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firstLine="0"/>
        <w:rPr>
          <w:rFonts w:ascii="Times New Roman"/>
        </w:rPr>
      </w:pPr>
    </w:p>
    <w:p>
      <w:pPr>
        <w:pStyle w:val="BodyText"/>
        <w:spacing w:before="0"/>
        <w:ind w:left="0" w:firstLine="0"/>
        <w:rPr>
          <w:rFonts w:ascii="Times New Roman"/>
        </w:rPr>
      </w:pPr>
    </w:p>
    <w:p>
      <w:pPr>
        <w:pStyle w:val="BodyText"/>
        <w:spacing w:before="0"/>
        <w:ind w:left="0" w:firstLine="0"/>
        <w:rPr>
          <w:rFonts w:ascii="Times New Roman"/>
        </w:rPr>
      </w:pPr>
    </w:p>
    <w:p>
      <w:pPr>
        <w:pStyle w:val="BodyText"/>
        <w:spacing w:before="0"/>
        <w:ind w:left="0" w:firstLine="0"/>
        <w:rPr>
          <w:rFonts w:ascii="Times New Roman"/>
        </w:rPr>
      </w:pPr>
    </w:p>
    <w:p>
      <w:pPr>
        <w:pStyle w:val="BodyText"/>
        <w:spacing w:before="52"/>
        <w:ind w:left="0" w:firstLine="0"/>
        <w:rPr>
          <w:rFonts w:ascii="Times New Roman"/>
        </w:rPr>
      </w:pPr>
    </w:p>
    <w:p>
      <w:pPr>
        <w:pStyle w:val="BodyText"/>
        <w:spacing w:before="0"/>
        <w:ind w:left="282" w:firstLine="0"/>
        <w:jc w:val="center"/>
      </w:pPr>
      <w:r>
        <w:rPr>
          <w:w w:val="90"/>
        </w:rPr>
        <w:t>LAWS</w:t>
      </w:r>
      <w:r>
        <w:rPr>
          <w:spacing w:val="1"/>
        </w:rPr>
        <w:t> </w:t>
      </w:r>
      <w:r>
        <w:rPr>
          <w:w w:val="90"/>
        </w:rPr>
        <w:t>OF</w:t>
      </w:r>
      <w:r>
        <w:rPr>
          <w:spacing w:val="2"/>
        </w:rPr>
        <w:t> </w:t>
      </w:r>
      <w:r>
        <w:rPr>
          <w:spacing w:val="-4"/>
          <w:w w:val="90"/>
        </w:rPr>
        <w:t>KENYA</w:t>
      </w:r>
    </w:p>
    <w:p>
      <w:pPr>
        <w:pStyle w:val="BodyText"/>
        <w:spacing w:before="10"/>
        <w:ind w:left="0" w:firstLine="0"/>
        <w:rPr>
          <w:sz w:val="15"/>
        </w:rPr>
      </w:pPr>
      <w:r>
        <w:rPr>
          <w:sz w:val="15"/>
        </w:rPr>
        <w:drawing>
          <wp:anchor distT="0" distB="0" distL="0" distR="0" allowOverlap="1" layoutInCell="1" locked="0" behindDoc="1" simplePos="0" relativeHeight="487587840">
            <wp:simplePos x="0" y="0"/>
            <wp:positionH relativeFrom="page">
              <wp:posOffset>3510051</wp:posOffset>
            </wp:positionH>
            <wp:positionV relativeFrom="paragraph">
              <wp:posOffset>150617</wp:posOffset>
            </wp:positionV>
            <wp:extent cx="540067" cy="3600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0067" cy="36004"/>
                    </a:xfrm>
                    <a:prstGeom prst="rect">
                      <a:avLst/>
                    </a:prstGeom>
                  </pic:spPr>
                </pic:pic>
              </a:graphicData>
            </a:graphic>
          </wp:anchor>
        </w:drawing>
      </w:r>
    </w:p>
    <w:p>
      <w:pPr>
        <w:pStyle w:val="BodyText"/>
        <w:spacing w:before="0"/>
        <w:ind w:left="0" w:firstLine="0"/>
      </w:pPr>
    </w:p>
    <w:p>
      <w:pPr>
        <w:pStyle w:val="BodyText"/>
        <w:spacing w:before="0"/>
        <w:ind w:left="0" w:firstLine="0"/>
      </w:pPr>
    </w:p>
    <w:p>
      <w:pPr>
        <w:pStyle w:val="BodyText"/>
        <w:spacing w:before="70"/>
        <w:ind w:left="0" w:firstLine="0"/>
      </w:pPr>
    </w:p>
    <w:p>
      <w:pPr>
        <w:pStyle w:val="Heading1"/>
        <w:spacing w:before="1"/>
      </w:pPr>
      <w:r>
        <w:rPr>
          <w:spacing w:val="-8"/>
        </w:rPr>
        <w:t>THE</w:t>
      </w:r>
      <w:r>
        <w:rPr>
          <w:spacing w:val="1"/>
        </w:rPr>
        <w:t> </w:t>
      </w:r>
      <w:r>
        <w:rPr>
          <w:spacing w:val="-8"/>
        </w:rPr>
        <w:t>CONSTITUTION</w:t>
      </w:r>
      <w:r>
        <w:rPr>
          <w:spacing w:val="1"/>
        </w:rPr>
        <w:t> </w:t>
      </w:r>
      <w:r>
        <w:rPr>
          <w:spacing w:val="-8"/>
        </w:rPr>
        <w:t>OF</w:t>
      </w:r>
      <w:r>
        <w:rPr>
          <w:spacing w:val="1"/>
        </w:rPr>
        <w:t> </w:t>
      </w:r>
      <w:r>
        <w:rPr>
          <w:spacing w:val="-8"/>
        </w:rPr>
        <w:t>KENYA</w:t>
      </w: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197"/>
        <w:ind w:left="0" w:firstLine="0"/>
        <w:rPr>
          <w:b/>
        </w:rPr>
      </w:pPr>
    </w:p>
    <w:p>
      <w:pPr>
        <w:spacing w:before="1"/>
        <w:ind w:left="321" w:right="0" w:firstLine="0"/>
        <w:jc w:val="center"/>
        <w:rPr>
          <w:sz w:val="16"/>
        </w:rPr>
      </w:pPr>
      <w:r>
        <w:rPr>
          <w:spacing w:val="-2"/>
          <w:sz w:val="16"/>
        </w:rPr>
        <w:t>Revised</w:t>
      </w:r>
      <w:r>
        <w:rPr>
          <w:sz w:val="16"/>
        </w:rPr>
        <w:t> </w:t>
      </w:r>
      <w:r>
        <w:rPr>
          <w:spacing w:val="-2"/>
          <w:sz w:val="16"/>
        </w:rPr>
        <w:t>Edition</w:t>
      </w:r>
      <w:r>
        <w:rPr>
          <w:spacing w:val="1"/>
          <w:sz w:val="16"/>
        </w:rPr>
        <w:t> </w:t>
      </w:r>
      <w:r>
        <w:rPr>
          <w:spacing w:val="-4"/>
          <w:sz w:val="16"/>
        </w:rPr>
        <w:t>2022</w:t>
      </w:r>
    </w:p>
    <w:p>
      <w:pPr>
        <w:spacing w:line="338" w:lineRule="auto" w:before="89"/>
        <w:ind w:left="2556" w:right="2271" w:firstLine="0"/>
        <w:jc w:val="center"/>
        <w:rPr>
          <w:sz w:val="16"/>
        </w:rPr>
      </w:pPr>
      <w:r>
        <w:rPr>
          <w:sz w:val="16"/>
        </w:rPr>
        <w:t>Printed</w:t>
      </w:r>
      <w:r>
        <w:rPr>
          <w:spacing w:val="-10"/>
          <w:sz w:val="16"/>
        </w:rPr>
        <w:t> </w:t>
      </w:r>
      <w:r>
        <w:rPr>
          <w:sz w:val="16"/>
        </w:rPr>
        <w:t>and</w:t>
      </w:r>
      <w:r>
        <w:rPr>
          <w:spacing w:val="-10"/>
          <w:sz w:val="16"/>
        </w:rPr>
        <w:t> </w:t>
      </w:r>
      <w:r>
        <w:rPr>
          <w:sz w:val="16"/>
        </w:rPr>
        <w:t>Published</w:t>
      </w:r>
      <w:r>
        <w:rPr>
          <w:spacing w:val="-10"/>
          <w:sz w:val="16"/>
        </w:rPr>
        <w:t> </w:t>
      </w:r>
      <w:r>
        <w:rPr>
          <w:sz w:val="16"/>
        </w:rPr>
        <w:t>by</w:t>
      </w:r>
      <w:r>
        <w:rPr>
          <w:spacing w:val="-10"/>
          <w:sz w:val="16"/>
        </w:rPr>
        <w:t> </w:t>
      </w:r>
      <w:r>
        <w:rPr>
          <w:sz w:val="16"/>
        </w:rPr>
        <w:t>the</w:t>
      </w:r>
      <w:r>
        <w:rPr>
          <w:spacing w:val="-10"/>
          <w:sz w:val="16"/>
        </w:rPr>
        <w:t> </w:t>
      </w:r>
      <w:r>
        <w:rPr>
          <w:sz w:val="16"/>
        </w:rPr>
        <w:t>Government</w:t>
      </w:r>
      <w:r>
        <w:rPr>
          <w:spacing w:val="-10"/>
          <w:sz w:val="16"/>
        </w:rPr>
        <w:t> </w:t>
      </w:r>
      <w:r>
        <w:rPr>
          <w:sz w:val="16"/>
        </w:rPr>
        <w:t>Printer</w:t>
      </w:r>
      <w:r>
        <w:rPr>
          <w:spacing w:val="40"/>
          <w:sz w:val="16"/>
        </w:rPr>
        <w:t> </w:t>
      </w:r>
      <w:r>
        <w:rPr>
          <w:spacing w:val="-2"/>
          <w:sz w:val="16"/>
        </w:rPr>
        <w:t>Nairobi</w:t>
      </w:r>
    </w:p>
    <w:p>
      <w:pPr>
        <w:spacing w:after="0" w:line="338" w:lineRule="auto"/>
        <w:jc w:val="center"/>
        <w:rPr>
          <w:sz w:val="16"/>
        </w:rPr>
        <w:sectPr>
          <w:type w:val="continuous"/>
          <w:pgSz w:w="11910" w:h="16840"/>
          <w:pgMar w:top="1920" w:bottom="280" w:left="1417" w:right="1700"/>
        </w:sectPr>
      </w:pPr>
    </w:p>
    <w:p>
      <w:pPr>
        <w:pStyle w:val="BodyText"/>
        <w:spacing w:before="11"/>
        <w:ind w:left="0" w:firstLine="0"/>
        <w:rPr>
          <w:sz w:val="14"/>
        </w:rPr>
      </w:pPr>
    </w:p>
    <w:p>
      <w:pPr>
        <w:pStyle w:val="BodyText"/>
        <w:spacing w:after="0"/>
        <w:rPr>
          <w:sz w:val="14"/>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0" simplePos="0" relativeHeight="15729152">
                <wp:simplePos x="0" y="0"/>
                <wp:positionH relativeFrom="page">
                  <wp:posOffset>1439989</wp:posOffset>
                </wp:positionH>
                <wp:positionV relativeFrom="paragraph">
                  <wp:posOffset>548335</wp:posOffset>
                </wp:positionV>
                <wp:extent cx="4680585" cy="63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4680585" cy="6350"/>
                          <a:chExt cx="4680585" cy="6350"/>
                        </a:xfrm>
                      </wpg:grpSpPr>
                      <wps:wsp>
                        <wps:cNvPr id="3" name="Graphic 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9152" id="docshapegroup1"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10"/>
          <w:sz w:val="18"/>
        </w:rPr>
        <w:t>3</w:t>
      </w:r>
    </w:p>
    <w:p>
      <w:pPr>
        <w:spacing w:after="0"/>
        <w:jc w:val="left"/>
        <w:rPr>
          <w:sz w:val="18"/>
        </w:rPr>
        <w:sectPr>
          <w:pgSz w:w="11910" w:h="16840"/>
          <w:pgMar w:top="1920" w:bottom="280" w:left="1417" w:right="1700"/>
        </w:sectPr>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61"/>
        <w:ind w:left="0" w:firstLine="0"/>
      </w:pPr>
    </w:p>
    <w:p>
      <w:pPr>
        <w:spacing w:before="0"/>
        <w:ind w:left="850" w:right="0" w:firstLine="0"/>
        <w:jc w:val="left"/>
        <w:rPr>
          <w:i/>
          <w:sz w:val="20"/>
        </w:rPr>
      </w:pPr>
      <w:r>
        <w:rPr>
          <w:i/>
          <w:spacing w:val="-2"/>
          <w:sz w:val="20"/>
        </w:rPr>
        <w:t>Article</w:t>
      </w:r>
    </w:p>
    <w:p>
      <w:pPr>
        <w:spacing w:line="240" w:lineRule="auto" w:before="0"/>
        <w:rPr>
          <w:i/>
          <w:sz w:val="20"/>
        </w:rPr>
      </w:pPr>
      <w:r>
        <w:rPr/>
        <w:br w:type="column"/>
      </w:r>
      <w:r>
        <w:rPr>
          <w:i/>
          <w:sz w:val="20"/>
        </w:rPr>
      </w:r>
    </w:p>
    <w:p>
      <w:pPr>
        <w:pStyle w:val="BodyText"/>
        <w:spacing w:before="13"/>
        <w:ind w:left="0" w:firstLine="0"/>
        <w:rPr>
          <w:i/>
        </w:rPr>
      </w:pPr>
    </w:p>
    <w:p>
      <w:pPr>
        <w:pStyle w:val="BodyText"/>
        <w:spacing w:line="314" w:lineRule="auto" w:before="1"/>
        <w:ind w:left="1210" w:right="2350" w:firstLine="0"/>
        <w:jc w:val="center"/>
        <w:rPr>
          <w:b/>
        </w:rPr>
      </w:pPr>
      <w:r>
        <w:rPr>
          <w:spacing w:val="-10"/>
        </w:rPr>
        <w:t>THE</w:t>
      </w:r>
      <w:r>
        <w:rPr>
          <w:spacing w:val="-3"/>
        </w:rPr>
        <w:t> </w:t>
      </w:r>
      <w:r>
        <w:rPr>
          <w:spacing w:val="-10"/>
        </w:rPr>
        <w:t>CONSTITUTION</w:t>
      </w:r>
      <w:r>
        <w:rPr>
          <w:spacing w:val="-2"/>
        </w:rPr>
        <w:t> </w:t>
      </w:r>
      <w:r>
        <w:rPr>
          <w:spacing w:val="-10"/>
        </w:rPr>
        <w:t>OF</w:t>
      </w:r>
      <w:r>
        <w:rPr>
          <w:spacing w:val="-3"/>
        </w:rPr>
        <w:t> </w:t>
      </w:r>
      <w:r>
        <w:rPr>
          <w:spacing w:val="-10"/>
        </w:rPr>
        <w:t>KENYA</w:t>
      </w:r>
      <w:r>
        <w:rPr>
          <w:spacing w:val="-4"/>
        </w:rPr>
        <w:t> ARRANGEMENT</w:t>
      </w:r>
      <w:r>
        <w:rPr>
          <w:spacing w:val="-7"/>
        </w:rPr>
        <w:t> </w:t>
      </w:r>
      <w:r>
        <w:rPr>
          <w:spacing w:val="-4"/>
        </w:rPr>
        <w:t>OF</w:t>
      </w:r>
      <w:r>
        <w:rPr>
          <w:spacing w:val="-7"/>
        </w:rPr>
        <w:t> </w:t>
      </w:r>
      <w:r>
        <w:rPr>
          <w:spacing w:val="-4"/>
        </w:rPr>
        <w:t>ARTICLES </w:t>
      </w:r>
      <w:r>
        <w:rPr>
          <w:b/>
        </w:rPr>
        <w:t>CHAPTER ONE</w:t>
      </w:r>
    </w:p>
    <w:p>
      <w:pPr>
        <w:pStyle w:val="Heading1"/>
        <w:spacing w:line="213" w:lineRule="auto" w:before="136"/>
        <w:ind w:left="1210" w:right="2350"/>
      </w:pPr>
      <w:r>
        <w:rPr/>
        <w:t>SOVEREIGNTY</w:t>
      </w:r>
      <w:r>
        <w:rPr>
          <w:spacing w:val="-10"/>
        </w:rPr>
        <w:t> </w:t>
      </w:r>
      <w:r>
        <w:rPr/>
        <w:t>OF</w:t>
      </w:r>
      <w:r>
        <w:rPr>
          <w:spacing w:val="-10"/>
        </w:rPr>
        <w:t> </w:t>
      </w:r>
      <w:r>
        <w:rPr/>
        <w:t>THE</w:t>
      </w:r>
      <w:r>
        <w:rPr>
          <w:spacing w:val="-10"/>
        </w:rPr>
        <w:t> </w:t>
      </w:r>
      <w:r>
        <w:rPr/>
        <w:t>PEOPLE</w:t>
      </w:r>
      <w:r>
        <w:rPr>
          <w:spacing w:val="-10"/>
        </w:rPr>
        <w:t> </w:t>
      </w:r>
      <w:r>
        <w:rPr/>
        <w:t>AND </w:t>
      </w:r>
      <w:r>
        <w:rPr>
          <w:spacing w:val="-8"/>
        </w:rPr>
        <w:t>SUPREMACY</w:t>
      </w:r>
      <w:r>
        <w:rPr>
          <w:spacing w:val="-5"/>
        </w:rPr>
        <w:t> </w:t>
      </w:r>
      <w:r>
        <w:rPr>
          <w:spacing w:val="-8"/>
        </w:rPr>
        <w:t>OF</w:t>
      </w:r>
      <w:r>
        <w:rPr>
          <w:spacing w:val="-4"/>
        </w:rPr>
        <w:t> </w:t>
      </w:r>
      <w:r>
        <w:rPr>
          <w:spacing w:val="-8"/>
        </w:rPr>
        <w:t>THIS</w:t>
      </w:r>
      <w:r>
        <w:rPr>
          <w:spacing w:val="-5"/>
        </w:rPr>
        <w:t> </w:t>
      </w:r>
      <w:r>
        <w:rPr>
          <w:spacing w:val="-8"/>
        </w:rPr>
        <w:t>CONSTITUTION</w:t>
      </w:r>
    </w:p>
    <w:p>
      <w:pPr>
        <w:pStyle w:val="BodyText"/>
        <w:spacing w:before="100"/>
        <w:ind w:left="0" w:firstLine="0"/>
        <w:rPr>
          <w:b/>
        </w:rPr>
      </w:pPr>
    </w:p>
    <w:p>
      <w:pPr>
        <w:pStyle w:val="ListParagraph"/>
        <w:numPr>
          <w:ilvl w:val="0"/>
          <w:numId w:val="1"/>
        </w:numPr>
        <w:tabs>
          <w:tab w:pos="530" w:val="left" w:leader="none"/>
        </w:tabs>
        <w:spacing w:line="240" w:lineRule="auto" w:before="0" w:after="0"/>
        <w:ind w:left="530" w:right="0" w:hanging="530"/>
        <w:jc w:val="left"/>
        <w:rPr>
          <w:sz w:val="20"/>
        </w:rPr>
      </w:pPr>
      <w:r>
        <w:rPr>
          <w:sz w:val="20"/>
        </w:rPr>
        <w:t>Sovereignty</w:t>
      </w:r>
      <w:r>
        <w:rPr>
          <w:spacing w:val="-3"/>
          <w:sz w:val="20"/>
        </w:rPr>
        <w:t> </w:t>
      </w:r>
      <w:r>
        <w:rPr>
          <w:sz w:val="20"/>
        </w:rPr>
        <w:t>of</w:t>
      </w:r>
      <w:r>
        <w:rPr>
          <w:spacing w:val="-2"/>
          <w:sz w:val="20"/>
        </w:rPr>
        <w:t> </w:t>
      </w:r>
      <w:r>
        <w:rPr>
          <w:sz w:val="20"/>
        </w:rPr>
        <w:t>the</w:t>
      </w:r>
      <w:r>
        <w:rPr>
          <w:spacing w:val="-2"/>
          <w:sz w:val="20"/>
        </w:rPr>
        <w:t> people.</w:t>
      </w:r>
    </w:p>
    <w:p>
      <w:pPr>
        <w:pStyle w:val="ListParagraph"/>
        <w:numPr>
          <w:ilvl w:val="0"/>
          <w:numId w:val="1"/>
        </w:numPr>
        <w:tabs>
          <w:tab w:pos="530" w:val="left" w:leader="none"/>
        </w:tabs>
        <w:spacing w:line="240" w:lineRule="auto" w:before="10" w:after="0"/>
        <w:ind w:left="530" w:right="0" w:hanging="530"/>
        <w:jc w:val="left"/>
        <w:rPr>
          <w:sz w:val="20"/>
        </w:rPr>
      </w:pPr>
      <w:r>
        <w:rPr>
          <w:sz w:val="20"/>
        </w:rPr>
        <w:t>Supremacy</w:t>
      </w:r>
      <w:r>
        <w:rPr>
          <w:spacing w:val="-5"/>
          <w:sz w:val="20"/>
        </w:rPr>
        <w:t> </w:t>
      </w:r>
      <w:r>
        <w:rPr>
          <w:sz w:val="20"/>
        </w:rPr>
        <w:t>of</w:t>
      </w:r>
      <w:r>
        <w:rPr>
          <w:spacing w:val="-4"/>
          <w:sz w:val="20"/>
        </w:rPr>
        <w:t> </w:t>
      </w:r>
      <w:r>
        <w:rPr>
          <w:sz w:val="20"/>
        </w:rPr>
        <w:t>this</w:t>
      </w:r>
      <w:r>
        <w:rPr>
          <w:spacing w:val="-4"/>
          <w:sz w:val="20"/>
        </w:rPr>
        <w:t> </w:t>
      </w:r>
      <w:r>
        <w:rPr>
          <w:spacing w:val="-2"/>
          <w:sz w:val="20"/>
        </w:rPr>
        <w:t>Constitution.</w:t>
      </w:r>
    </w:p>
    <w:p>
      <w:pPr>
        <w:pStyle w:val="ListParagraph"/>
        <w:numPr>
          <w:ilvl w:val="0"/>
          <w:numId w:val="1"/>
        </w:numPr>
        <w:tabs>
          <w:tab w:pos="530" w:val="left" w:leader="none"/>
        </w:tabs>
        <w:spacing w:line="240" w:lineRule="auto" w:before="10" w:after="0"/>
        <w:ind w:left="530" w:right="0" w:hanging="530"/>
        <w:jc w:val="left"/>
        <w:rPr>
          <w:sz w:val="20"/>
        </w:rPr>
      </w:pPr>
      <w:r>
        <w:rPr>
          <w:sz w:val="20"/>
        </w:rPr>
        <w:t>Defence of</w:t>
      </w:r>
      <w:r>
        <w:rPr>
          <w:spacing w:val="3"/>
          <w:sz w:val="20"/>
        </w:rPr>
        <w:t> </w:t>
      </w:r>
      <w:r>
        <w:rPr>
          <w:sz w:val="20"/>
        </w:rPr>
        <w:t>this</w:t>
      </w:r>
      <w:r>
        <w:rPr>
          <w:spacing w:val="3"/>
          <w:sz w:val="20"/>
        </w:rPr>
        <w:t> </w:t>
      </w:r>
      <w:r>
        <w:rPr>
          <w:spacing w:val="-2"/>
          <w:sz w:val="20"/>
        </w:rPr>
        <w:t>Constitution.</w:t>
      </w:r>
    </w:p>
    <w:p>
      <w:pPr>
        <w:pStyle w:val="Heading1"/>
        <w:spacing w:before="84"/>
        <w:ind w:left="1210" w:right="2350"/>
      </w:pPr>
      <w:r>
        <w:rPr>
          <w:spacing w:val="-5"/>
        </w:rPr>
        <w:t>CHAPTER</w:t>
      </w:r>
      <w:r>
        <w:rPr>
          <w:spacing w:val="-1"/>
        </w:rPr>
        <w:t> </w:t>
      </w:r>
      <w:r>
        <w:rPr>
          <w:spacing w:val="-5"/>
        </w:rPr>
        <w:t>TWO</w:t>
      </w:r>
    </w:p>
    <w:p>
      <w:pPr>
        <w:spacing w:before="197"/>
        <w:ind w:left="1210" w:right="2350" w:firstLine="0"/>
        <w:jc w:val="center"/>
        <w:rPr>
          <w:b/>
          <w:sz w:val="20"/>
        </w:rPr>
      </w:pPr>
      <w:r>
        <w:rPr>
          <w:b/>
          <w:spacing w:val="-2"/>
          <w:sz w:val="20"/>
        </w:rPr>
        <w:t>THE</w:t>
      </w:r>
      <w:r>
        <w:rPr>
          <w:b/>
          <w:spacing w:val="-7"/>
          <w:sz w:val="20"/>
        </w:rPr>
        <w:t> </w:t>
      </w:r>
      <w:r>
        <w:rPr>
          <w:b/>
          <w:spacing w:val="-2"/>
          <w:sz w:val="20"/>
        </w:rPr>
        <w:t>REPUBLIC</w:t>
      </w:r>
    </w:p>
    <w:p>
      <w:pPr>
        <w:pStyle w:val="ListParagraph"/>
        <w:numPr>
          <w:ilvl w:val="0"/>
          <w:numId w:val="1"/>
        </w:numPr>
        <w:tabs>
          <w:tab w:pos="530" w:val="left" w:leader="none"/>
        </w:tabs>
        <w:spacing w:line="240" w:lineRule="auto" w:before="10" w:after="0"/>
        <w:ind w:left="530" w:right="0" w:hanging="530"/>
        <w:jc w:val="left"/>
        <w:rPr>
          <w:sz w:val="20"/>
        </w:rPr>
      </w:pPr>
      <w:r>
        <w:rPr>
          <w:sz w:val="20"/>
        </w:rPr>
        <w:t>Declaration</w:t>
      </w:r>
      <w:r>
        <w:rPr>
          <w:spacing w:val="6"/>
          <w:sz w:val="20"/>
        </w:rPr>
        <w:t> </w:t>
      </w:r>
      <w:r>
        <w:rPr>
          <w:sz w:val="20"/>
        </w:rPr>
        <w:t>of</w:t>
      </w:r>
      <w:r>
        <w:rPr>
          <w:spacing w:val="6"/>
          <w:sz w:val="20"/>
        </w:rPr>
        <w:t> </w:t>
      </w:r>
      <w:r>
        <w:rPr>
          <w:sz w:val="20"/>
        </w:rPr>
        <w:t>the</w:t>
      </w:r>
      <w:r>
        <w:rPr>
          <w:spacing w:val="7"/>
          <w:sz w:val="20"/>
        </w:rPr>
        <w:t> </w:t>
      </w:r>
      <w:r>
        <w:rPr>
          <w:spacing w:val="-2"/>
          <w:sz w:val="20"/>
        </w:rPr>
        <w:t>Republic.</w:t>
      </w:r>
    </w:p>
    <w:p>
      <w:pPr>
        <w:pStyle w:val="ListParagraph"/>
        <w:numPr>
          <w:ilvl w:val="0"/>
          <w:numId w:val="1"/>
        </w:numPr>
        <w:tabs>
          <w:tab w:pos="530" w:val="left" w:leader="none"/>
        </w:tabs>
        <w:spacing w:line="240" w:lineRule="auto" w:before="10" w:after="0"/>
        <w:ind w:left="530" w:right="0" w:hanging="530"/>
        <w:jc w:val="left"/>
        <w:rPr>
          <w:sz w:val="20"/>
        </w:rPr>
      </w:pPr>
      <w:r>
        <w:rPr>
          <w:sz w:val="20"/>
        </w:rPr>
        <w:t>Territory</w:t>
      </w:r>
      <w:r>
        <w:rPr>
          <w:spacing w:val="-7"/>
          <w:sz w:val="20"/>
        </w:rPr>
        <w:t> </w:t>
      </w:r>
      <w:r>
        <w:rPr>
          <w:sz w:val="20"/>
        </w:rPr>
        <w:t>of</w:t>
      </w:r>
      <w:r>
        <w:rPr>
          <w:spacing w:val="-6"/>
          <w:sz w:val="20"/>
        </w:rPr>
        <w:t> </w:t>
      </w:r>
      <w:r>
        <w:rPr>
          <w:spacing w:val="-2"/>
          <w:sz w:val="20"/>
        </w:rPr>
        <w:t>Kenya.</w:t>
      </w:r>
    </w:p>
    <w:p>
      <w:pPr>
        <w:pStyle w:val="ListParagraph"/>
        <w:numPr>
          <w:ilvl w:val="0"/>
          <w:numId w:val="1"/>
        </w:numPr>
        <w:tabs>
          <w:tab w:pos="530" w:val="left" w:leader="none"/>
        </w:tabs>
        <w:spacing w:line="240" w:lineRule="auto" w:before="10" w:after="0"/>
        <w:ind w:left="530" w:right="0" w:hanging="530"/>
        <w:jc w:val="left"/>
        <w:rPr>
          <w:sz w:val="20"/>
        </w:rPr>
      </w:pPr>
      <w:r>
        <w:rPr>
          <w:sz w:val="20"/>
        </w:rPr>
        <w:t>Devolution</w:t>
      </w:r>
      <w:r>
        <w:rPr>
          <w:spacing w:val="-5"/>
          <w:sz w:val="20"/>
        </w:rPr>
        <w:t> </w:t>
      </w:r>
      <w:r>
        <w:rPr>
          <w:sz w:val="20"/>
        </w:rPr>
        <w:t>and</w:t>
      </w:r>
      <w:r>
        <w:rPr>
          <w:spacing w:val="-5"/>
          <w:sz w:val="20"/>
        </w:rPr>
        <w:t> </w:t>
      </w:r>
      <w:r>
        <w:rPr>
          <w:sz w:val="20"/>
        </w:rPr>
        <w:t>access</w:t>
      </w:r>
      <w:r>
        <w:rPr>
          <w:spacing w:val="-4"/>
          <w:sz w:val="20"/>
        </w:rPr>
        <w:t> </w:t>
      </w:r>
      <w:r>
        <w:rPr>
          <w:sz w:val="20"/>
        </w:rPr>
        <w:t>to</w:t>
      </w:r>
      <w:r>
        <w:rPr>
          <w:spacing w:val="-5"/>
          <w:sz w:val="20"/>
        </w:rPr>
        <w:t> </w:t>
      </w:r>
      <w:r>
        <w:rPr>
          <w:spacing w:val="-2"/>
          <w:sz w:val="20"/>
        </w:rPr>
        <w:t>services.</w:t>
      </w:r>
    </w:p>
    <w:p>
      <w:pPr>
        <w:pStyle w:val="ListParagraph"/>
        <w:numPr>
          <w:ilvl w:val="0"/>
          <w:numId w:val="1"/>
        </w:numPr>
        <w:tabs>
          <w:tab w:pos="530" w:val="left" w:leader="none"/>
        </w:tabs>
        <w:spacing w:line="240" w:lineRule="auto" w:before="10" w:after="0"/>
        <w:ind w:left="530" w:right="0" w:hanging="510"/>
        <w:jc w:val="left"/>
        <w:rPr>
          <w:sz w:val="20"/>
        </w:rPr>
      </w:pPr>
      <w:r>
        <w:rPr>
          <w:sz w:val="20"/>
        </w:rPr>
        <w:t>National, official and</w:t>
      </w:r>
      <w:r>
        <w:rPr>
          <w:spacing w:val="1"/>
          <w:sz w:val="20"/>
        </w:rPr>
        <w:t> </w:t>
      </w:r>
      <w:r>
        <w:rPr>
          <w:sz w:val="20"/>
        </w:rPr>
        <w:t>other </w:t>
      </w:r>
      <w:r>
        <w:rPr>
          <w:spacing w:val="-2"/>
          <w:sz w:val="20"/>
        </w:rPr>
        <w:t>languages.</w:t>
      </w:r>
    </w:p>
    <w:p>
      <w:pPr>
        <w:pStyle w:val="ListParagraph"/>
        <w:numPr>
          <w:ilvl w:val="0"/>
          <w:numId w:val="1"/>
        </w:numPr>
        <w:tabs>
          <w:tab w:pos="530" w:val="left" w:leader="none"/>
        </w:tabs>
        <w:spacing w:line="240" w:lineRule="auto" w:before="11" w:after="0"/>
        <w:ind w:left="530" w:right="0" w:hanging="530"/>
        <w:jc w:val="left"/>
        <w:rPr>
          <w:sz w:val="20"/>
        </w:rPr>
      </w:pPr>
      <w:r>
        <w:rPr>
          <w:sz w:val="20"/>
        </w:rPr>
        <w:t>State</w:t>
      </w:r>
      <w:r>
        <w:rPr>
          <w:spacing w:val="5"/>
          <w:sz w:val="20"/>
        </w:rPr>
        <w:t> </w:t>
      </w:r>
      <w:r>
        <w:rPr>
          <w:sz w:val="20"/>
        </w:rPr>
        <w:t>and</w:t>
      </w:r>
      <w:r>
        <w:rPr>
          <w:spacing w:val="6"/>
          <w:sz w:val="20"/>
        </w:rPr>
        <w:t> </w:t>
      </w:r>
      <w:r>
        <w:rPr>
          <w:spacing w:val="-2"/>
          <w:sz w:val="20"/>
        </w:rPr>
        <w:t>religion.</w:t>
      </w:r>
    </w:p>
    <w:p>
      <w:pPr>
        <w:pStyle w:val="ListParagraph"/>
        <w:numPr>
          <w:ilvl w:val="0"/>
          <w:numId w:val="1"/>
        </w:numPr>
        <w:tabs>
          <w:tab w:pos="530" w:val="left" w:leader="none"/>
        </w:tabs>
        <w:spacing w:line="240" w:lineRule="auto" w:before="10" w:after="0"/>
        <w:ind w:left="530" w:right="0" w:hanging="530"/>
        <w:jc w:val="left"/>
        <w:rPr>
          <w:sz w:val="20"/>
        </w:rPr>
      </w:pPr>
      <w:r>
        <w:rPr>
          <w:sz w:val="20"/>
        </w:rPr>
        <w:t>National</w:t>
      </w:r>
      <w:r>
        <w:rPr>
          <w:spacing w:val="-7"/>
          <w:sz w:val="20"/>
        </w:rPr>
        <w:t> </w:t>
      </w:r>
      <w:r>
        <w:rPr>
          <w:sz w:val="20"/>
        </w:rPr>
        <w:t>symbols</w:t>
      </w:r>
      <w:r>
        <w:rPr>
          <w:spacing w:val="-7"/>
          <w:sz w:val="20"/>
        </w:rPr>
        <w:t> </w:t>
      </w:r>
      <w:r>
        <w:rPr>
          <w:sz w:val="20"/>
        </w:rPr>
        <w:t>and</w:t>
      </w:r>
      <w:r>
        <w:rPr>
          <w:spacing w:val="-6"/>
          <w:sz w:val="20"/>
        </w:rPr>
        <w:t> </w:t>
      </w:r>
      <w:r>
        <w:rPr>
          <w:sz w:val="20"/>
        </w:rPr>
        <w:t>national</w:t>
      </w:r>
      <w:r>
        <w:rPr>
          <w:spacing w:val="-7"/>
          <w:sz w:val="20"/>
        </w:rPr>
        <w:t> </w:t>
      </w:r>
      <w:r>
        <w:rPr>
          <w:spacing w:val="-2"/>
          <w:sz w:val="20"/>
        </w:rPr>
        <w:t>days.</w:t>
      </w:r>
    </w:p>
    <w:p>
      <w:pPr>
        <w:pStyle w:val="ListParagraph"/>
        <w:spacing w:after="0" w:line="240" w:lineRule="auto"/>
        <w:jc w:val="left"/>
        <w:rPr>
          <w:sz w:val="20"/>
        </w:rPr>
        <w:sectPr>
          <w:type w:val="continuous"/>
          <w:pgSz w:w="11910" w:h="16840"/>
          <w:pgMar w:top="1920" w:bottom="280" w:left="1417" w:right="1700"/>
          <w:cols w:num="2" w:equalWidth="0">
            <w:col w:w="1414" w:space="11"/>
            <w:col w:w="7368"/>
          </w:cols>
        </w:sectPr>
      </w:pPr>
    </w:p>
    <w:p>
      <w:pPr>
        <w:pStyle w:val="ListParagraph"/>
        <w:numPr>
          <w:ilvl w:val="0"/>
          <w:numId w:val="1"/>
        </w:numPr>
        <w:tabs>
          <w:tab w:pos="1956" w:val="left" w:leader="none"/>
        </w:tabs>
        <w:spacing w:line="240" w:lineRule="auto" w:before="10" w:after="0"/>
        <w:ind w:left="1956" w:right="0" w:hanging="638"/>
        <w:jc w:val="left"/>
        <w:rPr>
          <w:sz w:val="20"/>
        </w:rPr>
      </w:pPr>
      <w:r>
        <w:rPr>
          <w:sz w:val="20"/>
        </w:rPr>
        <w:t>National</w:t>
      </w:r>
      <w:r>
        <w:rPr>
          <w:spacing w:val="-6"/>
          <w:sz w:val="20"/>
        </w:rPr>
        <w:t> </w:t>
      </w:r>
      <w:r>
        <w:rPr>
          <w:sz w:val="20"/>
        </w:rPr>
        <w:t>values</w:t>
      </w:r>
      <w:r>
        <w:rPr>
          <w:spacing w:val="-5"/>
          <w:sz w:val="20"/>
        </w:rPr>
        <w:t> </w:t>
      </w:r>
      <w:r>
        <w:rPr>
          <w:sz w:val="20"/>
        </w:rPr>
        <w:t>and</w:t>
      </w:r>
      <w:r>
        <w:rPr>
          <w:spacing w:val="-6"/>
          <w:sz w:val="20"/>
        </w:rPr>
        <w:t> </w:t>
      </w:r>
      <w:r>
        <w:rPr>
          <w:sz w:val="20"/>
        </w:rPr>
        <w:t>principles</w:t>
      </w:r>
      <w:r>
        <w:rPr>
          <w:spacing w:val="-5"/>
          <w:sz w:val="20"/>
        </w:rPr>
        <w:t> </w:t>
      </w:r>
      <w:r>
        <w:rPr>
          <w:sz w:val="20"/>
        </w:rPr>
        <w:t>of</w:t>
      </w:r>
      <w:r>
        <w:rPr>
          <w:spacing w:val="-6"/>
          <w:sz w:val="20"/>
        </w:rPr>
        <w:t> </w:t>
      </w:r>
      <w:r>
        <w:rPr>
          <w:spacing w:val="-2"/>
          <w:sz w:val="20"/>
        </w:rPr>
        <w:t>governance.</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Culture.</w:t>
      </w:r>
    </w:p>
    <w:p>
      <w:pPr>
        <w:pStyle w:val="Heading1"/>
        <w:spacing w:before="84"/>
      </w:pPr>
      <w:r>
        <w:rPr>
          <w:spacing w:val="-5"/>
        </w:rPr>
        <w:t>CHAPTER</w:t>
      </w:r>
      <w:r>
        <w:rPr>
          <w:spacing w:val="-1"/>
        </w:rPr>
        <w:t> </w:t>
      </w:r>
      <w:r>
        <w:rPr>
          <w:spacing w:val="-2"/>
        </w:rPr>
        <w:t>THREE</w:t>
      </w:r>
    </w:p>
    <w:p>
      <w:pPr>
        <w:spacing w:before="197"/>
        <w:ind w:left="282" w:right="0" w:firstLine="0"/>
        <w:jc w:val="center"/>
        <w:rPr>
          <w:b/>
          <w:sz w:val="20"/>
        </w:rPr>
      </w:pPr>
      <w:r>
        <w:rPr>
          <w:b/>
          <w:spacing w:val="-2"/>
          <w:sz w:val="20"/>
        </w:rPr>
        <w:t>CITIZENSHIP</w:t>
      </w:r>
    </w:p>
    <w:p>
      <w:pPr>
        <w:pStyle w:val="ListParagraph"/>
        <w:numPr>
          <w:ilvl w:val="0"/>
          <w:numId w:val="1"/>
        </w:numPr>
        <w:tabs>
          <w:tab w:pos="1956" w:val="left" w:leader="none"/>
        </w:tabs>
        <w:spacing w:line="240" w:lineRule="auto" w:before="10" w:after="0"/>
        <w:ind w:left="1956" w:right="0" w:hanging="638"/>
        <w:jc w:val="left"/>
        <w:rPr>
          <w:sz w:val="20"/>
        </w:rPr>
      </w:pPr>
      <w:r>
        <w:rPr>
          <w:sz w:val="20"/>
        </w:rPr>
        <w:t>Entitlements</w:t>
      </w:r>
      <w:r>
        <w:rPr>
          <w:spacing w:val="15"/>
          <w:sz w:val="20"/>
        </w:rPr>
        <w:t> </w:t>
      </w:r>
      <w:r>
        <w:rPr>
          <w:sz w:val="20"/>
        </w:rPr>
        <w:t>of</w:t>
      </w:r>
      <w:r>
        <w:rPr>
          <w:spacing w:val="16"/>
          <w:sz w:val="20"/>
        </w:rPr>
        <w:t> </w:t>
      </w:r>
      <w:r>
        <w:rPr>
          <w:spacing w:val="-2"/>
          <w:sz w:val="20"/>
        </w:rPr>
        <w:t>citizens.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Retention</w:t>
      </w:r>
      <w:r>
        <w:rPr>
          <w:spacing w:val="4"/>
          <w:sz w:val="20"/>
        </w:rPr>
        <w:t> </w:t>
      </w:r>
      <w:r>
        <w:rPr>
          <w:sz w:val="20"/>
        </w:rPr>
        <w:t>and</w:t>
      </w:r>
      <w:r>
        <w:rPr>
          <w:spacing w:val="5"/>
          <w:sz w:val="20"/>
        </w:rPr>
        <w:t> </w:t>
      </w:r>
      <w:r>
        <w:rPr>
          <w:sz w:val="20"/>
        </w:rPr>
        <w:t>acquisition</w:t>
      </w:r>
      <w:r>
        <w:rPr>
          <w:spacing w:val="5"/>
          <w:sz w:val="20"/>
        </w:rPr>
        <w:t> </w:t>
      </w:r>
      <w:r>
        <w:rPr>
          <w:sz w:val="20"/>
        </w:rPr>
        <w:t>of</w:t>
      </w:r>
      <w:r>
        <w:rPr>
          <w:spacing w:val="4"/>
          <w:sz w:val="20"/>
        </w:rPr>
        <w:t> </w:t>
      </w:r>
      <w:r>
        <w:rPr>
          <w:spacing w:val="-2"/>
          <w:sz w:val="20"/>
        </w:rPr>
        <w:t>citizenship.</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Citizenship</w:t>
      </w:r>
      <w:r>
        <w:rPr>
          <w:spacing w:val="-1"/>
          <w:sz w:val="20"/>
        </w:rPr>
        <w:t> </w:t>
      </w:r>
      <w:r>
        <w:rPr>
          <w:spacing w:val="-2"/>
          <w:sz w:val="20"/>
        </w:rPr>
        <w:t>by</w:t>
      </w:r>
      <w:r>
        <w:rPr>
          <w:sz w:val="20"/>
        </w:rPr>
        <w:t> </w:t>
      </w:r>
      <w:r>
        <w:rPr>
          <w:spacing w:val="-2"/>
          <w:sz w:val="20"/>
        </w:rPr>
        <w:t>birth.</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Citizenship</w:t>
      </w:r>
      <w:r>
        <w:rPr>
          <w:spacing w:val="-1"/>
          <w:sz w:val="20"/>
        </w:rPr>
        <w:t> </w:t>
      </w:r>
      <w:r>
        <w:rPr>
          <w:spacing w:val="-2"/>
          <w:sz w:val="20"/>
        </w:rPr>
        <w:t>by</w:t>
      </w:r>
      <w:r>
        <w:rPr>
          <w:sz w:val="20"/>
        </w:rPr>
        <w:t> </w:t>
      </w:r>
      <w:r>
        <w:rPr>
          <w:spacing w:val="-2"/>
          <w:sz w:val="20"/>
        </w:rPr>
        <w:t>registration.</w:t>
      </w:r>
    </w:p>
    <w:p>
      <w:pPr>
        <w:pStyle w:val="ListParagraph"/>
        <w:numPr>
          <w:ilvl w:val="0"/>
          <w:numId w:val="1"/>
        </w:numPr>
        <w:tabs>
          <w:tab w:pos="1956" w:val="left" w:leader="none"/>
        </w:tabs>
        <w:spacing w:line="240" w:lineRule="auto" w:before="11" w:after="0"/>
        <w:ind w:left="1956" w:right="0" w:hanging="638"/>
        <w:jc w:val="left"/>
        <w:rPr>
          <w:sz w:val="20"/>
        </w:rPr>
      </w:pPr>
      <w:r>
        <w:rPr>
          <w:spacing w:val="-4"/>
          <w:sz w:val="20"/>
        </w:rPr>
        <w:t>Dual </w:t>
      </w:r>
      <w:r>
        <w:rPr>
          <w:spacing w:val="-2"/>
          <w:sz w:val="20"/>
        </w:rPr>
        <w:t>citizenship.</w:t>
      </w:r>
    </w:p>
    <w:p>
      <w:pPr>
        <w:pStyle w:val="ListParagraph"/>
        <w:numPr>
          <w:ilvl w:val="0"/>
          <w:numId w:val="1"/>
        </w:numPr>
        <w:tabs>
          <w:tab w:pos="1956" w:val="left" w:leader="none"/>
        </w:tabs>
        <w:spacing w:line="240" w:lineRule="auto" w:before="10" w:after="0"/>
        <w:ind w:left="1956" w:right="0" w:hanging="618"/>
        <w:jc w:val="left"/>
        <w:rPr>
          <w:sz w:val="20"/>
        </w:rPr>
      </w:pPr>
      <w:r>
        <w:rPr>
          <w:sz w:val="20"/>
        </w:rPr>
        <w:t>Revocation</w:t>
      </w:r>
      <w:r>
        <w:rPr>
          <w:spacing w:val="-5"/>
          <w:sz w:val="20"/>
        </w:rPr>
        <w:t> </w:t>
      </w:r>
      <w:r>
        <w:rPr>
          <w:sz w:val="20"/>
        </w:rPr>
        <w:t>of</w:t>
      </w:r>
      <w:r>
        <w:rPr>
          <w:spacing w:val="-4"/>
          <w:sz w:val="20"/>
        </w:rPr>
        <w:t> </w:t>
      </w:r>
      <w:r>
        <w:rPr>
          <w:spacing w:val="-2"/>
          <w:sz w:val="20"/>
        </w:rPr>
        <w:t>citizenship.</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1"/>
          <w:sz w:val="20"/>
        </w:rPr>
        <w:t> </w:t>
      </w:r>
      <w:r>
        <w:rPr>
          <w:sz w:val="20"/>
        </w:rPr>
        <w:t>on</w:t>
      </w:r>
      <w:r>
        <w:rPr>
          <w:spacing w:val="2"/>
          <w:sz w:val="20"/>
        </w:rPr>
        <w:t> </w:t>
      </w:r>
      <w:r>
        <w:rPr>
          <w:spacing w:val="-2"/>
          <w:sz w:val="20"/>
        </w:rPr>
        <w:t>citizenship.</w:t>
      </w:r>
    </w:p>
    <w:p>
      <w:pPr>
        <w:spacing w:before="83"/>
        <w:ind w:left="282" w:right="0" w:firstLine="0"/>
        <w:jc w:val="center"/>
        <w:rPr>
          <w:b/>
          <w:sz w:val="20"/>
        </w:rPr>
      </w:pPr>
      <w:r>
        <w:rPr>
          <w:b/>
          <w:spacing w:val="-5"/>
          <w:sz w:val="20"/>
        </w:rPr>
        <w:t>CHAPTER</w:t>
      </w:r>
      <w:r>
        <w:rPr>
          <w:b/>
          <w:spacing w:val="-1"/>
          <w:sz w:val="20"/>
        </w:rPr>
        <w:t> </w:t>
      </w:r>
      <w:r>
        <w:rPr>
          <w:b/>
          <w:spacing w:val="-4"/>
          <w:sz w:val="20"/>
        </w:rPr>
        <w:t>FOUR</w:t>
      </w:r>
    </w:p>
    <w:p>
      <w:pPr>
        <w:spacing w:line="255" w:lineRule="exact" w:before="197"/>
        <w:ind w:left="282" w:right="0" w:firstLine="0"/>
        <w:jc w:val="center"/>
        <w:rPr>
          <w:b/>
          <w:sz w:val="20"/>
        </w:rPr>
      </w:pPr>
      <w:r>
        <w:rPr>
          <w:b/>
          <w:sz w:val="20"/>
        </w:rPr>
        <w:t>THE</w:t>
      </w:r>
      <w:r>
        <w:rPr>
          <w:b/>
          <w:spacing w:val="-13"/>
          <w:sz w:val="20"/>
        </w:rPr>
        <w:t> </w:t>
      </w:r>
      <w:r>
        <w:rPr>
          <w:b/>
          <w:sz w:val="20"/>
        </w:rPr>
        <w:t>BILL</w:t>
      </w:r>
      <w:r>
        <w:rPr>
          <w:b/>
          <w:spacing w:val="-12"/>
          <w:sz w:val="20"/>
        </w:rPr>
        <w:t> </w:t>
      </w:r>
      <w:r>
        <w:rPr>
          <w:b/>
          <w:sz w:val="20"/>
        </w:rPr>
        <w:t>OF</w:t>
      </w:r>
      <w:r>
        <w:rPr>
          <w:b/>
          <w:spacing w:val="-12"/>
          <w:sz w:val="20"/>
        </w:rPr>
        <w:t> </w:t>
      </w:r>
      <w:r>
        <w:rPr>
          <w:b/>
          <w:spacing w:val="-2"/>
          <w:sz w:val="20"/>
        </w:rPr>
        <w:t>RIGHTS</w:t>
      </w:r>
    </w:p>
    <w:p>
      <w:pPr>
        <w:spacing w:line="255" w:lineRule="exact" w:before="0"/>
        <w:ind w:left="282" w:right="0" w:firstLine="0"/>
        <w:jc w:val="center"/>
        <w:rPr>
          <w:b/>
          <w:sz w:val="20"/>
        </w:rPr>
      </w:pPr>
      <w:r>
        <w:rPr>
          <w:b/>
          <w:spacing w:val="-4"/>
          <w:sz w:val="20"/>
        </w:rPr>
        <w:t>PART</w:t>
      </w:r>
      <w:r>
        <w:rPr>
          <w:b/>
          <w:spacing w:val="-8"/>
          <w:sz w:val="20"/>
        </w:rPr>
        <w:t> </w:t>
      </w:r>
      <w:r>
        <w:rPr>
          <w:b/>
          <w:spacing w:val="-4"/>
          <w:sz w:val="20"/>
        </w:rPr>
        <w:t>1</w:t>
      </w:r>
      <w:r>
        <w:rPr>
          <w:b/>
          <w:spacing w:val="-7"/>
          <w:sz w:val="20"/>
        </w:rPr>
        <w:t> </w:t>
      </w:r>
      <w:r>
        <w:rPr>
          <w:b/>
          <w:spacing w:val="-4"/>
          <w:sz w:val="20"/>
        </w:rPr>
        <w:t>–</w:t>
      </w:r>
      <w:r>
        <w:rPr>
          <w:b/>
          <w:spacing w:val="-8"/>
          <w:sz w:val="20"/>
        </w:rPr>
        <w:t> </w:t>
      </w:r>
      <w:r>
        <w:rPr>
          <w:b/>
          <w:spacing w:val="-4"/>
          <w:sz w:val="20"/>
        </w:rPr>
        <w:t>GENERAL</w:t>
      </w:r>
      <w:r>
        <w:rPr>
          <w:b/>
          <w:spacing w:val="-7"/>
          <w:sz w:val="20"/>
        </w:rPr>
        <w:t> </w:t>
      </w:r>
      <w:r>
        <w:rPr>
          <w:b/>
          <w:spacing w:val="-4"/>
          <w:sz w:val="20"/>
        </w:rPr>
        <w:t>PROVISIONS</w:t>
      </w:r>
      <w:r>
        <w:rPr>
          <w:b/>
          <w:spacing w:val="-7"/>
          <w:sz w:val="20"/>
        </w:rPr>
        <w:t> </w:t>
      </w:r>
      <w:r>
        <w:rPr>
          <w:b/>
          <w:spacing w:val="-4"/>
          <w:sz w:val="20"/>
        </w:rPr>
        <w:t>TO</w:t>
      </w:r>
      <w:r>
        <w:rPr>
          <w:b/>
          <w:spacing w:val="-8"/>
          <w:sz w:val="20"/>
        </w:rPr>
        <w:t> </w:t>
      </w:r>
      <w:r>
        <w:rPr>
          <w:b/>
          <w:spacing w:val="-4"/>
          <w:sz w:val="20"/>
        </w:rPr>
        <w:t>THE</w:t>
      </w:r>
      <w:r>
        <w:rPr>
          <w:b/>
          <w:spacing w:val="-7"/>
          <w:sz w:val="20"/>
        </w:rPr>
        <w:t> </w:t>
      </w:r>
      <w:r>
        <w:rPr>
          <w:b/>
          <w:spacing w:val="-4"/>
          <w:sz w:val="20"/>
        </w:rPr>
        <w:t>BILL</w:t>
      </w:r>
      <w:r>
        <w:rPr>
          <w:b/>
          <w:spacing w:val="-8"/>
          <w:sz w:val="20"/>
        </w:rPr>
        <w:t> </w:t>
      </w:r>
      <w:r>
        <w:rPr>
          <w:b/>
          <w:spacing w:val="-4"/>
          <w:sz w:val="20"/>
        </w:rPr>
        <w:t>OF</w:t>
      </w:r>
      <w:r>
        <w:rPr>
          <w:b/>
          <w:spacing w:val="-7"/>
          <w:sz w:val="20"/>
        </w:rPr>
        <w:t> </w:t>
      </w:r>
      <w:r>
        <w:rPr>
          <w:b/>
          <w:spacing w:val="-4"/>
          <w:sz w:val="20"/>
        </w:rPr>
        <w:t>RIGHTS</w:t>
      </w:r>
    </w:p>
    <w:p>
      <w:pPr>
        <w:pStyle w:val="ListParagraph"/>
        <w:numPr>
          <w:ilvl w:val="0"/>
          <w:numId w:val="1"/>
        </w:numPr>
        <w:tabs>
          <w:tab w:pos="1956" w:val="left" w:leader="none"/>
        </w:tabs>
        <w:spacing w:line="240" w:lineRule="auto" w:before="11" w:after="0"/>
        <w:ind w:left="1956" w:right="0" w:hanging="638"/>
        <w:jc w:val="left"/>
        <w:rPr>
          <w:sz w:val="20"/>
        </w:rPr>
      </w:pPr>
      <w:r>
        <w:rPr>
          <w:sz w:val="20"/>
        </w:rPr>
        <w:t>Rights</w:t>
      </w:r>
      <w:r>
        <w:rPr>
          <w:spacing w:val="-6"/>
          <w:sz w:val="20"/>
        </w:rPr>
        <w:t> </w:t>
      </w:r>
      <w:r>
        <w:rPr>
          <w:sz w:val="20"/>
        </w:rPr>
        <w:t>and</w:t>
      </w:r>
      <w:r>
        <w:rPr>
          <w:spacing w:val="-5"/>
          <w:sz w:val="20"/>
        </w:rPr>
        <w:t> </w:t>
      </w:r>
      <w:r>
        <w:rPr>
          <w:sz w:val="20"/>
        </w:rPr>
        <w:t>fundamental</w:t>
      </w:r>
      <w:r>
        <w:rPr>
          <w:spacing w:val="-6"/>
          <w:sz w:val="20"/>
        </w:rPr>
        <w:t> </w:t>
      </w:r>
      <w:r>
        <w:rPr>
          <w:spacing w:val="-2"/>
          <w:sz w:val="20"/>
        </w:rPr>
        <w:t>freedoms.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Application</w:t>
      </w:r>
      <w:r>
        <w:rPr>
          <w:spacing w:val="-3"/>
          <w:sz w:val="20"/>
        </w:rPr>
        <w:t> </w:t>
      </w:r>
      <w:r>
        <w:rPr>
          <w:sz w:val="20"/>
        </w:rPr>
        <w:t>of</w:t>
      </w:r>
      <w:r>
        <w:rPr>
          <w:spacing w:val="-2"/>
          <w:sz w:val="20"/>
        </w:rPr>
        <w:t> </w:t>
      </w:r>
      <w:r>
        <w:rPr>
          <w:sz w:val="20"/>
        </w:rPr>
        <w:t>Bill</w:t>
      </w:r>
      <w:r>
        <w:rPr>
          <w:spacing w:val="-2"/>
          <w:sz w:val="20"/>
        </w:rPr>
        <w:t> </w:t>
      </w:r>
      <w:r>
        <w:rPr>
          <w:sz w:val="20"/>
        </w:rPr>
        <w:t>of</w:t>
      </w:r>
      <w:r>
        <w:rPr>
          <w:spacing w:val="-3"/>
          <w:sz w:val="20"/>
        </w:rPr>
        <w:t> </w:t>
      </w:r>
      <w:r>
        <w:rPr>
          <w:spacing w:val="-2"/>
          <w:sz w:val="20"/>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Implementation of rights and fundamental </w:t>
      </w:r>
      <w:r>
        <w:rPr>
          <w:spacing w:val="-2"/>
          <w:sz w:val="20"/>
        </w:rPr>
        <w:t>freedoms.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Enforcement</w:t>
      </w:r>
      <w:r>
        <w:rPr>
          <w:spacing w:val="2"/>
          <w:sz w:val="20"/>
        </w:rPr>
        <w:t> </w:t>
      </w:r>
      <w:r>
        <w:rPr>
          <w:sz w:val="20"/>
        </w:rPr>
        <w:t>of</w:t>
      </w:r>
      <w:r>
        <w:rPr>
          <w:spacing w:val="2"/>
          <w:sz w:val="20"/>
        </w:rPr>
        <w:t> </w:t>
      </w:r>
      <w:r>
        <w:rPr>
          <w:sz w:val="20"/>
        </w:rPr>
        <w:t>Bill</w:t>
      </w:r>
      <w:r>
        <w:rPr>
          <w:spacing w:val="2"/>
          <w:sz w:val="20"/>
        </w:rPr>
        <w:t> </w:t>
      </w:r>
      <w:r>
        <w:rPr>
          <w:sz w:val="20"/>
        </w:rPr>
        <w:t>of</w:t>
      </w:r>
      <w:r>
        <w:rPr>
          <w:spacing w:val="3"/>
          <w:sz w:val="20"/>
        </w:rPr>
        <w:t> </w:t>
      </w:r>
      <w:r>
        <w:rPr>
          <w:spacing w:val="-2"/>
          <w:sz w:val="20"/>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Authority</w:t>
      </w:r>
      <w:r>
        <w:rPr>
          <w:spacing w:val="-3"/>
          <w:sz w:val="20"/>
        </w:rPr>
        <w:t> </w:t>
      </w:r>
      <w:r>
        <w:rPr>
          <w:sz w:val="20"/>
        </w:rPr>
        <w:t>of</w:t>
      </w:r>
      <w:r>
        <w:rPr>
          <w:spacing w:val="-3"/>
          <w:sz w:val="20"/>
        </w:rPr>
        <w:t> </w:t>
      </w:r>
      <w:r>
        <w:rPr>
          <w:sz w:val="20"/>
        </w:rPr>
        <w:t>courts</w:t>
      </w:r>
      <w:r>
        <w:rPr>
          <w:spacing w:val="-3"/>
          <w:sz w:val="20"/>
        </w:rPr>
        <w:t> </w:t>
      </w:r>
      <w:r>
        <w:rPr>
          <w:sz w:val="20"/>
        </w:rPr>
        <w:t>to</w:t>
      </w:r>
      <w:r>
        <w:rPr>
          <w:spacing w:val="-3"/>
          <w:sz w:val="20"/>
        </w:rPr>
        <w:t> </w:t>
      </w:r>
      <w:r>
        <w:rPr>
          <w:sz w:val="20"/>
        </w:rPr>
        <w:t>uphold</w:t>
      </w:r>
      <w:r>
        <w:rPr>
          <w:spacing w:val="-3"/>
          <w:sz w:val="20"/>
        </w:rPr>
        <w:t> </w:t>
      </w:r>
      <w:r>
        <w:rPr>
          <w:sz w:val="20"/>
        </w:rPr>
        <w:t>and</w:t>
      </w:r>
      <w:r>
        <w:rPr>
          <w:spacing w:val="-3"/>
          <w:sz w:val="20"/>
        </w:rPr>
        <w:t> </w:t>
      </w:r>
      <w:r>
        <w:rPr>
          <w:sz w:val="20"/>
        </w:rPr>
        <w:t>enforce</w:t>
      </w:r>
      <w:r>
        <w:rPr>
          <w:spacing w:val="-3"/>
          <w:sz w:val="20"/>
        </w:rPr>
        <w:t> </w:t>
      </w:r>
      <w:r>
        <w:rPr>
          <w:sz w:val="20"/>
        </w:rPr>
        <w:t>the</w:t>
      </w:r>
      <w:r>
        <w:rPr>
          <w:spacing w:val="-3"/>
          <w:sz w:val="20"/>
        </w:rPr>
        <w:t> </w:t>
      </w:r>
      <w:r>
        <w:rPr>
          <w:sz w:val="20"/>
        </w:rPr>
        <w:t>Bill</w:t>
      </w:r>
      <w:r>
        <w:rPr>
          <w:spacing w:val="-3"/>
          <w:sz w:val="20"/>
        </w:rPr>
        <w:t> </w:t>
      </w:r>
      <w:r>
        <w:rPr>
          <w:sz w:val="20"/>
        </w:rPr>
        <w:t>of</w:t>
      </w:r>
      <w:r>
        <w:rPr>
          <w:spacing w:val="-3"/>
          <w:sz w:val="20"/>
        </w:rPr>
        <w:t> </w:t>
      </w:r>
      <w:r>
        <w:rPr>
          <w:spacing w:val="-2"/>
          <w:sz w:val="20"/>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Limitation</w:t>
      </w:r>
      <w:r>
        <w:rPr>
          <w:spacing w:val="-1"/>
          <w:sz w:val="20"/>
        </w:rPr>
        <w:t> </w:t>
      </w:r>
      <w:r>
        <w:rPr>
          <w:sz w:val="20"/>
        </w:rPr>
        <w:t>of</w:t>
      </w:r>
      <w:r>
        <w:rPr>
          <w:spacing w:val="-1"/>
          <w:sz w:val="20"/>
        </w:rPr>
        <w:t> </w:t>
      </w:r>
      <w:r>
        <w:rPr>
          <w:sz w:val="20"/>
        </w:rPr>
        <w:t>rights</w:t>
      </w:r>
      <w:r>
        <w:rPr>
          <w:spacing w:val="-1"/>
          <w:sz w:val="20"/>
        </w:rPr>
        <w:t> </w:t>
      </w:r>
      <w:r>
        <w:rPr>
          <w:sz w:val="20"/>
        </w:rPr>
        <w:t>and</w:t>
      </w:r>
      <w:r>
        <w:rPr>
          <w:spacing w:val="-1"/>
          <w:sz w:val="20"/>
        </w:rPr>
        <w:t> </w:t>
      </w:r>
      <w:r>
        <w:rPr>
          <w:sz w:val="20"/>
        </w:rPr>
        <w:t>fundamental </w:t>
      </w:r>
      <w:r>
        <w:rPr>
          <w:spacing w:val="-2"/>
          <w:sz w:val="20"/>
        </w:rPr>
        <w:t>freedoms.</w:t>
      </w:r>
    </w:p>
    <w:p>
      <w:pPr>
        <w:pStyle w:val="ListParagraph"/>
        <w:spacing w:after="0" w:line="240" w:lineRule="auto"/>
        <w:jc w:val="left"/>
        <w:rPr>
          <w:sz w:val="20"/>
        </w:rPr>
        <w:sectPr>
          <w:type w:val="continuous"/>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88864">
                <wp:simplePos x="0" y="0"/>
                <wp:positionH relativeFrom="page">
                  <wp:posOffset>1439989</wp:posOffset>
                </wp:positionH>
                <wp:positionV relativeFrom="paragraph">
                  <wp:posOffset>182776</wp:posOffset>
                </wp:positionV>
                <wp:extent cx="4680585" cy="635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4680585" cy="6350"/>
                          <a:chExt cx="4680585" cy="6350"/>
                        </a:xfrm>
                      </wpg:grpSpPr>
                      <wps:wsp>
                        <wps:cNvPr id="8" name="Graphic 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 name="Graphic 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7616;mso-wrap-distance-left:0;mso-wrap-distance-right:0" id="docshapegroup2"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10"/>
          <w:sz w:val="18"/>
        </w:rPr>
        <w:t>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
        </w:numPr>
        <w:tabs>
          <w:tab w:pos="1956" w:val="left" w:leader="none"/>
        </w:tabs>
        <w:spacing w:line="255" w:lineRule="exact" w:before="142" w:after="0"/>
        <w:ind w:left="1956" w:right="0" w:hanging="638"/>
        <w:jc w:val="left"/>
        <w:rPr>
          <w:sz w:val="20"/>
        </w:rPr>
      </w:pPr>
      <w:r>
        <w:rPr>
          <w:sz w:val="20"/>
        </w:rPr>
        <w:t>Fundamental</w:t>
      </w:r>
      <w:r>
        <w:rPr>
          <w:spacing w:val="-3"/>
          <w:sz w:val="20"/>
        </w:rPr>
        <w:t> </w:t>
      </w:r>
      <w:r>
        <w:rPr>
          <w:sz w:val="20"/>
        </w:rPr>
        <w:t>Rights</w:t>
      </w:r>
      <w:r>
        <w:rPr>
          <w:spacing w:val="-3"/>
          <w:sz w:val="20"/>
        </w:rPr>
        <w:t> </w:t>
      </w:r>
      <w:r>
        <w:rPr>
          <w:sz w:val="20"/>
        </w:rPr>
        <w:t>and</w:t>
      </w:r>
      <w:r>
        <w:rPr>
          <w:spacing w:val="-3"/>
          <w:sz w:val="20"/>
        </w:rPr>
        <w:t> </w:t>
      </w:r>
      <w:r>
        <w:rPr>
          <w:sz w:val="20"/>
        </w:rPr>
        <w:t>freedoms</w:t>
      </w:r>
      <w:r>
        <w:rPr>
          <w:spacing w:val="-3"/>
          <w:sz w:val="20"/>
        </w:rPr>
        <w:t> </w:t>
      </w:r>
      <w:r>
        <w:rPr>
          <w:sz w:val="20"/>
        </w:rPr>
        <w:t>that</w:t>
      </w:r>
      <w:r>
        <w:rPr>
          <w:spacing w:val="-3"/>
          <w:sz w:val="20"/>
        </w:rPr>
        <w:t> </w:t>
      </w:r>
      <w:r>
        <w:rPr>
          <w:sz w:val="20"/>
        </w:rPr>
        <w:t>may</w:t>
      </w:r>
      <w:r>
        <w:rPr>
          <w:spacing w:val="-3"/>
          <w:sz w:val="20"/>
        </w:rPr>
        <w:t> </w:t>
      </w:r>
      <w:r>
        <w:rPr>
          <w:sz w:val="20"/>
        </w:rPr>
        <w:t>not</w:t>
      </w:r>
      <w:r>
        <w:rPr>
          <w:spacing w:val="-3"/>
          <w:sz w:val="20"/>
        </w:rPr>
        <w:t> </w:t>
      </w:r>
      <w:r>
        <w:rPr>
          <w:sz w:val="20"/>
        </w:rPr>
        <w:t>be</w:t>
      </w:r>
      <w:r>
        <w:rPr>
          <w:spacing w:val="-3"/>
          <w:sz w:val="20"/>
        </w:rPr>
        <w:t> </w:t>
      </w:r>
      <w:r>
        <w:rPr>
          <w:spacing w:val="-2"/>
          <w:sz w:val="20"/>
        </w:rPr>
        <w:t>limited.</w:t>
      </w:r>
    </w:p>
    <w:p>
      <w:pPr>
        <w:pStyle w:val="Heading1"/>
        <w:spacing w:line="255" w:lineRule="exact"/>
      </w:pPr>
      <w:r>
        <w:rPr>
          <w:spacing w:val="-8"/>
        </w:rPr>
        <w:t>PART</w:t>
      </w:r>
      <w:r>
        <w:rPr>
          <w:spacing w:val="-2"/>
        </w:rPr>
        <w:t> </w:t>
      </w:r>
      <w:r>
        <w:rPr>
          <w:spacing w:val="-8"/>
        </w:rPr>
        <w:t>2</w:t>
      </w:r>
      <w:r>
        <w:rPr>
          <w:spacing w:val="-2"/>
        </w:rPr>
        <w:t> </w:t>
      </w:r>
      <w:r>
        <w:rPr>
          <w:spacing w:val="-8"/>
        </w:rPr>
        <w:t>–</w:t>
      </w:r>
      <w:r>
        <w:rPr>
          <w:spacing w:val="-2"/>
        </w:rPr>
        <w:t> </w:t>
      </w:r>
      <w:r>
        <w:rPr>
          <w:spacing w:val="-8"/>
        </w:rPr>
        <w:t>RIGHTS</w:t>
      </w:r>
      <w:r>
        <w:rPr>
          <w:spacing w:val="-1"/>
        </w:rPr>
        <w:t> </w:t>
      </w:r>
      <w:r>
        <w:rPr>
          <w:spacing w:val="-8"/>
        </w:rPr>
        <w:t>AND</w:t>
      </w:r>
      <w:r>
        <w:rPr>
          <w:spacing w:val="-2"/>
        </w:rPr>
        <w:t> </w:t>
      </w:r>
      <w:r>
        <w:rPr>
          <w:spacing w:val="-8"/>
        </w:rPr>
        <w:t>FUNDAMENTAL</w:t>
      </w:r>
      <w:r>
        <w:rPr>
          <w:spacing w:val="-2"/>
        </w:rPr>
        <w:t> </w:t>
      </w:r>
      <w:r>
        <w:rPr>
          <w:spacing w:val="-8"/>
        </w:rPr>
        <w:t>FREEDOMS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Right</w:t>
      </w:r>
      <w:r>
        <w:rPr>
          <w:spacing w:val="1"/>
          <w:sz w:val="20"/>
        </w:rPr>
        <w:t> </w:t>
      </w:r>
      <w:r>
        <w:rPr>
          <w:sz w:val="20"/>
        </w:rPr>
        <w:t>to</w:t>
      </w:r>
      <w:r>
        <w:rPr>
          <w:spacing w:val="1"/>
          <w:sz w:val="20"/>
        </w:rPr>
        <w:t> </w:t>
      </w:r>
      <w:r>
        <w:rPr>
          <w:spacing w:val="-2"/>
          <w:sz w:val="20"/>
        </w:rPr>
        <w:t>life.</w:t>
      </w:r>
    </w:p>
    <w:p>
      <w:pPr>
        <w:pStyle w:val="ListParagraph"/>
        <w:numPr>
          <w:ilvl w:val="0"/>
          <w:numId w:val="1"/>
        </w:numPr>
        <w:tabs>
          <w:tab w:pos="1956" w:val="left" w:leader="none"/>
        </w:tabs>
        <w:spacing w:line="240" w:lineRule="auto" w:before="10" w:after="0"/>
        <w:ind w:left="1956" w:right="0" w:hanging="618"/>
        <w:jc w:val="left"/>
        <w:rPr>
          <w:sz w:val="20"/>
        </w:rPr>
      </w:pPr>
      <w:r>
        <w:rPr>
          <w:sz w:val="20"/>
        </w:rPr>
        <w:t>Equality</w:t>
      </w:r>
      <w:r>
        <w:rPr>
          <w:spacing w:val="-12"/>
          <w:sz w:val="20"/>
        </w:rPr>
        <w:t> </w:t>
      </w:r>
      <w:r>
        <w:rPr>
          <w:sz w:val="20"/>
        </w:rPr>
        <w:t>and</w:t>
      </w:r>
      <w:r>
        <w:rPr>
          <w:spacing w:val="-11"/>
          <w:sz w:val="20"/>
        </w:rPr>
        <w:t> </w:t>
      </w:r>
      <w:r>
        <w:rPr>
          <w:sz w:val="20"/>
        </w:rPr>
        <w:t>freedom</w:t>
      </w:r>
      <w:r>
        <w:rPr>
          <w:spacing w:val="-11"/>
          <w:sz w:val="20"/>
        </w:rPr>
        <w:t> </w:t>
      </w:r>
      <w:r>
        <w:rPr>
          <w:sz w:val="20"/>
        </w:rPr>
        <w:t>from</w:t>
      </w:r>
      <w:r>
        <w:rPr>
          <w:spacing w:val="-11"/>
          <w:sz w:val="20"/>
        </w:rPr>
        <w:t> </w:t>
      </w:r>
      <w:r>
        <w:rPr>
          <w:spacing w:val="-2"/>
          <w:sz w:val="20"/>
        </w:rPr>
        <w:t>discrimination.</w:t>
      </w:r>
    </w:p>
    <w:p>
      <w:pPr>
        <w:pStyle w:val="ListParagraph"/>
        <w:numPr>
          <w:ilvl w:val="0"/>
          <w:numId w:val="1"/>
        </w:numPr>
        <w:tabs>
          <w:tab w:pos="1956" w:val="left" w:leader="none"/>
        </w:tabs>
        <w:spacing w:line="240" w:lineRule="auto" w:before="10" w:after="0"/>
        <w:ind w:left="1956" w:right="0" w:hanging="638"/>
        <w:jc w:val="left"/>
        <w:rPr>
          <w:sz w:val="20"/>
        </w:rPr>
      </w:pPr>
      <w:r>
        <w:rPr>
          <w:spacing w:val="-5"/>
          <w:sz w:val="20"/>
        </w:rPr>
        <w:t>Human</w:t>
      </w:r>
      <w:r>
        <w:rPr>
          <w:spacing w:val="-7"/>
          <w:sz w:val="20"/>
        </w:rPr>
        <w:t> </w:t>
      </w:r>
      <w:r>
        <w:rPr>
          <w:spacing w:val="-2"/>
          <w:sz w:val="20"/>
        </w:rPr>
        <w:t>dignity.</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Freedom</w:t>
      </w:r>
      <w:r>
        <w:rPr>
          <w:spacing w:val="-6"/>
          <w:sz w:val="20"/>
        </w:rPr>
        <w:t> </w:t>
      </w:r>
      <w:r>
        <w:rPr>
          <w:sz w:val="20"/>
        </w:rPr>
        <w:t>and</w:t>
      </w:r>
      <w:r>
        <w:rPr>
          <w:spacing w:val="-3"/>
          <w:sz w:val="20"/>
        </w:rPr>
        <w:t> </w:t>
      </w:r>
      <w:r>
        <w:rPr>
          <w:sz w:val="20"/>
        </w:rPr>
        <w:t>security</w:t>
      </w:r>
      <w:r>
        <w:rPr>
          <w:spacing w:val="-3"/>
          <w:sz w:val="20"/>
        </w:rPr>
        <w:t> </w:t>
      </w:r>
      <w:r>
        <w:rPr>
          <w:sz w:val="20"/>
        </w:rPr>
        <w:t>of</w:t>
      </w:r>
      <w:r>
        <w:rPr>
          <w:spacing w:val="-3"/>
          <w:sz w:val="20"/>
        </w:rPr>
        <w:t> </w:t>
      </w:r>
      <w:r>
        <w:rPr>
          <w:sz w:val="20"/>
        </w:rPr>
        <w:t>the</w:t>
      </w:r>
      <w:r>
        <w:rPr>
          <w:spacing w:val="-3"/>
          <w:sz w:val="20"/>
        </w:rPr>
        <w:t> </w:t>
      </w:r>
      <w:r>
        <w:rPr>
          <w:spacing w:val="-2"/>
          <w:sz w:val="20"/>
        </w:rPr>
        <w:t>person.</w:t>
      </w:r>
    </w:p>
    <w:p>
      <w:pPr>
        <w:pStyle w:val="ListParagraph"/>
        <w:numPr>
          <w:ilvl w:val="0"/>
          <w:numId w:val="1"/>
        </w:numPr>
        <w:tabs>
          <w:tab w:pos="1956" w:val="left" w:leader="none"/>
        </w:tabs>
        <w:spacing w:line="240" w:lineRule="auto" w:before="11" w:after="0"/>
        <w:ind w:left="1956" w:right="0" w:hanging="638"/>
        <w:jc w:val="left"/>
        <w:rPr>
          <w:sz w:val="20"/>
        </w:rPr>
      </w:pPr>
      <w:r>
        <w:rPr>
          <w:spacing w:val="-2"/>
          <w:sz w:val="20"/>
        </w:rPr>
        <w:t>Slavery, servitude</w:t>
      </w:r>
      <w:r>
        <w:rPr>
          <w:spacing w:val="-1"/>
          <w:sz w:val="20"/>
        </w:rPr>
        <w:t> </w:t>
      </w:r>
      <w:r>
        <w:rPr>
          <w:spacing w:val="-2"/>
          <w:sz w:val="20"/>
        </w:rPr>
        <w:t>and</w:t>
      </w:r>
      <w:r>
        <w:rPr>
          <w:spacing w:val="-1"/>
          <w:sz w:val="20"/>
        </w:rPr>
        <w:t> </w:t>
      </w:r>
      <w:r>
        <w:rPr>
          <w:spacing w:val="-2"/>
          <w:sz w:val="20"/>
        </w:rPr>
        <w:t>forced labour.</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Privacy.</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Freedom</w:t>
      </w:r>
      <w:r>
        <w:rPr>
          <w:spacing w:val="3"/>
          <w:sz w:val="20"/>
        </w:rPr>
        <w:t> </w:t>
      </w:r>
      <w:r>
        <w:rPr>
          <w:sz w:val="20"/>
        </w:rPr>
        <w:t>of</w:t>
      </w:r>
      <w:r>
        <w:rPr>
          <w:spacing w:val="3"/>
          <w:sz w:val="20"/>
        </w:rPr>
        <w:t> </w:t>
      </w:r>
      <w:r>
        <w:rPr>
          <w:sz w:val="20"/>
        </w:rPr>
        <w:t>conscience,</w:t>
      </w:r>
      <w:r>
        <w:rPr>
          <w:spacing w:val="4"/>
          <w:sz w:val="20"/>
        </w:rPr>
        <w:t> </w:t>
      </w:r>
      <w:r>
        <w:rPr>
          <w:sz w:val="20"/>
        </w:rPr>
        <w:t>religion,</w:t>
      </w:r>
      <w:r>
        <w:rPr>
          <w:spacing w:val="3"/>
          <w:sz w:val="20"/>
        </w:rPr>
        <w:t> </w:t>
      </w:r>
      <w:r>
        <w:rPr>
          <w:sz w:val="20"/>
        </w:rPr>
        <w:t>belief</w:t>
      </w:r>
      <w:r>
        <w:rPr>
          <w:spacing w:val="3"/>
          <w:sz w:val="20"/>
        </w:rPr>
        <w:t> </w:t>
      </w:r>
      <w:r>
        <w:rPr>
          <w:sz w:val="20"/>
        </w:rPr>
        <w:t>and</w:t>
      </w:r>
      <w:r>
        <w:rPr>
          <w:spacing w:val="4"/>
          <w:sz w:val="20"/>
        </w:rPr>
        <w:t> </w:t>
      </w:r>
      <w:r>
        <w:rPr>
          <w:spacing w:val="-2"/>
          <w:sz w:val="20"/>
        </w:rPr>
        <w:t>opinion.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Freedom</w:t>
      </w:r>
      <w:r>
        <w:rPr>
          <w:spacing w:val="-8"/>
          <w:sz w:val="20"/>
        </w:rPr>
        <w:t> </w:t>
      </w:r>
      <w:r>
        <w:rPr>
          <w:sz w:val="20"/>
        </w:rPr>
        <w:t>of</w:t>
      </w:r>
      <w:r>
        <w:rPr>
          <w:spacing w:val="-7"/>
          <w:sz w:val="20"/>
        </w:rPr>
        <w:t> </w:t>
      </w:r>
      <w:r>
        <w:rPr>
          <w:spacing w:val="-2"/>
          <w:sz w:val="20"/>
        </w:rPr>
        <w:t>expression.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Freedom</w:t>
      </w:r>
      <w:r>
        <w:rPr>
          <w:spacing w:val="-3"/>
          <w:sz w:val="20"/>
        </w:rPr>
        <w:t> </w:t>
      </w:r>
      <w:r>
        <w:rPr>
          <w:sz w:val="20"/>
        </w:rPr>
        <w:t>of</w:t>
      </w:r>
      <w:r>
        <w:rPr>
          <w:spacing w:val="-2"/>
          <w:sz w:val="20"/>
        </w:rPr>
        <w:t> </w:t>
      </w:r>
      <w:r>
        <w:rPr>
          <w:sz w:val="20"/>
        </w:rPr>
        <w:t>the</w:t>
      </w:r>
      <w:r>
        <w:rPr>
          <w:spacing w:val="-2"/>
          <w:sz w:val="20"/>
        </w:rPr>
        <w:t> media.</w:t>
      </w:r>
    </w:p>
    <w:p>
      <w:pPr>
        <w:pStyle w:val="ListParagraph"/>
        <w:numPr>
          <w:ilvl w:val="0"/>
          <w:numId w:val="1"/>
        </w:numPr>
        <w:tabs>
          <w:tab w:pos="1956" w:val="left" w:leader="none"/>
        </w:tabs>
        <w:spacing w:line="240" w:lineRule="auto" w:before="10" w:after="0"/>
        <w:ind w:left="1956" w:right="0" w:hanging="638"/>
        <w:jc w:val="left"/>
        <w:rPr>
          <w:sz w:val="20"/>
        </w:rPr>
      </w:pPr>
      <w:r>
        <w:rPr>
          <w:sz w:val="20"/>
        </w:rPr>
        <w:t>Access</w:t>
      </w:r>
      <w:r>
        <w:rPr>
          <w:spacing w:val="-8"/>
          <w:sz w:val="20"/>
        </w:rPr>
        <w:t> </w:t>
      </w:r>
      <w:r>
        <w:rPr>
          <w:sz w:val="20"/>
        </w:rPr>
        <w:t>to</w:t>
      </w:r>
      <w:r>
        <w:rPr>
          <w:spacing w:val="-8"/>
          <w:sz w:val="20"/>
        </w:rPr>
        <w:t> </w:t>
      </w:r>
      <w:r>
        <w:rPr>
          <w:spacing w:val="-2"/>
          <w:sz w:val="20"/>
        </w:rPr>
        <w:t>information.</w:t>
      </w:r>
    </w:p>
    <w:p>
      <w:pPr>
        <w:pStyle w:val="ListParagraph"/>
        <w:numPr>
          <w:ilvl w:val="0"/>
          <w:numId w:val="1"/>
        </w:numPr>
        <w:tabs>
          <w:tab w:pos="1956" w:val="left" w:leader="none"/>
        </w:tabs>
        <w:spacing w:line="240" w:lineRule="auto" w:before="11" w:after="0"/>
        <w:ind w:left="1956" w:right="0" w:hanging="638"/>
        <w:jc w:val="left"/>
        <w:rPr>
          <w:sz w:val="20"/>
        </w:rPr>
      </w:pPr>
      <w:r>
        <w:rPr>
          <w:sz w:val="20"/>
        </w:rPr>
        <w:t>Freedom</w:t>
      </w:r>
      <w:r>
        <w:rPr>
          <w:spacing w:val="-10"/>
          <w:sz w:val="20"/>
        </w:rPr>
        <w:t> </w:t>
      </w:r>
      <w:r>
        <w:rPr>
          <w:sz w:val="20"/>
        </w:rPr>
        <w:t>of</w:t>
      </w:r>
      <w:r>
        <w:rPr>
          <w:spacing w:val="-9"/>
          <w:sz w:val="20"/>
        </w:rPr>
        <w:t> </w:t>
      </w:r>
      <w:r>
        <w:rPr>
          <w:spacing w:val="-2"/>
          <w:sz w:val="20"/>
        </w:rPr>
        <w:t>association.</w:t>
      </w:r>
    </w:p>
    <w:p>
      <w:pPr>
        <w:pStyle w:val="ListParagraph"/>
        <w:numPr>
          <w:ilvl w:val="0"/>
          <w:numId w:val="1"/>
        </w:numPr>
        <w:tabs>
          <w:tab w:pos="1956" w:val="left" w:leader="none"/>
        </w:tabs>
        <w:spacing w:line="240" w:lineRule="auto" w:before="10" w:after="0"/>
        <w:ind w:left="1956" w:right="0" w:hanging="618"/>
        <w:jc w:val="left"/>
        <w:rPr>
          <w:sz w:val="20"/>
        </w:rPr>
      </w:pPr>
      <w:r>
        <w:rPr>
          <w:sz w:val="20"/>
        </w:rPr>
        <w:t>Assembly,</w:t>
      </w:r>
      <w:r>
        <w:rPr>
          <w:spacing w:val="-8"/>
          <w:sz w:val="20"/>
        </w:rPr>
        <w:t> </w:t>
      </w:r>
      <w:r>
        <w:rPr>
          <w:sz w:val="20"/>
        </w:rPr>
        <w:t>demonstration,</w:t>
      </w:r>
      <w:r>
        <w:rPr>
          <w:spacing w:val="-8"/>
          <w:sz w:val="20"/>
        </w:rPr>
        <w:t> </w:t>
      </w:r>
      <w:r>
        <w:rPr>
          <w:sz w:val="20"/>
        </w:rPr>
        <w:t>picketing</w:t>
      </w:r>
      <w:r>
        <w:rPr>
          <w:spacing w:val="-8"/>
          <w:sz w:val="20"/>
        </w:rPr>
        <w:t> </w:t>
      </w:r>
      <w:r>
        <w:rPr>
          <w:sz w:val="20"/>
        </w:rPr>
        <w:t>and</w:t>
      </w:r>
      <w:r>
        <w:rPr>
          <w:spacing w:val="-8"/>
          <w:sz w:val="20"/>
        </w:rPr>
        <w:t> </w:t>
      </w:r>
      <w:r>
        <w:rPr>
          <w:spacing w:val="-2"/>
          <w:sz w:val="20"/>
        </w:rPr>
        <w:t>petition.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Political</w:t>
      </w:r>
      <w:r>
        <w:rPr>
          <w:spacing w:val="10"/>
          <w:sz w:val="20"/>
        </w:rPr>
        <w:t> </w:t>
      </w:r>
      <w:r>
        <w:rPr>
          <w:spacing w:val="-2"/>
          <w:sz w:val="20"/>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Freedom</w:t>
      </w:r>
      <w:r>
        <w:rPr>
          <w:spacing w:val="-10"/>
          <w:sz w:val="20"/>
        </w:rPr>
        <w:t> </w:t>
      </w:r>
      <w:r>
        <w:rPr>
          <w:sz w:val="20"/>
        </w:rPr>
        <w:t>of</w:t>
      </w:r>
      <w:r>
        <w:rPr>
          <w:spacing w:val="-9"/>
          <w:sz w:val="20"/>
        </w:rPr>
        <w:t> </w:t>
      </w:r>
      <w:r>
        <w:rPr>
          <w:sz w:val="20"/>
        </w:rPr>
        <w:t>movement</w:t>
      </w:r>
      <w:r>
        <w:rPr>
          <w:spacing w:val="-9"/>
          <w:sz w:val="20"/>
        </w:rPr>
        <w:t> </w:t>
      </w:r>
      <w:r>
        <w:rPr>
          <w:sz w:val="20"/>
        </w:rPr>
        <w:t>and</w:t>
      </w:r>
      <w:r>
        <w:rPr>
          <w:spacing w:val="-9"/>
          <w:sz w:val="20"/>
        </w:rPr>
        <w:t> </w:t>
      </w:r>
      <w:r>
        <w:rPr>
          <w:spacing w:val="-2"/>
          <w:sz w:val="20"/>
        </w:rPr>
        <w:t>residence.</w:t>
      </w:r>
    </w:p>
    <w:p>
      <w:pPr>
        <w:pStyle w:val="ListParagraph"/>
        <w:numPr>
          <w:ilvl w:val="0"/>
          <w:numId w:val="1"/>
        </w:numPr>
        <w:tabs>
          <w:tab w:pos="1956" w:val="left" w:leader="none"/>
        </w:tabs>
        <w:spacing w:line="240" w:lineRule="auto" w:before="10" w:after="0"/>
        <w:ind w:left="1956" w:right="0" w:hanging="638"/>
        <w:jc w:val="left"/>
        <w:rPr>
          <w:sz w:val="20"/>
        </w:rPr>
      </w:pPr>
      <w:r>
        <w:rPr>
          <w:sz w:val="20"/>
        </w:rPr>
        <w:t>Protection</w:t>
      </w:r>
      <w:r>
        <w:rPr>
          <w:spacing w:val="6"/>
          <w:sz w:val="20"/>
        </w:rPr>
        <w:t> </w:t>
      </w:r>
      <w:r>
        <w:rPr>
          <w:sz w:val="20"/>
        </w:rPr>
        <w:t>of</w:t>
      </w:r>
      <w:r>
        <w:rPr>
          <w:spacing w:val="7"/>
          <w:sz w:val="20"/>
        </w:rPr>
        <w:t> </w:t>
      </w:r>
      <w:r>
        <w:rPr>
          <w:sz w:val="20"/>
        </w:rPr>
        <w:t>right</w:t>
      </w:r>
      <w:r>
        <w:rPr>
          <w:spacing w:val="7"/>
          <w:sz w:val="20"/>
        </w:rPr>
        <w:t> </w:t>
      </w:r>
      <w:r>
        <w:rPr>
          <w:sz w:val="20"/>
        </w:rPr>
        <w:t>to</w:t>
      </w:r>
      <w:r>
        <w:rPr>
          <w:spacing w:val="6"/>
          <w:sz w:val="20"/>
        </w:rPr>
        <w:t> </w:t>
      </w:r>
      <w:r>
        <w:rPr>
          <w:spacing w:val="-2"/>
          <w:sz w:val="20"/>
        </w:rPr>
        <w:t>property.</w:t>
      </w:r>
    </w:p>
    <w:p>
      <w:pPr>
        <w:pStyle w:val="ListParagraph"/>
        <w:numPr>
          <w:ilvl w:val="0"/>
          <w:numId w:val="1"/>
        </w:numPr>
        <w:tabs>
          <w:tab w:pos="1956" w:val="left" w:leader="none"/>
        </w:tabs>
        <w:spacing w:line="240" w:lineRule="auto" w:before="10" w:after="0"/>
        <w:ind w:left="1956" w:right="0" w:hanging="638"/>
        <w:jc w:val="left"/>
        <w:rPr>
          <w:sz w:val="20"/>
        </w:rPr>
      </w:pPr>
      <w:r>
        <w:rPr>
          <w:spacing w:val="-4"/>
          <w:sz w:val="20"/>
        </w:rPr>
        <w:t>Labour </w:t>
      </w:r>
      <w:r>
        <w:rPr>
          <w:spacing w:val="-2"/>
          <w:sz w:val="20"/>
        </w:rPr>
        <w:t>relations.</w:t>
      </w:r>
    </w:p>
    <w:p>
      <w:pPr>
        <w:pStyle w:val="ListParagraph"/>
        <w:numPr>
          <w:ilvl w:val="0"/>
          <w:numId w:val="1"/>
        </w:numPr>
        <w:tabs>
          <w:tab w:pos="1956" w:val="left" w:leader="none"/>
        </w:tabs>
        <w:spacing w:line="240" w:lineRule="auto" w:before="11" w:after="0"/>
        <w:ind w:left="1956" w:right="0" w:hanging="638"/>
        <w:jc w:val="left"/>
        <w:rPr>
          <w:sz w:val="20"/>
        </w:rPr>
      </w:pPr>
      <w:r>
        <w:rPr>
          <w:spacing w:val="-2"/>
          <w:sz w:val="20"/>
        </w:rPr>
        <w:t>Environment.</w:t>
      </w:r>
    </w:p>
    <w:p>
      <w:pPr>
        <w:pStyle w:val="ListParagraph"/>
        <w:numPr>
          <w:ilvl w:val="0"/>
          <w:numId w:val="1"/>
        </w:numPr>
        <w:tabs>
          <w:tab w:pos="1956" w:val="left" w:leader="none"/>
        </w:tabs>
        <w:spacing w:line="240" w:lineRule="auto" w:before="10" w:after="0"/>
        <w:ind w:left="1956" w:right="0" w:hanging="638"/>
        <w:jc w:val="left"/>
        <w:rPr>
          <w:sz w:val="20"/>
        </w:rPr>
      </w:pPr>
      <w:r>
        <w:rPr>
          <w:sz w:val="20"/>
        </w:rPr>
        <w:t>Economic</w:t>
      </w:r>
      <w:r>
        <w:rPr>
          <w:spacing w:val="-3"/>
          <w:sz w:val="20"/>
        </w:rPr>
        <w:t> </w:t>
      </w:r>
      <w:r>
        <w:rPr>
          <w:sz w:val="20"/>
        </w:rPr>
        <w:t>and</w:t>
      </w:r>
      <w:r>
        <w:rPr>
          <w:spacing w:val="-2"/>
          <w:sz w:val="20"/>
        </w:rPr>
        <w:t> </w:t>
      </w:r>
      <w:r>
        <w:rPr>
          <w:sz w:val="20"/>
        </w:rPr>
        <w:t>social</w:t>
      </w:r>
      <w:r>
        <w:rPr>
          <w:spacing w:val="-2"/>
          <w:sz w:val="20"/>
        </w:rPr>
        <w:t> rights.</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Language</w:t>
      </w:r>
      <w:r>
        <w:rPr>
          <w:spacing w:val="-10"/>
          <w:sz w:val="20"/>
        </w:rPr>
        <w:t> </w:t>
      </w:r>
      <w:r>
        <w:rPr>
          <w:spacing w:val="-2"/>
          <w:sz w:val="20"/>
        </w:rPr>
        <w:t>and</w:t>
      </w:r>
      <w:r>
        <w:rPr>
          <w:spacing w:val="-9"/>
          <w:sz w:val="20"/>
        </w:rPr>
        <w:t> </w:t>
      </w:r>
      <w:r>
        <w:rPr>
          <w:spacing w:val="-2"/>
          <w:sz w:val="20"/>
        </w:rPr>
        <w:t>culture.</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Family.</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Consumer</w:t>
      </w:r>
      <w:r>
        <w:rPr>
          <w:spacing w:val="-9"/>
          <w:sz w:val="20"/>
        </w:rPr>
        <w:t> </w:t>
      </w:r>
      <w:r>
        <w:rPr>
          <w:spacing w:val="-2"/>
          <w:sz w:val="20"/>
        </w:rPr>
        <w:t>rights.</w:t>
      </w:r>
    </w:p>
    <w:p>
      <w:pPr>
        <w:pStyle w:val="ListParagraph"/>
        <w:numPr>
          <w:ilvl w:val="0"/>
          <w:numId w:val="1"/>
        </w:numPr>
        <w:tabs>
          <w:tab w:pos="1956" w:val="left" w:leader="none"/>
        </w:tabs>
        <w:spacing w:line="240" w:lineRule="auto" w:before="11" w:after="0"/>
        <w:ind w:left="1956" w:right="0" w:hanging="618"/>
        <w:jc w:val="left"/>
        <w:rPr>
          <w:sz w:val="20"/>
        </w:rPr>
      </w:pPr>
      <w:r>
        <w:rPr>
          <w:sz w:val="20"/>
        </w:rPr>
        <w:t>Fair</w:t>
      </w:r>
      <w:r>
        <w:rPr>
          <w:spacing w:val="-6"/>
          <w:sz w:val="20"/>
        </w:rPr>
        <w:t> </w:t>
      </w:r>
      <w:r>
        <w:rPr>
          <w:sz w:val="20"/>
        </w:rPr>
        <w:t>administrative</w:t>
      </w:r>
      <w:r>
        <w:rPr>
          <w:spacing w:val="-5"/>
          <w:sz w:val="20"/>
        </w:rPr>
        <w:t> </w:t>
      </w:r>
      <w:r>
        <w:rPr>
          <w:spacing w:val="-2"/>
          <w:sz w:val="20"/>
        </w:rPr>
        <w:t>action.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Access</w:t>
      </w:r>
      <w:r>
        <w:rPr>
          <w:spacing w:val="-8"/>
          <w:sz w:val="20"/>
        </w:rPr>
        <w:t> </w:t>
      </w:r>
      <w:r>
        <w:rPr>
          <w:sz w:val="20"/>
        </w:rPr>
        <w:t>to</w:t>
      </w:r>
      <w:r>
        <w:rPr>
          <w:spacing w:val="-8"/>
          <w:sz w:val="20"/>
        </w:rPr>
        <w:t> </w:t>
      </w:r>
      <w:r>
        <w:rPr>
          <w:spacing w:val="-2"/>
          <w:sz w:val="20"/>
        </w:rPr>
        <w:t>justice.</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Rights</w:t>
      </w:r>
      <w:r>
        <w:rPr>
          <w:spacing w:val="-2"/>
          <w:sz w:val="20"/>
        </w:rPr>
        <w:t> </w:t>
      </w:r>
      <w:r>
        <w:rPr>
          <w:sz w:val="20"/>
        </w:rPr>
        <w:t>of</w:t>
      </w:r>
      <w:r>
        <w:rPr>
          <w:spacing w:val="-1"/>
          <w:sz w:val="20"/>
        </w:rPr>
        <w:t> </w:t>
      </w:r>
      <w:r>
        <w:rPr>
          <w:sz w:val="20"/>
        </w:rPr>
        <w:t>arrested</w:t>
      </w:r>
      <w:r>
        <w:rPr>
          <w:spacing w:val="-2"/>
          <w:sz w:val="20"/>
        </w:rPr>
        <w:t> persons.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Fair</w:t>
      </w:r>
      <w:r>
        <w:rPr>
          <w:spacing w:val="-6"/>
          <w:sz w:val="20"/>
        </w:rPr>
        <w:t> </w:t>
      </w:r>
      <w:r>
        <w:rPr>
          <w:spacing w:val="-2"/>
          <w:sz w:val="20"/>
        </w:rPr>
        <w:t>hearing.</w:t>
      </w:r>
    </w:p>
    <w:p>
      <w:pPr>
        <w:pStyle w:val="ListParagraph"/>
        <w:numPr>
          <w:ilvl w:val="0"/>
          <w:numId w:val="1"/>
        </w:numPr>
        <w:tabs>
          <w:tab w:pos="1956" w:val="left" w:leader="none"/>
        </w:tabs>
        <w:spacing w:line="255" w:lineRule="exact" w:before="10" w:after="0"/>
        <w:ind w:left="1956" w:right="0" w:hanging="638"/>
        <w:jc w:val="left"/>
        <w:rPr>
          <w:sz w:val="20"/>
        </w:rPr>
      </w:pPr>
      <w:r>
        <w:rPr>
          <w:sz w:val="20"/>
        </w:rPr>
        <w:t>Rights</w:t>
      </w:r>
      <w:r>
        <w:rPr>
          <w:spacing w:val="-4"/>
          <w:sz w:val="20"/>
        </w:rPr>
        <w:t> </w:t>
      </w:r>
      <w:r>
        <w:rPr>
          <w:sz w:val="20"/>
        </w:rPr>
        <w:t>of</w:t>
      </w:r>
      <w:r>
        <w:rPr>
          <w:spacing w:val="-4"/>
          <w:sz w:val="20"/>
        </w:rPr>
        <w:t> </w:t>
      </w:r>
      <w:r>
        <w:rPr>
          <w:sz w:val="20"/>
        </w:rPr>
        <w:t>persons</w:t>
      </w:r>
      <w:r>
        <w:rPr>
          <w:spacing w:val="-4"/>
          <w:sz w:val="20"/>
        </w:rPr>
        <w:t> </w:t>
      </w:r>
      <w:r>
        <w:rPr>
          <w:sz w:val="20"/>
        </w:rPr>
        <w:t>detained,</w:t>
      </w:r>
      <w:r>
        <w:rPr>
          <w:spacing w:val="-4"/>
          <w:sz w:val="20"/>
        </w:rPr>
        <w:t> </w:t>
      </w:r>
      <w:r>
        <w:rPr>
          <w:sz w:val="20"/>
        </w:rPr>
        <w:t>held</w:t>
      </w:r>
      <w:r>
        <w:rPr>
          <w:spacing w:val="-4"/>
          <w:sz w:val="20"/>
        </w:rPr>
        <w:t> </w:t>
      </w:r>
      <w:r>
        <w:rPr>
          <w:sz w:val="20"/>
        </w:rPr>
        <w:t>in</w:t>
      </w:r>
      <w:r>
        <w:rPr>
          <w:spacing w:val="-3"/>
          <w:sz w:val="20"/>
        </w:rPr>
        <w:t> </w:t>
      </w:r>
      <w:r>
        <w:rPr>
          <w:sz w:val="20"/>
        </w:rPr>
        <w:t>custody</w:t>
      </w:r>
      <w:r>
        <w:rPr>
          <w:spacing w:val="-4"/>
          <w:sz w:val="20"/>
        </w:rPr>
        <w:t> </w:t>
      </w:r>
      <w:r>
        <w:rPr>
          <w:sz w:val="20"/>
        </w:rPr>
        <w:t>or</w:t>
      </w:r>
      <w:r>
        <w:rPr>
          <w:spacing w:val="-4"/>
          <w:sz w:val="20"/>
        </w:rPr>
        <w:t> </w:t>
      </w:r>
      <w:r>
        <w:rPr>
          <w:spacing w:val="-2"/>
          <w:sz w:val="20"/>
        </w:rPr>
        <w:t>imprisoned.</w:t>
      </w:r>
    </w:p>
    <w:p>
      <w:pPr>
        <w:pStyle w:val="Heading1"/>
        <w:spacing w:line="255" w:lineRule="exact"/>
      </w:pPr>
      <w:r>
        <w:rPr>
          <w:spacing w:val="-4"/>
        </w:rPr>
        <w:t>PART 3</w:t>
      </w:r>
      <w:r>
        <w:rPr>
          <w:spacing w:val="-3"/>
        </w:rPr>
        <w:t> </w:t>
      </w:r>
      <w:r>
        <w:rPr>
          <w:spacing w:val="-4"/>
        </w:rPr>
        <w:t>–</w:t>
      </w:r>
      <w:r>
        <w:rPr>
          <w:spacing w:val="-3"/>
        </w:rPr>
        <w:t> </w:t>
      </w:r>
      <w:r>
        <w:rPr>
          <w:spacing w:val="-4"/>
        </w:rPr>
        <w:t>SPECIFIC APPLICATION</w:t>
      </w:r>
      <w:r>
        <w:rPr>
          <w:spacing w:val="-3"/>
        </w:rPr>
        <w:t> </w:t>
      </w:r>
      <w:r>
        <w:rPr>
          <w:spacing w:val="-4"/>
        </w:rPr>
        <w:t>OF</w:t>
      </w:r>
      <w:r>
        <w:rPr>
          <w:spacing w:val="-3"/>
        </w:rPr>
        <w:t> </w:t>
      </w:r>
      <w:r>
        <w:rPr>
          <w:spacing w:val="-4"/>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Interpretation</w:t>
      </w:r>
      <w:r>
        <w:rPr>
          <w:spacing w:val="14"/>
          <w:sz w:val="20"/>
        </w:rPr>
        <w:t> </w:t>
      </w:r>
      <w:r>
        <w:rPr>
          <w:sz w:val="20"/>
        </w:rPr>
        <w:t>of</w:t>
      </w:r>
      <w:r>
        <w:rPr>
          <w:spacing w:val="14"/>
          <w:sz w:val="20"/>
        </w:rPr>
        <w:t> </w:t>
      </w:r>
      <w:r>
        <w:rPr>
          <w:sz w:val="20"/>
        </w:rPr>
        <w:t>this</w:t>
      </w:r>
      <w:r>
        <w:rPr>
          <w:spacing w:val="14"/>
          <w:sz w:val="20"/>
        </w:rPr>
        <w:t> </w:t>
      </w:r>
      <w:r>
        <w:rPr>
          <w:spacing w:val="-4"/>
          <w:sz w:val="20"/>
        </w:rPr>
        <w:t>Part.</w:t>
      </w:r>
    </w:p>
    <w:p>
      <w:pPr>
        <w:pStyle w:val="ListParagraph"/>
        <w:numPr>
          <w:ilvl w:val="0"/>
          <w:numId w:val="1"/>
        </w:numPr>
        <w:tabs>
          <w:tab w:pos="1956" w:val="left" w:leader="none"/>
        </w:tabs>
        <w:spacing w:line="240" w:lineRule="auto" w:before="11" w:after="0"/>
        <w:ind w:left="1956" w:right="0" w:hanging="638"/>
        <w:jc w:val="left"/>
        <w:rPr>
          <w:sz w:val="20"/>
        </w:rPr>
      </w:pPr>
      <w:r>
        <w:rPr>
          <w:spacing w:val="-2"/>
          <w:sz w:val="20"/>
        </w:rPr>
        <w:t>Children.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Persons</w:t>
      </w:r>
      <w:r>
        <w:rPr>
          <w:spacing w:val="-8"/>
          <w:sz w:val="20"/>
        </w:rPr>
        <w:t> </w:t>
      </w:r>
      <w:r>
        <w:rPr>
          <w:sz w:val="20"/>
        </w:rPr>
        <w:t>with</w:t>
      </w:r>
      <w:r>
        <w:rPr>
          <w:spacing w:val="-7"/>
          <w:sz w:val="20"/>
        </w:rPr>
        <w:t> </w:t>
      </w:r>
      <w:r>
        <w:rPr>
          <w:spacing w:val="-2"/>
          <w:sz w:val="20"/>
        </w:rPr>
        <w:t>disabilities.</w:t>
      </w:r>
    </w:p>
    <w:p>
      <w:pPr>
        <w:pStyle w:val="ListParagraph"/>
        <w:numPr>
          <w:ilvl w:val="0"/>
          <w:numId w:val="1"/>
        </w:numPr>
        <w:tabs>
          <w:tab w:pos="1956" w:val="left" w:leader="none"/>
        </w:tabs>
        <w:spacing w:line="240" w:lineRule="auto" w:before="10" w:after="0"/>
        <w:ind w:left="1956" w:right="0" w:hanging="638"/>
        <w:jc w:val="left"/>
        <w:rPr>
          <w:sz w:val="20"/>
        </w:rPr>
      </w:pPr>
      <w:r>
        <w:rPr>
          <w:spacing w:val="-2"/>
          <w:w w:val="105"/>
          <w:sz w:val="20"/>
        </w:rPr>
        <w:t>Youth.</w:t>
      </w:r>
    </w:p>
    <w:p>
      <w:pPr>
        <w:pStyle w:val="ListParagraph"/>
        <w:numPr>
          <w:ilvl w:val="0"/>
          <w:numId w:val="1"/>
        </w:numPr>
        <w:tabs>
          <w:tab w:pos="1956" w:val="left" w:leader="none"/>
        </w:tabs>
        <w:spacing w:line="240" w:lineRule="auto" w:before="10" w:after="0"/>
        <w:ind w:left="1956" w:right="0" w:hanging="638"/>
        <w:jc w:val="left"/>
        <w:rPr>
          <w:sz w:val="20"/>
        </w:rPr>
      </w:pPr>
      <w:r>
        <w:rPr>
          <w:sz w:val="20"/>
        </w:rPr>
        <w:t>Minorities</w:t>
      </w:r>
      <w:r>
        <w:rPr>
          <w:spacing w:val="-10"/>
          <w:sz w:val="20"/>
        </w:rPr>
        <w:t> </w:t>
      </w:r>
      <w:r>
        <w:rPr>
          <w:sz w:val="20"/>
        </w:rPr>
        <w:t>and</w:t>
      </w:r>
      <w:r>
        <w:rPr>
          <w:spacing w:val="-9"/>
          <w:sz w:val="20"/>
        </w:rPr>
        <w:t> </w:t>
      </w:r>
      <w:r>
        <w:rPr>
          <w:sz w:val="20"/>
        </w:rPr>
        <w:t>marginalised</w:t>
      </w:r>
      <w:r>
        <w:rPr>
          <w:spacing w:val="-9"/>
          <w:sz w:val="20"/>
        </w:rPr>
        <w:t> </w:t>
      </w:r>
      <w:r>
        <w:rPr>
          <w:spacing w:val="-2"/>
          <w:sz w:val="20"/>
        </w:rPr>
        <w:t>groups.</w:t>
      </w:r>
    </w:p>
    <w:p>
      <w:pPr>
        <w:pStyle w:val="ListParagraph"/>
        <w:numPr>
          <w:ilvl w:val="0"/>
          <w:numId w:val="1"/>
        </w:numPr>
        <w:tabs>
          <w:tab w:pos="1956" w:val="left" w:leader="none"/>
        </w:tabs>
        <w:spacing w:line="255" w:lineRule="exact" w:before="10" w:after="0"/>
        <w:ind w:left="1956" w:right="0" w:hanging="618"/>
        <w:jc w:val="left"/>
        <w:rPr>
          <w:sz w:val="20"/>
        </w:rPr>
      </w:pPr>
      <w:r>
        <w:rPr>
          <w:sz w:val="20"/>
        </w:rPr>
        <w:t>Older</w:t>
      </w:r>
      <w:r>
        <w:rPr>
          <w:spacing w:val="-9"/>
          <w:sz w:val="20"/>
        </w:rPr>
        <w:t> </w:t>
      </w:r>
      <w:r>
        <w:rPr>
          <w:sz w:val="20"/>
        </w:rPr>
        <w:t>members</w:t>
      </w:r>
      <w:r>
        <w:rPr>
          <w:spacing w:val="-8"/>
          <w:sz w:val="20"/>
        </w:rPr>
        <w:t> </w:t>
      </w:r>
      <w:r>
        <w:rPr>
          <w:sz w:val="20"/>
        </w:rPr>
        <w:t>of</w:t>
      </w:r>
      <w:r>
        <w:rPr>
          <w:spacing w:val="-8"/>
          <w:sz w:val="20"/>
        </w:rPr>
        <w:t> </w:t>
      </w:r>
      <w:r>
        <w:rPr>
          <w:spacing w:val="-2"/>
          <w:sz w:val="20"/>
        </w:rPr>
        <w:t>society.</w:t>
      </w:r>
    </w:p>
    <w:p>
      <w:pPr>
        <w:pStyle w:val="Heading1"/>
        <w:spacing w:line="255" w:lineRule="exact"/>
      </w:pPr>
      <w:r>
        <w:rPr/>
        <w:t>PART</w:t>
      </w:r>
      <w:r>
        <w:rPr>
          <w:spacing w:val="-11"/>
        </w:rPr>
        <w:t> </w:t>
      </w:r>
      <w:r>
        <w:rPr/>
        <w:t>4</w:t>
      </w:r>
      <w:r>
        <w:rPr>
          <w:spacing w:val="-11"/>
        </w:rPr>
        <w:t> </w:t>
      </w:r>
      <w:r>
        <w:rPr/>
        <w:t>–</w:t>
      </w:r>
      <w:r>
        <w:rPr>
          <w:spacing w:val="-11"/>
        </w:rPr>
        <w:t> </w:t>
      </w:r>
      <w:r>
        <w:rPr/>
        <w:t>STATE</w:t>
      </w:r>
      <w:r>
        <w:rPr>
          <w:spacing w:val="-11"/>
        </w:rPr>
        <w:t> </w:t>
      </w:r>
      <w:r>
        <w:rPr/>
        <w:t>OF</w:t>
      </w:r>
      <w:r>
        <w:rPr>
          <w:spacing w:val="-11"/>
        </w:rPr>
        <w:t> </w:t>
      </w:r>
      <w:r>
        <w:rPr>
          <w:spacing w:val="-2"/>
        </w:rPr>
        <w:t>EMERGENCY</w:t>
      </w:r>
    </w:p>
    <w:p>
      <w:pPr>
        <w:pStyle w:val="ListParagraph"/>
        <w:numPr>
          <w:ilvl w:val="0"/>
          <w:numId w:val="1"/>
        </w:numPr>
        <w:tabs>
          <w:tab w:pos="1956" w:val="left" w:leader="none"/>
        </w:tabs>
        <w:spacing w:line="255" w:lineRule="exact" w:before="10" w:after="0"/>
        <w:ind w:left="1956" w:right="0" w:hanging="638"/>
        <w:jc w:val="left"/>
        <w:rPr>
          <w:sz w:val="20"/>
        </w:rPr>
      </w:pPr>
      <w:r>
        <w:rPr>
          <w:w w:val="105"/>
          <w:sz w:val="20"/>
        </w:rPr>
        <w:t>State</w:t>
      </w:r>
      <w:r>
        <w:rPr>
          <w:spacing w:val="-7"/>
          <w:w w:val="105"/>
          <w:sz w:val="20"/>
        </w:rPr>
        <w:t> </w:t>
      </w:r>
      <w:r>
        <w:rPr>
          <w:w w:val="105"/>
          <w:sz w:val="20"/>
        </w:rPr>
        <w:t>of</w:t>
      </w:r>
      <w:r>
        <w:rPr>
          <w:spacing w:val="-6"/>
          <w:w w:val="105"/>
          <w:sz w:val="20"/>
        </w:rPr>
        <w:t> </w:t>
      </w:r>
      <w:r>
        <w:rPr>
          <w:spacing w:val="-2"/>
          <w:w w:val="105"/>
          <w:sz w:val="20"/>
        </w:rPr>
        <w:t>emergency.</w:t>
      </w:r>
    </w:p>
    <w:p>
      <w:pPr>
        <w:pStyle w:val="Heading1"/>
        <w:spacing w:line="213" w:lineRule="auto" w:before="9"/>
        <w:ind w:left="2556" w:right="2271"/>
      </w:pPr>
      <w:r>
        <w:rPr/>
        <w:t>PART</w:t>
      </w:r>
      <w:r>
        <w:rPr>
          <w:spacing w:val="-10"/>
        </w:rPr>
        <w:t> </w:t>
      </w:r>
      <w:r>
        <w:rPr/>
        <w:t>5</w:t>
      </w:r>
      <w:r>
        <w:rPr>
          <w:spacing w:val="-10"/>
        </w:rPr>
        <w:t> </w:t>
      </w:r>
      <w:r>
        <w:rPr/>
        <w:t>–</w:t>
      </w:r>
      <w:r>
        <w:rPr>
          <w:spacing w:val="-10"/>
        </w:rPr>
        <w:t> </w:t>
      </w:r>
      <w:r>
        <w:rPr/>
        <w:t>KENYA</w:t>
      </w:r>
      <w:r>
        <w:rPr>
          <w:spacing w:val="-10"/>
        </w:rPr>
        <w:t> </w:t>
      </w:r>
      <w:r>
        <w:rPr/>
        <w:t>NATIONAL</w:t>
      </w:r>
      <w:r>
        <w:rPr>
          <w:spacing w:val="-10"/>
        </w:rPr>
        <w:t> </w:t>
      </w:r>
      <w:r>
        <w:rPr/>
        <w:t>HUMAN </w:t>
      </w:r>
      <w:r>
        <w:rPr>
          <w:spacing w:val="-10"/>
        </w:rPr>
        <w:t>RIGHTS</w:t>
      </w:r>
      <w:r>
        <w:rPr>
          <w:spacing w:val="-3"/>
        </w:rPr>
        <w:t> </w:t>
      </w:r>
      <w:r>
        <w:rPr>
          <w:spacing w:val="-10"/>
        </w:rPr>
        <w:t>AND</w:t>
      </w:r>
      <w:r>
        <w:rPr>
          <w:spacing w:val="-2"/>
        </w:rPr>
        <w:t> </w:t>
      </w:r>
      <w:r>
        <w:rPr>
          <w:spacing w:val="-10"/>
        </w:rPr>
        <w:t>EQUALITY</w:t>
      </w:r>
      <w:r>
        <w:rPr>
          <w:spacing w:val="-3"/>
        </w:rPr>
        <w:t> </w:t>
      </w:r>
      <w:r>
        <w:rPr>
          <w:spacing w:val="-10"/>
        </w:rPr>
        <w:t>COMMISSION</w:t>
      </w:r>
    </w:p>
    <w:p>
      <w:pPr>
        <w:pStyle w:val="ListParagraph"/>
        <w:numPr>
          <w:ilvl w:val="0"/>
          <w:numId w:val="1"/>
        </w:numPr>
        <w:tabs>
          <w:tab w:pos="1956" w:val="left" w:leader="none"/>
        </w:tabs>
        <w:spacing w:line="240" w:lineRule="auto" w:before="16" w:after="0"/>
        <w:ind w:left="1956" w:right="0" w:hanging="638"/>
        <w:jc w:val="left"/>
        <w:rPr>
          <w:sz w:val="20"/>
        </w:rPr>
      </w:pPr>
      <w:r>
        <w:rPr>
          <w:spacing w:val="-2"/>
          <w:sz w:val="20"/>
        </w:rPr>
        <w:t>Kenya</w:t>
      </w:r>
      <w:r>
        <w:rPr>
          <w:spacing w:val="-5"/>
          <w:sz w:val="20"/>
        </w:rPr>
        <w:t> </w:t>
      </w:r>
      <w:r>
        <w:rPr>
          <w:spacing w:val="-2"/>
          <w:sz w:val="20"/>
        </w:rPr>
        <w:t>National</w:t>
      </w:r>
      <w:r>
        <w:rPr>
          <w:spacing w:val="-5"/>
          <w:sz w:val="20"/>
        </w:rPr>
        <w:t> </w:t>
      </w:r>
      <w:r>
        <w:rPr>
          <w:spacing w:val="-2"/>
          <w:sz w:val="20"/>
        </w:rPr>
        <w:t>Human</w:t>
      </w:r>
      <w:r>
        <w:rPr>
          <w:spacing w:val="-5"/>
          <w:sz w:val="20"/>
        </w:rPr>
        <w:t> </w:t>
      </w:r>
      <w:r>
        <w:rPr>
          <w:spacing w:val="-2"/>
          <w:sz w:val="20"/>
        </w:rPr>
        <w:t>Rights</w:t>
      </w:r>
      <w:r>
        <w:rPr>
          <w:spacing w:val="-5"/>
          <w:sz w:val="20"/>
        </w:rPr>
        <w:t> </w:t>
      </w:r>
      <w:r>
        <w:rPr>
          <w:spacing w:val="-2"/>
          <w:sz w:val="20"/>
        </w:rPr>
        <w:t>and</w:t>
      </w:r>
      <w:r>
        <w:rPr>
          <w:spacing w:val="-5"/>
          <w:sz w:val="20"/>
        </w:rPr>
        <w:t> </w:t>
      </w:r>
      <w:r>
        <w:rPr>
          <w:spacing w:val="-2"/>
          <w:sz w:val="20"/>
        </w:rPr>
        <w:t>Equality</w:t>
      </w:r>
      <w:r>
        <w:rPr>
          <w:spacing w:val="-5"/>
          <w:sz w:val="20"/>
        </w:rPr>
        <w:t> </w:t>
      </w:r>
      <w:r>
        <w:rPr>
          <w:spacing w:val="-2"/>
          <w:sz w:val="20"/>
        </w:rPr>
        <w:t>Commission.</w:t>
      </w:r>
    </w:p>
    <w:p>
      <w:pPr>
        <w:pStyle w:val="ListParagraph"/>
        <w:spacing w:after="0" w:line="240" w:lineRule="auto"/>
        <w:jc w:val="left"/>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589376">
                <wp:simplePos x="0" y="0"/>
                <wp:positionH relativeFrom="page">
                  <wp:posOffset>1439989</wp:posOffset>
                </wp:positionH>
                <wp:positionV relativeFrom="paragraph">
                  <wp:posOffset>548335</wp:posOffset>
                </wp:positionV>
                <wp:extent cx="4680585" cy="635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680585" cy="6350"/>
                          <a:chExt cx="4680585" cy="6350"/>
                        </a:xfrm>
                      </wpg:grpSpPr>
                      <wps:wsp>
                        <wps:cNvPr id="13" name="Graphic 1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7104;mso-wrap-distance-left:0;mso-wrap-distance-right:0" id="docshapegroup3"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10"/>
          <w:sz w:val="18"/>
        </w:rPr>
        <w:t>5</w:t>
      </w:r>
    </w:p>
    <w:p>
      <w:pPr>
        <w:pStyle w:val="Heading1"/>
        <w:spacing w:before="102"/>
      </w:pPr>
      <w:r>
        <w:rPr>
          <w:spacing w:val="-5"/>
        </w:rPr>
        <w:t>CHAPTER</w:t>
      </w:r>
      <w:r>
        <w:rPr>
          <w:spacing w:val="-1"/>
        </w:rPr>
        <w:t> </w:t>
      </w:r>
      <w:r>
        <w:rPr>
          <w:spacing w:val="-4"/>
        </w:rPr>
        <w:t>FIVE</w:t>
      </w:r>
    </w:p>
    <w:p>
      <w:pPr>
        <w:spacing w:line="213" w:lineRule="auto" w:before="220"/>
        <w:ind w:left="3098" w:right="2813" w:firstLine="0"/>
        <w:jc w:val="center"/>
        <w:rPr>
          <w:b/>
          <w:sz w:val="20"/>
        </w:rPr>
      </w:pPr>
      <w:r>
        <w:rPr>
          <w:b/>
          <w:spacing w:val="-12"/>
          <w:sz w:val="20"/>
        </w:rPr>
        <w:t>LAND</w:t>
      </w:r>
      <w:r>
        <w:rPr>
          <w:b/>
          <w:spacing w:val="-1"/>
          <w:sz w:val="20"/>
        </w:rPr>
        <w:t> </w:t>
      </w:r>
      <w:r>
        <w:rPr>
          <w:b/>
          <w:spacing w:val="-12"/>
          <w:sz w:val="20"/>
        </w:rPr>
        <w:t>AND</w:t>
      </w:r>
      <w:r>
        <w:rPr>
          <w:b/>
          <w:sz w:val="20"/>
        </w:rPr>
        <w:t> </w:t>
      </w:r>
      <w:r>
        <w:rPr>
          <w:b/>
          <w:spacing w:val="-12"/>
          <w:sz w:val="20"/>
        </w:rPr>
        <w:t>ENVIRONMENT</w:t>
      </w:r>
      <w:r>
        <w:rPr>
          <w:b/>
          <w:sz w:val="20"/>
        </w:rPr>
        <w:t> PART 1 – LAND</w:t>
      </w:r>
    </w:p>
    <w:p>
      <w:pPr>
        <w:pStyle w:val="ListParagraph"/>
        <w:numPr>
          <w:ilvl w:val="0"/>
          <w:numId w:val="1"/>
        </w:numPr>
        <w:tabs>
          <w:tab w:pos="1956" w:val="left" w:leader="none"/>
        </w:tabs>
        <w:spacing w:line="240" w:lineRule="auto" w:before="16" w:after="0"/>
        <w:ind w:left="1956" w:right="0" w:hanging="638"/>
        <w:jc w:val="left"/>
        <w:rPr>
          <w:sz w:val="20"/>
        </w:rPr>
      </w:pPr>
      <w:r>
        <w:rPr>
          <w:sz w:val="20"/>
        </w:rPr>
        <w:t>Principles</w:t>
      </w:r>
      <w:r>
        <w:rPr>
          <w:spacing w:val="-3"/>
          <w:sz w:val="20"/>
        </w:rPr>
        <w:t> </w:t>
      </w:r>
      <w:r>
        <w:rPr>
          <w:sz w:val="20"/>
        </w:rPr>
        <w:t>of</w:t>
      </w:r>
      <w:r>
        <w:rPr>
          <w:spacing w:val="-2"/>
          <w:sz w:val="20"/>
        </w:rPr>
        <w:t> </w:t>
      </w:r>
      <w:r>
        <w:rPr>
          <w:sz w:val="20"/>
        </w:rPr>
        <w:t>land</w:t>
      </w:r>
      <w:r>
        <w:rPr>
          <w:spacing w:val="-2"/>
          <w:sz w:val="20"/>
        </w:rPr>
        <w:t> policy.</w:t>
      </w:r>
    </w:p>
    <w:p>
      <w:pPr>
        <w:pStyle w:val="ListParagraph"/>
        <w:numPr>
          <w:ilvl w:val="0"/>
          <w:numId w:val="1"/>
        </w:numPr>
        <w:tabs>
          <w:tab w:pos="1956" w:val="left" w:leader="none"/>
        </w:tabs>
        <w:spacing w:line="240" w:lineRule="auto" w:before="10" w:after="0"/>
        <w:ind w:left="1956" w:right="0" w:hanging="638"/>
        <w:jc w:val="left"/>
        <w:rPr>
          <w:sz w:val="20"/>
        </w:rPr>
      </w:pPr>
      <w:r>
        <w:rPr>
          <w:sz w:val="20"/>
        </w:rPr>
        <w:t>Classification</w:t>
      </w:r>
      <w:r>
        <w:rPr>
          <w:spacing w:val="-2"/>
          <w:sz w:val="20"/>
        </w:rPr>
        <w:t> </w:t>
      </w:r>
      <w:r>
        <w:rPr>
          <w:sz w:val="20"/>
        </w:rPr>
        <w:t>of</w:t>
      </w:r>
      <w:r>
        <w:rPr>
          <w:spacing w:val="-1"/>
          <w:sz w:val="20"/>
        </w:rPr>
        <w:t> </w:t>
      </w:r>
      <w:r>
        <w:rPr>
          <w:spacing w:val="-2"/>
          <w:sz w:val="20"/>
        </w:rPr>
        <w:t>land.</w:t>
      </w:r>
    </w:p>
    <w:p>
      <w:pPr>
        <w:pStyle w:val="ListParagraph"/>
        <w:numPr>
          <w:ilvl w:val="0"/>
          <w:numId w:val="1"/>
        </w:numPr>
        <w:tabs>
          <w:tab w:pos="1956" w:val="left" w:leader="none"/>
        </w:tabs>
        <w:spacing w:line="240" w:lineRule="auto" w:before="11" w:after="0"/>
        <w:ind w:left="1956" w:right="0" w:hanging="638"/>
        <w:jc w:val="left"/>
        <w:rPr>
          <w:sz w:val="20"/>
        </w:rPr>
      </w:pPr>
      <w:r>
        <w:rPr>
          <w:sz w:val="20"/>
        </w:rPr>
        <w:t>Public</w:t>
      </w:r>
      <w:r>
        <w:rPr>
          <w:spacing w:val="-7"/>
          <w:sz w:val="20"/>
        </w:rPr>
        <w:t> </w:t>
      </w:r>
      <w:r>
        <w:rPr>
          <w:spacing w:val="-2"/>
          <w:sz w:val="20"/>
        </w:rPr>
        <w:t>land.</w:t>
      </w:r>
    </w:p>
    <w:p>
      <w:pPr>
        <w:pStyle w:val="ListParagraph"/>
        <w:numPr>
          <w:ilvl w:val="0"/>
          <w:numId w:val="1"/>
        </w:numPr>
        <w:tabs>
          <w:tab w:pos="1956" w:val="left" w:leader="none"/>
        </w:tabs>
        <w:spacing w:line="240" w:lineRule="auto" w:before="10" w:after="0"/>
        <w:ind w:left="1956" w:right="0" w:hanging="638"/>
        <w:jc w:val="left"/>
        <w:rPr>
          <w:sz w:val="20"/>
        </w:rPr>
      </w:pPr>
      <w:r>
        <w:rPr>
          <w:spacing w:val="-4"/>
          <w:sz w:val="20"/>
        </w:rPr>
        <w:t>Community</w:t>
      </w:r>
      <w:r>
        <w:rPr>
          <w:spacing w:val="-1"/>
          <w:sz w:val="20"/>
        </w:rPr>
        <w:t> </w:t>
      </w:r>
      <w:r>
        <w:rPr>
          <w:spacing w:val="-4"/>
          <w:sz w:val="20"/>
        </w:rPr>
        <w:t>land.</w:t>
      </w:r>
    </w:p>
    <w:p>
      <w:pPr>
        <w:pStyle w:val="ListParagraph"/>
        <w:numPr>
          <w:ilvl w:val="0"/>
          <w:numId w:val="1"/>
        </w:numPr>
        <w:tabs>
          <w:tab w:pos="1956" w:val="left" w:leader="none"/>
        </w:tabs>
        <w:spacing w:line="240" w:lineRule="auto" w:before="10" w:after="0"/>
        <w:ind w:left="1956" w:right="0" w:hanging="638"/>
        <w:jc w:val="left"/>
        <w:rPr>
          <w:sz w:val="20"/>
        </w:rPr>
      </w:pPr>
      <w:r>
        <w:rPr>
          <w:sz w:val="20"/>
        </w:rPr>
        <w:t>Private</w:t>
      </w:r>
      <w:r>
        <w:rPr>
          <w:spacing w:val="-5"/>
          <w:sz w:val="20"/>
        </w:rPr>
        <w:t> </w:t>
      </w:r>
      <w:r>
        <w:rPr>
          <w:spacing w:val="-2"/>
          <w:sz w:val="20"/>
        </w:rPr>
        <w:t>land.</w:t>
      </w:r>
    </w:p>
    <w:p>
      <w:pPr>
        <w:pStyle w:val="ListParagraph"/>
        <w:numPr>
          <w:ilvl w:val="0"/>
          <w:numId w:val="1"/>
        </w:numPr>
        <w:tabs>
          <w:tab w:pos="1956" w:val="left" w:leader="none"/>
        </w:tabs>
        <w:spacing w:line="240" w:lineRule="auto" w:before="10" w:after="0"/>
        <w:ind w:left="1956" w:right="0" w:hanging="638"/>
        <w:jc w:val="left"/>
        <w:rPr>
          <w:sz w:val="20"/>
        </w:rPr>
      </w:pPr>
      <w:r>
        <w:rPr>
          <w:spacing w:val="-2"/>
          <w:sz w:val="20"/>
        </w:rPr>
        <w:t>Landholding</w:t>
      </w:r>
      <w:r>
        <w:rPr>
          <w:spacing w:val="1"/>
          <w:sz w:val="20"/>
        </w:rPr>
        <w:t> </w:t>
      </w:r>
      <w:r>
        <w:rPr>
          <w:spacing w:val="-2"/>
          <w:sz w:val="20"/>
        </w:rPr>
        <w:t>by</w:t>
      </w:r>
      <w:r>
        <w:rPr>
          <w:spacing w:val="1"/>
          <w:sz w:val="20"/>
        </w:rPr>
        <w:t> </w:t>
      </w:r>
      <w:r>
        <w:rPr>
          <w:spacing w:val="-2"/>
          <w:sz w:val="20"/>
        </w:rPr>
        <w:t>non-citizens.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Regulation</w:t>
      </w:r>
      <w:r>
        <w:rPr>
          <w:spacing w:val="-6"/>
          <w:sz w:val="20"/>
        </w:rPr>
        <w:t> </w:t>
      </w:r>
      <w:r>
        <w:rPr>
          <w:sz w:val="20"/>
        </w:rPr>
        <w:t>of</w:t>
      </w:r>
      <w:r>
        <w:rPr>
          <w:spacing w:val="-5"/>
          <w:sz w:val="20"/>
        </w:rPr>
        <w:t> </w:t>
      </w:r>
      <w:r>
        <w:rPr>
          <w:sz w:val="20"/>
        </w:rPr>
        <w:t>land</w:t>
      </w:r>
      <w:r>
        <w:rPr>
          <w:spacing w:val="-5"/>
          <w:sz w:val="20"/>
        </w:rPr>
        <w:t> </w:t>
      </w:r>
      <w:r>
        <w:rPr>
          <w:sz w:val="20"/>
        </w:rPr>
        <w:t>use</w:t>
      </w:r>
      <w:r>
        <w:rPr>
          <w:spacing w:val="-5"/>
          <w:sz w:val="20"/>
        </w:rPr>
        <w:t> </w:t>
      </w:r>
      <w:r>
        <w:rPr>
          <w:sz w:val="20"/>
        </w:rPr>
        <w:t>and</w:t>
      </w:r>
      <w:r>
        <w:rPr>
          <w:spacing w:val="-5"/>
          <w:sz w:val="20"/>
        </w:rPr>
        <w:t> </w:t>
      </w:r>
      <w:r>
        <w:rPr>
          <w:spacing w:val="-2"/>
          <w:sz w:val="20"/>
        </w:rPr>
        <w:t>property.</w:t>
      </w:r>
    </w:p>
    <w:p>
      <w:pPr>
        <w:pStyle w:val="ListParagraph"/>
        <w:numPr>
          <w:ilvl w:val="0"/>
          <w:numId w:val="1"/>
        </w:numPr>
        <w:tabs>
          <w:tab w:pos="1956" w:val="left" w:leader="none"/>
        </w:tabs>
        <w:spacing w:line="240" w:lineRule="auto" w:before="11" w:after="0"/>
        <w:ind w:left="1956" w:right="0" w:hanging="618"/>
        <w:jc w:val="left"/>
        <w:rPr>
          <w:sz w:val="20"/>
        </w:rPr>
      </w:pPr>
      <w:r>
        <w:rPr>
          <w:spacing w:val="-2"/>
          <w:sz w:val="20"/>
        </w:rPr>
        <w:t>National</w:t>
      </w:r>
      <w:r>
        <w:rPr>
          <w:spacing w:val="-3"/>
          <w:sz w:val="20"/>
        </w:rPr>
        <w:t> </w:t>
      </w:r>
      <w:r>
        <w:rPr>
          <w:spacing w:val="-2"/>
          <w:sz w:val="20"/>
        </w:rPr>
        <w:t>Land Commission.</w:t>
      </w:r>
    </w:p>
    <w:p>
      <w:pPr>
        <w:pStyle w:val="ListParagraph"/>
        <w:numPr>
          <w:ilvl w:val="0"/>
          <w:numId w:val="1"/>
        </w:numPr>
        <w:tabs>
          <w:tab w:pos="1956" w:val="left" w:leader="none"/>
        </w:tabs>
        <w:spacing w:line="255" w:lineRule="exact" w:before="10" w:after="0"/>
        <w:ind w:left="1956" w:right="0" w:hanging="638"/>
        <w:jc w:val="left"/>
        <w:rPr>
          <w:sz w:val="20"/>
        </w:rPr>
      </w:pPr>
      <w:r>
        <w:rPr>
          <w:sz w:val="20"/>
        </w:rPr>
        <w:t>Legislation</w:t>
      </w:r>
      <w:r>
        <w:rPr>
          <w:spacing w:val="-1"/>
          <w:sz w:val="20"/>
        </w:rPr>
        <w:t> </w:t>
      </w:r>
      <w:r>
        <w:rPr>
          <w:sz w:val="20"/>
        </w:rPr>
        <w:t>on</w:t>
      </w:r>
      <w:r>
        <w:rPr>
          <w:spacing w:val="-1"/>
          <w:sz w:val="20"/>
        </w:rPr>
        <w:t> </w:t>
      </w:r>
      <w:r>
        <w:rPr>
          <w:spacing w:val="-2"/>
          <w:sz w:val="20"/>
        </w:rPr>
        <w:t>land.</w:t>
      </w:r>
    </w:p>
    <w:p>
      <w:pPr>
        <w:pStyle w:val="Heading1"/>
        <w:spacing w:line="255" w:lineRule="exact"/>
      </w:pPr>
      <w:r>
        <w:rPr>
          <w:spacing w:val="-8"/>
        </w:rPr>
        <w:t>PART</w:t>
      </w:r>
      <w:r>
        <w:rPr/>
        <w:t> </w:t>
      </w:r>
      <w:r>
        <w:rPr>
          <w:spacing w:val="-8"/>
        </w:rPr>
        <w:t>2</w:t>
      </w:r>
      <w:r>
        <w:rPr/>
        <w:t> </w:t>
      </w:r>
      <w:r>
        <w:rPr>
          <w:spacing w:val="-8"/>
        </w:rPr>
        <w:t>–</w:t>
      </w:r>
      <w:r>
        <w:rPr>
          <w:spacing w:val="1"/>
        </w:rPr>
        <w:t> </w:t>
      </w:r>
      <w:r>
        <w:rPr>
          <w:spacing w:val="-8"/>
        </w:rPr>
        <w:t>ENVIRONMENT</w:t>
      </w:r>
      <w:r>
        <w:rPr/>
        <w:t> </w:t>
      </w:r>
      <w:r>
        <w:rPr>
          <w:spacing w:val="-8"/>
        </w:rPr>
        <w:t>AND</w:t>
      </w:r>
      <w:r>
        <w:rPr/>
        <w:t> </w:t>
      </w:r>
      <w:r>
        <w:rPr>
          <w:spacing w:val="-8"/>
        </w:rPr>
        <w:t>NATURAL</w:t>
      </w:r>
      <w:r>
        <w:rPr>
          <w:spacing w:val="1"/>
        </w:rPr>
        <w:t> </w:t>
      </w:r>
      <w:r>
        <w:rPr>
          <w:spacing w:val="-8"/>
        </w:rPr>
        <w:t>RESOURCES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Obligations</w:t>
      </w:r>
      <w:r>
        <w:rPr>
          <w:spacing w:val="4"/>
          <w:sz w:val="20"/>
        </w:rPr>
        <w:t> </w:t>
      </w:r>
      <w:r>
        <w:rPr>
          <w:sz w:val="20"/>
        </w:rPr>
        <w:t>in</w:t>
      </w:r>
      <w:r>
        <w:rPr>
          <w:spacing w:val="5"/>
          <w:sz w:val="20"/>
        </w:rPr>
        <w:t> </w:t>
      </w:r>
      <w:r>
        <w:rPr>
          <w:sz w:val="20"/>
        </w:rPr>
        <w:t>respect</w:t>
      </w:r>
      <w:r>
        <w:rPr>
          <w:spacing w:val="5"/>
          <w:sz w:val="20"/>
        </w:rPr>
        <w:t> </w:t>
      </w:r>
      <w:r>
        <w:rPr>
          <w:sz w:val="20"/>
        </w:rPr>
        <w:t>of</w:t>
      </w:r>
      <w:r>
        <w:rPr>
          <w:spacing w:val="5"/>
          <w:sz w:val="20"/>
        </w:rPr>
        <w:t> </w:t>
      </w:r>
      <w:r>
        <w:rPr>
          <w:sz w:val="20"/>
        </w:rPr>
        <w:t>the</w:t>
      </w:r>
      <w:r>
        <w:rPr>
          <w:spacing w:val="5"/>
          <w:sz w:val="20"/>
        </w:rPr>
        <w:t> </w:t>
      </w:r>
      <w:r>
        <w:rPr>
          <w:spacing w:val="-2"/>
          <w:sz w:val="20"/>
        </w:rPr>
        <w:t>environment.</w:t>
      </w:r>
    </w:p>
    <w:p>
      <w:pPr>
        <w:pStyle w:val="ListParagraph"/>
        <w:numPr>
          <w:ilvl w:val="0"/>
          <w:numId w:val="1"/>
        </w:numPr>
        <w:tabs>
          <w:tab w:pos="1956" w:val="left" w:leader="none"/>
        </w:tabs>
        <w:spacing w:line="240" w:lineRule="auto" w:before="10" w:after="0"/>
        <w:ind w:left="1956" w:right="0" w:hanging="638"/>
        <w:jc w:val="left"/>
        <w:rPr>
          <w:sz w:val="20"/>
        </w:rPr>
      </w:pPr>
      <w:r>
        <w:rPr>
          <w:sz w:val="20"/>
        </w:rPr>
        <w:t>Enforcement</w:t>
      </w:r>
      <w:r>
        <w:rPr>
          <w:spacing w:val="4"/>
          <w:sz w:val="20"/>
        </w:rPr>
        <w:t> </w:t>
      </w:r>
      <w:r>
        <w:rPr>
          <w:sz w:val="20"/>
        </w:rPr>
        <w:t>of</w:t>
      </w:r>
      <w:r>
        <w:rPr>
          <w:spacing w:val="5"/>
          <w:sz w:val="20"/>
        </w:rPr>
        <w:t> </w:t>
      </w:r>
      <w:r>
        <w:rPr>
          <w:sz w:val="20"/>
        </w:rPr>
        <w:t>environmental</w:t>
      </w:r>
      <w:r>
        <w:rPr>
          <w:spacing w:val="4"/>
          <w:sz w:val="20"/>
        </w:rPr>
        <w:t> </w:t>
      </w:r>
      <w:r>
        <w:rPr>
          <w:spacing w:val="-2"/>
          <w:sz w:val="20"/>
        </w:rPr>
        <w:t>rights.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Agreements relating</w:t>
      </w:r>
      <w:r>
        <w:rPr>
          <w:spacing w:val="1"/>
          <w:sz w:val="20"/>
        </w:rPr>
        <w:t> </w:t>
      </w:r>
      <w:r>
        <w:rPr>
          <w:sz w:val="20"/>
        </w:rPr>
        <w:t>to</w:t>
      </w:r>
      <w:r>
        <w:rPr>
          <w:spacing w:val="1"/>
          <w:sz w:val="20"/>
        </w:rPr>
        <w:t> </w:t>
      </w:r>
      <w:r>
        <w:rPr>
          <w:sz w:val="20"/>
        </w:rPr>
        <w:t>natural</w:t>
      </w:r>
      <w:r>
        <w:rPr>
          <w:spacing w:val="1"/>
          <w:sz w:val="20"/>
        </w:rPr>
        <w:t> </w:t>
      </w:r>
      <w:r>
        <w:rPr>
          <w:spacing w:val="-2"/>
          <w:sz w:val="20"/>
        </w:rPr>
        <w:t>resources.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5"/>
          <w:sz w:val="20"/>
        </w:rPr>
        <w:t> </w:t>
      </w:r>
      <w:r>
        <w:rPr>
          <w:sz w:val="20"/>
        </w:rPr>
        <w:t>relating</w:t>
      </w:r>
      <w:r>
        <w:rPr>
          <w:spacing w:val="5"/>
          <w:sz w:val="20"/>
        </w:rPr>
        <w:t> </w:t>
      </w:r>
      <w:r>
        <w:rPr>
          <w:sz w:val="20"/>
        </w:rPr>
        <w:t>to</w:t>
      </w:r>
      <w:r>
        <w:rPr>
          <w:spacing w:val="6"/>
          <w:sz w:val="20"/>
        </w:rPr>
        <w:t> </w:t>
      </w:r>
      <w:r>
        <w:rPr>
          <w:sz w:val="20"/>
        </w:rPr>
        <w:t>the</w:t>
      </w:r>
      <w:r>
        <w:rPr>
          <w:spacing w:val="5"/>
          <w:sz w:val="20"/>
        </w:rPr>
        <w:t> </w:t>
      </w:r>
      <w:r>
        <w:rPr>
          <w:spacing w:val="-2"/>
          <w:sz w:val="20"/>
        </w:rPr>
        <w:t>environment.</w:t>
      </w:r>
    </w:p>
    <w:p>
      <w:pPr>
        <w:pStyle w:val="Heading1"/>
        <w:spacing w:before="84"/>
      </w:pPr>
      <w:r>
        <w:rPr>
          <w:spacing w:val="-5"/>
        </w:rPr>
        <w:t>CHAPTER</w:t>
      </w:r>
      <w:r>
        <w:rPr>
          <w:spacing w:val="-1"/>
        </w:rPr>
        <w:t> </w:t>
      </w:r>
      <w:r>
        <w:rPr>
          <w:spacing w:val="-5"/>
        </w:rPr>
        <w:t>SIX</w:t>
      </w:r>
    </w:p>
    <w:p>
      <w:pPr>
        <w:spacing w:before="197"/>
        <w:ind w:left="282" w:right="0" w:firstLine="0"/>
        <w:jc w:val="center"/>
        <w:rPr>
          <w:b/>
          <w:sz w:val="20"/>
        </w:rPr>
      </w:pPr>
      <w:r>
        <w:rPr>
          <w:b/>
          <w:spacing w:val="-8"/>
          <w:sz w:val="20"/>
        </w:rPr>
        <w:t>LEADERSHIP</w:t>
      </w:r>
      <w:r>
        <w:rPr>
          <w:b/>
          <w:spacing w:val="1"/>
          <w:sz w:val="20"/>
        </w:rPr>
        <w:t> </w:t>
      </w:r>
      <w:r>
        <w:rPr>
          <w:b/>
          <w:spacing w:val="-8"/>
          <w:sz w:val="20"/>
        </w:rPr>
        <w:t>AND</w:t>
      </w:r>
      <w:r>
        <w:rPr>
          <w:b/>
          <w:spacing w:val="1"/>
          <w:sz w:val="20"/>
        </w:rPr>
        <w:t> </w:t>
      </w:r>
      <w:r>
        <w:rPr>
          <w:b/>
          <w:spacing w:val="-8"/>
          <w:sz w:val="20"/>
        </w:rPr>
        <w:t>INTEGRITY</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Responsibilities</w:t>
      </w:r>
      <w:r>
        <w:rPr>
          <w:spacing w:val="6"/>
          <w:sz w:val="20"/>
        </w:rPr>
        <w:t> </w:t>
      </w:r>
      <w:r>
        <w:rPr>
          <w:sz w:val="20"/>
        </w:rPr>
        <w:t>of</w:t>
      </w:r>
      <w:r>
        <w:rPr>
          <w:spacing w:val="7"/>
          <w:sz w:val="20"/>
        </w:rPr>
        <w:t> </w:t>
      </w:r>
      <w:r>
        <w:rPr>
          <w:spacing w:val="-2"/>
          <w:sz w:val="20"/>
        </w:rPr>
        <w:t>leadership.</w:t>
      </w:r>
    </w:p>
    <w:p>
      <w:pPr>
        <w:pStyle w:val="ListParagraph"/>
        <w:numPr>
          <w:ilvl w:val="0"/>
          <w:numId w:val="1"/>
        </w:numPr>
        <w:tabs>
          <w:tab w:pos="1956" w:val="left" w:leader="none"/>
        </w:tabs>
        <w:spacing w:line="240" w:lineRule="auto" w:before="10" w:after="0"/>
        <w:ind w:left="1956" w:right="0" w:hanging="638"/>
        <w:jc w:val="left"/>
        <w:rPr>
          <w:sz w:val="20"/>
        </w:rPr>
      </w:pPr>
      <w:r>
        <w:rPr>
          <w:sz w:val="20"/>
        </w:rPr>
        <w:t>Oath</w:t>
      </w:r>
      <w:r>
        <w:rPr>
          <w:spacing w:val="4"/>
          <w:sz w:val="20"/>
        </w:rPr>
        <w:t> </w:t>
      </w:r>
      <w:r>
        <w:rPr>
          <w:sz w:val="20"/>
        </w:rPr>
        <w:t>of</w:t>
      </w:r>
      <w:r>
        <w:rPr>
          <w:spacing w:val="4"/>
          <w:sz w:val="20"/>
        </w:rPr>
        <w:t> </w:t>
      </w:r>
      <w:r>
        <w:rPr>
          <w:sz w:val="20"/>
        </w:rPr>
        <w:t>office</w:t>
      </w:r>
      <w:r>
        <w:rPr>
          <w:spacing w:val="4"/>
          <w:sz w:val="20"/>
        </w:rPr>
        <w:t> </w:t>
      </w:r>
      <w:r>
        <w:rPr>
          <w:sz w:val="20"/>
        </w:rPr>
        <w:t>of</w:t>
      </w:r>
      <w:r>
        <w:rPr>
          <w:spacing w:val="5"/>
          <w:sz w:val="20"/>
        </w:rPr>
        <w:t> </w:t>
      </w:r>
      <w:r>
        <w:rPr>
          <w:sz w:val="20"/>
        </w:rPr>
        <w:t>State</w:t>
      </w:r>
      <w:r>
        <w:rPr>
          <w:spacing w:val="4"/>
          <w:sz w:val="20"/>
        </w:rPr>
        <w:t> </w:t>
      </w:r>
      <w:r>
        <w:rPr>
          <w:spacing w:val="-2"/>
          <w:sz w:val="20"/>
        </w:rPr>
        <w:t>officers.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Conduct</w:t>
      </w:r>
      <w:r>
        <w:rPr>
          <w:spacing w:val="-1"/>
          <w:sz w:val="20"/>
        </w:rPr>
        <w:t> </w:t>
      </w:r>
      <w:r>
        <w:rPr>
          <w:sz w:val="20"/>
        </w:rPr>
        <w:t>of</w:t>
      </w:r>
      <w:r>
        <w:rPr>
          <w:spacing w:val="-1"/>
          <w:sz w:val="20"/>
        </w:rPr>
        <w:t> </w:t>
      </w:r>
      <w:r>
        <w:rPr>
          <w:sz w:val="20"/>
        </w:rPr>
        <w:t>State </w:t>
      </w:r>
      <w:r>
        <w:rPr>
          <w:spacing w:val="-2"/>
          <w:sz w:val="20"/>
        </w:rPr>
        <w:t>officers.</w:t>
      </w:r>
    </w:p>
    <w:p>
      <w:pPr>
        <w:pStyle w:val="ListParagraph"/>
        <w:numPr>
          <w:ilvl w:val="0"/>
          <w:numId w:val="1"/>
        </w:numPr>
        <w:tabs>
          <w:tab w:pos="1956" w:val="left" w:leader="none"/>
        </w:tabs>
        <w:spacing w:line="240" w:lineRule="auto" w:before="11" w:after="0"/>
        <w:ind w:left="1956" w:right="0" w:hanging="638"/>
        <w:jc w:val="left"/>
        <w:rPr>
          <w:sz w:val="20"/>
        </w:rPr>
      </w:pPr>
      <w:r>
        <w:rPr>
          <w:sz w:val="20"/>
        </w:rPr>
        <w:t>Financial</w:t>
      </w:r>
      <w:r>
        <w:rPr>
          <w:spacing w:val="4"/>
          <w:sz w:val="20"/>
        </w:rPr>
        <w:t> </w:t>
      </w:r>
      <w:r>
        <w:rPr>
          <w:sz w:val="20"/>
        </w:rPr>
        <w:t>probity</w:t>
      </w:r>
      <w:r>
        <w:rPr>
          <w:spacing w:val="5"/>
          <w:sz w:val="20"/>
        </w:rPr>
        <w:t> </w:t>
      </w:r>
      <w:r>
        <w:rPr>
          <w:sz w:val="20"/>
        </w:rPr>
        <w:t>of</w:t>
      </w:r>
      <w:r>
        <w:rPr>
          <w:spacing w:val="5"/>
          <w:sz w:val="20"/>
        </w:rPr>
        <w:t> </w:t>
      </w:r>
      <w:r>
        <w:rPr>
          <w:sz w:val="20"/>
        </w:rPr>
        <w:t>State</w:t>
      </w:r>
      <w:r>
        <w:rPr>
          <w:spacing w:val="4"/>
          <w:sz w:val="20"/>
        </w:rPr>
        <w:t> </w:t>
      </w:r>
      <w:r>
        <w:rPr>
          <w:spacing w:val="-2"/>
          <w:sz w:val="20"/>
        </w:rPr>
        <w:t>officers.</w:t>
      </w:r>
    </w:p>
    <w:p>
      <w:pPr>
        <w:pStyle w:val="ListParagraph"/>
        <w:numPr>
          <w:ilvl w:val="0"/>
          <w:numId w:val="1"/>
        </w:numPr>
        <w:tabs>
          <w:tab w:pos="1956" w:val="left" w:leader="none"/>
        </w:tabs>
        <w:spacing w:line="240" w:lineRule="auto" w:before="10" w:after="0"/>
        <w:ind w:left="1956" w:right="0" w:hanging="618"/>
        <w:jc w:val="left"/>
        <w:rPr>
          <w:sz w:val="20"/>
        </w:rPr>
      </w:pPr>
      <w:r>
        <w:rPr>
          <w:sz w:val="20"/>
        </w:rPr>
        <w:t>Restriction</w:t>
      </w:r>
      <w:r>
        <w:rPr>
          <w:spacing w:val="12"/>
          <w:sz w:val="20"/>
        </w:rPr>
        <w:t> </w:t>
      </w:r>
      <w:r>
        <w:rPr>
          <w:sz w:val="20"/>
        </w:rPr>
        <w:t>on</w:t>
      </w:r>
      <w:r>
        <w:rPr>
          <w:spacing w:val="12"/>
          <w:sz w:val="20"/>
        </w:rPr>
        <w:t> </w:t>
      </w:r>
      <w:r>
        <w:rPr>
          <w:sz w:val="20"/>
        </w:rPr>
        <w:t>activities</w:t>
      </w:r>
      <w:r>
        <w:rPr>
          <w:spacing w:val="12"/>
          <w:sz w:val="20"/>
        </w:rPr>
        <w:t> </w:t>
      </w:r>
      <w:r>
        <w:rPr>
          <w:sz w:val="20"/>
        </w:rPr>
        <w:t>of</w:t>
      </w:r>
      <w:r>
        <w:rPr>
          <w:spacing w:val="12"/>
          <w:sz w:val="20"/>
        </w:rPr>
        <w:t> </w:t>
      </w:r>
      <w:r>
        <w:rPr>
          <w:sz w:val="20"/>
        </w:rPr>
        <w:t>State</w:t>
      </w:r>
      <w:r>
        <w:rPr>
          <w:spacing w:val="12"/>
          <w:sz w:val="20"/>
        </w:rPr>
        <w:t> </w:t>
      </w:r>
      <w:r>
        <w:rPr>
          <w:spacing w:val="-2"/>
          <w:sz w:val="20"/>
        </w:rPr>
        <w:t>officers.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Citizenship</w:t>
      </w:r>
      <w:r>
        <w:rPr>
          <w:spacing w:val="-9"/>
          <w:sz w:val="20"/>
        </w:rPr>
        <w:t> </w:t>
      </w:r>
      <w:r>
        <w:rPr>
          <w:sz w:val="20"/>
        </w:rPr>
        <w:t>and</w:t>
      </w:r>
      <w:r>
        <w:rPr>
          <w:spacing w:val="-9"/>
          <w:sz w:val="20"/>
        </w:rPr>
        <w:t> </w:t>
      </w:r>
      <w:r>
        <w:rPr>
          <w:spacing w:val="-2"/>
          <w:sz w:val="20"/>
        </w:rPr>
        <w:t>leadership.</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9"/>
          <w:sz w:val="20"/>
        </w:rPr>
        <w:t> </w:t>
      </w:r>
      <w:r>
        <w:rPr>
          <w:sz w:val="20"/>
        </w:rPr>
        <w:t>to</w:t>
      </w:r>
      <w:r>
        <w:rPr>
          <w:spacing w:val="10"/>
          <w:sz w:val="20"/>
        </w:rPr>
        <w:t> </w:t>
      </w:r>
      <w:r>
        <w:rPr>
          <w:sz w:val="20"/>
        </w:rPr>
        <w:t>establish</w:t>
      </w:r>
      <w:r>
        <w:rPr>
          <w:spacing w:val="10"/>
          <w:sz w:val="20"/>
        </w:rPr>
        <w:t> </w:t>
      </w:r>
      <w:r>
        <w:rPr>
          <w:sz w:val="20"/>
        </w:rPr>
        <w:t>the</w:t>
      </w:r>
      <w:r>
        <w:rPr>
          <w:spacing w:val="10"/>
          <w:sz w:val="20"/>
        </w:rPr>
        <w:t> </w:t>
      </w:r>
      <w:r>
        <w:rPr>
          <w:sz w:val="20"/>
        </w:rPr>
        <w:t>ethics</w:t>
      </w:r>
      <w:r>
        <w:rPr>
          <w:spacing w:val="9"/>
          <w:sz w:val="20"/>
        </w:rPr>
        <w:t> </w:t>
      </w:r>
      <w:r>
        <w:rPr>
          <w:sz w:val="20"/>
        </w:rPr>
        <w:t>and</w:t>
      </w:r>
      <w:r>
        <w:rPr>
          <w:spacing w:val="10"/>
          <w:sz w:val="20"/>
        </w:rPr>
        <w:t> </w:t>
      </w:r>
      <w:r>
        <w:rPr>
          <w:sz w:val="20"/>
        </w:rPr>
        <w:t>anti-corruption</w:t>
      </w:r>
      <w:r>
        <w:rPr>
          <w:spacing w:val="10"/>
          <w:sz w:val="20"/>
        </w:rPr>
        <w:t> </w:t>
      </w:r>
      <w:r>
        <w:rPr>
          <w:spacing w:val="-2"/>
          <w:sz w:val="20"/>
        </w:rPr>
        <w:t>commission.</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1"/>
          <w:sz w:val="20"/>
        </w:rPr>
        <w:t> </w:t>
      </w:r>
      <w:r>
        <w:rPr>
          <w:sz w:val="20"/>
        </w:rPr>
        <w:t>on</w:t>
      </w:r>
      <w:r>
        <w:rPr>
          <w:spacing w:val="-1"/>
          <w:sz w:val="20"/>
        </w:rPr>
        <w:t> </w:t>
      </w:r>
      <w:r>
        <w:rPr>
          <w:spacing w:val="-2"/>
          <w:sz w:val="20"/>
        </w:rPr>
        <w:t>leadership.</w:t>
      </w:r>
    </w:p>
    <w:p>
      <w:pPr>
        <w:pStyle w:val="Heading1"/>
        <w:spacing w:before="84"/>
      </w:pPr>
      <w:r>
        <w:rPr>
          <w:spacing w:val="-5"/>
        </w:rPr>
        <w:t>CHAPTER</w:t>
      </w:r>
      <w:r>
        <w:rPr>
          <w:spacing w:val="-1"/>
        </w:rPr>
        <w:t> </w:t>
      </w:r>
      <w:r>
        <w:rPr>
          <w:spacing w:val="-2"/>
        </w:rPr>
        <w:t>SEVEN</w:t>
      </w:r>
    </w:p>
    <w:p>
      <w:pPr>
        <w:spacing w:line="213" w:lineRule="auto" w:before="220"/>
        <w:ind w:left="2346" w:right="2058" w:firstLine="495"/>
        <w:jc w:val="left"/>
        <w:rPr>
          <w:b/>
          <w:sz w:val="20"/>
        </w:rPr>
      </w:pPr>
      <w:r>
        <w:rPr>
          <w:b/>
          <w:sz w:val="20"/>
        </w:rPr>
        <w:t>REPRESENTATION OF THE PEOPLE </w:t>
      </w:r>
      <w:r>
        <w:rPr>
          <w:b/>
          <w:spacing w:val="-4"/>
          <w:sz w:val="20"/>
        </w:rPr>
        <w:t>PART</w:t>
      </w:r>
      <w:r>
        <w:rPr>
          <w:b/>
          <w:spacing w:val="-9"/>
          <w:sz w:val="20"/>
        </w:rPr>
        <w:t> </w:t>
      </w:r>
      <w:r>
        <w:rPr>
          <w:b/>
          <w:spacing w:val="-4"/>
          <w:sz w:val="20"/>
        </w:rPr>
        <w:t>1</w:t>
      </w:r>
      <w:r>
        <w:rPr>
          <w:b/>
          <w:spacing w:val="-8"/>
          <w:sz w:val="20"/>
        </w:rPr>
        <w:t> </w:t>
      </w:r>
      <w:r>
        <w:rPr>
          <w:b/>
          <w:spacing w:val="-4"/>
          <w:sz w:val="20"/>
        </w:rPr>
        <w:t>–</w:t>
      </w:r>
      <w:r>
        <w:rPr>
          <w:b/>
          <w:spacing w:val="-9"/>
          <w:sz w:val="20"/>
        </w:rPr>
        <w:t> </w:t>
      </w:r>
      <w:r>
        <w:rPr>
          <w:b/>
          <w:spacing w:val="-4"/>
          <w:sz w:val="20"/>
        </w:rPr>
        <w:t>ELECTORAL</w:t>
      </w:r>
      <w:r>
        <w:rPr>
          <w:b/>
          <w:spacing w:val="-8"/>
          <w:sz w:val="20"/>
        </w:rPr>
        <w:t> </w:t>
      </w:r>
      <w:r>
        <w:rPr>
          <w:b/>
          <w:spacing w:val="-4"/>
          <w:sz w:val="20"/>
        </w:rPr>
        <w:t>SYSTEM</w:t>
      </w:r>
      <w:r>
        <w:rPr>
          <w:b/>
          <w:spacing w:val="-9"/>
          <w:sz w:val="20"/>
        </w:rPr>
        <w:t> </w:t>
      </w:r>
      <w:r>
        <w:rPr>
          <w:b/>
          <w:spacing w:val="-4"/>
          <w:sz w:val="20"/>
        </w:rPr>
        <w:t>AND</w:t>
      </w:r>
      <w:r>
        <w:rPr>
          <w:b/>
          <w:spacing w:val="-8"/>
          <w:sz w:val="20"/>
        </w:rPr>
        <w:t> </w:t>
      </w:r>
      <w:r>
        <w:rPr>
          <w:b/>
          <w:spacing w:val="-4"/>
          <w:sz w:val="20"/>
        </w:rPr>
        <w:t>PROCESS</w:t>
      </w:r>
    </w:p>
    <w:p>
      <w:pPr>
        <w:pStyle w:val="ListParagraph"/>
        <w:numPr>
          <w:ilvl w:val="0"/>
          <w:numId w:val="1"/>
        </w:numPr>
        <w:tabs>
          <w:tab w:pos="1956" w:val="left" w:leader="none"/>
        </w:tabs>
        <w:spacing w:line="240" w:lineRule="auto" w:before="17" w:after="0"/>
        <w:ind w:left="1956" w:right="0" w:hanging="638"/>
        <w:jc w:val="left"/>
        <w:rPr>
          <w:sz w:val="20"/>
        </w:rPr>
      </w:pPr>
      <w:r>
        <w:rPr>
          <w:sz w:val="20"/>
        </w:rPr>
        <w:t>General</w:t>
      </w:r>
      <w:r>
        <w:rPr>
          <w:spacing w:val="4"/>
          <w:sz w:val="20"/>
        </w:rPr>
        <w:t> </w:t>
      </w:r>
      <w:r>
        <w:rPr>
          <w:sz w:val="20"/>
        </w:rPr>
        <w:t>principles</w:t>
      </w:r>
      <w:r>
        <w:rPr>
          <w:spacing w:val="4"/>
          <w:sz w:val="20"/>
        </w:rPr>
        <w:t> </w:t>
      </w:r>
      <w:r>
        <w:rPr>
          <w:sz w:val="20"/>
        </w:rPr>
        <w:t>for</w:t>
      </w:r>
      <w:r>
        <w:rPr>
          <w:spacing w:val="4"/>
          <w:sz w:val="20"/>
        </w:rPr>
        <w:t> </w:t>
      </w:r>
      <w:r>
        <w:rPr>
          <w:sz w:val="20"/>
        </w:rPr>
        <w:t>the</w:t>
      </w:r>
      <w:r>
        <w:rPr>
          <w:spacing w:val="4"/>
          <w:sz w:val="20"/>
        </w:rPr>
        <w:t> </w:t>
      </w:r>
      <w:r>
        <w:rPr>
          <w:sz w:val="20"/>
        </w:rPr>
        <w:t>electoral</w:t>
      </w:r>
      <w:r>
        <w:rPr>
          <w:spacing w:val="4"/>
          <w:sz w:val="20"/>
        </w:rPr>
        <w:t> </w:t>
      </w:r>
      <w:r>
        <w:rPr>
          <w:spacing w:val="-2"/>
          <w:sz w:val="20"/>
        </w:rPr>
        <w:t>system.</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1"/>
          <w:sz w:val="20"/>
        </w:rPr>
        <w:t> </w:t>
      </w:r>
      <w:r>
        <w:rPr>
          <w:sz w:val="20"/>
        </w:rPr>
        <w:t>on</w:t>
      </w:r>
      <w:r>
        <w:rPr>
          <w:spacing w:val="2"/>
          <w:sz w:val="20"/>
        </w:rPr>
        <w:t> </w:t>
      </w:r>
      <w:r>
        <w:rPr>
          <w:spacing w:val="-2"/>
          <w:sz w:val="20"/>
        </w:rPr>
        <w:t>elections.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Registration</w:t>
      </w:r>
      <w:r>
        <w:rPr>
          <w:spacing w:val="3"/>
          <w:sz w:val="20"/>
        </w:rPr>
        <w:t> </w:t>
      </w:r>
      <w:r>
        <w:rPr>
          <w:sz w:val="20"/>
        </w:rPr>
        <w:t>as</w:t>
      </w:r>
      <w:r>
        <w:rPr>
          <w:spacing w:val="3"/>
          <w:sz w:val="20"/>
        </w:rPr>
        <w:t> </w:t>
      </w:r>
      <w:r>
        <w:rPr>
          <w:sz w:val="20"/>
        </w:rPr>
        <w:t>a</w:t>
      </w:r>
      <w:r>
        <w:rPr>
          <w:spacing w:val="3"/>
          <w:sz w:val="20"/>
        </w:rPr>
        <w:t> </w:t>
      </w:r>
      <w:r>
        <w:rPr>
          <w:spacing w:val="-2"/>
          <w:sz w:val="20"/>
        </w:rPr>
        <w:t>voter.</w:t>
      </w:r>
    </w:p>
    <w:p>
      <w:pPr>
        <w:pStyle w:val="ListParagraph"/>
        <w:numPr>
          <w:ilvl w:val="0"/>
          <w:numId w:val="1"/>
        </w:numPr>
        <w:tabs>
          <w:tab w:pos="1956" w:val="left" w:leader="none"/>
        </w:tabs>
        <w:spacing w:line="213" w:lineRule="auto" w:before="33" w:after="0"/>
        <w:ind w:left="1956" w:right="565" w:hanging="638"/>
        <w:jc w:val="left"/>
        <w:rPr>
          <w:sz w:val="20"/>
        </w:rPr>
      </w:pPr>
      <w:r>
        <w:rPr>
          <w:sz w:val="20"/>
        </w:rPr>
        <w:t>Candidates</w:t>
      </w:r>
      <w:r>
        <w:rPr>
          <w:spacing w:val="28"/>
          <w:sz w:val="20"/>
        </w:rPr>
        <w:t> </w:t>
      </w:r>
      <w:r>
        <w:rPr>
          <w:sz w:val="20"/>
        </w:rPr>
        <w:t>for</w:t>
      </w:r>
      <w:r>
        <w:rPr>
          <w:spacing w:val="28"/>
          <w:sz w:val="20"/>
        </w:rPr>
        <w:t> </w:t>
      </w:r>
      <w:r>
        <w:rPr>
          <w:sz w:val="20"/>
        </w:rPr>
        <w:t>election</w:t>
      </w:r>
      <w:r>
        <w:rPr>
          <w:spacing w:val="28"/>
          <w:sz w:val="20"/>
        </w:rPr>
        <w:t> </w:t>
      </w:r>
      <w:r>
        <w:rPr>
          <w:sz w:val="20"/>
        </w:rPr>
        <w:t>and</w:t>
      </w:r>
      <w:r>
        <w:rPr>
          <w:spacing w:val="28"/>
          <w:sz w:val="20"/>
        </w:rPr>
        <w:t> </w:t>
      </w:r>
      <w:r>
        <w:rPr>
          <w:sz w:val="20"/>
        </w:rPr>
        <w:t>political</w:t>
      </w:r>
      <w:r>
        <w:rPr>
          <w:spacing w:val="28"/>
          <w:sz w:val="20"/>
        </w:rPr>
        <w:t> </w:t>
      </w:r>
      <w:r>
        <w:rPr>
          <w:sz w:val="20"/>
        </w:rPr>
        <w:t>parties</w:t>
      </w:r>
      <w:r>
        <w:rPr>
          <w:spacing w:val="28"/>
          <w:sz w:val="20"/>
        </w:rPr>
        <w:t> </w:t>
      </w:r>
      <w:r>
        <w:rPr>
          <w:sz w:val="20"/>
        </w:rPr>
        <w:t>to</w:t>
      </w:r>
      <w:r>
        <w:rPr>
          <w:spacing w:val="28"/>
          <w:sz w:val="20"/>
        </w:rPr>
        <w:t> </w:t>
      </w:r>
      <w:r>
        <w:rPr>
          <w:sz w:val="20"/>
        </w:rPr>
        <w:t>comply</w:t>
      </w:r>
      <w:r>
        <w:rPr>
          <w:spacing w:val="28"/>
          <w:sz w:val="20"/>
        </w:rPr>
        <w:t> </w:t>
      </w:r>
      <w:r>
        <w:rPr>
          <w:sz w:val="20"/>
        </w:rPr>
        <w:t>with</w:t>
      </w:r>
      <w:r>
        <w:rPr>
          <w:spacing w:val="28"/>
          <w:sz w:val="20"/>
        </w:rPr>
        <w:t> </w:t>
      </w:r>
      <w:r>
        <w:rPr>
          <w:sz w:val="20"/>
        </w:rPr>
        <w:t>code</w:t>
      </w:r>
      <w:r>
        <w:rPr>
          <w:spacing w:val="28"/>
          <w:sz w:val="20"/>
        </w:rPr>
        <w:t> </w:t>
      </w:r>
      <w:r>
        <w:rPr>
          <w:sz w:val="20"/>
        </w:rPr>
        <w:t>of </w:t>
      </w:r>
      <w:r>
        <w:rPr>
          <w:spacing w:val="-2"/>
          <w:sz w:val="20"/>
        </w:rPr>
        <w:t>conduct.</w:t>
      </w:r>
    </w:p>
    <w:p>
      <w:pPr>
        <w:pStyle w:val="ListParagraph"/>
        <w:numPr>
          <w:ilvl w:val="0"/>
          <w:numId w:val="1"/>
        </w:numPr>
        <w:tabs>
          <w:tab w:pos="1956" w:val="left" w:leader="none"/>
        </w:tabs>
        <w:spacing w:line="240" w:lineRule="auto" w:before="17" w:after="0"/>
        <w:ind w:left="1956" w:right="0" w:hanging="638"/>
        <w:jc w:val="left"/>
        <w:rPr>
          <w:sz w:val="20"/>
        </w:rPr>
      </w:pPr>
      <w:r>
        <w:rPr>
          <w:sz w:val="20"/>
        </w:rPr>
        <w:t>Eligibility</w:t>
      </w:r>
      <w:r>
        <w:rPr>
          <w:spacing w:val="-1"/>
          <w:sz w:val="20"/>
        </w:rPr>
        <w:t> </w:t>
      </w:r>
      <w:r>
        <w:rPr>
          <w:sz w:val="20"/>
        </w:rPr>
        <w:t>to</w:t>
      </w:r>
      <w:r>
        <w:rPr>
          <w:spacing w:val="-1"/>
          <w:sz w:val="20"/>
        </w:rPr>
        <w:t> </w:t>
      </w:r>
      <w:r>
        <w:rPr>
          <w:sz w:val="20"/>
        </w:rPr>
        <w:t>stand as</w:t>
      </w:r>
      <w:r>
        <w:rPr>
          <w:spacing w:val="-1"/>
          <w:sz w:val="20"/>
        </w:rPr>
        <w:t> </w:t>
      </w:r>
      <w:r>
        <w:rPr>
          <w:sz w:val="20"/>
        </w:rPr>
        <w:t>an independent</w:t>
      </w:r>
      <w:r>
        <w:rPr>
          <w:spacing w:val="-1"/>
          <w:sz w:val="20"/>
        </w:rPr>
        <w:t> </w:t>
      </w:r>
      <w:r>
        <w:rPr>
          <w:spacing w:val="-2"/>
          <w:sz w:val="20"/>
        </w:rPr>
        <w:t>candidate.</w:t>
      </w:r>
    </w:p>
    <w:p>
      <w:pPr>
        <w:pStyle w:val="ListParagraph"/>
        <w:numPr>
          <w:ilvl w:val="0"/>
          <w:numId w:val="1"/>
        </w:numPr>
        <w:tabs>
          <w:tab w:pos="1956" w:val="left" w:leader="none"/>
        </w:tabs>
        <w:spacing w:line="240" w:lineRule="auto" w:before="10" w:after="0"/>
        <w:ind w:left="1956" w:right="0" w:hanging="638"/>
        <w:jc w:val="left"/>
        <w:rPr>
          <w:sz w:val="20"/>
        </w:rPr>
      </w:pPr>
      <w:r>
        <w:rPr>
          <w:spacing w:val="-2"/>
          <w:w w:val="105"/>
          <w:sz w:val="20"/>
        </w:rPr>
        <w:t>Voting.</w:t>
      </w:r>
    </w:p>
    <w:p>
      <w:pPr>
        <w:pStyle w:val="ListParagraph"/>
        <w:numPr>
          <w:ilvl w:val="0"/>
          <w:numId w:val="1"/>
        </w:numPr>
        <w:tabs>
          <w:tab w:pos="1956" w:val="left" w:leader="none"/>
        </w:tabs>
        <w:spacing w:line="240" w:lineRule="auto" w:before="10" w:after="0"/>
        <w:ind w:left="1956" w:right="0" w:hanging="618"/>
        <w:jc w:val="left"/>
        <w:rPr>
          <w:sz w:val="20"/>
        </w:rPr>
      </w:pPr>
      <w:r>
        <w:rPr>
          <w:sz w:val="20"/>
        </w:rPr>
        <w:t>Electoral</w:t>
      </w:r>
      <w:r>
        <w:rPr>
          <w:spacing w:val="10"/>
          <w:sz w:val="20"/>
        </w:rPr>
        <w:t> </w:t>
      </w:r>
      <w:r>
        <w:rPr>
          <w:spacing w:val="-2"/>
          <w:sz w:val="20"/>
        </w:rPr>
        <w:t>disputes.</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89888">
                <wp:simplePos x="0" y="0"/>
                <wp:positionH relativeFrom="page">
                  <wp:posOffset>1439989</wp:posOffset>
                </wp:positionH>
                <wp:positionV relativeFrom="paragraph">
                  <wp:posOffset>182776</wp:posOffset>
                </wp:positionV>
                <wp:extent cx="4680585" cy="635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4680585" cy="6350"/>
                          <a:chExt cx="4680585" cy="6350"/>
                        </a:xfrm>
                      </wpg:grpSpPr>
                      <wps:wsp>
                        <wps:cNvPr id="18" name="Graphic 1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6592;mso-wrap-distance-left:0;mso-wrap-distance-right:0" id="docshapegroup4"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10"/>
          <w:sz w:val="18"/>
        </w:rPr>
        <w:t>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1"/>
        <w:spacing w:line="213" w:lineRule="auto" w:before="125"/>
        <w:ind w:left="1263" w:right="978"/>
      </w:pPr>
      <w:r>
        <w:rPr>
          <w:spacing w:val="-4"/>
        </w:rPr>
        <w:t>PART</w:t>
      </w:r>
      <w:r>
        <w:rPr>
          <w:spacing w:val="-5"/>
        </w:rPr>
        <w:t> </w:t>
      </w:r>
      <w:r>
        <w:rPr>
          <w:spacing w:val="-4"/>
        </w:rPr>
        <w:t>2</w:t>
      </w:r>
      <w:r>
        <w:rPr>
          <w:spacing w:val="-5"/>
        </w:rPr>
        <w:t> </w:t>
      </w:r>
      <w:r>
        <w:rPr>
          <w:spacing w:val="-4"/>
        </w:rPr>
        <w:t>–</w:t>
      </w:r>
      <w:r>
        <w:rPr>
          <w:spacing w:val="-5"/>
        </w:rPr>
        <w:t> </w:t>
      </w:r>
      <w:r>
        <w:rPr>
          <w:spacing w:val="-4"/>
        </w:rPr>
        <w:t>INDEPENDENT</w:t>
      </w:r>
      <w:r>
        <w:rPr>
          <w:spacing w:val="-5"/>
        </w:rPr>
        <w:t> </w:t>
      </w:r>
      <w:r>
        <w:rPr>
          <w:spacing w:val="-4"/>
        </w:rPr>
        <w:t>ELECTORAL</w:t>
      </w:r>
      <w:r>
        <w:rPr>
          <w:spacing w:val="-5"/>
        </w:rPr>
        <w:t> </w:t>
      </w:r>
      <w:r>
        <w:rPr>
          <w:spacing w:val="-4"/>
        </w:rPr>
        <w:t>AND</w:t>
      </w:r>
      <w:r>
        <w:rPr>
          <w:spacing w:val="-5"/>
        </w:rPr>
        <w:t> </w:t>
      </w:r>
      <w:r>
        <w:rPr>
          <w:spacing w:val="-4"/>
        </w:rPr>
        <w:t>BOUNDARIES </w:t>
      </w:r>
      <w:r>
        <w:rPr>
          <w:spacing w:val="-10"/>
        </w:rPr>
        <w:t>COMMISSION</w:t>
      </w:r>
      <w:r>
        <w:rPr>
          <w:spacing w:val="-2"/>
        </w:rPr>
        <w:t> </w:t>
      </w:r>
      <w:r>
        <w:rPr>
          <w:spacing w:val="-10"/>
        </w:rPr>
        <w:t>AND</w:t>
      </w:r>
      <w:r>
        <w:rPr>
          <w:spacing w:val="-2"/>
        </w:rPr>
        <w:t> </w:t>
      </w:r>
      <w:r>
        <w:rPr>
          <w:spacing w:val="-10"/>
        </w:rPr>
        <w:t>DELIMITATION</w:t>
      </w:r>
      <w:r>
        <w:rPr>
          <w:spacing w:val="-2"/>
        </w:rPr>
        <w:t> </w:t>
      </w:r>
      <w:r>
        <w:rPr>
          <w:spacing w:val="-10"/>
        </w:rPr>
        <w:t>OF</w:t>
      </w:r>
      <w:r>
        <w:rPr>
          <w:spacing w:val="-2"/>
        </w:rPr>
        <w:t> </w:t>
      </w:r>
      <w:r>
        <w:rPr>
          <w:spacing w:val="-10"/>
        </w:rPr>
        <w:t>ELECTORAL</w:t>
      </w:r>
      <w:r>
        <w:rPr>
          <w:spacing w:val="-2"/>
        </w:rPr>
        <w:t> </w:t>
      </w:r>
      <w:r>
        <w:rPr>
          <w:spacing w:val="-10"/>
        </w:rPr>
        <w:t>UNITS</w:t>
      </w:r>
    </w:p>
    <w:p>
      <w:pPr>
        <w:pStyle w:val="ListParagraph"/>
        <w:numPr>
          <w:ilvl w:val="0"/>
          <w:numId w:val="1"/>
        </w:numPr>
        <w:tabs>
          <w:tab w:pos="1956" w:val="left" w:leader="none"/>
        </w:tabs>
        <w:spacing w:line="240" w:lineRule="auto" w:before="16" w:after="0"/>
        <w:ind w:left="1956" w:right="0" w:hanging="638"/>
        <w:jc w:val="left"/>
        <w:rPr>
          <w:sz w:val="20"/>
        </w:rPr>
      </w:pPr>
      <w:r>
        <w:rPr>
          <w:sz w:val="20"/>
        </w:rPr>
        <w:t>Independent</w:t>
      </w:r>
      <w:r>
        <w:rPr>
          <w:spacing w:val="-3"/>
          <w:sz w:val="20"/>
        </w:rPr>
        <w:t> </w:t>
      </w:r>
      <w:r>
        <w:rPr>
          <w:sz w:val="20"/>
        </w:rPr>
        <w:t>Electoral</w:t>
      </w:r>
      <w:r>
        <w:rPr>
          <w:spacing w:val="-3"/>
          <w:sz w:val="20"/>
        </w:rPr>
        <w:t> </w:t>
      </w:r>
      <w:r>
        <w:rPr>
          <w:sz w:val="20"/>
        </w:rPr>
        <w:t>and</w:t>
      </w:r>
      <w:r>
        <w:rPr>
          <w:spacing w:val="-3"/>
          <w:sz w:val="20"/>
        </w:rPr>
        <w:t> </w:t>
      </w:r>
      <w:r>
        <w:rPr>
          <w:sz w:val="20"/>
        </w:rPr>
        <w:t>Boundaries</w:t>
      </w:r>
      <w:r>
        <w:rPr>
          <w:spacing w:val="-3"/>
          <w:sz w:val="20"/>
        </w:rPr>
        <w:t> </w:t>
      </w:r>
      <w:r>
        <w:rPr>
          <w:spacing w:val="-2"/>
          <w:sz w:val="20"/>
        </w:rPr>
        <w:t>Commission.</w:t>
      </w:r>
    </w:p>
    <w:p>
      <w:pPr>
        <w:pStyle w:val="ListParagraph"/>
        <w:numPr>
          <w:ilvl w:val="0"/>
          <w:numId w:val="1"/>
        </w:numPr>
        <w:tabs>
          <w:tab w:pos="1956" w:val="left" w:leader="none"/>
        </w:tabs>
        <w:spacing w:line="240" w:lineRule="auto" w:before="11" w:after="0"/>
        <w:ind w:left="1956" w:right="0" w:hanging="638"/>
        <w:jc w:val="left"/>
        <w:rPr>
          <w:sz w:val="20"/>
        </w:rPr>
      </w:pPr>
      <w:r>
        <w:rPr>
          <w:sz w:val="20"/>
        </w:rPr>
        <w:t>Delimitation</w:t>
      </w:r>
      <w:r>
        <w:rPr>
          <w:spacing w:val="11"/>
          <w:sz w:val="20"/>
        </w:rPr>
        <w:t> </w:t>
      </w:r>
      <w:r>
        <w:rPr>
          <w:sz w:val="20"/>
        </w:rPr>
        <w:t>of</w:t>
      </w:r>
      <w:r>
        <w:rPr>
          <w:spacing w:val="11"/>
          <w:sz w:val="20"/>
        </w:rPr>
        <w:t> </w:t>
      </w:r>
      <w:r>
        <w:rPr>
          <w:sz w:val="20"/>
        </w:rPr>
        <w:t>electoral</w:t>
      </w:r>
      <w:r>
        <w:rPr>
          <w:spacing w:val="12"/>
          <w:sz w:val="20"/>
        </w:rPr>
        <w:t> </w:t>
      </w:r>
      <w:r>
        <w:rPr>
          <w:spacing w:val="-2"/>
          <w:sz w:val="20"/>
        </w:rPr>
        <w:t>units.</w:t>
      </w:r>
    </w:p>
    <w:p>
      <w:pPr>
        <w:pStyle w:val="ListParagraph"/>
        <w:numPr>
          <w:ilvl w:val="0"/>
          <w:numId w:val="1"/>
        </w:numPr>
        <w:tabs>
          <w:tab w:pos="1956" w:val="left" w:leader="none"/>
        </w:tabs>
        <w:spacing w:line="255" w:lineRule="exact" w:before="10" w:after="0"/>
        <w:ind w:left="1956" w:right="0" w:hanging="638"/>
        <w:jc w:val="left"/>
        <w:rPr>
          <w:sz w:val="20"/>
        </w:rPr>
      </w:pPr>
      <w:r>
        <w:rPr>
          <w:sz w:val="20"/>
        </w:rPr>
        <w:t>Allocation</w:t>
      </w:r>
      <w:r>
        <w:rPr>
          <w:spacing w:val="-1"/>
          <w:sz w:val="20"/>
        </w:rPr>
        <w:t> </w:t>
      </w:r>
      <w:r>
        <w:rPr>
          <w:sz w:val="20"/>
        </w:rPr>
        <w:t>of party</w:t>
      </w:r>
      <w:r>
        <w:rPr>
          <w:spacing w:val="-1"/>
          <w:sz w:val="20"/>
        </w:rPr>
        <w:t> </w:t>
      </w:r>
      <w:r>
        <w:rPr>
          <w:sz w:val="20"/>
        </w:rPr>
        <w:t>list </w:t>
      </w:r>
      <w:r>
        <w:rPr>
          <w:spacing w:val="-2"/>
          <w:sz w:val="20"/>
        </w:rPr>
        <w:t>seats.</w:t>
      </w:r>
    </w:p>
    <w:p>
      <w:pPr>
        <w:pStyle w:val="Heading1"/>
        <w:spacing w:line="255" w:lineRule="exact"/>
      </w:pPr>
      <w:r>
        <w:rPr/>
        <w:t>PART</w:t>
      </w:r>
      <w:r>
        <w:rPr>
          <w:spacing w:val="-12"/>
        </w:rPr>
        <w:t> </w:t>
      </w:r>
      <w:r>
        <w:rPr/>
        <w:t>3</w:t>
      </w:r>
      <w:r>
        <w:rPr>
          <w:spacing w:val="-12"/>
        </w:rPr>
        <w:t> </w:t>
      </w:r>
      <w:r>
        <w:rPr/>
        <w:t>–</w:t>
      </w:r>
      <w:r>
        <w:rPr>
          <w:spacing w:val="-12"/>
        </w:rPr>
        <w:t> </w:t>
      </w:r>
      <w:r>
        <w:rPr/>
        <w:t>POLITICAL</w:t>
      </w:r>
      <w:r>
        <w:rPr>
          <w:spacing w:val="-12"/>
        </w:rPr>
        <w:t> </w:t>
      </w:r>
      <w:r>
        <w:rPr>
          <w:spacing w:val="-2"/>
        </w:rPr>
        <w:t>PARTIES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Basic</w:t>
      </w:r>
      <w:r>
        <w:rPr>
          <w:spacing w:val="4"/>
          <w:sz w:val="20"/>
        </w:rPr>
        <w:t> </w:t>
      </w:r>
      <w:r>
        <w:rPr>
          <w:sz w:val="20"/>
        </w:rPr>
        <w:t>requirements</w:t>
      </w:r>
      <w:r>
        <w:rPr>
          <w:spacing w:val="5"/>
          <w:sz w:val="20"/>
        </w:rPr>
        <w:t> </w:t>
      </w:r>
      <w:r>
        <w:rPr>
          <w:sz w:val="20"/>
        </w:rPr>
        <w:t>for</w:t>
      </w:r>
      <w:r>
        <w:rPr>
          <w:spacing w:val="5"/>
          <w:sz w:val="20"/>
        </w:rPr>
        <w:t> </w:t>
      </w:r>
      <w:r>
        <w:rPr>
          <w:sz w:val="20"/>
        </w:rPr>
        <w:t>political</w:t>
      </w:r>
      <w:r>
        <w:rPr>
          <w:spacing w:val="5"/>
          <w:sz w:val="20"/>
        </w:rPr>
        <w:t> </w:t>
      </w:r>
      <w:r>
        <w:rPr>
          <w:spacing w:val="-2"/>
          <w:sz w:val="20"/>
        </w:rPr>
        <w:t>parties.</w:t>
      </w:r>
    </w:p>
    <w:p>
      <w:pPr>
        <w:pStyle w:val="ListParagraph"/>
        <w:numPr>
          <w:ilvl w:val="0"/>
          <w:numId w:val="1"/>
        </w:numPr>
        <w:tabs>
          <w:tab w:pos="1956" w:val="left" w:leader="none"/>
        </w:tabs>
        <w:spacing w:line="240" w:lineRule="auto" w:before="10" w:after="0"/>
        <w:ind w:left="1956" w:right="0" w:hanging="638"/>
        <w:jc w:val="left"/>
        <w:rPr>
          <w:sz w:val="20"/>
        </w:rPr>
      </w:pPr>
      <w:r>
        <w:rPr>
          <w:sz w:val="20"/>
        </w:rPr>
        <w:t>Legislation</w:t>
      </w:r>
      <w:r>
        <w:rPr>
          <w:spacing w:val="3"/>
          <w:sz w:val="20"/>
        </w:rPr>
        <w:t> </w:t>
      </w:r>
      <w:r>
        <w:rPr>
          <w:sz w:val="20"/>
        </w:rPr>
        <w:t>on</w:t>
      </w:r>
      <w:r>
        <w:rPr>
          <w:spacing w:val="4"/>
          <w:sz w:val="20"/>
        </w:rPr>
        <w:t> </w:t>
      </w:r>
      <w:r>
        <w:rPr>
          <w:sz w:val="20"/>
        </w:rPr>
        <w:t>political</w:t>
      </w:r>
      <w:r>
        <w:rPr>
          <w:spacing w:val="3"/>
          <w:sz w:val="20"/>
        </w:rPr>
        <w:t> </w:t>
      </w:r>
      <w:r>
        <w:rPr>
          <w:spacing w:val="-2"/>
          <w:sz w:val="20"/>
        </w:rPr>
        <w:t>parties.</w:t>
      </w:r>
    </w:p>
    <w:p>
      <w:pPr>
        <w:spacing w:before="84"/>
        <w:ind w:left="282" w:right="0" w:firstLine="0"/>
        <w:jc w:val="center"/>
        <w:rPr>
          <w:b/>
          <w:sz w:val="20"/>
        </w:rPr>
      </w:pPr>
      <w:r>
        <w:rPr>
          <w:b/>
          <w:spacing w:val="-5"/>
          <w:sz w:val="20"/>
        </w:rPr>
        <w:t>CHAPTER</w:t>
      </w:r>
      <w:r>
        <w:rPr>
          <w:b/>
          <w:spacing w:val="-1"/>
          <w:sz w:val="20"/>
        </w:rPr>
        <w:t> </w:t>
      </w:r>
      <w:r>
        <w:rPr>
          <w:b/>
          <w:spacing w:val="-2"/>
          <w:sz w:val="20"/>
        </w:rPr>
        <w:t>EIGHT</w:t>
      </w:r>
    </w:p>
    <w:p>
      <w:pPr>
        <w:spacing w:line="255" w:lineRule="exact" w:before="197"/>
        <w:ind w:left="282" w:right="0" w:firstLine="0"/>
        <w:jc w:val="center"/>
        <w:rPr>
          <w:b/>
          <w:sz w:val="20"/>
        </w:rPr>
      </w:pPr>
      <w:r>
        <w:rPr>
          <w:b/>
          <w:sz w:val="20"/>
        </w:rPr>
        <w:t>THE</w:t>
      </w:r>
      <w:r>
        <w:rPr>
          <w:b/>
          <w:spacing w:val="-11"/>
          <w:sz w:val="20"/>
        </w:rPr>
        <w:t> </w:t>
      </w:r>
      <w:r>
        <w:rPr>
          <w:b/>
          <w:spacing w:val="-2"/>
          <w:sz w:val="20"/>
        </w:rPr>
        <w:t>LEGISLATURE</w:t>
      </w:r>
    </w:p>
    <w:p>
      <w:pPr>
        <w:spacing w:line="255" w:lineRule="exact" w:before="0"/>
        <w:ind w:left="282" w:right="0" w:firstLine="0"/>
        <w:jc w:val="center"/>
        <w:rPr>
          <w:b/>
          <w:sz w:val="20"/>
        </w:rPr>
      </w:pPr>
      <w:r>
        <w:rPr>
          <w:b/>
          <w:spacing w:val="-6"/>
          <w:sz w:val="20"/>
        </w:rPr>
        <w:t>PART</w:t>
      </w:r>
      <w:r>
        <w:rPr>
          <w:b/>
          <w:spacing w:val="-2"/>
          <w:sz w:val="20"/>
        </w:rPr>
        <w:t> </w:t>
      </w:r>
      <w:r>
        <w:rPr>
          <w:b/>
          <w:spacing w:val="-6"/>
          <w:sz w:val="20"/>
        </w:rPr>
        <w:t>1</w:t>
      </w:r>
      <w:r>
        <w:rPr>
          <w:b/>
          <w:spacing w:val="-2"/>
          <w:sz w:val="20"/>
        </w:rPr>
        <w:t> </w:t>
      </w:r>
      <w:r>
        <w:rPr>
          <w:b/>
          <w:spacing w:val="-6"/>
          <w:sz w:val="20"/>
        </w:rPr>
        <w:t>–</w:t>
      </w:r>
      <w:r>
        <w:rPr>
          <w:b/>
          <w:spacing w:val="-1"/>
          <w:sz w:val="20"/>
        </w:rPr>
        <w:t> </w:t>
      </w:r>
      <w:r>
        <w:rPr>
          <w:b/>
          <w:spacing w:val="-6"/>
          <w:sz w:val="20"/>
        </w:rPr>
        <w:t>ESTABLISHMENT</w:t>
      </w:r>
      <w:r>
        <w:rPr>
          <w:b/>
          <w:spacing w:val="-2"/>
          <w:sz w:val="20"/>
        </w:rPr>
        <w:t> </w:t>
      </w:r>
      <w:r>
        <w:rPr>
          <w:b/>
          <w:spacing w:val="-6"/>
          <w:sz w:val="20"/>
        </w:rPr>
        <w:t>AND</w:t>
      </w:r>
      <w:r>
        <w:rPr>
          <w:b/>
          <w:spacing w:val="-1"/>
          <w:sz w:val="20"/>
        </w:rPr>
        <w:t> </w:t>
      </w:r>
      <w:r>
        <w:rPr>
          <w:b/>
          <w:spacing w:val="-6"/>
          <w:sz w:val="20"/>
        </w:rPr>
        <w:t>ROLE</w:t>
      </w:r>
      <w:r>
        <w:rPr>
          <w:b/>
          <w:spacing w:val="-2"/>
          <w:sz w:val="20"/>
        </w:rPr>
        <w:t> </w:t>
      </w:r>
      <w:r>
        <w:rPr>
          <w:b/>
          <w:spacing w:val="-6"/>
          <w:sz w:val="20"/>
        </w:rPr>
        <w:t>OF</w:t>
      </w:r>
      <w:r>
        <w:rPr>
          <w:b/>
          <w:spacing w:val="-1"/>
          <w:sz w:val="20"/>
        </w:rPr>
        <w:t> </w:t>
      </w:r>
      <w:r>
        <w:rPr>
          <w:b/>
          <w:spacing w:val="-6"/>
          <w:sz w:val="20"/>
        </w:rPr>
        <w:t>PARLIAMENT</w:t>
      </w:r>
    </w:p>
    <w:p>
      <w:pPr>
        <w:pStyle w:val="ListParagraph"/>
        <w:numPr>
          <w:ilvl w:val="0"/>
          <w:numId w:val="1"/>
        </w:numPr>
        <w:tabs>
          <w:tab w:pos="1956" w:val="left" w:leader="none"/>
        </w:tabs>
        <w:spacing w:line="240" w:lineRule="auto" w:before="10" w:after="0"/>
        <w:ind w:left="1956" w:right="0" w:hanging="638"/>
        <w:jc w:val="left"/>
        <w:rPr>
          <w:sz w:val="20"/>
        </w:rPr>
      </w:pPr>
      <w:r>
        <w:rPr>
          <w:sz w:val="20"/>
        </w:rPr>
        <w:t>Establishment</w:t>
      </w:r>
      <w:r>
        <w:rPr>
          <w:spacing w:val="8"/>
          <w:sz w:val="20"/>
        </w:rPr>
        <w:t> </w:t>
      </w:r>
      <w:r>
        <w:rPr>
          <w:sz w:val="20"/>
        </w:rPr>
        <w:t>of</w:t>
      </w:r>
      <w:r>
        <w:rPr>
          <w:spacing w:val="8"/>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Role</w:t>
      </w:r>
      <w:r>
        <w:rPr>
          <w:spacing w:val="-3"/>
          <w:sz w:val="20"/>
        </w:rPr>
        <w:t> </w:t>
      </w:r>
      <w:r>
        <w:rPr>
          <w:sz w:val="20"/>
        </w:rPr>
        <w:t>of</w:t>
      </w:r>
      <w:r>
        <w:rPr>
          <w:spacing w:val="-2"/>
          <w:sz w:val="20"/>
        </w:rPr>
        <w:t> Parliament.</w:t>
      </w:r>
    </w:p>
    <w:p>
      <w:pPr>
        <w:pStyle w:val="ListParagraph"/>
        <w:numPr>
          <w:ilvl w:val="0"/>
          <w:numId w:val="1"/>
        </w:numPr>
        <w:tabs>
          <w:tab w:pos="1956" w:val="left" w:leader="none"/>
        </w:tabs>
        <w:spacing w:line="240" w:lineRule="auto" w:before="10" w:after="0"/>
        <w:ind w:left="1956" w:right="0" w:hanging="638"/>
        <w:jc w:val="left"/>
        <w:rPr>
          <w:sz w:val="20"/>
        </w:rPr>
      </w:pPr>
      <w:r>
        <w:rPr>
          <w:sz w:val="20"/>
        </w:rPr>
        <w:t>Role of</w:t>
      </w:r>
      <w:r>
        <w:rPr>
          <w:spacing w:val="1"/>
          <w:sz w:val="20"/>
        </w:rPr>
        <w:t> </w:t>
      </w:r>
      <w:r>
        <w:rPr>
          <w:sz w:val="20"/>
        </w:rPr>
        <w:t>the National</w:t>
      </w:r>
      <w:r>
        <w:rPr>
          <w:spacing w:val="1"/>
          <w:sz w:val="20"/>
        </w:rPr>
        <w:t> </w:t>
      </w:r>
      <w:r>
        <w:rPr>
          <w:spacing w:val="-2"/>
          <w:sz w:val="20"/>
        </w:rPr>
        <w:t>Assembly.</w:t>
      </w:r>
    </w:p>
    <w:p>
      <w:pPr>
        <w:pStyle w:val="ListParagraph"/>
        <w:numPr>
          <w:ilvl w:val="0"/>
          <w:numId w:val="1"/>
        </w:numPr>
        <w:tabs>
          <w:tab w:pos="1956" w:val="left" w:leader="none"/>
        </w:tabs>
        <w:spacing w:line="255" w:lineRule="exact" w:before="10" w:after="0"/>
        <w:ind w:left="1956" w:right="0" w:hanging="638"/>
        <w:jc w:val="left"/>
        <w:rPr>
          <w:sz w:val="20"/>
        </w:rPr>
      </w:pPr>
      <w:r>
        <w:rPr>
          <w:sz w:val="20"/>
        </w:rPr>
        <w:t>Role</w:t>
      </w:r>
      <w:r>
        <w:rPr>
          <w:spacing w:val="2"/>
          <w:sz w:val="20"/>
        </w:rPr>
        <w:t> </w:t>
      </w:r>
      <w:r>
        <w:rPr>
          <w:sz w:val="20"/>
        </w:rPr>
        <w:t>of</w:t>
      </w:r>
      <w:r>
        <w:rPr>
          <w:spacing w:val="2"/>
          <w:sz w:val="20"/>
        </w:rPr>
        <w:t> </w:t>
      </w:r>
      <w:r>
        <w:rPr>
          <w:sz w:val="20"/>
        </w:rPr>
        <w:t>the</w:t>
      </w:r>
      <w:r>
        <w:rPr>
          <w:spacing w:val="2"/>
          <w:sz w:val="20"/>
        </w:rPr>
        <w:t> </w:t>
      </w:r>
      <w:r>
        <w:rPr>
          <w:spacing w:val="-2"/>
          <w:sz w:val="20"/>
        </w:rPr>
        <w:t>Senate.</w:t>
      </w:r>
    </w:p>
    <w:p>
      <w:pPr>
        <w:pStyle w:val="Heading1"/>
        <w:spacing w:line="255" w:lineRule="exact"/>
      </w:pPr>
      <w:r>
        <w:rPr>
          <w:spacing w:val="-6"/>
        </w:rPr>
        <w:t>PART</w:t>
      </w:r>
      <w:r>
        <w:rPr>
          <w:spacing w:val="-3"/>
        </w:rPr>
        <w:t> </w:t>
      </w:r>
      <w:r>
        <w:rPr>
          <w:spacing w:val="-6"/>
        </w:rPr>
        <w:t>2</w:t>
      </w:r>
      <w:r>
        <w:rPr>
          <w:spacing w:val="-3"/>
        </w:rPr>
        <w:t> </w:t>
      </w:r>
      <w:r>
        <w:rPr>
          <w:spacing w:val="-6"/>
        </w:rPr>
        <w:t>–</w:t>
      </w:r>
      <w:r>
        <w:rPr>
          <w:spacing w:val="-3"/>
        </w:rPr>
        <w:t> </w:t>
      </w:r>
      <w:r>
        <w:rPr>
          <w:spacing w:val="-6"/>
        </w:rPr>
        <w:t>COMPOSITION</w:t>
      </w:r>
      <w:r>
        <w:rPr>
          <w:spacing w:val="-3"/>
        </w:rPr>
        <w:t> </w:t>
      </w:r>
      <w:r>
        <w:rPr>
          <w:spacing w:val="-6"/>
        </w:rPr>
        <w:t>AND</w:t>
      </w:r>
      <w:r>
        <w:rPr>
          <w:spacing w:val="-3"/>
        </w:rPr>
        <w:t> </w:t>
      </w:r>
      <w:r>
        <w:rPr>
          <w:spacing w:val="-6"/>
        </w:rPr>
        <w:t>MEMBERSHIP</w:t>
      </w:r>
      <w:r>
        <w:rPr>
          <w:spacing w:val="-2"/>
        </w:rPr>
        <w:t> </w:t>
      </w:r>
      <w:r>
        <w:rPr>
          <w:spacing w:val="-6"/>
        </w:rPr>
        <w:t>OF</w:t>
      </w:r>
      <w:r>
        <w:rPr>
          <w:spacing w:val="-3"/>
        </w:rPr>
        <w:t> </w:t>
      </w:r>
      <w:r>
        <w:rPr>
          <w:spacing w:val="-6"/>
        </w:rPr>
        <w:t>PARLIAMENT</w:t>
      </w:r>
    </w:p>
    <w:p>
      <w:pPr>
        <w:pStyle w:val="ListParagraph"/>
        <w:numPr>
          <w:ilvl w:val="0"/>
          <w:numId w:val="1"/>
        </w:numPr>
        <w:tabs>
          <w:tab w:pos="1956" w:val="left" w:leader="none"/>
        </w:tabs>
        <w:spacing w:line="240" w:lineRule="auto" w:before="10" w:after="0"/>
        <w:ind w:left="1956" w:right="0" w:hanging="618"/>
        <w:jc w:val="left"/>
        <w:rPr>
          <w:sz w:val="20"/>
        </w:rPr>
      </w:pPr>
      <w:r>
        <w:rPr>
          <w:sz w:val="20"/>
        </w:rPr>
        <w:t>Membership</w:t>
      </w:r>
      <w:r>
        <w:rPr>
          <w:spacing w:val="-4"/>
          <w:sz w:val="20"/>
        </w:rPr>
        <w:t> </w:t>
      </w:r>
      <w:r>
        <w:rPr>
          <w:sz w:val="20"/>
        </w:rPr>
        <w:t>of</w:t>
      </w:r>
      <w:r>
        <w:rPr>
          <w:spacing w:val="-4"/>
          <w:sz w:val="20"/>
        </w:rPr>
        <w:t> </w:t>
      </w:r>
      <w:r>
        <w:rPr>
          <w:sz w:val="20"/>
        </w:rPr>
        <w:t>the</w:t>
      </w:r>
      <w:r>
        <w:rPr>
          <w:spacing w:val="-4"/>
          <w:sz w:val="20"/>
        </w:rPr>
        <w:t> </w:t>
      </w:r>
      <w:r>
        <w:rPr>
          <w:sz w:val="20"/>
        </w:rPr>
        <w:t>National</w:t>
      </w:r>
      <w:r>
        <w:rPr>
          <w:spacing w:val="-4"/>
          <w:sz w:val="20"/>
        </w:rPr>
        <w:t> </w:t>
      </w:r>
      <w:r>
        <w:rPr>
          <w:spacing w:val="-2"/>
          <w:sz w:val="20"/>
        </w:rPr>
        <w:t>Assembly.</w:t>
      </w:r>
    </w:p>
    <w:p>
      <w:pPr>
        <w:pStyle w:val="ListParagraph"/>
        <w:numPr>
          <w:ilvl w:val="0"/>
          <w:numId w:val="1"/>
        </w:numPr>
        <w:tabs>
          <w:tab w:pos="1956" w:val="left" w:leader="none"/>
        </w:tabs>
        <w:spacing w:line="240" w:lineRule="auto" w:before="11" w:after="0"/>
        <w:ind w:left="1956" w:right="0" w:hanging="638"/>
        <w:jc w:val="left"/>
        <w:rPr>
          <w:sz w:val="20"/>
        </w:rPr>
      </w:pPr>
      <w:r>
        <w:rPr>
          <w:sz w:val="20"/>
        </w:rPr>
        <w:t>Membership</w:t>
      </w:r>
      <w:r>
        <w:rPr>
          <w:spacing w:val="-5"/>
          <w:sz w:val="20"/>
        </w:rPr>
        <w:t> </w:t>
      </w:r>
      <w:r>
        <w:rPr>
          <w:sz w:val="20"/>
        </w:rPr>
        <w:t>of</w:t>
      </w:r>
      <w:r>
        <w:rPr>
          <w:spacing w:val="-4"/>
          <w:sz w:val="20"/>
        </w:rPr>
        <w:t> </w:t>
      </w:r>
      <w:r>
        <w:rPr>
          <w:sz w:val="20"/>
        </w:rPr>
        <w:t>the</w:t>
      </w:r>
      <w:r>
        <w:rPr>
          <w:spacing w:val="-4"/>
          <w:sz w:val="20"/>
        </w:rPr>
        <w:t> </w:t>
      </w:r>
      <w:r>
        <w:rPr>
          <w:spacing w:val="-2"/>
          <w:sz w:val="20"/>
        </w:rPr>
        <w:t>Senate.</w:t>
      </w:r>
    </w:p>
    <w:p>
      <w:pPr>
        <w:pStyle w:val="ListParagraph"/>
        <w:numPr>
          <w:ilvl w:val="0"/>
          <w:numId w:val="1"/>
        </w:numPr>
        <w:tabs>
          <w:tab w:pos="1956" w:val="left" w:leader="none"/>
        </w:tabs>
        <w:spacing w:line="213" w:lineRule="auto" w:before="33" w:after="0"/>
        <w:ind w:left="1956" w:right="565" w:hanging="638"/>
        <w:jc w:val="left"/>
        <w:rPr>
          <w:sz w:val="20"/>
        </w:rPr>
      </w:pPr>
      <w:r>
        <w:rPr>
          <w:sz w:val="20"/>
        </w:rPr>
        <w:t>Qualifications</w:t>
      </w:r>
      <w:r>
        <w:rPr>
          <w:spacing w:val="80"/>
          <w:sz w:val="20"/>
        </w:rPr>
        <w:t> </w:t>
      </w:r>
      <w:r>
        <w:rPr>
          <w:sz w:val="20"/>
        </w:rPr>
        <w:t>and</w:t>
      </w:r>
      <w:r>
        <w:rPr>
          <w:spacing w:val="80"/>
          <w:sz w:val="20"/>
        </w:rPr>
        <w:t> </w:t>
      </w:r>
      <w:r>
        <w:rPr>
          <w:sz w:val="20"/>
        </w:rPr>
        <w:t>disqualifications</w:t>
      </w:r>
      <w:r>
        <w:rPr>
          <w:spacing w:val="80"/>
          <w:sz w:val="20"/>
        </w:rPr>
        <w:t> </w:t>
      </w:r>
      <w:r>
        <w:rPr>
          <w:sz w:val="20"/>
        </w:rPr>
        <w:t>for</w:t>
      </w:r>
      <w:r>
        <w:rPr>
          <w:spacing w:val="80"/>
          <w:sz w:val="20"/>
        </w:rPr>
        <w:t> </w:t>
      </w:r>
      <w:r>
        <w:rPr>
          <w:sz w:val="20"/>
        </w:rPr>
        <w:t>election</w:t>
      </w:r>
      <w:r>
        <w:rPr>
          <w:spacing w:val="80"/>
          <w:sz w:val="20"/>
        </w:rPr>
        <w:t> </w:t>
      </w:r>
      <w:r>
        <w:rPr>
          <w:sz w:val="20"/>
        </w:rPr>
        <w:t>as</w:t>
      </w:r>
      <w:r>
        <w:rPr>
          <w:spacing w:val="80"/>
          <w:sz w:val="20"/>
        </w:rPr>
        <w:t> </w:t>
      </w:r>
      <w:r>
        <w:rPr>
          <w:sz w:val="20"/>
        </w:rPr>
        <w:t>member</w:t>
      </w:r>
      <w:r>
        <w:rPr>
          <w:spacing w:val="80"/>
          <w:sz w:val="20"/>
        </w:rPr>
        <w:t> </w:t>
      </w:r>
      <w:r>
        <w:rPr>
          <w:sz w:val="20"/>
        </w:rPr>
        <w:t>of</w:t>
      </w:r>
      <w:r>
        <w:rPr>
          <w:spacing w:val="80"/>
          <w:sz w:val="20"/>
        </w:rPr>
        <w:t> </w:t>
      </w:r>
      <w:r>
        <w:rPr>
          <w:spacing w:val="-2"/>
          <w:sz w:val="20"/>
        </w:rPr>
        <w:t>Parliament.</w:t>
      </w:r>
    </w:p>
    <w:p>
      <w:pPr>
        <w:pStyle w:val="ListParagraph"/>
        <w:numPr>
          <w:ilvl w:val="0"/>
          <w:numId w:val="1"/>
        </w:numPr>
        <w:tabs>
          <w:tab w:pos="1956" w:val="left" w:leader="none"/>
        </w:tabs>
        <w:spacing w:line="240" w:lineRule="auto" w:before="17" w:after="0"/>
        <w:ind w:left="1956" w:right="0" w:hanging="744"/>
        <w:jc w:val="left"/>
        <w:rPr>
          <w:sz w:val="20"/>
        </w:rPr>
      </w:pPr>
      <w:r>
        <w:rPr>
          <w:sz w:val="20"/>
        </w:rPr>
        <w:t>Promotion</w:t>
      </w:r>
      <w:r>
        <w:rPr>
          <w:spacing w:val="3"/>
          <w:sz w:val="20"/>
        </w:rPr>
        <w:t> </w:t>
      </w:r>
      <w:r>
        <w:rPr>
          <w:sz w:val="20"/>
        </w:rPr>
        <w:t>of</w:t>
      </w:r>
      <w:r>
        <w:rPr>
          <w:spacing w:val="3"/>
          <w:sz w:val="20"/>
        </w:rPr>
        <w:t> </w:t>
      </w:r>
      <w:r>
        <w:rPr>
          <w:sz w:val="20"/>
        </w:rPr>
        <w:t>representation</w:t>
      </w:r>
      <w:r>
        <w:rPr>
          <w:spacing w:val="3"/>
          <w:sz w:val="20"/>
        </w:rPr>
        <w:t> </w:t>
      </w:r>
      <w:r>
        <w:rPr>
          <w:sz w:val="20"/>
        </w:rPr>
        <w:t>of</w:t>
      </w:r>
      <w:r>
        <w:rPr>
          <w:spacing w:val="3"/>
          <w:sz w:val="20"/>
        </w:rPr>
        <w:t> </w:t>
      </w:r>
      <w:r>
        <w:rPr>
          <w:sz w:val="20"/>
        </w:rPr>
        <w:t>marginalised</w:t>
      </w:r>
      <w:r>
        <w:rPr>
          <w:spacing w:val="3"/>
          <w:sz w:val="20"/>
        </w:rPr>
        <w:t> </w:t>
      </w:r>
      <w:r>
        <w:rPr>
          <w:spacing w:val="-2"/>
          <w:sz w:val="20"/>
        </w:rPr>
        <w:t>groups.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Election</w:t>
      </w:r>
      <w:r>
        <w:rPr>
          <w:spacing w:val="2"/>
          <w:sz w:val="20"/>
        </w:rPr>
        <w:t> </w:t>
      </w:r>
      <w:r>
        <w:rPr>
          <w:sz w:val="20"/>
        </w:rPr>
        <w:t>of</w:t>
      </w:r>
      <w:r>
        <w:rPr>
          <w:spacing w:val="2"/>
          <w:sz w:val="20"/>
        </w:rPr>
        <w:t> </w:t>
      </w:r>
      <w:r>
        <w:rPr>
          <w:sz w:val="20"/>
        </w:rPr>
        <w:t>members</w:t>
      </w:r>
      <w:r>
        <w:rPr>
          <w:spacing w:val="3"/>
          <w:sz w:val="20"/>
        </w:rPr>
        <w:t> </w:t>
      </w:r>
      <w:r>
        <w:rPr>
          <w:sz w:val="20"/>
        </w:rPr>
        <w:t>of</w:t>
      </w:r>
      <w:r>
        <w:rPr>
          <w:spacing w:val="2"/>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Term</w:t>
      </w:r>
      <w:r>
        <w:rPr>
          <w:spacing w:val="-9"/>
          <w:sz w:val="20"/>
        </w:rPr>
        <w:t> </w:t>
      </w:r>
      <w:r>
        <w:rPr>
          <w:sz w:val="20"/>
        </w:rPr>
        <w:t>of</w:t>
      </w:r>
      <w:r>
        <w:rPr>
          <w:spacing w:val="-8"/>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Vacation</w:t>
      </w:r>
      <w:r>
        <w:rPr>
          <w:spacing w:val="-3"/>
          <w:sz w:val="20"/>
        </w:rPr>
        <w:t> </w:t>
      </w:r>
      <w:r>
        <w:rPr>
          <w:sz w:val="20"/>
        </w:rPr>
        <w:t>of</w:t>
      </w:r>
      <w:r>
        <w:rPr>
          <w:spacing w:val="-2"/>
          <w:sz w:val="20"/>
        </w:rPr>
        <w:t> </w:t>
      </w:r>
      <w:r>
        <w:rPr>
          <w:sz w:val="20"/>
        </w:rPr>
        <w:t>office</w:t>
      </w:r>
      <w:r>
        <w:rPr>
          <w:spacing w:val="-3"/>
          <w:sz w:val="20"/>
        </w:rPr>
        <w:t> </w:t>
      </w:r>
      <w:r>
        <w:rPr>
          <w:sz w:val="20"/>
        </w:rPr>
        <w:t>of</w:t>
      </w:r>
      <w:r>
        <w:rPr>
          <w:spacing w:val="-3"/>
          <w:sz w:val="20"/>
        </w:rPr>
        <w:t> </w:t>
      </w:r>
      <w:r>
        <w:rPr>
          <w:sz w:val="20"/>
        </w:rPr>
        <w:t>member</w:t>
      </w:r>
      <w:r>
        <w:rPr>
          <w:spacing w:val="-2"/>
          <w:sz w:val="20"/>
        </w:rPr>
        <w:t> </w:t>
      </w:r>
      <w:r>
        <w:rPr>
          <w:sz w:val="20"/>
        </w:rPr>
        <w:t>of</w:t>
      </w:r>
      <w:r>
        <w:rPr>
          <w:spacing w:val="-3"/>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Right</w:t>
      </w:r>
      <w:r>
        <w:rPr>
          <w:spacing w:val="-4"/>
          <w:sz w:val="20"/>
        </w:rPr>
        <w:t> </w:t>
      </w:r>
      <w:r>
        <w:rPr>
          <w:sz w:val="20"/>
        </w:rPr>
        <w:t>of</w:t>
      </w:r>
      <w:r>
        <w:rPr>
          <w:spacing w:val="-4"/>
          <w:sz w:val="20"/>
        </w:rPr>
        <w:t> </w:t>
      </w:r>
      <w:r>
        <w:rPr>
          <w:spacing w:val="-2"/>
          <w:sz w:val="20"/>
        </w:rPr>
        <w:t>recall.</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Determination</w:t>
      </w:r>
      <w:r>
        <w:rPr>
          <w:spacing w:val="4"/>
          <w:sz w:val="20"/>
        </w:rPr>
        <w:t> </w:t>
      </w:r>
      <w:r>
        <w:rPr>
          <w:sz w:val="20"/>
        </w:rPr>
        <w:t>of</w:t>
      </w:r>
      <w:r>
        <w:rPr>
          <w:spacing w:val="4"/>
          <w:sz w:val="20"/>
        </w:rPr>
        <w:t> </w:t>
      </w:r>
      <w:r>
        <w:rPr>
          <w:sz w:val="20"/>
        </w:rPr>
        <w:t>questions</w:t>
      </w:r>
      <w:r>
        <w:rPr>
          <w:spacing w:val="4"/>
          <w:sz w:val="20"/>
        </w:rPr>
        <w:t> </w:t>
      </w:r>
      <w:r>
        <w:rPr>
          <w:sz w:val="20"/>
        </w:rPr>
        <w:t>of</w:t>
      </w:r>
      <w:r>
        <w:rPr>
          <w:spacing w:val="4"/>
          <w:sz w:val="20"/>
        </w:rPr>
        <w:t> </w:t>
      </w:r>
      <w:r>
        <w:rPr>
          <w:spacing w:val="-2"/>
          <w:sz w:val="20"/>
        </w:rPr>
        <w:t>membership.</w:t>
      </w:r>
    </w:p>
    <w:p>
      <w:pPr>
        <w:pStyle w:val="Heading1"/>
        <w:spacing w:line="255" w:lineRule="exact"/>
      </w:pPr>
      <w:r>
        <w:rPr/>
        <w:t>PART</w:t>
      </w:r>
      <w:r>
        <w:rPr>
          <w:spacing w:val="-8"/>
        </w:rPr>
        <w:t> </w:t>
      </w:r>
      <w:r>
        <w:rPr/>
        <w:t>3</w:t>
      </w:r>
      <w:r>
        <w:rPr>
          <w:spacing w:val="-7"/>
        </w:rPr>
        <w:t> </w:t>
      </w:r>
      <w:r>
        <w:rPr/>
        <w:t>–</w:t>
      </w:r>
      <w:r>
        <w:rPr>
          <w:spacing w:val="-7"/>
        </w:rPr>
        <w:t> </w:t>
      </w:r>
      <w:r>
        <w:rPr/>
        <w:t>OFFICES</w:t>
      </w:r>
      <w:r>
        <w:rPr>
          <w:spacing w:val="-7"/>
        </w:rPr>
        <w:t> </w:t>
      </w:r>
      <w:r>
        <w:rPr/>
        <w:t>OF</w:t>
      </w:r>
      <w:r>
        <w:rPr>
          <w:spacing w:val="-8"/>
        </w:rPr>
        <w:t> </w:t>
      </w:r>
      <w:r>
        <w:rPr>
          <w:spacing w:val="-2"/>
        </w:rPr>
        <w:t>PARLIAMENT</w:t>
      </w:r>
    </w:p>
    <w:p>
      <w:pPr>
        <w:pStyle w:val="ListParagraph"/>
        <w:numPr>
          <w:ilvl w:val="0"/>
          <w:numId w:val="1"/>
        </w:numPr>
        <w:tabs>
          <w:tab w:pos="1956" w:val="left" w:leader="none"/>
        </w:tabs>
        <w:spacing w:line="240" w:lineRule="auto" w:before="11" w:after="0"/>
        <w:ind w:left="1956" w:right="0" w:hanging="744"/>
        <w:jc w:val="left"/>
        <w:rPr>
          <w:sz w:val="20"/>
        </w:rPr>
      </w:pPr>
      <w:r>
        <w:rPr>
          <w:sz w:val="20"/>
        </w:rPr>
        <w:t>Speakers</w:t>
      </w:r>
      <w:r>
        <w:rPr>
          <w:spacing w:val="-12"/>
          <w:sz w:val="20"/>
        </w:rPr>
        <w:t> </w:t>
      </w:r>
      <w:r>
        <w:rPr>
          <w:sz w:val="20"/>
        </w:rPr>
        <w:t>and</w:t>
      </w:r>
      <w:r>
        <w:rPr>
          <w:spacing w:val="-11"/>
          <w:sz w:val="20"/>
        </w:rPr>
        <w:t> </w:t>
      </w:r>
      <w:r>
        <w:rPr>
          <w:sz w:val="20"/>
        </w:rPr>
        <w:t>Deputy</w:t>
      </w:r>
      <w:r>
        <w:rPr>
          <w:spacing w:val="-12"/>
          <w:sz w:val="20"/>
        </w:rPr>
        <w:t> </w:t>
      </w:r>
      <w:r>
        <w:rPr>
          <w:sz w:val="20"/>
        </w:rPr>
        <w:t>Speakers</w:t>
      </w:r>
      <w:r>
        <w:rPr>
          <w:spacing w:val="-11"/>
          <w:sz w:val="20"/>
        </w:rPr>
        <w:t> </w:t>
      </w:r>
      <w:r>
        <w:rPr>
          <w:sz w:val="20"/>
        </w:rPr>
        <w:t>of</w:t>
      </w:r>
      <w:r>
        <w:rPr>
          <w:spacing w:val="-11"/>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24"/>
        <w:jc w:val="left"/>
        <w:rPr>
          <w:sz w:val="20"/>
        </w:rPr>
      </w:pPr>
      <w:r>
        <w:rPr>
          <w:sz w:val="20"/>
        </w:rPr>
        <w:t>Presiding</w:t>
      </w:r>
      <w:r>
        <w:rPr>
          <w:spacing w:val="-7"/>
          <w:sz w:val="20"/>
        </w:rPr>
        <w:t> </w:t>
      </w:r>
      <w:r>
        <w:rPr>
          <w:sz w:val="20"/>
        </w:rPr>
        <w:t>in</w:t>
      </w:r>
      <w:r>
        <w:rPr>
          <w:spacing w:val="-6"/>
          <w:sz w:val="20"/>
        </w:rPr>
        <w:t> </w:t>
      </w:r>
      <w:r>
        <w:rPr>
          <w:spacing w:val="-2"/>
          <w:sz w:val="20"/>
        </w:rPr>
        <w:t>Parliament.</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Party</w:t>
      </w:r>
      <w:r>
        <w:rPr>
          <w:spacing w:val="-11"/>
          <w:sz w:val="20"/>
        </w:rPr>
        <w:t> </w:t>
      </w:r>
      <w:r>
        <w:rPr>
          <w:spacing w:val="-2"/>
          <w:sz w:val="20"/>
        </w:rPr>
        <w:t>leaders.</w:t>
      </w:r>
    </w:p>
    <w:p>
      <w:pPr>
        <w:pStyle w:val="Heading1"/>
        <w:spacing w:line="255" w:lineRule="exact"/>
      </w:pPr>
      <w:r>
        <w:rPr>
          <w:spacing w:val="-6"/>
        </w:rPr>
        <w:t>PART</w:t>
      </w:r>
      <w:r>
        <w:rPr>
          <w:spacing w:val="-5"/>
        </w:rPr>
        <w:t> </w:t>
      </w:r>
      <w:r>
        <w:rPr>
          <w:spacing w:val="-6"/>
        </w:rPr>
        <w:t>4</w:t>
      </w:r>
      <w:r>
        <w:rPr>
          <w:spacing w:val="-5"/>
        </w:rPr>
        <w:t> </w:t>
      </w:r>
      <w:r>
        <w:rPr>
          <w:spacing w:val="-6"/>
        </w:rPr>
        <w:t>–</w:t>
      </w:r>
      <w:r>
        <w:rPr>
          <w:spacing w:val="-5"/>
        </w:rPr>
        <w:t> </w:t>
      </w:r>
      <w:r>
        <w:rPr>
          <w:spacing w:val="-6"/>
        </w:rPr>
        <w:t>PROCEDURES</w:t>
      </w:r>
      <w:r>
        <w:rPr>
          <w:spacing w:val="-5"/>
        </w:rPr>
        <w:t> </w:t>
      </w:r>
      <w:r>
        <w:rPr>
          <w:spacing w:val="-6"/>
        </w:rPr>
        <w:t>FOR</w:t>
      </w:r>
      <w:r>
        <w:rPr>
          <w:spacing w:val="-4"/>
        </w:rPr>
        <w:t> </w:t>
      </w:r>
      <w:r>
        <w:rPr>
          <w:spacing w:val="-6"/>
        </w:rPr>
        <w:t>ENACTING</w:t>
      </w:r>
      <w:r>
        <w:rPr>
          <w:spacing w:val="-5"/>
        </w:rPr>
        <w:t> </w:t>
      </w:r>
      <w:r>
        <w:rPr>
          <w:spacing w:val="-6"/>
        </w:rPr>
        <w:t>LEGISLATION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Exercise</w:t>
      </w:r>
      <w:r>
        <w:rPr>
          <w:spacing w:val="2"/>
          <w:sz w:val="20"/>
        </w:rPr>
        <w:t> </w:t>
      </w:r>
      <w:r>
        <w:rPr>
          <w:sz w:val="20"/>
        </w:rPr>
        <w:t>of</w:t>
      </w:r>
      <w:r>
        <w:rPr>
          <w:spacing w:val="2"/>
          <w:sz w:val="20"/>
        </w:rPr>
        <w:t> </w:t>
      </w:r>
      <w:r>
        <w:rPr>
          <w:sz w:val="20"/>
        </w:rPr>
        <w:t>legislative</w:t>
      </w:r>
      <w:r>
        <w:rPr>
          <w:spacing w:val="2"/>
          <w:sz w:val="20"/>
        </w:rPr>
        <w:t> </w:t>
      </w:r>
      <w:r>
        <w:rPr>
          <w:spacing w:val="-2"/>
          <w:sz w:val="20"/>
        </w:rPr>
        <w:t>powers.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Bills</w:t>
      </w:r>
      <w:r>
        <w:rPr>
          <w:spacing w:val="-1"/>
          <w:sz w:val="20"/>
        </w:rPr>
        <w:t> </w:t>
      </w:r>
      <w:r>
        <w:rPr>
          <w:sz w:val="20"/>
        </w:rPr>
        <w:t>concerning county</w:t>
      </w:r>
      <w:r>
        <w:rPr>
          <w:spacing w:val="-1"/>
          <w:sz w:val="20"/>
        </w:rPr>
        <w:t> </w:t>
      </w:r>
      <w:r>
        <w:rPr>
          <w:spacing w:val="-2"/>
          <w:sz w:val="20"/>
        </w:rPr>
        <w:t>government.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Special</w:t>
      </w:r>
      <w:r>
        <w:rPr>
          <w:spacing w:val="1"/>
          <w:sz w:val="20"/>
        </w:rPr>
        <w:t> </w:t>
      </w:r>
      <w:r>
        <w:rPr>
          <w:sz w:val="20"/>
        </w:rPr>
        <w:t>Bills</w:t>
      </w:r>
      <w:r>
        <w:rPr>
          <w:spacing w:val="1"/>
          <w:sz w:val="20"/>
        </w:rPr>
        <w:t> </w:t>
      </w:r>
      <w:r>
        <w:rPr>
          <w:sz w:val="20"/>
        </w:rPr>
        <w:t>concerning</w:t>
      </w:r>
      <w:r>
        <w:rPr>
          <w:spacing w:val="1"/>
          <w:sz w:val="20"/>
        </w:rPr>
        <w:t> </w:t>
      </w:r>
      <w:r>
        <w:rPr>
          <w:sz w:val="20"/>
        </w:rPr>
        <w:t>county</w:t>
      </w:r>
      <w:r>
        <w:rPr>
          <w:spacing w:val="1"/>
          <w:sz w:val="20"/>
        </w:rPr>
        <w:t> </w:t>
      </w:r>
      <w:r>
        <w:rPr>
          <w:spacing w:val="-2"/>
          <w:sz w:val="20"/>
        </w:rPr>
        <w:t>governments.</w:t>
      </w:r>
    </w:p>
    <w:p>
      <w:pPr>
        <w:pStyle w:val="ListParagraph"/>
        <w:numPr>
          <w:ilvl w:val="0"/>
          <w:numId w:val="1"/>
        </w:numPr>
        <w:tabs>
          <w:tab w:pos="1956" w:val="left" w:leader="none"/>
        </w:tabs>
        <w:spacing w:line="240" w:lineRule="auto" w:before="11" w:after="0"/>
        <w:ind w:left="1956" w:right="0" w:hanging="744"/>
        <w:jc w:val="left"/>
        <w:rPr>
          <w:sz w:val="20"/>
        </w:rPr>
      </w:pPr>
      <w:r>
        <w:rPr>
          <w:sz w:val="20"/>
        </w:rPr>
        <w:t>Ordinary</w:t>
      </w:r>
      <w:r>
        <w:rPr>
          <w:spacing w:val="-9"/>
          <w:sz w:val="20"/>
        </w:rPr>
        <w:t> </w:t>
      </w:r>
      <w:r>
        <w:rPr>
          <w:sz w:val="20"/>
        </w:rPr>
        <w:t>Bills</w:t>
      </w:r>
      <w:r>
        <w:rPr>
          <w:spacing w:val="-8"/>
          <w:sz w:val="20"/>
        </w:rPr>
        <w:t> </w:t>
      </w:r>
      <w:r>
        <w:rPr>
          <w:sz w:val="20"/>
        </w:rPr>
        <w:t>concerning</w:t>
      </w:r>
      <w:r>
        <w:rPr>
          <w:spacing w:val="-8"/>
          <w:sz w:val="20"/>
        </w:rPr>
        <w:t> </w:t>
      </w:r>
      <w:r>
        <w:rPr>
          <w:sz w:val="20"/>
        </w:rPr>
        <w:t>county</w:t>
      </w:r>
      <w:r>
        <w:rPr>
          <w:spacing w:val="-8"/>
          <w:sz w:val="20"/>
        </w:rPr>
        <w:t> </w:t>
      </w:r>
      <w:r>
        <w:rPr>
          <w:spacing w:val="-2"/>
          <w:sz w:val="20"/>
        </w:rPr>
        <w:t>governments.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Mediation</w:t>
      </w:r>
      <w:r>
        <w:rPr>
          <w:spacing w:val="-11"/>
          <w:sz w:val="20"/>
        </w:rPr>
        <w:t> </w:t>
      </w:r>
      <w:r>
        <w:rPr>
          <w:spacing w:val="-2"/>
          <w:sz w:val="20"/>
        </w:rPr>
        <w:t>committees.</w:t>
      </w:r>
    </w:p>
    <w:p>
      <w:pPr>
        <w:pStyle w:val="ListParagraph"/>
        <w:numPr>
          <w:ilvl w:val="0"/>
          <w:numId w:val="1"/>
        </w:numPr>
        <w:tabs>
          <w:tab w:pos="1956" w:val="left" w:leader="none"/>
        </w:tabs>
        <w:spacing w:line="240" w:lineRule="auto" w:before="10" w:after="0"/>
        <w:ind w:left="1956" w:right="0" w:hanging="744"/>
        <w:jc w:val="left"/>
        <w:rPr>
          <w:sz w:val="20"/>
        </w:rPr>
      </w:pPr>
      <w:r>
        <w:rPr>
          <w:spacing w:val="-4"/>
          <w:sz w:val="20"/>
        </w:rPr>
        <w:t>Money</w:t>
      </w:r>
      <w:r>
        <w:rPr>
          <w:spacing w:val="-6"/>
          <w:sz w:val="20"/>
        </w:rPr>
        <w:t> </w:t>
      </w:r>
      <w:r>
        <w:rPr>
          <w:spacing w:val="-2"/>
          <w:sz w:val="20"/>
        </w:rPr>
        <w:t>Bills.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Presidential</w:t>
      </w:r>
      <w:r>
        <w:rPr>
          <w:spacing w:val="5"/>
          <w:sz w:val="20"/>
        </w:rPr>
        <w:t> </w:t>
      </w:r>
      <w:r>
        <w:rPr>
          <w:sz w:val="20"/>
        </w:rPr>
        <w:t>assent</w:t>
      </w:r>
      <w:r>
        <w:rPr>
          <w:spacing w:val="5"/>
          <w:sz w:val="20"/>
        </w:rPr>
        <w:t> </w:t>
      </w:r>
      <w:r>
        <w:rPr>
          <w:sz w:val="20"/>
        </w:rPr>
        <w:t>and</w:t>
      </w:r>
      <w:r>
        <w:rPr>
          <w:spacing w:val="5"/>
          <w:sz w:val="20"/>
        </w:rPr>
        <w:t> </w:t>
      </w:r>
      <w:r>
        <w:rPr>
          <w:spacing w:val="-2"/>
          <w:sz w:val="20"/>
        </w:rPr>
        <w:t>referral.</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Coming</w:t>
      </w:r>
      <w:r>
        <w:rPr>
          <w:spacing w:val="-5"/>
          <w:sz w:val="20"/>
        </w:rPr>
        <w:t> </w:t>
      </w:r>
      <w:r>
        <w:rPr>
          <w:sz w:val="20"/>
        </w:rPr>
        <w:t>into</w:t>
      </w:r>
      <w:r>
        <w:rPr>
          <w:spacing w:val="-4"/>
          <w:sz w:val="20"/>
        </w:rPr>
        <w:t> </w:t>
      </w:r>
      <w:r>
        <w:rPr>
          <w:sz w:val="20"/>
        </w:rPr>
        <w:t>force</w:t>
      </w:r>
      <w:r>
        <w:rPr>
          <w:spacing w:val="-5"/>
          <w:sz w:val="20"/>
        </w:rPr>
        <w:t> </w:t>
      </w:r>
      <w:r>
        <w:rPr>
          <w:sz w:val="20"/>
        </w:rPr>
        <w:t>of</w:t>
      </w:r>
      <w:r>
        <w:rPr>
          <w:spacing w:val="-4"/>
          <w:sz w:val="20"/>
        </w:rPr>
        <w:t> laws.</w:t>
      </w:r>
    </w:p>
    <w:p>
      <w:pPr>
        <w:pStyle w:val="Heading1"/>
        <w:spacing w:line="255" w:lineRule="exact"/>
      </w:pPr>
      <w:r>
        <w:rPr>
          <w:spacing w:val="-6"/>
        </w:rPr>
        <w:t>PART 5</w:t>
      </w:r>
      <w:r>
        <w:rPr>
          <w:spacing w:val="-5"/>
        </w:rPr>
        <w:t> </w:t>
      </w:r>
      <w:r>
        <w:rPr>
          <w:spacing w:val="-6"/>
        </w:rPr>
        <w:t>–</w:t>
      </w:r>
      <w:r>
        <w:rPr>
          <w:spacing w:val="-5"/>
        </w:rPr>
        <w:t> </w:t>
      </w:r>
      <w:r>
        <w:rPr>
          <w:spacing w:val="-6"/>
        </w:rPr>
        <w:t>PARLIAMENT'S</w:t>
      </w:r>
      <w:r>
        <w:rPr>
          <w:spacing w:val="-5"/>
        </w:rPr>
        <w:t> </w:t>
      </w:r>
      <w:r>
        <w:rPr>
          <w:spacing w:val="-6"/>
        </w:rPr>
        <w:t>GENERAL PROCEDURES</w:t>
      </w:r>
      <w:r>
        <w:rPr>
          <w:spacing w:val="-5"/>
        </w:rPr>
        <w:t> </w:t>
      </w:r>
      <w:r>
        <w:rPr>
          <w:spacing w:val="-6"/>
        </w:rPr>
        <w:t>AND</w:t>
      </w:r>
      <w:r>
        <w:rPr>
          <w:spacing w:val="-5"/>
        </w:rPr>
        <w:t> </w:t>
      </w:r>
      <w:r>
        <w:rPr>
          <w:spacing w:val="-6"/>
        </w:rPr>
        <w:t>RULES</w:t>
      </w:r>
    </w:p>
    <w:p>
      <w:pPr>
        <w:pStyle w:val="ListParagraph"/>
        <w:numPr>
          <w:ilvl w:val="0"/>
          <w:numId w:val="1"/>
        </w:numPr>
        <w:tabs>
          <w:tab w:pos="1956" w:val="left" w:leader="none"/>
        </w:tabs>
        <w:spacing w:line="240" w:lineRule="auto" w:before="10" w:after="0"/>
        <w:ind w:left="1956" w:right="0" w:hanging="724"/>
        <w:jc w:val="left"/>
        <w:rPr>
          <w:sz w:val="20"/>
        </w:rPr>
      </w:pPr>
      <w:r>
        <w:rPr>
          <w:spacing w:val="-2"/>
          <w:sz w:val="20"/>
        </w:rPr>
        <w:t>Powers,</w:t>
      </w:r>
      <w:r>
        <w:rPr>
          <w:spacing w:val="-4"/>
          <w:sz w:val="20"/>
        </w:rPr>
        <w:t> </w:t>
      </w:r>
      <w:r>
        <w:rPr>
          <w:spacing w:val="-2"/>
          <w:sz w:val="20"/>
        </w:rPr>
        <w:t>privileges</w:t>
      </w:r>
      <w:r>
        <w:rPr>
          <w:spacing w:val="-4"/>
          <w:sz w:val="20"/>
        </w:rPr>
        <w:t> </w:t>
      </w:r>
      <w:r>
        <w:rPr>
          <w:spacing w:val="-2"/>
          <w:sz w:val="20"/>
        </w:rPr>
        <w:t>and</w:t>
      </w:r>
      <w:r>
        <w:rPr>
          <w:spacing w:val="-4"/>
          <w:sz w:val="20"/>
        </w:rPr>
        <w:t> </w:t>
      </w:r>
      <w:r>
        <w:rPr>
          <w:spacing w:val="-2"/>
          <w:sz w:val="20"/>
        </w:rPr>
        <w:t>immunities.</w:t>
      </w:r>
    </w:p>
    <w:p>
      <w:pPr>
        <w:pStyle w:val="ListParagraph"/>
        <w:numPr>
          <w:ilvl w:val="0"/>
          <w:numId w:val="1"/>
        </w:numPr>
        <w:tabs>
          <w:tab w:pos="1956" w:val="left" w:leader="none"/>
        </w:tabs>
        <w:spacing w:line="240" w:lineRule="auto" w:before="11" w:after="0"/>
        <w:ind w:left="1956" w:right="0" w:hanging="744"/>
        <w:jc w:val="left"/>
        <w:rPr>
          <w:sz w:val="20"/>
        </w:rPr>
      </w:pPr>
      <w:r>
        <w:rPr>
          <w:sz w:val="20"/>
        </w:rPr>
        <w:t>Public</w:t>
      </w:r>
      <w:r>
        <w:rPr>
          <w:spacing w:val="-4"/>
          <w:sz w:val="20"/>
        </w:rPr>
        <w:t> </w:t>
      </w:r>
      <w:r>
        <w:rPr>
          <w:sz w:val="20"/>
        </w:rPr>
        <w:t>access</w:t>
      </w:r>
      <w:r>
        <w:rPr>
          <w:spacing w:val="-4"/>
          <w:sz w:val="20"/>
        </w:rPr>
        <w:t> </w:t>
      </w:r>
      <w:r>
        <w:rPr>
          <w:sz w:val="20"/>
        </w:rPr>
        <w:t>and</w:t>
      </w:r>
      <w:r>
        <w:rPr>
          <w:spacing w:val="-4"/>
          <w:sz w:val="20"/>
        </w:rPr>
        <w:t> </w:t>
      </w:r>
      <w:r>
        <w:rPr>
          <w:spacing w:val="-2"/>
          <w:sz w:val="20"/>
        </w:rPr>
        <w:t>participation.</w:t>
      </w:r>
    </w:p>
    <w:p>
      <w:pPr>
        <w:pStyle w:val="ListParagraph"/>
        <w:spacing w:after="0" w:line="240" w:lineRule="auto"/>
        <w:jc w:val="left"/>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590400">
                <wp:simplePos x="0" y="0"/>
                <wp:positionH relativeFrom="page">
                  <wp:posOffset>1439989</wp:posOffset>
                </wp:positionH>
                <wp:positionV relativeFrom="paragraph">
                  <wp:posOffset>548335</wp:posOffset>
                </wp:positionV>
                <wp:extent cx="4680585" cy="635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4680585" cy="6350"/>
                          <a:chExt cx="4680585" cy="6350"/>
                        </a:xfrm>
                      </wpg:grpSpPr>
                      <wps:wsp>
                        <wps:cNvPr id="23" name="Graphic 2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 name="Graphic 2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6080;mso-wrap-distance-left:0;mso-wrap-distance-right:0" id="docshapegroup5"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10"/>
          <w:sz w:val="18"/>
        </w:rPr>
        <w:t>7</w:t>
      </w:r>
    </w:p>
    <w:p>
      <w:pPr>
        <w:pStyle w:val="ListParagraph"/>
        <w:numPr>
          <w:ilvl w:val="0"/>
          <w:numId w:val="1"/>
        </w:numPr>
        <w:tabs>
          <w:tab w:pos="1956" w:val="left" w:leader="none"/>
        </w:tabs>
        <w:spacing w:line="240" w:lineRule="auto" w:before="142" w:after="0"/>
        <w:ind w:left="1956" w:right="0" w:hanging="744"/>
        <w:jc w:val="left"/>
        <w:rPr>
          <w:sz w:val="20"/>
        </w:rPr>
      </w:pPr>
      <w:r>
        <w:rPr>
          <w:sz w:val="20"/>
        </w:rPr>
        <w:t>Right</w:t>
      </w:r>
      <w:r>
        <w:rPr>
          <w:spacing w:val="7"/>
          <w:sz w:val="20"/>
        </w:rPr>
        <w:t> </w:t>
      </w:r>
      <w:r>
        <w:rPr>
          <w:sz w:val="20"/>
        </w:rPr>
        <w:t>to</w:t>
      </w:r>
      <w:r>
        <w:rPr>
          <w:spacing w:val="7"/>
          <w:sz w:val="20"/>
        </w:rPr>
        <w:t> </w:t>
      </w:r>
      <w:r>
        <w:rPr>
          <w:sz w:val="20"/>
        </w:rPr>
        <w:t>petition</w:t>
      </w:r>
      <w:r>
        <w:rPr>
          <w:spacing w:val="7"/>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Official</w:t>
      </w:r>
      <w:r>
        <w:rPr>
          <w:spacing w:val="-6"/>
          <w:sz w:val="20"/>
        </w:rPr>
        <w:t> </w:t>
      </w:r>
      <w:r>
        <w:rPr>
          <w:sz w:val="20"/>
        </w:rPr>
        <w:t>languages</w:t>
      </w:r>
      <w:r>
        <w:rPr>
          <w:spacing w:val="-5"/>
          <w:sz w:val="20"/>
        </w:rPr>
        <w:t> </w:t>
      </w:r>
      <w:r>
        <w:rPr>
          <w:sz w:val="20"/>
        </w:rPr>
        <w:t>of</w:t>
      </w:r>
      <w:r>
        <w:rPr>
          <w:spacing w:val="-5"/>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Quorum.</w:t>
      </w:r>
    </w:p>
    <w:p>
      <w:pPr>
        <w:pStyle w:val="ListParagraph"/>
        <w:numPr>
          <w:ilvl w:val="0"/>
          <w:numId w:val="1"/>
        </w:numPr>
        <w:tabs>
          <w:tab w:pos="1956" w:val="left" w:leader="none"/>
        </w:tabs>
        <w:spacing w:line="240" w:lineRule="auto" w:before="10" w:after="0"/>
        <w:ind w:left="1956" w:right="0" w:hanging="744"/>
        <w:jc w:val="left"/>
        <w:rPr>
          <w:sz w:val="20"/>
        </w:rPr>
      </w:pPr>
      <w:r>
        <w:rPr>
          <w:sz w:val="20"/>
        </w:rPr>
        <w:t>Voting</w:t>
      </w:r>
      <w:r>
        <w:rPr>
          <w:spacing w:val="-12"/>
          <w:sz w:val="20"/>
        </w:rPr>
        <w:t> </w:t>
      </w:r>
      <w:r>
        <w:rPr>
          <w:sz w:val="20"/>
        </w:rPr>
        <w:t>in</w:t>
      </w:r>
      <w:r>
        <w:rPr>
          <w:spacing w:val="-12"/>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Decisions</w:t>
      </w:r>
      <w:r>
        <w:rPr>
          <w:spacing w:val="-2"/>
          <w:sz w:val="20"/>
        </w:rPr>
        <w:t> </w:t>
      </w:r>
      <w:r>
        <w:rPr>
          <w:sz w:val="20"/>
        </w:rPr>
        <w:t>of</w:t>
      </w:r>
      <w:r>
        <w:rPr>
          <w:spacing w:val="-1"/>
          <w:sz w:val="20"/>
        </w:rPr>
        <w:t> </w:t>
      </w:r>
      <w:r>
        <w:rPr>
          <w:spacing w:val="-2"/>
          <w:sz w:val="20"/>
        </w:rPr>
        <w:t>Senate.</w:t>
      </w:r>
    </w:p>
    <w:p>
      <w:pPr>
        <w:pStyle w:val="ListParagraph"/>
        <w:numPr>
          <w:ilvl w:val="0"/>
          <w:numId w:val="1"/>
        </w:numPr>
        <w:tabs>
          <w:tab w:pos="1956" w:val="left" w:leader="none"/>
        </w:tabs>
        <w:spacing w:line="240" w:lineRule="auto" w:before="11" w:after="0"/>
        <w:ind w:left="1956" w:right="0" w:hanging="744"/>
        <w:jc w:val="left"/>
        <w:rPr>
          <w:sz w:val="20"/>
        </w:rPr>
      </w:pPr>
      <w:r>
        <w:rPr>
          <w:sz w:val="20"/>
        </w:rPr>
        <w:t>Committees</w:t>
      </w:r>
      <w:r>
        <w:rPr>
          <w:spacing w:val="-6"/>
          <w:sz w:val="20"/>
        </w:rPr>
        <w:t> </w:t>
      </w:r>
      <w:r>
        <w:rPr>
          <w:sz w:val="20"/>
        </w:rPr>
        <w:t>and</w:t>
      </w:r>
      <w:r>
        <w:rPr>
          <w:spacing w:val="-5"/>
          <w:sz w:val="20"/>
        </w:rPr>
        <w:t> </w:t>
      </w:r>
      <w:r>
        <w:rPr>
          <w:sz w:val="20"/>
        </w:rPr>
        <w:t>Standing</w:t>
      </w:r>
      <w:r>
        <w:rPr>
          <w:spacing w:val="-5"/>
          <w:sz w:val="20"/>
        </w:rPr>
        <w:t> </w:t>
      </w:r>
      <w:r>
        <w:rPr>
          <w:spacing w:val="-2"/>
          <w:sz w:val="20"/>
        </w:rPr>
        <w:t>Orders.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Power</w:t>
      </w:r>
      <w:r>
        <w:rPr>
          <w:spacing w:val="-7"/>
          <w:sz w:val="20"/>
        </w:rPr>
        <w:t> </w:t>
      </w:r>
      <w:r>
        <w:rPr>
          <w:sz w:val="20"/>
        </w:rPr>
        <w:t>to</w:t>
      </w:r>
      <w:r>
        <w:rPr>
          <w:spacing w:val="-7"/>
          <w:sz w:val="20"/>
        </w:rPr>
        <w:t> </w:t>
      </w:r>
      <w:r>
        <w:rPr>
          <w:sz w:val="20"/>
        </w:rPr>
        <w:t>call</w:t>
      </w:r>
      <w:r>
        <w:rPr>
          <w:spacing w:val="-7"/>
          <w:sz w:val="20"/>
        </w:rPr>
        <w:t> </w:t>
      </w:r>
      <w:r>
        <w:rPr>
          <w:sz w:val="20"/>
        </w:rPr>
        <w:t>for</w:t>
      </w:r>
      <w:r>
        <w:rPr>
          <w:spacing w:val="-6"/>
          <w:sz w:val="20"/>
        </w:rPr>
        <w:t> </w:t>
      </w:r>
      <w:r>
        <w:rPr>
          <w:spacing w:val="-2"/>
          <w:sz w:val="20"/>
        </w:rPr>
        <w:t>evidence.</w:t>
      </w:r>
    </w:p>
    <w:p>
      <w:pPr>
        <w:pStyle w:val="Heading1"/>
        <w:spacing w:line="255" w:lineRule="exact"/>
      </w:pPr>
      <w:r>
        <w:rPr/>
        <w:t>PART</w:t>
      </w:r>
      <w:r>
        <w:rPr>
          <w:spacing w:val="3"/>
        </w:rPr>
        <w:t> </w:t>
      </w:r>
      <w:r>
        <w:rPr/>
        <w:t>6</w:t>
      </w:r>
      <w:r>
        <w:rPr>
          <w:spacing w:val="3"/>
        </w:rPr>
        <w:t> </w:t>
      </w:r>
      <w:r>
        <w:rPr/>
        <w:t>–</w:t>
      </w:r>
      <w:r>
        <w:rPr>
          <w:spacing w:val="3"/>
        </w:rPr>
        <w:t> </w:t>
      </w:r>
      <w:r>
        <w:rPr>
          <w:spacing w:val="-2"/>
        </w:rPr>
        <w:t>MISCELLANEOUS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Location</w:t>
      </w:r>
      <w:r>
        <w:rPr>
          <w:spacing w:val="5"/>
          <w:sz w:val="20"/>
        </w:rPr>
        <w:t> </w:t>
      </w:r>
      <w:r>
        <w:rPr>
          <w:sz w:val="20"/>
        </w:rPr>
        <w:t>of</w:t>
      </w:r>
      <w:r>
        <w:rPr>
          <w:spacing w:val="5"/>
          <w:sz w:val="20"/>
        </w:rPr>
        <w:t> </w:t>
      </w:r>
      <w:r>
        <w:rPr>
          <w:sz w:val="20"/>
        </w:rPr>
        <w:t>sittings</w:t>
      </w:r>
      <w:r>
        <w:rPr>
          <w:spacing w:val="5"/>
          <w:sz w:val="20"/>
        </w:rPr>
        <w:t> </w:t>
      </w:r>
      <w:r>
        <w:rPr>
          <w:sz w:val="20"/>
        </w:rPr>
        <w:t>of</w:t>
      </w:r>
      <w:r>
        <w:rPr>
          <w:spacing w:val="6"/>
          <w:sz w:val="20"/>
        </w:rPr>
        <w:t> </w:t>
      </w:r>
      <w:r>
        <w:rPr>
          <w:spacing w:val="-2"/>
          <w:sz w:val="20"/>
        </w:rPr>
        <w:t>Parliament.</w:t>
      </w:r>
    </w:p>
    <w:p>
      <w:pPr>
        <w:pStyle w:val="ListParagraph"/>
        <w:numPr>
          <w:ilvl w:val="0"/>
          <w:numId w:val="1"/>
        </w:numPr>
        <w:tabs>
          <w:tab w:pos="1956" w:val="left" w:leader="none"/>
        </w:tabs>
        <w:spacing w:line="240" w:lineRule="auto" w:before="10" w:after="0"/>
        <w:ind w:left="1956" w:right="0" w:hanging="724"/>
        <w:jc w:val="left"/>
        <w:rPr>
          <w:sz w:val="20"/>
        </w:rPr>
      </w:pPr>
      <w:r>
        <w:rPr>
          <w:sz w:val="20"/>
        </w:rPr>
        <w:t>Parliamentary</w:t>
      </w:r>
      <w:r>
        <w:rPr>
          <w:spacing w:val="-2"/>
          <w:sz w:val="20"/>
        </w:rPr>
        <w:t> </w:t>
      </w:r>
      <w:r>
        <w:rPr>
          <w:sz w:val="20"/>
        </w:rPr>
        <w:t>Service</w:t>
      </w:r>
      <w:r>
        <w:rPr>
          <w:spacing w:val="-1"/>
          <w:sz w:val="20"/>
        </w:rPr>
        <w:t> </w:t>
      </w:r>
      <w:r>
        <w:rPr>
          <w:spacing w:val="-2"/>
          <w:sz w:val="20"/>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Clerks</w:t>
      </w:r>
      <w:r>
        <w:rPr>
          <w:spacing w:val="-5"/>
          <w:sz w:val="20"/>
        </w:rPr>
        <w:t> </w:t>
      </w:r>
      <w:r>
        <w:rPr>
          <w:sz w:val="20"/>
        </w:rPr>
        <w:t>and</w:t>
      </w:r>
      <w:r>
        <w:rPr>
          <w:spacing w:val="-4"/>
          <w:sz w:val="20"/>
        </w:rPr>
        <w:t> </w:t>
      </w:r>
      <w:r>
        <w:rPr>
          <w:sz w:val="20"/>
        </w:rPr>
        <w:t>staff</w:t>
      </w:r>
      <w:r>
        <w:rPr>
          <w:spacing w:val="-5"/>
          <w:sz w:val="20"/>
        </w:rPr>
        <w:t> </w:t>
      </w:r>
      <w:r>
        <w:rPr>
          <w:sz w:val="20"/>
        </w:rPr>
        <w:t>of</w:t>
      </w:r>
      <w:r>
        <w:rPr>
          <w:spacing w:val="-4"/>
          <w:sz w:val="20"/>
        </w:rPr>
        <w:t> </w:t>
      </w:r>
      <w:r>
        <w:rPr>
          <w:spacing w:val="-2"/>
          <w:sz w:val="20"/>
        </w:rPr>
        <w:t>Parliament.</w:t>
      </w:r>
    </w:p>
    <w:p>
      <w:pPr>
        <w:spacing w:before="84"/>
        <w:ind w:left="282" w:right="0" w:firstLine="0"/>
        <w:jc w:val="center"/>
        <w:rPr>
          <w:b/>
          <w:sz w:val="20"/>
        </w:rPr>
      </w:pPr>
      <w:r>
        <w:rPr>
          <w:b/>
          <w:spacing w:val="-5"/>
          <w:sz w:val="20"/>
        </w:rPr>
        <w:t>CHAPTER</w:t>
      </w:r>
      <w:r>
        <w:rPr>
          <w:b/>
          <w:spacing w:val="-1"/>
          <w:sz w:val="20"/>
        </w:rPr>
        <w:t> </w:t>
      </w:r>
      <w:r>
        <w:rPr>
          <w:b/>
          <w:spacing w:val="-4"/>
          <w:sz w:val="20"/>
        </w:rPr>
        <w:t>NINE</w:t>
      </w:r>
    </w:p>
    <w:p>
      <w:pPr>
        <w:spacing w:line="255" w:lineRule="exact" w:before="197"/>
        <w:ind w:left="282" w:right="0" w:firstLine="0"/>
        <w:jc w:val="center"/>
        <w:rPr>
          <w:b/>
          <w:sz w:val="20"/>
        </w:rPr>
      </w:pPr>
      <w:r>
        <w:rPr>
          <w:b/>
          <w:spacing w:val="-2"/>
          <w:sz w:val="20"/>
        </w:rPr>
        <w:t>THE</w:t>
      </w:r>
      <w:r>
        <w:rPr>
          <w:b/>
          <w:spacing w:val="-7"/>
          <w:sz w:val="20"/>
        </w:rPr>
        <w:t> </w:t>
      </w:r>
      <w:r>
        <w:rPr>
          <w:b/>
          <w:spacing w:val="-2"/>
          <w:sz w:val="20"/>
        </w:rPr>
        <w:t>EXECUTIVE</w:t>
      </w:r>
    </w:p>
    <w:p>
      <w:pPr>
        <w:spacing w:line="213" w:lineRule="auto" w:before="8"/>
        <w:ind w:left="2556" w:right="2271" w:firstLine="0"/>
        <w:jc w:val="center"/>
        <w:rPr>
          <w:b/>
          <w:sz w:val="20"/>
        </w:rPr>
      </w:pPr>
      <w:r>
        <w:rPr>
          <w:b/>
          <w:spacing w:val="-4"/>
          <w:sz w:val="20"/>
        </w:rPr>
        <w:t>PART</w:t>
      </w:r>
      <w:r>
        <w:rPr>
          <w:b/>
          <w:spacing w:val="-9"/>
          <w:sz w:val="20"/>
        </w:rPr>
        <w:t> </w:t>
      </w:r>
      <w:r>
        <w:rPr>
          <w:b/>
          <w:spacing w:val="-4"/>
          <w:sz w:val="20"/>
        </w:rPr>
        <w:t>1</w:t>
      </w:r>
      <w:r>
        <w:rPr>
          <w:b/>
          <w:spacing w:val="-8"/>
          <w:sz w:val="20"/>
        </w:rPr>
        <w:t> </w:t>
      </w:r>
      <w:r>
        <w:rPr>
          <w:b/>
          <w:spacing w:val="-4"/>
          <w:sz w:val="20"/>
        </w:rPr>
        <w:t>–</w:t>
      </w:r>
      <w:r>
        <w:rPr>
          <w:b/>
          <w:spacing w:val="-9"/>
          <w:sz w:val="20"/>
        </w:rPr>
        <w:t> </w:t>
      </w:r>
      <w:r>
        <w:rPr>
          <w:b/>
          <w:spacing w:val="-4"/>
          <w:sz w:val="20"/>
        </w:rPr>
        <w:t>PRINCIPLES</w:t>
      </w:r>
      <w:r>
        <w:rPr>
          <w:b/>
          <w:spacing w:val="-8"/>
          <w:sz w:val="20"/>
        </w:rPr>
        <w:t> </w:t>
      </w:r>
      <w:r>
        <w:rPr>
          <w:b/>
          <w:spacing w:val="-4"/>
          <w:sz w:val="20"/>
        </w:rPr>
        <w:t>AND</w:t>
      </w:r>
      <w:r>
        <w:rPr>
          <w:b/>
          <w:spacing w:val="-9"/>
          <w:sz w:val="20"/>
        </w:rPr>
        <w:t> </w:t>
      </w:r>
      <w:r>
        <w:rPr>
          <w:b/>
          <w:spacing w:val="-4"/>
          <w:sz w:val="20"/>
        </w:rPr>
        <w:t>STRUCTURE </w:t>
      </w:r>
      <w:r>
        <w:rPr>
          <w:b/>
          <w:sz w:val="20"/>
        </w:rPr>
        <w:t>OF THE NATIONAL EXECUTIVE</w:t>
      </w:r>
    </w:p>
    <w:p>
      <w:pPr>
        <w:pStyle w:val="ListParagraph"/>
        <w:numPr>
          <w:ilvl w:val="0"/>
          <w:numId w:val="1"/>
        </w:numPr>
        <w:tabs>
          <w:tab w:pos="1956" w:val="left" w:leader="none"/>
        </w:tabs>
        <w:spacing w:line="240" w:lineRule="auto" w:before="17" w:after="0"/>
        <w:ind w:left="1956" w:right="0" w:hanging="744"/>
        <w:jc w:val="left"/>
        <w:rPr>
          <w:sz w:val="20"/>
        </w:rPr>
      </w:pPr>
      <w:r>
        <w:rPr>
          <w:sz w:val="20"/>
        </w:rPr>
        <w:t>Principles</w:t>
      </w:r>
      <w:r>
        <w:rPr>
          <w:spacing w:val="-1"/>
          <w:sz w:val="20"/>
        </w:rPr>
        <w:t> </w:t>
      </w:r>
      <w:r>
        <w:rPr>
          <w:sz w:val="20"/>
        </w:rPr>
        <w:t>of executive </w:t>
      </w:r>
      <w:r>
        <w:rPr>
          <w:spacing w:val="-2"/>
          <w:sz w:val="20"/>
        </w:rPr>
        <w:t>authority.</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The</w:t>
      </w:r>
      <w:r>
        <w:rPr>
          <w:spacing w:val="-1"/>
          <w:sz w:val="20"/>
        </w:rPr>
        <w:t> </w:t>
      </w:r>
      <w:r>
        <w:rPr>
          <w:sz w:val="20"/>
        </w:rPr>
        <w:t>National </w:t>
      </w:r>
      <w:r>
        <w:rPr>
          <w:spacing w:val="-2"/>
          <w:sz w:val="20"/>
        </w:rPr>
        <w:t>Executive.</w:t>
      </w:r>
    </w:p>
    <w:p>
      <w:pPr>
        <w:pStyle w:val="Heading1"/>
        <w:spacing w:line="255" w:lineRule="exact"/>
      </w:pPr>
      <w:r>
        <w:rPr>
          <w:spacing w:val="-2"/>
        </w:rPr>
        <w:t>PART</w:t>
      </w:r>
      <w:r>
        <w:rPr>
          <w:spacing w:val="-9"/>
        </w:rPr>
        <w:t> </w:t>
      </w:r>
      <w:r>
        <w:rPr>
          <w:spacing w:val="-2"/>
        </w:rPr>
        <w:t>2</w:t>
      </w:r>
      <w:r>
        <w:rPr>
          <w:spacing w:val="-9"/>
        </w:rPr>
        <w:t> </w:t>
      </w:r>
      <w:r>
        <w:rPr>
          <w:spacing w:val="-2"/>
        </w:rPr>
        <w:t>–</w:t>
      </w:r>
      <w:r>
        <w:rPr>
          <w:spacing w:val="-8"/>
        </w:rPr>
        <w:t> </w:t>
      </w:r>
      <w:r>
        <w:rPr>
          <w:spacing w:val="-2"/>
        </w:rPr>
        <w:t>THE</w:t>
      </w:r>
      <w:r>
        <w:rPr>
          <w:spacing w:val="-9"/>
        </w:rPr>
        <w:t> </w:t>
      </w:r>
      <w:r>
        <w:rPr>
          <w:spacing w:val="-2"/>
        </w:rPr>
        <w:t>PRESIDENT</w:t>
      </w:r>
      <w:r>
        <w:rPr>
          <w:spacing w:val="-9"/>
        </w:rPr>
        <w:t> </w:t>
      </w:r>
      <w:r>
        <w:rPr>
          <w:spacing w:val="-2"/>
        </w:rPr>
        <w:t>AND</w:t>
      </w:r>
      <w:r>
        <w:rPr>
          <w:spacing w:val="-8"/>
        </w:rPr>
        <w:t> </w:t>
      </w:r>
      <w:r>
        <w:rPr>
          <w:spacing w:val="-2"/>
        </w:rPr>
        <w:t>DEPUTY</w:t>
      </w:r>
      <w:r>
        <w:rPr>
          <w:spacing w:val="-9"/>
        </w:rPr>
        <w:t> </w:t>
      </w:r>
      <w:r>
        <w:rPr>
          <w:spacing w:val="-2"/>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Authority</w:t>
      </w:r>
      <w:r>
        <w:rPr>
          <w:spacing w:val="-4"/>
          <w:sz w:val="20"/>
        </w:rPr>
        <w:t> </w:t>
      </w:r>
      <w:r>
        <w:rPr>
          <w:sz w:val="20"/>
        </w:rPr>
        <w:t>of</w:t>
      </w:r>
      <w:r>
        <w:rPr>
          <w:spacing w:val="-4"/>
          <w:sz w:val="20"/>
        </w:rPr>
        <w:t> </w:t>
      </w:r>
      <w:r>
        <w:rPr>
          <w:sz w:val="20"/>
        </w:rPr>
        <w:t>the</w:t>
      </w:r>
      <w:r>
        <w:rPr>
          <w:spacing w:val="-4"/>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Functions</w:t>
      </w:r>
      <w:r>
        <w:rPr>
          <w:spacing w:val="6"/>
          <w:sz w:val="20"/>
        </w:rPr>
        <w:t> </w:t>
      </w:r>
      <w:r>
        <w:rPr>
          <w:sz w:val="20"/>
        </w:rPr>
        <w:t>of</w:t>
      </w:r>
      <w:r>
        <w:rPr>
          <w:spacing w:val="7"/>
          <w:sz w:val="20"/>
        </w:rPr>
        <w:t> </w:t>
      </w:r>
      <w:r>
        <w:rPr>
          <w:sz w:val="20"/>
        </w:rPr>
        <w:t>the</w:t>
      </w:r>
      <w:r>
        <w:rPr>
          <w:spacing w:val="7"/>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Power</w:t>
      </w:r>
      <w:r>
        <w:rPr>
          <w:spacing w:val="-11"/>
          <w:sz w:val="20"/>
        </w:rPr>
        <w:t> </w:t>
      </w:r>
      <w:r>
        <w:rPr>
          <w:spacing w:val="-2"/>
          <w:sz w:val="20"/>
        </w:rPr>
        <w:t>of</w:t>
      </w:r>
      <w:r>
        <w:rPr>
          <w:spacing w:val="-10"/>
          <w:sz w:val="20"/>
        </w:rPr>
        <w:t> </w:t>
      </w:r>
      <w:r>
        <w:rPr>
          <w:spacing w:val="-2"/>
          <w:sz w:val="20"/>
        </w:rPr>
        <w:t>mercy.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Exercise</w:t>
      </w:r>
      <w:r>
        <w:rPr>
          <w:spacing w:val="-11"/>
          <w:sz w:val="20"/>
        </w:rPr>
        <w:t> </w:t>
      </w:r>
      <w:r>
        <w:rPr>
          <w:sz w:val="20"/>
        </w:rPr>
        <w:t>of</w:t>
      </w:r>
      <w:r>
        <w:rPr>
          <w:spacing w:val="-10"/>
          <w:sz w:val="20"/>
        </w:rPr>
        <w:t> </w:t>
      </w:r>
      <w:r>
        <w:rPr>
          <w:sz w:val="20"/>
        </w:rPr>
        <w:t>presidential</w:t>
      </w:r>
      <w:r>
        <w:rPr>
          <w:spacing w:val="-10"/>
          <w:sz w:val="20"/>
        </w:rPr>
        <w:t> </w:t>
      </w:r>
      <w:r>
        <w:rPr>
          <w:sz w:val="20"/>
        </w:rPr>
        <w:t>powers</w:t>
      </w:r>
      <w:r>
        <w:rPr>
          <w:spacing w:val="-10"/>
          <w:sz w:val="20"/>
        </w:rPr>
        <w:t> </w:t>
      </w:r>
      <w:r>
        <w:rPr>
          <w:sz w:val="20"/>
        </w:rPr>
        <w:t>during</w:t>
      </w:r>
      <w:r>
        <w:rPr>
          <w:spacing w:val="-10"/>
          <w:sz w:val="20"/>
        </w:rPr>
        <w:t> </w:t>
      </w:r>
      <w:r>
        <w:rPr>
          <w:sz w:val="20"/>
        </w:rPr>
        <w:t>temporary</w:t>
      </w:r>
      <w:r>
        <w:rPr>
          <w:spacing w:val="-10"/>
          <w:sz w:val="20"/>
        </w:rPr>
        <w:t> </w:t>
      </w:r>
      <w:r>
        <w:rPr>
          <w:spacing w:val="-2"/>
          <w:sz w:val="20"/>
        </w:rPr>
        <w:t>incumbency.</w:t>
      </w:r>
    </w:p>
    <w:p>
      <w:pPr>
        <w:pStyle w:val="ListParagraph"/>
        <w:numPr>
          <w:ilvl w:val="0"/>
          <w:numId w:val="1"/>
        </w:numPr>
        <w:tabs>
          <w:tab w:pos="1956" w:val="left" w:leader="none"/>
        </w:tabs>
        <w:spacing w:line="240" w:lineRule="auto" w:before="11" w:after="0"/>
        <w:ind w:left="1956" w:right="0" w:hanging="744"/>
        <w:jc w:val="left"/>
        <w:rPr>
          <w:sz w:val="20"/>
        </w:rPr>
      </w:pPr>
      <w:r>
        <w:rPr>
          <w:sz w:val="20"/>
        </w:rPr>
        <w:t>Decisions</w:t>
      </w:r>
      <w:r>
        <w:rPr>
          <w:spacing w:val="4"/>
          <w:sz w:val="20"/>
        </w:rPr>
        <w:t> </w:t>
      </w:r>
      <w:r>
        <w:rPr>
          <w:sz w:val="20"/>
        </w:rPr>
        <w:t>of</w:t>
      </w:r>
      <w:r>
        <w:rPr>
          <w:spacing w:val="5"/>
          <w:sz w:val="20"/>
        </w:rPr>
        <w:t> </w:t>
      </w:r>
      <w:r>
        <w:rPr>
          <w:sz w:val="20"/>
        </w:rPr>
        <w:t>the</w:t>
      </w:r>
      <w:r>
        <w:rPr>
          <w:spacing w:val="5"/>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pacing w:val="-2"/>
          <w:w w:val="105"/>
          <w:sz w:val="20"/>
        </w:rPr>
        <w:t>Election</w:t>
      </w:r>
      <w:r>
        <w:rPr>
          <w:spacing w:val="-5"/>
          <w:w w:val="105"/>
          <w:sz w:val="20"/>
        </w:rPr>
        <w:t> </w:t>
      </w:r>
      <w:r>
        <w:rPr>
          <w:spacing w:val="-2"/>
          <w:w w:val="105"/>
          <w:sz w:val="20"/>
        </w:rPr>
        <w:t>of</w:t>
      </w:r>
      <w:r>
        <w:rPr>
          <w:spacing w:val="-5"/>
          <w:w w:val="105"/>
          <w:sz w:val="20"/>
        </w:rPr>
        <w:t> </w:t>
      </w:r>
      <w:r>
        <w:rPr>
          <w:spacing w:val="-2"/>
          <w:w w:val="105"/>
          <w:sz w:val="20"/>
        </w:rPr>
        <w:t>the</w:t>
      </w:r>
      <w:r>
        <w:rPr>
          <w:spacing w:val="-4"/>
          <w:w w:val="105"/>
          <w:sz w:val="20"/>
        </w:rPr>
        <w:t> </w:t>
      </w:r>
      <w:r>
        <w:rPr>
          <w:spacing w:val="-2"/>
          <w:w w:val="105"/>
          <w:sz w:val="20"/>
        </w:rPr>
        <w:t>President.</w:t>
      </w:r>
    </w:p>
    <w:p>
      <w:pPr>
        <w:pStyle w:val="ListParagraph"/>
        <w:numPr>
          <w:ilvl w:val="0"/>
          <w:numId w:val="1"/>
        </w:numPr>
        <w:tabs>
          <w:tab w:pos="1956" w:val="left" w:leader="none"/>
        </w:tabs>
        <w:spacing w:line="240" w:lineRule="auto" w:before="10" w:after="0"/>
        <w:ind w:left="1956" w:right="0" w:hanging="724"/>
        <w:jc w:val="left"/>
        <w:rPr>
          <w:sz w:val="20"/>
        </w:rPr>
      </w:pPr>
      <w:r>
        <w:rPr>
          <w:sz w:val="20"/>
        </w:rPr>
        <w:t>Qualifications</w:t>
      </w:r>
      <w:r>
        <w:rPr>
          <w:spacing w:val="1"/>
          <w:sz w:val="20"/>
        </w:rPr>
        <w:t> </w:t>
      </w:r>
      <w:r>
        <w:rPr>
          <w:sz w:val="20"/>
        </w:rPr>
        <w:t>and</w:t>
      </w:r>
      <w:r>
        <w:rPr>
          <w:spacing w:val="2"/>
          <w:sz w:val="20"/>
        </w:rPr>
        <w:t> </w:t>
      </w:r>
      <w:r>
        <w:rPr>
          <w:sz w:val="20"/>
        </w:rPr>
        <w:t>disqualifications</w:t>
      </w:r>
      <w:r>
        <w:rPr>
          <w:spacing w:val="2"/>
          <w:sz w:val="20"/>
        </w:rPr>
        <w:t> </w:t>
      </w:r>
      <w:r>
        <w:rPr>
          <w:sz w:val="20"/>
        </w:rPr>
        <w:t>for</w:t>
      </w:r>
      <w:r>
        <w:rPr>
          <w:spacing w:val="2"/>
          <w:sz w:val="20"/>
        </w:rPr>
        <w:t> </w:t>
      </w:r>
      <w:r>
        <w:rPr>
          <w:sz w:val="20"/>
        </w:rPr>
        <w:t>election</w:t>
      </w:r>
      <w:r>
        <w:rPr>
          <w:spacing w:val="1"/>
          <w:sz w:val="20"/>
        </w:rPr>
        <w:t> </w:t>
      </w:r>
      <w:r>
        <w:rPr>
          <w:sz w:val="20"/>
        </w:rPr>
        <w:t>as</w:t>
      </w:r>
      <w:r>
        <w:rPr>
          <w:spacing w:val="2"/>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Procedure</w:t>
      </w:r>
      <w:r>
        <w:rPr>
          <w:spacing w:val="-3"/>
          <w:sz w:val="20"/>
        </w:rPr>
        <w:t> </w:t>
      </w:r>
      <w:r>
        <w:rPr>
          <w:sz w:val="20"/>
        </w:rPr>
        <w:t>at</w:t>
      </w:r>
      <w:r>
        <w:rPr>
          <w:spacing w:val="-2"/>
          <w:sz w:val="20"/>
        </w:rPr>
        <w:t> </w:t>
      </w:r>
      <w:r>
        <w:rPr>
          <w:sz w:val="20"/>
        </w:rPr>
        <w:t>presidential</w:t>
      </w:r>
      <w:r>
        <w:rPr>
          <w:spacing w:val="-2"/>
          <w:sz w:val="20"/>
        </w:rPr>
        <w:t> election.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Death</w:t>
      </w:r>
      <w:r>
        <w:rPr>
          <w:spacing w:val="-4"/>
          <w:sz w:val="20"/>
        </w:rPr>
        <w:t> </w:t>
      </w:r>
      <w:r>
        <w:rPr>
          <w:sz w:val="20"/>
        </w:rPr>
        <w:t>before</w:t>
      </w:r>
      <w:r>
        <w:rPr>
          <w:spacing w:val="-4"/>
          <w:sz w:val="20"/>
        </w:rPr>
        <w:t> </w:t>
      </w:r>
      <w:r>
        <w:rPr>
          <w:sz w:val="20"/>
        </w:rPr>
        <w:t>assuming</w:t>
      </w:r>
      <w:r>
        <w:rPr>
          <w:spacing w:val="-4"/>
          <w:sz w:val="20"/>
        </w:rPr>
        <w:t> </w:t>
      </w:r>
      <w:r>
        <w:rPr>
          <w:spacing w:val="-2"/>
          <w:sz w:val="20"/>
        </w:rPr>
        <w:t>office.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Questions</w:t>
      </w:r>
      <w:r>
        <w:rPr>
          <w:spacing w:val="-2"/>
          <w:sz w:val="20"/>
        </w:rPr>
        <w:t> </w:t>
      </w:r>
      <w:r>
        <w:rPr>
          <w:sz w:val="20"/>
        </w:rPr>
        <w:t>as</w:t>
      </w:r>
      <w:r>
        <w:rPr>
          <w:spacing w:val="-1"/>
          <w:sz w:val="20"/>
        </w:rPr>
        <w:t> </w:t>
      </w:r>
      <w:r>
        <w:rPr>
          <w:sz w:val="20"/>
        </w:rPr>
        <w:t>to</w:t>
      </w:r>
      <w:r>
        <w:rPr>
          <w:spacing w:val="-1"/>
          <w:sz w:val="20"/>
        </w:rPr>
        <w:t> </w:t>
      </w:r>
      <w:r>
        <w:rPr>
          <w:sz w:val="20"/>
        </w:rPr>
        <w:t>validity</w:t>
      </w:r>
      <w:r>
        <w:rPr>
          <w:spacing w:val="-1"/>
          <w:sz w:val="20"/>
        </w:rPr>
        <w:t> </w:t>
      </w:r>
      <w:r>
        <w:rPr>
          <w:sz w:val="20"/>
        </w:rPr>
        <w:t>of</w:t>
      </w:r>
      <w:r>
        <w:rPr>
          <w:spacing w:val="-1"/>
          <w:sz w:val="20"/>
        </w:rPr>
        <w:t> </w:t>
      </w:r>
      <w:r>
        <w:rPr>
          <w:sz w:val="20"/>
        </w:rPr>
        <w:t>presidential</w:t>
      </w:r>
      <w:r>
        <w:rPr>
          <w:spacing w:val="-1"/>
          <w:sz w:val="20"/>
        </w:rPr>
        <w:t> </w:t>
      </w:r>
      <w:r>
        <w:rPr>
          <w:spacing w:val="-2"/>
          <w:sz w:val="20"/>
        </w:rPr>
        <w:t>election.</w:t>
      </w:r>
    </w:p>
    <w:p>
      <w:pPr>
        <w:pStyle w:val="ListParagraph"/>
        <w:numPr>
          <w:ilvl w:val="0"/>
          <w:numId w:val="1"/>
        </w:numPr>
        <w:tabs>
          <w:tab w:pos="1956" w:val="left" w:leader="none"/>
        </w:tabs>
        <w:spacing w:line="240" w:lineRule="auto" w:before="11" w:after="0"/>
        <w:ind w:left="1956" w:right="0" w:hanging="744"/>
        <w:jc w:val="left"/>
        <w:rPr>
          <w:sz w:val="20"/>
        </w:rPr>
      </w:pPr>
      <w:r>
        <w:rPr>
          <w:sz w:val="20"/>
        </w:rPr>
        <w:t>Assumption</w:t>
      </w:r>
      <w:r>
        <w:rPr>
          <w:spacing w:val="-7"/>
          <w:sz w:val="20"/>
        </w:rPr>
        <w:t> </w:t>
      </w:r>
      <w:r>
        <w:rPr>
          <w:sz w:val="20"/>
        </w:rPr>
        <w:t>of</w:t>
      </w:r>
      <w:r>
        <w:rPr>
          <w:spacing w:val="-7"/>
          <w:sz w:val="20"/>
        </w:rPr>
        <w:t> </w:t>
      </w:r>
      <w:r>
        <w:rPr>
          <w:sz w:val="20"/>
        </w:rPr>
        <w:t>office</w:t>
      </w:r>
      <w:r>
        <w:rPr>
          <w:spacing w:val="-6"/>
          <w:sz w:val="20"/>
        </w:rPr>
        <w:t> </w:t>
      </w:r>
      <w:r>
        <w:rPr>
          <w:sz w:val="20"/>
        </w:rPr>
        <w:t>of</w:t>
      </w:r>
      <w:r>
        <w:rPr>
          <w:spacing w:val="-7"/>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Term</w:t>
      </w:r>
      <w:r>
        <w:rPr>
          <w:spacing w:val="-4"/>
          <w:sz w:val="20"/>
        </w:rPr>
        <w:t> </w:t>
      </w:r>
      <w:r>
        <w:rPr>
          <w:sz w:val="20"/>
        </w:rPr>
        <w:t>of</w:t>
      </w:r>
      <w:r>
        <w:rPr>
          <w:spacing w:val="-5"/>
          <w:sz w:val="20"/>
        </w:rPr>
        <w:t> </w:t>
      </w:r>
      <w:r>
        <w:rPr>
          <w:sz w:val="20"/>
        </w:rPr>
        <w:t>office</w:t>
      </w:r>
      <w:r>
        <w:rPr>
          <w:spacing w:val="-4"/>
          <w:sz w:val="20"/>
        </w:rPr>
        <w:t> </w:t>
      </w:r>
      <w:r>
        <w:rPr>
          <w:sz w:val="20"/>
        </w:rPr>
        <w:t>of</w:t>
      </w:r>
      <w:r>
        <w:rPr>
          <w:spacing w:val="-4"/>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Protection</w:t>
      </w:r>
      <w:r>
        <w:rPr>
          <w:spacing w:val="4"/>
          <w:sz w:val="20"/>
        </w:rPr>
        <w:t> </w:t>
      </w:r>
      <w:r>
        <w:rPr>
          <w:sz w:val="20"/>
        </w:rPr>
        <w:t>from</w:t>
      </w:r>
      <w:r>
        <w:rPr>
          <w:spacing w:val="4"/>
          <w:sz w:val="20"/>
        </w:rPr>
        <w:t> </w:t>
      </w:r>
      <w:r>
        <w:rPr>
          <w:sz w:val="20"/>
        </w:rPr>
        <w:t>legal</w:t>
      </w:r>
      <w:r>
        <w:rPr>
          <w:spacing w:val="5"/>
          <w:sz w:val="20"/>
        </w:rPr>
        <w:t> </w:t>
      </w:r>
      <w:r>
        <w:rPr>
          <w:spacing w:val="-2"/>
          <w:sz w:val="20"/>
        </w:rPr>
        <w:t>proceedings.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Removal</w:t>
      </w:r>
      <w:r>
        <w:rPr>
          <w:spacing w:val="-8"/>
          <w:sz w:val="20"/>
        </w:rPr>
        <w:t> </w:t>
      </w:r>
      <w:r>
        <w:rPr>
          <w:sz w:val="20"/>
        </w:rPr>
        <w:t>of</w:t>
      </w:r>
      <w:r>
        <w:rPr>
          <w:spacing w:val="-7"/>
          <w:sz w:val="20"/>
        </w:rPr>
        <w:t> </w:t>
      </w:r>
      <w:r>
        <w:rPr>
          <w:sz w:val="20"/>
        </w:rPr>
        <w:t>President</w:t>
      </w:r>
      <w:r>
        <w:rPr>
          <w:spacing w:val="-7"/>
          <w:sz w:val="20"/>
        </w:rPr>
        <w:t> </w:t>
      </w:r>
      <w:r>
        <w:rPr>
          <w:sz w:val="20"/>
        </w:rPr>
        <w:t>on</w:t>
      </w:r>
      <w:r>
        <w:rPr>
          <w:spacing w:val="-8"/>
          <w:sz w:val="20"/>
        </w:rPr>
        <w:t> </w:t>
      </w:r>
      <w:r>
        <w:rPr>
          <w:sz w:val="20"/>
        </w:rPr>
        <w:t>grounds</w:t>
      </w:r>
      <w:r>
        <w:rPr>
          <w:spacing w:val="-7"/>
          <w:sz w:val="20"/>
        </w:rPr>
        <w:t> </w:t>
      </w:r>
      <w:r>
        <w:rPr>
          <w:sz w:val="20"/>
        </w:rPr>
        <w:t>of</w:t>
      </w:r>
      <w:r>
        <w:rPr>
          <w:spacing w:val="-7"/>
          <w:sz w:val="20"/>
        </w:rPr>
        <w:t> </w:t>
      </w:r>
      <w:r>
        <w:rPr>
          <w:spacing w:val="-2"/>
          <w:sz w:val="20"/>
        </w:rPr>
        <w:t>incapacity.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Removal</w:t>
      </w:r>
      <w:r>
        <w:rPr>
          <w:spacing w:val="-11"/>
          <w:sz w:val="20"/>
        </w:rPr>
        <w:t> </w:t>
      </w:r>
      <w:r>
        <w:rPr>
          <w:sz w:val="20"/>
        </w:rPr>
        <w:t>of</w:t>
      </w:r>
      <w:r>
        <w:rPr>
          <w:spacing w:val="-10"/>
          <w:sz w:val="20"/>
        </w:rPr>
        <w:t> </w:t>
      </w:r>
      <w:r>
        <w:rPr>
          <w:sz w:val="20"/>
        </w:rPr>
        <w:t>President</w:t>
      </w:r>
      <w:r>
        <w:rPr>
          <w:spacing w:val="-10"/>
          <w:sz w:val="20"/>
        </w:rPr>
        <w:t> </w:t>
      </w:r>
      <w:r>
        <w:rPr>
          <w:sz w:val="20"/>
        </w:rPr>
        <w:t>by</w:t>
      </w:r>
      <w:r>
        <w:rPr>
          <w:spacing w:val="-10"/>
          <w:sz w:val="20"/>
        </w:rPr>
        <w:t> </w:t>
      </w:r>
      <w:r>
        <w:rPr>
          <w:spacing w:val="-2"/>
          <w:sz w:val="20"/>
        </w:rPr>
        <w:t>impeachment.</w:t>
      </w:r>
    </w:p>
    <w:p>
      <w:pPr>
        <w:pStyle w:val="ListParagraph"/>
        <w:numPr>
          <w:ilvl w:val="0"/>
          <w:numId w:val="1"/>
        </w:numPr>
        <w:tabs>
          <w:tab w:pos="1956" w:val="left" w:leader="none"/>
        </w:tabs>
        <w:spacing w:line="240" w:lineRule="auto" w:before="11" w:after="0"/>
        <w:ind w:left="1956" w:right="0" w:hanging="744"/>
        <w:jc w:val="left"/>
        <w:rPr>
          <w:sz w:val="20"/>
        </w:rPr>
      </w:pPr>
      <w:r>
        <w:rPr>
          <w:sz w:val="20"/>
        </w:rPr>
        <w:t>Vacancy</w:t>
      </w:r>
      <w:r>
        <w:rPr>
          <w:spacing w:val="-3"/>
          <w:sz w:val="20"/>
        </w:rPr>
        <w:t> </w:t>
      </w:r>
      <w:r>
        <w:rPr>
          <w:sz w:val="20"/>
        </w:rPr>
        <w:t>in</w:t>
      </w:r>
      <w:r>
        <w:rPr>
          <w:spacing w:val="-3"/>
          <w:sz w:val="20"/>
        </w:rPr>
        <w:t> </w:t>
      </w:r>
      <w:r>
        <w:rPr>
          <w:sz w:val="20"/>
        </w:rPr>
        <w:t>the</w:t>
      </w:r>
      <w:r>
        <w:rPr>
          <w:spacing w:val="-3"/>
          <w:sz w:val="20"/>
        </w:rPr>
        <w:t> </w:t>
      </w:r>
      <w:r>
        <w:rPr>
          <w:sz w:val="20"/>
        </w:rPr>
        <w:t>office</w:t>
      </w:r>
      <w:r>
        <w:rPr>
          <w:spacing w:val="-3"/>
          <w:sz w:val="20"/>
        </w:rPr>
        <w:t> </w:t>
      </w:r>
      <w:r>
        <w:rPr>
          <w:sz w:val="20"/>
        </w:rPr>
        <w:t>of</w:t>
      </w:r>
      <w:r>
        <w:rPr>
          <w:spacing w:val="-2"/>
          <w:sz w:val="20"/>
        </w:rPr>
        <w:t> President.</w:t>
      </w:r>
    </w:p>
    <w:p>
      <w:pPr>
        <w:pStyle w:val="ListParagraph"/>
        <w:numPr>
          <w:ilvl w:val="0"/>
          <w:numId w:val="1"/>
        </w:numPr>
        <w:tabs>
          <w:tab w:pos="1956" w:val="left" w:leader="none"/>
        </w:tabs>
        <w:spacing w:line="240" w:lineRule="auto" w:before="10" w:after="0"/>
        <w:ind w:left="1956" w:right="0" w:hanging="724"/>
        <w:jc w:val="left"/>
        <w:rPr>
          <w:sz w:val="20"/>
        </w:rPr>
      </w:pPr>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Deputy</w:t>
      </w:r>
      <w:r>
        <w:rPr>
          <w:spacing w:val="-2"/>
          <w:sz w:val="20"/>
        </w:rPr>
        <w:t> 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Election</w:t>
      </w:r>
      <w:r>
        <w:rPr>
          <w:spacing w:val="-6"/>
          <w:sz w:val="20"/>
        </w:rPr>
        <w:t> </w:t>
      </w:r>
      <w:r>
        <w:rPr>
          <w:sz w:val="20"/>
        </w:rPr>
        <w:t>and</w:t>
      </w:r>
      <w:r>
        <w:rPr>
          <w:spacing w:val="-5"/>
          <w:sz w:val="20"/>
        </w:rPr>
        <w:t> </w:t>
      </w:r>
      <w:r>
        <w:rPr>
          <w:sz w:val="20"/>
        </w:rPr>
        <w:t>swearing-in</w:t>
      </w:r>
      <w:r>
        <w:rPr>
          <w:spacing w:val="-5"/>
          <w:sz w:val="20"/>
        </w:rPr>
        <w:t> </w:t>
      </w:r>
      <w:r>
        <w:rPr>
          <w:sz w:val="20"/>
        </w:rPr>
        <w:t>of</w:t>
      </w:r>
      <w:r>
        <w:rPr>
          <w:spacing w:val="-5"/>
          <w:sz w:val="20"/>
        </w:rPr>
        <w:t> </w:t>
      </w:r>
      <w:r>
        <w:rPr>
          <w:sz w:val="20"/>
        </w:rPr>
        <w:t>Deputy</w:t>
      </w:r>
      <w:r>
        <w:rPr>
          <w:spacing w:val="-5"/>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Vacancy</w:t>
      </w:r>
      <w:r>
        <w:rPr>
          <w:spacing w:val="-7"/>
          <w:sz w:val="20"/>
        </w:rPr>
        <w:t> </w:t>
      </w:r>
      <w:r>
        <w:rPr>
          <w:sz w:val="20"/>
        </w:rPr>
        <w:t>in</w:t>
      </w:r>
      <w:r>
        <w:rPr>
          <w:spacing w:val="-7"/>
          <w:sz w:val="20"/>
        </w:rPr>
        <w:t> </w:t>
      </w:r>
      <w:r>
        <w:rPr>
          <w:sz w:val="20"/>
        </w:rPr>
        <w:t>the</w:t>
      </w:r>
      <w:r>
        <w:rPr>
          <w:spacing w:val="-7"/>
          <w:sz w:val="20"/>
        </w:rPr>
        <w:t> </w:t>
      </w:r>
      <w:r>
        <w:rPr>
          <w:sz w:val="20"/>
        </w:rPr>
        <w:t>office</w:t>
      </w:r>
      <w:r>
        <w:rPr>
          <w:spacing w:val="-7"/>
          <w:sz w:val="20"/>
        </w:rPr>
        <w:t> </w:t>
      </w:r>
      <w:r>
        <w:rPr>
          <w:sz w:val="20"/>
        </w:rPr>
        <w:t>of</w:t>
      </w:r>
      <w:r>
        <w:rPr>
          <w:spacing w:val="-7"/>
          <w:sz w:val="20"/>
        </w:rPr>
        <w:t> </w:t>
      </w:r>
      <w:r>
        <w:rPr>
          <w:sz w:val="20"/>
        </w:rPr>
        <w:t>Deputy</w:t>
      </w:r>
      <w:r>
        <w:rPr>
          <w:spacing w:val="-7"/>
          <w:sz w:val="20"/>
        </w:rPr>
        <w:t> </w:t>
      </w:r>
      <w:r>
        <w:rPr>
          <w:spacing w:val="-2"/>
          <w:sz w:val="20"/>
        </w:rPr>
        <w:t>President.</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Removal</w:t>
      </w:r>
      <w:r>
        <w:rPr>
          <w:spacing w:val="-8"/>
          <w:sz w:val="20"/>
        </w:rPr>
        <w:t> </w:t>
      </w:r>
      <w:r>
        <w:rPr>
          <w:spacing w:val="-2"/>
          <w:sz w:val="20"/>
        </w:rPr>
        <w:t>of</w:t>
      </w:r>
      <w:r>
        <w:rPr>
          <w:spacing w:val="-8"/>
          <w:sz w:val="20"/>
        </w:rPr>
        <w:t> </w:t>
      </w:r>
      <w:r>
        <w:rPr>
          <w:spacing w:val="-2"/>
          <w:sz w:val="20"/>
        </w:rPr>
        <w:t>Deputy</w:t>
      </w:r>
      <w:r>
        <w:rPr>
          <w:spacing w:val="-8"/>
          <w:sz w:val="20"/>
        </w:rPr>
        <w:t> </w:t>
      </w:r>
      <w:r>
        <w:rPr>
          <w:spacing w:val="-2"/>
          <w:sz w:val="20"/>
        </w:rPr>
        <w:t>President.</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Remuneration</w:t>
      </w:r>
      <w:r>
        <w:rPr>
          <w:spacing w:val="-5"/>
          <w:sz w:val="20"/>
        </w:rPr>
        <w:t> </w:t>
      </w:r>
      <w:r>
        <w:rPr>
          <w:sz w:val="20"/>
        </w:rPr>
        <w:t>and</w:t>
      </w:r>
      <w:r>
        <w:rPr>
          <w:spacing w:val="-5"/>
          <w:sz w:val="20"/>
        </w:rPr>
        <w:t> </w:t>
      </w:r>
      <w:r>
        <w:rPr>
          <w:sz w:val="20"/>
        </w:rPr>
        <w:t>benefits</w:t>
      </w:r>
      <w:r>
        <w:rPr>
          <w:spacing w:val="-4"/>
          <w:sz w:val="20"/>
        </w:rPr>
        <w:t> </w:t>
      </w:r>
      <w:r>
        <w:rPr>
          <w:sz w:val="20"/>
        </w:rPr>
        <w:t>of</w:t>
      </w:r>
      <w:r>
        <w:rPr>
          <w:spacing w:val="-5"/>
          <w:sz w:val="20"/>
        </w:rPr>
        <w:t> </w:t>
      </w:r>
      <w:r>
        <w:rPr>
          <w:sz w:val="20"/>
        </w:rPr>
        <w:t>President</w:t>
      </w:r>
      <w:r>
        <w:rPr>
          <w:spacing w:val="-5"/>
          <w:sz w:val="20"/>
        </w:rPr>
        <w:t> </w:t>
      </w:r>
      <w:r>
        <w:rPr>
          <w:sz w:val="20"/>
        </w:rPr>
        <w:t>and</w:t>
      </w:r>
      <w:r>
        <w:rPr>
          <w:spacing w:val="-4"/>
          <w:sz w:val="20"/>
        </w:rPr>
        <w:t> </w:t>
      </w:r>
      <w:r>
        <w:rPr>
          <w:sz w:val="20"/>
        </w:rPr>
        <w:t>Deputy</w:t>
      </w:r>
      <w:r>
        <w:rPr>
          <w:spacing w:val="-5"/>
          <w:sz w:val="20"/>
        </w:rPr>
        <w:t> </w:t>
      </w:r>
      <w:r>
        <w:rPr>
          <w:spacing w:val="-2"/>
          <w:sz w:val="20"/>
        </w:rPr>
        <w:t>President.</w:t>
      </w:r>
    </w:p>
    <w:p>
      <w:pPr>
        <w:pStyle w:val="Heading1"/>
        <w:spacing w:line="255" w:lineRule="exact"/>
      </w:pPr>
      <w:r>
        <w:rPr>
          <w:spacing w:val="-4"/>
          <w:w w:val="105"/>
        </w:rPr>
        <w:t>PART</w:t>
      </w:r>
      <w:r>
        <w:rPr>
          <w:spacing w:val="-9"/>
          <w:w w:val="105"/>
        </w:rPr>
        <w:t> </w:t>
      </w:r>
      <w:r>
        <w:rPr>
          <w:spacing w:val="-4"/>
          <w:w w:val="105"/>
        </w:rPr>
        <w:t>3</w:t>
      </w:r>
      <w:r>
        <w:rPr>
          <w:spacing w:val="-8"/>
          <w:w w:val="105"/>
        </w:rPr>
        <w:t> </w:t>
      </w:r>
      <w:r>
        <w:rPr>
          <w:spacing w:val="-4"/>
          <w:w w:val="105"/>
        </w:rPr>
        <w:t>–</w:t>
      </w:r>
      <w:r>
        <w:rPr>
          <w:spacing w:val="-9"/>
          <w:w w:val="105"/>
        </w:rPr>
        <w:t> </w:t>
      </w:r>
      <w:r>
        <w:rPr>
          <w:spacing w:val="-4"/>
          <w:w w:val="105"/>
        </w:rPr>
        <w:t>THE</w:t>
      </w:r>
      <w:r>
        <w:rPr>
          <w:spacing w:val="-8"/>
          <w:w w:val="105"/>
        </w:rPr>
        <w:t> </w:t>
      </w:r>
      <w:r>
        <w:rPr>
          <w:spacing w:val="-4"/>
          <w:w w:val="105"/>
        </w:rPr>
        <w:t>CABINET</w:t>
      </w:r>
    </w:p>
    <w:p>
      <w:pPr>
        <w:pStyle w:val="ListParagraph"/>
        <w:numPr>
          <w:ilvl w:val="0"/>
          <w:numId w:val="1"/>
        </w:numPr>
        <w:tabs>
          <w:tab w:pos="1956" w:val="left" w:leader="none"/>
        </w:tabs>
        <w:spacing w:line="240" w:lineRule="auto" w:before="11" w:after="0"/>
        <w:ind w:left="1956" w:right="0" w:hanging="744"/>
        <w:jc w:val="left"/>
        <w:rPr>
          <w:sz w:val="20"/>
        </w:rPr>
      </w:pPr>
      <w:r>
        <w:rPr>
          <w:spacing w:val="-2"/>
          <w:sz w:val="20"/>
        </w:rPr>
        <w:t>Cabinet.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Decisions,</w:t>
      </w:r>
      <w:r>
        <w:rPr>
          <w:spacing w:val="2"/>
          <w:sz w:val="20"/>
        </w:rPr>
        <w:t> </w:t>
      </w:r>
      <w:r>
        <w:rPr>
          <w:sz w:val="20"/>
        </w:rPr>
        <w:t>responsibility</w:t>
      </w:r>
      <w:r>
        <w:rPr>
          <w:spacing w:val="3"/>
          <w:sz w:val="20"/>
        </w:rPr>
        <w:t> </w:t>
      </w:r>
      <w:r>
        <w:rPr>
          <w:sz w:val="20"/>
        </w:rPr>
        <w:t>and</w:t>
      </w:r>
      <w:r>
        <w:rPr>
          <w:spacing w:val="2"/>
          <w:sz w:val="20"/>
        </w:rPr>
        <w:t> </w:t>
      </w:r>
      <w:r>
        <w:rPr>
          <w:sz w:val="20"/>
        </w:rPr>
        <w:t>accountability</w:t>
      </w:r>
      <w:r>
        <w:rPr>
          <w:spacing w:val="3"/>
          <w:sz w:val="20"/>
        </w:rPr>
        <w:t> </w:t>
      </w:r>
      <w:r>
        <w:rPr>
          <w:sz w:val="20"/>
        </w:rPr>
        <w:t>of</w:t>
      </w:r>
      <w:r>
        <w:rPr>
          <w:spacing w:val="2"/>
          <w:sz w:val="20"/>
        </w:rPr>
        <w:t> </w:t>
      </w:r>
      <w:r>
        <w:rPr>
          <w:sz w:val="20"/>
        </w:rPr>
        <w:t>the</w:t>
      </w:r>
      <w:r>
        <w:rPr>
          <w:spacing w:val="3"/>
          <w:sz w:val="20"/>
        </w:rPr>
        <w:t> </w:t>
      </w:r>
      <w:r>
        <w:rPr>
          <w:spacing w:val="-2"/>
          <w:sz w:val="20"/>
        </w:rPr>
        <w:t>Cabinet.</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0912">
                <wp:simplePos x="0" y="0"/>
                <wp:positionH relativeFrom="page">
                  <wp:posOffset>1439989</wp:posOffset>
                </wp:positionH>
                <wp:positionV relativeFrom="paragraph">
                  <wp:posOffset>182776</wp:posOffset>
                </wp:positionV>
                <wp:extent cx="4680585" cy="635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4680585" cy="6350"/>
                          <a:chExt cx="4680585" cy="6350"/>
                        </a:xfrm>
                      </wpg:grpSpPr>
                      <wps:wsp>
                        <wps:cNvPr id="28" name="Graphic 2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 name="Graphic 2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 name="Graphic 3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5568;mso-wrap-distance-left:0;mso-wrap-distance-right:0" id="docshapegroup6"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10"/>
          <w:sz w:val="18"/>
        </w:rPr>
        <w:t>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
        </w:numPr>
        <w:tabs>
          <w:tab w:pos="1956" w:val="left" w:leader="none"/>
        </w:tabs>
        <w:spacing w:line="240" w:lineRule="auto" w:before="142" w:after="0"/>
        <w:ind w:left="1956" w:right="0" w:hanging="744"/>
        <w:jc w:val="left"/>
        <w:rPr>
          <w:sz w:val="20"/>
        </w:rPr>
      </w:pPr>
      <w:r>
        <w:rPr>
          <w:sz w:val="20"/>
        </w:rPr>
        <w:t>Secretary</w:t>
      </w:r>
      <w:r>
        <w:rPr>
          <w:spacing w:val="9"/>
          <w:sz w:val="20"/>
        </w:rPr>
        <w:t> </w:t>
      </w:r>
      <w:r>
        <w:rPr>
          <w:sz w:val="20"/>
        </w:rPr>
        <w:t>to</w:t>
      </w:r>
      <w:r>
        <w:rPr>
          <w:spacing w:val="10"/>
          <w:sz w:val="20"/>
        </w:rPr>
        <w:t> </w:t>
      </w:r>
      <w:r>
        <w:rPr>
          <w:sz w:val="20"/>
        </w:rPr>
        <w:t>the</w:t>
      </w:r>
      <w:r>
        <w:rPr>
          <w:spacing w:val="9"/>
          <w:sz w:val="20"/>
        </w:rPr>
        <w:t> </w:t>
      </w:r>
      <w:r>
        <w:rPr>
          <w:spacing w:val="-2"/>
          <w:sz w:val="20"/>
        </w:rPr>
        <w:t>Cabinet.</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Principal</w:t>
      </w:r>
      <w:r>
        <w:rPr>
          <w:spacing w:val="-3"/>
          <w:sz w:val="20"/>
        </w:rPr>
        <w:t> </w:t>
      </w:r>
      <w:r>
        <w:rPr>
          <w:spacing w:val="-2"/>
          <w:sz w:val="20"/>
        </w:rPr>
        <w:t>Secretaries.</w:t>
      </w:r>
    </w:p>
    <w:p>
      <w:pPr>
        <w:pStyle w:val="Heading1"/>
        <w:spacing w:line="255" w:lineRule="exact"/>
      </w:pPr>
      <w:r>
        <w:rPr/>
        <w:t>PART</w:t>
      </w:r>
      <w:r>
        <w:rPr>
          <w:spacing w:val="-7"/>
        </w:rPr>
        <w:t> </w:t>
      </w:r>
      <w:r>
        <w:rPr/>
        <w:t>4</w:t>
      </w:r>
      <w:r>
        <w:rPr>
          <w:spacing w:val="-6"/>
        </w:rPr>
        <w:t> </w:t>
      </w:r>
      <w:r>
        <w:rPr/>
        <w:t>–</w:t>
      </w:r>
      <w:r>
        <w:rPr>
          <w:spacing w:val="-7"/>
        </w:rPr>
        <w:t> </w:t>
      </w:r>
      <w:r>
        <w:rPr/>
        <w:t>OTHER</w:t>
      </w:r>
      <w:r>
        <w:rPr>
          <w:spacing w:val="-6"/>
        </w:rPr>
        <w:t> </w:t>
      </w:r>
      <w:r>
        <w:rPr>
          <w:spacing w:val="-2"/>
        </w:rPr>
        <w:t>OFFICES</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Attorney-General.</w:t>
      </w:r>
    </w:p>
    <w:p>
      <w:pPr>
        <w:pStyle w:val="ListParagraph"/>
        <w:numPr>
          <w:ilvl w:val="0"/>
          <w:numId w:val="1"/>
        </w:numPr>
        <w:tabs>
          <w:tab w:pos="1956" w:val="left" w:leader="none"/>
        </w:tabs>
        <w:spacing w:line="240" w:lineRule="auto" w:before="10" w:after="0"/>
        <w:ind w:left="1956" w:right="0" w:hanging="724"/>
        <w:jc w:val="left"/>
        <w:rPr>
          <w:sz w:val="20"/>
        </w:rPr>
      </w:pPr>
      <w:r>
        <w:rPr>
          <w:sz w:val="20"/>
        </w:rPr>
        <w:t>Director</w:t>
      </w:r>
      <w:r>
        <w:rPr>
          <w:spacing w:val="-3"/>
          <w:sz w:val="20"/>
        </w:rPr>
        <w:t> </w:t>
      </w:r>
      <w:r>
        <w:rPr>
          <w:sz w:val="20"/>
        </w:rPr>
        <w:t>of</w:t>
      </w:r>
      <w:r>
        <w:rPr>
          <w:spacing w:val="-3"/>
          <w:sz w:val="20"/>
        </w:rPr>
        <w:t> </w:t>
      </w:r>
      <w:r>
        <w:rPr>
          <w:sz w:val="20"/>
        </w:rPr>
        <w:t>Public</w:t>
      </w:r>
      <w:r>
        <w:rPr>
          <w:spacing w:val="-3"/>
          <w:sz w:val="20"/>
        </w:rPr>
        <w:t> </w:t>
      </w:r>
      <w:r>
        <w:rPr>
          <w:spacing w:val="-2"/>
          <w:sz w:val="20"/>
        </w:rPr>
        <w:t>Prosecutions.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Removal</w:t>
      </w:r>
      <w:r>
        <w:rPr>
          <w:spacing w:val="-5"/>
          <w:sz w:val="20"/>
        </w:rPr>
        <w:t> </w:t>
      </w:r>
      <w:r>
        <w:rPr>
          <w:sz w:val="20"/>
        </w:rPr>
        <w:t>and</w:t>
      </w:r>
      <w:r>
        <w:rPr>
          <w:spacing w:val="-4"/>
          <w:sz w:val="20"/>
        </w:rPr>
        <w:t> </w:t>
      </w:r>
      <w:r>
        <w:rPr>
          <w:sz w:val="20"/>
        </w:rPr>
        <w:t>resignation</w:t>
      </w:r>
      <w:r>
        <w:rPr>
          <w:spacing w:val="-4"/>
          <w:sz w:val="20"/>
        </w:rPr>
        <w:t> </w:t>
      </w:r>
      <w:r>
        <w:rPr>
          <w:sz w:val="20"/>
        </w:rPr>
        <w:t>of</w:t>
      </w:r>
      <w:r>
        <w:rPr>
          <w:spacing w:val="-5"/>
          <w:sz w:val="20"/>
        </w:rPr>
        <w:t> </w:t>
      </w:r>
      <w:r>
        <w:rPr>
          <w:sz w:val="20"/>
        </w:rPr>
        <w:t>Director</w:t>
      </w:r>
      <w:r>
        <w:rPr>
          <w:spacing w:val="-4"/>
          <w:sz w:val="20"/>
        </w:rPr>
        <w:t> </w:t>
      </w:r>
      <w:r>
        <w:rPr>
          <w:sz w:val="20"/>
        </w:rPr>
        <w:t>of</w:t>
      </w:r>
      <w:r>
        <w:rPr>
          <w:spacing w:val="-4"/>
          <w:sz w:val="20"/>
        </w:rPr>
        <w:t> </w:t>
      </w:r>
      <w:r>
        <w:rPr>
          <w:sz w:val="20"/>
        </w:rPr>
        <w:t>Public</w:t>
      </w:r>
      <w:r>
        <w:rPr>
          <w:spacing w:val="-5"/>
          <w:sz w:val="20"/>
        </w:rPr>
        <w:t> </w:t>
      </w:r>
      <w:r>
        <w:rPr>
          <w:spacing w:val="-2"/>
          <w:sz w:val="20"/>
        </w:rPr>
        <w:t>Prosecutions.</w:t>
      </w:r>
    </w:p>
    <w:p>
      <w:pPr>
        <w:spacing w:before="84"/>
        <w:ind w:left="282" w:right="0" w:firstLine="0"/>
        <w:jc w:val="center"/>
        <w:rPr>
          <w:b/>
          <w:sz w:val="20"/>
        </w:rPr>
      </w:pPr>
      <w:r>
        <w:rPr>
          <w:b/>
          <w:spacing w:val="-5"/>
          <w:sz w:val="20"/>
        </w:rPr>
        <w:t>CHAPTER</w:t>
      </w:r>
      <w:r>
        <w:rPr>
          <w:b/>
          <w:spacing w:val="-1"/>
          <w:sz w:val="20"/>
        </w:rPr>
        <w:t> </w:t>
      </w:r>
      <w:r>
        <w:rPr>
          <w:b/>
          <w:spacing w:val="-5"/>
          <w:sz w:val="20"/>
        </w:rPr>
        <w:t>TEN</w:t>
      </w:r>
    </w:p>
    <w:p>
      <w:pPr>
        <w:spacing w:line="255" w:lineRule="exact" w:before="197"/>
        <w:ind w:left="282" w:right="0" w:firstLine="0"/>
        <w:jc w:val="center"/>
        <w:rPr>
          <w:b/>
          <w:sz w:val="20"/>
        </w:rPr>
      </w:pPr>
      <w:r>
        <w:rPr>
          <w:b/>
          <w:spacing w:val="-2"/>
          <w:sz w:val="20"/>
        </w:rPr>
        <w:t>JUDICIARY</w:t>
      </w:r>
    </w:p>
    <w:p>
      <w:pPr>
        <w:spacing w:line="255" w:lineRule="exact" w:before="0"/>
        <w:ind w:left="282" w:right="0" w:firstLine="0"/>
        <w:jc w:val="center"/>
        <w:rPr>
          <w:b/>
          <w:sz w:val="20"/>
        </w:rPr>
      </w:pPr>
      <w:r>
        <w:rPr>
          <w:b/>
          <w:spacing w:val="-6"/>
          <w:sz w:val="20"/>
        </w:rPr>
        <w:t>PART</w:t>
      </w:r>
      <w:r>
        <w:rPr>
          <w:b/>
          <w:spacing w:val="-3"/>
          <w:sz w:val="20"/>
        </w:rPr>
        <w:t> </w:t>
      </w:r>
      <w:r>
        <w:rPr>
          <w:b/>
          <w:spacing w:val="-6"/>
          <w:sz w:val="20"/>
        </w:rPr>
        <w:t>1</w:t>
      </w:r>
      <w:r>
        <w:rPr>
          <w:b/>
          <w:spacing w:val="-3"/>
          <w:sz w:val="20"/>
        </w:rPr>
        <w:t> </w:t>
      </w:r>
      <w:r>
        <w:rPr>
          <w:b/>
          <w:spacing w:val="-6"/>
          <w:sz w:val="20"/>
        </w:rPr>
        <w:t>–</w:t>
      </w:r>
      <w:r>
        <w:rPr>
          <w:b/>
          <w:spacing w:val="-2"/>
          <w:sz w:val="20"/>
        </w:rPr>
        <w:t> </w:t>
      </w:r>
      <w:r>
        <w:rPr>
          <w:b/>
          <w:spacing w:val="-6"/>
          <w:sz w:val="20"/>
        </w:rPr>
        <w:t>JUDICIAL</w:t>
      </w:r>
      <w:r>
        <w:rPr>
          <w:b/>
          <w:spacing w:val="-3"/>
          <w:sz w:val="20"/>
        </w:rPr>
        <w:t> </w:t>
      </w:r>
      <w:r>
        <w:rPr>
          <w:b/>
          <w:spacing w:val="-6"/>
          <w:sz w:val="20"/>
        </w:rPr>
        <w:t>AUTHORITY</w:t>
      </w:r>
      <w:r>
        <w:rPr>
          <w:b/>
          <w:spacing w:val="-2"/>
          <w:sz w:val="20"/>
        </w:rPr>
        <w:t> </w:t>
      </w:r>
      <w:r>
        <w:rPr>
          <w:b/>
          <w:spacing w:val="-6"/>
          <w:sz w:val="20"/>
        </w:rPr>
        <w:t>AND</w:t>
      </w:r>
      <w:r>
        <w:rPr>
          <w:b/>
          <w:spacing w:val="-3"/>
          <w:sz w:val="20"/>
        </w:rPr>
        <w:t> </w:t>
      </w:r>
      <w:r>
        <w:rPr>
          <w:b/>
          <w:spacing w:val="-6"/>
          <w:sz w:val="20"/>
        </w:rPr>
        <w:t>LEGAL</w:t>
      </w:r>
      <w:r>
        <w:rPr>
          <w:b/>
          <w:spacing w:val="-2"/>
          <w:sz w:val="20"/>
        </w:rPr>
        <w:t> </w:t>
      </w:r>
      <w:r>
        <w:rPr>
          <w:b/>
          <w:spacing w:val="-6"/>
          <w:sz w:val="20"/>
        </w:rPr>
        <w:t>SYSTEM</w:t>
      </w:r>
    </w:p>
    <w:p>
      <w:pPr>
        <w:pStyle w:val="ListParagraph"/>
        <w:numPr>
          <w:ilvl w:val="0"/>
          <w:numId w:val="1"/>
        </w:numPr>
        <w:tabs>
          <w:tab w:pos="1956" w:val="left" w:leader="none"/>
        </w:tabs>
        <w:spacing w:line="240" w:lineRule="auto" w:before="10" w:after="0"/>
        <w:ind w:left="1956" w:right="0" w:hanging="744"/>
        <w:jc w:val="left"/>
        <w:rPr>
          <w:sz w:val="20"/>
        </w:rPr>
      </w:pPr>
      <w:r>
        <w:rPr>
          <w:sz w:val="20"/>
        </w:rPr>
        <w:t>Judicial</w:t>
      </w:r>
      <w:r>
        <w:rPr>
          <w:spacing w:val="-10"/>
          <w:sz w:val="20"/>
        </w:rPr>
        <w:t> </w:t>
      </w:r>
      <w:r>
        <w:rPr>
          <w:spacing w:val="-2"/>
          <w:sz w:val="20"/>
        </w:rPr>
        <w:t>authority.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Independence</w:t>
      </w:r>
      <w:r>
        <w:rPr>
          <w:spacing w:val="2"/>
          <w:sz w:val="20"/>
        </w:rPr>
        <w:t> </w:t>
      </w:r>
      <w:r>
        <w:rPr>
          <w:sz w:val="20"/>
        </w:rPr>
        <w:t>of</w:t>
      </w:r>
      <w:r>
        <w:rPr>
          <w:spacing w:val="2"/>
          <w:sz w:val="20"/>
        </w:rPr>
        <w:t> </w:t>
      </w:r>
      <w:r>
        <w:rPr>
          <w:sz w:val="20"/>
        </w:rPr>
        <w:t>the</w:t>
      </w:r>
      <w:r>
        <w:rPr>
          <w:spacing w:val="2"/>
          <w:sz w:val="20"/>
        </w:rPr>
        <w:t> </w:t>
      </w:r>
      <w:r>
        <w:rPr>
          <w:spacing w:val="-2"/>
          <w:sz w:val="20"/>
        </w:rPr>
        <w:t>Judiciary.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Judicial</w:t>
      </w:r>
      <w:r>
        <w:rPr>
          <w:spacing w:val="-7"/>
          <w:sz w:val="20"/>
        </w:rPr>
        <w:t> </w:t>
      </w:r>
      <w:r>
        <w:rPr>
          <w:sz w:val="20"/>
        </w:rPr>
        <w:t>offices</w:t>
      </w:r>
      <w:r>
        <w:rPr>
          <w:spacing w:val="-6"/>
          <w:sz w:val="20"/>
        </w:rPr>
        <w:t> </w:t>
      </w:r>
      <w:r>
        <w:rPr>
          <w:sz w:val="20"/>
        </w:rPr>
        <w:t>and</w:t>
      </w:r>
      <w:r>
        <w:rPr>
          <w:spacing w:val="-6"/>
          <w:sz w:val="20"/>
        </w:rPr>
        <w:t> </w:t>
      </w:r>
      <w:r>
        <w:rPr>
          <w:spacing w:val="-2"/>
          <w:sz w:val="20"/>
        </w:rPr>
        <w:t>officers.</w:t>
      </w:r>
    </w:p>
    <w:p>
      <w:pPr>
        <w:pStyle w:val="ListParagraph"/>
        <w:numPr>
          <w:ilvl w:val="0"/>
          <w:numId w:val="1"/>
        </w:numPr>
        <w:tabs>
          <w:tab w:pos="1956" w:val="left" w:leader="none"/>
        </w:tabs>
        <w:spacing w:line="255" w:lineRule="exact" w:before="11" w:after="0"/>
        <w:ind w:left="1956" w:right="0" w:hanging="744"/>
        <w:jc w:val="left"/>
        <w:rPr>
          <w:sz w:val="20"/>
        </w:rPr>
      </w:pPr>
      <w:r>
        <w:rPr>
          <w:sz w:val="20"/>
        </w:rPr>
        <w:t>System</w:t>
      </w:r>
      <w:r>
        <w:rPr>
          <w:spacing w:val="-1"/>
          <w:sz w:val="20"/>
        </w:rPr>
        <w:t> </w:t>
      </w:r>
      <w:r>
        <w:rPr>
          <w:sz w:val="20"/>
        </w:rPr>
        <w:t>of </w:t>
      </w:r>
      <w:r>
        <w:rPr>
          <w:spacing w:val="-2"/>
          <w:sz w:val="20"/>
        </w:rPr>
        <w:t>courts.</w:t>
      </w:r>
    </w:p>
    <w:p>
      <w:pPr>
        <w:pStyle w:val="Heading1"/>
        <w:spacing w:line="255" w:lineRule="exact"/>
      </w:pPr>
      <w:r>
        <w:rPr/>
        <w:t>PART</w:t>
      </w:r>
      <w:r>
        <w:rPr>
          <w:spacing w:val="-10"/>
        </w:rPr>
        <w:t> </w:t>
      </w:r>
      <w:r>
        <w:rPr/>
        <w:t>2</w:t>
      </w:r>
      <w:r>
        <w:rPr>
          <w:spacing w:val="-9"/>
        </w:rPr>
        <w:t> </w:t>
      </w:r>
      <w:r>
        <w:rPr/>
        <w:t>–</w:t>
      </w:r>
      <w:r>
        <w:rPr>
          <w:spacing w:val="-9"/>
        </w:rPr>
        <w:t> </w:t>
      </w:r>
      <w:r>
        <w:rPr/>
        <w:t>SUPERIOR</w:t>
      </w:r>
      <w:r>
        <w:rPr>
          <w:spacing w:val="-9"/>
        </w:rPr>
        <w:t> </w:t>
      </w:r>
      <w:r>
        <w:rPr>
          <w:spacing w:val="-2"/>
        </w:rPr>
        <w:t>COURTS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Supreme</w:t>
      </w:r>
      <w:r>
        <w:rPr>
          <w:spacing w:val="-12"/>
          <w:sz w:val="20"/>
        </w:rPr>
        <w:t> </w:t>
      </w:r>
      <w:r>
        <w:rPr>
          <w:spacing w:val="-2"/>
          <w:sz w:val="20"/>
        </w:rPr>
        <w:t>Court.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Court</w:t>
      </w:r>
      <w:r>
        <w:rPr>
          <w:spacing w:val="-10"/>
          <w:sz w:val="20"/>
        </w:rPr>
        <w:t> </w:t>
      </w:r>
      <w:r>
        <w:rPr>
          <w:sz w:val="20"/>
        </w:rPr>
        <w:t>of</w:t>
      </w:r>
      <w:r>
        <w:rPr>
          <w:spacing w:val="-10"/>
          <w:sz w:val="20"/>
        </w:rPr>
        <w:t> </w:t>
      </w:r>
      <w:r>
        <w:rPr>
          <w:spacing w:val="-2"/>
          <w:sz w:val="20"/>
        </w:rPr>
        <w:t>Appeal.</w:t>
      </w:r>
    </w:p>
    <w:p>
      <w:pPr>
        <w:pStyle w:val="ListParagraph"/>
        <w:numPr>
          <w:ilvl w:val="0"/>
          <w:numId w:val="1"/>
        </w:numPr>
        <w:tabs>
          <w:tab w:pos="1956" w:val="left" w:leader="none"/>
        </w:tabs>
        <w:spacing w:line="240" w:lineRule="auto" w:before="10" w:after="0"/>
        <w:ind w:left="1956" w:right="0" w:hanging="744"/>
        <w:jc w:val="left"/>
        <w:rPr>
          <w:sz w:val="20"/>
        </w:rPr>
      </w:pPr>
      <w:r>
        <w:rPr>
          <w:spacing w:val="-6"/>
          <w:sz w:val="20"/>
        </w:rPr>
        <w:t>High</w:t>
      </w:r>
      <w:r>
        <w:rPr>
          <w:spacing w:val="-5"/>
          <w:sz w:val="20"/>
        </w:rPr>
        <w:t> </w:t>
      </w:r>
      <w:r>
        <w:rPr>
          <w:spacing w:val="-2"/>
          <w:sz w:val="20"/>
        </w:rPr>
        <w:t>Court.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Appointment</w:t>
      </w:r>
      <w:r>
        <w:rPr>
          <w:spacing w:val="-4"/>
          <w:sz w:val="20"/>
        </w:rPr>
        <w:t> </w:t>
      </w:r>
      <w:r>
        <w:rPr>
          <w:sz w:val="20"/>
        </w:rPr>
        <w:t>of</w:t>
      </w:r>
      <w:r>
        <w:rPr>
          <w:spacing w:val="-4"/>
          <w:sz w:val="20"/>
        </w:rPr>
        <w:t> </w:t>
      </w:r>
      <w:r>
        <w:rPr>
          <w:sz w:val="20"/>
        </w:rPr>
        <w:t>Chief</w:t>
      </w:r>
      <w:r>
        <w:rPr>
          <w:spacing w:val="-4"/>
          <w:sz w:val="20"/>
        </w:rPr>
        <w:t> </w:t>
      </w:r>
      <w:r>
        <w:rPr>
          <w:sz w:val="20"/>
        </w:rPr>
        <w:t>Justice,</w:t>
      </w:r>
      <w:r>
        <w:rPr>
          <w:spacing w:val="-4"/>
          <w:sz w:val="20"/>
        </w:rPr>
        <w:t> </w:t>
      </w:r>
      <w:r>
        <w:rPr>
          <w:sz w:val="20"/>
        </w:rPr>
        <w:t>Deputy</w:t>
      </w:r>
      <w:r>
        <w:rPr>
          <w:spacing w:val="-4"/>
          <w:sz w:val="20"/>
        </w:rPr>
        <w:t> </w:t>
      </w:r>
      <w:r>
        <w:rPr>
          <w:sz w:val="20"/>
        </w:rPr>
        <w:t>Chief</w:t>
      </w:r>
      <w:r>
        <w:rPr>
          <w:spacing w:val="-4"/>
          <w:sz w:val="20"/>
        </w:rPr>
        <w:t> </w:t>
      </w:r>
      <w:r>
        <w:rPr>
          <w:sz w:val="20"/>
        </w:rPr>
        <w:t>Justice</w:t>
      </w:r>
      <w:r>
        <w:rPr>
          <w:spacing w:val="-4"/>
          <w:sz w:val="20"/>
        </w:rPr>
        <w:t> </w:t>
      </w:r>
      <w:r>
        <w:rPr>
          <w:sz w:val="20"/>
        </w:rPr>
        <w:t>and</w:t>
      </w:r>
      <w:r>
        <w:rPr>
          <w:spacing w:val="-4"/>
          <w:sz w:val="20"/>
        </w:rPr>
        <w:t> </w:t>
      </w:r>
      <w:r>
        <w:rPr>
          <w:sz w:val="20"/>
        </w:rPr>
        <w:t>other</w:t>
      </w:r>
      <w:r>
        <w:rPr>
          <w:spacing w:val="-4"/>
          <w:sz w:val="20"/>
        </w:rPr>
        <w:t> </w:t>
      </w:r>
      <w:r>
        <w:rPr>
          <w:spacing w:val="-2"/>
          <w:sz w:val="20"/>
        </w:rPr>
        <w:t>judges.</w:t>
      </w:r>
    </w:p>
    <w:p>
      <w:pPr>
        <w:pStyle w:val="ListParagraph"/>
        <w:numPr>
          <w:ilvl w:val="0"/>
          <w:numId w:val="1"/>
        </w:numPr>
        <w:tabs>
          <w:tab w:pos="1956" w:val="left" w:leader="none"/>
        </w:tabs>
        <w:spacing w:line="240" w:lineRule="auto" w:before="10" w:after="0"/>
        <w:ind w:left="1956" w:right="0" w:hanging="724"/>
        <w:jc w:val="left"/>
        <w:rPr>
          <w:sz w:val="20"/>
        </w:rPr>
      </w:pPr>
      <w:r>
        <w:rPr>
          <w:sz w:val="20"/>
        </w:rPr>
        <w:t>Tenure</w:t>
      </w:r>
      <w:r>
        <w:rPr>
          <w:spacing w:val="-1"/>
          <w:sz w:val="20"/>
        </w:rPr>
        <w:t> </w:t>
      </w:r>
      <w:r>
        <w:rPr>
          <w:sz w:val="20"/>
        </w:rPr>
        <w:t>of office of the Chief Justice and other</w:t>
      </w:r>
      <w:r>
        <w:rPr>
          <w:spacing w:val="-1"/>
          <w:sz w:val="20"/>
        </w:rPr>
        <w:t> </w:t>
      </w:r>
      <w:r>
        <w:rPr>
          <w:spacing w:val="-2"/>
          <w:sz w:val="20"/>
        </w:rPr>
        <w:t>judges.</w:t>
      </w:r>
    </w:p>
    <w:p>
      <w:pPr>
        <w:pStyle w:val="ListParagraph"/>
        <w:numPr>
          <w:ilvl w:val="0"/>
          <w:numId w:val="1"/>
        </w:numPr>
        <w:tabs>
          <w:tab w:pos="1956" w:val="left" w:leader="none"/>
        </w:tabs>
        <w:spacing w:line="255" w:lineRule="exact" w:before="11" w:after="0"/>
        <w:ind w:left="1956" w:right="0" w:hanging="744"/>
        <w:jc w:val="left"/>
        <w:rPr>
          <w:sz w:val="20"/>
        </w:rPr>
      </w:pPr>
      <w:r>
        <w:rPr>
          <w:spacing w:val="-2"/>
          <w:sz w:val="20"/>
        </w:rPr>
        <w:t>Removal</w:t>
      </w:r>
      <w:r>
        <w:rPr>
          <w:spacing w:val="-6"/>
          <w:sz w:val="20"/>
        </w:rPr>
        <w:t> </w:t>
      </w:r>
      <w:r>
        <w:rPr>
          <w:spacing w:val="-2"/>
          <w:sz w:val="20"/>
        </w:rPr>
        <w:t>from</w:t>
      </w:r>
      <w:r>
        <w:rPr>
          <w:spacing w:val="-6"/>
          <w:sz w:val="20"/>
        </w:rPr>
        <w:t> </w:t>
      </w:r>
      <w:r>
        <w:rPr>
          <w:spacing w:val="-2"/>
          <w:sz w:val="20"/>
        </w:rPr>
        <w:t>office.</w:t>
      </w:r>
    </w:p>
    <w:p>
      <w:pPr>
        <w:pStyle w:val="Heading1"/>
        <w:spacing w:line="255" w:lineRule="exact"/>
      </w:pPr>
      <w:r>
        <w:rPr>
          <w:spacing w:val="-6"/>
        </w:rPr>
        <w:t>PART</w:t>
      </w:r>
      <w:r>
        <w:rPr>
          <w:spacing w:val="-1"/>
        </w:rPr>
        <w:t> </w:t>
      </w:r>
      <w:r>
        <w:rPr>
          <w:spacing w:val="-6"/>
        </w:rPr>
        <w:t>3</w:t>
      </w:r>
      <w:r>
        <w:rPr>
          <w:spacing w:val="-1"/>
        </w:rPr>
        <w:t> </w:t>
      </w:r>
      <w:r>
        <w:rPr>
          <w:spacing w:val="-6"/>
        </w:rPr>
        <w:t>–</w:t>
      </w:r>
      <w:r>
        <w:rPr>
          <w:spacing w:val="-1"/>
        </w:rPr>
        <w:t> </w:t>
      </w:r>
      <w:r>
        <w:rPr>
          <w:spacing w:val="-6"/>
        </w:rPr>
        <w:t>SUBORDINATE</w:t>
      </w:r>
      <w:r>
        <w:rPr>
          <w:spacing w:val="-1"/>
        </w:rPr>
        <w:t> </w:t>
      </w:r>
      <w:r>
        <w:rPr>
          <w:spacing w:val="-6"/>
        </w:rPr>
        <w:t>COURTS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Subordinate</w:t>
      </w:r>
      <w:r>
        <w:rPr>
          <w:spacing w:val="-4"/>
          <w:sz w:val="20"/>
        </w:rPr>
        <w:t> </w:t>
      </w:r>
      <w:r>
        <w:rPr>
          <w:spacing w:val="-2"/>
          <w:sz w:val="20"/>
        </w:rPr>
        <w:t>courts.</w:t>
      </w:r>
    </w:p>
    <w:p>
      <w:pPr>
        <w:pStyle w:val="ListParagraph"/>
        <w:numPr>
          <w:ilvl w:val="0"/>
          <w:numId w:val="1"/>
        </w:numPr>
        <w:tabs>
          <w:tab w:pos="1956" w:val="left" w:leader="none"/>
        </w:tabs>
        <w:spacing w:line="255" w:lineRule="exact" w:before="10" w:after="0"/>
        <w:ind w:left="1956" w:right="0" w:hanging="744"/>
        <w:jc w:val="left"/>
        <w:rPr>
          <w:sz w:val="20"/>
        </w:rPr>
      </w:pPr>
      <w:r>
        <w:rPr>
          <w:spacing w:val="-2"/>
          <w:sz w:val="20"/>
        </w:rPr>
        <w:t>Kadhis’</w:t>
      </w:r>
      <w:r>
        <w:rPr>
          <w:spacing w:val="-11"/>
          <w:sz w:val="20"/>
        </w:rPr>
        <w:t> </w:t>
      </w:r>
      <w:r>
        <w:rPr>
          <w:spacing w:val="-2"/>
          <w:sz w:val="20"/>
        </w:rPr>
        <w:t>courts.</w:t>
      </w:r>
    </w:p>
    <w:p>
      <w:pPr>
        <w:pStyle w:val="Heading1"/>
        <w:spacing w:line="255" w:lineRule="exact"/>
      </w:pPr>
      <w:r>
        <w:rPr>
          <w:spacing w:val="-4"/>
        </w:rPr>
        <w:t>PART</w:t>
      </w:r>
      <w:r>
        <w:rPr>
          <w:spacing w:val="-8"/>
        </w:rPr>
        <w:t> </w:t>
      </w:r>
      <w:r>
        <w:rPr>
          <w:spacing w:val="-4"/>
        </w:rPr>
        <w:t>4</w:t>
      </w:r>
      <w:r>
        <w:rPr>
          <w:spacing w:val="-8"/>
        </w:rPr>
        <w:t> </w:t>
      </w:r>
      <w:r>
        <w:rPr>
          <w:spacing w:val="-4"/>
        </w:rPr>
        <w:t>–</w:t>
      </w:r>
      <w:r>
        <w:rPr>
          <w:spacing w:val="-7"/>
        </w:rPr>
        <w:t> </w:t>
      </w:r>
      <w:r>
        <w:rPr>
          <w:spacing w:val="-4"/>
        </w:rPr>
        <w:t>JUDICIAL</w:t>
      </w:r>
      <w:r>
        <w:rPr>
          <w:spacing w:val="-8"/>
        </w:rPr>
        <w:t> </w:t>
      </w:r>
      <w:r>
        <w:rPr>
          <w:spacing w:val="-4"/>
        </w:rPr>
        <w:t>SERVICE</w:t>
      </w:r>
      <w:r>
        <w:rPr>
          <w:spacing w:val="-8"/>
        </w:rPr>
        <w:t> </w:t>
      </w:r>
      <w:r>
        <w:rPr>
          <w:spacing w:val="-4"/>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Establishment</w:t>
      </w:r>
      <w:r>
        <w:rPr>
          <w:spacing w:val="3"/>
          <w:sz w:val="20"/>
        </w:rPr>
        <w:t> </w:t>
      </w:r>
      <w:r>
        <w:rPr>
          <w:sz w:val="20"/>
        </w:rPr>
        <w:t>of</w:t>
      </w:r>
      <w:r>
        <w:rPr>
          <w:spacing w:val="4"/>
          <w:sz w:val="20"/>
        </w:rPr>
        <w:t> </w:t>
      </w:r>
      <w:r>
        <w:rPr>
          <w:sz w:val="20"/>
        </w:rPr>
        <w:t>the</w:t>
      </w:r>
      <w:r>
        <w:rPr>
          <w:spacing w:val="3"/>
          <w:sz w:val="20"/>
        </w:rPr>
        <w:t> </w:t>
      </w:r>
      <w:r>
        <w:rPr>
          <w:sz w:val="20"/>
        </w:rPr>
        <w:t>Judicial</w:t>
      </w:r>
      <w:r>
        <w:rPr>
          <w:spacing w:val="4"/>
          <w:sz w:val="20"/>
        </w:rPr>
        <w:t> </w:t>
      </w:r>
      <w:r>
        <w:rPr>
          <w:sz w:val="20"/>
        </w:rPr>
        <w:t>Service</w:t>
      </w:r>
      <w:r>
        <w:rPr>
          <w:spacing w:val="4"/>
          <w:sz w:val="20"/>
        </w:rPr>
        <w:t> </w:t>
      </w:r>
      <w:r>
        <w:rPr>
          <w:spacing w:val="-2"/>
          <w:sz w:val="20"/>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Judicial</w:t>
      </w:r>
      <w:r>
        <w:rPr>
          <w:spacing w:val="2"/>
          <w:sz w:val="20"/>
        </w:rPr>
        <w:t> </w:t>
      </w:r>
      <w:r>
        <w:rPr>
          <w:sz w:val="20"/>
        </w:rPr>
        <w:t>Service</w:t>
      </w:r>
      <w:r>
        <w:rPr>
          <w:spacing w:val="2"/>
          <w:sz w:val="20"/>
        </w:rPr>
        <w:t> </w:t>
      </w:r>
      <w:r>
        <w:rPr>
          <w:spacing w:val="-2"/>
          <w:sz w:val="20"/>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Judiciary</w:t>
      </w:r>
      <w:r>
        <w:rPr>
          <w:spacing w:val="-4"/>
          <w:sz w:val="20"/>
        </w:rPr>
        <w:t> </w:t>
      </w:r>
      <w:r>
        <w:rPr>
          <w:spacing w:val="-2"/>
          <w:sz w:val="20"/>
        </w:rPr>
        <w:t>Fund.</w:t>
      </w:r>
    </w:p>
    <w:p>
      <w:pPr>
        <w:spacing w:before="84"/>
        <w:ind w:left="282" w:right="0" w:firstLine="0"/>
        <w:jc w:val="center"/>
        <w:rPr>
          <w:b/>
          <w:sz w:val="20"/>
        </w:rPr>
      </w:pPr>
      <w:r>
        <w:rPr>
          <w:b/>
          <w:spacing w:val="-5"/>
          <w:sz w:val="20"/>
        </w:rPr>
        <w:t>CHAPTER</w:t>
      </w:r>
      <w:r>
        <w:rPr>
          <w:b/>
          <w:spacing w:val="-1"/>
          <w:sz w:val="20"/>
        </w:rPr>
        <w:t> </w:t>
      </w:r>
      <w:r>
        <w:rPr>
          <w:b/>
          <w:spacing w:val="-2"/>
          <w:sz w:val="20"/>
        </w:rPr>
        <w:t>ELEVEN</w:t>
      </w:r>
    </w:p>
    <w:p>
      <w:pPr>
        <w:spacing w:line="213" w:lineRule="auto" w:before="220"/>
        <w:ind w:left="2790" w:right="2353" w:firstLine="469"/>
        <w:jc w:val="left"/>
        <w:rPr>
          <w:b/>
          <w:sz w:val="20"/>
        </w:rPr>
      </w:pPr>
      <w:r>
        <w:rPr>
          <w:b/>
          <w:spacing w:val="-2"/>
          <w:sz w:val="20"/>
        </w:rPr>
        <w:t>DEVOLVED</w:t>
      </w:r>
      <w:r>
        <w:rPr>
          <w:b/>
          <w:spacing w:val="-11"/>
          <w:sz w:val="20"/>
        </w:rPr>
        <w:t> </w:t>
      </w:r>
      <w:r>
        <w:rPr>
          <w:b/>
          <w:spacing w:val="-2"/>
          <w:sz w:val="20"/>
        </w:rPr>
        <w:t>GOVERNMENT </w:t>
      </w:r>
      <w:r>
        <w:rPr>
          <w:b/>
          <w:spacing w:val="-4"/>
          <w:sz w:val="20"/>
        </w:rPr>
        <w:t>PART</w:t>
      </w:r>
      <w:r>
        <w:rPr>
          <w:b/>
          <w:spacing w:val="-9"/>
          <w:sz w:val="20"/>
        </w:rPr>
        <w:t> </w:t>
      </w:r>
      <w:r>
        <w:rPr>
          <w:b/>
          <w:spacing w:val="-4"/>
          <w:sz w:val="20"/>
        </w:rPr>
        <w:t>1</w:t>
      </w:r>
      <w:r>
        <w:rPr>
          <w:b/>
          <w:spacing w:val="-8"/>
          <w:sz w:val="20"/>
        </w:rPr>
        <w:t> </w:t>
      </w:r>
      <w:r>
        <w:rPr>
          <w:b/>
          <w:spacing w:val="-4"/>
          <w:sz w:val="20"/>
        </w:rPr>
        <w:t>–</w:t>
      </w:r>
      <w:r>
        <w:rPr>
          <w:b/>
          <w:spacing w:val="-9"/>
          <w:sz w:val="20"/>
        </w:rPr>
        <w:t> </w:t>
      </w:r>
      <w:r>
        <w:rPr>
          <w:b/>
          <w:spacing w:val="-4"/>
          <w:sz w:val="20"/>
        </w:rPr>
        <w:t>OBJECTS</w:t>
      </w:r>
      <w:r>
        <w:rPr>
          <w:b/>
          <w:spacing w:val="-8"/>
          <w:sz w:val="20"/>
        </w:rPr>
        <w:t> </w:t>
      </w:r>
      <w:r>
        <w:rPr>
          <w:b/>
          <w:spacing w:val="-4"/>
          <w:sz w:val="20"/>
        </w:rPr>
        <w:t>AND</w:t>
      </w:r>
      <w:r>
        <w:rPr>
          <w:b/>
          <w:spacing w:val="-9"/>
          <w:sz w:val="20"/>
        </w:rPr>
        <w:t> </w:t>
      </w:r>
      <w:r>
        <w:rPr>
          <w:b/>
          <w:spacing w:val="-4"/>
          <w:sz w:val="20"/>
        </w:rPr>
        <w:t>PRINCIPLES</w:t>
      </w:r>
    </w:p>
    <w:p>
      <w:pPr>
        <w:spacing w:line="246" w:lineRule="exact" w:before="0"/>
        <w:ind w:left="3100" w:right="0" w:firstLine="0"/>
        <w:jc w:val="left"/>
        <w:rPr>
          <w:b/>
          <w:sz w:val="20"/>
        </w:rPr>
      </w:pPr>
      <w:r>
        <w:rPr>
          <w:b/>
          <w:spacing w:val="-12"/>
          <w:sz w:val="20"/>
        </w:rPr>
        <w:t>OF</w:t>
      </w:r>
      <w:r>
        <w:rPr>
          <w:b/>
          <w:spacing w:val="-1"/>
          <w:sz w:val="20"/>
        </w:rPr>
        <w:t> </w:t>
      </w:r>
      <w:r>
        <w:rPr>
          <w:b/>
          <w:spacing w:val="-12"/>
          <w:sz w:val="20"/>
        </w:rPr>
        <w:t>DEVOLVED</w:t>
      </w:r>
      <w:r>
        <w:rPr>
          <w:b/>
          <w:sz w:val="20"/>
        </w:rPr>
        <w:t> </w:t>
      </w:r>
      <w:r>
        <w:rPr>
          <w:b/>
          <w:spacing w:val="-12"/>
          <w:sz w:val="20"/>
        </w:rPr>
        <w:t>GOVERNMENT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Objects</w:t>
      </w:r>
      <w:r>
        <w:rPr>
          <w:spacing w:val="7"/>
          <w:sz w:val="20"/>
        </w:rPr>
        <w:t> </w:t>
      </w:r>
      <w:r>
        <w:rPr>
          <w:sz w:val="20"/>
        </w:rPr>
        <w:t>of</w:t>
      </w:r>
      <w:r>
        <w:rPr>
          <w:spacing w:val="8"/>
          <w:sz w:val="20"/>
        </w:rPr>
        <w:t> </w:t>
      </w:r>
      <w:r>
        <w:rPr>
          <w:spacing w:val="-2"/>
          <w:sz w:val="20"/>
        </w:rPr>
        <w:t>devolution.</w:t>
      </w:r>
    </w:p>
    <w:p>
      <w:pPr>
        <w:pStyle w:val="ListParagraph"/>
        <w:numPr>
          <w:ilvl w:val="0"/>
          <w:numId w:val="1"/>
        </w:numPr>
        <w:tabs>
          <w:tab w:pos="1956" w:val="left" w:leader="none"/>
        </w:tabs>
        <w:spacing w:line="255" w:lineRule="exact" w:before="10" w:after="0"/>
        <w:ind w:left="1956" w:right="0" w:hanging="744"/>
        <w:jc w:val="left"/>
        <w:rPr>
          <w:sz w:val="20"/>
        </w:rPr>
      </w:pPr>
      <w:r>
        <w:rPr>
          <w:spacing w:val="-2"/>
          <w:sz w:val="20"/>
        </w:rPr>
        <w:t>Principles</w:t>
      </w:r>
      <w:r>
        <w:rPr>
          <w:spacing w:val="-3"/>
          <w:sz w:val="20"/>
        </w:rPr>
        <w:t> </w:t>
      </w:r>
      <w:r>
        <w:rPr>
          <w:spacing w:val="-2"/>
          <w:sz w:val="20"/>
        </w:rPr>
        <w:t>of</w:t>
      </w:r>
      <w:r>
        <w:rPr>
          <w:spacing w:val="-3"/>
          <w:sz w:val="20"/>
        </w:rPr>
        <w:t> </w:t>
      </w:r>
      <w:r>
        <w:rPr>
          <w:spacing w:val="-2"/>
          <w:sz w:val="20"/>
        </w:rPr>
        <w:t>devolved government.</w:t>
      </w:r>
    </w:p>
    <w:p>
      <w:pPr>
        <w:pStyle w:val="Heading1"/>
        <w:spacing w:line="255" w:lineRule="exact"/>
      </w:pPr>
      <w:r>
        <w:rPr/>
        <w:t>PART</w:t>
      </w:r>
      <w:r>
        <w:rPr>
          <w:spacing w:val="-12"/>
        </w:rPr>
        <w:t> </w:t>
      </w:r>
      <w:r>
        <w:rPr/>
        <w:t>2</w:t>
      </w:r>
      <w:r>
        <w:rPr>
          <w:spacing w:val="-12"/>
        </w:rPr>
        <w:t> </w:t>
      </w:r>
      <w:r>
        <w:rPr/>
        <w:t>–</w:t>
      </w:r>
      <w:r>
        <w:rPr>
          <w:spacing w:val="-12"/>
        </w:rPr>
        <w:t> </w:t>
      </w:r>
      <w:r>
        <w:rPr/>
        <w:t>COUNTY</w:t>
      </w:r>
      <w:r>
        <w:rPr>
          <w:spacing w:val="-12"/>
        </w:rPr>
        <w:t> </w:t>
      </w:r>
      <w:r>
        <w:rPr>
          <w:spacing w:val="-2"/>
        </w:rPr>
        <w:t>GOVERNMENTS</w:t>
      </w:r>
    </w:p>
    <w:p>
      <w:pPr>
        <w:pStyle w:val="ListParagraph"/>
        <w:numPr>
          <w:ilvl w:val="0"/>
          <w:numId w:val="1"/>
        </w:numPr>
        <w:tabs>
          <w:tab w:pos="1956" w:val="left" w:leader="none"/>
        </w:tabs>
        <w:spacing w:line="240" w:lineRule="auto" w:before="11" w:after="0"/>
        <w:ind w:left="1956" w:right="0" w:hanging="744"/>
        <w:jc w:val="left"/>
        <w:rPr>
          <w:sz w:val="20"/>
        </w:rPr>
      </w:pPr>
      <w:r>
        <w:rPr>
          <w:spacing w:val="-4"/>
          <w:sz w:val="20"/>
        </w:rPr>
        <w:t>County </w:t>
      </w:r>
      <w:r>
        <w:rPr>
          <w:spacing w:val="-2"/>
          <w:sz w:val="20"/>
        </w:rPr>
        <w:t>governments.</w:t>
      </w:r>
    </w:p>
    <w:p>
      <w:pPr>
        <w:pStyle w:val="ListParagraph"/>
        <w:numPr>
          <w:ilvl w:val="0"/>
          <w:numId w:val="1"/>
        </w:numPr>
        <w:tabs>
          <w:tab w:pos="1956" w:val="left" w:leader="none"/>
        </w:tabs>
        <w:spacing w:line="240" w:lineRule="auto" w:before="10" w:after="0"/>
        <w:ind w:left="1956" w:right="0" w:hanging="724"/>
        <w:jc w:val="left"/>
        <w:rPr>
          <w:sz w:val="20"/>
        </w:rPr>
      </w:pPr>
      <w:r>
        <w:rPr>
          <w:sz w:val="20"/>
        </w:rPr>
        <w:t>Membership</w:t>
      </w:r>
      <w:r>
        <w:rPr>
          <w:spacing w:val="-11"/>
          <w:sz w:val="20"/>
        </w:rPr>
        <w:t> </w:t>
      </w:r>
      <w:r>
        <w:rPr>
          <w:sz w:val="20"/>
        </w:rPr>
        <w:t>of</w:t>
      </w:r>
      <w:r>
        <w:rPr>
          <w:spacing w:val="-10"/>
          <w:sz w:val="20"/>
        </w:rPr>
        <w:t> </w:t>
      </w:r>
      <w:r>
        <w:rPr>
          <w:sz w:val="20"/>
        </w:rPr>
        <w:t>county</w:t>
      </w:r>
      <w:r>
        <w:rPr>
          <w:spacing w:val="-11"/>
          <w:sz w:val="20"/>
        </w:rPr>
        <w:t> </w:t>
      </w:r>
      <w:r>
        <w:rPr>
          <w:spacing w:val="-2"/>
          <w:sz w:val="20"/>
        </w:rPr>
        <w:t>assembly.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Speaker</w:t>
      </w:r>
      <w:r>
        <w:rPr>
          <w:spacing w:val="-6"/>
          <w:sz w:val="20"/>
        </w:rPr>
        <w:t> </w:t>
      </w:r>
      <w:r>
        <w:rPr>
          <w:sz w:val="20"/>
        </w:rPr>
        <w:t>of</w:t>
      </w:r>
      <w:r>
        <w:rPr>
          <w:spacing w:val="-5"/>
          <w:sz w:val="20"/>
        </w:rPr>
        <w:t> </w:t>
      </w:r>
      <w:r>
        <w:rPr>
          <w:sz w:val="20"/>
        </w:rPr>
        <w:t>a</w:t>
      </w:r>
      <w:r>
        <w:rPr>
          <w:spacing w:val="-5"/>
          <w:sz w:val="20"/>
        </w:rPr>
        <w:t> </w:t>
      </w:r>
      <w:r>
        <w:rPr>
          <w:sz w:val="20"/>
        </w:rPr>
        <w:t>county</w:t>
      </w:r>
      <w:r>
        <w:rPr>
          <w:spacing w:val="-5"/>
          <w:sz w:val="20"/>
        </w:rPr>
        <w:t> </w:t>
      </w:r>
      <w:r>
        <w:rPr>
          <w:spacing w:val="-2"/>
          <w:sz w:val="20"/>
        </w:rPr>
        <w:t>assembly.</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County</w:t>
      </w:r>
      <w:r>
        <w:rPr>
          <w:spacing w:val="-1"/>
          <w:sz w:val="20"/>
        </w:rPr>
        <w:t> </w:t>
      </w:r>
      <w:r>
        <w:rPr>
          <w:spacing w:val="-2"/>
          <w:sz w:val="20"/>
        </w:rPr>
        <w:t>executive</w:t>
      </w:r>
      <w:r>
        <w:rPr>
          <w:sz w:val="20"/>
        </w:rPr>
        <w:t> </w:t>
      </w:r>
      <w:r>
        <w:rPr>
          <w:spacing w:val="-2"/>
          <w:sz w:val="20"/>
        </w:rPr>
        <w:t>committees.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Election</w:t>
      </w:r>
      <w:r>
        <w:rPr>
          <w:spacing w:val="-10"/>
          <w:sz w:val="20"/>
        </w:rPr>
        <w:t> </w:t>
      </w:r>
      <w:r>
        <w:rPr>
          <w:sz w:val="20"/>
        </w:rPr>
        <w:t>of</w:t>
      </w:r>
      <w:r>
        <w:rPr>
          <w:spacing w:val="-9"/>
          <w:sz w:val="20"/>
        </w:rPr>
        <w:t> </w:t>
      </w:r>
      <w:r>
        <w:rPr>
          <w:sz w:val="20"/>
        </w:rPr>
        <w:t>county</w:t>
      </w:r>
      <w:r>
        <w:rPr>
          <w:spacing w:val="-9"/>
          <w:sz w:val="20"/>
        </w:rPr>
        <w:t> </w:t>
      </w:r>
      <w:r>
        <w:rPr>
          <w:sz w:val="20"/>
        </w:rPr>
        <w:t>governor</w:t>
      </w:r>
      <w:r>
        <w:rPr>
          <w:spacing w:val="-9"/>
          <w:sz w:val="20"/>
        </w:rPr>
        <w:t> </w:t>
      </w:r>
      <w:r>
        <w:rPr>
          <w:sz w:val="20"/>
        </w:rPr>
        <w:t>and</w:t>
      </w:r>
      <w:r>
        <w:rPr>
          <w:spacing w:val="-9"/>
          <w:sz w:val="20"/>
        </w:rPr>
        <w:t> </w:t>
      </w:r>
      <w:r>
        <w:rPr>
          <w:sz w:val="20"/>
        </w:rPr>
        <w:t>deputy</w:t>
      </w:r>
      <w:r>
        <w:rPr>
          <w:spacing w:val="-9"/>
          <w:sz w:val="20"/>
        </w:rPr>
        <w:t> </w:t>
      </w:r>
      <w:r>
        <w:rPr>
          <w:sz w:val="20"/>
        </w:rPr>
        <w:t>county</w:t>
      </w:r>
      <w:r>
        <w:rPr>
          <w:spacing w:val="-10"/>
          <w:sz w:val="20"/>
        </w:rPr>
        <w:t> </w:t>
      </w:r>
      <w:r>
        <w:rPr>
          <w:spacing w:val="-2"/>
          <w:sz w:val="20"/>
        </w:rPr>
        <w:t>governor.</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Removal</w:t>
      </w:r>
      <w:r>
        <w:rPr>
          <w:spacing w:val="-9"/>
          <w:sz w:val="20"/>
        </w:rPr>
        <w:t> </w:t>
      </w:r>
      <w:r>
        <w:rPr>
          <w:sz w:val="20"/>
        </w:rPr>
        <w:t>of</w:t>
      </w:r>
      <w:r>
        <w:rPr>
          <w:spacing w:val="-9"/>
          <w:sz w:val="20"/>
        </w:rPr>
        <w:t> </w:t>
      </w:r>
      <w:r>
        <w:rPr>
          <w:sz w:val="20"/>
        </w:rPr>
        <w:t>a</w:t>
      </w:r>
      <w:r>
        <w:rPr>
          <w:spacing w:val="-9"/>
          <w:sz w:val="20"/>
        </w:rPr>
        <w:t> </w:t>
      </w:r>
      <w:r>
        <w:rPr>
          <w:sz w:val="20"/>
        </w:rPr>
        <w:t>county</w:t>
      </w:r>
      <w:r>
        <w:rPr>
          <w:spacing w:val="-9"/>
          <w:sz w:val="20"/>
        </w:rPr>
        <w:t> </w:t>
      </w:r>
      <w:r>
        <w:rPr>
          <w:spacing w:val="-2"/>
          <w:sz w:val="20"/>
        </w:rPr>
        <w:t>governor.</w:t>
      </w:r>
    </w:p>
    <w:p>
      <w:pPr>
        <w:pStyle w:val="ListParagraph"/>
        <w:numPr>
          <w:ilvl w:val="0"/>
          <w:numId w:val="1"/>
        </w:numPr>
        <w:tabs>
          <w:tab w:pos="1956" w:val="left" w:leader="none"/>
        </w:tabs>
        <w:spacing w:line="240" w:lineRule="auto" w:before="11" w:after="0"/>
        <w:ind w:left="1956" w:right="0" w:hanging="744"/>
        <w:jc w:val="left"/>
        <w:rPr>
          <w:sz w:val="20"/>
        </w:rPr>
      </w:pPr>
      <w:r>
        <w:rPr>
          <w:sz w:val="20"/>
        </w:rPr>
        <w:t>Vacancy</w:t>
      </w:r>
      <w:r>
        <w:rPr>
          <w:spacing w:val="-4"/>
          <w:sz w:val="20"/>
        </w:rPr>
        <w:t> </w:t>
      </w:r>
      <w:r>
        <w:rPr>
          <w:sz w:val="20"/>
        </w:rPr>
        <w:t>in</w:t>
      </w:r>
      <w:r>
        <w:rPr>
          <w:spacing w:val="-4"/>
          <w:sz w:val="20"/>
        </w:rPr>
        <w:t> </w:t>
      </w:r>
      <w:r>
        <w:rPr>
          <w:sz w:val="20"/>
        </w:rPr>
        <w:t>the</w:t>
      </w:r>
      <w:r>
        <w:rPr>
          <w:spacing w:val="-4"/>
          <w:sz w:val="20"/>
        </w:rPr>
        <w:t> </w:t>
      </w:r>
      <w:r>
        <w:rPr>
          <w:sz w:val="20"/>
        </w:rPr>
        <w:t>office</w:t>
      </w:r>
      <w:r>
        <w:rPr>
          <w:spacing w:val="-4"/>
          <w:sz w:val="20"/>
        </w:rPr>
        <w:t> </w:t>
      </w:r>
      <w:r>
        <w:rPr>
          <w:sz w:val="20"/>
        </w:rPr>
        <w:t>of</w:t>
      </w:r>
      <w:r>
        <w:rPr>
          <w:spacing w:val="-3"/>
          <w:sz w:val="20"/>
        </w:rPr>
        <w:t> </w:t>
      </w:r>
      <w:r>
        <w:rPr>
          <w:sz w:val="20"/>
        </w:rPr>
        <w:t>county</w:t>
      </w:r>
      <w:r>
        <w:rPr>
          <w:spacing w:val="-4"/>
          <w:sz w:val="20"/>
        </w:rPr>
        <w:t> </w:t>
      </w:r>
      <w:r>
        <w:rPr>
          <w:spacing w:val="-2"/>
          <w:sz w:val="20"/>
        </w:rPr>
        <w:t>governor.</w:t>
      </w:r>
    </w:p>
    <w:p>
      <w:pPr>
        <w:pStyle w:val="ListParagraph"/>
        <w:spacing w:after="0" w:line="240" w:lineRule="auto"/>
        <w:jc w:val="left"/>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591424">
                <wp:simplePos x="0" y="0"/>
                <wp:positionH relativeFrom="page">
                  <wp:posOffset>1439989</wp:posOffset>
                </wp:positionH>
                <wp:positionV relativeFrom="paragraph">
                  <wp:posOffset>548335</wp:posOffset>
                </wp:positionV>
                <wp:extent cx="4680585" cy="635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4680585" cy="6350"/>
                          <a:chExt cx="4680585" cy="6350"/>
                        </a:xfrm>
                      </wpg:grpSpPr>
                      <wps:wsp>
                        <wps:cNvPr id="33" name="Graphic 3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 name="Graphic 3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5056;mso-wrap-distance-left:0;mso-wrap-distance-right:0" id="docshapegroup7"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10"/>
          <w:sz w:val="18"/>
        </w:rPr>
        <w:t>9</w:t>
      </w:r>
    </w:p>
    <w:p>
      <w:pPr>
        <w:pStyle w:val="ListParagraph"/>
        <w:numPr>
          <w:ilvl w:val="0"/>
          <w:numId w:val="1"/>
        </w:numPr>
        <w:tabs>
          <w:tab w:pos="1956" w:val="left" w:leader="none"/>
        </w:tabs>
        <w:spacing w:line="240" w:lineRule="auto" w:before="142" w:after="0"/>
        <w:ind w:left="1956" w:right="0" w:hanging="744"/>
        <w:jc w:val="left"/>
        <w:rPr>
          <w:sz w:val="20"/>
        </w:rPr>
      </w:pPr>
      <w:r>
        <w:rPr>
          <w:sz w:val="20"/>
        </w:rPr>
        <w:t>Functions</w:t>
      </w:r>
      <w:r>
        <w:rPr>
          <w:spacing w:val="-1"/>
          <w:sz w:val="20"/>
        </w:rPr>
        <w:t> </w:t>
      </w:r>
      <w:r>
        <w:rPr>
          <w:sz w:val="20"/>
        </w:rPr>
        <w:t>of</w:t>
      </w:r>
      <w:r>
        <w:rPr>
          <w:spacing w:val="-1"/>
          <w:sz w:val="20"/>
        </w:rPr>
        <w:t> </w:t>
      </w:r>
      <w:r>
        <w:rPr>
          <w:sz w:val="20"/>
        </w:rPr>
        <w:t>county</w:t>
      </w:r>
      <w:r>
        <w:rPr>
          <w:spacing w:val="-1"/>
          <w:sz w:val="20"/>
        </w:rPr>
        <w:t> </w:t>
      </w:r>
      <w:r>
        <w:rPr>
          <w:sz w:val="20"/>
        </w:rPr>
        <w:t>executive </w:t>
      </w:r>
      <w:r>
        <w:rPr>
          <w:spacing w:val="-2"/>
          <w:sz w:val="20"/>
        </w:rPr>
        <w:t>committees.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Urban</w:t>
      </w:r>
      <w:r>
        <w:rPr>
          <w:spacing w:val="-12"/>
          <w:sz w:val="20"/>
        </w:rPr>
        <w:t> </w:t>
      </w:r>
      <w:r>
        <w:rPr>
          <w:sz w:val="20"/>
        </w:rPr>
        <w:t>areas</w:t>
      </w:r>
      <w:r>
        <w:rPr>
          <w:spacing w:val="-11"/>
          <w:sz w:val="20"/>
        </w:rPr>
        <w:t> </w:t>
      </w:r>
      <w:r>
        <w:rPr>
          <w:sz w:val="20"/>
        </w:rPr>
        <w:t>and</w:t>
      </w:r>
      <w:r>
        <w:rPr>
          <w:spacing w:val="-12"/>
          <w:sz w:val="20"/>
        </w:rPr>
        <w:t> </w:t>
      </w:r>
      <w:r>
        <w:rPr>
          <w:spacing w:val="-2"/>
          <w:sz w:val="20"/>
        </w:rPr>
        <w:t>cities.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Legislative</w:t>
      </w:r>
      <w:r>
        <w:rPr>
          <w:spacing w:val="-6"/>
          <w:sz w:val="20"/>
        </w:rPr>
        <w:t> </w:t>
      </w:r>
      <w:r>
        <w:rPr>
          <w:sz w:val="20"/>
        </w:rPr>
        <w:t>authority</w:t>
      </w:r>
      <w:r>
        <w:rPr>
          <w:spacing w:val="-6"/>
          <w:sz w:val="20"/>
        </w:rPr>
        <w:t> </w:t>
      </w:r>
      <w:r>
        <w:rPr>
          <w:sz w:val="20"/>
        </w:rPr>
        <w:t>of</w:t>
      </w:r>
      <w:r>
        <w:rPr>
          <w:spacing w:val="-5"/>
          <w:sz w:val="20"/>
        </w:rPr>
        <w:t> </w:t>
      </w:r>
      <w:r>
        <w:rPr>
          <w:sz w:val="20"/>
        </w:rPr>
        <w:t>county</w:t>
      </w:r>
      <w:r>
        <w:rPr>
          <w:spacing w:val="-6"/>
          <w:sz w:val="20"/>
        </w:rPr>
        <w:t> </w:t>
      </w:r>
      <w:r>
        <w:rPr>
          <w:spacing w:val="-2"/>
          <w:sz w:val="20"/>
        </w:rPr>
        <w:t>assemblies.</w:t>
      </w:r>
    </w:p>
    <w:p>
      <w:pPr>
        <w:pStyle w:val="Heading1"/>
        <w:spacing w:line="255" w:lineRule="exact"/>
      </w:pPr>
      <w:r>
        <w:rPr>
          <w:spacing w:val="-6"/>
        </w:rPr>
        <w:t>PART</w:t>
      </w:r>
      <w:r>
        <w:rPr>
          <w:spacing w:val="-4"/>
        </w:rPr>
        <w:t> </w:t>
      </w:r>
      <w:r>
        <w:rPr>
          <w:spacing w:val="-6"/>
        </w:rPr>
        <w:t>3</w:t>
      </w:r>
      <w:r>
        <w:rPr>
          <w:spacing w:val="-3"/>
        </w:rPr>
        <w:t> </w:t>
      </w:r>
      <w:r>
        <w:rPr>
          <w:spacing w:val="-6"/>
        </w:rPr>
        <w:t>–</w:t>
      </w:r>
      <w:r>
        <w:rPr>
          <w:spacing w:val="-4"/>
        </w:rPr>
        <w:t> </w:t>
      </w:r>
      <w:r>
        <w:rPr>
          <w:spacing w:val="-6"/>
        </w:rPr>
        <w:t>FUNCTIONS</w:t>
      </w:r>
      <w:r>
        <w:rPr>
          <w:spacing w:val="-3"/>
        </w:rPr>
        <w:t> </w:t>
      </w:r>
      <w:r>
        <w:rPr>
          <w:spacing w:val="-6"/>
        </w:rPr>
        <w:t>AND</w:t>
      </w:r>
      <w:r>
        <w:rPr>
          <w:spacing w:val="-3"/>
        </w:rPr>
        <w:t> </w:t>
      </w:r>
      <w:r>
        <w:rPr>
          <w:spacing w:val="-6"/>
        </w:rPr>
        <w:t>POWERS</w:t>
      </w:r>
      <w:r>
        <w:rPr>
          <w:spacing w:val="-4"/>
        </w:rPr>
        <w:t> </w:t>
      </w:r>
      <w:r>
        <w:rPr>
          <w:spacing w:val="-6"/>
        </w:rPr>
        <w:t>OF</w:t>
      </w:r>
      <w:r>
        <w:rPr>
          <w:spacing w:val="-3"/>
        </w:rPr>
        <w:t> </w:t>
      </w:r>
      <w:r>
        <w:rPr>
          <w:spacing w:val="-6"/>
        </w:rPr>
        <w:t>COUNTY</w:t>
      </w:r>
      <w:r>
        <w:rPr>
          <w:spacing w:val="-3"/>
        </w:rPr>
        <w:t> </w:t>
      </w:r>
      <w:r>
        <w:rPr>
          <w:spacing w:val="-6"/>
        </w:rPr>
        <w:t>GOVERNMENTS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Respective</w:t>
      </w:r>
      <w:r>
        <w:rPr>
          <w:spacing w:val="-5"/>
          <w:sz w:val="20"/>
        </w:rPr>
        <w:t> </w:t>
      </w:r>
      <w:r>
        <w:rPr>
          <w:sz w:val="20"/>
        </w:rPr>
        <w:t>functions</w:t>
      </w:r>
      <w:r>
        <w:rPr>
          <w:spacing w:val="-5"/>
          <w:sz w:val="20"/>
        </w:rPr>
        <w:t> </w:t>
      </w:r>
      <w:r>
        <w:rPr>
          <w:sz w:val="20"/>
        </w:rPr>
        <w:t>and</w:t>
      </w:r>
      <w:r>
        <w:rPr>
          <w:spacing w:val="-5"/>
          <w:sz w:val="20"/>
        </w:rPr>
        <w:t> </w:t>
      </w:r>
      <w:r>
        <w:rPr>
          <w:sz w:val="20"/>
        </w:rPr>
        <w:t>powers</w:t>
      </w:r>
      <w:r>
        <w:rPr>
          <w:spacing w:val="-4"/>
          <w:sz w:val="20"/>
        </w:rPr>
        <w:t> </w:t>
      </w:r>
      <w:r>
        <w:rPr>
          <w:sz w:val="20"/>
        </w:rPr>
        <w:t>of</w:t>
      </w:r>
      <w:r>
        <w:rPr>
          <w:spacing w:val="-5"/>
          <w:sz w:val="20"/>
        </w:rPr>
        <w:t> </w:t>
      </w:r>
      <w:r>
        <w:rPr>
          <w:sz w:val="20"/>
        </w:rPr>
        <w:t>national</w:t>
      </w:r>
      <w:r>
        <w:rPr>
          <w:spacing w:val="-5"/>
          <w:sz w:val="20"/>
        </w:rPr>
        <w:t> </w:t>
      </w:r>
      <w:r>
        <w:rPr>
          <w:sz w:val="20"/>
        </w:rPr>
        <w:t>and</w:t>
      </w:r>
      <w:r>
        <w:rPr>
          <w:spacing w:val="-5"/>
          <w:sz w:val="20"/>
        </w:rPr>
        <w:t> </w:t>
      </w:r>
      <w:r>
        <w:rPr>
          <w:sz w:val="20"/>
        </w:rPr>
        <w:t>county</w:t>
      </w:r>
      <w:r>
        <w:rPr>
          <w:spacing w:val="-4"/>
          <w:sz w:val="20"/>
        </w:rPr>
        <w:t> </w:t>
      </w:r>
      <w:r>
        <w:rPr>
          <w:spacing w:val="-2"/>
          <w:sz w:val="20"/>
        </w:rPr>
        <w:t>governments.</w:t>
      </w:r>
    </w:p>
    <w:p>
      <w:pPr>
        <w:pStyle w:val="ListParagraph"/>
        <w:numPr>
          <w:ilvl w:val="0"/>
          <w:numId w:val="1"/>
        </w:numPr>
        <w:tabs>
          <w:tab w:pos="1956" w:val="left" w:leader="none"/>
        </w:tabs>
        <w:spacing w:line="255" w:lineRule="exact" w:before="10" w:after="0"/>
        <w:ind w:left="1956" w:right="0" w:hanging="724"/>
        <w:jc w:val="left"/>
        <w:rPr>
          <w:sz w:val="20"/>
        </w:rPr>
      </w:pPr>
      <w:r>
        <w:rPr>
          <w:sz w:val="20"/>
        </w:rPr>
        <w:t>Transfer</w:t>
      </w:r>
      <w:r>
        <w:rPr>
          <w:spacing w:val="-6"/>
          <w:sz w:val="20"/>
        </w:rPr>
        <w:t> </w:t>
      </w:r>
      <w:r>
        <w:rPr>
          <w:sz w:val="20"/>
        </w:rPr>
        <w:t>of</w:t>
      </w:r>
      <w:r>
        <w:rPr>
          <w:spacing w:val="-5"/>
          <w:sz w:val="20"/>
        </w:rPr>
        <w:t> </w:t>
      </w:r>
      <w:r>
        <w:rPr>
          <w:sz w:val="20"/>
        </w:rPr>
        <w:t>functions</w:t>
      </w:r>
      <w:r>
        <w:rPr>
          <w:spacing w:val="-6"/>
          <w:sz w:val="20"/>
        </w:rPr>
        <w:t> </w:t>
      </w:r>
      <w:r>
        <w:rPr>
          <w:sz w:val="20"/>
        </w:rPr>
        <w:t>and</w:t>
      </w:r>
      <w:r>
        <w:rPr>
          <w:spacing w:val="-5"/>
          <w:sz w:val="20"/>
        </w:rPr>
        <w:t> </w:t>
      </w:r>
      <w:r>
        <w:rPr>
          <w:sz w:val="20"/>
        </w:rPr>
        <w:t>powers</w:t>
      </w:r>
      <w:r>
        <w:rPr>
          <w:spacing w:val="-6"/>
          <w:sz w:val="20"/>
        </w:rPr>
        <w:t> </w:t>
      </w:r>
      <w:r>
        <w:rPr>
          <w:sz w:val="20"/>
        </w:rPr>
        <w:t>between</w:t>
      </w:r>
      <w:r>
        <w:rPr>
          <w:spacing w:val="-5"/>
          <w:sz w:val="20"/>
        </w:rPr>
        <w:t> </w:t>
      </w:r>
      <w:r>
        <w:rPr>
          <w:sz w:val="20"/>
        </w:rPr>
        <w:t>levels</w:t>
      </w:r>
      <w:r>
        <w:rPr>
          <w:spacing w:val="-6"/>
          <w:sz w:val="20"/>
        </w:rPr>
        <w:t> </w:t>
      </w:r>
      <w:r>
        <w:rPr>
          <w:sz w:val="20"/>
        </w:rPr>
        <w:t>of</w:t>
      </w:r>
      <w:r>
        <w:rPr>
          <w:spacing w:val="-5"/>
          <w:sz w:val="20"/>
        </w:rPr>
        <w:t> </w:t>
      </w:r>
      <w:r>
        <w:rPr>
          <w:spacing w:val="-2"/>
          <w:sz w:val="20"/>
        </w:rPr>
        <w:t>government.</w:t>
      </w:r>
    </w:p>
    <w:p>
      <w:pPr>
        <w:pStyle w:val="Heading1"/>
        <w:spacing w:line="255" w:lineRule="exact"/>
      </w:pPr>
      <w:r>
        <w:rPr>
          <w:spacing w:val="-4"/>
        </w:rPr>
        <w:t>PART</w:t>
      </w:r>
      <w:r>
        <w:rPr>
          <w:spacing w:val="-6"/>
        </w:rPr>
        <w:t> </w:t>
      </w:r>
      <w:r>
        <w:rPr>
          <w:spacing w:val="-4"/>
        </w:rPr>
        <w:t>4</w:t>
      </w:r>
      <w:r>
        <w:rPr>
          <w:spacing w:val="-6"/>
        </w:rPr>
        <w:t> </w:t>
      </w:r>
      <w:r>
        <w:rPr>
          <w:spacing w:val="-4"/>
        </w:rPr>
        <w:t>–</w:t>
      </w:r>
      <w:r>
        <w:rPr>
          <w:spacing w:val="-6"/>
        </w:rPr>
        <w:t> </w:t>
      </w:r>
      <w:r>
        <w:rPr>
          <w:spacing w:val="-4"/>
        </w:rPr>
        <w:t>THE</w:t>
      </w:r>
      <w:r>
        <w:rPr>
          <w:spacing w:val="-5"/>
        </w:rPr>
        <w:t> </w:t>
      </w:r>
      <w:r>
        <w:rPr>
          <w:spacing w:val="-4"/>
        </w:rPr>
        <w:t>BOUNDARIES</w:t>
      </w:r>
      <w:r>
        <w:rPr>
          <w:spacing w:val="-6"/>
        </w:rPr>
        <w:t> </w:t>
      </w:r>
      <w:r>
        <w:rPr>
          <w:spacing w:val="-4"/>
        </w:rPr>
        <w:t>OF</w:t>
      </w:r>
      <w:r>
        <w:rPr>
          <w:spacing w:val="-6"/>
        </w:rPr>
        <w:t> </w:t>
      </w:r>
      <w:r>
        <w:rPr>
          <w:spacing w:val="-4"/>
        </w:rPr>
        <w:t>COUNTIES</w:t>
      </w:r>
    </w:p>
    <w:p>
      <w:pPr>
        <w:pStyle w:val="ListParagraph"/>
        <w:numPr>
          <w:ilvl w:val="0"/>
          <w:numId w:val="1"/>
        </w:numPr>
        <w:tabs>
          <w:tab w:pos="1956" w:val="left" w:leader="none"/>
        </w:tabs>
        <w:spacing w:line="255" w:lineRule="exact" w:before="11" w:after="0"/>
        <w:ind w:left="1956" w:right="0" w:hanging="744"/>
        <w:jc w:val="left"/>
        <w:rPr>
          <w:sz w:val="20"/>
        </w:rPr>
      </w:pPr>
      <w:r>
        <w:rPr>
          <w:sz w:val="20"/>
        </w:rPr>
        <w:t>Boundaries</w:t>
      </w:r>
      <w:r>
        <w:rPr>
          <w:spacing w:val="-5"/>
          <w:sz w:val="20"/>
        </w:rPr>
        <w:t> </w:t>
      </w:r>
      <w:r>
        <w:rPr>
          <w:sz w:val="20"/>
        </w:rPr>
        <w:t>of</w:t>
      </w:r>
      <w:r>
        <w:rPr>
          <w:spacing w:val="-5"/>
          <w:sz w:val="20"/>
        </w:rPr>
        <w:t> </w:t>
      </w:r>
      <w:r>
        <w:rPr>
          <w:spacing w:val="-2"/>
          <w:sz w:val="20"/>
        </w:rPr>
        <w:t>counties.</w:t>
      </w:r>
    </w:p>
    <w:p>
      <w:pPr>
        <w:pStyle w:val="Heading1"/>
        <w:spacing w:line="255" w:lineRule="exact"/>
      </w:pPr>
      <w:r>
        <w:rPr>
          <w:spacing w:val="-2"/>
        </w:rPr>
        <w:t>PART</w:t>
      </w:r>
      <w:r>
        <w:rPr>
          <w:spacing w:val="-12"/>
        </w:rPr>
        <w:t> </w:t>
      </w:r>
      <w:r>
        <w:rPr>
          <w:spacing w:val="-2"/>
        </w:rPr>
        <w:t>5</w:t>
      </w:r>
      <w:r>
        <w:rPr>
          <w:spacing w:val="-10"/>
        </w:rPr>
        <w:t> </w:t>
      </w:r>
      <w:r>
        <w:rPr>
          <w:spacing w:val="-2"/>
        </w:rPr>
        <w:t>–</w:t>
      </w:r>
      <w:r>
        <w:rPr>
          <w:spacing w:val="-10"/>
        </w:rPr>
        <w:t> </w:t>
      </w:r>
      <w:r>
        <w:rPr>
          <w:spacing w:val="-2"/>
        </w:rPr>
        <w:t>RELATIONSHIP</w:t>
      </w:r>
      <w:r>
        <w:rPr>
          <w:spacing w:val="-10"/>
        </w:rPr>
        <w:t> </w:t>
      </w:r>
      <w:r>
        <w:rPr>
          <w:spacing w:val="-2"/>
        </w:rPr>
        <w:t>BETWEEN</w:t>
      </w:r>
      <w:r>
        <w:rPr>
          <w:spacing w:val="-9"/>
        </w:rPr>
        <w:t> </w:t>
      </w:r>
      <w:r>
        <w:rPr>
          <w:spacing w:val="-2"/>
        </w:rPr>
        <w:t>GOVERNMENTS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Cooperation</w:t>
      </w:r>
      <w:r>
        <w:rPr>
          <w:spacing w:val="-3"/>
          <w:sz w:val="20"/>
        </w:rPr>
        <w:t> </w:t>
      </w:r>
      <w:r>
        <w:rPr>
          <w:sz w:val="20"/>
        </w:rPr>
        <w:t>between</w:t>
      </w:r>
      <w:r>
        <w:rPr>
          <w:spacing w:val="-3"/>
          <w:sz w:val="20"/>
        </w:rPr>
        <w:t> </w:t>
      </w:r>
      <w:r>
        <w:rPr>
          <w:sz w:val="20"/>
        </w:rPr>
        <w:t>national</w:t>
      </w:r>
      <w:r>
        <w:rPr>
          <w:spacing w:val="-3"/>
          <w:sz w:val="20"/>
        </w:rPr>
        <w:t> </w:t>
      </w:r>
      <w:r>
        <w:rPr>
          <w:sz w:val="20"/>
        </w:rPr>
        <w:t>and</w:t>
      </w:r>
      <w:r>
        <w:rPr>
          <w:spacing w:val="-3"/>
          <w:sz w:val="20"/>
        </w:rPr>
        <w:t> </w:t>
      </w:r>
      <w:r>
        <w:rPr>
          <w:sz w:val="20"/>
        </w:rPr>
        <w:t>county</w:t>
      </w:r>
      <w:r>
        <w:rPr>
          <w:spacing w:val="-3"/>
          <w:sz w:val="20"/>
        </w:rPr>
        <w:t> </w:t>
      </w:r>
      <w:r>
        <w:rPr>
          <w:spacing w:val="-2"/>
          <w:sz w:val="20"/>
        </w:rPr>
        <w:t>governments.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Support</w:t>
      </w:r>
      <w:r>
        <w:rPr>
          <w:spacing w:val="-10"/>
          <w:sz w:val="20"/>
        </w:rPr>
        <w:t> </w:t>
      </w:r>
      <w:r>
        <w:rPr>
          <w:sz w:val="20"/>
        </w:rPr>
        <w:t>for</w:t>
      </w:r>
      <w:r>
        <w:rPr>
          <w:spacing w:val="-9"/>
          <w:sz w:val="20"/>
        </w:rPr>
        <w:t> </w:t>
      </w:r>
      <w:r>
        <w:rPr>
          <w:sz w:val="20"/>
        </w:rPr>
        <w:t>county</w:t>
      </w:r>
      <w:r>
        <w:rPr>
          <w:spacing w:val="-9"/>
          <w:sz w:val="20"/>
        </w:rPr>
        <w:t> </w:t>
      </w:r>
      <w:r>
        <w:rPr>
          <w:spacing w:val="-2"/>
          <w:sz w:val="20"/>
        </w:rPr>
        <w:t>governments.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Conflict</w:t>
      </w:r>
      <w:r>
        <w:rPr>
          <w:spacing w:val="-4"/>
          <w:sz w:val="20"/>
        </w:rPr>
        <w:t> </w:t>
      </w:r>
      <w:r>
        <w:rPr>
          <w:sz w:val="20"/>
        </w:rPr>
        <w:t>of</w:t>
      </w:r>
      <w:r>
        <w:rPr>
          <w:spacing w:val="-4"/>
          <w:sz w:val="20"/>
        </w:rPr>
        <w:t> </w:t>
      </w:r>
      <w:r>
        <w:rPr>
          <w:spacing w:val="-2"/>
          <w:sz w:val="20"/>
        </w:rPr>
        <w:t>laws.</w:t>
      </w:r>
    </w:p>
    <w:p>
      <w:pPr>
        <w:pStyle w:val="Heading1"/>
        <w:spacing w:line="255" w:lineRule="exact"/>
      </w:pPr>
      <w:r>
        <w:rPr>
          <w:spacing w:val="-6"/>
        </w:rPr>
        <w:t>PART</w:t>
      </w:r>
      <w:r>
        <w:rPr>
          <w:spacing w:val="-2"/>
        </w:rPr>
        <w:t> </w:t>
      </w:r>
      <w:r>
        <w:rPr>
          <w:spacing w:val="-6"/>
        </w:rPr>
        <w:t>6</w:t>
      </w:r>
      <w:r>
        <w:rPr>
          <w:spacing w:val="-1"/>
        </w:rPr>
        <w:t> </w:t>
      </w:r>
      <w:r>
        <w:rPr>
          <w:spacing w:val="-6"/>
        </w:rPr>
        <w:t>–</w:t>
      </w:r>
      <w:r>
        <w:rPr>
          <w:spacing w:val="-1"/>
        </w:rPr>
        <w:t> </w:t>
      </w:r>
      <w:r>
        <w:rPr>
          <w:spacing w:val="-6"/>
        </w:rPr>
        <w:t>SUSPENSION</w:t>
      </w:r>
      <w:r>
        <w:rPr>
          <w:spacing w:val="-1"/>
        </w:rPr>
        <w:t> </w:t>
      </w:r>
      <w:r>
        <w:rPr>
          <w:spacing w:val="-6"/>
        </w:rPr>
        <w:t>OF</w:t>
      </w:r>
      <w:r>
        <w:rPr>
          <w:spacing w:val="-1"/>
        </w:rPr>
        <w:t> </w:t>
      </w:r>
      <w:r>
        <w:rPr>
          <w:spacing w:val="-6"/>
        </w:rPr>
        <w:t>COUNTY</w:t>
      </w:r>
      <w:r>
        <w:rPr>
          <w:spacing w:val="-1"/>
        </w:rPr>
        <w:t> </w:t>
      </w:r>
      <w:r>
        <w:rPr>
          <w:spacing w:val="-6"/>
        </w:rPr>
        <w:t>GOVERNMENTS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Suspension</w:t>
      </w:r>
      <w:r>
        <w:rPr>
          <w:spacing w:val="-2"/>
          <w:sz w:val="20"/>
        </w:rPr>
        <w:t> </w:t>
      </w:r>
      <w:r>
        <w:rPr>
          <w:sz w:val="20"/>
        </w:rPr>
        <w:t>of</w:t>
      </w:r>
      <w:r>
        <w:rPr>
          <w:spacing w:val="-2"/>
          <w:sz w:val="20"/>
        </w:rPr>
        <w:t> </w:t>
      </w:r>
      <w:r>
        <w:rPr>
          <w:sz w:val="20"/>
        </w:rPr>
        <w:t>a</w:t>
      </w:r>
      <w:r>
        <w:rPr>
          <w:spacing w:val="-2"/>
          <w:sz w:val="20"/>
        </w:rPr>
        <w:t> </w:t>
      </w:r>
      <w:r>
        <w:rPr>
          <w:sz w:val="20"/>
        </w:rPr>
        <w:t>county</w:t>
      </w:r>
      <w:r>
        <w:rPr>
          <w:spacing w:val="-1"/>
          <w:sz w:val="20"/>
        </w:rPr>
        <w:t> </w:t>
      </w:r>
      <w:r>
        <w:rPr>
          <w:spacing w:val="-2"/>
          <w:sz w:val="20"/>
        </w:rPr>
        <w:t>government.</w:t>
      </w:r>
    </w:p>
    <w:p>
      <w:pPr>
        <w:pStyle w:val="Heading1"/>
        <w:spacing w:line="255" w:lineRule="exact"/>
      </w:pPr>
      <w:r>
        <w:rPr>
          <w:w w:val="105"/>
        </w:rPr>
        <w:t>PART</w:t>
      </w:r>
      <w:r>
        <w:rPr>
          <w:spacing w:val="-12"/>
          <w:w w:val="105"/>
        </w:rPr>
        <w:t> </w:t>
      </w:r>
      <w:r>
        <w:rPr>
          <w:w w:val="105"/>
        </w:rPr>
        <w:t>7</w:t>
      </w:r>
      <w:r>
        <w:rPr>
          <w:spacing w:val="-12"/>
          <w:w w:val="105"/>
        </w:rPr>
        <w:t> </w:t>
      </w:r>
      <w:r>
        <w:rPr>
          <w:w w:val="105"/>
        </w:rPr>
        <w:t>–</w:t>
      </w:r>
      <w:r>
        <w:rPr>
          <w:spacing w:val="-12"/>
          <w:w w:val="105"/>
        </w:rPr>
        <w:t> </w:t>
      </w:r>
      <w:r>
        <w:rPr>
          <w:spacing w:val="-2"/>
          <w:w w:val="105"/>
        </w:rPr>
        <w:t>GENERAL</w:t>
      </w:r>
    </w:p>
    <w:p>
      <w:pPr>
        <w:pStyle w:val="ListParagraph"/>
        <w:numPr>
          <w:ilvl w:val="0"/>
          <w:numId w:val="1"/>
        </w:numPr>
        <w:tabs>
          <w:tab w:pos="1956" w:val="left" w:leader="none"/>
        </w:tabs>
        <w:spacing w:line="240" w:lineRule="auto" w:before="10" w:after="0"/>
        <w:ind w:left="1956" w:right="0" w:hanging="744"/>
        <w:jc w:val="left"/>
        <w:rPr>
          <w:sz w:val="20"/>
        </w:rPr>
      </w:pPr>
      <w:r>
        <w:rPr>
          <w:sz w:val="20"/>
        </w:rPr>
        <w:t>Qualifications for</w:t>
      </w:r>
      <w:r>
        <w:rPr>
          <w:spacing w:val="1"/>
          <w:sz w:val="20"/>
        </w:rPr>
        <w:t> </w:t>
      </w:r>
      <w:r>
        <w:rPr>
          <w:sz w:val="20"/>
        </w:rPr>
        <w:t>election</w:t>
      </w:r>
      <w:r>
        <w:rPr>
          <w:spacing w:val="1"/>
          <w:sz w:val="20"/>
        </w:rPr>
        <w:t> </w:t>
      </w:r>
      <w:r>
        <w:rPr>
          <w:sz w:val="20"/>
        </w:rPr>
        <w:t>as</w:t>
      </w:r>
      <w:r>
        <w:rPr>
          <w:spacing w:val="1"/>
          <w:sz w:val="20"/>
        </w:rPr>
        <w:t> </w:t>
      </w:r>
      <w:r>
        <w:rPr>
          <w:sz w:val="20"/>
        </w:rPr>
        <w:t>member</w:t>
      </w:r>
      <w:r>
        <w:rPr>
          <w:spacing w:val="1"/>
          <w:sz w:val="20"/>
        </w:rPr>
        <w:t> </w:t>
      </w:r>
      <w:r>
        <w:rPr>
          <w:sz w:val="20"/>
        </w:rPr>
        <w:t>of</w:t>
      </w:r>
      <w:r>
        <w:rPr>
          <w:spacing w:val="1"/>
          <w:sz w:val="20"/>
        </w:rPr>
        <w:t> </w:t>
      </w:r>
      <w:r>
        <w:rPr>
          <w:sz w:val="20"/>
        </w:rPr>
        <w:t>county</w:t>
      </w:r>
      <w:r>
        <w:rPr>
          <w:spacing w:val="1"/>
          <w:sz w:val="20"/>
        </w:rPr>
        <w:t> </w:t>
      </w:r>
      <w:r>
        <w:rPr>
          <w:spacing w:val="-2"/>
          <w:sz w:val="20"/>
        </w:rPr>
        <w:t>assembly.</w:t>
      </w:r>
    </w:p>
    <w:p>
      <w:pPr>
        <w:pStyle w:val="ListParagraph"/>
        <w:numPr>
          <w:ilvl w:val="0"/>
          <w:numId w:val="1"/>
        </w:numPr>
        <w:tabs>
          <w:tab w:pos="1956" w:val="left" w:leader="none"/>
        </w:tabs>
        <w:spacing w:line="240" w:lineRule="auto" w:before="11" w:after="0"/>
        <w:ind w:left="1956" w:right="0" w:hanging="744"/>
        <w:jc w:val="left"/>
        <w:rPr>
          <w:sz w:val="20"/>
        </w:rPr>
      </w:pPr>
      <w:r>
        <w:rPr>
          <w:sz w:val="20"/>
        </w:rPr>
        <w:t>Vacation</w:t>
      </w:r>
      <w:r>
        <w:rPr>
          <w:spacing w:val="-4"/>
          <w:sz w:val="20"/>
        </w:rPr>
        <w:t> </w:t>
      </w:r>
      <w:r>
        <w:rPr>
          <w:sz w:val="20"/>
        </w:rPr>
        <w:t>of</w:t>
      </w:r>
      <w:r>
        <w:rPr>
          <w:spacing w:val="-3"/>
          <w:sz w:val="20"/>
        </w:rPr>
        <w:t> </w:t>
      </w:r>
      <w:r>
        <w:rPr>
          <w:sz w:val="20"/>
        </w:rPr>
        <w:t>office</w:t>
      </w:r>
      <w:r>
        <w:rPr>
          <w:spacing w:val="-4"/>
          <w:sz w:val="20"/>
        </w:rPr>
        <w:t> </w:t>
      </w:r>
      <w:r>
        <w:rPr>
          <w:sz w:val="20"/>
        </w:rPr>
        <w:t>of</w:t>
      </w:r>
      <w:r>
        <w:rPr>
          <w:spacing w:val="-3"/>
          <w:sz w:val="20"/>
        </w:rPr>
        <w:t> </w:t>
      </w:r>
      <w:r>
        <w:rPr>
          <w:sz w:val="20"/>
        </w:rPr>
        <w:t>member</w:t>
      </w:r>
      <w:r>
        <w:rPr>
          <w:spacing w:val="-3"/>
          <w:sz w:val="20"/>
        </w:rPr>
        <w:t> </w:t>
      </w:r>
      <w:r>
        <w:rPr>
          <w:sz w:val="20"/>
        </w:rPr>
        <w:t>of</w:t>
      </w:r>
      <w:r>
        <w:rPr>
          <w:spacing w:val="-4"/>
          <w:sz w:val="20"/>
        </w:rPr>
        <w:t> </w:t>
      </w:r>
      <w:r>
        <w:rPr>
          <w:sz w:val="20"/>
        </w:rPr>
        <w:t>county</w:t>
      </w:r>
      <w:r>
        <w:rPr>
          <w:spacing w:val="-3"/>
          <w:sz w:val="20"/>
        </w:rPr>
        <w:t> </w:t>
      </w:r>
      <w:r>
        <w:rPr>
          <w:spacing w:val="-2"/>
          <w:sz w:val="20"/>
        </w:rPr>
        <w:t>assembly.</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County</w:t>
      </w:r>
      <w:r>
        <w:rPr>
          <w:spacing w:val="-5"/>
          <w:sz w:val="20"/>
        </w:rPr>
        <w:t> </w:t>
      </w:r>
      <w:r>
        <w:rPr>
          <w:spacing w:val="-2"/>
          <w:sz w:val="20"/>
        </w:rPr>
        <w:t>assembly</w:t>
      </w:r>
      <w:r>
        <w:rPr>
          <w:spacing w:val="-4"/>
          <w:sz w:val="20"/>
        </w:rPr>
        <w:t> </w:t>
      </w:r>
      <w:r>
        <w:rPr>
          <w:spacing w:val="-2"/>
          <w:sz w:val="20"/>
        </w:rPr>
        <w:t>power</w:t>
      </w:r>
      <w:r>
        <w:rPr>
          <w:spacing w:val="-5"/>
          <w:sz w:val="20"/>
        </w:rPr>
        <w:t> </w:t>
      </w:r>
      <w:r>
        <w:rPr>
          <w:spacing w:val="-2"/>
          <w:sz w:val="20"/>
        </w:rPr>
        <w:t>to</w:t>
      </w:r>
      <w:r>
        <w:rPr>
          <w:spacing w:val="-4"/>
          <w:sz w:val="20"/>
        </w:rPr>
        <w:t> </w:t>
      </w:r>
      <w:r>
        <w:rPr>
          <w:spacing w:val="-2"/>
          <w:sz w:val="20"/>
        </w:rPr>
        <w:t>summon</w:t>
      </w:r>
      <w:r>
        <w:rPr>
          <w:spacing w:val="-5"/>
          <w:sz w:val="20"/>
        </w:rPr>
        <w:t> </w:t>
      </w:r>
      <w:r>
        <w:rPr>
          <w:spacing w:val="-2"/>
          <w:sz w:val="20"/>
        </w:rPr>
        <w:t>witnesses.</w:t>
      </w:r>
    </w:p>
    <w:p>
      <w:pPr>
        <w:pStyle w:val="ListParagraph"/>
        <w:numPr>
          <w:ilvl w:val="0"/>
          <w:numId w:val="1"/>
        </w:numPr>
        <w:tabs>
          <w:tab w:pos="1956" w:val="left" w:leader="none"/>
        </w:tabs>
        <w:spacing w:line="213" w:lineRule="auto" w:before="33" w:after="0"/>
        <w:ind w:left="1956" w:right="565" w:hanging="745"/>
        <w:jc w:val="left"/>
        <w:rPr>
          <w:sz w:val="20"/>
        </w:rPr>
      </w:pPr>
      <w:r>
        <w:rPr>
          <w:sz w:val="20"/>
        </w:rPr>
        <w:t>Public</w:t>
      </w:r>
      <w:r>
        <w:rPr>
          <w:spacing w:val="40"/>
          <w:sz w:val="20"/>
        </w:rPr>
        <w:t> </w:t>
      </w:r>
      <w:r>
        <w:rPr>
          <w:sz w:val="20"/>
        </w:rPr>
        <w:t>participation</w:t>
      </w:r>
      <w:r>
        <w:rPr>
          <w:spacing w:val="40"/>
          <w:sz w:val="20"/>
        </w:rPr>
        <w:t> </w:t>
      </w:r>
      <w:r>
        <w:rPr>
          <w:sz w:val="20"/>
        </w:rPr>
        <w:t>and</w:t>
      </w:r>
      <w:r>
        <w:rPr>
          <w:spacing w:val="40"/>
          <w:sz w:val="20"/>
        </w:rPr>
        <w:t> </w:t>
      </w:r>
      <w:r>
        <w:rPr>
          <w:sz w:val="20"/>
        </w:rPr>
        <w:t>county</w:t>
      </w:r>
      <w:r>
        <w:rPr>
          <w:spacing w:val="40"/>
          <w:sz w:val="20"/>
        </w:rPr>
        <w:t> </w:t>
      </w:r>
      <w:r>
        <w:rPr>
          <w:sz w:val="20"/>
        </w:rPr>
        <w:t>assembly</w:t>
      </w:r>
      <w:r>
        <w:rPr>
          <w:spacing w:val="40"/>
          <w:sz w:val="20"/>
        </w:rPr>
        <w:t> </w:t>
      </w:r>
      <w:r>
        <w:rPr>
          <w:sz w:val="20"/>
        </w:rPr>
        <w:t>powers,</w:t>
      </w:r>
      <w:r>
        <w:rPr>
          <w:spacing w:val="40"/>
          <w:sz w:val="20"/>
        </w:rPr>
        <w:t> </w:t>
      </w:r>
      <w:r>
        <w:rPr>
          <w:sz w:val="20"/>
        </w:rPr>
        <w:t>privileges</w:t>
      </w:r>
      <w:r>
        <w:rPr>
          <w:spacing w:val="40"/>
          <w:sz w:val="20"/>
        </w:rPr>
        <w:t> </w:t>
      </w:r>
      <w:r>
        <w:rPr>
          <w:sz w:val="20"/>
        </w:rPr>
        <w:t>and</w:t>
      </w:r>
      <w:r>
        <w:rPr>
          <w:spacing w:val="40"/>
          <w:sz w:val="20"/>
        </w:rPr>
        <w:t> </w:t>
      </w:r>
      <w:r>
        <w:rPr>
          <w:spacing w:val="-2"/>
          <w:sz w:val="20"/>
        </w:rPr>
        <w:t>immunities.</w:t>
      </w:r>
    </w:p>
    <w:p>
      <w:pPr>
        <w:pStyle w:val="ListParagraph"/>
        <w:numPr>
          <w:ilvl w:val="0"/>
          <w:numId w:val="1"/>
        </w:numPr>
        <w:tabs>
          <w:tab w:pos="1956" w:val="left" w:leader="none"/>
        </w:tabs>
        <w:spacing w:line="240" w:lineRule="auto" w:before="17" w:after="0"/>
        <w:ind w:left="1956" w:right="0" w:hanging="724"/>
        <w:jc w:val="left"/>
        <w:rPr>
          <w:sz w:val="20"/>
        </w:rPr>
      </w:pPr>
      <w:r>
        <w:rPr>
          <w:sz w:val="20"/>
        </w:rPr>
        <w:t>County</w:t>
      </w:r>
      <w:r>
        <w:rPr>
          <w:spacing w:val="-11"/>
          <w:sz w:val="20"/>
        </w:rPr>
        <w:t> </w:t>
      </w:r>
      <w:r>
        <w:rPr>
          <w:sz w:val="20"/>
        </w:rPr>
        <w:t>assembly</w:t>
      </w:r>
      <w:r>
        <w:rPr>
          <w:spacing w:val="-11"/>
          <w:sz w:val="20"/>
        </w:rPr>
        <w:t> </w:t>
      </w:r>
      <w:r>
        <w:rPr>
          <w:sz w:val="20"/>
        </w:rPr>
        <w:t>gender</w:t>
      </w:r>
      <w:r>
        <w:rPr>
          <w:spacing w:val="-10"/>
          <w:sz w:val="20"/>
        </w:rPr>
        <w:t> </w:t>
      </w:r>
      <w:r>
        <w:rPr>
          <w:sz w:val="20"/>
        </w:rPr>
        <w:t>balance</w:t>
      </w:r>
      <w:r>
        <w:rPr>
          <w:spacing w:val="-11"/>
          <w:sz w:val="20"/>
        </w:rPr>
        <w:t> </w:t>
      </w:r>
      <w:r>
        <w:rPr>
          <w:sz w:val="20"/>
        </w:rPr>
        <w:t>and</w:t>
      </w:r>
      <w:r>
        <w:rPr>
          <w:spacing w:val="-11"/>
          <w:sz w:val="20"/>
        </w:rPr>
        <w:t> </w:t>
      </w:r>
      <w:r>
        <w:rPr>
          <w:spacing w:val="-2"/>
          <w:sz w:val="20"/>
        </w:rPr>
        <w:t>diversity.</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County</w:t>
      </w:r>
      <w:r>
        <w:rPr>
          <w:spacing w:val="-8"/>
          <w:sz w:val="20"/>
        </w:rPr>
        <w:t> </w:t>
      </w:r>
      <w:r>
        <w:rPr>
          <w:spacing w:val="-2"/>
          <w:sz w:val="20"/>
        </w:rPr>
        <w:t>government</w:t>
      </w:r>
      <w:r>
        <w:rPr>
          <w:spacing w:val="-7"/>
          <w:sz w:val="20"/>
        </w:rPr>
        <w:t> </w:t>
      </w:r>
      <w:r>
        <w:rPr>
          <w:spacing w:val="-2"/>
          <w:sz w:val="20"/>
        </w:rPr>
        <w:t>during</w:t>
      </w:r>
      <w:r>
        <w:rPr>
          <w:spacing w:val="-7"/>
          <w:sz w:val="20"/>
        </w:rPr>
        <w:t> </w:t>
      </w:r>
      <w:r>
        <w:rPr>
          <w:spacing w:val="-2"/>
          <w:sz w:val="20"/>
        </w:rPr>
        <w:t>transition.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Publication</w:t>
      </w:r>
      <w:r>
        <w:rPr>
          <w:spacing w:val="-1"/>
          <w:sz w:val="20"/>
        </w:rPr>
        <w:t> </w:t>
      </w:r>
      <w:r>
        <w:rPr>
          <w:sz w:val="20"/>
        </w:rPr>
        <w:t>of county </w:t>
      </w:r>
      <w:r>
        <w:rPr>
          <w:spacing w:val="-2"/>
          <w:sz w:val="20"/>
        </w:rPr>
        <w:t>legislation.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Legislation</w:t>
      </w:r>
      <w:r>
        <w:rPr>
          <w:spacing w:val="1"/>
          <w:sz w:val="20"/>
        </w:rPr>
        <w:t> </w:t>
      </w:r>
      <w:r>
        <w:rPr>
          <w:sz w:val="20"/>
        </w:rPr>
        <w:t>on</w:t>
      </w:r>
      <w:r>
        <w:rPr>
          <w:spacing w:val="2"/>
          <w:sz w:val="20"/>
        </w:rPr>
        <w:t> </w:t>
      </w:r>
      <w:r>
        <w:rPr>
          <w:spacing w:val="-2"/>
          <w:sz w:val="20"/>
        </w:rPr>
        <w:t>Chapter.</w:t>
      </w:r>
    </w:p>
    <w:p>
      <w:pPr>
        <w:spacing w:before="84"/>
        <w:ind w:left="282" w:right="0" w:firstLine="0"/>
        <w:jc w:val="center"/>
        <w:rPr>
          <w:b/>
          <w:sz w:val="20"/>
        </w:rPr>
      </w:pPr>
      <w:r>
        <w:rPr>
          <w:b/>
          <w:spacing w:val="-5"/>
          <w:sz w:val="20"/>
        </w:rPr>
        <w:t>CHAPTER</w:t>
      </w:r>
      <w:r>
        <w:rPr>
          <w:b/>
          <w:spacing w:val="-1"/>
          <w:sz w:val="20"/>
        </w:rPr>
        <w:t> </w:t>
      </w:r>
      <w:r>
        <w:rPr>
          <w:b/>
          <w:spacing w:val="-2"/>
          <w:sz w:val="20"/>
        </w:rPr>
        <w:t>TWELVE</w:t>
      </w:r>
    </w:p>
    <w:p>
      <w:pPr>
        <w:spacing w:line="255" w:lineRule="exact" w:before="197"/>
        <w:ind w:left="282" w:right="0" w:firstLine="0"/>
        <w:jc w:val="center"/>
        <w:rPr>
          <w:b/>
          <w:sz w:val="20"/>
        </w:rPr>
      </w:pPr>
      <w:r>
        <w:rPr>
          <w:b/>
          <w:spacing w:val="-5"/>
          <w:sz w:val="20"/>
        </w:rPr>
        <w:t>PUBLIC</w:t>
      </w:r>
      <w:r>
        <w:rPr>
          <w:b/>
          <w:spacing w:val="-4"/>
          <w:sz w:val="20"/>
        </w:rPr>
        <w:t> </w:t>
      </w:r>
      <w:r>
        <w:rPr>
          <w:b/>
          <w:spacing w:val="-2"/>
          <w:sz w:val="20"/>
        </w:rPr>
        <w:t>FINANCE</w:t>
      </w:r>
    </w:p>
    <w:p>
      <w:pPr>
        <w:spacing w:line="255" w:lineRule="exact" w:before="0"/>
        <w:ind w:left="282" w:right="0" w:firstLine="0"/>
        <w:jc w:val="center"/>
        <w:rPr>
          <w:b/>
          <w:sz w:val="20"/>
        </w:rPr>
      </w:pPr>
      <w:r>
        <w:rPr>
          <w:b/>
          <w:spacing w:val="-4"/>
          <w:sz w:val="20"/>
        </w:rPr>
        <w:t>PART</w:t>
      </w:r>
      <w:r>
        <w:rPr>
          <w:b/>
          <w:spacing w:val="-7"/>
          <w:sz w:val="20"/>
        </w:rPr>
        <w:t> </w:t>
      </w:r>
      <w:r>
        <w:rPr>
          <w:b/>
          <w:spacing w:val="-4"/>
          <w:sz w:val="20"/>
        </w:rPr>
        <w:t>I</w:t>
      </w:r>
      <w:r>
        <w:rPr>
          <w:b/>
          <w:spacing w:val="-6"/>
          <w:sz w:val="20"/>
        </w:rPr>
        <w:t> </w:t>
      </w:r>
      <w:r>
        <w:rPr>
          <w:b/>
          <w:spacing w:val="-4"/>
          <w:sz w:val="20"/>
        </w:rPr>
        <w:t>–</w:t>
      </w:r>
      <w:r>
        <w:rPr>
          <w:b/>
          <w:spacing w:val="-6"/>
          <w:sz w:val="20"/>
        </w:rPr>
        <w:t> </w:t>
      </w:r>
      <w:r>
        <w:rPr>
          <w:b/>
          <w:spacing w:val="-4"/>
          <w:sz w:val="20"/>
        </w:rPr>
        <w:t>PRINCIPLES</w:t>
      </w:r>
      <w:r>
        <w:rPr>
          <w:b/>
          <w:spacing w:val="-7"/>
          <w:sz w:val="20"/>
        </w:rPr>
        <w:t> </w:t>
      </w:r>
      <w:r>
        <w:rPr>
          <w:b/>
          <w:spacing w:val="-4"/>
          <w:sz w:val="20"/>
        </w:rPr>
        <w:t>AND</w:t>
      </w:r>
      <w:r>
        <w:rPr>
          <w:b/>
          <w:spacing w:val="-6"/>
          <w:sz w:val="20"/>
        </w:rPr>
        <w:t> </w:t>
      </w:r>
      <w:r>
        <w:rPr>
          <w:b/>
          <w:spacing w:val="-4"/>
          <w:sz w:val="20"/>
        </w:rPr>
        <w:t>FRAMEWORK</w:t>
      </w:r>
      <w:r>
        <w:rPr>
          <w:b/>
          <w:spacing w:val="-7"/>
          <w:sz w:val="20"/>
        </w:rPr>
        <w:t> </w:t>
      </w:r>
      <w:r>
        <w:rPr>
          <w:b/>
          <w:spacing w:val="-4"/>
          <w:sz w:val="20"/>
        </w:rPr>
        <w:t>OF</w:t>
      </w:r>
      <w:r>
        <w:rPr>
          <w:b/>
          <w:spacing w:val="-6"/>
          <w:sz w:val="20"/>
        </w:rPr>
        <w:t> </w:t>
      </w:r>
      <w:r>
        <w:rPr>
          <w:b/>
          <w:spacing w:val="-4"/>
          <w:sz w:val="20"/>
        </w:rPr>
        <w:t>PUBLIC</w:t>
      </w:r>
      <w:r>
        <w:rPr>
          <w:b/>
          <w:spacing w:val="-6"/>
          <w:sz w:val="20"/>
        </w:rPr>
        <w:t> </w:t>
      </w:r>
      <w:r>
        <w:rPr>
          <w:b/>
          <w:spacing w:val="-4"/>
          <w:sz w:val="20"/>
        </w:rPr>
        <w:t>FINANCE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Principles</w:t>
      </w:r>
      <w:r>
        <w:rPr>
          <w:spacing w:val="-3"/>
          <w:sz w:val="20"/>
        </w:rPr>
        <w:t> </w:t>
      </w:r>
      <w:r>
        <w:rPr>
          <w:sz w:val="20"/>
        </w:rPr>
        <w:t>of</w:t>
      </w:r>
      <w:r>
        <w:rPr>
          <w:spacing w:val="-2"/>
          <w:sz w:val="20"/>
        </w:rPr>
        <w:t> </w:t>
      </w:r>
      <w:r>
        <w:rPr>
          <w:sz w:val="20"/>
        </w:rPr>
        <w:t>public</w:t>
      </w:r>
      <w:r>
        <w:rPr>
          <w:spacing w:val="-3"/>
          <w:sz w:val="20"/>
        </w:rPr>
        <w:t> </w:t>
      </w:r>
      <w:r>
        <w:rPr>
          <w:spacing w:val="-2"/>
          <w:sz w:val="20"/>
        </w:rPr>
        <w:t>finance.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Equitable</w:t>
      </w:r>
      <w:r>
        <w:rPr>
          <w:spacing w:val="2"/>
          <w:sz w:val="20"/>
        </w:rPr>
        <w:t> </w:t>
      </w:r>
      <w:r>
        <w:rPr>
          <w:sz w:val="20"/>
        </w:rPr>
        <w:t>sharing</w:t>
      </w:r>
      <w:r>
        <w:rPr>
          <w:spacing w:val="3"/>
          <w:sz w:val="20"/>
        </w:rPr>
        <w:t> </w:t>
      </w:r>
      <w:r>
        <w:rPr>
          <w:sz w:val="20"/>
        </w:rPr>
        <w:t>of</w:t>
      </w:r>
      <w:r>
        <w:rPr>
          <w:spacing w:val="3"/>
          <w:sz w:val="20"/>
        </w:rPr>
        <w:t> </w:t>
      </w:r>
      <w:r>
        <w:rPr>
          <w:sz w:val="20"/>
        </w:rPr>
        <w:t>national</w:t>
      </w:r>
      <w:r>
        <w:rPr>
          <w:spacing w:val="3"/>
          <w:sz w:val="20"/>
        </w:rPr>
        <w:t> </w:t>
      </w:r>
      <w:r>
        <w:rPr>
          <w:spacing w:val="-2"/>
          <w:sz w:val="20"/>
        </w:rPr>
        <w:t>revenue.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Equitable share</w:t>
      </w:r>
      <w:r>
        <w:rPr>
          <w:spacing w:val="1"/>
          <w:sz w:val="20"/>
        </w:rPr>
        <w:t> </w:t>
      </w:r>
      <w:r>
        <w:rPr>
          <w:sz w:val="20"/>
        </w:rPr>
        <w:t>and</w:t>
      </w:r>
      <w:r>
        <w:rPr>
          <w:spacing w:val="1"/>
          <w:sz w:val="20"/>
        </w:rPr>
        <w:t> </w:t>
      </w:r>
      <w:r>
        <w:rPr>
          <w:sz w:val="20"/>
        </w:rPr>
        <w:t>other</w:t>
      </w:r>
      <w:r>
        <w:rPr>
          <w:spacing w:val="1"/>
          <w:sz w:val="20"/>
        </w:rPr>
        <w:t> </w:t>
      </w:r>
      <w:r>
        <w:rPr>
          <w:sz w:val="20"/>
        </w:rPr>
        <w:t>financial </w:t>
      </w:r>
      <w:r>
        <w:rPr>
          <w:spacing w:val="-4"/>
          <w:sz w:val="20"/>
        </w:rPr>
        <w:t>laws.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Equalisation</w:t>
      </w:r>
      <w:r>
        <w:rPr>
          <w:spacing w:val="-2"/>
          <w:sz w:val="20"/>
        </w:rPr>
        <w:t> Fund.</w:t>
      </w:r>
    </w:p>
    <w:p>
      <w:pPr>
        <w:pStyle w:val="ListParagraph"/>
        <w:numPr>
          <w:ilvl w:val="0"/>
          <w:numId w:val="1"/>
        </w:numPr>
        <w:tabs>
          <w:tab w:pos="1956" w:val="left" w:leader="none"/>
        </w:tabs>
        <w:spacing w:line="255" w:lineRule="exact" w:before="11" w:after="0"/>
        <w:ind w:left="1956" w:right="0" w:hanging="744"/>
        <w:jc w:val="left"/>
        <w:rPr>
          <w:sz w:val="20"/>
        </w:rPr>
      </w:pPr>
      <w:r>
        <w:rPr>
          <w:sz w:val="20"/>
        </w:rPr>
        <w:t>Consultation</w:t>
      </w:r>
      <w:r>
        <w:rPr>
          <w:spacing w:val="7"/>
          <w:sz w:val="20"/>
        </w:rPr>
        <w:t> </w:t>
      </w:r>
      <w:r>
        <w:rPr>
          <w:sz w:val="20"/>
        </w:rPr>
        <w:t>on</w:t>
      </w:r>
      <w:r>
        <w:rPr>
          <w:spacing w:val="8"/>
          <w:sz w:val="20"/>
        </w:rPr>
        <w:t> </w:t>
      </w:r>
      <w:r>
        <w:rPr>
          <w:sz w:val="20"/>
        </w:rPr>
        <w:t>financial</w:t>
      </w:r>
      <w:r>
        <w:rPr>
          <w:spacing w:val="8"/>
          <w:sz w:val="20"/>
        </w:rPr>
        <w:t> </w:t>
      </w:r>
      <w:r>
        <w:rPr>
          <w:sz w:val="20"/>
        </w:rPr>
        <w:t>legislation</w:t>
      </w:r>
      <w:r>
        <w:rPr>
          <w:spacing w:val="8"/>
          <w:sz w:val="20"/>
        </w:rPr>
        <w:t> </w:t>
      </w:r>
      <w:r>
        <w:rPr>
          <w:sz w:val="20"/>
        </w:rPr>
        <w:t>affecting</w:t>
      </w:r>
      <w:r>
        <w:rPr>
          <w:spacing w:val="8"/>
          <w:sz w:val="20"/>
        </w:rPr>
        <w:t> </w:t>
      </w:r>
      <w:r>
        <w:rPr>
          <w:spacing w:val="-2"/>
          <w:sz w:val="20"/>
        </w:rPr>
        <w:t>counties.</w:t>
      </w:r>
    </w:p>
    <w:p>
      <w:pPr>
        <w:pStyle w:val="Heading1"/>
        <w:spacing w:line="255" w:lineRule="exact"/>
      </w:pPr>
      <w:r>
        <w:rPr/>
        <w:t>PART</w:t>
      </w:r>
      <w:r>
        <w:rPr>
          <w:spacing w:val="-12"/>
        </w:rPr>
        <w:t> </w:t>
      </w:r>
      <w:r>
        <w:rPr/>
        <w:t>2</w:t>
      </w:r>
      <w:r>
        <w:rPr>
          <w:spacing w:val="-11"/>
        </w:rPr>
        <w:t> </w:t>
      </w:r>
      <w:r>
        <w:rPr/>
        <w:t>–</w:t>
      </w:r>
      <w:r>
        <w:rPr>
          <w:spacing w:val="-12"/>
        </w:rPr>
        <w:t> </w:t>
      </w:r>
      <w:r>
        <w:rPr/>
        <w:t>OTHER</w:t>
      </w:r>
      <w:r>
        <w:rPr>
          <w:spacing w:val="-11"/>
        </w:rPr>
        <w:t> </w:t>
      </w:r>
      <w:r>
        <w:rPr/>
        <w:t>PUBLIC</w:t>
      </w:r>
      <w:r>
        <w:rPr>
          <w:spacing w:val="-11"/>
        </w:rPr>
        <w:t> </w:t>
      </w:r>
      <w:r>
        <w:rPr>
          <w:spacing w:val="-4"/>
        </w:rPr>
        <w:t>FUNDS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Consolidated</w:t>
      </w:r>
      <w:r>
        <w:rPr>
          <w:spacing w:val="-12"/>
          <w:sz w:val="20"/>
        </w:rPr>
        <w:t> </w:t>
      </w:r>
      <w:r>
        <w:rPr>
          <w:sz w:val="20"/>
        </w:rPr>
        <w:t>Fund</w:t>
      </w:r>
      <w:r>
        <w:rPr>
          <w:spacing w:val="-11"/>
          <w:sz w:val="20"/>
        </w:rPr>
        <w:t> </w:t>
      </w:r>
      <w:r>
        <w:rPr>
          <w:sz w:val="20"/>
        </w:rPr>
        <w:t>and</w:t>
      </w:r>
      <w:r>
        <w:rPr>
          <w:spacing w:val="-12"/>
          <w:sz w:val="20"/>
        </w:rPr>
        <w:t> </w:t>
      </w:r>
      <w:r>
        <w:rPr>
          <w:sz w:val="20"/>
        </w:rPr>
        <w:t>other</w:t>
      </w:r>
      <w:r>
        <w:rPr>
          <w:spacing w:val="-11"/>
          <w:sz w:val="20"/>
        </w:rPr>
        <w:t> </w:t>
      </w:r>
      <w:r>
        <w:rPr>
          <w:sz w:val="20"/>
        </w:rPr>
        <w:t>public</w:t>
      </w:r>
      <w:r>
        <w:rPr>
          <w:spacing w:val="-12"/>
          <w:sz w:val="20"/>
        </w:rPr>
        <w:t> </w:t>
      </w:r>
      <w:r>
        <w:rPr>
          <w:spacing w:val="-2"/>
          <w:sz w:val="20"/>
        </w:rPr>
        <w:t>funds.</w:t>
      </w:r>
    </w:p>
    <w:p>
      <w:pPr>
        <w:pStyle w:val="ListParagraph"/>
        <w:numPr>
          <w:ilvl w:val="0"/>
          <w:numId w:val="1"/>
        </w:numPr>
        <w:tabs>
          <w:tab w:pos="1956" w:val="left" w:leader="none"/>
        </w:tabs>
        <w:spacing w:line="240" w:lineRule="auto" w:before="10" w:after="0"/>
        <w:ind w:left="1956" w:right="0" w:hanging="724"/>
        <w:jc w:val="left"/>
        <w:rPr>
          <w:sz w:val="20"/>
        </w:rPr>
      </w:pPr>
      <w:r>
        <w:rPr>
          <w:spacing w:val="-2"/>
          <w:sz w:val="20"/>
        </w:rPr>
        <w:t>Revenue</w:t>
      </w:r>
      <w:r>
        <w:rPr>
          <w:spacing w:val="-4"/>
          <w:sz w:val="20"/>
        </w:rPr>
        <w:t> </w:t>
      </w:r>
      <w:r>
        <w:rPr>
          <w:spacing w:val="-2"/>
          <w:sz w:val="20"/>
        </w:rPr>
        <w:t>Funds</w:t>
      </w:r>
      <w:r>
        <w:rPr>
          <w:spacing w:val="-4"/>
          <w:sz w:val="20"/>
        </w:rPr>
        <w:t> </w:t>
      </w:r>
      <w:r>
        <w:rPr>
          <w:spacing w:val="-2"/>
          <w:sz w:val="20"/>
        </w:rPr>
        <w:t>for</w:t>
      </w:r>
      <w:r>
        <w:rPr>
          <w:spacing w:val="-3"/>
          <w:sz w:val="20"/>
        </w:rPr>
        <w:t> </w:t>
      </w:r>
      <w:r>
        <w:rPr>
          <w:spacing w:val="-2"/>
          <w:sz w:val="20"/>
        </w:rPr>
        <w:t>county</w:t>
      </w:r>
      <w:r>
        <w:rPr>
          <w:spacing w:val="-4"/>
          <w:sz w:val="20"/>
        </w:rPr>
        <w:t> </w:t>
      </w:r>
      <w:r>
        <w:rPr>
          <w:spacing w:val="-2"/>
          <w:sz w:val="20"/>
        </w:rPr>
        <w:t>governments.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Contingencies</w:t>
      </w:r>
      <w:r>
        <w:rPr>
          <w:spacing w:val="7"/>
          <w:sz w:val="20"/>
        </w:rPr>
        <w:t> </w:t>
      </w:r>
      <w:r>
        <w:rPr>
          <w:spacing w:val="-4"/>
          <w:sz w:val="20"/>
        </w:rPr>
        <w:t>Fund.</w:t>
      </w:r>
    </w:p>
    <w:p>
      <w:pPr>
        <w:pStyle w:val="Heading1"/>
        <w:spacing w:line="255" w:lineRule="exact"/>
      </w:pPr>
      <w:r>
        <w:rPr>
          <w:spacing w:val="-4"/>
        </w:rPr>
        <w:t>PART</w:t>
      </w:r>
      <w:r>
        <w:rPr>
          <w:spacing w:val="-7"/>
        </w:rPr>
        <w:t> </w:t>
      </w:r>
      <w:r>
        <w:rPr>
          <w:spacing w:val="-4"/>
        </w:rPr>
        <w:t>3</w:t>
      </w:r>
      <w:r>
        <w:rPr>
          <w:spacing w:val="-7"/>
        </w:rPr>
        <w:t> </w:t>
      </w:r>
      <w:r>
        <w:rPr>
          <w:spacing w:val="-4"/>
        </w:rPr>
        <w:t>–</w:t>
      </w:r>
      <w:r>
        <w:rPr>
          <w:spacing w:val="-7"/>
        </w:rPr>
        <w:t> </w:t>
      </w:r>
      <w:r>
        <w:rPr>
          <w:spacing w:val="-4"/>
        </w:rPr>
        <w:t>REVENUE-RAISING</w:t>
      </w:r>
      <w:r>
        <w:rPr>
          <w:spacing w:val="-6"/>
        </w:rPr>
        <w:t> </w:t>
      </w:r>
      <w:r>
        <w:rPr>
          <w:spacing w:val="-4"/>
        </w:rPr>
        <w:t>AND</w:t>
      </w:r>
      <w:r>
        <w:rPr>
          <w:spacing w:val="-7"/>
        </w:rPr>
        <w:t> </w:t>
      </w:r>
      <w:r>
        <w:rPr>
          <w:spacing w:val="-4"/>
        </w:rPr>
        <w:t>THE</w:t>
      </w:r>
      <w:r>
        <w:rPr>
          <w:spacing w:val="-7"/>
        </w:rPr>
        <w:t> </w:t>
      </w:r>
      <w:r>
        <w:rPr>
          <w:spacing w:val="-4"/>
        </w:rPr>
        <w:t>PUBLIC</w:t>
      </w:r>
      <w:r>
        <w:rPr>
          <w:spacing w:val="-6"/>
        </w:rPr>
        <w:t> </w:t>
      </w:r>
      <w:r>
        <w:rPr>
          <w:spacing w:val="-4"/>
        </w:rPr>
        <w:t>DEBT</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Power</w:t>
      </w:r>
      <w:r>
        <w:rPr>
          <w:spacing w:val="-7"/>
          <w:sz w:val="20"/>
        </w:rPr>
        <w:t> </w:t>
      </w:r>
      <w:r>
        <w:rPr>
          <w:sz w:val="20"/>
        </w:rPr>
        <w:t>to</w:t>
      </w:r>
      <w:r>
        <w:rPr>
          <w:spacing w:val="-6"/>
          <w:sz w:val="20"/>
        </w:rPr>
        <w:t> </w:t>
      </w:r>
      <w:r>
        <w:rPr>
          <w:sz w:val="20"/>
        </w:rPr>
        <w:t>impose</w:t>
      </w:r>
      <w:r>
        <w:rPr>
          <w:spacing w:val="-7"/>
          <w:sz w:val="20"/>
        </w:rPr>
        <w:t> </w:t>
      </w:r>
      <w:r>
        <w:rPr>
          <w:sz w:val="20"/>
        </w:rPr>
        <w:t>taxes</w:t>
      </w:r>
      <w:r>
        <w:rPr>
          <w:spacing w:val="-6"/>
          <w:sz w:val="20"/>
        </w:rPr>
        <w:t> </w:t>
      </w:r>
      <w:r>
        <w:rPr>
          <w:sz w:val="20"/>
        </w:rPr>
        <w:t>and</w:t>
      </w:r>
      <w:r>
        <w:rPr>
          <w:spacing w:val="-7"/>
          <w:sz w:val="20"/>
        </w:rPr>
        <w:t> </w:t>
      </w:r>
      <w:r>
        <w:rPr>
          <w:spacing w:val="-2"/>
          <w:sz w:val="20"/>
        </w:rPr>
        <w:t>charges.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Imposition</w:t>
      </w:r>
      <w:r>
        <w:rPr>
          <w:spacing w:val="3"/>
          <w:sz w:val="20"/>
        </w:rPr>
        <w:t> </w:t>
      </w:r>
      <w:r>
        <w:rPr>
          <w:sz w:val="20"/>
        </w:rPr>
        <w:t>of</w:t>
      </w:r>
      <w:r>
        <w:rPr>
          <w:spacing w:val="4"/>
          <w:sz w:val="20"/>
        </w:rPr>
        <w:t> </w:t>
      </w:r>
      <w:r>
        <w:rPr>
          <w:spacing w:val="-4"/>
          <w:sz w:val="20"/>
        </w:rPr>
        <w:t>tax.</w:t>
      </w:r>
    </w:p>
    <w:p>
      <w:pPr>
        <w:pStyle w:val="ListParagraph"/>
        <w:numPr>
          <w:ilvl w:val="0"/>
          <w:numId w:val="1"/>
        </w:numPr>
        <w:tabs>
          <w:tab w:pos="1956" w:val="left" w:leader="none"/>
        </w:tabs>
        <w:spacing w:line="240" w:lineRule="auto" w:before="11" w:after="0"/>
        <w:ind w:left="1956" w:right="0" w:hanging="744"/>
        <w:jc w:val="left"/>
        <w:rPr>
          <w:sz w:val="20"/>
        </w:rPr>
      </w:pPr>
      <w:r>
        <w:rPr>
          <w:sz w:val="20"/>
        </w:rPr>
        <w:t>Borrowing</w:t>
      </w:r>
      <w:r>
        <w:rPr>
          <w:spacing w:val="-12"/>
          <w:sz w:val="20"/>
        </w:rPr>
        <w:t> </w:t>
      </w:r>
      <w:r>
        <w:rPr>
          <w:sz w:val="20"/>
        </w:rPr>
        <w:t>by</w:t>
      </w:r>
      <w:r>
        <w:rPr>
          <w:spacing w:val="-11"/>
          <w:sz w:val="20"/>
        </w:rPr>
        <w:t> </w:t>
      </w:r>
      <w:r>
        <w:rPr>
          <w:sz w:val="20"/>
        </w:rPr>
        <w:t>national</w:t>
      </w:r>
      <w:r>
        <w:rPr>
          <w:spacing w:val="-11"/>
          <w:sz w:val="20"/>
        </w:rPr>
        <w:t> </w:t>
      </w:r>
      <w:r>
        <w:rPr>
          <w:spacing w:val="-2"/>
          <w:sz w:val="20"/>
        </w:rPr>
        <w:t>government.</w:t>
      </w:r>
    </w:p>
    <w:p>
      <w:pPr>
        <w:pStyle w:val="ListParagraph"/>
        <w:numPr>
          <w:ilvl w:val="0"/>
          <w:numId w:val="1"/>
        </w:numPr>
        <w:tabs>
          <w:tab w:pos="1956" w:val="left" w:leader="none"/>
        </w:tabs>
        <w:spacing w:line="240" w:lineRule="auto" w:before="10" w:after="0"/>
        <w:ind w:left="1956" w:right="0" w:hanging="744"/>
        <w:jc w:val="left"/>
        <w:rPr>
          <w:sz w:val="20"/>
        </w:rPr>
      </w:pPr>
      <w:r>
        <w:rPr>
          <w:spacing w:val="-4"/>
          <w:sz w:val="20"/>
        </w:rPr>
        <w:t>Borrowing by counties.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Loan</w:t>
      </w:r>
      <w:r>
        <w:rPr>
          <w:spacing w:val="-2"/>
          <w:sz w:val="20"/>
        </w:rPr>
        <w:t> </w:t>
      </w:r>
      <w:r>
        <w:rPr>
          <w:sz w:val="20"/>
        </w:rPr>
        <w:t>guarantees</w:t>
      </w:r>
      <w:r>
        <w:rPr>
          <w:spacing w:val="-1"/>
          <w:sz w:val="20"/>
        </w:rPr>
        <w:t> </w:t>
      </w:r>
      <w:r>
        <w:rPr>
          <w:sz w:val="20"/>
        </w:rPr>
        <w:t>by</w:t>
      </w:r>
      <w:r>
        <w:rPr>
          <w:spacing w:val="-2"/>
          <w:sz w:val="20"/>
        </w:rPr>
        <w:t> </w:t>
      </w:r>
      <w:r>
        <w:rPr>
          <w:sz w:val="20"/>
        </w:rPr>
        <w:t>national</w:t>
      </w:r>
      <w:r>
        <w:rPr>
          <w:spacing w:val="-1"/>
          <w:sz w:val="20"/>
        </w:rPr>
        <w:t> </w:t>
      </w:r>
      <w:r>
        <w:rPr>
          <w:spacing w:val="-2"/>
          <w:sz w:val="20"/>
        </w:rPr>
        <w:t>government.</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1936">
                <wp:simplePos x="0" y="0"/>
                <wp:positionH relativeFrom="page">
                  <wp:posOffset>1439989</wp:posOffset>
                </wp:positionH>
                <wp:positionV relativeFrom="paragraph">
                  <wp:posOffset>182776</wp:posOffset>
                </wp:positionV>
                <wp:extent cx="4680585" cy="635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4680585" cy="6350"/>
                          <a:chExt cx="4680585" cy="6350"/>
                        </a:xfrm>
                      </wpg:grpSpPr>
                      <wps:wsp>
                        <wps:cNvPr id="38" name="Graphic 3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4544;mso-wrap-distance-left:0;mso-wrap-distance-right:0" id="docshapegroup8"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
        </w:numPr>
        <w:tabs>
          <w:tab w:pos="1956" w:val="left" w:leader="none"/>
        </w:tabs>
        <w:spacing w:line="255" w:lineRule="exact" w:before="142" w:after="0"/>
        <w:ind w:left="1956" w:right="0" w:hanging="744"/>
        <w:jc w:val="left"/>
        <w:rPr>
          <w:sz w:val="20"/>
        </w:rPr>
      </w:pPr>
      <w:r>
        <w:rPr>
          <w:sz w:val="20"/>
        </w:rPr>
        <w:t>Public</w:t>
      </w:r>
      <w:r>
        <w:rPr>
          <w:spacing w:val="-7"/>
          <w:sz w:val="20"/>
        </w:rPr>
        <w:t> </w:t>
      </w:r>
      <w:r>
        <w:rPr>
          <w:spacing w:val="-2"/>
          <w:sz w:val="20"/>
        </w:rPr>
        <w:t>debt.</w:t>
      </w:r>
    </w:p>
    <w:p>
      <w:pPr>
        <w:pStyle w:val="Heading1"/>
        <w:spacing w:line="255" w:lineRule="exact"/>
      </w:pPr>
      <w:r>
        <w:rPr/>
        <w:t>PART</w:t>
      </w:r>
      <w:r>
        <w:rPr>
          <w:spacing w:val="-9"/>
        </w:rPr>
        <w:t> </w:t>
      </w:r>
      <w:r>
        <w:rPr/>
        <w:t>4</w:t>
      </w:r>
      <w:r>
        <w:rPr>
          <w:spacing w:val="-9"/>
        </w:rPr>
        <w:t> </w:t>
      </w:r>
      <w:r>
        <w:rPr/>
        <w:t>–</w:t>
      </w:r>
      <w:r>
        <w:rPr>
          <w:spacing w:val="-8"/>
        </w:rPr>
        <w:t> </w:t>
      </w:r>
      <w:r>
        <w:rPr/>
        <w:t>REVENUE</w:t>
      </w:r>
      <w:r>
        <w:rPr>
          <w:spacing w:val="-9"/>
        </w:rPr>
        <w:t> </w:t>
      </w:r>
      <w:r>
        <w:rPr>
          <w:spacing w:val="-2"/>
        </w:rPr>
        <w:t>ALLOCATION</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Commission on</w:t>
      </w:r>
      <w:r>
        <w:rPr>
          <w:spacing w:val="-1"/>
          <w:sz w:val="20"/>
        </w:rPr>
        <w:t> </w:t>
      </w:r>
      <w:r>
        <w:rPr>
          <w:spacing w:val="-2"/>
          <w:sz w:val="20"/>
        </w:rPr>
        <w:t>Revenue</w:t>
      </w:r>
      <w:r>
        <w:rPr>
          <w:spacing w:val="-1"/>
          <w:sz w:val="20"/>
        </w:rPr>
        <w:t> </w:t>
      </w:r>
      <w:r>
        <w:rPr>
          <w:spacing w:val="-2"/>
          <w:sz w:val="20"/>
        </w:rPr>
        <w:t>Allocation.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Functions</w:t>
      </w:r>
      <w:r>
        <w:rPr>
          <w:spacing w:val="-4"/>
          <w:sz w:val="20"/>
        </w:rPr>
        <w:t> </w:t>
      </w:r>
      <w:r>
        <w:rPr>
          <w:sz w:val="20"/>
        </w:rPr>
        <w:t>of</w:t>
      </w:r>
      <w:r>
        <w:rPr>
          <w:spacing w:val="-3"/>
          <w:sz w:val="20"/>
        </w:rPr>
        <w:t> </w:t>
      </w:r>
      <w:r>
        <w:rPr>
          <w:sz w:val="20"/>
        </w:rPr>
        <w:t>the</w:t>
      </w:r>
      <w:r>
        <w:rPr>
          <w:spacing w:val="-4"/>
          <w:sz w:val="20"/>
        </w:rPr>
        <w:t> </w:t>
      </w:r>
      <w:r>
        <w:rPr>
          <w:sz w:val="20"/>
        </w:rPr>
        <w:t>Commission</w:t>
      </w:r>
      <w:r>
        <w:rPr>
          <w:spacing w:val="-3"/>
          <w:sz w:val="20"/>
        </w:rPr>
        <w:t> </w:t>
      </w:r>
      <w:r>
        <w:rPr>
          <w:sz w:val="20"/>
        </w:rPr>
        <w:t>on</w:t>
      </w:r>
      <w:r>
        <w:rPr>
          <w:spacing w:val="-4"/>
          <w:sz w:val="20"/>
        </w:rPr>
        <w:t> </w:t>
      </w:r>
      <w:r>
        <w:rPr>
          <w:sz w:val="20"/>
        </w:rPr>
        <w:t>Revenue</w:t>
      </w:r>
      <w:r>
        <w:rPr>
          <w:spacing w:val="-3"/>
          <w:sz w:val="20"/>
        </w:rPr>
        <w:t> </w:t>
      </w:r>
      <w:r>
        <w:rPr>
          <w:spacing w:val="-2"/>
          <w:sz w:val="20"/>
        </w:rPr>
        <w:t>Allocation.</w:t>
      </w:r>
    </w:p>
    <w:p>
      <w:pPr>
        <w:pStyle w:val="ListParagraph"/>
        <w:numPr>
          <w:ilvl w:val="0"/>
          <w:numId w:val="1"/>
        </w:numPr>
        <w:tabs>
          <w:tab w:pos="1956" w:val="left" w:leader="none"/>
        </w:tabs>
        <w:spacing w:line="240" w:lineRule="auto" w:before="10" w:after="0"/>
        <w:ind w:left="1956" w:right="0" w:hanging="724"/>
        <w:jc w:val="left"/>
        <w:rPr>
          <w:sz w:val="20"/>
        </w:rPr>
      </w:pPr>
      <w:r>
        <w:rPr>
          <w:sz w:val="20"/>
        </w:rPr>
        <w:t>Division</w:t>
      </w:r>
      <w:r>
        <w:rPr>
          <w:spacing w:val="-9"/>
          <w:sz w:val="20"/>
        </w:rPr>
        <w:t> </w:t>
      </w:r>
      <w:r>
        <w:rPr>
          <w:sz w:val="20"/>
        </w:rPr>
        <w:t>of</w:t>
      </w:r>
      <w:r>
        <w:rPr>
          <w:spacing w:val="-9"/>
          <w:sz w:val="20"/>
        </w:rPr>
        <w:t> </w:t>
      </w:r>
      <w:r>
        <w:rPr>
          <w:spacing w:val="-2"/>
          <w:sz w:val="20"/>
        </w:rPr>
        <w:t>revenue.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Annual</w:t>
      </w:r>
      <w:r>
        <w:rPr>
          <w:spacing w:val="-12"/>
          <w:sz w:val="20"/>
        </w:rPr>
        <w:t> </w:t>
      </w:r>
      <w:r>
        <w:rPr>
          <w:sz w:val="20"/>
        </w:rPr>
        <w:t>Division</w:t>
      </w:r>
      <w:r>
        <w:rPr>
          <w:spacing w:val="-12"/>
          <w:sz w:val="20"/>
        </w:rPr>
        <w:t> </w:t>
      </w:r>
      <w:r>
        <w:rPr>
          <w:sz w:val="20"/>
        </w:rPr>
        <w:t>and</w:t>
      </w:r>
      <w:r>
        <w:rPr>
          <w:spacing w:val="-12"/>
          <w:sz w:val="20"/>
        </w:rPr>
        <w:t> </w:t>
      </w:r>
      <w:r>
        <w:rPr>
          <w:sz w:val="20"/>
        </w:rPr>
        <w:t>Allocation</w:t>
      </w:r>
      <w:r>
        <w:rPr>
          <w:spacing w:val="-12"/>
          <w:sz w:val="20"/>
        </w:rPr>
        <w:t> </w:t>
      </w:r>
      <w:r>
        <w:rPr>
          <w:sz w:val="20"/>
        </w:rPr>
        <w:t>of</w:t>
      </w:r>
      <w:r>
        <w:rPr>
          <w:spacing w:val="-12"/>
          <w:sz w:val="20"/>
        </w:rPr>
        <w:t> </w:t>
      </w:r>
      <w:r>
        <w:rPr>
          <w:sz w:val="20"/>
        </w:rPr>
        <w:t>Revenue</w:t>
      </w:r>
      <w:r>
        <w:rPr>
          <w:spacing w:val="-12"/>
          <w:sz w:val="20"/>
        </w:rPr>
        <w:t> </w:t>
      </w:r>
      <w:r>
        <w:rPr>
          <w:spacing w:val="-2"/>
          <w:sz w:val="20"/>
        </w:rPr>
        <w:t>Bills.</w:t>
      </w:r>
    </w:p>
    <w:p>
      <w:pPr>
        <w:pStyle w:val="ListParagraph"/>
        <w:numPr>
          <w:ilvl w:val="0"/>
          <w:numId w:val="1"/>
        </w:numPr>
        <w:tabs>
          <w:tab w:pos="1956" w:val="left" w:leader="none"/>
        </w:tabs>
        <w:spacing w:line="255" w:lineRule="exact" w:before="11" w:after="0"/>
        <w:ind w:left="1956" w:right="0" w:hanging="744"/>
        <w:jc w:val="left"/>
        <w:rPr>
          <w:sz w:val="20"/>
        </w:rPr>
      </w:pPr>
      <w:r>
        <w:rPr>
          <w:sz w:val="20"/>
        </w:rPr>
        <w:t>Transfer</w:t>
      </w:r>
      <w:r>
        <w:rPr>
          <w:spacing w:val="1"/>
          <w:sz w:val="20"/>
        </w:rPr>
        <w:t> </w:t>
      </w:r>
      <w:r>
        <w:rPr>
          <w:sz w:val="20"/>
        </w:rPr>
        <w:t>of</w:t>
      </w:r>
      <w:r>
        <w:rPr>
          <w:spacing w:val="2"/>
          <w:sz w:val="20"/>
        </w:rPr>
        <w:t> </w:t>
      </w:r>
      <w:r>
        <w:rPr>
          <w:sz w:val="20"/>
        </w:rPr>
        <w:t>equitable</w:t>
      </w:r>
      <w:r>
        <w:rPr>
          <w:spacing w:val="2"/>
          <w:sz w:val="20"/>
        </w:rPr>
        <w:t> </w:t>
      </w:r>
      <w:r>
        <w:rPr>
          <w:spacing w:val="-2"/>
          <w:sz w:val="20"/>
        </w:rPr>
        <w:t>share.</w:t>
      </w:r>
    </w:p>
    <w:p>
      <w:pPr>
        <w:pStyle w:val="Heading1"/>
        <w:spacing w:line="255" w:lineRule="exact"/>
      </w:pPr>
      <w:r>
        <w:rPr>
          <w:spacing w:val="-4"/>
        </w:rPr>
        <w:t>PART</w:t>
      </w:r>
      <w:r>
        <w:rPr>
          <w:spacing w:val="-8"/>
        </w:rPr>
        <w:t> </w:t>
      </w:r>
      <w:r>
        <w:rPr>
          <w:spacing w:val="-4"/>
        </w:rPr>
        <w:t>5</w:t>
      </w:r>
      <w:r>
        <w:rPr>
          <w:spacing w:val="-8"/>
        </w:rPr>
        <w:t> </w:t>
      </w:r>
      <w:r>
        <w:rPr>
          <w:spacing w:val="-4"/>
        </w:rPr>
        <w:t>–</w:t>
      </w:r>
      <w:r>
        <w:rPr>
          <w:spacing w:val="-8"/>
        </w:rPr>
        <w:t> </w:t>
      </w:r>
      <w:r>
        <w:rPr>
          <w:spacing w:val="-4"/>
        </w:rPr>
        <w:t>BUDGETS</w:t>
      </w:r>
      <w:r>
        <w:rPr>
          <w:spacing w:val="-8"/>
        </w:rPr>
        <w:t> </w:t>
      </w:r>
      <w:r>
        <w:rPr>
          <w:spacing w:val="-4"/>
        </w:rPr>
        <w:t>AND</w:t>
      </w:r>
      <w:r>
        <w:rPr>
          <w:spacing w:val="-8"/>
        </w:rPr>
        <w:t> </w:t>
      </w:r>
      <w:r>
        <w:rPr>
          <w:spacing w:val="-4"/>
        </w:rPr>
        <w:t>SPENDING</w:t>
      </w:r>
    </w:p>
    <w:p>
      <w:pPr>
        <w:pStyle w:val="ListParagraph"/>
        <w:numPr>
          <w:ilvl w:val="0"/>
          <w:numId w:val="1"/>
        </w:numPr>
        <w:tabs>
          <w:tab w:pos="1956" w:val="left" w:leader="none"/>
        </w:tabs>
        <w:spacing w:line="240" w:lineRule="auto" w:before="10" w:after="0"/>
        <w:ind w:left="1956" w:right="0" w:hanging="744"/>
        <w:jc w:val="left"/>
        <w:rPr>
          <w:sz w:val="20"/>
        </w:rPr>
      </w:pPr>
      <w:r>
        <w:rPr>
          <w:sz w:val="20"/>
        </w:rPr>
        <w:t>Form,</w:t>
      </w:r>
      <w:r>
        <w:rPr>
          <w:spacing w:val="1"/>
          <w:sz w:val="20"/>
        </w:rPr>
        <w:t> </w:t>
      </w:r>
      <w:r>
        <w:rPr>
          <w:sz w:val="20"/>
        </w:rPr>
        <w:t>content</w:t>
      </w:r>
      <w:r>
        <w:rPr>
          <w:spacing w:val="2"/>
          <w:sz w:val="20"/>
        </w:rPr>
        <w:t> </w:t>
      </w:r>
      <w:r>
        <w:rPr>
          <w:sz w:val="20"/>
        </w:rPr>
        <w:t>and</w:t>
      </w:r>
      <w:r>
        <w:rPr>
          <w:spacing w:val="2"/>
          <w:sz w:val="20"/>
        </w:rPr>
        <w:t> </w:t>
      </w:r>
      <w:r>
        <w:rPr>
          <w:sz w:val="20"/>
        </w:rPr>
        <w:t>timing</w:t>
      </w:r>
      <w:r>
        <w:rPr>
          <w:spacing w:val="2"/>
          <w:sz w:val="20"/>
        </w:rPr>
        <w:t> </w:t>
      </w:r>
      <w:r>
        <w:rPr>
          <w:sz w:val="20"/>
        </w:rPr>
        <w:t>of</w:t>
      </w:r>
      <w:r>
        <w:rPr>
          <w:spacing w:val="2"/>
          <w:sz w:val="20"/>
        </w:rPr>
        <w:t> </w:t>
      </w:r>
      <w:r>
        <w:rPr>
          <w:spacing w:val="-2"/>
          <w:sz w:val="20"/>
        </w:rPr>
        <w:t>budgets.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Budget</w:t>
      </w:r>
      <w:r>
        <w:rPr>
          <w:spacing w:val="-7"/>
          <w:sz w:val="20"/>
        </w:rPr>
        <w:t> </w:t>
      </w:r>
      <w:r>
        <w:rPr>
          <w:sz w:val="20"/>
        </w:rPr>
        <w:t>estimates</w:t>
      </w:r>
      <w:r>
        <w:rPr>
          <w:spacing w:val="-7"/>
          <w:sz w:val="20"/>
        </w:rPr>
        <w:t> </w:t>
      </w:r>
      <w:r>
        <w:rPr>
          <w:sz w:val="20"/>
        </w:rPr>
        <w:t>and</w:t>
      </w:r>
      <w:r>
        <w:rPr>
          <w:spacing w:val="-7"/>
          <w:sz w:val="20"/>
        </w:rPr>
        <w:t> </w:t>
      </w:r>
      <w:r>
        <w:rPr>
          <w:sz w:val="20"/>
        </w:rPr>
        <w:t>annual</w:t>
      </w:r>
      <w:r>
        <w:rPr>
          <w:spacing w:val="-7"/>
          <w:sz w:val="20"/>
        </w:rPr>
        <w:t> </w:t>
      </w:r>
      <w:r>
        <w:rPr>
          <w:sz w:val="20"/>
        </w:rPr>
        <w:t>Appropriation</w:t>
      </w:r>
      <w:r>
        <w:rPr>
          <w:spacing w:val="-6"/>
          <w:sz w:val="20"/>
        </w:rPr>
        <w:t> </w:t>
      </w:r>
      <w:r>
        <w:rPr>
          <w:spacing w:val="-2"/>
          <w:sz w:val="20"/>
        </w:rPr>
        <w:t>Bill.</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Expenditure</w:t>
      </w:r>
      <w:r>
        <w:rPr>
          <w:spacing w:val="-6"/>
          <w:sz w:val="20"/>
        </w:rPr>
        <w:t> </w:t>
      </w:r>
      <w:r>
        <w:rPr>
          <w:sz w:val="20"/>
        </w:rPr>
        <w:t>before</w:t>
      </w:r>
      <w:r>
        <w:rPr>
          <w:spacing w:val="-5"/>
          <w:sz w:val="20"/>
        </w:rPr>
        <w:t> </w:t>
      </w:r>
      <w:r>
        <w:rPr>
          <w:sz w:val="20"/>
        </w:rPr>
        <w:t>annual</w:t>
      </w:r>
      <w:r>
        <w:rPr>
          <w:spacing w:val="-5"/>
          <w:sz w:val="20"/>
        </w:rPr>
        <w:t> </w:t>
      </w:r>
      <w:r>
        <w:rPr>
          <w:sz w:val="20"/>
        </w:rPr>
        <w:t>budget</w:t>
      </w:r>
      <w:r>
        <w:rPr>
          <w:spacing w:val="-6"/>
          <w:sz w:val="20"/>
        </w:rPr>
        <w:t> </w:t>
      </w:r>
      <w:r>
        <w:rPr>
          <w:sz w:val="20"/>
        </w:rPr>
        <w:t>is</w:t>
      </w:r>
      <w:r>
        <w:rPr>
          <w:spacing w:val="-5"/>
          <w:sz w:val="20"/>
        </w:rPr>
        <w:t> </w:t>
      </w:r>
      <w:r>
        <w:rPr>
          <w:spacing w:val="-2"/>
          <w:sz w:val="20"/>
        </w:rPr>
        <w:t>passed.</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Supplementary</w:t>
      </w:r>
      <w:r>
        <w:rPr>
          <w:spacing w:val="12"/>
          <w:sz w:val="20"/>
        </w:rPr>
        <w:t> </w:t>
      </w:r>
      <w:r>
        <w:rPr>
          <w:spacing w:val="-2"/>
          <w:sz w:val="20"/>
        </w:rPr>
        <w:t>appropriation.</w:t>
      </w:r>
    </w:p>
    <w:p>
      <w:pPr>
        <w:pStyle w:val="ListParagraph"/>
        <w:numPr>
          <w:ilvl w:val="0"/>
          <w:numId w:val="1"/>
        </w:numPr>
        <w:tabs>
          <w:tab w:pos="1956" w:val="left" w:leader="none"/>
        </w:tabs>
        <w:spacing w:line="255" w:lineRule="exact" w:before="10" w:after="0"/>
        <w:ind w:left="1956" w:right="0" w:hanging="744"/>
        <w:jc w:val="left"/>
        <w:rPr>
          <w:sz w:val="20"/>
        </w:rPr>
      </w:pPr>
      <w:r>
        <w:rPr>
          <w:spacing w:val="-2"/>
          <w:sz w:val="20"/>
        </w:rPr>
        <w:t>County</w:t>
      </w:r>
      <w:r>
        <w:rPr>
          <w:sz w:val="20"/>
        </w:rPr>
        <w:t> </w:t>
      </w:r>
      <w:r>
        <w:rPr>
          <w:spacing w:val="-2"/>
          <w:sz w:val="20"/>
        </w:rPr>
        <w:t>appropriation</w:t>
      </w:r>
      <w:r>
        <w:rPr>
          <w:sz w:val="20"/>
        </w:rPr>
        <w:t> </w:t>
      </w:r>
      <w:r>
        <w:rPr>
          <w:spacing w:val="-2"/>
          <w:sz w:val="20"/>
        </w:rPr>
        <w:t>Bills.</w:t>
      </w:r>
    </w:p>
    <w:p>
      <w:pPr>
        <w:pStyle w:val="Heading1"/>
        <w:spacing w:line="255" w:lineRule="exact"/>
      </w:pPr>
      <w:r>
        <w:rPr>
          <w:spacing w:val="-4"/>
        </w:rPr>
        <w:t>PART</w:t>
      </w:r>
      <w:r>
        <w:rPr>
          <w:spacing w:val="-5"/>
        </w:rPr>
        <w:t> </w:t>
      </w:r>
      <w:r>
        <w:rPr>
          <w:spacing w:val="-4"/>
        </w:rPr>
        <w:t>6</w:t>
      </w:r>
      <w:r>
        <w:rPr>
          <w:spacing w:val="-5"/>
        </w:rPr>
        <w:t> </w:t>
      </w:r>
      <w:r>
        <w:rPr>
          <w:spacing w:val="-4"/>
        </w:rPr>
        <w:t>–</w:t>
      </w:r>
      <w:r>
        <w:rPr>
          <w:spacing w:val="-5"/>
        </w:rPr>
        <w:t> </w:t>
      </w:r>
      <w:r>
        <w:rPr>
          <w:spacing w:val="-4"/>
        </w:rPr>
        <w:t>CONTROL</w:t>
      </w:r>
      <w:r>
        <w:rPr>
          <w:spacing w:val="-5"/>
        </w:rPr>
        <w:t> </w:t>
      </w:r>
      <w:r>
        <w:rPr>
          <w:spacing w:val="-4"/>
        </w:rPr>
        <w:t>OF</w:t>
      </w:r>
      <w:r>
        <w:rPr>
          <w:spacing w:val="-5"/>
        </w:rPr>
        <w:t> </w:t>
      </w:r>
      <w:r>
        <w:rPr>
          <w:spacing w:val="-4"/>
        </w:rPr>
        <w:t>PUBLIC</w:t>
      </w:r>
      <w:r>
        <w:rPr>
          <w:spacing w:val="-5"/>
        </w:rPr>
        <w:t> </w:t>
      </w:r>
      <w:r>
        <w:rPr>
          <w:spacing w:val="-4"/>
        </w:rPr>
        <w:t>MONEY</w:t>
      </w:r>
    </w:p>
    <w:p>
      <w:pPr>
        <w:pStyle w:val="ListParagraph"/>
        <w:numPr>
          <w:ilvl w:val="0"/>
          <w:numId w:val="1"/>
        </w:numPr>
        <w:tabs>
          <w:tab w:pos="1956" w:val="left" w:leader="none"/>
        </w:tabs>
        <w:spacing w:line="240" w:lineRule="auto" w:before="11" w:after="0"/>
        <w:ind w:left="1956" w:right="0" w:hanging="744"/>
        <w:jc w:val="left"/>
        <w:rPr>
          <w:sz w:val="20"/>
        </w:rPr>
      </w:pPr>
      <w:r>
        <w:rPr>
          <w:sz w:val="20"/>
        </w:rPr>
        <w:t>Financial</w:t>
      </w:r>
      <w:r>
        <w:rPr>
          <w:spacing w:val="10"/>
          <w:sz w:val="20"/>
        </w:rPr>
        <w:t> </w:t>
      </w:r>
      <w:r>
        <w:rPr>
          <w:spacing w:val="-2"/>
          <w:sz w:val="20"/>
        </w:rPr>
        <w:t>control.</w:t>
      </w:r>
    </w:p>
    <w:p>
      <w:pPr>
        <w:pStyle w:val="ListParagraph"/>
        <w:numPr>
          <w:ilvl w:val="0"/>
          <w:numId w:val="1"/>
        </w:numPr>
        <w:tabs>
          <w:tab w:pos="1956" w:val="left" w:leader="none"/>
        </w:tabs>
        <w:spacing w:line="240" w:lineRule="auto" w:before="10" w:after="0"/>
        <w:ind w:left="1956" w:right="0" w:hanging="744"/>
        <w:jc w:val="left"/>
        <w:rPr>
          <w:sz w:val="20"/>
        </w:rPr>
      </w:pPr>
      <w:r>
        <w:rPr>
          <w:sz w:val="20"/>
        </w:rPr>
        <w:t>Accounts</w:t>
      </w:r>
      <w:r>
        <w:rPr>
          <w:spacing w:val="-11"/>
          <w:sz w:val="20"/>
        </w:rPr>
        <w:t> </w:t>
      </w:r>
      <w:r>
        <w:rPr>
          <w:sz w:val="20"/>
        </w:rPr>
        <w:t>and</w:t>
      </w:r>
      <w:r>
        <w:rPr>
          <w:spacing w:val="-11"/>
          <w:sz w:val="20"/>
        </w:rPr>
        <w:t> </w:t>
      </w:r>
      <w:r>
        <w:rPr>
          <w:sz w:val="20"/>
        </w:rPr>
        <w:t>audit</w:t>
      </w:r>
      <w:r>
        <w:rPr>
          <w:spacing w:val="-11"/>
          <w:sz w:val="20"/>
        </w:rPr>
        <w:t> </w:t>
      </w:r>
      <w:r>
        <w:rPr>
          <w:sz w:val="20"/>
        </w:rPr>
        <w:t>of</w:t>
      </w:r>
      <w:r>
        <w:rPr>
          <w:spacing w:val="-10"/>
          <w:sz w:val="20"/>
        </w:rPr>
        <w:t> </w:t>
      </w:r>
      <w:r>
        <w:rPr>
          <w:sz w:val="20"/>
        </w:rPr>
        <w:t>public</w:t>
      </w:r>
      <w:r>
        <w:rPr>
          <w:spacing w:val="-11"/>
          <w:sz w:val="20"/>
        </w:rPr>
        <w:t> </w:t>
      </w:r>
      <w:r>
        <w:rPr>
          <w:spacing w:val="-2"/>
          <w:sz w:val="20"/>
        </w:rPr>
        <w:t>entities.</w:t>
      </w:r>
    </w:p>
    <w:p>
      <w:pPr>
        <w:pStyle w:val="ListParagraph"/>
        <w:numPr>
          <w:ilvl w:val="0"/>
          <w:numId w:val="1"/>
        </w:numPr>
        <w:tabs>
          <w:tab w:pos="1956" w:val="left" w:leader="none"/>
        </w:tabs>
        <w:spacing w:line="255" w:lineRule="exact" w:before="10" w:after="0"/>
        <w:ind w:left="1956" w:right="0" w:hanging="724"/>
        <w:jc w:val="left"/>
        <w:rPr>
          <w:sz w:val="20"/>
        </w:rPr>
      </w:pPr>
      <w:r>
        <w:rPr>
          <w:sz w:val="20"/>
        </w:rPr>
        <w:t>Procurement</w:t>
      </w:r>
      <w:r>
        <w:rPr>
          <w:spacing w:val="-7"/>
          <w:sz w:val="20"/>
        </w:rPr>
        <w:t> </w:t>
      </w:r>
      <w:r>
        <w:rPr>
          <w:sz w:val="20"/>
        </w:rPr>
        <w:t>of</w:t>
      </w:r>
      <w:r>
        <w:rPr>
          <w:spacing w:val="-7"/>
          <w:sz w:val="20"/>
        </w:rPr>
        <w:t> </w:t>
      </w:r>
      <w:r>
        <w:rPr>
          <w:sz w:val="20"/>
        </w:rPr>
        <w:t>public</w:t>
      </w:r>
      <w:r>
        <w:rPr>
          <w:spacing w:val="-7"/>
          <w:sz w:val="20"/>
        </w:rPr>
        <w:t> </w:t>
      </w:r>
      <w:r>
        <w:rPr>
          <w:sz w:val="20"/>
        </w:rPr>
        <w:t>goods</w:t>
      </w:r>
      <w:r>
        <w:rPr>
          <w:spacing w:val="-7"/>
          <w:sz w:val="20"/>
        </w:rPr>
        <w:t> </w:t>
      </w:r>
      <w:r>
        <w:rPr>
          <w:sz w:val="20"/>
        </w:rPr>
        <w:t>and</w:t>
      </w:r>
      <w:r>
        <w:rPr>
          <w:spacing w:val="-7"/>
          <w:sz w:val="20"/>
        </w:rPr>
        <w:t> </w:t>
      </w:r>
      <w:r>
        <w:rPr>
          <w:spacing w:val="-2"/>
          <w:sz w:val="20"/>
        </w:rPr>
        <w:t>services.</w:t>
      </w:r>
    </w:p>
    <w:p>
      <w:pPr>
        <w:pStyle w:val="Heading1"/>
        <w:spacing w:line="255" w:lineRule="exact"/>
      </w:pPr>
      <w:r>
        <w:rPr>
          <w:spacing w:val="-4"/>
        </w:rPr>
        <w:t>PART</w:t>
      </w:r>
      <w:r>
        <w:rPr>
          <w:spacing w:val="-8"/>
        </w:rPr>
        <w:t> </w:t>
      </w:r>
      <w:r>
        <w:rPr>
          <w:spacing w:val="-4"/>
        </w:rPr>
        <w:t>7</w:t>
      </w:r>
      <w:r>
        <w:rPr>
          <w:spacing w:val="-8"/>
        </w:rPr>
        <w:t> </w:t>
      </w:r>
      <w:r>
        <w:rPr>
          <w:spacing w:val="-4"/>
        </w:rPr>
        <w:t>–</w:t>
      </w:r>
      <w:r>
        <w:rPr>
          <w:spacing w:val="-7"/>
        </w:rPr>
        <w:t> </w:t>
      </w:r>
      <w:r>
        <w:rPr>
          <w:spacing w:val="-4"/>
        </w:rPr>
        <w:t>FINANCIAL</w:t>
      </w:r>
      <w:r>
        <w:rPr>
          <w:spacing w:val="-8"/>
        </w:rPr>
        <w:t> </w:t>
      </w:r>
      <w:r>
        <w:rPr>
          <w:spacing w:val="-4"/>
        </w:rPr>
        <w:t>OFFICERS</w:t>
      </w:r>
      <w:r>
        <w:rPr>
          <w:spacing w:val="-7"/>
        </w:rPr>
        <w:t> </w:t>
      </w:r>
      <w:r>
        <w:rPr>
          <w:spacing w:val="-4"/>
        </w:rPr>
        <w:t>AND</w:t>
      </w:r>
      <w:r>
        <w:rPr>
          <w:spacing w:val="-8"/>
        </w:rPr>
        <w:t> </w:t>
      </w:r>
      <w:r>
        <w:rPr>
          <w:spacing w:val="-4"/>
        </w:rPr>
        <w:t>INSTITUTIONS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Controller</w:t>
      </w:r>
      <w:r>
        <w:rPr>
          <w:spacing w:val="-3"/>
          <w:sz w:val="20"/>
        </w:rPr>
        <w:t> </w:t>
      </w:r>
      <w:r>
        <w:rPr>
          <w:sz w:val="20"/>
        </w:rPr>
        <w:t>of</w:t>
      </w:r>
      <w:r>
        <w:rPr>
          <w:spacing w:val="-2"/>
          <w:sz w:val="20"/>
        </w:rPr>
        <w:t> Budget.</w:t>
      </w:r>
    </w:p>
    <w:p>
      <w:pPr>
        <w:pStyle w:val="ListParagraph"/>
        <w:numPr>
          <w:ilvl w:val="0"/>
          <w:numId w:val="1"/>
        </w:numPr>
        <w:tabs>
          <w:tab w:pos="1956" w:val="left" w:leader="none"/>
        </w:tabs>
        <w:spacing w:line="240" w:lineRule="auto" w:before="10" w:after="0"/>
        <w:ind w:left="1956" w:right="0" w:hanging="744"/>
        <w:jc w:val="left"/>
        <w:rPr>
          <w:sz w:val="20"/>
        </w:rPr>
      </w:pPr>
      <w:r>
        <w:rPr>
          <w:spacing w:val="-4"/>
          <w:sz w:val="20"/>
        </w:rPr>
        <w:t>Auditor-</w:t>
      </w:r>
      <w:r>
        <w:rPr>
          <w:spacing w:val="-2"/>
          <w:sz w:val="20"/>
        </w:rPr>
        <w:t>General.</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Salaries</w:t>
      </w:r>
      <w:r>
        <w:rPr>
          <w:spacing w:val="-3"/>
          <w:sz w:val="20"/>
        </w:rPr>
        <w:t> </w:t>
      </w:r>
      <w:r>
        <w:rPr>
          <w:sz w:val="20"/>
        </w:rPr>
        <w:t>and Remuneration </w:t>
      </w:r>
      <w:r>
        <w:rPr>
          <w:spacing w:val="-2"/>
          <w:sz w:val="20"/>
        </w:rPr>
        <w:t>Commission.</w:t>
      </w:r>
    </w:p>
    <w:p>
      <w:pPr>
        <w:pStyle w:val="ListParagraph"/>
        <w:numPr>
          <w:ilvl w:val="0"/>
          <w:numId w:val="1"/>
        </w:numPr>
        <w:tabs>
          <w:tab w:pos="1956" w:val="left" w:leader="none"/>
        </w:tabs>
        <w:spacing w:line="240" w:lineRule="auto" w:before="11" w:after="0"/>
        <w:ind w:left="1956" w:right="0" w:hanging="744"/>
        <w:jc w:val="left"/>
        <w:rPr>
          <w:sz w:val="20"/>
        </w:rPr>
      </w:pPr>
      <w:r>
        <w:rPr>
          <w:sz w:val="20"/>
        </w:rPr>
        <w:t>Central</w:t>
      </w:r>
      <w:r>
        <w:rPr>
          <w:spacing w:val="-5"/>
          <w:sz w:val="20"/>
        </w:rPr>
        <w:t> </w:t>
      </w:r>
      <w:r>
        <w:rPr>
          <w:sz w:val="20"/>
        </w:rPr>
        <w:t>Bank</w:t>
      </w:r>
      <w:r>
        <w:rPr>
          <w:spacing w:val="-4"/>
          <w:sz w:val="20"/>
        </w:rPr>
        <w:t> </w:t>
      </w:r>
      <w:r>
        <w:rPr>
          <w:sz w:val="20"/>
        </w:rPr>
        <w:t>of</w:t>
      </w:r>
      <w:r>
        <w:rPr>
          <w:spacing w:val="-4"/>
          <w:sz w:val="20"/>
        </w:rPr>
        <w:t> </w:t>
      </w:r>
      <w:r>
        <w:rPr>
          <w:spacing w:val="-2"/>
          <w:sz w:val="20"/>
        </w:rPr>
        <w:t>Kenya.</w:t>
      </w:r>
    </w:p>
    <w:p>
      <w:pPr>
        <w:spacing w:before="83"/>
        <w:ind w:left="282" w:right="0" w:firstLine="0"/>
        <w:jc w:val="center"/>
        <w:rPr>
          <w:b/>
          <w:sz w:val="20"/>
        </w:rPr>
      </w:pPr>
      <w:r>
        <w:rPr>
          <w:b/>
          <w:spacing w:val="-5"/>
          <w:sz w:val="20"/>
        </w:rPr>
        <w:t>CHAPTER</w:t>
      </w:r>
      <w:r>
        <w:rPr>
          <w:b/>
          <w:spacing w:val="-1"/>
          <w:sz w:val="20"/>
        </w:rPr>
        <w:t> </w:t>
      </w:r>
      <w:r>
        <w:rPr>
          <w:b/>
          <w:spacing w:val="-2"/>
          <w:sz w:val="20"/>
        </w:rPr>
        <w:t>THIRTEEN</w:t>
      </w:r>
    </w:p>
    <w:p>
      <w:pPr>
        <w:spacing w:line="255" w:lineRule="exact" w:before="197"/>
        <w:ind w:left="282" w:right="0" w:firstLine="0"/>
        <w:jc w:val="center"/>
        <w:rPr>
          <w:b/>
          <w:sz w:val="20"/>
        </w:rPr>
      </w:pPr>
      <w:r>
        <w:rPr>
          <w:b/>
          <w:spacing w:val="-4"/>
          <w:sz w:val="20"/>
        </w:rPr>
        <w:t>THE</w:t>
      </w:r>
      <w:r>
        <w:rPr>
          <w:b/>
          <w:spacing w:val="-3"/>
          <w:sz w:val="20"/>
        </w:rPr>
        <w:t> </w:t>
      </w:r>
      <w:r>
        <w:rPr>
          <w:b/>
          <w:spacing w:val="-4"/>
          <w:sz w:val="20"/>
        </w:rPr>
        <w:t>PUBLIC</w:t>
      </w:r>
      <w:r>
        <w:rPr>
          <w:b/>
          <w:spacing w:val="-3"/>
          <w:sz w:val="20"/>
        </w:rPr>
        <w:t> </w:t>
      </w:r>
      <w:r>
        <w:rPr>
          <w:b/>
          <w:spacing w:val="-4"/>
          <w:sz w:val="20"/>
        </w:rPr>
        <w:t>SERVICE</w:t>
      </w:r>
    </w:p>
    <w:p>
      <w:pPr>
        <w:spacing w:line="255" w:lineRule="exact" w:before="0"/>
        <w:ind w:left="282" w:right="0" w:firstLine="0"/>
        <w:jc w:val="center"/>
        <w:rPr>
          <w:b/>
          <w:sz w:val="20"/>
        </w:rPr>
      </w:pPr>
      <w:r>
        <w:rPr>
          <w:b/>
          <w:spacing w:val="-4"/>
          <w:sz w:val="20"/>
        </w:rPr>
        <w:t>PART</w:t>
      </w:r>
      <w:r>
        <w:rPr>
          <w:b/>
          <w:spacing w:val="-8"/>
          <w:sz w:val="20"/>
        </w:rPr>
        <w:t> </w:t>
      </w:r>
      <w:r>
        <w:rPr>
          <w:b/>
          <w:spacing w:val="-4"/>
          <w:sz w:val="20"/>
        </w:rPr>
        <w:t>1</w:t>
      </w:r>
      <w:r>
        <w:rPr>
          <w:b/>
          <w:spacing w:val="-8"/>
          <w:sz w:val="20"/>
        </w:rPr>
        <w:t> </w:t>
      </w:r>
      <w:r>
        <w:rPr>
          <w:b/>
          <w:spacing w:val="-4"/>
          <w:sz w:val="20"/>
        </w:rPr>
        <w:t>–</w:t>
      </w:r>
      <w:r>
        <w:rPr>
          <w:b/>
          <w:spacing w:val="-8"/>
          <w:sz w:val="20"/>
        </w:rPr>
        <w:t> </w:t>
      </w:r>
      <w:r>
        <w:rPr>
          <w:b/>
          <w:spacing w:val="-4"/>
          <w:sz w:val="20"/>
        </w:rPr>
        <w:t>VALUES</w:t>
      </w:r>
      <w:r>
        <w:rPr>
          <w:b/>
          <w:spacing w:val="-7"/>
          <w:sz w:val="20"/>
        </w:rPr>
        <w:t> </w:t>
      </w:r>
      <w:r>
        <w:rPr>
          <w:b/>
          <w:spacing w:val="-4"/>
          <w:sz w:val="20"/>
        </w:rPr>
        <w:t>AND</w:t>
      </w:r>
      <w:r>
        <w:rPr>
          <w:b/>
          <w:spacing w:val="-8"/>
          <w:sz w:val="20"/>
        </w:rPr>
        <w:t> </w:t>
      </w:r>
      <w:r>
        <w:rPr>
          <w:b/>
          <w:spacing w:val="-4"/>
          <w:sz w:val="20"/>
        </w:rPr>
        <w:t>PRINCIPLES</w:t>
      </w:r>
      <w:r>
        <w:rPr>
          <w:b/>
          <w:spacing w:val="-8"/>
          <w:sz w:val="20"/>
        </w:rPr>
        <w:t> </w:t>
      </w:r>
      <w:r>
        <w:rPr>
          <w:b/>
          <w:spacing w:val="-4"/>
          <w:sz w:val="20"/>
        </w:rPr>
        <w:t>OF</w:t>
      </w:r>
      <w:r>
        <w:rPr>
          <w:b/>
          <w:spacing w:val="-8"/>
          <w:sz w:val="20"/>
        </w:rPr>
        <w:t> </w:t>
      </w:r>
      <w:r>
        <w:rPr>
          <w:b/>
          <w:spacing w:val="-4"/>
          <w:sz w:val="20"/>
        </w:rPr>
        <w:t>PUBLIC</w:t>
      </w:r>
      <w:r>
        <w:rPr>
          <w:b/>
          <w:spacing w:val="-7"/>
          <w:sz w:val="20"/>
        </w:rPr>
        <w:t> </w:t>
      </w:r>
      <w:r>
        <w:rPr>
          <w:b/>
          <w:spacing w:val="-4"/>
          <w:sz w:val="20"/>
        </w:rPr>
        <w:t>SERVICE</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Values</w:t>
      </w:r>
      <w:r>
        <w:rPr>
          <w:spacing w:val="-10"/>
          <w:sz w:val="20"/>
        </w:rPr>
        <w:t> </w:t>
      </w:r>
      <w:r>
        <w:rPr>
          <w:sz w:val="20"/>
        </w:rPr>
        <w:t>and</w:t>
      </w:r>
      <w:r>
        <w:rPr>
          <w:spacing w:val="-9"/>
          <w:sz w:val="20"/>
        </w:rPr>
        <w:t> </w:t>
      </w:r>
      <w:r>
        <w:rPr>
          <w:sz w:val="20"/>
        </w:rPr>
        <w:t>principles</w:t>
      </w:r>
      <w:r>
        <w:rPr>
          <w:spacing w:val="-9"/>
          <w:sz w:val="20"/>
        </w:rPr>
        <w:t> </w:t>
      </w:r>
      <w:r>
        <w:rPr>
          <w:sz w:val="20"/>
        </w:rPr>
        <w:t>of</w:t>
      </w:r>
      <w:r>
        <w:rPr>
          <w:spacing w:val="-10"/>
          <w:sz w:val="20"/>
        </w:rPr>
        <w:t> </w:t>
      </w:r>
      <w:r>
        <w:rPr>
          <w:sz w:val="20"/>
        </w:rPr>
        <w:t>public</w:t>
      </w:r>
      <w:r>
        <w:rPr>
          <w:spacing w:val="-9"/>
          <w:sz w:val="20"/>
        </w:rPr>
        <w:t> </w:t>
      </w:r>
      <w:r>
        <w:rPr>
          <w:spacing w:val="-2"/>
          <w:sz w:val="20"/>
        </w:rPr>
        <w:t>service.</w:t>
      </w:r>
    </w:p>
    <w:p>
      <w:pPr>
        <w:pStyle w:val="Heading1"/>
        <w:spacing w:line="255" w:lineRule="exact"/>
      </w:pPr>
      <w:r>
        <w:rPr>
          <w:spacing w:val="-2"/>
        </w:rPr>
        <w:t>PART</w:t>
      </w:r>
      <w:r>
        <w:rPr>
          <w:spacing w:val="-8"/>
        </w:rPr>
        <w:t> </w:t>
      </w:r>
      <w:r>
        <w:rPr>
          <w:spacing w:val="-2"/>
        </w:rPr>
        <w:t>2</w:t>
      </w:r>
      <w:r>
        <w:rPr>
          <w:spacing w:val="-8"/>
        </w:rPr>
        <w:t> </w:t>
      </w:r>
      <w:r>
        <w:rPr>
          <w:spacing w:val="-2"/>
        </w:rPr>
        <w:t>–</w:t>
      </w:r>
      <w:r>
        <w:rPr>
          <w:spacing w:val="-8"/>
        </w:rPr>
        <w:t> </w:t>
      </w:r>
      <w:r>
        <w:rPr>
          <w:spacing w:val="-2"/>
        </w:rPr>
        <w:t>THE</w:t>
      </w:r>
      <w:r>
        <w:rPr>
          <w:spacing w:val="-7"/>
        </w:rPr>
        <w:t> </w:t>
      </w:r>
      <w:r>
        <w:rPr>
          <w:spacing w:val="-2"/>
        </w:rPr>
        <w:t>PUBLIC</w:t>
      </w:r>
      <w:r>
        <w:rPr>
          <w:spacing w:val="-8"/>
        </w:rPr>
        <w:t> </w:t>
      </w:r>
      <w:r>
        <w:rPr>
          <w:spacing w:val="-2"/>
        </w:rPr>
        <w:t>SERVICE</w:t>
      </w:r>
      <w:r>
        <w:rPr>
          <w:spacing w:val="-8"/>
        </w:rPr>
        <w:t> </w:t>
      </w:r>
      <w:r>
        <w:rPr>
          <w:spacing w:val="-2"/>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The</w:t>
      </w:r>
      <w:r>
        <w:rPr>
          <w:spacing w:val="-2"/>
          <w:sz w:val="20"/>
        </w:rPr>
        <w:t> </w:t>
      </w:r>
      <w:r>
        <w:rPr>
          <w:sz w:val="20"/>
        </w:rPr>
        <w:t>Public</w:t>
      </w:r>
      <w:r>
        <w:rPr>
          <w:spacing w:val="-1"/>
          <w:sz w:val="20"/>
        </w:rPr>
        <w:t> </w:t>
      </w:r>
      <w:r>
        <w:rPr>
          <w:sz w:val="20"/>
        </w:rPr>
        <w:t>Service</w:t>
      </w:r>
      <w:r>
        <w:rPr>
          <w:spacing w:val="-1"/>
          <w:sz w:val="20"/>
        </w:rPr>
        <w:t> </w:t>
      </w:r>
      <w:r>
        <w:rPr>
          <w:spacing w:val="-2"/>
          <w:sz w:val="20"/>
        </w:rPr>
        <w:t>Commission.</w:t>
      </w:r>
    </w:p>
    <w:p>
      <w:pPr>
        <w:pStyle w:val="ListParagraph"/>
        <w:numPr>
          <w:ilvl w:val="0"/>
          <w:numId w:val="1"/>
        </w:numPr>
        <w:tabs>
          <w:tab w:pos="1956" w:val="left" w:leader="none"/>
        </w:tabs>
        <w:spacing w:line="240" w:lineRule="auto" w:before="11" w:after="0"/>
        <w:ind w:left="1956" w:right="0" w:hanging="744"/>
        <w:jc w:val="left"/>
        <w:rPr>
          <w:sz w:val="20"/>
        </w:rPr>
      </w:pPr>
      <w:r>
        <w:rPr>
          <w:sz w:val="20"/>
        </w:rPr>
        <w:t>Functions</w:t>
      </w:r>
      <w:r>
        <w:rPr>
          <w:spacing w:val="-5"/>
          <w:sz w:val="20"/>
        </w:rPr>
        <w:t> </w:t>
      </w:r>
      <w:r>
        <w:rPr>
          <w:sz w:val="20"/>
        </w:rPr>
        <w:t>and</w:t>
      </w:r>
      <w:r>
        <w:rPr>
          <w:spacing w:val="-4"/>
          <w:sz w:val="20"/>
        </w:rPr>
        <w:t> </w:t>
      </w:r>
      <w:r>
        <w:rPr>
          <w:sz w:val="20"/>
        </w:rPr>
        <w:t>powers</w:t>
      </w:r>
      <w:r>
        <w:rPr>
          <w:spacing w:val="-4"/>
          <w:sz w:val="20"/>
        </w:rPr>
        <w:t> </w:t>
      </w:r>
      <w:r>
        <w:rPr>
          <w:sz w:val="20"/>
        </w:rPr>
        <w:t>of</w:t>
      </w:r>
      <w:r>
        <w:rPr>
          <w:spacing w:val="-4"/>
          <w:sz w:val="20"/>
        </w:rPr>
        <w:t> </w:t>
      </w:r>
      <w:r>
        <w:rPr>
          <w:sz w:val="20"/>
        </w:rPr>
        <w:t>the</w:t>
      </w:r>
      <w:r>
        <w:rPr>
          <w:spacing w:val="-5"/>
          <w:sz w:val="20"/>
        </w:rPr>
        <w:t> </w:t>
      </w:r>
      <w:r>
        <w:rPr>
          <w:sz w:val="20"/>
        </w:rPr>
        <w:t>Public</w:t>
      </w:r>
      <w:r>
        <w:rPr>
          <w:spacing w:val="-4"/>
          <w:sz w:val="20"/>
        </w:rPr>
        <w:t> </w:t>
      </w:r>
      <w:r>
        <w:rPr>
          <w:sz w:val="20"/>
        </w:rPr>
        <w:t>Service</w:t>
      </w:r>
      <w:r>
        <w:rPr>
          <w:spacing w:val="-4"/>
          <w:sz w:val="20"/>
        </w:rPr>
        <w:t> </w:t>
      </w:r>
      <w:r>
        <w:rPr>
          <w:spacing w:val="-2"/>
          <w:sz w:val="20"/>
        </w:rPr>
        <w:t>Commission.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Staffing</w:t>
      </w:r>
      <w:r>
        <w:rPr>
          <w:spacing w:val="-3"/>
          <w:sz w:val="20"/>
        </w:rPr>
        <w:t> </w:t>
      </w:r>
      <w:r>
        <w:rPr>
          <w:sz w:val="20"/>
        </w:rPr>
        <w:t>of</w:t>
      </w:r>
      <w:r>
        <w:rPr>
          <w:spacing w:val="-2"/>
          <w:sz w:val="20"/>
        </w:rPr>
        <w:t> </w:t>
      </w:r>
      <w:r>
        <w:rPr>
          <w:sz w:val="20"/>
        </w:rPr>
        <w:t>county</w:t>
      </w:r>
      <w:r>
        <w:rPr>
          <w:spacing w:val="-2"/>
          <w:sz w:val="20"/>
        </w:rPr>
        <w:t> governments.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Protection</w:t>
      </w:r>
      <w:r>
        <w:rPr>
          <w:spacing w:val="3"/>
          <w:sz w:val="20"/>
        </w:rPr>
        <w:t> </w:t>
      </w:r>
      <w:r>
        <w:rPr>
          <w:sz w:val="20"/>
        </w:rPr>
        <w:t>of</w:t>
      </w:r>
      <w:r>
        <w:rPr>
          <w:spacing w:val="3"/>
          <w:sz w:val="20"/>
        </w:rPr>
        <w:t> </w:t>
      </w:r>
      <w:r>
        <w:rPr>
          <w:sz w:val="20"/>
        </w:rPr>
        <w:t>public</w:t>
      </w:r>
      <w:r>
        <w:rPr>
          <w:spacing w:val="3"/>
          <w:sz w:val="20"/>
        </w:rPr>
        <w:t> </w:t>
      </w:r>
      <w:r>
        <w:rPr>
          <w:spacing w:val="-2"/>
          <w:sz w:val="20"/>
        </w:rPr>
        <w:t>officers.</w:t>
      </w:r>
    </w:p>
    <w:p>
      <w:pPr>
        <w:pStyle w:val="Heading1"/>
        <w:spacing w:line="255" w:lineRule="exact"/>
      </w:pPr>
      <w:r>
        <w:rPr>
          <w:spacing w:val="-4"/>
        </w:rPr>
        <w:t>PART</w:t>
      </w:r>
      <w:r>
        <w:rPr>
          <w:spacing w:val="-6"/>
        </w:rPr>
        <w:t> </w:t>
      </w:r>
      <w:r>
        <w:rPr>
          <w:spacing w:val="-4"/>
        </w:rPr>
        <w:t>3</w:t>
      </w:r>
      <w:r>
        <w:rPr>
          <w:spacing w:val="-6"/>
        </w:rPr>
        <w:t> </w:t>
      </w:r>
      <w:r>
        <w:rPr>
          <w:spacing w:val="-4"/>
        </w:rPr>
        <w:t>–</w:t>
      </w:r>
      <w:r>
        <w:rPr>
          <w:spacing w:val="-5"/>
        </w:rPr>
        <w:t> </w:t>
      </w:r>
      <w:r>
        <w:rPr>
          <w:spacing w:val="-4"/>
        </w:rPr>
        <w:t>TEACHERS</w:t>
      </w:r>
      <w:r>
        <w:rPr>
          <w:spacing w:val="-6"/>
        </w:rPr>
        <w:t> </w:t>
      </w:r>
      <w:r>
        <w:rPr>
          <w:spacing w:val="-4"/>
        </w:rPr>
        <w:t>SERVICE</w:t>
      </w:r>
      <w:r>
        <w:rPr>
          <w:spacing w:val="-6"/>
        </w:rPr>
        <w:t> </w:t>
      </w:r>
      <w:r>
        <w:rPr>
          <w:spacing w:val="-4"/>
        </w:rPr>
        <w:t>COMMISSION</w:t>
      </w:r>
    </w:p>
    <w:p>
      <w:pPr>
        <w:pStyle w:val="ListParagraph"/>
        <w:numPr>
          <w:ilvl w:val="0"/>
          <w:numId w:val="1"/>
        </w:numPr>
        <w:tabs>
          <w:tab w:pos="1956" w:val="left" w:leader="none"/>
        </w:tabs>
        <w:spacing w:line="240" w:lineRule="auto" w:before="10" w:after="0"/>
        <w:ind w:left="1956" w:right="0" w:hanging="724"/>
        <w:jc w:val="left"/>
        <w:rPr>
          <w:sz w:val="20"/>
        </w:rPr>
      </w:pPr>
      <w:r>
        <w:rPr>
          <w:sz w:val="20"/>
        </w:rPr>
        <w:t>Teachers</w:t>
      </w:r>
      <w:r>
        <w:rPr>
          <w:spacing w:val="-1"/>
          <w:sz w:val="20"/>
        </w:rPr>
        <w:t> </w:t>
      </w:r>
      <w:r>
        <w:rPr>
          <w:sz w:val="20"/>
        </w:rPr>
        <w:t>Service</w:t>
      </w:r>
      <w:r>
        <w:rPr>
          <w:spacing w:val="-1"/>
          <w:sz w:val="20"/>
        </w:rPr>
        <w:t> </w:t>
      </w:r>
      <w:r>
        <w:rPr>
          <w:spacing w:val="-2"/>
          <w:sz w:val="20"/>
        </w:rPr>
        <w:t>Commission.</w:t>
      </w:r>
    </w:p>
    <w:p>
      <w:pPr>
        <w:spacing w:before="84"/>
        <w:ind w:left="282" w:right="0" w:firstLine="0"/>
        <w:jc w:val="center"/>
        <w:rPr>
          <w:b/>
          <w:sz w:val="20"/>
        </w:rPr>
      </w:pPr>
      <w:r>
        <w:rPr>
          <w:b/>
          <w:spacing w:val="-5"/>
          <w:sz w:val="20"/>
        </w:rPr>
        <w:t>CHAPTER</w:t>
      </w:r>
      <w:r>
        <w:rPr>
          <w:b/>
          <w:spacing w:val="-1"/>
          <w:sz w:val="20"/>
        </w:rPr>
        <w:t> </w:t>
      </w:r>
      <w:r>
        <w:rPr>
          <w:b/>
          <w:spacing w:val="-2"/>
          <w:sz w:val="20"/>
        </w:rPr>
        <w:t>FOURTEEN</w:t>
      </w:r>
    </w:p>
    <w:p>
      <w:pPr>
        <w:spacing w:line="255" w:lineRule="exact" w:before="197"/>
        <w:ind w:left="282" w:right="0" w:firstLine="0"/>
        <w:jc w:val="center"/>
        <w:rPr>
          <w:b/>
          <w:sz w:val="20"/>
        </w:rPr>
      </w:pPr>
      <w:r>
        <w:rPr>
          <w:b/>
          <w:w w:val="90"/>
          <w:sz w:val="20"/>
        </w:rPr>
        <w:t>NATIONAL</w:t>
      </w:r>
      <w:r>
        <w:rPr>
          <w:b/>
          <w:spacing w:val="19"/>
          <w:sz w:val="20"/>
        </w:rPr>
        <w:t> </w:t>
      </w:r>
      <w:r>
        <w:rPr>
          <w:b/>
          <w:spacing w:val="-2"/>
          <w:w w:val="95"/>
          <w:sz w:val="20"/>
        </w:rPr>
        <w:t>SECURITY</w:t>
      </w:r>
    </w:p>
    <w:p>
      <w:pPr>
        <w:spacing w:line="255" w:lineRule="exact" w:before="0"/>
        <w:ind w:left="282" w:right="0" w:firstLine="0"/>
        <w:jc w:val="center"/>
        <w:rPr>
          <w:b/>
          <w:sz w:val="20"/>
        </w:rPr>
      </w:pPr>
      <w:r>
        <w:rPr>
          <w:b/>
          <w:spacing w:val="-4"/>
          <w:sz w:val="20"/>
        </w:rPr>
        <w:t>PART</w:t>
      </w:r>
      <w:r>
        <w:rPr>
          <w:b/>
          <w:spacing w:val="-8"/>
          <w:sz w:val="20"/>
        </w:rPr>
        <w:t> </w:t>
      </w:r>
      <w:r>
        <w:rPr>
          <w:b/>
          <w:spacing w:val="-4"/>
          <w:sz w:val="20"/>
        </w:rPr>
        <w:t>1</w:t>
      </w:r>
      <w:r>
        <w:rPr>
          <w:b/>
          <w:spacing w:val="-7"/>
          <w:sz w:val="20"/>
        </w:rPr>
        <w:t> </w:t>
      </w:r>
      <w:r>
        <w:rPr>
          <w:b/>
          <w:spacing w:val="-4"/>
          <w:sz w:val="20"/>
        </w:rPr>
        <w:t>–</w:t>
      </w:r>
      <w:r>
        <w:rPr>
          <w:b/>
          <w:spacing w:val="-7"/>
          <w:sz w:val="20"/>
        </w:rPr>
        <w:t> </w:t>
      </w:r>
      <w:r>
        <w:rPr>
          <w:b/>
          <w:spacing w:val="-4"/>
          <w:sz w:val="20"/>
        </w:rPr>
        <w:t>NATIONAL</w:t>
      </w:r>
      <w:r>
        <w:rPr>
          <w:b/>
          <w:spacing w:val="-8"/>
          <w:sz w:val="20"/>
        </w:rPr>
        <w:t> </w:t>
      </w:r>
      <w:r>
        <w:rPr>
          <w:b/>
          <w:spacing w:val="-4"/>
          <w:sz w:val="20"/>
        </w:rPr>
        <w:t>SECURITY</w:t>
      </w:r>
      <w:r>
        <w:rPr>
          <w:b/>
          <w:spacing w:val="-7"/>
          <w:sz w:val="20"/>
        </w:rPr>
        <w:t> </w:t>
      </w:r>
      <w:r>
        <w:rPr>
          <w:b/>
          <w:spacing w:val="-4"/>
          <w:sz w:val="20"/>
        </w:rPr>
        <w:t>ORGANS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Principles</w:t>
      </w:r>
      <w:r>
        <w:rPr>
          <w:spacing w:val="6"/>
          <w:sz w:val="20"/>
        </w:rPr>
        <w:t> </w:t>
      </w:r>
      <w:r>
        <w:rPr>
          <w:sz w:val="20"/>
        </w:rPr>
        <w:t>of</w:t>
      </w:r>
      <w:r>
        <w:rPr>
          <w:spacing w:val="7"/>
          <w:sz w:val="20"/>
        </w:rPr>
        <w:t> </w:t>
      </w:r>
      <w:r>
        <w:rPr>
          <w:sz w:val="20"/>
        </w:rPr>
        <w:t>national</w:t>
      </w:r>
      <w:r>
        <w:rPr>
          <w:spacing w:val="7"/>
          <w:sz w:val="20"/>
        </w:rPr>
        <w:t> </w:t>
      </w:r>
      <w:r>
        <w:rPr>
          <w:spacing w:val="-2"/>
          <w:sz w:val="20"/>
        </w:rPr>
        <w:t>security.</w:t>
      </w:r>
    </w:p>
    <w:p>
      <w:pPr>
        <w:pStyle w:val="ListParagraph"/>
        <w:numPr>
          <w:ilvl w:val="0"/>
          <w:numId w:val="1"/>
        </w:numPr>
        <w:tabs>
          <w:tab w:pos="1956" w:val="left" w:leader="none"/>
        </w:tabs>
        <w:spacing w:line="240" w:lineRule="auto" w:before="10" w:after="0"/>
        <w:ind w:left="1956" w:right="0" w:hanging="744"/>
        <w:jc w:val="left"/>
        <w:rPr>
          <w:sz w:val="20"/>
        </w:rPr>
      </w:pPr>
      <w:r>
        <w:rPr>
          <w:sz w:val="20"/>
        </w:rPr>
        <w:t>National</w:t>
      </w:r>
      <w:r>
        <w:rPr>
          <w:spacing w:val="-4"/>
          <w:sz w:val="20"/>
        </w:rPr>
        <w:t> </w:t>
      </w:r>
      <w:r>
        <w:rPr>
          <w:sz w:val="20"/>
        </w:rPr>
        <w:t>security</w:t>
      </w:r>
      <w:r>
        <w:rPr>
          <w:spacing w:val="-3"/>
          <w:sz w:val="20"/>
        </w:rPr>
        <w:t> </w:t>
      </w:r>
      <w:r>
        <w:rPr>
          <w:spacing w:val="-2"/>
          <w:sz w:val="20"/>
        </w:rPr>
        <w:t>organs.</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Establishment</w:t>
      </w:r>
      <w:r>
        <w:rPr>
          <w:spacing w:val="4"/>
          <w:sz w:val="20"/>
        </w:rPr>
        <w:t> </w:t>
      </w:r>
      <w:r>
        <w:rPr>
          <w:sz w:val="20"/>
        </w:rPr>
        <w:t>of</w:t>
      </w:r>
      <w:r>
        <w:rPr>
          <w:spacing w:val="4"/>
          <w:sz w:val="20"/>
        </w:rPr>
        <w:t> </w:t>
      </w:r>
      <w:r>
        <w:rPr>
          <w:sz w:val="20"/>
        </w:rPr>
        <w:t>the</w:t>
      </w:r>
      <w:r>
        <w:rPr>
          <w:spacing w:val="4"/>
          <w:sz w:val="20"/>
        </w:rPr>
        <w:t> </w:t>
      </w:r>
      <w:r>
        <w:rPr>
          <w:sz w:val="20"/>
        </w:rPr>
        <w:t>National</w:t>
      </w:r>
      <w:r>
        <w:rPr>
          <w:spacing w:val="5"/>
          <w:sz w:val="20"/>
        </w:rPr>
        <w:t> </w:t>
      </w:r>
      <w:r>
        <w:rPr>
          <w:sz w:val="20"/>
        </w:rPr>
        <w:t>Security</w:t>
      </w:r>
      <w:r>
        <w:rPr>
          <w:spacing w:val="4"/>
          <w:sz w:val="20"/>
        </w:rPr>
        <w:t> </w:t>
      </w:r>
      <w:r>
        <w:rPr>
          <w:spacing w:val="-2"/>
          <w:sz w:val="20"/>
        </w:rPr>
        <w:t>Council.</w:t>
      </w:r>
    </w:p>
    <w:p>
      <w:pPr>
        <w:pStyle w:val="Heading1"/>
        <w:spacing w:line="255" w:lineRule="exact"/>
      </w:pPr>
      <w:r>
        <w:rPr>
          <w:spacing w:val="-2"/>
        </w:rPr>
        <w:t>PART</w:t>
      </w:r>
      <w:r>
        <w:rPr>
          <w:spacing w:val="-10"/>
        </w:rPr>
        <w:t> </w:t>
      </w:r>
      <w:r>
        <w:rPr>
          <w:spacing w:val="-2"/>
        </w:rPr>
        <w:t>2</w:t>
      </w:r>
      <w:r>
        <w:rPr>
          <w:spacing w:val="-10"/>
        </w:rPr>
        <w:t> </w:t>
      </w:r>
      <w:r>
        <w:rPr>
          <w:spacing w:val="-2"/>
        </w:rPr>
        <w:t>–</w:t>
      </w:r>
      <w:r>
        <w:rPr>
          <w:spacing w:val="-9"/>
        </w:rPr>
        <w:t> </w:t>
      </w:r>
      <w:r>
        <w:rPr>
          <w:spacing w:val="-2"/>
        </w:rPr>
        <w:t>THE</w:t>
      </w:r>
      <w:r>
        <w:rPr>
          <w:spacing w:val="-10"/>
        </w:rPr>
        <w:t> </w:t>
      </w:r>
      <w:r>
        <w:rPr>
          <w:spacing w:val="-2"/>
        </w:rPr>
        <w:t>KENYA</w:t>
      </w:r>
      <w:r>
        <w:rPr>
          <w:spacing w:val="-10"/>
        </w:rPr>
        <w:t> </w:t>
      </w:r>
      <w:r>
        <w:rPr>
          <w:spacing w:val="-2"/>
        </w:rPr>
        <w:t>DEFENCE</w:t>
      </w:r>
      <w:r>
        <w:rPr>
          <w:spacing w:val="-9"/>
        </w:rPr>
        <w:t> </w:t>
      </w:r>
      <w:r>
        <w:rPr>
          <w:spacing w:val="-2"/>
        </w:rPr>
        <w:t>FORCES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Establishment</w:t>
      </w:r>
      <w:r>
        <w:rPr>
          <w:spacing w:val="-5"/>
          <w:sz w:val="20"/>
        </w:rPr>
        <w:t> </w:t>
      </w:r>
      <w:r>
        <w:rPr>
          <w:sz w:val="20"/>
        </w:rPr>
        <w:t>of</w:t>
      </w:r>
      <w:r>
        <w:rPr>
          <w:spacing w:val="-5"/>
          <w:sz w:val="20"/>
        </w:rPr>
        <w:t> </w:t>
      </w:r>
      <w:r>
        <w:rPr>
          <w:sz w:val="20"/>
        </w:rPr>
        <w:t>Kenya</w:t>
      </w:r>
      <w:r>
        <w:rPr>
          <w:spacing w:val="-4"/>
          <w:sz w:val="20"/>
        </w:rPr>
        <w:t> </w:t>
      </w:r>
      <w:r>
        <w:rPr>
          <w:sz w:val="20"/>
        </w:rPr>
        <w:t>Defence</w:t>
      </w:r>
      <w:r>
        <w:rPr>
          <w:spacing w:val="-5"/>
          <w:sz w:val="20"/>
        </w:rPr>
        <w:t> </w:t>
      </w:r>
      <w:r>
        <w:rPr>
          <w:sz w:val="20"/>
        </w:rPr>
        <w:t>Forces</w:t>
      </w:r>
      <w:r>
        <w:rPr>
          <w:spacing w:val="-4"/>
          <w:sz w:val="20"/>
        </w:rPr>
        <w:t> </w:t>
      </w:r>
      <w:r>
        <w:rPr>
          <w:sz w:val="20"/>
        </w:rPr>
        <w:t>and</w:t>
      </w:r>
      <w:r>
        <w:rPr>
          <w:spacing w:val="-5"/>
          <w:sz w:val="20"/>
        </w:rPr>
        <w:t> </w:t>
      </w:r>
      <w:r>
        <w:rPr>
          <w:sz w:val="20"/>
        </w:rPr>
        <w:t>Defence</w:t>
      </w:r>
      <w:r>
        <w:rPr>
          <w:spacing w:val="-4"/>
          <w:sz w:val="20"/>
        </w:rPr>
        <w:t> </w:t>
      </w:r>
      <w:r>
        <w:rPr>
          <w:spacing w:val="-2"/>
          <w:sz w:val="20"/>
        </w:rPr>
        <w:t>Council.</w:t>
      </w:r>
    </w:p>
    <w:p>
      <w:pPr>
        <w:pStyle w:val="ListParagraph"/>
        <w:spacing w:after="0" w:line="240" w:lineRule="auto"/>
        <w:jc w:val="left"/>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592448">
                <wp:simplePos x="0" y="0"/>
                <wp:positionH relativeFrom="page">
                  <wp:posOffset>1439989</wp:posOffset>
                </wp:positionH>
                <wp:positionV relativeFrom="paragraph">
                  <wp:posOffset>548335</wp:posOffset>
                </wp:positionV>
                <wp:extent cx="4680585" cy="635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4680585" cy="6350"/>
                          <a:chExt cx="4680585" cy="6350"/>
                        </a:xfrm>
                      </wpg:grpSpPr>
                      <wps:wsp>
                        <wps:cNvPr id="43" name="Graphic 4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 name="Graphic 4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4032;mso-wrap-distance-left:0;mso-wrap-distance-right:0" id="docshapegroup9"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w:t>
      </w:r>
    </w:p>
    <w:p>
      <w:pPr>
        <w:pStyle w:val="Heading1"/>
        <w:spacing w:before="102"/>
      </w:pPr>
      <w:r>
        <w:rPr>
          <w:spacing w:val="-6"/>
        </w:rPr>
        <w:t>PART</w:t>
      </w:r>
      <w:r>
        <w:rPr>
          <w:spacing w:val="-2"/>
        </w:rPr>
        <w:t> </w:t>
      </w:r>
      <w:r>
        <w:rPr>
          <w:spacing w:val="-6"/>
        </w:rPr>
        <w:t>3</w:t>
      </w:r>
      <w:r>
        <w:rPr>
          <w:spacing w:val="-2"/>
        </w:rPr>
        <w:t> </w:t>
      </w:r>
      <w:r>
        <w:rPr>
          <w:spacing w:val="-6"/>
        </w:rPr>
        <w:t>–</w:t>
      </w:r>
      <w:r>
        <w:rPr>
          <w:spacing w:val="-2"/>
        </w:rPr>
        <w:t> </w:t>
      </w:r>
      <w:r>
        <w:rPr>
          <w:spacing w:val="-6"/>
        </w:rPr>
        <w:t>THE</w:t>
      </w:r>
      <w:r>
        <w:rPr>
          <w:spacing w:val="-2"/>
        </w:rPr>
        <w:t> </w:t>
      </w:r>
      <w:r>
        <w:rPr>
          <w:spacing w:val="-6"/>
        </w:rPr>
        <w:t>NATIONAL</w:t>
      </w:r>
      <w:r>
        <w:rPr>
          <w:spacing w:val="-2"/>
        </w:rPr>
        <w:t> </w:t>
      </w:r>
      <w:r>
        <w:rPr>
          <w:spacing w:val="-6"/>
        </w:rPr>
        <w:t>INTELLIGENCE</w:t>
      </w:r>
      <w:r>
        <w:rPr>
          <w:spacing w:val="-2"/>
        </w:rPr>
        <w:t> </w:t>
      </w:r>
      <w:r>
        <w:rPr>
          <w:spacing w:val="-6"/>
        </w:rPr>
        <w:t>SERVICE</w:t>
      </w:r>
    </w:p>
    <w:p>
      <w:pPr>
        <w:pStyle w:val="ListParagraph"/>
        <w:numPr>
          <w:ilvl w:val="0"/>
          <w:numId w:val="1"/>
        </w:numPr>
        <w:tabs>
          <w:tab w:pos="1956" w:val="left" w:leader="none"/>
        </w:tabs>
        <w:spacing w:line="255" w:lineRule="exact" w:before="10" w:after="0"/>
        <w:ind w:left="1956" w:right="0" w:hanging="744"/>
        <w:jc w:val="left"/>
        <w:rPr>
          <w:sz w:val="20"/>
        </w:rPr>
      </w:pPr>
      <w:r>
        <w:rPr>
          <w:sz w:val="20"/>
        </w:rPr>
        <w:t>Establishment</w:t>
      </w:r>
      <w:r>
        <w:rPr>
          <w:spacing w:val="9"/>
          <w:sz w:val="20"/>
        </w:rPr>
        <w:t> </w:t>
      </w:r>
      <w:r>
        <w:rPr>
          <w:sz w:val="20"/>
        </w:rPr>
        <w:t>of</w:t>
      </w:r>
      <w:r>
        <w:rPr>
          <w:spacing w:val="10"/>
          <w:sz w:val="20"/>
        </w:rPr>
        <w:t> </w:t>
      </w:r>
      <w:r>
        <w:rPr>
          <w:sz w:val="20"/>
        </w:rPr>
        <w:t>National</w:t>
      </w:r>
      <w:r>
        <w:rPr>
          <w:spacing w:val="9"/>
          <w:sz w:val="20"/>
        </w:rPr>
        <w:t> </w:t>
      </w:r>
      <w:r>
        <w:rPr>
          <w:sz w:val="20"/>
        </w:rPr>
        <w:t>Intelligence</w:t>
      </w:r>
      <w:r>
        <w:rPr>
          <w:spacing w:val="10"/>
          <w:sz w:val="20"/>
        </w:rPr>
        <w:t> </w:t>
      </w:r>
      <w:r>
        <w:rPr>
          <w:spacing w:val="-2"/>
          <w:sz w:val="20"/>
        </w:rPr>
        <w:t>Service.</w:t>
      </w:r>
    </w:p>
    <w:p>
      <w:pPr>
        <w:pStyle w:val="Heading1"/>
        <w:spacing w:line="255" w:lineRule="exact"/>
      </w:pPr>
      <w:r>
        <w:rPr>
          <w:spacing w:val="-4"/>
        </w:rPr>
        <w:t>PART</w:t>
      </w:r>
      <w:r>
        <w:rPr>
          <w:spacing w:val="-7"/>
        </w:rPr>
        <w:t> </w:t>
      </w:r>
      <w:r>
        <w:rPr>
          <w:spacing w:val="-4"/>
        </w:rPr>
        <w:t>4</w:t>
      </w:r>
      <w:r>
        <w:rPr>
          <w:spacing w:val="-6"/>
        </w:rPr>
        <w:t> </w:t>
      </w:r>
      <w:r>
        <w:rPr>
          <w:spacing w:val="-4"/>
        </w:rPr>
        <w:t>–</w:t>
      </w:r>
      <w:r>
        <w:rPr>
          <w:spacing w:val="-6"/>
        </w:rPr>
        <w:t> </w:t>
      </w:r>
      <w:r>
        <w:rPr>
          <w:spacing w:val="-4"/>
        </w:rPr>
        <w:t>THE</w:t>
      </w:r>
      <w:r>
        <w:rPr>
          <w:spacing w:val="-6"/>
        </w:rPr>
        <w:t> </w:t>
      </w:r>
      <w:r>
        <w:rPr>
          <w:spacing w:val="-4"/>
        </w:rPr>
        <w:t>NATIONAL</w:t>
      </w:r>
      <w:r>
        <w:rPr>
          <w:spacing w:val="-7"/>
        </w:rPr>
        <w:t> </w:t>
      </w:r>
      <w:r>
        <w:rPr>
          <w:spacing w:val="-4"/>
        </w:rPr>
        <w:t>POLICE</w:t>
      </w:r>
      <w:r>
        <w:rPr>
          <w:spacing w:val="-6"/>
        </w:rPr>
        <w:t> </w:t>
      </w:r>
      <w:r>
        <w:rPr>
          <w:spacing w:val="-4"/>
        </w:rPr>
        <w:t>SERVICE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Establishment</w:t>
      </w:r>
      <w:r>
        <w:rPr>
          <w:spacing w:val="2"/>
          <w:sz w:val="20"/>
        </w:rPr>
        <w:t> </w:t>
      </w:r>
      <w:r>
        <w:rPr>
          <w:sz w:val="20"/>
        </w:rPr>
        <w:t>of</w:t>
      </w:r>
      <w:r>
        <w:rPr>
          <w:spacing w:val="4"/>
          <w:sz w:val="20"/>
        </w:rPr>
        <w:t> </w:t>
      </w:r>
      <w:r>
        <w:rPr>
          <w:sz w:val="20"/>
        </w:rPr>
        <w:t>the</w:t>
      </w:r>
      <w:r>
        <w:rPr>
          <w:spacing w:val="5"/>
          <w:sz w:val="20"/>
        </w:rPr>
        <w:t> </w:t>
      </w:r>
      <w:r>
        <w:rPr>
          <w:sz w:val="20"/>
        </w:rPr>
        <w:t>National</w:t>
      </w:r>
      <w:r>
        <w:rPr>
          <w:spacing w:val="4"/>
          <w:sz w:val="20"/>
        </w:rPr>
        <w:t> </w:t>
      </w:r>
      <w:r>
        <w:rPr>
          <w:sz w:val="20"/>
        </w:rPr>
        <w:t>Police</w:t>
      </w:r>
      <w:r>
        <w:rPr>
          <w:spacing w:val="5"/>
          <w:sz w:val="20"/>
        </w:rPr>
        <w:t> </w:t>
      </w:r>
      <w:r>
        <w:rPr>
          <w:spacing w:val="-2"/>
          <w:sz w:val="20"/>
        </w:rPr>
        <w:t>Service.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Objects</w:t>
      </w:r>
      <w:r>
        <w:rPr>
          <w:spacing w:val="3"/>
          <w:sz w:val="20"/>
        </w:rPr>
        <w:t> </w:t>
      </w:r>
      <w:r>
        <w:rPr>
          <w:sz w:val="20"/>
        </w:rPr>
        <w:t>and</w:t>
      </w:r>
      <w:r>
        <w:rPr>
          <w:spacing w:val="3"/>
          <w:sz w:val="20"/>
        </w:rPr>
        <w:t> </w:t>
      </w:r>
      <w:r>
        <w:rPr>
          <w:sz w:val="20"/>
        </w:rPr>
        <w:t>functions</w:t>
      </w:r>
      <w:r>
        <w:rPr>
          <w:spacing w:val="3"/>
          <w:sz w:val="20"/>
        </w:rPr>
        <w:t> </w:t>
      </w:r>
      <w:r>
        <w:rPr>
          <w:sz w:val="20"/>
        </w:rPr>
        <w:t>of</w:t>
      </w:r>
      <w:r>
        <w:rPr>
          <w:spacing w:val="4"/>
          <w:sz w:val="20"/>
        </w:rPr>
        <w:t> </w:t>
      </w:r>
      <w:r>
        <w:rPr>
          <w:sz w:val="20"/>
        </w:rPr>
        <w:t>the</w:t>
      </w:r>
      <w:r>
        <w:rPr>
          <w:spacing w:val="3"/>
          <w:sz w:val="20"/>
        </w:rPr>
        <w:t> </w:t>
      </w:r>
      <w:r>
        <w:rPr>
          <w:sz w:val="20"/>
        </w:rPr>
        <w:t>National</w:t>
      </w:r>
      <w:r>
        <w:rPr>
          <w:spacing w:val="3"/>
          <w:sz w:val="20"/>
        </w:rPr>
        <w:t> </w:t>
      </w:r>
      <w:r>
        <w:rPr>
          <w:sz w:val="20"/>
        </w:rPr>
        <w:t>Police</w:t>
      </w:r>
      <w:r>
        <w:rPr>
          <w:spacing w:val="3"/>
          <w:sz w:val="20"/>
        </w:rPr>
        <w:t> </w:t>
      </w:r>
      <w:r>
        <w:rPr>
          <w:spacing w:val="-2"/>
          <w:sz w:val="20"/>
        </w:rPr>
        <w:t>Service.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Command</w:t>
      </w:r>
      <w:r>
        <w:rPr>
          <w:spacing w:val="-7"/>
          <w:sz w:val="20"/>
        </w:rPr>
        <w:t> </w:t>
      </w:r>
      <w:r>
        <w:rPr>
          <w:sz w:val="20"/>
        </w:rPr>
        <w:t>of</w:t>
      </w:r>
      <w:r>
        <w:rPr>
          <w:spacing w:val="-7"/>
          <w:sz w:val="20"/>
        </w:rPr>
        <w:t> </w:t>
      </w:r>
      <w:r>
        <w:rPr>
          <w:sz w:val="20"/>
        </w:rPr>
        <w:t>the</w:t>
      </w:r>
      <w:r>
        <w:rPr>
          <w:spacing w:val="-7"/>
          <w:sz w:val="20"/>
        </w:rPr>
        <w:t> </w:t>
      </w:r>
      <w:r>
        <w:rPr>
          <w:sz w:val="20"/>
        </w:rPr>
        <w:t>National</w:t>
      </w:r>
      <w:r>
        <w:rPr>
          <w:spacing w:val="-7"/>
          <w:sz w:val="20"/>
        </w:rPr>
        <w:t> </w:t>
      </w:r>
      <w:r>
        <w:rPr>
          <w:sz w:val="20"/>
        </w:rPr>
        <w:t>Police</w:t>
      </w:r>
      <w:r>
        <w:rPr>
          <w:spacing w:val="-6"/>
          <w:sz w:val="20"/>
        </w:rPr>
        <w:t> </w:t>
      </w:r>
      <w:r>
        <w:rPr>
          <w:spacing w:val="-2"/>
          <w:sz w:val="20"/>
        </w:rPr>
        <w:t>Service.</w:t>
      </w:r>
    </w:p>
    <w:p>
      <w:pPr>
        <w:pStyle w:val="ListParagraph"/>
        <w:numPr>
          <w:ilvl w:val="0"/>
          <w:numId w:val="1"/>
        </w:numPr>
        <w:tabs>
          <w:tab w:pos="1956" w:val="left" w:leader="none"/>
        </w:tabs>
        <w:spacing w:line="240" w:lineRule="auto" w:before="11" w:after="0"/>
        <w:ind w:left="1956" w:right="0" w:hanging="744"/>
        <w:jc w:val="left"/>
        <w:rPr>
          <w:sz w:val="20"/>
        </w:rPr>
      </w:pPr>
      <w:r>
        <w:rPr>
          <w:sz w:val="20"/>
        </w:rPr>
        <w:t>National</w:t>
      </w:r>
      <w:r>
        <w:rPr>
          <w:spacing w:val="-3"/>
          <w:sz w:val="20"/>
        </w:rPr>
        <w:t> </w:t>
      </w:r>
      <w:r>
        <w:rPr>
          <w:sz w:val="20"/>
        </w:rPr>
        <w:t>Police</w:t>
      </w:r>
      <w:r>
        <w:rPr>
          <w:spacing w:val="-2"/>
          <w:sz w:val="20"/>
        </w:rPr>
        <w:t> </w:t>
      </w:r>
      <w:r>
        <w:rPr>
          <w:sz w:val="20"/>
        </w:rPr>
        <w:t>Service</w:t>
      </w:r>
      <w:r>
        <w:rPr>
          <w:spacing w:val="-2"/>
          <w:sz w:val="20"/>
        </w:rPr>
        <w:t> Commission.</w:t>
      </w:r>
    </w:p>
    <w:p>
      <w:pPr>
        <w:pStyle w:val="ListParagraph"/>
        <w:numPr>
          <w:ilvl w:val="0"/>
          <w:numId w:val="1"/>
        </w:numPr>
        <w:tabs>
          <w:tab w:pos="1956" w:val="left" w:leader="none"/>
        </w:tabs>
        <w:spacing w:line="240" w:lineRule="auto" w:before="10" w:after="0"/>
        <w:ind w:left="1956" w:right="0" w:hanging="724"/>
        <w:jc w:val="left"/>
        <w:rPr>
          <w:sz w:val="20"/>
        </w:rPr>
      </w:pPr>
      <w:r>
        <w:rPr>
          <w:sz w:val="20"/>
        </w:rPr>
        <w:t>Other</w:t>
      </w:r>
      <w:r>
        <w:rPr>
          <w:spacing w:val="-1"/>
          <w:sz w:val="20"/>
        </w:rPr>
        <w:t> </w:t>
      </w:r>
      <w:r>
        <w:rPr>
          <w:sz w:val="20"/>
        </w:rPr>
        <w:t>police </w:t>
      </w:r>
      <w:r>
        <w:rPr>
          <w:spacing w:val="-2"/>
          <w:sz w:val="20"/>
        </w:rPr>
        <w:t>services.</w:t>
      </w:r>
    </w:p>
    <w:p>
      <w:pPr>
        <w:pStyle w:val="Heading1"/>
        <w:spacing w:before="83"/>
      </w:pPr>
      <w:r>
        <w:rPr>
          <w:spacing w:val="-5"/>
        </w:rPr>
        <w:t>CHAPTER</w:t>
      </w:r>
      <w:r>
        <w:rPr>
          <w:spacing w:val="-1"/>
        </w:rPr>
        <w:t> </w:t>
      </w:r>
      <w:r>
        <w:rPr>
          <w:spacing w:val="-2"/>
        </w:rPr>
        <w:t>FIFTEEN</w:t>
      </w:r>
    </w:p>
    <w:p>
      <w:pPr>
        <w:spacing w:before="197"/>
        <w:ind w:left="282" w:right="0" w:firstLine="0"/>
        <w:jc w:val="center"/>
        <w:rPr>
          <w:b/>
          <w:sz w:val="20"/>
        </w:rPr>
      </w:pPr>
      <w:r>
        <w:rPr>
          <w:b/>
          <w:w w:val="90"/>
          <w:sz w:val="20"/>
        </w:rPr>
        <w:t>COMMISSIONS</w:t>
      </w:r>
      <w:r>
        <w:rPr>
          <w:b/>
          <w:spacing w:val="30"/>
          <w:sz w:val="20"/>
        </w:rPr>
        <w:t> </w:t>
      </w:r>
      <w:r>
        <w:rPr>
          <w:b/>
          <w:w w:val="90"/>
          <w:sz w:val="20"/>
        </w:rPr>
        <w:t>AND</w:t>
      </w:r>
      <w:r>
        <w:rPr>
          <w:b/>
          <w:spacing w:val="31"/>
          <w:sz w:val="20"/>
        </w:rPr>
        <w:t> </w:t>
      </w:r>
      <w:r>
        <w:rPr>
          <w:b/>
          <w:w w:val="90"/>
          <w:sz w:val="20"/>
        </w:rPr>
        <w:t>INDEPENDENT</w:t>
      </w:r>
      <w:r>
        <w:rPr>
          <w:b/>
          <w:spacing w:val="31"/>
          <w:sz w:val="20"/>
        </w:rPr>
        <w:t> </w:t>
      </w:r>
      <w:r>
        <w:rPr>
          <w:b/>
          <w:spacing w:val="-2"/>
          <w:w w:val="90"/>
          <w:sz w:val="20"/>
        </w:rPr>
        <w:t>OFFICES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Application</w:t>
      </w:r>
      <w:r>
        <w:rPr>
          <w:spacing w:val="-8"/>
          <w:sz w:val="20"/>
        </w:rPr>
        <w:t> </w:t>
      </w:r>
      <w:r>
        <w:rPr>
          <w:sz w:val="20"/>
        </w:rPr>
        <w:t>of</w:t>
      </w:r>
      <w:r>
        <w:rPr>
          <w:spacing w:val="-7"/>
          <w:sz w:val="20"/>
        </w:rPr>
        <w:t> </w:t>
      </w:r>
      <w:r>
        <w:rPr>
          <w:spacing w:val="-2"/>
          <w:sz w:val="20"/>
        </w:rPr>
        <w:t>Chapter.</w:t>
      </w:r>
    </w:p>
    <w:p>
      <w:pPr>
        <w:pStyle w:val="ListParagraph"/>
        <w:numPr>
          <w:ilvl w:val="0"/>
          <w:numId w:val="1"/>
        </w:numPr>
        <w:tabs>
          <w:tab w:pos="1956" w:val="left" w:leader="none"/>
        </w:tabs>
        <w:spacing w:line="213" w:lineRule="auto" w:before="34" w:after="0"/>
        <w:ind w:left="1956" w:right="565" w:hanging="745"/>
        <w:jc w:val="left"/>
        <w:rPr>
          <w:sz w:val="20"/>
        </w:rPr>
      </w:pPr>
      <w:r>
        <w:rPr>
          <w:sz w:val="20"/>
        </w:rPr>
        <w:t>Objects,</w:t>
      </w:r>
      <w:r>
        <w:rPr>
          <w:spacing w:val="40"/>
          <w:sz w:val="20"/>
        </w:rPr>
        <w:t> </w:t>
      </w:r>
      <w:r>
        <w:rPr>
          <w:sz w:val="20"/>
        </w:rPr>
        <w:t>authority</w:t>
      </w:r>
      <w:r>
        <w:rPr>
          <w:spacing w:val="40"/>
          <w:sz w:val="20"/>
        </w:rPr>
        <w:t> </w:t>
      </w:r>
      <w:r>
        <w:rPr>
          <w:sz w:val="20"/>
        </w:rPr>
        <w:t>and</w:t>
      </w:r>
      <w:r>
        <w:rPr>
          <w:spacing w:val="40"/>
          <w:sz w:val="20"/>
        </w:rPr>
        <w:t> </w:t>
      </w:r>
      <w:r>
        <w:rPr>
          <w:sz w:val="20"/>
        </w:rPr>
        <w:t>funding</w:t>
      </w:r>
      <w:r>
        <w:rPr>
          <w:spacing w:val="40"/>
          <w:sz w:val="20"/>
        </w:rPr>
        <w:t> </w:t>
      </w:r>
      <w:r>
        <w:rPr>
          <w:sz w:val="20"/>
        </w:rPr>
        <w:t>of</w:t>
      </w:r>
      <w:r>
        <w:rPr>
          <w:spacing w:val="40"/>
          <w:sz w:val="20"/>
        </w:rPr>
        <w:t> </w:t>
      </w:r>
      <w:r>
        <w:rPr>
          <w:sz w:val="20"/>
        </w:rPr>
        <w:t>commissions</w:t>
      </w:r>
      <w:r>
        <w:rPr>
          <w:spacing w:val="40"/>
          <w:sz w:val="20"/>
        </w:rPr>
        <w:t> </w:t>
      </w:r>
      <w:r>
        <w:rPr>
          <w:sz w:val="20"/>
        </w:rPr>
        <w:t>and</w:t>
      </w:r>
      <w:r>
        <w:rPr>
          <w:spacing w:val="40"/>
          <w:sz w:val="20"/>
        </w:rPr>
        <w:t> </w:t>
      </w:r>
      <w:r>
        <w:rPr>
          <w:sz w:val="20"/>
        </w:rPr>
        <w:t>independent</w:t>
      </w:r>
      <w:r>
        <w:rPr>
          <w:spacing w:val="80"/>
          <w:sz w:val="20"/>
        </w:rPr>
        <w:t> </w:t>
      </w:r>
      <w:r>
        <w:rPr>
          <w:spacing w:val="-2"/>
          <w:sz w:val="20"/>
        </w:rPr>
        <w:t>offices.</w:t>
      </w:r>
    </w:p>
    <w:p>
      <w:pPr>
        <w:pStyle w:val="ListParagraph"/>
        <w:numPr>
          <w:ilvl w:val="0"/>
          <w:numId w:val="1"/>
        </w:numPr>
        <w:tabs>
          <w:tab w:pos="1956" w:val="left" w:leader="none"/>
        </w:tabs>
        <w:spacing w:line="240" w:lineRule="auto" w:before="16" w:after="0"/>
        <w:ind w:left="1956" w:right="0" w:hanging="744"/>
        <w:jc w:val="left"/>
        <w:rPr>
          <w:sz w:val="20"/>
        </w:rPr>
      </w:pPr>
      <w:r>
        <w:rPr>
          <w:sz w:val="20"/>
        </w:rPr>
        <w:t>Composition,</w:t>
      </w:r>
      <w:r>
        <w:rPr>
          <w:spacing w:val="-1"/>
          <w:sz w:val="20"/>
        </w:rPr>
        <w:t> </w:t>
      </w:r>
      <w:r>
        <w:rPr>
          <w:sz w:val="20"/>
        </w:rPr>
        <w:t>appointment</w:t>
      </w:r>
      <w:r>
        <w:rPr>
          <w:spacing w:val="-1"/>
          <w:sz w:val="20"/>
        </w:rPr>
        <w:t> </w:t>
      </w:r>
      <w:r>
        <w:rPr>
          <w:sz w:val="20"/>
        </w:rPr>
        <w:t>and</w:t>
      </w:r>
      <w:r>
        <w:rPr>
          <w:spacing w:val="-1"/>
          <w:sz w:val="20"/>
        </w:rPr>
        <w:t> </w:t>
      </w:r>
      <w:r>
        <w:rPr>
          <w:sz w:val="20"/>
        </w:rPr>
        <w:t>terms</w:t>
      </w:r>
      <w:r>
        <w:rPr>
          <w:spacing w:val="-1"/>
          <w:sz w:val="20"/>
        </w:rPr>
        <w:t> </w:t>
      </w:r>
      <w:r>
        <w:rPr>
          <w:sz w:val="20"/>
        </w:rPr>
        <w:t>of</w:t>
      </w:r>
      <w:r>
        <w:rPr>
          <w:spacing w:val="-1"/>
          <w:sz w:val="20"/>
        </w:rPr>
        <w:t> </w:t>
      </w:r>
      <w:r>
        <w:rPr>
          <w:spacing w:val="-2"/>
          <w:sz w:val="20"/>
        </w:rPr>
        <w:t>office.</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Removal</w:t>
      </w:r>
      <w:r>
        <w:rPr>
          <w:spacing w:val="-6"/>
          <w:sz w:val="20"/>
        </w:rPr>
        <w:t> </w:t>
      </w:r>
      <w:r>
        <w:rPr>
          <w:spacing w:val="-2"/>
          <w:sz w:val="20"/>
        </w:rPr>
        <w:t>from</w:t>
      </w:r>
      <w:r>
        <w:rPr>
          <w:spacing w:val="-6"/>
          <w:sz w:val="20"/>
        </w:rPr>
        <w:t> </w:t>
      </w:r>
      <w:r>
        <w:rPr>
          <w:spacing w:val="-2"/>
          <w:sz w:val="20"/>
        </w:rPr>
        <w:t>office.</w:t>
      </w:r>
    </w:p>
    <w:p>
      <w:pPr>
        <w:pStyle w:val="ListParagraph"/>
        <w:numPr>
          <w:ilvl w:val="0"/>
          <w:numId w:val="1"/>
        </w:numPr>
        <w:tabs>
          <w:tab w:pos="1956" w:val="left" w:leader="none"/>
        </w:tabs>
        <w:spacing w:line="240" w:lineRule="auto" w:before="11" w:after="0"/>
        <w:ind w:left="1956" w:right="0" w:hanging="744"/>
        <w:jc w:val="left"/>
        <w:rPr>
          <w:sz w:val="20"/>
        </w:rPr>
      </w:pPr>
      <w:r>
        <w:rPr>
          <w:sz w:val="20"/>
        </w:rPr>
        <w:t>General</w:t>
      </w:r>
      <w:r>
        <w:rPr>
          <w:spacing w:val="-1"/>
          <w:sz w:val="20"/>
        </w:rPr>
        <w:t> </w:t>
      </w:r>
      <w:r>
        <w:rPr>
          <w:sz w:val="20"/>
        </w:rPr>
        <w:t>functions</w:t>
      </w:r>
      <w:r>
        <w:rPr>
          <w:spacing w:val="-1"/>
          <w:sz w:val="20"/>
        </w:rPr>
        <w:t> </w:t>
      </w:r>
      <w:r>
        <w:rPr>
          <w:sz w:val="20"/>
        </w:rPr>
        <w:t>and</w:t>
      </w:r>
      <w:r>
        <w:rPr>
          <w:spacing w:val="-1"/>
          <w:sz w:val="20"/>
        </w:rPr>
        <w:t> </w:t>
      </w:r>
      <w:r>
        <w:rPr>
          <w:spacing w:val="-2"/>
          <w:sz w:val="20"/>
        </w:rPr>
        <w:t>powers.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Incorporation</w:t>
      </w:r>
      <w:r>
        <w:rPr>
          <w:spacing w:val="-1"/>
          <w:sz w:val="20"/>
        </w:rPr>
        <w:t> </w:t>
      </w:r>
      <w:r>
        <w:rPr>
          <w:sz w:val="20"/>
        </w:rPr>
        <w:t>of</w:t>
      </w:r>
      <w:r>
        <w:rPr>
          <w:spacing w:val="-2"/>
          <w:sz w:val="20"/>
        </w:rPr>
        <w:t> </w:t>
      </w:r>
      <w:r>
        <w:rPr>
          <w:sz w:val="20"/>
        </w:rPr>
        <w:t>commissions</w:t>
      </w:r>
      <w:r>
        <w:rPr>
          <w:spacing w:val="-1"/>
          <w:sz w:val="20"/>
        </w:rPr>
        <w:t> </w:t>
      </w:r>
      <w:r>
        <w:rPr>
          <w:sz w:val="20"/>
        </w:rPr>
        <w:t>and</w:t>
      </w:r>
      <w:r>
        <w:rPr>
          <w:spacing w:val="-1"/>
          <w:sz w:val="20"/>
        </w:rPr>
        <w:t> </w:t>
      </w:r>
      <w:r>
        <w:rPr>
          <w:sz w:val="20"/>
        </w:rPr>
        <w:t>independent</w:t>
      </w:r>
      <w:r>
        <w:rPr>
          <w:spacing w:val="-1"/>
          <w:sz w:val="20"/>
        </w:rPr>
        <w:t> </w:t>
      </w:r>
      <w:r>
        <w:rPr>
          <w:spacing w:val="-2"/>
          <w:sz w:val="20"/>
        </w:rPr>
        <w:t>offices.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Reporting</w:t>
      </w:r>
      <w:r>
        <w:rPr>
          <w:spacing w:val="-9"/>
          <w:sz w:val="20"/>
        </w:rPr>
        <w:t> </w:t>
      </w:r>
      <w:r>
        <w:rPr>
          <w:sz w:val="20"/>
        </w:rPr>
        <w:t>by</w:t>
      </w:r>
      <w:r>
        <w:rPr>
          <w:spacing w:val="-9"/>
          <w:sz w:val="20"/>
        </w:rPr>
        <w:t> </w:t>
      </w:r>
      <w:r>
        <w:rPr>
          <w:sz w:val="20"/>
        </w:rPr>
        <w:t>commissions</w:t>
      </w:r>
      <w:r>
        <w:rPr>
          <w:spacing w:val="-8"/>
          <w:sz w:val="20"/>
        </w:rPr>
        <w:t> </w:t>
      </w:r>
      <w:r>
        <w:rPr>
          <w:sz w:val="20"/>
        </w:rPr>
        <w:t>and</w:t>
      </w:r>
      <w:r>
        <w:rPr>
          <w:spacing w:val="-9"/>
          <w:sz w:val="20"/>
        </w:rPr>
        <w:t> </w:t>
      </w:r>
      <w:r>
        <w:rPr>
          <w:sz w:val="20"/>
        </w:rPr>
        <w:t>independent</w:t>
      </w:r>
      <w:r>
        <w:rPr>
          <w:spacing w:val="-8"/>
          <w:sz w:val="20"/>
        </w:rPr>
        <w:t> </w:t>
      </w:r>
      <w:r>
        <w:rPr>
          <w:spacing w:val="-2"/>
          <w:sz w:val="20"/>
        </w:rPr>
        <w:t>offices.</w:t>
      </w:r>
    </w:p>
    <w:p>
      <w:pPr>
        <w:pStyle w:val="Heading1"/>
        <w:spacing w:before="84"/>
      </w:pPr>
      <w:r>
        <w:rPr>
          <w:spacing w:val="-5"/>
        </w:rPr>
        <w:t>CHAPTER</w:t>
      </w:r>
      <w:r>
        <w:rPr>
          <w:spacing w:val="-1"/>
        </w:rPr>
        <w:t> </w:t>
      </w:r>
      <w:r>
        <w:rPr>
          <w:spacing w:val="-2"/>
        </w:rPr>
        <w:t>SIXTEEN</w:t>
      </w:r>
    </w:p>
    <w:p>
      <w:pPr>
        <w:spacing w:before="196"/>
        <w:ind w:left="282" w:right="0" w:firstLine="0"/>
        <w:jc w:val="center"/>
        <w:rPr>
          <w:b/>
          <w:sz w:val="20"/>
        </w:rPr>
      </w:pPr>
      <w:r>
        <w:rPr>
          <w:b/>
          <w:spacing w:val="-8"/>
          <w:sz w:val="20"/>
        </w:rPr>
        <w:t>AMENDMENT</w:t>
      </w:r>
      <w:r>
        <w:rPr>
          <w:b/>
          <w:spacing w:val="-2"/>
          <w:sz w:val="20"/>
        </w:rPr>
        <w:t> </w:t>
      </w:r>
      <w:r>
        <w:rPr>
          <w:b/>
          <w:spacing w:val="-8"/>
          <w:sz w:val="20"/>
        </w:rPr>
        <w:t>OF</w:t>
      </w:r>
      <w:r>
        <w:rPr>
          <w:b/>
          <w:spacing w:val="-1"/>
          <w:sz w:val="20"/>
        </w:rPr>
        <w:t> </w:t>
      </w:r>
      <w:r>
        <w:rPr>
          <w:b/>
          <w:spacing w:val="-8"/>
          <w:sz w:val="20"/>
        </w:rPr>
        <w:t>THIS</w:t>
      </w:r>
      <w:r>
        <w:rPr>
          <w:b/>
          <w:spacing w:val="-2"/>
          <w:sz w:val="20"/>
        </w:rPr>
        <w:t> </w:t>
      </w:r>
      <w:r>
        <w:rPr>
          <w:b/>
          <w:spacing w:val="-8"/>
          <w:sz w:val="20"/>
        </w:rPr>
        <w:t>CONSTITUTION</w:t>
      </w:r>
    </w:p>
    <w:p>
      <w:pPr>
        <w:pStyle w:val="ListParagraph"/>
        <w:numPr>
          <w:ilvl w:val="0"/>
          <w:numId w:val="1"/>
        </w:numPr>
        <w:tabs>
          <w:tab w:pos="1956" w:val="left" w:leader="none"/>
        </w:tabs>
        <w:spacing w:line="240" w:lineRule="auto" w:before="11" w:after="0"/>
        <w:ind w:left="1956" w:right="0" w:hanging="744"/>
        <w:jc w:val="left"/>
        <w:rPr>
          <w:sz w:val="20"/>
        </w:rPr>
      </w:pPr>
      <w:r>
        <w:rPr>
          <w:sz w:val="20"/>
        </w:rPr>
        <w:t>Amendment</w:t>
      </w:r>
      <w:r>
        <w:rPr>
          <w:spacing w:val="-4"/>
          <w:sz w:val="20"/>
        </w:rPr>
        <w:t> </w:t>
      </w:r>
      <w:r>
        <w:rPr>
          <w:sz w:val="20"/>
        </w:rPr>
        <w:t>of</w:t>
      </w:r>
      <w:r>
        <w:rPr>
          <w:spacing w:val="-4"/>
          <w:sz w:val="20"/>
        </w:rPr>
        <w:t> </w:t>
      </w:r>
      <w:r>
        <w:rPr>
          <w:sz w:val="20"/>
        </w:rPr>
        <w:t>this</w:t>
      </w:r>
      <w:r>
        <w:rPr>
          <w:spacing w:val="-4"/>
          <w:sz w:val="20"/>
        </w:rPr>
        <w:t> </w:t>
      </w:r>
      <w:r>
        <w:rPr>
          <w:spacing w:val="-2"/>
          <w:sz w:val="20"/>
        </w:rPr>
        <w:t>Constitution.</w:t>
      </w:r>
    </w:p>
    <w:p>
      <w:pPr>
        <w:pStyle w:val="ListParagraph"/>
        <w:numPr>
          <w:ilvl w:val="0"/>
          <w:numId w:val="1"/>
        </w:numPr>
        <w:tabs>
          <w:tab w:pos="1956" w:val="left" w:leader="none"/>
        </w:tabs>
        <w:spacing w:line="240" w:lineRule="auto" w:before="10" w:after="0"/>
        <w:ind w:left="1956" w:right="0" w:hanging="744"/>
        <w:jc w:val="left"/>
        <w:rPr>
          <w:sz w:val="20"/>
        </w:rPr>
      </w:pPr>
      <w:r>
        <w:rPr>
          <w:spacing w:val="-2"/>
          <w:sz w:val="20"/>
        </w:rPr>
        <w:t>Amendment</w:t>
      </w:r>
      <w:r>
        <w:rPr>
          <w:sz w:val="20"/>
        </w:rPr>
        <w:t> </w:t>
      </w:r>
      <w:r>
        <w:rPr>
          <w:spacing w:val="-2"/>
          <w:sz w:val="20"/>
        </w:rPr>
        <w:t>by</w:t>
      </w:r>
      <w:r>
        <w:rPr>
          <w:sz w:val="20"/>
        </w:rPr>
        <w:t> </w:t>
      </w:r>
      <w:r>
        <w:rPr>
          <w:spacing w:val="-2"/>
          <w:sz w:val="20"/>
        </w:rPr>
        <w:t>parliamentary</w:t>
      </w:r>
      <w:r>
        <w:rPr>
          <w:spacing w:val="1"/>
          <w:sz w:val="20"/>
        </w:rPr>
        <w:t> </w:t>
      </w:r>
      <w:r>
        <w:rPr>
          <w:spacing w:val="-2"/>
          <w:sz w:val="20"/>
        </w:rPr>
        <w:t>initiative.</w:t>
      </w:r>
    </w:p>
    <w:p>
      <w:pPr>
        <w:pStyle w:val="ListParagraph"/>
        <w:numPr>
          <w:ilvl w:val="0"/>
          <w:numId w:val="1"/>
        </w:numPr>
        <w:tabs>
          <w:tab w:pos="1956" w:val="left" w:leader="none"/>
        </w:tabs>
        <w:spacing w:line="240" w:lineRule="auto" w:before="10" w:after="0"/>
        <w:ind w:left="1956" w:right="0" w:hanging="724"/>
        <w:jc w:val="left"/>
        <w:rPr>
          <w:sz w:val="20"/>
        </w:rPr>
      </w:pPr>
      <w:r>
        <w:rPr>
          <w:spacing w:val="-2"/>
          <w:sz w:val="20"/>
        </w:rPr>
        <w:t>Amendment</w:t>
      </w:r>
      <w:r>
        <w:rPr>
          <w:spacing w:val="-9"/>
          <w:sz w:val="20"/>
        </w:rPr>
        <w:t> </w:t>
      </w:r>
      <w:r>
        <w:rPr>
          <w:spacing w:val="-2"/>
          <w:sz w:val="20"/>
        </w:rPr>
        <w:t>by</w:t>
      </w:r>
      <w:r>
        <w:rPr>
          <w:spacing w:val="-9"/>
          <w:sz w:val="20"/>
        </w:rPr>
        <w:t> </w:t>
      </w:r>
      <w:r>
        <w:rPr>
          <w:spacing w:val="-2"/>
          <w:sz w:val="20"/>
        </w:rPr>
        <w:t>popular</w:t>
      </w:r>
      <w:r>
        <w:rPr>
          <w:spacing w:val="-9"/>
          <w:sz w:val="20"/>
        </w:rPr>
        <w:t> </w:t>
      </w:r>
      <w:r>
        <w:rPr>
          <w:spacing w:val="-2"/>
          <w:sz w:val="20"/>
        </w:rPr>
        <w:t>initiative.</w:t>
      </w:r>
    </w:p>
    <w:p>
      <w:pPr>
        <w:pStyle w:val="Heading1"/>
        <w:spacing w:before="84"/>
      </w:pPr>
      <w:r>
        <w:rPr>
          <w:spacing w:val="-5"/>
        </w:rPr>
        <w:t>CHAPTER</w:t>
      </w:r>
      <w:r>
        <w:rPr>
          <w:spacing w:val="-1"/>
        </w:rPr>
        <w:t> </w:t>
      </w:r>
      <w:r>
        <w:rPr>
          <w:spacing w:val="-2"/>
        </w:rPr>
        <w:t>SEVENTEEN</w:t>
      </w:r>
    </w:p>
    <w:p>
      <w:pPr>
        <w:spacing w:before="196"/>
        <w:ind w:left="282" w:right="0" w:firstLine="0"/>
        <w:jc w:val="center"/>
        <w:rPr>
          <w:b/>
          <w:sz w:val="20"/>
        </w:rPr>
      </w:pPr>
      <w:r>
        <w:rPr>
          <w:b/>
          <w:spacing w:val="-8"/>
          <w:sz w:val="20"/>
        </w:rPr>
        <w:t>GENERAL</w:t>
      </w:r>
      <w:r>
        <w:rPr>
          <w:b/>
          <w:spacing w:val="-5"/>
          <w:sz w:val="20"/>
        </w:rPr>
        <w:t> </w:t>
      </w:r>
      <w:r>
        <w:rPr>
          <w:b/>
          <w:spacing w:val="-2"/>
          <w:sz w:val="20"/>
        </w:rPr>
        <w:t>PROVISIONS</w:t>
      </w:r>
    </w:p>
    <w:p>
      <w:pPr>
        <w:pStyle w:val="ListParagraph"/>
        <w:numPr>
          <w:ilvl w:val="0"/>
          <w:numId w:val="1"/>
        </w:numPr>
        <w:tabs>
          <w:tab w:pos="1956" w:val="left" w:leader="none"/>
        </w:tabs>
        <w:spacing w:line="240" w:lineRule="auto" w:before="11" w:after="0"/>
        <w:ind w:left="1956" w:right="0" w:hanging="744"/>
        <w:jc w:val="left"/>
        <w:rPr>
          <w:sz w:val="20"/>
        </w:rPr>
      </w:pPr>
      <w:r>
        <w:rPr>
          <w:sz w:val="20"/>
        </w:rPr>
        <w:t>Enforcement</w:t>
      </w:r>
      <w:r>
        <w:rPr>
          <w:spacing w:val="5"/>
          <w:sz w:val="20"/>
        </w:rPr>
        <w:t> </w:t>
      </w:r>
      <w:r>
        <w:rPr>
          <w:sz w:val="20"/>
        </w:rPr>
        <w:t>of</w:t>
      </w:r>
      <w:r>
        <w:rPr>
          <w:spacing w:val="5"/>
          <w:sz w:val="20"/>
        </w:rPr>
        <w:t> </w:t>
      </w:r>
      <w:r>
        <w:rPr>
          <w:sz w:val="20"/>
        </w:rPr>
        <w:t>this</w:t>
      </w:r>
      <w:r>
        <w:rPr>
          <w:spacing w:val="5"/>
          <w:sz w:val="20"/>
        </w:rPr>
        <w:t> </w:t>
      </w:r>
      <w:r>
        <w:rPr>
          <w:spacing w:val="-2"/>
          <w:sz w:val="20"/>
        </w:rPr>
        <w:t>Constitution.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Construing</w:t>
      </w:r>
      <w:r>
        <w:rPr>
          <w:spacing w:val="-5"/>
          <w:sz w:val="20"/>
        </w:rPr>
        <w:t> </w:t>
      </w:r>
      <w:r>
        <w:rPr>
          <w:sz w:val="20"/>
        </w:rPr>
        <w:t>this</w:t>
      </w:r>
      <w:r>
        <w:rPr>
          <w:spacing w:val="-4"/>
          <w:sz w:val="20"/>
        </w:rPr>
        <w:t> </w:t>
      </w:r>
      <w:r>
        <w:rPr>
          <w:spacing w:val="-2"/>
          <w:sz w:val="20"/>
        </w:rPr>
        <w:t>Constitution.</w:t>
      </w:r>
    </w:p>
    <w:p>
      <w:pPr>
        <w:pStyle w:val="ListParagraph"/>
        <w:numPr>
          <w:ilvl w:val="0"/>
          <w:numId w:val="1"/>
        </w:numPr>
        <w:tabs>
          <w:tab w:pos="1956" w:val="left" w:leader="none"/>
        </w:tabs>
        <w:spacing w:line="240" w:lineRule="auto" w:before="10" w:after="0"/>
        <w:ind w:left="1956" w:right="0" w:hanging="744"/>
        <w:jc w:val="left"/>
        <w:rPr>
          <w:sz w:val="20"/>
        </w:rPr>
      </w:pPr>
      <w:r>
        <w:rPr>
          <w:spacing w:val="-2"/>
          <w:w w:val="105"/>
          <w:sz w:val="20"/>
        </w:rPr>
        <w:t>Interpretation.</w:t>
      </w:r>
    </w:p>
    <w:p>
      <w:pPr>
        <w:pStyle w:val="Heading1"/>
        <w:spacing w:before="84"/>
      </w:pPr>
      <w:r>
        <w:rPr>
          <w:spacing w:val="-5"/>
        </w:rPr>
        <w:t>CHAPTER</w:t>
      </w:r>
      <w:r>
        <w:rPr>
          <w:spacing w:val="-1"/>
        </w:rPr>
        <w:t> </w:t>
      </w:r>
      <w:r>
        <w:rPr>
          <w:spacing w:val="-2"/>
        </w:rPr>
        <w:t>EIGHTEEN</w:t>
      </w:r>
    </w:p>
    <w:p>
      <w:pPr>
        <w:spacing w:before="197"/>
        <w:ind w:left="282" w:right="0" w:firstLine="0"/>
        <w:jc w:val="center"/>
        <w:rPr>
          <w:b/>
          <w:sz w:val="20"/>
        </w:rPr>
      </w:pPr>
      <w:r>
        <w:rPr>
          <w:b/>
          <w:w w:val="90"/>
          <w:sz w:val="20"/>
        </w:rPr>
        <w:t>TRANSITIONAL</w:t>
      </w:r>
      <w:r>
        <w:rPr>
          <w:b/>
          <w:spacing w:val="41"/>
          <w:sz w:val="20"/>
        </w:rPr>
        <w:t> </w:t>
      </w:r>
      <w:r>
        <w:rPr>
          <w:b/>
          <w:w w:val="90"/>
          <w:sz w:val="20"/>
        </w:rPr>
        <w:t>AND</w:t>
      </w:r>
      <w:r>
        <w:rPr>
          <w:b/>
          <w:spacing w:val="41"/>
          <w:sz w:val="20"/>
        </w:rPr>
        <w:t> </w:t>
      </w:r>
      <w:r>
        <w:rPr>
          <w:b/>
          <w:w w:val="90"/>
          <w:sz w:val="20"/>
        </w:rPr>
        <w:t>CONSEQUENTIAL</w:t>
      </w:r>
      <w:r>
        <w:rPr>
          <w:b/>
          <w:spacing w:val="42"/>
          <w:sz w:val="20"/>
        </w:rPr>
        <w:t> </w:t>
      </w:r>
      <w:r>
        <w:rPr>
          <w:b/>
          <w:spacing w:val="-2"/>
          <w:w w:val="90"/>
          <w:sz w:val="20"/>
        </w:rPr>
        <w:t>PROVISIONS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Consequential</w:t>
      </w:r>
      <w:r>
        <w:rPr>
          <w:spacing w:val="-1"/>
          <w:sz w:val="20"/>
        </w:rPr>
        <w:t> </w:t>
      </w:r>
      <w:r>
        <w:rPr>
          <w:spacing w:val="-2"/>
          <w:sz w:val="20"/>
        </w:rPr>
        <w:t>legislation.</w:t>
      </w:r>
    </w:p>
    <w:p>
      <w:pPr>
        <w:pStyle w:val="ListParagraph"/>
        <w:numPr>
          <w:ilvl w:val="0"/>
          <w:numId w:val="1"/>
        </w:numPr>
        <w:tabs>
          <w:tab w:pos="1956" w:val="left" w:leader="none"/>
        </w:tabs>
        <w:spacing w:line="240" w:lineRule="auto" w:before="10" w:after="0"/>
        <w:ind w:left="1956" w:right="0" w:hanging="744"/>
        <w:jc w:val="left"/>
        <w:rPr>
          <w:sz w:val="20"/>
        </w:rPr>
      </w:pPr>
      <w:r>
        <w:rPr>
          <w:sz w:val="20"/>
        </w:rPr>
        <w:t>Transitional</w:t>
      </w:r>
      <w:r>
        <w:rPr>
          <w:spacing w:val="7"/>
          <w:sz w:val="20"/>
        </w:rPr>
        <w:t> </w:t>
      </w:r>
      <w:r>
        <w:rPr>
          <w:sz w:val="20"/>
        </w:rPr>
        <w:t>and</w:t>
      </w:r>
      <w:r>
        <w:rPr>
          <w:spacing w:val="7"/>
          <w:sz w:val="20"/>
        </w:rPr>
        <w:t> </w:t>
      </w:r>
      <w:r>
        <w:rPr>
          <w:sz w:val="20"/>
        </w:rPr>
        <w:t>consequential</w:t>
      </w:r>
      <w:r>
        <w:rPr>
          <w:spacing w:val="7"/>
          <w:sz w:val="20"/>
        </w:rPr>
        <w:t> </w:t>
      </w:r>
      <w:r>
        <w:rPr>
          <w:spacing w:val="-2"/>
          <w:sz w:val="20"/>
        </w:rPr>
        <w:t>provisions.</w:t>
      </w:r>
    </w:p>
    <w:p>
      <w:pPr>
        <w:pStyle w:val="ListParagraph"/>
        <w:numPr>
          <w:ilvl w:val="0"/>
          <w:numId w:val="1"/>
        </w:numPr>
        <w:tabs>
          <w:tab w:pos="1956" w:val="left" w:leader="none"/>
        </w:tabs>
        <w:spacing w:line="240" w:lineRule="auto" w:before="10" w:after="0"/>
        <w:ind w:left="1956" w:right="0" w:hanging="744"/>
        <w:jc w:val="left"/>
        <w:rPr>
          <w:sz w:val="20"/>
        </w:rPr>
      </w:pPr>
      <w:r>
        <w:rPr>
          <w:sz w:val="20"/>
        </w:rPr>
        <w:t>Effective</w:t>
      </w:r>
      <w:r>
        <w:rPr>
          <w:spacing w:val="-4"/>
          <w:sz w:val="20"/>
        </w:rPr>
        <w:t> </w:t>
      </w:r>
      <w:r>
        <w:rPr>
          <w:spacing w:val="-2"/>
          <w:sz w:val="20"/>
        </w:rPr>
        <w:t>Date.</w:t>
      </w:r>
    </w:p>
    <w:p>
      <w:pPr>
        <w:pStyle w:val="ListParagraph"/>
        <w:numPr>
          <w:ilvl w:val="0"/>
          <w:numId w:val="1"/>
        </w:numPr>
        <w:tabs>
          <w:tab w:pos="1956" w:val="left" w:leader="none"/>
        </w:tabs>
        <w:spacing w:line="240" w:lineRule="auto" w:before="10" w:after="0"/>
        <w:ind w:left="1956" w:right="0" w:hanging="744"/>
        <w:jc w:val="left"/>
        <w:rPr>
          <w:sz w:val="20"/>
        </w:rPr>
      </w:pPr>
      <w:r>
        <w:rPr>
          <w:sz w:val="20"/>
        </w:rPr>
        <w:t>Repeal</w:t>
      </w:r>
      <w:r>
        <w:rPr>
          <w:spacing w:val="-11"/>
          <w:sz w:val="20"/>
        </w:rPr>
        <w:t> </w:t>
      </w:r>
      <w:r>
        <w:rPr>
          <w:sz w:val="20"/>
        </w:rPr>
        <w:t>of</w:t>
      </w:r>
      <w:r>
        <w:rPr>
          <w:spacing w:val="-11"/>
          <w:sz w:val="20"/>
        </w:rPr>
        <w:t> </w:t>
      </w:r>
      <w:r>
        <w:rPr>
          <w:sz w:val="20"/>
        </w:rPr>
        <w:t>previous</w:t>
      </w:r>
      <w:r>
        <w:rPr>
          <w:spacing w:val="-10"/>
          <w:sz w:val="20"/>
        </w:rPr>
        <w:t> </w:t>
      </w:r>
      <w:r>
        <w:rPr>
          <w:spacing w:val="-2"/>
          <w:sz w:val="20"/>
        </w:rPr>
        <w:t>Constitution.</w:t>
      </w:r>
    </w:p>
    <w:p>
      <w:pPr>
        <w:pStyle w:val="BodyText"/>
        <w:tabs>
          <w:tab w:pos="3300" w:val="left" w:leader="none"/>
        </w:tabs>
        <w:spacing w:before="184"/>
        <w:ind w:left="1219" w:firstLine="0"/>
      </w:pPr>
      <w:r>
        <w:rPr/>
        <w:t>FIRST</w:t>
      </w:r>
      <w:r>
        <w:rPr>
          <w:spacing w:val="-8"/>
        </w:rPr>
        <w:t> </w:t>
      </w:r>
      <w:r>
        <w:rPr>
          <w:spacing w:val="-2"/>
        </w:rPr>
        <w:t>SCHEDULE</w:t>
      </w:r>
      <w:r>
        <w:rPr/>
        <w:tab/>
        <w:t>—</w:t>
      </w:r>
      <w:r>
        <w:rPr>
          <w:spacing w:val="26"/>
        </w:rPr>
        <w:t> </w:t>
      </w:r>
      <w:r>
        <w:rPr>
          <w:spacing w:val="-2"/>
        </w:rPr>
        <w:t>COUNTIES</w:t>
      </w:r>
    </w:p>
    <w:p>
      <w:pPr>
        <w:pStyle w:val="BodyText"/>
        <w:tabs>
          <w:tab w:pos="3300" w:val="left" w:leader="none"/>
        </w:tabs>
        <w:spacing w:before="70"/>
        <w:ind w:left="1219" w:firstLine="0"/>
      </w:pPr>
      <w:r>
        <w:rPr>
          <w:w w:val="90"/>
        </w:rPr>
        <w:t>SECOND</w:t>
      </w:r>
      <w:r>
        <w:rPr>
          <w:spacing w:val="16"/>
        </w:rPr>
        <w:t> </w:t>
      </w:r>
      <w:r>
        <w:rPr>
          <w:spacing w:val="-2"/>
        </w:rPr>
        <w:t>SCHEDULE</w:t>
      </w:r>
      <w:r>
        <w:rPr/>
        <w:tab/>
      </w:r>
      <w:r>
        <w:rPr>
          <w:w w:val="90"/>
        </w:rPr>
        <w:t>—</w:t>
      </w:r>
      <w:r>
        <w:rPr>
          <w:spacing w:val="43"/>
        </w:rPr>
        <w:t> </w:t>
      </w:r>
      <w:r>
        <w:rPr>
          <w:w w:val="90"/>
        </w:rPr>
        <w:t>NATIONAL</w:t>
      </w:r>
      <w:r>
        <w:rPr>
          <w:spacing w:val="-4"/>
        </w:rPr>
        <w:t> </w:t>
      </w:r>
      <w:r>
        <w:rPr>
          <w:spacing w:val="-2"/>
          <w:w w:val="90"/>
        </w:rPr>
        <w:t>SYMBOLS</w:t>
      </w:r>
    </w:p>
    <w:p>
      <w:pPr>
        <w:pStyle w:val="BodyText"/>
        <w:tabs>
          <w:tab w:pos="3300" w:val="left" w:leader="none"/>
        </w:tabs>
        <w:spacing w:before="70"/>
        <w:ind w:left="1219" w:firstLine="0"/>
      </w:pPr>
      <w:r>
        <w:rPr>
          <w:w w:val="95"/>
        </w:rPr>
        <w:t>THIRD</w:t>
      </w:r>
      <w:r>
        <w:rPr>
          <w:spacing w:val="-6"/>
          <w:w w:val="95"/>
        </w:rPr>
        <w:t> </w:t>
      </w:r>
      <w:r>
        <w:rPr>
          <w:spacing w:val="-2"/>
        </w:rPr>
        <w:t>SCHEDULE</w:t>
      </w:r>
      <w:r>
        <w:rPr/>
        <w:tab/>
      </w:r>
      <w:r>
        <w:rPr>
          <w:w w:val="90"/>
        </w:rPr>
        <w:t>—</w:t>
      </w:r>
      <w:r>
        <w:rPr>
          <w:spacing w:val="41"/>
        </w:rPr>
        <w:t> </w:t>
      </w:r>
      <w:r>
        <w:rPr>
          <w:w w:val="90"/>
        </w:rPr>
        <w:t>NATIONAL</w:t>
      </w:r>
      <w:r>
        <w:rPr>
          <w:spacing w:val="-1"/>
          <w:w w:val="90"/>
        </w:rPr>
        <w:t> </w:t>
      </w:r>
      <w:r>
        <w:rPr>
          <w:w w:val="90"/>
        </w:rPr>
        <w:t>OATHS</w:t>
      </w:r>
      <w:r>
        <w:rPr>
          <w:spacing w:val="-1"/>
          <w:w w:val="90"/>
        </w:rPr>
        <w:t> </w:t>
      </w:r>
      <w:r>
        <w:rPr>
          <w:w w:val="90"/>
        </w:rPr>
        <w:t>AND</w:t>
      </w:r>
      <w:r>
        <w:rPr>
          <w:spacing w:val="-1"/>
          <w:w w:val="90"/>
        </w:rPr>
        <w:t> </w:t>
      </w:r>
      <w:r>
        <w:rPr>
          <w:spacing w:val="-2"/>
          <w:w w:val="90"/>
        </w:rPr>
        <w:t>AFFIRMATIONS</w:t>
      </w:r>
    </w:p>
    <w:p>
      <w:pPr>
        <w:pStyle w:val="BodyText"/>
        <w:spacing w:after="0"/>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2960">
                <wp:simplePos x="0" y="0"/>
                <wp:positionH relativeFrom="page">
                  <wp:posOffset>1439989</wp:posOffset>
                </wp:positionH>
                <wp:positionV relativeFrom="paragraph">
                  <wp:posOffset>182776</wp:posOffset>
                </wp:positionV>
                <wp:extent cx="4680585" cy="635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4680585" cy="6350"/>
                          <a:chExt cx="4680585" cy="6350"/>
                        </a:xfrm>
                      </wpg:grpSpPr>
                      <wps:wsp>
                        <wps:cNvPr id="48" name="Graphic 4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3520;mso-wrap-distance-left:0;mso-wrap-distance-right:0" id="docshapegroup10"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tabs>
          <w:tab w:pos="3300" w:val="left" w:leader="none"/>
        </w:tabs>
        <w:spacing w:line="255" w:lineRule="exact" w:before="202"/>
        <w:ind w:left="1219" w:firstLine="0"/>
      </w:pPr>
      <w:r>
        <w:rPr>
          <w:w w:val="90"/>
        </w:rPr>
        <w:t>FOURTH</w:t>
      </w:r>
      <w:r>
        <w:rPr>
          <w:spacing w:val="11"/>
        </w:rPr>
        <w:t> </w:t>
      </w:r>
      <w:r>
        <w:rPr>
          <w:spacing w:val="-2"/>
          <w:w w:val="95"/>
        </w:rPr>
        <w:t>SCHEDULE</w:t>
      </w:r>
      <w:r>
        <w:rPr/>
        <w:tab/>
      </w:r>
      <w:r>
        <w:rPr>
          <w:w w:val="95"/>
        </w:rPr>
        <w:t>—</w:t>
      </w:r>
      <w:r>
        <w:rPr>
          <w:spacing w:val="39"/>
        </w:rPr>
        <w:t> </w:t>
      </w:r>
      <w:r>
        <w:rPr>
          <w:w w:val="95"/>
        </w:rPr>
        <w:t>DISTRIBUTION</w:t>
      </w:r>
      <w:r>
        <w:rPr>
          <w:spacing w:val="-4"/>
          <w:w w:val="95"/>
        </w:rPr>
        <w:t> </w:t>
      </w:r>
      <w:r>
        <w:rPr>
          <w:w w:val="95"/>
        </w:rPr>
        <w:t>OF</w:t>
      </w:r>
      <w:r>
        <w:rPr>
          <w:spacing w:val="-5"/>
          <w:w w:val="95"/>
        </w:rPr>
        <w:t> </w:t>
      </w:r>
      <w:r>
        <w:rPr>
          <w:w w:val="95"/>
        </w:rPr>
        <w:t>FUNCTIONS</w:t>
      </w:r>
      <w:r>
        <w:rPr>
          <w:spacing w:val="-4"/>
          <w:w w:val="95"/>
        </w:rPr>
        <w:t> </w:t>
      </w:r>
      <w:r>
        <w:rPr>
          <w:w w:val="95"/>
        </w:rPr>
        <w:t>BETWEEN</w:t>
      </w:r>
      <w:r>
        <w:rPr>
          <w:spacing w:val="-5"/>
          <w:w w:val="95"/>
        </w:rPr>
        <w:t> THE</w:t>
      </w:r>
    </w:p>
    <w:p>
      <w:pPr>
        <w:pStyle w:val="BodyText"/>
        <w:spacing w:line="213" w:lineRule="auto" w:before="8"/>
        <w:ind w:left="3577" w:firstLine="0"/>
      </w:pPr>
      <w:r>
        <w:rPr>
          <w:w w:val="90"/>
        </w:rPr>
        <w:t>NATIONAL GOVERNMENT AND THE </w:t>
      </w:r>
      <w:r>
        <w:rPr>
          <w:w w:val="90"/>
        </w:rPr>
        <w:t>COUNTY </w:t>
      </w:r>
      <w:r>
        <w:rPr>
          <w:spacing w:val="-2"/>
        </w:rPr>
        <w:t>GOVERNMENTS</w:t>
      </w:r>
    </w:p>
    <w:p>
      <w:pPr>
        <w:pStyle w:val="BodyText"/>
        <w:tabs>
          <w:tab w:pos="3300" w:val="left" w:leader="none"/>
        </w:tabs>
        <w:spacing w:line="340" w:lineRule="atLeast" w:before="6"/>
        <w:ind w:left="1219" w:right="807" w:firstLine="0"/>
      </w:pPr>
      <w:r>
        <w:rPr/>
        <w:t>FIFTH SCHEDULE</w:t>
        <w:tab/>
      </w:r>
      <w:r>
        <w:rPr>
          <w:spacing w:val="-10"/>
        </w:rPr>
        <w:t>—</w:t>
      </w:r>
      <w:r>
        <w:rPr>
          <w:spacing w:val="27"/>
        </w:rPr>
        <w:t> </w:t>
      </w:r>
      <w:r>
        <w:rPr>
          <w:spacing w:val="-10"/>
        </w:rPr>
        <w:t>LEGISLATION</w:t>
      </w:r>
      <w:r>
        <w:rPr>
          <w:spacing w:val="-2"/>
        </w:rPr>
        <w:t> </w:t>
      </w:r>
      <w:r>
        <w:rPr>
          <w:spacing w:val="-10"/>
        </w:rPr>
        <w:t>TO</w:t>
      </w:r>
      <w:r>
        <w:rPr>
          <w:spacing w:val="-3"/>
        </w:rPr>
        <w:t> </w:t>
      </w:r>
      <w:r>
        <w:rPr>
          <w:spacing w:val="-10"/>
        </w:rPr>
        <w:t>BE</w:t>
      </w:r>
      <w:r>
        <w:rPr>
          <w:spacing w:val="-2"/>
        </w:rPr>
        <w:t> </w:t>
      </w:r>
      <w:r>
        <w:rPr>
          <w:spacing w:val="-10"/>
        </w:rPr>
        <w:t>ENACTED</w:t>
      </w:r>
      <w:r>
        <w:rPr>
          <w:spacing w:val="-3"/>
        </w:rPr>
        <w:t> </w:t>
      </w:r>
      <w:r>
        <w:rPr>
          <w:spacing w:val="-10"/>
        </w:rPr>
        <w:t>BY</w:t>
      </w:r>
      <w:r>
        <w:rPr>
          <w:spacing w:val="-2"/>
        </w:rPr>
        <w:t> </w:t>
      </w:r>
      <w:r>
        <w:rPr>
          <w:spacing w:val="-10"/>
        </w:rPr>
        <w:t>PARLIAMENT</w:t>
      </w:r>
      <w:r>
        <w:rPr/>
        <w:t> SIXTH SCHEDULE</w:t>
        <w:tab/>
      </w:r>
      <w:r>
        <w:rPr>
          <w:spacing w:val="-4"/>
        </w:rPr>
        <w:t>—</w:t>
      </w:r>
      <w:r>
        <w:rPr>
          <w:spacing w:val="35"/>
        </w:rPr>
        <w:t> </w:t>
      </w:r>
      <w:r>
        <w:rPr>
          <w:spacing w:val="-4"/>
        </w:rPr>
        <w:t>TRANSITIONAL</w:t>
      </w:r>
      <w:r>
        <w:rPr>
          <w:spacing w:val="-9"/>
        </w:rPr>
        <w:t> </w:t>
      </w:r>
      <w:r>
        <w:rPr>
          <w:spacing w:val="-4"/>
        </w:rPr>
        <w:t>AND</w:t>
      </w:r>
      <w:r>
        <w:rPr>
          <w:spacing w:val="-8"/>
        </w:rPr>
        <w:t> </w:t>
      </w:r>
      <w:r>
        <w:rPr>
          <w:spacing w:val="-4"/>
        </w:rPr>
        <w:t>CONSEQUENTIAL</w:t>
      </w:r>
    </w:p>
    <w:p>
      <w:pPr>
        <w:pStyle w:val="BodyText"/>
        <w:spacing w:line="240" w:lineRule="exact" w:before="0"/>
        <w:ind w:left="3577" w:firstLine="0"/>
      </w:pPr>
      <w:r>
        <w:rPr>
          <w:spacing w:val="-2"/>
        </w:rPr>
        <w:t>PROVISIONS</w:t>
      </w:r>
    </w:p>
    <w:p>
      <w:pPr>
        <w:pStyle w:val="BodyText"/>
        <w:spacing w:before="8"/>
        <w:ind w:left="0" w:firstLine="0"/>
        <w:rPr>
          <w:sz w:val="19"/>
        </w:rPr>
      </w:pPr>
      <w:r>
        <w:rPr>
          <w:sz w:val="19"/>
        </w:rPr>
        <mc:AlternateContent>
          <mc:Choice Requires="wps">
            <w:drawing>
              <wp:anchor distT="0" distB="0" distL="0" distR="0" allowOverlap="1" layoutInCell="1" locked="0" behindDoc="1" simplePos="0" relativeHeight="487593472">
                <wp:simplePos x="0" y="0"/>
                <wp:positionH relativeFrom="page">
                  <wp:posOffset>3077984</wp:posOffset>
                </wp:positionH>
                <wp:positionV relativeFrom="paragraph">
                  <wp:posOffset>183091</wp:posOffset>
                </wp:positionV>
                <wp:extent cx="140462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416651pt;width:110.6pt;height:.1pt;mso-position-horizontal-relative:page;mso-position-vertical-relative:paragraph;z-index:-15723008;mso-wrap-distance-left:0;mso-wrap-distance-right:0" id="docshape11" coordorigin="4847,288" coordsize="2212,0" path="m4847,288l7058,288e" filled="false" stroked="true" strokeweight="1pt" strokecolor="#000000">
                <v:path arrowok="t"/>
                <v:stroke dashstyle="solid"/>
                <w10:wrap type="topAndBottom"/>
              </v:shape>
            </w:pict>
          </mc:Fallback>
        </mc:AlternateContent>
      </w:r>
    </w:p>
    <w:p>
      <w:pPr>
        <w:pStyle w:val="BodyText"/>
        <w:spacing w:after="0"/>
        <w:rPr>
          <w:sz w:val="19"/>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0" simplePos="0" relativeHeight="15734784">
                <wp:simplePos x="0" y="0"/>
                <wp:positionH relativeFrom="page">
                  <wp:posOffset>1439989</wp:posOffset>
                </wp:positionH>
                <wp:positionV relativeFrom="paragraph">
                  <wp:posOffset>548335</wp:posOffset>
                </wp:positionV>
                <wp:extent cx="4680585" cy="63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680585" cy="6350"/>
                          <a:chExt cx="4680585" cy="6350"/>
                        </a:xfrm>
                      </wpg:grpSpPr>
                      <wps:wsp>
                        <wps:cNvPr id="54" name="Graphic 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 name="Graphic 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34784" id="docshapegroup1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w:t>
      </w:r>
    </w:p>
    <w:p>
      <w:pPr>
        <w:pStyle w:val="BodyText"/>
        <w:spacing w:before="553"/>
        <w:ind w:left="282" w:firstLine="0"/>
        <w:jc w:val="center"/>
      </w:pPr>
      <w:r>
        <w:rPr>
          <w:spacing w:val="-8"/>
        </w:rPr>
        <w:t>THE</w:t>
      </w:r>
      <w:r>
        <w:rPr/>
        <w:t> </w:t>
      </w:r>
      <w:r>
        <w:rPr>
          <w:spacing w:val="-8"/>
        </w:rPr>
        <w:t>CONSTITUTION</w:t>
      </w:r>
      <w:r>
        <w:rPr>
          <w:spacing w:val="1"/>
        </w:rPr>
        <w:t> </w:t>
      </w:r>
      <w:r>
        <w:rPr>
          <w:spacing w:val="-8"/>
        </w:rPr>
        <w:t>OF</w:t>
      </w:r>
      <w:r>
        <w:rPr>
          <w:spacing w:val="1"/>
        </w:rPr>
        <w:t> </w:t>
      </w:r>
      <w:r>
        <w:rPr>
          <w:spacing w:val="-8"/>
        </w:rPr>
        <w:t>KENYA</w:t>
      </w:r>
    </w:p>
    <w:p>
      <w:pPr>
        <w:spacing w:before="84"/>
        <w:ind w:left="5200" w:right="0" w:firstLine="0"/>
        <w:jc w:val="left"/>
        <w:rPr>
          <w:i/>
          <w:sz w:val="20"/>
        </w:rPr>
      </w:pPr>
      <w:r>
        <w:rPr>
          <w:i/>
          <w:sz w:val="20"/>
        </w:rPr>
        <w:t>Commencement:</w:t>
      </w:r>
      <w:r>
        <w:rPr>
          <w:i/>
          <w:spacing w:val="21"/>
          <w:sz w:val="20"/>
        </w:rPr>
        <w:t> </w:t>
      </w:r>
      <w:r>
        <w:rPr>
          <w:i/>
          <w:sz w:val="20"/>
        </w:rPr>
        <w:t>27th</w:t>
      </w:r>
      <w:r>
        <w:rPr>
          <w:i/>
          <w:spacing w:val="21"/>
          <w:sz w:val="20"/>
        </w:rPr>
        <w:t> </w:t>
      </w:r>
      <w:r>
        <w:rPr>
          <w:i/>
          <w:sz w:val="20"/>
        </w:rPr>
        <w:t>August,</w:t>
      </w:r>
      <w:r>
        <w:rPr>
          <w:i/>
          <w:spacing w:val="21"/>
          <w:sz w:val="20"/>
        </w:rPr>
        <w:t> </w:t>
      </w:r>
      <w:r>
        <w:rPr>
          <w:i/>
          <w:spacing w:val="-4"/>
          <w:sz w:val="20"/>
        </w:rPr>
        <w:t>2010</w:t>
      </w:r>
    </w:p>
    <w:p>
      <w:pPr>
        <w:spacing w:before="125"/>
        <w:ind w:left="282" w:right="0" w:firstLine="0"/>
        <w:jc w:val="center"/>
        <w:rPr>
          <w:b/>
          <w:sz w:val="16"/>
        </w:rPr>
      </w:pPr>
      <w:r>
        <w:rPr>
          <w:b/>
          <w:spacing w:val="-2"/>
          <w:sz w:val="16"/>
        </w:rPr>
        <w:t>PREAMBLE</w:t>
      </w:r>
    </w:p>
    <w:p>
      <w:pPr>
        <w:pStyle w:val="BodyText"/>
        <w:spacing w:before="106"/>
        <w:ind w:left="0" w:firstLine="0"/>
        <w:rPr>
          <w:b/>
        </w:rPr>
      </w:pPr>
    </w:p>
    <w:p>
      <w:pPr>
        <w:pStyle w:val="BodyText"/>
        <w:spacing w:before="0"/>
        <w:ind w:left="1134" w:firstLine="0"/>
        <w:jc w:val="both"/>
      </w:pPr>
      <w:r>
        <w:rPr/>
        <w:t>We,</w:t>
      </w:r>
      <w:r>
        <w:rPr>
          <w:spacing w:val="-3"/>
        </w:rPr>
        <w:t> </w:t>
      </w:r>
      <w:r>
        <w:rPr/>
        <w:t>the</w:t>
      </w:r>
      <w:r>
        <w:rPr>
          <w:spacing w:val="-3"/>
        </w:rPr>
        <w:t> </w:t>
      </w:r>
      <w:r>
        <w:rPr/>
        <w:t>people</w:t>
      </w:r>
      <w:r>
        <w:rPr>
          <w:spacing w:val="-2"/>
        </w:rPr>
        <w:t> </w:t>
      </w:r>
      <w:r>
        <w:rPr/>
        <w:t>of</w:t>
      </w:r>
      <w:r>
        <w:rPr>
          <w:spacing w:val="-3"/>
        </w:rPr>
        <w:t> </w:t>
      </w:r>
      <w:r>
        <w:rPr>
          <w:spacing w:val="-2"/>
        </w:rPr>
        <w:t>Kenya—</w:t>
      </w:r>
    </w:p>
    <w:p>
      <w:pPr>
        <w:pStyle w:val="BodyText"/>
        <w:spacing w:before="0"/>
        <w:ind w:left="0" w:firstLine="0"/>
      </w:pPr>
    </w:p>
    <w:p>
      <w:pPr>
        <w:pStyle w:val="BodyText"/>
        <w:spacing w:before="177"/>
        <w:ind w:left="0" w:firstLine="0"/>
      </w:pPr>
    </w:p>
    <w:p>
      <w:pPr>
        <w:spacing w:before="0"/>
        <w:ind w:left="1134" w:right="0" w:firstLine="0"/>
        <w:jc w:val="both"/>
        <w:rPr>
          <w:sz w:val="20"/>
        </w:rPr>
      </w:pPr>
      <w:r>
        <w:rPr>
          <w:b/>
          <w:spacing w:val="-4"/>
          <w:sz w:val="20"/>
        </w:rPr>
        <w:t>ACKNOWLEDGING</w:t>
      </w:r>
      <w:r>
        <w:rPr>
          <w:b/>
          <w:spacing w:val="-7"/>
          <w:sz w:val="20"/>
        </w:rPr>
        <w:t> </w:t>
      </w:r>
      <w:r>
        <w:rPr>
          <w:spacing w:val="-4"/>
          <w:sz w:val="20"/>
        </w:rPr>
        <w:t>the</w:t>
      </w:r>
      <w:r>
        <w:rPr>
          <w:spacing w:val="-6"/>
          <w:sz w:val="20"/>
        </w:rPr>
        <w:t> </w:t>
      </w:r>
      <w:r>
        <w:rPr>
          <w:spacing w:val="-4"/>
          <w:sz w:val="20"/>
        </w:rPr>
        <w:t>supremacy</w:t>
      </w:r>
      <w:r>
        <w:rPr>
          <w:spacing w:val="-7"/>
          <w:sz w:val="20"/>
        </w:rPr>
        <w:t> </w:t>
      </w:r>
      <w:r>
        <w:rPr>
          <w:spacing w:val="-4"/>
          <w:sz w:val="20"/>
        </w:rPr>
        <w:t>of</w:t>
      </w:r>
      <w:r>
        <w:rPr>
          <w:spacing w:val="-6"/>
          <w:sz w:val="20"/>
        </w:rPr>
        <w:t> </w:t>
      </w:r>
      <w:r>
        <w:rPr>
          <w:spacing w:val="-4"/>
          <w:sz w:val="20"/>
        </w:rPr>
        <w:t>the</w:t>
      </w:r>
      <w:r>
        <w:rPr>
          <w:spacing w:val="-6"/>
          <w:sz w:val="20"/>
        </w:rPr>
        <w:t> </w:t>
      </w:r>
      <w:r>
        <w:rPr>
          <w:spacing w:val="-4"/>
          <w:sz w:val="20"/>
        </w:rPr>
        <w:t>Almighty</w:t>
      </w:r>
      <w:r>
        <w:rPr>
          <w:spacing w:val="-7"/>
          <w:sz w:val="20"/>
        </w:rPr>
        <w:t> </w:t>
      </w:r>
      <w:r>
        <w:rPr>
          <w:spacing w:val="-4"/>
          <w:sz w:val="20"/>
        </w:rPr>
        <w:t>God</w:t>
      </w:r>
      <w:r>
        <w:rPr>
          <w:spacing w:val="-6"/>
          <w:sz w:val="20"/>
        </w:rPr>
        <w:t> </w:t>
      </w:r>
      <w:r>
        <w:rPr>
          <w:spacing w:val="-4"/>
          <w:sz w:val="20"/>
        </w:rPr>
        <w:t>of</w:t>
      </w:r>
      <w:r>
        <w:rPr>
          <w:spacing w:val="-6"/>
          <w:sz w:val="20"/>
        </w:rPr>
        <w:t> </w:t>
      </w:r>
      <w:r>
        <w:rPr>
          <w:spacing w:val="-4"/>
          <w:sz w:val="20"/>
        </w:rPr>
        <w:t>all</w:t>
      </w:r>
      <w:r>
        <w:rPr>
          <w:spacing w:val="-7"/>
          <w:sz w:val="20"/>
        </w:rPr>
        <w:t> </w:t>
      </w:r>
      <w:r>
        <w:rPr>
          <w:spacing w:val="-4"/>
          <w:sz w:val="20"/>
        </w:rPr>
        <w:t>creation:</w:t>
      </w:r>
    </w:p>
    <w:p>
      <w:pPr>
        <w:pStyle w:val="BodyText"/>
        <w:spacing w:line="213" w:lineRule="auto" w:before="107"/>
        <w:ind w:left="850" w:right="565" w:firstLine="283"/>
        <w:jc w:val="both"/>
      </w:pPr>
      <w:r>
        <w:rPr>
          <w:b/>
          <w:spacing w:val="-2"/>
        </w:rPr>
        <w:t>HONOURING</w:t>
      </w:r>
      <w:r>
        <w:rPr>
          <w:b/>
          <w:spacing w:val="-10"/>
        </w:rPr>
        <w:t> </w:t>
      </w:r>
      <w:r>
        <w:rPr>
          <w:spacing w:val="-2"/>
        </w:rPr>
        <w:t>those</w:t>
      </w:r>
      <w:r>
        <w:rPr>
          <w:spacing w:val="-10"/>
        </w:rPr>
        <w:t> </w:t>
      </w:r>
      <w:r>
        <w:rPr>
          <w:spacing w:val="-2"/>
        </w:rPr>
        <w:t>who</w:t>
      </w:r>
      <w:r>
        <w:rPr>
          <w:spacing w:val="-10"/>
        </w:rPr>
        <w:t> </w:t>
      </w:r>
      <w:r>
        <w:rPr>
          <w:spacing w:val="-2"/>
        </w:rPr>
        <w:t>heroically</w:t>
      </w:r>
      <w:r>
        <w:rPr>
          <w:spacing w:val="-10"/>
        </w:rPr>
        <w:t> </w:t>
      </w:r>
      <w:r>
        <w:rPr>
          <w:spacing w:val="-2"/>
        </w:rPr>
        <w:t>struggled</w:t>
      </w:r>
      <w:r>
        <w:rPr>
          <w:spacing w:val="-10"/>
        </w:rPr>
        <w:t> </w:t>
      </w:r>
      <w:r>
        <w:rPr>
          <w:spacing w:val="-2"/>
        </w:rPr>
        <w:t>to</w:t>
      </w:r>
      <w:r>
        <w:rPr>
          <w:spacing w:val="-10"/>
        </w:rPr>
        <w:t> </w:t>
      </w:r>
      <w:r>
        <w:rPr>
          <w:spacing w:val="-2"/>
        </w:rPr>
        <w:t>bring</w:t>
      </w:r>
      <w:r>
        <w:rPr>
          <w:spacing w:val="-10"/>
        </w:rPr>
        <w:t> </w:t>
      </w:r>
      <w:r>
        <w:rPr>
          <w:spacing w:val="-2"/>
        </w:rPr>
        <w:t>freedom</w:t>
      </w:r>
      <w:r>
        <w:rPr>
          <w:spacing w:val="-10"/>
        </w:rPr>
        <w:t> </w:t>
      </w:r>
      <w:r>
        <w:rPr>
          <w:spacing w:val="-2"/>
        </w:rPr>
        <w:t>and</w:t>
      </w:r>
      <w:r>
        <w:rPr>
          <w:spacing w:val="-10"/>
        </w:rPr>
        <w:t> </w:t>
      </w:r>
      <w:r>
        <w:rPr>
          <w:spacing w:val="-2"/>
        </w:rPr>
        <w:t>justice</w:t>
      </w:r>
      <w:r>
        <w:rPr>
          <w:spacing w:val="-10"/>
        </w:rPr>
        <w:t> </w:t>
      </w:r>
      <w:r>
        <w:rPr>
          <w:spacing w:val="-2"/>
        </w:rPr>
        <w:t>to</w:t>
      </w:r>
      <w:r>
        <w:rPr>
          <w:spacing w:val="-10"/>
        </w:rPr>
        <w:t> </w:t>
      </w:r>
      <w:r>
        <w:rPr>
          <w:spacing w:val="-2"/>
        </w:rPr>
        <w:t>our land:</w:t>
      </w:r>
    </w:p>
    <w:p>
      <w:pPr>
        <w:pStyle w:val="BodyText"/>
        <w:spacing w:line="213" w:lineRule="auto" w:before="113"/>
        <w:ind w:left="850" w:right="565" w:firstLine="283"/>
        <w:jc w:val="both"/>
      </w:pPr>
      <w:r>
        <w:rPr>
          <w:b/>
        </w:rPr>
        <w:t>PROUD</w:t>
      </w:r>
      <w:r>
        <w:rPr>
          <w:b/>
          <w:spacing w:val="-5"/>
        </w:rPr>
        <w:t> </w:t>
      </w:r>
      <w:r>
        <w:rPr/>
        <w:t>of</w:t>
      </w:r>
      <w:r>
        <w:rPr>
          <w:spacing w:val="-5"/>
        </w:rPr>
        <w:t> </w:t>
      </w:r>
      <w:r>
        <w:rPr/>
        <w:t>our</w:t>
      </w:r>
      <w:r>
        <w:rPr>
          <w:spacing w:val="-5"/>
        </w:rPr>
        <w:t> </w:t>
      </w:r>
      <w:r>
        <w:rPr/>
        <w:t>ethnic,</w:t>
      </w:r>
      <w:r>
        <w:rPr>
          <w:spacing w:val="-5"/>
        </w:rPr>
        <w:t> </w:t>
      </w:r>
      <w:r>
        <w:rPr/>
        <w:t>cultural</w:t>
      </w:r>
      <w:r>
        <w:rPr>
          <w:spacing w:val="-5"/>
        </w:rPr>
        <w:t> </w:t>
      </w:r>
      <w:r>
        <w:rPr/>
        <w:t>and</w:t>
      </w:r>
      <w:r>
        <w:rPr>
          <w:spacing w:val="-5"/>
        </w:rPr>
        <w:t> </w:t>
      </w:r>
      <w:r>
        <w:rPr/>
        <w:t>religious</w:t>
      </w:r>
      <w:r>
        <w:rPr>
          <w:spacing w:val="-5"/>
        </w:rPr>
        <w:t> </w:t>
      </w:r>
      <w:r>
        <w:rPr/>
        <w:t>diversity,</w:t>
      </w:r>
      <w:r>
        <w:rPr>
          <w:spacing w:val="-5"/>
        </w:rPr>
        <w:t> </w:t>
      </w:r>
      <w:r>
        <w:rPr/>
        <w:t>and</w:t>
      </w:r>
      <w:r>
        <w:rPr>
          <w:spacing w:val="-5"/>
        </w:rPr>
        <w:t> </w:t>
      </w:r>
      <w:r>
        <w:rPr/>
        <w:t>determined</w:t>
      </w:r>
      <w:r>
        <w:rPr>
          <w:spacing w:val="-5"/>
        </w:rPr>
        <w:t> </w:t>
      </w:r>
      <w:r>
        <w:rPr/>
        <w:t>to</w:t>
      </w:r>
      <w:r>
        <w:rPr>
          <w:spacing w:val="-5"/>
        </w:rPr>
        <w:t> </w:t>
      </w:r>
      <w:r>
        <w:rPr/>
        <w:t>live</w:t>
      </w:r>
      <w:r>
        <w:rPr>
          <w:spacing w:val="-5"/>
        </w:rPr>
        <w:t> </w:t>
      </w:r>
      <w:r>
        <w:rPr/>
        <w:t>in peace and unity as one indivisible sovereign nation:</w:t>
      </w:r>
    </w:p>
    <w:p>
      <w:pPr>
        <w:pStyle w:val="BodyText"/>
        <w:spacing w:line="213" w:lineRule="auto" w:before="113"/>
        <w:ind w:left="850" w:right="565" w:firstLine="283"/>
        <w:jc w:val="both"/>
      </w:pPr>
      <w:r>
        <w:rPr>
          <w:b/>
        </w:rPr>
        <w:t>RESPECTFUL </w:t>
      </w:r>
      <w:r>
        <w:rPr/>
        <w:t>of the environment, which is our heritage, and determined </w:t>
      </w:r>
      <w:r>
        <w:rPr/>
        <w:t>to sustain it for the benefit of future generations:</w:t>
      </w:r>
    </w:p>
    <w:p>
      <w:pPr>
        <w:pStyle w:val="BodyText"/>
        <w:spacing w:line="213" w:lineRule="auto" w:before="113"/>
        <w:ind w:left="850" w:right="565" w:firstLine="283"/>
        <w:jc w:val="both"/>
      </w:pPr>
      <w:r>
        <w:rPr>
          <w:b/>
        </w:rPr>
        <w:t>COMMITTED</w:t>
      </w:r>
      <w:r>
        <w:rPr>
          <w:b/>
          <w:spacing w:val="-1"/>
        </w:rPr>
        <w:t> </w:t>
      </w:r>
      <w:r>
        <w:rPr/>
        <w:t>to</w:t>
      </w:r>
      <w:r>
        <w:rPr>
          <w:spacing w:val="-1"/>
        </w:rPr>
        <w:t> </w:t>
      </w:r>
      <w:r>
        <w:rPr/>
        <w:t>nurturing</w:t>
      </w:r>
      <w:r>
        <w:rPr>
          <w:spacing w:val="-1"/>
        </w:rPr>
        <w:t> </w:t>
      </w:r>
      <w:r>
        <w:rPr/>
        <w:t>and</w:t>
      </w:r>
      <w:r>
        <w:rPr>
          <w:spacing w:val="-1"/>
        </w:rPr>
        <w:t> </w:t>
      </w:r>
      <w:r>
        <w:rPr/>
        <w:t>protecting</w:t>
      </w:r>
      <w:r>
        <w:rPr>
          <w:spacing w:val="-1"/>
        </w:rPr>
        <w:t> </w:t>
      </w:r>
      <w:r>
        <w:rPr/>
        <w:t>the</w:t>
      </w:r>
      <w:r>
        <w:rPr>
          <w:spacing w:val="-1"/>
        </w:rPr>
        <w:t> </w:t>
      </w:r>
      <w:r>
        <w:rPr/>
        <w:t>well-being</w:t>
      </w:r>
      <w:r>
        <w:rPr>
          <w:spacing w:val="-1"/>
        </w:rPr>
        <w:t> </w:t>
      </w:r>
      <w:r>
        <w:rPr/>
        <w:t>of</w:t>
      </w:r>
      <w:r>
        <w:rPr>
          <w:spacing w:val="-1"/>
        </w:rPr>
        <w:t> </w:t>
      </w:r>
      <w:r>
        <w:rPr/>
        <w:t>the</w:t>
      </w:r>
      <w:r>
        <w:rPr>
          <w:spacing w:val="-1"/>
        </w:rPr>
        <w:t> </w:t>
      </w:r>
      <w:r>
        <w:rPr/>
        <w:t>individual,</w:t>
      </w:r>
      <w:r>
        <w:rPr>
          <w:spacing w:val="-1"/>
        </w:rPr>
        <w:t> </w:t>
      </w:r>
      <w:r>
        <w:rPr/>
        <w:t>the family, communities and the nation:</w:t>
      </w:r>
    </w:p>
    <w:p>
      <w:pPr>
        <w:pStyle w:val="BodyText"/>
        <w:spacing w:line="213" w:lineRule="auto" w:before="113"/>
        <w:ind w:left="850" w:right="565" w:firstLine="283"/>
        <w:jc w:val="both"/>
      </w:pPr>
      <w:r>
        <w:rPr>
          <w:b/>
        </w:rPr>
        <w:t>RECOGNISING </w:t>
      </w:r>
      <w:r>
        <w:rPr/>
        <w:t>the aspirations of all Kenyans for a government based on the essential values of human rights, equality, freedom, democracy, social justice and the rule of law:</w:t>
      </w:r>
    </w:p>
    <w:p>
      <w:pPr>
        <w:pStyle w:val="BodyText"/>
        <w:spacing w:line="213" w:lineRule="auto" w:before="113"/>
        <w:ind w:left="850" w:right="565" w:firstLine="283"/>
        <w:jc w:val="both"/>
      </w:pPr>
      <w:r>
        <w:rPr>
          <w:b/>
        </w:rPr>
        <w:t>EXERCISING </w:t>
      </w:r>
      <w:r>
        <w:rPr/>
        <w:t>our sovereign and inalienable right to determine the form of governance of our country and having participated fully in the making of this </w:t>
      </w:r>
      <w:r>
        <w:rPr>
          <w:spacing w:val="-2"/>
        </w:rPr>
        <w:t>Constitution:</w:t>
      </w:r>
    </w:p>
    <w:p>
      <w:pPr>
        <w:pStyle w:val="BodyText"/>
        <w:spacing w:line="213" w:lineRule="auto" w:before="113"/>
        <w:ind w:left="850" w:right="565" w:firstLine="283"/>
        <w:jc w:val="both"/>
      </w:pPr>
      <w:r>
        <w:rPr>
          <w:b/>
        </w:rPr>
        <w:t>ADOPT, ENACT </w:t>
      </w:r>
      <w:r>
        <w:rPr/>
        <w:t>and give this Constitution to ourselves and to our future </w:t>
      </w:r>
      <w:r>
        <w:rPr>
          <w:spacing w:val="-2"/>
        </w:rPr>
        <w:t>generations.</w:t>
      </w:r>
    </w:p>
    <w:p>
      <w:pPr>
        <w:spacing w:before="132"/>
        <w:ind w:left="282" w:right="0" w:firstLine="0"/>
        <w:jc w:val="center"/>
        <w:rPr>
          <w:b/>
          <w:sz w:val="16"/>
        </w:rPr>
      </w:pPr>
      <w:r>
        <w:rPr>
          <w:b/>
          <w:w w:val="90"/>
          <w:sz w:val="16"/>
        </w:rPr>
        <w:t>GOD</w:t>
      </w:r>
      <w:r>
        <w:rPr>
          <w:b/>
          <w:spacing w:val="10"/>
          <w:sz w:val="16"/>
        </w:rPr>
        <w:t> </w:t>
      </w:r>
      <w:r>
        <w:rPr>
          <w:b/>
          <w:w w:val="90"/>
          <w:sz w:val="16"/>
        </w:rPr>
        <w:t>BLESS</w:t>
      </w:r>
      <w:r>
        <w:rPr>
          <w:b/>
          <w:spacing w:val="11"/>
          <w:sz w:val="16"/>
        </w:rPr>
        <w:t> </w:t>
      </w:r>
      <w:r>
        <w:rPr>
          <w:b/>
          <w:spacing w:val="-2"/>
          <w:w w:val="90"/>
          <w:sz w:val="16"/>
        </w:rPr>
        <w:t>KENYA</w:t>
      </w:r>
    </w:p>
    <w:p>
      <w:pPr>
        <w:spacing w:after="0"/>
        <w:jc w:val="center"/>
        <w:rPr>
          <w:b/>
          <w:sz w:val="16"/>
        </w:rPr>
        <w:sectPr>
          <w:pgSz w:w="11910" w:h="16840"/>
          <w:pgMar w:top="1920" w:bottom="280" w:left="1417" w:right="1700"/>
        </w:sectPr>
      </w:pPr>
    </w:p>
    <w:p>
      <w:pPr>
        <w:pStyle w:val="BodyText"/>
        <w:spacing w:before="0"/>
        <w:ind w:left="0" w:firstLine="0"/>
        <w:rPr>
          <w:b/>
          <w:sz w:val="18"/>
        </w:rPr>
      </w:pPr>
    </w:p>
    <w:p>
      <w:pPr>
        <w:pStyle w:val="BodyText"/>
        <w:spacing w:before="90"/>
        <w:ind w:left="0" w:firstLine="0"/>
        <w:rPr>
          <w:b/>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4496">
                <wp:simplePos x="0" y="0"/>
                <wp:positionH relativeFrom="page">
                  <wp:posOffset>1439989</wp:posOffset>
                </wp:positionH>
                <wp:positionV relativeFrom="paragraph">
                  <wp:posOffset>182776</wp:posOffset>
                </wp:positionV>
                <wp:extent cx="4680585" cy="635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4680585" cy="6350"/>
                          <a:chExt cx="4680585" cy="6350"/>
                        </a:xfrm>
                      </wpg:grpSpPr>
                      <wps:wsp>
                        <wps:cNvPr id="59" name="Graphic 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 name="Graphic 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1984;mso-wrap-distance-left:0;mso-wrap-distance-right:0" id="docshapegroup1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1"/>
        <w:spacing w:line="255" w:lineRule="exact" w:before="102"/>
      </w:pPr>
      <w:r>
        <w:rPr>
          <w:spacing w:val="-5"/>
        </w:rPr>
        <w:t>CHAPTER</w:t>
      </w:r>
      <w:r>
        <w:rPr>
          <w:spacing w:val="-1"/>
        </w:rPr>
        <w:t> </w:t>
      </w:r>
      <w:r>
        <w:rPr>
          <w:spacing w:val="-5"/>
        </w:rPr>
        <w:t>ONE</w:t>
      </w:r>
    </w:p>
    <w:p>
      <w:pPr>
        <w:spacing w:line="255" w:lineRule="exact" w:before="0"/>
        <w:ind w:left="282" w:right="0" w:firstLine="0"/>
        <w:jc w:val="center"/>
        <w:rPr>
          <w:b/>
          <w:sz w:val="20"/>
        </w:rPr>
      </w:pPr>
      <w:r>
        <w:rPr>
          <w:b/>
          <w:spacing w:val="-6"/>
          <w:sz w:val="20"/>
        </w:rPr>
        <w:t>SOVEREIGNTY</w:t>
      </w:r>
      <w:r>
        <w:rPr>
          <w:b/>
          <w:spacing w:val="-4"/>
          <w:sz w:val="20"/>
        </w:rPr>
        <w:t> </w:t>
      </w:r>
      <w:r>
        <w:rPr>
          <w:b/>
          <w:spacing w:val="-6"/>
          <w:sz w:val="20"/>
        </w:rPr>
        <w:t>OF</w:t>
      </w:r>
      <w:r>
        <w:rPr>
          <w:b/>
          <w:spacing w:val="-4"/>
          <w:sz w:val="20"/>
        </w:rPr>
        <w:t> </w:t>
      </w:r>
      <w:r>
        <w:rPr>
          <w:b/>
          <w:spacing w:val="-6"/>
          <w:sz w:val="20"/>
        </w:rPr>
        <w:t>THE</w:t>
      </w:r>
      <w:r>
        <w:rPr>
          <w:b/>
          <w:spacing w:val="-4"/>
          <w:sz w:val="20"/>
        </w:rPr>
        <w:t> </w:t>
      </w:r>
      <w:r>
        <w:rPr>
          <w:b/>
          <w:spacing w:val="-6"/>
          <w:sz w:val="20"/>
        </w:rPr>
        <w:t>PEOPLE</w:t>
      </w:r>
      <w:r>
        <w:rPr>
          <w:b/>
          <w:spacing w:val="-3"/>
          <w:sz w:val="20"/>
        </w:rPr>
        <w:t> </w:t>
      </w:r>
      <w:r>
        <w:rPr>
          <w:b/>
          <w:spacing w:val="-6"/>
          <w:sz w:val="20"/>
        </w:rPr>
        <w:t>AND</w:t>
      </w:r>
      <w:r>
        <w:rPr>
          <w:b/>
          <w:spacing w:val="-4"/>
          <w:sz w:val="20"/>
        </w:rPr>
        <w:t> </w:t>
      </w:r>
      <w:r>
        <w:rPr>
          <w:b/>
          <w:spacing w:val="-6"/>
          <w:sz w:val="20"/>
        </w:rPr>
        <w:t>SUPREMACY</w:t>
      </w:r>
      <w:r>
        <w:rPr>
          <w:b/>
          <w:spacing w:val="-4"/>
          <w:sz w:val="20"/>
        </w:rPr>
        <w:t> </w:t>
      </w:r>
      <w:r>
        <w:rPr>
          <w:b/>
          <w:spacing w:val="-6"/>
          <w:sz w:val="20"/>
        </w:rPr>
        <w:t>OF</w:t>
      </w:r>
      <w:r>
        <w:rPr>
          <w:b/>
          <w:spacing w:val="-3"/>
          <w:sz w:val="20"/>
        </w:rPr>
        <w:t> </w:t>
      </w:r>
      <w:r>
        <w:rPr>
          <w:b/>
          <w:spacing w:val="-6"/>
          <w:sz w:val="20"/>
        </w:rPr>
        <w:t>THIS</w:t>
      </w:r>
      <w:r>
        <w:rPr>
          <w:b/>
          <w:spacing w:val="-4"/>
          <w:sz w:val="20"/>
        </w:rPr>
        <w:t> </w:t>
      </w:r>
      <w:r>
        <w:rPr>
          <w:b/>
          <w:spacing w:val="-6"/>
          <w:sz w:val="20"/>
        </w:rPr>
        <w:t>CONSTITUTION</w:t>
      </w:r>
    </w:p>
    <w:p>
      <w:pPr>
        <w:pStyle w:val="Heading2"/>
        <w:spacing w:before="83"/>
        <w:jc w:val="left"/>
      </w:pPr>
      <w:r>
        <w:rPr>
          <w:w w:val="105"/>
        </w:rPr>
        <w:t>Sovereignty</w:t>
      </w:r>
      <w:r>
        <w:rPr>
          <w:spacing w:val="-10"/>
          <w:w w:val="105"/>
        </w:rPr>
        <w:t> </w:t>
      </w:r>
      <w:r>
        <w:rPr>
          <w:w w:val="105"/>
        </w:rPr>
        <w:t>of</w:t>
      </w:r>
      <w:r>
        <w:rPr>
          <w:spacing w:val="-9"/>
          <w:w w:val="105"/>
        </w:rPr>
        <w:t> </w:t>
      </w:r>
      <w:r>
        <w:rPr>
          <w:w w:val="105"/>
        </w:rPr>
        <w:t>the</w:t>
      </w:r>
      <w:r>
        <w:rPr>
          <w:spacing w:val="-10"/>
          <w:w w:val="105"/>
        </w:rPr>
        <w:t> </w:t>
      </w:r>
      <w:r>
        <w:rPr>
          <w:spacing w:val="-2"/>
          <w:w w:val="105"/>
        </w:rPr>
        <w:t>people.</w:t>
      </w:r>
    </w:p>
    <w:p>
      <w:pPr>
        <w:pStyle w:val="ListParagraph"/>
        <w:numPr>
          <w:ilvl w:val="0"/>
          <w:numId w:val="2"/>
        </w:numPr>
        <w:tabs>
          <w:tab w:pos="1435" w:val="left" w:leader="none"/>
        </w:tabs>
        <w:spacing w:line="213" w:lineRule="auto" w:before="62" w:after="0"/>
        <w:ind w:left="850" w:right="565" w:firstLine="283"/>
        <w:jc w:val="left"/>
        <w:rPr>
          <w:sz w:val="20"/>
        </w:rPr>
      </w:pPr>
      <w:r>
        <w:rPr>
          <w:sz w:val="20"/>
        </w:rPr>
        <w:t>(1)</w:t>
      </w:r>
      <w:r>
        <w:rPr>
          <w:spacing w:val="27"/>
          <w:sz w:val="20"/>
        </w:rPr>
        <w:t> </w:t>
      </w:r>
      <w:r>
        <w:rPr>
          <w:sz w:val="20"/>
        </w:rPr>
        <w:t>All</w:t>
      </w:r>
      <w:r>
        <w:rPr>
          <w:spacing w:val="-12"/>
          <w:sz w:val="20"/>
        </w:rPr>
        <w:t> </w:t>
      </w:r>
      <w:r>
        <w:rPr>
          <w:sz w:val="20"/>
        </w:rPr>
        <w:t>sovereign</w:t>
      </w:r>
      <w:r>
        <w:rPr>
          <w:spacing w:val="-12"/>
          <w:sz w:val="20"/>
        </w:rPr>
        <w:t> </w:t>
      </w:r>
      <w:r>
        <w:rPr>
          <w:sz w:val="20"/>
        </w:rPr>
        <w:t>power</w:t>
      </w:r>
      <w:r>
        <w:rPr>
          <w:spacing w:val="-12"/>
          <w:sz w:val="20"/>
        </w:rPr>
        <w:t> </w:t>
      </w:r>
      <w:r>
        <w:rPr>
          <w:sz w:val="20"/>
        </w:rPr>
        <w:t>belongs</w:t>
      </w:r>
      <w:r>
        <w:rPr>
          <w:spacing w:val="-12"/>
          <w:sz w:val="20"/>
        </w:rPr>
        <w:t> </w:t>
      </w:r>
      <w:r>
        <w:rPr>
          <w:sz w:val="20"/>
        </w:rPr>
        <w:t>to</w:t>
      </w:r>
      <w:r>
        <w:rPr>
          <w:spacing w:val="-12"/>
          <w:sz w:val="20"/>
        </w:rPr>
        <w:t> </w:t>
      </w:r>
      <w:r>
        <w:rPr>
          <w:sz w:val="20"/>
        </w:rPr>
        <w:t>the</w:t>
      </w:r>
      <w:r>
        <w:rPr>
          <w:spacing w:val="-12"/>
          <w:sz w:val="20"/>
        </w:rPr>
        <w:t> </w:t>
      </w:r>
      <w:r>
        <w:rPr>
          <w:sz w:val="20"/>
        </w:rPr>
        <w:t>people</w:t>
      </w:r>
      <w:r>
        <w:rPr>
          <w:spacing w:val="-12"/>
          <w:sz w:val="20"/>
        </w:rPr>
        <w:t> </w:t>
      </w:r>
      <w:r>
        <w:rPr>
          <w:sz w:val="20"/>
        </w:rPr>
        <w:t>of</w:t>
      </w:r>
      <w:r>
        <w:rPr>
          <w:spacing w:val="-12"/>
          <w:sz w:val="20"/>
        </w:rPr>
        <w:t> </w:t>
      </w:r>
      <w:r>
        <w:rPr>
          <w:sz w:val="20"/>
        </w:rPr>
        <w:t>Kenya</w:t>
      </w:r>
      <w:r>
        <w:rPr>
          <w:spacing w:val="-12"/>
          <w:sz w:val="20"/>
        </w:rPr>
        <w:t> </w:t>
      </w:r>
      <w:r>
        <w:rPr>
          <w:sz w:val="20"/>
        </w:rPr>
        <w:t>and</w:t>
      </w:r>
      <w:r>
        <w:rPr>
          <w:spacing w:val="-12"/>
          <w:sz w:val="20"/>
        </w:rPr>
        <w:t> </w:t>
      </w:r>
      <w:r>
        <w:rPr>
          <w:sz w:val="20"/>
        </w:rPr>
        <w:t>shall</w:t>
      </w:r>
      <w:r>
        <w:rPr>
          <w:spacing w:val="-12"/>
          <w:sz w:val="20"/>
        </w:rPr>
        <w:t> </w:t>
      </w:r>
      <w:r>
        <w:rPr>
          <w:sz w:val="20"/>
        </w:rPr>
        <w:t>be</w:t>
      </w:r>
      <w:r>
        <w:rPr>
          <w:spacing w:val="-12"/>
          <w:sz w:val="20"/>
        </w:rPr>
        <w:t> </w:t>
      </w:r>
      <w:r>
        <w:rPr>
          <w:sz w:val="20"/>
        </w:rPr>
        <w:t>exercised only in accordance with this Constitution.</w:t>
      </w:r>
    </w:p>
    <w:p>
      <w:pPr>
        <w:pStyle w:val="ListParagraph"/>
        <w:numPr>
          <w:ilvl w:val="0"/>
          <w:numId w:val="3"/>
        </w:numPr>
        <w:tabs>
          <w:tab w:pos="1444" w:val="left" w:leader="none"/>
        </w:tabs>
        <w:spacing w:line="213" w:lineRule="auto" w:before="67" w:after="0"/>
        <w:ind w:left="850" w:right="565" w:firstLine="283"/>
        <w:jc w:val="left"/>
        <w:rPr>
          <w:sz w:val="20"/>
        </w:rPr>
      </w:pPr>
      <w:r>
        <w:rPr>
          <w:sz w:val="20"/>
        </w:rPr>
        <w:t>The</w:t>
      </w:r>
      <w:r>
        <w:rPr>
          <w:spacing w:val="-16"/>
          <w:sz w:val="20"/>
        </w:rPr>
        <w:t> </w:t>
      </w:r>
      <w:r>
        <w:rPr>
          <w:sz w:val="20"/>
        </w:rPr>
        <w:t>people</w:t>
      </w:r>
      <w:r>
        <w:rPr>
          <w:spacing w:val="-16"/>
          <w:sz w:val="20"/>
        </w:rPr>
        <w:t> </w:t>
      </w:r>
      <w:r>
        <w:rPr>
          <w:sz w:val="20"/>
        </w:rPr>
        <w:t>may</w:t>
      </w:r>
      <w:r>
        <w:rPr>
          <w:spacing w:val="-16"/>
          <w:sz w:val="20"/>
        </w:rPr>
        <w:t> </w:t>
      </w:r>
      <w:r>
        <w:rPr>
          <w:sz w:val="20"/>
        </w:rPr>
        <w:t>exercise</w:t>
      </w:r>
      <w:r>
        <w:rPr>
          <w:spacing w:val="-16"/>
          <w:sz w:val="20"/>
        </w:rPr>
        <w:t> </w:t>
      </w:r>
      <w:r>
        <w:rPr>
          <w:sz w:val="20"/>
        </w:rPr>
        <w:t>their</w:t>
      </w:r>
      <w:r>
        <w:rPr>
          <w:spacing w:val="-16"/>
          <w:sz w:val="20"/>
        </w:rPr>
        <w:t> </w:t>
      </w:r>
      <w:r>
        <w:rPr>
          <w:sz w:val="20"/>
        </w:rPr>
        <w:t>sovereign</w:t>
      </w:r>
      <w:r>
        <w:rPr>
          <w:spacing w:val="-16"/>
          <w:sz w:val="20"/>
        </w:rPr>
        <w:t> </w:t>
      </w:r>
      <w:r>
        <w:rPr>
          <w:sz w:val="20"/>
        </w:rPr>
        <w:t>power</w:t>
      </w:r>
      <w:r>
        <w:rPr>
          <w:spacing w:val="-16"/>
          <w:sz w:val="20"/>
        </w:rPr>
        <w:t> </w:t>
      </w:r>
      <w:r>
        <w:rPr>
          <w:sz w:val="20"/>
        </w:rPr>
        <w:t>either</w:t>
      </w:r>
      <w:r>
        <w:rPr>
          <w:spacing w:val="-16"/>
          <w:sz w:val="20"/>
        </w:rPr>
        <w:t> </w:t>
      </w:r>
      <w:r>
        <w:rPr>
          <w:sz w:val="20"/>
        </w:rPr>
        <w:t>directly</w:t>
      </w:r>
      <w:r>
        <w:rPr>
          <w:spacing w:val="-16"/>
          <w:sz w:val="20"/>
        </w:rPr>
        <w:t> </w:t>
      </w:r>
      <w:r>
        <w:rPr>
          <w:sz w:val="20"/>
        </w:rPr>
        <w:t>or</w:t>
      </w:r>
      <w:r>
        <w:rPr>
          <w:spacing w:val="-16"/>
          <w:sz w:val="20"/>
        </w:rPr>
        <w:t> </w:t>
      </w:r>
      <w:r>
        <w:rPr>
          <w:sz w:val="20"/>
        </w:rPr>
        <w:t>through</w:t>
      </w:r>
      <w:r>
        <w:rPr>
          <w:spacing w:val="-16"/>
          <w:sz w:val="20"/>
        </w:rPr>
        <w:t> </w:t>
      </w:r>
      <w:r>
        <w:rPr>
          <w:sz w:val="20"/>
        </w:rPr>
        <w:t>their democratically elected representatives.</w:t>
      </w:r>
    </w:p>
    <w:p>
      <w:pPr>
        <w:pStyle w:val="ListParagraph"/>
        <w:numPr>
          <w:ilvl w:val="0"/>
          <w:numId w:val="3"/>
        </w:numPr>
        <w:tabs>
          <w:tab w:pos="1485" w:val="left" w:leader="none"/>
        </w:tabs>
        <w:spacing w:line="213" w:lineRule="auto" w:before="68" w:after="0"/>
        <w:ind w:left="850" w:right="565" w:firstLine="283"/>
        <w:jc w:val="left"/>
        <w:rPr>
          <w:sz w:val="20"/>
        </w:rPr>
      </w:pPr>
      <w:r>
        <w:rPr>
          <w:sz w:val="20"/>
        </w:rPr>
        <w:t>Sovereign power under this Constitution is delegated to the following State organs, which shall perform their functions in accordance with this Constitution—</w:t>
      </w:r>
    </w:p>
    <w:p>
      <w:pPr>
        <w:pStyle w:val="ListParagraph"/>
        <w:numPr>
          <w:ilvl w:val="1"/>
          <w:numId w:val="3"/>
        </w:numPr>
        <w:tabs>
          <w:tab w:pos="1984" w:val="left" w:leader="none"/>
        </w:tabs>
        <w:spacing w:line="240" w:lineRule="auto" w:before="33" w:after="0"/>
        <w:ind w:left="1984" w:right="0" w:hanging="453"/>
        <w:jc w:val="left"/>
        <w:rPr>
          <w:sz w:val="20"/>
        </w:rPr>
      </w:pPr>
      <w:r>
        <w:rPr>
          <w:sz w:val="20"/>
        </w:rPr>
        <w:t>Parliament</w:t>
      </w:r>
      <w:r>
        <w:rPr>
          <w:spacing w:val="3"/>
          <w:sz w:val="20"/>
        </w:rPr>
        <w:t> </w:t>
      </w:r>
      <w:r>
        <w:rPr>
          <w:sz w:val="20"/>
        </w:rPr>
        <w:t>and</w:t>
      </w:r>
      <w:r>
        <w:rPr>
          <w:spacing w:val="3"/>
          <w:sz w:val="20"/>
        </w:rPr>
        <w:t> </w:t>
      </w:r>
      <w:r>
        <w:rPr>
          <w:sz w:val="20"/>
        </w:rPr>
        <w:t>the</w:t>
      </w:r>
      <w:r>
        <w:rPr>
          <w:spacing w:val="3"/>
          <w:sz w:val="20"/>
        </w:rPr>
        <w:t> </w:t>
      </w:r>
      <w:r>
        <w:rPr>
          <w:sz w:val="20"/>
        </w:rPr>
        <w:t>legislative</w:t>
      </w:r>
      <w:r>
        <w:rPr>
          <w:spacing w:val="3"/>
          <w:sz w:val="20"/>
        </w:rPr>
        <w:t> </w:t>
      </w:r>
      <w:r>
        <w:rPr>
          <w:sz w:val="20"/>
        </w:rPr>
        <w:t>assemblies</w:t>
      </w:r>
      <w:r>
        <w:rPr>
          <w:spacing w:val="3"/>
          <w:sz w:val="20"/>
        </w:rPr>
        <w:t> </w:t>
      </w:r>
      <w:r>
        <w:rPr>
          <w:sz w:val="20"/>
        </w:rPr>
        <w:t>in</w:t>
      </w:r>
      <w:r>
        <w:rPr>
          <w:spacing w:val="3"/>
          <w:sz w:val="20"/>
        </w:rPr>
        <w:t> </w:t>
      </w:r>
      <w:r>
        <w:rPr>
          <w:sz w:val="20"/>
        </w:rPr>
        <w:t>the</w:t>
      </w:r>
      <w:r>
        <w:rPr>
          <w:spacing w:val="4"/>
          <w:sz w:val="20"/>
        </w:rPr>
        <w:t> </w:t>
      </w:r>
      <w:r>
        <w:rPr>
          <w:sz w:val="20"/>
        </w:rPr>
        <w:t>county</w:t>
      </w:r>
      <w:r>
        <w:rPr>
          <w:spacing w:val="3"/>
          <w:sz w:val="20"/>
        </w:rPr>
        <w:t> </w:t>
      </w:r>
      <w:r>
        <w:rPr>
          <w:spacing w:val="-2"/>
          <w:sz w:val="20"/>
        </w:rPr>
        <w:t>governments;</w:t>
      </w:r>
    </w:p>
    <w:p>
      <w:pPr>
        <w:pStyle w:val="ListParagraph"/>
        <w:numPr>
          <w:ilvl w:val="1"/>
          <w:numId w:val="3"/>
        </w:numPr>
        <w:tabs>
          <w:tab w:pos="1984" w:val="left" w:leader="none"/>
        </w:tabs>
        <w:spacing w:line="213" w:lineRule="auto" w:before="50" w:after="0"/>
        <w:ind w:left="1984" w:right="565" w:hanging="454"/>
        <w:jc w:val="left"/>
        <w:rPr>
          <w:sz w:val="20"/>
        </w:rPr>
      </w:pPr>
      <w:r>
        <w:rPr>
          <w:w w:val="105"/>
          <w:sz w:val="20"/>
        </w:rPr>
        <w:t>the</w:t>
      </w:r>
      <w:r>
        <w:rPr>
          <w:spacing w:val="25"/>
          <w:w w:val="105"/>
          <w:sz w:val="20"/>
        </w:rPr>
        <w:t> </w:t>
      </w:r>
      <w:r>
        <w:rPr>
          <w:w w:val="105"/>
          <w:sz w:val="20"/>
        </w:rPr>
        <w:t>national</w:t>
      </w:r>
      <w:r>
        <w:rPr>
          <w:spacing w:val="25"/>
          <w:w w:val="105"/>
          <w:sz w:val="20"/>
        </w:rPr>
        <w:t> </w:t>
      </w:r>
      <w:r>
        <w:rPr>
          <w:w w:val="105"/>
          <w:sz w:val="20"/>
        </w:rPr>
        <w:t>executive</w:t>
      </w:r>
      <w:r>
        <w:rPr>
          <w:spacing w:val="25"/>
          <w:w w:val="105"/>
          <w:sz w:val="20"/>
        </w:rPr>
        <w:t> </w:t>
      </w:r>
      <w:r>
        <w:rPr>
          <w:w w:val="105"/>
          <w:sz w:val="20"/>
        </w:rPr>
        <w:t>and</w:t>
      </w:r>
      <w:r>
        <w:rPr>
          <w:spacing w:val="25"/>
          <w:w w:val="105"/>
          <w:sz w:val="20"/>
        </w:rPr>
        <w:t> </w:t>
      </w:r>
      <w:r>
        <w:rPr>
          <w:w w:val="105"/>
          <w:sz w:val="20"/>
        </w:rPr>
        <w:t>the</w:t>
      </w:r>
      <w:r>
        <w:rPr>
          <w:spacing w:val="25"/>
          <w:w w:val="105"/>
          <w:sz w:val="20"/>
        </w:rPr>
        <w:t> </w:t>
      </w:r>
      <w:r>
        <w:rPr>
          <w:w w:val="105"/>
          <w:sz w:val="20"/>
        </w:rPr>
        <w:t>executive</w:t>
      </w:r>
      <w:r>
        <w:rPr>
          <w:spacing w:val="25"/>
          <w:w w:val="105"/>
          <w:sz w:val="20"/>
        </w:rPr>
        <w:t> </w:t>
      </w:r>
      <w:r>
        <w:rPr>
          <w:w w:val="105"/>
          <w:sz w:val="20"/>
        </w:rPr>
        <w:t>structures</w:t>
      </w:r>
      <w:r>
        <w:rPr>
          <w:spacing w:val="25"/>
          <w:w w:val="105"/>
          <w:sz w:val="20"/>
        </w:rPr>
        <w:t> </w:t>
      </w:r>
      <w:r>
        <w:rPr>
          <w:w w:val="105"/>
          <w:sz w:val="20"/>
        </w:rPr>
        <w:t>in</w:t>
      </w:r>
      <w:r>
        <w:rPr>
          <w:spacing w:val="25"/>
          <w:w w:val="105"/>
          <w:sz w:val="20"/>
        </w:rPr>
        <w:t> </w:t>
      </w:r>
      <w:r>
        <w:rPr>
          <w:w w:val="105"/>
          <w:sz w:val="20"/>
        </w:rPr>
        <w:t>the</w:t>
      </w:r>
      <w:r>
        <w:rPr>
          <w:spacing w:val="25"/>
          <w:w w:val="105"/>
          <w:sz w:val="20"/>
        </w:rPr>
        <w:t> </w:t>
      </w:r>
      <w:r>
        <w:rPr>
          <w:w w:val="105"/>
          <w:sz w:val="20"/>
        </w:rPr>
        <w:t>county governments; and</w:t>
      </w:r>
    </w:p>
    <w:p>
      <w:pPr>
        <w:pStyle w:val="ListParagraph"/>
        <w:numPr>
          <w:ilvl w:val="1"/>
          <w:numId w:val="3"/>
        </w:numPr>
        <w:tabs>
          <w:tab w:pos="1984" w:val="left" w:leader="none"/>
        </w:tabs>
        <w:spacing w:line="240" w:lineRule="auto" w:before="34" w:after="0"/>
        <w:ind w:left="1984" w:right="0" w:hanging="453"/>
        <w:jc w:val="left"/>
        <w:rPr>
          <w:sz w:val="20"/>
        </w:rPr>
      </w:pPr>
      <w:r>
        <w:rPr>
          <w:sz w:val="20"/>
        </w:rPr>
        <w:t>the</w:t>
      </w:r>
      <w:r>
        <w:rPr>
          <w:spacing w:val="-6"/>
          <w:sz w:val="20"/>
        </w:rPr>
        <w:t> </w:t>
      </w:r>
      <w:r>
        <w:rPr>
          <w:sz w:val="20"/>
        </w:rPr>
        <w:t>Judiciary</w:t>
      </w:r>
      <w:r>
        <w:rPr>
          <w:spacing w:val="-6"/>
          <w:sz w:val="20"/>
        </w:rPr>
        <w:t> </w:t>
      </w:r>
      <w:r>
        <w:rPr>
          <w:sz w:val="20"/>
        </w:rPr>
        <w:t>and</w:t>
      </w:r>
      <w:r>
        <w:rPr>
          <w:spacing w:val="-6"/>
          <w:sz w:val="20"/>
        </w:rPr>
        <w:t> </w:t>
      </w:r>
      <w:r>
        <w:rPr>
          <w:sz w:val="20"/>
        </w:rPr>
        <w:t>independent</w:t>
      </w:r>
      <w:r>
        <w:rPr>
          <w:spacing w:val="-6"/>
          <w:sz w:val="20"/>
        </w:rPr>
        <w:t> </w:t>
      </w:r>
      <w:r>
        <w:rPr>
          <w:spacing w:val="-2"/>
          <w:sz w:val="20"/>
        </w:rPr>
        <w:t>tribunals.</w:t>
      </w:r>
    </w:p>
    <w:p>
      <w:pPr>
        <w:pStyle w:val="ListParagraph"/>
        <w:numPr>
          <w:ilvl w:val="0"/>
          <w:numId w:val="3"/>
        </w:numPr>
        <w:tabs>
          <w:tab w:pos="1474" w:val="left" w:leader="none"/>
        </w:tabs>
        <w:spacing w:line="240" w:lineRule="auto" w:before="38" w:after="0"/>
        <w:ind w:left="1474" w:right="0" w:hanging="340"/>
        <w:jc w:val="left"/>
        <w:rPr>
          <w:sz w:val="20"/>
        </w:rPr>
      </w:pPr>
      <w:r>
        <w:rPr>
          <w:sz w:val="20"/>
        </w:rPr>
        <w:t>The</w:t>
      </w:r>
      <w:r>
        <w:rPr>
          <w:spacing w:val="-5"/>
          <w:sz w:val="20"/>
        </w:rPr>
        <w:t> </w:t>
      </w:r>
      <w:r>
        <w:rPr>
          <w:sz w:val="20"/>
        </w:rPr>
        <w:t>sovereign</w:t>
      </w:r>
      <w:r>
        <w:rPr>
          <w:spacing w:val="-5"/>
          <w:sz w:val="20"/>
        </w:rPr>
        <w:t> </w:t>
      </w:r>
      <w:r>
        <w:rPr>
          <w:sz w:val="20"/>
        </w:rPr>
        <w:t>power</w:t>
      </w:r>
      <w:r>
        <w:rPr>
          <w:spacing w:val="-5"/>
          <w:sz w:val="20"/>
        </w:rPr>
        <w:t> </w:t>
      </w:r>
      <w:r>
        <w:rPr>
          <w:sz w:val="20"/>
        </w:rPr>
        <w:t>of</w:t>
      </w:r>
      <w:r>
        <w:rPr>
          <w:spacing w:val="-4"/>
          <w:sz w:val="20"/>
        </w:rPr>
        <w:t> </w:t>
      </w:r>
      <w:r>
        <w:rPr>
          <w:sz w:val="20"/>
        </w:rPr>
        <w:t>the</w:t>
      </w:r>
      <w:r>
        <w:rPr>
          <w:spacing w:val="-5"/>
          <w:sz w:val="20"/>
        </w:rPr>
        <w:t> </w:t>
      </w:r>
      <w:r>
        <w:rPr>
          <w:sz w:val="20"/>
        </w:rPr>
        <w:t>people</w:t>
      </w:r>
      <w:r>
        <w:rPr>
          <w:spacing w:val="-5"/>
          <w:sz w:val="20"/>
        </w:rPr>
        <w:t> </w:t>
      </w:r>
      <w:r>
        <w:rPr>
          <w:sz w:val="20"/>
        </w:rPr>
        <w:t>is</w:t>
      </w:r>
      <w:r>
        <w:rPr>
          <w:spacing w:val="-4"/>
          <w:sz w:val="20"/>
        </w:rPr>
        <w:t> </w:t>
      </w:r>
      <w:r>
        <w:rPr>
          <w:sz w:val="20"/>
        </w:rPr>
        <w:t>exercised</w:t>
      </w:r>
      <w:r>
        <w:rPr>
          <w:spacing w:val="-5"/>
          <w:sz w:val="20"/>
        </w:rPr>
        <w:t> at—</w:t>
      </w:r>
    </w:p>
    <w:p>
      <w:pPr>
        <w:pStyle w:val="ListParagraph"/>
        <w:numPr>
          <w:ilvl w:val="1"/>
          <w:numId w:val="3"/>
        </w:numPr>
        <w:tabs>
          <w:tab w:pos="1984" w:val="left" w:leader="none"/>
        </w:tabs>
        <w:spacing w:line="240" w:lineRule="auto" w:before="27" w:after="0"/>
        <w:ind w:left="1984" w:right="0" w:hanging="453"/>
        <w:jc w:val="left"/>
        <w:rPr>
          <w:sz w:val="20"/>
        </w:rPr>
      </w:pPr>
      <w:r>
        <w:rPr>
          <w:spacing w:val="-2"/>
          <w:w w:val="105"/>
          <w:sz w:val="20"/>
        </w:rPr>
        <w:t>the</w:t>
      </w:r>
      <w:r>
        <w:rPr>
          <w:spacing w:val="-4"/>
          <w:w w:val="105"/>
          <w:sz w:val="20"/>
        </w:rPr>
        <w:t> </w:t>
      </w:r>
      <w:r>
        <w:rPr>
          <w:spacing w:val="-2"/>
          <w:w w:val="105"/>
          <w:sz w:val="20"/>
        </w:rPr>
        <w:t>national</w:t>
      </w:r>
      <w:r>
        <w:rPr>
          <w:spacing w:val="-4"/>
          <w:w w:val="105"/>
          <w:sz w:val="20"/>
        </w:rPr>
        <w:t> </w:t>
      </w:r>
      <w:r>
        <w:rPr>
          <w:spacing w:val="-2"/>
          <w:w w:val="105"/>
          <w:sz w:val="20"/>
        </w:rPr>
        <w:t>level;</w:t>
      </w:r>
      <w:r>
        <w:rPr>
          <w:spacing w:val="-4"/>
          <w:w w:val="105"/>
          <w:sz w:val="20"/>
        </w:rPr>
        <w:t> </w:t>
      </w:r>
      <w:r>
        <w:rPr>
          <w:spacing w:val="-5"/>
          <w:w w:val="105"/>
          <w:sz w:val="20"/>
        </w:rPr>
        <w:t>and</w:t>
      </w:r>
    </w:p>
    <w:p>
      <w:pPr>
        <w:pStyle w:val="ListParagraph"/>
        <w:numPr>
          <w:ilvl w:val="1"/>
          <w:numId w:val="3"/>
        </w:numPr>
        <w:tabs>
          <w:tab w:pos="1984" w:val="left" w:leader="none"/>
        </w:tabs>
        <w:spacing w:line="240" w:lineRule="auto" w:before="26" w:after="0"/>
        <w:ind w:left="1984" w:right="0" w:hanging="453"/>
        <w:jc w:val="left"/>
        <w:rPr>
          <w:sz w:val="20"/>
        </w:rPr>
      </w:pPr>
      <w:r>
        <w:rPr>
          <w:sz w:val="20"/>
        </w:rPr>
        <w:t>the</w:t>
      </w:r>
      <w:r>
        <w:rPr>
          <w:spacing w:val="1"/>
          <w:sz w:val="20"/>
        </w:rPr>
        <w:t> </w:t>
      </w:r>
      <w:r>
        <w:rPr>
          <w:sz w:val="20"/>
        </w:rPr>
        <w:t>county</w:t>
      </w:r>
      <w:r>
        <w:rPr>
          <w:spacing w:val="1"/>
          <w:sz w:val="20"/>
        </w:rPr>
        <w:t> </w:t>
      </w:r>
      <w:r>
        <w:rPr>
          <w:spacing w:val="-2"/>
          <w:sz w:val="20"/>
        </w:rPr>
        <w:t>level.</w:t>
      </w:r>
    </w:p>
    <w:p>
      <w:pPr>
        <w:pStyle w:val="Heading2"/>
        <w:spacing w:before="84"/>
        <w:jc w:val="left"/>
      </w:pPr>
      <w:r>
        <w:rPr>
          <w:w w:val="105"/>
        </w:rPr>
        <w:t>Supremacy</w:t>
      </w:r>
      <w:r>
        <w:rPr>
          <w:spacing w:val="-11"/>
          <w:w w:val="105"/>
        </w:rPr>
        <w:t> </w:t>
      </w:r>
      <w:r>
        <w:rPr>
          <w:w w:val="105"/>
        </w:rPr>
        <w:t>of</w:t>
      </w:r>
      <w:r>
        <w:rPr>
          <w:spacing w:val="-10"/>
          <w:w w:val="105"/>
        </w:rPr>
        <w:t> </w:t>
      </w:r>
      <w:r>
        <w:rPr>
          <w:w w:val="105"/>
        </w:rPr>
        <w:t>this</w:t>
      </w:r>
      <w:r>
        <w:rPr>
          <w:spacing w:val="-11"/>
          <w:w w:val="105"/>
        </w:rPr>
        <w:t> </w:t>
      </w:r>
      <w:r>
        <w:rPr>
          <w:spacing w:val="-2"/>
          <w:w w:val="105"/>
        </w:rPr>
        <w:t>Constitution.</w:t>
      </w:r>
    </w:p>
    <w:p>
      <w:pPr>
        <w:pStyle w:val="ListParagraph"/>
        <w:numPr>
          <w:ilvl w:val="0"/>
          <w:numId w:val="2"/>
        </w:numPr>
        <w:tabs>
          <w:tab w:pos="1422" w:val="left" w:leader="none"/>
        </w:tabs>
        <w:spacing w:line="213" w:lineRule="auto" w:before="61" w:after="0"/>
        <w:ind w:left="850" w:right="565" w:firstLine="283"/>
        <w:jc w:val="both"/>
        <w:rPr>
          <w:sz w:val="20"/>
        </w:rPr>
      </w:pPr>
      <w:r>
        <w:rPr>
          <w:sz w:val="20"/>
        </w:rPr>
        <w:t>(1)</w:t>
      </w:r>
      <w:r>
        <w:rPr>
          <w:spacing w:val="27"/>
          <w:sz w:val="20"/>
        </w:rPr>
        <w:t> </w:t>
      </w:r>
      <w:r>
        <w:rPr>
          <w:sz w:val="20"/>
        </w:rPr>
        <w:t>This</w:t>
      </w:r>
      <w:r>
        <w:rPr>
          <w:spacing w:val="-12"/>
          <w:sz w:val="20"/>
        </w:rPr>
        <w:t> </w:t>
      </w:r>
      <w:r>
        <w:rPr>
          <w:sz w:val="20"/>
        </w:rPr>
        <w:t>Constitution</w:t>
      </w:r>
      <w:r>
        <w:rPr>
          <w:spacing w:val="-12"/>
          <w:sz w:val="20"/>
        </w:rPr>
        <w:t> </w:t>
      </w:r>
      <w:r>
        <w:rPr>
          <w:sz w:val="20"/>
        </w:rPr>
        <w:t>is</w:t>
      </w:r>
      <w:r>
        <w:rPr>
          <w:spacing w:val="-12"/>
          <w:sz w:val="20"/>
        </w:rPr>
        <w:t> </w:t>
      </w:r>
      <w:r>
        <w:rPr>
          <w:sz w:val="20"/>
        </w:rPr>
        <w:t>the</w:t>
      </w:r>
      <w:r>
        <w:rPr>
          <w:spacing w:val="-12"/>
          <w:sz w:val="20"/>
        </w:rPr>
        <w:t> </w:t>
      </w:r>
      <w:r>
        <w:rPr>
          <w:sz w:val="20"/>
        </w:rPr>
        <w:t>supreme</w:t>
      </w:r>
      <w:r>
        <w:rPr>
          <w:spacing w:val="-12"/>
          <w:sz w:val="20"/>
        </w:rPr>
        <w:t> </w:t>
      </w:r>
      <w:r>
        <w:rPr>
          <w:sz w:val="20"/>
        </w:rPr>
        <w:t>law</w:t>
      </w:r>
      <w:r>
        <w:rPr>
          <w:spacing w:val="-12"/>
          <w:sz w:val="20"/>
        </w:rPr>
        <w:t> </w:t>
      </w:r>
      <w:r>
        <w:rPr>
          <w:sz w:val="20"/>
        </w:rPr>
        <w:t>of</w:t>
      </w:r>
      <w:r>
        <w:rPr>
          <w:spacing w:val="-12"/>
          <w:sz w:val="20"/>
        </w:rPr>
        <w:t> </w:t>
      </w:r>
      <w:r>
        <w:rPr>
          <w:sz w:val="20"/>
        </w:rPr>
        <w:t>the</w:t>
      </w:r>
      <w:r>
        <w:rPr>
          <w:spacing w:val="-12"/>
          <w:sz w:val="20"/>
        </w:rPr>
        <w:t> </w:t>
      </w:r>
      <w:r>
        <w:rPr>
          <w:sz w:val="20"/>
        </w:rPr>
        <w:t>Republic</w:t>
      </w:r>
      <w:r>
        <w:rPr>
          <w:spacing w:val="-12"/>
          <w:sz w:val="20"/>
        </w:rPr>
        <w:t> </w:t>
      </w:r>
      <w:r>
        <w:rPr>
          <w:sz w:val="20"/>
        </w:rPr>
        <w:t>and</w:t>
      </w:r>
      <w:r>
        <w:rPr>
          <w:spacing w:val="-12"/>
          <w:sz w:val="20"/>
        </w:rPr>
        <w:t> </w:t>
      </w:r>
      <w:r>
        <w:rPr>
          <w:sz w:val="20"/>
        </w:rPr>
        <w:t>binds</w:t>
      </w:r>
      <w:r>
        <w:rPr>
          <w:spacing w:val="-12"/>
          <w:sz w:val="20"/>
        </w:rPr>
        <w:t> </w:t>
      </w:r>
      <w:r>
        <w:rPr>
          <w:sz w:val="20"/>
        </w:rPr>
        <w:t>all</w:t>
      </w:r>
      <w:r>
        <w:rPr>
          <w:spacing w:val="-12"/>
          <w:sz w:val="20"/>
        </w:rPr>
        <w:t> </w:t>
      </w:r>
      <w:r>
        <w:rPr>
          <w:sz w:val="20"/>
        </w:rPr>
        <w:t>persons and all State organs at both levels of government.</w:t>
      </w:r>
    </w:p>
    <w:p>
      <w:pPr>
        <w:pStyle w:val="ListParagraph"/>
        <w:numPr>
          <w:ilvl w:val="0"/>
          <w:numId w:val="4"/>
        </w:numPr>
        <w:tabs>
          <w:tab w:pos="1482" w:val="left" w:leader="none"/>
        </w:tabs>
        <w:spacing w:line="213" w:lineRule="auto" w:before="68" w:after="0"/>
        <w:ind w:left="850" w:right="565" w:firstLine="283"/>
        <w:jc w:val="both"/>
        <w:rPr>
          <w:sz w:val="20"/>
        </w:rPr>
      </w:pPr>
      <w:r>
        <w:rPr>
          <w:sz w:val="20"/>
        </w:rPr>
        <w:t>No person may claim or exercise State authority except as authorised </w:t>
      </w:r>
      <w:r>
        <w:rPr>
          <w:sz w:val="20"/>
        </w:rPr>
        <w:t>under this Constitution.</w:t>
      </w:r>
    </w:p>
    <w:p>
      <w:pPr>
        <w:pStyle w:val="ListParagraph"/>
        <w:numPr>
          <w:ilvl w:val="0"/>
          <w:numId w:val="4"/>
        </w:numPr>
        <w:tabs>
          <w:tab w:pos="1485" w:val="left" w:leader="none"/>
        </w:tabs>
        <w:spacing w:line="213" w:lineRule="auto" w:before="68" w:after="0"/>
        <w:ind w:left="850" w:right="565" w:firstLine="283"/>
        <w:jc w:val="both"/>
        <w:rPr>
          <w:sz w:val="20"/>
        </w:rPr>
      </w:pPr>
      <w:r>
        <w:rPr>
          <w:sz w:val="20"/>
        </w:rPr>
        <w:t>The validity or legality of this Constitution is not subject to challenge by or </w:t>
      </w:r>
      <w:r>
        <w:rPr>
          <w:w w:val="105"/>
          <w:sz w:val="20"/>
        </w:rPr>
        <w:t>before any court or other State organ.</w:t>
      </w:r>
    </w:p>
    <w:p>
      <w:pPr>
        <w:pStyle w:val="ListParagraph"/>
        <w:numPr>
          <w:ilvl w:val="0"/>
          <w:numId w:val="4"/>
        </w:numPr>
        <w:tabs>
          <w:tab w:pos="1463" w:val="left" w:leader="none"/>
        </w:tabs>
        <w:spacing w:line="213" w:lineRule="auto" w:before="67" w:after="0"/>
        <w:ind w:left="850" w:right="565" w:firstLine="283"/>
        <w:jc w:val="both"/>
        <w:rPr>
          <w:sz w:val="20"/>
        </w:rPr>
      </w:pPr>
      <w:r>
        <w:rPr>
          <w:sz w:val="20"/>
        </w:rPr>
        <w:t>Any</w:t>
      </w:r>
      <w:r>
        <w:rPr>
          <w:spacing w:val="-9"/>
          <w:sz w:val="20"/>
        </w:rPr>
        <w:t> </w:t>
      </w:r>
      <w:r>
        <w:rPr>
          <w:sz w:val="20"/>
        </w:rPr>
        <w:t>law,</w:t>
      </w:r>
      <w:r>
        <w:rPr>
          <w:spacing w:val="-9"/>
          <w:sz w:val="20"/>
        </w:rPr>
        <w:t> </w:t>
      </w:r>
      <w:r>
        <w:rPr>
          <w:sz w:val="20"/>
        </w:rPr>
        <w:t>including</w:t>
      </w:r>
      <w:r>
        <w:rPr>
          <w:spacing w:val="-9"/>
          <w:sz w:val="20"/>
        </w:rPr>
        <w:t> </w:t>
      </w:r>
      <w:r>
        <w:rPr>
          <w:sz w:val="20"/>
        </w:rPr>
        <w:t>customary</w:t>
      </w:r>
      <w:r>
        <w:rPr>
          <w:spacing w:val="-9"/>
          <w:sz w:val="20"/>
        </w:rPr>
        <w:t> </w:t>
      </w:r>
      <w:r>
        <w:rPr>
          <w:sz w:val="20"/>
        </w:rPr>
        <w:t>law,</w:t>
      </w:r>
      <w:r>
        <w:rPr>
          <w:spacing w:val="-9"/>
          <w:sz w:val="20"/>
        </w:rPr>
        <w:t> </w:t>
      </w:r>
      <w:r>
        <w:rPr>
          <w:sz w:val="20"/>
        </w:rPr>
        <w:t>that</w:t>
      </w:r>
      <w:r>
        <w:rPr>
          <w:spacing w:val="-9"/>
          <w:sz w:val="20"/>
        </w:rPr>
        <w:t> </w:t>
      </w:r>
      <w:r>
        <w:rPr>
          <w:sz w:val="20"/>
        </w:rPr>
        <w:t>is</w:t>
      </w:r>
      <w:r>
        <w:rPr>
          <w:spacing w:val="-9"/>
          <w:sz w:val="20"/>
        </w:rPr>
        <w:t> </w:t>
      </w:r>
      <w:r>
        <w:rPr>
          <w:sz w:val="20"/>
        </w:rPr>
        <w:t>inconsistent</w:t>
      </w:r>
      <w:r>
        <w:rPr>
          <w:spacing w:val="-9"/>
          <w:sz w:val="20"/>
        </w:rPr>
        <w:t> </w:t>
      </w:r>
      <w:r>
        <w:rPr>
          <w:sz w:val="20"/>
        </w:rPr>
        <w:t>with</w:t>
      </w:r>
      <w:r>
        <w:rPr>
          <w:spacing w:val="-9"/>
          <w:sz w:val="20"/>
        </w:rPr>
        <w:t> </w:t>
      </w:r>
      <w:r>
        <w:rPr>
          <w:sz w:val="20"/>
        </w:rPr>
        <w:t>this</w:t>
      </w:r>
      <w:r>
        <w:rPr>
          <w:spacing w:val="-9"/>
          <w:sz w:val="20"/>
        </w:rPr>
        <w:t> </w:t>
      </w:r>
      <w:r>
        <w:rPr>
          <w:sz w:val="20"/>
        </w:rPr>
        <w:t>Constitution is void to the extent of the inconsistency, and any act or omission in </w:t>
      </w:r>
      <w:r>
        <w:rPr>
          <w:sz w:val="20"/>
        </w:rPr>
        <w:t>contravention </w:t>
      </w:r>
      <w:r>
        <w:rPr>
          <w:w w:val="105"/>
          <w:sz w:val="20"/>
        </w:rPr>
        <w:t>of this Constitution is invalid.</w:t>
      </w:r>
    </w:p>
    <w:p>
      <w:pPr>
        <w:pStyle w:val="ListParagraph"/>
        <w:numPr>
          <w:ilvl w:val="0"/>
          <w:numId w:val="4"/>
        </w:numPr>
        <w:tabs>
          <w:tab w:pos="1474" w:val="left" w:leader="none"/>
        </w:tabs>
        <w:spacing w:line="240" w:lineRule="auto" w:before="45" w:after="0"/>
        <w:ind w:left="1474" w:right="0" w:hanging="340"/>
        <w:jc w:val="both"/>
        <w:rPr>
          <w:sz w:val="20"/>
        </w:rPr>
      </w:pPr>
      <w:r>
        <w:rPr>
          <w:sz w:val="20"/>
        </w:rPr>
        <w:t>The</w:t>
      </w:r>
      <w:r>
        <w:rPr>
          <w:spacing w:val="-1"/>
          <w:sz w:val="20"/>
        </w:rPr>
        <w:t> </w:t>
      </w:r>
      <w:r>
        <w:rPr>
          <w:sz w:val="20"/>
        </w:rPr>
        <w:t>general rules of international law shall form part of the law of </w:t>
      </w:r>
      <w:r>
        <w:rPr>
          <w:spacing w:val="-2"/>
          <w:sz w:val="20"/>
        </w:rPr>
        <w:t>Kenya.</w:t>
      </w:r>
    </w:p>
    <w:p>
      <w:pPr>
        <w:pStyle w:val="ListParagraph"/>
        <w:numPr>
          <w:ilvl w:val="0"/>
          <w:numId w:val="4"/>
        </w:numPr>
        <w:tabs>
          <w:tab w:pos="1459" w:val="left" w:leader="none"/>
        </w:tabs>
        <w:spacing w:line="213" w:lineRule="auto" w:before="61" w:after="0"/>
        <w:ind w:left="850" w:right="565" w:firstLine="283"/>
        <w:jc w:val="both"/>
        <w:rPr>
          <w:sz w:val="20"/>
        </w:rPr>
      </w:pPr>
      <w:r>
        <w:rPr>
          <w:spacing w:val="-2"/>
          <w:sz w:val="20"/>
        </w:rPr>
        <w:t>Any</w:t>
      </w:r>
      <w:r>
        <w:rPr>
          <w:spacing w:val="-7"/>
          <w:sz w:val="20"/>
        </w:rPr>
        <w:t> </w:t>
      </w:r>
      <w:r>
        <w:rPr>
          <w:spacing w:val="-2"/>
          <w:sz w:val="20"/>
        </w:rPr>
        <w:t>treaty</w:t>
      </w:r>
      <w:r>
        <w:rPr>
          <w:spacing w:val="-7"/>
          <w:sz w:val="20"/>
        </w:rPr>
        <w:t> </w:t>
      </w:r>
      <w:r>
        <w:rPr>
          <w:spacing w:val="-2"/>
          <w:sz w:val="20"/>
        </w:rPr>
        <w:t>or</w:t>
      </w:r>
      <w:r>
        <w:rPr>
          <w:spacing w:val="-7"/>
          <w:sz w:val="20"/>
        </w:rPr>
        <w:t> </w:t>
      </w:r>
      <w:r>
        <w:rPr>
          <w:spacing w:val="-2"/>
          <w:sz w:val="20"/>
        </w:rPr>
        <w:t>convention</w:t>
      </w:r>
      <w:r>
        <w:rPr>
          <w:spacing w:val="-7"/>
          <w:sz w:val="20"/>
        </w:rPr>
        <w:t> </w:t>
      </w:r>
      <w:r>
        <w:rPr>
          <w:spacing w:val="-2"/>
          <w:sz w:val="20"/>
        </w:rPr>
        <w:t>ratified</w:t>
      </w:r>
      <w:r>
        <w:rPr>
          <w:spacing w:val="-7"/>
          <w:sz w:val="20"/>
        </w:rPr>
        <w:t> </w:t>
      </w:r>
      <w:r>
        <w:rPr>
          <w:spacing w:val="-2"/>
          <w:sz w:val="20"/>
        </w:rPr>
        <w:t>by</w:t>
      </w:r>
      <w:r>
        <w:rPr>
          <w:spacing w:val="-7"/>
          <w:sz w:val="20"/>
        </w:rPr>
        <w:t> </w:t>
      </w:r>
      <w:r>
        <w:rPr>
          <w:spacing w:val="-2"/>
          <w:sz w:val="20"/>
        </w:rPr>
        <w:t>Kenya</w:t>
      </w:r>
      <w:r>
        <w:rPr>
          <w:spacing w:val="-7"/>
          <w:sz w:val="20"/>
        </w:rPr>
        <w:t> </w:t>
      </w:r>
      <w:r>
        <w:rPr>
          <w:spacing w:val="-2"/>
          <w:sz w:val="20"/>
        </w:rPr>
        <w:t>shall</w:t>
      </w:r>
      <w:r>
        <w:rPr>
          <w:spacing w:val="-7"/>
          <w:sz w:val="20"/>
        </w:rPr>
        <w:t> </w:t>
      </w:r>
      <w:r>
        <w:rPr>
          <w:spacing w:val="-2"/>
          <w:sz w:val="20"/>
        </w:rPr>
        <w:t>form</w:t>
      </w:r>
      <w:r>
        <w:rPr>
          <w:spacing w:val="-7"/>
          <w:sz w:val="20"/>
        </w:rPr>
        <w:t> </w:t>
      </w:r>
      <w:r>
        <w:rPr>
          <w:spacing w:val="-2"/>
          <w:sz w:val="20"/>
        </w:rPr>
        <w:t>part</w:t>
      </w:r>
      <w:r>
        <w:rPr>
          <w:spacing w:val="-7"/>
          <w:sz w:val="20"/>
        </w:rPr>
        <w:t> </w:t>
      </w:r>
      <w:r>
        <w:rPr>
          <w:spacing w:val="-2"/>
          <w:sz w:val="20"/>
        </w:rPr>
        <w:t>of</w:t>
      </w:r>
      <w:r>
        <w:rPr>
          <w:spacing w:val="-7"/>
          <w:sz w:val="20"/>
        </w:rPr>
        <w:t> </w:t>
      </w:r>
      <w:r>
        <w:rPr>
          <w:spacing w:val="-2"/>
          <w:sz w:val="20"/>
        </w:rPr>
        <w:t>the</w:t>
      </w:r>
      <w:r>
        <w:rPr>
          <w:spacing w:val="-7"/>
          <w:sz w:val="20"/>
        </w:rPr>
        <w:t> </w:t>
      </w:r>
      <w:r>
        <w:rPr>
          <w:spacing w:val="-2"/>
          <w:sz w:val="20"/>
        </w:rPr>
        <w:t>law</w:t>
      </w:r>
      <w:r>
        <w:rPr>
          <w:spacing w:val="-7"/>
          <w:sz w:val="20"/>
        </w:rPr>
        <w:t> </w:t>
      </w:r>
      <w:r>
        <w:rPr>
          <w:spacing w:val="-2"/>
          <w:sz w:val="20"/>
        </w:rPr>
        <w:t>of</w:t>
      </w:r>
      <w:r>
        <w:rPr>
          <w:spacing w:val="-7"/>
          <w:sz w:val="20"/>
        </w:rPr>
        <w:t> </w:t>
      </w:r>
      <w:r>
        <w:rPr>
          <w:spacing w:val="-2"/>
          <w:sz w:val="20"/>
        </w:rPr>
        <w:t>Kenya </w:t>
      </w:r>
      <w:r>
        <w:rPr>
          <w:sz w:val="20"/>
        </w:rPr>
        <w:t>under this Constitution.</w:t>
      </w:r>
    </w:p>
    <w:p>
      <w:pPr>
        <w:pStyle w:val="Heading2"/>
      </w:pPr>
      <w:r>
        <w:rPr>
          <w:w w:val="105"/>
        </w:rPr>
        <w:t>Defence</w:t>
      </w:r>
      <w:r>
        <w:rPr>
          <w:spacing w:val="-12"/>
          <w:w w:val="105"/>
        </w:rPr>
        <w:t> </w:t>
      </w:r>
      <w:r>
        <w:rPr>
          <w:w w:val="105"/>
        </w:rPr>
        <w:t>of</w:t>
      </w:r>
      <w:r>
        <w:rPr>
          <w:spacing w:val="-11"/>
          <w:w w:val="105"/>
        </w:rPr>
        <w:t> </w:t>
      </w:r>
      <w:r>
        <w:rPr>
          <w:w w:val="105"/>
        </w:rPr>
        <w:t>this</w:t>
      </w:r>
      <w:r>
        <w:rPr>
          <w:spacing w:val="-12"/>
          <w:w w:val="105"/>
        </w:rPr>
        <w:t> </w:t>
      </w:r>
      <w:r>
        <w:rPr>
          <w:spacing w:val="-2"/>
          <w:w w:val="105"/>
        </w:rPr>
        <w:t>Constitution.</w:t>
      </w:r>
    </w:p>
    <w:p>
      <w:pPr>
        <w:pStyle w:val="ListParagraph"/>
        <w:numPr>
          <w:ilvl w:val="0"/>
          <w:numId w:val="2"/>
        </w:numPr>
        <w:tabs>
          <w:tab w:pos="1573" w:val="left" w:leader="none"/>
        </w:tabs>
        <w:spacing w:line="213" w:lineRule="auto" w:before="62" w:after="0"/>
        <w:ind w:left="850" w:right="565" w:firstLine="283"/>
        <w:jc w:val="both"/>
        <w:rPr>
          <w:sz w:val="20"/>
        </w:rPr>
      </w:pPr>
      <w:r>
        <w:rPr>
          <w:sz w:val="20"/>
        </w:rPr>
        <w:t>(1)</w:t>
      </w:r>
      <w:r>
        <w:rPr>
          <w:spacing w:val="40"/>
          <w:sz w:val="20"/>
        </w:rPr>
        <w:t> </w:t>
      </w:r>
      <w:r>
        <w:rPr>
          <w:sz w:val="20"/>
        </w:rPr>
        <w:t>Every person has an obligation to respect, uphold and defend this </w:t>
      </w:r>
      <w:r>
        <w:rPr>
          <w:spacing w:val="-2"/>
          <w:sz w:val="20"/>
        </w:rPr>
        <w:t>Constitution.</w:t>
      </w:r>
    </w:p>
    <w:p>
      <w:pPr>
        <w:pStyle w:val="BodyText"/>
        <w:spacing w:line="213" w:lineRule="auto" w:before="67"/>
        <w:ind w:left="850" w:right="565" w:firstLine="283"/>
        <w:jc w:val="both"/>
      </w:pPr>
      <w:r>
        <w:rPr>
          <w:w w:val="105"/>
        </w:rPr>
        <w:t>(2)</w:t>
      </w:r>
      <w:r>
        <w:rPr>
          <w:spacing w:val="-1"/>
          <w:w w:val="105"/>
        </w:rPr>
        <w:t> </w:t>
      </w:r>
      <w:r>
        <w:rPr>
          <w:w w:val="105"/>
        </w:rPr>
        <w:t>Any</w:t>
      </w:r>
      <w:r>
        <w:rPr>
          <w:spacing w:val="-13"/>
          <w:w w:val="105"/>
        </w:rPr>
        <w:t> </w:t>
      </w:r>
      <w:r>
        <w:rPr>
          <w:w w:val="105"/>
        </w:rPr>
        <w:t>attempt</w:t>
      </w:r>
      <w:r>
        <w:rPr>
          <w:spacing w:val="-13"/>
          <w:w w:val="105"/>
        </w:rPr>
        <w:t> </w:t>
      </w:r>
      <w:r>
        <w:rPr>
          <w:w w:val="105"/>
        </w:rPr>
        <w:t>to</w:t>
      </w:r>
      <w:r>
        <w:rPr>
          <w:spacing w:val="-13"/>
          <w:w w:val="105"/>
        </w:rPr>
        <w:t> </w:t>
      </w:r>
      <w:r>
        <w:rPr>
          <w:w w:val="105"/>
        </w:rPr>
        <w:t>establish</w:t>
      </w:r>
      <w:r>
        <w:rPr>
          <w:spacing w:val="-13"/>
          <w:w w:val="105"/>
        </w:rPr>
        <w:t> </w:t>
      </w:r>
      <w:r>
        <w:rPr>
          <w:w w:val="105"/>
        </w:rPr>
        <w:t>a</w:t>
      </w:r>
      <w:r>
        <w:rPr>
          <w:spacing w:val="-14"/>
          <w:w w:val="105"/>
        </w:rPr>
        <w:t> </w:t>
      </w:r>
      <w:r>
        <w:rPr>
          <w:w w:val="105"/>
        </w:rPr>
        <w:t>government</w:t>
      </w:r>
      <w:r>
        <w:rPr>
          <w:spacing w:val="-13"/>
          <w:w w:val="105"/>
        </w:rPr>
        <w:t> </w:t>
      </w:r>
      <w:r>
        <w:rPr>
          <w:w w:val="105"/>
        </w:rPr>
        <w:t>otherwise</w:t>
      </w:r>
      <w:r>
        <w:rPr>
          <w:spacing w:val="-13"/>
          <w:w w:val="105"/>
        </w:rPr>
        <w:t> </w:t>
      </w:r>
      <w:r>
        <w:rPr>
          <w:w w:val="105"/>
        </w:rPr>
        <w:t>than</w:t>
      </w:r>
      <w:r>
        <w:rPr>
          <w:spacing w:val="-13"/>
          <w:w w:val="105"/>
        </w:rPr>
        <w:t> </w:t>
      </w:r>
      <w:r>
        <w:rPr>
          <w:w w:val="105"/>
        </w:rPr>
        <w:t>in</w:t>
      </w:r>
      <w:r>
        <w:rPr>
          <w:spacing w:val="-13"/>
          <w:w w:val="105"/>
        </w:rPr>
        <w:t> </w:t>
      </w:r>
      <w:r>
        <w:rPr>
          <w:w w:val="105"/>
        </w:rPr>
        <w:t>compliance</w:t>
      </w:r>
      <w:r>
        <w:rPr>
          <w:spacing w:val="-13"/>
          <w:w w:val="105"/>
        </w:rPr>
        <w:t> </w:t>
      </w:r>
      <w:r>
        <w:rPr>
          <w:w w:val="105"/>
        </w:rPr>
        <w:t>with this Constitution is unlawful.</w:t>
      </w:r>
    </w:p>
    <w:p>
      <w:pPr>
        <w:pStyle w:val="Heading1"/>
        <w:spacing w:line="213" w:lineRule="auto" w:before="113"/>
        <w:ind w:left="3607" w:right="3322"/>
      </w:pPr>
      <w:r>
        <w:rPr>
          <w:spacing w:val="-4"/>
        </w:rPr>
        <w:t>CHAPTER</w:t>
      </w:r>
      <w:r>
        <w:rPr>
          <w:spacing w:val="-9"/>
        </w:rPr>
        <w:t> </w:t>
      </w:r>
      <w:r>
        <w:rPr>
          <w:spacing w:val="-4"/>
        </w:rPr>
        <w:t>TWO </w:t>
      </w:r>
      <w:r>
        <w:rPr>
          <w:spacing w:val="-2"/>
        </w:rPr>
        <w:t>THE</w:t>
      </w:r>
      <w:r>
        <w:rPr>
          <w:spacing w:val="-7"/>
        </w:rPr>
        <w:t> </w:t>
      </w:r>
      <w:r>
        <w:rPr>
          <w:spacing w:val="-2"/>
        </w:rPr>
        <w:t>REPUBLIC</w:t>
      </w:r>
    </w:p>
    <w:p>
      <w:pPr>
        <w:pStyle w:val="Heading2"/>
        <w:jc w:val="left"/>
      </w:pPr>
      <w:r>
        <w:rPr>
          <w:w w:val="105"/>
        </w:rPr>
        <w:t>Declaration</w:t>
      </w:r>
      <w:r>
        <w:rPr>
          <w:spacing w:val="1"/>
          <w:w w:val="105"/>
        </w:rPr>
        <w:t> </w:t>
      </w:r>
      <w:r>
        <w:rPr>
          <w:w w:val="105"/>
        </w:rPr>
        <w:t>of</w:t>
      </w:r>
      <w:r>
        <w:rPr>
          <w:spacing w:val="1"/>
          <w:w w:val="105"/>
        </w:rPr>
        <w:t> </w:t>
      </w:r>
      <w:r>
        <w:rPr>
          <w:w w:val="105"/>
        </w:rPr>
        <w:t>the</w:t>
      </w:r>
      <w:r>
        <w:rPr>
          <w:spacing w:val="1"/>
          <w:w w:val="105"/>
        </w:rPr>
        <w:t> </w:t>
      </w:r>
      <w:r>
        <w:rPr>
          <w:spacing w:val="-2"/>
          <w:w w:val="105"/>
        </w:rPr>
        <w:t>Republic.</w:t>
      </w:r>
    </w:p>
    <w:p>
      <w:pPr>
        <w:pStyle w:val="ListParagraph"/>
        <w:numPr>
          <w:ilvl w:val="0"/>
          <w:numId w:val="2"/>
        </w:numPr>
        <w:tabs>
          <w:tab w:pos="1451" w:val="left" w:leader="none"/>
        </w:tabs>
        <w:spacing w:line="240" w:lineRule="auto" w:before="39" w:after="0"/>
        <w:ind w:left="1451" w:right="0" w:hanging="317"/>
        <w:jc w:val="left"/>
        <w:rPr>
          <w:sz w:val="20"/>
        </w:rPr>
      </w:pPr>
      <w:r>
        <w:rPr>
          <w:sz w:val="20"/>
        </w:rPr>
        <w:t>(1)</w:t>
      </w:r>
      <w:r>
        <w:rPr>
          <w:spacing w:val="37"/>
          <w:sz w:val="20"/>
        </w:rPr>
        <w:t> </w:t>
      </w:r>
      <w:r>
        <w:rPr>
          <w:sz w:val="20"/>
        </w:rPr>
        <w:t>Kenya</w:t>
      </w:r>
      <w:r>
        <w:rPr>
          <w:spacing w:val="-7"/>
          <w:sz w:val="20"/>
        </w:rPr>
        <w:t> </w:t>
      </w:r>
      <w:r>
        <w:rPr>
          <w:sz w:val="20"/>
        </w:rPr>
        <w:t>is</w:t>
      </w:r>
      <w:r>
        <w:rPr>
          <w:spacing w:val="-7"/>
          <w:sz w:val="20"/>
        </w:rPr>
        <w:t> </w:t>
      </w:r>
      <w:r>
        <w:rPr>
          <w:sz w:val="20"/>
        </w:rPr>
        <w:t>a</w:t>
      </w:r>
      <w:r>
        <w:rPr>
          <w:spacing w:val="-7"/>
          <w:sz w:val="20"/>
        </w:rPr>
        <w:t> </w:t>
      </w:r>
      <w:r>
        <w:rPr>
          <w:sz w:val="20"/>
        </w:rPr>
        <w:t>sovereign</w:t>
      </w:r>
      <w:r>
        <w:rPr>
          <w:spacing w:val="-7"/>
          <w:sz w:val="20"/>
        </w:rPr>
        <w:t> </w:t>
      </w:r>
      <w:r>
        <w:rPr>
          <w:spacing w:val="-2"/>
          <w:sz w:val="20"/>
        </w:rPr>
        <w:t>Republic.</w:t>
      </w:r>
    </w:p>
    <w:p>
      <w:pPr>
        <w:pStyle w:val="BodyText"/>
        <w:spacing w:line="213" w:lineRule="auto" w:before="61"/>
        <w:ind w:left="850" w:right="565" w:firstLine="283"/>
      </w:pPr>
      <w:r>
        <w:rPr/>
        <w:t>(2)</w:t>
      </w:r>
      <w:r>
        <w:rPr>
          <w:spacing w:val="40"/>
        </w:rPr>
        <w:t> </w:t>
      </w:r>
      <w:r>
        <w:rPr/>
        <w:t>The Republic of Kenya shall be a multi-party democratic State founded on the national values and principles of governance referred to in Article 10.</w:t>
      </w:r>
    </w:p>
    <w:p>
      <w:pPr>
        <w:pStyle w:val="BodyText"/>
        <w:spacing w:after="0" w:line="213" w:lineRule="auto"/>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595008">
                <wp:simplePos x="0" y="0"/>
                <wp:positionH relativeFrom="page">
                  <wp:posOffset>1439989</wp:posOffset>
                </wp:positionH>
                <wp:positionV relativeFrom="paragraph">
                  <wp:posOffset>548335</wp:posOffset>
                </wp:positionV>
                <wp:extent cx="4680585" cy="635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4680585" cy="6350"/>
                          <a:chExt cx="4680585" cy="6350"/>
                        </a:xfrm>
                      </wpg:grpSpPr>
                      <wps:wsp>
                        <wps:cNvPr id="64" name="Graphic 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 name="Graphic 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1472;mso-wrap-distance-left:0;mso-wrap-distance-right:0" id="docshapegroup1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15</w:t>
      </w:r>
    </w:p>
    <w:p>
      <w:pPr>
        <w:pStyle w:val="Heading2"/>
        <w:spacing w:before="102"/>
      </w:pPr>
      <w:r>
        <w:rPr>
          <w:w w:val="105"/>
        </w:rPr>
        <w:t>Territory</w:t>
      </w:r>
      <w:r>
        <w:rPr>
          <w:spacing w:val="-7"/>
          <w:w w:val="105"/>
        </w:rPr>
        <w:t> </w:t>
      </w:r>
      <w:r>
        <w:rPr>
          <w:w w:val="105"/>
        </w:rPr>
        <w:t>of</w:t>
      </w:r>
      <w:r>
        <w:rPr>
          <w:spacing w:val="-6"/>
          <w:w w:val="105"/>
        </w:rPr>
        <w:t> </w:t>
      </w:r>
      <w:r>
        <w:rPr>
          <w:spacing w:val="-2"/>
          <w:w w:val="105"/>
        </w:rPr>
        <w:t>Kenya.</w:t>
      </w:r>
    </w:p>
    <w:p>
      <w:pPr>
        <w:pStyle w:val="ListParagraph"/>
        <w:numPr>
          <w:ilvl w:val="0"/>
          <w:numId w:val="2"/>
        </w:numPr>
        <w:tabs>
          <w:tab w:pos="1395" w:val="left" w:leader="none"/>
        </w:tabs>
        <w:spacing w:line="213" w:lineRule="auto" w:before="106" w:after="0"/>
        <w:ind w:left="850" w:right="565" w:firstLine="283"/>
        <w:jc w:val="both"/>
        <w:rPr>
          <w:sz w:val="20"/>
        </w:rPr>
      </w:pPr>
      <w:r>
        <w:rPr>
          <w:sz w:val="20"/>
        </w:rPr>
        <w:t>Kenya</w:t>
      </w:r>
      <w:r>
        <w:rPr>
          <w:spacing w:val="-6"/>
          <w:sz w:val="20"/>
        </w:rPr>
        <w:t> </w:t>
      </w:r>
      <w:r>
        <w:rPr>
          <w:sz w:val="20"/>
        </w:rPr>
        <w:t>consists</w:t>
      </w:r>
      <w:r>
        <w:rPr>
          <w:spacing w:val="-6"/>
          <w:sz w:val="20"/>
        </w:rPr>
        <w:t> </w:t>
      </w:r>
      <w:r>
        <w:rPr>
          <w:sz w:val="20"/>
        </w:rPr>
        <w:t>of</w:t>
      </w:r>
      <w:r>
        <w:rPr>
          <w:spacing w:val="-6"/>
          <w:sz w:val="20"/>
        </w:rPr>
        <w:t> </w:t>
      </w:r>
      <w:r>
        <w:rPr>
          <w:sz w:val="20"/>
        </w:rPr>
        <w:t>the</w:t>
      </w:r>
      <w:r>
        <w:rPr>
          <w:spacing w:val="-6"/>
          <w:sz w:val="20"/>
        </w:rPr>
        <w:t> </w:t>
      </w:r>
      <w:r>
        <w:rPr>
          <w:sz w:val="20"/>
        </w:rPr>
        <w:t>territory</w:t>
      </w:r>
      <w:r>
        <w:rPr>
          <w:spacing w:val="-6"/>
          <w:sz w:val="20"/>
        </w:rPr>
        <w:t> </w:t>
      </w:r>
      <w:r>
        <w:rPr>
          <w:sz w:val="20"/>
        </w:rPr>
        <w:t>and</w:t>
      </w:r>
      <w:r>
        <w:rPr>
          <w:spacing w:val="-6"/>
          <w:sz w:val="20"/>
        </w:rPr>
        <w:t> </w:t>
      </w:r>
      <w:r>
        <w:rPr>
          <w:sz w:val="20"/>
        </w:rPr>
        <w:t>territorial</w:t>
      </w:r>
      <w:r>
        <w:rPr>
          <w:spacing w:val="-6"/>
          <w:sz w:val="20"/>
        </w:rPr>
        <w:t> </w:t>
      </w:r>
      <w:r>
        <w:rPr>
          <w:sz w:val="20"/>
        </w:rPr>
        <w:t>waters</w:t>
      </w:r>
      <w:r>
        <w:rPr>
          <w:spacing w:val="-6"/>
          <w:sz w:val="20"/>
        </w:rPr>
        <w:t> </w:t>
      </w:r>
      <w:r>
        <w:rPr>
          <w:sz w:val="20"/>
        </w:rPr>
        <w:t>comprising</w:t>
      </w:r>
      <w:r>
        <w:rPr>
          <w:spacing w:val="-6"/>
          <w:sz w:val="20"/>
        </w:rPr>
        <w:t> </w:t>
      </w:r>
      <w:r>
        <w:rPr>
          <w:sz w:val="20"/>
        </w:rPr>
        <w:t>Kenya</w:t>
      </w:r>
      <w:r>
        <w:rPr>
          <w:spacing w:val="-6"/>
          <w:sz w:val="20"/>
        </w:rPr>
        <w:t> </w:t>
      </w:r>
      <w:r>
        <w:rPr>
          <w:sz w:val="20"/>
        </w:rPr>
        <w:t>on</w:t>
      </w:r>
      <w:r>
        <w:rPr>
          <w:spacing w:val="-6"/>
          <w:sz w:val="20"/>
        </w:rPr>
        <w:t> </w:t>
      </w:r>
      <w:r>
        <w:rPr>
          <w:sz w:val="20"/>
        </w:rPr>
        <w:t>the effective date, and any additional territory and territorial waters as defined by an Act of Parliament.</w:t>
      </w:r>
    </w:p>
    <w:p>
      <w:pPr>
        <w:pStyle w:val="Heading2"/>
      </w:pPr>
      <w:r>
        <w:rPr>
          <w:w w:val="105"/>
        </w:rPr>
        <w:t>Devolution</w:t>
      </w:r>
      <w:r>
        <w:rPr>
          <w:spacing w:val="-7"/>
          <w:w w:val="105"/>
        </w:rPr>
        <w:t> </w:t>
      </w:r>
      <w:r>
        <w:rPr>
          <w:w w:val="105"/>
        </w:rPr>
        <w:t>and</w:t>
      </w:r>
      <w:r>
        <w:rPr>
          <w:spacing w:val="-7"/>
          <w:w w:val="105"/>
        </w:rPr>
        <w:t> </w:t>
      </w:r>
      <w:r>
        <w:rPr>
          <w:w w:val="105"/>
        </w:rPr>
        <w:t>access</w:t>
      </w:r>
      <w:r>
        <w:rPr>
          <w:spacing w:val="-7"/>
          <w:w w:val="105"/>
        </w:rPr>
        <w:t> </w:t>
      </w:r>
      <w:r>
        <w:rPr>
          <w:w w:val="105"/>
        </w:rPr>
        <w:t>to</w:t>
      </w:r>
      <w:r>
        <w:rPr>
          <w:spacing w:val="-7"/>
          <w:w w:val="105"/>
        </w:rPr>
        <w:t> </w:t>
      </w:r>
      <w:r>
        <w:rPr>
          <w:spacing w:val="-2"/>
          <w:w w:val="105"/>
        </w:rPr>
        <w:t>services.</w:t>
      </w:r>
    </w:p>
    <w:p>
      <w:pPr>
        <w:pStyle w:val="ListParagraph"/>
        <w:numPr>
          <w:ilvl w:val="0"/>
          <w:numId w:val="2"/>
        </w:numPr>
        <w:tabs>
          <w:tab w:pos="1477" w:val="left" w:leader="none"/>
        </w:tabs>
        <w:spacing w:line="213" w:lineRule="auto" w:before="61" w:after="0"/>
        <w:ind w:left="850" w:right="565" w:firstLine="283"/>
        <w:jc w:val="both"/>
        <w:rPr>
          <w:sz w:val="20"/>
        </w:rPr>
      </w:pPr>
      <w:r>
        <w:rPr>
          <w:sz w:val="20"/>
        </w:rPr>
        <w:t>(1)</w:t>
      </w:r>
      <w:r>
        <w:rPr>
          <w:spacing w:val="40"/>
          <w:sz w:val="20"/>
        </w:rPr>
        <w:t> </w:t>
      </w:r>
      <w:r>
        <w:rPr>
          <w:sz w:val="20"/>
        </w:rPr>
        <w:t>The territory of Kenya is divided into the counties specified in the First </w:t>
      </w:r>
      <w:r>
        <w:rPr>
          <w:spacing w:val="-2"/>
          <w:sz w:val="20"/>
        </w:rPr>
        <w:t>Schedule.</w:t>
      </w:r>
    </w:p>
    <w:p>
      <w:pPr>
        <w:pStyle w:val="ListParagraph"/>
        <w:numPr>
          <w:ilvl w:val="0"/>
          <w:numId w:val="5"/>
        </w:numPr>
        <w:tabs>
          <w:tab w:pos="1513" w:val="left" w:leader="none"/>
        </w:tabs>
        <w:spacing w:line="213" w:lineRule="auto" w:before="68" w:after="0"/>
        <w:ind w:left="850" w:right="565" w:firstLine="283"/>
        <w:jc w:val="both"/>
        <w:rPr>
          <w:sz w:val="20"/>
        </w:rPr>
      </w:pPr>
      <w:r>
        <w:rPr>
          <w:sz w:val="20"/>
        </w:rPr>
        <w:t>The governments at the national and county levels are distinct and inter- dependent</w:t>
      </w:r>
      <w:r>
        <w:rPr>
          <w:spacing w:val="-5"/>
          <w:sz w:val="20"/>
        </w:rPr>
        <w:t> </w:t>
      </w:r>
      <w:r>
        <w:rPr>
          <w:sz w:val="20"/>
        </w:rPr>
        <w:t>and</w:t>
      </w:r>
      <w:r>
        <w:rPr>
          <w:spacing w:val="-5"/>
          <w:sz w:val="20"/>
        </w:rPr>
        <w:t> </w:t>
      </w:r>
      <w:r>
        <w:rPr>
          <w:sz w:val="20"/>
        </w:rPr>
        <w:t>shall</w:t>
      </w:r>
      <w:r>
        <w:rPr>
          <w:spacing w:val="-5"/>
          <w:sz w:val="20"/>
        </w:rPr>
        <w:t> </w:t>
      </w:r>
      <w:r>
        <w:rPr>
          <w:sz w:val="20"/>
        </w:rPr>
        <w:t>conduct</w:t>
      </w:r>
      <w:r>
        <w:rPr>
          <w:spacing w:val="-5"/>
          <w:sz w:val="20"/>
        </w:rPr>
        <w:t> </w:t>
      </w:r>
      <w:r>
        <w:rPr>
          <w:sz w:val="20"/>
        </w:rPr>
        <w:t>their</w:t>
      </w:r>
      <w:r>
        <w:rPr>
          <w:spacing w:val="-5"/>
          <w:sz w:val="20"/>
        </w:rPr>
        <w:t> </w:t>
      </w:r>
      <w:r>
        <w:rPr>
          <w:sz w:val="20"/>
        </w:rPr>
        <w:t>mutual</w:t>
      </w:r>
      <w:r>
        <w:rPr>
          <w:spacing w:val="-5"/>
          <w:sz w:val="20"/>
        </w:rPr>
        <w:t> </w:t>
      </w:r>
      <w:r>
        <w:rPr>
          <w:sz w:val="20"/>
        </w:rPr>
        <w:t>relations</w:t>
      </w:r>
      <w:r>
        <w:rPr>
          <w:spacing w:val="-5"/>
          <w:sz w:val="20"/>
        </w:rPr>
        <w:t> </w:t>
      </w:r>
      <w:r>
        <w:rPr>
          <w:sz w:val="20"/>
        </w:rPr>
        <w:t>on</w:t>
      </w:r>
      <w:r>
        <w:rPr>
          <w:spacing w:val="-5"/>
          <w:sz w:val="20"/>
        </w:rPr>
        <w:t> </w:t>
      </w:r>
      <w:r>
        <w:rPr>
          <w:sz w:val="20"/>
        </w:rPr>
        <w:t>the</w:t>
      </w:r>
      <w:r>
        <w:rPr>
          <w:spacing w:val="-5"/>
          <w:sz w:val="20"/>
        </w:rPr>
        <w:t> </w:t>
      </w:r>
      <w:r>
        <w:rPr>
          <w:sz w:val="20"/>
        </w:rPr>
        <w:t>basis</w:t>
      </w:r>
      <w:r>
        <w:rPr>
          <w:spacing w:val="-5"/>
          <w:sz w:val="20"/>
        </w:rPr>
        <w:t> </w:t>
      </w:r>
      <w:r>
        <w:rPr>
          <w:sz w:val="20"/>
        </w:rPr>
        <w:t>of</w:t>
      </w:r>
      <w:r>
        <w:rPr>
          <w:spacing w:val="-5"/>
          <w:sz w:val="20"/>
        </w:rPr>
        <w:t> </w:t>
      </w:r>
      <w:r>
        <w:rPr>
          <w:sz w:val="20"/>
        </w:rPr>
        <w:t>consultation</w:t>
      </w:r>
      <w:r>
        <w:rPr>
          <w:spacing w:val="-5"/>
          <w:sz w:val="20"/>
        </w:rPr>
        <w:t> </w:t>
      </w:r>
      <w:r>
        <w:rPr>
          <w:sz w:val="20"/>
        </w:rPr>
        <w:t>and </w:t>
      </w:r>
      <w:r>
        <w:rPr>
          <w:spacing w:val="-2"/>
          <w:sz w:val="20"/>
        </w:rPr>
        <w:t>cooperation.</w:t>
      </w:r>
    </w:p>
    <w:p>
      <w:pPr>
        <w:pStyle w:val="ListParagraph"/>
        <w:numPr>
          <w:ilvl w:val="0"/>
          <w:numId w:val="5"/>
        </w:numPr>
        <w:tabs>
          <w:tab w:pos="1509" w:val="left" w:leader="none"/>
        </w:tabs>
        <w:spacing w:line="213" w:lineRule="auto" w:before="68" w:after="0"/>
        <w:ind w:left="850" w:right="565" w:firstLine="283"/>
        <w:jc w:val="both"/>
        <w:rPr>
          <w:sz w:val="20"/>
        </w:rPr>
      </w:pPr>
      <w:r>
        <w:rPr>
          <w:sz w:val="20"/>
        </w:rPr>
        <w:t>A national State organ shall ensure reasonable access to its services in all parts</w:t>
      </w:r>
      <w:r>
        <w:rPr>
          <w:spacing w:val="-2"/>
          <w:sz w:val="20"/>
        </w:rPr>
        <w:t> </w:t>
      </w:r>
      <w:r>
        <w:rPr>
          <w:sz w:val="20"/>
        </w:rPr>
        <w:t>of</w:t>
      </w:r>
      <w:r>
        <w:rPr>
          <w:spacing w:val="-2"/>
          <w:sz w:val="20"/>
        </w:rPr>
        <w:t> </w:t>
      </w:r>
      <w:r>
        <w:rPr>
          <w:sz w:val="20"/>
        </w:rPr>
        <w:t>the</w:t>
      </w:r>
      <w:r>
        <w:rPr>
          <w:spacing w:val="-2"/>
          <w:sz w:val="20"/>
        </w:rPr>
        <w:t> </w:t>
      </w:r>
      <w:r>
        <w:rPr>
          <w:sz w:val="20"/>
        </w:rPr>
        <w:t>Republic,</w:t>
      </w:r>
      <w:r>
        <w:rPr>
          <w:spacing w:val="-2"/>
          <w:sz w:val="20"/>
        </w:rPr>
        <w:t> </w:t>
      </w:r>
      <w:r>
        <w:rPr>
          <w:sz w:val="20"/>
        </w:rPr>
        <w:t>so</w:t>
      </w:r>
      <w:r>
        <w:rPr>
          <w:spacing w:val="-2"/>
          <w:sz w:val="20"/>
        </w:rPr>
        <w:t> </w:t>
      </w:r>
      <w:r>
        <w:rPr>
          <w:sz w:val="20"/>
        </w:rPr>
        <w:t>far</w:t>
      </w:r>
      <w:r>
        <w:rPr>
          <w:spacing w:val="-2"/>
          <w:sz w:val="20"/>
        </w:rPr>
        <w:t> </w:t>
      </w:r>
      <w:r>
        <w:rPr>
          <w:sz w:val="20"/>
        </w:rPr>
        <w:t>as</w:t>
      </w:r>
      <w:r>
        <w:rPr>
          <w:spacing w:val="-2"/>
          <w:sz w:val="20"/>
        </w:rPr>
        <w:t> </w:t>
      </w:r>
      <w:r>
        <w:rPr>
          <w:sz w:val="20"/>
        </w:rPr>
        <w:t>it</w:t>
      </w:r>
      <w:r>
        <w:rPr>
          <w:spacing w:val="-2"/>
          <w:sz w:val="20"/>
        </w:rPr>
        <w:t> </w:t>
      </w:r>
      <w:r>
        <w:rPr>
          <w:sz w:val="20"/>
        </w:rPr>
        <w:t>is</w:t>
      </w:r>
      <w:r>
        <w:rPr>
          <w:spacing w:val="-2"/>
          <w:sz w:val="20"/>
        </w:rPr>
        <w:t> </w:t>
      </w:r>
      <w:r>
        <w:rPr>
          <w:sz w:val="20"/>
        </w:rPr>
        <w:t>appropriate</w:t>
      </w:r>
      <w:r>
        <w:rPr>
          <w:spacing w:val="-2"/>
          <w:sz w:val="20"/>
        </w:rPr>
        <w:t> </w:t>
      </w:r>
      <w:r>
        <w:rPr>
          <w:sz w:val="20"/>
        </w:rPr>
        <w:t>to</w:t>
      </w:r>
      <w:r>
        <w:rPr>
          <w:spacing w:val="-2"/>
          <w:sz w:val="20"/>
        </w:rPr>
        <w:t> </w:t>
      </w:r>
      <w:r>
        <w:rPr>
          <w:sz w:val="20"/>
        </w:rPr>
        <w:t>do</w:t>
      </w:r>
      <w:r>
        <w:rPr>
          <w:spacing w:val="-2"/>
          <w:sz w:val="20"/>
        </w:rPr>
        <w:t> </w:t>
      </w:r>
      <w:r>
        <w:rPr>
          <w:sz w:val="20"/>
        </w:rPr>
        <w:t>so</w:t>
      </w:r>
      <w:r>
        <w:rPr>
          <w:spacing w:val="-2"/>
          <w:sz w:val="20"/>
        </w:rPr>
        <w:t> </w:t>
      </w:r>
      <w:r>
        <w:rPr>
          <w:sz w:val="20"/>
        </w:rPr>
        <w:t>having</w:t>
      </w:r>
      <w:r>
        <w:rPr>
          <w:spacing w:val="-2"/>
          <w:sz w:val="20"/>
        </w:rPr>
        <w:t> </w:t>
      </w:r>
      <w:r>
        <w:rPr>
          <w:sz w:val="20"/>
        </w:rPr>
        <w:t>regard</w:t>
      </w:r>
      <w:r>
        <w:rPr>
          <w:spacing w:val="-2"/>
          <w:sz w:val="20"/>
        </w:rPr>
        <w:t> </w:t>
      </w:r>
      <w:r>
        <w:rPr>
          <w:sz w:val="20"/>
        </w:rPr>
        <w:t>to</w:t>
      </w:r>
      <w:r>
        <w:rPr>
          <w:spacing w:val="-2"/>
          <w:sz w:val="20"/>
        </w:rPr>
        <w:t> </w:t>
      </w:r>
      <w:r>
        <w:rPr>
          <w:sz w:val="20"/>
        </w:rPr>
        <w:t>the</w:t>
      </w:r>
      <w:r>
        <w:rPr>
          <w:spacing w:val="-2"/>
          <w:sz w:val="20"/>
        </w:rPr>
        <w:t> </w:t>
      </w:r>
      <w:r>
        <w:rPr>
          <w:sz w:val="20"/>
        </w:rPr>
        <w:t>nature of the service.</w:t>
      </w:r>
    </w:p>
    <w:p>
      <w:pPr>
        <w:pStyle w:val="Heading2"/>
      </w:pPr>
      <w:r>
        <w:rPr>
          <w:w w:val="105"/>
        </w:rPr>
        <w:t>National,</w:t>
      </w:r>
      <w:r>
        <w:rPr>
          <w:spacing w:val="-3"/>
          <w:w w:val="105"/>
        </w:rPr>
        <w:t> </w:t>
      </w:r>
      <w:r>
        <w:rPr>
          <w:w w:val="105"/>
        </w:rPr>
        <w:t>official</w:t>
      </w:r>
      <w:r>
        <w:rPr>
          <w:spacing w:val="-3"/>
          <w:w w:val="105"/>
        </w:rPr>
        <w:t> </w:t>
      </w:r>
      <w:r>
        <w:rPr>
          <w:w w:val="105"/>
        </w:rPr>
        <w:t>and</w:t>
      </w:r>
      <w:r>
        <w:rPr>
          <w:spacing w:val="-3"/>
          <w:w w:val="105"/>
        </w:rPr>
        <w:t> </w:t>
      </w:r>
      <w:r>
        <w:rPr>
          <w:w w:val="105"/>
        </w:rPr>
        <w:t>other</w:t>
      </w:r>
      <w:r>
        <w:rPr>
          <w:spacing w:val="-2"/>
          <w:w w:val="105"/>
        </w:rPr>
        <w:t> languages.</w:t>
      </w:r>
    </w:p>
    <w:p>
      <w:pPr>
        <w:pStyle w:val="ListParagraph"/>
        <w:numPr>
          <w:ilvl w:val="0"/>
          <w:numId w:val="2"/>
        </w:numPr>
        <w:tabs>
          <w:tab w:pos="1440" w:val="left" w:leader="none"/>
        </w:tabs>
        <w:spacing w:line="240" w:lineRule="auto" w:before="38" w:after="0"/>
        <w:ind w:left="1440" w:right="0" w:hanging="306"/>
        <w:jc w:val="left"/>
        <w:rPr>
          <w:sz w:val="20"/>
        </w:rPr>
      </w:pPr>
      <w:r>
        <w:rPr>
          <w:sz w:val="20"/>
        </w:rPr>
        <w:t>(1)</w:t>
      </w:r>
      <w:r>
        <w:rPr>
          <w:spacing w:val="54"/>
          <w:sz w:val="20"/>
        </w:rPr>
        <w:t> </w:t>
      </w:r>
      <w:r>
        <w:rPr>
          <w:sz w:val="20"/>
        </w:rPr>
        <w:t>The</w:t>
      </w:r>
      <w:r>
        <w:rPr>
          <w:spacing w:val="1"/>
          <w:sz w:val="20"/>
        </w:rPr>
        <w:t> </w:t>
      </w:r>
      <w:r>
        <w:rPr>
          <w:sz w:val="20"/>
        </w:rPr>
        <w:t>national</w:t>
      </w:r>
      <w:r>
        <w:rPr>
          <w:spacing w:val="2"/>
          <w:sz w:val="20"/>
        </w:rPr>
        <w:t> </w:t>
      </w:r>
      <w:r>
        <w:rPr>
          <w:sz w:val="20"/>
        </w:rPr>
        <w:t>language</w:t>
      </w:r>
      <w:r>
        <w:rPr>
          <w:spacing w:val="1"/>
          <w:sz w:val="20"/>
        </w:rPr>
        <w:t> </w:t>
      </w:r>
      <w:r>
        <w:rPr>
          <w:sz w:val="20"/>
        </w:rPr>
        <w:t>of</w:t>
      </w:r>
      <w:r>
        <w:rPr>
          <w:spacing w:val="2"/>
          <w:sz w:val="20"/>
        </w:rPr>
        <w:t> </w:t>
      </w:r>
      <w:r>
        <w:rPr>
          <w:sz w:val="20"/>
        </w:rPr>
        <w:t>the</w:t>
      </w:r>
      <w:r>
        <w:rPr>
          <w:spacing w:val="1"/>
          <w:sz w:val="20"/>
        </w:rPr>
        <w:t> </w:t>
      </w:r>
      <w:r>
        <w:rPr>
          <w:sz w:val="20"/>
        </w:rPr>
        <w:t>Republic</w:t>
      </w:r>
      <w:r>
        <w:rPr>
          <w:spacing w:val="2"/>
          <w:sz w:val="20"/>
        </w:rPr>
        <w:t> </w:t>
      </w:r>
      <w:r>
        <w:rPr>
          <w:sz w:val="20"/>
        </w:rPr>
        <w:t>is</w:t>
      </w:r>
      <w:r>
        <w:rPr>
          <w:spacing w:val="2"/>
          <w:sz w:val="20"/>
        </w:rPr>
        <w:t> </w:t>
      </w:r>
      <w:r>
        <w:rPr>
          <w:spacing w:val="-2"/>
          <w:sz w:val="20"/>
        </w:rPr>
        <w:t>Kiswahili.</w:t>
      </w:r>
    </w:p>
    <w:p>
      <w:pPr>
        <w:pStyle w:val="ListParagraph"/>
        <w:numPr>
          <w:ilvl w:val="0"/>
          <w:numId w:val="6"/>
        </w:numPr>
        <w:tabs>
          <w:tab w:pos="1474" w:val="left" w:leader="none"/>
        </w:tabs>
        <w:spacing w:line="240" w:lineRule="auto" w:before="38" w:after="0"/>
        <w:ind w:left="1474" w:right="0" w:hanging="340"/>
        <w:jc w:val="left"/>
        <w:rPr>
          <w:sz w:val="20"/>
        </w:rPr>
      </w:pPr>
      <w:r>
        <w:rPr>
          <w:sz w:val="20"/>
        </w:rPr>
        <w:t>The</w:t>
      </w:r>
      <w:r>
        <w:rPr>
          <w:spacing w:val="-6"/>
          <w:sz w:val="20"/>
        </w:rPr>
        <w:t> </w:t>
      </w:r>
      <w:r>
        <w:rPr>
          <w:sz w:val="20"/>
        </w:rPr>
        <w:t>official</w:t>
      </w:r>
      <w:r>
        <w:rPr>
          <w:spacing w:val="-5"/>
          <w:sz w:val="20"/>
        </w:rPr>
        <w:t> </w:t>
      </w:r>
      <w:r>
        <w:rPr>
          <w:sz w:val="20"/>
        </w:rPr>
        <w:t>languages</w:t>
      </w:r>
      <w:r>
        <w:rPr>
          <w:spacing w:val="-5"/>
          <w:sz w:val="20"/>
        </w:rPr>
        <w:t> </w:t>
      </w:r>
      <w:r>
        <w:rPr>
          <w:sz w:val="20"/>
        </w:rPr>
        <w:t>of</w:t>
      </w:r>
      <w:r>
        <w:rPr>
          <w:spacing w:val="-5"/>
          <w:sz w:val="20"/>
        </w:rPr>
        <w:t> </w:t>
      </w:r>
      <w:r>
        <w:rPr>
          <w:sz w:val="20"/>
        </w:rPr>
        <w:t>the</w:t>
      </w:r>
      <w:r>
        <w:rPr>
          <w:spacing w:val="-6"/>
          <w:sz w:val="20"/>
        </w:rPr>
        <w:t> </w:t>
      </w:r>
      <w:r>
        <w:rPr>
          <w:sz w:val="20"/>
        </w:rPr>
        <w:t>Republic</w:t>
      </w:r>
      <w:r>
        <w:rPr>
          <w:spacing w:val="-5"/>
          <w:sz w:val="20"/>
        </w:rPr>
        <w:t> </w:t>
      </w:r>
      <w:r>
        <w:rPr>
          <w:sz w:val="20"/>
        </w:rPr>
        <w:t>are</w:t>
      </w:r>
      <w:r>
        <w:rPr>
          <w:spacing w:val="-5"/>
          <w:sz w:val="20"/>
        </w:rPr>
        <w:t> </w:t>
      </w:r>
      <w:r>
        <w:rPr>
          <w:sz w:val="20"/>
        </w:rPr>
        <w:t>Kiswahili</w:t>
      </w:r>
      <w:r>
        <w:rPr>
          <w:spacing w:val="-5"/>
          <w:sz w:val="20"/>
        </w:rPr>
        <w:t> </w:t>
      </w:r>
      <w:r>
        <w:rPr>
          <w:sz w:val="20"/>
        </w:rPr>
        <w:t>and</w:t>
      </w:r>
      <w:r>
        <w:rPr>
          <w:spacing w:val="-5"/>
          <w:sz w:val="20"/>
        </w:rPr>
        <w:t> </w:t>
      </w:r>
      <w:r>
        <w:rPr>
          <w:spacing w:val="-2"/>
          <w:sz w:val="20"/>
        </w:rPr>
        <w:t>English.</w:t>
      </w:r>
    </w:p>
    <w:p>
      <w:pPr>
        <w:pStyle w:val="ListParagraph"/>
        <w:numPr>
          <w:ilvl w:val="0"/>
          <w:numId w:val="6"/>
        </w:numPr>
        <w:tabs>
          <w:tab w:pos="1474" w:val="left" w:leader="none"/>
        </w:tabs>
        <w:spacing w:line="240" w:lineRule="auto" w:before="38" w:after="0"/>
        <w:ind w:left="1474" w:right="0" w:hanging="340"/>
        <w:jc w:val="left"/>
        <w:rPr>
          <w:sz w:val="20"/>
        </w:rPr>
      </w:pPr>
      <w:r>
        <w:rPr>
          <w:sz w:val="20"/>
        </w:rPr>
        <w:t>The</w:t>
      </w:r>
      <w:r>
        <w:rPr>
          <w:spacing w:val="14"/>
          <w:sz w:val="20"/>
        </w:rPr>
        <w:t> </w:t>
      </w:r>
      <w:r>
        <w:rPr>
          <w:sz w:val="20"/>
        </w:rPr>
        <w:t>State</w:t>
      </w:r>
      <w:r>
        <w:rPr>
          <w:spacing w:val="14"/>
          <w:sz w:val="20"/>
        </w:rPr>
        <w:t> </w:t>
      </w:r>
      <w:r>
        <w:rPr>
          <w:spacing w:val="-2"/>
          <w:sz w:val="20"/>
        </w:rPr>
        <w:t>shall—</w:t>
      </w:r>
    </w:p>
    <w:p>
      <w:pPr>
        <w:pStyle w:val="ListParagraph"/>
        <w:numPr>
          <w:ilvl w:val="1"/>
          <w:numId w:val="6"/>
        </w:numPr>
        <w:tabs>
          <w:tab w:pos="1984" w:val="left" w:leader="none"/>
        </w:tabs>
        <w:spacing w:line="213" w:lineRule="auto" w:before="50" w:after="0"/>
        <w:ind w:left="1984" w:right="565" w:hanging="454"/>
        <w:jc w:val="both"/>
        <w:rPr>
          <w:sz w:val="20"/>
        </w:rPr>
      </w:pPr>
      <w:r>
        <w:rPr>
          <w:sz w:val="20"/>
        </w:rPr>
        <w:t>promote and protect the diversity of language of the people of </w:t>
      </w:r>
      <w:r>
        <w:rPr>
          <w:sz w:val="20"/>
        </w:rPr>
        <w:t>Kenya; </w:t>
      </w:r>
      <w:r>
        <w:rPr>
          <w:spacing w:val="-4"/>
          <w:sz w:val="20"/>
        </w:rPr>
        <w:t>and</w:t>
      </w:r>
    </w:p>
    <w:p>
      <w:pPr>
        <w:pStyle w:val="ListParagraph"/>
        <w:numPr>
          <w:ilvl w:val="1"/>
          <w:numId w:val="6"/>
        </w:numPr>
        <w:tabs>
          <w:tab w:pos="1984" w:val="left" w:leader="none"/>
        </w:tabs>
        <w:spacing w:line="213" w:lineRule="auto" w:before="57" w:after="0"/>
        <w:ind w:left="1984" w:right="565" w:hanging="454"/>
        <w:jc w:val="both"/>
        <w:rPr>
          <w:sz w:val="20"/>
        </w:rPr>
      </w:pPr>
      <w:r>
        <w:rPr>
          <w:sz w:val="20"/>
        </w:rPr>
        <w:t>promote the development and use of indigenous languages, Kenyan Sign language, Braille and other communication formats </w:t>
      </w:r>
      <w:r>
        <w:rPr>
          <w:sz w:val="20"/>
        </w:rPr>
        <w:t>and technologies accessible to persons with disabilities.</w:t>
      </w:r>
    </w:p>
    <w:p>
      <w:pPr>
        <w:pStyle w:val="Heading2"/>
        <w:spacing w:before="89"/>
      </w:pPr>
      <w:r>
        <w:rPr>
          <w:w w:val="105"/>
        </w:rPr>
        <w:t>State</w:t>
      </w:r>
      <w:r>
        <w:rPr>
          <w:spacing w:val="4"/>
          <w:w w:val="105"/>
        </w:rPr>
        <w:t> </w:t>
      </w:r>
      <w:r>
        <w:rPr>
          <w:w w:val="105"/>
        </w:rPr>
        <w:t>and</w:t>
      </w:r>
      <w:r>
        <w:rPr>
          <w:spacing w:val="4"/>
          <w:w w:val="105"/>
        </w:rPr>
        <w:t> </w:t>
      </w:r>
      <w:r>
        <w:rPr>
          <w:spacing w:val="-2"/>
          <w:w w:val="105"/>
        </w:rPr>
        <w:t>religion.</w:t>
      </w:r>
    </w:p>
    <w:p>
      <w:pPr>
        <w:pStyle w:val="ListParagraph"/>
        <w:numPr>
          <w:ilvl w:val="0"/>
          <w:numId w:val="2"/>
        </w:numPr>
        <w:tabs>
          <w:tab w:pos="269" w:val="left" w:leader="none"/>
        </w:tabs>
        <w:spacing w:line="240" w:lineRule="auto" w:before="84" w:after="0"/>
        <w:ind w:left="269" w:right="4550" w:hanging="269"/>
        <w:jc w:val="right"/>
        <w:rPr>
          <w:sz w:val="20"/>
        </w:rPr>
      </w:pPr>
      <w:r>
        <w:rPr>
          <w:sz w:val="20"/>
        </w:rPr>
        <w:t>There</w:t>
      </w:r>
      <w:r>
        <w:rPr>
          <w:spacing w:val="5"/>
          <w:sz w:val="20"/>
        </w:rPr>
        <w:t> </w:t>
      </w:r>
      <w:r>
        <w:rPr>
          <w:sz w:val="20"/>
        </w:rPr>
        <w:t>shall</w:t>
      </w:r>
      <w:r>
        <w:rPr>
          <w:spacing w:val="6"/>
          <w:sz w:val="20"/>
        </w:rPr>
        <w:t> </w:t>
      </w:r>
      <w:r>
        <w:rPr>
          <w:sz w:val="20"/>
        </w:rPr>
        <w:t>be</w:t>
      </w:r>
      <w:r>
        <w:rPr>
          <w:spacing w:val="6"/>
          <w:sz w:val="20"/>
        </w:rPr>
        <w:t> </w:t>
      </w:r>
      <w:r>
        <w:rPr>
          <w:sz w:val="20"/>
        </w:rPr>
        <w:t>no</w:t>
      </w:r>
      <w:r>
        <w:rPr>
          <w:spacing w:val="6"/>
          <w:sz w:val="20"/>
        </w:rPr>
        <w:t> </w:t>
      </w:r>
      <w:r>
        <w:rPr>
          <w:sz w:val="20"/>
        </w:rPr>
        <w:t>State</w:t>
      </w:r>
      <w:r>
        <w:rPr>
          <w:spacing w:val="6"/>
          <w:sz w:val="20"/>
        </w:rPr>
        <w:t> </w:t>
      </w:r>
      <w:r>
        <w:rPr>
          <w:spacing w:val="-2"/>
          <w:sz w:val="20"/>
        </w:rPr>
        <w:t>religion.</w:t>
      </w:r>
    </w:p>
    <w:p>
      <w:pPr>
        <w:pStyle w:val="Heading2"/>
        <w:spacing w:before="84"/>
        <w:ind w:left="0" w:right="4453"/>
        <w:jc w:val="right"/>
      </w:pPr>
      <w:r>
        <w:rPr>
          <w:w w:val="105"/>
        </w:rPr>
        <w:t>National</w:t>
      </w:r>
      <w:r>
        <w:rPr>
          <w:spacing w:val="-8"/>
          <w:w w:val="105"/>
        </w:rPr>
        <w:t> </w:t>
      </w:r>
      <w:r>
        <w:rPr>
          <w:w w:val="105"/>
        </w:rPr>
        <w:t>symbols</w:t>
      </w:r>
      <w:r>
        <w:rPr>
          <w:spacing w:val="-7"/>
          <w:w w:val="105"/>
        </w:rPr>
        <w:t> </w:t>
      </w:r>
      <w:r>
        <w:rPr>
          <w:w w:val="105"/>
        </w:rPr>
        <w:t>and</w:t>
      </w:r>
      <w:r>
        <w:rPr>
          <w:spacing w:val="-7"/>
          <w:w w:val="105"/>
        </w:rPr>
        <w:t> </w:t>
      </w:r>
      <w:r>
        <w:rPr>
          <w:w w:val="105"/>
        </w:rPr>
        <w:t>national</w:t>
      </w:r>
      <w:r>
        <w:rPr>
          <w:spacing w:val="-7"/>
          <w:w w:val="105"/>
        </w:rPr>
        <w:t> </w:t>
      </w:r>
      <w:r>
        <w:rPr>
          <w:spacing w:val="-2"/>
          <w:w w:val="105"/>
        </w:rPr>
        <w:t>days.</w:t>
      </w:r>
    </w:p>
    <w:p>
      <w:pPr>
        <w:pStyle w:val="ListParagraph"/>
        <w:numPr>
          <w:ilvl w:val="0"/>
          <w:numId w:val="2"/>
        </w:numPr>
        <w:tabs>
          <w:tab w:pos="1451" w:val="left" w:leader="none"/>
        </w:tabs>
        <w:spacing w:line="240" w:lineRule="auto" w:before="38" w:after="0"/>
        <w:ind w:left="1451" w:right="0" w:hanging="317"/>
        <w:jc w:val="left"/>
        <w:rPr>
          <w:sz w:val="20"/>
        </w:rPr>
      </w:pPr>
      <w:r>
        <w:rPr>
          <w:sz w:val="20"/>
        </w:rPr>
        <w:t>(1)</w:t>
      </w:r>
      <w:r>
        <w:rPr>
          <w:spacing w:val="53"/>
          <w:sz w:val="20"/>
        </w:rPr>
        <w:t> </w:t>
      </w:r>
      <w:r>
        <w:rPr>
          <w:sz w:val="20"/>
        </w:rPr>
        <w:t>The</w:t>
      </w:r>
      <w:r>
        <w:rPr>
          <w:spacing w:val="1"/>
          <w:sz w:val="20"/>
        </w:rPr>
        <w:t> </w:t>
      </w:r>
      <w:r>
        <w:rPr>
          <w:sz w:val="20"/>
        </w:rPr>
        <w:t>national</w:t>
      </w:r>
      <w:r>
        <w:rPr>
          <w:spacing w:val="1"/>
          <w:sz w:val="20"/>
        </w:rPr>
        <w:t> </w:t>
      </w:r>
      <w:r>
        <w:rPr>
          <w:sz w:val="20"/>
        </w:rPr>
        <w:t>symbols</w:t>
      </w:r>
      <w:r>
        <w:rPr>
          <w:spacing w:val="1"/>
          <w:sz w:val="20"/>
        </w:rPr>
        <w:t> </w:t>
      </w:r>
      <w:r>
        <w:rPr>
          <w:sz w:val="20"/>
        </w:rPr>
        <w:t>of</w:t>
      </w:r>
      <w:r>
        <w:rPr>
          <w:spacing w:val="1"/>
          <w:sz w:val="20"/>
        </w:rPr>
        <w:t> </w:t>
      </w:r>
      <w:r>
        <w:rPr>
          <w:sz w:val="20"/>
        </w:rPr>
        <w:t>the</w:t>
      </w:r>
      <w:r>
        <w:rPr>
          <w:spacing w:val="1"/>
          <w:sz w:val="20"/>
        </w:rPr>
        <w:t> </w:t>
      </w:r>
      <w:r>
        <w:rPr>
          <w:sz w:val="20"/>
        </w:rPr>
        <w:t>Republic</w:t>
      </w:r>
      <w:r>
        <w:rPr>
          <w:spacing w:val="1"/>
          <w:sz w:val="20"/>
        </w:rPr>
        <w:t> </w:t>
      </w:r>
      <w:r>
        <w:rPr>
          <w:spacing w:val="-4"/>
          <w:sz w:val="20"/>
        </w:rPr>
        <w:t>are—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12"/>
          <w:sz w:val="20"/>
        </w:rPr>
        <w:t> </w:t>
      </w:r>
      <w:r>
        <w:rPr>
          <w:sz w:val="20"/>
        </w:rPr>
        <w:t>national</w:t>
      </w:r>
      <w:r>
        <w:rPr>
          <w:spacing w:val="12"/>
          <w:sz w:val="20"/>
        </w:rPr>
        <w:t> </w:t>
      </w:r>
      <w:r>
        <w:rPr>
          <w:spacing w:val="-2"/>
          <w:sz w:val="20"/>
        </w:rPr>
        <w:t>flag;</w:t>
      </w:r>
    </w:p>
    <w:p>
      <w:pPr>
        <w:pStyle w:val="ListParagraph"/>
        <w:numPr>
          <w:ilvl w:val="1"/>
          <w:numId w:val="2"/>
        </w:numPr>
        <w:tabs>
          <w:tab w:pos="1984" w:val="left" w:leader="none"/>
        </w:tabs>
        <w:spacing w:line="240" w:lineRule="auto" w:before="26" w:after="0"/>
        <w:ind w:left="1984" w:right="0" w:hanging="454"/>
        <w:jc w:val="left"/>
        <w:rPr>
          <w:sz w:val="20"/>
        </w:rPr>
      </w:pPr>
      <w:r>
        <w:rPr>
          <w:sz w:val="20"/>
        </w:rPr>
        <w:t>the</w:t>
      </w:r>
      <w:r>
        <w:rPr>
          <w:spacing w:val="12"/>
          <w:sz w:val="20"/>
        </w:rPr>
        <w:t> </w:t>
      </w:r>
      <w:r>
        <w:rPr>
          <w:sz w:val="20"/>
        </w:rPr>
        <w:t>national</w:t>
      </w:r>
      <w:r>
        <w:rPr>
          <w:spacing w:val="12"/>
          <w:sz w:val="20"/>
        </w:rPr>
        <w:t> </w:t>
      </w:r>
      <w:r>
        <w:rPr>
          <w:spacing w:val="-2"/>
          <w:sz w:val="20"/>
        </w:rPr>
        <w:t>anthem;</w:t>
      </w:r>
    </w:p>
    <w:p>
      <w:pPr>
        <w:pStyle w:val="ListParagraph"/>
        <w:numPr>
          <w:ilvl w:val="1"/>
          <w:numId w:val="2"/>
        </w:numPr>
        <w:tabs>
          <w:tab w:pos="1984" w:val="left" w:leader="none"/>
        </w:tabs>
        <w:spacing w:line="240" w:lineRule="auto" w:before="27" w:after="0"/>
        <w:ind w:left="1984" w:right="0" w:hanging="454"/>
        <w:jc w:val="left"/>
        <w:rPr>
          <w:sz w:val="20"/>
        </w:rPr>
      </w:pPr>
      <w:r>
        <w:rPr>
          <w:w w:val="105"/>
          <w:sz w:val="20"/>
        </w:rPr>
        <w:t>the</w:t>
      </w:r>
      <w:r>
        <w:rPr>
          <w:spacing w:val="-12"/>
          <w:w w:val="105"/>
          <w:sz w:val="20"/>
        </w:rPr>
        <w:t> </w:t>
      </w:r>
      <w:r>
        <w:rPr>
          <w:w w:val="105"/>
          <w:sz w:val="20"/>
        </w:rPr>
        <w:t>coat</w:t>
      </w:r>
      <w:r>
        <w:rPr>
          <w:spacing w:val="-12"/>
          <w:w w:val="105"/>
          <w:sz w:val="20"/>
        </w:rPr>
        <w:t> </w:t>
      </w:r>
      <w:r>
        <w:rPr>
          <w:w w:val="105"/>
          <w:sz w:val="20"/>
        </w:rPr>
        <w:t>of</w:t>
      </w:r>
      <w:r>
        <w:rPr>
          <w:spacing w:val="-11"/>
          <w:w w:val="105"/>
          <w:sz w:val="20"/>
        </w:rPr>
        <w:t> </w:t>
      </w:r>
      <w:r>
        <w:rPr>
          <w:w w:val="105"/>
          <w:sz w:val="20"/>
        </w:rPr>
        <w:t>arms;</w:t>
      </w:r>
      <w:r>
        <w:rPr>
          <w:spacing w:val="-12"/>
          <w:w w:val="105"/>
          <w:sz w:val="20"/>
        </w:rPr>
        <w:t> </w:t>
      </w:r>
      <w:r>
        <w:rPr>
          <w:spacing w:val="-5"/>
          <w:w w:val="10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public</w:t>
      </w:r>
      <w:r>
        <w:rPr>
          <w:spacing w:val="-1"/>
          <w:sz w:val="20"/>
        </w:rPr>
        <w:t> </w:t>
      </w:r>
      <w:r>
        <w:rPr>
          <w:spacing w:val="-2"/>
          <w:sz w:val="20"/>
        </w:rPr>
        <w:t>seal.</w:t>
      </w:r>
    </w:p>
    <w:p>
      <w:pPr>
        <w:pStyle w:val="ListParagraph"/>
        <w:numPr>
          <w:ilvl w:val="0"/>
          <w:numId w:val="7"/>
        </w:numPr>
        <w:tabs>
          <w:tab w:pos="1474" w:val="left" w:leader="none"/>
        </w:tabs>
        <w:spacing w:line="240" w:lineRule="auto" w:before="38" w:after="0"/>
        <w:ind w:left="1474" w:right="0" w:hanging="340"/>
        <w:jc w:val="left"/>
        <w:rPr>
          <w:sz w:val="20"/>
        </w:rPr>
      </w:pPr>
      <w:r>
        <w:rPr>
          <w:sz w:val="20"/>
        </w:rPr>
        <w:t>The</w:t>
      </w:r>
      <w:r>
        <w:rPr>
          <w:spacing w:val="3"/>
          <w:sz w:val="20"/>
        </w:rPr>
        <w:t> </w:t>
      </w:r>
      <w:r>
        <w:rPr>
          <w:sz w:val="20"/>
        </w:rPr>
        <w:t>national</w:t>
      </w:r>
      <w:r>
        <w:rPr>
          <w:spacing w:val="3"/>
          <w:sz w:val="20"/>
        </w:rPr>
        <w:t> </w:t>
      </w:r>
      <w:r>
        <w:rPr>
          <w:sz w:val="20"/>
        </w:rPr>
        <w:t>symbols</w:t>
      </w:r>
      <w:r>
        <w:rPr>
          <w:spacing w:val="3"/>
          <w:sz w:val="20"/>
        </w:rPr>
        <w:t> </w:t>
      </w:r>
      <w:r>
        <w:rPr>
          <w:sz w:val="20"/>
        </w:rPr>
        <w:t>are</w:t>
      </w:r>
      <w:r>
        <w:rPr>
          <w:spacing w:val="4"/>
          <w:sz w:val="20"/>
        </w:rPr>
        <w:t> </w:t>
      </w:r>
      <w:r>
        <w:rPr>
          <w:sz w:val="20"/>
        </w:rPr>
        <w:t>as</w:t>
      </w:r>
      <w:r>
        <w:rPr>
          <w:spacing w:val="3"/>
          <w:sz w:val="20"/>
        </w:rPr>
        <w:t> </w:t>
      </w:r>
      <w:r>
        <w:rPr>
          <w:sz w:val="20"/>
        </w:rPr>
        <w:t>set</w:t>
      </w:r>
      <w:r>
        <w:rPr>
          <w:spacing w:val="3"/>
          <w:sz w:val="20"/>
        </w:rPr>
        <w:t> </w:t>
      </w:r>
      <w:r>
        <w:rPr>
          <w:sz w:val="20"/>
        </w:rPr>
        <w:t>out</w:t>
      </w:r>
      <w:r>
        <w:rPr>
          <w:spacing w:val="4"/>
          <w:sz w:val="20"/>
        </w:rPr>
        <w:t> </w:t>
      </w:r>
      <w:r>
        <w:rPr>
          <w:sz w:val="20"/>
        </w:rPr>
        <w:t>in</w:t>
      </w:r>
      <w:r>
        <w:rPr>
          <w:spacing w:val="3"/>
          <w:sz w:val="20"/>
        </w:rPr>
        <w:t> </w:t>
      </w:r>
      <w:r>
        <w:rPr>
          <w:sz w:val="20"/>
        </w:rPr>
        <w:t>the</w:t>
      </w:r>
      <w:r>
        <w:rPr>
          <w:spacing w:val="3"/>
          <w:sz w:val="20"/>
        </w:rPr>
        <w:t> </w:t>
      </w:r>
      <w:r>
        <w:rPr>
          <w:sz w:val="20"/>
        </w:rPr>
        <w:t>Second</w:t>
      </w:r>
      <w:r>
        <w:rPr>
          <w:spacing w:val="3"/>
          <w:sz w:val="20"/>
        </w:rPr>
        <w:t> </w:t>
      </w:r>
      <w:r>
        <w:rPr>
          <w:spacing w:val="-2"/>
          <w:sz w:val="20"/>
        </w:rPr>
        <w:t>Schedule.</w:t>
      </w:r>
    </w:p>
    <w:p>
      <w:pPr>
        <w:pStyle w:val="ListParagraph"/>
        <w:numPr>
          <w:ilvl w:val="0"/>
          <w:numId w:val="7"/>
        </w:numPr>
        <w:tabs>
          <w:tab w:pos="1474" w:val="left" w:leader="none"/>
        </w:tabs>
        <w:spacing w:line="240" w:lineRule="auto" w:before="39" w:after="0"/>
        <w:ind w:left="1474" w:right="0" w:hanging="340"/>
        <w:jc w:val="left"/>
        <w:rPr>
          <w:sz w:val="20"/>
        </w:rPr>
      </w:pPr>
      <w:r>
        <w:rPr>
          <w:sz w:val="20"/>
        </w:rPr>
        <w:t>The</w:t>
      </w:r>
      <w:r>
        <w:rPr>
          <w:spacing w:val="-2"/>
          <w:sz w:val="20"/>
        </w:rPr>
        <w:t> </w:t>
      </w:r>
      <w:r>
        <w:rPr>
          <w:sz w:val="20"/>
        </w:rPr>
        <w:t>national</w:t>
      </w:r>
      <w:r>
        <w:rPr>
          <w:spacing w:val="-2"/>
          <w:sz w:val="20"/>
        </w:rPr>
        <w:t> </w:t>
      </w:r>
      <w:r>
        <w:rPr>
          <w:sz w:val="20"/>
        </w:rPr>
        <w:t>days</w:t>
      </w:r>
      <w:r>
        <w:rPr>
          <w:spacing w:val="-2"/>
          <w:sz w:val="20"/>
        </w:rPr>
        <w:t> </w:t>
      </w:r>
      <w:r>
        <w:rPr>
          <w:spacing w:val="-4"/>
          <w:sz w:val="20"/>
        </w:rPr>
        <w:t>are—</w:t>
      </w:r>
    </w:p>
    <w:p>
      <w:pPr>
        <w:pStyle w:val="ListParagraph"/>
        <w:numPr>
          <w:ilvl w:val="1"/>
          <w:numId w:val="7"/>
        </w:numPr>
        <w:tabs>
          <w:tab w:pos="1984" w:val="left" w:leader="none"/>
        </w:tabs>
        <w:spacing w:line="240" w:lineRule="auto" w:before="31" w:after="0"/>
        <w:ind w:left="1984" w:right="0" w:hanging="454"/>
        <w:jc w:val="left"/>
        <w:rPr>
          <w:sz w:val="20"/>
        </w:rPr>
      </w:pPr>
      <w:r>
        <w:rPr>
          <w:sz w:val="20"/>
        </w:rPr>
        <w:t>Madaraka</w:t>
      </w:r>
      <w:r>
        <w:rPr>
          <w:spacing w:val="-8"/>
          <w:sz w:val="20"/>
        </w:rPr>
        <w:t> </w:t>
      </w:r>
      <w:r>
        <w:rPr>
          <w:sz w:val="20"/>
        </w:rPr>
        <w:t>Day,</w:t>
      </w:r>
      <w:r>
        <w:rPr>
          <w:spacing w:val="-7"/>
          <w:sz w:val="20"/>
        </w:rPr>
        <w:t> </w:t>
      </w:r>
      <w:r>
        <w:rPr>
          <w:sz w:val="20"/>
        </w:rPr>
        <w:t>to</w:t>
      </w:r>
      <w:r>
        <w:rPr>
          <w:spacing w:val="-7"/>
          <w:sz w:val="20"/>
        </w:rPr>
        <w:t> </w:t>
      </w:r>
      <w:r>
        <w:rPr>
          <w:sz w:val="20"/>
        </w:rPr>
        <w:t>be</w:t>
      </w:r>
      <w:r>
        <w:rPr>
          <w:spacing w:val="-8"/>
          <w:sz w:val="20"/>
        </w:rPr>
        <w:t> </w:t>
      </w:r>
      <w:r>
        <w:rPr>
          <w:sz w:val="20"/>
        </w:rPr>
        <w:t>observed</w:t>
      </w:r>
      <w:r>
        <w:rPr>
          <w:spacing w:val="-7"/>
          <w:sz w:val="20"/>
        </w:rPr>
        <w:t> </w:t>
      </w:r>
      <w:r>
        <w:rPr>
          <w:sz w:val="20"/>
        </w:rPr>
        <w:t>on</w:t>
      </w:r>
      <w:r>
        <w:rPr>
          <w:spacing w:val="-7"/>
          <w:sz w:val="20"/>
        </w:rPr>
        <w:t> </w:t>
      </w:r>
      <w:r>
        <w:rPr>
          <w:sz w:val="20"/>
        </w:rPr>
        <w:t>1</w:t>
      </w:r>
      <w:r>
        <w:rPr>
          <w:sz w:val="20"/>
          <w:vertAlign w:val="superscript"/>
        </w:rPr>
        <w:t>st</w:t>
      </w:r>
      <w:r>
        <w:rPr>
          <w:spacing w:val="-7"/>
          <w:sz w:val="20"/>
          <w:vertAlign w:val="baseline"/>
        </w:rPr>
        <w:t> </w:t>
      </w:r>
      <w:r>
        <w:rPr>
          <w:spacing w:val="-2"/>
          <w:sz w:val="20"/>
          <w:vertAlign w:val="baseline"/>
        </w:rPr>
        <w:t>June;</w:t>
      </w:r>
    </w:p>
    <w:p>
      <w:pPr>
        <w:pStyle w:val="ListParagraph"/>
        <w:numPr>
          <w:ilvl w:val="1"/>
          <w:numId w:val="7"/>
        </w:numPr>
        <w:tabs>
          <w:tab w:pos="1984" w:val="left" w:leader="none"/>
        </w:tabs>
        <w:spacing w:line="240" w:lineRule="auto" w:before="32" w:after="0"/>
        <w:ind w:left="1984" w:right="0" w:hanging="454"/>
        <w:jc w:val="left"/>
        <w:rPr>
          <w:sz w:val="20"/>
        </w:rPr>
      </w:pPr>
      <w:r>
        <w:rPr>
          <w:sz w:val="20"/>
        </w:rPr>
        <w:t>Mashujaa Day, to</w:t>
      </w:r>
      <w:r>
        <w:rPr>
          <w:spacing w:val="1"/>
          <w:sz w:val="20"/>
        </w:rPr>
        <w:t> </w:t>
      </w:r>
      <w:r>
        <w:rPr>
          <w:sz w:val="20"/>
        </w:rPr>
        <w:t>be observed</w:t>
      </w:r>
      <w:r>
        <w:rPr>
          <w:spacing w:val="1"/>
          <w:sz w:val="20"/>
        </w:rPr>
        <w:t> </w:t>
      </w:r>
      <w:r>
        <w:rPr>
          <w:sz w:val="20"/>
        </w:rPr>
        <w:t>on 20</w:t>
      </w:r>
      <w:r>
        <w:rPr>
          <w:sz w:val="20"/>
          <w:vertAlign w:val="superscript"/>
        </w:rPr>
        <w:t>th</w:t>
      </w:r>
      <w:r>
        <w:rPr>
          <w:spacing w:val="1"/>
          <w:sz w:val="20"/>
          <w:vertAlign w:val="baseline"/>
        </w:rPr>
        <w:t> </w:t>
      </w:r>
      <w:r>
        <w:rPr>
          <w:sz w:val="20"/>
          <w:vertAlign w:val="baseline"/>
        </w:rPr>
        <w:t>October; </w:t>
      </w:r>
      <w:r>
        <w:rPr>
          <w:spacing w:val="-5"/>
          <w:sz w:val="20"/>
          <w:vertAlign w:val="baseline"/>
        </w:rPr>
        <w:t>and</w:t>
      </w:r>
    </w:p>
    <w:p>
      <w:pPr>
        <w:pStyle w:val="ListParagraph"/>
        <w:numPr>
          <w:ilvl w:val="1"/>
          <w:numId w:val="7"/>
        </w:numPr>
        <w:tabs>
          <w:tab w:pos="1984" w:val="left" w:leader="none"/>
        </w:tabs>
        <w:spacing w:line="240" w:lineRule="auto" w:before="32" w:after="0"/>
        <w:ind w:left="1984" w:right="0" w:hanging="454"/>
        <w:jc w:val="left"/>
        <w:rPr>
          <w:sz w:val="20"/>
        </w:rPr>
      </w:pPr>
      <w:r>
        <w:rPr>
          <w:sz w:val="20"/>
        </w:rPr>
        <w:t>Jamhuri</w:t>
      </w:r>
      <w:r>
        <w:rPr>
          <w:spacing w:val="-3"/>
          <w:sz w:val="20"/>
        </w:rPr>
        <w:t> </w:t>
      </w:r>
      <w:r>
        <w:rPr>
          <w:sz w:val="20"/>
        </w:rPr>
        <w:t>Day,</w:t>
      </w:r>
      <w:r>
        <w:rPr>
          <w:spacing w:val="-2"/>
          <w:sz w:val="20"/>
        </w:rPr>
        <w:t> </w:t>
      </w:r>
      <w:r>
        <w:rPr>
          <w:sz w:val="20"/>
        </w:rPr>
        <w:t>to</w:t>
      </w:r>
      <w:r>
        <w:rPr>
          <w:spacing w:val="-2"/>
          <w:sz w:val="20"/>
        </w:rPr>
        <w:t> </w:t>
      </w:r>
      <w:r>
        <w:rPr>
          <w:sz w:val="20"/>
        </w:rPr>
        <w:t>be</w:t>
      </w:r>
      <w:r>
        <w:rPr>
          <w:spacing w:val="-2"/>
          <w:sz w:val="20"/>
        </w:rPr>
        <w:t> </w:t>
      </w:r>
      <w:r>
        <w:rPr>
          <w:sz w:val="20"/>
        </w:rPr>
        <w:t>observed</w:t>
      </w:r>
      <w:r>
        <w:rPr>
          <w:spacing w:val="-2"/>
          <w:sz w:val="20"/>
        </w:rPr>
        <w:t> </w:t>
      </w:r>
      <w:r>
        <w:rPr>
          <w:sz w:val="20"/>
        </w:rPr>
        <w:t>on</w:t>
      </w:r>
      <w:r>
        <w:rPr>
          <w:spacing w:val="-3"/>
          <w:sz w:val="20"/>
        </w:rPr>
        <w:t> </w:t>
      </w:r>
      <w:r>
        <w:rPr>
          <w:sz w:val="20"/>
        </w:rPr>
        <w:t>12</w:t>
      </w:r>
      <w:r>
        <w:rPr>
          <w:sz w:val="20"/>
          <w:vertAlign w:val="superscript"/>
        </w:rPr>
        <w:t>th</w:t>
      </w:r>
      <w:r>
        <w:rPr>
          <w:spacing w:val="-2"/>
          <w:sz w:val="20"/>
          <w:vertAlign w:val="baseline"/>
        </w:rPr>
        <w:t> December.</w:t>
      </w:r>
    </w:p>
    <w:p>
      <w:pPr>
        <w:pStyle w:val="ListParagraph"/>
        <w:numPr>
          <w:ilvl w:val="0"/>
          <w:numId w:val="7"/>
        </w:numPr>
        <w:tabs>
          <w:tab w:pos="1474" w:val="left" w:leader="none"/>
        </w:tabs>
        <w:spacing w:line="240" w:lineRule="auto" w:before="38" w:after="0"/>
        <w:ind w:left="1474" w:right="0" w:hanging="340"/>
        <w:jc w:val="left"/>
        <w:rPr>
          <w:sz w:val="20"/>
        </w:rPr>
      </w:pPr>
      <w:r>
        <w:rPr>
          <w:sz w:val="20"/>
        </w:rPr>
        <w:t>A</w:t>
      </w:r>
      <w:r>
        <w:rPr>
          <w:spacing w:val="-6"/>
          <w:sz w:val="20"/>
        </w:rPr>
        <w:t> </w:t>
      </w:r>
      <w:r>
        <w:rPr>
          <w:sz w:val="20"/>
        </w:rPr>
        <w:t>national</w:t>
      </w:r>
      <w:r>
        <w:rPr>
          <w:spacing w:val="-5"/>
          <w:sz w:val="20"/>
        </w:rPr>
        <w:t> </w:t>
      </w:r>
      <w:r>
        <w:rPr>
          <w:sz w:val="20"/>
        </w:rPr>
        <w:t>day</w:t>
      </w:r>
      <w:r>
        <w:rPr>
          <w:spacing w:val="-5"/>
          <w:sz w:val="20"/>
        </w:rPr>
        <w:t> </w:t>
      </w:r>
      <w:r>
        <w:rPr>
          <w:sz w:val="20"/>
        </w:rPr>
        <w:t>shall</w:t>
      </w:r>
      <w:r>
        <w:rPr>
          <w:spacing w:val="-5"/>
          <w:sz w:val="20"/>
        </w:rPr>
        <w:t> </w:t>
      </w:r>
      <w:r>
        <w:rPr>
          <w:sz w:val="20"/>
        </w:rPr>
        <w:t>be</w:t>
      </w:r>
      <w:r>
        <w:rPr>
          <w:spacing w:val="-5"/>
          <w:sz w:val="20"/>
        </w:rPr>
        <w:t> </w:t>
      </w:r>
      <w:r>
        <w:rPr>
          <w:sz w:val="20"/>
        </w:rPr>
        <w:t>a</w:t>
      </w:r>
      <w:r>
        <w:rPr>
          <w:spacing w:val="-5"/>
          <w:sz w:val="20"/>
        </w:rPr>
        <w:t> </w:t>
      </w:r>
      <w:r>
        <w:rPr>
          <w:sz w:val="20"/>
        </w:rPr>
        <w:t>public</w:t>
      </w:r>
      <w:r>
        <w:rPr>
          <w:spacing w:val="-5"/>
          <w:sz w:val="20"/>
        </w:rPr>
        <w:t> </w:t>
      </w:r>
      <w:r>
        <w:rPr>
          <w:spacing w:val="-2"/>
          <w:sz w:val="20"/>
        </w:rPr>
        <w:t>holiday.</w:t>
      </w:r>
    </w:p>
    <w:p>
      <w:pPr>
        <w:pStyle w:val="ListParagraph"/>
        <w:numPr>
          <w:ilvl w:val="0"/>
          <w:numId w:val="7"/>
        </w:numPr>
        <w:tabs>
          <w:tab w:pos="1554" w:val="left" w:leader="none"/>
        </w:tabs>
        <w:spacing w:line="213" w:lineRule="auto" w:before="61" w:after="0"/>
        <w:ind w:left="850" w:right="565" w:firstLine="283"/>
        <w:jc w:val="both"/>
        <w:rPr>
          <w:sz w:val="20"/>
        </w:rPr>
      </w:pPr>
      <w:r>
        <w:rPr>
          <w:sz w:val="20"/>
        </w:rPr>
        <w:t>Parliament may enact legislation prescribing other public holidays, and providing for observance of public holidays.</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5520">
                <wp:simplePos x="0" y="0"/>
                <wp:positionH relativeFrom="page">
                  <wp:posOffset>1439989</wp:posOffset>
                </wp:positionH>
                <wp:positionV relativeFrom="paragraph">
                  <wp:posOffset>182776</wp:posOffset>
                </wp:positionV>
                <wp:extent cx="4680585" cy="635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4680585" cy="6350"/>
                          <a:chExt cx="4680585" cy="6350"/>
                        </a:xfrm>
                      </wpg:grpSpPr>
                      <wps:wsp>
                        <wps:cNvPr id="69" name="Graphic 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 name="Graphic 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 name="Graphic 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20960;mso-wrap-distance-left:0;mso-wrap-distance-right:0" id="docshapegroup1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jc w:val="left"/>
      </w:pPr>
      <w:r>
        <w:rPr>
          <w:w w:val="105"/>
        </w:rPr>
        <w:t>National</w:t>
      </w:r>
      <w:r>
        <w:rPr>
          <w:spacing w:val="-10"/>
          <w:w w:val="105"/>
        </w:rPr>
        <w:t> </w:t>
      </w:r>
      <w:r>
        <w:rPr>
          <w:w w:val="105"/>
        </w:rPr>
        <w:t>values</w:t>
      </w:r>
      <w:r>
        <w:rPr>
          <w:spacing w:val="-9"/>
          <w:w w:val="105"/>
        </w:rPr>
        <w:t> </w:t>
      </w:r>
      <w:r>
        <w:rPr>
          <w:w w:val="105"/>
        </w:rPr>
        <w:t>and</w:t>
      </w:r>
      <w:r>
        <w:rPr>
          <w:spacing w:val="-9"/>
          <w:w w:val="105"/>
        </w:rPr>
        <w:t> </w:t>
      </w:r>
      <w:r>
        <w:rPr>
          <w:w w:val="105"/>
        </w:rPr>
        <w:t>principles</w:t>
      </w:r>
      <w:r>
        <w:rPr>
          <w:spacing w:val="-10"/>
          <w:w w:val="105"/>
        </w:rPr>
        <w:t> </w:t>
      </w:r>
      <w:r>
        <w:rPr>
          <w:w w:val="105"/>
        </w:rPr>
        <w:t>of</w:t>
      </w:r>
      <w:r>
        <w:rPr>
          <w:spacing w:val="-9"/>
          <w:w w:val="105"/>
        </w:rPr>
        <w:t> </w:t>
      </w:r>
      <w:r>
        <w:rPr>
          <w:spacing w:val="-2"/>
          <w:w w:val="105"/>
        </w:rPr>
        <w:t>governance.</w:t>
      </w:r>
    </w:p>
    <w:p>
      <w:pPr>
        <w:pStyle w:val="ListParagraph"/>
        <w:numPr>
          <w:ilvl w:val="0"/>
          <w:numId w:val="2"/>
        </w:numPr>
        <w:tabs>
          <w:tab w:pos="1560" w:val="left" w:leader="none"/>
        </w:tabs>
        <w:spacing w:line="213" w:lineRule="auto" w:before="61" w:after="0"/>
        <w:ind w:left="850" w:right="565" w:firstLine="283"/>
        <w:jc w:val="left"/>
        <w:rPr>
          <w:sz w:val="20"/>
        </w:rPr>
      </w:pPr>
      <w:r>
        <w:rPr>
          <w:sz w:val="20"/>
        </w:rPr>
        <w:t>(1)</w:t>
      </w:r>
      <w:r>
        <w:rPr>
          <w:spacing w:val="40"/>
          <w:sz w:val="20"/>
        </w:rPr>
        <w:t> </w:t>
      </w:r>
      <w:r>
        <w:rPr>
          <w:sz w:val="20"/>
        </w:rPr>
        <w:t>The</w:t>
      </w:r>
      <w:r>
        <w:rPr>
          <w:spacing w:val="-3"/>
          <w:sz w:val="20"/>
        </w:rPr>
        <w:t> </w:t>
      </w:r>
      <w:r>
        <w:rPr>
          <w:sz w:val="20"/>
        </w:rPr>
        <w:t>national</w:t>
      </w:r>
      <w:r>
        <w:rPr>
          <w:spacing w:val="-3"/>
          <w:sz w:val="20"/>
        </w:rPr>
        <w:t> </w:t>
      </w:r>
      <w:r>
        <w:rPr>
          <w:sz w:val="20"/>
        </w:rPr>
        <w:t>values</w:t>
      </w:r>
      <w:r>
        <w:rPr>
          <w:spacing w:val="-3"/>
          <w:sz w:val="20"/>
        </w:rPr>
        <w:t> </w:t>
      </w:r>
      <w:r>
        <w:rPr>
          <w:sz w:val="20"/>
        </w:rPr>
        <w:t>and</w:t>
      </w:r>
      <w:r>
        <w:rPr>
          <w:spacing w:val="-3"/>
          <w:sz w:val="20"/>
        </w:rPr>
        <w:t> </w:t>
      </w:r>
      <w:r>
        <w:rPr>
          <w:sz w:val="20"/>
        </w:rPr>
        <w:t>principles</w:t>
      </w:r>
      <w:r>
        <w:rPr>
          <w:spacing w:val="-3"/>
          <w:sz w:val="20"/>
        </w:rPr>
        <w:t> </w:t>
      </w:r>
      <w:r>
        <w:rPr>
          <w:sz w:val="20"/>
        </w:rPr>
        <w:t>of</w:t>
      </w:r>
      <w:r>
        <w:rPr>
          <w:spacing w:val="-3"/>
          <w:sz w:val="20"/>
        </w:rPr>
        <w:t> </w:t>
      </w:r>
      <w:r>
        <w:rPr>
          <w:sz w:val="20"/>
        </w:rPr>
        <w:t>governance</w:t>
      </w:r>
      <w:r>
        <w:rPr>
          <w:spacing w:val="-3"/>
          <w:sz w:val="20"/>
        </w:rPr>
        <w:t> </w:t>
      </w:r>
      <w:r>
        <w:rPr>
          <w:sz w:val="20"/>
        </w:rPr>
        <w:t>in</w:t>
      </w:r>
      <w:r>
        <w:rPr>
          <w:spacing w:val="-3"/>
          <w:sz w:val="20"/>
        </w:rPr>
        <w:t> </w:t>
      </w:r>
      <w:r>
        <w:rPr>
          <w:sz w:val="20"/>
        </w:rPr>
        <w:t>this</w:t>
      </w:r>
      <w:r>
        <w:rPr>
          <w:spacing w:val="-3"/>
          <w:sz w:val="20"/>
        </w:rPr>
        <w:t> </w:t>
      </w:r>
      <w:r>
        <w:rPr>
          <w:sz w:val="20"/>
        </w:rPr>
        <w:t>Article</w:t>
      </w:r>
      <w:r>
        <w:rPr>
          <w:spacing w:val="-3"/>
          <w:sz w:val="20"/>
        </w:rPr>
        <w:t> </w:t>
      </w:r>
      <w:r>
        <w:rPr>
          <w:sz w:val="20"/>
        </w:rPr>
        <w:t>bind</w:t>
      </w:r>
      <w:r>
        <w:rPr>
          <w:spacing w:val="-3"/>
          <w:sz w:val="20"/>
        </w:rPr>
        <w:t> </w:t>
      </w:r>
      <w:r>
        <w:rPr>
          <w:sz w:val="20"/>
        </w:rPr>
        <w:t>all State organs, State officers, public officers and all persons whenever any of them—</w:t>
      </w:r>
    </w:p>
    <w:p>
      <w:pPr>
        <w:pStyle w:val="ListParagraph"/>
        <w:numPr>
          <w:ilvl w:val="1"/>
          <w:numId w:val="2"/>
        </w:numPr>
        <w:tabs>
          <w:tab w:pos="1984" w:val="left" w:leader="none"/>
        </w:tabs>
        <w:spacing w:line="240" w:lineRule="auto" w:before="33" w:after="0"/>
        <w:ind w:left="1984" w:right="0" w:hanging="453"/>
        <w:jc w:val="left"/>
        <w:rPr>
          <w:sz w:val="20"/>
        </w:rPr>
      </w:pPr>
      <w:r>
        <w:rPr>
          <w:sz w:val="20"/>
        </w:rPr>
        <w:t>applies</w:t>
      </w:r>
      <w:r>
        <w:rPr>
          <w:spacing w:val="4"/>
          <w:sz w:val="20"/>
        </w:rPr>
        <w:t> </w:t>
      </w:r>
      <w:r>
        <w:rPr>
          <w:sz w:val="20"/>
        </w:rPr>
        <w:t>or</w:t>
      </w:r>
      <w:r>
        <w:rPr>
          <w:spacing w:val="5"/>
          <w:sz w:val="20"/>
        </w:rPr>
        <w:t> </w:t>
      </w:r>
      <w:r>
        <w:rPr>
          <w:sz w:val="20"/>
        </w:rPr>
        <w:t>interprets</w:t>
      </w:r>
      <w:r>
        <w:rPr>
          <w:spacing w:val="5"/>
          <w:sz w:val="20"/>
        </w:rPr>
        <w:t> </w:t>
      </w:r>
      <w:r>
        <w:rPr>
          <w:sz w:val="20"/>
        </w:rPr>
        <w:t>this</w:t>
      </w:r>
      <w:r>
        <w:rPr>
          <w:spacing w:val="5"/>
          <w:sz w:val="20"/>
        </w:rPr>
        <w:t> </w:t>
      </w:r>
      <w:r>
        <w:rPr>
          <w:spacing w:val="-2"/>
          <w:sz w:val="20"/>
        </w:rPr>
        <w:t>Constitution;</w:t>
      </w:r>
    </w:p>
    <w:p>
      <w:pPr>
        <w:pStyle w:val="ListParagraph"/>
        <w:numPr>
          <w:ilvl w:val="1"/>
          <w:numId w:val="2"/>
        </w:numPr>
        <w:tabs>
          <w:tab w:pos="1984" w:val="left" w:leader="none"/>
        </w:tabs>
        <w:spacing w:line="240" w:lineRule="auto" w:before="27" w:after="0"/>
        <w:ind w:left="1984" w:right="0" w:hanging="453"/>
        <w:jc w:val="left"/>
        <w:rPr>
          <w:sz w:val="20"/>
        </w:rPr>
      </w:pPr>
      <w:r>
        <w:rPr>
          <w:sz w:val="20"/>
        </w:rPr>
        <w:t>enacts,</w:t>
      </w:r>
      <w:r>
        <w:rPr>
          <w:spacing w:val="3"/>
          <w:sz w:val="20"/>
        </w:rPr>
        <w:t> </w:t>
      </w:r>
      <w:r>
        <w:rPr>
          <w:sz w:val="20"/>
        </w:rPr>
        <w:t>applies</w:t>
      </w:r>
      <w:r>
        <w:rPr>
          <w:spacing w:val="3"/>
          <w:sz w:val="20"/>
        </w:rPr>
        <w:t> </w:t>
      </w:r>
      <w:r>
        <w:rPr>
          <w:sz w:val="20"/>
        </w:rPr>
        <w:t>or</w:t>
      </w:r>
      <w:r>
        <w:rPr>
          <w:spacing w:val="4"/>
          <w:sz w:val="20"/>
        </w:rPr>
        <w:t> </w:t>
      </w:r>
      <w:r>
        <w:rPr>
          <w:sz w:val="20"/>
        </w:rPr>
        <w:t>interprets</w:t>
      </w:r>
      <w:r>
        <w:rPr>
          <w:spacing w:val="3"/>
          <w:sz w:val="20"/>
        </w:rPr>
        <w:t> </w:t>
      </w:r>
      <w:r>
        <w:rPr>
          <w:sz w:val="20"/>
        </w:rPr>
        <w:t>any</w:t>
      </w:r>
      <w:r>
        <w:rPr>
          <w:spacing w:val="3"/>
          <w:sz w:val="20"/>
        </w:rPr>
        <w:t> </w:t>
      </w:r>
      <w:r>
        <w:rPr>
          <w:sz w:val="20"/>
        </w:rPr>
        <w:t>law;</w:t>
      </w:r>
      <w:r>
        <w:rPr>
          <w:spacing w:val="4"/>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3"/>
        <w:jc w:val="left"/>
        <w:rPr>
          <w:sz w:val="20"/>
        </w:rPr>
      </w:pPr>
      <w:r>
        <w:rPr>
          <w:sz w:val="20"/>
        </w:rPr>
        <w:t>makes</w:t>
      </w:r>
      <w:r>
        <w:rPr>
          <w:spacing w:val="-7"/>
          <w:sz w:val="20"/>
        </w:rPr>
        <w:t> </w:t>
      </w:r>
      <w:r>
        <w:rPr>
          <w:sz w:val="20"/>
        </w:rPr>
        <w:t>or</w:t>
      </w:r>
      <w:r>
        <w:rPr>
          <w:spacing w:val="-6"/>
          <w:sz w:val="20"/>
        </w:rPr>
        <w:t> </w:t>
      </w:r>
      <w:r>
        <w:rPr>
          <w:sz w:val="20"/>
        </w:rPr>
        <w:t>implements</w:t>
      </w:r>
      <w:r>
        <w:rPr>
          <w:spacing w:val="-7"/>
          <w:sz w:val="20"/>
        </w:rPr>
        <w:t> </w:t>
      </w:r>
      <w:r>
        <w:rPr>
          <w:sz w:val="20"/>
        </w:rPr>
        <w:t>public</w:t>
      </w:r>
      <w:r>
        <w:rPr>
          <w:spacing w:val="-6"/>
          <w:sz w:val="20"/>
        </w:rPr>
        <w:t> </w:t>
      </w:r>
      <w:r>
        <w:rPr>
          <w:sz w:val="20"/>
        </w:rPr>
        <w:t>policy</w:t>
      </w:r>
      <w:r>
        <w:rPr>
          <w:spacing w:val="-6"/>
          <w:sz w:val="20"/>
        </w:rPr>
        <w:t> </w:t>
      </w:r>
      <w:r>
        <w:rPr>
          <w:spacing w:val="-2"/>
          <w:sz w:val="20"/>
        </w:rPr>
        <w:t>decisions.</w:t>
      </w:r>
    </w:p>
    <w:p>
      <w:pPr>
        <w:pStyle w:val="ListParagraph"/>
        <w:numPr>
          <w:ilvl w:val="0"/>
          <w:numId w:val="8"/>
        </w:numPr>
        <w:tabs>
          <w:tab w:pos="1474" w:val="left" w:leader="none"/>
        </w:tabs>
        <w:spacing w:line="240" w:lineRule="auto" w:before="38" w:after="0"/>
        <w:ind w:left="1474" w:right="0" w:hanging="340"/>
        <w:jc w:val="left"/>
        <w:rPr>
          <w:sz w:val="20"/>
        </w:rPr>
      </w:pPr>
      <w:r>
        <w:rPr>
          <w:sz w:val="20"/>
        </w:rPr>
        <w:t>The</w:t>
      </w:r>
      <w:r>
        <w:rPr>
          <w:spacing w:val="-3"/>
          <w:sz w:val="20"/>
        </w:rPr>
        <w:t> </w:t>
      </w:r>
      <w:r>
        <w:rPr>
          <w:sz w:val="20"/>
        </w:rPr>
        <w:t>national</w:t>
      </w:r>
      <w:r>
        <w:rPr>
          <w:spacing w:val="-2"/>
          <w:sz w:val="20"/>
        </w:rPr>
        <w:t> </w:t>
      </w:r>
      <w:r>
        <w:rPr>
          <w:sz w:val="20"/>
        </w:rPr>
        <w:t>values</w:t>
      </w:r>
      <w:r>
        <w:rPr>
          <w:spacing w:val="-3"/>
          <w:sz w:val="20"/>
        </w:rPr>
        <w:t> </w:t>
      </w:r>
      <w:r>
        <w:rPr>
          <w:sz w:val="20"/>
        </w:rPr>
        <w:t>and</w:t>
      </w:r>
      <w:r>
        <w:rPr>
          <w:spacing w:val="-2"/>
          <w:sz w:val="20"/>
        </w:rPr>
        <w:t> </w:t>
      </w:r>
      <w:r>
        <w:rPr>
          <w:sz w:val="20"/>
        </w:rPr>
        <w:t>principles</w:t>
      </w:r>
      <w:r>
        <w:rPr>
          <w:spacing w:val="-2"/>
          <w:sz w:val="20"/>
        </w:rPr>
        <w:t> </w:t>
      </w:r>
      <w:r>
        <w:rPr>
          <w:sz w:val="20"/>
        </w:rPr>
        <w:t>of</w:t>
      </w:r>
      <w:r>
        <w:rPr>
          <w:spacing w:val="-3"/>
          <w:sz w:val="20"/>
        </w:rPr>
        <w:t> </w:t>
      </w:r>
      <w:r>
        <w:rPr>
          <w:sz w:val="20"/>
        </w:rPr>
        <w:t>governance</w:t>
      </w:r>
      <w:r>
        <w:rPr>
          <w:spacing w:val="-2"/>
          <w:sz w:val="20"/>
        </w:rPr>
        <w:t> include—</w:t>
      </w:r>
    </w:p>
    <w:p>
      <w:pPr>
        <w:pStyle w:val="ListParagraph"/>
        <w:numPr>
          <w:ilvl w:val="1"/>
          <w:numId w:val="8"/>
        </w:numPr>
        <w:tabs>
          <w:tab w:pos="1984" w:val="left" w:leader="none"/>
        </w:tabs>
        <w:spacing w:line="213" w:lineRule="auto" w:before="50" w:after="0"/>
        <w:ind w:left="1984" w:right="565" w:hanging="454"/>
        <w:jc w:val="left"/>
        <w:rPr>
          <w:sz w:val="20"/>
        </w:rPr>
      </w:pPr>
      <w:r>
        <w:rPr>
          <w:sz w:val="20"/>
        </w:rPr>
        <w:t>patriotism,</w:t>
      </w:r>
      <w:r>
        <w:rPr>
          <w:spacing w:val="-9"/>
          <w:sz w:val="20"/>
        </w:rPr>
        <w:t> </w:t>
      </w:r>
      <w:r>
        <w:rPr>
          <w:sz w:val="20"/>
        </w:rPr>
        <w:t>national</w:t>
      </w:r>
      <w:r>
        <w:rPr>
          <w:spacing w:val="-9"/>
          <w:sz w:val="20"/>
        </w:rPr>
        <w:t> </w:t>
      </w:r>
      <w:r>
        <w:rPr>
          <w:sz w:val="20"/>
        </w:rPr>
        <w:t>unity,</w:t>
      </w:r>
      <w:r>
        <w:rPr>
          <w:spacing w:val="-9"/>
          <w:sz w:val="20"/>
        </w:rPr>
        <w:t> </w:t>
      </w:r>
      <w:r>
        <w:rPr>
          <w:sz w:val="20"/>
        </w:rPr>
        <w:t>sharing</w:t>
      </w:r>
      <w:r>
        <w:rPr>
          <w:spacing w:val="-9"/>
          <w:sz w:val="20"/>
        </w:rPr>
        <w:t> </w:t>
      </w:r>
      <w:r>
        <w:rPr>
          <w:sz w:val="20"/>
        </w:rPr>
        <w:t>and</w:t>
      </w:r>
      <w:r>
        <w:rPr>
          <w:spacing w:val="-9"/>
          <w:sz w:val="20"/>
        </w:rPr>
        <w:t> </w:t>
      </w:r>
      <w:r>
        <w:rPr>
          <w:sz w:val="20"/>
        </w:rPr>
        <w:t>devolution</w:t>
      </w:r>
      <w:r>
        <w:rPr>
          <w:spacing w:val="-9"/>
          <w:sz w:val="20"/>
        </w:rPr>
        <w:t> </w:t>
      </w:r>
      <w:r>
        <w:rPr>
          <w:sz w:val="20"/>
        </w:rPr>
        <w:t>of</w:t>
      </w:r>
      <w:r>
        <w:rPr>
          <w:spacing w:val="-9"/>
          <w:sz w:val="20"/>
        </w:rPr>
        <w:t> </w:t>
      </w:r>
      <w:r>
        <w:rPr>
          <w:sz w:val="20"/>
        </w:rPr>
        <w:t>power,</w:t>
      </w:r>
      <w:r>
        <w:rPr>
          <w:spacing w:val="-9"/>
          <w:sz w:val="20"/>
        </w:rPr>
        <w:t> </w:t>
      </w:r>
      <w:r>
        <w:rPr>
          <w:sz w:val="20"/>
        </w:rPr>
        <w:t>the</w:t>
      </w:r>
      <w:r>
        <w:rPr>
          <w:spacing w:val="-9"/>
          <w:sz w:val="20"/>
        </w:rPr>
        <w:t> </w:t>
      </w:r>
      <w:r>
        <w:rPr>
          <w:sz w:val="20"/>
        </w:rPr>
        <w:t>rule</w:t>
      </w:r>
      <w:r>
        <w:rPr>
          <w:spacing w:val="-9"/>
          <w:sz w:val="20"/>
        </w:rPr>
        <w:t> </w:t>
      </w:r>
      <w:r>
        <w:rPr>
          <w:sz w:val="20"/>
        </w:rPr>
        <w:t>of law, democracy and participation of the people;</w:t>
      </w:r>
    </w:p>
    <w:p>
      <w:pPr>
        <w:pStyle w:val="ListParagraph"/>
        <w:numPr>
          <w:ilvl w:val="1"/>
          <w:numId w:val="8"/>
        </w:numPr>
        <w:tabs>
          <w:tab w:pos="1984" w:val="left" w:leader="none"/>
        </w:tabs>
        <w:spacing w:line="213" w:lineRule="auto" w:before="56" w:after="0"/>
        <w:ind w:left="1984" w:right="565" w:hanging="454"/>
        <w:jc w:val="left"/>
        <w:rPr>
          <w:sz w:val="20"/>
        </w:rPr>
      </w:pPr>
      <w:r>
        <w:rPr>
          <w:sz w:val="20"/>
        </w:rPr>
        <w:t>human dignity, equity, social justice, inclusiveness, equality, human rights, non-discrimination and protection of the marginalised;</w:t>
      </w:r>
    </w:p>
    <w:p>
      <w:pPr>
        <w:pStyle w:val="ListParagraph"/>
        <w:numPr>
          <w:ilvl w:val="1"/>
          <w:numId w:val="8"/>
        </w:numPr>
        <w:tabs>
          <w:tab w:pos="1984" w:val="left" w:leader="none"/>
        </w:tabs>
        <w:spacing w:line="240" w:lineRule="auto" w:before="34" w:after="0"/>
        <w:ind w:left="1984" w:right="0" w:hanging="453"/>
        <w:jc w:val="left"/>
        <w:rPr>
          <w:sz w:val="20"/>
        </w:rPr>
      </w:pPr>
      <w:r>
        <w:rPr>
          <w:sz w:val="20"/>
        </w:rPr>
        <w:t>good</w:t>
      </w:r>
      <w:r>
        <w:rPr>
          <w:spacing w:val="-3"/>
          <w:sz w:val="20"/>
        </w:rPr>
        <w:t> </w:t>
      </w:r>
      <w:r>
        <w:rPr>
          <w:sz w:val="20"/>
        </w:rPr>
        <w:t>governance,</w:t>
      </w:r>
      <w:r>
        <w:rPr>
          <w:spacing w:val="-3"/>
          <w:sz w:val="20"/>
        </w:rPr>
        <w:t> </w:t>
      </w:r>
      <w:r>
        <w:rPr>
          <w:sz w:val="20"/>
        </w:rPr>
        <w:t>integrity,</w:t>
      </w:r>
      <w:r>
        <w:rPr>
          <w:spacing w:val="-3"/>
          <w:sz w:val="20"/>
        </w:rPr>
        <w:t> </w:t>
      </w:r>
      <w:r>
        <w:rPr>
          <w:sz w:val="20"/>
        </w:rPr>
        <w:t>transparency</w:t>
      </w:r>
      <w:r>
        <w:rPr>
          <w:spacing w:val="-2"/>
          <w:sz w:val="20"/>
        </w:rPr>
        <w:t> </w:t>
      </w:r>
      <w:r>
        <w:rPr>
          <w:sz w:val="20"/>
        </w:rPr>
        <w:t>and</w:t>
      </w:r>
      <w:r>
        <w:rPr>
          <w:spacing w:val="-3"/>
          <w:sz w:val="20"/>
        </w:rPr>
        <w:t> </w:t>
      </w:r>
      <w:r>
        <w:rPr>
          <w:sz w:val="20"/>
        </w:rPr>
        <w:t>accountability;</w:t>
      </w:r>
      <w:r>
        <w:rPr>
          <w:spacing w:val="-3"/>
          <w:sz w:val="20"/>
        </w:rPr>
        <w:t> </w:t>
      </w:r>
      <w:r>
        <w:rPr>
          <w:spacing w:val="-5"/>
          <w:sz w:val="20"/>
        </w:rPr>
        <w:t>and</w:t>
      </w:r>
    </w:p>
    <w:p>
      <w:pPr>
        <w:pStyle w:val="ListParagraph"/>
        <w:numPr>
          <w:ilvl w:val="1"/>
          <w:numId w:val="8"/>
        </w:numPr>
        <w:tabs>
          <w:tab w:pos="1984" w:val="left" w:leader="none"/>
        </w:tabs>
        <w:spacing w:line="240" w:lineRule="auto" w:before="27" w:after="0"/>
        <w:ind w:left="1984" w:right="0" w:hanging="453"/>
        <w:jc w:val="left"/>
        <w:rPr>
          <w:sz w:val="20"/>
        </w:rPr>
      </w:pPr>
      <w:r>
        <w:rPr>
          <w:sz w:val="20"/>
        </w:rPr>
        <w:t>sustainable</w:t>
      </w:r>
      <w:r>
        <w:rPr>
          <w:spacing w:val="14"/>
          <w:sz w:val="20"/>
        </w:rPr>
        <w:t> </w:t>
      </w:r>
      <w:r>
        <w:rPr>
          <w:spacing w:val="-2"/>
          <w:sz w:val="20"/>
        </w:rPr>
        <w:t>development.</w:t>
      </w:r>
    </w:p>
    <w:p>
      <w:pPr>
        <w:pStyle w:val="Heading2"/>
        <w:spacing w:before="83"/>
        <w:jc w:val="left"/>
      </w:pPr>
      <w:r>
        <w:rPr>
          <w:spacing w:val="-2"/>
          <w:w w:val="105"/>
        </w:rPr>
        <w:t>Culture.</w:t>
      </w:r>
    </w:p>
    <w:p>
      <w:pPr>
        <w:pStyle w:val="ListParagraph"/>
        <w:numPr>
          <w:ilvl w:val="0"/>
          <w:numId w:val="2"/>
        </w:numPr>
        <w:tabs>
          <w:tab w:pos="1542" w:val="left" w:leader="none"/>
        </w:tabs>
        <w:spacing w:line="213" w:lineRule="auto" w:before="61" w:after="0"/>
        <w:ind w:left="850" w:right="565" w:firstLine="283"/>
        <w:jc w:val="left"/>
        <w:rPr>
          <w:sz w:val="20"/>
        </w:rPr>
      </w:pPr>
      <w:r>
        <w:rPr>
          <w:sz w:val="20"/>
        </w:rPr>
        <w:t>(1)</w:t>
      </w:r>
      <w:r>
        <w:rPr>
          <w:spacing w:val="40"/>
          <w:sz w:val="20"/>
        </w:rPr>
        <w:t> </w:t>
      </w:r>
      <w:r>
        <w:rPr>
          <w:sz w:val="20"/>
        </w:rPr>
        <w:t>This</w:t>
      </w:r>
      <w:r>
        <w:rPr>
          <w:spacing w:val="-3"/>
          <w:sz w:val="20"/>
        </w:rPr>
        <w:t> </w:t>
      </w:r>
      <w:r>
        <w:rPr>
          <w:sz w:val="20"/>
        </w:rPr>
        <w:t>Constitution</w:t>
      </w:r>
      <w:r>
        <w:rPr>
          <w:spacing w:val="-3"/>
          <w:sz w:val="20"/>
        </w:rPr>
        <w:t> </w:t>
      </w:r>
      <w:r>
        <w:rPr>
          <w:sz w:val="20"/>
        </w:rPr>
        <w:t>recognises</w:t>
      </w:r>
      <w:r>
        <w:rPr>
          <w:spacing w:val="-3"/>
          <w:sz w:val="20"/>
        </w:rPr>
        <w:t> </w:t>
      </w:r>
      <w:r>
        <w:rPr>
          <w:sz w:val="20"/>
        </w:rPr>
        <w:t>culture</w:t>
      </w:r>
      <w:r>
        <w:rPr>
          <w:spacing w:val="-3"/>
          <w:sz w:val="20"/>
        </w:rPr>
        <w:t> </w:t>
      </w:r>
      <w:r>
        <w:rPr>
          <w:sz w:val="20"/>
        </w:rPr>
        <w:t>as</w:t>
      </w:r>
      <w:r>
        <w:rPr>
          <w:spacing w:val="-3"/>
          <w:sz w:val="20"/>
        </w:rPr>
        <w:t> </w:t>
      </w:r>
      <w:r>
        <w:rPr>
          <w:sz w:val="20"/>
        </w:rPr>
        <w:t>the</w:t>
      </w:r>
      <w:r>
        <w:rPr>
          <w:spacing w:val="-3"/>
          <w:sz w:val="20"/>
        </w:rPr>
        <w:t> </w:t>
      </w:r>
      <w:r>
        <w:rPr>
          <w:sz w:val="20"/>
        </w:rPr>
        <w:t>foundation</w:t>
      </w:r>
      <w:r>
        <w:rPr>
          <w:spacing w:val="-3"/>
          <w:sz w:val="20"/>
        </w:rPr>
        <w:t> </w:t>
      </w:r>
      <w:r>
        <w:rPr>
          <w:sz w:val="20"/>
        </w:rPr>
        <w:t>of</w:t>
      </w:r>
      <w:r>
        <w:rPr>
          <w:spacing w:val="-3"/>
          <w:sz w:val="20"/>
        </w:rPr>
        <w:t> </w:t>
      </w:r>
      <w:r>
        <w:rPr>
          <w:sz w:val="20"/>
        </w:rPr>
        <w:t>the</w:t>
      </w:r>
      <w:r>
        <w:rPr>
          <w:spacing w:val="-3"/>
          <w:sz w:val="20"/>
        </w:rPr>
        <w:t> </w:t>
      </w:r>
      <w:r>
        <w:rPr>
          <w:sz w:val="20"/>
        </w:rPr>
        <w:t>nation</w:t>
      </w:r>
      <w:r>
        <w:rPr>
          <w:spacing w:val="-3"/>
          <w:sz w:val="20"/>
        </w:rPr>
        <w:t> </w:t>
      </w:r>
      <w:r>
        <w:rPr>
          <w:sz w:val="20"/>
        </w:rPr>
        <w:t>and as the cumulative civilization of the Kenyan people and nation.</w:t>
      </w:r>
    </w:p>
    <w:p>
      <w:pPr>
        <w:pStyle w:val="ListParagraph"/>
        <w:numPr>
          <w:ilvl w:val="0"/>
          <w:numId w:val="9"/>
        </w:numPr>
        <w:tabs>
          <w:tab w:pos="1474" w:val="left" w:leader="none"/>
        </w:tabs>
        <w:spacing w:line="240" w:lineRule="auto" w:before="45" w:after="0"/>
        <w:ind w:left="1474" w:right="0" w:hanging="340"/>
        <w:jc w:val="left"/>
        <w:rPr>
          <w:sz w:val="20"/>
        </w:rPr>
      </w:pPr>
      <w:r>
        <w:rPr>
          <w:sz w:val="20"/>
        </w:rPr>
        <w:t>The</w:t>
      </w:r>
      <w:r>
        <w:rPr>
          <w:spacing w:val="14"/>
          <w:sz w:val="20"/>
        </w:rPr>
        <w:t> </w:t>
      </w:r>
      <w:r>
        <w:rPr>
          <w:sz w:val="20"/>
        </w:rPr>
        <w:t>State</w:t>
      </w:r>
      <w:r>
        <w:rPr>
          <w:spacing w:val="14"/>
          <w:sz w:val="20"/>
        </w:rPr>
        <w:t> </w:t>
      </w:r>
      <w:r>
        <w:rPr>
          <w:spacing w:val="-2"/>
          <w:sz w:val="20"/>
        </w:rPr>
        <w:t>shall—</w:t>
      </w:r>
    </w:p>
    <w:p>
      <w:pPr>
        <w:pStyle w:val="ListParagraph"/>
        <w:numPr>
          <w:ilvl w:val="1"/>
          <w:numId w:val="9"/>
        </w:numPr>
        <w:tabs>
          <w:tab w:pos="1984" w:val="left" w:leader="none"/>
        </w:tabs>
        <w:spacing w:line="213" w:lineRule="auto" w:before="50" w:after="0"/>
        <w:ind w:left="1984" w:right="565" w:hanging="454"/>
        <w:jc w:val="both"/>
        <w:rPr>
          <w:sz w:val="20"/>
        </w:rPr>
      </w:pPr>
      <w:r>
        <w:rPr>
          <w:sz w:val="20"/>
        </w:rPr>
        <w:t>promote all forms of national and cultural expression through literature, the arts, traditional celebrations, science, </w:t>
      </w:r>
      <w:r>
        <w:rPr>
          <w:sz w:val="20"/>
        </w:rPr>
        <w:t>communication, information, mass media, publications, libraries and other cultural </w:t>
      </w:r>
      <w:r>
        <w:rPr>
          <w:spacing w:val="-2"/>
          <w:sz w:val="20"/>
        </w:rPr>
        <w:t>heritage;</w:t>
      </w:r>
    </w:p>
    <w:p>
      <w:pPr>
        <w:pStyle w:val="ListParagraph"/>
        <w:numPr>
          <w:ilvl w:val="1"/>
          <w:numId w:val="9"/>
        </w:numPr>
        <w:tabs>
          <w:tab w:pos="1984" w:val="left" w:leader="none"/>
        </w:tabs>
        <w:spacing w:line="213" w:lineRule="auto" w:before="56" w:after="0"/>
        <w:ind w:left="1984" w:right="565" w:hanging="454"/>
        <w:jc w:val="both"/>
        <w:rPr>
          <w:sz w:val="20"/>
        </w:rPr>
      </w:pPr>
      <w:r>
        <w:rPr>
          <w:sz w:val="20"/>
        </w:rPr>
        <w:t>recognise the role of science and indigenous technologies in </w:t>
      </w:r>
      <w:r>
        <w:rPr>
          <w:sz w:val="20"/>
        </w:rPr>
        <w:t>the development of the nation; and</w:t>
      </w:r>
    </w:p>
    <w:p>
      <w:pPr>
        <w:pStyle w:val="ListParagraph"/>
        <w:numPr>
          <w:ilvl w:val="1"/>
          <w:numId w:val="9"/>
        </w:numPr>
        <w:tabs>
          <w:tab w:pos="1984" w:val="left" w:leader="none"/>
        </w:tabs>
        <w:spacing w:line="240" w:lineRule="auto" w:before="33" w:after="0"/>
        <w:ind w:left="1984" w:right="0" w:hanging="453"/>
        <w:jc w:val="both"/>
        <w:rPr>
          <w:sz w:val="20"/>
        </w:rPr>
      </w:pPr>
      <w:r>
        <w:rPr>
          <w:sz w:val="20"/>
        </w:rPr>
        <w:t>promote</w:t>
      </w:r>
      <w:r>
        <w:rPr>
          <w:spacing w:val="3"/>
          <w:sz w:val="20"/>
        </w:rPr>
        <w:t> </w:t>
      </w:r>
      <w:r>
        <w:rPr>
          <w:sz w:val="20"/>
        </w:rPr>
        <w:t>the</w:t>
      </w:r>
      <w:r>
        <w:rPr>
          <w:spacing w:val="3"/>
          <w:sz w:val="20"/>
        </w:rPr>
        <w:t> </w:t>
      </w:r>
      <w:r>
        <w:rPr>
          <w:sz w:val="20"/>
        </w:rPr>
        <w:t>intellectual</w:t>
      </w:r>
      <w:r>
        <w:rPr>
          <w:spacing w:val="3"/>
          <w:sz w:val="20"/>
        </w:rPr>
        <w:t> </w:t>
      </w:r>
      <w:r>
        <w:rPr>
          <w:sz w:val="20"/>
        </w:rPr>
        <w:t>property</w:t>
      </w:r>
      <w:r>
        <w:rPr>
          <w:spacing w:val="3"/>
          <w:sz w:val="20"/>
        </w:rPr>
        <w:t> </w:t>
      </w:r>
      <w:r>
        <w:rPr>
          <w:sz w:val="20"/>
        </w:rPr>
        <w:t>rights</w:t>
      </w:r>
      <w:r>
        <w:rPr>
          <w:spacing w:val="3"/>
          <w:sz w:val="20"/>
        </w:rPr>
        <w:t> </w:t>
      </w:r>
      <w:r>
        <w:rPr>
          <w:sz w:val="20"/>
        </w:rPr>
        <w:t>of</w:t>
      </w:r>
      <w:r>
        <w:rPr>
          <w:spacing w:val="3"/>
          <w:sz w:val="20"/>
        </w:rPr>
        <w:t> </w:t>
      </w:r>
      <w:r>
        <w:rPr>
          <w:sz w:val="20"/>
        </w:rPr>
        <w:t>the</w:t>
      </w:r>
      <w:r>
        <w:rPr>
          <w:spacing w:val="4"/>
          <w:sz w:val="20"/>
        </w:rPr>
        <w:t> </w:t>
      </w:r>
      <w:r>
        <w:rPr>
          <w:sz w:val="20"/>
        </w:rPr>
        <w:t>people</w:t>
      </w:r>
      <w:r>
        <w:rPr>
          <w:spacing w:val="3"/>
          <w:sz w:val="20"/>
        </w:rPr>
        <w:t> </w:t>
      </w:r>
      <w:r>
        <w:rPr>
          <w:sz w:val="20"/>
        </w:rPr>
        <w:t>of</w:t>
      </w:r>
      <w:r>
        <w:rPr>
          <w:spacing w:val="3"/>
          <w:sz w:val="20"/>
        </w:rPr>
        <w:t> </w:t>
      </w:r>
      <w:r>
        <w:rPr>
          <w:spacing w:val="-2"/>
          <w:sz w:val="20"/>
        </w:rPr>
        <w:t>Kenya.</w:t>
      </w:r>
    </w:p>
    <w:p>
      <w:pPr>
        <w:pStyle w:val="ListParagraph"/>
        <w:numPr>
          <w:ilvl w:val="0"/>
          <w:numId w:val="9"/>
        </w:numPr>
        <w:tabs>
          <w:tab w:pos="1474" w:val="left" w:leader="none"/>
        </w:tabs>
        <w:spacing w:line="240" w:lineRule="auto" w:before="39" w:after="0"/>
        <w:ind w:left="1474" w:right="0" w:hanging="340"/>
        <w:jc w:val="both"/>
        <w:rPr>
          <w:sz w:val="20"/>
        </w:rPr>
      </w:pPr>
      <w:r>
        <w:rPr>
          <w:sz w:val="20"/>
        </w:rPr>
        <w:t>Parliament</w:t>
      </w:r>
      <w:r>
        <w:rPr>
          <w:spacing w:val="11"/>
          <w:sz w:val="20"/>
        </w:rPr>
        <w:t> </w:t>
      </w:r>
      <w:r>
        <w:rPr>
          <w:sz w:val="20"/>
        </w:rPr>
        <w:t>shall</w:t>
      </w:r>
      <w:r>
        <w:rPr>
          <w:spacing w:val="12"/>
          <w:sz w:val="20"/>
        </w:rPr>
        <w:t> </w:t>
      </w:r>
      <w:r>
        <w:rPr>
          <w:sz w:val="20"/>
        </w:rPr>
        <w:t>enact</w:t>
      </w:r>
      <w:r>
        <w:rPr>
          <w:spacing w:val="12"/>
          <w:sz w:val="20"/>
        </w:rPr>
        <w:t> </w:t>
      </w:r>
      <w:r>
        <w:rPr>
          <w:sz w:val="20"/>
        </w:rPr>
        <w:t>legislation</w:t>
      </w:r>
      <w:r>
        <w:rPr>
          <w:spacing w:val="12"/>
          <w:sz w:val="20"/>
        </w:rPr>
        <w:t> </w:t>
      </w:r>
      <w:r>
        <w:rPr>
          <w:spacing w:val="-5"/>
          <w:sz w:val="20"/>
        </w:rPr>
        <w:t>to—</w:t>
      </w:r>
    </w:p>
    <w:p>
      <w:pPr>
        <w:pStyle w:val="ListParagraph"/>
        <w:numPr>
          <w:ilvl w:val="1"/>
          <w:numId w:val="9"/>
        </w:numPr>
        <w:tabs>
          <w:tab w:pos="1984" w:val="left" w:leader="none"/>
        </w:tabs>
        <w:spacing w:line="213" w:lineRule="auto" w:before="50" w:after="0"/>
        <w:ind w:left="1984" w:right="565" w:hanging="454"/>
        <w:jc w:val="both"/>
        <w:rPr>
          <w:sz w:val="20"/>
        </w:rPr>
      </w:pPr>
      <w:r>
        <w:rPr>
          <w:sz w:val="20"/>
        </w:rPr>
        <w:t>ensure that communities receive compensation or royalties for the </w:t>
      </w:r>
      <w:r>
        <w:rPr>
          <w:sz w:val="20"/>
        </w:rPr>
        <w:t>use of their cultures and cultural heritage; and</w:t>
      </w:r>
    </w:p>
    <w:p>
      <w:pPr>
        <w:pStyle w:val="ListParagraph"/>
        <w:numPr>
          <w:ilvl w:val="1"/>
          <w:numId w:val="9"/>
        </w:numPr>
        <w:tabs>
          <w:tab w:pos="1984" w:val="left" w:leader="none"/>
        </w:tabs>
        <w:spacing w:line="213" w:lineRule="auto" w:before="56" w:after="0"/>
        <w:ind w:left="1984" w:right="565" w:hanging="454"/>
        <w:jc w:val="both"/>
        <w:rPr>
          <w:sz w:val="20"/>
        </w:rPr>
      </w:pPr>
      <w:r>
        <w:rPr>
          <w:sz w:val="20"/>
        </w:rPr>
        <w:t>recognise and protect the ownership of indigenous seeds and </w:t>
      </w:r>
      <w:r>
        <w:rPr>
          <w:sz w:val="20"/>
        </w:rPr>
        <w:t>plant varieties, their genetic and diverse characteristics and their use by the communities of Kenya.</w:t>
      </w:r>
    </w:p>
    <w:p>
      <w:pPr>
        <w:pStyle w:val="Heading1"/>
        <w:spacing w:line="213" w:lineRule="auto" w:before="113"/>
        <w:ind w:left="3098" w:right="2813"/>
      </w:pPr>
      <w:r>
        <w:rPr>
          <w:spacing w:val="-4"/>
        </w:rPr>
        <w:t>CHAPTER</w:t>
      </w:r>
      <w:r>
        <w:rPr>
          <w:spacing w:val="-9"/>
        </w:rPr>
        <w:t> </w:t>
      </w:r>
      <w:r>
        <w:rPr>
          <w:spacing w:val="-4"/>
        </w:rPr>
        <w:t>THREE </w:t>
      </w:r>
      <w:r>
        <w:rPr>
          <w:spacing w:val="-2"/>
        </w:rPr>
        <w:t>CITIZENSHIP</w:t>
      </w:r>
    </w:p>
    <w:p>
      <w:pPr>
        <w:pStyle w:val="Heading2"/>
      </w:pPr>
      <w:r>
        <w:rPr>
          <w:w w:val="105"/>
        </w:rPr>
        <w:t>Entitlements</w:t>
      </w:r>
      <w:r>
        <w:rPr>
          <w:spacing w:val="2"/>
          <w:w w:val="105"/>
        </w:rPr>
        <w:t> </w:t>
      </w:r>
      <w:r>
        <w:rPr>
          <w:w w:val="105"/>
        </w:rPr>
        <w:t>of</w:t>
      </w:r>
      <w:r>
        <w:rPr>
          <w:spacing w:val="3"/>
          <w:w w:val="105"/>
        </w:rPr>
        <w:t> </w:t>
      </w:r>
      <w:r>
        <w:rPr>
          <w:spacing w:val="-2"/>
          <w:w w:val="105"/>
        </w:rPr>
        <w:t>citizens.</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54"/>
          <w:sz w:val="20"/>
        </w:rPr>
        <w:t> </w:t>
      </w:r>
      <w:r>
        <w:rPr>
          <w:sz w:val="20"/>
        </w:rPr>
        <w:t>Every</w:t>
      </w:r>
      <w:r>
        <w:rPr>
          <w:spacing w:val="2"/>
          <w:sz w:val="20"/>
        </w:rPr>
        <w:t> </w:t>
      </w:r>
      <w:r>
        <w:rPr>
          <w:sz w:val="20"/>
        </w:rPr>
        <w:t>citizen</w:t>
      </w:r>
      <w:r>
        <w:rPr>
          <w:spacing w:val="1"/>
          <w:sz w:val="20"/>
        </w:rPr>
        <w:t> </w:t>
      </w:r>
      <w:r>
        <w:rPr>
          <w:sz w:val="20"/>
        </w:rPr>
        <w:t>is</w:t>
      </w:r>
      <w:r>
        <w:rPr>
          <w:spacing w:val="2"/>
          <w:sz w:val="20"/>
        </w:rPr>
        <w:t> </w:t>
      </w:r>
      <w:r>
        <w:rPr>
          <w:sz w:val="20"/>
        </w:rPr>
        <w:t>entitled</w:t>
      </w:r>
      <w:r>
        <w:rPr>
          <w:spacing w:val="1"/>
          <w:sz w:val="20"/>
        </w:rPr>
        <w:t> </w:t>
      </w:r>
      <w:r>
        <w:rPr>
          <w:spacing w:val="-5"/>
          <w:sz w:val="20"/>
        </w:rPr>
        <w:t>to—</w:t>
      </w:r>
    </w:p>
    <w:p>
      <w:pPr>
        <w:pStyle w:val="ListParagraph"/>
        <w:numPr>
          <w:ilvl w:val="1"/>
          <w:numId w:val="2"/>
        </w:numPr>
        <w:tabs>
          <w:tab w:pos="1984" w:val="left" w:leader="none"/>
        </w:tabs>
        <w:spacing w:line="213" w:lineRule="auto" w:before="50" w:after="0"/>
        <w:ind w:left="1984" w:right="565" w:hanging="454"/>
        <w:jc w:val="both"/>
        <w:rPr>
          <w:sz w:val="20"/>
        </w:rPr>
      </w:pPr>
      <w:r>
        <w:rPr>
          <w:w w:val="105"/>
          <w:sz w:val="20"/>
        </w:rPr>
        <w:t>the</w:t>
      </w:r>
      <w:r>
        <w:rPr>
          <w:spacing w:val="-10"/>
          <w:w w:val="105"/>
          <w:sz w:val="20"/>
        </w:rPr>
        <w:t> </w:t>
      </w:r>
      <w:r>
        <w:rPr>
          <w:w w:val="105"/>
          <w:sz w:val="20"/>
        </w:rPr>
        <w:t>rights,</w:t>
      </w:r>
      <w:r>
        <w:rPr>
          <w:spacing w:val="-10"/>
          <w:w w:val="105"/>
          <w:sz w:val="20"/>
        </w:rPr>
        <w:t> </w:t>
      </w:r>
      <w:r>
        <w:rPr>
          <w:w w:val="105"/>
          <w:sz w:val="20"/>
        </w:rPr>
        <w:t>privileges</w:t>
      </w:r>
      <w:r>
        <w:rPr>
          <w:spacing w:val="-10"/>
          <w:w w:val="105"/>
          <w:sz w:val="20"/>
        </w:rPr>
        <w:t> </w:t>
      </w:r>
      <w:r>
        <w:rPr>
          <w:w w:val="105"/>
          <w:sz w:val="20"/>
        </w:rPr>
        <w:t>and</w:t>
      </w:r>
      <w:r>
        <w:rPr>
          <w:spacing w:val="-10"/>
          <w:w w:val="105"/>
          <w:sz w:val="20"/>
        </w:rPr>
        <w:t> </w:t>
      </w:r>
      <w:r>
        <w:rPr>
          <w:w w:val="105"/>
          <w:sz w:val="20"/>
        </w:rPr>
        <w:t>benefits</w:t>
      </w:r>
      <w:r>
        <w:rPr>
          <w:spacing w:val="-10"/>
          <w:w w:val="105"/>
          <w:sz w:val="20"/>
        </w:rPr>
        <w:t> </w:t>
      </w:r>
      <w:r>
        <w:rPr>
          <w:w w:val="105"/>
          <w:sz w:val="20"/>
        </w:rPr>
        <w:t>of</w:t>
      </w:r>
      <w:r>
        <w:rPr>
          <w:spacing w:val="-10"/>
          <w:w w:val="105"/>
          <w:sz w:val="20"/>
        </w:rPr>
        <w:t> </w:t>
      </w:r>
      <w:r>
        <w:rPr>
          <w:w w:val="105"/>
          <w:sz w:val="20"/>
        </w:rPr>
        <w:t>citizenship,</w:t>
      </w:r>
      <w:r>
        <w:rPr>
          <w:spacing w:val="-10"/>
          <w:w w:val="105"/>
          <w:sz w:val="20"/>
        </w:rPr>
        <w:t> </w:t>
      </w:r>
      <w:r>
        <w:rPr>
          <w:w w:val="105"/>
          <w:sz w:val="20"/>
        </w:rPr>
        <w:t>subject</w:t>
      </w:r>
      <w:r>
        <w:rPr>
          <w:spacing w:val="-10"/>
          <w:w w:val="105"/>
          <w:sz w:val="20"/>
        </w:rPr>
        <w:t> </w:t>
      </w:r>
      <w:r>
        <w:rPr>
          <w:w w:val="105"/>
          <w:sz w:val="20"/>
        </w:rPr>
        <w:t>to</w:t>
      </w:r>
      <w:r>
        <w:rPr>
          <w:spacing w:val="-10"/>
          <w:w w:val="105"/>
          <w:sz w:val="20"/>
        </w:rPr>
        <w:t> </w:t>
      </w:r>
      <w:r>
        <w:rPr>
          <w:w w:val="105"/>
          <w:sz w:val="20"/>
        </w:rPr>
        <w:t>the</w:t>
      </w:r>
      <w:r>
        <w:rPr>
          <w:spacing w:val="-10"/>
          <w:w w:val="105"/>
          <w:sz w:val="20"/>
        </w:rPr>
        <w:t> </w:t>
      </w:r>
      <w:r>
        <w:rPr>
          <w:w w:val="105"/>
          <w:sz w:val="20"/>
        </w:rPr>
        <w:t>limits provided</w:t>
      </w:r>
      <w:r>
        <w:rPr>
          <w:spacing w:val="-13"/>
          <w:w w:val="105"/>
          <w:sz w:val="20"/>
        </w:rPr>
        <w:t> </w:t>
      </w:r>
      <w:r>
        <w:rPr>
          <w:w w:val="105"/>
          <w:sz w:val="20"/>
        </w:rPr>
        <w:t>or</w:t>
      </w:r>
      <w:r>
        <w:rPr>
          <w:spacing w:val="-13"/>
          <w:w w:val="105"/>
          <w:sz w:val="20"/>
        </w:rPr>
        <w:t> </w:t>
      </w:r>
      <w:r>
        <w:rPr>
          <w:w w:val="105"/>
          <w:sz w:val="20"/>
        </w:rPr>
        <w:t>permitted</w:t>
      </w:r>
      <w:r>
        <w:rPr>
          <w:spacing w:val="-13"/>
          <w:w w:val="105"/>
          <w:sz w:val="20"/>
        </w:rPr>
        <w:t> </w:t>
      </w:r>
      <w:r>
        <w:rPr>
          <w:w w:val="105"/>
          <w:sz w:val="20"/>
        </w:rPr>
        <w:t>by</w:t>
      </w:r>
      <w:r>
        <w:rPr>
          <w:spacing w:val="-13"/>
          <w:w w:val="105"/>
          <w:sz w:val="20"/>
        </w:rPr>
        <w:t> </w:t>
      </w:r>
      <w:r>
        <w:rPr>
          <w:w w:val="105"/>
          <w:sz w:val="20"/>
        </w:rPr>
        <w:t>this</w:t>
      </w:r>
      <w:r>
        <w:rPr>
          <w:spacing w:val="-13"/>
          <w:w w:val="105"/>
          <w:sz w:val="20"/>
        </w:rPr>
        <w:t> </w:t>
      </w:r>
      <w:r>
        <w:rPr>
          <w:w w:val="105"/>
          <w:sz w:val="20"/>
        </w:rPr>
        <w:t>Constitution;</w:t>
      </w:r>
      <w:r>
        <w:rPr>
          <w:spacing w:val="-13"/>
          <w:w w:val="105"/>
          <w:sz w:val="20"/>
        </w:rPr>
        <w:t> </w:t>
      </w:r>
      <w:r>
        <w:rPr>
          <w:w w:val="105"/>
          <w:sz w:val="20"/>
        </w:rPr>
        <w:t>and</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a Kenyan passport and any document of registration or </w:t>
      </w:r>
      <w:r>
        <w:rPr>
          <w:sz w:val="20"/>
        </w:rPr>
        <w:t>identification issued by the State to citizens.</w:t>
      </w:r>
    </w:p>
    <w:p>
      <w:pPr>
        <w:pStyle w:val="BodyText"/>
        <w:spacing w:line="213" w:lineRule="auto" w:before="67"/>
        <w:ind w:left="850" w:right="565" w:firstLine="283"/>
        <w:jc w:val="both"/>
      </w:pPr>
      <w:r>
        <w:rPr/>
        <w:t>(2)</w:t>
      </w:r>
      <w:r>
        <w:rPr>
          <w:spacing w:val="40"/>
        </w:rPr>
        <w:t> </w:t>
      </w:r>
      <w:r>
        <w:rPr/>
        <w:t>A passport or other document referred to in clause (1)(b) may be </w:t>
      </w:r>
      <w:r>
        <w:rPr/>
        <w:t>denied</w:t>
      </w:r>
      <w:r>
        <w:rPr/>
        <w:t>,</w:t>
      </w:r>
      <w:r>
        <w:rPr/>
        <w:t> suspended</w:t>
      </w:r>
      <w:r>
        <w:rPr>
          <w:spacing w:val="-8"/>
        </w:rPr>
        <w:t> </w:t>
      </w:r>
      <w:r>
        <w:rPr/>
        <w:t>or</w:t>
      </w:r>
      <w:r>
        <w:rPr>
          <w:spacing w:val="-8"/>
        </w:rPr>
        <w:t> </w:t>
      </w:r>
      <w:r>
        <w:rPr/>
        <w:t>confiscated</w:t>
      </w:r>
      <w:r>
        <w:rPr>
          <w:spacing w:val="-8"/>
        </w:rPr>
        <w:t> </w:t>
      </w:r>
      <w:r>
        <w:rPr/>
        <w:t>only</w:t>
      </w:r>
      <w:r>
        <w:rPr>
          <w:spacing w:val="-8"/>
        </w:rPr>
        <w:t> </w:t>
      </w:r>
      <w:r>
        <w:rPr/>
        <w:t>in</w:t>
      </w:r>
      <w:r>
        <w:rPr>
          <w:spacing w:val="-8"/>
        </w:rPr>
        <w:t> </w:t>
      </w:r>
      <w:r>
        <w:rPr/>
        <w:t>accordance</w:t>
      </w:r>
      <w:r>
        <w:rPr>
          <w:spacing w:val="-8"/>
        </w:rPr>
        <w:t> </w:t>
      </w:r>
      <w:r>
        <w:rPr/>
        <w:t>with</w:t>
      </w:r>
      <w:r>
        <w:rPr>
          <w:spacing w:val="-8"/>
        </w:rPr>
        <w:t> </w:t>
      </w:r>
      <w:r>
        <w:rPr/>
        <w:t>an</w:t>
      </w:r>
      <w:r>
        <w:rPr>
          <w:spacing w:val="-8"/>
        </w:rPr>
        <w:t> </w:t>
      </w:r>
      <w:r>
        <w:rPr/>
        <w:t>Act</w:t>
      </w:r>
      <w:r>
        <w:rPr>
          <w:spacing w:val="-8"/>
        </w:rPr>
        <w:t> </w:t>
      </w:r>
      <w:r>
        <w:rPr/>
        <w:t>of</w:t>
      </w:r>
      <w:r>
        <w:rPr>
          <w:spacing w:val="-8"/>
        </w:rPr>
        <w:t> </w:t>
      </w:r>
      <w:r>
        <w:rPr/>
        <w:t>Parliament</w:t>
      </w:r>
      <w:r>
        <w:rPr>
          <w:spacing w:val="-8"/>
        </w:rPr>
        <w:t> </w:t>
      </w:r>
      <w:r>
        <w:rPr/>
        <w:t>that</w:t>
      </w:r>
      <w:r>
        <w:rPr>
          <w:spacing w:val="-8"/>
        </w:rPr>
        <w:t> </w:t>
      </w:r>
      <w:r>
        <w:rPr/>
        <w:t>satisfie</w:t>
      </w:r>
      <w:r>
        <w:rPr/>
        <w:t>s</w:t>
      </w:r>
      <w:r>
        <w:rPr/>
        <w:t> the criteria referred to in Article 24.</w:t>
      </w:r>
    </w:p>
    <w:p>
      <w:pPr>
        <w:pStyle w:val="BodyText"/>
        <w:spacing w:after="0" w:line="213" w:lineRule="auto"/>
        <w:jc w:val="both"/>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596032">
                <wp:simplePos x="0" y="0"/>
                <wp:positionH relativeFrom="page">
                  <wp:posOffset>1439989</wp:posOffset>
                </wp:positionH>
                <wp:positionV relativeFrom="paragraph">
                  <wp:posOffset>548335</wp:posOffset>
                </wp:positionV>
                <wp:extent cx="4680585" cy="635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4680585" cy="6350"/>
                          <a:chExt cx="4680585" cy="6350"/>
                        </a:xfrm>
                      </wpg:grpSpPr>
                      <wps:wsp>
                        <wps:cNvPr id="74" name="Graphic 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20448;mso-wrap-distance-left:0;mso-wrap-distance-right:0" id="docshapegroup1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17</w:t>
      </w:r>
    </w:p>
    <w:p>
      <w:pPr>
        <w:pStyle w:val="Heading2"/>
        <w:spacing w:before="102"/>
        <w:jc w:val="left"/>
      </w:pPr>
      <w:r>
        <w:rPr>
          <w:w w:val="105"/>
        </w:rPr>
        <w:t>Retention</w:t>
      </w:r>
      <w:r>
        <w:rPr>
          <w:spacing w:val="-4"/>
          <w:w w:val="105"/>
        </w:rPr>
        <w:t> </w:t>
      </w:r>
      <w:r>
        <w:rPr>
          <w:w w:val="105"/>
        </w:rPr>
        <w:t>and</w:t>
      </w:r>
      <w:r>
        <w:rPr>
          <w:spacing w:val="-4"/>
          <w:w w:val="105"/>
        </w:rPr>
        <w:t> </w:t>
      </w:r>
      <w:r>
        <w:rPr>
          <w:w w:val="105"/>
        </w:rPr>
        <w:t>acquisition</w:t>
      </w:r>
      <w:r>
        <w:rPr>
          <w:spacing w:val="-3"/>
          <w:w w:val="105"/>
        </w:rPr>
        <w:t> </w:t>
      </w:r>
      <w:r>
        <w:rPr>
          <w:w w:val="105"/>
        </w:rPr>
        <w:t>of</w:t>
      </w:r>
      <w:r>
        <w:rPr>
          <w:spacing w:val="-4"/>
          <w:w w:val="105"/>
        </w:rPr>
        <w:t> </w:t>
      </w:r>
      <w:r>
        <w:rPr>
          <w:spacing w:val="-2"/>
          <w:w w:val="105"/>
        </w:rPr>
        <w:t>citizenship.</w:t>
      </w:r>
    </w:p>
    <w:p>
      <w:pPr>
        <w:pStyle w:val="ListParagraph"/>
        <w:numPr>
          <w:ilvl w:val="0"/>
          <w:numId w:val="2"/>
        </w:numPr>
        <w:tabs>
          <w:tab w:pos="1603" w:val="left" w:leader="none"/>
        </w:tabs>
        <w:spacing w:line="213" w:lineRule="auto" w:before="61" w:after="0"/>
        <w:ind w:left="850" w:right="565" w:firstLine="283"/>
        <w:jc w:val="left"/>
        <w:rPr>
          <w:sz w:val="20"/>
        </w:rPr>
      </w:pPr>
      <w:r>
        <w:rPr>
          <w:sz w:val="20"/>
        </w:rPr>
        <w:t>(1)</w:t>
      </w:r>
      <w:r>
        <w:rPr>
          <w:spacing w:val="40"/>
          <w:sz w:val="20"/>
        </w:rPr>
        <w:t> </w:t>
      </w:r>
      <w:r>
        <w:rPr>
          <w:sz w:val="20"/>
        </w:rPr>
        <w:t>Every person who was a citizen immediately before the effective date retains the same citizenship status as of that date.</w:t>
      </w:r>
    </w:p>
    <w:p>
      <w:pPr>
        <w:pStyle w:val="ListParagraph"/>
        <w:numPr>
          <w:ilvl w:val="0"/>
          <w:numId w:val="10"/>
        </w:numPr>
        <w:tabs>
          <w:tab w:pos="1474" w:val="left" w:leader="none"/>
        </w:tabs>
        <w:spacing w:line="240" w:lineRule="auto" w:before="45" w:after="0"/>
        <w:ind w:left="1474" w:right="0" w:hanging="340"/>
        <w:jc w:val="left"/>
        <w:rPr>
          <w:sz w:val="20"/>
        </w:rPr>
      </w:pPr>
      <w:r>
        <w:rPr>
          <w:sz w:val="20"/>
        </w:rPr>
        <w:t>Citizenship</w:t>
      </w:r>
      <w:r>
        <w:rPr>
          <w:spacing w:val="-9"/>
          <w:sz w:val="20"/>
        </w:rPr>
        <w:t> </w:t>
      </w:r>
      <w:r>
        <w:rPr>
          <w:sz w:val="20"/>
        </w:rPr>
        <w:t>may</w:t>
      </w:r>
      <w:r>
        <w:rPr>
          <w:spacing w:val="-9"/>
          <w:sz w:val="20"/>
        </w:rPr>
        <w:t> </w:t>
      </w:r>
      <w:r>
        <w:rPr>
          <w:sz w:val="20"/>
        </w:rPr>
        <w:t>be</w:t>
      </w:r>
      <w:r>
        <w:rPr>
          <w:spacing w:val="-9"/>
          <w:sz w:val="20"/>
        </w:rPr>
        <w:t> </w:t>
      </w:r>
      <w:r>
        <w:rPr>
          <w:sz w:val="20"/>
        </w:rPr>
        <w:t>acquired</w:t>
      </w:r>
      <w:r>
        <w:rPr>
          <w:spacing w:val="-9"/>
          <w:sz w:val="20"/>
        </w:rPr>
        <w:t> </w:t>
      </w:r>
      <w:r>
        <w:rPr>
          <w:sz w:val="20"/>
        </w:rPr>
        <w:t>by</w:t>
      </w:r>
      <w:r>
        <w:rPr>
          <w:spacing w:val="-8"/>
          <w:sz w:val="20"/>
        </w:rPr>
        <w:t> </w:t>
      </w:r>
      <w:r>
        <w:rPr>
          <w:sz w:val="20"/>
        </w:rPr>
        <w:t>birth</w:t>
      </w:r>
      <w:r>
        <w:rPr>
          <w:spacing w:val="-9"/>
          <w:sz w:val="20"/>
        </w:rPr>
        <w:t> </w:t>
      </w:r>
      <w:r>
        <w:rPr>
          <w:sz w:val="20"/>
        </w:rPr>
        <w:t>or</w:t>
      </w:r>
      <w:r>
        <w:rPr>
          <w:spacing w:val="-9"/>
          <w:sz w:val="20"/>
        </w:rPr>
        <w:t> </w:t>
      </w:r>
      <w:r>
        <w:rPr>
          <w:spacing w:val="-2"/>
          <w:sz w:val="20"/>
        </w:rPr>
        <w:t>registration.</w:t>
      </w:r>
    </w:p>
    <w:p>
      <w:pPr>
        <w:pStyle w:val="ListParagraph"/>
        <w:numPr>
          <w:ilvl w:val="0"/>
          <w:numId w:val="10"/>
        </w:numPr>
        <w:tabs>
          <w:tab w:pos="1474" w:val="left" w:leader="none"/>
        </w:tabs>
        <w:spacing w:line="240" w:lineRule="auto" w:before="38" w:after="0"/>
        <w:ind w:left="1474" w:right="0" w:hanging="340"/>
        <w:jc w:val="left"/>
        <w:rPr>
          <w:sz w:val="20"/>
        </w:rPr>
      </w:pPr>
      <w:r>
        <w:rPr>
          <w:sz w:val="20"/>
        </w:rPr>
        <w:t>Citizenship is not</w:t>
      </w:r>
      <w:r>
        <w:rPr>
          <w:spacing w:val="1"/>
          <w:sz w:val="20"/>
        </w:rPr>
        <w:t> </w:t>
      </w:r>
      <w:r>
        <w:rPr>
          <w:sz w:val="20"/>
        </w:rPr>
        <w:t>lost through</w:t>
      </w:r>
      <w:r>
        <w:rPr>
          <w:spacing w:val="1"/>
          <w:sz w:val="20"/>
        </w:rPr>
        <w:t> </w:t>
      </w:r>
      <w:r>
        <w:rPr>
          <w:sz w:val="20"/>
        </w:rPr>
        <w:t>marriage or</w:t>
      </w:r>
      <w:r>
        <w:rPr>
          <w:spacing w:val="1"/>
          <w:sz w:val="20"/>
        </w:rPr>
        <w:t> </w:t>
      </w:r>
      <w:r>
        <w:rPr>
          <w:sz w:val="20"/>
        </w:rPr>
        <w:t>the dissolution</w:t>
      </w:r>
      <w:r>
        <w:rPr>
          <w:spacing w:val="1"/>
          <w:sz w:val="20"/>
        </w:rPr>
        <w:t> </w:t>
      </w:r>
      <w:r>
        <w:rPr>
          <w:sz w:val="20"/>
        </w:rPr>
        <w:t>of </w:t>
      </w:r>
      <w:r>
        <w:rPr>
          <w:spacing w:val="-2"/>
          <w:sz w:val="20"/>
        </w:rPr>
        <w:t>marriage.</w:t>
      </w:r>
    </w:p>
    <w:p>
      <w:pPr>
        <w:pStyle w:val="Heading2"/>
        <w:spacing w:before="83"/>
        <w:jc w:val="left"/>
      </w:pPr>
      <w:r>
        <w:rPr/>
        <w:t>Citizenship</w:t>
      </w:r>
      <w:r>
        <w:rPr>
          <w:spacing w:val="3"/>
        </w:rPr>
        <w:t> </w:t>
      </w:r>
      <w:r>
        <w:rPr/>
        <w:t>by</w:t>
      </w:r>
      <w:r>
        <w:rPr>
          <w:spacing w:val="4"/>
        </w:rPr>
        <w:t> </w:t>
      </w:r>
      <w:r>
        <w:rPr>
          <w:spacing w:val="-2"/>
        </w:rPr>
        <w:t>birth.</w:t>
      </w:r>
    </w:p>
    <w:p>
      <w:pPr>
        <w:pStyle w:val="ListParagraph"/>
        <w:numPr>
          <w:ilvl w:val="0"/>
          <w:numId w:val="2"/>
        </w:numPr>
        <w:tabs>
          <w:tab w:pos="1521" w:val="left" w:leader="none"/>
        </w:tabs>
        <w:spacing w:line="213" w:lineRule="auto" w:before="62" w:after="0"/>
        <w:ind w:left="850" w:right="565" w:firstLine="283"/>
        <w:jc w:val="both"/>
        <w:rPr>
          <w:sz w:val="20"/>
        </w:rPr>
      </w:pPr>
      <w:r>
        <w:rPr>
          <w:sz w:val="20"/>
        </w:rPr>
        <w:t>(1)</w:t>
      </w:r>
      <w:r>
        <w:rPr>
          <w:spacing w:val="-13"/>
          <w:sz w:val="20"/>
        </w:rPr>
        <w:t> </w:t>
      </w:r>
      <w:r>
        <w:rPr>
          <w:sz w:val="20"/>
        </w:rPr>
        <w:t>A</w:t>
      </w:r>
      <w:r>
        <w:rPr>
          <w:spacing w:val="-12"/>
          <w:sz w:val="20"/>
        </w:rPr>
        <w:t> </w:t>
      </w:r>
      <w:r>
        <w:rPr>
          <w:sz w:val="20"/>
        </w:rPr>
        <w:t>person</w:t>
      </w:r>
      <w:r>
        <w:rPr>
          <w:spacing w:val="-13"/>
          <w:sz w:val="20"/>
        </w:rPr>
        <w:t> </w:t>
      </w:r>
      <w:r>
        <w:rPr>
          <w:sz w:val="20"/>
        </w:rPr>
        <w:t>is</w:t>
      </w:r>
      <w:r>
        <w:rPr>
          <w:spacing w:val="-12"/>
          <w:sz w:val="20"/>
        </w:rPr>
        <w:t> </w:t>
      </w:r>
      <w:r>
        <w:rPr>
          <w:sz w:val="20"/>
        </w:rPr>
        <w:t>a</w:t>
      </w:r>
      <w:r>
        <w:rPr>
          <w:spacing w:val="-13"/>
          <w:sz w:val="20"/>
        </w:rPr>
        <w:t> </w:t>
      </w:r>
      <w:r>
        <w:rPr>
          <w:sz w:val="20"/>
        </w:rPr>
        <w:t>citizen</w:t>
      </w:r>
      <w:r>
        <w:rPr>
          <w:spacing w:val="-12"/>
          <w:sz w:val="20"/>
        </w:rPr>
        <w:t> </w:t>
      </w:r>
      <w:r>
        <w:rPr>
          <w:sz w:val="20"/>
        </w:rPr>
        <w:t>by</w:t>
      </w:r>
      <w:r>
        <w:rPr>
          <w:spacing w:val="-13"/>
          <w:sz w:val="20"/>
        </w:rPr>
        <w:t> </w:t>
      </w:r>
      <w:r>
        <w:rPr>
          <w:sz w:val="20"/>
        </w:rPr>
        <w:t>birth</w:t>
      </w:r>
      <w:r>
        <w:rPr>
          <w:spacing w:val="-12"/>
          <w:sz w:val="20"/>
        </w:rPr>
        <w:t> </w:t>
      </w:r>
      <w:r>
        <w:rPr>
          <w:sz w:val="20"/>
        </w:rPr>
        <w:t>if</w:t>
      </w:r>
      <w:r>
        <w:rPr>
          <w:spacing w:val="-13"/>
          <w:sz w:val="20"/>
        </w:rPr>
        <w:t> </w:t>
      </w:r>
      <w:r>
        <w:rPr>
          <w:sz w:val="20"/>
        </w:rPr>
        <w:t>on</w:t>
      </w:r>
      <w:r>
        <w:rPr>
          <w:spacing w:val="-12"/>
          <w:sz w:val="20"/>
        </w:rPr>
        <w:t> </w:t>
      </w:r>
      <w:r>
        <w:rPr>
          <w:sz w:val="20"/>
        </w:rPr>
        <w:t>the</w:t>
      </w:r>
      <w:r>
        <w:rPr>
          <w:spacing w:val="-13"/>
          <w:sz w:val="20"/>
        </w:rPr>
        <w:t> </w:t>
      </w:r>
      <w:r>
        <w:rPr>
          <w:sz w:val="20"/>
        </w:rPr>
        <w:t>day</w:t>
      </w:r>
      <w:r>
        <w:rPr>
          <w:spacing w:val="-12"/>
          <w:sz w:val="20"/>
        </w:rPr>
        <w:t> </w:t>
      </w:r>
      <w:r>
        <w:rPr>
          <w:sz w:val="20"/>
        </w:rPr>
        <w:t>of</w:t>
      </w:r>
      <w:r>
        <w:rPr>
          <w:spacing w:val="-13"/>
          <w:sz w:val="20"/>
        </w:rPr>
        <w:t> </w:t>
      </w:r>
      <w:r>
        <w:rPr>
          <w:sz w:val="20"/>
        </w:rPr>
        <w:t>the</w:t>
      </w:r>
      <w:r>
        <w:rPr>
          <w:spacing w:val="-12"/>
          <w:sz w:val="20"/>
        </w:rPr>
        <w:t> </w:t>
      </w:r>
      <w:r>
        <w:rPr>
          <w:sz w:val="20"/>
        </w:rPr>
        <w:t>person’s</w:t>
      </w:r>
      <w:r>
        <w:rPr>
          <w:spacing w:val="-13"/>
          <w:sz w:val="20"/>
        </w:rPr>
        <w:t> </w:t>
      </w:r>
      <w:r>
        <w:rPr>
          <w:sz w:val="20"/>
        </w:rPr>
        <w:t>birth,</w:t>
      </w:r>
      <w:r>
        <w:rPr>
          <w:spacing w:val="-12"/>
          <w:sz w:val="20"/>
        </w:rPr>
        <w:t> </w:t>
      </w:r>
      <w:r>
        <w:rPr>
          <w:sz w:val="20"/>
        </w:rPr>
        <w:t>whether</w:t>
      </w:r>
      <w:r>
        <w:rPr>
          <w:spacing w:val="-13"/>
          <w:sz w:val="20"/>
        </w:rPr>
        <w:t> </w:t>
      </w:r>
      <w:r>
        <w:rPr>
          <w:sz w:val="20"/>
        </w:rPr>
        <w:t>or not</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born</w:t>
      </w:r>
      <w:r>
        <w:rPr>
          <w:spacing w:val="-7"/>
          <w:sz w:val="20"/>
        </w:rPr>
        <w:t> </w:t>
      </w:r>
      <w:r>
        <w:rPr>
          <w:sz w:val="20"/>
        </w:rPr>
        <w:t>in</w:t>
      </w:r>
      <w:r>
        <w:rPr>
          <w:spacing w:val="-7"/>
          <w:sz w:val="20"/>
        </w:rPr>
        <w:t> </w:t>
      </w:r>
      <w:r>
        <w:rPr>
          <w:sz w:val="20"/>
        </w:rPr>
        <w:t>Kenya,</w:t>
      </w:r>
      <w:r>
        <w:rPr>
          <w:spacing w:val="-7"/>
          <w:sz w:val="20"/>
        </w:rPr>
        <w:t> </w:t>
      </w:r>
      <w:r>
        <w:rPr>
          <w:sz w:val="20"/>
        </w:rPr>
        <w:t>either</w:t>
      </w:r>
      <w:r>
        <w:rPr>
          <w:spacing w:val="-7"/>
          <w:sz w:val="20"/>
        </w:rPr>
        <w:t> </w:t>
      </w:r>
      <w:r>
        <w:rPr>
          <w:sz w:val="20"/>
        </w:rPr>
        <w:t>the</w:t>
      </w:r>
      <w:r>
        <w:rPr>
          <w:spacing w:val="-7"/>
          <w:sz w:val="20"/>
        </w:rPr>
        <w:t> </w:t>
      </w:r>
      <w:r>
        <w:rPr>
          <w:sz w:val="20"/>
        </w:rPr>
        <w:t>mother</w:t>
      </w:r>
      <w:r>
        <w:rPr>
          <w:spacing w:val="-7"/>
          <w:sz w:val="20"/>
        </w:rPr>
        <w:t> </w:t>
      </w:r>
      <w:r>
        <w:rPr>
          <w:sz w:val="20"/>
        </w:rPr>
        <w:t>or</w:t>
      </w:r>
      <w:r>
        <w:rPr>
          <w:spacing w:val="-7"/>
          <w:sz w:val="20"/>
        </w:rPr>
        <w:t> </w:t>
      </w:r>
      <w:r>
        <w:rPr>
          <w:sz w:val="20"/>
        </w:rPr>
        <w:t>father</w:t>
      </w:r>
      <w:r>
        <w:rPr>
          <w:spacing w:val="-7"/>
          <w:sz w:val="20"/>
        </w:rPr>
        <w:t> </w:t>
      </w:r>
      <w:r>
        <w:rPr>
          <w:sz w:val="20"/>
        </w:rPr>
        <w:t>of</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a</w:t>
      </w:r>
      <w:r>
        <w:rPr>
          <w:spacing w:val="-7"/>
          <w:sz w:val="20"/>
        </w:rPr>
        <w:t> </w:t>
      </w:r>
      <w:r>
        <w:rPr>
          <w:sz w:val="20"/>
        </w:rPr>
        <w:t>citizen.</w:t>
      </w:r>
    </w:p>
    <w:p>
      <w:pPr>
        <w:pStyle w:val="ListParagraph"/>
        <w:numPr>
          <w:ilvl w:val="0"/>
          <w:numId w:val="11"/>
        </w:numPr>
        <w:tabs>
          <w:tab w:pos="1465" w:val="left" w:leader="none"/>
        </w:tabs>
        <w:spacing w:line="213" w:lineRule="auto" w:before="67" w:after="0"/>
        <w:ind w:left="850" w:right="565" w:firstLine="283"/>
        <w:jc w:val="both"/>
        <w:rPr>
          <w:sz w:val="20"/>
        </w:rPr>
      </w:pPr>
      <w:r>
        <w:rPr>
          <w:sz w:val="20"/>
        </w:rPr>
        <w:t>Clause</w:t>
      </w:r>
      <w:r>
        <w:rPr>
          <w:spacing w:val="-5"/>
          <w:sz w:val="20"/>
        </w:rPr>
        <w:t> </w:t>
      </w:r>
      <w:r>
        <w:rPr>
          <w:sz w:val="20"/>
        </w:rPr>
        <w:t>(1)</w:t>
      </w:r>
      <w:r>
        <w:rPr>
          <w:spacing w:val="-5"/>
          <w:sz w:val="20"/>
        </w:rPr>
        <w:t> </w:t>
      </w:r>
      <w:r>
        <w:rPr>
          <w:sz w:val="20"/>
        </w:rPr>
        <w:t>applies</w:t>
      </w:r>
      <w:r>
        <w:rPr>
          <w:spacing w:val="-5"/>
          <w:sz w:val="20"/>
        </w:rPr>
        <w:t> </w:t>
      </w:r>
      <w:r>
        <w:rPr>
          <w:sz w:val="20"/>
        </w:rPr>
        <w:t>equally</w:t>
      </w:r>
      <w:r>
        <w:rPr>
          <w:spacing w:val="-5"/>
          <w:sz w:val="20"/>
        </w:rPr>
        <w:t> </w:t>
      </w:r>
      <w:r>
        <w:rPr>
          <w:sz w:val="20"/>
        </w:rPr>
        <w:t>to</w:t>
      </w:r>
      <w:r>
        <w:rPr>
          <w:spacing w:val="-5"/>
          <w:sz w:val="20"/>
        </w:rPr>
        <w:t> </w:t>
      </w:r>
      <w:r>
        <w:rPr>
          <w:sz w:val="20"/>
        </w:rPr>
        <w:t>a</w:t>
      </w:r>
      <w:r>
        <w:rPr>
          <w:spacing w:val="-5"/>
          <w:sz w:val="20"/>
        </w:rPr>
        <w:t> </w:t>
      </w:r>
      <w:r>
        <w:rPr>
          <w:sz w:val="20"/>
        </w:rPr>
        <w:t>person</w:t>
      </w:r>
      <w:r>
        <w:rPr>
          <w:spacing w:val="-5"/>
          <w:sz w:val="20"/>
        </w:rPr>
        <w:t> </w:t>
      </w:r>
      <w:r>
        <w:rPr>
          <w:sz w:val="20"/>
        </w:rPr>
        <w:t>born</w:t>
      </w:r>
      <w:r>
        <w:rPr>
          <w:spacing w:val="-5"/>
          <w:sz w:val="20"/>
        </w:rPr>
        <w:t> </w:t>
      </w:r>
      <w:r>
        <w:rPr>
          <w:sz w:val="20"/>
        </w:rPr>
        <w:t>before</w:t>
      </w:r>
      <w:r>
        <w:rPr>
          <w:spacing w:val="-5"/>
          <w:sz w:val="20"/>
        </w:rPr>
        <w:t> </w:t>
      </w:r>
      <w:r>
        <w:rPr>
          <w:sz w:val="20"/>
        </w:rPr>
        <w:t>the</w:t>
      </w:r>
      <w:r>
        <w:rPr>
          <w:spacing w:val="-5"/>
          <w:sz w:val="20"/>
        </w:rPr>
        <w:t> </w:t>
      </w:r>
      <w:r>
        <w:rPr>
          <w:sz w:val="20"/>
        </w:rPr>
        <w:t>effective</w:t>
      </w:r>
      <w:r>
        <w:rPr>
          <w:spacing w:val="-5"/>
          <w:sz w:val="20"/>
        </w:rPr>
        <w:t> </w:t>
      </w:r>
      <w:r>
        <w:rPr>
          <w:sz w:val="20"/>
        </w:rPr>
        <w:t>date,</w:t>
      </w:r>
      <w:r>
        <w:rPr>
          <w:spacing w:val="-5"/>
          <w:sz w:val="20"/>
        </w:rPr>
        <w:t> </w:t>
      </w:r>
      <w:r>
        <w:rPr>
          <w:sz w:val="20"/>
        </w:rPr>
        <w:t>whether or not the person was born in Kenya, if either the mother or father of the person is or was a citizen.</w:t>
      </w:r>
    </w:p>
    <w:p>
      <w:pPr>
        <w:pStyle w:val="ListParagraph"/>
        <w:numPr>
          <w:ilvl w:val="0"/>
          <w:numId w:val="11"/>
        </w:numPr>
        <w:tabs>
          <w:tab w:pos="1473" w:val="left" w:leader="none"/>
        </w:tabs>
        <w:spacing w:line="213" w:lineRule="auto" w:before="68" w:after="0"/>
        <w:ind w:left="850" w:right="565" w:firstLine="283"/>
        <w:jc w:val="both"/>
        <w:rPr>
          <w:sz w:val="20"/>
        </w:rPr>
      </w:pPr>
      <w:r>
        <w:rPr>
          <w:sz w:val="20"/>
        </w:rPr>
        <w:t>Parliament may enact legislation limiting the effect of clauses (1) and (2) on the descendents of Kenyan citizens who are born outside Kenya.</w:t>
      </w:r>
    </w:p>
    <w:p>
      <w:pPr>
        <w:pStyle w:val="ListParagraph"/>
        <w:numPr>
          <w:ilvl w:val="0"/>
          <w:numId w:val="11"/>
        </w:numPr>
        <w:tabs>
          <w:tab w:pos="1476" w:val="left" w:leader="none"/>
        </w:tabs>
        <w:spacing w:line="213" w:lineRule="auto" w:before="68" w:after="0"/>
        <w:ind w:left="850" w:right="565" w:firstLine="283"/>
        <w:jc w:val="both"/>
        <w:rPr>
          <w:sz w:val="20"/>
        </w:rPr>
      </w:pPr>
      <w:r>
        <w:rPr>
          <w:sz w:val="20"/>
        </w:rPr>
        <w:t>A</w:t>
      </w:r>
      <w:r>
        <w:rPr>
          <w:spacing w:val="-3"/>
          <w:sz w:val="20"/>
        </w:rPr>
        <w:t> </w:t>
      </w:r>
      <w:r>
        <w:rPr>
          <w:sz w:val="20"/>
        </w:rPr>
        <w:t>child</w:t>
      </w:r>
      <w:r>
        <w:rPr>
          <w:spacing w:val="-3"/>
          <w:sz w:val="20"/>
        </w:rPr>
        <w:t> </w:t>
      </w:r>
      <w:r>
        <w:rPr>
          <w:sz w:val="20"/>
        </w:rPr>
        <w:t>found</w:t>
      </w:r>
      <w:r>
        <w:rPr>
          <w:spacing w:val="-3"/>
          <w:sz w:val="20"/>
        </w:rPr>
        <w:t> </w:t>
      </w:r>
      <w:r>
        <w:rPr>
          <w:sz w:val="20"/>
        </w:rPr>
        <w:t>in</w:t>
      </w:r>
      <w:r>
        <w:rPr>
          <w:spacing w:val="-3"/>
          <w:sz w:val="20"/>
        </w:rPr>
        <w:t> </w:t>
      </w:r>
      <w:r>
        <w:rPr>
          <w:sz w:val="20"/>
        </w:rPr>
        <w:t>Kenya</w:t>
      </w:r>
      <w:r>
        <w:rPr>
          <w:spacing w:val="-3"/>
          <w:sz w:val="20"/>
        </w:rPr>
        <w:t> </w:t>
      </w:r>
      <w:r>
        <w:rPr>
          <w:sz w:val="20"/>
        </w:rPr>
        <w:t>who</w:t>
      </w:r>
      <w:r>
        <w:rPr>
          <w:spacing w:val="-3"/>
          <w:sz w:val="20"/>
        </w:rPr>
        <w:t> </w:t>
      </w:r>
      <w:r>
        <w:rPr>
          <w:sz w:val="20"/>
        </w:rPr>
        <w:t>is,</w:t>
      </w:r>
      <w:r>
        <w:rPr>
          <w:spacing w:val="-3"/>
          <w:sz w:val="20"/>
        </w:rPr>
        <w:t> </w:t>
      </w:r>
      <w:r>
        <w:rPr>
          <w:sz w:val="20"/>
        </w:rPr>
        <w:t>or</w:t>
      </w:r>
      <w:r>
        <w:rPr>
          <w:spacing w:val="-3"/>
          <w:sz w:val="20"/>
        </w:rPr>
        <w:t> </w:t>
      </w:r>
      <w:r>
        <w:rPr>
          <w:sz w:val="20"/>
        </w:rPr>
        <w:t>appears</w:t>
      </w:r>
      <w:r>
        <w:rPr>
          <w:spacing w:val="-3"/>
          <w:sz w:val="20"/>
        </w:rPr>
        <w:t> </w:t>
      </w:r>
      <w:r>
        <w:rPr>
          <w:sz w:val="20"/>
        </w:rPr>
        <w:t>to</w:t>
      </w:r>
      <w:r>
        <w:rPr>
          <w:spacing w:val="-3"/>
          <w:sz w:val="20"/>
        </w:rPr>
        <w:t> </w:t>
      </w:r>
      <w:r>
        <w:rPr>
          <w:sz w:val="20"/>
        </w:rPr>
        <w:t>be,</w:t>
      </w:r>
      <w:r>
        <w:rPr>
          <w:spacing w:val="-3"/>
          <w:sz w:val="20"/>
        </w:rPr>
        <w:t> </w:t>
      </w:r>
      <w:r>
        <w:rPr>
          <w:sz w:val="20"/>
        </w:rPr>
        <w:t>less</w:t>
      </w:r>
      <w:r>
        <w:rPr>
          <w:spacing w:val="-3"/>
          <w:sz w:val="20"/>
        </w:rPr>
        <w:t> </w:t>
      </w:r>
      <w:r>
        <w:rPr>
          <w:sz w:val="20"/>
        </w:rPr>
        <w:t>than</w:t>
      </w:r>
      <w:r>
        <w:rPr>
          <w:spacing w:val="-3"/>
          <w:sz w:val="20"/>
        </w:rPr>
        <w:t> </w:t>
      </w:r>
      <w:r>
        <w:rPr>
          <w:sz w:val="20"/>
        </w:rPr>
        <w:t>eight</w:t>
      </w:r>
      <w:r>
        <w:rPr>
          <w:spacing w:val="-3"/>
          <w:sz w:val="20"/>
        </w:rPr>
        <w:t> </w:t>
      </w:r>
      <w:r>
        <w:rPr>
          <w:sz w:val="20"/>
        </w:rPr>
        <w:t>years</w:t>
      </w:r>
      <w:r>
        <w:rPr>
          <w:spacing w:val="-3"/>
          <w:sz w:val="20"/>
        </w:rPr>
        <w:t> </w:t>
      </w:r>
      <w:r>
        <w:rPr>
          <w:sz w:val="20"/>
        </w:rPr>
        <w:t>of</w:t>
      </w:r>
      <w:r>
        <w:rPr>
          <w:spacing w:val="-3"/>
          <w:sz w:val="20"/>
        </w:rPr>
        <w:t> </w:t>
      </w:r>
      <w:r>
        <w:rPr>
          <w:sz w:val="20"/>
        </w:rPr>
        <w:t>age, and whose nationality and parents are not known, is presumed to be a citizen </w:t>
      </w:r>
      <w:r>
        <w:rPr>
          <w:sz w:val="20"/>
        </w:rPr>
        <w:t>by </w:t>
      </w:r>
      <w:r>
        <w:rPr>
          <w:spacing w:val="-2"/>
          <w:sz w:val="20"/>
        </w:rPr>
        <w:t>birth.</w:t>
      </w:r>
    </w:p>
    <w:p>
      <w:pPr>
        <w:pStyle w:val="ListParagraph"/>
        <w:numPr>
          <w:ilvl w:val="0"/>
          <w:numId w:val="11"/>
        </w:numPr>
        <w:tabs>
          <w:tab w:pos="1466" w:val="left" w:leader="none"/>
        </w:tabs>
        <w:spacing w:line="213" w:lineRule="auto" w:before="67" w:after="0"/>
        <w:ind w:left="850" w:right="565" w:firstLine="283"/>
        <w:jc w:val="both"/>
        <w:rPr>
          <w:sz w:val="20"/>
        </w:rPr>
      </w:pPr>
      <w:r>
        <w:rPr>
          <w:sz w:val="20"/>
        </w:rPr>
        <w:t>A</w:t>
      </w:r>
      <w:r>
        <w:rPr>
          <w:spacing w:val="-12"/>
          <w:sz w:val="20"/>
        </w:rPr>
        <w:t> </w:t>
      </w:r>
      <w:r>
        <w:rPr>
          <w:sz w:val="20"/>
        </w:rPr>
        <w:t>person</w:t>
      </w:r>
      <w:r>
        <w:rPr>
          <w:spacing w:val="-12"/>
          <w:sz w:val="20"/>
        </w:rPr>
        <w:t> </w:t>
      </w:r>
      <w:r>
        <w:rPr>
          <w:sz w:val="20"/>
        </w:rPr>
        <w:t>who</w:t>
      </w:r>
      <w:r>
        <w:rPr>
          <w:spacing w:val="-12"/>
          <w:sz w:val="20"/>
        </w:rPr>
        <w:t> </w:t>
      </w:r>
      <w:r>
        <w:rPr>
          <w:sz w:val="20"/>
        </w:rPr>
        <w:t>is</w:t>
      </w:r>
      <w:r>
        <w:rPr>
          <w:spacing w:val="-12"/>
          <w:sz w:val="20"/>
        </w:rPr>
        <w:t> </w:t>
      </w:r>
      <w:r>
        <w:rPr>
          <w:sz w:val="20"/>
        </w:rPr>
        <w:t>a</w:t>
      </w:r>
      <w:r>
        <w:rPr>
          <w:spacing w:val="-12"/>
          <w:sz w:val="20"/>
        </w:rPr>
        <w:t> </w:t>
      </w:r>
      <w:r>
        <w:rPr>
          <w:sz w:val="20"/>
        </w:rPr>
        <w:t>Kenyan</w:t>
      </w:r>
      <w:r>
        <w:rPr>
          <w:spacing w:val="-12"/>
          <w:sz w:val="20"/>
        </w:rPr>
        <w:t> </w:t>
      </w:r>
      <w:r>
        <w:rPr>
          <w:sz w:val="20"/>
        </w:rPr>
        <w:t>citizen</w:t>
      </w:r>
      <w:r>
        <w:rPr>
          <w:spacing w:val="-12"/>
          <w:sz w:val="20"/>
        </w:rPr>
        <w:t> </w:t>
      </w:r>
      <w:r>
        <w:rPr>
          <w:sz w:val="20"/>
        </w:rPr>
        <w:t>by</w:t>
      </w:r>
      <w:r>
        <w:rPr>
          <w:spacing w:val="-12"/>
          <w:sz w:val="20"/>
        </w:rPr>
        <w:t> </w:t>
      </w:r>
      <w:r>
        <w:rPr>
          <w:sz w:val="20"/>
        </w:rPr>
        <w:t>birth</w:t>
      </w:r>
      <w:r>
        <w:rPr>
          <w:spacing w:val="-12"/>
          <w:sz w:val="20"/>
        </w:rPr>
        <w:t> </w:t>
      </w:r>
      <w:r>
        <w:rPr>
          <w:sz w:val="20"/>
        </w:rPr>
        <w:t>and</w:t>
      </w:r>
      <w:r>
        <w:rPr>
          <w:spacing w:val="-12"/>
          <w:sz w:val="20"/>
        </w:rPr>
        <w:t> </w:t>
      </w:r>
      <w:r>
        <w:rPr>
          <w:sz w:val="20"/>
        </w:rPr>
        <w:t>who</w:t>
      </w:r>
      <w:r>
        <w:rPr>
          <w:spacing w:val="-12"/>
          <w:sz w:val="20"/>
        </w:rPr>
        <w:t> </w:t>
      </w:r>
      <w:r>
        <w:rPr>
          <w:sz w:val="20"/>
        </w:rPr>
        <w:t>has</w:t>
      </w:r>
      <w:r>
        <w:rPr>
          <w:spacing w:val="-12"/>
          <w:sz w:val="20"/>
        </w:rPr>
        <w:t> </w:t>
      </w:r>
      <w:r>
        <w:rPr>
          <w:sz w:val="20"/>
        </w:rPr>
        <w:t>ceased</w:t>
      </w:r>
      <w:r>
        <w:rPr>
          <w:spacing w:val="-12"/>
          <w:sz w:val="20"/>
        </w:rPr>
        <w:t> </w:t>
      </w:r>
      <w:r>
        <w:rPr>
          <w:sz w:val="20"/>
        </w:rPr>
        <w:t>to</w:t>
      </w:r>
      <w:r>
        <w:rPr>
          <w:spacing w:val="-12"/>
          <w:sz w:val="20"/>
        </w:rPr>
        <w:t> </w:t>
      </w:r>
      <w:r>
        <w:rPr>
          <w:sz w:val="20"/>
        </w:rPr>
        <w:t>be</w:t>
      </w:r>
      <w:r>
        <w:rPr>
          <w:spacing w:val="-12"/>
          <w:sz w:val="20"/>
        </w:rPr>
        <w:t> </w:t>
      </w:r>
      <w:r>
        <w:rPr>
          <w:sz w:val="20"/>
        </w:rPr>
        <w:t>a</w:t>
      </w:r>
      <w:r>
        <w:rPr>
          <w:spacing w:val="-12"/>
          <w:sz w:val="20"/>
        </w:rPr>
        <w:t> </w:t>
      </w:r>
      <w:r>
        <w:rPr>
          <w:sz w:val="20"/>
        </w:rPr>
        <w:t>Kenyan </w:t>
      </w:r>
      <w:r>
        <w:rPr>
          <w:w w:val="105"/>
          <w:sz w:val="20"/>
        </w:rPr>
        <w:t>citizen</w:t>
      </w:r>
      <w:r>
        <w:rPr>
          <w:spacing w:val="-11"/>
          <w:w w:val="105"/>
          <w:sz w:val="20"/>
        </w:rPr>
        <w:t> </w:t>
      </w:r>
      <w:r>
        <w:rPr>
          <w:w w:val="105"/>
          <w:sz w:val="20"/>
        </w:rPr>
        <w:t>because</w:t>
      </w:r>
      <w:r>
        <w:rPr>
          <w:spacing w:val="-11"/>
          <w:w w:val="105"/>
          <w:sz w:val="20"/>
        </w:rPr>
        <w:t> </w:t>
      </w:r>
      <w:r>
        <w:rPr>
          <w:w w:val="105"/>
          <w:sz w:val="20"/>
        </w:rPr>
        <w:t>the</w:t>
      </w:r>
      <w:r>
        <w:rPr>
          <w:spacing w:val="-11"/>
          <w:w w:val="105"/>
          <w:sz w:val="20"/>
        </w:rPr>
        <w:t> </w:t>
      </w:r>
      <w:r>
        <w:rPr>
          <w:w w:val="105"/>
          <w:sz w:val="20"/>
        </w:rPr>
        <w:t>person</w:t>
      </w:r>
      <w:r>
        <w:rPr>
          <w:spacing w:val="-11"/>
          <w:w w:val="105"/>
          <w:sz w:val="20"/>
        </w:rPr>
        <w:t> </w:t>
      </w:r>
      <w:r>
        <w:rPr>
          <w:w w:val="105"/>
          <w:sz w:val="20"/>
        </w:rPr>
        <w:t>acquired</w:t>
      </w:r>
      <w:r>
        <w:rPr>
          <w:spacing w:val="-11"/>
          <w:w w:val="105"/>
          <w:sz w:val="20"/>
        </w:rPr>
        <w:t> </w:t>
      </w:r>
      <w:r>
        <w:rPr>
          <w:w w:val="105"/>
          <w:sz w:val="20"/>
        </w:rPr>
        <w:t>citizenship</w:t>
      </w:r>
      <w:r>
        <w:rPr>
          <w:spacing w:val="-11"/>
          <w:w w:val="105"/>
          <w:sz w:val="20"/>
        </w:rPr>
        <w:t> </w:t>
      </w:r>
      <w:r>
        <w:rPr>
          <w:w w:val="105"/>
          <w:sz w:val="20"/>
        </w:rPr>
        <w:t>of</w:t>
      </w:r>
      <w:r>
        <w:rPr>
          <w:spacing w:val="-11"/>
          <w:w w:val="105"/>
          <w:sz w:val="20"/>
        </w:rPr>
        <w:t> </w:t>
      </w:r>
      <w:r>
        <w:rPr>
          <w:w w:val="105"/>
          <w:sz w:val="20"/>
        </w:rPr>
        <w:t>another</w:t>
      </w:r>
      <w:r>
        <w:rPr>
          <w:spacing w:val="-11"/>
          <w:w w:val="105"/>
          <w:sz w:val="20"/>
        </w:rPr>
        <w:t> </w:t>
      </w:r>
      <w:r>
        <w:rPr>
          <w:w w:val="105"/>
          <w:sz w:val="20"/>
        </w:rPr>
        <w:t>country,</w:t>
      </w:r>
      <w:r>
        <w:rPr>
          <w:spacing w:val="-11"/>
          <w:w w:val="105"/>
          <w:sz w:val="20"/>
        </w:rPr>
        <w:t> </w:t>
      </w:r>
      <w:r>
        <w:rPr>
          <w:w w:val="105"/>
          <w:sz w:val="20"/>
        </w:rPr>
        <w:t>is</w:t>
      </w:r>
      <w:r>
        <w:rPr>
          <w:spacing w:val="-11"/>
          <w:w w:val="105"/>
          <w:sz w:val="20"/>
        </w:rPr>
        <w:t> </w:t>
      </w:r>
      <w:r>
        <w:rPr>
          <w:w w:val="105"/>
          <w:sz w:val="20"/>
        </w:rPr>
        <w:t>entitled</w:t>
      </w:r>
      <w:r>
        <w:rPr>
          <w:spacing w:val="-11"/>
          <w:w w:val="105"/>
          <w:sz w:val="20"/>
        </w:rPr>
        <w:t> </w:t>
      </w:r>
      <w:r>
        <w:rPr>
          <w:w w:val="105"/>
          <w:sz w:val="20"/>
        </w:rPr>
        <w:t>on application</w:t>
      </w:r>
      <w:r>
        <w:rPr>
          <w:spacing w:val="-3"/>
          <w:w w:val="105"/>
          <w:sz w:val="20"/>
        </w:rPr>
        <w:t> </w:t>
      </w:r>
      <w:r>
        <w:rPr>
          <w:w w:val="105"/>
          <w:sz w:val="20"/>
        </w:rPr>
        <w:t>to</w:t>
      </w:r>
      <w:r>
        <w:rPr>
          <w:spacing w:val="-3"/>
          <w:w w:val="105"/>
          <w:sz w:val="20"/>
        </w:rPr>
        <w:t> </w:t>
      </w:r>
      <w:r>
        <w:rPr>
          <w:w w:val="105"/>
          <w:sz w:val="20"/>
        </w:rPr>
        <w:t>regain</w:t>
      </w:r>
      <w:r>
        <w:rPr>
          <w:spacing w:val="-3"/>
          <w:w w:val="105"/>
          <w:sz w:val="20"/>
        </w:rPr>
        <w:t> </w:t>
      </w:r>
      <w:r>
        <w:rPr>
          <w:w w:val="105"/>
          <w:sz w:val="20"/>
        </w:rPr>
        <w:t>Kenyan</w:t>
      </w:r>
      <w:r>
        <w:rPr>
          <w:spacing w:val="-3"/>
          <w:w w:val="105"/>
          <w:sz w:val="20"/>
        </w:rPr>
        <w:t> </w:t>
      </w:r>
      <w:r>
        <w:rPr>
          <w:w w:val="105"/>
          <w:sz w:val="20"/>
        </w:rPr>
        <w:t>citizenship.</w:t>
      </w:r>
    </w:p>
    <w:p>
      <w:pPr>
        <w:pStyle w:val="Heading2"/>
      </w:pPr>
      <w:r>
        <w:rPr/>
        <w:t>Citizenship</w:t>
      </w:r>
      <w:r>
        <w:rPr>
          <w:spacing w:val="3"/>
        </w:rPr>
        <w:t> </w:t>
      </w:r>
      <w:r>
        <w:rPr/>
        <w:t>by</w:t>
      </w:r>
      <w:r>
        <w:rPr>
          <w:spacing w:val="4"/>
        </w:rPr>
        <w:t> </w:t>
      </w:r>
      <w:r>
        <w:rPr>
          <w:spacing w:val="-2"/>
        </w:rPr>
        <w:t>registration.</w:t>
      </w:r>
    </w:p>
    <w:p>
      <w:pPr>
        <w:pStyle w:val="ListParagraph"/>
        <w:numPr>
          <w:ilvl w:val="0"/>
          <w:numId w:val="2"/>
        </w:numPr>
        <w:tabs>
          <w:tab w:pos="1555" w:val="left" w:leader="none"/>
        </w:tabs>
        <w:spacing w:line="213" w:lineRule="auto" w:before="61" w:after="0"/>
        <w:ind w:left="850" w:right="565" w:firstLine="283"/>
        <w:jc w:val="both"/>
        <w:rPr>
          <w:sz w:val="20"/>
        </w:rPr>
      </w:pPr>
      <w:r>
        <w:rPr>
          <w:sz w:val="20"/>
        </w:rPr>
        <w:t>(1)</w:t>
      </w:r>
      <w:r>
        <w:rPr>
          <w:spacing w:val="40"/>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has</w:t>
      </w:r>
      <w:r>
        <w:rPr>
          <w:spacing w:val="-5"/>
          <w:sz w:val="20"/>
        </w:rPr>
        <w:t> </w:t>
      </w:r>
      <w:r>
        <w:rPr>
          <w:sz w:val="20"/>
        </w:rPr>
        <w:t>been</w:t>
      </w:r>
      <w:r>
        <w:rPr>
          <w:spacing w:val="-5"/>
          <w:sz w:val="20"/>
        </w:rPr>
        <w:t> </w:t>
      </w:r>
      <w:r>
        <w:rPr>
          <w:sz w:val="20"/>
        </w:rPr>
        <w:t>married</w:t>
      </w:r>
      <w:r>
        <w:rPr>
          <w:spacing w:val="-5"/>
          <w:sz w:val="20"/>
        </w:rPr>
        <w:t> </w:t>
      </w:r>
      <w:r>
        <w:rPr>
          <w:sz w:val="20"/>
        </w:rPr>
        <w:t>to</w:t>
      </w:r>
      <w:r>
        <w:rPr>
          <w:spacing w:val="-5"/>
          <w:sz w:val="20"/>
        </w:rPr>
        <w:t> </w:t>
      </w:r>
      <w:r>
        <w:rPr>
          <w:sz w:val="20"/>
        </w:rPr>
        <w:t>a</w:t>
      </w:r>
      <w:r>
        <w:rPr>
          <w:spacing w:val="-5"/>
          <w:sz w:val="20"/>
        </w:rPr>
        <w:t> </w:t>
      </w:r>
      <w:r>
        <w:rPr>
          <w:sz w:val="20"/>
        </w:rPr>
        <w:t>citizen</w:t>
      </w:r>
      <w:r>
        <w:rPr>
          <w:spacing w:val="-5"/>
          <w:sz w:val="20"/>
        </w:rPr>
        <w:t> </w:t>
      </w:r>
      <w:r>
        <w:rPr>
          <w:sz w:val="20"/>
        </w:rPr>
        <w:t>for</w:t>
      </w:r>
      <w:r>
        <w:rPr>
          <w:spacing w:val="-5"/>
          <w:sz w:val="20"/>
        </w:rPr>
        <w:t> </w:t>
      </w:r>
      <w:r>
        <w:rPr>
          <w:sz w:val="20"/>
        </w:rPr>
        <w:t>a</w:t>
      </w:r>
      <w:r>
        <w:rPr>
          <w:spacing w:val="-5"/>
          <w:sz w:val="20"/>
        </w:rPr>
        <w:t> </w:t>
      </w:r>
      <w:r>
        <w:rPr>
          <w:sz w:val="20"/>
        </w:rPr>
        <w:t>period</w:t>
      </w:r>
      <w:r>
        <w:rPr>
          <w:spacing w:val="-5"/>
          <w:sz w:val="20"/>
        </w:rPr>
        <w:t> </w:t>
      </w:r>
      <w:r>
        <w:rPr>
          <w:sz w:val="20"/>
        </w:rPr>
        <w:t>of</w:t>
      </w:r>
      <w:r>
        <w:rPr>
          <w:spacing w:val="-5"/>
          <w:sz w:val="20"/>
        </w:rPr>
        <w:t> </w:t>
      </w:r>
      <w:r>
        <w:rPr>
          <w:sz w:val="20"/>
        </w:rPr>
        <w:t>at</w:t>
      </w:r>
      <w:r>
        <w:rPr>
          <w:spacing w:val="-5"/>
          <w:sz w:val="20"/>
        </w:rPr>
        <w:t> </w:t>
      </w:r>
      <w:r>
        <w:rPr>
          <w:sz w:val="20"/>
        </w:rPr>
        <w:t>least</w:t>
      </w:r>
      <w:r>
        <w:rPr>
          <w:spacing w:val="-5"/>
          <w:sz w:val="20"/>
        </w:rPr>
        <w:t> </w:t>
      </w:r>
      <w:r>
        <w:rPr>
          <w:sz w:val="20"/>
        </w:rPr>
        <w:t>seven years is entitled on application to be registered as a citizen.</w:t>
      </w:r>
    </w:p>
    <w:p>
      <w:pPr>
        <w:pStyle w:val="ListParagraph"/>
        <w:numPr>
          <w:ilvl w:val="0"/>
          <w:numId w:val="12"/>
        </w:numPr>
        <w:tabs>
          <w:tab w:pos="1505" w:val="left" w:leader="none"/>
        </w:tabs>
        <w:spacing w:line="213" w:lineRule="auto" w:before="68" w:after="0"/>
        <w:ind w:left="850" w:right="565" w:firstLine="283"/>
        <w:jc w:val="both"/>
        <w:rPr>
          <w:sz w:val="20"/>
        </w:rPr>
      </w:pPr>
      <w:r>
        <w:rPr>
          <w:sz w:val="20"/>
        </w:rPr>
        <w:t>A person who has been lawfully resident in Kenya for a continuous period of at least seven years, and who satisfies the conditions prescribed by an Act of Parliament, may apply to be registered as a citizen.</w:t>
      </w:r>
    </w:p>
    <w:p>
      <w:pPr>
        <w:pStyle w:val="ListParagraph"/>
        <w:numPr>
          <w:ilvl w:val="0"/>
          <w:numId w:val="12"/>
        </w:numPr>
        <w:tabs>
          <w:tab w:pos="1549" w:val="left" w:leader="none"/>
        </w:tabs>
        <w:spacing w:line="213" w:lineRule="auto" w:before="68" w:after="0"/>
        <w:ind w:left="850" w:right="565" w:firstLine="283"/>
        <w:jc w:val="both"/>
        <w:rPr>
          <w:sz w:val="20"/>
        </w:rPr>
      </w:pPr>
      <w:r>
        <w:rPr>
          <w:sz w:val="20"/>
        </w:rPr>
        <w:t>A child who is not a citizen, but is adopted by a citizen, is entitled on application to be registered as a citizen.</w:t>
      </w:r>
    </w:p>
    <w:p>
      <w:pPr>
        <w:pStyle w:val="ListParagraph"/>
        <w:numPr>
          <w:ilvl w:val="0"/>
          <w:numId w:val="12"/>
        </w:numPr>
        <w:tabs>
          <w:tab w:pos="1647" w:val="left" w:leader="none"/>
        </w:tabs>
        <w:spacing w:line="213" w:lineRule="auto" w:before="67" w:after="0"/>
        <w:ind w:left="850" w:right="565" w:firstLine="283"/>
        <w:jc w:val="both"/>
        <w:rPr>
          <w:sz w:val="20"/>
        </w:rPr>
      </w:pPr>
      <w:r>
        <w:rPr>
          <w:sz w:val="20"/>
        </w:rPr>
        <w:t>Parliament shall enact legislation establishing conditions on which citizenship may be granted to individuals who are citizens of other countries.</w:t>
      </w:r>
    </w:p>
    <w:p>
      <w:pPr>
        <w:pStyle w:val="ListParagraph"/>
        <w:numPr>
          <w:ilvl w:val="0"/>
          <w:numId w:val="12"/>
        </w:numPr>
        <w:tabs>
          <w:tab w:pos="1603" w:val="left" w:leader="none"/>
        </w:tabs>
        <w:spacing w:line="213" w:lineRule="auto" w:before="68" w:after="0"/>
        <w:ind w:left="850" w:right="565" w:firstLine="283"/>
        <w:jc w:val="both"/>
        <w:rPr>
          <w:sz w:val="20"/>
        </w:rPr>
      </w:pPr>
      <w:r>
        <w:rPr>
          <w:sz w:val="20"/>
        </w:rPr>
        <w:t>This Article applies to a person as from the effective date, but any requirements</w:t>
      </w:r>
      <w:r>
        <w:rPr>
          <w:spacing w:val="-7"/>
          <w:sz w:val="20"/>
        </w:rPr>
        <w:t> </w:t>
      </w:r>
      <w:r>
        <w:rPr>
          <w:sz w:val="20"/>
        </w:rPr>
        <w:t>that</w:t>
      </w:r>
      <w:r>
        <w:rPr>
          <w:spacing w:val="-7"/>
          <w:sz w:val="20"/>
        </w:rPr>
        <w:t> </w:t>
      </w:r>
      <w:r>
        <w:rPr>
          <w:sz w:val="20"/>
        </w:rPr>
        <w:t>must</w:t>
      </w:r>
      <w:r>
        <w:rPr>
          <w:spacing w:val="-7"/>
          <w:sz w:val="20"/>
        </w:rPr>
        <w:t> </w:t>
      </w:r>
      <w:r>
        <w:rPr>
          <w:sz w:val="20"/>
        </w:rPr>
        <w:t>be</w:t>
      </w:r>
      <w:r>
        <w:rPr>
          <w:spacing w:val="-7"/>
          <w:sz w:val="20"/>
        </w:rPr>
        <w:t> </w:t>
      </w:r>
      <w:r>
        <w:rPr>
          <w:sz w:val="20"/>
        </w:rPr>
        <w:t>satisfied</w:t>
      </w:r>
      <w:r>
        <w:rPr>
          <w:spacing w:val="-7"/>
          <w:sz w:val="20"/>
        </w:rPr>
        <w:t> </w:t>
      </w:r>
      <w:r>
        <w:rPr>
          <w:sz w:val="20"/>
        </w:rPr>
        <w:t>before</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entitled</w:t>
      </w:r>
      <w:r>
        <w:rPr>
          <w:spacing w:val="-7"/>
          <w:sz w:val="20"/>
        </w:rPr>
        <w:t> </w:t>
      </w:r>
      <w:r>
        <w:rPr>
          <w:sz w:val="20"/>
        </w:rPr>
        <w:t>to</w:t>
      </w:r>
      <w:r>
        <w:rPr>
          <w:spacing w:val="-7"/>
          <w:sz w:val="20"/>
        </w:rPr>
        <w:t> </w:t>
      </w:r>
      <w:r>
        <w:rPr>
          <w:sz w:val="20"/>
        </w:rPr>
        <w:t>be</w:t>
      </w:r>
      <w:r>
        <w:rPr>
          <w:spacing w:val="-7"/>
          <w:sz w:val="20"/>
        </w:rPr>
        <w:t> </w:t>
      </w:r>
      <w:r>
        <w:rPr>
          <w:sz w:val="20"/>
        </w:rPr>
        <w:t>registered</w:t>
      </w:r>
      <w:r>
        <w:rPr>
          <w:spacing w:val="-7"/>
          <w:sz w:val="20"/>
        </w:rPr>
        <w:t> </w:t>
      </w:r>
      <w:r>
        <w:rPr>
          <w:sz w:val="20"/>
        </w:rPr>
        <w:t>as</w:t>
      </w:r>
      <w:r>
        <w:rPr>
          <w:spacing w:val="-7"/>
          <w:sz w:val="20"/>
        </w:rPr>
        <w:t> </w:t>
      </w:r>
      <w:r>
        <w:rPr>
          <w:sz w:val="20"/>
        </w:rPr>
        <w:t>a citizen</w:t>
      </w:r>
      <w:r>
        <w:rPr>
          <w:spacing w:val="-5"/>
          <w:sz w:val="20"/>
        </w:rPr>
        <w:t> </w:t>
      </w:r>
      <w:r>
        <w:rPr>
          <w:sz w:val="20"/>
        </w:rPr>
        <w:t>shall</w:t>
      </w:r>
      <w:r>
        <w:rPr>
          <w:spacing w:val="-5"/>
          <w:sz w:val="20"/>
        </w:rPr>
        <w:t> </w:t>
      </w:r>
      <w:r>
        <w:rPr>
          <w:sz w:val="20"/>
        </w:rPr>
        <w:t>be</w:t>
      </w:r>
      <w:r>
        <w:rPr>
          <w:spacing w:val="-5"/>
          <w:sz w:val="20"/>
        </w:rPr>
        <w:t> </w:t>
      </w:r>
      <w:r>
        <w:rPr>
          <w:sz w:val="20"/>
        </w:rPr>
        <w:t>regarded</w:t>
      </w:r>
      <w:r>
        <w:rPr>
          <w:spacing w:val="-5"/>
          <w:sz w:val="20"/>
        </w:rPr>
        <w:t> </w:t>
      </w:r>
      <w:r>
        <w:rPr>
          <w:sz w:val="20"/>
        </w:rPr>
        <w:t>as</w:t>
      </w:r>
      <w:r>
        <w:rPr>
          <w:spacing w:val="-5"/>
          <w:sz w:val="20"/>
        </w:rPr>
        <w:t> </w:t>
      </w:r>
      <w:r>
        <w:rPr>
          <w:sz w:val="20"/>
        </w:rPr>
        <w:t>having</w:t>
      </w:r>
      <w:r>
        <w:rPr>
          <w:spacing w:val="-5"/>
          <w:sz w:val="20"/>
        </w:rPr>
        <w:t> </w:t>
      </w:r>
      <w:r>
        <w:rPr>
          <w:sz w:val="20"/>
        </w:rPr>
        <w:t>been</w:t>
      </w:r>
      <w:r>
        <w:rPr>
          <w:spacing w:val="-5"/>
          <w:sz w:val="20"/>
        </w:rPr>
        <w:t> </w:t>
      </w:r>
      <w:r>
        <w:rPr>
          <w:sz w:val="20"/>
        </w:rPr>
        <w:t>satisfied</w:t>
      </w:r>
      <w:r>
        <w:rPr>
          <w:spacing w:val="-5"/>
          <w:sz w:val="20"/>
        </w:rPr>
        <w:t> </w:t>
      </w:r>
      <w:r>
        <w:rPr>
          <w:sz w:val="20"/>
        </w:rPr>
        <w:t>irrespective</w:t>
      </w:r>
      <w:r>
        <w:rPr>
          <w:spacing w:val="-5"/>
          <w:sz w:val="20"/>
        </w:rPr>
        <w:t> </w:t>
      </w:r>
      <w:r>
        <w:rPr>
          <w:sz w:val="20"/>
        </w:rPr>
        <w:t>of</w:t>
      </w:r>
      <w:r>
        <w:rPr>
          <w:spacing w:val="-5"/>
          <w:sz w:val="20"/>
        </w:rPr>
        <w:t> </w:t>
      </w:r>
      <w:r>
        <w:rPr>
          <w:sz w:val="20"/>
        </w:rPr>
        <w:t>whether</w:t>
      </w:r>
      <w:r>
        <w:rPr>
          <w:spacing w:val="-5"/>
          <w:sz w:val="20"/>
        </w:rPr>
        <w:t> </w:t>
      </w:r>
      <w:r>
        <w:rPr>
          <w:sz w:val="20"/>
        </w:rPr>
        <w:t>the</w:t>
      </w:r>
      <w:r>
        <w:rPr>
          <w:spacing w:val="-5"/>
          <w:sz w:val="20"/>
        </w:rPr>
        <w:t> </w:t>
      </w:r>
      <w:r>
        <w:rPr>
          <w:sz w:val="20"/>
        </w:rPr>
        <w:t>person satisfied them before or after the effective date, or partially before, and partially after, the effective date.</w:t>
      </w:r>
    </w:p>
    <w:p>
      <w:pPr>
        <w:pStyle w:val="Heading2"/>
      </w:pPr>
      <w:r>
        <w:rPr/>
        <w:t>Dual</w:t>
      </w:r>
      <w:r>
        <w:rPr>
          <w:spacing w:val="-5"/>
        </w:rPr>
        <w:t> </w:t>
      </w:r>
      <w:r>
        <w:rPr>
          <w:spacing w:val="-2"/>
        </w:rPr>
        <w:t>citizenship.</w:t>
      </w:r>
    </w:p>
    <w:p>
      <w:pPr>
        <w:pStyle w:val="ListParagraph"/>
        <w:numPr>
          <w:ilvl w:val="0"/>
          <w:numId w:val="2"/>
        </w:numPr>
        <w:tabs>
          <w:tab w:pos="1543" w:val="left" w:leader="none"/>
        </w:tabs>
        <w:spacing w:line="213" w:lineRule="auto" w:before="106" w:after="0"/>
        <w:ind w:left="850" w:right="565" w:firstLine="283"/>
        <w:jc w:val="both"/>
        <w:rPr>
          <w:sz w:val="20"/>
        </w:rPr>
      </w:pPr>
      <w:r>
        <w:rPr>
          <w:sz w:val="20"/>
        </w:rPr>
        <w:t>A citizen by birth does not lose citizenship by acquiring the citizenship of another country.</w:t>
      </w:r>
    </w:p>
    <w:p>
      <w:pPr>
        <w:pStyle w:val="Heading2"/>
      </w:pPr>
      <w:r>
        <w:rPr>
          <w:w w:val="105"/>
        </w:rPr>
        <w:t>Revocation</w:t>
      </w:r>
      <w:r>
        <w:rPr>
          <w:spacing w:val="-9"/>
          <w:w w:val="105"/>
        </w:rPr>
        <w:t> </w:t>
      </w:r>
      <w:r>
        <w:rPr>
          <w:w w:val="105"/>
        </w:rPr>
        <w:t>of</w:t>
      </w:r>
      <w:r>
        <w:rPr>
          <w:spacing w:val="-8"/>
          <w:w w:val="105"/>
        </w:rPr>
        <w:t> </w:t>
      </w:r>
      <w:r>
        <w:rPr>
          <w:spacing w:val="-2"/>
          <w:w w:val="105"/>
        </w:rPr>
        <w:t>citizenship.</w:t>
      </w:r>
    </w:p>
    <w:p>
      <w:pPr>
        <w:pStyle w:val="ListParagraph"/>
        <w:numPr>
          <w:ilvl w:val="0"/>
          <w:numId w:val="2"/>
        </w:numPr>
        <w:tabs>
          <w:tab w:pos="1569" w:val="left" w:leader="none"/>
        </w:tabs>
        <w:spacing w:line="213" w:lineRule="auto" w:before="62" w:after="0"/>
        <w:ind w:left="850" w:right="565" w:firstLine="283"/>
        <w:jc w:val="both"/>
        <w:rPr>
          <w:sz w:val="20"/>
        </w:rPr>
      </w:pPr>
      <w:r>
        <w:rPr>
          <w:sz w:val="20"/>
        </w:rPr>
        <w:t>(1)</w:t>
      </w:r>
      <w:r>
        <w:rPr>
          <w:spacing w:val="40"/>
          <w:sz w:val="20"/>
        </w:rPr>
        <w:t> </w:t>
      </w:r>
      <w:r>
        <w:rPr>
          <w:sz w:val="20"/>
        </w:rPr>
        <w:t>If a person acquired citizenship by registration, the citizenship may be revoked if—</w:t>
      </w:r>
    </w:p>
    <w:p>
      <w:pPr>
        <w:pStyle w:val="ListParagraph"/>
        <w:numPr>
          <w:ilvl w:val="1"/>
          <w:numId w:val="2"/>
        </w:numPr>
        <w:tabs>
          <w:tab w:pos="1984" w:val="left" w:leader="none"/>
        </w:tabs>
        <w:spacing w:line="213" w:lineRule="auto" w:before="56" w:after="0"/>
        <w:ind w:left="1984" w:right="565" w:hanging="454"/>
        <w:jc w:val="both"/>
        <w:rPr>
          <w:sz w:val="20"/>
        </w:rPr>
      </w:pPr>
      <w:r>
        <w:rPr>
          <w:w w:val="105"/>
          <w:sz w:val="20"/>
        </w:rPr>
        <w:t>the</w:t>
      </w:r>
      <w:r>
        <w:rPr>
          <w:spacing w:val="-9"/>
          <w:w w:val="105"/>
          <w:sz w:val="20"/>
        </w:rPr>
        <w:t> </w:t>
      </w:r>
      <w:r>
        <w:rPr>
          <w:w w:val="105"/>
          <w:sz w:val="20"/>
        </w:rPr>
        <w:t>person</w:t>
      </w:r>
      <w:r>
        <w:rPr>
          <w:spacing w:val="-9"/>
          <w:w w:val="105"/>
          <w:sz w:val="20"/>
        </w:rPr>
        <w:t> </w:t>
      </w:r>
      <w:r>
        <w:rPr>
          <w:w w:val="105"/>
          <w:sz w:val="20"/>
        </w:rPr>
        <w:t>acquired</w:t>
      </w:r>
      <w:r>
        <w:rPr>
          <w:spacing w:val="-9"/>
          <w:w w:val="105"/>
          <w:sz w:val="20"/>
        </w:rPr>
        <w:t> </w:t>
      </w:r>
      <w:r>
        <w:rPr>
          <w:w w:val="105"/>
          <w:sz w:val="20"/>
        </w:rPr>
        <w:t>the</w:t>
      </w:r>
      <w:r>
        <w:rPr>
          <w:spacing w:val="-9"/>
          <w:w w:val="105"/>
          <w:sz w:val="20"/>
        </w:rPr>
        <w:t> </w:t>
      </w:r>
      <w:r>
        <w:rPr>
          <w:w w:val="105"/>
          <w:sz w:val="20"/>
        </w:rPr>
        <w:t>citizenship</w:t>
      </w:r>
      <w:r>
        <w:rPr>
          <w:spacing w:val="-9"/>
          <w:w w:val="105"/>
          <w:sz w:val="20"/>
        </w:rPr>
        <w:t> </w:t>
      </w:r>
      <w:r>
        <w:rPr>
          <w:w w:val="105"/>
          <w:sz w:val="20"/>
        </w:rPr>
        <w:t>by</w:t>
      </w:r>
      <w:r>
        <w:rPr>
          <w:spacing w:val="-9"/>
          <w:w w:val="105"/>
          <w:sz w:val="20"/>
        </w:rPr>
        <w:t> </w:t>
      </w:r>
      <w:r>
        <w:rPr>
          <w:w w:val="105"/>
          <w:sz w:val="20"/>
        </w:rPr>
        <w:t>fraud,</w:t>
      </w:r>
      <w:r>
        <w:rPr>
          <w:spacing w:val="-9"/>
          <w:w w:val="105"/>
          <w:sz w:val="20"/>
        </w:rPr>
        <w:t> </w:t>
      </w:r>
      <w:r>
        <w:rPr>
          <w:w w:val="105"/>
          <w:sz w:val="20"/>
        </w:rPr>
        <w:t>false</w:t>
      </w:r>
      <w:r>
        <w:rPr>
          <w:spacing w:val="-9"/>
          <w:w w:val="105"/>
          <w:sz w:val="20"/>
        </w:rPr>
        <w:t> </w:t>
      </w:r>
      <w:r>
        <w:rPr>
          <w:w w:val="105"/>
          <w:sz w:val="20"/>
        </w:rPr>
        <w:t>representation</w:t>
      </w:r>
      <w:r>
        <w:rPr>
          <w:spacing w:val="-9"/>
          <w:w w:val="105"/>
          <w:sz w:val="20"/>
        </w:rPr>
        <w:t> </w:t>
      </w:r>
      <w:r>
        <w:rPr>
          <w:w w:val="105"/>
          <w:sz w:val="20"/>
        </w:rPr>
        <w:t>or concealment of any material fact;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6544">
                <wp:simplePos x="0" y="0"/>
                <wp:positionH relativeFrom="page">
                  <wp:posOffset>1439989</wp:posOffset>
                </wp:positionH>
                <wp:positionV relativeFrom="paragraph">
                  <wp:posOffset>182776</wp:posOffset>
                </wp:positionV>
                <wp:extent cx="4680585" cy="635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4680585" cy="6350"/>
                          <a:chExt cx="4680585" cy="6350"/>
                        </a:xfrm>
                      </wpg:grpSpPr>
                      <wps:wsp>
                        <wps:cNvPr id="79" name="Graphic 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 name="Graphic 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 name="Graphic 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 name="Graphic 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9936;mso-wrap-distance-left:0;mso-wrap-distance-right:0" id="docshapegroup1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13" w:lineRule="auto" w:before="125" w:after="0"/>
        <w:ind w:left="1984" w:right="565" w:hanging="454"/>
        <w:jc w:val="both"/>
        <w:rPr>
          <w:sz w:val="20"/>
        </w:rPr>
      </w:pPr>
      <w:r>
        <w:rPr>
          <w:spacing w:val="-4"/>
          <w:sz w:val="20"/>
        </w:rPr>
        <w:t>the</w:t>
      </w:r>
      <w:r>
        <w:rPr>
          <w:spacing w:val="-5"/>
          <w:sz w:val="20"/>
        </w:rPr>
        <w:t> </w:t>
      </w:r>
      <w:r>
        <w:rPr>
          <w:spacing w:val="-4"/>
          <w:sz w:val="20"/>
        </w:rPr>
        <w:t>person</w:t>
      </w:r>
      <w:r>
        <w:rPr>
          <w:spacing w:val="-5"/>
          <w:sz w:val="20"/>
        </w:rPr>
        <w:t> </w:t>
      </w:r>
      <w:r>
        <w:rPr>
          <w:spacing w:val="-4"/>
          <w:sz w:val="20"/>
        </w:rPr>
        <w:t>has,</w:t>
      </w:r>
      <w:r>
        <w:rPr>
          <w:spacing w:val="-5"/>
          <w:sz w:val="20"/>
        </w:rPr>
        <w:t> </w:t>
      </w:r>
      <w:r>
        <w:rPr>
          <w:spacing w:val="-4"/>
          <w:sz w:val="20"/>
        </w:rPr>
        <w:t>during</w:t>
      </w:r>
      <w:r>
        <w:rPr>
          <w:spacing w:val="-5"/>
          <w:sz w:val="20"/>
        </w:rPr>
        <w:t> </w:t>
      </w:r>
      <w:r>
        <w:rPr>
          <w:spacing w:val="-4"/>
          <w:sz w:val="20"/>
        </w:rPr>
        <w:t>any</w:t>
      </w:r>
      <w:r>
        <w:rPr>
          <w:spacing w:val="-5"/>
          <w:sz w:val="20"/>
        </w:rPr>
        <w:t> </w:t>
      </w:r>
      <w:r>
        <w:rPr>
          <w:spacing w:val="-4"/>
          <w:sz w:val="20"/>
        </w:rPr>
        <w:t>war</w:t>
      </w:r>
      <w:r>
        <w:rPr>
          <w:spacing w:val="-5"/>
          <w:sz w:val="20"/>
        </w:rPr>
        <w:t> </w:t>
      </w:r>
      <w:r>
        <w:rPr>
          <w:spacing w:val="-4"/>
          <w:sz w:val="20"/>
        </w:rPr>
        <w:t>in</w:t>
      </w:r>
      <w:r>
        <w:rPr>
          <w:spacing w:val="-5"/>
          <w:sz w:val="20"/>
        </w:rPr>
        <w:t> </w:t>
      </w:r>
      <w:r>
        <w:rPr>
          <w:spacing w:val="-4"/>
          <w:sz w:val="20"/>
        </w:rPr>
        <w:t>which</w:t>
      </w:r>
      <w:r>
        <w:rPr>
          <w:spacing w:val="-5"/>
          <w:sz w:val="20"/>
        </w:rPr>
        <w:t> </w:t>
      </w:r>
      <w:r>
        <w:rPr>
          <w:spacing w:val="-4"/>
          <w:sz w:val="20"/>
        </w:rPr>
        <w:t>Kenya</w:t>
      </w:r>
      <w:r>
        <w:rPr>
          <w:spacing w:val="-5"/>
          <w:sz w:val="20"/>
        </w:rPr>
        <w:t> </w:t>
      </w:r>
      <w:r>
        <w:rPr>
          <w:spacing w:val="-4"/>
          <w:sz w:val="20"/>
        </w:rPr>
        <w:t>was</w:t>
      </w:r>
      <w:r>
        <w:rPr>
          <w:spacing w:val="-5"/>
          <w:sz w:val="20"/>
        </w:rPr>
        <w:t> </w:t>
      </w:r>
      <w:r>
        <w:rPr>
          <w:spacing w:val="-4"/>
          <w:sz w:val="20"/>
        </w:rPr>
        <w:t>engaged,</w:t>
      </w:r>
      <w:r>
        <w:rPr>
          <w:spacing w:val="-5"/>
          <w:sz w:val="20"/>
        </w:rPr>
        <w:t> </w:t>
      </w:r>
      <w:r>
        <w:rPr>
          <w:spacing w:val="-4"/>
          <w:sz w:val="20"/>
        </w:rPr>
        <w:t>unlawfully </w:t>
      </w:r>
      <w:r>
        <w:rPr>
          <w:sz w:val="20"/>
        </w:rPr>
        <w:t>traded or communicated with an enemy or been engaged in or associated with any business that was knowingly carried on in such a manner as to assist an enemy in that war;</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person has, within five years after registration, been convicted </w:t>
      </w:r>
      <w:r>
        <w:rPr>
          <w:sz w:val="20"/>
        </w:rPr>
        <w:t>of an offence and sentenced to imprisonment for a term of three years or longer; or</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w:t>
      </w:r>
      <w:r>
        <w:rPr>
          <w:spacing w:val="-10"/>
          <w:sz w:val="20"/>
        </w:rPr>
        <w:t> </w:t>
      </w:r>
      <w:r>
        <w:rPr>
          <w:sz w:val="20"/>
        </w:rPr>
        <w:t>person</w:t>
      </w:r>
      <w:r>
        <w:rPr>
          <w:spacing w:val="-10"/>
          <w:sz w:val="20"/>
        </w:rPr>
        <w:t> </w:t>
      </w:r>
      <w:r>
        <w:rPr>
          <w:sz w:val="20"/>
        </w:rPr>
        <w:t>has,</w:t>
      </w:r>
      <w:r>
        <w:rPr>
          <w:spacing w:val="-10"/>
          <w:sz w:val="20"/>
        </w:rPr>
        <w:t> </w:t>
      </w:r>
      <w:r>
        <w:rPr>
          <w:sz w:val="20"/>
        </w:rPr>
        <w:t>at</w:t>
      </w:r>
      <w:r>
        <w:rPr>
          <w:spacing w:val="-10"/>
          <w:sz w:val="20"/>
        </w:rPr>
        <w:t> </w:t>
      </w:r>
      <w:r>
        <w:rPr>
          <w:sz w:val="20"/>
        </w:rPr>
        <w:t>any</w:t>
      </w:r>
      <w:r>
        <w:rPr>
          <w:spacing w:val="-10"/>
          <w:sz w:val="20"/>
        </w:rPr>
        <w:t> </w:t>
      </w:r>
      <w:r>
        <w:rPr>
          <w:sz w:val="20"/>
        </w:rPr>
        <w:t>time</w:t>
      </w:r>
      <w:r>
        <w:rPr>
          <w:spacing w:val="-10"/>
          <w:sz w:val="20"/>
        </w:rPr>
        <w:t> </w:t>
      </w:r>
      <w:r>
        <w:rPr>
          <w:sz w:val="20"/>
        </w:rPr>
        <w:t>after</w:t>
      </w:r>
      <w:r>
        <w:rPr>
          <w:spacing w:val="-10"/>
          <w:sz w:val="20"/>
        </w:rPr>
        <w:t> </w:t>
      </w:r>
      <w:r>
        <w:rPr>
          <w:sz w:val="20"/>
        </w:rPr>
        <w:t>registration,</w:t>
      </w:r>
      <w:r>
        <w:rPr>
          <w:spacing w:val="-10"/>
          <w:sz w:val="20"/>
        </w:rPr>
        <w:t> </w:t>
      </w:r>
      <w:r>
        <w:rPr>
          <w:sz w:val="20"/>
        </w:rPr>
        <w:t>been</w:t>
      </w:r>
      <w:r>
        <w:rPr>
          <w:spacing w:val="-10"/>
          <w:sz w:val="20"/>
        </w:rPr>
        <w:t> </w:t>
      </w:r>
      <w:r>
        <w:rPr>
          <w:sz w:val="20"/>
        </w:rPr>
        <w:t>convicted</w:t>
      </w:r>
      <w:r>
        <w:rPr>
          <w:spacing w:val="-10"/>
          <w:sz w:val="20"/>
        </w:rPr>
        <w:t> </w:t>
      </w:r>
      <w:r>
        <w:rPr>
          <w:sz w:val="20"/>
        </w:rPr>
        <w:t>of</w:t>
      </w:r>
      <w:r>
        <w:rPr>
          <w:spacing w:val="-10"/>
          <w:sz w:val="20"/>
        </w:rPr>
        <w:t> </w:t>
      </w:r>
      <w:r>
        <w:rPr>
          <w:sz w:val="20"/>
        </w:rPr>
        <w:t>treason, </w:t>
      </w:r>
      <w:r>
        <w:rPr>
          <w:w w:val="105"/>
          <w:sz w:val="20"/>
        </w:rPr>
        <w:t>or of an offence for which—</w:t>
      </w:r>
    </w:p>
    <w:p>
      <w:pPr>
        <w:pStyle w:val="ListParagraph"/>
        <w:numPr>
          <w:ilvl w:val="2"/>
          <w:numId w:val="2"/>
        </w:numPr>
        <w:tabs>
          <w:tab w:pos="2551" w:val="left" w:leader="none"/>
        </w:tabs>
        <w:spacing w:line="213" w:lineRule="auto" w:before="57" w:after="0"/>
        <w:ind w:left="2551" w:right="565" w:hanging="481"/>
        <w:jc w:val="both"/>
        <w:rPr>
          <w:sz w:val="20"/>
        </w:rPr>
      </w:pPr>
      <w:r>
        <w:rPr>
          <w:sz w:val="20"/>
        </w:rPr>
        <w:t>a</w:t>
      </w:r>
      <w:r>
        <w:rPr>
          <w:spacing w:val="-2"/>
          <w:sz w:val="20"/>
        </w:rPr>
        <w:t> </w:t>
      </w:r>
      <w:r>
        <w:rPr>
          <w:sz w:val="20"/>
        </w:rPr>
        <w:t>penalty</w:t>
      </w:r>
      <w:r>
        <w:rPr>
          <w:spacing w:val="-2"/>
          <w:sz w:val="20"/>
        </w:rPr>
        <w:t> </w:t>
      </w:r>
      <w:r>
        <w:rPr>
          <w:sz w:val="20"/>
        </w:rPr>
        <w:t>of</w:t>
      </w:r>
      <w:r>
        <w:rPr>
          <w:spacing w:val="-2"/>
          <w:sz w:val="20"/>
        </w:rPr>
        <w:t> </w:t>
      </w:r>
      <w:r>
        <w:rPr>
          <w:sz w:val="20"/>
        </w:rPr>
        <w:t>at</w:t>
      </w:r>
      <w:r>
        <w:rPr>
          <w:spacing w:val="-2"/>
          <w:sz w:val="20"/>
        </w:rPr>
        <w:t> </w:t>
      </w:r>
      <w:r>
        <w:rPr>
          <w:sz w:val="20"/>
        </w:rPr>
        <w:t>least</w:t>
      </w:r>
      <w:r>
        <w:rPr>
          <w:spacing w:val="-2"/>
          <w:sz w:val="20"/>
        </w:rPr>
        <w:t> </w:t>
      </w:r>
      <w:r>
        <w:rPr>
          <w:sz w:val="20"/>
        </w:rPr>
        <w:t>seven</w:t>
      </w:r>
      <w:r>
        <w:rPr>
          <w:spacing w:val="-2"/>
          <w:sz w:val="20"/>
        </w:rPr>
        <w:t> </w:t>
      </w:r>
      <w:r>
        <w:rPr>
          <w:sz w:val="20"/>
        </w:rPr>
        <w:t>years</w:t>
      </w:r>
      <w:r>
        <w:rPr>
          <w:spacing w:val="-2"/>
          <w:sz w:val="20"/>
        </w:rPr>
        <w:t> </w:t>
      </w:r>
      <w:r>
        <w:rPr>
          <w:sz w:val="20"/>
        </w:rPr>
        <w:t>imprisonment</w:t>
      </w:r>
      <w:r>
        <w:rPr>
          <w:spacing w:val="-2"/>
          <w:sz w:val="20"/>
        </w:rPr>
        <w:t> </w:t>
      </w:r>
      <w:r>
        <w:rPr>
          <w:sz w:val="20"/>
        </w:rPr>
        <w:t>may</w:t>
      </w:r>
      <w:r>
        <w:rPr>
          <w:spacing w:val="-2"/>
          <w:sz w:val="20"/>
        </w:rPr>
        <w:t> </w:t>
      </w:r>
      <w:r>
        <w:rPr>
          <w:sz w:val="20"/>
        </w:rPr>
        <w:t>be</w:t>
      </w:r>
      <w:r>
        <w:rPr>
          <w:spacing w:val="-2"/>
          <w:sz w:val="20"/>
        </w:rPr>
        <w:t> </w:t>
      </w:r>
      <w:r>
        <w:rPr>
          <w:sz w:val="20"/>
        </w:rPr>
        <w:t>imposed; </w:t>
      </w:r>
      <w:r>
        <w:rPr>
          <w:spacing w:val="-6"/>
          <w:sz w:val="20"/>
        </w:rPr>
        <w:t>or</w:t>
      </w:r>
    </w:p>
    <w:p>
      <w:pPr>
        <w:pStyle w:val="ListParagraph"/>
        <w:numPr>
          <w:ilvl w:val="2"/>
          <w:numId w:val="2"/>
        </w:numPr>
        <w:tabs>
          <w:tab w:pos="2550" w:val="left" w:leader="none"/>
        </w:tabs>
        <w:spacing w:line="240" w:lineRule="auto" w:before="33" w:after="0"/>
        <w:ind w:left="2550" w:right="0" w:hanging="540"/>
        <w:jc w:val="both"/>
        <w:rPr>
          <w:sz w:val="20"/>
        </w:rPr>
      </w:pPr>
      <w:r>
        <w:rPr>
          <w:sz w:val="20"/>
        </w:rPr>
        <w:t>a</w:t>
      </w:r>
      <w:r>
        <w:rPr>
          <w:spacing w:val="-6"/>
          <w:sz w:val="20"/>
        </w:rPr>
        <w:t> </w:t>
      </w:r>
      <w:r>
        <w:rPr>
          <w:sz w:val="20"/>
        </w:rPr>
        <w:t>more</w:t>
      </w:r>
      <w:r>
        <w:rPr>
          <w:spacing w:val="-6"/>
          <w:sz w:val="20"/>
        </w:rPr>
        <w:t> </w:t>
      </w:r>
      <w:r>
        <w:rPr>
          <w:sz w:val="20"/>
        </w:rPr>
        <w:t>severe</w:t>
      </w:r>
      <w:r>
        <w:rPr>
          <w:spacing w:val="-5"/>
          <w:sz w:val="20"/>
        </w:rPr>
        <w:t> </w:t>
      </w:r>
      <w:r>
        <w:rPr>
          <w:sz w:val="20"/>
        </w:rPr>
        <w:t>penalty</w:t>
      </w:r>
      <w:r>
        <w:rPr>
          <w:spacing w:val="-6"/>
          <w:sz w:val="20"/>
        </w:rPr>
        <w:t> </w:t>
      </w:r>
      <w:r>
        <w:rPr>
          <w:sz w:val="20"/>
        </w:rPr>
        <w:t>may</w:t>
      </w:r>
      <w:r>
        <w:rPr>
          <w:spacing w:val="-5"/>
          <w:sz w:val="20"/>
        </w:rPr>
        <w:t> </w:t>
      </w:r>
      <w:r>
        <w:rPr>
          <w:sz w:val="20"/>
        </w:rPr>
        <w:t>be</w:t>
      </w:r>
      <w:r>
        <w:rPr>
          <w:spacing w:val="-6"/>
          <w:sz w:val="20"/>
        </w:rPr>
        <w:t> </w:t>
      </w:r>
      <w:r>
        <w:rPr>
          <w:spacing w:val="-2"/>
          <w:sz w:val="20"/>
        </w:rPr>
        <w:t>imposed.</w:t>
      </w:r>
    </w:p>
    <w:p>
      <w:pPr>
        <w:pStyle w:val="ListParagraph"/>
        <w:numPr>
          <w:ilvl w:val="0"/>
          <w:numId w:val="13"/>
        </w:numPr>
        <w:tabs>
          <w:tab w:pos="1509" w:val="left" w:leader="none"/>
        </w:tabs>
        <w:spacing w:line="213" w:lineRule="auto" w:before="61" w:after="0"/>
        <w:ind w:left="850" w:right="565" w:firstLine="283"/>
        <w:jc w:val="both"/>
        <w:rPr>
          <w:sz w:val="20"/>
        </w:rPr>
      </w:pPr>
      <w:r>
        <w:rPr>
          <w:sz w:val="20"/>
        </w:rPr>
        <w:t>The citizenship of a person who was presumed to be a citizen by birth, as contemplated in Article 14(4), may be revoked if—</w:t>
      </w:r>
    </w:p>
    <w:p>
      <w:pPr>
        <w:pStyle w:val="ListParagraph"/>
        <w:numPr>
          <w:ilvl w:val="1"/>
          <w:numId w:val="13"/>
        </w:numPr>
        <w:tabs>
          <w:tab w:pos="1984" w:val="left" w:leader="none"/>
        </w:tabs>
        <w:spacing w:line="213" w:lineRule="auto" w:before="56" w:after="0"/>
        <w:ind w:left="1984" w:right="565" w:hanging="454"/>
        <w:jc w:val="left"/>
        <w:rPr>
          <w:sz w:val="20"/>
        </w:rPr>
      </w:pPr>
      <w:r>
        <w:rPr>
          <w:sz w:val="20"/>
        </w:rPr>
        <w:t>the</w:t>
      </w:r>
      <w:r>
        <w:rPr>
          <w:spacing w:val="80"/>
          <w:sz w:val="20"/>
        </w:rPr>
        <w:t> </w:t>
      </w:r>
      <w:r>
        <w:rPr>
          <w:sz w:val="20"/>
        </w:rPr>
        <w:t>citizenship</w:t>
      </w:r>
      <w:r>
        <w:rPr>
          <w:spacing w:val="80"/>
          <w:sz w:val="20"/>
        </w:rPr>
        <w:t> </w:t>
      </w:r>
      <w:r>
        <w:rPr>
          <w:sz w:val="20"/>
        </w:rPr>
        <w:t>was</w:t>
      </w:r>
      <w:r>
        <w:rPr>
          <w:spacing w:val="80"/>
          <w:sz w:val="20"/>
        </w:rPr>
        <w:t> </w:t>
      </w:r>
      <w:r>
        <w:rPr>
          <w:sz w:val="20"/>
        </w:rPr>
        <w:t>acquired</w:t>
      </w:r>
      <w:r>
        <w:rPr>
          <w:spacing w:val="80"/>
          <w:sz w:val="20"/>
        </w:rPr>
        <w:t> </w:t>
      </w:r>
      <w:r>
        <w:rPr>
          <w:sz w:val="20"/>
        </w:rPr>
        <w:t>by</w:t>
      </w:r>
      <w:r>
        <w:rPr>
          <w:spacing w:val="80"/>
          <w:sz w:val="20"/>
        </w:rPr>
        <w:t> </w:t>
      </w:r>
      <w:r>
        <w:rPr>
          <w:sz w:val="20"/>
        </w:rPr>
        <w:t>fraud,</w:t>
      </w:r>
      <w:r>
        <w:rPr>
          <w:spacing w:val="80"/>
          <w:sz w:val="20"/>
        </w:rPr>
        <w:t> </w:t>
      </w:r>
      <w:r>
        <w:rPr>
          <w:sz w:val="20"/>
        </w:rPr>
        <w:t>false</w:t>
      </w:r>
      <w:r>
        <w:rPr>
          <w:spacing w:val="80"/>
          <w:sz w:val="20"/>
        </w:rPr>
        <w:t> </w:t>
      </w:r>
      <w:r>
        <w:rPr>
          <w:sz w:val="20"/>
        </w:rPr>
        <w:t>representation</w:t>
      </w:r>
      <w:r>
        <w:rPr>
          <w:spacing w:val="80"/>
          <w:sz w:val="20"/>
        </w:rPr>
        <w:t> </w:t>
      </w:r>
      <w:r>
        <w:rPr>
          <w:sz w:val="20"/>
        </w:rPr>
        <w:t>or concealment of any material fact by any person;</w:t>
      </w:r>
    </w:p>
    <w:p>
      <w:pPr>
        <w:pStyle w:val="ListParagraph"/>
        <w:numPr>
          <w:ilvl w:val="1"/>
          <w:numId w:val="13"/>
        </w:numPr>
        <w:tabs>
          <w:tab w:pos="1984" w:val="left" w:leader="none"/>
        </w:tabs>
        <w:spacing w:line="213" w:lineRule="auto" w:before="57" w:after="0"/>
        <w:ind w:left="1984" w:right="565" w:hanging="454"/>
        <w:jc w:val="left"/>
        <w:rPr>
          <w:sz w:val="20"/>
        </w:rPr>
      </w:pPr>
      <w:r>
        <w:rPr>
          <w:sz w:val="20"/>
        </w:rPr>
        <w:t>the</w:t>
      </w:r>
      <w:r>
        <w:rPr>
          <w:spacing w:val="-6"/>
          <w:sz w:val="20"/>
        </w:rPr>
        <w:t> </w:t>
      </w:r>
      <w:r>
        <w:rPr>
          <w:sz w:val="20"/>
        </w:rPr>
        <w:t>nationality</w:t>
      </w:r>
      <w:r>
        <w:rPr>
          <w:spacing w:val="-6"/>
          <w:sz w:val="20"/>
        </w:rPr>
        <w:t> </w:t>
      </w:r>
      <w:r>
        <w:rPr>
          <w:sz w:val="20"/>
        </w:rPr>
        <w:t>or</w:t>
      </w:r>
      <w:r>
        <w:rPr>
          <w:spacing w:val="-6"/>
          <w:sz w:val="20"/>
        </w:rPr>
        <w:t> </w:t>
      </w:r>
      <w:r>
        <w:rPr>
          <w:sz w:val="20"/>
        </w:rPr>
        <w:t>parentage</w:t>
      </w:r>
      <w:r>
        <w:rPr>
          <w:spacing w:val="-6"/>
          <w:sz w:val="20"/>
        </w:rPr>
        <w:t> </w:t>
      </w:r>
      <w:r>
        <w:rPr>
          <w:sz w:val="20"/>
        </w:rPr>
        <w:t>of</w:t>
      </w:r>
      <w:r>
        <w:rPr>
          <w:spacing w:val="-6"/>
          <w:sz w:val="20"/>
        </w:rPr>
        <w:t> </w:t>
      </w:r>
      <w:r>
        <w:rPr>
          <w:sz w:val="20"/>
        </w:rPr>
        <w:t>the</w:t>
      </w:r>
      <w:r>
        <w:rPr>
          <w:spacing w:val="-6"/>
          <w:sz w:val="20"/>
        </w:rPr>
        <w:t> </w:t>
      </w:r>
      <w:r>
        <w:rPr>
          <w:sz w:val="20"/>
        </w:rPr>
        <w:t>person</w:t>
      </w:r>
      <w:r>
        <w:rPr>
          <w:spacing w:val="-6"/>
          <w:sz w:val="20"/>
        </w:rPr>
        <w:t> </w:t>
      </w:r>
      <w:r>
        <w:rPr>
          <w:sz w:val="20"/>
        </w:rPr>
        <w:t>becomes</w:t>
      </w:r>
      <w:r>
        <w:rPr>
          <w:spacing w:val="-6"/>
          <w:sz w:val="20"/>
        </w:rPr>
        <w:t> </w:t>
      </w:r>
      <w:r>
        <w:rPr>
          <w:sz w:val="20"/>
        </w:rPr>
        <w:t>known,</w:t>
      </w:r>
      <w:r>
        <w:rPr>
          <w:spacing w:val="-6"/>
          <w:sz w:val="20"/>
        </w:rPr>
        <w:t> </w:t>
      </w:r>
      <w:r>
        <w:rPr>
          <w:sz w:val="20"/>
        </w:rPr>
        <w:t>and</w:t>
      </w:r>
      <w:r>
        <w:rPr>
          <w:spacing w:val="-6"/>
          <w:sz w:val="20"/>
        </w:rPr>
        <w:t> </w:t>
      </w:r>
      <w:r>
        <w:rPr>
          <w:sz w:val="20"/>
        </w:rPr>
        <w:t>reveals that the person was a citizen of another country; or</w:t>
      </w:r>
    </w:p>
    <w:p>
      <w:pPr>
        <w:pStyle w:val="ListParagraph"/>
        <w:numPr>
          <w:ilvl w:val="1"/>
          <w:numId w:val="13"/>
        </w:numPr>
        <w:tabs>
          <w:tab w:pos="1984" w:val="left" w:leader="none"/>
        </w:tabs>
        <w:spacing w:line="213" w:lineRule="auto" w:before="56" w:after="0"/>
        <w:ind w:left="1984" w:right="565" w:hanging="454"/>
        <w:jc w:val="left"/>
        <w:rPr>
          <w:sz w:val="20"/>
        </w:rPr>
      </w:pPr>
      <w:r>
        <w:rPr>
          <w:sz w:val="20"/>
        </w:rPr>
        <w:t>the</w:t>
      </w:r>
      <w:r>
        <w:rPr>
          <w:spacing w:val="-2"/>
          <w:sz w:val="20"/>
        </w:rPr>
        <w:t> </w:t>
      </w:r>
      <w:r>
        <w:rPr>
          <w:sz w:val="20"/>
        </w:rPr>
        <w:t>age</w:t>
      </w:r>
      <w:r>
        <w:rPr>
          <w:spacing w:val="-2"/>
          <w:sz w:val="20"/>
        </w:rPr>
        <w:t> </w:t>
      </w:r>
      <w:r>
        <w:rPr>
          <w:sz w:val="20"/>
        </w:rPr>
        <w:t>of</w:t>
      </w:r>
      <w:r>
        <w:rPr>
          <w:spacing w:val="-2"/>
          <w:sz w:val="20"/>
        </w:rPr>
        <w:t> </w:t>
      </w:r>
      <w:r>
        <w:rPr>
          <w:sz w:val="20"/>
        </w:rPr>
        <w:t>the</w:t>
      </w:r>
      <w:r>
        <w:rPr>
          <w:spacing w:val="-2"/>
          <w:sz w:val="20"/>
        </w:rPr>
        <w:t> </w:t>
      </w:r>
      <w:r>
        <w:rPr>
          <w:sz w:val="20"/>
        </w:rPr>
        <w:t>person</w:t>
      </w:r>
      <w:r>
        <w:rPr>
          <w:spacing w:val="-2"/>
          <w:sz w:val="20"/>
        </w:rPr>
        <w:t> </w:t>
      </w:r>
      <w:r>
        <w:rPr>
          <w:sz w:val="20"/>
        </w:rPr>
        <w:t>becomes</w:t>
      </w:r>
      <w:r>
        <w:rPr>
          <w:spacing w:val="-2"/>
          <w:sz w:val="20"/>
        </w:rPr>
        <w:t> </w:t>
      </w:r>
      <w:r>
        <w:rPr>
          <w:sz w:val="20"/>
        </w:rPr>
        <w:t>known,</w:t>
      </w:r>
      <w:r>
        <w:rPr>
          <w:spacing w:val="-2"/>
          <w:sz w:val="20"/>
        </w:rPr>
        <w:t> </w:t>
      </w:r>
      <w:r>
        <w:rPr>
          <w:sz w:val="20"/>
        </w:rPr>
        <w:t>and</w:t>
      </w:r>
      <w:r>
        <w:rPr>
          <w:spacing w:val="-2"/>
          <w:sz w:val="20"/>
        </w:rPr>
        <w:t> </w:t>
      </w:r>
      <w:r>
        <w:rPr>
          <w:sz w:val="20"/>
        </w:rPr>
        <w:t>reveals</w:t>
      </w:r>
      <w:r>
        <w:rPr>
          <w:spacing w:val="-2"/>
          <w:sz w:val="20"/>
        </w:rPr>
        <w:t> </w:t>
      </w:r>
      <w:r>
        <w:rPr>
          <w:sz w:val="20"/>
        </w:rPr>
        <w:t>that</w:t>
      </w:r>
      <w:r>
        <w:rPr>
          <w:spacing w:val="-2"/>
          <w:sz w:val="20"/>
        </w:rPr>
        <w:t> </w:t>
      </w:r>
      <w:r>
        <w:rPr>
          <w:sz w:val="20"/>
        </w:rPr>
        <w:t>the</w:t>
      </w:r>
      <w:r>
        <w:rPr>
          <w:spacing w:val="-2"/>
          <w:sz w:val="20"/>
        </w:rPr>
        <w:t> </w:t>
      </w:r>
      <w:r>
        <w:rPr>
          <w:sz w:val="20"/>
        </w:rPr>
        <w:t>person</w:t>
      </w:r>
      <w:r>
        <w:rPr>
          <w:spacing w:val="-2"/>
          <w:sz w:val="20"/>
        </w:rPr>
        <w:t> </w:t>
      </w:r>
      <w:r>
        <w:rPr>
          <w:sz w:val="20"/>
        </w:rPr>
        <w:t>was older than eight years when found in Kenya.</w:t>
      </w:r>
    </w:p>
    <w:p>
      <w:pPr>
        <w:pStyle w:val="Heading2"/>
        <w:jc w:val="left"/>
      </w:pPr>
      <w:r>
        <w:rPr>
          <w:w w:val="105"/>
        </w:rPr>
        <w:t>Legislation</w:t>
      </w:r>
      <w:r>
        <w:rPr>
          <w:spacing w:val="-5"/>
          <w:w w:val="105"/>
        </w:rPr>
        <w:t> </w:t>
      </w:r>
      <w:r>
        <w:rPr>
          <w:w w:val="105"/>
        </w:rPr>
        <w:t>on</w:t>
      </w:r>
      <w:r>
        <w:rPr>
          <w:spacing w:val="-4"/>
          <w:w w:val="105"/>
        </w:rPr>
        <w:t> </w:t>
      </w:r>
      <w:r>
        <w:rPr>
          <w:spacing w:val="-2"/>
          <w:w w:val="105"/>
        </w:rPr>
        <w:t>citizenship.</w:t>
      </w:r>
    </w:p>
    <w:p>
      <w:pPr>
        <w:pStyle w:val="ListParagraph"/>
        <w:numPr>
          <w:ilvl w:val="0"/>
          <w:numId w:val="2"/>
        </w:numPr>
        <w:tabs>
          <w:tab w:pos="1516" w:val="left" w:leader="none"/>
        </w:tabs>
        <w:spacing w:line="240" w:lineRule="auto" w:before="84" w:after="0"/>
        <w:ind w:left="1516" w:right="0" w:hanging="382"/>
        <w:jc w:val="left"/>
        <w:rPr>
          <w:sz w:val="20"/>
        </w:rPr>
      </w:pPr>
      <w:r>
        <w:rPr>
          <w:sz w:val="20"/>
        </w:rPr>
        <w:t>Parliament</w:t>
      </w:r>
      <w:r>
        <w:rPr>
          <w:spacing w:val="9"/>
          <w:sz w:val="20"/>
        </w:rPr>
        <w:t> </w:t>
      </w:r>
      <w:r>
        <w:rPr>
          <w:sz w:val="20"/>
        </w:rPr>
        <w:t>shall</w:t>
      </w:r>
      <w:r>
        <w:rPr>
          <w:spacing w:val="10"/>
          <w:sz w:val="20"/>
        </w:rPr>
        <w:t> </w:t>
      </w:r>
      <w:r>
        <w:rPr>
          <w:sz w:val="20"/>
        </w:rPr>
        <w:t>enact</w:t>
      </w:r>
      <w:r>
        <w:rPr>
          <w:spacing w:val="10"/>
          <w:sz w:val="20"/>
        </w:rPr>
        <w:t> </w:t>
      </w:r>
      <w:r>
        <w:rPr>
          <w:spacing w:val="-2"/>
          <w:sz w:val="20"/>
        </w:rPr>
        <w:t>legislation—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prescribing</w:t>
      </w:r>
      <w:r>
        <w:rPr>
          <w:spacing w:val="-10"/>
          <w:sz w:val="20"/>
        </w:rPr>
        <w:t> </w:t>
      </w:r>
      <w:r>
        <w:rPr>
          <w:sz w:val="20"/>
        </w:rPr>
        <w:t>procedures</w:t>
      </w:r>
      <w:r>
        <w:rPr>
          <w:spacing w:val="-9"/>
          <w:sz w:val="20"/>
        </w:rPr>
        <w:t> </w:t>
      </w:r>
      <w:r>
        <w:rPr>
          <w:sz w:val="20"/>
        </w:rPr>
        <w:t>by</w:t>
      </w:r>
      <w:r>
        <w:rPr>
          <w:spacing w:val="-10"/>
          <w:sz w:val="20"/>
        </w:rPr>
        <w:t> </w:t>
      </w:r>
      <w:r>
        <w:rPr>
          <w:sz w:val="20"/>
        </w:rPr>
        <w:t>which</w:t>
      </w:r>
      <w:r>
        <w:rPr>
          <w:spacing w:val="-9"/>
          <w:sz w:val="20"/>
        </w:rPr>
        <w:t> </w:t>
      </w:r>
      <w:r>
        <w:rPr>
          <w:sz w:val="20"/>
        </w:rPr>
        <w:t>a</w:t>
      </w:r>
      <w:r>
        <w:rPr>
          <w:spacing w:val="-10"/>
          <w:sz w:val="20"/>
        </w:rPr>
        <w:t> </w:t>
      </w:r>
      <w:r>
        <w:rPr>
          <w:sz w:val="20"/>
        </w:rPr>
        <w:t>person</w:t>
      </w:r>
      <w:r>
        <w:rPr>
          <w:spacing w:val="-9"/>
          <w:sz w:val="20"/>
        </w:rPr>
        <w:t> </w:t>
      </w:r>
      <w:r>
        <w:rPr>
          <w:sz w:val="20"/>
        </w:rPr>
        <w:t>may</w:t>
      </w:r>
      <w:r>
        <w:rPr>
          <w:spacing w:val="-10"/>
          <w:sz w:val="20"/>
        </w:rPr>
        <w:t> </w:t>
      </w:r>
      <w:r>
        <w:rPr>
          <w:sz w:val="20"/>
        </w:rPr>
        <w:t>become</w:t>
      </w:r>
      <w:r>
        <w:rPr>
          <w:spacing w:val="-9"/>
          <w:sz w:val="20"/>
        </w:rPr>
        <w:t> </w:t>
      </w:r>
      <w:r>
        <w:rPr>
          <w:sz w:val="20"/>
        </w:rPr>
        <w:t>a</w:t>
      </w:r>
      <w:r>
        <w:rPr>
          <w:spacing w:val="-10"/>
          <w:sz w:val="20"/>
        </w:rPr>
        <w:t> </w:t>
      </w:r>
      <w:r>
        <w:rPr>
          <w:spacing w:val="-2"/>
          <w:sz w:val="20"/>
        </w:rPr>
        <w:t>citizen;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governing</w:t>
      </w:r>
      <w:r>
        <w:rPr>
          <w:spacing w:val="-3"/>
          <w:sz w:val="20"/>
        </w:rPr>
        <w:t> </w:t>
      </w:r>
      <w:r>
        <w:rPr>
          <w:sz w:val="20"/>
        </w:rPr>
        <w:t>entry</w:t>
      </w:r>
      <w:r>
        <w:rPr>
          <w:spacing w:val="-3"/>
          <w:sz w:val="20"/>
        </w:rPr>
        <w:t> </w:t>
      </w:r>
      <w:r>
        <w:rPr>
          <w:sz w:val="20"/>
        </w:rPr>
        <w:t>into</w:t>
      </w:r>
      <w:r>
        <w:rPr>
          <w:spacing w:val="-3"/>
          <w:sz w:val="20"/>
        </w:rPr>
        <w:t> </w:t>
      </w:r>
      <w:r>
        <w:rPr>
          <w:sz w:val="20"/>
        </w:rPr>
        <w:t>and</w:t>
      </w:r>
      <w:r>
        <w:rPr>
          <w:spacing w:val="-3"/>
          <w:sz w:val="20"/>
        </w:rPr>
        <w:t> </w:t>
      </w:r>
      <w:r>
        <w:rPr>
          <w:sz w:val="20"/>
        </w:rPr>
        <w:t>residence</w:t>
      </w:r>
      <w:r>
        <w:rPr>
          <w:spacing w:val="-3"/>
          <w:sz w:val="20"/>
        </w:rPr>
        <w:t> </w:t>
      </w:r>
      <w:r>
        <w:rPr>
          <w:sz w:val="20"/>
        </w:rPr>
        <w:t>in</w:t>
      </w:r>
      <w:r>
        <w:rPr>
          <w:spacing w:val="-2"/>
          <w:sz w:val="20"/>
        </w:rPr>
        <w:t> Kenya;</w:t>
      </w:r>
    </w:p>
    <w:p>
      <w:pPr>
        <w:pStyle w:val="ListParagraph"/>
        <w:numPr>
          <w:ilvl w:val="1"/>
          <w:numId w:val="2"/>
        </w:numPr>
        <w:tabs>
          <w:tab w:pos="1984" w:val="left" w:leader="none"/>
        </w:tabs>
        <w:spacing w:line="240" w:lineRule="auto" w:before="26" w:after="0"/>
        <w:ind w:left="1984" w:right="0" w:hanging="454"/>
        <w:jc w:val="left"/>
        <w:rPr>
          <w:sz w:val="20"/>
        </w:rPr>
      </w:pPr>
      <w:r>
        <w:rPr>
          <w:sz w:val="20"/>
        </w:rPr>
        <w:t>providing</w:t>
      </w:r>
      <w:r>
        <w:rPr>
          <w:spacing w:val="-3"/>
          <w:sz w:val="20"/>
        </w:rPr>
        <w:t> </w:t>
      </w:r>
      <w:r>
        <w:rPr>
          <w:sz w:val="20"/>
        </w:rPr>
        <w:t>for</w:t>
      </w:r>
      <w:r>
        <w:rPr>
          <w:spacing w:val="-2"/>
          <w:sz w:val="20"/>
        </w:rPr>
        <w:t> </w:t>
      </w:r>
      <w:r>
        <w:rPr>
          <w:sz w:val="20"/>
        </w:rPr>
        <w:t>the</w:t>
      </w:r>
      <w:r>
        <w:rPr>
          <w:spacing w:val="-3"/>
          <w:sz w:val="20"/>
        </w:rPr>
        <w:t> </w:t>
      </w:r>
      <w:r>
        <w:rPr>
          <w:sz w:val="20"/>
        </w:rPr>
        <w:t>status</w:t>
      </w:r>
      <w:r>
        <w:rPr>
          <w:spacing w:val="-2"/>
          <w:sz w:val="20"/>
        </w:rPr>
        <w:t> </w:t>
      </w:r>
      <w:r>
        <w:rPr>
          <w:sz w:val="20"/>
        </w:rPr>
        <w:t>of</w:t>
      </w:r>
      <w:r>
        <w:rPr>
          <w:spacing w:val="-2"/>
          <w:sz w:val="20"/>
        </w:rPr>
        <w:t> </w:t>
      </w:r>
      <w:r>
        <w:rPr>
          <w:sz w:val="20"/>
        </w:rPr>
        <w:t>permanent</w:t>
      </w:r>
      <w:r>
        <w:rPr>
          <w:spacing w:val="-3"/>
          <w:sz w:val="20"/>
        </w:rPr>
        <w:t> </w:t>
      </w:r>
      <w:r>
        <w:rPr>
          <w:spacing w:val="-2"/>
          <w:sz w:val="20"/>
        </w:rPr>
        <w:t>residents;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providing</w:t>
      </w:r>
      <w:r>
        <w:rPr>
          <w:spacing w:val="-10"/>
          <w:sz w:val="20"/>
        </w:rPr>
        <w:t> </w:t>
      </w:r>
      <w:r>
        <w:rPr>
          <w:sz w:val="20"/>
        </w:rPr>
        <w:t>for</w:t>
      </w:r>
      <w:r>
        <w:rPr>
          <w:spacing w:val="-9"/>
          <w:sz w:val="20"/>
        </w:rPr>
        <w:t> </w:t>
      </w:r>
      <w:r>
        <w:rPr>
          <w:sz w:val="20"/>
        </w:rPr>
        <w:t>voluntary</w:t>
      </w:r>
      <w:r>
        <w:rPr>
          <w:spacing w:val="-10"/>
          <w:sz w:val="20"/>
        </w:rPr>
        <w:t> </w:t>
      </w:r>
      <w:r>
        <w:rPr>
          <w:sz w:val="20"/>
        </w:rPr>
        <w:t>renunciation</w:t>
      </w:r>
      <w:r>
        <w:rPr>
          <w:spacing w:val="-9"/>
          <w:sz w:val="20"/>
        </w:rPr>
        <w:t> </w:t>
      </w:r>
      <w:r>
        <w:rPr>
          <w:sz w:val="20"/>
        </w:rPr>
        <w:t>of</w:t>
      </w:r>
      <w:r>
        <w:rPr>
          <w:spacing w:val="-9"/>
          <w:sz w:val="20"/>
        </w:rPr>
        <w:t> </w:t>
      </w:r>
      <w:r>
        <w:rPr>
          <w:spacing w:val="-2"/>
          <w:sz w:val="20"/>
        </w:rPr>
        <w:t>citizenship;</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prescribing</w:t>
      </w:r>
      <w:r>
        <w:rPr>
          <w:spacing w:val="-7"/>
          <w:sz w:val="20"/>
        </w:rPr>
        <w:t> </w:t>
      </w:r>
      <w:r>
        <w:rPr>
          <w:sz w:val="20"/>
        </w:rPr>
        <w:t>procedures</w:t>
      </w:r>
      <w:r>
        <w:rPr>
          <w:spacing w:val="-7"/>
          <w:sz w:val="20"/>
        </w:rPr>
        <w:t> </w:t>
      </w:r>
      <w:r>
        <w:rPr>
          <w:sz w:val="20"/>
        </w:rPr>
        <w:t>for</w:t>
      </w:r>
      <w:r>
        <w:rPr>
          <w:spacing w:val="-7"/>
          <w:sz w:val="20"/>
        </w:rPr>
        <w:t> </w:t>
      </w:r>
      <w:r>
        <w:rPr>
          <w:sz w:val="20"/>
        </w:rPr>
        <w:t>revocation</w:t>
      </w:r>
      <w:r>
        <w:rPr>
          <w:spacing w:val="-6"/>
          <w:sz w:val="20"/>
        </w:rPr>
        <w:t> </w:t>
      </w:r>
      <w:r>
        <w:rPr>
          <w:sz w:val="20"/>
        </w:rPr>
        <w:t>of</w:t>
      </w:r>
      <w:r>
        <w:rPr>
          <w:spacing w:val="-7"/>
          <w:sz w:val="20"/>
        </w:rPr>
        <w:t> </w:t>
      </w:r>
      <w:r>
        <w:rPr>
          <w:spacing w:val="-2"/>
          <w:sz w:val="20"/>
        </w:rPr>
        <w:t>citizenship;</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prescribing</w:t>
      </w:r>
      <w:r>
        <w:rPr>
          <w:spacing w:val="3"/>
          <w:sz w:val="20"/>
        </w:rPr>
        <w:t> </w:t>
      </w:r>
      <w:r>
        <w:rPr>
          <w:sz w:val="20"/>
        </w:rPr>
        <w:t>the</w:t>
      </w:r>
      <w:r>
        <w:rPr>
          <w:spacing w:val="3"/>
          <w:sz w:val="20"/>
        </w:rPr>
        <w:t> </w:t>
      </w:r>
      <w:r>
        <w:rPr>
          <w:sz w:val="20"/>
        </w:rPr>
        <w:t>duties</w:t>
      </w:r>
      <w:r>
        <w:rPr>
          <w:spacing w:val="4"/>
          <w:sz w:val="20"/>
        </w:rPr>
        <w:t> </w:t>
      </w:r>
      <w:r>
        <w:rPr>
          <w:sz w:val="20"/>
        </w:rPr>
        <w:t>and</w:t>
      </w:r>
      <w:r>
        <w:rPr>
          <w:spacing w:val="3"/>
          <w:sz w:val="20"/>
        </w:rPr>
        <w:t> </w:t>
      </w:r>
      <w:r>
        <w:rPr>
          <w:sz w:val="20"/>
        </w:rPr>
        <w:t>rights</w:t>
      </w:r>
      <w:r>
        <w:rPr>
          <w:spacing w:val="3"/>
          <w:sz w:val="20"/>
        </w:rPr>
        <w:t> </w:t>
      </w:r>
      <w:r>
        <w:rPr>
          <w:sz w:val="20"/>
        </w:rPr>
        <w:t>of</w:t>
      </w:r>
      <w:r>
        <w:rPr>
          <w:spacing w:val="4"/>
          <w:sz w:val="20"/>
        </w:rPr>
        <w:t> </w:t>
      </w:r>
      <w:r>
        <w:rPr>
          <w:sz w:val="20"/>
        </w:rPr>
        <w:t>citizens;</w:t>
      </w:r>
      <w:r>
        <w:rPr>
          <w:spacing w:val="3"/>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generally giving effect to</w:t>
      </w:r>
      <w:r>
        <w:rPr>
          <w:spacing w:val="1"/>
          <w:sz w:val="20"/>
        </w:rPr>
        <w:t> </w:t>
      </w:r>
      <w:r>
        <w:rPr>
          <w:sz w:val="20"/>
        </w:rPr>
        <w:t>the provisions of this</w:t>
      </w:r>
      <w:r>
        <w:rPr>
          <w:spacing w:val="1"/>
          <w:sz w:val="20"/>
        </w:rPr>
        <w:t> </w:t>
      </w:r>
      <w:r>
        <w:rPr>
          <w:spacing w:val="-2"/>
          <w:sz w:val="20"/>
        </w:rPr>
        <w:t>Chapter.</w:t>
      </w:r>
    </w:p>
    <w:p>
      <w:pPr>
        <w:pStyle w:val="Heading1"/>
        <w:spacing w:line="213" w:lineRule="auto" w:before="106"/>
        <w:ind w:left="3521" w:right="3226" w:firstLine="236"/>
        <w:jc w:val="left"/>
      </w:pPr>
      <w:r>
        <w:rPr/>
        <w:t>CHAPTER FOUR </w:t>
      </w:r>
      <w:r>
        <w:rPr>
          <w:spacing w:val="-4"/>
        </w:rPr>
        <w:t>THE</w:t>
      </w:r>
      <w:r>
        <w:rPr>
          <w:spacing w:val="-9"/>
        </w:rPr>
        <w:t> </w:t>
      </w:r>
      <w:r>
        <w:rPr>
          <w:spacing w:val="-4"/>
        </w:rPr>
        <w:t>BILL</w:t>
      </w:r>
      <w:r>
        <w:rPr>
          <w:spacing w:val="-8"/>
        </w:rPr>
        <w:t> </w:t>
      </w:r>
      <w:r>
        <w:rPr>
          <w:spacing w:val="-4"/>
        </w:rPr>
        <w:t>OF</w:t>
      </w:r>
      <w:r>
        <w:rPr>
          <w:spacing w:val="-9"/>
        </w:rPr>
        <w:t> </w:t>
      </w:r>
      <w:r>
        <w:rPr>
          <w:spacing w:val="-4"/>
        </w:rPr>
        <w:t>RIGHTS</w:t>
      </w:r>
    </w:p>
    <w:p>
      <w:pPr>
        <w:spacing w:before="90"/>
        <w:ind w:left="1763" w:right="0" w:firstLine="0"/>
        <w:jc w:val="left"/>
        <w:rPr>
          <w:b/>
          <w:sz w:val="20"/>
        </w:rPr>
      </w:pPr>
      <w:r>
        <w:rPr>
          <w:b/>
          <w:spacing w:val="-4"/>
          <w:sz w:val="20"/>
        </w:rPr>
        <w:t>PART</w:t>
      </w:r>
      <w:r>
        <w:rPr>
          <w:b/>
          <w:spacing w:val="-8"/>
          <w:sz w:val="20"/>
        </w:rPr>
        <w:t> </w:t>
      </w:r>
      <w:r>
        <w:rPr>
          <w:b/>
          <w:spacing w:val="-4"/>
          <w:sz w:val="20"/>
        </w:rPr>
        <w:t>1</w:t>
      </w:r>
      <w:r>
        <w:rPr>
          <w:b/>
          <w:spacing w:val="-7"/>
          <w:sz w:val="20"/>
        </w:rPr>
        <w:t> </w:t>
      </w:r>
      <w:r>
        <w:rPr>
          <w:b/>
          <w:spacing w:val="-4"/>
          <w:sz w:val="20"/>
        </w:rPr>
        <w:t>–</w:t>
      </w:r>
      <w:r>
        <w:rPr>
          <w:b/>
          <w:spacing w:val="-8"/>
          <w:sz w:val="20"/>
        </w:rPr>
        <w:t> </w:t>
      </w:r>
      <w:r>
        <w:rPr>
          <w:b/>
          <w:spacing w:val="-4"/>
          <w:sz w:val="20"/>
        </w:rPr>
        <w:t>GENERAL</w:t>
      </w:r>
      <w:r>
        <w:rPr>
          <w:b/>
          <w:spacing w:val="-7"/>
          <w:sz w:val="20"/>
        </w:rPr>
        <w:t> </w:t>
      </w:r>
      <w:r>
        <w:rPr>
          <w:b/>
          <w:spacing w:val="-4"/>
          <w:sz w:val="20"/>
        </w:rPr>
        <w:t>PROVISIONS</w:t>
      </w:r>
      <w:r>
        <w:rPr>
          <w:b/>
          <w:spacing w:val="-7"/>
          <w:sz w:val="20"/>
        </w:rPr>
        <w:t> </w:t>
      </w:r>
      <w:r>
        <w:rPr>
          <w:b/>
          <w:spacing w:val="-4"/>
          <w:sz w:val="20"/>
        </w:rPr>
        <w:t>TO</w:t>
      </w:r>
      <w:r>
        <w:rPr>
          <w:b/>
          <w:spacing w:val="-8"/>
          <w:sz w:val="20"/>
        </w:rPr>
        <w:t> </w:t>
      </w:r>
      <w:r>
        <w:rPr>
          <w:b/>
          <w:spacing w:val="-4"/>
          <w:sz w:val="20"/>
        </w:rPr>
        <w:t>THE</w:t>
      </w:r>
      <w:r>
        <w:rPr>
          <w:b/>
          <w:spacing w:val="-7"/>
          <w:sz w:val="20"/>
        </w:rPr>
        <w:t> </w:t>
      </w:r>
      <w:r>
        <w:rPr>
          <w:b/>
          <w:spacing w:val="-4"/>
          <w:sz w:val="20"/>
        </w:rPr>
        <w:t>BILL</w:t>
      </w:r>
      <w:r>
        <w:rPr>
          <w:b/>
          <w:spacing w:val="-8"/>
          <w:sz w:val="20"/>
        </w:rPr>
        <w:t> </w:t>
      </w:r>
      <w:r>
        <w:rPr>
          <w:b/>
          <w:spacing w:val="-4"/>
          <w:sz w:val="20"/>
        </w:rPr>
        <w:t>OF</w:t>
      </w:r>
      <w:r>
        <w:rPr>
          <w:b/>
          <w:spacing w:val="-7"/>
          <w:sz w:val="20"/>
        </w:rPr>
        <w:t> </w:t>
      </w:r>
      <w:r>
        <w:rPr>
          <w:b/>
          <w:spacing w:val="-4"/>
          <w:sz w:val="20"/>
        </w:rPr>
        <w:t>RIGHTS</w:t>
      </w:r>
    </w:p>
    <w:p>
      <w:pPr>
        <w:pStyle w:val="Heading2"/>
        <w:spacing w:before="84"/>
      </w:pPr>
      <w:r>
        <w:rPr>
          <w:w w:val="105"/>
        </w:rPr>
        <w:t>Rights</w:t>
      </w:r>
      <w:r>
        <w:rPr>
          <w:spacing w:val="-7"/>
          <w:w w:val="105"/>
        </w:rPr>
        <w:t> </w:t>
      </w:r>
      <w:r>
        <w:rPr>
          <w:w w:val="105"/>
        </w:rPr>
        <w:t>and</w:t>
      </w:r>
      <w:r>
        <w:rPr>
          <w:spacing w:val="-7"/>
          <w:w w:val="105"/>
        </w:rPr>
        <w:t> </w:t>
      </w:r>
      <w:r>
        <w:rPr>
          <w:w w:val="105"/>
        </w:rPr>
        <w:t>fundamental</w:t>
      </w:r>
      <w:r>
        <w:rPr>
          <w:spacing w:val="-6"/>
          <w:w w:val="105"/>
        </w:rPr>
        <w:t> </w:t>
      </w:r>
      <w:r>
        <w:rPr>
          <w:spacing w:val="-2"/>
          <w:w w:val="105"/>
        </w:rPr>
        <w:t>freedoms.</w:t>
      </w:r>
    </w:p>
    <w:p>
      <w:pPr>
        <w:pStyle w:val="ListParagraph"/>
        <w:numPr>
          <w:ilvl w:val="0"/>
          <w:numId w:val="2"/>
        </w:numPr>
        <w:tabs>
          <w:tab w:pos="1579" w:val="left" w:leader="none"/>
        </w:tabs>
        <w:spacing w:line="213" w:lineRule="auto" w:before="61" w:after="0"/>
        <w:ind w:left="850" w:right="565" w:firstLine="283"/>
        <w:jc w:val="both"/>
        <w:rPr>
          <w:sz w:val="20"/>
        </w:rPr>
      </w:pPr>
      <w:r>
        <w:rPr>
          <w:sz w:val="20"/>
        </w:rPr>
        <w:t>(1)</w:t>
      </w:r>
      <w:r>
        <w:rPr>
          <w:spacing w:val="40"/>
          <w:sz w:val="20"/>
        </w:rPr>
        <w:t> </w:t>
      </w:r>
      <w:r>
        <w:rPr>
          <w:sz w:val="20"/>
        </w:rPr>
        <w:t>The Bill of Rights is an integral part of Kenya’s democratic state and is the framework for social, economic and cultural policies.</w:t>
      </w:r>
    </w:p>
    <w:p>
      <w:pPr>
        <w:pStyle w:val="ListParagraph"/>
        <w:numPr>
          <w:ilvl w:val="0"/>
          <w:numId w:val="14"/>
        </w:numPr>
        <w:tabs>
          <w:tab w:pos="1503" w:val="left" w:leader="none"/>
        </w:tabs>
        <w:spacing w:line="213" w:lineRule="auto" w:before="68" w:after="0"/>
        <w:ind w:left="850" w:right="565" w:firstLine="283"/>
        <w:jc w:val="both"/>
        <w:rPr>
          <w:sz w:val="20"/>
        </w:rPr>
      </w:pPr>
      <w:r>
        <w:rPr>
          <w:sz w:val="20"/>
        </w:rPr>
        <w:t>The purpose of recognising and protecting human rights and fundamental freedoms</w:t>
      </w:r>
      <w:r>
        <w:rPr>
          <w:spacing w:val="-4"/>
          <w:sz w:val="20"/>
        </w:rPr>
        <w:t> </w:t>
      </w:r>
      <w:r>
        <w:rPr>
          <w:sz w:val="20"/>
        </w:rPr>
        <w:t>is</w:t>
      </w:r>
      <w:r>
        <w:rPr>
          <w:spacing w:val="-4"/>
          <w:sz w:val="20"/>
        </w:rPr>
        <w:t> </w:t>
      </w:r>
      <w:r>
        <w:rPr>
          <w:sz w:val="20"/>
        </w:rPr>
        <w:t>to</w:t>
      </w:r>
      <w:r>
        <w:rPr>
          <w:spacing w:val="-4"/>
          <w:sz w:val="20"/>
        </w:rPr>
        <w:t> </w:t>
      </w:r>
      <w:r>
        <w:rPr>
          <w:sz w:val="20"/>
        </w:rPr>
        <w:t>preserve</w:t>
      </w:r>
      <w:r>
        <w:rPr>
          <w:spacing w:val="-4"/>
          <w:sz w:val="20"/>
        </w:rPr>
        <w:t> </w:t>
      </w:r>
      <w:r>
        <w:rPr>
          <w:sz w:val="20"/>
        </w:rPr>
        <w:t>the</w:t>
      </w:r>
      <w:r>
        <w:rPr>
          <w:spacing w:val="-4"/>
          <w:sz w:val="20"/>
        </w:rPr>
        <w:t> </w:t>
      </w:r>
      <w:r>
        <w:rPr>
          <w:sz w:val="20"/>
        </w:rPr>
        <w:t>dignity</w:t>
      </w:r>
      <w:r>
        <w:rPr>
          <w:spacing w:val="-4"/>
          <w:sz w:val="20"/>
        </w:rPr>
        <w:t> </w:t>
      </w:r>
      <w:r>
        <w:rPr>
          <w:sz w:val="20"/>
        </w:rPr>
        <w:t>of</w:t>
      </w:r>
      <w:r>
        <w:rPr>
          <w:spacing w:val="-4"/>
          <w:sz w:val="20"/>
        </w:rPr>
        <w:t> </w:t>
      </w:r>
      <w:r>
        <w:rPr>
          <w:sz w:val="20"/>
        </w:rPr>
        <w:t>individuals</w:t>
      </w:r>
      <w:r>
        <w:rPr>
          <w:spacing w:val="-4"/>
          <w:sz w:val="20"/>
        </w:rPr>
        <w:t> </w:t>
      </w:r>
      <w:r>
        <w:rPr>
          <w:sz w:val="20"/>
        </w:rPr>
        <w:t>and</w:t>
      </w:r>
      <w:r>
        <w:rPr>
          <w:spacing w:val="-4"/>
          <w:sz w:val="20"/>
        </w:rPr>
        <w:t> </w:t>
      </w:r>
      <w:r>
        <w:rPr>
          <w:sz w:val="20"/>
        </w:rPr>
        <w:t>communities</w:t>
      </w:r>
      <w:r>
        <w:rPr>
          <w:spacing w:val="-4"/>
          <w:sz w:val="20"/>
        </w:rPr>
        <w:t> </w:t>
      </w:r>
      <w:r>
        <w:rPr>
          <w:sz w:val="20"/>
        </w:rPr>
        <w:t>and</w:t>
      </w:r>
      <w:r>
        <w:rPr>
          <w:spacing w:val="-4"/>
          <w:sz w:val="20"/>
        </w:rPr>
        <w:t> </w:t>
      </w:r>
      <w:r>
        <w:rPr>
          <w:sz w:val="20"/>
        </w:rPr>
        <w:t>to</w:t>
      </w:r>
      <w:r>
        <w:rPr>
          <w:spacing w:val="-4"/>
          <w:sz w:val="20"/>
        </w:rPr>
        <w:t> </w:t>
      </w:r>
      <w:r>
        <w:rPr>
          <w:sz w:val="20"/>
        </w:rPr>
        <w:t>promote social justice and the realisation of the potential of all human beings.</w:t>
      </w:r>
    </w:p>
    <w:p>
      <w:pPr>
        <w:pStyle w:val="ListParagraph"/>
        <w:numPr>
          <w:ilvl w:val="0"/>
          <w:numId w:val="14"/>
        </w:numPr>
        <w:tabs>
          <w:tab w:pos="1474" w:val="left" w:leader="none"/>
        </w:tabs>
        <w:spacing w:line="240" w:lineRule="auto" w:before="45" w:after="0"/>
        <w:ind w:left="1474" w:right="0" w:hanging="340"/>
        <w:jc w:val="both"/>
        <w:rPr>
          <w:sz w:val="20"/>
        </w:rPr>
      </w:pPr>
      <w:r>
        <w:rPr>
          <w:sz w:val="20"/>
        </w:rPr>
        <w:t>The rights and fundamental freedoms in the Bill of </w:t>
      </w:r>
      <w:r>
        <w:rPr>
          <w:spacing w:val="-2"/>
          <w:sz w:val="20"/>
        </w:rPr>
        <w:t>Rights—</w:t>
      </w:r>
    </w:p>
    <w:p>
      <w:pPr>
        <w:pStyle w:val="ListParagraph"/>
        <w:numPr>
          <w:ilvl w:val="1"/>
          <w:numId w:val="14"/>
        </w:numPr>
        <w:tabs>
          <w:tab w:pos="1983" w:val="left" w:leader="none"/>
        </w:tabs>
        <w:spacing w:line="240" w:lineRule="auto" w:before="26" w:after="0"/>
        <w:ind w:left="1983" w:right="0" w:hanging="453"/>
        <w:jc w:val="both"/>
        <w:rPr>
          <w:sz w:val="20"/>
        </w:rPr>
      </w:pPr>
      <w:r>
        <w:rPr>
          <w:sz w:val="20"/>
        </w:rPr>
        <w:t>belong</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and</w:t>
      </w:r>
      <w:r>
        <w:rPr>
          <w:spacing w:val="-3"/>
          <w:sz w:val="20"/>
        </w:rPr>
        <w:t> </w:t>
      </w:r>
      <w:r>
        <w:rPr>
          <w:sz w:val="20"/>
        </w:rPr>
        <w:t>are</w:t>
      </w:r>
      <w:r>
        <w:rPr>
          <w:spacing w:val="-4"/>
          <w:sz w:val="20"/>
        </w:rPr>
        <w:t> </w:t>
      </w:r>
      <w:r>
        <w:rPr>
          <w:sz w:val="20"/>
        </w:rPr>
        <w:t>not</w:t>
      </w:r>
      <w:r>
        <w:rPr>
          <w:spacing w:val="-4"/>
          <w:sz w:val="20"/>
        </w:rPr>
        <w:t> </w:t>
      </w:r>
      <w:r>
        <w:rPr>
          <w:sz w:val="20"/>
        </w:rPr>
        <w:t>granted</w:t>
      </w:r>
      <w:r>
        <w:rPr>
          <w:spacing w:val="-4"/>
          <w:sz w:val="20"/>
        </w:rPr>
        <w:t> </w:t>
      </w:r>
      <w:r>
        <w:rPr>
          <w:sz w:val="20"/>
        </w:rPr>
        <w:t>by</w:t>
      </w:r>
      <w:r>
        <w:rPr>
          <w:spacing w:val="-4"/>
          <w:sz w:val="20"/>
        </w:rPr>
        <w:t> </w:t>
      </w:r>
      <w:r>
        <w:rPr>
          <w:sz w:val="20"/>
        </w:rPr>
        <w:t>the</w:t>
      </w:r>
      <w:r>
        <w:rPr>
          <w:spacing w:val="-3"/>
          <w:sz w:val="20"/>
        </w:rPr>
        <w:t> </w:t>
      </w:r>
      <w:r>
        <w:rPr>
          <w:spacing w:val="-2"/>
          <w:sz w:val="20"/>
        </w:rPr>
        <w:t>State;</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597056">
                <wp:simplePos x="0" y="0"/>
                <wp:positionH relativeFrom="page">
                  <wp:posOffset>1439989</wp:posOffset>
                </wp:positionH>
                <wp:positionV relativeFrom="paragraph">
                  <wp:posOffset>548335</wp:posOffset>
                </wp:positionV>
                <wp:extent cx="4680585" cy="635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680585" cy="6350"/>
                          <a:chExt cx="4680585" cy="6350"/>
                        </a:xfrm>
                      </wpg:grpSpPr>
                      <wps:wsp>
                        <wps:cNvPr id="84" name="Graphic 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9424;mso-wrap-distance-left:0;mso-wrap-distance-right:0" id="docshapegroup1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19</w:t>
      </w:r>
    </w:p>
    <w:p>
      <w:pPr>
        <w:pStyle w:val="ListParagraph"/>
        <w:numPr>
          <w:ilvl w:val="1"/>
          <w:numId w:val="14"/>
        </w:numPr>
        <w:tabs>
          <w:tab w:pos="1984" w:val="left" w:leader="none"/>
        </w:tabs>
        <w:spacing w:line="213" w:lineRule="auto" w:before="125" w:after="0"/>
        <w:ind w:left="1984" w:right="565" w:hanging="454"/>
        <w:jc w:val="both"/>
        <w:rPr>
          <w:sz w:val="20"/>
        </w:rPr>
      </w:pPr>
      <w:r>
        <w:rPr>
          <w:sz w:val="20"/>
        </w:rPr>
        <w:t>do not exclude other rights and fundamental freedoms not in the </w:t>
      </w:r>
      <w:r>
        <w:rPr>
          <w:sz w:val="20"/>
        </w:rPr>
        <w:t>Bill of Rights, but recognised or conferred by law, except to the extent that they are inconsistent with this Chapter; and</w:t>
      </w:r>
    </w:p>
    <w:p>
      <w:pPr>
        <w:pStyle w:val="ListParagraph"/>
        <w:numPr>
          <w:ilvl w:val="1"/>
          <w:numId w:val="14"/>
        </w:numPr>
        <w:tabs>
          <w:tab w:pos="1983" w:val="left" w:leader="none"/>
        </w:tabs>
        <w:spacing w:line="240" w:lineRule="auto" w:before="33" w:after="0"/>
        <w:ind w:left="1983" w:right="0" w:hanging="453"/>
        <w:jc w:val="both"/>
        <w:rPr>
          <w:sz w:val="20"/>
        </w:rPr>
      </w:pPr>
      <w:r>
        <w:rPr>
          <w:sz w:val="20"/>
        </w:rPr>
        <w:t>are</w:t>
      </w:r>
      <w:r>
        <w:rPr>
          <w:spacing w:val="7"/>
          <w:sz w:val="20"/>
        </w:rPr>
        <w:t> </w:t>
      </w:r>
      <w:r>
        <w:rPr>
          <w:sz w:val="20"/>
        </w:rPr>
        <w:t>subject</w:t>
      </w:r>
      <w:r>
        <w:rPr>
          <w:spacing w:val="8"/>
          <w:sz w:val="20"/>
        </w:rPr>
        <w:t> </w:t>
      </w:r>
      <w:r>
        <w:rPr>
          <w:sz w:val="20"/>
        </w:rPr>
        <w:t>only</w:t>
      </w:r>
      <w:r>
        <w:rPr>
          <w:spacing w:val="8"/>
          <w:sz w:val="20"/>
        </w:rPr>
        <w:t> </w:t>
      </w:r>
      <w:r>
        <w:rPr>
          <w:sz w:val="20"/>
        </w:rPr>
        <w:t>to</w:t>
      </w:r>
      <w:r>
        <w:rPr>
          <w:spacing w:val="8"/>
          <w:sz w:val="20"/>
        </w:rPr>
        <w:t> </w:t>
      </w:r>
      <w:r>
        <w:rPr>
          <w:sz w:val="20"/>
        </w:rPr>
        <w:t>the</w:t>
      </w:r>
      <w:r>
        <w:rPr>
          <w:spacing w:val="8"/>
          <w:sz w:val="20"/>
        </w:rPr>
        <w:t> </w:t>
      </w:r>
      <w:r>
        <w:rPr>
          <w:sz w:val="20"/>
        </w:rPr>
        <w:t>limitations</w:t>
      </w:r>
      <w:r>
        <w:rPr>
          <w:spacing w:val="8"/>
          <w:sz w:val="20"/>
        </w:rPr>
        <w:t> </w:t>
      </w:r>
      <w:r>
        <w:rPr>
          <w:sz w:val="20"/>
        </w:rPr>
        <w:t>contemplated</w:t>
      </w:r>
      <w:r>
        <w:rPr>
          <w:spacing w:val="7"/>
          <w:sz w:val="20"/>
        </w:rPr>
        <w:t> </w:t>
      </w:r>
      <w:r>
        <w:rPr>
          <w:sz w:val="20"/>
        </w:rPr>
        <w:t>in</w:t>
      </w:r>
      <w:r>
        <w:rPr>
          <w:spacing w:val="8"/>
          <w:sz w:val="20"/>
        </w:rPr>
        <w:t> </w:t>
      </w:r>
      <w:r>
        <w:rPr>
          <w:sz w:val="20"/>
        </w:rPr>
        <w:t>this</w:t>
      </w:r>
      <w:r>
        <w:rPr>
          <w:spacing w:val="8"/>
          <w:sz w:val="20"/>
        </w:rPr>
        <w:t> </w:t>
      </w:r>
      <w:r>
        <w:rPr>
          <w:spacing w:val="-2"/>
          <w:sz w:val="20"/>
        </w:rPr>
        <w:t>Constitution.</w:t>
      </w:r>
    </w:p>
    <w:p>
      <w:pPr>
        <w:pStyle w:val="Heading2"/>
        <w:spacing w:before="83"/>
      </w:pPr>
      <w:r>
        <w:rPr/>
        <w:t>Application</w:t>
      </w:r>
      <w:r>
        <w:rPr>
          <w:spacing w:val="13"/>
        </w:rPr>
        <w:t> </w:t>
      </w:r>
      <w:r>
        <w:rPr/>
        <w:t>of</w:t>
      </w:r>
      <w:r>
        <w:rPr>
          <w:spacing w:val="13"/>
        </w:rPr>
        <w:t> </w:t>
      </w:r>
      <w:r>
        <w:rPr/>
        <w:t>Bill</w:t>
      </w:r>
      <w:r>
        <w:rPr>
          <w:spacing w:val="13"/>
        </w:rPr>
        <w:t> </w:t>
      </w:r>
      <w:r>
        <w:rPr/>
        <w:t>of</w:t>
      </w:r>
      <w:r>
        <w:rPr>
          <w:spacing w:val="13"/>
        </w:rPr>
        <w:t> </w:t>
      </w:r>
      <w:r>
        <w:rPr>
          <w:spacing w:val="-2"/>
        </w:rPr>
        <w:t>Rights.</w:t>
      </w:r>
    </w:p>
    <w:p>
      <w:pPr>
        <w:pStyle w:val="ListParagraph"/>
        <w:numPr>
          <w:ilvl w:val="0"/>
          <w:numId w:val="2"/>
        </w:numPr>
        <w:tabs>
          <w:tab w:pos="1602" w:val="left" w:leader="none"/>
        </w:tabs>
        <w:spacing w:line="213" w:lineRule="auto" w:before="62" w:after="0"/>
        <w:ind w:left="850" w:right="566" w:firstLine="283"/>
        <w:jc w:val="both"/>
        <w:rPr>
          <w:sz w:val="20"/>
        </w:rPr>
      </w:pPr>
      <w:r>
        <w:rPr>
          <w:sz w:val="20"/>
        </w:rPr>
        <w:t>(1)</w:t>
      </w:r>
      <w:r>
        <w:rPr>
          <w:spacing w:val="40"/>
          <w:sz w:val="20"/>
        </w:rPr>
        <w:t> </w:t>
      </w:r>
      <w:r>
        <w:rPr>
          <w:sz w:val="20"/>
        </w:rPr>
        <w:t>The Bill of Rights applies to all law and binds all State organs and all </w:t>
      </w:r>
      <w:r>
        <w:rPr>
          <w:spacing w:val="-2"/>
          <w:sz w:val="20"/>
        </w:rPr>
        <w:t>persons.</w:t>
      </w:r>
    </w:p>
    <w:p>
      <w:pPr>
        <w:pStyle w:val="ListParagraph"/>
        <w:numPr>
          <w:ilvl w:val="0"/>
          <w:numId w:val="15"/>
        </w:numPr>
        <w:tabs>
          <w:tab w:pos="1485" w:val="left" w:leader="none"/>
        </w:tabs>
        <w:spacing w:line="213" w:lineRule="auto" w:before="67" w:after="0"/>
        <w:ind w:left="850" w:right="565" w:firstLine="283"/>
        <w:jc w:val="both"/>
        <w:rPr>
          <w:sz w:val="20"/>
        </w:rPr>
      </w:pPr>
      <w:r>
        <w:rPr>
          <w:sz w:val="20"/>
        </w:rPr>
        <w:t>Every person shall enjoy the rights and fundamental freedoms in the Bill of Rights to the greatest extent consistent with the nature of the right or fundamental </w:t>
      </w:r>
      <w:r>
        <w:rPr>
          <w:spacing w:val="-2"/>
          <w:sz w:val="20"/>
        </w:rPr>
        <w:t>freedom.</w:t>
      </w:r>
    </w:p>
    <w:p>
      <w:pPr>
        <w:pStyle w:val="ListParagraph"/>
        <w:numPr>
          <w:ilvl w:val="0"/>
          <w:numId w:val="15"/>
        </w:numPr>
        <w:tabs>
          <w:tab w:pos="1474" w:val="left" w:leader="none"/>
        </w:tabs>
        <w:spacing w:line="240" w:lineRule="auto" w:before="45" w:after="0"/>
        <w:ind w:left="1474" w:right="0" w:hanging="340"/>
        <w:jc w:val="both"/>
        <w:rPr>
          <w:sz w:val="20"/>
        </w:rPr>
      </w:pPr>
      <w:r>
        <w:rPr>
          <w:sz w:val="20"/>
        </w:rPr>
        <w:t>In</w:t>
      </w:r>
      <w:r>
        <w:rPr>
          <w:spacing w:val="-3"/>
          <w:sz w:val="20"/>
        </w:rPr>
        <w:t> </w:t>
      </w:r>
      <w:r>
        <w:rPr>
          <w:sz w:val="20"/>
        </w:rPr>
        <w:t>applying</w:t>
      </w:r>
      <w:r>
        <w:rPr>
          <w:spacing w:val="-2"/>
          <w:sz w:val="20"/>
        </w:rPr>
        <w:t> </w:t>
      </w:r>
      <w:r>
        <w:rPr>
          <w:sz w:val="20"/>
        </w:rPr>
        <w:t>a</w:t>
      </w:r>
      <w:r>
        <w:rPr>
          <w:spacing w:val="-3"/>
          <w:sz w:val="20"/>
        </w:rPr>
        <w:t> </w:t>
      </w:r>
      <w:r>
        <w:rPr>
          <w:sz w:val="20"/>
        </w:rPr>
        <w:t>provision</w:t>
      </w:r>
      <w:r>
        <w:rPr>
          <w:spacing w:val="-3"/>
          <w:sz w:val="20"/>
        </w:rPr>
        <w:t> </w:t>
      </w:r>
      <w:r>
        <w:rPr>
          <w:sz w:val="20"/>
        </w:rPr>
        <w:t>of</w:t>
      </w:r>
      <w:r>
        <w:rPr>
          <w:spacing w:val="-2"/>
          <w:sz w:val="20"/>
        </w:rPr>
        <w:t> </w:t>
      </w:r>
      <w:r>
        <w:rPr>
          <w:sz w:val="20"/>
        </w:rPr>
        <w:t>the</w:t>
      </w:r>
      <w:r>
        <w:rPr>
          <w:spacing w:val="-3"/>
          <w:sz w:val="20"/>
        </w:rPr>
        <w:t> </w:t>
      </w:r>
      <w:r>
        <w:rPr>
          <w:sz w:val="20"/>
        </w:rPr>
        <w:t>Bill</w:t>
      </w:r>
      <w:r>
        <w:rPr>
          <w:spacing w:val="-2"/>
          <w:sz w:val="20"/>
        </w:rPr>
        <w:t> </w:t>
      </w:r>
      <w:r>
        <w:rPr>
          <w:sz w:val="20"/>
        </w:rPr>
        <w:t>of</w:t>
      </w:r>
      <w:r>
        <w:rPr>
          <w:spacing w:val="-3"/>
          <w:sz w:val="20"/>
        </w:rPr>
        <w:t> </w:t>
      </w:r>
      <w:r>
        <w:rPr>
          <w:sz w:val="20"/>
        </w:rPr>
        <w:t>Rights,</w:t>
      </w:r>
      <w:r>
        <w:rPr>
          <w:spacing w:val="-2"/>
          <w:sz w:val="20"/>
        </w:rPr>
        <w:t> </w:t>
      </w:r>
      <w:r>
        <w:rPr>
          <w:sz w:val="20"/>
        </w:rPr>
        <w:t>a</w:t>
      </w:r>
      <w:r>
        <w:rPr>
          <w:spacing w:val="-3"/>
          <w:sz w:val="20"/>
        </w:rPr>
        <w:t> </w:t>
      </w:r>
      <w:r>
        <w:rPr>
          <w:sz w:val="20"/>
        </w:rPr>
        <w:t>court</w:t>
      </w:r>
      <w:r>
        <w:rPr>
          <w:spacing w:val="-2"/>
          <w:sz w:val="20"/>
        </w:rPr>
        <w:t> shall—</w:t>
      </w:r>
    </w:p>
    <w:p>
      <w:pPr>
        <w:pStyle w:val="ListParagraph"/>
        <w:numPr>
          <w:ilvl w:val="1"/>
          <w:numId w:val="15"/>
        </w:numPr>
        <w:tabs>
          <w:tab w:pos="1984" w:val="left" w:leader="none"/>
        </w:tabs>
        <w:spacing w:line="213" w:lineRule="auto" w:before="50" w:after="0"/>
        <w:ind w:left="1984" w:right="565" w:hanging="454"/>
        <w:jc w:val="both"/>
        <w:rPr>
          <w:sz w:val="20"/>
        </w:rPr>
      </w:pPr>
      <w:r>
        <w:rPr>
          <w:sz w:val="20"/>
        </w:rPr>
        <w:t>develop the law to the extent that it does not give effect to a right or fundamental freedom; and</w:t>
      </w:r>
    </w:p>
    <w:p>
      <w:pPr>
        <w:pStyle w:val="ListParagraph"/>
        <w:numPr>
          <w:ilvl w:val="1"/>
          <w:numId w:val="15"/>
        </w:numPr>
        <w:tabs>
          <w:tab w:pos="1984" w:val="left" w:leader="none"/>
        </w:tabs>
        <w:spacing w:line="213" w:lineRule="auto" w:before="56" w:after="0"/>
        <w:ind w:left="1984" w:right="565" w:hanging="454"/>
        <w:jc w:val="both"/>
        <w:rPr>
          <w:sz w:val="20"/>
        </w:rPr>
      </w:pPr>
      <w:r>
        <w:rPr>
          <w:sz w:val="20"/>
        </w:rPr>
        <w:t>adopt the interpretation that most favours the enforcement of a right or fundamental freedom.</w:t>
      </w:r>
    </w:p>
    <w:p>
      <w:pPr>
        <w:pStyle w:val="ListParagraph"/>
        <w:numPr>
          <w:ilvl w:val="0"/>
          <w:numId w:val="15"/>
        </w:numPr>
        <w:tabs>
          <w:tab w:pos="1506" w:val="left" w:leader="none"/>
        </w:tabs>
        <w:spacing w:line="213" w:lineRule="auto" w:before="68" w:after="0"/>
        <w:ind w:left="850" w:right="565" w:firstLine="283"/>
        <w:jc w:val="both"/>
        <w:rPr>
          <w:sz w:val="20"/>
        </w:rPr>
      </w:pPr>
      <w:r>
        <w:rPr>
          <w:sz w:val="20"/>
        </w:rPr>
        <w:t>In interpreting the Bill of Rights, a court, tribunal or other authority </w:t>
      </w:r>
      <w:r>
        <w:rPr>
          <w:sz w:val="20"/>
        </w:rPr>
        <w:t>shall </w:t>
      </w:r>
      <w:r>
        <w:rPr>
          <w:spacing w:val="-2"/>
          <w:sz w:val="20"/>
        </w:rPr>
        <w:t>promote—</w:t>
      </w:r>
    </w:p>
    <w:p>
      <w:pPr>
        <w:pStyle w:val="ListParagraph"/>
        <w:numPr>
          <w:ilvl w:val="1"/>
          <w:numId w:val="15"/>
        </w:numPr>
        <w:tabs>
          <w:tab w:pos="1984" w:val="left" w:leader="none"/>
        </w:tabs>
        <w:spacing w:line="213" w:lineRule="auto" w:before="56" w:after="0"/>
        <w:ind w:left="1984" w:right="565" w:hanging="454"/>
        <w:jc w:val="both"/>
        <w:rPr>
          <w:sz w:val="20"/>
        </w:rPr>
      </w:pPr>
      <w:r>
        <w:rPr>
          <w:sz w:val="20"/>
        </w:rPr>
        <w:t>the values that underlie an open and democratic society based on human dignity, equality, equity and freedom; and</w:t>
      </w:r>
    </w:p>
    <w:p>
      <w:pPr>
        <w:pStyle w:val="ListParagraph"/>
        <w:numPr>
          <w:ilvl w:val="1"/>
          <w:numId w:val="15"/>
        </w:numPr>
        <w:tabs>
          <w:tab w:pos="1983" w:val="left" w:leader="none"/>
        </w:tabs>
        <w:spacing w:line="240" w:lineRule="auto" w:before="34" w:after="0"/>
        <w:ind w:left="1983" w:right="0" w:hanging="453"/>
        <w:jc w:val="both"/>
        <w:rPr>
          <w:sz w:val="20"/>
        </w:rPr>
      </w:pPr>
      <w:r>
        <w:rPr>
          <w:sz w:val="20"/>
        </w:rPr>
        <w:t>the</w:t>
      </w:r>
      <w:r>
        <w:rPr>
          <w:spacing w:val="3"/>
          <w:sz w:val="20"/>
        </w:rPr>
        <w:t> </w:t>
      </w:r>
      <w:r>
        <w:rPr>
          <w:sz w:val="20"/>
        </w:rPr>
        <w:t>spirit,</w:t>
      </w:r>
      <w:r>
        <w:rPr>
          <w:spacing w:val="4"/>
          <w:sz w:val="20"/>
        </w:rPr>
        <w:t> </w:t>
      </w:r>
      <w:r>
        <w:rPr>
          <w:sz w:val="20"/>
        </w:rPr>
        <w:t>purport</w:t>
      </w:r>
      <w:r>
        <w:rPr>
          <w:spacing w:val="3"/>
          <w:sz w:val="20"/>
        </w:rPr>
        <w:t> </w:t>
      </w:r>
      <w:r>
        <w:rPr>
          <w:sz w:val="20"/>
        </w:rPr>
        <w:t>and</w:t>
      </w:r>
      <w:r>
        <w:rPr>
          <w:spacing w:val="4"/>
          <w:sz w:val="20"/>
        </w:rPr>
        <w:t> </w:t>
      </w:r>
      <w:r>
        <w:rPr>
          <w:sz w:val="20"/>
        </w:rPr>
        <w:t>objects</w:t>
      </w:r>
      <w:r>
        <w:rPr>
          <w:spacing w:val="3"/>
          <w:sz w:val="20"/>
        </w:rPr>
        <w:t> </w:t>
      </w:r>
      <w:r>
        <w:rPr>
          <w:sz w:val="20"/>
        </w:rPr>
        <w:t>of</w:t>
      </w:r>
      <w:r>
        <w:rPr>
          <w:spacing w:val="4"/>
          <w:sz w:val="20"/>
        </w:rPr>
        <w:t> </w:t>
      </w:r>
      <w:r>
        <w:rPr>
          <w:sz w:val="20"/>
        </w:rPr>
        <w:t>the</w:t>
      </w:r>
      <w:r>
        <w:rPr>
          <w:spacing w:val="3"/>
          <w:sz w:val="20"/>
        </w:rPr>
        <w:t> </w:t>
      </w:r>
      <w:r>
        <w:rPr>
          <w:sz w:val="20"/>
        </w:rPr>
        <w:t>Bill</w:t>
      </w:r>
      <w:r>
        <w:rPr>
          <w:spacing w:val="4"/>
          <w:sz w:val="20"/>
        </w:rPr>
        <w:t> </w:t>
      </w:r>
      <w:r>
        <w:rPr>
          <w:sz w:val="20"/>
        </w:rPr>
        <w:t>of</w:t>
      </w:r>
      <w:r>
        <w:rPr>
          <w:spacing w:val="3"/>
          <w:sz w:val="20"/>
        </w:rPr>
        <w:t> </w:t>
      </w:r>
      <w:r>
        <w:rPr>
          <w:spacing w:val="-2"/>
          <w:sz w:val="20"/>
        </w:rPr>
        <w:t>Rights.</w:t>
      </w:r>
    </w:p>
    <w:p>
      <w:pPr>
        <w:pStyle w:val="ListParagraph"/>
        <w:numPr>
          <w:ilvl w:val="0"/>
          <w:numId w:val="15"/>
        </w:numPr>
        <w:tabs>
          <w:tab w:pos="1452" w:val="left" w:leader="none"/>
        </w:tabs>
        <w:spacing w:line="213" w:lineRule="auto" w:before="61" w:after="0"/>
        <w:ind w:left="850" w:right="565" w:firstLine="283"/>
        <w:jc w:val="both"/>
        <w:rPr>
          <w:sz w:val="20"/>
        </w:rPr>
      </w:pPr>
      <w:r>
        <w:rPr>
          <w:sz w:val="20"/>
        </w:rPr>
        <w:t>In</w:t>
      </w:r>
      <w:r>
        <w:rPr>
          <w:spacing w:val="-9"/>
          <w:sz w:val="20"/>
        </w:rPr>
        <w:t> </w:t>
      </w:r>
      <w:r>
        <w:rPr>
          <w:sz w:val="20"/>
        </w:rPr>
        <w:t>applying</w:t>
      </w:r>
      <w:r>
        <w:rPr>
          <w:spacing w:val="-9"/>
          <w:sz w:val="20"/>
        </w:rPr>
        <w:t> </w:t>
      </w:r>
      <w:r>
        <w:rPr>
          <w:sz w:val="20"/>
        </w:rPr>
        <w:t>any</w:t>
      </w:r>
      <w:r>
        <w:rPr>
          <w:spacing w:val="-9"/>
          <w:sz w:val="20"/>
        </w:rPr>
        <w:t> </w:t>
      </w:r>
      <w:r>
        <w:rPr>
          <w:sz w:val="20"/>
        </w:rPr>
        <w:t>right</w:t>
      </w:r>
      <w:r>
        <w:rPr>
          <w:spacing w:val="-9"/>
          <w:sz w:val="20"/>
        </w:rPr>
        <w:t> </w:t>
      </w:r>
      <w:r>
        <w:rPr>
          <w:sz w:val="20"/>
        </w:rPr>
        <w:t>under</w:t>
      </w:r>
      <w:r>
        <w:rPr>
          <w:spacing w:val="-9"/>
          <w:sz w:val="20"/>
        </w:rPr>
        <w:t> </w:t>
      </w:r>
      <w:r>
        <w:rPr>
          <w:sz w:val="20"/>
        </w:rPr>
        <w:t>Article</w:t>
      </w:r>
      <w:r>
        <w:rPr>
          <w:spacing w:val="-9"/>
          <w:sz w:val="20"/>
        </w:rPr>
        <w:t> </w:t>
      </w:r>
      <w:r>
        <w:rPr>
          <w:sz w:val="20"/>
        </w:rPr>
        <w:t>43,</w:t>
      </w:r>
      <w:r>
        <w:rPr>
          <w:spacing w:val="-9"/>
          <w:sz w:val="20"/>
        </w:rPr>
        <w:t> </w:t>
      </w:r>
      <w:r>
        <w:rPr>
          <w:sz w:val="20"/>
        </w:rPr>
        <w:t>if</w:t>
      </w:r>
      <w:r>
        <w:rPr>
          <w:spacing w:val="-9"/>
          <w:sz w:val="20"/>
        </w:rPr>
        <w:t> </w:t>
      </w:r>
      <w:r>
        <w:rPr>
          <w:sz w:val="20"/>
        </w:rPr>
        <w:t>the</w:t>
      </w:r>
      <w:r>
        <w:rPr>
          <w:spacing w:val="-9"/>
          <w:sz w:val="20"/>
        </w:rPr>
        <w:t> </w:t>
      </w:r>
      <w:r>
        <w:rPr>
          <w:sz w:val="20"/>
        </w:rPr>
        <w:t>State</w:t>
      </w:r>
      <w:r>
        <w:rPr>
          <w:spacing w:val="-9"/>
          <w:sz w:val="20"/>
        </w:rPr>
        <w:t> </w:t>
      </w:r>
      <w:r>
        <w:rPr>
          <w:sz w:val="20"/>
        </w:rPr>
        <w:t>claims</w:t>
      </w:r>
      <w:r>
        <w:rPr>
          <w:spacing w:val="-9"/>
          <w:sz w:val="20"/>
        </w:rPr>
        <w:t> </w:t>
      </w:r>
      <w:r>
        <w:rPr>
          <w:sz w:val="20"/>
        </w:rPr>
        <w:t>that</w:t>
      </w:r>
      <w:r>
        <w:rPr>
          <w:spacing w:val="-9"/>
          <w:sz w:val="20"/>
        </w:rPr>
        <w:t> </w:t>
      </w:r>
      <w:r>
        <w:rPr>
          <w:sz w:val="20"/>
        </w:rPr>
        <w:t>it</w:t>
      </w:r>
      <w:r>
        <w:rPr>
          <w:spacing w:val="-9"/>
          <w:sz w:val="20"/>
        </w:rPr>
        <w:t> </w:t>
      </w:r>
      <w:r>
        <w:rPr>
          <w:sz w:val="20"/>
        </w:rPr>
        <w:t>does</w:t>
      </w:r>
      <w:r>
        <w:rPr>
          <w:spacing w:val="-9"/>
          <w:sz w:val="20"/>
        </w:rPr>
        <w:t> </w:t>
      </w:r>
      <w:r>
        <w:rPr>
          <w:sz w:val="20"/>
        </w:rPr>
        <w:t>not</w:t>
      </w:r>
      <w:r>
        <w:rPr>
          <w:spacing w:val="-9"/>
          <w:sz w:val="20"/>
        </w:rPr>
        <w:t> </w:t>
      </w:r>
      <w:r>
        <w:rPr>
          <w:sz w:val="20"/>
        </w:rPr>
        <w:t>have the resources to implement the right, a court, tribunal or other authority shall be guided by the following principles—</w:t>
      </w:r>
    </w:p>
    <w:p>
      <w:pPr>
        <w:pStyle w:val="ListParagraph"/>
        <w:numPr>
          <w:ilvl w:val="1"/>
          <w:numId w:val="15"/>
        </w:numPr>
        <w:tabs>
          <w:tab w:pos="1984" w:val="left" w:leader="none"/>
        </w:tabs>
        <w:spacing w:line="213" w:lineRule="auto" w:before="56" w:after="0"/>
        <w:ind w:left="1984" w:right="565" w:hanging="454"/>
        <w:jc w:val="both"/>
        <w:rPr>
          <w:sz w:val="20"/>
        </w:rPr>
      </w:pPr>
      <w:r>
        <w:rPr>
          <w:w w:val="105"/>
          <w:sz w:val="20"/>
        </w:rPr>
        <w:t>it</w:t>
      </w:r>
      <w:r>
        <w:rPr>
          <w:spacing w:val="-5"/>
          <w:w w:val="105"/>
          <w:sz w:val="20"/>
        </w:rPr>
        <w:t> </w:t>
      </w:r>
      <w:r>
        <w:rPr>
          <w:w w:val="105"/>
          <w:sz w:val="20"/>
        </w:rPr>
        <w:t>is</w:t>
      </w:r>
      <w:r>
        <w:rPr>
          <w:spacing w:val="-5"/>
          <w:w w:val="105"/>
          <w:sz w:val="20"/>
        </w:rPr>
        <w:t> </w:t>
      </w:r>
      <w:r>
        <w:rPr>
          <w:w w:val="105"/>
          <w:sz w:val="20"/>
        </w:rPr>
        <w:t>the</w:t>
      </w:r>
      <w:r>
        <w:rPr>
          <w:spacing w:val="-5"/>
          <w:w w:val="105"/>
          <w:sz w:val="20"/>
        </w:rPr>
        <w:t> </w:t>
      </w:r>
      <w:r>
        <w:rPr>
          <w:w w:val="105"/>
          <w:sz w:val="20"/>
        </w:rPr>
        <w:t>responsibility</w:t>
      </w:r>
      <w:r>
        <w:rPr>
          <w:spacing w:val="-5"/>
          <w:w w:val="105"/>
          <w:sz w:val="20"/>
        </w:rPr>
        <w:t> </w:t>
      </w:r>
      <w:r>
        <w:rPr>
          <w:w w:val="105"/>
          <w:sz w:val="20"/>
        </w:rPr>
        <w:t>of</w:t>
      </w:r>
      <w:r>
        <w:rPr>
          <w:spacing w:val="-5"/>
          <w:w w:val="105"/>
          <w:sz w:val="20"/>
        </w:rPr>
        <w:t> </w:t>
      </w:r>
      <w:r>
        <w:rPr>
          <w:w w:val="105"/>
          <w:sz w:val="20"/>
        </w:rPr>
        <w:t>the</w:t>
      </w:r>
      <w:r>
        <w:rPr>
          <w:spacing w:val="-5"/>
          <w:w w:val="105"/>
          <w:sz w:val="20"/>
        </w:rPr>
        <w:t> </w:t>
      </w:r>
      <w:r>
        <w:rPr>
          <w:w w:val="105"/>
          <w:sz w:val="20"/>
        </w:rPr>
        <w:t>State</w:t>
      </w:r>
      <w:r>
        <w:rPr>
          <w:spacing w:val="-5"/>
          <w:w w:val="105"/>
          <w:sz w:val="20"/>
        </w:rPr>
        <w:t> </w:t>
      </w:r>
      <w:r>
        <w:rPr>
          <w:w w:val="105"/>
          <w:sz w:val="20"/>
        </w:rPr>
        <w:t>to</w:t>
      </w:r>
      <w:r>
        <w:rPr>
          <w:spacing w:val="-5"/>
          <w:w w:val="105"/>
          <w:sz w:val="20"/>
        </w:rPr>
        <w:t> </w:t>
      </w:r>
      <w:r>
        <w:rPr>
          <w:w w:val="105"/>
          <w:sz w:val="20"/>
        </w:rPr>
        <w:t>show</w:t>
      </w:r>
      <w:r>
        <w:rPr>
          <w:spacing w:val="-5"/>
          <w:w w:val="105"/>
          <w:sz w:val="20"/>
        </w:rPr>
        <w:t> </w:t>
      </w:r>
      <w:r>
        <w:rPr>
          <w:w w:val="105"/>
          <w:sz w:val="20"/>
        </w:rPr>
        <w:t>that</w:t>
      </w:r>
      <w:r>
        <w:rPr>
          <w:spacing w:val="-5"/>
          <w:w w:val="105"/>
          <w:sz w:val="20"/>
        </w:rPr>
        <w:t> </w:t>
      </w:r>
      <w:r>
        <w:rPr>
          <w:w w:val="105"/>
          <w:sz w:val="20"/>
        </w:rPr>
        <w:t>the</w:t>
      </w:r>
      <w:r>
        <w:rPr>
          <w:spacing w:val="-5"/>
          <w:w w:val="105"/>
          <w:sz w:val="20"/>
        </w:rPr>
        <w:t> </w:t>
      </w:r>
      <w:r>
        <w:rPr>
          <w:w w:val="105"/>
          <w:sz w:val="20"/>
        </w:rPr>
        <w:t>resources</w:t>
      </w:r>
      <w:r>
        <w:rPr>
          <w:spacing w:val="-5"/>
          <w:w w:val="105"/>
          <w:sz w:val="20"/>
        </w:rPr>
        <w:t> </w:t>
      </w:r>
      <w:r>
        <w:rPr>
          <w:w w:val="105"/>
          <w:sz w:val="20"/>
        </w:rPr>
        <w:t>are</w:t>
      </w:r>
      <w:r>
        <w:rPr>
          <w:spacing w:val="-5"/>
          <w:w w:val="105"/>
          <w:sz w:val="20"/>
        </w:rPr>
        <w:t> </w:t>
      </w:r>
      <w:r>
        <w:rPr>
          <w:w w:val="105"/>
          <w:sz w:val="20"/>
        </w:rPr>
        <w:t>not </w:t>
      </w:r>
      <w:r>
        <w:rPr>
          <w:spacing w:val="-2"/>
          <w:w w:val="105"/>
          <w:sz w:val="20"/>
        </w:rPr>
        <w:t>available;</w:t>
      </w:r>
    </w:p>
    <w:p>
      <w:pPr>
        <w:pStyle w:val="ListParagraph"/>
        <w:numPr>
          <w:ilvl w:val="1"/>
          <w:numId w:val="15"/>
        </w:numPr>
        <w:tabs>
          <w:tab w:pos="1984" w:val="left" w:leader="none"/>
        </w:tabs>
        <w:spacing w:line="213" w:lineRule="auto" w:before="57" w:after="0"/>
        <w:ind w:left="1984" w:right="565" w:hanging="454"/>
        <w:jc w:val="both"/>
        <w:rPr>
          <w:sz w:val="20"/>
        </w:rPr>
      </w:pPr>
      <w:r>
        <w:rPr>
          <w:sz w:val="20"/>
        </w:rPr>
        <w:t>in allocating resources, the State shall give priority to ensuring </w:t>
      </w:r>
      <w:r>
        <w:rPr>
          <w:sz w:val="20"/>
        </w:rPr>
        <w:t>the widest</w:t>
      </w:r>
      <w:r>
        <w:rPr>
          <w:spacing w:val="-8"/>
          <w:sz w:val="20"/>
        </w:rPr>
        <w:t> </w:t>
      </w:r>
      <w:r>
        <w:rPr>
          <w:sz w:val="20"/>
        </w:rPr>
        <w:t>possible</w:t>
      </w:r>
      <w:r>
        <w:rPr>
          <w:spacing w:val="-8"/>
          <w:sz w:val="20"/>
        </w:rPr>
        <w:t> </w:t>
      </w:r>
      <w:r>
        <w:rPr>
          <w:sz w:val="20"/>
        </w:rPr>
        <w:t>enjoyment</w:t>
      </w:r>
      <w:r>
        <w:rPr>
          <w:spacing w:val="-8"/>
          <w:sz w:val="20"/>
        </w:rPr>
        <w:t> </w:t>
      </w:r>
      <w:r>
        <w:rPr>
          <w:sz w:val="20"/>
        </w:rPr>
        <w:t>of</w:t>
      </w:r>
      <w:r>
        <w:rPr>
          <w:spacing w:val="-8"/>
          <w:sz w:val="20"/>
        </w:rPr>
        <w:t> </w:t>
      </w:r>
      <w:r>
        <w:rPr>
          <w:sz w:val="20"/>
        </w:rPr>
        <w:t>the</w:t>
      </w:r>
      <w:r>
        <w:rPr>
          <w:spacing w:val="-8"/>
          <w:sz w:val="20"/>
        </w:rPr>
        <w:t> </w:t>
      </w:r>
      <w:r>
        <w:rPr>
          <w:sz w:val="20"/>
        </w:rPr>
        <w:t>right</w:t>
      </w:r>
      <w:r>
        <w:rPr>
          <w:spacing w:val="-8"/>
          <w:sz w:val="20"/>
        </w:rPr>
        <w:t> </w:t>
      </w:r>
      <w:r>
        <w:rPr>
          <w:sz w:val="20"/>
        </w:rPr>
        <w:t>or</w:t>
      </w:r>
      <w:r>
        <w:rPr>
          <w:spacing w:val="-8"/>
          <w:sz w:val="20"/>
        </w:rPr>
        <w:t> </w:t>
      </w:r>
      <w:r>
        <w:rPr>
          <w:sz w:val="20"/>
        </w:rPr>
        <w:t>fundamental</w:t>
      </w:r>
      <w:r>
        <w:rPr>
          <w:spacing w:val="-8"/>
          <w:sz w:val="20"/>
        </w:rPr>
        <w:t> </w:t>
      </w:r>
      <w:r>
        <w:rPr>
          <w:sz w:val="20"/>
        </w:rPr>
        <w:t>freedom</w:t>
      </w:r>
      <w:r>
        <w:rPr>
          <w:spacing w:val="-8"/>
          <w:sz w:val="20"/>
        </w:rPr>
        <w:t> </w:t>
      </w:r>
      <w:r>
        <w:rPr>
          <w:sz w:val="20"/>
        </w:rPr>
        <w:t>having regard to prevailing circumstances, including the vulnerability of particular groups or individuals; and</w:t>
      </w:r>
    </w:p>
    <w:p>
      <w:pPr>
        <w:pStyle w:val="ListParagraph"/>
        <w:numPr>
          <w:ilvl w:val="1"/>
          <w:numId w:val="15"/>
        </w:numPr>
        <w:tabs>
          <w:tab w:pos="1984" w:val="left" w:leader="none"/>
        </w:tabs>
        <w:spacing w:line="213" w:lineRule="auto" w:before="56" w:after="0"/>
        <w:ind w:left="1984" w:right="565" w:hanging="454"/>
        <w:jc w:val="both"/>
        <w:rPr>
          <w:sz w:val="20"/>
        </w:rPr>
      </w:pPr>
      <w:r>
        <w:rPr>
          <w:sz w:val="20"/>
        </w:rPr>
        <w:t>the court, tribunal or other authority may not interfere with a decision by</w:t>
      </w:r>
      <w:r>
        <w:rPr>
          <w:spacing w:val="-7"/>
          <w:sz w:val="20"/>
        </w:rPr>
        <w:t> </w:t>
      </w:r>
      <w:r>
        <w:rPr>
          <w:sz w:val="20"/>
        </w:rPr>
        <w:t>a</w:t>
      </w:r>
      <w:r>
        <w:rPr>
          <w:spacing w:val="-7"/>
          <w:sz w:val="20"/>
        </w:rPr>
        <w:t> </w:t>
      </w:r>
      <w:r>
        <w:rPr>
          <w:sz w:val="20"/>
        </w:rPr>
        <w:t>State</w:t>
      </w:r>
      <w:r>
        <w:rPr>
          <w:spacing w:val="-7"/>
          <w:sz w:val="20"/>
        </w:rPr>
        <w:t> </w:t>
      </w:r>
      <w:r>
        <w:rPr>
          <w:sz w:val="20"/>
        </w:rPr>
        <w:t>organ</w:t>
      </w:r>
      <w:r>
        <w:rPr>
          <w:spacing w:val="-7"/>
          <w:sz w:val="20"/>
        </w:rPr>
        <w:t> </w:t>
      </w:r>
      <w:r>
        <w:rPr>
          <w:sz w:val="20"/>
        </w:rPr>
        <w:t>concerning</w:t>
      </w:r>
      <w:r>
        <w:rPr>
          <w:spacing w:val="-7"/>
          <w:sz w:val="20"/>
        </w:rPr>
        <w:t> </w:t>
      </w:r>
      <w:r>
        <w:rPr>
          <w:sz w:val="20"/>
        </w:rPr>
        <w:t>the</w:t>
      </w:r>
      <w:r>
        <w:rPr>
          <w:spacing w:val="-7"/>
          <w:sz w:val="20"/>
        </w:rPr>
        <w:t> </w:t>
      </w:r>
      <w:r>
        <w:rPr>
          <w:sz w:val="20"/>
        </w:rPr>
        <w:t>allocation</w:t>
      </w:r>
      <w:r>
        <w:rPr>
          <w:spacing w:val="-7"/>
          <w:sz w:val="20"/>
        </w:rPr>
        <w:t> </w:t>
      </w:r>
      <w:r>
        <w:rPr>
          <w:sz w:val="20"/>
        </w:rPr>
        <w:t>of</w:t>
      </w:r>
      <w:r>
        <w:rPr>
          <w:spacing w:val="-7"/>
          <w:sz w:val="20"/>
        </w:rPr>
        <w:t> </w:t>
      </w:r>
      <w:r>
        <w:rPr>
          <w:sz w:val="20"/>
        </w:rPr>
        <w:t>available</w:t>
      </w:r>
      <w:r>
        <w:rPr>
          <w:spacing w:val="-7"/>
          <w:sz w:val="20"/>
        </w:rPr>
        <w:t> </w:t>
      </w:r>
      <w:r>
        <w:rPr>
          <w:sz w:val="20"/>
        </w:rPr>
        <w:t>resources,</w:t>
      </w:r>
      <w:r>
        <w:rPr>
          <w:spacing w:val="-7"/>
          <w:sz w:val="20"/>
        </w:rPr>
        <w:t> </w:t>
      </w:r>
      <w:r>
        <w:rPr>
          <w:sz w:val="20"/>
        </w:rPr>
        <w:t>solely on the basis that it would have reached a different conclusion.</w:t>
      </w:r>
    </w:p>
    <w:p>
      <w:pPr>
        <w:pStyle w:val="Heading2"/>
      </w:pPr>
      <w:r>
        <w:rPr>
          <w:w w:val="105"/>
        </w:rPr>
        <w:t>Implementation</w:t>
      </w:r>
      <w:r>
        <w:rPr>
          <w:spacing w:val="-2"/>
          <w:w w:val="105"/>
        </w:rPr>
        <w:t> </w:t>
      </w:r>
      <w:r>
        <w:rPr>
          <w:w w:val="105"/>
        </w:rPr>
        <w:t>of</w:t>
      </w:r>
      <w:r>
        <w:rPr>
          <w:spacing w:val="-2"/>
          <w:w w:val="105"/>
        </w:rPr>
        <w:t> </w:t>
      </w:r>
      <w:r>
        <w:rPr>
          <w:w w:val="105"/>
        </w:rPr>
        <w:t>rights</w:t>
      </w:r>
      <w:r>
        <w:rPr>
          <w:spacing w:val="-2"/>
          <w:w w:val="105"/>
        </w:rPr>
        <w:t> </w:t>
      </w:r>
      <w:r>
        <w:rPr>
          <w:w w:val="105"/>
        </w:rPr>
        <w:t>and</w:t>
      </w:r>
      <w:r>
        <w:rPr>
          <w:spacing w:val="-1"/>
          <w:w w:val="105"/>
        </w:rPr>
        <w:t> </w:t>
      </w:r>
      <w:r>
        <w:rPr>
          <w:w w:val="105"/>
        </w:rPr>
        <w:t>fundamental</w:t>
      </w:r>
      <w:r>
        <w:rPr>
          <w:spacing w:val="-2"/>
          <w:w w:val="105"/>
        </w:rPr>
        <w:t> freedoms.</w:t>
      </w:r>
    </w:p>
    <w:p>
      <w:pPr>
        <w:pStyle w:val="ListParagraph"/>
        <w:numPr>
          <w:ilvl w:val="0"/>
          <w:numId w:val="2"/>
        </w:numPr>
        <w:tabs>
          <w:tab w:pos="1583" w:val="left" w:leader="none"/>
        </w:tabs>
        <w:spacing w:line="213" w:lineRule="auto" w:before="61" w:after="0"/>
        <w:ind w:left="850" w:right="565" w:firstLine="283"/>
        <w:jc w:val="both"/>
        <w:rPr>
          <w:sz w:val="20"/>
        </w:rPr>
      </w:pPr>
      <w:r>
        <w:rPr>
          <w:sz w:val="20"/>
        </w:rPr>
        <w:t>(1)</w:t>
      </w:r>
      <w:r>
        <w:rPr>
          <w:spacing w:val="40"/>
          <w:sz w:val="20"/>
        </w:rPr>
        <w:t> </w:t>
      </w:r>
      <w:r>
        <w:rPr>
          <w:sz w:val="20"/>
        </w:rPr>
        <w:t>It is a fundamental duty of the State and every State organ to </w:t>
      </w:r>
      <w:r>
        <w:rPr>
          <w:sz w:val="20"/>
        </w:rPr>
        <w:t>observe, respect, protect, promote and fulfil the rights and fundamental freedoms in the Bill of Rights.</w:t>
      </w:r>
    </w:p>
    <w:p>
      <w:pPr>
        <w:pStyle w:val="ListParagraph"/>
        <w:numPr>
          <w:ilvl w:val="0"/>
          <w:numId w:val="16"/>
        </w:numPr>
        <w:tabs>
          <w:tab w:pos="1526" w:val="left" w:leader="none"/>
        </w:tabs>
        <w:spacing w:line="213" w:lineRule="auto" w:before="68" w:after="0"/>
        <w:ind w:left="850" w:right="565" w:firstLine="283"/>
        <w:jc w:val="both"/>
        <w:rPr>
          <w:sz w:val="20"/>
        </w:rPr>
      </w:pPr>
      <w:r>
        <w:rPr>
          <w:sz w:val="20"/>
        </w:rPr>
        <w:t>The State shall take legislative, policy and other measures, including </w:t>
      </w:r>
      <w:r>
        <w:rPr>
          <w:sz w:val="20"/>
        </w:rPr>
        <w:t>the setting of standards, to achieve the progressive realisation of the rights guaranteed under Article 43.</w:t>
      </w:r>
    </w:p>
    <w:p>
      <w:pPr>
        <w:pStyle w:val="ListParagraph"/>
        <w:numPr>
          <w:ilvl w:val="0"/>
          <w:numId w:val="16"/>
        </w:numPr>
        <w:tabs>
          <w:tab w:pos="1508" w:val="left" w:leader="none"/>
        </w:tabs>
        <w:spacing w:line="213" w:lineRule="auto" w:before="67" w:after="0"/>
        <w:ind w:left="850" w:right="565" w:firstLine="283"/>
        <w:jc w:val="both"/>
        <w:rPr>
          <w:sz w:val="20"/>
        </w:rPr>
      </w:pPr>
      <w:r>
        <w:rPr>
          <w:sz w:val="20"/>
        </w:rPr>
        <w:t>All State organs and all public officers have the duty to address the needs</w:t>
      </w:r>
      <w:r>
        <w:rPr>
          <w:spacing w:val="80"/>
          <w:sz w:val="20"/>
        </w:rPr>
        <w:t> </w:t>
      </w:r>
      <w:r>
        <w:rPr>
          <w:sz w:val="20"/>
        </w:rPr>
        <w:t>of vulnerable groups within society, including women, older members of society, persons with disabilities, children, youth, members of minority or marginalised communities, and</w:t>
      </w:r>
      <w:r>
        <w:rPr>
          <w:spacing w:val="1"/>
          <w:sz w:val="20"/>
        </w:rPr>
        <w:t> </w:t>
      </w:r>
      <w:r>
        <w:rPr>
          <w:sz w:val="20"/>
        </w:rPr>
        <w:t>members</w:t>
      </w:r>
      <w:r>
        <w:rPr>
          <w:spacing w:val="1"/>
          <w:sz w:val="20"/>
        </w:rPr>
        <w:t> </w:t>
      </w:r>
      <w:r>
        <w:rPr>
          <w:sz w:val="20"/>
        </w:rPr>
        <w:t>of</w:t>
      </w:r>
      <w:r>
        <w:rPr>
          <w:spacing w:val="1"/>
          <w:sz w:val="20"/>
        </w:rPr>
        <w:t> </w:t>
      </w:r>
      <w:r>
        <w:rPr>
          <w:sz w:val="20"/>
        </w:rPr>
        <w:t>particular</w:t>
      </w:r>
      <w:r>
        <w:rPr>
          <w:spacing w:val="1"/>
          <w:sz w:val="20"/>
        </w:rPr>
        <w:t> </w:t>
      </w:r>
      <w:r>
        <w:rPr>
          <w:sz w:val="20"/>
        </w:rPr>
        <w:t>ethnic,</w:t>
      </w:r>
      <w:r>
        <w:rPr>
          <w:spacing w:val="1"/>
          <w:sz w:val="20"/>
        </w:rPr>
        <w:t> </w:t>
      </w:r>
      <w:r>
        <w:rPr>
          <w:sz w:val="20"/>
        </w:rPr>
        <w:t>religious</w:t>
      </w:r>
      <w:r>
        <w:rPr>
          <w:spacing w:val="1"/>
          <w:sz w:val="20"/>
        </w:rPr>
        <w:t> </w:t>
      </w:r>
      <w:r>
        <w:rPr>
          <w:sz w:val="20"/>
        </w:rPr>
        <w:t>or</w:t>
      </w:r>
      <w:r>
        <w:rPr>
          <w:spacing w:val="1"/>
          <w:sz w:val="20"/>
        </w:rPr>
        <w:t> </w:t>
      </w:r>
      <w:r>
        <w:rPr>
          <w:sz w:val="20"/>
        </w:rPr>
        <w:t>cultural</w:t>
      </w:r>
      <w:r>
        <w:rPr>
          <w:spacing w:val="1"/>
          <w:sz w:val="20"/>
        </w:rPr>
        <w:t> </w:t>
      </w:r>
      <w:r>
        <w:rPr>
          <w:spacing w:val="-2"/>
          <w:sz w:val="20"/>
        </w:rPr>
        <w:t>communities.</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7568">
                <wp:simplePos x="0" y="0"/>
                <wp:positionH relativeFrom="page">
                  <wp:posOffset>1439989</wp:posOffset>
                </wp:positionH>
                <wp:positionV relativeFrom="paragraph">
                  <wp:posOffset>182776</wp:posOffset>
                </wp:positionV>
                <wp:extent cx="4680585" cy="635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4680585" cy="6350"/>
                          <a:chExt cx="4680585" cy="6350"/>
                        </a:xfrm>
                      </wpg:grpSpPr>
                      <wps:wsp>
                        <wps:cNvPr id="89" name="Graphic 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0" name="Graphic 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1" name="Graphic 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2" name="Graphic 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8912;mso-wrap-distance-left:0;mso-wrap-distance-right:0" id="docshapegroup1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20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6"/>
        </w:numPr>
        <w:tabs>
          <w:tab w:pos="1523" w:val="left" w:leader="none"/>
        </w:tabs>
        <w:spacing w:line="213" w:lineRule="auto" w:before="125" w:after="0"/>
        <w:ind w:left="850" w:right="565" w:firstLine="283"/>
        <w:jc w:val="both"/>
        <w:rPr>
          <w:sz w:val="20"/>
        </w:rPr>
      </w:pPr>
      <w:r>
        <w:rPr>
          <w:w w:val="105"/>
          <w:sz w:val="20"/>
        </w:rPr>
        <w:t>The State shall enact and implement legislation to fulfil its international obligations</w:t>
      </w:r>
      <w:r>
        <w:rPr>
          <w:spacing w:val="-14"/>
          <w:w w:val="105"/>
          <w:sz w:val="20"/>
        </w:rPr>
        <w:t> </w:t>
      </w:r>
      <w:r>
        <w:rPr>
          <w:w w:val="105"/>
          <w:sz w:val="20"/>
        </w:rPr>
        <w:t>in</w:t>
      </w:r>
      <w:r>
        <w:rPr>
          <w:spacing w:val="-13"/>
          <w:w w:val="105"/>
          <w:sz w:val="20"/>
        </w:rPr>
        <w:t> </w:t>
      </w:r>
      <w:r>
        <w:rPr>
          <w:w w:val="105"/>
          <w:sz w:val="20"/>
        </w:rPr>
        <w:t>respect</w:t>
      </w:r>
      <w:r>
        <w:rPr>
          <w:spacing w:val="-13"/>
          <w:w w:val="105"/>
          <w:sz w:val="20"/>
        </w:rPr>
        <w:t> </w:t>
      </w:r>
      <w:r>
        <w:rPr>
          <w:w w:val="105"/>
          <w:sz w:val="20"/>
        </w:rPr>
        <w:t>of</w:t>
      </w:r>
      <w:r>
        <w:rPr>
          <w:spacing w:val="-13"/>
          <w:w w:val="105"/>
          <w:sz w:val="20"/>
        </w:rPr>
        <w:t> </w:t>
      </w:r>
      <w:r>
        <w:rPr>
          <w:w w:val="105"/>
          <w:sz w:val="20"/>
        </w:rPr>
        <w:t>human</w:t>
      </w:r>
      <w:r>
        <w:rPr>
          <w:spacing w:val="-13"/>
          <w:w w:val="105"/>
          <w:sz w:val="20"/>
        </w:rPr>
        <w:t> </w:t>
      </w:r>
      <w:r>
        <w:rPr>
          <w:w w:val="105"/>
          <w:sz w:val="20"/>
        </w:rPr>
        <w:t>rights</w:t>
      </w:r>
      <w:r>
        <w:rPr>
          <w:spacing w:val="-13"/>
          <w:w w:val="105"/>
          <w:sz w:val="20"/>
        </w:rPr>
        <w:t> </w:t>
      </w:r>
      <w:r>
        <w:rPr>
          <w:w w:val="105"/>
          <w:sz w:val="20"/>
        </w:rPr>
        <w:t>and</w:t>
      </w:r>
      <w:r>
        <w:rPr>
          <w:spacing w:val="-13"/>
          <w:w w:val="105"/>
          <w:sz w:val="20"/>
        </w:rPr>
        <w:t> </w:t>
      </w:r>
      <w:r>
        <w:rPr>
          <w:w w:val="105"/>
          <w:sz w:val="20"/>
        </w:rPr>
        <w:t>fundamental</w:t>
      </w:r>
      <w:r>
        <w:rPr>
          <w:spacing w:val="-13"/>
          <w:w w:val="105"/>
          <w:sz w:val="20"/>
        </w:rPr>
        <w:t> </w:t>
      </w:r>
      <w:r>
        <w:rPr>
          <w:w w:val="105"/>
          <w:sz w:val="20"/>
        </w:rPr>
        <w:t>freedoms.</w:t>
      </w:r>
    </w:p>
    <w:p>
      <w:pPr>
        <w:pStyle w:val="Heading2"/>
      </w:pPr>
      <w:r>
        <w:rPr>
          <w:w w:val="105"/>
        </w:rPr>
        <w:t>Enforcement</w:t>
      </w:r>
      <w:r>
        <w:rPr>
          <w:spacing w:val="-8"/>
          <w:w w:val="105"/>
        </w:rPr>
        <w:t> </w:t>
      </w:r>
      <w:r>
        <w:rPr>
          <w:w w:val="105"/>
        </w:rPr>
        <w:t>of</w:t>
      </w:r>
      <w:r>
        <w:rPr>
          <w:spacing w:val="-8"/>
          <w:w w:val="105"/>
        </w:rPr>
        <w:t> </w:t>
      </w:r>
      <w:r>
        <w:rPr>
          <w:w w:val="105"/>
        </w:rPr>
        <w:t>Bill</w:t>
      </w:r>
      <w:r>
        <w:rPr>
          <w:spacing w:val="-8"/>
          <w:w w:val="105"/>
        </w:rPr>
        <w:t> </w:t>
      </w:r>
      <w:r>
        <w:rPr>
          <w:w w:val="105"/>
        </w:rPr>
        <w:t>of</w:t>
      </w:r>
      <w:r>
        <w:rPr>
          <w:spacing w:val="-8"/>
          <w:w w:val="105"/>
        </w:rPr>
        <w:t> </w:t>
      </w:r>
      <w:r>
        <w:rPr>
          <w:spacing w:val="-2"/>
          <w:w w:val="105"/>
        </w:rPr>
        <w:t>Rights.</w:t>
      </w:r>
    </w:p>
    <w:p>
      <w:pPr>
        <w:pStyle w:val="ListParagraph"/>
        <w:numPr>
          <w:ilvl w:val="0"/>
          <w:numId w:val="2"/>
        </w:numPr>
        <w:tabs>
          <w:tab w:pos="1577" w:val="left" w:leader="none"/>
        </w:tabs>
        <w:spacing w:line="213" w:lineRule="auto" w:before="61" w:after="0"/>
        <w:ind w:left="850" w:right="565" w:firstLine="283"/>
        <w:jc w:val="both"/>
        <w:rPr>
          <w:sz w:val="20"/>
        </w:rPr>
      </w:pPr>
      <w:r>
        <w:rPr>
          <w:sz w:val="20"/>
        </w:rPr>
        <w:t>(1)</w:t>
      </w:r>
      <w:r>
        <w:rPr>
          <w:spacing w:val="40"/>
          <w:sz w:val="20"/>
        </w:rPr>
        <w:t> </w:t>
      </w:r>
      <w:r>
        <w:rPr>
          <w:sz w:val="20"/>
        </w:rPr>
        <w:t>Every person has the right to institute court proceedings claiming </w:t>
      </w:r>
      <w:r>
        <w:rPr>
          <w:sz w:val="20"/>
        </w:rPr>
        <w:t>that</w:t>
      </w:r>
      <w:r>
        <w:rPr>
          <w:spacing w:val="40"/>
          <w:sz w:val="20"/>
        </w:rPr>
        <w:t> </w:t>
      </w:r>
      <w:r>
        <w:rPr>
          <w:sz w:val="20"/>
        </w:rPr>
        <w:t>a right or fundamental freedom in the Bill of Rights has been denied, violated or infringed, or is threatened.</w:t>
      </w:r>
    </w:p>
    <w:p>
      <w:pPr>
        <w:pStyle w:val="ListParagraph"/>
        <w:numPr>
          <w:ilvl w:val="0"/>
          <w:numId w:val="17"/>
        </w:numPr>
        <w:tabs>
          <w:tab w:pos="1471" w:val="left" w:leader="none"/>
        </w:tabs>
        <w:spacing w:line="213" w:lineRule="auto" w:before="68" w:after="0"/>
        <w:ind w:left="850" w:right="565" w:firstLine="283"/>
        <w:jc w:val="both"/>
        <w:rPr>
          <w:sz w:val="20"/>
        </w:rPr>
      </w:pPr>
      <w:r>
        <w:rPr>
          <w:sz w:val="20"/>
        </w:rPr>
        <w:t>In</w:t>
      </w:r>
      <w:r>
        <w:rPr>
          <w:spacing w:val="-1"/>
          <w:sz w:val="20"/>
        </w:rPr>
        <w:t> </w:t>
      </w:r>
      <w:r>
        <w:rPr>
          <w:sz w:val="20"/>
        </w:rPr>
        <w:t>addition</w:t>
      </w:r>
      <w:r>
        <w:rPr>
          <w:spacing w:val="-1"/>
          <w:sz w:val="20"/>
        </w:rPr>
        <w:t> </w:t>
      </w:r>
      <w:r>
        <w:rPr>
          <w:sz w:val="20"/>
        </w:rPr>
        <w:t>to</w:t>
      </w:r>
      <w:r>
        <w:rPr>
          <w:spacing w:val="-1"/>
          <w:sz w:val="20"/>
        </w:rPr>
        <w:t> </w:t>
      </w:r>
      <w:r>
        <w:rPr>
          <w:sz w:val="20"/>
        </w:rPr>
        <w:t>a</w:t>
      </w:r>
      <w:r>
        <w:rPr>
          <w:spacing w:val="-1"/>
          <w:sz w:val="20"/>
        </w:rPr>
        <w:t> </w:t>
      </w:r>
      <w:r>
        <w:rPr>
          <w:sz w:val="20"/>
        </w:rPr>
        <w:t>person</w:t>
      </w:r>
      <w:r>
        <w:rPr>
          <w:spacing w:val="-1"/>
          <w:sz w:val="20"/>
        </w:rPr>
        <w:t> </w:t>
      </w:r>
      <w:r>
        <w:rPr>
          <w:sz w:val="20"/>
        </w:rPr>
        <w:t>acting</w:t>
      </w:r>
      <w:r>
        <w:rPr>
          <w:spacing w:val="-1"/>
          <w:sz w:val="20"/>
        </w:rPr>
        <w:t> </w:t>
      </w:r>
      <w:r>
        <w:rPr>
          <w:sz w:val="20"/>
        </w:rPr>
        <w:t>in</w:t>
      </w:r>
      <w:r>
        <w:rPr>
          <w:spacing w:val="-1"/>
          <w:sz w:val="20"/>
        </w:rPr>
        <w:t> </w:t>
      </w:r>
      <w:r>
        <w:rPr>
          <w:sz w:val="20"/>
        </w:rPr>
        <w:t>their</w:t>
      </w:r>
      <w:r>
        <w:rPr>
          <w:spacing w:val="-1"/>
          <w:sz w:val="20"/>
        </w:rPr>
        <w:t> </w:t>
      </w:r>
      <w:r>
        <w:rPr>
          <w:sz w:val="20"/>
        </w:rPr>
        <w:t>own</w:t>
      </w:r>
      <w:r>
        <w:rPr>
          <w:spacing w:val="-1"/>
          <w:sz w:val="20"/>
        </w:rPr>
        <w:t> </w:t>
      </w:r>
      <w:r>
        <w:rPr>
          <w:sz w:val="20"/>
        </w:rPr>
        <w:t>interest,</w:t>
      </w:r>
      <w:r>
        <w:rPr>
          <w:spacing w:val="-1"/>
          <w:sz w:val="20"/>
        </w:rPr>
        <w:t> </w:t>
      </w:r>
      <w:r>
        <w:rPr>
          <w:sz w:val="20"/>
        </w:rPr>
        <w:t>court</w:t>
      </w:r>
      <w:r>
        <w:rPr>
          <w:spacing w:val="-1"/>
          <w:sz w:val="20"/>
        </w:rPr>
        <w:t> </w:t>
      </w:r>
      <w:r>
        <w:rPr>
          <w:sz w:val="20"/>
        </w:rPr>
        <w:t>proceedings</w:t>
      </w:r>
      <w:r>
        <w:rPr>
          <w:spacing w:val="-1"/>
          <w:sz w:val="20"/>
        </w:rPr>
        <w:t> </w:t>
      </w:r>
      <w:r>
        <w:rPr>
          <w:sz w:val="20"/>
        </w:rPr>
        <w:t>under clause (1) may be instituted by—</w:t>
      </w:r>
    </w:p>
    <w:p>
      <w:pPr>
        <w:pStyle w:val="ListParagraph"/>
        <w:numPr>
          <w:ilvl w:val="1"/>
          <w:numId w:val="17"/>
        </w:numPr>
        <w:tabs>
          <w:tab w:pos="1984" w:val="left" w:leader="none"/>
        </w:tabs>
        <w:spacing w:line="213" w:lineRule="auto" w:before="56" w:after="0"/>
        <w:ind w:left="1984" w:right="565" w:hanging="454"/>
        <w:jc w:val="left"/>
        <w:rPr>
          <w:sz w:val="20"/>
        </w:rPr>
      </w:pPr>
      <w:r>
        <w:rPr>
          <w:sz w:val="20"/>
        </w:rPr>
        <w:t>a</w:t>
      </w:r>
      <w:r>
        <w:rPr>
          <w:spacing w:val="-12"/>
          <w:sz w:val="20"/>
        </w:rPr>
        <w:t> </w:t>
      </w:r>
      <w:r>
        <w:rPr>
          <w:sz w:val="20"/>
        </w:rPr>
        <w:t>person</w:t>
      </w:r>
      <w:r>
        <w:rPr>
          <w:spacing w:val="-12"/>
          <w:sz w:val="20"/>
        </w:rPr>
        <w:t> </w:t>
      </w:r>
      <w:r>
        <w:rPr>
          <w:sz w:val="20"/>
        </w:rPr>
        <w:t>acting</w:t>
      </w:r>
      <w:r>
        <w:rPr>
          <w:spacing w:val="-12"/>
          <w:sz w:val="20"/>
        </w:rPr>
        <w:t> </w:t>
      </w:r>
      <w:r>
        <w:rPr>
          <w:sz w:val="20"/>
        </w:rPr>
        <w:t>on</w:t>
      </w:r>
      <w:r>
        <w:rPr>
          <w:spacing w:val="-12"/>
          <w:sz w:val="20"/>
        </w:rPr>
        <w:t> </w:t>
      </w:r>
      <w:r>
        <w:rPr>
          <w:sz w:val="20"/>
        </w:rPr>
        <w:t>behalf</w:t>
      </w:r>
      <w:r>
        <w:rPr>
          <w:spacing w:val="-12"/>
          <w:sz w:val="20"/>
        </w:rPr>
        <w:t> </w:t>
      </w:r>
      <w:r>
        <w:rPr>
          <w:sz w:val="20"/>
        </w:rPr>
        <w:t>of</w:t>
      </w:r>
      <w:r>
        <w:rPr>
          <w:spacing w:val="-12"/>
          <w:sz w:val="20"/>
        </w:rPr>
        <w:t> </w:t>
      </w:r>
      <w:r>
        <w:rPr>
          <w:sz w:val="20"/>
        </w:rPr>
        <w:t>another</w:t>
      </w:r>
      <w:r>
        <w:rPr>
          <w:spacing w:val="-12"/>
          <w:sz w:val="20"/>
        </w:rPr>
        <w:t> </w:t>
      </w:r>
      <w:r>
        <w:rPr>
          <w:sz w:val="20"/>
        </w:rPr>
        <w:t>person</w:t>
      </w:r>
      <w:r>
        <w:rPr>
          <w:spacing w:val="-12"/>
          <w:sz w:val="20"/>
        </w:rPr>
        <w:t> </w:t>
      </w:r>
      <w:r>
        <w:rPr>
          <w:sz w:val="20"/>
        </w:rPr>
        <w:t>who</w:t>
      </w:r>
      <w:r>
        <w:rPr>
          <w:spacing w:val="-12"/>
          <w:sz w:val="20"/>
        </w:rPr>
        <w:t> </w:t>
      </w:r>
      <w:r>
        <w:rPr>
          <w:sz w:val="20"/>
        </w:rPr>
        <w:t>cannot</w:t>
      </w:r>
      <w:r>
        <w:rPr>
          <w:spacing w:val="-12"/>
          <w:sz w:val="20"/>
        </w:rPr>
        <w:t> </w:t>
      </w:r>
      <w:r>
        <w:rPr>
          <w:sz w:val="20"/>
        </w:rPr>
        <w:t>act</w:t>
      </w:r>
      <w:r>
        <w:rPr>
          <w:spacing w:val="-12"/>
          <w:sz w:val="20"/>
        </w:rPr>
        <w:t> </w:t>
      </w:r>
      <w:r>
        <w:rPr>
          <w:sz w:val="20"/>
        </w:rPr>
        <w:t>in</w:t>
      </w:r>
      <w:r>
        <w:rPr>
          <w:spacing w:val="-12"/>
          <w:sz w:val="20"/>
        </w:rPr>
        <w:t> </w:t>
      </w:r>
      <w:r>
        <w:rPr>
          <w:sz w:val="20"/>
        </w:rPr>
        <w:t>their</w:t>
      </w:r>
      <w:r>
        <w:rPr>
          <w:spacing w:val="-12"/>
          <w:sz w:val="20"/>
        </w:rPr>
        <w:t> </w:t>
      </w:r>
      <w:r>
        <w:rPr>
          <w:sz w:val="20"/>
        </w:rPr>
        <w:t>own </w:t>
      </w:r>
      <w:r>
        <w:rPr>
          <w:spacing w:val="-2"/>
          <w:sz w:val="20"/>
        </w:rPr>
        <w:t>name;</w:t>
      </w:r>
    </w:p>
    <w:p>
      <w:pPr>
        <w:pStyle w:val="ListParagraph"/>
        <w:numPr>
          <w:ilvl w:val="1"/>
          <w:numId w:val="17"/>
        </w:numPr>
        <w:tabs>
          <w:tab w:pos="1984" w:val="left" w:leader="none"/>
        </w:tabs>
        <w:spacing w:line="213" w:lineRule="auto" w:before="56" w:after="0"/>
        <w:ind w:left="1984" w:right="565" w:hanging="454"/>
        <w:jc w:val="left"/>
        <w:rPr>
          <w:sz w:val="20"/>
        </w:rPr>
      </w:pPr>
      <w:r>
        <w:rPr>
          <w:sz w:val="20"/>
        </w:rPr>
        <w:t>a person acting as a member of, or in the interest of, a group or class</w:t>
      </w:r>
      <w:r>
        <w:rPr>
          <w:spacing w:val="80"/>
          <w:sz w:val="20"/>
        </w:rPr>
        <w:t> </w:t>
      </w:r>
      <w:r>
        <w:rPr>
          <w:sz w:val="20"/>
        </w:rPr>
        <w:t>of persons;</w:t>
      </w:r>
    </w:p>
    <w:p>
      <w:pPr>
        <w:pStyle w:val="ListParagraph"/>
        <w:numPr>
          <w:ilvl w:val="1"/>
          <w:numId w:val="17"/>
        </w:numPr>
        <w:tabs>
          <w:tab w:pos="1984" w:val="left" w:leader="none"/>
        </w:tabs>
        <w:spacing w:line="240" w:lineRule="auto" w:before="34" w:after="0"/>
        <w:ind w:left="1984" w:right="0" w:hanging="454"/>
        <w:jc w:val="left"/>
        <w:rPr>
          <w:sz w:val="20"/>
        </w:rPr>
      </w:pPr>
      <w:r>
        <w:rPr>
          <w:sz w:val="20"/>
        </w:rPr>
        <w:t>a</w:t>
      </w:r>
      <w:r>
        <w:rPr>
          <w:spacing w:val="7"/>
          <w:sz w:val="20"/>
        </w:rPr>
        <w:t> </w:t>
      </w:r>
      <w:r>
        <w:rPr>
          <w:sz w:val="20"/>
        </w:rPr>
        <w:t>person</w:t>
      </w:r>
      <w:r>
        <w:rPr>
          <w:spacing w:val="7"/>
          <w:sz w:val="20"/>
        </w:rPr>
        <w:t> </w:t>
      </w:r>
      <w:r>
        <w:rPr>
          <w:sz w:val="20"/>
        </w:rPr>
        <w:t>acting</w:t>
      </w:r>
      <w:r>
        <w:rPr>
          <w:spacing w:val="8"/>
          <w:sz w:val="20"/>
        </w:rPr>
        <w:t> </w:t>
      </w:r>
      <w:r>
        <w:rPr>
          <w:sz w:val="20"/>
        </w:rPr>
        <w:t>in</w:t>
      </w:r>
      <w:r>
        <w:rPr>
          <w:spacing w:val="7"/>
          <w:sz w:val="20"/>
        </w:rPr>
        <w:t> </w:t>
      </w:r>
      <w:r>
        <w:rPr>
          <w:sz w:val="20"/>
        </w:rPr>
        <w:t>the</w:t>
      </w:r>
      <w:r>
        <w:rPr>
          <w:spacing w:val="7"/>
          <w:sz w:val="20"/>
        </w:rPr>
        <w:t> </w:t>
      </w:r>
      <w:r>
        <w:rPr>
          <w:sz w:val="20"/>
        </w:rPr>
        <w:t>public</w:t>
      </w:r>
      <w:r>
        <w:rPr>
          <w:spacing w:val="8"/>
          <w:sz w:val="20"/>
        </w:rPr>
        <w:t> </w:t>
      </w:r>
      <w:r>
        <w:rPr>
          <w:sz w:val="20"/>
        </w:rPr>
        <w:t>interest;</w:t>
      </w:r>
      <w:r>
        <w:rPr>
          <w:spacing w:val="7"/>
          <w:sz w:val="20"/>
        </w:rPr>
        <w:t> </w:t>
      </w:r>
      <w:r>
        <w:rPr>
          <w:spacing w:val="-5"/>
          <w:sz w:val="20"/>
        </w:rPr>
        <w:t>or</w:t>
      </w:r>
    </w:p>
    <w:p>
      <w:pPr>
        <w:pStyle w:val="ListParagraph"/>
        <w:numPr>
          <w:ilvl w:val="1"/>
          <w:numId w:val="17"/>
        </w:numPr>
        <w:tabs>
          <w:tab w:pos="1984" w:val="left" w:leader="none"/>
        </w:tabs>
        <w:spacing w:line="240" w:lineRule="auto" w:before="27" w:after="0"/>
        <w:ind w:left="1984" w:right="0" w:hanging="454"/>
        <w:jc w:val="left"/>
        <w:rPr>
          <w:sz w:val="20"/>
        </w:rPr>
      </w:pPr>
      <w:r>
        <w:rPr>
          <w:sz w:val="20"/>
        </w:rPr>
        <w:t>an</w:t>
      </w:r>
      <w:r>
        <w:rPr>
          <w:spacing w:val="6"/>
          <w:sz w:val="20"/>
        </w:rPr>
        <w:t> </w:t>
      </w:r>
      <w:r>
        <w:rPr>
          <w:sz w:val="20"/>
        </w:rPr>
        <w:t>association</w:t>
      </w:r>
      <w:r>
        <w:rPr>
          <w:spacing w:val="7"/>
          <w:sz w:val="20"/>
        </w:rPr>
        <w:t> </w:t>
      </w:r>
      <w:r>
        <w:rPr>
          <w:sz w:val="20"/>
        </w:rPr>
        <w:t>acting</w:t>
      </w:r>
      <w:r>
        <w:rPr>
          <w:spacing w:val="7"/>
          <w:sz w:val="20"/>
        </w:rPr>
        <w:t> </w:t>
      </w:r>
      <w:r>
        <w:rPr>
          <w:sz w:val="20"/>
        </w:rPr>
        <w:t>in</w:t>
      </w:r>
      <w:r>
        <w:rPr>
          <w:spacing w:val="7"/>
          <w:sz w:val="20"/>
        </w:rPr>
        <w:t> </w:t>
      </w:r>
      <w:r>
        <w:rPr>
          <w:sz w:val="20"/>
        </w:rPr>
        <w:t>the</w:t>
      </w:r>
      <w:r>
        <w:rPr>
          <w:spacing w:val="7"/>
          <w:sz w:val="20"/>
        </w:rPr>
        <w:t> </w:t>
      </w:r>
      <w:r>
        <w:rPr>
          <w:sz w:val="20"/>
        </w:rPr>
        <w:t>interest</w:t>
      </w:r>
      <w:r>
        <w:rPr>
          <w:spacing w:val="7"/>
          <w:sz w:val="20"/>
        </w:rPr>
        <w:t> </w:t>
      </w:r>
      <w:r>
        <w:rPr>
          <w:sz w:val="20"/>
        </w:rPr>
        <w:t>of</w:t>
      </w:r>
      <w:r>
        <w:rPr>
          <w:spacing w:val="7"/>
          <w:sz w:val="20"/>
        </w:rPr>
        <w:t> </w:t>
      </w:r>
      <w:r>
        <w:rPr>
          <w:sz w:val="20"/>
        </w:rPr>
        <w:t>one</w:t>
      </w:r>
      <w:r>
        <w:rPr>
          <w:spacing w:val="7"/>
          <w:sz w:val="20"/>
        </w:rPr>
        <w:t> </w:t>
      </w:r>
      <w:r>
        <w:rPr>
          <w:sz w:val="20"/>
        </w:rPr>
        <w:t>or</w:t>
      </w:r>
      <w:r>
        <w:rPr>
          <w:spacing w:val="7"/>
          <w:sz w:val="20"/>
        </w:rPr>
        <w:t> </w:t>
      </w:r>
      <w:r>
        <w:rPr>
          <w:sz w:val="20"/>
        </w:rPr>
        <w:t>more</w:t>
      </w:r>
      <w:r>
        <w:rPr>
          <w:spacing w:val="7"/>
          <w:sz w:val="20"/>
        </w:rPr>
        <w:t> </w:t>
      </w:r>
      <w:r>
        <w:rPr>
          <w:sz w:val="20"/>
        </w:rPr>
        <w:t>of</w:t>
      </w:r>
      <w:r>
        <w:rPr>
          <w:spacing w:val="7"/>
          <w:sz w:val="20"/>
        </w:rPr>
        <w:t> </w:t>
      </w:r>
      <w:r>
        <w:rPr>
          <w:sz w:val="20"/>
        </w:rPr>
        <w:t>its</w:t>
      </w:r>
      <w:r>
        <w:rPr>
          <w:spacing w:val="7"/>
          <w:sz w:val="20"/>
        </w:rPr>
        <w:t> </w:t>
      </w:r>
      <w:r>
        <w:rPr>
          <w:spacing w:val="-2"/>
          <w:sz w:val="20"/>
        </w:rPr>
        <w:t>members.</w:t>
      </w:r>
    </w:p>
    <w:p>
      <w:pPr>
        <w:pStyle w:val="ListParagraph"/>
        <w:numPr>
          <w:ilvl w:val="0"/>
          <w:numId w:val="17"/>
        </w:numPr>
        <w:tabs>
          <w:tab w:pos="1444" w:val="left" w:leader="none"/>
        </w:tabs>
        <w:spacing w:line="213" w:lineRule="auto" w:before="61" w:after="0"/>
        <w:ind w:left="850" w:right="565" w:firstLine="283"/>
        <w:jc w:val="left"/>
        <w:rPr>
          <w:sz w:val="20"/>
        </w:rPr>
      </w:pPr>
      <w:r>
        <w:rPr>
          <w:spacing w:val="-2"/>
          <w:sz w:val="20"/>
        </w:rPr>
        <w:t>The</w:t>
      </w:r>
      <w:r>
        <w:rPr>
          <w:spacing w:val="-8"/>
          <w:sz w:val="20"/>
        </w:rPr>
        <w:t> </w:t>
      </w:r>
      <w:r>
        <w:rPr>
          <w:spacing w:val="-2"/>
          <w:sz w:val="20"/>
        </w:rPr>
        <w:t>Chief</w:t>
      </w:r>
      <w:r>
        <w:rPr>
          <w:spacing w:val="-8"/>
          <w:sz w:val="20"/>
        </w:rPr>
        <w:t> </w:t>
      </w:r>
      <w:r>
        <w:rPr>
          <w:spacing w:val="-2"/>
          <w:sz w:val="20"/>
        </w:rPr>
        <w:t>Justice</w:t>
      </w:r>
      <w:r>
        <w:rPr>
          <w:spacing w:val="-8"/>
          <w:sz w:val="20"/>
        </w:rPr>
        <w:t> </w:t>
      </w:r>
      <w:r>
        <w:rPr>
          <w:spacing w:val="-2"/>
          <w:sz w:val="20"/>
        </w:rPr>
        <w:t>shall</w:t>
      </w:r>
      <w:r>
        <w:rPr>
          <w:spacing w:val="-8"/>
          <w:sz w:val="20"/>
        </w:rPr>
        <w:t> </w:t>
      </w:r>
      <w:r>
        <w:rPr>
          <w:spacing w:val="-2"/>
          <w:sz w:val="20"/>
        </w:rPr>
        <w:t>make</w:t>
      </w:r>
      <w:r>
        <w:rPr>
          <w:spacing w:val="-8"/>
          <w:sz w:val="20"/>
        </w:rPr>
        <w:t> </w:t>
      </w:r>
      <w:r>
        <w:rPr>
          <w:spacing w:val="-2"/>
          <w:sz w:val="20"/>
        </w:rPr>
        <w:t>rules</w:t>
      </w:r>
      <w:r>
        <w:rPr>
          <w:spacing w:val="-8"/>
          <w:sz w:val="20"/>
        </w:rPr>
        <w:t> </w:t>
      </w:r>
      <w:r>
        <w:rPr>
          <w:spacing w:val="-2"/>
          <w:sz w:val="20"/>
        </w:rPr>
        <w:t>providing</w:t>
      </w:r>
      <w:r>
        <w:rPr>
          <w:spacing w:val="-8"/>
          <w:sz w:val="20"/>
        </w:rPr>
        <w:t> </w:t>
      </w:r>
      <w:r>
        <w:rPr>
          <w:spacing w:val="-2"/>
          <w:sz w:val="20"/>
        </w:rPr>
        <w:t>for</w:t>
      </w:r>
      <w:r>
        <w:rPr>
          <w:spacing w:val="-8"/>
          <w:sz w:val="20"/>
        </w:rPr>
        <w:t> </w:t>
      </w:r>
      <w:r>
        <w:rPr>
          <w:spacing w:val="-2"/>
          <w:sz w:val="20"/>
        </w:rPr>
        <w:t>the</w:t>
      </w:r>
      <w:r>
        <w:rPr>
          <w:spacing w:val="-8"/>
          <w:sz w:val="20"/>
        </w:rPr>
        <w:t> </w:t>
      </w:r>
      <w:r>
        <w:rPr>
          <w:spacing w:val="-2"/>
          <w:sz w:val="20"/>
        </w:rPr>
        <w:t>court</w:t>
      </w:r>
      <w:r>
        <w:rPr>
          <w:spacing w:val="-8"/>
          <w:sz w:val="20"/>
        </w:rPr>
        <w:t> </w:t>
      </w:r>
      <w:r>
        <w:rPr>
          <w:spacing w:val="-2"/>
          <w:sz w:val="20"/>
        </w:rPr>
        <w:t>proceedings</w:t>
      </w:r>
      <w:r>
        <w:rPr>
          <w:spacing w:val="-8"/>
          <w:sz w:val="20"/>
        </w:rPr>
        <w:t> </w:t>
      </w:r>
      <w:r>
        <w:rPr>
          <w:spacing w:val="-2"/>
          <w:sz w:val="20"/>
        </w:rPr>
        <w:t>referred </w:t>
      </w:r>
      <w:r>
        <w:rPr>
          <w:sz w:val="20"/>
        </w:rPr>
        <w:t>to in this Article, which shall satisfy the criteria that—</w:t>
      </w:r>
    </w:p>
    <w:p>
      <w:pPr>
        <w:pStyle w:val="ListParagraph"/>
        <w:numPr>
          <w:ilvl w:val="1"/>
          <w:numId w:val="17"/>
        </w:numPr>
        <w:tabs>
          <w:tab w:pos="1983" w:val="left" w:leader="none"/>
        </w:tabs>
        <w:spacing w:line="240" w:lineRule="auto" w:before="33" w:after="0"/>
        <w:ind w:left="1983" w:right="0" w:hanging="453"/>
        <w:jc w:val="both"/>
        <w:rPr>
          <w:sz w:val="20"/>
        </w:rPr>
      </w:pPr>
      <w:r>
        <w:rPr>
          <w:sz w:val="20"/>
        </w:rPr>
        <w:t>the</w:t>
      </w:r>
      <w:r>
        <w:rPr>
          <w:spacing w:val="-4"/>
          <w:sz w:val="20"/>
        </w:rPr>
        <w:t> </w:t>
      </w:r>
      <w:r>
        <w:rPr>
          <w:sz w:val="20"/>
        </w:rPr>
        <w:t>rights</w:t>
      </w:r>
      <w:r>
        <w:rPr>
          <w:spacing w:val="-4"/>
          <w:sz w:val="20"/>
        </w:rPr>
        <w:t> </w:t>
      </w:r>
      <w:r>
        <w:rPr>
          <w:sz w:val="20"/>
        </w:rPr>
        <w:t>of</w:t>
      </w:r>
      <w:r>
        <w:rPr>
          <w:spacing w:val="-3"/>
          <w:sz w:val="20"/>
        </w:rPr>
        <w:t> </w:t>
      </w:r>
      <w:r>
        <w:rPr>
          <w:sz w:val="20"/>
        </w:rPr>
        <w:t>standing</w:t>
      </w:r>
      <w:r>
        <w:rPr>
          <w:spacing w:val="-4"/>
          <w:sz w:val="20"/>
        </w:rPr>
        <w:t> </w:t>
      </w:r>
      <w:r>
        <w:rPr>
          <w:sz w:val="20"/>
        </w:rPr>
        <w:t>provided</w:t>
      </w:r>
      <w:r>
        <w:rPr>
          <w:spacing w:val="-3"/>
          <w:sz w:val="20"/>
        </w:rPr>
        <w:t> </w:t>
      </w:r>
      <w:r>
        <w:rPr>
          <w:sz w:val="20"/>
        </w:rPr>
        <w:t>for</w:t>
      </w:r>
      <w:r>
        <w:rPr>
          <w:spacing w:val="-4"/>
          <w:sz w:val="20"/>
        </w:rPr>
        <w:t> </w:t>
      </w:r>
      <w:r>
        <w:rPr>
          <w:sz w:val="20"/>
        </w:rPr>
        <w:t>in</w:t>
      </w:r>
      <w:r>
        <w:rPr>
          <w:spacing w:val="-4"/>
          <w:sz w:val="20"/>
        </w:rPr>
        <w:t> </w:t>
      </w:r>
      <w:r>
        <w:rPr>
          <w:sz w:val="20"/>
        </w:rPr>
        <w:t>clause</w:t>
      </w:r>
      <w:r>
        <w:rPr>
          <w:spacing w:val="-3"/>
          <w:sz w:val="20"/>
        </w:rPr>
        <w:t> </w:t>
      </w:r>
      <w:r>
        <w:rPr>
          <w:sz w:val="20"/>
        </w:rPr>
        <w:t>(2)</w:t>
      </w:r>
      <w:r>
        <w:rPr>
          <w:spacing w:val="-4"/>
          <w:sz w:val="20"/>
        </w:rPr>
        <w:t> </w:t>
      </w:r>
      <w:r>
        <w:rPr>
          <w:sz w:val="20"/>
        </w:rPr>
        <w:t>are</w:t>
      </w:r>
      <w:r>
        <w:rPr>
          <w:spacing w:val="-3"/>
          <w:sz w:val="20"/>
        </w:rPr>
        <w:t> </w:t>
      </w:r>
      <w:r>
        <w:rPr>
          <w:sz w:val="20"/>
        </w:rPr>
        <w:t>fully</w:t>
      </w:r>
      <w:r>
        <w:rPr>
          <w:spacing w:val="-4"/>
          <w:sz w:val="20"/>
        </w:rPr>
        <w:t> </w:t>
      </w:r>
      <w:r>
        <w:rPr>
          <w:spacing w:val="-2"/>
          <w:sz w:val="20"/>
        </w:rPr>
        <w:t>facilitated;</w:t>
      </w:r>
    </w:p>
    <w:p>
      <w:pPr>
        <w:pStyle w:val="ListParagraph"/>
        <w:numPr>
          <w:ilvl w:val="1"/>
          <w:numId w:val="17"/>
        </w:numPr>
        <w:tabs>
          <w:tab w:pos="1984" w:val="left" w:leader="none"/>
        </w:tabs>
        <w:spacing w:line="213" w:lineRule="auto" w:before="50" w:after="0"/>
        <w:ind w:left="1984" w:right="565" w:hanging="454"/>
        <w:jc w:val="both"/>
        <w:rPr>
          <w:sz w:val="20"/>
        </w:rPr>
      </w:pPr>
      <w:r>
        <w:rPr>
          <w:sz w:val="20"/>
        </w:rPr>
        <w:t>formalities relating to the proceedings, including commencement </w:t>
      </w:r>
      <w:r>
        <w:rPr>
          <w:sz w:val="20"/>
        </w:rPr>
        <w:t>of the proceedings, are kept to the minimum, and in particular that the court</w:t>
      </w:r>
      <w:r>
        <w:rPr>
          <w:spacing w:val="-2"/>
          <w:sz w:val="20"/>
        </w:rPr>
        <w:t> </w:t>
      </w:r>
      <w:r>
        <w:rPr>
          <w:sz w:val="20"/>
        </w:rPr>
        <w:t>shall,</w:t>
      </w:r>
      <w:r>
        <w:rPr>
          <w:spacing w:val="-2"/>
          <w:sz w:val="20"/>
        </w:rPr>
        <w:t> </w:t>
      </w:r>
      <w:r>
        <w:rPr>
          <w:sz w:val="20"/>
        </w:rPr>
        <w:t>if</w:t>
      </w:r>
      <w:r>
        <w:rPr>
          <w:spacing w:val="-2"/>
          <w:sz w:val="20"/>
        </w:rPr>
        <w:t> </w:t>
      </w:r>
      <w:r>
        <w:rPr>
          <w:sz w:val="20"/>
        </w:rPr>
        <w:t>necessary,</w:t>
      </w:r>
      <w:r>
        <w:rPr>
          <w:spacing w:val="-2"/>
          <w:sz w:val="20"/>
        </w:rPr>
        <w:t> </w:t>
      </w:r>
      <w:r>
        <w:rPr>
          <w:sz w:val="20"/>
        </w:rPr>
        <w:t>entertain</w:t>
      </w:r>
      <w:r>
        <w:rPr>
          <w:spacing w:val="-2"/>
          <w:sz w:val="20"/>
        </w:rPr>
        <w:t> </w:t>
      </w:r>
      <w:r>
        <w:rPr>
          <w:sz w:val="20"/>
        </w:rPr>
        <w:t>proceedings</w:t>
      </w:r>
      <w:r>
        <w:rPr>
          <w:spacing w:val="-2"/>
          <w:sz w:val="20"/>
        </w:rPr>
        <w:t> </w:t>
      </w:r>
      <w:r>
        <w:rPr>
          <w:sz w:val="20"/>
        </w:rPr>
        <w:t>on</w:t>
      </w:r>
      <w:r>
        <w:rPr>
          <w:spacing w:val="-2"/>
          <w:sz w:val="20"/>
        </w:rPr>
        <w:t> </w:t>
      </w:r>
      <w:r>
        <w:rPr>
          <w:sz w:val="20"/>
        </w:rPr>
        <w:t>the</w:t>
      </w:r>
      <w:r>
        <w:rPr>
          <w:spacing w:val="-2"/>
          <w:sz w:val="20"/>
        </w:rPr>
        <w:t> </w:t>
      </w:r>
      <w:r>
        <w:rPr>
          <w:sz w:val="20"/>
        </w:rPr>
        <w:t>basis</w:t>
      </w:r>
      <w:r>
        <w:rPr>
          <w:spacing w:val="-2"/>
          <w:sz w:val="20"/>
        </w:rPr>
        <w:t> </w:t>
      </w:r>
      <w:r>
        <w:rPr>
          <w:sz w:val="20"/>
        </w:rPr>
        <w:t>of</w:t>
      </w:r>
      <w:r>
        <w:rPr>
          <w:spacing w:val="-2"/>
          <w:sz w:val="20"/>
        </w:rPr>
        <w:t> </w:t>
      </w:r>
      <w:r>
        <w:rPr>
          <w:sz w:val="20"/>
        </w:rPr>
        <w:t>informal </w:t>
      </w:r>
      <w:r>
        <w:rPr>
          <w:spacing w:val="-2"/>
          <w:sz w:val="20"/>
        </w:rPr>
        <w:t>documentation;</w:t>
      </w:r>
    </w:p>
    <w:p>
      <w:pPr>
        <w:pStyle w:val="ListParagraph"/>
        <w:numPr>
          <w:ilvl w:val="1"/>
          <w:numId w:val="17"/>
        </w:numPr>
        <w:tabs>
          <w:tab w:pos="1983" w:val="left" w:leader="none"/>
        </w:tabs>
        <w:spacing w:line="240" w:lineRule="auto" w:before="33" w:after="0"/>
        <w:ind w:left="1983" w:right="0" w:hanging="453"/>
        <w:jc w:val="both"/>
        <w:rPr>
          <w:sz w:val="20"/>
        </w:rPr>
      </w:pPr>
      <w:r>
        <w:rPr>
          <w:sz w:val="20"/>
        </w:rPr>
        <w:t>no</w:t>
      </w:r>
      <w:r>
        <w:rPr>
          <w:spacing w:val="-3"/>
          <w:sz w:val="20"/>
        </w:rPr>
        <w:t> </w:t>
      </w:r>
      <w:r>
        <w:rPr>
          <w:sz w:val="20"/>
        </w:rPr>
        <w:t>fee</w:t>
      </w:r>
      <w:r>
        <w:rPr>
          <w:spacing w:val="-3"/>
          <w:sz w:val="20"/>
        </w:rPr>
        <w:t> </w:t>
      </w:r>
      <w:r>
        <w:rPr>
          <w:sz w:val="20"/>
        </w:rPr>
        <w:t>may</w:t>
      </w:r>
      <w:r>
        <w:rPr>
          <w:spacing w:val="-3"/>
          <w:sz w:val="20"/>
        </w:rPr>
        <w:t> </w:t>
      </w:r>
      <w:r>
        <w:rPr>
          <w:sz w:val="20"/>
        </w:rPr>
        <w:t>be</w:t>
      </w:r>
      <w:r>
        <w:rPr>
          <w:spacing w:val="-3"/>
          <w:sz w:val="20"/>
        </w:rPr>
        <w:t> </w:t>
      </w:r>
      <w:r>
        <w:rPr>
          <w:sz w:val="20"/>
        </w:rPr>
        <w:t>charged</w:t>
      </w:r>
      <w:r>
        <w:rPr>
          <w:spacing w:val="-3"/>
          <w:sz w:val="20"/>
        </w:rPr>
        <w:t> </w:t>
      </w:r>
      <w:r>
        <w:rPr>
          <w:sz w:val="20"/>
        </w:rPr>
        <w:t>for</w:t>
      </w:r>
      <w:r>
        <w:rPr>
          <w:spacing w:val="-3"/>
          <w:sz w:val="20"/>
        </w:rPr>
        <w:t> </w:t>
      </w:r>
      <w:r>
        <w:rPr>
          <w:sz w:val="20"/>
        </w:rPr>
        <w:t>commencing</w:t>
      </w:r>
      <w:r>
        <w:rPr>
          <w:spacing w:val="-3"/>
          <w:sz w:val="20"/>
        </w:rPr>
        <w:t> </w:t>
      </w:r>
      <w:r>
        <w:rPr>
          <w:sz w:val="20"/>
        </w:rPr>
        <w:t>the</w:t>
      </w:r>
      <w:r>
        <w:rPr>
          <w:spacing w:val="-2"/>
          <w:sz w:val="20"/>
        </w:rPr>
        <w:t> proceedings;</w:t>
      </w:r>
    </w:p>
    <w:p>
      <w:pPr>
        <w:pStyle w:val="ListParagraph"/>
        <w:numPr>
          <w:ilvl w:val="1"/>
          <w:numId w:val="17"/>
        </w:numPr>
        <w:tabs>
          <w:tab w:pos="1984" w:val="left" w:leader="none"/>
        </w:tabs>
        <w:spacing w:line="213" w:lineRule="auto" w:before="50" w:after="0"/>
        <w:ind w:left="1984" w:right="565" w:hanging="454"/>
        <w:jc w:val="both"/>
        <w:rPr>
          <w:sz w:val="20"/>
        </w:rPr>
      </w:pPr>
      <w:r>
        <w:rPr>
          <w:sz w:val="20"/>
        </w:rPr>
        <w:t>the court, while observing the rules of natural justice, shall not be unreasonably restricted by procedural technicalities; and</w:t>
      </w:r>
    </w:p>
    <w:p>
      <w:pPr>
        <w:pStyle w:val="ListParagraph"/>
        <w:numPr>
          <w:ilvl w:val="1"/>
          <w:numId w:val="17"/>
        </w:numPr>
        <w:tabs>
          <w:tab w:pos="1982" w:val="left" w:leader="none"/>
          <w:tab w:pos="1984" w:val="left" w:leader="none"/>
        </w:tabs>
        <w:spacing w:line="213" w:lineRule="auto" w:before="56" w:after="0"/>
        <w:ind w:left="1984" w:right="565" w:hanging="454"/>
        <w:jc w:val="both"/>
        <w:rPr>
          <w:sz w:val="20"/>
        </w:rPr>
      </w:pPr>
      <w:r>
        <w:rPr>
          <w:sz w:val="20"/>
        </w:rPr>
        <w:t>an organisation or individual with particular expertise may, with the leave of the court, appear as a friend of the court.</w:t>
      </w:r>
    </w:p>
    <w:p>
      <w:pPr>
        <w:pStyle w:val="ListParagraph"/>
        <w:numPr>
          <w:ilvl w:val="0"/>
          <w:numId w:val="17"/>
        </w:numPr>
        <w:tabs>
          <w:tab w:pos="1451" w:val="left" w:leader="none"/>
        </w:tabs>
        <w:spacing w:line="213" w:lineRule="auto" w:before="68" w:after="0"/>
        <w:ind w:left="850" w:right="565" w:firstLine="283"/>
        <w:jc w:val="both"/>
        <w:rPr>
          <w:sz w:val="20"/>
        </w:rPr>
      </w:pPr>
      <w:r>
        <w:rPr>
          <w:sz w:val="20"/>
        </w:rPr>
        <w:t>The</w:t>
      </w:r>
      <w:r>
        <w:rPr>
          <w:spacing w:val="-8"/>
          <w:sz w:val="20"/>
        </w:rPr>
        <w:t> </w:t>
      </w:r>
      <w:r>
        <w:rPr>
          <w:sz w:val="20"/>
        </w:rPr>
        <w:t>absence</w:t>
      </w:r>
      <w:r>
        <w:rPr>
          <w:spacing w:val="-8"/>
          <w:sz w:val="20"/>
        </w:rPr>
        <w:t> </w:t>
      </w:r>
      <w:r>
        <w:rPr>
          <w:sz w:val="20"/>
        </w:rPr>
        <w:t>of</w:t>
      </w:r>
      <w:r>
        <w:rPr>
          <w:spacing w:val="-8"/>
          <w:sz w:val="20"/>
        </w:rPr>
        <w:t> </w:t>
      </w:r>
      <w:r>
        <w:rPr>
          <w:sz w:val="20"/>
        </w:rPr>
        <w:t>rules</w:t>
      </w:r>
      <w:r>
        <w:rPr>
          <w:spacing w:val="-8"/>
          <w:sz w:val="20"/>
        </w:rPr>
        <w:t> </w:t>
      </w:r>
      <w:r>
        <w:rPr>
          <w:sz w:val="20"/>
        </w:rPr>
        <w:t>contemplated</w:t>
      </w:r>
      <w:r>
        <w:rPr>
          <w:spacing w:val="-8"/>
          <w:sz w:val="20"/>
        </w:rPr>
        <w:t> </w:t>
      </w:r>
      <w:r>
        <w:rPr>
          <w:sz w:val="20"/>
        </w:rPr>
        <w:t>in</w:t>
      </w:r>
      <w:r>
        <w:rPr>
          <w:spacing w:val="-8"/>
          <w:sz w:val="20"/>
        </w:rPr>
        <w:t> </w:t>
      </w:r>
      <w:r>
        <w:rPr>
          <w:sz w:val="20"/>
        </w:rPr>
        <w:t>clause</w:t>
      </w:r>
      <w:r>
        <w:rPr>
          <w:spacing w:val="-8"/>
          <w:sz w:val="20"/>
        </w:rPr>
        <w:t> </w:t>
      </w:r>
      <w:r>
        <w:rPr>
          <w:sz w:val="20"/>
        </w:rPr>
        <w:t>(3)</w:t>
      </w:r>
      <w:r>
        <w:rPr>
          <w:spacing w:val="-8"/>
          <w:sz w:val="20"/>
        </w:rPr>
        <w:t> </w:t>
      </w:r>
      <w:r>
        <w:rPr>
          <w:sz w:val="20"/>
        </w:rPr>
        <w:t>does</w:t>
      </w:r>
      <w:r>
        <w:rPr>
          <w:spacing w:val="-8"/>
          <w:sz w:val="20"/>
        </w:rPr>
        <w:t> </w:t>
      </w:r>
      <w:r>
        <w:rPr>
          <w:sz w:val="20"/>
        </w:rPr>
        <w:t>not</w:t>
      </w:r>
      <w:r>
        <w:rPr>
          <w:spacing w:val="-8"/>
          <w:sz w:val="20"/>
        </w:rPr>
        <w:t> </w:t>
      </w:r>
      <w:r>
        <w:rPr>
          <w:sz w:val="20"/>
        </w:rPr>
        <w:t>limit</w:t>
      </w:r>
      <w:r>
        <w:rPr>
          <w:spacing w:val="-8"/>
          <w:sz w:val="20"/>
        </w:rPr>
        <w:t> </w:t>
      </w:r>
      <w:r>
        <w:rPr>
          <w:sz w:val="20"/>
        </w:rPr>
        <w:t>the</w:t>
      </w:r>
      <w:r>
        <w:rPr>
          <w:spacing w:val="-8"/>
          <w:sz w:val="20"/>
        </w:rPr>
        <w:t> </w:t>
      </w:r>
      <w:r>
        <w:rPr>
          <w:sz w:val="20"/>
        </w:rPr>
        <w:t>right</w:t>
      </w:r>
      <w:r>
        <w:rPr>
          <w:spacing w:val="-8"/>
          <w:sz w:val="20"/>
        </w:rPr>
        <w:t> </w:t>
      </w:r>
      <w:r>
        <w:rPr>
          <w:sz w:val="20"/>
        </w:rPr>
        <w:t>of</w:t>
      </w:r>
      <w:r>
        <w:rPr>
          <w:spacing w:val="-8"/>
          <w:sz w:val="20"/>
        </w:rPr>
        <w:t> </w:t>
      </w:r>
      <w:r>
        <w:rPr>
          <w:sz w:val="20"/>
        </w:rPr>
        <w:t>any person to commence court proceedings under this Article, and to have the matter heard and determined by a court.</w:t>
      </w:r>
    </w:p>
    <w:p>
      <w:pPr>
        <w:pStyle w:val="Heading2"/>
      </w:pPr>
      <w:r>
        <w:rPr>
          <w:w w:val="105"/>
        </w:rPr>
        <w:t>Authority</w:t>
      </w:r>
      <w:r>
        <w:rPr>
          <w:spacing w:val="-5"/>
          <w:w w:val="105"/>
        </w:rPr>
        <w:t> </w:t>
      </w:r>
      <w:r>
        <w:rPr>
          <w:w w:val="105"/>
        </w:rPr>
        <w:t>of</w:t>
      </w:r>
      <w:r>
        <w:rPr>
          <w:spacing w:val="-4"/>
          <w:w w:val="105"/>
        </w:rPr>
        <w:t> </w:t>
      </w:r>
      <w:r>
        <w:rPr>
          <w:w w:val="105"/>
        </w:rPr>
        <w:t>courts</w:t>
      </w:r>
      <w:r>
        <w:rPr>
          <w:spacing w:val="-4"/>
          <w:w w:val="105"/>
        </w:rPr>
        <w:t> </w:t>
      </w:r>
      <w:r>
        <w:rPr>
          <w:w w:val="105"/>
        </w:rPr>
        <w:t>to</w:t>
      </w:r>
      <w:r>
        <w:rPr>
          <w:spacing w:val="-4"/>
          <w:w w:val="105"/>
        </w:rPr>
        <w:t> </w:t>
      </w:r>
      <w:r>
        <w:rPr>
          <w:w w:val="105"/>
        </w:rPr>
        <w:t>uphold</w:t>
      </w:r>
      <w:r>
        <w:rPr>
          <w:spacing w:val="-4"/>
          <w:w w:val="105"/>
        </w:rPr>
        <w:t> </w:t>
      </w:r>
      <w:r>
        <w:rPr>
          <w:w w:val="105"/>
        </w:rPr>
        <w:t>and</w:t>
      </w:r>
      <w:r>
        <w:rPr>
          <w:spacing w:val="-4"/>
          <w:w w:val="105"/>
        </w:rPr>
        <w:t> </w:t>
      </w:r>
      <w:r>
        <w:rPr>
          <w:w w:val="105"/>
        </w:rPr>
        <w:t>enforce</w:t>
      </w:r>
      <w:r>
        <w:rPr>
          <w:spacing w:val="-4"/>
          <w:w w:val="105"/>
        </w:rPr>
        <w:t> </w:t>
      </w:r>
      <w:r>
        <w:rPr>
          <w:w w:val="105"/>
        </w:rPr>
        <w:t>the</w:t>
      </w:r>
      <w:r>
        <w:rPr>
          <w:spacing w:val="-4"/>
          <w:w w:val="105"/>
        </w:rPr>
        <w:t> </w:t>
      </w:r>
      <w:r>
        <w:rPr>
          <w:w w:val="105"/>
        </w:rPr>
        <w:t>Bill</w:t>
      </w:r>
      <w:r>
        <w:rPr>
          <w:spacing w:val="-4"/>
          <w:w w:val="105"/>
        </w:rPr>
        <w:t> </w:t>
      </w:r>
      <w:r>
        <w:rPr>
          <w:w w:val="105"/>
        </w:rPr>
        <w:t>of</w:t>
      </w:r>
      <w:r>
        <w:rPr>
          <w:spacing w:val="-4"/>
          <w:w w:val="105"/>
        </w:rPr>
        <w:t> </w:t>
      </w:r>
      <w:r>
        <w:rPr>
          <w:spacing w:val="-2"/>
          <w:w w:val="105"/>
        </w:rPr>
        <w:t>Rights.</w:t>
      </w:r>
    </w:p>
    <w:p>
      <w:pPr>
        <w:pStyle w:val="ListParagraph"/>
        <w:numPr>
          <w:ilvl w:val="0"/>
          <w:numId w:val="2"/>
        </w:numPr>
        <w:tabs>
          <w:tab w:pos="1563" w:val="left" w:leader="none"/>
        </w:tabs>
        <w:spacing w:line="213" w:lineRule="auto" w:before="61" w:after="0"/>
        <w:ind w:left="850" w:right="565" w:firstLine="283"/>
        <w:jc w:val="both"/>
        <w:rPr>
          <w:sz w:val="20"/>
        </w:rPr>
      </w:pPr>
      <w:r>
        <w:rPr>
          <w:sz w:val="20"/>
        </w:rPr>
        <w:t>(1)</w:t>
      </w:r>
      <w:r>
        <w:rPr>
          <w:spacing w:val="40"/>
          <w:sz w:val="20"/>
        </w:rPr>
        <w:t> </w:t>
      </w:r>
      <w:r>
        <w:rPr>
          <w:sz w:val="20"/>
        </w:rPr>
        <w:t>The</w:t>
      </w:r>
      <w:r>
        <w:rPr>
          <w:spacing w:val="-1"/>
          <w:sz w:val="20"/>
        </w:rPr>
        <w:t> </w:t>
      </w:r>
      <w:r>
        <w:rPr>
          <w:sz w:val="20"/>
        </w:rPr>
        <w:t>High</w:t>
      </w:r>
      <w:r>
        <w:rPr>
          <w:spacing w:val="-1"/>
          <w:sz w:val="20"/>
        </w:rPr>
        <w:t> </w:t>
      </w:r>
      <w:r>
        <w:rPr>
          <w:sz w:val="20"/>
        </w:rPr>
        <w:t>Court</w:t>
      </w:r>
      <w:r>
        <w:rPr>
          <w:spacing w:val="-1"/>
          <w:sz w:val="20"/>
        </w:rPr>
        <w:t> </w:t>
      </w:r>
      <w:r>
        <w:rPr>
          <w:sz w:val="20"/>
        </w:rPr>
        <w:t>has</w:t>
      </w:r>
      <w:r>
        <w:rPr>
          <w:spacing w:val="-1"/>
          <w:sz w:val="20"/>
        </w:rPr>
        <w:t> </w:t>
      </w:r>
      <w:r>
        <w:rPr>
          <w:sz w:val="20"/>
        </w:rPr>
        <w:t>jurisdiction,</w:t>
      </w:r>
      <w:r>
        <w:rPr>
          <w:spacing w:val="-1"/>
          <w:sz w:val="20"/>
        </w:rPr>
        <w:t> </w:t>
      </w:r>
      <w:r>
        <w:rPr>
          <w:sz w:val="20"/>
        </w:rPr>
        <w:t>in</w:t>
      </w:r>
      <w:r>
        <w:rPr>
          <w:spacing w:val="-1"/>
          <w:sz w:val="20"/>
        </w:rPr>
        <w:t> </w:t>
      </w:r>
      <w:r>
        <w:rPr>
          <w:sz w:val="20"/>
        </w:rPr>
        <w:t>accordance</w:t>
      </w:r>
      <w:r>
        <w:rPr>
          <w:spacing w:val="-1"/>
          <w:sz w:val="20"/>
        </w:rPr>
        <w:t> </w:t>
      </w:r>
      <w:r>
        <w:rPr>
          <w:sz w:val="20"/>
        </w:rPr>
        <w:t>with</w:t>
      </w:r>
      <w:r>
        <w:rPr>
          <w:spacing w:val="-1"/>
          <w:sz w:val="20"/>
        </w:rPr>
        <w:t> </w:t>
      </w:r>
      <w:r>
        <w:rPr>
          <w:sz w:val="20"/>
        </w:rPr>
        <w:t>Article</w:t>
      </w:r>
      <w:r>
        <w:rPr>
          <w:spacing w:val="-1"/>
          <w:sz w:val="20"/>
        </w:rPr>
        <w:t> </w:t>
      </w:r>
      <w:r>
        <w:rPr>
          <w:sz w:val="20"/>
        </w:rPr>
        <w:t>165,</w:t>
      </w:r>
      <w:r>
        <w:rPr>
          <w:spacing w:val="-1"/>
          <w:sz w:val="20"/>
        </w:rPr>
        <w:t> </w:t>
      </w:r>
      <w:r>
        <w:rPr>
          <w:sz w:val="20"/>
        </w:rPr>
        <w:t>to</w:t>
      </w:r>
      <w:r>
        <w:rPr>
          <w:spacing w:val="-1"/>
          <w:sz w:val="20"/>
        </w:rPr>
        <w:t> </w:t>
      </w:r>
      <w:r>
        <w:rPr>
          <w:sz w:val="20"/>
        </w:rPr>
        <w:t>hear and determine applications for redress of a denial, violation or infringement of, </w:t>
      </w:r>
      <w:r>
        <w:rPr>
          <w:sz w:val="20"/>
        </w:rPr>
        <w:t>or threat to, a right or fundamental freedom in the Bill of Rights.</w:t>
      </w:r>
    </w:p>
    <w:p>
      <w:pPr>
        <w:pStyle w:val="ListParagraph"/>
        <w:numPr>
          <w:ilvl w:val="0"/>
          <w:numId w:val="18"/>
        </w:numPr>
        <w:tabs>
          <w:tab w:pos="1470" w:val="left" w:leader="none"/>
        </w:tabs>
        <w:spacing w:line="213" w:lineRule="auto" w:before="68" w:after="0"/>
        <w:ind w:left="850" w:right="565" w:firstLine="283"/>
        <w:jc w:val="both"/>
        <w:rPr>
          <w:sz w:val="20"/>
        </w:rPr>
      </w:pPr>
      <w:r>
        <w:rPr>
          <w:sz w:val="20"/>
        </w:rPr>
        <w:t>Parliament shall enact legislation to give original jurisdiction in appropriate cases to subordinate courts to hear and determine applications for redress of </w:t>
      </w:r>
      <w:r>
        <w:rPr>
          <w:sz w:val="20"/>
        </w:rPr>
        <w:t>a denial, violation or infringement of, or threat to, a right or fundamental freedom in the Bill of Rights.</w:t>
      </w:r>
    </w:p>
    <w:p>
      <w:pPr>
        <w:pStyle w:val="ListParagraph"/>
        <w:numPr>
          <w:ilvl w:val="0"/>
          <w:numId w:val="18"/>
        </w:numPr>
        <w:tabs>
          <w:tab w:pos="1483" w:val="left" w:leader="none"/>
        </w:tabs>
        <w:spacing w:line="213" w:lineRule="auto" w:before="67" w:after="0"/>
        <w:ind w:left="850" w:right="565" w:firstLine="283"/>
        <w:jc w:val="both"/>
        <w:rPr>
          <w:sz w:val="20"/>
        </w:rPr>
      </w:pPr>
      <w:r>
        <w:rPr>
          <w:sz w:val="20"/>
        </w:rPr>
        <w:t>In</w:t>
      </w:r>
      <w:r>
        <w:rPr>
          <w:spacing w:val="-1"/>
          <w:sz w:val="20"/>
        </w:rPr>
        <w:t> </w:t>
      </w:r>
      <w:r>
        <w:rPr>
          <w:sz w:val="20"/>
        </w:rPr>
        <w:t>any</w:t>
      </w:r>
      <w:r>
        <w:rPr>
          <w:spacing w:val="-1"/>
          <w:sz w:val="20"/>
        </w:rPr>
        <w:t> </w:t>
      </w:r>
      <w:r>
        <w:rPr>
          <w:sz w:val="20"/>
        </w:rPr>
        <w:t>proceedings</w:t>
      </w:r>
      <w:r>
        <w:rPr>
          <w:spacing w:val="-1"/>
          <w:sz w:val="20"/>
        </w:rPr>
        <w:t> </w:t>
      </w:r>
      <w:r>
        <w:rPr>
          <w:sz w:val="20"/>
        </w:rPr>
        <w:t>brought</w:t>
      </w:r>
      <w:r>
        <w:rPr>
          <w:spacing w:val="-1"/>
          <w:sz w:val="20"/>
        </w:rPr>
        <w:t> </w:t>
      </w:r>
      <w:r>
        <w:rPr>
          <w:sz w:val="20"/>
        </w:rPr>
        <w:t>under</w:t>
      </w:r>
      <w:r>
        <w:rPr>
          <w:spacing w:val="-1"/>
          <w:sz w:val="20"/>
        </w:rPr>
        <w:t> </w:t>
      </w:r>
      <w:r>
        <w:rPr>
          <w:sz w:val="20"/>
        </w:rPr>
        <w:t>Article</w:t>
      </w:r>
      <w:r>
        <w:rPr>
          <w:spacing w:val="-1"/>
          <w:sz w:val="20"/>
        </w:rPr>
        <w:t> </w:t>
      </w:r>
      <w:r>
        <w:rPr>
          <w:sz w:val="20"/>
        </w:rPr>
        <w:t>22,</w:t>
      </w:r>
      <w:r>
        <w:rPr>
          <w:spacing w:val="-1"/>
          <w:sz w:val="20"/>
        </w:rPr>
        <w:t> </w:t>
      </w:r>
      <w:r>
        <w:rPr>
          <w:sz w:val="20"/>
        </w:rPr>
        <w:t>a</w:t>
      </w:r>
      <w:r>
        <w:rPr>
          <w:spacing w:val="-1"/>
          <w:sz w:val="20"/>
        </w:rPr>
        <w:t> </w:t>
      </w:r>
      <w:r>
        <w:rPr>
          <w:sz w:val="20"/>
        </w:rPr>
        <w:t>court</w:t>
      </w:r>
      <w:r>
        <w:rPr>
          <w:spacing w:val="-1"/>
          <w:sz w:val="20"/>
        </w:rPr>
        <w:t> </w:t>
      </w:r>
      <w:r>
        <w:rPr>
          <w:sz w:val="20"/>
        </w:rPr>
        <w:t>may</w:t>
      </w:r>
      <w:r>
        <w:rPr>
          <w:spacing w:val="-1"/>
          <w:sz w:val="20"/>
        </w:rPr>
        <w:t> </w:t>
      </w:r>
      <w:r>
        <w:rPr>
          <w:sz w:val="20"/>
        </w:rPr>
        <w:t>grant</w:t>
      </w:r>
      <w:r>
        <w:rPr>
          <w:spacing w:val="-1"/>
          <w:sz w:val="20"/>
        </w:rPr>
        <w:t> </w:t>
      </w:r>
      <w:r>
        <w:rPr>
          <w:sz w:val="20"/>
        </w:rPr>
        <w:t>appropriate relief, including—</w:t>
      </w:r>
    </w:p>
    <w:p>
      <w:pPr>
        <w:pStyle w:val="ListParagraph"/>
        <w:numPr>
          <w:ilvl w:val="1"/>
          <w:numId w:val="18"/>
        </w:numPr>
        <w:tabs>
          <w:tab w:pos="1984" w:val="left" w:leader="none"/>
        </w:tabs>
        <w:spacing w:line="240" w:lineRule="auto" w:before="34" w:after="0"/>
        <w:ind w:left="1984" w:right="0" w:hanging="454"/>
        <w:jc w:val="left"/>
        <w:rPr>
          <w:sz w:val="20"/>
        </w:rPr>
      </w:pPr>
      <w:r>
        <w:rPr>
          <w:sz w:val="20"/>
        </w:rPr>
        <w:t>a</w:t>
      </w:r>
      <w:r>
        <w:rPr>
          <w:spacing w:val="2"/>
          <w:sz w:val="20"/>
        </w:rPr>
        <w:t> </w:t>
      </w:r>
      <w:r>
        <w:rPr>
          <w:sz w:val="20"/>
        </w:rPr>
        <w:t>declaration</w:t>
      </w:r>
      <w:r>
        <w:rPr>
          <w:spacing w:val="2"/>
          <w:sz w:val="20"/>
        </w:rPr>
        <w:t> </w:t>
      </w:r>
      <w:r>
        <w:rPr>
          <w:sz w:val="20"/>
        </w:rPr>
        <w:t>of</w:t>
      </w:r>
      <w:r>
        <w:rPr>
          <w:spacing w:val="2"/>
          <w:sz w:val="20"/>
        </w:rPr>
        <w:t> </w:t>
      </w:r>
      <w:r>
        <w:rPr>
          <w:spacing w:val="-2"/>
          <w:sz w:val="20"/>
        </w:rPr>
        <w:t>rights;</w:t>
      </w:r>
    </w:p>
    <w:p>
      <w:pPr>
        <w:pStyle w:val="ListParagraph"/>
        <w:numPr>
          <w:ilvl w:val="1"/>
          <w:numId w:val="18"/>
        </w:numPr>
        <w:tabs>
          <w:tab w:pos="1984" w:val="left" w:leader="none"/>
        </w:tabs>
        <w:spacing w:line="240" w:lineRule="auto" w:before="27" w:after="0"/>
        <w:ind w:left="1984" w:right="0" w:hanging="454"/>
        <w:jc w:val="left"/>
        <w:rPr>
          <w:sz w:val="20"/>
        </w:rPr>
      </w:pPr>
      <w:r>
        <w:rPr>
          <w:w w:val="105"/>
          <w:sz w:val="20"/>
        </w:rPr>
        <w:t>an</w:t>
      </w:r>
      <w:r>
        <w:rPr>
          <w:spacing w:val="-12"/>
          <w:w w:val="105"/>
          <w:sz w:val="20"/>
        </w:rPr>
        <w:t> </w:t>
      </w:r>
      <w:r>
        <w:rPr>
          <w:spacing w:val="-2"/>
          <w:w w:val="105"/>
          <w:sz w:val="20"/>
        </w:rPr>
        <w:t>injunction;</w:t>
      </w:r>
    </w:p>
    <w:p>
      <w:pPr>
        <w:pStyle w:val="ListParagraph"/>
        <w:numPr>
          <w:ilvl w:val="1"/>
          <w:numId w:val="18"/>
        </w:numPr>
        <w:tabs>
          <w:tab w:pos="1984" w:val="left" w:leader="none"/>
        </w:tabs>
        <w:spacing w:line="240" w:lineRule="auto" w:before="26" w:after="0"/>
        <w:ind w:left="1984" w:right="0" w:hanging="454"/>
        <w:jc w:val="left"/>
        <w:rPr>
          <w:sz w:val="20"/>
        </w:rPr>
      </w:pPr>
      <w:r>
        <w:rPr>
          <w:sz w:val="20"/>
        </w:rPr>
        <w:t>a</w:t>
      </w:r>
      <w:r>
        <w:rPr>
          <w:spacing w:val="-3"/>
          <w:sz w:val="20"/>
        </w:rPr>
        <w:t> </w:t>
      </w:r>
      <w:r>
        <w:rPr>
          <w:sz w:val="20"/>
        </w:rPr>
        <w:t>conservatory</w:t>
      </w:r>
      <w:r>
        <w:rPr>
          <w:spacing w:val="-3"/>
          <w:sz w:val="20"/>
        </w:rPr>
        <w:t> </w:t>
      </w:r>
      <w:r>
        <w:rPr>
          <w:spacing w:val="-2"/>
          <w:sz w:val="20"/>
        </w:rPr>
        <w:t>order;</w:t>
      </w:r>
    </w:p>
    <w:p>
      <w:pPr>
        <w:pStyle w:val="ListParagraph"/>
        <w:spacing w:after="0" w:line="240"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598080">
                <wp:simplePos x="0" y="0"/>
                <wp:positionH relativeFrom="page">
                  <wp:posOffset>1439989</wp:posOffset>
                </wp:positionH>
                <wp:positionV relativeFrom="paragraph">
                  <wp:posOffset>548335</wp:posOffset>
                </wp:positionV>
                <wp:extent cx="4680585" cy="6350"/>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4680585" cy="6350"/>
                          <a:chExt cx="4680585" cy="6350"/>
                        </a:xfrm>
                      </wpg:grpSpPr>
                      <wps:wsp>
                        <wps:cNvPr id="94" name="Graphic 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7" name="Graphic 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8400;mso-wrap-distance-left:0;mso-wrap-distance-right:0" id="docshapegroup2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21</w:t>
      </w:r>
    </w:p>
    <w:p>
      <w:pPr>
        <w:pStyle w:val="ListParagraph"/>
        <w:numPr>
          <w:ilvl w:val="1"/>
          <w:numId w:val="18"/>
        </w:numPr>
        <w:tabs>
          <w:tab w:pos="1984" w:val="left" w:leader="none"/>
        </w:tabs>
        <w:spacing w:line="213" w:lineRule="auto" w:before="125" w:after="0"/>
        <w:ind w:left="1984" w:right="565" w:hanging="454"/>
        <w:jc w:val="both"/>
        <w:rPr>
          <w:sz w:val="20"/>
        </w:rPr>
      </w:pPr>
      <w:r>
        <w:rPr>
          <w:sz w:val="20"/>
        </w:rPr>
        <w:t>a</w:t>
      </w:r>
      <w:r>
        <w:rPr>
          <w:spacing w:val="-4"/>
          <w:sz w:val="20"/>
        </w:rPr>
        <w:t> </w:t>
      </w:r>
      <w:r>
        <w:rPr>
          <w:sz w:val="20"/>
        </w:rPr>
        <w:t>declaration</w:t>
      </w:r>
      <w:r>
        <w:rPr>
          <w:spacing w:val="-4"/>
          <w:sz w:val="20"/>
        </w:rPr>
        <w:t> </w:t>
      </w:r>
      <w:r>
        <w:rPr>
          <w:sz w:val="20"/>
        </w:rPr>
        <w:t>of</w:t>
      </w:r>
      <w:r>
        <w:rPr>
          <w:spacing w:val="-4"/>
          <w:sz w:val="20"/>
        </w:rPr>
        <w:t> </w:t>
      </w:r>
      <w:r>
        <w:rPr>
          <w:sz w:val="20"/>
        </w:rPr>
        <w:t>invalidity</w:t>
      </w:r>
      <w:r>
        <w:rPr>
          <w:spacing w:val="-4"/>
          <w:sz w:val="20"/>
        </w:rPr>
        <w:t> </w:t>
      </w:r>
      <w:r>
        <w:rPr>
          <w:sz w:val="20"/>
        </w:rPr>
        <w:t>of</w:t>
      </w:r>
      <w:r>
        <w:rPr>
          <w:spacing w:val="-4"/>
          <w:sz w:val="20"/>
        </w:rPr>
        <w:t> </w:t>
      </w:r>
      <w:r>
        <w:rPr>
          <w:sz w:val="20"/>
        </w:rPr>
        <w:t>any</w:t>
      </w:r>
      <w:r>
        <w:rPr>
          <w:spacing w:val="-4"/>
          <w:sz w:val="20"/>
        </w:rPr>
        <w:t> </w:t>
      </w:r>
      <w:r>
        <w:rPr>
          <w:sz w:val="20"/>
        </w:rPr>
        <w:t>law</w:t>
      </w:r>
      <w:r>
        <w:rPr>
          <w:spacing w:val="-4"/>
          <w:sz w:val="20"/>
        </w:rPr>
        <w:t> </w:t>
      </w:r>
      <w:r>
        <w:rPr>
          <w:sz w:val="20"/>
        </w:rPr>
        <w:t>that</w:t>
      </w:r>
      <w:r>
        <w:rPr>
          <w:spacing w:val="-4"/>
          <w:sz w:val="20"/>
        </w:rPr>
        <w:t> </w:t>
      </w:r>
      <w:r>
        <w:rPr>
          <w:sz w:val="20"/>
        </w:rPr>
        <w:t>denies,</w:t>
      </w:r>
      <w:r>
        <w:rPr>
          <w:spacing w:val="-4"/>
          <w:sz w:val="20"/>
        </w:rPr>
        <w:t> </w:t>
      </w:r>
      <w:r>
        <w:rPr>
          <w:sz w:val="20"/>
        </w:rPr>
        <w:t>violates,</w:t>
      </w:r>
      <w:r>
        <w:rPr>
          <w:spacing w:val="-4"/>
          <w:sz w:val="20"/>
        </w:rPr>
        <w:t> </w:t>
      </w:r>
      <w:r>
        <w:rPr>
          <w:sz w:val="20"/>
        </w:rPr>
        <w:t>infringes,</w:t>
      </w:r>
      <w:r>
        <w:rPr>
          <w:spacing w:val="-4"/>
          <w:sz w:val="20"/>
        </w:rPr>
        <w:t> </w:t>
      </w:r>
      <w:r>
        <w:rPr>
          <w:sz w:val="20"/>
        </w:rPr>
        <w:t>or threatens a right or fundamental freedom in the Bill of Rights and is not justified under Article 24;</w:t>
      </w:r>
    </w:p>
    <w:p>
      <w:pPr>
        <w:pStyle w:val="ListParagraph"/>
        <w:numPr>
          <w:ilvl w:val="1"/>
          <w:numId w:val="18"/>
        </w:numPr>
        <w:tabs>
          <w:tab w:pos="1982" w:val="left" w:leader="none"/>
        </w:tabs>
        <w:spacing w:line="240" w:lineRule="auto" w:before="33" w:after="0"/>
        <w:ind w:left="1982" w:right="0" w:hanging="452"/>
        <w:jc w:val="both"/>
        <w:rPr>
          <w:sz w:val="20"/>
        </w:rPr>
      </w:pPr>
      <w:r>
        <w:rPr>
          <w:sz w:val="20"/>
        </w:rPr>
        <w:t>an</w:t>
      </w:r>
      <w:r>
        <w:rPr>
          <w:spacing w:val="1"/>
          <w:sz w:val="20"/>
        </w:rPr>
        <w:t> </w:t>
      </w:r>
      <w:r>
        <w:rPr>
          <w:sz w:val="20"/>
        </w:rPr>
        <w:t>order</w:t>
      </w:r>
      <w:r>
        <w:rPr>
          <w:spacing w:val="2"/>
          <w:sz w:val="20"/>
        </w:rPr>
        <w:t> </w:t>
      </w:r>
      <w:r>
        <w:rPr>
          <w:sz w:val="20"/>
        </w:rPr>
        <w:t>for</w:t>
      </w:r>
      <w:r>
        <w:rPr>
          <w:spacing w:val="2"/>
          <w:sz w:val="20"/>
        </w:rPr>
        <w:t> </w:t>
      </w:r>
      <w:r>
        <w:rPr>
          <w:sz w:val="20"/>
        </w:rPr>
        <w:t>compensation;</w:t>
      </w:r>
      <w:r>
        <w:rPr>
          <w:spacing w:val="2"/>
          <w:sz w:val="20"/>
        </w:rPr>
        <w:t> </w:t>
      </w:r>
      <w:r>
        <w:rPr>
          <w:spacing w:val="-5"/>
          <w:sz w:val="20"/>
        </w:rPr>
        <w:t>and</w:t>
      </w:r>
    </w:p>
    <w:p>
      <w:pPr>
        <w:pStyle w:val="ListParagraph"/>
        <w:numPr>
          <w:ilvl w:val="1"/>
          <w:numId w:val="18"/>
        </w:numPr>
        <w:tabs>
          <w:tab w:pos="1982" w:val="left" w:leader="none"/>
        </w:tabs>
        <w:spacing w:line="240" w:lineRule="auto" w:before="27" w:after="0"/>
        <w:ind w:left="1982" w:right="0" w:hanging="452"/>
        <w:jc w:val="both"/>
        <w:rPr>
          <w:sz w:val="20"/>
        </w:rPr>
      </w:pPr>
      <w:r>
        <w:rPr>
          <w:sz w:val="20"/>
        </w:rPr>
        <w:t>an</w:t>
      </w:r>
      <w:r>
        <w:rPr>
          <w:spacing w:val="-3"/>
          <w:sz w:val="20"/>
        </w:rPr>
        <w:t> </w:t>
      </w:r>
      <w:r>
        <w:rPr>
          <w:sz w:val="20"/>
        </w:rPr>
        <w:t>order</w:t>
      </w:r>
      <w:r>
        <w:rPr>
          <w:spacing w:val="-3"/>
          <w:sz w:val="20"/>
        </w:rPr>
        <w:t> </w:t>
      </w:r>
      <w:r>
        <w:rPr>
          <w:sz w:val="20"/>
        </w:rPr>
        <w:t>of</w:t>
      </w:r>
      <w:r>
        <w:rPr>
          <w:spacing w:val="-3"/>
          <w:sz w:val="20"/>
        </w:rPr>
        <w:t> </w:t>
      </w:r>
      <w:r>
        <w:rPr>
          <w:sz w:val="20"/>
        </w:rPr>
        <w:t>judicial</w:t>
      </w:r>
      <w:r>
        <w:rPr>
          <w:spacing w:val="-3"/>
          <w:sz w:val="20"/>
        </w:rPr>
        <w:t> </w:t>
      </w:r>
      <w:r>
        <w:rPr>
          <w:spacing w:val="-2"/>
          <w:sz w:val="20"/>
        </w:rPr>
        <w:t>review.</w:t>
      </w:r>
    </w:p>
    <w:p>
      <w:pPr>
        <w:pStyle w:val="Heading2"/>
        <w:spacing w:before="83"/>
      </w:pPr>
      <w:r>
        <w:rPr>
          <w:w w:val="105"/>
        </w:rPr>
        <w:t>Limitation</w:t>
      </w:r>
      <w:r>
        <w:rPr>
          <w:spacing w:val="-2"/>
          <w:w w:val="105"/>
        </w:rPr>
        <w:t> </w:t>
      </w:r>
      <w:r>
        <w:rPr>
          <w:w w:val="105"/>
        </w:rPr>
        <w:t>of</w:t>
      </w:r>
      <w:r>
        <w:rPr>
          <w:spacing w:val="-2"/>
          <w:w w:val="105"/>
        </w:rPr>
        <w:t> </w:t>
      </w:r>
      <w:r>
        <w:rPr>
          <w:w w:val="105"/>
        </w:rPr>
        <w:t>rights</w:t>
      </w:r>
      <w:r>
        <w:rPr>
          <w:spacing w:val="-2"/>
          <w:w w:val="105"/>
        </w:rPr>
        <w:t> </w:t>
      </w:r>
      <w:r>
        <w:rPr>
          <w:w w:val="105"/>
        </w:rPr>
        <w:t>and</w:t>
      </w:r>
      <w:r>
        <w:rPr>
          <w:spacing w:val="-2"/>
          <w:w w:val="105"/>
        </w:rPr>
        <w:t> </w:t>
      </w:r>
      <w:r>
        <w:rPr>
          <w:w w:val="105"/>
        </w:rPr>
        <w:t>fundamental</w:t>
      </w:r>
      <w:r>
        <w:rPr>
          <w:spacing w:val="-1"/>
          <w:w w:val="105"/>
        </w:rPr>
        <w:t> </w:t>
      </w:r>
      <w:r>
        <w:rPr>
          <w:spacing w:val="-2"/>
          <w:w w:val="105"/>
        </w:rPr>
        <w:t>freedoms.</w:t>
      </w:r>
    </w:p>
    <w:p>
      <w:pPr>
        <w:pStyle w:val="ListParagraph"/>
        <w:numPr>
          <w:ilvl w:val="0"/>
          <w:numId w:val="2"/>
        </w:numPr>
        <w:tabs>
          <w:tab w:pos="1554" w:val="left" w:leader="none"/>
        </w:tabs>
        <w:spacing w:line="213" w:lineRule="auto" w:before="62" w:after="0"/>
        <w:ind w:left="850" w:right="565" w:firstLine="283"/>
        <w:jc w:val="both"/>
        <w:rPr>
          <w:sz w:val="20"/>
        </w:rPr>
      </w:pPr>
      <w:r>
        <w:rPr>
          <w:sz w:val="20"/>
        </w:rPr>
        <w:t>(1)</w:t>
      </w:r>
      <w:r>
        <w:rPr>
          <w:spacing w:val="40"/>
          <w:sz w:val="20"/>
        </w:rPr>
        <w:t> </w:t>
      </w:r>
      <w:r>
        <w:rPr>
          <w:sz w:val="20"/>
        </w:rPr>
        <w:t>A</w:t>
      </w:r>
      <w:r>
        <w:rPr>
          <w:spacing w:val="-4"/>
          <w:sz w:val="20"/>
        </w:rPr>
        <w:t> </w:t>
      </w:r>
      <w:r>
        <w:rPr>
          <w:sz w:val="20"/>
        </w:rPr>
        <w:t>right</w:t>
      </w:r>
      <w:r>
        <w:rPr>
          <w:spacing w:val="-4"/>
          <w:sz w:val="20"/>
        </w:rPr>
        <w:t> </w:t>
      </w:r>
      <w:r>
        <w:rPr>
          <w:sz w:val="20"/>
        </w:rPr>
        <w:t>or</w:t>
      </w:r>
      <w:r>
        <w:rPr>
          <w:spacing w:val="-4"/>
          <w:sz w:val="20"/>
        </w:rPr>
        <w:t> </w:t>
      </w:r>
      <w:r>
        <w:rPr>
          <w:sz w:val="20"/>
        </w:rPr>
        <w:t>fundamental</w:t>
      </w:r>
      <w:r>
        <w:rPr>
          <w:spacing w:val="-4"/>
          <w:sz w:val="20"/>
        </w:rPr>
        <w:t> </w:t>
      </w:r>
      <w:r>
        <w:rPr>
          <w:sz w:val="20"/>
        </w:rPr>
        <w:t>freedom</w:t>
      </w:r>
      <w:r>
        <w:rPr>
          <w:spacing w:val="-4"/>
          <w:sz w:val="20"/>
        </w:rPr>
        <w:t> </w:t>
      </w:r>
      <w:r>
        <w:rPr>
          <w:sz w:val="20"/>
        </w:rPr>
        <w:t>in</w:t>
      </w:r>
      <w:r>
        <w:rPr>
          <w:spacing w:val="-4"/>
          <w:sz w:val="20"/>
        </w:rPr>
        <w:t> </w:t>
      </w:r>
      <w:r>
        <w:rPr>
          <w:sz w:val="20"/>
        </w:rPr>
        <w:t>the</w:t>
      </w:r>
      <w:r>
        <w:rPr>
          <w:spacing w:val="-4"/>
          <w:sz w:val="20"/>
        </w:rPr>
        <w:t> </w:t>
      </w:r>
      <w:r>
        <w:rPr>
          <w:sz w:val="20"/>
        </w:rPr>
        <w:t>Bill</w:t>
      </w:r>
      <w:r>
        <w:rPr>
          <w:spacing w:val="-4"/>
          <w:sz w:val="20"/>
        </w:rPr>
        <w:t> </w:t>
      </w:r>
      <w:r>
        <w:rPr>
          <w:sz w:val="20"/>
        </w:rPr>
        <w:t>of</w:t>
      </w:r>
      <w:r>
        <w:rPr>
          <w:spacing w:val="-4"/>
          <w:sz w:val="20"/>
        </w:rPr>
        <w:t> </w:t>
      </w:r>
      <w:r>
        <w:rPr>
          <w:sz w:val="20"/>
        </w:rPr>
        <w:t>Rights</w:t>
      </w:r>
      <w:r>
        <w:rPr>
          <w:spacing w:val="-4"/>
          <w:sz w:val="20"/>
        </w:rPr>
        <w:t> </w:t>
      </w:r>
      <w:r>
        <w:rPr>
          <w:sz w:val="20"/>
        </w:rPr>
        <w:t>shall</w:t>
      </w:r>
      <w:r>
        <w:rPr>
          <w:spacing w:val="-4"/>
          <w:sz w:val="20"/>
        </w:rPr>
        <w:t> </w:t>
      </w:r>
      <w:r>
        <w:rPr>
          <w:sz w:val="20"/>
        </w:rPr>
        <w:t>not</w:t>
      </w:r>
      <w:r>
        <w:rPr>
          <w:spacing w:val="-4"/>
          <w:sz w:val="20"/>
        </w:rPr>
        <w:t> </w:t>
      </w:r>
      <w:r>
        <w:rPr>
          <w:sz w:val="20"/>
        </w:rPr>
        <w:t>be</w:t>
      </w:r>
      <w:r>
        <w:rPr>
          <w:spacing w:val="-4"/>
          <w:sz w:val="20"/>
        </w:rPr>
        <w:t> </w:t>
      </w:r>
      <w:r>
        <w:rPr>
          <w:sz w:val="20"/>
        </w:rPr>
        <w:t>limited except by law, and then only to the extent that the limitation is reasonable and justifiable</w:t>
      </w:r>
      <w:r>
        <w:rPr>
          <w:spacing w:val="-2"/>
          <w:sz w:val="20"/>
        </w:rPr>
        <w:t> </w:t>
      </w:r>
      <w:r>
        <w:rPr>
          <w:sz w:val="20"/>
        </w:rPr>
        <w:t>in</w:t>
      </w:r>
      <w:r>
        <w:rPr>
          <w:spacing w:val="-2"/>
          <w:sz w:val="20"/>
        </w:rPr>
        <w:t> </w:t>
      </w:r>
      <w:r>
        <w:rPr>
          <w:sz w:val="20"/>
        </w:rPr>
        <w:t>an</w:t>
      </w:r>
      <w:r>
        <w:rPr>
          <w:spacing w:val="-2"/>
          <w:sz w:val="20"/>
        </w:rPr>
        <w:t> </w:t>
      </w:r>
      <w:r>
        <w:rPr>
          <w:sz w:val="20"/>
        </w:rPr>
        <w:t>open</w:t>
      </w:r>
      <w:r>
        <w:rPr>
          <w:spacing w:val="-2"/>
          <w:sz w:val="20"/>
        </w:rPr>
        <w:t> </w:t>
      </w:r>
      <w:r>
        <w:rPr>
          <w:sz w:val="20"/>
        </w:rPr>
        <w:t>and</w:t>
      </w:r>
      <w:r>
        <w:rPr>
          <w:spacing w:val="-2"/>
          <w:sz w:val="20"/>
        </w:rPr>
        <w:t> </w:t>
      </w:r>
      <w:r>
        <w:rPr>
          <w:sz w:val="20"/>
        </w:rPr>
        <w:t>democratic</w:t>
      </w:r>
      <w:r>
        <w:rPr>
          <w:spacing w:val="-2"/>
          <w:sz w:val="20"/>
        </w:rPr>
        <w:t> </w:t>
      </w:r>
      <w:r>
        <w:rPr>
          <w:sz w:val="20"/>
        </w:rPr>
        <w:t>society</w:t>
      </w:r>
      <w:r>
        <w:rPr>
          <w:spacing w:val="-2"/>
          <w:sz w:val="20"/>
        </w:rPr>
        <w:t> </w:t>
      </w:r>
      <w:r>
        <w:rPr>
          <w:sz w:val="20"/>
        </w:rPr>
        <w:t>based</w:t>
      </w:r>
      <w:r>
        <w:rPr>
          <w:spacing w:val="-2"/>
          <w:sz w:val="20"/>
        </w:rPr>
        <w:t> </w:t>
      </w:r>
      <w:r>
        <w:rPr>
          <w:sz w:val="20"/>
        </w:rPr>
        <w:t>on</w:t>
      </w:r>
      <w:r>
        <w:rPr>
          <w:spacing w:val="-2"/>
          <w:sz w:val="20"/>
        </w:rPr>
        <w:t> </w:t>
      </w:r>
      <w:r>
        <w:rPr>
          <w:sz w:val="20"/>
        </w:rPr>
        <w:t>human</w:t>
      </w:r>
      <w:r>
        <w:rPr>
          <w:spacing w:val="-2"/>
          <w:sz w:val="20"/>
        </w:rPr>
        <w:t> </w:t>
      </w:r>
      <w:r>
        <w:rPr>
          <w:sz w:val="20"/>
        </w:rPr>
        <w:t>dignity,</w:t>
      </w:r>
      <w:r>
        <w:rPr>
          <w:spacing w:val="-2"/>
          <w:sz w:val="20"/>
        </w:rPr>
        <w:t> </w:t>
      </w:r>
      <w:r>
        <w:rPr>
          <w:sz w:val="20"/>
        </w:rPr>
        <w:t>equality</w:t>
      </w:r>
      <w:r>
        <w:rPr>
          <w:spacing w:val="-2"/>
          <w:sz w:val="20"/>
        </w:rPr>
        <w:t> </w:t>
      </w:r>
      <w:r>
        <w:rPr>
          <w:sz w:val="20"/>
        </w:rPr>
        <w:t>and freedom, taking into account all relevant factors, including—</w:t>
      </w:r>
    </w:p>
    <w:p>
      <w:pPr>
        <w:pStyle w:val="ListParagraph"/>
        <w:numPr>
          <w:ilvl w:val="1"/>
          <w:numId w:val="2"/>
        </w:numPr>
        <w:tabs>
          <w:tab w:pos="1984" w:val="left" w:leader="none"/>
        </w:tabs>
        <w:spacing w:line="240" w:lineRule="auto" w:before="33" w:after="0"/>
        <w:ind w:left="1984" w:right="0" w:hanging="453"/>
        <w:jc w:val="left"/>
        <w:rPr>
          <w:sz w:val="20"/>
        </w:rPr>
      </w:pPr>
      <w:r>
        <w:rPr>
          <w:sz w:val="20"/>
        </w:rPr>
        <w:t>the</w:t>
      </w:r>
      <w:r>
        <w:rPr>
          <w:spacing w:val="2"/>
          <w:sz w:val="20"/>
        </w:rPr>
        <w:t> </w:t>
      </w:r>
      <w:r>
        <w:rPr>
          <w:sz w:val="20"/>
        </w:rPr>
        <w:t>nature</w:t>
      </w:r>
      <w:r>
        <w:rPr>
          <w:spacing w:val="3"/>
          <w:sz w:val="20"/>
        </w:rPr>
        <w:t> </w:t>
      </w:r>
      <w:r>
        <w:rPr>
          <w:sz w:val="20"/>
        </w:rPr>
        <w:t>of</w:t>
      </w:r>
      <w:r>
        <w:rPr>
          <w:spacing w:val="3"/>
          <w:sz w:val="20"/>
        </w:rPr>
        <w:t> </w:t>
      </w:r>
      <w:r>
        <w:rPr>
          <w:sz w:val="20"/>
        </w:rPr>
        <w:t>the</w:t>
      </w:r>
      <w:r>
        <w:rPr>
          <w:spacing w:val="3"/>
          <w:sz w:val="20"/>
        </w:rPr>
        <w:t> </w:t>
      </w:r>
      <w:r>
        <w:rPr>
          <w:sz w:val="20"/>
        </w:rPr>
        <w:t>right</w:t>
      </w:r>
      <w:r>
        <w:rPr>
          <w:spacing w:val="2"/>
          <w:sz w:val="20"/>
        </w:rPr>
        <w:t> </w:t>
      </w:r>
      <w:r>
        <w:rPr>
          <w:sz w:val="20"/>
        </w:rPr>
        <w:t>or</w:t>
      </w:r>
      <w:r>
        <w:rPr>
          <w:spacing w:val="3"/>
          <w:sz w:val="20"/>
        </w:rPr>
        <w:t> </w:t>
      </w:r>
      <w:r>
        <w:rPr>
          <w:sz w:val="20"/>
        </w:rPr>
        <w:t>fundamental</w:t>
      </w:r>
      <w:r>
        <w:rPr>
          <w:spacing w:val="3"/>
          <w:sz w:val="20"/>
        </w:rPr>
        <w:t> </w:t>
      </w:r>
      <w:r>
        <w:rPr>
          <w:spacing w:val="-2"/>
          <w:sz w:val="20"/>
        </w:rPr>
        <w:t>freedom;</w:t>
      </w:r>
    </w:p>
    <w:p>
      <w:pPr>
        <w:pStyle w:val="ListParagraph"/>
        <w:numPr>
          <w:ilvl w:val="1"/>
          <w:numId w:val="2"/>
        </w:numPr>
        <w:tabs>
          <w:tab w:pos="1984" w:val="left" w:leader="none"/>
        </w:tabs>
        <w:spacing w:line="240" w:lineRule="auto" w:before="26" w:after="0"/>
        <w:ind w:left="1984" w:right="0" w:hanging="453"/>
        <w:jc w:val="left"/>
        <w:rPr>
          <w:sz w:val="20"/>
        </w:rPr>
      </w:pPr>
      <w:r>
        <w:rPr>
          <w:sz w:val="20"/>
        </w:rPr>
        <w:t>the</w:t>
      </w:r>
      <w:r>
        <w:rPr>
          <w:spacing w:val="2"/>
          <w:sz w:val="20"/>
        </w:rPr>
        <w:t> </w:t>
      </w:r>
      <w:r>
        <w:rPr>
          <w:sz w:val="20"/>
        </w:rPr>
        <w:t>importance</w:t>
      </w:r>
      <w:r>
        <w:rPr>
          <w:spacing w:val="3"/>
          <w:sz w:val="20"/>
        </w:rPr>
        <w:t> </w:t>
      </w:r>
      <w:r>
        <w:rPr>
          <w:sz w:val="20"/>
        </w:rPr>
        <w:t>of</w:t>
      </w:r>
      <w:r>
        <w:rPr>
          <w:spacing w:val="3"/>
          <w:sz w:val="20"/>
        </w:rPr>
        <w:t> </w:t>
      </w:r>
      <w:r>
        <w:rPr>
          <w:sz w:val="20"/>
        </w:rPr>
        <w:t>the</w:t>
      </w:r>
      <w:r>
        <w:rPr>
          <w:spacing w:val="3"/>
          <w:sz w:val="20"/>
        </w:rPr>
        <w:t> </w:t>
      </w:r>
      <w:r>
        <w:rPr>
          <w:sz w:val="20"/>
        </w:rPr>
        <w:t>purpose</w:t>
      </w:r>
      <w:r>
        <w:rPr>
          <w:spacing w:val="2"/>
          <w:sz w:val="20"/>
        </w:rPr>
        <w:t> </w:t>
      </w:r>
      <w:r>
        <w:rPr>
          <w:sz w:val="20"/>
        </w:rPr>
        <w:t>of</w:t>
      </w:r>
      <w:r>
        <w:rPr>
          <w:spacing w:val="3"/>
          <w:sz w:val="20"/>
        </w:rPr>
        <w:t> </w:t>
      </w:r>
      <w:r>
        <w:rPr>
          <w:sz w:val="20"/>
        </w:rPr>
        <w:t>the</w:t>
      </w:r>
      <w:r>
        <w:rPr>
          <w:spacing w:val="3"/>
          <w:sz w:val="20"/>
        </w:rPr>
        <w:t> </w:t>
      </w:r>
      <w:r>
        <w:rPr>
          <w:spacing w:val="-2"/>
          <w:sz w:val="20"/>
        </w:rPr>
        <w:t>limitation;</w:t>
      </w:r>
    </w:p>
    <w:p>
      <w:pPr>
        <w:pStyle w:val="ListParagraph"/>
        <w:numPr>
          <w:ilvl w:val="1"/>
          <w:numId w:val="2"/>
        </w:numPr>
        <w:tabs>
          <w:tab w:pos="1984" w:val="left" w:leader="none"/>
        </w:tabs>
        <w:spacing w:line="240" w:lineRule="auto" w:before="27" w:after="0"/>
        <w:ind w:left="1984" w:right="0" w:hanging="453"/>
        <w:jc w:val="left"/>
        <w:rPr>
          <w:sz w:val="20"/>
        </w:rPr>
      </w:pPr>
      <w:r>
        <w:rPr>
          <w:sz w:val="20"/>
        </w:rPr>
        <w:t>the</w:t>
      </w:r>
      <w:r>
        <w:rPr>
          <w:spacing w:val="6"/>
          <w:sz w:val="20"/>
        </w:rPr>
        <w:t> </w:t>
      </w:r>
      <w:r>
        <w:rPr>
          <w:sz w:val="20"/>
        </w:rPr>
        <w:t>nature</w:t>
      </w:r>
      <w:r>
        <w:rPr>
          <w:spacing w:val="7"/>
          <w:sz w:val="20"/>
        </w:rPr>
        <w:t> </w:t>
      </w:r>
      <w:r>
        <w:rPr>
          <w:sz w:val="20"/>
        </w:rPr>
        <w:t>and</w:t>
      </w:r>
      <w:r>
        <w:rPr>
          <w:spacing w:val="7"/>
          <w:sz w:val="20"/>
        </w:rPr>
        <w:t> </w:t>
      </w:r>
      <w:r>
        <w:rPr>
          <w:sz w:val="20"/>
        </w:rPr>
        <w:t>extent</w:t>
      </w:r>
      <w:r>
        <w:rPr>
          <w:spacing w:val="7"/>
          <w:sz w:val="20"/>
        </w:rPr>
        <w:t> </w:t>
      </w:r>
      <w:r>
        <w:rPr>
          <w:sz w:val="20"/>
        </w:rPr>
        <w:t>of</w:t>
      </w:r>
      <w:r>
        <w:rPr>
          <w:spacing w:val="7"/>
          <w:sz w:val="20"/>
        </w:rPr>
        <w:t> </w:t>
      </w:r>
      <w:r>
        <w:rPr>
          <w:sz w:val="20"/>
        </w:rPr>
        <w:t>the</w:t>
      </w:r>
      <w:r>
        <w:rPr>
          <w:spacing w:val="7"/>
          <w:sz w:val="20"/>
        </w:rPr>
        <w:t> </w:t>
      </w:r>
      <w:r>
        <w:rPr>
          <w:spacing w:val="-2"/>
          <w:sz w:val="20"/>
        </w:rPr>
        <w:t>limitation;</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 need to ensure that the enjoyment of rights and fundamental freedoms by any individual does not prejudice the rights </w:t>
      </w:r>
      <w:r>
        <w:rPr>
          <w:sz w:val="20"/>
        </w:rPr>
        <w:t>and fundamental freedoms of others; and</w:t>
      </w:r>
    </w:p>
    <w:p>
      <w:pPr>
        <w:pStyle w:val="ListParagraph"/>
        <w:numPr>
          <w:ilvl w:val="1"/>
          <w:numId w:val="2"/>
        </w:numPr>
        <w:tabs>
          <w:tab w:pos="1982" w:val="left" w:leader="none"/>
          <w:tab w:pos="1984" w:val="left" w:leader="none"/>
        </w:tabs>
        <w:spacing w:line="213" w:lineRule="auto" w:before="57" w:after="0"/>
        <w:ind w:left="1984" w:right="565" w:hanging="454"/>
        <w:jc w:val="both"/>
        <w:rPr>
          <w:sz w:val="20"/>
        </w:rPr>
      </w:pPr>
      <w:r>
        <w:rPr>
          <w:sz w:val="20"/>
        </w:rPr>
        <w:t>the relation between the limitation and its purpose and whether there </w:t>
      </w:r>
      <w:r>
        <w:rPr>
          <w:w w:val="105"/>
          <w:sz w:val="20"/>
        </w:rPr>
        <w:t>are</w:t>
      </w:r>
      <w:r>
        <w:rPr>
          <w:spacing w:val="-3"/>
          <w:w w:val="105"/>
          <w:sz w:val="20"/>
        </w:rPr>
        <w:t> </w:t>
      </w:r>
      <w:r>
        <w:rPr>
          <w:w w:val="105"/>
          <w:sz w:val="20"/>
        </w:rPr>
        <w:t>less</w:t>
      </w:r>
      <w:r>
        <w:rPr>
          <w:spacing w:val="-3"/>
          <w:w w:val="105"/>
          <w:sz w:val="20"/>
        </w:rPr>
        <w:t> </w:t>
      </w:r>
      <w:r>
        <w:rPr>
          <w:w w:val="105"/>
          <w:sz w:val="20"/>
        </w:rPr>
        <w:t>restrictive</w:t>
      </w:r>
      <w:r>
        <w:rPr>
          <w:spacing w:val="-3"/>
          <w:w w:val="105"/>
          <w:sz w:val="20"/>
        </w:rPr>
        <w:t> </w:t>
      </w:r>
      <w:r>
        <w:rPr>
          <w:w w:val="105"/>
          <w:sz w:val="20"/>
        </w:rPr>
        <w:t>means</w:t>
      </w:r>
      <w:r>
        <w:rPr>
          <w:spacing w:val="-3"/>
          <w:w w:val="105"/>
          <w:sz w:val="20"/>
        </w:rPr>
        <w:t> </w:t>
      </w:r>
      <w:r>
        <w:rPr>
          <w:w w:val="105"/>
          <w:sz w:val="20"/>
        </w:rPr>
        <w:t>to</w:t>
      </w:r>
      <w:r>
        <w:rPr>
          <w:spacing w:val="-3"/>
          <w:w w:val="105"/>
          <w:sz w:val="20"/>
        </w:rPr>
        <w:t> </w:t>
      </w:r>
      <w:r>
        <w:rPr>
          <w:w w:val="105"/>
          <w:sz w:val="20"/>
        </w:rPr>
        <w:t>achieve</w:t>
      </w:r>
      <w:r>
        <w:rPr>
          <w:spacing w:val="-3"/>
          <w:w w:val="105"/>
          <w:sz w:val="20"/>
        </w:rPr>
        <w:t> </w:t>
      </w:r>
      <w:r>
        <w:rPr>
          <w:w w:val="105"/>
          <w:sz w:val="20"/>
        </w:rPr>
        <w:t>the</w:t>
      </w:r>
      <w:r>
        <w:rPr>
          <w:spacing w:val="-3"/>
          <w:w w:val="105"/>
          <w:sz w:val="20"/>
        </w:rPr>
        <w:t> </w:t>
      </w:r>
      <w:r>
        <w:rPr>
          <w:w w:val="105"/>
          <w:sz w:val="20"/>
        </w:rPr>
        <w:t>purpose.</w:t>
      </w:r>
    </w:p>
    <w:p>
      <w:pPr>
        <w:pStyle w:val="ListParagraph"/>
        <w:numPr>
          <w:ilvl w:val="0"/>
          <w:numId w:val="19"/>
        </w:numPr>
        <w:tabs>
          <w:tab w:pos="1480" w:val="left" w:leader="none"/>
        </w:tabs>
        <w:spacing w:line="213" w:lineRule="auto" w:before="67" w:after="0"/>
        <w:ind w:left="850" w:right="565" w:firstLine="283"/>
        <w:jc w:val="both"/>
        <w:rPr>
          <w:sz w:val="20"/>
        </w:rPr>
      </w:pPr>
      <w:r>
        <w:rPr>
          <w:sz w:val="20"/>
        </w:rPr>
        <w:t>Despite clause (1), a provision in legislation limiting a right or </w:t>
      </w:r>
      <w:r>
        <w:rPr>
          <w:sz w:val="20"/>
        </w:rPr>
        <w:t>fundamental </w:t>
      </w:r>
      <w:r>
        <w:rPr>
          <w:spacing w:val="-2"/>
          <w:sz w:val="20"/>
        </w:rPr>
        <w:t>freedom—</w:t>
      </w:r>
    </w:p>
    <w:p>
      <w:pPr>
        <w:pStyle w:val="ListParagraph"/>
        <w:numPr>
          <w:ilvl w:val="1"/>
          <w:numId w:val="19"/>
        </w:numPr>
        <w:tabs>
          <w:tab w:pos="1984" w:val="left" w:leader="none"/>
        </w:tabs>
        <w:spacing w:line="213" w:lineRule="auto" w:before="57" w:after="0"/>
        <w:ind w:left="1984" w:right="565" w:hanging="454"/>
        <w:jc w:val="both"/>
        <w:rPr>
          <w:sz w:val="20"/>
        </w:rPr>
      </w:pPr>
      <w:r>
        <w:rPr>
          <w:sz w:val="20"/>
        </w:rPr>
        <w:t>in the case of a provision enacted or amended on or after the effective date, is not valid unless the legislation specifically expresses the intention to limit that right or fundamental freedom, and the </w:t>
      </w:r>
      <w:r>
        <w:rPr>
          <w:sz w:val="20"/>
        </w:rPr>
        <w:t>nature and extent of the limitation;</w:t>
      </w:r>
    </w:p>
    <w:p>
      <w:pPr>
        <w:pStyle w:val="ListParagraph"/>
        <w:numPr>
          <w:ilvl w:val="1"/>
          <w:numId w:val="19"/>
        </w:numPr>
        <w:tabs>
          <w:tab w:pos="1984" w:val="left" w:leader="none"/>
        </w:tabs>
        <w:spacing w:line="213" w:lineRule="auto" w:before="56" w:after="0"/>
        <w:ind w:left="1984" w:right="565" w:hanging="454"/>
        <w:jc w:val="both"/>
        <w:rPr>
          <w:sz w:val="20"/>
        </w:rPr>
      </w:pPr>
      <w:r>
        <w:rPr>
          <w:sz w:val="20"/>
        </w:rPr>
        <w:t>shall not be construed as limiting the right or fundamental </w:t>
      </w:r>
      <w:r>
        <w:rPr>
          <w:sz w:val="20"/>
        </w:rPr>
        <w:t>freedom unless the provision is clear and specific about the right or freedom to be limited and the nature and extent of the limitation; and</w:t>
      </w:r>
    </w:p>
    <w:p>
      <w:pPr>
        <w:pStyle w:val="ListParagraph"/>
        <w:numPr>
          <w:ilvl w:val="1"/>
          <w:numId w:val="19"/>
        </w:numPr>
        <w:tabs>
          <w:tab w:pos="1984" w:val="left" w:leader="none"/>
        </w:tabs>
        <w:spacing w:line="213" w:lineRule="auto" w:before="56" w:after="0"/>
        <w:ind w:left="1984" w:right="565" w:hanging="454"/>
        <w:jc w:val="both"/>
        <w:rPr>
          <w:sz w:val="20"/>
        </w:rPr>
      </w:pPr>
      <w:r>
        <w:rPr>
          <w:sz w:val="20"/>
        </w:rPr>
        <w:t>shall not limit the right or fundamental freedom so far as to derogate from its core or essential content.</w:t>
      </w:r>
    </w:p>
    <w:p>
      <w:pPr>
        <w:pStyle w:val="ListParagraph"/>
        <w:numPr>
          <w:ilvl w:val="0"/>
          <w:numId w:val="19"/>
        </w:numPr>
        <w:tabs>
          <w:tab w:pos="1596" w:val="left" w:leader="none"/>
        </w:tabs>
        <w:spacing w:line="213" w:lineRule="auto" w:before="68" w:after="0"/>
        <w:ind w:left="850" w:right="565" w:firstLine="283"/>
        <w:jc w:val="both"/>
        <w:rPr>
          <w:sz w:val="20"/>
        </w:rPr>
      </w:pPr>
      <w:r>
        <w:rPr>
          <w:sz w:val="20"/>
        </w:rPr>
        <w:t>The State or a person seeking to justify a particular limitation </w:t>
      </w:r>
      <w:r>
        <w:rPr>
          <w:sz w:val="20"/>
        </w:rPr>
        <w:t>shall demonstrate to the court, tribunal or other authority that the requirements of this Article have been satisfied.</w:t>
      </w:r>
    </w:p>
    <w:p>
      <w:pPr>
        <w:pStyle w:val="ListParagraph"/>
        <w:numPr>
          <w:ilvl w:val="0"/>
          <w:numId w:val="19"/>
        </w:numPr>
        <w:tabs>
          <w:tab w:pos="1510" w:val="left" w:leader="none"/>
        </w:tabs>
        <w:spacing w:line="213" w:lineRule="auto" w:before="67" w:after="0"/>
        <w:ind w:left="850" w:right="565" w:firstLine="283"/>
        <w:jc w:val="both"/>
        <w:rPr>
          <w:sz w:val="20"/>
        </w:rPr>
      </w:pPr>
      <w:r>
        <w:rPr>
          <w:sz w:val="20"/>
        </w:rPr>
        <w:t>The provisions of this Chapter on equality shall be qualified to the extent strictly necessary for the application of Muslim law before the Kadhis’ courts, to persons who profess the Muslim religion, in matters relating to personal status, marriage, divorce and inheritance.</w:t>
      </w:r>
    </w:p>
    <w:p>
      <w:pPr>
        <w:pStyle w:val="ListParagraph"/>
        <w:numPr>
          <w:ilvl w:val="0"/>
          <w:numId w:val="19"/>
        </w:numPr>
        <w:tabs>
          <w:tab w:pos="1459" w:val="left" w:leader="none"/>
        </w:tabs>
        <w:spacing w:line="213" w:lineRule="auto" w:before="68" w:after="0"/>
        <w:ind w:left="850" w:right="565" w:firstLine="283"/>
        <w:jc w:val="both"/>
        <w:rPr>
          <w:sz w:val="20"/>
        </w:rPr>
      </w:pPr>
      <w:r>
        <w:rPr>
          <w:sz w:val="20"/>
        </w:rPr>
        <w:t>Despite</w:t>
      </w:r>
      <w:r>
        <w:rPr>
          <w:spacing w:val="-6"/>
          <w:sz w:val="20"/>
        </w:rPr>
        <w:t> </w:t>
      </w:r>
      <w:r>
        <w:rPr>
          <w:sz w:val="20"/>
        </w:rPr>
        <w:t>clause</w:t>
      </w:r>
      <w:r>
        <w:rPr>
          <w:spacing w:val="-6"/>
          <w:sz w:val="20"/>
        </w:rPr>
        <w:t> </w:t>
      </w:r>
      <w:r>
        <w:rPr>
          <w:sz w:val="20"/>
        </w:rPr>
        <w:t>(1)</w:t>
      </w:r>
      <w:r>
        <w:rPr>
          <w:spacing w:val="-6"/>
          <w:sz w:val="20"/>
        </w:rPr>
        <w:t> </w:t>
      </w:r>
      <w:r>
        <w:rPr>
          <w:sz w:val="20"/>
        </w:rPr>
        <w:t>and</w:t>
      </w:r>
      <w:r>
        <w:rPr>
          <w:spacing w:val="-6"/>
          <w:sz w:val="20"/>
        </w:rPr>
        <w:t> </w:t>
      </w:r>
      <w:r>
        <w:rPr>
          <w:sz w:val="20"/>
        </w:rPr>
        <w:t>(2),</w:t>
      </w:r>
      <w:r>
        <w:rPr>
          <w:spacing w:val="-6"/>
          <w:sz w:val="20"/>
        </w:rPr>
        <w:t> </w:t>
      </w:r>
      <w:r>
        <w:rPr>
          <w:sz w:val="20"/>
        </w:rPr>
        <w:t>a</w:t>
      </w:r>
      <w:r>
        <w:rPr>
          <w:spacing w:val="-6"/>
          <w:sz w:val="20"/>
        </w:rPr>
        <w:t> </w:t>
      </w:r>
      <w:r>
        <w:rPr>
          <w:sz w:val="20"/>
        </w:rPr>
        <w:t>provision</w:t>
      </w:r>
      <w:r>
        <w:rPr>
          <w:spacing w:val="-6"/>
          <w:sz w:val="20"/>
        </w:rPr>
        <w:t> </w:t>
      </w:r>
      <w:r>
        <w:rPr>
          <w:sz w:val="20"/>
        </w:rPr>
        <w:t>in</w:t>
      </w:r>
      <w:r>
        <w:rPr>
          <w:spacing w:val="-6"/>
          <w:sz w:val="20"/>
        </w:rPr>
        <w:t> </w:t>
      </w:r>
      <w:r>
        <w:rPr>
          <w:sz w:val="20"/>
        </w:rPr>
        <w:t>legislation</w:t>
      </w:r>
      <w:r>
        <w:rPr>
          <w:spacing w:val="-6"/>
          <w:sz w:val="20"/>
        </w:rPr>
        <w:t> </w:t>
      </w:r>
      <w:r>
        <w:rPr>
          <w:sz w:val="20"/>
        </w:rPr>
        <w:t>may</w:t>
      </w:r>
      <w:r>
        <w:rPr>
          <w:spacing w:val="-6"/>
          <w:sz w:val="20"/>
        </w:rPr>
        <w:t> </w:t>
      </w:r>
      <w:r>
        <w:rPr>
          <w:sz w:val="20"/>
        </w:rPr>
        <w:t>limit</w:t>
      </w:r>
      <w:r>
        <w:rPr>
          <w:spacing w:val="-6"/>
          <w:sz w:val="20"/>
        </w:rPr>
        <w:t> </w:t>
      </w:r>
      <w:r>
        <w:rPr>
          <w:sz w:val="20"/>
        </w:rPr>
        <w:t>the</w:t>
      </w:r>
      <w:r>
        <w:rPr>
          <w:spacing w:val="-6"/>
          <w:sz w:val="20"/>
        </w:rPr>
        <w:t> </w:t>
      </w:r>
      <w:r>
        <w:rPr>
          <w:sz w:val="20"/>
        </w:rPr>
        <w:t>application of</w:t>
      </w:r>
      <w:r>
        <w:rPr>
          <w:spacing w:val="-13"/>
          <w:sz w:val="20"/>
        </w:rPr>
        <w:t> </w:t>
      </w:r>
      <w:r>
        <w:rPr>
          <w:sz w:val="20"/>
        </w:rPr>
        <w:t>the</w:t>
      </w:r>
      <w:r>
        <w:rPr>
          <w:spacing w:val="-12"/>
          <w:sz w:val="20"/>
        </w:rPr>
        <w:t> </w:t>
      </w:r>
      <w:r>
        <w:rPr>
          <w:sz w:val="20"/>
        </w:rPr>
        <w:t>rights</w:t>
      </w:r>
      <w:r>
        <w:rPr>
          <w:spacing w:val="-13"/>
          <w:sz w:val="20"/>
        </w:rPr>
        <w:t> </w:t>
      </w:r>
      <w:r>
        <w:rPr>
          <w:sz w:val="20"/>
        </w:rPr>
        <w:t>or</w:t>
      </w:r>
      <w:r>
        <w:rPr>
          <w:spacing w:val="-12"/>
          <w:sz w:val="20"/>
        </w:rPr>
        <w:t> </w:t>
      </w:r>
      <w:r>
        <w:rPr>
          <w:sz w:val="20"/>
        </w:rPr>
        <w:t>fundamental</w:t>
      </w:r>
      <w:r>
        <w:rPr>
          <w:spacing w:val="-13"/>
          <w:sz w:val="20"/>
        </w:rPr>
        <w:t> </w:t>
      </w:r>
      <w:r>
        <w:rPr>
          <w:sz w:val="20"/>
        </w:rPr>
        <w:t>freedoms</w:t>
      </w:r>
      <w:r>
        <w:rPr>
          <w:spacing w:val="-12"/>
          <w:sz w:val="20"/>
        </w:rPr>
        <w:t> </w:t>
      </w:r>
      <w:r>
        <w:rPr>
          <w:sz w:val="20"/>
        </w:rPr>
        <w:t>in</w:t>
      </w:r>
      <w:r>
        <w:rPr>
          <w:spacing w:val="-13"/>
          <w:sz w:val="20"/>
        </w:rPr>
        <w:t> </w:t>
      </w:r>
      <w:r>
        <w:rPr>
          <w:sz w:val="20"/>
        </w:rPr>
        <w:t>the</w:t>
      </w:r>
      <w:r>
        <w:rPr>
          <w:spacing w:val="-12"/>
          <w:sz w:val="20"/>
        </w:rPr>
        <w:t> </w:t>
      </w:r>
      <w:r>
        <w:rPr>
          <w:sz w:val="20"/>
        </w:rPr>
        <w:t>following</w:t>
      </w:r>
      <w:r>
        <w:rPr>
          <w:spacing w:val="-13"/>
          <w:sz w:val="20"/>
        </w:rPr>
        <w:t> </w:t>
      </w:r>
      <w:r>
        <w:rPr>
          <w:sz w:val="20"/>
        </w:rPr>
        <w:t>provisions</w:t>
      </w:r>
      <w:r>
        <w:rPr>
          <w:spacing w:val="-12"/>
          <w:sz w:val="20"/>
        </w:rPr>
        <w:t> </w:t>
      </w:r>
      <w:r>
        <w:rPr>
          <w:sz w:val="20"/>
        </w:rPr>
        <w:t>to</w:t>
      </w:r>
      <w:r>
        <w:rPr>
          <w:spacing w:val="-13"/>
          <w:sz w:val="20"/>
        </w:rPr>
        <w:t> </w:t>
      </w:r>
      <w:r>
        <w:rPr>
          <w:sz w:val="20"/>
        </w:rPr>
        <w:t>persons</w:t>
      </w:r>
      <w:r>
        <w:rPr>
          <w:spacing w:val="-12"/>
          <w:sz w:val="20"/>
        </w:rPr>
        <w:t> </w:t>
      </w:r>
      <w:r>
        <w:rPr>
          <w:sz w:val="20"/>
        </w:rPr>
        <w:t>serving in the Kenya Defence Forces or the National Police Service—</w:t>
      </w:r>
    </w:p>
    <w:p>
      <w:pPr>
        <w:pStyle w:val="ListParagraph"/>
        <w:numPr>
          <w:ilvl w:val="1"/>
          <w:numId w:val="19"/>
        </w:numPr>
        <w:tabs>
          <w:tab w:pos="1984" w:val="left" w:leader="none"/>
        </w:tabs>
        <w:spacing w:line="240" w:lineRule="auto" w:before="33" w:after="0"/>
        <w:ind w:left="1984" w:right="0" w:hanging="454"/>
        <w:jc w:val="left"/>
        <w:rPr>
          <w:sz w:val="20"/>
        </w:rPr>
      </w:pPr>
      <w:r>
        <w:rPr>
          <w:sz w:val="20"/>
        </w:rPr>
        <w:t>Article</w:t>
      </w:r>
      <w:r>
        <w:rPr>
          <w:spacing w:val="-7"/>
          <w:sz w:val="20"/>
        </w:rPr>
        <w:t> </w:t>
      </w:r>
      <w:r>
        <w:rPr>
          <w:sz w:val="20"/>
        </w:rPr>
        <w:t>31</w:t>
      </w:r>
      <w:r>
        <w:rPr>
          <w:spacing w:val="-7"/>
          <w:sz w:val="20"/>
        </w:rPr>
        <w:t> </w:t>
      </w:r>
      <w:r>
        <w:rPr>
          <w:sz w:val="20"/>
        </w:rPr>
        <w:t>—</w:t>
      </w:r>
      <w:r>
        <w:rPr>
          <w:spacing w:val="-7"/>
          <w:sz w:val="20"/>
        </w:rPr>
        <w:t> </w:t>
      </w:r>
      <w:r>
        <w:rPr>
          <w:spacing w:val="-2"/>
          <w:sz w:val="20"/>
        </w:rPr>
        <w:t>Privacy;</w:t>
      </w:r>
    </w:p>
    <w:p>
      <w:pPr>
        <w:pStyle w:val="ListParagraph"/>
        <w:numPr>
          <w:ilvl w:val="1"/>
          <w:numId w:val="19"/>
        </w:numPr>
        <w:tabs>
          <w:tab w:pos="1984" w:val="left" w:leader="none"/>
        </w:tabs>
        <w:spacing w:line="240" w:lineRule="auto" w:before="27" w:after="0"/>
        <w:ind w:left="1984" w:right="0" w:hanging="454"/>
        <w:jc w:val="left"/>
        <w:rPr>
          <w:sz w:val="20"/>
        </w:rPr>
      </w:pPr>
      <w:r>
        <w:rPr>
          <w:sz w:val="20"/>
        </w:rPr>
        <w:t>Article</w:t>
      </w:r>
      <w:r>
        <w:rPr>
          <w:spacing w:val="-8"/>
          <w:sz w:val="20"/>
        </w:rPr>
        <w:t> </w:t>
      </w:r>
      <w:r>
        <w:rPr>
          <w:sz w:val="20"/>
        </w:rPr>
        <w:t>36</w:t>
      </w:r>
      <w:r>
        <w:rPr>
          <w:spacing w:val="-7"/>
          <w:sz w:val="20"/>
        </w:rPr>
        <w:t> </w:t>
      </w:r>
      <w:r>
        <w:rPr>
          <w:sz w:val="20"/>
        </w:rPr>
        <w:t>—</w:t>
      </w:r>
      <w:r>
        <w:rPr>
          <w:spacing w:val="-7"/>
          <w:sz w:val="20"/>
        </w:rPr>
        <w:t> </w:t>
      </w:r>
      <w:r>
        <w:rPr>
          <w:sz w:val="20"/>
        </w:rPr>
        <w:t>Freedom</w:t>
      </w:r>
      <w:r>
        <w:rPr>
          <w:spacing w:val="-7"/>
          <w:sz w:val="20"/>
        </w:rPr>
        <w:t> </w:t>
      </w:r>
      <w:r>
        <w:rPr>
          <w:sz w:val="20"/>
        </w:rPr>
        <w:t>of</w:t>
      </w:r>
      <w:r>
        <w:rPr>
          <w:spacing w:val="-8"/>
          <w:sz w:val="20"/>
        </w:rPr>
        <w:t> </w:t>
      </w:r>
      <w:r>
        <w:rPr>
          <w:spacing w:val="-2"/>
          <w:sz w:val="20"/>
        </w:rPr>
        <w:t>association;</w:t>
      </w:r>
    </w:p>
    <w:p>
      <w:pPr>
        <w:pStyle w:val="ListParagraph"/>
        <w:numPr>
          <w:ilvl w:val="1"/>
          <w:numId w:val="19"/>
        </w:numPr>
        <w:tabs>
          <w:tab w:pos="1984" w:val="left" w:leader="none"/>
        </w:tabs>
        <w:spacing w:line="240" w:lineRule="auto" w:before="27" w:after="0"/>
        <w:ind w:left="1984" w:right="0" w:hanging="454"/>
        <w:jc w:val="left"/>
        <w:rPr>
          <w:sz w:val="20"/>
        </w:rPr>
      </w:pPr>
      <w:r>
        <w:rPr>
          <w:sz w:val="20"/>
        </w:rPr>
        <w:t>Article</w:t>
      </w:r>
      <w:r>
        <w:rPr>
          <w:spacing w:val="-8"/>
          <w:sz w:val="20"/>
        </w:rPr>
        <w:t> </w:t>
      </w:r>
      <w:r>
        <w:rPr>
          <w:sz w:val="20"/>
        </w:rPr>
        <w:t>37</w:t>
      </w:r>
      <w:r>
        <w:rPr>
          <w:spacing w:val="-7"/>
          <w:sz w:val="20"/>
        </w:rPr>
        <w:t> </w:t>
      </w:r>
      <w:r>
        <w:rPr>
          <w:sz w:val="20"/>
        </w:rPr>
        <w:t>—</w:t>
      </w:r>
      <w:r>
        <w:rPr>
          <w:spacing w:val="-8"/>
          <w:sz w:val="20"/>
        </w:rPr>
        <w:t> </w:t>
      </w:r>
      <w:r>
        <w:rPr>
          <w:sz w:val="20"/>
        </w:rPr>
        <w:t>Assembly,</w:t>
      </w:r>
      <w:r>
        <w:rPr>
          <w:spacing w:val="-7"/>
          <w:sz w:val="20"/>
        </w:rPr>
        <w:t> </w:t>
      </w:r>
      <w:r>
        <w:rPr>
          <w:sz w:val="20"/>
        </w:rPr>
        <w:t>demonstration,</w:t>
      </w:r>
      <w:r>
        <w:rPr>
          <w:spacing w:val="-8"/>
          <w:sz w:val="20"/>
        </w:rPr>
        <w:t> </w:t>
      </w:r>
      <w:r>
        <w:rPr>
          <w:sz w:val="20"/>
        </w:rPr>
        <w:t>picketing</w:t>
      </w:r>
      <w:r>
        <w:rPr>
          <w:spacing w:val="-7"/>
          <w:sz w:val="20"/>
        </w:rPr>
        <w:t> </w:t>
      </w:r>
      <w:r>
        <w:rPr>
          <w:sz w:val="20"/>
        </w:rPr>
        <w:t>and</w:t>
      </w:r>
      <w:r>
        <w:rPr>
          <w:spacing w:val="-8"/>
          <w:sz w:val="20"/>
        </w:rPr>
        <w:t> </w:t>
      </w:r>
      <w:r>
        <w:rPr>
          <w:spacing w:val="-2"/>
          <w:sz w:val="20"/>
        </w:rPr>
        <w:t>petition;</w:t>
      </w:r>
    </w:p>
    <w:p>
      <w:pPr>
        <w:pStyle w:val="ListParagraph"/>
        <w:numPr>
          <w:ilvl w:val="1"/>
          <w:numId w:val="19"/>
        </w:numPr>
        <w:tabs>
          <w:tab w:pos="1984" w:val="left" w:leader="none"/>
        </w:tabs>
        <w:spacing w:line="240" w:lineRule="auto" w:before="27" w:after="0"/>
        <w:ind w:left="1984" w:right="0" w:hanging="454"/>
        <w:jc w:val="left"/>
        <w:rPr>
          <w:sz w:val="20"/>
        </w:rPr>
      </w:pPr>
      <w:r>
        <w:rPr>
          <w:sz w:val="20"/>
        </w:rPr>
        <w:t>Article</w:t>
      </w:r>
      <w:r>
        <w:rPr>
          <w:spacing w:val="-12"/>
          <w:sz w:val="20"/>
        </w:rPr>
        <w:t> </w:t>
      </w:r>
      <w:r>
        <w:rPr>
          <w:sz w:val="20"/>
        </w:rPr>
        <w:t>41</w:t>
      </w:r>
      <w:r>
        <w:rPr>
          <w:spacing w:val="-11"/>
          <w:sz w:val="20"/>
        </w:rPr>
        <w:t> </w:t>
      </w:r>
      <w:r>
        <w:rPr>
          <w:sz w:val="20"/>
        </w:rPr>
        <w:t>—</w:t>
      </w:r>
      <w:r>
        <w:rPr>
          <w:spacing w:val="-12"/>
          <w:sz w:val="20"/>
        </w:rPr>
        <w:t> </w:t>
      </w:r>
      <w:r>
        <w:rPr>
          <w:sz w:val="20"/>
        </w:rPr>
        <w:t>Labour</w:t>
      </w:r>
      <w:r>
        <w:rPr>
          <w:spacing w:val="-11"/>
          <w:sz w:val="20"/>
        </w:rPr>
        <w:t> </w:t>
      </w:r>
      <w:r>
        <w:rPr>
          <w:spacing w:val="-2"/>
          <w:sz w:val="20"/>
        </w:rPr>
        <w:t>relations;</w:t>
      </w:r>
    </w:p>
    <w:p>
      <w:pPr>
        <w:pStyle w:val="ListParagraph"/>
        <w:numPr>
          <w:ilvl w:val="1"/>
          <w:numId w:val="19"/>
        </w:numPr>
        <w:tabs>
          <w:tab w:pos="1984" w:val="left" w:leader="none"/>
        </w:tabs>
        <w:spacing w:line="240" w:lineRule="auto" w:before="26" w:after="0"/>
        <w:ind w:left="1984" w:right="0" w:hanging="454"/>
        <w:jc w:val="left"/>
        <w:rPr>
          <w:sz w:val="20"/>
        </w:rPr>
      </w:pPr>
      <w:r>
        <w:rPr>
          <w:sz w:val="20"/>
        </w:rPr>
        <w:t>Article</w:t>
      </w:r>
      <w:r>
        <w:rPr>
          <w:spacing w:val="-2"/>
          <w:sz w:val="20"/>
        </w:rPr>
        <w:t> </w:t>
      </w:r>
      <w:r>
        <w:rPr>
          <w:sz w:val="20"/>
        </w:rPr>
        <w:t>43</w:t>
      </w:r>
      <w:r>
        <w:rPr>
          <w:spacing w:val="-1"/>
          <w:sz w:val="20"/>
        </w:rPr>
        <w:t> </w:t>
      </w:r>
      <w:r>
        <w:rPr>
          <w:sz w:val="20"/>
        </w:rPr>
        <w:t>—</w:t>
      </w:r>
      <w:r>
        <w:rPr>
          <w:spacing w:val="-2"/>
          <w:sz w:val="20"/>
        </w:rPr>
        <w:t> </w:t>
      </w:r>
      <w:r>
        <w:rPr>
          <w:sz w:val="20"/>
        </w:rPr>
        <w:t>Economic</w:t>
      </w:r>
      <w:r>
        <w:rPr>
          <w:spacing w:val="-1"/>
          <w:sz w:val="20"/>
        </w:rPr>
        <w:t> </w:t>
      </w:r>
      <w:r>
        <w:rPr>
          <w:sz w:val="20"/>
        </w:rPr>
        <w:t>and</w:t>
      </w:r>
      <w:r>
        <w:rPr>
          <w:spacing w:val="-1"/>
          <w:sz w:val="20"/>
        </w:rPr>
        <w:t> </w:t>
      </w:r>
      <w:r>
        <w:rPr>
          <w:sz w:val="20"/>
        </w:rPr>
        <w:t>social</w:t>
      </w:r>
      <w:r>
        <w:rPr>
          <w:spacing w:val="-2"/>
          <w:sz w:val="20"/>
        </w:rPr>
        <w:t> </w:t>
      </w:r>
      <w:r>
        <w:rPr>
          <w:sz w:val="20"/>
        </w:rPr>
        <w:t>rights;</w:t>
      </w:r>
      <w:r>
        <w:rPr>
          <w:spacing w:val="-1"/>
          <w:sz w:val="20"/>
        </w:rPr>
        <w:t> </w:t>
      </w:r>
      <w:r>
        <w:rPr>
          <w:spacing w:val="-5"/>
          <w:sz w:val="20"/>
        </w:rPr>
        <w:t>and</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8592">
                <wp:simplePos x="0" y="0"/>
                <wp:positionH relativeFrom="page">
                  <wp:posOffset>1439989</wp:posOffset>
                </wp:positionH>
                <wp:positionV relativeFrom="paragraph">
                  <wp:posOffset>182776</wp:posOffset>
                </wp:positionV>
                <wp:extent cx="4680585" cy="635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4680585" cy="6350"/>
                          <a:chExt cx="4680585" cy="6350"/>
                        </a:xfrm>
                      </wpg:grpSpPr>
                      <wps:wsp>
                        <wps:cNvPr id="99" name="Graphic 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0" name="Graphic 1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2" name="Graphic 1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7888;mso-wrap-distance-left:0;mso-wrap-distance-right:0" id="docshapegroup2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9"/>
        </w:numPr>
        <w:tabs>
          <w:tab w:pos="1984" w:val="left" w:leader="none"/>
        </w:tabs>
        <w:spacing w:line="240" w:lineRule="auto" w:before="102" w:after="0"/>
        <w:ind w:left="1984" w:right="0" w:hanging="453"/>
        <w:jc w:val="left"/>
        <w:rPr>
          <w:sz w:val="20"/>
        </w:rPr>
      </w:pPr>
      <w:r>
        <w:rPr>
          <w:sz w:val="20"/>
        </w:rPr>
        <w:t>Article</w:t>
      </w:r>
      <w:r>
        <w:rPr>
          <w:spacing w:val="-4"/>
          <w:sz w:val="20"/>
        </w:rPr>
        <w:t> </w:t>
      </w:r>
      <w:r>
        <w:rPr>
          <w:sz w:val="20"/>
        </w:rPr>
        <w:t>49</w:t>
      </w:r>
      <w:r>
        <w:rPr>
          <w:spacing w:val="-4"/>
          <w:sz w:val="20"/>
        </w:rPr>
        <w:t> </w:t>
      </w:r>
      <w:r>
        <w:rPr>
          <w:sz w:val="20"/>
        </w:rPr>
        <w:t>—</w:t>
      </w:r>
      <w:r>
        <w:rPr>
          <w:spacing w:val="-4"/>
          <w:sz w:val="20"/>
        </w:rPr>
        <w:t> </w:t>
      </w:r>
      <w:r>
        <w:rPr>
          <w:sz w:val="20"/>
        </w:rPr>
        <w:t>Rights</w:t>
      </w:r>
      <w:r>
        <w:rPr>
          <w:spacing w:val="-3"/>
          <w:sz w:val="20"/>
        </w:rPr>
        <w:t> </w:t>
      </w:r>
      <w:r>
        <w:rPr>
          <w:sz w:val="20"/>
        </w:rPr>
        <w:t>of</w:t>
      </w:r>
      <w:r>
        <w:rPr>
          <w:spacing w:val="-4"/>
          <w:sz w:val="20"/>
        </w:rPr>
        <w:t> </w:t>
      </w:r>
      <w:r>
        <w:rPr>
          <w:sz w:val="20"/>
        </w:rPr>
        <w:t>arrested</w:t>
      </w:r>
      <w:r>
        <w:rPr>
          <w:spacing w:val="-4"/>
          <w:sz w:val="20"/>
        </w:rPr>
        <w:t> </w:t>
      </w:r>
      <w:r>
        <w:rPr>
          <w:spacing w:val="-2"/>
          <w:sz w:val="20"/>
        </w:rPr>
        <w:t>persons.</w:t>
      </w:r>
    </w:p>
    <w:p>
      <w:pPr>
        <w:pStyle w:val="Heading2"/>
        <w:spacing w:before="83"/>
        <w:jc w:val="left"/>
      </w:pPr>
      <w:r>
        <w:rPr>
          <w:w w:val="105"/>
        </w:rPr>
        <w:t>Fundamental</w:t>
      </w:r>
      <w:r>
        <w:rPr>
          <w:spacing w:val="-2"/>
          <w:w w:val="105"/>
        </w:rPr>
        <w:t> </w:t>
      </w:r>
      <w:r>
        <w:rPr>
          <w:w w:val="105"/>
        </w:rPr>
        <w:t>Rights</w:t>
      </w:r>
      <w:r>
        <w:rPr>
          <w:spacing w:val="-1"/>
          <w:w w:val="105"/>
        </w:rPr>
        <w:t> </w:t>
      </w:r>
      <w:r>
        <w:rPr>
          <w:w w:val="105"/>
        </w:rPr>
        <w:t>and</w:t>
      </w:r>
      <w:r>
        <w:rPr>
          <w:spacing w:val="-1"/>
          <w:w w:val="105"/>
        </w:rPr>
        <w:t> </w:t>
      </w:r>
      <w:r>
        <w:rPr>
          <w:w w:val="105"/>
        </w:rPr>
        <w:t>freedoms</w:t>
      </w:r>
      <w:r>
        <w:rPr>
          <w:spacing w:val="-1"/>
          <w:w w:val="105"/>
        </w:rPr>
        <w:t> </w:t>
      </w:r>
      <w:r>
        <w:rPr>
          <w:w w:val="105"/>
        </w:rPr>
        <w:t>that</w:t>
      </w:r>
      <w:r>
        <w:rPr>
          <w:spacing w:val="-1"/>
          <w:w w:val="105"/>
        </w:rPr>
        <w:t> </w:t>
      </w:r>
      <w:r>
        <w:rPr>
          <w:w w:val="105"/>
        </w:rPr>
        <w:t>may</w:t>
      </w:r>
      <w:r>
        <w:rPr>
          <w:spacing w:val="-1"/>
          <w:w w:val="105"/>
        </w:rPr>
        <w:t> </w:t>
      </w:r>
      <w:r>
        <w:rPr>
          <w:w w:val="105"/>
        </w:rPr>
        <w:t>not</w:t>
      </w:r>
      <w:r>
        <w:rPr>
          <w:spacing w:val="-1"/>
          <w:w w:val="105"/>
        </w:rPr>
        <w:t> </w:t>
      </w:r>
      <w:r>
        <w:rPr>
          <w:w w:val="105"/>
        </w:rPr>
        <w:t>be</w:t>
      </w:r>
      <w:r>
        <w:rPr>
          <w:spacing w:val="-1"/>
          <w:w w:val="105"/>
        </w:rPr>
        <w:t> </w:t>
      </w:r>
      <w:r>
        <w:rPr>
          <w:spacing w:val="-2"/>
          <w:w w:val="105"/>
        </w:rPr>
        <w:t>limited.</w:t>
      </w:r>
    </w:p>
    <w:p>
      <w:pPr>
        <w:pStyle w:val="ListParagraph"/>
        <w:numPr>
          <w:ilvl w:val="0"/>
          <w:numId w:val="2"/>
        </w:numPr>
        <w:tabs>
          <w:tab w:pos="1553" w:val="left" w:leader="none"/>
        </w:tabs>
        <w:spacing w:line="213" w:lineRule="auto" w:before="107" w:after="0"/>
        <w:ind w:left="850" w:right="565" w:firstLine="283"/>
        <w:jc w:val="left"/>
        <w:rPr>
          <w:sz w:val="20"/>
        </w:rPr>
      </w:pPr>
      <w:r>
        <w:rPr>
          <w:sz w:val="20"/>
        </w:rPr>
        <w:t>Despite any other provision in this Constitution, the following rights and fundamental freedoms shall not be limited—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freedom from torture and cruel, inhuman or degrading treatment </w:t>
      </w:r>
      <w:r>
        <w:rPr>
          <w:sz w:val="20"/>
        </w:rPr>
        <w:t>or </w:t>
      </w:r>
      <w:r>
        <w:rPr>
          <w:spacing w:val="-2"/>
          <w:sz w:val="20"/>
        </w:rPr>
        <w:t>punishment;</w:t>
      </w:r>
    </w:p>
    <w:p>
      <w:pPr>
        <w:pStyle w:val="ListParagraph"/>
        <w:numPr>
          <w:ilvl w:val="1"/>
          <w:numId w:val="2"/>
        </w:numPr>
        <w:tabs>
          <w:tab w:pos="1984" w:val="left" w:leader="none"/>
        </w:tabs>
        <w:spacing w:line="240" w:lineRule="auto" w:before="34" w:after="0"/>
        <w:ind w:left="1984" w:right="0" w:hanging="453"/>
        <w:jc w:val="left"/>
        <w:rPr>
          <w:sz w:val="20"/>
        </w:rPr>
      </w:pPr>
      <w:r>
        <w:rPr>
          <w:sz w:val="20"/>
        </w:rPr>
        <w:t>freedom</w:t>
      </w:r>
      <w:r>
        <w:rPr>
          <w:spacing w:val="-11"/>
          <w:sz w:val="20"/>
        </w:rPr>
        <w:t> </w:t>
      </w:r>
      <w:r>
        <w:rPr>
          <w:sz w:val="20"/>
        </w:rPr>
        <w:t>from</w:t>
      </w:r>
      <w:r>
        <w:rPr>
          <w:spacing w:val="-10"/>
          <w:sz w:val="20"/>
        </w:rPr>
        <w:t> </w:t>
      </w:r>
      <w:r>
        <w:rPr>
          <w:sz w:val="20"/>
        </w:rPr>
        <w:t>slavery</w:t>
      </w:r>
      <w:r>
        <w:rPr>
          <w:spacing w:val="-10"/>
          <w:sz w:val="20"/>
        </w:rPr>
        <w:t> </w:t>
      </w:r>
      <w:r>
        <w:rPr>
          <w:sz w:val="20"/>
        </w:rPr>
        <w:t>or</w:t>
      </w:r>
      <w:r>
        <w:rPr>
          <w:spacing w:val="-10"/>
          <w:sz w:val="20"/>
        </w:rPr>
        <w:t> </w:t>
      </w:r>
      <w:r>
        <w:rPr>
          <w:spacing w:val="-2"/>
          <w:sz w:val="20"/>
        </w:rPr>
        <w:t>servitude;</w:t>
      </w:r>
    </w:p>
    <w:p>
      <w:pPr>
        <w:pStyle w:val="ListParagraph"/>
        <w:numPr>
          <w:ilvl w:val="1"/>
          <w:numId w:val="2"/>
        </w:numPr>
        <w:tabs>
          <w:tab w:pos="1984" w:val="left" w:leader="none"/>
        </w:tabs>
        <w:spacing w:line="240" w:lineRule="auto" w:before="26" w:after="0"/>
        <w:ind w:left="1984" w:right="0" w:hanging="453"/>
        <w:jc w:val="left"/>
        <w:rPr>
          <w:sz w:val="20"/>
        </w:rPr>
      </w:pPr>
      <w:r>
        <w:rPr>
          <w:sz w:val="20"/>
        </w:rPr>
        <w:t>the</w:t>
      </w:r>
      <w:r>
        <w:rPr>
          <w:spacing w:val="6"/>
          <w:sz w:val="20"/>
        </w:rPr>
        <w:t> </w:t>
      </w:r>
      <w:r>
        <w:rPr>
          <w:sz w:val="20"/>
        </w:rPr>
        <w:t>right</w:t>
      </w:r>
      <w:r>
        <w:rPr>
          <w:spacing w:val="6"/>
          <w:sz w:val="20"/>
        </w:rPr>
        <w:t> </w:t>
      </w:r>
      <w:r>
        <w:rPr>
          <w:sz w:val="20"/>
        </w:rPr>
        <w:t>to</w:t>
      </w:r>
      <w:r>
        <w:rPr>
          <w:spacing w:val="6"/>
          <w:sz w:val="20"/>
        </w:rPr>
        <w:t> </w:t>
      </w:r>
      <w:r>
        <w:rPr>
          <w:sz w:val="20"/>
        </w:rPr>
        <w:t>a</w:t>
      </w:r>
      <w:r>
        <w:rPr>
          <w:spacing w:val="6"/>
          <w:sz w:val="20"/>
        </w:rPr>
        <w:t> </w:t>
      </w:r>
      <w:r>
        <w:rPr>
          <w:sz w:val="20"/>
        </w:rPr>
        <w:t>fair</w:t>
      </w:r>
      <w:r>
        <w:rPr>
          <w:spacing w:val="6"/>
          <w:sz w:val="20"/>
        </w:rPr>
        <w:t> </w:t>
      </w:r>
      <w:r>
        <w:rPr>
          <w:sz w:val="20"/>
        </w:rPr>
        <w:t>trial;</w:t>
      </w:r>
      <w:r>
        <w:rPr>
          <w:spacing w:val="6"/>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3"/>
        <w:jc w:val="left"/>
        <w:rPr>
          <w:sz w:val="20"/>
        </w:rPr>
      </w:pPr>
      <w:r>
        <w:rPr>
          <w:w w:val="105"/>
          <w:sz w:val="20"/>
        </w:rPr>
        <w:t>the</w:t>
      </w:r>
      <w:r>
        <w:rPr>
          <w:spacing w:val="-8"/>
          <w:w w:val="105"/>
          <w:sz w:val="20"/>
        </w:rPr>
        <w:t> </w:t>
      </w:r>
      <w:r>
        <w:rPr>
          <w:w w:val="105"/>
          <w:sz w:val="20"/>
        </w:rPr>
        <w:t>right</w:t>
      </w:r>
      <w:r>
        <w:rPr>
          <w:spacing w:val="-8"/>
          <w:w w:val="105"/>
          <w:sz w:val="20"/>
        </w:rPr>
        <w:t> </w:t>
      </w:r>
      <w:r>
        <w:rPr>
          <w:w w:val="105"/>
          <w:sz w:val="20"/>
        </w:rPr>
        <w:t>to</w:t>
      </w:r>
      <w:r>
        <w:rPr>
          <w:spacing w:val="-8"/>
          <w:w w:val="105"/>
          <w:sz w:val="20"/>
        </w:rPr>
        <w:t> </w:t>
      </w:r>
      <w:r>
        <w:rPr>
          <w:w w:val="105"/>
          <w:sz w:val="20"/>
        </w:rPr>
        <w:t>an</w:t>
      </w:r>
      <w:r>
        <w:rPr>
          <w:spacing w:val="-8"/>
          <w:w w:val="105"/>
          <w:sz w:val="20"/>
        </w:rPr>
        <w:t> </w:t>
      </w:r>
      <w:r>
        <w:rPr>
          <w:w w:val="105"/>
          <w:sz w:val="20"/>
        </w:rPr>
        <w:t>order</w:t>
      </w:r>
      <w:r>
        <w:rPr>
          <w:spacing w:val="-8"/>
          <w:w w:val="105"/>
          <w:sz w:val="20"/>
        </w:rPr>
        <w:t> </w:t>
      </w:r>
      <w:r>
        <w:rPr>
          <w:w w:val="105"/>
          <w:sz w:val="20"/>
        </w:rPr>
        <w:t>of</w:t>
      </w:r>
      <w:r>
        <w:rPr>
          <w:spacing w:val="-8"/>
          <w:w w:val="105"/>
          <w:sz w:val="20"/>
        </w:rPr>
        <w:t> </w:t>
      </w:r>
      <w:r>
        <w:rPr>
          <w:i/>
          <w:w w:val="105"/>
          <w:sz w:val="20"/>
        </w:rPr>
        <w:t>habeas</w:t>
      </w:r>
      <w:r>
        <w:rPr>
          <w:i/>
          <w:spacing w:val="-8"/>
          <w:w w:val="105"/>
          <w:sz w:val="20"/>
        </w:rPr>
        <w:t> </w:t>
      </w:r>
      <w:r>
        <w:rPr>
          <w:i/>
          <w:spacing w:val="-2"/>
          <w:w w:val="105"/>
          <w:sz w:val="20"/>
        </w:rPr>
        <w:t>corpus</w:t>
      </w:r>
      <w:r>
        <w:rPr>
          <w:spacing w:val="-2"/>
          <w:w w:val="105"/>
          <w:sz w:val="20"/>
        </w:rPr>
        <w:t>.</w:t>
      </w:r>
    </w:p>
    <w:p>
      <w:pPr>
        <w:pStyle w:val="Heading1"/>
        <w:spacing w:before="84"/>
      </w:pPr>
      <w:r>
        <w:rPr>
          <w:spacing w:val="-8"/>
        </w:rPr>
        <w:t>PART</w:t>
      </w:r>
      <w:r>
        <w:rPr>
          <w:spacing w:val="-2"/>
        </w:rPr>
        <w:t> </w:t>
      </w:r>
      <w:r>
        <w:rPr>
          <w:spacing w:val="-8"/>
        </w:rPr>
        <w:t>2</w:t>
      </w:r>
      <w:r>
        <w:rPr>
          <w:spacing w:val="-2"/>
        </w:rPr>
        <w:t> </w:t>
      </w:r>
      <w:r>
        <w:rPr>
          <w:spacing w:val="-8"/>
        </w:rPr>
        <w:t>–</w:t>
      </w:r>
      <w:r>
        <w:rPr>
          <w:spacing w:val="-2"/>
        </w:rPr>
        <w:t> </w:t>
      </w:r>
      <w:r>
        <w:rPr>
          <w:spacing w:val="-8"/>
        </w:rPr>
        <w:t>RIGHTS</w:t>
      </w:r>
      <w:r>
        <w:rPr>
          <w:spacing w:val="-1"/>
        </w:rPr>
        <w:t> </w:t>
      </w:r>
      <w:r>
        <w:rPr>
          <w:spacing w:val="-8"/>
        </w:rPr>
        <w:t>AND</w:t>
      </w:r>
      <w:r>
        <w:rPr>
          <w:spacing w:val="-2"/>
        </w:rPr>
        <w:t> </w:t>
      </w:r>
      <w:r>
        <w:rPr>
          <w:spacing w:val="-8"/>
        </w:rPr>
        <w:t>FUNDAMENTAL</w:t>
      </w:r>
      <w:r>
        <w:rPr>
          <w:spacing w:val="-2"/>
        </w:rPr>
        <w:t> </w:t>
      </w:r>
      <w:r>
        <w:rPr>
          <w:spacing w:val="-8"/>
        </w:rPr>
        <w:t>FREEDOMS</w:t>
      </w:r>
    </w:p>
    <w:p>
      <w:pPr>
        <w:pStyle w:val="Heading2"/>
        <w:spacing w:before="83"/>
      </w:pPr>
      <w:r>
        <w:rPr>
          <w:w w:val="105"/>
        </w:rPr>
        <w:t>Right to</w:t>
      </w:r>
      <w:r>
        <w:rPr>
          <w:spacing w:val="1"/>
          <w:w w:val="105"/>
        </w:rPr>
        <w:t> </w:t>
      </w:r>
      <w:r>
        <w:rPr>
          <w:spacing w:val="-2"/>
          <w:w w:val="105"/>
        </w:rPr>
        <w:t>life.</w:t>
      </w:r>
    </w:p>
    <w:p>
      <w:pPr>
        <w:pStyle w:val="ListParagraph"/>
        <w:numPr>
          <w:ilvl w:val="0"/>
          <w:numId w:val="2"/>
        </w:numPr>
        <w:tabs>
          <w:tab w:pos="1564" w:val="left" w:leader="none"/>
        </w:tabs>
        <w:spacing w:line="240" w:lineRule="auto" w:before="39" w:after="0"/>
        <w:ind w:left="1564" w:right="0" w:hanging="430"/>
        <w:jc w:val="both"/>
        <w:rPr>
          <w:sz w:val="20"/>
        </w:rPr>
      </w:pPr>
      <w:r>
        <w:rPr>
          <w:sz w:val="20"/>
        </w:rPr>
        <w:t>(1)</w:t>
      </w:r>
      <w:r>
        <w:rPr>
          <w:spacing w:val="49"/>
          <w:sz w:val="20"/>
        </w:rPr>
        <w:t> </w:t>
      </w:r>
      <w:r>
        <w:rPr>
          <w:sz w:val="20"/>
        </w:rPr>
        <w:t>Every</w:t>
      </w:r>
      <w:r>
        <w:rPr>
          <w:spacing w:val="-1"/>
          <w:sz w:val="20"/>
        </w:rPr>
        <w:t> </w:t>
      </w:r>
      <w:r>
        <w:rPr>
          <w:sz w:val="20"/>
        </w:rPr>
        <w:t>person</w:t>
      </w:r>
      <w:r>
        <w:rPr>
          <w:spacing w:val="-1"/>
          <w:sz w:val="20"/>
        </w:rPr>
        <w:t> </w:t>
      </w:r>
      <w:r>
        <w:rPr>
          <w:sz w:val="20"/>
        </w:rPr>
        <w:t>has</w:t>
      </w:r>
      <w:r>
        <w:rPr>
          <w:spacing w:val="-1"/>
          <w:sz w:val="20"/>
        </w:rPr>
        <w:t> </w:t>
      </w:r>
      <w:r>
        <w:rPr>
          <w:sz w:val="20"/>
        </w:rPr>
        <w:t>the</w:t>
      </w:r>
      <w:r>
        <w:rPr>
          <w:spacing w:val="-1"/>
          <w:sz w:val="20"/>
        </w:rPr>
        <w:t> </w:t>
      </w:r>
      <w:r>
        <w:rPr>
          <w:sz w:val="20"/>
        </w:rPr>
        <w:t>right</w:t>
      </w:r>
      <w:r>
        <w:rPr>
          <w:spacing w:val="-1"/>
          <w:sz w:val="20"/>
        </w:rPr>
        <w:t> </w:t>
      </w:r>
      <w:r>
        <w:rPr>
          <w:sz w:val="20"/>
        </w:rPr>
        <w:t>to</w:t>
      </w:r>
      <w:r>
        <w:rPr>
          <w:spacing w:val="-1"/>
          <w:sz w:val="20"/>
        </w:rPr>
        <w:t> </w:t>
      </w:r>
      <w:r>
        <w:rPr>
          <w:spacing w:val="-4"/>
          <w:sz w:val="20"/>
        </w:rPr>
        <w:t>life.</w:t>
      </w:r>
    </w:p>
    <w:p>
      <w:pPr>
        <w:pStyle w:val="ListParagraph"/>
        <w:numPr>
          <w:ilvl w:val="0"/>
          <w:numId w:val="20"/>
        </w:numPr>
        <w:tabs>
          <w:tab w:pos="1474" w:val="left" w:leader="none"/>
        </w:tabs>
        <w:spacing w:line="240" w:lineRule="auto" w:before="38" w:after="0"/>
        <w:ind w:left="1474" w:right="0" w:hanging="340"/>
        <w:jc w:val="both"/>
        <w:rPr>
          <w:sz w:val="20"/>
        </w:rPr>
      </w:pPr>
      <w:r>
        <w:rPr>
          <w:sz w:val="20"/>
        </w:rPr>
        <w:t>The</w:t>
      </w:r>
      <w:r>
        <w:rPr>
          <w:spacing w:val="1"/>
          <w:sz w:val="20"/>
        </w:rPr>
        <w:t> </w:t>
      </w:r>
      <w:r>
        <w:rPr>
          <w:sz w:val="20"/>
        </w:rPr>
        <w:t>life</w:t>
      </w:r>
      <w:r>
        <w:rPr>
          <w:spacing w:val="2"/>
          <w:sz w:val="20"/>
        </w:rPr>
        <w:t> </w:t>
      </w:r>
      <w:r>
        <w:rPr>
          <w:sz w:val="20"/>
        </w:rPr>
        <w:t>of</w:t>
      </w:r>
      <w:r>
        <w:rPr>
          <w:spacing w:val="2"/>
          <w:sz w:val="20"/>
        </w:rPr>
        <w:t> </w:t>
      </w:r>
      <w:r>
        <w:rPr>
          <w:sz w:val="20"/>
        </w:rPr>
        <w:t>a</w:t>
      </w:r>
      <w:r>
        <w:rPr>
          <w:spacing w:val="2"/>
          <w:sz w:val="20"/>
        </w:rPr>
        <w:t> </w:t>
      </w:r>
      <w:r>
        <w:rPr>
          <w:sz w:val="20"/>
        </w:rPr>
        <w:t>person</w:t>
      </w:r>
      <w:r>
        <w:rPr>
          <w:spacing w:val="1"/>
          <w:sz w:val="20"/>
        </w:rPr>
        <w:t> </w:t>
      </w:r>
      <w:r>
        <w:rPr>
          <w:sz w:val="20"/>
        </w:rPr>
        <w:t>begins</w:t>
      </w:r>
      <w:r>
        <w:rPr>
          <w:spacing w:val="2"/>
          <w:sz w:val="20"/>
        </w:rPr>
        <w:t> </w:t>
      </w:r>
      <w:r>
        <w:rPr>
          <w:sz w:val="20"/>
        </w:rPr>
        <w:t>at</w:t>
      </w:r>
      <w:r>
        <w:rPr>
          <w:spacing w:val="2"/>
          <w:sz w:val="20"/>
        </w:rPr>
        <w:t> </w:t>
      </w:r>
      <w:r>
        <w:rPr>
          <w:spacing w:val="-2"/>
          <w:sz w:val="20"/>
        </w:rPr>
        <w:t>conception.</w:t>
      </w:r>
    </w:p>
    <w:p>
      <w:pPr>
        <w:pStyle w:val="ListParagraph"/>
        <w:numPr>
          <w:ilvl w:val="0"/>
          <w:numId w:val="20"/>
        </w:numPr>
        <w:tabs>
          <w:tab w:pos="1533" w:val="left" w:leader="none"/>
        </w:tabs>
        <w:spacing w:line="213" w:lineRule="auto" w:before="61" w:after="0"/>
        <w:ind w:left="850" w:right="565" w:firstLine="283"/>
        <w:jc w:val="both"/>
        <w:rPr>
          <w:sz w:val="20"/>
        </w:rPr>
      </w:pPr>
      <w:r>
        <w:rPr>
          <w:w w:val="105"/>
          <w:sz w:val="20"/>
        </w:rPr>
        <w:t>A</w:t>
      </w:r>
      <w:r>
        <w:rPr>
          <w:w w:val="105"/>
          <w:sz w:val="20"/>
        </w:rPr>
        <w:t> person</w:t>
      </w:r>
      <w:r>
        <w:rPr>
          <w:w w:val="105"/>
          <w:sz w:val="20"/>
        </w:rPr>
        <w:t> shall</w:t>
      </w:r>
      <w:r>
        <w:rPr>
          <w:w w:val="105"/>
          <w:sz w:val="20"/>
        </w:rPr>
        <w:t> not</w:t>
      </w:r>
      <w:r>
        <w:rPr>
          <w:w w:val="105"/>
          <w:sz w:val="20"/>
        </w:rPr>
        <w:t> be</w:t>
      </w:r>
      <w:r>
        <w:rPr>
          <w:w w:val="105"/>
          <w:sz w:val="20"/>
        </w:rPr>
        <w:t> deprived</w:t>
      </w:r>
      <w:r>
        <w:rPr>
          <w:w w:val="105"/>
          <w:sz w:val="20"/>
        </w:rPr>
        <w:t> of</w:t>
      </w:r>
      <w:r>
        <w:rPr>
          <w:w w:val="105"/>
          <w:sz w:val="20"/>
        </w:rPr>
        <w:t> life</w:t>
      </w:r>
      <w:r>
        <w:rPr>
          <w:w w:val="105"/>
          <w:sz w:val="20"/>
        </w:rPr>
        <w:t> intentionally,</w:t>
      </w:r>
      <w:r>
        <w:rPr>
          <w:w w:val="105"/>
          <w:sz w:val="20"/>
        </w:rPr>
        <w:t> except</w:t>
      </w:r>
      <w:r>
        <w:rPr>
          <w:w w:val="105"/>
          <w:sz w:val="20"/>
        </w:rPr>
        <w:t> to</w:t>
      </w:r>
      <w:r>
        <w:rPr>
          <w:w w:val="105"/>
          <w:sz w:val="20"/>
        </w:rPr>
        <w:t> the</w:t>
      </w:r>
      <w:r>
        <w:rPr>
          <w:w w:val="105"/>
          <w:sz w:val="20"/>
        </w:rPr>
        <w:t> extent authorised</w:t>
      </w:r>
      <w:r>
        <w:rPr>
          <w:spacing w:val="-12"/>
          <w:w w:val="105"/>
          <w:sz w:val="20"/>
        </w:rPr>
        <w:t> </w:t>
      </w:r>
      <w:r>
        <w:rPr>
          <w:w w:val="105"/>
          <w:sz w:val="20"/>
        </w:rPr>
        <w:t>by</w:t>
      </w:r>
      <w:r>
        <w:rPr>
          <w:spacing w:val="-12"/>
          <w:w w:val="105"/>
          <w:sz w:val="20"/>
        </w:rPr>
        <w:t> </w:t>
      </w:r>
      <w:r>
        <w:rPr>
          <w:w w:val="105"/>
          <w:sz w:val="20"/>
        </w:rPr>
        <w:t>this</w:t>
      </w:r>
      <w:r>
        <w:rPr>
          <w:spacing w:val="-12"/>
          <w:w w:val="105"/>
          <w:sz w:val="20"/>
        </w:rPr>
        <w:t> </w:t>
      </w:r>
      <w:r>
        <w:rPr>
          <w:w w:val="105"/>
          <w:sz w:val="20"/>
        </w:rPr>
        <w:t>Constitution</w:t>
      </w:r>
      <w:r>
        <w:rPr>
          <w:spacing w:val="-12"/>
          <w:w w:val="105"/>
          <w:sz w:val="20"/>
        </w:rPr>
        <w:t> </w:t>
      </w:r>
      <w:r>
        <w:rPr>
          <w:w w:val="105"/>
          <w:sz w:val="20"/>
        </w:rPr>
        <w:t>or</w:t>
      </w:r>
      <w:r>
        <w:rPr>
          <w:spacing w:val="-12"/>
          <w:w w:val="105"/>
          <w:sz w:val="20"/>
        </w:rPr>
        <w:t> </w:t>
      </w:r>
      <w:r>
        <w:rPr>
          <w:w w:val="105"/>
          <w:sz w:val="20"/>
        </w:rPr>
        <w:t>other</w:t>
      </w:r>
      <w:r>
        <w:rPr>
          <w:spacing w:val="-12"/>
          <w:w w:val="105"/>
          <w:sz w:val="20"/>
        </w:rPr>
        <w:t> </w:t>
      </w:r>
      <w:r>
        <w:rPr>
          <w:w w:val="105"/>
          <w:sz w:val="20"/>
        </w:rPr>
        <w:t>written</w:t>
      </w:r>
      <w:r>
        <w:rPr>
          <w:spacing w:val="-12"/>
          <w:w w:val="105"/>
          <w:sz w:val="20"/>
        </w:rPr>
        <w:t> </w:t>
      </w:r>
      <w:r>
        <w:rPr>
          <w:w w:val="105"/>
          <w:sz w:val="20"/>
        </w:rPr>
        <w:t>law.</w:t>
      </w:r>
    </w:p>
    <w:p>
      <w:pPr>
        <w:pStyle w:val="ListParagraph"/>
        <w:numPr>
          <w:ilvl w:val="0"/>
          <w:numId w:val="20"/>
        </w:numPr>
        <w:tabs>
          <w:tab w:pos="1596" w:val="left" w:leader="none"/>
        </w:tabs>
        <w:spacing w:line="213" w:lineRule="auto" w:before="68" w:after="0"/>
        <w:ind w:left="850" w:right="565" w:firstLine="283"/>
        <w:jc w:val="both"/>
        <w:rPr>
          <w:sz w:val="20"/>
        </w:rPr>
      </w:pPr>
      <w:r>
        <w:rPr>
          <w:sz w:val="20"/>
        </w:rPr>
        <w:t>Abortion is not permitted unless, in the opinion of a trained </w:t>
      </w:r>
      <w:r>
        <w:rPr>
          <w:sz w:val="20"/>
        </w:rPr>
        <w:t>health professional, there is need for emergency treatment, or the life or health of the mother is in danger, or if permitted by any other written law.</w:t>
      </w:r>
    </w:p>
    <w:p>
      <w:pPr>
        <w:pStyle w:val="Heading2"/>
      </w:pPr>
      <w:r>
        <w:rPr>
          <w:w w:val="105"/>
        </w:rPr>
        <w:t>Equality</w:t>
      </w:r>
      <w:r>
        <w:rPr>
          <w:spacing w:val="-12"/>
          <w:w w:val="105"/>
        </w:rPr>
        <w:t> </w:t>
      </w:r>
      <w:r>
        <w:rPr>
          <w:w w:val="105"/>
        </w:rPr>
        <w:t>and</w:t>
      </w:r>
      <w:r>
        <w:rPr>
          <w:spacing w:val="-11"/>
          <w:w w:val="105"/>
        </w:rPr>
        <w:t> </w:t>
      </w:r>
      <w:r>
        <w:rPr>
          <w:w w:val="105"/>
        </w:rPr>
        <w:t>freedom</w:t>
      </w:r>
      <w:r>
        <w:rPr>
          <w:spacing w:val="-12"/>
          <w:w w:val="105"/>
        </w:rPr>
        <w:t> </w:t>
      </w:r>
      <w:r>
        <w:rPr>
          <w:w w:val="105"/>
        </w:rPr>
        <w:t>from</w:t>
      </w:r>
      <w:r>
        <w:rPr>
          <w:spacing w:val="-11"/>
          <w:w w:val="105"/>
        </w:rPr>
        <w:t> </w:t>
      </w:r>
      <w:r>
        <w:rPr>
          <w:spacing w:val="-2"/>
          <w:w w:val="105"/>
        </w:rPr>
        <w:t>discrimination.</w:t>
      </w:r>
    </w:p>
    <w:p>
      <w:pPr>
        <w:pStyle w:val="ListParagraph"/>
        <w:numPr>
          <w:ilvl w:val="0"/>
          <w:numId w:val="2"/>
        </w:numPr>
        <w:tabs>
          <w:tab w:pos="1525" w:val="left" w:leader="none"/>
        </w:tabs>
        <w:spacing w:line="213" w:lineRule="auto" w:before="61" w:after="0"/>
        <w:ind w:left="850" w:right="565" w:firstLine="283"/>
        <w:jc w:val="both"/>
        <w:rPr>
          <w:sz w:val="20"/>
        </w:rPr>
      </w:pPr>
      <w:r>
        <w:rPr>
          <w:sz w:val="20"/>
        </w:rPr>
        <w:t>(1)</w:t>
      </w:r>
      <w:r>
        <w:rPr>
          <w:spacing w:val="29"/>
          <w:sz w:val="20"/>
        </w:rPr>
        <w:t> </w:t>
      </w:r>
      <w:r>
        <w:rPr>
          <w:sz w:val="20"/>
        </w:rPr>
        <w:t>Every</w:t>
      </w:r>
      <w:r>
        <w:rPr>
          <w:spacing w:val="-11"/>
          <w:sz w:val="20"/>
        </w:rPr>
        <w:t> </w:t>
      </w:r>
      <w:r>
        <w:rPr>
          <w:sz w:val="20"/>
        </w:rPr>
        <w:t>person</w:t>
      </w:r>
      <w:r>
        <w:rPr>
          <w:spacing w:val="-11"/>
          <w:sz w:val="20"/>
        </w:rPr>
        <w:t> </w:t>
      </w:r>
      <w:r>
        <w:rPr>
          <w:sz w:val="20"/>
        </w:rPr>
        <w:t>is</w:t>
      </w:r>
      <w:r>
        <w:rPr>
          <w:spacing w:val="-11"/>
          <w:sz w:val="20"/>
        </w:rPr>
        <w:t> </w:t>
      </w:r>
      <w:r>
        <w:rPr>
          <w:sz w:val="20"/>
        </w:rPr>
        <w:t>equal</w:t>
      </w:r>
      <w:r>
        <w:rPr>
          <w:spacing w:val="-11"/>
          <w:sz w:val="20"/>
        </w:rPr>
        <w:t> </w:t>
      </w:r>
      <w:r>
        <w:rPr>
          <w:sz w:val="20"/>
        </w:rPr>
        <w:t>before</w:t>
      </w:r>
      <w:r>
        <w:rPr>
          <w:spacing w:val="-11"/>
          <w:sz w:val="20"/>
        </w:rPr>
        <w:t> </w:t>
      </w:r>
      <w:r>
        <w:rPr>
          <w:sz w:val="20"/>
        </w:rPr>
        <w:t>the</w:t>
      </w:r>
      <w:r>
        <w:rPr>
          <w:spacing w:val="-11"/>
          <w:sz w:val="20"/>
        </w:rPr>
        <w:t> </w:t>
      </w:r>
      <w:r>
        <w:rPr>
          <w:sz w:val="20"/>
        </w:rPr>
        <w:t>law</w:t>
      </w:r>
      <w:r>
        <w:rPr>
          <w:spacing w:val="-11"/>
          <w:sz w:val="20"/>
        </w:rPr>
        <w:t> </w:t>
      </w:r>
      <w:r>
        <w:rPr>
          <w:sz w:val="20"/>
        </w:rPr>
        <w:t>and</w:t>
      </w:r>
      <w:r>
        <w:rPr>
          <w:spacing w:val="-11"/>
          <w:sz w:val="20"/>
        </w:rPr>
        <w:t> </w:t>
      </w:r>
      <w:r>
        <w:rPr>
          <w:sz w:val="20"/>
        </w:rPr>
        <w:t>has</w:t>
      </w:r>
      <w:r>
        <w:rPr>
          <w:spacing w:val="-11"/>
          <w:sz w:val="20"/>
        </w:rPr>
        <w:t> </w:t>
      </w:r>
      <w:r>
        <w:rPr>
          <w:sz w:val="20"/>
        </w:rPr>
        <w:t>the</w:t>
      </w:r>
      <w:r>
        <w:rPr>
          <w:spacing w:val="-11"/>
          <w:sz w:val="20"/>
        </w:rPr>
        <w:t> </w:t>
      </w:r>
      <w:r>
        <w:rPr>
          <w:sz w:val="20"/>
        </w:rPr>
        <w:t>right</w:t>
      </w:r>
      <w:r>
        <w:rPr>
          <w:spacing w:val="-11"/>
          <w:sz w:val="20"/>
        </w:rPr>
        <w:t> </w:t>
      </w:r>
      <w:r>
        <w:rPr>
          <w:sz w:val="20"/>
        </w:rPr>
        <w:t>to</w:t>
      </w:r>
      <w:r>
        <w:rPr>
          <w:spacing w:val="-11"/>
          <w:sz w:val="20"/>
        </w:rPr>
        <w:t> </w:t>
      </w:r>
      <w:r>
        <w:rPr>
          <w:sz w:val="20"/>
        </w:rPr>
        <w:t>equal</w:t>
      </w:r>
      <w:r>
        <w:rPr>
          <w:spacing w:val="-11"/>
          <w:sz w:val="20"/>
        </w:rPr>
        <w:t> </w:t>
      </w:r>
      <w:r>
        <w:rPr>
          <w:sz w:val="20"/>
        </w:rPr>
        <w:t>protection and equal benefit of the law.</w:t>
      </w:r>
    </w:p>
    <w:p>
      <w:pPr>
        <w:pStyle w:val="ListParagraph"/>
        <w:numPr>
          <w:ilvl w:val="0"/>
          <w:numId w:val="21"/>
        </w:numPr>
        <w:tabs>
          <w:tab w:pos="1468" w:val="left" w:leader="none"/>
        </w:tabs>
        <w:spacing w:line="213" w:lineRule="auto" w:before="68" w:after="0"/>
        <w:ind w:left="850" w:right="565" w:firstLine="283"/>
        <w:jc w:val="both"/>
        <w:rPr>
          <w:sz w:val="20"/>
        </w:rPr>
      </w:pPr>
      <w:r>
        <w:rPr>
          <w:sz w:val="20"/>
        </w:rPr>
        <w:t>Equality</w:t>
      </w:r>
      <w:r>
        <w:rPr>
          <w:spacing w:val="-5"/>
          <w:sz w:val="20"/>
        </w:rPr>
        <w:t> </w:t>
      </w:r>
      <w:r>
        <w:rPr>
          <w:sz w:val="20"/>
        </w:rPr>
        <w:t>includes</w:t>
      </w:r>
      <w:r>
        <w:rPr>
          <w:spacing w:val="-5"/>
          <w:sz w:val="20"/>
        </w:rPr>
        <w:t> </w:t>
      </w:r>
      <w:r>
        <w:rPr>
          <w:sz w:val="20"/>
        </w:rPr>
        <w:t>the</w:t>
      </w:r>
      <w:r>
        <w:rPr>
          <w:spacing w:val="-5"/>
          <w:sz w:val="20"/>
        </w:rPr>
        <w:t> </w:t>
      </w:r>
      <w:r>
        <w:rPr>
          <w:sz w:val="20"/>
        </w:rPr>
        <w:t>full</w:t>
      </w:r>
      <w:r>
        <w:rPr>
          <w:spacing w:val="-5"/>
          <w:sz w:val="20"/>
        </w:rPr>
        <w:t> </w:t>
      </w:r>
      <w:r>
        <w:rPr>
          <w:sz w:val="20"/>
        </w:rPr>
        <w:t>and</w:t>
      </w:r>
      <w:r>
        <w:rPr>
          <w:spacing w:val="-5"/>
          <w:sz w:val="20"/>
        </w:rPr>
        <w:t> </w:t>
      </w:r>
      <w:r>
        <w:rPr>
          <w:sz w:val="20"/>
        </w:rPr>
        <w:t>equal</w:t>
      </w:r>
      <w:r>
        <w:rPr>
          <w:spacing w:val="-5"/>
          <w:sz w:val="20"/>
        </w:rPr>
        <w:t> </w:t>
      </w:r>
      <w:r>
        <w:rPr>
          <w:sz w:val="20"/>
        </w:rPr>
        <w:t>enjoyment</w:t>
      </w:r>
      <w:r>
        <w:rPr>
          <w:spacing w:val="-5"/>
          <w:sz w:val="20"/>
        </w:rPr>
        <w:t> </w:t>
      </w:r>
      <w:r>
        <w:rPr>
          <w:sz w:val="20"/>
        </w:rPr>
        <w:t>of</w:t>
      </w:r>
      <w:r>
        <w:rPr>
          <w:spacing w:val="-5"/>
          <w:sz w:val="20"/>
        </w:rPr>
        <w:t> </w:t>
      </w:r>
      <w:r>
        <w:rPr>
          <w:sz w:val="20"/>
        </w:rPr>
        <w:t>all</w:t>
      </w:r>
      <w:r>
        <w:rPr>
          <w:spacing w:val="-5"/>
          <w:sz w:val="20"/>
        </w:rPr>
        <w:t> </w:t>
      </w:r>
      <w:r>
        <w:rPr>
          <w:sz w:val="20"/>
        </w:rPr>
        <w:t>rights</w:t>
      </w:r>
      <w:r>
        <w:rPr>
          <w:spacing w:val="-5"/>
          <w:sz w:val="20"/>
        </w:rPr>
        <w:t> </w:t>
      </w:r>
      <w:r>
        <w:rPr>
          <w:sz w:val="20"/>
        </w:rPr>
        <w:t>and</w:t>
      </w:r>
      <w:r>
        <w:rPr>
          <w:spacing w:val="-5"/>
          <w:sz w:val="20"/>
        </w:rPr>
        <w:t> </w:t>
      </w:r>
      <w:r>
        <w:rPr>
          <w:sz w:val="20"/>
        </w:rPr>
        <w:t>fundamental </w:t>
      </w:r>
      <w:r>
        <w:rPr>
          <w:spacing w:val="-2"/>
          <w:sz w:val="20"/>
        </w:rPr>
        <w:t>freedoms.</w:t>
      </w:r>
    </w:p>
    <w:p>
      <w:pPr>
        <w:pStyle w:val="ListParagraph"/>
        <w:numPr>
          <w:ilvl w:val="0"/>
          <w:numId w:val="21"/>
        </w:numPr>
        <w:tabs>
          <w:tab w:pos="1508" w:val="left" w:leader="none"/>
        </w:tabs>
        <w:spacing w:line="213" w:lineRule="auto" w:before="67" w:after="0"/>
        <w:ind w:left="850" w:right="565" w:firstLine="283"/>
        <w:jc w:val="both"/>
        <w:rPr>
          <w:sz w:val="20"/>
        </w:rPr>
      </w:pPr>
      <w:r>
        <w:rPr>
          <w:sz w:val="20"/>
        </w:rPr>
        <w:t>Women and men have the right to equal treatment, including the right </w:t>
      </w:r>
      <w:r>
        <w:rPr>
          <w:sz w:val="20"/>
        </w:rPr>
        <w:t>to equal opportunities in political, economic, cultural and social spheres.</w:t>
      </w:r>
    </w:p>
    <w:p>
      <w:pPr>
        <w:pStyle w:val="ListParagraph"/>
        <w:numPr>
          <w:ilvl w:val="0"/>
          <w:numId w:val="21"/>
        </w:numPr>
        <w:tabs>
          <w:tab w:pos="1527" w:val="left" w:leader="none"/>
        </w:tabs>
        <w:spacing w:line="213" w:lineRule="auto" w:before="68" w:after="0"/>
        <w:ind w:left="850" w:right="565" w:firstLine="283"/>
        <w:jc w:val="both"/>
        <w:rPr>
          <w:sz w:val="20"/>
        </w:rPr>
      </w:pPr>
      <w:r>
        <w:rPr>
          <w:sz w:val="20"/>
        </w:rPr>
        <w:t>The</w:t>
      </w:r>
      <w:r>
        <w:rPr>
          <w:spacing w:val="29"/>
          <w:sz w:val="20"/>
        </w:rPr>
        <w:t> </w:t>
      </w:r>
      <w:r>
        <w:rPr>
          <w:sz w:val="20"/>
        </w:rPr>
        <w:t>State</w:t>
      </w:r>
      <w:r>
        <w:rPr>
          <w:spacing w:val="29"/>
          <w:sz w:val="20"/>
        </w:rPr>
        <w:t> </w:t>
      </w:r>
      <w:r>
        <w:rPr>
          <w:sz w:val="20"/>
        </w:rPr>
        <w:t>shall</w:t>
      </w:r>
      <w:r>
        <w:rPr>
          <w:spacing w:val="29"/>
          <w:sz w:val="20"/>
        </w:rPr>
        <w:t> </w:t>
      </w:r>
      <w:r>
        <w:rPr>
          <w:sz w:val="20"/>
        </w:rPr>
        <w:t>not</w:t>
      </w:r>
      <w:r>
        <w:rPr>
          <w:spacing w:val="29"/>
          <w:sz w:val="20"/>
        </w:rPr>
        <w:t> </w:t>
      </w:r>
      <w:r>
        <w:rPr>
          <w:sz w:val="20"/>
        </w:rPr>
        <w:t>discriminate</w:t>
      </w:r>
      <w:r>
        <w:rPr>
          <w:spacing w:val="29"/>
          <w:sz w:val="20"/>
        </w:rPr>
        <w:t> </w:t>
      </w:r>
      <w:r>
        <w:rPr>
          <w:sz w:val="20"/>
        </w:rPr>
        <w:t>directly</w:t>
      </w:r>
      <w:r>
        <w:rPr>
          <w:spacing w:val="29"/>
          <w:sz w:val="20"/>
        </w:rPr>
        <w:t> </w:t>
      </w:r>
      <w:r>
        <w:rPr>
          <w:sz w:val="20"/>
        </w:rPr>
        <w:t>or</w:t>
      </w:r>
      <w:r>
        <w:rPr>
          <w:spacing w:val="29"/>
          <w:sz w:val="20"/>
        </w:rPr>
        <w:t> </w:t>
      </w:r>
      <w:r>
        <w:rPr>
          <w:sz w:val="20"/>
        </w:rPr>
        <w:t>indirectly</w:t>
      </w:r>
      <w:r>
        <w:rPr>
          <w:spacing w:val="29"/>
          <w:sz w:val="20"/>
        </w:rPr>
        <w:t> </w:t>
      </w:r>
      <w:r>
        <w:rPr>
          <w:sz w:val="20"/>
        </w:rPr>
        <w:t>against</w:t>
      </w:r>
      <w:r>
        <w:rPr>
          <w:spacing w:val="29"/>
          <w:sz w:val="20"/>
        </w:rPr>
        <w:t> </w:t>
      </w:r>
      <w:r>
        <w:rPr>
          <w:sz w:val="20"/>
        </w:rPr>
        <w:t>any</w:t>
      </w:r>
      <w:r>
        <w:rPr>
          <w:spacing w:val="29"/>
          <w:sz w:val="20"/>
        </w:rPr>
        <w:t> </w:t>
      </w:r>
      <w:r>
        <w:rPr>
          <w:sz w:val="20"/>
        </w:rPr>
        <w:t>person on any ground, including race, sex, pregnancy, marital status, health status, ethnic or social origin, colour, age, disability, religion, conscience, belief, culture, </w:t>
      </w:r>
      <w:r>
        <w:rPr>
          <w:sz w:val="20"/>
        </w:rPr>
        <w:t>dress, language or birth.</w:t>
      </w:r>
    </w:p>
    <w:p>
      <w:pPr>
        <w:pStyle w:val="ListParagraph"/>
        <w:numPr>
          <w:ilvl w:val="0"/>
          <w:numId w:val="21"/>
        </w:numPr>
        <w:tabs>
          <w:tab w:pos="1473" w:val="left" w:leader="none"/>
        </w:tabs>
        <w:spacing w:line="213" w:lineRule="auto" w:before="68" w:after="0"/>
        <w:ind w:left="850" w:right="565" w:firstLine="283"/>
        <w:jc w:val="both"/>
        <w:rPr>
          <w:sz w:val="20"/>
        </w:rPr>
      </w:pPr>
      <w:r>
        <w:rPr>
          <w:sz w:val="20"/>
        </w:rPr>
        <w:t>A</w:t>
      </w:r>
      <w:r>
        <w:rPr>
          <w:spacing w:val="-1"/>
          <w:sz w:val="20"/>
        </w:rPr>
        <w:t> </w:t>
      </w:r>
      <w:r>
        <w:rPr>
          <w:sz w:val="20"/>
        </w:rPr>
        <w:t>person</w:t>
      </w:r>
      <w:r>
        <w:rPr>
          <w:spacing w:val="-1"/>
          <w:sz w:val="20"/>
        </w:rPr>
        <w:t> </w:t>
      </w:r>
      <w:r>
        <w:rPr>
          <w:sz w:val="20"/>
        </w:rPr>
        <w:t>shall</w:t>
      </w:r>
      <w:r>
        <w:rPr>
          <w:spacing w:val="-1"/>
          <w:sz w:val="20"/>
        </w:rPr>
        <w:t> </w:t>
      </w:r>
      <w:r>
        <w:rPr>
          <w:sz w:val="20"/>
        </w:rPr>
        <w:t>not</w:t>
      </w:r>
      <w:r>
        <w:rPr>
          <w:spacing w:val="-1"/>
          <w:sz w:val="20"/>
        </w:rPr>
        <w:t> </w:t>
      </w:r>
      <w:r>
        <w:rPr>
          <w:sz w:val="20"/>
        </w:rPr>
        <w:t>discriminate</w:t>
      </w:r>
      <w:r>
        <w:rPr>
          <w:spacing w:val="-1"/>
          <w:sz w:val="20"/>
        </w:rPr>
        <w:t> </w:t>
      </w:r>
      <w:r>
        <w:rPr>
          <w:sz w:val="20"/>
        </w:rPr>
        <w:t>directly</w:t>
      </w:r>
      <w:r>
        <w:rPr>
          <w:spacing w:val="-1"/>
          <w:sz w:val="20"/>
        </w:rPr>
        <w:t> </w:t>
      </w:r>
      <w:r>
        <w:rPr>
          <w:sz w:val="20"/>
        </w:rPr>
        <w:t>or</w:t>
      </w:r>
      <w:r>
        <w:rPr>
          <w:spacing w:val="-1"/>
          <w:sz w:val="20"/>
        </w:rPr>
        <w:t> </w:t>
      </w:r>
      <w:r>
        <w:rPr>
          <w:sz w:val="20"/>
        </w:rPr>
        <w:t>indirectly</w:t>
      </w:r>
      <w:r>
        <w:rPr>
          <w:spacing w:val="-1"/>
          <w:sz w:val="20"/>
        </w:rPr>
        <w:t> </w:t>
      </w:r>
      <w:r>
        <w:rPr>
          <w:sz w:val="20"/>
        </w:rPr>
        <w:t>against</w:t>
      </w:r>
      <w:r>
        <w:rPr>
          <w:spacing w:val="-1"/>
          <w:sz w:val="20"/>
        </w:rPr>
        <w:t> </w:t>
      </w:r>
      <w:r>
        <w:rPr>
          <w:sz w:val="20"/>
        </w:rPr>
        <w:t>another</w:t>
      </w:r>
      <w:r>
        <w:rPr>
          <w:spacing w:val="-1"/>
          <w:sz w:val="20"/>
        </w:rPr>
        <w:t> </w:t>
      </w:r>
      <w:r>
        <w:rPr>
          <w:sz w:val="20"/>
        </w:rPr>
        <w:t>person on any of the grounds specified or contemplated in clause (4).</w:t>
      </w:r>
    </w:p>
    <w:p>
      <w:pPr>
        <w:pStyle w:val="ListParagraph"/>
        <w:numPr>
          <w:ilvl w:val="0"/>
          <w:numId w:val="21"/>
        </w:numPr>
        <w:tabs>
          <w:tab w:pos="1542" w:val="left" w:leader="none"/>
        </w:tabs>
        <w:spacing w:line="213" w:lineRule="auto" w:before="67" w:after="0"/>
        <w:ind w:left="850" w:right="565" w:firstLine="283"/>
        <w:jc w:val="both"/>
        <w:rPr>
          <w:sz w:val="20"/>
        </w:rPr>
      </w:pPr>
      <w:r>
        <w:rPr>
          <w:sz w:val="20"/>
        </w:rPr>
        <w:t>To give full effect to the realisation of the rights guaranteed under this Article, the State shall take legislative and other measures, including </w:t>
      </w:r>
      <w:r>
        <w:rPr>
          <w:sz w:val="20"/>
        </w:rPr>
        <w:t>affirmative action programmes and policies designed to redress any disadvantage suffered by individuals or groups because of past discrimination.</w:t>
      </w:r>
    </w:p>
    <w:p>
      <w:pPr>
        <w:pStyle w:val="ListParagraph"/>
        <w:numPr>
          <w:ilvl w:val="0"/>
          <w:numId w:val="21"/>
        </w:numPr>
        <w:tabs>
          <w:tab w:pos="1462" w:val="left" w:leader="none"/>
        </w:tabs>
        <w:spacing w:line="213" w:lineRule="auto" w:before="68" w:after="0"/>
        <w:ind w:left="850" w:right="565" w:firstLine="283"/>
        <w:jc w:val="both"/>
        <w:rPr>
          <w:sz w:val="20"/>
        </w:rPr>
      </w:pPr>
      <w:r>
        <w:rPr>
          <w:sz w:val="20"/>
        </w:rPr>
        <w:t>Any</w:t>
      </w:r>
      <w:r>
        <w:rPr>
          <w:spacing w:val="-13"/>
          <w:sz w:val="20"/>
        </w:rPr>
        <w:t> </w:t>
      </w:r>
      <w:r>
        <w:rPr>
          <w:sz w:val="20"/>
        </w:rPr>
        <w:t>measure</w:t>
      </w:r>
      <w:r>
        <w:rPr>
          <w:spacing w:val="-12"/>
          <w:sz w:val="20"/>
        </w:rPr>
        <w:t> </w:t>
      </w:r>
      <w:r>
        <w:rPr>
          <w:sz w:val="20"/>
        </w:rPr>
        <w:t>taken</w:t>
      </w:r>
      <w:r>
        <w:rPr>
          <w:spacing w:val="-13"/>
          <w:sz w:val="20"/>
        </w:rPr>
        <w:t> </w:t>
      </w:r>
      <w:r>
        <w:rPr>
          <w:sz w:val="20"/>
        </w:rPr>
        <w:t>under</w:t>
      </w:r>
      <w:r>
        <w:rPr>
          <w:spacing w:val="-12"/>
          <w:sz w:val="20"/>
        </w:rPr>
        <w:t> </w:t>
      </w:r>
      <w:r>
        <w:rPr>
          <w:sz w:val="20"/>
        </w:rPr>
        <w:t>clause</w:t>
      </w:r>
      <w:r>
        <w:rPr>
          <w:spacing w:val="-13"/>
          <w:sz w:val="20"/>
        </w:rPr>
        <w:t> </w:t>
      </w:r>
      <w:r>
        <w:rPr>
          <w:sz w:val="20"/>
        </w:rPr>
        <w:t>(6)</w:t>
      </w:r>
      <w:r>
        <w:rPr>
          <w:spacing w:val="-12"/>
          <w:sz w:val="20"/>
        </w:rPr>
        <w:t> </w:t>
      </w:r>
      <w:r>
        <w:rPr>
          <w:sz w:val="20"/>
        </w:rPr>
        <w:t>shall</w:t>
      </w:r>
      <w:r>
        <w:rPr>
          <w:spacing w:val="-13"/>
          <w:sz w:val="20"/>
        </w:rPr>
        <w:t> </w:t>
      </w:r>
      <w:r>
        <w:rPr>
          <w:sz w:val="20"/>
        </w:rPr>
        <w:t>adequately</w:t>
      </w:r>
      <w:r>
        <w:rPr>
          <w:spacing w:val="-12"/>
          <w:sz w:val="20"/>
        </w:rPr>
        <w:t> </w:t>
      </w:r>
      <w:r>
        <w:rPr>
          <w:sz w:val="20"/>
        </w:rPr>
        <w:t>provide</w:t>
      </w:r>
      <w:r>
        <w:rPr>
          <w:spacing w:val="-13"/>
          <w:sz w:val="20"/>
        </w:rPr>
        <w:t> </w:t>
      </w:r>
      <w:r>
        <w:rPr>
          <w:sz w:val="20"/>
        </w:rPr>
        <w:t>for</w:t>
      </w:r>
      <w:r>
        <w:rPr>
          <w:spacing w:val="-12"/>
          <w:sz w:val="20"/>
        </w:rPr>
        <w:t> </w:t>
      </w:r>
      <w:r>
        <w:rPr>
          <w:sz w:val="20"/>
        </w:rPr>
        <w:t>any</w:t>
      </w:r>
      <w:r>
        <w:rPr>
          <w:spacing w:val="-13"/>
          <w:sz w:val="20"/>
        </w:rPr>
        <w:t> </w:t>
      </w:r>
      <w:r>
        <w:rPr>
          <w:sz w:val="20"/>
        </w:rPr>
        <w:t>benefits to be on the basis of genuine need.</w:t>
      </w:r>
    </w:p>
    <w:p>
      <w:pPr>
        <w:pStyle w:val="ListParagraph"/>
        <w:numPr>
          <w:ilvl w:val="0"/>
          <w:numId w:val="21"/>
        </w:numPr>
        <w:tabs>
          <w:tab w:pos="1486" w:val="left" w:leader="none"/>
        </w:tabs>
        <w:spacing w:line="213" w:lineRule="auto" w:before="67" w:after="0"/>
        <w:ind w:left="850" w:right="565" w:firstLine="283"/>
        <w:jc w:val="both"/>
        <w:rPr>
          <w:sz w:val="20"/>
        </w:rPr>
      </w:pPr>
      <w:r>
        <w:rPr>
          <w:w w:val="105"/>
          <w:sz w:val="20"/>
        </w:rPr>
        <w:t>In</w:t>
      </w:r>
      <w:r>
        <w:rPr>
          <w:spacing w:val="-14"/>
          <w:w w:val="105"/>
          <w:sz w:val="20"/>
        </w:rPr>
        <w:t> </w:t>
      </w:r>
      <w:r>
        <w:rPr>
          <w:w w:val="105"/>
          <w:sz w:val="20"/>
        </w:rPr>
        <w:t>addition</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measures</w:t>
      </w:r>
      <w:r>
        <w:rPr>
          <w:spacing w:val="-13"/>
          <w:w w:val="105"/>
          <w:sz w:val="20"/>
        </w:rPr>
        <w:t> </w:t>
      </w:r>
      <w:r>
        <w:rPr>
          <w:w w:val="105"/>
          <w:sz w:val="20"/>
        </w:rPr>
        <w:t>contemplated</w:t>
      </w:r>
      <w:r>
        <w:rPr>
          <w:spacing w:val="-13"/>
          <w:w w:val="105"/>
          <w:sz w:val="20"/>
        </w:rPr>
        <w:t> </w:t>
      </w:r>
      <w:r>
        <w:rPr>
          <w:w w:val="105"/>
          <w:sz w:val="20"/>
        </w:rPr>
        <w:t>in</w:t>
      </w:r>
      <w:r>
        <w:rPr>
          <w:spacing w:val="-13"/>
          <w:w w:val="105"/>
          <w:sz w:val="20"/>
        </w:rPr>
        <w:t> </w:t>
      </w:r>
      <w:r>
        <w:rPr>
          <w:w w:val="105"/>
          <w:sz w:val="20"/>
        </w:rPr>
        <w:t>clause</w:t>
      </w:r>
      <w:r>
        <w:rPr>
          <w:spacing w:val="-13"/>
          <w:w w:val="105"/>
          <w:sz w:val="20"/>
        </w:rPr>
        <w:t> </w:t>
      </w:r>
      <w:r>
        <w:rPr>
          <w:w w:val="105"/>
          <w:sz w:val="20"/>
        </w:rPr>
        <w:t>(6),</w:t>
      </w:r>
      <w:r>
        <w:rPr>
          <w:spacing w:val="-14"/>
          <w:w w:val="105"/>
          <w:sz w:val="20"/>
        </w:rPr>
        <w:t> </w:t>
      </w:r>
      <w:r>
        <w:rPr>
          <w:w w:val="105"/>
          <w:sz w:val="20"/>
        </w:rPr>
        <w:t>the</w:t>
      </w:r>
      <w:r>
        <w:rPr>
          <w:spacing w:val="-13"/>
          <w:w w:val="105"/>
          <w:sz w:val="20"/>
        </w:rPr>
        <w:t> </w:t>
      </w:r>
      <w:r>
        <w:rPr>
          <w:w w:val="105"/>
          <w:sz w:val="20"/>
        </w:rPr>
        <w:t>State</w:t>
      </w:r>
      <w:r>
        <w:rPr>
          <w:spacing w:val="-13"/>
          <w:w w:val="105"/>
          <w:sz w:val="20"/>
        </w:rPr>
        <w:t> </w:t>
      </w:r>
      <w:r>
        <w:rPr>
          <w:w w:val="105"/>
          <w:sz w:val="20"/>
        </w:rPr>
        <w:t>shall</w:t>
      </w:r>
      <w:r>
        <w:rPr>
          <w:spacing w:val="-13"/>
          <w:w w:val="105"/>
          <w:sz w:val="20"/>
        </w:rPr>
        <w:t> </w:t>
      </w:r>
      <w:r>
        <w:rPr>
          <w:w w:val="105"/>
          <w:sz w:val="20"/>
        </w:rPr>
        <w:t>take </w:t>
      </w:r>
      <w:r>
        <w:rPr>
          <w:sz w:val="20"/>
        </w:rPr>
        <w:t>legislative and other measures to implement the principle that not more than </w:t>
      </w:r>
      <w:r>
        <w:rPr>
          <w:sz w:val="20"/>
        </w:rPr>
        <w:t>two- thirds of the members of elective or appointive bodies shall be of the same gender.</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599104">
                <wp:simplePos x="0" y="0"/>
                <wp:positionH relativeFrom="page">
                  <wp:posOffset>1439989</wp:posOffset>
                </wp:positionH>
                <wp:positionV relativeFrom="paragraph">
                  <wp:posOffset>548335</wp:posOffset>
                </wp:positionV>
                <wp:extent cx="4680585" cy="635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4680585" cy="6350"/>
                          <a:chExt cx="4680585" cy="6350"/>
                        </a:xfrm>
                      </wpg:grpSpPr>
                      <wps:wsp>
                        <wps:cNvPr id="104" name="Graphic 1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6" name="Graphic 1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7" name="Graphic 1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7376;mso-wrap-distance-left:0;mso-wrap-distance-right:0" id="docshapegroup2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23</w:t>
      </w:r>
    </w:p>
    <w:p>
      <w:pPr>
        <w:pStyle w:val="Heading2"/>
        <w:spacing w:before="102"/>
        <w:jc w:val="left"/>
      </w:pPr>
      <w:r>
        <w:rPr/>
        <w:t>Human</w:t>
      </w:r>
      <w:r>
        <w:rPr>
          <w:spacing w:val="14"/>
        </w:rPr>
        <w:t> </w:t>
      </w:r>
      <w:r>
        <w:rPr>
          <w:spacing w:val="-2"/>
        </w:rPr>
        <w:t>dignity.</w:t>
      </w:r>
    </w:p>
    <w:p>
      <w:pPr>
        <w:pStyle w:val="ListParagraph"/>
        <w:numPr>
          <w:ilvl w:val="0"/>
          <w:numId w:val="2"/>
        </w:numPr>
        <w:tabs>
          <w:tab w:pos="1487" w:val="left" w:leader="none"/>
        </w:tabs>
        <w:spacing w:line="213" w:lineRule="auto" w:before="106" w:after="0"/>
        <w:ind w:left="850" w:right="565" w:firstLine="283"/>
        <w:jc w:val="left"/>
        <w:rPr>
          <w:sz w:val="20"/>
        </w:rPr>
      </w:pPr>
      <w:r>
        <w:rPr>
          <w:sz w:val="20"/>
        </w:rPr>
        <w:t>Every</w:t>
      </w:r>
      <w:r>
        <w:rPr>
          <w:spacing w:val="-16"/>
          <w:sz w:val="20"/>
        </w:rPr>
        <w:t> </w:t>
      </w:r>
      <w:r>
        <w:rPr>
          <w:sz w:val="20"/>
        </w:rPr>
        <w:t>person</w:t>
      </w:r>
      <w:r>
        <w:rPr>
          <w:spacing w:val="-16"/>
          <w:sz w:val="20"/>
        </w:rPr>
        <w:t> </w:t>
      </w:r>
      <w:r>
        <w:rPr>
          <w:sz w:val="20"/>
        </w:rPr>
        <w:t>has</w:t>
      </w:r>
      <w:r>
        <w:rPr>
          <w:spacing w:val="-16"/>
          <w:sz w:val="20"/>
        </w:rPr>
        <w:t> </w:t>
      </w:r>
      <w:r>
        <w:rPr>
          <w:sz w:val="20"/>
        </w:rPr>
        <w:t>inherent</w:t>
      </w:r>
      <w:r>
        <w:rPr>
          <w:spacing w:val="-16"/>
          <w:sz w:val="20"/>
        </w:rPr>
        <w:t> </w:t>
      </w:r>
      <w:r>
        <w:rPr>
          <w:sz w:val="20"/>
        </w:rPr>
        <w:t>dignity</w:t>
      </w:r>
      <w:r>
        <w:rPr>
          <w:spacing w:val="-16"/>
          <w:sz w:val="20"/>
        </w:rPr>
        <w:t> </w:t>
      </w:r>
      <w:r>
        <w:rPr>
          <w:sz w:val="20"/>
        </w:rPr>
        <w:t>and</w:t>
      </w:r>
      <w:r>
        <w:rPr>
          <w:spacing w:val="-16"/>
          <w:sz w:val="20"/>
        </w:rPr>
        <w:t> </w:t>
      </w:r>
      <w:r>
        <w:rPr>
          <w:sz w:val="20"/>
        </w:rPr>
        <w:t>the</w:t>
      </w:r>
      <w:r>
        <w:rPr>
          <w:spacing w:val="-16"/>
          <w:sz w:val="20"/>
        </w:rPr>
        <w:t> </w:t>
      </w:r>
      <w:r>
        <w:rPr>
          <w:sz w:val="20"/>
        </w:rPr>
        <w:t>right</w:t>
      </w:r>
      <w:r>
        <w:rPr>
          <w:spacing w:val="-16"/>
          <w:sz w:val="20"/>
        </w:rPr>
        <w:t> </w:t>
      </w:r>
      <w:r>
        <w:rPr>
          <w:sz w:val="20"/>
        </w:rPr>
        <w:t>to</w:t>
      </w:r>
      <w:r>
        <w:rPr>
          <w:spacing w:val="-16"/>
          <w:sz w:val="20"/>
        </w:rPr>
        <w:t> </w:t>
      </w:r>
      <w:r>
        <w:rPr>
          <w:sz w:val="20"/>
        </w:rPr>
        <w:t>have</w:t>
      </w:r>
      <w:r>
        <w:rPr>
          <w:spacing w:val="-16"/>
          <w:sz w:val="20"/>
        </w:rPr>
        <w:t> </w:t>
      </w:r>
      <w:r>
        <w:rPr>
          <w:sz w:val="20"/>
        </w:rPr>
        <w:t>that</w:t>
      </w:r>
      <w:r>
        <w:rPr>
          <w:spacing w:val="-16"/>
          <w:sz w:val="20"/>
        </w:rPr>
        <w:t> </w:t>
      </w:r>
      <w:r>
        <w:rPr>
          <w:sz w:val="20"/>
        </w:rPr>
        <w:t>dignity</w:t>
      </w:r>
      <w:r>
        <w:rPr>
          <w:spacing w:val="-16"/>
          <w:sz w:val="20"/>
        </w:rPr>
        <w:t> </w:t>
      </w:r>
      <w:r>
        <w:rPr>
          <w:sz w:val="20"/>
        </w:rPr>
        <w:t>respected and protected.</w:t>
      </w:r>
    </w:p>
    <w:p>
      <w:pPr>
        <w:pStyle w:val="Heading2"/>
        <w:jc w:val="left"/>
      </w:pPr>
      <w:r>
        <w:rPr>
          <w:w w:val="105"/>
        </w:rPr>
        <w:t>Freedom</w:t>
      </w:r>
      <w:r>
        <w:rPr>
          <w:spacing w:val="-1"/>
          <w:w w:val="105"/>
        </w:rPr>
        <w:t> </w:t>
      </w:r>
      <w:r>
        <w:rPr>
          <w:w w:val="105"/>
        </w:rPr>
        <w:t>and</w:t>
      </w:r>
      <w:r>
        <w:rPr>
          <w:spacing w:val="-1"/>
          <w:w w:val="105"/>
        </w:rPr>
        <w:t> </w:t>
      </w:r>
      <w:r>
        <w:rPr>
          <w:w w:val="105"/>
        </w:rPr>
        <w:t>security</w:t>
      </w:r>
      <w:r>
        <w:rPr>
          <w:spacing w:val="-1"/>
          <w:w w:val="105"/>
        </w:rPr>
        <w:t> </w:t>
      </w:r>
      <w:r>
        <w:rPr>
          <w:w w:val="105"/>
        </w:rPr>
        <w:t>of</w:t>
      </w:r>
      <w:r>
        <w:rPr>
          <w:spacing w:val="-1"/>
          <w:w w:val="105"/>
        </w:rPr>
        <w:t> </w:t>
      </w:r>
      <w:r>
        <w:rPr>
          <w:w w:val="105"/>
        </w:rPr>
        <w:t>the</w:t>
      </w:r>
      <w:r>
        <w:rPr>
          <w:spacing w:val="-1"/>
          <w:w w:val="105"/>
        </w:rPr>
        <w:t> </w:t>
      </w:r>
      <w:r>
        <w:rPr>
          <w:spacing w:val="-2"/>
          <w:w w:val="105"/>
        </w:rPr>
        <w:t>person.</w:t>
      </w:r>
    </w:p>
    <w:p>
      <w:pPr>
        <w:pStyle w:val="ListParagraph"/>
        <w:numPr>
          <w:ilvl w:val="0"/>
          <w:numId w:val="2"/>
        </w:numPr>
        <w:tabs>
          <w:tab w:pos="1566" w:val="left" w:leader="none"/>
        </w:tabs>
        <w:spacing w:line="213" w:lineRule="auto" w:before="107" w:after="0"/>
        <w:ind w:left="850" w:right="565" w:firstLine="283"/>
        <w:jc w:val="left"/>
        <w:rPr>
          <w:sz w:val="20"/>
        </w:rPr>
      </w:pPr>
      <w:r>
        <w:rPr>
          <w:sz w:val="20"/>
        </w:rPr>
        <w:t>Every person has the right to freedom and security of the person, </w:t>
      </w:r>
      <w:r>
        <w:rPr>
          <w:sz w:val="20"/>
        </w:rPr>
        <w:t>which</w:t>
      </w:r>
      <w:r>
        <w:rPr>
          <w:spacing w:val="80"/>
          <w:sz w:val="20"/>
        </w:rPr>
        <w:t> </w:t>
      </w:r>
      <w:r>
        <w:rPr>
          <w:sz w:val="20"/>
        </w:rPr>
        <w:t>includes the right not to be—</w:t>
      </w:r>
    </w:p>
    <w:p>
      <w:pPr>
        <w:pStyle w:val="ListParagraph"/>
        <w:numPr>
          <w:ilvl w:val="1"/>
          <w:numId w:val="2"/>
        </w:numPr>
        <w:tabs>
          <w:tab w:pos="1984" w:val="left" w:leader="none"/>
        </w:tabs>
        <w:spacing w:line="240" w:lineRule="auto" w:before="33" w:after="0"/>
        <w:ind w:left="1984" w:right="0" w:hanging="454"/>
        <w:jc w:val="left"/>
        <w:rPr>
          <w:sz w:val="20"/>
        </w:rPr>
      </w:pPr>
      <w:r>
        <w:rPr>
          <w:sz w:val="20"/>
        </w:rPr>
        <w:t>deprived</w:t>
      </w:r>
      <w:r>
        <w:rPr>
          <w:spacing w:val="-9"/>
          <w:sz w:val="20"/>
        </w:rPr>
        <w:t> </w:t>
      </w:r>
      <w:r>
        <w:rPr>
          <w:sz w:val="20"/>
        </w:rPr>
        <w:t>of</w:t>
      </w:r>
      <w:r>
        <w:rPr>
          <w:spacing w:val="-8"/>
          <w:sz w:val="20"/>
        </w:rPr>
        <w:t> </w:t>
      </w:r>
      <w:r>
        <w:rPr>
          <w:sz w:val="20"/>
        </w:rPr>
        <w:t>freedom</w:t>
      </w:r>
      <w:r>
        <w:rPr>
          <w:spacing w:val="-8"/>
          <w:sz w:val="20"/>
        </w:rPr>
        <w:t> </w:t>
      </w:r>
      <w:r>
        <w:rPr>
          <w:sz w:val="20"/>
        </w:rPr>
        <w:t>arbitrarily</w:t>
      </w:r>
      <w:r>
        <w:rPr>
          <w:spacing w:val="-8"/>
          <w:sz w:val="20"/>
        </w:rPr>
        <w:t> </w:t>
      </w:r>
      <w:r>
        <w:rPr>
          <w:sz w:val="20"/>
        </w:rPr>
        <w:t>or</w:t>
      </w:r>
      <w:r>
        <w:rPr>
          <w:spacing w:val="-9"/>
          <w:sz w:val="20"/>
        </w:rPr>
        <w:t> </w:t>
      </w:r>
      <w:r>
        <w:rPr>
          <w:sz w:val="20"/>
        </w:rPr>
        <w:t>without</w:t>
      </w:r>
      <w:r>
        <w:rPr>
          <w:spacing w:val="-8"/>
          <w:sz w:val="20"/>
        </w:rPr>
        <w:t> </w:t>
      </w:r>
      <w:r>
        <w:rPr>
          <w:sz w:val="20"/>
        </w:rPr>
        <w:t>just</w:t>
      </w:r>
      <w:r>
        <w:rPr>
          <w:spacing w:val="-8"/>
          <w:sz w:val="20"/>
        </w:rPr>
        <w:t> </w:t>
      </w:r>
      <w:r>
        <w:rPr>
          <w:spacing w:val="-2"/>
          <w:sz w:val="20"/>
        </w:rPr>
        <w:t>cause;</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detained without trial, except during a state of emergency, in which</w:t>
      </w:r>
      <w:r>
        <w:rPr>
          <w:spacing w:val="40"/>
          <w:sz w:val="20"/>
        </w:rPr>
        <w:t> </w:t>
      </w:r>
      <w:r>
        <w:rPr>
          <w:sz w:val="20"/>
        </w:rPr>
        <w:t>case the detention is subject to Article 58;</w:t>
      </w:r>
    </w:p>
    <w:p>
      <w:pPr>
        <w:pStyle w:val="ListParagraph"/>
        <w:numPr>
          <w:ilvl w:val="1"/>
          <w:numId w:val="2"/>
        </w:numPr>
        <w:tabs>
          <w:tab w:pos="1984" w:val="left" w:leader="none"/>
        </w:tabs>
        <w:spacing w:line="240" w:lineRule="auto" w:before="34" w:after="0"/>
        <w:ind w:left="1984" w:right="0" w:hanging="454"/>
        <w:jc w:val="left"/>
        <w:rPr>
          <w:sz w:val="20"/>
        </w:rPr>
      </w:pPr>
      <w:r>
        <w:rPr>
          <w:sz w:val="20"/>
        </w:rPr>
        <w:t>subjected</w:t>
      </w:r>
      <w:r>
        <w:rPr>
          <w:spacing w:val="-7"/>
          <w:sz w:val="20"/>
        </w:rPr>
        <w:t> </w:t>
      </w:r>
      <w:r>
        <w:rPr>
          <w:sz w:val="20"/>
        </w:rPr>
        <w:t>to</w:t>
      </w:r>
      <w:r>
        <w:rPr>
          <w:spacing w:val="-6"/>
          <w:sz w:val="20"/>
        </w:rPr>
        <w:t> </w:t>
      </w:r>
      <w:r>
        <w:rPr>
          <w:sz w:val="20"/>
        </w:rPr>
        <w:t>any</w:t>
      </w:r>
      <w:r>
        <w:rPr>
          <w:spacing w:val="-6"/>
          <w:sz w:val="20"/>
        </w:rPr>
        <w:t> </w:t>
      </w:r>
      <w:r>
        <w:rPr>
          <w:sz w:val="20"/>
        </w:rPr>
        <w:t>form</w:t>
      </w:r>
      <w:r>
        <w:rPr>
          <w:spacing w:val="-7"/>
          <w:sz w:val="20"/>
        </w:rPr>
        <w:t> </w:t>
      </w:r>
      <w:r>
        <w:rPr>
          <w:sz w:val="20"/>
        </w:rPr>
        <w:t>of</w:t>
      </w:r>
      <w:r>
        <w:rPr>
          <w:spacing w:val="-6"/>
          <w:sz w:val="20"/>
        </w:rPr>
        <w:t> </w:t>
      </w:r>
      <w:r>
        <w:rPr>
          <w:sz w:val="20"/>
        </w:rPr>
        <w:t>violence</w:t>
      </w:r>
      <w:r>
        <w:rPr>
          <w:spacing w:val="-6"/>
          <w:sz w:val="20"/>
        </w:rPr>
        <w:t> </w:t>
      </w:r>
      <w:r>
        <w:rPr>
          <w:sz w:val="20"/>
        </w:rPr>
        <w:t>from</w:t>
      </w:r>
      <w:r>
        <w:rPr>
          <w:spacing w:val="-7"/>
          <w:sz w:val="20"/>
        </w:rPr>
        <w:t> </w:t>
      </w:r>
      <w:r>
        <w:rPr>
          <w:sz w:val="20"/>
        </w:rPr>
        <w:t>either</w:t>
      </w:r>
      <w:r>
        <w:rPr>
          <w:spacing w:val="-6"/>
          <w:sz w:val="20"/>
        </w:rPr>
        <w:t> </w:t>
      </w:r>
      <w:r>
        <w:rPr>
          <w:sz w:val="20"/>
        </w:rPr>
        <w:t>public</w:t>
      </w:r>
      <w:r>
        <w:rPr>
          <w:spacing w:val="-6"/>
          <w:sz w:val="20"/>
        </w:rPr>
        <w:t> </w:t>
      </w:r>
      <w:r>
        <w:rPr>
          <w:sz w:val="20"/>
        </w:rPr>
        <w:t>or</w:t>
      </w:r>
      <w:r>
        <w:rPr>
          <w:spacing w:val="-7"/>
          <w:sz w:val="20"/>
        </w:rPr>
        <w:t> </w:t>
      </w:r>
      <w:r>
        <w:rPr>
          <w:sz w:val="20"/>
        </w:rPr>
        <w:t>private</w:t>
      </w:r>
      <w:r>
        <w:rPr>
          <w:spacing w:val="-6"/>
          <w:sz w:val="20"/>
        </w:rPr>
        <w:t> </w:t>
      </w:r>
      <w:r>
        <w:rPr>
          <w:spacing w:val="-2"/>
          <w:sz w:val="20"/>
        </w:rPr>
        <w:t>sources;</w:t>
      </w:r>
    </w:p>
    <w:p>
      <w:pPr>
        <w:pStyle w:val="ListParagraph"/>
        <w:numPr>
          <w:ilvl w:val="1"/>
          <w:numId w:val="2"/>
        </w:numPr>
        <w:tabs>
          <w:tab w:pos="1984" w:val="left" w:leader="none"/>
        </w:tabs>
        <w:spacing w:line="240" w:lineRule="auto" w:before="26" w:after="0"/>
        <w:ind w:left="1984" w:right="0" w:hanging="454"/>
        <w:jc w:val="left"/>
        <w:rPr>
          <w:sz w:val="20"/>
        </w:rPr>
      </w:pPr>
      <w:r>
        <w:rPr>
          <w:sz w:val="20"/>
        </w:rPr>
        <w:t>subjected</w:t>
      </w:r>
      <w:r>
        <w:rPr>
          <w:spacing w:val="-4"/>
          <w:sz w:val="20"/>
        </w:rPr>
        <w:t> </w:t>
      </w:r>
      <w:r>
        <w:rPr>
          <w:sz w:val="20"/>
        </w:rPr>
        <w:t>to</w:t>
      </w:r>
      <w:r>
        <w:rPr>
          <w:spacing w:val="-3"/>
          <w:sz w:val="20"/>
        </w:rPr>
        <w:t> </w:t>
      </w:r>
      <w:r>
        <w:rPr>
          <w:sz w:val="20"/>
        </w:rPr>
        <w:t>torture</w:t>
      </w:r>
      <w:r>
        <w:rPr>
          <w:spacing w:val="-3"/>
          <w:sz w:val="20"/>
        </w:rPr>
        <w:t> </w:t>
      </w:r>
      <w:r>
        <w:rPr>
          <w:sz w:val="20"/>
        </w:rPr>
        <w:t>in</w:t>
      </w:r>
      <w:r>
        <w:rPr>
          <w:spacing w:val="-3"/>
          <w:sz w:val="20"/>
        </w:rPr>
        <w:t> </w:t>
      </w:r>
      <w:r>
        <w:rPr>
          <w:sz w:val="20"/>
        </w:rPr>
        <w:t>any</w:t>
      </w:r>
      <w:r>
        <w:rPr>
          <w:spacing w:val="-4"/>
          <w:sz w:val="20"/>
        </w:rPr>
        <w:t> </w:t>
      </w:r>
      <w:r>
        <w:rPr>
          <w:sz w:val="20"/>
        </w:rPr>
        <w:t>manner,</w:t>
      </w:r>
      <w:r>
        <w:rPr>
          <w:spacing w:val="-3"/>
          <w:sz w:val="20"/>
        </w:rPr>
        <w:t> </w:t>
      </w:r>
      <w:r>
        <w:rPr>
          <w:sz w:val="20"/>
        </w:rPr>
        <w:t>whether</w:t>
      </w:r>
      <w:r>
        <w:rPr>
          <w:spacing w:val="-3"/>
          <w:sz w:val="20"/>
        </w:rPr>
        <w:t> </w:t>
      </w:r>
      <w:r>
        <w:rPr>
          <w:sz w:val="20"/>
        </w:rPr>
        <w:t>physical</w:t>
      </w:r>
      <w:r>
        <w:rPr>
          <w:spacing w:val="-3"/>
          <w:sz w:val="20"/>
        </w:rPr>
        <w:t> </w:t>
      </w:r>
      <w:r>
        <w:rPr>
          <w:sz w:val="20"/>
        </w:rPr>
        <w:t>or</w:t>
      </w:r>
      <w:r>
        <w:rPr>
          <w:spacing w:val="-4"/>
          <w:sz w:val="20"/>
        </w:rPr>
        <w:t> </w:t>
      </w:r>
      <w:r>
        <w:rPr>
          <w:spacing w:val="-2"/>
          <w:sz w:val="20"/>
        </w:rPr>
        <w:t>psychological;</w:t>
      </w:r>
    </w:p>
    <w:p>
      <w:pPr>
        <w:pStyle w:val="ListParagraph"/>
        <w:numPr>
          <w:ilvl w:val="1"/>
          <w:numId w:val="2"/>
        </w:numPr>
        <w:tabs>
          <w:tab w:pos="1984" w:val="left" w:leader="none"/>
        </w:tabs>
        <w:spacing w:line="240" w:lineRule="auto" w:before="27" w:after="0"/>
        <w:ind w:left="1984" w:right="0" w:hanging="454"/>
        <w:jc w:val="left"/>
        <w:rPr>
          <w:sz w:val="20"/>
        </w:rPr>
      </w:pPr>
      <w:r>
        <w:rPr>
          <w:sz w:val="20"/>
        </w:rPr>
        <w:t>subjected</w:t>
      </w:r>
      <w:r>
        <w:rPr>
          <w:spacing w:val="6"/>
          <w:sz w:val="20"/>
        </w:rPr>
        <w:t> </w:t>
      </w:r>
      <w:r>
        <w:rPr>
          <w:sz w:val="20"/>
        </w:rPr>
        <w:t>to</w:t>
      </w:r>
      <w:r>
        <w:rPr>
          <w:spacing w:val="6"/>
          <w:sz w:val="20"/>
        </w:rPr>
        <w:t> </w:t>
      </w:r>
      <w:r>
        <w:rPr>
          <w:sz w:val="20"/>
        </w:rPr>
        <w:t>corporal</w:t>
      </w:r>
      <w:r>
        <w:rPr>
          <w:spacing w:val="7"/>
          <w:sz w:val="20"/>
        </w:rPr>
        <w:t> </w:t>
      </w:r>
      <w:r>
        <w:rPr>
          <w:sz w:val="20"/>
        </w:rPr>
        <w:t>punishment;</w:t>
      </w:r>
      <w:r>
        <w:rPr>
          <w:spacing w:val="6"/>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treated</w:t>
      </w:r>
      <w:r>
        <w:rPr>
          <w:spacing w:val="-5"/>
          <w:sz w:val="20"/>
        </w:rPr>
        <w:t> </w:t>
      </w:r>
      <w:r>
        <w:rPr>
          <w:sz w:val="20"/>
        </w:rPr>
        <w:t>or</w:t>
      </w:r>
      <w:r>
        <w:rPr>
          <w:spacing w:val="-5"/>
          <w:sz w:val="20"/>
        </w:rPr>
        <w:t> </w:t>
      </w:r>
      <w:r>
        <w:rPr>
          <w:sz w:val="20"/>
        </w:rPr>
        <w:t>punished</w:t>
      </w:r>
      <w:r>
        <w:rPr>
          <w:spacing w:val="-5"/>
          <w:sz w:val="20"/>
        </w:rPr>
        <w:t> </w:t>
      </w:r>
      <w:r>
        <w:rPr>
          <w:sz w:val="20"/>
        </w:rPr>
        <w:t>in</w:t>
      </w:r>
      <w:r>
        <w:rPr>
          <w:spacing w:val="-5"/>
          <w:sz w:val="20"/>
        </w:rPr>
        <w:t> </w:t>
      </w:r>
      <w:r>
        <w:rPr>
          <w:sz w:val="20"/>
        </w:rPr>
        <w:t>a</w:t>
      </w:r>
      <w:r>
        <w:rPr>
          <w:spacing w:val="-5"/>
          <w:sz w:val="20"/>
        </w:rPr>
        <w:t> </w:t>
      </w:r>
      <w:r>
        <w:rPr>
          <w:sz w:val="20"/>
        </w:rPr>
        <w:t>cruel,</w:t>
      </w:r>
      <w:r>
        <w:rPr>
          <w:spacing w:val="-4"/>
          <w:sz w:val="20"/>
        </w:rPr>
        <w:t> </w:t>
      </w:r>
      <w:r>
        <w:rPr>
          <w:sz w:val="20"/>
        </w:rPr>
        <w:t>inhuman</w:t>
      </w:r>
      <w:r>
        <w:rPr>
          <w:spacing w:val="-5"/>
          <w:sz w:val="20"/>
        </w:rPr>
        <w:t> </w:t>
      </w:r>
      <w:r>
        <w:rPr>
          <w:sz w:val="20"/>
        </w:rPr>
        <w:t>or</w:t>
      </w:r>
      <w:r>
        <w:rPr>
          <w:spacing w:val="-5"/>
          <w:sz w:val="20"/>
        </w:rPr>
        <w:t> </w:t>
      </w:r>
      <w:r>
        <w:rPr>
          <w:sz w:val="20"/>
        </w:rPr>
        <w:t>degrading</w:t>
      </w:r>
      <w:r>
        <w:rPr>
          <w:spacing w:val="-5"/>
          <w:sz w:val="20"/>
        </w:rPr>
        <w:t> </w:t>
      </w:r>
      <w:r>
        <w:rPr>
          <w:spacing w:val="-2"/>
          <w:sz w:val="20"/>
        </w:rPr>
        <w:t>manner.</w:t>
      </w:r>
    </w:p>
    <w:p>
      <w:pPr>
        <w:pStyle w:val="Heading2"/>
        <w:spacing w:before="84"/>
        <w:jc w:val="left"/>
      </w:pPr>
      <w:r>
        <w:rPr>
          <w:spacing w:val="-2"/>
          <w:w w:val="105"/>
        </w:rPr>
        <w:t>Slavery,</w:t>
      </w:r>
      <w:r>
        <w:rPr>
          <w:spacing w:val="-1"/>
          <w:w w:val="105"/>
        </w:rPr>
        <w:t> </w:t>
      </w:r>
      <w:r>
        <w:rPr>
          <w:spacing w:val="-2"/>
          <w:w w:val="105"/>
        </w:rPr>
        <w:t>servitude</w:t>
      </w:r>
      <w:r>
        <w:rPr>
          <w:w w:val="105"/>
        </w:rPr>
        <w:t> </w:t>
      </w:r>
      <w:r>
        <w:rPr>
          <w:spacing w:val="-2"/>
          <w:w w:val="105"/>
        </w:rPr>
        <w:t>and</w:t>
      </w:r>
      <w:r>
        <w:rPr>
          <w:spacing w:val="-1"/>
          <w:w w:val="105"/>
        </w:rPr>
        <w:t> </w:t>
      </w:r>
      <w:r>
        <w:rPr>
          <w:spacing w:val="-2"/>
          <w:w w:val="105"/>
        </w:rPr>
        <w:t>forced</w:t>
      </w:r>
      <w:r>
        <w:rPr>
          <w:w w:val="105"/>
        </w:rPr>
        <w:t> </w:t>
      </w:r>
      <w:r>
        <w:rPr>
          <w:spacing w:val="-2"/>
          <w:w w:val="105"/>
        </w:rPr>
        <w:t>labour.</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44"/>
          <w:sz w:val="20"/>
        </w:rPr>
        <w:t> </w:t>
      </w:r>
      <w:r>
        <w:rPr>
          <w:sz w:val="20"/>
        </w:rPr>
        <w:t>A</w:t>
      </w:r>
      <w:r>
        <w:rPr>
          <w:spacing w:val="-3"/>
          <w:sz w:val="20"/>
        </w:rPr>
        <w:t> </w:t>
      </w:r>
      <w:r>
        <w:rPr>
          <w:sz w:val="20"/>
        </w:rPr>
        <w:t>person</w:t>
      </w:r>
      <w:r>
        <w:rPr>
          <w:spacing w:val="-3"/>
          <w:sz w:val="20"/>
        </w:rPr>
        <w:t> </w:t>
      </w:r>
      <w:r>
        <w:rPr>
          <w:sz w:val="20"/>
        </w:rPr>
        <w:t>shall</w:t>
      </w:r>
      <w:r>
        <w:rPr>
          <w:spacing w:val="-3"/>
          <w:sz w:val="20"/>
        </w:rPr>
        <w:t> </w:t>
      </w:r>
      <w:r>
        <w:rPr>
          <w:sz w:val="20"/>
        </w:rPr>
        <w:t>not</w:t>
      </w:r>
      <w:r>
        <w:rPr>
          <w:spacing w:val="-3"/>
          <w:sz w:val="20"/>
        </w:rPr>
        <w:t> </w:t>
      </w:r>
      <w:r>
        <w:rPr>
          <w:sz w:val="20"/>
        </w:rPr>
        <w:t>be</w:t>
      </w:r>
      <w:r>
        <w:rPr>
          <w:spacing w:val="-4"/>
          <w:sz w:val="20"/>
        </w:rPr>
        <w:t> </w:t>
      </w:r>
      <w:r>
        <w:rPr>
          <w:sz w:val="20"/>
        </w:rPr>
        <w:t>held</w:t>
      </w:r>
      <w:r>
        <w:rPr>
          <w:spacing w:val="-3"/>
          <w:sz w:val="20"/>
        </w:rPr>
        <w:t> </w:t>
      </w:r>
      <w:r>
        <w:rPr>
          <w:sz w:val="20"/>
        </w:rPr>
        <w:t>in</w:t>
      </w:r>
      <w:r>
        <w:rPr>
          <w:spacing w:val="-3"/>
          <w:sz w:val="20"/>
        </w:rPr>
        <w:t> </w:t>
      </w:r>
      <w:r>
        <w:rPr>
          <w:sz w:val="20"/>
        </w:rPr>
        <w:t>slavery</w:t>
      </w:r>
      <w:r>
        <w:rPr>
          <w:spacing w:val="-3"/>
          <w:sz w:val="20"/>
        </w:rPr>
        <w:t> </w:t>
      </w:r>
      <w:r>
        <w:rPr>
          <w:sz w:val="20"/>
        </w:rPr>
        <w:t>or</w:t>
      </w:r>
      <w:r>
        <w:rPr>
          <w:spacing w:val="-3"/>
          <w:sz w:val="20"/>
        </w:rPr>
        <w:t> </w:t>
      </w:r>
      <w:r>
        <w:rPr>
          <w:spacing w:val="-2"/>
          <w:sz w:val="20"/>
        </w:rPr>
        <w:t>servitude.</w:t>
      </w:r>
    </w:p>
    <w:p>
      <w:pPr>
        <w:pStyle w:val="BodyText"/>
        <w:spacing w:before="38"/>
        <w:ind w:left="1134" w:firstLine="0"/>
      </w:pPr>
      <w:r>
        <w:rPr/>
        <w:t>(2)</w:t>
      </w:r>
      <w:r>
        <w:rPr>
          <w:spacing w:val="42"/>
        </w:rPr>
        <w:t> </w:t>
      </w:r>
      <w:r>
        <w:rPr/>
        <w:t>A</w:t>
      </w:r>
      <w:r>
        <w:rPr>
          <w:spacing w:val="-4"/>
        </w:rPr>
        <w:t> </w:t>
      </w:r>
      <w:r>
        <w:rPr/>
        <w:t>person</w:t>
      </w:r>
      <w:r>
        <w:rPr>
          <w:spacing w:val="-4"/>
        </w:rPr>
        <w:t> </w:t>
      </w:r>
      <w:r>
        <w:rPr/>
        <w:t>shall</w:t>
      </w:r>
      <w:r>
        <w:rPr>
          <w:spacing w:val="-4"/>
        </w:rPr>
        <w:t> </w:t>
      </w:r>
      <w:r>
        <w:rPr/>
        <w:t>not</w:t>
      </w:r>
      <w:r>
        <w:rPr>
          <w:spacing w:val="-4"/>
        </w:rPr>
        <w:t> </w:t>
      </w:r>
      <w:r>
        <w:rPr/>
        <w:t>be</w:t>
      </w:r>
      <w:r>
        <w:rPr>
          <w:spacing w:val="-4"/>
        </w:rPr>
        <w:t> </w:t>
      </w:r>
      <w:r>
        <w:rPr/>
        <w:t>required</w:t>
      </w:r>
      <w:r>
        <w:rPr>
          <w:spacing w:val="-5"/>
        </w:rPr>
        <w:t> </w:t>
      </w:r>
      <w:r>
        <w:rPr/>
        <w:t>to</w:t>
      </w:r>
      <w:r>
        <w:rPr>
          <w:spacing w:val="-4"/>
        </w:rPr>
        <w:t> </w:t>
      </w:r>
      <w:r>
        <w:rPr/>
        <w:t>perform</w:t>
      </w:r>
      <w:r>
        <w:rPr>
          <w:spacing w:val="-4"/>
        </w:rPr>
        <w:t> </w:t>
      </w:r>
      <w:r>
        <w:rPr/>
        <w:t>forced</w:t>
      </w:r>
      <w:r>
        <w:rPr>
          <w:spacing w:val="-4"/>
        </w:rPr>
        <w:t> </w:t>
      </w:r>
      <w:r>
        <w:rPr>
          <w:spacing w:val="-2"/>
        </w:rPr>
        <w:t>labour.</w:t>
      </w:r>
    </w:p>
    <w:p>
      <w:pPr>
        <w:pStyle w:val="Heading2"/>
        <w:spacing w:before="84"/>
        <w:jc w:val="left"/>
      </w:pPr>
      <w:r>
        <w:rPr>
          <w:spacing w:val="-2"/>
          <w:w w:val="105"/>
        </w:rPr>
        <w:t>Privacy.</w:t>
      </w:r>
    </w:p>
    <w:p>
      <w:pPr>
        <w:pStyle w:val="ListParagraph"/>
        <w:numPr>
          <w:ilvl w:val="0"/>
          <w:numId w:val="2"/>
        </w:numPr>
        <w:tabs>
          <w:tab w:pos="1512" w:val="left" w:leader="none"/>
        </w:tabs>
        <w:spacing w:line="240" w:lineRule="auto" w:before="83" w:after="0"/>
        <w:ind w:left="1512" w:right="0" w:hanging="378"/>
        <w:jc w:val="left"/>
        <w:rPr>
          <w:sz w:val="20"/>
        </w:rPr>
      </w:pPr>
      <w:r>
        <w:rPr>
          <w:sz w:val="20"/>
        </w:rPr>
        <w:t>Every</w:t>
      </w:r>
      <w:r>
        <w:rPr>
          <w:spacing w:val="-6"/>
          <w:sz w:val="20"/>
        </w:rPr>
        <w:t> </w:t>
      </w:r>
      <w:r>
        <w:rPr>
          <w:sz w:val="20"/>
        </w:rPr>
        <w:t>person</w:t>
      </w:r>
      <w:r>
        <w:rPr>
          <w:spacing w:val="-5"/>
          <w:sz w:val="20"/>
        </w:rPr>
        <w:t> </w:t>
      </w:r>
      <w:r>
        <w:rPr>
          <w:sz w:val="20"/>
        </w:rPr>
        <w:t>has</w:t>
      </w:r>
      <w:r>
        <w:rPr>
          <w:spacing w:val="-5"/>
          <w:sz w:val="20"/>
        </w:rPr>
        <w:t> </w:t>
      </w:r>
      <w:r>
        <w:rPr>
          <w:sz w:val="20"/>
        </w:rPr>
        <w:t>the</w:t>
      </w:r>
      <w:r>
        <w:rPr>
          <w:spacing w:val="-6"/>
          <w:sz w:val="20"/>
        </w:rPr>
        <w:t> </w:t>
      </w:r>
      <w:r>
        <w:rPr>
          <w:sz w:val="20"/>
        </w:rPr>
        <w:t>right</w:t>
      </w:r>
      <w:r>
        <w:rPr>
          <w:spacing w:val="-5"/>
          <w:sz w:val="20"/>
        </w:rPr>
        <w:t> </w:t>
      </w:r>
      <w:r>
        <w:rPr>
          <w:sz w:val="20"/>
        </w:rPr>
        <w:t>to</w:t>
      </w:r>
      <w:r>
        <w:rPr>
          <w:spacing w:val="-5"/>
          <w:sz w:val="20"/>
        </w:rPr>
        <w:t> </w:t>
      </w:r>
      <w:r>
        <w:rPr>
          <w:sz w:val="20"/>
        </w:rPr>
        <w:t>privacy,</w:t>
      </w:r>
      <w:r>
        <w:rPr>
          <w:spacing w:val="-5"/>
          <w:sz w:val="20"/>
        </w:rPr>
        <w:t> </w:t>
      </w:r>
      <w:r>
        <w:rPr>
          <w:sz w:val="20"/>
        </w:rPr>
        <w:t>which</w:t>
      </w:r>
      <w:r>
        <w:rPr>
          <w:spacing w:val="-6"/>
          <w:sz w:val="20"/>
        </w:rPr>
        <w:t> </w:t>
      </w:r>
      <w:r>
        <w:rPr>
          <w:sz w:val="20"/>
        </w:rPr>
        <w:t>includes</w:t>
      </w:r>
      <w:r>
        <w:rPr>
          <w:spacing w:val="-5"/>
          <w:sz w:val="20"/>
        </w:rPr>
        <w:t> </w:t>
      </w:r>
      <w:r>
        <w:rPr>
          <w:sz w:val="20"/>
        </w:rPr>
        <w:t>the</w:t>
      </w:r>
      <w:r>
        <w:rPr>
          <w:spacing w:val="-5"/>
          <w:sz w:val="20"/>
        </w:rPr>
        <w:t> </w:t>
      </w:r>
      <w:r>
        <w:rPr>
          <w:sz w:val="20"/>
        </w:rPr>
        <w:t>right</w:t>
      </w:r>
      <w:r>
        <w:rPr>
          <w:spacing w:val="-5"/>
          <w:sz w:val="20"/>
        </w:rPr>
        <w:t> </w:t>
      </w:r>
      <w:r>
        <w:rPr>
          <w:sz w:val="20"/>
        </w:rPr>
        <w:t>not</w:t>
      </w:r>
      <w:r>
        <w:rPr>
          <w:spacing w:val="-6"/>
          <w:sz w:val="20"/>
        </w:rPr>
        <w:t> </w:t>
      </w:r>
      <w:r>
        <w:rPr>
          <w:sz w:val="20"/>
        </w:rPr>
        <w:t>to</w:t>
      </w:r>
      <w:r>
        <w:rPr>
          <w:spacing w:val="-5"/>
          <w:sz w:val="20"/>
        </w:rPr>
        <w:t> </w:t>
      </w:r>
      <w:r>
        <w:rPr>
          <w:spacing w:val="-2"/>
          <w:sz w:val="20"/>
        </w:rPr>
        <w:t>have—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their</w:t>
      </w:r>
      <w:r>
        <w:rPr>
          <w:spacing w:val="-2"/>
          <w:sz w:val="20"/>
        </w:rPr>
        <w:t> </w:t>
      </w:r>
      <w:r>
        <w:rPr>
          <w:sz w:val="20"/>
        </w:rPr>
        <w:t>person,</w:t>
      </w:r>
      <w:r>
        <w:rPr>
          <w:spacing w:val="-2"/>
          <w:sz w:val="20"/>
        </w:rPr>
        <w:t> </w:t>
      </w:r>
      <w:r>
        <w:rPr>
          <w:sz w:val="20"/>
        </w:rPr>
        <w:t>home</w:t>
      </w:r>
      <w:r>
        <w:rPr>
          <w:spacing w:val="-1"/>
          <w:sz w:val="20"/>
        </w:rPr>
        <w:t> </w:t>
      </w:r>
      <w:r>
        <w:rPr>
          <w:sz w:val="20"/>
        </w:rPr>
        <w:t>or</w:t>
      </w:r>
      <w:r>
        <w:rPr>
          <w:spacing w:val="-2"/>
          <w:sz w:val="20"/>
        </w:rPr>
        <w:t> </w:t>
      </w:r>
      <w:r>
        <w:rPr>
          <w:sz w:val="20"/>
        </w:rPr>
        <w:t>property</w:t>
      </w:r>
      <w:r>
        <w:rPr>
          <w:spacing w:val="-2"/>
          <w:sz w:val="20"/>
        </w:rPr>
        <w:t> searched;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their</w:t>
      </w:r>
      <w:r>
        <w:rPr>
          <w:spacing w:val="10"/>
          <w:sz w:val="20"/>
        </w:rPr>
        <w:t> </w:t>
      </w:r>
      <w:r>
        <w:rPr>
          <w:sz w:val="20"/>
        </w:rPr>
        <w:t>possessions</w:t>
      </w:r>
      <w:r>
        <w:rPr>
          <w:spacing w:val="10"/>
          <w:sz w:val="20"/>
        </w:rPr>
        <w:t> </w:t>
      </w:r>
      <w:r>
        <w:rPr>
          <w:spacing w:val="-2"/>
          <w:sz w:val="20"/>
        </w:rPr>
        <w:t>seized;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information</w:t>
      </w:r>
      <w:r>
        <w:rPr>
          <w:spacing w:val="40"/>
          <w:sz w:val="20"/>
        </w:rPr>
        <w:t> </w:t>
      </w:r>
      <w:r>
        <w:rPr>
          <w:sz w:val="20"/>
        </w:rPr>
        <w:t>relating</w:t>
      </w:r>
      <w:r>
        <w:rPr>
          <w:spacing w:val="40"/>
          <w:sz w:val="20"/>
        </w:rPr>
        <w:t> </w:t>
      </w:r>
      <w:r>
        <w:rPr>
          <w:sz w:val="20"/>
        </w:rPr>
        <w:t>to</w:t>
      </w:r>
      <w:r>
        <w:rPr>
          <w:spacing w:val="40"/>
          <w:sz w:val="20"/>
        </w:rPr>
        <w:t> </w:t>
      </w:r>
      <w:r>
        <w:rPr>
          <w:sz w:val="20"/>
        </w:rPr>
        <w:t>their</w:t>
      </w:r>
      <w:r>
        <w:rPr>
          <w:spacing w:val="40"/>
          <w:sz w:val="20"/>
        </w:rPr>
        <w:t> </w:t>
      </w:r>
      <w:r>
        <w:rPr>
          <w:sz w:val="20"/>
        </w:rPr>
        <w:t>family</w:t>
      </w:r>
      <w:r>
        <w:rPr>
          <w:spacing w:val="40"/>
          <w:sz w:val="20"/>
        </w:rPr>
        <w:t> </w:t>
      </w:r>
      <w:r>
        <w:rPr>
          <w:sz w:val="20"/>
        </w:rPr>
        <w:t>or</w:t>
      </w:r>
      <w:r>
        <w:rPr>
          <w:spacing w:val="40"/>
          <w:sz w:val="20"/>
        </w:rPr>
        <w:t> </w:t>
      </w:r>
      <w:r>
        <w:rPr>
          <w:sz w:val="20"/>
        </w:rPr>
        <w:t>private</w:t>
      </w:r>
      <w:r>
        <w:rPr>
          <w:spacing w:val="40"/>
          <w:sz w:val="20"/>
        </w:rPr>
        <w:t> </w:t>
      </w:r>
      <w:r>
        <w:rPr>
          <w:sz w:val="20"/>
        </w:rPr>
        <w:t>affairs</w:t>
      </w:r>
      <w:r>
        <w:rPr>
          <w:spacing w:val="40"/>
          <w:sz w:val="20"/>
        </w:rPr>
        <w:t> </w:t>
      </w:r>
      <w:r>
        <w:rPr>
          <w:sz w:val="20"/>
        </w:rPr>
        <w:t>unnecessarily required or revealed; or</w:t>
      </w:r>
    </w:p>
    <w:p>
      <w:pPr>
        <w:pStyle w:val="ListParagraph"/>
        <w:numPr>
          <w:ilvl w:val="1"/>
          <w:numId w:val="2"/>
        </w:numPr>
        <w:tabs>
          <w:tab w:pos="1984" w:val="left" w:leader="none"/>
        </w:tabs>
        <w:spacing w:line="240" w:lineRule="auto" w:before="33" w:after="0"/>
        <w:ind w:left="1984" w:right="0" w:hanging="454"/>
        <w:jc w:val="left"/>
        <w:rPr>
          <w:sz w:val="20"/>
        </w:rPr>
      </w:pPr>
      <w:r>
        <w:rPr>
          <w:sz w:val="20"/>
        </w:rPr>
        <w:t>the</w:t>
      </w:r>
      <w:r>
        <w:rPr>
          <w:spacing w:val="-1"/>
          <w:sz w:val="20"/>
        </w:rPr>
        <w:t> </w:t>
      </w:r>
      <w:r>
        <w:rPr>
          <w:sz w:val="20"/>
        </w:rPr>
        <w:t>privacy of their communications </w:t>
      </w:r>
      <w:r>
        <w:rPr>
          <w:spacing w:val="-2"/>
          <w:sz w:val="20"/>
        </w:rPr>
        <w:t>infringed.</w:t>
      </w:r>
    </w:p>
    <w:p>
      <w:pPr>
        <w:pStyle w:val="Heading2"/>
        <w:spacing w:before="84"/>
        <w:jc w:val="left"/>
      </w:pPr>
      <w:r>
        <w:rPr>
          <w:w w:val="105"/>
        </w:rPr>
        <w:t>Freedom</w:t>
      </w:r>
      <w:r>
        <w:rPr>
          <w:spacing w:val="-4"/>
          <w:w w:val="105"/>
        </w:rPr>
        <w:t> </w:t>
      </w:r>
      <w:r>
        <w:rPr>
          <w:w w:val="105"/>
        </w:rPr>
        <w:t>of</w:t>
      </w:r>
      <w:r>
        <w:rPr>
          <w:spacing w:val="-3"/>
          <w:w w:val="105"/>
        </w:rPr>
        <w:t> </w:t>
      </w:r>
      <w:r>
        <w:rPr>
          <w:w w:val="105"/>
        </w:rPr>
        <w:t>conscience,</w:t>
      </w:r>
      <w:r>
        <w:rPr>
          <w:spacing w:val="-3"/>
          <w:w w:val="105"/>
        </w:rPr>
        <w:t> </w:t>
      </w:r>
      <w:r>
        <w:rPr>
          <w:w w:val="105"/>
        </w:rPr>
        <w:t>religion,</w:t>
      </w:r>
      <w:r>
        <w:rPr>
          <w:spacing w:val="-3"/>
          <w:w w:val="105"/>
        </w:rPr>
        <w:t> </w:t>
      </w:r>
      <w:r>
        <w:rPr>
          <w:w w:val="105"/>
        </w:rPr>
        <w:t>belief</w:t>
      </w:r>
      <w:r>
        <w:rPr>
          <w:spacing w:val="-3"/>
          <w:w w:val="105"/>
        </w:rPr>
        <w:t> </w:t>
      </w:r>
      <w:r>
        <w:rPr>
          <w:w w:val="105"/>
        </w:rPr>
        <w:t>and</w:t>
      </w:r>
      <w:r>
        <w:rPr>
          <w:spacing w:val="-3"/>
          <w:w w:val="105"/>
        </w:rPr>
        <w:t> </w:t>
      </w:r>
      <w:r>
        <w:rPr>
          <w:spacing w:val="-2"/>
          <w:w w:val="105"/>
        </w:rPr>
        <w:t>opinion.</w:t>
      </w:r>
    </w:p>
    <w:p>
      <w:pPr>
        <w:pStyle w:val="ListParagraph"/>
        <w:numPr>
          <w:ilvl w:val="0"/>
          <w:numId w:val="2"/>
        </w:numPr>
        <w:tabs>
          <w:tab w:pos="1572" w:val="left" w:leader="none"/>
        </w:tabs>
        <w:spacing w:line="213" w:lineRule="auto" w:before="61" w:after="0"/>
        <w:ind w:left="850" w:right="565" w:firstLine="283"/>
        <w:jc w:val="both"/>
        <w:rPr>
          <w:sz w:val="20"/>
        </w:rPr>
      </w:pPr>
      <w:r>
        <w:rPr>
          <w:sz w:val="20"/>
        </w:rPr>
        <w:t>(1)</w:t>
      </w:r>
      <w:r>
        <w:rPr>
          <w:spacing w:val="40"/>
          <w:sz w:val="20"/>
        </w:rPr>
        <w:t> </w:t>
      </w:r>
      <w:r>
        <w:rPr>
          <w:sz w:val="20"/>
        </w:rPr>
        <w:t>Every person has the right to freedom of conscience, religion, thought, </w:t>
      </w:r>
      <w:r>
        <w:rPr>
          <w:w w:val="105"/>
          <w:sz w:val="20"/>
        </w:rPr>
        <w:t>belief and opinion.</w:t>
      </w:r>
    </w:p>
    <w:p>
      <w:pPr>
        <w:pStyle w:val="ListParagraph"/>
        <w:numPr>
          <w:ilvl w:val="0"/>
          <w:numId w:val="22"/>
        </w:numPr>
        <w:tabs>
          <w:tab w:pos="1478" w:val="left" w:leader="none"/>
        </w:tabs>
        <w:spacing w:line="213" w:lineRule="auto" w:before="68" w:after="0"/>
        <w:ind w:left="850" w:right="565" w:firstLine="283"/>
        <w:jc w:val="both"/>
        <w:rPr>
          <w:sz w:val="20"/>
        </w:rPr>
      </w:pPr>
      <w:r>
        <w:rPr>
          <w:sz w:val="20"/>
        </w:rPr>
        <w:t>Every</w:t>
      </w:r>
      <w:r>
        <w:rPr>
          <w:spacing w:val="-3"/>
          <w:sz w:val="20"/>
        </w:rPr>
        <w:t> </w:t>
      </w:r>
      <w:r>
        <w:rPr>
          <w:sz w:val="20"/>
        </w:rPr>
        <w:t>person</w:t>
      </w:r>
      <w:r>
        <w:rPr>
          <w:spacing w:val="-3"/>
          <w:sz w:val="20"/>
        </w:rPr>
        <w:t> </w:t>
      </w:r>
      <w:r>
        <w:rPr>
          <w:sz w:val="20"/>
        </w:rPr>
        <w:t>has</w:t>
      </w:r>
      <w:r>
        <w:rPr>
          <w:spacing w:val="-3"/>
          <w:sz w:val="20"/>
        </w:rPr>
        <w:t> </w:t>
      </w:r>
      <w:r>
        <w:rPr>
          <w:sz w:val="20"/>
        </w:rPr>
        <w:t>the</w:t>
      </w:r>
      <w:r>
        <w:rPr>
          <w:spacing w:val="-3"/>
          <w:sz w:val="20"/>
        </w:rPr>
        <w:t> </w:t>
      </w:r>
      <w:r>
        <w:rPr>
          <w:sz w:val="20"/>
        </w:rPr>
        <w:t>right,</w:t>
      </w:r>
      <w:r>
        <w:rPr>
          <w:spacing w:val="-3"/>
          <w:sz w:val="20"/>
        </w:rPr>
        <w:t> </w:t>
      </w:r>
      <w:r>
        <w:rPr>
          <w:sz w:val="20"/>
        </w:rPr>
        <w:t>either</w:t>
      </w:r>
      <w:r>
        <w:rPr>
          <w:spacing w:val="-3"/>
          <w:sz w:val="20"/>
        </w:rPr>
        <w:t> </w:t>
      </w:r>
      <w:r>
        <w:rPr>
          <w:sz w:val="20"/>
        </w:rPr>
        <w:t>individually</w:t>
      </w:r>
      <w:r>
        <w:rPr>
          <w:spacing w:val="-3"/>
          <w:sz w:val="20"/>
        </w:rPr>
        <w:t> </w:t>
      </w:r>
      <w:r>
        <w:rPr>
          <w:sz w:val="20"/>
        </w:rPr>
        <w:t>or</w:t>
      </w:r>
      <w:r>
        <w:rPr>
          <w:spacing w:val="-3"/>
          <w:sz w:val="20"/>
        </w:rPr>
        <w:t> </w:t>
      </w:r>
      <w:r>
        <w:rPr>
          <w:sz w:val="20"/>
        </w:rPr>
        <w:t>in</w:t>
      </w:r>
      <w:r>
        <w:rPr>
          <w:spacing w:val="-3"/>
          <w:sz w:val="20"/>
        </w:rPr>
        <w:t> </w:t>
      </w:r>
      <w:r>
        <w:rPr>
          <w:sz w:val="20"/>
        </w:rPr>
        <w:t>community</w:t>
      </w:r>
      <w:r>
        <w:rPr>
          <w:spacing w:val="-3"/>
          <w:sz w:val="20"/>
        </w:rPr>
        <w:t> </w:t>
      </w:r>
      <w:r>
        <w:rPr>
          <w:sz w:val="20"/>
        </w:rPr>
        <w:t>with</w:t>
      </w:r>
      <w:r>
        <w:rPr>
          <w:spacing w:val="-3"/>
          <w:sz w:val="20"/>
        </w:rPr>
        <w:t> </w:t>
      </w:r>
      <w:r>
        <w:rPr>
          <w:sz w:val="20"/>
        </w:rPr>
        <w:t>others, in public or in private, to manifest any religion or belief through worship, practice, teaching or observance, including observance of a day of worship.</w:t>
      </w:r>
    </w:p>
    <w:p>
      <w:pPr>
        <w:pStyle w:val="ListParagraph"/>
        <w:numPr>
          <w:ilvl w:val="0"/>
          <w:numId w:val="22"/>
        </w:numPr>
        <w:tabs>
          <w:tab w:pos="1457" w:val="left" w:leader="none"/>
        </w:tabs>
        <w:spacing w:line="213" w:lineRule="auto" w:before="67" w:after="0"/>
        <w:ind w:left="850" w:right="565" w:firstLine="283"/>
        <w:jc w:val="both"/>
        <w:rPr>
          <w:sz w:val="20"/>
        </w:rPr>
      </w:pPr>
      <w:r>
        <w:rPr>
          <w:sz w:val="20"/>
        </w:rPr>
        <w:t>A</w:t>
      </w:r>
      <w:r>
        <w:rPr>
          <w:spacing w:val="-10"/>
          <w:sz w:val="20"/>
        </w:rPr>
        <w:t> </w:t>
      </w:r>
      <w:r>
        <w:rPr>
          <w:sz w:val="20"/>
        </w:rPr>
        <w:t>person</w:t>
      </w:r>
      <w:r>
        <w:rPr>
          <w:spacing w:val="-10"/>
          <w:sz w:val="20"/>
        </w:rPr>
        <w:t> </w:t>
      </w:r>
      <w:r>
        <w:rPr>
          <w:sz w:val="20"/>
        </w:rPr>
        <w:t>may</w:t>
      </w:r>
      <w:r>
        <w:rPr>
          <w:spacing w:val="-10"/>
          <w:sz w:val="20"/>
        </w:rPr>
        <w:t> </w:t>
      </w:r>
      <w:r>
        <w:rPr>
          <w:sz w:val="20"/>
        </w:rPr>
        <w:t>not</w:t>
      </w:r>
      <w:r>
        <w:rPr>
          <w:spacing w:val="-10"/>
          <w:sz w:val="20"/>
        </w:rPr>
        <w:t> </w:t>
      </w:r>
      <w:r>
        <w:rPr>
          <w:sz w:val="20"/>
        </w:rPr>
        <w:t>be</w:t>
      </w:r>
      <w:r>
        <w:rPr>
          <w:spacing w:val="-10"/>
          <w:sz w:val="20"/>
        </w:rPr>
        <w:t> </w:t>
      </w:r>
      <w:r>
        <w:rPr>
          <w:sz w:val="20"/>
        </w:rPr>
        <w:t>denied</w:t>
      </w:r>
      <w:r>
        <w:rPr>
          <w:spacing w:val="-10"/>
          <w:sz w:val="20"/>
        </w:rPr>
        <w:t> </w:t>
      </w:r>
      <w:r>
        <w:rPr>
          <w:sz w:val="20"/>
        </w:rPr>
        <w:t>access</w:t>
      </w:r>
      <w:r>
        <w:rPr>
          <w:spacing w:val="-10"/>
          <w:sz w:val="20"/>
        </w:rPr>
        <w:t> </w:t>
      </w:r>
      <w:r>
        <w:rPr>
          <w:sz w:val="20"/>
        </w:rPr>
        <w:t>to</w:t>
      </w:r>
      <w:r>
        <w:rPr>
          <w:spacing w:val="-10"/>
          <w:sz w:val="20"/>
        </w:rPr>
        <w:t> </w:t>
      </w:r>
      <w:r>
        <w:rPr>
          <w:sz w:val="20"/>
        </w:rPr>
        <w:t>any</w:t>
      </w:r>
      <w:r>
        <w:rPr>
          <w:spacing w:val="-10"/>
          <w:sz w:val="20"/>
        </w:rPr>
        <w:t> </w:t>
      </w:r>
      <w:r>
        <w:rPr>
          <w:sz w:val="20"/>
        </w:rPr>
        <w:t>institution,</w:t>
      </w:r>
      <w:r>
        <w:rPr>
          <w:spacing w:val="-10"/>
          <w:sz w:val="20"/>
        </w:rPr>
        <w:t> </w:t>
      </w:r>
      <w:r>
        <w:rPr>
          <w:sz w:val="20"/>
        </w:rPr>
        <w:t>employment</w:t>
      </w:r>
      <w:r>
        <w:rPr>
          <w:spacing w:val="-10"/>
          <w:sz w:val="20"/>
        </w:rPr>
        <w:t> </w:t>
      </w:r>
      <w:r>
        <w:rPr>
          <w:sz w:val="20"/>
        </w:rPr>
        <w:t>or</w:t>
      </w:r>
      <w:r>
        <w:rPr>
          <w:spacing w:val="-10"/>
          <w:sz w:val="20"/>
        </w:rPr>
        <w:t> </w:t>
      </w:r>
      <w:r>
        <w:rPr>
          <w:sz w:val="20"/>
        </w:rPr>
        <w:t>facility, or the enjoyment of any right, because of the person’s belief or religion.</w:t>
      </w:r>
    </w:p>
    <w:p>
      <w:pPr>
        <w:pStyle w:val="ListParagraph"/>
        <w:numPr>
          <w:ilvl w:val="0"/>
          <w:numId w:val="22"/>
        </w:numPr>
        <w:tabs>
          <w:tab w:pos="1473" w:val="left" w:leader="none"/>
        </w:tabs>
        <w:spacing w:line="213" w:lineRule="auto" w:before="68" w:after="0"/>
        <w:ind w:left="850" w:right="565" w:firstLine="283"/>
        <w:jc w:val="both"/>
        <w:rPr>
          <w:sz w:val="20"/>
        </w:rPr>
      </w:pPr>
      <w:r>
        <w:rPr>
          <w:sz w:val="20"/>
        </w:rPr>
        <w:t>A person shall not be compelled to act, or engage in any act, that is contrary to the person’s belief or religion.</w:t>
      </w:r>
    </w:p>
    <w:p>
      <w:pPr>
        <w:pStyle w:val="Heading2"/>
      </w:pPr>
      <w:r>
        <w:rPr>
          <w:w w:val="105"/>
        </w:rPr>
        <w:t>Freedom</w:t>
      </w:r>
      <w:r>
        <w:rPr>
          <w:spacing w:val="-7"/>
          <w:w w:val="105"/>
        </w:rPr>
        <w:t> </w:t>
      </w:r>
      <w:r>
        <w:rPr>
          <w:w w:val="105"/>
        </w:rPr>
        <w:t>of</w:t>
      </w:r>
      <w:r>
        <w:rPr>
          <w:spacing w:val="-4"/>
          <w:w w:val="105"/>
        </w:rPr>
        <w:t> </w:t>
      </w:r>
      <w:r>
        <w:rPr>
          <w:spacing w:val="-2"/>
          <w:w w:val="105"/>
        </w:rPr>
        <w:t>expression.</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46"/>
          <w:sz w:val="20"/>
        </w:rPr>
        <w:t> </w:t>
      </w:r>
      <w:r>
        <w:rPr>
          <w:sz w:val="20"/>
        </w:rPr>
        <w:t>Every</w:t>
      </w:r>
      <w:r>
        <w:rPr>
          <w:spacing w:val="-2"/>
          <w:sz w:val="20"/>
        </w:rPr>
        <w:t> </w:t>
      </w:r>
      <w:r>
        <w:rPr>
          <w:sz w:val="20"/>
        </w:rPr>
        <w:t>person</w:t>
      </w:r>
      <w:r>
        <w:rPr>
          <w:spacing w:val="-2"/>
          <w:sz w:val="20"/>
        </w:rPr>
        <w:t> </w:t>
      </w:r>
      <w:r>
        <w:rPr>
          <w:sz w:val="20"/>
        </w:rPr>
        <w:t>has</w:t>
      </w:r>
      <w:r>
        <w:rPr>
          <w:spacing w:val="-2"/>
          <w:sz w:val="20"/>
        </w:rPr>
        <w:t> </w:t>
      </w:r>
      <w:r>
        <w:rPr>
          <w:sz w:val="20"/>
        </w:rPr>
        <w:t>the</w:t>
      </w:r>
      <w:r>
        <w:rPr>
          <w:spacing w:val="-2"/>
          <w:sz w:val="20"/>
        </w:rPr>
        <w:t> </w:t>
      </w:r>
      <w:r>
        <w:rPr>
          <w:sz w:val="20"/>
        </w:rPr>
        <w:t>right</w:t>
      </w:r>
      <w:r>
        <w:rPr>
          <w:spacing w:val="-3"/>
          <w:sz w:val="20"/>
        </w:rPr>
        <w:t> </w:t>
      </w:r>
      <w:r>
        <w:rPr>
          <w:sz w:val="20"/>
        </w:rPr>
        <w:t>to</w:t>
      </w:r>
      <w:r>
        <w:rPr>
          <w:spacing w:val="-2"/>
          <w:sz w:val="20"/>
        </w:rPr>
        <w:t> </w:t>
      </w:r>
      <w:r>
        <w:rPr>
          <w:sz w:val="20"/>
        </w:rPr>
        <w:t>freedom</w:t>
      </w:r>
      <w:r>
        <w:rPr>
          <w:spacing w:val="-2"/>
          <w:sz w:val="20"/>
        </w:rPr>
        <w:t> </w:t>
      </w:r>
      <w:r>
        <w:rPr>
          <w:sz w:val="20"/>
        </w:rPr>
        <w:t>of</w:t>
      </w:r>
      <w:r>
        <w:rPr>
          <w:spacing w:val="-2"/>
          <w:sz w:val="20"/>
        </w:rPr>
        <w:t> </w:t>
      </w:r>
      <w:r>
        <w:rPr>
          <w:sz w:val="20"/>
        </w:rPr>
        <w:t>expression,</w:t>
      </w:r>
      <w:r>
        <w:rPr>
          <w:spacing w:val="-2"/>
          <w:sz w:val="20"/>
        </w:rPr>
        <w:t> </w:t>
      </w:r>
      <w:r>
        <w:rPr>
          <w:sz w:val="20"/>
        </w:rPr>
        <w:t>which</w:t>
      </w:r>
      <w:r>
        <w:rPr>
          <w:spacing w:val="-2"/>
          <w:sz w:val="20"/>
        </w:rPr>
        <w:t> includes—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freedom</w:t>
      </w:r>
      <w:r>
        <w:rPr>
          <w:spacing w:val="-1"/>
          <w:sz w:val="20"/>
        </w:rPr>
        <w:t> </w:t>
      </w:r>
      <w:r>
        <w:rPr>
          <w:sz w:val="20"/>
        </w:rPr>
        <w:t>to</w:t>
      </w:r>
      <w:r>
        <w:rPr>
          <w:spacing w:val="-1"/>
          <w:sz w:val="20"/>
        </w:rPr>
        <w:t> </w:t>
      </w:r>
      <w:r>
        <w:rPr>
          <w:sz w:val="20"/>
        </w:rPr>
        <w:t>seek, receive</w:t>
      </w:r>
      <w:r>
        <w:rPr>
          <w:spacing w:val="-1"/>
          <w:sz w:val="20"/>
        </w:rPr>
        <w:t> </w:t>
      </w:r>
      <w:r>
        <w:rPr>
          <w:sz w:val="20"/>
        </w:rPr>
        <w:t>or</w:t>
      </w:r>
      <w:r>
        <w:rPr>
          <w:spacing w:val="-1"/>
          <w:sz w:val="20"/>
        </w:rPr>
        <w:t> </w:t>
      </w:r>
      <w:r>
        <w:rPr>
          <w:sz w:val="20"/>
        </w:rPr>
        <w:t>impart information</w:t>
      </w:r>
      <w:r>
        <w:rPr>
          <w:spacing w:val="-1"/>
          <w:sz w:val="20"/>
        </w:rPr>
        <w:t> </w:t>
      </w:r>
      <w:r>
        <w:rPr>
          <w:sz w:val="20"/>
        </w:rPr>
        <w:t>or</w:t>
      </w:r>
      <w:r>
        <w:rPr>
          <w:spacing w:val="-1"/>
          <w:sz w:val="20"/>
        </w:rPr>
        <w:t> </w:t>
      </w:r>
      <w:r>
        <w:rPr>
          <w:spacing w:val="-2"/>
          <w:sz w:val="20"/>
        </w:rPr>
        <w:t>ideas;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freedom</w:t>
      </w:r>
      <w:r>
        <w:rPr>
          <w:spacing w:val="7"/>
          <w:sz w:val="20"/>
        </w:rPr>
        <w:t> </w:t>
      </w:r>
      <w:r>
        <w:rPr>
          <w:sz w:val="20"/>
        </w:rPr>
        <w:t>of</w:t>
      </w:r>
      <w:r>
        <w:rPr>
          <w:spacing w:val="7"/>
          <w:sz w:val="20"/>
        </w:rPr>
        <w:t> </w:t>
      </w:r>
      <w:r>
        <w:rPr>
          <w:sz w:val="20"/>
        </w:rPr>
        <w:t>artistic</w:t>
      </w:r>
      <w:r>
        <w:rPr>
          <w:spacing w:val="8"/>
          <w:sz w:val="20"/>
        </w:rPr>
        <w:t> </w:t>
      </w:r>
      <w:r>
        <w:rPr>
          <w:sz w:val="20"/>
        </w:rPr>
        <w:t>creativity;</w:t>
      </w:r>
      <w:r>
        <w:rPr>
          <w:spacing w:val="7"/>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academic</w:t>
      </w:r>
      <w:r>
        <w:rPr>
          <w:spacing w:val="-2"/>
          <w:sz w:val="20"/>
        </w:rPr>
        <w:t> </w:t>
      </w:r>
      <w:r>
        <w:rPr>
          <w:sz w:val="20"/>
        </w:rPr>
        <w:t>freedom</w:t>
      </w:r>
      <w:r>
        <w:rPr>
          <w:spacing w:val="-2"/>
          <w:sz w:val="20"/>
        </w:rPr>
        <w:t> </w:t>
      </w:r>
      <w:r>
        <w:rPr>
          <w:sz w:val="20"/>
        </w:rPr>
        <w:t>and</w:t>
      </w:r>
      <w:r>
        <w:rPr>
          <w:spacing w:val="-2"/>
          <w:sz w:val="20"/>
        </w:rPr>
        <w:t> </w:t>
      </w:r>
      <w:r>
        <w:rPr>
          <w:sz w:val="20"/>
        </w:rPr>
        <w:t>freedom</w:t>
      </w:r>
      <w:r>
        <w:rPr>
          <w:spacing w:val="-2"/>
          <w:sz w:val="20"/>
        </w:rPr>
        <w:t> </w:t>
      </w:r>
      <w:r>
        <w:rPr>
          <w:sz w:val="20"/>
        </w:rPr>
        <w:t>of</w:t>
      </w:r>
      <w:r>
        <w:rPr>
          <w:spacing w:val="-2"/>
          <w:sz w:val="20"/>
        </w:rPr>
        <w:t> </w:t>
      </w:r>
      <w:r>
        <w:rPr>
          <w:sz w:val="20"/>
        </w:rPr>
        <w:t>scientific</w:t>
      </w:r>
      <w:r>
        <w:rPr>
          <w:spacing w:val="-2"/>
          <w:sz w:val="20"/>
        </w:rPr>
        <w:t> research.</w:t>
      </w:r>
    </w:p>
    <w:p>
      <w:pPr>
        <w:pStyle w:val="ListParagraph"/>
        <w:numPr>
          <w:ilvl w:val="0"/>
          <w:numId w:val="23"/>
        </w:numPr>
        <w:tabs>
          <w:tab w:pos="1474" w:val="left" w:leader="none"/>
        </w:tabs>
        <w:spacing w:line="240" w:lineRule="auto" w:before="38" w:after="0"/>
        <w:ind w:left="1474" w:right="0" w:hanging="340"/>
        <w:jc w:val="left"/>
        <w:rPr>
          <w:sz w:val="20"/>
        </w:rPr>
      </w:pPr>
      <w:r>
        <w:rPr>
          <w:sz w:val="20"/>
        </w:rPr>
        <w:t>The right</w:t>
      </w:r>
      <w:r>
        <w:rPr>
          <w:spacing w:val="1"/>
          <w:sz w:val="20"/>
        </w:rPr>
        <w:t> </w:t>
      </w:r>
      <w:r>
        <w:rPr>
          <w:sz w:val="20"/>
        </w:rPr>
        <w:t>to</w:t>
      </w:r>
      <w:r>
        <w:rPr>
          <w:spacing w:val="1"/>
          <w:sz w:val="20"/>
        </w:rPr>
        <w:t> </w:t>
      </w:r>
      <w:r>
        <w:rPr>
          <w:sz w:val="20"/>
        </w:rPr>
        <w:t>freedom of</w:t>
      </w:r>
      <w:r>
        <w:rPr>
          <w:spacing w:val="1"/>
          <w:sz w:val="20"/>
        </w:rPr>
        <w:t> </w:t>
      </w:r>
      <w:r>
        <w:rPr>
          <w:sz w:val="20"/>
        </w:rPr>
        <w:t>expression</w:t>
      </w:r>
      <w:r>
        <w:rPr>
          <w:spacing w:val="1"/>
          <w:sz w:val="20"/>
        </w:rPr>
        <w:t> </w:t>
      </w:r>
      <w:r>
        <w:rPr>
          <w:sz w:val="20"/>
        </w:rPr>
        <w:t>does not</w:t>
      </w:r>
      <w:r>
        <w:rPr>
          <w:spacing w:val="1"/>
          <w:sz w:val="20"/>
        </w:rPr>
        <w:t> </w:t>
      </w:r>
      <w:r>
        <w:rPr>
          <w:sz w:val="20"/>
        </w:rPr>
        <w:t>extend</w:t>
      </w:r>
      <w:r>
        <w:rPr>
          <w:spacing w:val="1"/>
          <w:sz w:val="20"/>
        </w:rPr>
        <w:t> </w:t>
      </w:r>
      <w:r>
        <w:rPr>
          <w:spacing w:val="-5"/>
          <w:sz w:val="20"/>
        </w:rPr>
        <w:t>to—</w:t>
      </w:r>
    </w:p>
    <w:p>
      <w:pPr>
        <w:pStyle w:val="ListParagraph"/>
        <w:numPr>
          <w:ilvl w:val="1"/>
          <w:numId w:val="23"/>
        </w:numPr>
        <w:tabs>
          <w:tab w:pos="1984" w:val="left" w:leader="none"/>
        </w:tabs>
        <w:spacing w:line="240" w:lineRule="auto" w:before="27" w:after="0"/>
        <w:ind w:left="1984" w:right="0" w:hanging="454"/>
        <w:jc w:val="left"/>
        <w:rPr>
          <w:sz w:val="20"/>
        </w:rPr>
      </w:pPr>
      <w:r>
        <w:rPr>
          <w:spacing w:val="-2"/>
          <w:sz w:val="20"/>
        </w:rPr>
        <w:t>propaganda</w:t>
      </w:r>
      <w:r>
        <w:rPr>
          <w:spacing w:val="-6"/>
          <w:sz w:val="20"/>
        </w:rPr>
        <w:t> </w:t>
      </w:r>
      <w:r>
        <w:rPr>
          <w:spacing w:val="-2"/>
          <w:sz w:val="20"/>
        </w:rPr>
        <w:t>for</w:t>
      </w:r>
      <w:r>
        <w:rPr>
          <w:spacing w:val="-6"/>
          <w:sz w:val="20"/>
        </w:rPr>
        <w:t> </w:t>
      </w:r>
      <w:r>
        <w:rPr>
          <w:spacing w:val="-4"/>
          <w:sz w:val="20"/>
        </w:rPr>
        <w:t>war;</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599616">
                <wp:simplePos x="0" y="0"/>
                <wp:positionH relativeFrom="page">
                  <wp:posOffset>1439989</wp:posOffset>
                </wp:positionH>
                <wp:positionV relativeFrom="paragraph">
                  <wp:posOffset>182776</wp:posOffset>
                </wp:positionV>
                <wp:extent cx="4680585" cy="6350"/>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4680585" cy="6350"/>
                          <a:chExt cx="4680585" cy="6350"/>
                        </a:xfrm>
                      </wpg:grpSpPr>
                      <wps:wsp>
                        <wps:cNvPr id="109" name="Graphic 10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0" name="Graphic 11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 name="Graphic 11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6864;mso-wrap-distance-left:0;mso-wrap-distance-right:0" id="docshapegroup2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24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3"/>
        </w:numPr>
        <w:tabs>
          <w:tab w:pos="1984" w:val="left" w:leader="none"/>
        </w:tabs>
        <w:spacing w:line="240" w:lineRule="auto" w:before="102" w:after="0"/>
        <w:ind w:left="1984" w:right="0" w:hanging="453"/>
        <w:jc w:val="left"/>
        <w:rPr>
          <w:sz w:val="20"/>
        </w:rPr>
      </w:pPr>
      <w:r>
        <w:rPr>
          <w:w w:val="105"/>
          <w:sz w:val="20"/>
        </w:rPr>
        <w:t>incitement</w:t>
      </w:r>
      <w:r>
        <w:rPr>
          <w:spacing w:val="-12"/>
          <w:w w:val="105"/>
          <w:sz w:val="20"/>
        </w:rPr>
        <w:t> </w:t>
      </w:r>
      <w:r>
        <w:rPr>
          <w:w w:val="105"/>
          <w:sz w:val="20"/>
        </w:rPr>
        <w:t>to</w:t>
      </w:r>
      <w:r>
        <w:rPr>
          <w:spacing w:val="-11"/>
          <w:w w:val="105"/>
          <w:sz w:val="20"/>
        </w:rPr>
        <w:t> </w:t>
      </w:r>
      <w:r>
        <w:rPr>
          <w:spacing w:val="-2"/>
          <w:w w:val="105"/>
          <w:sz w:val="20"/>
        </w:rPr>
        <w:t>violence;</w:t>
      </w:r>
    </w:p>
    <w:p>
      <w:pPr>
        <w:pStyle w:val="ListParagraph"/>
        <w:numPr>
          <w:ilvl w:val="1"/>
          <w:numId w:val="23"/>
        </w:numPr>
        <w:tabs>
          <w:tab w:pos="1984" w:val="left" w:leader="none"/>
        </w:tabs>
        <w:spacing w:line="240" w:lineRule="auto" w:before="27" w:after="0"/>
        <w:ind w:left="1984" w:right="0" w:hanging="454"/>
        <w:jc w:val="left"/>
        <w:rPr>
          <w:sz w:val="20"/>
        </w:rPr>
      </w:pPr>
      <w:r>
        <w:rPr>
          <w:sz w:val="20"/>
        </w:rPr>
        <w:t>hate</w:t>
      </w:r>
      <w:r>
        <w:rPr>
          <w:spacing w:val="18"/>
          <w:sz w:val="20"/>
        </w:rPr>
        <w:t> </w:t>
      </w:r>
      <w:r>
        <w:rPr>
          <w:sz w:val="20"/>
        </w:rPr>
        <w:t>speech;</w:t>
      </w:r>
      <w:r>
        <w:rPr>
          <w:spacing w:val="19"/>
          <w:sz w:val="20"/>
        </w:rPr>
        <w:t> </w:t>
      </w:r>
      <w:r>
        <w:rPr>
          <w:spacing w:val="-5"/>
          <w:sz w:val="20"/>
        </w:rPr>
        <w:t>or</w:t>
      </w:r>
    </w:p>
    <w:p>
      <w:pPr>
        <w:pStyle w:val="ListParagraph"/>
        <w:numPr>
          <w:ilvl w:val="1"/>
          <w:numId w:val="23"/>
        </w:numPr>
        <w:tabs>
          <w:tab w:pos="1984" w:val="left" w:leader="none"/>
        </w:tabs>
        <w:spacing w:line="240" w:lineRule="auto" w:before="26" w:after="0"/>
        <w:ind w:left="1984" w:right="0" w:hanging="454"/>
        <w:jc w:val="left"/>
        <w:rPr>
          <w:sz w:val="20"/>
        </w:rPr>
      </w:pPr>
      <w:r>
        <w:rPr>
          <w:sz w:val="20"/>
        </w:rPr>
        <w:t>advocacy</w:t>
      </w:r>
      <w:r>
        <w:rPr>
          <w:spacing w:val="-12"/>
          <w:sz w:val="20"/>
        </w:rPr>
        <w:t> </w:t>
      </w:r>
      <w:r>
        <w:rPr>
          <w:sz w:val="20"/>
        </w:rPr>
        <w:t>of</w:t>
      </w:r>
      <w:r>
        <w:rPr>
          <w:spacing w:val="-11"/>
          <w:sz w:val="20"/>
        </w:rPr>
        <w:t> </w:t>
      </w:r>
      <w:r>
        <w:rPr>
          <w:sz w:val="20"/>
        </w:rPr>
        <w:t>hatred</w:t>
      </w:r>
      <w:r>
        <w:rPr>
          <w:spacing w:val="-11"/>
          <w:sz w:val="20"/>
        </w:rPr>
        <w:t> </w:t>
      </w:r>
      <w:r>
        <w:rPr>
          <w:spacing w:val="-4"/>
          <w:sz w:val="20"/>
        </w:rPr>
        <w:t>that—</w:t>
      </w:r>
    </w:p>
    <w:p>
      <w:pPr>
        <w:pStyle w:val="ListParagraph"/>
        <w:numPr>
          <w:ilvl w:val="2"/>
          <w:numId w:val="23"/>
        </w:numPr>
        <w:tabs>
          <w:tab w:pos="2551" w:val="left" w:leader="none"/>
        </w:tabs>
        <w:spacing w:line="213" w:lineRule="auto" w:before="50" w:after="0"/>
        <w:ind w:left="2551" w:right="565" w:hanging="481"/>
        <w:jc w:val="left"/>
        <w:rPr>
          <w:sz w:val="20"/>
        </w:rPr>
      </w:pPr>
      <w:r>
        <w:rPr>
          <w:sz w:val="20"/>
        </w:rPr>
        <w:t>constitutes</w:t>
      </w:r>
      <w:r>
        <w:rPr>
          <w:spacing w:val="40"/>
          <w:sz w:val="20"/>
        </w:rPr>
        <w:t>  </w:t>
      </w:r>
      <w:r>
        <w:rPr>
          <w:sz w:val="20"/>
        </w:rPr>
        <w:t>ethnic</w:t>
      </w:r>
      <w:r>
        <w:rPr>
          <w:spacing w:val="40"/>
          <w:sz w:val="20"/>
        </w:rPr>
        <w:t>  </w:t>
      </w:r>
      <w:r>
        <w:rPr>
          <w:sz w:val="20"/>
        </w:rPr>
        <w:t>incitement,</w:t>
      </w:r>
      <w:r>
        <w:rPr>
          <w:spacing w:val="40"/>
          <w:sz w:val="20"/>
        </w:rPr>
        <w:t>  </w:t>
      </w:r>
      <w:r>
        <w:rPr>
          <w:sz w:val="20"/>
        </w:rPr>
        <w:t>vilification</w:t>
      </w:r>
      <w:r>
        <w:rPr>
          <w:spacing w:val="40"/>
          <w:sz w:val="20"/>
        </w:rPr>
        <w:t>  </w:t>
      </w:r>
      <w:r>
        <w:rPr>
          <w:sz w:val="20"/>
        </w:rPr>
        <w:t>of</w:t>
      </w:r>
      <w:r>
        <w:rPr>
          <w:spacing w:val="40"/>
          <w:sz w:val="20"/>
        </w:rPr>
        <w:t>  </w:t>
      </w:r>
      <w:r>
        <w:rPr>
          <w:sz w:val="20"/>
        </w:rPr>
        <w:t>others</w:t>
      </w:r>
      <w:r>
        <w:rPr>
          <w:spacing w:val="40"/>
          <w:sz w:val="20"/>
        </w:rPr>
        <w:t>  </w:t>
      </w:r>
      <w:r>
        <w:rPr>
          <w:sz w:val="20"/>
        </w:rPr>
        <w:t>or</w:t>
      </w:r>
      <w:r>
        <w:rPr>
          <w:spacing w:val="40"/>
          <w:sz w:val="20"/>
        </w:rPr>
        <w:t> </w:t>
      </w:r>
      <w:r>
        <w:rPr>
          <w:sz w:val="20"/>
        </w:rPr>
        <w:t>incitement to cause harm; or</w:t>
      </w:r>
    </w:p>
    <w:p>
      <w:pPr>
        <w:pStyle w:val="ListParagraph"/>
        <w:numPr>
          <w:ilvl w:val="2"/>
          <w:numId w:val="23"/>
        </w:numPr>
        <w:tabs>
          <w:tab w:pos="2551" w:val="left" w:leader="none"/>
        </w:tabs>
        <w:spacing w:line="213" w:lineRule="auto" w:before="57" w:after="0"/>
        <w:ind w:left="2551" w:right="565" w:hanging="542"/>
        <w:jc w:val="left"/>
        <w:rPr>
          <w:sz w:val="20"/>
        </w:rPr>
      </w:pPr>
      <w:r>
        <w:rPr>
          <w:sz w:val="20"/>
        </w:rPr>
        <w:t>is</w:t>
      </w:r>
      <w:r>
        <w:rPr>
          <w:spacing w:val="80"/>
          <w:sz w:val="20"/>
        </w:rPr>
        <w:t> </w:t>
      </w:r>
      <w:r>
        <w:rPr>
          <w:sz w:val="20"/>
        </w:rPr>
        <w:t>based</w:t>
      </w:r>
      <w:r>
        <w:rPr>
          <w:spacing w:val="80"/>
          <w:sz w:val="20"/>
        </w:rPr>
        <w:t> </w:t>
      </w:r>
      <w:r>
        <w:rPr>
          <w:sz w:val="20"/>
        </w:rPr>
        <w:t>on</w:t>
      </w:r>
      <w:r>
        <w:rPr>
          <w:spacing w:val="80"/>
          <w:sz w:val="20"/>
        </w:rPr>
        <w:t> </w:t>
      </w:r>
      <w:r>
        <w:rPr>
          <w:sz w:val="20"/>
        </w:rPr>
        <w:t>any</w:t>
      </w:r>
      <w:r>
        <w:rPr>
          <w:spacing w:val="80"/>
          <w:sz w:val="20"/>
        </w:rPr>
        <w:t> </w:t>
      </w:r>
      <w:r>
        <w:rPr>
          <w:sz w:val="20"/>
        </w:rPr>
        <w:t>ground</w:t>
      </w:r>
      <w:r>
        <w:rPr>
          <w:spacing w:val="80"/>
          <w:sz w:val="20"/>
        </w:rPr>
        <w:t> </w:t>
      </w:r>
      <w:r>
        <w:rPr>
          <w:sz w:val="20"/>
        </w:rPr>
        <w:t>of</w:t>
      </w:r>
      <w:r>
        <w:rPr>
          <w:spacing w:val="80"/>
          <w:sz w:val="20"/>
        </w:rPr>
        <w:t> </w:t>
      </w:r>
      <w:r>
        <w:rPr>
          <w:sz w:val="20"/>
        </w:rPr>
        <w:t>discrimination</w:t>
      </w:r>
      <w:r>
        <w:rPr>
          <w:spacing w:val="80"/>
          <w:sz w:val="20"/>
        </w:rPr>
        <w:t> </w:t>
      </w:r>
      <w:r>
        <w:rPr>
          <w:sz w:val="20"/>
        </w:rPr>
        <w:t>specified</w:t>
      </w:r>
      <w:r>
        <w:rPr>
          <w:spacing w:val="80"/>
          <w:sz w:val="20"/>
        </w:rPr>
        <w:t> </w:t>
      </w:r>
      <w:r>
        <w:rPr>
          <w:sz w:val="20"/>
        </w:rPr>
        <w:t>or</w:t>
      </w:r>
      <w:r>
        <w:rPr>
          <w:spacing w:val="80"/>
          <w:w w:val="150"/>
          <w:sz w:val="20"/>
        </w:rPr>
        <w:t> </w:t>
      </w:r>
      <w:r>
        <w:rPr>
          <w:sz w:val="20"/>
        </w:rPr>
        <w:t>contemplated in Article 27(4).</w:t>
      </w:r>
    </w:p>
    <w:p>
      <w:pPr>
        <w:pStyle w:val="ListParagraph"/>
        <w:numPr>
          <w:ilvl w:val="0"/>
          <w:numId w:val="23"/>
        </w:numPr>
        <w:tabs>
          <w:tab w:pos="1535" w:val="left" w:leader="none"/>
        </w:tabs>
        <w:spacing w:line="213" w:lineRule="auto" w:before="67" w:after="0"/>
        <w:ind w:left="850" w:right="565" w:firstLine="283"/>
        <w:jc w:val="left"/>
        <w:rPr>
          <w:sz w:val="20"/>
        </w:rPr>
      </w:pPr>
      <w:r>
        <w:rPr>
          <w:sz w:val="20"/>
        </w:rPr>
        <w:t>In</w:t>
      </w:r>
      <w:r>
        <w:rPr>
          <w:spacing w:val="33"/>
          <w:sz w:val="20"/>
        </w:rPr>
        <w:t> </w:t>
      </w:r>
      <w:r>
        <w:rPr>
          <w:sz w:val="20"/>
        </w:rPr>
        <w:t>the</w:t>
      </w:r>
      <w:r>
        <w:rPr>
          <w:spacing w:val="33"/>
          <w:sz w:val="20"/>
        </w:rPr>
        <w:t> </w:t>
      </w:r>
      <w:r>
        <w:rPr>
          <w:sz w:val="20"/>
        </w:rPr>
        <w:t>exercise</w:t>
      </w:r>
      <w:r>
        <w:rPr>
          <w:spacing w:val="33"/>
          <w:sz w:val="20"/>
        </w:rPr>
        <w:t> </w:t>
      </w:r>
      <w:r>
        <w:rPr>
          <w:sz w:val="20"/>
        </w:rPr>
        <w:t>of</w:t>
      </w:r>
      <w:r>
        <w:rPr>
          <w:spacing w:val="33"/>
          <w:sz w:val="20"/>
        </w:rPr>
        <w:t> </w:t>
      </w:r>
      <w:r>
        <w:rPr>
          <w:sz w:val="20"/>
        </w:rPr>
        <w:t>the</w:t>
      </w:r>
      <w:r>
        <w:rPr>
          <w:spacing w:val="33"/>
          <w:sz w:val="20"/>
        </w:rPr>
        <w:t> </w:t>
      </w:r>
      <w:r>
        <w:rPr>
          <w:sz w:val="20"/>
        </w:rPr>
        <w:t>right</w:t>
      </w:r>
      <w:r>
        <w:rPr>
          <w:spacing w:val="33"/>
          <w:sz w:val="20"/>
        </w:rPr>
        <w:t> </w:t>
      </w:r>
      <w:r>
        <w:rPr>
          <w:sz w:val="20"/>
        </w:rPr>
        <w:t>to</w:t>
      </w:r>
      <w:r>
        <w:rPr>
          <w:spacing w:val="33"/>
          <w:sz w:val="20"/>
        </w:rPr>
        <w:t> </w:t>
      </w:r>
      <w:r>
        <w:rPr>
          <w:sz w:val="20"/>
        </w:rPr>
        <w:t>freedom</w:t>
      </w:r>
      <w:r>
        <w:rPr>
          <w:spacing w:val="33"/>
          <w:sz w:val="20"/>
        </w:rPr>
        <w:t> </w:t>
      </w:r>
      <w:r>
        <w:rPr>
          <w:sz w:val="20"/>
        </w:rPr>
        <w:t>of</w:t>
      </w:r>
      <w:r>
        <w:rPr>
          <w:spacing w:val="33"/>
          <w:sz w:val="20"/>
        </w:rPr>
        <w:t> </w:t>
      </w:r>
      <w:r>
        <w:rPr>
          <w:sz w:val="20"/>
        </w:rPr>
        <w:t>expression,</w:t>
      </w:r>
      <w:r>
        <w:rPr>
          <w:spacing w:val="33"/>
          <w:sz w:val="20"/>
        </w:rPr>
        <w:t> </w:t>
      </w:r>
      <w:r>
        <w:rPr>
          <w:sz w:val="20"/>
        </w:rPr>
        <w:t>every</w:t>
      </w:r>
      <w:r>
        <w:rPr>
          <w:spacing w:val="33"/>
          <w:sz w:val="20"/>
        </w:rPr>
        <w:t> </w:t>
      </w:r>
      <w:r>
        <w:rPr>
          <w:sz w:val="20"/>
        </w:rPr>
        <w:t>person</w:t>
      </w:r>
      <w:r>
        <w:rPr>
          <w:spacing w:val="33"/>
          <w:sz w:val="20"/>
        </w:rPr>
        <w:t> </w:t>
      </w:r>
      <w:r>
        <w:rPr>
          <w:sz w:val="20"/>
        </w:rPr>
        <w:t>shall respect the rights and reputation of others.</w:t>
      </w:r>
    </w:p>
    <w:p>
      <w:pPr>
        <w:pStyle w:val="Heading2"/>
        <w:jc w:val="left"/>
      </w:pPr>
      <w:r>
        <w:rPr>
          <w:w w:val="105"/>
        </w:rPr>
        <w:t>Freedom of</w:t>
      </w:r>
      <w:r>
        <w:rPr>
          <w:spacing w:val="1"/>
          <w:w w:val="105"/>
        </w:rPr>
        <w:t> </w:t>
      </w:r>
      <w:r>
        <w:rPr>
          <w:w w:val="105"/>
        </w:rPr>
        <w:t>the</w:t>
      </w:r>
      <w:r>
        <w:rPr>
          <w:spacing w:val="1"/>
          <w:w w:val="105"/>
        </w:rPr>
        <w:t> </w:t>
      </w:r>
      <w:r>
        <w:rPr>
          <w:spacing w:val="-2"/>
          <w:w w:val="105"/>
        </w:rPr>
        <w:t>media.</w:t>
      </w:r>
    </w:p>
    <w:p>
      <w:pPr>
        <w:pStyle w:val="ListParagraph"/>
        <w:numPr>
          <w:ilvl w:val="0"/>
          <w:numId w:val="2"/>
        </w:numPr>
        <w:tabs>
          <w:tab w:pos="1608" w:val="left" w:leader="none"/>
        </w:tabs>
        <w:spacing w:line="213" w:lineRule="auto" w:before="62" w:after="0"/>
        <w:ind w:left="850" w:right="565" w:firstLine="283"/>
        <w:jc w:val="left"/>
        <w:rPr>
          <w:sz w:val="20"/>
        </w:rPr>
      </w:pPr>
      <w:r>
        <w:rPr>
          <w:sz w:val="20"/>
        </w:rPr>
        <w:t>(1)</w:t>
      </w:r>
      <w:r>
        <w:rPr>
          <w:spacing w:val="40"/>
          <w:sz w:val="20"/>
        </w:rPr>
        <w:t> </w:t>
      </w:r>
      <w:r>
        <w:rPr>
          <w:sz w:val="20"/>
        </w:rPr>
        <w:t>Freedom and independence of electronic, print and all other types of</w:t>
      </w:r>
      <w:r>
        <w:rPr>
          <w:spacing w:val="40"/>
          <w:sz w:val="20"/>
        </w:rPr>
        <w:t> </w:t>
      </w:r>
      <w:r>
        <w:rPr>
          <w:sz w:val="20"/>
        </w:rPr>
        <w:t>media</w:t>
      </w:r>
      <w:r>
        <w:rPr>
          <w:spacing w:val="-13"/>
          <w:sz w:val="20"/>
        </w:rPr>
        <w:t> </w:t>
      </w:r>
      <w:r>
        <w:rPr>
          <w:sz w:val="20"/>
        </w:rPr>
        <w:t>is</w:t>
      </w:r>
      <w:r>
        <w:rPr>
          <w:spacing w:val="-13"/>
          <w:sz w:val="20"/>
        </w:rPr>
        <w:t> </w:t>
      </w:r>
      <w:r>
        <w:rPr>
          <w:sz w:val="20"/>
        </w:rPr>
        <w:t>guaranteed,</w:t>
      </w:r>
      <w:r>
        <w:rPr>
          <w:spacing w:val="-13"/>
          <w:sz w:val="20"/>
        </w:rPr>
        <w:t> </w:t>
      </w:r>
      <w:r>
        <w:rPr>
          <w:sz w:val="20"/>
        </w:rPr>
        <w:t>but</w:t>
      </w:r>
      <w:r>
        <w:rPr>
          <w:spacing w:val="-13"/>
          <w:sz w:val="20"/>
        </w:rPr>
        <w:t> </w:t>
      </w:r>
      <w:r>
        <w:rPr>
          <w:sz w:val="20"/>
        </w:rPr>
        <w:t>does</w:t>
      </w:r>
      <w:r>
        <w:rPr>
          <w:spacing w:val="-13"/>
          <w:sz w:val="20"/>
        </w:rPr>
        <w:t> </w:t>
      </w:r>
      <w:r>
        <w:rPr>
          <w:sz w:val="20"/>
        </w:rPr>
        <w:t>not</w:t>
      </w:r>
      <w:r>
        <w:rPr>
          <w:spacing w:val="-13"/>
          <w:sz w:val="20"/>
        </w:rPr>
        <w:t> </w:t>
      </w:r>
      <w:r>
        <w:rPr>
          <w:sz w:val="20"/>
        </w:rPr>
        <w:t>extend</w:t>
      </w:r>
      <w:r>
        <w:rPr>
          <w:spacing w:val="-13"/>
          <w:sz w:val="20"/>
        </w:rPr>
        <w:t> </w:t>
      </w:r>
      <w:r>
        <w:rPr>
          <w:sz w:val="20"/>
        </w:rPr>
        <w:t>to</w:t>
      </w:r>
      <w:r>
        <w:rPr>
          <w:spacing w:val="-13"/>
          <w:sz w:val="20"/>
        </w:rPr>
        <w:t> </w:t>
      </w:r>
      <w:r>
        <w:rPr>
          <w:sz w:val="20"/>
        </w:rPr>
        <w:t>any</w:t>
      </w:r>
      <w:r>
        <w:rPr>
          <w:spacing w:val="-13"/>
          <w:sz w:val="20"/>
        </w:rPr>
        <w:t> </w:t>
      </w:r>
      <w:r>
        <w:rPr>
          <w:sz w:val="20"/>
        </w:rPr>
        <w:t>expression</w:t>
      </w:r>
      <w:r>
        <w:rPr>
          <w:spacing w:val="-13"/>
          <w:sz w:val="20"/>
        </w:rPr>
        <w:t> </w:t>
      </w:r>
      <w:r>
        <w:rPr>
          <w:sz w:val="20"/>
        </w:rPr>
        <w:t>specified</w:t>
      </w:r>
      <w:r>
        <w:rPr>
          <w:spacing w:val="-13"/>
          <w:sz w:val="20"/>
        </w:rPr>
        <w:t> </w:t>
      </w:r>
      <w:r>
        <w:rPr>
          <w:sz w:val="20"/>
        </w:rPr>
        <w:t>in</w:t>
      </w:r>
      <w:r>
        <w:rPr>
          <w:spacing w:val="-13"/>
          <w:sz w:val="20"/>
        </w:rPr>
        <w:t> </w:t>
      </w:r>
      <w:r>
        <w:rPr>
          <w:sz w:val="20"/>
        </w:rPr>
        <w:t>Article</w:t>
      </w:r>
      <w:r>
        <w:rPr>
          <w:spacing w:val="-13"/>
          <w:sz w:val="20"/>
        </w:rPr>
        <w:t> </w:t>
      </w:r>
      <w:r>
        <w:rPr>
          <w:sz w:val="20"/>
        </w:rPr>
        <w:t>33(2).</w:t>
      </w:r>
    </w:p>
    <w:p>
      <w:pPr>
        <w:pStyle w:val="ListParagraph"/>
        <w:numPr>
          <w:ilvl w:val="0"/>
          <w:numId w:val="24"/>
        </w:numPr>
        <w:tabs>
          <w:tab w:pos="1474" w:val="left" w:leader="none"/>
        </w:tabs>
        <w:spacing w:line="240" w:lineRule="auto" w:before="44" w:after="0"/>
        <w:ind w:left="1474" w:right="0" w:hanging="340"/>
        <w:jc w:val="left"/>
        <w:rPr>
          <w:sz w:val="20"/>
        </w:rPr>
      </w:pPr>
      <w:r>
        <w:rPr>
          <w:w w:val="105"/>
          <w:sz w:val="20"/>
        </w:rPr>
        <w:t>The</w:t>
      </w:r>
      <w:r>
        <w:rPr>
          <w:spacing w:val="-12"/>
          <w:w w:val="105"/>
          <w:sz w:val="20"/>
        </w:rPr>
        <w:t> </w:t>
      </w:r>
      <w:r>
        <w:rPr>
          <w:w w:val="105"/>
          <w:sz w:val="20"/>
        </w:rPr>
        <w:t>State</w:t>
      </w:r>
      <w:r>
        <w:rPr>
          <w:spacing w:val="-12"/>
          <w:w w:val="105"/>
          <w:sz w:val="20"/>
        </w:rPr>
        <w:t> </w:t>
      </w:r>
      <w:r>
        <w:rPr>
          <w:w w:val="105"/>
          <w:sz w:val="20"/>
        </w:rPr>
        <w:t>shall</w:t>
      </w:r>
      <w:r>
        <w:rPr>
          <w:spacing w:val="-12"/>
          <w:w w:val="105"/>
          <w:sz w:val="20"/>
        </w:rPr>
        <w:t> </w:t>
      </w:r>
      <w:r>
        <w:rPr>
          <w:spacing w:val="-4"/>
          <w:w w:val="105"/>
          <w:sz w:val="20"/>
        </w:rPr>
        <w:t>not—</w:t>
      </w:r>
    </w:p>
    <w:p>
      <w:pPr>
        <w:pStyle w:val="ListParagraph"/>
        <w:numPr>
          <w:ilvl w:val="1"/>
          <w:numId w:val="24"/>
        </w:numPr>
        <w:tabs>
          <w:tab w:pos="1984" w:val="left" w:leader="none"/>
        </w:tabs>
        <w:spacing w:line="213" w:lineRule="auto" w:before="50" w:after="0"/>
        <w:ind w:left="1984" w:right="565" w:hanging="454"/>
        <w:jc w:val="both"/>
        <w:rPr>
          <w:sz w:val="20"/>
        </w:rPr>
      </w:pPr>
      <w:r>
        <w:rPr>
          <w:sz w:val="20"/>
        </w:rPr>
        <w:t>exercise control over or interfere with any person engaged </w:t>
      </w:r>
      <w:r>
        <w:rPr>
          <w:sz w:val="20"/>
        </w:rPr>
        <w:t>in broadcasting, the production or circulation of any publication or the dissemination of information by any medium; or</w:t>
      </w:r>
    </w:p>
    <w:p>
      <w:pPr>
        <w:pStyle w:val="ListParagraph"/>
        <w:numPr>
          <w:ilvl w:val="1"/>
          <w:numId w:val="24"/>
        </w:numPr>
        <w:tabs>
          <w:tab w:pos="1984" w:val="left" w:leader="none"/>
        </w:tabs>
        <w:spacing w:line="213" w:lineRule="auto" w:before="57" w:after="0"/>
        <w:ind w:left="1984" w:right="565" w:hanging="454"/>
        <w:jc w:val="both"/>
        <w:rPr>
          <w:sz w:val="20"/>
        </w:rPr>
      </w:pPr>
      <w:r>
        <w:rPr>
          <w:sz w:val="20"/>
        </w:rPr>
        <w:t>penalise any person for any opinion or view or the content of any broadcast, publication or dissemination.</w:t>
      </w:r>
    </w:p>
    <w:p>
      <w:pPr>
        <w:pStyle w:val="ListParagraph"/>
        <w:numPr>
          <w:ilvl w:val="0"/>
          <w:numId w:val="24"/>
        </w:numPr>
        <w:tabs>
          <w:tab w:pos="1532" w:val="left" w:leader="none"/>
        </w:tabs>
        <w:spacing w:line="213" w:lineRule="auto" w:before="67" w:after="0"/>
        <w:ind w:left="850" w:right="565" w:firstLine="283"/>
        <w:jc w:val="both"/>
        <w:rPr>
          <w:sz w:val="20"/>
        </w:rPr>
      </w:pPr>
      <w:r>
        <w:rPr>
          <w:sz w:val="20"/>
        </w:rPr>
        <w:t>Broadcasting and other electronic media have freedom of establishment, subject only to licensing procedures that—</w:t>
      </w:r>
    </w:p>
    <w:p>
      <w:pPr>
        <w:pStyle w:val="ListParagraph"/>
        <w:numPr>
          <w:ilvl w:val="1"/>
          <w:numId w:val="24"/>
        </w:numPr>
        <w:tabs>
          <w:tab w:pos="1984" w:val="left" w:leader="none"/>
        </w:tabs>
        <w:spacing w:line="213" w:lineRule="auto" w:before="57" w:after="0"/>
        <w:ind w:left="1984" w:right="565" w:hanging="454"/>
        <w:jc w:val="both"/>
        <w:rPr>
          <w:sz w:val="20"/>
        </w:rPr>
      </w:pPr>
      <w:r>
        <w:rPr>
          <w:sz w:val="20"/>
        </w:rPr>
        <w:t>are necessary to regulate the airwaves and other forms of </w:t>
      </w:r>
      <w:r>
        <w:rPr>
          <w:sz w:val="20"/>
        </w:rPr>
        <w:t>signal distribution; and</w:t>
      </w:r>
    </w:p>
    <w:p>
      <w:pPr>
        <w:pStyle w:val="ListParagraph"/>
        <w:numPr>
          <w:ilvl w:val="1"/>
          <w:numId w:val="24"/>
        </w:numPr>
        <w:tabs>
          <w:tab w:pos="1984" w:val="left" w:leader="none"/>
        </w:tabs>
        <w:spacing w:line="213" w:lineRule="auto" w:before="56" w:after="0"/>
        <w:ind w:left="1984" w:right="565" w:hanging="454"/>
        <w:jc w:val="both"/>
        <w:rPr>
          <w:sz w:val="20"/>
        </w:rPr>
      </w:pPr>
      <w:r>
        <w:rPr>
          <w:sz w:val="20"/>
        </w:rPr>
        <w:t>are independent of control by government, political interests or commercial interests.</w:t>
      </w:r>
    </w:p>
    <w:p>
      <w:pPr>
        <w:pStyle w:val="ListParagraph"/>
        <w:numPr>
          <w:ilvl w:val="0"/>
          <w:numId w:val="24"/>
        </w:numPr>
        <w:tabs>
          <w:tab w:pos="1474" w:val="left" w:leader="none"/>
        </w:tabs>
        <w:spacing w:line="240" w:lineRule="auto" w:before="45" w:after="0"/>
        <w:ind w:left="1474" w:right="0" w:hanging="340"/>
        <w:jc w:val="both"/>
        <w:rPr>
          <w:sz w:val="20"/>
        </w:rPr>
      </w:pPr>
      <w:r>
        <w:rPr>
          <w:sz w:val="20"/>
        </w:rPr>
        <w:t>All</w:t>
      </w:r>
      <w:r>
        <w:rPr>
          <w:spacing w:val="-7"/>
          <w:sz w:val="20"/>
        </w:rPr>
        <w:t> </w:t>
      </w:r>
      <w:r>
        <w:rPr>
          <w:sz w:val="20"/>
        </w:rPr>
        <w:t>State-owned</w:t>
      </w:r>
      <w:r>
        <w:rPr>
          <w:spacing w:val="-6"/>
          <w:sz w:val="20"/>
        </w:rPr>
        <w:t> </w:t>
      </w:r>
      <w:r>
        <w:rPr>
          <w:sz w:val="20"/>
        </w:rPr>
        <w:t>media</w:t>
      </w:r>
      <w:r>
        <w:rPr>
          <w:spacing w:val="-6"/>
          <w:sz w:val="20"/>
        </w:rPr>
        <w:t> </w:t>
      </w:r>
      <w:r>
        <w:rPr>
          <w:spacing w:val="-2"/>
          <w:sz w:val="20"/>
        </w:rPr>
        <w:t>shall—</w:t>
      </w:r>
    </w:p>
    <w:p>
      <w:pPr>
        <w:pStyle w:val="ListParagraph"/>
        <w:numPr>
          <w:ilvl w:val="1"/>
          <w:numId w:val="24"/>
        </w:numPr>
        <w:tabs>
          <w:tab w:pos="1984" w:val="left" w:leader="none"/>
        </w:tabs>
        <w:spacing w:line="213" w:lineRule="auto" w:before="50" w:after="0"/>
        <w:ind w:left="1984" w:right="565" w:hanging="454"/>
        <w:jc w:val="both"/>
        <w:rPr>
          <w:sz w:val="20"/>
        </w:rPr>
      </w:pPr>
      <w:r>
        <w:rPr>
          <w:w w:val="105"/>
          <w:sz w:val="20"/>
        </w:rPr>
        <w:t>be</w:t>
      </w:r>
      <w:r>
        <w:rPr>
          <w:w w:val="105"/>
          <w:sz w:val="20"/>
        </w:rPr>
        <w:t> free</w:t>
      </w:r>
      <w:r>
        <w:rPr>
          <w:w w:val="105"/>
          <w:sz w:val="20"/>
        </w:rPr>
        <w:t> to</w:t>
      </w:r>
      <w:r>
        <w:rPr>
          <w:w w:val="105"/>
          <w:sz w:val="20"/>
        </w:rPr>
        <w:t> determine</w:t>
      </w:r>
      <w:r>
        <w:rPr>
          <w:w w:val="105"/>
          <w:sz w:val="20"/>
        </w:rPr>
        <w:t> independently</w:t>
      </w:r>
      <w:r>
        <w:rPr>
          <w:w w:val="105"/>
          <w:sz w:val="20"/>
        </w:rPr>
        <w:t> the</w:t>
      </w:r>
      <w:r>
        <w:rPr>
          <w:w w:val="105"/>
          <w:sz w:val="20"/>
        </w:rPr>
        <w:t> editorial</w:t>
      </w:r>
      <w:r>
        <w:rPr>
          <w:w w:val="105"/>
          <w:sz w:val="20"/>
        </w:rPr>
        <w:t> content</w:t>
      </w:r>
      <w:r>
        <w:rPr>
          <w:w w:val="105"/>
          <w:sz w:val="20"/>
        </w:rPr>
        <w:t> of</w:t>
      </w:r>
      <w:r>
        <w:rPr>
          <w:w w:val="105"/>
          <w:sz w:val="20"/>
        </w:rPr>
        <w:t> </w:t>
      </w:r>
      <w:r>
        <w:rPr>
          <w:w w:val="105"/>
          <w:sz w:val="20"/>
        </w:rPr>
        <w:t>their broadcasts or other communications;</w:t>
      </w:r>
    </w:p>
    <w:p>
      <w:pPr>
        <w:pStyle w:val="ListParagraph"/>
        <w:numPr>
          <w:ilvl w:val="1"/>
          <w:numId w:val="24"/>
        </w:numPr>
        <w:tabs>
          <w:tab w:pos="1983" w:val="left" w:leader="none"/>
        </w:tabs>
        <w:spacing w:line="240" w:lineRule="auto" w:before="33" w:after="0"/>
        <w:ind w:left="1983" w:right="0" w:hanging="453"/>
        <w:jc w:val="both"/>
        <w:rPr>
          <w:sz w:val="20"/>
        </w:rPr>
      </w:pPr>
      <w:r>
        <w:rPr>
          <w:sz w:val="20"/>
        </w:rPr>
        <w:t>be</w:t>
      </w:r>
      <w:r>
        <w:rPr>
          <w:spacing w:val="7"/>
          <w:sz w:val="20"/>
        </w:rPr>
        <w:t> </w:t>
      </w:r>
      <w:r>
        <w:rPr>
          <w:sz w:val="20"/>
        </w:rPr>
        <w:t>impartial;</w:t>
      </w:r>
      <w:r>
        <w:rPr>
          <w:spacing w:val="8"/>
          <w:sz w:val="20"/>
        </w:rPr>
        <w:t> </w:t>
      </w:r>
      <w:r>
        <w:rPr>
          <w:spacing w:val="-5"/>
          <w:sz w:val="20"/>
        </w:rPr>
        <w:t>and</w:t>
      </w:r>
    </w:p>
    <w:p>
      <w:pPr>
        <w:pStyle w:val="ListParagraph"/>
        <w:numPr>
          <w:ilvl w:val="1"/>
          <w:numId w:val="24"/>
        </w:numPr>
        <w:tabs>
          <w:tab w:pos="1984" w:val="left" w:leader="none"/>
        </w:tabs>
        <w:spacing w:line="213" w:lineRule="auto" w:before="50" w:after="0"/>
        <w:ind w:left="1984" w:right="565" w:hanging="454"/>
        <w:jc w:val="both"/>
        <w:rPr>
          <w:sz w:val="20"/>
        </w:rPr>
      </w:pPr>
      <w:r>
        <w:rPr>
          <w:sz w:val="20"/>
        </w:rPr>
        <w:t>afford fair opportunity for the presentation of divergent views and dissenting opinions.</w:t>
      </w:r>
    </w:p>
    <w:p>
      <w:pPr>
        <w:pStyle w:val="ListParagraph"/>
        <w:numPr>
          <w:ilvl w:val="0"/>
          <w:numId w:val="24"/>
        </w:numPr>
        <w:tabs>
          <w:tab w:pos="1508" w:val="left" w:leader="none"/>
        </w:tabs>
        <w:spacing w:line="213" w:lineRule="auto" w:before="68" w:after="0"/>
        <w:ind w:left="850" w:right="565" w:firstLine="283"/>
        <w:jc w:val="both"/>
        <w:rPr>
          <w:sz w:val="20"/>
        </w:rPr>
      </w:pPr>
      <w:r>
        <w:rPr>
          <w:sz w:val="20"/>
        </w:rPr>
        <w:t>Parliament shall enact legislation that provides for the establishment of a body, which shall—</w:t>
      </w:r>
    </w:p>
    <w:p>
      <w:pPr>
        <w:pStyle w:val="ListParagraph"/>
        <w:numPr>
          <w:ilvl w:val="1"/>
          <w:numId w:val="24"/>
        </w:numPr>
        <w:tabs>
          <w:tab w:pos="1984" w:val="left" w:leader="none"/>
        </w:tabs>
        <w:spacing w:line="213" w:lineRule="auto" w:before="56" w:after="0"/>
        <w:ind w:left="1984" w:right="565" w:hanging="454"/>
        <w:jc w:val="both"/>
        <w:rPr>
          <w:sz w:val="20"/>
        </w:rPr>
      </w:pPr>
      <w:r>
        <w:rPr>
          <w:sz w:val="20"/>
        </w:rPr>
        <w:t>be independent of control by government, political interests or commercial interests;</w:t>
      </w:r>
    </w:p>
    <w:p>
      <w:pPr>
        <w:pStyle w:val="ListParagraph"/>
        <w:numPr>
          <w:ilvl w:val="1"/>
          <w:numId w:val="24"/>
        </w:numPr>
        <w:tabs>
          <w:tab w:pos="1983" w:val="left" w:leader="none"/>
        </w:tabs>
        <w:spacing w:line="240" w:lineRule="auto" w:before="33" w:after="0"/>
        <w:ind w:left="1983" w:right="0" w:hanging="453"/>
        <w:jc w:val="both"/>
        <w:rPr>
          <w:sz w:val="20"/>
        </w:rPr>
      </w:pPr>
      <w:r>
        <w:rPr>
          <w:w w:val="105"/>
          <w:sz w:val="20"/>
        </w:rPr>
        <w:t>reflect</w:t>
      </w:r>
      <w:r>
        <w:rPr>
          <w:spacing w:val="-11"/>
          <w:w w:val="105"/>
          <w:sz w:val="20"/>
        </w:rPr>
        <w:t> </w:t>
      </w:r>
      <w:r>
        <w:rPr>
          <w:w w:val="105"/>
          <w:sz w:val="20"/>
        </w:rPr>
        <w:t>the</w:t>
      </w:r>
      <w:r>
        <w:rPr>
          <w:spacing w:val="-11"/>
          <w:w w:val="105"/>
          <w:sz w:val="20"/>
        </w:rPr>
        <w:t> </w:t>
      </w:r>
      <w:r>
        <w:rPr>
          <w:w w:val="105"/>
          <w:sz w:val="20"/>
        </w:rPr>
        <w:t>interests</w:t>
      </w:r>
      <w:r>
        <w:rPr>
          <w:spacing w:val="-11"/>
          <w:w w:val="105"/>
          <w:sz w:val="20"/>
        </w:rPr>
        <w:t> </w:t>
      </w:r>
      <w:r>
        <w:rPr>
          <w:w w:val="105"/>
          <w:sz w:val="20"/>
        </w:rPr>
        <w:t>of</w:t>
      </w:r>
      <w:r>
        <w:rPr>
          <w:spacing w:val="-11"/>
          <w:w w:val="105"/>
          <w:sz w:val="20"/>
        </w:rPr>
        <w:t> </w:t>
      </w:r>
      <w:r>
        <w:rPr>
          <w:w w:val="105"/>
          <w:sz w:val="20"/>
        </w:rPr>
        <w:t>all</w:t>
      </w:r>
      <w:r>
        <w:rPr>
          <w:spacing w:val="-10"/>
          <w:w w:val="105"/>
          <w:sz w:val="20"/>
        </w:rPr>
        <w:t> </w:t>
      </w:r>
      <w:r>
        <w:rPr>
          <w:w w:val="105"/>
          <w:sz w:val="20"/>
        </w:rPr>
        <w:t>sections</w:t>
      </w:r>
      <w:r>
        <w:rPr>
          <w:spacing w:val="-11"/>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society;</w:t>
      </w:r>
      <w:r>
        <w:rPr>
          <w:spacing w:val="-10"/>
          <w:w w:val="105"/>
          <w:sz w:val="20"/>
        </w:rPr>
        <w:t> </w:t>
      </w:r>
      <w:r>
        <w:rPr>
          <w:spacing w:val="-5"/>
          <w:w w:val="105"/>
          <w:sz w:val="20"/>
        </w:rPr>
        <w:t>and</w:t>
      </w:r>
    </w:p>
    <w:p>
      <w:pPr>
        <w:pStyle w:val="ListParagraph"/>
        <w:numPr>
          <w:ilvl w:val="1"/>
          <w:numId w:val="24"/>
        </w:numPr>
        <w:tabs>
          <w:tab w:pos="1984" w:val="left" w:leader="none"/>
        </w:tabs>
        <w:spacing w:line="213" w:lineRule="auto" w:before="50" w:after="0"/>
        <w:ind w:left="1984" w:right="565" w:hanging="454"/>
        <w:jc w:val="both"/>
        <w:rPr>
          <w:sz w:val="20"/>
        </w:rPr>
      </w:pPr>
      <w:r>
        <w:rPr>
          <w:sz w:val="20"/>
        </w:rPr>
        <w:t>set media standards and regulate and monitor compliance with </w:t>
      </w:r>
      <w:r>
        <w:rPr>
          <w:sz w:val="20"/>
        </w:rPr>
        <w:t>those </w:t>
      </w:r>
      <w:r>
        <w:rPr>
          <w:spacing w:val="-2"/>
          <w:sz w:val="20"/>
        </w:rPr>
        <w:t>standards.</w:t>
      </w:r>
    </w:p>
    <w:p>
      <w:pPr>
        <w:pStyle w:val="Heading2"/>
      </w:pPr>
      <w:r>
        <w:rPr>
          <w:w w:val="105"/>
        </w:rPr>
        <w:t>Access</w:t>
      </w:r>
      <w:r>
        <w:rPr>
          <w:spacing w:val="-9"/>
          <w:w w:val="105"/>
        </w:rPr>
        <w:t> </w:t>
      </w:r>
      <w:r>
        <w:rPr>
          <w:w w:val="105"/>
        </w:rPr>
        <w:t>to</w:t>
      </w:r>
      <w:r>
        <w:rPr>
          <w:spacing w:val="-9"/>
          <w:w w:val="105"/>
        </w:rPr>
        <w:t> </w:t>
      </w:r>
      <w:r>
        <w:rPr>
          <w:spacing w:val="-2"/>
          <w:w w:val="105"/>
        </w:rPr>
        <w:t>information.</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52"/>
          <w:sz w:val="20"/>
        </w:rPr>
        <w:t> </w:t>
      </w:r>
      <w:r>
        <w:rPr>
          <w:sz w:val="20"/>
        </w:rPr>
        <w:t>Every</w:t>
      </w:r>
      <w:r>
        <w:rPr>
          <w:spacing w:val="1"/>
          <w:sz w:val="20"/>
        </w:rPr>
        <w:t> </w:t>
      </w:r>
      <w:r>
        <w:rPr>
          <w:sz w:val="20"/>
        </w:rPr>
        <w:t>citizen</w:t>
      </w:r>
      <w:r>
        <w:rPr>
          <w:spacing w:val="1"/>
          <w:sz w:val="20"/>
        </w:rPr>
        <w:t> </w:t>
      </w:r>
      <w:r>
        <w:rPr>
          <w:sz w:val="20"/>
        </w:rPr>
        <w:t>has</w:t>
      </w:r>
      <w:r>
        <w:rPr>
          <w:spacing w:val="1"/>
          <w:sz w:val="20"/>
        </w:rPr>
        <w:t> </w:t>
      </w:r>
      <w:r>
        <w:rPr>
          <w:sz w:val="20"/>
        </w:rPr>
        <w:t>the</w:t>
      </w:r>
      <w:r>
        <w:rPr>
          <w:spacing w:val="1"/>
          <w:sz w:val="20"/>
        </w:rPr>
        <w:t> </w:t>
      </w:r>
      <w:r>
        <w:rPr>
          <w:sz w:val="20"/>
        </w:rPr>
        <w:t>right</w:t>
      </w:r>
      <w:r>
        <w:rPr>
          <w:spacing w:val="1"/>
          <w:sz w:val="20"/>
        </w:rPr>
        <w:t> </w:t>
      </w:r>
      <w:r>
        <w:rPr>
          <w:sz w:val="20"/>
        </w:rPr>
        <w:t>of</w:t>
      </w:r>
      <w:r>
        <w:rPr>
          <w:spacing w:val="1"/>
          <w:sz w:val="20"/>
        </w:rPr>
        <w:t> </w:t>
      </w:r>
      <w:r>
        <w:rPr>
          <w:sz w:val="20"/>
        </w:rPr>
        <w:t>access</w:t>
      </w:r>
      <w:r>
        <w:rPr>
          <w:spacing w:val="1"/>
          <w:sz w:val="20"/>
        </w:rPr>
        <w:t> </w:t>
      </w:r>
      <w:r>
        <w:rPr>
          <w:spacing w:val="-5"/>
          <w:sz w:val="20"/>
        </w:rPr>
        <w:t>to—</w:t>
      </w:r>
    </w:p>
    <w:p>
      <w:pPr>
        <w:pStyle w:val="ListParagraph"/>
        <w:numPr>
          <w:ilvl w:val="1"/>
          <w:numId w:val="2"/>
        </w:numPr>
        <w:tabs>
          <w:tab w:pos="1983" w:val="left" w:leader="none"/>
        </w:tabs>
        <w:spacing w:line="240" w:lineRule="auto" w:before="27" w:after="0"/>
        <w:ind w:left="1983" w:right="0" w:hanging="453"/>
        <w:jc w:val="both"/>
        <w:rPr>
          <w:sz w:val="20"/>
        </w:rPr>
      </w:pPr>
      <w:r>
        <w:rPr>
          <w:sz w:val="20"/>
        </w:rPr>
        <w:t>information</w:t>
      </w:r>
      <w:r>
        <w:rPr>
          <w:spacing w:val="6"/>
          <w:sz w:val="20"/>
        </w:rPr>
        <w:t> </w:t>
      </w:r>
      <w:r>
        <w:rPr>
          <w:sz w:val="20"/>
        </w:rPr>
        <w:t>held</w:t>
      </w:r>
      <w:r>
        <w:rPr>
          <w:spacing w:val="6"/>
          <w:sz w:val="20"/>
        </w:rPr>
        <w:t> </w:t>
      </w:r>
      <w:r>
        <w:rPr>
          <w:sz w:val="20"/>
        </w:rPr>
        <w:t>by</w:t>
      </w:r>
      <w:r>
        <w:rPr>
          <w:spacing w:val="6"/>
          <w:sz w:val="20"/>
        </w:rPr>
        <w:t> </w:t>
      </w:r>
      <w:r>
        <w:rPr>
          <w:sz w:val="20"/>
        </w:rPr>
        <w:t>the</w:t>
      </w:r>
      <w:r>
        <w:rPr>
          <w:spacing w:val="6"/>
          <w:sz w:val="20"/>
        </w:rPr>
        <w:t> </w:t>
      </w:r>
      <w:r>
        <w:rPr>
          <w:sz w:val="20"/>
        </w:rPr>
        <w:t>State;</w:t>
      </w:r>
      <w:r>
        <w:rPr>
          <w:spacing w:val="6"/>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information held by another person and required for the exercise or protection of any right or fundamental freedom.</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00128">
                <wp:simplePos x="0" y="0"/>
                <wp:positionH relativeFrom="page">
                  <wp:posOffset>1439989</wp:posOffset>
                </wp:positionH>
                <wp:positionV relativeFrom="paragraph">
                  <wp:posOffset>548335</wp:posOffset>
                </wp:positionV>
                <wp:extent cx="4680585" cy="635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4680585" cy="6350"/>
                          <a:chExt cx="4680585" cy="6350"/>
                        </a:xfrm>
                      </wpg:grpSpPr>
                      <wps:wsp>
                        <wps:cNvPr id="114" name="Graphic 11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6" name="Graphic 11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6352;mso-wrap-distance-left:0;mso-wrap-distance-right:0" id="docshapegroup2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25</w:t>
      </w:r>
    </w:p>
    <w:p>
      <w:pPr>
        <w:pStyle w:val="ListParagraph"/>
        <w:numPr>
          <w:ilvl w:val="0"/>
          <w:numId w:val="25"/>
        </w:numPr>
        <w:tabs>
          <w:tab w:pos="1582" w:val="left" w:leader="none"/>
        </w:tabs>
        <w:spacing w:line="213" w:lineRule="auto" w:before="125" w:after="0"/>
        <w:ind w:left="850" w:right="565" w:firstLine="283"/>
        <w:jc w:val="left"/>
        <w:rPr>
          <w:sz w:val="20"/>
        </w:rPr>
      </w:pPr>
      <w:r>
        <w:rPr>
          <w:sz w:val="20"/>
        </w:rPr>
        <w:t>Every</w:t>
      </w:r>
      <w:r>
        <w:rPr>
          <w:spacing w:val="40"/>
          <w:sz w:val="20"/>
        </w:rPr>
        <w:t> </w:t>
      </w:r>
      <w:r>
        <w:rPr>
          <w:sz w:val="20"/>
        </w:rPr>
        <w:t>person</w:t>
      </w:r>
      <w:r>
        <w:rPr>
          <w:spacing w:val="40"/>
          <w:sz w:val="20"/>
        </w:rPr>
        <w:t> </w:t>
      </w:r>
      <w:r>
        <w:rPr>
          <w:sz w:val="20"/>
        </w:rPr>
        <w:t>has</w:t>
      </w:r>
      <w:r>
        <w:rPr>
          <w:spacing w:val="40"/>
          <w:sz w:val="20"/>
        </w:rPr>
        <w:t> </w:t>
      </w:r>
      <w:r>
        <w:rPr>
          <w:sz w:val="20"/>
        </w:rPr>
        <w:t>the</w:t>
      </w:r>
      <w:r>
        <w:rPr>
          <w:spacing w:val="40"/>
          <w:sz w:val="20"/>
        </w:rPr>
        <w:t> </w:t>
      </w:r>
      <w:r>
        <w:rPr>
          <w:sz w:val="20"/>
        </w:rPr>
        <w:t>right</w:t>
      </w:r>
      <w:r>
        <w:rPr>
          <w:spacing w:val="40"/>
          <w:sz w:val="20"/>
        </w:rPr>
        <w:t> </w:t>
      </w:r>
      <w:r>
        <w:rPr>
          <w:sz w:val="20"/>
        </w:rPr>
        <w:t>to</w:t>
      </w:r>
      <w:r>
        <w:rPr>
          <w:spacing w:val="40"/>
          <w:sz w:val="20"/>
        </w:rPr>
        <w:t> </w:t>
      </w:r>
      <w:r>
        <w:rPr>
          <w:sz w:val="20"/>
        </w:rPr>
        <w:t>the</w:t>
      </w:r>
      <w:r>
        <w:rPr>
          <w:spacing w:val="40"/>
          <w:sz w:val="20"/>
        </w:rPr>
        <w:t> </w:t>
      </w:r>
      <w:r>
        <w:rPr>
          <w:sz w:val="20"/>
        </w:rPr>
        <w:t>correction</w:t>
      </w:r>
      <w:r>
        <w:rPr>
          <w:spacing w:val="40"/>
          <w:sz w:val="20"/>
        </w:rPr>
        <w:t> </w:t>
      </w:r>
      <w:r>
        <w:rPr>
          <w:sz w:val="20"/>
        </w:rPr>
        <w:t>or</w:t>
      </w:r>
      <w:r>
        <w:rPr>
          <w:spacing w:val="40"/>
          <w:sz w:val="20"/>
        </w:rPr>
        <w:t> </w:t>
      </w:r>
      <w:r>
        <w:rPr>
          <w:sz w:val="20"/>
        </w:rPr>
        <w:t>deletion</w:t>
      </w:r>
      <w:r>
        <w:rPr>
          <w:spacing w:val="40"/>
          <w:sz w:val="20"/>
        </w:rPr>
        <w:t> </w:t>
      </w:r>
      <w:r>
        <w:rPr>
          <w:sz w:val="20"/>
        </w:rPr>
        <w:t>of</w:t>
      </w:r>
      <w:r>
        <w:rPr>
          <w:spacing w:val="40"/>
          <w:sz w:val="20"/>
        </w:rPr>
        <w:t> </w:t>
      </w:r>
      <w:r>
        <w:rPr>
          <w:sz w:val="20"/>
        </w:rPr>
        <w:t>untrue</w:t>
      </w:r>
      <w:r>
        <w:rPr>
          <w:spacing w:val="40"/>
          <w:sz w:val="20"/>
        </w:rPr>
        <w:t> </w:t>
      </w:r>
      <w:r>
        <w:rPr>
          <w:sz w:val="20"/>
        </w:rPr>
        <w:t>or misleading information that affects the person.</w:t>
      </w:r>
    </w:p>
    <w:p>
      <w:pPr>
        <w:pStyle w:val="ListParagraph"/>
        <w:numPr>
          <w:ilvl w:val="0"/>
          <w:numId w:val="25"/>
        </w:numPr>
        <w:tabs>
          <w:tab w:pos="1452" w:val="left" w:leader="none"/>
        </w:tabs>
        <w:spacing w:line="213" w:lineRule="auto" w:before="67" w:after="0"/>
        <w:ind w:left="850" w:right="565" w:firstLine="283"/>
        <w:jc w:val="left"/>
        <w:rPr>
          <w:sz w:val="20"/>
        </w:rPr>
      </w:pPr>
      <w:r>
        <w:rPr>
          <w:sz w:val="20"/>
        </w:rPr>
        <w:t>The</w:t>
      </w:r>
      <w:r>
        <w:rPr>
          <w:spacing w:val="-7"/>
          <w:sz w:val="20"/>
        </w:rPr>
        <w:t> </w:t>
      </w:r>
      <w:r>
        <w:rPr>
          <w:sz w:val="20"/>
        </w:rPr>
        <w:t>State</w:t>
      </w:r>
      <w:r>
        <w:rPr>
          <w:spacing w:val="-7"/>
          <w:sz w:val="20"/>
        </w:rPr>
        <w:t> </w:t>
      </w:r>
      <w:r>
        <w:rPr>
          <w:sz w:val="20"/>
        </w:rPr>
        <w:t>shall</w:t>
      </w:r>
      <w:r>
        <w:rPr>
          <w:spacing w:val="-7"/>
          <w:sz w:val="20"/>
        </w:rPr>
        <w:t> </w:t>
      </w:r>
      <w:r>
        <w:rPr>
          <w:sz w:val="20"/>
        </w:rPr>
        <w:t>publish</w:t>
      </w:r>
      <w:r>
        <w:rPr>
          <w:spacing w:val="-7"/>
          <w:sz w:val="20"/>
        </w:rPr>
        <w:t> </w:t>
      </w:r>
      <w:r>
        <w:rPr>
          <w:sz w:val="20"/>
        </w:rPr>
        <w:t>and</w:t>
      </w:r>
      <w:r>
        <w:rPr>
          <w:spacing w:val="-7"/>
          <w:sz w:val="20"/>
        </w:rPr>
        <w:t> </w:t>
      </w:r>
      <w:r>
        <w:rPr>
          <w:sz w:val="20"/>
        </w:rPr>
        <w:t>publicise</w:t>
      </w:r>
      <w:r>
        <w:rPr>
          <w:spacing w:val="-7"/>
          <w:sz w:val="20"/>
        </w:rPr>
        <w:t> </w:t>
      </w:r>
      <w:r>
        <w:rPr>
          <w:sz w:val="20"/>
        </w:rPr>
        <w:t>any</w:t>
      </w:r>
      <w:r>
        <w:rPr>
          <w:spacing w:val="-7"/>
          <w:sz w:val="20"/>
        </w:rPr>
        <w:t> </w:t>
      </w:r>
      <w:r>
        <w:rPr>
          <w:sz w:val="20"/>
        </w:rPr>
        <w:t>important</w:t>
      </w:r>
      <w:r>
        <w:rPr>
          <w:spacing w:val="-7"/>
          <w:sz w:val="20"/>
        </w:rPr>
        <w:t> </w:t>
      </w:r>
      <w:r>
        <w:rPr>
          <w:sz w:val="20"/>
        </w:rPr>
        <w:t>information</w:t>
      </w:r>
      <w:r>
        <w:rPr>
          <w:spacing w:val="-7"/>
          <w:sz w:val="20"/>
        </w:rPr>
        <w:t> </w:t>
      </w:r>
      <w:r>
        <w:rPr>
          <w:sz w:val="20"/>
        </w:rPr>
        <w:t>affecting</w:t>
      </w:r>
      <w:r>
        <w:rPr>
          <w:spacing w:val="-7"/>
          <w:sz w:val="20"/>
        </w:rPr>
        <w:t> </w:t>
      </w:r>
      <w:r>
        <w:rPr>
          <w:sz w:val="20"/>
        </w:rPr>
        <w:t>the </w:t>
      </w:r>
      <w:r>
        <w:rPr>
          <w:spacing w:val="-2"/>
          <w:sz w:val="20"/>
        </w:rPr>
        <w:t>nation.</w:t>
      </w:r>
    </w:p>
    <w:p>
      <w:pPr>
        <w:pStyle w:val="Heading2"/>
        <w:jc w:val="left"/>
      </w:pPr>
      <w:r>
        <w:rPr>
          <w:w w:val="105"/>
        </w:rPr>
        <w:t>Freedom</w:t>
      </w:r>
      <w:r>
        <w:rPr>
          <w:spacing w:val="-6"/>
          <w:w w:val="105"/>
        </w:rPr>
        <w:t> </w:t>
      </w:r>
      <w:r>
        <w:rPr>
          <w:w w:val="105"/>
        </w:rPr>
        <w:t>of</w:t>
      </w:r>
      <w:r>
        <w:rPr>
          <w:spacing w:val="-5"/>
          <w:w w:val="105"/>
        </w:rPr>
        <w:t> </w:t>
      </w:r>
      <w:r>
        <w:rPr>
          <w:spacing w:val="-2"/>
          <w:w w:val="105"/>
        </w:rPr>
        <w:t>association.</w:t>
      </w:r>
    </w:p>
    <w:p>
      <w:pPr>
        <w:pStyle w:val="ListParagraph"/>
        <w:numPr>
          <w:ilvl w:val="0"/>
          <w:numId w:val="2"/>
        </w:numPr>
        <w:tabs>
          <w:tab w:pos="1547" w:val="left" w:leader="none"/>
        </w:tabs>
        <w:spacing w:line="213" w:lineRule="auto" w:before="62" w:after="0"/>
        <w:ind w:left="850" w:right="565" w:firstLine="283"/>
        <w:jc w:val="left"/>
        <w:rPr>
          <w:sz w:val="20"/>
        </w:rPr>
      </w:pPr>
      <w:r>
        <w:rPr>
          <w:sz w:val="20"/>
        </w:rPr>
        <w:t>(1)</w:t>
      </w:r>
      <w:r>
        <w:rPr>
          <w:spacing w:val="39"/>
          <w:sz w:val="20"/>
        </w:rPr>
        <w:t> </w:t>
      </w:r>
      <w:r>
        <w:rPr>
          <w:sz w:val="20"/>
        </w:rPr>
        <w:t>Every</w:t>
      </w:r>
      <w:r>
        <w:rPr>
          <w:spacing w:val="-6"/>
          <w:sz w:val="20"/>
        </w:rPr>
        <w:t> </w:t>
      </w:r>
      <w:r>
        <w:rPr>
          <w:sz w:val="20"/>
        </w:rPr>
        <w:t>person</w:t>
      </w:r>
      <w:r>
        <w:rPr>
          <w:spacing w:val="-6"/>
          <w:sz w:val="20"/>
        </w:rPr>
        <w:t> </w:t>
      </w:r>
      <w:r>
        <w:rPr>
          <w:sz w:val="20"/>
        </w:rPr>
        <w:t>has</w:t>
      </w:r>
      <w:r>
        <w:rPr>
          <w:spacing w:val="-6"/>
          <w:sz w:val="20"/>
        </w:rPr>
        <w:t> </w:t>
      </w:r>
      <w:r>
        <w:rPr>
          <w:sz w:val="20"/>
        </w:rPr>
        <w:t>the</w:t>
      </w:r>
      <w:r>
        <w:rPr>
          <w:spacing w:val="-6"/>
          <w:sz w:val="20"/>
        </w:rPr>
        <w:t> </w:t>
      </w:r>
      <w:r>
        <w:rPr>
          <w:sz w:val="20"/>
        </w:rPr>
        <w:t>right</w:t>
      </w:r>
      <w:r>
        <w:rPr>
          <w:spacing w:val="-6"/>
          <w:sz w:val="20"/>
        </w:rPr>
        <w:t> </w:t>
      </w:r>
      <w:r>
        <w:rPr>
          <w:sz w:val="20"/>
        </w:rPr>
        <w:t>to</w:t>
      </w:r>
      <w:r>
        <w:rPr>
          <w:spacing w:val="-6"/>
          <w:sz w:val="20"/>
        </w:rPr>
        <w:t> </w:t>
      </w:r>
      <w:r>
        <w:rPr>
          <w:sz w:val="20"/>
        </w:rPr>
        <w:t>freedom</w:t>
      </w:r>
      <w:r>
        <w:rPr>
          <w:spacing w:val="-6"/>
          <w:sz w:val="20"/>
        </w:rPr>
        <w:t> </w:t>
      </w:r>
      <w:r>
        <w:rPr>
          <w:sz w:val="20"/>
        </w:rPr>
        <w:t>of</w:t>
      </w:r>
      <w:r>
        <w:rPr>
          <w:spacing w:val="-6"/>
          <w:sz w:val="20"/>
        </w:rPr>
        <w:t> </w:t>
      </w:r>
      <w:r>
        <w:rPr>
          <w:sz w:val="20"/>
        </w:rPr>
        <w:t>association,</w:t>
      </w:r>
      <w:r>
        <w:rPr>
          <w:spacing w:val="-6"/>
          <w:sz w:val="20"/>
        </w:rPr>
        <w:t> </w:t>
      </w:r>
      <w:r>
        <w:rPr>
          <w:sz w:val="20"/>
        </w:rPr>
        <w:t>which</w:t>
      </w:r>
      <w:r>
        <w:rPr>
          <w:spacing w:val="-6"/>
          <w:sz w:val="20"/>
        </w:rPr>
        <w:t> </w:t>
      </w:r>
      <w:r>
        <w:rPr>
          <w:sz w:val="20"/>
        </w:rPr>
        <w:t>includes</w:t>
      </w:r>
      <w:r>
        <w:rPr>
          <w:spacing w:val="-6"/>
          <w:sz w:val="20"/>
        </w:rPr>
        <w:t> </w:t>
      </w:r>
      <w:r>
        <w:rPr>
          <w:sz w:val="20"/>
        </w:rPr>
        <w:t>the </w:t>
      </w:r>
      <w:r>
        <w:rPr>
          <w:w w:val="105"/>
          <w:sz w:val="20"/>
        </w:rPr>
        <w:t>right</w:t>
      </w:r>
      <w:r>
        <w:rPr>
          <w:spacing w:val="-9"/>
          <w:w w:val="105"/>
          <w:sz w:val="20"/>
        </w:rPr>
        <w:t> </w:t>
      </w:r>
      <w:r>
        <w:rPr>
          <w:w w:val="105"/>
          <w:sz w:val="20"/>
        </w:rPr>
        <w:t>to</w:t>
      </w:r>
      <w:r>
        <w:rPr>
          <w:spacing w:val="-7"/>
          <w:w w:val="105"/>
          <w:sz w:val="20"/>
        </w:rPr>
        <w:t> </w:t>
      </w:r>
      <w:r>
        <w:rPr>
          <w:w w:val="105"/>
          <w:sz w:val="20"/>
        </w:rPr>
        <w:t>form,</w:t>
      </w:r>
      <w:r>
        <w:rPr>
          <w:spacing w:val="-7"/>
          <w:w w:val="105"/>
          <w:sz w:val="20"/>
        </w:rPr>
        <w:t> </w:t>
      </w:r>
      <w:r>
        <w:rPr>
          <w:w w:val="105"/>
          <w:sz w:val="20"/>
        </w:rPr>
        <w:t>join</w:t>
      </w:r>
      <w:r>
        <w:rPr>
          <w:spacing w:val="-7"/>
          <w:w w:val="105"/>
          <w:sz w:val="20"/>
        </w:rPr>
        <w:t> </w:t>
      </w:r>
      <w:r>
        <w:rPr>
          <w:w w:val="105"/>
          <w:sz w:val="20"/>
        </w:rPr>
        <w:t>or</w:t>
      </w:r>
      <w:r>
        <w:rPr>
          <w:spacing w:val="-7"/>
          <w:w w:val="105"/>
          <w:sz w:val="20"/>
        </w:rPr>
        <w:t> </w:t>
      </w:r>
      <w:r>
        <w:rPr>
          <w:w w:val="105"/>
          <w:sz w:val="20"/>
        </w:rPr>
        <w:t>participate</w:t>
      </w:r>
      <w:r>
        <w:rPr>
          <w:spacing w:val="-7"/>
          <w:w w:val="105"/>
          <w:sz w:val="20"/>
        </w:rPr>
        <w:t> </w:t>
      </w:r>
      <w:r>
        <w:rPr>
          <w:w w:val="105"/>
          <w:sz w:val="20"/>
        </w:rPr>
        <w:t>in</w:t>
      </w:r>
      <w:r>
        <w:rPr>
          <w:spacing w:val="-7"/>
          <w:w w:val="105"/>
          <w:sz w:val="20"/>
        </w:rPr>
        <w:t> </w:t>
      </w:r>
      <w:r>
        <w:rPr>
          <w:w w:val="105"/>
          <w:sz w:val="20"/>
        </w:rPr>
        <w:t>the</w:t>
      </w:r>
      <w:r>
        <w:rPr>
          <w:spacing w:val="-7"/>
          <w:w w:val="105"/>
          <w:sz w:val="20"/>
        </w:rPr>
        <w:t> </w:t>
      </w:r>
      <w:r>
        <w:rPr>
          <w:w w:val="105"/>
          <w:sz w:val="20"/>
        </w:rPr>
        <w:t>activities</w:t>
      </w:r>
      <w:r>
        <w:rPr>
          <w:spacing w:val="-7"/>
          <w:w w:val="105"/>
          <w:sz w:val="20"/>
        </w:rPr>
        <w:t> </w:t>
      </w:r>
      <w:r>
        <w:rPr>
          <w:w w:val="105"/>
          <w:sz w:val="20"/>
        </w:rPr>
        <w:t>of</w:t>
      </w:r>
      <w:r>
        <w:rPr>
          <w:spacing w:val="-7"/>
          <w:w w:val="105"/>
          <w:sz w:val="20"/>
        </w:rPr>
        <w:t> </w:t>
      </w:r>
      <w:r>
        <w:rPr>
          <w:w w:val="105"/>
          <w:sz w:val="20"/>
        </w:rPr>
        <w:t>an</w:t>
      </w:r>
      <w:r>
        <w:rPr>
          <w:spacing w:val="-7"/>
          <w:w w:val="105"/>
          <w:sz w:val="20"/>
        </w:rPr>
        <w:t> </w:t>
      </w:r>
      <w:r>
        <w:rPr>
          <w:w w:val="105"/>
          <w:sz w:val="20"/>
        </w:rPr>
        <w:t>association</w:t>
      </w:r>
      <w:r>
        <w:rPr>
          <w:spacing w:val="-7"/>
          <w:w w:val="105"/>
          <w:sz w:val="20"/>
        </w:rPr>
        <w:t> </w:t>
      </w:r>
      <w:r>
        <w:rPr>
          <w:w w:val="105"/>
          <w:sz w:val="20"/>
        </w:rPr>
        <w:t>of</w:t>
      </w:r>
      <w:r>
        <w:rPr>
          <w:spacing w:val="-7"/>
          <w:w w:val="105"/>
          <w:sz w:val="20"/>
        </w:rPr>
        <w:t> </w:t>
      </w:r>
      <w:r>
        <w:rPr>
          <w:w w:val="105"/>
          <w:sz w:val="20"/>
        </w:rPr>
        <w:t>any</w:t>
      </w:r>
      <w:r>
        <w:rPr>
          <w:spacing w:val="-7"/>
          <w:w w:val="105"/>
          <w:sz w:val="20"/>
        </w:rPr>
        <w:t> </w:t>
      </w:r>
      <w:r>
        <w:rPr>
          <w:w w:val="105"/>
          <w:sz w:val="20"/>
        </w:rPr>
        <w:t>kind.</w:t>
      </w:r>
    </w:p>
    <w:p>
      <w:pPr>
        <w:pStyle w:val="ListParagraph"/>
        <w:numPr>
          <w:ilvl w:val="0"/>
          <w:numId w:val="26"/>
        </w:numPr>
        <w:tabs>
          <w:tab w:pos="1474" w:val="left" w:leader="none"/>
        </w:tabs>
        <w:spacing w:line="240" w:lineRule="auto" w:before="44" w:after="0"/>
        <w:ind w:left="1474" w:right="0" w:hanging="340"/>
        <w:jc w:val="left"/>
        <w:rPr>
          <w:sz w:val="20"/>
        </w:rPr>
      </w:pPr>
      <w:r>
        <w:rPr>
          <w:sz w:val="20"/>
        </w:rPr>
        <w:t>A person</w:t>
      </w:r>
      <w:r>
        <w:rPr>
          <w:spacing w:val="1"/>
          <w:sz w:val="20"/>
        </w:rPr>
        <w:t> </w:t>
      </w:r>
      <w:r>
        <w:rPr>
          <w:sz w:val="20"/>
        </w:rPr>
        <w:t>shall</w:t>
      </w:r>
      <w:r>
        <w:rPr>
          <w:spacing w:val="1"/>
          <w:sz w:val="20"/>
        </w:rPr>
        <w:t> </w:t>
      </w:r>
      <w:r>
        <w:rPr>
          <w:sz w:val="20"/>
        </w:rPr>
        <w:t>not</w:t>
      </w:r>
      <w:r>
        <w:rPr>
          <w:spacing w:val="1"/>
          <w:sz w:val="20"/>
        </w:rPr>
        <w:t> </w:t>
      </w:r>
      <w:r>
        <w:rPr>
          <w:sz w:val="20"/>
        </w:rPr>
        <w:t>be</w:t>
      </w:r>
      <w:r>
        <w:rPr>
          <w:spacing w:val="1"/>
          <w:sz w:val="20"/>
        </w:rPr>
        <w:t> </w:t>
      </w:r>
      <w:r>
        <w:rPr>
          <w:sz w:val="20"/>
        </w:rPr>
        <w:t>compelled</w:t>
      </w:r>
      <w:r>
        <w:rPr>
          <w:spacing w:val="1"/>
          <w:sz w:val="20"/>
        </w:rPr>
        <w:t> </w:t>
      </w:r>
      <w:r>
        <w:rPr>
          <w:sz w:val="20"/>
        </w:rPr>
        <w:t>to</w:t>
      </w:r>
      <w:r>
        <w:rPr>
          <w:spacing w:val="1"/>
          <w:sz w:val="20"/>
        </w:rPr>
        <w:t> </w:t>
      </w:r>
      <w:r>
        <w:rPr>
          <w:sz w:val="20"/>
        </w:rPr>
        <w:t>join</w:t>
      </w:r>
      <w:r>
        <w:rPr>
          <w:spacing w:val="1"/>
          <w:sz w:val="20"/>
        </w:rPr>
        <w:t> </w:t>
      </w:r>
      <w:r>
        <w:rPr>
          <w:sz w:val="20"/>
        </w:rPr>
        <w:t>an</w:t>
      </w:r>
      <w:r>
        <w:rPr>
          <w:spacing w:val="1"/>
          <w:sz w:val="20"/>
        </w:rPr>
        <w:t> </w:t>
      </w:r>
      <w:r>
        <w:rPr>
          <w:sz w:val="20"/>
        </w:rPr>
        <w:t>association</w:t>
      </w:r>
      <w:r>
        <w:rPr>
          <w:spacing w:val="1"/>
          <w:sz w:val="20"/>
        </w:rPr>
        <w:t> </w:t>
      </w:r>
      <w:r>
        <w:rPr>
          <w:sz w:val="20"/>
        </w:rPr>
        <w:t>of</w:t>
      </w:r>
      <w:r>
        <w:rPr>
          <w:spacing w:val="1"/>
          <w:sz w:val="20"/>
        </w:rPr>
        <w:t> </w:t>
      </w:r>
      <w:r>
        <w:rPr>
          <w:sz w:val="20"/>
        </w:rPr>
        <w:t>any</w:t>
      </w:r>
      <w:r>
        <w:rPr>
          <w:spacing w:val="1"/>
          <w:sz w:val="20"/>
        </w:rPr>
        <w:t> </w:t>
      </w:r>
      <w:r>
        <w:rPr>
          <w:spacing w:val="-2"/>
          <w:sz w:val="20"/>
        </w:rPr>
        <w:t>kind.</w:t>
      </w:r>
    </w:p>
    <w:p>
      <w:pPr>
        <w:pStyle w:val="ListParagraph"/>
        <w:numPr>
          <w:ilvl w:val="0"/>
          <w:numId w:val="26"/>
        </w:numPr>
        <w:tabs>
          <w:tab w:pos="1482" w:val="left" w:leader="none"/>
        </w:tabs>
        <w:spacing w:line="213" w:lineRule="auto" w:before="62" w:after="0"/>
        <w:ind w:left="850" w:right="565" w:firstLine="283"/>
        <w:jc w:val="left"/>
        <w:rPr>
          <w:sz w:val="20"/>
        </w:rPr>
      </w:pPr>
      <w:r>
        <w:rPr>
          <w:sz w:val="20"/>
        </w:rPr>
        <w:t>Any legislation that requires registration of an association of any kind </w:t>
      </w:r>
      <w:r>
        <w:rPr>
          <w:sz w:val="20"/>
        </w:rPr>
        <w:t>shall provide that—</w:t>
      </w:r>
    </w:p>
    <w:p>
      <w:pPr>
        <w:pStyle w:val="ListParagraph"/>
        <w:numPr>
          <w:ilvl w:val="1"/>
          <w:numId w:val="26"/>
        </w:numPr>
        <w:tabs>
          <w:tab w:pos="1984" w:val="left" w:leader="none"/>
        </w:tabs>
        <w:spacing w:line="240" w:lineRule="auto" w:before="33" w:after="0"/>
        <w:ind w:left="1984" w:right="0" w:hanging="454"/>
        <w:jc w:val="left"/>
        <w:rPr>
          <w:sz w:val="20"/>
        </w:rPr>
      </w:pPr>
      <w:r>
        <w:rPr>
          <w:sz w:val="20"/>
        </w:rPr>
        <w:t>registration</w:t>
      </w:r>
      <w:r>
        <w:rPr>
          <w:spacing w:val="-7"/>
          <w:sz w:val="20"/>
        </w:rPr>
        <w:t> </w:t>
      </w:r>
      <w:r>
        <w:rPr>
          <w:sz w:val="20"/>
        </w:rPr>
        <w:t>may</w:t>
      </w:r>
      <w:r>
        <w:rPr>
          <w:spacing w:val="-7"/>
          <w:sz w:val="20"/>
        </w:rPr>
        <w:t> </w:t>
      </w:r>
      <w:r>
        <w:rPr>
          <w:sz w:val="20"/>
        </w:rPr>
        <w:t>not</w:t>
      </w:r>
      <w:r>
        <w:rPr>
          <w:spacing w:val="-6"/>
          <w:sz w:val="20"/>
        </w:rPr>
        <w:t> </w:t>
      </w:r>
      <w:r>
        <w:rPr>
          <w:sz w:val="20"/>
        </w:rPr>
        <w:t>be</w:t>
      </w:r>
      <w:r>
        <w:rPr>
          <w:spacing w:val="-7"/>
          <w:sz w:val="20"/>
        </w:rPr>
        <w:t> </w:t>
      </w:r>
      <w:r>
        <w:rPr>
          <w:sz w:val="20"/>
        </w:rPr>
        <w:t>withheld</w:t>
      </w:r>
      <w:r>
        <w:rPr>
          <w:spacing w:val="-6"/>
          <w:sz w:val="20"/>
        </w:rPr>
        <w:t> </w:t>
      </w:r>
      <w:r>
        <w:rPr>
          <w:sz w:val="20"/>
        </w:rPr>
        <w:t>or</w:t>
      </w:r>
      <w:r>
        <w:rPr>
          <w:spacing w:val="-7"/>
          <w:sz w:val="20"/>
        </w:rPr>
        <w:t> </w:t>
      </w:r>
      <w:r>
        <w:rPr>
          <w:sz w:val="20"/>
        </w:rPr>
        <w:t>withdrawn</w:t>
      </w:r>
      <w:r>
        <w:rPr>
          <w:spacing w:val="-6"/>
          <w:sz w:val="20"/>
        </w:rPr>
        <w:t> </w:t>
      </w:r>
      <w:r>
        <w:rPr>
          <w:sz w:val="20"/>
        </w:rPr>
        <w:t>unreasonably;</w:t>
      </w:r>
      <w:r>
        <w:rPr>
          <w:spacing w:val="-7"/>
          <w:sz w:val="20"/>
        </w:rPr>
        <w:t> </w:t>
      </w:r>
      <w:r>
        <w:rPr>
          <w:spacing w:val="-5"/>
          <w:sz w:val="20"/>
        </w:rPr>
        <w:t>and</w:t>
      </w:r>
    </w:p>
    <w:p>
      <w:pPr>
        <w:pStyle w:val="ListParagraph"/>
        <w:numPr>
          <w:ilvl w:val="1"/>
          <w:numId w:val="26"/>
        </w:numPr>
        <w:tabs>
          <w:tab w:pos="1984" w:val="left" w:leader="none"/>
        </w:tabs>
        <w:spacing w:line="213" w:lineRule="auto" w:before="50" w:after="0"/>
        <w:ind w:left="1984" w:right="565" w:hanging="454"/>
        <w:jc w:val="left"/>
        <w:rPr>
          <w:sz w:val="20"/>
        </w:rPr>
      </w:pPr>
      <w:r>
        <w:rPr>
          <w:sz w:val="20"/>
        </w:rPr>
        <w:t>there</w:t>
      </w:r>
      <w:r>
        <w:rPr>
          <w:spacing w:val="34"/>
          <w:sz w:val="20"/>
        </w:rPr>
        <w:t> </w:t>
      </w:r>
      <w:r>
        <w:rPr>
          <w:sz w:val="20"/>
        </w:rPr>
        <w:t>shall</w:t>
      </w:r>
      <w:r>
        <w:rPr>
          <w:spacing w:val="34"/>
          <w:sz w:val="20"/>
        </w:rPr>
        <w:t> </w:t>
      </w:r>
      <w:r>
        <w:rPr>
          <w:sz w:val="20"/>
        </w:rPr>
        <w:t>be</w:t>
      </w:r>
      <w:r>
        <w:rPr>
          <w:spacing w:val="34"/>
          <w:sz w:val="20"/>
        </w:rPr>
        <w:t> </w:t>
      </w:r>
      <w:r>
        <w:rPr>
          <w:sz w:val="20"/>
        </w:rPr>
        <w:t>a</w:t>
      </w:r>
      <w:r>
        <w:rPr>
          <w:spacing w:val="34"/>
          <w:sz w:val="20"/>
        </w:rPr>
        <w:t> </w:t>
      </w:r>
      <w:r>
        <w:rPr>
          <w:sz w:val="20"/>
        </w:rPr>
        <w:t>right</w:t>
      </w:r>
      <w:r>
        <w:rPr>
          <w:spacing w:val="34"/>
          <w:sz w:val="20"/>
        </w:rPr>
        <w:t> </w:t>
      </w:r>
      <w:r>
        <w:rPr>
          <w:sz w:val="20"/>
        </w:rPr>
        <w:t>to</w:t>
      </w:r>
      <w:r>
        <w:rPr>
          <w:spacing w:val="34"/>
          <w:sz w:val="20"/>
        </w:rPr>
        <w:t> </w:t>
      </w:r>
      <w:r>
        <w:rPr>
          <w:sz w:val="20"/>
        </w:rPr>
        <w:t>have</w:t>
      </w:r>
      <w:r>
        <w:rPr>
          <w:spacing w:val="34"/>
          <w:sz w:val="20"/>
        </w:rPr>
        <w:t> </w:t>
      </w:r>
      <w:r>
        <w:rPr>
          <w:sz w:val="20"/>
        </w:rPr>
        <w:t>a</w:t>
      </w:r>
      <w:r>
        <w:rPr>
          <w:spacing w:val="34"/>
          <w:sz w:val="20"/>
        </w:rPr>
        <w:t> </w:t>
      </w:r>
      <w:r>
        <w:rPr>
          <w:sz w:val="20"/>
        </w:rPr>
        <w:t>fair</w:t>
      </w:r>
      <w:r>
        <w:rPr>
          <w:spacing w:val="34"/>
          <w:sz w:val="20"/>
        </w:rPr>
        <w:t> </w:t>
      </w:r>
      <w:r>
        <w:rPr>
          <w:sz w:val="20"/>
        </w:rPr>
        <w:t>hearing</w:t>
      </w:r>
      <w:r>
        <w:rPr>
          <w:spacing w:val="34"/>
          <w:sz w:val="20"/>
        </w:rPr>
        <w:t> </w:t>
      </w:r>
      <w:r>
        <w:rPr>
          <w:sz w:val="20"/>
        </w:rPr>
        <w:t>before</w:t>
      </w:r>
      <w:r>
        <w:rPr>
          <w:spacing w:val="34"/>
          <w:sz w:val="20"/>
        </w:rPr>
        <w:t> </w:t>
      </w:r>
      <w:r>
        <w:rPr>
          <w:sz w:val="20"/>
        </w:rPr>
        <w:t>a</w:t>
      </w:r>
      <w:r>
        <w:rPr>
          <w:spacing w:val="34"/>
          <w:sz w:val="20"/>
        </w:rPr>
        <w:t> </w:t>
      </w:r>
      <w:r>
        <w:rPr>
          <w:sz w:val="20"/>
        </w:rPr>
        <w:t>registration</w:t>
      </w:r>
      <w:r>
        <w:rPr>
          <w:spacing w:val="34"/>
          <w:sz w:val="20"/>
        </w:rPr>
        <w:t> </w:t>
      </w:r>
      <w:r>
        <w:rPr>
          <w:sz w:val="20"/>
        </w:rPr>
        <w:t>is </w:t>
      </w:r>
      <w:r>
        <w:rPr>
          <w:spacing w:val="-2"/>
          <w:sz w:val="20"/>
        </w:rPr>
        <w:t>cancelled.</w:t>
      </w:r>
    </w:p>
    <w:p>
      <w:pPr>
        <w:pStyle w:val="Heading2"/>
        <w:jc w:val="left"/>
      </w:pPr>
      <w:r>
        <w:rPr>
          <w:w w:val="105"/>
        </w:rPr>
        <w:t>Assembly,</w:t>
      </w:r>
      <w:r>
        <w:rPr>
          <w:spacing w:val="-13"/>
          <w:w w:val="105"/>
        </w:rPr>
        <w:t> </w:t>
      </w:r>
      <w:r>
        <w:rPr>
          <w:w w:val="105"/>
        </w:rPr>
        <w:t>demonstration,</w:t>
      </w:r>
      <w:r>
        <w:rPr>
          <w:spacing w:val="-13"/>
          <w:w w:val="105"/>
        </w:rPr>
        <w:t> </w:t>
      </w:r>
      <w:r>
        <w:rPr>
          <w:w w:val="105"/>
        </w:rPr>
        <w:t>picketing</w:t>
      </w:r>
      <w:r>
        <w:rPr>
          <w:spacing w:val="-13"/>
          <w:w w:val="105"/>
        </w:rPr>
        <w:t> </w:t>
      </w:r>
      <w:r>
        <w:rPr>
          <w:w w:val="105"/>
        </w:rPr>
        <w:t>and</w:t>
      </w:r>
      <w:r>
        <w:rPr>
          <w:spacing w:val="-13"/>
          <w:w w:val="105"/>
        </w:rPr>
        <w:t> </w:t>
      </w:r>
      <w:r>
        <w:rPr>
          <w:spacing w:val="-2"/>
          <w:w w:val="105"/>
        </w:rPr>
        <w:t>petition.</w:t>
      </w:r>
    </w:p>
    <w:p>
      <w:pPr>
        <w:pStyle w:val="ListParagraph"/>
        <w:numPr>
          <w:ilvl w:val="0"/>
          <w:numId w:val="2"/>
        </w:numPr>
        <w:tabs>
          <w:tab w:pos="1628" w:val="left" w:leader="none"/>
        </w:tabs>
        <w:spacing w:line="213" w:lineRule="auto" w:before="107" w:after="0"/>
        <w:ind w:left="850" w:right="565" w:firstLine="283"/>
        <w:jc w:val="left"/>
        <w:rPr>
          <w:sz w:val="20"/>
        </w:rPr>
      </w:pPr>
      <w:r>
        <w:rPr>
          <w:w w:val="105"/>
          <w:sz w:val="20"/>
        </w:rPr>
        <w:t>Every</w:t>
      </w:r>
      <w:r>
        <w:rPr>
          <w:spacing w:val="29"/>
          <w:w w:val="105"/>
          <w:sz w:val="20"/>
        </w:rPr>
        <w:t> </w:t>
      </w:r>
      <w:r>
        <w:rPr>
          <w:w w:val="105"/>
          <w:sz w:val="20"/>
        </w:rPr>
        <w:t>person</w:t>
      </w:r>
      <w:r>
        <w:rPr>
          <w:spacing w:val="29"/>
          <w:w w:val="105"/>
          <w:sz w:val="20"/>
        </w:rPr>
        <w:t> </w:t>
      </w:r>
      <w:r>
        <w:rPr>
          <w:w w:val="105"/>
          <w:sz w:val="20"/>
        </w:rPr>
        <w:t>has</w:t>
      </w:r>
      <w:r>
        <w:rPr>
          <w:spacing w:val="29"/>
          <w:w w:val="105"/>
          <w:sz w:val="20"/>
        </w:rPr>
        <w:t> </w:t>
      </w:r>
      <w:r>
        <w:rPr>
          <w:w w:val="105"/>
          <w:sz w:val="20"/>
        </w:rPr>
        <w:t>the</w:t>
      </w:r>
      <w:r>
        <w:rPr>
          <w:spacing w:val="29"/>
          <w:w w:val="105"/>
          <w:sz w:val="20"/>
        </w:rPr>
        <w:t> </w:t>
      </w:r>
      <w:r>
        <w:rPr>
          <w:w w:val="105"/>
          <w:sz w:val="20"/>
        </w:rPr>
        <w:t>right,</w:t>
      </w:r>
      <w:r>
        <w:rPr>
          <w:spacing w:val="29"/>
          <w:w w:val="105"/>
          <w:sz w:val="20"/>
        </w:rPr>
        <w:t> </w:t>
      </w:r>
      <w:r>
        <w:rPr>
          <w:w w:val="105"/>
          <w:sz w:val="20"/>
        </w:rPr>
        <w:t>peaceably</w:t>
      </w:r>
      <w:r>
        <w:rPr>
          <w:spacing w:val="29"/>
          <w:w w:val="105"/>
          <w:sz w:val="20"/>
        </w:rPr>
        <w:t> </w:t>
      </w:r>
      <w:r>
        <w:rPr>
          <w:w w:val="105"/>
          <w:sz w:val="20"/>
        </w:rPr>
        <w:t>and</w:t>
      </w:r>
      <w:r>
        <w:rPr>
          <w:spacing w:val="29"/>
          <w:w w:val="105"/>
          <w:sz w:val="20"/>
        </w:rPr>
        <w:t> </w:t>
      </w:r>
      <w:r>
        <w:rPr>
          <w:w w:val="105"/>
          <w:sz w:val="20"/>
        </w:rPr>
        <w:t>unarmed,</w:t>
      </w:r>
      <w:r>
        <w:rPr>
          <w:spacing w:val="29"/>
          <w:w w:val="105"/>
          <w:sz w:val="20"/>
        </w:rPr>
        <w:t> </w:t>
      </w:r>
      <w:r>
        <w:rPr>
          <w:w w:val="105"/>
          <w:sz w:val="20"/>
        </w:rPr>
        <w:t>to</w:t>
      </w:r>
      <w:r>
        <w:rPr>
          <w:spacing w:val="29"/>
          <w:w w:val="105"/>
          <w:sz w:val="20"/>
        </w:rPr>
        <w:t> </w:t>
      </w:r>
      <w:r>
        <w:rPr>
          <w:w w:val="105"/>
          <w:sz w:val="20"/>
        </w:rPr>
        <w:t>assemble,</w:t>
      </w:r>
      <w:r>
        <w:rPr>
          <w:spacing w:val="29"/>
          <w:w w:val="105"/>
          <w:sz w:val="20"/>
        </w:rPr>
        <w:t> </w:t>
      </w:r>
      <w:r>
        <w:rPr>
          <w:w w:val="105"/>
          <w:sz w:val="20"/>
        </w:rPr>
        <w:t>to demonstrate,</w:t>
      </w:r>
      <w:r>
        <w:rPr>
          <w:spacing w:val="-5"/>
          <w:w w:val="105"/>
          <w:sz w:val="20"/>
        </w:rPr>
        <w:t> </w:t>
      </w:r>
      <w:r>
        <w:rPr>
          <w:w w:val="105"/>
          <w:sz w:val="20"/>
        </w:rPr>
        <w:t>to</w:t>
      </w:r>
      <w:r>
        <w:rPr>
          <w:spacing w:val="-5"/>
          <w:w w:val="105"/>
          <w:sz w:val="20"/>
        </w:rPr>
        <w:t> </w:t>
      </w:r>
      <w:r>
        <w:rPr>
          <w:w w:val="105"/>
          <w:sz w:val="20"/>
        </w:rPr>
        <w:t>picket,</w:t>
      </w:r>
      <w:r>
        <w:rPr>
          <w:spacing w:val="-5"/>
          <w:w w:val="105"/>
          <w:sz w:val="20"/>
        </w:rPr>
        <w:t> </w:t>
      </w:r>
      <w:r>
        <w:rPr>
          <w:w w:val="105"/>
          <w:sz w:val="20"/>
        </w:rPr>
        <w:t>and</w:t>
      </w:r>
      <w:r>
        <w:rPr>
          <w:spacing w:val="-5"/>
          <w:w w:val="105"/>
          <w:sz w:val="20"/>
        </w:rPr>
        <w:t> </w:t>
      </w:r>
      <w:r>
        <w:rPr>
          <w:w w:val="105"/>
          <w:sz w:val="20"/>
        </w:rPr>
        <w:t>to</w:t>
      </w:r>
      <w:r>
        <w:rPr>
          <w:spacing w:val="-5"/>
          <w:w w:val="105"/>
          <w:sz w:val="20"/>
        </w:rPr>
        <w:t> </w:t>
      </w:r>
      <w:r>
        <w:rPr>
          <w:w w:val="105"/>
          <w:sz w:val="20"/>
        </w:rPr>
        <w:t>present</w:t>
      </w:r>
      <w:r>
        <w:rPr>
          <w:spacing w:val="-5"/>
          <w:w w:val="105"/>
          <w:sz w:val="20"/>
        </w:rPr>
        <w:t> </w:t>
      </w:r>
      <w:r>
        <w:rPr>
          <w:w w:val="105"/>
          <w:sz w:val="20"/>
        </w:rPr>
        <w:t>petitions</w:t>
      </w:r>
      <w:r>
        <w:rPr>
          <w:spacing w:val="-5"/>
          <w:w w:val="105"/>
          <w:sz w:val="20"/>
        </w:rPr>
        <w:t> </w:t>
      </w:r>
      <w:r>
        <w:rPr>
          <w:w w:val="105"/>
          <w:sz w:val="20"/>
        </w:rPr>
        <w:t>to</w:t>
      </w:r>
      <w:r>
        <w:rPr>
          <w:spacing w:val="-5"/>
          <w:w w:val="105"/>
          <w:sz w:val="20"/>
        </w:rPr>
        <w:t> </w:t>
      </w:r>
      <w:r>
        <w:rPr>
          <w:w w:val="105"/>
          <w:sz w:val="20"/>
        </w:rPr>
        <w:t>public</w:t>
      </w:r>
      <w:r>
        <w:rPr>
          <w:spacing w:val="-5"/>
          <w:w w:val="105"/>
          <w:sz w:val="20"/>
        </w:rPr>
        <w:t> </w:t>
      </w:r>
      <w:r>
        <w:rPr>
          <w:w w:val="105"/>
          <w:sz w:val="20"/>
        </w:rPr>
        <w:t>authorities.</w:t>
      </w:r>
    </w:p>
    <w:p>
      <w:pPr>
        <w:pStyle w:val="Heading2"/>
        <w:jc w:val="left"/>
      </w:pPr>
      <w:r>
        <w:rPr>
          <w:w w:val="105"/>
        </w:rPr>
        <w:t>Political</w:t>
      </w:r>
      <w:r>
        <w:rPr>
          <w:spacing w:val="-2"/>
          <w:w w:val="105"/>
        </w:rPr>
        <w:t> rights.</w:t>
      </w:r>
    </w:p>
    <w:p>
      <w:pPr>
        <w:pStyle w:val="ListParagraph"/>
        <w:numPr>
          <w:ilvl w:val="0"/>
          <w:numId w:val="2"/>
        </w:numPr>
        <w:tabs>
          <w:tab w:pos="1545" w:val="left" w:leader="none"/>
        </w:tabs>
        <w:spacing w:line="240" w:lineRule="auto" w:before="38" w:after="0"/>
        <w:ind w:left="1545" w:right="0" w:hanging="411"/>
        <w:jc w:val="left"/>
        <w:rPr>
          <w:sz w:val="20"/>
        </w:rPr>
      </w:pPr>
      <w:r>
        <w:rPr>
          <w:sz w:val="20"/>
        </w:rPr>
        <w:t>(1)</w:t>
      </w:r>
      <w:r>
        <w:rPr>
          <w:spacing w:val="39"/>
          <w:sz w:val="20"/>
        </w:rPr>
        <w:t> </w:t>
      </w:r>
      <w:r>
        <w:rPr>
          <w:sz w:val="20"/>
        </w:rPr>
        <w:t>Every</w:t>
      </w:r>
      <w:r>
        <w:rPr>
          <w:spacing w:val="-5"/>
          <w:sz w:val="20"/>
        </w:rPr>
        <w:t> </w:t>
      </w:r>
      <w:r>
        <w:rPr>
          <w:sz w:val="20"/>
        </w:rPr>
        <w:t>citizen</w:t>
      </w:r>
      <w:r>
        <w:rPr>
          <w:spacing w:val="-5"/>
          <w:sz w:val="20"/>
        </w:rPr>
        <w:t> </w:t>
      </w:r>
      <w:r>
        <w:rPr>
          <w:sz w:val="20"/>
        </w:rPr>
        <w:t>is</w:t>
      </w:r>
      <w:r>
        <w:rPr>
          <w:spacing w:val="-6"/>
          <w:sz w:val="20"/>
        </w:rPr>
        <w:t> </w:t>
      </w:r>
      <w:r>
        <w:rPr>
          <w:sz w:val="20"/>
        </w:rPr>
        <w:t>free</w:t>
      </w:r>
      <w:r>
        <w:rPr>
          <w:spacing w:val="-5"/>
          <w:sz w:val="20"/>
        </w:rPr>
        <w:t> </w:t>
      </w:r>
      <w:r>
        <w:rPr>
          <w:sz w:val="20"/>
        </w:rPr>
        <w:t>to</w:t>
      </w:r>
      <w:r>
        <w:rPr>
          <w:spacing w:val="-5"/>
          <w:sz w:val="20"/>
        </w:rPr>
        <w:t> </w:t>
      </w:r>
      <w:r>
        <w:rPr>
          <w:sz w:val="20"/>
        </w:rPr>
        <w:t>make</w:t>
      </w:r>
      <w:r>
        <w:rPr>
          <w:spacing w:val="-5"/>
          <w:sz w:val="20"/>
        </w:rPr>
        <w:t> </w:t>
      </w:r>
      <w:r>
        <w:rPr>
          <w:sz w:val="20"/>
        </w:rPr>
        <w:t>political</w:t>
      </w:r>
      <w:r>
        <w:rPr>
          <w:spacing w:val="-6"/>
          <w:sz w:val="20"/>
        </w:rPr>
        <w:t> </w:t>
      </w:r>
      <w:r>
        <w:rPr>
          <w:sz w:val="20"/>
        </w:rPr>
        <w:t>choices,</w:t>
      </w:r>
      <w:r>
        <w:rPr>
          <w:spacing w:val="-5"/>
          <w:sz w:val="20"/>
        </w:rPr>
        <w:t> </w:t>
      </w:r>
      <w:r>
        <w:rPr>
          <w:sz w:val="20"/>
        </w:rPr>
        <w:t>which</w:t>
      </w:r>
      <w:r>
        <w:rPr>
          <w:spacing w:val="-5"/>
          <w:sz w:val="20"/>
        </w:rPr>
        <w:t> </w:t>
      </w:r>
      <w:r>
        <w:rPr>
          <w:sz w:val="20"/>
        </w:rPr>
        <w:t>includes</w:t>
      </w:r>
      <w:r>
        <w:rPr>
          <w:spacing w:val="-5"/>
          <w:sz w:val="20"/>
        </w:rPr>
        <w:t> </w:t>
      </w:r>
      <w:r>
        <w:rPr>
          <w:sz w:val="20"/>
        </w:rPr>
        <w:t>the</w:t>
      </w:r>
      <w:r>
        <w:rPr>
          <w:spacing w:val="-6"/>
          <w:sz w:val="20"/>
        </w:rPr>
        <w:t> </w:t>
      </w:r>
      <w:r>
        <w:rPr>
          <w:spacing w:val="-2"/>
          <w:sz w:val="20"/>
        </w:rPr>
        <w:t>right—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2"/>
          <w:sz w:val="20"/>
        </w:rPr>
        <w:t> </w:t>
      </w:r>
      <w:r>
        <w:rPr>
          <w:sz w:val="20"/>
        </w:rPr>
        <w:t>form,</w:t>
      </w:r>
      <w:r>
        <w:rPr>
          <w:spacing w:val="2"/>
          <w:sz w:val="20"/>
        </w:rPr>
        <w:t> </w:t>
      </w:r>
      <w:r>
        <w:rPr>
          <w:sz w:val="20"/>
        </w:rPr>
        <w:t>or</w:t>
      </w:r>
      <w:r>
        <w:rPr>
          <w:spacing w:val="2"/>
          <w:sz w:val="20"/>
        </w:rPr>
        <w:t> </w:t>
      </w:r>
      <w:r>
        <w:rPr>
          <w:sz w:val="20"/>
        </w:rPr>
        <w:t>participate</w:t>
      </w:r>
      <w:r>
        <w:rPr>
          <w:spacing w:val="2"/>
          <w:sz w:val="20"/>
        </w:rPr>
        <w:t> </w:t>
      </w:r>
      <w:r>
        <w:rPr>
          <w:sz w:val="20"/>
        </w:rPr>
        <w:t>in</w:t>
      </w:r>
      <w:r>
        <w:rPr>
          <w:spacing w:val="2"/>
          <w:sz w:val="20"/>
        </w:rPr>
        <w:t> </w:t>
      </w:r>
      <w:r>
        <w:rPr>
          <w:sz w:val="20"/>
        </w:rPr>
        <w:t>forming,</w:t>
      </w:r>
      <w:r>
        <w:rPr>
          <w:spacing w:val="2"/>
          <w:sz w:val="20"/>
        </w:rPr>
        <w:t> </w:t>
      </w:r>
      <w:r>
        <w:rPr>
          <w:sz w:val="20"/>
        </w:rPr>
        <w:t>a</w:t>
      </w:r>
      <w:r>
        <w:rPr>
          <w:spacing w:val="3"/>
          <w:sz w:val="20"/>
        </w:rPr>
        <w:t> </w:t>
      </w:r>
      <w:r>
        <w:rPr>
          <w:sz w:val="20"/>
        </w:rPr>
        <w:t>political</w:t>
      </w:r>
      <w:r>
        <w:rPr>
          <w:spacing w:val="2"/>
          <w:sz w:val="20"/>
        </w:rPr>
        <w:t> </w:t>
      </w:r>
      <w:r>
        <w:rPr>
          <w:spacing w:val="-2"/>
          <w:sz w:val="20"/>
        </w:rPr>
        <w:t>party;</w:t>
      </w:r>
    </w:p>
    <w:p>
      <w:pPr>
        <w:pStyle w:val="ListParagraph"/>
        <w:numPr>
          <w:ilvl w:val="1"/>
          <w:numId w:val="2"/>
        </w:numPr>
        <w:tabs>
          <w:tab w:pos="1984" w:val="left" w:leader="none"/>
        </w:tabs>
        <w:spacing w:line="213" w:lineRule="auto" w:before="50" w:after="0"/>
        <w:ind w:left="1984" w:right="565" w:hanging="454"/>
        <w:jc w:val="left"/>
        <w:rPr>
          <w:sz w:val="20"/>
        </w:rPr>
      </w:pPr>
      <w:r>
        <w:rPr>
          <w:w w:val="105"/>
          <w:sz w:val="20"/>
        </w:rPr>
        <w:t>to</w:t>
      </w:r>
      <w:r>
        <w:rPr>
          <w:w w:val="105"/>
          <w:sz w:val="20"/>
        </w:rPr>
        <w:t> participate</w:t>
      </w:r>
      <w:r>
        <w:rPr>
          <w:w w:val="105"/>
          <w:sz w:val="20"/>
        </w:rPr>
        <w:t> in</w:t>
      </w:r>
      <w:r>
        <w:rPr>
          <w:w w:val="105"/>
          <w:sz w:val="20"/>
        </w:rPr>
        <w:t> the</w:t>
      </w:r>
      <w:r>
        <w:rPr>
          <w:w w:val="105"/>
          <w:sz w:val="20"/>
        </w:rPr>
        <w:t> activities</w:t>
      </w:r>
      <w:r>
        <w:rPr>
          <w:w w:val="105"/>
          <w:sz w:val="20"/>
        </w:rPr>
        <w:t> of,</w:t>
      </w:r>
      <w:r>
        <w:rPr>
          <w:w w:val="105"/>
          <w:sz w:val="20"/>
        </w:rPr>
        <w:t> or</w:t>
      </w:r>
      <w:r>
        <w:rPr>
          <w:w w:val="105"/>
          <w:sz w:val="20"/>
        </w:rPr>
        <w:t> recruit</w:t>
      </w:r>
      <w:r>
        <w:rPr>
          <w:w w:val="105"/>
          <w:sz w:val="20"/>
        </w:rPr>
        <w:t> members</w:t>
      </w:r>
      <w:r>
        <w:rPr>
          <w:w w:val="105"/>
          <w:sz w:val="20"/>
        </w:rPr>
        <w:t> for,</w:t>
      </w:r>
      <w:r>
        <w:rPr>
          <w:w w:val="105"/>
          <w:sz w:val="20"/>
        </w:rPr>
        <w:t> a</w:t>
      </w:r>
      <w:r>
        <w:rPr>
          <w:w w:val="105"/>
          <w:sz w:val="20"/>
        </w:rPr>
        <w:t> political party; or</w:t>
      </w:r>
    </w:p>
    <w:p>
      <w:pPr>
        <w:pStyle w:val="ListParagraph"/>
        <w:numPr>
          <w:ilvl w:val="1"/>
          <w:numId w:val="2"/>
        </w:numPr>
        <w:tabs>
          <w:tab w:pos="1984" w:val="left" w:leader="none"/>
        </w:tabs>
        <w:spacing w:line="240" w:lineRule="auto" w:before="33" w:after="0"/>
        <w:ind w:left="1984" w:right="0" w:hanging="454"/>
        <w:jc w:val="left"/>
        <w:rPr>
          <w:sz w:val="20"/>
        </w:rPr>
      </w:pPr>
      <w:r>
        <w:rPr>
          <w:sz w:val="20"/>
        </w:rPr>
        <w:t>to</w:t>
      </w:r>
      <w:r>
        <w:rPr>
          <w:spacing w:val="-3"/>
          <w:sz w:val="20"/>
        </w:rPr>
        <w:t> </w:t>
      </w:r>
      <w:r>
        <w:rPr>
          <w:sz w:val="20"/>
        </w:rPr>
        <w:t>campaign</w:t>
      </w:r>
      <w:r>
        <w:rPr>
          <w:spacing w:val="-2"/>
          <w:sz w:val="20"/>
        </w:rPr>
        <w:t> </w:t>
      </w:r>
      <w:r>
        <w:rPr>
          <w:sz w:val="20"/>
        </w:rPr>
        <w:t>for</w:t>
      </w:r>
      <w:r>
        <w:rPr>
          <w:spacing w:val="-3"/>
          <w:sz w:val="20"/>
        </w:rPr>
        <w:t> </w:t>
      </w:r>
      <w:r>
        <w:rPr>
          <w:sz w:val="20"/>
        </w:rPr>
        <w:t>a</w:t>
      </w:r>
      <w:r>
        <w:rPr>
          <w:spacing w:val="-2"/>
          <w:sz w:val="20"/>
        </w:rPr>
        <w:t> </w:t>
      </w:r>
      <w:r>
        <w:rPr>
          <w:sz w:val="20"/>
        </w:rPr>
        <w:t>political</w:t>
      </w:r>
      <w:r>
        <w:rPr>
          <w:spacing w:val="-2"/>
          <w:sz w:val="20"/>
        </w:rPr>
        <w:t> </w:t>
      </w:r>
      <w:r>
        <w:rPr>
          <w:sz w:val="20"/>
        </w:rPr>
        <w:t>party</w:t>
      </w:r>
      <w:r>
        <w:rPr>
          <w:spacing w:val="-3"/>
          <w:sz w:val="20"/>
        </w:rPr>
        <w:t> </w:t>
      </w:r>
      <w:r>
        <w:rPr>
          <w:sz w:val="20"/>
        </w:rPr>
        <w:t>or</w:t>
      </w:r>
      <w:r>
        <w:rPr>
          <w:spacing w:val="-2"/>
          <w:sz w:val="20"/>
        </w:rPr>
        <w:t> cause.</w:t>
      </w:r>
    </w:p>
    <w:p>
      <w:pPr>
        <w:pStyle w:val="ListParagraph"/>
        <w:numPr>
          <w:ilvl w:val="0"/>
          <w:numId w:val="27"/>
        </w:numPr>
        <w:tabs>
          <w:tab w:pos="1441" w:val="left" w:leader="none"/>
        </w:tabs>
        <w:spacing w:line="213" w:lineRule="auto" w:before="61" w:after="0"/>
        <w:ind w:left="850" w:right="565" w:firstLine="283"/>
        <w:jc w:val="left"/>
        <w:rPr>
          <w:sz w:val="20"/>
        </w:rPr>
      </w:pPr>
      <w:r>
        <w:rPr>
          <w:sz w:val="20"/>
        </w:rPr>
        <w:t>Every</w:t>
      </w:r>
      <w:r>
        <w:rPr>
          <w:spacing w:val="-16"/>
          <w:sz w:val="20"/>
        </w:rPr>
        <w:t> </w:t>
      </w:r>
      <w:r>
        <w:rPr>
          <w:sz w:val="20"/>
        </w:rPr>
        <w:t>citizen</w:t>
      </w:r>
      <w:r>
        <w:rPr>
          <w:spacing w:val="-16"/>
          <w:sz w:val="20"/>
        </w:rPr>
        <w:t> </w:t>
      </w:r>
      <w:r>
        <w:rPr>
          <w:sz w:val="20"/>
        </w:rPr>
        <w:t>has</w:t>
      </w:r>
      <w:r>
        <w:rPr>
          <w:spacing w:val="-16"/>
          <w:sz w:val="20"/>
        </w:rPr>
        <w:t> </w:t>
      </w:r>
      <w:r>
        <w:rPr>
          <w:sz w:val="20"/>
        </w:rPr>
        <w:t>the</w:t>
      </w:r>
      <w:r>
        <w:rPr>
          <w:spacing w:val="-16"/>
          <w:sz w:val="20"/>
        </w:rPr>
        <w:t> </w:t>
      </w:r>
      <w:r>
        <w:rPr>
          <w:sz w:val="20"/>
        </w:rPr>
        <w:t>right</w:t>
      </w:r>
      <w:r>
        <w:rPr>
          <w:spacing w:val="-16"/>
          <w:sz w:val="20"/>
        </w:rPr>
        <w:t> </w:t>
      </w:r>
      <w:r>
        <w:rPr>
          <w:sz w:val="20"/>
        </w:rPr>
        <w:t>to</w:t>
      </w:r>
      <w:r>
        <w:rPr>
          <w:spacing w:val="-16"/>
          <w:sz w:val="20"/>
        </w:rPr>
        <w:t> </w:t>
      </w:r>
      <w:r>
        <w:rPr>
          <w:sz w:val="20"/>
        </w:rPr>
        <w:t>free,</w:t>
      </w:r>
      <w:r>
        <w:rPr>
          <w:spacing w:val="-16"/>
          <w:sz w:val="20"/>
        </w:rPr>
        <w:t> </w:t>
      </w:r>
      <w:r>
        <w:rPr>
          <w:sz w:val="20"/>
        </w:rPr>
        <w:t>fair</w:t>
      </w:r>
      <w:r>
        <w:rPr>
          <w:spacing w:val="-16"/>
          <w:sz w:val="20"/>
        </w:rPr>
        <w:t> </w:t>
      </w:r>
      <w:r>
        <w:rPr>
          <w:sz w:val="20"/>
        </w:rPr>
        <w:t>and</w:t>
      </w:r>
      <w:r>
        <w:rPr>
          <w:spacing w:val="-16"/>
          <w:sz w:val="20"/>
        </w:rPr>
        <w:t> </w:t>
      </w:r>
      <w:r>
        <w:rPr>
          <w:sz w:val="20"/>
        </w:rPr>
        <w:t>regular</w:t>
      </w:r>
      <w:r>
        <w:rPr>
          <w:spacing w:val="-16"/>
          <w:sz w:val="20"/>
        </w:rPr>
        <w:t> </w:t>
      </w:r>
      <w:r>
        <w:rPr>
          <w:sz w:val="20"/>
        </w:rPr>
        <w:t>elections</w:t>
      </w:r>
      <w:r>
        <w:rPr>
          <w:spacing w:val="-16"/>
          <w:sz w:val="20"/>
        </w:rPr>
        <w:t> </w:t>
      </w:r>
      <w:r>
        <w:rPr>
          <w:sz w:val="20"/>
        </w:rPr>
        <w:t>based</w:t>
      </w:r>
      <w:r>
        <w:rPr>
          <w:spacing w:val="-16"/>
          <w:sz w:val="20"/>
        </w:rPr>
        <w:t> </w:t>
      </w:r>
      <w:r>
        <w:rPr>
          <w:sz w:val="20"/>
        </w:rPr>
        <w:t>on</w:t>
      </w:r>
      <w:r>
        <w:rPr>
          <w:spacing w:val="-16"/>
          <w:sz w:val="20"/>
        </w:rPr>
        <w:t> </w:t>
      </w:r>
      <w:r>
        <w:rPr>
          <w:sz w:val="20"/>
        </w:rPr>
        <w:t>universal suffrage and the free expression of the will of the electors for—</w:t>
      </w:r>
    </w:p>
    <w:p>
      <w:pPr>
        <w:pStyle w:val="ListParagraph"/>
        <w:numPr>
          <w:ilvl w:val="1"/>
          <w:numId w:val="27"/>
        </w:numPr>
        <w:tabs>
          <w:tab w:pos="1984" w:val="left" w:leader="none"/>
        </w:tabs>
        <w:spacing w:line="213" w:lineRule="auto" w:before="57" w:after="0"/>
        <w:ind w:left="1984" w:right="565" w:hanging="454"/>
        <w:jc w:val="left"/>
        <w:rPr>
          <w:sz w:val="20"/>
        </w:rPr>
      </w:pPr>
      <w:r>
        <w:rPr>
          <w:sz w:val="20"/>
        </w:rPr>
        <w:t>any elective public body or office established under this </w:t>
      </w:r>
      <w:r>
        <w:rPr>
          <w:sz w:val="20"/>
        </w:rPr>
        <w:t>Constitution; </w:t>
      </w:r>
      <w:r>
        <w:rPr>
          <w:spacing w:val="-6"/>
          <w:sz w:val="20"/>
        </w:rPr>
        <w:t>or</w:t>
      </w:r>
    </w:p>
    <w:p>
      <w:pPr>
        <w:pStyle w:val="ListParagraph"/>
        <w:numPr>
          <w:ilvl w:val="1"/>
          <w:numId w:val="27"/>
        </w:numPr>
        <w:tabs>
          <w:tab w:pos="1984" w:val="left" w:leader="none"/>
        </w:tabs>
        <w:spacing w:line="240" w:lineRule="auto" w:before="33" w:after="0"/>
        <w:ind w:left="1984" w:right="0" w:hanging="454"/>
        <w:jc w:val="left"/>
        <w:rPr>
          <w:sz w:val="20"/>
        </w:rPr>
      </w:pPr>
      <w:r>
        <w:rPr>
          <w:sz w:val="20"/>
        </w:rPr>
        <w:t>any</w:t>
      </w:r>
      <w:r>
        <w:rPr>
          <w:spacing w:val="-2"/>
          <w:sz w:val="20"/>
        </w:rPr>
        <w:t> </w:t>
      </w:r>
      <w:r>
        <w:rPr>
          <w:sz w:val="20"/>
        </w:rPr>
        <w:t>office</w:t>
      </w:r>
      <w:r>
        <w:rPr>
          <w:spacing w:val="-1"/>
          <w:sz w:val="20"/>
        </w:rPr>
        <w:t> </w:t>
      </w:r>
      <w:r>
        <w:rPr>
          <w:sz w:val="20"/>
        </w:rPr>
        <w:t>of</w:t>
      </w:r>
      <w:r>
        <w:rPr>
          <w:spacing w:val="-1"/>
          <w:sz w:val="20"/>
        </w:rPr>
        <w:t> </w:t>
      </w:r>
      <w:r>
        <w:rPr>
          <w:sz w:val="20"/>
        </w:rPr>
        <w:t>any</w:t>
      </w:r>
      <w:r>
        <w:rPr>
          <w:spacing w:val="-1"/>
          <w:sz w:val="20"/>
        </w:rPr>
        <w:t> </w:t>
      </w:r>
      <w:r>
        <w:rPr>
          <w:sz w:val="20"/>
        </w:rPr>
        <w:t>political</w:t>
      </w:r>
      <w:r>
        <w:rPr>
          <w:spacing w:val="-1"/>
          <w:sz w:val="20"/>
        </w:rPr>
        <w:t> </w:t>
      </w:r>
      <w:r>
        <w:rPr>
          <w:sz w:val="20"/>
        </w:rPr>
        <w:t>party</w:t>
      </w:r>
      <w:r>
        <w:rPr>
          <w:spacing w:val="-1"/>
          <w:sz w:val="20"/>
        </w:rPr>
        <w:t> </w:t>
      </w:r>
      <w:r>
        <w:rPr>
          <w:sz w:val="20"/>
        </w:rPr>
        <w:t>of</w:t>
      </w:r>
      <w:r>
        <w:rPr>
          <w:spacing w:val="-1"/>
          <w:sz w:val="20"/>
        </w:rPr>
        <w:t> </w:t>
      </w:r>
      <w:r>
        <w:rPr>
          <w:sz w:val="20"/>
        </w:rPr>
        <w:t>which</w:t>
      </w:r>
      <w:r>
        <w:rPr>
          <w:spacing w:val="-1"/>
          <w:sz w:val="20"/>
        </w:rPr>
        <w:t> </w:t>
      </w:r>
      <w:r>
        <w:rPr>
          <w:sz w:val="20"/>
        </w:rPr>
        <w:t>the</w:t>
      </w:r>
      <w:r>
        <w:rPr>
          <w:spacing w:val="-1"/>
          <w:sz w:val="20"/>
        </w:rPr>
        <w:t> </w:t>
      </w:r>
      <w:r>
        <w:rPr>
          <w:sz w:val="20"/>
        </w:rPr>
        <w:t>citizen</w:t>
      </w:r>
      <w:r>
        <w:rPr>
          <w:spacing w:val="-2"/>
          <w:sz w:val="20"/>
        </w:rPr>
        <w:t> </w:t>
      </w:r>
      <w:r>
        <w:rPr>
          <w:sz w:val="20"/>
        </w:rPr>
        <w:t>is</w:t>
      </w:r>
      <w:r>
        <w:rPr>
          <w:spacing w:val="-1"/>
          <w:sz w:val="20"/>
        </w:rPr>
        <w:t> </w:t>
      </w:r>
      <w:r>
        <w:rPr>
          <w:sz w:val="20"/>
        </w:rPr>
        <w:t>a</w:t>
      </w:r>
      <w:r>
        <w:rPr>
          <w:spacing w:val="-1"/>
          <w:sz w:val="20"/>
        </w:rPr>
        <w:t> </w:t>
      </w:r>
      <w:r>
        <w:rPr>
          <w:spacing w:val="-2"/>
          <w:sz w:val="20"/>
        </w:rPr>
        <w:t>member.</w:t>
      </w:r>
    </w:p>
    <w:p>
      <w:pPr>
        <w:pStyle w:val="ListParagraph"/>
        <w:numPr>
          <w:ilvl w:val="0"/>
          <w:numId w:val="27"/>
        </w:numPr>
        <w:tabs>
          <w:tab w:pos="1474" w:val="left" w:leader="none"/>
        </w:tabs>
        <w:spacing w:line="240" w:lineRule="auto" w:before="38" w:after="0"/>
        <w:ind w:left="1474" w:right="0" w:hanging="340"/>
        <w:jc w:val="left"/>
        <w:rPr>
          <w:sz w:val="20"/>
        </w:rPr>
      </w:pPr>
      <w:r>
        <w:rPr>
          <w:sz w:val="20"/>
        </w:rPr>
        <w:t>Every</w:t>
      </w:r>
      <w:r>
        <w:rPr>
          <w:spacing w:val="-2"/>
          <w:sz w:val="20"/>
        </w:rPr>
        <w:t> </w:t>
      </w:r>
      <w:r>
        <w:rPr>
          <w:sz w:val="20"/>
        </w:rPr>
        <w:t>adult</w:t>
      </w:r>
      <w:r>
        <w:rPr>
          <w:spacing w:val="-1"/>
          <w:sz w:val="20"/>
        </w:rPr>
        <w:t> </w:t>
      </w:r>
      <w:r>
        <w:rPr>
          <w:sz w:val="20"/>
        </w:rPr>
        <w:t>citizen</w:t>
      </w:r>
      <w:r>
        <w:rPr>
          <w:spacing w:val="-1"/>
          <w:sz w:val="20"/>
        </w:rPr>
        <w:t> </w:t>
      </w:r>
      <w:r>
        <w:rPr>
          <w:sz w:val="20"/>
        </w:rPr>
        <w:t>has</w:t>
      </w:r>
      <w:r>
        <w:rPr>
          <w:spacing w:val="-1"/>
          <w:sz w:val="20"/>
        </w:rPr>
        <w:t> </w:t>
      </w:r>
      <w:r>
        <w:rPr>
          <w:sz w:val="20"/>
        </w:rPr>
        <w:t>the</w:t>
      </w:r>
      <w:r>
        <w:rPr>
          <w:spacing w:val="-1"/>
          <w:sz w:val="20"/>
        </w:rPr>
        <w:t> </w:t>
      </w:r>
      <w:r>
        <w:rPr>
          <w:sz w:val="20"/>
        </w:rPr>
        <w:t>right,</w:t>
      </w:r>
      <w:r>
        <w:rPr>
          <w:spacing w:val="-1"/>
          <w:sz w:val="20"/>
        </w:rPr>
        <w:t> </w:t>
      </w:r>
      <w:r>
        <w:rPr>
          <w:sz w:val="20"/>
        </w:rPr>
        <w:t>without</w:t>
      </w:r>
      <w:r>
        <w:rPr>
          <w:spacing w:val="-1"/>
          <w:sz w:val="20"/>
        </w:rPr>
        <w:t> </w:t>
      </w:r>
      <w:r>
        <w:rPr>
          <w:sz w:val="20"/>
        </w:rPr>
        <w:t>unreasonable</w:t>
      </w:r>
      <w:r>
        <w:rPr>
          <w:spacing w:val="-1"/>
          <w:sz w:val="20"/>
        </w:rPr>
        <w:t> </w:t>
      </w:r>
      <w:r>
        <w:rPr>
          <w:spacing w:val="-2"/>
          <w:sz w:val="20"/>
        </w:rPr>
        <w:t>restrictions—</w:t>
      </w:r>
    </w:p>
    <w:p>
      <w:pPr>
        <w:pStyle w:val="ListParagraph"/>
        <w:numPr>
          <w:ilvl w:val="1"/>
          <w:numId w:val="27"/>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be</w:t>
      </w:r>
      <w:r>
        <w:rPr>
          <w:spacing w:val="2"/>
          <w:sz w:val="20"/>
        </w:rPr>
        <w:t> </w:t>
      </w:r>
      <w:r>
        <w:rPr>
          <w:sz w:val="20"/>
        </w:rPr>
        <w:t>registered</w:t>
      </w:r>
      <w:r>
        <w:rPr>
          <w:spacing w:val="2"/>
          <w:sz w:val="20"/>
        </w:rPr>
        <w:t> </w:t>
      </w:r>
      <w:r>
        <w:rPr>
          <w:sz w:val="20"/>
        </w:rPr>
        <w:t>as</w:t>
      </w:r>
      <w:r>
        <w:rPr>
          <w:spacing w:val="1"/>
          <w:sz w:val="20"/>
        </w:rPr>
        <w:t> </w:t>
      </w:r>
      <w:r>
        <w:rPr>
          <w:sz w:val="20"/>
        </w:rPr>
        <w:t>a</w:t>
      </w:r>
      <w:r>
        <w:rPr>
          <w:spacing w:val="2"/>
          <w:sz w:val="20"/>
        </w:rPr>
        <w:t> </w:t>
      </w:r>
      <w:r>
        <w:rPr>
          <w:spacing w:val="-2"/>
          <w:sz w:val="20"/>
        </w:rPr>
        <w:t>voter;</w:t>
      </w:r>
    </w:p>
    <w:p>
      <w:pPr>
        <w:pStyle w:val="ListParagraph"/>
        <w:numPr>
          <w:ilvl w:val="1"/>
          <w:numId w:val="27"/>
        </w:numPr>
        <w:tabs>
          <w:tab w:pos="1984" w:val="left" w:leader="none"/>
        </w:tabs>
        <w:spacing w:line="240" w:lineRule="auto" w:before="27" w:after="0"/>
        <w:ind w:left="1984" w:right="0" w:hanging="453"/>
        <w:jc w:val="left"/>
        <w:rPr>
          <w:sz w:val="20"/>
        </w:rPr>
      </w:pPr>
      <w:r>
        <w:rPr>
          <w:sz w:val="20"/>
        </w:rPr>
        <w:t>to</w:t>
      </w:r>
      <w:r>
        <w:rPr>
          <w:spacing w:val="2"/>
          <w:sz w:val="20"/>
        </w:rPr>
        <w:t> </w:t>
      </w:r>
      <w:r>
        <w:rPr>
          <w:sz w:val="20"/>
        </w:rPr>
        <w:t>vote</w:t>
      </w:r>
      <w:r>
        <w:rPr>
          <w:spacing w:val="2"/>
          <w:sz w:val="20"/>
        </w:rPr>
        <w:t> </w:t>
      </w:r>
      <w:r>
        <w:rPr>
          <w:sz w:val="20"/>
        </w:rPr>
        <w:t>by</w:t>
      </w:r>
      <w:r>
        <w:rPr>
          <w:spacing w:val="2"/>
          <w:sz w:val="20"/>
        </w:rPr>
        <w:t> </w:t>
      </w:r>
      <w:r>
        <w:rPr>
          <w:sz w:val="20"/>
        </w:rPr>
        <w:t>secret</w:t>
      </w:r>
      <w:r>
        <w:rPr>
          <w:spacing w:val="2"/>
          <w:sz w:val="20"/>
        </w:rPr>
        <w:t> </w:t>
      </w:r>
      <w:r>
        <w:rPr>
          <w:sz w:val="20"/>
        </w:rPr>
        <w:t>ballot</w:t>
      </w:r>
      <w:r>
        <w:rPr>
          <w:spacing w:val="2"/>
          <w:sz w:val="20"/>
        </w:rPr>
        <w:t> </w:t>
      </w:r>
      <w:r>
        <w:rPr>
          <w:sz w:val="20"/>
        </w:rPr>
        <w:t>in</w:t>
      </w:r>
      <w:r>
        <w:rPr>
          <w:spacing w:val="2"/>
          <w:sz w:val="20"/>
        </w:rPr>
        <w:t> </w:t>
      </w:r>
      <w:r>
        <w:rPr>
          <w:sz w:val="20"/>
        </w:rPr>
        <w:t>any</w:t>
      </w:r>
      <w:r>
        <w:rPr>
          <w:spacing w:val="2"/>
          <w:sz w:val="20"/>
        </w:rPr>
        <w:t> </w:t>
      </w:r>
      <w:r>
        <w:rPr>
          <w:sz w:val="20"/>
        </w:rPr>
        <w:t>election</w:t>
      </w:r>
      <w:r>
        <w:rPr>
          <w:spacing w:val="2"/>
          <w:sz w:val="20"/>
        </w:rPr>
        <w:t> </w:t>
      </w:r>
      <w:r>
        <w:rPr>
          <w:sz w:val="20"/>
        </w:rPr>
        <w:t>or</w:t>
      </w:r>
      <w:r>
        <w:rPr>
          <w:spacing w:val="3"/>
          <w:sz w:val="20"/>
        </w:rPr>
        <w:t> </w:t>
      </w:r>
      <w:r>
        <w:rPr>
          <w:sz w:val="20"/>
        </w:rPr>
        <w:t>referendum;</w:t>
      </w:r>
      <w:r>
        <w:rPr>
          <w:spacing w:val="2"/>
          <w:sz w:val="20"/>
        </w:rPr>
        <w:t> </w:t>
      </w:r>
      <w:r>
        <w:rPr>
          <w:spacing w:val="-5"/>
          <w:sz w:val="20"/>
        </w:rPr>
        <w:t>and</w:t>
      </w:r>
    </w:p>
    <w:p>
      <w:pPr>
        <w:pStyle w:val="ListParagraph"/>
        <w:numPr>
          <w:ilvl w:val="1"/>
          <w:numId w:val="27"/>
        </w:numPr>
        <w:tabs>
          <w:tab w:pos="1984" w:val="left" w:leader="none"/>
        </w:tabs>
        <w:spacing w:line="213" w:lineRule="auto" w:before="50" w:after="0"/>
        <w:ind w:left="1984" w:right="565" w:hanging="454"/>
        <w:jc w:val="left"/>
        <w:rPr>
          <w:sz w:val="20"/>
        </w:rPr>
      </w:pPr>
      <w:r>
        <w:rPr>
          <w:sz w:val="20"/>
        </w:rPr>
        <w:t>to be a candidate for public office, or office within a political party of which the citizen is a member and, if elected, to hold office.</w:t>
      </w:r>
    </w:p>
    <w:p>
      <w:pPr>
        <w:pStyle w:val="Heading2"/>
        <w:jc w:val="left"/>
      </w:pPr>
      <w:r>
        <w:rPr>
          <w:w w:val="105"/>
        </w:rPr>
        <w:t>Freedom</w:t>
      </w:r>
      <w:r>
        <w:rPr>
          <w:spacing w:val="-5"/>
          <w:w w:val="105"/>
        </w:rPr>
        <w:t> </w:t>
      </w:r>
      <w:r>
        <w:rPr>
          <w:w w:val="105"/>
        </w:rPr>
        <w:t>of</w:t>
      </w:r>
      <w:r>
        <w:rPr>
          <w:spacing w:val="-4"/>
          <w:w w:val="105"/>
        </w:rPr>
        <w:t> </w:t>
      </w:r>
      <w:r>
        <w:rPr>
          <w:w w:val="105"/>
        </w:rPr>
        <w:t>movement</w:t>
      </w:r>
      <w:r>
        <w:rPr>
          <w:spacing w:val="-4"/>
          <w:w w:val="105"/>
        </w:rPr>
        <w:t> </w:t>
      </w:r>
      <w:r>
        <w:rPr>
          <w:w w:val="105"/>
        </w:rPr>
        <w:t>and</w:t>
      </w:r>
      <w:r>
        <w:rPr>
          <w:spacing w:val="-4"/>
          <w:w w:val="105"/>
        </w:rPr>
        <w:t> </w:t>
      </w:r>
      <w:r>
        <w:rPr>
          <w:spacing w:val="-2"/>
          <w:w w:val="105"/>
        </w:rPr>
        <w:t>residence.</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47"/>
          <w:sz w:val="20"/>
        </w:rPr>
        <w:t> </w:t>
      </w:r>
      <w:r>
        <w:rPr>
          <w:sz w:val="20"/>
        </w:rPr>
        <w:t>Every</w:t>
      </w:r>
      <w:r>
        <w:rPr>
          <w:spacing w:val="-1"/>
          <w:sz w:val="20"/>
        </w:rPr>
        <w:t> </w:t>
      </w:r>
      <w:r>
        <w:rPr>
          <w:sz w:val="20"/>
        </w:rPr>
        <w:t>person</w:t>
      </w:r>
      <w:r>
        <w:rPr>
          <w:spacing w:val="-2"/>
          <w:sz w:val="20"/>
        </w:rPr>
        <w:t> </w:t>
      </w:r>
      <w:r>
        <w:rPr>
          <w:sz w:val="20"/>
        </w:rPr>
        <w:t>has</w:t>
      </w:r>
      <w:r>
        <w:rPr>
          <w:spacing w:val="-2"/>
          <w:sz w:val="20"/>
        </w:rPr>
        <w:t> </w:t>
      </w:r>
      <w:r>
        <w:rPr>
          <w:sz w:val="20"/>
        </w:rPr>
        <w:t>the</w:t>
      </w:r>
      <w:r>
        <w:rPr>
          <w:spacing w:val="-1"/>
          <w:sz w:val="20"/>
        </w:rPr>
        <w:t> </w:t>
      </w:r>
      <w:r>
        <w:rPr>
          <w:sz w:val="20"/>
        </w:rPr>
        <w:t>right</w:t>
      </w:r>
      <w:r>
        <w:rPr>
          <w:spacing w:val="-2"/>
          <w:sz w:val="20"/>
        </w:rPr>
        <w:t> </w:t>
      </w:r>
      <w:r>
        <w:rPr>
          <w:sz w:val="20"/>
        </w:rPr>
        <w:t>to</w:t>
      </w:r>
      <w:r>
        <w:rPr>
          <w:spacing w:val="-2"/>
          <w:sz w:val="20"/>
        </w:rPr>
        <w:t> </w:t>
      </w:r>
      <w:r>
        <w:rPr>
          <w:sz w:val="20"/>
        </w:rPr>
        <w:t>freedom</w:t>
      </w:r>
      <w:r>
        <w:rPr>
          <w:spacing w:val="-1"/>
          <w:sz w:val="20"/>
        </w:rPr>
        <w:t> </w:t>
      </w:r>
      <w:r>
        <w:rPr>
          <w:sz w:val="20"/>
        </w:rPr>
        <w:t>of</w:t>
      </w:r>
      <w:r>
        <w:rPr>
          <w:spacing w:val="-2"/>
          <w:sz w:val="20"/>
        </w:rPr>
        <w:t> movement.</w:t>
      </w:r>
    </w:p>
    <w:p>
      <w:pPr>
        <w:pStyle w:val="ListParagraph"/>
        <w:numPr>
          <w:ilvl w:val="0"/>
          <w:numId w:val="28"/>
        </w:numPr>
        <w:tabs>
          <w:tab w:pos="1474" w:val="left" w:leader="none"/>
        </w:tabs>
        <w:spacing w:line="240" w:lineRule="auto" w:before="38" w:after="0"/>
        <w:ind w:left="1474" w:right="0" w:hanging="340"/>
        <w:jc w:val="left"/>
        <w:rPr>
          <w:sz w:val="20"/>
        </w:rPr>
      </w:pPr>
      <w:r>
        <w:rPr>
          <w:sz w:val="20"/>
        </w:rPr>
        <w:t>Every</w:t>
      </w:r>
      <w:r>
        <w:rPr>
          <w:spacing w:val="-3"/>
          <w:sz w:val="20"/>
        </w:rPr>
        <w:t> </w:t>
      </w:r>
      <w:r>
        <w:rPr>
          <w:sz w:val="20"/>
        </w:rPr>
        <w:t>person</w:t>
      </w:r>
      <w:r>
        <w:rPr>
          <w:spacing w:val="-3"/>
          <w:sz w:val="20"/>
        </w:rPr>
        <w:t> </w:t>
      </w:r>
      <w:r>
        <w:rPr>
          <w:sz w:val="20"/>
        </w:rPr>
        <w:t>has</w:t>
      </w:r>
      <w:r>
        <w:rPr>
          <w:spacing w:val="-3"/>
          <w:sz w:val="20"/>
        </w:rPr>
        <w:t> </w:t>
      </w:r>
      <w:r>
        <w:rPr>
          <w:sz w:val="20"/>
        </w:rPr>
        <w:t>the</w:t>
      </w:r>
      <w:r>
        <w:rPr>
          <w:spacing w:val="-3"/>
          <w:sz w:val="20"/>
        </w:rPr>
        <w:t> </w:t>
      </w:r>
      <w:r>
        <w:rPr>
          <w:sz w:val="20"/>
        </w:rPr>
        <w:t>right</w:t>
      </w:r>
      <w:r>
        <w:rPr>
          <w:spacing w:val="-2"/>
          <w:sz w:val="20"/>
        </w:rPr>
        <w:t> </w:t>
      </w:r>
      <w:r>
        <w:rPr>
          <w:sz w:val="20"/>
        </w:rPr>
        <w:t>to</w:t>
      </w:r>
      <w:r>
        <w:rPr>
          <w:spacing w:val="-3"/>
          <w:sz w:val="20"/>
        </w:rPr>
        <w:t> </w:t>
      </w:r>
      <w:r>
        <w:rPr>
          <w:sz w:val="20"/>
        </w:rPr>
        <w:t>leave</w:t>
      </w:r>
      <w:r>
        <w:rPr>
          <w:spacing w:val="-3"/>
          <w:sz w:val="20"/>
        </w:rPr>
        <w:t> </w:t>
      </w:r>
      <w:r>
        <w:rPr>
          <w:spacing w:val="-2"/>
          <w:sz w:val="20"/>
        </w:rPr>
        <w:t>Kenya.</w:t>
      </w:r>
    </w:p>
    <w:p>
      <w:pPr>
        <w:pStyle w:val="ListParagraph"/>
        <w:numPr>
          <w:ilvl w:val="0"/>
          <w:numId w:val="28"/>
        </w:numPr>
        <w:tabs>
          <w:tab w:pos="1469" w:val="left" w:leader="none"/>
        </w:tabs>
        <w:spacing w:line="240" w:lineRule="auto" w:before="38" w:after="0"/>
        <w:ind w:left="1469" w:right="0" w:hanging="335"/>
        <w:jc w:val="left"/>
        <w:rPr>
          <w:sz w:val="20"/>
        </w:rPr>
      </w:pPr>
      <w:r>
        <w:rPr>
          <w:sz w:val="20"/>
        </w:rPr>
        <w:t>Every</w:t>
      </w:r>
      <w:r>
        <w:rPr>
          <w:spacing w:val="-3"/>
          <w:sz w:val="20"/>
        </w:rPr>
        <w:t> </w:t>
      </w:r>
      <w:r>
        <w:rPr>
          <w:sz w:val="20"/>
        </w:rPr>
        <w:t>citizen</w:t>
      </w:r>
      <w:r>
        <w:rPr>
          <w:spacing w:val="-3"/>
          <w:sz w:val="20"/>
        </w:rPr>
        <w:t> </w:t>
      </w:r>
      <w:r>
        <w:rPr>
          <w:sz w:val="20"/>
        </w:rPr>
        <w:t>has</w:t>
      </w:r>
      <w:r>
        <w:rPr>
          <w:spacing w:val="-3"/>
          <w:sz w:val="20"/>
        </w:rPr>
        <w:t> </w:t>
      </w:r>
      <w:r>
        <w:rPr>
          <w:sz w:val="20"/>
        </w:rPr>
        <w:t>the</w:t>
      </w:r>
      <w:r>
        <w:rPr>
          <w:spacing w:val="-3"/>
          <w:sz w:val="20"/>
        </w:rPr>
        <w:t> </w:t>
      </w:r>
      <w:r>
        <w:rPr>
          <w:sz w:val="20"/>
        </w:rPr>
        <w:t>right</w:t>
      </w:r>
      <w:r>
        <w:rPr>
          <w:spacing w:val="-3"/>
          <w:sz w:val="20"/>
        </w:rPr>
        <w:t> </w:t>
      </w:r>
      <w:r>
        <w:rPr>
          <w:sz w:val="20"/>
        </w:rPr>
        <w:t>to</w:t>
      </w:r>
      <w:r>
        <w:rPr>
          <w:spacing w:val="-2"/>
          <w:sz w:val="20"/>
        </w:rPr>
        <w:t> </w:t>
      </w:r>
      <w:r>
        <w:rPr>
          <w:sz w:val="20"/>
        </w:rPr>
        <w:t>enter,</w:t>
      </w:r>
      <w:r>
        <w:rPr>
          <w:spacing w:val="-3"/>
          <w:sz w:val="20"/>
        </w:rPr>
        <w:t> </w:t>
      </w:r>
      <w:r>
        <w:rPr>
          <w:sz w:val="20"/>
        </w:rPr>
        <w:t>remain</w:t>
      </w:r>
      <w:r>
        <w:rPr>
          <w:spacing w:val="-3"/>
          <w:sz w:val="20"/>
        </w:rPr>
        <w:t> </w:t>
      </w:r>
      <w:r>
        <w:rPr>
          <w:sz w:val="20"/>
        </w:rPr>
        <w:t>in</w:t>
      </w:r>
      <w:r>
        <w:rPr>
          <w:spacing w:val="-3"/>
          <w:sz w:val="20"/>
        </w:rPr>
        <w:t> </w:t>
      </w:r>
      <w:r>
        <w:rPr>
          <w:sz w:val="20"/>
        </w:rPr>
        <w:t>and</w:t>
      </w:r>
      <w:r>
        <w:rPr>
          <w:spacing w:val="-3"/>
          <w:sz w:val="20"/>
        </w:rPr>
        <w:t> </w:t>
      </w:r>
      <w:r>
        <w:rPr>
          <w:sz w:val="20"/>
        </w:rPr>
        <w:t>reside</w:t>
      </w:r>
      <w:r>
        <w:rPr>
          <w:spacing w:val="-3"/>
          <w:sz w:val="20"/>
        </w:rPr>
        <w:t> </w:t>
      </w:r>
      <w:r>
        <w:rPr>
          <w:sz w:val="20"/>
        </w:rPr>
        <w:t>anywhere</w:t>
      </w:r>
      <w:r>
        <w:rPr>
          <w:spacing w:val="-2"/>
          <w:sz w:val="20"/>
        </w:rPr>
        <w:t> </w:t>
      </w:r>
      <w:r>
        <w:rPr>
          <w:sz w:val="20"/>
        </w:rPr>
        <w:t>in</w:t>
      </w:r>
      <w:r>
        <w:rPr>
          <w:spacing w:val="-3"/>
          <w:sz w:val="20"/>
        </w:rPr>
        <w:t> </w:t>
      </w:r>
      <w:r>
        <w:rPr>
          <w:spacing w:val="-2"/>
          <w:sz w:val="20"/>
        </w:rPr>
        <w:t>Kenya.</w:t>
      </w:r>
    </w:p>
    <w:p>
      <w:pPr>
        <w:pStyle w:val="Heading2"/>
        <w:spacing w:before="84"/>
        <w:jc w:val="left"/>
      </w:pPr>
      <w:r>
        <w:rPr/>
        <w:t>Protection</w:t>
      </w:r>
      <w:r>
        <w:rPr>
          <w:spacing w:val="32"/>
        </w:rPr>
        <w:t> </w:t>
      </w:r>
      <w:r>
        <w:rPr/>
        <w:t>of</w:t>
      </w:r>
      <w:r>
        <w:rPr>
          <w:spacing w:val="32"/>
        </w:rPr>
        <w:t> </w:t>
      </w:r>
      <w:r>
        <w:rPr/>
        <w:t>right</w:t>
      </w:r>
      <w:r>
        <w:rPr>
          <w:spacing w:val="32"/>
        </w:rPr>
        <w:t> </w:t>
      </w:r>
      <w:r>
        <w:rPr/>
        <w:t>to</w:t>
      </w:r>
      <w:r>
        <w:rPr>
          <w:spacing w:val="32"/>
        </w:rPr>
        <w:t> </w:t>
      </w:r>
      <w:r>
        <w:rPr>
          <w:spacing w:val="-2"/>
        </w:rPr>
        <w:t>property.</w:t>
      </w:r>
    </w:p>
    <w:p>
      <w:pPr>
        <w:pStyle w:val="ListParagraph"/>
        <w:numPr>
          <w:ilvl w:val="0"/>
          <w:numId w:val="2"/>
        </w:numPr>
        <w:tabs>
          <w:tab w:pos="1586" w:val="left" w:leader="none"/>
        </w:tabs>
        <w:spacing w:line="213" w:lineRule="auto" w:before="61" w:after="0"/>
        <w:ind w:left="850" w:right="565" w:firstLine="283"/>
        <w:jc w:val="left"/>
        <w:rPr>
          <w:sz w:val="20"/>
        </w:rPr>
      </w:pPr>
      <w:r>
        <w:rPr>
          <w:sz w:val="20"/>
        </w:rPr>
        <w:t>(1)</w:t>
      </w:r>
      <w:r>
        <w:rPr>
          <w:spacing w:val="40"/>
          <w:sz w:val="20"/>
        </w:rPr>
        <w:t> </w:t>
      </w:r>
      <w:r>
        <w:rPr>
          <w:sz w:val="20"/>
        </w:rPr>
        <w:t>Subject to Article 65, every person has the right, either individually </w:t>
      </w:r>
      <w:r>
        <w:rPr>
          <w:sz w:val="20"/>
        </w:rPr>
        <w:t>or in association with others, to acquire and own property—</w:t>
      </w:r>
    </w:p>
    <w:p>
      <w:pPr>
        <w:pStyle w:val="ListParagraph"/>
        <w:numPr>
          <w:ilvl w:val="1"/>
          <w:numId w:val="2"/>
        </w:numPr>
        <w:tabs>
          <w:tab w:pos="1984" w:val="left" w:leader="none"/>
        </w:tabs>
        <w:spacing w:line="240" w:lineRule="auto" w:before="33" w:after="0"/>
        <w:ind w:left="1984" w:right="0" w:hanging="454"/>
        <w:jc w:val="left"/>
        <w:rPr>
          <w:sz w:val="20"/>
        </w:rPr>
      </w:pPr>
      <w:r>
        <w:rPr>
          <w:sz w:val="20"/>
        </w:rPr>
        <w:t>of</w:t>
      </w:r>
      <w:r>
        <w:rPr>
          <w:spacing w:val="1"/>
          <w:sz w:val="20"/>
        </w:rPr>
        <w:t> </w:t>
      </w:r>
      <w:r>
        <w:rPr>
          <w:sz w:val="20"/>
        </w:rPr>
        <w:t>any</w:t>
      </w:r>
      <w:r>
        <w:rPr>
          <w:spacing w:val="2"/>
          <w:sz w:val="20"/>
        </w:rPr>
        <w:t> </w:t>
      </w:r>
      <w:r>
        <w:rPr>
          <w:sz w:val="20"/>
        </w:rPr>
        <w:t>description;</w:t>
      </w:r>
      <w:r>
        <w:rPr>
          <w:spacing w:val="2"/>
          <w:sz w:val="20"/>
        </w:rPr>
        <w:t> </w:t>
      </w:r>
      <w:r>
        <w:rPr>
          <w:spacing w:val="-5"/>
          <w:sz w:val="20"/>
        </w:rPr>
        <w:t>and</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0640">
                <wp:simplePos x="0" y="0"/>
                <wp:positionH relativeFrom="page">
                  <wp:posOffset>1439989</wp:posOffset>
                </wp:positionH>
                <wp:positionV relativeFrom="paragraph">
                  <wp:posOffset>182776</wp:posOffset>
                </wp:positionV>
                <wp:extent cx="4680585" cy="635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4680585" cy="6350"/>
                          <a:chExt cx="4680585" cy="6350"/>
                        </a:xfrm>
                      </wpg:grpSpPr>
                      <wps:wsp>
                        <wps:cNvPr id="119" name="Graphic 11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0" name="Graphic 12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5840;mso-wrap-distance-left:0;mso-wrap-distance-right:0" id="docshapegroup2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26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40" w:lineRule="auto" w:before="102" w:after="0"/>
        <w:ind w:left="1984" w:right="0" w:hanging="453"/>
        <w:jc w:val="both"/>
        <w:rPr>
          <w:sz w:val="20"/>
        </w:rPr>
      </w:pPr>
      <w:r>
        <w:rPr>
          <w:sz w:val="20"/>
        </w:rPr>
        <w:t>in</w:t>
      </w:r>
      <w:r>
        <w:rPr>
          <w:spacing w:val="-3"/>
          <w:sz w:val="20"/>
        </w:rPr>
        <w:t> </w:t>
      </w:r>
      <w:r>
        <w:rPr>
          <w:sz w:val="20"/>
        </w:rPr>
        <w:t>any</w:t>
      </w:r>
      <w:r>
        <w:rPr>
          <w:spacing w:val="-2"/>
          <w:sz w:val="20"/>
        </w:rPr>
        <w:t> </w:t>
      </w:r>
      <w:r>
        <w:rPr>
          <w:sz w:val="20"/>
        </w:rPr>
        <w:t>part</w:t>
      </w:r>
      <w:r>
        <w:rPr>
          <w:spacing w:val="-3"/>
          <w:sz w:val="20"/>
        </w:rPr>
        <w:t> </w:t>
      </w:r>
      <w:r>
        <w:rPr>
          <w:sz w:val="20"/>
        </w:rPr>
        <w:t>of</w:t>
      </w:r>
      <w:r>
        <w:rPr>
          <w:spacing w:val="-2"/>
          <w:sz w:val="20"/>
        </w:rPr>
        <w:t> Kenya.</w:t>
      </w:r>
    </w:p>
    <w:p>
      <w:pPr>
        <w:pStyle w:val="ListParagraph"/>
        <w:numPr>
          <w:ilvl w:val="0"/>
          <w:numId w:val="29"/>
        </w:numPr>
        <w:tabs>
          <w:tab w:pos="1474" w:val="left" w:leader="none"/>
        </w:tabs>
        <w:spacing w:line="240" w:lineRule="auto" w:before="38" w:after="0"/>
        <w:ind w:left="1474" w:right="0" w:hanging="340"/>
        <w:jc w:val="both"/>
        <w:rPr>
          <w:sz w:val="20"/>
        </w:rPr>
      </w:pPr>
      <w:r>
        <w:rPr>
          <w:sz w:val="20"/>
        </w:rPr>
        <w:t>Parliament</w:t>
      </w:r>
      <w:r>
        <w:rPr>
          <w:spacing w:val="4"/>
          <w:sz w:val="20"/>
        </w:rPr>
        <w:t> </w:t>
      </w:r>
      <w:r>
        <w:rPr>
          <w:sz w:val="20"/>
        </w:rPr>
        <w:t>shall</w:t>
      </w:r>
      <w:r>
        <w:rPr>
          <w:spacing w:val="4"/>
          <w:sz w:val="20"/>
        </w:rPr>
        <w:t> </w:t>
      </w:r>
      <w:r>
        <w:rPr>
          <w:sz w:val="20"/>
        </w:rPr>
        <w:t>not</w:t>
      </w:r>
      <w:r>
        <w:rPr>
          <w:spacing w:val="4"/>
          <w:sz w:val="20"/>
        </w:rPr>
        <w:t> </w:t>
      </w:r>
      <w:r>
        <w:rPr>
          <w:sz w:val="20"/>
        </w:rPr>
        <w:t>enact</w:t>
      </w:r>
      <w:r>
        <w:rPr>
          <w:spacing w:val="5"/>
          <w:sz w:val="20"/>
        </w:rPr>
        <w:t> </w:t>
      </w:r>
      <w:r>
        <w:rPr>
          <w:sz w:val="20"/>
        </w:rPr>
        <w:t>a</w:t>
      </w:r>
      <w:r>
        <w:rPr>
          <w:spacing w:val="4"/>
          <w:sz w:val="20"/>
        </w:rPr>
        <w:t> </w:t>
      </w:r>
      <w:r>
        <w:rPr>
          <w:sz w:val="20"/>
        </w:rPr>
        <w:t>law</w:t>
      </w:r>
      <w:r>
        <w:rPr>
          <w:spacing w:val="4"/>
          <w:sz w:val="20"/>
        </w:rPr>
        <w:t> </w:t>
      </w:r>
      <w:r>
        <w:rPr>
          <w:sz w:val="20"/>
        </w:rPr>
        <w:t>that</w:t>
      </w:r>
      <w:r>
        <w:rPr>
          <w:spacing w:val="4"/>
          <w:sz w:val="20"/>
        </w:rPr>
        <w:t> </w:t>
      </w:r>
      <w:r>
        <w:rPr>
          <w:sz w:val="20"/>
        </w:rPr>
        <w:t>permits</w:t>
      </w:r>
      <w:r>
        <w:rPr>
          <w:spacing w:val="5"/>
          <w:sz w:val="20"/>
        </w:rPr>
        <w:t> </w:t>
      </w:r>
      <w:r>
        <w:rPr>
          <w:sz w:val="20"/>
        </w:rPr>
        <w:t>the</w:t>
      </w:r>
      <w:r>
        <w:rPr>
          <w:spacing w:val="4"/>
          <w:sz w:val="20"/>
        </w:rPr>
        <w:t> </w:t>
      </w:r>
      <w:r>
        <w:rPr>
          <w:sz w:val="20"/>
        </w:rPr>
        <w:t>State</w:t>
      </w:r>
      <w:r>
        <w:rPr>
          <w:spacing w:val="4"/>
          <w:sz w:val="20"/>
        </w:rPr>
        <w:t> </w:t>
      </w:r>
      <w:r>
        <w:rPr>
          <w:sz w:val="20"/>
        </w:rPr>
        <w:t>or</w:t>
      </w:r>
      <w:r>
        <w:rPr>
          <w:spacing w:val="4"/>
          <w:sz w:val="20"/>
        </w:rPr>
        <w:t> </w:t>
      </w:r>
      <w:r>
        <w:rPr>
          <w:sz w:val="20"/>
        </w:rPr>
        <w:t>any</w:t>
      </w:r>
      <w:r>
        <w:rPr>
          <w:spacing w:val="5"/>
          <w:sz w:val="20"/>
        </w:rPr>
        <w:t> </w:t>
      </w:r>
      <w:r>
        <w:rPr>
          <w:spacing w:val="-2"/>
          <w:sz w:val="20"/>
        </w:rPr>
        <w:t>person—</w:t>
      </w:r>
    </w:p>
    <w:p>
      <w:pPr>
        <w:pStyle w:val="ListParagraph"/>
        <w:numPr>
          <w:ilvl w:val="1"/>
          <w:numId w:val="29"/>
        </w:numPr>
        <w:tabs>
          <w:tab w:pos="1984" w:val="left" w:leader="none"/>
        </w:tabs>
        <w:spacing w:line="213" w:lineRule="auto" w:before="50" w:after="0"/>
        <w:ind w:left="1984" w:right="565" w:hanging="454"/>
        <w:jc w:val="both"/>
        <w:rPr>
          <w:sz w:val="20"/>
        </w:rPr>
      </w:pPr>
      <w:r>
        <w:rPr>
          <w:sz w:val="20"/>
        </w:rPr>
        <w:t>to</w:t>
      </w:r>
      <w:r>
        <w:rPr>
          <w:spacing w:val="-1"/>
          <w:sz w:val="20"/>
        </w:rPr>
        <w:t> </w:t>
      </w:r>
      <w:r>
        <w:rPr>
          <w:sz w:val="20"/>
        </w:rPr>
        <w:t>arbitrarily</w:t>
      </w:r>
      <w:r>
        <w:rPr>
          <w:spacing w:val="-1"/>
          <w:sz w:val="20"/>
        </w:rPr>
        <w:t> </w:t>
      </w:r>
      <w:r>
        <w:rPr>
          <w:sz w:val="20"/>
        </w:rPr>
        <w:t>deprive</w:t>
      </w:r>
      <w:r>
        <w:rPr>
          <w:spacing w:val="-1"/>
          <w:sz w:val="20"/>
        </w:rPr>
        <w:t> </w:t>
      </w:r>
      <w:r>
        <w:rPr>
          <w:sz w:val="20"/>
        </w:rPr>
        <w:t>a</w:t>
      </w:r>
      <w:r>
        <w:rPr>
          <w:spacing w:val="-1"/>
          <w:sz w:val="20"/>
        </w:rPr>
        <w:t> </w:t>
      </w:r>
      <w:r>
        <w:rPr>
          <w:sz w:val="20"/>
        </w:rPr>
        <w:t>person</w:t>
      </w:r>
      <w:r>
        <w:rPr>
          <w:spacing w:val="-1"/>
          <w:sz w:val="20"/>
        </w:rPr>
        <w:t> </w:t>
      </w:r>
      <w:r>
        <w:rPr>
          <w:sz w:val="20"/>
        </w:rPr>
        <w:t>of</w:t>
      </w:r>
      <w:r>
        <w:rPr>
          <w:spacing w:val="-1"/>
          <w:sz w:val="20"/>
        </w:rPr>
        <w:t> </w:t>
      </w:r>
      <w:r>
        <w:rPr>
          <w:sz w:val="20"/>
        </w:rPr>
        <w:t>property</w:t>
      </w:r>
      <w:r>
        <w:rPr>
          <w:spacing w:val="-1"/>
          <w:sz w:val="20"/>
        </w:rPr>
        <w:t> </w:t>
      </w:r>
      <w:r>
        <w:rPr>
          <w:sz w:val="20"/>
        </w:rPr>
        <w:t>of</w:t>
      </w:r>
      <w:r>
        <w:rPr>
          <w:spacing w:val="-1"/>
          <w:sz w:val="20"/>
        </w:rPr>
        <w:t> </w:t>
      </w:r>
      <w:r>
        <w:rPr>
          <w:sz w:val="20"/>
        </w:rPr>
        <w:t>any</w:t>
      </w:r>
      <w:r>
        <w:rPr>
          <w:spacing w:val="-1"/>
          <w:sz w:val="20"/>
        </w:rPr>
        <w:t> </w:t>
      </w:r>
      <w:r>
        <w:rPr>
          <w:sz w:val="20"/>
        </w:rPr>
        <w:t>description</w:t>
      </w:r>
      <w:r>
        <w:rPr>
          <w:spacing w:val="-1"/>
          <w:sz w:val="20"/>
        </w:rPr>
        <w:t> </w:t>
      </w:r>
      <w:r>
        <w:rPr>
          <w:sz w:val="20"/>
        </w:rPr>
        <w:t>or</w:t>
      </w:r>
      <w:r>
        <w:rPr>
          <w:spacing w:val="-1"/>
          <w:sz w:val="20"/>
        </w:rPr>
        <w:t> </w:t>
      </w:r>
      <w:r>
        <w:rPr>
          <w:sz w:val="20"/>
        </w:rPr>
        <w:t>of</w:t>
      </w:r>
      <w:r>
        <w:rPr>
          <w:spacing w:val="-1"/>
          <w:sz w:val="20"/>
        </w:rPr>
        <w:t> </w:t>
      </w:r>
      <w:r>
        <w:rPr>
          <w:sz w:val="20"/>
        </w:rPr>
        <w:t>any interest in, or right over, any property of any description; or</w:t>
      </w:r>
    </w:p>
    <w:p>
      <w:pPr>
        <w:pStyle w:val="ListParagraph"/>
        <w:numPr>
          <w:ilvl w:val="1"/>
          <w:numId w:val="29"/>
        </w:numPr>
        <w:tabs>
          <w:tab w:pos="1984" w:val="left" w:leader="none"/>
        </w:tabs>
        <w:spacing w:line="213" w:lineRule="auto" w:before="56" w:after="0"/>
        <w:ind w:left="1984" w:right="565" w:hanging="454"/>
        <w:jc w:val="both"/>
        <w:rPr>
          <w:sz w:val="20"/>
        </w:rPr>
      </w:pPr>
      <w:r>
        <w:rPr>
          <w:sz w:val="20"/>
        </w:rPr>
        <w:t>to limit, or in any way restrict the enjoyment of any right under this Article</w:t>
      </w:r>
      <w:r>
        <w:rPr>
          <w:spacing w:val="-1"/>
          <w:sz w:val="20"/>
        </w:rPr>
        <w:t> </w:t>
      </w:r>
      <w:r>
        <w:rPr>
          <w:sz w:val="20"/>
        </w:rPr>
        <w:t>on</w:t>
      </w:r>
      <w:r>
        <w:rPr>
          <w:spacing w:val="-1"/>
          <w:sz w:val="20"/>
        </w:rPr>
        <w:t> </w:t>
      </w:r>
      <w:r>
        <w:rPr>
          <w:sz w:val="20"/>
        </w:rPr>
        <w:t>the</w:t>
      </w:r>
      <w:r>
        <w:rPr>
          <w:spacing w:val="-1"/>
          <w:sz w:val="20"/>
        </w:rPr>
        <w:t> </w:t>
      </w:r>
      <w:r>
        <w:rPr>
          <w:sz w:val="20"/>
        </w:rPr>
        <w:t>basis</w:t>
      </w:r>
      <w:r>
        <w:rPr>
          <w:spacing w:val="-1"/>
          <w:sz w:val="20"/>
        </w:rPr>
        <w:t> </w:t>
      </w:r>
      <w:r>
        <w:rPr>
          <w:sz w:val="20"/>
        </w:rPr>
        <w:t>of</w:t>
      </w:r>
      <w:r>
        <w:rPr>
          <w:spacing w:val="-1"/>
          <w:sz w:val="20"/>
        </w:rPr>
        <w:t> </w:t>
      </w:r>
      <w:r>
        <w:rPr>
          <w:sz w:val="20"/>
        </w:rPr>
        <w:t>any</w:t>
      </w:r>
      <w:r>
        <w:rPr>
          <w:spacing w:val="-1"/>
          <w:sz w:val="20"/>
        </w:rPr>
        <w:t> </w:t>
      </w:r>
      <w:r>
        <w:rPr>
          <w:sz w:val="20"/>
        </w:rPr>
        <w:t>of</w:t>
      </w:r>
      <w:r>
        <w:rPr>
          <w:spacing w:val="-1"/>
          <w:sz w:val="20"/>
        </w:rPr>
        <w:t> </w:t>
      </w:r>
      <w:r>
        <w:rPr>
          <w:sz w:val="20"/>
        </w:rPr>
        <w:t>the</w:t>
      </w:r>
      <w:r>
        <w:rPr>
          <w:spacing w:val="-1"/>
          <w:sz w:val="20"/>
        </w:rPr>
        <w:t> </w:t>
      </w:r>
      <w:r>
        <w:rPr>
          <w:sz w:val="20"/>
        </w:rPr>
        <w:t>grounds</w:t>
      </w:r>
      <w:r>
        <w:rPr>
          <w:spacing w:val="-1"/>
          <w:sz w:val="20"/>
        </w:rPr>
        <w:t> </w:t>
      </w:r>
      <w:r>
        <w:rPr>
          <w:sz w:val="20"/>
        </w:rPr>
        <w:t>specified</w:t>
      </w:r>
      <w:r>
        <w:rPr>
          <w:spacing w:val="-1"/>
          <w:sz w:val="20"/>
        </w:rPr>
        <w:t> </w:t>
      </w:r>
      <w:r>
        <w:rPr>
          <w:sz w:val="20"/>
        </w:rPr>
        <w:t>or</w:t>
      </w:r>
      <w:r>
        <w:rPr>
          <w:spacing w:val="-1"/>
          <w:sz w:val="20"/>
        </w:rPr>
        <w:t> </w:t>
      </w:r>
      <w:r>
        <w:rPr>
          <w:sz w:val="20"/>
        </w:rPr>
        <w:t>contemplated</w:t>
      </w:r>
      <w:r>
        <w:rPr>
          <w:spacing w:val="-1"/>
          <w:sz w:val="20"/>
        </w:rPr>
        <w:t> </w:t>
      </w:r>
      <w:r>
        <w:rPr>
          <w:sz w:val="20"/>
        </w:rPr>
        <w:t>in Article 27(4).</w:t>
      </w:r>
    </w:p>
    <w:p>
      <w:pPr>
        <w:pStyle w:val="ListParagraph"/>
        <w:numPr>
          <w:ilvl w:val="0"/>
          <w:numId w:val="29"/>
        </w:numPr>
        <w:tabs>
          <w:tab w:pos="1470" w:val="left" w:leader="none"/>
        </w:tabs>
        <w:spacing w:line="213" w:lineRule="auto" w:before="68" w:after="0"/>
        <w:ind w:left="850" w:right="565" w:firstLine="283"/>
        <w:jc w:val="both"/>
        <w:rPr>
          <w:sz w:val="20"/>
        </w:rPr>
      </w:pPr>
      <w:r>
        <w:rPr>
          <w:sz w:val="20"/>
        </w:rPr>
        <w:t>The</w:t>
      </w:r>
      <w:r>
        <w:rPr>
          <w:spacing w:val="-4"/>
          <w:sz w:val="20"/>
        </w:rPr>
        <w:t> </w:t>
      </w:r>
      <w:r>
        <w:rPr>
          <w:sz w:val="20"/>
        </w:rPr>
        <w:t>State</w:t>
      </w:r>
      <w:r>
        <w:rPr>
          <w:spacing w:val="-4"/>
          <w:sz w:val="20"/>
        </w:rPr>
        <w:t> </w:t>
      </w:r>
      <w:r>
        <w:rPr>
          <w:sz w:val="20"/>
        </w:rPr>
        <w:t>shall</w:t>
      </w:r>
      <w:r>
        <w:rPr>
          <w:spacing w:val="-4"/>
          <w:sz w:val="20"/>
        </w:rPr>
        <w:t> </w:t>
      </w:r>
      <w:r>
        <w:rPr>
          <w:sz w:val="20"/>
        </w:rPr>
        <w:t>not</w:t>
      </w:r>
      <w:r>
        <w:rPr>
          <w:spacing w:val="-4"/>
          <w:sz w:val="20"/>
        </w:rPr>
        <w:t> </w:t>
      </w:r>
      <w:r>
        <w:rPr>
          <w:sz w:val="20"/>
        </w:rPr>
        <w:t>deprive</w:t>
      </w:r>
      <w:r>
        <w:rPr>
          <w:spacing w:val="-4"/>
          <w:sz w:val="20"/>
        </w:rPr>
        <w:t> </w:t>
      </w:r>
      <w:r>
        <w:rPr>
          <w:sz w:val="20"/>
        </w:rPr>
        <w:t>a</w:t>
      </w:r>
      <w:r>
        <w:rPr>
          <w:spacing w:val="-4"/>
          <w:sz w:val="20"/>
        </w:rPr>
        <w:t> </w:t>
      </w:r>
      <w:r>
        <w:rPr>
          <w:sz w:val="20"/>
        </w:rPr>
        <w:t>person</w:t>
      </w:r>
      <w:r>
        <w:rPr>
          <w:spacing w:val="-4"/>
          <w:sz w:val="20"/>
        </w:rPr>
        <w:t> </w:t>
      </w:r>
      <w:r>
        <w:rPr>
          <w:sz w:val="20"/>
        </w:rPr>
        <w:t>of</w:t>
      </w:r>
      <w:r>
        <w:rPr>
          <w:spacing w:val="-4"/>
          <w:sz w:val="20"/>
        </w:rPr>
        <w:t> </w:t>
      </w:r>
      <w:r>
        <w:rPr>
          <w:sz w:val="20"/>
        </w:rPr>
        <w:t>property</w:t>
      </w:r>
      <w:r>
        <w:rPr>
          <w:spacing w:val="-4"/>
          <w:sz w:val="20"/>
        </w:rPr>
        <w:t> </w:t>
      </w:r>
      <w:r>
        <w:rPr>
          <w:sz w:val="20"/>
        </w:rPr>
        <w:t>of</w:t>
      </w:r>
      <w:r>
        <w:rPr>
          <w:spacing w:val="-4"/>
          <w:sz w:val="20"/>
        </w:rPr>
        <w:t> </w:t>
      </w:r>
      <w:r>
        <w:rPr>
          <w:sz w:val="20"/>
        </w:rPr>
        <w:t>any</w:t>
      </w:r>
      <w:r>
        <w:rPr>
          <w:spacing w:val="-4"/>
          <w:sz w:val="20"/>
        </w:rPr>
        <w:t> </w:t>
      </w:r>
      <w:r>
        <w:rPr>
          <w:sz w:val="20"/>
        </w:rPr>
        <w:t>description,</w:t>
      </w:r>
      <w:r>
        <w:rPr>
          <w:spacing w:val="-4"/>
          <w:sz w:val="20"/>
        </w:rPr>
        <w:t> </w:t>
      </w:r>
      <w:r>
        <w:rPr>
          <w:sz w:val="20"/>
        </w:rPr>
        <w:t>or</w:t>
      </w:r>
      <w:r>
        <w:rPr>
          <w:spacing w:val="-4"/>
          <w:sz w:val="20"/>
        </w:rPr>
        <w:t> </w:t>
      </w:r>
      <w:r>
        <w:rPr>
          <w:sz w:val="20"/>
        </w:rPr>
        <w:t>of</w:t>
      </w:r>
      <w:r>
        <w:rPr>
          <w:spacing w:val="-4"/>
          <w:sz w:val="20"/>
        </w:rPr>
        <w:t> </w:t>
      </w:r>
      <w:r>
        <w:rPr>
          <w:sz w:val="20"/>
        </w:rPr>
        <w:t>any interest in, or right over, property of any description, unless the deprivation—</w:t>
      </w:r>
    </w:p>
    <w:p>
      <w:pPr>
        <w:pStyle w:val="ListParagraph"/>
        <w:numPr>
          <w:ilvl w:val="1"/>
          <w:numId w:val="29"/>
        </w:numPr>
        <w:tabs>
          <w:tab w:pos="1984" w:val="left" w:leader="none"/>
        </w:tabs>
        <w:spacing w:line="213" w:lineRule="auto" w:before="56" w:after="0"/>
        <w:ind w:left="1984" w:right="565" w:hanging="454"/>
        <w:jc w:val="both"/>
        <w:rPr>
          <w:sz w:val="20"/>
        </w:rPr>
      </w:pPr>
      <w:r>
        <w:rPr>
          <w:sz w:val="20"/>
        </w:rPr>
        <w:t>results</w:t>
      </w:r>
      <w:r>
        <w:rPr>
          <w:spacing w:val="-10"/>
          <w:sz w:val="20"/>
        </w:rPr>
        <w:t> </w:t>
      </w:r>
      <w:r>
        <w:rPr>
          <w:sz w:val="20"/>
        </w:rPr>
        <w:t>from</w:t>
      </w:r>
      <w:r>
        <w:rPr>
          <w:spacing w:val="-10"/>
          <w:sz w:val="20"/>
        </w:rPr>
        <w:t> </w:t>
      </w:r>
      <w:r>
        <w:rPr>
          <w:sz w:val="20"/>
        </w:rPr>
        <w:t>an</w:t>
      </w:r>
      <w:r>
        <w:rPr>
          <w:spacing w:val="-10"/>
          <w:sz w:val="20"/>
        </w:rPr>
        <w:t> </w:t>
      </w:r>
      <w:r>
        <w:rPr>
          <w:sz w:val="20"/>
        </w:rPr>
        <w:t>acquisition</w:t>
      </w:r>
      <w:r>
        <w:rPr>
          <w:spacing w:val="-10"/>
          <w:sz w:val="20"/>
        </w:rPr>
        <w:t> </w:t>
      </w:r>
      <w:r>
        <w:rPr>
          <w:sz w:val="20"/>
        </w:rPr>
        <w:t>of</w:t>
      </w:r>
      <w:r>
        <w:rPr>
          <w:spacing w:val="-10"/>
          <w:sz w:val="20"/>
        </w:rPr>
        <w:t> </w:t>
      </w:r>
      <w:r>
        <w:rPr>
          <w:sz w:val="20"/>
        </w:rPr>
        <w:t>land</w:t>
      </w:r>
      <w:r>
        <w:rPr>
          <w:spacing w:val="-10"/>
          <w:sz w:val="20"/>
        </w:rPr>
        <w:t> </w:t>
      </w:r>
      <w:r>
        <w:rPr>
          <w:sz w:val="20"/>
        </w:rPr>
        <w:t>or</w:t>
      </w:r>
      <w:r>
        <w:rPr>
          <w:spacing w:val="-10"/>
          <w:sz w:val="20"/>
        </w:rPr>
        <w:t> </w:t>
      </w:r>
      <w:r>
        <w:rPr>
          <w:sz w:val="20"/>
        </w:rPr>
        <w:t>an</w:t>
      </w:r>
      <w:r>
        <w:rPr>
          <w:spacing w:val="-10"/>
          <w:sz w:val="20"/>
        </w:rPr>
        <w:t> </w:t>
      </w:r>
      <w:r>
        <w:rPr>
          <w:sz w:val="20"/>
        </w:rPr>
        <w:t>interest</w:t>
      </w:r>
      <w:r>
        <w:rPr>
          <w:spacing w:val="-10"/>
          <w:sz w:val="20"/>
        </w:rPr>
        <w:t> </w:t>
      </w:r>
      <w:r>
        <w:rPr>
          <w:sz w:val="20"/>
        </w:rPr>
        <w:t>in</w:t>
      </w:r>
      <w:r>
        <w:rPr>
          <w:spacing w:val="-10"/>
          <w:sz w:val="20"/>
        </w:rPr>
        <w:t> </w:t>
      </w:r>
      <w:r>
        <w:rPr>
          <w:sz w:val="20"/>
        </w:rPr>
        <w:t>land</w:t>
      </w:r>
      <w:r>
        <w:rPr>
          <w:spacing w:val="-10"/>
          <w:sz w:val="20"/>
        </w:rPr>
        <w:t> </w:t>
      </w:r>
      <w:r>
        <w:rPr>
          <w:sz w:val="20"/>
        </w:rPr>
        <w:t>or</w:t>
      </w:r>
      <w:r>
        <w:rPr>
          <w:spacing w:val="-10"/>
          <w:sz w:val="20"/>
        </w:rPr>
        <w:t> </w:t>
      </w:r>
      <w:r>
        <w:rPr>
          <w:sz w:val="20"/>
        </w:rPr>
        <w:t>a</w:t>
      </w:r>
      <w:r>
        <w:rPr>
          <w:spacing w:val="-10"/>
          <w:sz w:val="20"/>
        </w:rPr>
        <w:t> </w:t>
      </w:r>
      <w:r>
        <w:rPr>
          <w:sz w:val="20"/>
        </w:rPr>
        <w:t>conversion of an interest in land, or title to land, in accordance with Chapter Five; </w:t>
      </w:r>
      <w:r>
        <w:rPr>
          <w:spacing w:val="-6"/>
          <w:sz w:val="20"/>
        </w:rPr>
        <w:t>or</w:t>
      </w:r>
    </w:p>
    <w:p>
      <w:pPr>
        <w:pStyle w:val="ListParagraph"/>
        <w:numPr>
          <w:ilvl w:val="1"/>
          <w:numId w:val="29"/>
        </w:numPr>
        <w:tabs>
          <w:tab w:pos="1984" w:val="left" w:leader="none"/>
        </w:tabs>
        <w:spacing w:line="213" w:lineRule="auto" w:before="56" w:after="0"/>
        <w:ind w:left="1984" w:right="565" w:hanging="454"/>
        <w:jc w:val="both"/>
        <w:rPr>
          <w:sz w:val="20"/>
        </w:rPr>
      </w:pPr>
      <w:r>
        <w:rPr>
          <w:sz w:val="20"/>
        </w:rPr>
        <w:t>is for a public purpose or in the public interest and is carried out in accordance with this Constitution and any Act of Parliament that—</w:t>
      </w:r>
    </w:p>
    <w:p>
      <w:pPr>
        <w:pStyle w:val="ListParagraph"/>
        <w:numPr>
          <w:ilvl w:val="2"/>
          <w:numId w:val="29"/>
        </w:numPr>
        <w:tabs>
          <w:tab w:pos="2551" w:val="left" w:leader="none"/>
        </w:tabs>
        <w:spacing w:line="213" w:lineRule="auto" w:before="57" w:after="0"/>
        <w:ind w:left="2551" w:right="565" w:hanging="481"/>
        <w:jc w:val="both"/>
        <w:rPr>
          <w:sz w:val="20"/>
        </w:rPr>
      </w:pPr>
      <w:r>
        <w:rPr>
          <w:sz w:val="20"/>
        </w:rPr>
        <w:t>requires prompt payment in full, of just compensation to the person; and</w:t>
      </w:r>
    </w:p>
    <w:p>
      <w:pPr>
        <w:pStyle w:val="ListParagraph"/>
        <w:numPr>
          <w:ilvl w:val="2"/>
          <w:numId w:val="29"/>
        </w:numPr>
        <w:tabs>
          <w:tab w:pos="2549" w:val="left" w:leader="none"/>
          <w:tab w:pos="2551" w:val="left" w:leader="none"/>
        </w:tabs>
        <w:spacing w:line="213" w:lineRule="auto" w:before="56" w:after="0"/>
        <w:ind w:left="2551" w:right="565" w:hanging="542"/>
        <w:jc w:val="both"/>
        <w:rPr>
          <w:sz w:val="20"/>
        </w:rPr>
      </w:pPr>
      <w:r>
        <w:rPr>
          <w:sz w:val="20"/>
        </w:rPr>
        <w:t>allows any person who has an interest in, or right over, </w:t>
      </w:r>
      <w:r>
        <w:rPr>
          <w:sz w:val="20"/>
        </w:rPr>
        <w:t>that property a right of access to a court of law.</w:t>
      </w:r>
    </w:p>
    <w:p>
      <w:pPr>
        <w:pStyle w:val="ListParagraph"/>
        <w:numPr>
          <w:ilvl w:val="0"/>
          <w:numId w:val="29"/>
        </w:numPr>
        <w:tabs>
          <w:tab w:pos="1510" w:val="left" w:leader="none"/>
        </w:tabs>
        <w:spacing w:line="213" w:lineRule="auto" w:before="68" w:after="0"/>
        <w:ind w:left="850" w:right="565" w:firstLine="283"/>
        <w:jc w:val="left"/>
        <w:rPr>
          <w:sz w:val="20"/>
        </w:rPr>
      </w:pPr>
      <w:r>
        <w:rPr>
          <w:sz w:val="20"/>
        </w:rPr>
        <w:t>Provision may be made for compensation to be paid to occupants in </w:t>
      </w:r>
      <w:r>
        <w:rPr>
          <w:sz w:val="20"/>
        </w:rPr>
        <w:t>good faith of land acquired under clause (3) who may not hold title to the land.</w:t>
      </w:r>
    </w:p>
    <w:p>
      <w:pPr>
        <w:pStyle w:val="ListParagraph"/>
        <w:numPr>
          <w:ilvl w:val="0"/>
          <w:numId w:val="29"/>
        </w:numPr>
        <w:tabs>
          <w:tab w:pos="1467" w:val="left" w:leader="none"/>
        </w:tabs>
        <w:spacing w:line="213" w:lineRule="auto" w:before="68" w:after="0"/>
        <w:ind w:left="850" w:right="565" w:firstLine="283"/>
        <w:jc w:val="left"/>
        <w:rPr>
          <w:sz w:val="20"/>
        </w:rPr>
      </w:pPr>
      <w:r>
        <w:rPr>
          <w:sz w:val="20"/>
        </w:rPr>
        <w:t>The State shall support, promote and protect the intellectual property rights </w:t>
      </w:r>
      <w:r>
        <w:rPr>
          <w:w w:val="105"/>
          <w:sz w:val="20"/>
        </w:rPr>
        <w:t>of the people of Kenya.</w:t>
      </w:r>
    </w:p>
    <w:p>
      <w:pPr>
        <w:pStyle w:val="ListParagraph"/>
        <w:numPr>
          <w:ilvl w:val="0"/>
          <w:numId w:val="29"/>
        </w:numPr>
        <w:tabs>
          <w:tab w:pos="1511" w:val="left" w:leader="none"/>
        </w:tabs>
        <w:spacing w:line="213" w:lineRule="auto" w:before="67" w:after="0"/>
        <w:ind w:left="850" w:right="565" w:firstLine="283"/>
        <w:jc w:val="left"/>
        <w:rPr>
          <w:sz w:val="20"/>
        </w:rPr>
      </w:pPr>
      <w:r>
        <w:rPr>
          <w:sz w:val="20"/>
        </w:rPr>
        <w:t>The rights under this Article do not extend to any property that has been</w:t>
      </w:r>
      <w:r>
        <w:rPr>
          <w:spacing w:val="80"/>
          <w:sz w:val="20"/>
        </w:rPr>
        <w:t> </w:t>
      </w:r>
      <w:r>
        <w:rPr>
          <w:sz w:val="20"/>
        </w:rPr>
        <w:t>found to have been unlawfully acquired.</w:t>
      </w:r>
    </w:p>
    <w:p>
      <w:pPr>
        <w:pStyle w:val="Heading2"/>
        <w:jc w:val="left"/>
      </w:pPr>
      <w:r>
        <w:rPr>
          <w:w w:val="105"/>
        </w:rPr>
        <w:t>Labour</w:t>
      </w:r>
      <w:r>
        <w:rPr>
          <w:spacing w:val="-12"/>
          <w:w w:val="105"/>
        </w:rPr>
        <w:t> </w:t>
      </w:r>
      <w:r>
        <w:rPr>
          <w:spacing w:val="-2"/>
          <w:w w:val="105"/>
        </w:rPr>
        <w:t>relations.</w:t>
      </w:r>
    </w:p>
    <w:p>
      <w:pPr>
        <w:pStyle w:val="ListParagraph"/>
        <w:numPr>
          <w:ilvl w:val="0"/>
          <w:numId w:val="2"/>
        </w:numPr>
        <w:tabs>
          <w:tab w:pos="1564" w:val="left" w:leader="none"/>
        </w:tabs>
        <w:spacing w:line="240" w:lineRule="auto" w:before="39" w:after="0"/>
        <w:ind w:left="1564" w:right="0" w:hanging="430"/>
        <w:jc w:val="left"/>
        <w:rPr>
          <w:sz w:val="20"/>
        </w:rPr>
      </w:pPr>
      <w:r>
        <w:rPr>
          <w:sz w:val="20"/>
        </w:rPr>
        <w:t>(1)</w:t>
      </w:r>
      <w:r>
        <w:rPr>
          <w:spacing w:val="47"/>
          <w:sz w:val="20"/>
        </w:rPr>
        <w:t> </w:t>
      </w:r>
      <w:r>
        <w:rPr>
          <w:sz w:val="20"/>
        </w:rPr>
        <w:t>Every</w:t>
      </w:r>
      <w:r>
        <w:rPr>
          <w:spacing w:val="-1"/>
          <w:sz w:val="20"/>
        </w:rPr>
        <w:t> </w:t>
      </w:r>
      <w:r>
        <w:rPr>
          <w:sz w:val="20"/>
        </w:rPr>
        <w:t>person</w:t>
      </w:r>
      <w:r>
        <w:rPr>
          <w:spacing w:val="-2"/>
          <w:sz w:val="20"/>
        </w:rPr>
        <w:t> </w:t>
      </w:r>
      <w:r>
        <w:rPr>
          <w:sz w:val="20"/>
        </w:rPr>
        <w:t>has</w:t>
      </w:r>
      <w:r>
        <w:rPr>
          <w:spacing w:val="-2"/>
          <w:sz w:val="20"/>
        </w:rPr>
        <w:t> </w:t>
      </w:r>
      <w:r>
        <w:rPr>
          <w:sz w:val="20"/>
        </w:rPr>
        <w:t>the</w:t>
      </w:r>
      <w:r>
        <w:rPr>
          <w:spacing w:val="-1"/>
          <w:sz w:val="20"/>
        </w:rPr>
        <w:t> </w:t>
      </w:r>
      <w:r>
        <w:rPr>
          <w:sz w:val="20"/>
        </w:rPr>
        <w:t>right</w:t>
      </w:r>
      <w:r>
        <w:rPr>
          <w:spacing w:val="-2"/>
          <w:sz w:val="20"/>
        </w:rPr>
        <w:t> </w:t>
      </w:r>
      <w:r>
        <w:rPr>
          <w:sz w:val="20"/>
        </w:rPr>
        <w:t>to</w:t>
      </w:r>
      <w:r>
        <w:rPr>
          <w:spacing w:val="-2"/>
          <w:sz w:val="20"/>
        </w:rPr>
        <w:t> </w:t>
      </w:r>
      <w:r>
        <w:rPr>
          <w:sz w:val="20"/>
        </w:rPr>
        <w:t>fair</w:t>
      </w:r>
      <w:r>
        <w:rPr>
          <w:spacing w:val="-1"/>
          <w:sz w:val="20"/>
        </w:rPr>
        <w:t> </w:t>
      </w:r>
      <w:r>
        <w:rPr>
          <w:sz w:val="20"/>
        </w:rPr>
        <w:t>labour</w:t>
      </w:r>
      <w:r>
        <w:rPr>
          <w:spacing w:val="-2"/>
          <w:sz w:val="20"/>
        </w:rPr>
        <w:t> practices.</w:t>
      </w:r>
    </w:p>
    <w:p>
      <w:pPr>
        <w:pStyle w:val="ListParagraph"/>
        <w:numPr>
          <w:ilvl w:val="0"/>
          <w:numId w:val="30"/>
        </w:numPr>
        <w:tabs>
          <w:tab w:pos="1474" w:val="left" w:leader="none"/>
        </w:tabs>
        <w:spacing w:line="240" w:lineRule="auto" w:before="38" w:after="0"/>
        <w:ind w:left="1474" w:right="0" w:hanging="340"/>
        <w:jc w:val="left"/>
        <w:rPr>
          <w:sz w:val="20"/>
        </w:rPr>
      </w:pPr>
      <w:r>
        <w:rPr>
          <w:spacing w:val="-2"/>
          <w:sz w:val="20"/>
        </w:rPr>
        <w:t>Every</w:t>
      </w:r>
      <w:r>
        <w:rPr>
          <w:spacing w:val="-6"/>
          <w:sz w:val="20"/>
        </w:rPr>
        <w:t> </w:t>
      </w:r>
      <w:r>
        <w:rPr>
          <w:spacing w:val="-2"/>
          <w:sz w:val="20"/>
        </w:rPr>
        <w:t>worker</w:t>
      </w:r>
      <w:r>
        <w:rPr>
          <w:spacing w:val="-5"/>
          <w:sz w:val="20"/>
        </w:rPr>
        <w:t> </w:t>
      </w:r>
      <w:r>
        <w:rPr>
          <w:spacing w:val="-2"/>
          <w:sz w:val="20"/>
        </w:rPr>
        <w:t>has</w:t>
      </w:r>
      <w:r>
        <w:rPr>
          <w:spacing w:val="-6"/>
          <w:sz w:val="20"/>
        </w:rPr>
        <w:t> </w:t>
      </w:r>
      <w:r>
        <w:rPr>
          <w:spacing w:val="-2"/>
          <w:sz w:val="20"/>
        </w:rPr>
        <w:t>the</w:t>
      </w:r>
      <w:r>
        <w:rPr>
          <w:spacing w:val="-5"/>
          <w:sz w:val="20"/>
        </w:rPr>
        <w:t> </w:t>
      </w:r>
      <w:r>
        <w:rPr>
          <w:spacing w:val="-2"/>
          <w:sz w:val="20"/>
        </w:rPr>
        <w:t>right—</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2"/>
          <w:sz w:val="20"/>
        </w:rPr>
        <w:t> </w:t>
      </w:r>
      <w:r>
        <w:rPr>
          <w:sz w:val="20"/>
        </w:rPr>
        <w:t>fair</w:t>
      </w:r>
      <w:r>
        <w:rPr>
          <w:spacing w:val="2"/>
          <w:sz w:val="20"/>
        </w:rPr>
        <w:t> </w:t>
      </w:r>
      <w:r>
        <w:rPr>
          <w:spacing w:val="-2"/>
          <w:sz w:val="20"/>
        </w:rPr>
        <w:t>remuneration;</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7"/>
          <w:sz w:val="20"/>
        </w:rPr>
        <w:t> </w:t>
      </w:r>
      <w:r>
        <w:rPr>
          <w:sz w:val="20"/>
        </w:rPr>
        <w:t>reasonable</w:t>
      </w:r>
      <w:r>
        <w:rPr>
          <w:spacing w:val="-7"/>
          <w:sz w:val="20"/>
        </w:rPr>
        <w:t> </w:t>
      </w:r>
      <w:r>
        <w:rPr>
          <w:sz w:val="20"/>
        </w:rPr>
        <w:t>working</w:t>
      </w:r>
      <w:r>
        <w:rPr>
          <w:spacing w:val="-7"/>
          <w:sz w:val="20"/>
        </w:rPr>
        <w:t> </w:t>
      </w:r>
      <w:r>
        <w:rPr>
          <w:spacing w:val="-2"/>
          <w:sz w:val="20"/>
        </w:rPr>
        <w:t>conditions;</w:t>
      </w:r>
    </w:p>
    <w:p>
      <w:pPr>
        <w:pStyle w:val="ListParagraph"/>
        <w:numPr>
          <w:ilvl w:val="1"/>
          <w:numId w:val="30"/>
        </w:numPr>
        <w:tabs>
          <w:tab w:pos="1984" w:val="left" w:leader="none"/>
        </w:tabs>
        <w:spacing w:line="213" w:lineRule="auto" w:before="49" w:after="0"/>
        <w:ind w:left="1984" w:right="565" w:hanging="454"/>
        <w:jc w:val="left"/>
        <w:rPr>
          <w:sz w:val="20"/>
        </w:rPr>
      </w:pPr>
      <w:r>
        <w:rPr>
          <w:sz w:val="20"/>
        </w:rPr>
        <w:t>to form, join or participate in the activities and programmes of a trade union; and</w:t>
      </w:r>
    </w:p>
    <w:p>
      <w:pPr>
        <w:pStyle w:val="ListParagraph"/>
        <w:numPr>
          <w:ilvl w:val="1"/>
          <w:numId w:val="30"/>
        </w:numPr>
        <w:tabs>
          <w:tab w:pos="1984" w:val="left" w:leader="none"/>
        </w:tabs>
        <w:spacing w:line="240" w:lineRule="auto" w:before="34" w:after="0"/>
        <w:ind w:left="1984" w:right="0" w:hanging="453"/>
        <w:jc w:val="left"/>
        <w:rPr>
          <w:sz w:val="20"/>
        </w:rPr>
      </w:pPr>
      <w:r>
        <w:rPr>
          <w:w w:val="105"/>
          <w:sz w:val="20"/>
        </w:rPr>
        <w:t>to</w:t>
      </w:r>
      <w:r>
        <w:rPr>
          <w:spacing w:val="-13"/>
          <w:w w:val="105"/>
          <w:sz w:val="20"/>
        </w:rPr>
        <w:t> </w:t>
      </w:r>
      <w:r>
        <w:rPr>
          <w:w w:val="105"/>
          <w:sz w:val="20"/>
        </w:rPr>
        <w:t>go</w:t>
      </w:r>
      <w:r>
        <w:rPr>
          <w:spacing w:val="-12"/>
          <w:w w:val="105"/>
          <w:sz w:val="20"/>
        </w:rPr>
        <w:t> </w:t>
      </w:r>
      <w:r>
        <w:rPr>
          <w:w w:val="105"/>
          <w:sz w:val="20"/>
        </w:rPr>
        <w:t>on</w:t>
      </w:r>
      <w:r>
        <w:rPr>
          <w:spacing w:val="-13"/>
          <w:w w:val="105"/>
          <w:sz w:val="20"/>
        </w:rPr>
        <w:t> </w:t>
      </w:r>
      <w:r>
        <w:rPr>
          <w:spacing w:val="-2"/>
          <w:w w:val="105"/>
          <w:sz w:val="20"/>
        </w:rPr>
        <w:t>strike.</w:t>
      </w:r>
    </w:p>
    <w:p>
      <w:pPr>
        <w:pStyle w:val="ListParagraph"/>
        <w:numPr>
          <w:ilvl w:val="0"/>
          <w:numId w:val="30"/>
        </w:numPr>
        <w:tabs>
          <w:tab w:pos="1474" w:val="left" w:leader="none"/>
        </w:tabs>
        <w:spacing w:line="240" w:lineRule="auto" w:before="38" w:after="0"/>
        <w:ind w:left="1474" w:right="0" w:hanging="340"/>
        <w:jc w:val="left"/>
        <w:rPr>
          <w:sz w:val="20"/>
        </w:rPr>
      </w:pPr>
      <w:r>
        <w:rPr>
          <w:sz w:val="20"/>
        </w:rPr>
        <w:t>Every</w:t>
      </w:r>
      <w:r>
        <w:rPr>
          <w:spacing w:val="-11"/>
          <w:sz w:val="20"/>
        </w:rPr>
        <w:t> </w:t>
      </w:r>
      <w:r>
        <w:rPr>
          <w:sz w:val="20"/>
        </w:rPr>
        <w:t>employer</w:t>
      </w:r>
      <w:r>
        <w:rPr>
          <w:spacing w:val="-10"/>
          <w:sz w:val="20"/>
        </w:rPr>
        <w:t> </w:t>
      </w:r>
      <w:r>
        <w:rPr>
          <w:sz w:val="20"/>
        </w:rPr>
        <w:t>has</w:t>
      </w:r>
      <w:r>
        <w:rPr>
          <w:spacing w:val="-11"/>
          <w:sz w:val="20"/>
        </w:rPr>
        <w:t> </w:t>
      </w:r>
      <w:r>
        <w:rPr>
          <w:sz w:val="20"/>
        </w:rPr>
        <w:t>the</w:t>
      </w:r>
      <w:r>
        <w:rPr>
          <w:spacing w:val="-10"/>
          <w:sz w:val="20"/>
        </w:rPr>
        <w:t> </w:t>
      </w:r>
      <w:r>
        <w:rPr>
          <w:spacing w:val="-2"/>
          <w:sz w:val="20"/>
        </w:rPr>
        <w:t>right—</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form</w:t>
      </w:r>
      <w:r>
        <w:rPr>
          <w:spacing w:val="1"/>
          <w:sz w:val="20"/>
        </w:rPr>
        <w:t> </w:t>
      </w:r>
      <w:r>
        <w:rPr>
          <w:sz w:val="20"/>
        </w:rPr>
        <w:t>and</w:t>
      </w:r>
      <w:r>
        <w:rPr>
          <w:spacing w:val="1"/>
          <w:sz w:val="20"/>
        </w:rPr>
        <w:t> </w:t>
      </w:r>
      <w:r>
        <w:rPr>
          <w:sz w:val="20"/>
        </w:rPr>
        <w:t>join</w:t>
      </w:r>
      <w:r>
        <w:rPr>
          <w:spacing w:val="2"/>
          <w:sz w:val="20"/>
        </w:rPr>
        <w:t> </w:t>
      </w:r>
      <w:r>
        <w:rPr>
          <w:sz w:val="20"/>
        </w:rPr>
        <w:t>an</w:t>
      </w:r>
      <w:r>
        <w:rPr>
          <w:spacing w:val="1"/>
          <w:sz w:val="20"/>
        </w:rPr>
        <w:t> </w:t>
      </w:r>
      <w:r>
        <w:rPr>
          <w:sz w:val="20"/>
        </w:rPr>
        <w:t>employers'</w:t>
      </w:r>
      <w:r>
        <w:rPr>
          <w:spacing w:val="1"/>
          <w:sz w:val="20"/>
        </w:rPr>
        <w:t> </w:t>
      </w:r>
      <w:r>
        <w:rPr>
          <w:sz w:val="20"/>
        </w:rPr>
        <w:t>organisation;</w:t>
      </w:r>
      <w:r>
        <w:rPr>
          <w:spacing w:val="1"/>
          <w:sz w:val="20"/>
        </w:rPr>
        <w:t> </w:t>
      </w:r>
      <w:r>
        <w:rPr>
          <w:spacing w:val="-5"/>
          <w:sz w:val="20"/>
        </w:rPr>
        <w:t>and</w:t>
      </w:r>
    </w:p>
    <w:p>
      <w:pPr>
        <w:pStyle w:val="ListParagraph"/>
        <w:numPr>
          <w:ilvl w:val="1"/>
          <w:numId w:val="30"/>
        </w:numPr>
        <w:tabs>
          <w:tab w:pos="1984" w:val="left" w:leader="none"/>
        </w:tabs>
        <w:spacing w:line="213" w:lineRule="auto" w:before="50" w:after="0"/>
        <w:ind w:left="1984" w:right="565" w:hanging="454"/>
        <w:jc w:val="left"/>
        <w:rPr>
          <w:sz w:val="20"/>
        </w:rPr>
      </w:pPr>
      <w:r>
        <w:rPr>
          <w:sz w:val="20"/>
        </w:rPr>
        <w:t>to</w:t>
      </w:r>
      <w:r>
        <w:rPr>
          <w:spacing w:val="40"/>
          <w:sz w:val="20"/>
        </w:rPr>
        <w:t> </w:t>
      </w:r>
      <w:r>
        <w:rPr>
          <w:sz w:val="20"/>
        </w:rPr>
        <w:t>participate</w:t>
      </w:r>
      <w:r>
        <w:rPr>
          <w:spacing w:val="40"/>
          <w:sz w:val="20"/>
        </w:rPr>
        <w:t> </w:t>
      </w:r>
      <w:r>
        <w:rPr>
          <w:sz w:val="20"/>
        </w:rPr>
        <w:t>in</w:t>
      </w:r>
      <w:r>
        <w:rPr>
          <w:spacing w:val="40"/>
          <w:sz w:val="20"/>
        </w:rPr>
        <w:t> </w:t>
      </w:r>
      <w:r>
        <w:rPr>
          <w:sz w:val="20"/>
        </w:rPr>
        <w:t>the</w:t>
      </w:r>
      <w:r>
        <w:rPr>
          <w:spacing w:val="40"/>
          <w:sz w:val="20"/>
        </w:rPr>
        <w:t> </w:t>
      </w:r>
      <w:r>
        <w:rPr>
          <w:sz w:val="20"/>
        </w:rPr>
        <w:t>activities</w:t>
      </w:r>
      <w:r>
        <w:rPr>
          <w:spacing w:val="40"/>
          <w:sz w:val="20"/>
        </w:rPr>
        <w:t> </w:t>
      </w:r>
      <w:r>
        <w:rPr>
          <w:sz w:val="20"/>
        </w:rPr>
        <w:t>and</w:t>
      </w:r>
      <w:r>
        <w:rPr>
          <w:spacing w:val="40"/>
          <w:sz w:val="20"/>
        </w:rPr>
        <w:t> </w:t>
      </w:r>
      <w:r>
        <w:rPr>
          <w:sz w:val="20"/>
        </w:rPr>
        <w:t>programmes</w:t>
      </w:r>
      <w:r>
        <w:rPr>
          <w:spacing w:val="40"/>
          <w:sz w:val="20"/>
        </w:rPr>
        <w:t> </w:t>
      </w:r>
      <w:r>
        <w:rPr>
          <w:sz w:val="20"/>
        </w:rPr>
        <w:t>of</w:t>
      </w:r>
      <w:r>
        <w:rPr>
          <w:spacing w:val="40"/>
          <w:sz w:val="20"/>
        </w:rPr>
        <w:t> </w:t>
      </w:r>
      <w:r>
        <w:rPr>
          <w:sz w:val="20"/>
        </w:rPr>
        <w:t>an</w:t>
      </w:r>
      <w:r>
        <w:rPr>
          <w:spacing w:val="40"/>
          <w:sz w:val="20"/>
        </w:rPr>
        <w:t> </w:t>
      </w:r>
      <w:r>
        <w:rPr>
          <w:sz w:val="20"/>
        </w:rPr>
        <w:t>employers</w:t>
      </w:r>
      <w:r>
        <w:rPr>
          <w:spacing w:val="80"/>
          <w:sz w:val="20"/>
        </w:rPr>
        <w:t> </w:t>
      </w:r>
      <w:r>
        <w:rPr>
          <w:spacing w:val="-2"/>
          <w:sz w:val="20"/>
        </w:rPr>
        <w:t>organisation.</w:t>
      </w:r>
    </w:p>
    <w:p>
      <w:pPr>
        <w:pStyle w:val="ListParagraph"/>
        <w:numPr>
          <w:ilvl w:val="0"/>
          <w:numId w:val="30"/>
        </w:numPr>
        <w:tabs>
          <w:tab w:pos="1474" w:val="left" w:leader="none"/>
        </w:tabs>
        <w:spacing w:line="240" w:lineRule="auto" w:before="44" w:after="0"/>
        <w:ind w:left="1474" w:right="0" w:hanging="340"/>
        <w:jc w:val="left"/>
        <w:rPr>
          <w:sz w:val="20"/>
        </w:rPr>
      </w:pPr>
      <w:r>
        <w:rPr>
          <w:sz w:val="20"/>
        </w:rPr>
        <w:t>Every</w:t>
      </w:r>
      <w:r>
        <w:rPr>
          <w:spacing w:val="-9"/>
          <w:sz w:val="20"/>
        </w:rPr>
        <w:t> </w:t>
      </w:r>
      <w:r>
        <w:rPr>
          <w:sz w:val="20"/>
        </w:rPr>
        <w:t>trade</w:t>
      </w:r>
      <w:r>
        <w:rPr>
          <w:spacing w:val="-7"/>
          <w:sz w:val="20"/>
        </w:rPr>
        <w:t> </w:t>
      </w:r>
      <w:r>
        <w:rPr>
          <w:sz w:val="20"/>
        </w:rPr>
        <w:t>union</w:t>
      </w:r>
      <w:r>
        <w:rPr>
          <w:spacing w:val="-7"/>
          <w:sz w:val="20"/>
        </w:rPr>
        <w:t> </w:t>
      </w:r>
      <w:r>
        <w:rPr>
          <w:sz w:val="20"/>
        </w:rPr>
        <w:t>and</w:t>
      </w:r>
      <w:r>
        <w:rPr>
          <w:spacing w:val="-7"/>
          <w:sz w:val="20"/>
        </w:rPr>
        <w:t> </w:t>
      </w:r>
      <w:r>
        <w:rPr>
          <w:sz w:val="20"/>
        </w:rPr>
        <w:t>every</w:t>
      </w:r>
      <w:r>
        <w:rPr>
          <w:spacing w:val="-7"/>
          <w:sz w:val="20"/>
        </w:rPr>
        <w:t> </w:t>
      </w:r>
      <w:r>
        <w:rPr>
          <w:sz w:val="20"/>
        </w:rPr>
        <w:t>employers’</w:t>
      </w:r>
      <w:r>
        <w:rPr>
          <w:spacing w:val="-7"/>
          <w:sz w:val="20"/>
        </w:rPr>
        <w:t> </w:t>
      </w:r>
      <w:r>
        <w:rPr>
          <w:sz w:val="20"/>
        </w:rPr>
        <w:t>organisation</w:t>
      </w:r>
      <w:r>
        <w:rPr>
          <w:spacing w:val="-7"/>
          <w:sz w:val="20"/>
        </w:rPr>
        <w:t> </w:t>
      </w:r>
      <w:r>
        <w:rPr>
          <w:sz w:val="20"/>
        </w:rPr>
        <w:t>has</w:t>
      </w:r>
      <w:r>
        <w:rPr>
          <w:spacing w:val="-7"/>
          <w:sz w:val="20"/>
        </w:rPr>
        <w:t> </w:t>
      </w:r>
      <w:r>
        <w:rPr>
          <w:sz w:val="20"/>
        </w:rPr>
        <w:t>the</w:t>
      </w:r>
      <w:r>
        <w:rPr>
          <w:spacing w:val="-7"/>
          <w:sz w:val="20"/>
        </w:rPr>
        <w:t> </w:t>
      </w:r>
      <w:r>
        <w:rPr>
          <w:spacing w:val="-2"/>
          <w:sz w:val="20"/>
        </w:rPr>
        <w:t>right—</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5"/>
          <w:sz w:val="20"/>
        </w:rPr>
        <w:t> </w:t>
      </w:r>
      <w:r>
        <w:rPr>
          <w:sz w:val="20"/>
        </w:rPr>
        <w:t>determine</w:t>
      </w:r>
      <w:r>
        <w:rPr>
          <w:spacing w:val="-3"/>
          <w:sz w:val="20"/>
        </w:rPr>
        <w:t> </w:t>
      </w:r>
      <w:r>
        <w:rPr>
          <w:sz w:val="20"/>
        </w:rPr>
        <w:t>its</w:t>
      </w:r>
      <w:r>
        <w:rPr>
          <w:spacing w:val="-2"/>
          <w:sz w:val="20"/>
        </w:rPr>
        <w:t> </w:t>
      </w:r>
      <w:r>
        <w:rPr>
          <w:sz w:val="20"/>
        </w:rPr>
        <w:t>own</w:t>
      </w:r>
      <w:r>
        <w:rPr>
          <w:spacing w:val="-3"/>
          <w:sz w:val="20"/>
        </w:rPr>
        <w:t> </w:t>
      </w:r>
      <w:r>
        <w:rPr>
          <w:sz w:val="20"/>
        </w:rPr>
        <w:t>administration,</w:t>
      </w:r>
      <w:r>
        <w:rPr>
          <w:spacing w:val="-2"/>
          <w:sz w:val="20"/>
        </w:rPr>
        <w:t> </w:t>
      </w:r>
      <w:r>
        <w:rPr>
          <w:sz w:val="20"/>
        </w:rPr>
        <w:t>programmes</w:t>
      </w:r>
      <w:r>
        <w:rPr>
          <w:spacing w:val="-3"/>
          <w:sz w:val="20"/>
        </w:rPr>
        <w:t> </w:t>
      </w:r>
      <w:r>
        <w:rPr>
          <w:sz w:val="20"/>
        </w:rPr>
        <w:t>and</w:t>
      </w:r>
      <w:r>
        <w:rPr>
          <w:spacing w:val="-2"/>
          <w:sz w:val="20"/>
        </w:rPr>
        <w:t> activities;</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10"/>
          <w:sz w:val="20"/>
        </w:rPr>
        <w:t> </w:t>
      </w:r>
      <w:r>
        <w:rPr>
          <w:sz w:val="20"/>
        </w:rPr>
        <w:t>organise;</w:t>
      </w:r>
      <w:r>
        <w:rPr>
          <w:spacing w:val="10"/>
          <w:sz w:val="20"/>
        </w:rPr>
        <w:t> </w:t>
      </w:r>
      <w:r>
        <w:rPr>
          <w:spacing w:val="-5"/>
          <w:sz w:val="20"/>
        </w:rPr>
        <w:t>and</w:t>
      </w:r>
    </w:p>
    <w:p>
      <w:pPr>
        <w:pStyle w:val="ListParagraph"/>
        <w:numPr>
          <w:ilvl w:val="1"/>
          <w:numId w:val="30"/>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form and join</w:t>
      </w:r>
      <w:r>
        <w:rPr>
          <w:spacing w:val="-1"/>
          <w:sz w:val="20"/>
        </w:rPr>
        <w:t> </w:t>
      </w:r>
      <w:r>
        <w:rPr>
          <w:sz w:val="20"/>
        </w:rPr>
        <w:t>a </w:t>
      </w:r>
      <w:r>
        <w:rPr>
          <w:spacing w:val="-2"/>
          <w:sz w:val="20"/>
        </w:rPr>
        <w:t>federation.</w:t>
      </w:r>
    </w:p>
    <w:p>
      <w:pPr>
        <w:pStyle w:val="ListParagraph"/>
        <w:numPr>
          <w:ilvl w:val="0"/>
          <w:numId w:val="30"/>
        </w:numPr>
        <w:tabs>
          <w:tab w:pos="1514" w:val="left" w:leader="none"/>
        </w:tabs>
        <w:spacing w:line="213" w:lineRule="auto" w:before="61" w:after="0"/>
        <w:ind w:left="850" w:right="565" w:firstLine="283"/>
        <w:jc w:val="left"/>
        <w:rPr>
          <w:sz w:val="20"/>
        </w:rPr>
      </w:pPr>
      <w:r>
        <w:rPr>
          <w:sz w:val="20"/>
        </w:rPr>
        <w:t>Every trade union, employers’ organisation and employer has the right </w:t>
      </w:r>
      <w:r>
        <w:rPr>
          <w:sz w:val="20"/>
        </w:rPr>
        <w:t>to engage in collective bargaining.</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01152">
                <wp:simplePos x="0" y="0"/>
                <wp:positionH relativeFrom="page">
                  <wp:posOffset>1439989</wp:posOffset>
                </wp:positionH>
                <wp:positionV relativeFrom="paragraph">
                  <wp:posOffset>548335</wp:posOffset>
                </wp:positionV>
                <wp:extent cx="4680585" cy="6350"/>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4680585" cy="6350"/>
                          <a:chExt cx="4680585" cy="6350"/>
                        </a:xfrm>
                      </wpg:grpSpPr>
                      <wps:wsp>
                        <wps:cNvPr id="124" name="Graphic 12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5" name="Graphic 12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6" name="Graphic 12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5328;mso-wrap-distance-left:0;mso-wrap-distance-right:0" id="docshapegroup2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27</w:t>
      </w:r>
    </w:p>
    <w:p>
      <w:pPr>
        <w:pStyle w:val="Heading2"/>
        <w:spacing w:before="102"/>
        <w:jc w:val="left"/>
      </w:pPr>
      <w:r>
        <w:rPr>
          <w:spacing w:val="-2"/>
          <w:w w:val="105"/>
        </w:rPr>
        <w:t>Environment.</w:t>
      </w:r>
    </w:p>
    <w:p>
      <w:pPr>
        <w:pStyle w:val="ListParagraph"/>
        <w:numPr>
          <w:ilvl w:val="0"/>
          <w:numId w:val="2"/>
        </w:numPr>
        <w:tabs>
          <w:tab w:pos="1596" w:val="left" w:leader="none"/>
        </w:tabs>
        <w:spacing w:line="213" w:lineRule="auto" w:before="106" w:after="0"/>
        <w:ind w:left="850" w:right="565" w:firstLine="283"/>
        <w:jc w:val="left"/>
        <w:rPr>
          <w:sz w:val="20"/>
        </w:rPr>
      </w:pPr>
      <w:r>
        <w:rPr>
          <w:sz w:val="20"/>
        </w:rPr>
        <w:t>Every</w:t>
      </w:r>
      <w:r>
        <w:rPr>
          <w:spacing w:val="39"/>
          <w:sz w:val="20"/>
        </w:rPr>
        <w:t> </w:t>
      </w:r>
      <w:r>
        <w:rPr>
          <w:sz w:val="20"/>
        </w:rPr>
        <w:t>person</w:t>
      </w:r>
      <w:r>
        <w:rPr>
          <w:spacing w:val="39"/>
          <w:sz w:val="20"/>
        </w:rPr>
        <w:t> </w:t>
      </w:r>
      <w:r>
        <w:rPr>
          <w:sz w:val="20"/>
        </w:rPr>
        <w:t>has</w:t>
      </w:r>
      <w:r>
        <w:rPr>
          <w:spacing w:val="39"/>
          <w:sz w:val="20"/>
        </w:rPr>
        <w:t> </w:t>
      </w:r>
      <w:r>
        <w:rPr>
          <w:sz w:val="20"/>
        </w:rPr>
        <w:t>the</w:t>
      </w:r>
      <w:r>
        <w:rPr>
          <w:spacing w:val="39"/>
          <w:sz w:val="20"/>
        </w:rPr>
        <w:t> </w:t>
      </w:r>
      <w:r>
        <w:rPr>
          <w:sz w:val="20"/>
        </w:rPr>
        <w:t>right</w:t>
      </w:r>
      <w:r>
        <w:rPr>
          <w:spacing w:val="39"/>
          <w:sz w:val="20"/>
        </w:rPr>
        <w:t> </w:t>
      </w:r>
      <w:r>
        <w:rPr>
          <w:sz w:val="20"/>
        </w:rPr>
        <w:t>to</w:t>
      </w:r>
      <w:r>
        <w:rPr>
          <w:spacing w:val="39"/>
          <w:sz w:val="20"/>
        </w:rPr>
        <w:t> </w:t>
      </w:r>
      <w:r>
        <w:rPr>
          <w:sz w:val="20"/>
        </w:rPr>
        <w:t>a</w:t>
      </w:r>
      <w:r>
        <w:rPr>
          <w:spacing w:val="39"/>
          <w:sz w:val="20"/>
        </w:rPr>
        <w:t> </w:t>
      </w:r>
      <w:r>
        <w:rPr>
          <w:sz w:val="20"/>
        </w:rPr>
        <w:t>clean</w:t>
      </w:r>
      <w:r>
        <w:rPr>
          <w:spacing w:val="39"/>
          <w:sz w:val="20"/>
        </w:rPr>
        <w:t> </w:t>
      </w:r>
      <w:r>
        <w:rPr>
          <w:sz w:val="20"/>
        </w:rPr>
        <w:t>and</w:t>
      </w:r>
      <w:r>
        <w:rPr>
          <w:spacing w:val="39"/>
          <w:sz w:val="20"/>
        </w:rPr>
        <w:t> </w:t>
      </w:r>
      <w:r>
        <w:rPr>
          <w:sz w:val="20"/>
        </w:rPr>
        <w:t>healthy</w:t>
      </w:r>
      <w:r>
        <w:rPr>
          <w:spacing w:val="39"/>
          <w:sz w:val="20"/>
        </w:rPr>
        <w:t> </w:t>
      </w:r>
      <w:r>
        <w:rPr>
          <w:sz w:val="20"/>
        </w:rPr>
        <w:t>environment,</w:t>
      </w:r>
      <w:r>
        <w:rPr>
          <w:spacing w:val="39"/>
          <w:sz w:val="20"/>
        </w:rPr>
        <w:t> </w:t>
      </w:r>
      <w:r>
        <w:rPr>
          <w:sz w:val="20"/>
        </w:rPr>
        <w:t>which includes the right—</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to</w:t>
      </w:r>
      <w:r>
        <w:rPr>
          <w:spacing w:val="-7"/>
          <w:sz w:val="20"/>
        </w:rPr>
        <w:t> </w:t>
      </w:r>
      <w:r>
        <w:rPr>
          <w:sz w:val="20"/>
        </w:rPr>
        <w:t>have</w:t>
      </w:r>
      <w:r>
        <w:rPr>
          <w:spacing w:val="-7"/>
          <w:sz w:val="20"/>
        </w:rPr>
        <w:t> </w:t>
      </w:r>
      <w:r>
        <w:rPr>
          <w:sz w:val="20"/>
        </w:rPr>
        <w:t>the</w:t>
      </w:r>
      <w:r>
        <w:rPr>
          <w:spacing w:val="-7"/>
          <w:sz w:val="20"/>
        </w:rPr>
        <w:t> </w:t>
      </w:r>
      <w:r>
        <w:rPr>
          <w:sz w:val="20"/>
        </w:rPr>
        <w:t>environment</w:t>
      </w:r>
      <w:r>
        <w:rPr>
          <w:spacing w:val="-7"/>
          <w:sz w:val="20"/>
        </w:rPr>
        <w:t> </w:t>
      </w:r>
      <w:r>
        <w:rPr>
          <w:sz w:val="20"/>
        </w:rPr>
        <w:t>protected</w:t>
      </w:r>
      <w:r>
        <w:rPr>
          <w:spacing w:val="-7"/>
          <w:sz w:val="20"/>
        </w:rPr>
        <w:t> </w:t>
      </w:r>
      <w:r>
        <w:rPr>
          <w:sz w:val="20"/>
        </w:rPr>
        <w:t>for</w:t>
      </w:r>
      <w:r>
        <w:rPr>
          <w:spacing w:val="-7"/>
          <w:sz w:val="20"/>
        </w:rPr>
        <w:t> </w:t>
      </w:r>
      <w:r>
        <w:rPr>
          <w:sz w:val="20"/>
        </w:rPr>
        <w:t>the</w:t>
      </w:r>
      <w:r>
        <w:rPr>
          <w:spacing w:val="-7"/>
          <w:sz w:val="20"/>
        </w:rPr>
        <w:t> </w:t>
      </w:r>
      <w:r>
        <w:rPr>
          <w:sz w:val="20"/>
        </w:rPr>
        <w:t>benefit</w:t>
      </w:r>
      <w:r>
        <w:rPr>
          <w:spacing w:val="-7"/>
          <w:sz w:val="20"/>
        </w:rPr>
        <w:t> </w:t>
      </w:r>
      <w:r>
        <w:rPr>
          <w:sz w:val="20"/>
        </w:rPr>
        <w:t>of</w:t>
      </w:r>
      <w:r>
        <w:rPr>
          <w:spacing w:val="-7"/>
          <w:sz w:val="20"/>
        </w:rPr>
        <w:t> </w:t>
      </w:r>
      <w:r>
        <w:rPr>
          <w:sz w:val="20"/>
        </w:rPr>
        <w:t>present</w:t>
      </w:r>
      <w:r>
        <w:rPr>
          <w:spacing w:val="-7"/>
          <w:sz w:val="20"/>
        </w:rPr>
        <w:t> </w:t>
      </w:r>
      <w:r>
        <w:rPr>
          <w:sz w:val="20"/>
        </w:rPr>
        <w:t>and</w:t>
      </w:r>
      <w:r>
        <w:rPr>
          <w:spacing w:val="-7"/>
          <w:sz w:val="20"/>
        </w:rPr>
        <w:t> </w:t>
      </w:r>
      <w:r>
        <w:rPr>
          <w:sz w:val="20"/>
        </w:rPr>
        <w:t>future generations through legislative and other measures, particularly </w:t>
      </w:r>
      <w:r>
        <w:rPr>
          <w:sz w:val="20"/>
        </w:rPr>
        <w:t>those contemplated in Article 69;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to have obligations relating to the environment fulfilled under </w:t>
      </w:r>
      <w:r>
        <w:rPr>
          <w:sz w:val="20"/>
        </w:rPr>
        <w:t>Article </w:t>
      </w:r>
      <w:r>
        <w:rPr>
          <w:spacing w:val="-4"/>
          <w:sz w:val="20"/>
        </w:rPr>
        <w:t>70.</w:t>
      </w:r>
    </w:p>
    <w:p>
      <w:pPr>
        <w:pStyle w:val="Heading2"/>
      </w:pPr>
      <w:r>
        <w:rPr>
          <w:w w:val="105"/>
        </w:rPr>
        <w:t>Economic</w:t>
      </w:r>
      <w:r>
        <w:rPr>
          <w:spacing w:val="-3"/>
          <w:w w:val="105"/>
        </w:rPr>
        <w:t> </w:t>
      </w:r>
      <w:r>
        <w:rPr>
          <w:w w:val="105"/>
        </w:rPr>
        <w:t>and</w:t>
      </w:r>
      <w:r>
        <w:rPr>
          <w:spacing w:val="-2"/>
          <w:w w:val="105"/>
        </w:rPr>
        <w:t> </w:t>
      </w:r>
      <w:r>
        <w:rPr>
          <w:w w:val="105"/>
        </w:rPr>
        <w:t>social</w:t>
      </w:r>
      <w:r>
        <w:rPr>
          <w:spacing w:val="-3"/>
          <w:w w:val="105"/>
        </w:rPr>
        <w:t> </w:t>
      </w:r>
      <w:r>
        <w:rPr>
          <w:spacing w:val="-2"/>
          <w:w w:val="105"/>
        </w:rPr>
        <w:t>rights.</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46"/>
          <w:sz w:val="20"/>
        </w:rPr>
        <w:t> </w:t>
      </w:r>
      <w:r>
        <w:rPr>
          <w:sz w:val="20"/>
        </w:rPr>
        <w:t>Every</w:t>
      </w:r>
      <w:r>
        <w:rPr>
          <w:spacing w:val="-2"/>
          <w:sz w:val="20"/>
        </w:rPr>
        <w:t> </w:t>
      </w:r>
      <w:r>
        <w:rPr>
          <w:sz w:val="20"/>
        </w:rPr>
        <w:t>person</w:t>
      </w:r>
      <w:r>
        <w:rPr>
          <w:spacing w:val="-3"/>
          <w:sz w:val="20"/>
        </w:rPr>
        <w:t> </w:t>
      </w:r>
      <w:r>
        <w:rPr>
          <w:sz w:val="20"/>
        </w:rPr>
        <w:t>has</w:t>
      </w:r>
      <w:r>
        <w:rPr>
          <w:spacing w:val="-2"/>
          <w:sz w:val="20"/>
        </w:rPr>
        <w:t> </w:t>
      </w:r>
      <w:r>
        <w:rPr>
          <w:sz w:val="20"/>
        </w:rPr>
        <w:t>the</w:t>
      </w:r>
      <w:r>
        <w:rPr>
          <w:spacing w:val="-2"/>
          <w:sz w:val="20"/>
        </w:rPr>
        <w:t> right—</w:t>
      </w:r>
    </w:p>
    <w:p>
      <w:pPr>
        <w:pStyle w:val="ListParagraph"/>
        <w:numPr>
          <w:ilvl w:val="1"/>
          <w:numId w:val="2"/>
        </w:numPr>
        <w:tabs>
          <w:tab w:pos="1984" w:val="left" w:leader="none"/>
        </w:tabs>
        <w:spacing w:line="213" w:lineRule="auto" w:before="50" w:after="0"/>
        <w:ind w:left="1984" w:right="565" w:hanging="454"/>
        <w:jc w:val="left"/>
        <w:rPr>
          <w:sz w:val="20"/>
        </w:rPr>
      </w:pPr>
      <w:r>
        <w:rPr>
          <w:w w:val="105"/>
          <w:sz w:val="20"/>
        </w:rPr>
        <w:t>to</w:t>
      </w:r>
      <w:r>
        <w:rPr>
          <w:spacing w:val="-14"/>
          <w:w w:val="105"/>
          <w:sz w:val="20"/>
        </w:rPr>
        <w:t> </w:t>
      </w:r>
      <w:r>
        <w:rPr>
          <w:w w:val="105"/>
          <w:sz w:val="20"/>
        </w:rPr>
        <w:t>the</w:t>
      </w:r>
      <w:r>
        <w:rPr>
          <w:spacing w:val="-13"/>
          <w:w w:val="105"/>
          <w:sz w:val="20"/>
        </w:rPr>
        <w:t> </w:t>
      </w:r>
      <w:r>
        <w:rPr>
          <w:w w:val="105"/>
          <w:sz w:val="20"/>
        </w:rPr>
        <w:t>highest</w:t>
      </w:r>
      <w:r>
        <w:rPr>
          <w:spacing w:val="-13"/>
          <w:w w:val="105"/>
          <w:sz w:val="20"/>
        </w:rPr>
        <w:t> </w:t>
      </w:r>
      <w:r>
        <w:rPr>
          <w:w w:val="105"/>
          <w:sz w:val="20"/>
        </w:rPr>
        <w:t>attainable</w:t>
      </w:r>
      <w:r>
        <w:rPr>
          <w:spacing w:val="-13"/>
          <w:w w:val="105"/>
          <w:sz w:val="20"/>
        </w:rPr>
        <w:t> </w:t>
      </w:r>
      <w:r>
        <w:rPr>
          <w:w w:val="105"/>
          <w:sz w:val="20"/>
        </w:rPr>
        <w:t>standard</w:t>
      </w:r>
      <w:r>
        <w:rPr>
          <w:spacing w:val="-13"/>
          <w:w w:val="105"/>
          <w:sz w:val="20"/>
        </w:rPr>
        <w:t> </w:t>
      </w:r>
      <w:r>
        <w:rPr>
          <w:w w:val="105"/>
          <w:sz w:val="20"/>
        </w:rPr>
        <w:t>of</w:t>
      </w:r>
      <w:r>
        <w:rPr>
          <w:spacing w:val="-13"/>
          <w:w w:val="105"/>
          <w:sz w:val="20"/>
        </w:rPr>
        <w:t> </w:t>
      </w:r>
      <w:r>
        <w:rPr>
          <w:w w:val="105"/>
          <w:sz w:val="20"/>
        </w:rPr>
        <w:t>health,</w:t>
      </w:r>
      <w:r>
        <w:rPr>
          <w:spacing w:val="-13"/>
          <w:w w:val="105"/>
          <w:sz w:val="20"/>
        </w:rPr>
        <w:t> </w:t>
      </w:r>
      <w:r>
        <w:rPr>
          <w:w w:val="105"/>
          <w:sz w:val="20"/>
        </w:rPr>
        <w:t>which</w:t>
      </w:r>
      <w:r>
        <w:rPr>
          <w:spacing w:val="-13"/>
          <w:w w:val="105"/>
          <w:sz w:val="20"/>
        </w:rPr>
        <w:t> </w:t>
      </w:r>
      <w:r>
        <w:rPr>
          <w:w w:val="105"/>
          <w:sz w:val="20"/>
        </w:rPr>
        <w:t>includes</w:t>
      </w:r>
      <w:r>
        <w:rPr>
          <w:spacing w:val="-14"/>
          <w:w w:val="105"/>
          <w:sz w:val="20"/>
        </w:rPr>
        <w:t> </w:t>
      </w:r>
      <w:r>
        <w:rPr>
          <w:w w:val="105"/>
          <w:sz w:val="20"/>
        </w:rPr>
        <w:t>the</w:t>
      </w:r>
      <w:r>
        <w:rPr>
          <w:spacing w:val="-13"/>
          <w:w w:val="105"/>
          <w:sz w:val="20"/>
        </w:rPr>
        <w:t> </w:t>
      </w:r>
      <w:r>
        <w:rPr>
          <w:w w:val="105"/>
          <w:sz w:val="20"/>
        </w:rPr>
        <w:t>right to</w:t>
      </w:r>
      <w:r>
        <w:rPr>
          <w:spacing w:val="-7"/>
          <w:w w:val="105"/>
          <w:sz w:val="20"/>
        </w:rPr>
        <w:t> </w:t>
      </w:r>
      <w:r>
        <w:rPr>
          <w:w w:val="105"/>
          <w:sz w:val="20"/>
        </w:rPr>
        <w:t>health</w:t>
      </w:r>
      <w:r>
        <w:rPr>
          <w:spacing w:val="-7"/>
          <w:w w:val="105"/>
          <w:sz w:val="20"/>
        </w:rPr>
        <w:t> </w:t>
      </w:r>
      <w:r>
        <w:rPr>
          <w:w w:val="105"/>
          <w:sz w:val="20"/>
        </w:rPr>
        <w:t>care</w:t>
      </w:r>
      <w:r>
        <w:rPr>
          <w:spacing w:val="-7"/>
          <w:w w:val="105"/>
          <w:sz w:val="20"/>
        </w:rPr>
        <w:t> </w:t>
      </w:r>
      <w:r>
        <w:rPr>
          <w:w w:val="105"/>
          <w:sz w:val="20"/>
        </w:rPr>
        <w:t>services,</w:t>
      </w:r>
      <w:r>
        <w:rPr>
          <w:spacing w:val="-7"/>
          <w:w w:val="105"/>
          <w:sz w:val="20"/>
        </w:rPr>
        <w:t> </w:t>
      </w:r>
      <w:r>
        <w:rPr>
          <w:w w:val="105"/>
          <w:sz w:val="20"/>
        </w:rPr>
        <w:t>including</w:t>
      </w:r>
      <w:r>
        <w:rPr>
          <w:spacing w:val="-7"/>
          <w:w w:val="105"/>
          <w:sz w:val="20"/>
        </w:rPr>
        <w:t> </w:t>
      </w:r>
      <w:r>
        <w:rPr>
          <w:w w:val="105"/>
          <w:sz w:val="20"/>
        </w:rPr>
        <w:t>reproductive</w:t>
      </w:r>
      <w:r>
        <w:rPr>
          <w:spacing w:val="-7"/>
          <w:w w:val="105"/>
          <w:sz w:val="20"/>
        </w:rPr>
        <w:t> </w:t>
      </w:r>
      <w:r>
        <w:rPr>
          <w:w w:val="105"/>
          <w:sz w:val="20"/>
        </w:rPr>
        <w:t>health</w:t>
      </w:r>
      <w:r>
        <w:rPr>
          <w:spacing w:val="-7"/>
          <w:w w:val="105"/>
          <w:sz w:val="20"/>
        </w:rPr>
        <w:t> </w:t>
      </w:r>
      <w:r>
        <w:rPr>
          <w:w w:val="105"/>
          <w:sz w:val="20"/>
        </w:rPr>
        <w:t>care;</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to</w:t>
      </w:r>
      <w:r>
        <w:rPr>
          <w:spacing w:val="31"/>
          <w:sz w:val="20"/>
        </w:rPr>
        <w:t> </w:t>
      </w:r>
      <w:r>
        <w:rPr>
          <w:sz w:val="20"/>
        </w:rPr>
        <w:t>accessible</w:t>
      </w:r>
      <w:r>
        <w:rPr>
          <w:spacing w:val="31"/>
          <w:sz w:val="20"/>
        </w:rPr>
        <w:t> </w:t>
      </w:r>
      <w:r>
        <w:rPr>
          <w:sz w:val="20"/>
        </w:rPr>
        <w:t>and</w:t>
      </w:r>
      <w:r>
        <w:rPr>
          <w:spacing w:val="31"/>
          <w:sz w:val="20"/>
        </w:rPr>
        <w:t> </w:t>
      </w:r>
      <w:r>
        <w:rPr>
          <w:sz w:val="20"/>
        </w:rPr>
        <w:t>adequate</w:t>
      </w:r>
      <w:r>
        <w:rPr>
          <w:spacing w:val="31"/>
          <w:sz w:val="20"/>
        </w:rPr>
        <w:t> </w:t>
      </w:r>
      <w:r>
        <w:rPr>
          <w:sz w:val="20"/>
        </w:rPr>
        <w:t>housing,</w:t>
      </w:r>
      <w:r>
        <w:rPr>
          <w:spacing w:val="31"/>
          <w:sz w:val="20"/>
        </w:rPr>
        <w:t> </w:t>
      </w:r>
      <w:r>
        <w:rPr>
          <w:sz w:val="20"/>
        </w:rPr>
        <w:t>and</w:t>
      </w:r>
      <w:r>
        <w:rPr>
          <w:spacing w:val="31"/>
          <w:sz w:val="20"/>
        </w:rPr>
        <w:t> </w:t>
      </w:r>
      <w:r>
        <w:rPr>
          <w:sz w:val="20"/>
        </w:rPr>
        <w:t>to</w:t>
      </w:r>
      <w:r>
        <w:rPr>
          <w:spacing w:val="31"/>
          <w:sz w:val="20"/>
        </w:rPr>
        <w:t> </w:t>
      </w:r>
      <w:r>
        <w:rPr>
          <w:sz w:val="20"/>
        </w:rPr>
        <w:t>reasonable</w:t>
      </w:r>
      <w:r>
        <w:rPr>
          <w:spacing w:val="31"/>
          <w:sz w:val="20"/>
        </w:rPr>
        <w:t> </w:t>
      </w:r>
      <w:r>
        <w:rPr>
          <w:sz w:val="20"/>
        </w:rPr>
        <w:t>standards</w:t>
      </w:r>
      <w:r>
        <w:rPr>
          <w:spacing w:val="31"/>
          <w:sz w:val="20"/>
        </w:rPr>
        <w:t> </w:t>
      </w:r>
      <w:r>
        <w:rPr>
          <w:sz w:val="20"/>
        </w:rPr>
        <w:t>of </w:t>
      </w:r>
      <w:r>
        <w:rPr>
          <w:spacing w:val="-2"/>
          <w:sz w:val="20"/>
        </w:rPr>
        <w:t>sanitation;</w:t>
      </w:r>
    </w:p>
    <w:p>
      <w:pPr>
        <w:pStyle w:val="ListParagraph"/>
        <w:numPr>
          <w:ilvl w:val="1"/>
          <w:numId w:val="2"/>
        </w:numPr>
        <w:tabs>
          <w:tab w:pos="1984" w:val="left" w:leader="none"/>
        </w:tabs>
        <w:spacing w:line="240" w:lineRule="auto" w:before="34" w:after="0"/>
        <w:ind w:left="1984" w:right="0" w:hanging="454"/>
        <w:jc w:val="left"/>
        <w:rPr>
          <w:sz w:val="20"/>
        </w:rPr>
      </w:pPr>
      <w:r>
        <w:rPr>
          <w:spacing w:val="-2"/>
          <w:sz w:val="20"/>
        </w:rPr>
        <w:t>to</w:t>
      </w:r>
      <w:r>
        <w:rPr>
          <w:spacing w:val="-6"/>
          <w:sz w:val="20"/>
        </w:rPr>
        <w:t> </w:t>
      </w:r>
      <w:r>
        <w:rPr>
          <w:spacing w:val="-2"/>
          <w:sz w:val="20"/>
        </w:rPr>
        <w:t>be</w:t>
      </w:r>
      <w:r>
        <w:rPr>
          <w:spacing w:val="-6"/>
          <w:sz w:val="20"/>
        </w:rPr>
        <w:t> </w:t>
      </w:r>
      <w:r>
        <w:rPr>
          <w:spacing w:val="-2"/>
          <w:sz w:val="20"/>
        </w:rPr>
        <w:t>free</w:t>
      </w:r>
      <w:r>
        <w:rPr>
          <w:spacing w:val="-6"/>
          <w:sz w:val="20"/>
        </w:rPr>
        <w:t> </w:t>
      </w:r>
      <w:r>
        <w:rPr>
          <w:spacing w:val="-2"/>
          <w:sz w:val="20"/>
        </w:rPr>
        <w:t>from</w:t>
      </w:r>
      <w:r>
        <w:rPr>
          <w:spacing w:val="-6"/>
          <w:sz w:val="20"/>
        </w:rPr>
        <w:t> </w:t>
      </w:r>
      <w:r>
        <w:rPr>
          <w:spacing w:val="-2"/>
          <w:sz w:val="20"/>
        </w:rPr>
        <w:t>hunger,</w:t>
      </w:r>
      <w:r>
        <w:rPr>
          <w:spacing w:val="-6"/>
          <w:sz w:val="20"/>
        </w:rPr>
        <w:t> </w:t>
      </w:r>
      <w:r>
        <w:rPr>
          <w:spacing w:val="-2"/>
          <w:sz w:val="20"/>
        </w:rPr>
        <w:t>and</w:t>
      </w:r>
      <w:r>
        <w:rPr>
          <w:spacing w:val="-6"/>
          <w:sz w:val="20"/>
        </w:rPr>
        <w:t> </w:t>
      </w:r>
      <w:r>
        <w:rPr>
          <w:spacing w:val="-2"/>
          <w:sz w:val="20"/>
        </w:rPr>
        <w:t>to</w:t>
      </w:r>
      <w:r>
        <w:rPr>
          <w:spacing w:val="-6"/>
          <w:sz w:val="20"/>
        </w:rPr>
        <w:t> </w:t>
      </w:r>
      <w:r>
        <w:rPr>
          <w:spacing w:val="-2"/>
          <w:sz w:val="20"/>
        </w:rPr>
        <w:t>have</w:t>
      </w:r>
      <w:r>
        <w:rPr>
          <w:spacing w:val="-6"/>
          <w:sz w:val="20"/>
        </w:rPr>
        <w:t> </w:t>
      </w:r>
      <w:r>
        <w:rPr>
          <w:spacing w:val="-2"/>
          <w:sz w:val="20"/>
        </w:rPr>
        <w:t>adequate</w:t>
      </w:r>
      <w:r>
        <w:rPr>
          <w:spacing w:val="-6"/>
          <w:sz w:val="20"/>
        </w:rPr>
        <w:t> </w:t>
      </w:r>
      <w:r>
        <w:rPr>
          <w:spacing w:val="-2"/>
          <w:sz w:val="20"/>
        </w:rPr>
        <w:t>food</w:t>
      </w:r>
      <w:r>
        <w:rPr>
          <w:spacing w:val="-6"/>
          <w:sz w:val="20"/>
        </w:rPr>
        <w:t> </w:t>
      </w:r>
      <w:r>
        <w:rPr>
          <w:spacing w:val="-2"/>
          <w:sz w:val="20"/>
        </w:rPr>
        <w:t>of</w:t>
      </w:r>
      <w:r>
        <w:rPr>
          <w:spacing w:val="-6"/>
          <w:sz w:val="20"/>
        </w:rPr>
        <w:t> </w:t>
      </w:r>
      <w:r>
        <w:rPr>
          <w:spacing w:val="-2"/>
          <w:sz w:val="20"/>
        </w:rPr>
        <w:t>acceptable</w:t>
      </w:r>
      <w:r>
        <w:rPr>
          <w:spacing w:val="-6"/>
          <w:sz w:val="20"/>
        </w:rPr>
        <w:t> </w:t>
      </w:r>
      <w:r>
        <w:rPr>
          <w:spacing w:val="-2"/>
          <w:sz w:val="20"/>
        </w:rPr>
        <w:t>quality;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1"/>
          <w:sz w:val="20"/>
        </w:rPr>
        <w:t> </w:t>
      </w:r>
      <w:r>
        <w:rPr>
          <w:sz w:val="20"/>
        </w:rPr>
        <w:t>clean and safe</w:t>
      </w:r>
      <w:r>
        <w:rPr>
          <w:spacing w:val="-1"/>
          <w:sz w:val="20"/>
        </w:rPr>
        <w:t> </w:t>
      </w:r>
      <w:r>
        <w:rPr>
          <w:sz w:val="20"/>
        </w:rPr>
        <w:t>water in adequate</w:t>
      </w:r>
      <w:r>
        <w:rPr>
          <w:spacing w:val="-1"/>
          <w:sz w:val="20"/>
        </w:rPr>
        <w:t> </w:t>
      </w:r>
      <w:r>
        <w:rPr>
          <w:spacing w:val="-2"/>
          <w:sz w:val="20"/>
        </w:rPr>
        <w:t>quantities;</w:t>
      </w:r>
    </w:p>
    <w:p>
      <w:pPr>
        <w:pStyle w:val="ListParagraph"/>
        <w:numPr>
          <w:ilvl w:val="1"/>
          <w:numId w:val="2"/>
        </w:numPr>
        <w:tabs>
          <w:tab w:pos="1984" w:val="left" w:leader="none"/>
        </w:tabs>
        <w:spacing w:line="240" w:lineRule="auto" w:before="26" w:after="0"/>
        <w:ind w:left="1984" w:right="0" w:hanging="454"/>
        <w:jc w:val="left"/>
        <w:rPr>
          <w:sz w:val="20"/>
        </w:rPr>
      </w:pPr>
      <w:r>
        <w:rPr>
          <w:sz w:val="20"/>
        </w:rPr>
        <w:t>to</w:t>
      </w:r>
      <w:r>
        <w:rPr>
          <w:spacing w:val="10"/>
          <w:sz w:val="20"/>
        </w:rPr>
        <w:t> </w:t>
      </w:r>
      <w:r>
        <w:rPr>
          <w:sz w:val="20"/>
        </w:rPr>
        <w:t>social</w:t>
      </w:r>
      <w:r>
        <w:rPr>
          <w:spacing w:val="10"/>
          <w:sz w:val="20"/>
        </w:rPr>
        <w:t> </w:t>
      </w:r>
      <w:r>
        <w:rPr>
          <w:sz w:val="20"/>
        </w:rPr>
        <w:t>security;</w:t>
      </w:r>
      <w:r>
        <w:rPr>
          <w:spacing w:val="10"/>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w w:val="105"/>
          <w:sz w:val="20"/>
        </w:rPr>
        <w:t>to</w:t>
      </w:r>
      <w:r>
        <w:rPr>
          <w:spacing w:val="-5"/>
          <w:w w:val="105"/>
          <w:sz w:val="20"/>
        </w:rPr>
        <w:t> </w:t>
      </w:r>
      <w:r>
        <w:rPr>
          <w:spacing w:val="-2"/>
          <w:w w:val="105"/>
          <w:sz w:val="20"/>
        </w:rPr>
        <w:t>education.</w:t>
      </w:r>
    </w:p>
    <w:p>
      <w:pPr>
        <w:pStyle w:val="ListParagraph"/>
        <w:numPr>
          <w:ilvl w:val="0"/>
          <w:numId w:val="31"/>
        </w:numPr>
        <w:tabs>
          <w:tab w:pos="1474" w:val="left" w:leader="none"/>
        </w:tabs>
        <w:spacing w:line="240" w:lineRule="auto" w:before="39" w:after="0"/>
        <w:ind w:left="1474" w:right="0" w:hanging="340"/>
        <w:jc w:val="left"/>
        <w:rPr>
          <w:sz w:val="20"/>
        </w:rPr>
      </w:pPr>
      <w:r>
        <w:rPr>
          <w:sz w:val="20"/>
        </w:rPr>
        <w:t>A</w:t>
      </w:r>
      <w:r>
        <w:rPr>
          <w:spacing w:val="-5"/>
          <w:sz w:val="20"/>
        </w:rPr>
        <w:t> </w:t>
      </w:r>
      <w:r>
        <w:rPr>
          <w:sz w:val="20"/>
        </w:rPr>
        <w:t>person</w:t>
      </w:r>
      <w:r>
        <w:rPr>
          <w:spacing w:val="-5"/>
          <w:sz w:val="20"/>
        </w:rPr>
        <w:t> </w:t>
      </w:r>
      <w:r>
        <w:rPr>
          <w:sz w:val="20"/>
        </w:rPr>
        <w:t>shall</w:t>
      </w:r>
      <w:r>
        <w:rPr>
          <w:spacing w:val="-5"/>
          <w:sz w:val="20"/>
        </w:rPr>
        <w:t> </w:t>
      </w:r>
      <w:r>
        <w:rPr>
          <w:sz w:val="20"/>
        </w:rPr>
        <w:t>not</w:t>
      </w:r>
      <w:r>
        <w:rPr>
          <w:spacing w:val="-5"/>
          <w:sz w:val="20"/>
        </w:rPr>
        <w:t> </w:t>
      </w:r>
      <w:r>
        <w:rPr>
          <w:sz w:val="20"/>
        </w:rPr>
        <w:t>be</w:t>
      </w:r>
      <w:r>
        <w:rPr>
          <w:spacing w:val="-5"/>
          <w:sz w:val="20"/>
        </w:rPr>
        <w:t> </w:t>
      </w:r>
      <w:r>
        <w:rPr>
          <w:sz w:val="20"/>
        </w:rPr>
        <w:t>denied</w:t>
      </w:r>
      <w:r>
        <w:rPr>
          <w:spacing w:val="-5"/>
          <w:sz w:val="20"/>
        </w:rPr>
        <w:t> </w:t>
      </w:r>
      <w:r>
        <w:rPr>
          <w:sz w:val="20"/>
        </w:rPr>
        <w:t>emergency</w:t>
      </w:r>
      <w:r>
        <w:rPr>
          <w:spacing w:val="-5"/>
          <w:sz w:val="20"/>
        </w:rPr>
        <w:t> </w:t>
      </w:r>
      <w:r>
        <w:rPr>
          <w:sz w:val="20"/>
        </w:rPr>
        <w:t>medical</w:t>
      </w:r>
      <w:r>
        <w:rPr>
          <w:spacing w:val="-4"/>
          <w:sz w:val="20"/>
        </w:rPr>
        <w:t> </w:t>
      </w:r>
      <w:r>
        <w:rPr>
          <w:spacing w:val="-2"/>
          <w:sz w:val="20"/>
        </w:rPr>
        <w:t>treatment.</w:t>
      </w:r>
    </w:p>
    <w:p>
      <w:pPr>
        <w:pStyle w:val="ListParagraph"/>
        <w:numPr>
          <w:ilvl w:val="0"/>
          <w:numId w:val="31"/>
        </w:numPr>
        <w:tabs>
          <w:tab w:pos="1461" w:val="left" w:leader="none"/>
        </w:tabs>
        <w:spacing w:line="213" w:lineRule="auto" w:before="61" w:after="0"/>
        <w:ind w:left="850" w:right="565" w:firstLine="283"/>
        <w:jc w:val="left"/>
        <w:rPr>
          <w:sz w:val="20"/>
        </w:rPr>
      </w:pPr>
      <w:r>
        <w:rPr>
          <w:sz w:val="20"/>
        </w:rPr>
        <w:t>The</w:t>
      </w:r>
      <w:r>
        <w:rPr>
          <w:spacing w:val="-8"/>
          <w:sz w:val="20"/>
        </w:rPr>
        <w:t> </w:t>
      </w:r>
      <w:r>
        <w:rPr>
          <w:sz w:val="20"/>
        </w:rPr>
        <w:t>State</w:t>
      </w:r>
      <w:r>
        <w:rPr>
          <w:spacing w:val="-8"/>
          <w:sz w:val="20"/>
        </w:rPr>
        <w:t> </w:t>
      </w:r>
      <w:r>
        <w:rPr>
          <w:sz w:val="20"/>
        </w:rPr>
        <w:t>shall</w:t>
      </w:r>
      <w:r>
        <w:rPr>
          <w:spacing w:val="-8"/>
          <w:sz w:val="20"/>
        </w:rPr>
        <w:t> </w:t>
      </w:r>
      <w:r>
        <w:rPr>
          <w:sz w:val="20"/>
        </w:rPr>
        <w:t>provide</w:t>
      </w:r>
      <w:r>
        <w:rPr>
          <w:spacing w:val="-8"/>
          <w:sz w:val="20"/>
        </w:rPr>
        <w:t> </w:t>
      </w:r>
      <w:r>
        <w:rPr>
          <w:sz w:val="20"/>
        </w:rPr>
        <w:t>appropriate</w:t>
      </w:r>
      <w:r>
        <w:rPr>
          <w:spacing w:val="-8"/>
          <w:sz w:val="20"/>
        </w:rPr>
        <w:t> </w:t>
      </w:r>
      <w:r>
        <w:rPr>
          <w:sz w:val="20"/>
        </w:rPr>
        <w:t>social</w:t>
      </w:r>
      <w:r>
        <w:rPr>
          <w:spacing w:val="-8"/>
          <w:sz w:val="20"/>
        </w:rPr>
        <w:t> </w:t>
      </w:r>
      <w:r>
        <w:rPr>
          <w:sz w:val="20"/>
        </w:rPr>
        <w:t>security</w:t>
      </w:r>
      <w:r>
        <w:rPr>
          <w:spacing w:val="-8"/>
          <w:sz w:val="20"/>
        </w:rPr>
        <w:t> </w:t>
      </w:r>
      <w:r>
        <w:rPr>
          <w:sz w:val="20"/>
        </w:rPr>
        <w:t>to</w:t>
      </w:r>
      <w:r>
        <w:rPr>
          <w:spacing w:val="-8"/>
          <w:sz w:val="20"/>
        </w:rPr>
        <w:t> </w:t>
      </w:r>
      <w:r>
        <w:rPr>
          <w:sz w:val="20"/>
        </w:rPr>
        <w:t>persons</w:t>
      </w:r>
      <w:r>
        <w:rPr>
          <w:spacing w:val="-8"/>
          <w:sz w:val="20"/>
        </w:rPr>
        <w:t> </w:t>
      </w:r>
      <w:r>
        <w:rPr>
          <w:sz w:val="20"/>
        </w:rPr>
        <w:t>who</w:t>
      </w:r>
      <w:r>
        <w:rPr>
          <w:spacing w:val="-8"/>
          <w:sz w:val="20"/>
        </w:rPr>
        <w:t> </w:t>
      </w:r>
      <w:r>
        <w:rPr>
          <w:sz w:val="20"/>
        </w:rPr>
        <w:t>are</w:t>
      </w:r>
      <w:r>
        <w:rPr>
          <w:spacing w:val="-8"/>
          <w:sz w:val="20"/>
        </w:rPr>
        <w:t> </w:t>
      </w:r>
      <w:r>
        <w:rPr>
          <w:sz w:val="20"/>
        </w:rPr>
        <w:t>unable to support themselves and their dependants.</w:t>
      </w:r>
    </w:p>
    <w:p>
      <w:pPr>
        <w:pStyle w:val="Heading2"/>
        <w:jc w:val="left"/>
      </w:pPr>
      <w:r>
        <w:rPr>
          <w:w w:val="105"/>
        </w:rPr>
        <w:t>Language</w:t>
      </w:r>
      <w:r>
        <w:rPr>
          <w:spacing w:val="-5"/>
          <w:w w:val="105"/>
        </w:rPr>
        <w:t> </w:t>
      </w:r>
      <w:r>
        <w:rPr>
          <w:w w:val="105"/>
        </w:rPr>
        <w:t>and</w:t>
      </w:r>
      <w:r>
        <w:rPr>
          <w:spacing w:val="-5"/>
          <w:w w:val="105"/>
        </w:rPr>
        <w:t> </w:t>
      </w:r>
      <w:r>
        <w:rPr>
          <w:spacing w:val="-2"/>
          <w:w w:val="105"/>
        </w:rPr>
        <w:t>culture.</w:t>
      </w:r>
    </w:p>
    <w:p>
      <w:pPr>
        <w:pStyle w:val="ListParagraph"/>
        <w:numPr>
          <w:ilvl w:val="0"/>
          <w:numId w:val="2"/>
        </w:numPr>
        <w:tabs>
          <w:tab w:pos="1555" w:val="left" w:leader="none"/>
        </w:tabs>
        <w:spacing w:line="213" w:lineRule="auto" w:before="61" w:after="0"/>
        <w:ind w:left="850" w:right="565" w:firstLine="283"/>
        <w:jc w:val="left"/>
        <w:rPr>
          <w:sz w:val="20"/>
        </w:rPr>
      </w:pPr>
      <w:r>
        <w:rPr>
          <w:sz w:val="20"/>
        </w:rPr>
        <w:t>(1)</w:t>
      </w:r>
      <w:r>
        <w:rPr>
          <w:spacing w:val="40"/>
          <w:sz w:val="20"/>
        </w:rPr>
        <w:t> </w:t>
      </w:r>
      <w:r>
        <w:rPr>
          <w:sz w:val="20"/>
        </w:rPr>
        <w:t>Every</w:t>
      </w:r>
      <w:r>
        <w:rPr>
          <w:spacing w:val="-2"/>
          <w:sz w:val="20"/>
        </w:rPr>
        <w:t> </w:t>
      </w:r>
      <w:r>
        <w:rPr>
          <w:sz w:val="20"/>
        </w:rPr>
        <w:t>person</w:t>
      </w:r>
      <w:r>
        <w:rPr>
          <w:spacing w:val="-2"/>
          <w:sz w:val="20"/>
        </w:rPr>
        <w:t> </w:t>
      </w:r>
      <w:r>
        <w:rPr>
          <w:sz w:val="20"/>
        </w:rPr>
        <w:t>has</w:t>
      </w:r>
      <w:r>
        <w:rPr>
          <w:spacing w:val="-2"/>
          <w:sz w:val="20"/>
        </w:rPr>
        <w:t> </w:t>
      </w:r>
      <w:r>
        <w:rPr>
          <w:sz w:val="20"/>
        </w:rPr>
        <w:t>the</w:t>
      </w:r>
      <w:r>
        <w:rPr>
          <w:spacing w:val="-2"/>
          <w:sz w:val="20"/>
        </w:rPr>
        <w:t> </w:t>
      </w:r>
      <w:r>
        <w:rPr>
          <w:sz w:val="20"/>
        </w:rPr>
        <w:t>right</w:t>
      </w:r>
      <w:r>
        <w:rPr>
          <w:spacing w:val="-2"/>
          <w:sz w:val="20"/>
        </w:rPr>
        <w:t> </w:t>
      </w:r>
      <w:r>
        <w:rPr>
          <w:sz w:val="20"/>
        </w:rPr>
        <w:t>to</w:t>
      </w:r>
      <w:r>
        <w:rPr>
          <w:spacing w:val="-2"/>
          <w:sz w:val="20"/>
        </w:rPr>
        <w:t> </w:t>
      </w:r>
      <w:r>
        <w:rPr>
          <w:sz w:val="20"/>
        </w:rPr>
        <w:t>use</w:t>
      </w:r>
      <w:r>
        <w:rPr>
          <w:spacing w:val="-2"/>
          <w:sz w:val="20"/>
        </w:rPr>
        <w:t> </w:t>
      </w:r>
      <w:r>
        <w:rPr>
          <w:sz w:val="20"/>
        </w:rPr>
        <w:t>the</w:t>
      </w:r>
      <w:r>
        <w:rPr>
          <w:spacing w:val="-2"/>
          <w:sz w:val="20"/>
        </w:rPr>
        <w:t> </w:t>
      </w:r>
      <w:r>
        <w:rPr>
          <w:sz w:val="20"/>
        </w:rPr>
        <w:t>language,</w:t>
      </w:r>
      <w:r>
        <w:rPr>
          <w:spacing w:val="-2"/>
          <w:sz w:val="20"/>
        </w:rPr>
        <w:t> </w:t>
      </w:r>
      <w:r>
        <w:rPr>
          <w:sz w:val="20"/>
        </w:rPr>
        <w:t>and</w:t>
      </w:r>
      <w:r>
        <w:rPr>
          <w:spacing w:val="-2"/>
          <w:sz w:val="20"/>
        </w:rPr>
        <w:t> </w:t>
      </w:r>
      <w:r>
        <w:rPr>
          <w:sz w:val="20"/>
        </w:rPr>
        <w:t>to</w:t>
      </w:r>
      <w:r>
        <w:rPr>
          <w:spacing w:val="-2"/>
          <w:sz w:val="20"/>
        </w:rPr>
        <w:t> </w:t>
      </w:r>
      <w:r>
        <w:rPr>
          <w:sz w:val="20"/>
        </w:rPr>
        <w:t>participate</w:t>
      </w:r>
      <w:r>
        <w:rPr>
          <w:spacing w:val="-2"/>
          <w:sz w:val="20"/>
        </w:rPr>
        <w:t> </w:t>
      </w:r>
      <w:r>
        <w:rPr>
          <w:sz w:val="20"/>
        </w:rPr>
        <w:t>in</w:t>
      </w:r>
      <w:r>
        <w:rPr>
          <w:spacing w:val="-2"/>
          <w:sz w:val="20"/>
        </w:rPr>
        <w:t> </w:t>
      </w:r>
      <w:r>
        <w:rPr>
          <w:sz w:val="20"/>
        </w:rPr>
        <w:t>the </w:t>
      </w:r>
      <w:r>
        <w:rPr>
          <w:w w:val="105"/>
          <w:sz w:val="20"/>
        </w:rPr>
        <w:t>cultural life, of the person’s choice.</w:t>
      </w:r>
    </w:p>
    <w:p>
      <w:pPr>
        <w:pStyle w:val="ListParagraph"/>
        <w:numPr>
          <w:ilvl w:val="0"/>
          <w:numId w:val="32"/>
        </w:numPr>
        <w:tabs>
          <w:tab w:pos="1477" w:val="left" w:leader="none"/>
        </w:tabs>
        <w:spacing w:line="213" w:lineRule="auto" w:before="68" w:after="0"/>
        <w:ind w:left="850" w:right="565" w:firstLine="283"/>
        <w:jc w:val="left"/>
        <w:rPr>
          <w:sz w:val="20"/>
        </w:rPr>
      </w:pPr>
      <w:r>
        <w:rPr>
          <w:sz w:val="20"/>
        </w:rPr>
        <w:t>A person belonging to a cultural or linguistic community has the right, with other members of that community—</w:t>
      </w:r>
    </w:p>
    <w:p>
      <w:pPr>
        <w:pStyle w:val="ListParagraph"/>
        <w:numPr>
          <w:ilvl w:val="1"/>
          <w:numId w:val="32"/>
        </w:numPr>
        <w:tabs>
          <w:tab w:pos="1984" w:val="left" w:leader="none"/>
        </w:tabs>
        <w:spacing w:line="240" w:lineRule="auto" w:before="33" w:after="0"/>
        <w:ind w:left="1984" w:right="0" w:hanging="454"/>
        <w:jc w:val="left"/>
        <w:rPr>
          <w:sz w:val="20"/>
        </w:rPr>
      </w:pPr>
      <w:r>
        <w:rPr>
          <w:sz w:val="20"/>
        </w:rPr>
        <w:t>to</w:t>
      </w:r>
      <w:r>
        <w:rPr>
          <w:spacing w:val="2"/>
          <w:sz w:val="20"/>
        </w:rPr>
        <w:t> </w:t>
      </w:r>
      <w:r>
        <w:rPr>
          <w:sz w:val="20"/>
        </w:rPr>
        <w:t>enjoy</w:t>
      </w:r>
      <w:r>
        <w:rPr>
          <w:spacing w:val="2"/>
          <w:sz w:val="20"/>
        </w:rPr>
        <w:t> </w:t>
      </w:r>
      <w:r>
        <w:rPr>
          <w:sz w:val="20"/>
        </w:rPr>
        <w:t>the</w:t>
      </w:r>
      <w:r>
        <w:rPr>
          <w:spacing w:val="2"/>
          <w:sz w:val="20"/>
        </w:rPr>
        <w:t> </w:t>
      </w:r>
      <w:r>
        <w:rPr>
          <w:sz w:val="20"/>
        </w:rPr>
        <w:t>person’s</w:t>
      </w:r>
      <w:r>
        <w:rPr>
          <w:spacing w:val="2"/>
          <w:sz w:val="20"/>
        </w:rPr>
        <w:t> </w:t>
      </w:r>
      <w:r>
        <w:rPr>
          <w:sz w:val="20"/>
        </w:rPr>
        <w:t>culture</w:t>
      </w:r>
      <w:r>
        <w:rPr>
          <w:spacing w:val="2"/>
          <w:sz w:val="20"/>
        </w:rPr>
        <w:t> </w:t>
      </w:r>
      <w:r>
        <w:rPr>
          <w:sz w:val="20"/>
        </w:rPr>
        <w:t>and</w:t>
      </w:r>
      <w:r>
        <w:rPr>
          <w:spacing w:val="2"/>
          <w:sz w:val="20"/>
        </w:rPr>
        <w:t> </w:t>
      </w:r>
      <w:r>
        <w:rPr>
          <w:sz w:val="20"/>
        </w:rPr>
        <w:t>use</w:t>
      </w:r>
      <w:r>
        <w:rPr>
          <w:spacing w:val="2"/>
          <w:sz w:val="20"/>
        </w:rPr>
        <w:t> </w:t>
      </w:r>
      <w:r>
        <w:rPr>
          <w:sz w:val="20"/>
        </w:rPr>
        <w:t>the</w:t>
      </w:r>
      <w:r>
        <w:rPr>
          <w:spacing w:val="2"/>
          <w:sz w:val="20"/>
        </w:rPr>
        <w:t> </w:t>
      </w:r>
      <w:r>
        <w:rPr>
          <w:sz w:val="20"/>
        </w:rPr>
        <w:t>person’s</w:t>
      </w:r>
      <w:r>
        <w:rPr>
          <w:spacing w:val="2"/>
          <w:sz w:val="20"/>
        </w:rPr>
        <w:t> </w:t>
      </w:r>
      <w:r>
        <w:rPr>
          <w:sz w:val="20"/>
        </w:rPr>
        <w:t>language;</w:t>
      </w:r>
      <w:r>
        <w:rPr>
          <w:spacing w:val="2"/>
          <w:sz w:val="20"/>
        </w:rPr>
        <w:t> </w:t>
      </w:r>
      <w:r>
        <w:rPr>
          <w:spacing w:val="-5"/>
          <w:sz w:val="20"/>
        </w:rPr>
        <w:t>or</w:t>
      </w:r>
    </w:p>
    <w:p>
      <w:pPr>
        <w:pStyle w:val="ListParagraph"/>
        <w:numPr>
          <w:ilvl w:val="1"/>
          <w:numId w:val="32"/>
        </w:numPr>
        <w:tabs>
          <w:tab w:pos="1984" w:val="left" w:leader="none"/>
        </w:tabs>
        <w:spacing w:line="213" w:lineRule="auto" w:before="50" w:after="0"/>
        <w:ind w:left="1984" w:right="565" w:hanging="454"/>
        <w:jc w:val="left"/>
        <w:rPr>
          <w:sz w:val="20"/>
        </w:rPr>
      </w:pPr>
      <w:r>
        <w:rPr>
          <w:sz w:val="20"/>
        </w:rPr>
        <w:t>to</w:t>
      </w:r>
      <w:r>
        <w:rPr>
          <w:spacing w:val="-13"/>
          <w:sz w:val="20"/>
        </w:rPr>
        <w:t> </w:t>
      </w:r>
      <w:r>
        <w:rPr>
          <w:sz w:val="20"/>
        </w:rPr>
        <w:t>form,</w:t>
      </w:r>
      <w:r>
        <w:rPr>
          <w:spacing w:val="-13"/>
          <w:sz w:val="20"/>
        </w:rPr>
        <w:t> </w:t>
      </w:r>
      <w:r>
        <w:rPr>
          <w:sz w:val="20"/>
        </w:rPr>
        <w:t>join</w:t>
      </w:r>
      <w:r>
        <w:rPr>
          <w:spacing w:val="-13"/>
          <w:sz w:val="20"/>
        </w:rPr>
        <w:t> </w:t>
      </w:r>
      <w:r>
        <w:rPr>
          <w:sz w:val="20"/>
        </w:rPr>
        <w:t>and</w:t>
      </w:r>
      <w:r>
        <w:rPr>
          <w:spacing w:val="-13"/>
          <w:sz w:val="20"/>
        </w:rPr>
        <w:t> </w:t>
      </w:r>
      <w:r>
        <w:rPr>
          <w:sz w:val="20"/>
        </w:rPr>
        <w:t>maintain</w:t>
      </w:r>
      <w:r>
        <w:rPr>
          <w:spacing w:val="-13"/>
          <w:sz w:val="20"/>
        </w:rPr>
        <w:t> </w:t>
      </w:r>
      <w:r>
        <w:rPr>
          <w:sz w:val="20"/>
        </w:rPr>
        <w:t>cultural</w:t>
      </w:r>
      <w:r>
        <w:rPr>
          <w:spacing w:val="-13"/>
          <w:sz w:val="20"/>
        </w:rPr>
        <w:t> </w:t>
      </w:r>
      <w:r>
        <w:rPr>
          <w:sz w:val="20"/>
        </w:rPr>
        <w:t>and</w:t>
      </w:r>
      <w:r>
        <w:rPr>
          <w:spacing w:val="-13"/>
          <w:sz w:val="20"/>
        </w:rPr>
        <w:t> </w:t>
      </w:r>
      <w:r>
        <w:rPr>
          <w:sz w:val="20"/>
        </w:rPr>
        <w:t>linguistic</w:t>
      </w:r>
      <w:r>
        <w:rPr>
          <w:spacing w:val="-13"/>
          <w:sz w:val="20"/>
        </w:rPr>
        <w:t> </w:t>
      </w:r>
      <w:r>
        <w:rPr>
          <w:sz w:val="20"/>
        </w:rPr>
        <w:t>associations</w:t>
      </w:r>
      <w:r>
        <w:rPr>
          <w:spacing w:val="-13"/>
          <w:sz w:val="20"/>
        </w:rPr>
        <w:t> </w:t>
      </w:r>
      <w:r>
        <w:rPr>
          <w:sz w:val="20"/>
        </w:rPr>
        <w:t>and</w:t>
      </w:r>
      <w:r>
        <w:rPr>
          <w:spacing w:val="-13"/>
          <w:sz w:val="20"/>
        </w:rPr>
        <w:t> </w:t>
      </w:r>
      <w:r>
        <w:rPr>
          <w:sz w:val="20"/>
        </w:rPr>
        <w:t>other organs of civil society.</w:t>
      </w:r>
    </w:p>
    <w:p>
      <w:pPr>
        <w:pStyle w:val="ListParagraph"/>
        <w:numPr>
          <w:ilvl w:val="0"/>
          <w:numId w:val="32"/>
        </w:numPr>
        <w:tabs>
          <w:tab w:pos="1452" w:val="left" w:leader="none"/>
        </w:tabs>
        <w:spacing w:line="213" w:lineRule="auto" w:before="68" w:after="0"/>
        <w:ind w:left="850" w:right="565" w:firstLine="283"/>
        <w:jc w:val="left"/>
        <w:rPr>
          <w:sz w:val="20"/>
        </w:rPr>
      </w:pPr>
      <w:r>
        <w:rPr>
          <w:sz w:val="20"/>
        </w:rPr>
        <w:t>A</w:t>
      </w:r>
      <w:r>
        <w:rPr>
          <w:spacing w:val="-13"/>
          <w:sz w:val="20"/>
        </w:rPr>
        <w:t> </w:t>
      </w:r>
      <w:r>
        <w:rPr>
          <w:sz w:val="20"/>
        </w:rPr>
        <w:t>person</w:t>
      </w:r>
      <w:r>
        <w:rPr>
          <w:spacing w:val="-12"/>
          <w:sz w:val="20"/>
        </w:rPr>
        <w:t> </w:t>
      </w:r>
      <w:r>
        <w:rPr>
          <w:sz w:val="20"/>
        </w:rPr>
        <w:t>shall</w:t>
      </w:r>
      <w:r>
        <w:rPr>
          <w:spacing w:val="-13"/>
          <w:sz w:val="20"/>
        </w:rPr>
        <w:t> </w:t>
      </w:r>
      <w:r>
        <w:rPr>
          <w:sz w:val="20"/>
        </w:rPr>
        <w:t>not</w:t>
      </w:r>
      <w:r>
        <w:rPr>
          <w:spacing w:val="-12"/>
          <w:sz w:val="20"/>
        </w:rPr>
        <w:t> </w:t>
      </w:r>
      <w:r>
        <w:rPr>
          <w:sz w:val="20"/>
        </w:rPr>
        <w:t>compel</w:t>
      </w:r>
      <w:r>
        <w:rPr>
          <w:spacing w:val="-13"/>
          <w:sz w:val="20"/>
        </w:rPr>
        <w:t> </w:t>
      </w:r>
      <w:r>
        <w:rPr>
          <w:sz w:val="20"/>
        </w:rPr>
        <w:t>another</w:t>
      </w:r>
      <w:r>
        <w:rPr>
          <w:spacing w:val="-12"/>
          <w:sz w:val="20"/>
        </w:rPr>
        <w:t> </w:t>
      </w:r>
      <w:r>
        <w:rPr>
          <w:sz w:val="20"/>
        </w:rPr>
        <w:t>person</w:t>
      </w:r>
      <w:r>
        <w:rPr>
          <w:spacing w:val="-13"/>
          <w:sz w:val="20"/>
        </w:rPr>
        <w:t> </w:t>
      </w:r>
      <w:r>
        <w:rPr>
          <w:sz w:val="20"/>
        </w:rPr>
        <w:t>to</w:t>
      </w:r>
      <w:r>
        <w:rPr>
          <w:spacing w:val="-12"/>
          <w:sz w:val="20"/>
        </w:rPr>
        <w:t> </w:t>
      </w:r>
      <w:r>
        <w:rPr>
          <w:sz w:val="20"/>
        </w:rPr>
        <w:t>perform,</w:t>
      </w:r>
      <w:r>
        <w:rPr>
          <w:spacing w:val="-13"/>
          <w:sz w:val="20"/>
        </w:rPr>
        <w:t> </w:t>
      </w:r>
      <w:r>
        <w:rPr>
          <w:sz w:val="20"/>
        </w:rPr>
        <w:t>observe</w:t>
      </w:r>
      <w:r>
        <w:rPr>
          <w:spacing w:val="-12"/>
          <w:sz w:val="20"/>
        </w:rPr>
        <w:t> </w:t>
      </w:r>
      <w:r>
        <w:rPr>
          <w:sz w:val="20"/>
        </w:rPr>
        <w:t>or</w:t>
      </w:r>
      <w:r>
        <w:rPr>
          <w:spacing w:val="-13"/>
          <w:sz w:val="20"/>
        </w:rPr>
        <w:t> </w:t>
      </w:r>
      <w:r>
        <w:rPr>
          <w:sz w:val="20"/>
        </w:rPr>
        <w:t>undergo</w:t>
      </w:r>
      <w:r>
        <w:rPr>
          <w:spacing w:val="-12"/>
          <w:sz w:val="20"/>
        </w:rPr>
        <w:t> </w:t>
      </w:r>
      <w:r>
        <w:rPr>
          <w:sz w:val="20"/>
        </w:rPr>
        <w:t>any cultural practice or rite.</w:t>
      </w:r>
    </w:p>
    <w:p>
      <w:pPr>
        <w:pStyle w:val="Heading2"/>
        <w:jc w:val="left"/>
      </w:pPr>
      <w:r>
        <w:rPr>
          <w:spacing w:val="-2"/>
          <w:w w:val="105"/>
        </w:rPr>
        <w:t>Family.</w:t>
      </w:r>
    </w:p>
    <w:p>
      <w:pPr>
        <w:pStyle w:val="ListParagraph"/>
        <w:numPr>
          <w:ilvl w:val="0"/>
          <w:numId w:val="2"/>
        </w:numPr>
        <w:tabs>
          <w:tab w:pos="1661" w:val="left" w:leader="none"/>
        </w:tabs>
        <w:spacing w:line="213" w:lineRule="auto" w:before="61" w:after="0"/>
        <w:ind w:left="850" w:right="565" w:firstLine="283"/>
        <w:jc w:val="both"/>
        <w:rPr>
          <w:sz w:val="20"/>
        </w:rPr>
      </w:pPr>
      <w:r>
        <w:rPr>
          <w:sz w:val="20"/>
        </w:rPr>
        <w:t>(1)</w:t>
      </w:r>
      <w:r>
        <w:rPr>
          <w:spacing w:val="40"/>
          <w:sz w:val="20"/>
        </w:rPr>
        <w:t> </w:t>
      </w:r>
      <w:r>
        <w:rPr>
          <w:sz w:val="20"/>
        </w:rPr>
        <w:t>The family is the natural and fundamental unit of society and </w:t>
      </w:r>
      <w:r>
        <w:rPr>
          <w:sz w:val="20"/>
        </w:rPr>
        <w:t>the necessary</w:t>
      </w:r>
      <w:r>
        <w:rPr>
          <w:spacing w:val="-3"/>
          <w:sz w:val="20"/>
        </w:rPr>
        <w:t> </w:t>
      </w:r>
      <w:r>
        <w:rPr>
          <w:sz w:val="20"/>
        </w:rPr>
        <w:t>basis</w:t>
      </w:r>
      <w:r>
        <w:rPr>
          <w:spacing w:val="-3"/>
          <w:sz w:val="20"/>
        </w:rPr>
        <w:t> </w:t>
      </w:r>
      <w:r>
        <w:rPr>
          <w:sz w:val="20"/>
        </w:rPr>
        <w:t>of</w:t>
      </w:r>
      <w:r>
        <w:rPr>
          <w:spacing w:val="-3"/>
          <w:sz w:val="20"/>
        </w:rPr>
        <w:t> </w:t>
      </w:r>
      <w:r>
        <w:rPr>
          <w:sz w:val="20"/>
        </w:rPr>
        <w:t>social</w:t>
      </w:r>
      <w:r>
        <w:rPr>
          <w:spacing w:val="-3"/>
          <w:sz w:val="20"/>
        </w:rPr>
        <w:t> </w:t>
      </w:r>
      <w:r>
        <w:rPr>
          <w:sz w:val="20"/>
        </w:rPr>
        <w:t>order,</w:t>
      </w:r>
      <w:r>
        <w:rPr>
          <w:spacing w:val="-3"/>
          <w:sz w:val="20"/>
        </w:rPr>
        <w:t> </w:t>
      </w:r>
      <w:r>
        <w:rPr>
          <w:sz w:val="20"/>
        </w:rPr>
        <w:t>and</w:t>
      </w:r>
      <w:r>
        <w:rPr>
          <w:spacing w:val="-3"/>
          <w:sz w:val="20"/>
        </w:rPr>
        <w:t> </w:t>
      </w:r>
      <w:r>
        <w:rPr>
          <w:sz w:val="20"/>
        </w:rPr>
        <w:t>shall</w:t>
      </w:r>
      <w:r>
        <w:rPr>
          <w:spacing w:val="-3"/>
          <w:sz w:val="20"/>
        </w:rPr>
        <w:t> </w:t>
      </w:r>
      <w:r>
        <w:rPr>
          <w:sz w:val="20"/>
        </w:rPr>
        <w:t>enjoy</w:t>
      </w:r>
      <w:r>
        <w:rPr>
          <w:spacing w:val="-3"/>
          <w:sz w:val="20"/>
        </w:rPr>
        <w:t> </w:t>
      </w:r>
      <w:r>
        <w:rPr>
          <w:sz w:val="20"/>
        </w:rPr>
        <w:t>the</w:t>
      </w:r>
      <w:r>
        <w:rPr>
          <w:spacing w:val="-3"/>
          <w:sz w:val="20"/>
        </w:rPr>
        <w:t> </w:t>
      </w:r>
      <w:r>
        <w:rPr>
          <w:sz w:val="20"/>
        </w:rPr>
        <w:t>recognition</w:t>
      </w:r>
      <w:r>
        <w:rPr>
          <w:spacing w:val="-3"/>
          <w:sz w:val="20"/>
        </w:rPr>
        <w:t> </w:t>
      </w:r>
      <w:r>
        <w:rPr>
          <w:sz w:val="20"/>
        </w:rPr>
        <w:t>and</w:t>
      </w:r>
      <w:r>
        <w:rPr>
          <w:spacing w:val="-3"/>
          <w:sz w:val="20"/>
        </w:rPr>
        <w:t> </w:t>
      </w:r>
      <w:r>
        <w:rPr>
          <w:sz w:val="20"/>
        </w:rPr>
        <w:t>protection</w:t>
      </w:r>
      <w:r>
        <w:rPr>
          <w:spacing w:val="-3"/>
          <w:sz w:val="20"/>
        </w:rPr>
        <w:t> </w:t>
      </w:r>
      <w:r>
        <w:rPr>
          <w:sz w:val="20"/>
        </w:rPr>
        <w:t>of</w:t>
      </w:r>
      <w:r>
        <w:rPr>
          <w:spacing w:val="-3"/>
          <w:sz w:val="20"/>
        </w:rPr>
        <w:t> </w:t>
      </w:r>
      <w:r>
        <w:rPr>
          <w:sz w:val="20"/>
        </w:rPr>
        <w:t>the </w:t>
      </w:r>
      <w:r>
        <w:rPr>
          <w:spacing w:val="-2"/>
          <w:sz w:val="20"/>
        </w:rPr>
        <w:t>State.</w:t>
      </w:r>
    </w:p>
    <w:p>
      <w:pPr>
        <w:pStyle w:val="ListParagraph"/>
        <w:numPr>
          <w:ilvl w:val="0"/>
          <w:numId w:val="33"/>
        </w:numPr>
        <w:tabs>
          <w:tab w:pos="1472" w:val="left" w:leader="none"/>
        </w:tabs>
        <w:spacing w:line="213" w:lineRule="auto" w:before="68" w:after="0"/>
        <w:ind w:left="850" w:right="565" w:firstLine="283"/>
        <w:jc w:val="both"/>
        <w:rPr>
          <w:sz w:val="20"/>
        </w:rPr>
      </w:pPr>
      <w:r>
        <w:rPr>
          <w:sz w:val="20"/>
        </w:rPr>
        <w:t>Every</w:t>
      </w:r>
      <w:r>
        <w:rPr>
          <w:spacing w:val="-2"/>
          <w:sz w:val="20"/>
        </w:rPr>
        <w:t> </w:t>
      </w:r>
      <w:r>
        <w:rPr>
          <w:sz w:val="20"/>
        </w:rPr>
        <w:t>adult</w:t>
      </w:r>
      <w:r>
        <w:rPr>
          <w:spacing w:val="-2"/>
          <w:sz w:val="20"/>
        </w:rPr>
        <w:t> </w:t>
      </w:r>
      <w:r>
        <w:rPr>
          <w:sz w:val="20"/>
        </w:rPr>
        <w:t>has</w:t>
      </w:r>
      <w:r>
        <w:rPr>
          <w:spacing w:val="-2"/>
          <w:sz w:val="20"/>
        </w:rPr>
        <w:t> </w:t>
      </w:r>
      <w:r>
        <w:rPr>
          <w:sz w:val="20"/>
        </w:rPr>
        <w:t>the</w:t>
      </w:r>
      <w:r>
        <w:rPr>
          <w:spacing w:val="-2"/>
          <w:sz w:val="20"/>
        </w:rPr>
        <w:t> </w:t>
      </w:r>
      <w:r>
        <w:rPr>
          <w:sz w:val="20"/>
        </w:rPr>
        <w:t>right</w:t>
      </w:r>
      <w:r>
        <w:rPr>
          <w:spacing w:val="-2"/>
          <w:sz w:val="20"/>
        </w:rPr>
        <w:t> </w:t>
      </w:r>
      <w:r>
        <w:rPr>
          <w:sz w:val="20"/>
        </w:rPr>
        <w:t>to</w:t>
      </w:r>
      <w:r>
        <w:rPr>
          <w:spacing w:val="-2"/>
          <w:sz w:val="20"/>
        </w:rPr>
        <w:t> </w:t>
      </w:r>
      <w:r>
        <w:rPr>
          <w:sz w:val="20"/>
        </w:rPr>
        <w:t>marry</w:t>
      </w:r>
      <w:r>
        <w:rPr>
          <w:spacing w:val="-2"/>
          <w:sz w:val="20"/>
        </w:rPr>
        <w:t> </w:t>
      </w:r>
      <w:r>
        <w:rPr>
          <w:sz w:val="20"/>
        </w:rPr>
        <w:t>a</w:t>
      </w:r>
      <w:r>
        <w:rPr>
          <w:spacing w:val="-2"/>
          <w:sz w:val="20"/>
        </w:rPr>
        <w:t> </w:t>
      </w:r>
      <w:r>
        <w:rPr>
          <w:sz w:val="20"/>
        </w:rPr>
        <w:t>person</w:t>
      </w:r>
      <w:r>
        <w:rPr>
          <w:spacing w:val="-2"/>
          <w:sz w:val="20"/>
        </w:rPr>
        <w:t> </w:t>
      </w:r>
      <w:r>
        <w:rPr>
          <w:sz w:val="20"/>
        </w:rPr>
        <w:t>of</w:t>
      </w:r>
      <w:r>
        <w:rPr>
          <w:spacing w:val="-2"/>
          <w:sz w:val="20"/>
        </w:rPr>
        <w:t> </w:t>
      </w:r>
      <w:r>
        <w:rPr>
          <w:sz w:val="20"/>
        </w:rPr>
        <w:t>the</w:t>
      </w:r>
      <w:r>
        <w:rPr>
          <w:spacing w:val="-2"/>
          <w:sz w:val="20"/>
        </w:rPr>
        <w:t> </w:t>
      </w:r>
      <w:r>
        <w:rPr>
          <w:sz w:val="20"/>
        </w:rPr>
        <w:t>opposite</w:t>
      </w:r>
      <w:r>
        <w:rPr>
          <w:spacing w:val="-2"/>
          <w:sz w:val="20"/>
        </w:rPr>
        <w:t> </w:t>
      </w:r>
      <w:r>
        <w:rPr>
          <w:sz w:val="20"/>
        </w:rPr>
        <w:t>sex,</w:t>
      </w:r>
      <w:r>
        <w:rPr>
          <w:spacing w:val="-2"/>
          <w:sz w:val="20"/>
        </w:rPr>
        <w:t> </w:t>
      </w:r>
      <w:r>
        <w:rPr>
          <w:sz w:val="20"/>
        </w:rPr>
        <w:t>based</w:t>
      </w:r>
      <w:r>
        <w:rPr>
          <w:spacing w:val="-2"/>
          <w:sz w:val="20"/>
        </w:rPr>
        <w:t> </w:t>
      </w:r>
      <w:r>
        <w:rPr>
          <w:sz w:val="20"/>
        </w:rPr>
        <w:t>on</w:t>
      </w:r>
      <w:r>
        <w:rPr>
          <w:spacing w:val="-2"/>
          <w:sz w:val="20"/>
        </w:rPr>
        <w:t> </w:t>
      </w:r>
      <w:r>
        <w:rPr>
          <w:sz w:val="20"/>
        </w:rPr>
        <w:t>the free consent of the parties.</w:t>
      </w:r>
    </w:p>
    <w:p>
      <w:pPr>
        <w:pStyle w:val="ListParagraph"/>
        <w:numPr>
          <w:ilvl w:val="0"/>
          <w:numId w:val="33"/>
        </w:numPr>
        <w:tabs>
          <w:tab w:pos="1473" w:val="left" w:leader="none"/>
        </w:tabs>
        <w:spacing w:line="213" w:lineRule="auto" w:before="67" w:after="0"/>
        <w:ind w:left="850" w:right="565" w:firstLine="283"/>
        <w:jc w:val="both"/>
        <w:rPr>
          <w:sz w:val="20"/>
        </w:rPr>
      </w:pPr>
      <w:r>
        <w:rPr>
          <w:sz w:val="20"/>
        </w:rPr>
        <w:t>Parties to a marriage are entitled to equal rights at the time of the marriage, during the marriage and at the dissolution of the marriage.</w:t>
      </w:r>
    </w:p>
    <w:p>
      <w:pPr>
        <w:pStyle w:val="ListParagraph"/>
        <w:numPr>
          <w:ilvl w:val="0"/>
          <w:numId w:val="33"/>
        </w:numPr>
        <w:tabs>
          <w:tab w:pos="1474" w:val="left" w:leader="none"/>
        </w:tabs>
        <w:spacing w:line="240" w:lineRule="auto" w:before="45" w:after="0"/>
        <w:ind w:left="1474" w:right="0" w:hanging="340"/>
        <w:jc w:val="both"/>
        <w:rPr>
          <w:sz w:val="20"/>
        </w:rPr>
      </w:pPr>
      <w:r>
        <w:rPr>
          <w:sz w:val="20"/>
        </w:rPr>
        <w:t>Parliament</w:t>
      </w:r>
      <w:r>
        <w:rPr>
          <w:spacing w:val="12"/>
          <w:sz w:val="20"/>
        </w:rPr>
        <w:t> </w:t>
      </w:r>
      <w:r>
        <w:rPr>
          <w:sz w:val="20"/>
        </w:rPr>
        <w:t>shall</w:t>
      </w:r>
      <w:r>
        <w:rPr>
          <w:spacing w:val="13"/>
          <w:sz w:val="20"/>
        </w:rPr>
        <w:t> </w:t>
      </w:r>
      <w:r>
        <w:rPr>
          <w:sz w:val="20"/>
        </w:rPr>
        <w:t>enact</w:t>
      </w:r>
      <w:r>
        <w:rPr>
          <w:spacing w:val="12"/>
          <w:sz w:val="20"/>
        </w:rPr>
        <w:t> </w:t>
      </w:r>
      <w:r>
        <w:rPr>
          <w:sz w:val="20"/>
        </w:rPr>
        <w:t>legislation</w:t>
      </w:r>
      <w:r>
        <w:rPr>
          <w:spacing w:val="13"/>
          <w:sz w:val="20"/>
        </w:rPr>
        <w:t> </w:t>
      </w:r>
      <w:r>
        <w:rPr>
          <w:sz w:val="20"/>
        </w:rPr>
        <w:t>that</w:t>
      </w:r>
      <w:r>
        <w:rPr>
          <w:spacing w:val="13"/>
          <w:sz w:val="20"/>
        </w:rPr>
        <w:t> </w:t>
      </w:r>
      <w:r>
        <w:rPr>
          <w:spacing w:val="-2"/>
          <w:sz w:val="20"/>
        </w:rPr>
        <w:t>recognises—</w:t>
      </w:r>
    </w:p>
    <w:p>
      <w:pPr>
        <w:pStyle w:val="ListParagraph"/>
        <w:numPr>
          <w:ilvl w:val="1"/>
          <w:numId w:val="33"/>
        </w:numPr>
        <w:tabs>
          <w:tab w:pos="1984" w:val="left" w:leader="none"/>
        </w:tabs>
        <w:spacing w:line="213" w:lineRule="auto" w:before="50" w:after="0"/>
        <w:ind w:left="1984" w:right="565" w:hanging="454"/>
        <w:jc w:val="both"/>
        <w:rPr>
          <w:sz w:val="20"/>
        </w:rPr>
      </w:pPr>
      <w:r>
        <w:rPr>
          <w:sz w:val="20"/>
        </w:rPr>
        <w:t>marriages concluded under any tradition, or system of </w:t>
      </w:r>
      <w:r>
        <w:rPr>
          <w:sz w:val="20"/>
        </w:rPr>
        <w:t>religious, personal or family law; and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1664">
                <wp:simplePos x="0" y="0"/>
                <wp:positionH relativeFrom="page">
                  <wp:posOffset>1439989</wp:posOffset>
                </wp:positionH>
                <wp:positionV relativeFrom="paragraph">
                  <wp:posOffset>182776</wp:posOffset>
                </wp:positionV>
                <wp:extent cx="4680585" cy="635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4680585" cy="6350"/>
                          <a:chExt cx="4680585" cy="6350"/>
                        </a:xfrm>
                      </wpg:grpSpPr>
                      <wps:wsp>
                        <wps:cNvPr id="129" name="Graphic 1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4816;mso-wrap-distance-left:0;mso-wrap-distance-right:0" id="docshapegroup2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28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33"/>
        </w:numPr>
        <w:tabs>
          <w:tab w:pos="1984" w:val="left" w:leader="none"/>
        </w:tabs>
        <w:spacing w:line="213" w:lineRule="auto" w:before="125" w:after="0"/>
        <w:ind w:left="1984" w:right="565" w:hanging="454"/>
        <w:jc w:val="left"/>
        <w:rPr>
          <w:sz w:val="20"/>
        </w:rPr>
      </w:pPr>
      <w:r>
        <w:rPr>
          <w:sz w:val="20"/>
        </w:rPr>
        <w:t>any</w:t>
      </w:r>
      <w:r>
        <w:rPr>
          <w:spacing w:val="-7"/>
          <w:sz w:val="20"/>
        </w:rPr>
        <w:t> </w:t>
      </w:r>
      <w:r>
        <w:rPr>
          <w:sz w:val="20"/>
        </w:rPr>
        <w:t>system</w:t>
      </w:r>
      <w:r>
        <w:rPr>
          <w:spacing w:val="-7"/>
          <w:sz w:val="20"/>
        </w:rPr>
        <w:t> </w:t>
      </w:r>
      <w:r>
        <w:rPr>
          <w:sz w:val="20"/>
        </w:rPr>
        <w:t>of</w:t>
      </w:r>
      <w:r>
        <w:rPr>
          <w:spacing w:val="-7"/>
          <w:sz w:val="20"/>
        </w:rPr>
        <w:t> </w:t>
      </w:r>
      <w:r>
        <w:rPr>
          <w:sz w:val="20"/>
        </w:rPr>
        <w:t>personal</w:t>
      </w:r>
      <w:r>
        <w:rPr>
          <w:spacing w:val="-7"/>
          <w:sz w:val="20"/>
        </w:rPr>
        <w:t> </w:t>
      </w:r>
      <w:r>
        <w:rPr>
          <w:sz w:val="20"/>
        </w:rPr>
        <w:t>and</w:t>
      </w:r>
      <w:r>
        <w:rPr>
          <w:spacing w:val="-7"/>
          <w:sz w:val="20"/>
        </w:rPr>
        <w:t> </w:t>
      </w:r>
      <w:r>
        <w:rPr>
          <w:sz w:val="20"/>
        </w:rPr>
        <w:t>family</w:t>
      </w:r>
      <w:r>
        <w:rPr>
          <w:spacing w:val="-7"/>
          <w:sz w:val="20"/>
        </w:rPr>
        <w:t> </w:t>
      </w:r>
      <w:r>
        <w:rPr>
          <w:sz w:val="20"/>
        </w:rPr>
        <w:t>law</w:t>
      </w:r>
      <w:r>
        <w:rPr>
          <w:spacing w:val="-7"/>
          <w:sz w:val="20"/>
        </w:rPr>
        <w:t> </w:t>
      </w:r>
      <w:r>
        <w:rPr>
          <w:sz w:val="20"/>
        </w:rPr>
        <w:t>under</w:t>
      </w:r>
      <w:r>
        <w:rPr>
          <w:spacing w:val="-7"/>
          <w:sz w:val="20"/>
        </w:rPr>
        <w:t> </w:t>
      </w:r>
      <w:r>
        <w:rPr>
          <w:sz w:val="20"/>
        </w:rPr>
        <w:t>any</w:t>
      </w:r>
      <w:r>
        <w:rPr>
          <w:spacing w:val="-7"/>
          <w:sz w:val="20"/>
        </w:rPr>
        <w:t> </w:t>
      </w:r>
      <w:r>
        <w:rPr>
          <w:sz w:val="20"/>
        </w:rPr>
        <w:t>tradition,</w:t>
      </w:r>
      <w:r>
        <w:rPr>
          <w:spacing w:val="-7"/>
          <w:sz w:val="20"/>
        </w:rPr>
        <w:t> </w:t>
      </w:r>
      <w:r>
        <w:rPr>
          <w:sz w:val="20"/>
        </w:rPr>
        <w:t>or</w:t>
      </w:r>
      <w:r>
        <w:rPr>
          <w:spacing w:val="-7"/>
          <w:sz w:val="20"/>
        </w:rPr>
        <w:t> </w:t>
      </w:r>
      <w:r>
        <w:rPr>
          <w:sz w:val="20"/>
        </w:rPr>
        <w:t>adhered to by persons professing a particular religion,</w:t>
      </w:r>
    </w:p>
    <w:p>
      <w:pPr>
        <w:pStyle w:val="BodyText"/>
        <w:spacing w:line="213" w:lineRule="auto" w:before="67"/>
        <w:ind w:left="850" w:firstLine="283"/>
      </w:pPr>
      <w:r>
        <w:rPr>
          <w:spacing w:val="-2"/>
          <w:w w:val="105"/>
        </w:rPr>
        <w:t>to</w:t>
      </w:r>
      <w:r>
        <w:rPr>
          <w:spacing w:val="-8"/>
          <w:w w:val="105"/>
        </w:rPr>
        <w:t> </w:t>
      </w:r>
      <w:r>
        <w:rPr>
          <w:spacing w:val="-2"/>
          <w:w w:val="105"/>
        </w:rPr>
        <w:t>the</w:t>
      </w:r>
      <w:r>
        <w:rPr>
          <w:spacing w:val="-8"/>
          <w:w w:val="105"/>
        </w:rPr>
        <w:t> </w:t>
      </w:r>
      <w:r>
        <w:rPr>
          <w:spacing w:val="-2"/>
          <w:w w:val="105"/>
        </w:rPr>
        <w:t>extent</w:t>
      </w:r>
      <w:r>
        <w:rPr>
          <w:spacing w:val="-8"/>
          <w:w w:val="105"/>
        </w:rPr>
        <w:t> </w:t>
      </w:r>
      <w:r>
        <w:rPr>
          <w:spacing w:val="-2"/>
          <w:w w:val="105"/>
        </w:rPr>
        <w:t>that</w:t>
      </w:r>
      <w:r>
        <w:rPr>
          <w:spacing w:val="-8"/>
          <w:w w:val="105"/>
        </w:rPr>
        <w:t> </w:t>
      </w:r>
      <w:r>
        <w:rPr>
          <w:spacing w:val="-2"/>
          <w:w w:val="105"/>
        </w:rPr>
        <w:t>any</w:t>
      </w:r>
      <w:r>
        <w:rPr>
          <w:spacing w:val="-8"/>
          <w:w w:val="105"/>
        </w:rPr>
        <w:t> </w:t>
      </w:r>
      <w:r>
        <w:rPr>
          <w:spacing w:val="-2"/>
          <w:w w:val="105"/>
        </w:rPr>
        <w:t>such</w:t>
      </w:r>
      <w:r>
        <w:rPr>
          <w:spacing w:val="-8"/>
          <w:w w:val="105"/>
        </w:rPr>
        <w:t> </w:t>
      </w:r>
      <w:r>
        <w:rPr>
          <w:spacing w:val="-2"/>
          <w:w w:val="105"/>
        </w:rPr>
        <w:t>marriages</w:t>
      </w:r>
      <w:r>
        <w:rPr>
          <w:spacing w:val="-8"/>
          <w:w w:val="105"/>
        </w:rPr>
        <w:t> </w:t>
      </w:r>
      <w:r>
        <w:rPr>
          <w:spacing w:val="-2"/>
          <w:w w:val="105"/>
        </w:rPr>
        <w:t>or</w:t>
      </w:r>
      <w:r>
        <w:rPr>
          <w:spacing w:val="-8"/>
          <w:w w:val="105"/>
        </w:rPr>
        <w:t> </w:t>
      </w:r>
      <w:r>
        <w:rPr>
          <w:spacing w:val="-2"/>
          <w:w w:val="105"/>
        </w:rPr>
        <w:t>systems</w:t>
      </w:r>
      <w:r>
        <w:rPr>
          <w:spacing w:val="-8"/>
          <w:w w:val="105"/>
        </w:rPr>
        <w:t> </w:t>
      </w:r>
      <w:r>
        <w:rPr>
          <w:spacing w:val="-2"/>
          <w:w w:val="105"/>
        </w:rPr>
        <w:t>of</w:t>
      </w:r>
      <w:r>
        <w:rPr>
          <w:spacing w:val="-8"/>
          <w:w w:val="105"/>
        </w:rPr>
        <w:t> </w:t>
      </w:r>
      <w:r>
        <w:rPr>
          <w:spacing w:val="-2"/>
          <w:w w:val="105"/>
        </w:rPr>
        <w:t>law</w:t>
      </w:r>
      <w:r>
        <w:rPr>
          <w:spacing w:val="-8"/>
          <w:w w:val="105"/>
        </w:rPr>
        <w:t> </w:t>
      </w:r>
      <w:r>
        <w:rPr>
          <w:spacing w:val="-2"/>
          <w:w w:val="105"/>
        </w:rPr>
        <w:t>are</w:t>
      </w:r>
      <w:r>
        <w:rPr>
          <w:spacing w:val="-8"/>
          <w:w w:val="105"/>
        </w:rPr>
        <w:t> </w:t>
      </w:r>
      <w:r>
        <w:rPr>
          <w:spacing w:val="-2"/>
          <w:w w:val="105"/>
        </w:rPr>
        <w:t>consistent</w:t>
      </w:r>
      <w:r>
        <w:rPr>
          <w:spacing w:val="-8"/>
          <w:w w:val="105"/>
        </w:rPr>
        <w:t> </w:t>
      </w:r>
      <w:r>
        <w:rPr>
          <w:spacing w:val="-2"/>
          <w:w w:val="105"/>
        </w:rPr>
        <w:t>with</w:t>
      </w:r>
      <w:r>
        <w:rPr>
          <w:spacing w:val="-8"/>
          <w:w w:val="105"/>
        </w:rPr>
        <w:t> </w:t>
      </w:r>
      <w:r>
        <w:rPr>
          <w:spacing w:val="-2"/>
          <w:w w:val="105"/>
        </w:rPr>
        <w:t>this Constitution.</w:t>
      </w:r>
    </w:p>
    <w:p>
      <w:pPr>
        <w:pStyle w:val="Heading2"/>
        <w:jc w:val="left"/>
      </w:pPr>
      <w:r>
        <w:rPr/>
        <w:t>Consumer</w:t>
      </w:r>
      <w:r>
        <w:rPr>
          <w:spacing w:val="19"/>
        </w:rPr>
        <w:t> </w:t>
      </w:r>
      <w:r>
        <w:rPr>
          <w:spacing w:val="-2"/>
        </w:rPr>
        <w:t>rights.</w:t>
      </w:r>
    </w:p>
    <w:p>
      <w:pPr>
        <w:pStyle w:val="ListParagraph"/>
        <w:numPr>
          <w:ilvl w:val="0"/>
          <w:numId w:val="2"/>
        </w:numPr>
        <w:tabs>
          <w:tab w:pos="1564" w:val="left" w:leader="none"/>
        </w:tabs>
        <w:spacing w:line="240" w:lineRule="auto" w:before="39" w:after="0"/>
        <w:ind w:left="1564" w:right="0" w:hanging="430"/>
        <w:jc w:val="left"/>
        <w:rPr>
          <w:sz w:val="20"/>
        </w:rPr>
      </w:pPr>
      <w:r>
        <w:rPr>
          <w:sz w:val="20"/>
        </w:rPr>
        <w:t>(1)</w:t>
      </w:r>
      <w:r>
        <w:rPr>
          <w:spacing w:val="43"/>
          <w:sz w:val="20"/>
        </w:rPr>
        <w:t> </w:t>
      </w:r>
      <w:r>
        <w:rPr>
          <w:sz w:val="20"/>
        </w:rPr>
        <w:t>Consumers</w:t>
      </w:r>
      <w:r>
        <w:rPr>
          <w:spacing w:val="-4"/>
          <w:sz w:val="20"/>
        </w:rPr>
        <w:t> </w:t>
      </w:r>
      <w:r>
        <w:rPr>
          <w:sz w:val="20"/>
        </w:rPr>
        <w:t>have</w:t>
      </w:r>
      <w:r>
        <w:rPr>
          <w:spacing w:val="-3"/>
          <w:sz w:val="20"/>
        </w:rPr>
        <w:t> </w:t>
      </w:r>
      <w:r>
        <w:rPr>
          <w:sz w:val="20"/>
        </w:rPr>
        <w:t>the</w:t>
      </w:r>
      <w:r>
        <w:rPr>
          <w:spacing w:val="-4"/>
          <w:sz w:val="20"/>
        </w:rPr>
        <w:t> </w:t>
      </w:r>
      <w:r>
        <w:rPr>
          <w:spacing w:val="-2"/>
          <w:sz w:val="20"/>
        </w:rPr>
        <w:t>right—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2"/>
          <w:sz w:val="20"/>
        </w:rPr>
        <w:t> </w:t>
      </w:r>
      <w:r>
        <w:rPr>
          <w:sz w:val="20"/>
        </w:rPr>
        <w:t>goods</w:t>
      </w:r>
      <w:r>
        <w:rPr>
          <w:spacing w:val="-1"/>
          <w:sz w:val="20"/>
        </w:rPr>
        <w:t> </w:t>
      </w:r>
      <w:r>
        <w:rPr>
          <w:sz w:val="20"/>
        </w:rPr>
        <w:t>and</w:t>
      </w:r>
      <w:r>
        <w:rPr>
          <w:spacing w:val="-1"/>
          <w:sz w:val="20"/>
        </w:rPr>
        <w:t> </w:t>
      </w:r>
      <w:r>
        <w:rPr>
          <w:sz w:val="20"/>
        </w:rPr>
        <w:t>services</w:t>
      </w:r>
      <w:r>
        <w:rPr>
          <w:spacing w:val="-2"/>
          <w:sz w:val="20"/>
        </w:rPr>
        <w:t> </w:t>
      </w:r>
      <w:r>
        <w:rPr>
          <w:sz w:val="20"/>
        </w:rPr>
        <w:t>of</w:t>
      </w:r>
      <w:r>
        <w:rPr>
          <w:spacing w:val="-1"/>
          <w:sz w:val="20"/>
        </w:rPr>
        <w:t> </w:t>
      </w:r>
      <w:r>
        <w:rPr>
          <w:sz w:val="20"/>
        </w:rPr>
        <w:t>reasonable</w:t>
      </w:r>
      <w:r>
        <w:rPr>
          <w:spacing w:val="-1"/>
          <w:sz w:val="20"/>
        </w:rPr>
        <w:t> </w:t>
      </w:r>
      <w:r>
        <w:rPr>
          <w:spacing w:val="-2"/>
          <w:sz w:val="20"/>
        </w:rPr>
        <w:t>quality;</w:t>
      </w:r>
    </w:p>
    <w:p>
      <w:pPr>
        <w:pStyle w:val="ListParagraph"/>
        <w:numPr>
          <w:ilvl w:val="1"/>
          <w:numId w:val="2"/>
        </w:numPr>
        <w:tabs>
          <w:tab w:pos="1984" w:val="left" w:leader="none"/>
        </w:tabs>
        <w:spacing w:line="213" w:lineRule="auto" w:before="49" w:after="0"/>
        <w:ind w:left="1984" w:right="565" w:hanging="454"/>
        <w:jc w:val="left"/>
        <w:rPr>
          <w:sz w:val="20"/>
        </w:rPr>
      </w:pPr>
      <w:r>
        <w:rPr>
          <w:sz w:val="20"/>
        </w:rPr>
        <w:t>to the information necessary for them to gain full benefit from goods and services;</w:t>
      </w:r>
    </w:p>
    <w:p>
      <w:pPr>
        <w:pStyle w:val="ListParagraph"/>
        <w:numPr>
          <w:ilvl w:val="1"/>
          <w:numId w:val="2"/>
        </w:numPr>
        <w:tabs>
          <w:tab w:pos="1984" w:val="left" w:leader="none"/>
        </w:tabs>
        <w:spacing w:line="240" w:lineRule="auto" w:before="34" w:after="0"/>
        <w:ind w:left="1984" w:right="0" w:hanging="454"/>
        <w:jc w:val="left"/>
        <w:rPr>
          <w:sz w:val="20"/>
        </w:rPr>
      </w:pPr>
      <w:r>
        <w:rPr>
          <w:sz w:val="20"/>
        </w:rPr>
        <w:t>to</w:t>
      </w:r>
      <w:r>
        <w:rPr>
          <w:spacing w:val="10"/>
          <w:sz w:val="20"/>
        </w:rPr>
        <w:t> </w:t>
      </w:r>
      <w:r>
        <w:rPr>
          <w:sz w:val="20"/>
        </w:rPr>
        <w:t>the</w:t>
      </w:r>
      <w:r>
        <w:rPr>
          <w:spacing w:val="10"/>
          <w:sz w:val="20"/>
        </w:rPr>
        <w:t> </w:t>
      </w:r>
      <w:r>
        <w:rPr>
          <w:sz w:val="20"/>
        </w:rPr>
        <w:t>protection</w:t>
      </w:r>
      <w:r>
        <w:rPr>
          <w:spacing w:val="11"/>
          <w:sz w:val="20"/>
        </w:rPr>
        <w:t> </w:t>
      </w:r>
      <w:r>
        <w:rPr>
          <w:sz w:val="20"/>
        </w:rPr>
        <w:t>of</w:t>
      </w:r>
      <w:r>
        <w:rPr>
          <w:spacing w:val="10"/>
          <w:sz w:val="20"/>
        </w:rPr>
        <w:t> </w:t>
      </w:r>
      <w:r>
        <w:rPr>
          <w:sz w:val="20"/>
        </w:rPr>
        <w:t>their</w:t>
      </w:r>
      <w:r>
        <w:rPr>
          <w:spacing w:val="11"/>
          <w:sz w:val="20"/>
        </w:rPr>
        <w:t> </w:t>
      </w:r>
      <w:r>
        <w:rPr>
          <w:sz w:val="20"/>
        </w:rPr>
        <w:t>health,</w:t>
      </w:r>
      <w:r>
        <w:rPr>
          <w:spacing w:val="10"/>
          <w:sz w:val="20"/>
        </w:rPr>
        <w:t> </w:t>
      </w:r>
      <w:r>
        <w:rPr>
          <w:sz w:val="20"/>
        </w:rPr>
        <w:t>safety,</w:t>
      </w:r>
      <w:r>
        <w:rPr>
          <w:spacing w:val="11"/>
          <w:sz w:val="20"/>
        </w:rPr>
        <w:t> </w:t>
      </w:r>
      <w:r>
        <w:rPr>
          <w:sz w:val="20"/>
        </w:rPr>
        <w:t>and</w:t>
      </w:r>
      <w:r>
        <w:rPr>
          <w:spacing w:val="10"/>
          <w:sz w:val="20"/>
        </w:rPr>
        <w:t> </w:t>
      </w:r>
      <w:r>
        <w:rPr>
          <w:sz w:val="20"/>
        </w:rPr>
        <w:t>economic</w:t>
      </w:r>
      <w:r>
        <w:rPr>
          <w:spacing w:val="11"/>
          <w:sz w:val="20"/>
        </w:rPr>
        <w:t> </w:t>
      </w:r>
      <w:r>
        <w:rPr>
          <w:sz w:val="20"/>
        </w:rPr>
        <w:t>interests;</w:t>
      </w:r>
      <w:r>
        <w:rPr>
          <w:spacing w:val="10"/>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to</w:t>
      </w:r>
      <w:r>
        <w:rPr>
          <w:spacing w:val="33"/>
          <w:sz w:val="20"/>
        </w:rPr>
        <w:t> </w:t>
      </w:r>
      <w:r>
        <w:rPr>
          <w:sz w:val="20"/>
        </w:rPr>
        <w:t>compensation</w:t>
      </w:r>
      <w:r>
        <w:rPr>
          <w:spacing w:val="33"/>
          <w:sz w:val="20"/>
        </w:rPr>
        <w:t> </w:t>
      </w:r>
      <w:r>
        <w:rPr>
          <w:sz w:val="20"/>
        </w:rPr>
        <w:t>for</w:t>
      </w:r>
      <w:r>
        <w:rPr>
          <w:spacing w:val="33"/>
          <w:sz w:val="20"/>
        </w:rPr>
        <w:t> </w:t>
      </w:r>
      <w:r>
        <w:rPr>
          <w:sz w:val="20"/>
        </w:rPr>
        <w:t>loss</w:t>
      </w:r>
      <w:r>
        <w:rPr>
          <w:spacing w:val="33"/>
          <w:sz w:val="20"/>
        </w:rPr>
        <w:t> </w:t>
      </w:r>
      <w:r>
        <w:rPr>
          <w:sz w:val="20"/>
        </w:rPr>
        <w:t>or</w:t>
      </w:r>
      <w:r>
        <w:rPr>
          <w:spacing w:val="33"/>
          <w:sz w:val="20"/>
        </w:rPr>
        <w:t> </w:t>
      </w:r>
      <w:r>
        <w:rPr>
          <w:sz w:val="20"/>
        </w:rPr>
        <w:t>injury</w:t>
      </w:r>
      <w:r>
        <w:rPr>
          <w:spacing w:val="33"/>
          <w:sz w:val="20"/>
        </w:rPr>
        <w:t> </w:t>
      </w:r>
      <w:r>
        <w:rPr>
          <w:sz w:val="20"/>
        </w:rPr>
        <w:t>arising</w:t>
      </w:r>
      <w:r>
        <w:rPr>
          <w:spacing w:val="33"/>
          <w:sz w:val="20"/>
        </w:rPr>
        <w:t> </w:t>
      </w:r>
      <w:r>
        <w:rPr>
          <w:sz w:val="20"/>
        </w:rPr>
        <w:t>from</w:t>
      </w:r>
      <w:r>
        <w:rPr>
          <w:spacing w:val="33"/>
          <w:sz w:val="20"/>
        </w:rPr>
        <w:t> </w:t>
      </w:r>
      <w:r>
        <w:rPr>
          <w:sz w:val="20"/>
        </w:rPr>
        <w:t>defects</w:t>
      </w:r>
      <w:r>
        <w:rPr>
          <w:spacing w:val="33"/>
          <w:sz w:val="20"/>
        </w:rPr>
        <w:t> </w:t>
      </w:r>
      <w:r>
        <w:rPr>
          <w:sz w:val="20"/>
        </w:rPr>
        <w:t>in</w:t>
      </w:r>
      <w:r>
        <w:rPr>
          <w:spacing w:val="33"/>
          <w:sz w:val="20"/>
        </w:rPr>
        <w:t> </w:t>
      </w:r>
      <w:r>
        <w:rPr>
          <w:sz w:val="20"/>
        </w:rPr>
        <w:t>goods</w:t>
      </w:r>
      <w:r>
        <w:rPr>
          <w:spacing w:val="33"/>
          <w:sz w:val="20"/>
        </w:rPr>
        <w:t> </w:t>
      </w:r>
      <w:r>
        <w:rPr>
          <w:sz w:val="20"/>
        </w:rPr>
        <w:t>or </w:t>
      </w:r>
      <w:r>
        <w:rPr>
          <w:spacing w:val="-2"/>
          <w:sz w:val="20"/>
        </w:rPr>
        <w:t>services.</w:t>
      </w:r>
    </w:p>
    <w:p>
      <w:pPr>
        <w:pStyle w:val="ListParagraph"/>
        <w:numPr>
          <w:ilvl w:val="0"/>
          <w:numId w:val="34"/>
        </w:numPr>
        <w:tabs>
          <w:tab w:pos="1462" w:val="left" w:leader="none"/>
        </w:tabs>
        <w:spacing w:line="213" w:lineRule="auto" w:before="67" w:after="0"/>
        <w:ind w:left="850" w:right="565" w:firstLine="283"/>
        <w:jc w:val="left"/>
        <w:rPr>
          <w:sz w:val="20"/>
        </w:rPr>
      </w:pPr>
      <w:r>
        <w:rPr>
          <w:sz w:val="20"/>
        </w:rPr>
        <w:t>Parliament</w:t>
      </w:r>
      <w:r>
        <w:rPr>
          <w:spacing w:val="-5"/>
          <w:sz w:val="20"/>
        </w:rPr>
        <w:t> </w:t>
      </w:r>
      <w:r>
        <w:rPr>
          <w:sz w:val="20"/>
        </w:rPr>
        <w:t>shall</w:t>
      </w:r>
      <w:r>
        <w:rPr>
          <w:spacing w:val="-5"/>
          <w:sz w:val="20"/>
        </w:rPr>
        <w:t> </w:t>
      </w:r>
      <w:r>
        <w:rPr>
          <w:sz w:val="20"/>
        </w:rPr>
        <w:t>enact</w:t>
      </w:r>
      <w:r>
        <w:rPr>
          <w:spacing w:val="-5"/>
          <w:sz w:val="20"/>
        </w:rPr>
        <w:t> </w:t>
      </w:r>
      <w:r>
        <w:rPr>
          <w:sz w:val="20"/>
        </w:rPr>
        <w:t>legislation</w:t>
      </w:r>
      <w:r>
        <w:rPr>
          <w:spacing w:val="-5"/>
          <w:sz w:val="20"/>
        </w:rPr>
        <w:t> </w:t>
      </w:r>
      <w:r>
        <w:rPr>
          <w:sz w:val="20"/>
        </w:rPr>
        <w:t>to</w:t>
      </w:r>
      <w:r>
        <w:rPr>
          <w:spacing w:val="-5"/>
          <w:sz w:val="20"/>
        </w:rPr>
        <w:t> </w:t>
      </w:r>
      <w:r>
        <w:rPr>
          <w:sz w:val="20"/>
        </w:rPr>
        <w:t>provide</w:t>
      </w:r>
      <w:r>
        <w:rPr>
          <w:spacing w:val="-5"/>
          <w:sz w:val="20"/>
        </w:rPr>
        <w:t> </w:t>
      </w:r>
      <w:r>
        <w:rPr>
          <w:sz w:val="20"/>
        </w:rPr>
        <w:t>for</w:t>
      </w:r>
      <w:r>
        <w:rPr>
          <w:spacing w:val="-5"/>
          <w:sz w:val="20"/>
        </w:rPr>
        <w:t> </w:t>
      </w:r>
      <w:r>
        <w:rPr>
          <w:sz w:val="20"/>
        </w:rPr>
        <w:t>consumer</w:t>
      </w:r>
      <w:r>
        <w:rPr>
          <w:spacing w:val="-5"/>
          <w:sz w:val="20"/>
        </w:rPr>
        <w:t> </w:t>
      </w:r>
      <w:r>
        <w:rPr>
          <w:sz w:val="20"/>
        </w:rPr>
        <w:t>protection</w:t>
      </w:r>
      <w:r>
        <w:rPr>
          <w:spacing w:val="-5"/>
          <w:sz w:val="20"/>
        </w:rPr>
        <w:t> </w:t>
      </w:r>
      <w:r>
        <w:rPr>
          <w:sz w:val="20"/>
        </w:rPr>
        <w:t>and</w:t>
      </w:r>
      <w:r>
        <w:rPr>
          <w:spacing w:val="-5"/>
          <w:sz w:val="20"/>
        </w:rPr>
        <w:t> </w:t>
      </w:r>
      <w:r>
        <w:rPr>
          <w:sz w:val="20"/>
        </w:rPr>
        <w:t>for fair, honest and decent advertising.</w:t>
      </w:r>
    </w:p>
    <w:p>
      <w:pPr>
        <w:pStyle w:val="ListParagraph"/>
        <w:numPr>
          <w:ilvl w:val="0"/>
          <w:numId w:val="34"/>
        </w:numPr>
        <w:tabs>
          <w:tab w:pos="1460" w:val="left" w:leader="none"/>
        </w:tabs>
        <w:spacing w:line="213" w:lineRule="auto" w:before="68" w:after="0"/>
        <w:ind w:left="850" w:right="565" w:firstLine="283"/>
        <w:jc w:val="left"/>
        <w:rPr>
          <w:sz w:val="20"/>
        </w:rPr>
      </w:pPr>
      <w:r>
        <w:rPr>
          <w:sz w:val="20"/>
        </w:rPr>
        <w:t>This</w:t>
      </w:r>
      <w:r>
        <w:rPr>
          <w:spacing w:val="-10"/>
          <w:sz w:val="20"/>
        </w:rPr>
        <w:t> </w:t>
      </w:r>
      <w:r>
        <w:rPr>
          <w:sz w:val="20"/>
        </w:rPr>
        <w:t>Article</w:t>
      </w:r>
      <w:r>
        <w:rPr>
          <w:spacing w:val="-10"/>
          <w:sz w:val="20"/>
        </w:rPr>
        <w:t> </w:t>
      </w:r>
      <w:r>
        <w:rPr>
          <w:sz w:val="20"/>
        </w:rPr>
        <w:t>applies</w:t>
      </w:r>
      <w:r>
        <w:rPr>
          <w:spacing w:val="-10"/>
          <w:sz w:val="20"/>
        </w:rPr>
        <w:t> </w:t>
      </w:r>
      <w:r>
        <w:rPr>
          <w:sz w:val="20"/>
        </w:rPr>
        <w:t>to</w:t>
      </w:r>
      <w:r>
        <w:rPr>
          <w:spacing w:val="-10"/>
          <w:sz w:val="20"/>
        </w:rPr>
        <w:t> </w:t>
      </w:r>
      <w:r>
        <w:rPr>
          <w:sz w:val="20"/>
        </w:rPr>
        <w:t>goods</w:t>
      </w:r>
      <w:r>
        <w:rPr>
          <w:spacing w:val="-10"/>
          <w:sz w:val="20"/>
        </w:rPr>
        <w:t> </w:t>
      </w:r>
      <w:r>
        <w:rPr>
          <w:sz w:val="20"/>
        </w:rPr>
        <w:t>and</w:t>
      </w:r>
      <w:r>
        <w:rPr>
          <w:spacing w:val="-10"/>
          <w:sz w:val="20"/>
        </w:rPr>
        <w:t> </w:t>
      </w:r>
      <w:r>
        <w:rPr>
          <w:sz w:val="20"/>
        </w:rPr>
        <w:t>services</w:t>
      </w:r>
      <w:r>
        <w:rPr>
          <w:spacing w:val="-10"/>
          <w:sz w:val="20"/>
        </w:rPr>
        <w:t> </w:t>
      </w:r>
      <w:r>
        <w:rPr>
          <w:sz w:val="20"/>
        </w:rPr>
        <w:t>offered</w:t>
      </w:r>
      <w:r>
        <w:rPr>
          <w:spacing w:val="-10"/>
          <w:sz w:val="20"/>
        </w:rPr>
        <w:t> </w:t>
      </w:r>
      <w:r>
        <w:rPr>
          <w:sz w:val="20"/>
        </w:rPr>
        <w:t>by</w:t>
      </w:r>
      <w:r>
        <w:rPr>
          <w:spacing w:val="-10"/>
          <w:sz w:val="20"/>
        </w:rPr>
        <w:t> </w:t>
      </w:r>
      <w:r>
        <w:rPr>
          <w:sz w:val="20"/>
        </w:rPr>
        <w:t>public</w:t>
      </w:r>
      <w:r>
        <w:rPr>
          <w:spacing w:val="-10"/>
          <w:sz w:val="20"/>
        </w:rPr>
        <w:t> </w:t>
      </w:r>
      <w:r>
        <w:rPr>
          <w:sz w:val="20"/>
        </w:rPr>
        <w:t>entities</w:t>
      </w:r>
      <w:r>
        <w:rPr>
          <w:spacing w:val="-10"/>
          <w:sz w:val="20"/>
        </w:rPr>
        <w:t> </w:t>
      </w:r>
      <w:r>
        <w:rPr>
          <w:sz w:val="20"/>
        </w:rPr>
        <w:t>or</w:t>
      </w:r>
      <w:r>
        <w:rPr>
          <w:spacing w:val="-10"/>
          <w:sz w:val="20"/>
        </w:rPr>
        <w:t> </w:t>
      </w:r>
      <w:r>
        <w:rPr>
          <w:sz w:val="20"/>
        </w:rPr>
        <w:t>private </w:t>
      </w:r>
      <w:r>
        <w:rPr>
          <w:spacing w:val="-2"/>
          <w:sz w:val="20"/>
        </w:rPr>
        <w:t>persons.</w:t>
      </w:r>
    </w:p>
    <w:p>
      <w:pPr>
        <w:pStyle w:val="Heading2"/>
        <w:jc w:val="left"/>
      </w:pPr>
      <w:r>
        <w:rPr>
          <w:w w:val="105"/>
        </w:rPr>
        <w:t>Fair</w:t>
      </w:r>
      <w:r>
        <w:rPr>
          <w:spacing w:val="1"/>
          <w:w w:val="105"/>
        </w:rPr>
        <w:t> </w:t>
      </w:r>
      <w:r>
        <w:rPr>
          <w:w w:val="105"/>
        </w:rPr>
        <w:t>administrative</w:t>
      </w:r>
      <w:r>
        <w:rPr>
          <w:spacing w:val="2"/>
          <w:w w:val="105"/>
        </w:rPr>
        <w:t> </w:t>
      </w:r>
      <w:r>
        <w:rPr>
          <w:spacing w:val="-2"/>
          <w:w w:val="105"/>
        </w:rPr>
        <w:t>action.</w:t>
      </w:r>
    </w:p>
    <w:p>
      <w:pPr>
        <w:pStyle w:val="ListParagraph"/>
        <w:numPr>
          <w:ilvl w:val="0"/>
          <w:numId w:val="2"/>
        </w:numPr>
        <w:tabs>
          <w:tab w:pos="1565" w:val="left" w:leader="none"/>
        </w:tabs>
        <w:spacing w:line="213" w:lineRule="auto" w:before="61" w:after="0"/>
        <w:ind w:left="850" w:right="565" w:firstLine="283"/>
        <w:jc w:val="both"/>
        <w:rPr>
          <w:sz w:val="20"/>
        </w:rPr>
      </w:pPr>
      <w:r>
        <w:rPr>
          <w:sz w:val="20"/>
        </w:rPr>
        <w:t>(1)</w:t>
      </w:r>
      <w:r>
        <w:rPr>
          <w:spacing w:val="40"/>
          <w:sz w:val="20"/>
        </w:rPr>
        <w:t> </w:t>
      </w:r>
      <w:r>
        <w:rPr>
          <w:sz w:val="20"/>
        </w:rPr>
        <w:t>Every person has the right to administrative action that is expeditious, efficient, lawful, reasonable and procedurally fair.</w:t>
      </w:r>
    </w:p>
    <w:p>
      <w:pPr>
        <w:pStyle w:val="ListParagraph"/>
        <w:numPr>
          <w:ilvl w:val="0"/>
          <w:numId w:val="35"/>
        </w:numPr>
        <w:tabs>
          <w:tab w:pos="1525" w:val="left" w:leader="none"/>
        </w:tabs>
        <w:spacing w:line="213" w:lineRule="auto" w:before="68" w:after="0"/>
        <w:ind w:left="850" w:right="565" w:firstLine="283"/>
        <w:jc w:val="both"/>
        <w:rPr>
          <w:sz w:val="20"/>
        </w:rPr>
      </w:pPr>
      <w:r>
        <w:rPr>
          <w:sz w:val="20"/>
        </w:rPr>
        <w:t>If a right or fundamental freedom of a person has been or is likely to be adversely affected by administrative action, the person has the right to be given written reasons for the action.</w:t>
      </w:r>
    </w:p>
    <w:p>
      <w:pPr>
        <w:pStyle w:val="ListParagraph"/>
        <w:numPr>
          <w:ilvl w:val="0"/>
          <w:numId w:val="35"/>
        </w:numPr>
        <w:tabs>
          <w:tab w:pos="1462" w:val="left" w:leader="none"/>
        </w:tabs>
        <w:spacing w:line="213" w:lineRule="auto" w:before="68" w:after="0"/>
        <w:ind w:left="850" w:right="565" w:firstLine="283"/>
        <w:jc w:val="both"/>
        <w:rPr>
          <w:sz w:val="20"/>
        </w:rPr>
      </w:pPr>
      <w:r>
        <w:rPr>
          <w:sz w:val="20"/>
        </w:rPr>
        <w:t>Parliament shall enact legislation to give effect to the rights in clause (1) and </w:t>
      </w:r>
      <w:r>
        <w:rPr>
          <w:w w:val="105"/>
          <w:sz w:val="20"/>
        </w:rPr>
        <w:t>that legislation shall—</w:t>
      </w:r>
    </w:p>
    <w:p>
      <w:pPr>
        <w:pStyle w:val="ListParagraph"/>
        <w:numPr>
          <w:ilvl w:val="1"/>
          <w:numId w:val="35"/>
        </w:numPr>
        <w:tabs>
          <w:tab w:pos="1984" w:val="left" w:leader="none"/>
        </w:tabs>
        <w:spacing w:line="213" w:lineRule="auto" w:before="56" w:after="0"/>
        <w:ind w:left="1984" w:right="565" w:hanging="454"/>
        <w:jc w:val="both"/>
        <w:rPr>
          <w:sz w:val="20"/>
        </w:rPr>
      </w:pPr>
      <w:r>
        <w:rPr>
          <w:sz w:val="20"/>
        </w:rPr>
        <w:t>provide for the review of administrative action by a court or, if appropriate, an independent and impartial tribunal; and</w:t>
      </w:r>
    </w:p>
    <w:p>
      <w:pPr>
        <w:pStyle w:val="ListParagraph"/>
        <w:numPr>
          <w:ilvl w:val="1"/>
          <w:numId w:val="35"/>
        </w:numPr>
        <w:tabs>
          <w:tab w:pos="1983" w:val="left" w:leader="none"/>
        </w:tabs>
        <w:spacing w:line="240" w:lineRule="auto" w:before="34" w:after="0"/>
        <w:ind w:left="1983" w:right="0" w:hanging="453"/>
        <w:jc w:val="both"/>
        <w:rPr>
          <w:sz w:val="20"/>
        </w:rPr>
      </w:pPr>
      <w:r>
        <w:rPr>
          <w:sz w:val="20"/>
        </w:rPr>
        <w:t>promote</w:t>
      </w:r>
      <w:r>
        <w:rPr>
          <w:spacing w:val="7"/>
          <w:sz w:val="20"/>
        </w:rPr>
        <w:t> </w:t>
      </w:r>
      <w:r>
        <w:rPr>
          <w:sz w:val="20"/>
        </w:rPr>
        <w:t>efficient</w:t>
      </w:r>
      <w:r>
        <w:rPr>
          <w:spacing w:val="8"/>
          <w:sz w:val="20"/>
        </w:rPr>
        <w:t> </w:t>
      </w:r>
      <w:r>
        <w:rPr>
          <w:spacing w:val="-2"/>
          <w:sz w:val="20"/>
        </w:rPr>
        <w:t>administration.</w:t>
      </w:r>
    </w:p>
    <w:p>
      <w:pPr>
        <w:pStyle w:val="Heading2"/>
        <w:spacing w:before="83"/>
      </w:pPr>
      <w:r>
        <w:rPr>
          <w:w w:val="105"/>
        </w:rPr>
        <w:t>Access</w:t>
      </w:r>
      <w:r>
        <w:rPr>
          <w:spacing w:val="-9"/>
          <w:w w:val="105"/>
        </w:rPr>
        <w:t> </w:t>
      </w:r>
      <w:r>
        <w:rPr>
          <w:w w:val="105"/>
        </w:rPr>
        <w:t>to</w:t>
      </w:r>
      <w:r>
        <w:rPr>
          <w:spacing w:val="-9"/>
          <w:w w:val="105"/>
        </w:rPr>
        <w:t> </w:t>
      </w:r>
      <w:r>
        <w:rPr>
          <w:spacing w:val="-2"/>
          <w:w w:val="105"/>
        </w:rPr>
        <w:t>justice.</w:t>
      </w:r>
    </w:p>
    <w:p>
      <w:pPr>
        <w:pStyle w:val="ListParagraph"/>
        <w:numPr>
          <w:ilvl w:val="0"/>
          <w:numId w:val="2"/>
        </w:numPr>
        <w:tabs>
          <w:tab w:pos="1573" w:val="left" w:leader="none"/>
        </w:tabs>
        <w:spacing w:line="213" w:lineRule="auto" w:before="107" w:after="0"/>
        <w:ind w:left="850" w:right="565" w:firstLine="283"/>
        <w:jc w:val="both"/>
        <w:rPr>
          <w:sz w:val="20"/>
        </w:rPr>
      </w:pPr>
      <w:r>
        <w:rPr>
          <w:sz w:val="20"/>
        </w:rPr>
        <w:t>The State shall ensure access to justice for all persons and, if any fee is required, it shall be reasonable and shall not impede access to justice.</w:t>
      </w:r>
    </w:p>
    <w:p>
      <w:pPr>
        <w:pStyle w:val="Heading2"/>
      </w:pPr>
      <w:r>
        <w:rPr>
          <w:w w:val="105"/>
        </w:rPr>
        <w:t>Rights of</w:t>
      </w:r>
      <w:r>
        <w:rPr>
          <w:spacing w:val="1"/>
          <w:w w:val="105"/>
        </w:rPr>
        <w:t> </w:t>
      </w:r>
      <w:r>
        <w:rPr>
          <w:w w:val="105"/>
        </w:rPr>
        <w:t>arrested </w:t>
      </w:r>
      <w:r>
        <w:rPr>
          <w:spacing w:val="-2"/>
          <w:w w:val="105"/>
        </w:rPr>
        <w:t>persons.</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49"/>
          <w:sz w:val="20"/>
        </w:rPr>
        <w:t> </w:t>
      </w:r>
      <w:r>
        <w:rPr>
          <w:sz w:val="20"/>
        </w:rPr>
        <w:t>An</w:t>
      </w:r>
      <w:r>
        <w:rPr>
          <w:spacing w:val="-1"/>
          <w:sz w:val="20"/>
        </w:rPr>
        <w:t> </w:t>
      </w:r>
      <w:r>
        <w:rPr>
          <w:sz w:val="20"/>
        </w:rPr>
        <w:t>arrested</w:t>
      </w:r>
      <w:r>
        <w:rPr>
          <w:spacing w:val="-1"/>
          <w:sz w:val="20"/>
        </w:rPr>
        <w:t> </w:t>
      </w:r>
      <w:r>
        <w:rPr>
          <w:sz w:val="20"/>
        </w:rPr>
        <w:t>person</w:t>
      </w:r>
      <w:r>
        <w:rPr>
          <w:spacing w:val="-1"/>
          <w:sz w:val="20"/>
        </w:rPr>
        <w:t> </w:t>
      </w:r>
      <w:r>
        <w:rPr>
          <w:sz w:val="20"/>
        </w:rPr>
        <w:t>has</w:t>
      </w:r>
      <w:r>
        <w:rPr>
          <w:spacing w:val="-1"/>
          <w:sz w:val="20"/>
        </w:rPr>
        <w:t> </w:t>
      </w:r>
      <w:r>
        <w:rPr>
          <w:sz w:val="20"/>
        </w:rPr>
        <w:t>the</w:t>
      </w:r>
      <w:r>
        <w:rPr>
          <w:spacing w:val="-1"/>
          <w:sz w:val="20"/>
        </w:rPr>
        <w:t> </w:t>
      </w:r>
      <w:r>
        <w:rPr>
          <w:spacing w:val="-2"/>
          <w:sz w:val="20"/>
        </w:rPr>
        <w:t>right—</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to be informed promptly, in a language that the person understands, </w:t>
      </w:r>
      <w:r>
        <w:rPr>
          <w:spacing w:val="-4"/>
          <w:sz w:val="20"/>
        </w:rPr>
        <w:t>of—</w:t>
      </w:r>
    </w:p>
    <w:p>
      <w:pPr>
        <w:pStyle w:val="ListParagraph"/>
        <w:numPr>
          <w:ilvl w:val="2"/>
          <w:numId w:val="2"/>
        </w:numPr>
        <w:tabs>
          <w:tab w:pos="2551" w:val="left" w:leader="none"/>
        </w:tabs>
        <w:spacing w:line="240" w:lineRule="auto" w:before="33" w:after="0"/>
        <w:ind w:left="2551" w:right="0" w:hanging="481"/>
        <w:jc w:val="left"/>
        <w:rPr>
          <w:sz w:val="20"/>
        </w:rPr>
      </w:pPr>
      <w:r>
        <w:rPr>
          <w:sz w:val="20"/>
        </w:rPr>
        <w:t>the</w:t>
      </w:r>
      <w:r>
        <w:rPr>
          <w:spacing w:val="5"/>
          <w:sz w:val="20"/>
        </w:rPr>
        <w:t> </w:t>
      </w:r>
      <w:r>
        <w:rPr>
          <w:sz w:val="20"/>
        </w:rPr>
        <w:t>reason</w:t>
      </w:r>
      <w:r>
        <w:rPr>
          <w:spacing w:val="6"/>
          <w:sz w:val="20"/>
        </w:rPr>
        <w:t> </w:t>
      </w:r>
      <w:r>
        <w:rPr>
          <w:sz w:val="20"/>
        </w:rPr>
        <w:t>for</w:t>
      </w:r>
      <w:r>
        <w:rPr>
          <w:spacing w:val="6"/>
          <w:sz w:val="20"/>
        </w:rPr>
        <w:t> </w:t>
      </w:r>
      <w:r>
        <w:rPr>
          <w:sz w:val="20"/>
        </w:rPr>
        <w:t>the</w:t>
      </w:r>
      <w:r>
        <w:rPr>
          <w:spacing w:val="6"/>
          <w:sz w:val="20"/>
        </w:rPr>
        <w:t> </w:t>
      </w:r>
      <w:r>
        <w:rPr>
          <w:spacing w:val="-2"/>
          <w:sz w:val="20"/>
        </w:rPr>
        <w:t>arrest;</w:t>
      </w:r>
    </w:p>
    <w:p>
      <w:pPr>
        <w:pStyle w:val="ListParagraph"/>
        <w:numPr>
          <w:ilvl w:val="2"/>
          <w:numId w:val="2"/>
        </w:numPr>
        <w:tabs>
          <w:tab w:pos="2551" w:val="left" w:leader="none"/>
        </w:tabs>
        <w:spacing w:line="240" w:lineRule="auto" w:before="27" w:after="0"/>
        <w:ind w:left="2551" w:right="0" w:hanging="541"/>
        <w:jc w:val="left"/>
        <w:rPr>
          <w:sz w:val="20"/>
        </w:rPr>
      </w:pPr>
      <w:r>
        <w:rPr>
          <w:sz w:val="20"/>
        </w:rPr>
        <w:t>the</w:t>
      </w:r>
      <w:r>
        <w:rPr>
          <w:spacing w:val="9"/>
          <w:sz w:val="20"/>
        </w:rPr>
        <w:t> </w:t>
      </w:r>
      <w:r>
        <w:rPr>
          <w:sz w:val="20"/>
        </w:rPr>
        <w:t>right</w:t>
      </w:r>
      <w:r>
        <w:rPr>
          <w:spacing w:val="10"/>
          <w:sz w:val="20"/>
        </w:rPr>
        <w:t> </w:t>
      </w:r>
      <w:r>
        <w:rPr>
          <w:sz w:val="20"/>
        </w:rPr>
        <w:t>to</w:t>
      </w:r>
      <w:r>
        <w:rPr>
          <w:spacing w:val="10"/>
          <w:sz w:val="20"/>
        </w:rPr>
        <w:t> </w:t>
      </w:r>
      <w:r>
        <w:rPr>
          <w:sz w:val="20"/>
        </w:rPr>
        <w:t>remain</w:t>
      </w:r>
      <w:r>
        <w:rPr>
          <w:spacing w:val="10"/>
          <w:sz w:val="20"/>
        </w:rPr>
        <w:t> </w:t>
      </w:r>
      <w:r>
        <w:rPr>
          <w:sz w:val="20"/>
        </w:rPr>
        <w:t>silent;</w:t>
      </w:r>
      <w:r>
        <w:rPr>
          <w:spacing w:val="10"/>
          <w:sz w:val="20"/>
        </w:rPr>
        <w:t> </w:t>
      </w:r>
      <w:r>
        <w:rPr>
          <w:spacing w:val="-5"/>
          <w:sz w:val="20"/>
        </w:rPr>
        <w:t>and</w:t>
      </w:r>
    </w:p>
    <w:p>
      <w:pPr>
        <w:pStyle w:val="ListParagraph"/>
        <w:numPr>
          <w:ilvl w:val="2"/>
          <w:numId w:val="2"/>
        </w:numPr>
        <w:tabs>
          <w:tab w:pos="2551" w:val="left" w:leader="none"/>
        </w:tabs>
        <w:spacing w:line="240" w:lineRule="auto" w:before="27" w:after="0"/>
        <w:ind w:left="2551" w:right="0" w:hanging="601"/>
        <w:jc w:val="left"/>
        <w:rPr>
          <w:sz w:val="20"/>
        </w:rPr>
      </w:pPr>
      <w:r>
        <w:rPr>
          <w:sz w:val="20"/>
        </w:rPr>
        <w:t>the</w:t>
      </w:r>
      <w:r>
        <w:rPr>
          <w:spacing w:val="5"/>
          <w:sz w:val="20"/>
        </w:rPr>
        <w:t> </w:t>
      </w:r>
      <w:r>
        <w:rPr>
          <w:sz w:val="20"/>
        </w:rPr>
        <w:t>consequences</w:t>
      </w:r>
      <w:r>
        <w:rPr>
          <w:spacing w:val="5"/>
          <w:sz w:val="20"/>
        </w:rPr>
        <w:t> </w:t>
      </w:r>
      <w:r>
        <w:rPr>
          <w:sz w:val="20"/>
        </w:rPr>
        <w:t>of</w:t>
      </w:r>
      <w:r>
        <w:rPr>
          <w:spacing w:val="6"/>
          <w:sz w:val="20"/>
        </w:rPr>
        <w:t> </w:t>
      </w:r>
      <w:r>
        <w:rPr>
          <w:sz w:val="20"/>
        </w:rPr>
        <w:t>not</w:t>
      </w:r>
      <w:r>
        <w:rPr>
          <w:spacing w:val="5"/>
          <w:sz w:val="20"/>
        </w:rPr>
        <w:t> </w:t>
      </w:r>
      <w:r>
        <w:rPr>
          <w:sz w:val="20"/>
        </w:rPr>
        <w:t>remaining</w:t>
      </w:r>
      <w:r>
        <w:rPr>
          <w:spacing w:val="6"/>
          <w:sz w:val="20"/>
        </w:rPr>
        <w:t> </w:t>
      </w:r>
      <w:r>
        <w:rPr>
          <w:spacing w:val="-2"/>
          <w:sz w:val="20"/>
        </w:rPr>
        <w:t>silent;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2"/>
          <w:sz w:val="20"/>
        </w:rPr>
        <w:t> </w:t>
      </w:r>
      <w:r>
        <w:rPr>
          <w:sz w:val="20"/>
        </w:rPr>
        <w:t>remain</w:t>
      </w:r>
      <w:r>
        <w:rPr>
          <w:spacing w:val="2"/>
          <w:sz w:val="20"/>
        </w:rPr>
        <w:t> </w:t>
      </w:r>
      <w:r>
        <w:rPr>
          <w:spacing w:val="-2"/>
          <w:sz w:val="20"/>
        </w:rPr>
        <w:t>silent;</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to</w:t>
      </w:r>
      <w:r>
        <w:rPr>
          <w:spacing w:val="-4"/>
          <w:sz w:val="20"/>
        </w:rPr>
        <w:t> </w:t>
      </w:r>
      <w:r>
        <w:rPr>
          <w:sz w:val="20"/>
        </w:rPr>
        <w:t>communicate</w:t>
      </w:r>
      <w:r>
        <w:rPr>
          <w:spacing w:val="-4"/>
          <w:sz w:val="20"/>
        </w:rPr>
        <w:t> </w:t>
      </w:r>
      <w:r>
        <w:rPr>
          <w:sz w:val="20"/>
        </w:rPr>
        <w:t>with</w:t>
      </w:r>
      <w:r>
        <w:rPr>
          <w:spacing w:val="-4"/>
          <w:sz w:val="20"/>
        </w:rPr>
        <w:t> </w:t>
      </w:r>
      <w:r>
        <w:rPr>
          <w:sz w:val="20"/>
        </w:rPr>
        <w:t>an</w:t>
      </w:r>
      <w:r>
        <w:rPr>
          <w:spacing w:val="-4"/>
          <w:sz w:val="20"/>
        </w:rPr>
        <w:t> </w:t>
      </w:r>
      <w:r>
        <w:rPr>
          <w:sz w:val="20"/>
        </w:rPr>
        <w:t>advocate,</w:t>
      </w:r>
      <w:r>
        <w:rPr>
          <w:spacing w:val="-4"/>
          <w:sz w:val="20"/>
        </w:rPr>
        <w:t> </w:t>
      </w:r>
      <w:r>
        <w:rPr>
          <w:sz w:val="20"/>
        </w:rPr>
        <w:t>and</w:t>
      </w:r>
      <w:r>
        <w:rPr>
          <w:spacing w:val="-4"/>
          <w:sz w:val="20"/>
        </w:rPr>
        <w:t> </w:t>
      </w:r>
      <w:r>
        <w:rPr>
          <w:sz w:val="20"/>
        </w:rPr>
        <w:t>other</w:t>
      </w:r>
      <w:r>
        <w:rPr>
          <w:spacing w:val="-4"/>
          <w:sz w:val="20"/>
        </w:rPr>
        <w:t> </w:t>
      </w:r>
      <w:r>
        <w:rPr>
          <w:sz w:val="20"/>
        </w:rPr>
        <w:t>persons</w:t>
      </w:r>
      <w:r>
        <w:rPr>
          <w:spacing w:val="-4"/>
          <w:sz w:val="20"/>
        </w:rPr>
        <w:t> </w:t>
      </w:r>
      <w:r>
        <w:rPr>
          <w:sz w:val="20"/>
        </w:rPr>
        <w:t>whose</w:t>
      </w:r>
      <w:r>
        <w:rPr>
          <w:spacing w:val="-4"/>
          <w:sz w:val="20"/>
        </w:rPr>
        <w:t> </w:t>
      </w:r>
      <w:r>
        <w:rPr>
          <w:sz w:val="20"/>
        </w:rPr>
        <w:t>assistance is necessary;</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02176">
                <wp:simplePos x="0" y="0"/>
                <wp:positionH relativeFrom="page">
                  <wp:posOffset>1439989</wp:posOffset>
                </wp:positionH>
                <wp:positionV relativeFrom="paragraph">
                  <wp:posOffset>548335</wp:posOffset>
                </wp:positionV>
                <wp:extent cx="4680585" cy="635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4680585" cy="6350"/>
                          <a:chExt cx="4680585" cy="6350"/>
                        </a:xfrm>
                      </wpg:grpSpPr>
                      <wps:wsp>
                        <wps:cNvPr id="134" name="Graphic 13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5" name="Graphic 13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6" name="Graphic 13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4304;mso-wrap-distance-left:0;mso-wrap-distance-right:0" id="docshapegroup2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29</w:t>
      </w:r>
    </w:p>
    <w:p>
      <w:pPr>
        <w:pStyle w:val="ListParagraph"/>
        <w:numPr>
          <w:ilvl w:val="1"/>
          <w:numId w:val="2"/>
        </w:numPr>
        <w:tabs>
          <w:tab w:pos="1984" w:val="left" w:leader="none"/>
        </w:tabs>
        <w:spacing w:line="213" w:lineRule="auto" w:before="125" w:after="0"/>
        <w:ind w:left="1984" w:right="565" w:hanging="454"/>
        <w:jc w:val="both"/>
        <w:rPr>
          <w:sz w:val="20"/>
        </w:rPr>
      </w:pPr>
      <w:r>
        <w:rPr>
          <w:sz w:val="20"/>
        </w:rPr>
        <w:t>not</w:t>
      </w:r>
      <w:r>
        <w:rPr>
          <w:spacing w:val="-5"/>
          <w:sz w:val="20"/>
        </w:rPr>
        <w:t> </w:t>
      </w:r>
      <w:r>
        <w:rPr>
          <w:sz w:val="20"/>
        </w:rPr>
        <w:t>to</w:t>
      </w:r>
      <w:r>
        <w:rPr>
          <w:spacing w:val="-5"/>
          <w:sz w:val="20"/>
        </w:rPr>
        <w:t> </w:t>
      </w:r>
      <w:r>
        <w:rPr>
          <w:sz w:val="20"/>
        </w:rPr>
        <w:t>be</w:t>
      </w:r>
      <w:r>
        <w:rPr>
          <w:spacing w:val="-5"/>
          <w:sz w:val="20"/>
        </w:rPr>
        <w:t> </w:t>
      </w:r>
      <w:r>
        <w:rPr>
          <w:sz w:val="20"/>
        </w:rPr>
        <w:t>compelled</w:t>
      </w:r>
      <w:r>
        <w:rPr>
          <w:spacing w:val="-5"/>
          <w:sz w:val="20"/>
        </w:rPr>
        <w:t> </w:t>
      </w:r>
      <w:r>
        <w:rPr>
          <w:sz w:val="20"/>
        </w:rPr>
        <w:t>to</w:t>
      </w:r>
      <w:r>
        <w:rPr>
          <w:spacing w:val="-5"/>
          <w:sz w:val="20"/>
        </w:rPr>
        <w:t> </w:t>
      </w:r>
      <w:r>
        <w:rPr>
          <w:sz w:val="20"/>
        </w:rPr>
        <w:t>make</w:t>
      </w:r>
      <w:r>
        <w:rPr>
          <w:spacing w:val="-5"/>
          <w:sz w:val="20"/>
        </w:rPr>
        <w:t> </w:t>
      </w:r>
      <w:r>
        <w:rPr>
          <w:sz w:val="20"/>
        </w:rPr>
        <w:t>any</w:t>
      </w:r>
      <w:r>
        <w:rPr>
          <w:spacing w:val="-5"/>
          <w:sz w:val="20"/>
        </w:rPr>
        <w:t> </w:t>
      </w:r>
      <w:r>
        <w:rPr>
          <w:sz w:val="20"/>
        </w:rPr>
        <w:t>confession</w:t>
      </w:r>
      <w:r>
        <w:rPr>
          <w:spacing w:val="-5"/>
          <w:sz w:val="20"/>
        </w:rPr>
        <w:t> </w:t>
      </w:r>
      <w:r>
        <w:rPr>
          <w:sz w:val="20"/>
        </w:rPr>
        <w:t>or</w:t>
      </w:r>
      <w:r>
        <w:rPr>
          <w:spacing w:val="-5"/>
          <w:sz w:val="20"/>
        </w:rPr>
        <w:t> </w:t>
      </w:r>
      <w:r>
        <w:rPr>
          <w:sz w:val="20"/>
        </w:rPr>
        <w:t>admission</w:t>
      </w:r>
      <w:r>
        <w:rPr>
          <w:spacing w:val="-5"/>
          <w:sz w:val="20"/>
        </w:rPr>
        <w:t> </w:t>
      </w:r>
      <w:r>
        <w:rPr>
          <w:sz w:val="20"/>
        </w:rPr>
        <w:t>that</w:t>
      </w:r>
      <w:r>
        <w:rPr>
          <w:spacing w:val="-5"/>
          <w:sz w:val="20"/>
        </w:rPr>
        <w:t> </w:t>
      </w:r>
      <w:r>
        <w:rPr>
          <w:sz w:val="20"/>
        </w:rPr>
        <w:t>could</w:t>
      </w:r>
      <w:r>
        <w:rPr>
          <w:spacing w:val="-5"/>
          <w:sz w:val="20"/>
        </w:rPr>
        <w:t> </w:t>
      </w:r>
      <w:r>
        <w:rPr>
          <w:sz w:val="20"/>
        </w:rPr>
        <w:t>be used in evidence against the person;</w:t>
      </w:r>
    </w:p>
    <w:p>
      <w:pPr>
        <w:pStyle w:val="ListParagraph"/>
        <w:numPr>
          <w:ilvl w:val="1"/>
          <w:numId w:val="2"/>
        </w:numPr>
        <w:tabs>
          <w:tab w:pos="1982" w:val="left" w:leader="none"/>
        </w:tabs>
        <w:spacing w:line="240" w:lineRule="auto" w:before="33" w:after="0"/>
        <w:ind w:left="1982" w:right="0" w:hanging="452"/>
        <w:jc w:val="both"/>
        <w:rPr>
          <w:sz w:val="20"/>
        </w:rPr>
      </w:pPr>
      <w:r>
        <w:rPr>
          <w:sz w:val="20"/>
        </w:rPr>
        <w:t>to</w:t>
      </w:r>
      <w:r>
        <w:rPr>
          <w:spacing w:val="-4"/>
          <w:sz w:val="20"/>
        </w:rPr>
        <w:t> </w:t>
      </w:r>
      <w:r>
        <w:rPr>
          <w:sz w:val="20"/>
        </w:rPr>
        <w:t>be</w:t>
      </w:r>
      <w:r>
        <w:rPr>
          <w:spacing w:val="-4"/>
          <w:sz w:val="20"/>
        </w:rPr>
        <w:t> </w:t>
      </w:r>
      <w:r>
        <w:rPr>
          <w:sz w:val="20"/>
        </w:rPr>
        <w:t>held</w:t>
      </w:r>
      <w:r>
        <w:rPr>
          <w:spacing w:val="-4"/>
          <w:sz w:val="20"/>
        </w:rPr>
        <w:t> </w:t>
      </w:r>
      <w:r>
        <w:rPr>
          <w:sz w:val="20"/>
        </w:rPr>
        <w:t>separately</w:t>
      </w:r>
      <w:r>
        <w:rPr>
          <w:spacing w:val="-4"/>
          <w:sz w:val="20"/>
        </w:rPr>
        <w:t> </w:t>
      </w:r>
      <w:r>
        <w:rPr>
          <w:sz w:val="20"/>
        </w:rPr>
        <w:t>from</w:t>
      </w:r>
      <w:r>
        <w:rPr>
          <w:spacing w:val="-4"/>
          <w:sz w:val="20"/>
        </w:rPr>
        <w:t> </w:t>
      </w:r>
      <w:r>
        <w:rPr>
          <w:sz w:val="20"/>
        </w:rPr>
        <w:t>persons</w:t>
      </w:r>
      <w:r>
        <w:rPr>
          <w:spacing w:val="-3"/>
          <w:sz w:val="20"/>
        </w:rPr>
        <w:t> </w:t>
      </w:r>
      <w:r>
        <w:rPr>
          <w:sz w:val="20"/>
        </w:rPr>
        <w:t>who</w:t>
      </w:r>
      <w:r>
        <w:rPr>
          <w:spacing w:val="-4"/>
          <w:sz w:val="20"/>
        </w:rPr>
        <w:t> </w:t>
      </w:r>
      <w:r>
        <w:rPr>
          <w:sz w:val="20"/>
        </w:rPr>
        <w:t>are</w:t>
      </w:r>
      <w:r>
        <w:rPr>
          <w:spacing w:val="-4"/>
          <w:sz w:val="20"/>
        </w:rPr>
        <w:t> </w:t>
      </w:r>
      <w:r>
        <w:rPr>
          <w:sz w:val="20"/>
        </w:rPr>
        <w:t>serving</w:t>
      </w:r>
      <w:r>
        <w:rPr>
          <w:spacing w:val="-4"/>
          <w:sz w:val="20"/>
        </w:rPr>
        <w:t> </w:t>
      </w:r>
      <w:r>
        <w:rPr>
          <w:sz w:val="20"/>
        </w:rPr>
        <w:t>a</w:t>
      </w:r>
      <w:r>
        <w:rPr>
          <w:spacing w:val="-4"/>
          <w:sz w:val="20"/>
        </w:rPr>
        <w:t> </w:t>
      </w:r>
      <w:r>
        <w:rPr>
          <w:spacing w:val="-2"/>
          <w:sz w:val="20"/>
        </w:rPr>
        <w:t>sentence;</w:t>
      </w:r>
    </w:p>
    <w:p>
      <w:pPr>
        <w:pStyle w:val="ListParagraph"/>
        <w:numPr>
          <w:ilvl w:val="1"/>
          <w:numId w:val="2"/>
        </w:numPr>
        <w:tabs>
          <w:tab w:pos="1982" w:val="left" w:leader="none"/>
          <w:tab w:pos="1984" w:val="left" w:leader="none"/>
        </w:tabs>
        <w:spacing w:line="213" w:lineRule="auto" w:before="50" w:after="0"/>
        <w:ind w:left="1984" w:right="565" w:hanging="454"/>
        <w:jc w:val="both"/>
        <w:rPr>
          <w:sz w:val="20"/>
        </w:rPr>
      </w:pPr>
      <w:r>
        <w:rPr>
          <w:sz w:val="20"/>
        </w:rPr>
        <w:t>to be brought before a court as soon as reasonably possible, but </w:t>
      </w:r>
      <w:r>
        <w:rPr>
          <w:sz w:val="20"/>
        </w:rPr>
        <w:t>not later than—</w:t>
      </w:r>
    </w:p>
    <w:p>
      <w:pPr>
        <w:pStyle w:val="ListParagraph"/>
        <w:numPr>
          <w:ilvl w:val="2"/>
          <w:numId w:val="2"/>
        </w:numPr>
        <w:tabs>
          <w:tab w:pos="2550" w:val="left" w:leader="none"/>
        </w:tabs>
        <w:spacing w:line="240" w:lineRule="auto" w:before="33" w:after="0"/>
        <w:ind w:left="2550" w:right="0" w:hanging="480"/>
        <w:jc w:val="both"/>
        <w:rPr>
          <w:sz w:val="20"/>
        </w:rPr>
      </w:pPr>
      <w:r>
        <w:rPr>
          <w:sz w:val="20"/>
        </w:rPr>
        <w:t>twenty-four</w:t>
      </w:r>
      <w:r>
        <w:rPr>
          <w:spacing w:val="1"/>
          <w:sz w:val="20"/>
        </w:rPr>
        <w:t> </w:t>
      </w:r>
      <w:r>
        <w:rPr>
          <w:sz w:val="20"/>
        </w:rPr>
        <w:t>hours</w:t>
      </w:r>
      <w:r>
        <w:rPr>
          <w:spacing w:val="1"/>
          <w:sz w:val="20"/>
        </w:rPr>
        <w:t> </w:t>
      </w:r>
      <w:r>
        <w:rPr>
          <w:sz w:val="20"/>
        </w:rPr>
        <w:t>after</w:t>
      </w:r>
      <w:r>
        <w:rPr>
          <w:spacing w:val="1"/>
          <w:sz w:val="20"/>
        </w:rPr>
        <w:t> </w:t>
      </w:r>
      <w:r>
        <w:rPr>
          <w:sz w:val="20"/>
        </w:rPr>
        <w:t>being</w:t>
      </w:r>
      <w:r>
        <w:rPr>
          <w:spacing w:val="1"/>
          <w:sz w:val="20"/>
        </w:rPr>
        <w:t> </w:t>
      </w:r>
      <w:r>
        <w:rPr>
          <w:sz w:val="20"/>
        </w:rPr>
        <w:t>arrested;</w:t>
      </w:r>
      <w:r>
        <w:rPr>
          <w:spacing w:val="1"/>
          <w:sz w:val="20"/>
        </w:rPr>
        <w:t> </w:t>
      </w:r>
      <w:r>
        <w:rPr>
          <w:spacing w:val="-5"/>
          <w:sz w:val="20"/>
        </w:rPr>
        <w:t>or</w:t>
      </w:r>
    </w:p>
    <w:p>
      <w:pPr>
        <w:pStyle w:val="ListParagraph"/>
        <w:numPr>
          <w:ilvl w:val="2"/>
          <w:numId w:val="2"/>
        </w:numPr>
        <w:tabs>
          <w:tab w:pos="2549" w:val="left" w:leader="none"/>
          <w:tab w:pos="2551" w:val="left" w:leader="none"/>
        </w:tabs>
        <w:spacing w:line="213" w:lineRule="auto" w:before="50" w:after="0"/>
        <w:ind w:left="2551" w:right="565" w:hanging="542"/>
        <w:jc w:val="both"/>
        <w:rPr>
          <w:sz w:val="20"/>
        </w:rPr>
      </w:pPr>
      <w:r>
        <w:rPr>
          <w:sz w:val="20"/>
        </w:rPr>
        <w:t>if</w:t>
      </w:r>
      <w:r>
        <w:rPr>
          <w:spacing w:val="-13"/>
          <w:sz w:val="20"/>
        </w:rPr>
        <w:t> </w:t>
      </w:r>
      <w:r>
        <w:rPr>
          <w:sz w:val="20"/>
        </w:rPr>
        <w:t>the</w:t>
      </w:r>
      <w:r>
        <w:rPr>
          <w:spacing w:val="-12"/>
          <w:sz w:val="20"/>
        </w:rPr>
        <w:t> </w:t>
      </w:r>
      <w:r>
        <w:rPr>
          <w:sz w:val="20"/>
        </w:rPr>
        <w:t>twenty-four</w:t>
      </w:r>
      <w:r>
        <w:rPr>
          <w:spacing w:val="-13"/>
          <w:sz w:val="20"/>
        </w:rPr>
        <w:t> </w:t>
      </w:r>
      <w:r>
        <w:rPr>
          <w:sz w:val="20"/>
        </w:rPr>
        <w:t>hours</w:t>
      </w:r>
      <w:r>
        <w:rPr>
          <w:spacing w:val="-12"/>
          <w:sz w:val="20"/>
        </w:rPr>
        <w:t> </w:t>
      </w:r>
      <w:r>
        <w:rPr>
          <w:sz w:val="20"/>
        </w:rPr>
        <w:t>ends</w:t>
      </w:r>
      <w:r>
        <w:rPr>
          <w:spacing w:val="-13"/>
          <w:sz w:val="20"/>
        </w:rPr>
        <w:t> </w:t>
      </w:r>
      <w:r>
        <w:rPr>
          <w:sz w:val="20"/>
        </w:rPr>
        <w:t>outside</w:t>
      </w:r>
      <w:r>
        <w:rPr>
          <w:spacing w:val="-12"/>
          <w:sz w:val="20"/>
        </w:rPr>
        <w:t> </w:t>
      </w:r>
      <w:r>
        <w:rPr>
          <w:sz w:val="20"/>
        </w:rPr>
        <w:t>ordinary</w:t>
      </w:r>
      <w:r>
        <w:rPr>
          <w:spacing w:val="-13"/>
          <w:sz w:val="20"/>
        </w:rPr>
        <w:t> </w:t>
      </w:r>
      <w:r>
        <w:rPr>
          <w:sz w:val="20"/>
        </w:rPr>
        <w:t>court</w:t>
      </w:r>
      <w:r>
        <w:rPr>
          <w:spacing w:val="-12"/>
          <w:sz w:val="20"/>
        </w:rPr>
        <w:t> </w:t>
      </w:r>
      <w:r>
        <w:rPr>
          <w:sz w:val="20"/>
        </w:rPr>
        <w:t>hours,</w:t>
      </w:r>
      <w:r>
        <w:rPr>
          <w:spacing w:val="-13"/>
          <w:sz w:val="20"/>
        </w:rPr>
        <w:t> </w:t>
      </w:r>
      <w:r>
        <w:rPr>
          <w:sz w:val="20"/>
        </w:rPr>
        <w:t>or</w:t>
      </w:r>
      <w:r>
        <w:rPr>
          <w:spacing w:val="-12"/>
          <w:sz w:val="20"/>
        </w:rPr>
        <w:t> </w:t>
      </w:r>
      <w:r>
        <w:rPr>
          <w:sz w:val="20"/>
        </w:rPr>
        <w:t>on a</w:t>
      </w:r>
      <w:r>
        <w:rPr>
          <w:spacing w:val="-2"/>
          <w:sz w:val="20"/>
        </w:rPr>
        <w:t> </w:t>
      </w:r>
      <w:r>
        <w:rPr>
          <w:sz w:val="20"/>
        </w:rPr>
        <w:t>day</w:t>
      </w:r>
      <w:r>
        <w:rPr>
          <w:spacing w:val="-2"/>
          <w:sz w:val="20"/>
        </w:rPr>
        <w:t> </w:t>
      </w:r>
      <w:r>
        <w:rPr>
          <w:sz w:val="20"/>
        </w:rPr>
        <w:t>that</w:t>
      </w:r>
      <w:r>
        <w:rPr>
          <w:spacing w:val="-2"/>
          <w:sz w:val="20"/>
        </w:rPr>
        <w:t> </w:t>
      </w:r>
      <w:r>
        <w:rPr>
          <w:sz w:val="20"/>
        </w:rPr>
        <w:t>is</w:t>
      </w:r>
      <w:r>
        <w:rPr>
          <w:spacing w:val="-2"/>
          <w:sz w:val="20"/>
        </w:rPr>
        <w:t> </w:t>
      </w:r>
      <w:r>
        <w:rPr>
          <w:sz w:val="20"/>
        </w:rPr>
        <w:t>not</w:t>
      </w:r>
      <w:r>
        <w:rPr>
          <w:spacing w:val="-2"/>
          <w:sz w:val="20"/>
        </w:rPr>
        <w:t> </w:t>
      </w:r>
      <w:r>
        <w:rPr>
          <w:sz w:val="20"/>
        </w:rPr>
        <w:t>an</w:t>
      </w:r>
      <w:r>
        <w:rPr>
          <w:spacing w:val="-2"/>
          <w:sz w:val="20"/>
        </w:rPr>
        <w:t> </w:t>
      </w:r>
      <w:r>
        <w:rPr>
          <w:sz w:val="20"/>
        </w:rPr>
        <w:t>ordinary</w:t>
      </w:r>
      <w:r>
        <w:rPr>
          <w:spacing w:val="-2"/>
          <w:sz w:val="20"/>
        </w:rPr>
        <w:t> </w:t>
      </w:r>
      <w:r>
        <w:rPr>
          <w:sz w:val="20"/>
        </w:rPr>
        <w:t>court</w:t>
      </w:r>
      <w:r>
        <w:rPr>
          <w:spacing w:val="-2"/>
          <w:sz w:val="20"/>
        </w:rPr>
        <w:t> </w:t>
      </w:r>
      <w:r>
        <w:rPr>
          <w:sz w:val="20"/>
        </w:rPr>
        <w:t>day,</w:t>
      </w:r>
      <w:r>
        <w:rPr>
          <w:spacing w:val="-2"/>
          <w:sz w:val="20"/>
        </w:rPr>
        <w:t> </w:t>
      </w:r>
      <w:r>
        <w:rPr>
          <w:sz w:val="20"/>
        </w:rPr>
        <w:t>the</w:t>
      </w:r>
      <w:r>
        <w:rPr>
          <w:spacing w:val="-2"/>
          <w:sz w:val="20"/>
        </w:rPr>
        <w:t> </w:t>
      </w:r>
      <w:r>
        <w:rPr>
          <w:sz w:val="20"/>
        </w:rPr>
        <w:t>end</w:t>
      </w:r>
      <w:r>
        <w:rPr>
          <w:spacing w:val="-2"/>
          <w:sz w:val="20"/>
        </w:rPr>
        <w:t> </w:t>
      </w:r>
      <w:r>
        <w:rPr>
          <w:sz w:val="20"/>
        </w:rPr>
        <w:t>of</w:t>
      </w:r>
      <w:r>
        <w:rPr>
          <w:spacing w:val="-2"/>
          <w:sz w:val="20"/>
        </w:rPr>
        <w:t> </w:t>
      </w:r>
      <w:r>
        <w:rPr>
          <w:sz w:val="20"/>
        </w:rPr>
        <w:t>the</w:t>
      </w:r>
      <w:r>
        <w:rPr>
          <w:spacing w:val="-2"/>
          <w:sz w:val="20"/>
        </w:rPr>
        <w:t> </w:t>
      </w:r>
      <w:r>
        <w:rPr>
          <w:sz w:val="20"/>
        </w:rPr>
        <w:t>next</w:t>
      </w:r>
      <w:r>
        <w:rPr>
          <w:spacing w:val="-2"/>
          <w:sz w:val="20"/>
        </w:rPr>
        <w:t> </w:t>
      </w:r>
      <w:r>
        <w:rPr>
          <w:sz w:val="20"/>
        </w:rPr>
        <w:t>court </w:t>
      </w:r>
      <w:r>
        <w:rPr>
          <w:spacing w:val="-4"/>
          <w:sz w:val="20"/>
        </w:rPr>
        <w:t>day;</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at the first court appearance, to be charged or informed of the reason for the detention continuing, or to be released; and</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to be released on bond or bail, on reasonable conditions, pending a charge or trial, unless there are compelling reasons not to be released.</w:t>
      </w:r>
    </w:p>
    <w:p>
      <w:pPr>
        <w:pStyle w:val="BodyText"/>
        <w:spacing w:line="213" w:lineRule="auto" w:before="68"/>
        <w:ind w:left="850" w:right="565" w:firstLine="283"/>
        <w:jc w:val="both"/>
      </w:pPr>
      <w:r>
        <w:rPr/>
        <w:t>(2)</w:t>
      </w:r>
      <w:r>
        <w:rPr>
          <w:spacing w:val="40"/>
        </w:rPr>
        <w:t> </w:t>
      </w:r>
      <w:r>
        <w:rPr/>
        <w:t>A person shall not be remanded in custody for an offence if the offence is punishable by a fine only or by imprisonment for not more than six months.</w:t>
      </w:r>
    </w:p>
    <w:p>
      <w:pPr>
        <w:pStyle w:val="Heading2"/>
      </w:pPr>
      <w:r>
        <w:rPr>
          <w:w w:val="105"/>
        </w:rPr>
        <w:t>Fair</w:t>
      </w:r>
      <w:r>
        <w:rPr>
          <w:spacing w:val="5"/>
          <w:w w:val="105"/>
        </w:rPr>
        <w:t> </w:t>
      </w:r>
      <w:r>
        <w:rPr>
          <w:spacing w:val="-2"/>
          <w:w w:val="105"/>
        </w:rPr>
        <w:t>hearing.</w:t>
      </w:r>
    </w:p>
    <w:p>
      <w:pPr>
        <w:pStyle w:val="ListParagraph"/>
        <w:numPr>
          <w:ilvl w:val="0"/>
          <w:numId w:val="2"/>
        </w:numPr>
        <w:tabs>
          <w:tab w:pos="1631" w:val="left" w:leader="none"/>
        </w:tabs>
        <w:spacing w:line="213" w:lineRule="auto" w:before="61" w:after="0"/>
        <w:ind w:left="850" w:right="565" w:firstLine="283"/>
        <w:jc w:val="both"/>
        <w:rPr>
          <w:sz w:val="20"/>
        </w:rPr>
      </w:pPr>
      <w:r>
        <w:rPr>
          <w:sz w:val="20"/>
        </w:rPr>
        <w:t>(1)</w:t>
      </w:r>
      <w:r>
        <w:rPr>
          <w:spacing w:val="80"/>
          <w:sz w:val="20"/>
        </w:rPr>
        <w:t> </w:t>
      </w:r>
      <w:r>
        <w:rPr>
          <w:sz w:val="20"/>
        </w:rPr>
        <w:t>Every person has the right to have any dispute that can be </w:t>
      </w:r>
      <w:r>
        <w:rPr>
          <w:sz w:val="20"/>
        </w:rPr>
        <w:t>resolved</w:t>
      </w:r>
      <w:r>
        <w:rPr>
          <w:spacing w:val="80"/>
          <w:sz w:val="20"/>
        </w:rPr>
        <w:t> </w:t>
      </w:r>
      <w:r>
        <w:rPr>
          <w:sz w:val="20"/>
        </w:rPr>
        <w:t>by the application of law decided in a fair and public hearing before a court or, if appropriate, another independent and impartial tribunal or body.</w:t>
      </w:r>
    </w:p>
    <w:p>
      <w:pPr>
        <w:pStyle w:val="ListParagraph"/>
        <w:numPr>
          <w:ilvl w:val="0"/>
          <w:numId w:val="36"/>
        </w:numPr>
        <w:tabs>
          <w:tab w:pos="1474" w:val="left" w:leader="none"/>
        </w:tabs>
        <w:spacing w:line="240" w:lineRule="auto" w:before="44" w:after="0"/>
        <w:ind w:left="1474" w:right="0" w:hanging="340"/>
        <w:jc w:val="both"/>
        <w:rPr>
          <w:sz w:val="20"/>
        </w:rPr>
      </w:pPr>
      <w:r>
        <w:rPr>
          <w:sz w:val="20"/>
        </w:rPr>
        <w:t>Every</w:t>
      </w:r>
      <w:r>
        <w:rPr>
          <w:spacing w:val="-2"/>
          <w:sz w:val="20"/>
        </w:rPr>
        <w:t> </w:t>
      </w:r>
      <w:r>
        <w:rPr>
          <w:sz w:val="20"/>
        </w:rPr>
        <w:t>accused</w:t>
      </w:r>
      <w:r>
        <w:rPr>
          <w:spacing w:val="-2"/>
          <w:sz w:val="20"/>
        </w:rPr>
        <w:t> </w:t>
      </w:r>
      <w:r>
        <w:rPr>
          <w:sz w:val="20"/>
        </w:rPr>
        <w:t>person</w:t>
      </w:r>
      <w:r>
        <w:rPr>
          <w:spacing w:val="-1"/>
          <w:sz w:val="20"/>
        </w:rPr>
        <w:t> </w:t>
      </w:r>
      <w:r>
        <w:rPr>
          <w:sz w:val="20"/>
        </w:rPr>
        <w:t>has</w:t>
      </w:r>
      <w:r>
        <w:rPr>
          <w:spacing w:val="-2"/>
          <w:sz w:val="20"/>
        </w:rPr>
        <w:t> </w:t>
      </w:r>
      <w:r>
        <w:rPr>
          <w:sz w:val="20"/>
        </w:rPr>
        <w:t>the</w:t>
      </w:r>
      <w:r>
        <w:rPr>
          <w:spacing w:val="-1"/>
          <w:sz w:val="20"/>
        </w:rPr>
        <w:t> </w:t>
      </w:r>
      <w:r>
        <w:rPr>
          <w:sz w:val="20"/>
        </w:rPr>
        <w:t>right</w:t>
      </w:r>
      <w:r>
        <w:rPr>
          <w:spacing w:val="-2"/>
          <w:sz w:val="20"/>
        </w:rPr>
        <w:t> </w:t>
      </w:r>
      <w:r>
        <w:rPr>
          <w:sz w:val="20"/>
        </w:rPr>
        <w:t>to</w:t>
      </w:r>
      <w:r>
        <w:rPr>
          <w:spacing w:val="-2"/>
          <w:sz w:val="20"/>
        </w:rPr>
        <w:t> </w:t>
      </w:r>
      <w:r>
        <w:rPr>
          <w:sz w:val="20"/>
        </w:rPr>
        <w:t>a</w:t>
      </w:r>
      <w:r>
        <w:rPr>
          <w:spacing w:val="-1"/>
          <w:sz w:val="20"/>
        </w:rPr>
        <w:t> </w:t>
      </w:r>
      <w:r>
        <w:rPr>
          <w:sz w:val="20"/>
        </w:rPr>
        <w:t>fair</w:t>
      </w:r>
      <w:r>
        <w:rPr>
          <w:spacing w:val="-2"/>
          <w:sz w:val="20"/>
        </w:rPr>
        <w:t> </w:t>
      </w:r>
      <w:r>
        <w:rPr>
          <w:sz w:val="20"/>
        </w:rPr>
        <w:t>trial,</w:t>
      </w:r>
      <w:r>
        <w:rPr>
          <w:spacing w:val="-1"/>
          <w:sz w:val="20"/>
        </w:rPr>
        <w:t> </w:t>
      </w:r>
      <w:r>
        <w:rPr>
          <w:sz w:val="20"/>
        </w:rPr>
        <w:t>which</w:t>
      </w:r>
      <w:r>
        <w:rPr>
          <w:spacing w:val="-2"/>
          <w:sz w:val="20"/>
        </w:rPr>
        <w:t> </w:t>
      </w:r>
      <w:r>
        <w:rPr>
          <w:sz w:val="20"/>
        </w:rPr>
        <w:t>includes</w:t>
      </w:r>
      <w:r>
        <w:rPr>
          <w:spacing w:val="-1"/>
          <w:sz w:val="20"/>
        </w:rPr>
        <w:t> </w:t>
      </w:r>
      <w:r>
        <w:rPr>
          <w:sz w:val="20"/>
        </w:rPr>
        <w:t>the</w:t>
      </w:r>
      <w:r>
        <w:rPr>
          <w:spacing w:val="-2"/>
          <w:sz w:val="20"/>
        </w:rPr>
        <w:t> right—</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w:t>
      </w:r>
      <w:r>
        <w:rPr>
          <w:spacing w:val="2"/>
          <w:sz w:val="20"/>
        </w:rPr>
        <w:t> </w:t>
      </w:r>
      <w:r>
        <w:rPr>
          <w:sz w:val="20"/>
        </w:rPr>
        <w:t>be</w:t>
      </w:r>
      <w:r>
        <w:rPr>
          <w:spacing w:val="3"/>
          <w:sz w:val="20"/>
        </w:rPr>
        <w:t> </w:t>
      </w:r>
      <w:r>
        <w:rPr>
          <w:sz w:val="20"/>
        </w:rPr>
        <w:t>presumed</w:t>
      </w:r>
      <w:r>
        <w:rPr>
          <w:spacing w:val="3"/>
          <w:sz w:val="20"/>
        </w:rPr>
        <w:t> </w:t>
      </w:r>
      <w:r>
        <w:rPr>
          <w:sz w:val="20"/>
        </w:rPr>
        <w:t>innocent</w:t>
      </w:r>
      <w:r>
        <w:rPr>
          <w:spacing w:val="2"/>
          <w:sz w:val="20"/>
        </w:rPr>
        <w:t> </w:t>
      </w:r>
      <w:r>
        <w:rPr>
          <w:sz w:val="20"/>
        </w:rPr>
        <w:t>until</w:t>
      </w:r>
      <w:r>
        <w:rPr>
          <w:spacing w:val="3"/>
          <w:sz w:val="20"/>
        </w:rPr>
        <w:t> </w:t>
      </w:r>
      <w:r>
        <w:rPr>
          <w:sz w:val="20"/>
        </w:rPr>
        <w:t>the</w:t>
      </w:r>
      <w:r>
        <w:rPr>
          <w:spacing w:val="3"/>
          <w:sz w:val="20"/>
        </w:rPr>
        <w:t> </w:t>
      </w:r>
      <w:r>
        <w:rPr>
          <w:sz w:val="20"/>
        </w:rPr>
        <w:t>contrary</w:t>
      </w:r>
      <w:r>
        <w:rPr>
          <w:spacing w:val="2"/>
          <w:sz w:val="20"/>
        </w:rPr>
        <w:t> </w:t>
      </w:r>
      <w:r>
        <w:rPr>
          <w:sz w:val="20"/>
        </w:rPr>
        <w:t>is</w:t>
      </w:r>
      <w:r>
        <w:rPr>
          <w:spacing w:val="3"/>
          <w:sz w:val="20"/>
        </w:rPr>
        <w:t> </w:t>
      </w:r>
      <w:r>
        <w:rPr>
          <w:spacing w:val="-2"/>
          <w:sz w:val="20"/>
        </w:rPr>
        <w:t>proved;</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be informed of the charge, with sufficient detail to answer </w:t>
      </w:r>
      <w:r>
        <w:rPr>
          <w:spacing w:val="-5"/>
          <w:sz w:val="20"/>
        </w:rPr>
        <w:t>it;</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have</w:t>
      </w:r>
      <w:r>
        <w:rPr>
          <w:spacing w:val="1"/>
          <w:sz w:val="20"/>
        </w:rPr>
        <w:t> </w:t>
      </w:r>
      <w:r>
        <w:rPr>
          <w:sz w:val="20"/>
        </w:rPr>
        <w:t>adequate</w:t>
      </w:r>
      <w:r>
        <w:rPr>
          <w:spacing w:val="1"/>
          <w:sz w:val="20"/>
        </w:rPr>
        <w:t> </w:t>
      </w:r>
      <w:r>
        <w:rPr>
          <w:sz w:val="20"/>
        </w:rPr>
        <w:t>time</w:t>
      </w:r>
      <w:r>
        <w:rPr>
          <w:spacing w:val="1"/>
          <w:sz w:val="20"/>
        </w:rPr>
        <w:t> </w:t>
      </w:r>
      <w:r>
        <w:rPr>
          <w:sz w:val="20"/>
        </w:rPr>
        <w:t>and</w:t>
      </w:r>
      <w:r>
        <w:rPr>
          <w:spacing w:val="1"/>
          <w:sz w:val="20"/>
        </w:rPr>
        <w:t> </w:t>
      </w:r>
      <w:r>
        <w:rPr>
          <w:sz w:val="20"/>
        </w:rPr>
        <w:t>facilities</w:t>
      </w:r>
      <w:r>
        <w:rPr>
          <w:spacing w:val="1"/>
          <w:sz w:val="20"/>
        </w:rPr>
        <w:t> </w:t>
      </w:r>
      <w:r>
        <w:rPr>
          <w:sz w:val="20"/>
        </w:rPr>
        <w:t>to</w:t>
      </w:r>
      <w:r>
        <w:rPr>
          <w:spacing w:val="1"/>
          <w:sz w:val="20"/>
        </w:rPr>
        <w:t> </w:t>
      </w:r>
      <w:r>
        <w:rPr>
          <w:sz w:val="20"/>
        </w:rPr>
        <w:t>prepare</w:t>
      </w:r>
      <w:r>
        <w:rPr>
          <w:spacing w:val="1"/>
          <w:sz w:val="20"/>
        </w:rPr>
        <w:t> </w:t>
      </w:r>
      <w:r>
        <w:rPr>
          <w:sz w:val="20"/>
        </w:rPr>
        <w:t>a</w:t>
      </w:r>
      <w:r>
        <w:rPr>
          <w:spacing w:val="2"/>
          <w:sz w:val="20"/>
        </w:rPr>
        <w:t> </w:t>
      </w:r>
      <w:r>
        <w:rPr>
          <w:spacing w:val="-2"/>
          <w:sz w:val="20"/>
        </w:rPr>
        <w:t>defence;</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 a</w:t>
      </w:r>
      <w:r>
        <w:rPr>
          <w:spacing w:val="1"/>
          <w:sz w:val="20"/>
        </w:rPr>
        <w:t> </w:t>
      </w:r>
      <w:r>
        <w:rPr>
          <w:sz w:val="20"/>
        </w:rPr>
        <w:t>public</w:t>
      </w:r>
      <w:r>
        <w:rPr>
          <w:spacing w:val="1"/>
          <w:sz w:val="20"/>
        </w:rPr>
        <w:t> </w:t>
      </w:r>
      <w:r>
        <w:rPr>
          <w:sz w:val="20"/>
        </w:rPr>
        <w:t>trial</w:t>
      </w:r>
      <w:r>
        <w:rPr>
          <w:spacing w:val="1"/>
          <w:sz w:val="20"/>
        </w:rPr>
        <w:t> </w:t>
      </w:r>
      <w:r>
        <w:rPr>
          <w:sz w:val="20"/>
        </w:rPr>
        <w:t>before a</w:t>
      </w:r>
      <w:r>
        <w:rPr>
          <w:spacing w:val="1"/>
          <w:sz w:val="20"/>
        </w:rPr>
        <w:t> </w:t>
      </w:r>
      <w:r>
        <w:rPr>
          <w:sz w:val="20"/>
        </w:rPr>
        <w:t>court</w:t>
      </w:r>
      <w:r>
        <w:rPr>
          <w:spacing w:val="1"/>
          <w:sz w:val="20"/>
        </w:rPr>
        <w:t> </w:t>
      </w:r>
      <w:r>
        <w:rPr>
          <w:sz w:val="20"/>
        </w:rPr>
        <w:t>established</w:t>
      </w:r>
      <w:r>
        <w:rPr>
          <w:spacing w:val="1"/>
          <w:sz w:val="20"/>
        </w:rPr>
        <w:t> </w:t>
      </w:r>
      <w:r>
        <w:rPr>
          <w:sz w:val="20"/>
        </w:rPr>
        <w:t>under</w:t>
      </w:r>
      <w:r>
        <w:rPr>
          <w:spacing w:val="1"/>
          <w:sz w:val="20"/>
        </w:rPr>
        <w:t> </w:t>
      </w:r>
      <w:r>
        <w:rPr>
          <w:sz w:val="20"/>
        </w:rPr>
        <w:t>this </w:t>
      </w:r>
      <w:r>
        <w:rPr>
          <w:spacing w:val="-2"/>
          <w:sz w:val="20"/>
        </w:rPr>
        <w:t>Constitution;</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w:t>
      </w:r>
      <w:r>
        <w:rPr>
          <w:spacing w:val="-1"/>
          <w:sz w:val="20"/>
        </w:rPr>
        <w:t> </w:t>
      </w:r>
      <w:r>
        <w:rPr>
          <w:sz w:val="20"/>
        </w:rPr>
        <w:t>have</w:t>
      </w:r>
      <w:r>
        <w:rPr>
          <w:spacing w:val="-1"/>
          <w:sz w:val="20"/>
        </w:rPr>
        <w:t> </w:t>
      </w:r>
      <w:r>
        <w:rPr>
          <w:sz w:val="20"/>
        </w:rPr>
        <w:t>the</w:t>
      </w:r>
      <w:r>
        <w:rPr>
          <w:spacing w:val="-1"/>
          <w:sz w:val="20"/>
        </w:rPr>
        <w:t> </w:t>
      </w:r>
      <w:r>
        <w:rPr>
          <w:sz w:val="20"/>
        </w:rPr>
        <w:t>trial</w:t>
      </w:r>
      <w:r>
        <w:rPr>
          <w:spacing w:val="-1"/>
          <w:sz w:val="20"/>
        </w:rPr>
        <w:t> </w:t>
      </w:r>
      <w:r>
        <w:rPr>
          <w:sz w:val="20"/>
        </w:rPr>
        <w:t>begin and</w:t>
      </w:r>
      <w:r>
        <w:rPr>
          <w:spacing w:val="-1"/>
          <w:sz w:val="20"/>
        </w:rPr>
        <w:t> </w:t>
      </w:r>
      <w:r>
        <w:rPr>
          <w:sz w:val="20"/>
        </w:rPr>
        <w:t>conclude</w:t>
      </w:r>
      <w:r>
        <w:rPr>
          <w:spacing w:val="-1"/>
          <w:sz w:val="20"/>
        </w:rPr>
        <w:t> </w:t>
      </w:r>
      <w:r>
        <w:rPr>
          <w:sz w:val="20"/>
        </w:rPr>
        <w:t>without</w:t>
      </w:r>
      <w:r>
        <w:rPr>
          <w:spacing w:val="-1"/>
          <w:sz w:val="20"/>
        </w:rPr>
        <w:t> </w:t>
      </w:r>
      <w:r>
        <w:rPr>
          <w:sz w:val="20"/>
        </w:rPr>
        <w:t>unreasonable</w:t>
      </w:r>
      <w:r>
        <w:rPr>
          <w:spacing w:val="-1"/>
          <w:sz w:val="20"/>
        </w:rPr>
        <w:t> </w:t>
      </w:r>
      <w:r>
        <w:rPr>
          <w:spacing w:val="-2"/>
          <w:sz w:val="20"/>
        </w:rPr>
        <w:t>delay;</w:t>
      </w:r>
    </w:p>
    <w:p>
      <w:pPr>
        <w:pStyle w:val="ListParagraph"/>
        <w:numPr>
          <w:ilvl w:val="1"/>
          <w:numId w:val="36"/>
        </w:numPr>
        <w:tabs>
          <w:tab w:pos="1982" w:val="left" w:leader="none"/>
          <w:tab w:pos="1984" w:val="left" w:leader="none"/>
        </w:tabs>
        <w:spacing w:line="213" w:lineRule="auto" w:before="50" w:after="0"/>
        <w:ind w:left="1984" w:right="565" w:hanging="454"/>
        <w:jc w:val="both"/>
        <w:rPr>
          <w:sz w:val="20"/>
        </w:rPr>
      </w:pPr>
      <w:r>
        <w:rPr>
          <w:sz w:val="20"/>
        </w:rPr>
        <w:t>to be present when being tried, unless the conduct of the accused person makes it impossible for the trial to proceed;</w:t>
      </w:r>
    </w:p>
    <w:p>
      <w:pPr>
        <w:pStyle w:val="ListParagraph"/>
        <w:numPr>
          <w:ilvl w:val="1"/>
          <w:numId w:val="36"/>
        </w:numPr>
        <w:tabs>
          <w:tab w:pos="1984" w:val="left" w:leader="none"/>
        </w:tabs>
        <w:spacing w:line="213" w:lineRule="auto" w:before="56" w:after="0"/>
        <w:ind w:left="1984" w:right="565" w:hanging="454"/>
        <w:jc w:val="both"/>
        <w:rPr>
          <w:sz w:val="20"/>
        </w:rPr>
      </w:pPr>
      <w:r>
        <w:rPr>
          <w:sz w:val="20"/>
        </w:rPr>
        <w:t>to choose, and be represented by, an advocate, and to be informed </w:t>
      </w:r>
      <w:r>
        <w:rPr>
          <w:sz w:val="20"/>
        </w:rPr>
        <w:t>of this right promptly;</w:t>
      </w:r>
    </w:p>
    <w:p>
      <w:pPr>
        <w:pStyle w:val="ListParagraph"/>
        <w:numPr>
          <w:ilvl w:val="1"/>
          <w:numId w:val="36"/>
        </w:numPr>
        <w:tabs>
          <w:tab w:pos="1982" w:val="left" w:leader="none"/>
          <w:tab w:pos="1984" w:val="left" w:leader="none"/>
        </w:tabs>
        <w:spacing w:line="213" w:lineRule="auto" w:before="56" w:after="0"/>
        <w:ind w:left="1984" w:right="565" w:hanging="454"/>
        <w:jc w:val="both"/>
        <w:rPr>
          <w:sz w:val="20"/>
        </w:rPr>
      </w:pPr>
      <w:r>
        <w:rPr>
          <w:sz w:val="20"/>
        </w:rPr>
        <w:t>to</w:t>
      </w:r>
      <w:r>
        <w:rPr>
          <w:spacing w:val="-2"/>
          <w:sz w:val="20"/>
        </w:rPr>
        <w:t> </w:t>
      </w:r>
      <w:r>
        <w:rPr>
          <w:sz w:val="20"/>
        </w:rPr>
        <w:t>have</w:t>
      </w:r>
      <w:r>
        <w:rPr>
          <w:spacing w:val="-2"/>
          <w:sz w:val="20"/>
        </w:rPr>
        <w:t> </w:t>
      </w:r>
      <w:r>
        <w:rPr>
          <w:sz w:val="20"/>
        </w:rPr>
        <w:t>an</w:t>
      </w:r>
      <w:r>
        <w:rPr>
          <w:spacing w:val="-2"/>
          <w:sz w:val="20"/>
        </w:rPr>
        <w:t> </w:t>
      </w:r>
      <w:r>
        <w:rPr>
          <w:sz w:val="20"/>
        </w:rPr>
        <w:t>advocate</w:t>
      </w:r>
      <w:r>
        <w:rPr>
          <w:spacing w:val="-2"/>
          <w:sz w:val="20"/>
        </w:rPr>
        <w:t> </w:t>
      </w:r>
      <w:r>
        <w:rPr>
          <w:sz w:val="20"/>
        </w:rPr>
        <w:t>assigned</w:t>
      </w:r>
      <w:r>
        <w:rPr>
          <w:spacing w:val="-2"/>
          <w:sz w:val="20"/>
        </w:rPr>
        <w:t> </w:t>
      </w:r>
      <w:r>
        <w:rPr>
          <w:sz w:val="20"/>
        </w:rPr>
        <w:t>to</w:t>
      </w:r>
      <w:r>
        <w:rPr>
          <w:spacing w:val="-2"/>
          <w:sz w:val="20"/>
        </w:rPr>
        <w:t> </w:t>
      </w:r>
      <w:r>
        <w:rPr>
          <w:sz w:val="20"/>
        </w:rPr>
        <w:t>the</w:t>
      </w:r>
      <w:r>
        <w:rPr>
          <w:spacing w:val="-2"/>
          <w:sz w:val="20"/>
        </w:rPr>
        <w:t> </w:t>
      </w:r>
      <w:r>
        <w:rPr>
          <w:sz w:val="20"/>
        </w:rPr>
        <w:t>accused</w:t>
      </w:r>
      <w:r>
        <w:rPr>
          <w:spacing w:val="-2"/>
          <w:sz w:val="20"/>
        </w:rPr>
        <w:t> </w:t>
      </w:r>
      <w:r>
        <w:rPr>
          <w:sz w:val="20"/>
        </w:rPr>
        <w:t>person</w:t>
      </w:r>
      <w:r>
        <w:rPr>
          <w:spacing w:val="-2"/>
          <w:sz w:val="20"/>
        </w:rPr>
        <w:t> </w:t>
      </w:r>
      <w:r>
        <w:rPr>
          <w:sz w:val="20"/>
        </w:rPr>
        <w:t>by</w:t>
      </w:r>
      <w:r>
        <w:rPr>
          <w:spacing w:val="-2"/>
          <w:sz w:val="20"/>
        </w:rPr>
        <w:t> </w:t>
      </w:r>
      <w:r>
        <w:rPr>
          <w:sz w:val="20"/>
        </w:rPr>
        <w:t>the</w:t>
      </w:r>
      <w:r>
        <w:rPr>
          <w:spacing w:val="-2"/>
          <w:sz w:val="20"/>
        </w:rPr>
        <w:t> </w:t>
      </w:r>
      <w:r>
        <w:rPr>
          <w:sz w:val="20"/>
        </w:rPr>
        <w:t>State</w:t>
      </w:r>
      <w:r>
        <w:rPr>
          <w:spacing w:val="-2"/>
          <w:sz w:val="20"/>
        </w:rPr>
        <w:t> </w:t>
      </w:r>
      <w:r>
        <w:rPr>
          <w:sz w:val="20"/>
        </w:rPr>
        <w:t>and</w:t>
      </w:r>
      <w:r>
        <w:rPr>
          <w:spacing w:val="-2"/>
          <w:sz w:val="20"/>
        </w:rPr>
        <w:t> </w:t>
      </w:r>
      <w:r>
        <w:rPr>
          <w:sz w:val="20"/>
        </w:rPr>
        <w:t>at State</w:t>
      </w:r>
      <w:r>
        <w:rPr>
          <w:spacing w:val="-4"/>
          <w:sz w:val="20"/>
        </w:rPr>
        <w:t> </w:t>
      </w:r>
      <w:r>
        <w:rPr>
          <w:sz w:val="20"/>
        </w:rPr>
        <w:t>expense,</w:t>
      </w:r>
      <w:r>
        <w:rPr>
          <w:spacing w:val="-4"/>
          <w:sz w:val="20"/>
        </w:rPr>
        <w:t> </w:t>
      </w:r>
      <w:r>
        <w:rPr>
          <w:sz w:val="20"/>
        </w:rPr>
        <w:t>if</w:t>
      </w:r>
      <w:r>
        <w:rPr>
          <w:spacing w:val="-4"/>
          <w:sz w:val="20"/>
        </w:rPr>
        <w:t> </w:t>
      </w:r>
      <w:r>
        <w:rPr>
          <w:sz w:val="20"/>
        </w:rPr>
        <w:t>substantial</w:t>
      </w:r>
      <w:r>
        <w:rPr>
          <w:spacing w:val="-4"/>
          <w:sz w:val="20"/>
        </w:rPr>
        <w:t> </w:t>
      </w:r>
      <w:r>
        <w:rPr>
          <w:sz w:val="20"/>
        </w:rPr>
        <w:t>injustice</w:t>
      </w:r>
      <w:r>
        <w:rPr>
          <w:spacing w:val="-4"/>
          <w:sz w:val="20"/>
        </w:rPr>
        <w:t> </w:t>
      </w:r>
      <w:r>
        <w:rPr>
          <w:sz w:val="20"/>
        </w:rPr>
        <w:t>would</w:t>
      </w:r>
      <w:r>
        <w:rPr>
          <w:spacing w:val="-4"/>
          <w:sz w:val="20"/>
        </w:rPr>
        <w:t> </w:t>
      </w:r>
      <w:r>
        <w:rPr>
          <w:sz w:val="20"/>
        </w:rPr>
        <w:t>otherwise</w:t>
      </w:r>
      <w:r>
        <w:rPr>
          <w:spacing w:val="-4"/>
          <w:sz w:val="20"/>
        </w:rPr>
        <w:t> </w:t>
      </w:r>
      <w:r>
        <w:rPr>
          <w:sz w:val="20"/>
        </w:rPr>
        <w:t>result,</w:t>
      </w:r>
      <w:r>
        <w:rPr>
          <w:spacing w:val="-4"/>
          <w:sz w:val="20"/>
        </w:rPr>
        <w:t> </w:t>
      </w:r>
      <w:r>
        <w:rPr>
          <w:sz w:val="20"/>
        </w:rPr>
        <w:t>and</w:t>
      </w:r>
      <w:r>
        <w:rPr>
          <w:spacing w:val="-4"/>
          <w:sz w:val="20"/>
        </w:rPr>
        <w:t> </w:t>
      </w:r>
      <w:r>
        <w:rPr>
          <w:sz w:val="20"/>
        </w:rPr>
        <w:t>to</w:t>
      </w:r>
      <w:r>
        <w:rPr>
          <w:spacing w:val="-4"/>
          <w:sz w:val="20"/>
        </w:rPr>
        <w:t> </w:t>
      </w:r>
      <w:r>
        <w:rPr>
          <w:sz w:val="20"/>
        </w:rPr>
        <w:t>be </w:t>
      </w:r>
      <w:r>
        <w:rPr>
          <w:w w:val="105"/>
          <w:sz w:val="20"/>
        </w:rPr>
        <w:t>informed of this right promptly;</w:t>
      </w:r>
    </w:p>
    <w:p>
      <w:pPr>
        <w:pStyle w:val="ListParagraph"/>
        <w:numPr>
          <w:ilvl w:val="1"/>
          <w:numId w:val="36"/>
        </w:numPr>
        <w:tabs>
          <w:tab w:pos="1984" w:val="left" w:leader="none"/>
        </w:tabs>
        <w:spacing w:line="240" w:lineRule="auto" w:before="34" w:after="0"/>
        <w:ind w:left="1984" w:right="0" w:hanging="453"/>
        <w:jc w:val="both"/>
        <w:rPr>
          <w:sz w:val="20"/>
        </w:rPr>
      </w:pPr>
      <w:r>
        <w:rPr>
          <w:sz w:val="20"/>
        </w:rPr>
        <w:t>to</w:t>
      </w:r>
      <w:r>
        <w:rPr>
          <w:spacing w:val="4"/>
          <w:sz w:val="20"/>
        </w:rPr>
        <w:t> </w:t>
      </w:r>
      <w:r>
        <w:rPr>
          <w:sz w:val="20"/>
        </w:rPr>
        <w:t>remain</w:t>
      </w:r>
      <w:r>
        <w:rPr>
          <w:spacing w:val="4"/>
          <w:sz w:val="20"/>
        </w:rPr>
        <w:t> </w:t>
      </w:r>
      <w:r>
        <w:rPr>
          <w:sz w:val="20"/>
        </w:rPr>
        <w:t>silent,</w:t>
      </w:r>
      <w:r>
        <w:rPr>
          <w:spacing w:val="4"/>
          <w:sz w:val="20"/>
        </w:rPr>
        <w:t> </w:t>
      </w:r>
      <w:r>
        <w:rPr>
          <w:sz w:val="20"/>
        </w:rPr>
        <w:t>and</w:t>
      </w:r>
      <w:r>
        <w:rPr>
          <w:spacing w:val="4"/>
          <w:sz w:val="20"/>
        </w:rPr>
        <w:t> </w:t>
      </w:r>
      <w:r>
        <w:rPr>
          <w:sz w:val="20"/>
        </w:rPr>
        <w:t>not</w:t>
      </w:r>
      <w:r>
        <w:rPr>
          <w:spacing w:val="4"/>
          <w:sz w:val="20"/>
        </w:rPr>
        <w:t> </w:t>
      </w:r>
      <w:r>
        <w:rPr>
          <w:sz w:val="20"/>
        </w:rPr>
        <w:t>to</w:t>
      </w:r>
      <w:r>
        <w:rPr>
          <w:spacing w:val="4"/>
          <w:sz w:val="20"/>
        </w:rPr>
        <w:t> </w:t>
      </w:r>
      <w:r>
        <w:rPr>
          <w:sz w:val="20"/>
        </w:rPr>
        <w:t>testify</w:t>
      </w:r>
      <w:r>
        <w:rPr>
          <w:spacing w:val="4"/>
          <w:sz w:val="20"/>
        </w:rPr>
        <w:t> </w:t>
      </w:r>
      <w:r>
        <w:rPr>
          <w:sz w:val="20"/>
        </w:rPr>
        <w:t>during</w:t>
      </w:r>
      <w:r>
        <w:rPr>
          <w:spacing w:val="4"/>
          <w:sz w:val="20"/>
        </w:rPr>
        <w:t> </w:t>
      </w:r>
      <w:r>
        <w:rPr>
          <w:sz w:val="20"/>
        </w:rPr>
        <w:t>the</w:t>
      </w:r>
      <w:r>
        <w:rPr>
          <w:spacing w:val="4"/>
          <w:sz w:val="20"/>
        </w:rPr>
        <w:t> </w:t>
      </w:r>
      <w:r>
        <w:rPr>
          <w:spacing w:val="-2"/>
          <w:sz w:val="20"/>
        </w:rPr>
        <w:t>proceedings;</w:t>
      </w:r>
    </w:p>
    <w:p>
      <w:pPr>
        <w:pStyle w:val="ListParagraph"/>
        <w:numPr>
          <w:ilvl w:val="1"/>
          <w:numId w:val="36"/>
        </w:numPr>
        <w:tabs>
          <w:tab w:pos="1984" w:val="left" w:leader="none"/>
        </w:tabs>
        <w:spacing w:line="213" w:lineRule="auto" w:before="50" w:after="0"/>
        <w:ind w:left="1984" w:right="565" w:hanging="454"/>
        <w:jc w:val="left"/>
        <w:rPr>
          <w:sz w:val="20"/>
        </w:rPr>
      </w:pPr>
      <w:r>
        <w:rPr>
          <w:sz w:val="20"/>
        </w:rPr>
        <w:t>to be informed in advance of the evidence the prosecution intends to rely on, and to have reasonable access to that evidence;</w:t>
      </w:r>
    </w:p>
    <w:p>
      <w:pPr>
        <w:pStyle w:val="ListParagraph"/>
        <w:numPr>
          <w:ilvl w:val="1"/>
          <w:numId w:val="36"/>
        </w:numPr>
        <w:tabs>
          <w:tab w:pos="1984" w:val="left" w:leader="none"/>
        </w:tabs>
        <w:spacing w:line="240" w:lineRule="auto" w:before="33" w:after="0"/>
        <w:ind w:left="1984" w:right="0" w:hanging="453"/>
        <w:jc w:val="left"/>
        <w:rPr>
          <w:sz w:val="20"/>
        </w:rPr>
      </w:pPr>
      <w:r>
        <w:rPr>
          <w:sz w:val="20"/>
        </w:rPr>
        <w:t>to</w:t>
      </w:r>
      <w:r>
        <w:rPr>
          <w:spacing w:val="-5"/>
          <w:sz w:val="20"/>
        </w:rPr>
        <w:t> </w:t>
      </w:r>
      <w:r>
        <w:rPr>
          <w:sz w:val="20"/>
        </w:rPr>
        <w:t>adduce</w:t>
      </w:r>
      <w:r>
        <w:rPr>
          <w:spacing w:val="-5"/>
          <w:sz w:val="20"/>
        </w:rPr>
        <w:t> </w:t>
      </w:r>
      <w:r>
        <w:rPr>
          <w:sz w:val="20"/>
        </w:rPr>
        <w:t>and</w:t>
      </w:r>
      <w:r>
        <w:rPr>
          <w:spacing w:val="-5"/>
          <w:sz w:val="20"/>
        </w:rPr>
        <w:t> </w:t>
      </w:r>
      <w:r>
        <w:rPr>
          <w:sz w:val="20"/>
        </w:rPr>
        <w:t>challenge</w:t>
      </w:r>
      <w:r>
        <w:rPr>
          <w:spacing w:val="-5"/>
          <w:sz w:val="20"/>
        </w:rPr>
        <w:t> </w:t>
      </w:r>
      <w:r>
        <w:rPr>
          <w:spacing w:val="-2"/>
          <w:sz w:val="20"/>
        </w:rPr>
        <w:t>evidence;</w:t>
      </w:r>
    </w:p>
    <w:p>
      <w:pPr>
        <w:pStyle w:val="ListParagraph"/>
        <w:numPr>
          <w:ilvl w:val="1"/>
          <w:numId w:val="36"/>
        </w:numPr>
        <w:tabs>
          <w:tab w:pos="1984" w:val="left" w:leader="none"/>
        </w:tabs>
        <w:spacing w:line="240" w:lineRule="auto" w:before="27" w:after="0"/>
        <w:ind w:left="1984" w:right="0" w:hanging="453"/>
        <w:jc w:val="left"/>
        <w:rPr>
          <w:sz w:val="20"/>
        </w:rPr>
      </w:pPr>
      <w:r>
        <w:rPr>
          <w:sz w:val="20"/>
        </w:rPr>
        <w:t>to</w:t>
      </w:r>
      <w:r>
        <w:rPr>
          <w:spacing w:val="3"/>
          <w:sz w:val="20"/>
        </w:rPr>
        <w:t> </w:t>
      </w:r>
      <w:r>
        <w:rPr>
          <w:sz w:val="20"/>
        </w:rPr>
        <w:t>refuse</w:t>
      </w:r>
      <w:r>
        <w:rPr>
          <w:spacing w:val="6"/>
          <w:sz w:val="20"/>
        </w:rPr>
        <w:t> </w:t>
      </w:r>
      <w:r>
        <w:rPr>
          <w:sz w:val="20"/>
        </w:rPr>
        <w:t>to</w:t>
      </w:r>
      <w:r>
        <w:rPr>
          <w:spacing w:val="6"/>
          <w:sz w:val="20"/>
        </w:rPr>
        <w:t> </w:t>
      </w:r>
      <w:r>
        <w:rPr>
          <w:sz w:val="20"/>
        </w:rPr>
        <w:t>give</w:t>
      </w:r>
      <w:r>
        <w:rPr>
          <w:spacing w:val="6"/>
          <w:sz w:val="20"/>
        </w:rPr>
        <w:t> </w:t>
      </w:r>
      <w:r>
        <w:rPr>
          <w:sz w:val="20"/>
        </w:rPr>
        <w:t>self-incriminating</w:t>
      </w:r>
      <w:r>
        <w:rPr>
          <w:spacing w:val="6"/>
          <w:sz w:val="20"/>
        </w:rPr>
        <w:t> </w:t>
      </w:r>
      <w:r>
        <w:rPr>
          <w:spacing w:val="-2"/>
          <w:sz w:val="20"/>
        </w:rPr>
        <w:t>evidence;</w:t>
      </w:r>
    </w:p>
    <w:p>
      <w:pPr>
        <w:pStyle w:val="ListParagraph"/>
        <w:numPr>
          <w:ilvl w:val="1"/>
          <w:numId w:val="36"/>
        </w:numPr>
        <w:tabs>
          <w:tab w:pos="1982" w:val="left" w:leader="none"/>
          <w:tab w:pos="1984" w:val="left" w:leader="none"/>
        </w:tabs>
        <w:spacing w:line="213" w:lineRule="auto" w:before="50" w:after="0"/>
        <w:ind w:left="1984" w:right="565" w:hanging="454"/>
        <w:jc w:val="left"/>
        <w:rPr>
          <w:sz w:val="20"/>
        </w:rPr>
      </w:pPr>
      <w:r>
        <w:rPr>
          <w:sz w:val="20"/>
        </w:rPr>
        <w:t>to</w:t>
      </w:r>
      <w:r>
        <w:rPr>
          <w:spacing w:val="-3"/>
          <w:sz w:val="20"/>
        </w:rPr>
        <w:t> </w:t>
      </w:r>
      <w:r>
        <w:rPr>
          <w:sz w:val="20"/>
        </w:rPr>
        <w:t>have</w:t>
      </w:r>
      <w:r>
        <w:rPr>
          <w:spacing w:val="-3"/>
          <w:sz w:val="20"/>
        </w:rPr>
        <w:t> </w:t>
      </w:r>
      <w:r>
        <w:rPr>
          <w:sz w:val="20"/>
        </w:rPr>
        <w:t>the</w:t>
      </w:r>
      <w:r>
        <w:rPr>
          <w:spacing w:val="-3"/>
          <w:sz w:val="20"/>
        </w:rPr>
        <w:t> </w:t>
      </w:r>
      <w:r>
        <w:rPr>
          <w:sz w:val="20"/>
        </w:rPr>
        <w:t>assistance</w:t>
      </w:r>
      <w:r>
        <w:rPr>
          <w:spacing w:val="-3"/>
          <w:sz w:val="20"/>
        </w:rPr>
        <w:t> </w:t>
      </w:r>
      <w:r>
        <w:rPr>
          <w:sz w:val="20"/>
        </w:rPr>
        <w:t>of</w:t>
      </w:r>
      <w:r>
        <w:rPr>
          <w:spacing w:val="-3"/>
          <w:sz w:val="20"/>
        </w:rPr>
        <w:t> </w:t>
      </w:r>
      <w:r>
        <w:rPr>
          <w:sz w:val="20"/>
        </w:rPr>
        <w:t>an</w:t>
      </w:r>
      <w:r>
        <w:rPr>
          <w:spacing w:val="-3"/>
          <w:sz w:val="20"/>
        </w:rPr>
        <w:t> </w:t>
      </w:r>
      <w:r>
        <w:rPr>
          <w:sz w:val="20"/>
        </w:rPr>
        <w:t>interpreter</w:t>
      </w:r>
      <w:r>
        <w:rPr>
          <w:spacing w:val="-3"/>
          <w:sz w:val="20"/>
        </w:rPr>
        <w:t> </w:t>
      </w:r>
      <w:r>
        <w:rPr>
          <w:sz w:val="20"/>
        </w:rPr>
        <w:t>without</w:t>
      </w:r>
      <w:r>
        <w:rPr>
          <w:spacing w:val="-3"/>
          <w:sz w:val="20"/>
        </w:rPr>
        <w:t> </w:t>
      </w:r>
      <w:r>
        <w:rPr>
          <w:sz w:val="20"/>
        </w:rPr>
        <w:t>payment</w:t>
      </w:r>
      <w:r>
        <w:rPr>
          <w:spacing w:val="-3"/>
          <w:sz w:val="20"/>
        </w:rPr>
        <w:t> </w:t>
      </w:r>
      <w:r>
        <w:rPr>
          <w:sz w:val="20"/>
        </w:rPr>
        <w:t>if</w:t>
      </w:r>
      <w:r>
        <w:rPr>
          <w:spacing w:val="-3"/>
          <w:sz w:val="20"/>
        </w:rPr>
        <w:t> </w:t>
      </w:r>
      <w:r>
        <w:rPr>
          <w:sz w:val="20"/>
        </w:rPr>
        <w:t>the</w:t>
      </w:r>
      <w:r>
        <w:rPr>
          <w:spacing w:val="-3"/>
          <w:sz w:val="20"/>
        </w:rPr>
        <w:t> </w:t>
      </w:r>
      <w:r>
        <w:rPr>
          <w:sz w:val="20"/>
        </w:rPr>
        <w:t>accused </w:t>
      </w:r>
      <w:r>
        <w:rPr>
          <w:w w:val="105"/>
          <w:sz w:val="20"/>
        </w:rPr>
        <w:t>person</w:t>
      </w:r>
      <w:r>
        <w:rPr>
          <w:spacing w:val="-6"/>
          <w:w w:val="105"/>
          <w:sz w:val="20"/>
        </w:rPr>
        <w:t> </w:t>
      </w:r>
      <w:r>
        <w:rPr>
          <w:w w:val="105"/>
          <w:sz w:val="20"/>
        </w:rPr>
        <w:t>cannot</w:t>
      </w:r>
      <w:r>
        <w:rPr>
          <w:spacing w:val="-6"/>
          <w:w w:val="105"/>
          <w:sz w:val="20"/>
        </w:rPr>
        <w:t> </w:t>
      </w:r>
      <w:r>
        <w:rPr>
          <w:w w:val="105"/>
          <w:sz w:val="20"/>
        </w:rPr>
        <w:t>understand</w:t>
      </w:r>
      <w:r>
        <w:rPr>
          <w:spacing w:val="-6"/>
          <w:w w:val="105"/>
          <w:sz w:val="20"/>
        </w:rPr>
        <w:t> </w:t>
      </w:r>
      <w:r>
        <w:rPr>
          <w:w w:val="105"/>
          <w:sz w:val="20"/>
        </w:rPr>
        <w:t>the</w:t>
      </w:r>
      <w:r>
        <w:rPr>
          <w:spacing w:val="-6"/>
          <w:w w:val="105"/>
          <w:sz w:val="20"/>
        </w:rPr>
        <w:t> </w:t>
      </w:r>
      <w:r>
        <w:rPr>
          <w:w w:val="105"/>
          <w:sz w:val="20"/>
        </w:rPr>
        <w:t>language</w:t>
      </w:r>
      <w:r>
        <w:rPr>
          <w:spacing w:val="-6"/>
          <w:w w:val="105"/>
          <w:sz w:val="20"/>
        </w:rPr>
        <w:t> </w:t>
      </w:r>
      <w:r>
        <w:rPr>
          <w:w w:val="105"/>
          <w:sz w:val="20"/>
        </w:rPr>
        <w:t>used</w:t>
      </w:r>
      <w:r>
        <w:rPr>
          <w:spacing w:val="-6"/>
          <w:w w:val="105"/>
          <w:sz w:val="20"/>
        </w:rPr>
        <w:t> </w:t>
      </w:r>
      <w:r>
        <w:rPr>
          <w:w w:val="105"/>
          <w:sz w:val="20"/>
        </w:rPr>
        <w:t>at</w:t>
      </w:r>
      <w:r>
        <w:rPr>
          <w:spacing w:val="-6"/>
          <w:w w:val="105"/>
          <w:sz w:val="20"/>
        </w:rPr>
        <w:t> </w:t>
      </w:r>
      <w:r>
        <w:rPr>
          <w:w w:val="105"/>
          <w:sz w:val="20"/>
        </w:rPr>
        <w:t>the</w:t>
      </w:r>
      <w:r>
        <w:rPr>
          <w:spacing w:val="-6"/>
          <w:w w:val="105"/>
          <w:sz w:val="20"/>
        </w:rPr>
        <w:t> </w:t>
      </w:r>
      <w:r>
        <w:rPr>
          <w:w w:val="105"/>
          <w:sz w:val="20"/>
        </w:rPr>
        <w:t>trial;</w:t>
      </w:r>
    </w:p>
    <w:p>
      <w:pPr>
        <w:pStyle w:val="ListParagraph"/>
        <w:numPr>
          <w:ilvl w:val="1"/>
          <w:numId w:val="36"/>
        </w:numPr>
        <w:tabs>
          <w:tab w:pos="1984" w:val="left" w:leader="none"/>
        </w:tabs>
        <w:spacing w:line="213" w:lineRule="auto" w:before="56" w:after="0"/>
        <w:ind w:left="1984" w:right="565" w:hanging="454"/>
        <w:jc w:val="left"/>
        <w:rPr>
          <w:sz w:val="20"/>
        </w:rPr>
      </w:pPr>
      <w:r>
        <w:rPr>
          <w:w w:val="105"/>
          <w:sz w:val="20"/>
        </w:rPr>
        <w:t>not</w:t>
      </w:r>
      <w:r>
        <w:rPr>
          <w:spacing w:val="23"/>
          <w:w w:val="105"/>
          <w:sz w:val="20"/>
        </w:rPr>
        <w:t> </w:t>
      </w:r>
      <w:r>
        <w:rPr>
          <w:w w:val="105"/>
          <w:sz w:val="20"/>
        </w:rPr>
        <w:t>to</w:t>
      </w:r>
      <w:r>
        <w:rPr>
          <w:spacing w:val="23"/>
          <w:w w:val="105"/>
          <w:sz w:val="20"/>
        </w:rPr>
        <w:t> </w:t>
      </w:r>
      <w:r>
        <w:rPr>
          <w:w w:val="105"/>
          <w:sz w:val="20"/>
        </w:rPr>
        <w:t>be</w:t>
      </w:r>
      <w:r>
        <w:rPr>
          <w:spacing w:val="23"/>
          <w:w w:val="105"/>
          <w:sz w:val="20"/>
        </w:rPr>
        <w:t> </w:t>
      </w:r>
      <w:r>
        <w:rPr>
          <w:w w:val="105"/>
          <w:sz w:val="20"/>
        </w:rPr>
        <w:t>convicted</w:t>
      </w:r>
      <w:r>
        <w:rPr>
          <w:spacing w:val="23"/>
          <w:w w:val="105"/>
          <w:sz w:val="20"/>
        </w:rPr>
        <w:t> </w:t>
      </w:r>
      <w:r>
        <w:rPr>
          <w:w w:val="105"/>
          <w:sz w:val="20"/>
        </w:rPr>
        <w:t>for</w:t>
      </w:r>
      <w:r>
        <w:rPr>
          <w:spacing w:val="23"/>
          <w:w w:val="105"/>
          <w:sz w:val="20"/>
        </w:rPr>
        <w:t> </w:t>
      </w:r>
      <w:r>
        <w:rPr>
          <w:w w:val="105"/>
          <w:sz w:val="20"/>
        </w:rPr>
        <w:t>an</w:t>
      </w:r>
      <w:r>
        <w:rPr>
          <w:spacing w:val="23"/>
          <w:w w:val="105"/>
          <w:sz w:val="20"/>
        </w:rPr>
        <w:t> </w:t>
      </w:r>
      <w:r>
        <w:rPr>
          <w:w w:val="105"/>
          <w:sz w:val="20"/>
        </w:rPr>
        <w:t>act</w:t>
      </w:r>
      <w:r>
        <w:rPr>
          <w:spacing w:val="23"/>
          <w:w w:val="105"/>
          <w:sz w:val="20"/>
        </w:rPr>
        <w:t> </w:t>
      </w:r>
      <w:r>
        <w:rPr>
          <w:w w:val="105"/>
          <w:sz w:val="20"/>
        </w:rPr>
        <w:t>or</w:t>
      </w:r>
      <w:r>
        <w:rPr>
          <w:spacing w:val="23"/>
          <w:w w:val="105"/>
          <w:sz w:val="20"/>
        </w:rPr>
        <w:t> </w:t>
      </w:r>
      <w:r>
        <w:rPr>
          <w:w w:val="105"/>
          <w:sz w:val="20"/>
        </w:rPr>
        <w:t>omission</w:t>
      </w:r>
      <w:r>
        <w:rPr>
          <w:spacing w:val="23"/>
          <w:w w:val="105"/>
          <w:sz w:val="20"/>
        </w:rPr>
        <w:t> </w:t>
      </w:r>
      <w:r>
        <w:rPr>
          <w:w w:val="105"/>
          <w:sz w:val="20"/>
        </w:rPr>
        <w:t>that</w:t>
      </w:r>
      <w:r>
        <w:rPr>
          <w:spacing w:val="23"/>
          <w:w w:val="105"/>
          <w:sz w:val="20"/>
        </w:rPr>
        <w:t> </w:t>
      </w:r>
      <w:r>
        <w:rPr>
          <w:w w:val="105"/>
          <w:sz w:val="20"/>
        </w:rPr>
        <w:t>at</w:t>
      </w:r>
      <w:r>
        <w:rPr>
          <w:spacing w:val="23"/>
          <w:w w:val="105"/>
          <w:sz w:val="20"/>
        </w:rPr>
        <w:t> </w:t>
      </w:r>
      <w:r>
        <w:rPr>
          <w:w w:val="105"/>
          <w:sz w:val="20"/>
        </w:rPr>
        <w:t>the</w:t>
      </w:r>
      <w:r>
        <w:rPr>
          <w:spacing w:val="23"/>
          <w:w w:val="105"/>
          <w:sz w:val="20"/>
        </w:rPr>
        <w:t> </w:t>
      </w:r>
      <w:r>
        <w:rPr>
          <w:w w:val="105"/>
          <w:sz w:val="20"/>
        </w:rPr>
        <w:t>time</w:t>
      </w:r>
      <w:r>
        <w:rPr>
          <w:spacing w:val="23"/>
          <w:w w:val="105"/>
          <w:sz w:val="20"/>
        </w:rPr>
        <w:t> </w:t>
      </w:r>
      <w:r>
        <w:rPr>
          <w:w w:val="105"/>
          <w:sz w:val="20"/>
        </w:rPr>
        <w:t>it</w:t>
      </w:r>
      <w:r>
        <w:rPr>
          <w:spacing w:val="23"/>
          <w:w w:val="105"/>
          <w:sz w:val="20"/>
        </w:rPr>
        <w:t> </w:t>
      </w:r>
      <w:r>
        <w:rPr>
          <w:w w:val="105"/>
          <w:sz w:val="20"/>
        </w:rPr>
        <w:t>was committed</w:t>
      </w:r>
      <w:r>
        <w:rPr>
          <w:spacing w:val="-2"/>
          <w:w w:val="105"/>
          <w:sz w:val="20"/>
        </w:rPr>
        <w:t> </w:t>
      </w:r>
      <w:r>
        <w:rPr>
          <w:w w:val="105"/>
          <w:sz w:val="20"/>
        </w:rPr>
        <w:t>or</w:t>
      </w:r>
      <w:r>
        <w:rPr>
          <w:spacing w:val="-2"/>
          <w:w w:val="105"/>
          <w:sz w:val="20"/>
        </w:rPr>
        <w:t> </w:t>
      </w:r>
      <w:r>
        <w:rPr>
          <w:w w:val="105"/>
          <w:sz w:val="20"/>
        </w:rPr>
        <w:t>omitted</w:t>
      </w:r>
      <w:r>
        <w:rPr>
          <w:spacing w:val="-2"/>
          <w:w w:val="105"/>
          <w:sz w:val="20"/>
        </w:rPr>
        <w:t> </w:t>
      </w:r>
      <w:r>
        <w:rPr>
          <w:w w:val="105"/>
          <w:sz w:val="20"/>
        </w:rPr>
        <w:t>was</w:t>
      </w:r>
      <w:r>
        <w:rPr>
          <w:spacing w:val="-2"/>
          <w:w w:val="105"/>
          <w:sz w:val="20"/>
        </w:rPr>
        <w:t> </w:t>
      </w:r>
      <w:r>
        <w:rPr>
          <w:w w:val="105"/>
          <w:sz w:val="20"/>
        </w:rPr>
        <w:t>not—</w:t>
      </w:r>
    </w:p>
    <w:p>
      <w:pPr>
        <w:pStyle w:val="ListParagraph"/>
        <w:numPr>
          <w:ilvl w:val="2"/>
          <w:numId w:val="36"/>
        </w:numPr>
        <w:tabs>
          <w:tab w:pos="2551" w:val="left" w:leader="none"/>
        </w:tabs>
        <w:spacing w:line="240" w:lineRule="auto" w:before="33" w:after="0"/>
        <w:ind w:left="2551" w:right="0" w:hanging="481"/>
        <w:jc w:val="left"/>
        <w:rPr>
          <w:sz w:val="20"/>
        </w:rPr>
      </w:pPr>
      <w:r>
        <w:rPr>
          <w:sz w:val="20"/>
        </w:rPr>
        <w:t>an</w:t>
      </w:r>
      <w:r>
        <w:rPr>
          <w:spacing w:val="-1"/>
          <w:sz w:val="20"/>
        </w:rPr>
        <w:t> </w:t>
      </w:r>
      <w:r>
        <w:rPr>
          <w:sz w:val="20"/>
        </w:rPr>
        <w:t>offence</w:t>
      </w:r>
      <w:r>
        <w:rPr>
          <w:spacing w:val="-1"/>
          <w:sz w:val="20"/>
        </w:rPr>
        <w:t> </w:t>
      </w:r>
      <w:r>
        <w:rPr>
          <w:sz w:val="20"/>
        </w:rPr>
        <w:t>in</w:t>
      </w:r>
      <w:r>
        <w:rPr>
          <w:spacing w:val="-1"/>
          <w:sz w:val="20"/>
        </w:rPr>
        <w:t> </w:t>
      </w:r>
      <w:r>
        <w:rPr>
          <w:sz w:val="20"/>
        </w:rPr>
        <w:t>Kenya;</w:t>
      </w:r>
      <w:r>
        <w:rPr>
          <w:spacing w:val="-1"/>
          <w:sz w:val="20"/>
        </w:rPr>
        <w:t> </w:t>
      </w:r>
      <w:r>
        <w:rPr>
          <w:spacing w:val="-5"/>
          <w:sz w:val="20"/>
        </w:rPr>
        <w:t>or</w:t>
      </w:r>
    </w:p>
    <w:p>
      <w:pPr>
        <w:pStyle w:val="ListParagraph"/>
        <w:numPr>
          <w:ilvl w:val="2"/>
          <w:numId w:val="36"/>
        </w:numPr>
        <w:tabs>
          <w:tab w:pos="2551" w:val="left" w:leader="none"/>
        </w:tabs>
        <w:spacing w:line="240" w:lineRule="auto" w:before="27" w:after="0"/>
        <w:ind w:left="2551" w:right="0" w:hanging="541"/>
        <w:jc w:val="left"/>
        <w:rPr>
          <w:sz w:val="20"/>
        </w:rPr>
      </w:pPr>
      <w:r>
        <w:rPr>
          <w:sz w:val="20"/>
        </w:rPr>
        <w:t>a</w:t>
      </w:r>
      <w:r>
        <w:rPr>
          <w:spacing w:val="4"/>
          <w:sz w:val="20"/>
        </w:rPr>
        <w:t> </w:t>
      </w:r>
      <w:r>
        <w:rPr>
          <w:sz w:val="20"/>
        </w:rPr>
        <w:t>crime</w:t>
      </w:r>
      <w:r>
        <w:rPr>
          <w:spacing w:val="4"/>
          <w:sz w:val="20"/>
        </w:rPr>
        <w:t> </w:t>
      </w:r>
      <w:r>
        <w:rPr>
          <w:sz w:val="20"/>
        </w:rPr>
        <w:t>under</w:t>
      </w:r>
      <w:r>
        <w:rPr>
          <w:spacing w:val="4"/>
          <w:sz w:val="20"/>
        </w:rPr>
        <w:t> </w:t>
      </w:r>
      <w:r>
        <w:rPr>
          <w:sz w:val="20"/>
        </w:rPr>
        <w:t>international</w:t>
      </w:r>
      <w:r>
        <w:rPr>
          <w:spacing w:val="4"/>
          <w:sz w:val="20"/>
        </w:rPr>
        <w:t> </w:t>
      </w:r>
      <w:r>
        <w:rPr>
          <w:spacing w:val="-4"/>
          <w:sz w:val="20"/>
        </w:rPr>
        <w:t>law;</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2688">
                <wp:simplePos x="0" y="0"/>
                <wp:positionH relativeFrom="page">
                  <wp:posOffset>1439989</wp:posOffset>
                </wp:positionH>
                <wp:positionV relativeFrom="paragraph">
                  <wp:posOffset>182776</wp:posOffset>
                </wp:positionV>
                <wp:extent cx="4680585" cy="6350"/>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4680585" cy="6350"/>
                          <a:chExt cx="4680585" cy="6350"/>
                        </a:xfrm>
                      </wpg:grpSpPr>
                      <wps:wsp>
                        <wps:cNvPr id="139" name="Graphic 1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2" name="Graphic 1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3792;mso-wrap-distance-left:0;mso-wrap-distance-right:0" id="docshapegroup2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30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36"/>
        </w:numPr>
        <w:tabs>
          <w:tab w:pos="1982" w:val="left" w:leader="none"/>
          <w:tab w:pos="1984" w:val="left" w:leader="none"/>
        </w:tabs>
        <w:spacing w:line="213" w:lineRule="auto" w:before="125" w:after="0"/>
        <w:ind w:left="1984" w:right="565" w:hanging="454"/>
        <w:jc w:val="both"/>
        <w:rPr>
          <w:sz w:val="20"/>
        </w:rPr>
      </w:pPr>
      <w:r>
        <w:rPr>
          <w:sz w:val="20"/>
        </w:rPr>
        <w:t>not to be tried for an offence in respect of an act or omission for which the accused person has previously been either acquitted or convicted;</w:t>
      </w:r>
    </w:p>
    <w:p>
      <w:pPr>
        <w:pStyle w:val="ListParagraph"/>
        <w:numPr>
          <w:ilvl w:val="1"/>
          <w:numId w:val="36"/>
        </w:numPr>
        <w:tabs>
          <w:tab w:pos="1984" w:val="left" w:leader="none"/>
        </w:tabs>
        <w:spacing w:line="213" w:lineRule="auto" w:before="56" w:after="0"/>
        <w:ind w:left="1984" w:right="565" w:hanging="454"/>
        <w:jc w:val="both"/>
        <w:rPr>
          <w:sz w:val="20"/>
        </w:rPr>
      </w:pPr>
      <w:r>
        <w:rPr>
          <w:sz w:val="20"/>
        </w:rPr>
        <w:t>to the benefit of the least severe of the prescribed punishments for an offence,</w:t>
      </w:r>
      <w:r>
        <w:rPr>
          <w:spacing w:val="-4"/>
          <w:sz w:val="20"/>
        </w:rPr>
        <w:t> </w:t>
      </w:r>
      <w:r>
        <w:rPr>
          <w:sz w:val="20"/>
        </w:rPr>
        <w:t>if</w:t>
      </w:r>
      <w:r>
        <w:rPr>
          <w:spacing w:val="-4"/>
          <w:sz w:val="20"/>
        </w:rPr>
        <w:t> </w:t>
      </w:r>
      <w:r>
        <w:rPr>
          <w:sz w:val="20"/>
        </w:rPr>
        <w:t>the</w:t>
      </w:r>
      <w:r>
        <w:rPr>
          <w:spacing w:val="-4"/>
          <w:sz w:val="20"/>
        </w:rPr>
        <w:t> </w:t>
      </w:r>
      <w:r>
        <w:rPr>
          <w:sz w:val="20"/>
        </w:rPr>
        <w:t>prescribed</w:t>
      </w:r>
      <w:r>
        <w:rPr>
          <w:spacing w:val="-4"/>
          <w:sz w:val="20"/>
        </w:rPr>
        <w:t> </w:t>
      </w:r>
      <w:r>
        <w:rPr>
          <w:sz w:val="20"/>
        </w:rPr>
        <w:t>punishment</w:t>
      </w:r>
      <w:r>
        <w:rPr>
          <w:spacing w:val="-4"/>
          <w:sz w:val="20"/>
        </w:rPr>
        <w:t> </w:t>
      </w:r>
      <w:r>
        <w:rPr>
          <w:sz w:val="20"/>
        </w:rPr>
        <w:t>for</w:t>
      </w:r>
      <w:r>
        <w:rPr>
          <w:spacing w:val="-4"/>
          <w:sz w:val="20"/>
        </w:rPr>
        <w:t> </w:t>
      </w:r>
      <w:r>
        <w:rPr>
          <w:sz w:val="20"/>
        </w:rPr>
        <w:t>the</w:t>
      </w:r>
      <w:r>
        <w:rPr>
          <w:spacing w:val="-4"/>
          <w:sz w:val="20"/>
        </w:rPr>
        <w:t> </w:t>
      </w:r>
      <w:r>
        <w:rPr>
          <w:sz w:val="20"/>
        </w:rPr>
        <w:t>offence</w:t>
      </w:r>
      <w:r>
        <w:rPr>
          <w:spacing w:val="-4"/>
          <w:sz w:val="20"/>
        </w:rPr>
        <w:t> </w:t>
      </w:r>
      <w:r>
        <w:rPr>
          <w:sz w:val="20"/>
        </w:rPr>
        <w:t>has</w:t>
      </w:r>
      <w:r>
        <w:rPr>
          <w:spacing w:val="-4"/>
          <w:sz w:val="20"/>
        </w:rPr>
        <w:t> </w:t>
      </w:r>
      <w:r>
        <w:rPr>
          <w:sz w:val="20"/>
        </w:rPr>
        <w:t>been</w:t>
      </w:r>
      <w:r>
        <w:rPr>
          <w:spacing w:val="-4"/>
          <w:sz w:val="20"/>
        </w:rPr>
        <w:t> </w:t>
      </w:r>
      <w:r>
        <w:rPr>
          <w:sz w:val="20"/>
        </w:rPr>
        <w:t>changed between the time that the offence was committed and the time of sentencing; and</w:t>
      </w:r>
    </w:p>
    <w:p>
      <w:pPr>
        <w:pStyle w:val="ListParagraph"/>
        <w:numPr>
          <w:ilvl w:val="1"/>
          <w:numId w:val="36"/>
        </w:numPr>
        <w:tabs>
          <w:tab w:pos="1982" w:val="left" w:leader="none"/>
          <w:tab w:pos="1984" w:val="left" w:leader="none"/>
        </w:tabs>
        <w:spacing w:line="213" w:lineRule="auto" w:before="56" w:after="0"/>
        <w:ind w:left="1984" w:right="565" w:hanging="454"/>
        <w:jc w:val="both"/>
        <w:rPr>
          <w:sz w:val="20"/>
        </w:rPr>
      </w:pPr>
      <w:r>
        <w:rPr>
          <w:sz w:val="20"/>
        </w:rPr>
        <w:t>if convicted, to appeal to, or apply for review by, a higher court </w:t>
      </w:r>
      <w:r>
        <w:rPr>
          <w:sz w:val="20"/>
        </w:rPr>
        <w:t>as prescribed by law.</w:t>
      </w:r>
    </w:p>
    <w:p>
      <w:pPr>
        <w:pStyle w:val="ListParagraph"/>
        <w:numPr>
          <w:ilvl w:val="0"/>
          <w:numId w:val="36"/>
        </w:numPr>
        <w:tabs>
          <w:tab w:pos="1487" w:val="left" w:leader="none"/>
        </w:tabs>
        <w:spacing w:line="213" w:lineRule="auto" w:before="68" w:after="0"/>
        <w:ind w:left="850" w:right="565" w:firstLine="283"/>
        <w:jc w:val="both"/>
        <w:rPr>
          <w:sz w:val="20"/>
        </w:rPr>
      </w:pPr>
      <w:r>
        <w:rPr>
          <w:sz w:val="20"/>
        </w:rPr>
        <w:t>If this Article requires information to be given to a person, the information shall be given in a language that the person understands.</w:t>
      </w:r>
    </w:p>
    <w:p>
      <w:pPr>
        <w:pStyle w:val="ListParagraph"/>
        <w:numPr>
          <w:ilvl w:val="0"/>
          <w:numId w:val="36"/>
        </w:numPr>
        <w:tabs>
          <w:tab w:pos="1567" w:val="left" w:leader="none"/>
        </w:tabs>
        <w:spacing w:line="213" w:lineRule="auto" w:before="68" w:after="0"/>
        <w:ind w:left="850" w:right="565" w:firstLine="283"/>
        <w:jc w:val="both"/>
        <w:rPr>
          <w:sz w:val="20"/>
        </w:rPr>
      </w:pPr>
      <w:r>
        <w:rPr>
          <w:sz w:val="20"/>
        </w:rPr>
        <w:t>Evidence obtained in a manner that violates any right or fundamental </w:t>
      </w:r>
      <w:r>
        <w:rPr>
          <w:spacing w:val="-2"/>
          <w:sz w:val="20"/>
        </w:rPr>
        <w:t>freedom</w:t>
      </w:r>
      <w:r>
        <w:rPr>
          <w:spacing w:val="-10"/>
          <w:sz w:val="20"/>
        </w:rPr>
        <w:t> </w:t>
      </w:r>
      <w:r>
        <w:rPr>
          <w:spacing w:val="-2"/>
          <w:sz w:val="20"/>
        </w:rPr>
        <w:t>in</w:t>
      </w:r>
      <w:r>
        <w:rPr>
          <w:spacing w:val="-10"/>
          <w:sz w:val="20"/>
        </w:rPr>
        <w:t> </w:t>
      </w:r>
      <w:r>
        <w:rPr>
          <w:spacing w:val="-2"/>
          <w:sz w:val="20"/>
        </w:rPr>
        <w:t>the</w:t>
      </w:r>
      <w:r>
        <w:rPr>
          <w:spacing w:val="-10"/>
          <w:sz w:val="20"/>
        </w:rPr>
        <w:t> </w:t>
      </w:r>
      <w:r>
        <w:rPr>
          <w:spacing w:val="-2"/>
          <w:sz w:val="20"/>
        </w:rPr>
        <w:t>Bill</w:t>
      </w:r>
      <w:r>
        <w:rPr>
          <w:spacing w:val="-10"/>
          <w:sz w:val="20"/>
        </w:rPr>
        <w:t> </w:t>
      </w:r>
      <w:r>
        <w:rPr>
          <w:spacing w:val="-2"/>
          <w:sz w:val="20"/>
        </w:rPr>
        <w:t>of</w:t>
      </w:r>
      <w:r>
        <w:rPr>
          <w:spacing w:val="-10"/>
          <w:sz w:val="20"/>
        </w:rPr>
        <w:t> </w:t>
      </w:r>
      <w:r>
        <w:rPr>
          <w:spacing w:val="-2"/>
          <w:sz w:val="20"/>
        </w:rPr>
        <w:t>Rights</w:t>
      </w:r>
      <w:r>
        <w:rPr>
          <w:spacing w:val="-10"/>
          <w:sz w:val="20"/>
        </w:rPr>
        <w:t> </w:t>
      </w:r>
      <w:r>
        <w:rPr>
          <w:spacing w:val="-2"/>
          <w:sz w:val="20"/>
        </w:rPr>
        <w:t>shall</w:t>
      </w:r>
      <w:r>
        <w:rPr>
          <w:spacing w:val="-10"/>
          <w:sz w:val="20"/>
        </w:rPr>
        <w:t> </w:t>
      </w:r>
      <w:r>
        <w:rPr>
          <w:spacing w:val="-2"/>
          <w:sz w:val="20"/>
        </w:rPr>
        <w:t>be</w:t>
      </w:r>
      <w:r>
        <w:rPr>
          <w:spacing w:val="-10"/>
          <w:sz w:val="20"/>
        </w:rPr>
        <w:t> </w:t>
      </w:r>
      <w:r>
        <w:rPr>
          <w:spacing w:val="-2"/>
          <w:sz w:val="20"/>
        </w:rPr>
        <w:t>excluded</w:t>
      </w:r>
      <w:r>
        <w:rPr>
          <w:spacing w:val="-10"/>
          <w:sz w:val="20"/>
        </w:rPr>
        <w:t> </w:t>
      </w:r>
      <w:r>
        <w:rPr>
          <w:spacing w:val="-2"/>
          <w:sz w:val="20"/>
        </w:rPr>
        <w:t>if</w:t>
      </w:r>
      <w:r>
        <w:rPr>
          <w:spacing w:val="-10"/>
          <w:sz w:val="20"/>
        </w:rPr>
        <w:t> </w:t>
      </w:r>
      <w:r>
        <w:rPr>
          <w:spacing w:val="-2"/>
          <w:sz w:val="20"/>
        </w:rPr>
        <w:t>the</w:t>
      </w:r>
      <w:r>
        <w:rPr>
          <w:spacing w:val="-10"/>
          <w:sz w:val="20"/>
        </w:rPr>
        <w:t> </w:t>
      </w:r>
      <w:r>
        <w:rPr>
          <w:spacing w:val="-2"/>
          <w:sz w:val="20"/>
        </w:rPr>
        <w:t>admission</w:t>
      </w:r>
      <w:r>
        <w:rPr>
          <w:spacing w:val="-10"/>
          <w:sz w:val="20"/>
        </w:rPr>
        <w:t> </w:t>
      </w:r>
      <w:r>
        <w:rPr>
          <w:spacing w:val="-2"/>
          <w:sz w:val="20"/>
        </w:rPr>
        <w:t>of</w:t>
      </w:r>
      <w:r>
        <w:rPr>
          <w:spacing w:val="-10"/>
          <w:sz w:val="20"/>
        </w:rPr>
        <w:t> </w:t>
      </w:r>
      <w:r>
        <w:rPr>
          <w:spacing w:val="-2"/>
          <w:sz w:val="20"/>
        </w:rPr>
        <w:t>that</w:t>
      </w:r>
      <w:r>
        <w:rPr>
          <w:spacing w:val="-10"/>
          <w:sz w:val="20"/>
        </w:rPr>
        <w:t> </w:t>
      </w:r>
      <w:r>
        <w:rPr>
          <w:spacing w:val="-2"/>
          <w:sz w:val="20"/>
        </w:rPr>
        <w:t>evidence</w:t>
      </w:r>
      <w:r>
        <w:rPr>
          <w:spacing w:val="-10"/>
          <w:sz w:val="20"/>
        </w:rPr>
        <w:t> </w:t>
      </w:r>
      <w:r>
        <w:rPr>
          <w:spacing w:val="-2"/>
          <w:sz w:val="20"/>
        </w:rPr>
        <w:t>would </w:t>
      </w:r>
      <w:r>
        <w:rPr>
          <w:sz w:val="20"/>
        </w:rPr>
        <w:t>render the trial unfair, or would otherwise be detrimental to the administration of </w:t>
      </w:r>
      <w:r>
        <w:rPr>
          <w:spacing w:val="-2"/>
          <w:sz w:val="20"/>
        </w:rPr>
        <w:t>justice.</w:t>
      </w:r>
    </w:p>
    <w:p>
      <w:pPr>
        <w:pStyle w:val="ListParagraph"/>
        <w:numPr>
          <w:ilvl w:val="0"/>
          <w:numId w:val="36"/>
        </w:numPr>
        <w:tabs>
          <w:tab w:pos="1474" w:val="left" w:leader="none"/>
        </w:tabs>
        <w:spacing w:line="240" w:lineRule="auto" w:before="44" w:after="0"/>
        <w:ind w:left="1474" w:right="0" w:hanging="340"/>
        <w:jc w:val="both"/>
        <w:rPr>
          <w:sz w:val="20"/>
        </w:rPr>
      </w:pPr>
      <w:r>
        <w:rPr>
          <w:spacing w:val="-2"/>
          <w:sz w:val="20"/>
        </w:rPr>
        <w:t>An</w:t>
      </w:r>
      <w:r>
        <w:rPr>
          <w:spacing w:val="-6"/>
          <w:sz w:val="20"/>
        </w:rPr>
        <w:t> </w:t>
      </w:r>
      <w:r>
        <w:rPr>
          <w:spacing w:val="-2"/>
          <w:sz w:val="20"/>
        </w:rPr>
        <w:t>accused</w:t>
      </w:r>
      <w:r>
        <w:rPr>
          <w:spacing w:val="-6"/>
          <w:sz w:val="20"/>
        </w:rPr>
        <w:t> </w:t>
      </w:r>
      <w:r>
        <w:rPr>
          <w:spacing w:val="-2"/>
          <w:sz w:val="20"/>
        </w:rPr>
        <w:t>person—</w:t>
      </w:r>
    </w:p>
    <w:p>
      <w:pPr>
        <w:pStyle w:val="ListParagraph"/>
        <w:numPr>
          <w:ilvl w:val="1"/>
          <w:numId w:val="36"/>
        </w:numPr>
        <w:tabs>
          <w:tab w:pos="1984" w:val="left" w:leader="none"/>
        </w:tabs>
        <w:spacing w:line="213" w:lineRule="auto" w:before="50" w:after="0"/>
        <w:ind w:left="1984" w:right="565" w:hanging="454"/>
        <w:jc w:val="both"/>
        <w:rPr>
          <w:sz w:val="20"/>
        </w:rPr>
      </w:pPr>
      <w:r>
        <w:rPr>
          <w:sz w:val="20"/>
        </w:rPr>
        <w:t>charged</w:t>
      </w:r>
      <w:r>
        <w:rPr>
          <w:spacing w:val="-12"/>
          <w:sz w:val="20"/>
        </w:rPr>
        <w:t> </w:t>
      </w:r>
      <w:r>
        <w:rPr>
          <w:sz w:val="20"/>
        </w:rPr>
        <w:t>with</w:t>
      </w:r>
      <w:r>
        <w:rPr>
          <w:spacing w:val="-12"/>
          <w:sz w:val="20"/>
        </w:rPr>
        <w:t> </w:t>
      </w:r>
      <w:r>
        <w:rPr>
          <w:sz w:val="20"/>
        </w:rPr>
        <w:t>an</w:t>
      </w:r>
      <w:r>
        <w:rPr>
          <w:spacing w:val="-12"/>
          <w:sz w:val="20"/>
        </w:rPr>
        <w:t> </w:t>
      </w:r>
      <w:r>
        <w:rPr>
          <w:sz w:val="20"/>
        </w:rPr>
        <w:t>offence,</w:t>
      </w:r>
      <w:r>
        <w:rPr>
          <w:spacing w:val="-12"/>
          <w:sz w:val="20"/>
        </w:rPr>
        <w:t> </w:t>
      </w:r>
      <w:r>
        <w:rPr>
          <w:sz w:val="20"/>
        </w:rPr>
        <w:t>other</w:t>
      </w:r>
      <w:r>
        <w:rPr>
          <w:spacing w:val="-12"/>
          <w:sz w:val="20"/>
        </w:rPr>
        <w:t> </w:t>
      </w:r>
      <w:r>
        <w:rPr>
          <w:sz w:val="20"/>
        </w:rPr>
        <w:t>than</w:t>
      </w:r>
      <w:r>
        <w:rPr>
          <w:spacing w:val="-12"/>
          <w:sz w:val="20"/>
        </w:rPr>
        <w:t> </w:t>
      </w:r>
      <w:r>
        <w:rPr>
          <w:sz w:val="20"/>
        </w:rPr>
        <w:t>an</w:t>
      </w:r>
      <w:r>
        <w:rPr>
          <w:spacing w:val="-12"/>
          <w:sz w:val="20"/>
        </w:rPr>
        <w:t> </w:t>
      </w:r>
      <w:r>
        <w:rPr>
          <w:sz w:val="20"/>
        </w:rPr>
        <w:t>offence</w:t>
      </w:r>
      <w:r>
        <w:rPr>
          <w:spacing w:val="-12"/>
          <w:sz w:val="20"/>
        </w:rPr>
        <w:t> </w:t>
      </w:r>
      <w:r>
        <w:rPr>
          <w:sz w:val="20"/>
        </w:rPr>
        <w:t>that</w:t>
      </w:r>
      <w:r>
        <w:rPr>
          <w:spacing w:val="-12"/>
          <w:sz w:val="20"/>
        </w:rPr>
        <w:t> </w:t>
      </w:r>
      <w:r>
        <w:rPr>
          <w:sz w:val="20"/>
        </w:rPr>
        <w:t>the</w:t>
      </w:r>
      <w:r>
        <w:rPr>
          <w:spacing w:val="-12"/>
          <w:sz w:val="20"/>
        </w:rPr>
        <w:t> </w:t>
      </w:r>
      <w:r>
        <w:rPr>
          <w:sz w:val="20"/>
        </w:rPr>
        <w:t>court</w:t>
      </w:r>
      <w:r>
        <w:rPr>
          <w:spacing w:val="-12"/>
          <w:sz w:val="20"/>
        </w:rPr>
        <w:t> </w:t>
      </w:r>
      <w:r>
        <w:rPr>
          <w:sz w:val="20"/>
        </w:rPr>
        <w:t>may</w:t>
      </w:r>
      <w:r>
        <w:rPr>
          <w:spacing w:val="-12"/>
          <w:sz w:val="20"/>
        </w:rPr>
        <w:t> </w:t>
      </w:r>
      <w:r>
        <w:rPr>
          <w:sz w:val="20"/>
        </w:rPr>
        <w:t>try</w:t>
      </w:r>
      <w:r>
        <w:rPr>
          <w:spacing w:val="-12"/>
          <w:sz w:val="20"/>
        </w:rPr>
        <w:t> </w:t>
      </w:r>
      <w:r>
        <w:rPr>
          <w:sz w:val="20"/>
        </w:rPr>
        <w:t>by summary</w:t>
      </w:r>
      <w:r>
        <w:rPr>
          <w:spacing w:val="-8"/>
          <w:sz w:val="20"/>
        </w:rPr>
        <w:t> </w:t>
      </w:r>
      <w:r>
        <w:rPr>
          <w:sz w:val="20"/>
        </w:rPr>
        <w:t>procedures,</w:t>
      </w:r>
      <w:r>
        <w:rPr>
          <w:spacing w:val="-8"/>
          <w:sz w:val="20"/>
        </w:rPr>
        <w:t> </w:t>
      </w:r>
      <w:r>
        <w:rPr>
          <w:sz w:val="20"/>
        </w:rPr>
        <w:t>is</w:t>
      </w:r>
      <w:r>
        <w:rPr>
          <w:spacing w:val="-8"/>
          <w:sz w:val="20"/>
        </w:rPr>
        <w:t> </w:t>
      </w:r>
      <w:r>
        <w:rPr>
          <w:sz w:val="20"/>
        </w:rPr>
        <w:t>entitled</w:t>
      </w:r>
      <w:r>
        <w:rPr>
          <w:spacing w:val="-8"/>
          <w:sz w:val="20"/>
        </w:rPr>
        <w:t> </w:t>
      </w:r>
      <w:r>
        <w:rPr>
          <w:sz w:val="20"/>
        </w:rPr>
        <w:t>during</w:t>
      </w:r>
      <w:r>
        <w:rPr>
          <w:spacing w:val="-8"/>
          <w:sz w:val="20"/>
        </w:rPr>
        <w:t> </w:t>
      </w:r>
      <w:r>
        <w:rPr>
          <w:sz w:val="20"/>
        </w:rPr>
        <w:t>the</w:t>
      </w:r>
      <w:r>
        <w:rPr>
          <w:spacing w:val="-8"/>
          <w:sz w:val="20"/>
        </w:rPr>
        <w:t> </w:t>
      </w:r>
      <w:r>
        <w:rPr>
          <w:sz w:val="20"/>
        </w:rPr>
        <w:t>trial</w:t>
      </w:r>
      <w:r>
        <w:rPr>
          <w:spacing w:val="-8"/>
          <w:sz w:val="20"/>
        </w:rPr>
        <w:t> </w:t>
      </w:r>
      <w:r>
        <w:rPr>
          <w:sz w:val="20"/>
        </w:rPr>
        <w:t>to</w:t>
      </w:r>
      <w:r>
        <w:rPr>
          <w:spacing w:val="-8"/>
          <w:sz w:val="20"/>
        </w:rPr>
        <w:t> </w:t>
      </w:r>
      <w:r>
        <w:rPr>
          <w:sz w:val="20"/>
        </w:rPr>
        <w:t>a</w:t>
      </w:r>
      <w:r>
        <w:rPr>
          <w:spacing w:val="-8"/>
          <w:sz w:val="20"/>
        </w:rPr>
        <w:t> </w:t>
      </w:r>
      <w:r>
        <w:rPr>
          <w:sz w:val="20"/>
        </w:rPr>
        <w:t>copy</w:t>
      </w:r>
      <w:r>
        <w:rPr>
          <w:spacing w:val="-8"/>
          <w:sz w:val="20"/>
        </w:rPr>
        <w:t> </w:t>
      </w:r>
      <w:r>
        <w:rPr>
          <w:sz w:val="20"/>
        </w:rPr>
        <w:t>of</w:t>
      </w:r>
      <w:r>
        <w:rPr>
          <w:spacing w:val="-8"/>
          <w:sz w:val="20"/>
        </w:rPr>
        <w:t> </w:t>
      </w:r>
      <w:r>
        <w:rPr>
          <w:sz w:val="20"/>
        </w:rPr>
        <w:t>the</w:t>
      </w:r>
      <w:r>
        <w:rPr>
          <w:spacing w:val="-8"/>
          <w:sz w:val="20"/>
        </w:rPr>
        <w:t> </w:t>
      </w:r>
      <w:r>
        <w:rPr>
          <w:sz w:val="20"/>
        </w:rPr>
        <w:t>record of the proceedings of the trial on request; and</w:t>
      </w:r>
    </w:p>
    <w:p>
      <w:pPr>
        <w:pStyle w:val="ListParagraph"/>
        <w:numPr>
          <w:ilvl w:val="1"/>
          <w:numId w:val="36"/>
        </w:numPr>
        <w:tabs>
          <w:tab w:pos="1984" w:val="left" w:leader="none"/>
        </w:tabs>
        <w:spacing w:line="213" w:lineRule="auto" w:before="56" w:after="0"/>
        <w:ind w:left="1984" w:right="565" w:hanging="454"/>
        <w:jc w:val="both"/>
        <w:rPr>
          <w:sz w:val="20"/>
        </w:rPr>
      </w:pPr>
      <w:r>
        <w:rPr>
          <w:sz w:val="20"/>
        </w:rPr>
        <w:t>has the right to a copy of the record of the proceedings within </w:t>
      </w:r>
      <w:r>
        <w:rPr>
          <w:sz w:val="20"/>
        </w:rPr>
        <w:t>a reasonable period after they are concluded, in return for a reasonable fee as prescribed by law.</w:t>
      </w:r>
    </w:p>
    <w:p>
      <w:pPr>
        <w:pStyle w:val="ListParagraph"/>
        <w:numPr>
          <w:ilvl w:val="0"/>
          <w:numId w:val="36"/>
        </w:numPr>
        <w:tabs>
          <w:tab w:pos="1474" w:val="left" w:leader="none"/>
        </w:tabs>
        <w:spacing w:line="213" w:lineRule="auto" w:before="68" w:after="0"/>
        <w:ind w:left="850" w:right="565" w:firstLine="283"/>
        <w:jc w:val="both"/>
        <w:rPr>
          <w:sz w:val="20"/>
        </w:rPr>
      </w:pPr>
      <w:r>
        <w:rPr>
          <w:sz w:val="20"/>
        </w:rPr>
        <w:t>A</w:t>
      </w:r>
      <w:r>
        <w:rPr>
          <w:spacing w:val="-5"/>
          <w:sz w:val="20"/>
        </w:rPr>
        <w:t> </w:t>
      </w:r>
      <w:r>
        <w:rPr>
          <w:sz w:val="20"/>
        </w:rPr>
        <w:t>person</w:t>
      </w:r>
      <w:r>
        <w:rPr>
          <w:spacing w:val="-5"/>
          <w:sz w:val="20"/>
        </w:rPr>
        <w:t> </w:t>
      </w:r>
      <w:r>
        <w:rPr>
          <w:sz w:val="20"/>
        </w:rPr>
        <w:t>who</w:t>
      </w:r>
      <w:r>
        <w:rPr>
          <w:spacing w:val="-5"/>
          <w:sz w:val="20"/>
        </w:rPr>
        <w:t> </w:t>
      </w:r>
      <w:r>
        <w:rPr>
          <w:sz w:val="20"/>
        </w:rPr>
        <w:t>is</w:t>
      </w:r>
      <w:r>
        <w:rPr>
          <w:spacing w:val="-5"/>
          <w:sz w:val="20"/>
        </w:rPr>
        <w:t> </w:t>
      </w:r>
      <w:r>
        <w:rPr>
          <w:sz w:val="20"/>
        </w:rPr>
        <w:t>convicted</w:t>
      </w:r>
      <w:r>
        <w:rPr>
          <w:spacing w:val="-5"/>
          <w:sz w:val="20"/>
        </w:rPr>
        <w:t> </w:t>
      </w:r>
      <w:r>
        <w:rPr>
          <w:sz w:val="20"/>
        </w:rPr>
        <w:t>of</w:t>
      </w:r>
      <w:r>
        <w:rPr>
          <w:spacing w:val="-5"/>
          <w:sz w:val="20"/>
        </w:rPr>
        <w:t> </w:t>
      </w:r>
      <w:r>
        <w:rPr>
          <w:sz w:val="20"/>
        </w:rPr>
        <w:t>a</w:t>
      </w:r>
      <w:r>
        <w:rPr>
          <w:spacing w:val="-5"/>
          <w:sz w:val="20"/>
        </w:rPr>
        <w:t> </w:t>
      </w:r>
      <w:r>
        <w:rPr>
          <w:sz w:val="20"/>
        </w:rPr>
        <w:t>criminal</w:t>
      </w:r>
      <w:r>
        <w:rPr>
          <w:spacing w:val="-5"/>
          <w:sz w:val="20"/>
        </w:rPr>
        <w:t> </w:t>
      </w:r>
      <w:r>
        <w:rPr>
          <w:sz w:val="20"/>
        </w:rPr>
        <w:t>offence</w:t>
      </w:r>
      <w:r>
        <w:rPr>
          <w:spacing w:val="-5"/>
          <w:sz w:val="20"/>
        </w:rPr>
        <w:t> </w:t>
      </w:r>
      <w:r>
        <w:rPr>
          <w:sz w:val="20"/>
        </w:rPr>
        <w:t>may</w:t>
      </w:r>
      <w:r>
        <w:rPr>
          <w:spacing w:val="-5"/>
          <w:sz w:val="20"/>
        </w:rPr>
        <w:t> </w:t>
      </w:r>
      <w:r>
        <w:rPr>
          <w:sz w:val="20"/>
        </w:rPr>
        <w:t>petition</w:t>
      </w:r>
      <w:r>
        <w:rPr>
          <w:spacing w:val="-5"/>
          <w:sz w:val="20"/>
        </w:rPr>
        <w:t> </w:t>
      </w:r>
      <w:r>
        <w:rPr>
          <w:sz w:val="20"/>
        </w:rPr>
        <w:t>the</w:t>
      </w:r>
      <w:r>
        <w:rPr>
          <w:spacing w:val="-5"/>
          <w:sz w:val="20"/>
        </w:rPr>
        <w:t> </w:t>
      </w:r>
      <w:r>
        <w:rPr>
          <w:sz w:val="20"/>
        </w:rPr>
        <w:t>High</w:t>
      </w:r>
      <w:r>
        <w:rPr>
          <w:spacing w:val="-5"/>
          <w:sz w:val="20"/>
        </w:rPr>
        <w:t> </w:t>
      </w:r>
      <w:r>
        <w:rPr>
          <w:sz w:val="20"/>
        </w:rPr>
        <w:t>Court for a new trial if—</w:t>
      </w:r>
    </w:p>
    <w:p>
      <w:pPr>
        <w:pStyle w:val="ListParagraph"/>
        <w:numPr>
          <w:ilvl w:val="1"/>
          <w:numId w:val="36"/>
        </w:numPr>
        <w:tabs>
          <w:tab w:pos="1984" w:val="left" w:leader="none"/>
        </w:tabs>
        <w:spacing w:line="213" w:lineRule="auto" w:before="56" w:after="0"/>
        <w:ind w:left="1984" w:right="565" w:hanging="454"/>
        <w:jc w:val="both"/>
        <w:rPr>
          <w:sz w:val="20"/>
        </w:rPr>
      </w:pPr>
      <w:r>
        <w:rPr>
          <w:sz w:val="20"/>
        </w:rPr>
        <w:t>the person’s appeal, if any, has been dismissed by the highest court to which the person is entitled to appeal, or the person did not </w:t>
      </w:r>
      <w:r>
        <w:rPr>
          <w:sz w:val="20"/>
        </w:rPr>
        <w:t>appeal within the time allowed for appeal; and</w:t>
      </w:r>
    </w:p>
    <w:p>
      <w:pPr>
        <w:pStyle w:val="ListParagraph"/>
        <w:numPr>
          <w:ilvl w:val="1"/>
          <w:numId w:val="36"/>
        </w:numPr>
        <w:tabs>
          <w:tab w:pos="1983" w:val="left" w:leader="none"/>
        </w:tabs>
        <w:spacing w:line="240" w:lineRule="auto" w:before="33" w:after="0"/>
        <w:ind w:left="1983" w:right="0" w:hanging="453"/>
        <w:jc w:val="both"/>
        <w:rPr>
          <w:sz w:val="20"/>
        </w:rPr>
      </w:pPr>
      <w:r>
        <w:rPr>
          <w:sz w:val="20"/>
        </w:rPr>
        <w:t>new</w:t>
      </w:r>
      <w:r>
        <w:rPr>
          <w:spacing w:val="-8"/>
          <w:sz w:val="20"/>
        </w:rPr>
        <w:t> </w:t>
      </w:r>
      <w:r>
        <w:rPr>
          <w:sz w:val="20"/>
        </w:rPr>
        <w:t>and</w:t>
      </w:r>
      <w:r>
        <w:rPr>
          <w:spacing w:val="-8"/>
          <w:sz w:val="20"/>
        </w:rPr>
        <w:t> </w:t>
      </w:r>
      <w:r>
        <w:rPr>
          <w:sz w:val="20"/>
        </w:rPr>
        <w:t>compelling</w:t>
      </w:r>
      <w:r>
        <w:rPr>
          <w:spacing w:val="-8"/>
          <w:sz w:val="20"/>
        </w:rPr>
        <w:t> </w:t>
      </w:r>
      <w:r>
        <w:rPr>
          <w:sz w:val="20"/>
        </w:rPr>
        <w:t>evidence</w:t>
      </w:r>
      <w:r>
        <w:rPr>
          <w:spacing w:val="-8"/>
          <w:sz w:val="20"/>
        </w:rPr>
        <w:t> </w:t>
      </w:r>
      <w:r>
        <w:rPr>
          <w:sz w:val="20"/>
        </w:rPr>
        <w:t>has</w:t>
      </w:r>
      <w:r>
        <w:rPr>
          <w:spacing w:val="-8"/>
          <w:sz w:val="20"/>
        </w:rPr>
        <w:t> </w:t>
      </w:r>
      <w:r>
        <w:rPr>
          <w:sz w:val="20"/>
        </w:rPr>
        <w:t>become</w:t>
      </w:r>
      <w:r>
        <w:rPr>
          <w:spacing w:val="-8"/>
          <w:sz w:val="20"/>
        </w:rPr>
        <w:t> </w:t>
      </w:r>
      <w:r>
        <w:rPr>
          <w:spacing w:val="-2"/>
          <w:sz w:val="20"/>
        </w:rPr>
        <w:t>available.</w:t>
      </w:r>
    </w:p>
    <w:p>
      <w:pPr>
        <w:pStyle w:val="ListParagraph"/>
        <w:numPr>
          <w:ilvl w:val="0"/>
          <w:numId w:val="36"/>
        </w:numPr>
        <w:tabs>
          <w:tab w:pos="1546" w:val="left" w:leader="none"/>
        </w:tabs>
        <w:spacing w:line="213" w:lineRule="auto" w:before="62" w:after="0"/>
        <w:ind w:left="850" w:right="565" w:firstLine="283"/>
        <w:jc w:val="both"/>
        <w:rPr>
          <w:sz w:val="20"/>
        </w:rPr>
      </w:pPr>
      <w:r>
        <w:rPr>
          <w:sz w:val="20"/>
        </w:rPr>
        <w:t>In the interest of justice, a court may allow an intermediary to assist </w:t>
      </w:r>
      <w:r>
        <w:rPr>
          <w:sz w:val="20"/>
        </w:rPr>
        <w:t>a complainant or an accused person to communicate with the court.</w:t>
      </w:r>
    </w:p>
    <w:p>
      <w:pPr>
        <w:pStyle w:val="ListParagraph"/>
        <w:numPr>
          <w:ilvl w:val="0"/>
          <w:numId w:val="36"/>
        </w:numPr>
        <w:tabs>
          <w:tab w:pos="1506" w:val="left" w:leader="none"/>
        </w:tabs>
        <w:spacing w:line="213" w:lineRule="auto" w:before="67" w:after="0"/>
        <w:ind w:left="850" w:right="565" w:firstLine="283"/>
        <w:jc w:val="both"/>
        <w:rPr>
          <w:sz w:val="20"/>
        </w:rPr>
      </w:pPr>
      <w:r>
        <w:rPr>
          <w:sz w:val="20"/>
        </w:rPr>
        <w:t>This Article does not prevent the exclusion of the press or other </w:t>
      </w:r>
      <w:r>
        <w:rPr>
          <w:sz w:val="20"/>
        </w:rPr>
        <w:t>members</w:t>
      </w:r>
      <w:r>
        <w:rPr>
          <w:spacing w:val="80"/>
          <w:sz w:val="20"/>
        </w:rPr>
        <w:t> </w:t>
      </w:r>
      <w:r>
        <w:rPr>
          <w:sz w:val="20"/>
        </w:rPr>
        <w:t>of the public from any proceedings if the exclusion is necessary, in a free and democratic society, to protect witnesses or vulnerable persons, morality, public order or national security.</w:t>
      </w:r>
    </w:p>
    <w:p>
      <w:pPr>
        <w:pStyle w:val="ListParagraph"/>
        <w:numPr>
          <w:ilvl w:val="0"/>
          <w:numId w:val="36"/>
        </w:numPr>
        <w:tabs>
          <w:tab w:pos="1516" w:val="left" w:leader="none"/>
        </w:tabs>
        <w:spacing w:line="213" w:lineRule="auto" w:before="68" w:after="0"/>
        <w:ind w:left="850" w:right="565" w:firstLine="283"/>
        <w:jc w:val="both"/>
        <w:rPr>
          <w:sz w:val="20"/>
        </w:rPr>
      </w:pPr>
      <w:r>
        <w:rPr>
          <w:sz w:val="20"/>
        </w:rPr>
        <w:t>Parliament shall enact legislation providing for the protection, rights </w:t>
      </w:r>
      <w:r>
        <w:rPr>
          <w:sz w:val="20"/>
        </w:rPr>
        <w:t>and welfare of victims of offences.</w:t>
      </w:r>
    </w:p>
    <w:p>
      <w:pPr>
        <w:pStyle w:val="Heading2"/>
      </w:pPr>
      <w:r>
        <w:rPr>
          <w:w w:val="105"/>
        </w:rPr>
        <w:t>Rights</w:t>
      </w:r>
      <w:r>
        <w:rPr>
          <w:spacing w:val="-4"/>
          <w:w w:val="105"/>
        </w:rPr>
        <w:t> </w:t>
      </w:r>
      <w:r>
        <w:rPr>
          <w:w w:val="105"/>
        </w:rPr>
        <w:t>of</w:t>
      </w:r>
      <w:r>
        <w:rPr>
          <w:spacing w:val="-4"/>
          <w:w w:val="105"/>
        </w:rPr>
        <w:t> </w:t>
      </w:r>
      <w:r>
        <w:rPr>
          <w:w w:val="105"/>
        </w:rPr>
        <w:t>persons</w:t>
      </w:r>
      <w:r>
        <w:rPr>
          <w:spacing w:val="-3"/>
          <w:w w:val="105"/>
        </w:rPr>
        <w:t> </w:t>
      </w:r>
      <w:r>
        <w:rPr>
          <w:w w:val="105"/>
        </w:rPr>
        <w:t>detained,</w:t>
      </w:r>
      <w:r>
        <w:rPr>
          <w:spacing w:val="-4"/>
          <w:w w:val="105"/>
        </w:rPr>
        <w:t> </w:t>
      </w:r>
      <w:r>
        <w:rPr>
          <w:w w:val="105"/>
        </w:rPr>
        <w:t>held</w:t>
      </w:r>
      <w:r>
        <w:rPr>
          <w:spacing w:val="-4"/>
          <w:w w:val="105"/>
        </w:rPr>
        <w:t> </w:t>
      </w:r>
      <w:r>
        <w:rPr>
          <w:w w:val="105"/>
        </w:rPr>
        <w:t>in</w:t>
      </w:r>
      <w:r>
        <w:rPr>
          <w:spacing w:val="-3"/>
          <w:w w:val="105"/>
        </w:rPr>
        <w:t> </w:t>
      </w:r>
      <w:r>
        <w:rPr>
          <w:w w:val="105"/>
        </w:rPr>
        <w:t>custody</w:t>
      </w:r>
      <w:r>
        <w:rPr>
          <w:spacing w:val="-4"/>
          <w:w w:val="105"/>
        </w:rPr>
        <w:t> </w:t>
      </w:r>
      <w:r>
        <w:rPr>
          <w:w w:val="105"/>
        </w:rPr>
        <w:t>or</w:t>
      </w:r>
      <w:r>
        <w:rPr>
          <w:spacing w:val="-3"/>
          <w:w w:val="105"/>
        </w:rPr>
        <w:t> </w:t>
      </w:r>
      <w:r>
        <w:rPr>
          <w:spacing w:val="-2"/>
          <w:w w:val="105"/>
        </w:rPr>
        <w:t>imprisoned.</w:t>
      </w:r>
    </w:p>
    <w:p>
      <w:pPr>
        <w:pStyle w:val="ListParagraph"/>
        <w:numPr>
          <w:ilvl w:val="0"/>
          <w:numId w:val="2"/>
        </w:numPr>
        <w:tabs>
          <w:tab w:pos="1565" w:val="left" w:leader="none"/>
        </w:tabs>
        <w:spacing w:line="213" w:lineRule="auto" w:before="61" w:after="0"/>
        <w:ind w:left="850" w:right="565" w:firstLine="283"/>
        <w:jc w:val="both"/>
        <w:rPr>
          <w:sz w:val="20"/>
        </w:rPr>
      </w:pPr>
      <w:r>
        <w:rPr>
          <w:sz w:val="20"/>
        </w:rPr>
        <w:t>(1)</w:t>
      </w:r>
      <w:r>
        <w:rPr>
          <w:spacing w:val="36"/>
          <w:sz w:val="20"/>
        </w:rPr>
        <w:t> </w:t>
      </w:r>
      <w:r>
        <w:rPr>
          <w:sz w:val="20"/>
        </w:rPr>
        <w:t>A</w:t>
      </w:r>
      <w:r>
        <w:rPr>
          <w:spacing w:val="-7"/>
          <w:sz w:val="20"/>
        </w:rPr>
        <w:t> </w:t>
      </w:r>
      <w:r>
        <w:rPr>
          <w:sz w:val="20"/>
        </w:rPr>
        <w:t>person</w:t>
      </w:r>
      <w:r>
        <w:rPr>
          <w:spacing w:val="-7"/>
          <w:sz w:val="20"/>
        </w:rPr>
        <w:t> </w:t>
      </w:r>
      <w:r>
        <w:rPr>
          <w:sz w:val="20"/>
        </w:rPr>
        <w:t>who</w:t>
      </w:r>
      <w:r>
        <w:rPr>
          <w:spacing w:val="-7"/>
          <w:sz w:val="20"/>
        </w:rPr>
        <w:t> </w:t>
      </w:r>
      <w:r>
        <w:rPr>
          <w:sz w:val="20"/>
        </w:rPr>
        <w:t>is</w:t>
      </w:r>
      <w:r>
        <w:rPr>
          <w:spacing w:val="-7"/>
          <w:sz w:val="20"/>
        </w:rPr>
        <w:t> </w:t>
      </w:r>
      <w:r>
        <w:rPr>
          <w:sz w:val="20"/>
        </w:rPr>
        <w:t>detained,</w:t>
      </w:r>
      <w:r>
        <w:rPr>
          <w:spacing w:val="-7"/>
          <w:sz w:val="20"/>
        </w:rPr>
        <w:t> </w:t>
      </w:r>
      <w:r>
        <w:rPr>
          <w:sz w:val="20"/>
        </w:rPr>
        <w:t>held</w:t>
      </w:r>
      <w:r>
        <w:rPr>
          <w:spacing w:val="-7"/>
          <w:sz w:val="20"/>
        </w:rPr>
        <w:t> </w:t>
      </w:r>
      <w:r>
        <w:rPr>
          <w:sz w:val="20"/>
        </w:rPr>
        <w:t>in</w:t>
      </w:r>
      <w:r>
        <w:rPr>
          <w:spacing w:val="-7"/>
          <w:sz w:val="20"/>
        </w:rPr>
        <w:t> </w:t>
      </w:r>
      <w:r>
        <w:rPr>
          <w:sz w:val="20"/>
        </w:rPr>
        <w:t>custody</w:t>
      </w:r>
      <w:r>
        <w:rPr>
          <w:spacing w:val="-7"/>
          <w:sz w:val="20"/>
        </w:rPr>
        <w:t> </w:t>
      </w:r>
      <w:r>
        <w:rPr>
          <w:sz w:val="20"/>
        </w:rPr>
        <w:t>or</w:t>
      </w:r>
      <w:r>
        <w:rPr>
          <w:spacing w:val="-7"/>
          <w:sz w:val="20"/>
        </w:rPr>
        <w:t> </w:t>
      </w:r>
      <w:r>
        <w:rPr>
          <w:sz w:val="20"/>
        </w:rPr>
        <w:t>imprisoned</w:t>
      </w:r>
      <w:r>
        <w:rPr>
          <w:spacing w:val="-7"/>
          <w:sz w:val="20"/>
        </w:rPr>
        <w:t> </w:t>
      </w:r>
      <w:r>
        <w:rPr>
          <w:sz w:val="20"/>
        </w:rPr>
        <w:t>under</w:t>
      </w:r>
      <w:r>
        <w:rPr>
          <w:spacing w:val="-7"/>
          <w:sz w:val="20"/>
        </w:rPr>
        <w:t> </w:t>
      </w:r>
      <w:r>
        <w:rPr>
          <w:sz w:val="20"/>
        </w:rPr>
        <w:t>the</w:t>
      </w:r>
      <w:r>
        <w:rPr>
          <w:spacing w:val="-7"/>
          <w:sz w:val="20"/>
        </w:rPr>
        <w:t> </w:t>
      </w:r>
      <w:r>
        <w:rPr>
          <w:sz w:val="20"/>
        </w:rPr>
        <w:t>law, retains all the rights and fundamental freedoms in the Bill of Rights, except to the extent that any particular right or a fundamental freedom is clearly incompatible with the fact that the person is detained, held in custody or imprisoned.</w:t>
      </w:r>
    </w:p>
    <w:p>
      <w:pPr>
        <w:pStyle w:val="ListParagraph"/>
        <w:numPr>
          <w:ilvl w:val="0"/>
          <w:numId w:val="37"/>
        </w:numPr>
        <w:tabs>
          <w:tab w:pos="1454" w:val="left" w:leader="none"/>
        </w:tabs>
        <w:spacing w:line="213" w:lineRule="auto" w:before="68" w:after="0"/>
        <w:ind w:left="850" w:right="565" w:firstLine="283"/>
        <w:jc w:val="both"/>
        <w:rPr>
          <w:sz w:val="20"/>
        </w:rPr>
      </w:pPr>
      <w:r>
        <w:rPr>
          <w:sz w:val="20"/>
        </w:rPr>
        <w:t>A</w:t>
      </w:r>
      <w:r>
        <w:rPr>
          <w:spacing w:val="-13"/>
          <w:sz w:val="20"/>
        </w:rPr>
        <w:t> </w:t>
      </w:r>
      <w:r>
        <w:rPr>
          <w:sz w:val="20"/>
        </w:rPr>
        <w:t>person</w:t>
      </w:r>
      <w:r>
        <w:rPr>
          <w:spacing w:val="-12"/>
          <w:sz w:val="20"/>
        </w:rPr>
        <w:t> </w:t>
      </w:r>
      <w:r>
        <w:rPr>
          <w:sz w:val="20"/>
        </w:rPr>
        <w:t>who</w:t>
      </w:r>
      <w:r>
        <w:rPr>
          <w:spacing w:val="-13"/>
          <w:sz w:val="20"/>
        </w:rPr>
        <w:t> </w:t>
      </w:r>
      <w:r>
        <w:rPr>
          <w:sz w:val="20"/>
        </w:rPr>
        <w:t>is</w:t>
      </w:r>
      <w:r>
        <w:rPr>
          <w:spacing w:val="-12"/>
          <w:sz w:val="20"/>
        </w:rPr>
        <w:t> </w:t>
      </w:r>
      <w:r>
        <w:rPr>
          <w:sz w:val="20"/>
        </w:rPr>
        <w:t>detained</w:t>
      </w:r>
      <w:r>
        <w:rPr>
          <w:spacing w:val="-13"/>
          <w:sz w:val="20"/>
        </w:rPr>
        <w:t> </w:t>
      </w:r>
      <w:r>
        <w:rPr>
          <w:sz w:val="20"/>
        </w:rPr>
        <w:t>or</w:t>
      </w:r>
      <w:r>
        <w:rPr>
          <w:spacing w:val="-12"/>
          <w:sz w:val="20"/>
        </w:rPr>
        <w:t> </w:t>
      </w:r>
      <w:r>
        <w:rPr>
          <w:sz w:val="20"/>
        </w:rPr>
        <w:t>held</w:t>
      </w:r>
      <w:r>
        <w:rPr>
          <w:spacing w:val="-13"/>
          <w:sz w:val="20"/>
        </w:rPr>
        <w:t> </w:t>
      </w:r>
      <w:r>
        <w:rPr>
          <w:sz w:val="20"/>
        </w:rPr>
        <w:t>in</w:t>
      </w:r>
      <w:r>
        <w:rPr>
          <w:spacing w:val="-12"/>
          <w:sz w:val="20"/>
        </w:rPr>
        <w:t> </w:t>
      </w:r>
      <w:r>
        <w:rPr>
          <w:sz w:val="20"/>
        </w:rPr>
        <w:t>custody</w:t>
      </w:r>
      <w:r>
        <w:rPr>
          <w:spacing w:val="-13"/>
          <w:sz w:val="20"/>
        </w:rPr>
        <w:t> </w:t>
      </w:r>
      <w:r>
        <w:rPr>
          <w:sz w:val="20"/>
        </w:rPr>
        <w:t>is</w:t>
      </w:r>
      <w:r>
        <w:rPr>
          <w:spacing w:val="-12"/>
          <w:sz w:val="20"/>
        </w:rPr>
        <w:t> </w:t>
      </w:r>
      <w:r>
        <w:rPr>
          <w:sz w:val="20"/>
        </w:rPr>
        <w:t>entitled</w:t>
      </w:r>
      <w:r>
        <w:rPr>
          <w:spacing w:val="-13"/>
          <w:sz w:val="20"/>
        </w:rPr>
        <w:t> </w:t>
      </w:r>
      <w:r>
        <w:rPr>
          <w:sz w:val="20"/>
        </w:rPr>
        <w:t>to</w:t>
      </w:r>
      <w:r>
        <w:rPr>
          <w:spacing w:val="-12"/>
          <w:sz w:val="20"/>
        </w:rPr>
        <w:t> </w:t>
      </w:r>
      <w:r>
        <w:rPr>
          <w:sz w:val="20"/>
        </w:rPr>
        <w:t>petition</w:t>
      </w:r>
      <w:r>
        <w:rPr>
          <w:spacing w:val="-13"/>
          <w:sz w:val="20"/>
        </w:rPr>
        <w:t> </w:t>
      </w:r>
      <w:r>
        <w:rPr>
          <w:sz w:val="20"/>
        </w:rPr>
        <w:t>for</w:t>
      </w:r>
      <w:r>
        <w:rPr>
          <w:spacing w:val="-12"/>
          <w:sz w:val="20"/>
        </w:rPr>
        <w:t> </w:t>
      </w:r>
      <w:r>
        <w:rPr>
          <w:sz w:val="20"/>
        </w:rPr>
        <w:t>an</w:t>
      </w:r>
      <w:r>
        <w:rPr>
          <w:spacing w:val="-13"/>
          <w:sz w:val="20"/>
        </w:rPr>
        <w:t> </w:t>
      </w:r>
      <w:r>
        <w:rPr>
          <w:sz w:val="20"/>
        </w:rPr>
        <w:t>order of </w:t>
      </w:r>
      <w:r>
        <w:rPr>
          <w:i/>
          <w:sz w:val="20"/>
        </w:rPr>
        <w:t>habeas corpus</w:t>
      </w:r>
      <w:r>
        <w:rPr>
          <w:sz w:val="20"/>
        </w:rPr>
        <w:t>.</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03200">
                <wp:simplePos x="0" y="0"/>
                <wp:positionH relativeFrom="page">
                  <wp:posOffset>1439989</wp:posOffset>
                </wp:positionH>
                <wp:positionV relativeFrom="paragraph">
                  <wp:posOffset>548335</wp:posOffset>
                </wp:positionV>
                <wp:extent cx="4680585" cy="6350"/>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4680585" cy="6350"/>
                          <a:chExt cx="4680585" cy="6350"/>
                        </a:xfrm>
                      </wpg:grpSpPr>
                      <wps:wsp>
                        <wps:cNvPr id="144" name="Graphic 1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6" name="Graphic 14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3280;mso-wrap-distance-left:0;mso-wrap-distance-right:0" id="docshapegroup3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31</w:t>
      </w:r>
    </w:p>
    <w:p>
      <w:pPr>
        <w:pStyle w:val="ListParagraph"/>
        <w:numPr>
          <w:ilvl w:val="0"/>
          <w:numId w:val="37"/>
        </w:numPr>
        <w:tabs>
          <w:tab w:pos="1474" w:val="left" w:leader="none"/>
        </w:tabs>
        <w:spacing w:line="240" w:lineRule="auto" w:before="102" w:after="0"/>
        <w:ind w:left="1474" w:right="0" w:hanging="340"/>
        <w:jc w:val="left"/>
        <w:rPr>
          <w:sz w:val="20"/>
        </w:rPr>
      </w:pPr>
      <w:r>
        <w:rPr>
          <w:sz w:val="20"/>
        </w:rPr>
        <w:t>Parliament</w:t>
      </w:r>
      <w:r>
        <w:rPr>
          <w:spacing w:val="11"/>
          <w:sz w:val="20"/>
        </w:rPr>
        <w:t> </w:t>
      </w:r>
      <w:r>
        <w:rPr>
          <w:sz w:val="20"/>
        </w:rPr>
        <w:t>shall</w:t>
      </w:r>
      <w:r>
        <w:rPr>
          <w:spacing w:val="12"/>
          <w:sz w:val="20"/>
        </w:rPr>
        <w:t> </w:t>
      </w:r>
      <w:r>
        <w:rPr>
          <w:sz w:val="20"/>
        </w:rPr>
        <w:t>enact</w:t>
      </w:r>
      <w:r>
        <w:rPr>
          <w:spacing w:val="12"/>
          <w:sz w:val="20"/>
        </w:rPr>
        <w:t> </w:t>
      </w:r>
      <w:r>
        <w:rPr>
          <w:sz w:val="20"/>
        </w:rPr>
        <w:t>legislation</w:t>
      </w:r>
      <w:r>
        <w:rPr>
          <w:spacing w:val="12"/>
          <w:sz w:val="20"/>
        </w:rPr>
        <w:t> </w:t>
      </w:r>
      <w:r>
        <w:rPr>
          <w:spacing w:val="-4"/>
          <w:sz w:val="20"/>
        </w:rPr>
        <w:t>that—</w:t>
      </w:r>
    </w:p>
    <w:p>
      <w:pPr>
        <w:pStyle w:val="ListParagraph"/>
        <w:numPr>
          <w:ilvl w:val="1"/>
          <w:numId w:val="37"/>
        </w:numPr>
        <w:tabs>
          <w:tab w:pos="1984" w:val="left" w:leader="none"/>
        </w:tabs>
        <w:spacing w:line="213" w:lineRule="auto" w:before="50" w:after="0"/>
        <w:ind w:left="1984" w:right="565" w:hanging="454"/>
        <w:jc w:val="left"/>
        <w:rPr>
          <w:sz w:val="20"/>
        </w:rPr>
      </w:pPr>
      <w:r>
        <w:rPr>
          <w:sz w:val="20"/>
        </w:rPr>
        <w:t>provides</w:t>
      </w:r>
      <w:r>
        <w:rPr>
          <w:spacing w:val="-15"/>
          <w:sz w:val="20"/>
        </w:rPr>
        <w:t> </w:t>
      </w:r>
      <w:r>
        <w:rPr>
          <w:sz w:val="20"/>
        </w:rPr>
        <w:t>for</w:t>
      </w:r>
      <w:r>
        <w:rPr>
          <w:spacing w:val="-15"/>
          <w:sz w:val="20"/>
        </w:rPr>
        <w:t> </w:t>
      </w:r>
      <w:r>
        <w:rPr>
          <w:sz w:val="20"/>
        </w:rPr>
        <w:t>the</w:t>
      </w:r>
      <w:r>
        <w:rPr>
          <w:spacing w:val="-15"/>
          <w:sz w:val="20"/>
        </w:rPr>
        <w:t> </w:t>
      </w:r>
      <w:r>
        <w:rPr>
          <w:sz w:val="20"/>
        </w:rPr>
        <w:t>humane</w:t>
      </w:r>
      <w:r>
        <w:rPr>
          <w:spacing w:val="-15"/>
          <w:sz w:val="20"/>
        </w:rPr>
        <w:t> </w:t>
      </w:r>
      <w:r>
        <w:rPr>
          <w:sz w:val="20"/>
        </w:rPr>
        <w:t>treatment</w:t>
      </w:r>
      <w:r>
        <w:rPr>
          <w:spacing w:val="-15"/>
          <w:sz w:val="20"/>
        </w:rPr>
        <w:t> </w:t>
      </w:r>
      <w:r>
        <w:rPr>
          <w:sz w:val="20"/>
        </w:rPr>
        <w:t>of</w:t>
      </w:r>
      <w:r>
        <w:rPr>
          <w:spacing w:val="-15"/>
          <w:sz w:val="20"/>
        </w:rPr>
        <w:t> </w:t>
      </w:r>
      <w:r>
        <w:rPr>
          <w:sz w:val="20"/>
        </w:rPr>
        <w:t>persons</w:t>
      </w:r>
      <w:r>
        <w:rPr>
          <w:spacing w:val="-15"/>
          <w:sz w:val="20"/>
        </w:rPr>
        <w:t> </w:t>
      </w:r>
      <w:r>
        <w:rPr>
          <w:sz w:val="20"/>
        </w:rPr>
        <w:t>detained,</w:t>
      </w:r>
      <w:r>
        <w:rPr>
          <w:spacing w:val="-15"/>
          <w:sz w:val="20"/>
        </w:rPr>
        <w:t> </w:t>
      </w:r>
      <w:r>
        <w:rPr>
          <w:sz w:val="20"/>
        </w:rPr>
        <w:t>held</w:t>
      </w:r>
      <w:r>
        <w:rPr>
          <w:spacing w:val="-15"/>
          <w:sz w:val="20"/>
        </w:rPr>
        <w:t> </w:t>
      </w:r>
      <w:r>
        <w:rPr>
          <w:sz w:val="20"/>
        </w:rPr>
        <w:t>in</w:t>
      </w:r>
      <w:r>
        <w:rPr>
          <w:spacing w:val="-15"/>
          <w:sz w:val="20"/>
        </w:rPr>
        <w:t> </w:t>
      </w:r>
      <w:r>
        <w:rPr>
          <w:sz w:val="20"/>
        </w:rPr>
        <w:t>custody or imprisoned; and</w:t>
      </w:r>
    </w:p>
    <w:p>
      <w:pPr>
        <w:pStyle w:val="ListParagraph"/>
        <w:numPr>
          <w:ilvl w:val="1"/>
          <w:numId w:val="37"/>
        </w:numPr>
        <w:tabs>
          <w:tab w:pos="1984" w:val="left" w:leader="none"/>
        </w:tabs>
        <w:spacing w:line="213" w:lineRule="auto" w:before="56" w:after="0"/>
        <w:ind w:left="1984" w:right="565" w:hanging="454"/>
        <w:jc w:val="left"/>
        <w:rPr>
          <w:sz w:val="20"/>
        </w:rPr>
      </w:pPr>
      <w:r>
        <w:rPr>
          <w:w w:val="105"/>
          <w:sz w:val="20"/>
        </w:rPr>
        <w:t>takes</w:t>
      </w:r>
      <w:r>
        <w:rPr>
          <w:spacing w:val="80"/>
          <w:w w:val="105"/>
          <w:sz w:val="20"/>
        </w:rPr>
        <w:t> </w:t>
      </w:r>
      <w:r>
        <w:rPr>
          <w:w w:val="105"/>
          <w:sz w:val="20"/>
        </w:rPr>
        <w:t>into</w:t>
      </w:r>
      <w:r>
        <w:rPr>
          <w:spacing w:val="80"/>
          <w:w w:val="105"/>
          <w:sz w:val="20"/>
        </w:rPr>
        <w:t> </w:t>
      </w:r>
      <w:r>
        <w:rPr>
          <w:w w:val="105"/>
          <w:sz w:val="20"/>
        </w:rPr>
        <w:t>account</w:t>
      </w:r>
      <w:r>
        <w:rPr>
          <w:spacing w:val="80"/>
          <w:w w:val="105"/>
          <w:sz w:val="20"/>
        </w:rPr>
        <w:t> </w:t>
      </w:r>
      <w:r>
        <w:rPr>
          <w:w w:val="105"/>
          <w:sz w:val="20"/>
        </w:rPr>
        <w:t>the</w:t>
      </w:r>
      <w:r>
        <w:rPr>
          <w:spacing w:val="80"/>
          <w:w w:val="105"/>
          <w:sz w:val="20"/>
        </w:rPr>
        <w:t> </w:t>
      </w:r>
      <w:r>
        <w:rPr>
          <w:w w:val="105"/>
          <w:sz w:val="20"/>
        </w:rPr>
        <w:t>relevant</w:t>
      </w:r>
      <w:r>
        <w:rPr>
          <w:spacing w:val="80"/>
          <w:w w:val="105"/>
          <w:sz w:val="20"/>
        </w:rPr>
        <w:t> </w:t>
      </w:r>
      <w:r>
        <w:rPr>
          <w:w w:val="105"/>
          <w:sz w:val="20"/>
        </w:rPr>
        <w:t>international</w:t>
      </w:r>
      <w:r>
        <w:rPr>
          <w:spacing w:val="80"/>
          <w:w w:val="105"/>
          <w:sz w:val="20"/>
        </w:rPr>
        <w:t> </w:t>
      </w:r>
      <w:r>
        <w:rPr>
          <w:w w:val="105"/>
          <w:sz w:val="20"/>
        </w:rPr>
        <w:t>human</w:t>
      </w:r>
      <w:r>
        <w:rPr>
          <w:spacing w:val="80"/>
          <w:w w:val="105"/>
          <w:sz w:val="20"/>
        </w:rPr>
        <w:t> </w:t>
      </w:r>
      <w:r>
        <w:rPr>
          <w:w w:val="105"/>
          <w:sz w:val="20"/>
        </w:rPr>
        <w:t>rights</w:t>
      </w:r>
      <w:r>
        <w:rPr>
          <w:spacing w:val="80"/>
          <w:w w:val="105"/>
          <w:sz w:val="20"/>
        </w:rPr>
        <w:t> </w:t>
      </w:r>
      <w:r>
        <w:rPr>
          <w:spacing w:val="-2"/>
          <w:w w:val="105"/>
          <w:sz w:val="20"/>
        </w:rPr>
        <w:t>instruments.</w:t>
      </w:r>
    </w:p>
    <w:p>
      <w:pPr>
        <w:pStyle w:val="Heading1"/>
        <w:spacing w:before="90"/>
      </w:pPr>
      <w:r>
        <w:rPr>
          <w:spacing w:val="-4"/>
        </w:rPr>
        <w:t>PART 3</w:t>
      </w:r>
      <w:r>
        <w:rPr>
          <w:spacing w:val="-3"/>
        </w:rPr>
        <w:t> </w:t>
      </w:r>
      <w:r>
        <w:rPr>
          <w:spacing w:val="-4"/>
        </w:rPr>
        <w:t>–</w:t>
      </w:r>
      <w:r>
        <w:rPr>
          <w:spacing w:val="-3"/>
        </w:rPr>
        <w:t> </w:t>
      </w:r>
      <w:r>
        <w:rPr>
          <w:spacing w:val="-4"/>
        </w:rPr>
        <w:t>SPECIFIC APPLICATION</w:t>
      </w:r>
      <w:r>
        <w:rPr>
          <w:spacing w:val="-3"/>
        </w:rPr>
        <w:t> </w:t>
      </w:r>
      <w:r>
        <w:rPr>
          <w:spacing w:val="-4"/>
        </w:rPr>
        <w:t>OF</w:t>
      </w:r>
      <w:r>
        <w:rPr>
          <w:spacing w:val="-3"/>
        </w:rPr>
        <w:t> </w:t>
      </w:r>
      <w:r>
        <w:rPr>
          <w:spacing w:val="-4"/>
        </w:rPr>
        <w:t>RIGHTS</w:t>
      </w:r>
    </w:p>
    <w:p>
      <w:pPr>
        <w:pStyle w:val="Heading2"/>
        <w:spacing w:before="84"/>
        <w:jc w:val="left"/>
      </w:pPr>
      <w:r>
        <w:rPr>
          <w:w w:val="105"/>
        </w:rPr>
        <w:t>Interpretation</w:t>
      </w:r>
      <w:r>
        <w:rPr>
          <w:spacing w:val="8"/>
          <w:w w:val="105"/>
        </w:rPr>
        <w:t> </w:t>
      </w:r>
      <w:r>
        <w:rPr>
          <w:w w:val="105"/>
        </w:rPr>
        <w:t>of</w:t>
      </w:r>
      <w:r>
        <w:rPr>
          <w:spacing w:val="9"/>
          <w:w w:val="105"/>
        </w:rPr>
        <w:t> </w:t>
      </w:r>
      <w:r>
        <w:rPr>
          <w:w w:val="105"/>
        </w:rPr>
        <w:t>this</w:t>
      </w:r>
      <w:r>
        <w:rPr>
          <w:spacing w:val="9"/>
          <w:w w:val="105"/>
        </w:rPr>
        <w:t> </w:t>
      </w:r>
      <w:r>
        <w:rPr>
          <w:spacing w:val="-4"/>
          <w:w w:val="105"/>
        </w:rPr>
        <w:t>Part.</w:t>
      </w:r>
    </w:p>
    <w:p>
      <w:pPr>
        <w:pStyle w:val="ListParagraph"/>
        <w:numPr>
          <w:ilvl w:val="0"/>
          <w:numId w:val="2"/>
        </w:numPr>
        <w:tabs>
          <w:tab w:pos="1578" w:val="left" w:leader="none"/>
        </w:tabs>
        <w:spacing w:line="213" w:lineRule="auto" w:before="61" w:after="0"/>
        <w:ind w:left="850" w:right="565" w:firstLine="283"/>
        <w:jc w:val="left"/>
        <w:rPr>
          <w:sz w:val="20"/>
        </w:rPr>
      </w:pPr>
      <w:r>
        <w:rPr>
          <w:sz w:val="20"/>
        </w:rPr>
        <w:t>(1)</w:t>
      </w:r>
      <w:r>
        <w:rPr>
          <w:spacing w:val="40"/>
          <w:sz w:val="20"/>
        </w:rPr>
        <w:t> </w:t>
      </w:r>
      <w:r>
        <w:rPr>
          <w:sz w:val="20"/>
        </w:rPr>
        <w:t>This Part elaborates certain rights to ensure greater certainty as to the application of those rights and fundamental freedoms to certain groups of persons.</w:t>
      </w:r>
    </w:p>
    <w:p>
      <w:pPr>
        <w:pStyle w:val="BodyText"/>
        <w:spacing w:before="44"/>
        <w:ind w:left="1134" w:firstLine="0"/>
      </w:pPr>
      <w:r>
        <w:rPr/>
        <w:t>(2)</w:t>
      </w:r>
      <w:r>
        <w:rPr>
          <w:spacing w:val="49"/>
        </w:rPr>
        <w:t> </w:t>
      </w:r>
      <w:r>
        <w:rPr/>
        <w:t>This</w:t>
      </w:r>
      <w:r>
        <w:rPr>
          <w:spacing w:val="-1"/>
        </w:rPr>
        <w:t> </w:t>
      </w:r>
      <w:r>
        <w:rPr/>
        <w:t>Part</w:t>
      </w:r>
      <w:r>
        <w:rPr>
          <w:spacing w:val="-1"/>
        </w:rPr>
        <w:t> </w:t>
      </w:r>
      <w:r>
        <w:rPr/>
        <w:t>shall</w:t>
      </w:r>
      <w:r>
        <w:rPr>
          <w:spacing w:val="-1"/>
        </w:rPr>
        <w:t> </w:t>
      </w:r>
      <w:r>
        <w:rPr/>
        <w:t>not be</w:t>
      </w:r>
      <w:r>
        <w:rPr>
          <w:spacing w:val="-1"/>
        </w:rPr>
        <w:t> </w:t>
      </w:r>
      <w:r>
        <w:rPr/>
        <w:t>construed</w:t>
      </w:r>
      <w:r>
        <w:rPr>
          <w:spacing w:val="-1"/>
        </w:rPr>
        <w:t> </w:t>
      </w:r>
      <w:r>
        <w:rPr/>
        <w:t>as</w:t>
      </w:r>
      <w:r>
        <w:rPr>
          <w:spacing w:val="-1"/>
        </w:rPr>
        <w:t> </w:t>
      </w:r>
      <w:r>
        <w:rPr/>
        <w:t>limiting</w:t>
      </w:r>
      <w:r>
        <w:rPr>
          <w:spacing w:val="-1"/>
        </w:rPr>
        <w:t> </w:t>
      </w:r>
      <w:r>
        <w:rPr/>
        <w:t>or qualifying</w:t>
      </w:r>
      <w:r>
        <w:rPr>
          <w:spacing w:val="-1"/>
        </w:rPr>
        <w:t> </w:t>
      </w:r>
      <w:r>
        <w:rPr/>
        <w:t>any</w:t>
      </w:r>
      <w:r>
        <w:rPr>
          <w:spacing w:val="-1"/>
        </w:rPr>
        <w:t> </w:t>
      </w:r>
      <w:r>
        <w:rPr>
          <w:spacing w:val="-2"/>
        </w:rPr>
        <w:t>right.</w:t>
      </w:r>
    </w:p>
    <w:p>
      <w:pPr>
        <w:pStyle w:val="Heading2"/>
        <w:spacing w:before="84"/>
        <w:jc w:val="left"/>
      </w:pPr>
      <w:r>
        <w:rPr>
          <w:spacing w:val="-2"/>
        </w:rPr>
        <w:t>Children.</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44"/>
          <w:sz w:val="20"/>
        </w:rPr>
        <w:t> </w:t>
      </w:r>
      <w:r>
        <w:rPr>
          <w:sz w:val="20"/>
        </w:rPr>
        <w:t>Every</w:t>
      </w:r>
      <w:r>
        <w:rPr>
          <w:spacing w:val="-3"/>
          <w:sz w:val="20"/>
        </w:rPr>
        <w:t> </w:t>
      </w:r>
      <w:r>
        <w:rPr>
          <w:sz w:val="20"/>
        </w:rPr>
        <w:t>child</w:t>
      </w:r>
      <w:r>
        <w:rPr>
          <w:spacing w:val="-3"/>
          <w:sz w:val="20"/>
        </w:rPr>
        <w:t> </w:t>
      </w:r>
      <w:r>
        <w:rPr>
          <w:sz w:val="20"/>
        </w:rPr>
        <w:t>has</w:t>
      </w:r>
      <w:r>
        <w:rPr>
          <w:spacing w:val="-4"/>
          <w:sz w:val="20"/>
        </w:rPr>
        <w:t> </w:t>
      </w:r>
      <w:r>
        <w:rPr>
          <w:sz w:val="20"/>
        </w:rPr>
        <w:t>the</w:t>
      </w:r>
      <w:r>
        <w:rPr>
          <w:spacing w:val="-3"/>
          <w:sz w:val="20"/>
        </w:rPr>
        <w:t> </w:t>
      </w:r>
      <w:r>
        <w:rPr>
          <w:spacing w:val="-2"/>
          <w:sz w:val="20"/>
        </w:rPr>
        <w:t>right—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 a</w:t>
      </w:r>
      <w:r>
        <w:rPr>
          <w:spacing w:val="1"/>
          <w:sz w:val="20"/>
        </w:rPr>
        <w:t> </w:t>
      </w:r>
      <w:r>
        <w:rPr>
          <w:sz w:val="20"/>
        </w:rPr>
        <w:t>name</w:t>
      </w:r>
      <w:r>
        <w:rPr>
          <w:spacing w:val="1"/>
          <w:sz w:val="20"/>
        </w:rPr>
        <w:t> </w:t>
      </w:r>
      <w:r>
        <w:rPr>
          <w:sz w:val="20"/>
        </w:rPr>
        <w:t>and</w:t>
      </w:r>
      <w:r>
        <w:rPr>
          <w:spacing w:val="1"/>
          <w:sz w:val="20"/>
        </w:rPr>
        <w:t> </w:t>
      </w:r>
      <w:r>
        <w:rPr>
          <w:sz w:val="20"/>
        </w:rPr>
        <w:t>nationality</w:t>
      </w:r>
      <w:r>
        <w:rPr>
          <w:spacing w:val="1"/>
          <w:sz w:val="20"/>
        </w:rPr>
        <w:t> </w:t>
      </w:r>
      <w:r>
        <w:rPr>
          <w:sz w:val="20"/>
        </w:rPr>
        <w:t>from</w:t>
      </w:r>
      <w:r>
        <w:rPr>
          <w:spacing w:val="1"/>
          <w:sz w:val="20"/>
        </w:rPr>
        <w:t> </w:t>
      </w:r>
      <w:r>
        <w:rPr>
          <w:spacing w:val="-2"/>
          <w:sz w:val="20"/>
        </w:rPr>
        <w:t>birth;</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4"/>
          <w:sz w:val="20"/>
        </w:rPr>
        <w:t> </w:t>
      </w:r>
      <w:r>
        <w:rPr>
          <w:sz w:val="20"/>
        </w:rPr>
        <w:t>free</w:t>
      </w:r>
      <w:r>
        <w:rPr>
          <w:spacing w:val="-4"/>
          <w:sz w:val="20"/>
        </w:rPr>
        <w:t> </w:t>
      </w:r>
      <w:r>
        <w:rPr>
          <w:sz w:val="20"/>
        </w:rPr>
        <w:t>and</w:t>
      </w:r>
      <w:r>
        <w:rPr>
          <w:spacing w:val="-4"/>
          <w:sz w:val="20"/>
        </w:rPr>
        <w:t> </w:t>
      </w:r>
      <w:r>
        <w:rPr>
          <w:sz w:val="20"/>
        </w:rPr>
        <w:t>compulsory</w:t>
      </w:r>
      <w:r>
        <w:rPr>
          <w:spacing w:val="-4"/>
          <w:sz w:val="20"/>
        </w:rPr>
        <w:t> </w:t>
      </w:r>
      <w:r>
        <w:rPr>
          <w:sz w:val="20"/>
        </w:rPr>
        <w:t>basic</w:t>
      </w:r>
      <w:r>
        <w:rPr>
          <w:spacing w:val="-3"/>
          <w:sz w:val="20"/>
        </w:rPr>
        <w:t> </w:t>
      </w:r>
      <w:r>
        <w:rPr>
          <w:spacing w:val="-2"/>
          <w:sz w:val="20"/>
        </w:rPr>
        <w:t>education;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8"/>
          <w:sz w:val="20"/>
        </w:rPr>
        <w:t> </w:t>
      </w:r>
      <w:r>
        <w:rPr>
          <w:sz w:val="20"/>
        </w:rPr>
        <w:t>basic</w:t>
      </w:r>
      <w:r>
        <w:rPr>
          <w:spacing w:val="8"/>
          <w:sz w:val="20"/>
        </w:rPr>
        <w:t> </w:t>
      </w:r>
      <w:r>
        <w:rPr>
          <w:sz w:val="20"/>
        </w:rPr>
        <w:t>nutrition,</w:t>
      </w:r>
      <w:r>
        <w:rPr>
          <w:spacing w:val="9"/>
          <w:sz w:val="20"/>
        </w:rPr>
        <w:t> </w:t>
      </w:r>
      <w:r>
        <w:rPr>
          <w:sz w:val="20"/>
        </w:rPr>
        <w:t>shelter</w:t>
      </w:r>
      <w:r>
        <w:rPr>
          <w:spacing w:val="8"/>
          <w:sz w:val="20"/>
        </w:rPr>
        <w:t> </w:t>
      </w:r>
      <w:r>
        <w:rPr>
          <w:sz w:val="20"/>
        </w:rPr>
        <w:t>and</w:t>
      </w:r>
      <w:r>
        <w:rPr>
          <w:spacing w:val="9"/>
          <w:sz w:val="20"/>
        </w:rPr>
        <w:t> </w:t>
      </w:r>
      <w:r>
        <w:rPr>
          <w:sz w:val="20"/>
        </w:rPr>
        <w:t>health</w:t>
      </w:r>
      <w:r>
        <w:rPr>
          <w:spacing w:val="8"/>
          <w:sz w:val="20"/>
        </w:rPr>
        <w:t> </w:t>
      </w:r>
      <w:r>
        <w:rPr>
          <w:spacing w:val="-2"/>
          <w:sz w:val="20"/>
        </w:rPr>
        <w:t>care;</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to be protected from abuse, neglect, harmful cultural practices, all forms</w:t>
      </w:r>
      <w:r>
        <w:rPr>
          <w:spacing w:val="-9"/>
          <w:sz w:val="20"/>
        </w:rPr>
        <w:t> </w:t>
      </w:r>
      <w:r>
        <w:rPr>
          <w:sz w:val="20"/>
        </w:rPr>
        <w:t>of</w:t>
      </w:r>
      <w:r>
        <w:rPr>
          <w:spacing w:val="-9"/>
          <w:sz w:val="20"/>
        </w:rPr>
        <w:t> </w:t>
      </w:r>
      <w:r>
        <w:rPr>
          <w:sz w:val="20"/>
        </w:rPr>
        <w:t>violence,</w:t>
      </w:r>
      <w:r>
        <w:rPr>
          <w:spacing w:val="-9"/>
          <w:sz w:val="20"/>
        </w:rPr>
        <w:t> </w:t>
      </w:r>
      <w:r>
        <w:rPr>
          <w:sz w:val="20"/>
        </w:rPr>
        <w:t>inhuman</w:t>
      </w:r>
      <w:r>
        <w:rPr>
          <w:spacing w:val="-9"/>
          <w:sz w:val="20"/>
        </w:rPr>
        <w:t> </w:t>
      </w:r>
      <w:r>
        <w:rPr>
          <w:sz w:val="20"/>
        </w:rPr>
        <w:t>treatment</w:t>
      </w:r>
      <w:r>
        <w:rPr>
          <w:spacing w:val="-9"/>
          <w:sz w:val="20"/>
        </w:rPr>
        <w:t> </w:t>
      </w:r>
      <w:r>
        <w:rPr>
          <w:sz w:val="20"/>
        </w:rPr>
        <w:t>and</w:t>
      </w:r>
      <w:r>
        <w:rPr>
          <w:spacing w:val="-9"/>
          <w:sz w:val="20"/>
        </w:rPr>
        <w:t> </w:t>
      </w:r>
      <w:r>
        <w:rPr>
          <w:sz w:val="20"/>
        </w:rPr>
        <w:t>punishment,</w:t>
      </w:r>
      <w:r>
        <w:rPr>
          <w:spacing w:val="-9"/>
          <w:sz w:val="20"/>
        </w:rPr>
        <w:t> </w:t>
      </w:r>
      <w:r>
        <w:rPr>
          <w:sz w:val="20"/>
        </w:rPr>
        <w:t>and</w:t>
      </w:r>
      <w:r>
        <w:rPr>
          <w:spacing w:val="-9"/>
          <w:sz w:val="20"/>
        </w:rPr>
        <w:t> </w:t>
      </w:r>
      <w:r>
        <w:rPr>
          <w:sz w:val="20"/>
        </w:rPr>
        <w:t>hazardous or exploitative labour;</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to parental care and protection, which includes equal responsibility of </w:t>
      </w:r>
      <w:r>
        <w:rPr>
          <w:spacing w:val="-2"/>
          <w:sz w:val="20"/>
        </w:rPr>
        <w:t>the</w:t>
      </w:r>
      <w:r>
        <w:rPr>
          <w:spacing w:val="-6"/>
          <w:sz w:val="20"/>
        </w:rPr>
        <w:t> </w:t>
      </w:r>
      <w:r>
        <w:rPr>
          <w:spacing w:val="-2"/>
          <w:sz w:val="20"/>
        </w:rPr>
        <w:t>mother</w:t>
      </w:r>
      <w:r>
        <w:rPr>
          <w:spacing w:val="-6"/>
          <w:sz w:val="20"/>
        </w:rPr>
        <w:t> </w:t>
      </w:r>
      <w:r>
        <w:rPr>
          <w:spacing w:val="-2"/>
          <w:sz w:val="20"/>
        </w:rPr>
        <w:t>and</w:t>
      </w:r>
      <w:r>
        <w:rPr>
          <w:spacing w:val="-6"/>
          <w:sz w:val="20"/>
        </w:rPr>
        <w:t> </w:t>
      </w:r>
      <w:r>
        <w:rPr>
          <w:spacing w:val="-2"/>
          <w:sz w:val="20"/>
        </w:rPr>
        <w:t>father</w:t>
      </w:r>
      <w:r>
        <w:rPr>
          <w:spacing w:val="-6"/>
          <w:sz w:val="20"/>
        </w:rPr>
        <w:t> </w:t>
      </w:r>
      <w:r>
        <w:rPr>
          <w:spacing w:val="-2"/>
          <w:sz w:val="20"/>
        </w:rPr>
        <w:t>to</w:t>
      </w:r>
      <w:r>
        <w:rPr>
          <w:spacing w:val="-6"/>
          <w:sz w:val="20"/>
        </w:rPr>
        <w:t> </w:t>
      </w:r>
      <w:r>
        <w:rPr>
          <w:spacing w:val="-2"/>
          <w:sz w:val="20"/>
        </w:rPr>
        <w:t>provide</w:t>
      </w:r>
      <w:r>
        <w:rPr>
          <w:spacing w:val="-6"/>
          <w:sz w:val="20"/>
        </w:rPr>
        <w:t> </w:t>
      </w:r>
      <w:r>
        <w:rPr>
          <w:spacing w:val="-2"/>
          <w:sz w:val="20"/>
        </w:rPr>
        <w:t>for</w:t>
      </w:r>
      <w:r>
        <w:rPr>
          <w:spacing w:val="-6"/>
          <w:sz w:val="20"/>
        </w:rPr>
        <w:t> </w:t>
      </w:r>
      <w:r>
        <w:rPr>
          <w:spacing w:val="-2"/>
          <w:sz w:val="20"/>
        </w:rPr>
        <w:t>the</w:t>
      </w:r>
      <w:r>
        <w:rPr>
          <w:spacing w:val="-6"/>
          <w:sz w:val="20"/>
        </w:rPr>
        <w:t> </w:t>
      </w:r>
      <w:r>
        <w:rPr>
          <w:spacing w:val="-2"/>
          <w:sz w:val="20"/>
        </w:rPr>
        <w:t>child,</w:t>
      </w:r>
      <w:r>
        <w:rPr>
          <w:spacing w:val="-6"/>
          <w:sz w:val="20"/>
        </w:rPr>
        <w:t> </w:t>
      </w:r>
      <w:r>
        <w:rPr>
          <w:spacing w:val="-2"/>
          <w:sz w:val="20"/>
        </w:rPr>
        <w:t>whether</w:t>
      </w:r>
      <w:r>
        <w:rPr>
          <w:spacing w:val="-6"/>
          <w:sz w:val="20"/>
        </w:rPr>
        <w:t> </w:t>
      </w:r>
      <w:r>
        <w:rPr>
          <w:spacing w:val="-2"/>
          <w:sz w:val="20"/>
        </w:rPr>
        <w:t>they</w:t>
      </w:r>
      <w:r>
        <w:rPr>
          <w:spacing w:val="-6"/>
          <w:sz w:val="20"/>
        </w:rPr>
        <w:t> </w:t>
      </w:r>
      <w:r>
        <w:rPr>
          <w:spacing w:val="-2"/>
          <w:sz w:val="20"/>
        </w:rPr>
        <w:t>are</w:t>
      </w:r>
      <w:r>
        <w:rPr>
          <w:spacing w:val="-6"/>
          <w:sz w:val="20"/>
        </w:rPr>
        <w:t> </w:t>
      </w:r>
      <w:r>
        <w:rPr>
          <w:spacing w:val="-2"/>
          <w:sz w:val="20"/>
        </w:rPr>
        <w:t>married </w:t>
      </w:r>
      <w:r>
        <w:rPr>
          <w:sz w:val="20"/>
        </w:rPr>
        <w:t>to each other or not; and</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not to be detained, except as a measure of last resort, and when detained, to be held—</w:t>
      </w:r>
    </w:p>
    <w:p>
      <w:pPr>
        <w:pStyle w:val="ListParagraph"/>
        <w:numPr>
          <w:ilvl w:val="2"/>
          <w:numId w:val="2"/>
        </w:numPr>
        <w:tabs>
          <w:tab w:pos="2550" w:val="left" w:leader="none"/>
        </w:tabs>
        <w:spacing w:line="240" w:lineRule="auto" w:before="34" w:after="0"/>
        <w:ind w:left="2550" w:right="0" w:hanging="480"/>
        <w:jc w:val="both"/>
        <w:rPr>
          <w:sz w:val="20"/>
        </w:rPr>
      </w:pPr>
      <w:r>
        <w:rPr>
          <w:sz w:val="20"/>
        </w:rPr>
        <w:t>for</w:t>
      </w:r>
      <w:r>
        <w:rPr>
          <w:spacing w:val="3"/>
          <w:sz w:val="20"/>
        </w:rPr>
        <w:t> </w:t>
      </w:r>
      <w:r>
        <w:rPr>
          <w:sz w:val="20"/>
        </w:rPr>
        <w:t>the</w:t>
      </w:r>
      <w:r>
        <w:rPr>
          <w:spacing w:val="4"/>
          <w:sz w:val="20"/>
        </w:rPr>
        <w:t> </w:t>
      </w:r>
      <w:r>
        <w:rPr>
          <w:sz w:val="20"/>
        </w:rPr>
        <w:t>shortest</w:t>
      </w:r>
      <w:r>
        <w:rPr>
          <w:spacing w:val="3"/>
          <w:sz w:val="20"/>
        </w:rPr>
        <w:t> </w:t>
      </w:r>
      <w:r>
        <w:rPr>
          <w:sz w:val="20"/>
        </w:rPr>
        <w:t>appropriate</w:t>
      </w:r>
      <w:r>
        <w:rPr>
          <w:spacing w:val="4"/>
          <w:sz w:val="20"/>
        </w:rPr>
        <w:t> </w:t>
      </w:r>
      <w:r>
        <w:rPr>
          <w:sz w:val="20"/>
        </w:rPr>
        <w:t>period</w:t>
      </w:r>
      <w:r>
        <w:rPr>
          <w:spacing w:val="3"/>
          <w:sz w:val="20"/>
        </w:rPr>
        <w:t> </w:t>
      </w:r>
      <w:r>
        <w:rPr>
          <w:sz w:val="20"/>
        </w:rPr>
        <w:t>of</w:t>
      </w:r>
      <w:r>
        <w:rPr>
          <w:spacing w:val="4"/>
          <w:sz w:val="20"/>
        </w:rPr>
        <w:t> </w:t>
      </w:r>
      <w:r>
        <w:rPr>
          <w:sz w:val="20"/>
        </w:rPr>
        <w:t>time;</w:t>
      </w:r>
      <w:r>
        <w:rPr>
          <w:spacing w:val="3"/>
          <w:sz w:val="20"/>
        </w:rPr>
        <w:t> </w:t>
      </w:r>
      <w:r>
        <w:rPr>
          <w:spacing w:val="-5"/>
          <w:sz w:val="20"/>
        </w:rPr>
        <w:t>and</w:t>
      </w:r>
    </w:p>
    <w:p>
      <w:pPr>
        <w:pStyle w:val="ListParagraph"/>
        <w:numPr>
          <w:ilvl w:val="2"/>
          <w:numId w:val="2"/>
        </w:numPr>
        <w:tabs>
          <w:tab w:pos="2549" w:val="left" w:leader="none"/>
          <w:tab w:pos="2551" w:val="left" w:leader="none"/>
        </w:tabs>
        <w:spacing w:line="213" w:lineRule="auto" w:before="50" w:after="0"/>
        <w:ind w:left="2551" w:right="565" w:hanging="542"/>
        <w:jc w:val="both"/>
        <w:rPr>
          <w:sz w:val="20"/>
        </w:rPr>
      </w:pPr>
      <w:r>
        <w:rPr>
          <w:sz w:val="20"/>
        </w:rPr>
        <w:t>separate from adults and in conditions that take account of the child’s sex and age.</w:t>
      </w:r>
    </w:p>
    <w:p>
      <w:pPr>
        <w:pStyle w:val="BodyText"/>
        <w:spacing w:line="213" w:lineRule="auto" w:before="67"/>
        <w:ind w:left="850" w:right="565" w:firstLine="283"/>
        <w:jc w:val="both"/>
      </w:pPr>
      <w:r>
        <w:rPr/>
        <w:t>(2)</w:t>
      </w:r>
      <w:r>
        <w:rPr>
          <w:spacing w:val="40"/>
        </w:rPr>
        <w:t> </w:t>
      </w:r>
      <w:r>
        <w:rPr/>
        <w:t>A child’s best interests are of paramount importance in every </w:t>
      </w:r>
      <w:r>
        <w:rPr/>
        <w:t>matte</w:t>
      </w:r>
      <w:r>
        <w:rPr/>
        <w:t>r</w:t>
      </w:r>
      <w:r>
        <w:rPr/>
        <w:t> concerning the child.</w:t>
      </w:r>
    </w:p>
    <w:p>
      <w:pPr>
        <w:pStyle w:val="Heading2"/>
      </w:pPr>
      <w:r>
        <w:rPr>
          <w:w w:val="105"/>
        </w:rPr>
        <w:t>Persons</w:t>
      </w:r>
      <w:r>
        <w:rPr>
          <w:spacing w:val="-10"/>
          <w:w w:val="105"/>
        </w:rPr>
        <w:t> </w:t>
      </w:r>
      <w:r>
        <w:rPr>
          <w:w w:val="105"/>
        </w:rPr>
        <w:t>with</w:t>
      </w:r>
      <w:r>
        <w:rPr>
          <w:spacing w:val="-9"/>
          <w:w w:val="105"/>
        </w:rPr>
        <w:t> </w:t>
      </w:r>
      <w:r>
        <w:rPr>
          <w:spacing w:val="-2"/>
          <w:w w:val="105"/>
        </w:rPr>
        <w:t>disabilities.</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38"/>
          <w:sz w:val="20"/>
        </w:rPr>
        <w:t> </w:t>
      </w:r>
      <w:r>
        <w:rPr>
          <w:sz w:val="20"/>
        </w:rPr>
        <w:t>A</w:t>
      </w:r>
      <w:r>
        <w:rPr>
          <w:spacing w:val="-6"/>
          <w:sz w:val="20"/>
        </w:rPr>
        <w:t> </w:t>
      </w:r>
      <w:r>
        <w:rPr>
          <w:sz w:val="20"/>
        </w:rPr>
        <w:t>person</w:t>
      </w:r>
      <w:r>
        <w:rPr>
          <w:spacing w:val="-7"/>
          <w:sz w:val="20"/>
        </w:rPr>
        <w:t> </w:t>
      </w:r>
      <w:r>
        <w:rPr>
          <w:sz w:val="20"/>
        </w:rPr>
        <w:t>with</w:t>
      </w:r>
      <w:r>
        <w:rPr>
          <w:spacing w:val="-6"/>
          <w:sz w:val="20"/>
        </w:rPr>
        <w:t> </w:t>
      </w:r>
      <w:r>
        <w:rPr>
          <w:sz w:val="20"/>
        </w:rPr>
        <w:t>any</w:t>
      </w:r>
      <w:r>
        <w:rPr>
          <w:spacing w:val="-6"/>
          <w:sz w:val="20"/>
        </w:rPr>
        <w:t> </w:t>
      </w:r>
      <w:r>
        <w:rPr>
          <w:sz w:val="20"/>
        </w:rPr>
        <w:t>disability</w:t>
      </w:r>
      <w:r>
        <w:rPr>
          <w:spacing w:val="-6"/>
          <w:sz w:val="20"/>
        </w:rPr>
        <w:t> </w:t>
      </w:r>
      <w:r>
        <w:rPr>
          <w:sz w:val="20"/>
        </w:rPr>
        <w:t>is</w:t>
      </w:r>
      <w:r>
        <w:rPr>
          <w:spacing w:val="-7"/>
          <w:sz w:val="20"/>
        </w:rPr>
        <w:t> </w:t>
      </w:r>
      <w:r>
        <w:rPr>
          <w:spacing w:val="-2"/>
          <w:sz w:val="20"/>
        </w:rPr>
        <w:t>entitled—</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to</w:t>
      </w:r>
      <w:r>
        <w:rPr>
          <w:spacing w:val="-8"/>
          <w:sz w:val="20"/>
        </w:rPr>
        <w:t> </w:t>
      </w:r>
      <w:r>
        <w:rPr>
          <w:sz w:val="20"/>
        </w:rPr>
        <w:t>be</w:t>
      </w:r>
      <w:r>
        <w:rPr>
          <w:spacing w:val="-8"/>
          <w:sz w:val="20"/>
        </w:rPr>
        <w:t> </w:t>
      </w:r>
      <w:r>
        <w:rPr>
          <w:sz w:val="20"/>
        </w:rPr>
        <w:t>treated</w:t>
      </w:r>
      <w:r>
        <w:rPr>
          <w:spacing w:val="-8"/>
          <w:sz w:val="20"/>
        </w:rPr>
        <w:t> </w:t>
      </w:r>
      <w:r>
        <w:rPr>
          <w:sz w:val="20"/>
        </w:rPr>
        <w:t>with</w:t>
      </w:r>
      <w:r>
        <w:rPr>
          <w:spacing w:val="-8"/>
          <w:sz w:val="20"/>
        </w:rPr>
        <w:t> </w:t>
      </w:r>
      <w:r>
        <w:rPr>
          <w:sz w:val="20"/>
        </w:rPr>
        <w:t>dignity</w:t>
      </w:r>
      <w:r>
        <w:rPr>
          <w:spacing w:val="-8"/>
          <w:sz w:val="20"/>
        </w:rPr>
        <w:t> </w:t>
      </w:r>
      <w:r>
        <w:rPr>
          <w:sz w:val="20"/>
        </w:rPr>
        <w:t>and</w:t>
      </w:r>
      <w:r>
        <w:rPr>
          <w:spacing w:val="-8"/>
          <w:sz w:val="20"/>
        </w:rPr>
        <w:t> </w:t>
      </w:r>
      <w:r>
        <w:rPr>
          <w:sz w:val="20"/>
        </w:rPr>
        <w:t>respect</w:t>
      </w:r>
      <w:r>
        <w:rPr>
          <w:spacing w:val="-8"/>
          <w:sz w:val="20"/>
        </w:rPr>
        <w:t> </w:t>
      </w:r>
      <w:r>
        <w:rPr>
          <w:sz w:val="20"/>
        </w:rPr>
        <w:t>and</w:t>
      </w:r>
      <w:r>
        <w:rPr>
          <w:spacing w:val="-8"/>
          <w:sz w:val="20"/>
        </w:rPr>
        <w:t> </w:t>
      </w:r>
      <w:r>
        <w:rPr>
          <w:sz w:val="20"/>
        </w:rPr>
        <w:t>to</w:t>
      </w:r>
      <w:r>
        <w:rPr>
          <w:spacing w:val="-8"/>
          <w:sz w:val="20"/>
        </w:rPr>
        <w:t> </w:t>
      </w:r>
      <w:r>
        <w:rPr>
          <w:sz w:val="20"/>
        </w:rPr>
        <w:t>be</w:t>
      </w:r>
      <w:r>
        <w:rPr>
          <w:spacing w:val="-8"/>
          <w:sz w:val="20"/>
        </w:rPr>
        <w:t> </w:t>
      </w:r>
      <w:r>
        <w:rPr>
          <w:sz w:val="20"/>
        </w:rPr>
        <w:t>addressed</w:t>
      </w:r>
      <w:r>
        <w:rPr>
          <w:spacing w:val="-8"/>
          <w:sz w:val="20"/>
        </w:rPr>
        <w:t> </w:t>
      </w:r>
      <w:r>
        <w:rPr>
          <w:sz w:val="20"/>
        </w:rPr>
        <w:t>and</w:t>
      </w:r>
      <w:r>
        <w:rPr>
          <w:spacing w:val="-8"/>
          <w:sz w:val="20"/>
        </w:rPr>
        <w:t> </w:t>
      </w:r>
      <w:r>
        <w:rPr>
          <w:sz w:val="20"/>
        </w:rPr>
        <w:t>referred to in a manner that is not demeaning;</w:t>
      </w:r>
    </w:p>
    <w:p>
      <w:pPr>
        <w:pStyle w:val="ListParagraph"/>
        <w:numPr>
          <w:ilvl w:val="1"/>
          <w:numId w:val="2"/>
        </w:numPr>
        <w:tabs>
          <w:tab w:pos="1984" w:val="left" w:leader="none"/>
        </w:tabs>
        <w:spacing w:line="213" w:lineRule="auto" w:before="57" w:after="0"/>
        <w:ind w:left="1984" w:right="565" w:hanging="454"/>
        <w:jc w:val="both"/>
        <w:rPr>
          <w:sz w:val="20"/>
        </w:rPr>
      </w:pPr>
      <w:r>
        <w:rPr>
          <w:w w:val="105"/>
          <w:sz w:val="20"/>
        </w:rPr>
        <w:t>to</w:t>
      </w:r>
      <w:r>
        <w:rPr>
          <w:w w:val="105"/>
          <w:sz w:val="20"/>
        </w:rPr>
        <w:t> access</w:t>
      </w:r>
      <w:r>
        <w:rPr>
          <w:w w:val="105"/>
          <w:sz w:val="20"/>
        </w:rPr>
        <w:t> educational</w:t>
      </w:r>
      <w:r>
        <w:rPr>
          <w:w w:val="105"/>
          <w:sz w:val="20"/>
        </w:rPr>
        <w:t> institutions</w:t>
      </w:r>
      <w:r>
        <w:rPr>
          <w:w w:val="105"/>
          <w:sz w:val="20"/>
        </w:rPr>
        <w:t> and</w:t>
      </w:r>
      <w:r>
        <w:rPr>
          <w:w w:val="105"/>
          <w:sz w:val="20"/>
        </w:rPr>
        <w:t> facilities</w:t>
      </w:r>
      <w:r>
        <w:rPr>
          <w:w w:val="105"/>
          <w:sz w:val="20"/>
        </w:rPr>
        <w:t> for</w:t>
      </w:r>
      <w:r>
        <w:rPr>
          <w:w w:val="105"/>
          <w:sz w:val="20"/>
        </w:rPr>
        <w:t> persons</w:t>
      </w:r>
      <w:r>
        <w:rPr>
          <w:w w:val="105"/>
          <w:sz w:val="20"/>
        </w:rPr>
        <w:t> with disabilities that are integrated into society to the extent compatible with the interests of the person;</w:t>
      </w:r>
    </w:p>
    <w:p>
      <w:pPr>
        <w:pStyle w:val="ListParagraph"/>
        <w:numPr>
          <w:ilvl w:val="1"/>
          <w:numId w:val="2"/>
        </w:numPr>
        <w:tabs>
          <w:tab w:pos="1983" w:val="left" w:leader="none"/>
        </w:tabs>
        <w:spacing w:line="240" w:lineRule="auto" w:before="33" w:after="0"/>
        <w:ind w:left="1983" w:right="0" w:hanging="453"/>
        <w:jc w:val="both"/>
        <w:rPr>
          <w:sz w:val="20"/>
        </w:rPr>
      </w:pPr>
      <w:r>
        <w:rPr>
          <w:sz w:val="20"/>
        </w:rPr>
        <w:t>to</w:t>
      </w:r>
      <w:r>
        <w:rPr>
          <w:spacing w:val="3"/>
          <w:sz w:val="20"/>
        </w:rPr>
        <w:t> </w:t>
      </w:r>
      <w:r>
        <w:rPr>
          <w:sz w:val="20"/>
        </w:rPr>
        <w:t>reasonable</w:t>
      </w:r>
      <w:r>
        <w:rPr>
          <w:spacing w:val="3"/>
          <w:sz w:val="20"/>
        </w:rPr>
        <w:t> </w:t>
      </w:r>
      <w:r>
        <w:rPr>
          <w:sz w:val="20"/>
        </w:rPr>
        <w:t>access</w:t>
      </w:r>
      <w:r>
        <w:rPr>
          <w:spacing w:val="3"/>
          <w:sz w:val="20"/>
        </w:rPr>
        <w:t> </w:t>
      </w:r>
      <w:r>
        <w:rPr>
          <w:sz w:val="20"/>
        </w:rPr>
        <w:t>to</w:t>
      </w:r>
      <w:r>
        <w:rPr>
          <w:spacing w:val="4"/>
          <w:sz w:val="20"/>
        </w:rPr>
        <w:t> </w:t>
      </w:r>
      <w:r>
        <w:rPr>
          <w:sz w:val="20"/>
        </w:rPr>
        <w:t>all</w:t>
      </w:r>
      <w:r>
        <w:rPr>
          <w:spacing w:val="3"/>
          <w:sz w:val="20"/>
        </w:rPr>
        <w:t> </w:t>
      </w:r>
      <w:r>
        <w:rPr>
          <w:sz w:val="20"/>
        </w:rPr>
        <w:t>places,</w:t>
      </w:r>
      <w:r>
        <w:rPr>
          <w:spacing w:val="3"/>
          <w:sz w:val="20"/>
        </w:rPr>
        <w:t> </w:t>
      </w:r>
      <w:r>
        <w:rPr>
          <w:sz w:val="20"/>
        </w:rPr>
        <w:t>public</w:t>
      </w:r>
      <w:r>
        <w:rPr>
          <w:spacing w:val="4"/>
          <w:sz w:val="20"/>
        </w:rPr>
        <w:t> </w:t>
      </w:r>
      <w:r>
        <w:rPr>
          <w:sz w:val="20"/>
        </w:rPr>
        <w:t>transport</w:t>
      </w:r>
      <w:r>
        <w:rPr>
          <w:spacing w:val="3"/>
          <w:sz w:val="20"/>
        </w:rPr>
        <w:t> </w:t>
      </w:r>
      <w:r>
        <w:rPr>
          <w:sz w:val="20"/>
        </w:rPr>
        <w:t>and</w:t>
      </w:r>
      <w:r>
        <w:rPr>
          <w:spacing w:val="3"/>
          <w:sz w:val="20"/>
        </w:rPr>
        <w:t> </w:t>
      </w:r>
      <w:r>
        <w:rPr>
          <w:spacing w:val="-2"/>
          <w:sz w:val="20"/>
        </w:rPr>
        <w:t>information;</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to use Sign language, Braille or other appropriate means of communication; and</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to access materials and devices to overcome constraints arising </w:t>
      </w:r>
      <w:r>
        <w:rPr>
          <w:sz w:val="20"/>
        </w:rPr>
        <w:t>from the person’s disability.</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3712">
                <wp:simplePos x="0" y="0"/>
                <wp:positionH relativeFrom="page">
                  <wp:posOffset>1439989</wp:posOffset>
                </wp:positionH>
                <wp:positionV relativeFrom="paragraph">
                  <wp:posOffset>182776</wp:posOffset>
                </wp:positionV>
                <wp:extent cx="4680585" cy="635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4680585" cy="6350"/>
                          <a:chExt cx="4680585" cy="6350"/>
                        </a:xfrm>
                      </wpg:grpSpPr>
                      <wps:wsp>
                        <wps:cNvPr id="149" name="Graphic 14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1" name="Graphic 15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2" name="Graphic 15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2768;mso-wrap-distance-left:0;mso-wrap-distance-right:0" id="docshapegroup3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32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283"/>
        <w:jc w:val="both"/>
      </w:pPr>
      <w:r>
        <w:rPr/>
        <w:t>(2)</w:t>
      </w:r>
      <w:r>
        <w:rPr>
          <w:spacing w:val="40"/>
        </w:rPr>
        <w:t> </w:t>
      </w:r>
      <w:r>
        <w:rPr/>
        <w:t>The State shall ensure the progressive implementation of the principle </w:t>
      </w:r>
      <w:r>
        <w:rPr/>
        <w:t>tha</w:t>
      </w:r>
      <w:r>
        <w:rPr/>
        <w:t>t</w:t>
      </w:r>
      <w:r>
        <w:rPr>
          <w:spacing w:val="40"/>
        </w:rPr>
        <w:t> </w:t>
      </w:r>
      <w:r>
        <w:rPr/>
        <w:t>at least five percent of the members of the public in elective and appointive </w:t>
      </w:r>
      <w:r>
        <w:rPr/>
        <w:t>bodie</w:t>
      </w:r>
      <w:r>
        <w:rPr/>
        <w:t>s</w:t>
      </w:r>
      <w:r>
        <w:rPr/>
        <w:t> are persons with disabilities.</w:t>
      </w:r>
    </w:p>
    <w:p>
      <w:pPr>
        <w:pStyle w:val="Heading2"/>
        <w:jc w:val="left"/>
      </w:pPr>
      <w:r>
        <w:rPr>
          <w:spacing w:val="-2"/>
          <w:w w:val="110"/>
        </w:rPr>
        <w:t>Youth.</w:t>
      </w:r>
    </w:p>
    <w:p>
      <w:pPr>
        <w:pStyle w:val="ListParagraph"/>
        <w:numPr>
          <w:ilvl w:val="0"/>
          <w:numId w:val="2"/>
        </w:numPr>
        <w:tabs>
          <w:tab w:pos="1522" w:val="left" w:leader="none"/>
        </w:tabs>
        <w:spacing w:line="213" w:lineRule="auto" w:before="106" w:after="0"/>
        <w:ind w:left="850" w:right="565" w:firstLine="283"/>
        <w:jc w:val="left"/>
        <w:rPr>
          <w:sz w:val="20"/>
        </w:rPr>
      </w:pPr>
      <w:r>
        <w:rPr>
          <w:sz w:val="20"/>
        </w:rPr>
        <w:t>The State shall take measures, including affirmative action programmes, </w:t>
      </w:r>
      <w:r>
        <w:rPr>
          <w:sz w:val="20"/>
        </w:rPr>
        <w:t>to ensure that the youth—</w:t>
      </w:r>
    </w:p>
    <w:p>
      <w:pPr>
        <w:pStyle w:val="ListParagraph"/>
        <w:numPr>
          <w:ilvl w:val="1"/>
          <w:numId w:val="2"/>
        </w:numPr>
        <w:tabs>
          <w:tab w:pos="1984" w:val="left" w:leader="none"/>
        </w:tabs>
        <w:spacing w:line="240" w:lineRule="auto" w:before="34" w:after="0"/>
        <w:ind w:left="1984" w:right="0" w:hanging="454"/>
        <w:jc w:val="left"/>
        <w:rPr>
          <w:sz w:val="20"/>
        </w:rPr>
      </w:pPr>
      <w:r>
        <w:rPr>
          <w:sz w:val="20"/>
        </w:rPr>
        <w:t>access relevant education and </w:t>
      </w:r>
      <w:r>
        <w:rPr>
          <w:spacing w:val="-2"/>
          <w:sz w:val="20"/>
        </w:rPr>
        <w:t>training;</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have</w:t>
      </w:r>
      <w:r>
        <w:rPr>
          <w:spacing w:val="40"/>
          <w:sz w:val="20"/>
        </w:rPr>
        <w:t> </w:t>
      </w:r>
      <w:r>
        <w:rPr>
          <w:sz w:val="20"/>
        </w:rPr>
        <w:t>opportunities</w:t>
      </w:r>
      <w:r>
        <w:rPr>
          <w:spacing w:val="40"/>
          <w:sz w:val="20"/>
        </w:rPr>
        <w:t> </w:t>
      </w:r>
      <w:r>
        <w:rPr>
          <w:sz w:val="20"/>
        </w:rPr>
        <w:t>to</w:t>
      </w:r>
      <w:r>
        <w:rPr>
          <w:spacing w:val="40"/>
          <w:sz w:val="20"/>
        </w:rPr>
        <w:t> </w:t>
      </w:r>
      <w:r>
        <w:rPr>
          <w:sz w:val="20"/>
        </w:rPr>
        <w:t>associate,</w:t>
      </w:r>
      <w:r>
        <w:rPr>
          <w:spacing w:val="40"/>
          <w:sz w:val="20"/>
        </w:rPr>
        <w:t> </w:t>
      </w:r>
      <w:r>
        <w:rPr>
          <w:sz w:val="20"/>
        </w:rPr>
        <w:t>be</w:t>
      </w:r>
      <w:r>
        <w:rPr>
          <w:spacing w:val="40"/>
          <w:sz w:val="20"/>
        </w:rPr>
        <w:t> </w:t>
      </w:r>
      <w:r>
        <w:rPr>
          <w:sz w:val="20"/>
        </w:rPr>
        <w:t>represented</w:t>
      </w:r>
      <w:r>
        <w:rPr>
          <w:spacing w:val="40"/>
          <w:sz w:val="20"/>
        </w:rPr>
        <w:t> </w:t>
      </w:r>
      <w:r>
        <w:rPr>
          <w:sz w:val="20"/>
        </w:rPr>
        <w:t>and</w:t>
      </w:r>
      <w:r>
        <w:rPr>
          <w:spacing w:val="40"/>
          <w:sz w:val="20"/>
        </w:rPr>
        <w:t> </w:t>
      </w:r>
      <w:r>
        <w:rPr>
          <w:sz w:val="20"/>
        </w:rPr>
        <w:t>participate</w:t>
      </w:r>
      <w:r>
        <w:rPr>
          <w:spacing w:val="40"/>
          <w:sz w:val="20"/>
        </w:rPr>
        <w:t> </w:t>
      </w:r>
      <w:r>
        <w:rPr>
          <w:sz w:val="20"/>
        </w:rPr>
        <w:t>in political, social, economic and other spheres of life;</w:t>
      </w:r>
    </w:p>
    <w:p>
      <w:pPr>
        <w:pStyle w:val="ListParagraph"/>
        <w:numPr>
          <w:ilvl w:val="1"/>
          <w:numId w:val="2"/>
        </w:numPr>
        <w:tabs>
          <w:tab w:pos="1984" w:val="left" w:leader="none"/>
        </w:tabs>
        <w:spacing w:line="240" w:lineRule="auto" w:before="33" w:after="0"/>
        <w:ind w:left="1984" w:right="0" w:hanging="454"/>
        <w:jc w:val="left"/>
        <w:rPr>
          <w:sz w:val="20"/>
        </w:rPr>
      </w:pPr>
      <w:r>
        <w:rPr>
          <w:sz w:val="20"/>
        </w:rPr>
        <w:t>access</w:t>
      </w:r>
      <w:r>
        <w:rPr>
          <w:spacing w:val="5"/>
          <w:sz w:val="20"/>
        </w:rPr>
        <w:t> </w:t>
      </w:r>
      <w:r>
        <w:rPr>
          <w:sz w:val="20"/>
        </w:rPr>
        <w:t>employment;</w:t>
      </w:r>
      <w:r>
        <w:rPr>
          <w:spacing w:val="5"/>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are</w:t>
      </w:r>
      <w:r>
        <w:rPr>
          <w:spacing w:val="-3"/>
          <w:sz w:val="20"/>
        </w:rPr>
        <w:t> </w:t>
      </w:r>
      <w:r>
        <w:rPr>
          <w:sz w:val="20"/>
        </w:rPr>
        <w:t>protected</w:t>
      </w:r>
      <w:r>
        <w:rPr>
          <w:spacing w:val="-2"/>
          <w:sz w:val="20"/>
        </w:rPr>
        <w:t> </w:t>
      </w:r>
      <w:r>
        <w:rPr>
          <w:sz w:val="20"/>
        </w:rPr>
        <w:t>from</w:t>
      </w:r>
      <w:r>
        <w:rPr>
          <w:spacing w:val="-3"/>
          <w:sz w:val="20"/>
        </w:rPr>
        <w:t> </w:t>
      </w:r>
      <w:r>
        <w:rPr>
          <w:sz w:val="20"/>
        </w:rPr>
        <w:t>harmful</w:t>
      </w:r>
      <w:r>
        <w:rPr>
          <w:spacing w:val="-2"/>
          <w:sz w:val="20"/>
        </w:rPr>
        <w:t> </w:t>
      </w:r>
      <w:r>
        <w:rPr>
          <w:sz w:val="20"/>
        </w:rPr>
        <w:t>cultural</w:t>
      </w:r>
      <w:r>
        <w:rPr>
          <w:spacing w:val="-2"/>
          <w:sz w:val="20"/>
        </w:rPr>
        <w:t> </w:t>
      </w:r>
      <w:r>
        <w:rPr>
          <w:sz w:val="20"/>
        </w:rPr>
        <w:t>practices</w:t>
      </w:r>
      <w:r>
        <w:rPr>
          <w:spacing w:val="-3"/>
          <w:sz w:val="20"/>
        </w:rPr>
        <w:t> </w:t>
      </w:r>
      <w:r>
        <w:rPr>
          <w:sz w:val="20"/>
        </w:rPr>
        <w:t>and</w:t>
      </w:r>
      <w:r>
        <w:rPr>
          <w:spacing w:val="-2"/>
          <w:sz w:val="20"/>
        </w:rPr>
        <w:t> exploitation.</w:t>
      </w:r>
    </w:p>
    <w:p>
      <w:pPr>
        <w:pStyle w:val="Heading2"/>
        <w:spacing w:before="83"/>
        <w:jc w:val="left"/>
      </w:pPr>
      <w:r>
        <w:rPr>
          <w:w w:val="105"/>
        </w:rPr>
        <w:t>Minorities</w:t>
      </w:r>
      <w:r>
        <w:rPr>
          <w:spacing w:val="-11"/>
          <w:w w:val="105"/>
        </w:rPr>
        <w:t> </w:t>
      </w:r>
      <w:r>
        <w:rPr>
          <w:w w:val="105"/>
        </w:rPr>
        <w:t>and</w:t>
      </w:r>
      <w:r>
        <w:rPr>
          <w:spacing w:val="-10"/>
          <w:w w:val="105"/>
        </w:rPr>
        <w:t> </w:t>
      </w:r>
      <w:r>
        <w:rPr>
          <w:w w:val="105"/>
        </w:rPr>
        <w:t>marginalised</w:t>
      </w:r>
      <w:r>
        <w:rPr>
          <w:spacing w:val="-10"/>
          <w:w w:val="105"/>
        </w:rPr>
        <w:t> </w:t>
      </w:r>
      <w:r>
        <w:rPr>
          <w:spacing w:val="-2"/>
          <w:w w:val="105"/>
        </w:rPr>
        <w:t>groups.</w:t>
      </w:r>
    </w:p>
    <w:p>
      <w:pPr>
        <w:pStyle w:val="ListParagraph"/>
        <w:numPr>
          <w:ilvl w:val="0"/>
          <w:numId w:val="2"/>
        </w:numPr>
        <w:tabs>
          <w:tab w:pos="1585" w:val="left" w:leader="none"/>
        </w:tabs>
        <w:spacing w:line="213" w:lineRule="auto" w:before="107" w:after="0"/>
        <w:ind w:left="850" w:right="565" w:firstLine="283"/>
        <w:jc w:val="left"/>
        <w:rPr>
          <w:sz w:val="20"/>
        </w:rPr>
      </w:pPr>
      <w:r>
        <w:rPr>
          <w:sz w:val="20"/>
        </w:rPr>
        <w:t>The</w:t>
      </w:r>
      <w:r>
        <w:rPr>
          <w:spacing w:val="34"/>
          <w:sz w:val="20"/>
        </w:rPr>
        <w:t> </w:t>
      </w:r>
      <w:r>
        <w:rPr>
          <w:sz w:val="20"/>
        </w:rPr>
        <w:t>State</w:t>
      </w:r>
      <w:r>
        <w:rPr>
          <w:spacing w:val="34"/>
          <w:sz w:val="20"/>
        </w:rPr>
        <w:t> </w:t>
      </w:r>
      <w:r>
        <w:rPr>
          <w:sz w:val="20"/>
        </w:rPr>
        <w:t>shall</w:t>
      </w:r>
      <w:r>
        <w:rPr>
          <w:spacing w:val="34"/>
          <w:sz w:val="20"/>
        </w:rPr>
        <w:t> </w:t>
      </w:r>
      <w:r>
        <w:rPr>
          <w:sz w:val="20"/>
        </w:rPr>
        <w:t>put</w:t>
      </w:r>
      <w:r>
        <w:rPr>
          <w:spacing w:val="34"/>
          <w:sz w:val="20"/>
        </w:rPr>
        <w:t> </w:t>
      </w:r>
      <w:r>
        <w:rPr>
          <w:sz w:val="20"/>
        </w:rPr>
        <w:t>in</w:t>
      </w:r>
      <w:r>
        <w:rPr>
          <w:spacing w:val="34"/>
          <w:sz w:val="20"/>
        </w:rPr>
        <w:t> </w:t>
      </w:r>
      <w:r>
        <w:rPr>
          <w:sz w:val="20"/>
        </w:rPr>
        <w:t>place</w:t>
      </w:r>
      <w:r>
        <w:rPr>
          <w:spacing w:val="34"/>
          <w:sz w:val="20"/>
        </w:rPr>
        <w:t> </w:t>
      </w:r>
      <w:r>
        <w:rPr>
          <w:sz w:val="20"/>
        </w:rPr>
        <w:t>affirmative</w:t>
      </w:r>
      <w:r>
        <w:rPr>
          <w:spacing w:val="34"/>
          <w:sz w:val="20"/>
        </w:rPr>
        <w:t> </w:t>
      </w:r>
      <w:r>
        <w:rPr>
          <w:sz w:val="20"/>
        </w:rPr>
        <w:t>action</w:t>
      </w:r>
      <w:r>
        <w:rPr>
          <w:spacing w:val="34"/>
          <w:sz w:val="20"/>
        </w:rPr>
        <w:t> </w:t>
      </w:r>
      <w:r>
        <w:rPr>
          <w:sz w:val="20"/>
        </w:rPr>
        <w:t>programmes</w:t>
      </w:r>
      <w:r>
        <w:rPr>
          <w:spacing w:val="34"/>
          <w:sz w:val="20"/>
        </w:rPr>
        <w:t> </w:t>
      </w:r>
      <w:r>
        <w:rPr>
          <w:sz w:val="20"/>
        </w:rPr>
        <w:t>designed</w:t>
      </w:r>
      <w:r>
        <w:rPr>
          <w:spacing w:val="34"/>
          <w:sz w:val="20"/>
        </w:rPr>
        <w:t> </w:t>
      </w:r>
      <w:r>
        <w:rPr>
          <w:sz w:val="20"/>
        </w:rPr>
        <w:t>to ensure that minorities and marginalised groups—</w:t>
      </w:r>
    </w:p>
    <w:p>
      <w:pPr>
        <w:pStyle w:val="ListParagraph"/>
        <w:numPr>
          <w:ilvl w:val="1"/>
          <w:numId w:val="2"/>
        </w:numPr>
        <w:tabs>
          <w:tab w:pos="1984" w:val="left" w:leader="none"/>
        </w:tabs>
        <w:spacing w:line="240" w:lineRule="auto" w:before="33" w:after="0"/>
        <w:ind w:left="1984" w:right="0" w:hanging="454"/>
        <w:jc w:val="left"/>
        <w:rPr>
          <w:sz w:val="20"/>
        </w:rPr>
      </w:pPr>
      <w:r>
        <w:rPr>
          <w:sz w:val="20"/>
        </w:rPr>
        <w:t>participate</w:t>
      </w:r>
      <w:r>
        <w:rPr>
          <w:spacing w:val="-11"/>
          <w:sz w:val="20"/>
        </w:rPr>
        <w:t> </w:t>
      </w:r>
      <w:r>
        <w:rPr>
          <w:sz w:val="20"/>
        </w:rPr>
        <w:t>and</w:t>
      </w:r>
      <w:r>
        <w:rPr>
          <w:spacing w:val="-11"/>
          <w:sz w:val="20"/>
        </w:rPr>
        <w:t> </w:t>
      </w:r>
      <w:r>
        <w:rPr>
          <w:sz w:val="20"/>
        </w:rPr>
        <w:t>are</w:t>
      </w:r>
      <w:r>
        <w:rPr>
          <w:spacing w:val="-11"/>
          <w:sz w:val="20"/>
        </w:rPr>
        <w:t> </w:t>
      </w:r>
      <w:r>
        <w:rPr>
          <w:sz w:val="20"/>
        </w:rPr>
        <w:t>represented</w:t>
      </w:r>
      <w:r>
        <w:rPr>
          <w:spacing w:val="-11"/>
          <w:sz w:val="20"/>
        </w:rPr>
        <w:t> </w:t>
      </w:r>
      <w:r>
        <w:rPr>
          <w:sz w:val="20"/>
        </w:rPr>
        <w:t>in</w:t>
      </w:r>
      <w:r>
        <w:rPr>
          <w:spacing w:val="-10"/>
          <w:sz w:val="20"/>
        </w:rPr>
        <w:t> </w:t>
      </w:r>
      <w:r>
        <w:rPr>
          <w:sz w:val="20"/>
        </w:rPr>
        <w:t>governance</w:t>
      </w:r>
      <w:r>
        <w:rPr>
          <w:spacing w:val="-11"/>
          <w:sz w:val="20"/>
        </w:rPr>
        <w:t> </w:t>
      </w:r>
      <w:r>
        <w:rPr>
          <w:sz w:val="20"/>
        </w:rPr>
        <w:t>and</w:t>
      </w:r>
      <w:r>
        <w:rPr>
          <w:spacing w:val="-11"/>
          <w:sz w:val="20"/>
        </w:rPr>
        <w:t> </w:t>
      </w:r>
      <w:r>
        <w:rPr>
          <w:sz w:val="20"/>
        </w:rPr>
        <w:t>other</w:t>
      </w:r>
      <w:r>
        <w:rPr>
          <w:spacing w:val="-11"/>
          <w:sz w:val="20"/>
        </w:rPr>
        <w:t> </w:t>
      </w:r>
      <w:r>
        <w:rPr>
          <w:sz w:val="20"/>
        </w:rPr>
        <w:t>spheres</w:t>
      </w:r>
      <w:r>
        <w:rPr>
          <w:spacing w:val="-10"/>
          <w:sz w:val="20"/>
        </w:rPr>
        <w:t> </w:t>
      </w:r>
      <w:r>
        <w:rPr>
          <w:sz w:val="20"/>
        </w:rPr>
        <w:t>of</w:t>
      </w:r>
      <w:r>
        <w:rPr>
          <w:spacing w:val="-11"/>
          <w:sz w:val="20"/>
        </w:rPr>
        <w:t> </w:t>
      </w:r>
      <w:r>
        <w:rPr>
          <w:spacing w:val="-2"/>
          <w:sz w:val="20"/>
        </w:rPr>
        <w:t>life;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are</w:t>
      </w:r>
      <w:r>
        <w:rPr>
          <w:spacing w:val="-4"/>
          <w:sz w:val="20"/>
        </w:rPr>
        <w:t> </w:t>
      </w:r>
      <w:r>
        <w:rPr>
          <w:sz w:val="20"/>
        </w:rPr>
        <w:t>provided</w:t>
      </w:r>
      <w:r>
        <w:rPr>
          <w:spacing w:val="-3"/>
          <w:sz w:val="20"/>
        </w:rPr>
        <w:t> </w:t>
      </w:r>
      <w:r>
        <w:rPr>
          <w:sz w:val="20"/>
        </w:rPr>
        <w:t>special</w:t>
      </w:r>
      <w:r>
        <w:rPr>
          <w:spacing w:val="-4"/>
          <w:sz w:val="20"/>
        </w:rPr>
        <w:t> </w:t>
      </w:r>
      <w:r>
        <w:rPr>
          <w:sz w:val="20"/>
        </w:rPr>
        <w:t>opportunities</w:t>
      </w:r>
      <w:r>
        <w:rPr>
          <w:spacing w:val="-3"/>
          <w:sz w:val="20"/>
        </w:rPr>
        <w:t> </w:t>
      </w:r>
      <w:r>
        <w:rPr>
          <w:sz w:val="20"/>
        </w:rPr>
        <w:t>in</w:t>
      </w:r>
      <w:r>
        <w:rPr>
          <w:spacing w:val="-4"/>
          <w:sz w:val="20"/>
        </w:rPr>
        <w:t> </w:t>
      </w:r>
      <w:r>
        <w:rPr>
          <w:sz w:val="20"/>
        </w:rPr>
        <w:t>educational</w:t>
      </w:r>
      <w:r>
        <w:rPr>
          <w:spacing w:val="-3"/>
          <w:sz w:val="20"/>
        </w:rPr>
        <w:t> </w:t>
      </w:r>
      <w:r>
        <w:rPr>
          <w:sz w:val="20"/>
        </w:rPr>
        <w:t>and</w:t>
      </w:r>
      <w:r>
        <w:rPr>
          <w:spacing w:val="-4"/>
          <w:sz w:val="20"/>
        </w:rPr>
        <w:t> </w:t>
      </w:r>
      <w:r>
        <w:rPr>
          <w:sz w:val="20"/>
        </w:rPr>
        <w:t>economic</w:t>
      </w:r>
      <w:r>
        <w:rPr>
          <w:spacing w:val="-3"/>
          <w:sz w:val="20"/>
        </w:rPr>
        <w:t> </w:t>
      </w:r>
      <w:r>
        <w:rPr>
          <w:spacing w:val="-2"/>
          <w:sz w:val="20"/>
        </w:rPr>
        <w:t>fields;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are</w:t>
      </w:r>
      <w:r>
        <w:rPr>
          <w:spacing w:val="-4"/>
          <w:sz w:val="20"/>
        </w:rPr>
        <w:t> </w:t>
      </w:r>
      <w:r>
        <w:rPr>
          <w:sz w:val="20"/>
        </w:rPr>
        <w:t>provided</w:t>
      </w:r>
      <w:r>
        <w:rPr>
          <w:spacing w:val="-3"/>
          <w:sz w:val="20"/>
        </w:rPr>
        <w:t> </w:t>
      </w:r>
      <w:r>
        <w:rPr>
          <w:sz w:val="20"/>
        </w:rPr>
        <w:t>special</w:t>
      </w:r>
      <w:r>
        <w:rPr>
          <w:spacing w:val="-4"/>
          <w:sz w:val="20"/>
        </w:rPr>
        <w:t> </w:t>
      </w:r>
      <w:r>
        <w:rPr>
          <w:sz w:val="20"/>
        </w:rPr>
        <w:t>opportunities</w:t>
      </w:r>
      <w:r>
        <w:rPr>
          <w:spacing w:val="-3"/>
          <w:sz w:val="20"/>
        </w:rPr>
        <w:t> </w:t>
      </w:r>
      <w:r>
        <w:rPr>
          <w:sz w:val="20"/>
        </w:rPr>
        <w:t>for</w:t>
      </w:r>
      <w:r>
        <w:rPr>
          <w:spacing w:val="-3"/>
          <w:sz w:val="20"/>
        </w:rPr>
        <w:t> </w:t>
      </w:r>
      <w:r>
        <w:rPr>
          <w:sz w:val="20"/>
        </w:rPr>
        <w:t>access</w:t>
      </w:r>
      <w:r>
        <w:rPr>
          <w:spacing w:val="-4"/>
          <w:sz w:val="20"/>
        </w:rPr>
        <w:t> </w:t>
      </w:r>
      <w:r>
        <w:rPr>
          <w:sz w:val="20"/>
        </w:rPr>
        <w:t>to</w:t>
      </w:r>
      <w:r>
        <w:rPr>
          <w:spacing w:val="-3"/>
          <w:sz w:val="20"/>
        </w:rPr>
        <w:t> </w:t>
      </w:r>
      <w:r>
        <w:rPr>
          <w:spacing w:val="-2"/>
          <w:sz w:val="20"/>
        </w:rPr>
        <w:t>employment;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develop</w:t>
      </w:r>
      <w:r>
        <w:rPr>
          <w:spacing w:val="-3"/>
          <w:sz w:val="20"/>
        </w:rPr>
        <w:t> </w:t>
      </w:r>
      <w:r>
        <w:rPr>
          <w:sz w:val="20"/>
        </w:rPr>
        <w:t>their</w:t>
      </w:r>
      <w:r>
        <w:rPr>
          <w:spacing w:val="-3"/>
          <w:sz w:val="20"/>
        </w:rPr>
        <w:t> </w:t>
      </w:r>
      <w:r>
        <w:rPr>
          <w:sz w:val="20"/>
        </w:rPr>
        <w:t>cultural</w:t>
      </w:r>
      <w:r>
        <w:rPr>
          <w:spacing w:val="-3"/>
          <w:sz w:val="20"/>
        </w:rPr>
        <w:t> </w:t>
      </w:r>
      <w:r>
        <w:rPr>
          <w:sz w:val="20"/>
        </w:rPr>
        <w:t>values,</w:t>
      </w:r>
      <w:r>
        <w:rPr>
          <w:spacing w:val="-2"/>
          <w:sz w:val="20"/>
        </w:rPr>
        <w:t> </w:t>
      </w:r>
      <w:r>
        <w:rPr>
          <w:sz w:val="20"/>
        </w:rPr>
        <w:t>languages</w:t>
      </w:r>
      <w:r>
        <w:rPr>
          <w:spacing w:val="-3"/>
          <w:sz w:val="20"/>
        </w:rPr>
        <w:t> </w:t>
      </w:r>
      <w:r>
        <w:rPr>
          <w:sz w:val="20"/>
        </w:rPr>
        <w:t>and</w:t>
      </w:r>
      <w:r>
        <w:rPr>
          <w:spacing w:val="-3"/>
          <w:sz w:val="20"/>
        </w:rPr>
        <w:t> </w:t>
      </w:r>
      <w:r>
        <w:rPr>
          <w:sz w:val="20"/>
        </w:rPr>
        <w:t>practices;</w:t>
      </w:r>
      <w:r>
        <w:rPr>
          <w:spacing w:val="-2"/>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have reasonable access</w:t>
      </w:r>
      <w:r>
        <w:rPr>
          <w:spacing w:val="1"/>
          <w:sz w:val="20"/>
        </w:rPr>
        <w:t> </w:t>
      </w:r>
      <w:r>
        <w:rPr>
          <w:sz w:val="20"/>
        </w:rPr>
        <w:t>to water,</w:t>
      </w:r>
      <w:r>
        <w:rPr>
          <w:spacing w:val="1"/>
          <w:sz w:val="20"/>
        </w:rPr>
        <w:t> </w:t>
      </w:r>
      <w:r>
        <w:rPr>
          <w:sz w:val="20"/>
        </w:rPr>
        <w:t>health services and</w:t>
      </w:r>
      <w:r>
        <w:rPr>
          <w:spacing w:val="1"/>
          <w:sz w:val="20"/>
        </w:rPr>
        <w:t> </w:t>
      </w:r>
      <w:r>
        <w:rPr>
          <w:spacing w:val="-2"/>
          <w:sz w:val="20"/>
        </w:rPr>
        <w:t>infrastructure.</w:t>
      </w:r>
    </w:p>
    <w:p>
      <w:pPr>
        <w:pStyle w:val="Heading2"/>
        <w:spacing w:before="83"/>
        <w:jc w:val="left"/>
      </w:pPr>
      <w:r>
        <w:rPr/>
        <w:t>Older</w:t>
      </w:r>
      <w:r>
        <w:rPr>
          <w:spacing w:val="12"/>
        </w:rPr>
        <w:t> </w:t>
      </w:r>
      <w:r>
        <w:rPr/>
        <w:t>members</w:t>
      </w:r>
      <w:r>
        <w:rPr>
          <w:spacing w:val="13"/>
        </w:rPr>
        <w:t> </w:t>
      </w:r>
      <w:r>
        <w:rPr/>
        <w:t>of</w:t>
      </w:r>
      <w:r>
        <w:rPr>
          <w:spacing w:val="13"/>
        </w:rPr>
        <w:t> </w:t>
      </w:r>
      <w:r>
        <w:rPr>
          <w:spacing w:val="-2"/>
        </w:rPr>
        <w:t>society.</w:t>
      </w:r>
    </w:p>
    <w:p>
      <w:pPr>
        <w:pStyle w:val="ListParagraph"/>
        <w:numPr>
          <w:ilvl w:val="0"/>
          <w:numId w:val="2"/>
        </w:numPr>
        <w:tabs>
          <w:tab w:pos="1505" w:val="left" w:leader="none"/>
        </w:tabs>
        <w:spacing w:line="240" w:lineRule="auto" w:before="84" w:after="0"/>
        <w:ind w:left="1505" w:right="0" w:hanging="371"/>
        <w:jc w:val="left"/>
        <w:rPr>
          <w:sz w:val="20"/>
        </w:rPr>
      </w:pPr>
      <w:r>
        <w:rPr>
          <w:sz w:val="20"/>
        </w:rPr>
        <w:t>The</w:t>
      </w:r>
      <w:r>
        <w:rPr>
          <w:spacing w:val="4"/>
          <w:sz w:val="20"/>
        </w:rPr>
        <w:t> </w:t>
      </w:r>
      <w:r>
        <w:rPr>
          <w:sz w:val="20"/>
        </w:rPr>
        <w:t>State</w:t>
      </w:r>
      <w:r>
        <w:rPr>
          <w:spacing w:val="4"/>
          <w:sz w:val="20"/>
        </w:rPr>
        <w:t> </w:t>
      </w:r>
      <w:r>
        <w:rPr>
          <w:sz w:val="20"/>
        </w:rPr>
        <w:t>shall</w:t>
      </w:r>
      <w:r>
        <w:rPr>
          <w:spacing w:val="4"/>
          <w:sz w:val="20"/>
        </w:rPr>
        <w:t> </w:t>
      </w:r>
      <w:r>
        <w:rPr>
          <w:sz w:val="20"/>
        </w:rPr>
        <w:t>take</w:t>
      </w:r>
      <w:r>
        <w:rPr>
          <w:spacing w:val="4"/>
          <w:sz w:val="20"/>
        </w:rPr>
        <w:t> </w:t>
      </w:r>
      <w:r>
        <w:rPr>
          <w:sz w:val="20"/>
        </w:rPr>
        <w:t>measures</w:t>
      </w:r>
      <w:r>
        <w:rPr>
          <w:spacing w:val="4"/>
          <w:sz w:val="20"/>
        </w:rPr>
        <w:t> </w:t>
      </w:r>
      <w:r>
        <w:rPr>
          <w:sz w:val="20"/>
        </w:rPr>
        <w:t>to</w:t>
      </w:r>
      <w:r>
        <w:rPr>
          <w:spacing w:val="4"/>
          <w:sz w:val="20"/>
        </w:rPr>
        <w:t> </w:t>
      </w:r>
      <w:r>
        <w:rPr>
          <w:sz w:val="20"/>
        </w:rPr>
        <w:t>ensure</w:t>
      </w:r>
      <w:r>
        <w:rPr>
          <w:spacing w:val="4"/>
          <w:sz w:val="20"/>
        </w:rPr>
        <w:t> </w:t>
      </w:r>
      <w:r>
        <w:rPr>
          <w:sz w:val="20"/>
        </w:rPr>
        <w:t>the</w:t>
      </w:r>
      <w:r>
        <w:rPr>
          <w:spacing w:val="4"/>
          <w:sz w:val="20"/>
        </w:rPr>
        <w:t> </w:t>
      </w:r>
      <w:r>
        <w:rPr>
          <w:sz w:val="20"/>
        </w:rPr>
        <w:t>rights</w:t>
      </w:r>
      <w:r>
        <w:rPr>
          <w:spacing w:val="4"/>
          <w:sz w:val="20"/>
        </w:rPr>
        <w:t> </w:t>
      </w:r>
      <w:r>
        <w:rPr>
          <w:sz w:val="20"/>
        </w:rPr>
        <w:t>of</w:t>
      </w:r>
      <w:r>
        <w:rPr>
          <w:spacing w:val="4"/>
          <w:sz w:val="20"/>
        </w:rPr>
        <w:t> </w:t>
      </w:r>
      <w:r>
        <w:rPr>
          <w:sz w:val="20"/>
        </w:rPr>
        <w:t>older</w:t>
      </w:r>
      <w:r>
        <w:rPr>
          <w:spacing w:val="4"/>
          <w:sz w:val="20"/>
        </w:rPr>
        <w:t> </w:t>
      </w:r>
      <w:r>
        <w:rPr>
          <w:spacing w:val="-2"/>
          <w:sz w:val="20"/>
        </w:rPr>
        <w:t>persons—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3"/>
          <w:sz w:val="20"/>
        </w:rPr>
        <w:t> </w:t>
      </w:r>
      <w:r>
        <w:rPr>
          <w:sz w:val="20"/>
        </w:rPr>
        <w:t>fully</w:t>
      </w:r>
      <w:r>
        <w:rPr>
          <w:spacing w:val="3"/>
          <w:sz w:val="20"/>
        </w:rPr>
        <w:t> </w:t>
      </w:r>
      <w:r>
        <w:rPr>
          <w:sz w:val="20"/>
        </w:rPr>
        <w:t>participate</w:t>
      </w:r>
      <w:r>
        <w:rPr>
          <w:spacing w:val="3"/>
          <w:sz w:val="20"/>
        </w:rPr>
        <w:t> </w:t>
      </w:r>
      <w:r>
        <w:rPr>
          <w:sz w:val="20"/>
        </w:rPr>
        <w:t>in</w:t>
      </w:r>
      <w:r>
        <w:rPr>
          <w:spacing w:val="4"/>
          <w:sz w:val="20"/>
        </w:rPr>
        <w:t> </w:t>
      </w:r>
      <w:r>
        <w:rPr>
          <w:sz w:val="20"/>
        </w:rPr>
        <w:t>the</w:t>
      </w:r>
      <w:r>
        <w:rPr>
          <w:spacing w:val="3"/>
          <w:sz w:val="20"/>
        </w:rPr>
        <w:t> </w:t>
      </w:r>
      <w:r>
        <w:rPr>
          <w:sz w:val="20"/>
        </w:rPr>
        <w:t>affairs</w:t>
      </w:r>
      <w:r>
        <w:rPr>
          <w:spacing w:val="3"/>
          <w:sz w:val="20"/>
        </w:rPr>
        <w:t> </w:t>
      </w:r>
      <w:r>
        <w:rPr>
          <w:sz w:val="20"/>
        </w:rPr>
        <w:t>of</w:t>
      </w:r>
      <w:r>
        <w:rPr>
          <w:spacing w:val="3"/>
          <w:sz w:val="20"/>
        </w:rPr>
        <w:t> </w:t>
      </w:r>
      <w:r>
        <w:rPr>
          <w:spacing w:val="-2"/>
          <w:sz w:val="20"/>
        </w:rPr>
        <w:t>society;</w:t>
      </w:r>
    </w:p>
    <w:p>
      <w:pPr>
        <w:pStyle w:val="ListParagraph"/>
        <w:numPr>
          <w:ilvl w:val="1"/>
          <w:numId w:val="2"/>
        </w:numPr>
        <w:tabs>
          <w:tab w:pos="1984" w:val="left" w:leader="none"/>
        </w:tabs>
        <w:spacing w:line="240" w:lineRule="auto" w:before="26" w:after="0"/>
        <w:ind w:left="1984" w:right="0" w:hanging="454"/>
        <w:jc w:val="left"/>
        <w:rPr>
          <w:sz w:val="20"/>
        </w:rPr>
      </w:pPr>
      <w:r>
        <w:rPr>
          <w:sz w:val="20"/>
        </w:rPr>
        <w:t>to pursue</w:t>
      </w:r>
      <w:r>
        <w:rPr>
          <w:spacing w:val="1"/>
          <w:sz w:val="20"/>
        </w:rPr>
        <w:t> </w:t>
      </w:r>
      <w:r>
        <w:rPr>
          <w:sz w:val="20"/>
        </w:rPr>
        <w:t>their personal</w:t>
      </w:r>
      <w:r>
        <w:rPr>
          <w:spacing w:val="1"/>
          <w:sz w:val="20"/>
        </w:rPr>
        <w:t> </w:t>
      </w:r>
      <w:r>
        <w:rPr>
          <w:spacing w:val="-2"/>
          <w:sz w:val="20"/>
        </w:rPr>
        <w:t>development;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to</w:t>
      </w:r>
      <w:r>
        <w:rPr>
          <w:spacing w:val="-2"/>
          <w:sz w:val="20"/>
        </w:rPr>
        <w:t> </w:t>
      </w:r>
      <w:r>
        <w:rPr>
          <w:sz w:val="20"/>
        </w:rPr>
        <w:t>live</w:t>
      </w:r>
      <w:r>
        <w:rPr>
          <w:spacing w:val="-2"/>
          <w:sz w:val="20"/>
        </w:rPr>
        <w:t> </w:t>
      </w:r>
      <w:r>
        <w:rPr>
          <w:sz w:val="20"/>
        </w:rPr>
        <w:t>in</w:t>
      </w:r>
      <w:r>
        <w:rPr>
          <w:spacing w:val="-1"/>
          <w:sz w:val="20"/>
        </w:rPr>
        <w:t> </w:t>
      </w:r>
      <w:r>
        <w:rPr>
          <w:sz w:val="20"/>
        </w:rPr>
        <w:t>dignity</w:t>
      </w:r>
      <w:r>
        <w:rPr>
          <w:spacing w:val="-2"/>
          <w:sz w:val="20"/>
        </w:rPr>
        <w:t> </w:t>
      </w:r>
      <w:r>
        <w:rPr>
          <w:sz w:val="20"/>
        </w:rPr>
        <w:t>and</w:t>
      </w:r>
      <w:r>
        <w:rPr>
          <w:spacing w:val="-1"/>
          <w:sz w:val="20"/>
        </w:rPr>
        <w:t> </w:t>
      </w:r>
      <w:r>
        <w:rPr>
          <w:sz w:val="20"/>
        </w:rPr>
        <w:t>respect</w:t>
      </w:r>
      <w:r>
        <w:rPr>
          <w:spacing w:val="-2"/>
          <w:sz w:val="20"/>
        </w:rPr>
        <w:t> </w:t>
      </w:r>
      <w:r>
        <w:rPr>
          <w:sz w:val="20"/>
        </w:rPr>
        <w:t>and</w:t>
      </w:r>
      <w:r>
        <w:rPr>
          <w:spacing w:val="-1"/>
          <w:sz w:val="20"/>
        </w:rPr>
        <w:t> </w:t>
      </w:r>
      <w:r>
        <w:rPr>
          <w:sz w:val="20"/>
        </w:rPr>
        <w:t>be</w:t>
      </w:r>
      <w:r>
        <w:rPr>
          <w:spacing w:val="-2"/>
          <w:sz w:val="20"/>
        </w:rPr>
        <w:t> </w:t>
      </w:r>
      <w:r>
        <w:rPr>
          <w:sz w:val="20"/>
        </w:rPr>
        <w:t>free</w:t>
      </w:r>
      <w:r>
        <w:rPr>
          <w:spacing w:val="-2"/>
          <w:sz w:val="20"/>
        </w:rPr>
        <w:t> </w:t>
      </w:r>
      <w:r>
        <w:rPr>
          <w:sz w:val="20"/>
        </w:rPr>
        <w:t>from</w:t>
      </w:r>
      <w:r>
        <w:rPr>
          <w:spacing w:val="-1"/>
          <w:sz w:val="20"/>
        </w:rPr>
        <w:t> </w:t>
      </w:r>
      <w:r>
        <w:rPr>
          <w:sz w:val="20"/>
        </w:rPr>
        <w:t>abuse;</w:t>
      </w:r>
      <w:r>
        <w:rPr>
          <w:spacing w:val="-2"/>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to</w:t>
      </w:r>
      <w:r>
        <w:rPr>
          <w:spacing w:val="33"/>
          <w:sz w:val="20"/>
        </w:rPr>
        <w:t> </w:t>
      </w:r>
      <w:r>
        <w:rPr>
          <w:sz w:val="20"/>
        </w:rPr>
        <w:t>receive</w:t>
      </w:r>
      <w:r>
        <w:rPr>
          <w:spacing w:val="33"/>
          <w:sz w:val="20"/>
        </w:rPr>
        <w:t> </w:t>
      </w:r>
      <w:r>
        <w:rPr>
          <w:sz w:val="20"/>
        </w:rPr>
        <w:t>reasonable</w:t>
      </w:r>
      <w:r>
        <w:rPr>
          <w:spacing w:val="33"/>
          <w:sz w:val="20"/>
        </w:rPr>
        <w:t> </w:t>
      </w:r>
      <w:r>
        <w:rPr>
          <w:sz w:val="20"/>
        </w:rPr>
        <w:t>care</w:t>
      </w:r>
      <w:r>
        <w:rPr>
          <w:spacing w:val="33"/>
          <w:sz w:val="20"/>
        </w:rPr>
        <w:t> </w:t>
      </w:r>
      <w:r>
        <w:rPr>
          <w:sz w:val="20"/>
        </w:rPr>
        <w:t>and</w:t>
      </w:r>
      <w:r>
        <w:rPr>
          <w:spacing w:val="33"/>
          <w:sz w:val="20"/>
        </w:rPr>
        <w:t> </w:t>
      </w:r>
      <w:r>
        <w:rPr>
          <w:sz w:val="20"/>
        </w:rPr>
        <w:t>assistance</w:t>
      </w:r>
      <w:r>
        <w:rPr>
          <w:spacing w:val="33"/>
          <w:sz w:val="20"/>
        </w:rPr>
        <w:t> </w:t>
      </w:r>
      <w:r>
        <w:rPr>
          <w:sz w:val="20"/>
        </w:rPr>
        <w:t>from</w:t>
      </w:r>
      <w:r>
        <w:rPr>
          <w:spacing w:val="33"/>
          <w:sz w:val="20"/>
        </w:rPr>
        <w:t> </w:t>
      </w:r>
      <w:r>
        <w:rPr>
          <w:sz w:val="20"/>
        </w:rPr>
        <w:t>their</w:t>
      </w:r>
      <w:r>
        <w:rPr>
          <w:spacing w:val="33"/>
          <w:sz w:val="20"/>
        </w:rPr>
        <w:t> </w:t>
      </w:r>
      <w:r>
        <w:rPr>
          <w:sz w:val="20"/>
        </w:rPr>
        <w:t>family</w:t>
      </w:r>
      <w:r>
        <w:rPr>
          <w:spacing w:val="33"/>
          <w:sz w:val="20"/>
        </w:rPr>
        <w:t> </w:t>
      </w:r>
      <w:r>
        <w:rPr>
          <w:sz w:val="20"/>
        </w:rPr>
        <w:t>and</w:t>
      </w:r>
      <w:r>
        <w:rPr>
          <w:spacing w:val="33"/>
          <w:sz w:val="20"/>
        </w:rPr>
        <w:t> </w:t>
      </w:r>
      <w:r>
        <w:rPr>
          <w:sz w:val="20"/>
        </w:rPr>
        <w:t>the </w:t>
      </w:r>
      <w:r>
        <w:rPr>
          <w:spacing w:val="-2"/>
          <w:sz w:val="20"/>
        </w:rPr>
        <w:t>State.</w:t>
      </w:r>
    </w:p>
    <w:p>
      <w:pPr>
        <w:pStyle w:val="Heading1"/>
        <w:spacing w:before="90"/>
      </w:pPr>
      <w:r>
        <w:rPr/>
        <w:t>PART</w:t>
      </w:r>
      <w:r>
        <w:rPr>
          <w:spacing w:val="-11"/>
        </w:rPr>
        <w:t> </w:t>
      </w:r>
      <w:r>
        <w:rPr/>
        <w:t>4</w:t>
      </w:r>
      <w:r>
        <w:rPr>
          <w:spacing w:val="-11"/>
        </w:rPr>
        <w:t> </w:t>
      </w:r>
      <w:r>
        <w:rPr/>
        <w:t>–</w:t>
      </w:r>
      <w:r>
        <w:rPr>
          <w:spacing w:val="-11"/>
        </w:rPr>
        <w:t> </w:t>
      </w:r>
      <w:r>
        <w:rPr/>
        <w:t>STATE</w:t>
      </w:r>
      <w:r>
        <w:rPr>
          <w:spacing w:val="-11"/>
        </w:rPr>
        <w:t> </w:t>
      </w:r>
      <w:r>
        <w:rPr/>
        <w:t>OF</w:t>
      </w:r>
      <w:r>
        <w:rPr>
          <w:spacing w:val="-11"/>
        </w:rPr>
        <w:t> </w:t>
      </w:r>
      <w:r>
        <w:rPr>
          <w:spacing w:val="-2"/>
        </w:rPr>
        <w:t>EMERGENCY</w:t>
      </w:r>
    </w:p>
    <w:p>
      <w:pPr>
        <w:pStyle w:val="Heading2"/>
        <w:spacing w:before="84"/>
        <w:jc w:val="left"/>
      </w:pPr>
      <w:r>
        <w:rPr>
          <w:w w:val="105"/>
        </w:rPr>
        <w:t>State</w:t>
      </w:r>
      <w:r>
        <w:rPr>
          <w:spacing w:val="2"/>
          <w:w w:val="105"/>
        </w:rPr>
        <w:t> </w:t>
      </w:r>
      <w:r>
        <w:rPr>
          <w:w w:val="105"/>
        </w:rPr>
        <w:t>of</w:t>
      </w:r>
      <w:r>
        <w:rPr>
          <w:spacing w:val="3"/>
          <w:w w:val="105"/>
        </w:rPr>
        <w:t> </w:t>
      </w:r>
      <w:r>
        <w:rPr>
          <w:spacing w:val="-2"/>
          <w:w w:val="105"/>
        </w:rPr>
        <w:t>emergency.</w:t>
      </w:r>
    </w:p>
    <w:p>
      <w:pPr>
        <w:pStyle w:val="ListParagraph"/>
        <w:numPr>
          <w:ilvl w:val="0"/>
          <w:numId w:val="2"/>
        </w:numPr>
        <w:tabs>
          <w:tab w:pos="1558" w:val="left" w:leader="none"/>
        </w:tabs>
        <w:spacing w:line="213" w:lineRule="auto" w:before="61" w:after="0"/>
        <w:ind w:left="850" w:right="565" w:firstLine="283"/>
        <w:jc w:val="left"/>
        <w:rPr>
          <w:sz w:val="20"/>
        </w:rPr>
      </w:pPr>
      <w:r>
        <w:rPr>
          <w:sz w:val="20"/>
        </w:rPr>
        <w:t>(1)</w:t>
      </w:r>
      <w:r>
        <w:rPr>
          <w:spacing w:val="40"/>
          <w:sz w:val="20"/>
        </w:rPr>
        <w:t> </w:t>
      </w:r>
      <w:r>
        <w:rPr>
          <w:sz w:val="20"/>
        </w:rPr>
        <w:t>A</w:t>
      </w:r>
      <w:r>
        <w:rPr>
          <w:spacing w:val="-6"/>
          <w:sz w:val="20"/>
        </w:rPr>
        <w:t> </w:t>
      </w:r>
      <w:r>
        <w:rPr>
          <w:sz w:val="20"/>
        </w:rPr>
        <w:t>state</w:t>
      </w:r>
      <w:r>
        <w:rPr>
          <w:spacing w:val="-6"/>
          <w:sz w:val="20"/>
        </w:rPr>
        <w:t> </w:t>
      </w:r>
      <w:r>
        <w:rPr>
          <w:sz w:val="20"/>
        </w:rPr>
        <w:t>of</w:t>
      </w:r>
      <w:r>
        <w:rPr>
          <w:spacing w:val="-6"/>
          <w:sz w:val="20"/>
        </w:rPr>
        <w:t> </w:t>
      </w:r>
      <w:r>
        <w:rPr>
          <w:sz w:val="20"/>
        </w:rPr>
        <w:t>emergency</w:t>
      </w:r>
      <w:r>
        <w:rPr>
          <w:spacing w:val="-6"/>
          <w:sz w:val="20"/>
        </w:rPr>
        <w:t> </w:t>
      </w:r>
      <w:r>
        <w:rPr>
          <w:sz w:val="20"/>
        </w:rPr>
        <w:t>may</w:t>
      </w:r>
      <w:r>
        <w:rPr>
          <w:spacing w:val="-6"/>
          <w:sz w:val="20"/>
        </w:rPr>
        <w:t> </w:t>
      </w:r>
      <w:r>
        <w:rPr>
          <w:sz w:val="20"/>
        </w:rPr>
        <w:t>be</w:t>
      </w:r>
      <w:r>
        <w:rPr>
          <w:spacing w:val="-6"/>
          <w:sz w:val="20"/>
        </w:rPr>
        <w:t> </w:t>
      </w:r>
      <w:r>
        <w:rPr>
          <w:sz w:val="20"/>
        </w:rPr>
        <w:t>declared</w:t>
      </w:r>
      <w:r>
        <w:rPr>
          <w:spacing w:val="-6"/>
          <w:sz w:val="20"/>
        </w:rPr>
        <w:t> </w:t>
      </w:r>
      <w:r>
        <w:rPr>
          <w:sz w:val="20"/>
        </w:rPr>
        <w:t>only</w:t>
      </w:r>
      <w:r>
        <w:rPr>
          <w:spacing w:val="-6"/>
          <w:sz w:val="20"/>
        </w:rPr>
        <w:t> </w:t>
      </w:r>
      <w:r>
        <w:rPr>
          <w:sz w:val="20"/>
        </w:rPr>
        <w:t>under</w:t>
      </w:r>
      <w:r>
        <w:rPr>
          <w:spacing w:val="-6"/>
          <w:sz w:val="20"/>
        </w:rPr>
        <w:t> </w:t>
      </w:r>
      <w:r>
        <w:rPr>
          <w:sz w:val="20"/>
        </w:rPr>
        <w:t>Article</w:t>
      </w:r>
      <w:r>
        <w:rPr>
          <w:spacing w:val="-6"/>
          <w:sz w:val="20"/>
        </w:rPr>
        <w:t> </w:t>
      </w:r>
      <w:r>
        <w:rPr>
          <w:sz w:val="20"/>
        </w:rPr>
        <w:t>132</w:t>
      </w:r>
      <w:r>
        <w:rPr>
          <w:spacing w:val="-6"/>
          <w:sz w:val="20"/>
        </w:rPr>
        <w:t> </w:t>
      </w:r>
      <w:r>
        <w:rPr>
          <w:sz w:val="20"/>
        </w:rPr>
        <w:t>(4)</w:t>
      </w:r>
      <w:r>
        <w:rPr>
          <w:spacing w:val="-6"/>
          <w:sz w:val="20"/>
        </w:rPr>
        <w:t> </w:t>
      </w:r>
      <w:r>
        <w:rPr>
          <w:sz w:val="20"/>
        </w:rPr>
        <w:t>(d)</w:t>
      </w:r>
      <w:r>
        <w:rPr>
          <w:spacing w:val="-6"/>
          <w:sz w:val="20"/>
        </w:rPr>
        <w:t> </w:t>
      </w:r>
      <w:r>
        <w:rPr>
          <w:sz w:val="20"/>
        </w:rPr>
        <w:t>and only when—</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the</w:t>
      </w:r>
      <w:r>
        <w:rPr>
          <w:spacing w:val="-6"/>
          <w:sz w:val="20"/>
        </w:rPr>
        <w:t> </w:t>
      </w:r>
      <w:r>
        <w:rPr>
          <w:sz w:val="20"/>
        </w:rPr>
        <w:t>State</w:t>
      </w:r>
      <w:r>
        <w:rPr>
          <w:spacing w:val="-6"/>
          <w:sz w:val="20"/>
        </w:rPr>
        <w:t> </w:t>
      </w:r>
      <w:r>
        <w:rPr>
          <w:sz w:val="20"/>
        </w:rPr>
        <w:t>is</w:t>
      </w:r>
      <w:r>
        <w:rPr>
          <w:spacing w:val="-6"/>
          <w:sz w:val="20"/>
        </w:rPr>
        <w:t> </w:t>
      </w:r>
      <w:r>
        <w:rPr>
          <w:sz w:val="20"/>
        </w:rPr>
        <w:t>threatened</w:t>
      </w:r>
      <w:r>
        <w:rPr>
          <w:spacing w:val="-6"/>
          <w:sz w:val="20"/>
        </w:rPr>
        <w:t> </w:t>
      </w:r>
      <w:r>
        <w:rPr>
          <w:sz w:val="20"/>
        </w:rPr>
        <w:t>by</w:t>
      </w:r>
      <w:r>
        <w:rPr>
          <w:spacing w:val="-6"/>
          <w:sz w:val="20"/>
        </w:rPr>
        <w:t> </w:t>
      </w:r>
      <w:r>
        <w:rPr>
          <w:sz w:val="20"/>
        </w:rPr>
        <w:t>war,</w:t>
      </w:r>
      <w:r>
        <w:rPr>
          <w:spacing w:val="-6"/>
          <w:sz w:val="20"/>
        </w:rPr>
        <w:t> </w:t>
      </w:r>
      <w:r>
        <w:rPr>
          <w:sz w:val="20"/>
        </w:rPr>
        <w:t>invasion,</w:t>
      </w:r>
      <w:r>
        <w:rPr>
          <w:spacing w:val="-6"/>
          <w:sz w:val="20"/>
        </w:rPr>
        <w:t> </w:t>
      </w:r>
      <w:r>
        <w:rPr>
          <w:sz w:val="20"/>
        </w:rPr>
        <w:t>general</w:t>
      </w:r>
      <w:r>
        <w:rPr>
          <w:spacing w:val="-6"/>
          <w:sz w:val="20"/>
        </w:rPr>
        <w:t> </w:t>
      </w:r>
      <w:r>
        <w:rPr>
          <w:sz w:val="20"/>
        </w:rPr>
        <w:t>insurrection,</w:t>
      </w:r>
      <w:r>
        <w:rPr>
          <w:spacing w:val="-6"/>
          <w:sz w:val="20"/>
        </w:rPr>
        <w:t> </w:t>
      </w:r>
      <w:r>
        <w:rPr>
          <w:sz w:val="20"/>
        </w:rPr>
        <w:t>disorder, natural disaster or other public emergency; and</w:t>
      </w:r>
    </w:p>
    <w:p>
      <w:pPr>
        <w:pStyle w:val="ListParagraph"/>
        <w:numPr>
          <w:ilvl w:val="1"/>
          <w:numId w:val="2"/>
        </w:numPr>
        <w:tabs>
          <w:tab w:pos="1984" w:val="left" w:leader="none"/>
        </w:tabs>
        <w:spacing w:line="213" w:lineRule="auto" w:before="57" w:after="0"/>
        <w:ind w:left="1984" w:right="565" w:hanging="454"/>
        <w:jc w:val="left"/>
        <w:rPr>
          <w:sz w:val="20"/>
        </w:rPr>
      </w:pPr>
      <w:r>
        <w:rPr>
          <w:w w:val="105"/>
          <w:sz w:val="20"/>
        </w:rPr>
        <w:t>the</w:t>
      </w:r>
      <w:r>
        <w:rPr>
          <w:spacing w:val="-8"/>
          <w:w w:val="105"/>
          <w:sz w:val="20"/>
        </w:rPr>
        <w:t> </w:t>
      </w:r>
      <w:r>
        <w:rPr>
          <w:w w:val="105"/>
          <w:sz w:val="20"/>
        </w:rPr>
        <w:t>declaration</w:t>
      </w:r>
      <w:r>
        <w:rPr>
          <w:spacing w:val="-8"/>
          <w:w w:val="105"/>
          <w:sz w:val="20"/>
        </w:rPr>
        <w:t> </w:t>
      </w:r>
      <w:r>
        <w:rPr>
          <w:w w:val="105"/>
          <w:sz w:val="20"/>
        </w:rPr>
        <w:t>is</w:t>
      </w:r>
      <w:r>
        <w:rPr>
          <w:spacing w:val="-8"/>
          <w:w w:val="105"/>
          <w:sz w:val="20"/>
        </w:rPr>
        <w:t> </w:t>
      </w:r>
      <w:r>
        <w:rPr>
          <w:w w:val="105"/>
          <w:sz w:val="20"/>
        </w:rPr>
        <w:t>necessary</w:t>
      </w:r>
      <w:r>
        <w:rPr>
          <w:spacing w:val="-8"/>
          <w:w w:val="105"/>
          <w:sz w:val="20"/>
        </w:rPr>
        <w:t> </w:t>
      </w:r>
      <w:r>
        <w:rPr>
          <w:w w:val="105"/>
          <w:sz w:val="20"/>
        </w:rPr>
        <w:t>to</w:t>
      </w:r>
      <w:r>
        <w:rPr>
          <w:spacing w:val="-8"/>
          <w:w w:val="105"/>
          <w:sz w:val="20"/>
        </w:rPr>
        <w:t> </w:t>
      </w:r>
      <w:r>
        <w:rPr>
          <w:w w:val="105"/>
          <w:sz w:val="20"/>
        </w:rPr>
        <w:t>meet</w:t>
      </w:r>
      <w:r>
        <w:rPr>
          <w:spacing w:val="-8"/>
          <w:w w:val="105"/>
          <w:sz w:val="20"/>
        </w:rPr>
        <w:t> </w:t>
      </w:r>
      <w:r>
        <w:rPr>
          <w:w w:val="105"/>
          <w:sz w:val="20"/>
        </w:rPr>
        <w:t>the</w:t>
      </w:r>
      <w:r>
        <w:rPr>
          <w:spacing w:val="-8"/>
          <w:w w:val="105"/>
          <w:sz w:val="20"/>
        </w:rPr>
        <w:t> </w:t>
      </w:r>
      <w:r>
        <w:rPr>
          <w:w w:val="105"/>
          <w:sz w:val="20"/>
        </w:rPr>
        <w:t>circumstances</w:t>
      </w:r>
      <w:r>
        <w:rPr>
          <w:spacing w:val="-8"/>
          <w:w w:val="105"/>
          <w:sz w:val="20"/>
        </w:rPr>
        <w:t> </w:t>
      </w:r>
      <w:r>
        <w:rPr>
          <w:w w:val="105"/>
          <w:sz w:val="20"/>
        </w:rPr>
        <w:t>for</w:t>
      </w:r>
      <w:r>
        <w:rPr>
          <w:spacing w:val="-8"/>
          <w:w w:val="105"/>
          <w:sz w:val="20"/>
        </w:rPr>
        <w:t> </w:t>
      </w:r>
      <w:r>
        <w:rPr>
          <w:w w:val="105"/>
          <w:sz w:val="20"/>
        </w:rPr>
        <w:t>which</w:t>
      </w:r>
      <w:r>
        <w:rPr>
          <w:spacing w:val="-8"/>
          <w:w w:val="105"/>
          <w:sz w:val="20"/>
        </w:rPr>
        <w:t> </w:t>
      </w:r>
      <w:r>
        <w:rPr>
          <w:w w:val="105"/>
          <w:sz w:val="20"/>
        </w:rPr>
        <w:t>the emergency is declared.</w:t>
      </w:r>
    </w:p>
    <w:p>
      <w:pPr>
        <w:pStyle w:val="ListParagraph"/>
        <w:numPr>
          <w:ilvl w:val="0"/>
          <w:numId w:val="38"/>
        </w:numPr>
        <w:tabs>
          <w:tab w:pos="1494" w:val="left" w:leader="none"/>
        </w:tabs>
        <w:spacing w:line="213" w:lineRule="auto" w:before="68" w:after="0"/>
        <w:ind w:left="850" w:right="565" w:firstLine="283"/>
        <w:jc w:val="left"/>
        <w:rPr>
          <w:sz w:val="20"/>
        </w:rPr>
      </w:pPr>
      <w:r>
        <w:rPr>
          <w:sz w:val="20"/>
        </w:rPr>
        <w:t>A declaration of a state of emergency, and any legislation enacted or other action taken in consequence of the declaration, shall be effective only—</w:t>
      </w:r>
    </w:p>
    <w:p>
      <w:pPr>
        <w:pStyle w:val="ListParagraph"/>
        <w:numPr>
          <w:ilvl w:val="1"/>
          <w:numId w:val="38"/>
        </w:numPr>
        <w:tabs>
          <w:tab w:pos="1984" w:val="left" w:leader="none"/>
        </w:tabs>
        <w:spacing w:line="240" w:lineRule="auto" w:before="33" w:after="0"/>
        <w:ind w:left="1984" w:right="0" w:hanging="454"/>
        <w:jc w:val="left"/>
        <w:rPr>
          <w:sz w:val="20"/>
        </w:rPr>
      </w:pPr>
      <w:r>
        <w:rPr>
          <w:sz w:val="20"/>
        </w:rPr>
        <w:t>prospectively;</w:t>
      </w:r>
      <w:r>
        <w:rPr>
          <w:spacing w:val="-4"/>
          <w:sz w:val="20"/>
        </w:rPr>
        <w:t> </w:t>
      </w:r>
      <w:r>
        <w:rPr>
          <w:spacing w:val="-5"/>
          <w:sz w:val="20"/>
        </w:rPr>
        <w:t>and</w:t>
      </w:r>
    </w:p>
    <w:p>
      <w:pPr>
        <w:pStyle w:val="ListParagraph"/>
        <w:numPr>
          <w:ilvl w:val="1"/>
          <w:numId w:val="38"/>
        </w:numPr>
        <w:tabs>
          <w:tab w:pos="1984" w:val="left" w:leader="none"/>
        </w:tabs>
        <w:spacing w:line="213" w:lineRule="auto" w:before="50" w:after="0"/>
        <w:ind w:left="1984" w:right="565" w:hanging="454"/>
        <w:jc w:val="left"/>
        <w:rPr>
          <w:sz w:val="20"/>
        </w:rPr>
      </w:pPr>
      <w:r>
        <w:rPr>
          <w:w w:val="105"/>
          <w:sz w:val="20"/>
        </w:rPr>
        <w:t>for</w:t>
      </w:r>
      <w:r>
        <w:rPr>
          <w:spacing w:val="8"/>
          <w:w w:val="105"/>
          <w:sz w:val="20"/>
        </w:rPr>
        <w:t> </w:t>
      </w:r>
      <w:r>
        <w:rPr>
          <w:w w:val="105"/>
          <w:sz w:val="20"/>
        </w:rPr>
        <w:t>not</w:t>
      </w:r>
      <w:r>
        <w:rPr>
          <w:spacing w:val="8"/>
          <w:w w:val="105"/>
          <w:sz w:val="20"/>
        </w:rPr>
        <w:t> </w:t>
      </w:r>
      <w:r>
        <w:rPr>
          <w:w w:val="105"/>
          <w:sz w:val="20"/>
        </w:rPr>
        <w:t>longer</w:t>
      </w:r>
      <w:r>
        <w:rPr>
          <w:spacing w:val="8"/>
          <w:w w:val="105"/>
          <w:sz w:val="20"/>
        </w:rPr>
        <w:t> </w:t>
      </w:r>
      <w:r>
        <w:rPr>
          <w:w w:val="105"/>
          <w:sz w:val="20"/>
        </w:rPr>
        <w:t>than</w:t>
      </w:r>
      <w:r>
        <w:rPr>
          <w:spacing w:val="8"/>
          <w:w w:val="105"/>
          <w:sz w:val="20"/>
        </w:rPr>
        <w:t> </w:t>
      </w:r>
      <w:r>
        <w:rPr>
          <w:w w:val="105"/>
          <w:sz w:val="20"/>
        </w:rPr>
        <w:t>fourteen</w:t>
      </w:r>
      <w:r>
        <w:rPr>
          <w:spacing w:val="8"/>
          <w:w w:val="105"/>
          <w:sz w:val="20"/>
        </w:rPr>
        <w:t> </w:t>
      </w:r>
      <w:r>
        <w:rPr>
          <w:w w:val="105"/>
          <w:sz w:val="20"/>
        </w:rPr>
        <w:t>days</w:t>
      </w:r>
      <w:r>
        <w:rPr>
          <w:spacing w:val="8"/>
          <w:w w:val="105"/>
          <w:sz w:val="20"/>
        </w:rPr>
        <w:t> </w:t>
      </w:r>
      <w:r>
        <w:rPr>
          <w:w w:val="105"/>
          <w:sz w:val="20"/>
        </w:rPr>
        <w:t>from</w:t>
      </w:r>
      <w:r>
        <w:rPr>
          <w:spacing w:val="8"/>
          <w:w w:val="105"/>
          <w:sz w:val="20"/>
        </w:rPr>
        <w:t> </w:t>
      </w:r>
      <w:r>
        <w:rPr>
          <w:w w:val="105"/>
          <w:sz w:val="20"/>
        </w:rPr>
        <w:t>the</w:t>
      </w:r>
      <w:r>
        <w:rPr>
          <w:spacing w:val="8"/>
          <w:w w:val="105"/>
          <w:sz w:val="20"/>
        </w:rPr>
        <w:t> </w:t>
      </w:r>
      <w:r>
        <w:rPr>
          <w:w w:val="105"/>
          <w:sz w:val="20"/>
        </w:rPr>
        <w:t>date</w:t>
      </w:r>
      <w:r>
        <w:rPr>
          <w:spacing w:val="8"/>
          <w:w w:val="105"/>
          <w:sz w:val="20"/>
        </w:rPr>
        <w:t> </w:t>
      </w:r>
      <w:r>
        <w:rPr>
          <w:w w:val="105"/>
          <w:sz w:val="20"/>
        </w:rPr>
        <w:t>of</w:t>
      </w:r>
      <w:r>
        <w:rPr>
          <w:spacing w:val="8"/>
          <w:w w:val="105"/>
          <w:sz w:val="20"/>
        </w:rPr>
        <w:t> </w:t>
      </w:r>
      <w:r>
        <w:rPr>
          <w:w w:val="105"/>
          <w:sz w:val="20"/>
        </w:rPr>
        <w:t>the</w:t>
      </w:r>
      <w:r>
        <w:rPr>
          <w:spacing w:val="8"/>
          <w:w w:val="105"/>
          <w:sz w:val="20"/>
        </w:rPr>
        <w:t> </w:t>
      </w:r>
      <w:r>
        <w:rPr>
          <w:w w:val="105"/>
          <w:sz w:val="20"/>
        </w:rPr>
        <w:t>declaration, unless</w:t>
      </w:r>
      <w:r>
        <w:rPr>
          <w:spacing w:val="-12"/>
          <w:w w:val="105"/>
          <w:sz w:val="20"/>
        </w:rPr>
        <w:t> </w:t>
      </w:r>
      <w:r>
        <w:rPr>
          <w:w w:val="105"/>
          <w:sz w:val="20"/>
        </w:rPr>
        <w:t>the</w:t>
      </w:r>
      <w:r>
        <w:rPr>
          <w:spacing w:val="-12"/>
          <w:w w:val="105"/>
          <w:sz w:val="20"/>
        </w:rPr>
        <w:t> </w:t>
      </w:r>
      <w:r>
        <w:rPr>
          <w:w w:val="105"/>
          <w:sz w:val="20"/>
        </w:rPr>
        <w:t>National</w:t>
      </w:r>
      <w:r>
        <w:rPr>
          <w:spacing w:val="-12"/>
          <w:w w:val="105"/>
          <w:sz w:val="20"/>
        </w:rPr>
        <w:t> </w:t>
      </w:r>
      <w:r>
        <w:rPr>
          <w:w w:val="105"/>
          <w:sz w:val="20"/>
        </w:rPr>
        <w:t>Assembly</w:t>
      </w:r>
      <w:r>
        <w:rPr>
          <w:spacing w:val="-12"/>
          <w:w w:val="105"/>
          <w:sz w:val="20"/>
        </w:rPr>
        <w:t> </w:t>
      </w:r>
      <w:r>
        <w:rPr>
          <w:w w:val="105"/>
          <w:sz w:val="20"/>
        </w:rPr>
        <w:t>resolves</w:t>
      </w:r>
      <w:r>
        <w:rPr>
          <w:spacing w:val="-12"/>
          <w:w w:val="105"/>
          <w:sz w:val="20"/>
        </w:rPr>
        <w:t> </w:t>
      </w:r>
      <w:r>
        <w:rPr>
          <w:w w:val="105"/>
          <w:sz w:val="20"/>
        </w:rPr>
        <w:t>to</w:t>
      </w:r>
      <w:r>
        <w:rPr>
          <w:spacing w:val="-12"/>
          <w:w w:val="105"/>
          <w:sz w:val="20"/>
        </w:rPr>
        <w:t> </w:t>
      </w:r>
      <w:r>
        <w:rPr>
          <w:w w:val="105"/>
          <w:sz w:val="20"/>
        </w:rPr>
        <w:t>extend</w:t>
      </w:r>
      <w:r>
        <w:rPr>
          <w:spacing w:val="-12"/>
          <w:w w:val="105"/>
          <w:sz w:val="20"/>
        </w:rPr>
        <w:t> </w:t>
      </w:r>
      <w:r>
        <w:rPr>
          <w:w w:val="105"/>
          <w:sz w:val="20"/>
        </w:rPr>
        <w:t>the</w:t>
      </w:r>
      <w:r>
        <w:rPr>
          <w:spacing w:val="-12"/>
          <w:w w:val="105"/>
          <w:sz w:val="20"/>
        </w:rPr>
        <w:t> </w:t>
      </w:r>
      <w:r>
        <w:rPr>
          <w:w w:val="105"/>
          <w:sz w:val="20"/>
        </w:rPr>
        <w:t>declaration.</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04224">
                <wp:simplePos x="0" y="0"/>
                <wp:positionH relativeFrom="page">
                  <wp:posOffset>1439989</wp:posOffset>
                </wp:positionH>
                <wp:positionV relativeFrom="paragraph">
                  <wp:posOffset>548335</wp:posOffset>
                </wp:positionV>
                <wp:extent cx="4680585" cy="6350"/>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4680585" cy="6350"/>
                          <a:chExt cx="4680585" cy="6350"/>
                        </a:xfrm>
                      </wpg:grpSpPr>
                      <wps:wsp>
                        <wps:cNvPr id="154" name="Graphic 1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5" name="Graphic 1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6" name="Graphic 1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2256;mso-wrap-distance-left:0;mso-wrap-distance-right:0" id="docshapegroup3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33</w:t>
      </w:r>
    </w:p>
    <w:p>
      <w:pPr>
        <w:pStyle w:val="ListParagraph"/>
        <w:numPr>
          <w:ilvl w:val="0"/>
          <w:numId w:val="38"/>
        </w:numPr>
        <w:tabs>
          <w:tab w:pos="1474" w:val="left" w:leader="none"/>
        </w:tabs>
        <w:spacing w:line="240" w:lineRule="auto" w:before="102" w:after="0"/>
        <w:ind w:left="1474" w:right="0" w:hanging="340"/>
        <w:jc w:val="both"/>
        <w:rPr>
          <w:sz w:val="20"/>
        </w:rPr>
      </w:pPr>
      <w:r>
        <w:rPr>
          <w:sz w:val="20"/>
        </w:rPr>
        <w:t>The</w:t>
      </w:r>
      <w:r>
        <w:rPr>
          <w:spacing w:val="-2"/>
          <w:sz w:val="20"/>
        </w:rPr>
        <w:t> </w:t>
      </w:r>
      <w:r>
        <w:rPr>
          <w:sz w:val="20"/>
        </w:rPr>
        <w:t>National</w:t>
      </w:r>
      <w:r>
        <w:rPr>
          <w:spacing w:val="-1"/>
          <w:sz w:val="20"/>
        </w:rPr>
        <w:t> </w:t>
      </w:r>
      <w:r>
        <w:rPr>
          <w:sz w:val="20"/>
        </w:rPr>
        <w:t>Assembly</w:t>
      </w:r>
      <w:r>
        <w:rPr>
          <w:spacing w:val="-2"/>
          <w:sz w:val="20"/>
        </w:rPr>
        <w:t> </w:t>
      </w:r>
      <w:r>
        <w:rPr>
          <w:sz w:val="20"/>
        </w:rPr>
        <w:t>may</w:t>
      </w:r>
      <w:r>
        <w:rPr>
          <w:spacing w:val="-1"/>
          <w:sz w:val="20"/>
        </w:rPr>
        <w:t> </w:t>
      </w:r>
      <w:r>
        <w:rPr>
          <w:sz w:val="20"/>
        </w:rPr>
        <w:t>extend</w:t>
      </w:r>
      <w:r>
        <w:rPr>
          <w:spacing w:val="-2"/>
          <w:sz w:val="20"/>
        </w:rPr>
        <w:t> </w:t>
      </w:r>
      <w:r>
        <w:rPr>
          <w:sz w:val="20"/>
        </w:rPr>
        <w:t>a</w:t>
      </w:r>
      <w:r>
        <w:rPr>
          <w:spacing w:val="-1"/>
          <w:sz w:val="20"/>
        </w:rPr>
        <w:t> </w:t>
      </w:r>
      <w:r>
        <w:rPr>
          <w:sz w:val="20"/>
        </w:rPr>
        <w:t>declaration</w:t>
      </w:r>
      <w:r>
        <w:rPr>
          <w:spacing w:val="-2"/>
          <w:sz w:val="20"/>
        </w:rPr>
        <w:t> </w:t>
      </w:r>
      <w:r>
        <w:rPr>
          <w:sz w:val="20"/>
        </w:rPr>
        <w:t>of</w:t>
      </w:r>
      <w:r>
        <w:rPr>
          <w:spacing w:val="-1"/>
          <w:sz w:val="20"/>
        </w:rPr>
        <w:t> </w:t>
      </w:r>
      <w:r>
        <w:rPr>
          <w:sz w:val="20"/>
        </w:rPr>
        <w:t>a</w:t>
      </w:r>
      <w:r>
        <w:rPr>
          <w:spacing w:val="-2"/>
          <w:sz w:val="20"/>
        </w:rPr>
        <w:t> </w:t>
      </w:r>
      <w:r>
        <w:rPr>
          <w:sz w:val="20"/>
        </w:rPr>
        <w:t>state</w:t>
      </w:r>
      <w:r>
        <w:rPr>
          <w:spacing w:val="-1"/>
          <w:sz w:val="20"/>
        </w:rPr>
        <w:t> </w:t>
      </w:r>
      <w:r>
        <w:rPr>
          <w:sz w:val="20"/>
        </w:rPr>
        <w:t>of</w:t>
      </w:r>
      <w:r>
        <w:rPr>
          <w:spacing w:val="-2"/>
          <w:sz w:val="20"/>
        </w:rPr>
        <w:t> emergency—</w:t>
      </w:r>
    </w:p>
    <w:p>
      <w:pPr>
        <w:pStyle w:val="ListParagraph"/>
        <w:numPr>
          <w:ilvl w:val="1"/>
          <w:numId w:val="38"/>
        </w:numPr>
        <w:tabs>
          <w:tab w:pos="1983" w:val="left" w:leader="none"/>
        </w:tabs>
        <w:spacing w:line="240" w:lineRule="auto" w:before="27" w:after="0"/>
        <w:ind w:left="1983" w:right="0" w:hanging="453"/>
        <w:jc w:val="both"/>
        <w:rPr>
          <w:sz w:val="20"/>
        </w:rPr>
      </w:pPr>
      <w:r>
        <w:rPr>
          <w:sz w:val="20"/>
        </w:rPr>
        <w:t>by</w:t>
      </w:r>
      <w:r>
        <w:rPr>
          <w:spacing w:val="-4"/>
          <w:sz w:val="20"/>
        </w:rPr>
        <w:t> </w:t>
      </w:r>
      <w:r>
        <w:rPr>
          <w:sz w:val="20"/>
        </w:rPr>
        <w:t>resolution</w:t>
      </w:r>
      <w:r>
        <w:rPr>
          <w:spacing w:val="-3"/>
          <w:sz w:val="20"/>
        </w:rPr>
        <w:t> </w:t>
      </w:r>
      <w:r>
        <w:rPr>
          <w:spacing w:val="-2"/>
          <w:sz w:val="20"/>
        </w:rPr>
        <w:t>adopted—</w:t>
      </w:r>
    </w:p>
    <w:p>
      <w:pPr>
        <w:pStyle w:val="ListParagraph"/>
        <w:numPr>
          <w:ilvl w:val="2"/>
          <w:numId w:val="38"/>
        </w:numPr>
        <w:tabs>
          <w:tab w:pos="2550" w:val="left" w:leader="none"/>
        </w:tabs>
        <w:spacing w:line="240" w:lineRule="auto" w:before="26" w:after="0"/>
        <w:ind w:left="2550" w:right="0" w:hanging="480"/>
        <w:jc w:val="both"/>
        <w:rPr>
          <w:sz w:val="20"/>
        </w:rPr>
      </w:pPr>
      <w:r>
        <w:rPr>
          <w:sz w:val="20"/>
        </w:rPr>
        <w:t>following</w:t>
      </w:r>
      <w:r>
        <w:rPr>
          <w:spacing w:val="-6"/>
          <w:sz w:val="20"/>
        </w:rPr>
        <w:t> </w:t>
      </w:r>
      <w:r>
        <w:rPr>
          <w:sz w:val="20"/>
        </w:rPr>
        <w:t>a</w:t>
      </w:r>
      <w:r>
        <w:rPr>
          <w:spacing w:val="-5"/>
          <w:sz w:val="20"/>
        </w:rPr>
        <w:t> </w:t>
      </w:r>
      <w:r>
        <w:rPr>
          <w:sz w:val="20"/>
        </w:rPr>
        <w:t>public</w:t>
      </w:r>
      <w:r>
        <w:rPr>
          <w:spacing w:val="-5"/>
          <w:sz w:val="20"/>
        </w:rPr>
        <w:t> </w:t>
      </w:r>
      <w:r>
        <w:rPr>
          <w:sz w:val="20"/>
        </w:rPr>
        <w:t>debate</w:t>
      </w:r>
      <w:r>
        <w:rPr>
          <w:spacing w:val="-5"/>
          <w:sz w:val="20"/>
        </w:rPr>
        <w:t> </w:t>
      </w:r>
      <w:r>
        <w:rPr>
          <w:sz w:val="20"/>
        </w:rPr>
        <w:t>in</w:t>
      </w:r>
      <w:r>
        <w:rPr>
          <w:spacing w:val="-5"/>
          <w:sz w:val="20"/>
        </w:rPr>
        <w:t> </w:t>
      </w:r>
      <w:r>
        <w:rPr>
          <w:sz w:val="20"/>
        </w:rPr>
        <w:t>the</w:t>
      </w:r>
      <w:r>
        <w:rPr>
          <w:spacing w:val="-5"/>
          <w:sz w:val="20"/>
        </w:rPr>
        <w:t> </w:t>
      </w:r>
      <w:r>
        <w:rPr>
          <w:sz w:val="20"/>
        </w:rPr>
        <w:t>National</w:t>
      </w:r>
      <w:r>
        <w:rPr>
          <w:spacing w:val="-6"/>
          <w:sz w:val="20"/>
        </w:rPr>
        <w:t> </w:t>
      </w:r>
      <w:r>
        <w:rPr>
          <w:sz w:val="20"/>
        </w:rPr>
        <w:t>Assembly;</w:t>
      </w:r>
      <w:r>
        <w:rPr>
          <w:spacing w:val="-5"/>
          <w:sz w:val="20"/>
        </w:rPr>
        <w:t> and</w:t>
      </w:r>
    </w:p>
    <w:p>
      <w:pPr>
        <w:pStyle w:val="ListParagraph"/>
        <w:numPr>
          <w:ilvl w:val="2"/>
          <w:numId w:val="38"/>
        </w:numPr>
        <w:tabs>
          <w:tab w:pos="2550" w:val="left" w:leader="none"/>
        </w:tabs>
        <w:spacing w:line="240" w:lineRule="auto" w:before="27" w:after="0"/>
        <w:ind w:left="2550" w:right="0" w:hanging="540"/>
        <w:jc w:val="both"/>
        <w:rPr>
          <w:sz w:val="20"/>
        </w:rPr>
      </w:pPr>
      <w:r>
        <w:rPr>
          <w:sz w:val="20"/>
        </w:rPr>
        <w:t>by</w:t>
      </w:r>
      <w:r>
        <w:rPr>
          <w:spacing w:val="4"/>
          <w:sz w:val="20"/>
        </w:rPr>
        <w:t> </w:t>
      </w:r>
      <w:r>
        <w:rPr>
          <w:sz w:val="20"/>
        </w:rPr>
        <w:t>the</w:t>
      </w:r>
      <w:r>
        <w:rPr>
          <w:spacing w:val="5"/>
          <w:sz w:val="20"/>
        </w:rPr>
        <w:t> </w:t>
      </w:r>
      <w:r>
        <w:rPr>
          <w:sz w:val="20"/>
        </w:rPr>
        <w:t>majorities</w:t>
      </w:r>
      <w:r>
        <w:rPr>
          <w:spacing w:val="5"/>
          <w:sz w:val="20"/>
        </w:rPr>
        <w:t> </w:t>
      </w:r>
      <w:r>
        <w:rPr>
          <w:sz w:val="20"/>
        </w:rPr>
        <w:t>specified</w:t>
      </w:r>
      <w:r>
        <w:rPr>
          <w:spacing w:val="5"/>
          <w:sz w:val="20"/>
        </w:rPr>
        <w:t> </w:t>
      </w:r>
      <w:r>
        <w:rPr>
          <w:sz w:val="20"/>
        </w:rPr>
        <w:t>in</w:t>
      </w:r>
      <w:r>
        <w:rPr>
          <w:spacing w:val="5"/>
          <w:sz w:val="20"/>
        </w:rPr>
        <w:t> </w:t>
      </w:r>
      <w:r>
        <w:rPr>
          <w:sz w:val="20"/>
        </w:rPr>
        <w:t>clause</w:t>
      </w:r>
      <w:r>
        <w:rPr>
          <w:spacing w:val="5"/>
          <w:sz w:val="20"/>
        </w:rPr>
        <w:t> </w:t>
      </w:r>
      <w:r>
        <w:rPr>
          <w:sz w:val="20"/>
        </w:rPr>
        <w:t>(4);</w:t>
      </w:r>
      <w:r>
        <w:rPr>
          <w:spacing w:val="5"/>
          <w:sz w:val="20"/>
        </w:rPr>
        <w:t> </w:t>
      </w:r>
      <w:r>
        <w:rPr>
          <w:spacing w:val="-5"/>
          <w:sz w:val="20"/>
        </w:rPr>
        <w:t>and</w:t>
      </w:r>
    </w:p>
    <w:p>
      <w:pPr>
        <w:pStyle w:val="ListParagraph"/>
        <w:numPr>
          <w:ilvl w:val="1"/>
          <w:numId w:val="38"/>
        </w:numPr>
        <w:tabs>
          <w:tab w:pos="1983" w:val="left" w:leader="none"/>
        </w:tabs>
        <w:spacing w:line="240" w:lineRule="auto" w:before="27" w:after="0"/>
        <w:ind w:left="1983" w:right="0" w:hanging="453"/>
        <w:jc w:val="both"/>
        <w:rPr>
          <w:sz w:val="20"/>
        </w:rPr>
      </w:pPr>
      <w:r>
        <w:rPr>
          <w:sz w:val="20"/>
        </w:rPr>
        <w:t>for not</w:t>
      </w:r>
      <w:r>
        <w:rPr>
          <w:spacing w:val="1"/>
          <w:sz w:val="20"/>
        </w:rPr>
        <w:t> </w:t>
      </w:r>
      <w:r>
        <w:rPr>
          <w:sz w:val="20"/>
        </w:rPr>
        <w:t>longer</w:t>
      </w:r>
      <w:r>
        <w:rPr>
          <w:spacing w:val="1"/>
          <w:sz w:val="20"/>
        </w:rPr>
        <w:t> </w:t>
      </w:r>
      <w:r>
        <w:rPr>
          <w:sz w:val="20"/>
        </w:rPr>
        <w:t>than two</w:t>
      </w:r>
      <w:r>
        <w:rPr>
          <w:spacing w:val="1"/>
          <w:sz w:val="20"/>
        </w:rPr>
        <w:t> </w:t>
      </w:r>
      <w:r>
        <w:rPr>
          <w:sz w:val="20"/>
        </w:rPr>
        <w:t>months</w:t>
      </w:r>
      <w:r>
        <w:rPr>
          <w:spacing w:val="1"/>
          <w:sz w:val="20"/>
        </w:rPr>
        <w:t> </w:t>
      </w:r>
      <w:r>
        <w:rPr>
          <w:sz w:val="20"/>
        </w:rPr>
        <w:t>at a</w:t>
      </w:r>
      <w:r>
        <w:rPr>
          <w:spacing w:val="1"/>
          <w:sz w:val="20"/>
        </w:rPr>
        <w:t> </w:t>
      </w:r>
      <w:r>
        <w:rPr>
          <w:spacing w:val="-4"/>
          <w:sz w:val="20"/>
        </w:rPr>
        <w:t>time.</w:t>
      </w:r>
    </w:p>
    <w:p>
      <w:pPr>
        <w:pStyle w:val="ListParagraph"/>
        <w:numPr>
          <w:ilvl w:val="0"/>
          <w:numId w:val="38"/>
        </w:numPr>
        <w:tabs>
          <w:tab w:pos="1533" w:val="left" w:leader="none"/>
        </w:tabs>
        <w:spacing w:line="213" w:lineRule="auto" w:before="61" w:after="0"/>
        <w:ind w:left="850" w:right="565" w:firstLine="283"/>
        <w:jc w:val="both"/>
        <w:rPr>
          <w:sz w:val="20"/>
        </w:rPr>
      </w:pPr>
      <w:r>
        <w:rPr>
          <w:sz w:val="20"/>
        </w:rPr>
        <w:t>The first extension of the declaration of a state of emergency requires a supporting</w:t>
      </w:r>
      <w:r>
        <w:rPr>
          <w:spacing w:val="-1"/>
          <w:sz w:val="20"/>
        </w:rPr>
        <w:t> </w:t>
      </w:r>
      <w:r>
        <w:rPr>
          <w:sz w:val="20"/>
        </w:rPr>
        <w:t>vote</w:t>
      </w:r>
      <w:r>
        <w:rPr>
          <w:spacing w:val="-1"/>
          <w:sz w:val="20"/>
        </w:rPr>
        <w:t> </w:t>
      </w:r>
      <w:r>
        <w:rPr>
          <w:sz w:val="20"/>
        </w:rPr>
        <w:t>of</w:t>
      </w:r>
      <w:r>
        <w:rPr>
          <w:spacing w:val="-1"/>
          <w:sz w:val="20"/>
        </w:rPr>
        <w:t> </w:t>
      </w:r>
      <w:r>
        <w:rPr>
          <w:sz w:val="20"/>
        </w:rPr>
        <w:t>at</w:t>
      </w:r>
      <w:r>
        <w:rPr>
          <w:spacing w:val="-1"/>
          <w:sz w:val="20"/>
        </w:rPr>
        <w:t> </w:t>
      </w:r>
      <w:r>
        <w:rPr>
          <w:sz w:val="20"/>
        </w:rPr>
        <w:t>least</w:t>
      </w:r>
      <w:r>
        <w:rPr>
          <w:spacing w:val="-1"/>
          <w:sz w:val="20"/>
        </w:rPr>
        <w:t> </w:t>
      </w:r>
      <w:r>
        <w:rPr>
          <w:sz w:val="20"/>
        </w:rPr>
        <w:t>two-thirds</w:t>
      </w:r>
      <w:r>
        <w:rPr>
          <w:spacing w:val="-1"/>
          <w:sz w:val="20"/>
        </w:rPr>
        <w:t> </w:t>
      </w:r>
      <w:r>
        <w:rPr>
          <w:sz w:val="20"/>
        </w:rPr>
        <w:t>of</w:t>
      </w:r>
      <w:r>
        <w:rPr>
          <w:spacing w:val="-1"/>
          <w:sz w:val="20"/>
        </w:rPr>
        <w:t> </w:t>
      </w:r>
      <w:r>
        <w:rPr>
          <w:sz w:val="20"/>
        </w:rPr>
        <w:t>all</w:t>
      </w:r>
      <w:r>
        <w:rPr>
          <w:spacing w:val="-1"/>
          <w:sz w:val="20"/>
        </w:rPr>
        <w:t> </w:t>
      </w:r>
      <w:r>
        <w:rPr>
          <w:sz w:val="20"/>
        </w:rPr>
        <w:t>the</w:t>
      </w:r>
      <w:r>
        <w:rPr>
          <w:spacing w:val="-1"/>
          <w:sz w:val="20"/>
        </w:rPr>
        <w:t> </w:t>
      </w:r>
      <w:r>
        <w:rPr>
          <w:sz w:val="20"/>
        </w:rPr>
        <w:t>members</w:t>
      </w:r>
      <w:r>
        <w:rPr>
          <w:spacing w:val="-1"/>
          <w:sz w:val="20"/>
        </w:rPr>
        <w:t> </w:t>
      </w:r>
      <w:r>
        <w:rPr>
          <w:sz w:val="20"/>
        </w:rPr>
        <w:t>of</w:t>
      </w:r>
      <w:r>
        <w:rPr>
          <w:spacing w:val="-1"/>
          <w:sz w:val="20"/>
        </w:rPr>
        <w:t> </w:t>
      </w:r>
      <w:r>
        <w:rPr>
          <w:sz w:val="20"/>
        </w:rPr>
        <w:t>the</w:t>
      </w:r>
      <w:r>
        <w:rPr>
          <w:spacing w:val="-1"/>
          <w:sz w:val="20"/>
        </w:rPr>
        <w:t> </w:t>
      </w:r>
      <w:r>
        <w:rPr>
          <w:sz w:val="20"/>
        </w:rPr>
        <w:t>National</w:t>
      </w:r>
      <w:r>
        <w:rPr>
          <w:spacing w:val="-1"/>
          <w:sz w:val="20"/>
        </w:rPr>
        <w:t> </w:t>
      </w:r>
      <w:r>
        <w:rPr>
          <w:sz w:val="20"/>
        </w:rPr>
        <w:t>Assembly, and any subsequent extension requires a supporting vote of at least three-quarters of all the members of the National Assembly.</w:t>
      </w:r>
    </w:p>
    <w:p>
      <w:pPr>
        <w:pStyle w:val="ListParagraph"/>
        <w:numPr>
          <w:ilvl w:val="0"/>
          <w:numId w:val="38"/>
        </w:numPr>
        <w:tabs>
          <w:tab w:pos="1474" w:val="left" w:leader="none"/>
        </w:tabs>
        <w:spacing w:line="240" w:lineRule="auto" w:before="45" w:after="0"/>
        <w:ind w:left="1474" w:right="0" w:hanging="340"/>
        <w:jc w:val="both"/>
        <w:rPr>
          <w:sz w:val="20"/>
        </w:rPr>
      </w:pPr>
      <w:r>
        <w:rPr>
          <w:sz w:val="20"/>
        </w:rPr>
        <w:t>The</w:t>
      </w:r>
      <w:r>
        <w:rPr>
          <w:spacing w:val="-9"/>
          <w:sz w:val="20"/>
        </w:rPr>
        <w:t> </w:t>
      </w:r>
      <w:r>
        <w:rPr>
          <w:sz w:val="20"/>
        </w:rPr>
        <w:t>Supreme</w:t>
      </w:r>
      <w:r>
        <w:rPr>
          <w:spacing w:val="-8"/>
          <w:sz w:val="20"/>
        </w:rPr>
        <w:t> </w:t>
      </w:r>
      <w:r>
        <w:rPr>
          <w:sz w:val="20"/>
        </w:rPr>
        <w:t>Court</w:t>
      </w:r>
      <w:r>
        <w:rPr>
          <w:spacing w:val="-9"/>
          <w:sz w:val="20"/>
        </w:rPr>
        <w:t> </w:t>
      </w:r>
      <w:r>
        <w:rPr>
          <w:sz w:val="20"/>
        </w:rPr>
        <w:t>may</w:t>
      </w:r>
      <w:r>
        <w:rPr>
          <w:spacing w:val="-8"/>
          <w:sz w:val="20"/>
        </w:rPr>
        <w:t> </w:t>
      </w:r>
      <w:r>
        <w:rPr>
          <w:sz w:val="20"/>
        </w:rPr>
        <w:t>decide</w:t>
      </w:r>
      <w:r>
        <w:rPr>
          <w:spacing w:val="-9"/>
          <w:sz w:val="20"/>
        </w:rPr>
        <w:t> </w:t>
      </w:r>
      <w:r>
        <w:rPr>
          <w:sz w:val="20"/>
        </w:rPr>
        <w:t>on</w:t>
      </w:r>
      <w:r>
        <w:rPr>
          <w:spacing w:val="-8"/>
          <w:sz w:val="20"/>
        </w:rPr>
        <w:t> </w:t>
      </w:r>
      <w:r>
        <w:rPr>
          <w:sz w:val="20"/>
        </w:rPr>
        <w:t>the</w:t>
      </w:r>
      <w:r>
        <w:rPr>
          <w:spacing w:val="-9"/>
          <w:sz w:val="20"/>
        </w:rPr>
        <w:t> </w:t>
      </w:r>
      <w:r>
        <w:rPr>
          <w:sz w:val="20"/>
        </w:rPr>
        <w:t>validity</w:t>
      </w:r>
      <w:r>
        <w:rPr>
          <w:spacing w:val="-8"/>
          <w:sz w:val="20"/>
        </w:rPr>
        <w:t> </w:t>
      </w:r>
      <w:r>
        <w:rPr>
          <w:spacing w:val="-5"/>
          <w:sz w:val="20"/>
        </w:rPr>
        <w:t>of—</w:t>
      </w:r>
    </w:p>
    <w:p>
      <w:pPr>
        <w:pStyle w:val="ListParagraph"/>
        <w:numPr>
          <w:ilvl w:val="1"/>
          <w:numId w:val="38"/>
        </w:numPr>
        <w:tabs>
          <w:tab w:pos="1983" w:val="left" w:leader="none"/>
        </w:tabs>
        <w:spacing w:line="240" w:lineRule="auto" w:before="27" w:after="0"/>
        <w:ind w:left="1983" w:right="0" w:hanging="453"/>
        <w:jc w:val="both"/>
        <w:rPr>
          <w:sz w:val="20"/>
        </w:rPr>
      </w:pPr>
      <w:r>
        <w:rPr>
          <w:sz w:val="20"/>
        </w:rPr>
        <w:t>a</w:t>
      </w:r>
      <w:r>
        <w:rPr>
          <w:spacing w:val="4"/>
          <w:sz w:val="20"/>
        </w:rPr>
        <w:t> </w:t>
      </w:r>
      <w:r>
        <w:rPr>
          <w:sz w:val="20"/>
        </w:rPr>
        <w:t>declaration</w:t>
      </w:r>
      <w:r>
        <w:rPr>
          <w:spacing w:val="5"/>
          <w:sz w:val="20"/>
        </w:rPr>
        <w:t> </w:t>
      </w:r>
      <w:r>
        <w:rPr>
          <w:sz w:val="20"/>
        </w:rPr>
        <w:t>of</w:t>
      </w:r>
      <w:r>
        <w:rPr>
          <w:spacing w:val="5"/>
          <w:sz w:val="20"/>
        </w:rPr>
        <w:t> </w:t>
      </w:r>
      <w:r>
        <w:rPr>
          <w:sz w:val="20"/>
        </w:rPr>
        <w:t>a</w:t>
      </w:r>
      <w:r>
        <w:rPr>
          <w:spacing w:val="4"/>
          <w:sz w:val="20"/>
        </w:rPr>
        <w:t> </w:t>
      </w:r>
      <w:r>
        <w:rPr>
          <w:sz w:val="20"/>
        </w:rPr>
        <w:t>state</w:t>
      </w:r>
      <w:r>
        <w:rPr>
          <w:spacing w:val="5"/>
          <w:sz w:val="20"/>
        </w:rPr>
        <w:t> </w:t>
      </w:r>
      <w:r>
        <w:rPr>
          <w:sz w:val="20"/>
        </w:rPr>
        <w:t>of</w:t>
      </w:r>
      <w:r>
        <w:rPr>
          <w:spacing w:val="5"/>
          <w:sz w:val="20"/>
        </w:rPr>
        <w:t> </w:t>
      </w:r>
      <w:r>
        <w:rPr>
          <w:spacing w:val="-2"/>
          <w:sz w:val="20"/>
        </w:rPr>
        <w:t>emergency;</w:t>
      </w:r>
    </w:p>
    <w:p>
      <w:pPr>
        <w:pStyle w:val="ListParagraph"/>
        <w:numPr>
          <w:ilvl w:val="1"/>
          <w:numId w:val="38"/>
        </w:numPr>
        <w:tabs>
          <w:tab w:pos="1983" w:val="left" w:leader="none"/>
        </w:tabs>
        <w:spacing w:line="240" w:lineRule="auto" w:before="26" w:after="0"/>
        <w:ind w:left="1983" w:right="0" w:hanging="453"/>
        <w:jc w:val="both"/>
        <w:rPr>
          <w:sz w:val="20"/>
        </w:rPr>
      </w:pPr>
      <w:r>
        <w:rPr>
          <w:sz w:val="20"/>
        </w:rPr>
        <w:t>any</w:t>
      </w:r>
      <w:r>
        <w:rPr>
          <w:spacing w:val="5"/>
          <w:sz w:val="20"/>
        </w:rPr>
        <w:t> </w:t>
      </w:r>
      <w:r>
        <w:rPr>
          <w:sz w:val="20"/>
        </w:rPr>
        <w:t>extension</w:t>
      </w:r>
      <w:r>
        <w:rPr>
          <w:spacing w:val="5"/>
          <w:sz w:val="20"/>
        </w:rPr>
        <w:t> </w:t>
      </w:r>
      <w:r>
        <w:rPr>
          <w:sz w:val="20"/>
        </w:rPr>
        <w:t>of</w:t>
      </w:r>
      <w:r>
        <w:rPr>
          <w:spacing w:val="5"/>
          <w:sz w:val="20"/>
        </w:rPr>
        <w:t> </w:t>
      </w:r>
      <w:r>
        <w:rPr>
          <w:sz w:val="20"/>
        </w:rPr>
        <w:t>a</w:t>
      </w:r>
      <w:r>
        <w:rPr>
          <w:spacing w:val="5"/>
          <w:sz w:val="20"/>
        </w:rPr>
        <w:t> </w:t>
      </w:r>
      <w:r>
        <w:rPr>
          <w:sz w:val="20"/>
        </w:rPr>
        <w:t>declaration</w:t>
      </w:r>
      <w:r>
        <w:rPr>
          <w:spacing w:val="5"/>
          <w:sz w:val="20"/>
        </w:rPr>
        <w:t> </w:t>
      </w:r>
      <w:r>
        <w:rPr>
          <w:sz w:val="20"/>
        </w:rPr>
        <w:t>of</w:t>
      </w:r>
      <w:r>
        <w:rPr>
          <w:spacing w:val="5"/>
          <w:sz w:val="20"/>
        </w:rPr>
        <w:t> </w:t>
      </w:r>
      <w:r>
        <w:rPr>
          <w:sz w:val="20"/>
        </w:rPr>
        <w:t>a</w:t>
      </w:r>
      <w:r>
        <w:rPr>
          <w:spacing w:val="5"/>
          <w:sz w:val="20"/>
        </w:rPr>
        <w:t> </w:t>
      </w:r>
      <w:r>
        <w:rPr>
          <w:sz w:val="20"/>
        </w:rPr>
        <w:t>state</w:t>
      </w:r>
      <w:r>
        <w:rPr>
          <w:spacing w:val="5"/>
          <w:sz w:val="20"/>
        </w:rPr>
        <w:t> </w:t>
      </w:r>
      <w:r>
        <w:rPr>
          <w:sz w:val="20"/>
        </w:rPr>
        <w:t>of</w:t>
      </w:r>
      <w:r>
        <w:rPr>
          <w:spacing w:val="6"/>
          <w:sz w:val="20"/>
        </w:rPr>
        <w:t> </w:t>
      </w:r>
      <w:r>
        <w:rPr>
          <w:sz w:val="20"/>
        </w:rPr>
        <w:t>emergency;</w:t>
      </w:r>
      <w:r>
        <w:rPr>
          <w:spacing w:val="5"/>
          <w:sz w:val="20"/>
        </w:rPr>
        <w:t> </w:t>
      </w:r>
      <w:r>
        <w:rPr>
          <w:spacing w:val="-5"/>
          <w:sz w:val="20"/>
        </w:rPr>
        <w:t>and</w:t>
      </w:r>
    </w:p>
    <w:p>
      <w:pPr>
        <w:pStyle w:val="ListParagraph"/>
        <w:numPr>
          <w:ilvl w:val="1"/>
          <w:numId w:val="38"/>
        </w:numPr>
        <w:tabs>
          <w:tab w:pos="1984" w:val="left" w:leader="none"/>
        </w:tabs>
        <w:spacing w:line="213" w:lineRule="auto" w:before="50" w:after="0"/>
        <w:ind w:left="1984" w:right="565" w:hanging="454"/>
        <w:jc w:val="both"/>
        <w:rPr>
          <w:sz w:val="20"/>
        </w:rPr>
      </w:pPr>
      <w:r>
        <w:rPr>
          <w:sz w:val="20"/>
        </w:rPr>
        <w:t>any legislation enacted, or other action taken, in consequence of a declaration of a state of emergency.</w:t>
      </w:r>
    </w:p>
    <w:p>
      <w:pPr>
        <w:pStyle w:val="ListParagraph"/>
        <w:numPr>
          <w:ilvl w:val="0"/>
          <w:numId w:val="38"/>
        </w:numPr>
        <w:tabs>
          <w:tab w:pos="1583" w:val="left" w:leader="none"/>
        </w:tabs>
        <w:spacing w:line="213" w:lineRule="auto" w:before="68" w:after="0"/>
        <w:ind w:left="850" w:right="565" w:firstLine="283"/>
        <w:jc w:val="both"/>
        <w:rPr>
          <w:sz w:val="20"/>
        </w:rPr>
      </w:pPr>
      <w:r>
        <w:rPr>
          <w:sz w:val="20"/>
        </w:rPr>
        <w:t>Any legislation enacted in consequence of a declaration of a state of </w:t>
      </w:r>
      <w:r>
        <w:rPr>
          <w:spacing w:val="-2"/>
          <w:sz w:val="20"/>
        </w:rPr>
        <w:t>emergency—</w:t>
      </w:r>
    </w:p>
    <w:p>
      <w:pPr>
        <w:pStyle w:val="ListParagraph"/>
        <w:numPr>
          <w:ilvl w:val="1"/>
          <w:numId w:val="38"/>
        </w:numPr>
        <w:tabs>
          <w:tab w:pos="1984" w:val="left" w:leader="none"/>
        </w:tabs>
        <w:spacing w:line="213" w:lineRule="auto" w:before="57" w:after="0"/>
        <w:ind w:left="1984" w:right="565" w:hanging="454"/>
        <w:jc w:val="both"/>
        <w:rPr>
          <w:sz w:val="20"/>
        </w:rPr>
      </w:pPr>
      <w:r>
        <w:rPr>
          <w:sz w:val="20"/>
        </w:rPr>
        <w:t>may limit a right or fundamental freedom in the Bill of Rights only </w:t>
      </w:r>
      <w:r>
        <w:rPr>
          <w:sz w:val="20"/>
        </w:rPr>
        <w:t>to the extent that—</w:t>
      </w:r>
    </w:p>
    <w:p>
      <w:pPr>
        <w:pStyle w:val="ListParagraph"/>
        <w:numPr>
          <w:ilvl w:val="2"/>
          <w:numId w:val="38"/>
        </w:numPr>
        <w:tabs>
          <w:tab w:pos="2550" w:val="left" w:leader="none"/>
        </w:tabs>
        <w:spacing w:line="240" w:lineRule="auto" w:before="33" w:after="0"/>
        <w:ind w:left="2550" w:right="0" w:hanging="480"/>
        <w:jc w:val="both"/>
        <w:rPr>
          <w:sz w:val="20"/>
        </w:rPr>
      </w:pPr>
      <w:r>
        <w:rPr>
          <w:sz w:val="20"/>
        </w:rPr>
        <w:t>the</w:t>
      </w:r>
      <w:r>
        <w:rPr>
          <w:spacing w:val="3"/>
          <w:sz w:val="20"/>
        </w:rPr>
        <w:t> </w:t>
      </w:r>
      <w:r>
        <w:rPr>
          <w:sz w:val="20"/>
        </w:rPr>
        <w:t>limitation</w:t>
      </w:r>
      <w:r>
        <w:rPr>
          <w:spacing w:val="3"/>
          <w:sz w:val="20"/>
        </w:rPr>
        <w:t> </w:t>
      </w:r>
      <w:r>
        <w:rPr>
          <w:sz w:val="20"/>
        </w:rPr>
        <w:t>is</w:t>
      </w:r>
      <w:r>
        <w:rPr>
          <w:spacing w:val="4"/>
          <w:sz w:val="20"/>
        </w:rPr>
        <w:t> </w:t>
      </w:r>
      <w:r>
        <w:rPr>
          <w:sz w:val="20"/>
        </w:rPr>
        <w:t>strictly</w:t>
      </w:r>
      <w:r>
        <w:rPr>
          <w:spacing w:val="3"/>
          <w:sz w:val="20"/>
        </w:rPr>
        <w:t> </w:t>
      </w:r>
      <w:r>
        <w:rPr>
          <w:sz w:val="20"/>
        </w:rPr>
        <w:t>required</w:t>
      </w:r>
      <w:r>
        <w:rPr>
          <w:spacing w:val="3"/>
          <w:sz w:val="20"/>
        </w:rPr>
        <w:t> </w:t>
      </w:r>
      <w:r>
        <w:rPr>
          <w:sz w:val="20"/>
        </w:rPr>
        <w:t>by</w:t>
      </w:r>
      <w:r>
        <w:rPr>
          <w:spacing w:val="4"/>
          <w:sz w:val="20"/>
        </w:rPr>
        <w:t> </w:t>
      </w:r>
      <w:r>
        <w:rPr>
          <w:sz w:val="20"/>
        </w:rPr>
        <w:t>the</w:t>
      </w:r>
      <w:r>
        <w:rPr>
          <w:spacing w:val="3"/>
          <w:sz w:val="20"/>
        </w:rPr>
        <w:t> </w:t>
      </w:r>
      <w:r>
        <w:rPr>
          <w:sz w:val="20"/>
        </w:rPr>
        <w:t>emergency;</w:t>
      </w:r>
      <w:r>
        <w:rPr>
          <w:spacing w:val="3"/>
          <w:sz w:val="20"/>
        </w:rPr>
        <w:t> </w:t>
      </w:r>
      <w:r>
        <w:rPr>
          <w:spacing w:val="-5"/>
          <w:sz w:val="20"/>
        </w:rPr>
        <w:t>and</w:t>
      </w:r>
    </w:p>
    <w:p>
      <w:pPr>
        <w:pStyle w:val="ListParagraph"/>
        <w:numPr>
          <w:ilvl w:val="2"/>
          <w:numId w:val="38"/>
        </w:numPr>
        <w:tabs>
          <w:tab w:pos="2549" w:val="left" w:leader="none"/>
          <w:tab w:pos="2551" w:val="left" w:leader="none"/>
        </w:tabs>
        <w:spacing w:line="213" w:lineRule="auto" w:before="50" w:after="0"/>
        <w:ind w:left="2551" w:right="565" w:hanging="542"/>
        <w:jc w:val="both"/>
        <w:rPr>
          <w:sz w:val="20"/>
        </w:rPr>
      </w:pPr>
      <w:r>
        <w:rPr>
          <w:sz w:val="20"/>
        </w:rPr>
        <w:t>the legislation is consistent with the Republic’s </w:t>
      </w:r>
      <w:r>
        <w:rPr>
          <w:sz w:val="20"/>
        </w:rPr>
        <w:t>obligations under international law applicable to a state of emergency; and</w:t>
      </w:r>
    </w:p>
    <w:p>
      <w:pPr>
        <w:pStyle w:val="ListParagraph"/>
        <w:numPr>
          <w:ilvl w:val="1"/>
          <w:numId w:val="38"/>
        </w:numPr>
        <w:tabs>
          <w:tab w:pos="1983" w:val="left" w:leader="none"/>
        </w:tabs>
        <w:spacing w:line="240" w:lineRule="auto" w:before="33" w:after="0"/>
        <w:ind w:left="1983" w:right="0" w:hanging="453"/>
        <w:jc w:val="both"/>
        <w:rPr>
          <w:sz w:val="20"/>
        </w:rPr>
      </w:pPr>
      <w:r>
        <w:rPr>
          <w:sz w:val="20"/>
        </w:rPr>
        <w:t>shall</w:t>
      </w:r>
      <w:r>
        <w:rPr>
          <w:spacing w:val="3"/>
          <w:sz w:val="20"/>
        </w:rPr>
        <w:t> </w:t>
      </w:r>
      <w:r>
        <w:rPr>
          <w:sz w:val="20"/>
        </w:rPr>
        <w:t>not</w:t>
      </w:r>
      <w:r>
        <w:rPr>
          <w:spacing w:val="4"/>
          <w:sz w:val="20"/>
        </w:rPr>
        <w:t> </w:t>
      </w:r>
      <w:r>
        <w:rPr>
          <w:sz w:val="20"/>
        </w:rPr>
        <w:t>take</w:t>
      </w:r>
      <w:r>
        <w:rPr>
          <w:spacing w:val="4"/>
          <w:sz w:val="20"/>
        </w:rPr>
        <w:t> </w:t>
      </w:r>
      <w:r>
        <w:rPr>
          <w:sz w:val="20"/>
        </w:rPr>
        <w:t>effect</w:t>
      </w:r>
      <w:r>
        <w:rPr>
          <w:spacing w:val="4"/>
          <w:sz w:val="20"/>
        </w:rPr>
        <w:t> </w:t>
      </w:r>
      <w:r>
        <w:rPr>
          <w:sz w:val="20"/>
        </w:rPr>
        <w:t>until</w:t>
      </w:r>
      <w:r>
        <w:rPr>
          <w:spacing w:val="4"/>
          <w:sz w:val="20"/>
        </w:rPr>
        <w:t> </w:t>
      </w:r>
      <w:r>
        <w:rPr>
          <w:sz w:val="20"/>
        </w:rPr>
        <w:t>it</w:t>
      </w:r>
      <w:r>
        <w:rPr>
          <w:spacing w:val="4"/>
          <w:sz w:val="20"/>
        </w:rPr>
        <w:t> </w:t>
      </w:r>
      <w:r>
        <w:rPr>
          <w:sz w:val="20"/>
        </w:rPr>
        <w:t>is</w:t>
      </w:r>
      <w:r>
        <w:rPr>
          <w:spacing w:val="3"/>
          <w:sz w:val="20"/>
        </w:rPr>
        <w:t> </w:t>
      </w:r>
      <w:r>
        <w:rPr>
          <w:sz w:val="20"/>
        </w:rPr>
        <w:t>published</w:t>
      </w:r>
      <w:r>
        <w:rPr>
          <w:spacing w:val="4"/>
          <w:sz w:val="20"/>
        </w:rPr>
        <w:t> </w:t>
      </w:r>
      <w:r>
        <w:rPr>
          <w:sz w:val="20"/>
        </w:rPr>
        <w:t>in</w:t>
      </w:r>
      <w:r>
        <w:rPr>
          <w:spacing w:val="4"/>
          <w:sz w:val="20"/>
        </w:rPr>
        <w:t> </w:t>
      </w:r>
      <w:r>
        <w:rPr>
          <w:sz w:val="20"/>
        </w:rPr>
        <w:t>the</w:t>
      </w:r>
      <w:r>
        <w:rPr>
          <w:spacing w:val="4"/>
          <w:sz w:val="20"/>
        </w:rPr>
        <w:t> </w:t>
      </w:r>
      <w:r>
        <w:rPr>
          <w:i/>
          <w:spacing w:val="-2"/>
          <w:sz w:val="20"/>
        </w:rPr>
        <w:t>Gazette</w:t>
      </w:r>
      <w:r>
        <w:rPr>
          <w:spacing w:val="-2"/>
          <w:sz w:val="20"/>
        </w:rPr>
        <w:t>.</w:t>
      </w:r>
    </w:p>
    <w:p>
      <w:pPr>
        <w:pStyle w:val="ListParagraph"/>
        <w:numPr>
          <w:ilvl w:val="0"/>
          <w:numId w:val="38"/>
        </w:numPr>
        <w:tabs>
          <w:tab w:pos="1575" w:val="left" w:leader="none"/>
        </w:tabs>
        <w:spacing w:line="213" w:lineRule="auto" w:before="61" w:after="0"/>
        <w:ind w:left="850" w:right="565" w:firstLine="283"/>
        <w:jc w:val="both"/>
        <w:rPr>
          <w:sz w:val="20"/>
        </w:rPr>
      </w:pPr>
      <w:r>
        <w:rPr>
          <w:sz w:val="20"/>
        </w:rPr>
        <w:t>A declaration of a state of emergency, or legislation enacted or other</w:t>
      </w:r>
      <w:r>
        <w:rPr>
          <w:spacing w:val="80"/>
          <w:w w:val="150"/>
          <w:sz w:val="20"/>
        </w:rPr>
        <w:t> </w:t>
      </w:r>
      <w:r>
        <w:rPr>
          <w:sz w:val="20"/>
        </w:rPr>
        <w:t>action taken in consequence of any declaration, may not permit or authorise the indemnification of the State, or of any person, in respect of any unlawful act </w:t>
      </w:r>
      <w:r>
        <w:rPr>
          <w:sz w:val="20"/>
        </w:rPr>
        <w:t>or </w:t>
      </w:r>
      <w:r>
        <w:rPr>
          <w:spacing w:val="-2"/>
          <w:sz w:val="20"/>
        </w:rPr>
        <w:t>omission.</w:t>
      </w:r>
    </w:p>
    <w:p>
      <w:pPr>
        <w:pStyle w:val="Heading1"/>
        <w:spacing w:before="90"/>
        <w:ind w:left="885"/>
        <w:jc w:val="both"/>
      </w:pPr>
      <w:r>
        <w:rPr>
          <w:spacing w:val="-8"/>
        </w:rPr>
        <w:t>PART</w:t>
      </w:r>
      <w:r>
        <w:rPr>
          <w:spacing w:val="-2"/>
        </w:rPr>
        <w:t> </w:t>
      </w:r>
      <w:r>
        <w:rPr>
          <w:spacing w:val="-8"/>
        </w:rPr>
        <w:t>5</w:t>
      </w:r>
      <w:r>
        <w:rPr>
          <w:spacing w:val="-1"/>
        </w:rPr>
        <w:t> </w:t>
      </w:r>
      <w:r>
        <w:rPr>
          <w:spacing w:val="-8"/>
        </w:rPr>
        <w:t>–</w:t>
      </w:r>
      <w:r>
        <w:rPr>
          <w:spacing w:val="-2"/>
        </w:rPr>
        <w:t> </w:t>
      </w:r>
      <w:r>
        <w:rPr>
          <w:spacing w:val="-8"/>
        </w:rPr>
        <w:t>KENYA</w:t>
      </w:r>
      <w:r>
        <w:rPr>
          <w:spacing w:val="-1"/>
        </w:rPr>
        <w:t> </w:t>
      </w:r>
      <w:r>
        <w:rPr>
          <w:spacing w:val="-8"/>
        </w:rPr>
        <w:t>NATIONAL</w:t>
      </w:r>
      <w:r>
        <w:rPr>
          <w:spacing w:val="-1"/>
        </w:rPr>
        <w:t> </w:t>
      </w:r>
      <w:r>
        <w:rPr>
          <w:spacing w:val="-8"/>
        </w:rPr>
        <w:t>HUMAN</w:t>
      </w:r>
      <w:r>
        <w:rPr>
          <w:spacing w:val="-2"/>
        </w:rPr>
        <w:t> </w:t>
      </w:r>
      <w:r>
        <w:rPr>
          <w:spacing w:val="-8"/>
        </w:rPr>
        <w:t>RIGHTS</w:t>
      </w:r>
      <w:r>
        <w:rPr>
          <w:spacing w:val="-1"/>
        </w:rPr>
        <w:t> </w:t>
      </w:r>
      <w:r>
        <w:rPr>
          <w:spacing w:val="-8"/>
        </w:rPr>
        <w:t>AND</w:t>
      </w:r>
      <w:r>
        <w:rPr>
          <w:spacing w:val="-2"/>
        </w:rPr>
        <w:t> </w:t>
      </w:r>
      <w:r>
        <w:rPr>
          <w:spacing w:val="-8"/>
        </w:rPr>
        <w:t>EQUALITY</w:t>
      </w:r>
      <w:r>
        <w:rPr>
          <w:spacing w:val="-1"/>
        </w:rPr>
        <w:t> </w:t>
      </w:r>
      <w:r>
        <w:rPr>
          <w:spacing w:val="-8"/>
        </w:rPr>
        <w:t>COMMISSION</w:t>
      </w:r>
    </w:p>
    <w:p>
      <w:pPr>
        <w:pStyle w:val="Heading2"/>
        <w:spacing w:before="84"/>
      </w:pPr>
      <w:r>
        <w:rPr/>
        <w:t>Kenya</w:t>
      </w:r>
      <w:r>
        <w:rPr>
          <w:spacing w:val="16"/>
        </w:rPr>
        <w:t> </w:t>
      </w:r>
      <w:r>
        <w:rPr/>
        <w:t>National</w:t>
      </w:r>
      <w:r>
        <w:rPr>
          <w:spacing w:val="16"/>
        </w:rPr>
        <w:t> </w:t>
      </w:r>
      <w:r>
        <w:rPr/>
        <w:t>Human</w:t>
      </w:r>
      <w:r>
        <w:rPr>
          <w:spacing w:val="16"/>
        </w:rPr>
        <w:t> </w:t>
      </w:r>
      <w:r>
        <w:rPr/>
        <w:t>Rights</w:t>
      </w:r>
      <w:r>
        <w:rPr>
          <w:spacing w:val="17"/>
        </w:rPr>
        <w:t> </w:t>
      </w:r>
      <w:r>
        <w:rPr/>
        <w:t>and</w:t>
      </w:r>
      <w:r>
        <w:rPr>
          <w:spacing w:val="16"/>
        </w:rPr>
        <w:t> </w:t>
      </w:r>
      <w:r>
        <w:rPr/>
        <w:t>Equality</w:t>
      </w:r>
      <w:r>
        <w:rPr>
          <w:spacing w:val="16"/>
        </w:rPr>
        <w:t> </w:t>
      </w:r>
      <w:r>
        <w:rPr>
          <w:spacing w:val="-2"/>
        </w:rPr>
        <w:t>Commission.</w:t>
      </w:r>
    </w:p>
    <w:p>
      <w:pPr>
        <w:pStyle w:val="ListParagraph"/>
        <w:numPr>
          <w:ilvl w:val="0"/>
          <w:numId w:val="2"/>
        </w:numPr>
        <w:tabs>
          <w:tab w:pos="1629" w:val="left" w:leader="none"/>
        </w:tabs>
        <w:spacing w:line="213" w:lineRule="auto" w:before="61" w:after="0"/>
        <w:ind w:left="850" w:right="565" w:firstLine="283"/>
        <w:jc w:val="both"/>
        <w:rPr>
          <w:sz w:val="20"/>
        </w:rPr>
      </w:pPr>
      <w:r>
        <w:rPr>
          <w:sz w:val="20"/>
        </w:rPr>
        <w:t>(1)</w:t>
      </w:r>
      <w:r>
        <w:rPr>
          <w:spacing w:val="40"/>
          <w:sz w:val="20"/>
        </w:rPr>
        <w:t> </w:t>
      </w:r>
      <w:r>
        <w:rPr>
          <w:sz w:val="20"/>
        </w:rPr>
        <w:t>There is established the Kenya National Human Rights and Equality </w:t>
      </w:r>
      <w:r>
        <w:rPr>
          <w:spacing w:val="-2"/>
          <w:sz w:val="20"/>
        </w:rPr>
        <w:t>Commission.</w:t>
      </w:r>
    </w:p>
    <w:p>
      <w:pPr>
        <w:pStyle w:val="ListParagraph"/>
        <w:numPr>
          <w:ilvl w:val="0"/>
          <w:numId w:val="39"/>
        </w:numPr>
        <w:tabs>
          <w:tab w:pos="1474" w:val="left" w:leader="none"/>
        </w:tabs>
        <w:spacing w:line="240" w:lineRule="auto" w:before="45" w:after="0"/>
        <w:ind w:left="1474" w:right="0" w:hanging="340"/>
        <w:jc w:val="both"/>
        <w:rPr>
          <w:sz w:val="20"/>
        </w:rPr>
      </w:pPr>
      <w:r>
        <w:rPr>
          <w:sz w:val="20"/>
        </w:rPr>
        <w:t>The</w:t>
      </w:r>
      <w:r>
        <w:rPr>
          <w:spacing w:val="1"/>
          <w:sz w:val="20"/>
        </w:rPr>
        <w:t> </w:t>
      </w:r>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Commission</w:t>
      </w:r>
      <w:r>
        <w:rPr>
          <w:spacing w:val="1"/>
          <w:sz w:val="20"/>
        </w:rPr>
        <w:t> </w:t>
      </w:r>
      <w:r>
        <w:rPr>
          <w:spacing w:val="-4"/>
          <w:sz w:val="20"/>
        </w:rPr>
        <w:t>are—</w:t>
      </w:r>
    </w:p>
    <w:p>
      <w:pPr>
        <w:pStyle w:val="ListParagraph"/>
        <w:numPr>
          <w:ilvl w:val="1"/>
          <w:numId w:val="39"/>
        </w:numPr>
        <w:tabs>
          <w:tab w:pos="1984" w:val="left" w:leader="none"/>
        </w:tabs>
        <w:spacing w:line="213" w:lineRule="auto" w:before="49" w:after="0"/>
        <w:ind w:left="1984" w:right="565" w:hanging="454"/>
        <w:jc w:val="both"/>
        <w:rPr>
          <w:sz w:val="20"/>
        </w:rPr>
      </w:pPr>
      <w:r>
        <w:rPr>
          <w:sz w:val="20"/>
        </w:rPr>
        <w:t>to promote respect for human rights and develop a culture of human rights in the Republic;</w:t>
      </w:r>
    </w:p>
    <w:p>
      <w:pPr>
        <w:pStyle w:val="ListParagraph"/>
        <w:numPr>
          <w:ilvl w:val="1"/>
          <w:numId w:val="39"/>
        </w:numPr>
        <w:tabs>
          <w:tab w:pos="1984" w:val="left" w:leader="none"/>
        </w:tabs>
        <w:spacing w:line="213" w:lineRule="auto" w:before="57" w:after="0"/>
        <w:ind w:left="1984" w:right="565" w:hanging="454"/>
        <w:jc w:val="both"/>
        <w:rPr>
          <w:sz w:val="20"/>
        </w:rPr>
      </w:pPr>
      <w:r>
        <w:rPr>
          <w:sz w:val="20"/>
        </w:rPr>
        <w:t>to</w:t>
      </w:r>
      <w:r>
        <w:rPr>
          <w:spacing w:val="-10"/>
          <w:sz w:val="20"/>
        </w:rPr>
        <w:t> </w:t>
      </w:r>
      <w:r>
        <w:rPr>
          <w:sz w:val="20"/>
        </w:rPr>
        <w:t>promote</w:t>
      </w:r>
      <w:r>
        <w:rPr>
          <w:spacing w:val="-10"/>
          <w:sz w:val="20"/>
        </w:rPr>
        <w:t> </w:t>
      </w:r>
      <w:r>
        <w:rPr>
          <w:sz w:val="20"/>
        </w:rPr>
        <w:t>gender</w:t>
      </w:r>
      <w:r>
        <w:rPr>
          <w:spacing w:val="-10"/>
          <w:sz w:val="20"/>
        </w:rPr>
        <w:t> </w:t>
      </w:r>
      <w:r>
        <w:rPr>
          <w:sz w:val="20"/>
        </w:rPr>
        <w:t>equality</w:t>
      </w:r>
      <w:r>
        <w:rPr>
          <w:spacing w:val="-10"/>
          <w:sz w:val="20"/>
        </w:rPr>
        <w:t> </w:t>
      </w:r>
      <w:r>
        <w:rPr>
          <w:sz w:val="20"/>
        </w:rPr>
        <w:t>and</w:t>
      </w:r>
      <w:r>
        <w:rPr>
          <w:spacing w:val="-10"/>
          <w:sz w:val="20"/>
        </w:rPr>
        <w:t> </w:t>
      </w:r>
      <w:r>
        <w:rPr>
          <w:sz w:val="20"/>
        </w:rPr>
        <w:t>equity</w:t>
      </w:r>
      <w:r>
        <w:rPr>
          <w:spacing w:val="-10"/>
          <w:sz w:val="20"/>
        </w:rPr>
        <w:t> </w:t>
      </w:r>
      <w:r>
        <w:rPr>
          <w:sz w:val="20"/>
        </w:rPr>
        <w:t>generally</w:t>
      </w:r>
      <w:r>
        <w:rPr>
          <w:spacing w:val="-10"/>
          <w:sz w:val="20"/>
        </w:rPr>
        <w:t> </w:t>
      </w:r>
      <w:r>
        <w:rPr>
          <w:sz w:val="20"/>
        </w:rPr>
        <w:t>and</w:t>
      </w:r>
      <w:r>
        <w:rPr>
          <w:spacing w:val="-10"/>
          <w:sz w:val="20"/>
        </w:rPr>
        <w:t> </w:t>
      </w:r>
      <w:r>
        <w:rPr>
          <w:sz w:val="20"/>
        </w:rPr>
        <w:t>to</w:t>
      </w:r>
      <w:r>
        <w:rPr>
          <w:spacing w:val="-10"/>
          <w:sz w:val="20"/>
        </w:rPr>
        <w:t> </w:t>
      </w:r>
      <w:r>
        <w:rPr>
          <w:sz w:val="20"/>
        </w:rPr>
        <w:t>coordinate</w:t>
      </w:r>
      <w:r>
        <w:rPr>
          <w:spacing w:val="-10"/>
          <w:sz w:val="20"/>
        </w:rPr>
        <w:t> </w:t>
      </w:r>
      <w:r>
        <w:rPr>
          <w:sz w:val="20"/>
        </w:rPr>
        <w:t>and facilitate gender mainstreaming in national development;</w:t>
      </w:r>
    </w:p>
    <w:p>
      <w:pPr>
        <w:pStyle w:val="ListParagraph"/>
        <w:numPr>
          <w:ilvl w:val="1"/>
          <w:numId w:val="39"/>
        </w:numPr>
        <w:tabs>
          <w:tab w:pos="1984" w:val="left" w:leader="none"/>
        </w:tabs>
        <w:spacing w:line="213" w:lineRule="auto" w:before="56" w:after="0"/>
        <w:ind w:left="1984" w:right="565" w:hanging="454"/>
        <w:jc w:val="both"/>
        <w:rPr>
          <w:sz w:val="20"/>
        </w:rPr>
      </w:pPr>
      <w:r>
        <w:rPr>
          <w:sz w:val="20"/>
        </w:rPr>
        <w:t>to promote the protection, and observance of human rights in public and private institutions;</w:t>
      </w:r>
    </w:p>
    <w:p>
      <w:pPr>
        <w:pStyle w:val="ListParagraph"/>
        <w:numPr>
          <w:ilvl w:val="1"/>
          <w:numId w:val="39"/>
        </w:numPr>
        <w:tabs>
          <w:tab w:pos="1984" w:val="left" w:leader="none"/>
        </w:tabs>
        <w:spacing w:line="213" w:lineRule="auto" w:before="57" w:after="0"/>
        <w:ind w:left="1984" w:right="565" w:hanging="454"/>
        <w:jc w:val="both"/>
        <w:rPr>
          <w:sz w:val="20"/>
        </w:rPr>
      </w:pPr>
      <w:r>
        <w:rPr>
          <w:sz w:val="20"/>
        </w:rPr>
        <w:t>to</w:t>
      </w:r>
      <w:r>
        <w:rPr>
          <w:spacing w:val="-12"/>
          <w:sz w:val="20"/>
        </w:rPr>
        <w:t> </w:t>
      </w:r>
      <w:r>
        <w:rPr>
          <w:sz w:val="20"/>
        </w:rPr>
        <w:t>monitor,</w:t>
      </w:r>
      <w:r>
        <w:rPr>
          <w:spacing w:val="-12"/>
          <w:sz w:val="20"/>
        </w:rPr>
        <w:t> </w:t>
      </w:r>
      <w:r>
        <w:rPr>
          <w:sz w:val="20"/>
        </w:rPr>
        <w:t>investigate</w:t>
      </w:r>
      <w:r>
        <w:rPr>
          <w:spacing w:val="-12"/>
          <w:sz w:val="20"/>
        </w:rPr>
        <w:t> </w:t>
      </w:r>
      <w:r>
        <w:rPr>
          <w:sz w:val="20"/>
        </w:rPr>
        <w:t>and</w:t>
      </w:r>
      <w:r>
        <w:rPr>
          <w:spacing w:val="-12"/>
          <w:sz w:val="20"/>
        </w:rPr>
        <w:t> </w:t>
      </w:r>
      <w:r>
        <w:rPr>
          <w:sz w:val="20"/>
        </w:rPr>
        <w:t>report</w:t>
      </w:r>
      <w:r>
        <w:rPr>
          <w:spacing w:val="-12"/>
          <w:sz w:val="20"/>
        </w:rPr>
        <w:t> </w:t>
      </w:r>
      <w:r>
        <w:rPr>
          <w:sz w:val="20"/>
        </w:rPr>
        <w:t>on</w:t>
      </w:r>
      <w:r>
        <w:rPr>
          <w:spacing w:val="-12"/>
          <w:sz w:val="20"/>
        </w:rPr>
        <w:t> </w:t>
      </w:r>
      <w:r>
        <w:rPr>
          <w:sz w:val="20"/>
        </w:rPr>
        <w:t>the</w:t>
      </w:r>
      <w:r>
        <w:rPr>
          <w:spacing w:val="-12"/>
          <w:sz w:val="20"/>
        </w:rPr>
        <w:t> </w:t>
      </w:r>
      <w:r>
        <w:rPr>
          <w:sz w:val="20"/>
        </w:rPr>
        <w:t>observance</w:t>
      </w:r>
      <w:r>
        <w:rPr>
          <w:spacing w:val="-12"/>
          <w:sz w:val="20"/>
        </w:rPr>
        <w:t> </w:t>
      </w:r>
      <w:r>
        <w:rPr>
          <w:sz w:val="20"/>
        </w:rPr>
        <w:t>of</w:t>
      </w:r>
      <w:r>
        <w:rPr>
          <w:spacing w:val="-12"/>
          <w:sz w:val="20"/>
        </w:rPr>
        <w:t> </w:t>
      </w:r>
      <w:r>
        <w:rPr>
          <w:sz w:val="20"/>
        </w:rPr>
        <w:t>human</w:t>
      </w:r>
      <w:r>
        <w:rPr>
          <w:spacing w:val="-12"/>
          <w:sz w:val="20"/>
        </w:rPr>
        <w:t> </w:t>
      </w:r>
      <w:r>
        <w:rPr>
          <w:sz w:val="20"/>
        </w:rPr>
        <w:t>rights</w:t>
      </w:r>
      <w:r>
        <w:rPr>
          <w:spacing w:val="-12"/>
          <w:sz w:val="20"/>
        </w:rPr>
        <w:t> </w:t>
      </w:r>
      <w:r>
        <w:rPr>
          <w:sz w:val="20"/>
        </w:rPr>
        <w:t>in all</w:t>
      </w:r>
      <w:r>
        <w:rPr>
          <w:spacing w:val="-5"/>
          <w:sz w:val="20"/>
        </w:rPr>
        <w:t> </w:t>
      </w:r>
      <w:r>
        <w:rPr>
          <w:sz w:val="20"/>
        </w:rPr>
        <w:t>spheres</w:t>
      </w:r>
      <w:r>
        <w:rPr>
          <w:spacing w:val="-5"/>
          <w:sz w:val="20"/>
        </w:rPr>
        <w:t> </w:t>
      </w:r>
      <w:r>
        <w:rPr>
          <w:sz w:val="20"/>
        </w:rPr>
        <w:t>of</w:t>
      </w:r>
      <w:r>
        <w:rPr>
          <w:spacing w:val="-5"/>
          <w:sz w:val="20"/>
        </w:rPr>
        <w:t> </w:t>
      </w:r>
      <w:r>
        <w:rPr>
          <w:sz w:val="20"/>
        </w:rPr>
        <w:t>life</w:t>
      </w:r>
      <w:r>
        <w:rPr>
          <w:spacing w:val="-5"/>
          <w:sz w:val="20"/>
        </w:rPr>
        <w:t> </w:t>
      </w:r>
      <w:r>
        <w:rPr>
          <w:sz w:val="20"/>
        </w:rPr>
        <w:t>in</w:t>
      </w:r>
      <w:r>
        <w:rPr>
          <w:spacing w:val="-5"/>
          <w:sz w:val="20"/>
        </w:rPr>
        <w:t> </w:t>
      </w:r>
      <w:r>
        <w:rPr>
          <w:sz w:val="20"/>
        </w:rPr>
        <w:t>the</w:t>
      </w:r>
      <w:r>
        <w:rPr>
          <w:spacing w:val="-5"/>
          <w:sz w:val="20"/>
        </w:rPr>
        <w:t> </w:t>
      </w:r>
      <w:r>
        <w:rPr>
          <w:sz w:val="20"/>
        </w:rPr>
        <w:t>Republic,</w:t>
      </w:r>
      <w:r>
        <w:rPr>
          <w:spacing w:val="-5"/>
          <w:sz w:val="20"/>
        </w:rPr>
        <w:t> </w:t>
      </w:r>
      <w:r>
        <w:rPr>
          <w:sz w:val="20"/>
        </w:rPr>
        <w:t>including</w:t>
      </w:r>
      <w:r>
        <w:rPr>
          <w:spacing w:val="-5"/>
          <w:sz w:val="20"/>
        </w:rPr>
        <w:t> </w:t>
      </w:r>
      <w:r>
        <w:rPr>
          <w:sz w:val="20"/>
        </w:rPr>
        <w:t>observance</w:t>
      </w:r>
      <w:r>
        <w:rPr>
          <w:spacing w:val="-5"/>
          <w:sz w:val="20"/>
        </w:rPr>
        <w:t> </w:t>
      </w:r>
      <w:r>
        <w:rPr>
          <w:sz w:val="20"/>
        </w:rPr>
        <w:t>by</w:t>
      </w:r>
      <w:r>
        <w:rPr>
          <w:spacing w:val="-5"/>
          <w:sz w:val="20"/>
        </w:rPr>
        <w:t> </w:t>
      </w:r>
      <w:r>
        <w:rPr>
          <w:sz w:val="20"/>
        </w:rPr>
        <w:t>the</w:t>
      </w:r>
      <w:r>
        <w:rPr>
          <w:spacing w:val="-5"/>
          <w:sz w:val="20"/>
        </w:rPr>
        <w:t> </w:t>
      </w:r>
      <w:r>
        <w:rPr>
          <w:sz w:val="20"/>
        </w:rPr>
        <w:t>national security organs;</w:t>
      </w:r>
    </w:p>
    <w:p>
      <w:pPr>
        <w:pStyle w:val="ListParagraph"/>
        <w:numPr>
          <w:ilvl w:val="1"/>
          <w:numId w:val="39"/>
        </w:numPr>
        <w:tabs>
          <w:tab w:pos="1982" w:val="left" w:leader="none"/>
          <w:tab w:pos="1984" w:val="left" w:leader="none"/>
        </w:tabs>
        <w:spacing w:line="213" w:lineRule="auto" w:before="56" w:after="0"/>
        <w:ind w:left="1984" w:right="565" w:hanging="454"/>
        <w:jc w:val="both"/>
        <w:rPr>
          <w:sz w:val="20"/>
        </w:rPr>
      </w:pPr>
      <w:r>
        <w:rPr>
          <w:sz w:val="20"/>
        </w:rPr>
        <w:t>to receive and investigate complaints about alleged abuses of </w:t>
      </w:r>
      <w:r>
        <w:rPr>
          <w:sz w:val="20"/>
        </w:rPr>
        <w:t>human rights</w:t>
      </w:r>
      <w:r>
        <w:rPr>
          <w:spacing w:val="-10"/>
          <w:sz w:val="20"/>
        </w:rPr>
        <w:t> </w:t>
      </w:r>
      <w:r>
        <w:rPr>
          <w:sz w:val="20"/>
        </w:rPr>
        <w:t>and</w:t>
      </w:r>
      <w:r>
        <w:rPr>
          <w:spacing w:val="-10"/>
          <w:sz w:val="20"/>
        </w:rPr>
        <w:t> </w:t>
      </w:r>
      <w:r>
        <w:rPr>
          <w:sz w:val="20"/>
        </w:rPr>
        <w:t>take</w:t>
      </w:r>
      <w:r>
        <w:rPr>
          <w:spacing w:val="-10"/>
          <w:sz w:val="20"/>
        </w:rPr>
        <w:t> </w:t>
      </w:r>
      <w:r>
        <w:rPr>
          <w:sz w:val="20"/>
        </w:rPr>
        <w:t>steps</w:t>
      </w:r>
      <w:r>
        <w:rPr>
          <w:spacing w:val="-10"/>
          <w:sz w:val="20"/>
        </w:rPr>
        <w:t> </w:t>
      </w:r>
      <w:r>
        <w:rPr>
          <w:sz w:val="20"/>
        </w:rPr>
        <w:t>to</w:t>
      </w:r>
      <w:r>
        <w:rPr>
          <w:spacing w:val="-10"/>
          <w:sz w:val="20"/>
        </w:rPr>
        <w:t> </w:t>
      </w:r>
      <w:r>
        <w:rPr>
          <w:sz w:val="20"/>
        </w:rPr>
        <w:t>secure</w:t>
      </w:r>
      <w:r>
        <w:rPr>
          <w:spacing w:val="-10"/>
          <w:sz w:val="20"/>
        </w:rPr>
        <w:t> </w:t>
      </w:r>
      <w:r>
        <w:rPr>
          <w:sz w:val="20"/>
        </w:rPr>
        <w:t>appropriate</w:t>
      </w:r>
      <w:r>
        <w:rPr>
          <w:spacing w:val="-10"/>
          <w:sz w:val="20"/>
        </w:rPr>
        <w:t> </w:t>
      </w:r>
      <w:r>
        <w:rPr>
          <w:sz w:val="20"/>
        </w:rPr>
        <w:t>redress</w:t>
      </w:r>
      <w:r>
        <w:rPr>
          <w:spacing w:val="-10"/>
          <w:sz w:val="20"/>
        </w:rPr>
        <w:t> </w:t>
      </w:r>
      <w:r>
        <w:rPr>
          <w:sz w:val="20"/>
        </w:rPr>
        <w:t>where</w:t>
      </w:r>
      <w:r>
        <w:rPr>
          <w:spacing w:val="-10"/>
          <w:sz w:val="20"/>
        </w:rPr>
        <w:t> </w:t>
      </w:r>
      <w:r>
        <w:rPr>
          <w:sz w:val="20"/>
        </w:rPr>
        <w:t>human</w:t>
      </w:r>
      <w:r>
        <w:rPr>
          <w:spacing w:val="-10"/>
          <w:sz w:val="20"/>
        </w:rPr>
        <w:t> </w:t>
      </w:r>
      <w:r>
        <w:rPr>
          <w:sz w:val="20"/>
        </w:rPr>
        <w:t>rights have been violated;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04736">
                <wp:simplePos x="0" y="0"/>
                <wp:positionH relativeFrom="page">
                  <wp:posOffset>1439989</wp:posOffset>
                </wp:positionH>
                <wp:positionV relativeFrom="paragraph">
                  <wp:posOffset>182776</wp:posOffset>
                </wp:positionV>
                <wp:extent cx="4680585" cy="6350"/>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4680585" cy="6350"/>
                          <a:chExt cx="4680585" cy="6350"/>
                        </a:xfrm>
                      </wpg:grpSpPr>
                      <wps:wsp>
                        <wps:cNvPr id="159" name="Graphic 1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0" name="Graphic 1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1" name="Graphic 1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2" name="Graphic 1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1744;mso-wrap-distance-left:0;mso-wrap-distance-right:0" id="docshapegroup3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34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39"/>
        </w:numPr>
        <w:tabs>
          <w:tab w:pos="1982" w:val="left" w:leader="none"/>
          <w:tab w:pos="1984" w:val="left" w:leader="none"/>
        </w:tabs>
        <w:spacing w:line="213" w:lineRule="auto" w:before="125" w:after="0"/>
        <w:ind w:left="1984" w:right="565" w:hanging="454"/>
        <w:jc w:val="both"/>
        <w:rPr>
          <w:sz w:val="20"/>
        </w:rPr>
      </w:pPr>
      <w:r>
        <w:rPr>
          <w:sz w:val="20"/>
        </w:rPr>
        <w:t>on</w:t>
      </w:r>
      <w:r>
        <w:rPr>
          <w:spacing w:val="40"/>
          <w:sz w:val="20"/>
        </w:rPr>
        <w:t> </w:t>
      </w:r>
      <w:r>
        <w:rPr>
          <w:sz w:val="20"/>
        </w:rPr>
        <w:t>its</w:t>
      </w:r>
      <w:r>
        <w:rPr>
          <w:spacing w:val="40"/>
          <w:sz w:val="20"/>
        </w:rPr>
        <w:t> </w:t>
      </w:r>
      <w:r>
        <w:rPr>
          <w:sz w:val="20"/>
        </w:rPr>
        <w:t>own</w:t>
      </w:r>
      <w:r>
        <w:rPr>
          <w:spacing w:val="40"/>
          <w:sz w:val="20"/>
        </w:rPr>
        <w:t> </w:t>
      </w:r>
      <w:r>
        <w:rPr>
          <w:sz w:val="20"/>
        </w:rPr>
        <w:t>initiative</w:t>
      </w:r>
      <w:r>
        <w:rPr>
          <w:spacing w:val="40"/>
          <w:sz w:val="20"/>
        </w:rPr>
        <w:t> </w:t>
      </w:r>
      <w:r>
        <w:rPr>
          <w:sz w:val="20"/>
        </w:rPr>
        <w:t>or</w:t>
      </w:r>
      <w:r>
        <w:rPr>
          <w:spacing w:val="40"/>
          <w:sz w:val="20"/>
        </w:rPr>
        <w:t> </w:t>
      </w:r>
      <w:r>
        <w:rPr>
          <w:sz w:val="20"/>
        </w:rPr>
        <w:t>on</w:t>
      </w:r>
      <w:r>
        <w:rPr>
          <w:spacing w:val="40"/>
          <w:sz w:val="20"/>
        </w:rPr>
        <w:t> </w:t>
      </w:r>
      <w:r>
        <w:rPr>
          <w:sz w:val="20"/>
        </w:rPr>
        <w:t>the</w:t>
      </w:r>
      <w:r>
        <w:rPr>
          <w:spacing w:val="40"/>
          <w:sz w:val="20"/>
        </w:rPr>
        <w:t> </w:t>
      </w:r>
      <w:r>
        <w:rPr>
          <w:sz w:val="20"/>
        </w:rPr>
        <w:t>basis</w:t>
      </w:r>
      <w:r>
        <w:rPr>
          <w:spacing w:val="40"/>
          <w:sz w:val="20"/>
        </w:rPr>
        <w:t> </w:t>
      </w:r>
      <w:r>
        <w:rPr>
          <w:sz w:val="20"/>
        </w:rPr>
        <w:t>of</w:t>
      </w:r>
      <w:r>
        <w:rPr>
          <w:spacing w:val="40"/>
          <w:sz w:val="20"/>
        </w:rPr>
        <w:t> </w:t>
      </w:r>
      <w:r>
        <w:rPr>
          <w:sz w:val="20"/>
        </w:rPr>
        <w:t>complaints,</w:t>
      </w:r>
      <w:r>
        <w:rPr>
          <w:spacing w:val="40"/>
          <w:sz w:val="20"/>
        </w:rPr>
        <w:t> </w:t>
      </w:r>
      <w:r>
        <w:rPr>
          <w:sz w:val="20"/>
        </w:rPr>
        <w:t>to</w:t>
      </w:r>
      <w:r>
        <w:rPr>
          <w:spacing w:val="40"/>
          <w:sz w:val="20"/>
        </w:rPr>
        <w:t> </w:t>
      </w:r>
      <w:r>
        <w:rPr>
          <w:sz w:val="20"/>
        </w:rPr>
        <w:t>investigate or research a matter in respect of human rights, and make recommendations to improve the functioning of State organs;</w:t>
      </w:r>
    </w:p>
    <w:p>
      <w:pPr>
        <w:pStyle w:val="ListParagraph"/>
        <w:numPr>
          <w:ilvl w:val="1"/>
          <w:numId w:val="39"/>
        </w:numPr>
        <w:tabs>
          <w:tab w:pos="1984" w:val="left" w:leader="none"/>
        </w:tabs>
        <w:spacing w:line="213" w:lineRule="auto" w:before="56" w:after="0"/>
        <w:ind w:left="1984" w:right="565" w:hanging="454"/>
        <w:jc w:val="both"/>
        <w:rPr>
          <w:sz w:val="20"/>
        </w:rPr>
      </w:pPr>
      <w:r>
        <w:rPr>
          <w:sz w:val="20"/>
        </w:rPr>
        <w:t>to act as the principal organ of the State in ensuring compliance with obligations under treaties and conventions relating to human rights;</w:t>
      </w:r>
    </w:p>
    <w:p>
      <w:pPr>
        <w:pStyle w:val="ListParagraph"/>
        <w:numPr>
          <w:ilvl w:val="1"/>
          <w:numId w:val="39"/>
        </w:numPr>
        <w:tabs>
          <w:tab w:pos="1982" w:val="left" w:leader="none"/>
          <w:tab w:pos="1984" w:val="left" w:leader="none"/>
        </w:tabs>
        <w:spacing w:line="213" w:lineRule="auto" w:before="56" w:after="0"/>
        <w:ind w:left="1984" w:right="565" w:hanging="454"/>
        <w:jc w:val="both"/>
        <w:rPr>
          <w:sz w:val="20"/>
        </w:rPr>
      </w:pPr>
      <w:r>
        <w:rPr>
          <w:sz w:val="20"/>
        </w:rPr>
        <w:t>to investigate any conduct in state affairs, or any act or omission in public administration in any sphere of government, that is alleged or suspected</w:t>
      </w:r>
      <w:r>
        <w:rPr>
          <w:spacing w:val="-2"/>
          <w:sz w:val="20"/>
        </w:rPr>
        <w:t> </w:t>
      </w:r>
      <w:r>
        <w:rPr>
          <w:sz w:val="20"/>
        </w:rPr>
        <w:t>to</w:t>
      </w:r>
      <w:r>
        <w:rPr>
          <w:spacing w:val="-2"/>
          <w:sz w:val="20"/>
        </w:rPr>
        <w:t> </w:t>
      </w:r>
      <w:r>
        <w:rPr>
          <w:sz w:val="20"/>
        </w:rPr>
        <w:t>be</w:t>
      </w:r>
      <w:r>
        <w:rPr>
          <w:spacing w:val="-2"/>
          <w:sz w:val="20"/>
        </w:rPr>
        <w:t> </w:t>
      </w:r>
      <w:r>
        <w:rPr>
          <w:sz w:val="20"/>
        </w:rPr>
        <w:t>prejudicial</w:t>
      </w:r>
      <w:r>
        <w:rPr>
          <w:spacing w:val="-2"/>
          <w:sz w:val="20"/>
        </w:rPr>
        <w:t> </w:t>
      </w:r>
      <w:r>
        <w:rPr>
          <w:sz w:val="20"/>
        </w:rPr>
        <w:t>or</w:t>
      </w:r>
      <w:r>
        <w:rPr>
          <w:spacing w:val="-2"/>
          <w:sz w:val="20"/>
        </w:rPr>
        <w:t> </w:t>
      </w:r>
      <w:r>
        <w:rPr>
          <w:sz w:val="20"/>
        </w:rPr>
        <w:t>improper</w:t>
      </w:r>
      <w:r>
        <w:rPr>
          <w:spacing w:val="-2"/>
          <w:sz w:val="20"/>
        </w:rPr>
        <w:t> </w:t>
      </w:r>
      <w:r>
        <w:rPr>
          <w:sz w:val="20"/>
        </w:rPr>
        <w:t>or</w:t>
      </w:r>
      <w:r>
        <w:rPr>
          <w:spacing w:val="-2"/>
          <w:sz w:val="20"/>
        </w:rPr>
        <w:t> </w:t>
      </w:r>
      <w:r>
        <w:rPr>
          <w:sz w:val="20"/>
        </w:rPr>
        <w:t>to</w:t>
      </w:r>
      <w:r>
        <w:rPr>
          <w:spacing w:val="-2"/>
          <w:sz w:val="20"/>
        </w:rPr>
        <w:t> </w:t>
      </w:r>
      <w:r>
        <w:rPr>
          <w:sz w:val="20"/>
        </w:rPr>
        <w:t>result</w:t>
      </w:r>
      <w:r>
        <w:rPr>
          <w:spacing w:val="-2"/>
          <w:sz w:val="20"/>
        </w:rPr>
        <w:t> </w:t>
      </w:r>
      <w:r>
        <w:rPr>
          <w:sz w:val="20"/>
        </w:rPr>
        <w:t>in</w:t>
      </w:r>
      <w:r>
        <w:rPr>
          <w:spacing w:val="-2"/>
          <w:sz w:val="20"/>
        </w:rPr>
        <w:t> </w:t>
      </w:r>
      <w:r>
        <w:rPr>
          <w:sz w:val="20"/>
        </w:rPr>
        <w:t>any</w:t>
      </w:r>
      <w:r>
        <w:rPr>
          <w:spacing w:val="-2"/>
          <w:sz w:val="20"/>
        </w:rPr>
        <w:t> </w:t>
      </w:r>
      <w:r>
        <w:rPr>
          <w:sz w:val="20"/>
        </w:rPr>
        <w:t>impropriety or prejudice;</w:t>
      </w:r>
    </w:p>
    <w:p>
      <w:pPr>
        <w:pStyle w:val="ListParagraph"/>
        <w:numPr>
          <w:ilvl w:val="1"/>
          <w:numId w:val="39"/>
        </w:numPr>
        <w:tabs>
          <w:tab w:pos="1984" w:val="left" w:leader="none"/>
        </w:tabs>
        <w:spacing w:line="213" w:lineRule="auto" w:before="57" w:after="0"/>
        <w:ind w:left="1984" w:right="565" w:hanging="454"/>
        <w:jc w:val="both"/>
        <w:rPr>
          <w:sz w:val="20"/>
        </w:rPr>
      </w:pPr>
      <w:r>
        <w:rPr>
          <w:sz w:val="20"/>
        </w:rPr>
        <w:t>to</w:t>
      </w:r>
      <w:r>
        <w:rPr>
          <w:spacing w:val="-7"/>
          <w:sz w:val="20"/>
        </w:rPr>
        <w:t> </w:t>
      </w:r>
      <w:r>
        <w:rPr>
          <w:sz w:val="20"/>
        </w:rPr>
        <w:t>investigate</w:t>
      </w:r>
      <w:r>
        <w:rPr>
          <w:spacing w:val="-7"/>
          <w:sz w:val="20"/>
        </w:rPr>
        <w:t> </w:t>
      </w:r>
      <w:r>
        <w:rPr>
          <w:sz w:val="20"/>
        </w:rPr>
        <w:t>complaints</w:t>
      </w:r>
      <w:r>
        <w:rPr>
          <w:spacing w:val="-7"/>
          <w:sz w:val="20"/>
        </w:rPr>
        <w:t> </w:t>
      </w:r>
      <w:r>
        <w:rPr>
          <w:sz w:val="20"/>
        </w:rPr>
        <w:t>of</w:t>
      </w:r>
      <w:r>
        <w:rPr>
          <w:spacing w:val="-7"/>
          <w:sz w:val="20"/>
        </w:rPr>
        <w:t> </w:t>
      </w:r>
      <w:r>
        <w:rPr>
          <w:sz w:val="20"/>
        </w:rPr>
        <w:t>abuse</w:t>
      </w:r>
      <w:r>
        <w:rPr>
          <w:spacing w:val="-7"/>
          <w:sz w:val="20"/>
        </w:rPr>
        <w:t> </w:t>
      </w:r>
      <w:r>
        <w:rPr>
          <w:sz w:val="20"/>
        </w:rPr>
        <w:t>of</w:t>
      </w:r>
      <w:r>
        <w:rPr>
          <w:spacing w:val="-7"/>
          <w:sz w:val="20"/>
        </w:rPr>
        <w:t> </w:t>
      </w:r>
      <w:r>
        <w:rPr>
          <w:sz w:val="20"/>
        </w:rPr>
        <w:t>power,</w:t>
      </w:r>
      <w:r>
        <w:rPr>
          <w:spacing w:val="-7"/>
          <w:sz w:val="20"/>
        </w:rPr>
        <w:t> </w:t>
      </w:r>
      <w:r>
        <w:rPr>
          <w:sz w:val="20"/>
        </w:rPr>
        <w:t>unfair</w:t>
      </w:r>
      <w:r>
        <w:rPr>
          <w:spacing w:val="-7"/>
          <w:sz w:val="20"/>
        </w:rPr>
        <w:t> </w:t>
      </w:r>
      <w:r>
        <w:rPr>
          <w:sz w:val="20"/>
        </w:rPr>
        <w:t>treatment,</w:t>
      </w:r>
      <w:r>
        <w:rPr>
          <w:spacing w:val="-7"/>
          <w:sz w:val="20"/>
        </w:rPr>
        <w:t> </w:t>
      </w:r>
      <w:r>
        <w:rPr>
          <w:sz w:val="20"/>
        </w:rPr>
        <w:t>manifest injustice or unlawful, oppressive, unfair or unresponsive official </w:t>
      </w:r>
      <w:r>
        <w:rPr>
          <w:spacing w:val="-2"/>
          <w:sz w:val="20"/>
        </w:rPr>
        <w:t>conduct;</w:t>
      </w:r>
    </w:p>
    <w:p>
      <w:pPr>
        <w:pStyle w:val="ListParagraph"/>
        <w:numPr>
          <w:ilvl w:val="1"/>
          <w:numId w:val="39"/>
        </w:numPr>
        <w:tabs>
          <w:tab w:pos="1982" w:val="left" w:leader="none"/>
          <w:tab w:pos="1984" w:val="left" w:leader="none"/>
        </w:tabs>
        <w:spacing w:line="213" w:lineRule="auto" w:before="56" w:after="0"/>
        <w:ind w:left="1984" w:right="565" w:hanging="454"/>
        <w:jc w:val="both"/>
        <w:rPr>
          <w:sz w:val="20"/>
        </w:rPr>
      </w:pPr>
      <w:r>
        <w:rPr>
          <w:sz w:val="20"/>
        </w:rPr>
        <w:t>to report on complaints investigated under paragraphs (h) and (i) </w:t>
      </w:r>
      <w:r>
        <w:rPr>
          <w:sz w:val="20"/>
        </w:rPr>
        <w:t>and take remedial action; and</w:t>
      </w:r>
    </w:p>
    <w:p>
      <w:pPr>
        <w:pStyle w:val="ListParagraph"/>
        <w:numPr>
          <w:ilvl w:val="1"/>
          <w:numId w:val="39"/>
        </w:numPr>
        <w:tabs>
          <w:tab w:pos="1983" w:val="left" w:leader="none"/>
        </w:tabs>
        <w:spacing w:line="240" w:lineRule="auto" w:before="33" w:after="0"/>
        <w:ind w:left="1983" w:right="0" w:hanging="453"/>
        <w:jc w:val="both"/>
        <w:rPr>
          <w:sz w:val="20"/>
        </w:rPr>
      </w:pPr>
      <w:r>
        <w:rPr>
          <w:sz w:val="20"/>
        </w:rPr>
        <w:t>to</w:t>
      </w:r>
      <w:r>
        <w:rPr>
          <w:spacing w:val="-5"/>
          <w:sz w:val="20"/>
        </w:rPr>
        <w:t> </w:t>
      </w:r>
      <w:r>
        <w:rPr>
          <w:sz w:val="20"/>
        </w:rPr>
        <w:t>perform</w:t>
      </w:r>
      <w:r>
        <w:rPr>
          <w:spacing w:val="-4"/>
          <w:sz w:val="20"/>
        </w:rPr>
        <w:t> </w:t>
      </w:r>
      <w:r>
        <w:rPr>
          <w:sz w:val="20"/>
        </w:rPr>
        <w:t>any</w:t>
      </w:r>
      <w:r>
        <w:rPr>
          <w:spacing w:val="-4"/>
          <w:sz w:val="20"/>
        </w:rPr>
        <w:t> </w:t>
      </w:r>
      <w:r>
        <w:rPr>
          <w:sz w:val="20"/>
        </w:rPr>
        <w:t>other</w:t>
      </w:r>
      <w:r>
        <w:rPr>
          <w:spacing w:val="-4"/>
          <w:sz w:val="20"/>
        </w:rPr>
        <w:t> </w:t>
      </w:r>
      <w:r>
        <w:rPr>
          <w:sz w:val="20"/>
        </w:rPr>
        <w:t>functions</w:t>
      </w:r>
      <w:r>
        <w:rPr>
          <w:spacing w:val="-4"/>
          <w:sz w:val="20"/>
        </w:rPr>
        <w:t> </w:t>
      </w:r>
      <w:r>
        <w:rPr>
          <w:sz w:val="20"/>
        </w:rPr>
        <w:t>prescribed</w:t>
      </w:r>
      <w:r>
        <w:rPr>
          <w:spacing w:val="-4"/>
          <w:sz w:val="20"/>
        </w:rPr>
        <w:t> </w:t>
      </w:r>
      <w:r>
        <w:rPr>
          <w:sz w:val="20"/>
        </w:rPr>
        <w:t>by</w:t>
      </w:r>
      <w:r>
        <w:rPr>
          <w:spacing w:val="-4"/>
          <w:sz w:val="20"/>
        </w:rPr>
        <w:t> </w:t>
      </w:r>
      <w:r>
        <w:rPr>
          <w:spacing w:val="-2"/>
          <w:sz w:val="20"/>
        </w:rPr>
        <w:t>legislation.</w:t>
      </w:r>
    </w:p>
    <w:p>
      <w:pPr>
        <w:pStyle w:val="ListParagraph"/>
        <w:numPr>
          <w:ilvl w:val="0"/>
          <w:numId w:val="39"/>
        </w:numPr>
        <w:tabs>
          <w:tab w:pos="1527" w:val="left" w:leader="none"/>
        </w:tabs>
        <w:spacing w:line="213" w:lineRule="auto" w:before="61" w:after="0"/>
        <w:ind w:left="850" w:right="565" w:firstLine="283"/>
        <w:jc w:val="both"/>
        <w:rPr>
          <w:sz w:val="20"/>
        </w:rPr>
      </w:pPr>
      <w:r>
        <w:rPr>
          <w:sz w:val="20"/>
        </w:rPr>
        <w:t>Every</w:t>
      </w:r>
      <w:r>
        <w:rPr>
          <w:spacing w:val="27"/>
          <w:sz w:val="20"/>
        </w:rPr>
        <w:t> </w:t>
      </w:r>
      <w:r>
        <w:rPr>
          <w:sz w:val="20"/>
        </w:rPr>
        <w:t>person</w:t>
      </w:r>
      <w:r>
        <w:rPr>
          <w:spacing w:val="27"/>
          <w:sz w:val="20"/>
        </w:rPr>
        <w:t> </w:t>
      </w:r>
      <w:r>
        <w:rPr>
          <w:sz w:val="20"/>
        </w:rPr>
        <w:t>has</w:t>
      </w:r>
      <w:r>
        <w:rPr>
          <w:spacing w:val="27"/>
          <w:sz w:val="20"/>
        </w:rPr>
        <w:t> </w:t>
      </w:r>
      <w:r>
        <w:rPr>
          <w:sz w:val="20"/>
        </w:rPr>
        <w:t>the</w:t>
      </w:r>
      <w:r>
        <w:rPr>
          <w:spacing w:val="27"/>
          <w:sz w:val="20"/>
        </w:rPr>
        <w:t> </w:t>
      </w:r>
      <w:r>
        <w:rPr>
          <w:sz w:val="20"/>
        </w:rPr>
        <w:t>right</w:t>
      </w:r>
      <w:r>
        <w:rPr>
          <w:spacing w:val="27"/>
          <w:sz w:val="20"/>
        </w:rPr>
        <w:t> </w:t>
      </w:r>
      <w:r>
        <w:rPr>
          <w:sz w:val="20"/>
        </w:rPr>
        <w:t>to</w:t>
      </w:r>
      <w:r>
        <w:rPr>
          <w:spacing w:val="27"/>
          <w:sz w:val="20"/>
        </w:rPr>
        <w:t> </w:t>
      </w:r>
      <w:r>
        <w:rPr>
          <w:sz w:val="20"/>
        </w:rPr>
        <w:t>complain</w:t>
      </w:r>
      <w:r>
        <w:rPr>
          <w:spacing w:val="27"/>
          <w:sz w:val="20"/>
        </w:rPr>
        <w:t> </w:t>
      </w:r>
      <w:r>
        <w:rPr>
          <w:sz w:val="20"/>
        </w:rPr>
        <w:t>to</w:t>
      </w:r>
      <w:r>
        <w:rPr>
          <w:spacing w:val="27"/>
          <w:sz w:val="20"/>
        </w:rPr>
        <w:t> </w:t>
      </w:r>
      <w:r>
        <w:rPr>
          <w:sz w:val="20"/>
        </w:rPr>
        <w:t>the</w:t>
      </w:r>
      <w:r>
        <w:rPr>
          <w:spacing w:val="27"/>
          <w:sz w:val="20"/>
        </w:rPr>
        <w:t> </w:t>
      </w:r>
      <w:r>
        <w:rPr>
          <w:sz w:val="20"/>
        </w:rPr>
        <w:t>Commission,</w:t>
      </w:r>
      <w:r>
        <w:rPr>
          <w:spacing w:val="27"/>
          <w:sz w:val="20"/>
        </w:rPr>
        <w:t> </w:t>
      </w:r>
      <w:r>
        <w:rPr>
          <w:sz w:val="20"/>
        </w:rPr>
        <w:t>alleging</w:t>
      </w:r>
      <w:r>
        <w:rPr>
          <w:spacing w:val="27"/>
          <w:sz w:val="20"/>
        </w:rPr>
        <w:t> </w:t>
      </w:r>
      <w:r>
        <w:rPr>
          <w:sz w:val="20"/>
        </w:rPr>
        <w:t>that a right or fundamental freedom in the Bill of Rights has been denied, violated </w:t>
      </w:r>
      <w:r>
        <w:rPr>
          <w:sz w:val="20"/>
        </w:rPr>
        <w:t>or infringed, or is threatened.</w:t>
      </w:r>
    </w:p>
    <w:p>
      <w:pPr>
        <w:pStyle w:val="ListParagraph"/>
        <w:numPr>
          <w:ilvl w:val="0"/>
          <w:numId w:val="39"/>
        </w:numPr>
        <w:tabs>
          <w:tab w:pos="1461" w:val="left" w:leader="none"/>
        </w:tabs>
        <w:spacing w:line="213" w:lineRule="auto" w:before="68" w:after="0"/>
        <w:ind w:left="850" w:right="565" w:firstLine="283"/>
        <w:jc w:val="both"/>
        <w:rPr>
          <w:sz w:val="20"/>
        </w:rPr>
      </w:pPr>
      <w:r>
        <w:rPr>
          <w:sz w:val="20"/>
        </w:rPr>
        <w:t>Parliament</w:t>
      </w:r>
      <w:r>
        <w:rPr>
          <w:spacing w:val="-2"/>
          <w:sz w:val="20"/>
        </w:rPr>
        <w:t> </w:t>
      </w:r>
      <w:r>
        <w:rPr>
          <w:sz w:val="20"/>
        </w:rPr>
        <w:t>shall</w:t>
      </w:r>
      <w:r>
        <w:rPr>
          <w:spacing w:val="-2"/>
          <w:sz w:val="20"/>
        </w:rPr>
        <w:t> </w:t>
      </w:r>
      <w:r>
        <w:rPr>
          <w:sz w:val="20"/>
        </w:rPr>
        <w:t>enact</w:t>
      </w:r>
      <w:r>
        <w:rPr>
          <w:spacing w:val="-2"/>
          <w:sz w:val="20"/>
        </w:rPr>
        <w:t> </w:t>
      </w:r>
      <w:r>
        <w:rPr>
          <w:sz w:val="20"/>
        </w:rPr>
        <w:t>legislation</w:t>
      </w:r>
      <w:r>
        <w:rPr>
          <w:spacing w:val="-2"/>
          <w:sz w:val="20"/>
        </w:rPr>
        <w:t> </w:t>
      </w:r>
      <w:r>
        <w:rPr>
          <w:sz w:val="20"/>
        </w:rPr>
        <w:t>to</w:t>
      </w:r>
      <w:r>
        <w:rPr>
          <w:spacing w:val="-2"/>
          <w:sz w:val="20"/>
        </w:rPr>
        <w:t> </w:t>
      </w:r>
      <w:r>
        <w:rPr>
          <w:sz w:val="20"/>
        </w:rPr>
        <w:t>give</w:t>
      </w:r>
      <w:r>
        <w:rPr>
          <w:spacing w:val="-2"/>
          <w:sz w:val="20"/>
        </w:rPr>
        <w:t> </w:t>
      </w:r>
      <w:r>
        <w:rPr>
          <w:sz w:val="20"/>
        </w:rPr>
        <w:t>full</w:t>
      </w:r>
      <w:r>
        <w:rPr>
          <w:spacing w:val="-2"/>
          <w:sz w:val="20"/>
        </w:rPr>
        <w:t> </w:t>
      </w:r>
      <w:r>
        <w:rPr>
          <w:sz w:val="20"/>
        </w:rPr>
        <w:t>effect</w:t>
      </w:r>
      <w:r>
        <w:rPr>
          <w:spacing w:val="-2"/>
          <w:sz w:val="20"/>
        </w:rPr>
        <w:t> </w:t>
      </w:r>
      <w:r>
        <w:rPr>
          <w:sz w:val="20"/>
        </w:rPr>
        <w:t>to</w:t>
      </w:r>
      <w:r>
        <w:rPr>
          <w:spacing w:val="-2"/>
          <w:sz w:val="20"/>
        </w:rPr>
        <w:t> </w:t>
      </w:r>
      <w:r>
        <w:rPr>
          <w:sz w:val="20"/>
        </w:rPr>
        <w:t>this</w:t>
      </w:r>
      <w:r>
        <w:rPr>
          <w:spacing w:val="-2"/>
          <w:sz w:val="20"/>
        </w:rPr>
        <w:t> </w:t>
      </w:r>
      <w:r>
        <w:rPr>
          <w:sz w:val="20"/>
        </w:rPr>
        <w:t>Part,</w:t>
      </w:r>
      <w:r>
        <w:rPr>
          <w:spacing w:val="-2"/>
          <w:sz w:val="20"/>
        </w:rPr>
        <w:t> </w:t>
      </w:r>
      <w:r>
        <w:rPr>
          <w:sz w:val="20"/>
        </w:rPr>
        <w:t>and</w:t>
      </w:r>
      <w:r>
        <w:rPr>
          <w:spacing w:val="-2"/>
          <w:sz w:val="20"/>
        </w:rPr>
        <w:t> </w:t>
      </w:r>
      <w:r>
        <w:rPr>
          <w:sz w:val="20"/>
        </w:rPr>
        <w:t>any</w:t>
      </w:r>
      <w:r>
        <w:rPr>
          <w:spacing w:val="-2"/>
          <w:sz w:val="20"/>
        </w:rPr>
        <w:t> </w:t>
      </w:r>
      <w:r>
        <w:rPr>
          <w:sz w:val="20"/>
        </w:rPr>
        <w:t>such legislation</w:t>
      </w:r>
      <w:r>
        <w:rPr>
          <w:spacing w:val="-11"/>
          <w:sz w:val="20"/>
        </w:rPr>
        <w:t> </w:t>
      </w:r>
      <w:r>
        <w:rPr>
          <w:sz w:val="20"/>
        </w:rPr>
        <w:t>may</w:t>
      </w:r>
      <w:r>
        <w:rPr>
          <w:spacing w:val="-11"/>
          <w:sz w:val="20"/>
        </w:rPr>
        <w:t> </w:t>
      </w:r>
      <w:r>
        <w:rPr>
          <w:sz w:val="20"/>
        </w:rPr>
        <w:t>restructure</w:t>
      </w:r>
      <w:r>
        <w:rPr>
          <w:spacing w:val="-11"/>
          <w:sz w:val="20"/>
        </w:rPr>
        <w:t> </w:t>
      </w:r>
      <w:r>
        <w:rPr>
          <w:sz w:val="20"/>
        </w:rPr>
        <w:t>the</w:t>
      </w:r>
      <w:r>
        <w:rPr>
          <w:spacing w:val="-11"/>
          <w:sz w:val="20"/>
        </w:rPr>
        <w:t> </w:t>
      </w:r>
      <w:r>
        <w:rPr>
          <w:sz w:val="20"/>
        </w:rPr>
        <w:t>Commission</w:t>
      </w:r>
      <w:r>
        <w:rPr>
          <w:spacing w:val="-11"/>
          <w:sz w:val="20"/>
        </w:rPr>
        <w:t> </w:t>
      </w:r>
      <w:r>
        <w:rPr>
          <w:sz w:val="20"/>
        </w:rPr>
        <w:t>into</w:t>
      </w:r>
      <w:r>
        <w:rPr>
          <w:spacing w:val="-11"/>
          <w:sz w:val="20"/>
        </w:rPr>
        <w:t> </w:t>
      </w:r>
      <w:r>
        <w:rPr>
          <w:sz w:val="20"/>
        </w:rPr>
        <w:t>two</w:t>
      </w:r>
      <w:r>
        <w:rPr>
          <w:spacing w:val="-11"/>
          <w:sz w:val="20"/>
        </w:rPr>
        <w:t> </w:t>
      </w:r>
      <w:r>
        <w:rPr>
          <w:sz w:val="20"/>
        </w:rPr>
        <w:t>or</w:t>
      </w:r>
      <w:r>
        <w:rPr>
          <w:spacing w:val="-11"/>
          <w:sz w:val="20"/>
        </w:rPr>
        <w:t> </w:t>
      </w:r>
      <w:r>
        <w:rPr>
          <w:sz w:val="20"/>
        </w:rPr>
        <w:t>more</w:t>
      </w:r>
      <w:r>
        <w:rPr>
          <w:spacing w:val="-11"/>
          <w:sz w:val="20"/>
        </w:rPr>
        <w:t> </w:t>
      </w:r>
      <w:r>
        <w:rPr>
          <w:sz w:val="20"/>
        </w:rPr>
        <w:t>separate</w:t>
      </w:r>
      <w:r>
        <w:rPr>
          <w:spacing w:val="-11"/>
          <w:sz w:val="20"/>
        </w:rPr>
        <w:t> </w:t>
      </w:r>
      <w:r>
        <w:rPr>
          <w:sz w:val="20"/>
        </w:rPr>
        <w:t>commissions.</w:t>
      </w:r>
    </w:p>
    <w:p>
      <w:pPr>
        <w:pStyle w:val="ListParagraph"/>
        <w:numPr>
          <w:ilvl w:val="0"/>
          <w:numId w:val="39"/>
        </w:numPr>
        <w:tabs>
          <w:tab w:pos="1489" w:val="left" w:leader="none"/>
        </w:tabs>
        <w:spacing w:line="255" w:lineRule="exact" w:before="45" w:after="0"/>
        <w:ind w:left="1489" w:right="0" w:hanging="355"/>
        <w:jc w:val="both"/>
        <w:rPr>
          <w:sz w:val="20"/>
        </w:rPr>
      </w:pPr>
      <w:r>
        <w:rPr>
          <w:sz w:val="20"/>
        </w:rPr>
        <w:t>If</w:t>
      </w:r>
      <w:r>
        <w:rPr>
          <w:spacing w:val="11"/>
          <w:sz w:val="20"/>
        </w:rPr>
        <w:t> </w:t>
      </w:r>
      <w:r>
        <w:rPr>
          <w:sz w:val="20"/>
        </w:rPr>
        <w:t>Parliament</w:t>
      </w:r>
      <w:r>
        <w:rPr>
          <w:spacing w:val="11"/>
          <w:sz w:val="20"/>
        </w:rPr>
        <w:t> </w:t>
      </w:r>
      <w:r>
        <w:rPr>
          <w:sz w:val="20"/>
        </w:rPr>
        <w:t>enacts</w:t>
      </w:r>
      <w:r>
        <w:rPr>
          <w:spacing w:val="11"/>
          <w:sz w:val="20"/>
        </w:rPr>
        <w:t> </w:t>
      </w:r>
      <w:r>
        <w:rPr>
          <w:sz w:val="20"/>
        </w:rPr>
        <w:t>legislation</w:t>
      </w:r>
      <w:r>
        <w:rPr>
          <w:spacing w:val="11"/>
          <w:sz w:val="20"/>
        </w:rPr>
        <w:t> </w:t>
      </w:r>
      <w:r>
        <w:rPr>
          <w:sz w:val="20"/>
        </w:rPr>
        <w:t>restructuring</w:t>
      </w:r>
      <w:r>
        <w:rPr>
          <w:spacing w:val="11"/>
          <w:sz w:val="20"/>
        </w:rPr>
        <w:t> </w:t>
      </w:r>
      <w:r>
        <w:rPr>
          <w:sz w:val="20"/>
        </w:rPr>
        <w:t>the</w:t>
      </w:r>
      <w:r>
        <w:rPr>
          <w:spacing w:val="11"/>
          <w:sz w:val="20"/>
        </w:rPr>
        <w:t> </w:t>
      </w:r>
      <w:r>
        <w:rPr>
          <w:sz w:val="20"/>
        </w:rPr>
        <w:t>Commission</w:t>
      </w:r>
      <w:r>
        <w:rPr>
          <w:spacing w:val="11"/>
          <w:sz w:val="20"/>
        </w:rPr>
        <w:t> </w:t>
      </w:r>
      <w:r>
        <w:rPr>
          <w:sz w:val="20"/>
        </w:rPr>
        <w:t>under</w:t>
      </w:r>
      <w:r>
        <w:rPr>
          <w:spacing w:val="11"/>
          <w:sz w:val="20"/>
        </w:rPr>
        <w:t> </w:t>
      </w:r>
      <w:r>
        <w:rPr>
          <w:spacing w:val="-2"/>
          <w:sz w:val="20"/>
        </w:rPr>
        <w:t>clause</w:t>
      </w:r>
    </w:p>
    <w:p>
      <w:pPr>
        <w:pStyle w:val="BodyText"/>
        <w:spacing w:line="255" w:lineRule="exact" w:before="0"/>
        <w:ind w:left="850" w:firstLine="0"/>
        <w:jc w:val="both"/>
      </w:pPr>
      <w:r>
        <w:rPr/>
        <w:t>(4)</w:t>
      </w:r>
      <w:r>
        <w:rPr>
          <w:spacing w:val="7"/>
        </w:rPr>
        <w:t> </w:t>
      </w:r>
      <w:r>
        <w:rPr>
          <w:spacing w:val="-10"/>
        </w:rPr>
        <w:t>—</w:t>
      </w:r>
    </w:p>
    <w:p>
      <w:pPr>
        <w:pStyle w:val="ListParagraph"/>
        <w:numPr>
          <w:ilvl w:val="1"/>
          <w:numId w:val="39"/>
        </w:numPr>
        <w:tabs>
          <w:tab w:pos="1984" w:val="left" w:leader="none"/>
        </w:tabs>
        <w:spacing w:line="213" w:lineRule="auto" w:before="50" w:after="0"/>
        <w:ind w:left="1984" w:right="565" w:hanging="454"/>
        <w:jc w:val="both"/>
        <w:rPr>
          <w:sz w:val="20"/>
        </w:rPr>
      </w:pPr>
      <w:r>
        <w:rPr>
          <w:sz w:val="20"/>
        </w:rPr>
        <w:t>that legislation shall assign each function of the Commission </w:t>
      </w:r>
      <w:r>
        <w:rPr>
          <w:sz w:val="20"/>
        </w:rPr>
        <w:t>specified </w:t>
      </w:r>
      <w:r>
        <w:rPr>
          <w:w w:val="105"/>
          <w:sz w:val="20"/>
        </w:rPr>
        <w:t>in</w:t>
      </w:r>
      <w:r>
        <w:rPr>
          <w:spacing w:val="-3"/>
          <w:w w:val="105"/>
          <w:sz w:val="20"/>
        </w:rPr>
        <w:t> </w:t>
      </w:r>
      <w:r>
        <w:rPr>
          <w:w w:val="105"/>
          <w:sz w:val="20"/>
        </w:rPr>
        <w:t>this</w:t>
      </w:r>
      <w:r>
        <w:rPr>
          <w:spacing w:val="-3"/>
          <w:w w:val="105"/>
          <w:sz w:val="20"/>
        </w:rPr>
        <w:t> </w:t>
      </w:r>
      <w:r>
        <w:rPr>
          <w:w w:val="105"/>
          <w:sz w:val="20"/>
        </w:rPr>
        <w:t>Article</w:t>
      </w:r>
      <w:r>
        <w:rPr>
          <w:spacing w:val="-3"/>
          <w:w w:val="105"/>
          <w:sz w:val="20"/>
        </w:rPr>
        <w:t> </w:t>
      </w:r>
      <w:r>
        <w:rPr>
          <w:w w:val="105"/>
          <w:sz w:val="20"/>
        </w:rPr>
        <w:t>to</w:t>
      </w:r>
      <w:r>
        <w:rPr>
          <w:spacing w:val="-3"/>
          <w:w w:val="105"/>
          <w:sz w:val="20"/>
        </w:rPr>
        <w:t> </w:t>
      </w:r>
      <w:r>
        <w:rPr>
          <w:w w:val="105"/>
          <w:sz w:val="20"/>
        </w:rPr>
        <w:t>one</w:t>
      </w:r>
      <w:r>
        <w:rPr>
          <w:spacing w:val="-3"/>
          <w:w w:val="105"/>
          <w:sz w:val="20"/>
        </w:rPr>
        <w:t> </w:t>
      </w:r>
      <w:r>
        <w:rPr>
          <w:w w:val="105"/>
          <w:sz w:val="20"/>
        </w:rPr>
        <w:t>or</w:t>
      </w:r>
      <w:r>
        <w:rPr>
          <w:spacing w:val="-3"/>
          <w:w w:val="105"/>
          <w:sz w:val="20"/>
        </w:rPr>
        <w:t> </w:t>
      </w:r>
      <w:r>
        <w:rPr>
          <w:w w:val="105"/>
          <w:sz w:val="20"/>
        </w:rPr>
        <w:t>the</w:t>
      </w:r>
      <w:r>
        <w:rPr>
          <w:spacing w:val="-3"/>
          <w:w w:val="105"/>
          <w:sz w:val="20"/>
        </w:rPr>
        <w:t> </w:t>
      </w:r>
      <w:r>
        <w:rPr>
          <w:w w:val="105"/>
          <w:sz w:val="20"/>
        </w:rPr>
        <w:t>other</w:t>
      </w:r>
      <w:r>
        <w:rPr>
          <w:spacing w:val="-3"/>
          <w:w w:val="105"/>
          <w:sz w:val="20"/>
        </w:rPr>
        <w:t> </w:t>
      </w:r>
      <w:r>
        <w:rPr>
          <w:w w:val="105"/>
          <w:sz w:val="20"/>
        </w:rPr>
        <w:t>of</w:t>
      </w:r>
      <w:r>
        <w:rPr>
          <w:spacing w:val="-3"/>
          <w:w w:val="105"/>
          <w:sz w:val="20"/>
        </w:rPr>
        <w:t> </w:t>
      </w:r>
      <w:r>
        <w:rPr>
          <w:w w:val="105"/>
          <w:sz w:val="20"/>
        </w:rPr>
        <w:t>the</w:t>
      </w:r>
      <w:r>
        <w:rPr>
          <w:spacing w:val="-3"/>
          <w:w w:val="105"/>
          <w:sz w:val="20"/>
        </w:rPr>
        <w:t> </w:t>
      </w:r>
      <w:r>
        <w:rPr>
          <w:w w:val="105"/>
          <w:sz w:val="20"/>
        </w:rPr>
        <w:t>successor</w:t>
      </w:r>
      <w:r>
        <w:rPr>
          <w:spacing w:val="-3"/>
          <w:w w:val="105"/>
          <w:sz w:val="20"/>
        </w:rPr>
        <w:t> </w:t>
      </w:r>
      <w:r>
        <w:rPr>
          <w:w w:val="105"/>
          <w:sz w:val="20"/>
        </w:rPr>
        <w:t>commissions;</w:t>
      </w:r>
    </w:p>
    <w:p>
      <w:pPr>
        <w:pStyle w:val="ListParagraph"/>
        <w:numPr>
          <w:ilvl w:val="1"/>
          <w:numId w:val="39"/>
        </w:numPr>
        <w:tabs>
          <w:tab w:pos="1984" w:val="left" w:leader="none"/>
        </w:tabs>
        <w:spacing w:line="213" w:lineRule="auto" w:before="56" w:after="0"/>
        <w:ind w:left="1984" w:right="565" w:hanging="454"/>
        <w:jc w:val="both"/>
        <w:rPr>
          <w:sz w:val="20"/>
        </w:rPr>
      </w:pPr>
      <w:r>
        <w:rPr>
          <w:sz w:val="20"/>
        </w:rPr>
        <w:t>each</w:t>
      </w:r>
      <w:r>
        <w:rPr>
          <w:spacing w:val="-2"/>
          <w:sz w:val="20"/>
        </w:rPr>
        <w:t> </w:t>
      </w:r>
      <w:r>
        <w:rPr>
          <w:sz w:val="20"/>
        </w:rPr>
        <w:t>of</w:t>
      </w:r>
      <w:r>
        <w:rPr>
          <w:spacing w:val="-2"/>
          <w:sz w:val="20"/>
        </w:rPr>
        <w:t> </w:t>
      </w:r>
      <w:r>
        <w:rPr>
          <w:sz w:val="20"/>
        </w:rPr>
        <w:t>the</w:t>
      </w:r>
      <w:r>
        <w:rPr>
          <w:spacing w:val="-2"/>
          <w:sz w:val="20"/>
        </w:rPr>
        <w:t> </w:t>
      </w:r>
      <w:r>
        <w:rPr>
          <w:sz w:val="20"/>
        </w:rPr>
        <w:t>successor</w:t>
      </w:r>
      <w:r>
        <w:rPr>
          <w:spacing w:val="-2"/>
          <w:sz w:val="20"/>
        </w:rPr>
        <w:t> </w:t>
      </w:r>
      <w:r>
        <w:rPr>
          <w:sz w:val="20"/>
        </w:rPr>
        <w:t>commissions</w:t>
      </w:r>
      <w:r>
        <w:rPr>
          <w:spacing w:val="-2"/>
          <w:sz w:val="20"/>
        </w:rPr>
        <w:t> </w:t>
      </w:r>
      <w:r>
        <w:rPr>
          <w:sz w:val="20"/>
        </w:rPr>
        <w:t>shall</w:t>
      </w:r>
      <w:r>
        <w:rPr>
          <w:spacing w:val="-2"/>
          <w:sz w:val="20"/>
        </w:rPr>
        <w:t> </w:t>
      </w:r>
      <w:r>
        <w:rPr>
          <w:sz w:val="20"/>
        </w:rPr>
        <w:t>have</w:t>
      </w:r>
      <w:r>
        <w:rPr>
          <w:spacing w:val="-2"/>
          <w:sz w:val="20"/>
        </w:rPr>
        <w:t> </w:t>
      </w:r>
      <w:r>
        <w:rPr>
          <w:sz w:val="20"/>
        </w:rPr>
        <w:t>powers</w:t>
      </w:r>
      <w:r>
        <w:rPr>
          <w:spacing w:val="-2"/>
          <w:sz w:val="20"/>
        </w:rPr>
        <w:t> </w:t>
      </w:r>
      <w:r>
        <w:rPr>
          <w:sz w:val="20"/>
        </w:rPr>
        <w:t>equivalent</w:t>
      </w:r>
      <w:r>
        <w:rPr>
          <w:spacing w:val="-2"/>
          <w:sz w:val="20"/>
        </w:rPr>
        <w:t> </w:t>
      </w:r>
      <w:r>
        <w:rPr>
          <w:sz w:val="20"/>
        </w:rPr>
        <w:t>to</w:t>
      </w:r>
      <w:r>
        <w:rPr>
          <w:spacing w:val="-2"/>
          <w:sz w:val="20"/>
        </w:rPr>
        <w:t> </w:t>
      </w:r>
      <w:r>
        <w:rPr>
          <w:sz w:val="20"/>
        </w:rPr>
        <w:t>the powers of the Commission under this Article; and</w:t>
      </w:r>
    </w:p>
    <w:p>
      <w:pPr>
        <w:pStyle w:val="ListParagraph"/>
        <w:numPr>
          <w:ilvl w:val="1"/>
          <w:numId w:val="39"/>
        </w:numPr>
        <w:tabs>
          <w:tab w:pos="1984" w:val="left" w:leader="none"/>
        </w:tabs>
        <w:spacing w:line="213" w:lineRule="auto" w:before="56" w:after="0"/>
        <w:ind w:left="1984" w:right="565" w:hanging="454"/>
        <w:jc w:val="both"/>
        <w:rPr>
          <w:sz w:val="20"/>
        </w:rPr>
      </w:pPr>
      <w:r>
        <w:rPr>
          <w:sz w:val="20"/>
        </w:rPr>
        <w:t>each successor commission shall be a commission within the meaning of Chapter Fifteen, and shall have the status and powers of </w:t>
      </w:r>
      <w:r>
        <w:rPr>
          <w:sz w:val="20"/>
        </w:rPr>
        <w:t>a commission under that Chapter.</w:t>
      </w:r>
    </w:p>
    <w:p>
      <w:pPr>
        <w:pStyle w:val="Heading1"/>
        <w:spacing w:line="213" w:lineRule="auto" w:before="113"/>
        <w:ind w:left="3219" w:right="2934" w:firstLine="585"/>
        <w:jc w:val="left"/>
      </w:pPr>
      <w:r>
        <w:rPr/>
        <w:t>CHAPTER FIVE </w:t>
      </w:r>
      <w:r>
        <w:rPr>
          <w:spacing w:val="-12"/>
        </w:rPr>
        <w:t>LAND</w:t>
      </w:r>
      <w:r>
        <w:rPr>
          <w:spacing w:val="-1"/>
        </w:rPr>
        <w:t> </w:t>
      </w:r>
      <w:r>
        <w:rPr>
          <w:spacing w:val="-12"/>
        </w:rPr>
        <w:t>AND</w:t>
      </w:r>
      <w:r>
        <w:rPr/>
        <w:t> </w:t>
      </w:r>
      <w:r>
        <w:rPr>
          <w:spacing w:val="-12"/>
        </w:rPr>
        <w:t>ENVIRONMENT</w:t>
      </w:r>
    </w:p>
    <w:p>
      <w:pPr>
        <w:spacing w:before="90"/>
        <w:ind w:left="3796" w:right="0" w:firstLine="0"/>
        <w:jc w:val="left"/>
        <w:rPr>
          <w:b/>
          <w:sz w:val="20"/>
        </w:rPr>
      </w:pPr>
      <w:r>
        <w:rPr>
          <w:b/>
          <w:w w:val="105"/>
          <w:sz w:val="20"/>
        </w:rPr>
        <w:t>PART</w:t>
      </w:r>
      <w:r>
        <w:rPr>
          <w:b/>
          <w:spacing w:val="-12"/>
          <w:w w:val="105"/>
          <w:sz w:val="20"/>
        </w:rPr>
        <w:t> </w:t>
      </w:r>
      <w:r>
        <w:rPr>
          <w:b/>
          <w:w w:val="105"/>
          <w:sz w:val="20"/>
        </w:rPr>
        <w:t>1</w:t>
      </w:r>
      <w:r>
        <w:rPr>
          <w:b/>
          <w:spacing w:val="-12"/>
          <w:w w:val="105"/>
          <w:sz w:val="20"/>
        </w:rPr>
        <w:t> </w:t>
      </w:r>
      <w:r>
        <w:rPr>
          <w:b/>
          <w:w w:val="105"/>
          <w:sz w:val="20"/>
        </w:rPr>
        <w:t>–</w:t>
      </w:r>
      <w:r>
        <w:rPr>
          <w:b/>
          <w:spacing w:val="-12"/>
          <w:w w:val="105"/>
          <w:sz w:val="20"/>
        </w:rPr>
        <w:t> </w:t>
      </w:r>
      <w:r>
        <w:rPr>
          <w:b/>
          <w:spacing w:val="-4"/>
          <w:w w:val="105"/>
          <w:sz w:val="20"/>
        </w:rPr>
        <w:t>LAND</w:t>
      </w:r>
    </w:p>
    <w:p>
      <w:pPr>
        <w:pStyle w:val="Heading2"/>
        <w:spacing w:before="84"/>
      </w:pPr>
      <w:r>
        <w:rPr>
          <w:w w:val="105"/>
        </w:rPr>
        <w:t>Principles</w:t>
      </w:r>
      <w:r>
        <w:rPr>
          <w:spacing w:val="-9"/>
          <w:w w:val="105"/>
        </w:rPr>
        <w:t> </w:t>
      </w:r>
      <w:r>
        <w:rPr>
          <w:w w:val="105"/>
        </w:rPr>
        <w:t>of</w:t>
      </w:r>
      <w:r>
        <w:rPr>
          <w:spacing w:val="-8"/>
          <w:w w:val="105"/>
        </w:rPr>
        <w:t> </w:t>
      </w:r>
      <w:r>
        <w:rPr>
          <w:w w:val="105"/>
        </w:rPr>
        <w:t>land</w:t>
      </w:r>
      <w:r>
        <w:rPr>
          <w:spacing w:val="-9"/>
          <w:w w:val="105"/>
        </w:rPr>
        <w:t> </w:t>
      </w:r>
      <w:r>
        <w:rPr>
          <w:spacing w:val="-2"/>
          <w:w w:val="105"/>
        </w:rPr>
        <w:t>policy.</w:t>
      </w:r>
    </w:p>
    <w:p>
      <w:pPr>
        <w:pStyle w:val="ListParagraph"/>
        <w:numPr>
          <w:ilvl w:val="0"/>
          <w:numId w:val="2"/>
        </w:numPr>
        <w:tabs>
          <w:tab w:pos="1669" w:val="left" w:leader="none"/>
        </w:tabs>
        <w:spacing w:line="213" w:lineRule="auto" w:before="61" w:after="0"/>
        <w:ind w:left="850" w:right="565" w:firstLine="283"/>
        <w:jc w:val="both"/>
        <w:rPr>
          <w:sz w:val="20"/>
        </w:rPr>
      </w:pPr>
      <w:r>
        <w:rPr>
          <w:sz w:val="20"/>
        </w:rPr>
        <w:t>(1)</w:t>
      </w:r>
      <w:r>
        <w:rPr>
          <w:spacing w:val="80"/>
          <w:w w:val="150"/>
          <w:sz w:val="20"/>
        </w:rPr>
        <w:t> </w:t>
      </w:r>
      <w:r>
        <w:rPr>
          <w:sz w:val="20"/>
        </w:rPr>
        <w:t>Land</w:t>
      </w:r>
      <w:r>
        <w:rPr>
          <w:spacing w:val="30"/>
          <w:sz w:val="20"/>
        </w:rPr>
        <w:t> </w:t>
      </w:r>
      <w:r>
        <w:rPr>
          <w:sz w:val="20"/>
        </w:rPr>
        <w:t>in</w:t>
      </w:r>
      <w:r>
        <w:rPr>
          <w:spacing w:val="30"/>
          <w:sz w:val="20"/>
        </w:rPr>
        <w:t> </w:t>
      </w:r>
      <w:r>
        <w:rPr>
          <w:sz w:val="20"/>
        </w:rPr>
        <w:t>Kenya</w:t>
      </w:r>
      <w:r>
        <w:rPr>
          <w:spacing w:val="30"/>
          <w:sz w:val="20"/>
        </w:rPr>
        <w:t> </w:t>
      </w:r>
      <w:r>
        <w:rPr>
          <w:sz w:val="20"/>
        </w:rPr>
        <w:t>shall</w:t>
      </w:r>
      <w:r>
        <w:rPr>
          <w:spacing w:val="30"/>
          <w:sz w:val="20"/>
        </w:rPr>
        <w:t> </w:t>
      </w:r>
      <w:r>
        <w:rPr>
          <w:sz w:val="20"/>
        </w:rPr>
        <w:t>be</w:t>
      </w:r>
      <w:r>
        <w:rPr>
          <w:spacing w:val="30"/>
          <w:sz w:val="20"/>
        </w:rPr>
        <w:t> </w:t>
      </w:r>
      <w:r>
        <w:rPr>
          <w:sz w:val="20"/>
        </w:rPr>
        <w:t>held,</w:t>
      </w:r>
      <w:r>
        <w:rPr>
          <w:spacing w:val="30"/>
          <w:sz w:val="20"/>
        </w:rPr>
        <w:t> </w:t>
      </w:r>
      <w:r>
        <w:rPr>
          <w:sz w:val="20"/>
        </w:rPr>
        <w:t>used</w:t>
      </w:r>
      <w:r>
        <w:rPr>
          <w:spacing w:val="30"/>
          <w:sz w:val="20"/>
        </w:rPr>
        <w:t> </w:t>
      </w:r>
      <w:r>
        <w:rPr>
          <w:sz w:val="20"/>
        </w:rPr>
        <w:t>and</w:t>
      </w:r>
      <w:r>
        <w:rPr>
          <w:spacing w:val="30"/>
          <w:sz w:val="20"/>
        </w:rPr>
        <w:t> </w:t>
      </w:r>
      <w:r>
        <w:rPr>
          <w:sz w:val="20"/>
        </w:rPr>
        <w:t>managed</w:t>
      </w:r>
      <w:r>
        <w:rPr>
          <w:spacing w:val="30"/>
          <w:sz w:val="20"/>
        </w:rPr>
        <w:t> </w:t>
      </w:r>
      <w:r>
        <w:rPr>
          <w:sz w:val="20"/>
        </w:rPr>
        <w:t>in</w:t>
      </w:r>
      <w:r>
        <w:rPr>
          <w:spacing w:val="30"/>
          <w:sz w:val="20"/>
        </w:rPr>
        <w:t> </w:t>
      </w:r>
      <w:r>
        <w:rPr>
          <w:sz w:val="20"/>
        </w:rPr>
        <w:t>a</w:t>
      </w:r>
      <w:r>
        <w:rPr>
          <w:spacing w:val="30"/>
          <w:sz w:val="20"/>
        </w:rPr>
        <w:t> </w:t>
      </w:r>
      <w:r>
        <w:rPr>
          <w:sz w:val="20"/>
        </w:rPr>
        <w:t>manner</w:t>
      </w:r>
      <w:r>
        <w:rPr>
          <w:spacing w:val="30"/>
          <w:sz w:val="20"/>
        </w:rPr>
        <w:t> </w:t>
      </w:r>
      <w:r>
        <w:rPr>
          <w:sz w:val="20"/>
        </w:rPr>
        <w:t>that is equitable, efficient, productive and sustainable, and in accordance with </w:t>
      </w:r>
      <w:r>
        <w:rPr>
          <w:sz w:val="20"/>
        </w:rPr>
        <w:t>the following principles—</w:t>
      </w:r>
    </w:p>
    <w:p>
      <w:pPr>
        <w:pStyle w:val="ListParagraph"/>
        <w:numPr>
          <w:ilvl w:val="1"/>
          <w:numId w:val="2"/>
        </w:numPr>
        <w:tabs>
          <w:tab w:pos="1984" w:val="left" w:leader="none"/>
        </w:tabs>
        <w:spacing w:line="240" w:lineRule="auto" w:before="33" w:after="0"/>
        <w:ind w:left="1984" w:right="0" w:hanging="454"/>
        <w:jc w:val="left"/>
        <w:rPr>
          <w:sz w:val="20"/>
        </w:rPr>
      </w:pPr>
      <w:r>
        <w:rPr>
          <w:sz w:val="20"/>
        </w:rPr>
        <w:t>equitable</w:t>
      </w:r>
      <w:r>
        <w:rPr>
          <w:spacing w:val="7"/>
          <w:sz w:val="20"/>
        </w:rPr>
        <w:t> </w:t>
      </w:r>
      <w:r>
        <w:rPr>
          <w:sz w:val="20"/>
        </w:rPr>
        <w:t>access</w:t>
      </w:r>
      <w:r>
        <w:rPr>
          <w:spacing w:val="8"/>
          <w:sz w:val="20"/>
        </w:rPr>
        <w:t> </w:t>
      </w:r>
      <w:r>
        <w:rPr>
          <w:sz w:val="20"/>
        </w:rPr>
        <w:t>to</w:t>
      </w:r>
      <w:r>
        <w:rPr>
          <w:spacing w:val="7"/>
          <w:sz w:val="20"/>
        </w:rPr>
        <w:t> </w:t>
      </w:r>
      <w:r>
        <w:rPr>
          <w:spacing w:val="-4"/>
          <w:sz w:val="20"/>
        </w:rPr>
        <w:t>land;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security</w:t>
      </w:r>
      <w:r>
        <w:rPr>
          <w:spacing w:val="-4"/>
          <w:sz w:val="20"/>
        </w:rPr>
        <w:t> </w:t>
      </w:r>
      <w:r>
        <w:rPr>
          <w:sz w:val="20"/>
        </w:rPr>
        <w:t>of</w:t>
      </w:r>
      <w:r>
        <w:rPr>
          <w:spacing w:val="-4"/>
          <w:sz w:val="20"/>
        </w:rPr>
        <w:t> </w:t>
      </w:r>
      <w:r>
        <w:rPr>
          <w:sz w:val="20"/>
        </w:rPr>
        <w:t>land</w:t>
      </w:r>
      <w:r>
        <w:rPr>
          <w:spacing w:val="-3"/>
          <w:sz w:val="20"/>
        </w:rPr>
        <w:t> </w:t>
      </w:r>
      <w:r>
        <w:rPr>
          <w:spacing w:val="-2"/>
          <w:sz w:val="20"/>
        </w:rPr>
        <w:t>rights;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sustainable</w:t>
      </w:r>
      <w:r>
        <w:rPr>
          <w:spacing w:val="-5"/>
          <w:sz w:val="20"/>
        </w:rPr>
        <w:t> </w:t>
      </w:r>
      <w:r>
        <w:rPr>
          <w:sz w:val="20"/>
        </w:rPr>
        <w:t>and</w:t>
      </w:r>
      <w:r>
        <w:rPr>
          <w:spacing w:val="-5"/>
          <w:sz w:val="20"/>
        </w:rPr>
        <w:t> </w:t>
      </w:r>
      <w:r>
        <w:rPr>
          <w:sz w:val="20"/>
        </w:rPr>
        <w:t>productive</w:t>
      </w:r>
      <w:r>
        <w:rPr>
          <w:spacing w:val="-4"/>
          <w:sz w:val="20"/>
        </w:rPr>
        <w:t> </w:t>
      </w:r>
      <w:r>
        <w:rPr>
          <w:sz w:val="20"/>
        </w:rPr>
        <w:t>management</w:t>
      </w:r>
      <w:r>
        <w:rPr>
          <w:spacing w:val="-5"/>
          <w:sz w:val="20"/>
        </w:rPr>
        <w:t> </w:t>
      </w:r>
      <w:r>
        <w:rPr>
          <w:sz w:val="20"/>
        </w:rPr>
        <w:t>of</w:t>
      </w:r>
      <w:r>
        <w:rPr>
          <w:spacing w:val="-4"/>
          <w:sz w:val="20"/>
        </w:rPr>
        <w:t> </w:t>
      </w:r>
      <w:r>
        <w:rPr>
          <w:sz w:val="20"/>
        </w:rPr>
        <w:t>land</w:t>
      </w:r>
      <w:r>
        <w:rPr>
          <w:spacing w:val="-5"/>
          <w:sz w:val="20"/>
        </w:rPr>
        <w:t> </w:t>
      </w:r>
      <w:r>
        <w:rPr>
          <w:spacing w:val="-2"/>
          <w:sz w:val="20"/>
        </w:rPr>
        <w:t>resources;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transparent</w:t>
      </w:r>
      <w:r>
        <w:rPr>
          <w:spacing w:val="5"/>
          <w:sz w:val="20"/>
        </w:rPr>
        <w:t> </w:t>
      </w:r>
      <w:r>
        <w:rPr>
          <w:sz w:val="20"/>
        </w:rPr>
        <w:t>and</w:t>
      </w:r>
      <w:r>
        <w:rPr>
          <w:spacing w:val="5"/>
          <w:sz w:val="20"/>
        </w:rPr>
        <w:t> </w:t>
      </w:r>
      <w:r>
        <w:rPr>
          <w:sz w:val="20"/>
        </w:rPr>
        <w:t>cost</w:t>
      </w:r>
      <w:r>
        <w:rPr>
          <w:spacing w:val="5"/>
          <w:sz w:val="20"/>
        </w:rPr>
        <w:t> </w:t>
      </w:r>
      <w:r>
        <w:rPr>
          <w:sz w:val="20"/>
        </w:rPr>
        <w:t>effective</w:t>
      </w:r>
      <w:r>
        <w:rPr>
          <w:spacing w:val="6"/>
          <w:sz w:val="20"/>
        </w:rPr>
        <w:t> </w:t>
      </w:r>
      <w:r>
        <w:rPr>
          <w:sz w:val="20"/>
        </w:rPr>
        <w:t>administration</w:t>
      </w:r>
      <w:r>
        <w:rPr>
          <w:spacing w:val="5"/>
          <w:sz w:val="20"/>
        </w:rPr>
        <w:t> </w:t>
      </w:r>
      <w:r>
        <w:rPr>
          <w:sz w:val="20"/>
        </w:rPr>
        <w:t>of</w:t>
      </w:r>
      <w:r>
        <w:rPr>
          <w:spacing w:val="5"/>
          <w:sz w:val="20"/>
        </w:rPr>
        <w:t> </w:t>
      </w:r>
      <w:r>
        <w:rPr>
          <w:spacing w:val="-4"/>
          <w:sz w:val="20"/>
        </w:rPr>
        <w:t>land;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sound</w:t>
      </w:r>
      <w:r>
        <w:rPr>
          <w:spacing w:val="1"/>
          <w:sz w:val="20"/>
        </w:rPr>
        <w:t> </w:t>
      </w:r>
      <w:r>
        <w:rPr>
          <w:sz w:val="20"/>
        </w:rPr>
        <w:t>conservation</w:t>
      </w:r>
      <w:r>
        <w:rPr>
          <w:spacing w:val="1"/>
          <w:sz w:val="20"/>
        </w:rPr>
        <w:t> </w:t>
      </w:r>
      <w:r>
        <w:rPr>
          <w:sz w:val="20"/>
        </w:rPr>
        <w:t>and</w:t>
      </w:r>
      <w:r>
        <w:rPr>
          <w:spacing w:val="1"/>
          <w:sz w:val="20"/>
        </w:rPr>
        <w:t> </w:t>
      </w:r>
      <w:r>
        <w:rPr>
          <w:sz w:val="20"/>
        </w:rPr>
        <w:t>protection</w:t>
      </w:r>
      <w:r>
        <w:rPr>
          <w:spacing w:val="1"/>
          <w:sz w:val="20"/>
        </w:rPr>
        <w:t> </w:t>
      </w:r>
      <w:r>
        <w:rPr>
          <w:sz w:val="20"/>
        </w:rPr>
        <w:t>of</w:t>
      </w:r>
      <w:r>
        <w:rPr>
          <w:spacing w:val="1"/>
          <w:sz w:val="20"/>
        </w:rPr>
        <w:t> </w:t>
      </w:r>
      <w:r>
        <w:rPr>
          <w:sz w:val="20"/>
        </w:rPr>
        <w:t>ecologically</w:t>
      </w:r>
      <w:r>
        <w:rPr>
          <w:spacing w:val="1"/>
          <w:sz w:val="20"/>
        </w:rPr>
        <w:t> </w:t>
      </w:r>
      <w:r>
        <w:rPr>
          <w:sz w:val="20"/>
        </w:rPr>
        <w:t>sensitive</w:t>
      </w:r>
      <w:r>
        <w:rPr>
          <w:spacing w:val="1"/>
          <w:sz w:val="20"/>
        </w:rPr>
        <w:t> </w:t>
      </w:r>
      <w:r>
        <w:rPr>
          <w:spacing w:val="-2"/>
          <w:sz w:val="20"/>
        </w:rPr>
        <w:t>areas;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elimination</w:t>
      </w:r>
      <w:r>
        <w:rPr>
          <w:spacing w:val="38"/>
          <w:sz w:val="20"/>
        </w:rPr>
        <w:t> </w:t>
      </w:r>
      <w:r>
        <w:rPr>
          <w:sz w:val="20"/>
        </w:rPr>
        <w:t>of</w:t>
      </w:r>
      <w:r>
        <w:rPr>
          <w:spacing w:val="38"/>
          <w:sz w:val="20"/>
        </w:rPr>
        <w:t> </w:t>
      </w:r>
      <w:r>
        <w:rPr>
          <w:sz w:val="20"/>
        </w:rPr>
        <w:t>gender</w:t>
      </w:r>
      <w:r>
        <w:rPr>
          <w:spacing w:val="38"/>
          <w:sz w:val="20"/>
        </w:rPr>
        <w:t> </w:t>
      </w:r>
      <w:r>
        <w:rPr>
          <w:sz w:val="20"/>
        </w:rPr>
        <w:t>discrimination</w:t>
      </w:r>
      <w:r>
        <w:rPr>
          <w:spacing w:val="38"/>
          <w:sz w:val="20"/>
        </w:rPr>
        <w:t> </w:t>
      </w:r>
      <w:r>
        <w:rPr>
          <w:sz w:val="20"/>
        </w:rPr>
        <w:t>in</w:t>
      </w:r>
      <w:r>
        <w:rPr>
          <w:spacing w:val="38"/>
          <w:sz w:val="20"/>
        </w:rPr>
        <w:t> </w:t>
      </w:r>
      <w:r>
        <w:rPr>
          <w:sz w:val="20"/>
        </w:rPr>
        <w:t>law,</w:t>
      </w:r>
      <w:r>
        <w:rPr>
          <w:spacing w:val="38"/>
          <w:sz w:val="20"/>
        </w:rPr>
        <w:t> </w:t>
      </w:r>
      <w:r>
        <w:rPr>
          <w:sz w:val="20"/>
        </w:rPr>
        <w:t>customs</w:t>
      </w:r>
      <w:r>
        <w:rPr>
          <w:spacing w:val="38"/>
          <w:sz w:val="20"/>
        </w:rPr>
        <w:t> </w:t>
      </w:r>
      <w:r>
        <w:rPr>
          <w:sz w:val="20"/>
        </w:rPr>
        <w:t>and</w:t>
      </w:r>
      <w:r>
        <w:rPr>
          <w:spacing w:val="38"/>
          <w:sz w:val="20"/>
        </w:rPr>
        <w:t> </w:t>
      </w:r>
      <w:r>
        <w:rPr>
          <w:sz w:val="20"/>
        </w:rPr>
        <w:t>practices related to land and property in land; and</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05248">
                <wp:simplePos x="0" y="0"/>
                <wp:positionH relativeFrom="page">
                  <wp:posOffset>1439989</wp:posOffset>
                </wp:positionH>
                <wp:positionV relativeFrom="paragraph">
                  <wp:posOffset>548335</wp:posOffset>
                </wp:positionV>
                <wp:extent cx="4680585" cy="635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4680585" cy="6350"/>
                          <a:chExt cx="4680585" cy="6350"/>
                        </a:xfrm>
                      </wpg:grpSpPr>
                      <wps:wsp>
                        <wps:cNvPr id="164" name="Graphic 1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5" name="Graphic 1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1232;mso-wrap-distance-left:0;mso-wrap-distance-right:0" id="docshapegroup3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35</w:t>
      </w:r>
    </w:p>
    <w:p>
      <w:pPr>
        <w:pStyle w:val="ListParagraph"/>
        <w:numPr>
          <w:ilvl w:val="1"/>
          <w:numId w:val="2"/>
        </w:numPr>
        <w:tabs>
          <w:tab w:pos="1984" w:val="left" w:leader="none"/>
        </w:tabs>
        <w:spacing w:line="213" w:lineRule="auto" w:before="125" w:after="0"/>
        <w:ind w:left="1984" w:right="565" w:hanging="454"/>
        <w:jc w:val="both"/>
        <w:rPr>
          <w:sz w:val="20"/>
        </w:rPr>
      </w:pPr>
      <w:r>
        <w:rPr>
          <w:sz w:val="20"/>
        </w:rPr>
        <w:t>encouragement of communities to settle land disputes </w:t>
      </w:r>
      <w:r>
        <w:rPr>
          <w:sz w:val="20"/>
        </w:rPr>
        <w:t>through recognised local community initiatives consistent with this </w:t>
      </w:r>
      <w:r>
        <w:rPr>
          <w:spacing w:val="-2"/>
          <w:sz w:val="20"/>
        </w:rPr>
        <w:t>Constitution.</w:t>
      </w:r>
    </w:p>
    <w:p>
      <w:pPr>
        <w:pStyle w:val="BodyText"/>
        <w:spacing w:line="213" w:lineRule="auto" w:before="67"/>
        <w:ind w:left="850" w:right="565" w:firstLine="283"/>
        <w:jc w:val="both"/>
      </w:pPr>
      <w:r>
        <w:rPr/>
        <w:t>(2)</w:t>
      </w:r>
      <w:r>
        <w:rPr>
          <w:spacing w:val="40"/>
        </w:rPr>
        <w:t> </w:t>
      </w:r>
      <w:r>
        <w:rPr/>
        <w:t>These principles shall be implemented through a national land policy developed and reviewed regularly by the national government and through </w:t>
      </w:r>
      <w:r>
        <w:rPr>
          <w:spacing w:val="-2"/>
        </w:rPr>
        <w:t>legislation.</w:t>
      </w:r>
    </w:p>
    <w:p>
      <w:pPr>
        <w:pStyle w:val="Heading2"/>
      </w:pPr>
      <w:r>
        <w:rPr/>
        <w:t>Classification</w:t>
      </w:r>
      <w:r>
        <w:rPr>
          <w:spacing w:val="18"/>
        </w:rPr>
        <w:t> </w:t>
      </w:r>
      <w:r>
        <w:rPr/>
        <w:t>of</w:t>
      </w:r>
      <w:r>
        <w:rPr>
          <w:spacing w:val="18"/>
        </w:rPr>
        <w:t> </w:t>
      </w:r>
      <w:r>
        <w:rPr>
          <w:spacing w:val="-2"/>
        </w:rPr>
        <w:t>land.</w:t>
      </w:r>
    </w:p>
    <w:p>
      <w:pPr>
        <w:pStyle w:val="ListParagraph"/>
        <w:numPr>
          <w:ilvl w:val="0"/>
          <w:numId w:val="2"/>
        </w:numPr>
        <w:tabs>
          <w:tab w:pos="1545" w:val="left" w:leader="none"/>
        </w:tabs>
        <w:spacing w:line="213" w:lineRule="auto" w:before="61" w:after="0"/>
        <w:ind w:left="850" w:right="565" w:firstLine="283"/>
        <w:jc w:val="both"/>
        <w:rPr>
          <w:sz w:val="20"/>
        </w:rPr>
      </w:pPr>
      <w:r>
        <w:rPr>
          <w:sz w:val="20"/>
        </w:rPr>
        <w:t>(1)</w:t>
      </w:r>
      <w:r>
        <w:rPr>
          <w:spacing w:val="32"/>
          <w:sz w:val="20"/>
        </w:rPr>
        <w:t> </w:t>
      </w:r>
      <w:r>
        <w:rPr>
          <w:sz w:val="20"/>
        </w:rPr>
        <w:t>All</w:t>
      </w:r>
      <w:r>
        <w:rPr>
          <w:spacing w:val="-10"/>
          <w:sz w:val="20"/>
        </w:rPr>
        <w:t> </w:t>
      </w:r>
      <w:r>
        <w:rPr>
          <w:sz w:val="20"/>
        </w:rPr>
        <w:t>land</w:t>
      </w:r>
      <w:r>
        <w:rPr>
          <w:spacing w:val="-10"/>
          <w:sz w:val="20"/>
        </w:rPr>
        <w:t> </w:t>
      </w:r>
      <w:r>
        <w:rPr>
          <w:sz w:val="20"/>
        </w:rPr>
        <w:t>in</w:t>
      </w:r>
      <w:r>
        <w:rPr>
          <w:spacing w:val="-10"/>
          <w:sz w:val="20"/>
        </w:rPr>
        <w:t> </w:t>
      </w:r>
      <w:r>
        <w:rPr>
          <w:sz w:val="20"/>
        </w:rPr>
        <w:t>Kenya</w:t>
      </w:r>
      <w:r>
        <w:rPr>
          <w:spacing w:val="-10"/>
          <w:sz w:val="20"/>
        </w:rPr>
        <w:t> </w:t>
      </w:r>
      <w:r>
        <w:rPr>
          <w:sz w:val="20"/>
        </w:rPr>
        <w:t>belongs</w:t>
      </w:r>
      <w:r>
        <w:rPr>
          <w:spacing w:val="-10"/>
          <w:sz w:val="20"/>
        </w:rPr>
        <w:t> </w:t>
      </w:r>
      <w:r>
        <w:rPr>
          <w:sz w:val="20"/>
        </w:rPr>
        <w:t>to</w:t>
      </w:r>
      <w:r>
        <w:rPr>
          <w:spacing w:val="-10"/>
          <w:sz w:val="20"/>
        </w:rPr>
        <w:t> </w:t>
      </w:r>
      <w:r>
        <w:rPr>
          <w:sz w:val="20"/>
        </w:rPr>
        <w:t>the</w:t>
      </w:r>
      <w:r>
        <w:rPr>
          <w:spacing w:val="-10"/>
          <w:sz w:val="20"/>
        </w:rPr>
        <w:t> </w:t>
      </w:r>
      <w:r>
        <w:rPr>
          <w:sz w:val="20"/>
        </w:rPr>
        <w:t>people</w:t>
      </w:r>
      <w:r>
        <w:rPr>
          <w:spacing w:val="-10"/>
          <w:sz w:val="20"/>
        </w:rPr>
        <w:t> </w:t>
      </w:r>
      <w:r>
        <w:rPr>
          <w:sz w:val="20"/>
        </w:rPr>
        <w:t>of</w:t>
      </w:r>
      <w:r>
        <w:rPr>
          <w:spacing w:val="-10"/>
          <w:sz w:val="20"/>
        </w:rPr>
        <w:t> </w:t>
      </w:r>
      <w:r>
        <w:rPr>
          <w:sz w:val="20"/>
        </w:rPr>
        <w:t>Kenya</w:t>
      </w:r>
      <w:r>
        <w:rPr>
          <w:spacing w:val="-10"/>
          <w:sz w:val="20"/>
        </w:rPr>
        <w:t> </w:t>
      </w:r>
      <w:r>
        <w:rPr>
          <w:sz w:val="20"/>
        </w:rPr>
        <w:t>collectively</w:t>
      </w:r>
      <w:r>
        <w:rPr>
          <w:spacing w:val="-10"/>
          <w:sz w:val="20"/>
        </w:rPr>
        <w:t> </w:t>
      </w:r>
      <w:r>
        <w:rPr>
          <w:sz w:val="20"/>
        </w:rPr>
        <w:t>as</w:t>
      </w:r>
      <w:r>
        <w:rPr>
          <w:spacing w:val="-10"/>
          <w:sz w:val="20"/>
        </w:rPr>
        <w:t> </w:t>
      </w:r>
      <w:r>
        <w:rPr>
          <w:sz w:val="20"/>
        </w:rPr>
        <w:t>a</w:t>
      </w:r>
      <w:r>
        <w:rPr>
          <w:spacing w:val="-10"/>
          <w:sz w:val="20"/>
        </w:rPr>
        <w:t> </w:t>
      </w:r>
      <w:r>
        <w:rPr>
          <w:sz w:val="20"/>
        </w:rPr>
        <w:t>nation, as communities and as individuals.</w:t>
      </w:r>
    </w:p>
    <w:p>
      <w:pPr>
        <w:pStyle w:val="BodyText"/>
        <w:spacing w:before="45"/>
        <w:ind w:left="1134" w:firstLine="0"/>
        <w:jc w:val="both"/>
      </w:pPr>
      <w:r>
        <w:rPr/>
        <w:t>(2)</w:t>
      </w:r>
      <w:r>
        <w:rPr>
          <w:spacing w:val="37"/>
        </w:rPr>
        <w:t> </w:t>
      </w:r>
      <w:r>
        <w:rPr/>
        <w:t>Land</w:t>
      </w:r>
      <w:r>
        <w:rPr>
          <w:spacing w:val="-7"/>
        </w:rPr>
        <w:t> </w:t>
      </w:r>
      <w:r>
        <w:rPr/>
        <w:t>in</w:t>
      </w:r>
      <w:r>
        <w:rPr>
          <w:spacing w:val="-7"/>
        </w:rPr>
        <w:t> </w:t>
      </w:r>
      <w:r>
        <w:rPr/>
        <w:t>Kenya</w:t>
      </w:r>
      <w:r>
        <w:rPr>
          <w:spacing w:val="-6"/>
        </w:rPr>
        <w:t> </w:t>
      </w:r>
      <w:r>
        <w:rPr/>
        <w:t>is</w:t>
      </w:r>
      <w:r>
        <w:rPr>
          <w:spacing w:val="-7"/>
        </w:rPr>
        <w:t> </w:t>
      </w:r>
      <w:r>
        <w:rPr/>
        <w:t>classified</w:t>
      </w:r>
      <w:r>
        <w:rPr>
          <w:spacing w:val="-7"/>
        </w:rPr>
        <w:t> </w:t>
      </w:r>
      <w:r>
        <w:rPr/>
        <w:t>as</w:t>
      </w:r>
      <w:r>
        <w:rPr>
          <w:spacing w:val="-7"/>
        </w:rPr>
        <w:t> </w:t>
      </w:r>
      <w:r>
        <w:rPr/>
        <w:t>public,</w:t>
      </w:r>
      <w:r>
        <w:rPr>
          <w:spacing w:val="-6"/>
        </w:rPr>
        <w:t> </w:t>
      </w:r>
      <w:r>
        <w:rPr/>
        <w:t>community</w:t>
      </w:r>
      <w:r>
        <w:rPr>
          <w:spacing w:val="-7"/>
        </w:rPr>
        <w:t> </w:t>
      </w:r>
      <w:r>
        <w:rPr/>
        <w:t>or</w:t>
      </w:r>
      <w:r>
        <w:rPr>
          <w:spacing w:val="-7"/>
        </w:rPr>
        <w:t> </w:t>
      </w:r>
      <w:r>
        <w:rPr>
          <w:spacing w:val="-2"/>
        </w:rPr>
        <w:t>private.</w:t>
      </w:r>
    </w:p>
    <w:p>
      <w:pPr>
        <w:pStyle w:val="Heading2"/>
        <w:spacing w:before="84"/>
      </w:pPr>
      <w:r>
        <w:rPr/>
        <w:t>Public</w:t>
      </w:r>
      <w:r>
        <w:rPr>
          <w:spacing w:val="9"/>
        </w:rPr>
        <w:t> </w:t>
      </w:r>
      <w:r>
        <w:rPr>
          <w:spacing w:val="-2"/>
        </w:rPr>
        <w:t>land.</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46"/>
          <w:sz w:val="20"/>
        </w:rPr>
        <w:t> </w:t>
      </w:r>
      <w:r>
        <w:rPr>
          <w:sz w:val="20"/>
        </w:rPr>
        <w:t>Public</w:t>
      </w:r>
      <w:r>
        <w:rPr>
          <w:spacing w:val="-3"/>
          <w:sz w:val="20"/>
        </w:rPr>
        <w:t> </w:t>
      </w:r>
      <w:r>
        <w:rPr>
          <w:sz w:val="20"/>
        </w:rPr>
        <w:t>land</w:t>
      </w:r>
      <w:r>
        <w:rPr>
          <w:spacing w:val="-2"/>
          <w:sz w:val="20"/>
        </w:rPr>
        <w:t> </w:t>
      </w:r>
      <w:r>
        <w:rPr>
          <w:spacing w:val="-5"/>
          <w:sz w:val="20"/>
        </w:rPr>
        <w:t>is—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land which at the effective date was unalienated government land </w:t>
      </w:r>
      <w:r>
        <w:rPr>
          <w:sz w:val="20"/>
        </w:rPr>
        <w:t>as defined by an Act of Parliament in force at the effective date;</w:t>
      </w:r>
    </w:p>
    <w:p>
      <w:pPr>
        <w:pStyle w:val="ListParagraph"/>
        <w:numPr>
          <w:ilvl w:val="1"/>
          <w:numId w:val="2"/>
        </w:numPr>
        <w:tabs>
          <w:tab w:pos="1984" w:val="left" w:leader="none"/>
        </w:tabs>
        <w:spacing w:line="213" w:lineRule="auto" w:before="56" w:after="0"/>
        <w:ind w:left="1984" w:right="565" w:hanging="454"/>
        <w:jc w:val="left"/>
        <w:rPr>
          <w:sz w:val="20"/>
        </w:rPr>
      </w:pPr>
      <w:r>
        <w:rPr>
          <w:spacing w:val="-2"/>
          <w:sz w:val="20"/>
        </w:rPr>
        <w:t>land</w:t>
      </w:r>
      <w:r>
        <w:rPr>
          <w:spacing w:val="-11"/>
          <w:sz w:val="20"/>
        </w:rPr>
        <w:t> </w:t>
      </w:r>
      <w:r>
        <w:rPr>
          <w:spacing w:val="-2"/>
          <w:sz w:val="20"/>
        </w:rPr>
        <w:t>lawfully</w:t>
      </w:r>
      <w:r>
        <w:rPr>
          <w:spacing w:val="-11"/>
          <w:sz w:val="20"/>
        </w:rPr>
        <w:t> </w:t>
      </w:r>
      <w:r>
        <w:rPr>
          <w:spacing w:val="-2"/>
          <w:sz w:val="20"/>
        </w:rPr>
        <w:t>held,</w:t>
      </w:r>
      <w:r>
        <w:rPr>
          <w:spacing w:val="-11"/>
          <w:sz w:val="20"/>
        </w:rPr>
        <w:t> </w:t>
      </w:r>
      <w:r>
        <w:rPr>
          <w:spacing w:val="-2"/>
          <w:sz w:val="20"/>
        </w:rPr>
        <w:t>used</w:t>
      </w:r>
      <w:r>
        <w:rPr>
          <w:spacing w:val="-11"/>
          <w:sz w:val="20"/>
        </w:rPr>
        <w:t> </w:t>
      </w:r>
      <w:r>
        <w:rPr>
          <w:spacing w:val="-2"/>
          <w:sz w:val="20"/>
        </w:rPr>
        <w:t>or</w:t>
      </w:r>
      <w:r>
        <w:rPr>
          <w:spacing w:val="-11"/>
          <w:sz w:val="20"/>
        </w:rPr>
        <w:t> </w:t>
      </w:r>
      <w:r>
        <w:rPr>
          <w:spacing w:val="-2"/>
          <w:sz w:val="20"/>
        </w:rPr>
        <w:t>occupied</w:t>
      </w:r>
      <w:r>
        <w:rPr>
          <w:spacing w:val="-11"/>
          <w:sz w:val="20"/>
        </w:rPr>
        <w:t> </w:t>
      </w:r>
      <w:r>
        <w:rPr>
          <w:spacing w:val="-2"/>
          <w:sz w:val="20"/>
        </w:rPr>
        <w:t>by</w:t>
      </w:r>
      <w:r>
        <w:rPr>
          <w:spacing w:val="-11"/>
          <w:sz w:val="20"/>
        </w:rPr>
        <w:t> </w:t>
      </w:r>
      <w:r>
        <w:rPr>
          <w:spacing w:val="-2"/>
          <w:sz w:val="20"/>
        </w:rPr>
        <w:t>any</w:t>
      </w:r>
      <w:r>
        <w:rPr>
          <w:spacing w:val="-11"/>
          <w:sz w:val="20"/>
        </w:rPr>
        <w:t> </w:t>
      </w:r>
      <w:r>
        <w:rPr>
          <w:spacing w:val="-2"/>
          <w:sz w:val="20"/>
        </w:rPr>
        <w:t>State</w:t>
      </w:r>
      <w:r>
        <w:rPr>
          <w:spacing w:val="-11"/>
          <w:sz w:val="20"/>
        </w:rPr>
        <w:t> </w:t>
      </w:r>
      <w:r>
        <w:rPr>
          <w:spacing w:val="-2"/>
          <w:sz w:val="20"/>
        </w:rPr>
        <w:t>organ,</w:t>
      </w:r>
      <w:r>
        <w:rPr>
          <w:spacing w:val="-11"/>
          <w:sz w:val="20"/>
        </w:rPr>
        <w:t> </w:t>
      </w:r>
      <w:r>
        <w:rPr>
          <w:spacing w:val="-2"/>
          <w:sz w:val="20"/>
        </w:rPr>
        <w:t>except</w:t>
      </w:r>
      <w:r>
        <w:rPr>
          <w:spacing w:val="-11"/>
          <w:sz w:val="20"/>
        </w:rPr>
        <w:t> </w:t>
      </w:r>
      <w:r>
        <w:rPr>
          <w:spacing w:val="-2"/>
          <w:sz w:val="20"/>
        </w:rPr>
        <w:t>any</w:t>
      </w:r>
      <w:r>
        <w:rPr>
          <w:spacing w:val="-11"/>
          <w:sz w:val="20"/>
        </w:rPr>
        <w:t> </w:t>
      </w:r>
      <w:r>
        <w:rPr>
          <w:spacing w:val="-2"/>
          <w:sz w:val="20"/>
        </w:rPr>
        <w:t>such </w:t>
      </w:r>
      <w:r>
        <w:rPr>
          <w:sz w:val="20"/>
        </w:rPr>
        <w:t>land</w:t>
      </w:r>
      <w:r>
        <w:rPr>
          <w:spacing w:val="-3"/>
          <w:sz w:val="20"/>
        </w:rPr>
        <w:t> </w:t>
      </w:r>
      <w:r>
        <w:rPr>
          <w:sz w:val="20"/>
        </w:rPr>
        <w:t>that</w:t>
      </w:r>
      <w:r>
        <w:rPr>
          <w:spacing w:val="-3"/>
          <w:sz w:val="20"/>
        </w:rPr>
        <w:t> </w:t>
      </w:r>
      <w:r>
        <w:rPr>
          <w:sz w:val="20"/>
        </w:rPr>
        <w:t>is</w:t>
      </w:r>
      <w:r>
        <w:rPr>
          <w:spacing w:val="-3"/>
          <w:sz w:val="20"/>
        </w:rPr>
        <w:t> </w:t>
      </w:r>
      <w:r>
        <w:rPr>
          <w:sz w:val="20"/>
        </w:rPr>
        <w:t>occupied</w:t>
      </w:r>
      <w:r>
        <w:rPr>
          <w:spacing w:val="-3"/>
          <w:sz w:val="20"/>
        </w:rPr>
        <w:t> </w:t>
      </w:r>
      <w:r>
        <w:rPr>
          <w:sz w:val="20"/>
        </w:rPr>
        <w:t>by</w:t>
      </w:r>
      <w:r>
        <w:rPr>
          <w:spacing w:val="-3"/>
          <w:sz w:val="20"/>
        </w:rPr>
        <w:t> </w:t>
      </w:r>
      <w:r>
        <w:rPr>
          <w:sz w:val="20"/>
        </w:rPr>
        <w:t>the</w:t>
      </w:r>
      <w:r>
        <w:rPr>
          <w:spacing w:val="-3"/>
          <w:sz w:val="20"/>
        </w:rPr>
        <w:t> </w:t>
      </w:r>
      <w:r>
        <w:rPr>
          <w:sz w:val="20"/>
        </w:rPr>
        <w:t>State</w:t>
      </w:r>
      <w:r>
        <w:rPr>
          <w:spacing w:val="-3"/>
          <w:sz w:val="20"/>
        </w:rPr>
        <w:t> </w:t>
      </w:r>
      <w:r>
        <w:rPr>
          <w:sz w:val="20"/>
        </w:rPr>
        <w:t>organ</w:t>
      </w:r>
      <w:r>
        <w:rPr>
          <w:spacing w:val="-3"/>
          <w:sz w:val="20"/>
        </w:rPr>
        <w:t> </w:t>
      </w:r>
      <w:r>
        <w:rPr>
          <w:sz w:val="20"/>
        </w:rPr>
        <w:t>as</w:t>
      </w:r>
      <w:r>
        <w:rPr>
          <w:spacing w:val="-3"/>
          <w:sz w:val="20"/>
        </w:rPr>
        <w:t> </w:t>
      </w:r>
      <w:r>
        <w:rPr>
          <w:sz w:val="20"/>
        </w:rPr>
        <w:t>lessee</w:t>
      </w:r>
      <w:r>
        <w:rPr>
          <w:spacing w:val="-3"/>
          <w:sz w:val="20"/>
        </w:rPr>
        <w:t> </w:t>
      </w:r>
      <w:r>
        <w:rPr>
          <w:sz w:val="20"/>
        </w:rPr>
        <w:t>under</w:t>
      </w:r>
      <w:r>
        <w:rPr>
          <w:spacing w:val="-3"/>
          <w:sz w:val="20"/>
        </w:rPr>
        <w:t> </w:t>
      </w:r>
      <w:r>
        <w:rPr>
          <w:sz w:val="20"/>
        </w:rPr>
        <w:t>a</w:t>
      </w:r>
      <w:r>
        <w:rPr>
          <w:spacing w:val="-3"/>
          <w:sz w:val="20"/>
        </w:rPr>
        <w:t> </w:t>
      </w:r>
      <w:r>
        <w:rPr>
          <w:sz w:val="20"/>
        </w:rPr>
        <w:t>private</w:t>
      </w:r>
      <w:r>
        <w:rPr>
          <w:spacing w:val="-3"/>
          <w:sz w:val="20"/>
        </w:rPr>
        <w:t> </w:t>
      </w:r>
      <w:r>
        <w:rPr>
          <w:sz w:val="20"/>
        </w:rPr>
        <w:t>lease;</w:t>
      </w:r>
    </w:p>
    <w:p>
      <w:pPr>
        <w:pStyle w:val="ListParagraph"/>
        <w:numPr>
          <w:ilvl w:val="1"/>
          <w:numId w:val="2"/>
        </w:numPr>
        <w:tabs>
          <w:tab w:pos="1984" w:val="left" w:leader="none"/>
        </w:tabs>
        <w:spacing w:line="240" w:lineRule="auto" w:before="34" w:after="0"/>
        <w:ind w:left="1984" w:right="0" w:hanging="454"/>
        <w:jc w:val="left"/>
        <w:rPr>
          <w:sz w:val="20"/>
        </w:rPr>
      </w:pPr>
      <w:r>
        <w:rPr>
          <w:sz w:val="20"/>
        </w:rPr>
        <w:t>land</w:t>
      </w:r>
      <w:r>
        <w:rPr>
          <w:spacing w:val="-2"/>
          <w:sz w:val="20"/>
        </w:rPr>
        <w:t> </w:t>
      </w:r>
      <w:r>
        <w:rPr>
          <w:sz w:val="20"/>
        </w:rPr>
        <w:t>transferred</w:t>
      </w:r>
      <w:r>
        <w:rPr>
          <w:spacing w:val="-2"/>
          <w:sz w:val="20"/>
        </w:rPr>
        <w:t> </w:t>
      </w:r>
      <w:r>
        <w:rPr>
          <w:sz w:val="20"/>
        </w:rPr>
        <w:t>to</w:t>
      </w:r>
      <w:r>
        <w:rPr>
          <w:spacing w:val="-2"/>
          <w:sz w:val="20"/>
        </w:rPr>
        <w:t> </w:t>
      </w:r>
      <w:r>
        <w:rPr>
          <w:sz w:val="20"/>
        </w:rPr>
        <w:t>the</w:t>
      </w:r>
      <w:r>
        <w:rPr>
          <w:spacing w:val="-2"/>
          <w:sz w:val="20"/>
        </w:rPr>
        <w:t> </w:t>
      </w:r>
      <w:r>
        <w:rPr>
          <w:sz w:val="20"/>
        </w:rPr>
        <w:t>State</w:t>
      </w:r>
      <w:r>
        <w:rPr>
          <w:spacing w:val="-2"/>
          <w:sz w:val="20"/>
        </w:rPr>
        <w:t> </w:t>
      </w:r>
      <w:r>
        <w:rPr>
          <w:sz w:val="20"/>
        </w:rPr>
        <w:t>by</w:t>
      </w:r>
      <w:r>
        <w:rPr>
          <w:spacing w:val="-2"/>
          <w:sz w:val="20"/>
        </w:rPr>
        <w:t> </w:t>
      </w:r>
      <w:r>
        <w:rPr>
          <w:sz w:val="20"/>
        </w:rPr>
        <w:t>way</w:t>
      </w:r>
      <w:r>
        <w:rPr>
          <w:spacing w:val="-2"/>
          <w:sz w:val="20"/>
        </w:rPr>
        <w:t> </w:t>
      </w:r>
      <w:r>
        <w:rPr>
          <w:sz w:val="20"/>
        </w:rPr>
        <w:t>of</w:t>
      </w:r>
      <w:r>
        <w:rPr>
          <w:spacing w:val="-2"/>
          <w:sz w:val="20"/>
        </w:rPr>
        <w:t> </w:t>
      </w:r>
      <w:r>
        <w:rPr>
          <w:sz w:val="20"/>
        </w:rPr>
        <w:t>sale,</w:t>
      </w:r>
      <w:r>
        <w:rPr>
          <w:spacing w:val="-2"/>
          <w:sz w:val="20"/>
        </w:rPr>
        <w:t> </w:t>
      </w:r>
      <w:r>
        <w:rPr>
          <w:sz w:val="20"/>
        </w:rPr>
        <w:t>reversion</w:t>
      </w:r>
      <w:r>
        <w:rPr>
          <w:spacing w:val="-2"/>
          <w:sz w:val="20"/>
        </w:rPr>
        <w:t> </w:t>
      </w:r>
      <w:r>
        <w:rPr>
          <w:sz w:val="20"/>
        </w:rPr>
        <w:t>or</w:t>
      </w:r>
      <w:r>
        <w:rPr>
          <w:spacing w:val="-2"/>
          <w:sz w:val="20"/>
        </w:rPr>
        <w:t> surrender;</w:t>
      </w:r>
    </w:p>
    <w:p>
      <w:pPr>
        <w:pStyle w:val="ListParagraph"/>
        <w:numPr>
          <w:ilvl w:val="1"/>
          <w:numId w:val="2"/>
        </w:numPr>
        <w:tabs>
          <w:tab w:pos="1984" w:val="left" w:leader="none"/>
        </w:tabs>
        <w:spacing w:line="213" w:lineRule="auto" w:before="49" w:after="0"/>
        <w:ind w:left="1984" w:right="565" w:hanging="454"/>
        <w:jc w:val="left"/>
        <w:rPr>
          <w:sz w:val="20"/>
        </w:rPr>
      </w:pPr>
      <w:r>
        <w:rPr>
          <w:sz w:val="20"/>
        </w:rPr>
        <w:t>land</w:t>
      </w:r>
      <w:r>
        <w:rPr>
          <w:spacing w:val="-9"/>
          <w:sz w:val="20"/>
        </w:rPr>
        <w:t> </w:t>
      </w:r>
      <w:r>
        <w:rPr>
          <w:sz w:val="20"/>
        </w:rPr>
        <w:t>in</w:t>
      </w:r>
      <w:r>
        <w:rPr>
          <w:spacing w:val="-9"/>
          <w:sz w:val="20"/>
        </w:rPr>
        <w:t> </w:t>
      </w:r>
      <w:r>
        <w:rPr>
          <w:sz w:val="20"/>
        </w:rPr>
        <w:t>respect</w:t>
      </w:r>
      <w:r>
        <w:rPr>
          <w:spacing w:val="-9"/>
          <w:sz w:val="20"/>
        </w:rPr>
        <w:t> </w:t>
      </w:r>
      <w:r>
        <w:rPr>
          <w:sz w:val="20"/>
        </w:rPr>
        <w:t>of</w:t>
      </w:r>
      <w:r>
        <w:rPr>
          <w:spacing w:val="-9"/>
          <w:sz w:val="20"/>
        </w:rPr>
        <w:t> </w:t>
      </w:r>
      <w:r>
        <w:rPr>
          <w:sz w:val="20"/>
        </w:rPr>
        <w:t>which</w:t>
      </w:r>
      <w:r>
        <w:rPr>
          <w:spacing w:val="-9"/>
          <w:sz w:val="20"/>
        </w:rPr>
        <w:t> </w:t>
      </w:r>
      <w:r>
        <w:rPr>
          <w:sz w:val="20"/>
        </w:rPr>
        <w:t>no</w:t>
      </w:r>
      <w:r>
        <w:rPr>
          <w:spacing w:val="-9"/>
          <w:sz w:val="20"/>
        </w:rPr>
        <w:t> </w:t>
      </w:r>
      <w:r>
        <w:rPr>
          <w:sz w:val="20"/>
        </w:rPr>
        <w:t>individual</w:t>
      </w:r>
      <w:r>
        <w:rPr>
          <w:spacing w:val="-9"/>
          <w:sz w:val="20"/>
        </w:rPr>
        <w:t> </w:t>
      </w:r>
      <w:r>
        <w:rPr>
          <w:sz w:val="20"/>
        </w:rPr>
        <w:t>or</w:t>
      </w:r>
      <w:r>
        <w:rPr>
          <w:spacing w:val="-9"/>
          <w:sz w:val="20"/>
        </w:rPr>
        <w:t> </w:t>
      </w:r>
      <w:r>
        <w:rPr>
          <w:sz w:val="20"/>
        </w:rPr>
        <w:t>community</w:t>
      </w:r>
      <w:r>
        <w:rPr>
          <w:spacing w:val="-9"/>
          <w:sz w:val="20"/>
        </w:rPr>
        <w:t> </w:t>
      </w:r>
      <w:r>
        <w:rPr>
          <w:sz w:val="20"/>
        </w:rPr>
        <w:t>ownership</w:t>
      </w:r>
      <w:r>
        <w:rPr>
          <w:spacing w:val="-9"/>
          <w:sz w:val="20"/>
        </w:rPr>
        <w:t> </w:t>
      </w:r>
      <w:r>
        <w:rPr>
          <w:sz w:val="20"/>
        </w:rPr>
        <w:t>can</w:t>
      </w:r>
      <w:r>
        <w:rPr>
          <w:spacing w:val="-9"/>
          <w:sz w:val="20"/>
        </w:rPr>
        <w:t> </w:t>
      </w:r>
      <w:r>
        <w:rPr>
          <w:sz w:val="20"/>
        </w:rPr>
        <w:t>be established by any legal process;</w:t>
      </w:r>
    </w:p>
    <w:p>
      <w:pPr>
        <w:pStyle w:val="ListParagraph"/>
        <w:numPr>
          <w:ilvl w:val="1"/>
          <w:numId w:val="2"/>
        </w:numPr>
        <w:tabs>
          <w:tab w:pos="1984" w:val="left" w:leader="none"/>
        </w:tabs>
        <w:spacing w:line="240" w:lineRule="auto" w:before="34" w:after="0"/>
        <w:ind w:left="1984" w:right="0" w:hanging="454"/>
        <w:jc w:val="left"/>
        <w:rPr>
          <w:sz w:val="20"/>
        </w:rPr>
      </w:pPr>
      <w:r>
        <w:rPr>
          <w:sz w:val="20"/>
        </w:rPr>
        <w:t>land</w:t>
      </w:r>
      <w:r>
        <w:rPr>
          <w:spacing w:val="-4"/>
          <w:sz w:val="20"/>
        </w:rPr>
        <w:t> </w:t>
      </w:r>
      <w:r>
        <w:rPr>
          <w:sz w:val="20"/>
        </w:rPr>
        <w:t>in</w:t>
      </w:r>
      <w:r>
        <w:rPr>
          <w:spacing w:val="-3"/>
          <w:sz w:val="20"/>
        </w:rPr>
        <w:t> </w:t>
      </w:r>
      <w:r>
        <w:rPr>
          <w:sz w:val="20"/>
        </w:rPr>
        <w:t>respect</w:t>
      </w:r>
      <w:r>
        <w:rPr>
          <w:spacing w:val="-3"/>
          <w:sz w:val="20"/>
        </w:rPr>
        <w:t> </w:t>
      </w:r>
      <w:r>
        <w:rPr>
          <w:sz w:val="20"/>
        </w:rPr>
        <w:t>of</w:t>
      </w:r>
      <w:r>
        <w:rPr>
          <w:spacing w:val="-3"/>
          <w:sz w:val="20"/>
        </w:rPr>
        <w:t> </w:t>
      </w:r>
      <w:r>
        <w:rPr>
          <w:sz w:val="20"/>
        </w:rPr>
        <w:t>which</w:t>
      </w:r>
      <w:r>
        <w:rPr>
          <w:spacing w:val="-3"/>
          <w:sz w:val="20"/>
        </w:rPr>
        <w:t> </w:t>
      </w:r>
      <w:r>
        <w:rPr>
          <w:sz w:val="20"/>
        </w:rPr>
        <w:t>no</w:t>
      </w:r>
      <w:r>
        <w:rPr>
          <w:spacing w:val="-4"/>
          <w:sz w:val="20"/>
        </w:rPr>
        <w:t> </w:t>
      </w:r>
      <w:r>
        <w:rPr>
          <w:sz w:val="20"/>
        </w:rPr>
        <w:t>heir</w:t>
      </w:r>
      <w:r>
        <w:rPr>
          <w:spacing w:val="-3"/>
          <w:sz w:val="20"/>
        </w:rPr>
        <w:t> </w:t>
      </w:r>
      <w:r>
        <w:rPr>
          <w:sz w:val="20"/>
        </w:rPr>
        <w:t>can</w:t>
      </w:r>
      <w:r>
        <w:rPr>
          <w:spacing w:val="-3"/>
          <w:sz w:val="20"/>
        </w:rPr>
        <w:t> </w:t>
      </w:r>
      <w:r>
        <w:rPr>
          <w:sz w:val="20"/>
        </w:rPr>
        <w:t>be</w:t>
      </w:r>
      <w:r>
        <w:rPr>
          <w:spacing w:val="-3"/>
          <w:sz w:val="20"/>
        </w:rPr>
        <w:t> </w:t>
      </w:r>
      <w:r>
        <w:rPr>
          <w:sz w:val="20"/>
        </w:rPr>
        <w:t>identified</w:t>
      </w:r>
      <w:r>
        <w:rPr>
          <w:spacing w:val="-3"/>
          <w:sz w:val="20"/>
        </w:rPr>
        <w:t> </w:t>
      </w:r>
      <w:r>
        <w:rPr>
          <w:sz w:val="20"/>
        </w:rPr>
        <w:t>by</w:t>
      </w:r>
      <w:r>
        <w:rPr>
          <w:spacing w:val="-3"/>
          <w:sz w:val="20"/>
        </w:rPr>
        <w:t> </w:t>
      </w:r>
      <w:r>
        <w:rPr>
          <w:sz w:val="20"/>
        </w:rPr>
        <w:t>any</w:t>
      </w:r>
      <w:r>
        <w:rPr>
          <w:spacing w:val="-4"/>
          <w:sz w:val="20"/>
        </w:rPr>
        <w:t> </w:t>
      </w:r>
      <w:r>
        <w:rPr>
          <w:sz w:val="20"/>
        </w:rPr>
        <w:t>legal</w:t>
      </w:r>
      <w:r>
        <w:rPr>
          <w:spacing w:val="-3"/>
          <w:sz w:val="20"/>
        </w:rPr>
        <w:t> </w:t>
      </w:r>
      <w:r>
        <w:rPr>
          <w:spacing w:val="-2"/>
          <w:sz w:val="20"/>
        </w:rPr>
        <w:t>process;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all</w:t>
      </w:r>
      <w:r>
        <w:rPr>
          <w:spacing w:val="-5"/>
          <w:sz w:val="20"/>
        </w:rPr>
        <w:t> </w:t>
      </w:r>
      <w:r>
        <w:rPr>
          <w:sz w:val="20"/>
        </w:rPr>
        <w:t>minerals</w:t>
      </w:r>
      <w:r>
        <w:rPr>
          <w:spacing w:val="-5"/>
          <w:sz w:val="20"/>
        </w:rPr>
        <w:t> </w:t>
      </w:r>
      <w:r>
        <w:rPr>
          <w:sz w:val="20"/>
        </w:rPr>
        <w:t>and</w:t>
      </w:r>
      <w:r>
        <w:rPr>
          <w:spacing w:val="-4"/>
          <w:sz w:val="20"/>
        </w:rPr>
        <w:t> </w:t>
      </w:r>
      <w:r>
        <w:rPr>
          <w:sz w:val="20"/>
        </w:rPr>
        <w:t>mineral</w:t>
      </w:r>
      <w:r>
        <w:rPr>
          <w:spacing w:val="-5"/>
          <w:sz w:val="20"/>
        </w:rPr>
        <w:t> </w:t>
      </w:r>
      <w:r>
        <w:rPr>
          <w:sz w:val="20"/>
        </w:rPr>
        <w:t>oils</w:t>
      </w:r>
      <w:r>
        <w:rPr>
          <w:spacing w:val="-4"/>
          <w:sz w:val="20"/>
        </w:rPr>
        <w:t> </w:t>
      </w:r>
      <w:r>
        <w:rPr>
          <w:sz w:val="20"/>
        </w:rPr>
        <w:t>as</w:t>
      </w:r>
      <w:r>
        <w:rPr>
          <w:spacing w:val="-5"/>
          <w:sz w:val="20"/>
        </w:rPr>
        <w:t> </w:t>
      </w:r>
      <w:r>
        <w:rPr>
          <w:sz w:val="20"/>
        </w:rPr>
        <w:t>defined</w:t>
      </w:r>
      <w:r>
        <w:rPr>
          <w:spacing w:val="-5"/>
          <w:sz w:val="20"/>
        </w:rPr>
        <w:t> </w:t>
      </w:r>
      <w:r>
        <w:rPr>
          <w:sz w:val="20"/>
        </w:rPr>
        <w:t>by</w:t>
      </w:r>
      <w:r>
        <w:rPr>
          <w:spacing w:val="-4"/>
          <w:sz w:val="20"/>
        </w:rPr>
        <w:t> law;</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government forests other than forests to which Article </w:t>
      </w:r>
      <w:r>
        <w:rPr>
          <w:sz w:val="20"/>
        </w:rPr>
        <w:t>63(2)(d)(i) applies, government game reserves, water catchment areas, national parks, government animal sanctuaries, and specially protected areas;</w:t>
      </w:r>
    </w:p>
    <w:p>
      <w:pPr>
        <w:pStyle w:val="ListParagraph"/>
        <w:numPr>
          <w:ilvl w:val="1"/>
          <w:numId w:val="2"/>
        </w:numPr>
        <w:tabs>
          <w:tab w:pos="1982" w:val="left" w:leader="none"/>
        </w:tabs>
        <w:spacing w:line="240" w:lineRule="auto" w:before="33" w:after="0"/>
        <w:ind w:left="1982" w:right="0" w:hanging="452"/>
        <w:jc w:val="both"/>
        <w:rPr>
          <w:sz w:val="20"/>
        </w:rPr>
      </w:pPr>
      <w:r>
        <w:rPr>
          <w:sz w:val="20"/>
        </w:rPr>
        <w:t>all</w:t>
      </w:r>
      <w:r>
        <w:rPr>
          <w:spacing w:val="-11"/>
          <w:sz w:val="20"/>
        </w:rPr>
        <w:t> </w:t>
      </w:r>
      <w:r>
        <w:rPr>
          <w:sz w:val="20"/>
        </w:rPr>
        <w:t>roads</w:t>
      </w:r>
      <w:r>
        <w:rPr>
          <w:spacing w:val="-11"/>
          <w:sz w:val="20"/>
        </w:rPr>
        <w:t> </w:t>
      </w:r>
      <w:r>
        <w:rPr>
          <w:sz w:val="20"/>
        </w:rPr>
        <w:t>and</w:t>
      </w:r>
      <w:r>
        <w:rPr>
          <w:spacing w:val="-11"/>
          <w:sz w:val="20"/>
        </w:rPr>
        <w:t> </w:t>
      </w:r>
      <w:r>
        <w:rPr>
          <w:sz w:val="20"/>
        </w:rPr>
        <w:t>thoroughfares</w:t>
      </w:r>
      <w:r>
        <w:rPr>
          <w:spacing w:val="-11"/>
          <w:sz w:val="20"/>
        </w:rPr>
        <w:t> </w:t>
      </w:r>
      <w:r>
        <w:rPr>
          <w:sz w:val="20"/>
        </w:rPr>
        <w:t>provided</w:t>
      </w:r>
      <w:r>
        <w:rPr>
          <w:spacing w:val="-11"/>
          <w:sz w:val="20"/>
        </w:rPr>
        <w:t> </w:t>
      </w:r>
      <w:r>
        <w:rPr>
          <w:sz w:val="20"/>
        </w:rPr>
        <w:t>for</w:t>
      </w:r>
      <w:r>
        <w:rPr>
          <w:spacing w:val="-11"/>
          <w:sz w:val="20"/>
        </w:rPr>
        <w:t> </w:t>
      </w:r>
      <w:r>
        <w:rPr>
          <w:sz w:val="20"/>
        </w:rPr>
        <w:t>by</w:t>
      </w:r>
      <w:r>
        <w:rPr>
          <w:spacing w:val="-11"/>
          <w:sz w:val="20"/>
        </w:rPr>
        <w:t> </w:t>
      </w:r>
      <w:r>
        <w:rPr>
          <w:sz w:val="20"/>
        </w:rPr>
        <w:t>an</w:t>
      </w:r>
      <w:r>
        <w:rPr>
          <w:spacing w:val="-10"/>
          <w:sz w:val="20"/>
        </w:rPr>
        <w:t> </w:t>
      </w:r>
      <w:r>
        <w:rPr>
          <w:sz w:val="20"/>
        </w:rPr>
        <w:t>Act</w:t>
      </w:r>
      <w:r>
        <w:rPr>
          <w:spacing w:val="-11"/>
          <w:sz w:val="20"/>
        </w:rPr>
        <w:t> </w:t>
      </w:r>
      <w:r>
        <w:rPr>
          <w:sz w:val="20"/>
        </w:rPr>
        <w:t>of</w:t>
      </w:r>
      <w:r>
        <w:rPr>
          <w:spacing w:val="-11"/>
          <w:sz w:val="20"/>
        </w:rPr>
        <w:t> </w:t>
      </w:r>
      <w:r>
        <w:rPr>
          <w:spacing w:val="-2"/>
          <w:sz w:val="20"/>
        </w:rPr>
        <w:t>Parliament;</w:t>
      </w:r>
    </w:p>
    <w:p>
      <w:pPr>
        <w:pStyle w:val="ListParagraph"/>
        <w:numPr>
          <w:ilvl w:val="1"/>
          <w:numId w:val="2"/>
        </w:numPr>
        <w:tabs>
          <w:tab w:pos="1984" w:val="left" w:leader="none"/>
        </w:tabs>
        <w:spacing w:line="213" w:lineRule="auto" w:before="50" w:after="0"/>
        <w:ind w:left="1984" w:right="565" w:hanging="454"/>
        <w:jc w:val="left"/>
        <w:rPr>
          <w:sz w:val="20"/>
        </w:rPr>
      </w:pPr>
      <w:r>
        <w:rPr>
          <w:w w:val="105"/>
          <w:sz w:val="20"/>
        </w:rPr>
        <w:t>all</w:t>
      </w:r>
      <w:r>
        <w:rPr>
          <w:spacing w:val="35"/>
          <w:w w:val="105"/>
          <w:sz w:val="20"/>
        </w:rPr>
        <w:t> </w:t>
      </w:r>
      <w:r>
        <w:rPr>
          <w:w w:val="105"/>
          <w:sz w:val="20"/>
        </w:rPr>
        <w:t>rivers,</w:t>
      </w:r>
      <w:r>
        <w:rPr>
          <w:spacing w:val="35"/>
          <w:w w:val="105"/>
          <w:sz w:val="20"/>
        </w:rPr>
        <w:t> </w:t>
      </w:r>
      <w:r>
        <w:rPr>
          <w:w w:val="105"/>
          <w:sz w:val="20"/>
        </w:rPr>
        <w:t>lakes</w:t>
      </w:r>
      <w:r>
        <w:rPr>
          <w:spacing w:val="35"/>
          <w:w w:val="105"/>
          <w:sz w:val="20"/>
        </w:rPr>
        <w:t> </w:t>
      </w:r>
      <w:r>
        <w:rPr>
          <w:w w:val="105"/>
          <w:sz w:val="20"/>
        </w:rPr>
        <w:t>and</w:t>
      </w:r>
      <w:r>
        <w:rPr>
          <w:spacing w:val="35"/>
          <w:w w:val="105"/>
          <w:sz w:val="20"/>
        </w:rPr>
        <w:t> </w:t>
      </w:r>
      <w:r>
        <w:rPr>
          <w:w w:val="105"/>
          <w:sz w:val="20"/>
        </w:rPr>
        <w:t>other</w:t>
      </w:r>
      <w:r>
        <w:rPr>
          <w:spacing w:val="35"/>
          <w:w w:val="105"/>
          <w:sz w:val="20"/>
        </w:rPr>
        <w:t> </w:t>
      </w:r>
      <w:r>
        <w:rPr>
          <w:w w:val="105"/>
          <w:sz w:val="20"/>
        </w:rPr>
        <w:t>water</w:t>
      </w:r>
      <w:r>
        <w:rPr>
          <w:spacing w:val="35"/>
          <w:w w:val="105"/>
          <w:sz w:val="20"/>
        </w:rPr>
        <w:t> </w:t>
      </w:r>
      <w:r>
        <w:rPr>
          <w:w w:val="105"/>
          <w:sz w:val="20"/>
        </w:rPr>
        <w:t>bodies</w:t>
      </w:r>
      <w:r>
        <w:rPr>
          <w:spacing w:val="35"/>
          <w:w w:val="105"/>
          <w:sz w:val="20"/>
        </w:rPr>
        <w:t> </w:t>
      </w:r>
      <w:r>
        <w:rPr>
          <w:w w:val="105"/>
          <w:sz w:val="20"/>
        </w:rPr>
        <w:t>as</w:t>
      </w:r>
      <w:r>
        <w:rPr>
          <w:spacing w:val="35"/>
          <w:w w:val="105"/>
          <w:sz w:val="20"/>
        </w:rPr>
        <w:t> </w:t>
      </w:r>
      <w:r>
        <w:rPr>
          <w:w w:val="105"/>
          <w:sz w:val="20"/>
        </w:rPr>
        <w:t>defined</w:t>
      </w:r>
      <w:r>
        <w:rPr>
          <w:spacing w:val="35"/>
          <w:w w:val="105"/>
          <w:sz w:val="20"/>
        </w:rPr>
        <w:t> </w:t>
      </w:r>
      <w:r>
        <w:rPr>
          <w:w w:val="105"/>
          <w:sz w:val="20"/>
        </w:rPr>
        <w:t>by</w:t>
      </w:r>
      <w:r>
        <w:rPr>
          <w:spacing w:val="35"/>
          <w:w w:val="105"/>
          <w:sz w:val="20"/>
        </w:rPr>
        <w:t> </w:t>
      </w:r>
      <w:r>
        <w:rPr>
          <w:w w:val="105"/>
          <w:sz w:val="20"/>
        </w:rPr>
        <w:t>an</w:t>
      </w:r>
      <w:r>
        <w:rPr>
          <w:spacing w:val="35"/>
          <w:w w:val="105"/>
          <w:sz w:val="20"/>
        </w:rPr>
        <w:t> </w:t>
      </w:r>
      <w:r>
        <w:rPr>
          <w:w w:val="105"/>
          <w:sz w:val="20"/>
        </w:rPr>
        <w:t>Act</w:t>
      </w:r>
      <w:r>
        <w:rPr>
          <w:spacing w:val="35"/>
          <w:w w:val="105"/>
          <w:sz w:val="20"/>
        </w:rPr>
        <w:t> </w:t>
      </w:r>
      <w:r>
        <w:rPr>
          <w:w w:val="105"/>
          <w:sz w:val="20"/>
        </w:rPr>
        <w:t>of </w:t>
      </w:r>
      <w:r>
        <w:rPr>
          <w:spacing w:val="-2"/>
          <w:w w:val="105"/>
          <w:sz w:val="20"/>
        </w:rPr>
        <w:t>Parliament;</w:t>
      </w:r>
    </w:p>
    <w:p>
      <w:pPr>
        <w:pStyle w:val="ListParagraph"/>
        <w:numPr>
          <w:ilvl w:val="1"/>
          <w:numId w:val="2"/>
        </w:numPr>
        <w:tabs>
          <w:tab w:pos="1984" w:val="left" w:leader="none"/>
        </w:tabs>
        <w:spacing w:line="240" w:lineRule="auto" w:before="33" w:after="0"/>
        <w:ind w:left="1984" w:right="0" w:hanging="454"/>
        <w:jc w:val="left"/>
        <w:rPr>
          <w:sz w:val="20"/>
        </w:rPr>
      </w:pPr>
      <w:r>
        <w:rPr>
          <w:sz w:val="20"/>
        </w:rPr>
        <w:t>the</w:t>
      </w:r>
      <w:r>
        <w:rPr>
          <w:spacing w:val="5"/>
          <w:sz w:val="20"/>
        </w:rPr>
        <w:t> </w:t>
      </w:r>
      <w:r>
        <w:rPr>
          <w:sz w:val="20"/>
        </w:rPr>
        <w:t>territorial</w:t>
      </w:r>
      <w:r>
        <w:rPr>
          <w:spacing w:val="5"/>
          <w:sz w:val="20"/>
        </w:rPr>
        <w:t> </w:t>
      </w:r>
      <w:r>
        <w:rPr>
          <w:sz w:val="20"/>
        </w:rPr>
        <w:t>sea,</w:t>
      </w:r>
      <w:r>
        <w:rPr>
          <w:spacing w:val="6"/>
          <w:sz w:val="20"/>
        </w:rPr>
        <w:t> </w:t>
      </w:r>
      <w:r>
        <w:rPr>
          <w:sz w:val="20"/>
        </w:rPr>
        <w:t>the</w:t>
      </w:r>
      <w:r>
        <w:rPr>
          <w:spacing w:val="5"/>
          <w:sz w:val="20"/>
        </w:rPr>
        <w:t> </w:t>
      </w:r>
      <w:r>
        <w:rPr>
          <w:sz w:val="20"/>
        </w:rPr>
        <w:t>exclusive</w:t>
      </w:r>
      <w:r>
        <w:rPr>
          <w:spacing w:val="6"/>
          <w:sz w:val="20"/>
        </w:rPr>
        <w:t> </w:t>
      </w:r>
      <w:r>
        <w:rPr>
          <w:sz w:val="20"/>
        </w:rPr>
        <w:t>economic</w:t>
      </w:r>
      <w:r>
        <w:rPr>
          <w:spacing w:val="5"/>
          <w:sz w:val="20"/>
        </w:rPr>
        <w:t> </w:t>
      </w:r>
      <w:r>
        <w:rPr>
          <w:sz w:val="20"/>
        </w:rPr>
        <w:t>zone</w:t>
      </w:r>
      <w:r>
        <w:rPr>
          <w:spacing w:val="6"/>
          <w:sz w:val="20"/>
        </w:rPr>
        <w:t> </w:t>
      </w:r>
      <w:r>
        <w:rPr>
          <w:sz w:val="20"/>
        </w:rPr>
        <w:t>and</w:t>
      </w:r>
      <w:r>
        <w:rPr>
          <w:spacing w:val="5"/>
          <w:sz w:val="20"/>
        </w:rPr>
        <w:t> </w:t>
      </w:r>
      <w:r>
        <w:rPr>
          <w:sz w:val="20"/>
        </w:rPr>
        <w:t>the</w:t>
      </w:r>
      <w:r>
        <w:rPr>
          <w:spacing w:val="5"/>
          <w:sz w:val="20"/>
        </w:rPr>
        <w:t> </w:t>
      </w:r>
      <w:r>
        <w:rPr>
          <w:sz w:val="20"/>
        </w:rPr>
        <w:t>sea</w:t>
      </w:r>
      <w:r>
        <w:rPr>
          <w:spacing w:val="6"/>
          <w:sz w:val="20"/>
        </w:rPr>
        <w:t> </w:t>
      </w:r>
      <w:r>
        <w:rPr>
          <w:spacing w:val="-4"/>
          <w:sz w:val="20"/>
        </w:rPr>
        <w:t>bed;</w:t>
      </w:r>
    </w:p>
    <w:p>
      <w:pPr>
        <w:pStyle w:val="ListParagraph"/>
        <w:numPr>
          <w:ilvl w:val="1"/>
          <w:numId w:val="2"/>
        </w:numPr>
        <w:tabs>
          <w:tab w:pos="1984" w:val="left" w:leader="none"/>
        </w:tabs>
        <w:spacing w:line="240" w:lineRule="auto" w:before="27" w:after="0"/>
        <w:ind w:left="1984" w:right="0" w:hanging="454"/>
        <w:jc w:val="left"/>
        <w:rPr>
          <w:sz w:val="20"/>
        </w:rPr>
      </w:pPr>
      <w:r>
        <w:rPr>
          <w:w w:val="105"/>
          <w:sz w:val="20"/>
        </w:rPr>
        <w:t>the</w:t>
      </w:r>
      <w:r>
        <w:rPr>
          <w:spacing w:val="-13"/>
          <w:w w:val="105"/>
          <w:sz w:val="20"/>
        </w:rPr>
        <w:t> </w:t>
      </w:r>
      <w:r>
        <w:rPr>
          <w:w w:val="105"/>
          <w:sz w:val="20"/>
        </w:rPr>
        <w:t>continental</w:t>
      </w:r>
      <w:r>
        <w:rPr>
          <w:spacing w:val="-13"/>
          <w:w w:val="105"/>
          <w:sz w:val="20"/>
        </w:rPr>
        <w:t> </w:t>
      </w:r>
      <w:r>
        <w:rPr>
          <w:spacing w:val="-2"/>
          <w:w w:val="105"/>
          <w:sz w:val="20"/>
        </w:rPr>
        <w:t>shelf;</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all</w:t>
      </w:r>
      <w:r>
        <w:rPr>
          <w:spacing w:val="-7"/>
          <w:sz w:val="20"/>
        </w:rPr>
        <w:t> </w:t>
      </w:r>
      <w:r>
        <w:rPr>
          <w:sz w:val="20"/>
        </w:rPr>
        <w:t>land</w:t>
      </w:r>
      <w:r>
        <w:rPr>
          <w:spacing w:val="-7"/>
          <w:sz w:val="20"/>
        </w:rPr>
        <w:t> </w:t>
      </w:r>
      <w:r>
        <w:rPr>
          <w:sz w:val="20"/>
        </w:rPr>
        <w:t>between</w:t>
      </w:r>
      <w:r>
        <w:rPr>
          <w:spacing w:val="-6"/>
          <w:sz w:val="20"/>
        </w:rPr>
        <w:t> </w:t>
      </w:r>
      <w:r>
        <w:rPr>
          <w:sz w:val="20"/>
        </w:rPr>
        <w:t>the</w:t>
      </w:r>
      <w:r>
        <w:rPr>
          <w:spacing w:val="-7"/>
          <w:sz w:val="20"/>
        </w:rPr>
        <w:t> </w:t>
      </w:r>
      <w:r>
        <w:rPr>
          <w:sz w:val="20"/>
        </w:rPr>
        <w:t>high</w:t>
      </w:r>
      <w:r>
        <w:rPr>
          <w:spacing w:val="-6"/>
          <w:sz w:val="20"/>
        </w:rPr>
        <w:t> </w:t>
      </w:r>
      <w:r>
        <w:rPr>
          <w:sz w:val="20"/>
        </w:rPr>
        <w:t>and</w:t>
      </w:r>
      <w:r>
        <w:rPr>
          <w:spacing w:val="-7"/>
          <w:sz w:val="20"/>
        </w:rPr>
        <w:t> </w:t>
      </w:r>
      <w:r>
        <w:rPr>
          <w:sz w:val="20"/>
        </w:rPr>
        <w:t>low</w:t>
      </w:r>
      <w:r>
        <w:rPr>
          <w:spacing w:val="-6"/>
          <w:sz w:val="20"/>
        </w:rPr>
        <w:t> </w:t>
      </w:r>
      <w:r>
        <w:rPr>
          <w:sz w:val="20"/>
        </w:rPr>
        <w:t>water</w:t>
      </w:r>
      <w:r>
        <w:rPr>
          <w:spacing w:val="-7"/>
          <w:sz w:val="20"/>
        </w:rPr>
        <w:t> </w:t>
      </w:r>
      <w:r>
        <w:rPr>
          <w:spacing w:val="-2"/>
          <w:sz w:val="20"/>
        </w:rPr>
        <w:t>marks;</w:t>
      </w:r>
    </w:p>
    <w:p>
      <w:pPr>
        <w:pStyle w:val="ListParagraph"/>
        <w:numPr>
          <w:ilvl w:val="1"/>
          <w:numId w:val="2"/>
        </w:numPr>
        <w:tabs>
          <w:tab w:pos="1982" w:val="left" w:leader="none"/>
          <w:tab w:pos="1984" w:val="left" w:leader="none"/>
        </w:tabs>
        <w:spacing w:line="213" w:lineRule="auto" w:before="50" w:after="0"/>
        <w:ind w:left="1984" w:right="565" w:hanging="454"/>
        <w:jc w:val="left"/>
        <w:rPr>
          <w:sz w:val="20"/>
        </w:rPr>
      </w:pPr>
      <w:r>
        <w:rPr>
          <w:sz w:val="20"/>
        </w:rPr>
        <w:t>any</w:t>
      </w:r>
      <w:r>
        <w:rPr>
          <w:spacing w:val="40"/>
          <w:sz w:val="20"/>
        </w:rPr>
        <w:t> </w:t>
      </w:r>
      <w:r>
        <w:rPr>
          <w:sz w:val="20"/>
        </w:rPr>
        <w:t>land</w:t>
      </w:r>
      <w:r>
        <w:rPr>
          <w:spacing w:val="40"/>
          <w:sz w:val="20"/>
        </w:rPr>
        <w:t> </w:t>
      </w:r>
      <w:r>
        <w:rPr>
          <w:sz w:val="20"/>
        </w:rPr>
        <w:t>not</w:t>
      </w:r>
      <w:r>
        <w:rPr>
          <w:spacing w:val="40"/>
          <w:sz w:val="20"/>
        </w:rPr>
        <w:t> </w:t>
      </w:r>
      <w:r>
        <w:rPr>
          <w:sz w:val="20"/>
        </w:rPr>
        <w:t>classified</w:t>
      </w:r>
      <w:r>
        <w:rPr>
          <w:spacing w:val="40"/>
          <w:sz w:val="20"/>
        </w:rPr>
        <w:t> </w:t>
      </w:r>
      <w:r>
        <w:rPr>
          <w:sz w:val="20"/>
        </w:rPr>
        <w:t>as</w:t>
      </w:r>
      <w:r>
        <w:rPr>
          <w:spacing w:val="40"/>
          <w:sz w:val="20"/>
        </w:rPr>
        <w:t> </w:t>
      </w:r>
      <w:r>
        <w:rPr>
          <w:sz w:val="20"/>
        </w:rPr>
        <w:t>private</w:t>
      </w:r>
      <w:r>
        <w:rPr>
          <w:spacing w:val="40"/>
          <w:sz w:val="20"/>
        </w:rPr>
        <w:t> </w:t>
      </w:r>
      <w:r>
        <w:rPr>
          <w:sz w:val="20"/>
        </w:rPr>
        <w:t>or</w:t>
      </w:r>
      <w:r>
        <w:rPr>
          <w:spacing w:val="40"/>
          <w:sz w:val="20"/>
        </w:rPr>
        <w:t> </w:t>
      </w:r>
      <w:r>
        <w:rPr>
          <w:sz w:val="20"/>
        </w:rPr>
        <w:t>community</w:t>
      </w:r>
      <w:r>
        <w:rPr>
          <w:spacing w:val="40"/>
          <w:sz w:val="20"/>
        </w:rPr>
        <w:t> </w:t>
      </w:r>
      <w:r>
        <w:rPr>
          <w:sz w:val="20"/>
        </w:rPr>
        <w:t>land</w:t>
      </w:r>
      <w:r>
        <w:rPr>
          <w:spacing w:val="40"/>
          <w:sz w:val="20"/>
        </w:rPr>
        <w:t> </w:t>
      </w:r>
      <w:r>
        <w:rPr>
          <w:sz w:val="20"/>
        </w:rPr>
        <w:t>under</w:t>
      </w:r>
      <w:r>
        <w:rPr>
          <w:spacing w:val="40"/>
          <w:sz w:val="20"/>
        </w:rPr>
        <w:t> </w:t>
      </w:r>
      <w:r>
        <w:rPr>
          <w:sz w:val="20"/>
        </w:rPr>
        <w:t>this</w:t>
      </w:r>
      <w:r>
        <w:rPr>
          <w:spacing w:val="40"/>
          <w:sz w:val="20"/>
        </w:rPr>
        <w:t> </w:t>
      </w:r>
      <w:r>
        <w:rPr>
          <w:sz w:val="20"/>
        </w:rPr>
        <w:t>Constitution; and</w:t>
      </w:r>
    </w:p>
    <w:p>
      <w:pPr>
        <w:pStyle w:val="ListParagraph"/>
        <w:numPr>
          <w:ilvl w:val="1"/>
          <w:numId w:val="2"/>
        </w:numPr>
        <w:tabs>
          <w:tab w:pos="1983" w:val="left" w:leader="none"/>
        </w:tabs>
        <w:spacing w:line="240" w:lineRule="auto" w:before="33" w:after="0"/>
        <w:ind w:left="1983" w:right="0" w:hanging="453"/>
        <w:jc w:val="left"/>
        <w:rPr>
          <w:sz w:val="20"/>
        </w:rPr>
      </w:pPr>
      <w:r>
        <w:rPr>
          <w:sz w:val="20"/>
        </w:rPr>
        <w:t>any</w:t>
      </w:r>
      <w:r>
        <w:rPr>
          <w:spacing w:val="-7"/>
          <w:sz w:val="20"/>
        </w:rPr>
        <w:t> </w:t>
      </w:r>
      <w:r>
        <w:rPr>
          <w:sz w:val="20"/>
        </w:rPr>
        <w:t>other</w:t>
      </w:r>
      <w:r>
        <w:rPr>
          <w:spacing w:val="-6"/>
          <w:sz w:val="20"/>
        </w:rPr>
        <w:t> </w:t>
      </w:r>
      <w:r>
        <w:rPr>
          <w:sz w:val="20"/>
        </w:rPr>
        <w:t>land</w:t>
      </w:r>
      <w:r>
        <w:rPr>
          <w:spacing w:val="-6"/>
          <w:sz w:val="20"/>
        </w:rPr>
        <w:t> </w:t>
      </w:r>
      <w:r>
        <w:rPr>
          <w:sz w:val="20"/>
        </w:rPr>
        <w:t>declared</w:t>
      </w:r>
      <w:r>
        <w:rPr>
          <w:spacing w:val="-6"/>
          <w:sz w:val="20"/>
        </w:rPr>
        <w:t> </w:t>
      </w:r>
      <w:r>
        <w:rPr>
          <w:sz w:val="20"/>
        </w:rPr>
        <w:t>to</w:t>
      </w:r>
      <w:r>
        <w:rPr>
          <w:spacing w:val="-6"/>
          <w:sz w:val="20"/>
        </w:rPr>
        <w:t> </w:t>
      </w:r>
      <w:r>
        <w:rPr>
          <w:sz w:val="20"/>
        </w:rPr>
        <w:t>be</w:t>
      </w:r>
      <w:r>
        <w:rPr>
          <w:spacing w:val="-6"/>
          <w:sz w:val="20"/>
        </w:rPr>
        <w:t> </w:t>
      </w:r>
      <w:r>
        <w:rPr>
          <w:sz w:val="20"/>
        </w:rPr>
        <w:t>public</w:t>
      </w:r>
      <w:r>
        <w:rPr>
          <w:spacing w:val="-6"/>
          <w:sz w:val="20"/>
        </w:rPr>
        <w:t> </w:t>
      </w:r>
      <w:r>
        <w:rPr>
          <w:sz w:val="20"/>
        </w:rPr>
        <w:t>land</w:t>
      </w:r>
      <w:r>
        <w:rPr>
          <w:spacing w:val="-6"/>
          <w:sz w:val="20"/>
        </w:rPr>
        <w:t> </w:t>
      </w:r>
      <w:r>
        <w:rPr>
          <w:sz w:val="20"/>
        </w:rPr>
        <w:t>by</w:t>
      </w:r>
      <w:r>
        <w:rPr>
          <w:spacing w:val="-6"/>
          <w:sz w:val="20"/>
        </w:rPr>
        <w:t> </w:t>
      </w:r>
      <w:r>
        <w:rPr>
          <w:sz w:val="20"/>
        </w:rPr>
        <w:t>an</w:t>
      </w:r>
      <w:r>
        <w:rPr>
          <w:spacing w:val="-6"/>
          <w:sz w:val="20"/>
        </w:rPr>
        <w:t> </w:t>
      </w:r>
      <w:r>
        <w:rPr>
          <w:sz w:val="20"/>
        </w:rPr>
        <w:t>Act</w:t>
      </w:r>
      <w:r>
        <w:rPr>
          <w:spacing w:val="-6"/>
          <w:sz w:val="20"/>
        </w:rPr>
        <w:t> </w:t>
      </w:r>
      <w:r>
        <w:rPr>
          <w:sz w:val="20"/>
        </w:rPr>
        <w:t>of</w:t>
      </w:r>
      <w:r>
        <w:rPr>
          <w:spacing w:val="-7"/>
          <w:sz w:val="20"/>
        </w:rPr>
        <w:t> </w:t>
      </w:r>
      <w:r>
        <w:rPr>
          <w:spacing w:val="-2"/>
          <w:sz w:val="20"/>
        </w:rPr>
        <w:t>Parliament—</w:t>
      </w:r>
    </w:p>
    <w:p>
      <w:pPr>
        <w:pStyle w:val="ListParagraph"/>
        <w:numPr>
          <w:ilvl w:val="2"/>
          <w:numId w:val="2"/>
        </w:numPr>
        <w:tabs>
          <w:tab w:pos="2551" w:val="left" w:leader="none"/>
        </w:tabs>
        <w:spacing w:line="240" w:lineRule="auto" w:before="27" w:after="0"/>
        <w:ind w:left="2551" w:right="0" w:hanging="481"/>
        <w:jc w:val="left"/>
        <w:rPr>
          <w:sz w:val="20"/>
        </w:rPr>
      </w:pPr>
      <w:r>
        <w:rPr>
          <w:spacing w:val="-2"/>
          <w:w w:val="105"/>
          <w:sz w:val="20"/>
        </w:rPr>
        <w:t>in</w:t>
      </w:r>
      <w:r>
        <w:rPr>
          <w:spacing w:val="-6"/>
          <w:w w:val="105"/>
          <w:sz w:val="20"/>
        </w:rPr>
        <w:t> </w:t>
      </w:r>
      <w:r>
        <w:rPr>
          <w:spacing w:val="-2"/>
          <w:w w:val="105"/>
          <w:sz w:val="20"/>
        </w:rPr>
        <w:t>force</w:t>
      </w:r>
      <w:r>
        <w:rPr>
          <w:spacing w:val="-5"/>
          <w:w w:val="105"/>
          <w:sz w:val="20"/>
        </w:rPr>
        <w:t> </w:t>
      </w:r>
      <w:r>
        <w:rPr>
          <w:spacing w:val="-2"/>
          <w:w w:val="105"/>
          <w:sz w:val="20"/>
        </w:rPr>
        <w:t>at</w:t>
      </w:r>
      <w:r>
        <w:rPr>
          <w:spacing w:val="-6"/>
          <w:w w:val="105"/>
          <w:sz w:val="20"/>
        </w:rPr>
        <w:t> </w:t>
      </w:r>
      <w:r>
        <w:rPr>
          <w:spacing w:val="-2"/>
          <w:w w:val="105"/>
          <w:sz w:val="20"/>
        </w:rPr>
        <w:t>the</w:t>
      </w:r>
      <w:r>
        <w:rPr>
          <w:spacing w:val="-5"/>
          <w:w w:val="105"/>
          <w:sz w:val="20"/>
        </w:rPr>
        <w:t> </w:t>
      </w:r>
      <w:r>
        <w:rPr>
          <w:spacing w:val="-2"/>
          <w:w w:val="105"/>
          <w:sz w:val="20"/>
        </w:rPr>
        <w:t>effective</w:t>
      </w:r>
      <w:r>
        <w:rPr>
          <w:spacing w:val="-5"/>
          <w:w w:val="105"/>
          <w:sz w:val="20"/>
        </w:rPr>
        <w:t> </w:t>
      </w:r>
      <w:r>
        <w:rPr>
          <w:spacing w:val="-2"/>
          <w:w w:val="105"/>
          <w:sz w:val="20"/>
        </w:rPr>
        <w:t>date;</w:t>
      </w:r>
      <w:r>
        <w:rPr>
          <w:spacing w:val="-6"/>
          <w:w w:val="105"/>
          <w:sz w:val="20"/>
        </w:rPr>
        <w:t> </w:t>
      </w:r>
      <w:r>
        <w:rPr>
          <w:spacing w:val="-5"/>
          <w:w w:val="105"/>
          <w:sz w:val="20"/>
        </w:rPr>
        <w:t>or</w:t>
      </w:r>
    </w:p>
    <w:p>
      <w:pPr>
        <w:pStyle w:val="ListParagraph"/>
        <w:numPr>
          <w:ilvl w:val="2"/>
          <w:numId w:val="2"/>
        </w:numPr>
        <w:tabs>
          <w:tab w:pos="2551" w:val="left" w:leader="none"/>
        </w:tabs>
        <w:spacing w:line="240" w:lineRule="auto" w:before="27" w:after="0"/>
        <w:ind w:left="2551" w:right="0" w:hanging="541"/>
        <w:jc w:val="left"/>
        <w:rPr>
          <w:sz w:val="20"/>
        </w:rPr>
      </w:pPr>
      <w:r>
        <w:rPr>
          <w:sz w:val="20"/>
        </w:rPr>
        <w:t>enacted</w:t>
      </w:r>
      <w:r>
        <w:rPr>
          <w:spacing w:val="9"/>
          <w:sz w:val="20"/>
        </w:rPr>
        <w:t> </w:t>
      </w:r>
      <w:r>
        <w:rPr>
          <w:sz w:val="20"/>
        </w:rPr>
        <w:t>after</w:t>
      </w:r>
      <w:r>
        <w:rPr>
          <w:spacing w:val="9"/>
          <w:sz w:val="20"/>
        </w:rPr>
        <w:t> </w:t>
      </w:r>
      <w:r>
        <w:rPr>
          <w:sz w:val="20"/>
        </w:rPr>
        <w:t>the</w:t>
      </w:r>
      <w:r>
        <w:rPr>
          <w:spacing w:val="9"/>
          <w:sz w:val="20"/>
        </w:rPr>
        <w:t> </w:t>
      </w:r>
      <w:r>
        <w:rPr>
          <w:sz w:val="20"/>
        </w:rPr>
        <w:t>effective</w:t>
      </w:r>
      <w:r>
        <w:rPr>
          <w:spacing w:val="9"/>
          <w:sz w:val="20"/>
        </w:rPr>
        <w:t> </w:t>
      </w:r>
      <w:r>
        <w:rPr>
          <w:spacing w:val="-4"/>
          <w:sz w:val="20"/>
        </w:rPr>
        <w:t>date.</w:t>
      </w:r>
    </w:p>
    <w:p>
      <w:pPr>
        <w:pStyle w:val="ListParagraph"/>
        <w:numPr>
          <w:ilvl w:val="0"/>
          <w:numId w:val="40"/>
        </w:numPr>
        <w:tabs>
          <w:tab w:pos="1520" w:val="left" w:leader="none"/>
        </w:tabs>
        <w:spacing w:line="213" w:lineRule="auto" w:before="61" w:after="0"/>
        <w:ind w:left="850" w:right="565" w:firstLine="283"/>
        <w:jc w:val="both"/>
        <w:rPr>
          <w:sz w:val="20"/>
        </w:rPr>
      </w:pPr>
      <w:r>
        <w:rPr>
          <w:sz w:val="20"/>
        </w:rPr>
        <w:t>Public land shall vest in and be held by a county government in trust for</w:t>
      </w:r>
      <w:r>
        <w:rPr>
          <w:spacing w:val="40"/>
          <w:sz w:val="20"/>
        </w:rPr>
        <w:t> </w:t>
      </w:r>
      <w:r>
        <w:rPr>
          <w:sz w:val="20"/>
        </w:rPr>
        <w:t>the people resident in the county, and shall be administered on their behalf by the National Land Commission, if it is classified under—</w:t>
      </w:r>
    </w:p>
    <w:p>
      <w:pPr>
        <w:pStyle w:val="ListParagraph"/>
        <w:numPr>
          <w:ilvl w:val="1"/>
          <w:numId w:val="40"/>
        </w:numPr>
        <w:tabs>
          <w:tab w:pos="1983" w:val="left" w:leader="none"/>
        </w:tabs>
        <w:spacing w:line="240" w:lineRule="auto" w:before="33" w:after="0"/>
        <w:ind w:left="1983" w:right="0" w:hanging="453"/>
        <w:jc w:val="both"/>
        <w:rPr>
          <w:sz w:val="20"/>
        </w:rPr>
      </w:pPr>
      <w:r>
        <w:rPr>
          <w:sz w:val="20"/>
        </w:rPr>
        <w:t>clause</w:t>
      </w:r>
      <w:r>
        <w:rPr>
          <w:spacing w:val="7"/>
          <w:sz w:val="20"/>
        </w:rPr>
        <w:t> </w:t>
      </w:r>
      <w:r>
        <w:rPr>
          <w:sz w:val="20"/>
        </w:rPr>
        <w:t>(1)(a),</w:t>
      </w:r>
      <w:r>
        <w:rPr>
          <w:spacing w:val="7"/>
          <w:sz w:val="20"/>
        </w:rPr>
        <w:t> </w:t>
      </w:r>
      <w:r>
        <w:rPr>
          <w:sz w:val="20"/>
        </w:rPr>
        <w:t>(c),</w:t>
      </w:r>
      <w:r>
        <w:rPr>
          <w:spacing w:val="7"/>
          <w:sz w:val="20"/>
        </w:rPr>
        <w:t> </w:t>
      </w:r>
      <w:r>
        <w:rPr>
          <w:sz w:val="20"/>
        </w:rPr>
        <w:t>(d)</w:t>
      </w:r>
      <w:r>
        <w:rPr>
          <w:spacing w:val="7"/>
          <w:sz w:val="20"/>
        </w:rPr>
        <w:t> </w:t>
      </w:r>
      <w:r>
        <w:rPr>
          <w:sz w:val="20"/>
        </w:rPr>
        <w:t>or</w:t>
      </w:r>
      <w:r>
        <w:rPr>
          <w:spacing w:val="8"/>
          <w:sz w:val="20"/>
        </w:rPr>
        <w:t> </w:t>
      </w:r>
      <w:r>
        <w:rPr>
          <w:sz w:val="20"/>
        </w:rPr>
        <w:t>(e);</w:t>
      </w:r>
      <w:r>
        <w:rPr>
          <w:spacing w:val="7"/>
          <w:sz w:val="20"/>
        </w:rPr>
        <w:t> </w:t>
      </w:r>
      <w:r>
        <w:rPr>
          <w:spacing w:val="-5"/>
          <w:sz w:val="20"/>
        </w:rPr>
        <w:t>and</w:t>
      </w:r>
    </w:p>
    <w:p>
      <w:pPr>
        <w:pStyle w:val="ListParagraph"/>
        <w:numPr>
          <w:ilvl w:val="1"/>
          <w:numId w:val="40"/>
        </w:numPr>
        <w:tabs>
          <w:tab w:pos="1984" w:val="left" w:leader="none"/>
        </w:tabs>
        <w:spacing w:line="213" w:lineRule="auto" w:before="50" w:after="0"/>
        <w:ind w:left="1984" w:right="565" w:hanging="454"/>
        <w:jc w:val="both"/>
        <w:rPr>
          <w:sz w:val="20"/>
        </w:rPr>
      </w:pPr>
      <w:r>
        <w:rPr>
          <w:sz w:val="20"/>
        </w:rPr>
        <w:t>clause</w:t>
      </w:r>
      <w:r>
        <w:rPr>
          <w:spacing w:val="-6"/>
          <w:sz w:val="20"/>
        </w:rPr>
        <w:t> </w:t>
      </w:r>
      <w:r>
        <w:rPr>
          <w:sz w:val="20"/>
        </w:rPr>
        <w:t>(1)(b),</w:t>
      </w:r>
      <w:r>
        <w:rPr>
          <w:spacing w:val="-6"/>
          <w:sz w:val="20"/>
        </w:rPr>
        <w:t> </w:t>
      </w:r>
      <w:r>
        <w:rPr>
          <w:sz w:val="20"/>
        </w:rPr>
        <w:t>other</w:t>
      </w:r>
      <w:r>
        <w:rPr>
          <w:spacing w:val="-6"/>
          <w:sz w:val="20"/>
        </w:rPr>
        <w:t> </w:t>
      </w:r>
      <w:r>
        <w:rPr>
          <w:sz w:val="20"/>
        </w:rPr>
        <w:t>than</w:t>
      </w:r>
      <w:r>
        <w:rPr>
          <w:spacing w:val="-6"/>
          <w:sz w:val="20"/>
        </w:rPr>
        <w:t> </w:t>
      </w:r>
      <w:r>
        <w:rPr>
          <w:sz w:val="20"/>
        </w:rPr>
        <w:t>land</w:t>
      </w:r>
      <w:r>
        <w:rPr>
          <w:spacing w:val="-6"/>
          <w:sz w:val="20"/>
        </w:rPr>
        <w:t> </w:t>
      </w:r>
      <w:r>
        <w:rPr>
          <w:sz w:val="20"/>
        </w:rPr>
        <w:t>held,</w:t>
      </w:r>
      <w:r>
        <w:rPr>
          <w:spacing w:val="-6"/>
          <w:sz w:val="20"/>
        </w:rPr>
        <w:t> </w:t>
      </w:r>
      <w:r>
        <w:rPr>
          <w:sz w:val="20"/>
        </w:rPr>
        <w:t>used</w:t>
      </w:r>
      <w:r>
        <w:rPr>
          <w:spacing w:val="-6"/>
          <w:sz w:val="20"/>
        </w:rPr>
        <w:t> </w:t>
      </w:r>
      <w:r>
        <w:rPr>
          <w:sz w:val="20"/>
        </w:rPr>
        <w:t>or</w:t>
      </w:r>
      <w:r>
        <w:rPr>
          <w:spacing w:val="-6"/>
          <w:sz w:val="20"/>
        </w:rPr>
        <w:t> </w:t>
      </w:r>
      <w:r>
        <w:rPr>
          <w:sz w:val="20"/>
        </w:rPr>
        <w:t>occupied</w:t>
      </w:r>
      <w:r>
        <w:rPr>
          <w:spacing w:val="-6"/>
          <w:sz w:val="20"/>
        </w:rPr>
        <w:t> </w:t>
      </w:r>
      <w:r>
        <w:rPr>
          <w:sz w:val="20"/>
        </w:rPr>
        <w:t>by</w:t>
      </w:r>
      <w:r>
        <w:rPr>
          <w:spacing w:val="-6"/>
          <w:sz w:val="20"/>
        </w:rPr>
        <w:t> </w:t>
      </w:r>
      <w:r>
        <w:rPr>
          <w:sz w:val="20"/>
        </w:rPr>
        <w:t>a</w:t>
      </w:r>
      <w:r>
        <w:rPr>
          <w:spacing w:val="-6"/>
          <w:sz w:val="20"/>
        </w:rPr>
        <w:t> </w:t>
      </w:r>
      <w:r>
        <w:rPr>
          <w:sz w:val="20"/>
        </w:rPr>
        <w:t>national</w:t>
      </w:r>
      <w:r>
        <w:rPr>
          <w:spacing w:val="-6"/>
          <w:sz w:val="20"/>
        </w:rPr>
        <w:t> </w:t>
      </w:r>
      <w:r>
        <w:rPr>
          <w:sz w:val="20"/>
        </w:rPr>
        <w:t>State </w:t>
      </w:r>
      <w:r>
        <w:rPr>
          <w:spacing w:val="-2"/>
          <w:sz w:val="20"/>
        </w:rPr>
        <w:t>organ.</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5760">
                <wp:simplePos x="0" y="0"/>
                <wp:positionH relativeFrom="page">
                  <wp:posOffset>1439989</wp:posOffset>
                </wp:positionH>
                <wp:positionV relativeFrom="paragraph">
                  <wp:posOffset>182776</wp:posOffset>
                </wp:positionV>
                <wp:extent cx="4680585" cy="6350"/>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4680585" cy="6350"/>
                          <a:chExt cx="4680585" cy="6350"/>
                        </a:xfrm>
                      </wpg:grpSpPr>
                      <wps:wsp>
                        <wps:cNvPr id="169" name="Graphic 1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0" name="Graphic 1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1" name="Graphic 1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2" name="Graphic 1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10720;mso-wrap-distance-left:0;mso-wrap-distance-right:0" id="docshapegroup3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36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40"/>
        </w:numPr>
        <w:tabs>
          <w:tab w:pos="1486" w:val="left" w:leader="none"/>
        </w:tabs>
        <w:spacing w:line="213" w:lineRule="auto" w:before="125" w:after="0"/>
        <w:ind w:left="850" w:right="565" w:firstLine="283"/>
        <w:jc w:val="both"/>
        <w:rPr>
          <w:sz w:val="20"/>
        </w:rPr>
      </w:pPr>
      <w:r>
        <w:rPr>
          <w:sz w:val="20"/>
        </w:rPr>
        <w:t>Public land classified under clause (1) (f) to (m) shall vest in and be held </w:t>
      </w:r>
      <w:r>
        <w:rPr>
          <w:sz w:val="20"/>
        </w:rPr>
        <w:t>by the national government in trust for the people of Kenya and shall be administered on their behalf by the National Land Commission.</w:t>
      </w:r>
    </w:p>
    <w:p>
      <w:pPr>
        <w:pStyle w:val="ListParagraph"/>
        <w:numPr>
          <w:ilvl w:val="0"/>
          <w:numId w:val="40"/>
        </w:numPr>
        <w:tabs>
          <w:tab w:pos="1484" w:val="left" w:leader="none"/>
        </w:tabs>
        <w:spacing w:line="213" w:lineRule="auto" w:before="67" w:after="0"/>
        <w:ind w:left="850" w:right="565" w:firstLine="283"/>
        <w:jc w:val="both"/>
        <w:rPr>
          <w:sz w:val="20"/>
        </w:rPr>
      </w:pPr>
      <w:r>
        <w:rPr>
          <w:sz w:val="20"/>
        </w:rPr>
        <w:t>Public land shall not be disposed of or otherwise used except in terms of </w:t>
      </w:r>
      <w:r>
        <w:rPr>
          <w:sz w:val="20"/>
        </w:rPr>
        <w:t>an Act of Parliament specifying the nature and terms of that disposal or use.</w:t>
      </w:r>
    </w:p>
    <w:p>
      <w:pPr>
        <w:pStyle w:val="Heading2"/>
      </w:pPr>
      <w:r>
        <w:rPr/>
        <w:t>Community</w:t>
      </w:r>
      <w:r>
        <w:rPr>
          <w:spacing w:val="12"/>
        </w:rPr>
        <w:t> </w:t>
      </w:r>
      <w:r>
        <w:rPr>
          <w:spacing w:val="-2"/>
        </w:rPr>
        <w:t>land.</w:t>
      </w:r>
    </w:p>
    <w:p>
      <w:pPr>
        <w:pStyle w:val="ListParagraph"/>
        <w:numPr>
          <w:ilvl w:val="0"/>
          <w:numId w:val="2"/>
        </w:numPr>
        <w:tabs>
          <w:tab w:pos="1562" w:val="left" w:leader="none"/>
        </w:tabs>
        <w:spacing w:line="213" w:lineRule="auto" w:before="62" w:after="0"/>
        <w:ind w:left="850" w:right="565" w:firstLine="283"/>
        <w:jc w:val="both"/>
        <w:rPr>
          <w:sz w:val="20"/>
        </w:rPr>
      </w:pPr>
      <w:r>
        <w:rPr>
          <w:sz w:val="20"/>
        </w:rPr>
        <w:t>(1)</w:t>
      </w:r>
      <w:r>
        <w:rPr>
          <w:spacing w:val="38"/>
          <w:sz w:val="20"/>
        </w:rPr>
        <w:t> </w:t>
      </w:r>
      <w:r>
        <w:rPr>
          <w:sz w:val="20"/>
        </w:rPr>
        <w:t>Community</w:t>
      </w:r>
      <w:r>
        <w:rPr>
          <w:spacing w:val="-6"/>
          <w:sz w:val="20"/>
        </w:rPr>
        <w:t> </w:t>
      </w:r>
      <w:r>
        <w:rPr>
          <w:sz w:val="20"/>
        </w:rPr>
        <w:t>land</w:t>
      </w:r>
      <w:r>
        <w:rPr>
          <w:spacing w:val="-6"/>
          <w:sz w:val="20"/>
        </w:rPr>
        <w:t> </w:t>
      </w:r>
      <w:r>
        <w:rPr>
          <w:sz w:val="20"/>
        </w:rPr>
        <w:t>shall</w:t>
      </w:r>
      <w:r>
        <w:rPr>
          <w:spacing w:val="-6"/>
          <w:sz w:val="20"/>
        </w:rPr>
        <w:t> </w:t>
      </w:r>
      <w:r>
        <w:rPr>
          <w:sz w:val="20"/>
        </w:rPr>
        <w:t>vest</w:t>
      </w:r>
      <w:r>
        <w:rPr>
          <w:spacing w:val="-6"/>
          <w:sz w:val="20"/>
        </w:rPr>
        <w:t> </w:t>
      </w:r>
      <w:r>
        <w:rPr>
          <w:sz w:val="20"/>
        </w:rPr>
        <w:t>in</w:t>
      </w:r>
      <w:r>
        <w:rPr>
          <w:spacing w:val="-6"/>
          <w:sz w:val="20"/>
        </w:rPr>
        <w:t> </w:t>
      </w:r>
      <w:r>
        <w:rPr>
          <w:sz w:val="20"/>
        </w:rPr>
        <w:t>and</w:t>
      </w:r>
      <w:r>
        <w:rPr>
          <w:spacing w:val="-6"/>
          <w:sz w:val="20"/>
        </w:rPr>
        <w:t> </w:t>
      </w:r>
      <w:r>
        <w:rPr>
          <w:sz w:val="20"/>
        </w:rPr>
        <w:t>be</w:t>
      </w:r>
      <w:r>
        <w:rPr>
          <w:spacing w:val="-6"/>
          <w:sz w:val="20"/>
        </w:rPr>
        <w:t> </w:t>
      </w:r>
      <w:r>
        <w:rPr>
          <w:sz w:val="20"/>
        </w:rPr>
        <w:t>held</w:t>
      </w:r>
      <w:r>
        <w:rPr>
          <w:spacing w:val="-6"/>
          <w:sz w:val="20"/>
        </w:rPr>
        <w:t> </w:t>
      </w:r>
      <w:r>
        <w:rPr>
          <w:sz w:val="20"/>
        </w:rPr>
        <w:t>by</w:t>
      </w:r>
      <w:r>
        <w:rPr>
          <w:spacing w:val="-6"/>
          <w:sz w:val="20"/>
        </w:rPr>
        <w:t> </w:t>
      </w:r>
      <w:r>
        <w:rPr>
          <w:sz w:val="20"/>
        </w:rPr>
        <w:t>communities</w:t>
      </w:r>
      <w:r>
        <w:rPr>
          <w:spacing w:val="-6"/>
          <w:sz w:val="20"/>
        </w:rPr>
        <w:t> </w:t>
      </w:r>
      <w:r>
        <w:rPr>
          <w:sz w:val="20"/>
        </w:rPr>
        <w:t>identified</w:t>
      </w:r>
      <w:r>
        <w:rPr>
          <w:spacing w:val="-6"/>
          <w:sz w:val="20"/>
        </w:rPr>
        <w:t> </w:t>
      </w:r>
      <w:r>
        <w:rPr>
          <w:sz w:val="20"/>
        </w:rPr>
        <w:t>on the basis of ethnicity, culture or similar community of interest.</w:t>
      </w:r>
    </w:p>
    <w:p>
      <w:pPr>
        <w:pStyle w:val="ListParagraph"/>
        <w:numPr>
          <w:ilvl w:val="0"/>
          <w:numId w:val="41"/>
        </w:numPr>
        <w:tabs>
          <w:tab w:pos="1474" w:val="left" w:leader="none"/>
        </w:tabs>
        <w:spacing w:line="240" w:lineRule="auto" w:before="44" w:after="0"/>
        <w:ind w:left="1474" w:right="0" w:hanging="340"/>
        <w:jc w:val="both"/>
        <w:rPr>
          <w:sz w:val="20"/>
        </w:rPr>
      </w:pPr>
      <w:r>
        <w:rPr>
          <w:sz w:val="20"/>
        </w:rPr>
        <w:t>Community</w:t>
      </w:r>
      <w:r>
        <w:rPr>
          <w:spacing w:val="-10"/>
          <w:sz w:val="20"/>
        </w:rPr>
        <w:t> </w:t>
      </w:r>
      <w:r>
        <w:rPr>
          <w:sz w:val="20"/>
        </w:rPr>
        <w:t>land</w:t>
      </w:r>
      <w:r>
        <w:rPr>
          <w:spacing w:val="-10"/>
          <w:sz w:val="20"/>
        </w:rPr>
        <w:t> </w:t>
      </w:r>
      <w:r>
        <w:rPr>
          <w:sz w:val="20"/>
        </w:rPr>
        <w:t>consists</w:t>
      </w:r>
      <w:r>
        <w:rPr>
          <w:spacing w:val="-10"/>
          <w:sz w:val="20"/>
        </w:rPr>
        <w:t> </w:t>
      </w:r>
      <w:r>
        <w:rPr>
          <w:spacing w:val="-5"/>
          <w:sz w:val="20"/>
        </w:rPr>
        <w:t>of—</w:t>
      </w:r>
    </w:p>
    <w:p>
      <w:pPr>
        <w:pStyle w:val="ListParagraph"/>
        <w:numPr>
          <w:ilvl w:val="1"/>
          <w:numId w:val="41"/>
        </w:numPr>
        <w:tabs>
          <w:tab w:pos="1984" w:val="left" w:leader="none"/>
        </w:tabs>
        <w:spacing w:line="213" w:lineRule="auto" w:before="50" w:after="0"/>
        <w:ind w:left="1984" w:right="565" w:hanging="454"/>
        <w:jc w:val="both"/>
        <w:rPr>
          <w:sz w:val="20"/>
        </w:rPr>
      </w:pPr>
      <w:r>
        <w:rPr>
          <w:sz w:val="20"/>
        </w:rPr>
        <w:t>land</w:t>
      </w:r>
      <w:r>
        <w:rPr>
          <w:spacing w:val="-13"/>
          <w:sz w:val="20"/>
        </w:rPr>
        <w:t> </w:t>
      </w:r>
      <w:r>
        <w:rPr>
          <w:sz w:val="20"/>
        </w:rPr>
        <w:t>lawfully</w:t>
      </w:r>
      <w:r>
        <w:rPr>
          <w:spacing w:val="-12"/>
          <w:sz w:val="20"/>
        </w:rPr>
        <w:t> </w:t>
      </w:r>
      <w:r>
        <w:rPr>
          <w:sz w:val="20"/>
        </w:rPr>
        <w:t>registered</w:t>
      </w:r>
      <w:r>
        <w:rPr>
          <w:spacing w:val="-13"/>
          <w:sz w:val="20"/>
        </w:rPr>
        <w:t> </w:t>
      </w:r>
      <w:r>
        <w:rPr>
          <w:sz w:val="20"/>
        </w:rPr>
        <w:t>in</w:t>
      </w:r>
      <w:r>
        <w:rPr>
          <w:spacing w:val="-12"/>
          <w:sz w:val="20"/>
        </w:rPr>
        <w:t> </w:t>
      </w:r>
      <w:r>
        <w:rPr>
          <w:sz w:val="20"/>
        </w:rPr>
        <w:t>the</w:t>
      </w:r>
      <w:r>
        <w:rPr>
          <w:spacing w:val="-13"/>
          <w:sz w:val="20"/>
        </w:rPr>
        <w:t> </w:t>
      </w:r>
      <w:r>
        <w:rPr>
          <w:sz w:val="20"/>
        </w:rPr>
        <w:t>name</w:t>
      </w:r>
      <w:r>
        <w:rPr>
          <w:spacing w:val="-12"/>
          <w:sz w:val="20"/>
        </w:rPr>
        <w:t> </w:t>
      </w:r>
      <w:r>
        <w:rPr>
          <w:sz w:val="20"/>
        </w:rPr>
        <w:t>of</w:t>
      </w:r>
      <w:r>
        <w:rPr>
          <w:spacing w:val="-13"/>
          <w:sz w:val="20"/>
        </w:rPr>
        <w:t> </w:t>
      </w:r>
      <w:r>
        <w:rPr>
          <w:sz w:val="20"/>
        </w:rPr>
        <w:t>group</w:t>
      </w:r>
      <w:r>
        <w:rPr>
          <w:spacing w:val="-12"/>
          <w:sz w:val="20"/>
        </w:rPr>
        <w:t> </w:t>
      </w:r>
      <w:r>
        <w:rPr>
          <w:sz w:val="20"/>
        </w:rPr>
        <w:t>representatives</w:t>
      </w:r>
      <w:r>
        <w:rPr>
          <w:spacing w:val="-13"/>
          <w:sz w:val="20"/>
        </w:rPr>
        <w:t> </w:t>
      </w:r>
      <w:r>
        <w:rPr>
          <w:sz w:val="20"/>
        </w:rPr>
        <w:t>under</w:t>
      </w:r>
      <w:r>
        <w:rPr>
          <w:spacing w:val="-12"/>
          <w:sz w:val="20"/>
        </w:rPr>
        <w:t> </w:t>
      </w:r>
      <w:r>
        <w:rPr>
          <w:sz w:val="20"/>
        </w:rPr>
        <w:t>the provisions of any law;</w:t>
      </w:r>
    </w:p>
    <w:p>
      <w:pPr>
        <w:pStyle w:val="ListParagraph"/>
        <w:numPr>
          <w:ilvl w:val="1"/>
          <w:numId w:val="41"/>
        </w:numPr>
        <w:tabs>
          <w:tab w:pos="1983" w:val="left" w:leader="none"/>
        </w:tabs>
        <w:spacing w:line="240" w:lineRule="auto" w:before="34" w:after="0"/>
        <w:ind w:left="1983" w:right="0" w:hanging="453"/>
        <w:jc w:val="both"/>
        <w:rPr>
          <w:sz w:val="20"/>
        </w:rPr>
      </w:pPr>
      <w:r>
        <w:rPr>
          <w:spacing w:val="-2"/>
          <w:sz w:val="20"/>
        </w:rPr>
        <w:t>land</w:t>
      </w:r>
      <w:r>
        <w:rPr>
          <w:spacing w:val="-7"/>
          <w:sz w:val="20"/>
        </w:rPr>
        <w:t> </w:t>
      </w:r>
      <w:r>
        <w:rPr>
          <w:spacing w:val="-2"/>
          <w:sz w:val="20"/>
        </w:rPr>
        <w:t>lawfully</w:t>
      </w:r>
      <w:r>
        <w:rPr>
          <w:spacing w:val="-6"/>
          <w:sz w:val="20"/>
        </w:rPr>
        <w:t> </w:t>
      </w:r>
      <w:r>
        <w:rPr>
          <w:spacing w:val="-2"/>
          <w:sz w:val="20"/>
        </w:rPr>
        <w:t>transferred</w:t>
      </w:r>
      <w:r>
        <w:rPr>
          <w:spacing w:val="-6"/>
          <w:sz w:val="20"/>
        </w:rPr>
        <w:t> </w:t>
      </w:r>
      <w:r>
        <w:rPr>
          <w:spacing w:val="-2"/>
          <w:sz w:val="20"/>
        </w:rPr>
        <w:t>to</w:t>
      </w:r>
      <w:r>
        <w:rPr>
          <w:spacing w:val="-7"/>
          <w:sz w:val="20"/>
        </w:rPr>
        <w:t> </w:t>
      </w:r>
      <w:r>
        <w:rPr>
          <w:spacing w:val="-2"/>
          <w:sz w:val="20"/>
        </w:rPr>
        <w:t>a</w:t>
      </w:r>
      <w:r>
        <w:rPr>
          <w:spacing w:val="-6"/>
          <w:sz w:val="20"/>
        </w:rPr>
        <w:t> </w:t>
      </w:r>
      <w:r>
        <w:rPr>
          <w:spacing w:val="-2"/>
          <w:sz w:val="20"/>
        </w:rPr>
        <w:t>specific</w:t>
      </w:r>
      <w:r>
        <w:rPr>
          <w:spacing w:val="-6"/>
          <w:sz w:val="20"/>
        </w:rPr>
        <w:t> </w:t>
      </w:r>
      <w:r>
        <w:rPr>
          <w:spacing w:val="-2"/>
          <w:sz w:val="20"/>
        </w:rPr>
        <w:t>community</w:t>
      </w:r>
      <w:r>
        <w:rPr>
          <w:spacing w:val="-7"/>
          <w:sz w:val="20"/>
        </w:rPr>
        <w:t> </w:t>
      </w:r>
      <w:r>
        <w:rPr>
          <w:spacing w:val="-2"/>
          <w:sz w:val="20"/>
        </w:rPr>
        <w:t>by</w:t>
      </w:r>
      <w:r>
        <w:rPr>
          <w:spacing w:val="-6"/>
          <w:sz w:val="20"/>
        </w:rPr>
        <w:t> </w:t>
      </w:r>
      <w:r>
        <w:rPr>
          <w:spacing w:val="-2"/>
          <w:sz w:val="20"/>
        </w:rPr>
        <w:t>any</w:t>
      </w:r>
      <w:r>
        <w:rPr>
          <w:spacing w:val="-6"/>
          <w:sz w:val="20"/>
        </w:rPr>
        <w:t> </w:t>
      </w:r>
      <w:r>
        <w:rPr>
          <w:spacing w:val="-2"/>
          <w:sz w:val="20"/>
        </w:rPr>
        <w:t>process</w:t>
      </w:r>
      <w:r>
        <w:rPr>
          <w:spacing w:val="-7"/>
          <w:sz w:val="20"/>
        </w:rPr>
        <w:t> </w:t>
      </w:r>
      <w:r>
        <w:rPr>
          <w:spacing w:val="-2"/>
          <w:sz w:val="20"/>
        </w:rPr>
        <w:t>of</w:t>
      </w:r>
      <w:r>
        <w:rPr>
          <w:spacing w:val="-6"/>
          <w:sz w:val="20"/>
        </w:rPr>
        <w:t> </w:t>
      </w:r>
      <w:r>
        <w:rPr>
          <w:spacing w:val="-4"/>
          <w:sz w:val="20"/>
        </w:rPr>
        <w:t>law;</w:t>
      </w:r>
    </w:p>
    <w:p>
      <w:pPr>
        <w:pStyle w:val="ListParagraph"/>
        <w:numPr>
          <w:ilvl w:val="1"/>
          <w:numId w:val="41"/>
        </w:numPr>
        <w:tabs>
          <w:tab w:pos="1984" w:val="left" w:leader="none"/>
        </w:tabs>
        <w:spacing w:line="213" w:lineRule="auto" w:before="49" w:after="0"/>
        <w:ind w:left="1984" w:right="565" w:hanging="454"/>
        <w:jc w:val="both"/>
        <w:rPr>
          <w:sz w:val="20"/>
        </w:rPr>
      </w:pPr>
      <w:r>
        <w:rPr>
          <w:sz w:val="20"/>
        </w:rPr>
        <w:t>any</w:t>
      </w:r>
      <w:r>
        <w:rPr>
          <w:spacing w:val="-8"/>
          <w:sz w:val="20"/>
        </w:rPr>
        <w:t> </w:t>
      </w:r>
      <w:r>
        <w:rPr>
          <w:sz w:val="20"/>
        </w:rPr>
        <w:t>other</w:t>
      </w:r>
      <w:r>
        <w:rPr>
          <w:spacing w:val="-8"/>
          <w:sz w:val="20"/>
        </w:rPr>
        <w:t> </w:t>
      </w:r>
      <w:r>
        <w:rPr>
          <w:sz w:val="20"/>
        </w:rPr>
        <w:t>land</w:t>
      </w:r>
      <w:r>
        <w:rPr>
          <w:spacing w:val="-8"/>
          <w:sz w:val="20"/>
        </w:rPr>
        <w:t> </w:t>
      </w:r>
      <w:r>
        <w:rPr>
          <w:sz w:val="20"/>
        </w:rPr>
        <w:t>declared</w:t>
      </w:r>
      <w:r>
        <w:rPr>
          <w:spacing w:val="-8"/>
          <w:sz w:val="20"/>
        </w:rPr>
        <w:t> </w:t>
      </w:r>
      <w:r>
        <w:rPr>
          <w:sz w:val="20"/>
        </w:rPr>
        <w:t>to</w:t>
      </w:r>
      <w:r>
        <w:rPr>
          <w:spacing w:val="-8"/>
          <w:sz w:val="20"/>
        </w:rPr>
        <w:t> </w:t>
      </w:r>
      <w:r>
        <w:rPr>
          <w:sz w:val="20"/>
        </w:rPr>
        <w:t>be</w:t>
      </w:r>
      <w:r>
        <w:rPr>
          <w:spacing w:val="-8"/>
          <w:sz w:val="20"/>
        </w:rPr>
        <w:t> </w:t>
      </w:r>
      <w:r>
        <w:rPr>
          <w:sz w:val="20"/>
        </w:rPr>
        <w:t>community</w:t>
      </w:r>
      <w:r>
        <w:rPr>
          <w:spacing w:val="-8"/>
          <w:sz w:val="20"/>
        </w:rPr>
        <w:t> </w:t>
      </w:r>
      <w:r>
        <w:rPr>
          <w:sz w:val="20"/>
        </w:rPr>
        <w:t>land</w:t>
      </w:r>
      <w:r>
        <w:rPr>
          <w:spacing w:val="-8"/>
          <w:sz w:val="20"/>
        </w:rPr>
        <w:t> </w:t>
      </w:r>
      <w:r>
        <w:rPr>
          <w:sz w:val="20"/>
        </w:rPr>
        <w:t>by</w:t>
      </w:r>
      <w:r>
        <w:rPr>
          <w:spacing w:val="-8"/>
          <w:sz w:val="20"/>
        </w:rPr>
        <w:t> </w:t>
      </w:r>
      <w:r>
        <w:rPr>
          <w:sz w:val="20"/>
        </w:rPr>
        <w:t>an</w:t>
      </w:r>
      <w:r>
        <w:rPr>
          <w:spacing w:val="-8"/>
          <w:sz w:val="20"/>
        </w:rPr>
        <w:t> </w:t>
      </w:r>
      <w:r>
        <w:rPr>
          <w:sz w:val="20"/>
        </w:rPr>
        <w:t>Act</w:t>
      </w:r>
      <w:r>
        <w:rPr>
          <w:spacing w:val="-8"/>
          <w:sz w:val="20"/>
        </w:rPr>
        <w:t> </w:t>
      </w:r>
      <w:r>
        <w:rPr>
          <w:sz w:val="20"/>
        </w:rPr>
        <w:t>of</w:t>
      </w:r>
      <w:r>
        <w:rPr>
          <w:spacing w:val="-8"/>
          <w:sz w:val="20"/>
        </w:rPr>
        <w:t> </w:t>
      </w:r>
      <w:r>
        <w:rPr>
          <w:sz w:val="20"/>
        </w:rPr>
        <w:t>Parliament; </w:t>
      </w:r>
      <w:r>
        <w:rPr>
          <w:spacing w:val="-4"/>
          <w:sz w:val="20"/>
        </w:rPr>
        <w:t>and</w:t>
      </w:r>
    </w:p>
    <w:p>
      <w:pPr>
        <w:pStyle w:val="ListParagraph"/>
        <w:numPr>
          <w:ilvl w:val="1"/>
          <w:numId w:val="41"/>
        </w:numPr>
        <w:tabs>
          <w:tab w:pos="1983" w:val="left" w:leader="none"/>
        </w:tabs>
        <w:spacing w:line="240" w:lineRule="auto" w:before="34" w:after="0"/>
        <w:ind w:left="1983" w:right="0" w:hanging="453"/>
        <w:jc w:val="both"/>
        <w:rPr>
          <w:sz w:val="20"/>
        </w:rPr>
      </w:pPr>
      <w:r>
        <w:rPr>
          <w:sz w:val="20"/>
        </w:rPr>
        <w:t>land</w:t>
      </w:r>
      <w:r>
        <w:rPr>
          <w:spacing w:val="2"/>
          <w:sz w:val="20"/>
        </w:rPr>
        <w:t> </w:t>
      </w:r>
      <w:r>
        <w:rPr>
          <w:sz w:val="20"/>
        </w:rPr>
        <w:t>that</w:t>
      </w:r>
      <w:r>
        <w:rPr>
          <w:spacing w:val="3"/>
          <w:sz w:val="20"/>
        </w:rPr>
        <w:t> </w:t>
      </w:r>
      <w:r>
        <w:rPr>
          <w:spacing w:val="-5"/>
          <w:sz w:val="20"/>
        </w:rPr>
        <w:t>is—</w:t>
      </w:r>
    </w:p>
    <w:p>
      <w:pPr>
        <w:pStyle w:val="ListParagraph"/>
        <w:numPr>
          <w:ilvl w:val="2"/>
          <w:numId w:val="41"/>
        </w:numPr>
        <w:tabs>
          <w:tab w:pos="2551" w:val="left" w:leader="none"/>
        </w:tabs>
        <w:spacing w:line="213" w:lineRule="auto" w:before="50" w:after="0"/>
        <w:ind w:left="2551" w:right="565" w:hanging="481"/>
        <w:jc w:val="left"/>
        <w:rPr>
          <w:sz w:val="20"/>
        </w:rPr>
      </w:pPr>
      <w:r>
        <w:rPr>
          <w:sz w:val="20"/>
        </w:rPr>
        <w:t>lawfully</w:t>
      </w:r>
      <w:r>
        <w:rPr>
          <w:spacing w:val="40"/>
          <w:sz w:val="20"/>
        </w:rPr>
        <w:t> </w:t>
      </w:r>
      <w:r>
        <w:rPr>
          <w:sz w:val="20"/>
        </w:rPr>
        <w:t>held,</w:t>
      </w:r>
      <w:r>
        <w:rPr>
          <w:spacing w:val="40"/>
          <w:sz w:val="20"/>
        </w:rPr>
        <w:t> </w:t>
      </w:r>
      <w:r>
        <w:rPr>
          <w:sz w:val="20"/>
        </w:rPr>
        <w:t>managed</w:t>
      </w:r>
      <w:r>
        <w:rPr>
          <w:spacing w:val="40"/>
          <w:sz w:val="20"/>
        </w:rPr>
        <w:t> </w:t>
      </w:r>
      <w:r>
        <w:rPr>
          <w:sz w:val="20"/>
        </w:rPr>
        <w:t>or</w:t>
      </w:r>
      <w:r>
        <w:rPr>
          <w:spacing w:val="40"/>
          <w:sz w:val="20"/>
        </w:rPr>
        <w:t> </w:t>
      </w:r>
      <w:r>
        <w:rPr>
          <w:sz w:val="20"/>
        </w:rPr>
        <w:t>used</w:t>
      </w:r>
      <w:r>
        <w:rPr>
          <w:spacing w:val="40"/>
          <w:sz w:val="20"/>
        </w:rPr>
        <w:t> </w:t>
      </w:r>
      <w:r>
        <w:rPr>
          <w:sz w:val="20"/>
        </w:rPr>
        <w:t>by</w:t>
      </w:r>
      <w:r>
        <w:rPr>
          <w:spacing w:val="40"/>
          <w:sz w:val="20"/>
        </w:rPr>
        <w:t> </w:t>
      </w:r>
      <w:r>
        <w:rPr>
          <w:sz w:val="20"/>
        </w:rPr>
        <w:t>specific</w:t>
      </w:r>
      <w:r>
        <w:rPr>
          <w:spacing w:val="40"/>
          <w:sz w:val="20"/>
        </w:rPr>
        <w:t> </w:t>
      </w:r>
      <w:r>
        <w:rPr>
          <w:sz w:val="20"/>
        </w:rPr>
        <w:t>communities</w:t>
      </w:r>
      <w:r>
        <w:rPr>
          <w:spacing w:val="40"/>
          <w:sz w:val="20"/>
        </w:rPr>
        <w:t> </w:t>
      </w:r>
      <w:r>
        <w:rPr>
          <w:sz w:val="20"/>
        </w:rPr>
        <w:t>as community forests, grazing areas or shrines;</w:t>
      </w:r>
    </w:p>
    <w:p>
      <w:pPr>
        <w:pStyle w:val="ListParagraph"/>
        <w:numPr>
          <w:ilvl w:val="2"/>
          <w:numId w:val="41"/>
        </w:numPr>
        <w:tabs>
          <w:tab w:pos="2551" w:val="left" w:leader="none"/>
        </w:tabs>
        <w:spacing w:line="213" w:lineRule="auto" w:before="56" w:after="0"/>
        <w:ind w:left="2551" w:right="565" w:hanging="542"/>
        <w:jc w:val="left"/>
        <w:rPr>
          <w:sz w:val="20"/>
        </w:rPr>
      </w:pPr>
      <w:r>
        <w:rPr>
          <w:sz w:val="20"/>
        </w:rPr>
        <w:t>ancestral</w:t>
      </w:r>
      <w:r>
        <w:rPr>
          <w:spacing w:val="40"/>
          <w:sz w:val="20"/>
        </w:rPr>
        <w:t> </w:t>
      </w:r>
      <w:r>
        <w:rPr>
          <w:sz w:val="20"/>
        </w:rPr>
        <w:t>lands</w:t>
      </w:r>
      <w:r>
        <w:rPr>
          <w:spacing w:val="40"/>
          <w:sz w:val="20"/>
        </w:rPr>
        <w:t> </w:t>
      </w:r>
      <w:r>
        <w:rPr>
          <w:sz w:val="20"/>
        </w:rPr>
        <w:t>and</w:t>
      </w:r>
      <w:r>
        <w:rPr>
          <w:spacing w:val="40"/>
          <w:sz w:val="20"/>
        </w:rPr>
        <w:t> </w:t>
      </w:r>
      <w:r>
        <w:rPr>
          <w:sz w:val="20"/>
        </w:rPr>
        <w:t>lands</w:t>
      </w:r>
      <w:r>
        <w:rPr>
          <w:spacing w:val="40"/>
          <w:sz w:val="20"/>
        </w:rPr>
        <w:t> </w:t>
      </w:r>
      <w:r>
        <w:rPr>
          <w:sz w:val="20"/>
        </w:rPr>
        <w:t>traditionally</w:t>
      </w:r>
      <w:r>
        <w:rPr>
          <w:spacing w:val="40"/>
          <w:sz w:val="20"/>
        </w:rPr>
        <w:t> </w:t>
      </w:r>
      <w:r>
        <w:rPr>
          <w:sz w:val="20"/>
        </w:rPr>
        <w:t>occupied</w:t>
      </w:r>
      <w:r>
        <w:rPr>
          <w:spacing w:val="40"/>
          <w:sz w:val="20"/>
        </w:rPr>
        <w:t> </w:t>
      </w:r>
      <w:r>
        <w:rPr>
          <w:sz w:val="20"/>
        </w:rPr>
        <w:t>by</w:t>
      </w:r>
      <w:r>
        <w:rPr>
          <w:spacing w:val="40"/>
          <w:sz w:val="20"/>
        </w:rPr>
        <w:t> </w:t>
      </w:r>
      <w:r>
        <w:rPr>
          <w:sz w:val="20"/>
        </w:rPr>
        <w:t>hunter- gatherer communities; or</w:t>
      </w:r>
    </w:p>
    <w:p>
      <w:pPr>
        <w:pStyle w:val="ListParagraph"/>
        <w:numPr>
          <w:ilvl w:val="2"/>
          <w:numId w:val="41"/>
        </w:numPr>
        <w:tabs>
          <w:tab w:pos="2551" w:val="left" w:leader="none"/>
        </w:tabs>
        <w:spacing w:line="240" w:lineRule="auto" w:before="33" w:after="0"/>
        <w:ind w:left="2551" w:right="0" w:hanging="601"/>
        <w:jc w:val="left"/>
        <w:rPr>
          <w:sz w:val="20"/>
        </w:rPr>
      </w:pPr>
      <w:r>
        <w:rPr>
          <w:sz w:val="20"/>
        </w:rPr>
        <w:t>lawfully</w:t>
      </w:r>
      <w:r>
        <w:rPr>
          <w:spacing w:val="-8"/>
          <w:sz w:val="20"/>
        </w:rPr>
        <w:t> </w:t>
      </w:r>
      <w:r>
        <w:rPr>
          <w:sz w:val="20"/>
        </w:rPr>
        <w:t>held</w:t>
      </w:r>
      <w:r>
        <w:rPr>
          <w:spacing w:val="-7"/>
          <w:sz w:val="20"/>
        </w:rPr>
        <w:t> </w:t>
      </w:r>
      <w:r>
        <w:rPr>
          <w:sz w:val="20"/>
        </w:rPr>
        <w:t>as</w:t>
      </w:r>
      <w:r>
        <w:rPr>
          <w:spacing w:val="-7"/>
          <w:sz w:val="20"/>
        </w:rPr>
        <w:t> </w:t>
      </w:r>
      <w:r>
        <w:rPr>
          <w:sz w:val="20"/>
        </w:rPr>
        <w:t>trust</w:t>
      </w:r>
      <w:r>
        <w:rPr>
          <w:spacing w:val="-7"/>
          <w:sz w:val="20"/>
        </w:rPr>
        <w:t> </w:t>
      </w:r>
      <w:r>
        <w:rPr>
          <w:sz w:val="20"/>
        </w:rPr>
        <w:t>land</w:t>
      </w:r>
      <w:r>
        <w:rPr>
          <w:spacing w:val="-8"/>
          <w:sz w:val="20"/>
        </w:rPr>
        <w:t> </w:t>
      </w:r>
      <w:r>
        <w:rPr>
          <w:sz w:val="20"/>
        </w:rPr>
        <w:t>by</w:t>
      </w:r>
      <w:r>
        <w:rPr>
          <w:spacing w:val="-7"/>
          <w:sz w:val="20"/>
        </w:rPr>
        <w:t> </w:t>
      </w:r>
      <w:r>
        <w:rPr>
          <w:sz w:val="20"/>
        </w:rPr>
        <w:t>the</w:t>
      </w:r>
      <w:r>
        <w:rPr>
          <w:spacing w:val="-7"/>
          <w:sz w:val="20"/>
        </w:rPr>
        <w:t> </w:t>
      </w:r>
      <w:r>
        <w:rPr>
          <w:sz w:val="20"/>
        </w:rPr>
        <w:t>county</w:t>
      </w:r>
      <w:r>
        <w:rPr>
          <w:spacing w:val="-7"/>
          <w:sz w:val="20"/>
        </w:rPr>
        <w:t> </w:t>
      </w:r>
      <w:r>
        <w:rPr>
          <w:spacing w:val="-2"/>
          <w:sz w:val="20"/>
        </w:rPr>
        <w:t>governments,</w:t>
      </w:r>
    </w:p>
    <w:p>
      <w:pPr>
        <w:pStyle w:val="BodyText"/>
        <w:spacing w:line="213" w:lineRule="auto" w:before="62"/>
        <w:ind w:left="850" w:right="565" w:firstLine="283"/>
        <w:jc w:val="both"/>
      </w:pPr>
      <w:r>
        <w:rPr/>
        <w:t>but</w:t>
      </w:r>
      <w:r>
        <w:rPr>
          <w:spacing w:val="-2"/>
        </w:rPr>
        <w:t> </w:t>
      </w:r>
      <w:r>
        <w:rPr/>
        <w:t>not</w:t>
      </w:r>
      <w:r>
        <w:rPr>
          <w:spacing w:val="-2"/>
        </w:rPr>
        <w:t> </w:t>
      </w:r>
      <w:r>
        <w:rPr/>
        <w:t>including</w:t>
      </w:r>
      <w:r>
        <w:rPr>
          <w:spacing w:val="-2"/>
        </w:rPr>
        <w:t> </w:t>
      </w:r>
      <w:r>
        <w:rPr/>
        <w:t>any</w:t>
      </w:r>
      <w:r>
        <w:rPr>
          <w:spacing w:val="-2"/>
        </w:rPr>
        <w:t> </w:t>
      </w:r>
      <w:r>
        <w:rPr/>
        <w:t>public</w:t>
      </w:r>
      <w:r>
        <w:rPr>
          <w:spacing w:val="-2"/>
        </w:rPr>
        <w:t> </w:t>
      </w:r>
      <w:r>
        <w:rPr/>
        <w:t>land</w:t>
      </w:r>
      <w:r>
        <w:rPr>
          <w:spacing w:val="-2"/>
        </w:rPr>
        <w:t> </w:t>
      </w:r>
      <w:r>
        <w:rPr/>
        <w:t>held</w:t>
      </w:r>
      <w:r>
        <w:rPr>
          <w:spacing w:val="-2"/>
        </w:rPr>
        <w:t> </w:t>
      </w:r>
      <w:r>
        <w:rPr/>
        <w:t>in</w:t>
      </w:r>
      <w:r>
        <w:rPr>
          <w:spacing w:val="-2"/>
        </w:rPr>
        <w:t> </w:t>
      </w:r>
      <w:r>
        <w:rPr/>
        <w:t>trust</w:t>
      </w:r>
      <w:r>
        <w:rPr>
          <w:spacing w:val="-2"/>
        </w:rPr>
        <w:t> </w:t>
      </w:r>
      <w:r>
        <w:rPr/>
        <w:t>by</w:t>
      </w:r>
      <w:r>
        <w:rPr>
          <w:spacing w:val="-2"/>
        </w:rPr>
        <w:t> </w:t>
      </w:r>
      <w:r>
        <w:rPr/>
        <w:t>the</w:t>
      </w:r>
      <w:r>
        <w:rPr>
          <w:spacing w:val="-2"/>
        </w:rPr>
        <w:t> </w:t>
      </w:r>
      <w:r>
        <w:rPr/>
        <w:t>county</w:t>
      </w:r>
      <w:r>
        <w:rPr>
          <w:spacing w:val="-2"/>
        </w:rPr>
        <w:t> </w:t>
      </w:r>
      <w:r>
        <w:rPr/>
        <w:t>government</w:t>
      </w:r>
      <w:r>
        <w:rPr>
          <w:spacing w:val="-2"/>
        </w:rPr>
        <w:t> </w:t>
      </w:r>
      <w:r>
        <w:rPr/>
        <w:t>under Article 62(2).</w:t>
      </w:r>
    </w:p>
    <w:p>
      <w:pPr>
        <w:pStyle w:val="ListParagraph"/>
        <w:numPr>
          <w:ilvl w:val="0"/>
          <w:numId w:val="41"/>
        </w:numPr>
        <w:tabs>
          <w:tab w:pos="1627" w:val="left" w:leader="none"/>
        </w:tabs>
        <w:spacing w:line="213" w:lineRule="auto" w:before="67" w:after="0"/>
        <w:ind w:left="850" w:right="565" w:firstLine="283"/>
        <w:jc w:val="both"/>
        <w:rPr>
          <w:sz w:val="20"/>
        </w:rPr>
      </w:pPr>
      <w:r>
        <w:rPr>
          <w:sz w:val="20"/>
        </w:rPr>
        <w:t>Any unregistered community land shall be held in trust by county governments on behalf of the communities for which it is held.</w:t>
      </w:r>
    </w:p>
    <w:p>
      <w:pPr>
        <w:pStyle w:val="ListParagraph"/>
        <w:numPr>
          <w:ilvl w:val="0"/>
          <w:numId w:val="41"/>
        </w:numPr>
        <w:tabs>
          <w:tab w:pos="1486" w:val="left" w:leader="none"/>
        </w:tabs>
        <w:spacing w:line="213" w:lineRule="auto" w:before="68" w:after="0"/>
        <w:ind w:left="850" w:right="565" w:firstLine="283"/>
        <w:jc w:val="both"/>
        <w:rPr>
          <w:sz w:val="20"/>
        </w:rPr>
      </w:pPr>
      <w:r>
        <w:rPr>
          <w:sz w:val="20"/>
        </w:rPr>
        <w:t>Community land shall not be disposed of or otherwise used except in terms of legislation specifying the nature and extent of the rights of members of each community individually and collectively.</w:t>
      </w:r>
    </w:p>
    <w:p>
      <w:pPr>
        <w:pStyle w:val="ListParagraph"/>
        <w:numPr>
          <w:ilvl w:val="0"/>
          <w:numId w:val="41"/>
        </w:numPr>
        <w:tabs>
          <w:tab w:pos="1474" w:val="left" w:leader="none"/>
        </w:tabs>
        <w:spacing w:line="240" w:lineRule="auto" w:before="45" w:after="0"/>
        <w:ind w:left="1474" w:right="0" w:hanging="340"/>
        <w:jc w:val="both"/>
        <w:rPr>
          <w:sz w:val="20"/>
        </w:rPr>
      </w:pPr>
      <w:r>
        <w:rPr>
          <w:sz w:val="20"/>
        </w:rPr>
        <w:t>Parliament</w:t>
      </w:r>
      <w:r>
        <w:rPr>
          <w:spacing w:val="7"/>
          <w:sz w:val="20"/>
        </w:rPr>
        <w:t> </w:t>
      </w:r>
      <w:r>
        <w:rPr>
          <w:sz w:val="20"/>
        </w:rPr>
        <w:t>shall</w:t>
      </w:r>
      <w:r>
        <w:rPr>
          <w:spacing w:val="8"/>
          <w:sz w:val="20"/>
        </w:rPr>
        <w:t> </w:t>
      </w:r>
      <w:r>
        <w:rPr>
          <w:sz w:val="20"/>
        </w:rPr>
        <w:t>enact</w:t>
      </w:r>
      <w:r>
        <w:rPr>
          <w:spacing w:val="8"/>
          <w:sz w:val="20"/>
        </w:rPr>
        <w:t> </w:t>
      </w:r>
      <w:r>
        <w:rPr>
          <w:sz w:val="20"/>
        </w:rPr>
        <w:t>legislation</w:t>
      </w:r>
      <w:r>
        <w:rPr>
          <w:spacing w:val="8"/>
          <w:sz w:val="20"/>
        </w:rPr>
        <w:t> </w:t>
      </w:r>
      <w:r>
        <w:rPr>
          <w:sz w:val="20"/>
        </w:rPr>
        <w:t>to</w:t>
      </w:r>
      <w:r>
        <w:rPr>
          <w:spacing w:val="8"/>
          <w:sz w:val="20"/>
        </w:rPr>
        <w:t> </w:t>
      </w:r>
      <w:r>
        <w:rPr>
          <w:sz w:val="20"/>
        </w:rPr>
        <w:t>give</w:t>
      </w:r>
      <w:r>
        <w:rPr>
          <w:spacing w:val="8"/>
          <w:sz w:val="20"/>
        </w:rPr>
        <w:t> </w:t>
      </w:r>
      <w:r>
        <w:rPr>
          <w:sz w:val="20"/>
        </w:rPr>
        <w:t>effect</w:t>
      </w:r>
      <w:r>
        <w:rPr>
          <w:spacing w:val="8"/>
          <w:sz w:val="20"/>
        </w:rPr>
        <w:t> </w:t>
      </w:r>
      <w:r>
        <w:rPr>
          <w:sz w:val="20"/>
        </w:rPr>
        <w:t>to</w:t>
      </w:r>
      <w:r>
        <w:rPr>
          <w:spacing w:val="7"/>
          <w:sz w:val="20"/>
        </w:rPr>
        <w:t> </w:t>
      </w:r>
      <w:r>
        <w:rPr>
          <w:sz w:val="20"/>
        </w:rPr>
        <w:t>this</w:t>
      </w:r>
      <w:r>
        <w:rPr>
          <w:spacing w:val="8"/>
          <w:sz w:val="20"/>
        </w:rPr>
        <w:t> </w:t>
      </w:r>
      <w:r>
        <w:rPr>
          <w:spacing w:val="-2"/>
          <w:sz w:val="20"/>
        </w:rPr>
        <w:t>Article.</w:t>
      </w:r>
    </w:p>
    <w:p>
      <w:pPr>
        <w:pStyle w:val="Heading2"/>
        <w:spacing w:before="83"/>
      </w:pPr>
      <w:r>
        <w:rPr>
          <w:w w:val="105"/>
        </w:rPr>
        <w:t>Private</w:t>
      </w:r>
      <w:r>
        <w:rPr>
          <w:spacing w:val="6"/>
          <w:w w:val="105"/>
        </w:rPr>
        <w:t> </w:t>
      </w:r>
      <w:r>
        <w:rPr>
          <w:spacing w:val="-2"/>
          <w:w w:val="105"/>
        </w:rPr>
        <w:t>land.</w:t>
      </w:r>
    </w:p>
    <w:p>
      <w:pPr>
        <w:pStyle w:val="ListParagraph"/>
        <w:numPr>
          <w:ilvl w:val="0"/>
          <w:numId w:val="2"/>
        </w:numPr>
        <w:tabs>
          <w:tab w:pos="1516" w:val="left" w:leader="none"/>
        </w:tabs>
        <w:spacing w:line="240" w:lineRule="auto" w:before="84" w:after="0"/>
        <w:ind w:left="1516" w:right="0" w:hanging="382"/>
        <w:jc w:val="both"/>
        <w:rPr>
          <w:sz w:val="20"/>
        </w:rPr>
      </w:pPr>
      <w:r>
        <w:rPr>
          <w:sz w:val="20"/>
        </w:rPr>
        <w:t>Private land</w:t>
      </w:r>
      <w:r>
        <w:rPr>
          <w:spacing w:val="1"/>
          <w:sz w:val="20"/>
        </w:rPr>
        <w:t> </w:t>
      </w:r>
      <w:r>
        <w:rPr>
          <w:sz w:val="20"/>
        </w:rPr>
        <w:t>consists</w:t>
      </w:r>
      <w:r>
        <w:rPr>
          <w:spacing w:val="1"/>
          <w:sz w:val="20"/>
        </w:rPr>
        <w:t> </w:t>
      </w:r>
      <w:r>
        <w:rPr>
          <w:sz w:val="20"/>
        </w:rPr>
        <w:t>of</w:t>
      </w:r>
      <w:r>
        <w:rPr>
          <w:spacing w:val="1"/>
          <w:sz w:val="20"/>
        </w:rPr>
        <w:t> </w:t>
      </w:r>
      <w:r>
        <w:rPr>
          <w:spacing w:val="-10"/>
          <w:sz w:val="20"/>
        </w:rPr>
        <w: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registered</w:t>
      </w:r>
      <w:r>
        <w:rPr>
          <w:spacing w:val="-9"/>
          <w:sz w:val="20"/>
        </w:rPr>
        <w:t> </w:t>
      </w:r>
      <w:r>
        <w:rPr>
          <w:sz w:val="20"/>
        </w:rPr>
        <w:t>land</w:t>
      </w:r>
      <w:r>
        <w:rPr>
          <w:spacing w:val="-8"/>
          <w:sz w:val="20"/>
        </w:rPr>
        <w:t> </w:t>
      </w:r>
      <w:r>
        <w:rPr>
          <w:sz w:val="20"/>
        </w:rPr>
        <w:t>held</w:t>
      </w:r>
      <w:r>
        <w:rPr>
          <w:spacing w:val="-9"/>
          <w:sz w:val="20"/>
        </w:rPr>
        <w:t> </w:t>
      </w:r>
      <w:r>
        <w:rPr>
          <w:sz w:val="20"/>
        </w:rPr>
        <w:t>by</w:t>
      </w:r>
      <w:r>
        <w:rPr>
          <w:spacing w:val="-8"/>
          <w:sz w:val="20"/>
        </w:rPr>
        <w:t> </w:t>
      </w:r>
      <w:r>
        <w:rPr>
          <w:sz w:val="20"/>
        </w:rPr>
        <w:t>any</w:t>
      </w:r>
      <w:r>
        <w:rPr>
          <w:spacing w:val="-8"/>
          <w:sz w:val="20"/>
        </w:rPr>
        <w:t> </w:t>
      </w:r>
      <w:r>
        <w:rPr>
          <w:sz w:val="20"/>
        </w:rPr>
        <w:t>person</w:t>
      </w:r>
      <w:r>
        <w:rPr>
          <w:spacing w:val="-9"/>
          <w:sz w:val="20"/>
        </w:rPr>
        <w:t> </w:t>
      </w:r>
      <w:r>
        <w:rPr>
          <w:sz w:val="20"/>
        </w:rPr>
        <w:t>under</w:t>
      </w:r>
      <w:r>
        <w:rPr>
          <w:spacing w:val="-8"/>
          <w:sz w:val="20"/>
        </w:rPr>
        <w:t> </w:t>
      </w:r>
      <w:r>
        <w:rPr>
          <w:sz w:val="20"/>
        </w:rPr>
        <w:t>any</w:t>
      </w:r>
      <w:r>
        <w:rPr>
          <w:spacing w:val="-8"/>
          <w:sz w:val="20"/>
        </w:rPr>
        <w:t> </w:t>
      </w:r>
      <w:r>
        <w:rPr>
          <w:sz w:val="20"/>
        </w:rPr>
        <w:t>freehold</w:t>
      </w:r>
      <w:r>
        <w:rPr>
          <w:spacing w:val="-9"/>
          <w:sz w:val="20"/>
        </w:rPr>
        <w:t> </w:t>
      </w:r>
      <w:r>
        <w:rPr>
          <w:spacing w:val="-2"/>
          <w:sz w:val="20"/>
        </w:rPr>
        <w:t>tenure;</w:t>
      </w:r>
    </w:p>
    <w:p>
      <w:pPr>
        <w:pStyle w:val="ListParagraph"/>
        <w:numPr>
          <w:ilvl w:val="1"/>
          <w:numId w:val="2"/>
        </w:numPr>
        <w:tabs>
          <w:tab w:pos="1984" w:val="left" w:leader="none"/>
        </w:tabs>
        <w:spacing w:line="240" w:lineRule="auto" w:before="26" w:after="0"/>
        <w:ind w:left="1984" w:right="0" w:hanging="454"/>
        <w:jc w:val="left"/>
        <w:rPr>
          <w:sz w:val="20"/>
        </w:rPr>
      </w:pPr>
      <w:r>
        <w:rPr>
          <w:sz w:val="20"/>
        </w:rPr>
        <w:t>land</w:t>
      </w:r>
      <w:r>
        <w:rPr>
          <w:spacing w:val="-5"/>
          <w:sz w:val="20"/>
        </w:rPr>
        <w:t> </w:t>
      </w:r>
      <w:r>
        <w:rPr>
          <w:sz w:val="20"/>
        </w:rPr>
        <w:t>held</w:t>
      </w:r>
      <w:r>
        <w:rPr>
          <w:spacing w:val="-4"/>
          <w:sz w:val="20"/>
        </w:rPr>
        <w:t> </w:t>
      </w:r>
      <w:r>
        <w:rPr>
          <w:sz w:val="20"/>
        </w:rPr>
        <w:t>by</w:t>
      </w:r>
      <w:r>
        <w:rPr>
          <w:spacing w:val="-4"/>
          <w:sz w:val="20"/>
        </w:rPr>
        <w:t> </w:t>
      </w:r>
      <w:r>
        <w:rPr>
          <w:sz w:val="20"/>
        </w:rPr>
        <w:t>any</w:t>
      </w:r>
      <w:r>
        <w:rPr>
          <w:spacing w:val="-5"/>
          <w:sz w:val="20"/>
        </w:rPr>
        <w:t> </w:t>
      </w:r>
      <w:r>
        <w:rPr>
          <w:sz w:val="20"/>
        </w:rPr>
        <w:t>person</w:t>
      </w:r>
      <w:r>
        <w:rPr>
          <w:spacing w:val="-4"/>
          <w:sz w:val="20"/>
        </w:rPr>
        <w:t> </w:t>
      </w:r>
      <w:r>
        <w:rPr>
          <w:sz w:val="20"/>
        </w:rPr>
        <w:t>under</w:t>
      </w:r>
      <w:r>
        <w:rPr>
          <w:spacing w:val="-4"/>
          <w:sz w:val="20"/>
        </w:rPr>
        <w:t> </w:t>
      </w:r>
      <w:r>
        <w:rPr>
          <w:sz w:val="20"/>
        </w:rPr>
        <w:t>leasehold</w:t>
      </w:r>
      <w:r>
        <w:rPr>
          <w:spacing w:val="-5"/>
          <w:sz w:val="20"/>
        </w:rPr>
        <w:t> </w:t>
      </w:r>
      <w:r>
        <w:rPr>
          <w:sz w:val="20"/>
        </w:rPr>
        <w:t>tenure;</w:t>
      </w:r>
      <w:r>
        <w:rPr>
          <w:spacing w:val="-4"/>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any</w:t>
      </w:r>
      <w:r>
        <w:rPr>
          <w:spacing w:val="-8"/>
          <w:sz w:val="20"/>
        </w:rPr>
        <w:t> </w:t>
      </w:r>
      <w:r>
        <w:rPr>
          <w:sz w:val="20"/>
        </w:rPr>
        <w:t>other</w:t>
      </w:r>
      <w:r>
        <w:rPr>
          <w:spacing w:val="-7"/>
          <w:sz w:val="20"/>
        </w:rPr>
        <w:t> </w:t>
      </w:r>
      <w:r>
        <w:rPr>
          <w:sz w:val="20"/>
        </w:rPr>
        <w:t>land</w:t>
      </w:r>
      <w:r>
        <w:rPr>
          <w:spacing w:val="-8"/>
          <w:sz w:val="20"/>
        </w:rPr>
        <w:t> </w:t>
      </w:r>
      <w:r>
        <w:rPr>
          <w:sz w:val="20"/>
        </w:rPr>
        <w:t>declared</w:t>
      </w:r>
      <w:r>
        <w:rPr>
          <w:spacing w:val="-7"/>
          <w:sz w:val="20"/>
        </w:rPr>
        <w:t> </w:t>
      </w:r>
      <w:r>
        <w:rPr>
          <w:sz w:val="20"/>
        </w:rPr>
        <w:t>private</w:t>
      </w:r>
      <w:r>
        <w:rPr>
          <w:spacing w:val="-8"/>
          <w:sz w:val="20"/>
        </w:rPr>
        <w:t> </w:t>
      </w:r>
      <w:r>
        <w:rPr>
          <w:sz w:val="20"/>
        </w:rPr>
        <w:t>land</w:t>
      </w:r>
      <w:r>
        <w:rPr>
          <w:spacing w:val="-7"/>
          <w:sz w:val="20"/>
        </w:rPr>
        <w:t> </w:t>
      </w:r>
      <w:r>
        <w:rPr>
          <w:sz w:val="20"/>
        </w:rPr>
        <w:t>under</w:t>
      </w:r>
      <w:r>
        <w:rPr>
          <w:spacing w:val="-8"/>
          <w:sz w:val="20"/>
        </w:rPr>
        <w:t> </w:t>
      </w:r>
      <w:r>
        <w:rPr>
          <w:sz w:val="20"/>
        </w:rPr>
        <w:t>an</w:t>
      </w:r>
      <w:r>
        <w:rPr>
          <w:spacing w:val="-7"/>
          <w:sz w:val="20"/>
        </w:rPr>
        <w:t> </w:t>
      </w:r>
      <w:r>
        <w:rPr>
          <w:sz w:val="20"/>
        </w:rPr>
        <w:t>Act</w:t>
      </w:r>
      <w:r>
        <w:rPr>
          <w:spacing w:val="-8"/>
          <w:sz w:val="20"/>
        </w:rPr>
        <w:t> </w:t>
      </w:r>
      <w:r>
        <w:rPr>
          <w:sz w:val="20"/>
        </w:rPr>
        <w:t>of</w:t>
      </w:r>
      <w:r>
        <w:rPr>
          <w:spacing w:val="-7"/>
          <w:sz w:val="20"/>
        </w:rPr>
        <w:t> </w:t>
      </w:r>
      <w:r>
        <w:rPr>
          <w:spacing w:val="-2"/>
          <w:sz w:val="20"/>
        </w:rPr>
        <w:t>Parliament.</w:t>
      </w:r>
    </w:p>
    <w:p>
      <w:pPr>
        <w:pStyle w:val="Heading2"/>
        <w:spacing w:before="84"/>
        <w:jc w:val="left"/>
      </w:pPr>
      <w:r>
        <w:rPr/>
        <w:t>Landholding</w:t>
      </w:r>
      <w:r>
        <w:rPr>
          <w:spacing w:val="26"/>
        </w:rPr>
        <w:t> </w:t>
      </w:r>
      <w:r>
        <w:rPr/>
        <w:t>by</w:t>
      </w:r>
      <w:r>
        <w:rPr>
          <w:spacing w:val="27"/>
        </w:rPr>
        <w:t> </w:t>
      </w:r>
      <w:r>
        <w:rPr/>
        <w:t>non-</w:t>
      </w:r>
      <w:r>
        <w:rPr>
          <w:spacing w:val="-2"/>
        </w:rPr>
        <w:t>citizens.</w:t>
      </w:r>
    </w:p>
    <w:p>
      <w:pPr>
        <w:pStyle w:val="ListParagraph"/>
        <w:numPr>
          <w:ilvl w:val="0"/>
          <w:numId w:val="2"/>
        </w:numPr>
        <w:tabs>
          <w:tab w:pos="1596" w:val="left" w:leader="none"/>
        </w:tabs>
        <w:spacing w:line="213" w:lineRule="auto" w:before="61" w:after="0"/>
        <w:ind w:left="850" w:right="565" w:firstLine="283"/>
        <w:jc w:val="both"/>
        <w:rPr>
          <w:sz w:val="20"/>
        </w:rPr>
      </w:pPr>
      <w:r>
        <w:rPr>
          <w:sz w:val="20"/>
        </w:rPr>
        <w:t>(1)</w:t>
      </w:r>
      <w:r>
        <w:rPr>
          <w:spacing w:val="40"/>
          <w:sz w:val="20"/>
        </w:rPr>
        <w:t> </w:t>
      </w:r>
      <w:r>
        <w:rPr>
          <w:sz w:val="20"/>
        </w:rPr>
        <w:t>A person who is not a citizen may hold land on the basis of leasehold tenure</w:t>
      </w:r>
      <w:r>
        <w:rPr>
          <w:spacing w:val="-18"/>
          <w:sz w:val="20"/>
        </w:rPr>
        <w:t> </w:t>
      </w:r>
      <w:r>
        <w:rPr>
          <w:sz w:val="20"/>
        </w:rPr>
        <w:t>only,</w:t>
      </w:r>
      <w:r>
        <w:rPr>
          <w:spacing w:val="-17"/>
          <w:sz w:val="20"/>
        </w:rPr>
        <w:t> </w:t>
      </w:r>
      <w:r>
        <w:rPr>
          <w:sz w:val="20"/>
        </w:rPr>
        <w:t>and</w:t>
      </w:r>
      <w:r>
        <w:rPr>
          <w:spacing w:val="-17"/>
          <w:sz w:val="20"/>
        </w:rPr>
        <w:t> </w:t>
      </w:r>
      <w:r>
        <w:rPr>
          <w:sz w:val="20"/>
        </w:rPr>
        <w:t>any</w:t>
      </w:r>
      <w:r>
        <w:rPr>
          <w:spacing w:val="-17"/>
          <w:sz w:val="20"/>
        </w:rPr>
        <w:t> </w:t>
      </w:r>
      <w:r>
        <w:rPr>
          <w:sz w:val="20"/>
        </w:rPr>
        <w:t>such</w:t>
      </w:r>
      <w:r>
        <w:rPr>
          <w:spacing w:val="-17"/>
          <w:sz w:val="20"/>
        </w:rPr>
        <w:t> </w:t>
      </w:r>
      <w:r>
        <w:rPr>
          <w:sz w:val="20"/>
        </w:rPr>
        <w:t>lease,</w:t>
      </w:r>
      <w:r>
        <w:rPr>
          <w:spacing w:val="-17"/>
          <w:sz w:val="20"/>
        </w:rPr>
        <w:t> </w:t>
      </w:r>
      <w:r>
        <w:rPr>
          <w:sz w:val="20"/>
        </w:rPr>
        <w:t>however</w:t>
      </w:r>
      <w:r>
        <w:rPr>
          <w:spacing w:val="-17"/>
          <w:sz w:val="20"/>
        </w:rPr>
        <w:t> </w:t>
      </w:r>
      <w:r>
        <w:rPr>
          <w:sz w:val="20"/>
        </w:rPr>
        <w:t>granted,</w:t>
      </w:r>
      <w:r>
        <w:rPr>
          <w:spacing w:val="-17"/>
          <w:sz w:val="20"/>
        </w:rPr>
        <w:t> </w:t>
      </w:r>
      <w:r>
        <w:rPr>
          <w:sz w:val="20"/>
        </w:rPr>
        <w:t>shall</w:t>
      </w:r>
      <w:r>
        <w:rPr>
          <w:spacing w:val="-17"/>
          <w:sz w:val="20"/>
        </w:rPr>
        <w:t> </w:t>
      </w:r>
      <w:r>
        <w:rPr>
          <w:sz w:val="20"/>
        </w:rPr>
        <w:t>not</w:t>
      </w:r>
      <w:r>
        <w:rPr>
          <w:spacing w:val="-17"/>
          <w:sz w:val="20"/>
        </w:rPr>
        <w:t> </w:t>
      </w:r>
      <w:r>
        <w:rPr>
          <w:sz w:val="20"/>
        </w:rPr>
        <w:t>exceed</w:t>
      </w:r>
      <w:r>
        <w:rPr>
          <w:spacing w:val="-17"/>
          <w:sz w:val="20"/>
        </w:rPr>
        <w:t> </w:t>
      </w:r>
      <w:r>
        <w:rPr>
          <w:sz w:val="20"/>
        </w:rPr>
        <w:t>ninety-nine</w:t>
      </w:r>
      <w:r>
        <w:rPr>
          <w:spacing w:val="-17"/>
          <w:sz w:val="20"/>
        </w:rPr>
        <w:t> </w:t>
      </w:r>
      <w:r>
        <w:rPr>
          <w:spacing w:val="-2"/>
          <w:sz w:val="20"/>
        </w:rPr>
        <w:t>years.</w:t>
      </w:r>
    </w:p>
    <w:p>
      <w:pPr>
        <w:pStyle w:val="ListParagraph"/>
        <w:numPr>
          <w:ilvl w:val="0"/>
          <w:numId w:val="42"/>
        </w:numPr>
        <w:tabs>
          <w:tab w:pos="1481" w:val="left" w:leader="none"/>
        </w:tabs>
        <w:spacing w:line="213" w:lineRule="auto" w:before="68" w:after="0"/>
        <w:ind w:left="850" w:right="565" w:firstLine="283"/>
        <w:jc w:val="both"/>
        <w:rPr>
          <w:sz w:val="20"/>
        </w:rPr>
      </w:pPr>
      <w:r>
        <w:rPr>
          <w:sz w:val="20"/>
        </w:rPr>
        <w:t>If</w:t>
      </w:r>
      <w:r>
        <w:rPr>
          <w:spacing w:val="-3"/>
          <w:sz w:val="20"/>
        </w:rPr>
        <w:t> </w:t>
      </w:r>
      <w:r>
        <w:rPr>
          <w:sz w:val="20"/>
        </w:rPr>
        <w:t>a</w:t>
      </w:r>
      <w:r>
        <w:rPr>
          <w:spacing w:val="-3"/>
          <w:sz w:val="20"/>
        </w:rPr>
        <w:t> </w:t>
      </w:r>
      <w:r>
        <w:rPr>
          <w:sz w:val="20"/>
        </w:rPr>
        <w:t>provision</w:t>
      </w:r>
      <w:r>
        <w:rPr>
          <w:spacing w:val="-3"/>
          <w:sz w:val="20"/>
        </w:rPr>
        <w:t> </w:t>
      </w:r>
      <w:r>
        <w:rPr>
          <w:sz w:val="20"/>
        </w:rPr>
        <w:t>of</w:t>
      </w:r>
      <w:r>
        <w:rPr>
          <w:spacing w:val="-3"/>
          <w:sz w:val="20"/>
        </w:rPr>
        <w:t> </w:t>
      </w:r>
      <w:r>
        <w:rPr>
          <w:sz w:val="20"/>
        </w:rPr>
        <w:t>any</w:t>
      </w:r>
      <w:r>
        <w:rPr>
          <w:spacing w:val="-3"/>
          <w:sz w:val="20"/>
        </w:rPr>
        <w:t> </w:t>
      </w:r>
      <w:r>
        <w:rPr>
          <w:sz w:val="20"/>
        </w:rPr>
        <w:t>agreement,</w:t>
      </w:r>
      <w:r>
        <w:rPr>
          <w:spacing w:val="-3"/>
          <w:sz w:val="20"/>
        </w:rPr>
        <w:t> </w:t>
      </w:r>
      <w:r>
        <w:rPr>
          <w:sz w:val="20"/>
        </w:rPr>
        <w:t>deed,</w:t>
      </w:r>
      <w:r>
        <w:rPr>
          <w:spacing w:val="-3"/>
          <w:sz w:val="20"/>
        </w:rPr>
        <w:t> </w:t>
      </w:r>
      <w:r>
        <w:rPr>
          <w:sz w:val="20"/>
        </w:rPr>
        <w:t>conveyance</w:t>
      </w:r>
      <w:r>
        <w:rPr>
          <w:spacing w:val="-3"/>
          <w:sz w:val="20"/>
        </w:rPr>
        <w:t> </w:t>
      </w:r>
      <w:r>
        <w:rPr>
          <w:sz w:val="20"/>
        </w:rPr>
        <w:t>or</w:t>
      </w:r>
      <w:r>
        <w:rPr>
          <w:spacing w:val="-3"/>
          <w:sz w:val="20"/>
        </w:rPr>
        <w:t> </w:t>
      </w:r>
      <w:r>
        <w:rPr>
          <w:sz w:val="20"/>
        </w:rPr>
        <w:t>document</w:t>
      </w:r>
      <w:r>
        <w:rPr>
          <w:spacing w:val="-3"/>
          <w:sz w:val="20"/>
        </w:rPr>
        <w:t> </w:t>
      </w:r>
      <w:r>
        <w:rPr>
          <w:sz w:val="20"/>
        </w:rPr>
        <w:t>of</w:t>
      </w:r>
      <w:r>
        <w:rPr>
          <w:spacing w:val="-3"/>
          <w:sz w:val="20"/>
        </w:rPr>
        <w:t> </w:t>
      </w:r>
      <w:r>
        <w:rPr>
          <w:sz w:val="20"/>
        </w:rPr>
        <w:t>whatever nature</w:t>
      </w:r>
      <w:r>
        <w:rPr>
          <w:spacing w:val="-4"/>
          <w:sz w:val="20"/>
        </w:rPr>
        <w:t> </w:t>
      </w:r>
      <w:r>
        <w:rPr>
          <w:sz w:val="20"/>
        </w:rPr>
        <w:t>purports</w:t>
      </w:r>
      <w:r>
        <w:rPr>
          <w:spacing w:val="-4"/>
          <w:sz w:val="20"/>
        </w:rPr>
        <w:t> </w:t>
      </w:r>
      <w:r>
        <w:rPr>
          <w:sz w:val="20"/>
        </w:rPr>
        <w:t>to</w:t>
      </w:r>
      <w:r>
        <w:rPr>
          <w:spacing w:val="-4"/>
          <w:sz w:val="20"/>
        </w:rPr>
        <w:t> </w:t>
      </w:r>
      <w:r>
        <w:rPr>
          <w:sz w:val="20"/>
        </w:rPr>
        <w:t>confer</w:t>
      </w:r>
      <w:r>
        <w:rPr>
          <w:spacing w:val="-4"/>
          <w:sz w:val="20"/>
        </w:rPr>
        <w:t> </w:t>
      </w:r>
      <w:r>
        <w:rPr>
          <w:sz w:val="20"/>
        </w:rPr>
        <w:t>on</w:t>
      </w:r>
      <w:r>
        <w:rPr>
          <w:spacing w:val="-4"/>
          <w:sz w:val="20"/>
        </w:rPr>
        <w:t> </w:t>
      </w:r>
      <w:r>
        <w:rPr>
          <w:sz w:val="20"/>
        </w:rPr>
        <w:t>a</w:t>
      </w:r>
      <w:r>
        <w:rPr>
          <w:spacing w:val="-4"/>
          <w:sz w:val="20"/>
        </w:rPr>
        <w:t> </w:t>
      </w:r>
      <w:r>
        <w:rPr>
          <w:sz w:val="20"/>
        </w:rPr>
        <w:t>person</w:t>
      </w:r>
      <w:r>
        <w:rPr>
          <w:spacing w:val="-4"/>
          <w:sz w:val="20"/>
        </w:rPr>
        <w:t> </w:t>
      </w:r>
      <w:r>
        <w:rPr>
          <w:sz w:val="20"/>
        </w:rPr>
        <w:t>who</w:t>
      </w:r>
      <w:r>
        <w:rPr>
          <w:spacing w:val="-4"/>
          <w:sz w:val="20"/>
        </w:rPr>
        <w:t> </w:t>
      </w:r>
      <w:r>
        <w:rPr>
          <w:sz w:val="20"/>
        </w:rPr>
        <w:t>is</w:t>
      </w:r>
      <w:r>
        <w:rPr>
          <w:spacing w:val="-4"/>
          <w:sz w:val="20"/>
        </w:rPr>
        <w:t> </w:t>
      </w:r>
      <w:r>
        <w:rPr>
          <w:sz w:val="20"/>
        </w:rPr>
        <w:t>not</w:t>
      </w:r>
      <w:r>
        <w:rPr>
          <w:spacing w:val="-4"/>
          <w:sz w:val="20"/>
        </w:rPr>
        <w:t> </w:t>
      </w:r>
      <w:r>
        <w:rPr>
          <w:sz w:val="20"/>
        </w:rPr>
        <w:t>a</w:t>
      </w:r>
      <w:r>
        <w:rPr>
          <w:spacing w:val="-4"/>
          <w:sz w:val="20"/>
        </w:rPr>
        <w:t> </w:t>
      </w:r>
      <w:r>
        <w:rPr>
          <w:sz w:val="20"/>
        </w:rPr>
        <w:t>citizen</w:t>
      </w:r>
      <w:r>
        <w:rPr>
          <w:spacing w:val="-4"/>
          <w:sz w:val="20"/>
        </w:rPr>
        <w:t> </w:t>
      </w:r>
      <w:r>
        <w:rPr>
          <w:sz w:val="20"/>
        </w:rPr>
        <w:t>an</w:t>
      </w:r>
      <w:r>
        <w:rPr>
          <w:spacing w:val="-4"/>
          <w:sz w:val="20"/>
        </w:rPr>
        <w:t> </w:t>
      </w:r>
      <w:r>
        <w:rPr>
          <w:sz w:val="20"/>
        </w:rPr>
        <w:t>interest</w:t>
      </w:r>
      <w:r>
        <w:rPr>
          <w:spacing w:val="-4"/>
          <w:sz w:val="20"/>
        </w:rPr>
        <w:t> </w:t>
      </w:r>
      <w:r>
        <w:rPr>
          <w:sz w:val="20"/>
        </w:rPr>
        <w:t>in</w:t>
      </w:r>
      <w:r>
        <w:rPr>
          <w:spacing w:val="-4"/>
          <w:sz w:val="20"/>
        </w:rPr>
        <w:t> </w:t>
      </w:r>
      <w:r>
        <w:rPr>
          <w:sz w:val="20"/>
        </w:rPr>
        <w:t>land</w:t>
      </w:r>
      <w:r>
        <w:rPr>
          <w:spacing w:val="-4"/>
          <w:sz w:val="20"/>
        </w:rPr>
        <w:t> </w:t>
      </w:r>
      <w:r>
        <w:rPr>
          <w:sz w:val="20"/>
        </w:rPr>
        <w:t>greater than a ninety-nine year lease, the provision shall be regarded as conferring on the person a ninety-nine year leasehold interest, and no more.</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06272">
                <wp:simplePos x="0" y="0"/>
                <wp:positionH relativeFrom="page">
                  <wp:posOffset>1439989</wp:posOffset>
                </wp:positionH>
                <wp:positionV relativeFrom="paragraph">
                  <wp:posOffset>548335</wp:posOffset>
                </wp:positionV>
                <wp:extent cx="4680585" cy="6350"/>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4680585" cy="6350"/>
                          <a:chExt cx="4680585" cy="6350"/>
                        </a:xfrm>
                      </wpg:grpSpPr>
                      <wps:wsp>
                        <wps:cNvPr id="174" name="Graphic 1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10208;mso-wrap-distance-left:0;mso-wrap-distance-right:0" id="docshapegroup3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37</w:t>
      </w:r>
    </w:p>
    <w:p>
      <w:pPr>
        <w:pStyle w:val="ListParagraph"/>
        <w:numPr>
          <w:ilvl w:val="0"/>
          <w:numId w:val="42"/>
        </w:numPr>
        <w:tabs>
          <w:tab w:pos="1474" w:val="left" w:leader="none"/>
        </w:tabs>
        <w:spacing w:line="240" w:lineRule="auto" w:before="102" w:after="0"/>
        <w:ind w:left="1474" w:right="0" w:hanging="340"/>
        <w:jc w:val="both"/>
        <w:rPr>
          <w:sz w:val="20"/>
        </w:rPr>
      </w:pPr>
      <w:r>
        <w:rPr>
          <w:sz w:val="20"/>
        </w:rPr>
        <w:t>For</w:t>
      </w:r>
      <w:r>
        <w:rPr>
          <w:spacing w:val="-4"/>
          <w:sz w:val="20"/>
        </w:rPr>
        <w:t> </w:t>
      </w:r>
      <w:r>
        <w:rPr>
          <w:sz w:val="20"/>
        </w:rPr>
        <w:t>purposes</w:t>
      </w:r>
      <w:r>
        <w:rPr>
          <w:spacing w:val="-4"/>
          <w:sz w:val="20"/>
        </w:rPr>
        <w:t> </w:t>
      </w:r>
      <w:r>
        <w:rPr>
          <w:sz w:val="20"/>
        </w:rPr>
        <w:t>of</w:t>
      </w:r>
      <w:r>
        <w:rPr>
          <w:spacing w:val="-4"/>
          <w:sz w:val="20"/>
        </w:rPr>
        <w:t> </w:t>
      </w:r>
      <w:r>
        <w:rPr>
          <w:sz w:val="20"/>
        </w:rPr>
        <w:t>this</w:t>
      </w:r>
      <w:r>
        <w:rPr>
          <w:spacing w:val="-4"/>
          <w:sz w:val="20"/>
        </w:rPr>
        <w:t> </w:t>
      </w:r>
      <w:r>
        <w:rPr>
          <w:spacing w:val="-2"/>
          <w:sz w:val="20"/>
        </w:rPr>
        <w:t>Article—</w:t>
      </w:r>
    </w:p>
    <w:p>
      <w:pPr>
        <w:pStyle w:val="ListParagraph"/>
        <w:numPr>
          <w:ilvl w:val="1"/>
          <w:numId w:val="42"/>
        </w:numPr>
        <w:tabs>
          <w:tab w:pos="1984" w:val="left" w:leader="none"/>
        </w:tabs>
        <w:spacing w:line="213" w:lineRule="auto" w:before="50" w:after="0"/>
        <w:ind w:left="1984" w:right="565" w:hanging="454"/>
        <w:jc w:val="both"/>
        <w:rPr>
          <w:sz w:val="20"/>
        </w:rPr>
      </w:pPr>
      <w:r>
        <w:rPr>
          <w:spacing w:val="-2"/>
          <w:sz w:val="20"/>
        </w:rPr>
        <w:t>a</w:t>
      </w:r>
      <w:r>
        <w:rPr>
          <w:spacing w:val="-10"/>
          <w:sz w:val="20"/>
        </w:rPr>
        <w:t> </w:t>
      </w:r>
      <w:r>
        <w:rPr>
          <w:spacing w:val="-2"/>
          <w:sz w:val="20"/>
        </w:rPr>
        <w:t>body</w:t>
      </w:r>
      <w:r>
        <w:rPr>
          <w:spacing w:val="-10"/>
          <w:sz w:val="20"/>
        </w:rPr>
        <w:t> </w:t>
      </w:r>
      <w:r>
        <w:rPr>
          <w:spacing w:val="-2"/>
          <w:sz w:val="20"/>
        </w:rPr>
        <w:t>corporate</w:t>
      </w:r>
      <w:r>
        <w:rPr>
          <w:spacing w:val="-10"/>
          <w:sz w:val="20"/>
        </w:rPr>
        <w:t> </w:t>
      </w:r>
      <w:r>
        <w:rPr>
          <w:spacing w:val="-2"/>
          <w:sz w:val="20"/>
        </w:rPr>
        <w:t>shall</w:t>
      </w:r>
      <w:r>
        <w:rPr>
          <w:spacing w:val="-10"/>
          <w:sz w:val="20"/>
        </w:rPr>
        <w:t> </w:t>
      </w:r>
      <w:r>
        <w:rPr>
          <w:spacing w:val="-2"/>
          <w:sz w:val="20"/>
        </w:rPr>
        <w:t>be</w:t>
      </w:r>
      <w:r>
        <w:rPr>
          <w:spacing w:val="-10"/>
          <w:sz w:val="20"/>
        </w:rPr>
        <w:t> </w:t>
      </w:r>
      <w:r>
        <w:rPr>
          <w:spacing w:val="-2"/>
          <w:sz w:val="20"/>
        </w:rPr>
        <w:t>regarded</w:t>
      </w:r>
      <w:r>
        <w:rPr>
          <w:spacing w:val="-10"/>
          <w:sz w:val="20"/>
        </w:rPr>
        <w:t> </w:t>
      </w:r>
      <w:r>
        <w:rPr>
          <w:spacing w:val="-2"/>
          <w:sz w:val="20"/>
        </w:rPr>
        <w:t>as</w:t>
      </w:r>
      <w:r>
        <w:rPr>
          <w:spacing w:val="-10"/>
          <w:sz w:val="20"/>
        </w:rPr>
        <w:t> </w:t>
      </w:r>
      <w:r>
        <w:rPr>
          <w:spacing w:val="-2"/>
          <w:sz w:val="20"/>
        </w:rPr>
        <w:t>a</w:t>
      </w:r>
      <w:r>
        <w:rPr>
          <w:spacing w:val="-10"/>
          <w:sz w:val="20"/>
        </w:rPr>
        <w:t> </w:t>
      </w:r>
      <w:r>
        <w:rPr>
          <w:spacing w:val="-2"/>
          <w:sz w:val="20"/>
        </w:rPr>
        <w:t>citizen</w:t>
      </w:r>
      <w:r>
        <w:rPr>
          <w:spacing w:val="-10"/>
          <w:sz w:val="20"/>
        </w:rPr>
        <w:t> </w:t>
      </w:r>
      <w:r>
        <w:rPr>
          <w:spacing w:val="-2"/>
          <w:sz w:val="20"/>
        </w:rPr>
        <w:t>only</w:t>
      </w:r>
      <w:r>
        <w:rPr>
          <w:spacing w:val="-10"/>
          <w:sz w:val="20"/>
        </w:rPr>
        <w:t> </w:t>
      </w:r>
      <w:r>
        <w:rPr>
          <w:spacing w:val="-2"/>
          <w:sz w:val="20"/>
        </w:rPr>
        <w:t>if</w:t>
      </w:r>
      <w:r>
        <w:rPr>
          <w:spacing w:val="-10"/>
          <w:sz w:val="20"/>
        </w:rPr>
        <w:t> </w:t>
      </w:r>
      <w:r>
        <w:rPr>
          <w:spacing w:val="-2"/>
          <w:sz w:val="20"/>
        </w:rPr>
        <w:t>the</w:t>
      </w:r>
      <w:r>
        <w:rPr>
          <w:spacing w:val="-10"/>
          <w:sz w:val="20"/>
        </w:rPr>
        <w:t> </w:t>
      </w:r>
      <w:r>
        <w:rPr>
          <w:spacing w:val="-2"/>
          <w:sz w:val="20"/>
        </w:rPr>
        <w:t>body</w:t>
      </w:r>
      <w:r>
        <w:rPr>
          <w:spacing w:val="-10"/>
          <w:sz w:val="20"/>
        </w:rPr>
        <w:t> </w:t>
      </w:r>
      <w:r>
        <w:rPr>
          <w:spacing w:val="-2"/>
          <w:sz w:val="20"/>
        </w:rPr>
        <w:t>corporate </w:t>
      </w:r>
      <w:r>
        <w:rPr>
          <w:sz w:val="20"/>
        </w:rPr>
        <w:t>is wholly owned by one or more citizens; and</w:t>
      </w:r>
    </w:p>
    <w:p>
      <w:pPr>
        <w:pStyle w:val="ListParagraph"/>
        <w:numPr>
          <w:ilvl w:val="1"/>
          <w:numId w:val="42"/>
        </w:numPr>
        <w:tabs>
          <w:tab w:pos="1984" w:val="left" w:leader="none"/>
        </w:tabs>
        <w:spacing w:line="213" w:lineRule="auto" w:before="56" w:after="0"/>
        <w:ind w:left="1984" w:right="565" w:hanging="454"/>
        <w:jc w:val="both"/>
        <w:rPr>
          <w:sz w:val="20"/>
        </w:rPr>
      </w:pPr>
      <w:r>
        <w:rPr>
          <w:sz w:val="20"/>
        </w:rPr>
        <w:t>property</w:t>
      </w:r>
      <w:r>
        <w:rPr>
          <w:spacing w:val="-1"/>
          <w:sz w:val="20"/>
        </w:rPr>
        <w:t> </w:t>
      </w:r>
      <w:r>
        <w:rPr>
          <w:sz w:val="20"/>
        </w:rPr>
        <w:t>held</w:t>
      </w:r>
      <w:r>
        <w:rPr>
          <w:spacing w:val="-1"/>
          <w:sz w:val="20"/>
        </w:rPr>
        <w:t> </w:t>
      </w:r>
      <w:r>
        <w:rPr>
          <w:sz w:val="20"/>
        </w:rPr>
        <w:t>in</w:t>
      </w:r>
      <w:r>
        <w:rPr>
          <w:spacing w:val="-1"/>
          <w:sz w:val="20"/>
        </w:rPr>
        <w:t> </w:t>
      </w:r>
      <w:r>
        <w:rPr>
          <w:sz w:val="20"/>
        </w:rPr>
        <w:t>trust</w:t>
      </w:r>
      <w:r>
        <w:rPr>
          <w:spacing w:val="-1"/>
          <w:sz w:val="20"/>
        </w:rPr>
        <w:t> </w:t>
      </w:r>
      <w:r>
        <w:rPr>
          <w:sz w:val="20"/>
        </w:rPr>
        <w:t>shall</w:t>
      </w:r>
      <w:r>
        <w:rPr>
          <w:spacing w:val="-1"/>
          <w:sz w:val="20"/>
        </w:rPr>
        <w:t> </w:t>
      </w:r>
      <w:r>
        <w:rPr>
          <w:sz w:val="20"/>
        </w:rPr>
        <w:t>be</w:t>
      </w:r>
      <w:r>
        <w:rPr>
          <w:spacing w:val="-1"/>
          <w:sz w:val="20"/>
        </w:rPr>
        <w:t> </w:t>
      </w:r>
      <w:r>
        <w:rPr>
          <w:sz w:val="20"/>
        </w:rPr>
        <w:t>regarded</w:t>
      </w:r>
      <w:r>
        <w:rPr>
          <w:spacing w:val="-1"/>
          <w:sz w:val="20"/>
        </w:rPr>
        <w:t> </w:t>
      </w:r>
      <w:r>
        <w:rPr>
          <w:sz w:val="20"/>
        </w:rPr>
        <w:t>as</w:t>
      </w:r>
      <w:r>
        <w:rPr>
          <w:spacing w:val="-1"/>
          <w:sz w:val="20"/>
        </w:rPr>
        <w:t> </w:t>
      </w:r>
      <w:r>
        <w:rPr>
          <w:sz w:val="20"/>
        </w:rPr>
        <w:t>being</w:t>
      </w:r>
      <w:r>
        <w:rPr>
          <w:spacing w:val="-1"/>
          <w:sz w:val="20"/>
        </w:rPr>
        <w:t> </w:t>
      </w:r>
      <w:r>
        <w:rPr>
          <w:sz w:val="20"/>
        </w:rPr>
        <w:t>held</w:t>
      </w:r>
      <w:r>
        <w:rPr>
          <w:spacing w:val="-1"/>
          <w:sz w:val="20"/>
        </w:rPr>
        <w:t> </w:t>
      </w:r>
      <w:r>
        <w:rPr>
          <w:sz w:val="20"/>
        </w:rPr>
        <w:t>by</w:t>
      </w:r>
      <w:r>
        <w:rPr>
          <w:spacing w:val="-1"/>
          <w:sz w:val="20"/>
        </w:rPr>
        <w:t> </w:t>
      </w:r>
      <w:r>
        <w:rPr>
          <w:sz w:val="20"/>
        </w:rPr>
        <w:t>a</w:t>
      </w:r>
      <w:r>
        <w:rPr>
          <w:spacing w:val="-1"/>
          <w:sz w:val="20"/>
        </w:rPr>
        <w:t> </w:t>
      </w:r>
      <w:r>
        <w:rPr>
          <w:sz w:val="20"/>
        </w:rPr>
        <w:t>citizen</w:t>
      </w:r>
      <w:r>
        <w:rPr>
          <w:spacing w:val="-1"/>
          <w:sz w:val="20"/>
        </w:rPr>
        <w:t> </w:t>
      </w:r>
      <w:r>
        <w:rPr>
          <w:sz w:val="20"/>
        </w:rPr>
        <w:t>only if all of the beneficial interest of the trust is held by persons who </w:t>
      </w:r>
      <w:r>
        <w:rPr>
          <w:sz w:val="20"/>
        </w:rPr>
        <w:t>are </w:t>
      </w:r>
      <w:r>
        <w:rPr>
          <w:spacing w:val="-2"/>
          <w:sz w:val="20"/>
        </w:rPr>
        <w:t>citizens.</w:t>
      </w:r>
    </w:p>
    <w:p>
      <w:pPr>
        <w:pStyle w:val="ListParagraph"/>
        <w:numPr>
          <w:ilvl w:val="0"/>
          <w:numId w:val="42"/>
        </w:numPr>
        <w:tabs>
          <w:tab w:pos="1463" w:val="left" w:leader="none"/>
        </w:tabs>
        <w:spacing w:line="213" w:lineRule="auto" w:before="68" w:after="0"/>
        <w:ind w:left="850" w:right="565" w:firstLine="283"/>
        <w:jc w:val="both"/>
        <w:rPr>
          <w:sz w:val="20"/>
        </w:rPr>
      </w:pPr>
      <w:r>
        <w:rPr>
          <w:sz w:val="20"/>
        </w:rPr>
        <w:t>Parliament</w:t>
      </w:r>
      <w:r>
        <w:rPr>
          <w:spacing w:val="-3"/>
          <w:sz w:val="20"/>
        </w:rPr>
        <w:t> </w:t>
      </w:r>
      <w:r>
        <w:rPr>
          <w:sz w:val="20"/>
        </w:rPr>
        <w:t>may</w:t>
      </w:r>
      <w:r>
        <w:rPr>
          <w:spacing w:val="-3"/>
          <w:sz w:val="20"/>
        </w:rPr>
        <w:t> </w:t>
      </w:r>
      <w:r>
        <w:rPr>
          <w:sz w:val="20"/>
        </w:rPr>
        <w:t>enact</w:t>
      </w:r>
      <w:r>
        <w:rPr>
          <w:spacing w:val="-3"/>
          <w:sz w:val="20"/>
        </w:rPr>
        <w:t> </w:t>
      </w:r>
      <w:r>
        <w:rPr>
          <w:sz w:val="20"/>
        </w:rPr>
        <w:t>legislation</w:t>
      </w:r>
      <w:r>
        <w:rPr>
          <w:spacing w:val="-3"/>
          <w:sz w:val="20"/>
        </w:rPr>
        <w:t> </w:t>
      </w:r>
      <w:r>
        <w:rPr>
          <w:sz w:val="20"/>
        </w:rPr>
        <w:t>to</w:t>
      </w:r>
      <w:r>
        <w:rPr>
          <w:spacing w:val="-3"/>
          <w:sz w:val="20"/>
        </w:rPr>
        <w:t> </w:t>
      </w:r>
      <w:r>
        <w:rPr>
          <w:sz w:val="20"/>
        </w:rPr>
        <w:t>make</w:t>
      </w:r>
      <w:r>
        <w:rPr>
          <w:spacing w:val="-3"/>
          <w:sz w:val="20"/>
        </w:rPr>
        <w:t> </w:t>
      </w:r>
      <w:r>
        <w:rPr>
          <w:sz w:val="20"/>
        </w:rPr>
        <w:t>further</w:t>
      </w:r>
      <w:r>
        <w:rPr>
          <w:spacing w:val="-3"/>
          <w:sz w:val="20"/>
        </w:rPr>
        <w:t> </w:t>
      </w:r>
      <w:r>
        <w:rPr>
          <w:sz w:val="20"/>
        </w:rPr>
        <w:t>provision</w:t>
      </w:r>
      <w:r>
        <w:rPr>
          <w:spacing w:val="-3"/>
          <w:sz w:val="20"/>
        </w:rPr>
        <w:t> </w:t>
      </w:r>
      <w:r>
        <w:rPr>
          <w:sz w:val="20"/>
        </w:rPr>
        <w:t>for</w:t>
      </w:r>
      <w:r>
        <w:rPr>
          <w:spacing w:val="-3"/>
          <w:sz w:val="20"/>
        </w:rPr>
        <w:t> </w:t>
      </w:r>
      <w:r>
        <w:rPr>
          <w:sz w:val="20"/>
        </w:rPr>
        <w:t>the</w:t>
      </w:r>
      <w:r>
        <w:rPr>
          <w:spacing w:val="-3"/>
          <w:sz w:val="20"/>
        </w:rPr>
        <w:t> </w:t>
      </w:r>
      <w:r>
        <w:rPr>
          <w:sz w:val="20"/>
        </w:rPr>
        <w:t>operation of this Article.</w:t>
      </w:r>
    </w:p>
    <w:p>
      <w:pPr>
        <w:pStyle w:val="Heading2"/>
      </w:pPr>
      <w:r>
        <w:rPr>
          <w:w w:val="105"/>
        </w:rPr>
        <w:t>Regulation</w:t>
      </w:r>
      <w:r>
        <w:rPr>
          <w:spacing w:val="-6"/>
          <w:w w:val="105"/>
        </w:rPr>
        <w:t> </w:t>
      </w:r>
      <w:r>
        <w:rPr>
          <w:w w:val="105"/>
        </w:rPr>
        <w:t>of</w:t>
      </w:r>
      <w:r>
        <w:rPr>
          <w:spacing w:val="-6"/>
          <w:w w:val="105"/>
        </w:rPr>
        <w:t> </w:t>
      </w:r>
      <w:r>
        <w:rPr>
          <w:w w:val="105"/>
        </w:rPr>
        <w:t>land</w:t>
      </w:r>
      <w:r>
        <w:rPr>
          <w:spacing w:val="-7"/>
          <w:w w:val="105"/>
        </w:rPr>
        <w:t> </w:t>
      </w:r>
      <w:r>
        <w:rPr>
          <w:w w:val="105"/>
        </w:rPr>
        <w:t>use</w:t>
      </w:r>
      <w:r>
        <w:rPr>
          <w:spacing w:val="-6"/>
          <w:w w:val="105"/>
        </w:rPr>
        <w:t> </w:t>
      </w:r>
      <w:r>
        <w:rPr>
          <w:w w:val="105"/>
        </w:rPr>
        <w:t>and</w:t>
      </w:r>
      <w:r>
        <w:rPr>
          <w:spacing w:val="-6"/>
          <w:w w:val="105"/>
        </w:rPr>
        <w:t> </w:t>
      </w:r>
      <w:r>
        <w:rPr>
          <w:spacing w:val="-2"/>
          <w:w w:val="105"/>
        </w:rPr>
        <w:t>property.</w:t>
      </w:r>
    </w:p>
    <w:p>
      <w:pPr>
        <w:pStyle w:val="ListParagraph"/>
        <w:numPr>
          <w:ilvl w:val="0"/>
          <w:numId w:val="2"/>
        </w:numPr>
        <w:tabs>
          <w:tab w:pos="1593" w:val="left" w:leader="none"/>
        </w:tabs>
        <w:spacing w:line="213" w:lineRule="auto" w:before="61" w:after="0"/>
        <w:ind w:left="850" w:right="565" w:firstLine="283"/>
        <w:jc w:val="both"/>
        <w:rPr>
          <w:sz w:val="20"/>
        </w:rPr>
      </w:pPr>
      <w:r>
        <w:rPr>
          <w:sz w:val="20"/>
        </w:rPr>
        <w:t>(1)</w:t>
      </w:r>
      <w:r>
        <w:rPr>
          <w:spacing w:val="40"/>
          <w:sz w:val="20"/>
        </w:rPr>
        <w:t> </w:t>
      </w:r>
      <w:r>
        <w:rPr>
          <w:sz w:val="20"/>
        </w:rPr>
        <w:t>The State may regulate the use of any land, or any interest in or </w:t>
      </w:r>
      <w:r>
        <w:rPr>
          <w:sz w:val="20"/>
        </w:rPr>
        <w:t>right over</w:t>
      </w:r>
      <w:r>
        <w:rPr>
          <w:spacing w:val="-7"/>
          <w:sz w:val="20"/>
        </w:rPr>
        <w:t> </w:t>
      </w:r>
      <w:r>
        <w:rPr>
          <w:sz w:val="20"/>
        </w:rPr>
        <w:t>any</w:t>
      </w:r>
      <w:r>
        <w:rPr>
          <w:spacing w:val="-7"/>
          <w:sz w:val="20"/>
        </w:rPr>
        <w:t> </w:t>
      </w:r>
      <w:r>
        <w:rPr>
          <w:sz w:val="20"/>
        </w:rPr>
        <w:t>land,</w:t>
      </w:r>
      <w:r>
        <w:rPr>
          <w:spacing w:val="-7"/>
          <w:sz w:val="20"/>
        </w:rPr>
        <w:t> </w:t>
      </w:r>
      <w:r>
        <w:rPr>
          <w:sz w:val="20"/>
        </w:rPr>
        <w:t>in</w:t>
      </w:r>
      <w:r>
        <w:rPr>
          <w:spacing w:val="-7"/>
          <w:sz w:val="20"/>
        </w:rPr>
        <w:t> </w:t>
      </w:r>
      <w:r>
        <w:rPr>
          <w:sz w:val="20"/>
        </w:rPr>
        <w:t>the</w:t>
      </w:r>
      <w:r>
        <w:rPr>
          <w:spacing w:val="-7"/>
          <w:sz w:val="20"/>
        </w:rPr>
        <w:t> </w:t>
      </w:r>
      <w:r>
        <w:rPr>
          <w:sz w:val="20"/>
        </w:rPr>
        <w:t>interest</w:t>
      </w:r>
      <w:r>
        <w:rPr>
          <w:spacing w:val="-7"/>
          <w:sz w:val="20"/>
        </w:rPr>
        <w:t> </w:t>
      </w:r>
      <w:r>
        <w:rPr>
          <w:sz w:val="20"/>
        </w:rPr>
        <w:t>of</w:t>
      </w:r>
      <w:r>
        <w:rPr>
          <w:spacing w:val="-7"/>
          <w:sz w:val="20"/>
        </w:rPr>
        <w:t> </w:t>
      </w:r>
      <w:r>
        <w:rPr>
          <w:sz w:val="20"/>
        </w:rPr>
        <w:t>defence,</w:t>
      </w:r>
      <w:r>
        <w:rPr>
          <w:spacing w:val="-7"/>
          <w:sz w:val="20"/>
        </w:rPr>
        <w:t> </w:t>
      </w:r>
      <w:r>
        <w:rPr>
          <w:sz w:val="20"/>
        </w:rPr>
        <w:t>public</w:t>
      </w:r>
      <w:r>
        <w:rPr>
          <w:spacing w:val="-7"/>
          <w:sz w:val="20"/>
        </w:rPr>
        <w:t> </w:t>
      </w:r>
      <w:r>
        <w:rPr>
          <w:sz w:val="20"/>
        </w:rPr>
        <w:t>safety,</w:t>
      </w:r>
      <w:r>
        <w:rPr>
          <w:spacing w:val="-7"/>
          <w:sz w:val="20"/>
        </w:rPr>
        <w:t> </w:t>
      </w:r>
      <w:r>
        <w:rPr>
          <w:sz w:val="20"/>
        </w:rPr>
        <w:t>public</w:t>
      </w:r>
      <w:r>
        <w:rPr>
          <w:spacing w:val="-7"/>
          <w:sz w:val="20"/>
        </w:rPr>
        <w:t> </w:t>
      </w:r>
      <w:r>
        <w:rPr>
          <w:sz w:val="20"/>
        </w:rPr>
        <w:t>order,</w:t>
      </w:r>
      <w:r>
        <w:rPr>
          <w:spacing w:val="-7"/>
          <w:sz w:val="20"/>
        </w:rPr>
        <w:t> </w:t>
      </w:r>
      <w:r>
        <w:rPr>
          <w:sz w:val="20"/>
        </w:rPr>
        <w:t>public</w:t>
      </w:r>
      <w:r>
        <w:rPr>
          <w:spacing w:val="-7"/>
          <w:sz w:val="20"/>
        </w:rPr>
        <w:t> </w:t>
      </w:r>
      <w:r>
        <w:rPr>
          <w:sz w:val="20"/>
        </w:rPr>
        <w:t>morality, public health, or land use planning.</w:t>
      </w:r>
    </w:p>
    <w:p>
      <w:pPr>
        <w:pStyle w:val="BodyText"/>
        <w:spacing w:line="213" w:lineRule="auto" w:before="67"/>
        <w:ind w:left="850" w:right="565" w:firstLine="283"/>
        <w:jc w:val="both"/>
      </w:pPr>
      <w:r>
        <w:rPr/>
        <w:t>(2)</w:t>
      </w:r>
      <w:r>
        <w:rPr>
          <w:spacing w:val="40"/>
        </w:rPr>
        <w:t> </w:t>
      </w:r>
      <w:r>
        <w:rPr/>
        <w:t>Parliament shall enact legislation ensuring that investments in </w:t>
      </w:r>
      <w:r>
        <w:rPr/>
        <w:t>propert</w:t>
      </w:r>
      <w:r>
        <w:rPr/>
        <w:t>y</w:t>
      </w:r>
      <w:r>
        <w:rPr/>
        <w:t> benefit local communities and their economies.</w:t>
      </w:r>
    </w:p>
    <w:p>
      <w:pPr>
        <w:pStyle w:val="Heading2"/>
      </w:pPr>
      <w:r>
        <w:rPr>
          <w:w w:val="105"/>
        </w:rPr>
        <w:t>National</w:t>
      </w:r>
      <w:r>
        <w:rPr>
          <w:spacing w:val="-13"/>
          <w:w w:val="105"/>
        </w:rPr>
        <w:t> </w:t>
      </w:r>
      <w:r>
        <w:rPr>
          <w:w w:val="105"/>
        </w:rPr>
        <w:t>Land</w:t>
      </w:r>
      <w:r>
        <w:rPr>
          <w:spacing w:val="-10"/>
          <w:w w:val="105"/>
        </w:rPr>
        <w:t> </w:t>
      </w:r>
      <w:r>
        <w:rPr>
          <w:spacing w:val="-2"/>
          <w:w w:val="105"/>
        </w:rPr>
        <w:t>Commission.</w:t>
      </w:r>
    </w:p>
    <w:p>
      <w:pPr>
        <w:pStyle w:val="ListParagraph"/>
        <w:numPr>
          <w:ilvl w:val="0"/>
          <w:numId w:val="2"/>
        </w:numPr>
        <w:tabs>
          <w:tab w:pos="1553" w:val="left" w:leader="none"/>
        </w:tabs>
        <w:spacing w:line="240" w:lineRule="auto" w:before="39" w:after="0"/>
        <w:ind w:left="1553" w:right="0" w:hanging="419"/>
        <w:jc w:val="both"/>
        <w:rPr>
          <w:sz w:val="20"/>
        </w:rPr>
      </w:pPr>
      <w:r>
        <w:rPr>
          <w:sz w:val="20"/>
        </w:rPr>
        <w:t>(1)</w:t>
      </w:r>
      <w:r>
        <w:rPr>
          <w:spacing w:val="52"/>
          <w:sz w:val="20"/>
        </w:rPr>
        <w:t> </w:t>
      </w:r>
      <w:r>
        <w:rPr>
          <w:sz w:val="20"/>
        </w:rPr>
        <w:t>There</w:t>
      </w:r>
      <w:r>
        <w:rPr>
          <w:spacing w:val="1"/>
          <w:sz w:val="20"/>
        </w:rPr>
        <w:t> </w:t>
      </w:r>
      <w:r>
        <w:rPr>
          <w:sz w:val="20"/>
        </w:rPr>
        <w:t>is established</w:t>
      </w:r>
      <w:r>
        <w:rPr>
          <w:spacing w:val="1"/>
          <w:sz w:val="20"/>
        </w:rPr>
        <w:t> </w:t>
      </w:r>
      <w:r>
        <w:rPr>
          <w:sz w:val="20"/>
        </w:rPr>
        <w:t>the</w:t>
      </w:r>
      <w:r>
        <w:rPr>
          <w:spacing w:val="1"/>
          <w:sz w:val="20"/>
        </w:rPr>
        <w:t> </w:t>
      </w:r>
      <w:r>
        <w:rPr>
          <w:sz w:val="20"/>
        </w:rPr>
        <w:t>National</w:t>
      </w:r>
      <w:r>
        <w:rPr>
          <w:spacing w:val="1"/>
          <w:sz w:val="20"/>
        </w:rPr>
        <w:t> </w:t>
      </w:r>
      <w:r>
        <w:rPr>
          <w:sz w:val="20"/>
        </w:rPr>
        <w:t>Land </w:t>
      </w:r>
      <w:r>
        <w:rPr>
          <w:spacing w:val="-2"/>
          <w:sz w:val="20"/>
        </w:rPr>
        <w:t>Commission.</w:t>
      </w:r>
    </w:p>
    <w:p>
      <w:pPr>
        <w:pStyle w:val="ListParagraph"/>
        <w:numPr>
          <w:ilvl w:val="0"/>
          <w:numId w:val="43"/>
        </w:numPr>
        <w:tabs>
          <w:tab w:pos="1474" w:val="left" w:leader="none"/>
        </w:tabs>
        <w:spacing w:line="240" w:lineRule="auto" w:before="38" w:after="0"/>
        <w:ind w:left="1474" w:right="0" w:hanging="340"/>
        <w:jc w:val="both"/>
        <w:rPr>
          <w:sz w:val="20"/>
        </w:rPr>
      </w:pPr>
      <w:r>
        <w:rPr>
          <w:sz w:val="20"/>
        </w:rPr>
        <w:t>The</w:t>
      </w:r>
      <w:r>
        <w:rPr>
          <w:spacing w:val="-3"/>
          <w:sz w:val="20"/>
        </w:rPr>
        <w:t> </w:t>
      </w:r>
      <w:r>
        <w:rPr>
          <w:sz w:val="20"/>
        </w:rPr>
        <w:t>functions</w:t>
      </w:r>
      <w:r>
        <w:rPr>
          <w:spacing w:val="-3"/>
          <w:sz w:val="20"/>
        </w:rPr>
        <w:t> </w:t>
      </w:r>
      <w:r>
        <w:rPr>
          <w:sz w:val="20"/>
        </w:rPr>
        <w:t>of</w:t>
      </w:r>
      <w:r>
        <w:rPr>
          <w:spacing w:val="-3"/>
          <w:sz w:val="20"/>
        </w:rPr>
        <w:t> </w:t>
      </w:r>
      <w:r>
        <w:rPr>
          <w:sz w:val="20"/>
        </w:rPr>
        <w:t>the</w:t>
      </w:r>
      <w:r>
        <w:rPr>
          <w:spacing w:val="-3"/>
          <w:sz w:val="20"/>
        </w:rPr>
        <w:t> </w:t>
      </w:r>
      <w:r>
        <w:rPr>
          <w:sz w:val="20"/>
        </w:rPr>
        <w:t>National</w:t>
      </w:r>
      <w:r>
        <w:rPr>
          <w:spacing w:val="-3"/>
          <w:sz w:val="20"/>
        </w:rPr>
        <w:t> </w:t>
      </w:r>
      <w:r>
        <w:rPr>
          <w:sz w:val="20"/>
        </w:rPr>
        <w:t>Land</w:t>
      </w:r>
      <w:r>
        <w:rPr>
          <w:spacing w:val="-3"/>
          <w:sz w:val="20"/>
        </w:rPr>
        <w:t> </w:t>
      </w:r>
      <w:r>
        <w:rPr>
          <w:sz w:val="20"/>
        </w:rPr>
        <w:t>Commission</w:t>
      </w:r>
      <w:r>
        <w:rPr>
          <w:spacing w:val="-3"/>
          <w:sz w:val="20"/>
        </w:rPr>
        <w:t> </w:t>
      </w:r>
      <w:r>
        <w:rPr>
          <w:spacing w:val="-4"/>
          <w:sz w:val="20"/>
        </w:rPr>
        <w:t>are—</w:t>
      </w:r>
    </w:p>
    <w:p>
      <w:pPr>
        <w:pStyle w:val="ListParagraph"/>
        <w:numPr>
          <w:ilvl w:val="1"/>
          <w:numId w:val="43"/>
        </w:numPr>
        <w:tabs>
          <w:tab w:pos="1984" w:val="left" w:leader="none"/>
        </w:tabs>
        <w:spacing w:line="213" w:lineRule="auto" w:before="50" w:after="0"/>
        <w:ind w:left="1984" w:right="565" w:hanging="454"/>
        <w:jc w:val="both"/>
        <w:rPr>
          <w:sz w:val="20"/>
        </w:rPr>
      </w:pPr>
      <w:r>
        <w:rPr>
          <w:sz w:val="20"/>
        </w:rPr>
        <w:t>to manage public land on behalf of the national and county </w:t>
      </w:r>
      <w:r>
        <w:rPr>
          <w:spacing w:val="-2"/>
          <w:sz w:val="20"/>
        </w:rPr>
        <w:t>governments;</w:t>
      </w:r>
    </w:p>
    <w:p>
      <w:pPr>
        <w:pStyle w:val="ListParagraph"/>
        <w:numPr>
          <w:ilvl w:val="1"/>
          <w:numId w:val="43"/>
        </w:numPr>
        <w:tabs>
          <w:tab w:pos="1984" w:val="left" w:leader="none"/>
        </w:tabs>
        <w:spacing w:line="240" w:lineRule="auto" w:before="33" w:after="0"/>
        <w:ind w:left="1984" w:right="0" w:hanging="453"/>
        <w:jc w:val="both"/>
        <w:rPr>
          <w:sz w:val="20"/>
        </w:rPr>
      </w:pPr>
      <w:r>
        <w:rPr>
          <w:sz w:val="20"/>
        </w:rPr>
        <w:t>to</w:t>
      </w:r>
      <w:r>
        <w:rPr>
          <w:spacing w:val="2"/>
          <w:sz w:val="20"/>
        </w:rPr>
        <w:t> </w:t>
      </w:r>
      <w:r>
        <w:rPr>
          <w:sz w:val="20"/>
        </w:rPr>
        <w:t>recommend</w:t>
      </w:r>
      <w:r>
        <w:rPr>
          <w:spacing w:val="3"/>
          <w:sz w:val="20"/>
        </w:rPr>
        <w:t> </w:t>
      </w:r>
      <w:r>
        <w:rPr>
          <w:sz w:val="20"/>
        </w:rPr>
        <w:t>a</w:t>
      </w:r>
      <w:r>
        <w:rPr>
          <w:spacing w:val="3"/>
          <w:sz w:val="20"/>
        </w:rPr>
        <w:t> </w:t>
      </w:r>
      <w:r>
        <w:rPr>
          <w:sz w:val="20"/>
        </w:rPr>
        <w:t>national</w:t>
      </w:r>
      <w:r>
        <w:rPr>
          <w:spacing w:val="3"/>
          <w:sz w:val="20"/>
        </w:rPr>
        <w:t> </w:t>
      </w:r>
      <w:r>
        <w:rPr>
          <w:sz w:val="20"/>
        </w:rPr>
        <w:t>land</w:t>
      </w:r>
      <w:r>
        <w:rPr>
          <w:spacing w:val="2"/>
          <w:sz w:val="20"/>
        </w:rPr>
        <w:t> </w:t>
      </w:r>
      <w:r>
        <w:rPr>
          <w:sz w:val="20"/>
        </w:rPr>
        <w:t>policy</w:t>
      </w:r>
      <w:r>
        <w:rPr>
          <w:spacing w:val="3"/>
          <w:sz w:val="20"/>
        </w:rPr>
        <w:t> </w:t>
      </w:r>
      <w:r>
        <w:rPr>
          <w:sz w:val="20"/>
        </w:rPr>
        <w:t>to</w:t>
      </w:r>
      <w:r>
        <w:rPr>
          <w:spacing w:val="3"/>
          <w:sz w:val="20"/>
        </w:rPr>
        <w:t> </w:t>
      </w:r>
      <w:r>
        <w:rPr>
          <w:sz w:val="20"/>
        </w:rPr>
        <w:t>the</w:t>
      </w:r>
      <w:r>
        <w:rPr>
          <w:spacing w:val="3"/>
          <w:sz w:val="20"/>
        </w:rPr>
        <w:t> </w:t>
      </w:r>
      <w:r>
        <w:rPr>
          <w:sz w:val="20"/>
        </w:rPr>
        <w:t>national</w:t>
      </w:r>
      <w:r>
        <w:rPr>
          <w:spacing w:val="2"/>
          <w:sz w:val="20"/>
        </w:rPr>
        <w:t> </w:t>
      </w:r>
      <w:r>
        <w:rPr>
          <w:spacing w:val="-2"/>
          <w:sz w:val="20"/>
        </w:rPr>
        <w:t>government;</w:t>
      </w:r>
    </w:p>
    <w:p>
      <w:pPr>
        <w:pStyle w:val="ListParagraph"/>
        <w:numPr>
          <w:ilvl w:val="1"/>
          <w:numId w:val="43"/>
        </w:numPr>
        <w:tabs>
          <w:tab w:pos="1984" w:val="left" w:leader="none"/>
        </w:tabs>
        <w:spacing w:line="213" w:lineRule="auto" w:before="50" w:after="0"/>
        <w:ind w:left="1984" w:right="565" w:hanging="454"/>
        <w:jc w:val="both"/>
        <w:rPr>
          <w:sz w:val="20"/>
        </w:rPr>
      </w:pPr>
      <w:r>
        <w:rPr>
          <w:sz w:val="20"/>
        </w:rPr>
        <w:t>to</w:t>
      </w:r>
      <w:r>
        <w:rPr>
          <w:spacing w:val="-6"/>
          <w:sz w:val="20"/>
        </w:rPr>
        <w:t> </w:t>
      </w:r>
      <w:r>
        <w:rPr>
          <w:sz w:val="20"/>
        </w:rPr>
        <w:t>advise</w:t>
      </w:r>
      <w:r>
        <w:rPr>
          <w:spacing w:val="-6"/>
          <w:sz w:val="20"/>
        </w:rPr>
        <w:t> </w:t>
      </w:r>
      <w:r>
        <w:rPr>
          <w:sz w:val="20"/>
        </w:rPr>
        <w:t>the</w:t>
      </w:r>
      <w:r>
        <w:rPr>
          <w:spacing w:val="-6"/>
          <w:sz w:val="20"/>
        </w:rPr>
        <w:t> </w:t>
      </w:r>
      <w:r>
        <w:rPr>
          <w:sz w:val="20"/>
        </w:rPr>
        <w:t>national</w:t>
      </w:r>
      <w:r>
        <w:rPr>
          <w:spacing w:val="-6"/>
          <w:sz w:val="20"/>
        </w:rPr>
        <w:t> </w:t>
      </w:r>
      <w:r>
        <w:rPr>
          <w:sz w:val="20"/>
        </w:rPr>
        <w:t>government</w:t>
      </w:r>
      <w:r>
        <w:rPr>
          <w:spacing w:val="-6"/>
          <w:sz w:val="20"/>
        </w:rPr>
        <w:t> </w:t>
      </w:r>
      <w:r>
        <w:rPr>
          <w:sz w:val="20"/>
        </w:rPr>
        <w:t>on</w:t>
      </w:r>
      <w:r>
        <w:rPr>
          <w:spacing w:val="-6"/>
          <w:sz w:val="20"/>
        </w:rPr>
        <w:t> </w:t>
      </w:r>
      <w:r>
        <w:rPr>
          <w:sz w:val="20"/>
        </w:rPr>
        <w:t>a</w:t>
      </w:r>
      <w:r>
        <w:rPr>
          <w:spacing w:val="-6"/>
          <w:sz w:val="20"/>
        </w:rPr>
        <w:t> </w:t>
      </w:r>
      <w:r>
        <w:rPr>
          <w:sz w:val="20"/>
        </w:rPr>
        <w:t>comprehensive</w:t>
      </w:r>
      <w:r>
        <w:rPr>
          <w:spacing w:val="-6"/>
          <w:sz w:val="20"/>
        </w:rPr>
        <w:t> </w:t>
      </w:r>
      <w:r>
        <w:rPr>
          <w:sz w:val="20"/>
        </w:rPr>
        <w:t>programme</w:t>
      </w:r>
      <w:r>
        <w:rPr>
          <w:spacing w:val="-6"/>
          <w:sz w:val="20"/>
        </w:rPr>
        <w:t> </w:t>
      </w:r>
      <w:r>
        <w:rPr>
          <w:sz w:val="20"/>
        </w:rPr>
        <w:t>for the registration of title in land throughout Kenya;</w:t>
      </w:r>
    </w:p>
    <w:p>
      <w:pPr>
        <w:pStyle w:val="ListParagraph"/>
        <w:numPr>
          <w:ilvl w:val="1"/>
          <w:numId w:val="43"/>
        </w:numPr>
        <w:tabs>
          <w:tab w:pos="1984" w:val="left" w:leader="none"/>
        </w:tabs>
        <w:spacing w:line="213" w:lineRule="auto" w:before="56" w:after="0"/>
        <w:ind w:left="1984" w:right="565" w:hanging="454"/>
        <w:jc w:val="both"/>
        <w:rPr>
          <w:sz w:val="20"/>
        </w:rPr>
      </w:pPr>
      <w:r>
        <w:rPr>
          <w:sz w:val="20"/>
        </w:rPr>
        <w:t>to conduct research related to land and the use of natural resources, and make recommendations to appropriate authorities;</w:t>
      </w:r>
    </w:p>
    <w:p>
      <w:pPr>
        <w:pStyle w:val="ListParagraph"/>
        <w:numPr>
          <w:ilvl w:val="1"/>
          <w:numId w:val="43"/>
        </w:numPr>
        <w:tabs>
          <w:tab w:pos="1982" w:val="left" w:leader="none"/>
          <w:tab w:pos="1984" w:val="left" w:leader="none"/>
        </w:tabs>
        <w:spacing w:line="213" w:lineRule="auto" w:before="57" w:after="0"/>
        <w:ind w:left="1984" w:right="565" w:hanging="454"/>
        <w:jc w:val="both"/>
        <w:rPr>
          <w:sz w:val="20"/>
        </w:rPr>
      </w:pPr>
      <w:r>
        <w:rPr>
          <w:sz w:val="20"/>
        </w:rPr>
        <w:t>to</w:t>
      </w:r>
      <w:r>
        <w:rPr>
          <w:spacing w:val="40"/>
          <w:sz w:val="20"/>
        </w:rPr>
        <w:t> </w:t>
      </w:r>
      <w:r>
        <w:rPr>
          <w:sz w:val="20"/>
        </w:rPr>
        <w:t>initiate</w:t>
      </w:r>
      <w:r>
        <w:rPr>
          <w:spacing w:val="40"/>
          <w:sz w:val="20"/>
        </w:rPr>
        <w:t> </w:t>
      </w:r>
      <w:r>
        <w:rPr>
          <w:sz w:val="20"/>
        </w:rPr>
        <w:t>investigations,</w:t>
      </w:r>
      <w:r>
        <w:rPr>
          <w:spacing w:val="40"/>
          <w:sz w:val="20"/>
        </w:rPr>
        <w:t> </w:t>
      </w:r>
      <w:r>
        <w:rPr>
          <w:sz w:val="20"/>
        </w:rPr>
        <w:t>on</w:t>
      </w:r>
      <w:r>
        <w:rPr>
          <w:spacing w:val="40"/>
          <w:sz w:val="20"/>
        </w:rPr>
        <w:t> </w:t>
      </w:r>
      <w:r>
        <w:rPr>
          <w:sz w:val="20"/>
        </w:rPr>
        <w:t>its</w:t>
      </w:r>
      <w:r>
        <w:rPr>
          <w:spacing w:val="40"/>
          <w:sz w:val="20"/>
        </w:rPr>
        <w:t> </w:t>
      </w:r>
      <w:r>
        <w:rPr>
          <w:sz w:val="20"/>
        </w:rPr>
        <w:t>own</w:t>
      </w:r>
      <w:r>
        <w:rPr>
          <w:spacing w:val="40"/>
          <w:sz w:val="20"/>
        </w:rPr>
        <w:t> </w:t>
      </w:r>
      <w:r>
        <w:rPr>
          <w:sz w:val="20"/>
        </w:rPr>
        <w:t>initiative</w:t>
      </w:r>
      <w:r>
        <w:rPr>
          <w:spacing w:val="40"/>
          <w:sz w:val="20"/>
        </w:rPr>
        <w:t> </w:t>
      </w:r>
      <w:r>
        <w:rPr>
          <w:sz w:val="20"/>
        </w:rPr>
        <w:t>or</w:t>
      </w:r>
      <w:r>
        <w:rPr>
          <w:spacing w:val="40"/>
          <w:sz w:val="20"/>
        </w:rPr>
        <w:t> </w:t>
      </w:r>
      <w:r>
        <w:rPr>
          <w:sz w:val="20"/>
        </w:rPr>
        <w:t>on</w:t>
      </w:r>
      <w:r>
        <w:rPr>
          <w:spacing w:val="40"/>
          <w:sz w:val="20"/>
        </w:rPr>
        <w:t> </w:t>
      </w:r>
      <w:r>
        <w:rPr>
          <w:sz w:val="20"/>
        </w:rPr>
        <w:t>a</w:t>
      </w:r>
      <w:r>
        <w:rPr>
          <w:spacing w:val="40"/>
          <w:sz w:val="20"/>
        </w:rPr>
        <w:t> </w:t>
      </w:r>
      <w:r>
        <w:rPr>
          <w:sz w:val="20"/>
        </w:rPr>
        <w:t>complaint, into present or historical land injustices, and recommend </w:t>
      </w:r>
      <w:r>
        <w:rPr>
          <w:sz w:val="20"/>
        </w:rPr>
        <w:t>appropriate </w:t>
      </w:r>
      <w:r>
        <w:rPr>
          <w:spacing w:val="-2"/>
          <w:sz w:val="20"/>
        </w:rPr>
        <w:t>redress;</w:t>
      </w:r>
    </w:p>
    <w:p>
      <w:pPr>
        <w:pStyle w:val="ListParagraph"/>
        <w:numPr>
          <w:ilvl w:val="1"/>
          <w:numId w:val="43"/>
        </w:numPr>
        <w:tabs>
          <w:tab w:pos="1982" w:val="left" w:leader="none"/>
          <w:tab w:pos="1984" w:val="left" w:leader="none"/>
        </w:tabs>
        <w:spacing w:line="213" w:lineRule="auto" w:before="56" w:after="0"/>
        <w:ind w:left="1984" w:right="565" w:hanging="454"/>
        <w:jc w:val="both"/>
        <w:rPr>
          <w:sz w:val="20"/>
        </w:rPr>
      </w:pPr>
      <w:r>
        <w:rPr>
          <w:w w:val="105"/>
          <w:sz w:val="20"/>
        </w:rPr>
        <w:t>to</w:t>
      </w:r>
      <w:r>
        <w:rPr>
          <w:w w:val="105"/>
          <w:sz w:val="20"/>
        </w:rPr>
        <w:t> encourage</w:t>
      </w:r>
      <w:r>
        <w:rPr>
          <w:w w:val="105"/>
          <w:sz w:val="20"/>
        </w:rPr>
        <w:t> the</w:t>
      </w:r>
      <w:r>
        <w:rPr>
          <w:w w:val="105"/>
          <w:sz w:val="20"/>
        </w:rPr>
        <w:t> application</w:t>
      </w:r>
      <w:r>
        <w:rPr>
          <w:w w:val="105"/>
          <w:sz w:val="20"/>
        </w:rPr>
        <w:t> of</w:t>
      </w:r>
      <w:r>
        <w:rPr>
          <w:w w:val="105"/>
          <w:sz w:val="20"/>
        </w:rPr>
        <w:t> traditional</w:t>
      </w:r>
      <w:r>
        <w:rPr>
          <w:w w:val="105"/>
          <w:sz w:val="20"/>
        </w:rPr>
        <w:t> dispute</w:t>
      </w:r>
      <w:r>
        <w:rPr>
          <w:w w:val="105"/>
          <w:sz w:val="20"/>
        </w:rPr>
        <w:t> </w:t>
      </w:r>
      <w:r>
        <w:rPr>
          <w:w w:val="105"/>
          <w:sz w:val="20"/>
        </w:rPr>
        <w:t>resolution mechanisms in land conflicts;</w:t>
      </w:r>
    </w:p>
    <w:p>
      <w:pPr>
        <w:pStyle w:val="ListParagraph"/>
        <w:numPr>
          <w:ilvl w:val="1"/>
          <w:numId w:val="43"/>
        </w:numPr>
        <w:tabs>
          <w:tab w:pos="1984" w:val="left" w:leader="none"/>
        </w:tabs>
        <w:spacing w:line="213" w:lineRule="auto" w:before="56" w:after="0"/>
        <w:ind w:left="1984" w:right="565" w:hanging="454"/>
        <w:jc w:val="both"/>
        <w:rPr>
          <w:sz w:val="20"/>
        </w:rPr>
      </w:pPr>
      <w:r>
        <w:rPr>
          <w:sz w:val="20"/>
        </w:rPr>
        <w:t>to</w:t>
      </w:r>
      <w:r>
        <w:rPr>
          <w:spacing w:val="-11"/>
          <w:sz w:val="20"/>
        </w:rPr>
        <w:t> </w:t>
      </w:r>
      <w:r>
        <w:rPr>
          <w:sz w:val="20"/>
        </w:rPr>
        <w:t>assess</w:t>
      </w:r>
      <w:r>
        <w:rPr>
          <w:spacing w:val="-11"/>
          <w:sz w:val="20"/>
        </w:rPr>
        <w:t> </w:t>
      </w:r>
      <w:r>
        <w:rPr>
          <w:sz w:val="20"/>
        </w:rPr>
        <w:t>tax</w:t>
      </w:r>
      <w:r>
        <w:rPr>
          <w:spacing w:val="-11"/>
          <w:sz w:val="20"/>
        </w:rPr>
        <w:t> </w:t>
      </w:r>
      <w:r>
        <w:rPr>
          <w:sz w:val="20"/>
        </w:rPr>
        <w:t>on</w:t>
      </w:r>
      <w:r>
        <w:rPr>
          <w:spacing w:val="-11"/>
          <w:sz w:val="20"/>
        </w:rPr>
        <w:t> </w:t>
      </w:r>
      <w:r>
        <w:rPr>
          <w:sz w:val="20"/>
        </w:rPr>
        <w:t>land</w:t>
      </w:r>
      <w:r>
        <w:rPr>
          <w:spacing w:val="-11"/>
          <w:sz w:val="20"/>
        </w:rPr>
        <w:t> </w:t>
      </w:r>
      <w:r>
        <w:rPr>
          <w:sz w:val="20"/>
        </w:rPr>
        <w:t>and</w:t>
      </w:r>
      <w:r>
        <w:rPr>
          <w:spacing w:val="-11"/>
          <w:sz w:val="20"/>
        </w:rPr>
        <w:t> </w:t>
      </w:r>
      <w:r>
        <w:rPr>
          <w:sz w:val="20"/>
        </w:rPr>
        <w:t>premiums</w:t>
      </w:r>
      <w:r>
        <w:rPr>
          <w:spacing w:val="-11"/>
          <w:sz w:val="20"/>
        </w:rPr>
        <w:t> </w:t>
      </w:r>
      <w:r>
        <w:rPr>
          <w:sz w:val="20"/>
        </w:rPr>
        <w:t>on</w:t>
      </w:r>
      <w:r>
        <w:rPr>
          <w:spacing w:val="-11"/>
          <w:sz w:val="20"/>
        </w:rPr>
        <w:t> </w:t>
      </w:r>
      <w:r>
        <w:rPr>
          <w:sz w:val="20"/>
        </w:rPr>
        <w:t>immovable</w:t>
      </w:r>
      <w:r>
        <w:rPr>
          <w:spacing w:val="-11"/>
          <w:sz w:val="20"/>
        </w:rPr>
        <w:t> </w:t>
      </w:r>
      <w:r>
        <w:rPr>
          <w:sz w:val="20"/>
        </w:rPr>
        <w:t>property</w:t>
      </w:r>
      <w:r>
        <w:rPr>
          <w:spacing w:val="-11"/>
          <w:sz w:val="20"/>
        </w:rPr>
        <w:t> </w:t>
      </w:r>
      <w:r>
        <w:rPr>
          <w:sz w:val="20"/>
        </w:rPr>
        <w:t>in</w:t>
      </w:r>
      <w:r>
        <w:rPr>
          <w:spacing w:val="-11"/>
          <w:sz w:val="20"/>
        </w:rPr>
        <w:t> </w:t>
      </w:r>
      <w:r>
        <w:rPr>
          <w:sz w:val="20"/>
        </w:rPr>
        <w:t>any</w:t>
      </w:r>
      <w:r>
        <w:rPr>
          <w:spacing w:val="-11"/>
          <w:sz w:val="20"/>
        </w:rPr>
        <w:t> </w:t>
      </w:r>
      <w:r>
        <w:rPr>
          <w:sz w:val="20"/>
        </w:rPr>
        <w:t>area designated by law; and</w:t>
      </w:r>
    </w:p>
    <w:p>
      <w:pPr>
        <w:pStyle w:val="ListParagraph"/>
        <w:numPr>
          <w:ilvl w:val="1"/>
          <w:numId w:val="43"/>
        </w:numPr>
        <w:tabs>
          <w:tab w:pos="1982" w:val="left" w:leader="none"/>
          <w:tab w:pos="1984" w:val="left" w:leader="none"/>
        </w:tabs>
        <w:spacing w:line="213" w:lineRule="auto" w:before="57" w:after="0"/>
        <w:ind w:left="1984" w:right="565" w:hanging="454"/>
        <w:jc w:val="both"/>
        <w:rPr>
          <w:sz w:val="20"/>
        </w:rPr>
      </w:pPr>
      <w:r>
        <w:rPr>
          <w:sz w:val="20"/>
        </w:rPr>
        <w:t>to monitor and have oversight responsibilities over land use planning throughout the country.</w:t>
      </w:r>
    </w:p>
    <w:p>
      <w:pPr>
        <w:pStyle w:val="ListParagraph"/>
        <w:numPr>
          <w:ilvl w:val="0"/>
          <w:numId w:val="43"/>
        </w:numPr>
        <w:tabs>
          <w:tab w:pos="1471" w:val="left" w:leader="none"/>
        </w:tabs>
        <w:spacing w:line="213" w:lineRule="auto" w:before="68" w:after="0"/>
        <w:ind w:left="850" w:right="565" w:firstLine="283"/>
        <w:jc w:val="both"/>
        <w:rPr>
          <w:sz w:val="20"/>
        </w:rPr>
      </w:pPr>
      <w:r>
        <w:rPr>
          <w:sz w:val="20"/>
        </w:rPr>
        <w:t>The</w:t>
      </w:r>
      <w:r>
        <w:rPr>
          <w:spacing w:val="-10"/>
          <w:sz w:val="20"/>
        </w:rPr>
        <w:t> </w:t>
      </w:r>
      <w:r>
        <w:rPr>
          <w:sz w:val="20"/>
        </w:rPr>
        <w:t>National</w:t>
      </w:r>
      <w:r>
        <w:rPr>
          <w:spacing w:val="-10"/>
          <w:sz w:val="20"/>
        </w:rPr>
        <w:t> </w:t>
      </w:r>
      <w:r>
        <w:rPr>
          <w:sz w:val="20"/>
        </w:rPr>
        <w:t>Land</w:t>
      </w:r>
      <w:r>
        <w:rPr>
          <w:spacing w:val="-10"/>
          <w:sz w:val="20"/>
        </w:rPr>
        <w:t> </w:t>
      </w:r>
      <w:r>
        <w:rPr>
          <w:sz w:val="20"/>
        </w:rPr>
        <w:t>Commission</w:t>
      </w:r>
      <w:r>
        <w:rPr>
          <w:spacing w:val="-10"/>
          <w:sz w:val="20"/>
        </w:rPr>
        <w:t> </w:t>
      </w:r>
      <w:r>
        <w:rPr>
          <w:sz w:val="20"/>
        </w:rPr>
        <w:t>may</w:t>
      </w:r>
      <w:r>
        <w:rPr>
          <w:spacing w:val="-10"/>
          <w:sz w:val="20"/>
        </w:rPr>
        <w:t> </w:t>
      </w:r>
      <w:r>
        <w:rPr>
          <w:sz w:val="20"/>
        </w:rPr>
        <w:t>perform</w:t>
      </w:r>
      <w:r>
        <w:rPr>
          <w:spacing w:val="-10"/>
          <w:sz w:val="20"/>
        </w:rPr>
        <w:t> </w:t>
      </w:r>
      <w:r>
        <w:rPr>
          <w:sz w:val="20"/>
        </w:rPr>
        <w:t>any</w:t>
      </w:r>
      <w:r>
        <w:rPr>
          <w:spacing w:val="-10"/>
          <w:sz w:val="20"/>
        </w:rPr>
        <w:t> </w:t>
      </w:r>
      <w:r>
        <w:rPr>
          <w:sz w:val="20"/>
        </w:rPr>
        <w:t>other</w:t>
      </w:r>
      <w:r>
        <w:rPr>
          <w:spacing w:val="-10"/>
          <w:sz w:val="20"/>
        </w:rPr>
        <w:t> </w:t>
      </w:r>
      <w:r>
        <w:rPr>
          <w:sz w:val="20"/>
        </w:rPr>
        <w:t>functions</w:t>
      </w:r>
      <w:r>
        <w:rPr>
          <w:spacing w:val="-10"/>
          <w:sz w:val="20"/>
        </w:rPr>
        <w:t> </w:t>
      </w:r>
      <w:r>
        <w:rPr>
          <w:sz w:val="20"/>
        </w:rPr>
        <w:t>prescribed by national legislation.</w:t>
      </w:r>
    </w:p>
    <w:p>
      <w:pPr>
        <w:pStyle w:val="Heading2"/>
      </w:pPr>
      <w:r>
        <w:rPr>
          <w:w w:val="105"/>
        </w:rPr>
        <w:t>Legislation</w:t>
      </w:r>
      <w:r>
        <w:rPr>
          <w:spacing w:val="-3"/>
          <w:w w:val="105"/>
        </w:rPr>
        <w:t> </w:t>
      </w:r>
      <w:r>
        <w:rPr>
          <w:w w:val="105"/>
        </w:rPr>
        <w:t>on</w:t>
      </w:r>
      <w:r>
        <w:rPr>
          <w:spacing w:val="-2"/>
          <w:w w:val="105"/>
        </w:rPr>
        <w:t> land.</w:t>
      </w:r>
    </w:p>
    <w:p>
      <w:pPr>
        <w:pStyle w:val="ListParagraph"/>
        <w:numPr>
          <w:ilvl w:val="0"/>
          <w:numId w:val="2"/>
        </w:numPr>
        <w:tabs>
          <w:tab w:pos="1516" w:val="left" w:leader="none"/>
        </w:tabs>
        <w:spacing w:line="240" w:lineRule="auto" w:before="83" w:after="0"/>
        <w:ind w:left="1516" w:right="0" w:hanging="382"/>
        <w:jc w:val="both"/>
        <w:rPr>
          <w:sz w:val="20"/>
        </w:rPr>
      </w:pPr>
      <w:r>
        <w:rPr>
          <w:sz w:val="20"/>
        </w:rPr>
        <w:t>Parliament</w:t>
      </w:r>
      <w:r>
        <w:rPr>
          <w:spacing w:val="8"/>
          <w:sz w:val="20"/>
        </w:rPr>
        <w:t> </w:t>
      </w:r>
      <w:r>
        <w:rPr>
          <w:spacing w:val="-2"/>
          <w:sz w:val="20"/>
        </w:rPr>
        <w:t>shall—</w:t>
      </w:r>
    </w:p>
    <w:p>
      <w:pPr>
        <w:pStyle w:val="ListParagraph"/>
        <w:numPr>
          <w:ilvl w:val="1"/>
          <w:numId w:val="2"/>
        </w:numPr>
        <w:tabs>
          <w:tab w:pos="1984" w:val="left" w:leader="none"/>
        </w:tabs>
        <w:spacing w:line="240" w:lineRule="auto" w:before="27" w:after="0"/>
        <w:ind w:left="1984" w:right="0" w:hanging="453"/>
        <w:jc w:val="both"/>
        <w:rPr>
          <w:sz w:val="20"/>
        </w:rPr>
      </w:pPr>
      <w:r>
        <w:rPr>
          <w:sz w:val="20"/>
        </w:rPr>
        <w:t>revise,</w:t>
      </w:r>
      <w:r>
        <w:rPr>
          <w:spacing w:val="2"/>
          <w:sz w:val="20"/>
        </w:rPr>
        <w:t> </w:t>
      </w:r>
      <w:r>
        <w:rPr>
          <w:sz w:val="20"/>
        </w:rPr>
        <w:t>consolidate</w:t>
      </w:r>
      <w:r>
        <w:rPr>
          <w:spacing w:val="3"/>
          <w:sz w:val="20"/>
        </w:rPr>
        <w:t> </w:t>
      </w:r>
      <w:r>
        <w:rPr>
          <w:sz w:val="20"/>
        </w:rPr>
        <w:t>and</w:t>
      </w:r>
      <w:r>
        <w:rPr>
          <w:spacing w:val="3"/>
          <w:sz w:val="20"/>
        </w:rPr>
        <w:t> </w:t>
      </w:r>
      <w:r>
        <w:rPr>
          <w:sz w:val="20"/>
        </w:rPr>
        <w:t>rationalise</w:t>
      </w:r>
      <w:r>
        <w:rPr>
          <w:spacing w:val="3"/>
          <w:sz w:val="20"/>
        </w:rPr>
        <w:t> </w:t>
      </w:r>
      <w:r>
        <w:rPr>
          <w:sz w:val="20"/>
        </w:rPr>
        <w:t>existing</w:t>
      </w:r>
      <w:r>
        <w:rPr>
          <w:spacing w:val="3"/>
          <w:sz w:val="20"/>
        </w:rPr>
        <w:t> </w:t>
      </w:r>
      <w:r>
        <w:rPr>
          <w:sz w:val="20"/>
        </w:rPr>
        <w:t>land</w:t>
      </w:r>
      <w:r>
        <w:rPr>
          <w:spacing w:val="3"/>
          <w:sz w:val="20"/>
        </w:rPr>
        <w:t> </w:t>
      </w:r>
      <w:r>
        <w:rPr>
          <w:spacing w:val="-4"/>
          <w:sz w:val="20"/>
        </w:rPr>
        <w:t>laws;</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revise sectoral land use laws in accordance with the principles set out in Article 60(1); and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6784">
                <wp:simplePos x="0" y="0"/>
                <wp:positionH relativeFrom="page">
                  <wp:posOffset>1439989</wp:posOffset>
                </wp:positionH>
                <wp:positionV relativeFrom="paragraph">
                  <wp:posOffset>182776</wp:posOffset>
                </wp:positionV>
                <wp:extent cx="4680585" cy="635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4680585" cy="6350"/>
                          <a:chExt cx="4680585" cy="6350"/>
                        </a:xfrm>
                      </wpg:grpSpPr>
                      <wps:wsp>
                        <wps:cNvPr id="179" name="Graphic 1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0" name="Graphic 1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1" name="Graphic 1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2" name="Graphic 1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9696;mso-wrap-distance-left:0;mso-wrap-distance-right:0" id="docshapegroup3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38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40" w:lineRule="auto" w:before="102" w:after="0"/>
        <w:ind w:left="1984" w:right="0" w:hanging="453"/>
        <w:jc w:val="both"/>
        <w:rPr>
          <w:sz w:val="20"/>
        </w:rPr>
      </w:pPr>
      <w:r>
        <w:rPr>
          <w:w w:val="105"/>
          <w:sz w:val="20"/>
        </w:rPr>
        <w:t>enact</w:t>
      </w:r>
      <w:r>
        <w:rPr>
          <w:spacing w:val="-9"/>
          <w:w w:val="105"/>
          <w:sz w:val="20"/>
        </w:rPr>
        <w:t> </w:t>
      </w:r>
      <w:r>
        <w:rPr>
          <w:spacing w:val="-2"/>
          <w:w w:val="105"/>
          <w:sz w:val="20"/>
        </w:rPr>
        <w:t>legislation—</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to prescribe minimum and maximum land holding acreages </w:t>
      </w:r>
      <w:r>
        <w:rPr>
          <w:sz w:val="20"/>
        </w:rPr>
        <w:t>in respect of private land;</w:t>
      </w:r>
    </w:p>
    <w:p>
      <w:pPr>
        <w:pStyle w:val="ListParagraph"/>
        <w:numPr>
          <w:ilvl w:val="2"/>
          <w:numId w:val="2"/>
        </w:numPr>
        <w:tabs>
          <w:tab w:pos="2549" w:val="left" w:leader="none"/>
          <w:tab w:pos="2551" w:val="left" w:leader="none"/>
        </w:tabs>
        <w:spacing w:line="213" w:lineRule="auto" w:before="56" w:after="0"/>
        <w:ind w:left="2551" w:right="565" w:hanging="542"/>
        <w:jc w:val="both"/>
        <w:rPr>
          <w:sz w:val="20"/>
        </w:rPr>
      </w:pPr>
      <w:r>
        <w:rPr>
          <w:sz w:val="20"/>
        </w:rPr>
        <w:t>to</w:t>
      </w:r>
      <w:r>
        <w:rPr>
          <w:spacing w:val="-12"/>
          <w:sz w:val="20"/>
        </w:rPr>
        <w:t> </w:t>
      </w:r>
      <w:r>
        <w:rPr>
          <w:sz w:val="20"/>
        </w:rPr>
        <w:t>regulate</w:t>
      </w:r>
      <w:r>
        <w:rPr>
          <w:spacing w:val="-12"/>
          <w:sz w:val="20"/>
        </w:rPr>
        <w:t> </w:t>
      </w:r>
      <w:r>
        <w:rPr>
          <w:sz w:val="20"/>
        </w:rPr>
        <w:t>the</w:t>
      </w:r>
      <w:r>
        <w:rPr>
          <w:spacing w:val="-12"/>
          <w:sz w:val="20"/>
        </w:rPr>
        <w:t> </w:t>
      </w:r>
      <w:r>
        <w:rPr>
          <w:sz w:val="20"/>
        </w:rPr>
        <w:t>manner</w:t>
      </w:r>
      <w:r>
        <w:rPr>
          <w:spacing w:val="-12"/>
          <w:sz w:val="20"/>
        </w:rPr>
        <w:t> </w:t>
      </w:r>
      <w:r>
        <w:rPr>
          <w:sz w:val="20"/>
        </w:rPr>
        <w:t>in</w:t>
      </w:r>
      <w:r>
        <w:rPr>
          <w:spacing w:val="-12"/>
          <w:sz w:val="20"/>
        </w:rPr>
        <w:t> </w:t>
      </w:r>
      <w:r>
        <w:rPr>
          <w:sz w:val="20"/>
        </w:rPr>
        <w:t>which</w:t>
      </w:r>
      <w:r>
        <w:rPr>
          <w:spacing w:val="-12"/>
          <w:sz w:val="20"/>
        </w:rPr>
        <w:t> </w:t>
      </w:r>
      <w:r>
        <w:rPr>
          <w:sz w:val="20"/>
        </w:rPr>
        <w:t>any</w:t>
      </w:r>
      <w:r>
        <w:rPr>
          <w:spacing w:val="-12"/>
          <w:sz w:val="20"/>
        </w:rPr>
        <w:t> </w:t>
      </w:r>
      <w:r>
        <w:rPr>
          <w:sz w:val="20"/>
        </w:rPr>
        <w:t>land</w:t>
      </w:r>
      <w:r>
        <w:rPr>
          <w:spacing w:val="-12"/>
          <w:sz w:val="20"/>
        </w:rPr>
        <w:t> </w:t>
      </w:r>
      <w:r>
        <w:rPr>
          <w:sz w:val="20"/>
        </w:rPr>
        <w:t>may</w:t>
      </w:r>
      <w:r>
        <w:rPr>
          <w:spacing w:val="-12"/>
          <w:sz w:val="20"/>
        </w:rPr>
        <w:t> </w:t>
      </w:r>
      <w:r>
        <w:rPr>
          <w:sz w:val="20"/>
        </w:rPr>
        <w:t>be</w:t>
      </w:r>
      <w:r>
        <w:rPr>
          <w:spacing w:val="-12"/>
          <w:sz w:val="20"/>
        </w:rPr>
        <w:t> </w:t>
      </w:r>
      <w:r>
        <w:rPr>
          <w:sz w:val="20"/>
        </w:rPr>
        <w:t>converted</w:t>
      </w:r>
      <w:r>
        <w:rPr>
          <w:spacing w:val="-12"/>
          <w:sz w:val="20"/>
        </w:rPr>
        <w:t> </w:t>
      </w:r>
      <w:r>
        <w:rPr>
          <w:sz w:val="20"/>
        </w:rPr>
        <w:t>from one category to another;</w:t>
      </w:r>
    </w:p>
    <w:p>
      <w:pPr>
        <w:pStyle w:val="ListParagraph"/>
        <w:numPr>
          <w:ilvl w:val="2"/>
          <w:numId w:val="2"/>
        </w:numPr>
        <w:tabs>
          <w:tab w:pos="2549" w:val="left" w:leader="none"/>
          <w:tab w:pos="2551" w:val="left" w:leader="none"/>
        </w:tabs>
        <w:spacing w:line="213" w:lineRule="auto" w:before="56" w:after="0"/>
        <w:ind w:left="2551" w:right="565" w:hanging="602"/>
        <w:jc w:val="both"/>
        <w:rPr>
          <w:sz w:val="20"/>
        </w:rPr>
      </w:pPr>
      <w:r>
        <w:rPr>
          <w:sz w:val="20"/>
        </w:rPr>
        <w:t>to regulate the recognition and protection of </w:t>
      </w:r>
      <w:r>
        <w:rPr>
          <w:sz w:val="20"/>
        </w:rPr>
        <w:t>matrimonial property</w:t>
      </w:r>
      <w:r>
        <w:rPr>
          <w:spacing w:val="-3"/>
          <w:sz w:val="20"/>
        </w:rPr>
        <w:t> </w:t>
      </w:r>
      <w:r>
        <w:rPr>
          <w:sz w:val="20"/>
        </w:rPr>
        <w:t>and</w:t>
      </w:r>
      <w:r>
        <w:rPr>
          <w:spacing w:val="-3"/>
          <w:sz w:val="20"/>
        </w:rPr>
        <w:t> </w:t>
      </w:r>
      <w:r>
        <w:rPr>
          <w:sz w:val="20"/>
        </w:rPr>
        <w:t>in</w:t>
      </w:r>
      <w:r>
        <w:rPr>
          <w:spacing w:val="-3"/>
          <w:sz w:val="20"/>
        </w:rPr>
        <w:t> </w:t>
      </w:r>
      <w:r>
        <w:rPr>
          <w:sz w:val="20"/>
        </w:rPr>
        <w:t>particular</w:t>
      </w:r>
      <w:r>
        <w:rPr>
          <w:spacing w:val="-3"/>
          <w:sz w:val="20"/>
        </w:rPr>
        <w:t> </w:t>
      </w:r>
      <w:r>
        <w:rPr>
          <w:sz w:val="20"/>
        </w:rPr>
        <w:t>the</w:t>
      </w:r>
      <w:r>
        <w:rPr>
          <w:spacing w:val="-3"/>
          <w:sz w:val="20"/>
        </w:rPr>
        <w:t> </w:t>
      </w:r>
      <w:r>
        <w:rPr>
          <w:sz w:val="20"/>
        </w:rPr>
        <w:t>matrimonial</w:t>
      </w:r>
      <w:r>
        <w:rPr>
          <w:spacing w:val="-3"/>
          <w:sz w:val="20"/>
        </w:rPr>
        <w:t> </w:t>
      </w:r>
      <w:r>
        <w:rPr>
          <w:sz w:val="20"/>
        </w:rPr>
        <w:t>home</w:t>
      </w:r>
      <w:r>
        <w:rPr>
          <w:spacing w:val="-3"/>
          <w:sz w:val="20"/>
        </w:rPr>
        <w:t> </w:t>
      </w:r>
      <w:r>
        <w:rPr>
          <w:sz w:val="20"/>
        </w:rPr>
        <w:t>during</w:t>
      </w:r>
      <w:r>
        <w:rPr>
          <w:spacing w:val="-3"/>
          <w:sz w:val="20"/>
        </w:rPr>
        <w:t> </w:t>
      </w:r>
      <w:r>
        <w:rPr>
          <w:sz w:val="20"/>
        </w:rPr>
        <w:t>and</w:t>
      </w:r>
      <w:r>
        <w:rPr>
          <w:spacing w:val="-3"/>
          <w:sz w:val="20"/>
        </w:rPr>
        <w:t> </w:t>
      </w:r>
      <w:r>
        <w:rPr>
          <w:sz w:val="20"/>
        </w:rPr>
        <w:t>on the termination of marriage;</w:t>
      </w:r>
    </w:p>
    <w:p>
      <w:pPr>
        <w:pStyle w:val="ListParagraph"/>
        <w:numPr>
          <w:ilvl w:val="2"/>
          <w:numId w:val="2"/>
        </w:numPr>
        <w:tabs>
          <w:tab w:pos="2550" w:val="left" w:leader="none"/>
        </w:tabs>
        <w:spacing w:line="240" w:lineRule="auto" w:before="34" w:after="0"/>
        <w:ind w:left="2550" w:right="0" w:hanging="581"/>
        <w:jc w:val="both"/>
        <w:rPr>
          <w:sz w:val="20"/>
        </w:rPr>
      </w:pPr>
      <w:r>
        <w:rPr>
          <w:sz w:val="20"/>
        </w:rPr>
        <w:t>to</w:t>
      </w:r>
      <w:r>
        <w:rPr>
          <w:spacing w:val="-2"/>
          <w:sz w:val="20"/>
        </w:rPr>
        <w:t> </w:t>
      </w:r>
      <w:r>
        <w:rPr>
          <w:sz w:val="20"/>
        </w:rPr>
        <w:t>protect,</w:t>
      </w:r>
      <w:r>
        <w:rPr>
          <w:spacing w:val="-2"/>
          <w:sz w:val="20"/>
        </w:rPr>
        <w:t> </w:t>
      </w:r>
      <w:r>
        <w:rPr>
          <w:sz w:val="20"/>
        </w:rPr>
        <w:t>conserve</w:t>
      </w:r>
      <w:r>
        <w:rPr>
          <w:spacing w:val="-2"/>
          <w:sz w:val="20"/>
        </w:rPr>
        <w:t> </w:t>
      </w:r>
      <w:r>
        <w:rPr>
          <w:sz w:val="20"/>
        </w:rPr>
        <w:t>and</w:t>
      </w:r>
      <w:r>
        <w:rPr>
          <w:spacing w:val="-2"/>
          <w:sz w:val="20"/>
        </w:rPr>
        <w:t> </w:t>
      </w:r>
      <w:r>
        <w:rPr>
          <w:sz w:val="20"/>
        </w:rPr>
        <w:t>provide</w:t>
      </w:r>
      <w:r>
        <w:rPr>
          <w:spacing w:val="-2"/>
          <w:sz w:val="20"/>
        </w:rPr>
        <w:t> </w:t>
      </w:r>
      <w:r>
        <w:rPr>
          <w:sz w:val="20"/>
        </w:rPr>
        <w:t>access</w:t>
      </w:r>
      <w:r>
        <w:rPr>
          <w:spacing w:val="-1"/>
          <w:sz w:val="20"/>
        </w:rPr>
        <w:t> </w:t>
      </w:r>
      <w:r>
        <w:rPr>
          <w:sz w:val="20"/>
        </w:rPr>
        <w:t>to</w:t>
      </w:r>
      <w:r>
        <w:rPr>
          <w:spacing w:val="-2"/>
          <w:sz w:val="20"/>
        </w:rPr>
        <w:t> </w:t>
      </w:r>
      <w:r>
        <w:rPr>
          <w:sz w:val="20"/>
        </w:rPr>
        <w:t>all</w:t>
      </w:r>
      <w:r>
        <w:rPr>
          <w:spacing w:val="-2"/>
          <w:sz w:val="20"/>
        </w:rPr>
        <w:t> </w:t>
      </w:r>
      <w:r>
        <w:rPr>
          <w:sz w:val="20"/>
        </w:rPr>
        <w:t>public</w:t>
      </w:r>
      <w:r>
        <w:rPr>
          <w:spacing w:val="-2"/>
          <w:sz w:val="20"/>
        </w:rPr>
        <w:t> </w:t>
      </w:r>
      <w:r>
        <w:rPr>
          <w:spacing w:val="-4"/>
          <w:sz w:val="20"/>
        </w:rPr>
        <w:t>land;</w:t>
      </w:r>
    </w:p>
    <w:p>
      <w:pPr>
        <w:pStyle w:val="ListParagraph"/>
        <w:numPr>
          <w:ilvl w:val="2"/>
          <w:numId w:val="2"/>
        </w:numPr>
        <w:tabs>
          <w:tab w:pos="2549" w:val="left" w:leader="none"/>
          <w:tab w:pos="2551" w:val="left" w:leader="none"/>
        </w:tabs>
        <w:spacing w:line="213" w:lineRule="auto" w:before="50" w:after="0"/>
        <w:ind w:left="2551" w:right="565" w:hanging="523"/>
        <w:jc w:val="both"/>
        <w:rPr>
          <w:sz w:val="20"/>
        </w:rPr>
      </w:pPr>
      <w:r>
        <w:rPr>
          <w:sz w:val="20"/>
        </w:rPr>
        <w:t>to enable the review of all grants or dispositions of public land to establish their propriety or legality;</w:t>
      </w:r>
    </w:p>
    <w:p>
      <w:pPr>
        <w:pStyle w:val="ListParagraph"/>
        <w:numPr>
          <w:ilvl w:val="2"/>
          <w:numId w:val="2"/>
        </w:numPr>
        <w:tabs>
          <w:tab w:pos="2549" w:val="left" w:leader="none"/>
          <w:tab w:pos="2551" w:val="left" w:leader="none"/>
        </w:tabs>
        <w:spacing w:line="213" w:lineRule="auto" w:before="56" w:after="0"/>
        <w:ind w:left="2551" w:right="565" w:hanging="583"/>
        <w:jc w:val="both"/>
        <w:rPr>
          <w:sz w:val="20"/>
        </w:rPr>
      </w:pPr>
      <w:r>
        <w:rPr>
          <w:sz w:val="20"/>
        </w:rPr>
        <w:t>to protect the dependants of deceased persons holding interests in any land, including the interests of spouses in </w:t>
      </w:r>
      <w:r>
        <w:rPr>
          <w:sz w:val="20"/>
        </w:rPr>
        <w:t>actual occupation of land; and</w:t>
      </w:r>
    </w:p>
    <w:p>
      <w:pPr>
        <w:pStyle w:val="ListParagraph"/>
        <w:numPr>
          <w:ilvl w:val="2"/>
          <w:numId w:val="2"/>
        </w:numPr>
        <w:tabs>
          <w:tab w:pos="2551" w:val="left" w:leader="none"/>
        </w:tabs>
        <w:spacing w:line="213" w:lineRule="auto" w:before="56" w:after="0"/>
        <w:ind w:left="2551" w:right="565" w:hanging="643"/>
        <w:jc w:val="both"/>
        <w:rPr>
          <w:sz w:val="20"/>
        </w:rPr>
      </w:pPr>
      <w:r>
        <w:rPr>
          <w:sz w:val="20"/>
        </w:rPr>
        <w:t>to provide for any other matter necessary to give effect to the provisions of this Chapter.</w:t>
      </w:r>
    </w:p>
    <w:p>
      <w:pPr>
        <w:pStyle w:val="Heading1"/>
        <w:spacing w:before="90"/>
      </w:pPr>
      <w:r>
        <w:rPr>
          <w:spacing w:val="-8"/>
        </w:rPr>
        <w:t>PART</w:t>
      </w:r>
      <w:r>
        <w:rPr/>
        <w:t> </w:t>
      </w:r>
      <w:r>
        <w:rPr>
          <w:spacing w:val="-8"/>
        </w:rPr>
        <w:t>2</w:t>
      </w:r>
      <w:r>
        <w:rPr/>
        <w:t> </w:t>
      </w:r>
      <w:r>
        <w:rPr>
          <w:spacing w:val="-8"/>
        </w:rPr>
        <w:t>–</w:t>
      </w:r>
      <w:r>
        <w:rPr>
          <w:spacing w:val="1"/>
        </w:rPr>
        <w:t> </w:t>
      </w:r>
      <w:r>
        <w:rPr>
          <w:spacing w:val="-8"/>
        </w:rPr>
        <w:t>ENVIRONMENT</w:t>
      </w:r>
      <w:r>
        <w:rPr/>
        <w:t> </w:t>
      </w:r>
      <w:r>
        <w:rPr>
          <w:spacing w:val="-8"/>
        </w:rPr>
        <w:t>AND</w:t>
      </w:r>
      <w:r>
        <w:rPr/>
        <w:t> </w:t>
      </w:r>
      <w:r>
        <w:rPr>
          <w:spacing w:val="-8"/>
        </w:rPr>
        <w:t>NATURAL</w:t>
      </w:r>
      <w:r>
        <w:rPr>
          <w:spacing w:val="1"/>
        </w:rPr>
        <w:t> </w:t>
      </w:r>
      <w:r>
        <w:rPr>
          <w:spacing w:val="-8"/>
        </w:rPr>
        <w:t>RESOURCES</w:t>
      </w:r>
    </w:p>
    <w:p>
      <w:pPr>
        <w:pStyle w:val="Heading2"/>
        <w:spacing w:before="84"/>
      </w:pPr>
      <w:r>
        <w:rPr>
          <w:w w:val="105"/>
        </w:rPr>
        <w:t>Obligations</w:t>
      </w:r>
      <w:r>
        <w:rPr>
          <w:spacing w:val="-6"/>
          <w:w w:val="105"/>
        </w:rPr>
        <w:t> </w:t>
      </w:r>
      <w:r>
        <w:rPr>
          <w:w w:val="105"/>
        </w:rPr>
        <w:t>in</w:t>
      </w:r>
      <w:r>
        <w:rPr>
          <w:spacing w:val="-5"/>
          <w:w w:val="105"/>
        </w:rPr>
        <w:t> </w:t>
      </w:r>
      <w:r>
        <w:rPr>
          <w:w w:val="105"/>
        </w:rPr>
        <w:t>respect</w:t>
      </w:r>
      <w:r>
        <w:rPr>
          <w:spacing w:val="-5"/>
          <w:w w:val="105"/>
        </w:rPr>
        <w:t> </w:t>
      </w:r>
      <w:r>
        <w:rPr>
          <w:w w:val="105"/>
        </w:rPr>
        <w:t>of</w:t>
      </w:r>
      <w:r>
        <w:rPr>
          <w:spacing w:val="-5"/>
          <w:w w:val="105"/>
        </w:rPr>
        <w:t> </w:t>
      </w:r>
      <w:r>
        <w:rPr>
          <w:w w:val="105"/>
        </w:rPr>
        <w:t>the</w:t>
      </w:r>
      <w:r>
        <w:rPr>
          <w:spacing w:val="-5"/>
          <w:w w:val="105"/>
        </w:rPr>
        <w:t> </w:t>
      </w:r>
      <w:r>
        <w:rPr>
          <w:spacing w:val="-2"/>
          <w:w w:val="105"/>
        </w:rPr>
        <w:t>environment.</w:t>
      </w:r>
    </w:p>
    <w:p>
      <w:pPr>
        <w:pStyle w:val="ListParagraph"/>
        <w:numPr>
          <w:ilvl w:val="0"/>
          <w:numId w:val="2"/>
        </w:numPr>
        <w:tabs>
          <w:tab w:pos="1564" w:val="left" w:leader="none"/>
        </w:tabs>
        <w:spacing w:line="240" w:lineRule="auto" w:before="38" w:after="0"/>
        <w:ind w:left="1564" w:right="0" w:hanging="430"/>
        <w:jc w:val="both"/>
        <w:rPr>
          <w:sz w:val="20"/>
        </w:rPr>
      </w:pPr>
      <w:r>
        <w:rPr>
          <w:sz w:val="20"/>
        </w:rPr>
        <w:t>(1)</w:t>
      </w:r>
      <w:r>
        <w:rPr>
          <w:spacing w:val="68"/>
          <w:sz w:val="20"/>
        </w:rPr>
        <w:t> </w:t>
      </w:r>
      <w:r>
        <w:rPr>
          <w:sz w:val="20"/>
        </w:rPr>
        <w:t>The</w:t>
      </w:r>
      <w:r>
        <w:rPr>
          <w:spacing w:val="8"/>
          <w:sz w:val="20"/>
        </w:rPr>
        <w:t> </w:t>
      </w:r>
      <w:r>
        <w:rPr>
          <w:sz w:val="20"/>
        </w:rPr>
        <w:t>State</w:t>
      </w:r>
      <w:r>
        <w:rPr>
          <w:spacing w:val="8"/>
          <w:sz w:val="20"/>
        </w:rPr>
        <w:t> </w:t>
      </w:r>
      <w:r>
        <w:rPr>
          <w:spacing w:val="-2"/>
          <w:sz w:val="20"/>
        </w:rPr>
        <w:t>shall—</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ensure sustainable exploitation, utilisation, management </w:t>
      </w:r>
      <w:r>
        <w:rPr>
          <w:sz w:val="20"/>
        </w:rPr>
        <w:t>and conservation</w:t>
      </w:r>
      <w:r>
        <w:rPr>
          <w:spacing w:val="-6"/>
          <w:sz w:val="20"/>
        </w:rPr>
        <w:t> </w:t>
      </w:r>
      <w:r>
        <w:rPr>
          <w:sz w:val="20"/>
        </w:rPr>
        <w:t>of</w:t>
      </w:r>
      <w:r>
        <w:rPr>
          <w:spacing w:val="-6"/>
          <w:sz w:val="20"/>
        </w:rPr>
        <w:t> </w:t>
      </w:r>
      <w:r>
        <w:rPr>
          <w:sz w:val="20"/>
        </w:rPr>
        <w:t>the</w:t>
      </w:r>
      <w:r>
        <w:rPr>
          <w:spacing w:val="-6"/>
          <w:sz w:val="20"/>
        </w:rPr>
        <w:t> </w:t>
      </w:r>
      <w:r>
        <w:rPr>
          <w:sz w:val="20"/>
        </w:rPr>
        <w:t>environment</w:t>
      </w:r>
      <w:r>
        <w:rPr>
          <w:spacing w:val="-6"/>
          <w:sz w:val="20"/>
        </w:rPr>
        <w:t> </w:t>
      </w:r>
      <w:r>
        <w:rPr>
          <w:sz w:val="20"/>
        </w:rPr>
        <w:t>and</w:t>
      </w:r>
      <w:r>
        <w:rPr>
          <w:spacing w:val="-6"/>
          <w:sz w:val="20"/>
        </w:rPr>
        <w:t> </w:t>
      </w:r>
      <w:r>
        <w:rPr>
          <w:sz w:val="20"/>
        </w:rPr>
        <w:t>natural</w:t>
      </w:r>
      <w:r>
        <w:rPr>
          <w:spacing w:val="-6"/>
          <w:sz w:val="20"/>
        </w:rPr>
        <w:t> </w:t>
      </w:r>
      <w:r>
        <w:rPr>
          <w:sz w:val="20"/>
        </w:rPr>
        <w:t>resources,</w:t>
      </w:r>
      <w:r>
        <w:rPr>
          <w:spacing w:val="-6"/>
          <w:sz w:val="20"/>
        </w:rPr>
        <w:t> </w:t>
      </w:r>
      <w:r>
        <w:rPr>
          <w:sz w:val="20"/>
        </w:rPr>
        <w:t>and</w:t>
      </w:r>
      <w:r>
        <w:rPr>
          <w:spacing w:val="-6"/>
          <w:sz w:val="20"/>
        </w:rPr>
        <w:t> </w:t>
      </w:r>
      <w:r>
        <w:rPr>
          <w:sz w:val="20"/>
        </w:rPr>
        <w:t>ensure</w:t>
      </w:r>
      <w:r>
        <w:rPr>
          <w:spacing w:val="-6"/>
          <w:sz w:val="20"/>
        </w:rPr>
        <w:t> </w:t>
      </w:r>
      <w:r>
        <w:rPr>
          <w:sz w:val="20"/>
        </w:rPr>
        <w:t>the equitable sharing of the accruing benefits;</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work</w:t>
      </w:r>
      <w:r>
        <w:rPr>
          <w:spacing w:val="-3"/>
          <w:sz w:val="20"/>
        </w:rPr>
        <w:t> </w:t>
      </w:r>
      <w:r>
        <w:rPr>
          <w:sz w:val="20"/>
        </w:rPr>
        <w:t>to</w:t>
      </w:r>
      <w:r>
        <w:rPr>
          <w:spacing w:val="-3"/>
          <w:sz w:val="20"/>
        </w:rPr>
        <w:t> </w:t>
      </w:r>
      <w:r>
        <w:rPr>
          <w:sz w:val="20"/>
        </w:rPr>
        <w:t>achieve</w:t>
      </w:r>
      <w:r>
        <w:rPr>
          <w:spacing w:val="-3"/>
          <w:sz w:val="20"/>
        </w:rPr>
        <w:t> </w:t>
      </w:r>
      <w:r>
        <w:rPr>
          <w:sz w:val="20"/>
        </w:rPr>
        <w:t>and</w:t>
      </w:r>
      <w:r>
        <w:rPr>
          <w:spacing w:val="-3"/>
          <w:sz w:val="20"/>
        </w:rPr>
        <w:t> </w:t>
      </w:r>
      <w:r>
        <w:rPr>
          <w:sz w:val="20"/>
        </w:rPr>
        <w:t>maintain</w:t>
      </w:r>
      <w:r>
        <w:rPr>
          <w:spacing w:val="-3"/>
          <w:sz w:val="20"/>
        </w:rPr>
        <w:t> </w:t>
      </w:r>
      <w:r>
        <w:rPr>
          <w:sz w:val="20"/>
        </w:rPr>
        <w:t>a</w:t>
      </w:r>
      <w:r>
        <w:rPr>
          <w:spacing w:val="-3"/>
          <w:sz w:val="20"/>
        </w:rPr>
        <w:t> </w:t>
      </w:r>
      <w:r>
        <w:rPr>
          <w:sz w:val="20"/>
        </w:rPr>
        <w:t>tree</w:t>
      </w:r>
      <w:r>
        <w:rPr>
          <w:spacing w:val="-3"/>
          <w:sz w:val="20"/>
        </w:rPr>
        <w:t> </w:t>
      </w:r>
      <w:r>
        <w:rPr>
          <w:sz w:val="20"/>
        </w:rPr>
        <w:t>cover</w:t>
      </w:r>
      <w:r>
        <w:rPr>
          <w:spacing w:val="-3"/>
          <w:sz w:val="20"/>
        </w:rPr>
        <w:t> </w:t>
      </w:r>
      <w:r>
        <w:rPr>
          <w:sz w:val="20"/>
        </w:rPr>
        <w:t>of</w:t>
      </w:r>
      <w:r>
        <w:rPr>
          <w:spacing w:val="-3"/>
          <w:sz w:val="20"/>
        </w:rPr>
        <w:t> </w:t>
      </w:r>
      <w:r>
        <w:rPr>
          <w:sz w:val="20"/>
        </w:rPr>
        <w:t>at</w:t>
      </w:r>
      <w:r>
        <w:rPr>
          <w:spacing w:val="-3"/>
          <w:sz w:val="20"/>
        </w:rPr>
        <w:t> </w:t>
      </w:r>
      <w:r>
        <w:rPr>
          <w:sz w:val="20"/>
        </w:rPr>
        <w:t>least</w:t>
      </w:r>
      <w:r>
        <w:rPr>
          <w:spacing w:val="-3"/>
          <w:sz w:val="20"/>
        </w:rPr>
        <w:t> </w:t>
      </w:r>
      <w:r>
        <w:rPr>
          <w:sz w:val="20"/>
        </w:rPr>
        <w:t>ten</w:t>
      </w:r>
      <w:r>
        <w:rPr>
          <w:spacing w:val="-3"/>
          <w:sz w:val="20"/>
        </w:rPr>
        <w:t> </w:t>
      </w:r>
      <w:r>
        <w:rPr>
          <w:sz w:val="20"/>
        </w:rPr>
        <w:t>per</w:t>
      </w:r>
      <w:r>
        <w:rPr>
          <w:spacing w:val="-3"/>
          <w:sz w:val="20"/>
        </w:rPr>
        <w:t> </w:t>
      </w:r>
      <w:r>
        <w:rPr>
          <w:sz w:val="20"/>
        </w:rPr>
        <w:t>cent</w:t>
      </w:r>
      <w:r>
        <w:rPr>
          <w:spacing w:val="-3"/>
          <w:sz w:val="20"/>
        </w:rPr>
        <w:t> </w:t>
      </w:r>
      <w:r>
        <w:rPr>
          <w:sz w:val="20"/>
        </w:rPr>
        <w:t>of</w:t>
      </w:r>
      <w:r>
        <w:rPr>
          <w:spacing w:val="-3"/>
          <w:sz w:val="20"/>
        </w:rPr>
        <w:t> </w:t>
      </w:r>
      <w:r>
        <w:rPr>
          <w:sz w:val="20"/>
        </w:rPr>
        <w:t>the </w:t>
      </w:r>
      <w:r>
        <w:rPr>
          <w:w w:val="105"/>
          <w:sz w:val="20"/>
        </w:rPr>
        <w:t>land area of Kenya;</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protect and enhance intellectual property in, and indigenous knowledge of, biodiversity and the genetic resources of the </w:t>
      </w:r>
      <w:r>
        <w:rPr>
          <w:spacing w:val="-2"/>
          <w:sz w:val="20"/>
        </w:rPr>
        <w:t>communities;</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encourage public participation in the management, protection and conservation of the environment;</w:t>
      </w:r>
    </w:p>
    <w:p>
      <w:pPr>
        <w:pStyle w:val="ListParagraph"/>
        <w:numPr>
          <w:ilvl w:val="1"/>
          <w:numId w:val="2"/>
        </w:numPr>
        <w:tabs>
          <w:tab w:pos="1982" w:val="left" w:leader="none"/>
        </w:tabs>
        <w:spacing w:line="240" w:lineRule="auto" w:before="33" w:after="0"/>
        <w:ind w:left="1982" w:right="0" w:hanging="452"/>
        <w:jc w:val="both"/>
        <w:rPr>
          <w:sz w:val="20"/>
        </w:rPr>
      </w:pPr>
      <w:r>
        <w:rPr>
          <w:sz w:val="20"/>
        </w:rPr>
        <w:t>protect</w:t>
      </w:r>
      <w:r>
        <w:rPr>
          <w:spacing w:val="4"/>
          <w:sz w:val="20"/>
        </w:rPr>
        <w:t> </w:t>
      </w:r>
      <w:r>
        <w:rPr>
          <w:sz w:val="20"/>
        </w:rPr>
        <w:t>genetic</w:t>
      </w:r>
      <w:r>
        <w:rPr>
          <w:spacing w:val="4"/>
          <w:sz w:val="20"/>
        </w:rPr>
        <w:t> </w:t>
      </w:r>
      <w:r>
        <w:rPr>
          <w:sz w:val="20"/>
        </w:rPr>
        <w:t>resources</w:t>
      </w:r>
      <w:r>
        <w:rPr>
          <w:spacing w:val="4"/>
          <w:sz w:val="20"/>
        </w:rPr>
        <w:t> </w:t>
      </w:r>
      <w:r>
        <w:rPr>
          <w:sz w:val="20"/>
        </w:rPr>
        <w:t>and</w:t>
      </w:r>
      <w:r>
        <w:rPr>
          <w:spacing w:val="4"/>
          <w:sz w:val="20"/>
        </w:rPr>
        <w:t> </w:t>
      </w:r>
      <w:r>
        <w:rPr>
          <w:sz w:val="20"/>
        </w:rPr>
        <w:t>biological</w:t>
      </w:r>
      <w:r>
        <w:rPr>
          <w:spacing w:val="4"/>
          <w:sz w:val="20"/>
        </w:rPr>
        <w:t> </w:t>
      </w:r>
      <w:r>
        <w:rPr>
          <w:spacing w:val="-2"/>
          <w:sz w:val="20"/>
        </w:rPr>
        <w:t>diversity;</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establish systems of environmental impact assessment, </w:t>
      </w:r>
      <w:r>
        <w:rPr>
          <w:sz w:val="20"/>
        </w:rPr>
        <w:t>environmental audit and monitoring of the environment;</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eliminate</w:t>
      </w:r>
      <w:r>
        <w:rPr>
          <w:spacing w:val="40"/>
          <w:sz w:val="20"/>
        </w:rPr>
        <w:t> </w:t>
      </w:r>
      <w:r>
        <w:rPr>
          <w:sz w:val="20"/>
        </w:rPr>
        <w:t>processes</w:t>
      </w:r>
      <w:r>
        <w:rPr>
          <w:spacing w:val="40"/>
          <w:sz w:val="20"/>
        </w:rPr>
        <w:t> </w:t>
      </w:r>
      <w:r>
        <w:rPr>
          <w:sz w:val="20"/>
        </w:rPr>
        <w:t>and</w:t>
      </w:r>
      <w:r>
        <w:rPr>
          <w:spacing w:val="40"/>
          <w:sz w:val="20"/>
        </w:rPr>
        <w:t> </w:t>
      </w:r>
      <w:r>
        <w:rPr>
          <w:sz w:val="20"/>
        </w:rPr>
        <w:t>activities</w:t>
      </w:r>
      <w:r>
        <w:rPr>
          <w:spacing w:val="40"/>
          <w:sz w:val="20"/>
        </w:rPr>
        <w:t> </w:t>
      </w:r>
      <w:r>
        <w:rPr>
          <w:sz w:val="20"/>
        </w:rPr>
        <w:t>that</w:t>
      </w:r>
      <w:r>
        <w:rPr>
          <w:spacing w:val="40"/>
          <w:sz w:val="20"/>
        </w:rPr>
        <w:t> </w:t>
      </w:r>
      <w:r>
        <w:rPr>
          <w:sz w:val="20"/>
        </w:rPr>
        <w:t>are</w:t>
      </w:r>
      <w:r>
        <w:rPr>
          <w:spacing w:val="40"/>
          <w:sz w:val="20"/>
        </w:rPr>
        <w:t> </w:t>
      </w:r>
      <w:r>
        <w:rPr>
          <w:sz w:val="20"/>
        </w:rPr>
        <w:t>likely</w:t>
      </w:r>
      <w:r>
        <w:rPr>
          <w:spacing w:val="40"/>
          <w:sz w:val="20"/>
        </w:rPr>
        <w:t> </w:t>
      </w:r>
      <w:r>
        <w:rPr>
          <w:sz w:val="20"/>
        </w:rPr>
        <w:t>to</w:t>
      </w:r>
      <w:r>
        <w:rPr>
          <w:spacing w:val="40"/>
          <w:sz w:val="20"/>
        </w:rPr>
        <w:t> </w:t>
      </w:r>
      <w:r>
        <w:rPr>
          <w:sz w:val="20"/>
        </w:rPr>
        <w:t>endanger</w:t>
      </w:r>
      <w:r>
        <w:rPr>
          <w:spacing w:val="40"/>
          <w:sz w:val="20"/>
        </w:rPr>
        <w:t> </w:t>
      </w:r>
      <w:r>
        <w:rPr>
          <w:sz w:val="20"/>
        </w:rPr>
        <w:t>the</w:t>
      </w:r>
      <w:r>
        <w:rPr>
          <w:spacing w:val="40"/>
          <w:sz w:val="20"/>
        </w:rPr>
        <w:t> </w:t>
      </w:r>
      <w:r>
        <w:rPr>
          <w:sz w:val="20"/>
        </w:rPr>
        <w:t>environment; and</w:t>
      </w:r>
    </w:p>
    <w:p>
      <w:pPr>
        <w:pStyle w:val="ListParagraph"/>
        <w:numPr>
          <w:ilvl w:val="1"/>
          <w:numId w:val="2"/>
        </w:numPr>
        <w:tabs>
          <w:tab w:pos="1982" w:val="left" w:leader="none"/>
          <w:tab w:pos="1984" w:val="left" w:leader="none"/>
        </w:tabs>
        <w:spacing w:line="213" w:lineRule="auto" w:before="57" w:after="0"/>
        <w:ind w:left="1984" w:right="565" w:hanging="454"/>
        <w:jc w:val="left"/>
        <w:rPr>
          <w:sz w:val="20"/>
        </w:rPr>
      </w:pPr>
      <w:r>
        <w:rPr>
          <w:sz w:val="20"/>
        </w:rPr>
        <w:t>utilise</w:t>
      </w:r>
      <w:r>
        <w:rPr>
          <w:spacing w:val="33"/>
          <w:sz w:val="20"/>
        </w:rPr>
        <w:t> </w:t>
      </w:r>
      <w:r>
        <w:rPr>
          <w:sz w:val="20"/>
        </w:rPr>
        <w:t>the</w:t>
      </w:r>
      <w:r>
        <w:rPr>
          <w:spacing w:val="33"/>
          <w:sz w:val="20"/>
        </w:rPr>
        <w:t> </w:t>
      </w:r>
      <w:r>
        <w:rPr>
          <w:sz w:val="20"/>
        </w:rPr>
        <w:t>environment</w:t>
      </w:r>
      <w:r>
        <w:rPr>
          <w:spacing w:val="33"/>
          <w:sz w:val="20"/>
        </w:rPr>
        <w:t> </w:t>
      </w:r>
      <w:r>
        <w:rPr>
          <w:sz w:val="20"/>
        </w:rPr>
        <w:t>and</w:t>
      </w:r>
      <w:r>
        <w:rPr>
          <w:spacing w:val="33"/>
          <w:sz w:val="20"/>
        </w:rPr>
        <w:t> </w:t>
      </w:r>
      <w:r>
        <w:rPr>
          <w:sz w:val="20"/>
        </w:rPr>
        <w:t>natural</w:t>
      </w:r>
      <w:r>
        <w:rPr>
          <w:spacing w:val="33"/>
          <w:sz w:val="20"/>
        </w:rPr>
        <w:t> </w:t>
      </w:r>
      <w:r>
        <w:rPr>
          <w:sz w:val="20"/>
        </w:rPr>
        <w:t>resources</w:t>
      </w:r>
      <w:r>
        <w:rPr>
          <w:spacing w:val="33"/>
          <w:sz w:val="20"/>
        </w:rPr>
        <w:t> </w:t>
      </w:r>
      <w:r>
        <w:rPr>
          <w:sz w:val="20"/>
        </w:rPr>
        <w:t>for</w:t>
      </w:r>
      <w:r>
        <w:rPr>
          <w:spacing w:val="33"/>
          <w:sz w:val="20"/>
        </w:rPr>
        <w:t> </w:t>
      </w:r>
      <w:r>
        <w:rPr>
          <w:sz w:val="20"/>
        </w:rPr>
        <w:t>the</w:t>
      </w:r>
      <w:r>
        <w:rPr>
          <w:spacing w:val="33"/>
          <w:sz w:val="20"/>
        </w:rPr>
        <w:t> </w:t>
      </w:r>
      <w:r>
        <w:rPr>
          <w:sz w:val="20"/>
        </w:rPr>
        <w:t>benefit</w:t>
      </w:r>
      <w:r>
        <w:rPr>
          <w:spacing w:val="33"/>
          <w:sz w:val="20"/>
        </w:rPr>
        <w:t> </w:t>
      </w:r>
      <w:r>
        <w:rPr>
          <w:sz w:val="20"/>
        </w:rPr>
        <w:t>of</w:t>
      </w:r>
      <w:r>
        <w:rPr>
          <w:spacing w:val="33"/>
          <w:sz w:val="20"/>
        </w:rPr>
        <w:t> </w:t>
      </w:r>
      <w:r>
        <w:rPr>
          <w:sz w:val="20"/>
        </w:rPr>
        <w:t>the people of Kenya.</w:t>
      </w:r>
    </w:p>
    <w:p>
      <w:pPr>
        <w:pStyle w:val="BodyText"/>
        <w:spacing w:line="213" w:lineRule="auto" w:before="68"/>
        <w:ind w:left="850" w:right="565" w:firstLine="283"/>
        <w:jc w:val="both"/>
      </w:pPr>
      <w:r>
        <w:rPr/>
        <w:t>(2)</w:t>
      </w:r>
      <w:r>
        <w:rPr>
          <w:spacing w:val="79"/>
        </w:rPr>
        <w:t> </w:t>
      </w:r>
      <w:r>
        <w:rPr/>
        <w:t>Every person has a duty to cooperate with State organs and other persons</w:t>
      </w:r>
      <w:r>
        <w:rPr>
          <w:spacing w:val="40"/>
        </w:rPr>
        <w:t> </w:t>
      </w:r>
      <w:r>
        <w:rPr/>
        <w:t>to protect and conserve the environment and ensure ecologically sustainable development and use of natural resources.</w:t>
      </w:r>
    </w:p>
    <w:p>
      <w:pPr>
        <w:pStyle w:val="Heading2"/>
        <w:spacing w:before="89"/>
      </w:pPr>
      <w:r>
        <w:rPr>
          <w:w w:val="105"/>
        </w:rPr>
        <w:t>Enforcement</w:t>
      </w:r>
      <w:r>
        <w:rPr>
          <w:spacing w:val="-1"/>
          <w:w w:val="105"/>
        </w:rPr>
        <w:t> </w:t>
      </w:r>
      <w:r>
        <w:rPr>
          <w:w w:val="105"/>
        </w:rPr>
        <w:t>of environmental</w:t>
      </w:r>
      <w:r>
        <w:rPr>
          <w:spacing w:val="-1"/>
          <w:w w:val="105"/>
        </w:rPr>
        <w:t> </w:t>
      </w:r>
      <w:r>
        <w:rPr>
          <w:spacing w:val="-2"/>
          <w:w w:val="105"/>
        </w:rPr>
        <w:t>rights.</w:t>
      </w:r>
    </w:p>
    <w:p>
      <w:pPr>
        <w:pStyle w:val="ListParagraph"/>
        <w:numPr>
          <w:ilvl w:val="0"/>
          <w:numId w:val="2"/>
        </w:numPr>
        <w:tabs>
          <w:tab w:pos="1643" w:val="left" w:leader="none"/>
        </w:tabs>
        <w:spacing w:line="213" w:lineRule="auto" w:before="62" w:after="0"/>
        <w:ind w:left="850" w:right="565" w:firstLine="283"/>
        <w:jc w:val="both"/>
        <w:rPr>
          <w:sz w:val="20"/>
        </w:rPr>
      </w:pPr>
      <w:r>
        <w:rPr>
          <w:sz w:val="20"/>
        </w:rPr>
        <w:t>(1)</w:t>
      </w:r>
      <w:r>
        <w:rPr>
          <w:spacing w:val="40"/>
          <w:sz w:val="20"/>
        </w:rPr>
        <w:t> </w:t>
      </w:r>
      <w:r>
        <w:rPr>
          <w:sz w:val="20"/>
        </w:rPr>
        <w:t>If a person alleges that a right to a clean and healthy </w:t>
      </w:r>
      <w:r>
        <w:rPr>
          <w:sz w:val="20"/>
        </w:rPr>
        <w:t>environment recognised</w:t>
      </w:r>
      <w:r>
        <w:rPr>
          <w:spacing w:val="-14"/>
          <w:sz w:val="20"/>
        </w:rPr>
        <w:t> </w:t>
      </w:r>
      <w:r>
        <w:rPr>
          <w:sz w:val="20"/>
        </w:rPr>
        <w:t>and</w:t>
      </w:r>
      <w:r>
        <w:rPr>
          <w:spacing w:val="-14"/>
          <w:sz w:val="20"/>
        </w:rPr>
        <w:t> </w:t>
      </w:r>
      <w:r>
        <w:rPr>
          <w:sz w:val="20"/>
        </w:rPr>
        <w:t>protected</w:t>
      </w:r>
      <w:r>
        <w:rPr>
          <w:spacing w:val="-14"/>
          <w:sz w:val="20"/>
        </w:rPr>
        <w:t> </w:t>
      </w:r>
      <w:r>
        <w:rPr>
          <w:sz w:val="20"/>
        </w:rPr>
        <w:t>under</w:t>
      </w:r>
      <w:r>
        <w:rPr>
          <w:spacing w:val="-14"/>
          <w:sz w:val="20"/>
        </w:rPr>
        <w:t> </w:t>
      </w:r>
      <w:r>
        <w:rPr>
          <w:sz w:val="20"/>
        </w:rPr>
        <w:t>Article</w:t>
      </w:r>
      <w:r>
        <w:rPr>
          <w:spacing w:val="-14"/>
          <w:sz w:val="20"/>
        </w:rPr>
        <w:t> </w:t>
      </w:r>
      <w:r>
        <w:rPr>
          <w:sz w:val="20"/>
        </w:rPr>
        <w:t>42</w:t>
      </w:r>
      <w:r>
        <w:rPr>
          <w:spacing w:val="-13"/>
          <w:sz w:val="20"/>
        </w:rPr>
        <w:t> </w:t>
      </w:r>
      <w:r>
        <w:rPr>
          <w:sz w:val="20"/>
        </w:rPr>
        <w:t>has</w:t>
      </w:r>
      <w:r>
        <w:rPr>
          <w:spacing w:val="-14"/>
          <w:sz w:val="20"/>
        </w:rPr>
        <w:t> </w:t>
      </w:r>
      <w:r>
        <w:rPr>
          <w:sz w:val="20"/>
        </w:rPr>
        <w:t>been,</w:t>
      </w:r>
      <w:r>
        <w:rPr>
          <w:spacing w:val="-14"/>
          <w:sz w:val="20"/>
        </w:rPr>
        <w:t> </w:t>
      </w:r>
      <w:r>
        <w:rPr>
          <w:sz w:val="20"/>
        </w:rPr>
        <w:t>is</w:t>
      </w:r>
      <w:r>
        <w:rPr>
          <w:spacing w:val="-14"/>
          <w:sz w:val="20"/>
        </w:rPr>
        <w:t> </w:t>
      </w:r>
      <w:r>
        <w:rPr>
          <w:sz w:val="20"/>
        </w:rPr>
        <w:t>being</w:t>
      </w:r>
      <w:r>
        <w:rPr>
          <w:spacing w:val="-14"/>
          <w:sz w:val="20"/>
        </w:rPr>
        <w:t> </w:t>
      </w:r>
      <w:r>
        <w:rPr>
          <w:sz w:val="20"/>
        </w:rPr>
        <w:t>or</w:t>
      </w:r>
      <w:r>
        <w:rPr>
          <w:spacing w:val="-14"/>
          <w:sz w:val="20"/>
        </w:rPr>
        <w:t> </w:t>
      </w:r>
      <w:r>
        <w:rPr>
          <w:sz w:val="20"/>
        </w:rPr>
        <w:t>is</w:t>
      </w:r>
      <w:r>
        <w:rPr>
          <w:spacing w:val="-13"/>
          <w:sz w:val="20"/>
        </w:rPr>
        <w:t> </w:t>
      </w:r>
      <w:r>
        <w:rPr>
          <w:sz w:val="20"/>
        </w:rPr>
        <w:t>likely</w:t>
      </w:r>
      <w:r>
        <w:rPr>
          <w:spacing w:val="-14"/>
          <w:sz w:val="20"/>
        </w:rPr>
        <w:t> </w:t>
      </w:r>
      <w:r>
        <w:rPr>
          <w:sz w:val="20"/>
        </w:rPr>
        <w:t>to</w:t>
      </w:r>
      <w:r>
        <w:rPr>
          <w:spacing w:val="-14"/>
          <w:sz w:val="20"/>
        </w:rPr>
        <w:t> </w:t>
      </w:r>
      <w:r>
        <w:rPr>
          <w:sz w:val="20"/>
        </w:rPr>
        <w:t>be,</w:t>
      </w:r>
      <w:r>
        <w:rPr>
          <w:spacing w:val="-14"/>
          <w:sz w:val="20"/>
        </w:rPr>
        <w:t> </w:t>
      </w:r>
      <w:r>
        <w:rPr>
          <w:spacing w:val="-2"/>
          <w:sz w:val="20"/>
        </w:rPr>
        <w:t>denied,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07296">
                <wp:simplePos x="0" y="0"/>
                <wp:positionH relativeFrom="page">
                  <wp:posOffset>1439989</wp:posOffset>
                </wp:positionH>
                <wp:positionV relativeFrom="paragraph">
                  <wp:posOffset>548335</wp:posOffset>
                </wp:positionV>
                <wp:extent cx="4680585" cy="635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4680585" cy="6350"/>
                          <a:chExt cx="4680585" cy="6350"/>
                        </a:xfrm>
                      </wpg:grpSpPr>
                      <wps:wsp>
                        <wps:cNvPr id="184" name="Graphic 1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7" name="Graphic 1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9184;mso-wrap-distance-left:0;mso-wrap-distance-right:0" id="docshapegroup3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39</w:t>
      </w:r>
    </w:p>
    <w:p>
      <w:pPr>
        <w:pStyle w:val="BodyText"/>
        <w:spacing w:line="213" w:lineRule="auto" w:before="125"/>
        <w:ind w:left="850" w:firstLine="0"/>
      </w:pPr>
      <w:r>
        <w:rPr>
          <w:w w:val="105"/>
        </w:rPr>
        <w:t>violated,</w:t>
      </w:r>
      <w:r>
        <w:rPr>
          <w:spacing w:val="-3"/>
          <w:w w:val="105"/>
        </w:rPr>
        <w:t> </w:t>
      </w:r>
      <w:r>
        <w:rPr>
          <w:w w:val="105"/>
        </w:rPr>
        <w:t>infringed</w:t>
      </w:r>
      <w:r>
        <w:rPr>
          <w:spacing w:val="-3"/>
          <w:w w:val="105"/>
        </w:rPr>
        <w:t> </w:t>
      </w:r>
      <w:r>
        <w:rPr>
          <w:w w:val="105"/>
        </w:rPr>
        <w:t>or</w:t>
      </w:r>
      <w:r>
        <w:rPr>
          <w:spacing w:val="-3"/>
          <w:w w:val="105"/>
        </w:rPr>
        <w:t> </w:t>
      </w:r>
      <w:r>
        <w:rPr>
          <w:w w:val="105"/>
        </w:rPr>
        <w:t>threatened,</w:t>
      </w:r>
      <w:r>
        <w:rPr>
          <w:spacing w:val="-3"/>
          <w:w w:val="105"/>
        </w:rPr>
        <w:t> </w:t>
      </w:r>
      <w:r>
        <w:rPr>
          <w:w w:val="105"/>
        </w:rPr>
        <w:t>the</w:t>
      </w:r>
      <w:r>
        <w:rPr>
          <w:spacing w:val="-3"/>
          <w:w w:val="105"/>
        </w:rPr>
        <w:t> </w:t>
      </w:r>
      <w:r>
        <w:rPr>
          <w:w w:val="105"/>
        </w:rPr>
        <w:t>person</w:t>
      </w:r>
      <w:r>
        <w:rPr>
          <w:spacing w:val="-3"/>
          <w:w w:val="105"/>
        </w:rPr>
        <w:t> </w:t>
      </w:r>
      <w:r>
        <w:rPr>
          <w:w w:val="105"/>
        </w:rPr>
        <w:t>may</w:t>
      </w:r>
      <w:r>
        <w:rPr>
          <w:spacing w:val="-3"/>
          <w:w w:val="105"/>
        </w:rPr>
        <w:t> </w:t>
      </w:r>
      <w:r>
        <w:rPr>
          <w:w w:val="105"/>
        </w:rPr>
        <w:t>apply</w:t>
      </w:r>
      <w:r>
        <w:rPr>
          <w:spacing w:val="-3"/>
          <w:w w:val="105"/>
        </w:rPr>
        <w:t> </w:t>
      </w:r>
      <w:r>
        <w:rPr>
          <w:w w:val="105"/>
        </w:rPr>
        <w:t>to</w:t>
      </w:r>
      <w:r>
        <w:rPr>
          <w:spacing w:val="-3"/>
          <w:w w:val="105"/>
        </w:rPr>
        <w:t> </w:t>
      </w:r>
      <w:r>
        <w:rPr>
          <w:w w:val="105"/>
        </w:rPr>
        <w:t>a</w:t>
      </w:r>
      <w:r>
        <w:rPr>
          <w:spacing w:val="-3"/>
          <w:w w:val="105"/>
        </w:rPr>
        <w:t> </w:t>
      </w:r>
      <w:r>
        <w:rPr>
          <w:w w:val="105"/>
        </w:rPr>
        <w:t>court</w:t>
      </w:r>
      <w:r>
        <w:rPr>
          <w:spacing w:val="-3"/>
          <w:w w:val="105"/>
        </w:rPr>
        <w:t> </w:t>
      </w:r>
      <w:r>
        <w:rPr>
          <w:w w:val="105"/>
        </w:rPr>
        <w:t>for</w:t>
      </w:r>
      <w:r>
        <w:rPr>
          <w:spacing w:val="-3"/>
          <w:w w:val="105"/>
        </w:rPr>
        <w:t> </w:t>
      </w:r>
      <w:r>
        <w:rPr>
          <w:w w:val="105"/>
        </w:rPr>
        <w:t>redress</w:t>
      </w:r>
      <w:r>
        <w:rPr>
          <w:spacing w:val="-3"/>
          <w:w w:val="105"/>
        </w:rPr>
        <w:t> </w:t>
      </w:r>
      <w:r>
        <w:rPr>
          <w:w w:val="105"/>
        </w:rPr>
        <w:t>in </w:t>
      </w:r>
      <w:r>
        <w:rPr/>
        <w:t>addition</w:t>
      </w:r>
      <w:r>
        <w:rPr>
          <w:spacing w:val="-7"/>
        </w:rPr>
        <w:t> </w:t>
      </w:r>
      <w:r>
        <w:rPr/>
        <w:t>to</w:t>
      </w:r>
      <w:r>
        <w:rPr>
          <w:spacing w:val="-6"/>
        </w:rPr>
        <w:t> </w:t>
      </w:r>
      <w:r>
        <w:rPr/>
        <w:t>any</w:t>
      </w:r>
      <w:r>
        <w:rPr>
          <w:spacing w:val="-7"/>
        </w:rPr>
        <w:t> </w:t>
      </w:r>
      <w:r>
        <w:rPr/>
        <w:t>other</w:t>
      </w:r>
      <w:r>
        <w:rPr>
          <w:spacing w:val="-6"/>
        </w:rPr>
        <w:t> </w:t>
      </w:r>
      <w:r>
        <w:rPr/>
        <w:t>legal</w:t>
      </w:r>
      <w:r>
        <w:rPr>
          <w:spacing w:val="-6"/>
        </w:rPr>
        <w:t> </w:t>
      </w:r>
      <w:r>
        <w:rPr/>
        <w:t>remedies</w:t>
      </w:r>
      <w:r>
        <w:rPr>
          <w:spacing w:val="-7"/>
        </w:rPr>
        <w:t> </w:t>
      </w:r>
      <w:r>
        <w:rPr/>
        <w:t>that</w:t>
      </w:r>
      <w:r>
        <w:rPr>
          <w:spacing w:val="-6"/>
        </w:rPr>
        <w:t> </w:t>
      </w:r>
      <w:r>
        <w:rPr/>
        <w:t>are</w:t>
      </w:r>
      <w:r>
        <w:rPr>
          <w:spacing w:val="-6"/>
        </w:rPr>
        <w:t> </w:t>
      </w:r>
      <w:r>
        <w:rPr/>
        <w:t>available</w:t>
      </w:r>
      <w:r>
        <w:rPr>
          <w:spacing w:val="-7"/>
        </w:rPr>
        <w:t> </w:t>
      </w:r>
      <w:r>
        <w:rPr/>
        <w:t>in</w:t>
      </w:r>
      <w:r>
        <w:rPr>
          <w:spacing w:val="-6"/>
        </w:rPr>
        <w:t> </w:t>
      </w:r>
      <w:r>
        <w:rPr/>
        <w:t>respect</w:t>
      </w:r>
      <w:r>
        <w:rPr>
          <w:spacing w:val="-7"/>
        </w:rPr>
        <w:t> </w:t>
      </w:r>
      <w:r>
        <w:rPr/>
        <w:t>to</w:t>
      </w:r>
      <w:r>
        <w:rPr>
          <w:spacing w:val="-6"/>
        </w:rPr>
        <w:t> </w:t>
      </w:r>
      <w:r>
        <w:rPr/>
        <w:t>the</w:t>
      </w:r>
      <w:r>
        <w:rPr>
          <w:spacing w:val="-6"/>
        </w:rPr>
        <w:t> </w:t>
      </w:r>
      <w:r>
        <w:rPr/>
        <w:t>same</w:t>
      </w:r>
      <w:r>
        <w:rPr>
          <w:spacing w:val="-7"/>
        </w:rPr>
        <w:t> </w:t>
      </w:r>
      <w:r>
        <w:rPr>
          <w:spacing w:val="-2"/>
        </w:rPr>
        <w:t>matter.</w:t>
      </w:r>
    </w:p>
    <w:p>
      <w:pPr>
        <w:pStyle w:val="ListParagraph"/>
        <w:numPr>
          <w:ilvl w:val="0"/>
          <w:numId w:val="44"/>
        </w:numPr>
        <w:tabs>
          <w:tab w:pos="1491" w:val="left" w:leader="none"/>
        </w:tabs>
        <w:spacing w:line="213" w:lineRule="auto" w:before="67" w:after="0"/>
        <w:ind w:left="850" w:right="565" w:firstLine="283"/>
        <w:jc w:val="left"/>
        <w:rPr>
          <w:sz w:val="20"/>
        </w:rPr>
      </w:pPr>
      <w:r>
        <w:rPr>
          <w:sz w:val="20"/>
        </w:rPr>
        <w:t>On application under clause (1), the court may make any order, or give any directions, it considers appropriate—</w:t>
      </w:r>
    </w:p>
    <w:p>
      <w:pPr>
        <w:pStyle w:val="ListParagraph"/>
        <w:numPr>
          <w:ilvl w:val="1"/>
          <w:numId w:val="44"/>
        </w:numPr>
        <w:tabs>
          <w:tab w:pos="1984" w:val="left" w:leader="none"/>
        </w:tabs>
        <w:spacing w:line="213" w:lineRule="auto" w:before="57" w:after="0"/>
        <w:ind w:left="1984" w:right="565" w:hanging="454"/>
        <w:jc w:val="left"/>
        <w:rPr>
          <w:sz w:val="20"/>
        </w:rPr>
      </w:pPr>
      <w:r>
        <w:rPr>
          <w:sz w:val="20"/>
        </w:rPr>
        <w:t>to prevent, stop or discontinue any act or omission that is harmful to the environment;</w:t>
      </w:r>
    </w:p>
    <w:p>
      <w:pPr>
        <w:pStyle w:val="ListParagraph"/>
        <w:numPr>
          <w:ilvl w:val="1"/>
          <w:numId w:val="44"/>
        </w:numPr>
        <w:tabs>
          <w:tab w:pos="1984" w:val="left" w:leader="none"/>
        </w:tabs>
        <w:spacing w:line="213" w:lineRule="auto" w:before="56" w:after="0"/>
        <w:ind w:left="1984" w:right="565" w:hanging="454"/>
        <w:jc w:val="left"/>
        <w:rPr>
          <w:sz w:val="20"/>
        </w:rPr>
      </w:pPr>
      <w:r>
        <w:rPr>
          <w:sz w:val="20"/>
        </w:rPr>
        <w:t>to</w:t>
      </w:r>
      <w:r>
        <w:rPr>
          <w:spacing w:val="-8"/>
          <w:sz w:val="20"/>
        </w:rPr>
        <w:t> </w:t>
      </w:r>
      <w:r>
        <w:rPr>
          <w:sz w:val="20"/>
        </w:rPr>
        <w:t>compel</w:t>
      </w:r>
      <w:r>
        <w:rPr>
          <w:spacing w:val="-8"/>
          <w:sz w:val="20"/>
        </w:rPr>
        <w:t> </w:t>
      </w:r>
      <w:r>
        <w:rPr>
          <w:sz w:val="20"/>
        </w:rPr>
        <w:t>any</w:t>
      </w:r>
      <w:r>
        <w:rPr>
          <w:spacing w:val="-8"/>
          <w:sz w:val="20"/>
        </w:rPr>
        <w:t> </w:t>
      </w:r>
      <w:r>
        <w:rPr>
          <w:sz w:val="20"/>
        </w:rPr>
        <w:t>public</w:t>
      </w:r>
      <w:r>
        <w:rPr>
          <w:spacing w:val="-8"/>
          <w:sz w:val="20"/>
        </w:rPr>
        <w:t> </w:t>
      </w:r>
      <w:r>
        <w:rPr>
          <w:sz w:val="20"/>
        </w:rPr>
        <w:t>officer</w:t>
      </w:r>
      <w:r>
        <w:rPr>
          <w:spacing w:val="-8"/>
          <w:sz w:val="20"/>
        </w:rPr>
        <w:t> </w:t>
      </w:r>
      <w:r>
        <w:rPr>
          <w:sz w:val="20"/>
        </w:rPr>
        <w:t>to</w:t>
      </w:r>
      <w:r>
        <w:rPr>
          <w:spacing w:val="-8"/>
          <w:sz w:val="20"/>
        </w:rPr>
        <w:t> </w:t>
      </w:r>
      <w:r>
        <w:rPr>
          <w:sz w:val="20"/>
        </w:rPr>
        <w:t>take</w:t>
      </w:r>
      <w:r>
        <w:rPr>
          <w:spacing w:val="-8"/>
          <w:sz w:val="20"/>
        </w:rPr>
        <w:t> </w:t>
      </w:r>
      <w:r>
        <w:rPr>
          <w:sz w:val="20"/>
        </w:rPr>
        <w:t>measures</w:t>
      </w:r>
      <w:r>
        <w:rPr>
          <w:spacing w:val="-8"/>
          <w:sz w:val="20"/>
        </w:rPr>
        <w:t> </w:t>
      </w:r>
      <w:r>
        <w:rPr>
          <w:sz w:val="20"/>
        </w:rPr>
        <w:t>to</w:t>
      </w:r>
      <w:r>
        <w:rPr>
          <w:spacing w:val="-8"/>
          <w:sz w:val="20"/>
        </w:rPr>
        <w:t> </w:t>
      </w:r>
      <w:r>
        <w:rPr>
          <w:sz w:val="20"/>
        </w:rPr>
        <w:t>prevent</w:t>
      </w:r>
      <w:r>
        <w:rPr>
          <w:spacing w:val="-8"/>
          <w:sz w:val="20"/>
        </w:rPr>
        <w:t> </w:t>
      </w:r>
      <w:r>
        <w:rPr>
          <w:sz w:val="20"/>
        </w:rPr>
        <w:t>or</w:t>
      </w:r>
      <w:r>
        <w:rPr>
          <w:spacing w:val="-8"/>
          <w:sz w:val="20"/>
        </w:rPr>
        <w:t> </w:t>
      </w:r>
      <w:r>
        <w:rPr>
          <w:sz w:val="20"/>
        </w:rPr>
        <w:t>discontinue </w:t>
      </w:r>
      <w:r>
        <w:rPr>
          <w:w w:val="105"/>
          <w:sz w:val="20"/>
        </w:rPr>
        <w:t>any</w:t>
      </w:r>
      <w:r>
        <w:rPr>
          <w:spacing w:val="-4"/>
          <w:w w:val="105"/>
          <w:sz w:val="20"/>
        </w:rPr>
        <w:t> </w:t>
      </w:r>
      <w:r>
        <w:rPr>
          <w:w w:val="105"/>
          <w:sz w:val="20"/>
        </w:rPr>
        <w:t>act</w:t>
      </w:r>
      <w:r>
        <w:rPr>
          <w:spacing w:val="-4"/>
          <w:w w:val="105"/>
          <w:sz w:val="20"/>
        </w:rPr>
        <w:t> </w:t>
      </w:r>
      <w:r>
        <w:rPr>
          <w:w w:val="105"/>
          <w:sz w:val="20"/>
        </w:rPr>
        <w:t>or</w:t>
      </w:r>
      <w:r>
        <w:rPr>
          <w:spacing w:val="-4"/>
          <w:w w:val="105"/>
          <w:sz w:val="20"/>
        </w:rPr>
        <w:t> </w:t>
      </w:r>
      <w:r>
        <w:rPr>
          <w:w w:val="105"/>
          <w:sz w:val="20"/>
        </w:rPr>
        <w:t>omission</w:t>
      </w:r>
      <w:r>
        <w:rPr>
          <w:spacing w:val="-4"/>
          <w:w w:val="105"/>
          <w:sz w:val="20"/>
        </w:rPr>
        <w:t> </w:t>
      </w:r>
      <w:r>
        <w:rPr>
          <w:w w:val="105"/>
          <w:sz w:val="20"/>
        </w:rPr>
        <w:t>that</w:t>
      </w:r>
      <w:r>
        <w:rPr>
          <w:spacing w:val="-4"/>
          <w:w w:val="105"/>
          <w:sz w:val="20"/>
        </w:rPr>
        <w:t> </w:t>
      </w:r>
      <w:r>
        <w:rPr>
          <w:w w:val="105"/>
          <w:sz w:val="20"/>
        </w:rPr>
        <w:t>is</w:t>
      </w:r>
      <w:r>
        <w:rPr>
          <w:spacing w:val="-4"/>
          <w:w w:val="105"/>
          <w:sz w:val="20"/>
        </w:rPr>
        <w:t> </w:t>
      </w:r>
      <w:r>
        <w:rPr>
          <w:w w:val="105"/>
          <w:sz w:val="20"/>
        </w:rPr>
        <w:t>harmful</w:t>
      </w:r>
      <w:r>
        <w:rPr>
          <w:spacing w:val="-4"/>
          <w:w w:val="105"/>
          <w:sz w:val="20"/>
        </w:rPr>
        <w:t> </w:t>
      </w:r>
      <w:r>
        <w:rPr>
          <w:w w:val="105"/>
          <w:sz w:val="20"/>
        </w:rPr>
        <w:t>to</w:t>
      </w:r>
      <w:r>
        <w:rPr>
          <w:spacing w:val="-4"/>
          <w:w w:val="105"/>
          <w:sz w:val="20"/>
        </w:rPr>
        <w:t> </w:t>
      </w:r>
      <w:r>
        <w:rPr>
          <w:w w:val="105"/>
          <w:sz w:val="20"/>
        </w:rPr>
        <w:t>the</w:t>
      </w:r>
      <w:r>
        <w:rPr>
          <w:spacing w:val="-4"/>
          <w:w w:val="105"/>
          <w:sz w:val="20"/>
        </w:rPr>
        <w:t> </w:t>
      </w:r>
      <w:r>
        <w:rPr>
          <w:w w:val="105"/>
          <w:sz w:val="20"/>
        </w:rPr>
        <w:t>environment;</w:t>
      </w:r>
      <w:r>
        <w:rPr>
          <w:spacing w:val="-4"/>
          <w:w w:val="105"/>
          <w:sz w:val="20"/>
        </w:rPr>
        <w:t> </w:t>
      </w:r>
      <w:r>
        <w:rPr>
          <w:w w:val="105"/>
          <w:sz w:val="20"/>
        </w:rPr>
        <w:t>or</w:t>
      </w:r>
    </w:p>
    <w:p>
      <w:pPr>
        <w:pStyle w:val="ListParagraph"/>
        <w:numPr>
          <w:ilvl w:val="1"/>
          <w:numId w:val="44"/>
        </w:numPr>
        <w:tabs>
          <w:tab w:pos="1984" w:val="left" w:leader="none"/>
        </w:tabs>
        <w:spacing w:line="213" w:lineRule="auto" w:before="57" w:after="0"/>
        <w:ind w:left="1984" w:right="565" w:hanging="454"/>
        <w:jc w:val="left"/>
        <w:rPr>
          <w:sz w:val="20"/>
        </w:rPr>
      </w:pPr>
      <w:r>
        <w:rPr>
          <w:sz w:val="20"/>
        </w:rPr>
        <w:t>to provide compensation for any victim of a violation of the right to a clean and healthy environment.</w:t>
      </w:r>
    </w:p>
    <w:p>
      <w:pPr>
        <w:pStyle w:val="ListParagraph"/>
        <w:numPr>
          <w:ilvl w:val="0"/>
          <w:numId w:val="44"/>
        </w:numPr>
        <w:tabs>
          <w:tab w:pos="1487" w:val="left" w:leader="none"/>
        </w:tabs>
        <w:spacing w:line="213" w:lineRule="auto" w:before="67" w:after="0"/>
        <w:ind w:left="850" w:right="565" w:firstLine="283"/>
        <w:jc w:val="left"/>
        <w:rPr>
          <w:sz w:val="20"/>
        </w:rPr>
      </w:pPr>
      <w:r>
        <w:rPr>
          <w:sz w:val="20"/>
        </w:rPr>
        <w:t>For the purposes of this Article, an applicant does not have to demonstrate that any person has incurred loss or suffered injury.</w:t>
      </w:r>
    </w:p>
    <w:p>
      <w:pPr>
        <w:pStyle w:val="Heading2"/>
        <w:jc w:val="left"/>
      </w:pPr>
      <w:r>
        <w:rPr>
          <w:w w:val="105"/>
        </w:rPr>
        <w:t>Agreements</w:t>
      </w:r>
      <w:r>
        <w:rPr>
          <w:spacing w:val="5"/>
          <w:w w:val="105"/>
        </w:rPr>
        <w:t> </w:t>
      </w:r>
      <w:r>
        <w:rPr>
          <w:w w:val="105"/>
        </w:rPr>
        <w:t>relating</w:t>
      </w:r>
      <w:r>
        <w:rPr>
          <w:spacing w:val="6"/>
          <w:w w:val="105"/>
        </w:rPr>
        <w:t> </w:t>
      </w:r>
      <w:r>
        <w:rPr>
          <w:w w:val="105"/>
        </w:rPr>
        <w:t>to</w:t>
      </w:r>
      <w:r>
        <w:rPr>
          <w:spacing w:val="5"/>
          <w:w w:val="105"/>
        </w:rPr>
        <w:t> </w:t>
      </w:r>
      <w:r>
        <w:rPr>
          <w:w w:val="105"/>
        </w:rPr>
        <w:t>natural</w:t>
      </w:r>
      <w:r>
        <w:rPr>
          <w:spacing w:val="6"/>
          <w:w w:val="105"/>
        </w:rPr>
        <w:t> </w:t>
      </w:r>
      <w:r>
        <w:rPr>
          <w:spacing w:val="-2"/>
          <w:w w:val="105"/>
        </w:rPr>
        <w:t>resources.</w:t>
      </w:r>
    </w:p>
    <w:p>
      <w:pPr>
        <w:pStyle w:val="ListParagraph"/>
        <w:numPr>
          <w:ilvl w:val="0"/>
          <w:numId w:val="2"/>
        </w:numPr>
        <w:tabs>
          <w:tab w:pos="1564" w:val="left" w:leader="none"/>
        </w:tabs>
        <w:spacing w:line="240" w:lineRule="auto" w:before="39" w:after="0"/>
        <w:ind w:left="1564" w:right="0" w:hanging="430"/>
        <w:jc w:val="left"/>
        <w:rPr>
          <w:sz w:val="20"/>
        </w:rPr>
      </w:pPr>
      <w:r>
        <w:rPr>
          <w:sz w:val="20"/>
        </w:rPr>
        <w:t>(1)</w:t>
      </w:r>
      <w:r>
        <w:rPr>
          <w:spacing w:val="59"/>
          <w:sz w:val="20"/>
        </w:rPr>
        <w:t> </w:t>
      </w:r>
      <w:r>
        <w:rPr>
          <w:sz w:val="20"/>
        </w:rPr>
        <w:t>A</w:t>
      </w:r>
      <w:r>
        <w:rPr>
          <w:spacing w:val="4"/>
          <w:sz w:val="20"/>
        </w:rPr>
        <w:t> </w:t>
      </w:r>
      <w:r>
        <w:rPr>
          <w:sz w:val="20"/>
        </w:rPr>
        <w:t>transaction</w:t>
      </w:r>
      <w:r>
        <w:rPr>
          <w:spacing w:val="5"/>
          <w:sz w:val="20"/>
        </w:rPr>
        <w:t> </w:t>
      </w:r>
      <w:r>
        <w:rPr>
          <w:sz w:val="20"/>
        </w:rPr>
        <w:t>is</w:t>
      </w:r>
      <w:r>
        <w:rPr>
          <w:spacing w:val="4"/>
          <w:sz w:val="20"/>
        </w:rPr>
        <w:t> </w:t>
      </w:r>
      <w:r>
        <w:rPr>
          <w:sz w:val="20"/>
        </w:rPr>
        <w:t>subject</w:t>
      </w:r>
      <w:r>
        <w:rPr>
          <w:spacing w:val="4"/>
          <w:sz w:val="20"/>
        </w:rPr>
        <w:t> </w:t>
      </w:r>
      <w:r>
        <w:rPr>
          <w:sz w:val="20"/>
        </w:rPr>
        <w:t>to</w:t>
      </w:r>
      <w:r>
        <w:rPr>
          <w:spacing w:val="4"/>
          <w:sz w:val="20"/>
        </w:rPr>
        <w:t> </w:t>
      </w:r>
      <w:r>
        <w:rPr>
          <w:sz w:val="20"/>
        </w:rPr>
        <w:t>ratification</w:t>
      </w:r>
      <w:r>
        <w:rPr>
          <w:spacing w:val="5"/>
          <w:sz w:val="20"/>
        </w:rPr>
        <w:t> </w:t>
      </w:r>
      <w:r>
        <w:rPr>
          <w:sz w:val="20"/>
        </w:rPr>
        <w:t>by</w:t>
      </w:r>
      <w:r>
        <w:rPr>
          <w:spacing w:val="4"/>
          <w:sz w:val="20"/>
        </w:rPr>
        <w:t> </w:t>
      </w:r>
      <w:r>
        <w:rPr>
          <w:sz w:val="20"/>
        </w:rPr>
        <w:t>Parliament</w:t>
      </w:r>
      <w:r>
        <w:rPr>
          <w:spacing w:val="4"/>
          <w:sz w:val="20"/>
        </w:rPr>
        <w:t> </w:t>
      </w:r>
      <w:r>
        <w:rPr>
          <w:sz w:val="20"/>
        </w:rPr>
        <w:t>if</w:t>
      </w:r>
      <w:r>
        <w:rPr>
          <w:spacing w:val="4"/>
          <w:sz w:val="20"/>
        </w:rPr>
        <w:t> </w:t>
      </w:r>
      <w:r>
        <w:rPr>
          <w:spacing w:val="-5"/>
          <w:sz w:val="20"/>
        </w:rPr>
        <w:t>it—</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involves the grant of a right or concession by or on behalf of any person, including the national government, to another person for </w:t>
      </w:r>
      <w:r>
        <w:rPr>
          <w:sz w:val="20"/>
        </w:rPr>
        <w:t>the exploitation of any natural resource of Kenya; and</w:t>
      </w:r>
    </w:p>
    <w:p>
      <w:pPr>
        <w:pStyle w:val="ListParagraph"/>
        <w:numPr>
          <w:ilvl w:val="1"/>
          <w:numId w:val="2"/>
        </w:numPr>
        <w:tabs>
          <w:tab w:pos="1984" w:val="left" w:leader="none"/>
        </w:tabs>
        <w:spacing w:line="240" w:lineRule="auto" w:before="33" w:after="0"/>
        <w:ind w:left="1984" w:right="0" w:hanging="453"/>
        <w:jc w:val="both"/>
        <w:rPr>
          <w:sz w:val="20"/>
        </w:rPr>
      </w:pPr>
      <w:r>
        <w:rPr>
          <w:sz w:val="20"/>
        </w:rPr>
        <w:t>is</w:t>
      </w:r>
      <w:r>
        <w:rPr>
          <w:spacing w:val="5"/>
          <w:sz w:val="20"/>
        </w:rPr>
        <w:t> </w:t>
      </w:r>
      <w:r>
        <w:rPr>
          <w:sz w:val="20"/>
        </w:rPr>
        <w:t>entered</w:t>
      </w:r>
      <w:r>
        <w:rPr>
          <w:spacing w:val="6"/>
          <w:sz w:val="20"/>
        </w:rPr>
        <w:t> </w:t>
      </w:r>
      <w:r>
        <w:rPr>
          <w:sz w:val="20"/>
        </w:rPr>
        <w:t>into</w:t>
      </w:r>
      <w:r>
        <w:rPr>
          <w:spacing w:val="6"/>
          <w:sz w:val="20"/>
        </w:rPr>
        <w:t> </w:t>
      </w:r>
      <w:r>
        <w:rPr>
          <w:sz w:val="20"/>
        </w:rPr>
        <w:t>on</w:t>
      </w:r>
      <w:r>
        <w:rPr>
          <w:spacing w:val="6"/>
          <w:sz w:val="20"/>
        </w:rPr>
        <w:t> </w:t>
      </w:r>
      <w:r>
        <w:rPr>
          <w:sz w:val="20"/>
        </w:rPr>
        <w:t>or</w:t>
      </w:r>
      <w:r>
        <w:rPr>
          <w:spacing w:val="6"/>
          <w:sz w:val="20"/>
        </w:rPr>
        <w:t> </w:t>
      </w:r>
      <w:r>
        <w:rPr>
          <w:sz w:val="20"/>
        </w:rPr>
        <w:t>after</w:t>
      </w:r>
      <w:r>
        <w:rPr>
          <w:spacing w:val="6"/>
          <w:sz w:val="20"/>
        </w:rPr>
        <w:t> </w:t>
      </w:r>
      <w:r>
        <w:rPr>
          <w:sz w:val="20"/>
        </w:rPr>
        <w:t>the</w:t>
      </w:r>
      <w:r>
        <w:rPr>
          <w:spacing w:val="5"/>
          <w:sz w:val="20"/>
        </w:rPr>
        <w:t> </w:t>
      </w:r>
      <w:r>
        <w:rPr>
          <w:sz w:val="20"/>
        </w:rPr>
        <w:t>effective</w:t>
      </w:r>
      <w:r>
        <w:rPr>
          <w:spacing w:val="6"/>
          <w:sz w:val="20"/>
        </w:rPr>
        <w:t> </w:t>
      </w:r>
      <w:r>
        <w:rPr>
          <w:spacing w:val="-4"/>
          <w:sz w:val="20"/>
        </w:rPr>
        <w:t>date.</w:t>
      </w:r>
    </w:p>
    <w:p>
      <w:pPr>
        <w:pStyle w:val="BodyText"/>
        <w:spacing w:line="213" w:lineRule="auto" w:before="61"/>
        <w:ind w:left="850" w:right="565" w:firstLine="283"/>
        <w:jc w:val="both"/>
      </w:pPr>
      <w:r>
        <w:rPr>
          <w:w w:val="105"/>
        </w:rPr>
        <w:t>(2)</w:t>
      </w:r>
      <w:r>
        <w:rPr>
          <w:spacing w:val="35"/>
          <w:w w:val="105"/>
        </w:rPr>
        <w:t> </w:t>
      </w:r>
      <w:r>
        <w:rPr>
          <w:w w:val="105"/>
        </w:rPr>
        <w:t>Parliament</w:t>
      </w:r>
      <w:r>
        <w:rPr>
          <w:spacing w:val="-10"/>
          <w:w w:val="105"/>
        </w:rPr>
        <w:t> </w:t>
      </w:r>
      <w:r>
        <w:rPr>
          <w:w w:val="105"/>
        </w:rPr>
        <w:t>shall</w:t>
      </w:r>
      <w:r>
        <w:rPr>
          <w:spacing w:val="-10"/>
          <w:w w:val="105"/>
        </w:rPr>
        <w:t> </w:t>
      </w:r>
      <w:r>
        <w:rPr>
          <w:w w:val="105"/>
        </w:rPr>
        <w:t>enact</w:t>
      </w:r>
      <w:r>
        <w:rPr>
          <w:spacing w:val="-10"/>
          <w:w w:val="105"/>
        </w:rPr>
        <w:t> </w:t>
      </w:r>
      <w:r>
        <w:rPr>
          <w:w w:val="105"/>
        </w:rPr>
        <w:t>legislation</w:t>
      </w:r>
      <w:r>
        <w:rPr>
          <w:spacing w:val="-10"/>
          <w:w w:val="105"/>
        </w:rPr>
        <w:t> </w:t>
      </w:r>
      <w:r>
        <w:rPr>
          <w:w w:val="105"/>
        </w:rPr>
        <w:t>providing</w:t>
      </w:r>
      <w:r>
        <w:rPr>
          <w:spacing w:val="-10"/>
          <w:w w:val="105"/>
        </w:rPr>
        <w:t> </w:t>
      </w:r>
      <w:r>
        <w:rPr>
          <w:w w:val="105"/>
        </w:rPr>
        <w:t>for</w:t>
      </w:r>
      <w:r>
        <w:rPr>
          <w:spacing w:val="-10"/>
          <w:w w:val="105"/>
        </w:rPr>
        <w:t> </w:t>
      </w:r>
      <w:r>
        <w:rPr>
          <w:w w:val="105"/>
        </w:rPr>
        <w:t>the</w:t>
      </w:r>
      <w:r>
        <w:rPr>
          <w:spacing w:val="-10"/>
          <w:w w:val="105"/>
        </w:rPr>
        <w:t> </w:t>
      </w:r>
      <w:r>
        <w:rPr>
          <w:w w:val="105"/>
        </w:rPr>
        <w:t>classes</w:t>
      </w:r>
      <w:r>
        <w:rPr>
          <w:spacing w:val="-10"/>
          <w:w w:val="105"/>
        </w:rPr>
        <w:t> </w:t>
      </w:r>
      <w:r>
        <w:rPr>
          <w:w w:val="105"/>
        </w:rPr>
        <w:t>of</w:t>
      </w:r>
      <w:r>
        <w:rPr>
          <w:spacing w:val="-10"/>
          <w:w w:val="105"/>
        </w:rPr>
        <w:t> </w:t>
      </w:r>
      <w:r>
        <w:rPr>
          <w:w w:val="105"/>
        </w:rPr>
        <w:t>transactions subject to ratification under clause (1).</w:t>
      </w:r>
    </w:p>
    <w:p>
      <w:pPr>
        <w:pStyle w:val="Heading2"/>
      </w:pPr>
      <w:r>
        <w:rPr>
          <w:w w:val="105"/>
        </w:rPr>
        <w:t>Legislation</w:t>
      </w:r>
      <w:r>
        <w:rPr>
          <w:spacing w:val="6"/>
          <w:w w:val="105"/>
        </w:rPr>
        <w:t> </w:t>
      </w:r>
      <w:r>
        <w:rPr>
          <w:w w:val="105"/>
        </w:rPr>
        <w:t>relating</w:t>
      </w:r>
      <w:r>
        <w:rPr>
          <w:spacing w:val="6"/>
          <w:w w:val="105"/>
        </w:rPr>
        <w:t> </w:t>
      </w:r>
      <w:r>
        <w:rPr>
          <w:w w:val="105"/>
        </w:rPr>
        <w:t>to</w:t>
      </w:r>
      <w:r>
        <w:rPr>
          <w:spacing w:val="6"/>
          <w:w w:val="105"/>
        </w:rPr>
        <w:t> </w:t>
      </w:r>
      <w:r>
        <w:rPr>
          <w:w w:val="105"/>
        </w:rPr>
        <w:t>the</w:t>
      </w:r>
      <w:r>
        <w:rPr>
          <w:spacing w:val="7"/>
          <w:w w:val="105"/>
        </w:rPr>
        <w:t> </w:t>
      </w:r>
      <w:r>
        <w:rPr>
          <w:spacing w:val="-2"/>
          <w:w w:val="105"/>
        </w:rPr>
        <w:t>environment.</w:t>
      </w:r>
    </w:p>
    <w:p>
      <w:pPr>
        <w:pStyle w:val="ListParagraph"/>
        <w:numPr>
          <w:ilvl w:val="0"/>
          <w:numId w:val="2"/>
        </w:numPr>
        <w:tabs>
          <w:tab w:pos="1517" w:val="left" w:leader="none"/>
        </w:tabs>
        <w:spacing w:line="213" w:lineRule="auto" w:before="107" w:after="0"/>
        <w:ind w:left="850" w:right="565" w:firstLine="283"/>
        <w:jc w:val="both"/>
        <w:rPr>
          <w:sz w:val="20"/>
        </w:rPr>
      </w:pPr>
      <w:r>
        <w:rPr>
          <w:sz w:val="20"/>
        </w:rPr>
        <w:t>Parliament shall enact legislation to give full effect to the provisions of this </w:t>
      </w:r>
      <w:r>
        <w:rPr>
          <w:spacing w:val="-2"/>
          <w:w w:val="105"/>
          <w:sz w:val="20"/>
        </w:rPr>
        <w:t>Part.</w:t>
      </w:r>
    </w:p>
    <w:p>
      <w:pPr>
        <w:pStyle w:val="Heading1"/>
        <w:spacing w:line="213" w:lineRule="auto" w:before="113"/>
        <w:ind w:left="3075" w:right="2786" w:firstLine="791"/>
        <w:jc w:val="left"/>
      </w:pPr>
      <w:r>
        <w:rPr/>
        <w:t>CHAPTER SIX </w:t>
      </w:r>
      <w:r>
        <w:rPr>
          <w:spacing w:val="-6"/>
        </w:rPr>
        <w:t>LEADERSHIP</w:t>
      </w:r>
      <w:r>
        <w:rPr>
          <w:spacing w:val="-9"/>
        </w:rPr>
        <w:t> </w:t>
      </w:r>
      <w:r>
        <w:rPr>
          <w:spacing w:val="-6"/>
        </w:rPr>
        <w:t>AND </w:t>
      </w:r>
      <w:r>
        <w:rPr>
          <w:spacing w:val="-6"/>
        </w:rPr>
        <w:t>INTEGRITY</w:t>
      </w:r>
    </w:p>
    <w:p>
      <w:pPr>
        <w:pStyle w:val="Heading2"/>
        <w:jc w:val="left"/>
      </w:pPr>
      <w:r>
        <w:rPr/>
        <w:t>Responsibilities</w:t>
      </w:r>
      <w:r>
        <w:rPr>
          <w:spacing w:val="17"/>
        </w:rPr>
        <w:t> </w:t>
      </w:r>
      <w:r>
        <w:rPr/>
        <w:t>of</w:t>
      </w:r>
      <w:r>
        <w:rPr>
          <w:spacing w:val="17"/>
        </w:rPr>
        <w:t> </w:t>
      </w:r>
      <w:r>
        <w:rPr>
          <w:spacing w:val="-2"/>
        </w:rPr>
        <w:t>leadership.</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52"/>
          <w:sz w:val="20"/>
        </w:rPr>
        <w:t> </w:t>
      </w:r>
      <w:r>
        <w:rPr>
          <w:sz w:val="20"/>
        </w:rPr>
        <w:t>Authority</w:t>
      </w:r>
      <w:r>
        <w:rPr>
          <w:spacing w:val="1"/>
          <w:sz w:val="20"/>
        </w:rPr>
        <w:t> </w:t>
      </w:r>
      <w:r>
        <w:rPr>
          <w:sz w:val="20"/>
        </w:rPr>
        <w:t>assigned to</w:t>
      </w:r>
      <w:r>
        <w:rPr>
          <w:spacing w:val="1"/>
          <w:sz w:val="20"/>
        </w:rPr>
        <w:t> </w:t>
      </w:r>
      <w:r>
        <w:rPr>
          <w:sz w:val="20"/>
        </w:rPr>
        <w:t>a</w:t>
      </w:r>
      <w:r>
        <w:rPr>
          <w:spacing w:val="1"/>
          <w:sz w:val="20"/>
        </w:rPr>
        <w:t> </w:t>
      </w:r>
      <w:r>
        <w:rPr>
          <w:sz w:val="20"/>
        </w:rPr>
        <w:t>State </w:t>
      </w:r>
      <w:r>
        <w:rPr>
          <w:spacing w:val="-2"/>
          <w:sz w:val="20"/>
        </w:rPr>
        <w:t>officer—</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is a</w:t>
      </w:r>
      <w:r>
        <w:rPr>
          <w:spacing w:val="1"/>
          <w:sz w:val="20"/>
        </w:rPr>
        <w:t> </w:t>
      </w:r>
      <w:r>
        <w:rPr>
          <w:sz w:val="20"/>
        </w:rPr>
        <w:t>public trust</w:t>
      </w:r>
      <w:r>
        <w:rPr>
          <w:spacing w:val="1"/>
          <w:sz w:val="20"/>
        </w:rPr>
        <w:t> </w:t>
      </w:r>
      <w:r>
        <w:rPr>
          <w:sz w:val="20"/>
        </w:rPr>
        <w:t>to</w:t>
      </w:r>
      <w:r>
        <w:rPr>
          <w:spacing w:val="1"/>
          <w:sz w:val="20"/>
        </w:rPr>
        <w:t> </w:t>
      </w:r>
      <w:r>
        <w:rPr>
          <w:sz w:val="20"/>
        </w:rPr>
        <w:t>be exercised</w:t>
      </w:r>
      <w:r>
        <w:rPr>
          <w:spacing w:val="1"/>
          <w:sz w:val="20"/>
        </w:rPr>
        <w:t> </w:t>
      </w:r>
      <w:r>
        <w:rPr>
          <w:sz w:val="20"/>
        </w:rPr>
        <w:t>in a</w:t>
      </w:r>
      <w:r>
        <w:rPr>
          <w:spacing w:val="1"/>
          <w:sz w:val="20"/>
        </w:rPr>
        <w:t> </w:t>
      </w:r>
      <w:r>
        <w:rPr>
          <w:sz w:val="20"/>
        </w:rPr>
        <w:t>manner</w:t>
      </w:r>
      <w:r>
        <w:rPr>
          <w:spacing w:val="1"/>
          <w:sz w:val="20"/>
        </w:rPr>
        <w:t> </w:t>
      </w:r>
      <w:r>
        <w:rPr>
          <w:spacing w:val="-4"/>
          <w:sz w:val="20"/>
        </w:rPr>
        <w:t>that—</w:t>
      </w:r>
    </w:p>
    <w:p>
      <w:pPr>
        <w:pStyle w:val="ListParagraph"/>
        <w:numPr>
          <w:ilvl w:val="2"/>
          <w:numId w:val="2"/>
        </w:numPr>
        <w:tabs>
          <w:tab w:pos="2551" w:val="left" w:leader="none"/>
        </w:tabs>
        <w:spacing w:line="240" w:lineRule="auto" w:before="27" w:after="0"/>
        <w:ind w:left="2551" w:right="0" w:hanging="481"/>
        <w:jc w:val="left"/>
        <w:rPr>
          <w:sz w:val="20"/>
        </w:rPr>
      </w:pPr>
      <w:r>
        <w:rPr>
          <w:sz w:val="20"/>
        </w:rPr>
        <w:t>is</w:t>
      </w:r>
      <w:r>
        <w:rPr>
          <w:spacing w:val="4"/>
          <w:sz w:val="20"/>
        </w:rPr>
        <w:t> </w:t>
      </w:r>
      <w:r>
        <w:rPr>
          <w:sz w:val="20"/>
        </w:rPr>
        <w:t>consistent</w:t>
      </w:r>
      <w:r>
        <w:rPr>
          <w:spacing w:val="4"/>
          <w:sz w:val="20"/>
        </w:rPr>
        <w:t> </w:t>
      </w:r>
      <w:r>
        <w:rPr>
          <w:sz w:val="20"/>
        </w:rPr>
        <w:t>with</w:t>
      </w:r>
      <w:r>
        <w:rPr>
          <w:spacing w:val="4"/>
          <w:sz w:val="20"/>
        </w:rPr>
        <w:t> </w:t>
      </w:r>
      <w:r>
        <w:rPr>
          <w:sz w:val="20"/>
        </w:rPr>
        <w:t>the</w:t>
      </w:r>
      <w:r>
        <w:rPr>
          <w:spacing w:val="5"/>
          <w:sz w:val="20"/>
        </w:rPr>
        <w:t> </w:t>
      </w:r>
      <w:r>
        <w:rPr>
          <w:sz w:val="20"/>
        </w:rPr>
        <w:t>purposes</w:t>
      </w:r>
      <w:r>
        <w:rPr>
          <w:spacing w:val="4"/>
          <w:sz w:val="20"/>
        </w:rPr>
        <w:t> </w:t>
      </w:r>
      <w:r>
        <w:rPr>
          <w:sz w:val="20"/>
        </w:rPr>
        <w:t>and</w:t>
      </w:r>
      <w:r>
        <w:rPr>
          <w:spacing w:val="4"/>
          <w:sz w:val="20"/>
        </w:rPr>
        <w:t> </w:t>
      </w:r>
      <w:r>
        <w:rPr>
          <w:sz w:val="20"/>
        </w:rPr>
        <w:t>objects</w:t>
      </w:r>
      <w:r>
        <w:rPr>
          <w:spacing w:val="4"/>
          <w:sz w:val="20"/>
        </w:rPr>
        <w:t> </w:t>
      </w:r>
      <w:r>
        <w:rPr>
          <w:sz w:val="20"/>
        </w:rPr>
        <w:t>of</w:t>
      </w:r>
      <w:r>
        <w:rPr>
          <w:spacing w:val="5"/>
          <w:sz w:val="20"/>
        </w:rPr>
        <w:t> </w:t>
      </w:r>
      <w:r>
        <w:rPr>
          <w:sz w:val="20"/>
        </w:rPr>
        <w:t>this</w:t>
      </w:r>
      <w:r>
        <w:rPr>
          <w:spacing w:val="4"/>
          <w:sz w:val="20"/>
        </w:rPr>
        <w:t> </w:t>
      </w:r>
      <w:r>
        <w:rPr>
          <w:spacing w:val="-2"/>
          <w:sz w:val="20"/>
        </w:rPr>
        <w:t>Constitution;</w:t>
      </w:r>
    </w:p>
    <w:p>
      <w:pPr>
        <w:pStyle w:val="ListParagraph"/>
        <w:numPr>
          <w:ilvl w:val="2"/>
          <w:numId w:val="2"/>
        </w:numPr>
        <w:tabs>
          <w:tab w:pos="2551" w:val="left" w:leader="none"/>
        </w:tabs>
        <w:spacing w:line="240" w:lineRule="auto" w:before="26" w:after="0"/>
        <w:ind w:left="2551" w:right="0" w:hanging="541"/>
        <w:jc w:val="left"/>
        <w:rPr>
          <w:sz w:val="20"/>
        </w:rPr>
      </w:pPr>
      <w:r>
        <w:rPr>
          <w:sz w:val="20"/>
        </w:rPr>
        <w:t>demonstrates</w:t>
      </w:r>
      <w:r>
        <w:rPr>
          <w:spacing w:val="7"/>
          <w:sz w:val="20"/>
        </w:rPr>
        <w:t> </w:t>
      </w:r>
      <w:r>
        <w:rPr>
          <w:sz w:val="20"/>
        </w:rPr>
        <w:t>respect</w:t>
      </w:r>
      <w:r>
        <w:rPr>
          <w:spacing w:val="7"/>
          <w:sz w:val="20"/>
        </w:rPr>
        <w:t> </w:t>
      </w:r>
      <w:r>
        <w:rPr>
          <w:sz w:val="20"/>
        </w:rPr>
        <w:t>for</w:t>
      </w:r>
      <w:r>
        <w:rPr>
          <w:spacing w:val="7"/>
          <w:sz w:val="20"/>
        </w:rPr>
        <w:t> </w:t>
      </w:r>
      <w:r>
        <w:rPr>
          <w:sz w:val="20"/>
        </w:rPr>
        <w:t>the</w:t>
      </w:r>
      <w:r>
        <w:rPr>
          <w:spacing w:val="7"/>
          <w:sz w:val="20"/>
        </w:rPr>
        <w:t> </w:t>
      </w:r>
      <w:r>
        <w:rPr>
          <w:spacing w:val="-2"/>
          <w:sz w:val="20"/>
        </w:rPr>
        <w:t>people;</w:t>
      </w:r>
    </w:p>
    <w:p>
      <w:pPr>
        <w:pStyle w:val="ListParagraph"/>
        <w:numPr>
          <w:ilvl w:val="2"/>
          <w:numId w:val="2"/>
        </w:numPr>
        <w:tabs>
          <w:tab w:pos="2551" w:val="left" w:leader="none"/>
        </w:tabs>
        <w:spacing w:line="240" w:lineRule="auto" w:before="27" w:after="0"/>
        <w:ind w:left="2551" w:right="0" w:hanging="601"/>
        <w:jc w:val="left"/>
        <w:rPr>
          <w:sz w:val="20"/>
        </w:rPr>
      </w:pPr>
      <w:r>
        <w:rPr>
          <w:sz w:val="20"/>
        </w:rPr>
        <w:t>brings</w:t>
      </w:r>
      <w:r>
        <w:rPr>
          <w:spacing w:val="2"/>
          <w:sz w:val="20"/>
        </w:rPr>
        <w:t> </w:t>
      </w:r>
      <w:r>
        <w:rPr>
          <w:sz w:val="20"/>
        </w:rPr>
        <w:t>honour</w:t>
      </w:r>
      <w:r>
        <w:rPr>
          <w:spacing w:val="3"/>
          <w:sz w:val="20"/>
        </w:rPr>
        <w:t> </w:t>
      </w:r>
      <w:r>
        <w:rPr>
          <w:sz w:val="20"/>
        </w:rPr>
        <w:t>to</w:t>
      </w:r>
      <w:r>
        <w:rPr>
          <w:spacing w:val="2"/>
          <w:sz w:val="20"/>
        </w:rPr>
        <w:t> </w:t>
      </w:r>
      <w:r>
        <w:rPr>
          <w:sz w:val="20"/>
        </w:rPr>
        <w:t>the</w:t>
      </w:r>
      <w:r>
        <w:rPr>
          <w:spacing w:val="3"/>
          <w:sz w:val="20"/>
        </w:rPr>
        <w:t> </w:t>
      </w:r>
      <w:r>
        <w:rPr>
          <w:sz w:val="20"/>
        </w:rPr>
        <w:t>nation</w:t>
      </w:r>
      <w:r>
        <w:rPr>
          <w:spacing w:val="2"/>
          <w:sz w:val="20"/>
        </w:rPr>
        <w:t> </w:t>
      </w:r>
      <w:r>
        <w:rPr>
          <w:sz w:val="20"/>
        </w:rPr>
        <w:t>and</w:t>
      </w:r>
      <w:r>
        <w:rPr>
          <w:spacing w:val="3"/>
          <w:sz w:val="20"/>
        </w:rPr>
        <w:t> </w:t>
      </w:r>
      <w:r>
        <w:rPr>
          <w:sz w:val="20"/>
        </w:rPr>
        <w:t>dignity</w:t>
      </w:r>
      <w:r>
        <w:rPr>
          <w:spacing w:val="2"/>
          <w:sz w:val="20"/>
        </w:rPr>
        <w:t> </w:t>
      </w:r>
      <w:r>
        <w:rPr>
          <w:sz w:val="20"/>
        </w:rPr>
        <w:t>to</w:t>
      </w:r>
      <w:r>
        <w:rPr>
          <w:spacing w:val="3"/>
          <w:sz w:val="20"/>
        </w:rPr>
        <w:t> </w:t>
      </w:r>
      <w:r>
        <w:rPr>
          <w:sz w:val="20"/>
        </w:rPr>
        <w:t>the</w:t>
      </w:r>
      <w:r>
        <w:rPr>
          <w:spacing w:val="2"/>
          <w:sz w:val="20"/>
        </w:rPr>
        <w:t> </w:t>
      </w:r>
      <w:r>
        <w:rPr>
          <w:sz w:val="20"/>
        </w:rPr>
        <w:t>office;</w:t>
      </w:r>
      <w:r>
        <w:rPr>
          <w:spacing w:val="3"/>
          <w:sz w:val="20"/>
        </w:rPr>
        <w:t> </w:t>
      </w:r>
      <w:r>
        <w:rPr>
          <w:spacing w:val="-5"/>
          <w:sz w:val="20"/>
        </w:rPr>
        <w:t>and</w:t>
      </w:r>
    </w:p>
    <w:p>
      <w:pPr>
        <w:pStyle w:val="ListParagraph"/>
        <w:numPr>
          <w:ilvl w:val="2"/>
          <w:numId w:val="2"/>
        </w:numPr>
        <w:tabs>
          <w:tab w:pos="2551" w:val="left" w:leader="none"/>
        </w:tabs>
        <w:spacing w:line="240" w:lineRule="auto" w:before="27" w:after="0"/>
        <w:ind w:left="2551" w:right="0" w:hanging="582"/>
        <w:jc w:val="left"/>
        <w:rPr>
          <w:sz w:val="20"/>
        </w:rPr>
      </w:pPr>
      <w:r>
        <w:rPr>
          <w:sz w:val="20"/>
        </w:rPr>
        <w:t>promotes</w:t>
      </w:r>
      <w:r>
        <w:rPr>
          <w:spacing w:val="3"/>
          <w:sz w:val="20"/>
        </w:rPr>
        <w:t> </w:t>
      </w:r>
      <w:r>
        <w:rPr>
          <w:sz w:val="20"/>
        </w:rPr>
        <w:t>public</w:t>
      </w:r>
      <w:r>
        <w:rPr>
          <w:spacing w:val="3"/>
          <w:sz w:val="20"/>
        </w:rPr>
        <w:t> </w:t>
      </w:r>
      <w:r>
        <w:rPr>
          <w:sz w:val="20"/>
        </w:rPr>
        <w:t>confidence</w:t>
      </w:r>
      <w:r>
        <w:rPr>
          <w:spacing w:val="3"/>
          <w:sz w:val="20"/>
        </w:rPr>
        <w:t> </w:t>
      </w:r>
      <w:r>
        <w:rPr>
          <w:sz w:val="20"/>
        </w:rPr>
        <w:t>in</w:t>
      </w:r>
      <w:r>
        <w:rPr>
          <w:spacing w:val="3"/>
          <w:sz w:val="20"/>
        </w:rPr>
        <w:t> </w:t>
      </w:r>
      <w:r>
        <w:rPr>
          <w:sz w:val="20"/>
        </w:rPr>
        <w:t>the</w:t>
      </w:r>
      <w:r>
        <w:rPr>
          <w:spacing w:val="3"/>
          <w:sz w:val="20"/>
        </w:rPr>
        <w:t> </w:t>
      </w:r>
      <w:r>
        <w:rPr>
          <w:sz w:val="20"/>
        </w:rPr>
        <w:t>integrity</w:t>
      </w:r>
      <w:r>
        <w:rPr>
          <w:spacing w:val="3"/>
          <w:sz w:val="20"/>
        </w:rPr>
        <w:t> </w:t>
      </w:r>
      <w:r>
        <w:rPr>
          <w:sz w:val="20"/>
        </w:rPr>
        <w:t>of</w:t>
      </w:r>
      <w:r>
        <w:rPr>
          <w:spacing w:val="3"/>
          <w:sz w:val="20"/>
        </w:rPr>
        <w:t> </w:t>
      </w:r>
      <w:r>
        <w:rPr>
          <w:sz w:val="20"/>
        </w:rPr>
        <w:t>the</w:t>
      </w:r>
      <w:r>
        <w:rPr>
          <w:spacing w:val="3"/>
          <w:sz w:val="20"/>
        </w:rPr>
        <w:t> </w:t>
      </w:r>
      <w:r>
        <w:rPr>
          <w:sz w:val="20"/>
        </w:rPr>
        <w:t>office;</w:t>
      </w:r>
      <w:r>
        <w:rPr>
          <w:spacing w:val="3"/>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vests in the State officer the responsibility to serve the people, </w:t>
      </w:r>
      <w:r>
        <w:rPr>
          <w:sz w:val="20"/>
        </w:rPr>
        <w:t>rather than the power to rule them.</w:t>
      </w:r>
    </w:p>
    <w:p>
      <w:pPr>
        <w:pStyle w:val="ListParagraph"/>
        <w:numPr>
          <w:ilvl w:val="0"/>
          <w:numId w:val="45"/>
        </w:numPr>
        <w:tabs>
          <w:tab w:pos="1474" w:val="left" w:leader="none"/>
        </w:tabs>
        <w:spacing w:line="240" w:lineRule="auto" w:before="45" w:after="0"/>
        <w:ind w:left="1474" w:right="0" w:hanging="340"/>
        <w:jc w:val="left"/>
        <w:rPr>
          <w:sz w:val="20"/>
        </w:rPr>
      </w:pPr>
      <w:r>
        <w:rPr>
          <w:sz w:val="20"/>
        </w:rPr>
        <w:t>The</w:t>
      </w:r>
      <w:r>
        <w:rPr>
          <w:spacing w:val="-6"/>
          <w:sz w:val="20"/>
        </w:rPr>
        <w:t> </w:t>
      </w:r>
      <w:r>
        <w:rPr>
          <w:sz w:val="20"/>
        </w:rPr>
        <w:t>guiding</w:t>
      </w:r>
      <w:r>
        <w:rPr>
          <w:spacing w:val="-6"/>
          <w:sz w:val="20"/>
        </w:rPr>
        <w:t> </w:t>
      </w:r>
      <w:r>
        <w:rPr>
          <w:sz w:val="20"/>
        </w:rPr>
        <w:t>principles</w:t>
      </w:r>
      <w:r>
        <w:rPr>
          <w:spacing w:val="-5"/>
          <w:sz w:val="20"/>
        </w:rPr>
        <w:t> </w:t>
      </w:r>
      <w:r>
        <w:rPr>
          <w:sz w:val="20"/>
        </w:rPr>
        <w:t>of</w:t>
      </w:r>
      <w:r>
        <w:rPr>
          <w:spacing w:val="-6"/>
          <w:sz w:val="20"/>
        </w:rPr>
        <w:t> </w:t>
      </w:r>
      <w:r>
        <w:rPr>
          <w:sz w:val="20"/>
        </w:rPr>
        <w:t>leadership</w:t>
      </w:r>
      <w:r>
        <w:rPr>
          <w:spacing w:val="-5"/>
          <w:sz w:val="20"/>
        </w:rPr>
        <w:t> </w:t>
      </w:r>
      <w:r>
        <w:rPr>
          <w:sz w:val="20"/>
        </w:rPr>
        <w:t>and</w:t>
      </w:r>
      <w:r>
        <w:rPr>
          <w:spacing w:val="-6"/>
          <w:sz w:val="20"/>
        </w:rPr>
        <w:t> </w:t>
      </w:r>
      <w:r>
        <w:rPr>
          <w:sz w:val="20"/>
        </w:rPr>
        <w:t>integrity</w:t>
      </w:r>
      <w:r>
        <w:rPr>
          <w:spacing w:val="-6"/>
          <w:sz w:val="20"/>
        </w:rPr>
        <w:t> </w:t>
      </w:r>
      <w:r>
        <w:rPr>
          <w:spacing w:val="-2"/>
          <w:sz w:val="20"/>
        </w:rPr>
        <w:t>include—</w:t>
      </w:r>
    </w:p>
    <w:p>
      <w:pPr>
        <w:pStyle w:val="ListParagraph"/>
        <w:numPr>
          <w:ilvl w:val="1"/>
          <w:numId w:val="45"/>
        </w:numPr>
        <w:tabs>
          <w:tab w:pos="1984" w:val="left" w:leader="none"/>
        </w:tabs>
        <w:spacing w:line="213" w:lineRule="auto" w:before="50" w:after="0"/>
        <w:ind w:left="1984" w:right="565" w:hanging="454"/>
        <w:jc w:val="both"/>
        <w:rPr>
          <w:sz w:val="20"/>
        </w:rPr>
      </w:pPr>
      <w:r>
        <w:rPr>
          <w:sz w:val="20"/>
        </w:rPr>
        <w:t>selection</w:t>
      </w:r>
      <w:r>
        <w:rPr>
          <w:spacing w:val="-5"/>
          <w:sz w:val="20"/>
        </w:rPr>
        <w:t> </w:t>
      </w:r>
      <w:r>
        <w:rPr>
          <w:sz w:val="20"/>
        </w:rPr>
        <w:t>on</w:t>
      </w:r>
      <w:r>
        <w:rPr>
          <w:spacing w:val="-5"/>
          <w:sz w:val="20"/>
        </w:rPr>
        <w:t> </w:t>
      </w:r>
      <w:r>
        <w:rPr>
          <w:sz w:val="20"/>
        </w:rPr>
        <w:t>the</w:t>
      </w:r>
      <w:r>
        <w:rPr>
          <w:spacing w:val="-5"/>
          <w:sz w:val="20"/>
        </w:rPr>
        <w:t> </w:t>
      </w:r>
      <w:r>
        <w:rPr>
          <w:sz w:val="20"/>
        </w:rPr>
        <w:t>basis</w:t>
      </w:r>
      <w:r>
        <w:rPr>
          <w:spacing w:val="-5"/>
          <w:sz w:val="20"/>
        </w:rPr>
        <w:t> </w:t>
      </w:r>
      <w:r>
        <w:rPr>
          <w:sz w:val="20"/>
        </w:rPr>
        <w:t>of</w:t>
      </w:r>
      <w:r>
        <w:rPr>
          <w:spacing w:val="-5"/>
          <w:sz w:val="20"/>
        </w:rPr>
        <w:t> </w:t>
      </w:r>
      <w:r>
        <w:rPr>
          <w:sz w:val="20"/>
        </w:rPr>
        <w:t>personal</w:t>
      </w:r>
      <w:r>
        <w:rPr>
          <w:spacing w:val="-5"/>
          <w:sz w:val="20"/>
        </w:rPr>
        <w:t> </w:t>
      </w:r>
      <w:r>
        <w:rPr>
          <w:sz w:val="20"/>
        </w:rPr>
        <w:t>integrity,</w:t>
      </w:r>
      <w:r>
        <w:rPr>
          <w:spacing w:val="-5"/>
          <w:sz w:val="20"/>
        </w:rPr>
        <w:t> </w:t>
      </w:r>
      <w:r>
        <w:rPr>
          <w:sz w:val="20"/>
        </w:rPr>
        <w:t>competence</w:t>
      </w:r>
      <w:r>
        <w:rPr>
          <w:spacing w:val="-5"/>
          <w:sz w:val="20"/>
        </w:rPr>
        <w:t> </w:t>
      </w:r>
      <w:r>
        <w:rPr>
          <w:sz w:val="20"/>
        </w:rPr>
        <w:t>and</w:t>
      </w:r>
      <w:r>
        <w:rPr>
          <w:spacing w:val="-5"/>
          <w:sz w:val="20"/>
        </w:rPr>
        <w:t> </w:t>
      </w:r>
      <w:r>
        <w:rPr>
          <w:sz w:val="20"/>
        </w:rPr>
        <w:t>suitability, or election in free and fair elections;</w:t>
      </w:r>
    </w:p>
    <w:p>
      <w:pPr>
        <w:pStyle w:val="ListParagraph"/>
        <w:numPr>
          <w:ilvl w:val="1"/>
          <w:numId w:val="45"/>
        </w:numPr>
        <w:tabs>
          <w:tab w:pos="1984" w:val="left" w:leader="none"/>
        </w:tabs>
        <w:spacing w:line="213" w:lineRule="auto" w:before="56" w:after="0"/>
        <w:ind w:left="1984" w:right="565" w:hanging="454"/>
        <w:jc w:val="both"/>
        <w:rPr>
          <w:sz w:val="20"/>
        </w:rPr>
      </w:pPr>
      <w:r>
        <w:rPr>
          <w:sz w:val="20"/>
        </w:rPr>
        <w:t>objectivity and impartiality in decision making, and in ensuring </w:t>
      </w:r>
      <w:r>
        <w:rPr>
          <w:sz w:val="20"/>
        </w:rPr>
        <w:t>that decisions</w:t>
      </w:r>
      <w:r>
        <w:rPr>
          <w:spacing w:val="-1"/>
          <w:sz w:val="20"/>
        </w:rPr>
        <w:t> </w:t>
      </w:r>
      <w:r>
        <w:rPr>
          <w:sz w:val="20"/>
        </w:rPr>
        <w:t>are</w:t>
      </w:r>
      <w:r>
        <w:rPr>
          <w:spacing w:val="-1"/>
          <w:sz w:val="20"/>
        </w:rPr>
        <w:t> </w:t>
      </w:r>
      <w:r>
        <w:rPr>
          <w:sz w:val="20"/>
        </w:rPr>
        <w:t>not</w:t>
      </w:r>
      <w:r>
        <w:rPr>
          <w:spacing w:val="-1"/>
          <w:sz w:val="20"/>
        </w:rPr>
        <w:t> </w:t>
      </w:r>
      <w:r>
        <w:rPr>
          <w:sz w:val="20"/>
        </w:rPr>
        <w:t>influenced</w:t>
      </w:r>
      <w:r>
        <w:rPr>
          <w:spacing w:val="-1"/>
          <w:sz w:val="20"/>
        </w:rPr>
        <w:t> </w:t>
      </w:r>
      <w:r>
        <w:rPr>
          <w:sz w:val="20"/>
        </w:rPr>
        <w:t>by</w:t>
      </w:r>
      <w:r>
        <w:rPr>
          <w:spacing w:val="-1"/>
          <w:sz w:val="20"/>
        </w:rPr>
        <w:t> </w:t>
      </w:r>
      <w:r>
        <w:rPr>
          <w:sz w:val="20"/>
        </w:rPr>
        <w:t>nepotism,</w:t>
      </w:r>
      <w:r>
        <w:rPr>
          <w:spacing w:val="-1"/>
          <w:sz w:val="20"/>
        </w:rPr>
        <w:t> </w:t>
      </w:r>
      <w:r>
        <w:rPr>
          <w:sz w:val="20"/>
        </w:rPr>
        <w:t>favouritism,</w:t>
      </w:r>
      <w:r>
        <w:rPr>
          <w:spacing w:val="-1"/>
          <w:sz w:val="20"/>
        </w:rPr>
        <w:t> </w:t>
      </w:r>
      <w:r>
        <w:rPr>
          <w:sz w:val="20"/>
        </w:rPr>
        <w:t>other</w:t>
      </w:r>
      <w:r>
        <w:rPr>
          <w:spacing w:val="-1"/>
          <w:sz w:val="20"/>
        </w:rPr>
        <w:t> </w:t>
      </w:r>
      <w:r>
        <w:rPr>
          <w:sz w:val="20"/>
        </w:rPr>
        <w:t>improper motives or corrupt practices;</w:t>
      </w:r>
    </w:p>
    <w:p>
      <w:pPr>
        <w:pStyle w:val="ListParagraph"/>
        <w:numPr>
          <w:ilvl w:val="1"/>
          <w:numId w:val="45"/>
        </w:numPr>
        <w:tabs>
          <w:tab w:pos="1983" w:val="left" w:leader="none"/>
        </w:tabs>
        <w:spacing w:line="240" w:lineRule="auto" w:before="33" w:after="0"/>
        <w:ind w:left="1983" w:right="0" w:hanging="453"/>
        <w:jc w:val="both"/>
        <w:rPr>
          <w:sz w:val="20"/>
        </w:rPr>
      </w:pPr>
      <w:r>
        <w:rPr>
          <w:sz w:val="20"/>
        </w:rPr>
        <w:t>selfless</w:t>
      </w:r>
      <w:r>
        <w:rPr>
          <w:spacing w:val="1"/>
          <w:sz w:val="20"/>
        </w:rPr>
        <w:t> </w:t>
      </w:r>
      <w:r>
        <w:rPr>
          <w:sz w:val="20"/>
        </w:rPr>
        <w:t>service</w:t>
      </w:r>
      <w:r>
        <w:rPr>
          <w:spacing w:val="2"/>
          <w:sz w:val="20"/>
        </w:rPr>
        <w:t> </w:t>
      </w:r>
      <w:r>
        <w:rPr>
          <w:sz w:val="20"/>
        </w:rPr>
        <w:t>based</w:t>
      </w:r>
      <w:r>
        <w:rPr>
          <w:spacing w:val="1"/>
          <w:sz w:val="20"/>
        </w:rPr>
        <w:t> </w:t>
      </w:r>
      <w:r>
        <w:rPr>
          <w:sz w:val="20"/>
        </w:rPr>
        <w:t>solely</w:t>
      </w:r>
      <w:r>
        <w:rPr>
          <w:spacing w:val="2"/>
          <w:sz w:val="20"/>
        </w:rPr>
        <w:t> </w:t>
      </w:r>
      <w:r>
        <w:rPr>
          <w:sz w:val="20"/>
        </w:rPr>
        <w:t>on</w:t>
      </w:r>
      <w:r>
        <w:rPr>
          <w:spacing w:val="1"/>
          <w:sz w:val="20"/>
        </w:rPr>
        <w:t> </w:t>
      </w:r>
      <w:r>
        <w:rPr>
          <w:sz w:val="20"/>
        </w:rPr>
        <w:t>the</w:t>
      </w:r>
      <w:r>
        <w:rPr>
          <w:spacing w:val="2"/>
          <w:sz w:val="20"/>
        </w:rPr>
        <w:t> </w:t>
      </w:r>
      <w:r>
        <w:rPr>
          <w:sz w:val="20"/>
        </w:rPr>
        <w:t>public</w:t>
      </w:r>
      <w:r>
        <w:rPr>
          <w:spacing w:val="1"/>
          <w:sz w:val="20"/>
        </w:rPr>
        <w:t> </w:t>
      </w:r>
      <w:r>
        <w:rPr>
          <w:sz w:val="20"/>
        </w:rPr>
        <w:t>interest,</w:t>
      </w:r>
      <w:r>
        <w:rPr>
          <w:spacing w:val="2"/>
          <w:sz w:val="20"/>
        </w:rPr>
        <w:t> </w:t>
      </w:r>
      <w:r>
        <w:rPr>
          <w:sz w:val="20"/>
        </w:rPr>
        <w:t>demonstrated</w:t>
      </w:r>
      <w:r>
        <w:rPr>
          <w:spacing w:val="2"/>
          <w:sz w:val="20"/>
        </w:rPr>
        <w:t> </w:t>
      </w:r>
      <w:r>
        <w:rPr>
          <w:sz w:val="20"/>
        </w:rPr>
        <w:t>by</w:t>
      </w:r>
      <w:r>
        <w:rPr>
          <w:spacing w:val="1"/>
          <w:sz w:val="20"/>
        </w:rPr>
        <w:t> </w:t>
      </w:r>
      <w:r>
        <w:rPr>
          <w:spacing w:val="-10"/>
          <w:sz w:val="20"/>
        </w:rPr>
        <w:t>—</w:t>
      </w:r>
    </w:p>
    <w:p>
      <w:pPr>
        <w:pStyle w:val="ListParagraph"/>
        <w:numPr>
          <w:ilvl w:val="2"/>
          <w:numId w:val="45"/>
        </w:numPr>
        <w:tabs>
          <w:tab w:pos="2550" w:val="left" w:leader="none"/>
        </w:tabs>
        <w:spacing w:line="240" w:lineRule="auto" w:before="27" w:after="0"/>
        <w:ind w:left="2550" w:right="0" w:hanging="480"/>
        <w:jc w:val="both"/>
        <w:rPr>
          <w:sz w:val="20"/>
        </w:rPr>
      </w:pPr>
      <w:r>
        <w:rPr>
          <w:sz w:val="20"/>
        </w:rPr>
        <w:t>honesty</w:t>
      </w:r>
      <w:r>
        <w:rPr>
          <w:spacing w:val="4"/>
          <w:sz w:val="20"/>
        </w:rPr>
        <w:t> </w:t>
      </w:r>
      <w:r>
        <w:rPr>
          <w:sz w:val="20"/>
        </w:rPr>
        <w:t>in</w:t>
      </w:r>
      <w:r>
        <w:rPr>
          <w:spacing w:val="5"/>
          <w:sz w:val="20"/>
        </w:rPr>
        <w:t> </w:t>
      </w:r>
      <w:r>
        <w:rPr>
          <w:sz w:val="20"/>
        </w:rPr>
        <w:t>the</w:t>
      </w:r>
      <w:r>
        <w:rPr>
          <w:spacing w:val="4"/>
          <w:sz w:val="20"/>
        </w:rPr>
        <w:t> </w:t>
      </w:r>
      <w:r>
        <w:rPr>
          <w:sz w:val="20"/>
        </w:rPr>
        <w:t>execution</w:t>
      </w:r>
      <w:r>
        <w:rPr>
          <w:spacing w:val="5"/>
          <w:sz w:val="20"/>
        </w:rPr>
        <w:t> </w:t>
      </w:r>
      <w:r>
        <w:rPr>
          <w:sz w:val="20"/>
        </w:rPr>
        <w:t>of</w:t>
      </w:r>
      <w:r>
        <w:rPr>
          <w:spacing w:val="4"/>
          <w:sz w:val="20"/>
        </w:rPr>
        <w:t> </w:t>
      </w:r>
      <w:r>
        <w:rPr>
          <w:sz w:val="20"/>
        </w:rPr>
        <w:t>public</w:t>
      </w:r>
      <w:r>
        <w:rPr>
          <w:spacing w:val="5"/>
          <w:sz w:val="20"/>
        </w:rPr>
        <w:t> </w:t>
      </w:r>
      <w:r>
        <w:rPr>
          <w:sz w:val="20"/>
        </w:rPr>
        <w:t>duties;</w:t>
      </w:r>
      <w:r>
        <w:rPr>
          <w:spacing w:val="4"/>
          <w:sz w:val="20"/>
        </w:rPr>
        <w:t> </w:t>
      </w:r>
      <w:r>
        <w:rPr>
          <w:spacing w:val="-5"/>
          <w:sz w:val="20"/>
        </w:rPr>
        <w:t>and</w:t>
      </w:r>
    </w:p>
    <w:p>
      <w:pPr>
        <w:pStyle w:val="ListParagraph"/>
        <w:spacing w:after="0" w:line="240"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7808">
                <wp:simplePos x="0" y="0"/>
                <wp:positionH relativeFrom="page">
                  <wp:posOffset>1439989</wp:posOffset>
                </wp:positionH>
                <wp:positionV relativeFrom="paragraph">
                  <wp:posOffset>182776</wp:posOffset>
                </wp:positionV>
                <wp:extent cx="4680585" cy="6350"/>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4680585" cy="6350"/>
                          <a:chExt cx="4680585" cy="6350"/>
                        </a:xfrm>
                      </wpg:grpSpPr>
                      <wps:wsp>
                        <wps:cNvPr id="189" name="Graphic 1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0" name="Graphic 1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1" name="Graphic 1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2" name="Graphic 1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8672;mso-wrap-distance-left:0;mso-wrap-distance-right:0" id="docshapegroup3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40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2"/>
          <w:numId w:val="45"/>
        </w:numPr>
        <w:tabs>
          <w:tab w:pos="2549" w:val="left" w:leader="none"/>
          <w:tab w:pos="2551" w:val="left" w:leader="none"/>
        </w:tabs>
        <w:spacing w:line="213" w:lineRule="auto" w:before="125" w:after="0"/>
        <w:ind w:left="2551" w:right="565" w:hanging="542"/>
        <w:jc w:val="both"/>
        <w:rPr>
          <w:sz w:val="20"/>
        </w:rPr>
      </w:pPr>
      <w:r>
        <w:rPr>
          <w:sz w:val="20"/>
        </w:rPr>
        <w:t>the declaration of any personal interest that may conflict with public duties;</w:t>
      </w:r>
    </w:p>
    <w:p>
      <w:pPr>
        <w:pStyle w:val="ListParagraph"/>
        <w:numPr>
          <w:ilvl w:val="1"/>
          <w:numId w:val="45"/>
        </w:numPr>
        <w:tabs>
          <w:tab w:pos="1983" w:val="left" w:leader="none"/>
        </w:tabs>
        <w:spacing w:line="240" w:lineRule="auto" w:before="33" w:after="0"/>
        <w:ind w:left="1983" w:right="0" w:hanging="453"/>
        <w:jc w:val="both"/>
        <w:rPr>
          <w:sz w:val="20"/>
        </w:rPr>
      </w:pPr>
      <w:r>
        <w:rPr>
          <w:sz w:val="20"/>
        </w:rPr>
        <w:t>accountability</w:t>
      </w:r>
      <w:r>
        <w:rPr>
          <w:spacing w:val="4"/>
          <w:sz w:val="20"/>
        </w:rPr>
        <w:t> </w:t>
      </w:r>
      <w:r>
        <w:rPr>
          <w:sz w:val="20"/>
        </w:rPr>
        <w:t>to</w:t>
      </w:r>
      <w:r>
        <w:rPr>
          <w:spacing w:val="4"/>
          <w:sz w:val="20"/>
        </w:rPr>
        <w:t> </w:t>
      </w:r>
      <w:r>
        <w:rPr>
          <w:sz w:val="20"/>
        </w:rPr>
        <w:t>the</w:t>
      </w:r>
      <w:r>
        <w:rPr>
          <w:spacing w:val="4"/>
          <w:sz w:val="20"/>
        </w:rPr>
        <w:t> </w:t>
      </w:r>
      <w:r>
        <w:rPr>
          <w:sz w:val="20"/>
        </w:rPr>
        <w:t>public</w:t>
      </w:r>
      <w:r>
        <w:rPr>
          <w:spacing w:val="4"/>
          <w:sz w:val="20"/>
        </w:rPr>
        <w:t> </w:t>
      </w:r>
      <w:r>
        <w:rPr>
          <w:sz w:val="20"/>
        </w:rPr>
        <w:t>for</w:t>
      </w:r>
      <w:r>
        <w:rPr>
          <w:spacing w:val="4"/>
          <w:sz w:val="20"/>
        </w:rPr>
        <w:t> </w:t>
      </w:r>
      <w:r>
        <w:rPr>
          <w:sz w:val="20"/>
        </w:rPr>
        <w:t>decisions</w:t>
      </w:r>
      <w:r>
        <w:rPr>
          <w:spacing w:val="4"/>
          <w:sz w:val="20"/>
        </w:rPr>
        <w:t> </w:t>
      </w:r>
      <w:r>
        <w:rPr>
          <w:sz w:val="20"/>
        </w:rPr>
        <w:t>and</w:t>
      </w:r>
      <w:r>
        <w:rPr>
          <w:spacing w:val="5"/>
          <w:sz w:val="20"/>
        </w:rPr>
        <w:t> </w:t>
      </w:r>
      <w:r>
        <w:rPr>
          <w:sz w:val="20"/>
        </w:rPr>
        <w:t>actions;</w:t>
      </w:r>
      <w:r>
        <w:rPr>
          <w:spacing w:val="4"/>
          <w:sz w:val="20"/>
        </w:rPr>
        <w:t> </w:t>
      </w:r>
      <w:r>
        <w:rPr>
          <w:spacing w:val="-5"/>
          <w:sz w:val="20"/>
        </w:rPr>
        <w:t>and</w:t>
      </w:r>
    </w:p>
    <w:p>
      <w:pPr>
        <w:pStyle w:val="ListParagraph"/>
        <w:numPr>
          <w:ilvl w:val="1"/>
          <w:numId w:val="45"/>
        </w:numPr>
        <w:tabs>
          <w:tab w:pos="1982" w:val="left" w:leader="none"/>
        </w:tabs>
        <w:spacing w:line="240" w:lineRule="auto" w:before="27" w:after="0"/>
        <w:ind w:left="1982" w:right="0" w:hanging="452"/>
        <w:jc w:val="both"/>
        <w:rPr>
          <w:sz w:val="20"/>
        </w:rPr>
      </w:pPr>
      <w:r>
        <w:rPr>
          <w:sz w:val="20"/>
        </w:rPr>
        <w:t>discipline</w:t>
      </w:r>
      <w:r>
        <w:rPr>
          <w:spacing w:val="2"/>
          <w:sz w:val="20"/>
        </w:rPr>
        <w:t> </w:t>
      </w:r>
      <w:r>
        <w:rPr>
          <w:sz w:val="20"/>
        </w:rPr>
        <w:t>and</w:t>
      </w:r>
      <w:r>
        <w:rPr>
          <w:spacing w:val="2"/>
          <w:sz w:val="20"/>
        </w:rPr>
        <w:t> </w:t>
      </w:r>
      <w:r>
        <w:rPr>
          <w:sz w:val="20"/>
        </w:rPr>
        <w:t>commitment</w:t>
      </w:r>
      <w:r>
        <w:rPr>
          <w:spacing w:val="2"/>
          <w:sz w:val="20"/>
        </w:rPr>
        <w:t> </w:t>
      </w:r>
      <w:r>
        <w:rPr>
          <w:sz w:val="20"/>
        </w:rPr>
        <w:t>in</w:t>
      </w:r>
      <w:r>
        <w:rPr>
          <w:spacing w:val="2"/>
          <w:sz w:val="20"/>
        </w:rPr>
        <w:t> </w:t>
      </w:r>
      <w:r>
        <w:rPr>
          <w:sz w:val="20"/>
        </w:rPr>
        <w:t>service</w:t>
      </w:r>
      <w:r>
        <w:rPr>
          <w:spacing w:val="2"/>
          <w:sz w:val="20"/>
        </w:rPr>
        <w:t> </w:t>
      </w:r>
      <w:r>
        <w:rPr>
          <w:sz w:val="20"/>
        </w:rPr>
        <w:t>to</w:t>
      </w:r>
      <w:r>
        <w:rPr>
          <w:spacing w:val="3"/>
          <w:sz w:val="20"/>
        </w:rPr>
        <w:t> </w:t>
      </w:r>
      <w:r>
        <w:rPr>
          <w:sz w:val="20"/>
        </w:rPr>
        <w:t>the</w:t>
      </w:r>
      <w:r>
        <w:rPr>
          <w:spacing w:val="2"/>
          <w:sz w:val="20"/>
        </w:rPr>
        <w:t> </w:t>
      </w:r>
      <w:r>
        <w:rPr>
          <w:spacing w:val="-2"/>
          <w:sz w:val="20"/>
        </w:rPr>
        <w:t>people.</w:t>
      </w:r>
    </w:p>
    <w:p>
      <w:pPr>
        <w:pStyle w:val="Heading2"/>
        <w:spacing w:before="83"/>
      </w:pPr>
      <w:r>
        <w:rPr>
          <w:w w:val="105"/>
        </w:rPr>
        <w:t>Oath</w:t>
      </w:r>
      <w:r>
        <w:rPr>
          <w:spacing w:val="-7"/>
          <w:w w:val="105"/>
        </w:rPr>
        <w:t> </w:t>
      </w:r>
      <w:r>
        <w:rPr>
          <w:w w:val="105"/>
        </w:rPr>
        <w:t>of</w:t>
      </w:r>
      <w:r>
        <w:rPr>
          <w:spacing w:val="-6"/>
          <w:w w:val="105"/>
        </w:rPr>
        <w:t> </w:t>
      </w:r>
      <w:r>
        <w:rPr>
          <w:w w:val="105"/>
        </w:rPr>
        <w:t>office</w:t>
      </w:r>
      <w:r>
        <w:rPr>
          <w:spacing w:val="-6"/>
          <w:w w:val="105"/>
        </w:rPr>
        <w:t> </w:t>
      </w:r>
      <w:r>
        <w:rPr>
          <w:w w:val="105"/>
        </w:rPr>
        <w:t>of</w:t>
      </w:r>
      <w:r>
        <w:rPr>
          <w:spacing w:val="-7"/>
          <w:w w:val="105"/>
        </w:rPr>
        <w:t> </w:t>
      </w:r>
      <w:r>
        <w:rPr>
          <w:w w:val="105"/>
        </w:rPr>
        <w:t>State</w:t>
      </w:r>
      <w:r>
        <w:rPr>
          <w:spacing w:val="-6"/>
          <w:w w:val="105"/>
        </w:rPr>
        <w:t> </w:t>
      </w:r>
      <w:r>
        <w:rPr>
          <w:spacing w:val="-2"/>
          <w:w w:val="105"/>
        </w:rPr>
        <w:t>officers.</w:t>
      </w:r>
    </w:p>
    <w:p>
      <w:pPr>
        <w:pStyle w:val="ListParagraph"/>
        <w:numPr>
          <w:ilvl w:val="0"/>
          <w:numId w:val="2"/>
        </w:numPr>
        <w:tabs>
          <w:tab w:pos="1551" w:val="left" w:leader="none"/>
        </w:tabs>
        <w:spacing w:line="213" w:lineRule="auto" w:before="107" w:after="0"/>
        <w:ind w:left="850" w:right="565" w:firstLine="283"/>
        <w:jc w:val="both"/>
        <w:rPr>
          <w:sz w:val="20"/>
        </w:rPr>
      </w:pPr>
      <w:r>
        <w:rPr>
          <w:sz w:val="20"/>
        </w:rPr>
        <w:t>Before assuming a State office, acting in a State office, or performing any functions</w:t>
      </w:r>
      <w:r>
        <w:rPr>
          <w:spacing w:val="-12"/>
          <w:sz w:val="20"/>
        </w:rPr>
        <w:t> </w:t>
      </w:r>
      <w:r>
        <w:rPr>
          <w:sz w:val="20"/>
        </w:rPr>
        <w:t>of</w:t>
      </w:r>
      <w:r>
        <w:rPr>
          <w:spacing w:val="-12"/>
          <w:sz w:val="20"/>
        </w:rPr>
        <w:t> </w:t>
      </w:r>
      <w:r>
        <w:rPr>
          <w:sz w:val="20"/>
        </w:rPr>
        <w:t>a</w:t>
      </w:r>
      <w:r>
        <w:rPr>
          <w:spacing w:val="-12"/>
          <w:sz w:val="20"/>
        </w:rPr>
        <w:t> </w:t>
      </w:r>
      <w:r>
        <w:rPr>
          <w:sz w:val="20"/>
        </w:rPr>
        <w:t>State</w:t>
      </w:r>
      <w:r>
        <w:rPr>
          <w:spacing w:val="-12"/>
          <w:sz w:val="20"/>
        </w:rPr>
        <w:t> </w:t>
      </w:r>
      <w:r>
        <w:rPr>
          <w:sz w:val="20"/>
        </w:rPr>
        <w:t>office,</w:t>
      </w:r>
      <w:r>
        <w:rPr>
          <w:spacing w:val="-12"/>
          <w:sz w:val="20"/>
        </w:rPr>
        <w:t> </w:t>
      </w:r>
      <w:r>
        <w:rPr>
          <w:sz w:val="20"/>
        </w:rPr>
        <w:t>a</w:t>
      </w:r>
      <w:r>
        <w:rPr>
          <w:spacing w:val="-12"/>
          <w:sz w:val="20"/>
        </w:rPr>
        <w:t> </w:t>
      </w:r>
      <w:r>
        <w:rPr>
          <w:sz w:val="20"/>
        </w:rPr>
        <w:t>person</w:t>
      </w:r>
      <w:r>
        <w:rPr>
          <w:spacing w:val="-12"/>
          <w:sz w:val="20"/>
        </w:rPr>
        <w:t> </w:t>
      </w:r>
      <w:r>
        <w:rPr>
          <w:sz w:val="20"/>
        </w:rPr>
        <w:t>shall</w:t>
      </w:r>
      <w:r>
        <w:rPr>
          <w:spacing w:val="-12"/>
          <w:sz w:val="20"/>
        </w:rPr>
        <w:t> </w:t>
      </w:r>
      <w:r>
        <w:rPr>
          <w:sz w:val="20"/>
        </w:rPr>
        <w:t>take</w:t>
      </w:r>
      <w:r>
        <w:rPr>
          <w:spacing w:val="-12"/>
          <w:sz w:val="20"/>
        </w:rPr>
        <w:t> </w:t>
      </w:r>
      <w:r>
        <w:rPr>
          <w:sz w:val="20"/>
        </w:rPr>
        <w:t>and</w:t>
      </w:r>
      <w:r>
        <w:rPr>
          <w:spacing w:val="-12"/>
          <w:sz w:val="20"/>
        </w:rPr>
        <w:t> </w:t>
      </w:r>
      <w:r>
        <w:rPr>
          <w:sz w:val="20"/>
        </w:rPr>
        <w:t>subscribe</w:t>
      </w:r>
      <w:r>
        <w:rPr>
          <w:spacing w:val="-12"/>
          <w:sz w:val="20"/>
        </w:rPr>
        <w:t> </w:t>
      </w:r>
      <w:r>
        <w:rPr>
          <w:sz w:val="20"/>
        </w:rPr>
        <w:t>to</w:t>
      </w:r>
      <w:r>
        <w:rPr>
          <w:spacing w:val="-12"/>
          <w:sz w:val="20"/>
        </w:rPr>
        <w:t> </w:t>
      </w:r>
      <w:r>
        <w:rPr>
          <w:sz w:val="20"/>
        </w:rPr>
        <w:t>the</w:t>
      </w:r>
      <w:r>
        <w:rPr>
          <w:spacing w:val="-12"/>
          <w:sz w:val="20"/>
        </w:rPr>
        <w:t> </w:t>
      </w:r>
      <w:r>
        <w:rPr>
          <w:sz w:val="20"/>
        </w:rPr>
        <w:t>oath</w:t>
      </w:r>
      <w:r>
        <w:rPr>
          <w:spacing w:val="-12"/>
          <w:sz w:val="20"/>
        </w:rPr>
        <w:t> </w:t>
      </w:r>
      <w:r>
        <w:rPr>
          <w:sz w:val="20"/>
        </w:rPr>
        <w:t>or</w:t>
      </w:r>
      <w:r>
        <w:rPr>
          <w:spacing w:val="-12"/>
          <w:sz w:val="20"/>
        </w:rPr>
        <w:t> </w:t>
      </w:r>
      <w:r>
        <w:rPr>
          <w:sz w:val="20"/>
        </w:rPr>
        <w:t>affirmation of</w:t>
      </w:r>
      <w:r>
        <w:rPr>
          <w:spacing w:val="-1"/>
          <w:sz w:val="20"/>
        </w:rPr>
        <w:t> </w:t>
      </w:r>
      <w:r>
        <w:rPr>
          <w:sz w:val="20"/>
        </w:rPr>
        <w:t>office,</w:t>
      </w:r>
      <w:r>
        <w:rPr>
          <w:spacing w:val="-1"/>
          <w:sz w:val="20"/>
        </w:rPr>
        <w:t> </w:t>
      </w:r>
      <w:r>
        <w:rPr>
          <w:sz w:val="20"/>
        </w:rPr>
        <w:t>in</w:t>
      </w:r>
      <w:r>
        <w:rPr>
          <w:spacing w:val="-1"/>
          <w:sz w:val="20"/>
        </w:rPr>
        <w:t> </w:t>
      </w:r>
      <w:r>
        <w:rPr>
          <w:sz w:val="20"/>
        </w:rPr>
        <w:t>the</w:t>
      </w:r>
      <w:r>
        <w:rPr>
          <w:spacing w:val="-1"/>
          <w:sz w:val="20"/>
        </w:rPr>
        <w:t> </w:t>
      </w:r>
      <w:r>
        <w:rPr>
          <w:sz w:val="20"/>
        </w:rPr>
        <w:t>manner</w:t>
      </w:r>
      <w:r>
        <w:rPr>
          <w:spacing w:val="-1"/>
          <w:sz w:val="20"/>
        </w:rPr>
        <w:t> </w:t>
      </w:r>
      <w:r>
        <w:rPr>
          <w:sz w:val="20"/>
        </w:rPr>
        <w:t>and</w:t>
      </w:r>
      <w:r>
        <w:rPr>
          <w:spacing w:val="-1"/>
          <w:sz w:val="20"/>
        </w:rPr>
        <w:t> </w:t>
      </w:r>
      <w:r>
        <w:rPr>
          <w:sz w:val="20"/>
        </w:rPr>
        <w:t>form</w:t>
      </w:r>
      <w:r>
        <w:rPr>
          <w:spacing w:val="-1"/>
          <w:sz w:val="20"/>
        </w:rPr>
        <w:t> </w:t>
      </w:r>
      <w:r>
        <w:rPr>
          <w:sz w:val="20"/>
        </w:rPr>
        <w:t>prescribed</w:t>
      </w:r>
      <w:r>
        <w:rPr>
          <w:spacing w:val="-1"/>
          <w:sz w:val="20"/>
        </w:rPr>
        <w:t> </w:t>
      </w:r>
      <w:r>
        <w:rPr>
          <w:sz w:val="20"/>
        </w:rPr>
        <w:t>by</w:t>
      </w:r>
      <w:r>
        <w:rPr>
          <w:spacing w:val="-1"/>
          <w:sz w:val="20"/>
        </w:rPr>
        <w:t> </w:t>
      </w:r>
      <w:r>
        <w:rPr>
          <w:sz w:val="20"/>
        </w:rPr>
        <w:t>the</w:t>
      </w:r>
      <w:r>
        <w:rPr>
          <w:spacing w:val="-1"/>
          <w:sz w:val="20"/>
        </w:rPr>
        <w:t> </w:t>
      </w:r>
      <w:r>
        <w:rPr>
          <w:sz w:val="20"/>
        </w:rPr>
        <w:t>Third</w:t>
      </w:r>
      <w:r>
        <w:rPr>
          <w:spacing w:val="-1"/>
          <w:sz w:val="20"/>
        </w:rPr>
        <w:t> </w:t>
      </w:r>
      <w:r>
        <w:rPr>
          <w:sz w:val="20"/>
        </w:rPr>
        <w:t>Schedule</w:t>
      </w:r>
      <w:r>
        <w:rPr>
          <w:spacing w:val="-1"/>
          <w:sz w:val="20"/>
        </w:rPr>
        <w:t> </w:t>
      </w:r>
      <w:r>
        <w:rPr>
          <w:sz w:val="20"/>
        </w:rPr>
        <w:t>or</w:t>
      </w:r>
      <w:r>
        <w:rPr>
          <w:spacing w:val="-1"/>
          <w:sz w:val="20"/>
        </w:rPr>
        <w:t> </w:t>
      </w:r>
      <w:r>
        <w:rPr>
          <w:sz w:val="20"/>
        </w:rPr>
        <w:t>under</w:t>
      </w:r>
      <w:r>
        <w:rPr>
          <w:spacing w:val="-1"/>
          <w:sz w:val="20"/>
        </w:rPr>
        <w:t> </w:t>
      </w:r>
      <w:r>
        <w:rPr>
          <w:sz w:val="20"/>
        </w:rPr>
        <w:t>an</w:t>
      </w:r>
      <w:r>
        <w:rPr>
          <w:spacing w:val="-1"/>
          <w:sz w:val="20"/>
        </w:rPr>
        <w:t> </w:t>
      </w:r>
      <w:r>
        <w:rPr>
          <w:sz w:val="20"/>
        </w:rPr>
        <w:t>Act of Parliament.</w:t>
      </w:r>
    </w:p>
    <w:p>
      <w:pPr>
        <w:pStyle w:val="Heading2"/>
      </w:pPr>
      <w:r>
        <w:rPr>
          <w:w w:val="105"/>
        </w:rPr>
        <w:t>Conduct</w:t>
      </w:r>
      <w:r>
        <w:rPr>
          <w:spacing w:val="-8"/>
          <w:w w:val="105"/>
        </w:rPr>
        <w:t> </w:t>
      </w:r>
      <w:r>
        <w:rPr>
          <w:w w:val="105"/>
        </w:rPr>
        <w:t>of</w:t>
      </w:r>
      <w:r>
        <w:rPr>
          <w:spacing w:val="-7"/>
          <w:w w:val="105"/>
        </w:rPr>
        <w:t> </w:t>
      </w:r>
      <w:r>
        <w:rPr>
          <w:w w:val="105"/>
        </w:rPr>
        <w:t>State</w:t>
      </w:r>
      <w:r>
        <w:rPr>
          <w:spacing w:val="-7"/>
          <w:w w:val="105"/>
        </w:rPr>
        <w:t> </w:t>
      </w:r>
      <w:r>
        <w:rPr>
          <w:spacing w:val="-2"/>
          <w:w w:val="105"/>
        </w:rPr>
        <w:t>officers.</w:t>
      </w:r>
    </w:p>
    <w:p>
      <w:pPr>
        <w:pStyle w:val="ListParagraph"/>
        <w:numPr>
          <w:ilvl w:val="0"/>
          <w:numId w:val="2"/>
        </w:numPr>
        <w:tabs>
          <w:tab w:pos="1547" w:val="left" w:leader="none"/>
        </w:tabs>
        <w:spacing w:line="213" w:lineRule="auto" w:before="61" w:after="0"/>
        <w:ind w:left="850" w:right="565" w:firstLine="283"/>
        <w:jc w:val="both"/>
        <w:rPr>
          <w:sz w:val="20"/>
        </w:rPr>
      </w:pPr>
      <w:r>
        <w:rPr>
          <w:sz w:val="20"/>
        </w:rPr>
        <w:t>(1)</w:t>
      </w:r>
      <w:r>
        <w:rPr>
          <w:spacing w:val="37"/>
          <w:sz w:val="20"/>
        </w:rPr>
        <w:t> </w:t>
      </w:r>
      <w:r>
        <w:rPr>
          <w:sz w:val="20"/>
        </w:rPr>
        <w:t>A</w:t>
      </w:r>
      <w:r>
        <w:rPr>
          <w:spacing w:val="-7"/>
          <w:sz w:val="20"/>
        </w:rPr>
        <w:t> </w:t>
      </w:r>
      <w:r>
        <w:rPr>
          <w:sz w:val="20"/>
        </w:rPr>
        <w:t>State</w:t>
      </w:r>
      <w:r>
        <w:rPr>
          <w:spacing w:val="-7"/>
          <w:sz w:val="20"/>
        </w:rPr>
        <w:t> </w:t>
      </w:r>
      <w:r>
        <w:rPr>
          <w:sz w:val="20"/>
        </w:rPr>
        <w:t>officer</w:t>
      </w:r>
      <w:r>
        <w:rPr>
          <w:spacing w:val="-7"/>
          <w:sz w:val="20"/>
        </w:rPr>
        <w:t> </w:t>
      </w:r>
      <w:r>
        <w:rPr>
          <w:sz w:val="20"/>
        </w:rPr>
        <w:t>shall</w:t>
      </w:r>
      <w:r>
        <w:rPr>
          <w:spacing w:val="-7"/>
          <w:sz w:val="20"/>
        </w:rPr>
        <w:t> </w:t>
      </w:r>
      <w:r>
        <w:rPr>
          <w:sz w:val="20"/>
        </w:rPr>
        <w:t>behave,</w:t>
      </w:r>
      <w:r>
        <w:rPr>
          <w:spacing w:val="-7"/>
          <w:sz w:val="20"/>
        </w:rPr>
        <w:t> </w:t>
      </w:r>
      <w:r>
        <w:rPr>
          <w:sz w:val="20"/>
        </w:rPr>
        <w:t>whether</w:t>
      </w:r>
      <w:r>
        <w:rPr>
          <w:spacing w:val="-7"/>
          <w:sz w:val="20"/>
        </w:rPr>
        <w:t> </w:t>
      </w:r>
      <w:r>
        <w:rPr>
          <w:sz w:val="20"/>
        </w:rPr>
        <w:t>in</w:t>
      </w:r>
      <w:r>
        <w:rPr>
          <w:spacing w:val="-7"/>
          <w:sz w:val="20"/>
        </w:rPr>
        <w:t> </w:t>
      </w:r>
      <w:r>
        <w:rPr>
          <w:sz w:val="20"/>
        </w:rPr>
        <w:t>public</w:t>
      </w:r>
      <w:r>
        <w:rPr>
          <w:spacing w:val="-7"/>
          <w:sz w:val="20"/>
        </w:rPr>
        <w:t> </w:t>
      </w:r>
      <w:r>
        <w:rPr>
          <w:sz w:val="20"/>
        </w:rPr>
        <w:t>and</w:t>
      </w:r>
      <w:r>
        <w:rPr>
          <w:spacing w:val="-7"/>
          <w:sz w:val="20"/>
        </w:rPr>
        <w:t> </w:t>
      </w:r>
      <w:r>
        <w:rPr>
          <w:sz w:val="20"/>
        </w:rPr>
        <w:t>official</w:t>
      </w:r>
      <w:r>
        <w:rPr>
          <w:spacing w:val="-7"/>
          <w:sz w:val="20"/>
        </w:rPr>
        <w:t> </w:t>
      </w:r>
      <w:r>
        <w:rPr>
          <w:sz w:val="20"/>
        </w:rPr>
        <w:t>life,</w:t>
      </w:r>
      <w:r>
        <w:rPr>
          <w:spacing w:val="-7"/>
          <w:sz w:val="20"/>
        </w:rPr>
        <w:t> </w:t>
      </w:r>
      <w:r>
        <w:rPr>
          <w:sz w:val="20"/>
        </w:rPr>
        <w:t>in</w:t>
      </w:r>
      <w:r>
        <w:rPr>
          <w:spacing w:val="-7"/>
          <w:sz w:val="20"/>
        </w:rPr>
        <w:t> </w:t>
      </w:r>
      <w:r>
        <w:rPr>
          <w:sz w:val="20"/>
        </w:rPr>
        <w:t>private </w:t>
      </w:r>
      <w:r>
        <w:rPr>
          <w:w w:val="105"/>
          <w:sz w:val="20"/>
        </w:rPr>
        <w:t>life,</w:t>
      </w:r>
      <w:r>
        <w:rPr>
          <w:spacing w:val="-11"/>
          <w:w w:val="105"/>
          <w:sz w:val="20"/>
        </w:rPr>
        <w:t> </w:t>
      </w:r>
      <w:r>
        <w:rPr>
          <w:w w:val="105"/>
          <w:sz w:val="20"/>
        </w:rPr>
        <w:t>or</w:t>
      </w:r>
      <w:r>
        <w:rPr>
          <w:spacing w:val="-11"/>
          <w:w w:val="105"/>
          <w:sz w:val="20"/>
        </w:rPr>
        <w:t> </w:t>
      </w:r>
      <w:r>
        <w:rPr>
          <w:w w:val="105"/>
          <w:sz w:val="20"/>
        </w:rPr>
        <w:t>in</w:t>
      </w:r>
      <w:r>
        <w:rPr>
          <w:spacing w:val="-11"/>
          <w:w w:val="105"/>
          <w:sz w:val="20"/>
        </w:rPr>
        <w:t> </w:t>
      </w:r>
      <w:r>
        <w:rPr>
          <w:w w:val="105"/>
          <w:sz w:val="20"/>
        </w:rPr>
        <w:t>association</w:t>
      </w:r>
      <w:r>
        <w:rPr>
          <w:spacing w:val="-11"/>
          <w:w w:val="105"/>
          <w:sz w:val="20"/>
        </w:rPr>
        <w:t> </w:t>
      </w:r>
      <w:r>
        <w:rPr>
          <w:w w:val="105"/>
          <w:sz w:val="20"/>
        </w:rPr>
        <w:t>with</w:t>
      </w:r>
      <w:r>
        <w:rPr>
          <w:spacing w:val="-11"/>
          <w:w w:val="105"/>
          <w:sz w:val="20"/>
        </w:rPr>
        <w:t> </w:t>
      </w:r>
      <w:r>
        <w:rPr>
          <w:w w:val="105"/>
          <w:sz w:val="20"/>
        </w:rPr>
        <w:t>other</w:t>
      </w:r>
      <w:r>
        <w:rPr>
          <w:spacing w:val="-11"/>
          <w:w w:val="105"/>
          <w:sz w:val="20"/>
        </w:rPr>
        <w:t> </w:t>
      </w:r>
      <w:r>
        <w:rPr>
          <w:w w:val="105"/>
          <w:sz w:val="20"/>
        </w:rPr>
        <w:t>persons,</w:t>
      </w:r>
      <w:r>
        <w:rPr>
          <w:spacing w:val="-11"/>
          <w:w w:val="105"/>
          <w:sz w:val="20"/>
        </w:rPr>
        <w:t> </w:t>
      </w:r>
      <w:r>
        <w:rPr>
          <w:w w:val="105"/>
          <w:sz w:val="20"/>
        </w:rPr>
        <w:t>in</w:t>
      </w:r>
      <w:r>
        <w:rPr>
          <w:spacing w:val="-11"/>
          <w:w w:val="105"/>
          <w:sz w:val="20"/>
        </w:rPr>
        <w:t> </w:t>
      </w:r>
      <w:r>
        <w:rPr>
          <w:w w:val="105"/>
          <w:sz w:val="20"/>
        </w:rPr>
        <w:t>a</w:t>
      </w:r>
      <w:r>
        <w:rPr>
          <w:spacing w:val="-11"/>
          <w:w w:val="105"/>
          <w:sz w:val="20"/>
        </w:rPr>
        <w:t> </w:t>
      </w:r>
      <w:r>
        <w:rPr>
          <w:w w:val="105"/>
          <w:sz w:val="20"/>
        </w:rPr>
        <w:t>manner</w:t>
      </w:r>
      <w:r>
        <w:rPr>
          <w:spacing w:val="-11"/>
          <w:w w:val="105"/>
          <w:sz w:val="20"/>
        </w:rPr>
        <w:t> </w:t>
      </w:r>
      <w:r>
        <w:rPr>
          <w:w w:val="105"/>
          <w:sz w:val="20"/>
        </w:rPr>
        <w:t>that</w:t>
      </w:r>
      <w:r>
        <w:rPr>
          <w:spacing w:val="-11"/>
          <w:w w:val="105"/>
          <w:sz w:val="20"/>
        </w:rPr>
        <w:t> </w:t>
      </w:r>
      <w:r>
        <w:rPr>
          <w:w w:val="105"/>
          <w:sz w:val="20"/>
        </w:rPr>
        <w:t>avoids—</w:t>
      </w:r>
    </w:p>
    <w:p>
      <w:pPr>
        <w:pStyle w:val="ListParagraph"/>
        <w:numPr>
          <w:ilvl w:val="1"/>
          <w:numId w:val="2"/>
        </w:numPr>
        <w:tabs>
          <w:tab w:pos="1984" w:val="left" w:leader="none"/>
        </w:tabs>
        <w:spacing w:line="240" w:lineRule="auto" w:before="33" w:after="0"/>
        <w:ind w:left="1984" w:right="0" w:hanging="454"/>
        <w:jc w:val="left"/>
        <w:rPr>
          <w:sz w:val="20"/>
        </w:rPr>
      </w:pPr>
      <w:r>
        <w:rPr>
          <w:sz w:val="20"/>
        </w:rPr>
        <w:t>any conflict</w:t>
      </w:r>
      <w:r>
        <w:rPr>
          <w:spacing w:val="1"/>
          <w:sz w:val="20"/>
        </w:rPr>
        <w:t> </w:t>
      </w:r>
      <w:r>
        <w:rPr>
          <w:sz w:val="20"/>
        </w:rPr>
        <w:t>between</w:t>
      </w:r>
      <w:r>
        <w:rPr>
          <w:spacing w:val="1"/>
          <w:sz w:val="20"/>
        </w:rPr>
        <w:t> </w:t>
      </w:r>
      <w:r>
        <w:rPr>
          <w:sz w:val="20"/>
        </w:rPr>
        <w:t>personal</w:t>
      </w:r>
      <w:r>
        <w:rPr>
          <w:spacing w:val="1"/>
          <w:sz w:val="20"/>
        </w:rPr>
        <w:t> </w:t>
      </w:r>
      <w:r>
        <w:rPr>
          <w:sz w:val="20"/>
        </w:rPr>
        <w:t>interests</w:t>
      </w:r>
      <w:r>
        <w:rPr>
          <w:spacing w:val="1"/>
          <w:sz w:val="20"/>
        </w:rPr>
        <w:t> </w:t>
      </w:r>
      <w:r>
        <w:rPr>
          <w:sz w:val="20"/>
        </w:rPr>
        <w:t>and public</w:t>
      </w:r>
      <w:r>
        <w:rPr>
          <w:spacing w:val="1"/>
          <w:sz w:val="20"/>
        </w:rPr>
        <w:t> </w:t>
      </w:r>
      <w:r>
        <w:rPr>
          <w:sz w:val="20"/>
        </w:rPr>
        <w:t>or</w:t>
      </w:r>
      <w:r>
        <w:rPr>
          <w:spacing w:val="1"/>
          <w:sz w:val="20"/>
        </w:rPr>
        <w:t> </w:t>
      </w:r>
      <w:r>
        <w:rPr>
          <w:sz w:val="20"/>
        </w:rPr>
        <w:t>official</w:t>
      </w:r>
      <w:r>
        <w:rPr>
          <w:spacing w:val="1"/>
          <w:sz w:val="20"/>
        </w:rPr>
        <w:t> </w:t>
      </w:r>
      <w:r>
        <w:rPr>
          <w:spacing w:val="-2"/>
          <w:sz w:val="20"/>
        </w:rPr>
        <w:t>duties;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compromising</w:t>
      </w:r>
      <w:r>
        <w:rPr>
          <w:spacing w:val="27"/>
          <w:sz w:val="20"/>
        </w:rPr>
        <w:t> </w:t>
      </w:r>
      <w:r>
        <w:rPr>
          <w:sz w:val="20"/>
        </w:rPr>
        <w:t>any</w:t>
      </w:r>
      <w:r>
        <w:rPr>
          <w:spacing w:val="27"/>
          <w:sz w:val="20"/>
        </w:rPr>
        <w:t> </w:t>
      </w:r>
      <w:r>
        <w:rPr>
          <w:sz w:val="20"/>
        </w:rPr>
        <w:t>public</w:t>
      </w:r>
      <w:r>
        <w:rPr>
          <w:spacing w:val="27"/>
          <w:sz w:val="20"/>
        </w:rPr>
        <w:t> </w:t>
      </w:r>
      <w:r>
        <w:rPr>
          <w:sz w:val="20"/>
        </w:rPr>
        <w:t>or</w:t>
      </w:r>
      <w:r>
        <w:rPr>
          <w:spacing w:val="27"/>
          <w:sz w:val="20"/>
        </w:rPr>
        <w:t> </w:t>
      </w:r>
      <w:r>
        <w:rPr>
          <w:sz w:val="20"/>
        </w:rPr>
        <w:t>official</w:t>
      </w:r>
      <w:r>
        <w:rPr>
          <w:spacing w:val="27"/>
          <w:sz w:val="20"/>
        </w:rPr>
        <w:t> </w:t>
      </w:r>
      <w:r>
        <w:rPr>
          <w:sz w:val="20"/>
        </w:rPr>
        <w:t>interest</w:t>
      </w:r>
      <w:r>
        <w:rPr>
          <w:spacing w:val="27"/>
          <w:sz w:val="20"/>
        </w:rPr>
        <w:t> </w:t>
      </w:r>
      <w:r>
        <w:rPr>
          <w:sz w:val="20"/>
        </w:rPr>
        <w:t>in</w:t>
      </w:r>
      <w:r>
        <w:rPr>
          <w:spacing w:val="27"/>
          <w:sz w:val="20"/>
        </w:rPr>
        <w:t> </w:t>
      </w:r>
      <w:r>
        <w:rPr>
          <w:sz w:val="20"/>
        </w:rPr>
        <w:t>favour</w:t>
      </w:r>
      <w:r>
        <w:rPr>
          <w:spacing w:val="27"/>
          <w:sz w:val="20"/>
        </w:rPr>
        <w:t> </w:t>
      </w:r>
      <w:r>
        <w:rPr>
          <w:sz w:val="20"/>
        </w:rPr>
        <w:t>of</w:t>
      </w:r>
      <w:r>
        <w:rPr>
          <w:spacing w:val="27"/>
          <w:sz w:val="20"/>
        </w:rPr>
        <w:t> </w:t>
      </w:r>
      <w:r>
        <w:rPr>
          <w:sz w:val="20"/>
        </w:rPr>
        <w:t>a</w:t>
      </w:r>
      <w:r>
        <w:rPr>
          <w:spacing w:val="27"/>
          <w:sz w:val="20"/>
        </w:rPr>
        <w:t> </w:t>
      </w:r>
      <w:r>
        <w:rPr>
          <w:sz w:val="20"/>
        </w:rPr>
        <w:t>personal interest; or</w:t>
      </w:r>
    </w:p>
    <w:p>
      <w:pPr>
        <w:pStyle w:val="ListParagraph"/>
        <w:numPr>
          <w:ilvl w:val="1"/>
          <w:numId w:val="2"/>
        </w:numPr>
        <w:tabs>
          <w:tab w:pos="1984" w:val="left" w:leader="none"/>
        </w:tabs>
        <w:spacing w:line="240" w:lineRule="auto" w:before="34" w:after="0"/>
        <w:ind w:left="1984" w:right="0" w:hanging="454"/>
        <w:jc w:val="left"/>
        <w:rPr>
          <w:sz w:val="20"/>
        </w:rPr>
      </w:pPr>
      <w:r>
        <w:rPr>
          <w:sz w:val="20"/>
        </w:rPr>
        <w:t>demeaning</w:t>
      </w:r>
      <w:r>
        <w:rPr>
          <w:spacing w:val="2"/>
          <w:sz w:val="20"/>
        </w:rPr>
        <w:t> </w:t>
      </w:r>
      <w:r>
        <w:rPr>
          <w:sz w:val="20"/>
        </w:rPr>
        <w:t>the</w:t>
      </w:r>
      <w:r>
        <w:rPr>
          <w:spacing w:val="2"/>
          <w:sz w:val="20"/>
        </w:rPr>
        <w:t> </w:t>
      </w:r>
      <w:r>
        <w:rPr>
          <w:sz w:val="20"/>
        </w:rPr>
        <w:t>office</w:t>
      </w:r>
      <w:r>
        <w:rPr>
          <w:spacing w:val="2"/>
          <w:sz w:val="20"/>
        </w:rPr>
        <w:t> </w:t>
      </w:r>
      <w:r>
        <w:rPr>
          <w:sz w:val="20"/>
        </w:rPr>
        <w:t>the</w:t>
      </w:r>
      <w:r>
        <w:rPr>
          <w:spacing w:val="2"/>
          <w:sz w:val="20"/>
        </w:rPr>
        <w:t> </w:t>
      </w:r>
      <w:r>
        <w:rPr>
          <w:sz w:val="20"/>
        </w:rPr>
        <w:t>officer</w:t>
      </w:r>
      <w:r>
        <w:rPr>
          <w:spacing w:val="2"/>
          <w:sz w:val="20"/>
        </w:rPr>
        <w:t> </w:t>
      </w:r>
      <w:r>
        <w:rPr>
          <w:spacing w:val="-2"/>
          <w:sz w:val="20"/>
        </w:rPr>
        <w:t>holds.</w:t>
      </w:r>
    </w:p>
    <w:p>
      <w:pPr>
        <w:pStyle w:val="ListParagraph"/>
        <w:numPr>
          <w:ilvl w:val="0"/>
          <w:numId w:val="46"/>
        </w:numPr>
        <w:tabs>
          <w:tab w:pos="1474" w:val="left" w:leader="none"/>
        </w:tabs>
        <w:spacing w:line="240" w:lineRule="auto" w:before="38" w:after="0"/>
        <w:ind w:left="1474" w:right="0" w:hanging="340"/>
        <w:jc w:val="left"/>
        <w:rPr>
          <w:sz w:val="20"/>
        </w:rPr>
      </w:pPr>
      <w:r>
        <w:rPr>
          <w:sz w:val="20"/>
        </w:rPr>
        <w:t>A</w:t>
      </w:r>
      <w:r>
        <w:rPr>
          <w:spacing w:val="-1"/>
          <w:sz w:val="20"/>
        </w:rPr>
        <w:t> </w:t>
      </w:r>
      <w:r>
        <w:rPr>
          <w:sz w:val="20"/>
        </w:rPr>
        <w:t>person</w:t>
      </w:r>
      <w:r>
        <w:rPr>
          <w:spacing w:val="-1"/>
          <w:sz w:val="20"/>
        </w:rPr>
        <w:t> </w:t>
      </w:r>
      <w:r>
        <w:rPr>
          <w:sz w:val="20"/>
        </w:rPr>
        <w:t>who contravenes</w:t>
      </w:r>
      <w:r>
        <w:rPr>
          <w:spacing w:val="-1"/>
          <w:sz w:val="20"/>
        </w:rPr>
        <w:t> </w:t>
      </w:r>
      <w:r>
        <w:rPr>
          <w:sz w:val="20"/>
        </w:rPr>
        <w:t>clause (1),</w:t>
      </w:r>
      <w:r>
        <w:rPr>
          <w:spacing w:val="-1"/>
          <w:sz w:val="20"/>
        </w:rPr>
        <w:t> </w:t>
      </w:r>
      <w:r>
        <w:rPr>
          <w:sz w:val="20"/>
        </w:rPr>
        <w:t>or</w:t>
      </w:r>
      <w:r>
        <w:rPr>
          <w:spacing w:val="-1"/>
          <w:sz w:val="20"/>
        </w:rPr>
        <w:t> </w:t>
      </w:r>
      <w:r>
        <w:rPr>
          <w:sz w:val="20"/>
        </w:rPr>
        <w:t>Article 76,</w:t>
      </w:r>
      <w:r>
        <w:rPr>
          <w:spacing w:val="-1"/>
          <w:sz w:val="20"/>
        </w:rPr>
        <w:t> </w:t>
      </w:r>
      <w:r>
        <w:rPr>
          <w:sz w:val="20"/>
        </w:rPr>
        <w:t>77 or</w:t>
      </w:r>
      <w:r>
        <w:rPr>
          <w:spacing w:val="-1"/>
          <w:sz w:val="20"/>
        </w:rPr>
        <w:t> </w:t>
      </w:r>
      <w:r>
        <w:rPr>
          <w:spacing w:val="-2"/>
          <w:sz w:val="20"/>
        </w:rPr>
        <w:t>78(2)—</w:t>
      </w:r>
    </w:p>
    <w:p>
      <w:pPr>
        <w:pStyle w:val="ListParagraph"/>
        <w:numPr>
          <w:ilvl w:val="1"/>
          <w:numId w:val="46"/>
        </w:numPr>
        <w:tabs>
          <w:tab w:pos="1984" w:val="left" w:leader="none"/>
        </w:tabs>
        <w:spacing w:line="213" w:lineRule="auto" w:before="50" w:after="0"/>
        <w:ind w:left="1984" w:right="565" w:hanging="454"/>
        <w:jc w:val="left"/>
        <w:rPr>
          <w:sz w:val="20"/>
        </w:rPr>
      </w:pPr>
      <w:r>
        <w:rPr>
          <w:sz w:val="20"/>
        </w:rPr>
        <w:t>shall</w:t>
      </w:r>
      <w:r>
        <w:rPr>
          <w:spacing w:val="-12"/>
          <w:sz w:val="20"/>
        </w:rPr>
        <w:t> </w:t>
      </w:r>
      <w:r>
        <w:rPr>
          <w:sz w:val="20"/>
        </w:rPr>
        <w:t>be</w:t>
      </w:r>
      <w:r>
        <w:rPr>
          <w:spacing w:val="-12"/>
          <w:sz w:val="20"/>
        </w:rPr>
        <w:t> </w:t>
      </w:r>
      <w:r>
        <w:rPr>
          <w:sz w:val="20"/>
        </w:rPr>
        <w:t>subject</w:t>
      </w:r>
      <w:r>
        <w:rPr>
          <w:spacing w:val="-12"/>
          <w:sz w:val="20"/>
        </w:rPr>
        <w:t> </w:t>
      </w:r>
      <w:r>
        <w:rPr>
          <w:sz w:val="20"/>
        </w:rPr>
        <w:t>to</w:t>
      </w:r>
      <w:r>
        <w:rPr>
          <w:spacing w:val="-12"/>
          <w:sz w:val="20"/>
        </w:rPr>
        <w:t> </w:t>
      </w:r>
      <w:r>
        <w:rPr>
          <w:sz w:val="20"/>
        </w:rPr>
        <w:t>the</w:t>
      </w:r>
      <w:r>
        <w:rPr>
          <w:spacing w:val="-12"/>
          <w:sz w:val="20"/>
        </w:rPr>
        <w:t> </w:t>
      </w:r>
      <w:r>
        <w:rPr>
          <w:sz w:val="20"/>
        </w:rPr>
        <w:t>applicable</w:t>
      </w:r>
      <w:r>
        <w:rPr>
          <w:spacing w:val="-12"/>
          <w:sz w:val="20"/>
        </w:rPr>
        <w:t> </w:t>
      </w:r>
      <w:r>
        <w:rPr>
          <w:sz w:val="20"/>
        </w:rPr>
        <w:t>disciplinary</w:t>
      </w:r>
      <w:r>
        <w:rPr>
          <w:spacing w:val="-12"/>
          <w:sz w:val="20"/>
        </w:rPr>
        <w:t> </w:t>
      </w:r>
      <w:r>
        <w:rPr>
          <w:sz w:val="20"/>
        </w:rPr>
        <w:t>procedure</w:t>
      </w:r>
      <w:r>
        <w:rPr>
          <w:spacing w:val="-12"/>
          <w:sz w:val="20"/>
        </w:rPr>
        <w:t> </w:t>
      </w:r>
      <w:r>
        <w:rPr>
          <w:sz w:val="20"/>
        </w:rPr>
        <w:t>for</w:t>
      </w:r>
      <w:r>
        <w:rPr>
          <w:spacing w:val="-12"/>
          <w:sz w:val="20"/>
        </w:rPr>
        <w:t> </w:t>
      </w:r>
      <w:r>
        <w:rPr>
          <w:sz w:val="20"/>
        </w:rPr>
        <w:t>the</w:t>
      </w:r>
      <w:r>
        <w:rPr>
          <w:spacing w:val="-12"/>
          <w:sz w:val="20"/>
        </w:rPr>
        <w:t> </w:t>
      </w:r>
      <w:r>
        <w:rPr>
          <w:sz w:val="20"/>
        </w:rPr>
        <w:t>relevant office; and</w:t>
      </w:r>
    </w:p>
    <w:p>
      <w:pPr>
        <w:pStyle w:val="ListParagraph"/>
        <w:numPr>
          <w:ilvl w:val="1"/>
          <w:numId w:val="46"/>
        </w:numPr>
        <w:tabs>
          <w:tab w:pos="1984" w:val="left" w:leader="none"/>
        </w:tabs>
        <w:spacing w:line="213" w:lineRule="auto" w:before="56" w:after="0"/>
        <w:ind w:left="1984" w:right="565" w:hanging="454"/>
        <w:jc w:val="left"/>
        <w:rPr>
          <w:sz w:val="20"/>
        </w:rPr>
      </w:pPr>
      <w:r>
        <w:rPr>
          <w:sz w:val="20"/>
        </w:rPr>
        <w:t>may,</w:t>
      </w:r>
      <w:r>
        <w:rPr>
          <w:spacing w:val="40"/>
          <w:sz w:val="20"/>
        </w:rPr>
        <w:t> </w:t>
      </w:r>
      <w:r>
        <w:rPr>
          <w:sz w:val="20"/>
        </w:rPr>
        <w:t>in</w:t>
      </w:r>
      <w:r>
        <w:rPr>
          <w:spacing w:val="40"/>
          <w:sz w:val="20"/>
        </w:rPr>
        <w:t> </w:t>
      </w:r>
      <w:r>
        <w:rPr>
          <w:sz w:val="20"/>
        </w:rPr>
        <w:t>accordance</w:t>
      </w:r>
      <w:r>
        <w:rPr>
          <w:spacing w:val="40"/>
          <w:sz w:val="20"/>
        </w:rPr>
        <w:t> </w:t>
      </w:r>
      <w:r>
        <w:rPr>
          <w:sz w:val="20"/>
        </w:rPr>
        <w:t>with</w:t>
      </w:r>
      <w:r>
        <w:rPr>
          <w:spacing w:val="40"/>
          <w:sz w:val="20"/>
        </w:rPr>
        <w:t> </w:t>
      </w:r>
      <w:r>
        <w:rPr>
          <w:sz w:val="20"/>
        </w:rPr>
        <w:t>the</w:t>
      </w:r>
      <w:r>
        <w:rPr>
          <w:spacing w:val="40"/>
          <w:sz w:val="20"/>
        </w:rPr>
        <w:t> </w:t>
      </w:r>
      <w:r>
        <w:rPr>
          <w:sz w:val="20"/>
        </w:rPr>
        <w:t>disciplinary</w:t>
      </w:r>
      <w:r>
        <w:rPr>
          <w:spacing w:val="40"/>
          <w:sz w:val="20"/>
        </w:rPr>
        <w:t> </w:t>
      </w:r>
      <w:r>
        <w:rPr>
          <w:sz w:val="20"/>
        </w:rPr>
        <w:t>procedure</w:t>
      </w:r>
      <w:r>
        <w:rPr>
          <w:spacing w:val="40"/>
          <w:sz w:val="20"/>
        </w:rPr>
        <w:t> </w:t>
      </w:r>
      <w:r>
        <w:rPr>
          <w:sz w:val="20"/>
        </w:rPr>
        <w:t>referred</w:t>
      </w:r>
      <w:r>
        <w:rPr>
          <w:spacing w:val="40"/>
          <w:sz w:val="20"/>
        </w:rPr>
        <w:t> </w:t>
      </w:r>
      <w:r>
        <w:rPr>
          <w:sz w:val="20"/>
        </w:rPr>
        <w:t>to</w:t>
      </w:r>
      <w:r>
        <w:rPr>
          <w:spacing w:val="40"/>
          <w:sz w:val="20"/>
        </w:rPr>
        <w:t> </w:t>
      </w:r>
      <w:r>
        <w:rPr>
          <w:sz w:val="20"/>
        </w:rPr>
        <w:t>in paragraph (a), be dismissed or otherwise removed from office.</w:t>
      </w:r>
    </w:p>
    <w:p>
      <w:pPr>
        <w:pStyle w:val="ListParagraph"/>
        <w:numPr>
          <w:ilvl w:val="0"/>
          <w:numId w:val="46"/>
        </w:numPr>
        <w:tabs>
          <w:tab w:pos="1521" w:val="left" w:leader="none"/>
        </w:tabs>
        <w:spacing w:line="213" w:lineRule="auto" w:before="68" w:after="0"/>
        <w:ind w:left="850" w:right="565" w:firstLine="283"/>
        <w:jc w:val="both"/>
        <w:rPr>
          <w:sz w:val="20"/>
        </w:rPr>
      </w:pPr>
      <w:r>
        <w:rPr>
          <w:sz w:val="20"/>
        </w:rPr>
        <w:t>A person who has been dismissed or otherwise removed from office for a contravention of the provisions specified in clause (2) is disqualified from holding any other State office.</w:t>
      </w:r>
    </w:p>
    <w:p>
      <w:pPr>
        <w:pStyle w:val="Heading2"/>
      </w:pPr>
      <w:r>
        <w:rPr>
          <w:w w:val="105"/>
        </w:rPr>
        <w:t>Financial</w:t>
      </w:r>
      <w:r>
        <w:rPr>
          <w:spacing w:val="-3"/>
          <w:w w:val="105"/>
        </w:rPr>
        <w:t> </w:t>
      </w:r>
      <w:r>
        <w:rPr>
          <w:w w:val="105"/>
        </w:rPr>
        <w:t>probity</w:t>
      </w:r>
      <w:r>
        <w:rPr>
          <w:spacing w:val="-4"/>
          <w:w w:val="105"/>
        </w:rPr>
        <w:t> </w:t>
      </w:r>
      <w:r>
        <w:rPr>
          <w:w w:val="105"/>
        </w:rPr>
        <w:t>of</w:t>
      </w:r>
      <w:r>
        <w:rPr>
          <w:spacing w:val="-3"/>
          <w:w w:val="105"/>
        </w:rPr>
        <w:t> </w:t>
      </w:r>
      <w:r>
        <w:rPr>
          <w:w w:val="105"/>
        </w:rPr>
        <w:t>State</w:t>
      </w:r>
      <w:r>
        <w:rPr>
          <w:spacing w:val="-3"/>
          <w:w w:val="105"/>
        </w:rPr>
        <w:t> </w:t>
      </w:r>
      <w:r>
        <w:rPr>
          <w:spacing w:val="-2"/>
          <w:w w:val="105"/>
        </w:rPr>
        <w:t>officers.</w:t>
      </w:r>
    </w:p>
    <w:p>
      <w:pPr>
        <w:pStyle w:val="ListParagraph"/>
        <w:numPr>
          <w:ilvl w:val="0"/>
          <w:numId w:val="2"/>
        </w:numPr>
        <w:tabs>
          <w:tab w:pos="1584" w:val="left" w:leader="none"/>
        </w:tabs>
        <w:spacing w:line="213" w:lineRule="auto" w:before="61" w:after="0"/>
        <w:ind w:left="850" w:right="565" w:firstLine="283"/>
        <w:jc w:val="both"/>
        <w:rPr>
          <w:sz w:val="20"/>
        </w:rPr>
      </w:pPr>
      <w:r>
        <w:rPr>
          <w:w w:val="105"/>
          <w:sz w:val="20"/>
        </w:rPr>
        <w:t>(1)</w:t>
      </w:r>
      <w:r>
        <w:rPr>
          <w:spacing w:val="30"/>
          <w:w w:val="105"/>
          <w:sz w:val="20"/>
        </w:rPr>
        <w:t> </w:t>
      </w:r>
      <w:r>
        <w:rPr>
          <w:w w:val="105"/>
          <w:sz w:val="20"/>
        </w:rPr>
        <w:t>A</w:t>
      </w:r>
      <w:r>
        <w:rPr>
          <w:spacing w:val="-12"/>
          <w:w w:val="105"/>
          <w:sz w:val="20"/>
        </w:rPr>
        <w:t> </w:t>
      </w:r>
      <w:r>
        <w:rPr>
          <w:w w:val="105"/>
          <w:sz w:val="20"/>
        </w:rPr>
        <w:t>gift</w:t>
      </w:r>
      <w:r>
        <w:rPr>
          <w:spacing w:val="-12"/>
          <w:w w:val="105"/>
          <w:sz w:val="20"/>
        </w:rPr>
        <w:t> </w:t>
      </w:r>
      <w:r>
        <w:rPr>
          <w:w w:val="105"/>
          <w:sz w:val="20"/>
        </w:rPr>
        <w:t>or</w:t>
      </w:r>
      <w:r>
        <w:rPr>
          <w:spacing w:val="-12"/>
          <w:w w:val="105"/>
          <w:sz w:val="20"/>
        </w:rPr>
        <w:t> </w:t>
      </w:r>
      <w:r>
        <w:rPr>
          <w:w w:val="105"/>
          <w:sz w:val="20"/>
        </w:rPr>
        <w:t>donation</w:t>
      </w:r>
      <w:r>
        <w:rPr>
          <w:spacing w:val="-12"/>
          <w:w w:val="105"/>
          <w:sz w:val="20"/>
        </w:rPr>
        <w:t> </w:t>
      </w:r>
      <w:r>
        <w:rPr>
          <w:w w:val="105"/>
          <w:sz w:val="20"/>
        </w:rPr>
        <w:t>to</w:t>
      </w:r>
      <w:r>
        <w:rPr>
          <w:spacing w:val="-12"/>
          <w:w w:val="105"/>
          <w:sz w:val="20"/>
        </w:rPr>
        <w:t> </w:t>
      </w:r>
      <w:r>
        <w:rPr>
          <w:w w:val="105"/>
          <w:sz w:val="20"/>
        </w:rPr>
        <w:t>a</w:t>
      </w:r>
      <w:r>
        <w:rPr>
          <w:spacing w:val="-12"/>
          <w:w w:val="105"/>
          <w:sz w:val="20"/>
        </w:rPr>
        <w:t> </w:t>
      </w:r>
      <w:r>
        <w:rPr>
          <w:w w:val="105"/>
          <w:sz w:val="20"/>
        </w:rPr>
        <w:t>State</w:t>
      </w:r>
      <w:r>
        <w:rPr>
          <w:spacing w:val="-12"/>
          <w:w w:val="105"/>
          <w:sz w:val="20"/>
        </w:rPr>
        <w:t> </w:t>
      </w:r>
      <w:r>
        <w:rPr>
          <w:w w:val="105"/>
          <w:sz w:val="20"/>
        </w:rPr>
        <w:t>officer</w:t>
      </w:r>
      <w:r>
        <w:rPr>
          <w:spacing w:val="-12"/>
          <w:w w:val="105"/>
          <w:sz w:val="20"/>
        </w:rPr>
        <w:t> </w:t>
      </w:r>
      <w:r>
        <w:rPr>
          <w:w w:val="105"/>
          <w:sz w:val="20"/>
        </w:rPr>
        <w:t>on</w:t>
      </w:r>
      <w:r>
        <w:rPr>
          <w:spacing w:val="-12"/>
          <w:w w:val="105"/>
          <w:sz w:val="20"/>
        </w:rPr>
        <w:t> </w:t>
      </w:r>
      <w:r>
        <w:rPr>
          <w:w w:val="105"/>
          <w:sz w:val="20"/>
        </w:rPr>
        <w:t>a</w:t>
      </w:r>
      <w:r>
        <w:rPr>
          <w:spacing w:val="-12"/>
          <w:w w:val="105"/>
          <w:sz w:val="20"/>
        </w:rPr>
        <w:t> </w:t>
      </w:r>
      <w:r>
        <w:rPr>
          <w:w w:val="105"/>
          <w:sz w:val="20"/>
        </w:rPr>
        <w:t>public</w:t>
      </w:r>
      <w:r>
        <w:rPr>
          <w:spacing w:val="-12"/>
          <w:w w:val="105"/>
          <w:sz w:val="20"/>
        </w:rPr>
        <w:t> </w:t>
      </w:r>
      <w:r>
        <w:rPr>
          <w:w w:val="105"/>
          <w:sz w:val="20"/>
        </w:rPr>
        <w:t>or</w:t>
      </w:r>
      <w:r>
        <w:rPr>
          <w:spacing w:val="-12"/>
          <w:w w:val="105"/>
          <w:sz w:val="20"/>
        </w:rPr>
        <w:t> </w:t>
      </w:r>
      <w:r>
        <w:rPr>
          <w:w w:val="105"/>
          <w:sz w:val="20"/>
        </w:rPr>
        <w:t>official</w:t>
      </w:r>
      <w:r>
        <w:rPr>
          <w:spacing w:val="-12"/>
          <w:w w:val="105"/>
          <w:sz w:val="20"/>
        </w:rPr>
        <w:t> </w:t>
      </w:r>
      <w:r>
        <w:rPr>
          <w:w w:val="105"/>
          <w:sz w:val="20"/>
        </w:rPr>
        <w:t>occasion</w:t>
      </w:r>
      <w:r>
        <w:rPr>
          <w:spacing w:val="-12"/>
          <w:w w:val="105"/>
          <w:sz w:val="20"/>
        </w:rPr>
        <w:t> </w:t>
      </w:r>
      <w:r>
        <w:rPr>
          <w:w w:val="105"/>
          <w:sz w:val="20"/>
        </w:rPr>
        <w:t>is</w:t>
      </w:r>
      <w:r>
        <w:rPr>
          <w:spacing w:val="-12"/>
          <w:w w:val="105"/>
          <w:sz w:val="20"/>
        </w:rPr>
        <w:t> </w:t>
      </w:r>
      <w:r>
        <w:rPr>
          <w:w w:val="105"/>
          <w:sz w:val="20"/>
        </w:rPr>
        <w:t>a </w:t>
      </w:r>
      <w:r>
        <w:rPr>
          <w:sz w:val="20"/>
        </w:rPr>
        <w:t>gift</w:t>
      </w:r>
      <w:r>
        <w:rPr>
          <w:spacing w:val="-1"/>
          <w:sz w:val="20"/>
        </w:rPr>
        <w:t> </w:t>
      </w:r>
      <w:r>
        <w:rPr>
          <w:sz w:val="20"/>
        </w:rPr>
        <w:t>or</w:t>
      </w:r>
      <w:r>
        <w:rPr>
          <w:spacing w:val="-1"/>
          <w:sz w:val="20"/>
        </w:rPr>
        <w:t> </w:t>
      </w:r>
      <w:r>
        <w:rPr>
          <w:sz w:val="20"/>
        </w:rPr>
        <w:t>donation</w:t>
      </w:r>
      <w:r>
        <w:rPr>
          <w:spacing w:val="-1"/>
          <w:sz w:val="20"/>
        </w:rPr>
        <w:t> </w:t>
      </w:r>
      <w:r>
        <w:rPr>
          <w:sz w:val="20"/>
        </w:rPr>
        <w:t>to</w:t>
      </w:r>
      <w:r>
        <w:rPr>
          <w:spacing w:val="-1"/>
          <w:sz w:val="20"/>
        </w:rPr>
        <w:t> </w:t>
      </w:r>
      <w:r>
        <w:rPr>
          <w:sz w:val="20"/>
        </w:rPr>
        <w:t>the</w:t>
      </w:r>
      <w:r>
        <w:rPr>
          <w:spacing w:val="-1"/>
          <w:sz w:val="20"/>
        </w:rPr>
        <w:t> </w:t>
      </w:r>
      <w:r>
        <w:rPr>
          <w:sz w:val="20"/>
        </w:rPr>
        <w:t>Republic</w:t>
      </w:r>
      <w:r>
        <w:rPr>
          <w:spacing w:val="-1"/>
          <w:sz w:val="20"/>
        </w:rPr>
        <w:t> </w:t>
      </w:r>
      <w:r>
        <w:rPr>
          <w:sz w:val="20"/>
        </w:rPr>
        <w:t>and</w:t>
      </w:r>
      <w:r>
        <w:rPr>
          <w:spacing w:val="-1"/>
          <w:sz w:val="20"/>
        </w:rPr>
        <w:t> </w:t>
      </w:r>
      <w:r>
        <w:rPr>
          <w:sz w:val="20"/>
        </w:rPr>
        <w:t>shall</w:t>
      </w:r>
      <w:r>
        <w:rPr>
          <w:spacing w:val="-1"/>
          <w:sz w:val="20"/>
        </w:rPr>
        <w:t> </w:t>
      </w:r>
      <w:r>
        <w:rPr>
          <w:sz w:val="20"/>
        </w:rPr>
        <w:t>be</w:t>
      </w:r>
      <w:r>
        <w:rPr>
          <w:spacing w:val="-1"/>
          <w:sz w:val="20"/>
        </w:rPr>
        <w:t> </w:t>
      </w:r>
      <w:r>
        <w:rPr>
          <w:sz w:val="20"/>
        </w:rPr>
        <w:t>delivered</w:t>
      </w:r>
      <w:r>
        <w:rPr>
          <w:spacing w:val="-1"/>
          <w:sz w:val="20"/>
        </w:rPr>
        <w:t> </w:t>
      </w:r>
      <w:r>
        <w:rPr>
          <w:sz w:val="20"/>
        </w:rPr>
        <w:t>to</w:t>
      </w:r>
      <w:r>
        <w:rPr>
          <w:spacing w:val="-1"/>
          <w:sz w:val="20"/>
        </w:rPr>
        <w:t> </w:t>
      </w:r>
      <w:r>
        <w:rPr>
          <w:sz w:val="20"/>
        </w:rPr>
        <w:t>the</w:t>
      </w:r>
      <w:r>
        <w:rPr>
          <w:spacing w:val="-1"/>
          <w:sz w:val="20"/>
        </w:rPr>
        <w:t> </w:t>
      </w:r>
      <w:r>
        <w:rPr>
          <w:sz w:val="20"/>
        </w:rPr>
        <w:t>State</w:t>
      </w:r>
      <w:r>
        <w:rPr>
          <w:spacing w:val="-1"/>
          <w:sz w:val="20"/>
        </w:rPr>
        <w:t> </w:t>
      </w:r>
      <w:r>
        <w:rPr>
          <w:sz w:val="20"/>
        </w:rPr>
        <w:t>unless</w:t>
      </w:r>
      <w:r>
        <w:rPr>
          <w:spacing w:val="-1"/>
          <w:sz w:val="20"/>
        </w:rPr>
        <w:t> </w:t>
      </w:r>
      <w:r>
        <w:rPr>
          <w:sz w:val="20"/>
        </w:rPr>
        <w:t>exempted </w:t>
      </w:r>
      <w:r>
        <w:rPr>
          <w:w w:val="105"/>
          <w:sz w:val="20"/>
        </w:rPr>
        <w:t>under an Act of Parliament.</w:t>
      </w:r>
    </w:p>
    <w:p>
      <w:pPr>
        <w:pStyle w:val="ListParagraph"/>
        <w:numPr>
          <w:ilvl w:val="0"/>
          <w:numId w:val="47"/>
        </w:numPr>
        <w:tabs>
          <w:tab w:pos="1474" w:val="left" w:leader="none"/>
        </w:tabs>
        <w:spacing w:line="240" w:lineRule="auto" w:before="45" w:after="0"/>
        <w:ind w:left="1474" w:right="0" w:hanging="340"/>
        <w:jc w:val="both"/>
        <w:rPr>
          <w:sz w:val="20"/>
        </w:rPr>
      </w:pPr>
      <w:r>
        <w:rPr>
          <w:sz w:val="20"/>
        </w:rPr>
        <w:t>A State</w:t>
      </w:r>
      <w:r>
        <w:rPr>
          <w:spacing w:val="1"/>
          <w:sz w:val="20"/>
        </w:rPr>
        <w:t> </w:t>
      </w:r>
      <w:r>
        <w:rPr>
          <w:sz w:val="20"/>
        </w:rPr>
        <w:t>officer shall</w:t>
      </w:r>
      <w:r>
        <w:rPr>
          <w:spacing w:val="1"/>
          <w:sz w:val="20"/>
        </w:rPr>
        <w:t> </w:t>
      </w:r>
      <w:r>
        <w:rPr>
          <w:spacing w:val="-4"/>
          <w:sz w:val="20"/>
        </w:rPr>
        <w:t>not—</w:t>
      </w:r>
    </w:p>
    <w:p>
      <w:pPr>
        <w:pStyle w:val="ListParagraph"/>
        <w:numPr>
          <w:ilvl w:val="1"/>
          <w:numId w:val="47"/>
        </w:numPr>
        <w:tabs>
          <w:tab w:pos="1984" w:val="left" w:leader="none"/>
        </w:tabs>
        <w:spacing w:line="213" w:lineRule="auto" w:before="50" w:after="0"/>
        <w:ind w:left="1984" w:right="565" w:hanging="454"/>
        <w:jc w:val="both"/>
        <w:rPr>
          <w:sz w:val="20"/>
        </w:rPr>
      </w:pPr>
      <w:r>
        <w:rPr>
          <w:sz w:val="20"/>
        </w:rPr>
        <w:t>maintain a bank account outside Kenya except in accordance with </w:t>
      </w:r>
      <w:r>
        <w:rPr>
          <w:sz w:val="20"/>
        </w:rPr>
        <w:t>an Act of Parliament; or</w:t>
      </w:r>
    </w:p>
    <w:p>
      <w:pPr>
        <w:pStyle w:val="ListParagraph"/>
        <w:numPr>
          <w:ilvl w:val="1"/>
          <w:numId w:val="47"/>
        </w:numPr>
        <w:tabs>
          <w:tab w:pos="1984" w:val="left" w:leader="none"/>
        </w:tabs>
        <w:spacing w:line="213" w:lineRule="auto" w:before="56" w:after="0"/>
        <w:ind w:left="1984" w:right="565" w:hanging="454"/>
        <w:jc w:val="both"/>
        <w:rPr>
          <w:sz w:val="20"/>
        </w:rPr>
      </w:pPr>
      <w:r>
        <w:rPr>
          <w:sz w:val="20"/>
        </w:rPr>
        <w:t>seek or accept a personal loan or benefit in circumstances that compromise the integrity of the State officer.</w:t>
      </w:r>
    </w:p>
    <w:p>
      <w:pPr>
        <w:pStyle w:val="Heading2"/>
      </w:pPr>
      <w:r>
        <w:rPr>
          <w:w w:val="105"/>
        </w:rPr>
        <w:t>Restriction</w:t>
      </w:r>
      <w:r>
        <w:rPr>
          <w:spacing w:val="2"/>
          <w:w w:val="105"/>
        </w:rPr>
        <w:t> </w:t>
      </w:r>
      <w:r>
        <w:rPr>
          <w:w w:val="105"/>
        </w:rPr>
        <w:t>on</w:t>
      </w:r>
      <w:r>
        <w:rPr>
          <w:spacing w:val="3"/>
          <w:w w:val="105"/>
        </w:rPr>
        <w:t> </w:t>
      </w:r>
      <w:r>
        <w:rPr>
          <w:w w:val="105"/>
        </w:rPr>
        <w:t>activities</w:t>
      </w:r>
      <w:r>
        <w:rPr>
          <w:spacing w:val="2"/>
          <w:w w:val="105"/>
        </w:rPr>
        <w:t> </w:t>
      </w:r>
      <w:r>
        <w:rPr>
          <w:w w:val="105"/>
        </w:rPr>
        <w:t>of</w:t>
      </w:r>
      <w:r>
        <w:rPr>
          <w:spacing w:val="3"/>
          <w:w w:val="105"/>
        </w:rPr>
        <w:t> </w:t>
      </w:r>
      <w:r>
        <w:rPr>
          <w:w w:val="105"/>
        </w:rPr>
        <w:t>State</w:t>
      </w:r>
      <w:r>
        <w:rPr>
          <w:spacing w:val="2"/>
          <w:w w:val="105"/>
        </w:rPr>
        <w:t> </w:t>
      </w:r>
      <w:r>
        <w:rPr>
          <w:spacing w:val="-2"/>
          <w:w w:val="105"/>
        </w:rPr>
        <w:t>officers.</w:t>
      </w:r>
    </w:p>
    <w:p>
      <w:pPr>
        <w:pStyle w:val="ListParagraph"/>
        <w:numPr>
          <w:ilvl w:val="0"/>
          <w:numId w:val="2"/>
        </w:numPr>
        <w:tabs>
          <w:tab w:pos="1669" w:val="left" w:leader="none"/>
        </w:tabs>
        <w:spacing w:line="213" w:lineRule="auto" w:before="61" w:after="0"/>
        <w:ind w:left="850" w:right="565" w:firstLine="283"/>
        <w:jc w:val="both"/>
        <w:rPr>
          <w:sz w:val="20"/>
        </w:rPr>
      </w:pPr>
      <w:r>
        <w:rPr>
          <w:sz w:val="20"/>
        </w:rPr>
        <w:t>(1)</w:t>
      </w:r>
      <w:r>
        <w:rPr>
          <w:spacing w:val="40"/>
          <w:sz w:val="20"/>
        </w:rPr>
        <w:t> </w:t>
      </w:r>
      <w:r>
        <w:rPr>
          <w:sz w:val="20"/>
        </w:rPr>
        <w:t>A full-time State officer shall not participate in any other gainful </w:t>
      </w:r>
      <w:r>
        <w:rPr>
          <w:spacing w:val="-2"/>
          <w:sz w:val="20"/>
        </w:rPr>
        <w:t>employment.</w:t>
      </w:r>
    </w:p>
    <w:p>
      <w:pPr>
        <w:pStyle w:val="ListParagraph"/>
        <w:numPr>
          <w:ilvl w:val="0"/>
          <w:numId w:val="48"/>
        </w:numPr>
        <w:tabs>
          <w:tab w:pos="1474" w:val="left" w:leader="none"/>
        </w:tabs>
        <w:spacing w:line="240" w:lineRule="auto" w:before="45" w:after="0"/>
        <w:ind w:left="1474" w:right="0" w:hanging="340"/>
        <w:jc w:val="both"/>
        <w:rPr>
          <w:sz w:val="20"/>
        </w:rPr>
      </w:pPr>
      <w:r>
        <w:rPr>
          <w:sz w:val="20"/>
        </w:rPr>
        <w:t>Any</w:t>
      </w:r>
      <w:r>
        <w:rPr>
          <w:spacing w:val="-1"/>
          <w:sz w:val="20"/>
        </w:rPr>
        <w:t> </w:t>
      </w:r>
      <w:r>
        <w:rPr>
          <w:sz w:val="20"/>
        </w:rPr>
        <w:t>appointed</w:t>
      </w:r>
      <w:r>
        <w:rPr>
          <w:spacing w:val="-1"/>
          <w:sz w:val="20"/>
        </w:rPr>
        <w:t> </w:t>
      </w:r>
      <w:r>
        <w:rPr>
          <w:sz w:val="20"/>
        </w:rPr>
        <w:t>State</w:t>
      </w:r>
      <w:r>
        <w:rPr>
          <w:spacing w:val="-1"/>
          <w:sz w:val="20"/>
        </w:rPr>
        <w:t> </w:t>
      </w:r>
      <w:r>
        <w:rPr>
          <w:sz w:val="20"/>
        </w:rPr>
        <w:t>officer shall</w:t>
      </w:r>
      <w:r>
        <w:rPr>
          <w:spacing w:val="-1"/>
          <w:sz w:val="20"/>
        </w:rPr>
        <w:t> </w:t>
      </w:r>
      <w:r>
        <w:rPr>
          <w:sz w:val="20"/>
        </w:rPr>
        <w:t>not</w:t>
      </w:r>
      <w:r>
        <w:rPr>
          <w:spacing w:val="-1"/>
          <w:sz w:val="20"/>
        </w:rPr>
        <w:t> </w:t>
      </w:r>
      <w:r>
        <w:rPr>
          <w:sz w:val="20"/>
        </w:rPr>
        <w:t>hold office</w:t>
      </w:r>
      <w:r>
        <w:rPr>
          <w:spacing w:val="-1"/>
          <w:sz w:val="20"/>
        </w:rPr>
        <w:t> </w:t>
      </w:r>
      <w:r>
        <w:rPr>
          <w:sz w:val="20"/>
        </w:rPr>
        <w:t>in</w:t>
      </w:r>
      <w:r>
        <w:rPr>
          <w:spacing w:val="-1"/>
          <w:sz w:val="20"/>
        </w:rPr>
        <w:t> </w:t>
      </w:r>
      <w:r>
        <w:rPr>
          <w:sz w:val="20"/>
        </w:rPr>
        <w:t>a political</w:t>
      </w:r>
      <w:r>
        <w:rPr>
          <w:spacing w:val="-1"/>
          <w:sz w:val="20"/>
        </w:rPr>
        <w:t> </w:t>
      </w:r>
      <w:r>
        <w:rPr>
          <w:spacing w:val="-2"/>
          <w:sz w:val="20"/>
        </w:rPr>
        <w:t>party.</w:t>
      </w:r>
    </w:p>
    <w:p>
      <w:pPr>
        <w:pStyle w:val="ListParagraph"/>
        <w:numPr>
          <w:ilvl w:val="0"/>
          <w:numId w:val="48"/>
        </w:numPr>
        <w:tabs>
          <w:tab w:pos="1473" w:val="left" w:leader="none"/>
        </w:tabs>
        <w:spacing w:line="213" w:lineRule="auto" w:before="61" w:after="0"/>
        <w:ind w:left="850" w:right="565" w:firstLine="283"/>
        <w:jc w:val="both"/>
        <w:rPr>
          <w:sz w:val="20"/>
        </w:rPr>
      </w:pPr>
      <w:r>
        <w:rPr>
          <w:sz w:val="20"/>
        </w:rPr>
        <w:t>A</w:t>
      </w:r>
      <w:r>
        <w:rPr>
          <w:spacing w:val="-4"/>
          <w:sz w:val="20"/>
        </w:rPr>
        <w:t> </w:t>
      </w:r>
      <w:r>
        <w:rPr>
          <w:sz w:val="20"/>
        </w:rPr>
        <w:t>retired</w:t>
      </w:r>
      <w:r>
        <w:rPr>
          <w:spacing w:val="-4"/>
          <w:sz w:val="20"/>
        </w:rPr>
        <w:t> </w:t>
      </w:r>
      <w:r>
        <w:rPr>
          <w:sz w:val="20"/>
        </w:rPr>
        <w:t>State</w:t>
      </w:r>
      <w:r>
        <w:rPr>
          <w:spacing w:val="-4"/>
          <w:sz w:val="20"/>
        </w:rPr>
        <w:t> </w:t>
      </w:r>
      <w:r>
        <w:rPr>
          <w:sz w:val="20"/>
        </w:rPr>
        <w:t>officer</w:t>
      </w:r>
      <w:r>
        <w:rPr>
          <w:spacing w:val="-4"/>
          <w:sz w:val="20"/>
        </w:rPr>
        <w:t> </w:t>
      </w:r>
      <w:r>
        <w:rPr>
          <w:sz w:val="20"/>
        </w:rPr>
        <w:t>who</w:t>
      </w:r>
      <w:r>
        <w:rPr>
          <w:spacing w:val="-4"/>
          <w:sz w:val="20"/>
        </w:rPr>
        <w:t> </w:t>
      </w:r>
      <w:r>
        <w:rPr>
          <w:sz w:val="20"/>
        </w:rPr>
        <w:t>is</w:t>
      </w:r>
      <w:r>
        <w:rPr>
          <w:spacing w:val="-4"/>
          <w:sz w:val="20"/>
        </w:rPr>
        <w:t> </w:t>
      </w:r>
      <w:r>
        <w:rPr>
          <w:sz w:val="20"/>
        </w:rPr>
        <w:t>receiving</w:t>
      </w:r>
      <w:r>
        <w:rPr>
          <w:spacing w:val="-4"/>
          <w:sz w:val="20"/>
        </w:rPr>
        <w:t> </w:t>
      </w:r>
      <w:r>
        <w:rPr>
          <w:sz w:val="20"/>
        </w:rPr>
        <w:t>a</w:t>
      </w:r>
      <w:r>
        <w:rPr>
          <w:spacing w:val="-4"/>
          <w:sz w:val="20"/>
        </w:rPr>
        <w:t> </w:t>
      </w:r>
      <w:r>
        <w:rPr>
          <w:sz w:val="20"/>
        </w:rPr>
        <w:t>pension</w:t>
      </w:r>
      <w:r>
        <w:rPr>
          <w:spacing w:val="-4"/>
          <w:sz w:val="20"/>
        </w:rPr>
        <w:t> </w:t>
      </w:r>
      <w:r>
        <w:rPr>
          <w:sz w:val="20"/>
        </w:rPr>
        <w:t>from</w:t>
      </w:r>
      <w:r>
        <w:rPr>
          <w:spacing w:val="-4"/>
          <w:sz w:val="20"/>
        </w:rPr>
        <w:t> </w:t>
      </w:r>
      <w:r>
        <w:rPr>
          <w:sz w:val="20"/>
        </w:rPr>
        <w:t>public</w:t>
      </w:r>
      <w:r>
        <w:rPr>
          <w:spacing w:val="-4"/>
          <w:sz w:val="20"/>
        </w:rPr>
        <w:t> </w:t>
      </w:r>
      <w:r>
        <w:rPr>
          <w:sz w:val="20"/>
        </w:rPr>
        <w:t>funds</w:t>
      </w:r>
      <w:r>
        <w:rPr>
          <w:spacing w:val="-4"/>
          <w:sz w:val="20"/>
        </w:rPr>
        <w:t> </w:t>
      </w:r>
      <w:r>
        <w:rPr>
          <w:sz w:val="20"/>
        </w:rPr>
        <w:t>shall</w:t>
      </w:r>
      <w:r>
        <w:rPr>
          <w:spacing w:val="-4"/>
          <w:sz w:val="20"/>
        </w:rPr>
        <w:t> </w:t>
      </w:r>
      <w:r>
        <w:rPr>
          <w:sz w:val="20"/>
        </w:rPr>
        <w:t>not hold more than two concurrent remunerative positions as chairperson, director </w:t>
      </w:r>
      <w:r>
        <w:rPr>
          <w:sz w:val="20"/>
        </w:rPr>
        <w:t>or employee of—</w:t>
      </w:r>
    </w:p>
    <w:p>
      <w:pPr>
        <w:pStyle w:val="ListParagraph"/>
        <w:numPr>
          <w:ilvl w:val="1"/>
          <w:numId w:val="48"/>
        </w:numPr>
        <w:tabs>
          <w:tab w:pos="1983" w:val="left" w:leader="none"/>
        </w:tabs>
        <w:spacing w:line="240" w:lineRule="auto" w:before="33" w:after="0"/>
        <w:ind w:left="1983" w:right="0" w:hanging="453"/>
        <w:jc w:val="both"/>
        <w:rPr>
          <w:sz w:val="20"/>
        </w:rPr>
      </w:pPr>
      <w:r>
        <w:rPr>
          <w:sz w:val="20"/>
        </w:rPr>
        <w:t>a</w:t>
      </w:r>
      <w:r>
        <w:rPr>
          <w:spacing w:val="-3"/>
          <w:sz w:val="20"/>
        </w:rPr>
        <w:t> </w:t>
      </w:r>
      <w:r>
        <w:rPr>
          <w:sz w:val="20"/>
        </w:rPr>
        <w:t>company</w:t>
      </w:r>
      <w:r>
        <w:rPr>
          <w:spacing w:val="-3"/>
          <w:sz w:val="20"/>
        </w:rPr>
        <w:t> </w:t>
      </w:r>
      <w:r>
        <w:rPr>
          <w:sz w:val="20"/>
        </w:rPr>
        <w:t>owned</w:t>
      </w:r>
      <w:r>
        <w:rPr>
          <w:spacing w:val="-3"/>
          <w:sz w:val="20"/>
        </w:rPr>
        <w:t> </w:t>
      </w:r>
      <w:r>
        <w:rPr>
          <w:sz w:val="20"/>
        </w:rPr>
        <w:t>or</w:t>
      </w:r>
      <w:r>
        <w:rPr>
          <w:spacing w:val="-2"/>
          <w:sz w:val="20"/>
        </w:rPr>
        <w:t> </w:t>
      </w:r>
      <w:r>
        <w:rPr>
          <w:sz w:val="20"/>
        </w:rPr>
        <w:t>controlled</w:t>
      </w:r>
      <w:r>
        <w:rPr>
          <w:spacing w:val="-3"/>
          <w:sz w:val="20"/>
        </w:rPr>
        <w:t> </w:t>
      </w:r>
      <w:r>
        <w:rPr>
          <w:sz w:val="20"/>
        </w:rPr>
        <w:t>by</w:t>
      </w:r>
      <w:r>
        <w:rPr>
          <w:spacing w:val="-3"/>
          <w:sz w:val="20"/>
        </w:rPr>
        <w:t> </w:t>
      </w:r>
      <w:r>
        <w:rPr>
          <w:sz w:val="20"/>
        </w:rPr>
        <w:t>the</w:t>
      </w:r>
      <w:r>
        <w:rPr>
          <w:spacing w:val="-2"/>
          <w:sz w:val="20"/>
        </w:rPr>
        <w:t> </w:t>
      </w:r>
      <w:r>
        <w:rPr>
          <w:sz w:val="20"/>
        </w:rPr>
        <w:t>State;</w:t>
      </w:r>
      <w:r>
        <w:rPr>
          <w:spacing w:val="-3"/>
          <w:sz w:val="20"/>
        </w:rPr>
        <w:t> </w:t>
      </w:r>
      <w:r>
        <w:rPr>
          <w:spacing w:val="-5"/>
          <w:sz w:val="20"/>
        </w:rPr>
        <w:t>or</w:t>
      </w:r>
    </w:p>
    <w:p>
      <w:pPr>
        <w:pStyle w:val="ListParagraph"/>
        <w:numPr>
          <w:ilvl w:val="1"/>
          <w:numId w:val="48"/>
        </w:numPr>
        <w:tabs>
          <w:tab w:pos="1983" w:val="left" w:leader="none"/>
        </w:tabs>
        <w:spacing w:line="240" w:lineRule="auto" w:before="27" w:after="0"/>
        <w:ind w:left="1983" w:right="0" w:hanging="453"/>
        <w:jc w:val="both"/>
        <w:rPr>
          <w:sz w:val="20"/>
        </w:rPr>
      </w:pPr>
      <w:r>
        <w:rPr>
          <w:sz w:val="20"/>
        </w:rPr>
        <w:t>a</w:t>
      </w:r>
      <w:r>
        <w:rPr>
          <w:spacing w:val="11"/>
          <w:sz w:val="20"/>
        </w:rPr>
        <w:t> </w:t>
      </w:r>
      <w:r>
        <w:rPr>
          <w:sz w:val="20"/>
        </w:rPr>
        <w:t>State</w:t>
      </w:r>
      <w:r>
        <w:rPr>
          <w:spacing w:val="11"/>
          <w:sz w:val="20"/>
        </w:rPr>
        <w:t> </w:t>
      </w:r>
      <w:r>
        <w:rPr>
          <w:spacing w:val="-2"/>
          <w:sz w:val="20"/>
        </w:rPr>
        <w:t>organ.</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08320">
                <wp:simplePos x="0" y="0"/>
                <wp:positionH relativeFrom="page">
                  <wp:posOffset>1439989</wp:posOffset>
                </wp:positionH>
                <wp:positionV relativeFrom="paragraph">
                  <wp:posOffset>548335</wp:posOffset>
                </wp:positionV>
                <wp:extent cx="4680585" cy="6350"/>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4680585" cy="6350"/>
                          <a:chExt cx="4680585" cy="6350"/>
                        </a:xfrm>
                      </wpg:grpSpPr>
                      <wps:wsp>
                        <wps:cNvPr id="194" name="Graphic 1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6" name="Graphic 1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7" name="Graphic 1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8160;mso-wrap-distance-left:0;mso-wrap-distance-right:0" id="docshapegroup4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41</w:t>
      </w:r>
    </w:p>
    <w:p>
      <w:pPr>
        <w:pStyle w:val="ListParagraph"/>
        <w:numPr>
          <w:ilvl w:val="0"/>
          <w:numId w:val="48"/>
        </w:numPr>
        <w:tabs>
          <w:tab w:pos="1460" w:val="left" w:leader="none"/>
        </w:tabs>
        <w:spacing w:line="213" w:lineRule="auto" w:before="125" w:after="0"/>
        <w:ind w:left="850" w:right="565" w:firstLine="283"/>
        <w:jc w:val="left"/>
        <w:rPr>
          <w:sz w:val="20"/>
        </w:rPr>
      </w:pPr>
      <w:r>
        <w:rPr>
          <w:sz w:val="20"/>
        </w:rPr>
        <w:t>A</w:t>
      </w:r>
      <w:r>
        <w:rPr>
          <w:spacing w:val="-8"/>
          <w:sz w:val="20"/>
        </w:rPr>
        <w:t> </w:t>
      </w:r>
      <w:r>
        <w:rPr>
          <w:sz w:val="20"/>
        </w:rPr>
        <w:t>retired</w:t>
      </w:r>
      <w:r>
        <w:rPr>
          <w:spacing w:val="-8"/>
          <w:sz w:val="20"/>
        </w:rPr>
        <w:t> </w:t>
      </w:r>
      <w:r>
        <w:rPr>
          <w:sz w:val="20"/>
        </w:rPr>
        <w:t>State</w:t>
      </w:r>
      <w:r>
        <w:rPr>
          <w:spacing w:val="-8"/>
          <w:sz w:val="20"/>
        </w:rPr>
        <w:t> </w:t>
      </w:r>
      <w:r>
        <w:rPr>
          <w:sz w:val="20"/>
        </w:rPr>
        <w:t>officer</w:t>
      </w:r>
      <w:r>
        <w:rPr>
          <w:spacing w:val="-8"/>
          <w:sz w:val="20"/>
        </w:rPr>
        <w:t> </w:t>
      </w:r>
      <w:r>
        <w:rPr>
          <w:sz w:val="20"/>
        </w:rPr>
        <w:t>shall</w:t>
      </w:r>
      <w:r>
        <w:rPr>
          <w:spacing w:val="-8"/>
          <w:sz w:val="20"/>
        </w:rPr>
        <w:t> </w:t>
      </w:r>
      <w:r>
        <w:rPr>
          <w:sz w:val="20"/>
        </w:rPr>
        <w:t>not</w:t>
      </w:r>
      <w:r>
        <w:rPr>
          <w:spacing w:val="-8"/>
          <w:sz w:val="20"/>
        </w:rPr>
        <w:t> </w:t>
      </w:r>
      <w:r>
        <w:rPr>
          <w:sz w:val="20"/>
        </w:rPr>
        <w:t>receive</w:t>
      </w:r>
      <w:r>
        <w:rPr>
          <w:spacing w:val="-8"/>
          <w:sz w:val="20"/>
        </w:rPr>
        <w:t> </w:t>
      </w:r>
      <w:r>
        <w:rPr>
          <w:sz w:val="20"/>
        </w:rPr>
        <w:t>remuneration</w:t>
      </w:r>
      <w:r>
        <w:rPr>
          <w:spacing w:val="-8"/>
          <w:sz w:val="20"/>
        </w:rPr>
        <w:t> </w:t>
      </w:r>
      <w:r>
        <w:rPr>
          <w:sz w:val="20"/>
        </w:rPr>
        <w:t>from</w:t>
      </w:r>
      <w:r>
        <w:rPr>
          <w:spacing w:val="-8"/>
          <w:sz w:val="20"/>
        </w:rPr>
        <w:t> </w:t>
      </w:r>
      <w:r>
        <w:rPr>
          <w:sz w:val="20"/>
        </w:rPr>
        <w:t>public</w:t>
      </w:r>
      <w:r>
        <w:rPr>
          <w:spacing w:val="-8"/>
          <w:sz w:val="20"/>
        </w:rPr>
        <w:t> </w:t>
      </w:r>
      <w:r>
        <w:rPr>
          <w:sz w:val="20"/>
        </w:rPr>
        <w:t>funds</w:t>
      </w:r>
      <w:r>
        <w:rPr>
          <w:spacing w:val="-8"/>
          <w:sz w:val="20"/>
        </w:rPr>
        <w:t> </w:t>
      </w:r>
      <w:r>
        <w:rPr>
          <w:sz w:val="20"/>
        </w:rPr>
        <w:t>other than as contemplated in clause (3).</w:t>
      </w:r>
    </w:p>
    <w:p>
      <w:pPr>
        <w:pStyle w:val="Heading2"/>
        <w:jc w:val="left"/>
      </w:pPr>
      <w:r>
        <w:rPr/>
        <w:t>Citizenship</w:t>
      </w:r>
      <w:r>
        <w:rPr>
          <w:spacing w:val="18"/>
        </w:rPr>
        <w:t> </w:t>
      </w:r>
      <w:r>
        <w:rPr/>
        <w:t>and</w:t>
      </w:r>
      <w:r>
        <w:rPr>
          <w:spacing w:val="18"/>
        </w:rPr>
        <w:t> </w:t>
      </w:r>
      <w:r>
        <w:rPr>
          <w:spacing w:val="-2"/>
        </w:rPr>
        <w:t>leadership.</w:t>
      </w:r>
    </w:p>
    <w:p>
      <w:pPr>
        <w:pStyle w:val="ListParagraph"/>
        <w:numPr>
          <w:ilvl w:val="0"/>
          <w:numId w:val="2"/>
        </w:numPr>
        <w:tabs>
          <w:tab w:pos="1624" w:val="left" w:leader="none"/>
        </w:tabs>
        <w:spacing w:line="213" w:lineRule="auto" w:before="61" w:after="0"/>
        <w:ind w:left="850" w:right="565" w:firstLine="283"/>
        <w:jc w:val="left"/>
        <w:rPr>
          <w:sz w:val="20"/>
        </w:rPr>
      </w:pPr>
      <w:r>
        <w:rPr>
          <w:sz w:val="20"/>
        </w:rPr>
        <w:t>(1)</w:t>
      </w:r>
      <w:r>
        <w:rPr>
          <w:spacing w:val="80"/>
          <w:sz w:val="20"/>
        </w:rPr>
        <w:t> </w:t>
      </w:r>
      <w:r>
        <w:rPr>
          <w:sz w:val="20"/>
        </w:rPr>
        <w:t>A</w:t>
      </w:r>
      <w:r>
        <w:rPr>
          <w:spacing w:val="23"/>
          <w:sz w:val="20"/>
        </w:rPr>
        <w:t> </w:t>
      </w:r>
      <w:r>
        <w:rPr>
          <w:sz w:val="20"/>
        </w:rPr>
        <w:t>person</w:t>
      </w:r>
      <w:r>
        <w:rPr>
          <w:spacing w:val="23"/>
          <w:sz w:val="20"/>
        </w:rPr>
        <w:t> </w:t>
      </w:r>
      <w:r>
        <w:rPr>
          <w:sz w:val="20"/>
        </w:rPr>
        <w:t>is</w:t>
      </w:r>
      <w:r>
        <w:rPr>
          <w:spacing w:val="23"/>
          <w:sz w:val="20"/>
        </w:rPr>
        <w:t> </w:t>
      </w:r>
      <w:r>
        <w:rPr>
          <w:sz w:val="20"/>
        </w:rPr>
        <w:t>not</w:t>
      </w:r>
      <w:r>
        <w:rPr>
          <w:spacing w:val="23"/>
          <w:sz w:val="20"/>
        </w:rPr>
        <w:t> </w:t>
      </w:r>
      <w:r>
        <w:rPr>
          <w:sz w:val="20"/>
        </w:rPr>
        <w:t>eligible</w:t>
      </w:r>
      <w:r>
        <w:rPr>
          <w:spacing w:val="23"/>
          <w:sz w:val="20"/>
        </w:rPr>
        <w:t> </w:t>
      </w:r>
      <w:r>
        <w:rPr>
          <w:sz w:val="20"/>
        </w:rPr>
        <w:t>for</w:t>
      </w:r>
      <w:r>
        <w:rPr>
          <w:spacing w:val="23"/>
          <w:sz w:val="20"/>
        </w:rPr>
        <w:t> </w:t>
      </w:r>
      <w:r>
        <w:rPr>
          <w:sz w:val="20"/>
        </w:rPr>
        <w:t>election</w:t>
      </w:r>
      <w:r>
        <w:rPr>
          <w:spacing w:val="23"/>
          <w:sz w:val="20"/>
        </w:rPr>
        <w:t> </w:t>
      </w:r>
      <w:r>
        <w:rPr>
          <w:sz w:val="20"/>
        </w:rPr>
        <w:t>or</w:t>
      </w:r>
      <w:r>
        <w:rPr>
          <w:spacing w:val="23"/>
          <w:sz w:val="20"/>
        </w:rPr>
        <w:t> </w:t>
      </w:r>
      <w:r>
        <w:rPr>
          <w:sz w:val="20"/>
        </w:rPr>
        <w:t>appointment</w:t>
      </w:r>
      <w:r>
        <w:rPr>
          <w:spacing w:val="23"/>
          <w:sz w:val="20"/>
        </w:rPr>
        <w:t> </w:t>
      </w:r>
      <w:r>
        <w:rPr>
          <w:sz w:val="20"/>
        </w:rPr>
        <w:t>to</w:t>
      </w:r>
      <w:r>
        <w:rPr>
          <w:spacing w:val="23"/>
          <w:sz w:val="20"/>
        </w:rPr>
        <w:t> </w:t>
      </w:r>
      <w:r>
        <w:rPr>
          <w:sz w:val="20"/>
        </w:rPr>
        <w:t>a</w:t>
      </w:r>
      <w:r>
        <w:rPr>
          <w:spacing w:val="23"/>
          <w:sz w:val="20"/>
        </w:rPr>
        <w:t> </w:t>
      </w:r>
      <w:r>
        <w:rPr>
          <w:sz w:val="20"/>
        </w:rPr>
        <w:t>State</w:t>
      </w:r>
      <w:r>
        <w:rPr>
          <w:spacing w:val="23"/>
          <w:sz w:val="20"/>
        </w:rPr>
        <w:t> </w:t>
      </w:r>
      <w:r>
        <w:rPr>
          <w:sz w:val="20"/>
        </w:rPr>
        <w:t>office unless the person is a citizen of Kenya.</w:t>
      </w:r>
    </w:p>
    <w:p>
      <w:pPr>
        <w:pStyle w:val="ListParagraph"/>
        <w:numPr>
          <w:ilvl w:val="0"/>
          <w:numId w:val="49"/>
        </w:numPr>
        <w:tabs>
          <w:tab w:pos="1571" w:val="left" w:leader="none"/>
        </w:tabs>
        <w:spacing w:line="213" w:lineRule="auto" w:before="68" w:after="0"/>
        <w:ind w:left="850" w:right="565" w:firstLine="283"/>
        <w:jc w:val="left"/>
        <w:rPr>
          <w:sz w:val="20"/>
        </w:rPr>
      </w:pPr>
      <w:r>
        <w:rPr>
          <w:w w:val="105"/>
          <w:sz w:val="20"/>
        </w:rPr>
        <w:t>A</w:t>
      </w:r>
      <w:r>
        <w:rPr>
          <w:spacing w:val="24"/>
          <w:w w:val="105"/>
          <w:sz w:val="20"/>
        </w:rPr>
        <w:t> </w:t>
      </w:r>
      <w:r>
        <w:rPr>
          <w:w w:val="105"/>
          <w:sz w:val="20"/>
        </w:rPr>
        <w:t>State</w:t>
      </w:r>
      <w:r>
        <w:rPr>
          <w:spacing w:val="24"/>
          <w:w w:val="105"/>
          <w:sz w:val="20"/>
        </w:rPr>
        <w:t> </w:t>
      </w:r>
      <w:r>
        <w:rPr>
          <w:w w:val="105"/>
          <w:sz w:val="20"/>
        </w:rPr>
        <w:t>officer</w:t>
      </w:r>
      <w:r>
        <w:rPr>
          <w:spacing w:val="24"/>
          <w:w w:val="105"/>
          <w:sz w:val="20"/>
        </w:rPr>
        <w:t> </w:t>
      </w:r>
      <w:r>
        <w:rPr>
          <w:w w:val="105"/>
          <w:sz w:val="20"/>
        </w:rPr>
        <w:t>or</w:t>
      </w:r>
      <w:r>
        <w:rPr>
          <w:spacing w:val="24"/>
          <w:w w:val="105"/>
          <w:sz w:val="20"/>
        </w:rPr>
        <w:t> </w:t>
      </w:r>
      <w:r>
        <w:rPr>
          <w:w w:val="105"/>
          <w:sz w:val="20"/>
        </w:rPr>
        <w:t>a</w:t>
      </w:r>
      <w:r>
        <w:rPr>
          <w:spacing w:val="24"/>
          <w:w w:val="105"/>
          <w:sz w:val="20"/>
        </w:rPr>
        <w:t> </w:t>
      </w:r>
      <w:r>
        <w:rPr>
          <w:w w:val="105"/>
          <w:sz w:val="20"/>
        </w:rPr>
        <w:t>member</w:t>
      </w:r>
      <w:r>
        <w:rPr>
          <w:spacing w:val="24"/>
          <w:w w:val="105"/>
          <w:sz w:val="20"/>
        </w:rPr>
        <w:t> </w:t>
      </w:r>
      <w:r>
        <w:rPr>
          <w:w w:val="105"/>
          <w:sz w:val="20"/>
        </w:rPr>
        <w:t>of</w:t>
      </w:r>
      <w:r>
        <w:rPr>
          <w:spacing w:val="24"/>
          <w:w w:val="105"/>
          <w:sz w:val="20"/>
        </w:rPr>
        <w:t> </w:t>
      </w:r>
      <w:r>
        <w:rPr>
          <w:w w:val="105"/>
          <w:sz w:val="20"/>
        </w:rPr>
        <w:t>the</w:t>
      </w:r>
      <w:r>
        <w:rPr>
          <w:spacing w:val="24"/>
          <w:w w:val="105"/>
          <w:sz w:val="20"/>
        </w:rPr>
        <w:t> </w:t>
      </w:r>
      <w:r>
        <w:rPr>
          <w:w w:val="105"/>
          <w:sz w:val="20"/>
        </w:rPr>
        <w:t>defence</w:t>
      </w:r>
      <w:r>
        <w:rPr>
          <w:spacing w:val="24"/>
          <w:w w:val="105"/>
          <w:sz w:val="20"/>
        </w:rPr>
        <w:t> </w:t>
      </w:r>
      <w:r>
        <w:rPr>
          <w:w w:val="105"/>
          <w:sz w:val="20"/>
        </w:rPr>
        <w:t>forces</w:t>
      </w:r>
      <w:r>
        <w:rPr>
          <w:spacing w:val="24"/>
          <w:w w:val="105"/>
          <w:sz w:val="20"/>
        </w:rPr>
        <w:t> </w:t>
      </w:r>
      <w:r>
        <w:rPr>
          <w:w w:val="105"/>
          <w:sz w:val="20"/>
        </w:rPr>
        <w:t>shall</w:t>
      </w:r>
      <w:r>
        <w:rPr>
          <w:spacing w:val="24"/>
          <w:w w:val="105"/>
          <w:sz w:val="20"/>
        </w:rPr>
        <w:t> </w:t>
      </w:r>
      <w:r>
        <w:rPr>
          <w:w w:val="105"/>
          <w:sz w:val="20"/>
        </w:rPr>
        <w:t>not</w:t>
      </w:r>
      <w:r>
        <w:rPr>
          <w:spacing w:val="24"/>
          <w:w w:val="105"/>
          <w:sz w:val="20"/>
        </w:rPr>
        <w:t> </w:t>
      </w:r>
      <w:r>
        <w:rPr>
          <w:w w:val="105"/>
          <w:sz w:val="20"/>
        </w:rPr>
        <w:t>hold</w:t>
      </w:r>
      <w:r>
        <w:rPr>
          <w:spacing w:val="24"/>
          <w:w w:val="105"/>
          <w:sz w:val="20"/>
        </w:rPr>
        <w:t> </w:t>
      </w:r>
      <w:r>
        <w:rPr>
          <w:w w:val="105"/>
          <w:sz w:val="20"/>
        </w:rPr>
        <w:t>dual </w:t>
      </w:r>
      <w:r>
        <w:rPr>
          <w:spacing w:val="-2"/>
          <w:w w:val="105"/>
          <w:sz w:val="20"/>
        </w:rPr>
        <w:t>citizenship.</w:t>
      </w:r>
    </w:p>
    <w:p>
      <w:pPr>
        <w:pStyle w:val="ListParagraph"/>
        <w:numPr>
          <w:ilvl w:val="0"/>
          <w:numId w:val="49"/>
        </w:numPr>
        <w:tabs>
          <w:tab w:pos="1474" w:val="left" w:leader="none"/>
        </w:tabs>
        <w:spacing w:line="240" w:lineRule="auto" w:before="44" w:after="0"/>
        <w:ind w:left="1474" w:right="0" w:hanging="340"/>
        <w:jc w:val="left"/>
        <w:rPr>
          <w:sz w:val="20"/>
        </w:rPr>
      </w:pPr>
      <w:r>
        <w:rPr>
          <w:sz w:val="20"/>
        </w:rPr>
        <w:t>Clauses</w:t>
      </w:r>
      <w:r>
        <w:rPr>
          <w:spacing w:val="-6"/>
          <w:sz w:val="20"/>
        </w:rPr>
        <w:t> </w:t>
      </w:r>
      <w:r>
        <w:rPr>
          <w:sz w:val="20"/>
        </w:rPr>
        <w:t>(1)</w:t>
      </w:r>
      <w:r>
        <w:rPr>
          <w:spacing w:val="-5"/>
          <w:sz w:val="20"/>
        </w:rPr>
        <w:t> </w:t>
      </w:r>
      <w:r>
        <w:rPr>
          <w:sz w:val="20"/>
        </w:rPr>
        <w:t>and</w:t>
      </w:r>
      <w:r>
        <w:rPr>
          <w:spacing w:val="-5"/>
          <w:sz w:val="20"/>
        </w:rPr>
        <w:t> </w:t>
      </w:r>
      <w:r>
        <w:rPr>
          <w:sz w:val="20"/>
        </w:rPr>
        <w:t>(2)</w:t>
      </w:r>
      <w:r>
        <w:rPr>
          <w:spacing w:val="-6"/>
          <w:sz w:val="20"/>
        </w:rPr>
        <w:t> </w:t>
      </w:r>
      <w:r>
        <w:rPr>
          <w:sz w:val="20"/>
        </w:rPr>
        <w:t>do</w:t>
      </w:r>
      <w:r>
        <w:rPr>
          <w:spacing w:val="-5"/>
          <w:sz w:val="20"/>
        </w:rPr>
        <w:t> </w:t>
      </w:r>
      <w:r>
        <w:rPr>
          <w:sz w:val="20"/>
        </w:rPr>
        <w:t>not</w:t>
      </w:r>
      <w:r>
        <w:rPr>
          <w:spacing w:val="-5"/>
          <w:sz w:val="20"/>
        </w:rPr>
        <w:t> </w:t>
      </w:r>
      <w:r>
        <w:rPr>
          <w:sz w:val="20"/>
        </w:rPr>
        <w:t>apply</w:t>
      </w:r>
      <w:r>
        <w:rPr>
          <w:spacing w:val="-6"/>
          <w:sz w:val="20"/>
        </w:rPr>
        <w:t> </w:t>
      </w:r>
      <w:r>
        <w:rPr>
          <w:spacing w:val="-5"/>
          <w:sz w:val="20"/>
        </w:rPr>
        <w:t>to—</w:t>
      </w:r>
    </w:p>
    <w:p>
      <w:pPr>
        <w:pStyle w:val="ListParagraph"/>
        <w:numPr>
          <w:ilvl w:val="1"/>
          <w:numId w:val="49"/>
        </w:numPr>
        <w:tabs>
          <w:tab w:pos="1984" w:val="left" w:leader="none"/>
        </w:tabs>
        <w:spacing w:line="240" w:lineRule="auto" w:before="27" w:after="0"/>
        <w:ind w:left="1984" w:right="0" w:hanging="454"/>
        <w:jc w:val="left"/>
        <w:rPr>
          <w:sz w:val="20"/>
        </w:rPr>
      </w:pPr>
      <w:r>
        <w:rPr>
          <w:sz w:val="20"/>
        </w:rPr>
        <w:t>judges</w:t>
      </w:r>
      <w:r>
        <w:rPr>
          <w:spacing w:val="-2"/>
          <w:sz w:val="20"/>
        </w:rPr>
        <w:t> </w:t>
      </w:r>
      <w:r>
        <w:rPr>
          <w:sz w:val="20"/>
        </w:rPr>
        <w:t>and</w:t>
      </w:r>
      <w:r>
        <w:rPr>
          <w:spacing w:val="-2"/>
          <w:sz w:val="20"/>
        </w:rPr>
        <w:t> </w:t>
      </w:r>
      <w:r>
        <w:rPr>
          <w:sz w:val="20"/>
        </w:rPr>
        <w:t>members</w:t>
      </w:r>
      <w:r>
        <w:rPr>
          <w:spacing w:val="-2"/>
          <w:sz w:val="20"/>
        </w:rPr>
        <w:t> </w:t>
      </w:r>
      <w:r>
        <w:rPr>
          <w:sz w:val="20"/>
        </w:rPr>
        <w:t>of</w:t>
      </w:r>
      <w:r>
        <w:rPr>
          <w:spacing w:val="-2"/>
          <w:sz w:val="20"/>
        </w:rPr>
        <w:t> </w:t>
      </w:r>
      <w:r>
        <w:rPr>
          <w:sz w:val="20"/>
        </w:rPr>
        <w:t>commissions;</w:t>
      </w:r>
      <w:r>
        <w:rPr>
          <w:spacing w:val="-2"/>
          <w:sz w:val="20"/>
        </w:rPr>
        <w:t> </w:t>
      </w:r>
      <w:r>
        <w:rPr>
          <w:spacing w:val="-5"/>
          <w:sz w:val="20"/>
        </w:rPr>
        <w:t>or</w:t>
      </w:r>
    </w:p>
    <w:p>
      <w:pPr>
        <w:pStyle w:val="ListParagraph"/>
        <w:numPr>
          <w:ilvl w:val="1"/>
          <w:numId w:val="49"/>
        </w:numPr>
        <w:tabs>
          <w:tab w:pos="1984" w:val="left" w:leader="none"/>
        </w:tabs>
        <w:spacing w:line="213" w:lineRule="auto" w:before="50" w:after="0"/>
        <w:ind w:left="1984" w:right="565" w:hanging="454"/>
        <w:jc w:val="left"/>
        <w:rPr>
          <w:sz w:val="20"/>
        </w:rPr>
      </w:pPr>
      <w:r>
        <w:rPr>
          <w:sz w:val="20"/>
        </w:rPr>
        <w:t>any</w:t>
      </w:r>
      <w:r>
        <w:rPr>
          <w:spacing w:val="40"/>
          <w:sz w:val="20"/>
        </w:rPr>
        <w:t> </w:t>
      </w:r>
      <w:r>
        <w:rPr>
          <w:sz w:val="20"/>
        </w:rPr>
        <w:t>person</w:t>
      </w:r>
      <w:r>
        <w:rPr>
          <w:spacing w:val="40"/>
          <w:sz w:val="20"/>
        </w:rPr>
        <w:t> </w:t>
      </w:r>
      <w:r>
        <w:rPr>
          <w:sz w:val="20"/>
        </w:rPr>
        <w:t>who</w:t>
      </w:r>
      <w:r>
        <w:rPr>
          <w:spacing w:val="40"/>
          <w:sz w:val="20"/>
        </w:rPr>
        <w:t> </w:t>
      </w:r>
      <w:r>
        <w:rPr>
          <w:sz w:val="20"/>
        </w:rPr>
        <w:t>has</w:t>
      </w:r>
      <w:r>
        <w:rPr>
          <w:spacing w:val="40"/>
          <w:sz w:val="20"/>
        </w:rPr>
        <w:t> </w:t>
      </w:r>
      <w:r>
        <w:rPr>
          <w:sz w:val="20"/>
        </w:rPr>
        <w:t>been</w:t>
      </w:r>
      <w:r>
        <w:rPr>
          <w:spacing w:val="40"/>
          <w:sz w:val="20"/>
        </w:rPr>
        <w:t> </w:t>
      </w:r>
      <w:r>
        <w:rPr>
          <w:sz w:val="20"/>
        </w:rPr>
        <w:t>made</w:t>
      </w:r>
      <w:r>
        <w:rPr>
          <w:spacing w:val="40"/>
          <w:sz w:val="20"/>
        </w:rPr>
        <w:t> </w:t>
      </w:r>
      <w:r>
        <w:rPr>
          <w:sz w:val="20"/>
        </w:rPr>
        <w:t>a</w:t>
      </w:r>
      <w:r>
        <w:rPr>
          <w:spacing w:val="40"/>
          <w:sz w:val="20"/>
        </w:rPr>
        <w:t> </w:t>
      </w:r>
      <w:r>
        <w:rPr>
          <w:sz w:val="20"/>
        </w:rPr>
        <w:t>citizen</w:t>
      </w:r>
      <w:r>
        <w:rPr>
          <w:spacing w:val="40"/>
          <w:sz w:val="20"/>
        </w:rPr>
        <w:t> </w:t>
      </w:r>
      <w:r>
        <w:rPr>
          <w:sz w:val="20"/>
        </w:rPr>
        <w:t>of</w:t>
      </w:r>
      <w:r>
        <w:rPr>
          <w:spacing w:val="40"/>
          <w:sz w:val="20"/>
        </w:rPr>
        <w:t> </w:t>
      </w:r>
      <w:r>
        <w:rPr>
          <w:sz w:val="20"/>
        </w:rPr>
        <w:t>another</w:t>
      </w:r>
      <w:r>
        <w:rPr>
          <w:spacing w:val="40"/>
          <w:sz w:val="20"/>
        </w:rPr>
        <w:t> </w:t>
      </w:r>
      <w:r>
        <w:rPr>
          <w:sz w:val="20"/>
        </w:rPr>
        <w:t>country</w:t>
      </w:r>
      <w:r>
        <w:rPr>
          <w:spacing w:val="40"/>
          <w:sz w:val="20"/>
        </w:rPr>
        <w:t> </w:t>
      </w:r>
      <w:r>
        <w:rPr>
          <w:sz w:val="20"/>
        </w:rPr>
        <w:t>by</w:t>
      </w:r>
      <w:r>
        <w:rPr>
          <w:spacing w:val="40"/>
          <w:sz w:val="20"/>
        </w:rPr>
        <w:t> </w:t>
      </w:r>
      <w:r>
        <w:rPr>
          <w:sz w:val="20"/>
        </w:rPr>
        <w:t>operation of that country’s law, without ability to opt out.</w:t>
      </w:r>
    </w:p>
    <w:p>
      <w:pPr>
        <w:pStyle w:val="Heading2"/>
        <w:jc w:val="left"/>
      </w:pPr>
      <w:r>
        <w:rPr>
          <w:w w:val="105"/>
        </w:rPr>
        <w:t>Legislation</w:t>
      </w:r>
      <w:r>
        <w:rPr>
          <w:spacing w:val="5"/>
          <w:w w:val="105"/>
        </w:rPr>
        <w:t> </w:t>
      </w:r>
      <w:r>
        <w:rPr>
          <w:w w:val="105"/>
        </w:rPr>
        <w:t>to</w:t>
      </w:r>
      <w:r>
        <w:rPr>
          <w:spacing w:val="5"/>
          <w:w w:val="105"/>
        </w:rPr>
        <w:t> </w:t>
      </w:r>
      <w:r>
        <w:rPr>
          <w:w w:val="105"/>
        </w:rPr>
        <w:t>establish</w:t>
      </w:r>
      <w:r>
        <w:rPr>
          <w:spacing w:val="6"/>
          <w:w w:val="105"/>
        </w:rPr>
        <w:t> </w:t>
      </w:r>
      <w:r>
        <w:rPr>
          <w:w w:val="105"/>
        </w:rPr>
        <w:t>the</w:t>
      </w:r>
      <w:r>
        <w:rPr>
          <w:spacing w:val="5"/>
          <w:w w:val="105"/>
        </w:rPr>
        <w:t> </w:t>
      </w:r>
      <w:r>
        <w:rPr>
          <w:w w:val="105"/>
        </w:rPr>
        <w:t>ethics</w:t>
      </w:r>
      <w:r>
        <w:rPr>
          <w:spacing w:val="6"/>
          <w:w w:val="105"/>
        </w:rPr>
        <w:t> </w:t>
      </w:r>
      <w:r>
        <w:rPr>
          <w:w w:val="105"/>
        </w:rPr>
        <w:t>and</w:t>
      </w:r>
      <w:r>
        <w:rPr>
          <w:spacing w:val="5"/>
          <w:w w:val="105"/>
        </w:rPr>
        <w:t> </w:t>
      </w:r>
      <w:r>
        <w:rPr>
          <w:w w:val="105"/>
        </w:rPr>
        <w:t>anti-corruption</w:t>
      </w:r>
      <w:r>
        <w:rPr>
          <w:spacing w:val="5"/>
          <w:w w:val="105"/>
        </w:rPr>
        <w:t> </w:t>
      </w:r>
      <w:r>
        <w:rPr>
          <w:spacing w:val="-2"/>
          <w:w w:val="105"/>
        </w:rPr>
        <w:t>commission.</w:t>
      </w:r>
    </w:p>
    <w:p>
      <w:pPr>
        <w:pStyle w:val="ListParagraph"/>
        <w:numPr>
          <w:ilvl w:val="0"/>
          <w:numId w:val="2"/>
        </w:numPr>
        <w:tabs>
          <w:tab w:pos="1558" w:val="left" w:leader="none"/>
        </w:tabs>
        <w:spacing w:line="213" w:lineRule="auto" w:before="107" w:after="0"/>
        <w:ind w:left="850" w:right="565" w:firstLine="283"/>
        <w:jc w:val="both"/>
        <w:rPr>
          <w:sz w:val="20"/>
        </w:rPr>
      </w:pPr>
      <w:r>
        <w:rPr>
          <w:sz w:val="20"/>
        </w:rPr>
        <w:t>Parliament shall enact legislation to establish an independent ethics and anti-corruption commission, which shall be and have the status and powers of </w:t>
      </w:r>
      <w:r>
        <w:rPr>
          <w:sz w:val="20"/>
        </w:rPr>
        <w:t>a commission under Chapter Fifteen, for purposes of ensuring compliance with, and enforcement of, the provisions of this Chapter.</w:t>
      </w:r>
    </w:p>
    <w:p>
      <w:pPr>
        <w:pStyle w:val="Heading2"/>
      </w:pPr>
      <w:r>
        <w:rPr>
          <w:w w:val="105"/>
        </w:rPr>
        <w:t>Legislation</w:t>
      </w:r>
      <w:r>
        <w:rPr>
          <w:spacing w:val="-3"/>
          <w:w w:val="105"/>
        </w:rPr>
        <w:t> </w:t>
      </w:r>
      <w:r>
        <w:rPr>
          <w:w w:val="105"/>
        </w:rPr>
        <w:t>on</w:t>
      </w:r>
      <w:r>
        <w:rPr>
          <w:spacing w:val="-2"/>
          <w:w w:val="105"/>
        </w:rPr>
        <w:t> leadership.</w:t>
      </w:r>
    </w:p>
    <w:p>
      <w:pPr>
        <w:pStyle w:val="ListParagraph"/>
        <w:numPr>
          <w:ilvl w:val="0"/>
          <w:numId w:val="2"/>
        </w:numPr>
        <w:tabs>
          <w:tab w:pos="1516" w:val="left" w:leader="none"/>
        </w:tabs>
        <w:spacing w:line="240" w:lineRule="auto" w:before="83" w:after="0"/>
        <w:ind w:left="1516" w:right="0" w:hanging="382"/>
        <w:jc w:val="both"/>
        <w:rPr>
          <w:sz w:val="20"/>
        </w:rPr>
      </w:pPr>
      <w:r>
        <w:rPr>
          <w:sz w:val="20"/>
        </w:rPr>
        <w:t>Parliament</w:t>
      </w:r>
      <w:r>
        <w:rPr>
          <w:spacing w:val="9"/>
          <w:sz w:val="20"/>
        </w:rPr>
        <w:t> </w:t>
      </w:r>
      <w:r>
        <w:rPr>
          <w:sz w:val="20"/>
        </w:rPr>
        <w:t>shall</w:t>
      </w:r>
      <w:r>
        <w:rPr>
          <w:spacing w:val="10"/>
          <w:sz w:val="20"/>
        </w:rPr>
        <w:t> </w:t>
      </w:r>
      <w:r>
        <w:rPr>
          <w:sz w:val="20"/>
        </w:rPr>
        <w:t>enact</w:t>
      </w:r>
      <w:r>
        <w:rPr>
          <w:spacing w:val="10"/>
          <w:sz w:val="20"/>
        </w:rPr>
        <w:t> </w:t>
      </w:r>
      <w:r>
        <w:rPr>
          <w:spacing w:val="-2"/>
          <w:sz w:val="20"/>
        </w:rPr>
        <w:t>legislation—</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establishing procedures and mechanisms for the </w:t>
      </w:r>
      <w:r>
        <w:rPr>
          <w:sz w:val="20"/>
        </w:rPr>
        <w:t>effective administration of this Chapter;</w:t>
      </w:r>
    </w:p>
    <w:p>
      <w:pPr>
        <w:pStyle w:val="ListParagraph"/>
        <w:numPr>
          <w:ilvl w:val="1"/>
          <w:numId w:val="2"/>
        </w:numPr>
        <w:tabs>
          <w:tab w:pos="1984" w:val="left" w:leader="none"/>
        </w:tabs>
        <w:spacing w:line="213" w:lineRule="auto" w:before="56" w:after="0"/>
        <w:ind w:left="1984" w:right="565" w:hanging="454"/>
        <w:jc w:val="both"/>
        <w:rPr>
          <w:sz w:val="20"/>
        </w:rPr>
      </w:pPr>
      <w:r>
        <w:rPr>
          <w:w w:val="105"/>
          <w:sz w:val="20"/>
        </w:rPr>
        <w:t>prescribing</w:t>
      </w:r>
      <w:r>
        <w:rPr>
          <w:w w:val="105"/>
          <w:sz w:val="20"/>
        </w:rPr>
        <w:t> the</w:t>
      </w:r>
      <w:r>
        <w:rPr>
          <w:w w:val="105"/>
          <w:sz w:val="20"/>
        </w:rPr>
        <w:t> penalties,</w:t>
      </w:r>
      <w:r>
        <w:rPr>
          <w:w w:val="105"/>
          <w:sz w:val="20"/>
        </w:rPr>
        <w:t> in</w:t>
      </w:r>
      <w:r>
        <w:rPr>
          <w:w w:val="105"/>
          <w:sz w:val="20"/>
        </w:rPr>
        <w:t> addition</w:t>
      </w:r>
      <w:r>
        <w:rPr>
          <w:w w:val="105"/>
          <w:sz w:val="20"/>
        </w:rPr>
        <w:t> to</w:t>
      </w:r>
      <w:r>
        <w:rPr>
          <w:w w:val="105"/>
          <w:sz w:val="20"/>
        </w:rPr>
        <w:t> the</w:t>
      </w:r>
      <w:r>
        <w:rPr>
          <w:w w:val="105"/>
          <w:sz w:val="20"/>
        </w:rPr>
        <w:t> penalties</w:t>
      </w:r>
      <w:r>
        <w:rPr>
          <w:w w:val="105"/>
          <w:sz w:val="20"/>
        </w:rPr>
        <w:t> referred</w:t>
      </w:r>
      <w:r>
        <w:rPr>
          <w:w w:val="105"/>
          <w:sz w:val="20"/>
        </w:rPr>
        <w:t> to</w:t>
      </w:r>
      <w:r>
        <w:rPr>
          <w:w w:val="105"/>
          <w:sz w:val="20"/>
        </w:rPr>
        <w:t> </w:t>
      </w:r>
      <w:r>
        <w:rPr>
          <w:w w:val="105"/>
          <w:sz w:val="20"/>
        </w:rPr>
        <w:t>in Article</w:t>
      </w:r>
      <w:r>
        <w:rPr>
          <w:spacing w:val="-10"/>
          <w:w w:val="105"/>
          <w:sz w:val="20"/>
        </w:rPr>
        <w:t> </w:t>
      </w:r>
      <w:r>
        <w:rPr>
          <w:w w:val="105"/>
          <w:sz w:val="20"/>
        </w:rPr>
        <w:t>75,</w:t>
      </w:r>
      <w:r>
        <w:rPr>
          <w:spacing w:val="-10"/>
          <w:w w:val="105"/>
          <w:sz w:val="20"/>
        </w:rPr>
        <w:t> </w:t>
      </w:r>
      <w:r>
        <w:rPr>
          <w:w w:val="105"/>
          <w:sz w:val="20"/>
        </w:rPr>
        <w:t>that</w:t>
      </w:r>
      <w:r>
        <w:rPr>
          <w:spacing w:val="-10"/>
          <w:w w:val="105"/>
          <w:sz w:val="20"/>
        </w:rPr>
        <w:t> </w:t>
      </w:r>
      <w:r>
        <w:rPr>
          <w:w w:val="105"/>
          <w:sz w:val="20"/>
        </w:rPr>
        <w:t>may</w:t>
      </w:r>
      <w:r>
        <w:rPr>
          <w:spacing w:val="-10"/>
          <w:w w:val="105"/>
          <w:sz w:val="20"/>
        </w:rPr>
        <w:t> </w:t>
      </w:r>
      <w:r>
        <w:rPr>
          <w:w w:val="105"/>
          <w:sz w:val="20"/>
        </w:rPr>
        <w:t>be</w:t>
      </w:r>
      <w:r>
        <w:rPr>
          <w:spacing w:val="-10"/>
          <w:w w:val="105"/>
          <w:sz w:val="20"/>
        </w:rPr>
        <w:t> </w:t>
      </w:r>
      <w:r>
        <w:rPr>
          <w:w w:val="105"/>
          <w:sz w:val="20"/>
        </w:rPr>
        <w:t>imposed</w:t>
      </w:r>
      <w:r>
        <w:rPr>
          <w:spacing w:val="-10"/>
          <w:w w:val="105"/>
          <w:sz w:val="20"/>
        </w:rPr>
        <w:t> </w:t>
      </w:r>
      <w:r>
        <w:rPr>
          <w:w w:val="105"/>
          <w:sz w:val="20"/>
        </w:rPr>
        <w:t>for</w:t>
      </w:r>
      <w:r>
        <w:rPr>
          <w:spacing w:val="-10"/>
          <w:w w:val="105"/>
          <w:sz w:val="20"/>
        </w:rPr>
        <w:t> </w:t>
      </w:r>
      <w:r>
        <w:rPr>
          <w:w w:val="105"/>
          <w:sz w:val="20"/>
        </w:rPr>
        <w:t>a</w:t>
      </w:r>
      <w:r>
        <w:rPr>
          <w:spacing w:val="-10"/>
          <w:w w:val="105"/>
          <w:sz w:val="20"/>
        </w:rPr>
        <w:t> </w:t>
      </w:r>
      <w:r>
        <w:rPr>
          <w:w w:val="105"/>
          <w:sz w:val="20"/>
        </w:rPr>
        <w:t>contravention</w:t>
      </w:r>
      <w:r>
        <w:rPr>
          <w:spacing w:val="-10"/>
          <w:w w:val="105"/>
          <w:sz w:val="20"/>
        </w:rPr>
        <w:t> </w:t>
      </w:r>
      <w:r>
        <w:rPr>
          <w:w w:val="105"/>
          <w:sz w:val="20"/>
        </w:rPr>
        <w:t>of</w:t>
      </w:r>
      <w:r>
        <w:rPr>
          <w:spacing w:val="-10"/>
          <w:w w:val="105"/>
          <w:sz w:val="20"/>
        </w:rPr>
        <w:t> </w:t>
      </w:r>
      <w:r>
        <w:rPr>
          <w:w w:val="105"/>
          <w:sz w:val="20"/>
        </w:rPr>
        <w:t>this</w:t>
      </w:r>
      <w:r>
        <w:rPr>
          <w:spacing w:val="-10"/>
          <w:w w:val="105"/>
          <w:sz w:val="20"/>
        </w:rPr>
        <w:t> </w:t>
      </w:r>
      <w:r>
        <w:rPr>
          <w:w w:val="105"/>
          <w:sz w:val="20"/>
        </w:rPr>
        <w:t>Chapter;</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providing for the application of this Chapter, with the </w:t>
      </w:r>
      <w:r>
        <w:rPr>
          <w:sz w:val="20"/>
        </w:rPr>
        <w:t>necessary modifications, to public officers;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making any other provision necessary for ensuring the promotion of the principles of leadership and integrity referred to in this </w:t>
      </w:r>
      <w:r>
        <w:rPr>
          <w:sz w:val="20"/>
        </w:rPr>
        <w:t>Chapter, and the enforcement of this Chapter.</w:t>
      </w:r>
    </w:p>
    <w:p>
      <w:pPr>
        <w:pStyle w:val="Heading1"/>
        <w:spacing w:line="213" w:lineRule="auto" w:before="113"/>
        <w:ind w:left="2792" w:right="2507"/>
      </w:pPr>
      <w:r>
        <w:rPr/>
        <w:t>CHAPTER SEVEN </w:t>
      </w:r>
      <w:r>
        <w:rPr>
          <w:spacing w:val="-6"/>
        </w:rPr>
        <w:t>REPRESENTATION OF THE </w:t>
      </w:r>
      <w:r>
        <w:rPr>
          <w:spacing w:val="-6"/>
        </w:rPr>
        <w:t>PEOPLE</w:t>
      </w:r>
    </w:p>
    <w:p>
      <w:pPr>
        <w:spacing w:before="90"/>
        <w:ind w:left="282" w:right="0" w:firstLine="0"/>
        <w:jc w:val="center"/>
        <w:rPr>
          <w:b/>
          <w:sz w:val="20"/>
        </w:rPr>
      </w:pPr>
      <w:r>
        <w:rPr>
          <w:b/>
          <w:spacing w:val="-4"/>
          <w:sz w:val="20"/>
        </w:rPr>
        <w:t>PART</w:t>
      </w:r>
      <w:r>
        <w:rPr>
          <w:b/>
          <w:spacing w:val="-5"/>
          <w:sz w:val="20"/>
        </w:rPr>
        <w:t> </w:t>
      </w:r>
      <w:r>
        <w:rPr>
          <w:b/>
          <w:spacing w:val="-4"/>
          <w:sz w:val="20"/>
        </w:rPr>
        <w:t>1</w:t>
      </w:r>
      <w:r>
        <w:rPr>
          <w:b/>
          <w:spacing w:val="-5"/>
          <w:sz w:val="20"/>
        </w:rPr>
        <w:t> </w:t>
      </w:r>
      <w:r>
        <w:rPr>
          <w:b/>
          <w:spacing w:val="-4"/>
          <w:sz w:val="20"/>
        </w:rPr>
        <w:t>–</w:t>
      </w:r>
      <w:r>
        <w:rPr>
          <w:b/>
          <w:spacing w:val="-5"/>
          <w:sz w:val="20"/>
        </w:rPr>
        <w:t> </w:t>
      </w:r>
      <w:r>
        <w:rPr>
          <w:b/>
          <w:spacing w:val="-4"/>
          <w:sz w:val="20"/>
        </w:rPr>
        <w:t>ELECTORAL</w:t>
      </w:r>
      <w:r>
        <w:rPr>
          <w:b/>
          <w:spacing w:val="-5"/>
          <w:sz w:val="20"/>
        </w:rPr>
        <w:t> </w:t>
      </w:r>
      <w:r>
        <w:rPr>
          <w:b/>
          <w:spacing w:val="-4"/>
          <w:sz w:val="20"/>
        </w:rPr>
        <w:t>SYSTEM</w:t>
      </w:r>
      <w:r>
        <w:rPr>
          <w:b/>
          <w:spacing w:val="-5"/>
          <w:sz w:val="20"/>
        </w:rPr>
        <w:t> </w:t>
      </w:r>
      <w:r>
        <w:rPr>
          <w:b/>
          <w:spacing w:val="-4"/>
          <w:sz w:val="20"/>
        </w:rPr>
        <w:t>AND</w:t>
      </w:r>
      <w:r>
        <w:rPr>
          <w:b/>
          <w:spacing w:val="-5"/>
          <w:sz w:val="20"/>
        </w:rPr>
        <w:t> </w:t>
      </w:r>
      <w:r>
        <w:rPr>
          <w:b/>
          <w:spacing w:val="-4"/>
          <w:sz w:val="20"/>
        </w:rPr>
        <w:t>PROCESS</w:t>
      </w:r>
    </w:p>
    <w:p>
      <w:pPr>
        <w:pStyle w:val="Heading2"/>
        <w:spacing w:before="84"/>
        <w:jc w:val="left"/>
      </w:pPr>
      <w:r>
        <w:rPr>
          <w:w w:val="105"/>
        </w:rPr>
        <w:t>General</w:t>
      </w:r>
      <w:r>
        <w:rPr>
          <w:spacing w:val="-4"/>
          <w:w w:val="105"/>
        </w:rPr>
        <w:t> </w:t>
      </w:r>
      <w:r>
        <w:rPr>
          <w:w w:val="105"/>
        </w:rPr>
        <w:t>principles</w:t>
      </w:r>
      <w:r>
        <w:rPr>
          <w:spacing w:val="-3"/>
          <w:w w:val="105"/>
        </w:rPr>
        <w:t> </w:t>
      </w:r>
      <w:r>
        <w:rPr>
          <w:w w:val="105"/>
        </w:rPr>
        <w:t>for</w:t>
      </w:r>
      <w:r>
        <w:rPr>
          <w:spacing w:val="-3"/>
          <w:w w:val="105"/>
        </w:rPr>
        <w:t> </w:t>
      </w:r>
      <w:r>
        <w:rPr>
          <w:w w:val="105"/>
        </w:rPr>
        <w:t>the</w:t>
      </w:r>
      <w:r>
        <w:rPr>
          <w:spacing w:val="-3"/>
          <w:w w:val="105"/>
        </w:rPr>
        <w:t> </w:t>
      </w:r>
      <w:r>
        <w:rPr>
          <w:w w:val="105"/>
        </w:rPr>
        <w:t>electoral</w:t>
      </w:r>
      <w:r>
        <w:rPr>
          <w:spacing w:val="-3"/>
          <w:w w:val="105"/>
        </w:rPr>
        <w:t> </w:t>
      </w:r>
      <w:r>
        <w:rPr>
          <w:spacing w:val="-2"/>
          <w:w w:val="105"/>
        </w:rPr>
        <w:t>system.</w:t>
      </w:r>
    </w:p>
    <w:p>
      <w:pPr>
        <w:pStyle w:val="ListParagraph"/>
        <w:numPr>
          <w:ilvl w:val="0"/>
          <w:numId w:val="2"/>
        </w:numPr>
        <w:tabs>
          <w:tab w:pos="1516" w:val="left" w:leader="none"/>
        </w:tabs>
        <w:spacing w:line="240" w:lineRule="auto" w:before="83" w:after="0"/>
        <w:ind w:left="1516" w:right="0" w:hanging="382"/>
        <w:jc w:val="left"/>
        <w:rPr>
          <w:sz w:val="20"/>
        </w:rPr>
      </w:pPr>
      <w:r>
        <w:rPr>
          <w:sz w:val="20"/>
        </w:rPr>
        <w:t>The</w:t>
      </w:r>
      <w:r>
        <w:rPr>
          <w:spacing w:val="-3"/>
          <w:sz w:val="20"/>
        </w:rPr>
        <w:t> </w:t>
      </w:r>
      <w:r>
        <w:rPr>
          <w:sz w:val="20"/>
        </w:rPr>
        <w:t>electoral</w:t>
      </w:r>
      <w:r>
        <w:rPr>
          <w:spacing w:val="-3"/>
          <w:sz w:val="20"/>
        </w:rPr>
        <w:t> </w:t>
      </w:r>
      <w:r>
        <w:rPr>
          <w:sz w:val="20"/>
        </w:rPr>
        <w:t>system</w:t>
      </w:r>
      <w:r>
        <w:rPr>
          <w:spacing w:val="-3"/>
          <w:sz w:val="20"/>
        </w:rPr>
        <w:t> </w:t>
      </w:r>
      <w:r>
        <w:rPr>
          <w:sz w:val="20"/>
        </w:rPr>
        <w:t>shall</w:t>
      </w:r>
      <w:r>
        <w:rPr>
          <w:spacing w:val="-3"/>
          <w:sz w:val="20"/>
        </w:rPr>
        <w:t> </w:t>
      </w:r>
      <w:r>
        <w:rPr>
          <w:sz w:val="20"/>
        </w:rPr>
        <w:t>comply</w:t>
      </w:r>
      <w:r>
        <w:rPr>
          <w:spacing w:val="-3"/>
          <w:sz w:val="20"/>
        </w:rPr>
        <w:t> </w:t>
      </w:r>
      <w:r>
        <w:rPr>
          <w:sz w:val="20"/>
        </w:rPr>
        <w:t>with</w:t>
      </w:r>
      <w:r>
        <w:rPr>
          <w:spacing w:val="-3"/>
          <w:sz w:val="20"/>
        </w:rPr>
        <w:t> </w:t>
      </w:r>
      <w:r>
        <w:rPr>
          <w:sz w:val="20"/>
        </w:rPr>
        <w:t>the</w:t>
      </w:r>
      <w:r>
        <w:rPr>
          <w:spacing w:val="-3"/>
          <w:sz w:val="20"/>
        </w:rPr>
        <w:t> </w:t>
      </w:r>
      <w:r>
        <w:rPr>
          <w:sz w:val="20"/>
        </w:rPr>
        <w:t>following</w:t>
      </w:r>
      <w:r>
        <w:rPr>
          <w:spacing w:val="-3"/>
          <w:sz w:val="20"/>
        </w:rPr>
        <w:t> </w:t>
      </w:r>
      <w:r>
        <w:rPr>
          <w:spacing w:val="-2"/>
          <w:sz w:val="20"/>
        </w:rPr>
        <w:t>principles—</w:t>
      </w:r>
    </w:p>
    <w:p>
      <w:pPr>
        <w:pStyle w:val="ListParagraph"/>
        <w:numPr>
          <w:ilvl w:val="1"/>
          <w:numId w:val="2"/>
        </w:numPr>
        <w:tabs>
          <w:tab w:pos="1984" w:val="left" w:leader="none"/>
        </w:tabs>
        <w:spacing w:line="240" w:lineRule="auto" w:before="27" w:after="0"/>
        <w:ind w:left="1984" w:right="0" w:hanging="453"/>
        <w:jc w:val="left"/>
        <w:rPr>
          <w:sz w:val="20"/>
        </w:rPr>
      </w:pPr>
      <w:r>
        <w:rPr>
          <w:sz w:val="20"/>
        </w:rPr>
        <w:t>freedom</w:t>
      </w:r>
      <w:r>
        <w:rPr>
          <w:spacing w:val="2"/>
          <w:sz w:val="20"/>
        </w:rPr>
        <w:t> </w:t>
      </w:r>
      <w:r>
        <w:rPr>
          <w:sz w:val="20"/>
        </w:rPr>
        <w:t>of</w:t>
      </w:r>
      <w:r>
        <w:rPr>
          <w:spacing w:val="3"/>
          <w:sz w:val="20"/>
        </w:rPr>
        <w:t> </w:t>
      </w:r>
      <w:r>
        <w:rPr>
          <w:sz w:val="20"/>
        </w:rPr>
        <w:t>citizens</w:t>
      </w:r>
      <w:r>
        <w:rPr>
          <w:spacing w:val="3"/>
          <w:sz w:val="20"/>
        </w:rPr>
        <w:t> </w:t>
      </w:r>
      <w:r>
        <w:rPr>
          <w:sz w:val="20"/>
        </w:rPr>
        <w:t>to</w:t>
      </w:r>
      <w:r>
        <w:rPr>
          <w:spacing w:val="3"/>
          <w:sz w:val="20"/>
        </w:rPr>
        <w:t> </w:t>
      </w:r>
      <w:r>
        <w:rPr>
          <w:sz w:val="20"/>
        </w:rPr>
        <w:t>exercise</w:t>
      </w:r>
      <w:r>
        <w:rPr>
          <w:spacing w:val="3"/>
          <w:sz w:val="20"/>
        </w:rPr>
        <w:t> </w:t>
      </w:r>
      <w:r>
        <w:rPr>
          <w:sz w:val="20"/>
        </w:rPr>
        <w:t>their</w:t>
      </w:r>
      <w:r>
        <w:rPr>
          <w:spacing w:val="2"/>
          <w:sz w:val="20"/>
        </w:rPr>
        <w:t> </w:t>
      </w:r>
      <w:r>
        <w:rPr>
          <w:sz w:val="20"/>
        </w:rPr>
        <w:t>political</w:t>
      </w:r>
      <w:r>
        <w:rPr>
          <w:spacing w:val="3"/>
          <w:sz w:val="20"/>
        </w:rPr>
        <w:t> </w:t>
      </w:r>
      <w:r>
        <w:rPr>
          <w:sz w:val="20"/>
        </w:rPr>
        <w:t>rights</w:t>
      </w:r>
      <w:r>
        <w:rPr>
          <w:spacing w:val="3"/>
          <w:sz w:val="20"/>
        </w:rPr>
        <w:t> </w:t>
      </w:r>
      <w:r>
        <w:rPr>
          <w:sz w:val="20"/>
        </w:rPr>
        <w:t>under</w:t>
      </w:r>
      <w:r>
        <w:rPr>
          <w:spacing w:val="3"/>
          <w:sz w:val="20"/>
        </w:rPr>
        <w:t> </w:t>
      </w:r>
      <w:r>
        <w:rPr>
          <w:sz w:val="20"/>
        </w:rPr>
        <w:t>Article</w:t>
      </w:r>
      <w:r>
        <w:rPr>
          <w:spacing w:val="3"/>
          <w:sz w:val="20"/>
        </w:rPr>
        <w:t> </w:t>
      </w:r>
      <w:r>
        <w:rPr>
          <w:spacing w:val="-5"/>
          <w:sz w:val="20"/>
        </w:rPr>
        <w:t>38;</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not</w:t>
      </w:r>
      <w:r>
        <w:rPr>
          <w:spacing w:val="-10"/>
          <w:sz w:val="20"/>
        </w:rPr>
        <w:t> </w:t>
      </w:r>
      <w:r>
        <w:rPr>
          <w:sz w:val="20"/>
        </w:rPr>
        <w:t>more</w:t>
      </w:r>
      <w:r>
        <w:rPr>
          <w:spacing w:val="-10"/>
          <w:sz w:val="20"/>
        </w:rPr>
        <w:t> </w:t>
      </w:r>
      <w:r>
        <w:rPr>
          <w:sz w:val="20"/>
        </w:rPr>
        <w:t>than</w:t>
      </w:r>
      <w:r>
        <w:rPr>
          <w:spacing w:val="-10"/>
          <w:sz w:val="20"/>
        </w:rPr>
        <w:t> </w:t>
      </w:r>
      <w:r>
        <w:rPr>
          <w:sz w:val="20"/>
        </w:rPr>
        <w:t>two-thirds</w:t>
      </w:r>
      <w:r>
        <w:rPr>
          <w:spacing w:val="-10"/>
          <w:sz w:val="20"/>
        </w:rPr>
        <w:t> </w:t>
      </w:r>
      <w:r>
        <w:rPr>
          <w:sz w:val="20"/>
        </w:rPr>
        <w:t>of</w:t>
      </w:r>
      <w:r>
        <w:rPr>
          <w:spacing w:val="-10"/>
          <w:sz w:val="20"/>
        </w:rPr>
        <w:t> </w:t>
      </w:r>
      <w:r>
        <w:rPr>
          <w:sz w:val="20"/>
        </w:rPr>
        <w:t>the</w:t>
      </w:r>
      <w:r>
        <w:rPr>
          <w:spacing w:val="-10"/>
          <w:sz w:val="20"/>
        </w:rPr>
        <w:t> </w:t>
      </w:r>
      <w:r>
        <w:rPr>
          <w:sz w:val="20"/>
        </w:rPr>
        <w:t>members</w:t>
      </w:r>
      <w:r>
        <w:rPr>
          <w:spacing w:val="-10"/>
          <w:sz w:val="20"/>
        </w:rPr>
        <w:t> </w:t>
      </w:r>
      <w:r>
        <w:rPr>
          <w:sz w:val="20"/>
        </w:rPr>
        <w:t>of</w:t>
      </w:r>
      <w:r>
        <w:rPr>
          <w:spacing w:val="-10"/>
          <w:sz w:val="20"/>
        </w:rPr>
        <w:t> </w:t>
      </w:r>
      <w:r>
        <w:rPr>
          <w:sz w:val="20"/>
        </w:rPr>
        <w:t>elective</w:t>
      </w:r>
      <w:r>
        <w:rPr>
          <w:spacing w:val="-10"/>
          <w:sz w:val="20"/>
        </w:rPr>
        <w:t> </w:t>
      </w:r>
      <w:r>
        <w:rPr>
          <w:sz w:val="20"/>
        </w:rPr>
        <w:t>public</w:t>
      </w:r>
      <w:r>
        <w:rPr>
          <w:spacing w:val="-10"/>
          <w:sz w:val="20"/>
        </w:rPr>
        <w:t> </w:t>
      </w:r>
      <w:r>
        <w:rPr>
          <w:sz w:val="20"/>
        </w:rPr>
        <w:t>bodies</w:t>
      </w:r>
      <w:r>
        <w:rPr>
          <w:spacing w:val="-10"/>
          <w:sz w:val="20"/>
        </w:rPr>
        <w:t> </w:t>
      </w:r>
      <w:r>
        <w:rPr>
          <w:sz w:val="20"/>
        </w:rPr>
        <w:t>shall be of the same gender;</w:t>
      </w:r>
    </w:p>
    <w:p>
      <w:pPr>
        <w:pStyle w:val="ListParagraph"/>
        <w:numPr>
          <w:ilvl w:val="1"/>
          <w:numId w:val="2"/>
        </w:numPr>
        <w:tabs>
          <w:tab w:pos="1984" w:val="left" w:leader="none"/>
        </w:tabs>
        <w:spacing w:line="240" w:lineRule="auto" w:before="33" w:after="0"/>
        <w:ind w:left="1984" w:right="0" w:hanging="453"/>
        <w:jc w:val="left"/>
        <w:rPr>
          <w:sz w:val="20"/>
        </w:rPr>
      </w:pPr>
      <w:r>
        <w:rPr>
          <w:sz w:val="20"/>
        </w:rPr>
        <w:t>fair</w:t>
      </w:r>
      <w:r>
        <w:rPr>
          <w:spacing w:val="1"/>
          <w:sz w:val="20"/>
        </w:rPr>
        <w:t> </w:t>
      </w:r>
      <w:r>
        <w:rPr>
          <w:sz w:val="20"/>
        </w:rPr>
        <w:t>representation</w:t>
      </w:r>
      <w:r>
        <w:rPr>
          <w:spacing w:val="1"/>
          <w:sz w:val="20"/>
        </w:rPr>
        <w:t> </w:t>
      </w:r>
      <w:r>
        <w:rPr>
          <w:sz w:val="20"/>
        </w:rPr>
        <w:t>of</w:t>
      </w:r>
      <w:r>
        <w:rPr>
          <w:spacing w:val="1"/>
          <w:sz w:val="20"/>
        </w:rPr>
        <w:t> </w:t>
      </w:r>
      <w:r>
        <w:rPr>
          <w:sz w:val="20"/>
        </w:rPr>
        <w:t>persons</w:t>
      </w:r>
      <w:r>
        <w:rPr>
          <w:spacing w:val="1"/>
          <w:sz w:val="20"/>
        </w:rPr>
        <w:t> </w:t>
      </w:r>
      <w:r>
        <w:rPr>
          <w:sz w:val="20"/>
        </w:rPr>
        <w:t>with</w:t>
      </w:r>
      <w:r>
        <w:rPr>
          <w:spacing w:val="1"/>
          <w:sz w:val="20"/>
        </w:rPr>
        <w:t> </w:t>
      </w:r>
      <w:r>
        <w:rPr>
          <w:spacing w:val="-2"/>
          <w:sz w:val="20"/>
        </w:rPr>
        <w:t>disabilities;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universal suffrage based on the aspiration for fair representation </w:t>
      </w:r>
      <w:r>
        <w:rPr>
          <w:sz w:val="20"/>
        </w:rPr>
        <w:t>and equality of vote; and</w:t>
      </w:r>
    </w:p>
    <w:p>
      <w:pPr>
        <w:pStyle w:val="ListParagraph"/>
        <w:numPr>
          <w:ilvl w:val="1"/>
          <w:numId w:val="2"/>
        </w:numPr>
        <w:tabs>
          <w:tab w:pos="1984" w:val="left" w:leader="none"/>
        </w:tabs>
        <w:spacing w:line="240" w:lineRule="auto" w:before="34" w:after="0"/>
        <w:ind w:left="1984" w:right="0" w:hanging="453"/>
        <w:jc w:val="left"/>
        <w:rPr>
          <w:sz w:val="20"/>
        </w:rPr>
      </w:pPr>
      <w:r>
        <w:rPr>
          <w:sz w:val="20"/>
        </w:rPr>
        <w:t>free</w:t>
      </w:r>
      <w:r>
        <w:rPr>
          <w:spacing w:val="2"/>
          <w:sz w:val="20"/>
        </w:rPr>
        <w:t> </w:t>
      </w:r>
      <w:r>
        <w:rPr>
          <w:sz w:val="20"/>
        </w:rPr>
        <w:t>and</w:t>
      </w:r>
      <w:r>
        <w:rPr>
          <w:spacing w:val="2"/>
          <w:sz w:val="20"/>
        </w:rPr>
        <w:t> </w:t>
      </w:r>
      <w:r>
        <w:rPr>
          <w:sz w:val="20"/>
        </w:rPr>
        <w:t>fair</w:t>
      </w:r>
      <w:r>
        <w:rPr>
          <w:spacing w:val="2"/>
          <w:sz w:val="20"/>
        </w:rPr>
        <w:t> </w:t>
      </w:r>
      <w:r>
        <w:rPr>
          <w:sz w:val="20"/>
        </w:rPr>
        <w:t>elections,</w:t>
      </w:r>
      <w:r>
        <w:rPr>
          <w:spacing w:val="2"/>
          <w:sz w:val="20"/>
        </w:rPr>
        <w:t> </w:t>
      </w:r>
      <w:r>
        <w:rPr>
          <w:sz w:val="20"/>
        </w:rPr>
        <w:t>which</w:t>
      </w:r>
      <w:r>
        <w:rPr>
          <w:spacing w:val="2"/>
          <w:sz w:val="20"/>
        </w:rPr>
        <w:t> </w:t>
      </w:r>
      <w:r>
        <w:rPr>
          <w:spacing w:val="-4"/>
          <w:sz w:val="20"/>
        </w:rPr>
        <w:t>are—</w:t>
      </w:r>
    </w:p>
    <w:p>
      <w:pPr>
        <w:pStyle w:val="ListParagraph"/>
        <w:numPr>
          <w:ilvl w:val="2"/>
          <w:numId w:val="2"/>
        </w:numPr>
        <w:tabs>
          <w:tab w:pos="2551" w:val="left" w:leader="none"/>
        </w:tabs>
        <w:spacing w:line="240" w:lineRule="auto" w:before="27" w:after="0"/>
        <w:ind w:left="2551" w:right="0" w:hanging="481"/>
        <w:jc w:val="left"/>
        <w:rPr>
          <w:sz w:val="20"/>
        </w:rPr>
      </w:pPr>
      <w:r>
        <w:rPr>
          <w:sz w:val="20"/>
        </w:rPr>
        <w:t>by</w:t>
      </w:r>
      <w:r>
        <w:rPr>
          <w:spacing w:val="-1"/>
          <w:sz w:val="20"/>
        </w:rPr>
        <w:t> </w:t>
      </w:r>
      <w:r>
        <w:rPr>
          <w:sz w:val="20"/>
        </w:rPr>
        <w:t>secret </w:t>
      </w:r>
      <w:r>
        <w:rPr>
          <w:spacing w:val="-2"/>
          <w:sz w:val="20"/>
        </w:rPr>
        <w:t>ballot;</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8832">
                <wp:simplePos x="0" y="0"/>
                <wp:positionH relativeFrom="page">
                  <wp:posOffset>1439989</wp:posOffset>
                </wp:positionH>
                <wp:positionV relativeFrom="paragraph">
                  <wp:posOffset>182776</wp:posOffset>
                </wp:positionV>
                <wp:extent cx="4680585" cy="6350"/>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4680585" cy="6350"/>
                          <a:chExt cx="4680585" cy="6350"/>
                        </a:xfrm>
                      </wpg:grpSpPr>
                      <wps:wsp>
                        <wps:cNvPr id="199" name="Graphic 1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0" name="Graphic 2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1" name="Graphic 2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7648;mso-wrap-distance-left:0;mso-wrap-distance-right:0" id="docshapegroup4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42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2"/>
          <w:numId w:val="2"/>
        </w:numPr>
        <w:tabs>
          <w:tab w:pos="2551" w:val="left" w:leader="none"/>
        </w:tabs>
        <w:spacing w:line="213" w:lineRule="auto" w:before="125" w:after="0"/>
        <w:ind w:left="2551" w:right="565" w:hanging="542"/>
        <w:jc w:val="left"/>
        <w:rPr>
          <w:sz w:val="20"/>
        </w:rPr>
      </w:pPr>
      <w:r>
        <w:rPr>
          <w:sz w:val="20"/>
        </w:rPr>
        <w:t>free</w:t>
      </w:r>
      <w:r>
        <w:rPr>
          <w:spacing w:val="80"/>
          <w:w w:val="150"/>
          <w:sz w:val="20"/>
        </w:rPr>
        <w:t> </w:t>
      </w:r>
      <w:r>
        <w:rPr>
          <w:sz w:val="20"/>
        </w:rPr>
        <w:t>from</w:t>
      </w:r>
      <w:r>
        <w:rPr>
          <w:spacing w:val="80"/>
          <w:w w:val="150"/>
          <w:sz w:val="20"/>
        </w:rPr>
        <w:t> </w:t>
      </w:r>
      <w:r>
        <w:rPr>
          <w:sz w:val="20"/>
        </w:rPr>
        <w:t>violence,</w:t>
      </w:r>
      <w:r>
        <w:rPr>
          <w:spacing w:val="80"/>
          <w:w w:val="150"/>
          <w:sz w:val="20"/>
        </w:rPr>
        <w:t> </w:t>
      </w:r>
      <w:r>
        <w:rPr>
          <w:sz w:val="20"/>
        </w:rPr>
        <w:t>intimidation,</w:t>
      </w:r>
      <w:r>
        <w:rPr>
          <w:spacing w:val="80"/>
          <w:w w:val="150"/>
          <w:sz w:val="20"/>
        </w:rPr>
        <w:t> </w:t>
      </w:r>
      <w:r>
        <w:rPr>
          <w:sz w:val="20"/>
        </w:rPr>
        <w:t>improper</w:t>
      </w:r>
      <w:r>
        <w:rPr>
          <w:spacing w:val="80"/>
          <w:w w:val="150"/>
          <w:sz w:val="20"/>
        </w:rPr>
        <w:t> </w:t>
      </w:r>
      <w:r>
        <w:rPr>
          <w:sz w:val="20"/>
        </w:rPr>
        <w:t>influence</w:t>
      </w:r>
      <w:r>
        <w:rPr>
          <w:spacing w:val="80"/>
          <w:w w:val="150"/>
          <w:sz w:val="20"/>
        </w:rPr>
        <w:t> </w:t>
      </w:r>
      <w:r>
        <w:rPr>
          <w:sz w:val="20"/>
        </w:rPr>
        <w:t>or </w:t>
      </w:r>
      <w:r>
        <w:rPr>
          <w:spacing w:val="-2"/>
          <w:sz w:val="20"/>
        </w:rPr>
        <w:t>corruption;</w:t>
      </w:r>
    </w:p>
    <w:p>
      <w:pPr>
        <w:pStyle w:val="ListParagraph"/>
        <w:numPr>
          <w:ilvl w:val="2"/>
          <w:numId w:val="2"/>
        </w:numPr>
        <w:tabs>
          <w:tab w:pos="2551" w:val="left" w:leader="none"/>
        </w:tabs>
        <w:spacing w:line="240" w:lineRule="auto" w:before="33" w:after="0"/>
        <w:ind w:left="2551" w:right="0" w:hanging="601"/>
        <w:jc w:val="left"/>
        <w:rPr>
          <w:sz w:val="20"/>
        </w:rPr>
      </w:pPr>
      <w:r>
        <w:rPr>
          <w:sz w:val="20"/>
        </w:rPr>
        <w:t>conducted</w:t>
      </w:r>
      <w:r>
        <w:rPr>
          <w:spacing w:val="-9"/>
          <w:sz w:val="20"/>
        </w:rPr>
        <w:t> </w:t>
      </w:r>
      <w:r>
        <w:rPr>
          <w:sz w:val="20"/>
        </w:rPr>
        <w:t>by</w:t>
      </w:r>
      <w:r>
        <w:rPr>
          <w:spacing w:val="-8"/>
          <w:sz w:val="20"/>
        </w:rPr>
        <w:t> </w:t>
      </w:r>
      <w:r>
        <w:rPr>
          <w:sz w:val="20"/>
        </w:rPr>
        <w:t>an</w:t>
      </w:r>
      <w:r>
        <w:rPr>
          <w:spacing w:val="-9"/>
          <w:sz w:val="20"/>
        </w:rPr>
        <w:t> </w:t>
      </w:r>
      <w:r>
        <w:rPr>
          <w:sz w:val="20"/>
        </w:rPr>
        <w:t>independent</w:t>
      </w:r>
      <w:r>
        <w:rPr>
          <w:spacing w:val="-8"/>
          <w:sz w:val="20"/>
        </w:rPr>
        <w:t> </w:t>
      </w:r>
      <w:r>
        <w:rPr>
          <w:spacing w:val="-4"/>
          <w:sz w:val="20"/>
        </w:rPr>
        <w:t>body;</w:t>
      </w:r>
    </w:p>
    <w:p>
      <w:pPr>
        <w:pStyle w:val="ListParagraph"/>
        <w:numPr>
          <w:ilvl w:val="2"/>
          <w:numId w:val="2"/>
        </w:numPr>
        <w:tabs>
          <w:tab w:pos="2551" w:val="left" w:leader="none"/>
        </w:tabs>
        <w:spacing w:line="240" w:lineRule="auto" w:before="27" w:after="0"/>
        <w:ind w:left="2551" w:right="0" w:hanging="582"/>
        <w:jc w:val="left"/>
        <w:rPr>
          <w:sz w:val="20"/>
        </w:rPr>
      </w:pPr>
      <w:r>
        <w:rPr>
          <w:sz w:val="20"/>
        </w:rPr>
        <w:t>transparent;</w:t>
      </w:r>
      <w:r>
        <w:rPr>
          <w:spacing w:val="30"/>
          <w:sz w:val="20"/>
        </w:rPr>
        <w:t> </w:t>
      </w:r>
      <w:r>
        <w:rPr>
          <w:spacing w:val="-5"/>
          <w:sz w:val="20"/>
        </w:rPr>
        <w:t>and</w:t>
      </w:r>
    </w:p>
    <w:p>
      <w:pPr>
        <w:pStyle w:val="ListParagraph"/>
        <w:numPr>
          <w:ilvl w:val="2"/>
          <w:numId w:val="2"/>
        </w:numPr>
        <w:tabs>
          <w:tab w:pos="2551" w:val="left" w:leader="none"/>
        </w:tabs>
        <w:spacing w:line="213" w:lineRule="auto" w:before="50" w:after="0"/>
        <w:ind w:left="2551" w:right="565" w:hanging="523"/>
        <w:jc w:val="left"/>
        <w:rPr>
          <w:sz w:val="20"/>
        </w:rPr>
      </w:pPr>
      <w:r>
        <w:rPr>
          <w:sz w:val="20"/>
        </w:rPr>
        <w:t>administered</w:t>
      </w:r>
      <w:r>
        <w:rPr>
          <w:spacing w:val="40"/>
          <w:sz w:val="20"/>
        </w:rPr>
        <w:t> </w:t>
      </w:r>
      <w:r>
        <w:rPr>
          <w:sz w:val="20"/>
        </w:rPr>
        <w:t>in</w:t>
      </w:r>
      <w:r>
        <w:rPr>
          <w:spacing w:val="40"/>
          <w:sz w:val="20"/>
        </w:rPr>
        <w:t> </w:t>
      </w:r>
      <w:r>
        <w:rPr>
          <w:sz w:val="20"/>
        </w:rPr>
        <w:t>an</w:t>
      </w:r>
      <w:r>
        <w:rPr>
          <w:spacing w:val="40"/>
          <w:sz w:val="20"/>
        </w:rPr>
        <w:t> </w:t>
      </w:r>
      <w:r>
        <w:rPr>
          <w:sz w:val="20"/>
        </w:rPr>
        <w:t>impartial,</w:t>
      </w:r>
      <w:r>
        <w:rPr>
          <w:spacing w:val="40"/>
          <w:sz w:val="20"/>
        </w:rPr>
        <w:t> </w:t>
      </w:r>
      <w:r>
        <w:rPr>
          <w:sz w:val="20"/>
        </w:rPr>
        <w:t>neutral,</w:t>
      </w:r>
      <w:r>
        <w:rPr>
          <w:spacing w:val="40"/>
          <w:sz w:val="20"/>
        </w:rPr>
        <w:t> </w:t>
      </w:r>
      <w:r>
        <w:rPr>
          <w:sz w:val="20"/>
        </w:rPr>
        <w:t>efficient,</w:t>
      </w:r>
      <w:r>
        <w:rPr>
          <w:spacing w:val="40"/>
          <w:sz w:val="20"/>
        </w:rPr>
        <w:t> </w:t>
      </w:r>
      <w:r>
        <w:rPr>
          <w:sz w:val="20"/>
        </w:rPr>
        <w:t>accurate</w:t>
      </w:r>
      <w:r>
        <w:rPr>
          <w:spacing w:val="40"/>
          <w:sz w:val="20"/>
        </w:rPr>
        <w:t> </w:t>
      </w:r>
      <w:r>
        <w:rPr>
          <w:sz w:val="20"/>
        </w:rPr>
        <w:t>and accountable manner.</w:t>
      </w:r>
    </w:p>
    <w:p>
      <w:pPr>
        <w:pStyle w:val="Heading2"/>
        <w:jc w:val="left"/>
      </w:pPr>
      <w:r>
        <w:rPr>
          <w:w w:val="105"/>
        </w:rPr>
        <w:t>Legislation</w:t>
      </w:r>
      <w:r>
        <w:rPr>
          <w:spacing w:val="-5"/>
          <w:w w:val="105"/>
        </w:rPr>
        <w:t> </w:t>
      </w:r>
      <w:r>
        <w:rPr>
          <w:w w:val="105"/>
        </w:rPr>
        <w:t>on</w:t>
      </w:r>
      <w:r>
        <w:rPr>
          <w:spacing w:val="-4"/>
          <w:w w:val="105"/>
        </w:rPr>
        <w:t> </w:t>
      </w:r>
      <w:r>
        <w:rPr>
          <w:spacing w:val="-2"/>
          <w:w w:val="105"/>
        </w:rPr>
        <w:t>elections.</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58"/>
          <w:sz w:val="20"/>
        </w:rPr>
        <w:t> </w:t>
      </w:r>
      <w:r>
        <w:rPr>
          <w:sz w:val="20"/>
        </w:rPr>
        <w:t>Parliament</w:t>
      </w:r>
      <w:r>
        <w:rPr>
          <w:spacing w:val="3"/>
          <w:sz w:val="20"/>
        </w:rPr>
        <w:t> </w:t>
      </w:r>
      <w:r>
        <w:rPr>
          <w:sz w:val="20"/>
        </w:rPr>
        <w:t>shall</w:t>
      </w:r>
      <w:r>
        <w:rPr>
          <w:spacing w:val="4"/>
          <w:sz w:val="20"/>
        </w:rPr>
        <w:t> </w:t>
      </w:r>
      <w:r>
        <w:rPr>
          <w:sz w:val="20"/>
        </w:rPr>
        <w:t>enact</w:t>
      </w:r>
      <w:r>
        <w:rPr>
          <w:spacing w:val="3"/>
          <w:sz w:val="20"/>
        </w:rPr>
        <w:t> </w:t>
      </w:r>
      <w:r>
        <w:rPr>
          <w:sz w:val="20"/>
        </w:rPr>
        <w:t>legislation</w:t>
      </w:r>
      <w:r>
        <w:rPr>
          <w:spacing w:val="4"/>
          <w:sz w:val="20"/>
        </w:rPr>
        <w:t> </w:t>
      </w:r>
      <w:r>
        <w:rPr>
          <w:sz w:val="20"/>
        </w:rPr>
        <w:t>to</w:t>
      </w:r>
      <w:r>
        <w:rPr>
          <w:spacing w:val="3"/>
          <w:sz w:val="20"/>
        </w:rPr>
        <w:t> </w:t>
      </w:r>
      <w:r>
        <w:rPr>
          <w:sz w:val="20"/>
        </w:rPr>
        <w:t>provide</w:t>
      </w:r>
      <w:r>
        <w:rPr>
          <w:spacing w:val="4"/>
          <w:sz w:val="20"/>
        </w:rPr>
        <w:t> </w:t>
      </w:r>
      <w:r>
        <w:rPr>
          <w:spacing w:val="-4"/>
          <w:sz w:val="20"/>
        </w:rPr>
        <w:t>for—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 delimitation by the Independent Electoral and Boundaries Commission of electoral units for election of members of the </w:t>
      </w:r>
      <w:r>
        <w:rPr>
          <w:sz w:val="20"/>
        </w:rPr>
        <w:t>National Assembly and county assemblies;</w:t>
      </w:r>
    </w:p>
    <w:p>
      <w:pPr>
        <w:pStyle w:val="ListParagraph"/>
        <w:numPr>
          <w:ilvl w:val="1"/>
          <w:numId w:val="2"/>
        </w:numPr>
        <w:tabs>
          <w:tab w:pos="1983" w:val="left" w:leader="none"/>
        </w:tabs>
        <w:spacing w:line="240" w:lineRule="auto" w:before="33" w:after="0"/>
        <w:ind w:left="1983" w:right="0" w:hanging="453"/>
        <w:jc w:val="both"/>
        <w:rPr>
          <w:sz w:val="20"/>
        </w:rPr>
      </w:pPr>
      <w:r>
        <w:rPr>
          <w:sz w:val="20"/>
        </w:rPr>
        <w:t>the</w:t>
      </w:r>
      <w:r>
        <w:rPr>
          <w:spacing w:val="6"/>
          <w:sz w:val="20"/>
        </w:rPr>
        <w:t> </w:t>
      </w:r>
      <w:r>
        <w:rPr>
          <w:sz w:val="20"/>
        </w:rPr>
        <w:t>nomination</w:t>
      </w:r>
      <w:r>
        <w:rPr>
          <w:spacing w:val="7"/>
          <w:sz w:val="20"/>
        </w:rPr>
        <w:t> </w:t>
      </w:r>
      <w:r>
        <w:rPr>
          <w:sz w:val="20"/>
        </w:rPr>
        <w:t>of</w:t>
      </w:r>
      <w:r>
        <w:rPr>
          <w:spacing w:val="6"/>
          <w:sz w:val="20"/>
        </w:rPr>
        <w:t> </w:t>
      </w:r>
      <w:r>
        <w:rPr>
          <w:spacing w:val="-2"/>
          <w:sz w:val="20"/>
        </w:rPr>
        <w:t>candidates;</w:t>
      </w:r>
    </w:p>
    <w:p>
      <w:pPr>
        <w:pStyle w:val="ListParagraph"/>
        <w:numPr>
          <w:ilvl w:val="1"/>
          <w:numId w:val="2"/>
        </w:numPr>
        <w:tabs>
          <w:tab w:pos="1983" w:val="left" w:leader="none"/>
        </w:tabs>
        <w:spacing w:line="240" w:lineRule="auto" w:before="27" w:after="0"/>
        <w:ind w:left="1983" w:right="0" w:hanging="453"/>
        <w:jc w:val="both"/>
        <w:rPr>
          <w:sz w:val="20"/>
        </w:rPr>
      </w:pPr>
      <w:r>
        <w:rPr>
          <w:sz w:val="20"/>
        </w:rPr>
        <w:t>the</w:t>
      </w:r>
      <w:r>
        <w:rPr>
          <w:spacing w:val="8"/>
          <w:sz w:val="20"/>
        </w:rPr>
        <w:t> </w:t>
      </w:r>
      <w:r>
        <w:rPr>
          <w:sz w:val="20"/>
        </w:rPr>
        <w:t>continuous</w:t>
      </w:r>
      <w:r>
        <w:rPr>
          <w:spacing w:val="8"/>
          <w:sz w:val="20"/>
        </w:rPr>
        <w:t> </w:t>
      </w:r>
      <w:r>
        <w:rPr>
          <w:sz w:val="20"/>
        </w:rPr>
        <w:t>registration</w:t>
      </w:r>
      <w:r>
        <w:rPr>
          <w:spacing w:val="9"/>
          <w:sz w:val="20"/>
        </w:rPr>
        <w:t> </w:t>
      </w:r>
      <w:r>
        <w:rPr>
          <w:sz w:val="20"/>
        </w:rPr>
        <w:t>of</w:t>
      </w:r>
      <w:r>
        <w:rPr>
          <w:spacing w:val="8"/>
          <w:sz w:val="20"/>
        </w:rPr>
        <w:t> </w:t>
      </w:r>
      <w:r>
        <w:rPr>
          <w:sz w:val="20"/>
        </w:rPr>
        <w:t>citizens</w:t>
      </w:r>
      <w:r>
        <w:rPr>
          <w:spacing w:val="9"/>
          <w:sz w:val="20"/>
        </w:rPr>
        <w:t> </w:t>
      </w:r>
      <w:r>
        <w:rPr>
          <w:sz w:val="20"/>
        </w:rPr>
        <w:t>as</w:t>
      </w:r>
      <w:r>
        <w:rPr>
          <w:spacing w:val="8"/>
          <w:sz w:val="20"/>
        </w:rPr>
        <w:t> </w:t>
      </w:r>
      <w:r>
        <w:rPr>
          <w:spacing w:val="-2"/>
          <w:sz w:val="20"/>
        </w:rPr>
        <w:t>voters;</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w:t>
      </w:r>
      <w:r>
        <w:rPr>
          <w:spacing w:val="-1"/>
          <w:sz w:val="20"/>
        </w:rPr>
        <w:t> </w:t>
      </w:r>
      <w:r>
        <w:rPr>
          <w:sz w:val="20"/>
        </w:rPr>
        <w:t>conduct</w:t>
      </w:r>
      <w:r>
        <w:rPr>
          <w:spacing w:val="-1"/>
          <w:sz w:val="20"/>
        </w:rPr>
        <w:t> </w:t>
      </w:r>
      <w:r>
        <w:rPr>
          <w:sz w:val="20"/>
        </w:rPr>
        <w:t>of</w:t>
      </w:r>
      <w:r>
        <w:rPr>
          <w:spacing w:val="-1"/>
          <w:sz w:val="20"/>
        </w:rPr>
        <w:t> </w:t>
      </w:r>
      <w:r>
        <w:rPr>
          <w:sz w:val="20"/>
        </w:rPr>
        <w:t>elections</w:t>
      </w:r>
      <w:r>
        <w:rPr>
          <w:spacing w:val="-1"/>
          <w:sz w:val="20"/>
        </w:rPr>
        <w:t> </w:t>
      </w:r>
      <w:r>
        <w:rPr>
          <w:sz w:val="20"/>
        </w:rPr>
        <w:t>and</w:t>
      </w:r>
      <w:r>
        <w:rPr>
          <w:spacing w:val="-1"/>
          <w:sz w:val="20"/>
        </w:rPr>
        <w:t> </w:t>
      </w:r>
      <w:r>
        <w:rPr>
          <w:sz w:val="20"/>
        </w:rPr>
        <w:t>referenda</w:t>
      </w:r>
      <w:r>
        <w:rPr>
          <w:spacing w:val="-1"/>
          <w:sz w:val="20"/>
        </w:rPr>
        <w:t> </w:t>
      </w:r>
      <w:r>
        <w:rPr>
          <w:sz w:val="20"/>
        </w:rPr>
        <w:t>and</w:t>
      </w:r>
      <w:r>
        <w:rPr>
          <w:spacing w:val="-1"/>
          <w:sz w:val="20"/>
        </w:rPr>
        <w:t> </w:t>
      </w:r>
      <w:r>
        <w:rPr>
          <w:sz w:val="20"/>
        </w:rPr>
        <w:t>the</w:t>
      </w:r>
      <w:r>
        <w:rPr>
          <w:spacing w:val="-1"/>
          <w:sz w:val="20"/>
        </w:rPr>
        <w:t> </w:t>
      </w:r>
      <w:r>
        <w:rPr>
          <w:sz w:val="20"/>
        </w:rPr>
        <w:t>regulation</w:t>
      </w:r>
      <w:r>
        <w:rPr>
          <w:spacing w:val="-1"/>
          <w:sz w:val="20"/>
        </w:rPr>
        <w:t> </w:t>
      </w:r>
      <w:r>
        <w:rPr>
          <w:sz w:val="20"/>
        </w:rPr>
        <w:t>and</w:t>
      </w:r>
      <w:r>
        <w:rPr>
          <w:spacing w:val="-1"/>
          <w:sz w:val="20"/>
        </w:rPr>
        <w:t> </w:t>
      </w:r>
      <w:r>
        <w:rPr>
          <w:sz w:val="20"/>
        </w:rPr>
        <w:t>efficient supervision of elections and referenda, including the nomination of candidates for elections; and</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the</w:t>
      </w:r>
      <w:r>
        <w:rPr>
          <w:spacing w:val="-4"/>
          <w:sz w:val="20"/>
        </w:rPr>
        <w:t> </w:t>
      </w:r>
      <w:r>
        <w:rPr>
          <w:sz w:val="20"/>
        </w:rPr>
        <w:t>progressive</w:t>
      </w:r>
      <w:r>
        <w:rPr>
          <w:spacing w:val="-4"/>
          <w:sz w:val="20"/>
        </w:rPr>
        <w:t> </w:t>
      </w:r>
      <w:r>
        <w:rPr>
          <w:sz w:val="20"/>
        </w:rPr>
        <w:t>registration</w:t>
      </w:r>
      <w:r>
        <w:rPr>
          <w:spacing w:val="-4"/>
          <w:sz w:val="20"/>
        </w:rPr>
        <w:t> </w:t>
      </w:r>
      <w:r>
        <w:rPr>
          <w:sz w:val="20"/>
        </w:rPr>
        <w:t>of</w:t>
      </w:r>
      <w:r>
        <w:rPr>
          <w:spacing w:val="-4"/>
          <w:sz w:val="20"/>
        </w:rPr>
        <w:t> </w:t>
      </w:r>
      <w:r>
        <w:rPr>
          <w:sz w:val="20"/>
        </w:rPr>
        <w:t>citizens</w:t>
      </w:r>
      <w:r>
        <w:rPr>
          <w:spacing w:val="-4"/>
          <w:sz w:val="20"/>
        </w:rPr>
        <w:t> </w:t>
      </w:r>
      <w:r>
        <w:rPr>
          <w:sz w:val="20"/>
        </w:rPr>
        <w:t>residing</w:t>
      </w:r>
      <w:r>
        <w:rPr>
          <w:spacing w:val="-4"/>
          <w:sz w:val="20"/>
        </w:rPr>
        <w:t> </w:t>
      </w:r>
      <w:r>
        <w:rPr>
          <w:sz w:val="20"/>
        </w:rPr>
        <w:t>outside</w:t>
      </w:r>
      <w:r>
        <w:rPr>
          <w:spacing w:val="-4"/>
          <w:sz w:val="20"/>
        </w:rPr>
        <w:t> </w:t>
      </w:r>
      <w:r>
        <w:rPr>
          <w:sz w:val="20"/>
        </w:rPr>
        <w:t>Kenya,</w:t>
      </w:r>
      <w:r>
        <w:rPr>
          <w:spacing w:val="-4"/>
          <w:sz w:val="20"/>
        </w:rPr>
        <w:t> </w:t>
      </w:r>
      <w:r>
        <w:rPr>
          <w:sz w:val="20"/>
        </w:rPr>
        <w:t>and</w:t>
      </w:r>
      <w:r>
        <w:rPr>
          <w:spacing w:val="-4"/>
          <w:sz w:val="20"/>
        </w:rPr>
        <w:t> </w:t>
      </w:r>
      <w:r>
        <w:rPr>
          <w:sz w:val="20"/>
        </w:rPr>
        <w:t>the progressive realisation of their right to vote.</w:t>
      </w:r>
    </w:p>
    <w:p>
      <w:pPr>
        <w:pStyle w:val="ListParagraph"/>
        <w:numPr>
          <w:ilvl w:val="0"/>
          <w:numId w:val="50"/>
        </w:numPr>
        <w:tabs>
          <w:tab w:pos="1456" w:val="left" w:leader="none"/>
        </w:tabs>
        <w:spacing w:line="213" w:lineRule="auto" w:before="68" w:after="0"/>
        <w:ind w:left="850" w:right="565" w:firstLine="283"/>
        <w:jc w:val="both"/>
        <w:rPr>
          <w:sz w:val="20"/>
        </w:rPr>
      </w:pPr>
      <w:r>
        <w:rPr>
          <w:sz w:val="20"/>
        </w:rPr>
        <w:t>Legislation</w:t>
      </w:r>
      <w:r>
        <w:rPr>
          <w:spacing w:val="-9"/>
          <w:sz w:val="20"/>
        </w:rPr>
        <w:t> </w:t>
      </w:r>
      <w:r>
        <w:rPr>
          <w:sz w:val="20"/>
        </w:rPr>
        <w:t>required</w:t>
      </w:r>
      <w:r>
        <w:rPr>
          <w:spacing w:val="-9"/>
          <w:sz w:val="20"/>
        </w:rPr>
        <w:t> </w:t>
      </w:r>
      <w:r>
        <w:rPr>
          <w:sz w:val="20"/>
        </w:rPr>
        <w:t>by</w:t>
      </w:r>
      <w:r>
        <w:rPr>
          <w:spacing w:val="-9"/>
          <w:sz w:val="20"/>
        </w:rPr>
        <w:t> </w:t>
      </w:r>
      <w:r>
        <w:rPr>
          <w:sz w:val="20"/>
        </w:rPr>
        <w:t>clause</w:t>
      </w:r>
      <w:r>
        <w:rPr>
          <w:spacing w:val="-9"/>
          <w:sz w:val="20"/>
        </w:rPr>
        <w:t> </w:t>
      </w:r>
      <w:r>
        <w:rPr>
          <w:sz w:val="20"/>
        </w:rPr>
        <w:t>(1)(d)</w:t>
      </w:r>
      <w:r>
        <w:rPr>
          <w:spacing w:val="-9"/>
          <w:sz w:val="20"/>
        </w:rPr>
        <w:t> </w:t>
      </w:r>
      <w:r>
        <w:rPr>
          <w:sz w:val="20"/>
        </w:rPr>
        <w:t>shall</w:t>
      </w:r>
      <w:r>
        <w:rPr>
          <w:spacing w:val="-9"/>
          <w:sz w:val="20"/>
        </w:rPr>
        <w:t> </w:t>
      </w:r>
      <w:r>
        <w:rPr>
          <w:sz w:val="20"/>
        </w:rPr>
        <w:t>ensure</w:t>
      </w:r>
      <w:r>
        <w:rPr>
          <w:spacing w:val="-9"/>
          <w:sz w:val="20"/>
        </w:rPr>
        <w:t> </w:t>
      </w:r>
      <w:r>
        <w:rPr>
          <w:sz w:val="20"/>
        </w:rPr>
        <w:t>that</w:t>
      </w:r>
      <w:r>
        <w:rPr>
          <w:spacing w:val="-9"/>
          <w:sz w:val="20"/>
        </w:rPr>
        <w:t> </w:t>
      </w:r>
      <w:r>
        <w:rPr>
          <w:sz w:val="20"/>
        </w:rPr>
        <w:t>voting</w:t>
      </w:r>
      <w:r>
        <w:rPr>
          <w:spacing w:val="-9"/>
          <w:sz w:val="20"/>
        </w:rPr>
        <w:t> </w:t>
      </w:r>
      <w:r>
        <w:rPr>
          <w:sz w:val="20"/>
        </w:rPr>
        <w:t>at</w:t>
      </w:r>
      <w:r>
        <w:rPr>
          <w:spacing w:val="-9"/>
          <w:sz w:val="20"/>
        </w:rPr>
        <w:t> </w:t>
      </w:r>
      <w:r>
        <w:rPr>
          <w:sz w:val="20"/>
        </w:rPr>
        <w:t>every</w:t>
      </w:r>
      <w:r>
        <w:rPr>
          <w:spacing w:val="-9"/>
          <w:sz w:val="20"/>
        </w:rPr>
        <w:t> </w:t>
      </w:r>
      <w:r>
        <w:rPr>
          <w:sz w:val="20"/>
        </w:rPr>
        <w:t>election </w:t>
      </w:r>
      <w:r>
        <w:rPr>
          <w:spacing w:val="-4"/>
          <w:sz w:val="20"/>
        </w:rPr>
        <w:t>is—</w:t>
      </w:r>
    </w:p>
    <w:p>
      <w:pPr>
        <w:pStyle w:val="ListParagraph"/>
        <w:numPr>
          <w:ilvl w:val="1"/>
          <w:numId w:val="50"/>
        </w:numPr>
        <w:tabs>
          <w:tab w:pos="1984" w:val="left" w:leader="none"/>
        </w:tabs>
        <w:spacing w:line="240" w:lineRule="auto" w:before="33" w:after="0"/>
        <w:ind w:left="1984" w:right="0" w:hanging="454"/>
        <w:jc w:val="left"/>
        <w:rPr>
          <w:sz w:val="20"/>
        </w:rPr>
      </w:pPr>
      <w:r>
        <w:rPr>
          <w:spacing w:val="-2"/>
          <w:sz w:val="20"/>
        </w:rPr>
        <w:t>simple;</w:t>
      </w:r>
    </w:p>
    <w:p>
      <w:pPr>
        <w:pStyle w:val="ListParagraph"/>
        <w:numPr>
          <w:ilvl w:val="1"/>
          <w:numId w:val="50"/>
        </w:numPr>
        <w:tabs>
          <w:tab w:pos="1984" w:val="left" w:leader="none"/>
        </w:tabs>
        <w:spacing w:line="240" w:lineRule="auto" w:before="27" w:after="0"/>
        <w:ind w:left="1984" w:right="0" w:hanging="454"/>
        <w:jc w:val="left"/>
        <w:rPr>
          <w:sz w:val="20"/>
        </w:rPr>
      </w:pPr>
      <w:r>
        <w:rPr>
          <w:sz w:val="20"/>
        </w:rPr>
        <w:t>transparent;</w:t>
      </w:r>
      <w:r>
        <w:rPr>
          <w:spacing w:val="30"/>
          <w:sz w:val="20"/>
        </w:rPr>
        <w:t> </w:t>
      </w:r>
      <w:r>
        <w:rPr>
          <w:spacing w:val="-5"/>
          <w:sz w:val="20"/>
        </w:rPr>
        <w:t>and</w:t>
      </w:r>
    </w:p>
    <w:p>
      <w:pPr>
        <w:pStyle w:val="ListParagraph"/>
        <w:numPr>
          <w:ilvl w:val="1"/>
          <w:numId w:val="50"/>
        </w:numPr>
        <w:tabs>
          <w:tab w:pos="1984" w:val="left" w:leader="none"/>
        </w:tabs>
        <w:spacing w:line="240" w:lineRule="auto" w:before="27" w:after="0"/>
        <w:ind w:left="1984" w:right="0" w:hanging="454"/>
        <w:jc w:val="left"/>
        <w:rPr>
          <w:sz w:val="20"/>
        </w:rPr>
      </w:pPr>
      <w:r>
        <w:rPr>
          <w:sz w:val="20"/>
        </w:rPr>
        <w:t>takes</w:t>
      </w:r>
      <w:r>
        <w:rPr>
          <w:spacing w:val="5"/>
          <w:sz w:val="20"/>
        </w:rPr>
        <w:t> </w:t>
      </w:r>
      <w:r>
        <w:rPr>
          <w:sz w:val="20"/>
        </w:rPr>
        <w:t>into</w:t>
      </w:r>
      <w:r>
        <w:rPr>
          <w:spacing w:val="6"/>
          <w:sz w:val="20"/>
        </w:rPr>
        <w:t> </w:t>
      </w:r>
      <w:r>
        <w:rPr>
          <w:sz w:val="20"/>
        </w:rPr>
        <w:t>account</w:t>
      </w:r>
      <w:r>
        <w:rPr>
          <w:spacing w:val="5"/>
          <w:sz w:val="20"/>
        </w:rPr>
        <w:t> </w:t>
      </w:r>
      <w:r>
        <w:rPr>
          <w:sz w:val="20"/>
        </w:rPr>
        <w:t>the</w:t>
      </w:r>
      <w:r>
        <w:rPr>
          <w:spacing w:val="6"/>
          <w:sz w:val="20"/>
        </w:rPr>
        <w:t> </w:t>
      </w:r>
      <w:r>
        <w:rPr>
          <w:sz w:val="20"/>
        </w:rPr>
        <w:t>special</w:t>
      </w:r>
      <w:r>
        <w:rPr>
          <w:spacing w:val="6"/>
          <w:sz w:val="20"/>
        </w:rPr>
        <w:t> </w:t>
      </w:r>
      <w:r>
        <w:rPr>
          <w:sz w:val="20"/>
        </w:rPr>
        <w:t>needs</w:t>
      </w:r>
      <w:r>
        <w:rPr>
          <w:spacing w:val="5"/>
          <w:sz w:val="20"/>
        </w:rPr>
        <w:t> </w:t>
      </w:r>
      <w:r>
        <w:rPr>
          <w:spacing w:val="-5"/>
          <w:sz w:val="20"/>
        </w:rPr>
        <w:t>of—</w:t>
      </w:r>
    </w:p>
    <w:p>
      <w:pPr>
        <w:pStyle w:val="ListParagraph"/>
        <w:numPr>
          <w:ilvl w:val="2"/>
          <w:numId w:val="50"/>
        </w:numPr>
        <w:tabs>
          <w:tab w:pos="2551" w:val="left" w:leader="none"/>
        </w:tabs>
        <w:spacing w:line="240" w:lineRule="auto" w:before="27" w:after="0"/>
        <w:ind w:left="2551" w:right="0" w:hanging="481"/>
        <w:jc w:val="left"/>
        <w:rPr>
          <w:sz w:val="20"/>
        </w:rPr>
      </w:pPr>
      <w:r>
        <w:rPr>
          <w:sz w:val="20"/>
        </w:rPr>
        <w:t>persons</w:t>
      </w:r>
      <w:r>
        <w:rPr>
          <w:spacing w:val="3"/>
          <w:sz w:val="20"/>
        </w:rPr>
        <w:t> </w:t>
      </w:r>
      <w:r>
        <w:rPr>
          <w:sz w:val="20"/>
        </w:rPr>
        <w:t>with</w:t>
      </w:r>
      <w:r>
        <w:rPr>
          <w:spacing w:val="4"/>
          <w:sz w:val="20"/>
        </w:rPr>
        <w:t> </w:t>
      </w:r>
      <w:r>
        <w:rPr>
          <w:sz w:val="20"/>
        </w:rPr>
        <w:t>disabilities;</w:t>
      </w:r>
      <w:r>
        <w:rPr>
          <w:spacing w:val="4"/>
          <w:sz w:val="20"/>
        </w:rPr>
        <w:t> </w:t>
      </w:r>
      <w:r>
        <w:rPr>
          <w:spacing w:val="-5"/>
          <w:sz w:val="20"/>
        </w:rPr>
        <w:t>and</w:t>
      </w:r>
    </w:p>
    <w:p>
      <w:pPr>
        <w:pStyle w:val="ListParagraph"/>
        <w:numPr>
          <w:ilvl w:val="2"/>
          <w:numId w:val="50"/>
        </w:numPr>
        <w:tabs>
          <w:tab w:pos="2551" w:val="left" w:leader="none"/>
        </w:tabs>
        <w:spacing w:line="240" w:lineRule="auto" w:before="27" w:after="0"/>
        <w:ind w:left="2551" w:right="0" w:hanging="541"/>
        <w:jc w:val="left"/>
        <w:rPr>
          <w:sz w:val="20"/>
        </w:rPr>
      </w:pPr>
      <w:r>
        <w:rPr>
          <w:sz w:val="20"/>
        </w:rPr>
        <w:t>other</w:t>
      </w:r>
      <w:r>
        <w:rPr>
          <w:spacing w:val="-5"/>
          <w:sz w:val="20"/>
        </w:rPr>
        <w:t> </w:t>
      </w:r>
      <w:r>
        <w:rPr>
          <w:sz w:val="20"/>
        </w:rPr>
        <w:t>persons</w:t>
      </w:r>
      <w:r>
        <w:rPr>
          <w:spacing w:val="-4"/>
          <w:sz w:val="20"/>
        </w:rPr>
        <w:t> </w:t>
      </w:r>
      <w:r>
        <w:rPr>
          <w:sz w:val="20"/>
        </w:rPr>
        <w:t>or</w:t>
      </w:r>
      <w:r>
        <w:rPr>
          <w:spacing w:val="-4"/>
          <w:sz w:val="20"/>
        </w:rPr>
        <w:t> </w:t>
      </w:r>
      <w:r>
        <w:rPr>
          <w:sz w:val="20"/>
        </w:rPr>
        <w:t>groups</w:t>
      </w:r>
      <w:r>
        <w:rPr>
          <w:spacing w:val="-5"/>
          <w:sz w:val="20"/>
        </w:rPr>
        <w:t> </w:t>
      </w:r>
      <w:r>
        <w:rPr>
          <w:sz w:val="20"/>
        </w:rPr>
        <w:t>with</w:t>
      </w:r>
      <w:r>
        <w:rPr>
          <w:spacing w:val="-4"/>
          <w:sz w:val="20"/>
        </w:rPr>
        <w:t> </w:t>
      </w:r>
      <w:r>
        <w:rPr>
          <w:sz w:val="20"/>
        </w:rPr>
        <w:t>special</w:t>
      </w:r>
      <w:r>
        <w:rPr>
          <w:spacing w:val="-4"/>
          <w:sz w:val="20"/>
        </w:rPr>
        <w:t> </w:t>
      </w:r>
      <w:r>
        <w:rPr>
          <w:spacing w:val="-2"/>
          <w:sz w:val="20"/>
        </w:rPr>
        <w:t>needs.</w:t>
      </w:r>
    </w:p>
    <w:p>
      <w:pPr>
        <w:pStyle w:val="Heading2"/>
        <w:spacing w:before="83"/>
        <w:jc w:val="left"/>
      </w:pPr>
      <w:r>
        <w:rPr/>
        <w:t>Registration</w:t>
      </w:r>
      <w:r>
        <w:rPr>
          <w:spacing w:val="30"/>
        </w:rPr>
        <w:t> </w:t>
      </w:r>
      <w:r>
        <w:rPr/>
        <w:t>as</w:t>
      </w:r>
      <w:r>
        <w:rPr>
          <w:spacing w:val="30"/>
        </w:rPr>
        <w:t> </w:t>
      </w:r>
      <w:r>
        <w:rPr/>
        <w:t>a</w:t>
      </w:r>
      <w:r>
        <w:rPr>
          <w:spacing w:val="30"/>
        </w:rPr>
        <w:t> </w:t>
      </w:r>
      <w:r>
        <w:rPr>
          <w:spacing w:val="-2"/>
        </w:rPr>
        <w:t>voter.</w:t>
      </w:r>
    </w:p>
    <w:p>
      <w:pPr>
        <w:pStyle w:val="ListParagraph"/>
        <w:numPr>
          <w:ilvl w:val="0"/>
          <w:numId w:val="2"/>
        </w:numPr>
        <w:tabs>
          <w:tab w:pos="1605" w:val="left" w:leader="none"/>
        </w:tabs>
        <w:spacing w:line="213" w:lineRule="auto" w:before="62" w:after="0"/>
        <w:ind w:left="850" w:right="565" w:firstLine="283"/>
        <w:jc w:val="left"/>
        <w:rPr>
          <w:sz w:val="20"/>
        </w:rPr>
      </w:pPr>
      <w:r>
        <w:rPr>
          <w:sz w:val="20"/>
        </w:rPr>
        <w:t>(1)</w:t>
      </w:r>
      <w:r>
        <w:rPr>
          <w:spacing w:val="78"/>
          <w:sz w:val="20"/>
        </w:rPr>
        <w:t> </w:t>
      </w:r>
      <w:r>
        <w:rPr>
          <w:sz w:val="20"/>
        </w:rPr>
        <w:t>A person qualifies for registration as a voter at elections or referenda</w:t>
      </w:r>
      <w:r>
        <w:rPr>
          <w:spacing w:val="80"/>
          <w:sz w:val="20"/>
        </w:rPr>
        <w:t> </w:t>
      </w:r>
      <w:r>
        <w:rPr>
          <w:sz w:val="20"/>
        </w:rPr>
        <w:t>if the person—</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is</w:t>
      </w:r>
      <w:r>
        <w:rPr>
          <w:spacing w:val="-3"/>
          <w:sz w:val="20"/>
        </w:rPr>
        <w:t> </w:t>
      </w:r>
      <w:r>
        <w:rPr>
          <w:sz w:val="20"/>
        </w:rPr>
        <w:t>an</w:t>
      </w:r>
      <w:r>
        <w:rPr>
          <w:spacing w:val="-2"/>
          <w:sz w:val="20"/>
        </w:rPr>
        <w:t> </w:t>
      </w:r>
      <w:r>
        <w:rPr>
          <w:sz w:val="20"/>
        </w:rPr>
        <w:t>adult</w:t>
      </w:r>
      <w:r>
        <w:rPr>
          <w:spacing w:val="-2"/>
          <w:sz w:val="20"/>
        </w:rPr>
        <w:t> citizen;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is</w:t>
      </w:r>
      <w:r>
        <w:rPr>
          <w:spacing w:val="-2"/>
          <w:sz w:val="20"/>
        </w:rPr>
        <w:t> </w:t>
      </w:r>
      <w:r>
        <w:rPr>
          <w:sz w:val="20"/>
        </w:rPr>
        <w:t>not</w:t>
      </w:r>
      <w:r>
        <w:rPr>
          <w:spacing w:val="-2"/>
          <w:sz w:val="20"/>
        </w:rPr>
        <w:t> </w:t>
      </w:r>
      <w:r>
        <w:rPr>
          <w:sz w:val="20"/>
        </w:rPr>
        <w:t>declared</w:t>
      </w:r>
      <w:r>
        <w:rPr>
          <w:spacing w:val="-2"/>
          <w:sz w:val="20"/>
        </w:rPr>
        <w:t> </w:t>
      </w:r>
      <w:r>
        <w:rPr>
          <w:sz w:val="20"/>
        </w:rPr>
        <w:t>to</w:t>
      </w:r>
      <w:r>
        <w:rPr>
          <w:spacing w:val="-2"/>
          <w:sz w:val="20"/>
        </w:rPr>
        <w:t> </w:t>
      </w:r>
      <w:r>
        <w:rPr>
          <w:sz w:val="20"/>
        </w:rPr>
        <w:t>be</w:t>
      </w:r>
      <w:r>
        <w:rPr>
          <w:spacing w:val="-1"/>
          <w:sz w:val="20"/>
        </w:rPr>
        <w:t> </w:t>
      </w:r>
      <w:r>
        <w:rPr>
          <w:sz w:val="20"/>
        </w:rPr>
        <w:t>of</w:t>
      </w:r>
      <w:r>
        <w:rPr>
          <w:spacing w:val="-2"/>
          <w:sz w:val="20"/>
        </w:rPr>
        <w:t> </w:t>
      </w:r>
      <w:r>
        <w:rPr>
          <w:sz w:val="20"/>
        </w:rPr>
        <w:t>unsound</w:t>
      </w:r>
      <w:r>
        <w:rPr>
          <w:spacing w:val="-2"/>
          <w:sz w:val="20"/>
        </w:rPr>
        <w:t> </w:t>
      </w:r>
      <w:r>
        <w:rPr>
          <w:sz w:val="20"/>
        </w:rPr>
        <w:t>mind;</w:t>
      </w:r>
      <w:r>
        <w:rPr>
          <w:spacing w:val="-2"/>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has</w:t>
      </w:r>
      <w:r>
        <w:rPr>
          <w:spacing w:val="-4"/>
          <w:sz w:val="20"/>
        </w:rPr>
        <w:t> </w:t>
      </w:r>
      <w:r>
        <w:rPr>
          <w:sz w:val="20"/>
        </w:rPr>
        <w:t>not</w:t>
      </w:r>
      <w:r>
        <w:rPr>
          <w:spacing w:val="-4"/>
          <w:sz w:val="20"/>
        </w:rPr>
        <w:t> </w:t>
      </w:r>
      <w:r>
        <w:rPr>
          <w:sz w:val="20"/>
        </w:rPr>
        <w:t>been</w:t>
      </w:r>
      <w:r>
        <w:rPr>
          <w:spacing w:val="-4"/>
          <w:sz w:val="20"/>
        </w:rPr>
        <w:t> </w:t>
      </w:r>
      <w:r>
        <w:rPr>
          <w:sz w:val="20"/>
        </w:rPr>
        <w:t>convicted</w:t>
      </w:r>
      <w:r>
        <w:rPr>
          <w:spacing w:val="-4"/>
          <w:sz w:val="20"/>
        </w:rPr>
        <w:t> </w:t>
      </w:r>
      <w:r>
        <w:rPr>
          <w:sz w:val="20"/>
        </w:rPr>
        <w:t>of</w:t>
      </w:r>
      <w:r>
        <w:rPr>
          <w:spacing w:val="-4"/>
          <w:sz w:val="20"/>
        </w:rPr>
        <w:t> </w:t>
      </w:r>
      <w:r>
        <w:rPr>
          <w:sz w:val="20"/>
        </w:rPr>
        <w:t>an</w:t>
      </w:r>
      <w:r>
        <w:rPr>
          <w:spacing w:val="-4"/>
          <w:sz w:val="20"/>
        </w:rPr>
        <w:t> </w:t>
      </w:r>
      <w:r>
        <w:rPr>
          <w:sz w:val="20"/>
        </w:rPr>
        <w:t>election</w:t>
      </w:r>
      <w:r>
        <w:rPr>
          <w:spacing w:val="-4"/>
          <w:sz w:val="20"/>
        </w:rPr>
        <w:t> </w:t>
      </w:r>
      <w:r>
        <w:rPr>
          <w:sz w:val="20"/>
        </w:rPr>
        <w:t>offence</w:t>
      </w:r>
      <w:r>
        <w:rPr>
          <w:spacing w:val="-4"/>
          <w:sz w:val="20"/>
        </w:rPr>
        <w:t> </w:t>
      </w:r>
      <w:r>
        <w:rPr>
          <w:sz w:val="20"/>
        </w:rPr>
        <w:t>during</w:t>
      </w:r>
      <w:r>
        <w:rPr>
          <w:spacing w:val="-4"/>
          <w:sz w:val="20"/>
        </w:rPr>
        <w:t> </w:t>
      </w:r>
      <w:r>
        <w:rPr>
          <w:sz w:val="20"/>
        </w:rPr>
        <w:t>the</w:t>
      </w:r>
      <w:r>
        <w:rPr>
          <w:spacing w:val="-4"/>
          <w:sz w:val="20"/>
        </w:rPr>
        <w:t> </w:t>
      </w:r>
      <w:r>
        <w:rPr>
          <w:sz w:val="20"/>
        </w:rPr>
        <w:t>preceding</w:t>
      </w:r>
      <w:r>
        <w:rPr>
          <w:spacing w:val="-4"/>
          <w:sz w:val="20"/>
        </w:rPr>
        <w:t> </w:t>
      </w:r>
      <w:r>
        <w:rPr>
          <w:sz w:val="20"/>
        </w:rPr>
        <w:t>five </w:t>
      </w:r>
      <w:r>
        <w:rPr>
          <w:spacing w:val="-2"/>
          <w:sz w:val="20"/>
        </w:rPr>
        <w:t>years.</w:t>
      </w:r>
    </w:p>
    <w:p>
      <w:pPr>
        <w:pStyle w:val="ListParagraph"/>
        <w:numPr>
          <w:ilvl w:val="0"/>
          <w:numId w:val="51"/>
        </w:numPr>
        <w:tabs>
          <w:tab w:pos="1488" w:val="left" w:leader="none"/>
        </w:tabs>
        <w:spacing w:line="213" w:lineRule="auto" w:before="67" w:after="0"/>
        <w:ind w:left="850" w:right="565" w:firstLine="283"/>
        <w:jc w:val="both"/>
        <w:rPr>
          <w:sz w:val="20"/>
        </w:rPr>
      </w:pPr>
      <w:r>
        <w:rPr>
          <w:sz w:val="20"/>
        </w:rPr>
        <w:t>A citizen who qualifies for registration as a voter shall be registered at </w:t>
      </w:r>
      <w:r>
        <w:rPr>
          <w:sz w:val="20"/>
        </w:rPr>
        <w:t>only one registration centre.</w:t>
      </w:r>
    </w:p>
    <w:p>
      <w:pPr>
        <w:pStyle w:val="ListParagraph"/>
        <w:numPr>
          <w:ilvl w:val="0"/>
          <w:numId w:val="51"/>
        </w:numPr>
        <w:tabs>
          <w:tab w:pos="1490" w:val="left" w:leader="none"/>
        </w:tabs>
        <w:spacing w:line="213" w:lineRule="auto" w:before="68" w:after="0"/>
        <w:ind w:left="850" w:right="565" w:firstLine="283"/>
        <w:jc w:val="both"/>
        <w:rPr>
          <w:sz w:val="20"/>
        </w:rPr>
      </w:pPr>
      <w:r>
        <w:rPr>
          <w:sz w:val="20"/>
        </w:rPr>
        <w:t>Administrative arrangements for the registration of voters and the conduct of elections shall be designed to facilitate, and shall not deny, an eligible citizen the right to vote or stand for election.</w:t>
      </w:r>
    </w:p>
    <w:p>
      <w:pPr>
        <w:pStyle w:val="Heading2"/>
      </w:pPr>
      <w:r>
        <w:rPr>
          <w:w w:val="105"/>
        </w:rPr>
        <w:t>Candidates</w:t>
      </w:r>
      <w:r>
        <w:rPr>
          <w:spacing w:val="-5"/>
          <w:w w:val="105"/>
        </w:rPr>
        <w:t> </w:t>
      </w:r>
      <w:r>
        <w:rPr>
          <w:w w:val="105"/>
        </w:rPr>
        <w:t>for</w:t>
      </w:r>
      <w:r>
        <w:rPr>
          <w:spacing w:val="-4"/>
          <w:w w:val="105"/>
        </w:rPr>
        <w:t> </w:t>
      </w:r>
      <w:r>
        <w:rPr>
          <w:w w:val="105"/>
        </w:rPr>
        <w:t>election</w:t>
      </w:r>
      <w:r>
        <w:rPr>
          <w:spacing w:val="-4"/>
          <w:w w:val="105"/>
        </w:rPr>
        <w:t> </w:t>
      </w:r>
      <w:r>
        <w:rPr>
          <w:w w:val="105"/>
        </w:rPr>
        <w:t>and</w:t>
      </w:r>
      <w:r>
        <w:rPr>
          <w:spacing w:val="-4"/>
          <w:w w:val="105"/>
        </w:rPr>
        <w:t> </w:t>
      </w:r>
      <w:r>
        <w:rPr>
          <w:w w:val="105"/>
        </w:rPr>
        <w:t>political</w:t>
      </w:r>
      <w:r>
        <w:rPr>
          <w:spacing w:val="-4"/>
          <w:w w:val="105"/>
        </w:rPr>
        <w:t> </w:t>
      </w:r>
      <w:r>
        <w:rPr>
          <w:w w:val="105"/>
        </w:rPr>
        <w:t>parties</w:t>
      </w:r>
      <w:r>
        <w:rPr>
          <w:spacing w:val="-4"/>
          <w:w w:val="105"/>
        </w:rPr>
        <w:t> </w:t>
      </w:r>
      <w:r>
        <w:rPr>
          <w:w w:val="105"/>
        </w:rPr>
        <w:t>to</w:t>
      </w:r>
      <w:r>
        <w:rPr>
          <w:spacing w:val="-5"/>
          <w:w w:val="105"/>
        </w:rPr>
        <w:t> </w:t>
      </w:r>
      <w:r>
        <w:rPr>
          <w:w w:val="105"/>
        </w:rPr>
        <w:t>comply</w:t>
      </w:r>
      <w:r>
        <w:rPr>
          <w:spacing w:val="-4"/>
          <w:w w:val="105"/>
        </w:rPr>
        <w:t> </w:t>
      </w:r>
      <w:r>
        <w:rPr>
          <w:w w:val="105"/>
        </w:rPr>
        <w:t>with</w:t>
      </w:r>
      <w:r>
        <w:rPr>
          <w:spacing w:val="-4"/>
          <w:w w:val="105"/>
        </w:rPr>
        <w:t> </w:t>
      </w:r>
      <w:r>
        <w:rPr>
          <w:w w:val="105"/>
        </w:rPr>
        <w:t>code</w:t>
      </w:r>
      <w:r>
        <w:rPr>
          <w:spacing w:val="-4"/>
          <w:w w:val="105"/>
        </w:rPr>
        <w:t> </w:t>
      </w:r>
      <w:r>
        <w:rPr>
          <w:w w:val="105"/>
        </w:rPr>
        <w:t>of</w:t>
      </w:r>
      <w:r>
        <w:rPr>
          <w:spacing w:val="-4"/>
          <w:w w:val="105"/>
        </w:rPr>
        <w:t> </w:t>
      </w:r>
      <w:r>
        <w:rPr>
          <w:spacing w:val="-2"/>
          <w:w w:val="105"/>
        </w:rPr>
        <w:t>conduct.</w:t>
      </w:r>
    </w:p>
    <w:p>
      <w:pPr>
        <w:pStyle w:val="ListParagraph"/>
        <w:numPr>
          <w:ilvl w:val="0"/>
          <w:numId w:val="2"/>
        </w:numPr>
        <w:tabs>
          <w:tab w:pos="1619" w:val="left" w:leader="none"/>
        </w:tabs>
        <w:spacing w:line="213" w:lineRule="auto" w:before="107" w:after="0"/>
        <w:ind w:left="850" w:right="565" w:firstLine="283"/>
        <w:jc w:val="both"/>
        <w:rPr>
          <w:sz w:val="20"/>
        </w:rPr>
      </w:pPr>
      <w:r>
        <w:rPr>
          <w:sz w:val="20"/>
        </w:rPr>
        <w:t>In</w:t>
      </w:r>
      <w:r>
        <w:rPr>
          <w:spacing w:val="40"/>
          <w:sz w:val="20"/>
        </w:rPr>
        <w:t> </w:t>
      </w:r>
      <w:r>
        <w:rPr>
          <w:sz w:val="20"/>
        </w:rPr>
        <w:t>every</w:t>
      </w:r>
      <w:r>
        <w:rPr>
          <w:spacing w:val="40"/>
          <w:sz w:val="20"/>
        </w:rPr>
        <w:t> </w:t>
      </w:r>
      <w:r>
        <w:rPr>
          <w:sz w:val="20"/>
        </w:rPr>
        <w:t>election,</w:t>
      </w:r>
      <w:r>
        <w:rPr>
          <w:spacing w:val="40"/>
          <w:sz w:val="20"/>
        </w:rPr>
        <w:t> </w:t>
      </w:r>
      <w:r>
        <w:rPr>
          <w:sz w:val="20"/>
        </w:rPr>
        <w:t>all</w:t>
      </w:r>
      <w:r>
        <w:rPr>
          <w:spacing w:val="40"/>
          <w:sz w:val="20"/>
        </w:rPr>
        <w:t> </w:t>
      </w:r>
      <w:r>
        <w:rPr>
          <w:sz w:val="20"/>
        </w:rPr>
        <w:t>candidates</w:t>
      </w:r>
      <w:r>
        <w:rPr>
          <w:spacing w:val="40"/>
          <w:sz w:val="20"/>
        </w:rPr>
        <w:t> </w:t>
      </w:r>
      <w:r>
        <w:rPr>
          <w:sz w:val="20"/>
        </w:rPr>
        <w:t>and</w:t>
      </w:r>
      <w:r>
        <w:rPr>
          <w:spacing w:val="40"/>
          <w:sz w:val="20"/>
        </w:rPr>
        <w:t> </w:t>
      </w:r>
      <w:r>
        <w:rPr>
          <w:sz w:val="20"/>
        </w:rPr>
        <w:t>all</w:t>
      </w:r>
      <w:r>
        <w:rPr>
          <w:spacing w:val="40"/>
          <w:sz w:val="20"/>
        </w:rPr>
        <w:t> </w:t>
      </w:r>
      <w:r>
        <w:rPr>
          <w:sz w:val="20"/>
        </w:rPr>
        <w:t>political</w:t>
      </w:r>
      <w:r>
        <w:rPr>
          <w:spacing w:val="40"/>
          <w:sz w:val="20"/>
        </w:rPr>
        <w:t> </w:t>
      </w:r>
      <w:r>
        <w:rPr>
          <w:sz w:val="20"/>
        </w:rPr>
        <w:t>parties</w:t>
      </w:r>
      <w:r>
        <w:rPr>
          <w:spacing w:val="40"/>
          <w:sz w:val="20"/>
        </w:rPr>
        <w:t> </w:t>
      </w:r>
      <w:r>
        <w:rPr>
          <w:sz w:val="20"/>
        </w:rPr>
        <w:t>shall</w:t>
      </w:r>
      <w:r>
        <w:rPr>
          <w:spacing w:val="40"/>
          <w:sz w:val="20"/>
        </w:rPr>
        <w:t> </w:t>
      </w:r>
      <w:r>
        <w:rPr>
          <w:sz w:val="20"/>
        </w:rPr>
        <w:t>comply with the code of conduct prescribed by the Independent Electoral and Boundaries </w:t>
      </w:r>
      <w:r>
        <w:rPr>
          <w:spacing w:val="-2"/>
          <w:sz w:val="20"/>
        </w:rPr>
        <w:t>Commission.</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8028"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09344">
                <wp:simplePos x="0" y="0"/>
                <wp:positionH relativeFrom="page">
                  <wp:posOffset>1439989</wp:posOffset>
                </wp:positionH>
                <wp:positionV relativeFrom="paragraph">
                  <wp:posOffset>182776</wp:posOffset>
                </wp:positionV>
                <wp:extent cx="4680585" cy="635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4680585" cy="6350"/>
                          <a:chExt cx="4680585" cy="6350"/>
                        </a:xfrm>
                      </wpg:grpSpPr>
                      <wps:wsp>
                        <wps:cNvPr id="204" name="Graphic 2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5" name="Graphic 2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6" name="Graphic 2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7" name="Graphic 2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7136;mso-wrap-distance-left:0;mso-wrap-distance-right:0" id="docshapegroup42"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43</w:t>
      </w:r>
    </w:p>
    <w:p>
      <w:pPr>
        <w:pStyle w:val="Heading2"/>
        <w:spacing w:before="102"/>
      </w:pPr>
      <w:r>
        <w:rPr>
          <w:w w:val="105"/>
        </w:rPr>
        <w:t>Eligibility</w:t>
      </w:r>
      <w:r>
        <w:rPr>
          <w:spacing w:val="-6"/>
          <w:w w:val="105"/>
        </w:rPr>
        <w:t> </w:t>
      </w:r>
      <w:r>
        <w:rPr>
          <w:w w:val="105"/>
        </w:rPr>
        <w:t>to</w:t>
      </w:r>
      <w:r>
        <w:rPr>
          <w:spacing w:val="-6"/>
          <w:w w:val="105"/>
        </w:rPr>
        <w:t> </w:t>
      </w:r>
      <w:r>
        <w:rPr>
          <w:w w:val="105"/>
        </w:rPr>
        <w:t>stand</w:t>
      </w:r>
      <w:r>
        <w:rPr>
          <w:spacing w:val="-5"/>
          <w:w w:val="105"/>
        </w:rPr>
        <w:t> </w:t>
      </w:r>
      <w:r>
        <w:rPr>
          <w:w w:val="105"/>
        </w:rPr>
        <w:t>as</w:t>
      </w:r>
      <w:r>
        <w:rPr>
          <w:spacing w:val="-6"/>
          <w:w w:val="105"/>
        </w:rPr>
        <w:t> </w:t>
      </w:r>
      <w:r>
        <w:rPr>
          <w:w w:val="105"/>
        </w:rPr>
        <w:t>an</w:t>
      </w:r>
      <w:r>
        <w:rPr>
          <w:spacing w:val="-5"/>
          <w:w w:val="105"/>
        </w:rPr>
        <w:t> </w:t>
      </w:r>
      <w:r>
        <w:rPr>
          <w:w w:val="105"/>
        </w:rPr>
        <w:t>independent</w:t>
      </w:r>
      <w:r>
        <w:rPr>
          <w:spacing w:val="-6"/>
          <w:w w:val="105"/>
        </w:rPr>
        <w:t> </w:t>
      </w:r>
      <w:r>
        <w:rPr>
          <w:spacing w:val="-2"/>
          <w:w w:val="105"/>
        </w:rPr>
        <w:t>candidate.</w:t>
      </w:r>
    </w:p>
    <w:p>
      <w:pPr>
        <w:pStyle w:val="ListParagraph"/>
        <w:numPr>
          <w:ilvl w:val="0"/>
          <w:numId w:val="2"/>
        </w:numPr>
        <w:tabs>
          <w:tab w:pos="1539" w:val="left" w:leader="none"/>
        </w:tabs>
        <w:spacing w:line="213" w:lineRule="auto" w:before="106" w:after="0"/>
        <w:ind w:left="850" w:right="565" w:firstLine="283"/>
        <w:jc w:val="both"/>
        <w:rPr>
          <w:sz w:val="20"/>
        </w:rPr>
      </w:pPr>
      <w:r>
        <w:rPr>
          <w:sz w:val="20"/>
        </w:rPr>
        <w:t>Any person is eligible to stand as an independent candidate for election if the person—</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is not a member of a registered political party and has not been a member for at least three months immediately before the date of the election; and</w:t>
      </w:r>
    </w:p>
    <w:p>
      <w:pPr>
        <w:pStyle w:val="ListParagraph"/>
        <w:numPr>
          <w:ilvl w:val="1"/>
          <w:numId w:val="2"/>
        </w:numPr>
        <w:tabs>
          <w:tab w:pos="1983" w:val="left" w:leader="none"/>
        </w:tabs>
        <w:spacing w:line="240" w:lineRule="auto" w:before="33" w:after="0"/>
        <w:ind w:left="1983" w:right="0" w:hanging="453"/>
        <w:jc w:val="both"/>
        <w:rPr>
          <w:sz w:val="20"/>
        </w:rPr>
      </w:pPr>
      <w:r>
        <w:rPr>
          <w:sz w:val="20"/>
        </w:rPr>
        <w:t>satisfies</w:t>
      </w:r>
      <w:r>
        <w:rPr>
          <w:spacing w:val="11"/>
          <w:sz w:val="20"/>
        </w:rPr>
        <w:t> </w:t>
      </w:r>
      <w:r>
        <w:rPr>
          <w:sz w:val="20"/>
        </w:rPr>
        <w:t>the</w:t>
      </w:r>
      <w:r>
        <w:rPr>
          <w:spacing w:val="11"/>
          <w:sz w:val="20"/>
        </w:rPr>
        <w:t> </w:t>
      </w:r>
      <w:r>
        <w:rPr>
          <w:sz w:val="20"/>
        </w:rPr>
        <w:t>requirements</w:t>
      </w:r>
      <w:r>
        <w:rPr>
          <w:spacing w:val="11"/>
          <w:sz w:val="20"/>
        </w:rPr>
        <w:t> </w:t>
      </w:r>
      <w:r>
        <w:rPr>
          <w:spacing w:val="-5"/>
          <w:sz w:val="20"/>
        </w:rPr>
        <w:t>of—</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Article 99(1)(c)(i) or (ii), in the case of a candidate for election to </w:t>
      </w:r>
      <w:r>
        <w:rPr>
          <w:w w:val="105"/>
          <w:sz w:val="20"/>
        </w:rPr>
        <w:t>the</w:t>
      </w:r>
      <w:r>
        <w:rPr>
          <w:spacing w:val="-6"/>
          <w:w w:val="105"/>
          <w:sz w:val="20"/>
        </w:rPr>
        <w:t> </w:t>
      </w:r>
      <w:r>
        <w:rPr>
          <w:w w:val="105"/>
          <w:sz w:val="20"/>
        </w:rPr>
        <w:t>National</w:t>
      </w:r>
      <w:r>
        <w:rPr>
          <w:spacing w:val="-6"/>
          <w:w w:val="105"/>
          <w:sz w:val="20"/>
        </w:rPr>
        <w:t> </w:t>
      </w:r>
      <w:r>
        <w:rPr>
          <w:w w:val="105"/>
          <w:sz w:val="20"/>
        </w:rPr>
        <w:t>Assembly</w:t>
      </w:r>
      <w:r>
        <w:rPr>
          <w:spacing w:val="-6"/>
          <w:w w:val="105"/>
          <w:sz w:val="20"/>
        </w:rPr>
        <w:t> </w:t>
      </w:r>
      <w:r>
        <w:rPr>
          <w:w w:val="105"/>
          <w:sz w:val="20"/>
        </w:rPr>
        <w:t>or</w:t>
      </w:r>
      <w:r>
        <w:rPr>
          <w:spacing w:val="-6"/>
          <w:w w:val="105"/>
          <w:sz w:val="20"/>
        </w:rPr>
        <w:t> </w:t>
      </w:r>
      <w:r>
        <w:rPr>
          <w:w w:val="105"/>
          <w:sz w:val="20"/>
        </w:rPr>
        <w:t>the</w:t>
      </w:r>
      <w:r>
        <w:rPr>
          <w:spacing w:val="-6"/>
          <w:w w:val="105"/>
          <w:sz w:val="20"/>
        </w:rPr>
        <w:t> </w:t>
      </w:r>
      <w:r>
        <w:rPr>
          <w:w w:val="105"/>
          <w:sz w:val="20"/>
        </w:rPr>
        <w:t>Senate,</w:t>
      </w:r>
      <w:r>
        <w:rPr>
          <w:spacing w:val="-6"/>
          <w:w w:val="105"/>
          <w:sz w:val="20"/>
        </w:rPr>
        <w:t> </w:t>
      </w:r>
      <w:r>
        <w:rPr>
          <w:w w:val="105"/>
          <w:sz w:val="20"/>
        </w:rPr>
        <w:t>respectively;</w:t>
      </w:r>
      <w:r>
        <w:rPr>
          <w:spacing w:val="-6"/>
          <w:w w:val="105"/>
          <w:sz w:val="20"/>
        </w:rPr>
        <w:t> </w:t>
      </w:r>
      <w:r>
        <w:rPr>
          <w:w w:val="105"/>
          <w:sz w:val="20"/>
        </w:rPr>
        <w:t>or</w:t>
      </w:r>
    </w:p>
    <w:p>
      <w:pPr>
        <w:pStyle w:val="ListParagraph"/>
        <w:numPr>
          <w:ilvl w:val="2"/>
          <w:numId w:val="2"/>
        </w:numPr>
        <w:tabs>
          <w:tab w:pos="2549" w:val="left" w:leader="none"/>
          <w:tab w:pos="2551" w:val="left" w:leader="none"/>
        </w:tabs>
        <w:spacing w:line="213" w:lineRule="auto" w:before="56" w:after="0"/>
        <w:ind w:left="2551" w:right="565" w:hanging="542"/>
        <w:jc w:val="both"/>
        <w:rPr>
          <w:sz w:val="20"/>
        </w:rPr>
      </w:pPr>
      <w:r>
        <w:rPr>
          <w:w w:val="105"/>
          <w:sz w:val="20"/>
        </w:rPr>
        <w:t>Article</w:t>
      </w:r>
      <w:r>
        <w:rPr>
          <w:spacing w:val="-2"/>
          <w:w w:val="105"/>
          <w:sz w:val="20"/>
        </w:rPr>
        <w:t> </w:t>
      </w:r>
      <w:r>
        <w:rPr>
          <w:w w:val="105"/>
          <w:sz w:val="20"/>
        </w:rPr>
        <w:t>193(1)(c)(ii),</w:t>
      </w:r>
      <w:r>
        <w:rPr>
          <w:spacing w:val="-2"/>
          <w:w w:val="105"/>
          <w:sz w:val="20"/>
        </w:rPr>
        <w:t> </w:t>
      </w:r>
      <w:r>
        <w:rPr>
          <w:w w:val="105"/>
          <w:sz w:val="20"/>
        </w:rPr>
        <w:t>in</w:t>
      </w:r>
      <w:r>
        <w:rPr>
          <w:spacing w:val="-2"/>
          <w:w w:val="105"/>
          <w:sz w:val="20"/>
        </w:rPr>
        <w:t> </w:t>
      </w:r>
      <w:r>
        <w:rPr>
          <w:w w:val="105"/>
          <w:sz w:val="20"/>
        </w:rPr>
        <w:t>the</w:t>
      </w:r>
      <w:r>
        <w:rPr>
          <w:spacing w:val="-2"/>
          <w:w w:val="105"/>
          <w:sz w:val="20"/>
        </w:rPr>
        <w:t> </w:t>
      </w:r>
      <w:r>
        <w:rPr>
          <w:w w:val="105"/>
          <w:sz w:val="20"/>
        </w:rPr>
        <w:t>case</w:t>
      </w:r>
      <w:r>
        <w:rPr>
          <w:spacing w:val="-2"/>
          <w:w w:val="105"/>
          <w:sz w:val="20"/>
        </w:rPr>
        <w:t> </w:t>
      </w:r>
      <w:r>
        <w:rPr>
          <w:w w:val="105"/>
          <w:sz w:val="20"/>
        </w:rPr>
        <w:t>of</w:t>
      </w:r>
      <w:r>
        <w:rPr>
          <w:spacing w:val="-2"/>
          <w:w w:val="105"/>
          <w:sz w:val="20"/>
        </w:rPr>
        <w:t> </w:t>
      </w:r>
      <w:r>
        <w:rPr>
          <w:w w:val="105"/>
          <w:sz w:val="20"/>
        </w:rPr>
        <w:t>a</w:t>
      </w:r>
      <w:r>
        <w:rPr>
          <w:spacing w:val="-2"/>
          <w:w w:val="105"/>
          <w:sz w:val="20"/>
        </w:rPr>
        <w:t> </w:t>
      </w:r>
      <w:r>
        <w:rPr>
          <w:w w:val="105"/>
          <w:sz w:val="20"/>
        </w:rPr>
        <w:t>candidate</w:t>
      </w:r>
      <w:r>
        <w:rPr>
          <w:spacing w:val="-2"/>
          <w:w w:val="105"/>
          <w:sz w:val="20"/>
        </w:rPr>
        <w:t> </w:t>
      </w:r>
      <w:r>
        <w:rPr>
          <w:w w:val="105"/>
          <w:sz w:val="20"/>
        </w:rPr>
        <w:t>for</w:t>
      </w:r>
      <w:r>
        <w:rPr>
          <w:spacing w:val="-2"/>
          <w:w w:val="105"/>
          <w:sz w:val="20"/>
        </w:rPr>
        <w:t> </w:t>
      </w:r>
      <w:r>
        <w:rPr>
          <w:w w:val="105"/>
          <w:sz w:val="20"/>
        </w:rPr>
        <w:t>election</w:t>
      </w:r>
      <w:r>
        <w:rPr>
          <w:spacing w:val="-2"/>
          <w:w w:val="105"/>
          <w:sz w:val="20"/>
        </w:rPr>
        <w:t> </w:t>
      </w:r>
      <w:r>
        <w:rPr>
          <w:w w:val="105"/>
          <w:sz w:val="20"/>
        </w:rPr>
        <w:t>to</w:t>
      </w:r>
      <w:r>
        <w:rPr>
          <w:spacing w:val="-2"/>
          <w:w w:val="105"/>
          <w:sz w:val="20"/>
        </w:rPr>
        <w:t> </w:t>
      </w:r>
      <w:r>
        <w:rPr>
          <w:w w:val="105"/>
          <w:sz w:val="20"/>
        </w:rPr>
        <w:t>a county assembly.</w:t>
      </w:r>
    </w:p>
    <w:p>
      <w:pPr>
        <w:pStyle w:val="Heading2"/>
        <w:jc w:val="left"/>
      </w:pPr>
      <w:r>
        <w:rPr>
          <w:spacing w:val="-2"/>
          <w:w w:val="105"/>
        </w:rPr>
        <w:t>Voting.</w:t>
      </w:r>
    </w:p>
    <w:p>
      <w:pPr>
        <w:pStyle w:val="ListParagraph"/>
        <w:numPr>
          <w:ilvl w:val="0"/>
          <w:numId w:val="2"/>
        </w:numPr>
        <w:tabs>
          <w:tab w:pos="1555" w:val="left" w:leader="none"/>
        </w:tabs>
        <w:spacing w:line="213" w:lineRule="auto" w:before="107" w:after="0"/>
        <w:ind w:left="850" w:right="565" w:firstLine="283"/>
        <w:jc w:val="left"/>
        <w:rPr>
          <w:sz w:val="20"/>
        </w:rPr>
      </w:pPr>
      <w:r>
        <w:rPr>
          <w:sz w:val="20"/>
        </w:rPr>
        <w:t>At every election, the Independent Electoral and Boundaries Commission shall ensure that—</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whatever voting method is used, the system is simple, accurate, verifiable, secure, accountable and transparent;</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the votes cast are counted, tabulated and the results announced promptly by the presiding officer at each polling station;</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w:t>
      </w:r>
      <w:r>
        <w:rPr>
          <w:spacing w:val="-2"/>
          <w:sz w:val="20"/>
        </w:rPr>
        <w:t> </w:t>
      </w:r>
      <w:r>
        <w:rPr>
          <w:sz w:val="20"/>
        </w:rPr>
        <w:t>results</w:t>
      </w:r>
      <w:r>
        <w:rPr>
          <w:spacing w:val="-2"/>
          <w:sz w:val="20"/>
        </w:rPr>
        <w:t> </w:t>
      </w:r>
      <w:r>
        <w:rPr>
          <w:sz w:val="20"/>
        </w:rPr>
        <w:t>from</w:t>
      </w:r>
      <w:r>
        <w:rPr>
          <w:spacing w:val="-2"/>
          <w:sz w:val="20"/>
        </w:rPr>
        <w:t> </w:t>
      </w:r>
      <w:r>
        <w:rPr>
          <w:sz w:val="20"/>
        </w:rPr>
        <w:t>the</w:t>
      </w:r>
      <w:r>
        <w:rPr>
          <w:spacing w:val="-2"/>
          <w:sz w:val="20"/>
        </w:rPr>
        <w:t> </w:t>
      </w:r>
      <w:r>
        <w:rPr>
          <w:sz w:val="20"/>
        </w:rPr>
        <w:t>polling</w:t>
      </w:r>
      <w:r>
        <w:rPr>
          <w:spacing w:val="-2"/>
          <w:sz w:val="20"/>
        </w:rPr>
        <w:t> </w:t>
      </w:r>
      <w:r>
        <w:rPr>
          <w:sz w:val="20"/>
        </w:rPr>
        <w:t>stations</w:t>
      </w:r>
      <w:r>
        <w:rPr>
          <w:spacing w:val="-2"/>
          <w:sz w:val="20"/>
        </w:rPr>
        <w:t> </w:t>
      </w:r>
      <w:r>
        <w:rPr>
          <w:sz w:val="20"/>
        </w:rPr>
        <w:t>are</w:t>
      </w:r>
      <w:r>
        <w:rPr>
          <w:spacing w:val="-2"/>
          <w:sz w:val="20"/>
        </w:rPr>
        <w:t> </w:t>
      </w:r>
      <w:r>
        <w:rPr>
          <w:sz w:val="20"/>
        </w:rPr>
        <w:t>openly</w:t>
      </w:r>
      <w:r>
        <w:rPr>
          <w:spacing w:val="-2"/>
          <w:sz w:val="20"/>
        </w:rPr>
        <w:t> </w:t>
      </w:r>
      <w:r>
        <w:rPr>
          <w:sz w:val="20"/>
        </w:rPr>
        <w:t>and</w:t>
      </w:r>
      <w:r>
        <w:rPr>
          <w:spacing w:val="-2"/>
          <w:sz w:val="20"/>
        </w:rPr>
        <w:t> </w:t>
      </w:r>
      <w:r>
        <w:rPr>
          <w:sz w:val="20"/>
        </w:rPr>
        <w:t>accurately</w:t>
      </w:r>
      <w:r>
        <w:rPr>
          <w:spacing w:val="-2"/>
          <w:sz w:val="20"/>
        </w:rPr>
        <w:t> </w:t>
      </w:r>
      <w:r>
        <w:rPr>
          <w:sz w:val="20"/>
        </w:rPr>
        <w:t>collated and promptly announced by the returning officer;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appropriate structures and mechanisms to eliminate </w:t>
      </w:r>
      <w:r>
        <w:rPr>
          <w:sz w:val="20"/>
        </w:rPr>
        <w:t>electoral malpractice are put in place, including the safekeeping of election </w:t>
      </w:r>
      <w:r>
        <w:rPr>
          <w:spacing w:val="-2"/>
          <w:sz w:val="20"/>
        </w:rPr>
        <w:t>materials.</w:t>
      </w:r>
    </w:p>
    <w:p>
      <w:pPr>
        <w:pStyle w:val="Heading2"/>
      </w:pPr>
      <w:r>
        <w:rPr>
          <w:w w:val="105"/>
        </w:rPr>
        <w:t>Electoral</w:t>
      </w:r>
      <w:r>
        <w:rPr>
          <w:spacing w:val="9"/>
          <w:w w:val="105"/>
        </w:rPr>
        <w:t> </w:t>
      </w:r>
      <w:r>
        <w:rPr>
          <w:spacing w:val="-2"/>
          <w:w w:val="105"/>
        </w:rPr>
        <w:t>disputes.</w:t>
      </w:r>
    </w:p>
    <w:p>
      <w:pPr>
        <w:pStyle w:val="ListParagraph"/>
        <w:numPr>
          <w:ilvl w:val="0"/>
          <w:numId w:val="2"/>
        </w:numPr>
        <w:tabs>
          <w:tab w:pos="1596" w:val="left" w:leader="none"/>
        </w:tabs>
        <w:spacing w:line="213" w:lineRule="auto" w:before="62" w:after="0"/>
        <w:ind w:left="850" w:right="565" w:firstLine="283"/>
        <w:jc w:val="both"/>
        <w:rPr>
          <w:sz w:val="20"/>
        </w:rPr>
      </w:pPr>
      <w:r>
        <w:rPr>
          <w:w w:val="105"/>
          <w:sz w:val="20"/>
        </w:rPr>
        <w:t>(1)</w:t>
      </w:r>
      <w:r>
        <w:rPr>
          <w:spacing w:val="33"/>
          <w:w w:val="105"/>
          <w:sz w:val="20"/>
        </w:rPr>
        <w:t> </w:t>
      </w:r>
      <w:r>
        <w:rPr>
          <w:w w:val="105"/>
          <w:sz w:val="20"/>
        </w:rPr>
        <w:t>Parliament</w:t>
      </w:r>
      <w:r>
        <w:rPr>
          <w:spacing w:val="-10"/>
          <w:w w:val="105"/>
          <w:sz w:val="20"/>
        </w:rPr>
        <w:t> </w:t>
      </w:r>
      <w:r>
        <w:rPr>
          <w:w w:val="105"/>
          <w:sz w:val="20"/>
        </w:rPr>
        <w:t>shall</w:t>
      </w:r>
      <w:r>
        <w:rPr>
          <w:spacing w:val="-10"/>
          <w:w w:val="105"/>
          <w:sz w:val="20"/>
        </w:rPr>
        <w:t> </w:t>
      </w:r>
      <w:r>
        <w:rPr>
          <w:w w:val="105"/>
          <w:sz w:val="20"/>
        </w:rPr>
        <w:t>enact</w:t>
      </w:r>
      <w:r>
        <w:rPr>
          <w:spacing w:val="-10"/>
          <w:w w:val="105"/>
          <w:sz w:val="20"/>
        </w:rPr>
        <w:t> </w:t>
      </w:r>
      <w:r>
        <w:rPr>
          <w:w w:val="105"/>
          <w:sz w:val="20"/>
        </w:rPr>
        <w:t>legislation</w:t>
      </w:r>
      <w:r>
        <w:rPr>
          <w:spacing w:val="-10"/>
          <w:w w:val="105"/>
          <w:sz w:val="20"/>
        </w:rPr>
        <w:t> </w:t>
      </w:r>
      <w:r>
        <w:rPr>
          <w:w w:val="105"/>
          <w:sz w:val="20"/>
        </w:rPr>
        <w:t>to</w:t>
      </w:r>
      <w:r>
        <w:rPr>
          <w:spacing w:val="-10"/>
          <w:w w:val="105"/>
          <w:sz w:val="20"/>
        </w:rPr>
        <w:t> </w:t>
      </w:r>
      <w:r>
        <w:rPr>
          <w:w w:val="105"/>
          <w:sz w:val="20"/>
        </w:rPr>
        <w:t>establish</w:t>
      </w:r>
      <w:r>
        <w:rPr>
          <w:spacing w:val="-10"/>
          <w:w w:val="105"/>
          <w:sz w:val="20"/>
        </w:rPr>
        <w:t> </w:t>
      </w:r>
      <w:r>
        <w:rPr>
          <w:w w:val="105"/>
          <w:sz w:val="20"/>
        </w:rPr>
        <w:t>mechanisms</w:t>
      </w:r>
      <w:r>
        <w:rPr>
          <w:spacing w:val="-10"/>
          <w:w w:val="105"/>
          <w:sz w:val="20"/>
        </w:rPr>
        <w:t> </w:t>
      </w:r>
      <w:r>
        <w:rPr>
          <w:w w:val="105"/>
          <w:sz w:val="20"/>
        </w:rPr>
        <w:t>for</w:t>
      </w:r>
      <w:r>
        <w:rPr>
          <w:spacing w:val="-10"/>
          <w:w w:val="105"/>
          <w:sz w:val="20"/>
        </w:rPr>
        <w:t> </w:t>
      </w:r>
      <w:r>
        <w:rPr>
          <w:w w:val="105"/>
          <w:sz w:val="20"/>
        </w:rPr>
        <w:t>timely settling of electoral disputes.</w:t>
      </w:r>
    </w:p>
    <w:p>
      <w:pPr>
        <w:pStyle w:val="ListParagraph"/>
        <w:numPr>
          <w:ilvl w:val="0"/>
          <w:numId w:val="52"/>
        </w:numPr>
        <w:tabs>
          <w:tab w:pos="1475" w:val="left" w:leader="none"/>
        </w:tabs>
        <w:spacing w:line="213" w:lineRule="auto" w:before="67" w:after="0"/>
        <w:ind w:left="850" w:right="565" w:firstLine="283"/>
        <w:jc w:val="both"/>
        <w:rPr>
          <w:sz w:val="20"/>
        </w:rPr>
      </w:pPr>
      <w:r>
        <w:rPr>
          <w:sz w:val="20"/>
        </w:rPr>
        <w:t>Petitions concerning an election, other than a presidential election, shall be filed within twenty-eight days after the declaration of the election results by the Independent Electoral and Boundaries Commission.</w:t>
      </w:r>
    </w:p>
    <w:p>
      <w:pPr>
        <w:pStyle w:val="ListParagraph"/>
        <w:numPr>
          <w:ilvl w:val="0"/>
          <w:numId w:val="52"/>
        </w:numPr>
        <w:tabs>
          <w:tab w:pos="1483" w:val="left" w:leader="none"/>
        </w:tabs>
        <w:spacing w:line="213" w:lineRule="auto" w:before="68" w:after="0"/>
        <w:ind w:left="850" w:right="565" w:firstLine="283"/>
        <w:jc w:val="both"/>
        <w:rPr>
          <w:sz w:val="20"/>
        </w:rPr>
      </w:pPr>
      <w:r>
        <w:rPr>
          <w:sz w:val="20"/>
        </w:rPr>
        <w:t>Service of a petition may be direct or by advertisement in a newspaper with national circulation.</w:t>
      </w:r>
    </w:p>
    <w:p>
      <w:pPr>
        <w:pStyle w:val="Heading1"/>
        <w:spacing w:line="213" w:lineRule="auto" w:before="113"/>
        <w:ind w:left="1757" w:right="807" w:firstLine="57"/>
        <w:jc w:val="left"/>
      </w:pPr>
      <w:r>
        <w:rPr>
          <w:spacing w:val="-6"/>
        </w:rPr>
        <w:t>PART 2 – INDEPENDENT ELECTORAL AND BOUNDARIES </w:t>
      </w:r>
      <w:r>
        <w:rPr>
          <w:spacing w:val="-10"/>
        </w:rPr>
        <w:t>COMMISSION</w:t>
      </w:r>
      <w:r>
        <w:rPr>
          <w:spacing w:val="-2"/>
        </w:rPr>
        <w:t> </w:t>
      </w:r>
      <w:r>
        <w:rPr>
          <w:spacing w:val="-10"/>
        </w:rPr>
        <w:t>AND</w:t>
      </w:r>
      <w:r>
        <w:rPr>
          <w:spacing w:val="-2"/>
        </w:rPr>
        <w:t> </w:t>
      </w:r>
      <w:r>
        <w:rPr>
          <w:spacing w:val="-10"/>
        </w:rPr>
        <w:t>DELIMITATION</w:t>
      </w:r>
      <w:r>
        <w:rPr>
          <w:spacing w:val="-2"/>
        </w:rPr>
        <w:t> </w:t>
      </w:r>
      <w:r>
        <w:rPr>
          <w:spacing w:val="-10"/>
        </w:rPr>
        <w:t>OF</w:t>
      </w:r>
      <w:r>
        <w:rPr>
          <w:spacing w:val="-2"/>
        </w:rPr>
        <w:t> </w:t>
      </w:r>
      <w:r>
        <w:rPr>
          <w:spacing w:val="-10"/>
        </w:rPr>
        <w:t>ELECTORAL</w:t>
      </w:r>
      <w:r>
        <w:rPr>
          <w:spacing w:val="-2"/>
        </w:rPr>
        <w:t> </w:t>
      </w:r>
      <w:r>
        <w:rPr>
          <w:spacing w:val="-10"/>
        </w:rPr>
        <w:t>UNITS</w:t>
      </w:r>
    </w:p>
    <w:p>
      <w:pPr>
        <w:pStyle w:val="Heading2"/>
        <w:jc w:val="left"/>
      </w:pPr>
      <w:r>
        <w:rPr>
          <w:w w:val="105"/>
        </w:rPr>
        <w:t>Independent</w:t>
      </w:r>
      <w:r>
        <w:rPr>
          <w:spacing w:val="-6"/>
          <w:w w:val="105"/>
        </w:rPr>
        <w:t> </w:t>
      </w:r>
      <w:r>
        <w:rPr>
          <w:w w:val="105"/>
        </w:rPr>
        <w:t>Electoral</w:t>
      </w:r>
      <w:r>
        <w:rPr>
          <w:spacing w:val="-6"/>
          <w:w w:val="105"/>
        </w:rPr>
        <w:t> </w:t>
      </w:r>
      <w:r>
        <w:rPr>
          <w:w w:val="105"/>
        </w:rPr>
        <w:t>and</w:t>
      </w:r>
      <w:r>
        <w:rPr>
          <w:spacing w:val="-6"/>
          <w:w w:val="105"/>
        </w:rPr>
        <w:t> </w:t>
      </w:r>
      <w:r>
        <w:rPr>
          <w:w w:val="105"/>
        </w:rPr>
        <w:t>Boundaries</w:t>
      </w:r>
      <w:r>
        <w:rPr>
          <w:spacing w:val="-6"/>
          <w:w w:val="105"/>
        </w:rPr>
        <w:t> </w:t>
      </w:r>
      <w:r>
        <w:rPr>
          <w:spacing w:val="-2"/>
          <w:w w:val="105"/>
        </w:rPr>
        <w:t>Commission.</w:t>
      </w:r>
    </w:p>
    <w:p>
      <w:pPr>
        <w:pStyle w:val="ListParagraph"/>
        <w:numPr>
          <w:ilvl w:val="0"/>
          <w:numId w:val="2"/>
        </w:numPr>
        <w:tabs>
          <w:tab w:pos="1750" w:val="left" w:leader="none"/>
          <w:tab w:pos="2215" w:val="left" w:leader="none"/>
        </w:tabs>
        <w:spacing w:line="213" w:lineRule="auto" w:before="61" w:after="0"/>
        <w:ind w:left="850" w:right="565" w:firstLine="283"/>
        <w:jc w:val="left"/>
        <w:rPr>
          <w:sz w:val="20"/>
        </w:rPr>
      </w:pPr>
      <w:r>
        <w:rPr>
          <w:spacing w:val="-4"/>
          <w:sz w:val="20"/>
        </w:rPr>
        <w:t>(1)</w:t>
      </w:r>
      <w:r>
        <w:rPr>
          <w:sz w:val="20"/>
        </w:rPr>
        <w:tab/>
        <w:t>There</w:t>
      </w:r>
      <w:r>
        <w:rPr>
          <w:spacing w:val="40"/>
          <w:sz w:val="20"/>
        </w:rPr>
        <w:t> </w:t>
      </w:r>
      <w:r>
        <w:rPr>
          <w:sz w:val="20"/>
        </w:rPr>
        <w:t>is</w:t>
      </w:r>
      <w:r>
        <w:rPr>
          <w:spacing w:val="40"/>
          <w:sz w:val="20"/>
        </w:rPr>
        <w:t> </w:t>
      </w:r>
      <w:r>
        <w:rPr>
          <w:sz w:val="20"/>
        </w:rPr>
        <w:t>established</w:t>
      </w:r>
      <w:r>
        <w:rPr>
          <w:spacing w:val="40"/>
          <w:sz w:val="20"/>
        </w:rPr>
        <w:t> </w:t>
      </w:r>
      <w:r>
        <w:rPr>
          <w:sz w:val="20"/>
        </w:rPr>
        <w:t>the</w:t>
      </w:r>
      <w:r>
        <w:rPr>
          <w:spacing w:val="40"/>
          <w:sz w:val="20"/>
        </w:rPr>
        <w:t> </w:t>
      </w:r>
      <w:r>
        <w:rPr>
          <w:sz w:val="20"/>
        </w:rPr>
        <w:t>Independent</w:t>
      </w:r>
      <w:r>
        <w:rPr>
          <w:spacing w:val="40"/>
          <w:sz w:val="20"/>
        </w:rPr>
        <w:t> </w:t>
      </w:r>
      <w:r>
        <w:rPr>
          <w:sz w:val="20"/>
        </w:rPr>
        <w:t>Electoral</w:t>
      </w:r>
      <w:r>
        <w:rPr>
          <w:spacing w:val="40"/>
          <w:sz w:val="20"/>
        </w:rPr>
        <w:t> </w:t>
      </w:r>
      <w:r>
        <w:rPr>
          <w:sz w:val="20"/>
        </w:rPr>
        <w:t>and</w:t>
      </w:r>
      <w:r>
        <w:rPr>
          <w:spacing w:val="40"/>
          <w:sz w:val="20"/>
        </w:rPr>
        <w:t> </w:t>
      </w:r>
      <w:r>
        <w:rPr>
          <w:sz w:val="20"/>
        </w:rPr>
        <w:t>Boundaries </w:t>
      </w:r>
      <w:r>
        <w:rPr>
          <w:spacing w:val="-2"/>
          <w:sz w:val="20"/>
        </w:rPr>
        <w:t>Commission.</w:t>
      </w:r>
    </w:p>
    <w:p>
      <w:pPr>
        <w:pStyle w:val="ListParagraph"/>
        <w:numPr>
          <w:ilvl w:val="0"/>
          <w:numId w:val="53"/>
        </w:numPr>
        <w:tabs>
          <w:tab w:pos="1490" w:val="left" w:leader="none"/>
        </w:tabs>
        <w:spacing w:line="213" w:lineRule="auto" w:before="68" w:after="0"/>
        <w:ind w:left="850" w:right="565" w:firstLine="283"/>
        <w:jc w:val="left"/>
        <w:rPr>
          <w:sz w:val="20"/>
        </w:rPr>
      </w:pPr>
      <w:r>
        <w:rPr>
          <w:sz w:val="20"/>
        </w:rPr>
        <w:t>A person is not eligible for appointment as a member of the Commission if the person—</w:t>
      </w:r>
    </w:p>
    <w:p>
      <w:pPr>
        <w:pStyle w:val="ListParagraph"/>
        <w:numPr>
          <w:ilvl w:val="1"/>
          <w:numId w:val="53"/>
        </w:numPr>
        <w:tabs>
          <w:tab w:pos="1984" w:val="left" w:leader="none"/>
        </w:tabs>
        <w:spacing w:line="213" w:lineRule="auto" w:before="56" w:after="0"/>
        <w:ind w:left="1984" w:right="565" w:hanging="454"/>
        <w:jc w:val="left"/>
        <w:rPr>
          <w:sz w:val="20"/>
        </w:rPr>
      </w:pPr>
      <w:r>
        <w:rPr>
          <w:sz w:val="20"/>
        </w:rPr>
        <w:t>has, at any time within the preceding five years, held office, or stood for election as—</w:t>
      </w:r>
    </w:p>
    <w:p>
      <w:pPr>
        <w:pStyle w:val="ListParagraph"/>
        <w:numPr>
          <w:ilvl w:val="2"/>
          <w:numId w:val="53"/>
        </w:numPr>
        <w:tabs>
          <w:tab w:pos="2551" w:val="left" w:leader="none"/>
        </w:tabs>
        <w:spacing w:line="240" w:lineRule="auto" w:before="34" w:after="0"/>
        <w:ind w:left="2551" w:right="0" w:hanging="481"/>
        <w:jc w:val="left"/>
        <w:rPr>
          <w:sz w:val="20"/>
        </w:rPr>
      </w:pPr>
      <w:r>
        <w:rPr>
          <w:sz w:val="20"/>
        </w:rPr>
        <w:t>a</w:t>
      </w:r>
      <w:r>
        <w:rPr>
          <w:spacing w:val="-1"/>
          <w:sz w:val="20"/>
        </w:rPr>
        <w:t> </w:t>
      </w:r>
      <w:r>
        <w:rPr>
          <w:sz w:val="20"/>
        </w:rPr>
        <w:t>member</w:t>
      </w:r>
      <w:r>
        <w:rPr>
          <w:spacing w:val="-1"/>
          <w:sz w:val="20"/>
        </w:rPr>
        <w:t> </w:t>
      </w:r>
      <w:r>
        <w:rPr>
          <w:sz w:val="20"/>
        </w:rPr>
        <w:t>of</w:t>
      </w:r>
      <w:r>
        <w:rPr>
          <w:spacing w:val="-1"/>
          <w:sz w:val="20"/>
        </w:rPr>
        <w:t> </w:t>
      </w:r>
      <w:r>
        <w:rPr>
          <w:sz w:val="20"/>
        </w:rPr>
        <w:t>Parliament or</w:t>
      </w:r>
      <w:r>
        <w:rPr>
          <w:spacing w:val="-1"/>
          <w:sz w:val="20"/>
        </w:rPr>
        <w:t> </w:t>
      </w:r>
      <w:r>
        <w:rPr>
          <w:sz w:val="20"/>
        </w:rPr>
        <w:t>of</w:t>
      </w:r>
      <w:r>
        <w:rPr>
          <w:spacing w:val="-1"/>
          <w:sz w:val="20"/>
        </w:rPr>
        <w:t> </w:t>
      </w:r>
      <w:r>
        <w:rPr>
          <w:sz w:val="20"/>
        </w:rPr>
        <w:t>a county</w:t>
      </w:r>
      <w:r>
        <w:rPr>
          <w:spacing w:val="-1"/>
          <w:sz w:val="20"/>
        </w:rPr>
        <w:t> </w:t>
      </w:r>
      <w:r>
        <w:rPr>
          <w:sz w:val="20"/>
        </w:rPr>
        <w:t>assembly;</w:t>
      </w:r>
      <w:r>
        <w:rPr>
          <w:spacing w:val="-1"/>
          <w:sz w:val="20"/>
        </w:rPr>
        <w:t> </w:t>
      </w:r>
      <w:r>
        <w:rPr>
          <w:spacing w:val="-5"/>
          <w:sz w:val="20"/>
        </w:rPr>
        <w:t>or</w:t>
      </w:r>
    </w:p>
    <w:p>
      <w:pPr>
        <w:pStyle w:val="ListParagraph"/>
        <w:numPr>
          <w:ilvl w:val="2"/>
          <w:numId w:val="53"/>
        </w:numPr>
        <w:tabs>
          <w:tab w:pos="2551" w:val="left" w:leader="none"/>
        </w:tabs>
        <w:spacing w:line="240" w:lineRule="auto" w:before="27" w:after="0"/>
        <w:ind w:left="2551" w:right="0" w:hanging="541"/>
        <w:jc w:val="left"/>
        <w:rPr>
          <w:sz w:val="20"/>
        </w:rPr>
      </w:pPr>
      <w:r>
        <w:rPr>
          <w:sz w:val="20"/>
        </w:rPr>
        <w:t>a</w:t>
      </w:r>
      <w:r>
        <w:rPr>
          <w:spacing w:val="-4"/>
          <w:sz w:val="20"/>
        </w:rPr>
        <w:t> </w:t>
      </w:r>
      <w:r>
        <w:rPr>
          <w:sz w:val="20"/>
        </w:rPr>
        <w:t>member</w:t>
      </w:r>
      <w:r>
        <w:rPr>
          <w:spacing w:val="-4"/>
          <w:sz w:val="20"/>
        </w:rPr>
        <w:t> </w:t>
      </w:r>
      <w:r>
        <w:rPr>
          <w:sz w:val="20"/>
        </w:rPr>
        <w:t>of</w:t>
      </w:r>
      <w:r>
        <w:rPr>
          <w:spacing w:val="-3"/>
          <w:sz w:val="20"/>
        </w:rPr>
        <w:t> </w:t>
      </w:r>
      <w:r>
        <w:rPr>
          <w:sz w:val="20"/>
        </w:rPr>
        <w:t>the</w:t>
      </w:r>
      <w:r>
        <w:rPr>
          <w:spacing w:val="-4"/>
          <w:sz w:val="20"/>
        </w:rPr>
        <w:t> </w:t>
      </w:r>
      <w:r>
        <w:rPr>
          <w:sz w:val="20"/>
        </w:rPr>
        <w:t>governing</w:t>
      </w:r>
      <w:r>
        <w:rPr>
          <w:spacing w:val="-4"/>
          <w:sz w:val="20"/>
        </w:rPr>
        <w:t> </w:t>
      </w:r>
      <w:r>
        <w:rPr>
          <w:sz w:val="20"/>
        </w:rPr>
        <w:t>body</w:t>
      </w:r>
      <w:r>
        <w:rPr>
          <w:spacing w:val="-3"/>
          <w:sz w:val="20"/>
        </w:rPr>
        <w:t> </w:t>
      </w:r>
      <w:r>
        <w:rPr>
          <w:sz w:val="20"/>
        </w:rPr>
        <w:t>of</w:t>
      </w:r>
      <w:r>
        <w:rPr>
          <w:spacing w:val="-4"/>
          <w:sz w:val="20"/>
        </w:rPr>
        <w:t> </w:t>
      </w:r>
      <w:r>
        <w:rPr>
          <w:sz w:val="20"/>
        </w:rPr>
        <w:t>a</w:t>
      </w:r>
      <w:r>
        <w:rPr>
          <w:spacing w:val="-3"/>
          <w:sz w:val="20"/>
        </w:rPr>
        <w:t> </w:t>
      </w:r>
      <w:r>
        <w:rPr>
          <w:sz w:val="20"/>
        </w:rPr>
        <w:t>political</w:t>
      </w:r>
      <w:r>
        <w:rPr>
          <w:spacing w:val="-4"/>
          <w:sz w:val="20"/>
        </w:rPr>
        <w:t> </w:t>
      </w:r>
      <w:r>
        <w:rPr>
          <w:sz w:val="20"/>
        </w:rPr>
        <w:t>party;</w:t>
      </w:r>
      <w:r>
        <w:rPr>
          <w:spacing w:val="-4"/>
          <w:sz w:val="20"/>
        </w:rPr>
        <w:t> </w:t>
      </w:r>
      <w:r>
        <w:rPr>
          <w:spacing w:val="-5"/>
          <w:sz w:val="20"/>
        </w:rPr>
        <w:t>or</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09856">
                <wp:simplePos x="0" y="0"/>
                <wp:positionH relativeFrom="page">
                  <wp:posOffset>1439989</wp:posOffset>
                </wp:positionH>
                <wp:positionV relativeFrom="paragraph">
                  <wp:posOffset>182776</wp:posOffset>
                </wp:positionV>
                <wp:extent cx="4680585" cy="6350"/>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4680585" cy="6350"/>
                          <a:chExt cx="4680585" cy="6350"/>
                        </a:xfrm>
                      </wpg:grpSpPr>
                      <wps:wsp>
                        <wps:cNvPr id="209" name="Graphic 20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0" name="Graphic 21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1" name="Graphic 21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6624;mso-wrap-distance-left:0;mso-wrap-distance-right:0" id="docshapegroup4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44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53"/>
        </w:numPr>
        <w:tabs>
          <w:tab w:pos="1984" w:val="left" w:leader="none"/>
        </w:tabs>
        <w:spacing w:line="240" w:lineRule="auto" w:before="102" w:after="0"/>
        <w:ind w:left="1984" w:right="0" w:hanging="453"/>
        <w:jc w:val="both"/>
        <w:rPr>
          <w:sz w:val="20"/>
        </w:rPr>
      </w:pPr>
      <w:r>
        <w:rPr>
          <w:sz w:val="20"/>
        </w:rPr>
        <w:t>holds</w:t>
      </w:r>
      <w:r>
        <w:rPr>
          <w:spacing w:val="1"/>
          <w:sz w:val="20"/>
        </w:rPr>
        <w:t> </w:t>
      </w:r>
      <w:r>
        <w:rPr>
          <w:sz w:val="20"/>
        </w:rPr>
        <w:t>any</w:t>
      </w:r>
      <w:r>
        <w:rPr>
          <w:spacing w:val="1"/>
          <w:sz w:val="20"/>
        </w:rPr>
        <w:t> </w:t>
      </w:r>
      <w:r>
        <w:rPr>
          <w:sz w:val="20"/>
        </w:rPr>
        <w:t>State</w:t>
      </w:r>
      <w:r>
        <w:rPr>
          <w:spacing w:val="1"/>
          <w:sz w:val="20"/>
        </w:rPr>
        <w:t> </w:t>
      </w:r>
      <w:r>
        <w:rPr>
          <w:spacing w:val="-2"/>
          <w:sz w:val="20"/>
        </w:rPr>
        <w:t>office.</w:t>
      </w:r>
    </w:p>
    <w:p>
      <w:pPr>
        <w:pStyle w:val="ListParagraph"/>
        <w:numPr>
          <w:ilvl w:val="0"/>
          <w:numId w:val="53"/>
        </w:numPr>
        <w:tabs>
          <w:tab w:pos="1474" w:val="left" w:leader="none"/>
        </w:tabs>
        <w:spacing w:line="240" w:lineRule="auto" w:before="38" w:after="0"/>
        <w:ind w:left="1474" w:right="0" w:hanging="340"/>
        <w:jc w:val="both"/>
        <w:rPr>
          <w:sz w:val="20"/>
        </w:rPr>
      </w:pPr>
      <w:r>
        <w:rPr>
          <w:sz w:val="20"/>
        </w:rPr>
        <w:t>A</w:t>
      </w:r>
      <w:r>
        <w:rPr>
          <w:spacing w:val="-4"/>
          <w:sz w:val="20"/>
        </w:rPr>
        <w:t> </w:t>
      </w:r>
      <w:r>
        <w:rPr>
          <w:sz w:val="20"/>
        </w:rPr>
        <w:t>member</w:t>
      </w:r>
      <w:r>
        <w:rPr>
          <w:spacing w:val="-4"/>
          <w:sz w:val="20"/>
        </w:rPr>
        <w:t> </w:t>
      </w:r>
      <w:r>
        <w:rPr>
          <w:sz w:val="20"/>
        </w:rPr>
        <w:t>of</w:t>
      </w:r>
      <w:r>
        <w:rPr>
          <w:spacing w:val="-4"/>
          <w:sz w:val="20"/>
        </w:rPr>
        <w:t> </w:t>
      </w:r>
      <w:r>
        <w:rPr>
          <w:sz w:val="20"/>
        </w:rPr>
        <w:t>the</w:t>
      </w:r>
      <w:r>
        <w:rPr>
          <w:spacing w:val="-4"/>
          <w:sz w:val="20"/>
        </w:rPr>
        <w:t> </w:t>
      </w:r>
      <w:r>
        <w:rPr>
          <w:sz w:val="20"/>
        </w:rPr>
        <w:t>Commission</w:t>
      </w:r>
      <w:r>
        <w:rPr>
          <w:spacing w:val="-4"/>
          <w:sz w:val="20"/>
        </w:rPr>
        <w:t> </w:t>
      </w:r>
      <w:r>
        <w:rPr>
          <w:sz w:val="20"/>
        </w:rPr>
        <w:t>shall</w:t>
      </w:r>
      <w:r>
        <w:rPr>
          <w:spacing w:val="-4"/>
          <w:sz w:val="20"/>
        </w:rPr>
        <w:t> </w:t>
      </w:r>
      <w:r>
        <w:rPr>
          <w:sz w:val="20"/>
        </w:rPr>
        <w:t>not</w:t>
      </w:r>
      <w:r>
        <w:rPr>
          <w:spacing w:val="-4"/>
          <w:sz w:val="20"/>
        </w:rPr>
        <w:t> </w:t>
      </w:r>
      <w:r>
        <w:rPr>
          <w:sz w:val="20"/>
        </w:rPr>
        <w:t>hold</w:t>
      </w:r>
      <w:r>
        <w:rPr>
          <w:spacing w:val="-4"/>
          <w:sz w:val="20"/>
        </w:rPr>
        <w:t> </w:t>
      </w:r>
      <w:r>
        <w:rPr>
          <w:sz w:val="20"/>
        </w:rPr>
        <w:t>another</w:t>
      </w:r>
      <w:r>
        <w:rPr>
          <w:spacing w:val="-3"/>
          <w:sz w:val="20"/>
        </w:rPr>
        <w:t> </w:t>
      </w:r>
      <w:r>
        <w:rPr>
          <w:sz w:val="20"/>
        </w:rPr>
        <w:t>public</w:t>
      </w:r>
      <w:r>
        <w:rPr>
          <w:spacing w:val="-4"/>
          <w:sz w:val="20"/>
        </w:rPr>
        <w:t> </w:t>
      </w:r>
      <w:r>
        <w:rPr>
          <w:spacing w:val="-2"/>
          <w:sz w:val="20"/>
        </w:rPr>
        <w:t>office.</w:t>
      </w:r>
    </w:p>
    <w:p>
      <w:pPr>
        <w:pStyle w:val="ListParagraph"/>
        <w:numPr>
          <w:ilvl w:val="0"/>
          <w:numId w:val="53"/>
        </w:numPr>
        <w:tabs>
          <w:tab w:pos="1481" w:val="left" w:leader="none"/>
        </w:tabs>
        <w:spacing w:line="213" w:lineRule="auto" w:before="61" w:after="0"/>
        <w:ind w:left="850" w:right="565" w:firstLine="283"/>
        <w:jc w:val="both"/>
        <w:rPr>
          <w:sz w:val="20"/>
        </w:rPr>
      </w:pPr>
      <w:r>
        <w:rPr>
          <w:sz w:val="20"/>
        </w:rPr>
        <w:t>The</w:t>
      </w:r>
      <w:r>
        <w:rPr>
          <w:spacing w:val="-3"/>
          <w:sz w:val="20"/>
        </w:rPr>
        <w:t> </w:t>
      </w:r>
      <w:r>
        <w:rPr>
          <w:sz w:val="20"/>
        </w:rPr>
        <w:t>Commission</w:t>
      </w:r>
      <w:r>
        <w:rPr>
          <w:spacing w:val="-3"/>
          <w:sz w:val="20"/>
        </w:rPr>
        <w:t> </w:t>
      </w:r>
      <w:r>
        <w:rPr>
          <w:sz w:val="20"/>
        </w:rPr>
        <w:t>is</w:t>
      </w:r>
      <w:r>
        <w:rPr>
          <w:spacing w:val="-3"/>
          <w:sz w:val="20"/>
        </w:rPr>
        <w:t> </w:t>
      </w:r>
      <w:r>
        <w:rPr>
          <w:sz w:val="20"/>
        </w:rPr>
        <w:t>responsible</w:t>
      </w:r>
      <w:r>
        <w:rPr>
          <w:spacing w:val="-3"/>
          <w:sz w:val="20"/>
        </w:rPr>
        <w:t> </w:t>
      </w:r>
      <w:r>
        <w:rPr>
          <w:sz w:val="20"/>
        </w:rPr>
        <w:t>for</w:t>
      </w:r>
      <w:r>
        <w:rPr>
          <w:spacing w:val="-3"/>
          <w:sz w:val="20"/>
        </w:rPr>
        <w:t> </w:t>
      </w:r>
      <w:r>
        <w:rPr>
          <w:sz w:val="20"/>
        </w:rPr>
        <w:t>conducting</w:t>
      </w:r>
      <w:r>
        <w:rPr>
          <w:spacing w:val="-3"/>
          <w:sz w:val="20"/>
        </w:rPr>
        <w:t> </w:t>
      </w:r>
      <w:r>
        <w:rPr>
          <w:sz w:val="20"/>
        </w:rPr>
        <w:t>or</w:t>
      </w:r>
      <w:r>
        <w:rPr>
          <w:spacing w:val="-3"/>
          <w:sz w:val="20"/>
        </w:rPr>
        <w:t> </w:t>
      </w:r>
      <w:r>
        <w:rPr>
          <w:sz w:val="20"/>
        </w:rPr>
        <w:t>supervising</w:t>
      </w:r>
      <w:r>
        <w:rPr>
          <w:spacing w:val="-3"/>
          <w:sz w:val="20"/>
        </w:rPr>
        <w:t> </w:t>
      </w:r>
      <w:r>
        <w:rPr>
          <w:sz w:val="20"/>
        </w:rPr>
        <w:t>referenda</w:t>
      </w:r>
      <w:r>
        <w:rPr>
          <w:spacing w:val="-3"/>
          <w:sz w:val="20"/>
        </w:rPr>
        <w:t> </w:t>
      </w:r>
      <w:r>
        <w:rPr>
          <w:sz w:val="20"/>
        </w:rPr>
        <w:t>and elections to any elective body or office established by this Constitution, and </w:t>
      </w:r>
      <w:r>
        <w:rPr>
          <w:sz w:val="20"/>
        </w:rPr>
        <w:t>any other elections as prescribed by an Act of Parliament and, in particular, for—</w:t>
      </w:r>
    </w:p>
    <w:p>
      <w:pPr>
        <w:pStyle w:val="ListParagraph"/>
        <w:numPr>
          <w:ilvl w:val="1"/>
          <w:numId w:val="53"/>
        </w:numPr>
        <w:tabs>
          <w:tab w:pos="1984" w:val="left" w:leader="none"/>
        </w:tabs>
        <w:spacing w:line="240" w:lineRule="auto" w:before="33" w:after="0"/>
        <w:ind w:left="1984" w:right="0" w:hanging="453"/>
        <w:jc w:val="left"/>
        <w:rPr>
          <w:sz w:val="20"/>
        </w:rPr>
      </w:pPr>
      <w:r>
        <w:rPr>
          <w:sz w:val="20"/>
        </w:rPr>
        <w:t>the</w:t>
      </w:r>
      <w:r>
        <w:rPr>
          <w:spacing w:val="8"/>
          <w:sz w:val="20"/>
        </w:rPr>
        <w:t> </w:t>
      </w:r>
      <w:r>
        <w:rPr>
          <w:sz w:val="20"/>
        </w:rPr>
        <w:t>continuous</w:t>
      </w:r>
      <w:r>
        <w:rPr>
          <w:spacing w:val="8"/>
          <w:sz w:val="20"/>
        </w:rPr>
        <w:t> </w:t>
      </w:r>
      <w:r>
        <w:rPr>
          <w:sz w:val="20"/>
        </w:rPr>
        <w:t>registration</w:t>
      </w:r>
      <w:r>
        <w:rPr>
          <w:spacing w:val="9"/>
          <w:sz w:val="20"/>
        </w:rPr>
        <w:t> </w:t>
      </w:r>
      <w:r>
        <w:rPr>
          <w:sz w:val="20"/>
        </w:rPr>
        <w:t>of</w:t>
      </w:r>
      <w:r>
        <w:rPr>
          <w:spacing w:val="8"/>
          <w:sz w:val="20"/>
        </w:rPr>
        <w:t> </w:t>
      </w:r>
      <w:r>
        <w:rPr>
          <w:sz w:val="20"/>
        </w:rPr>
        <w:t>citizens</w:t>
      </w:r>
      <w:r>
        <w:rPr>
          <w:spacing w:val="9"/>
          <w:sz w:val="20"/>
        </w:rPr>
        <w:t> </w:t>
      </w:r>
      <w:r>
        <w:rPr>
          <w:sz w:val="20"/>
        </w:rPr>
        <w:t>as</w:t>
      </w:r>
      <w:r>
        <w:rPr>
          <w:spacing w:val="8"/>
          <w:sz w:val="20"/>
        </w:rPr>
        <w:t> </w:t>
      </w:r>
      <w:r>
        <w:rPr>
          <w:spacing w:val="-2"/>
          <w:sz w:val="20"/>
        </w:rPr>
        <w:t>voters;</w:t>
      </w:r>
    </w:p>
    <w:p>
      <w:pPr>
        <w:pStyle w:val="ListParagraph"/>
        <w:numPr>
          <w:ilvl w:val="1"/>
          <w:numId w:val="53"/>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regular revision of the</w:t>
      </w:r>
      <w:r>
        <w:rPr>
          <w:spacing w:val="-1"/>
          <w:sz w:val="20"/>
        </w:rPr>
        <w:t> </w:t>
      </w:r>
      <w:r>
        <w:rPr>
          <w:sz w:val="20"/>
        </w:rPr>
        <w:t>voters’ </w:t>
      </w:r>
      <w:r>
        <w:rPr>
          <w:spacing w:val="-4"/>
          <w:sz w:val="20"/>
        </w:rPr>
        <w:t>roll;</w:t>
      </w:r>
    </w:p>
    <w:p>
      <w:pPr>
        <w:pStyle w:val="ListParagraph"/>
        <w:numPr>
          <w:ilvl w:val="1"/>
          <w:numId w:val="53"/>
        </w:numPr>
        <w:tabs>
          <w:tab w:pos="1984" w:val="left" w:leader="none"/>
        </w:tabs>
        <w:spacing w:line="240" w:lineRule="auto" w:before="27" w:after="0"/>
        <w:ind w:left="1984" w:right="0" w:hanging="453"/>
        <w:jc w:val="left"/>
        <w:rPr>
          <w:sz w:val="20"/>
        </w:rPr>
      </w:pPr>
      <w:r>
        <w:rPr>
          <w:sz w:val="20"/>
        </w:rPr>
        <w:t>the</w:t>
      </w:r>
      <w:r>
        <w:rPr>
          <w:spacing w:val="9"/>
          <w:sz w:val="20"/>
        </w:rPr>
        <w:t> </w:t>
      </w:r>
      <w:r>
        <w:rPr>
          <w:sz w:val="20"/>
        </w:rPr>
        <w:t>delimitation</w:t>
      </w:r>
      <w:r>
        <w:rPr>
          <w:spacing w:val="10"/>
          <w:sz w:val="20"/>
        </w:rPr>
        <w:t> </w:t>
      </w:r>
      <w:r>
        <w:rPr>
          <w:sz w:val="20"/>
        </w:rPr>
        <w:t>of</w:t>
      </w:r>
      <w:r>
        <w:rPr>
          <w:spacing w:val="10"/>
          <w:sz w:val="20"/>
        </w:rPr>
        <w:t> </w:t>
      </w:r>
      <w:r>
        <w:rPr>
          <w:sz w:val="20"/>
        </w:rPr>
        <w:t>constituencies</w:t>
      </w:r>
      <w:r>
        <w:rPr>
          <w:spacing w:val="9"/>
          <w:sz w:val="20"/>
        </w:rPr>
        <w:t> </w:t>
      </w:r>
      <w:r>
        <w:rPr>
          <w:sz w:val="20"/>
        </w:rPr>
        <w:t>and</w:t>
      </w:r>
      <w:r>
        <w:rPr>
          <w:spacing w:val="10"/>
          <w:sz w:val="20"/>
        </w:rPr>
        <w:t> </w:t>
      </w:r>
      <w:r>
        <w:rPr>
          <w:spacing w:val="-2"/>
          <w:sz w:val="20"/>
        </w:rPr>
        <w:t>wards;</w:t>
      </w:r>
    </w:p>
    <w:p>
      <w:pPr>
        <w:pStyle w:val="ListParagraph"/>
        <w:numPr>
          <w:ilvl w:val="1"/>
          <w:numId w:val="53"/>
        </w:numPr>
        <w:tabs>
          <w:tab w:pos="1984" w:val="left" w:leader="none"/>
        </w:tabs>
        <w:spacing w:line="213" w:lineRule="auto" w:before="50" w:after="0"/>
        <w:ind w:left="1984" w:right="565" w:hanging="454"/>
        <w:jc w:val="both"/>
        <w:rPr>
          <w:sz w:val="20"/>
        </w:rPr>
      </w:pPr>
      <w:r>
        <w:rPr>
          <w:sz w:val="20"/>
        </w:rPr>
        <w:t>the</w:t>
      </w:r>
      <w:r>
        <w:rPr>
          <w:spacing w:val="-3"/>
          <w:sz w:val="20"/>
        </w:rPr>
        <w:t> </w:t>
      </w:r>
      <w:r>
        <w:rPr>
          <w:sz w:val="20"/>
        </w:rPr>
        <w:t>regulation</w:t>
      </w:r>
      <w:r>
        <w:rPr>
          <w:spacing w:val="-3"/>
          <w:sz w:val="20"/>
        </w:rPr>
        <w:t> </w:t>
      </w:r>
      <w:r>
        <w:rPr>
          <w:sz w:val="20"/>
        </w:rPr>
        <w:t>of</w:t>
      </w:r>
      <w:r>
        <w:rPr>
          <w:spacing w:val="-3"/>
          <w:sz w:val="20"/>
        </w:rPr>
        <w:t> </w:t>
      </w:r>
      <w:r>
        <w:rPr>
          <w:sz w:val="20"/>
        </w:rPr>
        <w:t>the</w:t>
      </w:r>
      <w:r>
        <w:rPr>
          <w:spacing w:val="-3"/>
          <w:sz w:val="20"/>
        </w:rPr>
        <w:t> </w:t>
      </w:r>
      <w:r>
        <w:rPr>
          <w:sz w:val="20"/>
        </w:rPr>
        <w:t>process</w:t>
      </w:r>
      <w:r>
        <w:rPr>
          <w:spacing w:val="-3"/>
          <w:sz w:val="20"/>
        </w:rPr>
        <w:t> </w:t>
      </w:r>
      <w:r>
        <w:rPr>
          <w:sz w:val="20"/>
        </w:rPr>
        <w:t>by</w:t>
      </w:r>
      <w:r>
        <w:rPr>
          <w:spacing w:val="-3"/>
          <w:sz w:val="20"/>
        </w:rPr>
        <w:t> </w:t>
      </w:r>
      <w:r>
        <w:rPr>
          <w:sz w:val="20"/>
        </w:rPr>
        <w:t>which</w:t>
      </w:r>
      <w:r>
        <w:rPr>
          <w:spacing w:val="-3"/>
          <w:sz w:val="20"/>
        </w:rPr>
        <w:t> </w:t>
      </w:r>
      <w:r>
        <w:rPr>
          <w:sz w:val="20"/>
        </w:rPr>
        <w:t>parties</w:t>
      </w:r>
      <w:r>
        <w:rPr>
          <w:spacing w:val="-3"/>
          <w:sz w:val="20"/>
        </w:rPr>
        <w:t> </w:t>
      </w:r>
      <w:r>
        <w:rPr>
          <w:sz w:val="20"/>
        </w:rPr>
        <w:t>nominate</w:t>
      </w:r>
      <w:r>
        <w:rPr>
          <w:spacing w:val="-3"/>
          <w:sz w:val="20"/>
        </w:rPr>
        <w:t> </w:t>
      </w:r>
      <w:r>
        <w:rPr>
          <w:sz w:val="20"/>
        </w:rPr>
        <w:t>candidates</w:t>
      </w:r>
      <w:r>
        <w:rPr>
          <w:spacing w:val="-3"/>
          <w:sz w:val="20"/>
        </w:rPr>
        <w:t> </w:t>
      </w:r>
      <w:r>
        <w:rPr>
          <w:sz w:val="20"/>
        </w:rPr>
        <w:t>for </w:t>
      </w:r>
      <w:r>
        <w:rPr>
          <w:spacing w:val="-2"/>
          <w:sz w:val="20"/>
        </w:rPr>
        <w:t>elections;</w:t>
      </w:r>
    </w:p>
    <w:p>
      <w:pPr>
        <w:pStyle w:val="ListParagraph"/>
        <w:numPr>
          <w:ilvl w:val="1"/>
          <w:numId w:val="53"/>
        </w:numPr>
        <w:tabs>
          <w:tab w:pos="1982" w:val="left" w:leader="none"/>
          <w:tab w:pos="1984" w:val="left" w:leader="none"/>
        </w:tabs>
        <w:spacing w:line="213" w:lineRule="auto" w:before="56" w:after="0"/>
        <w:ind w:left="1984" w:right="565" w:hanging="454"/>
        <w:jc w:val="both"/>
        <w:rPr>
          <w:sz w:val="20"/>
        </w:rPr>
      </w:pPr>
      <w:r>
        <w:rPr>
          <w:w w:val="105"/>
          <w:sz w:val="20"/>
        </w:rPr>
        <w:t>the</w:t>
      </w:r>
      <w:r>
        <w:rPr>
          <w:spacing w:val="-14"/>
          <w:w w:val="105"/>
          <w:sz w:val="20"/>
        </w:rPr>
        <w:t> </w:t>
      </w:r>
      <w:r>
        <w:rPr>
          <w:w w:val="105"/>
          <w:sz w:val="20"/>
        </w:rPr>
        <w:t>settlement</w:t>
      </w:r>
      <w:r>
        <w:rPr>
          <w:spacing w:val="-13"/>
          <w:w w:val="105"/>
          <w:sz w:val="20"/>
        </w:rPr>
        <w:t> </w:t>
      </w:r>
      <w:r>
        <w:rPr>
          <w:w w:val="105"/>
          <w:sz w:val="20"/>
        </w:rPr>
        <w:t>of</w:t>
      </w:r>
      <w:r>
        <w:rPr>
          <w:spacing w:val="-13"/>
          <w:w w:val="105"/>
          <w:sz w:val="20"/>
        </w:rPr>
        <w:t> </w:t>
      </w:r>
      <w:r>
        <w:rPr>
          <w:w w:val="105"/>
          <w:sz w:val="20"/>
        </w:rPr>
        <w:t>electoral</w:t>
      </w:r>
      <w:r>
        <w:rPr>
          <w:spacing w:val="-13"/>
          <w:w w:val="105"/>
          <w:sz w:val="20"/>
        </w:rPr>
        <w:t> </w:t>
      </w:r>
      <w:r>
        <w:rPr>
          <w:w w:val="105"/>
          <w:sz w:val="20"/>
        </w:rPr>
        <w:t>disputes,</w:t>
      </w:r>
      <w:r>
        <w:rPr>
          <w:spacing w:val="-13"/>
          <w:w w:val="105"/>
          <w:sz w:val="20"/>
        </w:rPr>
        <w:t> </w:t>
      </w:r>
      <w:r>
        <w:rPr>
          <w:w w:val="105"/>
          <w:sz w:val="20"/>
        </w:rPr>
        <w:t>including</w:t>
      </w:r>
      <w:r>
        <w:rPr>
          <w:spacing w:val="-13"/>
          <w:w w:val="105"/>
          <w:sz w:val="20"/>
        </w:rPr>
        <w:t> </w:t>
      </w:r>
      <w:r>
        <w:rPr>
          <w:w w:val="105"/>
          <w:sz w:val="20"/>
        </w:rPr>
        <w:t>disputes</w:t>
      </w:r>
      <w:r>
        <w:rPr>
          <w:spacing w:val="-13"/>
          <w:w w:val="105"/>
          <w:sz w:val="20"/>
        </w:rPr>
        <w:t> </w:t>
      </w:r>
      <w:r>
        <w:rPr>
          <w:w w:val="105"/>
          <w:sz w:val="20"/>
        </w:rPr>
        <w:t>relating</w:t>
      </w:r>
      <w:r>
        <w:rPr>
          <w:spacing w:val="-13"/>
          <w:w w:val="105"/>
          <w:sz w:val="20"/>
        </w:rPr>
        <w:t> </w:t>
      </w:r>
      <w:r>
        <w:rPr>
          <w:w w:val="105"/>
          <w:sz w:val="20"/>
        </w:rPr>
        <w:t>to</w:t>
      </w:r>
      <w:r>
        <w:rPr>
          <w:spacing w:val="-14"/>
          <w:w w:val="105"/>
          <w:sz w:val="20"/>
        </w:rPr>
        <w:t> </w:t>
      </w:r>
      <w:r>
        <w:rPr>
          <w:w w:val="105"/>
          <w:sz w:val="20"/>
        </w:rPr>
        <w:t>or </w:t>
      </w:r>
      <w:r>
        <w:rPr>
          <w:sz w:val="20"/>
        </w:rPr>
        <w:t>arising</w:t>
      </w:r>
      <w:r>
        <w:rPr>
          <w:spacing w:val="-9"/>
          <w:sz w:val="20"/>
        </w:rPr>
        <w:t> </w:t>
      </w:r>
      <w:r>
        <w:rPr>
          <w:sz w:val="20"/>
        </w:rPr>
        <w:t>from</w:t>
      </w:r>
      <w:r>
        <w:rPr>
          <w:spacing w:val="-9"/>
          <w:sz w:val="20"/>
        </w:rPr>
        <w:t> </w:t>
      </w:r>
      <w:r>
        <w:rPr>
          <w:sz w:val="20"/>
        </w:rPr>
        <w:t>nominations</w:t>
      </w:r>
      <w:r>
        <w:rPr>
          <w:spacing w:val="-9"/>
          <w:sz w:val="20"/>
        </w:rPr>
        <w:t> </w:t>
      </w:r>
      <w:r>
        <w:rPr>
          <w:sz w:val="20"/>
        </w:rPr>
        <w:t>but</w:t>
      </w:r>
      <w:r>
        <w:rPr>
          <w:spacing w:val="-9"/>
          <w:sz w:val="20"/>
        </w:rPr>
        <w:t> </w:t>
      </w:r>
      <w:r>
        <w:rPr>
          <w:sz w:val="20"/>
        </w:rPr>
        <w:t>excluding</w:t>
      </w:r>
      <w:r>
        <w:rPr>
          <w:spacing w:val="-9"/>
          <w:sz w:val="20"/>
        </w:rPr>
        <w:t> </w:t>
      </w:r>
      <w:r>
        <w:rPr>
          <w:sz w:val="20"/>
        </w:rPr>
        <w:t>election</w:t>
      </w:r>
      <w:r>
        <w:rPr>
          <w:spacing w:val="-9"/>
          <w:sz w:val="20"/>
        </w:rPr>
        <w:t> </w:t>
      </w:r>
      <w:r>
        <w:rPr>
          <w:sz w:val="20"/>
        </w:rPr>
        <w:t>petitions</w:t>
      </w:r>
      <w:r>
        <w:rPr>
          <w:spacing w:val="-9"/>
          <w:sz w:val="20"/>
        </w:rPr>
        <w:t> </w:t>
      </w:r>
      <w:r>
        <w:rPr>
          <w:sz w:val="20"/>
        </w:rPr>
        <w:t>and</w:t>
      </w:r>
      <w:r>
        <w:rPr>
          <w:spacing w:val="-9"/>
          <w:sz w:val="20"/>
        </w:rPr>
        <w:t> </w:t>
      </w:r>
      <w:r>
        <w:rPr>
          <w:sz w:val="20"/>
        </w:rPr>
        <w:t>disputes </w:t>
      </w:r>
      <w:r>
        <w:rPr>
          <w:w w:val="105"/>
          <w:sz w:val="20"/>
        </w:rPr>
        <w:t>subsequent to the declaration of election results;</w:t>
      </w:r>
    </w:p>
    <w:p>
      <w:pPr>
        <w:pStyle w:val="ListParagraph"/>
        <w:numPr>
          <w:ilvl w:val="1"/>
          <w:numId w:val="53"/>
        </w:numPr>
        <w:tabs>
          <w:tab w:pos="1983" w:val="left" w:leader="none"/>
        </w:tabs>
        <w:spacing w:line="240" w:lineRule="auto" w:before="34" w:after="0"/>
        <w:ind w:left="1983" w:right="0" w:hanging="452"/>
        <w:jc w:val="both"/>
        <w:rPr>
          <w:sz w:val="20"/>
        </w:rPr>
      </w:pPr>
      <w:r>
        <w:rPr>
          <w:sz w:val="20"/>
        </w:rPr>
        <w:t>the</w:t>
      </w:r>
      <w:r>
        <w:rPr>
          <w:spacing w:val="4"/>
          <w:sz w:val="20"/>
        </w:rPr>
        <w:t> </w:t>
      </w:r>
      <w:r>
        <w:rPr>
          <w:sz w:val="20"/>
        </w:rPr>
        <w:t>registration</w:t>
      </w:r>
      <w:r>
        <w:rPr>
          <w:spacing w:val="4"/>
          <w:sz w:val="20"/>
        </w:rPr>
        <w:t> </w:t>
      </w:r>
      <w:r>
        <w:rPr>
          <w:sz w:val="20"/>
        </w:rPr>
        <w:t>of</w:t>
      </w:r>
      <w:r>
        <w:rPr>
          <w:spacing w:val="5"/>
          <w:sz w:val="20"/>
        </w:rPr>
        <w:t> </w:t>
      </w:r>
      <w:r>
        <w:rPr>
          <w:sz w:val="20"/>
        </w:rPr>
        <w:t>candidates</w:t>
      </w:r>
      <w:r>
        <w:rPr>
          <w:spacing w:val="4"/>
          <w:sz w:val="20"/>
        </w:rPr>
        <w:t> </w:t>
      </w:r>
      <w:r>
        <w:rPr>
          <w:sz w:val="20"/>
        </w:rPr>
        <w:t>for</w:t>
      </w:r>
      <w:r>
        <w:rPr>
          <w:spacing w:val="4"/>
          <w:sz w:val="20"/>
        </w:rPr>
        <w:t> </w:t>
      </w:r>
      <w:r>
        <w:rPr>
          <w:spacing w:val="-2"/>
          <w:sz w:val="20"/>
        </w:rPr>
        <w:t>election;</w:t>
      </w:r>
    </w:p>
    <w:p>
      <w:pPr>
        <w:pStyle w:val="ListParagraph"/>
        <w:numPr>
          <w:ilvl w:val="1"/>
          <w:numId w:val="53"/>
        </w:numPr>
        <w:tabs>
          <w:tab w:pos="1984" w:val="left" w:leader="none"/>
        </w:tabs>
        <w:spacing w:line="240" w:lineRule="auto" w:before="26" w:after="0"/>
        <w:ind w:left="1984" w:right="0" w:hanging="453"/>
        <w:jc w:val="both"/>
        <w:rPr>
          <w:sz w:val="20"/>
        </w:rPr>
      </w:pPr>
      <w:r>
        <w:rPr>
          <w:sz w:val="20"/>
        </w:rPr>
        <w:t>voter</w:t>
      </w:r>
      <w:r>
        <w:rPr>
          <w:spacing w:val="-10"/>
          <w:sz w:val="20"/>
        </w:rPr>
        <w:t> </w:t>
      </w:r>
      <w:r>
        <w:rPr>
          <w:spacing w:val="-2"/>
          <w:sz w:val="20"/>
        </w:rPr>
        <w:t>education;</w:t>
      </w:r>
    </w:p>
    <w:p>
      <w:pPr>
        <w:pStyle w:val="ListParagraph"/>
        <w:numPr>
          <w:ilvl w:val="1"/>
          <w:numId w:val="53"/>
        </w:numPr>
        <w:tabs>
          <w:tab w:pos="1982" w:val="left" w:leader="none"/>
          <w:tab w:pos="1984" w:val="left" w:leader="none"/>
        </w:tabs>
        <w:spacing w:line="213" w:lineRule="auto" w:before="50" w:after="0"/>
        <w:ind w:left="1984" w:right="565" w:hanging="454"/>
        <w:jc w:val="left"/>
        <w:rPr>
          <w:sz w:val="20"/>
        </w:rPr>
      </w:pPr>
      <w:r>
        <w:rPr>
          <w:w w:val="105"/>
          <w:sz w:val="20"/>
        </w:rPr>
        <w:t>the</w:t>
      </w:r>
      <w:r>
        <w:rPr>
          <w:spacing w:val="38"/>
          <w:w w:val="105"/>
          <w:sz w:val="20"/>
        </w:rPr>
        <w:t> </w:t>
      </w:r>
      <w:r>
        <w:rPr>
          <w:w w:val="105"/>
          <w:sz w:val="20"/>
        </w:rPr>
        <w:t>facilitation</w:t>
      </w:r>
      <w:r>
        <w:rPr>
          <w:spacing w:val="38"/>
          <w:w w:val="105"/>
          <w:sz w:val="20"/>
        </w:rPr>
        <w:t> </w:t>
      </w:r>
      <w:r>
        <w:rPr>
          <w:w w:val="105"/>
          <w:sz w:val="20"/>
        </w:rPr>
        <w:t>of</w:t>
      </w:r>
      <w:r>
        <w:rPr>
          <w:spacing w:val="38"/>
          <w:w w:val="105"/>
          <w:sz w:val="20"/>
        </w:rPr>
        <w:t> </w:t>
      </w:r>
      <w:r>
        <w:rPr>
          <w:w w:val="105"/>
          <w:sz w:val="20"/>
        </w:rPr>
        <w:t>the</w:t>
      </w:r>
      <w:r>
        <w:rPr>
          <w:spacing w:val="38"/>
          <w:w w:val="105"/>
          <w:sz w:val="20"/>
        </w:rPr>
        <w:t> </w:t>
      </w:r>
      <w:r>
        <w:rPr>
          <w:w w:val="105"/>
          <w:sz w:val="20"/>
        </w:rPr>
        <w:t>observation,</w:t>
      </w:r>
      <w:r>
        <w:rPr>
          <w:spacing w:val="38"/>
          <w:w w:val="105"/>
          <w:sz w:val="20"/>
        </w:rPr>
        <w:t> </w:t>
      </w:r>
      <w:r>
        <w:rPr>
          <w:w w:val="105"/>
          <w:sz w:val="20"/>
        </w:rPr>
        <w:t>monitoring</w:t>
      </w:r>
      <w:r>
        <w:rPr>
          <w:spacing w:val="38"/>
          <w:w w:val="105"/>
          <w:sz w:val="20"/>
        </w:rPr>
        <w:t> </w:t>
      </w:r>
      <w:r>
        <w:rPr>
          <w:w w:val="105"/>
          <w:sz w:val="20"/>
        </w:rPr>
        <w:t>and</w:t>
      </w:r>
      <w:r>
        <w:rPr>
          <w:spacing w:val="38"/>
          <w:w w:val="105"/>
          <w:sz w:val="20"/>
        </w:rPr>
        <w:t> </w:t>
      </w:r>
      <w:r>
        <w:rPr>
          <w:w w:val="105"/>
          <w:sz w:val="20"/>
        </w:rPr>
        <w:t>evaluation</w:t>
      </w:r>
      <w:r>
        <w:rPr>
          <w:spacing w:val="38"/>
          <w:w w:val="105"/>
          <w:sz w:val="20"/>
        </w:rPr>
        <w:t> </w:t>
      </w:r>
      <w:r>
        <w:rPr>
          <w:w w:val="105"/>
          <w:sz w:val="20"/>
        </w:rPr>
        <w:t>of </w:t>
      </w:r>
      <w:r>
        <w:rPr>
          <w:spacing w:val="-2"/>
          <w:w w:val="105"/>
          <w:sz w:val="20"/>
        </w:rPr>
        <w:t>elections;</w:t>
      </w:r>
    </w:p>
    <w:p>
      <w:pPr>
        <w:pStyle w:val="ListParagraph"/>
        <w:numPr>
          <w:ilvl w:val="1"/>
          <w:numId w:val="53"/>
        </w:numPr>
        <w:tabs>
          <w:tab w:pos="1984" w:val="left" w:leader="none"/>
        </w:tabs>
        <w:spacing w:line="213" w:lineRule="auto" w:before="57" w:after="0"/>
        <w:ind w:left="1984" w:right="565" w:hanging="454"/>
        <w:jc w:val="left"/>
        <w:rPr>
          <w:sz w:val="20"/>
        </w:rPr>
      </w:pPr>
      <w:r>
        <w:rPr>
          <w:sz w:val="20"/>
        </w:rPr>
        <w:t>the</w:t>
      </w:r>
      <w:r>
        <w:rPr>
          <w:spacing w:val="-16"/>
          <w:sz w:val="20"/>
        </w:rPr>
        <w:t> </w:t>
      </w:r>
      <w:r>
        <w:rPr>
          <w:sz w:val="20"/>
        </w:rPr>
        <w:t>regulation</w:t>
      </w:r>
      <w:r>
        <w:rPr>
          <w:spacing w:val="-16"/>
          <w:sz w:val="20"/>
        </w:rPr>
        <w:t> </w:t>
      </w:r>
      <w:r>
        <w:rPr>
          <w:sz w:val="20"/>
        </w:rPr>
        <w:t>of</w:t>
      </w:r>
      <w:r>
        <w:rPr>
          <w:spacing w:val="-16"/>
          <w:sz w:val="20"/>
        </w:rPr>
        <w:t> </w:t>
      </w:r>
      <w:r>
        <w:rPr>
          <w:sz w:val="20"/>
        </w:rPr>
        <w:t>the</w:t>
      </w:r>
      <w:r>
        <w:rPr>
          <w:spacing w:val="-16"/>
          <w:sz w:val="20"/>
        </w:rPr>
        <w:t> </w:t>
      </w:r>
      <w:r>
        <w:rPr>
          <w:sz w:val="20"/>
        </w:rPr>
        <w:t>amount</w:t>
      </w:r>
      <w:r>
        <w:rPr>
          <w:spacing w:val="-16"/>
          <w:sz w:val="20"/>
        </w:rPr>
        <w:t> </w:t>
      </w:r>
      <w:r>
        <w:rPr>
          <w:sz w:val="20"/>
        </w:rPr>
        <w:t>of</w:t>
      </w:r>
      <w:r>
        <w:rPr>
          <w:spacing w:val="-16"/>
          <w:sz w:val="20"/>
        </w:rPr>
        <w:t> </w:t>
      </w:r>
      <w:r>
        <w:rPr>
          <w:sz w:val="20"/>
        </w:rPr>
        <w:t>money</w:t>
      </w:r>
      <w:r>
        <w:rPr>
          <w:spacing w:val="-16"/>
          <w:sz w:val="20"/>
        </w:rPr>
        <w:t> </w:t>
      </w:r>
      <w:r>
        <w:rPr>
          <w:sz w:val="20"/>
        </w:rPr>
        <w:t>that</w:t>
      </w:r>
      <w:r>
        <w:rPr>
          <w:spacing w:val="-16"/>
          <w:sz w:val="20"/>
        </w:rPr>
        <w:t> </w:t>
      </w:r>
      <w:r>
        <w:rPr>
          <w:sz w:val="20"/>
        </w:rPr>
        <w:t>may</w:t>
      </w:r>
      <w:r>
        <w:rPr>
          <w:spacing w:val="-16"/>
          <w:sz w:val="20"/>
        </w:rPr>
        <w:t> </w:t>
      </w:r>
      <w:r>
        <w:rPr>
          <w:sz w:val="20"/>
        </w:rPr>
        <w:t>be</w:t>
      </w:r>
      <w:r>
        <w:rPr>
          <w:spacing w:val="-16"/>
          <w:sz w:val="20"/>
        </w:rPr>
        <w:t> </w:t>
      </w:r>
      <w:r>
        <w:rPr>
          <w:sz w:val="20"/>
        </w:rPr>
        <w:t>spent</w:t>
      </w:r>
      <w:r>
        <w:rPr>
          <w:spacing w:val="-16"/>
          <w:sz w:val="20"/>
        </w:rPr>
        <w:t> </w:t>
      </w:r>
      <w:r>
        <w:rPr>
          <w:sz w:val="20"/>
        </w:rPr>
        <w:t>by</w:t>
      </w:r>
      <w:r>
        <w:rPr>
          <w:spacing w:val="-16"/>
          <w:sz w:val="20"/>
        </w:rPr>
        <w:t> </w:t>
      </w:r>
      <w:r>
        <w:rPr>
          <w:sz w:val="20"/>
        </w:rPr>
        <w:t>or</w:t>
      </w:r>
      <w:r>
        <w:rPr>
          <w:spacing w:val="-16"/>
          <w:sz w:val="20"/>
        </w:rPr>
        <w:t> </w:t>
      </w:r>
      <w:r>
        <w:rPr>
          <w:sz w:val="20"/>
        </w:rPr>
        <w:t>on</w:t>
      </w:r>
      <w:r>
        <w:rPr>
          <w:spacing w:val="-16"/>
          <w:sz w:val="20"/>
        </w:rPr>
        <w:t> </w:t>
      </w:r>
      <w:r>
        <w:rPr>
          <w:sz w:val="20"/>
        </w:rPr>
        <w:t>behalf of a candidate or party in respect of any election;</w:t>
      </w:r>
    </w:p>
    <w:p>
      <w:pPr>
        <w:pStyle w:val="ListParagraph"/>
        <w:numPr>
          <w:ilvl w:val="1"/>
          <w:numId w:val="53"/>
        </w:numPr>
        <w:tabs>
          <w:tab w:pos="1984" w:val="left" w:leader="none"/>
        </w:tabs>
        <w:spacing w:line="213" w:lineRule="auto" w:before="56" w:after="0"/>
        <w:ind w:left="1984" w:right="565" w:hanging="454"/>
        <w:jc w:val="left"/>
        <w:rPr>
          <w:sz w:val="20"/>
        </w:rPr>
      </w:pPr>
      <w:r>
        <w:rPr>
          <w:sz w:val="20"/>
        </w:rPr>
        <w:t>the</w:t>
      </w:r>
      <w:r>
        <w:rPr>
          <w:spacing w:val="40"/>
          <w:sz w:val="20"/>
        </w:rPr>
        <w:t> </w:t>
      </w:r>
      <w:r>
        <w:rPr>
          <w:sz w:val="20"/>
        </w:rPr>
        <w:t>development</w:t>
      </w:r>
      <w:r>
        <w:rPr>
          <w:spacing w:val="40"/>
          <w:sz w:val="20"/>
        </w:rPr>
        <w:t> </w:t>
      </w:r>
      <w:r>
        <w:rPr>
          <w:sz w:val="20"/>
        </w:rPr>
        <w:t>of</w:t>
      </w:r>
      <w:r>
        <w:rPr>
          <w:spacing w:val="40"/>
          <w:sz w:val="20"/>
        </w:rPr>
        <w:t> </w:t>
      </w:r>
      <w:r>
        <w:rPr>
          <w:sz w:val="20"/>
        </w:rPr>
        <w:t>a</w:t>
      </w:r>
      <w:r>
        <w:rPr>
          <w:spacing w:val="40"/>
          <w:sz w:val="20"/>
        </w:rPr>
        <w:t> </w:t>
      </w:r>
      <w:r>
        <w:rPr>
          <w:sz w:val="20"/>
        </w:rPr>
        <w:t>code</w:t>
      </w:r>
      <w:r>
        <w:rPr>
          <w:spacing w:val="40"/>
          <w:sz w:val="20"/>
        </w:rPr>
        <w:t> </w:t>
      </w:r>
      <w:r>
        <w:rPr>
          <w:sz w:val="20"/>
        </w:rPr>
        <w:t>of</w:t>
      </w:r>
      <w:r>
        <w:rPr>
          <w:spacing w:val="40"/>
          <w:sz w:val="20"/>
        </w:rPr>
        <w:t> </w:t>
      </w:r>
      <w:r>
        <w:rPr>
          <w:sz w:val="20"/>
        </w:rPr>
        <w:t>conduct</w:t>
      </w:r>
      <w:r>
        <w:rPr>
          <w:spacing w:val="40"/>
          <w:sz w:val="20"/>
        </w:rPr>
        <w:t> </w:t>
      </w:r>
      <w:r>
        <w:rPr>
          <w:sz w:val="20"/>
        </w:rPr>
        <w:t>for</w:t>
      </w:r>
      <w:r>
        <w:rPr>
          <w:spacing w:val="40"/>
          <w:sz w:val="20"/>
        </w:rPr>
        <w:t> </w:t>
      </w:r>
      <w:r>
        <w:rPr>
          <w:sz w:val="20"/>
        </w:rPr>
        <w:t>candidates</w:t>
      </w:r>
      <w:r>
        <w:rPr>
          <w:spacing w:val="40"/>
          <w:sz w:val="20"/>
        </w:rPr>
        <w:t> </w:t>
      </w:r>
      <w:r>
        <w:rPr>
          <w:sz w:val="20"/>
        </w:rPr>
        <w:t>and</w:t>
      </w:r>
      <w:r>
        <w:rPr>
          <w:spacing w:val="40"/>
          <w:sz w:val="20"/>
        </w:rPr>
        <w:t> </w:t>
      </w:r>
      <w:r>
        <w:rPr>
          <w:sz w:val="20"/>
        </w:rPr>
        <w:t>parties contesting elections; and</w:t>
      </w:r>
    </w:p>
    <w:p>
      <w:pPr>
        <w:pStyle w:val="ListParagraph"/>
        <w:numPr>
          <w:ilvl w:val="1"/>
          <w:numId w:val="53"/>
        </w:numPr>
        <w:tabs>
          <w:tab w:pos="1984" w:val="left" w:leader="none"/>
        </w:tabs>
        <w:spacing w:line="213" w:lineRule="auto" w:before="56" w:after="0"/>
        <w:ind w:left="1984" w:right="565" w:hanging="454"/>
        <w:jc w:val="left"/>
        <w:rPr>
          <w:sz w:val="20"/>
        </w:rPr>
      </w:pPr>
      <w:r>
        <w:rPr>
          <w:sz w:val="20"/>
        </w:rPr>
        <w:t>the monitoring of compliance with the legislation required by Article 82(1)(b) relating to nomination of candidates by parties.</w:t>
      </w:r>
    </w:p>
    <w:p>
      <w:pPr>
        <w:pStyle w:val="ListParagraph"/>
        <w:numPr>
          <w:ilvl w:val="0"/>
          <w:numId w:val="53"/>
        </w:numPr>
        <w:tabs>
          <w:tab w:pos="1561" w:val="left" w:leader="none"/>
        </w:tabs>
        <w:spacing w:line="213" w:lineRule="auto" w:before="68" w:after="0"/>
        <w:ind w:left="850" w:right="565" w:firstLine="283"/>
        <w:jc w:val="left"/>
        <w:rPr>
          <w:sz w:val="20"/>
        </w:rPr>
      </w:pPr>
      <w:r>
        <w:rPr>
          <w:sz w:val="20"/>
        </w:rPr>
        <w:t>The</w:t>
      </w:r>
      <w:r>
        <w:rPr>
          <w:spacing w:val="40"/>
          <w:sz w:val="20"/>
        </w:rPr>
        <w:t> </w:t>
      </w:r>
      <w:r>
        <w:rPr>
          <w:sz w:val="20"/>
        </w:rPr>
        <w:t>Commission</w:t>
      </w:r>
      <w:r>
        <w:rPr>
          <w:spacing w:val="40"/>
          <w:sz w:val="20"/>
        </w:rPr>
        <w:t> </w:t>
      </w:r>
      <w:r>
        <w:rPr>
          <w:sz w:val="20"/>
        </w:rPr>
        <w:t>shall</w:t>
      </w:r>
      <w:r>
        <w:rPr>
          <w:spacing w:val="40"/>
          <w:sz w:val="20"/>
        </w:rPr>
        <w:t> </w:t>
      </w:r>
      <w:r>
        <w:rPr>
          <w:sz w:val="20"/>
        </w:rPr>
        <w:t>exercise</w:t>
      </w:r>
      <w:r>
        <w:rPr>
          <w:spacing w:val="40"/>
          <w:sz w:val="20"/>
        </w:rPr>
        <w:t> </w:t>
      </w:r>
      <w:r>
        <w:rPr>
          <w:sz w:val="20"/>
        </w:rPr>
        <w:t>its</w:t>
      </w:r>
      <w:r>
        <w:rPr>
          <w:spacing w:val="40"/>
          <w:sz w:val="20"/>
        </w:rPr>
        <w:t> </w:t>
      </w:r>
      <w:r>
        <w:rPr>
          <w:sz w:val="20"/>
        </w:rPr>
        <w:t>powers</w:t>
      </w:r>
      <w:r>
        <w:rPr>
          <w:spacing w:val="40"/>
          <w:sz w:val="20"/>
        </w:rPr>
        <w:t> </w:t>
      </w:r>
      <w:r>
        <w:rPr>
          <w:sz w:val="20"/>
        </w:rPr>
        <w:t>and</w:t>
      </w:r>
      <w:r>
        <w:rPr>
          <w:spacing w:val="40"/>
          <w:sz w:val="20"/>
        </w:rPr>
        <w:t> </w:t>
      </w:r>
      <w:r>
        <w:rPr>
          <w:sz w:val="20"/>
        </w:rPr>
        <w:t>perform</w:t>
      </w:r>
      <w:r>
        <w:rPr>
          <w:spacing w:val="40"/>
          <w:sz w:val="20"/>
        </w:rPr>
        <w:t> </w:t>
      </w:r>
      <w:r>
        <w:rPr>
          <w:sz w:val="20"/>
        </w:rPr>
        <w:t>its</w:t>
      </w:r>
      <w:r>
        <w:rPr>
          <w:spacing w:val="40"/>
          <w:sz w:val="20"/>
        </w:rPr>
        <w:t> </w:t>
      </w:r>
      <w:r>
        <w:rPr>
          <w:sz w:val="20"/>
        </w:rPr>
        <w:t>functions</w:t>
      </w:r>
      <w:r>
        <w:rPr>
          <w:spacing w:val="40"/>
          <w:sz w:val="20"/>
        </w:rPr>
        <w:t> </w:t>
      </w:r>
      <w:r>
        <w:rPr>
          <w:sz w:val="20"/>
        </w:rPr>
        <w:t>in accordance with this Constitution and national legislation.</w:t>
      </w:r>
    </w:p>
    <w:p>
      <w:pPr>
        <w:pStyle w:val="Heading2"/>
        <w:jc w:val="left"/>
      </w:pPr>
      <w:r>
        <w:rPr>
          <w:w w:val="105"/>
        </w:rPr>
        <w:t>Delimitation</w:t>
      </w:r>
      <w:r>
        <w:rPr>
          <w:spacing w:val="-2"/>
          <w:w w:val="105"/>
        </w:rPr>
        <w:t> </w:t>
      </w:r>
      <w:r>
        <w:rPr>
          <w:w w:val="105"/>
        </w:rPr>
        <w:t>of</w:t>
      </w:r>
      <w:r>
        <w:rPr>
          <w:spacing w:val="-2"/>
          <w:w w:val="105"/>
        </w:rPr>
        <w:t> </w:t>
      </w:r>
      <w:r>
        <w:rPr>
          <w:w w:val="105"/>
        </w:rPr>
        <w:t>electoral</w:t>
      </w:r>
      <w:r>
        <w:rPr>
          <w:spacing w:val="-2"/>
          <w:w w:val="105"/>
        </w:rPr>
        <w:t> units.</w:t>
      </w:r>
    </w:p>
    <w:p>
      <w:pPr>
        <w:pStyle w:val="ListParagraph"/>
        <w:numPr>
          <w:ilvl w:val="0"/>
          <w:numId w:val="2"/>
        </w:numPr>
        <w:tabs>
          <w:tab w:pos="1531" w:val="left" w:leader="none"/>
        </w:tabs>
        <w:spacing w:line="213" w:lineRule="auto" w:before="62" w:after="0"/>
        <w:ind w:left="850" w:right="565" w:firstLine="283"/>
        <w:jc w:val="both"/>
        <w:rPr>
          <w:sz w:val="20"/>
        </w:rPr>
      </w:pPr>
      <w:r>
        <w:rPr>
          <w:sz w:val="20"/>
        </w:rPr>
        <w:t>(1)</w:t>
      </w:r>
      <w:r>
        <w:rPr>
          <w:spacing w:val="28"/>
          <w:sz w:val="20"/>
        </w:rPr>
        <w:t> </w:t>
      </w:r>
      <w:r>
        <w:rPr>
          <w:sz w:val="20"/>
        </w:rPr>
        <w:t>There</w:t>
      </w:r>
      <w:r>
        <w:rPr>
          <w:spacing w:val="-12"/>
          <w:sz w:val="20"/>
        </w:rPr>
        <w:t> </w:t>
      </w:r>
      <w:r>
        <w:rPr>
          <w:sz w:val="20"/>
        </w:rPr>
        <w:t>shall</w:t>
      </w:r>
      <w:r>
        <w:rPr>
          <w:spacing w:val="-12"/>
          <w:sz w:val="20"/>
        </w:rPr>
        <w:t> </w:t>
      </w:r>
      <w:r>
        <w:rPr>
          <w:sz w:val="20"/>
        </w:rPr>
        <w:t>be</w:t>
      </w:r>
      <w:r>
        <w:rPr>
          <w:spacing w:val="-12"/>
          <w:sz w:val="20"/>
        </w:rPr>
        <w:t> </w:t>
      </w:r>
      <w:r>
        <w:rPr>
          <w:sz w:val="20"/>
        </w:rPr>
        <w:t>two</w:t>
      </w:r>
      <w:r>
        <w:rPr>
          <w:spacing w:val="-12"/>
          <w:sz w:val="20"/>
        </w:rPr>
        <w:t> </w:t>
      </w:r>
      <w:r>
        <w:rPr>
          <w:sz w:val="20"/>
        </w:rPr>
        <w:t>hundred</w:t>
      </w:r>
      <w:r>
        <w:rPr>
          <w:spacing w:val="-12"/>
          <w:sz w:val="20"/>
        </w:rPr>
        <w:t> </w:t>
      </w:r>
      <w:r>
        <w:rPr>
          <w:sz w:val="20"/>
        </w:rPr>
        <w:t>and</w:t>
      </w:r>
      <w:r>
        <w:rPr>
          <w:spacing w:val="-12"/>
          <w:sz w:val="20"/>
        </w:rPr>
        <w:t> </w:t>
      </w:r>
      <w:r>
        <w:rPr>
          <w:sz w:val="20"/>
        </w:rPr>
        <w:t>ninety</w:t>
      </w:r>
      <w:r>
        <w:rPr>
          <w:spacing w:val="-12"/>
          <w:sz w:val="20"/>
        </w:rPr>
        <w:t> </w:t>
      </w:r>
      <w:r>
        <w:rPr>
          <w:sz w:val="20"/>
        </w:rPr>
        <w:t>constituencies</w:t>
      </w:r>
      <w:r>
        <w:rPr>
          <w:spacing w:val="-12"/>
          <w:sz w:val="20"/>
        </w:rPr>
        <w:t> </w:t>
      </w:r>
      <w:r>
        <w:rPr>
          <w:sz w:val="20"/>
        </w:rPr>
        <w:t>for</w:t>
      </w:r>
      <w:r>
        <w:rPr>
          <w:spacing w:val="-12"/>
          <w:sz w:val="20"/>
        </w:rPr>
        <w:t> </w:t>
      </w:r>
      <w:r>
        <w:rPr>
          <w:sz w:val="20"/>
        </w:rPr>
        <w:t>the</w:t>
      </w:r>
      <w:r>
        <w:rPr>
          <w:spacing w:val="-12"/>
          <w:sz w:val="20"/>
        </w:rPr>
        <w:t> </w:t>
      </w:r>
      <w:r>
        <w:rPr>
          <w:sz w:val="20"/>
        </w:rPr>
        <w:t>purposes</w:t>
      </w:r>
      <w:r>
        <w:rPr>
          <w:spacing w:val="-12"/>
          <w:sz w:val="20"/>
        </w:rPr>
        <w:t> </w:t>
      </w:r>
      <w:r>
        <w:rPr>
          <w:sz w:val="20"/>
        </w:rPr>
        <w:t>of the election of the members of the National Assembly provided for in Article 97(1) </w:t>
      </w:r>
      <w:r>
        <w:rPr>
          <w:spacing w:val="-4"/>
          <w:w w:val="105"/>
          <w:sz w:val="20"/>
        </w:rPr>
        <w:t>(a).</w:t>
      </w:r>
    </w:p>
    <w:p>
      <w:pPr>
        <w:pStyle w:val="ListParagraph"/>
        <w:numPr>
          <w:ilvl w:val="0"/>
          <w:numId w:val="54"/>
        </w:numPr>
        <w:tabs>
          <w:tab w:pos="1542" w:val="left" w:leader="none"/>
        </w:tabs>
        <w:spacing w:line="213" w:lineRule="auto" w:before="67" w:after="0"/>
        <w:ind w:left="850" w:right="565" w:firstLine="283"/>
        <w:jc w:val="both"/>
        <w:rPr>
          <w:sz w:val="20"/>
        </w:rPr>
      </w:pPr>
      <w:r>
        <w:rPr>
          <w:sz w:val="20"/>
        </w:rPr>
        <w:t>The Independent Electoral and Boundaries Commission shall review the names and boundaries of constituencies at intervals of not less than eight </w:t>
      </w:r>
      <w:r>
        <w:rPr>
          <w:sz w:val="20"/>
        </w:rPr>
        <w:t>years,</w:t>
      </w:r>
      <w:r>
        <w:rPr>
          <w:spacing w:val="40"/>
          <w:sz w:val="20"/>
        </w:rPr>
        <w:t> </w:t>
      </w:r>
      <w:r>
        <w:rPr>
          <w:sz w:val="20"/>
        </w:rPr>
        <w:t>and not more than twelve years, but any review shall be completed at least twelve months before a general election of members of Parliament.</w:t>
      </w:r>
    </w:p>
    <w:p>
      <w:pPr>
        <w:pStyle w:val="ListParagraph"/>
        <w:numPr>
          <w:ilvl w:val="0"/>
          <w:numId w:val="54"/>
        </w:numPr>
        <w:tabs>
          <w:tab w:pos="1502" w:val="left" w:leader="none"/>
        </w:tabs>
        <w:spacing w:line="213" w:lineRule="auto" w:before="68" w:after="0"/>
        <w:ind w:left="850" w:right="565" w:firstLine="283"/>
        <w:jc w:val="both"/>
        <w:rPr>
          <w:sz w:val="20"/>
        </w:rPr>
      </w:pPr>
      <w:r>
        <w:rPr>
          <w:sz w:val="20"/>
        </w:rPr>
        <w:t>The Commission shall review the number, names and boundaries of </w:t>
      </w:r>
      <w:r>
        <w:rPr>
          <w:sz w:val="20"/>
        </w:rPr>
        <w:t>wards </w:t>
      </w:r>
      <w:r>
        <w:rPr>
          <w:spacing w:val="-2"/>
          <w:sz w:val="20"/>
        </w:rPr>
        <w:t>periodically.</w:t>
      </w:r>
    </w:p>
    <w:p>
      <w:pPr>
        <w:pStyle w:val="ListParagraph"/>
        <w:numPr>
          <w:ilvl w:val="0"/>
          <w:numId w:val="54"/>
        </w:numPr>
        <w:tabs>
          <w:tab w:pos="1474" w:val="left" w:leader="none"/>
        </w:tabs>
        <w:spacing w:line="213" w:lineRule="auto" w:before="67" w:after="0"/>
        <w:ind w:left="850" w:right="565" w:firstLine="283"/>
        <w:jc w:val="both"/>
        <w:rPr>
          <w:sz w:val="20"/>
        </w:rPr>
      </w:pPr>
      <w:r>
        <w:rPr>
          <w:sz w:val="20"/>
        </w:rPr>
        <w:t>If a general election is to be held within twelve months after the </w:t>
      </w:r>
      <w:r>
        <w:rPr>
          <w:sz w:val="20"/>
        </w:rPr>
        <w:t>completion of</w:t>
      </w:r>
      <w:r>
        <w:rPr>
          <w:spacing w:val="-13"/>
          <w:sz w:val="20"/>
        </w:rPr>
        <w:t> </w:t>
      </w:r>
      <w:r>
        <w:rPr>
          <w:sz w:val="20"/>
        </w:rPr>
        <w:t>a</w:t>
      </w:r>
      <w:r>
        <w:rPr>
          <w:spacing w:val="-12"/>
          <w:sz w:val="20"/>
        </w:rPr>
        <w:t> </w:t>
      </w:r>
      <w:r>
        <w:rPr>
          <w:sz w:val="20"/>
        </w:rPr>
        <w:t>review</w:t>
      </w:r>
      <w:r>
        <w:rPr>
          <w:spacing w:val="-13"/>
          <w:sz w:val="20"/>
        </w:rPr>
        <w:t> </w:t>
      </w:r>
      <w:r>
        <w:rPr>
          <w:sz w:val="20"/>
        </w:rPr>
        <w:t>by</w:t>
      </w:r>
      <w:r>
        <w:rPr>
          <w:spacing w:val="-12"/>
          <w:sz w:val="20"/>
        </w:rPr>
        <w:t> </w:t>
      </w:r>
      <w:r>
        <w:rPr>
          <w:sz w:val="20"/>
        </w:rPr>
        <w:t>the</w:t>
      </w:r>
      <w:r>
        <w:rPr>
          <w:spacing w:val="-13"/>
          <w:sz w:val="20"/>
        </w:rPr>
        <w:t> </w:t>
      </w:r>
      <w:r>
        <w:rPr>
          <w:sz w:val="20"/>
        </w:rPr>
        <w:t>Commission,</w:t>
      </w:r>
      <w:r>
        <w:rPr>
          <w:spacing w:val="-12"/>
          <w:sz w:val="20"/>
        </w:rPr>
        <w:t> </w:t>
      </w:r>
      <w:r>
        <w:rPr>
          <w:sz w:val="20"/>
        </w:rPr>
        <w:t>the</w:t>
      </w:r>
      <w:r>
        <w:rPr>
          <w:spacing w:val="-13"/>
          <w:sz w:val="20"/>
        </w:rPr>
        <w:t> </w:t>
      </w:r>
      <w:r>
        <w:rPr>
          <w:sz w:val="20"/>
        </w:rPr>
        <w:t>new</w:t>
      </w:r>
      <w:r>
        <w:rPr>
          <w:spacing w:val="-12"/>
          <w:sz w:val="20"/>
        </w:rPr>
        <w:t> </w:t>
      </w:r>
      <w:r>
        <w:rPr>
          <w:sz w:val="20"/>
        </w:rPr>
        <w:t>boundaries</w:t>
      </w:r>
      <w:r>
        <w:rPr>
          <w:spacing w:val="-13"/>
          <w:sz w:val="20"/>
        </w:rPr>
        <w:t> </w:t>
      </w:r>
      <w:r>
        <w:rPr>
          <w:sz w:val="20"/>
        </w:rPr>
        <w:t>shall</w:t>
      </w:r>
      <w:r>
        <w:rPr>
          <w:spacing w:val="-12"/>
          <w:sz w:val="20"/>
        </w:rPr>
        <w:t> </w:t>
      </w:r>
      <w:r>
        <w:rPr>
          <w:sz w:val="20"/>
        </w:rPr>
        <w:t>not</w:t>
      </w:r>
      <w:r>
        <w:rPr>
          <w:spacing w:val="-13"/>
          <w:sz w:val="20"/>
        </w:rPr>
        <w:t> </w:t>
      </w:r>
      <w:r>
        <w:rPr>
          <w:sz w:val="20"/>
        </w:rPr>
        <w:t>take</w:t>
      </w:r>
      <w:r>
        <w:rPr>
          <w:spacing w:val="-12"/>
          <w:sz w:val="20"/>
        </w:rPr>
        <w:t> </w:t>
      </w:r>
      <w:r>
        <w:rPr>
          <w:sz w:val="20"/>
        </w:rPr>
        <w:t>effect</w:t>
      </w:r>
      <w:r>
        <w:rPr>
          <w:spacing w:val="-13"/>
          <w:sz w:val="20"/>
        </w:rPr>
        <w:t> </w:t>
      </w:r>
      <w:r>
        <w:rPr>
          <w:sz w:val="20"/>
        </w:rPr>
        <w:t>for</w:t>
      </w:r>
      <w:r>
        <w:rPr>
          <w:spacing w:val="-12"/>
          <w:sz w:val="20"/>
        </w:rPr>
        <w:t> </w:t>
      </w:r>
      <w:r>
        <w:rPr>
          <w:sz w:val="20"/>
        </w:rPr>
        <w:t>purposes of that election.</w:t>
      </w:r>
    </w:p>
    <w:p>
      <w:pPr>
        <w:pStyle w:val="ListParagraph"/>
        <w:numPr>
          <w:ilvl w:val="0"/>
          <w:numId w:val="54"/>
        </w:numPr>
        <w:tabs>
          <w:tab w:pos="1560" w:val="left" w:leader="none"/>
        </w:tabs>
        <w:spacing w:line="213" w:lineRule="auto" w:before="68" w:after="0"/>
        <w:ind w:left="850" w:right="565" w:firstLine="283"/>
        <w:jc w:val="both"/>
        <w:rPr>
          <w:sz w:val="20"/>
        </w:rPr>
      </w:pPr>
      <w:r>
        <w:rPr>
          <w:w w:val="105"/>
          <w:sz w:val="20"/>
        </w:rPr>
        <w:t>The</w:t>
      </w:r>
      <w:r>
        <w:rPr>
          <w:w w:val="105"/>
          <w:sz w:val="20"/>
        </w:rPr>
        <w:t> boundaries</w:t>
      </w:r>
      <w:r>
        <w:rPr>
          <w:w w:val="105"/>
          <w:sz w:val="20"/>
        </w:rPr>
        <w:t> of</w:t>
      </w:r>
      <w:r>
        <w:rPr>
          <w:w w:val="105"/>
          <w:sz w:val="20"/>
        </w:rPr>
        <w:t> each</w:t>
      </w:r>
      <w:r>
        <w:rPr>
          <w:w w:val="105"/>
          <w:sz w:val="20"/>
        </w:rPr>
        <w:t> constituency</w:t>
      </w:r>
      <w:r>
        <w:rPr>
          <w:w w:val="105"/>
          <w:sz w:val="20"/>
        </w:rPr>
        <w:t> shall</w:t>
      </w:r>
      <w:r>
        <w:rPr>
          <w:w w:val="105"/>
          <w:sz w:val="20"/>
        </w:rPr>
        <w:t> be</w:t>
      </w:r>
      <w:r>
        <w:rPr>
          <w:w w:val="105"/>
          <w:sz w:val="20"/>
        </w:rPr>
        <w:t> such</w:t>
      </w:r>
      <w:r>
        <w:rPr>
          <w:w w:val="105"/>
          <w:sz w:val="20"/>
        </w:rPr>
        <w:t> that</w:t>
      </w:r>
      <w:r>
        <w:rPr>
          <w:w w:val="105"/>
          <w:sz w:val="20"/>
        </w:rPr>
        <w:t> the</w:t>
      </w:r>
      <w:r>
        <w:rPr>
          <w:w w:val="105"/>
          <w:sz w:val="20"/>
        </w:rPr>
        <w:t> number</w:t>
      </w:r>
      <w:r>
        <w:rPr>
          <w:w w:val="105"/>
          <w:sz w:val="20"/>
        </w:rPr>
        <w:t> </w:t>
      </w:r>
      <w:r>
        <w:rPr>
          <w:w w:val="105"/>
          <w:sz w:val="20"/>
        </w:rPr>
        <w:t>of inhabitants in the constituency is, as nearly as possible, equal to the population </w:t>
      </w:r>
      <w:r>
        <w:rPr>
          <w:sz w:val="20"/>
        </w:rPr>
        <w:t>quota,</w:t>
      </w:r>
      <w:r>
        <w:rPr>
          <w:spacing w:val="-5"/>
          <w:sz w:val="20"/>
        </w:rPr>
        <w:t> </w:t>
      </w:r>
      <w:r>
        <w:rPr>
          <w:sz w:val="20"/>
        </w:rPr>
        <w:t>but</w:t>
      </w:r>
      <w:r>
        <w:rPr>
          <w:spacing w:val="-5"/>
          <w:sz w:val="20"/>
        </w:rPr>
        <w:t> </w:t>
      </w:r>
      <w:r>
        <w:rPr>
          <w:sz w:val="20"/>
        </w:rPr>
        <w:t>the</w:t>
      </w:r>
      <w:r>
        <w:rPr>
          <w:spacing w:val="-5"/>
          <w:sz w:val="20"/>
        </w:rPr>
        <w:t> </w:t>
      </w:r>
      <w:r>
        <w:rPr>
          <w:sz w:val="20"/>
        </w:rPr>
        <w:t>number</w:t>
      </w:r>
      <w:r>
        <w:rPr>
          <w:spacing w:val="-5"/>
          <w:sz w:val="20"/>
        </w:rPr>
        <w:t> </w:t>
      </w:r>
      <w:r>
        <w:rPr>
          <w:sz w:val="20"/>
        </w:rPr>
        <w:t>of</w:t>
      </w:r>
      <w:r>
        <w:rPr>
          <w:spacing w:val="-5"/>
          <w:sz w:val="20"/>
        </w:rPr>
        <w:t> </w:t>
      </w:r>
      <w:r>
        <w:rPr>
          <w:sz w:val="20"/>
        </w:rPr>
        <w:t>inhabitants</w:t>
      </w:r>
      <w:r>
        <w:rPr>
          <w:spacing w:val="-5"/>
          <w:sz w:val="20"/>
        </w:rPr>
        <w:t> </w:t>
      </w:r>
      <w:r>
        <w:rPr>
          <w:sz w:val="20"/>
        </w:rPr>
        <w:t>of</w:t>
      </w:r>
      <w:r>
        <w:rPr>
          <w:spacing w:val="-5"/>
          <w:sz w:val="20"/>
        </w:rPr>
        <w:t> </w:t>
      </w:r>
      <w:r>
        <w:rPr>
          <w:sz w:val="20"/>
        </w:rPr>
        <w:t>a</w:t>
      </w:r>
      <w:r>
        <w:rPr>
          <w:spacing w:val="-5"/>
          <w:sz w:val="20"/>
        </w:rPr>
        <w:t> </w:t>
      </w:r>
      <w:r>
        <w:rPr>
          <w:sz w:val="20"/>
        </w:rPr>
        <w:t>constituency</w:t>
      </w:r>
      <w:r>
        <w:rPr>
          <w:spacing w:val="-5"/>
          <w:sz w:val="20"/>
        </w:rPr>
        <w:t> </w:t>
      </w:r>
      <w:r>
        <w:rPr>
          <w:sz w:val="20"/>
        </w:rPr>
        <w:t>may</w:t>
      </w:r>
      <w:r>
        <w:rPr>
          <w:spacing w:val="-5"/>
          <w:sz w:val="20"/>
        </w:rPr>
        <w:t> </w:t>
      </w:r>
      <w:r>
        <w:rPr>
          <w:sz w:val="20"/>
        </w:rPr>
        <w:t>be</w:t>
      </w:r>
      <w:r>
        <w:rPr>
          <w:spacing w:val="-5"/>
          <w:sz w:val="20"/>
        </w:rPr>
        <w:t> </w:t>
      </w:r>
      <w:r>
        <w:rPr>
          <w:sz w:val="20"/>
        </w:rPr>
        <w:t>greater</w:t>
      </w:r>
      <w:r>
        <w:rPr>
          <w:spacing w:val="-5"/>
          <w:sz w:val="20"/>
        </w:rPr>
        <w:t> </w:t>
      </w:r>
      <w:r>
        <w:rPr>
          <w:sz w:val="20"/>
        </w:rPr>
        <w:t>or</w:t>
      </w:r>
      <w:r>
        <w:rPr>
          <w:spacing w:val="-5"/>
          <w:sz w:val="20"/>
        </w:rPr>
        <w:t> </w:t>
      </w:r>
      <w:r>
        <w:rPr>
          <w:sz w:val="20"/>
        </w:rPr>
        <w:t>lesser</w:t>
      </w:r>
      <w:r>
        <w:rPr>
          <w:spacing w:val="-5"/>
          <w:sz w:val="20"/>
        </w:rPr>
        <w:t> </w:t>
      </w:r>
      <w:r>
        <w:rPr>
          <w:sz w:val="20"/>
        </w:rPr>
        <w:t>than </w:t>
      </w:r>
      <w:r>
        <w:rPr>
          <w:w w:val="105"/>
          <w:sz w:val="20"/>
        </w:rPr>
        <w:t>the</w:t>
      </w:r>
      <w:r>
        <w:rPr>
          <w:spacing w:val="-12"/>
          <w:w w:val="105"/>
          <w:sz w:val="20"/>
        </w:rPr>
        <w:t> </w:t>
      </w:r>
      <w:r>
        <w:rPr>
          <w:w w:val="105"/>
          <w:sz w:val="20"/>
        </w:rPr>
        <w:t>population</w:t>
      </w:r>
      <w:r>
        <w:rPr>
          <w:spacing w:val="-12"/>
          <w:w w:val="105"/>
          <w:sz w:val="20"/>
        </w:rPr>
        <w:t> </w:t>
      </w:r>
      <w:r>
        <w:rPr>
          <w:w w:val="105"/>
          <w:sz w:val="20"/>
        </w:rPr>
        <w:t>quota</w:t>
      </w:r>
      <w:r>
        <w:rPr>
          <w:spacing w:val="-12"/>
          <w:w w:val="105"/>
          <w:sz w:val="20"/>
        </w:rPr>
        <w:t> </w:t>
      </w:r>
      <w:r>
        <w:rPr>
          <w:w w:val="105"/>
          <w:sz w:val="20"/>
        </w:rPr>
        <w:t>in</w:t>
      </w:r>
      <w:r>
        <w:rPr>
          <w:spacing w:val="-12"/>
          <w:w w:val="105"/>
          <w:sz w:val="20"/>
        </w:rPr>
        <w:t> </w:t>
      </w:r>
      <w:r>
        <w:rPr>
          <w:w w:val="105"/>
          <w:sz w:val="20"/>
        </w:rPr>
        <w:t>the</w:t>
      </w:r>
      <w:r>
        <w:rPr>
          <w:spacing w:val="-12"/>
          <w:w w:val="105"/>
          <w:sz w:val="20"/>
        </w:rPr>
        <w:t> </w:t>
      </w:r>
      <w:r>
        <w:rPr>
          <w:w w:val="105"/>
          <w:sz w:val="20"/>
        </w:rPr>
        <w:t>manner</w:t>
      </w:r>
      <w:r>
        <w:rPr>
          <w:spacing w:val="-12"/>
          <w:w w:val="105"/>
          <w:sz w:val="20"/>
        </w:rPr>
        <w:t> </w:t>
      </w:r>
      <w:r>
        <w:rPr>
          <w:w w:val="105"/>
          <w:sz w:val="20"/>
        </w:rPr>
        <w:t>specified</w:t>
      </w:r>
      <w:r>
        <w:rPr>
          <w:spacing w:val="-12"/>
          <w:w w:val="105"/>
          <w:sz w:val="20"/>
        </w:rPr>
        <w:t> </w:t>
      </w:r>
      <w:r>
        <w:rPr>
          <w:w w:val="105"/>
          <w:sz w:val="20"/>
        </w:rPr>
        <w:t>in</w:t>
      </w:r>
      <w:r>
        <w:rPr>
          <w:spacing w:val="-12"/>
          <w:w w:val="105"/>
          <w:sz w:val="20"/>
        </w:rPr>
        <w:t> </w:t>
      </w:r>
      <w:r>
        <w:rPr>
          <w:w w:val="105"/>
          <w:sz w:val="20"/>
        </w:rPr>
        <w:t>clause</w:t>
      </w:r>
      <w:r>
        <w:rPr>
          <w:spacing w:val="-12"/>
          <w:w w:val="105"/>
          <w:sz w:val="20"/>
        </w:rPr>
        <w:t> </w:t>
      </w:r>
      <w:r>
        <w:rPr>
          <w:w w:val="105"/>
          <w:sz w:val="20"/>
        </w:rPr>
        <w:t>(6)</w:t>
      </w:r>
      <w:r>
        <w:rPr>
          <w:spacing w:val="-12"/>
          <w:w w:val="105"/>
          <w:sz w:val="20"/>
        </w:rPr>
        <w:t> </w:t>
      </w:r>
      <w:r>
        <w:rPr>
          <w:w w:val="105"/>
          <w:sz w:val="20"/>
        </w:rPr>
        <w:t>to</w:t>
      </w:r>
      <w:r>
        <w:rPr>
          <w:spacing w:val="-12"/>
          <w:w w:val="105"/>
          <w:sz w:val="20"/>
        </w:rPr>
        <w:t> </w:t>
      </w:r>
      <w:r>
        <w:rPr>
          <w:w w:val="105"/>
          <w:sz w:val="20"/>
        </w:rPr>
        <w:t>take</w:t>
      </w:r>
      <w:r>
        <w:rPr>
          <w:spacing w:val="-12"/>
          <w:w w:val="105"/>
          <w:sz w:val="20"/>
        </w:rPr>
        <w:t> </w:t>
      </w:r>
      <w:r>
        <w:rPr>
          <w:w w:val="105"/>
          <w:sz w:val="20"/>
        </w:rPr>
        <w:t>account</w:t>
      </w:r>
      <w:r>
        <w:rPr>
          <w:spacing w:val="-12"/>
          <w:w w:val="105"/>
          <w:sz w:val="20"/>
        </w:rPr>
        <w:t> </w:t>
      </w:r>
      <w:r>
        <w:rPr>
          <w:w w:val="105"/>
          <w:sz w:val="20"/>
        </w:rPr>
        <w:t>of—</w:t>
      </w:r>
    </w:p>
    <w:p>
      <w:pPr>
        <w:pStyle w:val="ListParagraph"/>
        <w:numPr>
          <w:ilvl w:val="1"/>
          <w:numId w:val="54"/>
        </w:numPr>
        <w:tabs>
          <w:tab w:pos="1983" w:val="left" w:leader="none"/>
        </w:tabs>
        <w:spacing w:line="240" w:lineRule="auto" w:before="33" w:after="0"/>
        <w:ind w:left="1983" w:right="0" w:hanging="453"/>
        <w:jc w:val="both"/>
        <w:rPr>
          <w:sz w:val="20"/>
        </w:rPr>
      </w:pPr>
      <w:r>
        <w:rPr>
          <w:sz w:val="20"/>
        </w:rPr>
        <w:t>geographical</w:t>
      </w:r>
      <w:r>
        <w:rPr>
          <w:spacing w:val="-6"/>
          <w:sz w:val="20"/>
        </w:rPr>
        <w:t> </w:t>
      </w:r>
      <w:r>
        <w:rPr>
          <w:sz w:val="20"/>
        </w:rPr>
        <w:t>features</w:t>
      </w:r>
      <w:r>
        <w:rPr>
          <w:spacing w:val="-6"/>
          <w:sz w:val="20"/>
        </w:rPr>
        <w:t> </w:t>
      </w:r>
      <w:r>
        <w:rPr>
          <w:sz w:val="20"/>
        </w:rPr>
        <w:t>and</w:t>
      </w:r>
      <w:r>
        <w:rPr>
          <w:spacing w:val="-5"/>
          <w:sz w:val="20"/>
        </w:rPr>
        <w:t> </w:t>
      </w:r>
      <w:r>
        <w:rPr>
          <w:sz w:val="20"/>
        </w:rPr>
        <w:t>urban</w:t>
      </w:r>
      <w:r>
        <w:rPr>
          <w:spacing w:val="-6"/>
          <w:sz w:val="20"/>
        </w:rPr>
        <w:t> </w:t>
      </w:r>
      <w:r>
        <w:rPr>
          <w:spacing w:val="-2"/>
          <w:sz w:val="20"/>
        </w:rPr>
        <w:t>centres;</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0368">
                <wp:simplePos x="0" y="0"/>
                <wp:positionH relativeFrom="page">
                  <wp:posOffset>1439989</wp:posOffset>
                </wp:positionH>
                <wp:positionV relativeFrom="paragraph">
                  <wp:posOffset>548335</wp:posOffset>
                </wp:positionV>
                <wp:extent cx="4680585" cy="6350"/>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4680585" cy="6350"/>
                          <a:chExt cx="4680585" cy="6350"/>
                        </a:xfrm>
                      </wpg:grpSpPr>
                      <wps:wsp>
                        <wps:cNvPr id="214" name="Graphic 21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5" name="Graphic 21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6" name="Graphic 21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7" name="Graphic 21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6112;mso-wrap-distance-left:0;mso-wrap-distance-right:0" id="docshapegroup4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45</w:t>
      </w:r>
    </w:p>
    <w:p>
      <w:pPr>
        <w:pStyle w:val="ListParagraph"/>
        <w:numPr>
          <w:ilvl w:val="1"/>
          <w:numId w:val="54"/>
        </w:numPr>
        <w:tabs>
          <w:tab w:pos="1984" w:val="left" w:leader="none"/>
        </w:tabs>
        <w:spacing w:line="240" w:lineRule="auto" w:before="102" w:after="0"/>
        <w:ind w:left="1984" w:right="0" w:hanging="453"/>
        <w:jc w:val="both"/>
        <w:rPr>
          <w:sz w:val="20"/>
        </w:rPr>
      </w:pPr>
      <w:r>
        <w:rPr>
          <w:sz w:val="20"/>
        </w:rPr>
        <w:t>community</w:t>
      </w:r>
      <w:r>
        <w:rPr>
          <w:spacing w:val="8"/>
          <w:sz w:val="20"/>
        </w:rPr>
        <w:t> </w:t>
      </w:r>
      <w:r>
        <w:rPr>
          <w:sz w:val="20"/>
        </w:rPr>
        <w:t>of</w:t>
      </w:r>
      <w:r>
        <w:rPr>
          <w:spacing w:val="8"/>
          <w:sz w:val="20"/>
        </w:rPr>
        <w:t> </w:t>
      </w:r>
      <w:r>
        <w:rPr>
          <w:sz w:val="20"/>
        </w:rPr>
        <w:t>interest,</w:t>
      </w:r>
      <w:r>
        <w:rPr>
          <w:spacing w:val="9"/>
          <w:sz w:val="20"/>
        </w:rPr>
        <w:t> </w:t>
      </w:r>
      <w:r>
        <w:rPr>
          <w:sz w:val="20"/>
        </w:rPr>
        <w:t>historical,</w:t>
      </w:r>
      <w:r>
        <w:rPr>
          <w:spacing w:val="8"/>
          <w:sz w:val="20"/>
        </w:rPr>
        <w:t> </w:t>
      </w:r>
      <w:r>
        <w:rPr>
          <w:sz w:val="20"/>
        </w:rPr>
        <w:t>economic</w:t>
      </w:r>
      <w:r>
        <w:rPr>
          <w:spacing w:val="9"/>
          <w:sz w:val="20"/>
        </w:rPr>
        <w:t> </w:t>
      </w:r>
      <w:r>
        <w:rPr>
          <w:sz w:val="20"/>
        </w:rPr>
        <w:t>and</w:t>
      </w:r>
      <w:r>
        <w:rPr>
          <w:spacing w:val="8"/>
          <w:sz w:val="20"/>
        </w:rPr>
        <w:t> </w:t>
      </w:r>
      <w:r>
        <w:rPr>
          <w:sz w:val="20"/>
        </w:rPr>
        <w:t>cultural</w:t>
      </w:r>
      <w:r>
        <w:rPr>
          <w:spacing w:val="8"/>
          <w:sz w:val="20"/>
        </w:rPr>
        <w:t> </w:t>
      </w:r>
      <w:r>
        <w:rPr>
          <w:sz w:val="20"/>
        </w:rPr>
        <w:t>ties;</w:t>
      </w:r>
      <w:r>
        <w:rPr>
          <w:spacing w:val="9"/>
          <w:sz w:val="20"/>
        </w:rPr>
        <w:t> </w:t>
      </w:r>
      <w:r>
        <w:rPr>
          <w:spacing w:val="-5"/>
          <w:sz w:val="20"/>
        </w:rPr>
        <w:t>and</w:t>
      </w:r>
    </w:p>
    <w:p>
      <w:pPr>
        <w:pStyle w:val="ListParagraph"/>
        <w:numPr>
          <w:ilvl w:val="1"/>
          <w:numId w:val="54"/>
        </w:numPr>
        <w:tabs>
          <w:tab w:pos="1983" w:val="left" w:leader="none"/>
        </w:tabs>
        <w:spacing w:line="240" w:lineRule="auto" w:before="27" w:after="0"/>
        <w:ind w:left="1983" w:right="0" w:hanging="453"/>
        <w:jc w:val="both"/>
        <w:rPr>
          <w:sz w:val="20"/>
        </w:rPr>
      </w:pPr>
      <w:r>
        <w:rPr>
          <w:sz w:val="20"/>
        </w:rPr>
        <w:t>means</w:t>
      </w:r>
      <w:r>
        <w:rPr>
          <w:spacing w:val="1"/>
          <w:sz w:val="20"/>
        </w:rPr>
        <w:t> </w:t>
      </w:r>
      <w:r>
        <w:rPr>
          <w:sz w:val="20"/>
        </w:rPr>
        <w:t>of</w:t>
      </w:r>
      <w:r>
        <w:rPr>
          <w:spacing w:val="1"/>
          <w:sz w:val="20"/>
        </w:rPr>
        <w:t> </w:t>
      </w:r>
      <w:r>
        <w:rPr>
          <w:spacing w:val="-2"/>
          <w:sz w:val="20"/>
        </w:rPr>
        <w:t>communication.</w:t>
      </w:r>
    </w:p>
    <w:p>
      <w:pPr>
        <w:pStyle w:val="ListParagraph"/>
        <w:numPr>
          <w:ilvl w:val="0"/>
          <w:numId w:val="54"/>
        </w:numPr>
        <w:tabs>
          <w:tab w:pos="1462" w:val="left" w:leader="none"/>
        </w:tabs>
        <w:spacing w:line="213" w:lineRule="auto" w:before="61" w:after="0"/>
        <w:ind w:left="850" w:right="565" w:firstLine="283"/>
        <w:jc w:val="both"/>
        <w:rPr>
          <w:sz w:val="20"/>
        </w:rPr>
      </w:pPr>
      <w:r>
        <w:rPr>
          <w:sz w:val="20"/>
        </w:rPr>
        <w:t>The</w:t>
      </w:r>
      <w:r>
        <w:rPr>
          <w:spacing w:val="-7"/>
          <w:sz w:val="20"/>
        </w:rPr>
        <w:t> </w:t>
      </w:r>
      <w:r>
        <w:rPr>
          <w:sz w:val="20"/>
        </w:rPr>
        <w:t>number</w:t>
      </w:r>
      <w:r>
        <w:rPr>
          <w:spacing w:val="-7"/>
          <w:sz w:val="20"/>
        </w:rPr>
        <w:t> </w:t>
      </w:r>
      <w:r>
        <w:rPr>
          <w:sz w:val="20"/>
        </w:rPr>
        <w:t>of</w:t>
      </w:r>
      <w:r>
        <w:rPr>
          <w:spacing w:val="-7"/>
          <w:sz w:val="20"/>
        </w:rPr>
        <w:t> </w:t>
      </w:r>
      <w:r>
        <w:rPr>
          <w:sz w:val="20"/>
        </w:rPr>
        <w:t>inhabitants</w:t>
      </w:r>
      <w:r>
        <w:rPr>
          <w:spacing w:val="-7"/>
          <w:sz w:val="20"/>
        </w:rPr>
        <w:t> </w:t>
      </w:r>
      <w:r>
        <w:rPr>
          <w:sz w:val="20"/>
        </w:rPr>
        <w:t>of</w:t>
      </w:r>
      <w:r>
        <w:rPr>
          <w:spacing w:val="-7"/>
          <w:sz w:val="20"/>
        </w:rPr>
        <w:t> </w:t>
      </w:r>
      <w:r>
        <w:rPr>
          <w:sz w:val="20"/>
        </w:rPr>
        <w:t>a</w:t>
      </w:r>
      <w:r>
        <w:rPr>
          <w:spacing w:val="-7"/>
          <w:sz w:val="20"/>
        </w:rPr>
        <w:t> </w:t>
      </w:r>
      <w:r>
        <w:rPr>
          <w:sz w:val="20"/>
        </w:rPr>
        <w:t>constituency</w:t>
      </w:r>
      <w:r>
        <w:rPr>
          <w:spacing w:val="-7"/>
          <w:sz w:val="20"/>
        </w:rPr>
        <w:t> </w:t>
      </w:r>
      <w:r>
        <w:rPr>
          <w:sz w:val="20"/>
        </w:rPr>
        <w:t>or</w:t>
      </w:r>
      <w:r>
        <w:rPr>
          <w:spacing w:val="-7"/>
          <w:sz w:val="20"/>
        </w:rPr>
        <w:t> </w:t>
      </w:r>
      <w:r>
        <w:rPr>
          <w:sz w:val="20"/>
        </w:rPr>
        <w:t>ward</w:t>
      </w:r>
      <w:r>
        <w:rPr>
          <w:spacing w:val="-7"/>
          <w:sz w:val="20"/>
        </w:rPr>
        <w:t> </w:t>
      </w:r>
      <w:r>
        <w:rPr>
          <w:sz w:val="20"/>
        </w:rPr>
        <w:t>may</w:t>
      </w:r>
      <w:r>
        <w:rPr>
          <w:spacing w:val="-7"/>
          <w:sz w:val="20"/>
        </w:rPr>
        <w:t> </w:t>
      </w:r>
      <w:r>
        <w:rPr>
          <w:sz w:val="20"/>
        </w:rPr>
        <w:t>be</w:t>
      </w:r>
      <w:r>
        <w:rPr>
          <w:spacing w:val="-7"/>
          <w:sz w:val="20"/>
        </w:rPr>
        <w:t> </w:t>
      </w:r>
      <w:r>
        <w:rPr>
          <w:sz w:val="20"/>
        </w:rPr>
        <w:t>greater</w:t>
      </w:r>
      <w:r>
        <w:rPr>
          <w:spacing w:val="-7"/>
          <w:sz w:val="20"/>
        </w:rPr>
        <w:t> </w:t>
      </w:r>
      <w:r>
        <w:rPr>
          <w:sz w:val="20"/>
        </w:rPr>
        <w:t>or</w:t>
      </w:r>
      <w:r>
        <w:rPr>
          <w:spacing w:val="-7"/>
          <w:sz w:val="20"/>
        </w:rPr>
        <w:t> </w:t>
      </w:r>
      <w:r>
        <w:rPr>
          <w:sz w:val="20"/>
        </w:rPr>
        <w:t>lesser than the population quota by a margin of not more than—</w:t>
      </w:r>
    </w:p>
    <w:p>
      <w:pPr>
        <w:pStyle w:val="ListParagraph"/>
        <w:numPr>
          <w:ilvl w:val="1"/>
          <w:numId w:val="54"/>
        </w:numPr>
        <w:tabs>
          <w:tab w:pos="1983" w:val="left" w:leader="none"/>
        </w:tabs>
        <w:spacing w:line="240" w:lineRule="auto" w:before="33" w:after="0"/>
        <w:ind w:left="1983" w:right="0" w:hanging="453"/>
        <w:jc w:val="both"/>
        <w:rPr>
          <w:sz w:val="20"/>
        </w:rPr>
      </w:pPr>
      <w:r>
        <w:rPr>
          <w:sz w:val="20"/>
        </w:rPr>
        <w:t>forty</w:t>
      </w:r>
      <w:r>
        <w:rPr>
          <w:spacing w:val="-2"/>
          <w:sz w:val="20"/>
        </w:rPr>
        <w:t> </w:t>
      </w:r>
      <w:r>
        <w:rPr>
          <w:sz w:val="20"/>
        </w:rPr>
        <w:t>per</w:t>
      </w:r>
      <w:r>
        <w:rPr>
          <w:spacing w:val="-1"/>
          <w:sz w:val="20"/>
        </w:rPr>
        <w:t> </w:t>
      </w:r>
      <w:r>
        <w:rPr>
          <w:sz w:val="20"/>
        </w:rPr>
        <w:t>cent</w:t>
      </w:r>
      <w:r>
        <w:rPr>
          <w:spacing w:val="-1"/>
          <w:sz w:val="20"/>
        </w:rPr>
        <w:t> </w:t>
      </w:r>
      <w:r>
        <w:rPr>
          <w:sz w:val="20"/>
        </w:rPr>
        <w:t>for</w:t>
      </w:r>
      <w:r>
        <w:rPr>
          <w:spacing w:val="-1"/>
          <w:sz w:val="20"/>
        </w:rPr>
        <w:t> </w:t>
      </w:r>
      <w:r>
        <w:rPr>
          <w:sz w:val="20"/>
        </w:rPr>
        <w:t>cities</w:t>
      </w:r>
      <w:r>
        <w:rPr>
          <w:spacing w:val="-1"/>
          <w:sz w:val="20"/>
        </w:rPr>
        <w:t> </w:t>
      </w:r>
      <w:r>
        <w:rPr>
          <w:sz w:val="20"/>
        </w:rPr>
        <w:t>and</w:t>
      </w:r>
      <w:r>
        <w:rPr>
          <w:spacing w:val="-1"/>
          <w:sz w:val="20"/>
        </w:rPr>
        <w:t> </w:t>
      </w:r>
      <w:r>
        <w:rPr>
          <w:sz w:val="20"/>
        </w:rPr>
        <w:t>sparsely</w:t>
      </w:r>
      <w:r>
        <w:rPr>
          <w:spacing w:val="-1"/>
          <w:sz w:val="20"/>
        </w:rPr>
        <w:t> </w:t>
      </w:r>
      <w:r>
        <w:rPr>
          <w:sz w:val="20"/>
        </w:rPr>
        <w:t>populated</w:t>
      </w:r>
      <w:r>
        <w:rPr>
          <w:spacing w:val="-1"/>
          <w:sz w:val="20"/>
        </w:rPr>
        <w:t> </w:t>
      </w:r>
      <w:r>
        <w:rPr>
          <w:sz w:val="20"/>
        </w:rPr>
        <w:t>areas;</w:t>
      </w:r>
      <w:r>
        <w:rPr>
          <w:spacing w:val="-1"/>
          <w:sz w:val="20"/>
        </w:rPr>
        <w:t> </w:t>
      </w:r>
      <w:r>
        <w:rPr>
          <w:spacing w:val="-5"/>
          <w:sz w:val="20"/>
        </w:rPr>
        <w:t>and</w:t>
      </w:r>
    </w:p>
    <w:p>
      <w:pPr>
        <w:pStyle w:val="ListParagraph"/>
        <w:numPr>
          <w:ilvl w:val="1"/>
          <w:numId w:val="54"/>
        </w:numPr>
        <w:tabs>
          <w:tab w:pos="1983" w:val="left" w:leader="none"/>
        </w:tabs>
        <w:spacing w:line="240" w:lineRule="auto" w:before="27" w:after="0"/>
        <w:ind w:left="1983" w:right="0" w:hanging="453"/>
        <w:jc w:val="both"/>
        <w:rPr>
          <w:sz w:val="20"/>
        </w:rPr>
      </w:pPr>
      <w:r>
        <w:rPr>
          <w:sz w:val="20"/>
        </w:rPr>
        <w:t>thirty</w:t>
      </w:r>
      <w:r>
        <w:rPr>
          <w:spacing w:val="3"/>
          <w:sz w:val="20"/>
        </w:rPr>
        <w:t> </w:t>
      </w:r>
      <w:r>
        <w:rPr>
          <w:sz w:val="20"/>
        </w:rPr>
        <w:t>per</w:t>
      </w:r>
      <w:r>
        <w:rPr>
          <w:spacing w:val="3"/>
          <w:sz w:val="20"/>
        </w:rPr>
        <w:t> </w:t>
      </w:r>
      <w:r>
        <w:rPr>
          <w:sz w:val="20"/>
        </w:rPr>
        <w:t>cent</w:t>
      </w:r>
      <w:r>
        <w:rPr>
          <w:spacing w:val="4"/>
          <w:sz w:val="20"/>
        </w:rPr>
        <w:t> </w:t>
      </w:r>
      <w:r>
        <w:rPr>
          <w:sz w:val="20"/>
        </w:rPr>
        <w:t>for</w:t>
      </w:r>
      <w:r>
        <w:rPr>
          <w:spacing w:val="3"/>
          <w:sz w:val="20"/>
        </w:rPr>
        <w:t> </w:t>
      </w:r>
      <w:r>
        <w:rPr>
          <w:sz w:val="20"/>
        </w:rPr>
        <w:t>the</w:t>
      </w:r>
      <w:r>
        <w:rPr>
          <w:spacing w:val="4"/>
          <w:sz w:val="20"/>
        </w:rPr>
        <w:t> </w:t>
      </w:r>
      <w:r>
        <w:rPr>
          <w:sz w:val="20"/>
        </w:rPr>
        <w:t>other</w:t>
      </w:r>
      <w:r>
        <w:rPr>
          <w:spacing w:val="3"/>
          <w:sz w:val="20"/>
        </w:rPr>
        <w:t> </w:t>
      </w:r>
      <w:r>
        <w:rPr>
          <w:spacing w:val="-2"/>
          <w:sz w:val="20"/>
        </w:rPr>
        <w:t>areas.</w:t>
      </w:r>
    </w:p>
    <w:p>
      <w:pPr>
        <w:pStyle w:val="ListParagraph"/>
        <w:numPr>
          <w:ilvl w:val="0"/>
          <w:numId w:val="54"/>
        </w:numPr>
        <w:tabs>
          <w:tab w:pos="1474" w:val="left" w:leader="none"/>
        </w:tabs>
        <w:spacing w:line="240" w:lineRule="auto" w:before="38" w:after="0"/>
        <w:ind w:left="1474" w:right="0" w:hanging="340"/>
        <w:jc w:val="both"/>
        <w:rPr>
          <w:sz w:val="20"/>
        </w:rPr>
      </w:pPr>
      <w:r>
        <w:rPr>
          <w:sz w:val="20"/>
        </w:rPr>
        <w:t>In</w:t>
      </w:r>
      <w:r>
        <w:rPr>
          <w:spacing w:val="-11"/>
          <w:sz w:val="20"/>
        </w:rPr>
        <w:t> </w:t>
      </w:r>
      <w:r>
        <w:rPr>
          <w:sz w:val="20"/>
        </w:rPr>
        <w:t>reviewing</w:t>
      </w:r>
      <w:r>
        <w:rPr>
          <w:spacing w:val="-11"/>
          <w:sz w:val="20"/>
        </w:rPr>
        <w:t> </w:t>
      </w:r>
      <w:r>
        <w:rPr>
          <w:sz w:val="20"/>
        </w:rPr>
        <w:t>constituency</w:t>
      </w:r>
      <w:r>
        <w:rPr>
          <w:spacing w:val="-11"/>
          <w:sz w:val="20"/>
        </w:rPr>
        <w:t> </w:t>
      </w:r>
      <w:r>
        <w:rPr>
          <w:sz w:val="20"/>
        </w:rPr>
        <w:t>and</w:t>
      </w:r>
      <w:r>
        <w:rPr>
          <w:spacing w:val="-11"/>
          <w:sz w:val="20"/>
        </w:rPr>
        <w:t> </w:t>
      </w:r>
      <w:r>
        <w:rPr>
          <w:sz w:val="20"/>
        </w:rPr>
        <w:t>ward</w:t>
      </w:r>
      <w:r>
        <w:rPr>
          <w:spacing w:val="-10"/>
          <w:sz w:val="20"/>
        </w:rPr>
        <w:t> </w:t>
      </w:r>
      <w:r>
        <w:rPr>
          <w:sz w:val="20"/>
        </w:rPr>
        <w:t>boundaries</w:t>
      </w:r>
      <w:r>
        <w:rPr>
          <w:spacing w:val="-11"/>
          <w:sz w:val="20"/>
        </w:rPr>
        <w:t> </w:t>
      </w:r>
      <w:r>
        <w:rPr>
          <w:sz w:val="20"/>
        </w:rPr>
        <w:t>the</w:t>
      </w:r>
      <w:r>
        <w:rPr>
          <w:spacing w:val="-11"/>
          <w:sz w:val="20"/>
        </w:rPr>
        <w:t> </w:t>
      </w:r>
      <w:r>
        <w:rPr>
          <w:sz w:val="20"/>
        </w:rPr>
        <w:t>Commission</w:t>
      </w:r>
      <w:r>
        <w:rPr>
          <w:spacing w:val="-11"/>
          <w:sz w:val="20"/>
        </w:rPr>
        <w:t> </w:t>
      </w:r>
      <w:r>
        <w:rPr>
          <w:spacing w:val="-2"/>
          <w:sz w:val="20"/>
        </w:rPr>
        <w:t>shall—</w:t>
      </w:r>
    </w:p>
    <w:p>
      <w:pPr>
        <w:pStyle w:val="ListParagraph"/>
        <w:numPr>
          <w:ilvl w:val="1"/>
          <w:numId w:val="54"/>
        </w:numPr>
        <w:tabs>
          <w:tab w:pos="1983" w:val="left" w:leader="none"/>
        </w:tabs>
        <w:spacing w:line="240" w:lineRule="auto" w:before="27" w:after="0"/>
        <w:ind w:left="1983" w:right="0" w:hanging="453"/>
        <w:jc w:val="both"/>
        <w:rPr>
          <w:sz w:val="20"/>
        </w:rPr>
      </w:pPr>
      <w:r>
        <w:rPr>
          <w:sz w:val="20"/>
        </w:rPr>
        <w:t>consult</w:t>
      </w:r>
      <w:r>
        <w:rPr>
          <w:spacing w:val="11"/>
          <w:sz w:val="20"/>
        </w:rPr>
        <w:t> </w:t>
      </w:r>
      <w:r>
        <w:rPr>
          <w:sz w:val="20"/>
        </w:rPr>
        <w:t>all</w:t>
      </w:r>
      <w:r>
        <w:rPr>
          <w:spacing w:val="13"/>
          <w:sz w:val="20"/>
        </w:rPr>
        <w:t> </w:t>
      </w:r>
      <w:r>
        <w:rPr>
          <w:sz w:val="20"/>
        </w:rPr>
        <w:t>interested</w:t>
      </w:r>
      <w:r>
        <w:rPr>
          <w:spacing w:val="13"/>
          <w:sz w:val="20"/>
        </w:rPr>
        <w:t> </w:t>
      </w:r>
      <w:r>
        <w:rPr>
          <w:sz w:val="20"/>
        </w:rPr>
        <w:t>parties;</w:t>
      </w:r>
      <w:r>
        <w:rPr>
          <w:spacing w:val="13"/>
          <w:sz w:val="20"/>
        </w:rPr>
        <w:t> </w:t>
      </w:r>
      <w:r>
        <w:rPr>
          <w:spacing w:val="-5"/>
          <w:sz w:val="20"/>
        </w:rPr>
        <w:t>and</w:t>
      </w:r>
    </w:p>
    <w:p>
      <w:pPr>
        <w:pStyle w:val="ListParagraph"/>
        <w:numPr>
          <w:ilvl w:val="1"/>
          <w:numId w:val="54"/>
        </w:numPr>
        <w:tabs>
          <w:tab w:pos="1984" w:val="left" w:leader="none"/>
        </w:tabs>
        <w:spacing w:line="213" w:lineRule="auto" w:before="50" w:after="0"/>
        <w:ind w:left="1984" w:right="565" w:hanging="454"/>
        <w:jc w:val="both"/>
        <w:rPr>
          <w:sz w:val="20"/>
        </w:rPr>
      </w:pPr>
      <w:r>
        <w:rPr>
          <w:sz w:val="20"/>
        </w:rPr>
        <w:t>progressively work towards ensuring that the number of inhabitants in each constituency and ward is, as nearly as possible, equal to </w:t>
      </w:r>
      <w:r>
        <w:rPr>
          <w:sz w:val="20"/>
        </w:rPr>
        <w:t>the population quota.</w:t>
      </w:r>
    </w:p>
    <w:p>
      <w:pPr>
        <w:pStyle w:val="ListParagraph"/>
        <w:numPr>
          <w:ilvl w:val="0"/>
          <w:numId w:val="54"/>
        </w:numPr>
        <w:tabs>
          <w:tab w:pos="1573" w:val="left" w:leader="none"/>
        </w:tabs>
        <w:spacing w:line="213" w:lineRule="auto" w:before="68" w:after="0"/>
        <w:ind w:left="850" w:right="565" w:firstLine="283"/>
        <w:jc w:val="both"/>
        <w:rPr>
          <w:sz w:val="20"/>
        </w:rPr>
      </w:pPr>
      <w:r>
        <w:rPr>
          <w:sz w:val="20"/>
        </w:rPr>
        <w:t>If necessary, the Commission shall alter the names and boundaries of constituencies, and the number, names and boundaries of wards.</w:t>
      </w:r>
    </w:p>
    <w:p>
      <w:pPr>
        <w:pStyle w:val="ListParagraph"/>
        <w:numPr>
          <w:ilvl w:val="0"/>
          <w:numId w:val="54"/>
        </w:numPr>
        <w:tabs>
          <w:tab w:pos="1454" w:val="left" w:leader="none"/>
        </w:tabs>
        <w:spacing w:line="213" w:lineRule="auto" w:before="67" w:after="0"/>
        <w:ind w:left="850" w:right="565" w:firstLine="283"/>
        <w:jc w:val="both"/>
        <w:rPr>
          <w:sz w:val="20"/>
        </w:rPr>
      </w:pPr>
      <w:r>
        <w:rPr>
          <w:sz w:val="20"/>
        </w:rPr>
        <w:t>Subject</w:t>
      </w:r>
      <w:r>
        <w:rPr>
          <w:spacing w:val="-4"/>
          <w:sz w:val="20"/>
        </w:rPr>
        <w:t> </w:t>
      </w:r>
      <w:r>
        <w:rPr>
          <w:sz w:val="20"/>
        </w:rPr>
        <w:t>to</w:t>
      </w:r>
      <w:r>
        <w:rPr>
          <w:spacing w:val="-4"/>
          <w:sz w:val="20"/>
        </w:rPr>
        <w:t> </w:t>
      </w:r>
      <w:r>
        <w:rPr>
          <w:sz w:val="20"/>
        </w:rPr>
        <w:t>clauses</w:t>
      </w:r>
      <w:r>
        <w:rPr>
          <w:spacing w:val="-4"/>
          <w:sz w:val="20"/>
        </w:rPr>
        <w:t> </w:t>
      </w:r>
      <w:r>
        <w:rPr>
          <w:sz w:val="20"/>
        </w:rPr>
        <w:t>(1),</w:t>
      </w:r>
      <w:r>
        <w:rPr>
          <w:spacing w:val="-4"/>
          <w:sz w:val="20"/>
        </w:rPr>
        <w:t> </w:t>
      </w:r>
      <w:r>
        <w:rPr>
          <w:sz w:val="20"/>
        </w:rPr>
        <w:t>(2),</w:t>
      </w:r>
      <w:r>
        <w:rPr>
          <w:spacing w:val="-4"/>
          <w:sz w:val="20"/>
        </w:rPr>
        <w:t> </w:t>
      </w:r>
      <w:r>
        <w:rPr>
          <w:sz w:val="20"/>
        </w:rPr>
        <w:t>(3)</w:t>
      </w:r>
      <w:r>
        <w:rPr>
          <w:spacing w:val="-4"/>
          <w:sz w:val="20"/>
        </w:rPr>
        <w:t> </w:t>
      </w:r>
      <w:r>
        <w:rPr>
          <w:sz w:val="20"/>
        </w:rPr>
        <w:t>and</w:t>
      </w:r>
      <w:r>
        <w:rPr>
          <w:spacing w:val="-4"/>
          <w:sz w:val="20"/>
        </w:rPr>
        <w:t> </w:t>
      </w:r>
      <w:r>
        <w:rPr>
          <w:sz w:val="20"/>
        </w:rPr>
        <w:t>(4),</w:t>
      </w:r>
      <w:r>
        <w:rPr>
          <w:spacing w:val="-4"/>
          <w:sz w:val="20"/>
        </w:rPr>
        <w:t> </w:t>
      </w:r>
      <w:r>
        <w:rPr>
          <w:sz w:val="20"/>
        </w:rPr>
        <w:t>the</w:t>
      </w:r>
      <w:r>
        <w:rPr>
          <w:spacing w:val="-4"/>
          <w:sz w:val="20"/>
        </w:rPr>
        <w:t> </w:t>
      </w:r>
      <w:r>
        <w:rPr>
          <w:sz w:val="20"/>
        </w:rPr>
        <w:t>names</w:t>
      </w:r>
      <w:r>
        <w:rPr>
          <w:spacing w:val="-4"/>
          <w:sz w:val="20"/>
        </w:rPr>
        <w:t> </w:t>
      </w:r>
      <w:r>
        <w:rPr>
          <w:sz w:val="20"/>
        </w:rPr>
        <w:t>and</w:t>
      </w:r>
      <w:r>
        <w:rPr>
          <w:spacing w:val="-4"/>
          <w:sz w:val="20"/>
        </w:rPr>
        <w:t> </w:t>
      </w:r>
      <w:r>
        <w:rPr>
          <w:sz w:val="20"/>
        </w:rPr>
        <w:t>details</w:t>
      </w:r>
      <w:r>
        <w:rPr>
          <w:spacing w:val="-4"/>
          <w:sz w:val="20"/>
        </w:rPr>
        <w:t> </w:t>
      </w:r>
      <w:r>
        <w:rPr>
          <w:sz w:val="20"/>
        </w:rPr>
        <w:t>of</w:t>
      </w:r>
      <w:r>
        <w:rPr>
          <w:spacing w:val="-4"/>
          <w:sz w:val="20"/>
        </w:rPr>
        <w:t> </w:t>
      </w:r>
      <w:r>
        <w:rPr>
          <w:sz w:val="20"/>
        </w:rPr>
        <w:t>the</w:t>
      </w:r>
      <w:r>
        <w:rPr>
          <w:spacing w:val="-4"/>
          <w:sz w:val="20"/>
        </w:rPr>
        <w:t> </w:t>
      </w:r>
      <w:r>
        <w:rPr>
          <w:sz w:val="20"/>
        </w:rPr>
        <w:t>boundaries </w:t>
      </w:r>
      <w:r>
        <w:rPr>
          <w:spacing w:val="-2"/>
          <w:sz w:val="20"/>
        </w:rPr>
        <w:t>of</w:t>
      </w:r>
      <w:r>
        <w:rPr>
          <w:spacing w:val="-4"/>
          <w:sz w:val="20"/>
        </w:rPr>
        <w:t> </w:t>
      </w:r>
      <w:r>
        <w:rPr>
          <w:spacing w:val="-2"/>
          <w:sz w:val="20"/>
        </w:rPr>
        <w:t>constituencies</w:t>
      </w:r>
      <w:r>
        <w:rPr>
          <w:spacing w:val="-4"/>
          <w:sz w:val="20"/>
        </w:rPr>
        <w:t> </w:t>
      </w:r>
      <w:r>
        <w:rPr>
          <w:spacing w:val="-2"/>
          <w:sz w:val="20"/>
        </w:rPr>
        <w:t>and</w:t>
      </w:r>
      <w:r>
        <w:rPr>
          <w:spacing w:val="-4"/>
          <w:sz w:val="20"/>
        </w:rPr>
        <w:t> </w:t>
      </w:r>
      <w:r>
        <w:rPr>
          <w:spacing w:val="-2"/>
          <w:sz w:val="20"/>
        </w:rPr>
        <w:t>wards</w:t>
      </w:r>
      <w:r>
        <w:rPr>
          <w:spacing w:val="-4"/>
          <w:sz w:val="20"/>
        </w:rPr>
        <w:t> </w:t>
      </w:r>
      <w:r>
        <w:rPr>
          <w:spacing w:val="-2"/>
          <w:sz w:val="20"/>
        </w:rPr>
        <w:t>determined</w:t>
      </w:r>
      <w:r>
        <w:rPr>
          <w:spacing w:val="-4"/>
          <w:sz w:val="20"/>
        </w:rPr>
        <w:t> </w:t>
      </w:r>
      <w:r>
        <w:rPr>
          <w:spacing w:val="-2"/>
          <w:sz w:val="20"/>
        </w:rPr>
        <w:t>by</w:t>
      </w:r>
      <w:r>
        <w:rPr>
          <w:spacing w:val="-4"/>
          <w:sz w:val="20"/>
        </w:rPr>
        <w:t> </w:t>
      </w:r>
      <w:r>
        <w:rPr>
          <w:spacing w:val="-2"/>
          <w:sz w:val="20"/>
        </w:rPr>
        <w:t>the</w:t>
      </w:r>
      <w:r>
        <w:rPr>
          <w:spacing w:val="-4"/>
          <w:sz w:val="20"/>
        </w:rPr>
        <w:t> </w:t>
      </w:r>
      <w:r>
        <w:rPr>
          <w:spacing w:val="-2"/>
          <w:sz w:val="20"/>
        </w:rPr>
        <w:t>Commission</w:t>
      </w:r>
      <w:r>
        <w:rPr>
          <w:spacing w:val="-4"/>
          <w:sz w:val="20"/>
        </w:rPr>
        <w:t> </w:t>
      </w:r>
      <w:r>
        <w:rPr>
          <w:spacing w:val="-2"/>
          <w:sz w:val="20"/>
        </w:rPr>
        <w:t>shall</w:t>
      </w:r>
      <w:r>
        <w:rPr>
          <w:spacing w:val="-4"/>
          <w:sz w:val="20"/>
        </w:rPr>
        <w:t> </w:t>
      </w:r>
      <w:r>
        <w:rPr>
          <w:spacing w:val="-2"/>
          <w:sz w:val="20"/>
        </w:rPr>
        <w:t>be</w:t>
      </w:r>
      <w:r>
        <w:rPr>
          <w:spacing w:val="-4"/>
          <w:sz w:val="20"/>
        </w:rPr>
        <w:t> </w:t>
      </w:r>
      <w:r>
        <w:rPr>
          <w:spacing w:val="-2"/>
          <w:sz w:val="20"/>
        </w:rPr>
        <w:t>published</w:t>
      </w:r>
      <w:r>
        <w:rPr>
          <w:spacing w:val="-4"/>
          <w:sz w:val="20"/>
        </w:rPr>
        <w:t> </w:t>
      </w:r>
      <w:r>
        <w:rPr>
          <w:spacing w:val="-2"/>
          <w:sz w:val="20"/>
        </w:rPr>
        <w:t>in</w:t>
      </w:r>
      <w:r>
        <w:rPr>
          <w:spacing w:val="-4"/>
          <w:sz w:val="20"/>
        </w:rPr>
        <w:t> </w:t>
      </w:r>
      <w:r>
        <w:rPr>
          <w:spacing w:val="-2"/>
          <w:sz w:val="20"/>
        </w:rPr>
        <w:t>the </w:t>
      </w:r>
      <w:r>
        <w:rPr>
          <w:i/>
          <w:w w:val="105"/>
          <w:sz w:val="20"/>
        </w:rPr>
        <w:t>Gazette</w:t>
      </w:r>
      <w:r>
        <w:rPr>
          <w:w w:val="105"/>
          <w:sz w:val="20"/>
        </w:rPr>
        <w:t>,</w:t>
      </w:r>
      <w:r>
        <w:rPr>
          <w:spacing w:val="-14"/>
          <w:w w:val="105"/>
          <w:sz w:val="20"/>
        </w:rPr>
        <w:t> </w:t>
      </w:r>
      <w:r>
        <w:rPr>
          <w:w w:val="105"/>
          <w:sz w:val="20"/>
        </w:rPr>
        <w:t>and</w:t>
      </w:r>
      <w:r>
        <w:rPr>
          <w:spacing w:val="-13"/>
          <w:w w:val="105"/>
          <w:sz w:val="20"/>
        </w:rPr>
        <w:t> </w:t>
      </w:r>
      <w:r>
        <w:rPr>
          <w:w w:val="105"/>
          <w:sz w:val="20"/>
        </w:rPr>
        <w:t>shall</w:t>
      </w:r>
      <w:r>
        <w:rPr>
          <w:spacing w:val="-13"/>
          <w:w w:val="105"/>
          <w:sz w:val="20"/>
        </w:rPr>
        <w:t> </w:t>
      </w:r>
      <w:r>
        <w:rPr>
          <w:w w:val="105"/>
          <w:sz w:val="20"/>
        </w:rPr>
        <w:t>come</w:t>
      </w:r>
      <w:r>
        <w:rPr>
          <w:spacing w:val="-13"/>
          <w:w w:val="105"/>
          <w:sz w:val="20"/>
        </w:rPr>
        <w:t> </w:t>
      </w:r>
      <w:r>
        <w:rPr>
          <w:w w:val="105"/>
          <w:sz w:val="20"/>
        </w:rPr>
        <w:t>into</w:t>
      </w:r>
      <w:r>
        <w:rPr>
          <w:spacing w:val="-13"/>
          <w:w w:val="105"/>
          <w:sz w:val="20"/>
        </w:rPr>
        <w:t> </w:t>
      </w:r>
      <w:r>
        <w:rPr>
          <w:w w:val="105"/>
          <w:sz w:val="20"/>
        </w:rPr>
        <w:t>effect</w:t>
      </w:r>
      <w:r>
        <w:rPr>
          <w:spacing w:val="-13"/>
          <w:w w:val="105"/>
          <w:sz w:val="20"/>
        </w:rPr>
        <w:t> </w:t>
      </w:r>
      <w:r>
        <w:rPr>
          <w:w w:val="105"/>
          <w:sz w:val="20"/>
        </w:rPr>
        <w:t>on</w:t>
      </w:r>
      <w:r>
        <w:rPr>
          <w:spacing w:val="-13"/>
          <w:w w:val="105"/>
          <w:sz w:val="20"/>
        </w:rPr>
        <w:t> </w:t>
      </w:r>
      <w:r>
        <w:rPr>
          <w:w w:val="105"/>
          <w:sz w:val="20"/>
        </w:rPr>
        <w:t>the</w:t>
      </w:r>
      <w:r>
        <w:rPr>
          <w:spacing w:val="-13"/>
          <w:w w:val="105"/>
          <w:sz w:val="20"/>
        </w:rPr>
        <w:t> </w:t>
      </w:r>
      <w:r>
        <w:rPr>
          <w:w w:val="105"/>
          <w:sz w:val="20"/>
        </w:rPr>
        <w:t>dissolution</w:t>
      </w:r>
      <w:r>
        <w:rPr>
          <w:spacing w:val="-14"/>
          <w:w w:val="105"/>
          <w:sz w:val="20"/>
        </w:rPr>
        <w:t> </w:t>
      </w:r>
      <w:r>
        <w:rPr>
          <w:w w:val="105"/>
          <w:sz w:val="20"/>
        </w:rPr>
        <w:t>of</w:t>
      </w:r>
      <w:r>
        <w:rPr>
          <w:spacing w:val="-13"/>
          <w:w w:val="105"/>
          <w:sz w:val="20"/>
        </w:rPr>
        <w:t> </w:t>
      </w:r>
      <w:r>
        <w:rPr>
          <w:w w:val="105"/>
          <w:sz w:val="20"/>
        </w:rPr>
        <w:t>Parliament</w:t>
      </w:r>
      <w:r>
        <w:rPr>
          <w:spacing w:val="-13"/>
          <w:w w:val="105"/>
          <w:sz w:val="20"/>
        </w:rPr>
        <w:t> </w:t>
      </w:r>
      <w:r>
        <w:rPr>
          <w:w w:val="105"/>
          <w:sz w:val="20"/>
        </w:rPr>
        <w:t>first</w:t>
      </w:r>
      <w:r>
        <w:rPr>
          <w:spacing w:val="-13"/>
          <w:w w:val="105"/>
          <w:sz w:val="20"/>
        </w:rPr>
        <w:t> </w:t>
      </w:r>
      <w:r>
        <w:rPr>
          <w:w w:val="105"/>
          <w:sz w:val="20"/>
        </w:rPr>
        <w:t>following their publication.</w:t>
      </w:r>
    </w:p>
    <w:p>
      <w:pPr>
        <w:pStyle w:val="ListParagraph"/>
        <w:numPr>
          <w:ilvl w:val="0"/>
          <w:numId w:val="54"/>
        </w:numPr>
        <w:tabs>
          <w:tab w:pos="1657" w:val="left" w:leader="none"/>
        </w:tabs>
        <w:spacing w:line="213" w:lineRule="auto" w:before="68" w:after="0"/>
        <w:ind w:left="850" w:right="565" w:firstLine="283"/>
        <w:jc w:val="both"/>
        <w:rPr>
          <w:sz w:val="20"/>
        </w:rPr>
      </w:pPr>
      <w:r>
        <w:rPr>
          <w:sz w:val="20"/>
        </w:rPr>
        <w:t>A person may apply to the High Court for review of a decision of the Commission made under this Article.</w:t>
      </w:r>
    </w:p>
    <w:p>
      <w:pPr>
        <w:pStyle w:val="ListParagraph"/>
        <w:numPr>
          <w:ilvl w:val="0"/>
          <w:numId w:val="54"/>
        </w:numPr>
        <w:tabs>
          <w:tab w:pos="1582" w:val="left" w:leader="none"/>
        </w:tabs>
        <w:spacing w:line="213" w:lineRule="auto" w:before="67" w:after="0"/>
        <w:ind w:left="850" w:right="565" w:firstLine="283"/>
        <w:jc w:val="both"/>
        <w:rPr>
          <w:sz w:val="20"/>
        </w:rPr>
      </w:pPr>
      <w:r>
        <w:rPr>
          <w:sz w:val="20"/>
        </w:rPr>
        <w:t>An</w:t>
      </w:r>
      <w:r>
        <w:rPr>
          <w:spacing w:val="-3"/>
          <w:sz w:val="20"/>
        </w:rPr>
        <w:t> </w:t>
      </w:r>
      <w:r>
        <w:rPr>
          <w:sz w:val="20"/>
        </w:rPr>
        <w:t>application</w:t>
      </w:r>
      <w:r>
        <w:rPr>
          <w:spacing w:val="-3"/>
          <w:sz w:val="20"/>
        </w:rPr>
        <w:t> </w:t>
      </w:r>
      <w:r>
        <w:rPr>
          <w:sz w:val="20"/>
        </w:rPr>
        <w:t>for</w:t>
      </w:r>
      <w:r>
        <w:rPr>
          <w:spacing w:val="-3"/>
          <w:sz w:val="20"/>
        </w:rPr>
        <w:t> </w:t>
      </w:r>
      <w:r>
        <w:rPr>
          <w:sz w:val="20"/>
        </w:rPr>
        <w:t>the</w:t>
      </w:r>
      <w:r>
        <w:rPr>
          <w:spacing w:val="-3"/>
          <w:sz w:val="20"/>
        </w:rPr>
        <w:t> </w:t>
      </w:r>
      <w:r>
        <w:rPr>
          <w:sz w:val="20"/>
        </w:rPr>
        <w:t>review</w:t>
      </w:r>
      <w:r>
        <w:rPr>
          <w:spacing w:val="-3"/>
          <w:sz w:val="20"/>
        </w:rPr>
        <w:t> </w:t>
      </w:r>
      <w:r>
        <w:rPr>
          <w:sz w:val="20"/>
        </w:rPr>
        <w:t>of</w:t>
      </w:r>
      <w:r>
        <w:rPr>
          <w:spacing w:val="-3"/>
          <w:sz w:val="20"/>
        </w:rPr>
        <w:t> </w:t>
      </w:r>
      <w:r>
        <w:rPr>
          <w:sz w:val="20"/>
        </w:rPr>
        <w:t>a</w:t>
      </w:r>
      <w:r>
        <w:rPr>
          <w:spacing w:val="-3"/>
          <w:sz w:val="20"/>
        </w:rPr>
        <w:t> </w:t>
      </w:r>
      <w:r>
        <w:rPr>
          <w:sz w:val="20"/>
        </w:rPr>
        <w:t>decision</w:t>
      </w:r>
      <w:r>
        <w:rPr>
          <w:spacing w:val="-3"/>
          <w:sz w:val="20"/>
        </w:rPr>
        <w:t> </w:t>
      </w:r>
      <w:r>
        <w:rPr>
          <w:sz w:val="20"/>
        </w:rPr>
        <w:t>made</w:t>
      </w:r>
      <w:r>
        <w:rPr>
          <w:spacing w:val="-3"/>
          <w:sz w:val="20"/>
        </w:rPr>
        <w:t> </w:t>
      </w:r>
      <w:r>
        <w:rPr>
          <w:sz w:val="20"/>
        </w:rPr>
        <w:t>under</w:t>
      </w:r>
      <w:r>
        <w:rPr>
          <w:spacing w:val="-3"/>
          <w:sz w:val="20"/>
        </w:rPr>
        <w:t> </w:t>
      </w:r>
      <w:r>
        <w:rPr>
          <w:sz w:val="20"/>
        </w:rPr>
        <w:t>this</w:t>
      </w:r>
      <w:r>
        <w:rPr>
          <w:spacing w:val="-3"/>
          <w:sz w:val="20"/>
        </w:rPr>
        <w:t> </w:t>
      </w:r>
      <w:r>
        <w:rPr>
          <w:sz w:val="20"/>
        </w:rPr>
        <w:t>Article</w:t>
      </w:r>
      <w:r>
        <w:rPr>
          <w:spacing w:val="-3"/>
          <w:sz w:val="20"/>
        </w:rPr>
        <w:t> </w:t>
      </w:r>
      <w:r>
        <w:rPr>
          <w:sz w:val="20"/>
        </w:rPr>
        <w:t>shall</w:t>
      </w:r>
      <w:r>
        <w:rPr>
          <w:spacing w:val="-3"/>
          <w:sz w:val="20"/>
        </w:rPr>
        <w:t> </w:t>
      </w:r>
      <w:r>
        <w:rPr>
          <w:sz w:val="20"/>
        </w:rPr>
        <w:t>be filed within thirty days of the publication of the decision in the </w:t>
      </w:r>
      <w:r>
        <w:rPr>
          <w:i/>
          <w:sz w:val="20"/>
        </w:rPr>
        <w:t>Gazette </w:t>
      </w:r>
      <w:r>
        <w:rPr>
          <w:sz w:val="20"/>
        </w:rPr>
        <w:t>and shall be heard and determined within three months of the date on which it is filed.</w:t>
      </w:r>
    </w:p>
    <w:p>
      <w:pPr>
        <w:pStyle w:val="ListParagraph"/>
        <w:numPr>
          <w:ilvl w:val="0"/>
          <w:numId w:val="54"/>
        </w:numPr>
        <w:tabs>
          <w:tab w:pos="1645" w:val="left" w:leader="none"/>
        </w:tabs>
        <w:spacing w:line="213" w:lineRule="auto" w:before="68" w:after="0"/>
        <w:ind w:left="850" w:right="565" w:firstLine="283"/>
        <w:jc w:val="both"/>
        <w:rPr>
          <w:sz w:val="20"/>
        </w:rPr>
      </w:pPr>
      <w:r>
        <w:rPr>
          <w:sz w:val="20"/>
        </w:rPr>
        <w:t>For the purposes of this Article, "population quota" means the </w:t>
      </w:r>
      <w:r>
        <w:rPr>
          <w:sz w:val="20"/>
        </w:rPr>
        <w:t>number obtained by dividing the number of inhabitants of Kenya by the number of </w:t>
      </w:r>
      <w:r>
        <w:rPr>
          <w:spacing w:val="-2"/>
          <w:sz w:val="20"/>
        </w:rPr>
        <w:t>constituencies</w:t>
      </w:r>
      <w:r>
        <w:rPr>
          <w:spacing w:val="-11"/>
          <w:sz w:val="20"/>
        </w:rPr>
        <w:t> </w:t>
      </w:r>
      <w:r>
        <w:rPr>
          <w:spacing w:val="-2"/>
          <w:sz w:val="20"/>
        </w:rPr>
        <w:t>or</w:t>
      </w:r>
      <w:r>
        <w:rPr>
          <w:spacing w:val="-11"/>
          <w:sz w:val="20"/>
        </w:rPr>
        <w:t> </w:t>
      </w:r>
      <w:r>
        <w:rPr>
          <w:spacing w:val="-2"/>
          <w:sz w:val="20"/>
        </w:rPr>
        <w:t>wards,</w:t>
      </w:r>
      <w:r>
        <w:rPr>
          <w:spacing w:val="-10"/>
          <w:sz w:val="20"/>
        </w:rPr>
        <w:t> </w:t>
      </w:r>
      <w:r>
        <w:rPr>
          <w:spacing w:val="-2"/>
          <w:sz w:val="20"/>
        </w:rPr>
        <w:t>as</w:t>
      </w:r>
      <w:r>
        <w:rPr>
          <w:spacing w:val="-11"/>
          <w:sz w:val="20"/>
        </w:rPr>
        <w:t> </w:t>
      </w:r>
      <w:r>
        <w:rPr>
          <w:spacing w:val="-2"/>
          <w:sz w:val="20"/>
        </w:rPr>
        <w:t>applicable,</w:t>
      </w:r>
      <w:r>
        <w:rPr>
          <w:spacing w:val="-10"/>
          <w:sz w:val="20"/>
        </w:rPr>
        <w:t> </w:t>
      </w:r>
      <w:r>
        <w:rPr>
          <w:spacing w:val="-2"/>
          <w:sz w:val="20"/>
        </w:rPr>
        <w:t>into</w:t>
      </w:r>
      <w:r>
        <w:rPr>
          <w:spacing w:val="-11"/>
          <w:sz w:val="20"/>
        </w:rPr>
        <w:t> </w:t>
      </w:r>
      <w:r>
        <w:rPr>
          <w:spacing w:val="-2"/>
          <w:sz w:val="20"/>
        </w:rPr>
        <w:t>which</w:t>
      </w:r>
      <w:r>
        <w:rPr>
          <w:spacing w:val="-10"/>
          <w:sz w:val="20"/>
        </w:rPr>
        <w:t> </w:t>
      </w:r>
      <w:r>
        <w:rPr>
          <w:spacing w:val="-2"/>
          <w:sz w:val="20"/>
        </w:rPr>
        <w:t>Kenya</w:t>
      </w:r>
      <w:r>
        <w:rPr>
          <w:spacing w:val="-11"/>
          <w:sz w:val="20"/>
        </w:rPr>
        <w:t> </w:t>
      </w:r>
      <w:r>
        <w:rPr>
          <w:spacing w:val="-2"/>
          <w:sz w:val="20"/>
        </w:rPr>
        <w:t>is</w:t>
      </w:r>
      <w:r>
        <w:rPr>
          <w:spacing w:val="-10"/>
          <w:sz w:val="20"/>
        </w:rPr>
        <w:t> </w:t>
      </w:r>
      <w:r>
        <w:rPr>
          <w:spacing w:val="-2"/>
          <w:sz w:val="20"/>
        </w:rPr>
        <w:t>divided</w:t>
      </w:r>
      <w:r>
        <w:rPr>
          <w:spacing w:val="-11"/>
          <w:sz w:val="20"/>
        </w:rPr>
        <w:t> </w:t>
      </w:r>
      <w:r>
        <w:rPr>
          <w:spacing w:val="-2"/>
          <w:sz w:val="20"/>
        </w:rPr>
        <w:t>under</w:t>
      </w:r>
      <w:r>
        <w:rPr>
          <w:spacing w:val="-10"/>
          <w:sz w:val="20"/>
        </w:rPr>
        <w:t> </w:t>
      </w:r>
      <w:r>
        <w:rPr>
          <w:spacing w:val="-2"/>
          <w:sz w:val="20"/>
        </w:rPr>
        <w:t>this</w:t>
      </w:r>
      <w:r>
        <w:rPr>
          <w:spacing w:val="-11"/>
          <w:sz w:val="20"/>
        </w:rPr>
        <w:t> </w:t>
      </w:r>
      <w:r>
        <w:rPr>
          <w:spacing w:val="-2"/>
          <w:sz w:val="20"/>
        </w:rPr>
        <w:t>Article.</w:t>
      </w:r>
    </w:p>
    <w:p>
      <w:pPr>
        <w:pStyle w:val="Heading2"/>
      </w:pPr>
      <w:r>
        <w:rPr>
          <w:w w:val="105"/>
        </w:rPr>
        <w:t>Allocation</w:t>
      </w:r>
      <w:r>
        <w:rPr>
          <w:spacing w:val="-4"/>
          <w:w w:val="105"/>
        </w:rPr>
        <w:t> </w:t>
      </w:r>
      <w:r>
        <w:rPr>
          <w:w w:val="105"/>
        </w:rPr>
        <w:t>of</w:t>
      </w:r>
      <w:r>
        <w:rPr>
          <w:spacing w:val="-4"/>
          <w:w w:val="105"/>
        </w:rPr>
        <w:t> </w:t>
      </w:r>
      <w:r>
        <w:rPr>
          <w:w w:val="105"/>
        </w:rPr>
        <w:t>party</w:t>
      </w:r>
      <w:r>
        <w:rPr>
          <w:spacing w:val="-4"/>
          <w:w w:val="105"/>
        </w:rPr>
        <w:t> </w:t>
      </w:r>
      <w:r>
        <w:rPr>
          <w:w w:val="105"/>
        </w:rPr>
        <w:t>list</w:t>
      </w:r>
      <w:r>
        <w:rPr>
          <w:spacing w:val="-3"/>
          <w:w w:val="105"/>
        </w:rPr>
        <w:t> </w:t>
      </w:r>
      <w:r>
        <w:rPr>
          <w:spacing w:val="-2"/>
          <w:w w:val="105"/>
        </w:rPr>
        <w:t>seats.</w:t>
      </w:r>
    </w:p>
    <w:p>
      <w:pPr>
        <w:pStyle w:val="ListParagraph"/>
        <w:numPr>
          <w:ilvl w:val="0"/>
          <w:numId w:val="2"/>
        </w:numPr>
        <w:tabs>
          <w:tab w:pos="1547" w:val="left" w:leader="none"/>
        </w:tabs>
        <w:spacing w:line="213" w:lineRule="auto" w:before="61" w:after="0"/>
        <w:ind w:left="850" w:right="565" w:firstLine="283"/>
        <w:jc w:val="both"/>
        <w:rPr>
          <w:sz w:val="20"/>
        </w:rPr>
      </w:pPr>
      <w:r>
        <w:rPr>
          <w:sz w:val="20"/>
        </w:rPr>
        <w:t>(1)</w:t>
      </w:r>
      <w:r>
        <w:rPr>
          <w:spacing w:val="40"/>
          <w:sz w:val="20"/>
        </w:rPr>
        <w:t> </w:t>
      </w:r>
      <w:r>
        <w:rPr>
          <w:sz w:val="20"/>
        </w:rPr>
        <w:t>Elections</w:t>
      </w:r>
      <w:r>
        <w:rPr>
          <w:spacing w:val="-4"/>
          <w:sz w:val="20"/>
        </w:rPr>
        <w:t> </w:t>
      </w:r>
      <w:r>
        <w:rPr>
          <w:sz w:val="20"/>
        </w:rPr>
        <w:t>for</w:t>
      </w:r>
      <w:r>
        <w:rPr>
          <w:spacing w:val="-4"/>
          <w:sz w:val="20"/>
        </w:rPr>
        <w:t> </w:t>
      </w:r>
      <w:r>
        <w:rPr>
          <w:sz w:val="20"/>
        </w:rPr>
        <w:t>the</w:t>
      </w:r>
      <w:r>
        <w:rPr>
          <w:spacing w:val="-4"/>
          <w:sz w:val="20"/>
        </w:rPr>
        <w:t> </w:t>
      </w:r>
      <w:r>
        <w:rPr>
          <w:sz w:val="20"/>
        </w:rPr>
        <w:t>seats</w:t>
      </w:r>
      <w:r>
        <w:rPr>
          <w:spacing w:val="-4"/>
          <w:sz w:val="20"/>
        </w:rPr>
        <w:t> </w:t>
      </w:r>
      <w:r>
        <w:rPr>
          <w:sz w:val="20"/>
        </w:rPr>
        <w:t>in</w:t>
      </w:r>
      <w:r>
        <w:rPr>
          <w:spacing w:val="-4"/>
          <w:sz w:val="20"/>
        </w:rPr>
        <w:t> </w:t>
      </w:r>
      <w:r>
        <w:rPr>
          <w:sz w:val="20"/>
        </w:rPr>
        <w:t>Parliament</w:t>
      </w:r>
      <w:r>
        <w:rPr>
          <w:spacing w:val="-4"/>
          <w:sz w:val="20"/>
        </w:rPr>
        <w:t> </w:t>
      </w:r>
      <w:r>
        <w:rPr>
          <w:sz w:val="20"/>
        </w:rPr>
        <w:t>provided</w:t>
      </w:r>
      <w:r>
        <w:rPr>
          <w:spacing w:val="-4"/>
          <w:sz w:val="20"/>
        </w:rPr>
        <w:t> </w:t>
      </w:r>
      <w:r>
        <w:rPr>
          <w:sz w:val="20"/>
        </w:rPr>
        <w:t>for</w:t>
      </w:r>
      <w:r>
        <w:rPr>
          <w:spacing w:val="-4"/>
          <w:sz w:val="20"/>
        </w:rPr>
        <w:t> </w:t>
      </w:r>
      <w:r>
        <w:rPr>
          <w:sz w:val="20"/>
        </w:rPr>
        <w:t>under</w:t>
      </w:r>
      <w:r>
        <w:rPr>
          <w:spacing w:val="-4"/>
          <w:sz w:val="20"/>
        </w:rPr>
        <w:t> </w:t>
      </w:r>
      <w:r>
        <w:rPr>
          <w:sz w:val="20"/>
        </w:rPr>
        <w:t>Articles</w:t>
      </w:r>
      <w:r>
        <w:rPr>
          <w:spacing w:val="-4"/>
          <w:sz w:val="20"/>
        </w:rPr>
        <w:t> </w:t>
      </w:r>
      <w:r>
        <w:rPr>
          <w:sz w:val="20"/>
        </w:rPr>
        <w:t>97(1)(c) and 98(1)(b), (c) and (d), and for the members of county assemblies under 177(1)(b) and (c), shall be on the basis of proportional representation by use of party lists.</w:t>
      </w:r>
    </w:p>
    <w:p>
      <w:pPr>
        <w:pStyle w:val="ListParagraph"/>
        <w:numPr>
          <w:ilvl w:val="0"/>
          <w:numId w:val="55"/>
        </w:numPr>
        <w:tabs>
          <w:tab w:pos="1471" w:val="left" w:leader="none"/>
        </w:tabs>
        <w:spacing w:line="213" w:lineRule="auto" w:before="68" w:after="0"/>
        <w:ind w:left="850" w:right="565" w:firstLine="283"/>
        <w:jc w:val="both"/>
        <w:rPr>
          <w:sz w:val="20"/>
        </w:rPr>
      </w:pPr>
      <w:r>
        <w:rPr>
          <w:sz w:val="20"/>
        </w:rPr>
        <w:t>The</w:t>
      </w:r>
      <w:r>
        <w:rPr>
          <w:spacing w:val="-4"/>
          <w:sz w:val="20"/>
        </w:rPr>
        <w:t> </w:t>
      </w:r>
      <w:r>
        <w:rPr>
          <w:sz w:val="20"/>
        </w:rPr>
        <w:t>Independent</w:t>
      </w:r>
      <w:r>
        <w:rPr>
          <w:spacing w:val="-4"/>
          <w:sz w:val="20"/>
        </w:rPr>
        <w:t> </w:t>
      </w:r>
      <w:r>
        <w:rPr>
          <w:sz w:val="20"/>
        </w:rPr>
        <w:t>Electoral</w:t>
      </w:r>
      <w:r>
        <w:rPr>
          <w:spacing w:val="-4"/>
          <w:sz w:val="20"/>
        </w:rPr>
        <w:t> </w:t>
      </w:r>
      <w:r>
        <w:rPr>
          <w:sz w:val="20"/>
        </w:rPr>
        <w:t>and</w:t>
      </w:r>
      <w:r>
        <w:rPr>
          <w:spacing w:val="-4"/>
          <w:sz w:val="20"/>
        </w:rPr>
        <w:t> </w:t>
      </w:r>
      <w:r>
        <w:rPr>
          <w:sz w:val="20"/>
        </w:rPr>
        <w:t>Boundaries</w:t>
      </w:r>
      <w:r>
        <w:rPr>
          <w:spacing w:val="-4"/>
          <w:sz w:val="20"/>
        </w:rPr>
        <w:t> </w:t>
      </w:r>
      <w:r>
        <w:rPr>
          <w:sz w:val="20"/>
        </w:rPr>
        <w:t>Commission</w:t>
      </w:r>
      <w:r>
        <w:rPr>
          <w:spacing w:val="-4"/>
          <w:sz w:val="20"/>
        </w:rPr>
        <w:t> </w:t>
      </w:r>
      <w:r>
        <w:rPr>
          <w:sz w:val="20"/>
        </w:rPr>
        <w:t>shall</w:t>
      </w:r>
      <w:r>
        <w:rPr>
          <w:spacing w:val="-4"/>
          <w:sz w:val="20"/>
        </w:rPr>
        <w:t> </w:t>
      </w:r>
      <w:r>
        <w:rPr>
          <w:sz w:val="20"/>
        </w:rPr>
        <w:t>be</w:t>
      </w:r>
      <w:r>
        <w:rPr>
          <w:spacing w:val="-4"/>
          <w:sz w:val="20"/>
        </w:rPr>
        <w:t> </w:t>
      </w:r>
      <w:r>
        <w:rPr>
          <w:sz w:val="20"/>
        </w:rPr>
        <w:t>responsible for the conduct and supervision of elections for seats provided for under clause (1) and shall ensure that—</w:t>
      </w:r>
    </w:p>
    <w:p>
      <w:pPr>
        <w:pStyle w:val="ListParagraph"/>
        <w:numPr>
          <w:ilvl w:val="1"/>
          <w:numId w:val="55"/>
        </w:numPr>
        <w:tabs>
          <w:tab w:pos="1984" w:val="left" w:leader="none"/>
        </w:tabs>
        <w:spacing w:line="213" w:lineRule="auto" w:before="56" w:after="0"/>
        <w:ind w:left="1984" w:right="565" w:hanging="454"/>
        <w:jc w:val="both"/>
        <w:rPr>
          <w:sz w:val="20"/>
        </w:rPr>
      </w:pPr>
      <w:r>
        <w:rPr>
          <w:sz w:val="20"/>
        </w:rPr>
        <w:t>each political party participating in a general election nominates and submits a list of all the persons who would stand elected if the </w:t>
      </w:r>
      <w:r>
        <w:rPr>
          <w:sz w:val="20"/>
        </w:rPr>
        <w:t>party were</w:t>
      </w:r>
      <w:r>
        <w:rPr>
          <w:spacing w:val="-5"/>
          <w:sz w:val="20"/>
        </w:rPr>
        <w:t> </w:t>
      </w:r>
      <w:r>
        <w:rPr>
          <w:sz w:val="20"/>
        </w:rPr>
        <w:t>to</w:t>
      </w:r>
      <w:r>
        <w:rPr>
          <w:spacing w:val="-5"/>
          <w:sz w:val="20"/>
        </w:rPr>
        <w:t> </w:t>
      </w:r>
      <w:r>
        <w:rPr>
          <w:sz w:val="20"/>
        </w:rPr>
        <w:t>be</w:t>
      </w:r>
      <w:r>
        <w:rPr>
          <w:spacing w:val="-5"/>
          <w:sz w:val="20"/>
        </w:rPr>
        <w:t> </w:t>
      </w:r>
      <w:r>
        <w:rPr>
          <w:sz w:val="20"/>
        </w:rPr>
        <w:t>entitled</w:t>
      </w:r>
      <w:r>
        <w:rPr>
          <w:spacing w:val="-5"/>
          <w:sz w:val="20"/>
        </w:rPr>
        <w:t> </w:t>
      </w:r>
      <w:r>
        <w:rPr>
          <w:sz w:val="20"/>
        </w:rPr>
        <w:t>to</w:t>
      </w:r>
      <w:r>
        <w:rPr>
          <w:spacing w:val="-5"/>
          <w:sz w:val="20"/>
        </w:rPr>
        <w:t> </w:t>
      </w:r>
      <w:r>
        <w:rPr>
          <w:sz w:val="20"/>
        </w:rPr>
        <w:t>all</w:t>
      </w:r>
      <w:r>
        <w:rPr>
          <w:spacing w:val="-5"/>
          <w:sz w:val="20"/>
        </w:rPr>
        <w:t> </w:t>
      </w:r>
      <w:r>
        <w:rPr>
          <w:sz w:val="20"/>
        </w:rPr>
        <w:t>the</w:t>
      </w:r>
      <w:r>
        <w:rPr>
          <w:spacing w:val="-5"/>
          <w:sz w:val="20"/>
        </w:rPr>
        <w:t> </w:t>
      </w:r>
      <w:r>
        <w:rPr>
          <w:sz w:val="20"/>
        </w:rPr>
        <w:t>seats</w:t>
      </w:r>
      <w:r>
        <w:rPr>
          <w:spacing w:val="-5"/>
          <w:sz w:val="20"/>
        </w:rPr>
        <w:t> </w:t>
      </w:r>
      <w:r>
        <w:rPr>
          <w:sz w:val="20"/>
        </w:rPr>
        <w:t>provided</w:t>
      </w:r>
      <w:r>
        <w:rPr>
          <w:spacing w:val="-5"/>
          <w:sz w:val="20"/>
        </w:rPr>
        <w:t> </w:t>
      </w:r>
      <w:r>
        <w:rPr>
          <w:sz w:val="20"/>
        </w:rPr>
        <w:t>for</w:t>
      </w:r>
      <w:r>
        <w:rPr>
          <w:spacing w:val="-5"/>
          <w:sz w:val="20"/>
        </w:rPr>
        <w:t> </w:t>
      </w:r>
      <w:r>
        <w:rPr>
          <w:sz w:val="20"/>
        </w:rPr>
        <w:t>under</w:t>
      </w:r>
      <w:r>
        <w:rPr>
          <w:spacing w:val="-5"/>
          <w:sz w:val="20"/>
        </w:rPr>
        <w:t> </w:t>
      </w:r>
      <w:r>
        <w:rPr>
          <w:sz w:val="20"/>
        </w:rPr>
        <w:t>clause</w:t>
      </w:r>
      <w:r>
        <w:rPr>
          <w:spacing w:val="-5"/>
          <w:sz w:val="20"/>
        </w:rPr>
        <w:t> </w:t>
      </w:r>
      <w:r>
        <w:rPr>
          <w:sz w:val="20"/>
        </w:rPr>
        <w:t>(1),</w:t>
      </w:r>
      <w:r>
        <w:rPr>
          <w:spacing w:val="-5"/>
          <w:sz w:val="20"/>
        </w:rPr>
        <w:t> </w:t>
      </w:r>
      <w:r>
        <w:rPr>
          <w:sz w:val="20"/>
        </w:rPr>
        <w:t>within the time prescribed by national legislation;</w:t>
      </w:r>
    </w:p>
    <w:p>
      <w:pPr>
        <w:pStyle w:val="ListParagraph"/>
        <w:numPr>
          <w:ilvl w:val="1"/>
          <w:numId w:val="55"/>
        </w:numPr>
        <w:tabs>
          <w:tab w:pos="1984" w:val="left" w:leader="none"/>
        </w:tabs>
        <w:spacing w:line="213" w:lineRule="auto" w:before="56" w:after="0"/>
        <w:ind w:left="1984" w:right="565" w:hanging="454"/>
        <w:jc w:val="both"/>
        <w:rPr>
          <w:sz w:val="20"/>
        </w:rPr>
      </w:pPr>
      <w:r>
        <w:rPr>
          <w:sz w:val="20"/>
        </w:rPr>
        <w:t>except</w:t>
      </w:r>
      <w:r>
        <w:rPr>
          <w:spacing w:val="-1"/>
          <w:sz w:val="20"/>
        </w:rPr>
        <w:t> </w:t>
      </w:r>
      <w:r>
        <w:rPr>
          <w:sz w:val="20"/>
        </w:rPr>
        <w:t>in</w:t>
      </w:r>
      <w:r>
        <w:rPr>
          <w:spacing w:val="-1"/>
          <w:sz w:val="20"/>
        </w:rPr>
        <w:t> </w:t>
      </w:r>
      <w:r>
        <w:rPr>
          <w:sz w:val="20"/>
        </w:rPr>
        <w:t>the</w:t>
      </w:r>
      <w:r>
        <w:rPr>
          <w:spacing w:val="-1"/>
          <w:sz w:val="20"/>
        </w:rPr>
        <w:t> </w:t>
      </w:r>
      <w:r>
        <w:rPr>
          <w:sz w:val="20"/>
        </w:rPr>
        <w:t>case</w:t>
      </w:r>
      <w:r>
        <w:rPr>
          <w:spacing w:val="-1"/>
          <w:sz w:val="20"/>
        </w:rPr>
        <w:t> </w:t>
      </w:r>
      <w:r>
        <w:rPr>
          <w:sz w:val="20"/>
        </w:rPr>
        <w:t>of</w:t>
      </w:r>
      <w:r>
        <w:rPr>
          <w:spacing w:val="-1"/>
          <w:sz w:val="20"/>
        </w:rPr>
        <w:t> </w:t>
      </w:r>
      <w:r>
        <w:rPr>
          <w:sz w:val="20"/>
        </w:rPr>
        <w:t>the</w:t>
      </w:r>
      <w:r>
        <w:rPr>
          <w:spacing w:val="-1"/>
          <w:sz w:val="20"/>
        </w:rPr>
        <w:t> </w:t>
      </w:r>
      <w:r>
        <w:rPr>
          <w:sz w:val="20"/>
        </w:rPr>
        <w:t>seats</w:t>
      </w:r>
      <w:r>
        <w:rPr>
          <w:spacing w:val="-1"/>
          <w:sz w:val="20"/>
        </w:rPr>
        <w:t> </w:t>
      </w:r>
      <w:r>
        <w:rPr>
          <w:sz w:val="20"/>
        </w:rPr>
        <w:t>provided</w:t>
      </w:r>
      <w:r>
        <w:rPr>
          <w:spacing w:val="-1"/>
          <w:sz w:val="20"/>
        </w:rPr>
        <w:t> </w:t>
      </w:r>
      <w:r>
        <w:rPr>
          <w:sz w:val="20"/>
        </w:rPr>
        <w:t>for</w:t>
      </w:r>
      <w:r>
        <w:rPr>
          <w:spacing w:val="-1"/>
          <w:sz w:val="20"/>
        </w:rPr>
        <w:t> </w:t>
      </w:r>
      <w:r>
        <w:rPr>
          <w:sz w:val="20"/>
        </w:rPr>
        <w:t>under</w:t>
      </w:r>
      <w:r>
        <w:rPr>
          <w:spacing w:val="-1"/>
          <w:sz w:val="20"/>
        </w:rPr>
        <w:t> </w:t>
      </w:r>
      <w:r>
        <w:rPr>
          <w:sz w:val="20"/>
        </w:rPr>
        <w:t>Article</w:t>
      </w:r>
      <w:r>
        <w:rPr>
          <w:spacing w:val="-1"/>
          <w:sz w:val="20"/>
        </w:rPr>
        <w:t> </w:t>
      </w:r>
      <w:r>
        <w:rPr>
          <w:sz w:val="20"/>
        </w:rPr>
        <w:t>98(1)(b),</w:t>
      </w:r>
      <w:r>
        <w:rPr>
          <w:spacing w:val="-1"/>
          <w:sz w:val="20"/>
        </w:rPr>
        <w:t> </w:t>
      </w:r>
      <w:r>
        <w:rPr>
          <w:sz w:val="20"/>
        </w:rPr>
        <w:t>each </w:t>
      </w:r>
      <w:r>
        <w:rPr>
          <w:spacing w:val="-2"/>
          <w:sz w:val="20"/>
        </w:rPr>
        <w:t>party</w:t>
      </w:r>
      <w:r>
        <w:rPr>
          <w:spacing w:val="-5"/>
          <w:sz w:val="20"/>
        </w:rPr>
        <w:t> </w:t>
      </w:r>
      <w:r>
        <w:rPr>
          <w:spacing w:val="-2"/>
          <w:sz w:val="20"/>
        </w:rPr>
        <w:t>list</w:t>
      </w:r>
      <w:r>
        <w:rPr>
          <w:spacing w:val="-5"/>
          <w:sz w:val="20"/>
        </w:rPr>
        <w:t> </w:t>
      </w:r>
      <w:r>
        <w:rPr>
          <w:spacing w:val="-2"/>
          <w:sz w:val="20"/>
        </w:rPr>
        <w:t>comprises</w:t>
      </w:r>
      <w:r>
        <w:rPr>
          <w:spacing w:val="-5"/>
          <w:sz w:val="20"/>
        </w:rPr>
        <w:t> </w:t>
      </w:r>
      <w:r>
        <w:rPr>
          <w:spacing w:val="-2"/>
          <w:sz w:val="20"/>
        </w:rPr>
        <w:t>the</w:t>
      </w:r>
      <w:r>
        <w:rPr>
          <w:spacing w:val="-5"/>
          <w:sz w:val="20"/>
        </w:rPr>
        <w:t> </w:t>
      </w:r>
      <w:r>
        <w:rPr>
          <w:spacing w:val="-2"/>
          <w:sz w:val="20"/>
        </w:rPr>
        <w:t>appropriate</w:t>
      </w:r>
      <w:r>
        <w:rPr>
          <w:spacing w:val="-5"/>
          <w:sz w:val="20"/>
        </w:rPr>
        <w:t> </w:t>
      </w:r>
      <w:r>
        <w:rPr>
          <w:spacing w:val="-2"/>
          <w:sz w:val="20"/>
        </w:rPr>
        <w:t>number</w:t>
      </w:r>
      <w:r>
        <w:rPr>
          <w:spacing w:val="-5"/>
          <w:sz w:val="20"/>
        </w:rPr>
        <w:t> </w:t>
      </w:r>
      <w:r>
        <w:rPr>
          <w:spacing w:val="-2"/>
          <w:sz w:val="20"/>
        </w:rPr>
        <w:t>of</w:t>
      </w:r>
      <w:r>
        <w:rPr>
          <w:spacing w:val="-5"/>
          <w:sz w:val="20"/>
        </w:rPr>
        <w:t> </w:t>
      </w:r>
      <w:r>
        <w:rPr>
          <w:spacing w:val="-2"/>
          <w:sz w:val="20"/>
        </w:rPr>
        <w:t>qualified</w:t>
      </w:r>
      <w:r>
        <w:rPr>
          <w:spacing w:val="-5"/>
          <w:sz w:val="20"/>
        </w:rPr>
        <w:t> </w:t>
      </w:r>
      <w:r>
        <w:rPr>
          <w:spacing w:val="-2"/>
          <w:sz w:val="20"/>
        </w:rPr>
        <w:t>candidates</w:t>
      </w:r>
      <w:r>
        <w:rPr>
          <w:spacing w:val="-5"/>
          <w:sz w:val="20"/>
        </w:rPr>
        <w:t> </w:t>
      </w:r>
      <w:r>
        <w:rPr>
          <w:spacing w:val="-2"/>
          <w:sz w:val="20"/>
        </w:rPr>
        <w:t>and </w:t>
      </w:r>
      <w:r>
        <w:rPr>
          <w:sz w:val="20"/>
        </w:rPr>
        <w:t>alternates</w:t>
      </w:r>
      <w:r>
        <w:rPr>
          <w:spacing w:val="-8"/>
          <w:sz w:val="20"/>
        </w:rPr>
        <w:t> </w:t>
      </w:r>
      <w:r>
        <w:rPr>
          <w:sz w:val="20"/>
        </w:rPr>
        <w:t>between</w:t>
      </w:r>
      <w:r>
        <w:rPr>
          <w:spacing w:val="-8"/>
          <w:sz w:val="20"/>
        </w:rPr>
        <w:t> </w:t>
      </w:r>
      <w:r>
        <w:rPr>
          <w:sz w:val="20"/>
        </w:rPr>
        <w:t>male</w:t>
      </w:r>
      <w:r>
        <w:rPr>
          <w:spacing w:val="-8"/>
          <w:sz w:val="20"/>
        </w:rPr>
        <w:t> </w:t>
      </w:r>
      <w:r>
        <w:rPr>
          <w:sz w:val="20"/>
        </w:rPr>
        <w:t>and</w:t>
      </w:r>
      <w:r>
        <w:rPr>
          <w:spacing w:val="-8"/>
          <w:sz w:val="20"/>
        </w:rPr>
        <w:t> </w:t>
      </w:r>
      <w:r>
        <w:rPr>
          <w:sz w:val="20"/>
        </w:rPr>
        <w:t>female</w:t>
      </w:r>
      <w:r>
        <w:rPr>
          <w:spacing w:val="-8"/>
          <w:sz w:val="20"/>
        </w:rPr>
        <w:t> </w:t>
      </w:r>
      <w:r>
        <w:rPr>
          <w:sz w:val="20"/>
        </w:rPr>
        <w:t>candidates</w:t>
      </w:r>
      <w:r>
        <w:rPr>
          <w:spacing w:val="-8"/>
          <w:sz w:val="20"/>
        </w:rPr>
        <w:t> </w:t>
      </w:r>
      <w:r>
        <w:rPr>
          <w:sz w:val="20"/>
        </w:rPr>
        <w:t>in</w:t>
      </w:r>
      <w:r>
        <w:rPr>
          <w:spacing w:val="-8"/>
          <w:sz w:val="20"/>
        </w:rPr>
        <w:t> </w:t>
      </w:r>
      <w:r>
        <w:rPr>
          <w:sz w:val="20"/>
        </w:rPr>
        <w:t>the</w:t>
      </w:r>
      <w:r>
        <w:rPr>
          <w:spacing w:val="-8"/>
          <w:sz w:val="20"/>
        </w:rPr>
        <w:t> </w:t>
      </w:r>
      <w:r>
        <w:rPr>
          <w:sz w:val="20"/>
        </w:rPr>
        <w:t>priority</w:t>
      </w:r>
      <w:r>
        <w:rPr>
          <w:spacing w:val="-8"/>
          <w:sz w:val="20"/>
        </w:rPr>
        <w:t> </w:t>
      </w:r>
      <w:r>
        <w:rPr>
          <w:sz w:val="20"/>
        </w:rPr>
        <w:t>in</w:t>
      </w:r>
      <w:r>
        <w:rPr>
          <w:spacing w:val="-8"/>
          <w:sz w:val="20"/>
        </w:rPr>
        <w:t> </w:t>
      </w:r>
      <w:r>
        <w:rPr>
          <w:sz w:val="20"/>
        </w:rPr>
        <w:t>which they are listed; and</w:t>
      </w:r>
    </w:p>
    <w:p>
      <w:pPr>
        <w:pStyle w:val="ListParagraph"/>
        <w:numPr>
          <w:ilvl w:val="1"/>
          <w:numId w:val="55"/>
        </w:numPr>
        <w:tabs>
          <w:tab w:pos="1984" w:val="left" w:leader="none"/>
        </w:tabs>
        <w:spacing w:line="213" w:lineRule="auto" w:before="56" w:after="0"/>
        <w:ind w:left="1984" w:right="565" w:hanging="454"/>
        <w:jc w:val="both"/>
        <w:rPr>
          <w:sz w:val="20"/>
        </w:rPr>
      </w:pPr>
      <w:r>
        <w:rPr>
          <w:sz w:val="20"/>
        </w:rPr>
        <w:t>except in the case of county assembly seats, each party list reflects the regional and ethnic diversity of the people of Kenya.</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0880">
                <wp:simplePos x="0" y="0"/>
                <wp:positionH relativeFrom="page">
                  <wp:posOffset>1439989</wp:posOffset>
                </wp:positionH>
                <wp:positionV relativeFrom="paragraph">
                  <wp:posOffset>182776</wp:posOffset>
                </wp:positionV>
                <wp:extent cx="4680585" cy="6350"/>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4680585" cy="6350"/>
                          <a:chExt cx="4680585" cy="6350"/>
                        </a:xfrm>
                      </wpg:grpSpPr>
                      <wps:wsp>
                        <wps:cNvPr id="219" name="Graphic 21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0" name="Graphic 22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1" name="Graphic 22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5600;mso-wrap-distance-left:0;mso-wrap-distance-right:0" id="docshapegroup4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46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55"/>
        </w:numPr>
        <w:tabs>
          <w:tab w:pos="1512" w:val="left" w:leader="none"/>
        </w:tabs>
        <w:spacing w:line="213" w:lineRule="auto" w:before="125" w:after="0"/>
        <w:ind w:left="850" w:right="565" w:firstLine="283"/>
        <w:jc w:val="both"/>
        <w:rPr>
          <w:sz w:val="20"/>
        </w:rPr>
      </w:pPr>
      <w:r>
        <w:rPr>
          <w:sz w:val="20"/>
        </w:rPr>
        <w:t>The seats referred to in clause (1) shall be allocated to political parties </w:t>
      </w:r>
      <w:r>
        <w:rPr>
          <w:sz w:val="20"/>
        </w:rPr>
        <w:t>in proportion to the total number of seats won by candidates of the political party at the general election.</w:t>
      </w:r>
    </w:p>
    <w:p>
      <w:pPr>
        <w:pStyle w:val="Heading1"/>
        <w:spacing w:before="90"/>
      </w:pPr>
      <w:r>
        <w:rPr/>
        <w:t>PART</w:t>
      </w:r>
      <w:r>
        <w:rPr>
          <w:spacing w:val="-12"/>
        </w:rPr>
        <w:t> </w:t>
      </w:r>
      <w:r>
        <w:rPr/>
        <w:t>3</w:t>
      </w:r>
      <w:r>
        <w:rPr>
          <w:spacing w:val="-12"/>
        </w:rPr>
        <w:t> </w:t>
      </w:r>
      <w:r>
        <w:rPr/>
        <w:t>–</w:t>
      </w:r>
      <w:r>
        <w:rPr>
          <w:spacing w:val="-12"/>
        </w:rPr>
        <w:t> </w:t>
      </w:r>
      <w:r>
        <w:rPr/>
        <w:t>POLITICAL</w:t>
      </w:r>
      <w:r>
        <w:rPr>
          <w:spacing w:val="-12"/>
        </w:rPr>
        <w:t> </w:t>
      </w:r>
      <w:r>
        <w:rPr>
          <w:spacing w:val="-2"/>
        </w:rPr>
        <w:t>PARTIES</w:t>
      </w:r>
    </w:p>
    <w:p>
      <w:pPr>
        <w:pStyle w:val="Heading2"/>
        <w:spacing w:before="83"/>
        <w:jc w:val="left"/>
      </w:pPr>
      <w:r>
        <w:rPr>
          <w:w w:val="105"/>
        </w:rPr>
        <w:t>Basic</w:t>
      </w:r>
      <w:r>
        <w:rPr>
          <w:spacing w:val="-4"/>
          <w:w w:val="105"/>
        </w:rPr>
        <w:t> </w:t>
      </w:r>
      <w:r>
        <w:rPr>
          <w:w w:val="105"/>
        </w:rPr>
        <w:t>requirements</w:t>
      </w:r>
      <w:r>
        <w:rPr>
          <w:spacing w:val="-4"/>
          <w:w w:val="105"/>
        </w:rPr>
        <w:t> </w:t>
      </w:r>
      <w:r>
        <w:rPr>
          <w:w w:val="105"/>
        </w:rPr>
        <w:t>for</w:t>
      </w:r>
      <w:r>
        <w:rPr>
          <w:spacing w:val="-3"/>
          <w:w w:val="105"/>
        </w:rPr>
        <w:t> </w:t>
      </w:r>
      <w:r>
        <w:rPr>
          <w:w w:val="105"/>
        </w:rPr>
        <w:t>political</w:t>
      </w:r>
      <w:r>
        <w:rPr>
          <w:spacing w:val="-4"/>
          <w:w w:val="105"/>
        </w:rPr>
        <w:t> </w:t>
      </w:r>
      <w:r>
        <w:rPr>
          <w:spacing w:val="-2"/>
          <w:w w:val="105"/>
        </w:rPr>
        <w:t>parties.</w:t>
      </w:r>
    </w:p>
    <w:p>
      <w:pPr>
        <w:pStyle w:val="ListParagraph"/>
        <w:numPr>
          <w:ilvl w:val="0"/>
          <w:numId w:val="2"/>
        </w:numPr>
        <w:tabs>
          <w:tab w:pos="1564" w:val="left" w:leader="none"/>
        </w:tabs>
        <w:spacing w:line="240" w:lineRule="auto" w:before="38" w:after="0"/>
        <w:ind w:left="1564" w:right="0" w:hanging="430"/>
        <w:jc w:val="left"/>
        <w:rPr>
          <w:sz w:val="20"/>
        </w:rPr>
      </w:pPr>
      <w:r>
        <w:rPr>
          <w:sz w:val="20"/>
        </w:rPr>
        <w:t>(1)</w:t>
      </w:r>
      <w:r>
        <w:rPr>
          <w:spacing w:val="40"/>
          <w:sz w:val="20"/>
        </w:rPr>
        <w:t> </w:t>
      </w:r>
      <w:r>
        <w:rPr>
          <w:sz w:val="20"/>
        </w:rPr>
        <w:t>Every</w:t>
      </w:r>
      <w:r>
        <w:rPr>
          <w:spacing w:val="-5"/>
          <w:sz w:val="20"/>
        </w:rPr>
        <w:t> </w:t>
      </w:r>
      <w:r>
        <w:rPr>
          <w:sz w:val="20"/>
        </w:rPr>
        <w:t>political</w:t>
      </w:r>
      <w:r>
        <w:rPr>
          <w:spacing w:val="-6"/>
          <w:sz w:val="20"/>
        </w:rPr>
        <w:t> </w:t>
      </w:r>
      <w:r>
        <w:rPr>
          <w:sz w:val="20"/>
        </w:rPr>
        <w:t>party</w:t>
      </w:r>
      <w:r>
        <w:rPr>
          <w:spacing w:val="-5"/>
          <w:sz w:val="20"/>
        </w:rPr>
        <w:t> </w:t>
      </w:r>
      <w:r>
        <w:rPr>
          <w:spacing w:val="-2"/>
          <w:sz w:val="20"/>
        </w:rPr>
        <w:t>shall—</w:t>
      </w:r>
    </w:p>
    <w:p>
      <w:pPr>
        <w:pStyle w:val="ListParagraph"/>
        <w:numPr>
          <w:ilvl w:val="1"/>
          <w:numId w:val="2"/>
        </w:numPr>
        <w:tabs>
          <w:tab w:pos="1984" w:val="left" w:leader="none"/>
        </w:tabs>
        <w:spacing w:line="240" w:lineRule="auto" w:before="27" w:after="0"/>
        <w:ind w:left="1984" w:right="0" w:hanging="454"/>
        <w:jc w:val="left"/>
        <w:rPr>
          <w:sz w:val="20"/>
        </w:rPr>
      </w:pPr>
      <w:r>
        <w:rPr>
          <w:sz w:val="20"/>
        </w:rPr>
        <w:t>have</w:t>
      </w:r>
      <w:r>
        <w:rPr>
          <w:spacing w:val="-3"/>
          <w:sz w:val="20"/>
        </w:rPr>
        <w:t> </w:t>
      </w:r>
      <w:r>
        <w:rPr>
          <w:sz w:val="20"/>
        </w:rPr>
        <w:t>a</w:t>
      </w:r>
      <w:r>
        <w:rPr>
          <w:spacing w:val="-3"/>
          <w:sz w:val="20"/>
        </w:rPr>
        <w:t> </w:t>
      </w:r>
      <w:r>
        <w:rPr>
          <w:sz w:val="20"/>
        </w:rPr>
        <w:t>national</w:t>
      </w:r>
      <w:r>
        <w:rPr>
          <w:spacing w:val="-3"/>
          <w:sz w:val="20"/>
        </w:rPr>
        <w:t> </w:t>
      </w:r>
      <w:r>
        <w:rPr>
          <w:sz w:val="20"/>
        </w:rPr>
        <w:t>character</w:t>
      </w:r>
      <w:r>
        <w:rPr>
          <w:spacing w:val="-3"/>
          <w:sz w:val="20"/>
        </w:rPr>
        <w:t> </w:t>
      </w:r>
      <w:r>
        <w:rPr>
          <w:sz w:val="20"/>
        </w:rPr>
        <w:t>as</w:t>
      </w:r>
      <w:r>
        <w:rPr>
          <w:spacing w:val="-3"/>
          <w:sz w:val="20"/>
        </w:rPr>
        <w:t> </w:t>
      </w:r>
      <w:r>
        <w:rPr>
          <w:sz w:val="20"/>
        </w:rPr>
        <w:t>prescribed</w:t>
      </w:r>
      <w:r>
        <w:rPr>
          <w:spacing w:val="-3"/>
          <w:sz w:val="20"/>
        </w:rPr>
        <w:t> </w:t>
      </w:r>
      <w:r>
        <w:rPr>
          <w:sz w:val="20"/>
        </w:rPr>
        <w:t>by</w:t>
      </w:r>
      <w:r>
        <w:rPr>
          <w:spacing w:val="-3"/>
          <w:sz w:val="20"/>
        </w:rPr>
        <w:t> </w:t>
      </w:r>
      <w:r>
        <w:rPr>
          <w:sz w:val="20"/>
        </w:rPr>
        <w:t>an</w:t>
      </w:r>
      <w:r>
        <w:rPr>
          <w:spacing w:val="-3"/>
          <w:sz w:val="20"/>
        </w:rPr>
        <w:t> </w:t>
      </w:r>
      <w:r>
        <w:rPr>
          <w:sz w:val="20"/>
        </w:rPr>
        <w:t>Act</w:t>
      </w:r>
      <w:r>
        <w:rPr>
          <w:spacing w:val="-3"/>
          <w:sz w:val="20"/>
        </w:rPr>
        <w:t> </w:t>
      </w:r>
      <w:r>
        <w:rPr>
          <w:sz w:val="20"/>
        </w:rPr>
        <w:t>of</w:t>
      </w:r>
      <w:r>
        <w:rPr>
          <w:spacing w:val="-3"/>
          <w:sz w:val="20"/>
        </w:rPr>
        <w:t> </w:t>
      </w:r>
      <w:r>
        <w:rPr>
          <w:spacing w:val="-2"/>
          <w:sz w:val="20"/>
        </w:rPr>
        <w:t>Parliament;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have</w:t>
      </w:r>
      <w:r>
        <w:rPr>
          <w:spacing w:val="-7"/>
          <w:sz w:val="20"/>
        </w:rPr>
        <w:t> </w:t>
      </w:r>
      <w:r>
        <w:rPr>
          <w:sz w:val="20"/>
        </w:rPr>
        <w:t>a</w:t>
      </w:r>
      <w:r>
        <w:rPr>
          <w:spacing w:val="-6"/>
          <w:sz w:val="20"/>
        </w:rPr>
        <w:t> </w:t>
      </w:r>
      <w:r>
        <w:rPr>
          <w:sz w:val="20"/>
        </w:rPr>
        <w:t>democratically</w:t>
      </w:r>
      <w:r>
        <w:rPr>
          <w:spacing w:val="-6"/>
          <w:sz w:val="20"/>
        </w:rPr>
        <w:t> </w:t>
      </w:r>
      <w:r>
        <w:rPr>
          <w:sz w:val="20"/>
        </w:rPr>
        <w:t>elected</w:t>
      </w:r>
      <w:r>
        <w:rPr>
          <w:spacing w:val="-6"/>
          <w:sz w:val="20"/>
        </w:rPr>
        <w:t> </w:t>
      </w:r>
      <w:r>
        <w:rPr>
          <w:sz w:val="20"/>
        </w:rPr>
        <w:t>governing</w:t>
      </w:r>
      <w:r>
        <w:rPr>
          <w:spacing w:val="-6"/>
          <w:sz w:val="20"/>
        </w:rPr>
        <w:t> </w:t>
      </w:r>
      <w:r>
        <w:rPr>
          <w:spacing w:val="-4"/>
          <w:sz w:val="20"/>
        </w:rPr>
        <w:t>body;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promote</w:t>
      </w:r>
      <w:r>
        <w:rPr>
          <w:spacing w:val="-6"/>
          <w:sz w:val="20"/>
        </w:rPr>
        <w:t> </w:t>
      </w:r>
      <w:r>
        <w:rPr>
          <w:sz w:val="20"/>
        </w:rPr>
        <w:t>and</w:t>
      </w:r>
      <w:r>
        <w:rPr>
          <w:spacing w:val="-6"/>
          <w:sz w:val="20"/>
        </w:rPr>
        <w:t> </w:t>
      </w:r>
      <w:r>
        <w:rPr>
          <w:sz w:val="20"/>
        </w:rPr>
        <w:t>uphold</w:t>
      </w:r>
      <w:r>
        <w:rPr>
          <w:spacing w:val="-5"/>
          <w:sz w:val="20"/>
        </w:rPr>
        <w:t> </w:t>
      </w:r>
      <w:r>
        <w:rPr>
          <w:sz w:val="20"/>
        </w:rPr>
        <w:t>national</w:t>
      </w:r>
      <w:r>
        <w:rPr>
          <w:spacing w:val="-6"/>
          <w:sz w:val="20"/>
        </w:rPr>
        <w:t> </w:t>
      </w:r>
      <w:r>
        <w:rPr>
          <w:spacing w:val="-2"/>
          <w:sz w:val="20"/>
        </w:rPr>
        <w:t>unity;</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abide by the democratic principles of good governance, promote </w:t>
      </w:r>
      <w:r>
        <w:rPr>
          <w:sz w:val="20"/>
        </w:rPr>
        <w:t>and practise democracy through regular, fair and free elections within the </w:t>
      </w:r>
      <w:r>
        <w:rPr>
          <w:spacing w:val="-2"/>
          <w:sz w:val="20"/>
        </w:rPr>
        <w:t>party;</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respect the right of all persons to participate in the political </w:t>
      </w:r>
      <w:r>
        <w:rPr>
          <w:sz w:val="20"/>
        </w:rPr>
        <w:t>process, including minorities and marginalised groups;</w:t>
      </w:r>
    </w:p>
    <w:p>
      <w:pPr>
        <w:pStyle w:val="ListParagraph"/>
        <w:numPr>
          <w:ilvl w:val="1"/>
          <w:numId w:val="2"/>
        </w:numPr>
        <w:tabs>
          <w:tab w:pos="1982" w:val="left" w:leader="none"/>
          <w:tab w:pos="1984" w:val="left" w:leader="none"/>
        </w:tabs>
        <w:spacing w:line="213" w:lineRule="auto" w:before="57" w:after="0"/>
        <w:ind w:left="1984" w:right="565" w:hanging="454"/>
        <w:jc w:val="both"/>
        <w:rPr>
          <w:sz w:val="20"/>
        </w:rPr>
      </w:pPr>
      <w:r>
        <w:rPr>
          <w:sz w:val="20"/>
        </w:rPr>
        <w:t>respect and promote human rights and fundamental freedoms, </w:t>
      </w:r>
      <w:r>
        <w:rPr>
          <w:sz w:val="20"/>
        </w:rPr>
        <w:t>and gender equality and equity;</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promote the objects and principles of this Constitution and the rule </w:t>
      </w:r>
      <w:r>
        <w:rPr>
          <w:sz w:val="20"/>
        </w:rPr>
        <w:t>of law; and</w:t>
      </w:r>
    </w:p>
    <w:p>
      <w:pPr>
        <w:pStyle w:val="ListParagraph"/>
        <w:numPr>
          <w:ilvl w:val="1"/>
          <w:numId w:val="2"/>
        </w:numPr>
        <w:tabs>
          <w:tab w:pos="1982" w:val="left" w:leader="none"/>
        </w:tabs>
        <w:spacing w:line="240" w:lineRule="auto" w:before="33" w:after="0"/>
        <w:ind w:left="1982" w:right="0" w:hanging="452"/>
        <w:jc w:val="both"/>
        <w:rPr>
          <w:sz w:val="20"/>
        </w:rPr>
      </w:pPr>
      <w:r>
        <w:rPr>
          <w:sz w:val="20"/>
        </w:rPr>
        <w:t>subscribe</w:t>
      </w:r>
      <w:r>
        <w:rPr>
          <w:spacing w:val="-1"/>
          <w:sz w:val="20"/>
        </w:rPr>
        <w:t> </w:t>
      </w:r>
      <w:r>
        <w:rPr>
          <w:sz w:val="20"/>
        </w:rPr>
        <w:t>to</w:t>
      </w:r>
      <w:r>
        <w:rPr>
          <w:spacing w:val="-1"/>
          <w:sz w:val="20"/>
        </w:rPr>
        <w:t> </w:t>
      </w:r>
      <w:r>
        <w:rPr>
          <w:sz w:val="20"/>
        </w:rPr>
        <w:t>and</w:t>
      </w:r>
      <w:r>
        <w:rPr>
          <w:spacing w:val="-1"/>
          <w:sz w:val="20"/>
        </w:rPr>
        <w:t> </w:t>
      </w:r>
      <w:r>
        <w:rPr>
          <w:sz w:val="20"/>
        </w:rPr>
        <w:t>observe</w:t>
      </w:r>
      <w:r>
        <w:rPr>
          <w:spacing w:val="-1"/>
          <w:sz w:val="20"/>
        </w:rPr>
        <w:t> </w:t>
      </w:r>
      <w:r>
        <w:rPr>
          <w:sz w:val="20"/>
        </w:rPr>
        <w:t>the</w:t>
      </w:r>
      <w:r>
        <w:rPr>
          <w:spacing w:val="-1"/>
          <w:sz w:val="20"/>
        </w:rPr>
        <w:t> </w:t>
      </w:r>
      <w:r>
        <w:rPr>
          <w:sz w:val="20"/>
        </w:rPr>
        <w:t>code</w:t>
      </w:r>
      <w:r>
        <w:rPr>
          <w:spacing w:val="-1"/>
          <w:sz w:val="20"/>
        </w:rPr>
        <w:t> </w:t>
      </w:r>
      <w:r>
        <w:rPr>
          <w:sz w:val="20"/>
        </w:rPr>
        <w:t>of</w:t>
      </w:r>
      <w:r>
        <w:rPr>
          <w:spacing w:val="-1"/>
          <w:sz w:val="20"/>
        </w:rPr>
        <w:t> </w:t>
      </w:r>
      <w:r>
        <w:rPr>
          <w:sz w:val="20"/>
        </w:rPr>
        <w:t>conduct</w:t>
      </w:r>
      <w:r>
        <w:rPr>
          <w:spacing w:val="-1"/>
          <w:sz w:val="20"/>
        </w:rPr>
        <w:t> </w:t>
      </w:r>
      <w:r>
        <w:rPr>
          <w:sz w:val="20"/>
        </w:rPr>
        <w:t>for</w:t>
      </w:r>
      <w:r>
        <w:rPr>
          <w:spacing w:val="-1"/>
          <w:sz w:val="20"/>
        </w:rPr>
        <w:t> </w:t>
      </w:r>
      <w:r>
        <w:rPr>
          <w:sz w:val="20"/>
        </w:rPr>
        <w:t>political</w:t>
      </w:r>
      <w:r>
        <w:rPr>
          <w:spacing w:val="-1"/>
          <w:sz w:val="20"/>
        </w:rPr>
        <w:t> </w:t>
      </w:r>
      <w:r>
        <w:rPr>
          <w:spacing w:val="-2"/>
          <w:sz w:val="20"/>
        </w:rPr>
        <w:t>parties.</w:t>
      </w:r>
    </w:p>
    <w:p>
      <w:pPr>
        <w:pStyle w:val="ListParagraph"/>
        <w:numPr>
          <w:ilvl w:val="0"/>
          <w:numId w:val="56"/>
        </w:numPr>
        <w:tabs>
          <w:tab w:pos="1474" w:val="left" w:leader="none"/>
        </w:tabs>
        <w:spacing w:line="240" w:lineRule="auto" w:before="38" w:after="0"/>
        <w:ind w:left="1474" w:right="0" w:hanging="340"/>
        <w:jc w:val="both"/>
        <w:rPr>
          <w:sz w:val="20"/>
        </w:rPr>
      </w:pPr>
      <w:r>
        <w:rPr>
          <w:sz w:val="20"/>
        </w:rPr>
        <w:t>A</w:t>
      </w:r>
      <w:r>
        <w:rPr>
          <w:spacing w:val="-6"/>
          <w:sz w:val="20"/>
        </w:rPr>
        <w:t> </w:t>
      </w:r>
      <w:r>
        <w:rPr>
          <w:sz w:val="20"/>
        </w:rPr>
        <w:t>political</w:t>
      </w:r>
      <w:r>
        <w:rPr>
          <w:spacing w:val="-5"/>
          <w:sz w:val="20"/>
        </w:rPr>
        <w:t> </w:t>
      </w:r>
      <w:r>
        <w:rPr>
          <w:sz w:val="20"/>
        </w:rPr>
        <w:t>party</w:t>
      </w:r>
      <w:r>
        <w:rPr>
          <w:spacing w:val="-5"/>
          <w:sz w:val="20"/>
        </w:rPr>
        <w:t> </w:t>
      </w:r>
      <w:r>
        <w:rPr>
          <w:sz w:val="20"/>
        </w:rPr>
        <w:t>shall</w:t>
      </w:r>
      <w:r>
        <w:rPr>
          <w:spacing w:val="-5"/>
          <w:sz w:val="20"/>
        </w:rPr>
        <w:t> </w:t>
      </w:r>
      <w:r>
        <w:rPr>
          <w:spacing w:val="-4"/>
          <w:sz w:val="20"/>
        </w:rPr>
        <w:t>not—</w:t>
      </w:r>
    </w:p>
    <w:p>
      <w:pPr>
        <w:pStyle w:val="ListParagraph"/>
        <w:numPr>
          <w:ilvl w:val="1"/>
          <w:numId w:val="56"/>
        </w:numPr>
        <w:tabs>
          <w:tab w:pos="1984" w:val="left" w:leader="none"/>
        </w:tabs>
        <w:spacing w:line="213" w:lineRule="auto" w:before="50" w:after="0"/>
        <w:ind w:left="1984" w:right="565" w:hanging="454"/>
        <w:jc w:val="left"/>
        <w:rPr>
          <w:sz w:val="20"/>
        </w:rPr>
      </w:pPr>
      <w:r>
        <w:rPr>
          <w:sz w:val="20"/>
        </w:rPr>
        <w:t>be founded on a religious, linguistic, racial, ethnic, gender or regional basis or seek to engage in advocacy of hatred on any such basis;</w:t>
      </w:r>
    </w:p>
    <w:p>
      <w:pPr>
        <w:pStyle w:val="ListParagraph"/>
        <w:numPr>
          <w:ilvl w:val="1"/>
          <w:numId w:val="56"/>
        </w:numPr>
        <w:tabs>
          <w:tab w:pos="1984" w:val="left" w:leader="none"/>
        </w:tabs>
        <w:spacing w:line="213" w:lineRule="auto" w:before="57" w:after="0"/>
        <w:ind w:left="1984" w:right="565" w:hanging="454"/>
        <w:jc w:val="left"/>
        <w:rPr>
          <w:sz w:val="20"/>
        </w:rPr>
      </w:pPr>
      <w:r>
        <w:rPr>
          <w:sz w:val="20"/>
        </w:rPr>
        <w:t>engage in or encourage violence by, or intimidation of, its members,</w:t>
      </w:r>
      <w:r>
        <w:rPr>
          <w:spacing w:val="40"/>
          <w:sz w:val="20"/>
        </w:rPr>
        <w:t> </w:t>
      </w:r>
      <w:r>
        <w:rPr>
          <w:sz w:val="20"/>
        </w:rPr>
        <w:t>supporters, opponents or any other person;</w:t>
      </w:r>
    </w:p>
    <w:p>
      <w:pPr>
        <w:pStyle w:val="ListParagraph"/>
        <w:numPr>
          <w:ilvl w:val="1"/>
          <w:numId w:val="56"/>
        </w:numPr>
        <w:tabs>
          <w:tab w:pos="1984" w:val="left" w:leader="none"/>
        </w:tabs>
        <w:spacing w:line="213" w:lineRule="auto" w:before="56" w:after="0"/>
        <w:ind w:left="1984" w:right="565" w:hanging="454"/>
        <w:jc w:val="left"/>
        <w:rPr>
          <w:sz w:val="20"/>
        </w:rPr>
      </w:pPr>
      <w:r>
        <w:rPr>
          <w:sz w:val="20"/>
        </w:rPr>
        <w:t>establish</w:t>
      </w:r>
      <w:r>
        <w:rPr>
          <w:spacing w:val="80"/>
          <w:w w:val="150"/>
          <w:sz w:val="20"/>
        </w:rPr>
        <w:t> </w:t>
      </w:r>
      <w:r>
        <w:rPr>
          <w:sz w:val="20"/>
        </w:rPr>
        <w:t>or</w:t>
      </w:r>
      <w:r>
        <w:rPr>
          <w:spacing w:val="80"/>
          <w:w w:val="150"/>
          <w:sz w:val="20"/>
        </w:rPr>
        <w:t> </w:t>
      </w:r>
      <w:r>
        <w:rPr>
          <w:sz w:val="20"/>
        </w:rPr>
        <w:t>maintain</w:t>
      </w:r>
      <w:r>
        <w:rPr>
          <w:spacing w:val="80"/>
          <w:w w:val="150"/>
          <w:sz w:val="20"/>
        </w:rPr>
        <w:t> </w:t>
      </w:r>
      <w:r>
        <w:rPr>
          <w:sz w:val="20"/>
        </w:rPr>
        <w:t>a</w:t>
      </w:r>
      <w:r>
        <w:rPr>
          <w:spacing w:val="80"/>
          <w:w w:val="150"/>
          <w:sz w:val="20"/>
        </w:rPr>
        <w:t> </w:t>
      </w:r>
      <w:r>
        <w:rPr>
          <w:sz w:val="20"/>
        </w:rPr>
        <w:t>paramilitary</w:t>
      </w:r>
      <w:r>
        <w:rPr>
          <w:spacing w:val="80"/>
          <w:w w:val="150"/>
          <w:sz w:val="20"/>
        </w:rPr>
        <w:t> </w:t>
      </w:r>
      <w:r>
        <w:rPr>
          <w:sz w:val="20"/>
        </w:rPr>
        <w:t>force,</w:t>
      </w:r>
      <w:r>
        <w:rPr>
          <w:spacing w:val="80"/>
          <w:w w:val="150"/>
          <w:sz w:val="20"/>
        </w:rPr>
        <w:t> </w:t>
      </w:r>
      <w:r>
        <w:rPr>
          <w:sz w:val="20"/>
        </w:rPr>
        <w:t>militia</w:t>
      </w:r>
      <w:r>
        <w:rPr>
          <w:spacing w:val="80"/>
          <w:w w:val="150"/>
          <w:sz w:val="20"/>
        </w:rPr>
        <w:t> </w:t>
      </w:r>
      <w:r>
        <w:rPr>
          <w:sz w:val="20"/>
        </w:rPr>
        <w:t>or</w:t>
      </w:r>
      <w:r>
        <w:rPr>
          <w:spacing w:val="80"/>
          <w:w w:val="150"/>
          <w:sz w:val="20"/>
        </w:rPr>
        <w:t> </w:t>
      </w:r>
      <w:r>
        <w:rPr>
          <w:sz w:val="20"/>
        </w:rPr>
        <w:t>similar </w:t>
      </w:r>
      <w:r>
        <w:rPr>
          <w:spacing w:val="-2"/>
          <w:sz w:val="20"/>
        </w:rPr>
        <w:t>organisation;</w:t>
      </w:r>
    </w:p>
    <w:p>
      <w:pPr>
        <w:pStyle w:val="ListParagraph"/>
        <w:numPr>
          <w:ilvl w:val="1"/>
          <w:numId w:val="56"/>
        </w:numPr>
        <w:tabs>
          <w:tab w:pos="1984" w:val="left" w:leader="none"/>
        </w:tabs>
        <w:spacing w:line="240" w:lineRule="auto" w:before="33" w:after="0"/>
        <w:ind w:left="1984" w:right="0" w:hanging="454"/>
        <w:jc w:val="left"/>
        <w:rPr>
          <w:sz w:val="20"/>
        </w:rPr>
      </w:pPr>
      <w:r>
        <w:rPr>
          <w:sz w:val="20"/>
        </w:rPr>
        <w:t>engage</w:t>
      </w:r>
      <w:r>
        <w:rPr>
          <w:spacing w:val="-2"/>
          <w:sz w:val="20"/>
        </w:rPr>
        <w:t> </w:t>
      </w:r>
      <w:r>
        <w:rPr>
          <w:sz w:val="20"/>
        </w:rPr>
        <w:t>in</w:t>
      </w:r>
      <w:r>
        <w:rPr>
          <w:spacing w:val="-1"/>
          <w:sz w:val="20"/>
        </w:rPr>
        <w:t> </w:t>
      </w:r>
      <w:r>
        <w:rPr>
          <w:sz w:val="20"/>
        </w:rPr>
        <w:t>bribery</w:t>
      </w:r>
      <w:r>
        <w:rPr>
          <w:spacing w:val="-2"/>
          <w:sz w:val="20"/>
        </w:rPr>
        <w:t> </w:t>
      </w:r>
      <w:r>
        <w:rPr>
          <w:sz w:val="20"/>
        </w:rPr>
        <w:t>or</w:t>
      </w:r>
      <w:r>
        <w:rPr>
          <w:spacing w:val="-1"/>
          <w:sz w:val="20"/>
        </w:rPr>
        <w:t> </w:t>
      </w:r>
      <w:r>
        <w:rPr>
          <w:sz w:val="20"/>
        </w:rPr>
        <w:t>other</w:t>
      </w:r>
      <w:r>
        <w:rPr>
          <w:spacing w:val="-2"/>
          <w:sz w:val="20"/>
        </w:rPr>
        <w:t> </w:t>
      </w:r>
      <w:r>
        <w:rPr>
          <w:sz w:val="20"/>
        </w:rPr>
        <w:t>forms</w:t>
      </w:r>
      <w:r>
        <w:rPr>
          <w:spacing w:val="-1"/>
          <w:sz w:val="20"/>
        </w:rPr>
        <w:t> </w:t>
      </w:r>
      <w:r>
        <w:rPr>
          <w:sz w:val="20"/>
        </w:rPr>
        <w:t>of</w:t>
      </w:r>
      <w:r>
        <w:rPr>
          <w:spacing w:val="-1"/>
          <w:sz w:val="20"/>
        </w:rPr>
        <w:t> </w:t>
      </w:r>
      <w:r>
        <w:rPr>
          <w:sz w:val="20"/>
        </w:rPr>
        <w:t>corruption;</w:t>
      </w:r>
      <w:r>
        <w:rPr>
          <w:spacing w:val="-2"/>
          <w:sz w:val="20"/>
        </w:rPr>
        <w:t> </w:t>
      </w:r>
      <w:r>
        <w:rPr>
          <w:spacing w:val="-5"/>
          <w:sz w:val="20"/>
        </w:rPr>
        <w:t>or</w:t>
      </w:r>
    </w:p>
    <w:p>
      <w:pPr>
        <w:pStyle w:val="ListParagraph"/>
        <w:numPr>
          <w:ilvl w:val="1"/>
          <w:numId w:val="56"/>
        </w:numPr>
        <w:tabs>
          <w:tab w:pos="1982" w:val="left" w:leader="none"/>
          <w:tab w:pos="1984" w:val="left" w:leader="none"/>
        </w:tabs>
        <w:spacing w:line="213" w:lineRule="auto" w:before="50" w:after="0"/>
        <w:ind w:left="1984" w:right="565" w:hanging="454"/>
        <w:jc w:val="both"/>
        <w:rPr>
          <w:sz w:val="20"/>
        </w:rPr>
      </w:pPr>
      <w:r>
        <w:rPr>
          <w:sz w:val="20"/>
        </w:rPr>
        <w:t>except as is provided under this Chapter or by an Act of Parliament, accept</w:t>
      </w:r>
      <w:r>
        <w:rPr>
          <w:spacing w:val="-2"/>
          <w:sz w:val="20"/>
        </w:rPr>
        <w:t> </w:t>
      </w:r>
      <w:r>
        <w:rPr>
          <w:sz w:val="20"/>
        </w:rPr>
        <w:t>or</w:t>
      </w:r>
      <w:r>
        <w:rPr>
          <w:spacing w:val="-2"/>
          <w:sz w:val="20"/>
        </w:rPr>
        <w:t> </w:t>
      </w:r>
      <w:r>
        <w:rPr>
          <w:sz w:val="20"/>
        </w:rPr>
        <w:t>use</w:t>
      </w:r>
      <w:r>
        <w:rPr>
          <w:spacing w:val="-2"/>
          <w:sz w:val="20"/>
        </w:rPr>
        <w:t> </w:t>
      </w:r>
      <w:r>
        <w:rPr>
          <w:sz w:val="20"/>
        </w:rPr>
        <w:t>public</w:t>
      </w:r>
      <w:r>
        <w:rPr>
          <w:spacing w:val="-2"/>
          <w:sz w:val="20"/>
        </w:rPr>
        <w:t> </w:t>
      </w:r>
      <w:r>
        <w:rPr>
          <w:sz w:val="20"/>
        </w:rPr>
        <w:t>resources</w:t>
      </w:r>
      <w:r>
        <w:rPr>
          <w:spacing w:val="-2"/>
          <w:sz w:val="20"/>
        </w:rPr>
        <w:t> </w:t>
      </w:r>
      <w:r>
        <w:rPr>
          <w:sz w:val="20"/>
        </w:rPr>
        <w:t>to</w:t>
      </w:r>
      <w:r>
        <w:rPr>
          <w:spacing w:val="-2"/>
          <w:sz w:val="20"/>
        </w:rPr>
        <w:t> </w:t>
      </w:r>
      <w:r>
        <w:rPr>
          <w:sz w:val="20"/>
        </w:rPr>
        <w:t>promote</w:t>
      </w:r>
      <w:r>
        <w:rPr>
          <w:spacing w:val="-2"/>
          <w:sz w:val="20"/>
        </w:rPr>
        <w:t> </w:t>
      </w:r>
      <w:r>
        <w:rPr>
          <w:sz w:val="20"/>
        </w:rPr>
        <w:t>its</w:t>
      </w:r>
      <w:r>
        <w:rPr>
          <w:spacing w:val="-2"/>
          <w:sz w:val="20"/>
        </w:rPr>
        <w:t> </w:t>
      </w:r>
      <w:r>
        <w:rPr>
          <w:sz w:val="20"/>
        </w:rPr>
        <w:t>interests</w:t>
      </w:r>
      <w:r>
        <w:rPr>
          <w:spacing w:val="-2"/>
          <w:sz w:val="20"/>
        </w:rPr>
        <w:t> </w:t>
      </w:r>
      <w:r>
        <w:rPr>
          <w:sz w:val="20"/>
        </w:rPr>
        <w:t>or</w:t>
      </w:r>
      <w:r>
        <w:rPr>
          <w:spacing w:val="-2"/>
          <w:sz w:val="20"/>
        </w:rPr>
        <w:t> </w:t>
      </w:r>
      <w:r>
        <w:rPr>
          <w:sz w:val="20"/>
        </w:rPr>
        <w:t>its</w:t>
      </w:r>
      <w:r>
        <w:rPr>
          <w:spacing w:val="-2"/>
          <w:sz w:val="20"/>
        </w:rPr>
        <w:t> </w:t>
      </w:r>
      <w:r>
        <w:rPr>
          <w:sz w:val="20"/>
        </w:rPr>
        <w:t>candidates in elections.</w:t>
      </w:r>
    </w:p>
    <w:p>
      <w:pPr>
        <w:pStyle w:val="Heading2"/>
      </w:pPr>
      <w:r>
        <w:rPr>
          <w:w w:val="105"/>
        </w:rPr>
        <w:t>Legislation</w:t>
      </w:r>
      <w:r>
        <w:rPr>
          <w:spacing w:val="-2"/>
          <w:w w:val="105"/>
        </w:rPr>
        <w:t> </w:t>
      </w:r>
      <w:r>
        <w:rPr>
          <w:w w:val="105"/>
        </w:rPr>
        <w:t>on</w:t>
      </w:r>
      <w:r>
        <w:rPr>
          <w:spacing w:val="-1"/>
          <w:w w:val="105"/>
        </w:rPr>
        <w:t> </w:t>
      </w:r>
      <w:r>
        <w:rPr>
          <w:w w:val="105"/>
        </w:rPr>
        <w:t>political</w:t>
      </w:r>
      <w:r>
        <w:rPr>
          <w:spacing w:val="-1"/>
          <w:w w:val="105"/>
        </w:rPr>
        <w:t> </w:t>
      </w:r>
      <w:r>
        <w:rPr>
          <w:spacing w:val="-2"/>
          <w:w w:val="105"/>
        </w:rPr>
        <w:t>parties.</w:t>
      </w:r>
    </w:p>
    <w:p>
      <w:pPr>
        <w:pStyle w:val="ListParagraph"/>
        <w:numPr>
          <w:ilvl w:val="0"/>
          <w:numId w:val="2"/>
        </w:numPr>
        <w:tabs>
          <w:tab w:pos="1516" w:val="left" w:leader="none"/>
        </w:tabs>
        <w:spacing w:line="240" w:lineRule="auto" w:before="84" w:after="0"/>
        <w:ind w:left="1516" w:right="0" w:hanging="382"/>
        <w:jc w:val="both"/>
        <w:rPr>
          <w:sz w:val="20"/>
        </w:rPr>
      </w:pPr>
      <w:r>
        <w:rPr>
          <w:sz w:val="20"/>
        </w:rPr>
        <w:t>Parliament</w:t>
      </w:r>
      <w:r>
        <w:rPr>
          <w:spacing w:val="3"/>
          <w:sz w:val="20"/>
        </w:rPr>
        <w:t> </w:t>
      </w:r>
      <w:r>
        <w:rPr>
          <w:sz w:val="20"/>
        </w:rPr>
        <w:t>shall</w:t>
      </w:r>
      <w:r>
        <w:rPr>
          <w:spacing w:val="4"/>
          <w:sz w:val="20"/>
        </w:rPr>
        <w:t> </w:t>
      </w:r>
      <w:r>
        <w:rPr>
          <w:sz w:val="20"/>
        </w:rPr>
        <w:t>enact</w:t>
      </w:r>
      <w:r>
        <w:rPr>
          <w:spacing w:val="4"/>
          <w:sz w:val="20"/>
        </w:rPr>
        <w:t> </w:t>
      </w:r>
      <w:r>
        <w:rPr>
          <w:sz w:val="20"/>
        </w:rPr>
        <w:t>legislation</w:t>
      </w:r>
      <w:r>
        <w:rPr>
          <w:spacing w:val="3"/>
          <w:sz w:val="20"/>
        </w:rPr>
        <w:t> </w:t>
      </w:r>
      <w:r>
        <w:rPr>
          <w:sz w:val="20"/>
        </w:rPr>
        <w:t>to</w:t>
      </w:r>
      <w:r>
        <w:rPr>
          <w:spacing w:val="4"/>
          <w:sz w:val="20"/>
        </w:rPr>
        <w:t> </w:t>
      </w:r>
      <w:r>
        <w:rPr>
          <w:sz w:val="20"/>
        </w:rPr>
        <w:t>provide</w:t>
      </w:r>
      <w:r>
        <w:rPr>
          <w:spacing w:val="4"/>
          <w:sz w:val="20"/>
        </w:rPr>
        <w:t> </w:t>
      </w:r>
      <w:r>
        <w:rPr>
          <w:spacing w:val="-4"/>
          <w:sz w:val="20"/>
        </w:rPr>
        <w:t>for—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w:t>
      </w:r>
      <w:r>
        <w:rPr>
          <w:spacing w:val="-3"/>
          <w:sz w:val="20"/>
        </w:rPr>
        <w:t> </w:t>
      </w:r>
      <w:r>
        <w:rPr>
          <w:sz w:val="20"/>
        </w:rPr>
        <w:t>reasonable</w:t>
      </w:r>
      <w:r>
        <w:rPr>
          <w:spacing w:val="-3"/>
          <w:sz w:val="20"/>
        </w:rPr>
        <w:t> </w:t>
      </w:r>
      <w:r>
        <w:rPr>
          <w:sz w:val="20"/>
        </w:rPr>
        <w:t>and</w:t>
      </w:r>
      <w:r>
        <w:rPr>
          <w:spacing w:val="-3"/>
          <w:sz w:val="20"/>
        </w:rPr>
        <w:t> </w:t>
      </w:r>
      <w:r>
        <w:rPr>
          <w:sz w:val="20"/>
        </w:rPr>
        <w:t>equitable</w:t>
      </w:r>
      <w:r>
        <w:rPr>
          <w:spacing w:val="-3"/>
          <w:sz w:val="20"/>
        </w:rPr>
        <w:t> </w:t>
      </w:r>
      <w:r>
        <w:rPr>
          <w:sz w:val="20"/>
        </w:rPr>
        <w:t>allocation</w:t>
      </w:r>
      <w:r>
        <w:rPr>
          <w:spacing w:val="-3"/>
          <w:sz w:val="20"/>
        </w:rPr>
        <w:t> </w:t>
      </w:r>
      <w:r>
        <w:rPr>
          <w:sz w:val="20"/>
        </w:rPr>
        <w:t>of</w:t>
      </w:r>
      <w:r>
        <w:rPr>
          <w:spacing w:val="-3"/>
          <w:sz w:val="20"/>
        </w:rPr>
        <w:t> </w:t>
      </w:r>
      <w:r>
        <w:rPr>
          <w:sz w:val="20"/>
        </w:rPr>
        <w:t>airtime,</w:t>
      </w:r>
      <w:r>
        <w:rPr>
          <w:spacing w:val="-3"/>
          <w:sz w:val="20"/>
        </w:rPr>
        <w:t> </w:t>
      </w:r>
      <w:r>
        <w:rPr>
          <w:sz w:val="20"/>
        </w:rPr>
        <w:t>by</w:t>
      </w:r>
      <w:r>
        <w:rPr>
          <w:spacing w:val="-3"/>
          <w:sz w:val="20"/>
        </w:rPr>
        <w:t> </w:t>
      </w:r>
      <w:r>
        <w:rPr>
          <w:sz w:val="20"/>
        </w:rPr>
        <w:t>State-owned</w:t>
      </w:r>
      <w:r>
        <w:rPr>
          <w:spacing w:val="-3"/>
          <w:sz w:val="20"/>
        </w:rPr>
        <w:t> </w:t>
      </w:r>
      <w:r>
        <w:rPr>
          <w:sz w:val="20"/>
        </w:rPr>
        <w:t>and other specified categories of broadcasting media, to political </w:t>
      </w:r>
      <w:r>
        <w:rPr>
          <w:sz w:val="20"/>
        </w:rPr>
        <w:t>parties either generally or during election campaigns;</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regulation of freedom to broadcast in order to ensure fair election </w:t>
      </w:r>
      <w:r>
        <w:rPr>
          <w:spacing w:val="-2"/>
          <w:sz w:val="20"/>
        </w:rPr>
        <w:t>campaigning;</w:t>
      </w:r>
    </w:p>
    <w:p>
      <w:pPr>
        <w:pStyle w:val="ListParagraph"/>
        <w:numPr>
          <w:ilvl w:val="1"/>
          <w:numId w:val="2"/>
        </w:numPr>
        <w:tabs>
          <w:tab w:pos="1984" w:val="left" w:leader="none"/>
        </w:tabs>
        <w:spacing w:line="240" w:lineRule="auto" w:before="33" w:after="0"/>
        <w:ind w:left="1984" w:right="0" w:hanging="454"/>
        <w:jc w:val="left"/>
        <w:rPr>
          <w:sz w:val="20"/>
        </w:rPr>
      </w:pPr>
      <w:r>
        <w:rPr>
          <w:sz w:val="20"/>
        </w:rPr>
        <w:t>the</w:t>
      </w:r>
      <w:r>
        <w:rPr>
          <w:spacing w:val="5"/>
          <w:sz w:val="20"/>
        </w:rPr>
        <w:t> </w:t>
      </w:r>
      <w:r>
        <w:rPr>
          <w:sz w:val="20"/>
        </w:rPr>
        <w:t>regulation</w:t>
      </w:r>
      <w:r>
        <w:rPr>
          <w:spacing w:val="5"/>
          <w:sz w:val="20"/>
        </w:rPr>
        <w:t> </w:t>
      </w:r>
      <w:r>
        <w:rPr>
          <w:sz w:val="20"/>
        </w:rPr>
        <w:t>of</w:t>
      </w:r>
      <w:r>
        <w:rPr>
          <w:spacing w:val="6"/>
          <w:sz w:val="20"/>
        </w:rPr>
        <w:t> </w:t>
      </w:r>
      <w:r>
        <w:rPr>
          <w:sz w:val="20"/>
        </w:rPr>
        <w:t>political</w:t>
      </w:r>
      <w:r>
        <w:rPr>
          <w:spacing w:val="5"/>
          <w:sz w:val="20"/>
        </w:rPr>
        <w:t> </w:t>
      </w:r>
      <w:r>
        <w:rPr>
          <w:spacing w:val="-2"/>
          <w:sz w:val="20"/>
        </w:rPr>
        <w:t>parties;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5"/>
          <w:sz w:val="20"/>
        </w:rPr>
        <w:t> </w:t>
      </w:r>
      <w:r>
        <w:rPr>
          <w:sz w:val="20"/>
        </w:rPr>
        <w:t>roles</w:t>
      </w:r>
      <w:r>
        <w:rPr>
          <w:spacing w:val="5"/>
          <w:sz w:val="20"/>
        </w:rPr>
        <w:t> </w:t>
      </w:r>
      <w:r>
        <w:rPr>
          <w:sz w:val="20"/>
        </w:rPr>
        <w:t>and</w:t>
      </w:r>
      <w:r>
        <w:rPr>
          <w:spacing w:val="5"/>
          <w:sz w:val="20"/>
        </w:rPr>
        <w:t> </w:t>
      </w:r>
      <w:r>
        <w:rPr>
          <w:sz w:val="20"/>
        </w:rPr>
        <w:t>functions</w:t>
      </w:r>
      <w:r>
        <w:rPr>
          <w:spacing w:val="5"/>
          <w:sz w:val="20"/>
        </w:rPr>
        <w:t> </w:t>
      </w:r>
      <w:r>
        <w:rPr>
          <w:sz w:val="20"/>
        </w:rPr>
        <w:t>of</w:t>
      </w:r>
      <w:r>
        <w:rPr>
          <w:spacing w:val="5"/>
          <w:sz w:val="20"/>
        </w:rPr>
        <w:t> </w:t>
      </w:r>
      <w:r>
        <w:rPr>
          <w:sz w:val="20"/>
        </w:rPr>
        <w:t>political</w:t>
      </w:r>
      <w:r>
        <w:rPr>
          <w:spacing w:val="6"/>
          <w:sz w:val="20"/>
        </w:rPr>
        <w:t> </w:t>
      </w:r>
      <w:r>
        <w:rPr>
          <w:spacing w:val="-2"/>
          <w:sz w:val="20"/>
        </w:rPr>
        <w:t>parties;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3"/>
          <w:sz w:val="20"/>
        </w:rPr>
        <w:t> </w:t>
      </w:r>
      <w:r>
        <w:rPr>
          <w:sz w:val="20"/>
        </w:rPr>
        <w:t>registration</w:t>
      </w:r>
      <w:r>
        <w:rPr>
          <w:spacing w:val="3"/>
          <w:sz w:val="20"/>
        </w:rPr>
        <w:t> </w:t>
      </w:r>
      <w:r>
        <w:rPr>
          <w:sz w:val="20"/>
        </w:rPr>
        <w:t>and</w:t>
      </w:r>
      <w:r>
        <w:rPr>
          <w:spacing w:val="3"/>
          <w:sz w:val="20"/>
        </w:rPr>
        <w:t> </w:t>
      </w:r>
      <w:r>
        <w:rPr>
          <w:sz w:val="20"/>
        </w:rPr>
        <w:t>supervision</w:t>
      </w:r>
      <w:r>
        <w:rPr>
          <w:spacing w:val="3"/>
          <w:sz w:val="20"/>
        </w:rPr>
        <w:t> </w:t>
      </w:r>
      <w:r>
        <w:rPr>
          <w:sz w:val="20"/>
        </w:rPr>
        <w:t>of</w:t>
      </w:r>
      <w:r>
        <w:rPr>
          <w:spacing w:val="3"/>
          <w:sz w:val="20"/>
        </w:rPr>
        <w:t> </w:t>
      </w:r>
      <w:r>
        <w:rPr>
          <w:sz w:val="20"/>
        </w:rPr>
        <w:t>political</w:t>
      </w:r>
      <w:r>
        <w:rPr>
          <w:spacing w:val="3"/>
          <w:sz w:val="20"/>
        </w:rPr>
        <w:t> </w:t>
      </w:r>
      <w:r>
        <w:rPr>
          <w:spacing w:val="-2"/>
          <w:sz w:val="20"/>
        </w:rPr>
        <w:t>parties;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4"/>
          <w:sz w:val="20"/>
        </w:rPr>
        <w:t> </w:t>
      </w:r>
      <w:r>
        <w:rPr>
          <w:sz w:val="20"/>
        </w:rPr>
        <w:t>establishment</w:t>
      </w:r>
      <w:r>
        <w:rPr>
          <w:spacing w:val="4"/>
          <w:sz w:val="20"/>
        </w:rPr>
        <w:t> </w:t>
      </w:r>
      <w:r>
        <w:rPr>
          <w:sz w:val="20"/>
        </w:rPr>
        <w:t>and</w:t>
      </w:r>
      <w:r>
        <w:rPr>
          <w:spacing w:val="5"/>
          <w:sz w:val="20"/>
        </w:rPr>
        <w:t> </w:t>
      </w:r>
      <w:r>
        <w:rPr>
          <w:sz w:val="20"/>
        </w:rPr>
        <w:t>management</w:t>
      </w:r>
      <w:r>
        <w:rPr>
          <w:spacing w:val="4"/>
          <w:sz w:val="20"/>
        </w:rPr>
        <w:t> </w:t>
      </w:r>
      <w:r>
        <w:rPr>
          <w:sz w:val="20"/>
        </w:rPr>
        <w:t>of</w:t>
      </w:r>
      <w:r>
        <w:rPr>
          <w:spacing w:val="5"/>
          <w:sz w:val="20"/>
        </w:rPr>
        <w:t> </w:t>
      </w:r>
      <w:r>
        <w:rPr>
          <w:sz w:val="20"/>
        </w:rPr>
        <w:t>a</w:t>
      </w:r>
      <w:r>
        <w:rPr>
          <w:spacing w:val="4"/>
          <w:sz w:val="20"/>
        </w:rPr>
        <w:t> </w:t>
      </w:r>
      <w:r>
        <w:rPr>
          <w:sz w:val="20"/>
        </w:rPr>
        <w:t>political</w:t>
      </w:r>
      <w:r>
        <w:rPr>
          <w:spacing w:val="4"/>
          <w:sz w:val="20"/>
        </w:rPr>
        <w:t> </w:t>
      </w:r>
      <w:r>
        <w:rPr>
          <w:sz w:val="20"/>
        </w:rPr>
        <w:t>parties</w:t>
      </w:r>
      <w:r>
        <w:rPr>
          <w:spacing w:val="5"/>
          <w:sz w:val="20"/>
        </w:rPr>
        <w:t> </w:t>
      </w:r>
      <w:r>
        <w:rPr>
          <w:spacing w:val="-2"/>
          <w:sz w:val="20"/>
        </w:rPr>
        <w:t>fund;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accounts</w:t>
      </w:r>
      <w:r>
        <w:rPr>
          <w:spacing w:val="2"/>
          <w:sz w:val="20"/>
        </w:rPr>
        <w:t> </w:t>
      </w:r>
      <w:r>
        <w:rPr>
          <w:sz w:val="20"/>
        </w:rPr>
        <w:t>and</w:t>
      </w:r>
      <w:r>
        <w:rPr>
          <w:spacing w:val="1"/>
          <w:sz w:val="20"/>
        </w:rPr>
        <w:t> </w:t>
      </w:r>
      <w:r>
        <w:rPr>
          <w:sz w:val="20"/>
        </w:rPr>
        <w:t>audit</w:t>
      </w:r>
      <w:r>
        <w:rPr>
          <w:spacing w:val="2"/>
          <w:sz w:val="20"/>
        </w:rPr>
        <w:t> </w:t>
      </w:r>
      <w:r>
        <w:rPr>
          <w:sz w:val="20"/>
        </w:rPr>
        <w:t>of</w:t>
      </w:r>
      <w:r>
        <w:rPr>
          <w:spacing w:val="1"/>
          <w:sz w:val="20"/>
        </w:rPr>
        <w:t> </w:t>
      </w:r>
      <w:r>
        <w:rPr>
          <w:sz w:val="20"/>
        </w:rPr>
        <w:t>political</w:t>
      </w:r>
      <w:r>
        <w:rPr>
          <w:spacing w:val="2"/>
          <w:sz w:val="20"/>
        </w:rPr>
        <w:t> </w:t>
      </w:r>
      <w:r>
        <w:rPr>
          <w:spacing w:val="-2"/>
          <w:sz w:val="20"/>
        </w:rPr>
        <w:t>parties;</w:t>
      </w:r>
    </w:p>
    <w:p>
      <w:pPr>
        <w:pStyle w:val="ListParagraph"/>
        <w:spacing w:after="0" w:line="240"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1392">
                <wp:simplePos x="0" y="0"/>
                <wp:positionH relativeFrom="page">
                  <wp:posOffset>1439989</wp:posOffset>
                </wp:positionH>
                <wp:positionV relativeFrom="paragraph">
                  <wp:posOffset>548335</wp:posOffset>
                </wp:positionV>
                <wp:extent cx="4680585" cy="6350"/>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4680585" cy="6350"/>
                          <a:chExt cx="4680585" cy="6350"/>
                        </a:xfrm>
                      </wpg:grpSpPr>
                      <wps:wsp>
                        <wps:cNvPr id="224" name="Graphic 22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5" name="Graphic 22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6" name="Graphic 22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7" name="Graphic 22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5088;mso-wrap-distance-left:0;mso-wrap-distance-right:0" id="docshapegroup4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47</w:t>
      </w:r>
    </w:p>
    <w:p>
      <w:pPr>
        <w:pStyle w:val="ListParagraph"/>
        <w:numPr>
          <w:ilvl w:val="1"/>
          <w:numId w:val="2"/>
        </w:numPr>
        <w:tabs>
          <w:tab w:pos="1982" w:val="left" w:leader="none"/>
          <w:tab w:pos="1984" w:val="left" w:leader="none"/>
        </w:tabs>
        <w:spacing w:line="213" w:lineRule="auto" w:before="125" w:after="0"/>
        <w:ind w:left="1984" w:right="565" w:hanging="454"/>
        <w:jc w:val="left"/>
        <w:rPr>
          <w:sz w:val="20"/>
        </w:rPr>
      </w:pPr>
      <w:r>
        <w:rPr>
          <w:w w:val="105"/>
          <w:sz w:val="20"/>
        </w:rPr>
        <w:t>restrictions</w:t>
      </w:r>
      <w:r>
        <w:rPr>
          <w:spacing w:val="-13"/>
          <w:w w:val="105"/>
          <w:sz w:val="20"/>
        </w:rPr>
        <w:t> </w:t>
      </w:r>
      <w:r>
        <w:rPr>
          <w:w w:val="105"/>
          <w:sz w:val="20"/>
        </w:rPr>
        <w:t>on</w:t>
      </w:r>
      <w:r>
        <w:rPr>
          <w:spacing w:val="-13"/>
          <w:w w:val="105"/>
          <w:sz w:val="20"/>
        </w:rPr>
        <w:t> </w:t>
      </w:r>
      <w:r>
        <w:rPr>
          <w:w w:val="105"/>
          <w:sz w:val="20"/>
        </w:rPr>
        <w:t>the</w:t>
      </w:r>
      <w:r>
        <w:rPr>
          <w:spacing w:val="-13"/>
          <w:w w:val="105"/>
          <w:sz w:val="20"/>
        </w:rPr>
        <w:t> </w:t>
      </w:r>
      <w:r>
        <w:rPr>
          <w:w w:val="105"/>
          <w:sz w:val="20"/>
        </w:rPr>
        <w:t>use</w:t>
      </w:r>
      <w:r>
        <w:rPr>
          <w:spacing w:val="-13"/>
          <w:w w:val="105"/>
          <w:sz w:val="20"/>
        </w:rPr>
        <w:t> </w:t>
      </w:r>
      <w:r>
        <w:rPr>
          <w:w w:val="105"/>
          <w:sz w:val="20"/>
        </w:rPr>
        <w:t>of</w:t>
      </w:r>
      <w:r>
        <w:rPr>
          <w:spacing w:val="-13"/>
          <w:w w:val="105"/>
          <w:sz w:val="20"/>
        </w:rPr>
        <w:t> </w:t>
      </w:r>
      <w:r>
        <w:rPr>
          <w:w w:val="105"/>
          <w:sz w:val="20"/>
        </w:rPr>
        <w:t>public</w:t>
      </w:r>
      <w:r>
        <w:rPr>
          <w:spacing w:val="-13"/>
          <w:w w:val="105"/>
          <w:sz w:val="20"/>
        </w:rPr>
        <w:t> </w:t>
      </w:r>
      <w:r>
        <w:rPr>
          <w:w w:val="105"/>
          <w:sz w:val="20"/>
        </w:rPr>
        <w:t>resources</w:t>
      </w:r>
      <w:r>
        <w:rPr>
          <w:spacing w:val="-13"/>
          <w:w w:val="105"/>
          <w:sz w:val="20"/>
        </w:rPr>
        <w:t> </w:t>
      </w:r>
      <w:r>
        <w:rPr>
          <w:w w:val="105"/>
          <w:sz w:val="20"/>
        </w:rPr>
        <w:t>to</w:t>
      </w:r>
      <w:r>
        <w:rPr>
          <w:spacing w:val="-13"/>
          <w:w w:val="105"/>
          <w:sz w:val="20"/>
        </w:rPr>
        <w:t> </w:t>
      </w:r>
      <w:r>
        <w:rPr>
          <w:w w:val="105"/>
          <w:sz w:val="20"/>
        </w:rPr>
        <w:t>promote</w:t>
      </w:r>
      <w:r>
        <w:rPr>
          <w:spacing w:val="-13"/>
          <w:w w:val="105"/>
          <w:sz w:val="20"/>
        </w:rPr>
        <w:t> </w:t>
      </w:r>
      <w:r>
        <w:rPr>
          <w:w w:val="105"/>
          <w:sz w:val="20"/>
        </w:rPr>
        <w:t>the</w:t>
      </w:r>
      <w:r>
        <w:rPr>
          <w:spacing w:val="-13"/>
          <w:w w:val="105"/>
          <w:sz w:val="20"/>
        </w:rPr>
        <w:t> </w:t>
      </w:r>
      <w:r>
        <w:rPr>
          <w:w w:val="105"/>
          <w:sz w:val="20"/>
        </w:rPr>
        <w:t>interests</w:t>
      </w:r>
      <w:r>
        <w:rPr>
          <w:spacing w:val="-13"/>
          <w:w w:val="105"/>
          <w:sz w:val="20"/>
        </w:rPr>
        <w:t> </w:t>
      </w:r>
      <w:r>
        <w:rPr>
          <w:w w:val="105"/>
          <w:sz w:val="20"/>
        </w:rPr>
        <w:t>of political parties; and</w:t>
      </w:r>
    </w:p>
    <w:p>
      <w:pPr>
        <w:pStyle w:val="ListParagraph"/>
        <w:numPr>
          <w:ilvl w:val="1"/>
          <w:numId w:val="2"/>
        </w:numPr>
        <w:tabs>
          <w:tab w:pos="1984" w:val="left" w:leader="none"/>
        </w:tabs>
        <w:spacing w:line="240" w:lineRule="auto" w:before="33" w:after="0"/>
        <w:ind w:left="1984" w:right="0" w:hanging="454"/>
        <w:jc w:val="left"/>
        <w:rPr>
          <w:sz w:val="20"/>
        </w:rPr>
      </w:pPr>
      <w:r>
        <w:rPr>
          <w:sz w:val="20"/>
        </w:rPr>
        <w:t>any</w:t>
      </w:r>
      <w:r>
        <w:rPr>
          <w:spacing w:val="4"/>
          <w:sz w:val="20"/>
        </w:rPr>
        <w:t> </w:t>
      </w:r>
      <w:r>
        <w:rPr>
          <w:sz w:val="20"/>
        </w:rPr>
        <w:t>other</w:t>
      </w:r>
      <w:r>
        <w:rPr>
          <w:spacing w:val="4"/>
          <w:sz w:val="20"/>
        </w:rPr>
        <w:t> </w:t>
      </w:r>
      <w:r>
        <w:rPr>
          <w:sz w:val="20"/>
        </w:rPr>
        <w:t>matters</w:t>
      </w:r>
      <w:r>
        <w:rPr>
          <w:spacing w:val="4"/>
          <w:sz w:val="20"/>
        </w:rPr>
        <w:t> </w:t>
      </w:r>
      <w:r>
        <w:rPr>
          <w:sz w:val="20"/>
        </w:rPr>
        <w:t>necessary</w:t>
      </w:r>
      <w:r>
        <w:rPr>
          <w:spacing w:val="4"/>
          <w:sz w:val="20"/>
        </w:rPr>
        <w:t> </w:t>
      </w:r>
      <w:r>
        <w:rPr>
          <w:sz w:val="20"/>
        </w:rPr>
        <w:t>for</w:t>
      </w:r>
      <w:r>
        <w:rPr>
          <w:spacing w:val="4"/>
          <w:sz w:val="20"/>
        </w:rPr>
        <w:t> </w:t>
      </w:r>
      <w:r>
        <w:rPr>
          <w:sz w:val="20"/>
        </w:rPr>
        <w:t>the</w:t>
      </w:r>
      <w:r>
        <w:rPr>
          <w:spacing w:val="4"/>
          <w:sz w:val="20"/>
        </w:rPr>
        <w:t> </w:t>
      </w:r>
      <w:r>
        <w:rPr>
          <w:sz w:val="20"/>
        </w:rPr>
        <w:t>management</w:t>
      </w:r>
      <w:r>
        <w:rPr>
          <w:spacing w:val="5"/>
          <w:sz w:val="20"/>
        </w:rPr>
        <w:t> </w:t>
      </w:r>
      <w:r>
        <w:rPr>
          <w:sz w:val="20"/>
        </w:rPr>
        <w:t>of</w:t>
      </w:r>
      <w:r>
        <w:rPr>
          <w:spacing w:val="4"/>
          <w:sz w:val="20"/>
        </w:rPr>
        <w:t> </w:t>
      </w:r>
      <w:r>
        <w:rPr>
          <w:sz w:val="20"/>
        </w:rPr>
        <w:t>political</w:t>
      </w:r>
      <w:r>
        <w:rPr>
          <w:spacing w:val="4"/>
          <w:sz w:val="20"/>
        </w:rPr>
        <w:t> </w:t>
      </w:r>
      <w:r>
        <w:rPr>
          <w:spacing w:val="-2"/>
          <w:sz w:val="20"/>
        </w:rPr>
        <w:t>parties.</w:t>
      </w:r>
    </w:p>
    <w:p>
      <w:pPr>
        <w:pStyle w:val="Heading1"/>
        <w:spacing w:line="213" w:lineRule="auto" w:before="107"/>
        <w:ind w:left="3607" w:right="3322"/>
      </w:pPr>
      <w:r>
        <w:rPr/>
        <w:t>CHAPTER EIGHT </w:t>
      </w:r>
      <w:r>
        <w:rPr>
          <w:spacing w:val="-8"/>
        </w:rPr>
        <w:t>THE</w:t>
      </w:r>
      <w:r>
        <w:rPr>
          <w:spacing w:val="-5"/>
        </w:rPr>
        <w:t> </w:t>
      </w:r>
      <w:r>
        <w:rPr>
          <w:spacing w:val="-8"/>
        </w:rPr>
        <w:t>LEGISLATURE</w:t>
      </w:r>
    </w:p>
    <w:p>
      <w:pPr>
        <w:spacing w:before="90"/>
        <w:ind w:left="282" w:right="0" w:firstLine="0"/>
        <w:jc w:val="center"/>
        <w:rPr>
          <w:b/>
          <w:sz w:val="20"/>
        </w:rPr>
      </w:pPr>
      <w:r>
        <w:rPr>
          <w:b/>
          <w:spacing w:val="-6"/>
          <w:sz w:val="20"/>
        </w:rPr>
        <w:t>PART</w:t>
      </w:r>
      <w:r>
        <w:rPr>
          <w:b/>
          <w:spacing w:val="-2"/>
          <w:sz w:val="20"/>
        </w:rPr>
        <w:t> </w:t>
      </w:r>
      <w:r>
        <w:rPr>
          <w:b/>
          <w:spacing w:val="-6"/>
          <w:sz w:val="20"/>
        </w:rPr>
        <w:t>1</w:t>
      </w:r>
      <w:r>
        <w:rPr>
          <w:b/>
          <w:spacing w:val="-2"/>
          <w:sz w:val="20"/>
        </w:rPr>
        <w:t> </w:t>
      </w:r>
      <w:r>
        <w:rPr>
          <w:b/>
          <w:spacing w:val="-6"/>
          <w:sz w:val="20"/>
        </w:rPr>
        <w:t>–</w:t>
      </w:r>
      <w:r>
        <w:rPr>
          <w:b/>
          <w:spacing w:val="-1"/>
          <w:sz w:val="20"/>
        </w:rPr>
        <w:t> </w:t>
      </w:r>
      <w:r>
        <w:rPr>
          <w:b/>
          <w:spacing w:val="-6"/>
          <w:sz w:val="20"/>
        </w:rPr>
        <w:t>ESTABLISHMENT</w:t>
      </w:r>
      <w:r>
        <w:rPr>
          <w:b/>
          <w:spacing w:val="-2"/>
          <w:sz w:val="20"/>
        </w:rPr>
        <w:t> </w:t>
      </w:r>
      <w:r>
        <w:rPr>
          <w:b/>
          <w:spacing w:val="-6"/>
          <w:sz w:val="20"/>
        </w:rPr>
        <w:t>AND</w:t>
      </w:r>
      <w:r>
        <w:rPr>
          <w:b/>
          <w:spacing w:val="-1"/>
          <w:sz w:val="20"/>
        </w:rPr>
        <w:t> </w:t>
      </w:r>
      <w:r>
        <w:rPr>
          <w:b/>
          <w:spacing w:val="-6"/>
          <w:sz w:val="20"/>
        </w:rPr>
        <w:t>ROLE</w:t>
      </w:r>
      <w:r>
        <w:rPr>
          <w:b/>
          <w:spacing w:val="-2"/>
          <w:sz w:val="20"/>
        </w:rPr>
        <w:t> </w:t>
      </w:r>
      <w:r>
        <w:rPr>
          <w:b/>
          <w:spacing w:val="-6"/>
          <w:sz w:val="20"/>
        </w:rPr>
        <w:t>OF</w:t>
      </w:r>
      <w:r>
        <w:rPr>
          <w:b/>
          <w:spacing w:val="-1"/>
          <w:sz w:val="20"/>
        </w:rPr>
        <w:t> </w:t>
      </w:r>
      <w:r>
        <w:rPr>
          <w:b/>
          <w:spacing w:val="-6"/>
          <w:sz w:val="20"/>
        </w:rPr>
        <w:t>PARLIAMENT</w:t>
      </w:r>
    </w:p>
    <w:p>
      <w:pPr>
        <w:pStyle w:val="Heading2"/>
        <w:spacing w:before="83"/>
      </w:pPr>
      <w:r>
        <w:rPr>
          <w:w w:val="105"/>
        </w:rPr>
        <w:t>Establishment</w:t>
      </w:r>
      <w:r>
        <w:rPr>
          <w:spacing w:val="-8"/>
          <w:w w:val="105"/>
        </w:rPr>
        <w:t> </w:t>
      </w:r>
      <w:r>
        <w:rPr>
          <w:w w:val="105"/>
        </w:rPr>
        <w:t>of</w:t>
      </w:r>
      <w:r>
        <w:rPr>
          <w:spacing w:val="-8"/>
          <w:w w:val="105"/>
        </w:rPr>
        <w:t> </w:t>
      </w:r>
      <w:r>
        <w:rPr>
          <w:spacing w:val="-2"/>
          <w:w w:val="105"/>
        </w:rPr>
        <w:t>Parliament.</w:t>
      </w:r>
    </w:p>
    <w:p>
      <w:pPr>
        <w:pStyle w:val="ListParagraph"/>
        <w:numPr>
          <w:ilvl w:val="0"/>
          <w:numId w:val="2"/>
        </w:numPr>
        <w:tabs>
          <w:tab w:pos="1598" w:val="left" w:leader="none"/>
        </w:tabs>
        <w:spacing w:line="213" w:lineRule="auto" w:before="62" w:after="0"/>
        <w:ind w:left="850" w:right="565" w:firstLine="283"/>
        <w:jc w:val="both"/>
        <w:rPr>
          <w:sz w:val="20"/>
        </w:rPr>
      </w:pPr>
      <w:r>
        <w:rPr>
          <w:sz w:val="20"/>
        </w:rPr>
        <w:t>(1)</w:t>
      </w:r>
      <w:r>
        <w:rPr>
          <w:spacing w:val="40"/>
          <w:sz w:val="20"/>
        </w:rPr>
        <w:t> </w:t>
      </w:r>
      <w:r>
        <w:rPr>
          <w:sz w:val="20"/>
        </w:rPr>
        <w:t>There is established a Parliament of Kenya, which shall consist of the National Assembly and the Senate.</w:t>
      </w:r>
    </w:p>
    <w:p>
      <w:pPr>
        <w:pStyle w:val="BodyText"/>
        <w:spacing w:line="213" w:lineRule="auto" w:before="67"/>
        <w:ind w:left="850" w:right="565" w:firstLine="283"/>
        <w:jc w:val="both"/>
      </w:pPr>
      <w:r>
        <w:rPr/>
        <w:t>(2)</w:t>
      </w:r>
      <w:r>
        <w:rPr>
          <w:spacing w:val="40"/>
        </w:rPr>
        <w:t> </w:t>
      </w:r>
      <w:r>
        <w:rPr/>
        <w:t>The National Assembly and the Senate shall perform their respective functions in accordance with this Constitution.</w:t>
      </w:r>
    </w:p>
    <w:p>
      <w:pPr>
        <w:pStyle w:val="Heading2"/>
      </w:pPr>
      <w:r>
        <w:rPr>
          <w:w w:val="105"/>
        </w:rPr>
        <w:t>Role</w:t>
      </w:r>
      <w:r>
        <w:rPr>
          <w:spacing w:val="-11"/>
          <w:w w:val="105"/>
        </w:rPr>
        <w:t> </w:t>
      </w:r>
      <w:r>
        <w:rPr>
          <w:w w:val="105"/>
        </w:rPr>
        <w:t>of</w:t>
      </w:r>
      <w:r>
        <w:rPr>
          <w:spacing w:val="-10"/>
          <w:w w:val="105"/>
        </w:rPr>
        <w:t> </w:t>
      </w:r>
      <w:r>
        <w:rPr>
          <w:spacing w:val="-2"/>
          <w:w w:val="105"/>
        </w:rPr>
        <w:t>Parliament.</w:t>
      </w:r>
    </w:p>
    <w:p>
      <w:pPr>
        <w:pStyle w:val="ListParagraph"/>
        <w:numPr>
          <w:ilvl w:val="0"/>
          <w:numId w:val="2"/>
        </w:numPr>
        <w:tabs>
          <w:tab w:pos="1553" w:val="left" w:leader="none"/>
        </w:tabs>
        <w:spacing w:line="213" w:lineRule="auto" w:before="62" w:after="0"/>
        <w:ind w:left="850" w:right="565" w:firstLine="283"/>
        <w:jc w:val="both"/>
        <w:rPr>
          <w:sz w:val="20"/>
        </w:rPr>
      </w:pPr>
      <w:r>
        <w:rPr>
          <w:sz w:val="20"/>
        </w:rPr>
        <w:t>(1)</w:t>
      </w:r>
      <w:r>
        <w:rPr>
          <w:spacing w:val="38"/>
          <w:sz w:val="20"/>
        </w:rPr>
        <w:t> </w:t>
      </w:r>
      <w:r>
        <w:rPr>
          <w:sz w:val="20"/>
        </w:rPr>
        <w:t>The</w:t>
      </w:r>
      <w:r>
        <w:rPr>
          <w:spacing w:val="-6"/>
          <w:sz w:val="20"/>
        </w:rPr>
        <w:t> </w:t>
      </w:r>
      <w:r>
        <w:rPr>
          <w:sz w:val="20"/>
        </w:rPr>
        <w:t>legislative</w:t>
      </w:r>
      <w:r>
        <w:rPr>
          <w:spacing w:val="-6"/>
          <w:sz w:val="20"/>
        </w:rPr>
        <w:t> </w:t>
      </w:r>
      <w:r>
        <w:rPr>
          <w:sz w:val="20"/>
        </w:rPr>
        <w:t>authority</w:t>
      </w:r>
      <w:r>
        <w:rPr>
          <w:spacing w:val="-6"/>
          <w:sz w:val="20"/>
        </w:rPr>
        <w:t> </w:t>
      </w:r>
      <w:r>
        <w:rPr>
          <w:sz w:val="20"/>
        </w:rPr>
        <w:t>of</w:t>
      </w:r>
      <w:r>
        <w:rPr>
          <w:spacing w:val="-6"/>
          <w:sz w:val="20"/>
        </w:rPr>
        <w:t> </w:t>
      </w:r>
      <w:r>
        <w:rPr>
          <w:sz w:val="20"/>
        </w:rPr>
        <w:t>the</w:t>
      </w:r>
      <w:r>
        <w:rPr>
          <w:spacing w:val="-6"/>
          <w:sz w:val="20"/>
        </w:rPr>
        <w:t> </w:t>
      </w:r>
      <w:r>
        <w:rPr>
          <w:sz w:val="20"/>
        </w:rPr>
        <w:t>Republic</w:t>
      </w:r>
      <w:r>
        <w:rPr>
          <w:spacing w:val="-6"/>
          <w:sz w:val="20"/>
        </w:rPr>
        <w:t> </w:t>
      </w:r>
      <w:r>
        <w:rPr>
          <w:sz w:val="20"/>
        </w:rPr>
        <w:t>is</w:t>
      </w:r>
      <w:r>
        <w:rPr>
          <w:spacing w:val="-6"/>
          <w:sz w:val="20"/>
        </w:rPr>
        <w:t> </w:t>
      </w:r>
      <w:r>
        <w:rPr>
          <w:sz w:val="20"/>
        </w:rPr>
        <w:t>derived</w:t>
      </w:r>
      <w:r>
        <w:rPr>
          <w:spacing w:val="-6"/>
          <w:sz w:val="20"/>
        </w:rPr>
        <w:t> </w:t>
      </w:r>
      <w:r>
        <w:rPr>
          <w:sz w:val="20"/>
        </w:rPr>
        <w:t>from</w:t>
      </w:r>
      <w:r>
        <w:rPr>
          <w:spacing w:val="-6"/>
          <w:sz w:val="20"/>
        </w:rPr>
        <w:t> </w:t>
      </w:r>
      <w:r>
        <w:rPr>
          <w:sz w:val="20"/>
        </w:rPr>
        <w:t>the</w:t>
      </w:r>
      <w:r>
        <w:rPr>
          <w:spacing w:val="-6"/>
          <w:sz w:val="20"/>
        </w:rPr>
        <w:t> </w:t>
      </w:r>
      <w:r>
        <w:rPr>
          <w:sz w:val="20"/>
        </w:rPr>
        <w:t>people</w:t>
      </w:r>
      <w:r>
        <w:rPr>
          <w:spacing w:val="-6"/>
          <w:sz w:val="20"/>
        </w:rPr>
        <w:t> </w:t>
      </w:r>
      <w:r>
        <w:rPr>
          <w:sz w:val="20"/>
        </w:rPr>
        <w:t>and, at the national level, is vested in and exercised by Parliament.</w:t>
      </w:r>
    </w:p>
    <w:p>
      <w:pPr>
        <w:pStyle w:val="ListParagraph"/>
        <w:numPr>
          <w:ilvl w:val="0"/>
          <w:numId w:val="57"/>
        </w:numPr>
        <w:tabs>
          <w:tab w:pos="1498" w:val="left" w:leader="none"/>
        </w:tabs>
        <w:spacing w:line="213" w:lineRule="auto" w:before="67" w:after="0"/>
        <w:ind w:left="850" w:right="565" w:firstLine="283"/>
        <w:jc w:val="both"/>
        <w:rPr>
          <w:sz w:val="20"/>
        </w:rPr>
      </w:pPr>
      <w:r>
        <w:rPr>
          <w:sz w:val="20"/>
        </w:rPr>
        <w:t>Parliament manifests the diversity of the nation, represents the will of the people, and exercises their sovereignty.</w:t>
      </w:r>
    </w:p>
    <w:p>
      <w:pPr>
        <w:pStyle w:val="ListParagraph"/>
        <w:numPr>
          <w:ilvl w:val="0"/>
          <w:numId w:val="57"/>
        </w:numPr>
        <w:tabs>
          <w:tab w:pos="1443" w:val="left" w:leader="none"/>
        </w:tabs>
        <w:spacing w:line="213" w:lineRule="auto" w:before="68" w:after="0"/>
        <w:ind w:left="850" w:right="565" w:firstLine="283"/>
        <w:jc w:val="both"/>
        <w:rPr>
          <w:sz w:val="20"/>
        </w:rPr>
      </w:pPr>
      <w:r>
        <w:rPr>
          <w:sz w:val="20"/>
        </w:rPr>
        <w:t>Parliament</w:t>
      </w:r>
      <w:r>
        <w:rPr>
          <w:spacing w:val="-13"/>
          <w:sz w:val="20"/>
        </w:rPr>
        <w:t> </w:t>
      </w:r>
      <w:r>
        <w:rPr>
          <w:sz w:val="20"/>
        </w:rPr>
        <w:t>may</w:t>
      </w:r>
      <w:r>
        <w:rPr>
          <w:spacing w:val="-12"/>
          <w:sz w:val="20"/>
        </w:rPr>
        <w:t> </w:t>
      </w:r>
      <w:r>
        <w:rPr>
          <w:sz w:val="20"/>
        </w:rPr>
        <w:t>consider</w:t>
      </w:r>
      <w:r>
        <w:rPr>
          <w:spacing w:val="-13"/>
          <w:sz w:val="20"/>
        </w:rPr>
        <w:t> </w:t>
      </w:r>
      <w:r>
        <w:rPr>
          <w:sz w:val="20"/>
        </w:rPr>
        <w:t>and</w:t>
      </w:r>
      <w:r>
        <w:rPr>
          <w:spacing w:val="-12"/>
          <w:sz w:val="20"/>
        </w:rPr>
        <w:t> </w:t>
      </w:r>
      <w:r>
        <w:rPr>
          <w:sz w:val="20"/>
        </w:rPr>
        <w:t>pass</w:t>
      </w:r>
      <w:r>
        <w:rPr>
          <w:spacing w:val="-13"/>
          <w:sz w:val="20"/>
        </w:rPr>
        <w:t> </w:t>
      </w:r>
      <w:r>
        <w:rPr>
          <w:sz w:val="20"/>
        </w:rPr>
        <w:t>amendments</w:t>
      </w:r>
      <w:r>
        <w:rPr>
          <w:spacing w:val="-12"/>
          <w:sz w:val="20"/>
        </w:rPr>
        <w:t> </w:t>
      </w:r>
      <w:r>
        <w:rPr>
          <w:sz w:val="20"/>
        </w:rPr>
        <w:t>to</w:t>
      </w:r>
      <w:r>
        <w:rPr>
          <w:spacing w:val="-13"/>
          <w:sz w:val="20"/>
        </w:rPr>
        <w:t> </w:t>
      </w:r>
      <w:r>
        <w:rPr>
          <w:sz w:val="20"/>
        </w:rPr>
        <w:t>this</w:t>
      </w:r>
      <w:r>
        <w:rPr>
          <w:spacing w:val="-12"/>
          <w:sz w:val="20"/>
        </w:rPr>
        <w:t> </w:t>
      </w:r>
      <w:r>
        <w:rPr>
          <w:sz w:val="20"/>
        </w:rPr>
        <w:t>Constitution,</w:t>
      </w:r>
      <w:r>
        <w:rPr>
          <w:spacing w:val="-13"/>
          <w:sz w:val="20"/>
        </w:rPr>
        <w:t> </w:t>
      </w:r>
      <w:r>
        <w:rPr>
          <w:sz w:val="20"/>
        </w:rPr>
        <w:t>and</w:t>
      </w:r>
      <w:r>
        <w:rPr>
          <w:spacing w:val="-12"/>
          <w:sz w:val="20"/>
        </w:rPr>
        <w:t> </w:t>
      </w:r>
      <w:r>
        <w:rPr>
          <w:sz w:val="20"/>
        </w:rPr>
        <w:t>alter county boundaries as provided for in this Constitution.</w:t>
      </w:r>
    </w:p>
    <w:p>
      <w:pPr>
        <w:pStyle w:val="ListParagraph"/>
        <w:numPr>
          <w:ilvl w:val="0"/>
          <w:numId w:val="57"/>
        </w:numPr>
        <w:tabs>
          <w:tab w:pos="1566" w:val="left" w:leader="none"/>
        </w:tabs>
        <w:spacing w:line="213" w:lineRule="auto" w:before="68" w:after="0"/>
        <w:ind w:left="850" w:right="565" w:firstLine="283"/>
        <w:jc w:val="both"/>
        <w:rPr>
          <w:sz w:val="20"/>
        </w:rPr>
      </w:pPr>
      <w:r>
        <w:rPr>
          <w:w w:val="105"/>
          <w:sz w:val="20"/>
        </w:rPr>
        <w:t>Parliament</w:t>
      </w:r>
      <w:r>
        <w:rPr>
          <w:w w:val="105"/>
          <w:sz w:val="20"/>
        </w:rPr>
        <w:t> shall</w:t>
      </w:r>
      <w:r>
        <w:rPr>
          <w:w w:val="105"/>
          <w:sz w:val="20"/>
        </w:rPr>
        <w:t> protect</w:t>
      </w:r>
      <w:r>
        <w:rPr>
          <w:w w:val="105"/>
          <w:sz w:val="20"/>
        </w:rPr>
        <w:t> this</w:t>
      </w:r>
      <w:r>
        <w:rPr>
          <w:w w:val="105"/>
          <w:sz w:val="20"/>
        </w:rPr>
        <w:t> Constitution</w:t>
      </w:r>
      <w:r>
        <w:rPr>
          <w:w w:val="105"/>
          <w:sz w:val="20"/>
        </w:rPr>
        <w:t> and</w:t>
      </w:r>
      <w:r>
        <w:rPr>
          <w:w w:val="105"/>
          <w:sz w:val="20"/>
        </w:rPr>
        <w:t> promote</w:t>
      </w:r>
      <w:r>
        <w:rPr>
          <w:w w:val="105"/>
          <w:sz w:val="20"/>
        </w:rPr>
        <w:t> the</w:t>
      </w:r>
      <w:r>
        <w:rPr>
          <w:w w:val="105"/>
          <w:sz w:val="20"/>
        </w:rPr>
        <w:t> democratic governance of the Republic.</w:t>
      </w:r>
    </w:p>
    <w:p>
      <w:pPr>
        <w:pStyle w:val="ListParagraph"/>
        <w:numPr>
          <w:ilvl w:val="0"/>
          <w:numId w:val="57"/>
        </w:numPr>
        <w:tabs>
          <w:tab w:pos="1619" w:val="left" w:leader="none"/>
        </w:tabs>
        <w:spacing w:line="213" w:lineRule="auto" w:before="68" w:after="0"/>
        <w:ind w:left="850" w:right="565" w:firstLine="283"/>
        <w:jc w:val="both"/>
        <w:rPr>
          <w:sz w:val="20"/>
        </w:rPr>
      </w:pPr>
      <w:r>
        <w:rPr>
          <w:sz w:val="20"/>
        </w:rPr>
        <w:t>No person or body, other than Parliament, has the power to make provision</w:t>
      </w:r>
      <w:r>
        <w:rPr>
          <w:spacing w:val="-5"/>
          <w:sz w:val="20"/>
        </w:rPr>
        <w:t> </w:t>
      </w:r>
      <w:r>
        <w:rPr>
          <w:sz w:val="20"/>
        </w:rPr>
        <w:t>having</w:t>
      </w:r>
      <w:r>
        <w:rPr>
          <w:spacing w:val="-5"/>
          <w:sz w:val="20"/>
        </w:rPr>
        <w:t> </w:t>
      </w:r>
      <w:r>
        <w:rPr>
          <w:sz w:val="20"/>
        </w:rPr>
        <w:t>the</w:t>
      </w:r>
      <w:r>
        <w:rPr>
          <w:spacing w:val="-5"/>
          <w:sz w:val="20"/>
        </w:rPr>
        <w:t> </w:t>
      </w:r>
      <w:r>
        <w:rPr>
          <w:sz w:val="20"/>
        </w:rPr>
        <w:t>force</w:t>
      </w:r>
      <w:r>
        <w:rPr>
          <w:spacing w:val="-5"/>
          <w:sz w:val="20"/>
        </w:rPr>
        <w:t> </w:t>
      </w:r>
      <w:r>
        <w:rPr>
          <w:sz w:val="20"/>
        </w:rPr>
        <w:t>of</w:t>
      </w:r>
      <w:r>
        <w:rPr>
          <w:spacing w:val="-5"/>
          <w:sz w:val="20"/>
        </w:rPr>
        <w:t> </w:t>
      </w:r>
      <w:r>
        <w:rPr>
          <w:sz w:val="20"/>
        </w:rPr>
        <w:t>law</w:t>
      </w:r>
      <w:r>
        <w:rPr>
          <w:spacing w:val="-5"/>
          <w:sz w:val="20"/>
        </w:rPr>
        <w:t> </w:t>
      </w:r>
      <w:r>
        <w:rPr>
          <w:sz w:val="20"/>
        </w:rPr>
        <w:t>in</w:t>
      </w:r>
      <w:r>
        <w:rPr>
          <w:spacing w:val="-5"/>
          <w:sz w:val="20"/>
        </w:rPr>
        <w:t> </w:t>
      </w:r>
      <w:r>
        <w:rPr>
          <w:sz w:val="20"/>
        </w:rPr>
        <w:t>Kenya</w:t>
      </w:r>
      <w:r>
        <w:rPr>
          <w:spacing w:val="-5"/>
          <w:sz w:val="20"/>
        </w:rPr>
        <w:t> </w:t>
      </w:r>
      <w:r>
        <w:rPr>
          <w:sz w:val="20"/>
        </w:rPr>
        <w:t>except</w:t>
      </w:r>
      <w:r>
        <w:rPr>
          <w:spacing w:val="-5"/>
          <w:sz w:val="20"/>
        </w:rPr>
        <w:t> </w:t>
      </w:r>
      <w:r>
        <w:rPr>
          <w:sz w:val="20"/>
        </w:rPr>
        <w:t>under</w:t>
      </w:r>
      <w:r>
        <w:rPr>
          <w:spacing w:val="-5"/>
          <w:sz w:val="20"/>
        </w:rPr>
        <w:t> </w:t>
      </w:r>
      <w:r>
        <w:rPr>
          <w:sz w:val="20"/>
        </w:rPr>
        <w:t>authority</w:t>
      </w:r>
      <w:r>
        <w:rPr>
          <w:spacing w:val="-5"/>
          <w:sz w:val="20"/>
        </w:rPr>
        <w:t> </w:t>
      </w:r>
      <w:r>
        <w:rPr>
          <w:sz w:val="20"/>
        </w:rPr>
        <w:t>conferred</w:t>
      </w:r>
      <w:r>
        <w:rPr>
          <w:spacing w:val="-5"/>
          <w:sz w:val="20"/>
        </w:rPr>
        <w:t> </w:t>
      </w:r>
      <w:r>
        <w:rPr>
          <w:sz w:val="20"/>
        </w:rPr>
        <w:t>by</w:t>
      </w:r>
      <w:r>
        <w:rPr>
          <w:spacing w:val="-5"/>
          <w:sz w:val="20"/>
        </w:rPr>
        <w:t> </w:t>
      </w:r>
      <w:r>
        <w:rPr>
          <w:sz w:val="20"/>
        </w:rPr>
        <w:t>this Constitution or by legislation.</w:t>
      </w:r>
    </w:p>
    <w:p>
      <w:pPr>
        <w:pStyle w:val="ListParagraph"/>
        <w:numPr>
          <w:ilvl w:val="0"/>
          <w:numId w:val="57"/>
        </w:numPr>
        <w:tabs>
          <w:tab w:pos="1507" w:val="left" w:leader="none"/>
        </w:tabs>
        <w:spacing w:line="213" w:lineRule="auto" w:before="67" w:after="0"/>
        <w:ind w:left="850" w:right="565" w:firstLine="283"/>
        <w:jc w:val="both"/>
        <w:rPr>
          <w:sz w:val="20"/>
        </w:rPr>
      </w:pPr>
      <w:r>
        <w:rPr>
          <w:sz w:val="20"/>
        </w:rPr>
        <w:t>An Act of Parliament, or legislation of a county, that confers on any State organ, State officer or person the authority to make provision having the force of law in Kenya, as contemplated in clause (5), shall expressly specify the purpose</w:t>
      </w:r>
      <w:r>
        <w:rPr>
          <w:spacing w:val="40"/>
          <w:sz w:val="20"/>
        </w:rPr>
        <w:t> </w:t>
      </w:r>
      <w:r>
        <w:rPr>
          <w:sz w:val="20"/>
        </w:rPr>
        <w:t>and objectives for which that authority is conferred, the limits of the authority, the nature and scope of the law that may be made, and the principles and standards applicable to the law made under the authority.</w:t>
      </w:r>
    </w:p>
    <w:p>
      <w:pPr>
        <w:pStyle w:val="Heading2"/>
      </w:pPr>
      <w:r>
        <w:rPr>
          <w:w w:val="105"/>
        </w:rPr>
        <w:t>Role</w:t>
      </w:r>
      <w:r>
        <w:rPr>
          <w:spacing w:val="-5"/>
          <w:w w:val="105"/>
        </w:rPr>
        <w:t> </w:t>
      </w:r>
      <w:r>
        <w:rPr>
          <w:w w:val="105"/>
        </w:rPr>
        <w:t>of</w:t>
      </w:r>
      <w:r>
        <w:rPr>
          <w:spacing w:val="-5"/>
          <w:w w:val="105"/>
        </w:rPr>
        <w:t> </w:t>
      </w:r>
      <w:r>
        <w:rPr>
          <w:w w:val="105"/>
        </w:rPr>
        <w:t>the</w:t>
      </w:r>
      <w:r>
        <w:rPr>
          <w:spacing w:val="-4"/>
          <w:w w:val="105"/>
        </w:rPr>
        <w:t> </w:t>
      </w:r>
      <w:r>
        <w:rPr>
          <w:w w:val="105"/>
        </w:rPr>
        <w:t>National</w:t>
      </w:r>
      <w:r>
        <w:rPr>
          <w:spacing w:val="-5"/>
          <w:w w:val="105"/>
        </w:rPr>
        <w:t> </w:t>
      </w:r>
      <w:r>
        <w:rPr>
          <w:spacing w:val="-2"/>
          <w:w w:val="105"/>
        </w:rPr>
        <w:t>Assembly.</w:t>
      </w:r>
    </w:p>
    <w:p>
      <w:pPr>
        <w:pStyle w:val="ListParagraph"/>
        <w:numPr>
          <w:ilvl w:val="0"/>
          <w:numId w:val="2"/>
        </w:numPr>
        <w:tabs>
          <w:tab w:pos="1562" w:val="left" w:leader="none"/>
        </w:tabs>
        <w:spacing w:line="213" w:lineRule="auto" w:before="61" w:after="0"/>
        <w:ind w:left="850" w:right="565" w:firstLine="283"/>
        <w:jc w:val="left"/>
        <w:rPr>
          <w:sz w:val="20"/>
        </w:rPr>
      </w:pPr>
      <w:r>
        <w:rPr>
          <w:sz w:val="20"/>
        </w:rPr>
        <w:t>(1)</w:t>
      </w:r>
      <w:r>
        <w:rPr>
          <w:spacing w:val="40"/>
          <w:sz w:val="20"/>
        </w:rPr>
        <w:t> </w:t>
      </w:r>
      <w:r>
        <w:rPr>
          <w:sz w:val="20"/>
        </w:rPr>
        <w:t>The National Assembly represents the people of the constituencies </w:t>
      </w:r>
      <w:r>
        <w:rPr>
          <w:sz w:val="20"/>
        </w:rPr>
        <w:t>and </w:t>
      </w:r>
      <w:r>
        <w:rPr>
          <w:w w:val="105"/>
          <w:sz w:val="20"/>
        </w:rPr>
        <w:t>special</w:t>
      </w:r>
      <w:r>
        <w:rPr>
          <w:spacing w:val="-1"/>
          <w:w w:val="105"/>
          <w:sz w:val="20"/>
        </w:rPr>
        <w:t> </w:t>
      </w:r>
      <w:r>
        <w:rPr>
          <w:w w:val="105"/>
          <w:sz w:val="20"/>
        </w:rPr>
        <w:t>interests</w:t>
      </w:r>
      <w:r>
        <w:rPr>
          <w:spacing w:val="-1"/>
          <w:w w:val="105"/>
          <w:sz w:val="20"/>
        </w:rPr>
        <w:t> </w:t>
      </w:r>
      <w:r>
        <w:rPr>
          <w:w w:val="105"/>
          <w:sz w:val="20"/>
        </w:rPr>
        <w:t>in</w:t>
      </w:r>
      <w:r>
        <w:rPr>
          <w:spacing w:val="-1"/>
          <w:w w:val="105"/>
          <w:sz w:val="20"/>
        </w:rPr>
        <w:t> </w:t>
      </w:r>
      <w:r>
        <w:rPr>
          <w:w w:val="105"/>
          <w:sz w:val="20"/>
        </w:rPr>
        <w:t>the</w:t>
      </w:r>
      <w:r>
        <w:rPr>
          <w:spacing w:val="-1"/>
          <w:w w:val="105"/>
          <w:sz w:val="20"/>
        </w:rPr>
        <w:t> </w:t>
      </w:r>
      <w:r>
        <w:rPr>
          <w:w w:val="105"/>
          <w:sz w:val="20"/>
        </w:rPr>
        <w:t>National</w:t>
      </w:r>
      <w:r>
        <w:rPr>
          <w:spacing w:val="-1"/>
          <w:w w:val="105"/>
          <w:sz w:val="20"/>
        </w:rPr>
        <w:t> </w:t>
      </w:r>
      <w:r>
        <w:rPr>
          <w:w w:val="105"/>
          <w:sz w:val="20"/>
        </w:rPr>
        <w:t>Assembly.</w:t>
      </w:r>
    </w:p>
    <w:p>
      <w:pPr>
        <w:pStyle w:val="ListParagraph"/>
        <w:numPr>
          <w:ilvl w:val="0"/>
          <w:numId w:val="58"/>
        </w:numPr>
        <w:tabs>
          <w:tab w:pos="1486" w:val="left" w:leader="none"/>
        </w:tabs>
        <w:spacing w:line="213" w:lineRule="auto" w:before="68" w:after="0"/>
        <w:ind w:left="850" w:right="565" w:firstLine="283"/>
        <w:jc w:val="left"/>
        <w:rPr>
          <w:sz w:val="20"/>
        </w:rPr>
      </w:pPr>
      <w:r>
        <w:rPr>
          <w:sz w:val="20"/>
        </w:rPr>
        <w:t>The National Assembly deliberates on and resolves issues of concern to </w:t>
      </w:r>
      <w:r>
        <w:rPr>
          <w:sz w:val="20"/>
        </w:rPr>
        <w:t>the </w:t>
      </w:r>
      <w:r>
        <w:rPr>
          <w:spacing w:val="-2"/>
          <w:sz w:val="20"/>
        </w:rPr>
        <w:t>people.</w:t>
      </w:r>
    </w:p>
    <w:p>
      <w:pPr>
        <w:pStyle w:val="ListParagraph"/>
        <w:numPr>
          <w:ilvl w:val="0"/>
          <w:numId w:val="58"/>
        </w:numPr>
        <w:tabs>
          <w:tab w:pos="1499" w:val="left" w:leader="none"/>
        </w:tabs>
        <w:spacing w:line="213" w:lineRule="auto" w:before="67" w:after="0"/>
        <w:ind w:left="850" w:right="565" w:firstLine="283"/>
        <w:jc w:val="left"/>
        <w:rPr>
          <w:sz w:val="20"/>
        </w:rPr>
      </w:pPr>
      <w:r>
        <w:rPr>
          <w:sz w:val="20"/>
        </w:rPr>
        <w:t>The National Assembly enacts legislation in accordance with Part 4 of this </w:t>
      </w:r>
      <w:r>
        <w:rPr>
          <w:spacing w:val="-2"/>
          <w:sz w:val="20"/>
        </w:rPr>
        <w:t>Chapter.</w:t>
      </w:r>
    </w:p>
    <w:p>
      <w:pPr>
        <w:pStyle w:val="ListParagraph"/>
        <w:numPr>
          <w:ilvl w:val="0"/>
          <w:numId w:val="58"/>
        </w:numPr>
        <w:tabs>
          <w:tab w:pos="1474" w:val="left" w:leader="none"/>
        </w:tabs>
        <w:spacing w:line="240" w:lineRule="auto" w:before="45" w:after="0"/>
        <w:ind w:left="1474" w:right="0" w:hanging="340"/>
        <w:jc w:val="left"/>
        <w:rPr>
          <w:sz w:val="20"/>
        </w:rPr>
      </w:pPr>
      <w:r>
        <w:rPr>
          <w:sz w:val="20"/>
        </w:rPr>
        <w:t>The</w:t>
      </w:r>
      <w:r>
        <w:rPr>
          <w:spacing w:val="-3"/>
          <w:sz w:val="20"/>
        </w:rPr>
        <w:t> </w:t>
      </w:r>
      <w:r>
        <w:rPr>
          <w:sz w:val="20"/>
        </w:rPr>
        <w:t>National</w:t>
      </w:r>
      <w:r>
        <w:rPr>
          <w:spacing w:val="-3"/>
          <w:sz w:val="20"/>
        </w:rPr>
        <w:t> </w:t>
      </w:r>
      <w:r>
        <w:rPr>
          <w:spacing w:val="-2"/>
          <w:sz w:val="20"/>
        </w:rPr>
        <w:t>Assembly—</w:t>
      </w:r>
    </w:p>
    <w:p>
      <w:pPr>
        <w:pStyle w:val="ListParagraph"/>
        <w:numPr>
          <w:ilvl w:val="1"/>
          <w:numId w:val="58"/>
        </w:numPr>
        <w:tabs>
          <w:tab w:pos="1984" w:val="left" w:leader="none"/>
        </w:tabs>
        <w:spacing w:line="213" w:lineRule="auto" w:before="50" w:after="0"/>
        <w:ind w:left="1984" w:right="565" w:hanging="454"/>
        <w:jc w:val="left"/>
        <w:rPr>
          <w:sz w:val="20"/>
        </w:rPr>
      </w:pPr>
      <w:r>
        <w:rPr>
          <w:sz w:val="20"/>
        </w:rPr>
        <w:t>determines</w:t>
      </w:r>
      <w:r>
        <w:rPr>
          <w:spacing w:val="33"/>
          <w:sz w:val="20"/>
        </w:rPr>
        <w:t> </w:t>
      </w:r>
      <w:r>
        <w:rPr>
          <w:sz w:val="20"/>
        </w:rPr>
        <w:t>the</w:t>
      </w:r>
      <w:r>
        <w:rPr>
          <w:spacing w:val="33"/>
          <w:sz w:val="20"/>
        </w:rPr>
        <w:t> </w:t>
      </w:r>
      <w:r>
        <w:rPr>
          <w:sz w:val="20"/>
        </w:rPr>
        <w:t>allocation</w:t>
      </w:r>
      <w:r>
        <w:rPr>
          <w:spacing w:val="33"/>
          <w:sz w:val="20"/>
        </w:rPr>
        <w:t> </w:t>
      </w:r>
      <w:r>
        <w:rPr>
          <w:sz w:val="20"/>
        </w:rPr>
        <w:t>of</w:t>
      </w:r>
      <w:r>
        <w:rPr>
          <w:spacing w:val="33"/>
          <w:sz w:val="20"/>
        </w:rPr>
        <w:t> </w:t>
      </w:r>
      <w:r>
        <w:rPr>
          <w:sz w:val="20"/>
        </w:rPr>
        <w:t>national</w:t>
      </w:r>
      <w:r>
        <w:rPr>
          <w:spacing w:val="33"/>
          <w:sz w:val="20"/>
        </w:rPr>
        <w:t> </w:t>
      </w:r>
      <w:r>
        <w:rPr>
          <w:sz w:val="20"/>
        </w:rPr>
        <w:t>revenue</w:t>
      </w:r>
      <w:r>
        <w:rPr>
          <w:spacing w:val="33"/>
          <w:sz w:val="20"/>
        </w:rPr>
        <w:t> </w:t>
      </w:r>
      <w:r>
        <w:rPr>
          <w:sz w:val="20"/>
        </w:rPr>
        <w:t>between</w:t>
      </w:r>
      <w:r>
        <w:rPr>
          <w:spacing w:val="33"/>
          <w:sz w:val="20"/>
        </w:rPr>
        <w:t> </w:t>
      </w:r>
      <w:r>
        <w:rPr>
          <w:sz w:val="20"/>
        </w:rPr>
        <w:t>the</w:t>
      </w:r>
      <w:r>
        <w:rPr>
          <w:spacing w:val="33"/>
          <w:sz w:val="20"/>
        </w:rPr>
        <w:t> </w:t>
      </w:r>
      <w:r>
        <w:rPr>
          <w:sz w:val="20"/>
        </w:rPr>
        <w:t>levels</w:t>
      </w:r>
      <w:r>
        <w:rPr>
          <w:spacing w:val="33"/>
          <w:sz w:val="20"/>
        </w:rPr>
        <w:t> </w:t>
      </w:r>
      <w:r>
        <w:rPr>
          <w:sz w:val="20"/>
        </w:rPr>
        <w:t>of government, as provided in Part 4 of Chapter Twelve;</w:t>
      </w:r>
    </w:p>
    <w:p>
      <w:pPr>
        <w:pStyle w:val="ListParagraph"/>
        <w:numPr>
          <w:ilvl w:val="1"/>
          <w:numId w:val="58"/>
        </w:numPr>
        <w:tabs>
          <w:tab w:pos="1984" w:val="left" w:leader="none"/>
        </w:tabs>
        <w:spacing w:line="213" w:lineRule="auto" w:before="56" w:after="0"/>
        <w:ind w:left="1984" w:right="565" w:hanging="454"/>
        <w:jc w:val="left"/>
        <w:rPr>
          <w:sz w:val="20"/>
        </w:rPr>
      </w:pPr>
      <w:r>
        <w:rPr>
          <w:sz w:val="20"/>
        </w:rPr>
        <w:t>appropriates</w:t>
      </w:r>
      <w:r>
        <w:rPr>
          <w:spacing w:val="24"/>
          <w:sz w:val="20"/>
        </w:rPr>
        <w:t> </w:t>
      </w:r>
      <w:r>
        <w:rPr>
          <w:sz w:val="20"/>
        </w:rPr>
        <w:t>funds</w:t>
      </w:r>
      <w:r>
        <w:rPr>
          <w:spacing w:val="24"/>
          <w:sz w:val="20"/>
        </w:rPr>
        <w:t> </w:t>
      </w:r>
      <w:r>
        <w:rPr>
          <w:sz w:val="20"/>
        </w:rPr>
        <w:t>for</w:t>
      </w:r>
      <w:r>
        <w:rPr>
          <w:spacing w:val="24"/>
          <w:sz w:val="20"/>
        </w:rPr>
        <w:t> </w:t>
      </w:r>
      <w:r>
        <w:rPr>
          <w:sz w:val="20"/>
        </w:rPr>
        <w:t>expenditure</w:t>
      </w:r>
      <w:r>
        <w:rPr>
          <w:spacing w:val="24"/>
          <w:sz w:val="20"/>
        </w:rPr>
        <w:t> </w:t>
      </w:r>
      <w:r>
        <w:rPr>
          <w:sz w:val="20"/>
        </w:rPr>
        <w:t>by</w:t>
      </w:r>
      <w:r>
        <w:rPr>
          <w:spacing w:val="24"/>
          <w:sz w:val="20"/>
        </w:rPr>
        <w:t> </w:t>
      </w:r>
      <w:r>
        <w:rPr>
          <w:sz w:val="20"/>
        </w:rPr>
        <w:t>the</w:t>
      </w:r>
      <w:r>
        <w:rPr>
          <w:spacing w:val="24"/>
          <w:sz w:val="20"/>
        </w:rPr>
        <w:t> </w:t>
      </w:r>
      <w:r>
        <w:rPr>
          <w:sz w:val="20"/>
        </w:rPr>
        <w:t>national</w:t>
      </w:r>
      <w:r>
        <w:rPr>
          <w:spacing w:val="24"/>
          <w:sz w:val="20"/>
        </w:rPr>
        <w:t> </w:t>
      </w:r>
      <w:r>
        <w:rPr>
          <w:sz w:val="20"/>
        </w:rPr>
        <w:t>government</w:t>
      </w:r>
      <w:r>
        <w:rPr>
          <w:spacing w:val="24"/>
          <w:sz w:val="20"/>
        </w:rPr>
        <w:t> </w:t>
      </w:r>
      <w:r>
        <w:rPr>
          <w:sz w:val="20"/>
        </w:rPr>
        <w:t>and other national State organs; and</w:t>
      </w:r>
    </w:p>
    <w:p>
      <w:pPr>
        <w:pStyle w:val="ListParagraph"/>
        <w:numPr>
          <w:ilvl w:val="1"/>
          <w:numId w:val="58"/>
        </w:numPr>
        <w:tabs>
          <w:tab w:pos="1984" w:val="left" w:leader="none"/>
        </w:tabs>
        <w:spacing w:line="240" w:lineRule="auto" w:before="34" w:after="0"/>
        <w:ind w:left="1984" w:right="0" w:hanging="454"/>
        <w:jc w:val="left"/>
        <w:rPr>
          <w:sz w:val="20"/>
        </w:rPr>
      </w:pPr>
      <w:r>
        <w:rPr>
          <w:sz w:val="20"/>
        </w:rPr>
        <w:t>exercises</w:t>
      </w:r>
      <w:r>
        <w:rPr>
          <w:spacing w:val="-3"/>
          <w:sz w:val="20"/>
        </w:rPr>
        <w:t> </w:t>
      </w:r>
      <w:r>
        <w:rPr>
          <w:sz w:val="20"/>
        </w:rPr>
        <w:t>oversight</w:t>
      </w:r>
      <w:r>
        <w:rPr>
          <w:spacing w:val="-3"/>
          <w:sz w:val="20"/>
        </w:rPr>
        <w:t> </w:t>
      </w:r>
      <w:r>
        <w:rPr>
          <w:sz w:val="20"/>
        </w:rPr>
        <w:t>over</w:t>
      </w:r>
      <w:r>
        <w:rPr>
          <w:spacing w:val="-2"/>
          <w:sz w:val="20"/>
        </w:rPr>
        <w:t> </w:t>
      </w:r>
      <w:r>
        <w:rPr>
          <w:sz w:val="20"/>
        </w:rPr>
        <w:t>national</w:t>
      </w:r>
      <w:r>
        <w:rPr>
          <w:spacing w:val="-3"/>
          <w:sz w:val="20"/>
        </w:rPr>
        <w:t> </w:t>
      </w:r>
      <w:r>
        <w:rPr>
          <w:sz w:val="20"/>
        </w:rPr>
        <w:t>revenue</w:t>
      </w:r>
      <w:r>
        <w:rPr>
          <w:spacing w:val="-3"/>
          <w:sz w:val="20"/>
        </w:rPr>
        <w:t> </w:t>
      </w:r>
      <w:r>
        <w:rPr>
          <w:sz w:val="20"/>
        </w:rPr>
        <w:t>and</w:t>
      </w:r>
      <w:r>
        <w:rPr>
          <w:spacing w:val="-2"/>
          <w:sz w:val="20"/>
        </w:rPr>
        <w:t> </w:t>
      </w:r>
      <w:r>
        <w:rPr>
          <w:sz w:val="20"/>
        </w:rPr>
        <w:t>its</w:t>
      </w:r>
      <w:r>
        <w:rPr>
          <w:spacing w:val="-3"/>
          <w:sz w:val="20"/>
        </w:rPr>
        <w:t> </w:t>
      </w:r>
      <w:r>
        <w:rPr>
          <w:spacing w:val="-2"/>
          <w:sz w:val="20"/>
        </w:rPr>
        <w:t>expenditure.</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1904">
                <wp:simplePos x="0" y="0"/>
                <wp:positionH relativeFrom="page">
                  <wp:posOffset>1439989</wp:posOffset>
                </wp:positionH>
                <wp:positionV relativeFrom="paragraph">
                  <wp:posOffset>182776</wp:posOffset>
                </wp:positionV>
                <wp:extent cx="4680585" cy="6350"/>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4680585" cy="6350"/>
                          <a:chExt cx="4680585" cy="6350"/>
                        </a:xfrm>
                      </wpg:grpSpPr>
                      <wps:wsp>
                        <wps:cNvPr id="229" name="Graphic 2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0" name="Graphic 23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1" name="Graphic 2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2" name="Graphic 2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4576;mso-wrap-distance-left:0;mso-wrap-distance-right:0" id="docshapegroup4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48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58"/>
        </w:numPr>
        <w:tabs>
          <w:tab w:pos="1474" w:val="left" w:leader="none"/>
        </w:tabs>
        <w:spacing w:line="240" w:lineRule="auto" w:before="102" w:after="0"/>
        <w:ind w:left="1474" w:right="0" w:hanging="340"/>
        <w:jc w:val="both"/>
        <w:rPr>
          <w:sz w:val="20"/>
        </w:rPr>
      </w:pPr>
      <w:r>
        <w:rPr>
          <w:sz w:val="20"/>
        </w:rPr>
        <w:t>The</w:t>
      </w:r>
      <w:r>
        <w:rPr>
          <w:spacing w:val="-3"/>
          <w:sz w:val="20"/>
        </w:rPr>
        <w:t> </w:t>
      </w:r>
      <w:r>
        <w:rPr>
          <w:sz w:val="20"/>
        </w:rPr>
        <w:t>National</w:t>
      </w:r>
      <w:r>
        <w:rPr>
          <w:spacing w:val="-3"/>
          <w:sz w:val="20"/>
        </w:rPr>
        <w:t> </w:t>
      </w:r>
      <w:r>
        <w:rPr>
          <w:spacing w:val="-2"/>
          <w:sz w:val="20"/>
        </w:rPr>
        <w:t>Assembly—</w:t>
      </w:r>
    </w:p>
    <w:p>
      <w:pPr>
        <w:pStyle w:val="ListParagraph"/>
        <w:numPr>
          <w:ilvl w:val="1"/>
          <w:numId w:val="58"/>
        </w:numPr>
        <w:tabs>
          <w:tab w:pos="1984" w:val="left" w:leader="none"/>
        </w:tabs>
        <w:spacing w:line="213" w:lineRule="auto" w:before="50" w:after="0"/>
        <w:ind w:left="1984" w:right="565" w:hanging="454"/>
        <w:jc w:val="both"/>
        <w:rPr>
          <w:sz w:val="20"/>
        </w:rPr>
      </w:pPr>
      <w:r>
        <w:rPr>
          <w:sz w:val="20"/>
        </w:rPr>
        <w:t>reviews</w:t>
      </w:r>
      <w:r>
        <w:rPr>
          <w:spacing w:val="-13"/>
          <w:sz w:val="20"/>
        </w:rPr>
        <w:t> </w:t>
      </w:r>
      <w:r>
        <w:rPr>
          <w:sz w:val="20"/>
        </w:rPr>
        <w:t>the</w:t>
      </w:r>
      <w:r>
        <w:rPr>
          <w:spacing w:val="-12"/>
          <w:sz w:val="20"/>
        </w:rPr>
        <w:t> </w:t>
      </w:r>
      <w:r>
        <w:rPr>
          <w:sz w:val="20"/>
        </w:rPr>
        <w:t>conduct</w:t>
      </w:r>
      <w:r>
        <w:rPr>
          <w:spacing w:val="-13"/>
          <w:sz w:val="20"/>
        </w:rPr>
        <w:t> </w:t>
      </w:r>
      <w:r>
        <w:rPr>
          <w:sz w:val="20"/>
        </w:rPr>
        <w:t>in</w:t>
      </w:r>
      <w:r>
        <w:rPr>
          <w:spacing w:val="-12"/>
          <w:sz w:val="20"/>
        </w:rPr>
        <w:t> </w:t>
      </w:r>
      <w:r>
        <w:rPr>
          <w:sz w:val="20"/>
        </w:rPr>
        <w:t>office</w:t>
      </w:r>
      <w:r>
        <w:rPr>
          <w:spacing w:val="-13"/>
          <w:sz w:val="20"/>
        </w:rPr>
        <w:t> </w:t>
      </w:r>
      <w:r>
        <w:rPr>
          <w:sz w:val="20"/>
        </w:rPr>
        <w:t>of</w:t>
      </w:r>
      <w:r>
        <w:rPr>
          <w:spacing w:val="-12"/>
          <w:sz w:val="20"/>
        </w:rPr>
        <w:t> </w:t>
      </w:r>
      <w:r>
        <w:rPr>
          <w:sz w:val="20"/>
        </w:rPr>
        <w:t>the</w:t>
      </w:r>
      <w:r>
        <w:rPr>
          <w:spacing w:val="-13"/>
          <w:sz w:val="20"/>
        </w:rPr>
        <w:t> </w:t>
      </w:r>
      <w:r>
        <w:rPr>
          <w:sz w:val="20"/>
        </w:rPr>
        <w:t>President,</w:t>
      </w:r>
      <w:r>
        <w:rPr>
          <w:spacing w:val="-12"/>
          <w:sz w:val="20"/>
        </w:rPr>
        <w:t> </w:t>
      </w:r>
      <w:r>
        <w:rPr>
          <w:sz w:val="20"/>
        </w:rPr>
        <w:t>the</w:t>
      </w:r>
      <w:r>
        <w:rPr>
          <w:spacing w:val="-13"/>
          <w:sz w:val="20"/>
        </w:rPr>
        <w:t> </w:t>
      </w:r>
      <w:r>
        <w:rPr>
          <w:sz w:val="20"/>
        </w:rPr>
        <w:t>Deputy</w:t>
      </w:r>
      <w:r>
        <w:rPr>
          <w:spacing w:val="-12"/>
          <w:sz w:val="20"/>
        </w:rPr>
        <w:t> </w:t>
      </w:r>
      <w:r>
        <w:rPr>
          <w:sz w:val="20"/>
        </w:rPr>
        <w:t>President</w:t>
      </w:r>
      <w:r>
        <w:rPr>
          <w:spacing w:val="-13"/>
          <w:sz w:val="20"/>
        </w:rPr>
        <w:t> </w:t>
      </w:r>
      <w:r>
        <w:rPr>
          <w:sz w:val="20"/>
        </w:rPr>
        <w:t>and other State officers and initiates the process of removing them </w:t>
      </w:r>
      <w:r>
        <w:rPr>
          <w:sz w:val="20"/>
        </w:rPr>
        <w:t>from office; and</w:t>
      </w:r>
    </w:p>
    <w:p>
      <w:pPr>
        <w:pStyle w:val="ListParagraph"/>
        <w:numPr>
          <w:ilvl w:val="1"/>
          <w:numId w:val="58"/>
        </w:numPr>
        <w:tabs>
          <w:tab w:pos="1983" w:val="left" w:leader="none"/>
        </w:tabs>
        <w:spacing w:line="240" w:lineRule="auto" w:before="33" w:after="0"/>
        <w:ind w:left="1983" w:right="0" w:hanging="453"/>
        <w:jc w:val="both"/>
        <w:rPr>
          <w:sz w:val="20"/>
        </w:rPr>
      </w:pPr>
      <w:r>
        <w:rPr>
          <w:sz w:val="20"/>
        </w:rPr>
        <w:t>exercises</w:t>
      </w:r>
      <w:r>
        <w:rPr>
          <w:spacing w:val="5"/>
          <w:sz w:val="20"/>
        </w:rPr>
        <w:t> </w:t>
      </w:r>
      <w:r>
        <w:rPr>
          <w:sz w:val="20"/>
        </w:rPr>
        <w:t>oversight</w:t>
      </w:r>
      <w:r>
        <w:rPr>
          <w:spacing w:val="5"/>
          <w:sz w:val="20"/>
        </w:rPr>
        <w:t> </w:t>
      </w:r>
      <w:r>
        <w:rPr>
          <w:sz w:val="20"/>
        </w:rPr>
        <w:t>of</w:t>
      </w:r>
      <w:r>
        <w:rPr>
          <w:spacing w:val="5"/>
          <w:sz w:val="20"/>
        </w:rPr>
        <w:t> </w:t>
      </w:r>
      <w:r>
        <w:rPr>
          <w:sz w:val="20"/>
        </w:rPr>
        <w:t>State</w:t>
      </w:r>
      <w:r>
        <w:rPr>
          <w:spacing w:val="6"/>
          <w:sz w:val="20"/>
        </w:rPr>
        <w:t> </w:t>
      </w:r>
      <w:r>
        <w:rPr>
          <w:spacing w:val="-2"/>
          <w:sz w:val="20"/>
        </w:rPr>
        <w:t>organs.</w:t>
      </w:r>
    </w:p>
    <w:p>
      <w:pPr>
        <w:pStyle w:val="ListParagraph"/>
        <w:numPr>
          <w:ilvl w:val="0"/>
          <w:numId w:val="58"/>
        </w:numPr>
        <w:tabs>
          <w:tab w:pos="1458" w:val="left" w:leader="none"/>
        </w:tabs>
        <w:spacing w:line="213" w:lineRule="auto" w:before="61" w:after="0"/>
        <w:ind w:left="850" w:right="565" w:firstLine="283"/>
        <w:jc w:val="both"/>
        <w:rPr>
          <w:sz w:val="20"/>
        </w:rPr>
      </w:pPr>
      <w:r>
        <w:rPr>
          <w:sz w:val="20"/>
        </w:rPr>
        <w:t>The</w:t>
      </w:r>
      <w:r>
        <w:rPr>
          <w:spacing w:val="-12"/>
          <w:sz w:val="20"/>
        </w:rPr>
        <w:t> </w:t>
      </w:r>
      <w:r>
        <w:rPr>
          <w:sz w:val="20"/>
        </w:rPr>
        <w:t>National</w:t>
      </w:r>
      <w:r>
        <w:rPr>
          <w:spacing w:val="-12"/>
          <w:sz w:val="20"/>
        </w:rPr>
        <w:t> </w:t>
      </w:r>
      <w:r>
        <w:rPr>
          <w:sz w:val="20"/>
        </w:rPr>
        <w:t>Assembly</w:t>
      </w:r>
      <w:r>
        <w:rPr>
          <w:spacing w:val="-12"/>
          <w:sz w:val="20"/>
        </w:rPr>
        <w:t> </w:t>
      </w:r>
      <w:r>
        <w:rPr>
          <w:sz w:val="20"/>
        </w:rPr>
        <w:t>approves</w:t>
      </w:r>
      <w:r>
        <w:rPr>
          <w:spacing w:val="-12"/>
          <w:sz w:val="20"/>
        </w:rPr>
        <w:t> </w:t>
      </w:r>
      <w:r>
        <w:rPr>
          <w:sz w:val="20"/>
        </w:rPr>
        <w:t>declarations</w:t>
      </w:r>
      <w:r>
        <w:rPr>
          <w:spacing w:val="-12"/>
          <w:sz w:val="20"/>
        </w:rPr>
        <w:t> </w:t>
      </w:r>
      <w:r>
        <w:rPr>
          <w:sz w:val="20"/>
        </w:rPr>
        <w:t>of</w:t>
      </w:r>
      <w:r>
        <w:rPr>
          <w:spacing w:val="-12"/>
          <w:sz w:val="20"/>
        </w:rPr>
        <w:t> </w:t>
      </w:r>
      <w:r>
        <w:rPr>
          <w:sz w:val="20"/>
        </w:rPr>
        <w:t>war</w:t>
      </w:r>
      <w:r>
        <w:rPr>
          <w:spacing w:val="-12"/>
          <w:sz w:val="20"/>
        </w:rPr>
        <w:t> </w:t>
      </w:r>
      <w:r>
        <w:rPr>
          <w:sz w:val="20"/>
        </w:rPr>
        <w:t>and</w:t>
      </w:r>
      <w:r>
        <w:rPr>
          <w:spacing w:val="-12"/>
          <w:sz w:val="20"/>
        </w:rPr>
        <w:t> </w:t>
      </w:r>
      <w:r>
        <w:rPr>
          <w:sz w:val="20"/>
        </w:rPr>
        <w:t>extensions</w:t>
      </w:r>
      <w:r>
        <w:rPr>
          <w:spacing w:val="-12"/>
          <w:sz w:val="20"/>
        </w:rPr>
        <w:t> </w:t>
      </w:r>
      <w:r>
        <w:rPr>
          <w:sz w:val="20"/>
        </w:rPr>
        <w:t>of</w:t>
      </w:r>
      <w:r>
        <w:rPr>
          <w:spacing w:val="-12"/>
          <w:sz w:val="20"/>
        </w:rPr>
        <w:t> </w:t>
      </w:r>
      <w:r>
        <w:rPr>
          <w:sz w:val="20"/>
        </w:rPr>
        <w:t>states of emergency.</w:t>
      </w:r>
    </w:p>
    <w:p>
      <w:pPr>
        <w:pStyle w:val="Heading2"/>
      </w:pPr>
      <w:r>
        <w:rPr>
          <w:w w:val="105"/>
        </w:rPr>
        <w:t>Role</w:t>
      </w:r>
      <w:r>
        <w:rPr>
          <w:spacing w:val="-4"/>
          <w:w w:val="105"/>
        </w:rPr>
        <w:t> </w:t>
      </w:r>
      <w:r>
        <w:rPr>
          <w:w w:val="105"/>
        </w:rPr>
        <w:t>of</w:t>
      </w:r>
      <w:r>
        <w:rPr>
          <w:spacing w:val="-3"/>
          <w:w w:val="105"/>
        </w:rPr>
        <w:t> </w:t>
      </w:r>
      <w:r>
        <w:rPr>
          <w:w w:val="105"/>
        </w:rPr>
        <w:t>the</w:t>
      </w:r>
      <w:r>
        <w:rPr>
          <w:spacing w:val="-3"/>
          <w:w w:val="105"/>
        </w:rPr>
        <w:t> </w:t>
      </w:r>
      <w:r>
        <w:rPr>
          <w:spacing w:val="-2"/>
          <w:w w:val="105"/>
        </w:rPr>
        <w:t>Senate.</w:t>
      </w:r>
    </w:p>
    <w:p>
      <w:pPr>
        <w:pStyle w:val="ListParagraph"/>
        <w:numPr>
          <w:ilvl w:val="0"/>
          <w:numId w:val="2"/>
        </w:numPr>
        <w:tabs>
          <w:tab w:pos="1577" w:val="left" w:leader="none"/>
        </w:tabs>
        <w:spacing w:line="213" w:lineRule="auto" w:before="61" w:after="0"/>
        <w:ind w:left="850" w:right="565" w:firstLine="283"/>
        <w:jc w:val="both"/>
        <w:rPr>
          <w:sz w:val="20"/>
        </w:rPr>
      </w:pPr>
      <w:r>
        <w:rPr>
          <w:sz w:val="20"/>
        </w:rPr>
        <w:t>(1)</w:t>
      </w:r>
      <w:r>
        <w:rPr>
          <w:spacing w:val="40"/>
          <w:sz w:val="20"/>
        </w:rPr>
        <w:t> </w:t>
      </w:r>
      <w:r>
        <w:rPr>
          <w:sz w:val="20"/>
        </w:rPr>
        <w:t>The Senate represents the counties, and serves to protect the </w:t>
      </w:r>
      <w:r>
        <w:rPr>
          <w:sz w:val="20"/>
        </w:rPr>
        <w:t>interests</w:t>
      </w:r>
      <w:r>
        <w:rPr>
          <w:spacing w:val="40"/>
          <w:sz w:val="20"/>
        </w:rPr>
        <w:t> </w:t>
      </w:r>
      <w:r>
        <w:rPr>
          <w:sz w:val="20"/>
        </w:rPr>
        <w:t>of the counties and their governments.</w:t>
      </w:r>
    </w:p>
    <w:p>
      <w:pPr>
        <w:pStyle w:val="ListParagraph"/>
        <w:numPr>
          <w:ilvl w:val="0"/>
          <w:numId w:val="59"/>
        </w:numPr>
        <w:tabs>
          <w:tab w:pos="1592" w:val="left" w:leader="none"/>
        </w:tabs>
        <w:spacing w:line="213" w:lineRule="auto" w:before="68" w:after="0"/>
        <w:ind w:left="850" w:right="565" w:firstLine="283"/>
        <w:jc w:val="both"/>
        <w:rPr>
          <w:sz w:val="20"/>
        </w:rPr>
      </w:pPr>
      <w:r>
        <w:rPr>
          <w:sz w:val="20"/>
        </w:rPr>
        <w:t>The Senate participates in the law-making function of Parliament by considering, debating and approving Bills concerning counties, as provided </w:t>
      </w:r>
      <w:r>
        <w:rPr>
          <w:sz w:val="20"/>
        </w:rPr>
        <w:t>in Articles 109 to 113.</w:t>
      </w:r>
    </w:p>
    <w:p>
      <w:pPr>
        <w:pStyle w:val="ListParagraph"/>
        <w:numPr>
          <w:ilvl w:val="0"/>
          <w:numId w:val="59"/>
        </w:numPr>
        <w:tabs>
          <w:tab w:pos="1496" w:val="left" w:leader="none"/>
        </w:tabs>
        <w:spacing w:line="213" w:lineRule="auto" w:before="68" w:after="0"/>
        <w:ind w:left="850" w:right="565" w:firstLine="283"/>
        <w:jc w:val="both"/>
        <w:rPr>
          <w:sz w:val="20"/>
        </w:rPr>
      </w:pPr>
      <w:r>
        <w:rPr>
          <w:sz w:val="20"/>
        </w:rPr>
        <w:t>The Senate determines the allocation of national revenue among </w:t>
      </w:r>
      <w:r>
        <w:rPr>
          <w:sz w:val="20"/>
        </w:rPr>
        <w:t>counties,</w:t>
      </w:r>
      <w:r>
        <w:rPr>
          <w:spacing w:val="40"/>
          <w:sz w:val="20"/>
        </w:rPr>
        <w:t> </w:t>
      </w:r>
      <w:r>
        <w:rPr>
          <w:sz w:val="20"/>
        </w:rPr>
        <w:t>as provided in Article 217, and exercises oversight over national revenue allocated to the county governments.</w:t>
      </w:r>
    </w:p>
    <w:p>
      <w:pPr>
        <w:pStyle w:val="ListParagraph"/>
        <w:numPr>
          <w:ilvl w:val="0"/>
          <w:numId w:val="59"/>
        </w:numPr>
        <w:tabs>
          <w:tab w:pos="1481" w:val="left" w:leader="none"/>
        </w:tabs>
        <w:spacing w:line="213" w:lineRule="auto" w:before="67" w:after="0"/>
        <w:ind w:left="850" w:right="565" w:firstLine="283"/>
        <w:jc w:val="both"/>
        <w:rPr>
          <w:sz w:val="20"/>
        </w:rPr>
      </w:pPr>
      <w:r>
        <w:rPr>
          <w:sz w:val="20"/>
        </w:rPr>
        <w:t>The Senate participates in the oversight of State officers by considering and determining</w:t>
      </w:r>
      <w:r>
        <w:rPr>
          <w:spacing w:val="-10"/>
          <w:sz w:val="20"/>
        </w:rPr>
        <w:t> </w:t>
      </w:r>
      <w:r>
        <w:rPr>
          <w:sz w:val="20"/>
        </w:rPr>
        <w:t>any</w:t>
      </w:r>
      <w:r>
        <w:rPr>
          <w:spacing w:val="-10"/>
          <w:sz w:val="20"/>
        </w:rPr>
        <w:t> </w:t>
      </w:r>
      <w:r>
        <w:rPr>
          <w:sz w:val="20"/>
        </w:rPr>
        <w:t>resolution</w:t>
      </w:r>
      <w:r>
        <w:rPr>
          <w:spacing w:val="-10"/>
          <w:sz w:val="20"/>
        </w:rPr>
        <w:t> </w:t>
      </w:r>
      <w:r>
        <w:rPr>
          <w:sz w:val="20"/>
        </w:rPr>
        <w:t>to</w:t>
      </w:r>
      <w:r>
        <w:rPr>
          <w:spacing w:val="-10"/>
          <w:sz w:val="20"/>
        </w:rPr>
        <w:t> </w:t>
      </w:r>
      <w:r>
        <w:rPr>
          <w:sz w:val="20"/>
        </w:rPr>
        <w:t>remove</w:t>
      </w:r>
      <w:r>
        <w:rPr>
          <w:spacing w:val="-10"/>
          <w:sz w:val="20"/>
        </w:rPr>
        <w:t> </w:t>
      </w:r>
      <w:r>
        <w:rPr>
          <w:sz w:val="20"/>
        </w:rPr>
        <w:t>the</w:t>
      </w:r>
      <w:r>
        <w:rPr>
          <w:spacing w:val="-10"/>
          <w:sz w:val="20"/>
        </w:rPr>
        <w:t> </w:t>
      </w:r>
      <w:r>
        <w:rPr>
          <w:sz w:val="20"/>
        </w:rPr>
        <w:t>President</w:t>
      </w:r>
      <w:r>
        <w:rPr>
          <w:spacing w:val="-10"/>
          <w:sz w:val="20"/>
        </w:rPr>
        <w:t> </w:t>
      </w:r>
      <w:r>
        <w:rPr>
          <w:sz w:val="20"/>
        </w:rPr>
        <w:t>or</w:t>
      </w:r>
      <w:r>
        <w:rPr>
          <w:spacing w:val="-10"/>
          <w:sz w:val="20"/>
        </w:rPr>
        <w:t> </w:t>
      </w:r>
      <w:r>
        <w:rPr>
          <w:sz w:val="20"/>
        </w:rPr>
        <w:t>Deputy</w:t>
      </w:r>
      <w:r>
        <w:rPr>
          <w:spacing w:val="-10"/>
          <w:sz w:val="20"/>
        </w:rPr>
        <w:t> </w:t>
      </w:r>
      <w:r>
        <w:rPr>
          <w:sz w:val="20"/>
        </w:rPr>
        <w:t>President</w:t>
      </w:r>
      <w:r>
        <w:rPr>
          <w:spacing w:val="-10"/>
          <w:sz w:val="20"/>
        </w:rPr>
        <w:t> </w:t>
      </w:r>
      <w:r>
        <w:rPr>
          <w:sz w:val="20"/>
        </w:rPr>
        <w:t>from</w:t>
      </w:r>
      <w:r>
        <w:rPr>
          <w:spacing w:val="-10"/>
          <w:sz w:val="20"/>
        </w:rPr>
        <w:t> </w:t>
      </w:r>
      <w:r>
        <w:rPr>
          <w:sz w:val="20"/>
        </w:rPr>
        <w:t>office in accordance with Article 145.</w:t>
      </w:r>
    </w:p>
    <w:p>
      <w:pPr>
        <w:pStyle w:val="Heading1"/>
        <w:spacing w:before="90"/>
      </w:pPr>
      <w:r>
        <w:rPr>
          <w:spacing w:val="-6"/>
        </w:rPr>
        <w:t>PART</w:t>
      </w:r>
      <w:r>
        <w:rPr>
          <w:spacing w:val="-3"/>
        </w:rPr>
        <w:t> </w:t>
      </w:r>
      <w:r>
        <w:rPr>
          <w:spacing w:val="-6"/>
        </w:rPr>
        <w:t>2</w:t>
      </w:r>
      <w:r>
        <w:rPr>
          <w:spacing w:val="-3"/>
        </w:rPr>
        <w:t> </w:t>
      </w:r>
      <w:r>
        <w:rPr>
          <w:spacing w:val="-6"/>
        </w:rPr>
        <w:t>–</w:t>
      </w:r>
      <w:r>
        <w:rPr>
          <w:spacing w:val="-3"/>
        </w:rPr>
        <w:t> </w:t>
      </w:r>
      <w:r>
        <w:rPr>
          <w:spacing w:val="-6"/>
        </w:rPr>
        <w:t>COMPOSITION</w:t>
      </w:r>
      <w:r>
        <w:rPr>
          <w:spacing w:val="-3"/>
        </w:rPr>
        <w:t> </w:t>
      </w:r>
      <w:r>
        <w:rPr>
          <w:spacing w:val="-6"/>
        </w:rPr>
        <w:t>AND</w:t>
      </w:r>
      <w:r>
        <w:rPr>
          <w:spacing w:val="-3"/>
        </w:rPr>
        <w:t> </w:t>
      </w:r>
      <w:r>
        <w:rPr>
          <w:spacing w:val="-6"/>
        </w:rPr>
        <w:t>MEMBERSHIP</w:t>
      </w:r>
      <w:r>
        <w:rPr>
          <w:spacing w:val="-2"/>
        </w:rPr>
        <w:t> </w:t>
      </w:r>
      <w:r>
        <w:rPr>
          <w:spacing w:val="-6"/>
        </w:rPr>
        <w:t>OF</w:t>
      </w:r>
      <w:r>
        <w:rPr>
          <w:spacing w:val="-3"/>
        </w:rPr>
        <w:t> </w:t>
      </w:r>
      <w:r>
        <w:rPr>
          <w:spacing w:val="-6"/>
        </w:rPr>
        <w:t>PARLIAMENT</w:t>
      </w:r>
    </w:p>
    <w:p>
      <w:pPr>
        <w:pStyle w:val="Heading2"/>
        <w:spacing w:before="84"/>
      </w:pPr>
      <w:r>
        <w:rPr>
          <w:w w:val="105"/>
        </w:rPr>
        <w:t>Membership</w:t>
      </w:r>
      <w:r>
        <w:rPr>
          <w:spacing w:val="-12"/>
          <w:w w:val="105"/>
        </w:rPr>
        <w:t> </w:t>
      </w:r>
      <w:r>
        <w:rPr>
          <w:w w:val="105"/>
        </w:rPr>
        <w:t>of</w:t>
      </w:r>
      <w:r>
        <w:rPr>
          <w:spacing w:val="-12"/>
          <w:w w:val="105"/>
        </w:rPr>
        <w:t> </w:t>
      </w:r>
      <w:r>
        <w:rPr>
          <w:w w:val="105"/>
        </w:rPr>
        <w:t>the</w:t>
      </w:r>
      <w:r>
        <w:rPr>
          <w:spacing w:val="-12"/>
          <w:w w:val="105"/>
        </w:rPr>
        <w:t> </w:t>
      </w:r>
      <w:r>
        <w:rPr>
          <w:w w:val="105"/>
        </w:rPr>
        <w:t>National</w:t>
      </w:r>
      <w:r>
        <w:rPr>
          <w:spacing w:val="-12"/>
          <w:w w:val="105"/>
        </w:rPr>
        <w:t> </w:t>
      </w:r>
      <w:r>
        <w:rPr>
          <w:spacing w:val="-2"/>
          <w:w w:val="105"/>
        </w:rPr>
        <w:t>Assembly.</w:t>
      </w:r>
    </w:p>
    <w:p>
      <w:pPr>
        <w:pStyle w:val="ListParagraph"/>
        <w:numPr>
          <w:ilvl w:val="0"/>
          <w:numId w:val="2"/>
        </w:numPr>
        <w:tabs>
          <w:tab w:pos="1553" w:val="left" w:leader="none"/>
        </w:tabs>
        <w:spacing w:line="240" w:lineRule="auto" w:before="38" w:after="0"/>
        <w:ind w:left="1553" w:right="0" w:hanging="419"/>
        <w:jc w:val="both"/>
        <w:rPr>
          <w:sz w:val="20"/>
        </w:rPr>
      </w:pPr>
      <w:r>
        <w:rPr>
          <w:sz w:val="20"/>
        </w:rPr>
        <w:t>(1)</w:t>
      </w:r>
      <w:r>
        <w:rPr>
          <w:spacing w:val="47"/>
          <w:sz w:val="20"/>
        </w:rPr>
        <w:t> </w:t>
      </w:r>
      <w:r>
        <w:rPr>
          <w:sz w:val="20"/>
        </w:rPr>
        <w:t>The</w:t>
      </w:r>
      <w:r>
        <w:rPr>
          <w:spacing w:val="-1"/>
          <w:sz w:val="20"/>
        </w:rPr>
        <w:t> </w:t>
      </w:r>
      <w:r>
        <w:rPr>
          <w:sz w:val="20"/>
        </w:rPr>
        <w:t>National</w:t>
      </w:r>
      <w:r>
        <w:rPr>
          <w:spacing w:val="-2"/>
          <w:sz w:val="20"/>
        </w:rPr>
        <w:t> </w:t>
      </w:r>
      <w:r>
        <w:rPr>
          <w:sz w:val="20"/>
        </w:rPr>
        <w:t>Assembly</w:t>
      </w:r>
      <w:r>
        <w:rPr>
          <w:spacing w:val="-1"/>
          <w:sz w:val="20"/>
        </w:rPr>
        <w:t> </w:t>
      </w:r>
      <w:r>
        <w:rPr>
          <w:sz w:val="20"/>
        </w:rPr>
        <w:t>consists</w:t>
      </w:r>
      <w:r>
        <w:rPr>
          <w:spacing w:val="-2"/>
          <w:sz w:val="20"/>
        </w:rPr>
        <w:t> </w:t>
      </w:r>
      <w:r>
        <w:rPr>
          <w:spacing w:val="-5"/>
          <w:sz w:val="20"/>
        </w:rPr>
        <w:t>of—</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two</w:t>
      </w:r>
      <w:r>
        <w:rPr>
          <w:spacing w:val="-13"/>
          <w:sz w:val="20"/>
        </w:rPr>
        <w:t> </w:t>
      </w:r>
      <w:r>
        <w:rPr>
          <w:sz w:val="20"/>
        </w:rPr>
        <w:t>hundred</w:t>
      </w:r>
      <w:r>
        <w:rPr>
          <w:spacing w:val="-12"/>
          <w:sz w:val="20"/>
        </w:rPr>
        <w:t> </w:t>
      </w:r>
      <w:r>
        <w:rPr>
          <w:sz w:val="20"/>
        </w:rPr>
        <w:t>and</w:t>
      </w:r>
      <w:r>
        <w:rPr>
          <w:spacing w:val="-13"/>
          <w:sz w:val="20"/>
        </w:rPr>
        <w:t> </w:t>
      </w:r>
      <w:r>
        <w:rPr>
          <w:sz w:val="20"/>
        </w:rPr>
        <w:t>ninety</w:t>
      </w:r>
      <w:r>
        <w:rPr>
          <w:spacing w:val="-12"/>
          <w:sz w:val="20"/>
        </w:rPr>
        <w:t> </w:t>
      </w:r>
      <w:r>
        <w:rPr>
          <w:sz w:val="20"/>
        </w:rPr>
        <w:t>members,</w:t>
      </w:r>
      <w:r>
        <w:rPr>
          <w:spacing w:val="-13"/>
          <w:sz w:val="20"/>
        </w:rPr>
        <w:t> </w:t>
      </w:r>
      <w:r>
        <w:rPr>
          <w:sz w:val="20"/>
        </w:rPr>
        <w:t>each</w:t>
      </w:r>
      <w:r>
        <w:rPr>
          <w:spacing w:val="-12"/>
          <w:sz w:val="20"/>
        </w:rPr>
        <w:t> </w:t>
      </w:r>
      <w:r>
        <w:rPr>
          <w:sz w:val="20"/>
        </w:rPr>
        <w:t>elected</w:t>
      </w:r>
      <w:r>
        <w:rPr>
          <w:spacing w:val="-13"/>
          <w:sz w:val="20"/>
        </w:rPr>
        <w:t> </w:t>
      </w:r>
      <w:r>
        <w:rPr>
          <w:sz w:val="20"/>
        </w:rPr>
        <w:t>by</w:t>
      </w:r>
      <w:r>
        <w:rPr>
          <w:spacing w:val="-12"/>
          <w:sz w:val="20"/>
        </w:rPr>
        <w:t> </w:t>
      </w:r>
      <w:r>
        <w:rPr>
          <w:sz w:val="20"/>
        </w:rPr>
        <w:t>the</w:t>
      </w:r>
      <w:r>
        <w:rPr>
          <w:spacing w:val="-13"/>
          <w:sz w:val="20"/>
        </w:rPr>
        <w:t> </w:t>
      </w:r>
      <w:r>
        <w:rPr>
          <w:sz w:val="20"/>
        </w:rPr>
        <w:t>registered</w:t>
      </w:r>
      <w:r>
        <w:rPr>
          <w:spacing w:val="-12"/>
          <w:sz w:val="20"/>
        </w:rPr>
        <w:t> </w:t>
      </w:r>
      <w:r>
        <w:rPr>
          <w:sz w:val="20"/>
        </w:rPr>
        <w:t>voters </w:t>
      </w:r>
      <w:r>
        <w:rPr>
          <w:w w:val="105"/>
          <w:sz w:val="20"/>
        </w:rPr>
        <w:t>of single member constituencies;</w:t>
      </w:r>
    </w:p>
    <w:p>
      <w:pPr>
        <w:pStyle w:val="ListParagraph"/>
        <w:numPr>
          <w:ilvl w:val="1"/>
          <w:numId w:val="2"/>
        </w:numPr>
        <w:tabs>
          <w:tab w:pos="1984" w:val="left" w:leader="none"/>
        </w:tabs>
        <w:spacing w:line="213" w:lineRule="auto" w:before="56" w:after="0"/>
        <w:ind w:left="1984" w:right="565" w:hanging="454"/>
        <w:jc w:val="both"/>
        <w:rPr>
          <w:sz w:val="20"/>
        </w:rPr>
      </w:pPr>
      <w:r>
        <w:rPr>
          <w:w w:val="105"/>
          <w:sz w:val="20"/>
        </w:rPr>
        <w:t>forty-seven</w:t>
      </w:r>
      <w:r>
        <w:rPr>
          <w:w w:val="105"/>
          <w:sz w:val="20"/>
        </w:rPr>
        <w:t> women,</w:t>
      </w:r>
      <w:r>
        <w:rPr>
          <w:w w:val="105"/>
          <w:sz w:val="20"/>
        </w:rPr>
        <w:t> each</w:t>
      </w:r>
      <w:r>
        <w:rPr>
          <w:w w:val="105"/>
          <w:sz w:val="20"/>
        </w:rPr>
        <w:t> elected</w:t>
      </w:r>
      <w:r>
        <w:rPr>
          <w:w w:val="105"/>
          <w:sz w:val="20"/>
        </w:rPr>
        <w:t> by</w:t>
      </w:r>
      <w:r>
        <w:rPr>
          <w:w w:val="105"/>
          <w:sz w:val="20"/>
        </w:rPr>
        <w:t> the</w:t>
      </w:r>
      <w:r>
        <w:rPr>
          <w:w w:val="105"/>
          <w:sz w:val="20"/>
        </w:rPr>
        <w:t> registered</w:t>
      </w:r>
      <w:r>
        <w:rPr>
          <w:w w:val="105"/>
          <w:sz w:val="20"/>
        </w:rPr>
        <w:t> voters</w:t>
      </w:r>
      <w:r>
        <w:rPr>
          <w:w w:val="105"/>
          <w:sz w:val="20"/>
        </w:rPr>
        <w:t> of</w:t>
      </w:r>
      <w:r>
        <w:rPr>
          <w:w w:val="105"/>
          <w:sz w:val="20"/>
        </w:rPr>
        <w:t> the counties,</w:t>
      </w:r>
      <w:r>
        <w:rPr>
          <w:spacing w:val="-6"/>
          <w:w w:val="105"/>
          <w:sz w:val="20"/>
        </w:rPr>
        <w:t> </w:t>
      </w:r>
      <w:r>
        <w:rPr>
          <w:w w:val="105"/>
          <w:sz w:val="20"/>
        </w:rPr>
        <w:t>each</w:t>
      </w:r>
      <w:r>
        <w:rPr>
          <w:spacing w:val="-6"/>
          <w:w w:val="105"/>
          <w:sz w:val="20"/>
        </w:rPr>
        <w:t> </w:t>
      </w:r>
      <w:r>
        <w:rPr>
          <w:w w:val="105"/>
          <w:sz w:val="20"/>
        </w:rPr>
        <w:t>county</w:t>
      </w:r>
      <w:r>
        <w:rPr>
          <w:spacing w:val="-6"/>
          <w:w w:val="105"/>
          <w:sz w:val="20"/>
        </w:rPr>
        <w:t> </w:t>
      </w:r>
      <w:r>
        <w:rPr>
          <w:w w:val="105"/>
          <w:sz w:val="20"/>
        </w:rPr>
        <w:t>constituting</w:t>
      </w:r>
      <w:r>
        <w:rPr>
          <w:spacing w:val="-6"/>
          <w:w w:val="105"/>
          <w:sz w:val="20"/>
        </w:rPr>
        <w:t> </w:t>
      </w:r>
      <w:r>
        <w:rPr>
          <w:w w:val="105"/>
          <w:sz w:val="20"/>
        </w:rPr>
        <w:t>a</w:t>
      </w:r>
      <w:r>
        <w:rPr>
          <w:spacing w:val="-6"/>
          <w:w w:val="105"/>
          <w:sz w:val="20"/>
        </w:rPr>
        <w:t> </w:t>
      </w:r>
      <w:r>
        <w:rPr>
          <w:w w:val="105"/>
          <w:sz w:val="20"/>
        </w:rPr>
        <w:t>single</w:t>
      </w:r>
      <w:r>
        <w:rPr>
          <w:spacing w:val="-6"/>
          <w:w w:val="105"/>
          <w:sz w:val="20"/>
        </w:rPr>
        <w:t> </w:t>
      </w:r>
      <w:r>
        <w:rPr>
          <w:w w:val="105"/>
          <w:sz w:val="20"/>
        </w:rPr>
        <w:t>member</w:t>
      </w:r>
      <w:r>
        <w:rPr>
          <w:spacing w:val="-6"/>
          <w:w w:val="105"/>
          <w:sz w:val="20"/>
        </w:rPr>
        <w:t> </w:t>
      </w:r>
      <w:r>
        <w:rPr>
          <w:w w:val="105"/>
          <w:sz w:val="20"/>
        </w:rPr>
        <w:t>constituency;</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twelve members nominated by parliamentary political </w:t>
      </w:r>
      <w:r>
        <w:rPr>
          <w:sz w:val="20"/>
        </w:rPr>
        <w:t>parties according to their proportion of members of the National Assembly in accordance with Article 90, to represent special interests including the youth, persons with disabilities and workers; and</w:t>
      </w:r>
    </w:p>
    <w:p>
      <w:pPr>
        <w:pStyle w:val="ListParagraph"/>
        <w:numPr>
          <w:ilvl w:val="1"/>
          <w:numId w:val="2"/>
        </w:numPr>
        <w:tabs>
          <w:tab w:pos="1983" w:val="left" w:leader="none"/>
        </w:tabs>
        <w:spacing w:line="240" w:lineRule="auto" w:before="33" w:after="0"/>
        <w:ind w:left="1983" w:right="0" w:hanging="453"/>
        <w:jc w:val="both"/>
        <w:rPr>
          <w:sz w:val="20"/>
        </w:rPr>
      </w:pPr>
      <w:r>
        <w:rPr>
          <w:sz w:val="20"/>
        </w:rPr>
        <w:t>the</w:t>
      </w:r>
      <w:r>
        <w:rPr>
          <w:spacing w:val="-1"/>
          <w:sz w:val="20"/>
        </w:rPr>
        <w:t> </w:t>
      </w:r>
      <w:r>
        <w:rPr>
          <w:sz w:val="20"/>
        </w:rPr>
        <w:t>Speaker,</w:t>
      </w:r>
      <w:r>
        <w:rPr>
          <w:spacing w:val="2"/>
          <w:sz w:val="20"/>
        </w:rPr>
        <w:t> </w:t>
      </w:r>
      <w:r>
        <w:rPr>
          <w:sz w:val="20"/>
        </w:rPr>
        <w:t>who</w:t>
      </w:r>
      <w:r>
        <w:rPr>
          <w:spacing w:val="2"/>
          <w:sz w:val="20"/>
        </w:rPr>
        <w:t> </w:t>
      </w:r>
      <w:r>
        <w:rPr>
          <w:sz w:val="20"/>
        </w:rPr>
        <w:t>is</w:t>
      </w:r>
      <w:r>
        <w:rPr>
          <w:spacing w:val="1"/>
          <w:sz w:val="20"/>
        </w:rPr>
        <w:t> </w:t>
      </w:r>
      <w:r>
        <w:rPr>
          <w:sz w:val="20"/>
        </w:rPr>
        <w:t>an</w:t>
      </w:r>
      <w:r>
        <w:rPr>
          <w:spacing w:val="2"/>
          <w:sz w:val="20"/>
        </w:rPr>
        <w:t> </w:t>
      </w:r>
      <w:r>
        <w:rPr>
          <w:i/>
          <w:sz w:val="20"/>
        </w:rPr>
        <w:t>ex</w:t>
      </w:r>
      <w:r>
        <w:rPr>
          <w:i/>
          <w:spacing w:val="2"/>
          <w:sz w:val="20"/>
        </w:rPr>
        <w:t> </w:t>
      </w:r>
      <w:r>
        <w:rPr>
          <w:i/>
          <w:sz w:val="20"/>
        </w:rPr>
        <w:t>ofﬁcio</w:t>
      </w:r>
      <w:r>
        <w:rPr>
          <w:i/>
          <w:spacing w:val="2"/>
          <w:sz w:val="20"/>
        </w:rPr>
        <w:t> </w:t>
      </w:r>
      <w:r>
        <w:rPr>
          <w:spacing w:val="-2"/>
          <w:sz w:val="20"/>
        </w:rPr>
        <w:t>member.</w:t>
      </w:r>
    </w:p>
    <w:p>
      <w:pPr>
        <w:pStyle w:val="BodyText"/>
        <w:spacing w:line="213" w:lineRule="auto" w:before="61"/>
        <w:ind w:left="850" w:right="565" w:firstLine="283"/>
        <w:jc w:val="both"/>
      </w:pPr>
      <w:r>
        <w:rPr/>
        <w:t>(2)</w:t>
      </w:r>
      <w:r>
        <w:rPr>
          <w:spacing w:val="40"/>
        </w:rPr>
        <w:t> </w:t>
      </w:r>
      <w:r>
        <w:rPr/>
        <w:t>Nothing in this Article shall be construed as excluding any person </w:t>
      </w:r>
      <w:r>
        <w:rPr/>
        <w:t>fro</w:t>
      </w:r>
      <w:r>
        <w:rPr/>
        <w:t>m</w:t>
      </w:r>
      <w:r>
        <w:rPr/>
        <w:t> contesting an election under clause (1)(a).</w:t>
      </w:r>
    </w:p>
    <w:p>
      <w:pPr>
        <w:pStyle w:val="Heading2"/>
      </w:pPr>
      <w:r>
        <w:rPr>
          <w:w w:val="105"/>
        </w:rPr>
        <w:t>Membership</w:t>
      </w:r>
      <w:r>
        <w:rPr>
          <w:spacing w:val="-13"/>
          <w:w w:val="105"/>
        </w:rPr>
        <w:t> </w:t>
      </w:r>
      <w:r>
        <w:rPr>
          <w:w w:val="105"/>
        </w:rPr>
        <w:t>of</w:t>
      </w:r>
      <w:r>
        <w:rPr>
          <w:spacing w:val="-12"/>
          <w:w w:val="105"/>
        </w:rPr>
        <w:t> </w:t>
      </w:r>
      <w:r>
        <w:rPr>
          <w:w w:val="105"/>
        </w:rPr>
        <w:t>the</w:t>
      </w:r>
      <w:r>
        <w:rPr>
          <w:spacing w:val="-12"/>
          <w:w w:val="105"/>
        </w:rPr>
        <w:t> </w:t>
      </w:r>
      <w:r>
        <w:rPr>
          <w:spacing w:val="-2"/>
          <w:w w:val="105"/>
        </w:rPr>
        <w:t>Senate.</w:t>
      </w:r>
    </w:p>
    <w:p>
      <w:pPr>
        <w:pStyle w:val="ListParagraph"/>
        <w:numPr>
          <w:ilvl w:val="0"/>
          <w:numId w:val="2"/>
        </w:numPr>
        <w:tabs>
          <w:tab w:pos="1564" w:val="left" w:leader="none"/>
        </w:tabs>
        <w:spacing w:line="240" w:lineRule="auto" w:before="38" w:after="0"/>
        <w:ind w:left="1564" w:right="0" w:hanging="430"/>
        <w:jc w:val="both"/>
        <w:rPr>
          <w:sz w:val="20"/>
        </w:rPr>
      </w:pPr>
      <w:r>
        <w:rPr>
          <w:w w:val="105"/>
          <w:sz w:val="20"/>
        </w:rPr>
        <w:t>(1)</w:t>
      </w:r>
      <w:r>
        <w:rPr>
          <w:spacing w:val="30"/>
          <w:w w:val="105"/>
          <w:sz w:val="20"/>
        </w:rPr>
        <w:t> </w:t>
      </w:r>
      <w:r>
        <w:rPr>
          <w:w w:val="105"/>
          <w:sz w:val="20"/>
        </w:rPr>
        <w:t>The</w:t>
      </w:r>
      <w:r>
        <w:rPr>
          <w:spacing w:val="-11"/>
          <w:w w:val="105"/>
          <w:sz w:val="20"/>
        </w:rPr>
        <w:t> </w:t>
      </w:r>
      <w:r>
        <w:rPr>
          <w:w w:val="105"/>
          <w:sz w:val="20"/>
        </w:rPr>
        <w:t>Senate</w:t>
      </w:r>
      <w:r>
        <w:rPr>
          <w:spacing w:val="-11"/>
          <w:w w:val="105"/>
          <w:sz w:val="20"/>
        </w:rPr>
        <w:t> </w:t>
      </w:r>
      <w:r>
        <w:rPr>
          <w:w w:val="105"/>
          <w:sz w:val="20"/>
        </w:rPr>
        <w:t>consists</w:t>
      </w:r>
      <w:r>
        <w:rPr>
          <w:spacing w:val="-12"/>
          <w:w w:val="105"/>
          <w:sz w:val="20"/>
        </w:rPr>
        <w:t> </w:t>
      </w:r>
      <w:r>
        <w:rPr>
          <w:spacing w:val="-5"/>
          <w:w w:val="105"/>
          <w:sz w:val="20"/>
        </w:rPr>
        <w:t>of—</w:t>
      </w:r>
    </w:p>
    <w:p>
      <w:pPr>
        <w:pStyle w:val="ListParagraph"/>
        <w:numPr>
          <w:ilvl w:val="1"/>
          <w:numId w:val="2"/>
        </w:numPr>
        <w:tabs>
          <w:tab w:pos="1984" w:val="left" w:leader="none"/>
        </w:tabs>
        <w:spacing w:line="213" w:lineRule="auto" w:before="50" w:after="0"/>
        <w:ind w:left="1984" w:right="565" w:hanging="454"/>
        <w:jc w:val="both"/>
        <w:rPr>
          <w:sz w:val="20"/>
        </w:rPr>
      </w:pPr>
      <w:r>
        <w:rPr>
          <w:w w:val="105"/>
          <w:sz w:val="20"/>
        </w:rPr>
        <w:t>forty-seven</w:t>
      </w:r>
      <w:r>
        <w:rPr>
          <w:w w:val="105"/>
          <w:sz w:val="20"/>
        </w:rPr>
        <w:t> members</w:t>
      </w:r>
      <w:r>
        <w:rPr>
          <w:w w:val="105"/>
          <w:sz w:val="20"/>
        </w:rPr>
        <w:t> each</w:t>
      </w:r>
      <w:r>
        <w:rPr>
          <w:w w:val="105"/>
          <w:sz w:val="20"/>
        </w:rPr>
        <w:t> elected</w:t>
      </w:r>
      <w:r>
        <w:rPr>
          <w:w w:val="105"/>
          <w:sz w:val="20"/>
        </w:rPr>
        <w:t> by</w:t>
      </w:r>
      <w:r>
        <w:rPr>
          <w:w w:val="105"/>
          <w:sz w:val="20"/>
        </w:rPr>
        <w:t> the</w:t>
      </w:r>
      <w:r>
        <w:rPr>
          <w:w w:val="105"/>
          <w:sz w:val="20"/>
        </w:rPr>
        <w:t> registered</w:t>
      </w:r>
      <w:r>
        <w:rPr>
          <w:w w:val="105"/>
          <w:sz w:val="20"/>
        </w:rPr>
        <w:t> voters</w:t>
      </w:r>
      <w:r>
        <w:rPr>
          <w:w w:val="105"/>
          <w:sz w:val="20"/>
        </w:rPr>
        <w:t> of</w:t>
      </w:r>
      <w:r>
        <w:rPr>
          <w:w w:val="105"/>
          <w:sz w:val="20"/>
        </w:rPr>
        <w:t> the counties,</w:t>
      </w:r>
      <w:r>
        <w:rPr>
          <w:spacing w:val="-6"/>
          <w:w w:val="105"/>
          <w:sz w:val="20"/>
        </w:rPr>
        <w:t> </w:t>
      </w:r>
      <w:r>
        <w:rPr>
          <w:w w:val="105"/>
          <w:sz w:val="20"/>
        </w:rPr>
        <w:t>each</w:t>
      </w:r>
      <w:r>
        <w:rPr>
          <w:spacing w:val="-6"/>
          <w:w w:val="105"/>
          <w:sz w:val="20"/>
        </w:rPr>
        <w:t> </w:t>
      </w:r>
      <w:r>
        <w:rPr>
          <w:w w:val="105"/>
          <w:sz w:val="20"/>
        </w:rPr>
        <w:t>county</w:t>
      </w:r>
      <w:r>
        <w:rPr>
          <w:spacing w:val="-6"/>
          <w:w w:val="105"/>
          <w:sz w:val="20"/>
        </w:rPr>
        <w:t> </w:t>
      </w:r>
      <w:r>
        <w:rPr>
          <w:w w:val="105"/>
          <w:sz w:val="20"/>
        </w:rPr>
        <w:t>constituting</w:t>
      </w:r>
      <w:r>
        <w:rPr>
          <w:spacing w:val="-6"/>
          <w:w w:val="105"/>
          <w:sz w:val="20"/>
        </w:rPr>
        <w:t> </w:t>
      </w:r>
      <w:r>
        <w:rPr>
          <w:w w:val="105"/>
          <w:sz w:val="20"/>
        </w:rPr>
        <w:t>a</w:t>
      </w:r>
      <w:r>
        <w:rPr>
          <w:spacing w:val="-6"/>
          <w:w w:val="105"/>
          <w:sz w:val="20"/>
        </w:rPr>
        <w:t> </w:t>
      </w:r>
      <w:r>
        <w:rPr>
          <w:w w:val="105"/>
          <w:sz w:val="20"/>
        </w:rPr>
        <w:t>single</w:t>
      </w:r>
      <w:r>
        <w:rPr>
          <w:spacing w:val="-6"/>
          <w:w w:val="105"/>
          <w:sz w:val="20"/>
        </w:rPr>
        <w:t> </w:t>
      </w:r>
      <w:r>
        <w:rPr>
          <w:w w:val="105"/>
          <w:sz w:val="20"/>
        </w:rPr>
        <w:t>member</w:t>
      </w:r>
      <w:r>
        <w:rPr>
          <w:spacing w:val="-6"/>
          <w:w w:val="105"/>
          <w:sz w:val="20"/>
        </w:rPr>
        <w:t> </w:t>
      </w:r>
      <w:r>
        <w:rPr>
          <w:w w:val="105"/>
          <w:sz w:val="20"/>
        </w:rPr>
        <w:t>constituency;</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sixteen women members who shall be nominated by political </w:t>
      </w:r>
      <w:r>
        <w:rPr>
          <w:sz w:val="20"/>
        </w:rPr>
        <w:t>parties according to their proportion of members of the Senate elected under paragraph (a) in accordance with Article 90;</w:t>
      </w:r>
    </w:p>
    <w:p>
      <w:pPr>
        <w:pStyle w:val="ListParagraph"/>
        <w:numPr>
          <w:ilvl w:val="1"/>
          <w:numId w:val="2"/>
        </w:numPr>
        <w:tabs>
          <w:tab w:pos="1983" w:val="left" w:leader="none"/>
        </w:tabs>
        <w:spacing w:line="240" w:lineRule="auto" w:before="34" w:after="0"/>
        <w:ind w:left="1983" w:right="0" w:hanging="453"/>
        <w:jc w:val="both"/>
        <w:rPr>
          <w:sz w:val="20"/>
        </w:rPr>
      </w:pPr>
      <w:r>
        <w:rPr>
          <w:sz w:val="20"/>
        </w:rPr>
        <w:t>two</w:t>
      </w:r>
      <w:r>
        <w:rPr>
          <w:spacing w:val="-7"/>
          <w:sz w:val="20"/>
        </w:rPr>
        <w:t> </w:t>
      </w:r>
      <w:r>
        <w:rPr>
          <w:sz w:val="20"/>
        </w:rPr>
        <w:t>members,</w:t>
      </w:r>
      <w:r>
        <w:rPr>
          <w:spacing w:val="-6"/>
          <w:sz w:val="20"/>
        </w:rPr>
        <w:t> </w:t>
      </w:r>
      <w:r>
        <w:rPr>
          <w:sz w:val="20"/>
        </w:rPr>
        <w:t>being</w:t>
      </w:r>
      <w:r>
        <w:rPr>
          <w:spacing w:val="-6"/>
          <w:sz w:val="20"/>
        </w:rPr>
        <w:t> </w:t>
      </w:r>
      <w:r>
        <w:rPr>
          <w:sz w:val="20"/>
        </w:rPr>
        <w:t>one</w:t>
      </w:r>
      <w:r>
        <w:rPr>
          <w:spacing w:val="-6"/>
          <w:sz w:val="20"/>
        </w:rPr>
        <w:t> </w:t>
      </w:r>
      <w:r>
        <w:rPr>
          <w:sz w:val="20"/>
        </w:rPr>
        <w:t>man</w:t>
      </w:r>
      <w:r>
        <w:rPr>
          <w:spacing w:val="-6"/>
          <w:sz w:val="20"/>
        </w:rPr>
        <w:t> </w:t>
      </w:r>
      <w:r>
        <w:rPr>
          <w:sz w:val="20"/>
        </w:rPr>
        <w:t>and</w:t>
      </w:r>
      <w:r>
        <w:rPr>
          <w:spacing w:val="-6"/>
          <w:sz w:val="20"/>
        </w:rPr>
        <w:t> </w:t>
      </w:r>
      <w:r>
        <w:rPr>
          <w:sz w:val="20"/>
        </w:rPr>
        <w:t>one</w:t>
      </w:r>
      <w:r>
        <w:rPr>
          <w:spacing w:val="-6"/>
          <w:sz w:val="20"/>
        </w:rPr>
        <w:t> </w:t>
      </w:r>
      <w:r>
        <w:rPr>
          <w:sz w:val="20"/>
        </w:rPr>
        <w:t>woman,</w:t>
      </w:r>
      <w:r>
        <w:rPr>
          <w:spacing w:val="-6"/>
          <w:sz w:val="20"/>
        </w:rPr>
        <w:t> </w:t>
      </w:r>
      <w:r>
        <w:rPr>
          <w:sz w:val="20"/>
        </w:rPr>
        <w:t>representing</w:t>
      </w:r>
      <w:r>
        <w:rPr>
          <w:spacing w:val="-6"/>
          <w:sz w:val="20"/>
        </w:rPr>
        <w:t> </w:t>
      </w:r>
      <w:r>
        <w:rPr>
          <w:sz w:val="20"/>
        </w:rPr>
        <w:t>the</w:t>
      </w:r>
      <w:r>
        <w:rPr>
          <w:spacing w:val="-6"/>
          <w:sz w:val="20"/>
        </w:rPr>
        <w:t> </w:t>
      </w:r>
      <w:r>
        <w:rPr>
          <w:spacing w:val="-2"/>
          <w:sz w:val="20"/>
        </w:rPr>
        <w:t>youth;</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two members, being one man and one woman, representing persons with disabilities; and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2416">
                <wp:simplePos x="0" y="0"/>
                <wp:positionH relativeFrom="page">
                  <wp:posOffset>1439989</wp:posOffset>
                </wp:positionH>
                <wp:positionV relativeFrom="paragraph">
                  <wp:posOffset>548335</wp:posOffset>
                </wp:positionV>
                <wp:extent cx="4680585" cy="6350"/>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4680585" cy="6350"/>
                          <a:chExt cx="4680585" cy="6350"/>
                        </a:xfrm>
                      </wpg:grpSpPr>
                      <wps:wsp>
                        <wps:cNvPr id="234" name="Graphic 23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5" name="Graphic 23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6" name="Graphic 23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7" name="Graphic 23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4064;mso-wrap-distance-left:0;mso-wrap-distance-right:0" id="docshapegroup4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49</w:t>
      </w:r>
    </w:p>
    <w:p>
      <w:pPr>
        <w:pStyle w:val="ListParagraph"/>
        <w:numPr>
          <w:ilvl w:val="1"/>
          <w:numId w:val="2"/>
        </w:numPr>
        <w:tabs>
          <w:tab w:pos="1983" w:val="left" w:leader="none"/>
        </w:tabs>
        <w:spacing w:line="240" w:lineRule="auto" w:before="102" w:after="0"/>
        <w:ind w:left="1983" w:right="0" w:hanging="452"/>
        <w:jc w:val="both"/>
        <w:rPr>
          <w:sz w:val="20"/>
        </w:rPr>
      </w:pPr>
      <w:r>
        <w:rPr>
          <w:sz w:val="20"/>
        </w:rPr>
        <w:t>the</w:t>
      </w:r>
      <w:r>
        <w:rPr>
          <w:spacing w:val="1"/>
          <w:sz w:val="20"/>
        </w:rPr>
        <w:t> </w:t>
      </w:r>
      <w:r>
        <w:rPr>
          <w:sz w:val="20"/>
        </w:rPr>
        <w:t>Speaker,</w:t>
      </w:r>
      <w:r>
        <w:rPr>
          <w:spacing w:val="2"/>
          <w:sz w:val="20"/>
        </w:rPr>
        <w:t> </w:t>
      </w:r>
      <w:r>
        <w:rPr>
          <w:sz w:val="20"/>
        </w:rPr>
        <w:t>who</w:t>
      </w:r>
      <w:r>
        <w:rPr>
          <w:spacing w:val="2"/>
          <w:sz w:val="20"/>
        </w:rPr>
        <w:t> </w:t>
      </w:r>
      <w:r>
        <w:rPr>
          <w:sz w:val="20"/>
        </w:rPr>
        <w:t>shall</w:t>
      </w:r>
      <w:r>
        <w:rPr>
          <w:spacing w:val="2"/>
          <w:sz w:val="20"/>
        </w:rPr>
        <w:t> </w:t>
      </w:r>
      <w:r>
        <w:rPr>
          <w:sz w:val="20"/>
        </w:rPr>
        <w:t>be</w:t>
      </w:r>
      <w:r>
        <w:rPr>
          <w:spacing w:val="2"/>
          <w:sz w:val="20"/>
        </w:rPr>
        <w:t> </w:t>
      </w:r>
      <w:r>
        <w:rPr>
          <w:sz w:val="20"/>
        </w:rPr>
        <w:t>an</w:t>
      </w:r>
      <w:r>
        <w:rPr>
          <w:spacing w:val="2"/>
          <w:sz w:val="20"/>
        </w:rPr>
        <w:t> </w:t>
      </w:r>
      <w:r>
        <w:rPr>
          <w:i/>
          <w:sz w:val="20"/>
        </w:rPr>
        <w:t>ex</w:t>
      </w:r>
      <w:r>
        <w:rPr>
          <w:i/>
          <w:spacing w:val="2"/>
          <w:sz w:val="20"/>
        </w:rPr>
        <w:t> </w:t>
      </w:r>
      <w:r>
        <w:rPr>
          <w:i/>
          <w:sz w:val="20"/>
        </w:rPr>
        <w:t>ofﬁcio</w:t>
      </w:r>
      <w:r>
        <w:rPr>
          <w:i/>
          <w:spacing w:val="2"/>
          <w:sz w:val="20"/>
        </w:rPr>
        <w:t> </w:t>
      </w:r>
      <w:r>
        <w:rPr>
          <w:spacing w:val="-2"/>
          <w:sz w:val="20"/>
        </w:rPr>
        <w:t>member.</w:t>
      </w:r>
    </w:p>
    <w:p>
      <w:pPr>
        <w:pStyle w:val="ListParagraph"/>
        <w:numPr>
          <w:ilvl w:val="0"/>
          <w:numId w:val="60"/>
        </w:numPr>
        <w:tabs>
          <w:tab w:pos="1547" w:val="left" w:leader="none"/>
        </w:tabs>
        <w:spacing w:line="213" w:lineRule="auto" w:before="61" w:after="0"/>
        <w:ind w:left="850" w:right="565" w:firstLine="283"/>
        <w:jc w:val="both"/>
        <w:rPr>
          <w:sz w:val="20"/>
        </w:rPr>
      </w:pPr>
      <w:r>
        <w:rPr>
          <w:sz w:val="20"/>
        </w:rPr>
        <w:t>The members referred to in paragraph (1)(c) and (d) shall be elected in accordance with Article 90.</w:t>
      </w:r>
    </w:p>
    <w:p>
      <w:pPr>
        <w:pStyle w:val="ListParagraph"/>
        <w:numPr>
          <w:ilvl w:val="0"/>
          <w:numId w:val="60"/>
        </w:numPr>
        <w:tabs>
          <w:tab w:pos="1540" w:val="left" w:leader="none"/>
        </w:tabs>
        <w:spacing w:line="213" w:lineRule="auto" w:before="68" w:after="0"/>
        <w:ind w:left="850" w:right="565" w:firstLine="283"/>
        <w:jc w:val="both"/>
        <w:rPr>
          <w:sz w:val="20"/>
        </w:rPr>
      </w:pPr>
      <w:r>
        <w:rPr>
          <w:sz w:val="20"/>
        </w:rPr>
        <w:t>Nothing in this Article shall be construed as excluding any person </w:t>
      </w:r>
      <w:r>
        <w:rPr>
          <w:sz w:val="20"/>
        </w:rPr>
        <w:t>from contesting an election under clause (1)(a).</w:t>
      </w:r>
    </w:p>
    <w:p>
      <w:pPr>
        <w:pStyle w:val="Heading2"/>
      </w:pPr>
      <w:r>
        <w:rPr>
          <w:w w:val="105"/>
        </w:rPr>
        <w:t>Qualifications</w:t>
      </w:r>
      <w:r>
        <w:rPr>
          <w:spacing w:val="-11"/>
          <w:w w:val="105"/>
        </w:rPr>
        <w:t> </w:t>
      </w:r>
      <w:r>
        <w:rPr>
          <w:w w:val="105"/>
        </w:rPr>
        <w:t>and</w:t>
      </w:r>
      <w:r>
        <w:rPr>
          <w:spacing w:val="-11"/>
          <w:w w:val="105"/>
        </w:rPr>
        <w:t> </w:t>
      </w:r>
      <w:r>
        <w:rPr>
          <w:w w:val="105"/>
        </w:rPr>
        <w:t>disqualifications</w:t>
      </w:r>
      <w:r>
        <w:rPr>
          <w:spacing w:val="-10"/>
          <w:w w:val="105"/>
        </w:rPr>
        <w:t> </w:t>
      </w:r>
      <w:r>
        <w:rPr>
          <w:w w:val="105"/>
        </w:rPr>
        <w:t>for</w:t>
      </w:r>
      <w:r>
        <w:rPr>
          <w:spacing w:val="-11"/>
          <w:w w:val="105"/>
        </w:rPr>
        <w:t> </w:t>
      </w:r>
      <w:r>
        <w:rPr>
          <w:w w:val="105"/>
        </w:rPr>
        <w:t>election</w:t>
      </w:r>
      <w:r>
        <w:rPr>
          <w:spacing w:val="-11"/>
          <w:w w:val="105"/>
        </w:rPr>
        <w:t> </w:t>
      </w:r>
      <w:r>
        <w:rPr>
          <w:w w:val="105"/>
        </w:rPr>
        <w:t>as</w:t>
      </w:r>
      <w:r>
        <w:rPr>
          <w:spacing w:val="-10"/>
          <w:w w:val="105"/>
        </w:rPr>
        <w:t> </w:t>
      </w:r>
      <w:r>
        <w:rPr>
          <w:w w:val="105"/>
        </w:rPr>
        <w:t>member</w:t>
      </w:r>
      <w:r>
        <w:rPr>
          <w:spacing w:val="-11"/>
          <w:w w:val="105"/>
        </w:rPr>
        <w:t> </w:t>
      </w:r>
      <w:r>
        <w:rPr>
          <w:w w:val="105"/>
        </w:rPr>
        <w:t>of</w:t>
      </w:r>
      <w:r>
        <w:rPr>
          <w:spacing w:val="-11"/>
          <w:w w:val="105"/>
        </w:rPr>
        <w:t> </w:t>
      </w:r>
      <w:r>
        <w:rPr>
          <w:spacing w:val="-2"/>
          <w:w w:val="105"/>
        </w:rPr>
        <w:t>Parliament.</w:t>
      </w:r>
    </w:p>
    <w:p>
      <w:pPr>
        <w:pStyle w:val="ListParagraph"/>
        <w:numPr>
          <w:ilvl w:val="0"/>
          <w:numId w:val="2"/>
        </w:numPr>
        <w:tabs>
          <w:tab w:pos="1584" w:val="left" w:leader="none"/>
        </w:tabs>
        <w:spacing w:line="213" w:lineRule="auto" w:before="61" w:after="0"/>
        <w:ind w:left="850" w:right="565" w:firstLine="283"/>
        <w:jc w:val="both"/>
        <w:rPr>
          <w:sz w:val="20"/>
        </w:rPr>
      </w:pPr>
      <w:r>
        <w:rPr>
          <w:sz w:val="20"/>
        </w:rPr>
        <w:t>(1)</w:t>
      </w:r>
      <w:r>
        <w:rPr>
          <w:spacing w:val="40"/>
          <w:sz w:val="20"/>
        </w:rPr>
        <w:t> </w:t>
      </w:r>
      <w:r>
        <w:rPr>
          <w:sz w:val="20"/>
        </w:rPr>
        <w:t>Unless disqualified under clause (2), a person is eligible for election as</w:t>
      </w:r>
      <w:r>
        <w:rPr>
          <w:spacing w:val="40"/>
          <w:sz w:val="20"/>
        </w:rPr>
        <w:t> </w:t>
      </w:r>
      <w:r>
        <w:rPr>
          <w:sz w:val="20"/>
        </w:rPr>
        <w:t>a member of Parliament if the person—</w:t>
      </w:r>
    </w:p>
    <w:p>
      <w:pPr>
        <w:pStyle w:val="ListParagraph"/>
        <w:numPr>
          <w:ilvl w:val="1"/>
          <w:numId w:val="2"/>
        </w:numPr>
        <w:tabs>
          <w:tab w:pos="1983" w:val="left" w:leader="none"/>
        </w:tabs>
        <w:spacing w:line="240" w:lineRule="auto" w:before="33" w:after="0"/>
        <w:ind w:left="1983" w:right="0" w:hanging="453"/>
        <w:jc w:val="both"/>
        <w:rPr>
          <w:sz w:val="20"/>
        </w:rPr>
      </w:pPr>
      <w:r>
        <w:rPr>
          <w:sz w:val="20"/>
        </w:rPr>
        <w:t>is registered as</w:t>
      </w:r>
      <w:r>
        <w:rPr>
          <w:spacing w:val="1"/>
          <w:sz w:val="20"/>
        </w:rPr>
        <w:t> </w:t>
      </w:r>
      <w:r>
        <w:rPr>
          <w:sz w:val="20"/>
        </w:rPr>
        <w:t>a </w:t>
      </w:r>
      <w:r>
        <w:rPr>
          <w:spacing w:val="-2"/>
          <w:sz w:val="20"/>
        </w:rPr>
        <w:t>voter;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satisfies</w:t>
      </w:r>
      <w:r>
        <w:rPr>
          <w:spacing w:val="-11"/>
          <w:sz w:val="20"/>
        </w:rPr>
        <w:t> </w:t>
      </w:r>
      <w:r>
        <w:rPr>
          <w:sz w:val="20"/>
        </w:rPr>
        <w:t>any</w:t>
      </w:r>
      <w:r>
        <w:rPr>
          <w:spacing w:val="-11"/>
          <w:sz w:val="20"/>
        </w:rPr>
        <w:t> </w:t>
      </w:r>
      <w:r>
        <w:rPr>
          <w:sz w:val="20"/>
        </w:rPr>
        <w:t>educational,</w:t>
      </w:r>
      <w:r>
        <w:rPr>
          <w:spacing w:val="-11"/>
          <w:sz w:val="20"/>
        </w:rPr>
        <w:t> </w:t>
      </w:r>
      <w:r>
        <w:rPr>
          <w:sz w:val="20"/>
        </w:rPr>
        <w:t>moral</w:t>
      </w:r>
      <w:r>
        <w:rPr>
          <w:spacing w:val="-11"/>
          <w:sz w:val="20"/>
        </w:rPr>
        <w:t> </w:t>
      </w:r>
      <w:r>
        <w:rPr>
          <w:sz w:val="20"/>
        </w:rPr>
        <w:t>and</w:t>
      </w:r>
      <w:r>
        <w:rPr>
          <w:spacing w:val="-11"/>
          <w:sz w:val="20"/>
        </w:rPr>
        <w:t> </w:t>
      </w:r>
      <w:r>
        <w:rPr>
          <w:sz w:val="20"/>
        </w:rPr>
        <w:t>ethical</w:t>
      </w:r>
      <w:r>
        <w:rPr>
          <w:spacing w:val="-11"/>
          <w:sz w:val="20"/>
        </w:rPr>
        <w:t> </w:t>
      </w:r>
      <w:r>
        <w:rPr>
          <w:sz w:val="20"/>
        </w:rPr>
        <w:t>requirements</w:t>
      </w:r>
      <w:r>
        <w:rPr>
          <w:spacing w:val="-11"/>
          <w:sz w:val="20"/>
        </w:rPr>
        <w:t> </w:t>
      </w:r>
      <w:r>
        <w:rPr>
          <w:sz w:val="20"/>
        </w:rPr>
        <w:t>prescribed</w:t>
      </w:r>
      <w:r>
        <w:rPr>
          <w:spacing w:val="-11"/>
          <w:sz w:val="20"/>
        </w:rPr>
        <w:t> </w:t>
      </w:r>
      <w:r>
        <w:rPr>
          <w:sz w:val="20"/>
        </w:rPr>
        <w:t>by this Constitution or by an Act of Parliament; and</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is nominated by a political party, or is an independent candidate </w:t>
      </w:r>
      <w:r>
        <w:rPr>
          <w:sz w:val="20"/>
        </w:rPr>
        <w:t>who is supported—</w:t>
      </w:r>
    </w:p>
    <w:p>
      <w:pPr>
        <w:pStyle w:val="ListParagraph"/>
        <w:numPr>
          <w:ilvl w:val="2"/>
          <w:numId w:val="2"/>
        </w:numPr>
        <w:tabs>
          <w:tab w:pos="2551" w:val="left" w:leader="none"/>
        </w:tabs>
        <w:spacing w:line="213" w:lineRule="auto" w:before="56" w:after="0"/>
        <w:ind w:left="2551" w:right="565" w:hanging="481"/>
        <w:jc w:val="both"/>
        <w:rPr>
          <w:sz w:val="20"/>
        </w:rPr>
      </w:pPr>
      <w:r>
        <w:rPr>
          <w:spacing w:val="-2"/>
          <w:w w:val="105"/>
          <w:sz w:val="20"/>
        </w:rPr>
        <w:t>in</w:t>
      </w:r>
      <w:r>
        <w:rPr>
          <w:spacing w:val="-8"/>
          <w:w w:val="105"/>
          <w:sz w:val="20"/>
        </w:rPr>
        <w:t> </w:t>
      </w:r>
      <w:r>
        <w:rPr>
          <w:spacing w:val="-2"/>
          <w:w w:val="105"/>
          <w:sz w:val="20"/>
        </w:rPr>
        <w:t>the</w:t>
      </w:r>
      <w:r>
        <w:rPr>
          <w:spacing w:val="-8"/>
          <w:w w:val="105"/>
          <w:sz w:val="20"/>
        </w:rPr>
        <w:t> </w:t>
      </w:r>
      <w:r>
        <w:rPr>
          <w:spacing w:val="-2"/>
          <w:w w:val="105"/>
          <w:sz w:val="20"/>
        </w:rPr>
        <w:t>case</w:t>
      </w:r>
      <w:r>
        <w:rPr>
          <w:spacing w:val="-8"/>
          <w:w w:val="105"/>
          <w:sz w:val="20"/>
        </w:rPr>
        <w:t> </w:t>
      </w:r>
      <w:r>
        <w:rPr>
          <w:spacing w:val="-2"/>
          <w:w w:val="105"/>
          <w:sz w:val="20"/>
        </w:rPr>
        <w:t>of</w:t>
      </w:r>
      <w:r>
        <w:rPr>
          <w:spacing w:val="-8"/>
          <w:w w:val="105"/>
          <w:sz w:val="20"/>
        </w:rPr>
        <w:t> </w:t>
      </w:r>
      <w:r>
        <w:rPr>
          <w:spacing w:val="-2"/>
          <w:w w:val="105"/>
          <w:sz w:val="20"/>
        </w:rPr>
        <w:t>election</w:t>
      </w:r>
      <w:r>
        <w:rPr>
          <w:spacing w:val="-8"/>
          <w:w w:val="105"/>
          <w:sz w:val="20"/>
        </w:rPr>
        <w:t> </w:t>
      </w:r>
      <w:r>
        <w:rPr>
          <w:spacing w:val="-2"/>
          <w:w w:val="105"/>
          <w:sz w:val="20"/>
        </w:rPr>
        <w:t>to</w:t>
      </w:r>
      <w:r>
        <w:rPr>
          <w:spacing w:val="-8"/>
          <w:w w:val="105"/>
          <w:sz w:val="20"/>
        </w:rPr>
        <w:t> </w:t>
      </w:r>
      <w:r>
        <w:rPr>
          <w:spacing w:val="-2"/>
          <w:w w:val="105"/>
          <w:sz w:val="20"/>
        </w:rPr>
        <w:t>the</w:t>
      </w:r>
      <w:r>
        <w:rPr>
          <w:spacing w:val="-8"/>
          <w:w w:val="105"/>
          <w:sz w:val="20"/>
        </w:rPr>
        <w:t> </w:t>
      </w:r>
      <w:r>
        <w:rPr>
          <w:spacing w:val="-2"/>
          <w:w w:val="105"/>
          <w:sz w:val="20"/>
        </w:rPr>
        <w:t>National</w:t>
      </w:r>
      <w:r>
        <w:rPr>
          <w:spacing w:val="-8"/>
          <w:w w:val="105"/>
          <w:sz w:val="20"/>
        </w:rPr>
        <w:t> </w:t>
      </w:r>
      <w:r>
        <w:rPr>
          <w:spacing w:val="-2"/>
          <w:w w:val="105"/>
          <w:sz w:val="20"/>
        </w:rPr>
        <w:t>Assembly,</w:t>
      </w:r>
      <w:r>
        <w:rPr>
          <w:spacing w:val="-8"/>
          <w:w w:val="105"/>
          <w:sz w:val="20"/>
        </w:rPr>
        <w:t> </w:t>
      </w:r>
      <w:r>
        <w:rPr>
          <w:spacing w:val="-2"/>
          <w:w w:val="105"/>
          <w:sz w:val="20"/>
        </w:rPr>
        <w:t>by</w:t>
      </w:r>
      <w:r>
        <w:rPr>
          <w:spacing w:val="-8"/>
          <w:w w:val="105"/>
          <w:sz w:val="20"/>
        </w:rPr>
        <w:t> </w:t>
      </w:r>
      <w:r>
        <w:rPr>
          <w:spacing w:val="-2"/>
          <w:w w:val="105"/>
          <w:sz w:val="20"/>
        </w:rPr>
        <w:t>at</w:t>
      </w:r>
      <w:r>
        <w:rPr>
          <w:spacing w:val="-8"/>
          <w:w w:val="105"/>
          <w:sz w:val="20"/>
        </w:rPr>
        <w:t> </w:t>
      </w:r>
      <w:r>
        <w:rPr>
          <w:spacing w:val="-2"/>
          <w:w w:val="105"/>
          <w:sz w:val="20"/>
        </w:rPr>
        <w:t>least</w:t>
      </w:r>
      <w:r>
        <w:rPr>
          <w:spacing w:val="-8"/>
          <w:w w:val="105"/>
          <w:sz w:val="20"/>
        </w:rPr>
        <w:t> </w:t>
      </w:r>
      <w:r>
        <w:rPr>
          <w:spacing w:val="-2"/>
          <w:w w:val="105"/>
          <w:sz w:val="20"/>
        </w:rPr>
        <w:t>one </w:t>
      </w:r>
      <w:r>
        <w:rPr>
          <w:w w:val="105"/>
          <w:sz w:val="20"/>
        </w:rPr>
        <w:t>thousand</w:t>
      </w:r>
      <w:r>
        <w:rPr>
          <w:spacing w:val="-3"/>
          <w:w w:val="105"/>
          <w:sz w:val="20"/>
        </w:rPr>
        <w:t> </w:t>
      </w:r>
      <w:r>
        <w:rPr>
          <w:w w:val="105"/>
          <w:sz w:val="20"/>
        </w:rPr>
        <w:t>registered</w:t>
      </w:r>
      <w:r>
        <w:rPr>
          <w:spacing w:val="-3"/>
          <w:w w:val="105"/>
          <w:sz w:val="20"/>
        </w:rPr>
        <w:t> </w:t>
      </w:r>
      <w:r>
        <w:rPr>
          <w:w w:val="105"/>
          <w:sz w:val="20"/>
        </w:rPr>
        <w:t>voters</w:t>
      </w:r>
      <w:r>
        <w:rPr>
          <w:spacing w:val="-3"/>
          <w:w w:val="105"/>
          <w:sz w:val="20"/>
        </w:rPr>
        <w:t> </w:t>
      </w:r>
      <w:r>
        <w:rPr>
          <w:w w:val="105"/>
          <w:sz w:val="20"/>
        </w:rPr>
        <w:t>in</w:t>
      </w:r>
      <w:r>
        <w:rPr>
          <w:spacing w:val="-3"/>
          <w:w w:val="105"/>
          <w:sz w:val="20"/>
        </w:rPr>
        <w:t> </w:t>
      </w:r>
      <w:r>
        <w:rPr>
          <w:w w:val="105"/>
          <w:sz w:val="20"/>
        </w:rPr>
        <w:t>the</w:t>
      </w:r>
      <w:r>
        <w:rPr>
          <w:spacing w:val="-3"/>
          <w:w w:val="105"/>
          <w:sz w:val="20"/>
        </w:rPr>
        <w:t> </w:t>
      </w:r>
      <w:r>
        <w:rPr>
          <w:w w:val="105"/>
          <w:sz w:val="20"/>
        </w:rPr>
        <w:t>constituency;</w:t>
      </w:r>
      <w:r>
        <w:rPr>
          <w:spacing w:val="-3"/>
          <w:w w:val="105"/>
          <w:sz w:val="20"/>
        </w:rPr>
        <w:t> </w:t>
      </w:r>
      <w:r>
        <w:rPr>
          <w:w w:val="105"/>
          <w:sz w:val="20"/>
        </w:rPr>
        <w:t>or</w:t>
      </w:r>
    </w:p>
    <w:p>
      <w:pPr>
        <w:pStyle w:val="ListParagraph"/>
        <w:numPr>
          <w:ilvl w:val="2"/>
          <w:numId w:val="2"/>
        </w:numPr>
        <w:tabs>
          <w:tab w:pos="2549" w:val="left" w:leader="none"/>
          <w:tab w:pos="2551" w:val="left" w:leader="none"/>
        </w:tabs>
        <w:spacing w:line="213" w:lineRule="auto" w:before="56" w:after="0"/>
        <w:ind w:left="2551" w:right="565" w:hanging="542"/>
        <w:jc w:val="both"/>
        <w:rPr>
          <w:sz w:val="20"/>
        </w:rPr>
      </w:pPr>
      <w:r>
        <w:rPr>
          <w:sz w:val="20"/>
        </w:rPr>
        <w:t>in the case of election to the Senate, by at least two </w:t>
      </w:r>
      <w:r>
        <w:rPr>
          <w:sz w:val="20"/>
        </w:rPr>
        <w:t>thousand registered voters in the county.</w:t>
      </w:r>
    </w:p>
    <w:p>
      <w:pPr>
        <w:pStyle w:val="ListParagraph"/>
        <w:numPr>
          <w:ilvl w:val="0"/>
          <w:numId w:val="61"/>
        </w:numPr>
        <w:tabs>
          <w:tab w:pos="1509" w:val="left" w:leader="none"/>
        </w:tabs>
        <w:spacing w:line="213" w:lineRule="auto" w:before="68" w:after="0"/>
        <w:ind w:left="850" w:right="565" w:firstLine="283"/>
        <w:jc w:val="both"/>
        <w:rPr>
          <w:sz w:val="20"/>
        </w:rPr>
      </w:pPr>
      <w:r>
        <w:rPr>
          <w:sz w:val="20"/>
        </w:rPr>
        <w:t>A person is disqualified from being elected a member of Parliament if the </w:t>
      </w:r>
      <w:r>
        <w:rPr>
          <w:spacing w:val="-2"/>
          <w:sz w:val="20"/>
        </w:rPr>
        <w:t>person—</w:t>
      </w:r>
    </w:p>
    <w:p>
      <w:pPr>
        <w:pStyle w:val="ListParagraph"/>
        <w:numPr>
          <w:ilvl w:val="1"/>
          <w:numId w:val="61"/>
        </w:numPr>
        <w:tabs>
          <w:tab w:pos="1984" w:val="left" w:leader="none"/>
        </w:tabs>
        <w:spacing w:line="213" w:lineRule="auto" w:before="57" w:after="0"/>
        <w:ind w:left="1984" w:right="565" w:hanging="454"/>
        <w:jc w:val="both"/>
        <w:rPr>
          <w:sz w:val="20"/>
        </w:rPr>
      </w:pPr>
      <w:r>
        <w:rPr>
          <w:w w:val="105"/>
          <w:sz w:val="20"/>
        </w:rPr>
        <w:t>is</w:t>
      </w:r>
      <w:r>
        <w:rPr>
          <w:w w:val="105"/>
          <w:sz w:val="20"/>
        </w:rPr>
        <w:t> a</w:t>
      </w:r>
      <w:r>
        <w:rPr>
          <w:w w:val="105"/>
          <w:sz w:val="20"/>
        </w:rPr>
        <w:t> State</w:t>
      </w:r>
      <w:r>
        <w:rPr>
          <w:w w:val="105"/>
          <w:sz w:val="20"/>
        </w:rPr>
        <w:t> officer</w:t>
      </w:r>
      <w:r>
        <w:rPr>
          <w:w w:val="105"/>
          <w:sz w:val="20"/>
        </w:rPr>
        <w:t> or</w:t>
      </w:r>
      <w:r>
        <w:rPr>
          <w:w w:val="105"/>
          <w:sz w:val="20"/>
        </w:rPr>
        <w:t> other</w:t>
      </w:r>
      <w:r>
        <w:rPr>
          <w:w w:val="105"/>
          <w:sz w:val="20"/>
        </w:rPr>
        <w:t> public</w:t>
      </w:r>
      <w:r>
        <w:rPr>
          <w:w w:val="105"/>
          <w:sz w:val="20"/>
        </w:rPr>
        <w:t> officer,</w:t>
      </w:r>
      <w:r>
        <w:rPr>
          <w:w w:val="105"/>
          <w:sz w:val="20"/>
        </w:rPr>
        <w:t> other</w:t>
      </w:r>
      <w:r>
        <w:rPr>
          <w:w w:val="105"/>
          <w:sz w:val="20"/>
        </w:rPr>
        <w:t> than</w:t>
      </w:r>
      <w:r>
        <w:rPr>
          <w:w w:val="105"/>
          <w:sz w:val="20"/>
        </w:rPr>
        <w:t> a</w:t>
      </w:r>
      <w:r>
        <w:rPr>
          <w:w w:val="105"/>
          <w:sz w:val="20"/>
        </w:rPr>
        <w:t> member</w:t>
      </w:r>
      <w:r>
        <w:rPr>
          <w:w w:val="105"/>
          <w:sz w:val="20"/>
        </w:rPr>
        <w:t> of </w:t>
      </w:r>
      <w:r>
        <w:rPr>
          <w:spacing w:val="-2"/>
          <w:w w:val="105"/>
          <w:sz w:val="20"/>
        </w:rPr>
        <w:t>Parliament;</w:t>
      </w:r>
    </w:p>
    <w:p>
      <w:pPr>
        <w:pStyle w:val="ListParagraph"/>
        <w:numPr>
          <w:ilvl w:val="1"/>
          <w:numId w:val="61"/>
        </w:numPr>
        <w:tabs>
          <w:tab w:pos="1984" w:val="left" w:leader="none"/>
        </w:tabs>
        <w:spacing w:line="213" w:lineRule="auto" w:before="56" w:after="0"/>
        <w:ind w:left="1984" w:right="565" w:hanging="454"/>
        <w:jc w:val="both"/>
        <w:rPr>
          <w:sz w:val="20"/>
        </w:rPr>
      </w:pPr>
      <w:r>
        <w:rPr>
          <w:sz w:val="20"/>
        </w:rPr>
        <w:t>has, at any time within the five years immediately preceding the </w:t>
      </w:r>
      <w:r>
        <w:rPr>
          <w:sz w:val="20"/>
        </w:rPr>
        <w:t>date of election, held office as a member of the Independent Electoral and Boundaries Commission;</w:t>
      </w:r>
    </w:p>
    <w:p>
      <w:pPr>
        <w:pStyle w:val="ListParagraph"/>
        <w:numPr>
          <w:ilvl w:val="1"/>
          <w:numId w:val="61"/>
        </w:numPr>
        <w:tabs>
          <w:tab w:pos="1984" w:val="left" w:leader="none"/>
        </w:tabs>
        <w:spacing w:line="213" w:lineRule="auto" w:before="56" w:after="0"/>
        <w:ind w:left="1984" w:right="565" w:hanging="454"/>
        <w:jc w:val="both"/>
        <w:rPr>
          <w:sz w:val="20"/>
        </w:rPr>
      </w:pPr>
      <w:r>
        <w:rPr>
          <w:sz w:val="20"/>
        </w:rPr>
        <w:t>has not been a citizen of Kenya for at least the ten years immediately preceding the date of election;</w:t>
      </w:r>
    </w:p>
    <w:p>
      <w:pPr>
        <w:pStyle w:val="ListParagraph"/>
        <w:numPr>
          <w:ilvl w:val="1"/>
          <w:numId w:val="61"/>
        </w:numPr>
        <w:tabs>
          <w:tab w:pos="1984" w:val="left" w:leader="none"/>
        </w:tabs>
        <w:spacing w:line="240" w:lineRule="auto" w:before="33" w:after="0"/>
        <w:ind w:left="1984" w:right="0" w:hanging="454"/>
        <w:jc w:val="left"/>
        <w:rPr>
          <w:sz w:val="20"/>
        </w:rPr>
      </w:pPr>
      <w:r>
        <w:rPr>
          <w:sz w:val="20"/>
        </w:rPr>
        <w:t>is</w:t>
      </w:r>
      <w:r>
        <w:rPr>
          <w:spacing w:val="-3"/>
          <w:sz w:val="20"/>
        </w:rPr>
        <w:t> </w:t>
      </w:r>
      <w:r>
        <w:rPr>
          <w:sz w:val="20"/>
        </w:rPr>
        <w:t>a</w:t>
      </w:r>
      <w:r>
        <w:rPr>
          <w:spacing w:val="-3"/>
          <w:sz w:val="20"/>
        </w:rPr>
        <w:t> </w:t>
      </w:r>
      <w:r>
        <w:rPr>
          <w:sz w:val="20"/>
        </w:rPr>
        <w:t>member</w:t>
      </w:r>
      <w:r>
        <w:rPr>
          <w:spacing w:val="-3"/>
          <w:sz w:val="20"/>
        </w:rPr>
        <w:t> </w:t>
      </w:r>
      <w:r>
        <w:rPr>
          <w:sz w:val="20"/>
        </w:rPr>
        <w:t>of</w:t>
      </w:r>
      <w:r>
        <w:rPr>
          <w:spacing w:val="-2"/>
          <w:sz w:val="20"/>
        </w:rPr>
        <w:t> </w:t>
      </w:r>
      <w:r>
        <w:rPr>
          <w:sz w:val="20"/>
        </w:rPr>
        <w:t>a</w:t>
      </w:r>
      <w:r>
        <w:rPr>
          <w:spacing w:val="-3"/>
          <w:sz w:val="20"/>
        </w:rPr>
        <w:t> </w:t>
      </w:r>
      <w:r>
        <w:rPr>
          <w:sz w:val="20"/>
        </w:rPr>
        <w:t>county</w:t>
      </w:r>
      <w:r>
        <w:rPr>
          <w:spacing w:val="-3"/>
          <w:sz w:val="20"/>
        </w:rPr>
        <w:t> </w:t>
      </w:r>
      <w:r>
        <w:rPr>
          <w:spacing w:val="-2"/>
          <w:sz w:val="20"/>
        </w:rPr>
        <w:t>assembly;</w:t>
      </w:r>
    </w:p>
    <w:p>
      <w:pPr>
        <w:pStyle w:val="ListParagraph"/>
        <w:numPr>
          <w:ilvl w:val="1"/>
          <w:numId w:val="61"/>
        </w:numPr>
        <w:tabs>
          <w:tab w:pos="1984" w:val="left" w:leader="none"/>
        </w:tabs>
        <w:spacing w:line="240" w:lineRule="auto" w:before="27" w:after="0"/>
        <w:ind w:left="1984" w:right="0" w:hanging="454"/>
        <w:jc w:val="left"/>
        <w:rPr>
          <w:sz w:val="20"/>
        </w:rPr>
      </w:pPr>
      <w:r>
        <w:rPr>
          <w:sz w:val="20"/>
        </w:rPr>
        <w:t>is</w:t>
      </w:r>
      <w:r>
        <w:rPr>
          <w:spacing w:val="-6"/>
          <w:sz w:val="20"/>
        </w:rPr>
        <w:t> </w:t>
      </w:r>
      <w:r>
        <w:rPr>
          <w:sz w:val="20"/>
        </w:rPr>
        <w:t>of</w:t>
      </w:r>
      <w:r>
        <w:rPr>
          <w:spacing w:val="-6"/>
          <w:sz w:val="20"/>
        </w:rPr>
        <w:t> </w:t>
      </w:r>
      <w:r>
        <w:rPr>
          <w:sz w:val="20"/>
        </w:rPr>
        <w:t>unsound</w:t>
      </w:r>
      <w:r>
        <w:rPr>
          <w:spacing w:val="-6"/>
          <w:sz w:val="20"/>
        </w:rPr>
        <w:t> </w:t>
      </w:r>
      <w:r>
        <w:rPr>
          <w:spacing w:val="-2"/>
          <w:sz w:val="20"/>
        </w:rPr>
        <w:t>mind;</w:t>
      </w:r>
    </w:p>
    <w:p>
      <w:pPr>
        <w:pStyle w:val="ListParagraph"/>
        <w:numPr>
          <w:ilvl w:val="1"/>
          <w:numId w:val="61"/>
        </w:numPr>
        <w:tabs>
          <w:tab w:pos="1984" w:val="left" w:leader="none"/>
        </w:tabs>
        <w:spacing w:line="240" w:lineRule="auto" w:before="27" w:after="0"/>
        <w:ind w:left="1984" w:right="0" w:hanging="454"/>
        <w:jc w:val="left"/>
        <w:rPr>
          <w:sz w:val="20"/>
        </w:rPr>
      </w:pPr>
      <w:r>
        <w:rPr>
          <w:sz w:val="20"/>
        </w:rPr>
        <w:t>is</w:t>
      </w:r>
      <w:r>
        <w:rPr>
          <w:spacing w:val="-8"/>
          <w:sz w:val="20"/>
        </w:rPr>
        <w:t> </w:t>
      </w:r>
      <w:r>
        <w:rPr>
          <w:sz w:val="20"/>
        </w:rPr>
        <w:t>an</w:t>
      </w:r>
      <w:r>
        <w:rPr>
          <w:spacing w:val="-8"/>
          <w:sz w:val="20"/>
        </w:rPr>
        <w:t> </w:t>
      </w:r>
      <w:r>
        <w:rPr>
          <w:sz w:val="20"/>
        </w:rPr>
        <w:t>undischarged</w:t>
      </w:r>
      <w:r>
        <w:rPr>
          <w:spacing w:val="-8"/>
          <w:sz w:val="20"/>
        </w:rPr>
        <w:t> </w:t>
      </w:r>
      <w:r>
        <w:rPr>
          <w:spacing w:val="-2"/>
          <w:sz w:val="20"/>
        </w:rPr>
        <w:t>bankrupt;</w:t>
      </w:r>
    </w:p>
    <w:p>
      <w:pPr>
        <w:pStyle w:val="ListParagraph"/>
        <w:numPr>
          <w:ilvl w:val="1"/>
          <w:numId w:val="61"/>
        </w:numPr>
        <w:tabs>
          <w:tab w:pos="1984" w:val="left" w:leader="none"/>
        </w:tabs>
        <w:spacing w:line="213" w:lineRule="auto" w:before="50" w:after="0"/>
        <w:ind w:left="1984" w:right="565" w:hanging="454"/>
        <w:jc w:val="left"/>
        <w:rPr>
          <w:sz w:val="20"/>
        </w:rPr>
      </w:pPr>
      <w:r>
        <w:rPr>
          <w:w w:val="105"/>
          <w:sz w:val="20"/>
        </w:rPr>
        <w:t>is</w:t>
      </w:r>
      <w:r>
        <w:rPr>
          <w:spacing w:val="-2"/>
          <w:w w:val="105"/>
          <w:sz w:val="20"/>
        </w:rPr>
        <w:t> </w:t>
      </w:r>
      <w:r>
        <w:rPr>
          <w:w w:val="105"/>
          <w:sz w:val="20"/>
        </w:rPr>
        <w:t>subject</w:t>
      </w:r>
      <w:r>
        <w:rPr>
          <w:spacing w:val="-2"/>
          <w:w w:val="105"/>
          <w:sz w:val="20"/>
        </w:rPr>
        <w:t> </w:t>
      </w:r>
      <w:r>
        <w:rPr>
          <w:w w:val="105"/>
          <w:sz w:val="20"/>
        </w:rPr>
        <w:t>to</w:t>
      </w:r>
      <w:r>
        <w:rPr>
          <w:spacing w:val="-2"/>
          <w:w w:val="105"/>
          <w:sz w:val="20"/>
        </w:rPr>
        <w:t> </w:t>
      </w:r>
      <w:r>
        <w:rPr>
          <w:w w:val="105"/>
          <w:sz w:val="20"/>
        </w:rPr>
        <w:t>a</w:t>
      </w:r>
      <w:r>
        <w:rPr>
          <w:spacing w:val="-2"/>
          <w:w w:val="105"/>
          <w:sz w:val="20"/>
        </w:rPr>
        <w:t> </w:t>
      </w:r>
      <w:r>
        <w:rPr>
          <w:w w:val="105"/>
          <w:sz w:val="20"/>
        </w:rPr>
        <w:t>sentence</w:t>
      </w:r>
      <w:r>
        <w:rPr>
          <w:spacing w:val="-2"/>
          <w:w w:val="105"/>
          <w:sz w:val="20"/>
        </w:rPr>
        <w:t> </w:t>
      </w:r>
      <w:r>
        <w:rPr>
          <w:w w:val="105"/>
          <w:sz w:val="20"/>
        </w:rPr>
        <w:t>of</w:t>
      </w:r>
      <w:r>
        <w:rPr>
          <w:spacing w:val="-2"/>
          <w:w w:val="105"/>
          <w:sz w:val="20"/>
        </w:rPr>
        <w:t> </w:t>
      </w:r>
      <w:r>
        <w:rPr>
          <w:w w:val="105"/>
          <w:sz w:val="20"/>
        </w:rPr>
        <w:t>imprisonment</w:t>
      </w:r>
      <w:r>
        <w:rPr>
          <w:spacing w:val="-2"/>
          <w:w w:val="105"/>
          <w:sz w:val="20"/>
        </w:rPr>
        <w:t> </w:t>
      </w:r>
      <w:r>
        <w:rPr>
          <w:w w:val="105"/>
          <w:sz w:val="20"/>
        </w:rPr>
        <w:t>of</w:t>
      </w:r>
      <w:r>
        <w:rPr>
          <w:spacing w:val="-2"/>
          <w:w w:val="105"/>
          <w:sz w:val="20"/>
        </w:rPr>
        <w:t> </w:t>
      </w:r>
      <w:r>
        <w:rPr>
          <w:w w:val="105"/>
          <w:sz w:val="20"/>
        </w:rPr>
        <w:t>at</w:t>
      </w:r>
      <w:r>
        <w:rPr>
          <w:spacing w:val="-2"/>
          <w:w w:val="105"/>
          <w:sz w:val="20"/>
        </w:rPr>
        <w:t> </w:t>
      </w:r>
      <w:r>
        <w:rPr>
          <w:w w:val="105"/>
          <w:sz w:val="20"/>
        </w:rPr>
        <w:t>least</w:t>
      </w:r>
      <w:r>
        <w:rPr>
          <w:spacing w:val="-2"/>
          <w:w w:val="105"/>
          <w:sz w:val="20"/>
        </w:rPr>
        <w:t> </w:t>
      </w:r>
      <w:r>
        <w:rPr>
          <w:w w:val="105"/>
          <w:sz w:val="20"/>
        </w:rPr>
        <w:t>six</w:t>
      </w:r>
      <w:r>
        <w:rPr>
          <w:spacing w:val="-2"/>
          <w:w w:val="105"/>
          <w:sz w:val="20"/>
        </w:rPr>
        <w:t> </w:t>
      </w:r>
      <w:r>
        <w:rPr>
          <w:w w:val="105"/>
          <w:sz w:val="20"/>
        </w:rPr>
        <w:t>months,</w:t>
      </w:r>
      <w:r>
        <w:rPr>
          <w:spacing w:val="-2"/>
          <w:w w:val="105"/>
          <w:sz w:val="20"/>
        </w:rPr>
        <w:t> </w:t>
      </w:r>
      <w:r>
        <w:rPr>
          <w:w w:val="105"/>
          <w:sz w:val="20"/>
        </w:rPr>
        <w:t>as</w:t>
      </w:r>
      <w:r>
        <w:rPr>
          <w:spacing w:val="-2"/>
          <w:w w:val="105"/>
          <w:sz w:val="20"/>
        </w:rPr>
        <w:t> </w:t>
      </w:r>
      <w:r>
        <w:rPr>
          <w:w w:val="105"/>
          <w:sz w:val="20"/>
        </w:rPr>
        <w:t>at the</w:t>
      </w:r>
      <w:r>
        <w:rPr>
          <w:spacing w:val="-2"/>
          <w:w w:val="105"/>
          <w:sz w:val="20"/>
        </w:rPr>
        <w:t> </w:t>
      </w:r>
      <w:r>
        <w:rPr>
          <w:w w:val="105"/>
          <w:sz w:val="20"/>
        </w:rPr>
        <w:t>date</w:t>
      </w:r>
      <w:r>
        <w:rPr>
          <w:spacing w:val="-2"/>
          <w:w w:val="105"/>
          <w:sz w:val="20"/>
        </w:rPr>
        <w:t> </w:t>
      </w:r>
      <w:r>
        <w:rPr>
          <w:w w:val="105"/>
          <w:sz w:val="20"/>
        </w:rPr>
        <w:t>of</w:t>
      </w:r>
      <w:r>
        <w:rPr>
          <w:spacing w:val="-2"/>
          <w:w w:val="105"/>
          <w:sz w:val="20"/>
        </w:rPr>
        <w:t> </w:t>
      </w:r>
      <w:r>
        <w:rPr>
          <w:w w:val="105"/>
          <w:sz w:val="20"/>
        </w:rPr>
        <w:t>registration</w:t>
      </w:r>
      <w:r>
        <w:rPr>
          <w:spacing w:val="-2"/>
          <w:w w:val="105"/>
          <w:sz w:val="20"/>
        </w:rPr>
        <w:t> </w:t>
      </w:r>
      <w:r>
        <w:rPr>
          <w:w w:val="105"/>
          <w:sz w:val="20"/>
        </w:rPr>
        <w:t>as</w:t>
      </w:r>
      <w:r>
        <w:rPr>
          <w:spacing w:val="-2"/>
          <w:w w:val="105"/>
          <w:sz w:val="20"/>
        </w:rPr>
        <w:t> </w:t>
      </w:r>
      <w:r>
        <w:rPr>
          <w:w w:val="105"/>
          <w:sz w:val="20"/>
        </w:rPr>
        <w:t>a</w:t>
      </w:r>
      <w:r>
        <w:rPr>
          <w:spacing w:val="-2"/>
          <w:w w:val="105"/>
          <w:sz w:val="20"/>
        </w:rPr>
        <w:t> </w:t>
      </w:r>
      <w:r>
        <w:rPr>
          <w:w w:val="105"/>
          <w:sz w:val="20"/>
        </w:rPr>
        <w:t>candidate,</w:t>
      </w:r>
      <w:r>
        <w:rPr>
          <w:spacing w:val="-2"/>
          <w:w w:val="105"/>
          <w:sz w:val="20"/>
        </w:rPr>
        <w:t> </w:t>
      </w:r>
      <w:r>
        <w:rPr>
          <w:w w:val="105"/>
          <w:sz w:val="20"/>
        </w:rPr>
        <w:t>or</w:t>
      </w:r>
      <w:r>
        <w:rPr>
          <w:spacing w:val="-2"/>
          <w:w w:val="105"/>
          <w:sz w:val="20"/>
        </w:rPr>
        <w:t> </w:t>
      </w:r>
      <w:r>
        <w:rPr>
          <w:w w:val="105"/>
          <w:sz w:val="20"/>
        </w:rPr>
        <w:t>at</w:t>
      </w:r>
      <w:r>
        <w:rPr>
          <w:spacing w:val="-2"/>
          <w:w w:val="105"/>
          <w:sz w:val="20"/>
        </w:rPr>
        <w:t> </w:t>
      </w:r>
      <w:r>
        <w:rPr>
          <w:w w:val="105"/>
          <w:sz w:val="20"/>
        </w:rPr>
        <w:t>the</w:t>
      </w:r>
      <w:r>
        <w:rPr>
          <w:spacing w:val="-2"/>
          <w:w w:val="105"/>
          <w:sz w:val="20"/>
        </w:rPr>
        <w:t> </w:t>
      </w:r>
      <w:r>
        <w:rPr>
          <w:w w:val="105"/>
          <w:sz w:val="20"/>
        </w:rPr>
        <w:t>date</w:t>
      </w:r>
      <w:r>
        <w:rPr>
          <w:spacing w:val="-2"/>
          <w:w w:val="105"/>
          <w:sz w:val="20"/>
        </w:rPr>
        <w:t> </w:t>
      </w:r>
      <w:r>
        <w:rPr>
          <w:w w:val="105"/>
          <w:sz w:val="20"/>
        </w:rPr>
        <w:t>of</w:t>
      </w:r>
      <w:r>
        <w:rPr>
          <w:spacing w:val="-2"/>
          <w:w w:val="105"/>
          <w:sz w:val="20"/>
        </w:rPr>
        <w:t> </w:t>
      </w:r>
      <w:r>
        <w:rPr>
          <w:w w:val="105"/>
          <w:sz w:val="20"/>
        </w:rPr>
        <w:t>election;</w:t>
      </w:r>
      <w:r>
        <w:rPr>
          <w:spacing w:val="-2"/>
          <w:w w:val="105"/>
          <w:sz w:val="20"/>
        </w:rPr>
        <w:t> </w:t>
      </w:r>
      <w:r>
        <w:rPr>
          <w:w w:val="105"/>
          <w:sz w:val="20"/>
        </w:rPr>
        <w:t>or</w:t>
      </w:r>
    </w:p>
    <w:p>
      <w:pPr>
        <w:pStyle w:val="ListParagraph"/>
        <w:numPr>
          <w:ilvl w:val="1"/>
          <w:numId w:val="61"/>
        </w:numPr>
        <w:tabs>
          <w:tab w:pos="1982" w:val="left" w:leader="none"/>
          <w:tab w:pos="1984" w:val="left" w:leader="none"/>
        </w:tabs>
        <w:spacing w:line="213" w:lineRule="auto" w:before="57" w:after="0"/>
        <w:ind w:left="1984" w:right="565" w:hanging="454"/>
        <w:jc w:val="left"/>
        <w:rPr>
          <w:sz w:val="20"/>
        </w:rPr>
      </w:pPr>
      <w:r>
        <w:rPr>
          <w:sz w:val="20"/>
        </w:rPr>
        <w:t>is</w:t>
      </w:r>
      <w:r>
        <w:rPr>
          <w:spacing w:val="-11"/>
          <w:sz w:val="20"/>
        </w:rPr>
        <w:t> </w:t>
      </w:r>
      <w:r>
        <w:rPr>
          <w:sz w:val="20"/>
        </w:rPr>
        <w:t>found,</w:t>
      </w:r>
      <w:r>
        <w:rPr>
          <w:spacing w:val="-11"/>
          <w:sz w:val="20"/>
        </w:rPr>
        <w:t> </w:t>
      </w:r>
      <w:r>
        <w:rPr>
          <w:sz w:val="20"/>
        </w:rPr>
        <w:t>in</w:t>
      </w:r>
      <w:r>
        <w:rPr>
          <w:spacing w:val="-11"/>
          <w:sz w:val="20"/>
        </w:rPr>
        <w:t> </w:t>
      </w:r>
      <w:r>
        <w:rPr>
          <w:sz w:val="20"/>
        </w:rPr>
        <w:t>accordance</w:t>
      </w:r>
      <w:r>
        <w:rPr>
          <w:spacing w:val="-11"/>
          <w:sz w:val="20"/>
        </w:rPr>
        <w:t> </w:t>
      </w:r>
      <w:r>
        <w:rPr>
          <w:sz w:val="20"/>
        </w:rPr>
        <w:t>with</w:t>
      </w:r>
      <w:r>
        <w:rPr>
          <w:spacing w:val="-11"/>
          <w:sz w:val="20"/>
        </w:rPr>
        <w:t> </w:t>
      </w:r>
      <w:r>
        <w:rPr>
          <w:sz w:val="20"/>
        </w:rPr>
        <w:t>any</w:t>
      </w:r>
      <w:r>
        <w:rPr>
          <w:spacing w:val="-11"/>
          <w:sz w:val="20"/>
        </w:rPr>
        <w:t> </w:t>
      </w:r>
      <w:r>
        <w:rPr>
          <w:sz w:val="20"/>
        </w:rPr>
        <w:t>law,</w:t>
      </w:r>
      <w:r>
        <w:rPr>
          <w:spacing w:val="-11"/>
          <w:sz w:val="20"/>
        </w:rPr>
        <w:t> </w:t>
      </w:r>
      <w:r>
        <w:rPr>
          <w:sz w:val="20"/>
        </w:rPr>
        <w:t>to</w:t>
      </w:r>
      <w:r>
        <w:rPr>
          <w:spacing w:val="-11"/>
          <w:sz w:val="20"/>
        </w:rPr>
        <w:t> </w:t>
      </w:r>
      <w:r>
        <w:rPr>
          <w:sz w:val="20"/>
        </w:rPr>
        <w:t>have</w:t>
      </w:r>
      <w:r>
        <w:rPr>
          <w:spacing w:val="-11"/>
          <w:sz w:val="20"/>
        </w:rPr>
        <w:t> </w:t>
      </w:r>
      <w:r>
        <w:rPr>
          <w:sz w:val="20"/>
        </w:rPr>
        <w:t>misused</w:t>
      </w:r>
      <w:r>
        <w:rPr>
          <w:spacing w:val="-11"/>
          <w:sz w:val="20"/>
        </w:rPr>
        <w:t> </w:t>
      </w:r>
      <w:r>
        <w:rPr>
          <w:sz w:val="20"/>
        </w:rPr>
        <w:t>or</w:t>
      </w:r>
      <w:r>
        <w:rPr>
          <w:spacing w:val="-11"/>
          <w:sz w:val="20"/>
        </w:rPr>
        <w:t> </w:t>
      </w:r>
      <w:r>
        <w:rPr>
          <w:sz w:val="20"/>
        </w:rPr>
        <w:t>abused</w:t>
      </w:r>
      <w:r>
        <w:rPr>
          <w:spacing w:val="-11"/>
          <w:sz w:val="20"/>
        </w:rPr>
        <w:t> </w:t>
      </w:r>
      <w:r>
        <w:rPr>
          <w:sz w:val="20"/>
        </w:rPr>
        <w:t>a</w:t>
      </w:r>
      <w:r>
        <w:rPr>
          <w:spacing w:val="-11"/>
          <w:sz w:val="20"/>
        </w:rPr>
        <w:t> </w:t>
      </w:r>
      <w:r>
        <w:rPr>
          <w:sz w:val="20"/>
        </w:rPr>
        <w:t>State office or public office or in any way to have contravened Chapter Six.</w:t>
      </w:r>
    </w:p>
    <w:p>
      <w:pPr>
        <w:pStyle w:val="ListParagraph"/>
        <w:numPr>
          <w:ilvl w:val="0"/>
          <w:numId w:val="61"/>
        </w:numPr>
        <w:tabs>
          <w:tab w:pos="1492" w:val="left" w:leader="none"/>
        </w:tabs>
        <w:spacing w:line="213" w:lineRule="auto" w:before="67" w:after="0"/>
        <w:ind w:left="850" w:right="565" w:firstLine="283"/>
        <w:jc w:val="left"/>
        <w:rPr>
          <w:sz w:val="20"/>
        </w:rPr>
      </w:pPr>
      <w:r>
        <w:rPr>
          <w:sz w:val="20"/>
        </w:rPr>
        <w:t>A person is not disqualified under clause (2) unless all possibility of </w:t>
      </w:r>
      <w:r>
        <w:rPr>
          <w:sz w:val="20"/>
        </w:rPr>
        <w:t>appeal or review of the relevant sentence or decision has been exhausted.</w:t>
      </w:r>
    </w:p>
    <w:p>
      <w:pPr>
        <w:pStyle w:val="Heading2"/>
        <w:jc w:val="left"/>
      </w:pPr>
      <w:r>
        <w:rPr>
          <w:w w:val="105"/>
        </w:rPr>
        <w:t>Promotion</w:t>
      </w:r>
      <w:r>
        <w:rPr>
          <w:spacing w:val="1"/>
          <w:w w:val="105"/>
        </w:rPr>
        <w:t> </w:t>
      </w:r>
      <w:r>
        <w:rPr>
          <w:w w:val="105"/>
        </w:rPr>
        <w:t>of</w:t>
      </w:r>
      <w:r>
        <w:rPr>
          <w:spacing w:val="2"/>
          <w:w w:val="105"/>
        </w:rPr>
        <w:t> </w:t>
      </w:r>
      <w:r>
        <w:rPr>
          <w:w w:val="105"/>
        </w:rPr>
        <w:t>representation</w:t>
      </w:r>
      <w:r>
        <w:rPr>
          <w:spacing w:val="2"/>
          <w:w w:val="105"/>
        </w:rPr>
        <w:t> </w:t>
      </w:r>
      <w:r>
        <w:rPr>
          <w:w w:val="105"/>
        </w:rPr>
        <w:t>of</w:t>
      </w:r>
      <w:r>
        <w:rPr>
          <w:spacing w:val="1"/>
          <w:w w:val="105"/>
        </w:rPr>
        <w:t> </w:t>
      </w:r>
      <w:r>
        <w:rPr>
          <w:w w:val="105"/>
        </w:rPr>
        <w:t>marginalised</w:t>
      </w:r>
      <w:r>
        <w:rPr>
          <w:spacing w:val="2"/>
          <w:w w:val="105"/>
        </w:rPr>
        <w:t> </w:t>
      </w:r>
      <w:r>
        <w:rPr>
          <w:spacing w:val="-2"/>
          <w:w w:val="105"/>
        </w:rPr>
        <w:t>groups.</w:t>
      </w:r>
    </w:p>
    <w:p>
      <w:pPr>
        <w:pStyle w:val="ListParagraph"/>
        <w:numPr>
          <w:ilvl w:val="0"/>
          <w:numId w:val="2"/>
        </w:numPr>
        <w:tabs>
          <w:tab w:pos="1757" w:val="left" w:leader="none"/>
        </w:tabs>
        <w:spacing w:line="213" w:lineRule="auto" w:before="107" w:after="0"/>
        <w:ind w:left="850" w:right="565" w:firstLine="283"/>
        <w:jc w:val="left"/>
        <w:rPr>
          <w:sz w:val="20"/>
        </w:rPr>
      </w:pPr>
      <w:r>
        <w:rPr>
          <w:w w:val="105"/>
          <w:sz w:val="20"/>
        </w:rPr>
        <w:t>Parliament</w:t>
      </w:r>
      <w:r>
        <w:rPr>
          <w:spacing w:val="38"/>
          <w:w w:val="105"/>
          <w:sz w:val="20"/>
        </w:rPr>
        <w:t> </w:t>
      </w:r>
      <w:r>
        <w:rPr>
          <w:w w:val="105"/>
          <w:sz w:val="20"/>
        </w:rPr>
        <w:t>shall</w:t>
      </w:r>
      <w:r>
        <w:rPr>
          <w:spacing w:val="38"/>
          <w:w w:val="105"/>
          <w:sz w:val="20"/>
        </w:rPr>
        <w:t> </w:t>
      </w:r>
      <w:r>
        <w:rPr>
          <w:w w:val="105"/>
          <w:sz w:val="20"/>
        </w:rPr>
        <w:t>enact</w:t>
      </w:r>
      <w:r>
        <w:rPr>
          <w:spacing w:val="38"/>
          <w:w w:val="105"/>
          <w:sz w:val="20"/>
        </w:rPr>
        <w:t> </w:t>
      </w:r>
      <w:r>
        <w:rPr>
          <w:w w:val="105"/>
          <w:sz w:val="20"/>
        </w:rPr>
        <w:t>legislation</w:t>
      </w:r>
      <w:r>
        <w:rPr>
          <w:spacing w:val="38"/>
          <w:w w:val="105"/>
          <w:sz w:val="20"/>
        </w:rPr>
        <w:t> </w:t>
      </w:r>
      <w:r>
        <w:rPr>
          <w:w w:val="105"/>
          <w:sz w:val="20"/>
        </w:rPr>
        <w:t>to</w:t>
      </w:r>
      <w:r>
        <w:rPr>
          <w:spacing w:val="38"/>
          <w:w w:val="105"/>
          <w:sz w:val="20"/>
        </w:rPr>
        <w:t> </w:t>
      </w:r>
      <w:r>
        <w:rPr>
          <w:w w:val="105"/>
          <w:sz w:val="20"/>
        </w:rPr>
        <w:t>promote</w:t>
      </w:r>
      <w:r>
        <w:rPr>
          <w:spacing w:val="38"/>
          <w:w w:val="105"/>
          <w:sz w:val="20"/>
        </w:rPr>
        <w:t> </w:t>
      </w:r>
      <w:r>
        <w:rPr>
          <w:w w:val="105"/>
          <w:sz w:val="20"/>
        </w:rPr>
        <w:t>the</w:t>
      </w:r>
      <w:r>
        <w:rPr>
          <w:spacing w:val="38"/>
          <w:w w:val="105"/>
          <w:sz w:val="20"/>
        </w:rPr>
        <w:t> </w:t>
      </w:r>
      <w:r>
        <w:rPr>
          <w:w w:val="105"/>
          <w:sz w:val="20"/>
        </w:rPr>
        <w:t>representation</w:t>
      </w:r>
      <w:r>
        <w:rPr>
          <w:spacing w:val="38"/>
          <w:w w:val="105"/>
          <w:sz w:val="20"/>
        </w:rPr>
        <w:t> </w:t>
      </w:r>
      <w:r>
        <w:rPr>
          <w:w w:val="105"/>
          <w:sz w:val="20"/>
        </w:rPr>
        <w:t>in Parliament of—</w:t>
      </w:r>
    </w:p>
    <w:p>
      <w:pPr>
        <w:pStyle w:val="ListParagraph"/>
        <w:numPr>
          <w:ilvl w:val="1"/>
          <w:numId w:val="2"/>
        </w:numPr>
        <w:tabs>
          <w:tab w:pos="1984" w:val="left" w:leader="none"/>
        </w:tabs>
        <w:spacing w:line="240" w:lineRule="auto" w:before="33" w:after="0"/>
        <w:ind w:left="1984" w:right="0" w:hanging="454"/>
        <w:jc w:val="left"/>
        <w:rPr>
          <w:sz w:val="20"/>
        </w:rPr>
      </w:pPr>
      <w:r>
        <w:rPr>
          <w:spacing w:val="-2"/>
          <w:w w:val="105"/>
          <w:sz w:val="20"/>
        </w:rPr>
        <w:t>women;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persons</w:t>
      </w:r>
      <w:r>
        <w:rPr>
          <w:spacing w:val="-9"/>
          <w:sz w:val="20"/>
        </w:rPr>
        <w:t> </w:t>
      </w:r>
      <w:r>
        <w:rPr>
          <w:sz w:val="20"/>
        </w:rPr>
        <w:t>with</w:t>
      </w:r>
      <w:r>
        <w:rPr>
          <w:spacing w:val="-8"/>
          <w:sz w:val="20"/>
        </w:rPr>
        <w:t> </w:t>
      </w:r>
      <w:r>
        <w:rPr>
          <w:spacing w:val="-2"/>
          <w:sz w:val="20"/>
        </w:rPr>
        <w:t>disabilities;</w:t>
      </w:r>
    </w:p>
    <w:p>
      <w:pPr>
        <w:pStyle w:val="ListParagraph"/>
        <w:numPr>
          <w:ilvl w:val="1"/>
          <w:numId w:val="2"/>
        </w:numPr>
        <w:tabs>
          <w:tab w:pos="1984" w:val="left" w:leader="none"/>
        </w:tabs>
        <w:spacing w:line="240" w:lineRule="auto" w:before="27" w:after="0"/>
        <w:ind w:left="1984" w:right="0" w:hanging="454"/>
        <w:jc w:val="left"/>
        <w:rPr>
          <w:sz w:val="20"/>
        </w:rPr>
      </w:pPr>
      <w:r>
        <w:rPr>
          <w:spacing w:val="-2"/>
          <w:w w:val="105"/>
          <w:sz w:val="20"/>
        </w:rPr>
        <w:t>youth;</w:t>
      </w:r>
    </w:p>
    <w:p>
      <w:pPr>
        <w:pStyle w:val="ListParagraph"/>
        <w:numPr>
          <w:ilvl w:val="1"/>
          <w:numId w:val="2"/>
        </w:numPr>
        <w:tabs>
          <w:tab w:pos="1984" w:val="left" w:leader="none"/>
        </w:tabs>
        <w:spacing w:line="240" w:lineRule="auto" w:before="27" w:after="0"/>
        <w:ind w:left="1984" w:right="0" w:hanging="454"/>
        <w:jc w:val="left"/>
        <w:rPr>
          <w:sz w:val="20"/>
        </w:rPr>
      </w:pPr>
      <w:r>
        <w:rPr>
          <w:sz w:val="20"/>
        </w:rPr>
        <w:t>ethnic</w:t>
      </w:r>
      <w:r>
        <w:rPr>
          <w:spacing w:val="11"/>
          <w:sz w:val="20"/>
        </w:rPr>
        <w:t> </w:t>
      </w:r>
      <w:r>
        <w:rPr>
          <w:sz w:val="20"/>
        </w:rPr>
        <w:t>and</w:t>
      </w:r>
      <w:r>
        <w:rPr>
          <w:spacing w:val="11"/>
          <w:sz w:val="20"/>
        </w:rPr>
        <w:t> </w:t>
      </w:r>
      <w:r>
        <w:rPr>
          <w:sz w:val="20"/>
        </w:rPr>
        <w:t>other</w:t>
      </w:r>
      <w:r>
        <w:rPr>
          <w:spacing w:val="11"/>
          <w:sz w:val="20"/>
        </w:rPr>
        <w:t> </w:t>
      </w:r>
      <w:r>
        <w:rPr>
          <w:sz w:val="20"/>
        </w:rPr>
        <w:t>minorities;</w:t>
      </w:r>
      <w:r>
        <w:rPr>
          <w:spacing w:val="11"/>
          <w:sz w:val="20"/>
        </w:rPr>
        <w:t> </w:t>
      </w:r>
      <w:r>
        <w:rPr>
          <w:spacing w:val="-5"/>
          <w:sz w:val="20"/>
        </w:rPr>
        <w:t>and</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2928">
                <wp:simplePos x="0" y="0"/>
                <wp:positionH relativeFrom="page">
                  <wp:posOffset>1439989</wp:posOffset>
                </wp:positionH>
                <wp:positionV relativeFrom="paragraph">
                  <wp:posOffset>182776</wp:posOffset>
                </wp:positionV>
                <wp:extent cx="4680585" cy="6350"/>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4680585" cy="6350"/>
                          <a:chExt cx="4680585" cy="6350"/>
                        </a:xfrm>
                      </wpg:grpSpPr>
                      <wps:wsp>
                        <wps:cNvPr id="239" name="Graphic 2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0" name="Graphic 24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1" name="Graphic 2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2" name="Graphic 2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3552;mso-wrap-distance-left:0;mso-wrap-distance-right:0" id="docshapegroup4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50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3" w:val="left" w:leader="none"/>
        </w:tabs>
        <w:spacing w:line="240" w:lineRule="auto" w:before="102" w:after="0"/>
        <w:ind w:left="1983" w:right="0" w:hanging="452"/>
        <w:jc w:val="both"/>
        <w:rPr>
          <w:sz w:val="20"/>
        </w:rPr>
      </w:pPr>
      <w:r>
        <w:rPr>
          <w:spacing w:val="-2"/>
          <w:sz w:val="20"/>
        </w:rPr>
        <w:t>marginalised</w:t>
      </w:r>
      <w:r>
        <w:rPr>
          <w:spacing w:val="11"/>
          <w:sz w:val="20"/>
        </w:rPr>
        <w:t> </w:t>
      </w:r>
      <w:r>
        <w:rPr>
          <w:spacing w:val="-2"/>
          <w:sz w:val="20"/>
        </w:rPr>
        <w:t>communities.</w:t>
      </w:r>
    </w:p>
    <w:p>
      <w:pPr>
        <w:pStyle w:val="Heading2"/>
        <w:spacing w:before="83"/>
      </w:pPr>
      <w:r>
        <w:rPr>
          <w:w w:val="105"/>
        </w:rPr>
        <w:t>Election</w:t>
      </w:r>
      <w:r>
        <w:rPr>
          <w:spacing w:val="-6"/>
          <w:w w:val="105"/>
        </w:rPr>
        <w:t> </w:t>
      </w:r>
      <w:r>
        <w:rPr>
          <w:w w:val="105"/>
        </w:rPr>
        <w:t>of</w:t>
      </w:r>
      <w:r>
        <w:rPr>
          <w:spacing w:val="-6"/>
          <w:w w:val="105"/>
        </w:rPr>
        <w:t> </w:t>
      </w:r>
      <w:r>
        <w:rPr>
          <w:w w:val="105"/>
        </w:rPr>
        <w:t>members</w:t>
      </w:r>
      <w:r>
        <w:rPr>
          <w:spacing w:val="-6"/>
          <w:w w:val="105"/>
        </w:rPr>
        <w:t> </w:t>
      </w:r>
      <w:r>
        <w:rPr>
          <w:w w:val="105"/>
        </w:rPr>
        <w:t>of</w:t>
      </w:r>
      <w:r>
        <w:rPr>
          <w:spacing w:val="-6"/>
          <w:w w:val="105"/>
        </w:rPr>
        <w:t> </w:t>
      </w:r>
      <w:r>
        <w:rPr>
          <w:spacing w:val="-2"/>
          <w:w w:val="105"/>
        </w:rPr>
        <w:t>Parliament.</w:t>
      </w:r>
    </w:p>
    <w:p>
      <w:pPr>
        <w:pStyle w:val="ListParagraph"/>
        <w:numPr>
          <w:ilvl w:val="0"/>
          <w:numId w:val="2"/>
        </w:numPr>
        <w:tabs>
          <w:tab w:pos="1637" w:val="left" w:leader="none"/>
        </w:tabs>
        <w:spacing w:line="213" w:lineRule="auto" w:before="62" w:after="0"/>
        <w:ind w:left="850" w:right="565" w:firstLine="283"/>
        <w:jc w:val="both"/>
        <w:rPr>
          <w:sz w:val="20"/>
        </w:rPr>
      </w:pPr>
      <w:r>
        <w:rPr>
          <w:sz w:val="20"/>
        </w:rPr>
        <w:t>(1)</w:t>
      </w:r>
      <w:r>
        <w:rPr>
          <w:spacing w:val="27"/>
          <w:sz w:val="20"/>
        </w:rPr>
        <w:t> </w:t>
      </w:r>
      <w:r>
        <w:rPr>
          <w:sz w:val="20"/>
        </w:rPr>
        <w:t>A</w:t>
      </w:r>
      <w:r>
        <w:rPr>
          <w:spacing w:val="-12"/>
          <w:sz w:val="20"/>
        </w:rPr>
        <w:t> </w:t>
      </w:r>
      <w:r>
        <w:rPr>
          <w:sz w:val="20"/>
        </w:rPr>
        <w:t>general</w:t>
      </w:r>
      <w:r>
        <w:rPr>
          <w:spacing w:val="-12"/>
          <w:sz w:val="20"/>
        </w:rPr>
        <w:t> </w:t>
      </w:r>
      <w:r>
        <w:rPr>
          <w:sz w:val="20"/>
        </w:rPr>
        <w:t>election</w:t>
      </w:r>
      <w:r>
        <w:rPr>
          <w:spacing w:val="-12"/>
          <w:sz w:val="20"/>
        </w:rPr>
        <w:t> </w:t>
      </w:r>
      <w:r>
        <w:rPr>
          <w:sz w:val="20"/>
        </w:rPr>
        <w:t>of</w:t>
      </w:r>
      <w:r>
        <w:rPr>
          <w:spacing w:val="-12"/>
          <w:sz w:val="20"/>
        </w:rPr>
        <w:t> </w:t>
      </w:r>
      <w:r>
        <w:rPr>
          <w:sz w:val="20"/>
        </w:rPr>
        <w:t>members</w:t>
      </w:r>
      <w:r>
        <w:rPr>
          <w:spacing w:val="-12"/>
          <w:sz w:val="20"/>
        </w:rPr>
        <w:t> </w:t>
      </w:r>
      <w:r>
        <w:rPr>
          <w:sz w:val="20"/>
        </w:rPr>
        <w:t>of</w:t>
      </w:r>
      <w:r>
        <w:rPr>
          <w:spacing w:val="-12"/>
          <w:sz w:val="20"/>
        </w:rPr>
        <w:t> </w:t>
      </w:r>
      <w:r>
        <w:rPr>
          <w:sz w:val="20"/>
        </w:rPr>
        <w:t>Parliament</w:t>
      </w:r>
      <w:r>
        <w:rPr>
          <w:spacing w:val="-12"/>
          <w:sz w:val="20"/>
        </w:rPr>
        <w:t> </w:t>
      </w:r>
      <w:r>
        <w:rPr>
          <w:sz w:val="20"/>
        </w:rPr>
        <w:t>shall</w:t>
      </w:r>
      <w:r>
        <w:rPr>
          <w:spacing w:val="-12"/>
          <w:sz w:val="20"/>
        </w:rPr>
        <w:t> </w:t>
      </w:r>
      <w:r>
        <w:rPr>
          <w:sz w:val="20"/>
        </w:rPr>
        <w:t>be</w:t>
      </w:r>
      <w:r>
        <w:rPr>
          <w:spacing w:val="-12"/>
          <w:sz w:val="20"/>
        </w:rPr>
        <w:t> </w:t>
      </w:r>
      <w:r>
        <w:rPr>
          <w:sz w:val="20"/>
        </w:rPr>
        <w:t>held</w:t>
      </w:r>
      <w:r>
        <w:rPr>
          <w:spacing w:val="-12"/>
          <w:sz w:val="20"/>
        </w:rPr>
        <w:t> </w:t>
      </w:r>
      <w:r>
        <w:rPr>
          <w:sz w:val="20"/>
        </w:rPr>
        <w:t>on</w:t>
      </w:r>
      <w:r>
        <w:rPr>
          <w:spacing w:val="-12"/>
          <w:sz w:val="20"/>
        </w:rPr>
        <w:t> </w:t>
      </w:r>
      <w:r>
        <w:rPr>
          <w:sz w:val="20"/>
        </w:rPr>
        <w:t>the</w:t>
      </w:r>
      <w:r>
        <w:rPr>
          <w:spacing w:val="-12"/>
          <w:sz w:val="20"/>
        </w:rPr>
        <w:t> </w:t>
      </w:r>
      <w:r>
        <w:rPr>
          <w:sz w:val="20"/>
        </w:rPr>
        <w:t>second Tuesday in August in every fifth year.</w:t>
      </w:r>
    </w:p>
    <w:p>
      <w:pPr>
        <w:pStyle w:val="ListParagraph"/>
        <w:numPr>
          <w:ilvl w:val="0"/>
          <w:numId w:val="62"/>
        </w:numPr>
        <w:tabs>
          <w:tab w:pos="1442" w:val="left" w:leader="none"/>
        </w:tabs>
        <w:spacing w:line="213" w:lineRule="auto" w:before="67" w:after="0"/>
        <w:ind w:left="850" w:right="565" w:firstLine="283"/>
        <w:jc w:val="both"/>
        <w:rPr>
          <w:sz w:val="20"/>
        </w:rPr>
      </w:pPr>
      <w:r>
        <w:rPr>
          <w:spacing w:val="-2"/>
          <w:sz w:val="20"/>
        </w:rPr>
        <w:t>Whenever</w:t>
      </w:r>
      <w:r>
        <w:rPr>
          <w:spacing w:val="-11"/>
          <w:sz w:val="20"/>
        </w:rPr>
        <w:t> </w:t>
      </w:r>
      <w:r>
        <w:rPr>
          <w:spacing w:val="-2"/>
          <w:sz w:val="20"/>
        </w:rPr>
        <w:t>a</w:t>
      </w:r>
      <w:r>
        <w:rPr>
          <w:spacing w:val="-10"/>
          <w:sz w:val="20"/>
        </w:rPr>
        <w:t> </w:t>
      </w:r>
      <w:r>
        <w:rPr>
          <w:spacing w:val="-2"/>
          <w:sz w:val="20"/>
        </w:rPr>
        <w:t>vacancy</w:t>
      </w:r>
      <w:r>
        <w:rPr>
          <w:spacing w:val="-11"/>
          <w:sz w:val="20"/>
        </w:rPr>
        <w:t> </w:t>
      </w:r>
      <w:r>
        <w:rPr>
          <w:spacing w:val="-2"/>
          <w:sz w:val="20"/>
        </w:rPr>
        <w:t>occurs</w:t>
      </w:r>
      <w:r>
        <w:rPr>
          <w:spacing w:val="-10"/>
          <w:sz w:val="20"/>
        </w:rPr>
        <w:t> </w:t>
      </w:r>
      <w:r>
        <w:rPr>
          <w:spacing w:val="-2"/>
          <w:sz w:val="20"/>
        </w:rPr>
        <w:t>in</w:t>
      </w:r>
      <w:r>
        <w:rPr>
          <w:spacing w:val="-11"/>
          <w:sz w:val="20"/>
        </w:rPr>
        <w:t> </w:t>
      </w:r>
      <w:r>
        <w:rPr>
          <w:spacing w:val="-2"/>
          <w:sz w:val="20"/>
        </w:rPr>
        <w:t>the</w:t>
      </w:r>
      <w:r>
        <w:rPr>
          <w:spacing w:val="-10"/>
          <w:sz w:val="20"/>
        </w:rPr>
        <w:t> </w:t>
      </w:r>
      <w:r>
        <w:rPr>
          <w:spacing w:val="-2"/>
          <w:sz w:val="20"/>
        </w:rPr>
        <w:t>office</w:t>
      </w:r>
      <w:r>
        <w:rPr>
          <w:spacing w:val="-11"/>
          <w:sz w:val="20"/>
        </w:rPr>
        <w:t> </w:t>
      </w:r>
      <w:r>
        <w:rPr>
          <w:spacing w:val="-2"/>
          <w:sz w:val="20"/>
        </w:rPr>
        <w:t>of</w:t>
      </w:r>
      <w:r>
        <w:rPr>
          <w:spacing w:val="-10"/>
          <w:sz w:val="20"/>
        </w:rPr>
        <w:t> </w:t>
      </w:r>
      <w:r>
        <w:rPr>
          <w:spacing w:val="-2"/>
          <w:sz w:val="20"/>
        </w:rPr>
        <w:t>a</w:t>
      </w:r>
      <w:r>
        <w:rPr>
          <w:spacing w:val="-11"/>
          <w:sz w:val="20"/>
        </w:rPr>
        <w:t> </w:t>
      </w:r>
      <w:r>
        <w:rPr>
          <w:spacing w:val="-2"/>
          <w:sz w:val="20"/>
        </w:rPr>
        <w:t>member</w:t>
      </w:r>
      <w:r>
        <w:rPr>
          <w:spacing w:val="-10"/>
          <w:sz w:val="20"/>
        </w:rPr>
        <w:t> </w:t>
      </w:r>
      <w:r>
        <w:rPr>
          <w:spacing w:val="-2"/>
          <w:sz w:val="20"/>
        </w:rPr>
        <w:t>of</w:t>
      </w:r>
      <w:r>
        <w:rPr>
          <w:spacing w:val="-11"/>
          <w:sz w:val="20"/>
        </w:rPr>
        <w:t> </w:t>
      </w:r>
      <w:r>
        <w:rPr>
          <w:spacing w:val="-2"/>
          <w:sz w:val="20"/>
        </w:rPr>
        <w:t>the</w:t>
      </w:r>
      <w:r>
        <w:rPr>
          <w:spacing w:val="-10"/>
          <w:sz w:val="20"/>
        </w:rPr>
        <w:t> </w:t>
      </w:r>
      <w:r>
        <w:rPr>
          <w:spacing w:val="-2"/>
          <w:sz w:val="20"/>
        </w:rPr>
        <w:t>National</w:t>
      </w:r>
      <w:r>
        <w:rPr>
          <w:spacing w:val="-11"/>
          <w:sz w:val="20"/>
        </w:rPr>
        <w:t> </w:t>
      </w:r>
      <w:r>
        <w:rPr>
          <w:spacing w:val="-2"/>
          <w:sz w:val="20"/>
        </w:rPr>
        <w:t>Assembly </w:t>
      </w:r>
      <w:r>
        <w:rPr>
          <w:sz w:val="20"/>
        </w:rPr>
        <w:t>under Article 97(1)(c), or of the Senate under Article 98(1) (b), (c) or (d), the respective Speaker shall, within twenty-one days of the occurrence of the vacancy, give notice in writing of the vacancy to—</w:t>
      </w:r>
    </w:p>
    <w:p>
      <w:pPr>
        <w:pStyle w:val="ListParagraph"/>
        <w:numPr>
          <w:ilvl w:val="1"/>
          <w:numId w:val="62"/>
        </w:numPr>
        <w:tabs>
          <w:tab w:pos="1984" w:val="left" w:leader="none"/>
        </w:tabs>
        <w:spacing w:line="240" w:lineRule="auto" w:before="33" w:after="0"/>
        <w:ind w:left="1984" w:right="0" w:hanging="453"/>
        <w:jc w:val="both"/>
        <w:rPr>
          <w:sz w:val="20"/>
        </w:rPr>
      </w:pPr>
      <w:r>
        <w:rPr>
          <w:sz w:val="20"/>
        </w:rPr>
        <w:t>the</w:t>
      </w:r>
      <w:r>
        <w:rPr>
          <w:spacing w:val="-1"/>
          <w:sz w:val="20"/>
        </w:rPr>
        <w:t> </w:t>
      </w:r>
      <w:r>
        <w:rPr>
          <w:sz w:val="20"/>
        </w:rPr>
        <w:t>Independent</w:t>
      </w:r>
      <w:r>
        <w:rPr>
          <w:spacing w:val="-1"/>
          <w:sz w:val="20"/>
        </w:rPr>
        <w:t> </w:t>
      </w:r>
      <w:r>
        <w:rPr>
          <w:sz w:val="20"/>
        </w:rPr>
        <w:t>Electoral</w:t>
      </w:r>
      <w:r>
        <w:rPr>
          <w:spacing w:val="-1"/>
          <w:sz w:val="20"/>
        </w:rPr>
        <w:t> </w:t>
      </w:r>
      <w:r>
        <w:rPr>
          <w:sz w:val="20"/>
        </w:rPr>
        <w:t>and Boundaries</w:t>
      </w:r>
      <w:r>
        <w:rPr>
          <w:spacing w:val="-1"/>
          <w:sz w:val="20"/>
        </w:rPr>
        <w:t> </w:t>
      </w:r>
      <w:r>
        <w:rPr>
          <w:sz w:val="20"/>
        </w:rPr>
        <w:t>Commission;</w:t>
      </w:r>
      <w:r>
        <w:rPr>
          <w:spacing w:val="-1"/>
          <w:sz w:val="20"/>
        </w:rPr>
        <w:t> </w:t>
      </w:r>
      <w:r>
        <w:rPr>
          <w:spacing w:val="-5"/>
          <w:sz w:val="20"/>
        </w:rPr>
        <w:t>and</w:t>
      </w:r>
    </w:p>
    <w:p>
      <w:pPr>
        <w:pStyle w:val="ListParagraph"/>
        <w:numPr>
          <w:ilvl w:val="1"/>
          <w:numId w:val="62"/>
        </w:numPr>
        <w:tabs>
          <w:tab w:pos="1984" w:val="left" w:leader="none"/>
        </w:tabs>
        <w:spacing w:line="213" w:lineRule="auto" w:before="50" w:after="0"/>
        <w:ind w:left="1984" w:right="565" w:hanging="454"/>
        <w:jc w:val="both"/>
        <w:rPr>
          <w:sz w:val="20"/>
        </w:rPr>
      </w:pPr>
      <w:r>
        <w:rPr>
          <w:sz w:val="20"/>
        </w:rPr>
        <w:t>the political party on whose party list the member was elected or </w:t>
      </w:r>
      <w:r>
        <w:rPr>
          <w:spacing w:val="-2"/>
          <w:sz w:val="20"/>
        </w:rPr>
        <w:t>nominated.</w:t>
      </w:r>
    </w:p>
    <w:p>
      <w:pPr>
        <w:pStyle w:val="ListParagraph"/>
        <w:numPr>
          <w:ilvl w:val="0"/>
          <w:numId w:val="62"/>
        </w:numPr>
        <w:tabs>
          <w:tab w:pos="1549" w:val="left" w:leader="none"/>
        </w:tabs>
        <w:spacing w:line="213" w:lineRule="auto" w:before="68" w:after="0"/>
        <w:ind w:left="850" w:right="565" w:firstLine="283"/>
        <w:jc w:val="both"/>
        <w:rPr>
          <w:sz w:val="20"/>
        </w:rPr>
      </w:pPr>
      <w:r>
        <w:rPr>
          <w:w w:val="105"/>
          <w:sz w:val="20"/>
        </w:rPr>
        <w:t>A</w:t>
      </w:r>
      <w:r>
        <w:rPr>
          <w:w w:val="105"/>
          <w:sz w:val="20"/>
        </w:rPr>
        <w:t> vacancy</w:t>
      </w:r>
      <w:r>
        <w:rPr>
          <w:w w:val="105"/>
          <w:sz w:val="20"/>
        </w:rPr>
        <w:t> referred</w:t>
      </w:r>
      <w:r>
        <w:rPr>
          <w:w w:val="105"/>
          <w:sz w:val="20"/>
        </w:rPr>
        <w:t> to</w:t>
      </w:r>
      <w:r>
        <w:rPr>
          <w:w w:val="105"/>
          <w:sz w:val="20"/>
        </w:rPr>
        <w:t> in</w:t>
      </w:r>
      <w:r>
        <w:rPr>
          <w:w w:val="105"/>
          <w:sz w:val="20"/>
        </w:rPr>
        <w:t> clause</w:t>
      </w:r>
      <w:r>
        <w:rPr>
          <w:w w:val="105"/>
          <w:sz w:val="20"/>
        </w:rPr>
        <w:t> (2)</w:t>
      </w:r>
      <w:r>
        <w:rPr>
          <w:w w:val="105"/>
          <w:sz w:val="20"/>
        </w:rPr>
        <w:t> shall,</w:t>
      </w:r>
      <w:r>
        <w:rPr>
          <w:w w:val="105"/>
          <w:sz w:val="20"/>
        </w:rPr>
        <w:t> subject</w:t>
      </w:r>
      <w:r>
        <w:rPr>
          <w:w w:val="105"/>
          <w:sz w:val="20"/>
        </w:rPr>
        <w:t> to</w:t>
      </w:r>
      <w:r>
        <w:rPr>
          <w:w w:val="105"/>
          <w:sz w:val="20"/>
        </w:rPr>
        <w:t> clause</w:t>
      </w:r>
      <w:r>
        <w:rPr>
          <w:w w:val="105"/>
          <w:sz w:val="20"/>
        </w:rPr>
        <w:t> (5),</w:t>
      </w:r>
      <w:r>
        <w:rPr>
          <w:w w:val="105"/>
          <w:sz w:val="20"/>
        </w:rPr>
        <w:t> be</w:t>
      </w:r>
      <w:r>
        <w:rPr>
          <w:w w:val="105"/>
          <w:sz w:val="20"/>
        </w:rPr>
        <w:t> filled</w:t>
      </w:r>
      <w:r>
        <w:rPr>
          <w:spacing w:val="80"/>
          <w:w w:val="105"/>
          <w:sz w:val="20"/>
        </w:rPr>
        <w:t> </w:t>
      </w:r>
      <w:r>
        <w:rPr>
          <w:w w:val="105"/>
          <w:sz w:val="20"/>
        </w:rPr>
        <w:t>in</w:t>
      </w:r>
      <w:r>
        <w:rPr>
          <w:spacing w:val="-8"/>
          <w:w w:val="105"/>
          <w:sz w:val="20"/>
        </w:rPr>
        <w:t> </w:t>
      </w:r>
      <w:r>
        <w:rPr>
          <w:w w:val="105"/>
          <w:sz w:val="20"/>
        </w:rPr>
        <w:t>the</w:t>
      </w:r>
      <w:r>
        <w:rPr>
          <w:spacing w:val="-8"/>
          <w:w w:val="105"/>
          <w:sz w:val="20"/>
        </w:rPr>
        <w:t> </w:t>
      </w:r>
      <w:r>
        <w:rPr>
          <w:w w:val="105"/>
          <w:sz w:val="20"/>
        </w:rPr>
        <w:t>manner</w:t>
      </w:r>
      <w:r>
        <w:rPr>
          <w:spacing w:val="-8"/>
          <w:w w:val="105"/>
          <w:sz w:val="20"/>
        </w:rPr>
        <w:t> </w:t>
      </w:r>
      <w:r>
        <w:rPr>
          <w:w w:val="105"/>
          <w:sz w:val="20"/>
        </w:rPr>
        <w:t>prescribed</w:t>
      </w:r>
      <w:r>
        <w:rPr>
          <w:spacing w:val="-8"/>
          <w:w w:val="105"/>
          <w:sz w:val="20"/>
        </w:rPr>
        <w:t> </w:t>
      </w:r>
      <w:r>
        <w:rPr>
          <w:w w:val="105"/>
          <w:sz w:val="20"/>
        </w:rPr>
        <w:t>by</w:t>
      </w:r>
      <w:r>
        <w:rPr>
          <w:spacing w:val="-8"/>
          <w:w w:val="105"/>
          <w:sz w:val="20"/>
        </w:rPr>
        <w:t> </w:t>
      </w:r>
      <w:r>
        <w:rPr>
          <w:w w:val="105"/>
          <w:sz w:val="20"/>
        </w:rPr>
        <w:t>an</w:t>
      </w:r>
      <w:r>
        <w:rPr>
          <w:spacing w:val="-8"/>
          <w:w w:val="105"/>
          <w:sz w:val="20"/>
        </w:rPr>
        <w:t> </w:t>
      </w:r>
      <w:r>
        <w:rPr>
          <w:w w:val="105"/>
          <w:sz w:val="20"/>
        </w:rPr>
        <w:t>Act</w:t>
      </w:r>
      <w:r>
        <w:rPr>
          <w:spacing w:val="-8"/>
          <w:w w:val="105"/>
          <w:sz w:val="20"/>
        </w:rPr>
        <w:t> </w:t>
      </w:r>
      <w:r>
        <w:rPr>
          <w:w w:val="105"/>
          <w:sz w:val="20"/>
        </w:rPr>
        <w:t>of</w:t>
      </w:r>
      <w:r>
        <w:rPr>
          <w:spacing w:val="-8"/>
          <w:w w:val="105"/>
          <w:sz w:val="20"/>
        </w:rPr>
        <w:t> </w:t>
      </w:r>
      <w:r>
        <w:rPr>
          <w:w w:val="105"/>
          <w:sz w:val="20"/>
        </w:rPr>
        <w:t>Parliament</w:t>
      </w:r>
      <w:r>
        <w:rPr>
          <w:spacing w:val="-8"/>
          <w:w w:val="105"/>
          <w:sz w:val="20"/>
        </w:rPr>
        <w:t> </w:t>
      </w:r>
      <w:r>
        <w:rPr>
          <w:w w:val="105"/>
          <w:sz w:val="20"/>
        </w:rPr>
        <w:t>within</w:t>
      </w:r>
      <w:r>
        <w:rPr>
          <w:spacing w:val="-8"/>
          <w:w w:val="105"/>
          <w:sz w:val="20"/>
        </w:rPr>
        <w:t> </w:t>
      </w:r>
      <w:r>
        <w:rPr>
          <w:w w:val="105"/>
          <w:sz w:val="20"/>
        </w:rPr>
        <w:t>twenty-one</w:t>
      </w:r>
      <w:r>
        <w:rPr>
          <w:spacing w:val="-8"/>
          <w:w w:val="105"/>
          <w:sz w:val="20"/>
        </w:rPr>
        <w:t> </w:t>
      </w:r>
      <w:r>
        <w:rPr>
          <w:w w:val="105"/>
          <w:sz w:val="20"/>
        </w:rPr>
        <w:t>days</w:t>
      </w:r>
      <w:r>
        <w:rPr>
          <w:spacing w:val="-8"/>
          <w:w w:val="105"/>
          <w:sz w:val="20"/>
        </w:rPr>
        <w:t> </w:t>
      </w:r>
      <w:r>
        <w:rPr>
          <w:w w:val="105"/>
          <w:sz w:val="20"/>
        </w:rPr>
        <w:t>of</w:t>
      </w:r>
      <w:r>
        <w:rPr>
          <w:spacing w:val="-8"/>
          <w:w w:val="105"/>
          <w:sz w:val="20"/>
        </w:rPr>
        <w:t> </w:t>
      </w:r>
      <w:r>
        <w:rPr>
          <w:w w:val="105"/>
          <w:sz w:val="20"/>
        </w:rPr>
        <w:t>the notification by the respective Speaker.</w:t>
      </w:r>
    </w:p>
    <w:p>
      <w:pPr>
        <w:pStyle w:val="ListParagraph"/>
        <w:numPr>
          <w:ilvl w:val="0"/>
          <w:numId w:val="62"/>
        </w:numPr>
        <w:tabs>
          <w:tab w:pos="1442" w:val="left" w:leader="none"/>
        </w:tabs>
        <w:spacing w:line="213" w:lineRule="auto" w:before="68" w:after="0"/>
        <w:ind w:left="850" w:right="565" w:firstLine="283"/>
        <w:jc w:val="both"/>
        <w:rPr>
          <w:sz w:val="20"/>
        </w:rPr>
      </w:pPr>
      <w:r>
        <w:rPr>
          <w:spacing w:val="-2"/>
          <w:sz w:val="20"/>
        </w:rPr>
        <w:t>Whenever</w:t>
      </w:r>
      <w:r>
        <w:rPr>
          <w:spacing w:val="-11"/>
          <w:sz w:val="20"/>
        </w:rPr>
        <w:t> </w:t>
      </w:r>
      <w:r>
        <w:rPr>
          <w:spacing w:val="-2"/>
          <w:sz w:val="20"/>
        </w:rPr>
        <w:t>a</w:t>
      </w:r>
      <w:r>
        <w:rPr>
          <w:spacing w:val="-10"/>
          <w:sz w:val="20"/>
        </w:rPr>
        <w:t> </w:t>
      </w:r>
      <w:r>
        <w:rPr>
          <w:spacing w:val="-2"/>
          <w:sz w:val="20"/>
        </w:rPr>
        <w:t>vacancy</w:t>
      </w:r>
      <w:r>
        <w:rPr>
          <w:spacing w:val="-11"/>
          <w:sz w:val="20"/>
        </w:rPr>
        <w:t> </w:t>
      </w:r>
      <w:r>
        <w:rPr>
          <w:spacing w:val="-2"/>
          <w:sz w:val="20"/>
        </w:rPr>
        <w:t>occurs</w:t>
      </w:r>
      <w:r>
        <w:rPr>
          <w:spacing w:val="-10"/>
          <w:sz w:val="20"/>
        </w:rPr>
        <w:t> </w:t>
      </w:r>
      <w:r>
        <w:rPr>
          <w:spacing w:val="-2"/>
          <w:sz w:val="20"/>
        </w:rPr>
        <w:t>in</w:t>
      </w:r>
      <w:r>
        <w:rPr>
          <w:spacing w:val="-11"/>
          <w:sz w:val="20"/>
        </w:rPr>
        <w:t> </w:t>
      </w:r>
      <w:r>
        <w:rPr>
          <w:spacing w:val="-2"/>
          <w:sz w:val="20"/>
        </w:rPr>
        <w:t>the</w:t>
      </w:r>
      <w:r>
        <w:rPr>
          <w:spacing w:val="-10"/>
          <w:sz w:val="20"/>
        </w:rPr>
        <w:t> </w:t>
      </w:r>
      <w:r>
        <w:rPr>
          <w:spacing w:val="-2"/>
          <w:sz w:val="20"/>
        </w:rPr>
        <w:t>office</w:t>
      </w:r>
      <w:r>
        <w:rPr>
          <w:spacing w:val="-11"/>
          <w:sz w:val="20"/>
        </w:rPr>
        <w:t> </w:t>
      </w:r>
      <w:r>
        <w:rPr>
          <w:spacing w:val="-2"/>
          <w:sz w:val="20"/>
        </w:rPr>
        <w:t>of</w:t>
      </w:r>
      <w:r>
        <w:rPr>
          <w:spacing w:val="-10"/>
          <w:sz w:val="20"/>
        </w:rPr>
        <w:t> </w:t>
      </w:r>
      <w:r>
        <w:rPr>
          <w:spacing w:val="-2"/>
          <w:sz w:val="20"/>
        </w:rPr>
        <w:t>a</w:t>
      </w:r>
      <w:r>
        <w:rPr>
          <w:spacing w:val="-11"/>
          <w:sz w:val="20"/>
        </w:rPr>
        <w:t> </w:t>
      </w:r>
      <w:r>
        <w:rPr>
          <w:spacing w:val="-2"/>
          <w:sz w:val="20"/>
        </w:rPr>
        <w:t>member</w:t>
      </w:r>
      <w:r>
        <w:rPr>
          <w:spacing w:val="-10"/>
          <w:sz w:val="20"/>
        </w:rPr>
        <w:t> </w:t>
      </w:r>
      <w:r>
        <w:rPr>
          <w:spacing w:val="-2"/>
          <w:sz w:val="20"/>
        </w:rPr>
        <w:t>of</w:t>
      </w:r>
      <w:r>
        <w:rPr>
          <w:spacing w:val="-11"/>
          <w:sz w:val="20"/>
        </w:rPr>
        <w:t> </w:t>
      </w:r>
      <w:r>
        <w:rPr>
          <w:spacing w:val="-2"/>
          <w:sz w:val="20"/>
        </w:rPr>
        <w:t>the</w:t>
      </w:r>
      <w:r>
        <w:rPr>
          <w:spacing w:val="-10"/>
          <w:sz w:val="20"/>
        </w:rPr>
        <w:t> </w:t>
      </w:r>
      <w:r>
        <w:rPr>
          <w:spacing w:val="-2"/>
          <w:sz w:val="20"/>
        </w:rPr>
        <w:t>National</w:t>
      </w:r>
      <w:r>
        <w:rPr>
          <w:spacing w:val="-11"/>
          <w:sz w:val="20"/>
        </w:rPr>
        <w:t> </w:t>
      </w:r>
      <w:r>
        <w:rPr>
          <w:spacing w:val="-2"/>
          <w:sz w:val="20"/>
        </w:rPr>
        <w:t>Assembly </w:t>
      </w:r>
      <w:r>
        <w:rPr>
          <w:sz w:val="20"/>
        </w:rPr>
        <w:t>elected</w:t>
      </w:r>
      <w:r>
        <w:rPr>
          <w:spacing w:val="-5"/>
          <w:sz w:val="20"/>
        </w:rPr>
        <w:t> </w:t>
      </w:r>
      <w:r>
        <w:rPr>
          <w:sz w:val="20"/>
        </w:rPr>
        <w:t>under</w:t>
      </w:r>
      <w:r>
        <w:rPr>
          <w:spacing w:val="-5"/>
          <w:sz w:val="20"/>
        </w:rPr>
        <w:t> </w:t>
      </w:r>
      <w:r>
        <w:rPr>
          <w:sz w:val="20"/>
        </w:rPr>
        <w:t>Article</w:t>
      </w:r>
      <w:r>
        <w:rPr>
          <w:spacing w:val="-4"/>
          <w:sz w:val="20"/>
        </w:rPr>
        <w:t> </w:t>
      </w:r>
      <w:r>
        <w:rPr>
          <w:sz w:val="20"/>
        </w:rPr>
        <w:t>97(1)(a)</w:t>
      </w:r>
      <w:r>
        <w:rPr>
          <w:spacing w:val="-5"/>
          <w:sz w:val="20"/>
        </w:rPr>
        <w:t> </w:t>
      </w:r>
      <w:r>
        <w:rPr>
          <w:sz w:val="20"/>
        </w:rPr>
        <w:t>or</w:t>
      </w:r>
      <w:r>
        <w:rPr>
          <w:spacing w:val="-4"/>
          <w:sz w:val="20"/>
        </w:rPr>
        <w:t> </w:t>
      </w:r>
      <w:r>
        <w:rPr>
          <w:sz w:val="20"/>
        </w:rPr>
        <w:t>(b),</w:t>
      </w:r>
      <w:r>
        <w:rPr>
          <w:spacing w:val="-5"/>
          <w:sz w:val="20"/>
        </w:rPr>
        <w:t> </w:t>
      </w:r>
      <w:r>
        <w:rPr>
          <w:sz w:val="20"/>
        </w:rPr>
        <w:t>or</w:t>
      </w:r>
      <w:r>
        <w:rPr>
          <w:spacing w:val="-5"/>
          <w:sz w:val="20"/>
        </w:rPr>
        <w:t> </w:t>
      </w:r>
      <w:r>
        <w:rPr>
          <w:sz w:val="20"/>
        </w:rPr>
        <w:t>of</w:t>
      </w:r>
      <w:r>
        <w:rPr>
          <w:spacing w:val="-4"/>
          <w:sz w:val="20"/>
        </w:rPr>
        <w:t> </w:t>
      </w:r>
      <w:r>
        <w:rPr>
          <w:sz w:val="20"/>
        </w:rPr>
        <w:t>the</w:t>
      </w:r>
      <w:r>
        <w:rPr>
          <w:spacing w:val="-5"/>
          <w:sz w:val="20"/>
        </w:rPr>
        <w:t> </w:t>
      </w:r>
      <w:r>
        <w:rPr>
          <w:sz w:val="20"/>
        </w:rPr>
        <w:t>Senate</w:t>
      </w:r>
      <w:r>
        <w:rPr>
          <w:spacing w:val="-4"/>
          <w:sz w:val="20"/>
        </w:rPr>
        <w:t> </w:t>
      </w:r>
      <w:r>
        <w:rPr>
          <w:sz w:val="20"/>
        </w:rPr>
        <w:t>elected</w:t>
      </w:r>
      <w:r>
        <w:rPr>
          <w:spacing w:val="-5"/>
          <w:sz w:val="20"/>
        </w:rPr>
        <w:t> </w:t>
      </w:r>
      <w:r>
        <w:rPr>
          <w:sz w:val="20"/>
        </w:rPr>
        <w:t>under</w:t>
      </w:r>
      <w:r>
        <w:rPr>
          <w:spacing w:val="-5"/>
          <w:sz w:val="20"/>
        </w:rPr>
        <w:t> </w:t>
      </w:r>
      <w:r>
        <w:rPr>
          <w:sz w:val="20"/>
        </w:rPr>
        <w:t>Article</w:t>
      </w:r>
      <w:r>
        <w:rPr>
          <w:spacing w:val="-4"/>
          <w:sz w:val="20"/>
        </w:rPr>
        <w:t> </w:t>
      </w:r>
      <w:r>
        <w:rPr>
          <w:spacing w:val="-2"/>
          <w:sz w:val="20"/>
        </w:rPr>
        <w:t>98(1)(a)—</w:t>
      </w:r>
    </w:p>
    <w:p>
      <w:pPr>
        <w:pStyle w:val="ListParagraph"/>
        <w:numPr>
          <w:ilvl w:val="1"/>
          <w:numId w:val="62"/>
        </w:numPr>
        <w:tabs>
          <w:tab w:pos="1984" w:val="left" w:leader="none"/>
        </w:tabs>
        <w:spacing w:line="213" w:lineRule="auto" w:before="56" w:after="0"/>
        <w:ind w:left="1984" w:right="565" w:hanging="454"/>
        <w:jc w:val="both"/>
        <w:rPr>
          <w:sz w:val="20"/>
        </w:rPr>
      </w:pPr>
      <w:r>
        <w:rPr>
          <w:sz w:val="20"/>
        </w:rPr>
        <w:t>the respective Speaker shall, within twenty-one days after the occurrence of the vacancy, give notice in writing of the vacancy to the Independent Electoral and Boundaries Commission; and</w:t>
      </w:r>
    </w:p>
    <w:p>
      <w:pPr>
        <w:pStyle w:val="ListParagraph"/>
        <w:numPr>
          <w:ilvl w:val="1"/>
          <w:numId w:val="62"/>
        </w:numPr>
        <w:tabs>
          <w:tab w:pos="1984" w:val="left" w:leader="none"/>
        </w:tabs>
        <w:spacing w:line="213" w:lineRule="auto" w:before="56" w:after="0"/>
        <w:ind w:left="1984" w:right="565" w:hanging="454"/>
        <w:jc w:val="both"/>
        <w:rPr>
          <w:sz w:val="20"/>
        </w:rPr>
      </w:pPr>
      <w:r>
        <w:rPr>
          <w:sz w:val="20"/>
        </w:rPr>
        <w:t>a by-election shall be held within ninety days of the occurrence of the vacancy, subject to clause (5).</w:t>
      </w:r>
    </w:p>
    <w:p>
      <w:pPr>
        <w:pStyle w:val="ListParagraph"/>
        <w:numPr>
          <w:ilvl w:val="0"/>
          <w:numId w:val="62"/>
        </w:numPr>
        <w:tabs>
          <w:tab w:pos="1465" w:val="left" w:leader="none"/>
        </w:tabs>
        <w:spacing w:line="213" w:lineRule="auto" w:before="68" w:after="0"/>
        <w:ind w:left="850" w:right="565" w:firstLine="283"/>
        <w:jc w:val="both"/>
        <w:rPr>
          <w:sz w:val="20"/>
        </w:rPr>
      </w:pPr>
      <w:r>
        <w:rPr>
          <w:sz w:val="20"/>
        </w:rPr>
        <w:t>A</w:t>
      </w:r>
      <w:r>
        <w:rPr>
          <w:spacing w:val="-4"/>
          <w:sz w:val="20"/>
        </w:rPr>
        <w:t> </w:t>
      </w:r>
      <w:r>
        <w:rPr>
          <w:sz w:val="20"/>
        </w:rPr>
        <w:t>vacancy</w:t>
      </w:r>
      <w:r>
        <w:rPr>
          <w:spacing w:val="-4"/>
          <w:sz w:val="20"/>
        </w:rPr>
        <w:t> </w:t>
      </w:r>
      <w:r>
        <w:rPr>
          <w:sz w:val="20"/>
        </w:rPr>
        <w:t>referred</w:t>
      </w:r>
      <w:r>
        <w:rPr>
          <w:spacing w:val="-4"/>
          <w:sz w:val="20"/>
        </w:rPr>
        <w:t> </w:t>
      </w:r>
      <w:r>
        <w:rPr>
          <w:sz w:val="20"/>
        </w:rPr>
        <w:t>to</w:t>
      </w:r>
      <w:r>
        <w:rPr>
          <w:spacing w:val="-4"/>
          <w:sz w:val="20"/>
        </w:rPr>
        <w:t> </w:t>
      </w:r>
      <w:r>
        <w:rPr>
          <w:sz w:val="20"/>
        </w:rPr>
        <w:t>in</w:t>
      </w:r>
      <w:r>
        <w:rPr>
          <w:spacing w:val="-4"/>
          <w:sz w:val="20"/>
        </w:rPr>
        <w:t> </w:t>
      </w:r>
      <w:r>
        <w:rPr>
          <w:sz w:val="20"/>
        </w:rPr>
        <w:t>clause</w:t>
      </w:r>
      <w:r>
        <w:rPr>
          <w:spacing w:val="-4"/>
          <w:sz w:val="20"/>
        </w:rPr>
        <w:t> </w:t>
      </w:r>
      <w:r>
        <w:rPr>
          <w:sz w:val="20"/>
        </w:rPr>
        <w:t>(4)</w:t>
      </w:r>
      <w:r>
        <w:rPr>
          <w:spacing w:val="-4"/>
          <w:sz w:val="20"/>
        </w:rPr>
        <w:t> </w:t>
      </w:r>
      <w:r>
        <w:rPr>
          <w:sz w:val="20"/>
        </w:rPr>
        <w:t>shall</w:t>
      </w:r>
      <w:r>
        <w:rPr>
          <w:spacing w:val="-4"/>
          <w:sz w:val="20"/>
        </w:rPr>
        <w:t> </w:t>
      </w:r>
      <w:r>
        <w:rPr>
          <w:sz w:val="20"/>
        </w:rPr>
        <w:t>not</w:t>
      </w:r>
      <w:r>
        <w:rPr>
          <w:spacing w:val="-4"/>
          <w:sz w:val="20"/>
        </w:rPr>
        <w:t> </w:t>
      </w:r>
      <w:r>
        <w:rPr>
          <w:sz w:val="20"/>
        </w:rPr>
        <w:t>be</w:t>
      </w:r>
      <w:r>
        <w:rPr>
          <w:spacing w:val="-4"/>
          <w:sz w:val="20"/>
        </w:rPr>
        <w:t> </w:t>
      </w:r>
      <w:r>
        <w:rPr>
          <w:sz w:val="20"/>
        </w:rPr>
        <w:t>filled</w:t>
      </w:r>
      <w:r>
        <w:rPr>
          <w:spacing w:val="-4"/>
          <w:sz w:val="20"/>
        </w:rPr>
        <w:t> </w:t>
      </w:r>
      <w:r>
        <w:rPr>
          <w:sz w:val="20"/>
        </w:rPr>
        <w:t>within</w:t>
      </w:r>
      <w:r>
        <w:rPr>
          <w:spacing w:val="-4"/>
          <w:sz w:val="20"/>
        </w:rPr>
        <w:t> </w:t>
      </w:r>
      <w:r>
        <w:rPr>
          <w:sz w:val="20"/>
        </w:rPr>
        <w:t>the</w:t>
      </w:r>
      <w:r>
        <w:rPr>
          <w:spacing w:val="-4"/>
          <w:sz w:val="20"/>
        </w:rPr>
        <w:t> </w:t>
      </w:r>
      <w:r>
        <w:rPr>
          <w:sz w:val="20"/>
        </w:rPr>
        <w:t>three</w:t>
      </w:r>
      <w:r>
        <w:rPr>
          <w:spacing w:val="-4"/>
          <w:sz w:val="20"/>
        </w:rPr>
        <w:t> </w:t>
      </w:r>
      <w:r>
        <w:rPr>
          <w:sz w:val="20"/>
        </w:rPr>
        <w:t>months immediately before a general election.</w:t>
      </w:r>
    </w:p>
    <w:p>
      <w:pPr>
        <w:pStyle w:val="Heading2"/>
      </w:pPr>
      <w:r>
        <w:rPr>
          <w:w w:val="105"/>
        </w:rPr>
        <w:t>Term</w:t>
      </w:r>
      <w:r>
        <w:rPr>
          <w:spacing w:val="-12"/>
          <w:w w:val="105"/>
        </w:rPr>
        <w:t> </w:t>
      </w:r>
      <w:r>
        <w:rPr>
          <w:w w:val="105"/>
        </w:rPr>
        <w:t>of</w:t>
      </w:r>
      <w:r>
        <w:rPr>
          <w:spacing w:val="-9"/>
          <w:w w:val="105"/>
        </w:rPr>
        <w:t> </w:t>
      </w:r>
      <w:r>
        <w:rPr>
          <w:spacing w:val="-2"/>
          <w:w w:val="105"/>
        </w:rPr>
        <w:t>Parliament.</w:t>
      </w:r>
    </w:p>
    <w:p>
      <w:pPr>
        <w:pStyle w:val="ListParagraph"/>
        <w:numPr>
          <w:ilvl w:val="0"/>
          <w:numId w:val="2"/>
        </w:numPr>
        <w:tabs>
          <w:tab w:pos="1690" w:val="left" w:leader="none"/>
        </w:tabs>
        <w:spacing w:line="213" w:lineRule="auto" w:before="61" w:after="0"/>
        <w:ind w:left="850" w:right="565" w:firstLine="283"/>
        <w:jc w:val="both"/>
        <w:rPr>
          <w:sz w:val="20"/>
        </w:rPr>
      </w:pPr>
      <w:r>
        <w:rPr>
          <w:sz w:val="20"/>
        </w:rPr>
        <w:t>(1)</w:t>
      </w:r>
      <w:r>
        <w:rPr>
          <w:spacing w:val="40"/>
          <w:sz w:val="20"/>
        </w:rPr>
        <w:t> </w:t>
      </w:r>
      <w:r>
        <w:rPr>
          <w:sz w:val="20"/>
        </w:rPr>
        <w:t>The term of each House of Parliament expires on the date of the </w:t>
      </w:r>
      <w:r>
        <w:rPr>
          <w:sz w:val="20"/>
        </w:rPr>
        <w:t>next general election.</w:t>
      </w:r>
    </w:p>
    <w:p>
      <w:pPr>
        <w:pStyle w:val="ListParagraph"/>
        <w:numPr>
          <w:ilvl w:val="0"/>
          <w:numId w:val="63"/>
        </w:numPr>
        <w:tabs>
          <w:tab w:pos="1448" w:val="left" w:leader="none"/>
        </w:tabs>
        <w:spacing w:line="213" w:lineRule="auto" w:before="68" w:after="0"/>
        <w:ind w:left="850" w:right="565" w:firstLine="283"/>
        <w:jc w:val="both"/>
        <w:rPr>
          <w:sz w:val="20"/>
        </w:rPr>
      </w:pPr>
      <w:r>
        <w:rPr>
          <w:spacing w:val="-2"/>
          <w:sz w:val="20"/>
        </w:rPr>
        <w:t>When</w:t>
      </w:r>
      <w:r>
        <w:rPr>
          <w:spacing w:val="-13"/>
          <w:sz w:val="20"/>
        </w:rPr>
        <w:t> </w:t>
      </w:r>
      <w:r>
        <w:rPr>
          <w:spacing w:val="-2"/>
          <w:sz w:val="20"/>
        </w:rPr>
        <w:t>Kenya</w:t>
      </w:r>
      <w:r>
        <w:rPr>
          <w:spacing w:val="-10"/>
          <w:sz w:val="20"/>
        </w:rPr>
        <w:t> </w:t>
      </w:r>
      <w:r>
        <w:rPr>
          <w:spacing w:val="-2"/>
          <w:sz w:val="20"/>
        </w:rPr>
        <w:t>is</w:t>
      </w:r>
      <w:r>
        <w:rPr>
          <w:spacing w:val="-11"/>
          <w:sz w:val="20"/>
        </w:rPr>
        <w:t> </w:t>
      </w:r>
      <w:r>
        <w:rPr>
          <w:spacing w:val="-2"/>
          <w:sz w:val="20"/>
        </w:rPr>
        <w:t>at</w:t>
      </w:r>
      <w:r>
        <w:rPr>
          <w:spacing w:val="-10"/>
          <w:sz w:val="20"/>
        </w:rPr>
        <w:t> </w:t>
      </w:r>
      <w:r>
        <w:rPr>
          <w:spacing w:val="-2"/>
          <w:sz w:val="20"/>
        </w:rPr>
        <w:t>war,</w:t>
      </w:r>
      <w:r>
        <w:rPr>
          <w:spacing w:val="-11"/>
          <w:sz w:val="20"/>
        </w:rPr>
        <w:t> </w:t>
      </w:r>
      <w:r>
        <w:rPr>
          <w:spacing w:val="-2"/>
          <w:sz w:val="20"/>
        </w:rPr>
        <w:t>Parliament</w:t>
      </w:r>
      <w:r>
        <w:rPr>
          <w:spacing w:val="-10"/>
          <w:sz w:val="20"/>
        </w:rPr>
        <w:t> </w:t>
      </w:r>
      <w:r>
        <w:rPr>
          <w:spacing w:val="-2"/>
          <w:sz w:val="20"/>
        </w:rPr>
        <w:t>may,</w:t>
      </w:r>
      <w:r>
        <w:rPr>
          <w:spacing w:val="-11"/>
          <w:sz w:val="20"/>
        </w:rPr>
        <w:t> </w:t>
      </w:r>
      <w:r>
        <w:rPr>
          <w:spacing w:val="-2"/>
          <w:sz w:val="20"/>
        </w:rPr>
        <w:t>by</w:t>
      </w:r>
      <w:r>
        <w:rPr>
          <w:spacing w:val="-10"/>
          <w:sz w:val="20"/>
        </w:rPr>
        <w:t> </w:t>
      </w:r>
      <w:r>
        <w:rPr>
          <w:spacing w:val="-2"/>
          <w:sz w:val="20"/>
        </w:rPr>
        <w:t>resolution</w:t>
      </w:r>
      <w:r>
        <w:rPr>
          <w:spacing w:val="-11"/>
          <w:sz w:val="20"/>
        </w:rPr>
        <w:t> </w:t>
      </w:r>
      <w:r>
        <w:rPr>
          <w:spacing w:val="-2"/>
          <w:sz w:val="20"/>
        </w:rPr>
        <w:t>supported</w:t>
      </w:r>
      <w:r>
        <w:rPr>
          <w:spacing w:val="-10"/>
          <w:sz w:val="20"/>
        </w:rPr>
        <w:t> </w:t>
      </w:r>
      <w:r>
        <w:rPr>
          <w:spacing w:val="-2"/>
          <w:sz w:val="20"/>
        </w:rPr>
        <w:t>in</w:t>
      </w:r>
      <w:r>
        <w:rPr>
          <w:spacing w:val="-11"/>
          <w:sz w:val="20"/>
        </w:rPr>
        <w:t> </w:t>
      </w:r>
      <w:r>
        <w:rPr>
          <w:spacing w:val="-2"/>
          <w:sz w:val="20"/>
        </w:rPr>
        <w:t>each</w:t>
      </w:r>
      <w:r>
        <w:rPr>
          <w:spacing w:val="-10"/>
          <w:sz w:val="20"/>
        </w:rPr>
        <w:t> </w:t>
      </w:r>
      <w:r>
        <w:rPr>
          <w:spacing w:val="-2"/>
          <w:sz w:val="20"/>
        </w:rPr>
        <w:t>House </w:t>
      </w:r>
      <w:r>
        <w:rPr>
          <w:sz w:val="20"/>
        </w:rPr>
        <w:t>by</w:t>
      </w:r>
      <w:r>
        <w:rPr>
          <w:spacing w:val="-2"/>
          <w:sz w:val="20"/>
        </w:rPr>
        <w:t> </w:t>
      </w:r>
      <w:r>
        <w:rPr>
          <w:sz w:val="20"/>
        </w:rPr>
        <w:t>at</w:t>
      </w:r>
      <w:r>
        <w:rPr>
          <w:spacing w:val="-2"/>
          <w:sz w:val="20"/>
        </w:rPr>
        <w:t> </w:t>
      </w:r>
      <w:r>
        <w:rPr>
          <w:sz w:val="20"/>
        </w:rPr>
        <w:t>least</w:t>
      </w:r>
      <w:r>
        <w:rPr>
          <w:spacing w:val="-2"/>
          <w:sz w:val="20"/>
        </w:rPr>
        <w:t> </w:t>
      </w:r>
      <w:r>
        <w:rPr>
          <w:sz w:val="20"/>
        </w:rPr>
        <w:t>two-thirds</w:t>
      </w:r>
      <w:r>
        <w:rPr>
          <w:spacing w:val="-2"/>
          <w:sz w:val="20"/>
        </w:rPr>
        <w:t> </w:t>
      </w:r>
      <w:r>
        <w:rPr>
          <w:sz w:val="20"/>
        </w:rPr>
        <w:t>of</w:t>
      </w:r>
      <w:r>
        <w:rPr>
          <w:spacing w:val="-2"/>
          <w:sz w:val="20"/>
        </w:rPr>
        <w:t> </w:t>
      </w:r>
      <w:r>
        <w:rPr>
          <w:sz w:val="20"/>
        </w:rPr>
        <w:t>all</w:t>
      </w:r>
      <w:r>
        <w:rPr>
          <w:spacing w:val="-2"/>
          <w:sz w:val="20"/>
        </w:rPr>
        <w:t> </w:t>
      </w:r>
      <w:r>
        <w:rPr>
          <w:sz w:val="20"/>
        </w:rPr>
        <w:t>the</w:t>
      </w:r>
      <w:r>
        <w:rPr>
          <w:spacing w:val="-2"/>
          <w:sz w:val="20"/>
        </w:rPr>
        <w:t> </w:t>
      </w:r>
      <w:r>
        <w:rPr>
          <w:sz w:val="20"/>
        </w:rPr>
        <w:t>members</w:t>
      </w:r>
      <w:r>
        <w:rPr>
          <w:spacing w:val="-2"/>
          <w:sz w:val="20"/>
        </w:rPr>
        <w:t> </w:t>
      </w:r>
      <w:r>
        <w:rPr>
          <w:sz w:val="20"/>
        </w:rPr>
        <w:t>of</w:t>
      </w:r>
      <w:r>
        <w:rPr>
          <w:spacing w:val="-2"/>
          <w:sz w:val="20"/>
        </w:rPr>
        <w:t> </w:t>
      </w:r>
      <w:r>
        <w:rPr>
          <w:sz w:val="20"/>
        </w:rPr>
        <w:t>the</w:t>
      </w:r>
      <w:r>
        <w:rPr>
          <w:spacing w:val="-2"/>
          <w:sz w:val="20"/>
        </w:rPr>
        <w:t> </w:t>
      </w:r>
      <w:r>
        <w:rPr>
          <w:sz w:val="20"/>
        </w:rPr>
        <w:t>House,</w:t>
      </w:r>
      <w:r>
        <w:rPr>
          <w:spacing w:val="-2"/>
          <w:sz w:val="20"/>
        </w:rPr>
        <w:t> </w:t>
      </w:r>
      <w:r>
        <w:rPr>
          <w:sz w:val="20"/>
        </w:rPr>
        <w:t>from</w:t>
      </w:r>
      <w:r>
        <w:rPr>
          <w:spacing w:val="-2"/>
          <w:sz w:val="20"/>
        </w:rPr>
        <w:t> </w:t>
      </w:r>
      <w:r>
        <w:rPr>
          <w:sz w:val="20"/>
        </w:rPr>
        <w:t>time</w:t>
      </w:r>
      <w:r>
        <w:rPr>
          <w:spacing w:val="-2"/>
          <w:sz w:val="20"/>
        </w:rPr>
        <w:t> </w:t>
      </w:r>
      <w:r>
        <w:rPr>
          <w:sz w:val="20"/>
        </w:rPr>
        <w:t>to</w:t>
      </w:r>
      <w:r>
        <w:rPr>
          <w:spacing w:val="-2"/>
          <w:sz w:val="20"/>
        </w:rPr>
        <w:t> </w:t>
      </w:r>
      <w:r>
        <w:rPr>
          <w:sz w:val="20"/>
        </w:rPr>
        <w:t>time</w:t>
      </w:r>
      <w:r>
        <w:rPr>
          <w:spacing w:val="-2"/>
          <w:sz w:val="20"/>
        </w:rPr>
        <w:t> </w:t>
      </w:r>
      <w:r>
        <w:rPr>
          <w:sz w:val="20"/>
        </w:rPr>
        <w:t>extend</w:t>
      </w:r>
      <w:r>
        <w:rPr>
          <w:spacing w:val="-2"/>
          <w:sz w:val="20"/>
        </w:rPr>
        <w:t> </w:t>
      </w:r>
      <w:r>
        <w:rPr>
          <w:sz w:val="20"/>
        </w:rPr>
        <w:t>the term of Parliament by not more than six months at a time.</w:t>
      </w:r>
    </w:p>
    <w:p>
      <w:pPr>
        <w:pStyle w:val="ListParagraph"/>
        <w:numPr>
          <w:ilvl w:val="0"/>
          <w:numId w:val="63"/>
        </w:numPr>
        <w:tabs>
          <w:tab w:pos="1486" w:val="left" w:leader="none"/>
        </w:tabs>
        <w:spacing w:line="213" w:lineRule="auto" w:before="68" w:after="0"/>
        <w:ind w:left="850" w:right="565" w:firstLine="283"/>
        <w:jc w:val="both"/>
        <w:rPr>
          <w:sz w:val="20"/>
        </w:rPr>
      </w:pPr>
      <w:r>
        <w:rPr>
          <w:sz w:val="20"/>
        </w:rPr>
        <w:t>The term of Parliament shall not be extended under clause (2) for a total of more than twelve months.</w:t>
      </w:r>
    </w:p>
    <w:p>
      <w:pPr>
        <w:pStyle w:val="Heading2"/>
      </w:pPr>
      <w:r>
        <w:rPr>
          <w:w w:val="105"/>
        </w:rPr>
        <w:t>Vacation</w:t>
      </w:r>
      <w:r>
        <w:rPr>
          <w:spacing w:val="-10"/>
          <w:w w:val="105"/>
        </w:rPr>
        <w:t> </w:t>
      </w:r>
      <w:r>
        <w:rPr>
          <w:w w:val="105"/>
        </w:rPr>
        <w:t>of</w:t>
      </w:r>
      <w:r>
        <w:rPr>
          <w:spacing w:val="-10"/>
          <w:w w:val="105"/>
        </w:rPr>
        <w:t> </w:t>
      </w:r>
      <w:r>
        <w:rPr>
          <w:w w:val="105"/>
        </w:rPr>
        <w:t>office</w:t>
      </w:r>
      <w:r>
        <w:rPr>
          <w:spacing w:val="-10"/>
          <w:w w:val="105"/>
        </w:rPr>
        <w:t> </w:t>
      </w:r>
      <w:r>
        <w:rPr>
          <w:w w:val="105"/>
        </w:rPr>
        <w:t>of</w:t>
      </w:r>
      <w:r>
        <w:rPr>
          <w:spacing w:val="-10"/>
          <w:w w:val="105"/>
        </w:rPr>
        <w:t> </w:t>
      </w:r>
      <w:r>
        <w:rPr>
          <w:w w:val="105"/>
        </w:rPr>
        <w:t>member</w:t>
      </w:r>
      <w:r>
        <w:rPr>
          <w:spacing w:val="-9"/>
          <w:w w:val="105"/>
        </w:rPr>
        <w:t> </w:t>
      </w:r>
      <w:r>
        <w:rPr>
          <w:w w:val="105"/>
        </w:rPr>
        <w:t>of</w:t>
      </w:r>
      <w:r>
        <w:rPr>
          <w:spacing w:val="-10"/>
          <w:w w:val="105"/>
        </w:rPr>
        <w:t> </w:t>
      </w:r>
      <w:r>
        <w:rPr>
          <w:spacing w:val="-2"/>
          <w:w w:val="105"/>
        </w:rPr>
        <w:t>Parliament.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3"/>
          <w:sz w:val="20"/>
        </w:rPr>
        <w:t> </w:t>
      </w:r>
      <w:r>
        <w:rPr>
          <w:sz w:val="20"/>
        </w:rPr>
        <w:t>The</w:t>
      </w:r>
      <w:r>
        <w:rPr>
          <w:spacing w:val="1"/>
          <w:sz w:val="20"/>
        </w:rPr>
        <w:t> </w:t>
      </w:r>
      <w:r>
        <w:rPr>
          <w:sz w:val="20"/>
        </w:rPr>
        <w:t>office</w:t>
      </w:r>
      <w:r>
        <w:rPr>
          <w:spacing w:val="2"/>
          <w:sz w:val="20"/>
        </w:rPr>
        <w:t> </w:t>
      </w:r>
      <w:r>
        <w:rPr>
          <w:sz w:val="20"/>
        </w:rPr>
        <w:t>of</w:t>
      </w:r>
      <w:r>
        <w:rPr>
          <w:spacing w:val="1"/>
          <w:sz w:val="20"/>
        </w:rPr>
        <w:t> </w:t>
      </w:r>
      <w:r>
        <w:rPr>
          <w:sz w:val="20"/>
        </w:rPr>
        <w:t>a</w:t>
      </w:r>
      <w:r>
        <w:rPr>
          <w:spacing w:val="1"/>
          <w:sz w:val="20"/>
        </w:rPr>
        <w:t> </w:t>
      </w:r>
      <w:r>
        <w:rPr>
          <w:sz w:val="20"/>
        </w:rPr>
        <w:t>member</w:t>
      </w:r>
      <w:r>
        <w:rPr>
          <w:spacing w:val="1"/>
          <w:sz w:val="20"/>
        </w:rPr>
        <w:t> </w:t>
      </w:r>
      <w:r>
        <w:rPr>
          <w:sz w:val="20"/>
        </w:rPr>
        <w:t>of</w:t>
      </w:r>
      <w:r>
        <w:rPr>
          <w:spacing w:val="1"/>
          <w:sz w:val="20"/>
        </w:rPr>
        <w:t> </w:t>
      </w:r>
      <w:r>
        <w:rPr>
          <w:sz w:val="20"/>
        </w:rPr>
        <w:t>Parliament</w:t>
      </w:r>
      <w:r>
        <w:rPr>
          <w:spacing w:val="2"/>
          <w:sz w:val="20"/>
        </w:rPr>
        <w:t> </w:t>
      </w:r>
      <w:r>
        <w:rPr>
          <w:sz w:val="20"/>
        </w:rPr>
        <w:t>becomes</w:t>
      </w:r>
      <w:r>
        <w:rPr>
          <w:spacing w:val="1"/>
          <w:sz w:val="20"/>
        </w:rPr>
        <w:t> </w:t>
      </w:r>
      <w:r>
        <w:rPr>
          <w:spacing w:val="-2"/>
          <w:sz w:val="20"/>
        </w:rPr>
        <w:t>vacant—</w:t>
      </w:r>
    </w:p>
    <w:p>
      <w:pPr>
        <w:pStyle w:val="ListParagraph"/>
        <w:numPr>
          <w:ilvl w:val="1"/>
          <w:numId w:val="2"/>
        </w:numPr>
        <w:tabs>
          <w:tab w:pos="1984" w:val="left" w:leader="none"/>
        </w:tabs>
        <w:spacing w:line="240" w:lineRule="auto" w:before="27" w:after="0"/>
        <w:ind w:left="1984" w:right="0" w:hanging="453"/>
        <w:jc w:val="both"/>
        <w:rPr>
          <w:sz w:val="20"/>
        </w:rPr>
      </w:pPr>
      <w:r>
        <w:rPr>
          <w:sz w:val="20"/>
        </w:rPr>
        <w:t>if</w:t>
      </w:r>
      <w:r>
        <w:rPr>
          <w:spacing w:val="1"/>
          <w:sz w:val="20"/>
        </w:rPr>
        <w:t> </w:t>
      </w:r>
      <w:r>
        <w:rPr>
          <w:sz w:val="20"/>
        </w:rPr>
        <w:t>the</w:t>
      </w:r>
      <w:r>
        <w:rPr>
          <w:spacing w:val="1"/>
          <w:sz w:val="20"/>
        </w:rPr>
        <w:t> </w:t>
      </w:r>
      <w:r>
        <w:rPr>
          <w:sz w:val="20"/>
        </w:rPr>
        <w:t>member</w:t>
      </w:r>
      <w:r>
        <w:rPr>
          <w:spacing w:val="2"/>
          <w:sz w:val="20"/>
        </w:rPr>
        <w:t> </w:t>
      </w:r>
      <w:r>
        <w:rPr>
          <w:spacing w:val="-2"/>
          <w:sz w:val="20"/>
        </w:rPr>
        <w:t>dies;</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if, during any session of Parliament, the member is absent from </w:t>
      </w:r>
      <w:r>
        <w:rPr>
          <w:sz w:val="20"/>
        </w:rPr>
        <w:t>eight sittings of the relevant House without permission, in writing, from</w:t>
      </w:r>
      <w:r>
        <w:rPr>
          <w:spacing w:val="80"/>
          <w:sz w:val="20"/>
        </w:rPr>
        <w:t> </w:t>
      </w:r>
      <w:r>
        <w:rPr>
          <w:sz w:val="20"/>
        </w:rPr>
        <w:t>the Speaker, and is unable to offer a satisfactory explanation for the absence to the relevant committee;</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if</w:t>
      </w:r>
      <w:r>
        <w:rPr>
          <w:spacing w:val="-13"/>
          <w:sz w:val="20"/>
        </w:rPr>
        <w:t> </w:t>
      </w:r>
      <w:r>
        <w:rPr>
          <w:sz w:val="20"/>
        </w:rPr>
        <w:t>the</w:t>
      </w:r>
      <w:r>
        <w:rPr>
          <w:spacing w:val="-12"/>
          <w:sz w:val="20"/>
        </w:rPr>
        <w:t> </w:t>
      </w:r>
      <w:r>
        <w:rPr>
          <w:sz w:val="20"/>
        </w:rPr>
        <w:t>member</w:t>
      </w:r>
      <w:r>
        <w:rPr>
          <w:spacing w:val="-13"/>
          <w:sz w:val="20"/>
        </w:rPr>
        <w:t> </w:t>
      </w:r>
      <w:r>
        <w:rPr>
          <w:sz w:val="20"/>
        </w:rPr>
        <w:t>is</w:t>
      </w:r>
      <w:r>
        <w:rPr>
          <w:spacing w:val="-12"/>
          <w:sz w:val="20"/>
        </w:rPr>
        <w:t> </w:t>
      </w:r>
      <w:r>
        <w:rPr>
          <w:sz w:val="20"/>
        </w:rPr>
        <w:t>otherwise</w:t>
      </w:r>
      <w:r>
        <w:rPr>
          <w:spacing w:val="-13"/>
          <w:sz w:val="20"/>
        </w:rPr>
        <w:t> </w:t>
      </w:r>
      <w:r>
        <w:rPr>
          <w:sz w:val="20"/>
        </w:rPr>
        <w:t>removed</w:t>
      </w:r>
      <w:r>
        <w:rPr>
          <w:spacing w:val="-12"/>
          <w:sz w:val="20"/>
        </w:rPr>
        <w:t> </w:t>
      </w:r>
      <w:r>
        <w:rPr>
          <w:sz w:val="20"/>
        </w:rPr>
        <w:t>from</w:t>
      </w:r>
      <w:r>
        <w:rPr>
          <w:spacing w:val="-13"/>
          <w:sz w:val="20"/>
        </w:rPr>
        <w:t> </w:t>
      </w:r>
      <w:r>
        <w:rPr>
          <w:sz w:val="20"/>
        </w:rPr>
        <w:t>office</w:t>
      </w:r>
      <w:r>
        <w:rPr>
          <w:spacing w:val="-12"/>
          <w:sz w:val="20"/>
        </w:rPr>
        <w:t> </w:t>
      </w:r>
      <w:r>
        <w:rPr>
          <w:sz w:val="20"/>
        </w:rPr>
        <w:t>under</w:t>
      </w:r>
      <w:r>
        <w:rPr>
          <w:spacing w:val="-13"/>
          <w:sz w:val="20"/>
        </w:rPr>
        <w:t> </w:t>
      </w:r>
      <w:r>
        <w:rPr>
          <w:sz w:val="20"/>
        </w:rPr>
        <w:t>this</w:t>
      </w:r>
      <w:r>
        <w:rPr>
          <w:spacing w:val="-12"/>
          <w:sz w:val="20"/>
        </w:rPr>
        <w:t> </w:t>
      </w:r>
      <w:r>
        <w:rPr>
          <w:sz w:val="20"/>
        </w:rPr>
        <w:t>Constitution </w:t>
      </w:r>
      <w:r>
        <w:rPr>
          <w:w w:val="105"/>
          <w:sz w:val="20"/>
        </w:rPr>
        <w:t>or legislation enacted under Article 80;</w:t>
      </w:r>
    </w:p>
    <w:p>
      <w:pPr>
        <w:pStyle w:val="ListParagraph"/>
        <w:numPr>
          <w:ilvl w:val="1"/>
          <w:numId w:val="2"/>
        </w:numPr>
        <w:tabs>
          <w:tab w:pos="1984" w:val="left" w:leader="none"/>
        </w:tabs>
        <w:spacing w:line="240" w:lineRule="auto" w:before="33" w:after="0"/>
        <w:ind w:left="1984" w:right="0" w:hanging="453"/>
        <w:jc w:val="both"/>
        <w:rPr>
          <w:sz w:val="20"/>
        </w:rPr>
      </w:pPr>
      <w:r>
        <w:rPr>
          <w:sz w:val="20"/>
        </w:rPr>
        <w:t>if the</w:t>
      </w:r>
      <w:r>
        <w:rPr>
          <w:spacing w:val="1"/>
          <w:sz w:val="20"/>
        </w:rPr>
        <w:t> </w:t>
      </w:r>
      <w:r>
        <w:rPr>
          <w:sz w:val="20"/>
        </w:rPr>
        <w:t>member</w:t>
      </w:r>
      <w:r>
        <w:rPr>
          <w:spacing w:val="1"/>
          <w:sz w:val="20"/>
        </w:rPr>
        <w:t> </w:t>
      </w:r>
      <w:r>
        <w:rPr>
          <w:sz w:val="20"/>
        </w:rPr>
        <w:t>resigns</w:t>
      </w:r>
      <w:r>
        <w:rPr>
          <w:spacing w:val="1"/>
          <w:sz w:val="20"/>
        </w:rPr>
        <w:t> </w:t>
      </w:r>
      <w:r>
        <w:rPr>
          <w:sz w:val="20"/>
        </w:rPr>
        <w:t>from</w:t>
      </w:r>
      <w:r>
        <w:rPr>
          <w:spacing w:val="1"/>
          <w:sz w:val="20"/>
        </w:rPr>
        <w:t> </w:t>
      </w:r>
      <w:r>
        <w:rPr>
          <w:sz w:val="20"/>
        </w:rPr>
        <w:t>Parliament</w:t>
      </w:r>
      <w:r>
        <w:rPr>
          <w:spacing w:val="1"/>
          <w:sz w:val="20"/>
        </w:rPr>
        <w:t> </w:t>
      </w:r>
      <w:r>
        <w:rPr>
          <w:sz w:val="20"/>
        </w:rPr>
        <w:t>in</w:t>
      </w:r>
      <w:r>
        <w:rPr>
          <w:spacing w:val="1"/>
          <w:sz w:val="20"/>
        </w:rPr>
        <w:t> </w:t>
      </w:r>
      <w:r>
        <w:rPr>
          <w:sz w:val="20"/>
        </w:rPr>
        <w:t>writing</w:t>
      </w:r>
      <w:r>
        <w:rPr>
          <w:spacing w:val="1"/>
          <w:sz w:val="20"/>
        </w:rPr>
        <w:t> </w:t>
      </w:r>
      <w:r>
        <w:rPr>
          <w:sz w:val="20"/>
        </w:rPr>
        <w:t>to</w:t>
      </w:r>
      <w:r>
        <w:rPr>
          <w:spacing w:val="1"/>
          <w:sz w:val="20"/>
        </w:rPr>
        <w:t> </w:t>
      </w:r>
      <w:r>
        <w:rPr>
          <w:sz w:val="20"/>
        </w:rPr>
        <w:t>the</w:t>
      </w:r>
      <w:r>
        <w:rPr>
          <w:spacing w:val="1"/>
          <w:sz w:val="20"/>
        </w:rPr>
        <w:t> </w:t>
      </w:r>
      <w:r>
        <w:rPr>
          <w:spacing w:val="-2"/>
          <w:sz w:val="20"/>
        </w:rPr>
        <w:t>Speaker;</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3440">
                <wp:simplePos x="0" y="0"/>
                <wp:positionH relativeFrom="page">
                  <wp:posOffset>1439989</wp:posOffset>
                </wp:positionH>
                <wp:positionV relativeFrom="paragraph">
                  <wp:posOffset>548335</wp:posOffset>
                </wp:positionV>
                <wp:extent cx="4680585" cy="6350"/>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4680585" cy="6350"/>
                          <a:chExt cx="4680585" cy="6350"/>
                        </a:xfrm>
                      </wpg:grpSpPr>
                      <wps:wsp>
                        <wps:cNvPr id="244" name="Graphic 2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5" name="Graphic 2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6" name="Graphic 24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7" name="Graphic 2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3040;mso-wrap-distance-left:0;mso-wrap-distance-right:0" id="docshapegroup5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51</w:t>
      </w:r>
    </w:p>
    <w:p>
      <w:pPr>
        <w:pStyle w:val="ListParagraph"/>
        <w:numPr>
          <w:ilvl w:val="1"/>
          <w:numId w:val="2"/>
        </w:numPr>
        <w:tabs>
          <w:tab w:pos="1983" w:val="left" w:leader="none"/>
        </w:tabs>
        <w:spacing w:line="240" w:lineRule="auto" w:before="102" w:after="0"/>
        <w:ind w:left="1983" w:right="0" w:hanging="452"/>
        <w:jc w:val="both"/>
        <w:rPr>
          <w:sz w:val="20"/>
        </w:rPr>
      </w:pPr>
      <w:r>
        <w:rPr>
          <w:sz w:val="20"/>
        </w:rPr>
        <w:t>if,</w:t>
      </w:r>
      <w:r>
        <w:rPr>
          <w:spacing w:val="2"/>
          <w:sz w:val="20"/>
        </w:rPr>
        <w:t> </w:t>
      </w:r>
      <w:r>
        <w:rPr>
          <w:sz w:val="20"/>
        </w:rPr>
        <w:t>having</w:t>
      </w:r>
      <w:r>
        <w:rPr>
          <w:spacing w:val="3"/>
          <w:sz w:val="20"/>
        </w:rPr>
        <w:t> </w:t>
      </w:r>
      <w:r>
        <w:rPr>
          <w:sz w:val="20"/>
        </w:rPr>
        <w:t>been</w:t>
      </w:r>
      <w:r>
        <w:rPr>
          <w:spacing w:val="3"/>
          <w:sz w:val="20"/>
        </w:rPr>
        <w:t> </w:t>
      </w:r>
      <w:r>
        <w:rPr>
          <w:sz w:val="20"/>
        </w:rPr>
        <w:t>elected</w:t>
      </w:r>
      <w:r>
        <w:rPr>
          <w:spacing w:val="3"/>
          <w:sz w:val="20"/>
        </w:rPr>
        <w:t> </w:t>
      </w:r>
      <w:r>
        <w:rPr>
          <w:sz w:val="20"/>
        </w:rPr>
        <w:t>to</w:t>
      </w:r>
      <w:r>
        <w:rPr>
          <w:spacing w:val="3"/>
          <w:sz w:val="20"/>
        </w:rPr>
        <w:t> </w:t>
      </w:r>
      <w:r>
        <w:rPr>
          <w:spacing w:val="-2"/>
          <w:sz w:val="20"/>
        </w:rPr>
        <w:t>Parliament—</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as a member of a political party, the member resigns from that </w:t>
      </w:r>
      <w:r>
        <w:rPr>
          <w:spacing w:val="-2"/>
          <w:sz w:val="20"/>
        </w:rPr>
        <w:t>party</w:t>
      </w:r>
      <w:r>
        <w:rPr>
          <w:spacing w:val="-8"/>
          <w:sz w:val="20"/>
        </w:rPr>
        <w:t> </w:t>
      </w:r>
      <w:r>
        <w:rPr>
          <w:spacing w:val="-2"/>
          <w:sz w:val="20"/>
        </w:rPr>
        <w:t>or</w:t>
      </w:r>
      <w:r>
        <w:rPr>
          <w:spacing w:val="-8"/>
          <w:sz w:val="20"/>
        </w:rPr>
        <w:t> </w:t>
      </w:r>
      <w:r>
        <w:rPr>
          <w:spacing w:val="-2"/>
          <w:sz w:val="20"/>
        </w:rPr>
        <w:t>is</w:t>
      </w:r>
      <w:r>
        <w:rPr>
          <w:spacing w:val="-8"/>
          <w:sz w:val="20"/>
        </w:rPr>
        <w:t> </w:t>
      </w:r>
      <w:r>
        <w:rPr>
          <w:spacing w:val="-2"/>
          <w:sz w:val="20"/>
        </w:rPr>
        <w:t>deemed</w:t>
      </w:r>
      <w:r>
        <w:rPr>
          <w:spacing w:val="-8"/>
          <w:sz w:val="20"/>
        </w:rPr>
        <w:t> </w:t>
      </w:r>
      <w:r>
        <w:rPr>
          <w:spacing w:val="-2"/>
          <w:sz w:val="20"/>
        </w:rPr>
        <w:t>to</w:t>
      </w:r>
      <w:r>
        <w:rPr>
          <w:spacing w:val="-8"/>
          <w:sz w:val="20"/>
        </w:rPr>
        <w:t> </w:t>
      </w:r>
      <w:r>
        <w:rPr>
          <w:spacing w:val="-2"/>
          <w:sz w:val="20"/>
        </w:rPr>
        <w:t>have</w:t>
      </w:r>
      <w:r>
        <w:rPr>
          <w:spacing w:val="-8"/>
          <w:sz w:val="20"/>
        </w:rPr>
        <w:t> </w:t>
      </w:r>
      <w:r>
        <w:rPr>
          <w:spacing w:val="-2"/>
          <w:sz w:val="20"/>
        </w:rPr>
        <w:t>resigned</w:t>
      </w:r>
      <w:r>
        <w:rPr>
          <w:spacing w:val="-8"/>
          <w:sz w:val="20"/>
        </w:rPr>
        <w:t> </w:t>
      </w:r>
      <w:r>
        <w:rPr>
          <w:spacing w:val="-2"/>
          <w:sz w:val="20"/>
        </w:rPr>
        <w:t>from</w:t>
      </w:r>
      <w:r>
        <w:rPr>
          <w:spacing w:val="-8"/>
          <w:sz w:val="20"/>
        </w:rPr>
        <w:t> </w:t>
      </w:r>
      <w:r>
        <w:rPr>
          <w:spacing w:val="-2"/>
          <w:sz w:val="20"/>
        </w:rPr>
        <w:t>the</w:t>
      </w:r>
      <w:r>
        <w:rPr>
          <w:spacing w:val="-8"/>
          <w:sz w:val="20"/>
        </w:rPr>
        <w:t> </w:t>
      </w:r>
      <w:r>
        <w:rPr>
          <w:spacing w:val="-2"/>
          <w:sz w:val="20"/>
        </w:rPr>
        <w:t>party</w:t>
      </w:r>
      <w:r>
        <w:rPr>
          <w:spacing w:val="-8"/>
          <w:sz w:val="20"/>
        </w:rPr>
        <w:t> </w:t>
      </w:r>
      <w:r>
        <w:rPr>
          <w:spacing w:val="-2"/>
          <w:sz w:val="20"/>
        </w:rPr>
        <w:t>as</w:t>
      </w:r>
      <w:r>
        <w:rPr>
          <w:spacing w:val="-8"/>
          <w:sz w:val="20"/>
        </w:rPr>
        <w:t> </w:t>
      </w:r>
      <w:r>
        <w:rPr>
          <w:spacing w:val="-2"/>
          <w:sz w:val="20"/>
        </w:rPr>
        <w:t>determined </w:t>
      </w:r>
      <w:r>
        <w:rPr>
          <w:sz w:val="20"/>
        </w:rPr>
        <w:t>in accordance with the legislation contemplated in clause (2); or</w:t>
      </w:r>
    </w:p>
    <w:p>
      <w:pPr>
        <w:pStyle w:val="ListParagraph"/>
        <w:numPr>
          <w:ilvl w:val="2"/>
          <w:numId w:val="2"/>
        </w:numPr>
        <w:tabs>
          <w:tab w:pos="2550" w:val="left" w:leader="none"/>
        </w:tabs>
        <w:spacing w:line="240" w:lineRule="auto" w:before="33" w:after="0"/>
        <w:ind w:left="2550" w:right="0" w:hanging="540"/>
        <w:jc w:val="both"/>
        <w:rPr>
          <w:sz w:val="20"/>
        </w:rPr>
      </w:pPr>
      <w:r>
        <w:rPr>
          <w:sz w:val="20"/>
        </w:rPr>
        <w:t>as</w:t>
      </w:r>
      <w:r>
        <w:rPr>
          <w:spacing w:val="-3"/>
          <w:sz w:val="20"/>
        </w:rPr>
        <w:t> </w:t>
      </w:r>
      <w:r>
        <w:rPr>
          <w:sz w:val="20"/>
        </w:rPr>
        <w:t>an</w:t>
      </w:r>
      <w:r>
        <w:rPr>
          <w:spacing w:val="-2"/>
          <w:sz w:val="20"/>
        </w:rPr>
        <w:t> </w:t>
      </w:r>
      <w:r>
        <w:rPr>
          <w:sz w:val="20"/>
        </w:rPr>
        <w:t>independent</w:t>
      </w:r>
      <w:r>
        <w:rPr>
          <w:spacing w:val="-2"/>
          <w:sz w:val="20"/>
        </w:rPr>
        <w:t> </w:t>
      </w:r>
      <w:r>
        <w:rPr>
          <w:sz w:val="20"/>
        </w:rPr>
        <w:t>candidate,</w:t>
      </w:r>
      <w:r>
        <w:rPr>
          <w:spacing w:val="-3"/>
          <w:sz w:val="20"/>
        </w:rPr>
        <w:t> </w:t>
      </w:r>
      <w:r>
        <w:rPr>
          <w:sz w:val="20"/>
        </w:rPr>
        <w:t>the</w:t>
      </w:r>
      <w:r>
        <w:rPr>
          <w:spacing w:val="-2"/>
          <w:sz w:val="20"/>
        </w:rPr>
        <w:t> </w:t>
      </w:r>
      <w:r>
        <w:rPr>
          <w:sz w:val="20"/>
        </w:rPr>
        <w:t>member</w:t>
      </w:r>
      <w:r>
        <w:rPr>
          <w:spacing w:val="-2"/>
          <w:sz w:val="20"/>
        </w:rPr>
        <w:t> </w:t>
      </w:r>
      <w:r>
        <w:rPr>
          <w:sz w:val="20"/>
        </w:rPr>
        <w:t>joins</w:t>
      </w:r>
      <w:r>
        <w:rPr>
          <w:spacing w:val="-3"/>
          <w:sz w:val="20"/>
        </w:rPr>
        <w:t> </w:t>
      </w:r>
      <w:r>
        <w:rPr>
          <w:sz w:val="20"/>
        </w:rPr>
        <w:t>a</w:t>
      </w:r>
      <w:r>
        <w:rPr>
          <w:spacing w:val="-2"/>
          <w:sz w:val="20"/>
        </w:rPr>
        <w:t> </w:t>
      </w:r>
      <w:r>
        <w:rPr>
          <w:sz w:val="20"/>
        </w:rPr>
        <w:t>political</w:t>
      </w:r>
      <w:r>
        <w:rPr>
          <w:spacing w:val="-2"/>
          <w:sz w:val="20"/>
        </w:rPr>
        <w:t> party;</w:t>
      </w:r>
    </w:p>
    <w:p>
      <w:pPr>
        <w:pStyle w:val="ListParagraph"/>
        <w:numPr>
          <w:ilvl w:val="1"/>
          <w:numId w:val="2"/>
        </w:numPr>
        <w:tabs>
          <w:tab w:pos="1982" w:val="left" w:leader="none"/>
        </w:tabs>
        <w:spacing w:line="240" w:lineRule="auto" w:before="27" w:after="0"/>
        <w:ind w:left="1982" w:right="0" w:hanging="452"/>
        <w:jc w:val="both"/>
        <w:rPr>
          <w:sz w:val="20"/>
        </w:rPr>
      </w:pPr>
      <w:r>
        <w:rPr>
          <w:sz w:val="20"/>
        </w:rPr>
        <w:t>at</w:t>
      </w:r>
      <w:r>
        <w:rPr>
          <w:spacing w:val="3"/>
          <w:sz w:val="20"/>
        </w:rPr>
        <w:t> </w:t>
      </w:r>
      <w:r>
        <w:rPr>
          <w:sz w:val="20"/>
        </w:rPr>
        <w:t>the</w:t>
      </w:r>
      <w:r>
        <w:rPr>
          <w:spacing w:val="3"/>
          <w:sz w:val="20"/>
        </w:rPr>
        <w:t> </w:t>
      </w:r>
      <w:r>
        <w:rPr>
          <w:sz w:val="20"/>
        </w:rPr>
        <w:t>end</w:t>
      </w:r>
      <w:r>
        <w:rPr>
          <w:spacing w:val="4"/>
          <w:sz w:val="20"/>
        </w:rPr>
        <w:t> </w:t>
      </w:r>
      <w:r>
        <w:rPr>
          <w:sz w:val="20"/>
        </w:rPr>
        <w:t>of</w:t>
      </w:r>
      <w:r>
        <w:rPr>
          <w:spacing w:val="3"/>
          <w:sz w:val="20"/>
        </w:rPr>
        <w:t> </w:t>
      </w:r>
      <w:r>
        <w:rPr>
          <w:sz w:val="20"/>
        </w:rPr>
        <w:t>the</w:t>
      </w:r>
      <w:r>
        <w:rPr>
          <w:spacing w:val="4"/>
          <w:sz w:val="20"/>
        </w:rPr>
        <w:t> </w:t>
      </w:r>
      <w:r>
        <w:rPr>
          <w:sz w:val="20"/>
        </w:rPr>
        <w:t>term</w:t>
      </w:r>
      <w:r>
        <w:rPr>
          <w:spacing w:val="3"/>
          <w:sz w:val="20"/>
        </w:rPr>
        <w:t> </w:t>
      </w:r>
      <w:r>
        <w:rPr>
          <w:sz w:val="20"/>
        </w:rPr>
        <w:t>of</w:t>
      </w:r>
      <w:r>
        <w:rPr>
          <w:spacing w:val="4"/>
          <w:sz w:val="20"/>
        </w:rPr>
        <w:t> </w:t>
      </w:r>
      <w:r>
        <w:rPr>
          <w:sz w:val="20"/>
        </w:rPr>
        <w:t>the</w:t>
      </w:r>
      <w:r>
        <w:rPr>
          <w:spacing w:val="3"/>
          <w:sz w:val="20"/>
        </w:rPr>
        <w:t> </w:t>
      </w:r>
      <w:r>
        <w:rPr>
          <w:sz w:val="20"/>
        </w:rPr>
        <w:t>relevant</w:t>
      </w:r>
      <w:r>
        <w:rPr>
          <w:spacing w:val="4"/>
          <w:sz w:val="20"/>
        </w:rPr>
        <w:t> </w:t>
      </w:r>
      <w:r>
        <w:rPr>
          <w:sz w:val="20"/>
        </w:rPr>
        <w:t>House;</w:t>
      </w:r>
      <w:r>
        <w:rPr>
          <w:spacing w:val="3"/>
          <w:sz w:val="20"/>
        </w:rPr>
        <w:t> </w:t>
      </w:r>
      <w:r>
        <w:rPr>
          <w:spacing w:val="-5"/>
          <w:sz w:val="20"/>
        </w:rPr>
        <w:t>or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if the member becomes disqualified for election to Parliament under Article 99(2)(d) to (h).</w:t>
      </w:r>
    </w:p>
    <w:p>
      <w:pPr>
        <w:pStyle w:val="BodyText"/>
        <w:spacing w:line="213" w:lineRule="auto" w:before="67"/>
        <w:ind w:left="850" w:right="565" w:firstLine="283"/>
        <w:jc w:val="both"/>
      </w:pPr>
      <w:r>
        <w:rPr/>
        <w:t>(2)</w:t>
      </w:r>
      <w:r>
        <w:rPr>
          <w:spacing w:val="40"/>
        </w:rPr>
        <w:t> </w:t>
      </w:r>
      <w:r>
        <w:rPr/>
        <w:t>Parliament shall enact legislation providing for the circumstances under which a member of a political party shall be deemed, for the purposes of clause </w:t>
      </w:r>
      <w:r>
        <w:rPr/>
        <w:t>(1</w:t>
      </w:r>
      <w:r>
        <w:rPr/>
        <w:t>)</w:t>
      </w:r>
      <w:r>
        <w:rPr/>
        <w:t> (e), to have resigned from the party.</w:t>
      </w:r>
    </w:p>
    <w:p>
      <w:pPr>
        <w:pStyle w:val="Heading2"/>
      </w:pPr>
      <w:r>
        <w:rPr>
          <w:w w:val="105"/>
        </w:rPr>
        <w:t>Right</w:t>
      </w:r>
      <w:r>
        <w:rPr>
          <w:spacing w:val="-7"/>
          <w:w w:val="105"/>
        </w:rPr>
        <w:t> </w:t>
      </w:r>
      <w:r>
        <w:rPr>
          <w:w w:val="105"/>
        </w:rPr>
        <w:t>of</w:t>
      </w:r>
      <w:r>
        <w:rPr>
          <w:spacing w:val="-6"/>
          <w:w w:val="105"/>
        </w:rPr>
        <w:t> </w:t>
      </w:r>
      <w:r>
        <w:rPr>
          <w:spacing w:val="-2"/>
          <w:w w:val="105"/>
        </w:rPr>
        <w:t>recall.</w:t>
      </w:r>
    </w:p>
    <w:p>
      <w:pPr>
        <w:pStyle w:val="ListParagraph"/>
        <w:numPr>
          <w:ilvl w:val="0"/>
          <w:numId w:val="2"/>
        </w:numPr>
        <w:tabs>
          <w:tab w:pos="1730" w:val="left" w:leader="none"/>
        </w:tabs>
        <w:spacing w:line="213" w:lineRule="auto" w:before="61" w:after="0"/>
        <w:ind w:left="850" w:right="565" w:firstLine="283"/>
        <w:jc w:val="both"/>
        <w:rPr>
          <w:sz w:val="20"/>
        </w:rPr>
      </w:pPr>
      <w:r>
        <w:rPr>
          <w:w w:val="105"/>
          <w:sz w:val="20"/>
        </w:rPr>
        <w:t>(1)</w:t>
      </w:r>
      <w:r>
        <w:rPr>
          <w:spacing w:val="40"/>
          <w:w w:val="105"/>
          <w:sz w:val="20"/>
        </w:rPr>
        <w:t> </w:t>
      </w:r>
      <w:r>
        <w:rPr>
          <w:w w:val="105"/>
          <w:sz w:val="20"/>
        </w:rPr>
        <w:t>The electorate under Articles 97 and 98 have the right to recall the </w:t>
      </w:r>
      <w:r>
        <w:rPr>
          <w:sz w:val="20"/>
        </w:rPr>
        <w:t>member</w:t>
      </w:r>
      <w:r>
        <w:rPr>
          <w:spacing w:val="-1"/>
          <w:sz w:val="20"/>
        </w:rPr>
        <w:t> </w:t>
      </w:r>
      <w:r>
        <w:rPr>
          <w:sz w:val="20"/>
        </w:rPr>
        <w:t>of</w:t>
      </w:r>
      <w:r>
        <w:rPr>
          <w:spacing w:val="-1"/>
          <w:sz w:val="20"/>
        </w:rPr>
        <w:t> </w:t>
      </w:r>
      <w:r>
        <w:rPr>
          <w:sz w:val="20"/>
        </w:rPr>
        <w:t>Parliament</w:t>
      </w:r>
      <w:r>
        <w:rPr>
          <w:spacing w:val="-1"/>
          <w:sz w:val="20"/>
        </w:rPr>
        <w:t> </w:t>
      </w:r>
      <w:r>
        <w:rPr>
          <w:sz w:val="20"/>
        </w:rPr>
        <w:t>representing</w:t>
      </w:r>
      <w:r>
        <w:rPr>
          <w:spacing w:val="-1"/>
          <w:sz w:val="20"/>
        </w:rPr>
        <w:t> </w:t>
      </w:r>
      <w:r>
        <w:rPr>
          <w:sz w:val="20"/>
        </w:rPr>
        <w:t>their</w:t>
      </w:r>
      <w:r>
        <w:rPr>
          <w:spacing w:val="-1"/>
          <w:sz w:val="20"/>
        </w:rPr>
        <w:t> </w:t>
      </w:r>
      <w:r>
        <w:rPr>
          <w:sz w:val="20"/>
        </w:rPr>
        <w:t>constituency</w:t>
      </w:r>
      <w:r>
        <w:rPr>
          <w:spacing w:val="-1"/>
          <w:sz w:val="20"/>
        </w:rPr>
        <w:t> </w:t>
      </w:r>
      <w:r>
        <w:rPr>
          <w:sz w:val="20"/>
        </w:rPr>
        <w:t>before</w:t>
      </w:r>
      <w:r>
        <w:rPr>
          <w:spacing w:val="-1"/>
          <w:sz w:val="20"/>
        </w:rPr>
        <w:t> </w:t>
      </w:r>
      <w:r>
        <w:rPr>
          <w:sz w:val="20"/>
        </w:rPr>
        <w:t>the</w:t>
      </w:r>
      <w:r>
        <w:rPr>
          <w:spacing w:val="-1"/>
          <w:sz w:val="20"/>
        </w:rPr>
        <w:t> </w:t>
      </w:r>
      <w:r>
        <w:rPr>
          <w:sz w:val="20"/>
        </w:rPr>
        <w:t>end</w:t>
      </w:r>
      <w:r>
        <w:rPr>
          <w:spacing w:val="-1"/>
          <w:sz w:val="20"/>
        </w:rPr>
        <w:t> </w:t>
      </w:r>
      <w:r>
        <w:rPr>
          <w:sz w:val="20"/>
        </w:rPr>
        <w:t>of</w:t>
      </w:r>
      <w:r>
        <w:rPr>
          <w:spacing w:val="-1"/>
          <w:sz w:val="20"/>
        </w:rPr>
        <w:t> </w:t>
      </w:r>
      <w:r>
        <w:rPr>
          <w:sz w:val="20"/>
        </w:rPr>
        <w:t>the</w:t>
      </w:r>
      <w:r>
        <w:rPr>
          <w:spacing w:val="-1"/>
          <w:sz w:val="20"/>
        </w:rPr>
        <w:t> </w:t>
      </w:r>
      <w:r>
        <w:rPr>
          <w:sz w:val="20"/>
        </w:rPr>
        <w:t>term</w:t>
      </w:r>
      <w:r>
        <w:rPr>
          <w:spacing w:val="-1"/>
          <w:sz w:val="20"/>
        </w:rPr>
        <w:t> </w:t>
      </w:r>
      <w:r>
        <w:rPr>
          <w:sz w:val="20"/>
        </w:rPr>
        <w:t>of </w:t>
      </w:r>
      <w:r>
        <w:rPr>
          <w:w w:val="105"/>
          <w:sz w:val="20"/>
        </w:rPr>
        <w:t>the relevant House of Parliament.</w:t>
      </w:r>
    </w:p>
    <w:p>
      <w:pPr>
        <w:pStyle w:val="BodyText"/>
        <w:spacing w:line="213" w:lineRule="auto" w:before="68"/>
        <w:ind w:left="850" w:right="565" w:firstLine="283"/>
        <w:jc w:val="both"/>
      </w:pPr>
      <w:r>
        <w:rPr/>
        <w:t>(2)</w:t>
      </w:r>
      <w:r>
        <w:rPr>
          <w:spacing w:val="40"/>
        </w:rPr>
        <w:t> </w:t>
      </w:r>
      <w:r>
        <w:rPr/>
        <w:t>Parliament shall enact legislation to provide for the grounds on which a member may be recalled and the procedure to be followed.</w:t>
      </w:r>
    </w:p>
    <w:p>
      <w:pPr>
        <w:pStyle w:val="Heading2"/>
      </w:pPr>
      <w:r>
        <w:rPr>
          <w:w w:val="105"/>
        </w:rPr>
        <w:t>Determination</w:t>
      </w:r>
      <w:r>
        <w:rPr>
          <w:spacing w:val="-4"/>
          <w:w w:val="105"/>
        </w:rPr>
        <w:t> </w:t>
      </w:r>
      <w:r>
        <w:rPr>
          <w:w w:val="105"/>
        </w:rPr>
        <w:t>of</w:t>
      </w:r>
      <w:r>
        <w:rPr>
          <w:spacing w:val="-4"/>
          <w:w w:val="105"/>
        </w:rPr>
        <w:t> </w:t>
      </w:r>
      <w:r>
        <w:rPr>
          <w:w w:val="105"/>
        </w:rPr>
        <w:t>questions</w:t>
      </w:r>
      <w:r>
        <w:rPr>
          <w:spacing w:val="-3"/>
          <w:w w:val="105"/>
        </w:rPr>
        <w:t> </w:t>
      </w:r>
      <w:r>
        <w:rPr>
          <w:w w:val="105"/>
        </w:rPr>
        <w:t>of</w:t>
      </w:r>
      <w:r>
        <w:rPr>
          <w:spacing w:val="-4"/>
          <w:w w:val="105"/>
        </w:rPr>
        <w:t> </w:t>
      </w:r>
      <w:r>
        <w:rPr>
          <w:spacing w:val="-2"/>
          <w:w w:val="105"/>
        </w:rPr>
        <w:t>membership.</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3"/>
          <w:sz w:val="20"/>
        </w:rPr>
        <w:t> </w:t>
      </w:r>
      <w:r>
        <w:rPr>
          <w:sz w:val="20"/>
        </w:rPr>
        <w:t>The</w:t>
      </w:r>
      <w:r>
        <w:rPr>
          <w:spacing w:val="-3"/>
          <w:sz w:val="20"/>
        </w:rPr>
        <w:t> </w:t>
      </w:r>
      <w:r>
        <w:rPr>
          <w:sz w:val="20"/>
        </w:rPr>
        <w:t>High</w:t>
      </w:r>
      <w:r>
        <w:rPr>
          <w:spacing w:val="-4"/>
          <w:sz w:val="20"/>
        </w:rPr>
        <w:t> </w:t>
      </w:r>
      <w:r>
        <w:rPr>
          <w:sz w:val="20"/>
        </w:rPr>
        <w:t>Court</w:t>
      </w:r>
      <w:r>
        <w:rPr>
          <w:spacing w:val="-4"/>
          <w:sz w:val="20"/>
        </w:rPr>
        <w:t> </w:t>
      </w:r>
      <w:r>
        <w:rPr>
          <w:sz w:val="20"/>
        </w:rPr>
        <w:t>shall</w:t>
      </w:r>
      <w:r>
        <w:rPr>
          <w:spacing w:val="-3"/>
          <w:sz w:val="20"/>
        </w:rPr>
        <w:t> </w:t>
      </w:r>
      <w:r>
        <w:rPr>
          <w:sz w:val="20"/>
        </w:rPr>
        <w:t>hear</w:t>
      </w:r>
      <w:r>
        <w:rPr>
          <w:spacing w:val="-4"/>
          <w:sz w:val="20"/>
        </w:rPr>
        <w:t> </w:t>
      </w:r>
      <w:r>
        <w:rPr>
          <w:sz w:val="20"/>
        </w:rPr>
        <w:t>and</w:t>
      </w:r>
      <w:r>
        <w:rPr>
          <w:spacing w:val="-3"/>
          <w:sz w:val="20"/>
        </w:rPr>
        <w:t> </w:t>
      </w:r>
      <w:r>
        <w:rPr>
          <w:sz w:val="20"/>
        </w:rPr>
        <w:t>determine</w:t>
      </w:r>
      <w:r>
        <w:rPr>
          <w:spacing w:val="-4"/>
          <w:sz w:val="20"/>
        </w:rPr>
        <w:t> </w:t>
      </w:r>
      <w:r>
        <w:rPr>
          <w:sz w:val="20"/>
        </w:rPr>
        <w:t>any</w:t>
      </w:r>
      <w:r>
        <w:rPr>
          <w:spacing w:val="-4"/>
          <w:sz w:val="20"/>
        </w:rPr>
        <w:t> </w:t>
      </w:r>
      <w:r>
        <w:rPr>
          <w:sz w:val="20"/>
        </w:rPr>
        <w:t>question</w:t>
      </w:r>
      <w:r>
        <w:rPr>
          <w:spacing w:val="-3"/>
          <w:sz w:val="20"/>
        </w:rPr>
        <w:t> </w:t>
      </w:r>
      <w:r>
        <w:rPr>
          <w:spacing w:val="-2"/>
          <w:sz w:val="20"/>
        </w:rPr>
        <w:t>whether—</w:t>
      </w:r>
    </w:p>
    <w:p>
      <w:pPr>
        <w:pStyle w:val="ListParagraph"/>
        <w:numPr>
          <w:ilvl w:val="1"/>
          <w:numId w:val="2"/>
        </w:numPr>
        <w:tabs>
          <w:tab w:pos="1983" w:val="left" w:leader="none"/>
        </w:tabs>
        <w:spacing w:line="240" w:lineRule="auto" w:before="27" w:after="0"/>
        <w:ind w:left="1983" w:right="0" w:hanging="453"/>
        <w:jc w:val="both"/>
        <w:rPr>
          <w:sz w:val="20"/>
        </w:rPr>
      </w:pPr>
      <w:r>
        <w:rPr>
          <w:sz w:val="20"/>
        </w:rPr>
        <w:t>a person has</w:t>
      </w:r>
      <w:r>
        <w:rPr>
          <w:spacing w:val="1"/>
          <w:sz w:val="20"/>
        </w:rPr>
        <w:t> </w:t>
      </w:r>
      <w:r>
        <w:rPr>
          <w:sz w:val="20"/>
        </w:rPr>
        <w:t>been validly elected as</w:t>
      </w:r>
      <w:r>
        <w:rPr>
          <w:spacing w:val="1"/>
          <w:sz w:val="20"/>
        </w:rPr>
        <w:t> </w:t>
      </w:r>
      <w:r>
        <w:rPr>
          <w:sz w:val="20"/>
        </w:rPr>
        <w:t>a member of</w:t>
      </w:r>
      <w:r>
        <w:rPr>
          <w:spacing w:val="1"/>
          <w:sz w:val="20"/>
        </w:rPr>
        <w:t> </w:t>
      </w:r>
      <w:r>
        <w:rPr>
          <w:sz w:val="20"/>
        </w:rPr>
        <w:t>Parliament; </w:t>
      </w:r>
      <w:r>
        <w:rPr>
          <w:spacing w:val="-5"/>
          <w:sz w:val="20"/>
        </w:rPr>
        <w:t>or</w:t>
      </w:r>
    </w:p>
    <w:p>
      <w:pPr>
        <w:pStyle w:val="ListParagraph"/>
        <w:numPr>
          <w:ilvl w:val="1"/>
          <w:numId w:val="2"/>
        </w:numPr>
        <w:tabs>
          <w:tab w:pos="1983" w:val="left" w:leader="none"/>
        </w:tabs>
        <w:spacing w:line="240" w:lineRule="auto" w:before="27" w:after="0"/>
        <w:ind w:left="1983" w:right="0" w:hanging="453"/>
        <w:jc w:val="both"/>
        <w:rPr>
          <w:sz w:val="20"/>
        </w:rPr>
      </w:pPr>
      <w:r>
        <w:rPr>
          <w:sz w:val="20"/>
        </w:rPr>
        <w:t>the</w:t>
      </w:r>
      <w:r>
        <w:rPr>
          <w:spacing w:val="2"/>
          <w:sz w:val="20"/>
        </w:rPr>
        <w:t> </w:t>
      </w:r>
      <w:r>
        <w:rPr>
          <w:sz w:val="20"/>
        </w:rPr>
        <w:t>seat</w:t>
      </w:r>
      <w:r>
        <w:rPr>
          <w:spacing w:val="3"/>
          <w:sz w:val="20"/>
        </w:rPr>
        <w:t> </w:t>
      </w:r>
      <w:r>
        <w:rPr>
          <w:sz w:val="20"/>
        </w:rPr>
        <w:t>of</w:t>
      </w:r>
      <w:r>
        <w:rPr>
          <w:spacing w:val="2"/>
          <w:sz w:val="20"/>
        </w:rPr>
        <w:t> </w:t>
      </w:r>
      <w:r>
        <w:rPr>
          <w:sz w:val="20"/>
        </w:rPr>
        <w:t>a</w:t>
      </w:r>
      <w:r>
        <w:rPr>
          <w:spacing w:val="3"/>
          <w:sz w:val="20"/>
        </w:rPr>
        <w:t> </w:t>
      </w:r>
      <w:r>
        <w:rPr>
          <w:sz w:val="20"/>
        </w:rPr>
        <w:t>member</w:t>
      </w:r>
      <w:r>
        <w:rPr>
          <w:spacing w:val="3"/>
          <w:sz w:val="20"/>
        </w:rPr>
        <w:t> </w:t>
      </w:r>
      <w:r>
        <w:rPr>
          <w:sz w:val="20"/>
        </w:rPr>
        <w:t>has</w:t>
      </w:r>
      <w:r>
        <w:rPr>
          <w:spacing w:val="2"/>
          <w:sz w:val="20"/>
        </w:rPr>
        <w:t> </w:t>
      </w:r>
      <w:r>
        <w:rPr>
          <w:sz w:val="20"/>
        </w:rPr>
        <w:t>become</w:t>
      </w:r>
      <w:r>
        <w:rPr>
          <w:spacing w:val="3"/>
          <w:sz w:val="20"/>
        </w:rPr>
        <w:t> </w:t>
      </w:r>
      <w:r>
        <w:rPr>
          <w:spacing w:val="-2"/>
          <w:sz w:val="20"/>
        </w:rPr>
        <w:t>vacant.</w:t>
      </w:r>
    </w:p>
    <w:p>
      <w:pPr>
        <w:pStyle w:val="ListParagraph"/>
        <w:numPr>
          <w:ilvl w:val="0"/>
          <w:numId w:val="64"/>
        </w:numPr>
        <w:tabs>
          <w:tab w:pos="1462" w:val="left" w:leader="none"/>
        </w:tabs>
        <w:spacing w:line="213" w:lineRule="auto" w:before="61" w:after="0"/>
        <w:ind w:left="850" w:right="565" w:firstLine="283"/>
        <w:jc w:val="both"/>
        <w:rPr>
          <w:sz w:val="20"/>
        </w:rPr>
      </w:pPr>
      <w:r>
        <w:rPr>
          <w:sz w:val="20"/>
        </w:rPr>
        <w:t>A</w:t>
      </w:r>
      <w:r>
        <w:rPr>
          <w:spacing w:val="-9"/>
          <w:sz w:val="20"/>
        </w:rPr>
        <w:t> </w:t>
      </w:r>
      <w:r>
        <w:rPr>
          <w:sz w:val="20"/>
        </w:rPr>
        <w:t>question</w:t>
      </w:r>
      <w:r>
        <w:rPr>
          <w:spacing w:val="-9"/>
          <w:sz w:val="20"/>
        </w:rPr>
        <w:t> </w:t>
      </w:r>
      <w:r>
        <w:rPr>
          <w:sz w:val="20"/>
        </w:rPr>
        <w:t>under</w:t>
      </w:r>
      <w:r>
        <w:rPr>
          <w:spacing w:val="-9"/>
          <w:sz w:val="20"/>
        </w:rPr>
        <w:t> </w:t>
      </w:r>
      <w:r>
        <w:rPr>
          <w:sz w:val="20"/>
        </w:rPr>
        <w:t>clause</w:t>
      </w:r>
      <w:r>
        <w:rPr>
          <w:spacing w:val="-9"/>
          <w:sz w:val="20"/>
        </w:rPr>
        <w:t> </w:t>
      </w:r>
      <w:r>
        <w:rPr>
          <w:sz w:val="20"/>
        </w:rPr>
        <w:t>(1)</w:t>
      </w:r>
      <w:r>
        <w:rPr>
          <w:spacing w:val="-9"/>
          <w:sz w:val="20"/>
        </w:rPr>
        <w:t> </w:t>
      </w:r>
      <w:r>
        <w:rPr>
          <w:sz w:val="20"/>
        </w:rPr>
        <w:t>shall</w:t>
      </w:r>
      <w:r>
        <w:rPr>
          <w:spacing w:val="-9"/>
          <w:sz w:val="20"/>
        </w:rPr>
        <w:t> </w:t>
      </w:r>
      <w:r>
        <w:rPr>
          <w:sz w:val="20"/>
        </w:rPr>
        <w:t>be</w:t>
      </w:r>
      <w:r>
        <w:rPr>
          <w:spacing w:val="-9"/>
          <w:sz w:val="20"/>
        </w:rPr>
        <w:t> </w:t>
      </w:r>
      <w:r>
        <w:rPr>
          <w:sz w:val="20"/>
        </w:rPr>
        <w:t>heard</w:t>
      </w:r>
      <w:r>
        <w:rPr>
          <w:spacing w:val="-9"/>
          <w:sz w:val="20"/>
        </w:rPr>
        <w:t> </w:t>
      </w:r>
      <w:r>
        <w:rPr>
          <w:sz w:val="20"/>
        </w:rPr>
        <w:t>and</w:t>
      </w:r>
      <w:r>
        <w:rPr>
          <w:spacing w:val="-9"/>
          <w:sz w:val="20"/>
        </w:rPr>
        <w:t> </w:t>
      </w:r>
      <w:r>
        <w:rPr>
          <w:sz w:val="20"/>
        </w:rPr>
        <w:t>determined</w:t>
      </w:r>
      <w:r>
        <w:rPr>
          <w:spacing w:val="-9"/>
          <w:sz w:val="20"/>
        </w:rPr>
        <w:t> </w:t>
      </w:r>
      <w:r>
        <w:rPr>
          <w:sz w:val="20"/>
        </w:rPr>
        <w:t>within</w:t>
      </w:r>
      <w:r>
        <w:rPr>
          <w:spacing w:val="-9"/>
          <w:sz w:val="20"/>
        </w:rPr>
        <w:t> </w:t>
      </w:r>
      <w:r>
        <w:rPr>
          <w:sz w:val="20"/>
        </w:rPr>
        <w:t>six</w:t>
      </w:r>
      <w:r>
        <w:rPr>
          <w:spacing w:val="-9"/>
          <w:sz w:val="20"/>
        </w:rPr>
        <w:t> </w:t>
      </w:r>
      <w:r>
        <w:rPr>
          <w:sz w:val="20"/>
        </w:rPr>
        <w:t>months of the date of lodging the petition.</w:t>
      </w:r>
    </w:p>
    <w:p>
      <w:pPr>
        <w:pStyle w:val="ListParagraph"/>
        <w:numPr>
          <w:ilvl w:val="0"/>
          <w:numId w:val="64"/>
        </w:numPr>
        <w:tabs>
          <w:tab w:pos="1474" w:val="left" w:leader="none"/>
        </w:tabs>
        <w:spacing w:line="240" w:lineRule="auto" w:before="45" w:after="0"/>
        <w:ind w:left="1474" w:right="0" w:hanging="340"/>
        <w:jc w:val="both"/>
        <w:rPr>
          <w:sz w:val="20"/>
        </w:rPr>
      </w:pPr>
      <w:r>
        <w:rPr>
          <w:sz w:val="20"/>
        </w:rPr>
        <w:t>Parliament</w:t>
      </w:r>
      <w:r>
        <w:rPr>
          <w:spacing w:val="6"/>
          <w:sz w:val="20"/>
        </w:rPr>
        <w:t> </w:t>
      </w:r>
      <w:r>
        <w:rPr>
          <w:sz w:val="20"/>
        </w:rPr>
        <w:t>shall</w:t>
      </w:r>
      <w:r>
        <w:rPr>
          <w:spacing w:val="7"/>
          <w:sz w:val="20"/>
        </w:rPr>
        <w:t> </w:t>
      </w:r>
      <w:r>
        <w:rPr>
          <w:sz w:val="20"/>
        </w:rPr>
        <w:t>enact</w:t>
      </w:r>
      <w:r>
        <w:rPr>
          <w:spacing w:val="7"/>
          <w:sz w:val="20"/>
        </w:rPr>
        <w:t> </w:t>
      </w:r>
      <w:r>
        <w:rPr>
          <w:sz w:val="20"/>
        </w:rPr>
        <w:t>legislation</w:t>
      </w:r>
      <w:r>
        <w:rPr>
          <w:spacing w:val="7"/>
          <w:sz w:val="20"/>
        </w:rPr>
        <w:t> </w:t>
      </w:r>
      <w:r>
        <w:rPr>
          <w:sz w:val="20"/>
        </w:rPr>
        <w:t>to</w:t>
      </w:r>
      <w:r>
        <w:rPr>
          <w:spacing w:val="6"/>
          <w:sz w:val="20"/>
        </w:rPr>
        <w:t> </w:t>
      </w:r>
      <w:r>
        <w:rPr>
          <w:sz w:val="20"/>
        </w:rPr>
        <w:t>give</w:t>
      </w:r>
      <w:r>
        <w:rPr>
          <w:spacing w:val="7"/>
          <w:sz w:val="20"/>
        </w:rPr>
        <w:t> </w:t>
      </w:r>
      <w:r>
        <w:rPr>
          <w:sz w:val="20"/>
        </w:rPr>
        <w:t>full</w:t>
      </w:r>
      <w:r>
        <w:rPr>
          <w:spacing w:val="7"/>
          <w:sz w:val="20"/>
        </w:rPr>
        <w:t> </w:t>
      </w:r>
      <w:r>
        <w:rPr>
          <w:sz w:val="20"/>
        </w:rPr>
        <w:t>effect</w:t>
      </w:r>
      <w:r>
        <w:rPr>
          <w:spacing w:val="7"/>
          <w:sz w:val="20"/>
        </w:rPr>
        <w:t> </w:t>
      </w:r>
      <w:r>
        <w:rPr>
          <w:sz w:val="20"/>
        </w:rPr>
        <w:t>to</w:t>
      </w:r>
      <w:r>
        <w:rPr>
          <w:spacing w:val="6"/>
          <w:sz w:val="20"/>
        </w:rPr>
        <w:t> </w:t>
      </w:r>
      <w:r>
        <w:rPr>
          <w:sz w:val="20"/>
        </w:rPr>
        <w:t>this</w:t>
      </w:r>
      <w:r>
        <w:rPr>
          <w:spacing w:val="7"/>
          <w:sz w:val="20"/>
        </w:rPr>
        <w:t> </w:t>
      </w:r>
      <w:r>
        <w:rPr>
          <w:spacing w:val="-2"/>
          <w:sz w:val="20"/>
        </w:rPr>
        <w:t>Article.</w:t>
      </w:r>
    </w:p>
    <w:p>
      <w:pPr>
        <w:pStyle w:val="Heading1"/>
        <w:spacing w:before="83"/>
      </w:pPr>
      <w:r>
        <w:rPr/>
        <w:t>PART</w:t>
      </w:r>
      <w:r>
        <w:rPr>
          <w:spacing w:val="-8"/>
        </w:rPr>
        <w:t> </w:t>
      </w:r>
      <w:r>
        <w:rPr/>
        <w:t>3</w:t>
      </w:r>
      <w:r>
        <w:rPr>
          <w:spacing w:val="-7"/>
        </w:rPr>
        <w:t> </w:t>
      </w:r>
      <w:r>
        <w:rPr/>
        <w:t>–</w:t>
      </w:r>
      <w:r>
        <w:rPr>
          <w:spacing w:val="-7"/>
        </w:rPr>
        <w:t> </w:t>
      </w:r>
      <w:r>
        <w:rPr/>
        <w:t>OFFICES</w:t>
      </w:r>
      <w:r>
        <w:rPr>
          <w:spacing w:val="-7"/>
        </w:rPr>
        <w:t> </w:t>
      </w:r>
      <w:r>
        <w:rPr/>
        <w:t>OF</w:t>
      </w:r>
      <w:r>
        <w:rPr>
          <w:spacing w:val="-8"/>
        </w:rPr>
        <w:t> </w:t>
      </w:r>
      <w:r>
        <w:rPr>
          <w:spacing w:val="-2"/>
        </w:rPr>
        <w:t>PARLIAMENT</w:t>
      </w:r>
    </w:p>
    <w:p>
      <w:pPr>
        <w:pStyle w:val="Heading2"/>
        <w:spacing w:before="84"/>
      </w:pPr>
      <w:r>
        <w:rPr/>
        <w:t>Speakers</w:t>
      </w:r>
      <w:r>
        <w:rPr>
          <w:spacing w:val="10"/>
        </w:rPr>
        <w:t> </w:t>
      </w:r>
      <w:r>
        <w:rPr/>
        <w:t>and</w:t>
      </w:r>
      <w:r>
        <w:rPr>
          <w:spacing w:val="11"/>
        </w:rPr>
        <w:t> </w:t>
      </w:r>
      <w:r>
        <w:rPr/>
        <w:t>Deputy</w:t>
      </w:r>
      <w:r>
        <w:rPr>
          <w:spacing w:val="10"/>
        </w:rPr>
        <w:t> </w:t>
      </w:r>
      <w:r>
        <w:rPr/>
        <w:t>Speakers</w:t>
      </w:r>
      <w:r>
        <w:rPr>
          <w:spacing w:val="11"/>
        </w:rPr>
        <w:t> </w:t>
      </w:r>
      <w:r>
        <w:rPr/>
        <w:t>of</w:t>
      </w:r>
      <w:r>
        <w:rPr>
          <w:spacing w:val="11"/>
        </w:rPr>
        <w:t> </w:t>
      </w:r>
      <w:r>
        <w:rPr>
          <w:spacing w:val="-2"/>
        </w:rPr>
        <w:t>Parliament.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6"/>
          <w:sz w:val="20"/>
        </w:rPr>
        <w:t> </w:t>
      </w:r>
      <w:r>
        <w:rPr>
          <w:sz w:val="20"/>
        </w:rPr>
        <w:t>There</w:t>
      </w:r>
      <w:r>
        <w:rPr>
          <w:spacing w:val="2"/>
          <w:sz w:val="20"/>
        </w:rPr>
        <w:t> </w:t>
      </w:r>
      <w:r>
        <w:rPr>
          <w:sz w:val="20"/>
        </w:rPr>
        <w:t>shall</w:t>
      </w:r>
      <w:r>
        <w:rPr>
          <w:spacing w:val="3"/>
          <w:sz w:val="20"/>
        </w:rPr>
        <w:t> </w:t>
      </w:r>
      <w:r>
        <w:rPr>
          <w:spacing w:val="-5"/>
          <w:sz w:val="20"/>
        </w:rPr>
        <w:t>be—</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a Speaker for each House of Parliament, who shall be elected by </w:t>
      </w:r>
      <w:r>
        <w:rPr>
          <w:sz w:val="20"/>
        </w:rPr>
        <w:t>that House in accordance with the Standing Orders, from among persons who are qualified to be elected as members of Parliament but are not such members;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 Deputy Speaker for each House of Parliament, who shall be elected by</w:t>
      </w:r>
      <w:r>
        <w:rPr>
          <w:spacing w:val="-12"/>
          <w:sz w:val="20"/>
        </w:rPr>
        <w:t> </w:t>
      </w:r>
      <w:r>
        <w:rPr>
          <w:sz w:val="20"/>
        </w:rPr>
        <w:t>that</w:t>
      </w:r>
      <w:r>
        <w:rPr>
          <w:spacing w:val="-12"/>
          <w:sz w:val="20"/>
        </w:rPr>
        <w:t> </w:t>
      </w:r>
      <w:r>
        <w:rPr>
          <w:sz w:val="20"/>
        </w:rPr>
        <w:t>House</w:t>
      </w:r>
      <w:r>
        <w:rPr>
          <w:spacing w:val="-12"/>
          <w:sz w:val="20"/>
        </w:rPr>
        <w:t> </w:t>
      </w:r>
      <w:r>
        <w:rPr>
          <w:sz w:val="20"/>
        </w:rPr>
        <w:t>in</w:t>
      </w:r>
      <w:r>
        <w:rPr>
          <w:spacing w:val="-12"/>
          <w:sz w:val="20"/>
        </w:rPr>
        <w:t> </w:t>
      </w:r>
      <w:r>
        <w:rPr>
          <w:sz w:val="20"/>
        </w:rPr>
        <w:t>accordance</w:t>
      </w:r>
      <w:r>
        <w:rPr>
          <w:spacing w:val="-12"/>
          <w:sz w:val="20"/>
        </w:rPr>
        <w:t> </w:t>
      </w:r>
      <w:r>
        <w:rPr>
          <w:sz w:val="20"/>
        </w:rPr>
        <w:t>with</w:t>
      </w:r>
      <w:r>
        <w:rPr>
          <w:spacing w:val="-12"/>
          <w:sz w:val="20"/>
        </w:rPr>
        <w:t> </w:t>
      </w:r>
      <w:r>
        <w:rPr>
          <w:sz w:val="20"/>
        </w:rPr>
        <w:t>the</w:t>
      </w:r>
      <w:r>
        <w:rPr>
          <w:spacing w:val="-12"/>
          <w:sz w:val="20"/>
        </w:rPr>
        <w:t> </w:t>
      </w:r>
      <w:r>
        <w:rPr>
          <w:sz w:val="20"/>
        </w:rPr>
        <w:t>Standing</w:t>
      </w:r>
      <w:r>
        <w:rPr>
          <w:spacing w:val="-12"/>
          <w:sz w:val="20"/>
        </w:rPr>
        <w:t> </w:t>
      </w:r>
      <w:r>
        <w:rPr>
          <w:sz w:val="20"/>
        </w:rPr>
        <w:t>Orders,</w:t>
      </w:r>
      <w:r>
        <w:rPr>
          <w:spacing w:val="-12"/>
          <w:sz w:val="20"/>
        </w:rPr>
        <w:t> </w:t>
      </w:r>
      <w:r>
        <w:rPr>
          <w:sz w:val="20"/>
        </w:rPr>
        <w:t>from</w:t>
      </w:r>
      <w:r>
        <w:rPr>
          <w:spacing w:val="-12"/>
          <w:sz w:val="20"/>
        </w:rPr>
        <w:t> </w:t>
      </w:r>
      <w:r>
        <w:rPr>
          <w:sz w:val="20"/>
        </w:rPr>
        <w:t>among</w:t>
      </w:r>
      <w:r>
        <w:rPr>
          <w:spacing w:val="-12"/>
          <w:sz w:val="20"/>
        </w:rPr>
        <w:t> </w:t>
      </w:r>
      <w:r>
        <w:rPr>
          <w:sz w:val="20"/>
        </w:rPr>
        <w:t>the members of that House.</w:t>
      </w:r>
    </w:p>
    <w:p>
      <w:pPr>
        <w:pStyle w:val="ListParagraph"/>
        <w:numPr>
          <w:ilvl w:val="0"/>
          <w:numId w:val="65"/>
        </w:numPr>
        <w:tabs>
          <w:tab w:pos="1474" w:val="left" w:leader="none"/>
        </w:tabs>
        <w:spacing w:line="240" w:lineRule="auto" w:before="45" w:after="0"/>
        <w:ind w:left="1474" w:right="0" w:hanging="340"/>
        <w:jc w:val="both"/>
        <w:rPr>
          <w:sz w:val="20"/>
        </w:rPr>
      </w:pPr>
      <w:r>
        <w:rPr>
          <w:sz w:val="20"/>
        </w:rPr>
        <w:t>The</w:t>
      </w:r>
      <w:r>
        <w:rPr>
          <w:spacing w:val="-5"/>
          <w:sz w:val="20"/>
        </w:rPr>
        <w:t> </w:t>
      </w:r>
      <w:r>
        <w:rPr>
          <w:sz w:val="20"/>
        </w:rPr>
        <w:t>office</w:t>
      </w:r>
      <w:r>
        <w:rPr>
          <w:spacing w:val="-5"/>
          <w:sz w:val="20"/>
        </w:rPr>
        <w:t> </w:t>
      </w:r>
      <w:r>
        <w:rPr>
          <w:sz w:val="20"/>
        </w:rPr>
        <w:t>of</w:t>
      </w:r>
      <w:r>
        <w:rPr>
          <w:spacing w:val="-5"/>
          <w:sz w:val="20"/>
        </w:rPr>
        <w:t> </w:t>
      </w:r>
      <w:r>
        <w:rPr>
          <w:sz w:val="20"/>
        </w:rPr>
        <w:t>Speaker</w:t>
      </w:r>
      <w:r>
        <w:rPr>
          <w:spacing w:val="-5"/>
          <w:sz w:val="20"/>
        </w:rPr>
        <w:t> </w:t>
      </w:r>
      <w:r>
        <w:rPr>
          <w:sz w:val="20"/>
        </w:rPr>
        <w:t>or</w:t>
      </w:r>
      <w:r>
        <w:rPr>
          <w:spacing w:val="-5"/>
          <w:sz w:val="20"/>
        </w:rPr>
        <w:t> </w:t>
      </w:r>
      <w:r>
        <w:rPr>
          <w:sz w:val="20"/>
        </w:rPr>
        <w:t>Deputy</w:t>
      </w:r>
      <w:r>
        <w:rPr>
          <w:spacing w:val="-5"/>
          <w:sz w:val="20"/>
        </w:rPr>
        <w:t> </w:t>
      </w:r>
      <w:r>
        <w:rPr>
          <w:sz w:val="20"/>
        </w:rPr>
        <w:t>Speaker</w:t>
      </w:r>
      <w:r>
        <w:rPr>
          <w:spacing w:val="-5"/>
          <w:sz w:val="20"/>
        </w:rPr>
        <w:t> </w:t>
      </w:r>
      <w:r>
        <w:rPr>
          <w:sz w:val="20"/>
        </w:rPr>
        <w:t>shall</w:t>
      </w:r>
      <w:r>
        <w:rPr>
          <w:spacing w:val="-4"/>
          <w:sz w:val="20"/>
        </w:rPr>
        <w:t> </w:t>
      </w:r>
      <w:r>
        <w:rPr>
          <w:sz w:val="20"/>
        </w:rPr>
        <w:t>become</w:t>
      </w:r>
      <w:r>
        <w:rPr>
          <w:spacing w:val="-5"/>
          <w:sz w:val="20"/>
        </w:rPr>
        <w:t> </w:t>
      </w:r>
      <w:r>
        <w:rPr>
          <w:spacing w:val="-2"/>
          <w:sz w:val="20"/>
        </w:rPr>
        <w:t>vacant—</w:t>
      </w:r>
    </w:p>
    <w:p>
      <w:pPr>
        <w:pStyle w:val="ListParagraph"/>
        <w:numPr>
          <w:ilvl w:val="1"/>
          <w:numId w:val="65"/>
        </w:numPr>
        <w:tabs>
          <w:tab w:pos="1984" w:val="left" w:leader="none"/>
        </w:tabs>
        <w:spacing w:line="240" w:lineRule="auto" w:before="27" w:after="0"/>
        <w:ind w:left="1984" w:right="0" w:hanging="454"/>
        <w:jc w:val="left"/>
        <w:rPr>
          <w:sz w:val="20"/>
        </w:rPr>
      </w:pPr>
      <w:r>
        <w:rPr>
          <w:sz w:val="20"/>
        </w:rPr>
        <w:t>when</w:t>
      </w:r>
      <w:r>
        <w:rPr>
          <w:spacing w:val="-3"/>
          <w:sz w:val="20"/>
        </w:rPr>
        <w:t> </w:t>
      </w:r>
      <w:r>
        <w:rPr>
          <w:sz w:val="20"/>
        </w:rPr>
        <w:t>a</w:t>
      </w:r>
      <w:r>
        <w:rPr>
          <w:spacing w:val="-3"/>
          <w:sz w:val="20"/>
        </w:rPr>
        <w:t> </w:t>
      </w:r>
      <w:r>
        <w:rPr>
          <w:sz w:val="20"/>
        </w:rPr>
        <w:t>new</w:t>
      </w:r>
      <w:r>
        <w:rPr>
          <w:spacing w:val="-2"/>
          <w:sz w:val="20"/>
        </w:rPr>
        <w:t> </w:t>
      </w:r>
      <w:r>
        <w:rPr>
          <w:sz w:val="20"/>
        </w:rPr>
        <w:t>House</w:t>
      </w:r>
      <w:r>
        <w:rPr>
          <w:spacing w:val="-3"/>
          <w:sz w:val="20"/>
        </w:rPr>
        <w:t> </w:t>
      </w:r>
      <w:r>
        <w:rPr>
          <w:sz w:val="20"/>
        </w:rPr>
        <w:t>of</w:t>
      </w:r>
      <w:r>
        <w:rPr>
          <w:spacing w:val="-2"/>
          <w:sz w:val="20"/>
        </w:rPr>
        <w:t> </w:t>
      </w:r>
      <w:r>
        <w:rPr>
          <w:sz w:val="20"/>
        </w:rPr>
        <w:t>Parliament</w:t>
      </w:r>
      <w:r>
        <w:rPr>
          <w:spacing w:val="-3"/>
          <w:sz w:val="20"/>
        </w:rPr>
        <w:t> </w:t>
      </w:r>
      <w:r>
        <w:rPr>
          <w:sz w:val="20"/>
        </w:rPr>
        <w:t>first</w:t>
      </w:r>
      <w:r>
        <w:rPr>
          <w:spacing w:val="-3"/>
          <w:sz w:val="20"/>
        </w:rPr>
        <w:t> </w:t>
      </w:r>
      <w:r>
        <w:rPr>
          <w:sz w:val="20"/>
        </w:rPr>
        <w:t>meets</w:t>
      </w:r>
      <w:r>
        <w:rPr>
          <w:spacing w:val="-2"/>
          <w:sz w:val="20"/>
        </w:rPr>
        <w:t> </w:t>
      </w:r>
      <w:r>
        <w:rPr>
          <w:sz w:val="20"/>
        </w:rPr>
        <w:t>after</w:t>
      </w:r>
      <w:r>
        <w:rPr>
          <w:spacing w:val="-3"/>
          <w:sz w:val="20"/>
        </w:rPr>
        <w:t> </w:t>
      </w:r>
      <w:r>
        <w:rPr>
          <w:sz w:val="20"/>
        </w:rPr>
        <w:t>an</w:t>
      </w:r>
      <w:r>
        <w:rPr>
          <w:spacing w:val="-2"/>
          <w:sz w:val="20"/>
        </w:rPr>
        <w:t> election;</w:t>
      </w:r>
    </w:p>
    <w:p>
      <w:pPr>
        <w:pStyle w:val="ListParagraph"/>
        <w:numPr>
          <w:ilvl w:val="1"/>
          <w:numId w:val="65"/>
        </w:numPr>
        <w:tabs>
          <w:tab w:pos="1984" w:val="left" w:leader="none"/>
        </w:tabs>
        <w:spacing w:line="213" w:lineRule="auto" w:before="50" w:after="0"/>
        <w:ind w:left="1984" w:right="565" w:hanging="454"/>
        <w:jc w:val="left"/>
        <w:rPr>
          <w:sz w:val="20"/>
        </w:rPr>
      </w:pPr>
      <w:r>
        <w:rPr>
          <w:sz w:val="20"/>
        </w:rPr>
        <w:t>if the office holder, as a member of the relevant House, vacates office under Article 103;</w:t>
      </w:r>
    </w:p>
    <w:p>
      <w:pPr>
        <w:pStyle w:val="ListParagraph"/>
        <w:numPr>
          <w:ilvl w:val="1"/>
          <w:numId w:val="65"/>
        </w:numPr>
        <w:tabs>
          <w:tab w:pos="1984" w:val="left" w:leader="none"/>
        </w:tabs>
        <w:spacing w:line="213" w:lineRule="auto" w:before="56" w:after="0"/>
        <w:ind w:left="1984" w:right="565" w:hanging="454"/>
        <w:jc w:val="left"/>
        <w:rPr>
          <w:sz w:val="20"/>
        </w:rPr>
      </w:pPr>
      <w:r>
        <w:rPr>
          <w:sz w:val="20"/>
        </w:rPr>
        <w:t>if the relevant House so resolves by resolution supported by the votes of at least two-thirds of its members; or</w:t>
      </w:r>
    </w:p>
    <w:p>
      <w:pPr>
        <w:pStyle w:val="ListParagraph"/>
        <w:numPr>
          <w:ilvl w:val="1"/>
          <w:numId w:val="65"/>
        </w:numPr>
        <w:tabs>
          <w:tab w:pos="1984" w:val="left" w:leader="none"/>
        </w:tabs>
        <w:spacing w:line="213" w:lineRule="auto" w:before="56" w:after="0"/>
        <w:ind w:left="1984" w:right="565" w:hanging="454"/>
        <w:jc w:val="left"/>
        <w:rPr>
          <w:sz w:val="20"/>
        </w:rPr>
      </w:pPr>
      <w:r>
        <w:rPr>
          <w:sz w:val="20"/>
        </w:rPr>
        <w:t>if</w:t>
      </w:r>
      <w:r>
        <w:rPr>
          <w:spacing w:val="40"/>
          <w:sz w:val="20"/>
        </w:rPr>
        <w:t> </w:t>
      </w:r>
      <w:r>
        <w:rPr>
          <w:sz w:val="20"/>
        </w:rPr>
        <w:t>the</w:t>
      </w:r>
      <w:r>
        <w:rPr>
          <w:spacing w:val="40"/>
          <w:sz w:val="20"/>
        </w:rPr>
        <w:t> </w:t>
      </w:r>
      <w:r>
        <w:rPr>
          <w:sz w:val="20"/>
        </w:rPr>
        <w:t>office</w:t>
      </w:r>
      <w:r>
        <w:rPr>
          <w:spacing w:val="40"/>
          <w:sz w:val="20"/>
        </w:rPr>
        <w:t> </w:t>
      </w:r>
      <w:r>
        <w:rPr>
          <w:sz w:val="20"/>
        </w:rPr>
        <w:t>holder</w:t>
      </w:r>
      <w:r>
        <w:rPr>
          <w:spacing w:val="40"/>
          <w:sz w:val="20"/>
        </w:rPr>
        <w:t> </w:t>
      </w:r>
      <w:r>
        <w:rPr>
          <w:sz w:val="20"/>
        </w:rPr>
        <w:t>resigns</w:t>
      </w:r>
      <w:r>
        <w:rPr>
          <w:spacing w:val="40"/>
          <w:sz w:val="20"/>
        </w:rPr>
        <w:t> </w:t>
      </w:r>
      <w:r>
        <w:rPr>
          <w:sz w:val="20"/>
        </w:rPr>
        <w:t>from</w:t>
      </w:r>
      <w:r>
        <w:rPr>
          <w:spacing w:val="40"/>
          <w:sz w:val="20"/>
        </w:rPr>
        <w:t> </w:t>
      </w:r>
      <w:r>
        <w:rPr>
          <w:sz w:val="20"/>
        </w:rPr>
        <w:t>office</w:t>
      </w:r>
      <w:r>
        <w:rPr>
          <w:spacing w:val="40"/>
          <w:sz w:val="20"/>
        </w:rPr>
        <w:t> </w:t>
      </w:r>
      <w:r>
        <w:rPr>
          <w:sz w:val="20"/>
        </w:rPr>
        <w:t>in</w:t>
      </w:r>
      <w:r>
        <w:rPr>
          <w:spacing w:val="40"/>
          <w:sz w:val="20"/>
        </w:rPr>
        <w:t> </w:t>
      </w:r>
      <w:r>
        <w:rPr>
          <w:sz w:val="20"/>
        </w:rPr>
        <w:t>a</w:t>
      </w:r>
      <w:r>
        <w:rPr>
          <w:spacing w:val="40"/>
          <w:sz w:val="20"/>
        </w:rPr>
        <w:t> </w:t>
      </w:r>
      <w:r>
        <w:rPr>
          <w:sz w:val="20"/>
        </w:rPr>
        <w:t>letter</w:t>
      </w:r>
      <w:r>
        <w:rPr>
          <w:spacing w:val="40"/>
          <w:sz w:val="20"/>
        </w:rPr>
        <w:t> </w:t>
      </w:r>
      <w:r>
        <w:rPr>
          <w:sz w:val="20"/>
        </w:rPr>
        <w:t>addressed</w:t>
      </w:r>
      <w:r>
        <w:rPr>
          <w:spacing w:val="40"/>
          <w:sz w:val="20"/>
        </w:rPr>
        <w:t> </w:t>
      </w:r>
      <w:r>
        <w:rPr>
          <w:sz w:val="20"/>
        </w:rPr>
        <w:t>to</w:t>
      </w:r>
      <w:r>
        <w:rPr>
          <w:spacing w:val="40"/>
          <w:sz w:val="20"/>
        </w:rPr>
        <w:t> </w:t>
      </w:r>
      <w:r>
        <w:rPr>
          <w:sz w:val="20"/>
        </w:rPr>
        <w:t>the relevant House.</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3952">
                <wp:simplePos x="0" y="0"/>
                <wp:positionH relativeFrom="page">
                  <wp:posOffset>1439989</wp:posOffset>
                </wp:positionH>
                <wp:positionV relativeFrom="paragraph">
                  <wp:posOffset>182776</wp:posOffset>
                </wp:positionV>
                <wp:extent cx="4680585" cy="6350"/>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4680585" cy="6350"/>
                          <a:chExt cx="4680585" cy="6350"/>
                        </a:xfrm>
                      </wpg:grpSpPr>
                      <wps:wsp>
                        <wps:cNvPr id="249" name="Graphic 24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0" name="Graphic 25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1" name="Graphic 25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2" name="Graphic 25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2528;mso-wrap-distance-left:0;mso-wrap-distance-right:0" id="docshapegroup5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52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jc w:val="left"/>
      </w:pPr>
      <w:r>
        <w:rPr>
          <w:w w:val="105"/>
        </w:rPr>
        <w:t>Presiding</w:t>
      </w:r>
      <w:r>
        <w:rPr>
          <w:spacing w:val="-12"/>
          <w:w w:val="105"/>
        </w:rPr>
        <w:t> </w:t>
      </w:r>
      <w:r>
        <w:rPr>
          <w:w w:val="105"/>
        </w:rPr>
        <w:t>in</w:t>
      </w:r>
      <w:r>
        <w:rPr>
          <w:spacing w:val="-11"/>
          <w:w w:val="105"/>
        </w:rPr>
        <w:t> </w:t>
      </w:r>
      <w:r>
        <w:rPr>
          <w:spacing w:val="-2"/>
          <w:w w:val="105"/>
        </w:rPr>
        <w:t>Parliament.</w:t>
      </w:r>
    </w:p>
    <w:p>
      <w:pPr>
        <w:pStyle w:val="ListParagraph"/>
        <w:numPr>
          <w:ilvl w:val="0"/>
          <w:numId w:val="2"/>
        </w:numPr>
        <w:tabs>
          <w:tab w:pos="1666" w:val="left" w:leader="none"/>
        </w:tabs>
        <w:spacing w:line="240" w:lineRule="auto" w:before="38" w:after="0"/>
        <w:ind w:left="1666" w:right="0" w:hanging="532"/>
        <w:jc w:val="left"/>
        <w:rPr>
          <w:sz w:val="20"/>
        </w:rPr>
      </w:pPr>
      <w:r>
        <w:rPr>
          <w:sz w:val="20"/>
        </w:rPr>
        <w:t>(1)</w:t>
      </w:r>
      <w:r>
        <w:rPr>
          <w:spacing w:val="43"/>
          <w:sz w:val="20"/>
        </w:rPr>
        <w:t> </w:t>
      </w:r>
      <w:r>
        <w:rPr>
          <w:sz w:val="20"/>
        </w:rPr>
        <w:t>At</w:t>
      </w:r>
      <w:r>
        <w:rPr>
          <w:spacing w:val="-4"/>
          <w:sz w:val="20"/>
        </w:rPr>
        <w:t> </w:t>
      </w:r>
      <w:r>
        <w:rPr>
          <w:sz w:val="20"/>
        </w:rPr>
        <w:t>any</w:t>
      </w:r>
      <w:r>
        <w:rPr>
          <w:spacing w:val="-4"/>
          <w:sz w:val="20"/>
        </w:rPr>
        <w:t> </w:t>
      </w:r>
      <w:r>
        <w:rPr>
          <w:sz w:val="20"/>
        </w:rPr>
        <w:t>sitting</w:t>
      </w:r>
      <w:r>
        <w:rPr>
          <w:spacing w:val="-4"/>
          <w:sz w:val="20"/>
        </w:rPr>
        <w:t> </w:t>
      </w:r>
      <w:r>
        <w:rPr>
          <w:sz w:val="20"/>
        </w:rPr>
        <w:t>of</w:t>
      </w:r>
      <w:r>
        <w:rPr>
          <w:spacing w:val="-4"/>
          <w:sz w:val="20"/>
        </w:rPr>
        <w:t> </w:t>
      </w:r>
      <w:r>
        <w:rPr>
          <w:sz w:val="20"/>
        </w:rPr>
        <w:t>a</w:t>
      </w:r>
      <w:r>
        <w:rPr>
          <w:spacing w:val="-4"/>
          <w:sz w:val="20"/>
        </w:rPr>
        <w:t> </w:t>
      </w:r>
      <w:r>
        <w:rPr>
          <w:sz w:val="20"/>
        </w:rPr>
        <w:t>House</w:t>
      </w:r>
      <w:r>
        <w:rPr>
          <w:spacing w:val="-4"/>
          <w:sz w:val="20"/>
        </w:rPr>
        <w:t> </w:t>
      </w:r>
      <w:r>
        <w:rPr>
          <w:sz w:val="20"/>
        </w:rPr>
        <w:t>of</w:t>
      </w:r>
      <w:r>
        <w:rPr>
          <w:spacing w:val="-3"/>
          <w:sz w:val="20"/>
        </w:rPr>
        <w:t> </w:t>
      </w:r>
      <w:r>
        <w:rPr>
          <w:spacing w:val="-2"/>
          <w:sz w:val="20"/>
        </w:rPr>
        <w:t>Parliament—</w:t>
      </w:r>
    </w:p>
    <w:p>
      <w:pPr>
        <w:pStyle w:val="ListParagraph"/>
        <w:numPr>
          <w:ilvl w:val="1"/>
          <w:numId w:val="2"/>
        </w:numPr>
        <w:tabs>
          <w:tab w:pos="1984" w:val="left" w:leader="none"/>
        </w:tabs>
        <w:spacing w:line="240" w:lineRule="auto" w:before="27" w:after="0"/>
        <w:ind w:left="1984" w:right="0" w:hanging="453"/>
        <w:jc w:val="left"/>
        <w:rPr>
          <w:sz w:val="20"/>
        </w:rPr>
      </w:pPr>
      <w:r>
        <w:rPr>
          <w:sz w:val="20"/>
        </w:rPr>
        <w:t>the Speaker </w:t>
      </w:r>
      <w:r>
        <w:rPr>
          <w:spacing w:val="-2"/>
          <w:sz w:val="20"/>
        </w:rPr>
        <w:t>presides;</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in the absence of the</w:t>
      </w:r>
      <w:r>
        <w:rPr>
          <w:spacing w:val="1"/>
          <w:sz w:val="20"/>
        </w:rPr>
        <w:t> </w:t>
      </w:r>
      <w:r>
        <w:rPr>
          <w:sz w:val="20"/>
        </w:rPr>
        <w:t>Speaker, the Deputy Speaker presides;</w:t>
      </w:r>
      <w:r>
        <w:rPr>
          <w:spacing w:val="1"/>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in</w:t>
      </w:r>
      <w:r>
        <w:rPr>
          <w:spacing w:val="-10"/>
          <w:sz w:val="20"/>
        </w:rPr>
        <w:t> </w:t>
      </w:r>
      <w:r>
        <w:rPr>
          <w:sz w:val="20"/>
        </w:rPr>
        <w:t>the</w:t>
      </w:r>
      <w:r>
        <w:rPr>
          <w:spacing w:val="-10"/>
          <w:sz w:val="20"/>
        </w:rPr>
        <w:t> </w:t>
      </w:r>
      <w:r>
        <w:rPr>
          <w:sz w:val="20"/>
        </w:rPr>
        <w:t>absence</w:t>
      </w:r>
      <w:r>
        <w:rPr>
          <w:spacing w:val="-10"/>
          <w:sz w:val="20"/>
        </w:rPr>
        <w:t> </w:t>
      </w:r>
      <w:r>
        <w:rPr>
          <w:sz w:val="20"/>
        </w:rPr>
        <w:t>of</w:t>
      </w:r>
      <w:r>
        <w:rPr>
          <w:spacing w:val="-10"/>
          <w:sz w:val="20"/>
        </w:rPr>
        <w:t> </w:t>
      </w:r>
      <w:r>
        <w:rPr>
          <w:sz w:val="20"/>
        </w:rPr>
        <w:t>the</w:t>
      </w:r>
      <w:r>
        <w:rPr>
          <w:spacing w:val="-10"/>
          <w:sz w:val="20"/>
        </w:rPr>
        <w:t> </w:t>
      </w:r>
      <w:r>
        <w:rPr>
          <w:sz w:val="20"/>
        </w:rPr>
        <w:t>Speaker</w:t>
      </w:r>
      <w:r>
        <w:rPr>
          <w:spacing w:val="-10"/>
          <w:sz w:val="20"/>
        </w:rPr>
        <w:t> </w:t>
      </w:r>
      <w:r>
        <w:rPr>
          <w:sz w:val="20"/>
        </w:rPr>
        <w:t>and</w:t>
      </w:r>
      <w:r>
        <w:rPr>
          <w:spacing w:val="-10"/>
          <w:sz w:val="20"/>
        </w:rPr>
        <w:t> </w:t>
      </w:r>
      <w:r>
        <w:rPr>
          <w:sz w:val="20"/>
        </w:rPr>
        <w:t>the</w:t>
      </w:r>
      <w:r>
        <w:rPr>
          <w:spacing w:val="-10"/>
          <w:sz w:val="20"/>
        </w:rPr>
        <w:t> </w:t>
      </w:r>
      <w:r>
        <w:rPr>
          <w:sz w:val="20"/>
        </w:rPr>
        <w:t>Deputy</w:t>
      </w:r>
      <w:r>
        <w:rPr>
          <w:spacing w:val="-10"/>
          <w:sz w:val="20"/>
        </w:rPr>
        <w:t> </w:t>
      </w:r>
      <w:r>
        <w:rPr>
          <w:sz w:val="20"/>
        </w:rPr>
        <w:t>Speaker,</w:t>
      </w:r>
      <w:r>
        <w:rPr>
          <w:spacing w:val="-10"/>
          <w:sz w:val="20"/>
        </w:rPr>
        <w:t> </w:t>
      </w:r>
      <w:r>
        <w:rPr>
          <w:sz w:val="20"/>
        </w:rPr>
        <w:t>another</w:t>
      </w:r>
      <w:r>
        <w:rPr>
          <w:spacing w:val="-10"/>
          <w:sz w:val="20"/>
        </w:rPr>
        <w:t> </w:t>
      </w:r>
      <w:r>
        <w:rPr>
          <w:sz w:val="20"/>
        </w:rPr>
        <w:t>member of the House elected by the House presides.</w:t>
      </w:r>
    </w:p>
    <w:p>
      <w:pPr>
        <w:pStyle w:val="BodyText"/>
        <w:spacing w:line="213" w:lineRule="auto" w:before="67"/>
        <w:ind w:left="850" w:firstLine="283"/>
      </w:pPr>
      <w:r>
        <w:rPr>
          <w:w w:val="105"/>
        </w:rPr>
        <w:t>(2)</w:t>
      </w:r>
      <w:r>
        <w:rPr>
          <w:spacing w:val="40"/>
          <w:w w:val="105"/>
        </w:rPr>
        <w:t> </w:t>
      </w:r>
      <w:r>
        <w:rPr>
          <w:w w:val="105"/>
        </w:rPr>
        <w:t>At</w:t>
      </w:r>
      <w:r>
        <w:rPr>
          <w:spacing w:val="-5"/>
          <w:w w:val="105"/>
        </w:rPr>
        <w:t> </w:t>
      </w:r>
      <w:r>
        <w:rPr>
          <w:w w:val="105"/>
        </w:rPr>
        <w:t>a</w:t>
      </w:r>
      <w:r>
        <w:rPr>
          <w:spacing w:val="-5"/>
          <w:w w:val="105"/>
        </w:rPr>
        <w:t> </w:t>
      </w:r>
      <w:r>
        <w:rPr>
          <w:w w:val="105"/>
        </w:rPr>
        <w:t>joint</w:t>
      </w:r>
      <w:r>
        <w:rPr>
          <w:spacing w:val="-5"/>
          <w:w w:val="105"/>
        </w:rPr>
        <w:t> </w:t>
      </w:r>
      <w:r>
        <w:rPr>
          <w:w w:val="105"/>
        </w:rPr>
        <w:t>sitting</w:t>
      </w:r>
      <w:r>
        <w:rPr>
          <w:spacing w:val="-5"/>
          <w:w w:val="105"/>
        </w:rPr>
        <w:t> </w:t>
      </w:r>
      <w:r>
        <w:rPr>
          <w:w w:val="105"/>
        </w:rPr>
        <w:t>of</w:t>
      </w:r>
      <w:r>
        <w:rPr>
          <w:spacing w:val="-5"/>
          <w:w w:val="105"/>
        </w:rPr>
        <w:t> </w:t>
      </w:r>
      <w:r>
        <w:rPr>
          <w:w w:val="105"/>
        </w:rPr>
        <w:t>the</w:t>
      </w:r>
      <w:r>
        <w:rPr>
          <w:spacing w:val="-5"/>
          <w:w w:val="105"/>
        </w:rPr>
        <w:t> </w:t>
      </w:r>
      <w:r>
        <w:rPr>
          <w:w w:val="105"/>
        </w:rPr>
        <w:t>Houses</w:t>
      </w:r>
      <w:r>
        <w:rPr>
          <w:spacing w:val="-5"/>
          <w:w w:val="105"/>
        </w:rPr>
        <w:t> </w:t>
      </w:r>
      <w:r>
        <w:rPr>
          <w:w w:val="105"/>
        </w:rPr>
        <w:t>of</w:t>
      </w:r>
      <w:r>
        <w:rPr>
          <w:spacing w:val="-5"/>
          <w:w w:val="105"/>
        </w:rPr>
        <w:t> </w:t>
      </w:r>
      <w:r>
        <w:rPr>
          <w:w w:val="105"/>
        </w:rPr>
        <w:t>Parliament,</w:t>
      </w:r>
      <w:r>
        <w:rPr>
          <w:spacing w:val="-5"/>
          <w:w w:val="105"/>
        </w:rPr>
        <w:t> </w:t>
      </w:r>
      <w:r>
        <w:rPr>
          <w:w w:val="105"/>
        </w:rPr>
        <w:t>the</w:t>
      </w:r>
      <w:r>
        <w:rPr>
          <w:spacing w:val="-5"/>
          <w:w w:val="105"/>
        </w:rPr>
        <w:t> </w:t>
      </w:r>
      <w:r>
        <w:rPr>
          <w:w w:val="105"/>
        </w:rPr>
        <w:t>Speaker</w:t>
      </w:r>
      <w:r>
        <w:rPr>
          <w:spacing w:val="-5"/>
          <w:w w:val="105"/>
        </w:rPr>
        <w:t> </w:t>
      </w:r>
      <w:r>
        <w:rPr>
          <w:w w:val="105"/>
        </w:rPr>
        <w:t>of</w:t>
      </w:r>
      <w:r>
        <w:rPr>
          <w:spacing w:val="-5"/>
          <w:w w:val="105"/>
        </w:rPr>
        <w:t> </w:t>
      </w:r>
      <w:r>
        <w:rPr>
          <w:w w:val="105"/>
        </w:rPr>
        <w:t>the</w:t>
      </w:r>
      <w:r>
        <w:rPr>
          <w:spacing w:val="-5"/>
          <w:w w:val="105"/>
        </w:rPr>
        <w:t> </w:t>
      </w:r>
      <w:r>
        <w:rPr>
          <w:w w:val="105"/>
        </w:rPr>
        <w:t>National Assembly</w:t>
      </w:r>
      <w:r>
        <w:rPr>
          <w:spacing w:val="-11"/>
          <w:w w:val="105"/>
        </w:rPr>
        <w:t> </w:t>
      </w:r>
      <w:r>
        <w:rPr>
          <w:w w:val="105"/>
        </w:rPr>
        <w:t>shall</w:t>
      </w:r>
      <w:r>
        <w:rPr>
          <w:spacing w:val="-11"/>
          <w:w w:val="105"/>
        </w:rPr>
        <w:t> </w:t>
      </w:r>
      <w:r>
        <w:rPr>
          <w:w w:val="105"/>
        </w:rPr>
        <w:t>preside,</w:t>
      </w:r>
      <w:r>
        <w:rPr>
          <w:spacing w:val="-11"/>
          <w:w w:val="105"/>
        </w:rPr>
        <w:t> </w:t>
      </w:r>
      <w:r>
        <w:rPr>
          <w:w w:val="105"/>
        </w:rPr>
        <w:t>assisted</w:t>
      </w:r>
      <w:r>
        <w:rPr>
          <w:spacing w:val="-11"/>
          <w:w w:val="105"/>
        </w:rPr>
        <w:t> </w:t>
      </w:r>
      <w:r>
        <w:rPr>
          <w:w w:val="105"/>
        </w:rPr>
        <w:t>by</w:t>
      </w:r>
      <w:r>
        <w:rPr>
          <w:spacing w:val="-11"/>
          <w:w w:val="105"/>
        </w:rPr>
        <w:t> </w:t>
      </w:r>
      <w:r>
        <w:rPr>
          <w:w w:val="105"/>
        </w:rPr>
        <w:t>the</w:t>
      </w:r>
      <w:r>
        <w:rPr>
          <w:spacing w:val="-11"/>
          <w:w w:val="105"/>
        </w:rPr>
        <w:t> </w:t>
      </w:r>
      <w:r>
        <w:rPr>
          <w:w w:val="105"/>
        </w:rPr>
        <w:t>Speaker</w:t>
      </w:r>
      <w:r>
        <w:rPr>
          <w:spacing w:val="-11"/>
          <w:w w:val="105"/>
        </w:rPr>
        <w:t> </w:t>
      </w:r>
      <w:r>
        <w:rPr>
          <w:w w:val="105"/>
        </w:rPr>
        <w:t>of</w:t>
      </w:r>
      <w:r>
        <w:rPr>
          <w:spacing w:val="-11"/>
          <w:w w:val="105"/>
        </w:rPr>
        <w:t> </w:t>
      </w:r>
      <w:r>
        <w:rPr>
          <w:w w:val="105"/>
        </w:rPr>
        <w:t>the</w:t>
      </w:r>
      <w:r>
        <w:rPr>
          <w:spacing w:val="-11"/>
          <w:w w:val="105"/>
        </w:rPr>
        <w:t> </w:t>
      </w:r>
      <w:r>
        <w:rPr>
          <w:w w:val="105"/>
        </w:rPr>
        <w:t>Senate.</w:t>
      </w:r>
    </w:p>
    <w:p>
      <w:pPr>
        <w:pStyle w:val="Heading2"/>
        <w:jc w:val="left"/>
      </w:pPr>
      <w:r>
        <w:rPr>
          <w:w w:val="105"/>
        </w:rPr>
        <w:t>Party</w:t>
      </w:r>
      <w:r>
        <w:rPr>
          <w:spacing w:val="3"/>
          <w:w w:val="105"/>
        </w:rPr>
        <w:t> </w:t>
      </w:r>
      <w:r>
        <w:rPr>
          <w:spacing w:val="-2"/>
          <w:w w:val="105"/>
        </w:rPr>
        <w:t>leaders.</w:t>
      </w:r>
    </w:p>
    <w:p>
      <w:pPr>
        <w:pStyle w:val="ListParagraph"/>
        <w:numPr>
          <w:ilvl w:val="0"/>
          <w:numId w:val="2"/>
        </w:numPr>
        <w:tabs>
          <w:tab w:pos="1644" w:val="left" w:leader="none"/>
        </w:tabs>
        <w:spacing w:line="213" w:lineRule="auto" w:before="62" w:after="0"/>
        <w:ind w:left="850" w:right="565" w:firstLine="283"/>
        <w:jc w:val="left"/>
        <w:rPr>
          <w:sz w:val="20"/>
        </w:rPr>
      </w:pPr>
      <w:r>
        <w:rPr>
          <w:sz w:val="20"/>
        </w:rPr>
        <w:t>(1)</w:t>
      </w:r>
      <w:r>
        <w:rPr>
          <w:spacing w:val="30"/>
          <w:sz w:val="20"/>
        </w:rPr>
        <w:t> </w:t>
      </w:r>
      <w:r>
        <w:rPr>
          <w:sz w:val="20"/>
        </w:rPr>
        <w:t>There</w:t>
      </w:r>
      <w:r>
        <w:rPr>
          <w:spacing w:val="-11"/>
          <w:sz w:val="20"/>
        </w:rPr>
        <w:t> </w:t>
      </w:r>
      <w:r>
        <w:rPr>
          <w:sz w:val="20"/>
        </w:rPr>
        <w:t>shall</w:t>
      </w:r>
      <w:r>
        <w:rPr>
          <w:spacing w:val="-11"/>
          <w:sz w:val="20"/>
        </w:rPr>
        <w:t> </w:t>
      </w:r>
      <w:r>
        <w:rPr>
          <w:sz w:val="20"/>
        </w:rPr>
        <w:t>be</w:t>
      </w:r>
      <w:r>
        <w:rPr>
          <w:spacing w:val="-11"/>
          <w:sz w:val="20"/>
        </w:rPr>
        <w:t> </w:t>
      </w:r>
      <w:r>
        <w:rPr>
          <w:sz w:val="20"/>
        </w:rPr>
        <w:t>a</w:t>
      </w:r>
      <w:r>
        <w:rPr>
          <w:spacing w:val="-11"/>
          <w:sz w:val="20"/>
        </w:rPr>
        <w:t> </w:t>
      </w:r>
      <w:r>
        <w:rPr>
          <w:sz w:val="20"/>
        </w:rPr>
        <w:t>leader</w:t>
      </w:r>
      <w:r>
        <w:rPr>
          <w:spacing w:val="-11"/>
          <w:sz w:val="20"/>
        </w:rPr>
        <w:t> </w:t>
      </w:r>
      <w:r>
        <w:rPr>
          <w:sz w:val="20"/>
        </w:rPr>
        <w:t>of</w:t>
      </w:r>
      <w:r>
        <w:rPr>
          <w:spacing w:val="-11"/>
          <w:sz w:val="20"/>
        </w:rPr>
        <w:t> </w:t>
      </w:r>
      <w:r>
        <w:rPr>
          <w:sz w:val="20"/>
        </w:rPr>
        <w:t>the</w:t>
      </w:r>
      <w:r>
        <w:rPr>
          <w:spacing w:val="-11"/>
          <w:sz w:val="20"/>
        </w:rPr>
        <w:t> </w:t>
      </w:r>
      <w:r>
        <w:rPr>
          <w:sz w:val="20"/>
        </w:rPr>
        <w:t>majority</w:t>
      </w:r>
      <w:r>
        <w:rPr>
          <w:spacing w:val="-11"/>
          <w:sz w:val="20"/>
        </w:rPr>
        <w:t> </w:t>
      </w:r>
      <w:r>
        <w:rPr>
          <w:sz w:val="20"/>
        </w:rPr>
        <w:t>party</w:t>
      </w:r>
      <w:r>
        <w:rPr>
          <w:spacing w:val="-11"/>
          <w:sz w:val="20"/>
        </w:rPr>
        <w:t> </w:t>
      </w:r>
      <w:r>
        <w:rPr>
          <w:sz w:val="20"/>
        </w:rPr>
        <w:t>and</w:t>
      </w:r>
      <w:r>
        <w:rPr>
          <w:spacing w:val="-11"/>
          <w:sz w:val="20"/>
        </w:rPr>
        <w:t> </w:t>
      </w:r>
      <w:r>
        <w:rPr>
          <w:sz w:val="20"/>
        </w:rPr>
        <w:t>a</w:t>
      </w:r>
      <w:r>
        <w:rPr>
          <w:spacing w:val="-11"/>
          <w:sz w:val="20"/>
        </w:rPr>
        <w:t> </w:t>
      </w:r>
      <w:r>
        <w:rPr>
          <w:sz w:val="20"/>
        </w:rPr>
        <w:t>leader</w:t>
      </w:r>
      <w:r>
        <w:rPr>
          <w:spacing w:val="-11"/>
          <w:sz w:val="20"/>
        </w:rPr>
        <w:t> </w:t>
      </w:r>
      <w:r>
        <w:rPr>
          <w:sz w:val="20"/>
        </w:rPr>
        <w:t>of</w:t>
      </w:r>
      <w:r>
        <w:rPr>
          <w:spacing w:val="-11"/>
          <w:sz w:val="20"/>
        </w:rPr>
        <w:t> </w:t>
      </w:r>
      <w:r>
        <w:rPr>
          <w:sz w:val="20"/>
        </w:rPr>
        <w:t>the</w:t>
      </w:r>
      <w:r>
        <w:rPr>
          <w:spacing w:val="-11"/>
          <w:sz w:val="20"/>
        </w:rPr>
        <w:t> </w:t>
      </w:r>
      <w:r>
        <w:rPr>
          <w:sz w:val="20"/>
        </w:rPr>
        <w:t>minority </w:t>
      </w:r>
      <w:r>
        <w:rPr>
          <w:spacing w:val="-2"/>
          <w:sz w:val="20"/>
        </w:rPr>
        <w:t>party.</w:t>
      </w:r>
    </w:p>
    <w:p>
      <w:pPr>
        <w:pStyle w:val="ListParagraph"/>
        <w:numPr>
          <w:ilvl w:val="0"/>
          <w:numId w:val="66"/>
        </w:numPr>
        <w:tabs>
          <w:tab w:pos="1480" w:val="left" w:leader="none"/>
        </w:tabs>
        <w:spacing w:line="213" w:lineRule="auto" w:before="67" w:after="0"/>
        <w:ind w:left="850" w:right="565" w:firstLine="283"/>
        <w:jc w:val="left"/>
        <w:rPr>
          <w:sz w:val="20"/>
        </w:rPr>
      </w:pPr>
      <w:r>
        <w:rPr>
          <w:sz w:val="20"/>
        </w:rPr>
        <w:t>The leader of the majority party shall be the person who is the leader in the National Assembly of the largest party or coalition of parties.</w:t>
      </w:r>
    </w:p>
    <w:p>
      <w:pPr>
        <w:pStyle w:val="ListParagraph"/>
        <w:numPr>
          <w:ilvl w:val="0"/>
          <w:numId w:val="66"/>
        </w:numPr>
        <w:tabs>
          <w:tab w:pos="1478" w:val="left" w:leader="none"/>
        </w:tabs>
        <w:spacing w:line="213" w:lineRule="auto" w:before="68" w:after="0"/>
        <w:ind w:left="850" w:right="565" w:firstLine="283"/>
        <w:jc w:val="left"/>
        <w:rPr>
          <w:sz w:val="20"/>
        </w:rPr>
      </w:pPr>
      <w:r>
        <w:rPr>
          <w:sz w:val="20"/>
        </w:rPr>
        <w:t>The leader of the minority party shall be the person who is the leader in the National Assembly of the second largest party or coalition of parties.</w:t>
      </w:r>
    </w:p>
    <w:p>
      <w:pPr>
        <w:pStyle w:val="ListParagraph"/>
        <w:numPr>
          <w:ilvl w:val="0"/>
          <w:numId w:val="66"/>
        </w:numPr>
        <w:tabs>
          <w:tab w:pos="1600" w:val="left" w:leader="none"/>
        </w:tabs>
        <w:spacing w:line="213" w:lineRule="auto" w:before="68" w:after="0"/>
        <w:ind w:left="850" w:right="565" w:firstLine="283"/>
        <w:jc w:val="left"/>
        <w:rPr>
          <w:sz w:val="20"/>
        </w:rPr>
      </w:pPr>
      <w:r>
        <w:rPr>
          <w:sz w:val="20"/>
        </w:rPr>
        <w:t>The</w:t>
      </w:r>
      <w:r>
        <w:rPr>
          <w:spacing w:val="40"/>
          <w:sz w:val="20"/>
        </w:rPr>
        <w:t> </w:t>
      </w:r>
      <w:r>
        <w:rPr>
          <w:sz w:val="20"/>
        </w:rPr>
        <w:t>following</w:t>
      </w:r>
      <w:r>
        <w:rPr>
          <w:spacing w:val="40"/>
          <w:sz w:val="20"/>
        </w:rPr>
        <w:t> </w:t>
      </w:r>
      <w:r>
        <w:rPr>
          <w:sz w:val="20"/>
        </w:rPr>
        <w:t>order</w:t>
      </w:r>
      <w:r>
        <w:rPr>
          <w:spacing w:val="40"/>
          <w:sz w:val="20"/>
        </w:rPr>
        <w:t> </w:t>
      </w:r>
      <w:r>
        <w:rPr>
          <w:sz w:val="20"/>
        </w:rPr>
        <w:t>of</w:t>
      </w:r>
      <w:r>
        <w:rPr>
          <w:spacing w:val="40"/>
          <w:sz w:val="20"/>
        </w:rPr>
        <w:t> </w:t>
      </w:r>
      <w:r>
        <w:rPr>
          <w:sz w:val="20"/>
        </w:rPr>
        <w:t>precedence</w:t>
      </w:r>
      <w:r>
        <w:rPr>
          <w:spacing w:val="40"/>
          <w:sz w:val="20"/>
        </w:rPr>
        <w:t> </w:t>
      </w:r>
      <w:r>
        <w:rPr>
          <w:sz w:val="20"/>
        </w:rPr>
        <w:t>shall</w:t>
      </w:r>
      <w:r>
        <w:rPr>
          <w:spacing w:val="40"/>
          <w:sz w:val="20"/>
        </w:rPr>
        <w:t> </w:t>
      </w:r>
      <w:r>
        <w:rPr>
          <w:sz w:val="20"/>
        </w:rPr>
        <w:t>be</w:t>
      </w:r>
      <w:r>
        <w:rPr>
          <w:spacing w:val="40"/>
          <w:sz w:val="20"/>
        </w:rPr>
        <w:t> </w:t>
      </w:r>
      <w:r>
        <w:rPr>
          <w:sz w:val="20"/>
        </w:rPr>
        <w:t>observed</w:t>
      </w:r>
      <w:r>
        <w:rPr>
          <w:spacing w:val="40"/>
          <w:sz w:val="20"/>
        </w:rPr>
        <w:t> </w:t>
      </w:r>
      <w:r>
        <w:rPr>
          <w:sz w:val="20"/>
        </w:rPr>
        <w:t>in</w:t>
      </w:r>
      <w:r>
        <w:rPr>
          <w:spacing w:val="40"/>
          <w:sz w:val="20"/>
        </w:rPr>
        <w:t> </w:t>
      </w:r>
      <w:r>
        <w:rPr>
          <w:sz w:val="20"/>
        </w:rPr>
        <w:t>the</w:t>
      </w:r>
      <w:r>
        <w:rPr>
          <w:spacing w:val="40"/>
          <w:sz w:val="20"/>
        </w:rPr>
        <w:t> </w:t>
      </w:r>
      <w:r>
        <w:rPr>
          <w:sz w:val="20"/>
        </w:rPr>
        <w:t>National </w:t>
      </w:r>
      <w:r>
        <w:rPr>
          <w:spacing w:val="-2"/>
          <w:sz w:val="20"/>
        </w:rPr>
        <w:t>Assembly—</w:t>
      </w:r>
    </w:p>
    <w:p>
      <w:pPr>
        <w:pStyle w:val="ListParagraph"/>
        <w:numPr>
          <w:ilvl w:val="1"/>
          <w:numId w:val="66"/>
        </w:numPr>
        <w:tabs>
          <w:tab w:pos="1984" w:val="left" w:leader="none"/>
        </w:tabs>
        <w:spacing w:line="240" w:lineRule="auto" w:before="33" w:after="0"/>
        <w:ind w:left="1984" w:right="0" w:hanging="454"/>
        <w:jc w:val="left"/>
        <w:rPr>
          <w:sz w:val="20"/>
        </w:rPr>
      </w:pPr>
      <w:r>
        <w:rPr>
          <w:sz w:val="20"/>
        </w:rPr>
        <w:t>the</w:t>
      </w:r>
      <w:r>
        <w:rPr>
          <w:spacing w:val="1"/>
          <w:sz w:val="20"/>
        </w:rPr>
        <w:t> </w:t>
      </w:r>
      <w:r>
        <w:rPr>
          <w:sz w:val="20"/>
        </w:rPr>
        <w:t>Speaker</w:t>
      </w:r>
      <w:r>
        <w:rPr>
          <w:spacing w:val="2"/>
          <w:sz w:val="20"/>
        </w:rPr>
        <w:t> </w:t>
      </w:r>
      <w:r>
        <w:rPr>
          <w:sz w:val="20"/>
        </w:rPr>
        <w:t>of</w:t>
      </w:r>
      <w:r>
        <w:rPr>
          <w:spacing w:val="1"/>
          <w:sz w:val="20"/>
        </w:rPr>
        <w:t> </w:t>
      </w:r>
      <w:r>
        <w:rPr>
          <w:sz w:val="20"/>
        </w:rPr>
        <w:t>the</w:t>
      </w:r>
      <w:r>
        <w:rPr>
          <w:spacing w:val="2"/>
          <w:sz w:val="20"/>
        </w:rPr>
        <w:t> </w:t>
      </w:r>
      <w:r>
        <w:rPr>
          <w:sz w:val="20"/>
        </w:rPr>
        <w:t>National</w:t>
      </w:r>
      <w:r>
        <w:rPr>
          <w:spacing w:val="1"/>
          <w:sz w:val="20"/>
        </w:rPr>
        <w:t> </w:t>
      </w:r>
      <w:r>
        <w:rPr>
          <w:spacing w:val="-2"/>
          <w:sz w:val="20"/>
        </w:rPr>
        <w:t>Assembly;</w:t>
      </w:r>
    </w:p>
    <w:p>
      <w:pPr>
        <w:pStyle w:val="ListParagraph"/>
        <w:numPr>
          <w:ilvl w:val="1"/>
          <w:numId w:val="66"/>
        </w:numPr>
        <w:tabs>
          <w:tab w:pos="1984" w:val="left" w:leader="none"/>
        </w:tabs>
        <w:spacing w:line="240" w:lineRule="auto" w:before="27" w:after="0"/>
        <w:ind w:left="1984" w:right="0" w:hanging="454"/>
        <w:jc w:val="left"/>
        <w:rPr>
          <w:sz w:val="20"/>
        </w:rPr>
      </w:pPr>
      <w:r>
        <w:rPr>
          <w:sz w:val="20"/>
        </w:rPr>
        <w:t>the</w:t>
      </w:r>
      <w:r>
        <w:rPr>
          <w:spacing w:val="3"/>
          <w:sz w:val="20"/>
        </w:rPr>
        <w:t> </w:t>
      </w:r>
      <w:r>
        <w:rPr>
          <w:sz w:val="20"/>
        </w:rPr>
        <w:t>leader</w:t>
      </w:r>
      <w:r>
        <w:rPr>
          <w:spacing w:val="4"/>
          <w:sz w:val="20"/>
        </w:rPr>
        <w:t> </w:t>
      </w:r>
      <w:r>
        <w:rPr>
          <w:sz w:val="20"/>
        </w:rPr>
        <w:t>of</w:t>
      </w:r>
      <w:r>
        <w:rPr>
          <w:spacing w:val="3"/>
          <w:sz w:val="20"/>
        </w:rPr>
        <w:t> </w:t>
      </w:r>
      <w:r>
        <w:rPr>
          <w:sz w:val="20"/>
        </w:rPr>
        <w:t>the</w:t>
      </w:r>
      <w:r>
        <w:rPr>
          <w:spacing w:val="4"/>
          <w:sz w:val="20"/>
        </w:rPr>
        <w:t> </w:t>
      </w:r>
      <w:r>
        <w:rPr>
          <w:sz w:val="20"/>
        </w:rPr>
        <w:t>majority</w:t>
      </w:r>
      <w:r>
        <w:rPr>
          <w:spacing w:val="4"/>
          <w:sz w:val="20"/>
        </w:rPr>
        <w:t> </w:t>
      </w:r>
      <w:r>
        <w:rPr>
          <w:sz w:val="20"/>
        </w:rPr>
        <w:t>party;</w:t>
      </w:r>
      <w:r>
        <w:rPr>
          <w:spacing w:val="3"/>
          <w:sz w:val="20"/>
        </w:rPr>
        <w:t> </w:t>
      </w:r>
      <w:r>
        <w:rPr>
          <w:spacing w:val="-5"/>
          <w:sz w:val="20"/>
        </w:rPr>
        <w:t>and</w:t>
      </w:r>
    </w:p>
    <w:p>
      <w:pPr>
        <w:pStyle w:val="ListParagraph"/>
        <w:numPr>
          <w:ilvl w:val="1"/>
          <w:numId w:val="66"/>
        </w:numPr>
        <w:tabs>
          <w:tab w:pos="1984" w:val="left" w:leader="none"/>
        </w:tabs>
        <w:spacing w:line="240" w:lineRule="auto" w:before="27" w:after="0"/>
        <w:ind w:left="1984" w:right="0" w:hanging="454"/>
        <w:jc w:val="left"/>
        <w:rPr>
          <w:sz w:val="20"/>
        </w:rPr>
      </w:pPr>
      <w:r>
        <w:rPr>
          <w:sz w:val="20"/>
        </w:rPr>
        <w:t>the</w:t>
      </w:r>
      <w:r>
        <w:rPr>
          <w:spacing w:val="2"/>
          <w:sz w:val="20"/>
        </w:rPr>
        <w:t> </w:t>
      </w:r>
      <w:r>
        <w:rPr>
          <w:sz w:val="20"/>
        </w:rPr>
        <w:t>leader</w:t>
      </w:r>
      <w:r>
        <w:rPr>
          <w:spacing w:val="2"/>
          <w:sz w:val="20"/>
        </w:rPr>
        <w:t> </w:t>
      </w:r>
      <w:r>
        <w:rPr>
          <w:sz w:val="20"/>
        </w:rPr>
        <w:t>of</w:t>
      </w:r>
      <w:r>
        <w:rPr>
          <w:spacing w:val="3"/>
          <w:sz w:val="20"/>
        </w:rPr>
        <w:t> </w:t>
      </w:r>
      <w:r>
        <w:rPr>
          <w:sz w:val="20"/>
        </w:rPr>
        <w:t>the</w:t>
      </w:r>
      <w:r>
        <w:rPr>
          <w:spacing w:val="2"/>
          <w:sz w:val="20"/>
        </w:rPr>
        <w:t> </w:t>
      </w:r>
      <w:r>
        <w:rPr>
          <w:sz w:val="20"/>
        </w:rPr>
        <w:t>minority</w:t>
      </w:r>
      <w:r>
        <w:rPr>
          <w:spacing w:val="3"/>
          <w:sz w:val="20"/>
        </w:rPr>
        <w:t> </w:t>
      </w:r>
      <w:r>
        <w:rPr>
          <w:spacing w:val="-2"/>
          <w:sz w:val="20"/>
        </w:rPr>
        <w:t>party.</w:t>
      </w:r>
    </w:p>
    <w:p>
      <w:pPr>
        <w:pStyle w:val="Heading1"/>
        <w:spacing w:before="83"/>
      </w:pPr>
      <w:r>
        <w:rPr>
          <w:spacing w:val="-6"/>
        </w:rPr>
        <w:t>PART</w:t>
      </w:r>
      <w:r>
        <w:rPr>
          <w:spacing w:val="-5"/>
        </w:rPr>
        <w:t> </w:t>
      </w:r>
      <w:r>
        <w:rPr>
          <w:spacing w:val="-6"/>
        </w:rPr>
        <w:t>4</w:t>
      </w:r>
      <w:r>
        <w:rPr>
          <w:spacing w:val="-5"/>
        </w:rPr>
        <w:t> </w:t>
      </w:r>
      <w:r>
        <w:rPr>
          <w:spacing w:val="-6"/>
        </w:rPr>
        <w:t>–</w:t>
      </w:r>
      <w:r>
        <w:rPr>
          <w:spacing w:val="-5"/>
        </w:rPr>
        <w:t> </w:t>
      </w:r>
      <w:r>
        <w:rPr>
          <w:spacing w:val="-6"/>
        </w:rPr>
        <w:t>PROCEDURES</w:t>
      </w:r>
      <w:r>
        <w:rPr>
          <w:spacing w:val="-5"/>
        </w:rPr>
        <w:t> </w:t>
      </w:r>
      <w:r>
        <w:rPr>
          <w:spacing w:val="-6"/>
        </w:rPr>
        <w:t>FOR</w:t>
      </w:r>
      <w:r>
        <w:rPr>
          <w:spacing w:val="-4"/>
        </w:rPr>
        <w:t> </w:t>
      </w:r>
      <w:r>
        <w:rPr>
          <w:spacing w:val="-6"/>
        </w:rPr>
        <w:t>ENACTING</w:t>
      </w:r>
      <w:r>
        <w:rPr>
          <w:spacing w:val="-5"/>
        </w:rPr>
        <w:t> </w:t>
      </w:r>
      <w:r>
        <w:rPr>
          <w:spacing w:val="-6"/>
        </w:rPr>
        <w:t>LEGISLATION</w:t>
      </w:r>
    </w:p>
    <w:p>
      <w:pPr>
        <w:pStyle w:val="Heading2"/>
        <w:spacing w:before="84"/>
      </w:pPr>
      <w:r>
        <w:rPr>
          <w:w w:val="105"/>
        </w:rPr>
        <w:t>Exercise</w:t>
      </w:r>
      <w:r>
        <w:rPr>
          <w:spacing w:val="-7"/>
          <w:w w:val="105"/>
        </w:rPr>
        <w:t> </w:t>
      </w:r>
      <w:r>
        <w:rPr>
          <w:w w:val="105"/>
        </w:rPr>
        <w:t>of</w:t>
      </w:r>
      <w:r>
        <w:rPr>
          <w:spacing w:val="-6"/>
          <w:w w:val="105"/>
        </w:rPr>
        <w:t> </w:t>
      </w:r>
      <w:r>
        <w:rPr>
          <w:w w:val="105"/>
        </w:rPr>
        <w:t>legislative</w:t>
      </w:r>
      <w:r>
        <w:rPr>
          <w:spacing w:val="-6"/>
          <w:w w:val="105"/>
        </w:rPr>
        <w:t> </w:t>
      </w:r>
      <w:r>
        <w:rPr>
          <w:spacing w:val="-2"/>
          <w:w w:val="105"/>
        </w:rPr>
        <w:t>powers.</w:t>
      </w:r>
    </w:p>
    <w:p>
      <w:pPr>
        <w:pStyle w:val="ListParagraph"/>
        <w:numPr>
          <w:ilvl w:val="0"/>
          <w:numId w:val="2"/>
        </w:numPr>
        <w:tabs>
          <w:tab w:pos="1688" w:val="left" w:leader="none"/>
        </w:tabs>
        <w:spacing w:line="213" w:lineRule="auto" w:before="61" w:after="0"/>
        <w:ind w:left="850" w:right="565" w:firstLine="283"/>
        <w:jc w:val="both"/>
        <w:rPr>
          <w:sz w:val="20"/>
        </w:rPr>
      </w:pPr>
      <w:r>
        <w:rPr>
          <w:sz w:val="20"/>
        </w:rPr>
        <w:t>(1)</w:t>
      </w:r>
      <w:r>
        <w:rPr>
          <w:spacing w:val="40"/>
          <w:sz w:val="20"/>
        </w:rPr>
        <w:t> </w:t>
      </w:r>
      <w:r>
        <w:rPr>
          <w:sz w:val="20"/>
        </w:rPr>
        <w:t>Parliament shall exercise its legislative power through Bills passed by Parliament and assented to by the President.</w:t>
      </w:r>
    </w:p>
    <w:p>
      <w:pPr>
        <w:pStyle w:val="ListParagraph"/>
        <w:numPr>
          <w:ilvl w:val="0"/>
          <w:numId w:val="67"/>
        </w:numPr>
        <w:tabs>
          <w:tab w:pos="1474" w:val="left" w:leader="none"/>
        </w:tabs>
        <w:spacing w:line="240" w:lineRule="auto" w:before="45" w:after="0"/>
        <w:ind w:left="1474" w:right="0" w:hanging="340"/>
        <w:jc w:val="both"/>
        <w:rPr>
          <w:sz w:val="20"/>
        </w:rPr>
      </w:pPr>
      <w:r>
        <w:rPr>
          <w:sz w:val="20"/>
        </w:rPr>
        <w:t>Any</w:t>
      </w:r>
      <w:r>
        <w:rPr>
          <w:spacing w:val="-4"/>
          <w:sz w:val="20"/>
        </w:rPr>
        <w:t> </w:t>
      </w:r>
      <w:r>
        <w:rPr>
          <w:sz w:val="20"/>
        </w:rPr>
        <w:t>Bill</w:t>
      </w:r>
      <w:r>
        <w:rPr>
          <w:spacing w:val="-4"/>
          <w:sz w:val="20"/>
        </w:rPr>
        <w:t> </w:t>
      </w:r>
      <w:r>
        <w:rPr>
          <w:sz w:val="20"/>
        </w:rPr>
        <w:t>may</w:t>
      </w:r>
      <w:r>
        <w:rPr>
          <w:spacing w:val="-4"/>
          <w:sz w:val="20"/>
        </w:rPr>
        <w:t> </w:t>
      </w:r>
      <w:r>
        <w:rPr>
          <w:sz w:val="20"/>
        </w:rPr>
        <w:t>originate</w:t>
      </w:r>
      <w:r>
        <w:rPr>
          <w:spacing w:val="-4"/>
          <w:sz w:val="20"/>
        </w:rPr>
        <w:t> </w:t>
      </w:r>
      <w:r>
        <w:rPr>
          <w:sz w:val="20"/>
        </w:rPr>
        <w:t>in</w:t>
      </w:r>
      <w:r>
        <w:rPr>
          <w:spacing w:val="-3"/>
          <w:sz w:val="20"/>
        </w:rPr>
        <w:t> </w:t>
      </w:r>
      <w:r>
        <w:rPr>
          <w:sz w:val="20"/>
        </w:rPr>
        <w:t>the</w:t>
      </w:r>
      <w:r>
        <w:rPr>
          <w:spacing w:val="-4"/>
          <w:sz w:val="20"/>
        </w:rPr>
        <w:t> </w:t>
      </w:r>
      <w:r>
        <w:rPr>
          <w:sz w:val="20"/>
        </w:rPr>
        <w:t>National</w:t>
      </w:r>
      <w:r>
        <w:rPr>
          <w:spacing w:val="-4"/>
          <w:sz w:val="20"/>
        </w:rPr>
        <w:t> </w:t>
      </w:r>
      <w:r>
        <w:rPr>
          <w:spacing w:val="-2"/>
          <w:sz w:val="20"/>
        </w:rPr>
        <w:t>Assembly.</w:t>
      </w:r>
    </w:p>
    <w:p>
      <w:pPr>
        <w:pStyle w:val="ListParagraph"/>
        <w:numPr>
          <w:ilvl w:val="0"/>
          <w:numId w:val="67"/>
        </w:numPr>
        <w:tabs>
          <w:tab w:pos="1481" w:val="left" w:leader="none"/>
        </w:tabs>
        <w:spacing w:line="213" w:lineRule="auto" w:before="61" w:after="0"/>
        <w:ind w:left="850" w:right="565" w:firstLine="283"/>
        <w:jc w:val="both"/>
        <w:rPr>
          <w:sz w:val="20"/>
        </w:rPr>
      </w:pPr>
      <w:r>
        <w:rPr>
          <w:sz w:val="20"/>
        </w:rPr>
        <w:t>A Bill not concerning county government is considered only in the National Assembly,</w:t>
      </w:r>
      <w:r>
        <w:rPr>
          <w:spacing w:val="-11"/>
          <w:sz w:val="20"/>
        </w:rPr>
        <w:t> </w:t>
      </w:r>
      <w:r>
        <w:rPr>
          <w:sz w:val="20"/>
        </w:rPr>
        <w:t>and</w:t>
      </w:r>
      <w:r>
        <w:rPr>
          <w:spacing w:val="-11"/>
          <w:sz w:val="20"/>
        </w:rPr>
        <w:t> </w:t>
      </w:r>
      <w:r>
        <w:rPr>
          <w:sz w:val="20"/>
        </w:rPr>
        <w:t>passed</w:t>
      </w:r>
      <w:r>
        <w:rPr>
          <w:spacing w:val="-11"/>
          <w:sz w:val="20"/>
        </w:rPr>
        <w:t> </w:t>
      </w:r>
      <w:r>
        <w:rPr>
          <w:sz w:val="20"/>
        </w:rPr>
        <w:t>in</w:t>
      </w:r>
      <w:r>
        <w:rPr>
          <w:spacing w:val="-11"/>
          <w:sz w:val="20"/>
        </w:rPr>
        <w:t> </w:t>
      </w:r>
      <w:r>
        <w:rPr>
          <w:sz w:val="20"/>
        </w:rPr>
        <w:t>accordance</w:t>
      </w:r>
      <w:r>
        <w:rPr>
          <w:spacing w:val="-11"/>
          <w:sz w:val="20"/>
        </w:rPr>
        <w:t> </w:t>
      </w:r>
      <w:r>
        <w:rPr>
          <w:sz w:val="20"/>
        </w:rPr>
        <w:t>with</w:t>
      </w:r>
      <w:r>
        <w:rPr>
          <w:spacing w:val="-11"/>
          <w:sz w:val="20"/>
        </w:rPr>
        <w:t> </w:t>
      </w:r>
      <w:r>
        <w:rPr>
          <w:sz w:val="20"/>
        </w:rPr>
        <w:t>Article</w:t>
      </w:r>
      <w:r>
        <w:rPr>
          <w:spacing w:val="-11"/>
          <w:sz w:val="20"/>
        </w:rPr>
        <w:t> </w:t>
      </w:r>
      <w:r>
        <w:rPr>
          <w:sz w:val="20"/>
        </w:rPr>
        <w:t>122</w:t>
      </w:r>
      <w:r>
        <w:rPr>
          <w:spacing w:val="-11"/>
          <w:sz w:val="20"/>
        </w:rPr>
        <w:t> </w:t>
      </w:r>
      <w:r>
        <w:rPr>
          <w:sz w:val="20"/>
        </w:rPr>
        <w:t>and</w:t>
      </w:r>
      <w:r>
        <w:rPr>
          <w:spacing w:val="-11"/>
          <w:sz w:val="20"/>
        </w:rPr>
        <w:t> </w:t>
      </w:r>
      <w:r>
        <w:rPr>
          <w:sz w:val="20"/>
        </w:rPr>
        <w:t>the</w:t>
      </w:r>
      <w:r>
        <w:rPr>
          <w:spacing w:val="-11"/>
          <w:sz w:val="20"/>
        </w:rPr>
        <w:t> </w:t>
      </w:r>
      <w:r>
        <w:rPr>
          <w:sz w:val="20"/>
        </w:rPr>
        <w:t>Standing</w:t>
      </w:r>
      <w:r>
        <w:rPr>
          <w:spacing w:val="-11"/>
          <w:sz w:val="20"/>
        </w:rPr>
        <w:t> </w:t>
      </w:r>
      <w:r>
        <w:rPr>
          <w:sz w:val="20"/>
        </w:rPr>
        <w:t>Orders</w:t>
      </w:r>
      <w:r>
        <w:rPr>
          <w:spacing w:val="-11"/>
          <w:sz w:val="20"/>
        </w:rPr>
        <w:t> </w:t>
      </w:r>
      <w:r>
        <w:rPr>
          <w:sz w:val="20"/>
        </w:rPr>
        <w:t>of</w:t>
      </w:r>
      <w:r>
        <w:rPr>
          <w:spacing w:val="-11"/>
          <w:sz w:val="20"/>
        </w:rPr>
        <w:t> </w:t>
      </w:r>
      <w:r>
        <w:rPr>
          <w:sz w:val="20"/>
        </w:rPr>
        <w:t>the </w:t>
      </w:r>
      <w:r>
        <w:rPr>
          <w:spacing w:val="-2"/>
          <w:sz w:val="20"/>
        </w:rPr>
        <w:t>Assembly.</w:t>
      </w:r>
    </w:p>
    <w:p>
      <w:pPr>
        <w:pStyle w:val="ListParagraph"/>
        <w:numPr>
          <w:ilvl w:val="0"/>
          <w:numId w:val="67"/>
        </w:numPr>
        <w:tabs>
          <w:tab w:pos="1451" w:val="left" w:leader="none"/>
        </w:tabs>
        <w:spacing w:line="213" w:lineRule="auto" w:before="68" w:after="0"/>
        <w:ind w:left="850" w:right="565" w:firstLine="283"/>
        <w:jc w:val="both"/>
        <w:rPr>
          <w:sz w:val="20"/>
        </w:rPr>
      </w:pPr>
      <w:r>
        <w:rPr>
          <w:spacing w:val="-2"/>
          <w:sz w:val="20"/>
        </w:rPr>
        <w:t>A</w:t>
      </w:r>
      <w:r>
        <w:rPr>
          <w:spacing w:val="-5"/>
          <w:sz w:val="20"/>
        </w:rPr>
        <w:t> </w:t>
      </w:r>
      <w:r>
        <w:rPr>
          <w:spacing w:val="-2"/>
          <w:sz w:val="20"/>
        </w:rPr>
        <w:t>Bill</w:t>
      </w:r>
      <w:r>
        <w:rPr>
          <w:spacing w:val="-5"/>
          <w:sz w:val="20"/>
        </w:rPr>
        <w:t> </w:t>
      </w:r>
      <w:r>
        <w:rPr>
          <w:spacing w:val="-2"/>
          <w:sz w:val="20"/>
        </w:rPr>
        <w:t>concerning</w:t>
      </w:r>
      <w:r>
        <w:rPr>
          <w:spacing w:val="-5"/>
          <w:sz w:val="20"/>
        </w:rPr>
        <w:t> </w:t>
      </w:r>
      <w:r>
        <w:rPr>
          <w:spacing w:val="-2"/>
          <w:sz w:val="20"/>
        </w:rPr>
        <w:t>county</w:t>
      </w:r>
      <w:r>
        <w:rPr>
          <w:spacing w:val="-5"/>
          <w:sz w:val="20"/>
        </w:rPr>
        <w:t> </w:t>
      </w:r>
      <w:r>
        <w:rPr>
          <w:spacing w:val="-2"/>
          <w:sz w:val="20"/>
        </w:rPr>
        <w:t>government</w:t>
      </w:r>
      <w:r>
        <w:rPr>
          <w:spacing w:val="-5"/>
          <w:sz w:val="20"/>
        </w:rPr>
        <w:t> </w:t>
      </w:r>
      <w:r>
        <w:rPr>
          <w:spacing w:val="-2"/>
          <w:sz w:val="20"/>
        </w:rPr>
        <w:t>may</w:t>
      </w:r>
      <w:r>
        <w:rPr>
          <w:spacing w:val="-5"/>
          <w:sz w:val="20"/>
        </w:rPr>
        <w:t> </w:t>
      </w:r>
      <w:r>
        <w:rPr>
          <w:spacing w:val="-2"/>
          <w:sz w:val="20"/>
        </w:rPr>
        <w:t>originate</w:t>
      </w:r>
      <w:r>
        <w:rPr>
          <w:spacing w:val="-5"/>
          <w:sz w:val="20"/>
        </w:rPr>
        <w:t> </w:t>
      </w:r>
      <w:r>
        <w:rPr>
          <w:spacing w:val="-2"/>
          <w:sz w:val="20"/>
        </w:rPr>
        <w:t>in</w:t>
      </w:r>
      <w:r>
        <w:rPr>
          <w:spacing w:val="-5"/>
          <w:sz w:val="20"/>
        </w:rPr>
        <w:t> </w:t>
      </w:r>
      <w:r>
        <w:rPr>
          <w:spacing w:val="-2"/>
          <w:sz w:val="20"/>
        </w:rPr>
        <w:t>the</w:t>
      </w:r>
      <w:r>
        <w:rPr>
          <w:spacing w:val="-5"/>
          <w:sz w:val="20"/>
        </w:rPr>
        <w:t> </w:t>
      </w:r>
      <w:r>
        <w:rPr>
          <w:spacing w:val="-2"/>
          <w:sz w:val="20"/>
        </w:rPr>
        <w:t>National</w:t>
      </w:r>
      <w:r>
        <w:rPr>
          <w:spacing w:val="-5"/>
          <w:sz w:val="20"/>
        </w:rPr>
        <w:t> </w:t>
      </w:r>
      <w:r>
        <w:rPr>
          <w:spacing w:val="-2"/>
          <w:sz w:val="20"/>
        </w:rPr>
        <w:t>Assembly </w:t>
      </w:r>
      <w:r>
        <w:rPr>
          <w:sz w:val="20"/>
        </w:rPr>
        <w:t>or the Senate, and is passed in accordance with Articles 110 to 113, Articles 122 and 123 and the Standing Orders of the Houses.</w:t>
      </w:r>
    </w:p>
    <w:p>
      <w:pPr>
        <w:pStyle w:val="ListParagraph"/>
        <w:numPr>
          <w:ilvl w:val="0"/>
          <w:numId w:val="67"/>
        </w:numPr>
        <w:tabs>
          <w:tab w:pos="1467" w:val="left" w:leader="none"/>
        </w:tabs>
        <w:spacing w:line="213" w:lineRule="auto" w:before="67" w:after="0"/>
        <w:ind w:left="850" w:right="565" w:firstLine="283"/>
        <w:jc w:val="both"/>
        <w:rPr>
          <w:sz w:val="20"/>
        </w:rPr>
      </w:pPr>
      <w:r>
        <w:rPr>
          <w:sz w:val="20"/>
        </w:rPr>
        <w:t>A</w:t>
      </w:r>
      <w:r>
        <w:rPr>
          <w:spacing w:val="-9"/>
          <w:sz w:val="20"/>
        </w:rPr>
        <w:t> </w:t>
      </w:r>
      <w:r>
        <w:rPr>
          <w:sz w:val="20"/>
        </w:rPr>
        <w:t>Bill</w:t>
      </w:r>
      <w:r>
        <w:rPr>
          <w:spacing w:val="-9"/>
          <w:sz w:val="20"/>
        </w:rPr>
        <w:t> </w:t>
      </w:r>
      <w:r>
        <w:rPr>
          <w:sz w:val="20"/>
        </w:rPr>
        <w:t>may</w:t>
      </w:r>
      <w:r>
        <w:rPr>
          <w:spacing w:val="-9"/>
          <w:sz w:val="20"/>
        </w:rPr>
        <w:t> </w:t>
      </w:r>
      <w:r>
        <w:rPr>
          <w:sz w:val="20"/>
        </w:rPr>
        <w:t>be</w:t>
      </w:r>
      <w:r>
        <w:rPr>
          <w:spacing w:val="-9"/>
          <w:sz w:val="20"/>
        </w:rPr>
        <w:t> </w:t>
      </w:r>
      <w:r>
        <w:rPr>
          <w:sz w:val="20"/>
        </w:rPr>
        <w:t>introduced</w:t>
      </w:r>
      <w:r>
        <w:rPr>
          <w:spacing w:val="-9"/>
          <w:sz w:val="20"/>
        </w:rPr>
        <w:t> </w:t>
      </w:r>
      <w:r>
        <w:rPr>
          <w:sz w:val="20"/>
        </w:rPr>
        <w:t>by</w:t>
      </w:r>
      <w:r>
        <w:rPr>
          <w:spacing w:val="-9"/>
          <w:sz w:val="20"/>
        </w:rPr>
        <w:t> </w:t>
      </w:r>
      <w:r>
        <w:rPr>
          <w:sz w:val="20"/>
        </w:rPr>
        <w:t>any</w:t>
      </w:r>
      <w:r>
        <w:rPr>
          <w:spacing w:val="-9"/>
          <w:sz w:val="20"/>
        </w:rPr>
        <w:t> </w:t>
      </w:r>
      <w:r>
        <w:rPr>
          <w:sz w:val="20"/>
        </w:rPr>
        <w:t>member</w:t>
      </w:r>
      <w:r>
        <w:rPr>
          <w:spacing w:val="-9"/>
          <w:sz w:val="20"/>
        </w:rPr>
        <w:t> </w:t>
      </w:r>
      <w:r>
        <w:rPr>
          <w:sz w:val="20"/>
        </w:rPr>
        <w:t>or</w:t>
      </w:r>
      <w:r>
        <w:rPr>
          <w:spacing w:val="-9"/>
          <w:sz w:val="20"/>
        </w:rPr>
        <w:t> </w:t>
      </w:r>
      <w:r>
        <w:rPr>
          <w:sz w:val="20"/>
        </w:rPr>
        <w:t>committee</w:t>
      </w:r>
      <w:r>
        <w:rPr>
          <w:spacing w:val="-9"/>
          <w:sz w:val="20"/>
        </w:rPr>
        <w:t> </w:t>
      </w:r>
      <w:r>
        <w:rPr>
          <w:sz w:val="20"/>
        </w:rPr>
        <w:t>of</w:t>
      </w:r>
      <w:r>
        <w:rPr>
          <w:spacing w:val="-9"/>
          <w:sz w:val="20"/>
        </w:rPr>
        <w:t> </w:t>
      </w:r>
      <w:r>
        <w:rPr>
          <w:sz w:val="20"/>
        </w:rPr>
        <w:t>the</w:t>
      </w:r>
      <w:r>
        <w:rPr>
          <w:spacing w:val="-9"/>
          <w:sz w:val="20"/>
        </w:rPr>
        <w:t> </w:t>
      </w:r>
      <w:r>
        <w:rPr>
          <w:sz w:val="20"/>
        </w:rPr>
        <w:t>relevant</w:t>
      </w:r>
      <w:r>
        <w:rPr>
          <w:spacing w:val="-9"/>
          <w:sz w:val="20"/>
        </w:rPr>
        <w:t> </w:t>
      </w:r>
      <w:r>
        <w:rPr>
          <w:sz w:val="20"/>
        </w:rPr>
        <w:t>House of</w:t>
      </w:r>
      <w:r>
        <w:rPr>
          <w:spacing w:val="-8"/>
          <w:sz w:val="20"/>
        </w:rPr>
        <w:t> </w:t>
      </w:r>
      <w:r>
        <w:rPr>
          <w:sz w:val="20"/>
        </w:rPr>
        <w:t>Parliament,</w:t>
      </w:r>
      <w:r>
        <w:rPr>
          <w:spacing w:val="-8"/>
          <w:sz w:val="20"/>
        </w:rPr>
        <w:t> </w:t>
      </w:r>
      <w:r>
        <w:rPr>
          <w:sz w:val="20"/>
        </w:rPr>
        <w:t>but</w:t>
      </w:r>
      <w:r>
        <w:rPr>
          <w:spacing w:val="-8"/>
          <w:sz w:val="20"/>
        </w:rPr>
        <w:t> </w:t>
      </w:r>
      <w:r>
        <w:rPr>
          <w:sz w:val="20"/>
        </w:rPr>
        <w:t>a</w:t>
      </w:r>
      <w:r>
        <w:rPr>
          <w:spacing w:val="-8"/>
          <w:sz w:val="20"/>
        </w:rPr>
        <w:t> </w:t>
      </w:r>
      <w:r>
        <w:rPr>
          <w:sz w:val="20"/>
        </w:rPr>
        <w:t>money</w:t>
      </w:r>
      <w:r>
        <w:rPr>
          <w:spacing w:val="-8"/>
          <w:sz w:val="20"/>
        </w:rPr>
        <w:t> </w:t>
      </w:r>
      <w:r>
        <w:rPr>
          <w:sz w:val="20"/>
        </w:rPr>
        <w:t>Bill</w:t>
      </w:r>
      <w:r>
        <w:rPr>
          <w:spacing w:val="-8"/>
          <w:sz w:val="20"/>
        </w:rPr>
        <w:t> </w:t>
      </w:r>
      <w:r>
        <w:rPr>
          <w:sz w:val="20"/>
        </w:rPr>
        <w:t>may</w:t>
      </w:r>
      <w:r>
        <w:rPr>
          <w:spacing w:val="-8"/>
          <w:sz w:val="20"/>
        </w:rPr>
        <w:t> </w:t>
      </w:r>
      <w:r>
        <w:rPr>
          <w:sz w:val="20"/>
        </w:rPr>
        <w:t>be</w:t>
      </w:r>
      <w:r>
        <w:rPr>
          <w:spacing w:val="-8"/>
          <w:sz w:val="20"/>
        </w:rPr>
        <w:t> </w:t>
      </w:r>
      <w:r>
        <w:rPr>
          <w:sz w:val="20"/>
        </w:rPr>
        <w:t>introduced</w:t>
      </w:r>
      <w:r>
        <w:rPr>
          <w:spacing w:val="-8"/>
          <w:sz w:val="20"/>
        </w:rPr>
        <w:t> </w:t>
      </w:r>
      <w:r>
        <w:rPr>
          <w:sz w:val="20"/>
        </w:rPr>
        <w:t>only</w:t>
      </w:r>
      <w:r>
        <w:rPr>
          <w:spacing w:val="-8"/>
          <w:sz w:val="20"/>
        </w:rPr>
        <w:t> </w:t>
      </w:r>
      <w:r>
        <w:rPr>
          <w:sz w:val="20"/>
        </w:rPr>
        <w:t>in</w:t>
      </w:r>
      <w:r>
        <w:rPr>
          <w:spacing w:val="-8"/>
          <w:sz w:val="20"/>
        </w:rPr>
        <w:t> </w:t>
      </w:r>
      <w:r>
        <w:rPr>
          <w:sz w:val="20"/>
        </w:rPr>
        <w:t>the</w:t>
      </w:r>
      <w:r>
        <w:rPr>
          <w:spacing w:val="-8"/>
          <w:sz w:val="20"/>
        </w:rPr>
        <w:t> </w:t>
      </w:r>
      <w:r>
        <w:rPr>
          <w:sz w:val="20"/>
        </w:rPr>
        <w:t>National</w:t>
      </w:r>
      <w:r>
        <w:rPr>
          <w:spacing w:val="-8"/>
          <w:sz w:val="20"/>
        </w:rPr>
        <w:t> </w:t>
      </w:r>
      <w:r>
        <w:rPr>
          <w:sz w:val="20"/>
        </w:rPr>
        <w:t>Assembly</w:t>
      </w:r>
      <w:r>
        <w:rPr>
          <w:spacing w:val="-8"/>
          <w:sz w:val="20"/>
        </w:rPr>
        <w:t> </w:t>
      </w:r>
      <w:r>
        <w:rPr>
          <w:sz w:val="20"/>
        </w:rPr>
        <w:t>in accordance with Article 114.</w:t>
      </w:r>
    </w:p>
    <w:p>
      <w:pPr>
        <w:pStyle w:val="Heading2"/>
      </w:pPr>
      <w:r>
        <w:rPr>
          <w:w w:val="105"/>
        </w:rPr>
        <w:t>Bills</w:t>
      </w:r>
      <w:r>
        <w:rPr>
          <w:spacing w:val="-10"/>
          <w:w w:val="105"/>
        </w:rPr>
        <w:t> </w:t>
      </w:r>
      <w:r>
        <w:rPr>
          <w:w w:val="105"/>
        </w:rPr>
        <w:t>concerning</w:t>
      </w:r>
      <w:r>
        <w:rPr>
          <w:spacing w:val="-10"/>
          <w:w w:val="105"/>
        </w:rPr>
        <w:t> </w:t>
      </w:r>
      <w:r>
        <w:rPr>
          <w:w w:val="105"/>
        </w:rPr>
        <w:t>county</w:t>
      </w:r>
      <w:r>
        <w:rPr>
          <w:spacing w:val="-9"/>
          <w:w w:val="105"/>
        </w:rPr>
        <w:t> </w:t>
      </w:r>
      <w:r>
        <w:rPr>
          <w:spacing w:val="-2"/>
          <w:w w:val="105"/>
        </w:rPr>
        <w:t>government.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3"/>
          <w:sz w:val="20"/>
        </w:rPr>
        <w:t> </w:t>
      </w:r>
      <w:r>
        <w:rPr>
          <w:sz w:val="20"/>
        </w:rPr>
        <w:t>In</w:t>
      </w:r>
      <w:r>
        <w:rPr>
          <w:spacing w:val="1"/>
          <w:sz w:val="20"/>
        </w:rPr>
        <w:t> </w:t>
      </w:r>
      <w:r>
        <w:rPr>
          <w:sz w:val="20"/>
        </w:rPr>
        <w:t>this</w:t>
      </w:r>
      <w:r>
        <w:rPr>
          <w:spacing w:val="1"/>
          <w:sz w:val="20"/>
        </w:rPr>
        <w:t> </w:t>
      </w:r>
      <w:r>
        <w:rPr>
          <w:sz w:val="20"/>
        </w:rPr>
        <w:t>Constitution,</w:t>
      </w:r>
      <w:r>
        <w:rPr>
          <w:spacing w:val="1"/>
          <w:sz w:val="20"/>
        </w:rPr>
        <w:t> </w:t>
      </w:r>
      <w:r>
        <w:rPr>
          <w:sz w:val="20"/>
        </w:rPr>
        <w:t>"a</w:t>
      </w:r>
      <w:r>
        <w:rPr>
          <w:spacing w:val="1"/>
          <w:sz w:val="20"/>
        </w:rPr>
        <w:t> </w:t>
      </w:r>
      <w:r>
        <w:rPr>
          <w:sz w:val="20"/>
        </w:rPr>
        <w:t>Bill</w:t>
      </w:r>
      <w:r>
        <w:rPr>
          <w:spacing w:val="1"/>
          <w:sz w:val="20"/>
        </w:rPr>
        <w:t> </w:t>
      </w:r>
      <w:r>
        <w:rPr>
          <w:sz w:val="20"/>
        </w:rPr>
        <w:t>concerning</w:t>
      </w:r>
      <w:r>
        <w:rPr>
          <w:spacing w:val="1"/>
          <w:sz w:val="20"/>
        </w:rPr>
        <w:t> </w:t>
      </w:r>
      <w:r>
        <w:rPr>
          <w:sz w:val="20"/>
        </w:rPr>
        <w:t>county</w:t>
      </w:r>
      <w:r>
        <w:rPr>
          <w:spacing w:val="1"/>
          <w:sz w:val="20"/>
        </w:rPr>
        <w:t> </w:t>
      </w:r>
      <w:r>
        <w:rPr>
          <w:sz w:val="20"/>
        </w:rPr>
        <w:t>government"</w:t>
      </w:r>
      <w:r>
        <w:rPr>
          <w:spacing w:val="1"/>
          <w:sz w:val="20"/>
        </w:rPr>
        <w:t> </w:t>
      </w:r>
      <w:r>
        <w:rPr>
          <w:spacing w:val="-2"/>
          <w:sz w:val="20"/>
        </w:rPr>
        <w:t>means—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a Bill containing provisions affecting the functions and powers of the county governments set out in the Fourth Schedule;</w:t>
      </w:r>
    </w:p>
    <w:p>
      <w:pPr>
        <w:pStyle w:val="ListParagraph"/>
        <w:numPr>
          <w:ilvl w:val="1"/>
          <w:numId w:val="2"/>
        </w:numPr>
        <w:tabs>
          <w:tab w:pos="1984" w:val="left" w:leader="none"/>
        </w:tabs>
        <w:spacing w:line="213" w:lineRule="auto" w:before="57" w:after="0"/>
        <w:ind w:left="1984" w:right="565" w:hanging="454"/>
        <w:jc w:val="left"/>
        <w:rPr>
          <w:sz w:val="20"/>
        </w:rPr>
      </w:pPr>
      <w:r>
        <w:rPr>
          <w:w w:val="105"/>
          <w:sz w:val="20"/>
        </w:rPr>
        <w:t>a Bill relating to the election of members of a county assembly or a county executive; and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a Bill referred to in Chapter Twelve affecting the finances of county</w:t>
      </w:r>
      <w:r>
        <w:rPr>
          <w:spacing w:val="80"/>
          <w:sz w:val="20"/>
        </w:rPr>
        <w:t> </w:t>
      </w:r>
      <w:r>
        <w:rPr>
          <w:spacing w:val="-2"/>
          <w:sz w:val="20"/>
        </w:rPr>
        <w:t>governments.</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4464">
                <wp:simplePos x="0" y="0"/>
                <wp:positionH relativeFrom="page">
                  <wp:posOffset>1439989</wp:posOffset>
                </wp:positionH>
                <wp:positionV relativeFrom="paragraph">
                  <wp:posOffset>548335</wp:posOffset>
                </wp:positionV>
                <wp:extent cx="4680585" cy="6350"/>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4680585" cy="6350"/>
                          <a:chExt cx="4680585" cy="6350"/>
                        </a:xfrm>
                      </wpg:grpSpPr>
                      <wps:wsp>
                        <wps:cNvPr id="254" name="Graphic 2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5" name="Graphic 2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6" name="Graphic 2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7" name="Graphic 2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2016;mso-wrap-distance-left:0;mso-wrap-distance-right:0" id="docshapegroup5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53</w:t>
      </w:r>
    </w:p>
    <w:p>
      <w:pPr>
        <w:pStyle w:val="ListParagraph"/>
        <w:numPr>
          <w:ilvl w:val="0"/>
          <w:numId w:val="68"/>
        </w:numPr>
        <w:tabs>
          <w:tab w:pos="1474" w:val="left" w:leader="none"/>
        </w:tabs>
        <w:spacing w:line="240" w:lineRule="auto" w:before="102" w:after="0"/>
        <w:ind w:left="1474" w:right="0" w:hanging="340"/>
        <w:jc w:val="both"/>
        <w:rPr>
          <w:sz w:val="20"/>
        </w:rPr>
      </w:pPr>
      <w:r>
        <w:rPr>
          <w:sz w:val="20"/>
        </w:rPr>
        <w:t>A</w:t>
      </w:r>
      <w:r>
        <w:rPr>
          <w:spacing w:val="-8"/>
          <w:sz w:val="20"/>
        </w:rPr>
        <w:t> </w:t>
      </w:r>
      <w:r>
        <w:rPr>
          <w:sz w:val="20"/>
        </w:rPr>
        <w:t>Bill</w:t>
      </w:r>
      <w:r>
        <w:rPr>
          <w:spacing w:val="-7"/>
          <w:sz w:val="20"/>
        </w:rPr>
        <w:t> </w:t>
      </w:r>
      <w:r>
        <w:rPr>
          <w:sz w:val="20"/>
        </w:rPr>
        <w:t>concerning</w:t>
      </w:r>
      <w:r>
        <w:rPr>
          <w:spacing w:val="-7"/>
          <w:sz w:val="20"/>
        </w:rPr>
        <w:t> </w:t>
      </w:r>
      <w:r>
        <w:rPr>
          <w:sz w:val="20"/>
        </w:rPr>
        <w:t>county</w:t>
      </w:r>
      <w:r>
        <w:rPr>
          <w:spacing w:val="-8"/>
          <w:sz w:val="20"/>
        </w:rPr>
        <w:t> </w:t>
      </w:r>
      <w:r>
        <w:rPr>
          <w:sz w:val="20"/>
        </w:rPr>
        <w:t>governments</w:t>
      </w:r>
      <w:r>
        <w:rPr>
          <w:spacing w:val="-7"/>
          <w:sz w:val="20"/>
        </w:rPr>
        <w:t> </w:t>
      </w:r>
      <w:r>
        <w:rPr>
          <w:spacing w:val="-5"/>
          <w:sz w:val="20"/>
        </w:rPr>
        <w:t>is—</w:t>
      </w:r>
    </w:p>
    <w:p>
      <w:pPr>
        <w:pStyle w:val="ListParagraph"/>
        <w:numPr>
          <w:ilvl w:val="1"/>
          <w:numId w:val="68"/>
        </w:numPr>
        <w:tabs>
          <w:tab w:pos="1984" w:val="left" w:leader="none"/>
        </w:tabs>
        <w:spacing w:line="240" w:lineRule="auto" w:before="27" w:after="0"/>
        <w:ind w:left="1984" w:right="0" w:hanging="453"/>
        <w:jc w:val="both"/>
        <w:rPr>
          <w:sz w:val="20"/>
        </w:rPr>
      </w:pPr>
      <w:r>
        <w:rPr>
          <w:sz w:val="20"/>
        </w:rPr>
        <w:t>a</w:t>
      </w:r>
      <w:r>
        <w:rPr>
          <w:spacing w:val="-1"/>
          <w:sz w:val="20"/>
        </w:rPr>
        <w:t> </w:t>
      </w:r>
      <w:r>
        <w:rPr>
          <w:sz w:val="20"/>
        </w:rPr>
        <w:t>special</w:t>
      </w:r>
      <w:r>
        <w:rPr>
          <w:spacing w:val="-1"/>
          <w:sz w:val="20"/>
        </w:rPr>
        <w:t> </w:t>
      </w:r>
      <w:r>
        <w:rPr>
          <w:sz w:val="20"/>
        </w:rPr>
        <w:t>Bill,</w:t>
      </w:r>
      <w:r>
        <w:rPr>
          <w:spacing w:val="-1"/>
          <w:sz w:val="20"/>
        </w:rPr>
        <w:t> </w:t>
      </w:r>
      <w:r>
        <w:rPr>
          <w:sz w:val="20"/>
        </w:rPr>
        <w:t>which</w:t>
      </w:r>
      <w:r>
        <w:rPr>
          <w:spacing w:val="-1"/>
          <w:sz w:val="20"/>
        </w:rPr>
        <w:t> </w:t>
      </w:r>
      <w:r>
        <w:rPr>
          <w:sz w:val="20"/>
        </w:rPr>
        <w:t>shall be</w:t>
      </w:r>
      <w:r>
        <w:rPr>
          <w:spacing w:val="-1"/>
          <w:sz w:val="20"/>
        </w:rPr>
        <w:t> </w:t>
      </w:r>
      <w:r>
        <w:rPr>
          <w:sz w:val="20"/>
        </w:rPr>
        <w:t>considered</w:t>
      </w:r>
      <w:r>
        <w:rPr>
          <w:spacing w:val="-1"/>
          <w:sz w:val="20"/>
        </w:rPr>
        <w:t> </w:t>
      </w:r>
      <w:r>
        <w:rPr>
          <w:sz w:val="20"/>
        </w:rPr>
        <w:t>under</w:t>
      </w:r>
      <w:r>
        <w:rPr>
          <w:spacing w:val="-1"/>
          <w:sz w:val="20"/>
        </w:rPr>
        <w:t> </w:t>
      </w:r>
      <w:r>
        <w:rPr>
          <w:sz w:val="20"/>
        </w:rPr>
        <w:t>Article</w:t>
      </w:r>
      <w:r>
        <w:rPr>
          <w:spacing w:val="-1"/>
          <w:sz w:val="20"/>
        </w:rPr>
        <w:t> </w:t>
      </w:r>
      <w:r>
        <w:rPr>
          <w:sz w:val="20"/>
        </w:rPr>
        <w:t>111, if</w:t>
      </w:r>
      <w:r>
        <w:rPr>
          <w:spacing w:val="-1"/>
          <w:sz w:val="20"/>
        </w:rPr>
        <w:t> </w:t>
      </w:r>
      <w:r>
        <w:rPr>
          <w:spacing w:val="-5"/>
          <w:sz w:val="20"/>
        </w:rPr>
        <w:t>it—</w:t>
      </w:r>
    </w:p>
    <w:p>
      <w:pPr>
        <w:pStyle w:val="ListParagraph"/>
        <w:numPr>
          <w:ilvl w:val="2"/>
          <w:numId w:val="68"/>
        </w:numPr>
        <w:tabs>
          <w:tab w:pos="2551" w:val="left" w:leader="none"/>
        </w:tabs>
        <w:spacing w:line="213" w:lineRule="auto" w:before="49" w:after="0"/>
        <w:ind w:left="2551" w:right="565" w:hanging="481"/>
        <w:jc w:val="both"/>
        <w:rPr>
          <w:sz w:val="20"/>
        </w:rPr>
      </w:pPr>
      <w:r>
        <w:rPr>
          <w:w w:val="105"/>
          <w:sz w:val="20"/>
        </w:rPr>
        <w:t>relates</w:t>
      </w:r>
      <w:r>
        <w:rPr>
          <w:w w:val="105"/>
          <w:sz w:val="20"/>
        </w:rPr>
        <w:t> to</w:t>
      </w:r>
      <w:r>
        <w:rPr>
          <w:w w:val="105"/>
          <w:sz w:val="20"/>
        </w:rPr>
        <w:t> the</w:t>
      </w:r>
      <w:r>
        <w:rPr>
          <w:w w:val="105"/>
          <w:sz w:val="20"/>
        </w:rPr>
        <w:t> election</w:t>
      </w:r>
      <w:r>
        <w:rPr>
          <w:w w:val="105"/>
          <w:sz w:val="20"/>
        </w:rPr>
        <w:t> of</w:t>
      </w:r>
      <w:r>
        <w:rPr>
          <w:w w:val="105"/>
          <w:sz w:val="20"/>
        </w:rPr>
        <w:t> members</w:t>
      </w:r>
      <w:r>
        <w:rPr>
          <w:w w:val="105"/>
          <w:sz w:val="20"/>
        </w:rPr>
        <w:t> of</w:t>
      </w:r>
      <w:r>
        <w:rPr>
          <w:w w:val="105"/>
          <w:sz w:val="20"/>
        </w:rPr>
        <w:t> a</w:t>
      </w:r>
      <w:r>
        <w:rPr>
          <w:w w:val="105"/>
          <w:sz w:val="20"/>
        </w:rPr>
        <w:t> county</w:t>
      </w:r>
      <w:r>
        <w:rPr>
          <w:w w:val="105"/>
          <w:sz w:val="20"/>
        </w:rPr>
        <w:t> assembly</w:t>
      </w:r>
      <w:r>
        <w:rPr>
          <w:w w:val="105"/>
          <w:sz w:val="20"/>
        </w:rPr>
        <w:t> or</w:t>
      </w:r>
      <w:r>
        <w:rPr>
          <w:w w:val="105"/>
          <w:sz w:val="20"/>
        </w:rPr>
        <w:t> </w:t>
      </w:r>
      <w:r>
        <w:rPr>
          <w:w w:val="105"/>
          <w:sz w:val="20"/>
        </w:rPr>
        <w:t>a county executive; or</w:t>
      </w:r>
    </w:p>
    <w:p>
      <w:pPr>
        <w:pStyle w:val="ListParagraph"/>
        <w:numPr>
          <w:ilvl w:val="2"/>
          <w:numId w:val="68"/>
        </w:numPr>
        <w:tabs>
          <w:tab w:pos="2549" w:val="left" w:leader="none"/>
          <w:tab w:pos="2551" w:val="left" w:leader="none"/>
        </w:tabs>
        <w:spacing w:line="213" w:lineRule="auto" w:before="57" w:after="0"/>
        <w:ind w:left="2551" w:right="565" w:hanging="542"/>
        <w:jc w:val="both"/>
        <w:rPr>
          <w:sz w:val="20"/>
        </w:rPr>
      </w:pPr>
      <w:r>
        <w:rPr>
          <w:sz w:val="20"/>
        </w:rPr>
        <w:t>is the annual County Allocation of Revenue Bill referred to in Article 218; or</w:t>
      </w:r>
    </w:p>
    <w:p>
      <w:pPr>
        <w:pStyle w:val="ListParagraph"/>
        <w:numPr>
          <w:ilvl w:val="1"/>
          <w:numId w:val="68"/>
        </w:numPr>
        <w:tabs>
          <w:tab w:pos="1984" w:val="left" w:leader="none"/>
        </w:tabs>
        <w:spacing w:line="213" w:lineRule="auto" w:before="56" w:after="0"/>
        <w:ind w:left="1984" w:right="565" w:hanging="454"/>
        <w:jc w:val="both"/>
        <w:rPr>
          <w:sz w:val="20"/>
        </w:rPr>
      </w:pPr>
      <w:r>
        <w:rPr>
          <w:sz w:val="20"/>
        </w:rPr>
        <w:t>an ordinary Bill, which shall be considered under Article 112, in </w:t>
      </w:r>
      <w:r>
        <w:rPr>
          <w:sz w:val="20"/>
        </w:rPr>
        <w:t>any other case.</w:t>
      </w:r>
    </w:p>
    <w:p>
      <w:pPr>
        <w:pStyle w:val="ListParagraph"/>
        <w:numPr>
          <w:ilvl w:val="0"/>
          <w:numId w:val="68"/>
        </w:numPr>
        <w:tabs>
          <w:tab w:pos="1483" w:val="left" w:leader="none"/>
        </w:tabs>
        <w:spacing w:line="213" w:lineRule="auto" w:before="68" w:after="0"/>
        <w:ind w:left="850" w:right="565" w:firstLine="283"/>
        <w:jc w:val="both"/>
        <w:rPr>
          <w:sz w:val="20"/>
        </w:rPr>
      </w:pPr>
      <w:r>
        <w:rPr>
          <w:sz w:val="20"/>
        </w:rPr>
        <w:t>Before either House considers a Bill, the Speakers of the National Assembly and Senate shall jointly resolve any question as to whether it is a Bill concerning counties and, if it is, whether it is a special or an ordinary Bill.</w:t>
      </w:r>
    </w:p>
    <w:p>
      <w:pPr>
        <w:pStyle w:val="ListParagraph"/>
        <w:numPr>
          <w:ilvl w:val="0"/>
          <w:numId w:val="68"/>
        </w:numPr>
        <w:tabs>
          <w:tab w:pos="1467" w:val="left" w:leader="none"/>
        </w:tabs>
        <w:spacing w:line="213" w:lineRule="auto" w:before="68" w:after="0"/>
        <w:ind w:left="850" w:right="565" w:firstLine="283"/>
        <w:jc w:val="both"/>
        <w:rPr>
          <w:sz w:val="20"/>
        </w:rPr>
      </w:pPr>
      <w:r>
        <w:rPr>
          <w:sz w:val="20"/>
        </w:rPr>
        <w:t>When</w:t>
      </w:r>
      <w:r>
        <w:rPr>
          <w:spacing w:val="-10"/>
          <w:sz w:val="20"/>
        </w:rPr>
        <w:t> </w:t>
      </w:r>
      <w:r>
        <w:rPr>
          <w:sz w:val="20"/>
        </w:rPr>
        <w:t>any</w:t>
      </w:r>
      <w:r>
        <w:rPr>
          <w:spacing w:val="-10"/>
          <w:sz w:val="20"/>
        </w:rPr>
        <w:t> </w:t>
      </w:r>
      <w:r>
        <w:rPr>
          <w:sz w:val="20"/>
        </w:rPr>
        <w:t>Bill</w:t>
      </w:r>
      <w:r>
        <w:rPr>
          <w:spacing w:val="-10"/>
          <w:sz w:val="20"/>
        </w:rPr>
        <w:t> </w:t>
      </w:r>
      <w:r>
        <w:rPr>
          <w:sz w:val="20"/>
        </w:rPr>
        <w:t>concerning</w:t>
      </w:r>
      <w:r>
        <w:rPr>
          <w:spacing w:val="-10"/>
          <w:sz w:val="20"/>
        </w:rPr>
        <w:t> </w:t>
      </w:r>
      <w:r>
        <w:rPr>
          <w:sz w:val="20"/>
        </w:rPr>
        <w:t>county</w:t>
      </w:r>
      <w:r>
        <w:rPr>
          <w:spacing w:val="-10"/>
          <w:sz w:val="20"/>
        </w:rPr>
        <w:t> </w:t>
      </w:r>
      <w:r>
        <w:rPr>
          <w:sz w:val="20"/>
        </w:rPr>
        <w:t>government</w:t>
      </w:r>
      <w:r>
        <w:rPr>
          <w:spacing w:val="-10"/>
          <w:sz w:val="20"/>
        </w:rPr>
        <w:t> </w:t>
      </w:r>
      <w:r>
        <w:rPr>
          <w:sz w:val="20"/>
        </w:rPr>
        <w:t>has</w:t>
      </w:r>
      <w:r>
        <w:rPr>
          <w:spacing w:val="-10"/>
          <w:sz w:val="20"/>
        </w:rPr>
        <w:t> </w:t>
      </w:r>
      <w:r>
        <w:rPr>
          <w:sz w:val="20"/>
        </w:rPr>
        <w:t>been</w:t>
      </w:r>
      <w:r>
        <w:rPr>
          <w:spacing w:val="-10"/>
          <w:sz w:val="20"/>
        </w:rPr>
        <w:t> </w:t>
      </w:r>
      <w:r>
        <w:rPr>
          <w:sz w:val="20"/>
        </w:rPr>
        <w:t>passed</w:t>
      </w:r>
      <w:r>
        <w:rPr>
          <w:spacing w:val="-10"/>
          <w:sz w:val="20"/>
        </w:rPr>
        <w:t> </w:t>
      </w:r>
      <w:r>
        <w:rPr>
          <w:sz w:val="20"/>
        </w:rPr>
        <w:t>by</w:t>
      </w:r>
      <w:r>
        <w:rPr>
          <w:spacing w:val="-10"/>
          <w:sz w:val="20"/>
        </w:rPr>
        <w:t> </w:t>
      </w:r>
      <w:r>
        <w:rPr>
          <w:sz w:val="20"/>
        </w:rPr>
        <w:t>one</w:t>
      </w:r>
      <w:r>
        <w:rPr>
          <w:spacing w:val="-10"/>
          <w:sz w:val="20"/>
        </w:rPr>
        <w:t> </w:t>
      </w:r>
      <w:r>
        <w:rPr>
          <w:sz w:val="20"/>
        </w:rPr>
        <w:t>House of Parliament, the Speaker of that House shall refer it to the Speaker of the other </w:t>
      </w:r>
      <w:r>
        <w:rPr>
          <w:spacing w:val="-2"/>
          <w:sz w:val="20"/>
        </w:rPr>
        <w:t>House.</w:t>
      </w:r>
    </w:p>
    <w:p>
      <w:pPr>
        <w:pStyle w:val="ListParagraph"/>
        <w:numPr>
          <w:ilvl w:val="0"/>
          <w:numId w:val="68"/>
        </w:numPr>
        <w:tabs>
          <w:tab w:pos="1499" w:val="left" w:leader="none"/>
        </w:tabs>
        <w:spacing w:line="213" w:lineRule="auto" w:before="67" w:after="0"/>
        <w:ind w:left="850" w:right="565" w:firstLine="283"/>
        <w:jc w:val="both"/>
        <w:rPr>
          <w:sz w:val="20"/>
        </w:rPr>
      </w:pPr>
      <w:r>
        <w:rPr>
          <w:sz w:val="20"/>
        </w:rPr>
        <w:t>If both Houses pass the Bill in the same form, the Speaker of the House in which the Bill originated shall, within seven days, refer the Bill to the President </w:t>
      </w:r>
      <w:r>
        <w:rPr>
          <w:sz w:val="20"/>
        </w:rPr>
        <w:t>for </w:t>
      </w:r>
      <w:r>
        <w:rPr>
          <w:spacing w:val="-2"/>
          <w:sz w:val="20"/>
        </w:rPr>
        <w:t>assent.</w:t>
      </w:r>
    </w:p>
    <w:p>
      <w:pPr>
        <w:pStyle w:val="Heading2"/>
      </w:pPr>
      <w:r>
        <w:rPr>
          <w:w w:val="105"/>
        </w:rPr>
        <w:t>Special</w:t>
      </w:r>
      <w:r>
        <w:rPr>
          <w:spacing w:val="-13"/>
          <w:w w:val="105"/>
        </w:rPr>
        <w:t> </w:t>
      </w:r>
      <w:r>
        <w:rPr>
          <w:w w:val="105"/>
        </w:rPr>
        <w:t>Bills</w:t>
      </w:r>
      <w:r>
        <w:rPr>
          <w:spacing w:val="-12"/>
          <w:w w:val="105"/>
        </w:rPr>
        <w:t> </w:t>
      </w:r>
      <w:r>
        <w:rPr>
          <w:w w:val="105"/>
        </w:rPr>
        <w:t>concerning</w:t>
      </w:r>
      <w:r>
        <w:rPr>
          <w:spacing w:val="-12"/>
          <w:w w:val="105"/>
        </w:rPr>
        <w:t> </w:t>
      </w:r>
      <w:r>
        <w:rPr>
          <w:w w:val="105"/>
        </w:rPr>
        <w:t>county</w:t>
      </w:r>
      <w:r>
        <w:rPr>
          <w:spacing w:val="-12"/>
          <w:w w:val="105"/>
        </w:rPr>
        <w:t> </w:t>
      </w:r>
      <w:r>
        <w:rPr>
          <w:spacing w:val="-2"/>
          <w:w w:val="105"/>
        </w:rPr>
        <w:t>governments.</w:t>
      </w:r>
    </w:p>
    <w:p>
      <w:pPr>
        <w:pStyle w:val="ListParagraph"/>
        <w:numPr>
          <w:ilvl w:val="0"/>
          <w:numId w:val="2"/>
        </w:numPr>
        <w:tabs>
          <w:tab w:pos="1734" w:val="left" w:leader="none"/>
        </w:tabs>
        <w:spacing w:line="213" w:lineRule="auto" w:before="61" w:after="0"/>
        <w:ind w:left="850" w:right="565" w:firstLine="283"/>
        <w:jc w:val="both"/>
        <w:rPr>
          <w:sz w:val="20"/>
        </w:rPr>
      </w:pPr>
      <w:r>
        <w:rPr>
          <w:sz w:val="20"/>
        </w:rPr>
        <w:t>(1)</w:t>
      </w:r>
      <w:r>
        <w:rPr>
          <w:spacing w:val="40"/>
          <w:sz w:val="20"/>
        </w:rPr>
        <w:t> </w:t>
      </w:r>
      <w:r>
        <w:rPr>
          <w:sz w:val="20"/>
        </w:rPr>
        <w:t>A special Bill concerning a county government shall proceed in the same manner as an ordinary Bill concerning county government, subject to clauses</w:t>
      </w:r>
    </w:p>
    <w:p>
      <w:pPr>
        <w:pStyle w:val="BodyText"/>
        <w:spacing w:line="246" w:lineRule="exact" w:before="0"/>
        <w:ind w:left="850" w:firstLine="0"/>
        <w:jc w:val="both"/>
      </w:pPr>
      <w:r>
        <w:rPr/>
        <w:t>(2)</w:t>
      </w:r>
      <w:r>
        <w:rPr>
          <w:spacing w:val="-3"/>
        </w:rPr>
        <w:t> </w:t>
      </w:r>
      <w:r>
        <w:rPr/>
        <w:t>and</w:t>
      </w:r>
      <w:r>
        <w:rPr>
          <w:spacing w:val="-2"/>
        </w:rPr>
        <w:t> </w:t>
      </w:r>
      <w:r>
        <w:rPr>
          <w:spacing w:val="-4"/>
        </w:rPr>
        <w:t>(3).</w:t>
      </w:r>
    </w:p>
    <w:p>
      <w:pPr>
        <w:pStyle w:val="ListParagraph"/>
        <w:numPr>
          <w:ilvl w:val="0"/>
          <w:numId w:val="69"/>
        </w:numPr>
        <w:tabs>
          <w:tab w:pos="1456" w:val="left" w:leader="none"/>
        </w:tabs>
        <w:spacing w:line="213" w:lineRule="auto" w:before="62" w:after="0"/>
        <w:ind w:left="850" w:right="565" w:firstLine="283"/>
        <w:jc w:val="both"/>
        <w:rPr>
          <w:sz w:val="20"/>
        </w:rPr>
      </w:pPr>
      <w:r>
        <w:rPr>
          <w:sz w:val="20"/>
        </w:rPr>
        <w:t>The</w:t>
      </w:r>
      <w:r>
        <w:rPr>
          <w:spacing w:val="-12"/>
          <w:sz w:val="20"/>
        </w:rPr>
        <w:t> </w:t>
      </w:r>
      <w:r>
        <w:rPr>
          <w:sz w:val="20"/>
        </w:rPr>
        <w:t>National</w:t>
      </w:r>
      <w:r>
        <w:rPr>
          <w:spacing w:val="-12"/>
          <w:sz w:val="20"/>
        </w:rPr>
        <w:t> </w:t>
      </w:r>
      <w:r>
        <w:rPr>
          <w:sz w:val="20"/>
        </w:rPr>
        <w:t>Assembly</w:t>
      </w:r>
      <w:r>
        <w:rPr>
          <w:spacing w:val="-12"/>
          <w:sz w:val="20"/>
        </w:rPr>
        <w:t> </w:t>
      </w:r>
      <w:r>
        <w:rPr>
          <w:sz w:val="20"/>
        </w:rPr>
        <w:t>may</w:t>
      </w:r>
      <w:r>
        <w:rPr>
          <w:spacing w:val="-12"/>
          <w:sz w:val="20"/>
        </w:rPr>
        <w:t> </w:t>
      </w:r>
      <w:r>
        <w:rPr>
          <w:sz w:val="20"/>
        </w:rPr>
        <w:t>amend</w:t>
      </w:r>
      <w:r>
        <w:rPr>
          <w:spacing w:val="-12"/>
          <w:sz w:val="20"/>
        </w:rPr>
        <w:t> </w:t>
      </w:r>
      <w:r>
        <w:rPr>
          <w:sz w:val="20"/>
        </w:rPr>
        <w:t>or</w:t>
      </w:r>
      <w:r>
        <w:rPr>
          <w:spacing w:val="-12"/>
          <w:sz w:val="20"/>
        </w:rPr>
        <w:t> </w:t>
      </w:r>
      <w:r>
        <w:rPr>
          <w:sz w:val="20"/>
        </w:rPr>
        <w:t>veto</w:t>
      </w:r>
      <w:r>
        <w:rPr>
          <w:spacing w:val="-12"/>
          <w:sz w:val="20"/>
        </w:rPr>
        <w:t> </w:t>
      </w:r>
      <w:r>
        <w:rPr>
          <w:sz w:val="20"/>
        </w:rPr>
        <w:t>a</w:t>
      </w:r>
      <w:r>
        <w:rPr>
          <w:spacing w:val="-12"/>
          <w:sz w:val="20"/>
        </w:rPr>
        <w:t> </w:t>
      </w:r>
      <w:r>
        <w:rPr>
          <w:sz w:val="20"/>
        </w:rPr>
        <w:t>special</w:t>
      </w:r>
      <w:r>
        <w:rPr>
          <w:spacing w:val="-12"/>
          <w:sz w:val="20"/>
        </w:rPr>
        <w:t> </w:t>
      </w:r>
      <w:r>
        <w:rPr>
          <w:sz w:val="20"/>
        </w:rPr>
        <w:t>Bill</w:t>
      </w:r>
      <w:r>
        <w:rPr>
          <w:spacing w:val="-12"/>
          <w:sz w:val="20"/>
        </w:rPr>
        <w:t> </w:t>
      </w:r>
      <w:r>
        <w:rPr>
          <w:sz w:val="20"/>
        </w:rPr>
        <w:t>that</w:t>
      </w:r>
      <w:r>
        <w:rPr>
          <w:spacing w:val="-12"/>
          <w:sz w:val="20"/>
        </w:rPr>
        <w:t> </w:t>
      </w:r>
      <w:r>
        <w:rPr>
          <w:sz w:val="20"/>
        </w:rPr>
        <w:t>has</w:t>
      </w:r>
      <w:r>
        <w:rPr>
          <w:spacing w:val="-12"/>
          <w:sz w:val="20"/>
        </w:rPr>
        <w:t> </w:t>
      </w:r>
      <w:r>
        <w:rPr>
          <w:sz w:val="20"/>
        </w:rPr>
        <w:t>been</w:t>
      </w:r>
      <w:r>
        <w:rPr>
          <w:spacing w:val="-12"/>
          <w:sz w:val="20"/>
        </w:rPr>
        <w:t> </w:t>
      </w:r>
      <w:r>
        <w:rPr>
          <w:sz w:val="20"/>
        </w:rPr>
        <w:t>passed by the Senate only by a resolution supported by at least two-thirds of the members of the Assembly.</w:t>
      </w:r>
    </w:p>
    <w:p>
      <w:pPr>
        <w:pStyle w:val="ListParagraph"/>
        <w:numPr>
          <w:ilvl w:val="0"/>
          <w:numId w:val="69"/>
        </w:numPr>
        <w:tabs>
          <w:tab w:pos="1480" w:val="left" w:leader="none"/>
        </w:tabs>
        <w:spacing w:line="213" w:lineRule="auto" w:before="67" w:after="0"/>
        <w:ind w:left="850" w:right="565" w:firstLine="283"/>
        <w:jc w:val="both"/>
        <w:rPr>
          <w:sz w:val="20"/>
        </w:rPr>
      </w:pPr>
      <w:r>
        <w:rPr>
          <w:sz w:val="20"/>
        </w:rPr>
        <w:t>If a resolution in the National Assembly to amend or veto a special Bill </w:t>
      </w:r>
      <w:r>
        <w:rPr>
          <w:sz w:val="20"/>
        </w:rPr>
        <w:t>fails to pass, the Speaker of the Assembly shall, within seven days, refer the Bill, in the form adopted by the Senate, to the President for assent.</w:t>
      </w:r>
    </w:p>
    <w:p>
      <w:pPr>
        <w:pStyle w:val="Heading2"/>
      </w:pPr>
      <w:r>
        <w:rPr/>
        <w:t>Ordinary</w:t>
      </w:r>
      <w:r>
        <w:rPr>
          <w:spacing w:val="23"/>
        </w:rPr>
        <w:t> </w:t>
      </w:r>
      <w:r>
        <w:rPr/>
        <w:t>Bills</w:t>
      </w:r>
      <w:r>
        <w:rPr>
          <w:spacing w:val="23"/>
        </w:rPr>
        <w:t> </w:t>
      </w:r>
      <w:r>
        <w:rPr/>
        <w:t>concerning</w:t>
      </w:r>
      <w:r>
        <w:rPr>
          <w:spacing w:val="23"/>
        </w:rPr>
        <w:t> </w:t>
      </w:r>
      <w:r>
        <w:rPr/>
        <w:t>county</w:t>
      </w:r>
      <w:r>
        <w:rPr>
          <w:spacing w:val="23"/>
        </w:rPr>
        <w:t> </w:t>
      </w:r>
      <w:r>
        <w:rPr>
          <w:spacing w:val="-2"/>
        </w:rPr>
        <w:t>governments.</w:t>
      </w:r>
    </w:p>
    <w:p>
      <w:pPr>
        <w:pStyle w:val="ListParagraph"/>
        <w:numPr>
          <w:ilvl w:val="0"/>
          <w:numId w:val="2"/>
        </w:numPr>
        <w:tabs>
          <w:tab w:pos="1628" w:val="left" w:leader="none"/>
        </w:tabs>
        <w:spacing w:line="213" w:lineRule="auto" w:before="61" w:after="0"/>
        <w:ind w:left="850" w:right="565" w:firstLine="283"/>
        <w:jc w:val="both"/>
        <w:rPr>
          <w:sz w:val="20"/>
        </w:rPr>
      </w:pPr>
      <w:r>
        <w:rPr>
          <w:sz w:val="20"/>
        </w:rPr>
        <w:t>(1)</w:t>
      </w:r>
      <w:r>
        <w:rPr>
          <w:spacing w:val="-13"/>
          <w:sz w:val="20"/>
        </w:rPr>
        <w:t> </w:t>
      </w:r>
      <w:r>
        <w:rPr>
          <w:sz w:val="20"/>
        </w:rPr>
        <w:t>If</w:t>
      </w:r>
      <w:r>
        <w:rPr>
          <w:spacing w:val="-12"/>
          <w:sz w:val="20"/>
        </w:rPr>
        <w:t> </w:t>
      </w:r>
      <w:r>
        <w:rPr>
          <w:sz w:val="20"/>
        </w:rPr>
        <w:t>one</w:t>
      </w:r>
      <w:r>
        <w:rPr>
          <w:spacing w:val="-13"/>
          <w:sz w:val="20"/>
        </w:rPr>
        <w:t> </w:t>
      </w:r>
      <w:r>
        <w:rPr>
          <w:sz w:val="20"/>
        </w:rPr>
        <w:t>House</w:t>
      </w:r>
      <w:r>
        <w:rPr>
          <w:spacing w:val="-12"/>
          <w:sz w:val="20"/>
        </w:rPr>
        <w:t> </w:t>
      </w:r>
      <w:r>
        <w:rPr>
          <w:sz w:val="20"/>
        </w:rPr>
        <w:t>passes</w:t>
      </w:r>
      <w:r>
        <w:rPr>
          <w:spacing w:val="-13"/>
          <w:sz w:val="20"/>
        </w:rPr>
        <w:t> </w:t>
      </w:r>
      <w:r>
        <w:rPr>
          <w:sz w:val="20"/>
        </w:rPr>
        <w:t>an</w:t>
      </w:r>
      <w:r>
        <w:rPr>
          <w:spacing w:val="-12"/>
          <w:sz w:val="20"/>
        </w:rPr>
        <w:t> </w:t>
      </w:r>
      <w:r>
        <w:rPr>
          <w:sz w:val="20"/>
        </w:rPr>
        <w:t>ordinary</w:t>
      </w:r>
      <w:r>
        <w:rPr>
          <w:spacing w:val="-13"/>
          <w:sz w:val="20"/>
        </w:rPr>
        <w:t> </w:t>
      </w:r>
      <w:r>
        <w:rPr>
          <w:sz w:val="20"/>
        </w:rPr>
        <w:t>Bill</w:t>
      </w:r>
      <w:r>
        <w:rPr>
          <w:spacing w:val="-12"/>
          <w:sz w:val="20"/>
        </w:rPr>
        <w:t> </w:t>
      </w:r>
      <w:r>
        <w:rPr>
          <w:sz w:val="20"/>
        </w:rPr>
        <w:t>concerning</w:t>
      </w:r>
      <w:r>
        <w:rPr>
          <w:spacing w:val="-13"/>
          <w:sz w:val="20"/>
        </w:rPr>
        <w:t> </w:t>
      </w:r>
      <w:r>
        <w:rPr>
          <w:sz w:val="20"/>
        </w:rPr>
        <w:t>counties,</w:t>
      </w:r>
      <w:r>
        <w:rPr>
          <w:spacing w:val="-12"/>
          <w:sz w:val="20"/>
        </w:rPr>
        <w:t> </w:t>
      </w:r>
      <w:r>
        <w:rPr>
          <w:sz w:val="20"/>
        </w:rPr>
        <w:t>and</w:t>
      </w:r>
      <w:r>
        <w:rPr>
          <w:spacing w:val="-13"/>
          <w:sz w:val="20"/>
        </w:rPr>
        <w:t> </w:t>
      </w:r>
      <w:r>
        <w:rPr>
          <w:sz w:val="20"/>
        </w:rPr>
        <w:t>the</w:t>
      </w:r>
      <w:r>
        <w:rPr>
          <w:spacing w:val="-12"/>
          <w:sz w:val="20"/>
        </w:rPr>
        <w:t> </w:t>
      </w:r>
      <w:r>
        <w:rPr>
          <w:sz w:val="20"/>
        </w:rPr>
        <w:t>second </w:t>
      </w:r>
      <w:r>
        <w:rPr>
          <w:spacing w:val="-2"/>
          <w:sz w:val="20"/>
        </w:rPr>
        <w:t>House—</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rejects</w:t>
      </w:r>
      <w:r>
        <w:rPr>
          <w:spacing w:val="-1"/>
          <w:sz w:val="20"/>
        </w:rPr>
        <w:t> </w:t>
      </w:r>
      <w:r>
        <w:rPr>
          <w:sz w:val="20"/>
        </w:rPr>
        <w:t>the</w:t>
      </w:r>
      <w:r>
        <w:rPr>
          <w:spacing w:val="-1"/>
          <w:sz w:val="20"/>
        </w:rPr>
        <w:t> </w:t>
      </w:r>
      <w:r>
        <w:rPr>
          <w:sz w:val="20"/>
        </w:rPr>
        <w:t>Bill,</w:t>
      </w:r>
      <w:r>
        <w:rPr>
          <w:spacing w:val="-1"/>
          <w:sz w:val="20"/>
        </w:rPr>
        <w:t> </w:t>
      </w:r>
      <w:r>
        <w:rPr>
          <w:sz w:val="20"/>
        </w:rPr>
        <w:t>it</w:t>
      </w:r>
      <w:r>
        <w:rPr>
          <w:spacing w:val="-1"/>
          <w:sz w:val="20"/>
        </w:rPr>
        <w:t> </w:t>
      </w:r>
      <w:r>
        <w:rPr>
          <w:sz w:val="20"/>
        </w:rPr>
        <w:t>shall</w:t>
      </w:r>
      <w:r>
        <w:rPr>
          <w:spacing w:val="-1"/>
          <w:sz w:val="20"/>
        </w:rPr>
        <w:t> </w:t>
      </w:r>
      <w:r>
        <w:rPr>
          <w:sz w:val="20"/>
        </w:rPr>
        <w:t>be</w:t>
      </w:r>
      <w:r>
        <w:rPr>
          <w:spacing w:val="-1"/>
          <w:sz w:val="20"/>
        </w:rPr>
        <w:t> </w:t>
      </w:r>
      <w:r>
        <w:rPr>
          <w:sz w:val="20"/>
        </w:rPr>
        <w:t>referred</w:t>
      </w:r>
      <w:r>
        <w:rPr>
          <w:spacing w:val="-1"/>
          <w:sz w:val="20"/>
        </w:rPr>
        <w:t> </w:t>
      </w:r>
      <w:r>
        <w:rPr>
          <w:sz w:val="20"/>
        </w:rPr>
        <w:t>to</w:t>
      </w:r>
      <w:r>
        <w:rPr>
          <w:spacing w:val="-1"/>
          <w:sz w:val="20"/>
        </w:rPr>
        <w:t> </w:t>
      </w:r>
      <w:r>
        <w:rPr>
          <w:sz w:val="20"/>
        </w:rPr>
        <w:t>a</w:t>
      </w:r>
      <w:r>
        <w:rPr>
          <w:spacing w:val="-1"/>
          <w:sz w:val="20"/>
        </w:rPr>
        <w:t> </w:t>
      </w:r>
      <w:r>
        <w:rPr>
          <w:sz w:val="20"/>
        </w:rPr>
        <w:t>mediation</w:t>
      </w:r>
      <w:r>
        <w:rPr>
          <w:spacing w:val="-1"/>
          <w:sz w:val="20"/>
        </w:rPr>
        <w:t> </w:t>
      </w:r>
      <w:r>
        <w:rPr>
          <w:sz w:val="20"/>
        </w:rPr>
        <w:t>committee</w:t>
      </w:r>
      <w:r>
        <w:rPr>
          <w:spacing w:val="-1"/>
          <w:sz w:val="20"/>
        </w:rPr>
        <w:t> </w:t>
      </w:r>
      <w:r>
        <w:rPr>
          <w:sz w:val="20"/>
        </w:rPr>
        <w:t>appointed </w:t>
      </w:r>
      <w:r>
        <w:rPr>
          <w:w w:val="105"/>
          <w:sz w:val="20"/>
        </w:rPr>
        <w:t>under Article 113; or</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passes the Bill in an amended form, it shall be referred back to the originating House for reconsideration.</w:t>
      </w:r>
    </w:p>
    <w:p>
      <w:pPr>
        <w:pStyle w:val="ListParagraph"/>
        <w:numPr>
          <w:ilvl w:val="0"/>
          <w:numId w:val="70"/>
        </w:numPr>
        <w:tabs>
          <w:tab w:pos="1453" w:val="left" w:leader="none"/>
        </w:tabs>
        <w:spacing w:line="213" w:lineRule="auto" w:before="68" w:after="0"/>
        <w:ind w:left="850" w:right="565" w:firstLine="283"/>
        <w:jc w:val="both"/>
        <w:rPr>
          <w:sz w:val="20"/>
        </w:rPr>
      </w:pPr>
      <w:r>
        <w:rPr>
          <w:sz w:val="20"/>
        </w:rPr>
        <w:t>If,</w:t>
      </w:r>
      <w:r>
        <w:rPr>
          <w:spacing w:val="-12"/>
          <w:sz w:val="20"/>
        </w:rPr>
        <w:t> </w:t>
      </w:r>
      <w:r>
        <w:rPr>
          <w:sz w:val="20"/>
        </w:rPr>
        <w:t>after</w:t>
      </w:r>
      <w:r>
        <w:rPr>
          <w:spacing w:val="-12"/>
          <w:sz w:val="20"/>
        </w:rPr>
        <w:t> </w:t>
      </w:r>
      <w:r>
        <w:rPr>
          <w:sz w:val="20"/>
        </w:rPr>
        <w:t>the</w:t>
      </w:r>
      <w:r>
        <w:rPr>
          <w:spacing w:val="-12"/>
          <w:sz w:val="20"/>
        </w:rPr>
        <w:t> </w:t>
      </w:r>
      <w:r>
        <w:rPr>
          <w:sz w:val="20"/>
        </w:rPr>
        <w:t>originating</w:t>
      </w:r>
      <w:r>
        <w:rPr>
          <w:spacing w:val="-12"/>
          <w:sz w:val="20"/>
        </w:rPr>
        <w:t> </w:t>
      </w:r>
      <w:r>
        <w:rPr>
          <w:sz w:val="20"/>
        </w:rPr>
        <w:t>House</w:t>
      </w:r>
      <w:r>
        <w:rPr>
          <w:spacing w:val="-12"/>
          <w:sz w:val="20"/>
        </w:rPr>
        <w:t> </w:t>
      </w:r>
      <w:r>
        <w:rPr>
          <w:sz w:val="20"/>
        </w:rPr>
        <w:t>has</w:t>
      </w:r>
      <w:r>
        <w:rPr>
          <w:spacing w:val="-12"/>
          <w:sz w:val="20"/>
        </w:rPr>
        <w:t> </w:t>
      </w:r>
      <w:r>
        <w:rPr>
          <w:sz w:val="20"/>
        </w:rPr>
        <w:t>reconsidered</w:t>
      </w:r>
      <w:r>
        <w:rPr>
          <w:spacing w:val="-12"/>
          <w:sz w:val="20"/>
        </w:rPr>
        <w:t> </w:t>
      </w:r>
      <w:r>
        <w:rPr>
          <w:sz w:val="20"/>
        </w:rPr>
        <w:t>a</w:t>
      </w:r>
      <w:r>
        <w:rPr>
          <w:spacing w:val="-12"/>
          <w:sz w:val="20"/>
        </w:rPr>
        <w:t> </w:t>
      </w:r>
      <w:r>
        <w:rPr>
          <w:sz w:val="20"/>
        </w:rPr>
        <w:t>Bill</w:t>
      </w:r>
      <w:r>
        <w:rPr>
          <w:spacing w:val="-12"/>
          <w:sz w:val="20"/>
        </w:rPr>
        <w:t> </w:t>
      </w:r>
      <w:r>
        <w:rPr>
          <w:sz w:val="20"/>
        </w:rPr>
        <w:t>referred</w:t>
      </w:r>
      <w:r>
        <w:rPr>
          <w:spacing w:val="-12"/>
          <w:sz w:val="20"/>
        </w:rPr>
        <w:t> </w:t>
      </w:r>
      <w:r>
        <w:rPr>
          <w:sz w:val="20"/>
        </w:rPr>
        <w:t>back</w:t>
      </w:r>
      <w:r>
        <w:rPr>
          <w:spacing w:val="-12"/>
          <w:sz w:val="20"/>
        </w:rPr>
        <w:t> </w:t>
      </w:r>
      <w:r>
        <w:rPr>
          <w:sz w:val="20"/>
        </w:rPr>
        <w:t>to</w:t>
      </w:r>
      <w:r>
        <w:rPr>
          <w:spacing w:val="-12"/>
          <w:sz w:val="20"/>
        </w:rPr>
        <w:t> </w:t>
      </w:r>
      <w:r>
        <w:rPr>
          <w:sz w:val="20"/>
        </w:rPr>
        <w:t>it</w:t>
      </w:r>
      <w:r>
        <w:rPr>
          <w:spacing w:val="-12"/>
          <w:sz w:val="20"/>
        </w:rPr>
        <w:t> </w:t>
      </w:r>
      <w:r>
        <w:rPr>
          <w:sz w:val="20"/>
        </w:rPr>
        <w:t>under clause (1)(b), that House—</w:t>
      </w:r>
    </w:p>
    <w:p>
      <w:pPr>
        <w:pStyle w:val="ListParagraph"/>
        <w:numPr>
          <w:ilvl w:val="1"/>
          <w:numId w:val="70"/>
        </w:numPr>
        <w:tabs>
          <w:tab w:pos="1984" w:val="left" w:leader="none"/>
        </w:tabs>
        <w:spacing w:line="213" w:lineRule="auto" w:before="56" w:after="0"/>
        <w:ind w:left="1984" w:right="565" w:hanging="454"/>
        <w:jc w:val="both"/>
        <w:rPr>
          <w:sz w:val="20"/>
        </w:rPr>
      </w:pPr>
      <w:r>
        <w:rPr>
          <w:sz w:val="20"/>
        </w:rPr>
        <w:t>passes the Bill as amended, the Speaker of that House shall refer </w:t>
      </w:r>
      <w:r>
        <w:rPr>
          <w:sz w:val="20"/>
        </w:rPr>
        <w:t>the Bill to the President within seven days for assent; or</w:t>
      </w:r>
    </w:p>
    <w:p>
      <w:pPr>
        <w:pStyle w:val="ListParagraph"/>
        <w:numPr>
          <w:ilvl w:val="1"/>
          <w:numId w:val="70"/>
        </w:numPr>
        <w:tabs>
          <w:tab w:pos="1984" w:val="left" w:leader="none"/>
        </w:tabs>
        <w:spacing w:line="213" w:lineRule="auto" w:before="57" w:after="0"/>
        <w:ind w:left="1984" w:right="565" w:hanging="454"/>
        <w:jc w:val="both"/>
        <w:rPr>
          <w:sz w:val="20"/>
        </w:rPr>
      </w:pPr>
      <w:r>
        <w:rPr>
          <w:w w:val="105"/>
          <w:sz w:val="20"/>
        </w:rPr>
        <w:t>rejects the Bill as amended, the Bill shall be referred to a mediation committee under Article 113.</w:t>
      </w:r>
    </w:p>
    <w:p>
      <w:pPr>
        <w:pStyle w:val="Heading2"/>
      </w:pPr>
      <w:r>
        <w:rPr/>
        <w:t>Mediation</w:t>
      </w:r>
      <w:r>
        <w:rPr>
          <w:spacing w:val="29"/>
        </w:rPr>
        <w:t> </w:t>
      </w:r>
      <w:r>
        <w:rPr>
          <w:spacing w:val="-2"/>
        </w:rPr>
        <w:t>committees.</w:t>
      </w:r>
    </w:p>
    <w:p>
      <w:pPr>
        <w:pStyle w:val="ListParagraph"/>
        <w:numPr>
          <w:ilvl w:val="0"/>
          <w:numId w:val="2"/>
        </w:numPr>
        <w:tabs>
          <w:tab w:pos="1725" w:val="left" w:leader="none"/>
        </w:tabs>
        <w:spacing w:line="213" w:lineRule="auto" w:before="61" w:after="0"/>
        <w:ind w:left="850" w:right="565" w:firstLine="283"/>
        <w:jc w:val="both"/>
        <w:rPr>
          <w:sz w:val="20"/>
        </w:rPr>
      </w:pPr>
      <w:r>
        <w:rPr>
          <w:sz w:val="20"/>
        </w:rPr>
        <w:t>(1)</w:t>
      </w:r>
      <w:r>
        <w:rPr>
          <w:spacing w:val="40"/>
          <w:sz w:val="20"/>
        </w:rPr>
        <w:t> </w:t>
      </w:r>
      <w:r>
        <w:rPr>
          <w:sz w:val="20"/>
        </w:rPr>
        <w:t>If a Bill is referred to a mediation committee under Article 112, the Speakers</w:t>
      </w:r>
      <w:r>
        <w:rPr>
          <w:spacing w:val="14"/>
          <w:sz w:val="20"/>
        </w:rPr>
        <w:t> </w:t>
      </w:r>
      <w:r>
        <w:rPr>
          <w:sz w:val="20"/>
        </w:rPr>
        <w:t>of</w:t>
      </w:r>
      <w:r>
        <w:rPr>
          <w:spacing w:val="14"/>
          <w:sz w:val="20"/>
        </w:rPr>
        <w:t> </w:t>
      </w:r>
      <w:r>
        <w:rPr>
          <w:sz w:val="20"/>
        </w:rPr>
        <w:t>both</w:t>
      </w:r>
      <w:r>
        <w:rPr>
          <w:spacing w:val="15"/>
          <w:sz w:val="20"/>
        </w:rPr>
        <w:t> </w:t>
      </w:r>
      <w:r>
        <w:rPr>
          <w:sz w:val="20"/>
        </w:rPr>
        <w:t>Houses</w:t>
      </w:r>
      <w:r>
        <w:rPr>
          <w:spacing w:val="14"/>
          <w:sz w:val="20"/>
        </w:rPr>
        <w:t> </w:t>
      </w:r>
      <w:r>
        <w:rPr>
          <w:sz w:val="20"/>
        </w:rPr>
        <w:t>shall</w:t>
      </w:r>
      <w:r>
        <w:rPr>
          <w:spacing w:val="14"/>
          <w:sz w:val="20"/>
        </w:rPr>
        <w:t> </w:t>
      </w:r>
      <w:r>
        <w:rPr>
          <w:sz w:val="20"/>
        </w:rPr>
        <w:t>appoint</w:t>
      </w:r>
      <w:r>
        <w:rPr>
          <w:spacing w:val="15"/>
          <w:sz w:val="20"/>
        </w:rPr>
        <w:t> </w:t>
      </w:r>
      <w:r>
        <w:rPr>
          <w:sz w:val="20"/>
        </w:rPr>
        <w:t>a</w:t>
      </w:r>
      <w:r>
        <w:rPr>
          <w:spacing w:val="14"/>
          <w:sz w:val="20"/>
        </w:rPr>
        <w:t> </w:t>
      </w:r>
      <w:r>
        <w:rPr>
          <w:sz w:val="20"/>
        </w:rPr>
        <w:t>mediation</w:t>
      </w:r>
      <w:r>
        <w:rPr>
          <w:spacing w:val="15"/>
          <w:sz w:val="20"/>
        </w:rPr>
        <w:t> </w:t>
      </w:r>
      <w:r>
        <w:rPr>
          <w:sz w:val="20"/>
        </w:rPr>
        <w:t>committee</w:t>
      </w:r>
      <w:r>
        <w:rPr>
          <w:spacing w:val="14"/>
          <w:sz w:val="20"/>
        </w:rPr>
        <w:t> </w:t>
      </w:r>
      <w:r>
        <w:rPr>
          <w:sz w:val="20"/>
        </w:rPr>
        <w:t>consisting</w:t>
      </w:r>
      <w:r>
        <w:rPr>
          <w:spacing w:val="14"/>
          <w:sz w:val="20"/>
        </w:rPr>
        <w:t> </w:t>
      </w:r>
      <w:r>
        <w:rPr>
          <w:sz w:val="20"/>
        </w:rPr>
        <w:t>of</w:t>
      </w:r>
      <w:r>
        <w:rPr>
          <w:spacing w:val="15"/>
          <w:sz w:val="20"/>
        </w:rPr>
        <w:t> </w:t>
      </w:r>
      <w:r>
        <w:rPr>
          <w:spacing w:val="-2"/>
          <w:sz w:val="20"/>
        </w:rPr>
        <w:t>equal</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4976">
                <wp:simplePos x="0" y="0"/>
                <wp:positionH relativeFrom="page">
                  <wp:posOffset>1439989</wp:posOffset>
                </wp:positionH>
                <wp:positionV relativeFrom="paragraph">
                  <wp:posOffset>182776</wp:posOffset>
                </wp:positionV>
                <wp:extent cx="4680585" cy="6350"/>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4680585" cy="6350"/>
                          <a:chExt cx="4680585" cy="6350"/>
                        </a:xfrm>
                      </wpg:grpSpPr>
                      <wps:wsp>
                        <wps:cNvPr id="259" name="Graphic 2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0" name="Graphic 2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1" name="Graphic 2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2" name="Graphic 2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1504;mso-wrap-distance-left:0;mso-wrap-distance-right:0" id="docshapegroup5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54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0"/>
        <w:jc w:val="both"/>
      </w:pPr>
      <w:r>
        <w:rPr/>
        <w:t>numbers of members of each House to attempt to develop a version of the Bill </w:t>
      </w:r>
      <w:r>
        <w:rPr/>
        <w:t>that both Houses will pass.</w:t>
      </w:r>
    </w:p>
    <w:p>
      <w:pPr>
        <w:pStyle w:val="ListParagraph"/>
        <w:numPr>
          <w:ilvl w:val="0"/>
          <w:numId w:val="71"/>
        </w:numPr>
        <w:tabs>
          <w:tab w:pos="1478" w:val="left" w:leader="none"/>
        </w:tabs>
        <w:spacing w:line="213" w:lineRule="auto" w:before="67" w:after="0"/>
        <w:ind w:left="850" w:right="565" w:firstLine="283"/>
        <w:jc w:val="both"/>
        <w:rPr>
          <w:sz w:val="20"/>
        </w:rPr>
      </w:pPr>
      <w:r>
        <w:rPr>
          <w:sz w:val="20"/>
        </w:rPr>
        <w:t>If the mediation committee agrees on a version of the Bill, each House </w:t>
      </w:r>
      <w:r>
        <w:rPr>
          <w:sz w:val="20"/>
        </w:rPr>
        <w:t>shall vote to approve or reject that version of the Bill.</w:t>
      </w:r>
    </w:p>
    <w:p>
      <w:pPr>
        <w:pStyle w:val="ListParagraph"/>
        <w:numPr>
          <w:ilvl w:val="0"/>
          <w:numId w:val="71"/>
        </w:numPr>
        <w:tabs>
          <w:tab w:pos="1517" w:val="left" w:leader="none"/>
        </w:tabs>
        <w:spacing w:line="213" w:lineRule="auto" w:before="68" w:after="0"/>
        <w:ind w:left="850" w:right="565" w:firstLine="283"/>
        <w:jc w:val="both"/>
        <w:rPr>
          <w:sz w:val="20"/>
        </w:rPr>
      </w:pPr>
      <w:r>
        <w:rPr>
          <w:sz w:val="20"/>
        </w:rPr>
        <w:t>If both Houses approve the version of the Bill proposed by the mediation committee,</w:t>
      </w:r>
      <w:r>
        <w:rPr>
          <w:spacing w:val="-7"/>
          <w:sz w:val="20"/>
        </w:rPr>
        <w:t> </w:t>
      </w:r>
      <w:r>
        <w:rPr>
          <w:sz w:val="20"/>
        </w:rPr>
        <w:t>the</w:t>
      </w:r>
      <w:r>
        <w:rPr>
          <w:spacing w:val="-7"/>
          <w:sz w:val="20"/>
        </w:rPr>
        <w:t> </w:t>
      </w:r>
      <w:r>
        <w:rPr>
          <w:sz w:val="20"/>
        </w:rPr>
        <w:t>Speaker</w:t>
      </w:r>
      <w:r>
        <w:rPr>
          <w:spacing w:val="-7"/>
          <w:sz w:val="20"/>
        </w:rPr>
        <w:t> </w:t>
      </w:r>
      <w:r>
        <w:rPr>
          <w:sz w:val="20"/>
        </w:rPr>
        <w:t>of</w:t>
      </w:r>
      <w:r>
        <w:rPr>
          <w:spacing w:val="-7"/>
          <w:sz w:val="20"/>
        </w:rPr>
        <w:t> </w:t>
      </w:r>
      <w:r>
        <w:rPr>
          <w:sz w:val="20"/>
        </w:rPr>
        <w:t>the</w:t>
      </w:r>
      <w:r>
        <w:rPr>
          <w:spacing w:val="-7"/>
          <w:sz w:val="20"/>
        </w:rPr>
        <w:t> </w:t>
      </w:r>
      <w:r>
        <w:rPr>
          <w:sz w:val="20"/>
        </w:rPr>
        <w:t>National</w:t>
      </w:r>
      <w:r>
        <w:rPr>
          <w:spacing w:val="-7"/>
          <w:sz w:val="20"/>
        </w:rPr>
        <w:t> </w:t>
      </w:r>
      <w:r>
        <w:rPr>
          <w:sz w:val="20"/>
        </w:rPr>
        <w:t>Assembly</w:t>
      </w:r>
      <w:r>
        <w:rPr>
          <w:spacing w:val="-7"/>
          <w:sz w:val="20"/>
        </w:rPr>
        <w:t> </w:t>
      </w:r>
      <w:r>
        <w:rPr>
          <w:sz w:val="20"/>
        </w:rPr>
        <w:t>shall</w:t>
      </w:r>
      <w:r>
        <w:rPr>
          <w:spacing w:val="-7"/>
          <w:sz w:val="20"/>
        </w:rPr>
        <w:t> </w:t>
      </w:r>
      <w:r>
        <w:rPr>
          <w:sz w:val="20"/>
        </w:rPr>
        <w:t>refer</w:t>
      </w:r>
      <w:r>
        <w:rPr>
          <w:spacing w:val="-7"/>
          <w:sz w:val="20"/>
        </w:rPr>
        <w:t> </w:t>
      </w:r>
      <w:r>
        <w:rPr>
          <w:sz w:val="20"/>
        </w:rPr>
        <w:t>the</w:t>
      </w:r>
      <w:r>
        <w:rPr>
          <w:spacing w:val="-7"/>
          <w:sz w:val="20"/>
        </w:rPr>
        <w:t> </w:t>
      </w:r>
      <w:r>
        <w:rPr>
          <w:sz w:val="20"/>
        </w:rPr>
        <w:t>Bill</w:t>
      </w:r>
      <w:r>
        <w:rPr>
          <w:spacing w:val="-7"/>
          <w:sz w:val="20"/>
        </w:rPr>
        <w:t> </w:t>
      </w:r>
      <w:r>
        <w:rPr>
          <w:sz w:val="20"/>
        </w:rPr>
        <w:t>to</w:t>
      </w:r>
      <w:r>
        <w:rPr>
          <w:spacing w:val="-7"/>
          <w:sz w:val="20"/>
        </w:rPr>
        <w:t> </w:t>
      </w:r>
      <w:r>
        <w:rPr>
          <w:sz w:val="20"/>
        </w:rPr>
        <w:t>the</w:t>
      </w:r>
      <w:r>
        <w:rPr>
          <w:spacing w:val="-7"/>
          <w:sz w:val="20"/>
        </w:rPr>
        <w:t> </w:t>
      </w:r>
      <w:r>
        <w:rPr>
          <w:sz w:val="20"/>
        </w:rPr>
        <w:t>President within seven days for assent.</w:t>
      </w:r>
    </w:p>
    <w:p>
      <w:pPr>
        <w:pStyle w:val="ListParagraph"/>
        <w:numPr>
          <w:ilvl w:val="0"/>
          <w:numId w:val="71"/>
        </w:numPr>
        <w:tabs>
          <w:tab w:pos="1459" w:val="left" w:leader="none"/>
        </w:tabs>
        <w:spacing w:line="213" w:lineRule="auto" w:before="68" w:after="0"/>
        <w:ind w:left="850" w:right="565" w:firstLine="283"/>
        <w:jc w:val="both"/>
        <w:rPr>
          <w:sz w:val="20"/>
        </w:rPr>
      </w:pPr>
      <w:r>
        <w:rPr>
          <w:sz w:val="20"/>
        </w:rPr>
        <w:t>If</w:t>
      </w:r>
      <w:r>
        <w:rPr>
          <w:spacing w:val="-4"/>
          <w:sz w:val="20"/>
        </w:rPr>
        <w:t> </w:t>
      </w:r>
      <w:r>
        <w:rPr>
          <w:sz w:val="20"/>
        </w:rPr>
        <w:t>the</w:t>
      </w:r>
      <w:r>
        <w:rPr>
          <w:spacing w:val="-4"/>
          <w:sz w:val="20"/>
        </w:rPr>
        <w:t> </w:t>
      </w:r>
      <w:r>
        <w:rPr>
          <w:sz w:val="20"/>
        </w:rPr>
        <w:t>mediation</w:t>
      </w:r>
      <w:r>
        <w:rPr>
          <w:spacing w:val="-4"/>
          <w:sz w:val="20"/>
        </w:rPr>
        <w:t> </w:t>
      </w:r>
      <w:r>
        <w:rPr>
          <w:sz w:val="20"/>
        </w:rPr>
        <w:t>committee</w:t>
      </w:r>
      <w:r>
        <w:rPr>
          <w:spacing w:val="-4"/>
          <w:sz w:val="20"/>
        </w:rPr>
        <w:t> </w:t>
      </w:r>
      <w:r>
        <w:rPr>
          <w:sz w:val="20"/>
        </w:rPr>
        <w:t>fails</w:t>
      </w:r>
      <w:r>
        <w:rPr>
          <w:spacing w:val="-4"/>
          <w:sz w:val="20"/>
        </w:rPr>
        <w:t> </w:t>
      </w:r>
      <w:r>
        <w:rPr>
          <w:sz w:val="20"/>
        </w:rPr>
        <w:t>to</w:t>
      </w:r>
      <w:r>
        <w:rPr>
          <w:spacing w:val="-4"/>
          <w:sz w:val="20"/>
        </w:rPr>
        <w:t> </w:t>
      </w:r>
      <w:r>
        <w:rPr>
          <w:sz w:val="20"/>
        </w:rPr>
        <w:t>agree</w:t>
      </w:r>
      <w:r>
        <w:rPr>
          <w:spacing w:val="-4"/>
          <w:sz w:val="20"/>
        </w:rPr>
        <w:t> </w:t>
      </w:r>
      <w:r>
        <w:rPr>
          <w:sz w:val="20"/>
        </w:rPr>
        <w:t>on</w:t>
      </w:r>
      <w:r>
        <w:rPr>
          <w:spacing w:val="-4"/>
          <w:sz w:val="20"/>
        </w:rPr>
        <w:t> </w:t>
      </w:r>
      <w:r>
        <w:rPr>
          <w:sz w:val="20"/>
        </w:rPr>
        <w:t>a</w:t>
      </w:r>
      <w:r>
        <w:rPr>
          <w:spacing w:val="-4"/>
          <w:sz w:val="20"/>
        </w:rPr>
        <w:t> </w:t>
      </w:r>
      <w:r>
        <w:rPr>
          <w:sz w:val="20"/>
        </w:rPr>
        <w:t>version</w:t>
      </w:r>
      <w:r>
        <w:rPr>
          <w:spacing w:val="-4"/>
          <w:sz w:val="20"/>
        </w:rPr>
        <w:t> </w:t>
      </w:r>
      <w:r>
        <w:rPr>
          <w:sz w:val="20"/>
        </w:rPr>
        <w:t>of</w:t>
      </w:r>
      <w:r>
        <w:rPr>
          <w:spacing w:val="-4"/>
          <w:sz w:val="20"/>
        </w:rPr>
        <w:t> </w:t>
      </w:r>
      <w:r>
        <w:rPr>
          <w:sz w:val="20"/>
        </w:rPr>
        <w:t>the</w:t>
      </w:r>
      <w:r>
        <w:rPr>
          <w:spacing w:val="-4"/>
          <w:sz w:val="20"/>
        </w:rPr>
        <w:t> </w:t>
      </w:r>
      <w:r>
        <w:rPr>
          <w:sz w:val="20"/>
        </w:rPr>
        <w:t>Bill</w:t>
      </w:r>
      <w:r>
        <w:rPr>
          <w:spacing w:val="-4"/>
          <w:sz w:val="20"/>
        </w:rPr>
        <w:t> </w:t>
      </w:r>
      <w:r>
        <w:rPr>
          <w:sz w:val="20"/>
        </w:rPr>
        <w:t>within</w:t>
      </w:r>
      <w:r>
        <w:rPr>
          <w:spacing w:val="-4"/>
          <w:sz w:val="20"/>
        </w:rPr>
        <w:t> </w:t>
      </w:r>
      <w:r>
        <w:rPr>
          <w:sz w:val="20"/>
        </w:rPr>
        <w:t>thirty days, or if a version proposed by the committee is rejected by either House, the Bill is defeated.</w:t>
      </w:r>
    </w:p>
    <w:p>
      <w:pPr>
        <w:pStyle w:val="Heading2"/>
      </w:pPr>
      <w:r>
        <w:rPr/>
        <w:t>Money</w:t>
      </w:r>
      <w:r>
        <w:rPr>
          <w:spacing w:val="-1"/>
        </w:rPr>
        <w:t> </w:t>
      </w:r>
      <w:r>
        <w:rPr>
          <w:spacing w:val="-2"/>
        </w:rPr>
        <w:t>Bills.</w:t>
      </w:r>
    </w:p>
    <w:p>
      <w:pPr>
        <w:pStyle w:val="ListParagraph"/>
        <w:numPr>
          <w:ilvl w:val="0"/>
          <w:numId w:val="2"/>
        </w:numPr>
        <w:tabs>
          <w:tab w:pos="1695" w:val="left" w:leader="none"/>
        </w:tabs>
        <w:spacing w:line="213" w:lineRule="auto" w:before="61" w:after="0"/>
        <w:ind w:left="850" w:right="565" w:firstLine="283"/>
        <w:jc w:val="both"/>
        <w:rPr>
          <w:sz w:val="20"/>
        </w:rPr>
      </w:pPr>
      <w:r>
        <w:rPr>
          <w:sz w:val="20"/>
        </w:rPr>
        <w:t>(1)</w:t>
      </w:r>
      <w:r>
        <w:rPr>
          <w:spacing w:val="40"/>
          <w:sz w:val="20"/>
        </w:rPr>
        <w:t> </w:t>
      </w:r>
      <w:r>
        <w:rPr>
          <w:sz w:val="20"/>
        </w:rPr>
        <w:t>A money Bill may not deal with any matter other than those listed in the definition of "a money Bill" in clause (3).</w:t>
      </w:r>
    </w:p>
    <w:p>
      <w:pPr>
        <w:pStyle w:val="ListParagraph"/>
        <w:numPr>
          <w:ilvl w:val="0"/>
          <w:numId w:val="72"/>
        </w:numPr>
        <w:tabs>
          <w:tab w:pos="1491" w:val="left" w:leader="none"/>
        </w:tabs>
        <w:spacing w:line="213" w:lineRule="auto" w:before="68" w:after="0"/>
        <w:ind w:left="850" w:right="565" w:firstLine="283"/>
        <w:jc w:val="both"/>
        <w:rPr>
          <w:sz w:val="20"/>
        </w:rPr>
      </w:pPr>
      <w:r>
        <w:rPr>
          <w:sz w:val="20"/>
        </w:rPr>
        <w:t>If, in the opinion of the Speaker of the National Assembly, a motion makes provision for a matter listed in the definition of "a money Bill", the Assembly may proceed only in accordance with the recommendation of the relevant </w:t>
      </w:r>
      <w:r>
        <w:rPr>
          <w:sz w:val="20"/>
        </w:rPr>
        <w:t>Committee</w:t>
      </w:r>
      <w:r>
        <w:rPr>
          <w:spacing w:val="80"/>
          <w:sz w:val="20"/>
        </w:rPr>
        <w:t> </w:t>
      </w:r>
      <w:r>
        <w:rPr>
          <w:sz w:val="20"/>
        </w:rPr>
        <w:t>of the Assembly after taking into account the views of the Cabinet Secretary responsible for finance.</w:t>
      </w:r>
    </w:p>
    <w:p>
      <w:pPr>
        <w:pStyle w:val="ListParagraph"/>
        <w:numPr>
          <w:ilvl w:val="0"/>
          <w:numId w:val="72"/>
        </w:numPr>
        <w:tabs>
          <w:tab w:pos="1490" w:val="left" w:leader="none"/>
        </w:tabs>
        <w:spacing w:line="213" w:lineRule="auto" w:before="67" w:after="0"/>
        <w:ind w:left="850" w:right="565" w:firstLine="283"/>
        <w:jc w:val="both"/>
        <w:rPr>
          <w:sz w:val="20"/>
        </w:rPr>
      </w:pPr>
      <w:r>
        <w:rPr>
          <w:w w:val="105"/>
          <w:sz w:val="20"/>
        </w:rPr>
        <w:t>In</w:t>
      </w:r>
      <w:r>
        <w:rPr>
          <w:spacing w:val="-14"/>
          <w:w w:val="105"/>
          <w:sz w:val="20"/>
        </w:rPr>
        <w:t> </w:t>
      </w:r>
      <w:r>
        <w:rPr>
          <w:w w:val="105"/>
          <w:sz w:val="20"/>
        </w:rPr>
        <w:t>this</w:t>
      </w:r>
      <w:r>
        <w:rPr>
          <w:spacing w:val="-13"/>
          <w:w w:val="105"/>
          <w:sz w:val="20"/>
        </w:rPr>
        <w:t> </w:t>
      </w:r>
      <w:r>
        <w:rPr>
          <w:w w:val="105"/>
          <w:sz w:val="20"/>
        </w:rPr>
        <w:t>Constitution,</w:t>
      </w:r>
      <w:r>
        <w:rPr>
          <w:spacing w:val="-13"/>
          <w:w w:val="105"/>
          <w:sz w:val="20"/>
        </w:rPr>
        <w:t> </w:t>
      </w:r>
      <w:r>
        <w:rPr>
          <w:w w:val="105"/>
          <w:sz w:val="20"/>
        </w:rPr>
        <w:t>"a</w:t>
      </w:r>
      <w:r>
        <w:rPr>
          <w:spacing w:val="-13"/>
          <w:w w:val="105"/>
          <w:sz w:val="20"/>
        </w:rPr>
        <w:t> </w:t>
      </w:r>
      <w:r>
        <w:rPr>
          <w:w w:val="105"/>
          <w:sz w:val="20"/>
        </w:rPr>
        <w:t>money</w:t>
      </w:r>
      <w:r>
        <w:rPr>
          <w:spacing w:val="-13"/>
          <w:w w:val="105"/>
          <w:sz w:val="20"/>
        </w:rPr>
        <w:t> </w:t>
      </w:r>
      <w:r>
        <w:rPr>
          <w:w w:val="105"/>
          <w:sz w:val="20"/>
        </w:rPr>
        <w:t>Bill"</w:t>
      </w:r>
      <w:r>
        <w:rPr>
          <w:spacing w:val="-13"/>
          <w:w w:val="105"/>
          <w:sz w:val="20"/>
        </w:rPr>
        <w:t> </w:t>
      </w:r>
      <w:r>
        <w:rPr>
          <w:w w:val="105"/>
          <w:sz w:val="20"/>
        </w:rPr>
        <w:t>means</w:t>
      </w:r>
      <w:r>
        <w:rPr>
          <w:spacing w:val="-13"/>
          <w:w w:val="105"/>
          <w:sz w:val="20"/>
        </w:rPr>
        <w:t> </w:t>
      </w:r>
      <w:r>
        <w:rPr>
          <w:w w:val="105"/>
          <w:sz w:val="20"/>
        </w:rPr>
        <w:t>a</w:t>
      </w:r>
      <w:r>
        <w:rPr>
          <w:spacing w:val="-13"/>
          <w:w w:val="105"/>
          <w:sz w:val="20"/>
        </w:rPr>
        <w:t> </w:t>
      </w:r>
      <w:r>
        <w:rPr>
          <w:w w:val="105"/>
          <w:sz w:val="20"/>
        </w:rPr>
        <w:t>Bill,</w:t>
      </w:r>
      <w:r>
        <w:rPr>
          <w:spacing w:val="-14"/>
          <w:w w:val="105"/>
          <w:sz w:val="20"/>
        </w:rPr>
        <w:t> </w:t>
      </w:r>
      <w:r>
        <w:rPr>
          <w:w w:val="105"/>
          <w:sz w:val="20"/>
        </w:rPr>
        <w:t>other</w:t>
      </w:r>
      <w:r>
        <w:rPr>
          <w:spacing w:val="-13"/>
          <w:w w:val="105"/>
          <w:sz w:val="20"/>
        </w:rPr>
        <w:t> </w:t>
      </w:r>
      <w:r>
        <w:rPr>
          <w:w w:val="105"/>
          <w:sz w:val="20"/>
        </w:rPr>
        <w:t>than</w:t>
      </w:r>
      <w:r>
        <w:rPr>
          <w:spacing w:val="-13"/>
          <w:w w:val="105"/>
          <w:sz w:val="20"/>
        </w:rPr>
        <w:t> </w:t>
      </w:r>
      <w:r>
        <w:rPr>
          <w:w w:val="105"/>
          <w:sz w:val="20"/>
        </w:rPr>
        <w:t>a</w:t>
      </w:r>
      <w:r>
        <w:rPr>
          <w:spacing w:val="-13"/>
          <w:w w:val="105"/>
          <w:sz w:val="20"/>
        </w:rPr>
        <w:t> </w:t>
      </w:r>
      <w:r>
        <w:rPr>
          <w:w w:val="105"/>
          <w:sz w:val="20"/>
        </w:rPr>
        <w:t>Bill</w:t>
      </w:r>
      <w:r>
        <w:rPr>
          <w:spacing w:val="-13"/>
          <w:w w:val="105"/>
          <w:sz w:val="20"/>
        </w:rPr>
        <w:t> </w:t>
      </w:r>
      <w:r>
        <w:rPr>
          <w:w w:val="105"/>
          <w:sz w:val="20"/>
        </w:rPr>
        <w:t>specified in</w:t>
      </w:r>
      <w:r>
        <w:rPr>
          <w:spacing w:val="-10"/>
          <w:w w:val="105"/>
          <w:sz w:val="20"/>
        </w:rPr>
        <w:t> </w:t>
      </w:r>
      <w:r>
        <w:rPr>
          <w:w w:val="105"/>
          <w:sz w:val="20"/>
        </w:rPr>
        <w:t>Article</w:t>
      </w:r>
      <w:r>
        <w:rPr>
          <w:spacing w:val="-10"/>
          <w:w w:val="105"/>
          <w:sz w:val="20"/>
        </w:rPr>
        <w:t> </w:t>
      </w:r>
      <w:r>
        <w:rPr>
          <w:w w:val="105"/>
          <w:sz w:val="20"/>
        </w:rPr>
        <w:t>218,</w:t>
      </w:r>
      <w:r>
        <w:rPr>
          <w:spacing w:val="-10"/>
          <w:w w:val="105"/>
          <w:sz w:val="20"/>
        </w:rPr>
        <w:t> </w:t>
      </w:r>
      <w:r>
        <w:rPr>
          <w:w w:val="105"/>
          <w:sz w:val="20"/>
        </w:rPr>
        <w:t>that</w:t>
      </w:r>
      <w:r>
        <w:rPr>
          <w:spacing w:val="-10"/>
          <w:w w:val="105"/>
          <w:sz w:val="20"/>
        </w:rPr>
        <w:t> </w:t>
      </w:r>
      <w:r>
        <w:rPr>
          <w:w w:val="105"/>
          <w:sz w:val="20"/>
        </w:rPr>
        <w:t>contains</w:t>
      </w:r>
      <w:r>
        <w:rPr>
          <w:spacing w:val="-10"/>
          <w:w w:val="105"/>
          <w:sz w:val="20"/>
        </w:rPr>
        <w:t> </w:t>
      </w:r>
      <w:r>
        <w:rPr>
          <w:w w:val="105"/>
          <w:sz w:val="20"/>
        </w:rPr>
        <w:t>provisions</w:t>
      </w:r>
      <w:r>
        <w:rPr>
          <w:spacing w:val="-10"/>
          <w:w w:val="105"/>
          <w:sz w:val="20"/>
        </w:rPr>
        <w:t> </w:t>
      </w:r>
      <w:r>
        <w:rPr>
          <w:w w:val="105"/>
          <w:sz w:val="20"/>
        </w:rPr>
        <w:t>dealing</w:t>
      </w:r>
      <w:r>
        <w:rPr>
          <w:spacing w:val="-10"/>
          <w:w w:val="105"/>
          <w:sz w:val="20"/>
        </w:rPr>
        <w:t> </w:t>
      </w:r>
      <w:r>
        <w:rPr>
          <w:w w:val="105"/>
          <w:sz w:val="20"/>
        </w:rPr>
        <w:t>with—</w:t>
      </w:r>
    </w:p>
    <w:p>
      <w:pPr>
        <w:pStyle w:val="ListParagraph"/>
        <w:numPr>
          <w:ilvl w:val="1"/>
          <w:numId w:val="72"/>
        </w:numPr>
        <w:tabs>
          <w:tab w:pos="1984" w:val="left" w:leader="none"/>
        </w:tabs>
        <w:spacing w:line="240" w:lineRule="auto" w:before="33" w:after="0"/>
        <w:ind w:left="1984" w:right="0" w:hanging="453"/>
        <w:jc w:val="both"/>
        <w:rPr>
          <w:sz w:val="20"/>
        </w:rPr>
      </w:pPr>
      <w:r>
        <w:rPr>
          <w:spacing w:val="-2"/>
          <w:w w:val="110"/>
          <w:sz w:val="20"/>
        </w:rPr>
        <w:t>taxes;</w:t>
      </w:r>
    </w:p>
    <w:p>
      <w:pPr>
        <w:pStyle w:val="ListParagraph"/>
        <w:numPr>
          <w:ilvl w:val="1"/>
          <w:numId w:val="72"/>
        </w:numPr>
        <w:tabs>
          <w:tab w:pos="1984" w:val="left" w:leader="none"/>
        </w:tabs>
        <w:spacing w:line="213" w:lineRule="auto" w:before="50" w:after="0"/>
        <w:ind w:left="1984" w:right="565" w:hanging="454"/>
        <w:jc w:val="both"/>
        <w:rPr>
          <w:sz w:val="20"/>
        </w:rPr>
      </w:pPr>
      <w:r>
        <w:rPr>
          <w:sz w:val="20"/>
        </w:rPr>
        <w:t>the</w:t>
      </w:r>
      <w:r>
        <w:rPr>
          <w:spacing w:val="-2"/>
          <w:sz w:val="20"/>
        </w:rPr>
        <w:t> </w:t>
      </w:r>
      <w:r>
        <w:rPr>
          <w:sz w:val="20"/>
        </w:rPr>
        <w:t>imposition</w:t>
      </w:r>
      <w:r>
        <w:rPr>
          <w:spacing w:val="-2"/>
          <w:sz w:val="20"/>
        </w:rPr>
        <w:t> </w:t>
      </w:r>
      <w:r>
        <w:rPr>
          <w:sz w:val="20"/>
        </w:rPr>
        <w:t>of</w:t>
      </w:r>
      <w:r>
        <w:rPr>
          <w:spacing w:val="-2"/>
          <w:sz w:val="20"/>
        </w:rPr>
        <w:t> </w:t>
      </w:r>
      <w:r>
        <w:rPr>
          <w:sz w:val="20"/>
        </w:rPr>
        <w:t>charges</w:t>
      </w:r>
      <w:r>
        <w:rPr>
          <w:spacing w:val="-2"/>
          <w:sz w:val="20"/>
        </w:rPr>
        <w:t> </w:t>
      </w:r>
      <w:r>
        <w:rPr>
          <w:sz w:val="20"/>
        </w:rPr>
        <w:t>on</w:t>
      </w:r>
      <w:r>
        <w:rPr>
          <w:spacing w:val="-2"/>
          <w:sz w:val="20"/>
        </w:rPr>
        <w:t> </w:t>
      </w:r>
      <w:r>
        <w:rPr>
          <w:sz w:val="20"/>
        </w:rPr>
        <w:t>a</w:t>
      </w:r>
      <w:r>
        <w:rPr>
          <w:spacing w:val="-2"/>
          <w:sz w:val="20"/>
        </w:rPr>
        <w:t> </w:t>
      </w:r>
      <w:r>
        <w:rPr>
          <w:sz w:val="20"/>
        </w:rPr>
        <w:t>public</w:t>
      </w:r>
      <w:r>
        <w:rPr>
          <w:spacing w:val="-2"/>
          <w:sz w:val="20"/>
        </w:rPr>
        <w:t> </w:t>
      </w:r>
      <w:r>
        <w:rPr>
          <w:sz w:val="20"/>
        </w:rPr>
        <w:t>fund</w:t>
      </w:r>
      <w:r>
        <w:rPr>
          <w:spacing w:val="-2"/>
          <w:sz w:val="20"/>
        </w:rPr>
        <w:t> </w:t>
      </w:r>
      <w:r>
        <w:rPr>
          <w:sz w:val="20"/>
        </w:rPr>
        <w:t>or</w:t>
      </w:r>
      <w:r>
        <w:rPr>
          <w:spacing w:val="-2"/>
          <w:sz w:val="20"/>
        </w:rPr>
        <w:t> </w:t>
      </w:r>
      <w:r>
        <w:rPr>
          <w:sz w:val="20"/>
        </w:rPr>
        <w:t>the</w:t>
      </w:r>
      <w:r>
        <w:rPr>
          <w:spacing w:val="-2"/>
          <w:sz w:val="20"/>
        </w:rPr>
        <w:t> </w:t>
      </w:r>
      <w:r>
        <w:rPr>
          <w:sz w:val="20"/>
        </w:rPr>
        <w:t>variation</w:t>
      </w:r>
      <w:r>
        <w:rPr>
          <w:spacing w:val="-2"/>
          <w:sz w:val="20"/>
        </w:rPr>
        <w:t> </w:t>
      </w:r>
      <w:r>
        <w:rPr>
          <w:sz w:val="20"/>
        </w:rPr>
        <w:t>or</w:t>
      </w:r>
      <w:r>
        <w:rPr>
          <w:spacing w:val="-2"/>
          <w:sz w:val="20"/>
        </w:rPr>
        <w:t> </w:t>
      </w:r>
      <w:r>
        <w:rPr>
          <w:sz w:val="20"/>
        </w:rPr>
        <w:t>repeal</w:t>
      </w:r>
      <w:r>
        <w:rPr>
          <w:spacing w:val="-2"/>
          <w:sz w:val="20"/>
        </w:rPr>
        <w:t> </w:t>
      </w:r>
      <w:r>
        <w:rPr>
          <w:sz w:val="20"/>
        </w:rPr>
        <w:t>of any of those charges;</w:t>
      </w:r>
    </w:p>
    <w:p>
      <w:pPr>
        <w:pStyle w:val="ListParagraph"/>
        <w:numPr>
          <w:ilvl w:val="1"/>
          <w:numId w:val="72"/>
        </w:numPr>
        <w:tabs>
          <w:tab w:pos="1984" w:val="left" w:leader="none"/>
        </w:tabs>
        <w:spacing w:line="213" w:lineRule="auto" w:before="57" w:after="0"/>
        <w:ind w:left="1984" w:right="565" w:hanging="454"/>
        <w:jc w:val="left"/>
        <w:rPr>
          <w:sz w:val="20"/>
        </w:rPr>
      </w:pPr>
      <w:r>
        <w:rPr>
          <w:sz w:val="20"/>
        </w:rPr>
        <w:t>the</w:t>
      </w:r>
      <w:r>
        <w:rPr>
          <w:spacing w:val="40"/>
          <w:sz w:val="20"/>
        </w:rPr>
        <w:t> </w:t>
      </w:r>
      <w:r>
        <w:rPr>
          <w:sz w:val="20"/>
        </w:rPr>
        <w:t>appropriation,</w:t>
      </w:r>
      <w:r>
        <w:rPr>
          <w:spacing w:val="40"/>
          <w:sz w:val="20"/>
        </w:rPr>
        <w:t> </w:t>
      </w:r>
      <w:r>
        <w:rPr>
          <w:sz w:val="20"/>
        </w:rPr>
        <w:t>receipt,</w:t>
      </w:r>
      <w:r>
        <w:rPr>
          <w:spacing w:val="40"/>
          <w:sz w:val="20"/>
        </w:rPr>
        <w:t> </w:t>
      </w:r>
      <w:r>
        <w:rPr>
          <w:sz w:val="20"/>
        </w:rPr>
        <w:t>custody,</w:t>
      </w:r>
      <w:r>
        <w:rPr>
          <w:spacing w:val="40"/>
          <w:sz w:val="20"/>
        </w:rPr>
        <w:t> </w:t>
      </w:r>
      <w:r>
        <w:rPr>
          <w:sz w:val="20"/>
        </w:rPr>
        <w:t>investment</w:t>
      </w:r>
      <w:r>
        <w:rPr>
          <w:spacing w:val="40"/>
          <w:sz w:val="20"/>
        </w:rPr>
        <w:t> </w:t>
      </w:r>
      <w:r>
        <w:rPr>
          <w:sz w:val="20"/>
        </w:rPr>
        <w:t>or</w:t>
      </w:r>
      <w:r>
        <w:rPr>
          <w:spacing w:val="40"/>
          <w:sz w:val="20"/>
        </w:rPr>
        <w:t> </w:t>
      </w:r>
      <w:r>
        <w:rPr>
          <w:sz w:val="20"/>
        </w:rPr>
        <w:t>issue</w:t>
      </w:r>
      <w:r>
        <w:rPr>
          <w:spacing w:val="40"/>
          <w:sz w:val="20"/>
        </w:rPr>
        <w:t> </w:t>
      </w:r>
      <w:r>
        <w:rPr>
          <w:sz w:val="20"/>
        </w:rPr>
        <w:t>of</w:t>
      </w:r>
      <w:r>
        <w:rPr>
          <w:spacing w:val="40"/>
          <w:sz w:val="20"/>
        </w:rPr>
        <w:t> </w:t>
      </w:r>
      <w:r>
        <w:rPr>
          <w:sz w:val="20"/>
        </w:rPr>
        <w:t>public </w:t>
      </w:r>
      <w:r>
        <w:rPr>
          <w:spacing w:val="-2"/>
          <w:sz w:val="20"/>
        </w:rPr>
        <w:t>money;</w:t>
      </w:r>
    </w:p>
    <w:p>
      <w:pPr>
        <w:pStyle w:val="ListParagraph"/>
        <w:numPr>
          <w:ilvl w:val="1"/>
          <w:numId w:val="72"/>
        </w:numPr>
        <w:tabs>
          <w:tab w:pos="1984" w:val="left" w:leader="none"/>
        </w:tabs>
        <w:spacing w:line="240" w:lineRule="auto" w:before="33" w:after="0"/>
        <w:ind w:left="1984" w:right="0" w:hanging="453"/>
        <w:jc w:val="left"/>
        <w:rPr>
          <w:sz w:val="20"/>
        </w:rPr>
      </w:pPr>
      <w:r>
        <w:rPr>
          <w:sz w:val="20"/>
        </w:rPr>
        <w:t>the raising</w:t>
      </w:r>
      <w:r>
        <w:rPr>
          <w:spacing w:val="1"/>
          <w:sz w:val="20"/>
        </w:rPr>
        <w:t> </w:t>
      </w:r>
      <w:r>
        <w:rPr>
          <w:sz w:val="20"/>
        </w:rPr>
        <w:t>or</w:t>
      </w:r>
      <w:r>
        <w:rPr>
          <w:spacing w:val="1"/>
          <w:sz w:val="20"/>
        </w:rPr>
        <w:t> </w:t>
      </w:r>
      <w:r>
        <w:rPr>
          <w:sz w:val="20"/>
        </w:rPr>
        <w:t>guaranteeing</w:t>
      </w:r>
      <w:r>
        <w:rPr>
          <w:spacing w:val="1"/>
          <w:sz w:val="20"/>
        </w:rPr>
        <w:t> </w:t>
      </w:r>
      <w:r>
        <w:rPr>
          <w:sz w:val="20"/>
        </w:rPr>
        <w:t>of</w:t>
      </w:r>
      <w:r>
        <w:rPr>
          <w:spacing w:val="1"/>
          <w:sz w:val="20"/>
        </w:rPr>
        <w:t> </w:t>
      </w:r>
      <w:r>
        <w:rPr>
          <w:sz w:val="20"/>
        </w:rPr>
        <w:t>any</w:t>
      </w:r>
      <w:r>
        <w:rPr>
          <w:spacing w:val="1"/>
          <w:sz w:val="20"/>
        </w:rPr>
        <w:t> </w:t>
      </w:r>
      <w:r>
        <w:rPr>
          <w:sz w:val="20"/>
        </w:rPr>
        <w:t>loan or</w:t>
      </w:r>
      <w:r>
        <w:rPr>
          <w:spacing w:val="1"/>
          <w:sz w:val="20"/>
        </w:rPr>
        <w:t> </w:t>
      </w:r>
      <w:r>
        <w:rPr>
          <w:sz w:val="20"/>
        </w:rPr>
        <w:t>its</w:t>
      </w:r>
      <w:r>
        <w:rPr>
          <w:spacing w:val="1"/>
          <w:sz w:val="20"/>
        </w:rPr>
        <w:t> </w:t>
      </w:r>
      <w:r>
        <w:rPr>
          <w:sz w:val="20"/>
        </w:rPr>
        <w:t>repayment;</w:t>
      </w:r>
      <w:r>
        <w:rPr>
          <w:spacing w:val="1"/>
          <w:sz w:val="20"/>
        </w:rPr>
        <w:t> </w:t>
      </w:r>
      <w:r>
        <w:rPr>
          <w:spacing w:val="-5"/>
          <w:sz w:val="20"/>
        </w:rPr>
        <w:t>or</w:t>
      </w:r>
    </w:p>
    <w:p>
      <w:pPr>
        <w:pStyle w:val="ListParagraph"/>
        <w:numPr>
          <w:ilvl w:val="1"/>
          <w:numId w:val="72"/>
        </w:numPr>
        <w:tabs>
          <w:tab w:pos="1984" w:val="left" w:leader="none"/>
        </w:tabs>
        <w:spacing w:line="240" w:lineRule="auto" w:before="27" w:after="0"/>
        <w:ind w:left="1984" w:right="0" w:hanging="453"/>
        <w:jc w:val="left"/>
        <w:rPr>
          <w:sz w:val="20"/>
        </w:rPr>
      </w:pPr>
      <w:r>
        <w:rPr>
          <w:sz w:val="20"/>
        </w:rPr>
        <w:t>matters</w:t>
      </w:r>
      <w:r>
        <w:rPr>
          <w:spacing w:val="6"/>
          <w:sz w:val="20"/>
        </w:rPr>
        <w:t> </w:t>
      </w:r>
      <w:r>
        <w:rPr>
          <w:sz w:val="20"/>
        </w:rPr>
        <w:t>incidental</w:t>
      </w:r>
      <w:r>
        <w:rPr>
          <w:spacing w:val="7"/>
          <w:sz w:val="20"/>
        </w:rPr>
        <w:t> </w:t>
      </w:r>
      <w:r>
        <w:rPr>
          <w:sz w:val="20"/>
        </w:rPr>
        <w:t>to</w:t>
      </w:r>
      <w:r>
        <w:rPr>
          <w:spacing w:val="6"/>
          <w:sz w:val="20"/>
        </w:rPr>
        <w:t> </w:t>
      </w:r>
      <w:r>
        <w:rPr>
          <w:sz w:val="20"/>
        </w:rPr>
        <w:t>any</w:t>
      </w:r>
      <w:r>
        <w:rPr>
          <w:spacing w:val="7"/>
          <w:sz w:val="20"/>
        </w:rPr>
        <w:t> </w:t>
      </w:r>
      <w:r>
        <w:rPr>
          <w:sz w:val="20"/>
        </w:rPr>
        <w:t>of</w:t>
      </w:r>
      <w:r>
        <w:rPr>
          <w:spacing w:val="6"/>
          <w:sz w:val="20"/>
        </w:rPr>
        <w:t> </w:t>
      </w:r>
      <w:r>
        <w:rPr>
          <w:sz w:val="20"/>
        </w:rPr>
        <w:t>those</w:t>
      </w:r>
      <w:r>
        <w:rPr>
          <w:spacing w:val="7"/>
          <w:sz w:val="20"/>
        </w:rPr>
        <w:t> </w:t>
      </w:r>
      <w:r>
        <w:rPr>
          <w:spacing w:val="-2"/>
          <w:sz w:val="20"/>
        </w:rPr>
        <w:t>matters.</w:t>
      </w:r>
    </w:p>
    <w:p>
      <w:pPr>
        <w:pStyle w:val="ListParagraph"/>
        <w:numPr>
          <w:ilvl w:val="0"/>
          <w:numId w:val="72"/>
        </w:numPr>
        <w:tabs>
          <w:tab w:pos="1471" w:val="left" w:leader="none"/>
        </w:tabs>
        <w:spacing w:line="213" w:lineRule="auto" w:before="61" w:after="0"/>
        <w:ind w:left="850" w:right="565" w:firstLine="283"/>
        <w:jc w:val="left"/>
        <w:rPr>
          <w:sz w:val="20"/>
        </w:rPr>
      </w:pPr>
      <w:r>
        <w:rPr>
          <w:sz w:val="20"/>
        </w:rPr>
        <w:t>In</w:t>
      </w:r>
      <w:r>
        <w:rPr>
          <w:spacing w:val="-3"/>
          <w:sz w:val="20"/>
        </w:rPr>
        <w:t> </w:t>
      </w:r>
      <w:r>
        <w:rPr>
          <w:sz w:val="20"/>
        </w:rPr>
        <w:t>clause</w:t>
      </w:r>
      <w:r>
        <w:rPr>
          <w:spacing w:val="-3"/>
          <w:sz w:val="20"/>
        </w:rPr>
        <w:t> </w:t>
      </w:r>
      <w:r>
        <w:rPr>
          <w:sz w:val="20"/>
        </w:rPr>
        <w:t>(3),</w:t>
      </w:r>
      <w:r>
        <w:rPr>
          <w:spacing w:val="-3"/>
          <w:sz w:val="20"/>
        </w:rPr>
        <w:t> </w:t>
      </w:r>
      <w:r>
        <w:rPr>
          <w:sz w:val="20"/>
        </w:rPr>
        <w:t>"tax",</w:t>
      </w:r>
      <w:r>
        <w:rPr>
          <w:spacing w:val="-3"/>
          <w:sz w:val="20"/>
        </w:rPr>
        <w:t> </w:t>
      </w:r>
      <w:r>
        <w:rPr>
          <w:sz w:val="20"/>
        </w:rPr>
        <w:t>"public</w:t>
      </w:r>
      <w:r>
        <w:rPr>
          <w:spacing w:val="-3"/>
          <w:sz w:val="20"/>
        </w:rPr>
        <w:t> </w:t>
      </w:r>
      <w:r>
        <w:rPr>
          <w:sz w:val="20"/>
        </w:rPr>
        <w:t>money",</w:t>
      </w:r>
      <w:r>
        <w:rPr>
          <w:spacing w:val="-3"/>
          <w:sz w:val="20"/>
        </w:rPr>
        <w:t> </w:t>
      </w:r>
      <w:r>
        <w:rPr>
          <w:sz w:val="20"/>
        </w:rPr>
        <w:t>and</w:t>
      </w:r>
      <w:r>
        <w:rPr>
          <w:spacing w:val="-3"/>
          <w:sz w:val="20"/>
        </w:rPr>
        <w:t> </w:t>
      </w:r>
      <w:r>
        <w:rPr>
          <w:sz w:val="20"/>
        </w:rPr>
        <w:t>"loan"</w:t>
      </w:r>
      <w:r>
        <w:rPr>
          <w:spacing w:val="-3"/>
          <w:sz w:val="20"/>
        </w:rPr>
        <w:t> </w:t>
      </w:r>
      <w:r>
        <w:rPr>
          <w:sz w:val="20"/>
        </w:rPr>
        <w:t>do</w:t>
      </w:r>
      <w:r>
        <w:rPr>
          <w:spacing w:val="-3"/>
          <w:sz w:val="20"/>
        </w:rPr>
        <w:t> </w:t>
      </w:r>
      <w:r>
        <w:rPr>
          <w:sz w:val="20"/>
        </w:rPr>
        <w:t>not</w:t>
      </w:r>
      <w:r>
        <w:rPr>
          <w:spacing w:val="-3"/>
          <w:sz w:val="20"/>
        </w:rPr>
        <w:t> </w:t>
      </w:r>
      <w:r>
        <w:rPr>
          <w:sz w:val="20"/>
        </w:rPr>
        <w:t>include</w:t>
      </w:r>
      <w:r>
        <w:rPr>
          <w:spacing w:val="-3"/>
          <w:sz w:val="20"/>
        </w:rPr>
        <w:t> </w:t>
      </w:r>
      <w:r>
        <w:rPr>
          <w:sz w:val="20"/>
        </w:rPr>
        <w:t>any</w:t>
      </w:r>
      <w:r>
        <w:rPr>
          <w:spacing w:val="-3"/>
          <w:sz w:val="20"/>
        </w:rPr>
        <w:t> </w:t>
      </w:r>
      <w:r>
        <w:rPr>
          <w:sz w:val="20"/>
        </w:rPr>
        <w:t>tax,</w:t>
      </w:r>
      <w:r>
        <w:rPr>
          <w:spacing w:val="-3"/>
          <w:sz w:val="20"/>
        </w:rPr>
        <w:t> </w:t>
      </w:r>
      <w:r>
        <w:rPr>
          <w:sz w:val="20"/>
        </w:rPr>
        <w:t>public money or loan raised by a county.</w:t>
      </w:r>
    </w:p>
    <w:p>
      <w:pPr>
        <w:pStyle w:val="Heading2"/>
        <w:jc w:val="left"/>
      </w:pPr>
      <w:r>
        <w:rPr>
          <w:w w:val="105"/>
        </w:rPr>
        <w:t>Presidential</w:t>
      </w:r>
      <w:r>
        <w:rPr>
          <w:spacing w:val="2"/>
          <w:w w:val="105"/>
        </w:rPr>
        <w:t> </w:t>
      </w:r>
      <w:r>
        <w:rPr>
          <w:w w:val="105"/>
        </w:rPr>
        <w:t>assent</w:t>
      </w:r>
      <w:r>
        <w:rPr>
          <w:spacing w:val="3"/>
          <w:w w:val="105"/>
        </w:rPr>
        <w:t> </w:t>
      </w:r>
      <w:r>
        <w:rPr>
          <w:w w:val="105"/>
        </w:rPr>
        <w:t>and</w:t>
      </w:r>
      <w:r>
        <w:rPr>
          <w:spacing w:val="3"/>
          <w:w w:val="105"/>
        </w:rPr>
        <w:t> </w:t>
      </w:r>
      <w:r>
        <w:rPr>
          <w:spacing w:val="-2"/>
          <w:w w:val="105"/>
        </w:rPr>
        <w:t>referral.</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5"/>
          <w:sz w:val="20"/>
        </w:rPr>
        <w:t> </w:t>
      </w:r>
      <w:r>
        <w:rPr>
          <w:sz w:val="20"/>
        </w:rPr>
        <w:t>Within</w:t>
      </w:r>
      <w:r>
        <w:rPr>
          <w:spacing w:val="2"/>
          <w:sz w:val="20"/>
        </w:rPr>
        <w:t> </w:t>
      </w:r>
      <w:r>
        <w:rPr>
          <w:sz w:val="20"/>
        </w:rPr>
        <w:t>fourteen</w:t>
      </w:r>
      <w:r>
        <w:rPr>
          <w:spacing w:val="3"/>
          <w:sz w:val="20"/>
        </w:rPr>
        <w:t> </w:t>
      </w:r>
      <w:r>
        <w:rPr>
          <w:sz w:val="20"/>
        </w:rPr>
        <w:t>days</w:t>
      </w:r>
      <w:r>
        <w:rPr>
          <w:spacing w:val="2"/>
          <w:sz w:val="20"/>
        </w:rPr>
        <w:t> </w:t>
      </w:r>
      <w:r>
        <w:rPr>
          <w:sz w:val="20"/>
        </w:rPr>
        <w:t>after</w:t>
      </w:r>
      <w:r>
        <w:rPr>
          <w:spacing w:val="2"/>
          <w:sz w:val="20"/>
        </w:rPr>
        <w:t> </w:t>
      </w:r>
      <w:r>
        <w:rPr>
          <w:sz w:val="20"/>
        </w:rPr>
        <w:t>receipt</w:t>
      </w:r>
      <w:r>
        <w:rPr>
          <w:spacing w:val="2"/>
          <w:sz w:val="20"/>
        </w:rPr>
        <w:t> </w:t>
      </w:r>
      <w:r>
        <w:rPr>
          <w:sz w:val="20"/>
        </w:rPr>
        <w:t>of</w:t>
      </w:r>
      <w:r>
        <w:rPr>
          <w:spacing w:val="3"/>
          <w:sz w:val="20"/>
        </w:rPr>
        <w:t> </w:t>
      </w:r>
      <w:r>
        <w:rPr>
          <w:sz w:val="20"/>
        </w:rPr>
        <w:t>a</w:t>
      </w:r>
      <w:r>
        <w:rPr>
          <w:spacing w:val="2"/>
          <w:sz w:val="20"/>
        </w:rPr>
        <w:t> </w:t>
      </w:r>
      <w:r>
        <w:rPr>
          <w:sz w:val="20"/>
        </w:rPr>
        <w:t>Bill,</w:t>
      </w:r>
      <w:r>
        <w:rPr>
          <w:spacing w:val="2"/>
          <w:sz w:val="20"/>
        </w:rPr>
        <w:t> </w:t>
      </w:r>
      <w:r>
        <w:rPr>
          <w:sz w:val="20"/>
        </w:rPr>
        <w:t>the</w:t>
      </w:r>
      <w:r>
        <w:rPr>
          <w:spacing w:val="3"/>
          <w:sz w:val="20"/>
        </w:rPr>
        <w:t> </w:t>
      </w:r>
      <w:r>
        <w:rPr>
          <w:sz w:val="20"/>
        </w:rPr>
        <w:t>President</w:t>
      </w:r>
      <w:r>
        <w:rPr>
          <w:spacing w:val="2"/>
          <w:sz w:val="20"/>
        </w:rPr>
        <w:t> </w:t>
      </w:r>
      <w:r>
        <w:rPr>
          <w:spacing w:val="-2"/>
          <w:sz w:val="20"/>
        </w:rPr>
        <w:t>shall—</w:t>
      </w:r>
    </w:p>
    <w:p>
      <w:pPr>
        <w:pStyle w:val="ListParagraph"/>
        <w:numPr>
          <w:ilvl w:val="1"/>
          <w:numId w:val="2"/>
        </w:numPr>
        <w:tabs>
          <w:tab w:pos="1984" w:val="left" w:leader="none"/>
        </w:tabs>
        <w:spacing w:line="240" w:lineRule="auto" w:before="27" w:after="0"/>
        <w:ind w:left="1984" w:right="0" w:hanging="453"/>
        <w:jc w:val="left"/>
        <w:rPr>
          <w:sz w:val="20"/>
        </w:rPr>
      </w:pPr>
      <w:r>
        <w:rPr>
          <w:w w:val="105"/>
          <w:sz w:val="20"/>
        </w:rPr>
        <w:t>assent</w:t>
      </w:r>
      <w:r>
        <w:rPr>
          <w:spacing w:val="-7"/>
          <w:w w:val="105"/>
          <w:sz w:val="20"/>
        </w:rPr>
        <w:t> </w:t>
      </w:r>
      <w:r>
        <w:rPr>
          <w:w w:val="105"/>
          <w:sz w:val="20"/>
        </w:rPr>
        <w:t>to</w:t>
      </w:r>
      <w:r>
        <w:rPr>
          <w:spacing w:val="-6"/>
          <w:w w:val="105"/>
          <w:sz w:val="20"/>
        </w:rPr>
        <w:t> </w:t>
      </w:r>
      <w:r>
        <w:rPr>
          <w:w w:val="105"/>
          <w:sz w:val="20"/>
        </w:rPr>
        <w:t>the</w:t>
      </w:r>
      <w:r>
        <w:rPr>
          <w:spacing w:val="-7"/>
          <w:w w:val="105"/>
          <w:sz w:val="20"/>
        </w:rPr>
        <w:t> </w:t>
      </w:r>
      <w:r>
        <w:rPr>
          <w:w w:val="105"/>
          <w:sz w:val="20"/>
        </w:rPr>
        <w:t>Bill;</w:t>
      </w:r>
      <w:r>
        <w:rPr>
          <w:spacing w:val="-6"/>
          <w:w w:val="105"/>
          <w:sz w:val="20"/>
        </w:rPr>
        <w:t> </w:t>
      </w:r>
      <w:r>
        <w:rPr>
          <w:spacing w:val="-5"/>
          <w:w w:val="105"/>
          <w:sz w:val="20"/>
        </w:rPr>
        <w:t>or</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refer</w:t>
      </w:r>
      <w:r>
        <w:rPr>
          <w:spacing w:val="37"/>
          <w:sz w:val="20"/>
        </w:rPr>
        <w:t> </w:t>
      </w:r>
      <w:r>
        <w:rPr>
          <w:sz w:val="20"/>
        </w:rPr>
        <w:t>the</w:t>
      </w:r>
      <w:r>
        <w:rPr>
          <w:spacing w:val="37"/>
          <w:sz w:val="20"/>
        </w:rPr>
        <w:t> </w:t>
      </w:r>
      <w:r>
        <w:rPr>
          <w:sz w:val="20"/>
        </w:rPr>
        <w:t>Bill</w:t>
      </w:r>
      <w:r>
        <w:rPr>
          <w:spacing w:val="37"/>
          <w:sz w:val="20"/>
        </w:rPr>
        <w:t> </w:t>
      </w:r>
      <w:r>
        <w:rPr>
          <w:sz w:val="20"/>
        </w:rPr>
        <w:t>back</w:t>
      </w:r>
      <w:r>
        <w:rPr>
          <w:spacing w:val="37"/>
          <w:sz w:val="20"/>
        </w:rPr>
        <w:t> </w:t>
      </w:r>
      <w:r>
        <w:rPr>
          <w:sz w:val="20"/>
        </w:rPr>
        <w:t>to</w:t>
      </w:r>
      <w:r>
        <w:rPr>
          <w:spacing w:val="37"/>
          <w:sz w:val="20"/>
        </w:rPr>
        <w:t> </w:t>
      </w:r>
      <w:r>
        <w:rPr>
          <w:sz w:val="20"/>
        </w:rPr>
        <w:t>Parliament</w:t>
      </w:r>
      <w:r>
        <w:rPr>
          <w:spacing w:val="37"/>
          <w:sz w:val="20"/>
        </w:rPr>
        <w:t> </w:t>
      </w:r>
      <w:r>
        <w:rPr>
          <w:sz w:val="20"/>
        </w:rPr>
        <w:t>for</w:t>
      </w:r>
      <w:r>
        <w:rPr>
          <w:spacing w:val="37"/>
          <w:sz w:val="20"/>
        </w:rPr>
        <w:t> </w:t>
      </w:r>
      <w:r>
        <w:rPr>
          <w:sz w:val="20"/>
        </w:rPr>
        <w:t>reconsideration</w:t>
      </w:r>
      <w:r>
        <w:rPr>
          <w:spacing w:val="37"/>
          <w:sz w:val="20"/>
        </w:rPr>
        <w:t> </w:t>
      </w:r>
      <w:r>
        <w:rPr>
          <w:sz w:val="20"/>
        </w:rPr>
        <w:t>by</w:t>
      </w:r>
      <w:r>
        <w:rPr>
          <w:spacing w:val="37"/>
          <w:sz w:val="20"/>
        </w:rPr>
        <w:t> </w:t>
      </w:r>
      <w:r>
        <w:rPr>
          <w:sz w:val="20"/>
        </w:rPr>
        <w:t>Parliament, noting any reservations that the President has concerning the Bill.</w:t>
      </w:r>
    </w:p>
    <w:p>
      <w:pPr>
        <w:pStyle w:val="ListParagraph"/>
        <w:numPr>
          <w:ilvl w:val="0"/>
          <w:numId w:val="73"/>
        </w:numPr>
        <w:tabs>
          <w:tab w:pos="1565" w:val="left" w:leader="none"/>
        </w:tabs>
        <w:spacing w:line="213" w:lineRule="auto" w:before="68" w:after="0"/>
        <w:ind w:left="850" w:right="565" w:firstLine="283"/>
        <w:jc w:val="left"/>
        <w:rPr>
          <w:sz w:val="20"/>
        </w:rPr>
      </w:pPr>
      <w:r>
        <w:rPr>
          <w:sz w:val="20"/>
        </w:rPr>
        <w:t>If</w:t>
      </w:r>
      <w:r>
        <w:rPr>
          <w:spacing w:val="40"/>
          <w:sz w:val="20"/>
        </w:rPr>
        <w:t> </w:t>
      </w:r>
      <w:r>
        <w:rPr>
          <w:sz w:val="20"/>
        </w:rPr>
        <w:t>the</w:t>
      </w:r>
      <w:r>
        <w:rPr>
          <w:spacing w:val="40"/>
          <w:sz w:val="20"/>
        </w:rPr>
        <w:t> </w:t>
      </w:r>
      <w:r>
        <w:rPr>
          <w:sz w:val="20"/>
        </w:rPr>
        <w:t>President</w:t>
      </w:r>
      <w:r>
        <w:rPr>
          <w:spacing w:val="40"/>
          <w:sz w:val="20"/>
        </w:rPr>
        <w:t> </w:t>
      </w:r>
      <w:r>
        <w:rPr>
          <w:sz w:val="20"/>
        </w:rPr>
        <w:t>refers</w:t>
      </w:r>
      <w:r>
        <w:rPr>
          <w:spacing w:val="40"/>
          <w:sz w:val="20"/>
        </w:rPr>
        <w:t> </w:t>
      </w:r>
      <w:r>
        <w:rPr>
          <w:sz w:val="20"/>
        </w:rPr>
        <w:t>a</w:t>
      </w:r>
      <w:r>
        <w:rPr>
          <w:spacing w:val="40"/>
          <w:sz w:val="20"/>
        </w:rPr>
        <w:t> </w:t>
      </w:r>
      <w:r>
        <w:rPr>
          <w:sz w:val="20"/>
        </w:rPr>
        <w:t>Bill</w:t>
      </w:r>
      <w:r>
        <w:rPr>
          <w:spacing w:val="40"/>
          <w:sz w:val="20"/>
        </w:rPr>
        <w:t> </w:t>
      </w:r>
      <w:r>
        <w:rPr>
          <w:sz w:val="20"/>
        </w:rPr>
        <w:t>back</w:t>
      </w:r>
      <w:r>
        <w:rPr>
          <w:spacing w:val="40"/>
          <w:sz w:val="20"/>
        </w:rPr>
        <w:t> </w:t>
      </w:r>
      <w:r>
        <w:rPr>
          <w:sz w:val="20"/>
        </w:rPr>
        <w:t>for</w:t>
      </w:r>
      <w:r>
        <w:rPr>
          <w:spacing w:val="40"/>
          <w:sz w:val="20"/>
        </w:rPr>
        <w:t> </w:t>
      </w:r>
      <w:r>
        <w:rPr>
          <w:sz w:val="20"/>
        </w:rPr>
        <w:t>reconsideration,</w:t>
      </w:r>
      <w:r>
        <w:rPr>
          <w:spacing w:val="40"/>
          <w:sz w:val="20"/>
        </w:rPr>
        <w:t> </w:t>
      </w:r>
      <w:r>
        <w:rPr>
          <w:sz w:val="20"/>
        </w:rPr>
        <w:t>Parliament</w:t>
      </w:r>
      <w:r>
        <w:rPr>
          <w:spacing w:val="40"/>
          <w:sz w:val="20"/>
        </w:rPr>
        <w:t> </w:t>
      </w:r>
      <w:r>
        <w:rPr>
          <w:sz w:val="20"/>
        </w:rPr>
        <w:t>may, following the appropriate procedures under this Part—</w:t>
      </w:r>
    </w:p>
    <w:p>
      <w:pPr>
        <w:pStyle w:val="ListParagraph"/>
        <w:numPr>
          <w:ilvl w:val="1"/>
          <w:numId w:val="73"/>
        </w:numPr>
        <w:tabs>
          <w:tab w:pos="1984" w:val="left" w:leader="none"/>
        </w:tabs>
        <w:spacing w:line="240" w:lineRule="auto" w:before="33" w:after="0"/>
        <w:ind w:left="1984" w:right="0" w:hanging="453"/>
        <w:jc w:val="left"/>
        <w:rPr>
          <w:sz w:val="20"/>
        </w:rPr>
      </w:pPr>
      <w:r>
        <w:rPr>
          <w:sz w:val="20"/>
        </w:rPr>
        <w:t>amend</w:t>
      </w:r>
      <w:r>
        <w:rPr>
          <w:spacing w:val="5"/>
          <w:sz w:val="20"/>
        </w:rPr>
        <w:t> </w:t>
      </w:r>
      <w:r>
        <w:rPr>
          <w:sz w:val="20"/>
        </w:rPr>
        <w:t>the</w:t>
      </w:r>
      <w:r>
        <w:rPr>
          <w:spacing w:val="4"/>
          <w:sz w:val="20"/>
        </w:rPr>
        <w:t> </w:t>
      </w:r>
      <w:r>
        <w:rPr>
          <w:sz w:val="20"/>
        </w:rPr>
        <w:t>Bill</w:t>
      </w:r>
      <w:r>
        <w:rPr>
          <w:spacing w:val="5"/>
          <w:sz w:val="20"/>
        </w:rPr>
        <w:t> </w:t>
      </w:r>
      <w:r>
        <w:rPr>
          <w:sz w:val="20"/>
        </w:rPr>
        <w:t>in</w:t>
      </w:r>
      <w:r>
        <w:rPr>
          <w:spacing w:val="5"/>
          <w:sz w:val="20"/>
        </w:rPr>
        <w:t> </w:t>
      </w:r>
      <w:r>
        <w:rPr>
          <w:sz w:val="20"/>
        </w:rPr>
        <w:t>light</w:t>
      </w:r>
      <w:r>
        <w:rPr>
          <w:spacing w:val="5"/>
          <w:sz w:val="20"/>
        </w:rPr>
        <w:t> </w:t>
      </w:r>
      <w:r>
        <w:rPr>
          <w:sz w:val="20"/>
        </w:rPr>
        <w:t>of</w:t>
      </w:r>
      <w:r>
        <w:rPr>
          <w:spacing w:val="5"/>
          <w:sz w:val="20"/>
        </w:rPr>
        <w:t> </w:t>
      </w:r>
      <w:r>
        <w:rPr>
          <w:sz w:val="20"/>
        </w:rPr>
        <w:t>the</w:t>
      </w:r>
      <w:r>
        <w:rPr>
          <w:spacing w:val="5"/>
          <w:sz w:val="20"/>
        </w:rPr>
        <w:t> </w:t>
      </w:r>
      <w:r>
        <w:rPr>
          <w:sz w:val="20"/>
        </w:rPr>
        <w:t>President’s</w:t>
      </w:r>
      <w:r>
        <w:rPr>
          <w:spacing w:val="5"/>
          <w:sz w:val="20"/>
        </w:rPr>
        <w:t> </w:t>
      </w:r>
      <w:r>
        <w:rPr>
          <w:sz w:val="20"/>
        </w:rPr>
        <w:t>reservations;</w:t>
      </w:r>
      <w:r>
        <w:rPr>
          <w:spacing w:val="5"/>
          <w:sz w:val="20"/>
        </w:rPr>
        <w:t> </w:t>
      </w:r>
      <w:r>
        <w:rPr>
          <w:spacing w:val="-5"/>
          <w:sz w:val="20"/>
        </w:rPr>
        <w:t>or</w:t>
      </w:r>
    </w:p>
    <w:p>
      <w:pPr>
        <w:pStyle w:val="ListParagraph"/>
        <w:numPr>
          <w:ilvl w:val="1"/>
          <w:numId w:val="73"/>
        </w:numPr>
        <w:tabs>
          <w:tab w:pos="1984" w:val="left" w:leader="none"/>
        </w:tabs>
        <w:spacing w:line="240" w:lineRule="auto" w:before="27" w:after="0"/>
        <w:ind w:left="1984" w:right="0" w:hanging="453"/>
        <w:jc w:val="left"/>
        <w:rPr>
          <w:sz w:val="20"/>
        </w:rPr>
      </w:pPr>
      <w:r>
        <w:rPr>
          <w:sz w:val="20"/>
        </w:rPr>
        <w:t>pass the Bill a second</w:t>
      </w:r>
      <w:r>
        <w:rPr>
          <w:spacing w:val="1"/>
          <w:sz w:val="20"/>
        </w:rPr>
        <w:t> </w:t>
      </w:r>
      <w:r>
        <w:rPr>
          <w:sz w:val="20"/>
        </w:rPr>
        <w:t>time without </w:t>
      </w:r>
      <w:r>
        <w:rPr>
          <w:spacing w:val="-2"/>
          <w:sz w:val="20"/>
        </w:rPr>
        <w:t>amendment.</w:t>
      </w:r>
    </w:p>
    <w:p>
      <w:pPr>
        <w:pStyle w:val="ListParagraph"/>
        <w:numPr>
          <w:ilvl w:val="0"/>
          <w:numId w:val="73"/>
        </w:numPr>
        <w:tabs>
          <w:tab w:pos="1645" w:val="left" w:leader="none"/>
        </w:tabs>
        <w:spacing w:line="213" w:lineRule="auto" w:before="61" w:after="0"/>
        <w:ind w:left="850" w:right="565" w:firstLine="283"/>
        <w:jc w:val="left"/>
        <w:rPr>
          <w:sz w:val="20"/>
        </w:rPr>
      </w:pPr>
      <w:r>
        <w:rPr>
          <w:sz w:val="20"/>
        </w:rPr>
        <w:t>If</w:t>
      </w:r>
      <w:r>
        <w:rPr>
          <w:spacing w:val="80"/>
          <w:sz w:val="20"/>
        </w:rPr>
        <w:t> </w:t>
      </w:r>
      <w:r>
        <w:rPr>
          <w:sz w:val="20"/>
        </w:rPr>
        <w:t>Parliament</w:t>
      </w:r>
      <w:r>
        <w:rPr>
          <w:spacing w:val="80"/>
          <w:sz w:val="20"/>
        </w:rPr>
        <w:t> </w:t>
      </w:r>
      <w:r>
        <w:rPr>
          <w:sz w:val="20"/>
        </w:rPr>
        <w:t>amends</w:t>
      </w:r>
      <w:r>
        <w:rPr>
          <w:spacing w:val="80"/>
          <w:sz w:val="20"/>
        </w:rPr>
        <w:t> </w:t>
      </w:r>
      <w:r>
        <w:rPr>
          <w:sz w:val="20"/>
        </w:rPr>
        <w:t>the</w:t>
      </w:r>
      <w:r>
        <w:rPr>
          <w:spacing w:val="80"/>
          <w:sz w:val="20"/>
        </w:rPr>
        <w:t> </w:t>
      </w:r>
      <w:r>
        <w:rPr>
          <w:sz w:val="20"/>
        </w:rPr>
        <w:t>Bill</w:t>
      </w:r>
      <w:r>
        <w:rPr>
          <w:spacing w:val="80"/>
          <w:sz w:val="20"/>
        </w:rPr>
        <w:t> </w:t>
      </w:r>
      <w:r>
        <w:rPr>
          <w:sz w:val="20"/>
        </w:rPr>
        <w:t>fully</w:t>
      </w:r>
      <w:r>
        <w:rPr>
          <w:spacing w:val="80"/>
          <w:sz w:val="20"/>
        </w:rPr>
        <w:t> </w:t>
      </w:r>
      <w:r>
        <w:rPr>
          <w:sz w:val="20"/>
        </w:rPr>
        <w:t>accommodating</w:t>
      </w:r>
      <w:r>
        <w:rPr>
          <w:spacing w:val="80"/>
          <w:sz w:val="20"/>
        </w:rPr>
        <w:t> </w:t>
      </w:r>
      <w:r>
        <w:rPr>
          <w:sz w:val="20"/>
        </w:rPr>
        <w:t>the</w:t>
      </w:r>
      <w:r>
        <w:rPr>
          <w:spacing w:val="80"/>
          <w:sz w:val="20"/>
        </w:rPr>
        <w:t> </w:t>
      </w:r>
      <w:r>
        <w:rPr>
          <w:sz w:val="20"/>
        </w:rPr>
        <w:t>President’s reservations, the appropriate Speaker shall re-submit it to the President for assent.</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5488">
                <wp:simplePos x="0" y="0"/>
                <wp:positionH relativeFrom="page">
                  <wp:posOffset>1439989</wp:posOffset>
                </wp:positionH>
                <wp:positionV relativeFrom="paragraph">
                  <wp:posOffset>548335</wp:posOffset>
                </wp:positionV>
                <wp:extent cx="4680585" cy="6350"/>
                <wp:effectExtent l="0" t="0" r="0" b="0"/>
                <wp:wrapTopAndBottom/>
                <wp:docPr id="263" name="Group 263"/>
                <wp:cNvGraphicFramePr>
                  <a:graphicFrameLocks/>
                </wp:cNvGraphicFramePr>
                <a:graphic>
                  <a:graphicData uri="http://schemas.microsoft.com/office/word/2010/wordprocessingGroup">
                    <wpg:wgp>
                      <wpg:cNvPr id="263" name="Group 263"/>
                      <wpg:cNvGrpSpPr/>
                      <wpg:grpSpPr>
                        <a:xfrm>
                          <a:off x="0" y="0"/>
                          <a:ext cx="4680585" cy="6350"/>
                          <a:chExt cx="4680585" cy="6350"/>
                        </a:xfrm>
                      </wpg:grpSpPr>
                      <wps:wsp>
                        <wps:cNvPr id="264" name="Graphic 2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5" name="Graphic 2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6" name="Graphic 2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7" name="Graphic 2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00992;mso-wrap-distance-left:0;mso-wrap-distance-right:0" id="docshapegroup5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55</w:t>
      </w:r>
    </w:p>
    <w:p>
      <w:pPr>
        <w:pStyle w:val="ListParagraph"/>
        <w:numPr>
          <w:ilvl w:val="0"/>
          <w:numId w:val="73"/>
        </w:numPr>
        <w:tabs>
          <w:tab w:pos="1548" w:val="left" w:leader="none"/>
        </w:tabs>
        <w:spacing w:line="213" w:lineRule="auto" w:before="125" w:after="0"/>
        <w:ind w:left="850" w:right="565" w:firstLine="283"/>
        <w:jc w:val="both"/>
        <w:rPr>
          <w:sz w:val="20"/>
        </w:rPr>
      </w:pPr>
      <w:r>
        <w:rPr>
          <w:sz w:val="20"/>
        </w:rPr>
        <w:t>Parliament, after considering the President’s reservations, may pass </w:t>
      </w:r>
      <w:r>
        <w:rPr>
          <w:sz w:val="20"/>
        </w:rPr>
        <w:t>the</w:t>
      </w:r>
      <w:r>
        <w:rPr>
          <w:spacing w:val="80"/>
          <w:sz w:val="20"/>
        </w:rPr>
        <w:t> </w:t>
      </w:r>
      <w:r>
        <w:rPr>
          <w:sz w:val="20"/>
        </w:rPr>
        <w:t>Bill a second time, without amendment, or with amendments that do not fully accommodate the President’s reservations, by a vote supported—</w:t>
      </w:r>
    </w:p>
    <w:p>
      <w:pPr>
        <w:pStyle w:val="ListParagraph"/>
        <w:numPr>
          <w:ilvl w:val="1"/>
          <w:numId w:val="73"/>
        </w:numPr>
        <w:tabs>
          <w:tab w:pos="1983" w:val="left" w:leader="none"/>
        </w:tabs>
        <w:spacing w:line="240" w:lineRule="auto" w:before="33" w:after="0"/>
        <w:ind w:left="1983" w:right="0" w:hanging="453"/>
        <w:jc w:val="both"/>
        <w:rPr>
          <w:sz w:val="20"/>
        </w:rPr>
      </w:pPr>
      <w:r>
        <w:rPr>
          <w:sz w:val="20"/>
        </w:rPr>
        <w:t>by</w:t>
      </w:r>
      <w:r>
        <w:rPr>
          <w:spacing w:val="-5"/>
          <w:sz w:val="20"/>
        </w:rPr>
        <w:t> </w:t>
      </w:r>
      <w:r>
        <w:rPr>
          <w:sz w:val="20"/>
        </w:rPr>
        <w:t>two-thirds</w:t>
      </w:r>
      <w:r>
        <w:rPr>
          <w:spacing w:val="-4"/>
          <w:sz w:val="20"/>
        </w:rPr>
        <w:t> </w:t>
      </w:r>
      <w:r>
        <w:rPr>
          <w:sz w:val="20"/>
        </w:rPr>
        <w:t>of</w:t>
      </w:r>
      <w:r>
        <w:rPr>
          <w:spacing w:val="-4"/>
          <w:sz w:val="20"/>
        </w:rPr>
        <w:t> </w:t>
      </w:r>
      <w:r>
        <w:rPr>
          <w:sz w:val="20"/>
        </w:rPr>
        <w:t>members</w:t>
      </w:r>
      <w:r>
        <w:rPr>
          <w:spacing w:val="-5"/>
          <w:sz w:val="20"/>
        </w:rPr>
        <w:t> </w:t>
      </w:r>
      <w:r>
        <w:rPr>
          <w:sz w:val="20"/>
        </w:rPr>
        <w:t>of</w:t>
      </w:r>
      <w:r>
        <w:rPr>
          <w:spacing w:val="-4"/>
          <w:sz w:val="20"/>
        </w:rPr>
        <w:t> </w:t>
      </w:r>
      <w:r>
        <w:rPr>
          <w:sz w:val="20"/>
        </w:rPr>
        <w:t>the</w:t>
      </w:r>
      <w:r>
        <w:rPr>
          <w:spacing w:val="-4"/>
          <w:sz w:val="20"/>
        </w:rPr>
        <w:t> </w:t>
      </w:r>
      <w:r>
        <w:rPr>
          <w:sz w:val="20"/>
        </w:rPr>
        <w:t>National</w:t>
      </w:r>
      <w:r>
        <w:rPr>
          <w:spacing w:val="-5"/>
          <w:sz w:val="20"/>
        </w:rPr>
        <w:t> </w:t>
      </w:r>
      <w:r>
        <w:rPr>
          <w:sz w:val="20"/>
        </w:rPr>
        <w:t>Assembly;</w:t>
      </w:r>
      <w:r>
        <w:rPr>
          <w:spacing w:val="-4"/>
          <w:sz w:val="20"/>
        </w:rPr>
        <w:t> </w:t>
      </w:r>
      <w:r>
        <w:rPr>
          <w:spacing w:val="-5"/>
          <w:sz w:val="20"/>
        </w:rPr>
        <w:t>and</w:t>
      </w:r>
    </w:p>
    <w:p>
      <w:pPr>
        <w:pStyle w:val="ListParagraph"/>
        <w:numPr>
          <w:ilvl w:val="1"/>
          <w:numId w:val="73"/>
        </w:numPr>
        <w:tabs>
          <w:tab w:pos="1984" w:val="left" w:leader="none"/>
        </w:tabs>
        <w:spacing w:line="213" w:lineRule="auto" w:before="50" w:after="0"/>
        <w:ind w:left="1984" w:right="565" w:hanging="454"/>
        <w:jc w:val="both"/>
        <w:rPr>
          <w:sz w:val="20"/>
        </w:rPr>
      </w:pPr>
      <w:r>
        <w:rPr>
          <w:w w:val="105"/>
          <w:sz w:val="20"/>
        </w:rPr>
        <w:t>two-thirds</w:t>
      </w:r>
      <w:r>
        <w:rPr>
          <w:spacing w:val="-7"/>
          <w:w w:val="105"/>
          <w:sz w:val="20"/>
        </w:rPr>
        <w:t> </w:t>
      </w:r>
      <w:r>
        <w:rPr>
          <w:w w:val="105"/>
          <w:sz w:val="20"/>
        </w:rPr>
        <w:t>of</w:t>
      </w:r>
      <w:r>
        <w:rPr>
          <w:spacing w:val="-7"/>
          <w:w w:val="105"/>
          <w:sz w:val="20"/>
        </w:rPr>
        <w:t> </w:t>
      </w:r>
      <w:r>
        <w:rPr>
          <w:w w:val="105"/>
          <w:sz w:val="20"/>
        </w:rPr>
        <w:t>the</w:t>
      </w:r>
      <w:r>
        <w:rPr>
          <w:spacing w:val="-7"/>
          <w:w w:val="105"/>
          <w:sz w:val="20"/>
        </w:rPr>
        <w:t> </w:t>
      </w:r>
      <w:r>
        <w:rPr>
          <w:w w:val="105"/>
          <w:sz w:val="20"/>
        </w:rPr>
        <w:t>delegations</w:t>
      </w:r>
      <w:r>
        <w:rPr>
          <w:spacing w:val="-7"/>
          <w:w w:val="105"/>
          <w:sz w:val="20"/>
        </w:rPr>
        <w:t> </w:t>
      </w:r>
      <w:r>
        <w:rPr>
          <w:w w:val="105"/>
          <w:sz w:val="20"/>
        </w:rPr>
        <w:t>in</w:t>
      </w:r>
      <w:r>
        <w:rPr>
          <w:spacing w:val="-7"/>
          <w:w w:val="105"/>
          <w:sz w:val="20"/>
        </w:rPr>
        <w:t> </w:t>
      </w:r>
      <w:r>
        <w:rPr>
          <w:w w:val="105"/>
          <w:sz w:val="20"/>
        </w:rPr>
        <w:t>the</w:t>
      </w:r>
      <w:r>
        <w:rPr>
          <w:spacing w:val="-7"/>
          <w:w w:val="105"/>
          <w:sz w:val="20"/>
        </w:rPr>
        <w:t> </w:t>
      </w:r>
      <w:r>
        <w:rPr>
          <w:w w:val="105"/>
          <w:sz w:val="20"/>
        </w:rPr>
        <w:t>Senate,</w:t>
      </w:r>
      <w:r>
        <w:rPr>
          <w:spacing w:val="-7"/>
          <w:w w:val="105"/>
          <w:sz w:val="20"/>
        </w:rPr>
        <w:t> </w:t>
      </w:r>
      <w:r>
        <w:rPr>
          <w:w w:val="105"/>
          <w:sz w:val="20"/>
        </w:rPr>
        <w:t>if</w:t>
      </w:r>
      <w:r>
        <w:rPr>
          <w:spacing w:val="-7"/>
          <w:w w:val="105"/>
          <w:sz w:val="20"/>
        </w:rPr>
        <w:t> </w:t>
      </w:r>
      <w:r>
        <w:rPr>
          <w:w w:val="105"/>
          <w:sz w:val="20"/>
        </w:rPr>
        <w:t>it</w:t>
      </w:r>
      <w:r>
        <w:rPr>
          <w:spacing w:val="-7"/>
          <w:w w:val="105"/>
          <w:sz w:val="20"/>
        </w:rPr>
        <w:t> </w:t>
      </w:r>
      <w:r>
        <w:rPr>
          <w:w w:val="105"/>
          <w:sz w:val="20"/>
        </w:rPr>
        <w:t>is</w:t>
      </w:r>
      <w:r>
        <w:rPr>
          <w:spacing w:val="-7"/>
          <w:w w:val="105"/>
          <w:sz w:val="20"/>
        </w:rPr>
        <w:t> </w:t>
      </w:r>
      <w:r>
        <w:rPr>
          <w:w w:val="105"/>
          <w:sz w:val="20"/>
        </w:rPr>
        <w:t>a</w:t>
      </w:r>
      <w:r>
        <w:rPr>
          <w:spacing w:val="-7"/>
          <w:w w:val="105"/>
          <w:sz w:val="20"/>
        </w:rPr>
        <w:t> </w:t>
      </w:r>
      <w:r>
        <w:rPr>
          <w:w w:val="105"/>
          <w:sz w:val="20"/>
        </w:rPr>
        <w:t>Bill</w:t>
      </w:r>
      <w:r>
        <w:rPr>
          <w:spacing w:val="-7"/>
          <w:w w:val="105"/>
          <w:sz w:val="20"/>
        </w:rPr>
        <w:t> </w:t>
      </w:r>
      <w:r>
        <w:rPr>
          <w:w w:val="105"/>
          <w:sz w:val="20"/>
        </w:rPr>
        <w:t>that</w:t>
      </w:r>
      <w:r>
        <w:rPr>
          <w:spacing w:val="-7"/>
          <w:w w:val="105"/>
          <w:sz w:val="20"/>
        </w:rPr>
        <w:t> </w:t>
      </w:r>
      <w:r>
        <w:rPr>
          <w:w w:val="105"/>
          <w:sz w:val="20"/>
        </w:rPr>
        <w:t>requires the approval of the Senate.</w:t>
      </w:r>
    </w:p>
    <w:p>
      <w:pPr>
        <w:pStyle w:val="ListParagraph"/>
        <w:numPr>
          <w:ilvl w:val="0"/>
          <w:numId w:val="73"/>
        </w:numPr>
        <w:tabs>
          <w:tab w:pos="1474" w:val="left" w:leader="none"/>
        </w:tabs>
        <w:spacing w:line="240" w:lineRule="auto" w:before="44" w:after="0"/>
        <w:ind w:left="1474" w:right="0" w:hanging="340"/>
        <w:jc w:val="both"/>
        <w:rPr>
          <w:sz w:val="20"/>
        </w:rPr>
      </w:pPr>
      <w:r>
        <w:rPr>
          <w:sz w:val="20"/>
        </w:rPr>
        <w:t>If</w:t>
      </w:r>
      <w:r>
        <w:rPr>
          <w:spacing w:val="-2"/>
          <w:sz w:val="20"/>
        </w:rPr>
        <w:t> </w:t>
      </w:r>
      <w:r>
        <w:rPr>
          <w:sz w:val="20"/>
        </w:rPr>
        <w:t>Parliament</w:t>
      </w:r>
      <w:r>
        <w:rPr>
          <w:spacing w:val="-1"/>
          <w:sz w:val="20"/>
        </w:rPr>
        <w:t> </w:t>
      </w:r>
      <w:r>
        <w:rPr>
          <w:sz w:val="20"/>
        </w:rPr>
        <w:t>has</w:t>
      </w:r>
      <w:r>
        <w:rPr>
          <w:spacing w:val="-1"/>
          <w:sz w:val="20"/>
        </w:rPr>
        <w:t> </w:t>
      </w:r>
      <w:r>
        <w:rPr>
          <w:sz w:val="20"/>
        </w:rPr>
        <w:t>passed</w:t>
      </w:r>
      <w:r>
        <w:rPr>
          <w:spacing w:val="-2"/>
          <w:sz w:val="20"/>
        </w:rPr>
        <w:t> </w:t>
      </w:r>
      <w:r>
        <w:rPr>
          <w:sz w:val="20"/>
        </w:rPr>
        <w:t>a</w:t>
      </w:r>
      <w:r>
        <w:rPr>
          <w:spacing w:val="-1"/>
          <w:sz w:val="20"/>
        </w:rPr>
        <w:t> </w:t>
      </w:r>
      <w:r>
        <w:rPr>
          <w:sz w:val="20"/>
        </w:rPr>
        <w:t>Bill</w:t>
      </w:r>
      <w:r>
        <w:rPr>
          <w:spacing w:val="-1"/>
          <w:sz w:val="20"/>
        </w:rPr>
        <w:t> </w:t>
      </w:r>
      <w:r>
        <w:rPr>
          <w:sz w:val="20"/>
        </w:rPr>
        <w:t>under</w:t>
      </w:r>
      <w:r>
        <w:rPr>
          <w:spacing w:val="-1"/>
          <w:sz w:val="20"/>
        </w:rPr>
        <w:t> </w:t>
      </w:r>
      <w:r>
        <w:rPr>
          <w:sz w:val="20"/>
        </w:rPr>
        <w:t>clause</w:t>
      </w:r>
      <w:r>
        <w:rPr>
          <w:spacing w:val="-2"/>
          <w:sz w:val="20"/>
        </w:rPr>
        <w:t> </w:t>
      </w:r>
      <w:r>
        <w:rPr>
          <w:spacing w:val="-4"/>
          <w:sz w:val="20"/>
        </w:rPr>
        <w:t>(4)—</w:t>
      </w:r>
    </w:p>
    <w:p>
      <w:pPr>
        <w:pStyle w:val="ListParagraph"/>
        <w:numPr>
          <w:ilvl w:val="1"/>
          <w:numId w:val="73"/>
        </w:numPr>
        <w:tabs>
          <w:tab w:pos="1984" w:val="left" w:leader="none"/>
        </w:tabs>
        <w:spacing w:line="213" w:lineRule="auto" w:before="50" w:after="0"/>
        <w:ind w:left="1984" w:right="565" w:hanging="454"/>
        <w:jc w:val="both"/>
        <w:rPr>
          <w:sz w:val="20"/>
        </w:rPr>
      </w:pPr>
      <w:r>
        <w:rPr>
          <w:sz w:val="20"/>
        </w:rPr>
        <w:t>the appropriate Speaker shall within seven days re-submit it to the President; and</w:t>
      </w:r>
    </w:p>
    <w:p>
      <w:pPr>
        <w:pStyle w:val="ListParagraph"/>
        <w:numPr>
          <w:ilvl w:val="1"/>
          <w:numId w:val="73"/>
        </w:numPr>
        <w:tabs>
          <w:tab w:pos="1984" w:val="left" w:leader="none"/>
        </w:tabs>
        <w:spacing w:line="240" w:lineRule="auto" w:before="34" w:after="0"/>
        <w:ind w:left="1984" w:right="0" w:hanging="453"/>
        <w:jc w:val="both"/>
        <w:rPr>
          <w:sz w:val="20"/>
        </w:rPr>
      </w:pPr>
      <w:r>
        <w:rPr>
          <w:sz w:val="20"/>
        </w:rPr>
        <w:t>the</w:t>
      </w:r>
      <w:r>
        <w:rPr>
          <w:spacing w:val="1"/>
          <w:sz w:val="20"/>
        </w:rPr>
        <w:t> </w:t>
      </w:r>
      <w:r>
        <w:rPr>
          <w:sz w:val="20"/>
        </w:rPr>
        <w:t>President</w:t>
      </w:r>
      <w:r>
        <w:rPr>
          <w:spacing w:val="2"/>
          <w:sz w:val="20"/>
        </w:rPr>
        <w:t> </w:t>
      </w:r>
      <w:r>
        <w:rPr>
          <w:sz w:val="20"/>
        </w:rPr>
        <w:t>shall</w:t>
      </w:r>
      <w:r>
        <w:rPr>
          <w:spacing w:val="2"/>
          <w:sz w:val="20"/>
        </w:rPr>
        <w:t> </w:t>
      </w:r>
      <w:r>
        <w:rPr>
          <w:sz w:val="20"/>
        </w:rPr>
        <w:t>within</w:t>
      </w:r>
      <w:r>
        <w:rPr>
          <w:spacing w:val="1"/>
          <w:sz w:val="20"/>
        </w:rPr>
        <w:t> </w:t>
      </w:r>
      <w:r>
        <w:rPr>
          <w:sz w:val="20"/>
        </w:rPr>
        <w:t>seven</w:t>
      </w:r>
      <w:r>
        <w:rPr>
          <w:spacing w:val="2"/>
          <w:sz w:val="20"/>
        </w:rPr>
        <w:t> </w:t>
      </w:r>
      <w:r>
        <w:rPr>
          <w:sz w:val="20"/>
        </w:rPr>
        <w:t>days</w:t>
      </w:r>
      <w:r>
        <w:rPr>
          <w:spacing w:val="2"/>
          <w:sz w:val="20"/>
        </w:rPr>
        <w:t> </w:t>
      </w:r>
      <w:r>
        <w:rPr>
          <w:sz w:val="20"/>
        </w:rPr>
        <w:t>assent</w:t>
      </w:r>
      <w:r>
        <w:rPr>
          <w:spacing w:val="1"/>
          <w:sz w:val="20"/>
        </w:rPr>
        <w:t> </w:t>
      </w:r>
      <w:r>
        <w:rPr>
          <w:sz w:val="20"/>
        </w:rPr>
        <w:t>to</w:t>
      </w:r>
      <w:r>
        <w:rPr>
          <w:spacing w:val="2"/>
          <w:sz w:val="20"/>
        </w:rPr>
        <w:t> </w:t>
      </w:r>
      <w:r>
        <w:rPr>
          <w:sz w:val="20"/>
        </w:rPr>
        <w:t>the</w:t>
      </w:r>
      <w:r>
        <w:rPr>
          <w:spacing w:val="2"/>
          <w:sz w:val="20"/>
        </w:rPr>
        <w:t> </w:t>
      </w:r>
      <w:r>
        <w:rPr>
          <w:spacing w:val="-2"/>
          <w:sz w:val="20"/>
        </w:rPr>
        <w:t>Bill.</w:t>
      </w:r>
    </w:p>
    <w:p>
      <w:pPr>
        <w:pStyle w:val="ListParagraph"/>
        <w:numPr>
          <w:ilvl w:val="0"/>
          <w:numId w:val="73"/>
        </w:numPr>
        <w:tabs>
          <w:tab w:pos="1506" w:val="left" w:leader="none"/>
        </w:tabs>
        <w:spacing w:line="213" w:lineRule="auto" w:before="61" w:after="0"/>
        <w:ind w:left="850" w:right="565" w:firstLine="283"/>
        <w:jc w:val="both"/>
        <w:rPr>
          <w:sz w:val="20"/>
        </w:rPr>
      </w:pPr>
      <w:r>
        <w:rPr>
          <w:sz w:val="20"/>
        </w:rPr>
        <w:t>If the President does not assent to a Bill or refer it back within the </w:t>
      </w:r>
      <w:r>
        <w:rPr>
          <w:sz w:val="20"/>
        </w:rPr>
        <w:t>period prescribed in clause (1), or assent to it under clause (5)(b), the Bill shall be taken to have been assented to on the expiry of that period.</w:t>
      </w:r>
    </w:p>
    <w:p>
      <w:pPr>
        <w:pStyle w:val="Heading2"/>
      </w:pPr>
      <w:r>
        <w:rPr>
          <w:w w:val="105"/>
        </w:rPr>
        <w:t>Coming</w:t>
      </w:r>
      <w:r>
        <w:rPr>
          <w:spacing w:val="-11"/>
          <w:w w:val="105"/>
        </w:rPr>
        <w:t> </w:t>
      </w:r>
      <w:r>
        <w:rPr>
          <w:w w:val="105"/>
        </w:rPr>
        <w:t>into</w:t>
      </w:r>
      <w:r>
        <w:rPr>
          <w:spacing w:val="-9"/>
          <w:w w:val="105"/>
        </w:rPr>
        <w:t> </w:t>
      </w:r>
      <w:r>
        <w:rPr>
          <w:w w:val="105"/>
        </w:rPr>
        <w:t>force</w:t>
      </w:r>
      <w:r>
        <w:rPr>
          <w:spacing w:val="-9"/>
          <w:w w:val="105"/>
        </w:rPr>
        <w:t> </w:t>
      </w:r>
      <w:r>
        <w:rPr>
          <w:w w:val="105"/>
        </w:rPr>
        <w:t>of</w:t>
      </w:r>
      <w:r>
        <w:rPr>
          <w:spacing w:val="-8"/>
          <w:w w:val="105"/>
        </w:rPr>
        <w:t> </w:t>
      </w:r>
      <w:r>
        <w:rPr>
          <w:spacing w:val="-4"/>
          <w:w w:val="105"/>
        </w:rPr>
        <w:t>laws.</w:t>
      </w:r>
    </w:p>
    <w:p>
      <w:pPr>
        <w:pStyle w:val="ListParagraph"/>
        <w:numPr>
          <w:ilvl w:val="0"/>
          <w:numId w:val="2"/>
        </w:numPr>
        <w:tabs>
          <w:tab w:pos="1696" w:val="left" w:leader="none"/>
        </w:tabs>
        <w:spacing w:line="213" w:lineRule="auto" w:before="61" w:after="0"/>
        <w:ind w:left="850" w:right="565" w:firstLine="283"/>
        <w:jc w:val="both"/>
        <w:rPr>
          <w:sz w:val="20"/>
        </w:rPr>
      </w:pPr>
      <w:r>
        <w:rPr>
          <w:sz w:val="20"/>
        </w:rPr>
        <w:t>(1)</w:t>
      </w:r>
      <w:r>
        <w:rPr>
          <w:spacing w:val="40"/>
          <w:sz w:val="20"/>
        </w:rPr>
        <w:t> </w:t>
      </w:r>
      <w:r>
        <w:rPr>
          <w:sz w:val="20"/>
        </w:rPr>
        <w:t>A Bill passed by Parliament and assented to by the President shall </w:t>
      </w:r>
      <w:r>
        <w:rPr>
          <w:sz w:val="20"/>
        </w:rPr>
        <w:t>be published in the </w:t>
      </w:r>
      <w:r>
        <w:rPr>
          <w:i/>
          <w:sz w:val="20"/>
        </w:rPr>
        <w:t>Gazette </w:t>
      </w:r>
      <w:r>
        <w:rPr>
          <w:sz w:val="20"/>
        </w:rPr>
        <w:t>as an Act of Parliament within seven days after-assent.</w:t>
      </w:r>
    </w:p>
    <w:p>
      <w:pPr>
        <w:pStyle w:val="ListParagraph"/>
        <w:numPr>
          <w:ilvl w:val="0"/>
          <w:numId w:val="74"/>
        </w:numPr>
        <w:tabs>
          <w:tab w:pos="1459" w:val="left" w:leader="none"/>
        </w:tabs>
        <w:spacing w:line="213" w:lineRule="auto" w:before="68" w:after="0"/>
        <w:ind w:left="850" w:right="565" w:firstLine="283"/>
        <w:jc w:val="both"/>
        <w:rPr>
          <w:sz w:val="20"/>
        </w:rPr>
      </w:pPr>
      <w:r>
        <w:rPr>
          <w:sz w:val="20"/>
        </w:rPr>
        <w:t>Subject</w:t>
      </w:r>
      <w:r>
        <w:rPr>
          <w:spacing w:val="-1"/>
          <w:sz w:val="20"/>
        </w:rPr>
        <w:t> </w:t>
      </w:r>
      <w:r>
        <w:rPr>
          <w:sz w:val="20"/>
        </w:rPr>
        <w:t>to</w:t>
      </w:r>
      <w:r>
        <w:rPr>
          <w:spacing w:val="-1"/>
          <w:sz w:val="20"/>
        </w:rPr>
        <w:t> </w:t>
      </w:r>
      <w:r>
        <w:rPr>
          <w:sz w:val="20"/>
        </w:rPr>
        <w:t>clause</w:t>
      </w:r>
      <w:r>
        <w:rPr>
          <w:spacing w:val="-1"/>
          <w:sz w:val="20"/>
        </w:rPr>
        <w:t> </w:t>
      </w:r>
      <w:r>
        <w:rPr>
          <w:sz w:val="20"/>
        </w:rPr>
        <w:t>(3),</w:t>
      </w:r>
      <w:r>
        <w:rPr>
          <w:spacing w:val="-1"/>
          <w:sz w:val="20"/>
        </w:rPr>
        <w:t> </w:t>
      </w:r>
      <w:r>
        <w:rPr>
          <w:sz w:val="20"/>
        </w:rPr>
        <w:t>an</w:t>
      </w:r>
      <w:r>
        <w:rPr>
          <w:spacing w:val="-1"/>
          <w:sz w:val="20"/>
        </w:rPr>
        <w:t> </w:t>
      </w:r>
      <w:r>
        <w:rPr>
          <w:sz w:val="20"/>
        </w:rPr>
        <w:t>Act</w:t>
      </w:r>
      <w:r>
        <w:rPr>
          <w:spacing w:val="-1"/>
          <w:sz w:val="20"/>
        </w:rPr>
        <w:t> </w:t>
      </w:r>
      <w:r>
        <w:rPr>
          <w:sz w:val="20"/>
        </w:rPr>
        <w:t>of</w:t>
      </w:r>
      <w:r>
        <w:rPr>
          <w:spacing w:val="-1"/>
          <w:sz w:val="20"/>
        </w:rPr>
        <w:t> </w:t>
      </w:r>
      <w:r>
        <w:rPr>
          <w:sz w:val="20"/>
        </w:rPr>
        <w:t>Parliament</w:t>
      </w:r>
      <w:r>
        <w:rPr>
          <w:spacing w:val="-1"/>
          <w:sz w:val="20"/>
        </w:rPr>
        <w:t> </w:t>
      </w:r>
      <w:r>
        <w:rPr>
          <w:sz w:val="20"/>
        </w:rPr>
        <w:t>comes</w:t>
      </w:r>
      <w:r>
        <w:rPr>
          <w:spacing w:val="-1"/>
          <w:sz w:val="20"/>
        </w:rPr>
        <w:t> </w:t>
      </w:r>
      <w:r>
        <w:rPr>
          <w:sz w:val="20"/>
        </w:rPr>
        <w:t>into</w:t>
      </w:r>
      <w:r>
        <w:rPr>
          <w:spacing w:val="-1"/>
          <w:sz w:val="20"/>
        </w:rPr>
        <w:t> </w:t>
      </w:r>
      <w:r>
        <w:rPr>
          <w:sz w:val="20"/>
        </w:rPr>
        <w:t>force</w:t>
      </w:r>
      <w:r>
        <w:rPr>
          <w:spacing w:val="-1"/>
          <w:sz w:val="20"/>
        </w:rPr>
        <w:t> </w:t>
      </w:r>
      <w:r>
        <w:rPr>
          <w:sz w:val="20"/>
        </w:rPr>
        <w:t>on</w:t>
      </w:r>
      <w:r>
        <w:rPr>
          <w:spacing w:val="-1"/>
          <w:sz w:val="20"/>
        </w:rPr>
        <w:t> </w:t>
      </w:r>
      <w:r>
        <w:rPr>
          <w:sz w:val="20"/>
        </w:rPr>
        <w:t>the</w:t>
      </w:r>
      <w:r>
        <w:rPr>
          <w:spacing w:val="-1"/>
          <w:sz w:val="20"/>
        </w:rPr>
        <w:t> </w:t>
      </w:r>
      <w:r>
        <w:rPr>
          <w:sz w:val="20"/>
        </w:rPr>
        <w:t>fourteenth day after its publication in the </w:t>
      </w:r>
      <w:r>
        <w:rPr>
          <w:i/>
          <w:sz w:val="20"/>
        </w:rPr>
        <w:t>Gazette</w:t>
      </w:r>
      <w:r>
        <w:rPr>
          <w:sz w:val="20"/>
        </w:rPr>
        <w:t>, unless the Act stipulates a different date on or time at which it will come into force.</w:t>
      </w:r>
    </w:p>
    <w:p>
      <w:pPr>
        <w:pStyle w:val="ListParagraph"/>
        <w:numPr>
          <w:ilvl w:val="0"/>
          <w:numId w:val="74"/>
        </w:numPr>
        <w:tabs>
          <w:tab w:pos="1475" w:val="left" w:leader="none"/>
        </w:tabs>
        <w:spacing w:line="213" w:lineRule="auto" w:before="68" w:after="0"/>
        <w:ind w:left="850" w:right="565" w:firstLine="283"/>
        <w:jc w:val="both"/>
        <w:rPr>
          <w:sz w:val="20"/>
        </w:rPr>
      </w:pPr>
      <w:r>
        <w:rPr>
          <w:sz w:val="20"/>
        </w:rPr>
        <w:t>An Act of Parliament that confers a direct pecuniary interest on members of Parliament</w:t>
      </w:r>
      <w:r>
        <w:rPr>
          <w:spacing w:val="-6"/>
          <w:sz w:val="20"/>
        </w:rPr>
        <w:t> </w:t>
      </w:r>
      <w:r>
        <w:rPr>
          <w:sz w:val="20"/>
        </w:rPr>
        <w:t>shall</w:t>
      </w:r>
      <w:r>
        <w:rPr>
          <w:spacing w:val="-6"/>
          <w:sz w:val="20"/>
        </w:rPr>
        <w:t> </w:t>
      </w:r>
      <w:r>
        <w:rPr>
          <w:sz w:val="20"/>
        </w:rPr>
        <w:t>not</w:t>
      </w:r>
      <w:r>
        <w:rPr>
          <w:spacing w:val="-6"/>
          <w:sz w:val="20"/>
        </w:rPr>
        <w:t> </w:t>
      </w:r>
      <w:r>
        <w:rPr>
          <w:sz w:val="20"/>
        </w:rPr>
        <w:t>come</w:t>
      </w:r>
      <w:r>
        <w:rPr>
          <w:spacing w:val="-6"/>
          <w:sz w:val="20"/>
        </w:rPr>
        <w:t> </w:t>
      </w:r>
      <w:r>
        <w:rPr>
          <w:sz w:val="20"/>
        </w:rPr>
        <w:t>into</w:t>
      </w:r>
      <w:r>
        <w:rPr>
          <w:spacing w:val="-6"/>
          <w:sz w:val="20"/>
        </w:rPr>
        <w:t> </w:t>
      </w:r>
      <w:r>
        <w:rPr>
          <w:sz w:val="20"/>
        </w:rPr>
        <w:t>force</w:t>
      </w:r>
      <w:r>
        <w:rPr>
          <w:spacing w:val="-6"/>
          <w:sz w:val="20"/>
        </w:rPr>
        <w:t> </w:t>
      </w:r>
      <w:r>
        <w:rPr>
          <w:sz w:val="20"/>
        </w:rPr>
        <w:t>until</w:t>
      </w:r>
      <w:r>
        <w:rPr>
          <w:spacing w:val="-6"/>
          <w:sz w:val="20"/>
        </w:rPr>
        <w:t> </w:t>
      </w:r>
      <w:r>
        <w:rPr>
          <w:sz w:val="20"/>
        </w:rPr>
        <w:t>after</w:t>
      </w:r>
      <w:r>
        <w:rPr>
          <w:spacing w:val="-6"/>
          <w:sz w:val="20"/>
        </w:rPr>
        <w:t> </w:t>
      </w:r>
      <w:r>
        <w:rPr>
          <w:sz w:val="20"/>
        </w:rPr>
        <w:t>the</w:t>
      </w:r>
      <w:r>
        <w:rPr>
          <w:spacing w:val="-6"/>
          <w:sz w:val="20"/>
        </w:rPr>
        <w:t> </w:t>
      </w:r>
      <w:r>
        <w:rPr>
          <w:sz w:val="20"/>
        </w:rPr>
        <w:t>next</w:t>
      </w:r>
      <w:r>
        <w:rPr>
          <w:spacing w:val="-6"/>
          <w:sz w:val="20"/>
        </w:rPr>
        <w:t> </w:t>
      </w:r>
      <w:r>
        <w:rPr>
          <w:sz w:val="20"/>
        </w:rPr>
        <w:t>general</w:t>
      </w:r>
      <w:r>
        <w:rPr>
          <w:spacing w:val="-6"/>
          <w:sz w:val="20"/>
        </w:rPr>
        <w:t> </w:t>
      </w:r>
      <w:r>
        <w:rPr>
          <w:sz w:val="20"/>
        </w:rPr>
        <w:t>election</w:t>
      </w:r>
      <w:r>
        <w:rPr>
          <w:spacing w:val="-6"/>
          <w:sz w:val="20"/>
        </w:rPr>
        <w:t> </w:t>
      </w:r>
      <w:r>
        <w:rPr>
          <w:sz w:val="20"/>
        </w:rPr>
        <w:t>of</w:t>
      </w:r>
      <w:r>
        <w:rPr>
          <w:spacing w:val="-6"/>
          <w:sz w:val="20"/>
        </w:rPr>
        <w:t> </w:t>
      </w:r>
      <w:r>
        <w:rPr>
          <w:sz w:val="20"/>
        </w:rPr>
        <w:t>members </w:t>
      </w:r>
      <w:r>
        <w:rPr>
          <w:w w:val="105"/>
          <w:sz w:val="20"/>
        </w:rPr>
        <w:t>of Parliament.</w:t>
      </w:r>
    </w:p>
    <w:p>
      <w:pPr>
        <w:pStyle w:val="ListParagraph"/>
        <w:numPr>
          <w:ilvl w:val="0"/>
          <w:numId w:val="74"/>
        </w:numPr>
        <w:tabs>
          <w:tab w:pos="1477" w:val="left" w:leader="none"/>
        </w:tabs>
        <w:spacing w:line="213" w:lineRule="auto" w:before="67" w:after="0"/>
        <w:ind w:left="850" w:right="565" w:firstLine="283"/>
        <w:jc w:val="both"/>
        <w:rPr>
          <w:sz w:val="20"/>
        </w:rPr>
      </w:pPr>
      <w:r>
        <w:rPr>
          <w:sz w:val="20"/>
        </w:rPr>
        <w:t>Clause (3) does not apply to an interest that members of Parliament have as members of the public.</w:t>
      </w:r>
    </w:p>
    <w:p>
      <w:pPr>
        <w:pStyle w:val="Heading1"/>
        <w:spacing w:before="90"/>
      </w:pPr>
      <w:r>
        <w:rPr>
          <w:spacing w:val="-6"/>
        </w:rPr>
        <w:t>PART 5</w:t>
      </w:r>
      <w:r>
        <w:rPr>
          <w:spacing w:val="-5"/>
        </w:rPr>
        <w:t> </w:t>
      </w:r>
      <w:r>
        <w:rPr>
          <w:spacing w:val="-6"/>
        </w:rPr>
        <w:t>–</w:t>
      </w:r>
      <w:r>
        <w:rPr>
          <w:spacing w:val="-5"/>
        </w:rPr>
        <w:t> </w:t>
      </w:r>
      <w:r>
        <w:rPr>
          <w:spacing w:val="-6"/>
        </w:rPr>
        <w:t>PARLIAMENT'S</w:t>
      </w:r>
      <w:r>
        <w:rPr>
          <w:spacing w:val="-5"/>
        </w:rPr>
        <w:t> </w:t>
      </w:r>
      <w:r>
        <w:rPr>
          <w:spacing w:val="-6"/>
        </w:rPr>
        <w:t>GENERAL PROCEDURES</w:t>
      </w:r>
      <w:r>
        <w:rPr>
          <w:spacing w:val="-5"/>
        </w:rPr>
        <w:t> </w:t>
      </w:r>
      <w:r>
        <w:rPr>
          <w:spacing w:val="-6"/>
        </w:rPr>
        <w:t>AND</w:t>
      </w:r>
      <w:r>
        <w:rPr>
          <w:spacing w:val="-5"/>
        </w:rPr>
        <w:t> </w:t>
      </w:r>
      <w:r>
        <w:rPr>
          <w:spacing w:val="-6"/>
        </w:rPr>
        <w:t>RULES</w:t>
      </w:r>
    </w:p>
    <w:p>
      <w:pPr>
        <w:pStyle w:val="Heading2"/>
        <w:spacing w:before="84"/>
      </w:pPr>
      <w:r>
        <w:rPr>
          <w:spacing w:val="-2"/>
          <w:w w:val="105"/>
        </w:rPr>
        <w:t>Powers, privileges and immunities.</w:t>
      </w:r>
    </w:p>
    <w:p>
      <w:pPr>
        <w:pStyle w:val="ListParagraph"/>
        <w:numPr>
          <w:ilvl w:val="0"/>
          <w:numId w:val="2"/>
        </w:numPr>
        <w:tabs>
          <w:tab w:pos="1666" w:val="left" w:leader="none"/>
        </w:tabs>
        <w:spacing w:line="240" w:lineRule="auto" w:before="38" w:after="0"/>
        <w:ind w:left="1666" w:right="0" w:hanging="532"/>
        <w:jc w:val="both"/>
        <w:rPr>
          <w:sz w:val="20"/>
        </w:rPr>
      </w:pPr>
      <w:r>
        <w:rPr>
          <w:sz w:val="20"/>
        </w:rPr>
        <w:t>(1)</w:t>
      </w:r>
      <w:r>
        <w:rPr>
          <w:spacing w:val="52"/>
          <w:sz w:val="20"/>
        </w:rPr>
        <w:t> </w:t>
      </w:r>
      <w:r>
        <w:rPr>
          <w:sz w:val="20"/>
        </w:rPr>
        <w:t>There</w:t>
      </w:r>
      <w:r>
        <w:rPr>
          <w:spacing w:val="1"/>
          <w:sz w:val="20"/>
        </w:rPr>
        <w:t> </w:t>
      </w:r>
      <w:r>
        <w:rPr>
          <w:sz w:val="20"/>
        </w:rPr>
        <w:t>shall be</w:t>
      </w:r>
      <w:r>
        <w:rPr>
          <w:spacing w:val="1"/>
          <w:sz w:val="20"/>
        </w:rPr>
        <w:t> </w:t>
      </w:r>
      <w:r>
        <w:rPr>
          <w:sz w:val="20"/>
        </w:rPr>
        <w:t>freedom of</w:t>
      </w:r>
      <w:r>
        <w:rPr>
          <w:spacing w:val="1"/>
          <w:sz w:val="20"/>
        </w:rPr>
        <w:t> </w:t>
      </w:r>
      <w:r>
        <w:rPr>
          <w:sz w:val="20"/>
        </w:rPr>
        <w:t>speech</w:t>
      </w:r>
      <w:r>
        <w:rPr>
          <w:spacing w:val="1"/>
          <w:sz w:val="20"/>
        </w:rPr>
        <w:t> </w:t>
      </w:r>
      <w:r>
        <w:rPr>
          <w:sz w:val="20"/>
        </w:rPr>
        <w:t>and debate</w:t>
      </w:r>
      <w:r>
        <w:rPr>
          <w:spacing w:val="1"/>
          <w:sz w:val="20"/>
        </w:rPr>
        <w:t> </w:t>
      </w:r>
      <w:r>
        <w:rPr>
          <w:sz w:val="20"/>
        </w:rPr>
        <w:t>in</w:t>
      </w:r>
      <w:r>
        <w:rPr>
          <w:spacing w:val="1"/>
          <w:sz w:val="20"/>
        </w:rPr>
        <w:t> </w:t>
      </w:r>
      <w:r>
        <w:rPr>
          <w:spacing w:val="-2"/>
          <w:sz w:val="20"/>
        </w:rPr>
        <w:t>Parliament.</w:t>
      </w:r>
    </w:p>
    <w:p>
      <w:pPr>
        <w:pStyle w:val="BodyText"/>
        <w:spacing w:line="213" w:lineRule="auto" w:before="61"/>
        <w:ind w:left="850" w:right="565" w:firstLine="283"/>
        <w:jc w:val="both"/>
      </w:pPr>
      <w:r>
        <w:rPr/>
        <w:t>(2)</w:t>
      </w:r>
      <w:r>
        <w:rPr>
          <w:spacing w:val="80"/>
        </w:rPr>
        <w:t> </w:t>
      </w:r>
      <w:r>
        <w:rPr/>
        <w:t>Parliament may, for the purpose of the orderly and effective discharge of</w:t>
      </w:r>
      <w:r>
        <w:rPr>
          <w:spacing w:val="40"/>
        </w:rPr>
        <w:t> </w:t>
      </w:r>
      <w:r>
        <w:rPr/>
        <w:t>the business of Parliament, provide for the powers, privileges and immunities of Parliament, its committees, the leader of the majority party, the leader of the minority party, the chairpersons of committees and members.</w:t>
      </w:r>
    </w:p>
    <w:p>
      <w:pPr>
        <w:pStyle w:val="Heading2"/>
      </w:pPr>
      <w:r>
        <w:rPr>
          <w:w w:val="105"/>
        </w:rPr>
        <w:t>Public</w:t>
      </w:r>
      <w:r>
        <w:rPr>
          <w:spacing w:val="-7"/>
          <w:w w:val="105"/>
        </w:rPr>
        <w:t> </w:t>
      </w:r>
      <w:r>
        <w:rPr>
          <w:w w:val="105"/>
        </w:rPr>
        <w:t>access</w:t>
      </w:r>
      <w:r>
        <w:rPr>
          <w:spacing w:val="-7"/>
          <w:w w:val="105"/>
        </w:rPr>
        <w:t> </w:t>
      </w:r>
      <w:r>
        <w:rPr>
          <w:w w:val="105"/>
        </w:rPr>
        <w:t>and</w:t>
      </w:r>
      <w:r>
        <w:rPr>
          <w:spacing w:val="-6"/>
          <w:w w:val="105"/>
        </w:rPr>
        <w:t> </w:t>
      </w:r>
      <w:r>
        <w:rPr>
          <w:spacing w:val="-2"/>
          <w:w w:val="105"/>
        </w:rPr>
        <w:t>participation.</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60"/>
          <w:sz w:val="20"/>
        </w:rPr>
        <w:t> </w:t>
      </w:r>
      <w:r>
        <w:rPr>
          <w:sz w:val="20"/>
        </w:rPr>
        <w:t>Parliament</w:t>
      </w:r>
      <w:r>
        <w:rPr>
          <w:spacing w:val="5"/>
          <w:sz w:val="20"/>
        </w:rPr>
        <w:t> </w:t>
      </w:r>
      <w:r>
        <w:rPr>
          <w:spacing w:val="-2"/>
          <w:sz w:val="20"/>
        </w:rPr>
        <w:t>shall—</w:t>
      </w:r>
    </w:p>
    <w:p>
      <w:pPr>
        <w:pStyle w:val="ListParagraph"/>
        <w:numPr>
          <w:ilvl w:val="1"/>
          <w:numId w:val="2"/>
        </w:numPr>
        <w:tabs>
          <w:tab w:pos="1984" w:val="left" w:leader="none"/>
        </w:tabs>
        <w:spacing w:line="213" w:lineRule="auto" w:before="50" w:after="0"/>
        <w:ind w:left="1984" w:right="565" w:hanging="454"/>
        <w:jc w:val="both"/>
        <w:rPr>
          <w:sz w:val="20"/>
        </w:rPr>
      </w:pPr>
      <w:r>
        <w:rPr>
          <w:w w:val="105"/>
          <w:sz w:val="20"/>
        </w:rPr>
        <w:t>conduct</w:t>
      </w:r>
      <w:r>
        <w:rPr>
          <w:spacing w:val="-10"/>
          <w:w w:val="105"/>
          <w:sz w:val="20"/>
        </w:rPr>
        <w:t> </w:t>
      </w:r>
      <w:r>
        <w:rPr>
          <w:w w:val="105"/>
          <w:sz w:val="20"/>
        </w:rPr>
        <w:t>its</w:t>
      </w:r>
      <w:r>
        <w:rPr>
          <w:spacing w:val="-10"/>
          <w:w w:val="105"/>
          <w:sz w:val="20"/>
        </w:rPr>
        <w:t> </w:t>
      </w:r>
      <w:r>
        <w:rPr>
          <w:w w:val="105"/>
          <w:sz w:val="20"/>
        </w:rPr>
        <w:t>business</w:t>
      </w:r>
      <w:r>
        <w:rPr>
          <w:spacing w:val="-10"/>
          <w:w w:val="105"/>
          <w:sz w:val="20"/>
        </w:rPr>
        <w:t> </w:t>
      </w:r>
      <w:r>
        <w:rPr>
          <w:w w:val="105"/>
          <w:sz w:val="20"/>
        </w:rPr>
        <w:t>in</w:t>
      </w:r>
      <w:r>
        <w:rPr>
          <w:spacing w:val="-10"/>
          <w:w w:val="105"/>
          <w:sz w:val="20"/>
        </w:rPr>
        <w:t> </w:t>
      </w:r>
      <w:r>
        <w:rPr>
          <w:w w:val="105"/>
          <w:sz w:val="20"/>
        </w:rPr>
        <w:t>an</w:t>
      </w:r>
      <w:r>
        <w:rPr>
          <w:spacing w:val="-10"/>
          <w:w w:val="105"/>
          <w:sz w:val="20"/>
        </w:rPr>
        <w:t> </w:t>
      </w:r>
      <w:r>
        <w:rPr>
          <w:w w:val="105"/>
          <w:sz w:val="20"/>
        </w:rPr>
        <w:t>open</w:t>
      </w:r>
      <w:r>
        <w:rPr>
          <w:spacing w:val="-10"/>
          <w:w w:val="105"/>
          <w:sz w:val="20"/>
        </w:rPr>
        <w:t> </w:t>
      </w:r>
      <w:r>
        <w:rPr>
          <w:w w:val="105"/>
          <w:sz w:val="20"/>
        </w:rPr>
        <w:t>manner,</w:t>
      </w:r>
      <w:r>
        <w:rPr>
          <w:spacing w:val="-10"/>
          <w:w w:val="105"/>
          <w:sz w:val="20"/>
        </w:rPr>
        <w:t> </w:t>
      </w:r>
      <w:r>
        <w:rPr>
          <w:w w:val="105"/>
          <w:sz w:val="20"/>
        </w:rPr>
        <w:t>and</w:t>
      </w:r>
      <w:r>
        <w:rPr>
          <w:spacing w:val="-10"/>
          <w:w w:val="105"/>
          <w:sz w:val="20"/>
        </w:rPr>
        <w:t> </w:t>
      </w:r>
      <w:r>
        <w:rPr>
          <w:w w:val="105"/>
          <w:sz w:val="20"/>
        </w:rPr>
        <w:t>its</w:t>
      </w:r>
      <w:r>
        <w:rPr>
          <w:spacing w:val="-10"/>
          <w:w w:val="105"/>
          <w:sz w:val="20"/>
        </w:rPr>
        <w:t> </w:t>
      </w:r>
      <w:r>
        <w:rPr>
          <w:w w:val="105"/>
          <w:sz w:val="20"/>
        </w:rPr>
        <w:t>sittings</w:t>
      </w:r>
      <w:r>
        <w:rPr>
          <w:spacing w:val="-10"/>
          <w:w w:val="105"/>
          <w:sz w:val="20"/>
        </w:rPr>
        <w:t> </w:t>
      </w:r>
      <w:r>
        <w:rPr>
          <w:w w:val="105"/>
          <w:sz w:val="20"/>
        </w:rPr>
        <w:t>and</w:t>
      </w:r>
      <w:r>
        <w:rPr>
          <w:spacing w:val="-10"/>
          <w:w w:val="105"/>
          <w:sz w:val="20"/>
        </w:rPr>
        <w:t> </w:t>
      </w:r>
      <w:r>
        <w:rPr>
          <w:w w:val="105"/>
          <w:sz w:val="20"/>
        </w:rPr>
        <w:t>those</w:t>
      </w:r>
      <w:r>
        <w:rPr>
          <w:spacing w:val="-10"/>
          <w:w w:val="105"/>
          <w:sz w:val="20"/>
        </w:rPr>
        <w:t> </w:t>
      </w:r>
      <w:r>
        <w:rPr>
          <w:w w:val="105"/>
          <w:sz w:val="20"/>
        </w:rPr>
        <w:t>of its committees shall be in public;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facilitate public participation and involvement in the legislative and other business of Parliament and its committees.</w:t>
      </w:r>
    </w:p>
    <w:p>
      <w:pPr>
        <w:pStyle w:val="BodyText"/>
        <w:spacing w:line="213" w:lineRule="auto" w:before="68"/>
        <w:ind w:left="850" w:right="565" w:firstLine="283"/>
        <w:jc w:val="both"/>
      </w:pPr>
      <w:r>
        <w:rPr/>
        <w:t>(2)</w:t>
      </w:r>
      <w:r>
        <w:rPr>
          <w:spacing w:val="37"/>
        </w:rPr>
        <w:t> </w:t>
      </w:r>
      <w:r>
        <w:rPr/>
        <w:t>Parliament</w:t>
      </w:r>
      <w:r>
        <w:rPr>
          <w:spacing w:val="-7"/>
        </w:rPr>
        <w:t> </w:t>
      </w:r>
      <w:r>
        <w:rPr/>
        <w:t>may</w:t>
      </w:r>
      <w:r>
        <w:rPr>
          <w:spacing w:val="-7"/>
        </w:rPr>
        <w:t> </w:t>
      </w:r>
      <w:r>
        <w:rPr/>
        <w:t>not</w:t>
      </w:r>
      <w:r>
        <w:rPr>
          <w:spacing w:val="-7"/>
        </w:rPr>
        <w:t> </w:t>
      </w:r>
      <w:r>
        <w:rPr/>
        <w:t>exclude</w:t>
      </w:r>
      <w:r>
        <w:rPr>
          <w:spacing w:val="-7"/>
        </w:rPr>
        <w:t> </w:t>
      </w:r>
      <w:r>
        <w:rPr/>
        <w:t>the</w:t>
      </w:r>
      <w:r>
        <w:rPr>
          <w:spacing w:val="-7"/>
        </w:rPr>
        <w:t> </w:t>
      </w:r>
      <w:r>
        <w:rPr/>
        <w:t>public,</w:t>
      </w:r>
      <w:r>
        <w:rPr>
          <w:spacing w:val="-7"/>
        </w:rPr>
        <w:t> </w:t>
      </w:r>
      <w:r>
        <w:rPr/>
        <w:t>or</w:t>
      </w:r>
      <w:r>
        <w:rPr>
          <w:spacing w:val="-7"/>
        </w:rPr>
        <w:t> </w:t>
      </w:r>
      <w:r>
        <w:rPr/>
        <w:t>any</w:t>
      </w:r>
      <w:r>
        <w:rPr>
          <w:spacing w:val="-7"/>
        </w:rPr>
        <w:t> </w:t>
      </w:r>
      <w:r>
        <w:rPr/>
        <w:t>media,</w:t>
      </w:r>
      <w:r>
        <w:rPr>
          <w:spacing w:val="-7"/>
        </w:rPr>
        <w:t> </w:t>
      </w:r>
      <w:r>
        <w:rPr/>
        <w:t>from</w:t>
      </w:r>
      <w:r>
        <w:rPr>
          <w:spacing w:val="-7"/>
        </w:rPr>
        <w:t> </w:t>
      </w:r>
      <w:r>
        <w:rPr/>
        <w:t>any</w:t>
      </w:r>
      <w:r>
        <w:rPr>
          <w:spacing w:val="-7"/>
        </w:rPr>
        <w:t> </w:t>
      </w:r>
      <w:r>
        <w:rPr/>
        <w:t>sitting</w:t>
      </w:r>
      <w:r>
        <w:rPr>
          <w:spacing w:val="-7"/>
        </w:rPr>
        <w:t> </w:t>
      </w:r>
      <w:r>
        <w:rPr/>
        <w:t>unless in exceptional circumstances the relevant Speaker has determined that there are justifiable reasons for the exclusion.</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6000">
                <wp:simplePos x="0" y="0"/>
                <wp:positionH relativeFrom="page">
                  <wp:posOffset>1439989</wp:posOffset>
                </wp:positionH>
                <wp:positionV relativeFrom="paragraph">
                  <wp:posOffset>182776</wp:posOffset>
                </wp:positionV>
                <wp:extent cx="4680585" cy="6350"/>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4680585" cy="6350"/>
                          <a:chExt cx="4680585" cy="6350"/>
                        </a:xfrm>
                      </wpg:grpSpPr>
                      <wps:wsp>
                        <wps:cNvPr id="269" name="Graphic 2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0" name="Graphic 2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1" name="Graphic 2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2" name="Graphic 2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700480;mso-wrap-distance-left:0;mso-wrap-distance-right:0" id="docshapegroup5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56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pPr>
      <w:r>
        <w:rPr/>
        <w:t>Right</w:t>
      </w:r>
      <w:r>
        <w:rPr>
          <w:spacing w:val="29"/>
        </w:rPr>
        <w:t> </w:t>
      </w:r>
      <w:r>
        <w:rPr/>
        <w:t>to</w:t>
      </w:r>
      <w:r>
        <w:rPr>
          <w:spacing w:val="29"/>
        </w:rPr>
        <w:t> </w:t>
      </w:r>
      <w:r>
        <w:rPr/>
        <w:t>petition</w:t>
      </w:r>
      <w:r>
        <w:rPr>
          <w:spacing w:val="29"/>
        </w:rPr>
        <w:t> </w:t>
      </w:r>
      <w:r>
        <w:rPr>
          <w:spacing w:val="-2"/>
        </w:rPr>
        <w:t>Parliament.</w:t>
      </w:r>
    </w:p>
    <w:p>
      <w:pPr>
        <w:pStyle w:val="ListParagraph"/>
        <w:numPr>
          <w:ilvl w:val="0"/>
          <w:numId w:val="2"/>
        </w:numPr>
        <w:tabs>
          <w:tab w:pos="1673" w:val="left" w:leader="none"/>
        </w:tabs>
        <w:spacing w:line="213" w:lineRule="auto" w:before="61" w:after="0"/>
        <w:ind w:left="850" w:right="565" w:firstLine="283"/>
        <w:jc w:val="both"/>
        <w:rPr>
          <w:sz w:val="20"/>
        </w:rPr>
      </w:pPr>
      <w:r>
        <w:rPr>
          <w:sz w:val="20"/>
        </w:rPr>
        <w:t>(1)</w:t>
      </w:r>
      <w:r>
        <w:rPr>
          <w:spacing w:val="40"/>
          <w:sz w:val="20"/>
        </w:rPr>
        <w:t> </w:t>
      </w:r>
      <w:r>
        <w:rPr>
          <w:sz w:val="20"/>
        </w:rPr>
        <w:t>Every person has a right to petition Parliament to consider any matter within its authority, including to enact, amend or repeal any legislation.</w:t>
      </w:r>
    </w:p>
    <w:p>
      <w:pPr>
        <w:pStyle w:val="BodyText"/>
        <w:spacing w:line="213" w:lineRule="auto" w:before="68"/>
        <w:ind w:left="850" w:right="565" w:firstLine="283"/>
        <w:jc w:val="both"/>
      </w:pPr>
      <w:r>
        <w:rPr/>
        <w:t>(2)</w:t>
      </w:r>
      <w:r>
        <w:rPr>
          <w:spacing w:val="40"/>
        </w:rPr>
        <w:t> </w:t>
      </w:r>
      <w:r>
        <w:rPr/>
        <w:t>Parliament shall make provision for the procedure for the exercise of this </w:t>
      </w:r>
      <w:r>
        <w:rPr>
          <w:spacing w:val="-2"/>
        </w:rPr>
        <w:t>right.</w:t>
      </w:r>
    </w:p>
    <w:p>
      <w:pPr>
        <w:pStyle w:val="Heading2"/>
      </w:pPr>
      <w:r>
        <w:rPr/>
        <w:t>Official</w:t>
      </w:r>
      <w:r>
        <w:rPr>
          <w:spacing w:val="12"/>
        </w:rPr>
        <w:t> </w:t>
      </w:r>
      <w:r>
        <w:rPr/>
        <w:t>languages</w:t>
      </w:r>
      <w:r>
        <w:rPr>
          <w:spacing w:val="13"/>
        </w:rPr>
        <w:t> </w:t>
      </w:r>
      <w:r>
        <w:rPr/>
        <w:t>of</w:t>
      </w:r>
      <w:r>
        <w:rPr>
          <w:spacing w:val="12"/>
        </w:rPr>
        <w:t> </w:t>
      </w:r>
      <w:r>
        <w:rPr>
          <w:spacing w:val="-2"/>
        </w:rPr>
        <w:t>Parliament.</w:t>
      </w:r>
    </w:p>
    <w:p>
      <w:pPr>
        <w:pStyle w:val="ListParagraph"/>
        <w:numPr>
          <w:ilvl w:val="0"/>
          <w:numId w:val="2"/>
        </w:numPr>
        <w:tabs>
          <w:tab w:pos="1729" w:val="left" w:leader="none"/>
        </w:tabs>
        <w:spacing w:line="213" w:lineRule="auto" w:before="61" w:after="0"/>
        <w:ind w:left="850" w:right="565" w:firstLine="283"/>
        <w:jc w:val="both"/>
        <w:rPr>
          <w:sz w:val="20"/>
        </w:rPr>
      </w:pPr>
      <w:r>
        <w:rPr>
          <w:sz w:val="20"/>
        </w:rPr>
        <w:t>(1)</w:t>
      </w:r>
      <w:r>
        <w:rPr>
          <w:spacing w:val="40"/>
          <w:sz w:val="20"/>
        </w:rPr>
        <w:t> </w:t>
      </w:r>
      <w:r>
        <w:rPr>
          <w:sz w:val="20"/>
        </w:rPr>
        <w:t>The official languages of Parliament shall be Kiswahili, English </w:t>
      </w:r>
      <w:r>
        <w:rPr>
          <w:sz w:val="20"/>
        </w:rPr>
        <w:t>and Kenyan</w:t>
      </w:r>
      <w:r>
        <w:rPr>
          <w:spacing w:val="-12"/>
          <w:sz w:val="20"/>
        </w:rPr>
        <w:t> </w:t>
      </w:r>
      <w:r>
        <w:rPr>
          <w:sz w:val="20"/>
        </w:rPr>
        <w:t>Sign</w:t>
      </w:r>
      <w:r>
        <w:rPr>
          <w:spacing w:val="-12"/>
          <w:sz w:val="20"/>
        </w:rPr>
        <w:t> </w:t>
      </w:r>
      <w:r>
        <w:rPr>
          <w:sz w:val="20"/>
        </w:rPr>
        <w:t>language,</w:t>
      </w:r>
      <w:r>
        <w:rPr>
          <w:spacing w:val="-12"/>
          <w:sz w:val="20"/>
        </w:rPr>
        <w:t> </w:t>
      </w:r>
      <w:r>
        <w:rPr>
          <w:sz w:val="20"/>
        </w:rPr>
        <w:t>and</w:t>
      </w:r>
      <w:r>
        <w:rPr>
          <w:spacing w:val="-12"/>
          <w:sz w:val="20"/>
        </w:rPr>
        <w:t> </w:t>
      </w:r>
      <w:r>
        <w:rPr>
          <w:sz w:val="20"/>
        </w:rPr>
        <w:t>the</w:t>
      </w:r>
      <w:r>
        <w:rPr>
          <w:spacing w:val="-12"/>
          <w:sz w:val="20"/>
        </w:rPr>
        <w:t> </w:t>
      </w:r>
      <w:r>
        <w:rPr>
          <w:sz w:val="20"/>
        </w:rPr>
        <w:t>business</w:t>
      </w:r>
      <w:r>
        <w:rPr>
          <w:spacing w:val="-12"/>
          <w:sz w:val="20"/>
        </w:rPr>
        <w:t> </w:t>
      </w:r>
      <w:r>
        <w:rPr>
          <w:sz w:val="20"/>
        </w:rPr>
        <w:t>of</w:t>
      </w:r>
      <w:r>
        <w:rPr>
          <w:spacing w:val="-12"/>
          <w:sz w:val="20"/>
        </w:rPr>
        <w:t> </w:t>
      </w:r>
      <w:r>
        <w:rPr>
          <w:sz w:val="20"/>
        </w:rPr>
        <w:t>Parliament</w:t>
      </w:r>
      <w:r>
        <w:rPr>
          <w:spacing w:val="-12"/>
          <w:sz w:val="20"/>
        </w:rPr>
        <w:t> </w:t>
      </w:r>
      <w:r>
        <w:rPr>
          <w:sz w:val="20"/>
        </w:rPr>
        <w:t>may</w:t>
      </w:r>
      <w:r>
        <w:rPr>
          <w:spacing w:val="-12"/>
          <w:sz w:val="20"/>
        </w:rPr>
        <w:t> </w:t>
      </w:r>
      <w:r>
        <w:rPr>
          <w:sz w:val="20"/>
        </w:rPr>
        <w:t>be</w:t>
      </w:r>
      <w:r>
        <w:rPr>
          <w:spacing w:val="-12"/>
          <w:sz w:val="20"/>
        </w:rPr>
        <w:t> </w:t>
      </w:r>
      <w:r>
        <w:rPr>
          <w:sz w:val="20"/>
        </w:rPr>
        <w:t>conducted</w:t>
      </w:r>
      <w:r>
        <w:rPr>
          <w:spacing w:val="-12"/>
          <w:sz w:val="20"/>
        </w:rPr>
        <w:t> </w:t>
      </w:r>
      <w:r>
        <w:rPr>
          <w:sz w:val="20"/>
        </w:rPr>
        <w:t>in</w:t>
      </w:r>
      <w:r>
        <w:rPr>
          <w:spacing w:val="-12"/>
          <w:sz w:val="20"/>
        </w:rPr>
        <w:t> </w:t>
      </w:r>
      <w:r>
        <w:rPr>
          <w:sz w:val="20"/>
        </w:rPr>
        <w:t>English, Kiswahili and Kenyan Sign language.</w:t>
      </w:r>
    </w:p>
    <w:p>
      <w:pPr>
        <w:pStyle w:val="BodyText"/>
        <w:spacing w:line="213" w:lineRule="auto" w:before="68"/>
        <w:ind w:left="850" w:right="565" w:firstLine="283"/>
        <w:jc w:val="both"/>
      </w:pPr>
      <w:r>
        <w:rPr/>
        <w:t>(2)</w:t>
      </w:r>
      <w:r>
        <w:rPr>
          <w:spacing w:val="40"/>
        </w:rPr>
        <w:t> </w:t>
      </w:r>
      <w:r>
        <w:rPr/>
        <w:t>In case of a conflict between different language versions of an Act of Parliament, the version signed by the President shall prevail.</w:t>
      </w:r>
    </w:p>
    <w:p>
      <w:pPr>
        <w:pStyle w:val="Heading2"/>
        <w:jc w:val="left"/>
      </w:pPr>
      <w:r>
        <w:rPr>
          <w:spacing w:val="-2"/>
        </w:rPr>
        <w:t>Quorum.</w:t>
      </w:r>
    </w:p>
    <w:p>
      <w:pPr>
        <w:pStyle w:val="ListParagraph"/>
        <w:numPr>
          <w:ilvl w:val="0"/>
          <w:numId w:val="2"/>
        </w:numPr>
        <w:tabs>
          <w:tab w:pos="1629" w:val="left" w:leader="none"/>
        </w:tabs>
        <w:spacing w:line="240" w:lineRule="auto" w:before="83" w:after="0"/>
        <w:ind w:left="1629" w:right="0" w:hanging="495"/>
        <w:jc w:val="left"/>
        <w:rPr>
          <w:sz w:val="20"/>
        </w:rPr>
      </w:pPr>
      <w:r>
        <w:rPr>
          <w:sz w:val="20"/>
        </w:rPr>
        <w:t>The</w:t>
      </w:r>
      <w:r>
        <w:rPr>
          <w:spacing w:val="-2"/>
          <w:sz w:val="20"/>
        </w:rPr>
        <w:t> </w:t>
      </w:r>
      <w:r>
        <w:rPr>
          <w:sz w:val="20"/>
        </w:rPr>
        <w:t>quorum</w:t>
      </w:r>
      <w:r>
        <w:rPr>
          <w:spacing w:val="-1"/>
          <w:sz w:val="20"/>
        </w:rPr>
        <w:t> </w:t>
      </w:r>
      <w:r>
        <w:rPr>
          <w:sz w:val="20"/>
        </w:rPr>
        <w:t>of</w:t>
      </w:r>
      <w:r>
        <w:rPr>
          <w:spacing w:val="-2"/>
          <w:sz w:val="20"/>
        </w:rPr>
        <w:t> </w:t>
      </w:r>
      <w:r>
        <w:rPr>
          <w:sz w:val="20"/>
        </w:rPr>
        <w:t>Parliament</w:t>
      </w:r>
      <w:r>
        <w:rPr>
          <w:spacing w:val="-1"/>
          <w:sz w:val="20"/>
        </w:rPr>
        <w:t> </w:t>
      </w:r>
      <w:r>
        <w:rPr>
          <w:sz w:val="20"/>
        </w:rPr>
        <w:t>shall</w:t>
      </w:r>
      <w:r>
        <w:rPr>
          <w:spacing w:val="-2"/>
          <w:sz w:val="20"/>
        </w:rPr>
        <w:t> </w:t>
      </w:r>
      <w:r>
        <w:rPr>
          <w:spacing w:val="-5"/>
          <w:sz w:val="20"/>
        </w:rPr>
        <w:t>be–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fifty members, in the</w:t>
      </w:r>
      <w:r>
        <w:rPr>
          <w:spacing w:val="1"/>
          <w:sz w:val="20"/>
        </w:rPr>
        <w:t> </w:t>
      </w:r>
      <w:r>
        <w:rPr>
          <w:sz w:val="20"/>
        </w:rPr>
        <w:t>case of the</w:t>
      </w:r>
      <w:r>
        <w:rPr>
          <w:spacing w:val="1"/>
          <w:sz w:val="20"/>
        </w:rPr>
        <w:t> </w:t>
      </w:r>
      <w:r>
        <w:rPr>
          <w:sz w:val="20"/>
        </w:rPr>
        <w:t>National Assembly; </w:t>
      </w:r>
      <w:r>
        <w:rPr>
          <w:spacing w:val="-5"/>
          <w:sz w:val="20"/>
        </w:rPr>
        <w:t>or</w:t>
      </w:r>
    </w:p>
    <w:p>
      <w:pPr>
        <w:pStyle w:val="ListParagraph"/>
        <w:numPr>
          <w:ilvl w:val="1"/>
          <w:numId w:val="2"/>
        </w:numPr>
        <w:tabs>
          <w:tab w:pos="1984" w:val="left" w:leader="none"/>
        </w:tabs>
        <w:spacing w:line="240" w:lineRule="auto" w:before="27" w:after="0"/>
        <w:ind w:left="1984" w:right="0" w:hanging="454"/>
        <w:jc w:val="left"/>
        <w:rPr>
          <w:sz w:val="20"/>
        </w:rPr>
      </w:pPr>
      <w:r>
        <w:rPr>
          <w:sz w:val="20"/>
        </w:rPr>
        <w:t>fifteen</w:t>
      </w:r>
      <w:r>
        <w:rPr>
          <w:spacing w:val="6"/>
          <w:sz w:val="20"/>
        </w:rPr>
        <w:t> </w:t>
      </w:r>
      <w:r>
        <w:rPr>
          <w:sz w:val="20"/>
        </w:rPr>
        <w:t>members,</w:t>
      </w:r>
      <w:r>
        <w:rPr>
          <w:spacing w:val="7"/>
          <w:sz w:val="20"/>
        </w:rPr>
        <w:t> </w:t>
      </w:r>
      <w:r>
        <w:rPr>
          <w:sz w:val="20"/>
        </w:rPr>
        <w:t>in</w:t>
      </w:r>
      <w:r>
        <w:rPr>
          <w:spacing w:val="6"/>
          <w:sz w:val="20"/>
        </w:rPr>
        <w:t> </w:t>
      </w:r>
      <w:r>
        <w:rPr>
          <w:sz w:val="20"/>
        </w:rPr>
        <w:t>the</w:t>
      </w:r>
      <w:r>
        <w:rPr>
          <w:spacing w:val="7"/>
          <w:sz w:val="20"/>
        </w:rPr>
        <w:t> </w:t>
      </w:r>
      <w:r>
        <w:rPr>
          <w:sz w:val="20"/>
        </w:rPr>
        <w:t>case</w:t>
      </w:r>
      <w:r>
        <w:rPr>
          <w:spacing w:val="7"/>
          <w:sz w:val="20"/>
        </w:rPr>
        <w:t> </w:t>
      </w:r>
      <w:r>
        <w:rPr>
          <w:sz w:val="20"/>
        </w:rPr>
        <w:t>of</w:t>
      </w:r>
      <w:r>
        <w:rPr>
          <w:spacing w:val="6"/>
          <w:sz w:val="20"/>
        </w:rPr>
        <w:t> </w:t>
      </w:r>
      <w:r>
        <w:rPr>
          <w:sz w:val="20"/>
        </w:rPr>
        <w:t>the</w:t>
      </w:r>
      <w:r>
        <w:rPr>
          <w:spacing w:val="7"/>
          <w:sz w:val="20"/>
        </w:rPr>
        <w:t> </w:t>
      </w:r>
      <w:r>
        <w:rPr>
          <w:spacing w:val="-2"/>
          <w:sz w:val="20"/>
        </w:rPr>
        <w:t>Senate.</w:t>
      </w:r>
    </w:p>
    <w:p>
      <w:pPr>
        <w:pStyle w:val="Heading2"/>
        <w:spacing w:before="83"/>
        <w:jc w:val="left"/>
      </w:pPr>
      <w:r>
        <w:rPr>
          <w:spacing w:val="-2"/>
          <w:w w:val="105"/>
        </w:rPr>
        <w:t>Voting</w:t>
      </w:r>
      <w:r>
        <w:rPr>
          <w:spacing w:val="-12"/>
          <w:w w:val="105"/>
        </w:rPr>
        <w:t> </w:t>
      </w:r>
      <w:r>
        <w:rPr>
          <w:spacing w:val="-2"/>
          <w:w w:val="105"/>
        </w:rPr>
        <w:t>in</w:t>
      </w:r>
      <w:r>
        <w:rPr>
          <w:spacing w:val="-11"/>
          <w:w w:val="105"/>
        </w:rPr>
        <w:t> </w:t>
      </w:r>
      <w:r>
        <w:rPr>
          <w:spacing w:val="-2"/>
          <w:w w:val="105"/>
        </w:rPr>
        <w:t>Parliament.</w:t>
      </w:r>
    </w:p>
    <w:p>
      <w:pPr>
        <w:pStyle w:val="ListParagraph"/>
        <w:numPr>
          <w:ilvl w:val="0"/>
          <w:numId w:val="2"/>
        </w:numPr>
        <w:tabs>
          <w:tab w:pos="1810" w:val="left" w:leader="none"/>
        </w:tabs>
        <w:spacing w:line="213" w:lineRule="auto" w:before="62" w:after="0"/>
        <w:ind w:left="850" w:right="565" w:firstLine="283"/>
        <w:jc w:val="both"/>
        <w:rPr>
          <w:sz w:val="20"/>
        </w:rPr>
      </w:pPr>
      <w:r>
        <w:rPr>
          <w:w w:val="105"/>
          <w:sz w:val="20"/>
        </w:rPr>
        <w:t>(1)</w:t>
      </w:r>
      <w:r>
        <w:rPr>
          <w:spacing w:val="40"/>
          <w:w w:val="105"/>
          <w:sz w:val="20"/>
        </w:rPr>
        <w:t> </w:t>
      </w:r>
      <w:r>
        <w:rPr>
          <w:w w:val="105"/>
          <w:sz w:val="20"/>
        </w:rPr>
        <w:t>Except</w:t>
      </w:r>
      <w:r>
        <w:rPr>
          <w:w w:val="105"/>
          <w:sz w:val="20"/>
        </w:rPr>
        <w:t> as</w:t>
      </w:r>
      <w:r>
        <w:rPr>
          <w:w w:val="105"/>
          <w:sz w:val="20"/>
        </w:rPr>
        <w:t> otherwise</w:t>
      </w:r>
      <w:r>
        <w:rPr>
          <w:w w:val="105"/>
          <w:sz w:val="20"/>
        </w:rPr>
        <w:t> provided</w:t>
      </w:r>
      <w:r>
        <w:rPr>
          <w:w w:val="105"/>
          <w:sz w:val="20"/>
        </w:rPr>
        <w:t> in</w:t>
      </w:r>
      <w:r>
        <w:rPr>
          <w:w w:val="105"/>
          <w:sz w:val="20"/>
        </w:rPr>
        <w:t> this</w:t>
      </w:r>
      <w:r>
        <w:rPr>
          <w:w w:val="105"/>
          <w:sz w:val="20"/>
        </w:rPr>
        <w:t> Constitution,</w:t>
      </w:r>
      <w:r>
        <w:rPr>
          <w:w w:val="105"/>
          <w:sz w:val="20"/>
        </w:rPr>
        <w:t> any</w:t>
      </w:r>
      <w:r>
        <w:rPr>
          <w:w w:val="105"/>
          <w:sz w:val="20"/>
        </w:rPr>
        <w:t> question proposed</w:t>
      </w:r>
      <w:r>
        <w:rPr>
          <w:w w:val="105"/>
          <w:sz w:val="20"/>
        </w:rPr>
        <w:t> for</w:t>
      </w:r>
      <w:r>
        <w:rPr>
          <w:w w:val="105"/>
          <w:sz w:val="20"/>
        </w:rPr>
        <w:t> decision</w:t>
      </w:r>
      <w:r>
        <w:rPr>
          <w:w w:val="105"/>
          <w:sz w:val="20"/>
        </w:rPr>
        <w:t> in</w:t>
      </w:r>
      <w:r>
        <w:rPr>
          <w:w w:val="105"/>
          <w:sz w:val="20"/>
        </w:rPr>
        <w:t> either</w:t>
      </w:r>
      <w:r>
        <w:rPr>
          <w:w w:val="105"/>
          <w:sz w:val="20"/>
        </w:rPr>
        <w:t> House</w:t>
      </w:r>
      <w:r>
        <w:rPr>
          <w:w w:val="105"/>
          <w:sz w:val="20"/>
        </w:rPr>
        <w:t> of</w:t>
      </w:r>
      <w:r>
        <w:rPr>
          <w:w w:val="105"/>
          <w:sz w:val="20"/>
        </w:rPr>
        <w:t> Parliament</w:t>
      </w:r>
      <w:r>
        <w:rPr>
          <w:w w:val="105"/>
          <w:sz w:val="20"/>
        </w:rPr>
        <w:t> shall</w:t>
      </w:r>
      <w:r>
        <w:rPr>
          <w:w w:val="105"/>
          <w:sz w:val="20"/>
        </w:rPr>
        <w:t> be</w:t>
      </w:r>
      <w:r>
        <w:rPr>
          <w:w w:val="105"/>
          <w:sz w:val="20"/>
        </w:rPr>
        <w:t> determined</w:t>
      </w:r>
      <w:r>
        <w:rPr>
          <w:w w:val="105"/>
          <w:sz w:val="20"/>
        </w:rPr>
        <w:t> by</w:t>
      </w:r>
      <w:r>
        <w:rPr>
          <w:w w:val="105"/>
          <w:sz w:val="20"/>
        </w:rPr>
        <w:t> </w:t>
      </w:r>
      <w:r>
        <w:rPr>
          <w:w w:val="105"/>
          <w:sz w:val="20"/>
        </w:rPr>
        <w:t>a majority</w:t>
      </w:r>
      <w:r>
        <w:rPr>
          <w:spacing w:val="-10"/>
          <w:w w:val="105"/>
          <w:sz w:val="20"/>
        </w:rPr>
        <w:t> </w:t>
      </w:r>
      <w:r>
        <w:rPr>
          <w:w w:val="105"/>
          <w:sz w:val="20"/>
        </w:rPr>
        <w:t>of</w:t>
      </w:r>
      <w:r>
        <w:rPr>
          <w:spacing w:val="-10"/>
          <w:w w:val="105"/>
          <w:sz w:val="20"/>
        </w:rPr>
        <w:t> </w:t>
      </w:r>
      <w:r>
        <w:rPr>
          <w:w w:val="105"/>
          <w:sz w:val="20"/>
        </w:rPr>
        <w:t>the</w:t>
      </w:r>
      <w:r>
        <w:rPr>
          <w:spacing w:val="-10"/>
          <w:w w:val="105"/>
          <w:sz w:val="20"/>
        </w:rPr>
        <w:t> </w:t>
      </w:r>
      <w:r>
        <w:rPr>
          <w:w w:val="105"/>
          <w:sz w:val="20"/>
        </w:rPr>
        <w:t>members</w:t>
      </w:r>
      <w:r>
        <w:rPr>
          <w:spacing w:val="-10"/>
          <w:w w:val="105"/>
          <w:sz w:val="20"/>
        </w:rPr>
        <w:t> </w:t>
      </w:r>
      <w:r>
        <w:rPr>
          <w:w w:val="105"/>
          <w:sz w:val="20"/>
        </w:rPr>
        <w:t>in</w:t>
      </w:r>
      <w:r>
        <w:rPr>
          <w:spacing w:val="-10"/>
          <w:w w:val="105"/>
          <w:sz w:val="20"/>
        </w:rPr>
        <w:t> </w:t>
      </w:r>
      <w:r>
        <w:rPr>
          <w:w w:val="105"/>
          <w:sz w:val="20"/>
        </w:rPr>
        <w:t>that</w:t>
      </w:r>
      <w:r>
        <w:rPr>
          <w:spacing w:val="-10"/>
          <w:w w:val="105"/>
          <w:sz w:val="20"/>
        </w:rPr>
        <w:t> </w:t>
      </w:r>
      <w:r>
        <w:rPr>
          <w:w w:val="105"/>
          <w:sz w:val="20"/>
        </w:rPr>
        <w:t>House,</w:t>
      </w:r>
      <w:r>
        <w:rPr>
          <w:spacing w:val="-10"/>
          <w:w w:val="105"/>
          <w:sz w:val="20"/>
        </w:rPr>
        <w:t> </w:t>
      </w:r>
      <w:r>
        <w:rPr>
          <w:w w:val="105"/>
          <w:sz w:val="20"/>
        </w:rPr>
        <w:t>present</w:t>
      </w:r>
      <w:r>
        <w:rPr>
          <w:spacing w:val="-10"/>
          <w:w w:val="105"/>
          <w:sz w:val="20"/>
        </w:rPr>
        <w:t> </w:t>
      </w:r>
      <w:r>
        <w:rPr>
          <w:w w:val="105"/>
          <w:sz w:val="20"/>
        </w:rPr>
        <w:t>and</w:t>
      </w:r>
      <w:r>
        <w:rPr>
          <w:spacing w:val="-10"/>
          <w:w w:val="105"/>
          <w:sz w:val="20"/>
        </w:rPr>
        <w:t> </w:t>
      </w:r>
      <w:r>
        <w:rPr>
          <w:w w:val="105"/>
          <w:sz w:val="20"/>
        </w:rPr>
        <w:t>voting.</w:t>
      </w:r>
    </w:p>
    <w:p>
      <w:pPr>
        <w:pStyle w:val="ListParagraph"/>
        <w:numPr>
          <w:ilvl w:val="0"/>
          <w:numId w:val="75"/>
        </w:numPr>
        <w:tabs>
          <w:tab w:pos="1474" w:val="left" w:leader="none"/>
        </w:tabs>
        <w:spacing w:line="240" w:lineRule="auto" w:before="44" w:after="0"/>
        <w:ind w:left="1474" w:right="0" w:hanging="340"/>
        <w:jc w:val="both"/>
        <w:rPr>
          <w:sz w:val="20"/>
        </w:rPr>
      </w:pPr>
      <w:r>
        <w:rPr>
          <w:sz w:val="20"/>
        </w:rPr>
        <w:t>On</w:t>
      </w:r>
      <w:r>
        <w:rPr>
          <w:spacing w:val="-2"/>
          <w:sz w:val="20"/>
        </w:rPr>
        <w:t> </w:t>
      </w:r>
      <w:r>
        <w:rPr>
          <w:sz w:val="20"/>
        </w:rPr>
        <w:t>a</w:t>
      </w:r>
      <w:r>
        <w:rPr>
          <w:spacing w:val="-1"/>
          <w:sz w:val="20"/>
        </w:rPr>
        <w:t> </w:t>
      </w:r>
      <w:r>
        <w:rPr>
          <w:sz w:val="20"/>
        </w:rPr>
        <w:t>question</w:t>
      </w:r>
      <w:r>
        <w:rPr>
          <w:spacing w:val="-1"/>
          <w:sz w:val="20"/>
        </w:rPr>
        <w:t> </w:t>
      </w:r>
      <w:r>
        <w:rPr>
          <w:sz w:val="20"/>
        </w:rPr>
        <w:t>proposed</w:t>
      </w:r>
      <w:r>
        <w:rPr>
          <w:spacing w:val="-1"/>
          <w:sz w:val="20"/>
        </w:rPr>
        <w:t> </w:t>
      </w:r>
      <w:r>
        <w:rPr>
          <w:sz w:val="20"/>
        </w:rPr>
        <w:t>for</w:t>
      </w:r>
      <w:r>
        <w:rPr>
          <w:spacing w:val="-1"/>
          <w:sz w:val="20"/>
        </w:rPr>
        <w:t> </w:t>
      </w:r>
      <w:r>
        <w:rPr>
          <w:sz w:val="20"/>
        </w:rPr>
        <w:t>decision</w:t>
      </w:r>
      <w:r>
        <w:rPr>
          <w:spacing w:val="-2"/>
          <w:sz w:val="20"/>
        </w:rPr>
        <w:t> </w:t>
      </w:r>
      <w:r>
        <w:rPr>
          <w:sz w:val="20"/>
        </w:rPr>
        <w:t>in</w:t>
      </w:r>
      <w:r>
        <w:rPr>
          <w:spacing w:val="-1"/>
          <w:sz w:val="20"/>
        </w:rPr>
        <w:t> </w:t>
      </w:r>
      <w:r>
        <w:rPr>
          <w:sz w:val="20"/>
        </w:rPr>
        <w:t>either</w:t>
      </w:r>
      <w:r>
        <w:rPr>
          <w:spacing w:val="-1"/>
          <w:sz w:val="20"/>
        </w:rPr>
        <w:t> </w:t>
      </w:r>
      <w:r>
        <w:rPr>
          <w:spacing w:val="-2"/>
          <w:sz w:val="20"/>
        </w:rPr>
        <w:t>House—</w:t>
      </w:r>
    </w:p>
    <w:p>
      <w:pPr>
        <w:pStyle w:val="ListParagraph"/>
        <w:numPr>
          <w:ilvl w:val="1"/>
          <w:numId w:val="75"/>
        </w:numPr>
        <w:tabs>
          <w:tab w:pos="1983" w:val="left" w:leader="none"/>
        </w:tabs>
        <w:spacing w:line="240" w:lineRule="auto" w:before="27" w:after="0"/>
        <w:ind w:left="1983" w:right="0" w:hanging="453"/>
        <w:jc w:val="both"/>
        <w:rPr>
          <w:sz w:val="20"/>
        </w:rPr>
      </w:pPr>
      <w:r>
        <w:rPr>
          <w:sz w:val="20"/>
        </w:rPr>
        <w:t>the</w:t>
      </w:r>
      <w:r>
        <w:rPr>
          <w:spacing w:val="2"/>
          <w:sz w:val="20"/>
        </w:rPr>
        <w:t> </w:t>
      </w:r>
      <w:r>
        <w:rPr>
          <w:sz w:val="20"/>
        </w:rPr>
        <w:t>Speaker</w:t>
      </w:r>
      <w:r>
        <w:rPr>
          <w:spacing w:val="2"/>
          <w:sz w:val="20"/>
        </w:rPr>
        <w:t> </w:t>
      </w:r>
      <w:r>
        <w:rPr>
          <w:sz w:val="20"/>
        </w:rPr>
        <w:t>has</w:t>
      </w:r>
      <w:r>
        <w:rPr>
          <w:spacing w:val="2"/>
          <w:sz w:val="20"/>
        </w:rPr>
        <w:t> </w:t>
      </w:r>
      <w:r>
        <w:rPr>
          <w:sz w:val="20"/>
        </w:rPr>
        <w:t>no</w:t>
      </w:r>
      <w:r>
        <w:rPr>
          <w:spacing w:val="3"/>
          <w:sz w:val="20"/>
        </w:rPr>
        <w:t> </w:t>
      </w:r>
      <w:r>
        <w:rPr>
          <w:sz w:val="20"/>
        </w:rPr>
        <w:t>vote;</w:t>
      </w:r>
      <w:r>
        <w:rPr>
          <w:spacing w:val="2"/>
          <w:sz w:val="20"/>
        </w:rPr>
        <w:t> </w:t>
      </w:r>
      <w:r>
        <w:rPr>
          <w:spacing w:val="-5"/>
          <w:sz w:val="20"/>
        </w:rPr>
        <w:t>and</w:t>
      </w:r>
    </w:p>
    <w:p>
      <w:pPr>
        <w:pStyle w:val="ListParagraph"/>
        <w:numPr>
          <w:ilvl w:val="1"/>
          <w:numId w:val="75"/>
        </w:numPr>
        <w:tabs>
          <w:tab w:pos="1983" w:val="left" w:leader="none"/>
        </w:tabs>
        <w:spacing w:line="240" w:lineRule="auto" w:before="27" w:after="0"/>
        <w:ind w:left="1983" w:right="0" w:hanging="453"/>
        <w:jc w:val="both"/>
        <w:rPr>
          <w:sz w:val="20"/>
        </w:rPr>
      </w:pPr>
      <w:r>
        <w:rPr>
          <w:w w:val="105"/>
          <w:sz w:val="20"/>
        </w:rPr>
        <w:t>in</w:t>
      </w:r>
      <w:r>
        <w:rPr>
          <w:spacing w:val="-11"/>
          <w:w w:val="105"/>
          <w:sz w:val="20"/>
        </w:rPr>
        <w:t> </w:t>
      </w:r>
      <w:r>
        <w:rPr>
          <w:w w:val="105"/>
          <w:sz w:val="20"/>
        </w:rPr>
        <w:t>the</w:t>
      </w:r>
      <w:r>
        <w:rPr>
          <w:spacing w:val="-10"/>
          <w:w w:val="105"/>
          <w:sz w:val="20"/>
        </w:rPr>
        <w:t> </w:t>
      </w:r>
      <w:r>
        <w:rPr>
          <w:w w:val="105"/>
          <w:sz w:val="20"/>
        </w:rPr>
        <w:t>case</w:t>
      </w:r>
      <w:r>
        <w:rPr>
          <w:spacing w:val="-10"/>
          <w:w w:val="105"/>
          <w:sz w:val="20"/>
        </w:rPr>
        <w:t> </w:t>
      </w:r>
      <w:r>
        <w:rPr>
          <w:w w:val="105"/>
          <w:sz w:val="20"/>
        </w:rPr>
        <w:t>of</w:t>
      </w:r>
      <w:r>
        <w:rPr>
          <w:spacing w:val="-10"/>
          <w:w w:val="105"/>
          <w:sz w:val="20"/>
        </w:rPr>
        <w:t> </w:t>
      </w:r>
      <w:r>
        <w:rPr>
          <w:w w:val="105"/>
          <w:sz w:val="20"/>
        </w:rPr>
        <w:t>a</w:t>
      </w:r>
      <w:r>
        <w:rPr>
          <w:spacing w:val="-10"/>
          <w:w w:val="105"/>
          <w:sz w:val="20"/>
        </w:rPr>
        <w:t> </w:t>
      </w:r>
      <w:r>
        <w:rPr>
          <w:w w:val="105"/>
          <w:sz w:val="20"/>
        </w:rPr>
        <w:t>tie,</w:t>
      </w:r>
      <w:r>
        <w:rPr>
          <w:spacing w:val="-10"/>
          <w:w w:val="105"/>
          <w:sz w:val="20"/>
        </w:rPr>
        <w:t> </w:t>
      </w:r>
      <w:r>
        <w:rPr>
          <w:w w:val="105"/>
          <w:sz w:val="20"/>
        </w:rPr>
        <w:t>the</w:t>
      </w:r>
      <w:r>
        <w:rPr>
          <w:spacing w:val="-10"/>
          <w:w w:val="105"/>
          <w:sz w:val="20"/>
        </w:rPr>
        <w:t> </w:t>
      </w:r>
      <w:r>
        <w:rPr>
          <w:w w:val="105"/>
          <w:sz w:val="20"/>
        </w:rPr>
        <w:t>question</w:t>
      </w:r>
      <w:r>
        <w:rPr>
          <w:spacing w:val="-10"/>
          <w:w w:val="105"/>
          <w:sz w:val="20"/>
        </w:rPr>
        <w:t> </w:t>
      </w:r>
      <w:r>
        <w:rPr>
          <w:w w:val="105"/>
          <w:sz w:val="20"/>
        </w:rPr>
        <w:t>is</w:t>
      </w:r>
      <w:r>
        <w:rPr>
          <w:spacing w:val="-10"/>
          <w:w w:val="105"/>
          <w:sz w:val="20"/>
        </w:rPr>
        <w:t> </w:t>
      </w:r>
      <w:r>
        <w:rPr>
          <w:spacing w:val="-2"/>
          <w:w w:val="105"/>
          <w:sz w:val="20"/>
        </w:rPr>
        <w:t>lost.</w:t>
      </w:r>
    </w:p>
    <w:p>
      <w:pPr>
        <w:pStyle w:val="ListParagraph"/>
        <w:numPr>
          <w:ilvl w:val="0"/>
          <w:numId w:val="75"/>
        </w:numPr>
        <w:tabs>
          <w:tab w:pos="1562" w:val="left" w:leader="none"/>
        </w:tabs>
        <w:spacing w:line="213" w:lineRule="auto" w:before="61" w:after="0"/>
        <w:ind w:left="850" w:right="565" w:firstLine="283"/>
        <w:jc w:val="both"/>
        <w:rPr>
          <w:sz w:val="20"/>
        </w:rPr>
      </w:pPr>
      <w:r>
        <w:rPr>
          <w:sz w:val="20"/>
        </w:rPr>
        <w:t>A member shall not vote on any question in which the member has </w:t>
      </w:r>
      <w:r>
        <w:rPr>
          <w:sz w:val="20"/>
        </w:rPr>
        <w:t>a pecuniary interest.</w:t>
      </w:r>
    </w:p>
    <w:p>
      <w:pPr>
        <w:pStyle w:val="ListParagraph"/>
        <w:numPr>
          <w:ilvl w:val="0"/>
          <w:numId w:val="75"/>
        </w:numPr>
        <w:tabs>
          <w:tab w:pos="1442" w:val="left" w:leader="none"/>
        </w:tabs>
        <w:spacing w:line="213" w:lineRule="auto" w:before="68" w:after="0"/>
        <w:ind w:left="850" w:right="565" w:firstLine="283"/>
        <w:jc w:val="both"/>
        <w:rPr>
          <w:sz w:val="20"/>
        </w:rPr>
      </w:pPr>
      <w:r>
        <w:rPr>
          <w:spacing w:val="-2"/>
          <w:sz w:val="20"/>
        </w:rPr>
        <w:t>In</w:t>
      </w:r>
      <w:r>
        <w:rPr>
          <w:spacing w:val="-11"/>
          <w:sz w:val="20"/>
        </w:rPr>
        <w:t> </w:t>
      </w:r>
      <w:r>
        <w:rPr>
          <w:spacing w:val="-2"/>
          <w:sz w:val="20"/>
        </w:rPr>
        <w:t>reckoning</w:t>
      </w:r>
      <w:r>
        <w:rPr>
          <w:spacing w:val="-10"/>
          <w:sz w:val="20"/>
        </w:rPr>
        <w:t> </w:t>
      </w:r>
      <w:r>
        <w:rPr>
          <w:spacing w:val="-2"/>
          <w:sz w:val="20"/>
        </w:rPr>
        <w:t>the</w:t>
      </w:r>
      <w:r>
        <w:rPr>
          <w:spacing w:val="-11"/>
          <w:sz w:val="20"/>
        </w:rPr>
        <w:t> </w:t>
      </w:r>
      <w:r>
        <w:rPr>
          <w:spacing w:val="-2"/>
          <w:sz w:val="20"/>
        </w:rPr>
        <w:t>number</w:t>
      </w:r>
      <w:r>
        <w:rPr>
          <w:spacing w:val="-10"/>
          <w:sz w:val="20"/>
        </w:rPr>
        <w:t> </w:t>
      </w:r>
      <w:r>
        <w:rPr>
          <w:spacing w:val="-2"/>
          <w:sz w:val="20"/>
        </w:rPr>
        <w:t>of</w:t>
      </w:r>
      <w:r>
        <w:rPr>
          <w:spacing w:val="-11"/>
          <w:sz w:val="20"/>
        </w:rPr>
        <w:t> </w:t>
      </w:r>
      <w:r>
        <w:rPr>
          <w:spacing w:val="-2"/>
          <w:sz w:val="20"/>
        </w:rPr>
        <w:t>members</w:t>
      </w:r>
      <w:r>
        <w:rPr>
          <w:spacing w:val="-10"/>
          <w:sz w:val="20"/>
        </w:rPr>
        <w:t> </w:t>
      </w:r>
      <w:r>
        <w:rPr>
          <w:spacing w:val="-2"/>
          <w:sz w:val="20"/>
        </w:rPr>
        <w:t>of</w:t>
      </w:r>
      <w:r>
        <w:rPr>
          <w:spacing w:val="-11"/>
          <w:sz w:val="20"/>
        </w:rPr>
        <w:t> </w:t>
      </w:r>
      <w:r>
        <w:rPr>
          <w:spacing w:val="-2"/>
          <w:sz w:val="20"/>
        </w:rPr>
        <w:t>a</w:t>
      </w:r>
      <w:r>
        <w:rPr>
          <w:spacing w:val="-10"/>
          <w:sz w:val="20"/>
        </w:rPr>
        <w:t> </w:t>
      </w:r>
      <w:r>
        <w:rPr>
          <w:spacing w:val="-2"/>
          <w:sz w:val="20"/>
        </w:rPr>
        <w:t>House</w:t>
      </w:r>
      <w:r>
        <w:rPr>
          <w:spacing w:val="-11"/>
          <w:sz w:val="20"/>
        </w:rPr>
        <w:t> </w:t>
      </w:r>
      <w:r>
        <w:rPr>
          <w:spacing w:val="-2"/>
          <w:sz w:val="20"/>
        </w:rPr>
        <w:t>of</w:t>
      </w:r>
      <w:r>
        <w:rPr>
          <w:spacing w:val="-10"/>
          <w:sz w:val="20"/>
        </w:rPr>
        <w:t> </w:t>
      </w:r>
      <w:r>
        <w:rPr>
          <w:spacing w:val="-2"/>
          <w:sz w:val="20"/>
        </w:rPr>
        <w:t>Parliament</w:t>
      </w:r>
      <w:r>
        <w:rPr>
          <w:spacing w:val="-11"/>
          <w:sz w:val="20"/>
        </w:rPr>
        <w:t> </w:t>
      </w:r>
      <w:r>
        <w:rPr>
          <w:spacing w:val="-2"/>
          <w:sz w:val="20"/>
        </w:rPr>
        <w:t>for</w:t>
      </w:r>
      <w:r>
        <w:rPr>
          <w:spacing w:val="-10"/>
          <w:sz w:val="20"/>
        </w:rPr>
        <w:t> </w:t>
      </w:r>
      <w:r>
        <w:rPr>
          <w:spacing w:val="-2"/>
          <w:sz w:val="20"/>
        </w:rPr>
        <w:t>any</w:t>
      </w:r>
      <w:r>
        <w:rPr>
          <w:spacing w:val="-11"/>
          <w:sz w:val="20"/>
        </w:rPr>
        <w:t> </w:t>
      </w:r>
      <w:r>
        <w:rPr>
          <w:spacing w:val="-2"/>
          <w:sz w:val="20"/>
        </w:rPr>
        <w:t>purpose </w:t>
      </w:r>
      <w:r>
        <w:rPr>
          <w:sz w:val="20"/>
        </w:rPr>
        <w:t>of</w:t>
      </w:r>
      <w:r>
        <w:rPr>
          <w:spacing w:val="-10"/>
          <w:sz w:val="20"/>
        </w:rPr>
        <w:t> </w:t>
      </w:r>
      <w:r>
        <w:rPr>
          <w:sz w:val="20"/>
        </w:rPr>
        <w:t>voting</w:t>
      </w:r>
      <w:r>
        <w:rPr>
          <w:spacing w:val="-10"/>
          <w:sz w:val="20"/>
        </w:rPr>
        <w:t> </w:t>
      </w:r>
      <w:r>
        <w:rPr>
          <w:sz w:val="20"/>
        </w:rPr>
        <w:t>in</w:t>
      </w:r>
      <w:r>
        <w:rPr>
          <w:spacing w:val="-10"/>
          <w:sz w:val="20"/>
        </w:rPr>
        <w:t> </w:t>
      </w:r>
      <w:r>
        <w:rPr>
          <w:sz w:val="20"/>
        </w:rPr>
        <w:t>that</w:t>
      </w:r>
      <w:r>
        <w:rPr>
          <w:spacing w:val="-10"/>
          <w:sz w:val="20"/>
        </w:rPr>
        <w:t> </w:t>
      </w:r>
      <w:r>
        <w:rPr>
          <w:sz w:val="20"/>
        </w:rPr>
        <w:t>House,</w:t>
      </w:r>
      <w:r>
        <w:rPr>
          <w:spacing w:val="-10"/>
          <w:sz w:val="20"/>
        </w:rPr>
        <w:t> </w:t>
      </w:r>
      <w:r>
        <w:rPr>
          <w:sz w:val="20"/>
        </w:rPr>
        <w:t>the</w:t>
      </w:r>
      <w:r>
        <w:rPr>
          <w:spacing w:val="-10"/>
          <w:sz w:val="20"/>
        </w:rPr>
        <w:t> </w:t>
      </w:r>
      <w:r>
        <w:rPr>
          <w:sz w:val="20"/>
        </w:rPr>
        <w:t>Speaker</w:t>
      </w:r>
      <w:r>
        <w:rPr>
          <w:spacing w:val="-10"/>
          <w:sz w:val="20"/>
        </w:rPr>
        <w:t> </w:t>
      </w:r>
      <w:r>
        <w:rPr>
          <w:sz w:val="20"/>
        </w:rPr>
        <w:t>of</w:t>
      </w:r>
      <w:r>
        <w:rPr>
          <w:spacing w:val="-10"/>
          <w:sz w:val="20"/>
        </w:rPr>
        <w:t> </w:t>
      </w:r>
      <w:r>
        <w:rPr>
          <w:sz w:val="20"/>
        </w:rPr>
        <w:t>that</w:t>
      </w:r>
      <w:r>
        <w:rPr>
          <w:spacing w:val="-10"/>
          <w:sz w:val="20"/>
        </w:rPr>
        <w:t> </w:t>
      </w:r>
      <w:r>
        <w:rPr>
          <w:sz w:val="20"/>
        </w:rPr>
        <w:t>House</w:t>
      </w:r>
      <w:r>
        <w:rPr>
          <w:spacing w:val="-10"/>
          <w:sz w:val="20"/>
        </w:rPr>
        <w:t> </w:t>
      </w:r>
      <w:r>
        <w:rPr>
          <w:sz w:val="20"/>
        </w:rPr>
        <w:t>shall</w:t>
      </w:r>
      <w:r>
        <w:rPr>
          <w:spacing w:val="-10"/>
          <w:sz w:val="20"/>
        </w:rPr>
        <w:t> </w:t>
      </w:r>
      <w:r>
        <w:rPr>
          <w:sz w:val="20"/>
        </w:rPr>
        <w:t>not</w:t>
      </w:r>
      <w:r>
        <w:rPr>
          <w:spacing w:val="-10"/>
          <w:sz w:val="20"/>
        </w:rPr>
        <w:t> </w:t>
      </w:r>
      <w:r>
        <w:rPr>
          <w:sz w:val="20"/>
        </w:rPr>
        <w:t>be</w:t>
      </w:r>
      <w:r>
        <w:rPr>
          <w:spacing w:val="-10"/>
          <w:sz w:val="20"/>
        </w:rPr>
        <w:t> </w:t>
      </w:r>
      <w:r>
        <w:rPr>
          <w:sz w:val="20"/>
        </w:rPr>
        <w:t>counted</w:t>
      </w:r>
      <w:r>
        <w:rPr>
          <w:spacing w:val="-10"/>
          <w:sz w:val="20"/>
        </w:rPr>
        <w:t> </w:t>
      </w:r>
      <w:r>
        <w:rPr>
          <w:sz w:val="20"/>
        </w:rPr>
        <w:t>as</w:t>
      </w:r>
      <w:r>
        <w:rPr>
          <w:spacing w:val="-10"/>
          <w:sz w:val="20"/>
        </w:rPr>
        <w:t> </w:t>
      </w:r>
      <w:r>
        <w:rPr>
          <w:sz w:val="20"/>
        </w:rPr>
        <w:t>a</w:t>
      </w:r>
      <w:r>
        <w:rPr>
          <w:spacing w:val="-10"/>
          <w:sz w:val="20"/>
        </w:rPr>
        <w:t> </w:t>
      </w:r>
      <w:r>
        <w:rPr>
          <w:sz w:val="20"/>
        </w:rPr>
        <w:t>member.</w:t>
      </w:r>
    </w:p>
    <w:p>
      <w:pPr>
        <w:pStyle w:val="Heading2"/>
      </w:pPr>
      <w:r>
        <w:rPr/>
        <w:t>Decisions</w:t>
      </w:r>
      <w:r>
        <w:rPr>
          <w:spacing w:val="10"/>
        </w:rPr>
        <w:t> </w:t>
      </w:r>
      <w:r>
        <w:rPr/>
        <w:t>of</w:t>
      </w:r>
      <w:r>
        <w:rPr>
          <w:spacing w:val="10"/>
        </w:rPr>
        <w:t> </w:t>
      </w:r>
      <w:r>
        <w:rPr>
          <w:spacing w:val="-2"/>
        </w:rPr>
        <w:t>Senate.</w:t>
      </w:r>
    </w:p>
    <w:p>
      <w:pPr>
        <w:pStyle w:val="ListParagraph"/>
        <w:numPr>
          <w:ilvl w:val="0"/>
          <w:numId w:val="2"/>
        </w:numPr>
        <w:tabs>
          <w:tab w:pos="1632" w:val="left" w:leader="none"/>
        </w:tabs>
        <w:spacing w:line="213" w:lineRule="auto" w:before="61" w:after="0"/>
        <w:ind w:left="850" w:right="565" w:firstLine="283"/>
        <w:jc w:val="both"/>
        <w:rPr>
          <w:sz w:val="20"/>
        </w:rPr>
      </w:pPr>
      <w:r>
        <w:rPr>
          <w:sz w:val="20"/>
        </w:rPr>
        <w:t>(1)</w:t>
      </w:r>
      <w:r>
        <w:rPr>
          <w:spacing w:val="18"/>
          <w:sz w:val="20"/>
        </w:rPr>
        <w:t> </w:t>
      </w:r>
      <w:r>
        <w:rPr>
          <w:sz w:val="20"/>
        </w:rPr>
        <w:t>On</w:t>
      </w:r>
      <w:r>
        <w:rPr>
          <w:spacing w:val="-13"/>
          <w:sz w:val="20"/>
        </w:rPr>
        <w:t> </w:t>
      </w:r>
      <w:r>
        <w:rPr>
          <w:sz w:val="20"/>
        </w:rPr>
        <w:t>election,</w:t>
      </w:r>
      <w:r>
        <w:rPr>
          <w:spacing w:val="-12"/>
          <w:sz w:val="20"/>
        </w:rPr>
        <w:t> </w:t>
      </w:r>
      <w:r>
        <w:rPr>
          <w:sz w:val="20"/>
        </w:rPr>
        <w:t>all</w:t>
      </w:r>
      <w:r>
        <w:rPr>
          <w:spacing w:val="-13"/>
          <w:sz w:val="20"/>
        </w:rPr>
        <w:t> </w:t>
      </w:r>
      <w:r>
        <w:rPr>
          <w:sz w:val="20"/>
        </w:rPr>
        <w:t>the</w:t>
      </w:r>
      <w:r>
        <w:rPr>
          <w:spacing w:val="-12"/>
          <w:sz w:val="20"/>
        </w:rPr>
        <w:t> </w:t>
      </w:r>
      <w:r>
        <w:rPr>
          <w:sz w:val="20"/>
        </w:rPr>
        <w:t>members</w:t>
      </w:r>
      <w:r>
        <w:rPr>
          <w:spacing w:val="-13"/>
          <w:sz w:val="20"/>
        </w:rPr>
        <w:t> </w:t>
      </w:r>
      <w:r>
        <w:rPr>
          <w:sz w:val="20"/>
        </w:rPr>
        <w:t>of</w:t>
      </w:r>
      <w:r>
        <w:rPr>
          <w:spacing w:val="-12"/>
          <w:sz w:val="20"/>
        </w:rPr>
        <w:t> </w:t>
      </w:r>
      <w:r>
        <w:rPr>
          <w:sz w:val="20"/>
        </w:rPr>
        <w:t>the</w:t>
      </w:r>
      <w:r>
        <w:rPr>
          <w:spacing w:val="-13"/>
          <w:sz w:val="20"/>
        </w:rPr>
        <w:t> </w:t>
      </w:r>
      <w:r>
        <w:rPr>
          <w:sz w:val="20"/>
        </w:rPr>
        <w:t>Senate</w:t>
      </w:r>
      <w:r>
        <w:rPr>
          <w:spacing w:val="-12"/>
          <w:sz w:val="20"/>
        </w:rPr>
        <w:t> </w:t>
      </w:r>
      <w:r>
        <w:rPr>
          <w:sz w:val="20"/>
        </w:rPr>
        <w:t>who</w:t>
      </w:r>
      <w:r>
        <w:rPr>
          <w:spacing w:val="-13"/>
          <w:sz w:val="20"/>
        </w:rPr>
        <w:t> </w:t>
      </w:r>
      <w:r>
        <w:rPr>
          <w:sz w:val="20"/>
        </w:rPr>
        <w:t>were</w:t>
      </w:r>
      <w:r>
        <w:rPr>
          <w:spacing w:val="-12"/>
          <w:sz w:val="20"/>
        </w:rPr>
        <w:t> </w:t>
      </w:r>
      <w:r>
        <w:rPr>
          <w:sz w:val="20"/>
        </w:rPr>
        <w:t>registered</w:t>
      </w:r>
      <w:r>
        <w:rPr>
          <w:spacing w:val="-13"/>
          <w:sz w:val="20"/>
        </w:rPr>
        <w:t> </w:t>
      </w:r>
      <w:r>
        <w:rPr>
          <w:sz w:val="20"/>
        </w:rPr>
        <w:t>as</w:t>
      </w:r>
      <w:r>
        <w:rPr>
          <w:spacing w:val="-12"/>
          <w:sz w:val="20"/>
        </w:rPr>
        <w:t> </w:t>
      </w:r>
      <w:r>
        <w:rPr>
          <w:sz w:val="20"/>
        </w:rPr>
        <w:t>voters in a particular county shall collectively constitute a single delegation for purposes of clause (4) and the member elected under Article 98(1)(a) shall be the head of the </w:t>
      </w:r>
      <w:r>
        <w:rPr>
          <w:spacing w:val="-2"/>
          <w:sz w:val="20"/>
        </w:rPr>
        <w:t>delegation.</w:t>
      </w:r>
    </w:p>
    <w:p>
      <w:pPr>
        <w:pStyle w:val="ListParagraph"/>
        <w:numPr>
          <w:ilvl w:val="0"/>
          <w:numId w:val="76"/>
        </w:numPr>
        <w:tabs>
          <w:tab w:pos="1469" w:val="left" w:leader="none"/>
        </w:tabs>
        <w:spacing w:line="213" w:lineRule="auto" w:before="68" w:after="0"/>
        <w:ind w:left="850" w:right="565" w:firstLine="283"/>
        <w:jc w:val="both"/>
        <w:rPr>
          <w:sz w:val="20"/>
        </w:rPr>
      </w:pPr>
      <w:r>
        <w:rPr>
          <w:sz w:val="20"/>
        </w:rPr>
        <w:t>When the Senate is to vote on any matter other than a Bill, the Speaker shall </w:t>
      </w:r>
      <w:r>
        <w:rPr>
          <w:w w:val="105"/>
          <w:sz w:val="20"/>
        </w:rPr>
        <w:t>rule</w:t>
      </w:r>
      <w:r>
        <w:rPr>
          <w:spacing w:val="-4"/>
          <w:w w:val="105"/>
          <w:sz w:val="20"/>
        </w:rPr>
        <w:t> </w:t>
      </w:r>
      <w:r>
        <w:rPr>
          <w:w w:val="105"/>
          <w:sz w:val="20"/>
        </w:rPr>
        <w:t>on</w:t>
      </w:r>
      <w:r>
        <w:rPr>
          <w:spacing w:val="-4"/>
          <w:w w:val="105"/>
          <w:sz w:val="20"/>
        </w:rPr>
        <w:t> </w:t>
      </w:r>
      <w:r>
        <w:rPr>
          <w:w w:val="105"/>
          <w:sz w:val="20"/>
        </w:rPr>
        <w:t>whether</w:t>
      </w:r>
      <w:r>
        <w:rPr>
          <w:spacing w:val="-4"/>
          <w:w w:val="105"/>
          <w:sz w:val="20"/>
        </w:rPr>
        <w:t> </w:t>
      </w:r>
      <w:r>
        <w:rPr>
          <w:w w:val="105"/>
          <w:sz w:val="20"/>
        </w:rPr>
        <w:t>the</w:t>
      </w:r>
      <w:r>
        <w:rPr>
          <w:spacing w:val="-4"/>
          <w:w w:val="105"/>
          <w:sz w:val="20"/>
        </w:rPr>
        <w:t> </w:t>
      </w:r>
      <w:r>
        <w:rPr>
          <w:w w:val="105"/>
          <w:sz w:val="20"/>
        </w:rPr>
        <w:t>matter</w:t>
      </w:r>
      <w:r>
        <w:rPr>
          <w:spacing w:val="-4"/>
          <w:w w:val="105"/>
          <w:sz w:val="20"/>
        </w:rPr>
        <w:t> </w:t>
      </w:r>
      <w:r>
        <w:rPr>
          <w:w w:val="105"/>
          <w:sz w:val="20"/>
        </w:rPr>
        <w:t>affects</w:t>
      </w:r>
      <w:r>
        <w:rPr>
          <w:spacing w:val="-4"/>
          <w:w w:val="105"/>
          <w:sz w:val="20"/>
        </w:rPr>
        <w:t> </w:t>
      </w:r>
      <w:r>
        <w:rPr>
          <w:w w:val="105"/>
          <w:sz w:val="20"/>
        </w:rPr>
        <w:t>or</w:t>
      </w:r>
      <w:r>
        <w:rPr>
          <w:spacing w:val="-4"/>
          <w:w w:val="105"/>
          <w:sz w:val="20"/>
        </w:rPr>
        <w:t> </w:t>
      </w:r>
      <w:r>
        <w:rPr>
          <w:w w:val="105"/>
          <w:sz w:val="20"/>
        </w:rPr>
        <w:t>does</w:t>
      </w:r>
      <w:r>
        <w:rPr>
          <w:spacing w:val="-4"/>
          <w:w w:val="105"/>
          <w:sz w:val="20"/>
        </w:rPr>
        <w:t> </w:t>
      </w:r>
      <w:r>
        <w:rPr>
          <w:w w:val="105"/>
          <w:sz w:val="20"/>
        </w:rPr>
        <w:t>not</w:t>
      </w:r>
      <w:r>
        <w:rPr>
          <w:spacing w:val="-4"/>
          <w:w w:val="105"/>
          <w:sz w:val="20"/>
        </w:rPr>
        <w:t> </w:t>
      </w:r>
      <w:r>
        <w:rPr>
          <w:w w:val="105"/>
          <w:sz w:val="20"/>
        </w:rPr>
        <w:t>affect</w:t>
      </w:r>
      <w:r>
        <w:rPr>
          <w:spacing w:val="-4"/>
          <w:w w:val="105"/>
          <w:sz w:val="20"/>
        </w:rPr>
        <w:t> </w:t>
      </w:r>
      <w:r>
        <w:rPr>
          <w:w w:val="105"/>
          <w:sz w:val="20"/>
        </w:rPr>
        <w:t>counties.</w:t>
      </w:r>
    </w:p>
    <w:p>
      <w:pPr>
        <w:pStyle w:val="ListParagraph"/>
        <w:numPr>
          <w:ilvl w:val="0"/>
          <w:numId w:val="76"/>
        </w:numPr>
        <w:tabs>
          <w:tab w:pos="1450" w:val="left" w:leader="none"/>
        </w:tabs>
        <w:spacing w:line="213" w:lineRule="auto" w:before="67" w:after="0"/>
        <w:ind w:left="850" w:right="565" w:firstLine="283"/>
        <w:jc w:val="both"/>
        <w:rPr>
          <w:sz w:val="20"/>
        </w:rPr>
      </w:pPr>
      <w:r>
        <w:rPr>
          <w:sz w:val="20"/>
        </w:rPr>
        <w:t>When</w:t>
      </w:r>
      <w:r>
        <w:rPr>
          <w:spacing w:val="-4"/>
          <w:sz w:val="20"/>
        </w:rPr>
        <w:t> </w:t>
      </w:r>
      <w:r>
        <w:rPr>
          <w:sz w:val="20"/>
        </w:rPr>
        <w:t>the</w:t>
      </w:r>
      <w:r>
        <w:rPr>
          <w:spacing w:val="-4"/>
          <w:sz w:val="20"/>
        </w:rPr>
        <w:t> </w:t>
      </w:r>
      <w:r>
        <w:rPr>
          <w:sz w:val="20"/>
        </w:rPr>
        <w:t>Senate</w:t>
      </w:r>
      <w:r>
        <w:rPr>
          <w:spacing w:val="-4"/>
          <w:sz w:val="20"/>
        </w:rPr>
        <w:t> </w:t>
      </w:r>
      <w:r>
        <w:rPr>
          <w:sz w:val="20"/>
        </w:rPr>
        <w:t>votes</w:t>
      </w:r>
      <w:r>
        <w:rPr>
          <w:spacing w:val="-4"/>
          <w:sz w:val="20"/>
        </w:rPr>
        <w:t> </w:t>
      </w:r>
      <w:r>
        <w:rPr>
          <w:sz w:val="20"/>
        </w:rPr>
        <w:t>on</w:t>
      </w:r>
      <w:r>
        <w:rPr>
          <w:spacing w:val="-4"/>
          <w:sz w:val="20"/>
        </w:rPr>
        <w:t> </w:t>
      </w:r>
      <w:r>
        <w:rPr>
          <w:sz w:val="20"/>
        </w:rPr>
        <w:t>a</w:t>
      </w:r>
      <w:r>
        <w:rPr>
          <w:spacing w:val="-4"/>
          <w:sz w:val="20"/>
        </w:rPr>
        <w:t> </w:t>
      </w:r>
      <w:r>
        <w:rPr>
          <w:sz w:val="20"/>
        </w:rPr>
        <w:t>matter</w:t>
      </w:r>
      <w:r>
        <w:rPr>
          <w:spacing w:val="-4"/>
          <w:sz w:val="20"/>
        </w:rPr>
        <w:t> </w:t>
      </w:r>
      <w:r>
        <w:rPr>
          <w:sz w:val="20"/>
        </w:rPr>
        <w:t>that</w:t>
      </w:r>
      <w:r>
        <w:rPr>
          <w:spacing w:val="-4"/>
          <w:sz w:val="20"/>
        </w:rPr>
        <w:t> </w:t>
      </w:r>
      <w:r>
        <w:rPr>
          <w:sz w:val="20"/>
        </w:rPr>
        <w:t>does</w:t>
      </w:r>
      <w:r>
        <w:rPr>
          <w:spacing w:val="-4"/>
          <w:sz w:val="20"/>
        </w:rPr>
        <w:t> </w:t>
      </w:r>
      <w:r>
        <w:rPr>
          <w:sz w:val="20"/>
        </w:rPr>
        <w:t>not</w:t>
      </w:r>
      <w:r>
        <w:rPr>
          <w:spacing w:val="-4"/>
          <w:sz w:val="20"/>
        </w:rPr>
        <w:t> </w:t>
      </w:r>
      <w:r>
        <w:rPr>
          <w:sz w:val="20"/>
        </w:rPr>
        <w:t>affect</w:t>
      </w:r>
      <w:r>
        <w:rPr>
          <w:spacing w:val="-4"/>
          <w:sz w:val="20"/>
        </w:rPr>
        <w:t> </w:t>
      </w:r>
      <w:r>
        <w:rPr>
          <w:sz w:val="20"/>
        </w:rPr>
        <w:t>counties,</w:t>
      </w:r>
      <w:r>
        <w:rPr>
          <w:spacing w:val="-4"/>
          <w:sz w:val="20"/>
        </w:rPr>
        <w:t> </w:t>
      </w:r>
      <w:r>
        <w:rPr>
          <w:sz w:val="20"/>
        </w:rPr>
        <w:t>each</w:t>
      </w:r>
      <w:r>
        <w:rPr>
          <w:spacing w:val="-4"/>
          <w:sz w:val="20"/>
        </w:rPr>
        <w:t> </w:t>
      </w:r>
      <w:r>
        <w:rPr>
          <w:sz w:val="20"/>
        </w:rPr>
        <w:t>senator </w:t>
      </w:r>
      <w:r>
        <w:rPr>
          <w:w w:val="105"/>
          <w:sz w:val="20"/>
        </w:rPr>
        <w:t>has one vote.</w:t>
      </w:r>
    </w:p>
    <w:p>
      <w:pPr>
        <w:pStyle w:val="ListParagraph"/>
        <w:numPr>
          <w:ilvl w:val="0"/>
          <w:numId w:val="76"/>
        </w:numPr>
        <w:tabs>
          <w:tab w:pos="1452" w:val="left" w:leader="none"/>
        </w:tabs>
        <w:spacing w:line="213" w:lineRule="auto" w:before="68" w:after="0"/>
        <w:ind w:left="850" w:right="565" w:firstLine="283"/>
        <w:jc w:val="both"/>
        <w:rPr>
          <w:sz w:val="20"/>
        </w:rPr>
      </w:pPr>
      <w:r>
        <w:rPr>
          <w:sz w:val="20"/>
        </w:rPr>
        <w:t>Except</w:t>
      </w:r>
      <w:r>
        <w:rPr>
          <w:spacing w:val="-10"/>
          <w:sz w:val="20"/>
        </w:rPr>
        <w:t> </w:t>
      </w:r>
      <w:r>
        <w:rPr>
          <w:sz w:val="20"/>
        </w:rPr>
        <w:t>as</w:t>
      </w:r>
      <w:r>
        <w:rPr>
          <w:spacing w:val="-10"/>
          <w:sz w:val="20"/>
        </w:rPr>
        <w:t> </w:t>
      </w:r>
      <w:r>
        <w:rPr>
          <w:sz w:val="20"/>
        </w:rPr>
        <w:t>provided</w:t>
      </w:r>
      <w:r>
        <w:rPr>
          <w:spacing w:val="-10"/>
          <w:sz w:val="20"/>
        </w:rPr>
        <w:t> </w:t>
      </w:r>
      <w:r>
        <w:rPr>
          <w:sz w:val="20"/>
        </w:rPr>
        <w:t>otherwise</w:t>
      </w:r>
      <w:r>
        <w:rPr>
          <w:spacing w:val="-10"/>
          <w:sz w:val="20"/>
        </w:rPr>
        <w:t> </w:t>
      </w:r>
      <w:r>
        <w:rPr>
          <w:sz w:val="20"/>
        </w:rPr>
        <w:t>in</w:t>
      </w:r>
      <w:r>
        <w:rPr>
          <w:spacing w:val="-10"/>
          <w:sz w:val="20"/>
        </w:rPr>
        <w:t> </w:t>
      </w:r>
      <w:r>
        <w:rPr>
          <w:sz w:val="20"/>
        </w:rPr>
        <w:t>this</w:t>
      </w:r>
      <w:r>
        <w:rPr>
          <w:spacing w:val="-10"/>
          <w:sz w:val="20"/>
        </w:rPr>
        <w:t> </w:t>
      </w:r>
      <w:r>
        <w:rPr>
          <w:sz w:val="20"/>
        </w:rPr>
        <w:t>Constitution,</w:t>
      </w:r>
      <w:r>
        <w:rPr>
          <w:spacing w:val="-10"/>
          <w:sz w:val="20"/>
        </w:rPr>
        <w:t> </w:t>
      </w:r>
      <w:r>
        <w:rPr>
          <w:sz w:val="20"/>
        </w:rPr>
        <w:t>in</w:t>
      </w:r>
      <w:r>
        <w:rPr>
          <w:spacing w:val="-10"/>
          <w:sz w:val="20"/>
        </w:rPr>
        <w:t> </w:t>
      </w:r>
      <w:r>
        <w:rPr>
          <w:sz w:val="20"/>
        </w:rPr>
        <w:t>any</w:t>
      </w:r>
      <w:r>
        <w:rPr>
          <w:spacing w:val="-10"/>
          <w:sz w:val="20"/>
        </w:rPr>
        <w:t> </w:t>
      </w:r>
      <w:r>
        <w:rPr>
          <w:sz w:val="20"/>
        </w:rPr>
        <w:t>matter</w:t>
      </w:r>
      <w:r>
        <w:rPr>
          <w:spacing w:val="-10"/>
          <w:sz w:val="20"/>
        </w:rPr>
        <w:t> </w:t>
      </w:r>
      <w:r>
        <w:rPr>
          <w:sz w:val="20"/>
        </w:rPr>
        <w:t>in</w:t>
      </w:r>
      <w:r>
        <w:rPr>
          <w:spacing w:val="-10"/>
          <w:sz w:val="20"/>
        </w:rPr>
        <w:t> </w:t>
      </w:r>
      <w:r>
        <w:rPr>
          <w:sz w:val="20"/>
        </w:rPr>
        <w:t>the</w:t>
      </w:r>
      <w:r>
        <w:rPr>
          <w:spacing w:val="-10"/>
          <w:sz w:val="20"/>
        </w:rPr>
        <w:t> </w:t>
      </w:r>
      <w:r>
        <w:rPr>
          <w:sz w:val="20"/>
        </w:rPr>
        <w:t>Senate </w:t>
      </w:r>
      <w:r>
        <w:rPr>
          <w:w w:val="105"/>
          <w:sz w:val="20"/>
        </w:rPr>
        <w:t>affecting counties—</w:t>
      </w:r>
    </w:p>
    <w:p>
      <w:pPr>
        <w:pStyle w:val="ListParagraph"/>
        <w:numPr>
          <w:ilvl w:val="1"/>
          <w:numId w:val="76"/>
        </w:numPr>
        <w:tabs>
          <w:tab w:pos="1984" w:val="left" w:leader="none"/>
        </w:tabs>
        <w:spacing w:line="213" w:lineRule="auto" w:before="56" w:after="0"/>
        <w:ind w:left="1984" w:right="565" w:hanging="454"/>
        <w:jc w:val="both"/>
        <w:rPr>
          <w:sz w:val="20"/>
        </w:rPr>
      </w:pPr>
      <w:r>
        <w:rPr>
          <w:sz w:val="20"/>
        </w:rPr>
        <w:t>each</w:t>
      </w:r>
      <w:r>
        <w:rPr>
          <w:spacing w:val="36"/>
          <w:sz w:val="20"/>
        </w:rPr>
        <w:t> </w:t>
      </w:r>
      <w:r>
        <w:rPr>
          <w:sz w:val="20"/>
        </w:rPr>
        <w:t>county</w:t>
      </w:r>
      <w:r>
        <w:rPr>
          <w:spacing w:val="36"/>
          <w:sz w:val="20"/>
        </w:rPr>
        <w:t> </w:t>
      </w:r>
      <w:r>
        <w:rPr>
          <w:sz w:val="20"/>
        </w:rPr>
        <w:t>delegation</w:t>
      </w:r>
      <w:r>
        <w:rPr>
          <w:spacing w:val="36"/>
          <w:sz w:val="20"/>
        </w:rPr>
        <w:t> </w:t>
      </w:r>
      <w:r>
        <w:rPr>
          <w:sz w:val="20"/>
        </w:rPr>
        <w:t>shall</w:t>
      </w:r>
      <w:r>
        <w:rPr>
          <w:spacing w:val="36"/>
          <w:sz w:val="20"/>
        </w:rPr>
        <w:t> </w:t>
      </w:r>
      <w:r>
        <w:rPr>
          <w:sz w:val="20"/>
        </w:rPr>
        <w:t>have</w:t>
      </w:r>
      <w:r>
        <w:rPr>
          <w:spacing w:val="36"/>
          <w:sz w:val="20"/>
        </w:rPr>
        <w:t> </w:t>
      </w:r>
      <w:r>
        <w:rPr>
          <w:sz w:val="20"/>
        </w:rPr>
        <w:t>one</w:t>
      </w:r>
      <w:r>
        <w:rPr>
          <w:spacing w:val="36"/>
          <w:sz w:val="20"/>
        </w:rPr>
        <w:t> </w:t>
      </w:r>
      <w:r>
        <w:rPr>
          <w:sz w:val="20"/>
        </w:rPr>
        <w:t>vote</w:t>
      </w:r>
      <w:r>
        <w:rPr>
          <w:spacing w:val="36"/>
          <w:sz w:val="20"/>
        </w:rPr>
        <w:t> </w:t>
      </w:r>
      <w:r>
        <w:rPr>
          <w:sz w:val="20"/>
        </w:rPr>
        <w:t>to</w:t>
      </w:r>
      <w:r>
        <w:rPr>
          <w:spacing w:val="36"/>
          <w:sz w:val="20"/>
        </w:rPr>
        <w:t> </w:t>
      </w:r>
      <w:r>
        <w:rPr>
          <w:sz w:val="20"/>
        </w:rPr>
        <w:t>be</w:t>
      </w:r>
      <w:r>
        <w:rPr>
          <w:spacing w:val="36"/>
          <w:sz w:val="20"/>
        </w:rPr>
        <w:t> </w:t>
      </w:r>
      <w:r>
        <w:rPr>
          <w:sz w:val="20"/>
        </w:rPr>
        <w:t>cast</w:t>
      </w:r>
      <w:r>
        <w:rPr>
          <w:spacing w:val="36"/>
          <w:sz w:val="20"/>
        </w:rPr>
        <w:t> </w:t>
      </w:r>
      <w:r>
        <w:rPr>
          <w:sz w:val="20"/>
        </w:rPr>
        <w:t>on</w:t>
      </w:r>
      <w:r>
        <w:rPr>
          <w:spacing w:val="36"/>
          <w:sz w:val="20"/>
        </w:rPr>
        <w:t> </w:t>
      </w:r>
      <w:r>
        <w:rPr>
          <w:sz w:val="20"/>
        </w:rPr>
        <w:t>behalf</w:t>
      </w:r>
      <w:r>
        <w:rPr>
          <w:spacing w:val="36"/>
          <w:sz w:val="20"/>
        </w:rPr>
        <w:t> </w:t>
      </w:r>
      <w:r>
        <w:rPr>
          <w:sz w:val="20"/>
        </w:rPr>
        <w:t>of the</w:t>
      </w:r>
      <w:r>
        <w:rPr>
          <w:spacing w:val="33"/>
          <w:sz w:val="20"/>
        </w:rPr>
        <w:t> </w:t>
      </w:r>
      <w:r>
        <w:rPr>
          <w:sz w:val="20"/>
        </w:rPr>
        <w:t>county</w:t>
      </w:r>
      <w:r>
        <w:rPr>
          <w:spacing w:val="33"/>
          <w:sz w:val="20"/>
        </w:rPr>
        <w:t> </w:t>
      </w:r>
      <w:r>
        <w:rPr>
          <w:sz w:val="20"/>
        </w:rPr>
        <w:t>by</w:t>
      </w:r>
      <w:r>
        <w:rPr>
          <w:spacing w:val="33"/>
          <w:sz w:val="20"/>
        </w:rPr>
        <w:t> </w:t>
      </w:r>
      <w:r>
        <w:rPr>
          <w:sz w:val="20"/>
        </w:rPr>
        <w:t>the</w:t>
      </w:r>
      <w:r>
        <w:rPr>
          <w:spacing w:val="33"/>
          <w:sz w:val="20"/>
        </w:rPr>
        <w:t> </w:t>
      </w:r>
      <w:r>
        <w:rPr>
          <w:sz w:val="20"/>
        </w:rPr>
        <w:t>head</w:t>
      </w:r>
      <w:r>
        <w:rPr>
          <w:spacing w:val="33"/>
          <w:sz w:val="20"/>
        </w:rPr>
        <w:t> </w:t>
      </w:r>
      <w:r>
        <w:rPr>
          <w:sz w:val="20"/>
        </w:rPr>
        <w:t>of</w:t>
      </w:r>
      <w:r>
        <w:rPr>
          <w:spacing w:val="33"/>
          <w:sz w:val="20"/>
        </w:rPr>
        <w:t> </w:t>
      </w:r>
      <w:r>
        <w:rPr>
          <w:sz w:val="20"/>
        </w:rPr>
        <w:t>the</w:t>
      </w:r>
      <w:r>
        <w:rPr>
          <w:spacing w:val="33"/>
          <w:sz w:val="20"/>
        </w:rPr>
        <w:t> </w:t>
      </w:r>
      <w:r>
        <w:rPr>
          <w:sz w:val="20"/>
        </w:rPr>
        <w:t>county</w:t>
      </w:r>
      <w:r>
        <w:rPr>
          <w:spacing w:val="33"/>
          <w:sz w:val="20"/>
        </w:rPr>
        <w:t> </w:t>
      </w:r>
      <w:r>
        <w:rPr>
          <w:sz w:val="20"/>
        </w:rPr>
        <w:t>delegation</w:t>
      </w:r>
      <w:r>
        <w:rPr>
          <w:spacing w:val="33"/>
          <w:sz w:val="20"/>
        </w:rPr>
        <w:t> </w:t>
      </w:r>
      <w:r>
        <w:rPr>
          <w:sz w:val="20"/>
        </w:rPr>
        <w:t>or,</w:t>
      </w:r>
      <w:r>
        <w:rPr>
          <w:spacing w:val="33"/>
          <w:sz w:val="20"/>
        </w:rPr>
        <w:t> </w:t>
      </w:r>
      <w:r>
        <w:rPr>
          <w:sz w:val="20"/>
        </w:rPr>
        <w:t>in</w:t>
      </w:r>
      <w:r>
        <w:rPr>
          <w:spacing w:val="33"/>
          <w:sz w:val="20"/>
        </w:rPr>
        <w:t> </w:t>
      </w:r>
      <w:r>
        <w:rPr>
          <w:sz w:val="20"/>
        </w:rPr>
        <w:t>the</w:t>
      </w:r>
      <w:r>
        <w:rPr>
          <w:spacing w:val="33"/>
          <w:sz w:val="20"/>
        </w:rPr>
        <w:t> </w:t>
      </w:r>
      <w:r>
        <w:rPr>
          <w:sz w:val="20"/>
        </w:rPr>
        <w:t>absence of the head of the delegation, by another member of the </w:t>
      </w:r>
      <w:r>
        <w:rPr>
          <w:sz w:val="20"/>
        </w:rPr>
        <w:t>delegation designated by the head of the delegation;</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6512">
                <wp:simplePos x="0" y="0"/>
                <wp:positionH relativeFrom="page">
                  <wp:posOffset>1439989</wp:posOffset>
                </wp:positionH>
                <wp:positionV relativeFrom="paragraph">
                  <wp:posOffset>548335</wp:posOffset>
                </wp:positionV>
                <wp:extent cx="4680585" cy="6350"/>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4680585" cy="6350"/>
                          <a:chExt cx="4680585" cy="6350"/>
                        </a:xfrm>
                      </wpg:grpSpPr>
                      <wps:wsp>
                        <wps:cNvPr id="274" name="Graphic 2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5" name="Graphic 2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6" name="Graphic 2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7" name="Graphic 2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9968;mso-wrap-distance-left:0;mso-wrap-distance-right:0" id="docshapegroup5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57</w:t>
      </w:r>
    </w:p>
    <w:p>
      <w:pPr>
        <w:pStyle w:val="ListParagraph"/>
        <w:numPr>
          <w:ilvl w:val="1"/>
          <w:numId w:val="76"/>
        </w:numPr>
        <w:tabs>
          <w:tab w:pos="1984" w:val="left" w:leader="none"/>
        </w:tabs>
        <w:spacing w:line="213" w:lineRule="auto" w:before="125" w:after="0"/>
        <w:ind w:left="1984" w:right="565" w:hanging="454"/>
        <w:jc w:val="both"/>
        <w:rPr>
          <w:sz w:val="20"/>
        </w:rPr>
      </w:pPr>
      <w:r>
        <w:rPr>
          <w:sz w:val="20"/>
        </w:rPr>
        <w:t>the</w:t>
      </w:r>
      <w:r>
        <w:rPr>
          <w:spacing w:val="-12"/>
          <w:sz w:val="20"/>
        </w:rPr>
        <w:t> </w:t>
      </w:r>
      <w:r>
        <w:rPr>
          <w:sz w:val="20"/>
        </w:rPr>
        <w:t>person</w:t>
      </w:r>
      <w:r>
        <w:rPr>
          <w:spacing w:val="-12"/>
          <w:sz w:val="20"/>
        </w:rPr>
        <w:t> </w:t>
      </w:r>
      <w:r>
        <w:rPr>
          <w:sz w:val="20"/>
        </w:rPr>
        <w:t>who</w:t>
      </w:r>
      <w:r>
        <w:rPr>
          <w:spacing w:val="-12"/>
          <w:sz w:val="20"/>
        </w:rPr>
        <w:t> </w:t>
      </w:r>
      <w:r>
        <w:rPr>
          <w:sz w:val="20"/>
        </w:rPr>
        <w:t>votes</w:t>
      </w:r>
      <w:r>
        <w:rPr>
          <w:spacing w:val="-12"/>
          <w:sz w:val="20"/>
        </w:rPr>
        <w:t> </w:t>
      </w:r>
      <w:r>
        <w:rPr>
          <w:sz w:val="20"/>
        </w:rPr>
        <w:t>on</w:t>
      </w:r>
      <w:r>
        <w:rPr>
          <w:spacing w:val="-12"/>
          <w:sz w:val="20"/>
        </w:rPr>
        <w:t> </w:t>
      </w:r>
      <w:r>
        <w:rPr>
          <w:sz w:val="20"/>
        </w:rPr>
        <w:t>behalf</w:t>
      </w:r>
      <w:r>
        <w:rPr>
          <w:spacing w:val="-12"/>
          <w:sz w:val="20"/>
        </w:rPr>
        <w:t> </w:t>
      </w:r>
      <w:r>
        <w:rPr>
          <w:sz w:val="20"/>
        </w:rPr>
        <w:t>of</w:t>
      </w:r>
      <w:r>
        <w:rPr>
          <w:spacing w:val="-12"/>
          <w:sz w:val="20"/>
        </w:rPr>
        <w:t> </w:t>
      </w:r>
      <w:r>
        <w:rPr>
          <w:sz w:val="20"/>
        </w:rPr>
        <w:t>a</w:t>
      </w:r>
      <w:r>
        <w:rPr>
          <w:spacing w:val="-12"/>
          <w:sz w:val="20"/>
        </w:rPr>
        <w:t> </w:t>
      </w:r>
      <w:r>
        <w:rPr>
          <w:sz w:val="20"/>
        </w:rPr>
        <w:t>delegation</w:t>
      </w:r>
      <w:r>
        <w:rPr>
          <w:spacing w:val="-12"/>
          <w:sz w:val="20"/>
        </w:rPr>
        <w:t> </w:t>
      </w:r>
      <w:r>
        <w:rPr>
          <w:sz w:val="20"/>
        </w:rPr>
        <w:t>shall</w:t>
      </w:r>
      <w:r>
        <w:rPr>
          <w:spacing w:val="-12"/>
          <w:sz w:val="20"/>
        </w:rPr>
        <w:t> </w:t>
      </w:r>
      <w:r>
        <w:rPr>
          <w:sz w:val="20"/>
        </w:rPr>
        <w:t>determine</w:t>
      </w:r>
      <w:r>
        <w:rPr>
          <w:spacing w:val="-12"/>
          <w:sz w:val="20"/>
        </w:rPr>
        <w:t> </w:t>
      </w:r>
      <w:r>
        <w:rPr>
          <w:sz w:val="20"/>
        </w:rPr>
        <w:t>whether or not to vote in support of, or against, the matter, after consulting the other members of the delegation; and</w:t>
      </w:r>
    </w:p>
    <w:p>
      <w:pPr>
        <w:pStyle w:val="ListParagraph"/>
        <w:numPr>
          <w:ilvl w:val="1"/>
          <w:numId w:val="76"/>
        </w:numPr>
        <w:tabs>
          <w:tab w:pos="1984" w:val="left" w:leader="none"/>
        </w:tabs>
        <w:spacing w:line="213" w:lineRule="auto" w:before="56" w:after="0"/>
        <w:ind w:left="1984" w:right="565" w:hanging="454"/>
        <w:jc w:val="both"/>
        <w:rPr>
          <w:sz w:val="20"/>
        </w:rPr>
      </w:pPr>
      <w:r>
        <w:rPr>
          <w:sz w:val="20"/>
        </w:rPr>
        <w:t>the matter is carried only if it is supported by a majority of all </w:t>
      </w:r>
      <w:r>
        <w:rPr>
          <w:sz w:val="20"/>
        </w:rPr>
        <w:t>the </w:t>
      </w:r>
      <w:r>
        <w:rPr>
          <w:spacing w:val="-2"/>
          <w:sz w:val="20"/>
        </w:rPr>
        <w:t>delegations.</w:t>
      </w:r>
    </w:p>
    <w:p>
      <w:pPr>
        <w:pStyle w:val="Heading2"/>
      </w:pPr>
      <w:r>
        <w:rPr>
          <w:w w:val="105"/>
        </w:rPr>
        <w:t>Committees</w:t>
      </w:r>
      <w:r>
        <w:rPr>
          <w:spacing w:val="-13"/>
          <w:w w:val="105"/>
        </w:rPr>
        <w:t> </w:t>
      </w:r>
      <w:r>
        <w:rPr>
          <w:w w:val="105"/>
        </w:rPr>
        <w:t>and</w:t>
      </w:r>
      <w:r>
        <w:rPr>
          <w:spacing w:val="-12"/>
          <w:w w:val="105"/>
        </w:rPr>
        <w:t> </w:t>
      </w:r>
      <w:r>
        <w:rPr>
          <w:w w:val="105"/>
        </w:rPr>
        <w:t>Standing</w:t>
      </w:r>
      <w:r>
        <w:rPr>
          <w:spacing w:val="-12"/>
          <w:w w:val="105"/>
        </w:rPr>
        <w:t> </w:t>
      </w:r>
      <w:r>
        <w:rPr>
          <w:spacing w:val="-2"/>
          <w:w w:val="105"/>
        </w:rPr>
        <w:t>Orders.</w:t>
      </w:r>
    </w:p>
    <w:p>
      <w:pPr>
        <w:pStyle w:val="ListParagraph"/>
        <w:numPr>
          <w:ilvl w:val="0"/>
          <w:numId w:val="2"/>
        </w:numPr>
        <w:tabs>
          <w:tab w:pos="1824" w:val="left" w:leader="none"/>
        </w:tabs>
        <w:spacing w:line="213" w:lineRule="auto" w:before="61" w:after="0"/>
        <w:ind w:left="850" w:right="565" w:firstLine="283"/>
        <w:jc w:val="both"/>
        <w:rPr>
          <w:sz w:val="20"/>
        </w:rPr>
      </w:pPr>
      <w:r>
        <w:rPr>
          <w:sz w:val="20"/>
        </w:rPr>
        <w:t>(1)</w:t>
      </w:r>
      <w:r>
        <w:rPr>
          <w:spacing w:val="80"/>
          <w:sz w:val="20"/>
        </w:rPr>
        <w:t> </w:t>
      </w:r>
      <w:r>
        <w:rPr>
          <w:sz w:val="20"/>
        </w:rPr>
        <w:t>Each House of Parliament may establish committees, and shall</w:t>
      </w:r>
      <w:r>
        <w:rPr>
          <w:spacing w:val="40"/>
          <w:sz w:val="20"/>
        </w:rPr>
        <w:t> </w:t>
      </w:r>
      <w:r>
        <w:rPr>
          <w:sz w:val="20"/>
        </w:rPr>
        <w:t>make Standing Orders for the orderly conduct of its proceedings, including the proceedings of its committees.</w:t>
      </w:r>
    </w:p>
    <w:p>
      <w:pPr>
        <w:pStyle w:val="ListParagraph"/>
        <w:numPr>
          <w:ilvl w:val="0"/>
          <w:numId w:val="77"/>
        </w:numPr>
        <w:tabs>
          <w:tab w:pos="1508" w:val="left" w:leader="none"/>
        </w:tabs>
        <w:spacing w:line="213" w:lineRule="auto" w:before="68" w:after="0"/>
        <w:ind w:left="850" w:right="565" w:firstLine="283"/>
        <w:jc w:val="both"/>
        <w:rPr>
          <w:sz w:val="20"/>
        </w:rPr>
      </w:pPr>
      <w:r>
        <w:rPr>
          <w:sz w:val="20"/>
        </w:rPr>
        <w:t>Parliament may establish joint committees consisting of members of </w:t>
      </w:r>
      <w:r>
        <w:rPr>
          <w:sz w:val="20"/>
        </w:rPr>
        <w:t>both Houses and may jointly regulate the procedure of those committees.</w:t>
      </w:r>
    </w:p>
    <w:p>
      <w:pPr>
        <w:pStyle w:val="ListParagraph"/>
        <w:numPr>
          <w:ilvl w:val="0"/>
          <w:numId w:val="77"/>
        </w:numPr>
        <w:tabs>
          <w:tab w:pos="1474" w:val="left" w:leader="none"/>
        </w:tabs>
        <w:spacing w:line="240" w:lineRule="auto" w:before="45" w:after="0"/>
        <w:ind w:left="1474" w:right="0" w:hanging="340"/>
        <w:jc w:val="both"/>
        <w:rPr>
          <w:sz w:val="20"/>
        </w:rPr>
      </w:pPr>
      <w:r>
        <w:rPr>
          <w:sz w:val="20"/>
        </w:rPr>
        <w:t>The</w:t>
      </w:r>
      <w:r>
        <w:rPr>
          <w:spacing w:val="-1"/>
          <w:sz w:val="20"/>
        </w:rPr>
        <w:t> </w:t>
      </w:r>
      <w:r>
        <w:rPr>
          <w:sz w:val="20"/>
        </w:rPr>
        <w:t>proceedings</w:t>
      </w:r>
      <w:r>
        <w:rPr>
          <w:spacing w:val="-1"/>
          <w:sz w:val="20"/>
        </w:rPr>
        <w:t> </w:t>
      </w:r>
      <w:r>
        <w:rPr>
          <w:sz w:val="20"/>
        </w:rPr>
        <w:t>of</w:t>
      </w:r>
      <w:r>
        <w:rPr>
          <w:spacing w:val="-1"/>
          <w:sz w:val="20"/>
        </w:rPr>
        <w:t> </w:t>
      </w:r>
      <w:r>
        <w:rPr>
          <w:sz w:val="20"/>
        </w:rPr>
        <w:t>either</w:t>
      </w:r>
      <w:r>
        <w:rPr>
          <w:spacing w:val="-1"/>
          <w:sz w:val="20"/>
        </w:rPr>
        <w:t> </w:t>
      </w:r>
      <w:r>
        <w:rPr>
          <w:sz w:val="20"/>
        </w:rPr>
        <w:t>House are</w:t>
      </w:r>
      <w:r>
        <w:rPr>
          <w:spacing w:val="-1"/>
          <w:sz w:val="20"/>
        </w:rPr>
        <w:t> </w:t>
      </w:r>
      <w:r>
        <w:rPr>
          <w:sz w:val="20"/>
        </w:rPr>
        <w:t>not</w:t>
      </w:r>
      <w:r>
        <w:rPr>
          <w:spacing w:val="-1"/>
          <w:sz w:val="20"/>
        </w:rPr>
        <w:t> </w:t>
      </w:r>
      <w:r>
        <w:rPr>
          <w:sz w:val="20"/>
        </w:rPr>
        <w:t>invalid</w:t>
      </w:r>
      <w:r>
        <w:rPr>
          <w:spacing w:val="-1"/>
          <w:sz w:val="20"/>
        </w:rPr>
        <w:t> </w:t>
      </w:r>
      <w:r>
        <w:rPr>
          <w:sz w:val="20"/>
        </w:rPr>
        <w:t>just</w:t>
      </w:r>
      <w:r>
        <w:rPr>
          <w:spacing w:val="-1"/>
          <w:sz w:val="20"/>
        </w:rPr>
        <w:t> </w:t>
      </w:r>
      <w:r>
        <w:rPr>
          <w:sz w:val="20"/>
        </w:rPr>
        <w:t>because </w:t>
      </w:r>
      <w:r>
        <w:rPr>
          <w:spacing w:val="-5"/>
          <w:sz w:val="20"/>
        </w:rPr>
        <w:t>of—</w:t>
      </w:r>
    </w:p>
    <w:p>
      <w:pPr>
        <w:pStyle w:val="ListParagraph"/>
        <w:numPr>
          <w:ilvl w:val="1"/>
          <w:numId w:val="77"/>
        </w:numPr>
        <w:tabs>
          <w:tab w:pos="1984" w:val="left" w:leader="none"/>
        </w:tabs>
        <w:spacing w:line="240" w:lineRule="auto" w:before="26" w:after="0"/>
        <w:ind w:left="1984" w:right="0" w:hanging="453"/>
        <w:jc w:val="both"/>
        <w:rPr>
          <w:sz w:val="20"/>
        </w:rPr>
      </w:pPr>
      <w:r>
        <w:rPr>
          <w:sz w:val="20"/>
        </w:rPr>
        <w:t>a vacancy</w:t>
      </w:r>
      <w:r>
        <w:rPr>
          <w:spacing w:val="1"/>
          <w:sz w:val="20"/>
        </w:rPr>
        <w:t> </w:t>
      </w:r>
      <w:r>
        <w:rPr>
          <w:sz w:val="20"/>
        </w:rPr>
        <w:t>in</w:t>
      </w:r>
      <w:r>
        <w:rPr>
          <w:spacing w:val="1"/>
          <w:sz w:val="20"/>
        </w:rPr>
        <w:t> </w:t>
      </w:r>
      <w:r>
        <w:rPr>
          <w:sz w:val="20"/>
        </w:rPr>
        <w:t>its</w:t>
      </w:r>
      <w:r>
        <w:rPr>
          <w:spacing w:val="1"/>
          <w:sz w:val="20"/>
        </w:rPr>
        <w:t> </w:t>
      </w:r>
      <w:r>
        <w:rPr>
          <w:sz w:val="20"/>
        </w:rPr>
        <w:t>membership;</w:t>
      </w:r>
      <w:r>
        <w:rPr>
          <w:spacing w:val="1"/>
          <w:sz w:val="20"/>
        </w:rPr>
        <w:t> </w:t>
      </w:r>
      <w:r>
        <w:rPr>
          <w:spacing w:val="-5"/>
          <w:sz w:val="20"/>
        </w:rPr>
        <w:t>or</w:t>
      </w:r>
    </w:p>
    <w:p>
      <w:pPr>
        <w:pStyle w:val="ListParagraph"/>
        <w:numPr>
          <w:ilvl w:val="1"/>
          <w:numId w:val="77"/>
        </w:numPr>
        <w:tabs>
          <w:tab w:pos="1984" w:val="left" w:leader="none"/>
        </w:tabs>
        <w:spacing w:line="213" w:lineRule="auto" w:before="50" w:after="0"/>
        <w:ind w:left="1984" w:right="565" w:hanging="454"/>
        <w:jc w:val="both"/>
        <w:rPr>
          <w:sz w:val="20"/>
        </w:rPr>
      </w:pPr>
      <w:r>
        <w:rPr>
          <w:sz w:val="20"/>
        </w:rPr>
        <w:t>the presence or participation of any person not entitled to be </w:t>
      </w:r>
      <w:r>
        <w:rPr>
          <w:sz w:val="20"/>
        </w:rPr>
        <w:t>present at, or to participate in, the proceedings of the House.</w:t>
      </w:r>
    </w:p>
    <w:p>
      <w:pPr>
        <w:pStyle w:val="ListParagraph"/>
        <w:numPr>
          <w:ilvl w:val="0"/>
          <w:numId w:val="77"/>
        </w:numPr>
        <w:tabs>
          <w:tab w:pos="1571" w:val="left" w:leader="none"/>
        </w:tabs>
        <w:spacing w:line="213" w:lineRule="auto" w:before="68" w:after="0"/>
        <w:ind w:left="850" w:right="565" w:firstLine="283"/>
        <w:jc w:val="both"/>
        <w:rPr>
          <w:sz w:val="20"/>
        </w:rPr>
      </w:pPr>
      <w:r>
        <w:rPr>
          <w:sz w:val="20"/>
        </w:rPr>
        <w:t>When a House of Parliament considers any appointment for which its approval is required under this Constitution or an Act of Parliament—</w:t>
      </w:r>
    </w:p>
    <w:p>
      <w:pPr>
        <w:pStyle w:val="ListParagraph"/>
        <w:numPr>
          <w:ilvl w:val="1"/>
          <w:numId w:val="77"/>
        </w:numPr>
        <w:tabs>
          <w:tab w:pos="1984" w:val="left" w:leader="none"/>
        </w:tabs>
        <w:spacing w:line="213" w:lineRule="auto" w:before="56" w:after="0"/>
        <w:ind w:left="1984" w:right="565" w:hanging="454"/>
        <w:jc w:val="left"/>
        <w:rPr>
          <w:sz w:val="20"/>
        </w:rPr>
      </w:pPr>
      <w:r>
        <w:rPr>
          <w:sz w:val="20"/>
        </w:rPr>
        <w:t>the appointment shall be considered by a committee of the </w:t>
      </w:r>
      <w:r>
        <w:rPr>
          <w:sz w:val="20"/>
        </w:rPr>
        <w:t>relevant</w:t>
      </w:r>
      <w:r>
        <w:rPr>
          <w:spacing w:val="80"/>
          <w:sz w:val="20"/>
        </w:rPr>
        <w:t> </w:t>
      </w:r>
      <w:r>
        <w:rPr>
          <w:spacing w:val="-2"/>
          <w:sz w:val="20"/>
        </w:rPr>
        <w:t>House;</w:t>
      </w:r>
    </w:p>
    <w:p>
      <w:pPr>
        <w:pStyle w:val="ListParagraph"/>
        <w:numPr>
          <w:ilvl w:val="1"/>
          <w:numId w:val="77"/>
        </w:numPr>
        <w:tabs>
          <w:tab w:pos="1984" w:val="left" w:leader="none"/>
        </w:tabs>
        <w:spacing w:line="213" w:lineRule="auto" w:before="57" w:after="0"/>
        <w:ind w:left="1984" w:right="565" w:hanging="454"/>
        <w:jc w:val="left"/>
        <w:rPr>
          <w:sz w:val="20"/>
        </w:rPr>
      </w:pPr>
      <w:r>
        <w:rPr>
          <w:sz w:val="20"/>
        </w:rPr>
        <w:t>the</w:t>
      </w:r>
      <w:r>
        <w:rPr>
          <w:spacing w:val="40"/>
          <w:sz w:val="20"/>
        </w:rPr>
        <w:t> </w:t>
      </w:r>
      <w:r>
        <w:rPr>
          <w:sz w:val="20"/>
        </w:rPr>
        <w:t>committee’s</w:t>
      </w:r>
      <w:r>
        <w:rPr>
          <w:spacing w:val="40"/>
          <w:sz w:val="20"/>
        </w:rPr>
        <w:t> </w:t>
      </w:r>
      <w:r>
        <w:rPr>
          <w:sz w:val="20"/>
        </w:rPr>
        <w:t>recommendation</w:t>
      </w:r>
      <w:r>
        <w:rPr>
          <w:spacing w:val="40"/>
          <w:sz w:val="20"/>
        </w:rPr>
        <w:t> </w:t>
      </w:r>
      <w:r>
        <w:rPr>
          <w:sz w:val="20"/>
        </w:rPr>
        <w:t>shall</w:t>
      </w:r>
      <w:r>
        <w:rPr>
          <w:spacing w:val="40"/>
          <w:sz w:val="20"/>
        </w:rPr>
        <w:t> </w:t>
      </w:r>
      <w:r>
        <w:rPr>
          <w:sz w:val="20"/>
        </w:rPr>
        <w:t>be</w:t>
      </w:r>
      <w:r>
        <w:rPr>
          <w:spacing w:val="40"/>
          <w:sz w:val="20"/>
        </w:rPr>
        <w:t> </w:t>
      </w:r>
      <w:r>
        <w:rPr>
          <w:sz w:val="20"/>
        </w:rPr>
        <w:t>tabled</w:t>
      </w:r>
      <w:r>
        <w:rPr>
          <w:spacing w:val="40"/>
          <w:sz w:val="20"/>
        </w:rPr>
        <w:t> </w:t>
      </w:r>
      <w:r>
        <w:rPr>
          <w:sz w:val="20"/>
        </w:rPr>
        <w:t>in</w:t>
      </w:r>
      <w:r>
        <w:rPr>
          <w:spacing w:val="40"/>
          <w:sz w:val="20"/>
        </w:rPr>
        <w:t> </w:t>
      </w:r>
      <w:r>
        <w:rPr>
          <w:sz w:val="20"/>
        </w:rPr>
        <w:t>the</w:t>
      </w:r>
      <w:r>
        <w:rPr>
          <w:spacing w:val="40"/>
          <w:sz w:val="20"/>
        </w:rPr>
        <w:t> </w:t>
      </w:r>
      <w:r>
        <w:rPr>
          <w:sz w:val="20"/>
        </w:rPr>
        <w:t>House</w:t>
      </w:r>
      <w:r>
        <w:rPr>
          <w:spacing w:val="40"/>
          <w:sz w:val="20"/>
        </w:rPr>
        <w:t> </w:t>
      </w:r>
      <w:r>
        <w:rPr>
          <w:sz w:val="20"/>
        </w:rPr>
        <w:t>for approval; and</w:t>
      </w:r>
    </w:p>
    <w:p>
      <w:pPr>
        <w:pStyle w:val="ListParagraph"/>
        <w:numPr>
          <w:ilvl w:val="1"/>
          <w:numId w:val="77"/>
        </w:numPr>
        <w:tabs>
          <w:tab w:pos="1984" w:val="left" w:leader="none"/>
        </w:tabs>
        <w:spacing w:line="240" w:lineRule="auto" w:before="33" w:after="0"/>
        <w:ind w:left="1984" w:right="0" w:hanging="453"/>
        <w:jc w:val="left"/>
        <w:rPr>
          <w:sz w:val="20"/>
        </w:rPr>
      </w:pPr>
      <w:r>
        <w:rPr>
          <w:sz w:val="20"/>
        </w:rPr>
        <w:t>the proceedings</w:t>
      </w:r>
      <w:r>
        <w:rPr>
          <w:spacing w:val="1"/>
          <w:sz w:val="20"/>
        </w:rPr>
        <w:t> </w:t>
      </w:r>
      <w:r>
        <w:rPr>
          <w:sz w:val="20"/>
        </w:rPr>
        <w:t>of</w:t>
      </w:r>
      <w:r>
        <w:rPr>
          <w:spacing w:val="1"/>
          <w:sz w:val="20"/>
        </w:rPr>
        <w:t> </w:t>
      </w:r>
      <w:r>
        <w:rPr>
          <w:sz w:val="20"/>
        </w:rPr>
        <w:t>the</w:t>
      </w:r>
      <w:r>
        <w:rPr>
          <w:spacing w:val="1"/>
          <w:sz w:val="20"/>
        </w:rPr>
        <w:t> </w:t>
      </w:r>
      <w:r>
        <w:rPr>
          <w:sz w:val="20"/>
        </w:rPr>
        <w:t>committee</w:t>
      </w:r>
      <w:r>
        <w:rPr>
          <w:spacing w:val="1"/>
          <w:sz w:val="20"/>
        </w:rPr>
        <w:t> </w:t>
      </w:r>
      <w:r>
        <w:rPr>
          <w:sz w:val="20"/>
        </w:rPr>
        <w:t>and the</w:t>
      </w:r>
      <w:r>
        <w:rPr>
          <w:spacing w:val="1"/>
          <w:sz w:val="20"/>
        </w:rPr>
        <w:t> </w:t>
      </w:r>
      <w:r>
        <w:rPr>
          <w:sz w:val="20"/>
        </w:rPr>
        <w:t>House</w:t>
      </w:r>
      <w:r>
        <w:rPr>
          <w:spacing w:val="1"/>
          <w:sz w:val="20"/>
        </w:rPr>
        <w:t> </w:t>
      </w:r>
      <w:r>
        <w:rPr>
          <w:sz w:val="20"/>
        </w:rPr>
        <w:t>shall</w:t>
      </w:r>
      <w:r>
        <w:rPr>
          <w:spacing w:val="1"/>
          <w:sz w:val="20"/>
        </w:rPr>
        <w:t> </w:t>
      </w:r>
      <w:r>
        <w:rPr>
          <w:sz w:val="20"/>
        </w:rPr>
        <w:t>be</w:t>
      </w:r>
      <w:r>
        <w:rPr>
          <w:spacing w:val="1"/>
          <w:sz w:val="20"/>
        </w:rPr>
        <w:t> </w:t>
      </w:r>
      <w:r>
        <w:rPr>
          <w:sz w:val="20"/>
        </w:rPr>
        <w:t>in </w:t>
      </w:r>
      <w:r>
        <w:rPr>
          <w:spacing w:val="-2"/>
          <w:sz w:val="20"/>
        </w:rPr>
        <w:t>public.</w:t>
      </w:r>
    </w:p>
    <w:p>
      <w:pPr>
        <w:pStyle w:val="Heading2"/>
        <w:spacing w:before="84"/>
        <w:jc w:val="left"/>
      </w:pPr>
      <w:r>
        <w:rPr>
          <w:w w:val="105"/>
        </w:rPr>
        <w:t>Power</w:t>
      </w:r>
      <w:r>
        <w:rPr>
          <w:spacing w:val="-4"/>
          <w:w w:val="105"/>
        </w:rPr>
        <w:t> </w:t>
      </w:r>
      <w:r>
        <w:rPr>
          <w:w w:val="105"/>
        </w:rPr>
        <w:t>to</w:t>
      </w:r>
      <w:r>
        <w:rPr>
          <w:spacing w:val="-3"/>
          <w:w w:val="105"/>
        </w:rPr>
        <w:t> </w:t>
      </w:r>
      <w:r>
        <w:rPr>
          <w:w w:val="105"/>
        </w:rPr>
        <w:t>call</w:t>
      </w:r>
      <w:r>
        <w:rPr>
          <w:spacing w:val="-3"/>
          <w:w w:val="105"/>
        </w:rPr>
        <w:t> </w:t>
      </w:r>
      <w:r>
        <w:rPr>
          <w:w w:val="105"/>
        </w:rPr>
        <w:t>for</w:t>
      </w:r>
      <w:r>
        <w:rPr>
          <w:spacing w:val="-3"/>
          <w:w w:val="105"/>
        </w:rPr>
        <w:t> </w:t>
      </w:r>
      <w:r>
        <w:rPr>
          <w:spacing w:val="-2"/>
          <w:w w:val="105"/>
        </w:rPr>
        <w:t>evidence.</w:t>
      </w:r>
    </w:p>
    <w:p>
      <w:pPr>
        <w:pStyle w:val="ListParagraph"/>
        <w:numPr>
          <w:ilvl w:val="0"/>
          <w:numId w:val="2"/>
        </w:numPr>
        <w:tabs>
          <w:tab w:pos="1755" w:val="left" w:leader="none"/>
        </w:tabs>
        <w:spacing w:line="213" w:lineRule="auto" w:before="61" w:after="0"/>
        <w:ind w:left="850" w:right="565" w:firstLine="283"/>
        <w:jc w:val="both"/>
        <w:rPr>
          <w:sz w:val="20"/>
        </w:rPr>
      </w:pPr>
      <w:r>
        <w:rPr>
          <w:w w:val="105"/>
          <w:sz w:val="20"/>
        </w:rPr>
        <w:t>(1)</w:t>
      </w:r>
      <w:r>
        <w:rPr>
          <w:spacing w:val="40"/>
          <w:w w:val="105"/>
          <w:sz w:val="20"/>
        </w:rPr>
        <w:t> </w:t>
      </w:r>
      <w:r>
        <w:rPr>
          <w:w w:val="105"/>
          <w:sz w:val="20"/>
        </w:rPr>
        <w:t>Either</w:t>
      </w:r>
      <w:r>
        <w:rPr>
          <w:spacing w:val="-1"/>
          <w:w w:val="105"/>
          <w:sz w:val="20"/>
        </w:rPr>
        <w:t> </w:t>
      </w:r>
      <w:r>
        <w:rPr>
          <w:w w:val="105"/>
          <w:sz w:val="20"/>
        </w:rPr>
        <w:t>House</w:t>
      </w:r>
      <w:r>
        <w:rPr>
          <w:spacing w:val="-1"/>
          <w:w w:val="105"/>
          <w:sz w:val="20"/>
        </w:rPr>
        <w:t> </w:t>
      </w:r>
      <w:r>
        <w:rPr>
          <w:w w:val="105"/>
          <w:sz w:val="20"/>
        </w:rPr>
        <w:t>of</w:t>
      </w:r>
      <w:r>
        <w:rPr>
          <w:spacing w:val="-1"/>
          <w:w w:val="105"/>
          <w:sz w:val="20"/>
        </w:rPr>
        <w:t> </w:t>
      </w:r>
      <w:r>
        <w:rPr>
          <w:w w:val="105"/>
          <w:sz w:val="20"/>
        </w:rPr>
        <w:t>Parliament,</w:t>
      </w:r>
      <w:r>
        <w:rPr>
          <w:spacing w:val="-1"/>
          <w:w w:val="105"/>
          <w:sz w:val="20"/>
        </w:rPr>
        <w:t> </w:t>
      </w:r>
      <w:r>
        <w:rPr>
          <w:w w:val="105"/>
          <w:sz w:val="20"/>
        </w:rPr>
        <w:t>and</w:t>
      </w:r>
      <w:r>
        <w:rPr>
          <w:spacing w:val="-1"/>
          <w:w w:val="105"/>
          <w:sz w:val="20"/>
        </w:rPr>
        <w:t> </w:t>
      </w:r>
      <w:r>
        <w:rPr>
          <w:w w:val="105"/>
          <w:sz w:val="20"/>
        </w:rPr>
        <w:t>any</w:t>
      </w:r>
      <w:r>
        <w:rPr>
          <w:spacing w:val="-1"/>
          <w:w w:val="105"/>
          <w:sz w:val="20"/>
        </w:rPr>
        <w:t> </w:t>
      </w:r>
      <w:r>
        <w:rPr>
          <w:w w:val="105"/>
          <w:sz w:val="20"/>
        </w:rPr>
        <w:t>of</w:t>
      </w:r>
      <w:r>
        <w:rPr>
          <w:spacing w:val="-1"/>
          <w:w w:val="105"/>
          <w:sz w:val="20"/>
        </w:rPr>
        <w:t> </w:t>
      </w:r>
      <w:r>
        <w:rPr>
          <w:w w:val="105"/>
          <w:sz w:val="20"/>
        </w:rPr>
        <w:t>its</w:t>
      </w:r>
      <w:r>
        <w:rPr>
          <w:spacing w:val="-1"/>
          <w:w w:val="105"/>
          <w:sz w:val="20"/>
        </w:rPr>
        <w:t> </w:t>
      </w:r>
      <w:r>
        <w:rPr>
          <w:w w:val="105"/>
          <w:sz w:val="20"/>
        </w:rPr>
        <w:t>committees,</w:t>
      </w:r>
      <w:r>
        <w:rPr>
          <w:spacing w:val="-1"/>
          <w:w w:val="105"/>
          <w:sz w:val="20"/>
        </w:rPr>
        <w:t> </w:t>
      </w:r>
      <w:r>
        <w:rPr>
          <w:w w:val="105"/>
          <w:sz w:val="20"/>
        </w:rPr>
        <w:t>has</w:t>
      </w:r>
      <w:r>
        <w:rPr>
          <w:spacing w:val="-1"/>
          <w:w w:val="105"/>
          <w:sz w:val="20"/>
        </w:rPr>
        <w:t> </w:t>
      </w:r>
      <w:r>
        <w:rPr>
          <w:w w:val="105"/>
          <w:sz w:val="20"/>
        </w:rPr>
        <w:t>power to</w:t>
      </w:r>
      <w:r>
        <w:rPr>
          <w:spacing w:val="-4"/>
          <w:w w:val="105"/>
          <w:sz w:val="20"/>
        </w:rPr>
        <w:t> </w:t>
      </w:r>
      <w:r>
        <w:rPr>
          <w:w w:val="105"/>
          <w:sz w:val="20"/>
        </w:rPr>
        <w:t>summon</w:t>
      </w:r>
      <w:r>
        <w:rPr>
          <w:spacing w:val="-5"/>
          <w:w w:val="105"/>
          <w:sz w:val="20"/>
        </w:rPr>
        <w:t> </w:t>
      </w:r>
      <w:r>
        <w:rPr>
          <w:w w:val="105"/>
          <w:sz w:val="20"/>
        </w:rPr>
        <w:t>any</w:t>
      </w:r>
      <w:r>
        <w:rPr>
          <w:spacing w:val="-4"/>
          <w:w w:val="105"/>
          <w:sz w:val="20"/>
        </w:rPr>
        <w:t> </w:t>
      </w:r>
      <w:r>
        <w:rPr>
          <w:w w:val="105"/>
          <w:sz w:val="20"/>
        </w:rPr>
        <w:t>person</w:t>
      </w:r>
      <w:r>
        <w:rPr>
          <w:spacing w:val="-5"/>
          <w:w w:val="105"/>
          <w:sz w:val="20"/>
        </w:rPr>
        <w:t> </w:t>
      </w:r>
      <w:r>
        <w:rPr>
          <w:w w:val="105"/>
          <w:sz w:val="20"/>
        </w:rPr>
        <w:t>to</w:t>
      </w:r>
      <w:r>
        <w:rPr>
          <w:spacing w:val="-4"/>
          <w:w w:val="105"/>
          <w:sz w:val="20"/>
        </w:rPr>
        <w:t> </w:t>
      </w:r>
      <w:r>
        <w:rPr>
          <w:w w:val="105"/>
          <w:sz w:val="20"/>
        </w:rPr>
        <w:t>appear</w:t>
      </w:r>
      <w:r>
        <w:rPr>
          <w:spacing w:val="-5"/>
          <w:w w:val="105"/>
          <w:sz w:val="20"/>
        </w:rPr>
        <w:t> </w:t>
      </w:r>
      <w:r>
        <w:rPr>
          <w:w w:val="105"/>
          <w:sz w:val="20"/>
        </w:rPr>
        <w:t>before</w:t>
      </w:r>
      <w:r>
        <w:rPr>
          <w:spacing w:val="-4"/>
          <w:w w:val="105"/>
          <w:sz w:val="20"/>
        </w:rPr>
        <w:t> </w:t>
      </w:r>
      <w:r>
        <w:rPr>
          <w:w w:val="105"/>
          <w:sz w:val="20"/>
        </w:rPr>
        <w:t>it</w:t>
      </w:r>
      <w:r>
        <w:rPr>
          <w:spacing w:val="-5"/>
          <w:w w:val="105"/>
          <w:sz w:val="20"/>
        </w:rPr>
        <w:t> </w:t>
      </w:r>
      <w:r>
        <w:rPr>
          <w:w w:val="105"/>
          <w:sz w:val="20"/>
        </w:rPr>
        <w:t>for</w:t>
      </w:r>
      <w:r>
        <w:rPr>
          <w:spacing w:val="-4"/>
          <w:w w:val="105"/>
          <w:sz w:val="20"/>
        </w:rPr>
        <w:t> </w:t>
      </w:r>
      <w:r>
        <w:rPr>
          <w:w w:val="105"/>
          <w:sz w:val="20"/>
        </w:rPr>
        <w:t>the</w:t>
      </w:r>
      <w:r>
        <w:rPr>
          <w:spacing w:val="-5"/>
          <w:w w:val="105"/>
          <w:sz w:val="20"/>
        </w:rPr>
        <w:t> </w:t>
      </w:r>
      <w:r>
        <w:rPr>
          <w:w w:val="105"/>
          <w:sz w:val="20"/>
        </w:rPr>
        <w:t>purpose</w:t>
      </w:r>
      <w:r>
        <w:rPr>
          <w:spacing w:val="-4"/>
          <w:w w:val="105"/>
          <w:sz w:val="20"/>
        </w:rPr>
        <w:t> </w:t>
      </w:r>
      <w:r>
        <w:rPr>
          <w:w w:val="105"/>
          <w:sz w:val="20"/>
        </w:rPr>
        <w:t>of</w:t>
      </w:r>
      <w:r>
        <w:rPr>
          <w:spacing w:val="-5"/>
          <w:w w:val="105"/>
          <w:sz w:val="20"/>
        </w:rPr>
        <w:t> </w:t>
      </w:r>
      <w:r>
        <w:rPr>
          <w:w w:val="105"/>
          <w:sz w:val="20"/>
        </w:rPr>
        <w:t>giving</w:t>
      </w:r>
      <w:r>
        <w:rPr>
          <w:spacing w:val="-4"/>
          <w:w w:val="105"/>
          <w:sz w:val="20"/>
        </w:rPr>
        <w:t> </w:t>
      </w:r>
      <w:r>
        <w:rPr>
          <w:w w:val="105"/>
          <w:sz w:val="20"/>
        </w:rPr>
        <w:t>evidence</w:t>
      </w:r>
      <w:r>
        <w:rPr>
          <w:spacing w:val="-5"/>
          <w:w w:val="105"/>
          <w:sz w:val="20"/>
        </w:rPr>
        <w:t> </w:t>
      </w:r>
      <w:r>
        <w:rPr>
          <w:w w:val="105"/>
          <w:sz w:val="20"/>
        </w:rPr>
        <w:t>or providing information.</w:t>
      </w:r>
    </w:p>
    <w:p>
      <w:pPr>
        <w:pStyle w:val="ListParagraph"/>
        <w:numPr>
          <w:ilvl w:val="0"/>
          <w:numId w:val="78"/>
        </w:numPr>
        <w:tabs>
          <w:tab w:pos="1581" w:val="left" w:leader="none"/>
        </w:tabs>
        <w:spacing w:line="213" w:lineRule="auto" w:before="68" w:after="0"/>
        <w:ind w:left="850" w:right="565" w:firstLine="283"/>
        <w:jc w:val="both"/>
        <w:rPr>
          <w:sz w:val="20"/>
        </w:rPr>
      </w:pPr>
      <w:r>
        <w:rPr>
          <w:sz w:val="20"/>
        </w:rPr>
        <w:t>For the purposes of clause (1), a House of Parliament and any of its committees has the same powers as the High Court—</w:t>
      </w:r>
    </w:p>
    <w:p>
      <w:pPr>
        <w:pStyle w:val="ListParagraph"/>
        <w:numPr>
          <w:ilvl w:val="1"/>
          <w:numId w:val="78"/>
        </w:numPr>
        <w:tabs>
          <w:tab w:pos="1984" w:val="left" w:leader="none"/>
        </w:tabs>
        <w:spacing w:line="213" w:lineRule="auto" w:before="56" w:after="0"/>
        <w:ind w:left="1984" w:right="565" w:hanging="454"/>
        <w:jc w:val="left"/>
        <w:rPr>
          <w:sz w:val="20"/>
        </w:rPr>
      </w:pPr>
      <w:r>
        <w:rPr>
          <w:w w:val="105"/>
          <w:sz w:val="20"/>
        </w:rPr>
        <w:t>to</w:t>
      </w:r>
      <w:r>
        <w:rPr>
          <w:spacing w:val="11"/>
          <w:w w:val="105"/>
          <w:sz w:val="20"/>
        </w:rPr>
        <w:t> </w:t>
      </w:r>
      <w:r>
        <w:rPr>
          <w:w w:val="105"/>
          <w:sz w:val="20"/>
        </w:rPr>
        <w:t>enforce</w:t>
      </w:r>
      <w:r>
        <w:rPr>
          <w:spacing w:val="11"/>
          <w:w w:val="105"/>
          <w:sz w:val="20"/>
        </w:rPr>
        <w:t> </w:t>
      </w:r>
      <w:r>
        <w:rPr>
          <w:w w:val="105"/>
          <w:sz w:val="20"/>
        </w:rPr>
        <w:t>the</w:t>
      </w:r>
      <w:r>
        <w:rPr>
          <w:spacing w:val="11"/>
          <w:w w:val="105"/>
          <w:sz w:val="20"/>
        </w:rPr>
        <w:t> </w:t>
      </w:r>
      <w:r>
        <w:rPr>
          <w:w w:val="105"/>
          <w:sz w:val="20"/>
        </w:rPr>
        <w:t>attendance</w:t>
      </w:r>
      <w:r>
        <w:rPr>
          <w:spacing w:val="11"/>
          <w:w w:val="105"/>
          <w:sz w:val="20"/>
        </w:rPr>
        <w:t> </w:t>
      </w:r>
      <w:r>
        <w:rPr>
          <w:w w:val="105"/>
          <w:sz w:val="20"/>
        </w:rPr>
        <w:t>of</w:t>
      </w:r>
      <w:r>
        <w:rPr>
          <w:spacing w:val="11"/>
          <w:w w:val="105"/>
          <w:sz w:val="20"/>
        </w:rPr>
        <w:t> </w:t>
      </w:r>
      <w:r>
        <w:rPr>
          <w:w w:val="105"/>
          <w:sz w:val="20"/>
        </w:rPr>
        <w:t>witnesses</w:t>
      </w:r>
      <w:r>
        <w:rPr>
          <w:spacing w:val="11"/>
          <w:w w:val="105"/>
          <w:sz w:val="20"/>
        </w:rPr>
        <w:t> </w:t>
      </w:r>
      <w:r>
        <w:rPr>
          <w:w w:val="105"/>
          <w:sz w:val="20"/>
        </w:rPr>
        <w:t>and</w:t>
      </w:r>
      <w:r>
        <w:rPr>
          <w:spacing w:val="11"/>
          <w:w w:val="105"/>
          <w:sz w:val="20"/>
        </w:rPr>
        <w:t> </w:t>
      </w:r>
      <w:r>
        <w:rPr>
          <w:w w:val="105"/>
          <w:sz w:val="20"/>
        </w:rPr>
        <w:t>examine</w:t>
      </w:r>
      <w:r>
        <w:rPr>
          <w:spacing w:val="11"/>
          <w:w w:val="105"/>
          <w:sz w:val="20"/>
        </w:rPr>
        <w:t> </w:t>
      </w:r>
      <w:r>
        <w:rPr>
          <w:w w:val="105"/>
          <w:sz w:val="20"/>
        </w:rPr>
        <w:t>them</w:t>
      </w:r>
      <w:r>
        <w:rPr>
          <w:spacing w:val="11"/>
          <w:w w:val="105"/>
          <w:sz w:val="20"/>
        </w:rPr>
        <w:t> </w:t>
      </w:r>
      <w:r>
        <w:rPr>
          <w:w w:val="105"/>
          <w:sz w:val="20"/>
        </w:rPr>
        <w:t>on</w:t>
      </w:r>
      <w:r>
        <w:rPr>
          <w:spacing w:val="11"/>
          <w:w w:val="105"/>
          <w:sz w:val="20"/>
        </w:rPr>
        <w:t> </w:t>
      </w:r>
      <w:r>
        <w:rPr>
          <w:w w:val="105"/>
          <w:sz w:val="20"/>
        </w:rPr>
        <w:t>oath, affirmation or otherwise;</w:t>
      </w:r>
    </w:p>
    <w:p>
      <w:pPr>
        <w:pStyle w:val="ListParagraph"/>
        <w:numPr>
          <w:ilvl w:val="1"/>
          <w:numId w:val="78"/>
        </w:numPr>
        <w:tabs>
          <w:tab w:pos="1984" w:val="left" w:leader="none"/>
        </w:tabs>
        <w:spacing w:line="240" w:lineRule="auto" w:before="33" w:after="0"/>
        <w:ind w:left="1984" w:right="0" w:hanging="453"/>
        <w:jc w:val="left"/>
        <w:rPr>
          <w:sz w:val="20"/>
        </w:rPr>
      </w:pPr>
      <w:r>
        <w:rPr>
          <w:sz w:val="20"/>
        </w:rPr>
        <w:t>to</w:t>
      </w:r>
      <w:r>
        <w:rPr>
          <w:spacing w:val="1"/>
          <w:sz w:val="20"/>
        </w:rPr>
        <w:t> </w:t>
      </w:r>
      <w:r>
        <w:rPr>
          <w:sz w:val="20"/>
        </w:rPr>
        <w:t>compel</w:t>
      </w:r>
      <w:r>
        <w:rPr>
          <w:spacing w:val="2"/>
          <w:sz w:val="20"/>
        </w:rPr>
        <w:t> </w:t>
      </w:r>
      <w:r>
        <w:rPr>
          <w:sz w:val="20"/>
        </w:rPr>
        <w:t>the</w:t>
      </w:r>
      <w:r>
        <w:rPr>
          <w:spacing w:val="2"/>
          <w:sz w:val="20"/>
        </w:rPr>
        <w:t> </w:t>
      </w:r>
      <w:r>
        <w:rPr>
          <w:sz w:val="20"/>
        </w:rPr>
        <w:t>production</w:t>
      </w:r>
      <w:r>
        <w:rPr>
          <w:spacing w:val="2"/>
          <w:sz w:val="20"/>
        </w:rPr>
        <w:t> </w:t>
      </w:r>
      <w:r>
        <w:rPr>
          <w:sz w:val="20"/>
        </w:rPr>
        <w:t>of</w:t>
      </w:r>
      <w:r>
        <w:rPr>
          <w:spacing w:val="2"/>
          <w:sz w:val="20"/>
        </w:rPr>
        <w:t> </w:t>
      </w:r>
      <w:r>
        <w:rPr>
          <w:sz w:val="20"/>
        </w:rPr>
        <w:t>documents;</w:t>
      </w:r>
      <w:r>
        <w:rPr>
          <w:spacing w:val="2"/>
          <w:sz w:val="20"/>
        </w:rPr>
        <w:t> </w:t>
      </w:r>
      <w:r>
        <w:rPr>
          <w:spacing w:val="-5"/>
          <w:sz w:val="20"/>
        </w:rPr>
        <w:t>and</w:t>
      </w:r>
    </w:p>
    <w:p>
      <w:pPr>
        <w:pStyle w:val="ListParagraph"/>
        <w:numPr>
          <w:ilvl w:val="1"/>
          <w:numId w:val="78"/>
        </w:numPr>
        <w:tabs>
          <w:tab w:pos="1984" w:val="left" w:leader="none"/>
        </w:tabs>
        <w:spacing w:line="240" w:lineRule="auto" w:before="27" w:after="0"/>
        <w:ind w:left="1984" w:right="0" w:hanging="453"/>
        <w:jc w:val="left"/>
        <w:rPr>
          <w:sz w:val="20"/>
        </w:rPr>
      </w:pPr>
      <w:r>
        <w:rPr>
          <w:sz w:val="20"/>
        </w:rPr>
        <w:t>to</w:t>
      </w:r>
      <w:r>
        <w:rPr>
          <w:spacing w:val="2"/>
          <w:sz w:val="20"/>
        </w:rPr>
        <w:t> </w:t>
      </w:r>
      <w:r>
        <w:rPr>
          <w:sz w:val="20"/>
        </w:rPr>
        <w:t>issue</w:t>
      </w:r>
      <w:r>
        <w:rPr>
          <w:spacing w:val="3"/>
          <w:sz w:val="20"/>
        </w:rPr>
        <w:t> </w:t>
      </w:r>
      <w:r>
        <w:rPr>
          <w:sz w:val="20"/>
        </w:rPr>
        <w:t>a</w:t>
      </w:r>
      <w:r>
        <w:rPr>
          <w:spacing w:val="3"/>
          <w:sz w:val="20"/>
        </w:rPr>
        <w:t> </w:t>
      </w:r>
      <w:r>
        <w:rPr>
          <w:sz w:val="20"/>
        </w:rPr>
        <w:t>commission</w:t>
      </w:r>
      <w:r>
        <w:rPr>
          <w:spacing w:val="2"/>
          <w:sz w:val="20"/>
        </w:rPr>
        <w:t> </w:t>
      </w:r>
      <w:r>
        <w:rPr>
          <w:sz w:val="20"/>
        </w:rPr>
        <w:t>or</w:t>
      </w:r>
      <w:r>
        <w:rPr>
          <w:spacing w:val="3"/>
          <w:sz w:val="20"/>
        </w:rPr>
        <w:t> </w:t>
      </w:r>
      <w:r>
        <w:rPr>
          <w:sz w:val="20"/>
        </w:rPr>
        <w:t>request</w:t>
      </w:r>
      <w:r>
        <w:rPr>
          <w:spacing w:val="3"/>
          <w:sz w:val="20"/>
        </w:rPr>
        <w:t> </w:t>
      </w:r>
      <w:r>
        <w:rPr>
          <w:sz w:val="20"/>
        </w:rPr>
        <w:t>to</w:t>
      </w:r>
      <w:r>
        <w:rPr>
          <w:spacing w:val="2"/>
          <w:sz w:val="20"/>
        </w:rPr>
        <w:t> </w:t>
      </w:r>
      <w:r>
        <w:rPr>
          <w:sz w:val="20"/>
        </w:rPr>
        <w:t>examine</w:t>
      </w:r>
      <w:r>
        <w:rPr>
          <w:spacing w:val="3"/>
          <w:sz w:val="20"/>
        </w:rPr>
        <w:t> </w:t>
      </w:r>
      <w:r>
        <w:rPr>
          <w:sz w:val="20"/>
        </w:rPr>
        <w:t>witnesses</w:t>
      </w:r>
      <w:r>
        <w:rPr>
          <w:spacing w:val="3"/>
          <w:sz w:val="20"/>
        </w:rPr>
        <w:t> </w:t>
      </w:r>
      <w:r>
        <w:rPr>
          <w:spacing w:val="-2"/>
          <w:sz w:val="20"/>
        </w:rPr>
        <w:t>abroad.</w:t>
      </w:r>
    </w:p>
    <w:p>
      <w:pPr>
        <w:pStyle w:val="Heading1"/>
        <w:spacing w:before="84"/>
      </w:pPr>
      <w:r>
        <w:rPr/>
        <w:t>PART</w:t>
      </w:r>
      <w:r>
        <w:rPr>
          <w:spacing w:val="3"/>
        </w:rPr>
        <w:t> </w:t>
      </w:r>
      <w:r>
        <w:rPr/>
        <w:t>6</w:t>
      </w:r>
      <w:r>
        <w:rPr>
          <w:spacing w:val="3"/>
        </w:rPr>
        <w:t> </w:t>
      </w:r>
      <w:r>
        <w:rPr/>
        <w:t>–</w:t>
      </w:r>
      <w:r>
        <w:rPr>
          <w:spacing w:val="3"/>
        </w:rPr>
        <w:t> </w:t>
      </w:r>
      <w:r>
        <w:rPr>
          <w:spacing w:val="-2"/>
        </w:rPr>
        <w:t>MISCELLANEOUS</w:t>
      </w:r>
    </w:p>
    <w:p>
      <w:pPr>
        <w:pStyle w:val="Heading2"/>
        <w:spacing w:before="83"/>
      </w:pPr>
      <w:r>
        <w:rPr>
          <w:w w:val="105"/>
        </w:rPr>
        <w:t>Location</w:t>
      </w:r>
      <w:r>
        <w:rPr>
          <w:spacing w:val="-1"/>
          <w:w w:val="105"/>
        </w:rPr>
        <w:t> </w:t>
      </w:r>
      <w:r>
        <w:rPr>
          <w:w w:val="105"/>
        </w:rPr>
        <w:t>of</w:t>
      </w:r>
      <w:r>
        <w:rPr>
          <w:spacing w:val="-2"/>
          <w:w w:val="105"/>
        </w:rPr>
        <w:t> </w:t>
      </w:r>
      <w:r>
        <w:rPr>
          <w:w w:val="105"/>
        </w:rPr>
        <w:t>sittings</w:t>
      </w:r>
      <w:r>
        <w:rPr>
          <w:spacing w:val="-1"/>
          <w:w w:val="105"/>
        </w:rPr>
        <w:t> </w:t>
      </w:r>
      <w:r>
        <w:rPr>
          <w:w w:val="105"/>
        </w:rPr>
        <w:t>of</w:t>
      </w:r>
      <w:r>
        <w:rPr>
          <w:spacing w:val="-1"/>
          <w:w w:val="105"/>
        </w:rPr>
        <w:t> </w:t>
      </w:r>
      <w:r>
        <w:rPr>
          <w:spacing w:val="-2"/>
          <w:w w:val="105"/>
        </w:rPr>
        <w:t>Parliament.</w:t>
      </w:r>
    </w:p>
    <w:p>
      <w:pPr>
        <w:pStyle w:val="ListParagraph"/>
        <w:numPr>
          <w:ilvl w:val="0"/>
          <w:numId w:val="2"/>
        </w:numPr>
        <w:tabs>
          <w:tab w:pos="1710" w:val="left" w:leader="none"/>
        </w:tabs>
        <w:spacing w:line="213" w:lineRule="auto" w:before="62" w:after="0"/>
        <w:ind w:left="850" w:right="565" w:firstLine="283"/>
        <w:jc w:val="both"/>
        <w:rPr>
          <w:sz w:val="20"/>
        </w:rPr>
      </w:pPr>
      <w:r>
        <w:rPr>
          <w:sz w:val="20"/>
        </w:rPr>
        <w:t>(1)</w:t>
      </w:r>
      <w:r>
        <w:rPr>
          <w:spacing w:val="40"/>
          <w:sz w:val="20"/>
        </w:rPr>
        <w:t> </w:t>
      </w:r>
      <w:r>
        <w:rPr>
          <w:sz w:val="20"/>
        </w:rPr>
        <w:t>A sitting of either House may be held at any place within Kenya and may commence at any time that the House appoints.</w:t>
      </w:r>
    </w:p>
    <w:p>
      <w:pPr>
        <w:pStyle w:val="BodyText"/>
        <w:spacing w:line="213" w:lineRule="auto" w:before="67"/>
        <w:ind w:left="850" w:right="565" w:firstLine="283"/>
        <w:jc w:val="both"/>
      </w:pPr>
      <w:r>
        <w:rPr>
          <w:w w:val="105"/>
        </w:rPr>
        <w:t>(2)</w:t>
      </w:r>
      <w:r>
        <w:rPr>
          <w:spacing w:val="40"/>
          <w:w w:val="105"/>
        </w:rPr>
        <w:t> </w:t>
      </w:r>
      <w:r>
        <w:rPr>
          <w:w w:val="105"/>
        </w:rPr>
        <w:t>Whenever</w:t>
      </w:r>
      <w:r>
        <w:rPr>
          <w:spacing w:val="-3"/>
          <w:w w:val="105"/>
        </w:rPr>
        <w:t> </w:t>
      </w:r>
      <w:r>
        <w:rPr>
          <w:w w:val="105"/>
        </w:rPr>
        <w:t>a</w:t>
      </w:r>
      <w:r>
        <w:rPr>
          <w:spacing w:val="-3"/>
          <w:w w:val="105"/>
        </w:rPr>
        <w:t> </w:t>
      </w:r>
      <w:r>
        <w:rPr>
          <w:w w:val="105"/>
        </w:rPr>
        <w:t>new</w:t>
      </w:r>
      <w:r>
        <w:rPr>
          <w:spacing w:val="-3"/>
          <w:w w:val="105"/>
        </w:rPr>
        <w:t> </w:t>
      </w:r>
      <w:r>
        <w:rPr>
          <w:w w:val="105"/>
        </w:rPr>
        <w:t>House</w:t>
      </w:r>
      <w:r>
        <w:rPr>
          <w:spacing w:val="-3"/>
          <w:w w:val="105"/>
        </w:rPr>
        <w:t> </w:t>
      </w:r>
      <w:r>
        <w:rPr>
          <w:w w:val="105"/>
        </w:rPr>
        <w:t>is</w:t>
      </w:r>
      <w:r>
        <w:rPr>
          <w:spacing w:val="-3"/>
          <w:w w:val="105"/>
        </w:rPr>
        <w:t> </w:t>
      </w:r>
      <w:r>
        <w:rPr>
          <w:w w:val="105"/>
        </w:rPr>
        <w:t>elected,</w:t>
      </w:r>
      <w:r>
        <w:rPr>
          <w:spacing w:val="-3"/>
          <w:w w:val="105"/>
        </w:rPr>
        <w:t> </w:t>
      </w:r>
      <w:r>
        <w:rPr>
          <w:w w:val="105"/>
        </w:rPr>
        <w:t>the</w:t>
      </w:r>
      <w:r>
        <w:rPr>
          <w:spacing w:val="-3"/>
          <w:w w:val="105"/>
        </w:rPr>
        <w:t> </w:t>
      </w:r>
      <w:r>
        <w:rPr>
          <w:w w:val="105"/>
        </w:rPr>
        <w:t>President,</w:t>
      </w:r>
      <w:r>
        <w:rPr>
          <w:spacing w:val="-3"/>
          <w:w w:val="105"/>
        </w:rPr>
        <w:t> </w:t>
      </w:r>
      <w:r>
        <w:rPr>
          <w:w w:val="105"/>
        </w:rPr>
        <w:t>by</w:t>
      </w:r>
      <w:r>
        <w:rPr>
          <w:spacing w:val="-3"/>
          <w:w w:val="105"/>
        </w:rPr>
        <w:t> </w:t>
      </w:r>
      <w:r>
        <w:rPr>
          <w:w w:val="105"/>
        </w:rPr>
        <w:t>notice</w:t>
      </w:r>
      <w:r>
        <w:rPr>
          <w:spacing w:val="-3"/>
          <w:w w:val="105"/>
        </w:rPr>
        <w:t> </w:t>
      </w:r>
      <w:r>
        <w:rPr>
          <w:w w:val="105"/>
        </w:rPr>
        <w:t>in</w:t>
      </w:r>
      <w:r>
        <w:rPr>
          <w:spacing w:val="-3"/>
          <w:w w:val="105"/>
        </w:rPr>
        <w:t> </w:t>
      </w:r>
      <w:r>
        <w:rPr>
          <w:w w:val="105"/>
        </w:rPr>
        <w:t>the</w:t>
      </w:r>
      <w:r>
        <w:rPr>
          <w:spacing w:val="-2"/>
          <w:w w:val="105"/>
        </w:rPr>
        <w:t> </w:t>
      </w:r>
      <w:r>
        <w:rPr>
          <w:i/>
          <w:w w:val="105"/>
        </w:rPr>
        <w:t>Gazette</w:t>
      </w:r>
      <w:r>
        <w:rPr>
          <w:w w:val="105"/>
        </w:rPr>
        <w:t>, </w:t>
      </w:r>
      <w:r>
        <w:rPr/>
        <w:t>shall</w:t>
      </w:r>
      <w:r>
        <w:rPr>
          <w:spacing w:val="-7"/>
        </w:rPr>
        <w:t> </w:t>
      </w:r>
      <w:r>
        <w:rPr/>
        <w:t>appoint</w:t>
      </w:r>
      <w:r>
        <w:rPr>
          <w:spacing w:val="-7"/>
        </w:rPr>
        <w:t> </w:t>
      </w:r>
      <w:r>
        <w:rPr/>
        <w:t>the</w:t>
      </w:r>
      <w:r>
        <w:rPr>
          <w:spacing w:val="-7"/>
        </w:rPr>
        <w:t> </w:t>
      </w:r>
      <w:r>
        <w:rPr/>
        <w:t>place</w:t>
      </w:r>
      <w:r>
        <w:rPr>
          <w:spacing w:val="-7"/>
        </w:rPr>
        <w:t> </w:t>
      </w:r>
      <w:r>
        <w:rPr/>
        <w:t>and</w:t>
      </w:r>
      <w:r>
        <w:rPr>
          <w:spacing w:val="-7"/>
        </w:rPr>
        <w:t> </w:t>
      </w:r>
      <w:r>
        <w:rPr/>
        <w:t>date</w:t>
      </w:r>
      <w:r>
        <w:rPr>
          <w:spacing w:val="-7"/>
        </w:rPr>
        <w:t> </w:t>
      </w:r>
      <w:r>
        <w:rPr/>
        <w:t>for</w:t>
      </w:r>
      <w:r>
        <w:rPr>
          <w:spacing w:val="-7"/>
        </w:rPr>
        <w:t> </w:t>
      </w:r>
      <w:r>
        <w:rPr/>
        <w:t>the</w:t>
      </w:r>
      <w:r>
        <w:rPr>
          <w:spacing w:val="-7"/>
        </w:rPr>
        <w:t> </w:t>
      </w:r>
      <w:r>
        <w:rPr/>
        <w:t>first</w:t>
      </w:r>
      <w:r>
        <w:rPr>
          <w:spacing w:val="-7"/>
        </w:rPr>
        <w:t> </w:t>
      </w:r>
      <w:r>
        <w:rPr/>
        <w:t>sitting</w:t>
      </w:r>
      <w:r>
        <w:rPr>
          <w:spacing w:val="-7"/>
        </w:rPr>
        <w:t> </w:t>
      </w:r>
      <w:r>
        <w:rPr/>
        <w:t>of</w:t>
      </w:r>
      <w:r>
        <w:rPr>
          <w:spacing w:val="-7"/>
        </w:rPr>
        <w:t> </w:t>
      </w:r>
      <w:r>
        <w:rPr/>
        <w:t>the</w:t>
      </w:r>
      <w:r>
        <w:rPr>
          <w:spacing w:val="-7"/>
        </w:rPr>
        <w:t> </w:t>
      </w:r>
      <w:r>
        <w:rPr/>
        <w:t>new</w:t>
      </w:r>
      <w:r>
        <w:rPr>
          <w:spacing w:val="-7"/>
        </w:rPr>
        <w:t> </w:t>
      </w:r>
      <w:r>
        <w:rPr/>
        <w:t>House,</w:t>
      </w:r>
      <w:r>
        <w:rPr>
          <w:spacing w:val="-7"/>
        </w:rPr>
        <w:t> </w:t>
      </w:r>
      <w:r>
        <w:rPr/>
        <w:t>which</w:t>
      </w:r>
      <w:r>
        <w:rPr>
          <w:spacing w:val="-7"/>
        </w:rPr>
        <w:t> </w:t>
      </w:r>
      <w:r>
        <w:rPr/>
        <w:t>shall</w:t>
      </w:r>
      <w:r>
        <w:rPr>
          <w:spacing w:val="-7"/>
        </w:rPr>
        <w:t> </w:t>
      </w:r>
      <w:r>
        <w:rPr/>
        <w:t>be </w:t>
      </w:r>
      <w:r>
        <w:rPr>
          <w:w w:val="105"/>
        </w:rPr>
        <w:t>not more than thirty days after the election.</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7024">
                <wp:simplePos x="0" y="0"/>
                <wp:positionH relativeFrom="page">
                  <wp:posOffset>1439989</wp:posOffset>
                </wp:positionH>
                <wp:positionV relativeFrom="paragraph">
                  <wp:posOffset>182776</wp:posOffset>
                </wp:positionV>
                <wp:extent cx="4680585" cy="6350"/>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4680585" cy="6350"/>
                          <a:chExt cx="4680585" cy="6350"/>
                        </a:xfrm>
                      </wpg:grpSpPr>
                      <wps:wsp>
                        <wps:cNvPr id="279" name="Graphic 2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0" name="Graphic 2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1" name="Graphic 2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2" name="Graphic 2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9456;mso-wrap-distance-left:0;mso-wrap-distance-right:0" id="docshapegroup5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58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pPr>
      <w:r>
        <w:rPr>
          <w:w w:val="105"/>
        </w:rPr>
        <w:t>Parliamentary</w:t>
      </w:r>
      <w:r>
        <w:rPr>
          <w:spacing w:val="-4"/>
          <w:w w:val="105"/>
        </w:rPr>
        <w:t> </w:t>
      </w:r>
      <w:r>
        <w:rPr>
          <w:w w:val="105"/>
        </w:rPr>
        <w:t>Service</w:t>
      </w:r>
      <w:r>
        <w:rPr>
          <w:spacing w:val="-3"/>
          <w:w w:val="105"/>
        </w:rPr>
        <w:t> </w:t>
      </w:r>
      <w:r>
        <w:rPr>
          <w:spacing w:val="-2"/>
          <w:w w:val="105"/>
        </w:rPr>
        <w:t>Commission.</w:t>
      </w:r>
    </w:p>
    <w:p>
      <w:pPr>
        <w:pStyle w:val="ListParagraph"/>
        <w:numPr>
          <w:ilvl w:val="0"/>
          <w:numId w:val="2"/>
        </w:numPr>
        <w:tabs>
          <w:tab w:pos="1666" w:val="left" w:leader="none"/>
        </w:tabs>
        <w:spacing w:line="240" w:lineRule="auto" w:before="38" w:after="0"/>
        <w:ind w:left="1666" w:right="0" w:hanging="532"/>
        <w:jc w:val="both"/>
        <w:rPr>
          <w:sz w:val="20"/>
        </w:rPr>
      </w:pPr>
      <w:r>
        <w:rPr>
          <w:sz w:val="20"/>
        </w:rPr>
        <w:t>(1)</w:t>
      </w:r>
      <w:r>
        <w:rPr>
          <w:spacing w:val="59"/>
          <w:sz w:val="20"/>
        </w:rPr>
        <w:t> </w:t>
      </w:r>
      <w:r>
        <w:rPr>
          <w:sz w:val="20"/>
        </w:rPr>
        <w:t>There</w:t>
      </w:r>
      <w:r>
        <w:rPr>
          <w:spacing w:val="4"/>
          <w:sz w:val="20"/>
        </w:rPr>
        <w:t> </w:t>
      </w:r>
      <w:r>
        <w:rPr>
          <w:sz w:val="20"/>
        </w:rPr>
        <w:t>is</w:t>
      </w:r>
      <w:r>
        <w:rPr>
          <w:spacing w:val="4"/>
          <w:sz w:val="20"/>
        </w:rPr>
        <w:t> </w:t>
      </w:r>
      <w:r>
        <w:rPr>
          <w:sz w:val="20"/>
        </w:rPr>
        <w:t>established</w:t>
      </w:r>
      <w:r>
        <w:rPr>
          <w:spacing w:val="4"/>
          <w:sz w:val="20"/>
        </w:rPr>
        <w:t> </w:t>
      </w:r>
      <w:r>
        <w:rPr>
          <w:sz w:val="20"/>
        </w:rPr>
        <w:t>the</w:t>
      </w:r>
      <w:r>
        <w:rPr>
          <w:spacing w:val="4"/>
          <w:sz w:val="20"/>
        </w:rPr>
        <w:t> </w:t>
      </w:r>
      <w:r>
        <w:rPr>
          <w:sz w:val="20"/>
        </w:rPr>
        <w:t>Parliamentary</w:t>
      </w:r>
      <w:r>
        <w:rPr>
          <w:spacing w:val="4"/>
          <w:sz w:val="20"/>
        </w:rPr>
        <w:t> </w:t>
      </w:r>
      <w:r>
        <w:rPr>
          <w:sz w:val="20"/>
        </w:rPr>
        <w:t>Service</w:t>
      </w:r>
      <w:r>
        <w:rPr>
          <w:spacing w:val="4"/>
          <w:sz w:val="20"/>
        </w:rPr>
        <w:t> </w:t>
      </w:r>
      <w:r>
        <w:rPr>
          <w:spacing w:val="-2"/>
          <w:sz w:val="20"/>
        </w:rPr>
        <w:t>Commission.</w:t>
      </w:r>
    </w:p>
    <w:p>
      <w:pPr>
        <w:pStyle w:val="ListParagraph"/>
        <w:numPr>
          <w:ilvl w:val="0"/>
          <w:numId w:val="79"/>
        </w:numPr>
        <w:tabs>
          <w:tab w:pos="1474" w:val="left" w:leader="none"/>
        </w:tabs>
        <w:spacing w:line="240" w:lineRule="auto" w:before="38" w:after="0"/>
        <w:ind w:left="1474" w:right="0" w:hanging="340"/>
        <w:jc w:val="both"/>
        <w:rPr>
          <w:sz w:val="20"/>
        </w:rPr>
      </w:pPr>
      <w:r>
        <w:rPr>
          <w:sz w:val="20"/>
        </w:rPr>
        <w:t>The</w:t>
      </w:r>
      <w:r>
        <w:rPr>
          <w:spacing w:val="-1"/>
          <w:sz w:val="20"/>
        </w:rPr>
        <w:t> </w:t>
      </w:r>
      <w:r>
        <w:rPr>
          <w:sz w:val="20"/>
        </w:rPr>
        <w:t>Commission consists </w:t>
      </w:r>
      <w:r>
        <w:rPr>
          <w:spacing w:val="-5"/>
          <w:sz w:val="20"/>
        </w:rPr>
        <w:t>of—</w:t>
      </w:r>
    </w:p>
    <w:p>
      <w:pPr>
        <w:pStyle w:val="ListParagraph"/>
        <w:numPr>
          <w:ilvl w:val="1"/>
          <w:numId w:val="79"/>
        </w:numPr>
        <w:tabs>
          <w:tab w:pos="1983" w:val="left" w:leader="none"/>
        </w:tabs>
        <w:spacing w:line="240" w:lineRule="auto" w:before="27" w:after="0"/>
        <w:ind w:left="1983" w:right="0" w:hanging="453"/>
        <w:jc w:val="both"/>
        <w:rPr>
          <w:sz w:val="20"/>
        </w:rPr>
      </w:pPr>
      <w:r>
        <w:rPr>
          <w:sz w:val="20"/>
        </w:rPr>
        <w:t>the</w:t>
      </w:r>
      <w:r>
        <w:rPr>
          <w:spacing w:val="-4"/>
          <w:sz w:val="20"/>
        </w:rPr>
        <w:t> </w:t>
      </w:r>
      <w:r>
        <w:rPr>
          <w:sz w:val="20"/>
        </w:rPr>
        <w:t>Speaker</w:t>
      </w:r>
      <w:r>
        <w:rPr>
          <w:spacing w:val="-4"/>
          <w:sz w:val="20"/>
        </w:rPr>
        <w:t> </w:t>
      </w:r>
      <w:r>
        <w:rPr>
          <w:sz w:val="20"/>
        </w:rPr>
        <w:t>of</w:t>
      </w:r>
      <w:r>
        <w:rPr>
          <w:spacing w:val="-3"/>
          <w:sz w:val="20"/>
        </w:rPr>
        <w:t> </w:t>
      </w:r>
      <w:r>
        <w:rPr>
          <w:sz w:val="20"/>
        </w:rPr>
        <w:t>the</w:t>
      </w:r>
      <w:r>
        <w:rPr>
          <w:spacing w:val="-4"/>
          <w:sz w:val="20"/>
        </w:rPr>
        <w:t> </w:t>
      </w:r>
      <w:r>
        <w:rPr>
          <w:sz w:val="20"/>
        </w:rPr>
        <w:t>National</w:t>
      </w:r>
      <w:r>
        <w:rPr>
          <w:spacing w:val="-3"/>
          <w:sz w:val="20"/>
        </w:rPr>
        <w:t> </w:t>
      </w:r>
      <w:r>
        <w:rPr>
          <w:sz w:val="20"/>
        </w:rPr>
        <w:t>Assembly,</w:t>
      </w:r>
      <w:r>
        <w:rPr>
          <w:spacing w:val="-4"/>
          <w:sz w:val="20"/>
        </w:rPr>
        <w:t> </w:t>
      </w:r>
      <w:r>
        <w:rPr>
          <w:sz w:val="20"/>
        </w:rPr>
        <w:t>as</w:t>
      </w:r>
      <w:r>
        <w:rPr>
          <w:spacing w:val="-4"/>
          <w:sz w:val="20"/>
        </w:rPr>
        <w:t> </w:t>
      </w:r>
      <w:r>
        <w:rPr>
          <w:spacing w:val="-2"/>
          <w:sz w:val="20"/>
        </w:rPr>
        <w:t>chairperson;</w:t>
      </w:r>
    </w:p>
    <w:p>
      <w:pPr>
        <w:pStyle w:val="ListParagraph"/>
        <w:numPr>
          <w:ilvl w:val="1"/>
          <w:numId w:val="79"/>
        </w:numPr>
        <w:tabs>
          <w:tab w:pos="1984" w:val="left" w:leader="none"/>
        </w:tabs>
        <w:spacing w:line="213" w:lineRule="auto" w:before="50" w:after="0"/>
        <w:ind w:left="1984" w:right="565" w:hanging="454"/>
        <w:jc w:val="both"/>
        <w:rPr>
          <w:sz w:val="20"/>
        </w:rPr>
      </w:pPr>
      <w:r>
        <w:rPr>
          <w:sz w:val="20"/>
        </w:rPr>
        <w:t>a vice-chairperson elected by the Commission from the members appointed under paragraph (c);</w:t>
      </w:r>
    </w:p>
    <w:p>
      <w:pPr>
        <w:pStyle w:val="ListParagraph"/>
        <w:numPr>
          <w:ilvl w:val="1"/>
          <w:numId w:val="79"/>
        </w:numPr>
        <w:tabs>
          <w:tab w:pos="1984" w:val="left" w:leader="none"/>
        </w:tabs>
        <w:spacing w:line="213" w:lineRule="auto" w:before="56" w:after="0"/>
        <w:ind w:left="1984" w:right="565" w:hanging="454"/>
        <w:jc w:val="both"/>
        <w:rPr>
          <w:sz w:val="20"/>
        </w:rPr>
      </w:pPr>
      <w:r>
        <w:rPr>
          <w:sz w:val="20"/>
        </w:rPr>
        <w:t>seven members appointed by Parliament from among its members </w:t>
      </w:r>
      <w:r>
        <w:rPr>
          <w:sz w:val="20"/>
        </w:rPr>
        <w:t>of </w:t>
      </w:r>
      <w:r>
        <w:rPr>
          <w:spacing w:val="-2"/>
          <w:sz w:val="20"/>
        </w:rPr>
        <w:t>whom—</w:t>
      </w:r>
    </w:p>
    <w:p>
      <w:pPr>
        <w:pStyle w:val="ListParagraph"/>
        <w:numPr>
          <w:ilvl w:val="2"/>
          <w:numId w:val="79"/>
        </w:numPr>
        <w:tabs>
          <w:tab w:pos="2551" w:val="left" w:leader="none"/>
        </w:tabs>
        <w:spacing w:line="213" w:lineRule="auto" w:before="57" w:after="0"/>
        <w:ind w:left="2551" w:right="565" w:hanging="481"/>
        <w:jc w:val="both"/>
        <w:rPr>
          <w:sz w:val="20"/>
        </w:rPr>
      </w:pPr>
      <w:r>
        <w:rPr>
          <w:spacing w:val="-2"/>
          <w:sz w:val="20"/>
        </w:rPr>
        <w:t>four</w:t>
      </w:r>
      <w:r>
        <w:rPr>
          <w:spacing w:val="-8"/>
          <w:sz w:val="20"/>
        </w:rPr>
        <w:t> </w:t>
      </w:r>
      <w:r>
        <w:rPr>
          <w:spacing w:val="-2"/>
          <w:sz w:val="20"/>
        </w:rPr>
        <w:t>shall</w:t>
      </w:r>
      <w:r>
        <w:rPr>
          <w:spacing w:val="-8"/>
          <w:sz w:val="20"/>
        </w:rPr>
        <w:t> </w:t>
      </w:r>
      <w:r>
        <w:rPr>
          <w:spacing w:val="-2"/>
          <w:sz w:val="20"/>
        </w:rPr>
        <w:t>be</w:t>
      </w:r>
      <w:r>
        <w:rPr>
          <w:spacing w:val="-8"/>
          <w:sz w:val="20"/>
        </w:rPr>
        <w:t> </w:t>
      </w:r>
      <w:r>
        <w:rPr>
          <w:spacing w:val="-2"/>
          <w:sz w:val="20"/>
        </w:rPr>
        <w:t>nominated</w:t>
      </w:r>
      <w:r>
        <w:rPr>
          <w:spacing w:val="-8"/>
          <w:sz w:val="20"/>
        </w:rPr>
        <w:t> </w:t>
      </w:r>
      <w:r>
        <w:rPr>
          <w:spacing w:val="-2"/>
          <w:sz w:val="20"/>
        </w:rPr>
        <w:t>equally</w:t>
      </w:r>
      <w:r>
        <w:rPr>
          <w:spacing w:val="-8"/>
          <w:sz w:val="20"/>
        </w:rPr>
        <w:t> </w:t>
      </w:r>
      <w:r>
        <w:rPr>
          <w:spacing w:val="-2"/>
          <w:sz w:val="20"/>
        </w:rPr>
        <w:t>from</w:t>
      </w:r>
      <w:r>
        <w:rPr>
          <w:spacing w:val="-8"/>
          <w:sz w:val="20"/>
        </w:rPr>
        <w:t> </w:t>
      </w:r>
      <w:r>
        <w:rPr>
          <w:spacing w:val="-2"/>
          <w:sz w:val="20"/>
        </w:rPr>
        <w:t>both</w:t>
      </w:r>
      <w:r>
        <w:rPr>
          <w:spacing w:val="-8"/>
          <w:sz w:val="20"/>
        </w:rPr>
        <w:t> </w:t>
      </w:r>
      <w:r>
        <w:rPr>
          <w:spacing w:val="-2"/>
          <w:sz w:val="20"/>
        </w:rPr>
        <w:t>Houses</w:t>
      </w:r>
      <w:r>
        <w:rPr>
          <w:spacing w:val="-8"/>
          <w:sz w:val="20"/>
        </w:rPr>
        <w:t> </w:t>
      </w:r>
      <w:r>
        <w:rPr>
          <w:spacing w:val="-2"/>
          <w:sz w:val="20"/>
        </w:rPr>
        <w:t>by</w:t>
      </w:r>
      <w:r>
        <w:rPr>
          <w:spacing w:val="-8"/>
          <w:sz w:val="20"/>
        </w:rPr>
        <w:t> </w:t>
      </w:r>
      <w:r>
        <w:rPr>
          <w:spacing w:val="-2"/>
          <w:sz w:val="20"/>
        </w:rPr>
        <w:t>the</w:t>
      </w:r>
      <w:r>
        <w:rPr>
          <w:spacing w:val="-8"/>
          <w:sz w:val="20"/>
        </w:rPr>
        <w:t> </w:t>
      </w:r>
      <w:r>
        <w:rPr>
          <w:spacing w:val="-2"/>
          <w:sz w:val="20"/>
        </w:rPr>
        <w:t>party</w:t>
      </w:r>
      <w:r>
        <w:rPr>
          <w:spacing w:val="-8"/>
          <w:sz w:val="20"/>
        </w:rPr>
        <w:t> </w:t>
      </w:r>
      <w:r>
        <w:rPr>
          <w:spacing w:val="-2"/>
          <w:sz w:val="20"/>
        </w:rPr>
        <w:t>or </w:t>
      </w:r>
      <w:r>
        <w:rPr>
          <w:sz w:val="20"/>
        </w:rPr>
        <w:t>coalition of parties forming the national government, of whom at least two shall be women; and</w:t>
      </w:r>
    </w:p>
    <w:p>
      <w:pPr>
        <w:pStyle w:val="ListParagraph"/>
        <w:numPr>
          <w:ilvl w:val="2"/>
          <w:numId w:val="79"/>
        </w:numPr>
        <w:tabs>
          <w:tab w:pos="2549" w:val="left" w:leader="none"/>
          <w:tab w:pos="2551" w:val="left" w:leader="none"/>
        </w:tabs>
        <w:spacing w:line="213" w:lineRule="auto" w:before="56" w:after="0"/>
        <w:ind w:left="2551" w:right="565" w:hanging="542"/>
        <w:jc w:val="both"/>
        <w:rPr>
          <w:sz w:val="20"/>
        </w:rPr>
      </w:pPr>
      <w:r>
        <w:rPr>
          <w:sz w:val="20"/>
        </w:rPr>
        <w:t>three</w:t>
      </w:r>
      <w:r>
        <w:rPr>
          <w:spacing w:val="-1"/>
          <w:sz w:val="20"/>
        </w:rPr>
        <w:t> </w:t>
      </w:r>
      <w:r>
        <w:rPr>
          <w:sz w:val="20"/>
        </w:rPr>
        <w:t>shall</w:t>
      </w:r>
      <w:r>
        <w:rPr>
          <w:spacing w:val="-1"/>
          <w:sz w:val="20"/>
        </w:rPr>
        <w:t> </w:t>
      </w:r>
      <w:r>
        <w:rPr>
          <w:sz w:val="20"/>
        </w:rPr>
        <w:t>be</w:t>
      </w:r>
      <w:r>
        <w:rPr>
          <w:spacing w:val="-1"/>
          <w:sz w:val="20"/>
        </w:rPr>
        <w:t> </w:t>
      </w:r>
      <w:r>
        <w:rPr>
          <w:sz w:val="20"/>
        </w:rPr>
        <w:t>nominated</w:t>
      </w:r>
      <w:r>
        <w:rPr>
          <w:spacing w:val="-1"/>
          <w:sz w:val="20"/>
        </w:rPr>
        <w:t> </w:t>
      </w:r>
      <w:r>
        <w:rPr>
          <w:sz w:val="20"/>
        </w:rPr>
        <w:t>by</w:t>
      </w:r>
      <w:r>
        <w:rPr>
          <w:spacing w:val="-1"/>
          <w:sz w:val="20"/>
        </w:rPr>
        <w:t> </w:t>
      </w:r>
      <w:r>
        <w:rPr>
          <w:sz w:val="20"/>
        </w:rPr>
        <w:t>the</w:t>
      </w:r>
      <w:r>
        <w:rPr>
          <w:spacing w:val="-1"/>
          <w:sz w:val="20"/>
        </w:rPr>
        <w:t> </w:t>
      </w:r>
      <w:r>
        <w:rPr>
          <w:sz w:val="20"/>
        </w:rPr>
        <w:t>parties</w:t>
      </w:r>
      <w:r>
        <w:rPr>
          <w:spacing w:val="-1"/>
          <w:sz w:val="20"/>
        </w:rPr>
        <w:t> </w:t>
      </w:r>
      <w:r>
        <w:rPr>
          <w:sz w:val="20"/>
        </w:rPr>
        <w:t>not</w:t>
      </w:r>
      <w:r>
        <w:rPr>
          <w:spacing w:val="-1"/>
          <w:sz w:val="20"/>
        </w:rPr>
        <w:t> </w:t>
      </w:r>
      <w:r>
        <w:rPr>
          <w:sz w:val="20"/>
        </w:rPr>
        <w:t>forming</w:t>
      </w:r>
      <w:r>
        <w:rPr>
          <w:spacing w:val="-1"/>
          <w:sz w:val="20"/>
        </w:rPr>
        <w:t> </w:t>
      </w:r>
      <w:r>
        <w:rPr>
          <w:sz w:val="20"/>
        </w:rPr>
        <w:t>the</w:t>
      </w:r>
      <w:r>
        <w:rPr>
          <w:spacing w:val="-1"/>
          <w:sz w:val="20"/>
        </w:rPr>
        <w:t> </w:t>
      </w:r>
      <w:r>
        <w:rPr>
          <w:sz w:val="20"/>
        </w:rPr>
        <w:t>national government,</w:t>
      </w:r>
      <w:r>
        <w:rPr>
          <w:spacing w:val="-5"/>
          <w:sz w:val="20"/>
        </w:rPr>
        <w:t> </w:t>
      </w:r>
      <w:r>
        <w:rPr>
          <w:sz w:val="20"/>
        </w:rPr>
        <w:t>at</w:t>
      </w:r>
      <w:r>
        <w:rPr>
          <w:spacing w:val="-5"/>
          <w:sz w:val="20"/>
        </w:rPr>
        <w:t> </w:t>
      </w:r>
      <w:r>
        <w:rPr>
          <w:sz w:val="20"/>
        </w:rPr>
        <w:t>least</w:t>
      </w:r>
      <w:r>
        <w:rPr>
          <w:spacing w:val="-5"/>
          <w:sz w:val="20"/>
        </w:rPr>
        <w:t> </w:t>
      </w:r>
      <w:r>
        <w:rPr>
          <w:sz w:val="20"/>
        </w:rPr>
        <w:t>one</w:t>
      </w:r>
      <w:r>
        <w:rPr>
          <w:spacing w:val="-5"/>
          <w:sz w:val="20"/>
        </w:rPr>
        <w:t> </w:t>
      </w:r>
      <w:r>
        <w:rPr>
          <w:sz w:val="20"/>
        </w:rPr>
        <w:t>of</w:t>
      </w:r>
      <w:r>
        <w:rPr>
          <w:spacing w:val="-5"/>
          <w:sz w:val="20"/>
        </w:rPr>
        <w:t> </w:t>
      </w:r>
      <w:r>
        <w:rPr>
          <w:sz w:val="20"/>
        </w:rPr>
        <w:t>whom</w:t>
      </w:r>
      <w:r>
        <w:rPr>
          <w:spacing w:val="-5"/>
          <w:sz w:val="20"/>
        </w:rPr>
        <w:t> </w:t>
      </w:r>
      <w:r>
        <w:rPr>
          <w:sz w:val="20"/>
        </w:rPr>
        <w:t>shall</w:t>
      </w:r>
      <w:r>
        <w:rPr>
          <w:spacing w:val="-5"/>
          <w:sz w:val="20"/>
        </w:rPr>
        <w:t> </w:t>
      </w:r>
      <w:r>
        <w:rPr>
          <w:sz w:val="20"/>
        </w:rPr>
        <w:t>be</w:t>
      </w:r>
      <w:r>
        <w:rPr>
          <w:spacing w:val="-5"/>
          <w:sz w:val="20"/>
        </w:rPr>
        <w:t> </w:t>
      </w:r>
      <w:r>
        <w:rPr>
          <w:sz w:val="20"/>
        </w:rPr>
        <w:t>nominated</w:t>
      </w:r>
      <w:r>
        <w:rPr>
          <w:spacing w:val="-5"/>
          <w:sz w:val="20"/>
        </w:rPr>
        <w:t> </w:t>
      </w:r>
      <w:r>
        <w:rPr>
          <w:sz w:val="20"/>
        </w:rPr>
        <w:t>from</w:t>
      </w:r>
      <w:r>
        <w:rPr>
          <w:spacing w:val="-5"/>
          <w:sz w:val="20"/>
        </w:rPr>
        <w:t> </w:t>
      </w:r>
      <w:r>
        <w:rPr>
          <w:sz w:val="20"/>
        </w:rPr>
        <w:t>each House and at least one of whom shall be a woman; and</w:t>
      </w:r>
    </w:p>
    <w:p>
      <w:pPr>
        <w:pStyle w:val="ListParagraph"/>
        <w:numPr>
          <w:ilvl w:val="1"/>
          <w:numId w:val="79"/>
        </w:numPr>
        <w:tabs>
          <w:tab w:pos="1984" w:val="left" w:leader="none"/>
        </w:tabs>
        <w:spacing w:line="213" w:lineRule="auto" w:before="56" w:after="0"/>
        <w:ind w:left="1984" w:right="565" w:hanging="454"/>
        <w:jc w:val="both"/>
        <w:rPr>
          <w:sz w:val="20"/>
        </w:rPr>
      </w:pPr>
      <w:r>
        <w:rPr>
          <w:sz w:val="20"/>
        </w:rPr>
        <w:t>one man and one woman appointed by Parliament from among persons who are experienced in public affairs, but are not members </w:t>
      </w:r>
      <w:r>
        <w:rPr>
          <w:sz w:val="20"/>
        </w:rPr>
        <w:t>of </w:t>
      </w:r>
      <w:r>
        <w:rPr>
          <w:spacing w:val="-2"/>
          <w:sz w:val="20"/>
        </w:rPr>
        <w:t>Parliament.</w:t>
      </w:r>
    </w:p>
    <w:p>
      <w:pPr>
        <w:pStyle w:val="ListParagraph"/>
        <w:numPr>
          <w:ilvl w:val="0"/>
          <w:numId w:val="79"/>
        </w:numPr>
        <w:tabs>
          <w:tab w:pos="1474" w:val="left" w:leader="none"/>
        </w:tabs>
        <w:spacing w:line="240" w:lineRule="auto" w:before="45" w:after="0"/>
        <w:ind w:left="1474" w:right="0" w:hanging="340"/>
        <w:jc w:val="both"/>
        <w:rPr>
          <w:sz w:val="20"/>
        </w:rPr>
      </w:pPr>
      <w:r>
        <w:rPr>
          <w:sz w:val="20"/>
        </w:rPr>
        <w:t>The</w:t>
      </w:r>
      <w:r>
        <w:rPr>
          <w:spacing w:val="5"/>
          <w:sz w:val="20"/>
        </w:rPr>
        <w:t> </w:t>
      </w:r>
      <w:r>
        <w:rPr>
          <w:sz w:val="20"/>
        </w:rPr>
        <w:t>Clerk</w:t>
      </w:r>
      <w:r>
        <w:rPr>
          <w:spacing w:val="6"/>
          <w:sz w:val="20"/>
        </w:rPr>
        <w:t> </w:t>
      </w:r>
      <w:r>
        <w:rPr>
          <w:sz w:val="20"/>
        </w:rPr>
        <w:t>of</w:t>
      </w:r>
      <w:r>
        <w:rPr>
          <w:spacing w:val="5"/>
          <w:sz w:val="20"/>
        </w:rPr>
        <w:t> </w:t>
      </w:r>
      <w:r>
        <w:rPr>
          <w:sz w:val="20"/>
        </w:rPr>
        <w:t>the</w:t>
      </w:r>
      <w:r>
        <w:rPr>
          <w:spacing w:val="6"/>
          <w:sz w:val="20"/>
        </w:rPr>
        <w:t> </w:t>
      </w:r>
      <w:r>
        <w:rPr>
          <w:sz w:val="20"/>
        </w:rPr>
        <w:t>Senate</w:t>
      </w:r>
      <w:r>
        <w:rPr>
          <w:spacing w:val="5"/>
          <w:sz w:val="20"/>
        </w:rPr>
        <w:t> </w:t>
      </w:r>
      <w:r>
        <w:rPr>
          <w:sz w:val="20"/>
        </w:rPr>
        <w:t>shall</w:t>
      </w:r>
      <w:r>
        <w:rPr>
          <w:spacing w:val="6"/>
          <w:sz w:val="20"/>
        </w:rPr>
        <w:t> </w:t>
      </w:r>
      <w:r>
        <w:rPr>
          <w:sz w:val="20"/>
        </w:rPr>
        <w:t>be</w:t>
      </w:r>
      <w:r>
        <w:rPr>
          <w:spacing w:val="5"/>
          <w:sz w:val="20"/>
        </w:rPr>
        <w:t> </w:t>
      </w:r>
      <w:r>
        <w:rPr>
          <w:sz w:val="20"/>
        </w:rPr>
        <w:t>the</w:t>
      </w:r>
      <w:r>
        <w:rPr>
          <w:spacing w:val="6"/>
          <w:sz w:val="20"/>
        </w:rPr>
        <w:t> </w:t>
      </w:r>
      <w:r>
        <w:rPr>
          <w:sz w:val="20"/>
        </w:rPr>
        <w:t>Secretary</w:t>
      </w:r>
      <w:r>
        <w:rPr>
          <w:spacing w:val="5"/>
          <w:sz w:val="20"/>
        </w:rPr>
        <w:t> </w:t>
      </w:r>
      <w:r>
        <w:rPr>
          <w:sz w:val="20"/>
        </w:rPr>
        <w:t>to</w:t>
      </w:r>
      <w:r>
        <w:rPr>
          <w:spacing w:val="6"/>
          <w:sz w:val="20"/>
        </w:rPr>
        <w:t> </w:t>
      </w:r>
      <w:r>
        <w:rPr>
          <w:sz w:val="20"/>
        </w:rPr>
        <w:t>the</w:t>
      </w:r>
      <w:r>
        <w:rPr>
          <w:spacing w:val="6"/>
          <w:sz w:val="20"/>
        </w:rPr>
        <w:t> </w:t>
      </w:r>
      <w:r>
        <w:rPr>
          <w:spacing w:val="-2"/>
          <w:sz w:val="20"/>
        </w:rPr>
        <w:t>Commission.</w:t>
      </w:r>
    </w:p>
    <w:p>
      <w:pPr>
        <w:pStyle w:val="ListParagraph"/>
        <w:numPr>
          <w:ilvl w:val="0"/>
          <w:numId w:val="79"/>
        </w:numPr>
        <w:tabs>
          <w:tab w:pos="1474" w:val="left" w:leader="none"/>
        </w:tabs>
        <w:spacing w:line="240" w:lineRule="auto" w:before="38" w:after="0"/>
        <w:ind w:left="1474" w:right="0" w:hanging="340"/>
        <w:jc w:val="both"/>
        <w:rPr>
          <w:sz w:val="20"/>
        </w:rPr>
      </w:pPr>
      <w:r>
        <w:rPr>
          <w:sz w:val="20"/>
        </w:rPr>
        <w:t>A</w:t>
      </w:r>
      <w:r>
        <w:rPr>
          <w:spacing w:val="-5"/>
          <w:sz w:val="20"/>
        </w:rPr>
        <w:t> </w:t>
      </w:r>
      <w:r>
        <w:rPr>
          <w:sz w:val="20"/>
        </w:rPr>
        <w:t>member</w:t>
      </w:r>
      <w:r>
        <w:rPr>
          <w:spacing w:val="-4"/>
          <w:sz w:val="20"/>
        </w:rPr>
        <w:t> </w:t>
      </w:r>
      <w:r>
        <w:rPr>
          <w:sz w:val="20"/>
        </w:rPr>
        <w:t>of</w:t>
      </w:r>
      <w:r>
        <w:rPr>
          <w:spacing w:val="-4"/>
          <w:sz w:val="20"/>
        </w:rPr>
        <w:t> </w:t>
      </w:r>
      <w:r>
        <w:rPr>
          <w:sz w:val="20"/>
        </w:rPr>
        <w:t>the</w:t>
      </w:r>
      <w:r>
        <w:rPr>
          <w:spacing w:val="-5"/>
          <w:sz w:val="20"/>
        </w:rPr>
        <w:t> </w:t>
      </w:r>
      <w:r>
        <w:rPr>
          <w:sz w:val="20"/>
        </w:rPr>
        <w:t>Commission</w:t>
      </w:r>
      <w:r>
        <w:rPr>
          <w:spacing w:val="-4"/>
          <w:sz w:val="20"/>
        </w:rPr>
        <w:t> </w:t>
      </w:r>
      <w:r>
        <w:rPr>
          <w:sz w:val="20"/>
        </w:rPr>
        <w:t>shall</w:t>
      </w:r>
      <w:r>
        <w:rPr>
          <w:spacing w:val="-4"/>
          <w:sz w:val="20"/>
        </w:rPr>
        <w:t> </w:t>
      </w:r>
      <w:r>
        <w:rPr>
          <w:sz w:val="20"/>
        </w:rPr>
        <w:t>vacate</w:t>
      </w:r>
      <w:r>
        <w:rPr>
          <w:spacing w:val="-4"/>
          <w:sz w:val="20"/>
        </w:rPr>
        <w:t> </w:t>
      </w:r>
      <w:r>
        <w:rPr>
          <w:spacing w:val="-2"/>
          <w:sz w:val="20"/>
        </w:rPr>
        <w:t>office—</w:t>
      </w:r>
    </w:p>
    <w:p>
      <w:pPr>
        <w:pStyle w:val="ListParagraph"/>
        <w:numPr>
          <w:ilvl w:val="1"/>
          <w:numId w:val="79"/>
        </w:numPr>
        <w:tabs>
          <w:tab w:pos="1983" w:val="left" w:leader="none"/>
        </w:tabs>
        <w:spacing w:line="240" w:lineRule="auto" w:before="27" w:after="0"/>
        <w:ind w:left="1983" w:right="0" w:hanging="453"/>
        <w:jc w:val="both"/>
        <w:rPr>
          <w:sz w:val="20"/>
        </w:rPr>
      </w:pPr>
      <w:r>
        <w:rPr>
          <w:sz w:val="20"/>
        </w:rPr>
        <w:t>if the</w:t>
      </w:r>
      <w:r>
        <w:rPr>
          <w:spacing w:val="1"/>
          <w:sz w:val="20"/>
        </w:rPr>
        <w:t> </w:t>
      </w:r>
      <w:r>
        <w:rPr>
          <w:sz w:val="20"/>
        </w:rPr>
        <w:t>person is</w:t>
      </w:r>
      <w:r>
        <w:rPr>
          <w:spacing w:val="1"/>
          <w:sz w:val="20"/>
        </w:rPr>
        <w:t> </w:t>
      </w:r>
      <w:r>
        <w:rPr>
          <w:sz w:val="20"/>
        </w:rPr>
        <w:t>a member</w:t>
      </w:r>
      <w:r>
        <w:rPr>
          <w:spacing w:val="1"/>
          <w:sz w:val="20"/>
        </w:rPr>
        <w:t> </w:t>
      </w:r>
      <w:r>
        <w:rPr>
          <w:sz w:val="20"/>
        </w:rPr>
        <w:t>of </w:t>
      </w:r>
      <w:r>
        <w:rPr>
          <w:spacing w:val="-2"/>
          <w:sz w:val="20"/>
        </w:rPr>
        <w:t>Parliament—</w:t>
      </w:r>
    </w:p>
    <w:p>
      <w:pPr>
        <w:pStyle w:val="ListParagraph"/>
        <w:numPr>
          <w:ilvl w:val="2"/>
          <w:numId w:val="79"/>
        </w:numPr>
        <w:tabs>
          <w:tab w:pos="2551" w:val="left" w:leader="none"/>
        </w:tabs>
        <w:spacing w:line="213" w:lineRule="auto" w:before="50" w:after="0"/>
        <w:ind w:left="2551" w:right="565" w:hanging="481"/>
        <w:jc w:val="both"/>
        <w:rPr>
          <w:sz w:val="20"/>
        </w:rPr>
      </w:pPr>
      <w:r>
        <w:rPr>
          <w:sz w:val="20"/>
        </w:rPr>
        <w:t>at the end of the term of the House of which the person is a member; or</w:t>
      </w:r>
    </w:p>
    <w:p>
      <w:pPr>
        <w:pStyle w:val="ListParagraph"/>
        <w:numPr>
          <w:ilvl w:val="2"/>
          <w:numId w:val="79"/>
        </w:numPr>
        <w:tabs>
          <w:tab w:pos="2550" w:val="left" w:leader="none"/>
        </w:tabs>
        <w:spacing w:line="240" w:lineRule="auto" w:before="33" w:after="0"/>
        <w:ind w:left="2550" w:right="0" w:hanging="540"/>
        <w:jc w:val="both"/>
        <w:rPr>
          <w:sz w:val="20"/>
        </w:rPr>
      </w:pPr>
      <w:r>
        <w:rPr>
          <w:sz w:val="20"/>
        </w:rPr>
        <w:t>if</w:t>
      </w:r>
      <w:r>
        <w:rPr>
          <w:spacing w:val="4"/>
          <w:sz w:val="20"/>
        </w:rPr>
        <w:t> </w:t>
      </w:r>
      <w:r>
        <w:rPr>
          <w:sz w:val="20"/>
        </w:rPr>
        <w:t>the</w:t>
      </w:r>
      <w:r>
        <w:rPr>
          <w:spacing w:val="5"/>
          <w:sz w:val="20"/>
        </w:rPr>
        <w:t> </w:t>
      </w:r>
      <w:r>
        <w:rPr>
          <w:sz w:val="20"/>
        </w:rPr>
        <w:t>person</w:t>
      </w:r>
      <w:r>
        <w:rPr>
          <w:spacing w:val="4"/>
          <w:sz w:val="20"/>
        </w:rPr>
        <w:t> </w:t>
      </w:r>
      <w:r>
        <w:rPr>
          <w:sz w:val="20"/>
        </w:rPr>
        <w:t>ceases</w:t>
      </w:r>
      <w:r>
        <w:rPr>
          <w:spacing w:val="5"/>
          <w:sz w:val="20"/>
        </w:rPr>
        <w:t> </w:t>
      </w:r>
      <w:r>
        <w:rPr>
          <w:sz w:val="20"/>
        </w:rPr>
        <w:t>to</w:t>
      </w:r>
      <w:r>
        <w:rPr>
          <w:spacing w:val="5"/>
          <w:sz w:val="20"/>
        </w:rPr>
        <w:t> </w:t>
      </w:r>
      <w:r>
        <w:rPr>
          <w:sz w:val="20"/>
        </w:rPr>
        <w:t>be</w:t>
      </w:r>
      <w:r>
        <w:rPr>
          <w:spacing w:val="4"/>
          <w:sz w:val="20"/>
        </w:rPr>
        <w:t> </w:t>
      </w:r>
      <w:r>
        <w:rPr>
          <w:sz w:val="20"/>
        </w:rPr>
        <w:t>a</w:t>
      </w:r>
      <w:r>
        <w:rPr>
          <w:spacing w:val="5"/>
          <w:sz w:val="20"/>
        </w:rPr>
        <w:t> </w:t>
      </w:r>
      <w:r>
        <w:rPr>
          <w:sz w:val="20"/>
        </w:rPr>
        <w:t>member</w:t>
      </w:r>
      <w:r>
        <w:rPr>
          <w:spacing w:val="4"/>
          <w:sz w:val="20"/>
        </w:rPr>
        <w:t> </w:t>
      </w:r>
      <w:r>
        <w:rPr>
          <w:sz w:val="20"/>
        </w:rPr>
        <w:t>of</w:t>
      </w:r>
      <w:r>
        <w:rPr>
          <w:spacing w:val="5"/>
          <w:sz w:val="20"/>
        </w:rPr>
        <w:t> </w:t>
      </w:r>
      <w:r>
        <w:rPr>
          <w:sz w:val="20"/>
        </w:rPr>
        <w:t>Parliament;</w:t>
      </w:r>
      <w:r>
        <w:rPr>
          <w:spacing w:val="5"/>
          <w:sz w:val="20"/>
        </w:rPr>
        <w:t> </w:t>
      </w:r>
      <w:r>
        <w:rPr>
          <w:spacing w:val="-5"/>
          <w:sz w:val="20"/>
        </w:rPr>
        <w:t>or</w:t>
      </w:r>
    </w:p>
    <w:p>
      <w:pPr>
        <w:pStyle w:val="ListParagraph"/>
        <w:numPr>
          <w:ilvl w:val="1"/>
          <w:numId w:val="79"/>
        </w:numPr>
        <w:tabs>
          <w:tab w:pos="1984" w:val="left" w:leader="none"/>
        </w:tabs>
        <w:spacing w:line="213" w:lineRule="auto" w:before="50" w:after="0"/>
        <w:ind w:left="1984" w:right="565" w:hanging="454"/>
        <w:jc w:val="both"/>
        <w:rPr>
          <w:sz w:val="20"/>
        </w:rPr>
      </w:pPr>
      <w:r>
        <w:rPr>
          <w:sz w:val="20"/>
        </w:rPr>
        <w:t>if the person is an appointed member, on revocation of the </w:t>
      </w:r>
      <w:r>
        <w:rPr>
          <w:sz w:val="20"/>
        </w:rPr>
        <w:t>person’s appointment by Parliament.</w:t>
      </w:r>
    </w:p>
    <w:p>
      <w:pPr>
        <w:pStyle w:val="ListParagraph"/>
        <w:numPr>
          <w:ilvl w:val="0"/>
          <w:numId w:val="79"/>
        </w:numPr>
        <w:tabs>
          <w:tab w:pos="1482" w:val="left" w:leader="none"/>
        </w:tabs>
        <w:spacing w:line="213" w:lineRule="auto" w:before="68" w:after="0"/>
        <w:ind w:left="850" w:right="565" w:firstLine="283"/>
        <w:jc w:val="both"/>
        <w:rPr>
          <w:sz w:val="20"/>
        </w:rPr>
      </w:pPr>
      <w:r>
        <w:rPr>
          <w:sz w:val="20"/>
        </w:rPr>
        <w:t>Despite clause (4), when the term of a House of Parliament ends, a member of</w:t>
      </w:r>
      <w:r>
        <w:rPr>
          <w:spacing w:val="-6"/>
          <w:sz w:val="20"/>
        </w:rPr>
        <w:t> </w:t>
      </w:r>
      <w:r>
        <w:rPr>
          <w:sz w:val="20"/>
        </w:rPr>
        <w:t>the</w:t>
      </w:r>
      <w:r>
        <w:rPr>
          <w:spacing w:val="-6"/>
          <w:sz w:val="20"/>
        </w:rPr>
        <w:t> </w:t>
      </w:r>
      <w:r>
        <w:rPr>
          <w:sz w:val="20"/>
        </w:rPr>
        <w:t>Commission</w:t>
      </w:r>
      <w:r>
        <w:rPr>
          <w:spacing w:val="-6"/>
          <w:sz w:val="20"/>
        </w:rPr>
        <w:t> </w:t>
      </w:r>
      <w:r>
        <w:rPr>
          <w:sz w:val="20"/>
        </w:rPr>
        <w:t>appointed</w:t>
      </w:r>
      <w:r>
        <w:rPr>
          <w:spacing w:val="-6"/>
          <w:sz w:val="20"/>
        </w:rPr>
        <w:t> </w:t>
      </w:r>
      <w:r>
        <w:rPr>
          <w:sz w:val="20"/>
        </w:rPr>
        <w:t>under</w:t>
      </w:r>
      <w:r>
        <w:rPr>
          <w:spacing w:val="-6"/>
          <w:sz w:val="20"/>
        </w:rPr>
        <w:t> </w:t>
      </w:r>
      <w:r>
        <w:rPr>
          <w:sz w:val="20"/>
        </w:rPr>
        <w:t>clause</w:t>
      </w:r>
      <w:r>
        <w:rPr>
          <w:spacing w:val="-6"/>
          <w:sz w:val="20"/>
        </w:rPr>
        <w:t> </w:t>
      </w:r>
      <w:r>
        <w:rPr>
          <w:sz w:val="20"/>
        </w:rPr>
        <w:t>(2)(c)</w:t>
      </w:r>
      <w:r>
        <w:rPr>
          <w:spacing w:val="-6"/>
          <w:sz w:val="20"/>
        </w:rPr>
        <w:t> </w:t>
      </w:r>
      <w:r>
        <w:rPr>
          <w:sz w:val="20"/>
        </w:rPr>
        <w:t>shall</w:t>
      </w:r>
      <w:r>
        <w:rPr>
          <w:spacing w:val="-6"/>
          <w:sz w:val="20"/>
        </w:rPr>
        <w:t> </w:t>
      </w:r>
      <w:r>
        <w:rPr>
          <w:sz w:val="20"/>
        </w:rPr>
        <w:t>continue</w:t>
      </w:r>
      <w:r>
        <w:rPr>
          <w:spacing w:val="-6"/>
          <w:sz w:val="20"/>
        </w:rPr>
        <w:t> </w:t>
      </w:r>
      <w:r>
        <w:rPr>
          <w:sz w:val="20"/>
        </w:rPr>
        <w:t>in</w:t>
      </w:r>
      <w:r>
        <w:rPr>
          <w:spacing w:val="-6"/>
          <w:sz w:val="20"/>
        </w:rPr>
        <w:t> </w:t>
      </w:r>
      <w:r>
        <w:rPr>
          <w:sz w:val="20"/>
        </w:rPr>
        <w:t>office</w:t>
      </w:r>
      <w:r>
        <w:rPr>
          <w:spacing w:val="-6"/>
          <w:sz w:val="20"/>
        </w:rPr>
        <w:t> </w:t>
      </w:r>
      <w:r>
        <w:rPr>
          <w:sz w:val="20"/>
        </w:rPr>
        <w:t>until</w:t>
      </w:r>
      <w:r>
        <w:rPr>
          <w:spacing w:val="-6"/>
          <w:sz w:val="20"/>
        </w:rPr>
        <w:t> </w:t>
      </w:r>
      <w:r>
        <w:rPr>
          <w:sz w:val="20"/>
        </w:rPr>
        <w:t>a</w:t>
      </w:r>
      <w:r>
        <w:rPr>
          <w:spacing w:val="-6"/>
          <w:sz w:val="20"/>
        </w:rPr>
        <w:t> </w:t>
      </w:r>
      <w:r>
        <w:rPr>
          <w:sz w:val="20"/>
        </w:rPr>
        <w:t>new member has been appointed in the member’s place by the next House.</w:t>
      </w:r>
    </w:p>
    <w:p>
      <w:pPr>
        <w:pStyle w:val="ListParagraph"/>
        <w:numPr>
          <w:ilvl w:val="0"/>
          <w:numId w:val="79"/>
        </w:numPr>
        <w:tabs>
          <w:tab w:pos="1474" w:val="left" w:leader="none"/>
        </w:tabs>
        <w:spacing w:line="240" w:lineRule="auto" w:before="44" w:after="0"/>
        <w:ind w:left="1474" w:right="0" w:hanging="340"/>
        <w:jc w:val="both"/>
        <w:rPr>
          <w:sz w:val="20"/>
        </w:rPr>
      </w:pPr>
      <w:r>
        <w:rPr>
          <w:sz w:val="20"/>
        </w:rPr>
        <w:t>The</w:t>
      </w:r>
      <w:r>
        <w:rPr>
          <w:spacing w:val="-3"/>
          <w:sz w:val="20"/>
        </w:rPr>
        <w:t> </w:t>
      </w:r>
      <w:r>
        <w:rPr>
          <w:sz w:val="20"/>
        </w:rPr>
        <w:t>Commission</w:t>
      </w:r>
      <w:r>
        <w:rPr>
          <w:spacing w:val="-2"/>
          <w:sz w:val="20"/>
        </w:rPr>
        <w:t> </w:t>
      </w:r>
      <w:r>
        <w:rPr>
          <w:sz w:val="20"/>
        </w:rPr>
        <w:t>is</w:t>
      </w:r>
      <w:r>
        <w:rPr>
          <w:spacing w:val="-2"/>
          <w:sz w:val="20"/>
        </w:rPr>
        <w:t> </w:t>
      </w:r>
      <w:r>
        <w:rPr>
          <w:sz w:val="20"/>
        </w:rPr>
        <w:t>responsible</w:t>
      </w:r>
      <w:r>
        <w:rPr>
          <w:spacing w:val="-2"/>
          <w:sz w:val="20"/>
        </w:rPr>
        <w:t> </w:t>
      </w:r>
      <w:r>
        <w:rPr>
          <w:spacing w:val="-4"/>
          <w:sz w:val="20"/>
        </w:rPr>
        <w:t>for—</w:t>
      </w:r>
    </w:p>
    <w:p>
      <w:pPr>
        <w:pStyle w:val="ListParagraph"/>
        <w:numPr>
          <w:ilvl w:val="1"/>
          <w:numId w:val="79"/>
        </w:numPr>
        <w:tabs>
          <w:tab w:pos="1984" w:val="left" w:leader="none"/>
        </w:tabs>
        <w:spacing w:line="213" w:lineRule="auto" w:before="50" w:after="0"/>
        <w:ind w:left="1984" w:right="565" w:hanging="454"/>
        <w:jc w:val="both"/>
        <w:rPr>
          <w:sz w:val="20"/>
        </w:rPr>
      </w:pPr>
      <w:r>
        <w:rPr>
          <w:sz w:val="20"/>
        </w:rPr>
        <w:t>providing services and facilities to ensure the efficient and effective functioning of Parliament;</w:t>
      </w:r>
    </w:p>
    <w:p>
      <w:pPr>
        <w:pStyle w:val="ListParagraph"/>
        <w:numPr>
          <w:ilvl w:val="1"/>
          <w:numId w:val="79"/>
        </w:numPr>
        <w:tabs>
          <w:tab w:pos="1984" w:val="left" w:leader="none"/>
        </w:tabs>
        <w:spacing w:line="213" w:lineRule="auto" w:before="56" w:after="0"/>
        <w:ind w:left="1984" w:right="565" w:hanging="454"/>
        <w:jc w:val="both"/>
        <w:rPr>
          <w:sz w:val="20"/>
        </w:rPr>
      </w:pPr>
      <w:r>
        <w:rPr>
          <w:sz w:val="20"/>
        </w:rPr>
        <w:t>constituting offices in the parliamentary service, and appointing </w:t>
      </w:r>
      <w:r>
        <w:rPr>
          <w:sz w:val="20"/>
        </w:rPr>
        <w:t>and supervising office holders;</w:t>
      </w:r>
    </w:p>
    <w:p>
      <w:pPr>
        <w:pStyle w:val="ListParagraph"/>
        <w:numPr>
          <w:ilvl w:val="1"/>
          <w:numId w:val="79"/>
        </w:numPr>
        <w:tabs>
          <w:tab w:pos="1984" w:val="left" w:leader="none"/>
        </w:tabs>
        <w:spacing w:line="213" w:lineRule="auto" w:before="57" w:after="0"/>
        <w:ind w:left="1984" w:right="565" w:hanging="454"/>
        <w:jc w:val="both"/>
        <w:rPr>
          <w:sz w:val="20"/>
        </w:rPr>
      </w:pPr>
      <w:r>
        <w:rPr>
          <w:sz w:val="20"/>
        </w:rPr>
        <w:t>preparing</w:t>
      </w:r>
      <w:r>
        <w:rPr>
          <w:spacing w:val="-12"/>
          <w:sz w:val="20"/>
        </w:rPr>
        <w:t> </w:t>
      </w:r>
      <w:r>
        <w:rPr>
          <w:sz w:val="20"/>
        </w:rPr>
        <w:t>annual</w:t>
      </w:r>
      <w:r>
        <w:rPr>
          <w:spacing w:val="-12"/>
          <w:sz w:val="20"/>
        </w:rPr>
        <w:t> </w:t>
      </w:r>
      <w:r>
        <w:rPr>
          <w:sz w:val="20"/>
        </w:rPr>
        <w:t>estimates</w:t>
      </w:r>
      <w:r>
        <w:rPr>
          <w:spacing w:val="-12"/>
          <w:sz w:val="20"/>
        </w:rPr>
        <w:t> </w:t>
      </w:r>
      <w:r>
        <w:rPr>
          <w:sz w:val="20"/>
        </w:rPr>
        <w:t>of</w:t>
      </w:r>
      <w:r>
        <w:rPr>
          <w:spacing w:val="-12"/>
          <w:sz w:val="20"/>
        </w:rPr>
        <w:t> </w:t>
      </w:r>
      <w:r>
        <w:rPr>
          <w:sz w:val="20"/>
        </w:rPr>
        <w:t>expenditure</w:t>
      </w:r>
      <w:r>
        <w:rPr>
          <w:spacing w:val="-12"/>
          <w:sz w:val="20"/>
        </w:rPr>
        <w:t> </w:t>
      </w:r>
      <w:r>
        <w:rPr>
          <w:sz w:val="20"/>
        </w:rPr>
        <w:t>of</w:t>
      </w:r>
      <w:r>
        <w:rPr>
          <w:spacing w:val="-12"/>
          <w:sz w:val="20"/>
        </w:rPr>
        <w:t> </w:t>
      </w:r>
      <w:r>
        <w:rPr>
          <w:sz w:val="20"/>
        </w:rPr>
        <w:t>the</w:t>
      </w:r>
      <w:r>
        <w:rPr>
          <w:spacing w:val="-12"/>
          <w:sz w:val="20"/>
        </w:rPr>
        <w:t> </w:t>
      </w:r>
      <w:r>
        <w:rPr>
          <w:sz w:val="20"/>
        </w:rPr>
        <w:t>parliamentary</w:t>
      </w:r>
      <w:r>
        <w:rPr>
          <w:spacing w:val="-12"/>
          <w:sz w:val="20"/>
        </w:rPr>
        <w:t> </w:t>
      </w:r>
      <w:r>
        <w:rPr>
          <w:sz w:val="20"/>
        </w:rPr>
        <w:t>service and submitting them to the National Assembly for approval, and exercising budgetary control over the service;</w:t>
      </w:r>
    </w:p>
    <w:p>
      <w:pPr>
        <w:pStyle w:val="ListParagraph"/>
        <w:numPr>
          <w:ilvl w:val="1"/>
          <w:numId w:val="79"/>
        </w:numPr>
        <w:tabs>
          <w:tab w:pos="1984" w:val="left" w:leader="none"/>
        </w:tabs>
        <w:spacing w:line="213" w:lineRule="auto" w:before="56" w:after="0"/>
        <w:ind w:left="1984" w:right="565" w:hanging="454"/>
        <w:jc w:val="both"/>
        <w:rPr>
          <w:sz w:val="20"/>
        </w:rPr>
      </w:pPr>
      <w:r>
        <w:rPr>
          <w:sz w:val="20"/>
        </w:rPr>
        <w:t>undertaking, singly or jointly with other relevant </w:t>
      </w:r>
      <w:r>
        <w:rPr>
          <w:sz w:val="20"/>
        </w:rPr>
        <w:t>organisations, programmes to promote the ideals of parliamentary democracy; and</w:t>
      </w:r>
    </w:p>
    <w:p>
      <w:pPr>
        <w:pStyle w:val="ListParagraph"/>
        <w:numPr>
          <w:ilvl w:val="1"/>
          <w:numId w:val="79"/>
        </w:numPr>
        <w:tabs>
          <w:tab w:pos="1982" w:val="left" w:leader="none"/>
        </w:tabs>
        <w:spacing w:line="240" w:lineRule="auto" w:before="33" w:after="0"/>
        <w:ind w:left="1982" w:right="0" w:hanging="452"/>
        <w:jc w:val="both"/>
        <w:rPr>
          <w:sz w:val="20"/>
        </w:rPr>
      </w:pPr>
      <w:r>
        <w:rPr>
          <w:sz w:val="20"/>
        </w:rPr>
        <w:t>performing</w:t>
      </w:r>
      <w:r>
        <w:rPr>
          <w:spacing w:val="-6"/>
          <w:sz w:val="20"/>
        </w:rPr>
        <w:t> </w:t>
      </w:r>
      <w:r>
        <w:rPr>
          <w:sz w:val="20"/>
        </w:rPr>
        <w:t>other</w:t>
      </w:r>
      <w:r>
        <w:rPr>
          <w:spacing w:val="-6"/>
          <w:sz w:val="20"/>
        </w:rPr>
        <w:t> </w:t>
      </w:r>
      <w:r>
        <w:rPr>
          <w:spacing w:val="-2"/>
          <w:sz w:val="20"/>
        </w:rPr>
        <w:t>functions—</w:t>
      </w:r>
    </w:p>
    <w:p>
      <w:pPr>
        <w:pStyle w:val="ListParagraph"/>
        <w:numPr>
          <w:ilvl w:val="2"/>
          <w:numId w:val="79"/>
        </w:numPr>
        <w:tabs>
          <w:tab w:pos="2551" w:val="left" w:leader="none"/>
        </w:tabs>
        <w:spacing w:line="213" w:lineRule="auto" w:before="50" w:after="0"/>
        <w:ind w:left="2551" w:right="565" w:hanging="481"/>
        <w:jc w:val="both"/>
        <w:rPr>
          <w:sz w:val="20"/>
        </w:rPr>
      </w:pPr>
      <w:r>
        <w:rPr>
          <w:w w:val="105"/>
          <w:sz w:val="20"/>
        </w:rPr>
        <w:t>necessary</w:t>
      </w:r>
      <w:r>
        <w:rPr>
          <w:w w:val="105"/>
          <w:sz w:val="20"/>
        </w:rPr>
        <w:t> for</w:t>
      </w:r>
      <w:r>
        <w:rPr>
          <w:w w:val="105"/>
          <w:sz w:val="20"/>
        </w:rPr>
        <w:t> the</w:t>
      </w:r>
      <w:r>
        <w:rPr>
          <w:w w:val="105"/>
          <w:sz w:val="20"/>
        </w:rPr>
        <w:t> well-being</w:t>
      </w:r>
      <w:r>
        <w:rPr>
          <w:w w:val="105"/>
          <w:sz w:val="20"/>
        </w:rPr>
        <w:t> of</w:t>
      </w:r>
      <w:r>
        <w:rPr>
          <w:w w:val="105"/>
          <w:sz w:val="20"/>
        </w:rPr>
        <w:t> the</w:t>
      </w:r>
      <w:r>
        <w:rPr>
          <w:w w:val="105"/>
          <w:sz w:val="20"/>
        </w:rPr>
        <w:t> members</w:t>
      </w:r>
      <w:r>
        <w:rPr>
          <w:w w:val="105"/>
          <w:sz w:val="20"/>
        </w:rPr>
        <w:t> and</w:t>
      </w:r>
      <w:r>
        <w:rPr>
          <w:w w:val="105"/>
          <w:sz w:val="20"/>
        </w:rPr>
        <w:t> staff</w:t>
      </w:r>
      <w:r>
        <w:rPr>
          <w:w w:val="105"/>
          <w:sz w:val="20"/>
        </w:rPr>
        <w:t> </w:t>
      </w:r>
      <w:r>
        <w:rPr>
          <w:w w:val="105"/>
          <w:sz w:val="20"/>
        </w:rPr>
        <w:t>of Parliament; or</w:t>
      </w:r>
    </w:p>
    <w:p>
      <w:pPr>
        <w:pStyle w:val="ListParagraph"/>
        <w:numPr>
          <w:ilvl w:val="2"/>
          <w:numId w:val="79"/>
        </w:numPr>
        <w:tabs>
          <w:tab w:pos="2550" w:val="left" w:leader="none"/>
        </w:tabs>
        <w:spacing w:line="240" w:lineRule="auto" w:before="34" w:after="0"/>
        <w:ind w:left="2550" w:right="0" w:hanging="540"/>
        <w:jc w:val="both"/>
        <w:rPr>
          <w:sz w:val="20"/>
        </w:rPr>
      </w:pPr>
      <w:r>
        <w:rPr>
          <w:sz w:val="20"/>
        </w:rPr>
        <w:t>prescribed</w:t>
      </w:r>
      <w:r>
        <w:rPr>
          <w:spacing w:val="-5"/>
          <w:sz w:val="20"/>
        </w:rPr>
        <w:t> </w:t>
      </w:r>
      <w:r>
        <w:rPr>
          <w:sz w:val="20"/>
        </w:rPr>
        <w:t>by</w:t>
      </w:r>
      <w:r>
        <w:rPr>
          <w:spacing w:val="-4"/>
          <w:sz w:val="20"/>
        </w:rPr>
        <w:t> </w:t>
      </w:r>
      <w:r>
        <w:rPr>
          <w:sz w:val="20"/>
        </w:rPr>
        <w:t>national</w:t>
      </w:r>
      <w:r>
        <w:rPr>
          <w:spacing w:val="-5"/>
          <w:sz w:val="20"/>
        </w:rPr>
        <w:t> </w:t>
      </w:r>
      <w:r>
        <w:rPr>
          <w:spacing w:val="-2"/>
          <w:sz w:val="20"/>
        </w:rPr>
        <w:t>legislation.</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17536">
                <wp:simplePos x="0" y="0"/>
                <wp:positionH relativeFrom="page">
                  <wp:posOffset>1439989</wp:posOffset>
                </wp:positionH>
                <wp:positionV relativeFrom="paragraph">
                  <wp:posOffset>548335</wp:posOffset>
                </wp:positionV>
                <wp:extent cx="4680585" cy="6350"/>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4680585" cy="6350"/>
                          <a:chExt cx="4680585" cy="6350"/>
                        </a:xfrm>
                      </wpg:grpSpPr>
                      <wps:wsp>
                        <wps:cNvPr id="284" name="Graphic 2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5" name="Graphic 2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6" name="Graphic 2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7" name="Graphic 2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8944;mso-wrap-distance-left:0;mso-wrap-distance-right:0" id="docshapegroup5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59</w:t>
      </w:r>
    </w:p>
    <w:p>
      <w:pPr>
        <w:pStyle w:val="Heading2"/>
        <w:spacing w:before="102"/>
        <w:jc w:val="left"/>
      </w:pPr>
      <w:r>
        <w:rPr>
          <w:w w:val="105"/>
        </w:rPr>
        <w:t>Clerks</w:t>
      </w:r>
      <w:r>
        <w:rPr>
          <w:spacing w:val="-11"/>
          <w:w w:val="105"/>
        </w:rPr>
        <w:t> </w:t>
      </w:r>
      <w:r>
        <w:rPr>
          <w:w w:val="105"/>
        </w:rPr>
        <w:t>and</w:t>
      </w:r>
      <w:r>
        <w:rPr>
          <w:spacing w:val="-11"/>
          <w:w w:val="105"/>
        </w:rPr>
        <w:t> </w:t>
      </w:r>
      <w:r>
        <w:rPr>
          <w:w w:val="105"/>
        </w:rPr>
        <w:t>staff</w:t>
      </w:r>
      <w:r>
        <w:rPr>
          <w:spacing w:val="-10"/>
          <w:w w:val="105"/>
        </w:rPr>
        <w:t> </w:t>
      </w:r>
      <w:r>
        <w:rPr>
          <w:w w:val="105"/>
        </w:rPr>
        <w:t>of</w:t>
      </w:r>
      <w:r>
        <w:rPr>
          <w:spacing w:val="-11"/>
          <w:w w:val="105"/>
        </w:rPr>
        <w:t> </w:t>
      </w:r>
      <w:r>
        <w:rPr>
          <w:spacing w:val="-2"/>
          <w:w w:val="105"/>
        </w:rPr>
        <w:t>Parliament.</w:t>
      </w:r>
    </w:p>
    <w:p>
      <w:pPr>
        <w:pStyle w:val="ListParagraph"/>
        <w:numPr>
          <w:ilvl w:val="0"/>
          <w:numId w:val="2"/>
        </w:numPr>
        <w:tabs>
          <w:tab w:pos="1685" w:val="left" w:leader="none"/>
        </w:tabs>
        <w:spacing w:line="213" w:lineRule="auto" w:before="61" w:after="0"/>
        <w:ind w:left="850" w:right="565" w:firstLine="283"/>
        <w:jc w:val="left"/>
        <w:rPr>
          <w:sz w:val="20"/>
        </w:rPr>
      </w:pPr>
      <w:r>
        <w:rPr>
          <w:sz w:val="20"/>
        </w:rPr>
        <w:t>(1)</w:t>
      </w:r>
      <w:r>
        <w:rPr>
          <w:spacing w:val="40"/>
          <w:sz w:val="20"/>
        </w:rPr>
        <w:t> </w:t>
      </w:r>
      <w:r>
        <w:rPr>
          <w:sz w:val="20"/>
        </w:rPr>
        <w:t>There shall be a Clerk for each House of Parliament, appointed by the Parliamentary Service Commission with the approval of the relevant House.</w:t>
      </w:r>
    </w:p>
    <w:p>
      <w:pPr>
        <w:pStyle w:val="BodyText"/>
        <w:spacing w:line="213" w:lineRule="auto" w:before="68"/>
        <w:ind w:left="850" w:right="565" w:firstLine="283"/>
      </w:pPr>
      <w:r>
        <w:rPr/>
        <w:t>(2)</w:t>
      </w:r>
      <w:r>
        <w:rPr>
          <w:spacing w:val="33"/>
        </w:rPr>
        <w:t> </w:t>
      </w:r>
      <w:r>
        <w:rPr/>
        <w:t>The</w:t>
      </w:r>
      <w:r>
        <w:rPr>
          <w:spacing w:val="-9"/>
        </w:rPr>
        <w:t> </w:t>
      </w:r>
      <w:r>
        <w:rPr/>
        <w:t>offices</w:t>
      </w:r>
      <w:r>
        <w:rPr>
          <w:spacing w:val="-9"/>
        </w:rPr>
        <w:t> </w:t>
      </w:r>
      <w:r>
        <w:rPr/>
        <w:t>of</w:t>
      </w:r>
      <w:r>
        <w:rPr>
          <w:spacing w:val="-9"/>
        </w:rPr>
        <w:t> </w:t>
      </w:r>
      <w:r>
        <w:rPr/>
        <w:t>the</w:t>
      </w:r>
      <w:r>
        <w:rPr>
          <w:spacing w:val="-9"/>
        </w:rPr>
        <w:t> </w:t>
      </w:r>
      <w:r>
        <w:rPr/>
        <w:t>Clerks</w:t>
      </w:r>
      <w:r>
        <w:rPr>
          <w:spacing w:val="-9"/>
        </w:rPr>
        <w:t> </w:t>
      </w:r>
      <w:r>
        <w:rPr/>
        <w:t>and</w:t>
      </w:r>
      <w:r>
        <w:rPr>
          <w:spacing w:val="-9"/>
        </w:rPr>
        <w:t> </w:t>
      </w:r>
      <w:r>
        <w:rPr/>
        <w:t>offices</w:t>
      </w:r>
      <w:r>
        <w:rPr>
          <w:spacing w:val="-9"/>
        </w:rPr>
        <w:t> </w:t>
      </w:r>
      <w:r>
        <w:rPr/>
        <w:t>of</w:t>
      </w:r>
      <w:r>
        <w:rPr>
          <w:spacing w:val="-9"/>
        </w:rPr>
        <w:t> </w:t>
      </w:r>
      <w:r>
        <w:rPr/>
        <w:t>members</w:t>
      </w:r>
      <w:r>
        <w:rPr>
          <w:spacing w:val="-9"/>
        </w:rPr>
        <w:t> </w:t>
      </w:r>
      <w:r>
        <w:rPr/>
        <w:t>of</w:t>
      </w:r>
      <w:r>
        <w:rPr>
          <w:spacing w:val="-9"/>
        </w:rPr>
        <w:t> </w:t>
      </w:r>
      <w:r>
        <w:rPr/>
        <w:t>the</w:t>
      </w:r>
      <w:r>
        <w:rPr>
          <w:spacing w:val="-9"/>
        </w:rPr>
        <w:t> </w:t>
      </w:r>
      <w:r>
        <w:rPr/>
        <w:t>staff</w:t>
      </w:r>
      <w:r>
        <w:rPr>
          <w:spacing w:val="-9"/>
        </w:rPr>
        <w:t> </w:t>
      </w:r>
      <w:r>
        <w:rPr/>
        <w:t>of</w:t>
      </w:r>
      <w:r>
        <w:rPr>
          <w:spacing w:val="-9"/>
        </w:rPr>
        <w:t> </w:t>
      </w:r>
      <w:r>
        <w:rPr/>
        <w:t>the</w:t>
      </w:r>
      <w:r>
        <w:rPr>
          <w:spacing w:val="-9"/>
        </w:rPr>
        <w:t> </w:t>
      </w:r>
      <w:r>
        <w:rPr/>
        <w:t>Clerks</w:t>
      </w:r>
      <w:r>
        <w:rPr>
          <w:spacing w:val="-9"/>
        </w:rPr>
        <w:t> </w:t>
      </w:r>
      <w:r>
        <w:rPr/>
        <w:t>shall be offices in the Parliamentary Service.</w:t>
      </w:r>
    </w:p>
    <w:p>
      <w:pPr>
        <w:pStyle w:val="Heading1"/>
        <w:spacing w:line="213" w:lineRule="auto" w:before="113"/>
        <w:ind w:left="3607" w:right="3322"/>
      </w:pPr>
      <w:r>
        <w:rPr/>
        <w:t>CHAPTER</w:t>
      </w:r>
      <w:r>
        <w:rPr>
          <w:spacing w:val="-3"/>
        </w:rPr>
        <w:t> </w:t>
      </w:r>
      <w:r>
        <w:rPr/>
        <w:t>NINE </w:t>
      </w:r>
      <w:r>
        <w:rPr>
          <w:spacing w:val="-2"/>
        </w:rPr>
        <w:t>THE</w:t>
      </w:r>
      <w:r>
        <w:rPr>
          <w:spacing w:val="-7"/>
        </w:rPr>
        <w:t> </w:t>
      </w:r>
      <w:r>
        <w:rPr>
          <w:spacing w:val="-4"/>
        </w:rPr>
        <w:t>EXECUTIVE</w:t>
      </w:r>
    </w:p>
    <w:p>
      <w:pPr>
        <w:spacing w:before="90"/>
        <w:ind w:left="282" w:right="0" w:firstLine="0"/>
        <w:jc w:val="center"/>
        <w:rPr>
          <w:b/>
          <w:sz w:val="20"/>
        </w:rPr>
      </w:pPr>
      <w:r>
        <w:rPr>
          <w:b/>
          <w:spacing w:val="-6"/>
          <w:sz w:val="20"/>
        </w:rPr>
        <w:t>PART</w:t>
      </w:r>
      <w:r>
        <w:rPr>
          <w:b/>
          <w:spacing w:val="-2"/>
          <w:sz w:val="20"/>
        </w:rPr>
        <w:t> </w:t>
      </w:r>
      <w:r>
        <w:rPr>
          <w:b/>
          <w:spacing w:val="-6"/>
          <w:sz w:val="20"/>
        </w:rPr>
        <w:t>1</w:t>
      </w:r>
      <w:r>
        <w:rPr>
          <w:b/>
          <w:spacing w:val="-1"/>
          <w:sz w:val="20"/>
        </w:rPr>
        <w:t> </w:t>
      </w:r>
      <w:r>
        <w:rPr>
          <w:b/>
          <w:spacing w:val="-6"/>
          <w:sz w:val="20"/>
        </w:rPr>
        <w:t>–</w:t>
      </w:r>
      <w:r>
        <w:rPr>
          <w:b/>
          <w:spacing w:val="-2"/>
          <w:sz w:val="20"/>
        </w:rPr>
        <w:t> </w:t>
      </w:r>
      <w:r>
        <w:rPr>
          <w:b/>
          <w:spacing w:val="-6"/>
          <w:sz w:val="20"/>
        </w:rPr>
        <w:t>PRINCIPLES</w:t>
      </w:r>
      <w:r>
        <w:rPr>
          <w:b/>
          <w:spacing w:val="-1"/>
          <w:sz w:val="20"/>
        </w:rPr>
        <w:t> </w:t>
      </w:r>
      <w:r>
        <w:rPr>
          <w:b/>
          <w:spacing w:val="-6"/>
          <w:sz w:val="20"/>
        </w:rPr>
        <w:t>AND</w:t>
      </w:r>
      <w:r>
        <w:rPr>
          <w:b/>
          <w:spacing w:val="-2"/>
          <w:sz w:val="20"/>
        </w:rPr>
        <w:t> </w:t>
      </w:r>
      <w:r>
        <w:rPr>
          <w:b/>
          <w:spacing w:val="-6"/>
          <w:sz w:val="20"/>
        </w:rPr>
        <w:t>STRUCTURE</w:t>
      </w:r>
      <w:r>
        <w:rPr>
          <w:b/>
          <w:spacing w:val="-1"/>
          <w:sz w:val="20"/>
        </w:rPr>
        <w:t> </w:t>
      </w:r>
      <w:r>
        <w:rPr>
          <w:b/>
          <w:spacing w:val="-6"/>
          <w:sz w:val="20"/>
        </w:rPr>
        <w:t>OF</w:t>
      </w:r>
      <w:r>
        <w:rPr>
          <w:b/>
          <w:spacing w:val="-1"/>
          <w:sz w:val="20"/>
        </w:rPr>
        <w:t> </w:t>
      </w:r>
      <w:r>
        <w:rPr>
          <w:b/>
          <w:spacing w:val="-6"/>
          <w:sz w:val="20"/>
        </w:rPr>
        <w:t>THE</w:t>
      </w:r>
      <w:r>
        <w:rPr>
          <w:b/>
          <w:spacing w:val="-2"/>
          <w:sz w:val="20"/>
        </w:rPr>
        <w:t> </w:t>
      </w:r>
      <w:r>
        <w:rPr>
          <w:b/>
          <w:spacing w:val="-6"/>
          <w:sz w:val="20"/>
        </w:rPr>
        <w:t>NATIONAL</w:t>
      </w:r>
      <w:r>
        <w:rPr>
          <w:b/>
          <w:spacing w:val="-1"/>
          <w:sz w:val="20"/>
        </w:rPr>
        <w:t> </w:t>
      </w:r>
      <w:r>
        <w:rPr>
          <w:b/>
          <w:spacing w:val="-6"/>
          <w:sz w:val="20"/>
        </w:rPr>
        <w:t>EXECUTIVE</w:t>
      </w:r>
    </w:p>
    <w:p>
      <w:pPr>
        <w:pStyle w:val="Heading2"/>
        <w:spacing w:before="83"/>
        <w:jc w:val="left"/>
      </w:pPr>
      <w:r>
        <w:rPr>
          <w:w w:val="105"/>
        </w:rPr>
        <w:t>Principles</w:t>
      </w:r>
      <w:r>
        <w:rPr>
          <w:spacing w:val="-7"/>
          <w:w w:val="105"/>
        </w:rPr>
        <w:t> </w:t>
      </w:r>
      <w:r>
        <w:rPr>
          <w:w w:val="105"/>
        </w:rPr>
        <w:t>of</w:t>
      </w:r>
      <w:r>
        <w:rPr>
          <w:spacing w:val="-7"/>
          <w:w w:val="105"/>
        </w:rPr>
        <w:t> </w:t>
      </w:r>
      <w:r>
        <w:rPr>
          <w:w w:val="105"/>
        </w:rPr>
        <w:t>executive</w:t>
      </w:r>
      <w:r>
        <w:rPr>
          <w:spacing w:val="-7"/>
          <w:w w:val="105"/>
        </w:rPr>
        <w:t> </w:t>
      </w:r>
      <w:r>
        <w:rPr>
          <w:spacing w:val="-2"/>
          <w:w w:val="105"/>
        </w:rPr>
        <w:t>authority.</w:t>
      </w:r>
    </w:p>
    <w:p>
      <w:pPr>
        <w:pStyle w:val="ListParagraph"/>
        <w:numPr>
          <w:ilvl w:val="0"/>
          <w:numId w:val="2"/>
        </w:numPr>
        <w:tabs>
          <w:tab w:pos="1755" w:val="left" w:leader="none"/>
        </w:tabs>
        <w:spacing w:line="213" w:lineRule="auto" w:before="62" w:after="0"/>
        <w:ind w:left="850" w:right="565" w:firstLine="283"/>
        <w:jc w:val="left"/>
        <w:rPr>
          <w:sz w:val="20"/>
        </w:rPr>
      </w:pPr>
      <w:r>
        <w:rPr>
          <w:sz w:val="20"/>
        </w:rPr>
        <w:t>(1)</w:t>
      </w:r>
      <w:r>
        <w:rPr>
          <w:spacing w:val="80"/>
          <w:sz w:val="20"/>
        </w:rPr>
        <w:t> </w:t>
      </w:r>
      <w:r>
        <w:rPr>
          <w:sz w:val="20"/>
        </w:rPr>
        <w:t>Executive authority derives from the people of Kenya and shall be</w:t>
      </w:r>
      <w:r>
        <w:rPr>
          <w:spacing w:val="40"/>
          <w:sz w:val="20"/>
        </w:rPr>
        <w:t> </w:t>
      </w:r>
      <w:r>
        <w:rPr>
          <w:sz w:val="20"/>
        </w:rPr>
        <w:t>exercised in accordance with this Constitution.</w:t>
      </w:r>
    </w:p>
    <w:p>
      <w:pPr>
        <w:pStyle w:val="BodyText"/>
        <w:spacing w:line="213" w:lineRule="auto" w:before="67"/>
        <w:ind w:left="850" w:firstLine="283"/>
      </w:pPr>
      <w:r>
        <w:rPr/>
        <w:t>(2)</w:t>
      </w:r>
      <w:r>
        <w:rPr>
          <w:spacing w:val="80"/>
          <w:w w:val="150"/>
        </w:rPr>
        <w:t> </w:t>
      </w:r>
      <w:r>
        <w:rPr/>
        <w:t>Executive</w:t>
      </w:r>
      <w:r>
        <w:rPr>
          <w:spacing w:val="38"/>
        </w:rPr>
        <w:t> </w:t>
      </w:r>
      <w:r>
        <w:rPr/>
        <w:t>authority</w:t>
      </w:r>
      <w:r>
        <w:rPr>
          <w:spacing w:val="38"/>
        </w:rPr>
        <w:t> </w:t>
      </w:r>
      <w:r>
        <w:rPr/>
        <w:t>shall</w:t>
      </w:r>
      <w:r>
        <w:rPr>
          <w:spacing w:val="38"/>
        </w:rPr>
        <w:t> </w:t>
      </w:r>
      <w:r>
        <w:rPr/>
        <w:t>be</w:t>
      </w:r>
      <w:r>
        <w:rPr>
          <w:spacing w:val="38"/>
        </w:rPr>
        <w:t> </w:t>
      </w:r>
      <w:r>
        <w:rPr/>
        <w:t>exercised</w:t>
      </w:r>
      <w:r>
        <w:rPr>
          <w:spacing w:val="38"/>
        </w:rPr>
        <w:t> </w:t>
      </w:r>
      <w:r>
        <w:rPr/>
        <w:t>in</w:t>
      </w:r>
      <w:r>
        <w:rPr>
          <w:spacing w:val="38"/>
        </w:rPr>
        <w:t> </w:t>
      </w:r>
      <w:r>
        <w:rPr/>
        <w:t>a</w:t>
      </w:r>
      <w:r>
        <w:rPr>
          <w:spacing w:val="38"/>
        </w:rPr>
        <w:t> </w:t>
      </w:r>
      <w:r>
        <w:rPr/>
        <w:t>manner</w:t>
      </w:r>
      <w:r>
        <w:rPr>
          <w:spacing w:val="38"/>
        </w:rPr>
        <w:t> </w:t>
      </w:r>
      <w:r>
        <w:rPr/>
        <w:t>compatible</w:t>
      </w:r>
      <w:r>
        <w:rPr>
          <w:spacing w:val="38"/>
        </w:rPr>
        <w:t> </w:t>
      </w:r>
      <w:r>
        <w:rPr/>
        <w:t>with</w:t>
      </w:r>
      <w:r>
        <w:rPr>
          <w:spacing w:val="38"/>
        </w:rPr>
        <w:t> </w:t>
      </w:r>
      <w:r>
        <w:rPr/>
        <w:t>the principle of service to the people of Kenya, and for their well-being and benefit.</w:t>
      </w:r>
    </w:p>
    <w:p>
      <w:pPr>
        <w:pStyle w:val="Heading2"/>
        <w:jc w:val="left"/>
      </w:pPr>
      <w:r>
        <w:rPr>
          <w:w w:val="105"/>
        </w:rPr>
        <w:t>The</w:t>
      </w:r>
      <w:r>
        <w:rPr>
          <w:spacing w:val="-7"/>
          <w:w w:val="105"/>
        </w:rPr>
        <w:t> </w:t>
      </w:r>
      <w:r>
        <w:rPr>
          <w:w w:val="105"/>
        </w:rPr>
        <w:t>National</w:t>
      </w:r>
      <w:r>
        <w:rPr>
          <w:spacing w:val="-7"/>
          <w:w w:val="105"/>
        </w:rPr>
        <w:t> </w:t>
      </w:r>
      <w:r>
        <w:rPr>
          <w:spacing w:val="-2"/>
          <w:w w:val="105"/>
        </w:rPr>
        <w:t>Executive.</w:t>
      </w:r>
    </w:p>
    <w:p>
      <w:pPr>
        <w:pStyle w:val="ListParagraph"/>
        <w:numPr>
          <w:ilvl w:val="0"/>
          <w:numId w:val="2"/>
        </w:numPr>
        <w:tabs>
          <w:tab w:pos="1720" w:val="left" w:leader="none"/>
        </w:tabs>
        <w:spacing w:line="213" w:lineRule="auto" w:before="62" w:after="0"/>
        <w:ind w:left="850" w:right="565" w:firstLine="283"/>
        <w:jc w:val="left"/>
        <w:rPr>
          <w:sz w:val="20"/>
        </w:rPr>
      </w:pPr>
      <w:r>
        <w:rPr>
          <w:w w:val="105"/>
          <w:sz w:val="20"/>
        </w:rPr>
        <w:t>(1)</w:t>
      </w:r>
      <w:r>
        <w:rPr>
          <w:spacing w:val="33"/>
          <w:w w:val="105"/>
          <w:sz w:val="20"/>
        </w:rPr>
        <w:t> </w:t>
      </w:r>
      <w:r>
        <w:rPr>
          <w:w w:val="105"/>
          <w:sz w:val="20"/>
        </w:rPr>
        <w:t>The</w:t>
      </w:r>
      <w:r>
        <w:rPr>
          <w:spacing w:val="-10"/>
          <w:w w:val="105"/>
          <w:sz w:val="20"/>
        </w:rPr>
        <w:t> </w:t>
      </w:r>
      <w:r>
        <w:rPr>
          <w:w w:val="105"/>
          <w:sz w:val="20"/>
        </w:rPr>
        <w:t>national</w:t>
      </w:r>
      <w:r>
        <w:rPr>
          <w:spacing w:val="-10"/>
          <w:w w:val="105"/>
          <w:sz w:val="20"/>
        </w:rPr>
        <w:t> </w:t>
      </w:r>
      <w:r>
        <w:rPr>
          <w:w w:val="105"/>
          <w:sz w:val="20"/>
        </w:rPr>
        <w:t>executive</w:t>
      </w:r>
      <w:r>
        <w:rPr>
          <w:spacing w:val="-10"/>
          <w:w w:val="105"/>
          <w:sz w:val="20"/>
        </w:rPr>
        <w:t> </w:t>
      </w:r>
      <w:r>
        <w:rPr>
          <w:w w:val="105"/>
          <w:sz w:val="20"/>
        </w:rPr>
        <w:t>of</w:t>
      </w:r>
      <w:r>
        <w:rPr>
          <w:spacing w:val="-10"/>
          <w:w w:val="105"/>
          <w:sz w:val="20"/>
        </w:rPr>
        <w:t> </w:t>
      </w:r>
      <w:r>
        <w:rPr>
          <w:w w:val="105"/>
          <w:sz w:val="20"/>
        </w:rPr>
        <w:t>the</w:t>
      </w:r>
      <w:r>
        <w:rPr>
          <w:spacing w:val="-10"/>
          <w:w w:val="105"/>
          <w:sz w:val="20"/>
        </w:rPr>
        <w:t> </w:t>
      </w:r>
      <w:r>
        <w:rPr>
          <w:w w:val="105"/>
          <w:sz w:val="20"/>
        </w:rPr>
        <w:t>Republic</w:t>
      </w:r>
      <w:r>
        <w:rPr>
          <w:spacing w:val="-10"/>
          <w:w w:val="105"/>
          <w:sz w:val="20"/>
        </w:rPr>
        <w:t> </w:t>
      </w:r>
      <w:r>
        <w:rPr>
          <w:w w:val="105"/>
          <w:sz w:val="20"/>
        </w:rPr>
        <w:t>comprises</w:t>
      </w:r>
      <w:r>
        <w:rPr>
          <w:spacing w:val="-10"/>
          <w:w w:val="105"/>
          <w:sz w:val="20"/>
        </w:rPr>
        <w:t> </w:t>
      </w:r>
      <w:r>
        <w:rPr>
          <w:w w:val="105"/>
          <w:sz w:val="20"/>
        </w:rPr>
        <w:t>the</w:t>
      </w:r>
      <w:r>
        <w:rPr>
          <w:spacing w:val="-10"/>
          <w:w w:val="105"/>
          <w:sz w:val="20"/>
        </w:rPr>
        <w:t> </w:t>
      </w:r>
      <w:r>
        <w:rPr>
          <w:w w:val="105"/>
          <w:sz w:val="20"/>
        </w:rPr>
        <w:t>President,</w:t>
      </w:r>
      <w:r>
        <w:rPr>
          <w:spacing w:val="-10"/>
          <w:w w:val="105"/>
          <w:sz w:val="20"/>
        </w:rPr>
        <w:t> </w:t>
      </w:r>
      <w:r>
        <w:rPr>
          <w:w w:val="105"/>
          <w:sz w:val="20"/>
        </w:rPr>
        <w:t>the Deputy</w:t>
      </w:r>
      <w:r>
        <w:rPr>
          <w:spacing w:val="-3"/>
          <w:w w:val="105"/>
          <w:sz w:val="20"/>
        </w:rPr>
        <w:t> </w:t>
      </w:r>
      <w:r>
        <w:rPr>
          <w:w w:val="105"/>
          <w:sz w:val="20"/>
        </w:rPr>
        <w:t>President</w:t>
      </w:r>
      <w:r>
        <w:rPr>
          <w:spacing w:val="-3"/>
          <w:w w:val="105"/>
          <w:sz w:val="20"/>
        </w:rPr>
        <w:t> </w:t>
      </w:r>
      <w:r>
        <w:rPr>
          <w:w w:val="105"/>
          <w:sz w:val="20"/>
        </w:rPr>
        <w:t>and</w:t>
      </w:r>
      <w:r>
        <w:rPr>
          <w:spacing w:val="-3"/>
          <w:w w:val="105"/>
          <w:sz w:val="20"/>
        </w:rPr>
        <w:t> </w:t>
      </w:r>
      <w:r>
        <w:rPr>
          <w:w w:val="105"/>
          <w:sz w:val="20"/>
        </w:rPr>
        <w:t>the</w:t>
      </w:r>
      <w:r>
        <w:rPr>
          <w:spacing w:val="-3"/>
          <w:w w:val="105"/>
          <w:sz w:val="20"/>
        </w:rPr>
        <w:t> </w:t>
      </w:r>
      <w:r>
        <w:rPr>
          <w:w w:val="105"/>
          <w:sz w:val="20"/>
        </w:rPr>
        <w:t>rest</w:t>
      </w:r>
      <w:r>
        <w:rPr>
          <w:spacing w:val="-3"/>
          <w:w w:val="105"/>
          <w:sz w:val="20"/>
        </w:rPr>
        <w:t> </w:t>
      </w:r>
      <w:r>
        <w:rPr>
          <w:w w:val="105"/>
          <w:sz w:val="20"/>
        </w:rPr>
        <w:t>of</w:t>
      </w:r>
      <w:r>
        <w:rPr>
          <w:spacing w:val="-3"/>
          <w:w w:val="105"/>
          <w:sz w:val="20"/>
        </w:rPr>
        <w:t> </w:t>
      </w:r>
      <w:r>
        <w:rPr>
          <w:w w:val="105"/>
          <w:sz w:val="20"/>
        </w:rPr>
        <w:t>the</w:t>
      </w:r>
      <w:r>
        <w:rPr>
          <w:spacing w:val="-3"/>
          <w:w w:val="105"/>
          <w:sz w:val="20"/>
        </w:rPr>
        <w:t> </w:t>
      </w:r>
      <w:r>
        <w:rPr>
          <w:w w:val="105"/>
          <w:sz w:val="20"/>
        </w:rPr>
        <w:t>Cabinet.</w:t>
      </w:r>
    </w:p>
    <w:p>
      <w:pPr>
        <w:pStyle w:val="BodyText"/>
        <w:spacing w:line="213" w:lineRule="auto" w:before="67"/>
        <w:ind w:left="850" w:firstLine="283"/>
      </w:pPr>
      <w:r>
        <w:rPr/>
        <w:t>(2)</w:t>
      </w:r>
      <w:r>
        <w:rPr>
          <w:spacing w:val="31"/>
        </w:rPr>
        <w:t> </w:t>
      </w:r>
      <w:r>
        <w:rPr/>
        <w:t>The</w:t>
      </w:r>
      <w:r>
        <w:rPr>
          <w:spacing w:val="-10"/>
        </w:rPr>
        <w:t> </w:t>
      </w:r>
      <w:r>
        <w:rPr/>
        <w:t>composition</w:t>
      </w:r>
      <w:r>
        <w:rPr>
          <w:spacing w:val="-10"/>
        </w:rPr>
        <w:t> </w:t>
      </w:r>
      <w:r>
        <w:rPr/>
        <w:t>of</w:t>
      </w:r>
      <w:r>
        <w:rPr>
          <w:spacing w:val="-10"/>
        </w:rPr>
        <w:t> </w:t>
      </w:r>
      <w:r>
        <w:rPr/>
        <w:t>the</w:t>
      </w:r>
      <w:r>
        <w:rPr>
          <w:spacing w:val="-10"/>
        </w:rPr>
        <w:t> </w:t>
      </w:r>
      <w:r>
        <w:rPr/>
        <w:t>national</w:t>
      </w:r>
      <w:r>
        <w:rPr>
          <w:spacing w:val="-10"/>
        </w:rPr>
        <w:t> </w:t>
      </w:r>
      <w:r>
        <w:rPr/>
        <w:t>executive</w:t>
      </w:r>
      <w:r>
        <w:rPr>
          <w:spacing w:val="-10"/>
        </w:rPr>
        <w:t> </w:t>
      </w:r>
      <w:r>
        <w:rPr/>
        <w:t>shall</w:t>
      </w:r>
      <w:r>
        <w:rPr>
          <w:spacing w:val="-10"/>
        </w:rPr>
        <w:t> </w:t>
      </w:r>
      <w:r>
        <w:rPr/>
        <w:t>reflect</w:t>
      </w:r>
      <w:r>
        <w:rPr>
          <w:spacing w:val="-10"/>
        </w:rPr>
        <w:t> </w:t>
      </w:r>
      <w:r>
        <w:rPr/>
        <w:t>the</w:t>
      </w:r>
      <w:r>
        <w:rPr>
          <w:spacing w:val="-10"/>
        </w:rPr>
        <w:t> </w:t>
      </w:r>
      <w:r>
        <w:rPr/>
        <w:t>regional</w:t>
      </w:r>
      <w:r>
        <w:rPr>
          <w:spacing w:val="-10"/>
        </w:rPr>
        <w:t> </w:t>
      </w:r>
      <w:r>
        <w:rPr/>
        <w:t>and</w:t>
      </w:r>
      <w:r>
        <w:rPr>
          <w:spacing w:val="-10"/>
        </w:rPr>
        <w:t> </w:t>
      </w:r>
      <w:r>
        <w:rPr/>
        <w:t>ethnic diversity of the people of Kenya.</w:t>
      </w:r>
    </w:p>
    <w:p>
      <w:pPr>
        <w:pStyle w:val="Heading1"/>
        <w:spacing w:before="90"/>
      </w:pPr>
      <w:r>
        <w:rPr>
          <w:spacing w:val="-2"/>
        </w:rPr>
        <w:t>PART</w:t>
      </w:r>
      <w:r>
        <w:rPr>
          <w:spacing w:val="-9"/>
        </w:rPr>
        <w:t> </w:t>
      </w:r>
      <w:r>
        <w:rPr>
          <w:spacing w:val="-2"/>
        </w:rPr>
        <w:t>2</w:t>
      </w:r>
      <w:r>
        <w:rPr>
          <w:spacing w:val="-9"/>
        </w:rPr>
        <w:t> </w:t>
      </w:r>
      <w:r>
        <w:rPr>
          <w:spacing w:val="-2"/>
        </w:rPr>
        <w:t>–</w:t>
      </w:r>
      <w:r>
        <w:rPr>
          <w:spacing w:val="-8"/>
        </w:rPr>
        <w:t> </w:t>
      </w:r>
      <w:r>
        <w:rPr>
          <w:spacing w:val="-2"/>
        </w:rPr>
        <w:t>THE</w:t>
      </w:r>
      <w:r>
        <w:rPr>
          <w:spacing w:val="-9"/>
        </w:rPr>
        <w:t> </w:t>
      </w:r>
      <w:r>
        <w:rPr>
          <w:spacing w:val="-2"/>
        </w:rPr>
        <w:t>PRESIDENT</w:t>
      </w:r>
      <w:r>
        <w:rPr>
          <w:spacing w:val="-9"/>
        </w:rPr>
        <w:t> </w:t>
      </w:r>
      <w:r>
        <w:rPr>
          <w:spacing w:val="-2"/>
        </w:rPr>
        <w:t>AND</w:t>
      </w:r>
      <w:r>
        <w:rPr>
          <w:spacing w:val="-8"/>
        </w:rPr>
        <w:t> </w:t>
      </w:r>
      <w:r>
        <w:rPr>
          <w:spacing w:val="-2"/>
        </w:rPr>
        <w:t>DEPUTY</w:t>
      </w:r>
      <w:r>
        <w:rPr>
          <w:spacing w:val="-9"/>
        </w:rPr>
        <w:t> </w:t>
      </w:r>
      <w:r>
        <w:rPr>
          <w:spacing w:val="-2"/>
        </w:rPr>
        <w:t>PRESIDENT</w:t>
      </w:r>
    </w:p>
    <w:p>
      <w:pPr>
        <w:pStyle w:val="Heading2"/>
        <w:spacing w:before="84"/>
        <w:ind w:left="0" w:right="5359"/>
        <w:jc w:val="right"/>
      </w:pPr>
      <w:r>
        <w:rPr>
          <w:w w:val="105"/>
        </w:rPr>
        <w:t>Authority</w:t>
      </w:r>
      <w:r>
        <w:rPr>
          <w:spacing w:val="-4"/>
          <w:w w:val="105"/>
        </w:rPr>
        <w:t> </w:t>
      </w:r>
      <w:r>
        <w:rPr>
          <w:w w:val="105"/>
        </w:rPr>
        <w:t>of</w:t>
      </w:r>
      <w:r>
        <w:rPr>
          <w:spacing w:val="-4"/>
          <w:w w:val="105"/>
        </w:rPr>
        <w:t> </w:t>
      </w:r>
      <w:r>
        <w:rPr>
          <w:w w:val="105"/>
        </w:rPr>
        <w:t>the</w:t>
      </w:r>
      <w:r>
        <w:rPr>
          <w:spacing w:val="-4"/>
          <w:w w:val="105"/>
        </w:rPr>
        <w:t> </w:t>
      </w:r>
      <w:r>
        <w:rPr>
          <w:spacing w:val="-2"/>
          <w:w w:val="105"/>
        </w:rPr>
        <w:t>President.</w:t>
      </w:r>
    </w:p>
    <w:p>
      <w:pPr>
        <w:pStyle w:val="ListParagraph"/>
        <w:numPr>
          <w:ilvl w:val="0"/>
          <w:numId w:val="2"/>
        </w:numPr>
        <w:tabs>
          <w:tab w:pos="543" w:val="left" w:leader="none"/>
        </w:tabs>
        <w:spacing w:line="240" w:lineRule="auto" w:before="38" w:after="0"/>
        <w:ind w:left="543" w:right="5351" w:hanging="543"/>
        <w:jc w:val="right"/>
        <w:rPr>
          <w:sz w:val="20"/>
        </w:rPr>
      </w:pPr>
      <w:r>
        <w:rPr>
          <w:sz w:val="20"/>
        </w:rPr>
        <w:t>(1)</w:t>
      </w:r>
      <w:r>
        <w:rPr>
          <w:spacing w:val="57"/>
          <w:sz w:val="20"/>
        </w:rPr>
        <w:t> </w:t>
      </w:r>
      <w:r>
        <w:rPr>
          <w:sz w:val="20"/>
        </w:rPr>
        <w:t>The</w:t>
      </w:r>
      <w:r>
        <w:rPr>
          <w:spacing w:val="4"/>
          <w:sz w:val="20"/>
        </w:rPr>
        <w:t> </w:t>
      </w:r>
      <w:r>
        <w:rPr>
          <w:spacing w:val="-2"/>
          <w:sz w:val="20"/>
        </w:rPr>
        <w:t>President—</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is</w:t>
      </w:r>
      <w:r>
        <w:rPr>
          <w:spacing w:val="-1"/>
          <w:sz w:val="20"/>
        </w:rPr>
        <w:t> </w:t>
      </w:r>
      <w:r>
        <w:rPr>
          <w:sz w:val="20"/>
        </w:rPr>
        <w:t>the</w:t>
      </w:r>
      <w:r>
        <w:rPr>
          <w:spacing w:val="-1"/>
          <w:sz w:val="20"/>
        </w:rPr>
        <w:t> </w:t>
      </w:r>
      <w:r>
        <w:rPr>
          <w:sz w:val="20"/>
        </w:rPr>
        <w:t>Head</w:t>
      </w:r>
      <w:r>
        <w:rPr>
          <w:spacing w:val="-1"/>
          <w:sz w:val="20"/>
        </w:rPr>
        <w:t> </w:t>
      </w:r>
      <w:r>
        <w:rPr>
          <w:sz w:val="20"/>
        </w:rPr>
        <w:t>of</w:t>
      </w:r>
      <w:r>
        <w:rPr>
          <w:spacing w:val="-1"/>
          <w:sz w:val="20"/>
        </w:rPr>
        <w:t> </w:t>
      </w:r>
      <w:r>
        <w:rPr>
          <w:sz w:val="20"/>
        </w:rPr>
        <w:t>State</w:t>
      </w:r>
      <w:r>
        <w:rPr>
          <w:spacing w:val="-1"/>
          <w:sz w:val="20"/>
        </w:rPr>
        <w:t> </w:t>
      </w:r>
      <w:r>
        <w:rPr>
          <w:sz w:val="20"/>
        </w:rPr>
        <w:t>and </w:t>
      </w:r>
      <w:r>
        <w:rPr>
          <w:spacing w:val="-2"/>
          <w:sz w:val="20"/>
        </w:rPr>
        <w:t>Government;</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exercises</w:t>
      </w:r>
      <w:r>
        <w:rPr>
          <w:spacing w:val="-5"/>
          <w:sz w:val="20"/>
        </w:rPr>
        <w:t> </w:t>
      </w:r>
      <w:r>
        <w:rPr>
          <w:sz w:val="20"/>
        </w:rPr>
        <w:t>the</w:t>
      </w:r>
      <w:r>
        <w:rPr>
          <w:spacing w:val="-5"/>
          <w:sz w:val="20"/>
        </w:rPr>
        <w:t> </w:t>
      </w:r>
      <w:r>
        <w:rPr>
          <w:sz w:val="20"/>
        </w:rPr>
        <w:t>executive</w:t>
      </w:r>
      <w:r>
        <w:rPr>
          <w:spacing w:val="-5"/>
          <w:sz w:val="20"/>
        </w:rPr>
        <w:t> </w:t>
      </w:r>
      <w:r>
        <w:rPr>
          <w:sz w:val="20"/>
        </w:rPr>
        <w:t>authority</w:t>
      </w:r>
      <w:r>
        <w:rPr>
          <w:spacing w:val="-5"/>
          <w:sz w:val="20"/>
        </w:rPr>
        <w:t> </w:t>
      </w:r>
      <w:r>
        <w:rPr>
          <w:sz w:val="20"/>
        </w:rPr>
        <w:t>of</w:t>
      </w:r>
      <w:r>
        <w:rPr>
          <w:spacing w:val="-5"/>
          <w:sz w:val="20"/>
        </w:rPr>
        <w:t> </w:t>
      </w:r>
      <w:r>
        <w:rPr>
          <w:sz w:val="20"/>
        </w:rPr>
        <w:t>the</w:t>
      </w:r>
      <w:r>
        <w:rPr>
          <w:spacing w:val="-5"/>
          <w:sz w:val="20"/>
        </w:rPr>
        <w:t> </w:t>
      </w:r>
      <w:r>
        <w:rPr>
          <w:sz w:val="20"/>
        </w:rPr>
        <w:t>Republic,</w:t>
      </w:r>
      <w:r>
        <w:rPr>
          <w:spacing w:val="-5"/>
          <w:sz w:val="20"/>
        </w:rPr>
        <w:t> </w:t>
      </w:r>
      <w:r>
        <w:rPr>
          <w:sz w:val="20"/>
        </w:rPr>
        <w:t>with</w:t>
      </w:r>
      <w:r>
        <w:rPr>
          <w:spacing w:val="-5"/>
          <w:sz w:val="20"/>
        </w:rPr>
        <w:t> </w:t>
      </w:r>
      <w:r>
        <w:rPr>
          <w:sz w:val="20"/>
        </w:rPr>
        <w:t>the</w:t>
      </w:r>
      <w:r>
        <w:rPr>
          <w:spacing w:val="-5"/>
          <w:sz w:val="20"/>
        </w:rPr>
        <w:t> </w:t>
      </w:r>
      <w:r>
        <w:rPr>
          <w:sz w:val="20"/>
        </w:rPr>
        <w:t>assistance</w:t>
      </w:r>
      <w:r>
        <w:rPr>
          <w:spacing w:val="-5"/>
          <w:sz w:val="20"/>
        </w:rPr>
        <w:t> </w:t>
      </w:r>
      <w:r>
        <w:rPr>
          <w:sz w:val="20"/>
        </w:rPr>
        <w:t>of </w:t>
      </w:r>
      <w:r>
        <w:rPr>
          <w:w w:val="105"/>
          <w:sz w:val="20"/>
        </w:rPr>
        <w:t>the</w:t>
      </w:r>
      <w:r>
        <w:rPr>
          <w:spacing w:val="-2"/>
          <w:w w:val="105"/>
          <w:sz w:val="20"/>
        </w:rPr>
        <w:t> </w:t>
      </w:r>
      <w:r>
        <w:rPr>
          <w:w w:val="105"/>
          <w:sz w:val="20"/>
        </w:rPr>
        <w:t>Deputy</w:t>
      </w:r>
      <w:r>
        <w:rPr>
          <w:spacing w:val="-2"/>
          <w:w w:val="105"/>
          <w:sz w:val="20"/>
        </w:rPr>
        <w:t> </w:t>
      </w:r>
      <w:r>
        <w:rPr>
          <w:w w:val="105"/>
          <w:sz w:val="20"/>
        </w:rPr>
        <w:t>President</w:t>
      </w:r>
      <w:r>
        <w:rPr>
          <w:spacing w:val="-2"/>
          <w:w w:val="105"/>
          <w:sz w:val="20"/>
        </w:rPr>
        <w:t> </w:t>
      </w:r>
      <w:r>
        <w:rPr>
          <w:w w:val="105"/>
          <w:sz w:val="20"/>
        </w:rPr>
        <w:t>and</w:t>
      </w:r>
      <w:r>
        <w:rPr>
          <w:spacing w:val="-2"/>
          <w:w w:val="105"/>
          <w:sz w:val="20"/>
        </w:rPr>
        <w:t> </w:t>
      </w:r>
      <w:r>
        <w:rPr>
          <w:w w:val="105"/>
          <w:sz w:val="20"/>
        </w:rPr>
        <w:t>Cabinet</w:t>
      </w:r>
      <w:r>
        <w:rPr>
          <w:spacing w:val="-2"/>
          <w:w w:val="105"/>
          <w:sz w:val="20"/>
        </w:rPr>
        <w:t> </w:t>
      </w:r>
      <w:r>
        <w:rPr>
          <w:w w:val="105"/>
          <w:sz w:val="20"/>
        </w:rPr>
        <w:t>Secretaries;</w:t>
      </w:r>
    </w:p>
    <w:p>
      <w:pPr>
        <w:pStyle w:val="ListParagraph"/>
        <w:numPr>
          <w:ilvl w:val="1"/>
          <w:numId w:val="2"/>
        </w:numPr>
        <w:tabs>
          <w:tab w:pos="1984" w:val="left" w:leader="none"/>
        </w:tabs>
        <w:spacing w:line="240" w:lineRule="auto" w:before="33" w:after="0"/>
        <w:ind w:left="1984" w:right="0" w:hanging="453"/>
        <w:jc w:val="left"/>
        <w:rPr>
          <w:sz w:val="20"/>
        </w:rPr>
      </w:pPr>
      <w:r>
        <w:rPr>
          <w:sz w:val="20"/>
        </w:rPr>
        <w:t>is</w:t>
      </w:r>
      <w:r>
        <w:rPr>
          <w:spacing w:val="-4"/>
          <w:sz w:val="20"/>
        </w:rPr>
        <w:t> </w:t>
      </w:r>
      <w:r>
        <w:rPr>
          <w:sz w:val="20"/>
        </w:rPr>
        <w:t>the</w:t>
      </w:r>
      <w:r>
        <w:rPr>
          <w:spacing w:val="-3"/>
          <w:sz w:val="20"/>
        </w:rPr>
        <w:t> </w:t>
      </w:r>
      <w:r>
        <w:rPr>
          <w:sz w:val="20"/>
        </w:rPr>
        <w:t>Commander-in-Chief</w:t>
      </w:r>
      <w:r>
        <w:rPr>
          <w:spacing w:val="-3"/>
          <w:sz w:val="20"/>
        </w:rPr>
        <w:t> </w:t>
      </w:r>
      <w:r>
        <w:rPr>
          <w:sz w:val="20"/>
        </w:rPr>
        <w:t>of</w:t>
      </w:r>
      <w:r>
        <w:rPr>
          <w:spacing w:val="-3"/>
          <w:sz w:val="20"/>
        </w:rPr>
        <w:t> </w:t>
      </w:r>
      <w:r>
        <w:rPr>
          <w:sz w:val="20"/>
        </w:rPr>
        <w:t>the</w:t>
      </w:r>
      <w:r>
        <w:rPr>
          <w:spacing w:val="-3"/>
          <w:sz w:val="20"/>
        </w:rPr>
        <w:t> </w:t>
      </w:r>
      <w:r>
        <w:rPr>
          <w:sz w:val="20"/>
        </w:rPr>
        <w:t>Kenya</w:t>
      </w:r>
      <w:r>
        <w:rPr>
          <w:spacing w:val="-3"/>
          <w:sz w:val="20"/>
        </w:rPr>
        <w:t> </w:t>
      </w:r>
      <w:r>
        <w:rPr>
          <w:sz w:val="20"/>
        </w:rPr>
        <w:t>Defence</w:t>
      </w:r>
      <w:r>
        <w:rPr>
          <w:spacing w:val="-3"/>
          <w:sz w:val="20"/>
        </w:rPr>
        <w:t> </w:t>
      </w:r>
      <w:r>
        <w:rPr>
          <w:spacing w:val="-2"/>
          <w:sz w:val="20"/>
        </w:rPr>
        <w:t>Forces;</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is</w:t>
      </w:r>
      <w:r>
        <w:rPr>
          <w:spacing w:val="2"/>
          <w:sz w:val="20"/>
        </w:rPr>
        <w:t> </w:t>
      </w:r>
      <w:r>
        <w:rPr>
          <w:sz w:val="20"/>
        </w:rPr>
        <w:t>the</w:t>
      </w:r>
      <w:r>
        <w:rPr>
          <w:spacing w:val="2"/>
          <w:sz w:val="20"/>
        </w:rPr>
        <w:t> </w:t>
      </w:r>
      <w:r>
        <w:rPr>
          <w:sz w:val="20"/>
        </w:rPr>
        <w:t>chairperson</w:t>
      </w:r>
      <w:r>
        <w:rPr>
          <w:spacing w:val="3"/>
          <w:sz w:val="20"/>
        </w:rPr>
        <w:t> </w:t>
      </w:r>
      <w:r>
        <w:rPr>
          <w:sz w:val="20"/>
        </w:rPr>
        <w:t>of</w:t>
      </w:r>
      <w:r>
        <w:rPr>
          <w:spacing w:val="2"/>
          <w:sz w:val="20"/>
        </w:rPr>
        <w:t> </w:t>
      </w:r>
      <w:r>
        <w:rPr>
          <w:sz w:val="20"/>
        </w:rPr>
        <w:t>the</w:t>
      </w:r>
      <w:r>
        <w:rPr>
          <w:spacing w:val="3"/>
          <w:sz w:val="20"/>
        </w:rPr>
        <w:t> </w:t>
      </w:r>
      <w:r>
        <w:rPr>
          <w:sz w:val="20"/>
        </w:rPr>
        <w:t>National</w:t>
      </w:r>
      <w:r>
        <w:rPr>
          <w:spacing w:val="2"/>
          <w:sz w:val="20"/>
        </w:rPr>
        <w:t> </w:t>
      </w:r>
      <w:r>
        <w:rPr>
          <w:sz w:val="20"/>
        </w:rPr>
        <w:t>Security</w:t>
      </w:r>
      <w:r>
        <w:rPr>
          <w:spacing w:val="3"/>
          <w:sz w:val="20"/>
        </w:rPr>
        <w:t> </w:t>
      </w:r>
      <w:r>
        <w:rPr>
          <w:sz w:val="20"/>
        </w:rPr>
        <w:t>Council;</w:t>
      </w:r>
      <w:r>
        <w:rPr>
          <w:spacing w:val="2"/>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is a</w:t>
      </w:r>
      <w:r>
        <w:rPr>
          <w:spacing w:val="1"/>
          <w:sz w:val="20"/>
        </w:rPr>
        <w:t> </w:t>
      </w:r>
      <w:r>
        <w:rPr>
          <w:sz w:val="20"/>
        </w:rPr>
        <w:t>symbol of national</w:t>
      </w:r>
      <w:r>
        <w:rPr>
          <w:spacing w:val="1"/>
          <w:sz w:val="20"/>
        </w:rPr>
        <w:t> </w:t>
      </w:r>
      <w:r>
        <w:rPr>
          <w:spacing w:val="-2"/>
          <w:sz w:val="20"/>
        </w:rPr>
        <w:t>unity.</w:t>
      </w:r>
    </w:p>
    <w:p>
      <w:pPr>
        <w:pStyle w:val="ListParagraph"/>
        <w:numPr>
          <w:ilvl w:val="0"/>
          <w:numId w:val="80"/>
        </w:numPr>
        <w:tabs>
          <w:tab w:pos="1474" w:val="left" w:leader="none"/>
        </w:tabs>
        <w:spacing w:line="240" w:lineRule="auto" w:before="38" w:after="0"/>
        <w:ind w:left="1474" w:right="0" w:hanging="340"/>
        <w:jc w:val="left"/>
        <w:rPr>
          <w:sz w:val="20"/>
        </w:rPr>
      </w:pPr>
      <w:r>
        <w:rPr>
          <w:sz w:val="20"/>
        </w:rPr>
        <w:t>The</w:t>
      </w:r>
      <w:r>
        <w:rPr>
          <w:spacing w:val="3"/>
          <w:sz w:val="20"/>
        </w:rPr>
        <w:t> </w:t>
      </w:r>
      <w:r>
        <w:rPr>
          <w:sz w:val="20"/>
        </w:rPr>
        <w:t>President</w:t>
      </w:r>
      <w:r>
        <w:rPr>
          <w:spacing w:val="4"/>
          <w:sz w:val="20"/>
        </w:rPr>
        <w:t> </w:t>
      </w:r>
      <w:r>
        <w:rPr>
          <w:spacing w:val="-2"/>
          <w:sz w:val="20"/>
        </w:rPr>
        <w:t>shall—</w:t>
      </w:r>
    </w:p>
    <w:p>
      <w:pPr>
        <w:pStyle w:val="ListParagraph"/>
        <w:numPr>
          <w:ilvl w:val="1"/>
          <w:numId w:val="80"/>
        </w:numPr>
        <w:tabs>
          <w:tab w:pos="1984" w:val="left" w:leader="none"/>
        </w:tabs>
        <w:spacing w:line="240" w:lineRule="auto" w:before="27" w:after="0"/>
        <w:ind w:left="1984" w:right="0" w:hanging="453"/>
        <w:jc w:val="left"/>
        <w:rPr>
          <w:sz w:val="20"/>
        </w:rPr>
      </w:pPr>
      <w:r>
        <w:rPr>
          <w:sz w:val="20"/>
        </w:rPr>
        <w:t>respect,</w:t>
      </w:r>
      <w:r>
        <w:rPr>
          <w:spacing w:val="-7"/>
          <w:sz w:val="20"/>
        </w:rPr>
        <w:t> </w:t>
      </w:r>
      <w:r>
        <w:rPr>
          <w:sz w:val="20"/>
        </w:rPr>
        <w:t>uphold</w:t>
      </w:r>
      <w:r>
        <w:rPr>
          <w:spacing w:val="-6"/>
          <w:sz w:val="20"/>
        </w:rPr>
        <w:t> </w:t>
      </w:r>
      <w:r>
        <w:rPr>
          <w:sz w:val="20"/>
        </w:rPr>
        <w:t>and</w:t>
      </w:r>
      <w:r>
        <w:rPr>
          <w:spacing w:val="-7"/>
          <w:sz w:val="20"/>
        </w:rPr>
        <w:t> </w:t>
      </w:r>
      <w:r>
        <w:rPr>
          <w:sz w:val="20"/>
        </w:rPr>
        <w:t>safeguard</w:t>
      </w:r>
      <w:r>
        <w:rPr>
          <w:spacing w:val="-6"/>
          <w:sz w:val="20"/>
        </w:rPr>
        <w:t> </w:t>
      </w:r>
      <w:r>
        <w:rPr>
          <w:sz w:val="20"/>
        </w:rPr>
        <w:t>this</w:t>
      </w:r>
      <w:r>
        <w:rPr>
          <w:spacing w:val="-6"/>
          <w:sz w:val="20"/>
        </w:rPr>
        <w:t> </w:t>
      </w:r>
      <w:r>
        <w:rPr>
          <w:spacing w:val="-2"/>
          <w:sz w:val="20"/>
        </w:rPr>
        <w:t>Constitution;</w:t>
      </w:r>
    </w:p>
    <w:p>
      <w:pPr>
        <w:pStyle w:val="ListParagraph"/>
        <w:numPr>
          <w:ilvl w:val="1"/>
          <w:numId w:val="80"/>
        </w:numPr>
        <w:tabs>
          <w:tab w:pos="1984" w:val="left" w:leader="none"/>
        </w:tabs>
        <w:spacing w:line="240" w:lineRule="auto" w:before="27" w:after="0"/>
        <w:ind w:left="1984" w:right="0" w:hanging="453"/>
        <w:jc w:val="left"/>
        <w:rPr>
          <w:sz w:val="20"/>
        </w:rPr>
      </w:pPr>
      <w:r>
        <w:rPr>
          <w:sz w:val="20"/>
        </w:rPr>
        <w:t>safeguard</w:t>
      </w:r>
      <w:r>
        <w:rPr>
          <w:spacing w:val="-4"/>
          <w:sz w:val="20"/>
        </w:rPr>
        <w:t> </w:t>
      </w:r>
      <w:r>
        <w:rPr>
          <w:sz w:val="20"/>
        </w:rPr>
        <w:t>the</w:t>
      </w:r>
      <w:r>
        <w:rPr>
          <w:spacing w:val="-4"/>
          <w:sz w:val="20"/>
        </w:rPr>
        <w:t> </w:t>
      </w:r>
      <w:r>
        <w:rPr>
          <w:sz w:val="20"/>
        </w:rPr>
        <w:t>sovereignty</w:t>
      </w:r>
      <w:r>
        <w:rPr>
          <w:spacing w:val="-4"/>
          <w:sz w:val="20"/>
        </w:rPr>
        <w:t> </w:t>
      </w:r>
      <w:r>
        <w:rPr>
          <w:sz w:val="20"/>
        </w:rPr>
        <w:t>of</w:t>
      </w:r>
      <w:r>
        <w:rPr>
          <w:spacing w:val="-4"/>
          <w:sz w:val="20"/>
        </w:rPr>
        <w:t> </w:t>
      </w:r>
      <w:r>
        <w:rPr>
          <w:sz w:val="20"/>
        </w:rPr>
        <w:t>the</w:t>
      </w:r>
      <w:r>
        <w:rPr>
          <w:spacing w:val="-4"/>
          <w:sz w:val="20"/>
        </w:rPr>
        <w:t> </w:t>
      </w:r>
      <w:r>
        <w:rPr>
          <w:spacing w:val="-2"/>
          <w:sz w:val="20"/>
        </w:rPr>
        <w:t>Republic;</w:t>
      </w:r>
    </w:p>
    <w:p>
      <w:pPr>
        <w:pStyle w:val="ListParagraph"/>
        <w:numPr>
          <w:ilvl w:val="1"/>
          <w:numId w:val="80"/>
        </w:numPr>
        <w:tabs>
          <w:tab w:pos="1984" w:val="left" w:leader="none"/>
        </w:tabs>
        <w:spacing w:line="240" w:lineRule="auto" w:before="27" w:after="0"/>
        <w:ind w:left="1984" w:right="0" w:hanging="453"/>
        <w:jc w:val="left"/>
        <w:rPr>
          <w:sz w:val="20"/>
        </w:rPr>
      </w:pPr>
      <w:r>
        <w:rPr>
          <w:sz w:val="20"/>
        </w:rPr>
        <w:t>promote</w:t>
      </w:r>
      <w:r>
        <w:rPr>
          <w:spacing w:val="1"/>
          <w:sz w:val="20"/>
        </w:rPr>
        <w:t> </w:t>
      </w:r>
      <w:r>
        <w:rPr>
          <w:sz w:val="20"/>
        </w:rPr>
        <w:t>and</w:t>
      </w:r>
      <w:r>
        <w:rPr>
          <w:spacing w:val="2"/>
          <w:sz w:val="20"/>
        </w:rPr>
        <w:t> </w:t>
      </w:r>
      <w:r>
        <w:rPr>
          <w:sz w:val="20"/>
        </w:rPr>
        <w:t>enhance</w:t>
      </w:r>
      <w:r>
        <w:rPr>
          <w:spacing w:val="2"/>
          <w:sz w:val="20"/>
        </w:rPr>
        <w:t> </w:t>
      </w:r>
      <w:r>
        <w:rPr>
          <w:sz w:val="20"/>
        </w:rPr>
        <w:t>the</w:t>
      </w:r>
      <w:r>
        <w:rPr>
          <w:spacing w:val="2"/>
          <w:sz w:val="20"/>
        </w:rPr>
        <w:t> </w:t>
      </w:r>
      <w:r>
        <w:rPr>
          <w:sz w:val="20"/>
        </w:rPr>
        <w:t>unity</w:t>
      </w:r>
      <w:r>
        <w:rPr>
          <w:spacing w:val="2"/>
          <w:sz w:val="20"/>
        </w:rPr>
        <w:t> </w:t>
      </w:r>
      <w:r>
        <w:rPr>
          <w:sz w:val="20"/>
        </w:rPr>
        <w:t>of</w:t>
      </w:r>
      <w:r>
        <w:rPr>
          <w:spacing w:val="2"/>
          <w:sz w:val="20"/>
        </w:rPr>
        <w:t> </w:t>
      </w:r>
      <w:r>
        <w:rPr>
          <w:sz w:val="20"/>
        </w:rPr>
        <w:t>the</w:t>
      </w:r>
      <w:r>
        <w:rPr>
          <w:spacing w:val="1"/>
          <w:sz w:val="20"/>
        </w:rPr>
        <w:t> </w:t>
      </w:r>
      <w:r>
        <w:rPr>
          <w:spacing w:val="-2"/>
          <w:sz w:val="20"/>
        </w:rPr>
        <w:t>nation;</w:t>
      </w:r>
    </w:p>
    <w:p>
      <w:pPr>
        <w:pStyle w:val="ListParagraph"/>
        <w:numPr>
          <w:ilvl w:val="1"/>
          <w:numId w:val="80"/>
        </w:numPr>
        <w:tabs>
          <w:tab w:pos="1984" w:val="left" w:leader="none"/>
        </w:tabs>
        <w:spacing w:line="213" w:lineRule="auto" w:before="50" w:after="0"/>
        <w:ind w:left="1984" w:right="565" w:hanging="454"/>
        <w:jc w:val="left"/>
        <w:rPr>
          <w:sz w:val="20"/>
        </w:rPr>
      </w:pPr>
      <w:r>
        <w:rPr>
          <w:sz w:val="20"/>
        </w:rPr>
        <w:t>promote</w:t>
      </w:r>
      <w:r>
        <w:rPr>
          <w:spacing w:val="28"/>
          <w:sz w:val="20"/>
        </w:rPr>
        <w:t> </w:t>
      </w:r>
      <w:r>
        <w:rPr>
          <w:sz w:val="20"/>
        </w:rPr>
        <w:t>respect</w:t>
      </w:r>
      <w:r>
        <w:rPr>
          <w:spacing w:val="28"/>
          <w:sz w:val="20"/>
        </w:rPr>
        <w:t> </w:t>
      </w:r>
      <w:r>
        <w:rPr>
          <w:sz w:val="20"/>
        </w:rPr>
        <w:t>for</w:t>
      </w:r>
      <w:r>
        <w:rPr>
          <w:spacing w:val="28"/>
          <w:sz w:val="20"/>
        </w:rPr>
        <w:t> </w:t>
      </w:r>
      <w:r>
        <w:rPr>
          <w:sz w:val="20"/>
        </w:rPr>
        <w:t>the</w:t>
      </w:r>
      <w:r>
        <w:rPr>
          <w:spacing w:val="28"/>
          <w:sz w:val="20"/>
        </w:rPr>
        <w:t> </w:t>
      </w:r>
      <w:r>
        <w:rPr>
          <w:sz w:val="20"/>
        </w:rPr>
        <w:t>diversity</w:t>
      </w:r>
      <w:r>
        <w:rPr>
          <w:spacing w:val="28"/>
          <w:sz w:val="20"/>
        </w:rPr>
        <w:t> </w:t>
      </w:r>
      <w:r>
        <w:rPr>
          <w:sz w:val="20"/>
        </w:rPr>
        <w:t>of</w:t>
      </w:r>
      <w:r>
        <w:rPr>
          <w:spacing w:val="28"/>
          <w:sz w:val="20"/>
        </w:rPr>
        <w:t> </w:t>
      </w:r>
      <w:r>
        <w:rPr>
          <w:sz w:val="20"/>
        </w:rPr>
        <w:t>the</w:t>
      </w:r>
      <w:r>
        <w:rPr>
          <w:spacing w:val="28"/>
          <w:sz w:val="20"/>
        </w:rPr>
        <w:t> </w:t>
      </w:r>
      <w:r>
        <w:rPr>
          <w:sz w:val="20"/>
        </w:rPr>
        <w:t>people</w:t>
      </w:r>
      <w:r>
        <w:rPr>
          <w:spacing w:val="28"/>
          <w:sz w:val="20"/>
        </w:rPr>
        <w:t> </w:t>
      </w:r>
      <w:r>
        <w:rPr>
          <w:sz w:val="20"/>
        </w:rPr>
        <w:t>and</w:t>
      </w:r>
      <w:r>
        <w:rPr>
          <w:spacing w:val="28"/>
          <w:sz w:val="20"/>
        </w:rPr>
        <w:t> </w:t>
      </w:r>
      <w:r>
        <w:rPr>
          <w:sz w:val="20"/>
        </w:rPr>
        <w:t>communities</w:t>
      </w:r>
      <w:r>
        <w:rPr>
          <w:spacing w:val="28"/>
          <w:sz w:val="20"/>
        </w:rPr>
        <w:t> </w:t>
      </w:r>
      <w:r>
        <w:rPr>
          <w:sz w:val="20"/>
        </w:rPr>
        <w:t>of Kenya; and</w:t>
      </w:r>
    </w:p>
    <w:p>
      <w:pPr>
        <w:pStyle w:val="ListParagraph"/>
        <w:numPr>
          <w:ilvl w:val="1"/>
          <w:numId w:val="80"/>
        </w:numPr>
        <w:tabs>
          <w:tab w:pos="1984" w:val="left" w:leader="none"/>
        </w:tabs>
        <w:spacing w:line="213" w:lineRule="auto" w:before="56" w:after="0"/>
        <w:ind w:left="1984" w:right="565" w:hanging="454"/>
        <w:jc w:val="left"/>
        <w:rPr>
          <w:sz w:val="20"/>
        </w:rPr>
      </w:pPr>
      <w:r>
        <w:rPr>
          <w:sz w:val="20"/>
        </w:rPr>
        <w:t>ensure the protection of human rights and fundamental freedoms </w:t>
      </w:r>
      <w:r>
        <w:rPr>
          <w:sz w:val="20"/>
        </w:rPr>
        <w:t>and the rule of law.</w:t>
      </w:r>
    </w:p>
    <w:p>
      <w:pPr>
        <w:pStyle w:val="ListParagraph"/>
        <w:numPr>
          <w:ilvl w:val="0"/>
          <w:numId w:val="80"/>
        </w:numPr>
        <w:tabs>
          <w:tab w:pos="1474" w:val="left" w:leader="none"/>
        </w:tabs>
        <w:spacing w:line="240" w:lineRule="auto" w:before="45" w:after="0"/>
        <w:ind w:left="1474" w:right="0" w:hanging="340"/>
        <w:jc w:val="left"/>
        <w:rPr>
          <w:sz w:val="20"/>
        </w:rPr>
      </w:pPr>
      <w:r>
        <w:rPr>
          <w:sz w:val="20"/>
        </w:rPr>
        <w:t>The</w:t>
      </w:r>
      <w:r>
        <w:rPr>
          <w:spacing w:val="1"/>
          <w:sz w:val="20"/>
        </w:rPr>
        <w:t> </w:t>
      </w:r>
      <w:r>
        <w:rPr>
          <w:sz w:val="20"/>
        </w:rPr>
        <w:t>President</w:t>
      </w:r>
      <w:r>
        <w:rPr>
          <w:spacing w:val="1"/>
          <w:sz w:val="20"/>
        </w:rPr>
        <w:t> </w:t>
      </w:r>
      <w:r>
        <w:rPr>
          <w:sz w:val="20"/>
        </w:rPr>
        <w:t>shall</w:t>
      </w:r>
      <w:r>
        <w:rPr>
          <w:spacing w:val="2"/>
          <w:sz w:val="20"/>
        </w:rPr>
        <w:t> </w:t>
      </w:r>
      <w:r>
        <w:rPr>
          <w:sz w:val="20"/>
        </w:rPr>
        <w:t>not</w:t>
      </w:r>
      <w:r>
        <w:rPr>
          <w:spacing w:val="1"/>
          <w:sz w:val="20"/>
        </w:rPr>
        <w:t> </w:t>
      </w:r>
      <w:r>
        <w:rPr>
          <w:sz w:val="20"/>
        </w:rPr>
        <w:t>hold</w:t>
      </w:r>
      <w:r>
        <w:rPr>
          <w:spacing w:val="1"/>
          <w:sz w:val="20"/>
        </w:rPr>
        <w:t> </w:t>
      </w:r>
      <w:r>
        <w:rPr>
          <w:sz w:val="20"/>
        </w:rPr>
        <w:t>any</w:t>
      </w:r>
      <w:r>
        <w:rPr>
          <w:spacing w:val="2"/>
          <w:sz w:val="20"/>
        </w:rPr>
        <w:t> </w:t>
      </w:r>
      <w:r>
        <w:rPr>
          <w:sz w:val="20"/>
        </w:rPr>
        <w:t>other</w:t>
      </w:r>
      <w:r>
        <w:rPr>
          <w:spacing w:val="1"/>
          <w:sz w:val="20"/>
        </w:rPr>
        <w:t> </w:t>
      </w:r>
      <w:r>
        <w:rPr>
          <w:sz w:val="20"/>
        </w:rPr>
        <w:t>State</w:t>
      </w:r>
      <w:r>
        <w:rPr>
          <w:spacing w:val="2"/>
          <w:sz w:val="20"/>
        </w:rPr>
        <w:t> </w:t>
      </w:r>
      <w:r>
        <w:rPr>
          <w:sz w:val="20"/>
        </w:rPr>
        <w:t>or</w:t>
      </w:r>
      <w:r>
        <w:rPr>
          <w:spacing w:val="1"/>
          <w:sz w:val="20"/>
        </w:rPr>
        <w:t> </w:t>
      </w:r>
      <w:r>
        <w:rPr>
          <w:sz w:val="20"/>
        </w:rPr>
        <w:t>public</w:t>
      </w:r>
      <w:r>
        <w:rPr>
          <w:spacing w:val="1"/>
          <w:sz w:val="20"/>
        </w:rPr>
        <w:t> </w:t>
      </w:r>
      <w:r>
        <w:rPr>
          <w:spacing w:val="-2"/>
          <w:sz w:val="20"/>
        </w:rPr>
        <w:t>office.</w:t>
      </w:r>
    </w:p>
    <w:p>
      <w:pPr>
        <w:pStyle w:val="Heading2"/>
        <w:spacing w:before="83"/>
        <w:jc w:val="left"/>
      </w:pPr>
      <w:r>
        <w:rPr>
          <w:w w:val="105"/>
        </w:rPr>
        <w:t>Functions</w:t>
      </w:r>
      <w:r>
        <w:rPr>
          <w:spacing w:val="1"/>
          <w:w w:val="105"/>
        </w:rPr>
        <w:t> </w:t>
      </w:r>
      <w:r>
        <w:rPr>
          <w:w w:val="105"/>
        </w:rPr>
        <w:t>of</w:t>
      </w:r>
      <w:r>
        <w:rPr>
          <w:spacing w:val="1"/>
          <w:w w:val="105"/>
        </w:rPr>
        <w:t> </w:t>
      </w:r>
      <w:r>
        <w:rPr>
          <w:w w:val="105"/>
        </w:rPr>
        <w:t>the</w:t>
      </w:r>
      <w:r>
        <w:rPr>
          <w:spacing w:val="2"/>
          <w:w w:val="105"/>
        </w:rPr>
        <w:t> </w:t>
      </w:r>
      <w:r>
        <w:rPr>
          <w:spacing w:val="-2"/>
          <w:w w:val="105"/>
        </w:rPr>
        <w:t>President.</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7"/>
          <w:sz w:val="20"/>
        </w:rPr>
        <w:t> </w:t>
      </w:r>
      <w:r>
        <w:rPr>
          <w:sz w:val="20"/>
        </w:rPr>
        <w:t>The</w:t>
      </w:r>
      <w:r>
        <w:rPr>
          <w:spacing w:val="4"/>
          <w:sz w:val="20"/>
        </w:rPr>
        <w:t> </w:t>
      </w:r>
      <w:r>
        <w:rPr>
          <w:sz w:val="20"/>
        </w:rPr>
        <w:t>President</w:t>
      </w:r>
      <w:r>
        <w:rPr>
          <w:spacing w:val="3"/>
          <w:sz w:val="20"/>
        </w:rPr>
        <w:t> </w:t>
      </w:r>
      <w:r>
        <w:rPr>
          <w:spacing w:val="-2"/>
          <w:sz w:val="20"/>
        </w:rPr>
        <w:t>shall—</w:t>
      </w:r>
    </w:p>
    <w:p>
      <w:pPr>
        <w:pStyle w:val="ListParagraph"/>
        <w:numPr>
          <w:ilvl w:val="1"/>
          <w:numId w:val="2"/>
        </w:numPr>
        <w:tabs>
          <w:tab w:pos="1984" w:val="left" w:leader="none"/>
        </w:tabs>
        <w:spacing w:line="240" w:lineRule="auto" w:before="27" w:after="0"/>
        <w:ind w:left="1984" w:right="0" w:hanging="453"/>
        <w:jc w:val="left"/>
        <w:rPr>
          <w:sz w:val="20"/>
        </w:rPr>
      </w:pPr>
      <w:r>
        <w:rPr>
          <w:sz w:val="20"/>
        </w:rPr>
        <w:t>address</w:t>
      </w:r>
      <w:r>
        <w:rPr>
          <w:spacing w:val="-3"/>
          <w:sz w:val="20"/>
        </w:rPr>
        <w:t> </w:t>
      </w:r>
      <w:r>
        <w:rPr>
          <w:sz w:val="20"/>
        </w:rPr>
        <w:t>the</w:t>
      </w:r>
      <w:r>
        <w:rPr>
          <w:spacing w:val="-3"/>
          <w:sz w:val="20"/>
        </w:rPr>
        <w:t> </w:t>
      </w:r>
      <w:r>
        <w:rPr>
          <w:sz w:val="20"/>
        </w:rPr>
        <w:t>opening</w:t>
      </w:r>
      <w:r>
        <w:rPr>
          <w:spacing w:val="-2"/>
          <w:sz w:val="20"/>
        </w:rPr>
        <w:t> </w:t>
      </w:r>
      <w:r>
        <w:rPr>
          <w:sz w:val="20"/>
        </w:rPr>
        <w:t>of</w:t>
      </w:r>
      <w:r>
        <w:rPr>
          <w:spacing w:val="-3"/>
          <w:sz w:val="20"/>
        </w:rPr>
        <w:t> </w:t>
      </w:r>
      <w:r>
        <w:rPr>
          <w:sz w:val="20"/>
        </w:rPr>
        <w:t>each</w:t>
      </w:r>
      <w:r>
        <w:rPr>
          <w:spacing w:val="-2"/>
          <w:sz w:val="20"/>
        </w:rPr>
        <w:t> </w:t>
      </w:r>
      <w:r>
        <w:rPr>
          <w:sz w:val="20"/>
        </w:rPr>
        <w:t>newly</w:t>
      </w:r>
      <w:r>
        <w:rPr>
          <w:spacing w:val="-3"/>
          <w:sz w:val="20"/>
        </w:rPr>
        <w:t> </w:t>
      </w:r>
      <w:r>
        <w:rPr>
          <w:sz w:val="20"/>
        </w:rPr>
        <w:t>elected</w:t>
      </w:r>
      <w:r>
        <w:rPr>
          <w:spacing w:val="-3"/>
          <w:sz w:val="20"/>
        </w:rPr>
        <w:t> </w:t>
      </w:r>
      <w:r>
        <w:rPr>
          <w:spacing w:val="-2"/>
          <w:sz w:val="20"/>
        </w:rPr>
        <w:t>Parliament;</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8048">
                <wp:simplePos x="0" y="0"/>
                <wp:positionH relativeFrom="page">
                  <wp:posOffset>1439989</wp:posOffset>
                </wp:positionH>
                <wp:positionV relativeFrom="paragraph">
                  <wp:posOffset>182776</wp:posOffset>
                </wp:positionV>
                <wp:extent cx="4680585" cy="6350"/>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4680585" cy="6350"/>
                          <a:chExt cx="4680585" cy="6350"/>
                        </a:xfrm>
                      </wpg:grpSpPr>
                      <wps:wsp>
                        <wps:cNvPr id="289" name="Graphic 2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0" name="Graphic 2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1" name="Graphic 2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2" name="Graphic 2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8432;mso-wrap-distance-left:0;mso-wrap-distance-right:0" id="docshapegroup5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60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13" w:lineRule="auto" w:before="125" w:after="0"/>
        <w:ind w:left="1984" w:right="565" w:hanging="454"/>
        <w:jc w:val="both"/>
        <w:rPr>
          <w:sz w:val="20"/>
        </w:rPr>
      </w:pPr>
      <w:r>
        <w:rPr>
          <w:sz w:val="20"/>
        </w:rPr>
        <w:t>address</w:t>
      </w:r>
      <w:r>
        <w:rPr>
          <w:spacing w:val="-13"/>
          <w:sz w:val="20"/>
        </w:rPr>
        <w:t> </w:t>
      </w:r>
      <w:r>
        <w:rPr>
          <w:sz w:val="20"/>
        </w:rPr>
        <w:t>a</w:t>
      </w:r>
      <w:r>
        <w:rPr>
          <w:spacing w:val="-12"/>
          <w:sz w:val="20"/>
        </w:rPr>
        <w:t> </w:t>
      </w:r>
      <w:r>
        <w:rPr>
          <w:sz w:val="20"/>
        </w:rPr>
        <w:t>special</w:t>
      </w:r>
      <w:r>
        <w:rPr>
          <w:spacing w:val="-13"/>
          <w:sz w:val="20"/>
        </w:rPr>
        <w:t> </w:t>
      </w:r>
      <w:r>
        <w:rPr>
          <w:sz w:val="20"/>
        </w:rPr>
        <w:t>sitting</w:t>
      </w:r>
      <w:r>
        <w:rPr>
          <w:spacing w:val="-12"/>
          <w:sz w:val="20"/>
        </w:rPr>
        <w:t> </w:t>
      </w:r>
      <w:r>
        <w:rPr>
          <w:sz w:val="20"/>
        </w:rPr>
        <w:t>of</w:t>
      </w:r>
      <w:r>
        <w:rPr>
          <w:spacing w:val="-13"/>
          <w:sz w:val="20"/>
        </w:rPr>
        <w:t> </w:t>
      </w:r>
      <w:r>
        <w:rPr>
          <w:sz w:val="20"/>
        </w:rPr>
        <w:t>Parliament</w:t>
      </w:r>
      <w:r>
        <w:rPr>
          <w:spacing w:val="-12"/>
          <w:sz w:val="20"/>
        </w:rPr>
        <w:t> </w:t>
      </w:r>
      <w:r>
        <w:rPr>
          <w:sz w:val="20"/>
        </w:rPr>
        <w:t>once</w:t>
      </w:r>
      <w:r>
        <w:rPr>
          <w:spacing w:val="-13"/>
          <w:sz w:val="20"/>
        </w:rPr>
        <w:t> </w:t>
      </w:r>
      <w:r>
        <w:rPr>
          <w:sz w:val="20"/>
        </w:rPr>
        <w:t>every</w:t>
      </w:r>
      <w:r>
        <w:rPr>
          <w:spacing w:val="-12"/>
          <w:sz w:val="20"/>
        </w:rPr>
        <w:t> </w:t>
      </w:r>
      <w:r>
        <w:rPr>
          <w:sz w:val="20"/>
        </w:rPr>
        <w:t>year</w:t>
      </w:r>
      <w:r>
        <w:rPr>
          <w:spacing w:val="-13"/>
          <w:sz w:val="20"/>
        </w:rPr>
        <w:t> </w:t>
      </w:r>
      <w:r>
        <w:rPr>
          <w:sz w:val="20"/>
        </w:rPr>
        <w:t>and</w:t>
      </w:r>
      <w:r>
        <w:rPr>
          <w:spacing w:val="-12"/>
          <w:sz w:val="20"/>
        </w:rPr>
        <w:t> </w:t>
      </w:r>
      <w:r>
        <w:rPr>
          <w:sz w:val="20"/>
        </w:rPr>
        <w:t>may</w:t>
      </w:r>
      <w:r>
        <w:rPr>
          <w:spacing w:val="-13"/>
          <w:sz w:val="20"/>
        </w:rPr>
        <w:t> </w:t>
      </w:r>
      <w:r>
        <w:rPr>
          <w:sz w:val="20"/>
        </w:rPr>
        <w:t>address Parliament at any other time; and</w:t>
      </w:r>
    </w:p>
    <w:p>
      <w:pPr>
        <w:pStyle w:val="ListParagraph"/>
        <w:numPr>
          <w:ilvl w:val="1"/>
          <w:numId w:val="2"/>
        </w:numPr>
        <w:tabs>
          <w:tab w:pos="1983" w:val="left" w:leader="none"/>
        </w:tabs>
        <w:spacing w:line="240" w:lineRule="auto" w:before="33" w:after="0"/>
        <w:ind w:left="1983" w:right="0" w:hanging="453"/>
        <w:jc w:val="both"/>
        <w:rPr>
          <w:sz w:val="20"/>
        </w:rPr>
      </w:pPr>
      <w:r>
        <w:rPr>
          <w:sz w:val="20"/>
        </w:rPr>
        <w:t>once</w:t>
      </w:r>
      <w:r>
        <w:rPr>
          <w:spacing w:val="-9"/>
          <w:sz w:val="20"/>
        </w:rPr>
        <w:t> </w:t>
      </w:r>
      <w:r>
        <w:rPr>
          <w:sz w:val="20"/>
        </w:rPr>
        <w:t>every</w:t>
      </w:r>
      <w:r>
        <w:rPr>
          <w:spacing w:val="-9"/>
          <w:sz w:val="20"/>
        </w:rPr>
        <w:t> </w:t>
      </w:r>
      <w:r>
        <w:rPr>
          <w:spacing w:val="-2"/>
          <w:sz w:val="20"/>
        </w:rPr>
        <w:t>year—</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report,</w:t>
      </w:r>
      <w:r>
        <w:rPr>
          <w:spacing w:val="-8"/>
          <w:sz w:val="20"/>
        </w:rPr>
        <w:t> </w:t>
      </w:r>
      <w:r>
        <w:rPr>
          <w:sz w:val="20"/>
        </w:rPr>
        <w:t>in</w:t>
      </w:r>
      <w:r>
        <w:rPr>
          <w:spacing w:val="-8"/>
          <w:sz w:val="20"/>
        </w:rPr>
        <w:t> </w:t>
      </w:r>
      <w:r>
        <w:rPr>
          <w:sz w:val="20"/>
        </w:rPr>
        <w:t>an</w:t>
      </w:r>
      <w:r>
        <w:rPr>
          <w:spacing w:val="-8"/>
          <w:sz w:val="20"/>
        </w:rPr>
        <w:t> </w:t>
      </w:r>
      <w:r>
        <w:rPr>
          <w:sz w:val="20"/>
        </w:rPr>
        <w:t>address</w:t>
      </w:r>
      <w:r>
        <w:rPr>
          <w:spacing w:val="-8"/>
          <w:sz w:val="20"/>
        </w:rPr>
        <w:t> </w:t>
      </w:r>
      <w:r>
        <w:rPr>
          <w:sz w:val="20"/>
        </w:rPr>
        <w:t>to</w:t>
      </w:r>
      <w:r>
        <w:rPr>
          <w:spacing w:val="-8"/>
          <w:sz w:val="20"/>
        </w:rPr>
        <w:t> </w:t>
      </w:r>
      <w:r>
        <w:rPr>
          <w:sz w:val="20"/>
        </w:rPr>
        <w:t>the</w:t>
      </w:r>
      <w:r>
        <w:rPr>
          <w:spacing w:val="-8"/>
          <w:sz w:val="20"/>
        </w:rPr>
        <w:t> </w:t>
      </w:r>
      <w:r>
        <w:rPr>
          <w:sz w:val="20"/>
        </w:rPr>
        <w:t>nation,</w:t>
      </w:r>
      <w:r>
        <w:rPr>
          <w:spacing w:val="-8"/>
          <w:sz w:val="20"/>
        </w:rPr>
        <w:t> </w:t>
      </w:r>
      <w:r>
        <w:rPr>
          <w:sz w:val="20"/>
        </w:rPr>
        <w:t>on</w:t>
      </w:r>
      <w:r>
        <w:rPr>
          <w:spacing w:val="-8"/>
          <w:sz w:val="20"/>
        </w:rPr>
        <w:t> </w:t>
      </w:r>
      <w:r>
        <w:rPr>
          <w:sz w:val="20"/>
        </w:rPr>
        <w:t>all</w:t>
      </w:r>
      <w:r>
        <w:rPr>
          <w:spacing w:val="-8"/>
          <w:sz w:val="20"/>
        </w:rPr>
        <w:t> </w:t>
      </w:r>
      <w:r>
        <w:rPr>
          <w:sz w:val="20"/>
        </w:rPr>
        <w:t>the</w:t>
      </w:r>
      <w:r>
        <w:rPr>
          <w:spacing w:val="-8"/>
          <w:sz w:val="20"/>
        </w:rPr>
        <w:t> </w:t>
      </w:r>
      <w:r>
        <w:rPr>
          <w:sz w:val="20"/>
        </w:rPr>
        <w:t>measures</w:t>
      </w:r>
      <w:r>
        <w:rPr>
          <w:spacing w:val="-8"/>
          <w:sz w:val="20"/>
        </w:rPr>
        <w:t> </w:t>
      </w:r>
      <w:r>
        <w:rPr>
          <w:sz w:val="20"/>
        </w:rPr>
        <w:t>taken</w:t>
      </w:r>
      <w:r>
        <w:rPr>
          <w:spacing w:val="-8"/>
          <w:sz w:val="20"/>
        </w:rPr>
        <w:t> </w:t>
      </w:r>
      <w:r>
        <w:rPr>
          <w:sz w:val="20"/>
        </w:rPr>
        <w:t>and </w:t>
      </w:r>
      <w:r>
        <w:rPr>
          <w:w w:val="105"/>
          <w:sz w:val="20"/>
        </w:rPr>
        <w:t>the</w:t>
      </w:r>
      <w:r>
        <w:rPr>
          <w:spacing w:val="-11"/>
          <w:w w:val="105"/>
          <w:sz w:val="20"/>
        </w:rPr>
        <w:t> </w:t>
      </w:r>
      <w:r>
        <w:rPr>
          <w:w w:val="105"/>
          <w:sz w:val="20"/>
        </w:rPr>
        <w:t>progress</w:t>
      </w:r>
      <w:r>
        <w:rPr>
          <w:spacing w:val="-11"/>
          <w:w w:val="105"/>
          <w:sz w:val="20"/>
        </w:rPr>
        <w:t> </w:t>
      </w:r>
      <w:r>
        <w:rPr>
          <w:w w:val="105"/>
          <w:sz w:val="20"/>
        </w:rPr>
        <w:t>achieved</w:t>
      </w:r>
      <w:r>
        <w:rPr>
          <w:spacing w:val="-11"/>
          <w:w w:val="105"/>
          <w:sz w:val="20"/>
        </w:rPr>
        <w:t> </w:t>
      </w:r>
      <w:r>
        <w:rPr>
          <w:w w:val="105"/>
          <w:sz w:val="20"/>
        </w:rPr>
        <w:t>in</w:t>
      </w:r>
      <w:r>
        <w:rPr>
          <w:spacing w:val="-11"/>
          <w:w w:val="105"/>
          <w:sz w:val="20"/>
        </w:rPr>
        <w:t> </w:t>
      </w:r>
      <w:r>
        <w:rPr>
          <w:w w:val="105"/>
          <w:sz w:val="20"/>
        </w:rPr>
        <w:t>the</w:t>
      </w:r>
      <w:r>
        <w:rPr>
          <w:spacing w:val="-11"/>
          <w:w w:val="105"/>
          <w:sz w:val="20"/>
        </w:rPr>
        <w:t> </w:t>
      </w:r>
      <w:r>
        <w:rPr>
          <w:w w:val="105"/>
          <w:sz w:val="20"/>
        </w:rPr>
        <w:t>realisation</w:t>
      </w:r>
      <w:r>
        <w:rPr>
          <w:spacing w:val="-11"/>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national</w:t>
      </w:r>
      <w:r>
        <w:rPr>
          <w:spacing w:val="-11"/>
          <w:w w:val="105"/>
          <w:sz w:val="20"/>
        </w:rPr>
        <w:t> </w:t>
      </w:r>
      <w:r>
        <w:rPr>
          <w:w w:val="105"/>
          <w:sz w:val="20"/>
        </w:rPr>
        <w:t>values, referred to in Article 10;</w:t>
      </w:r>
    </w:p>
    <w:p>
      <w:pPr>
        <w:pStyle w:val="ListParagraph"/>
        <w:numPr>
          <w:ilvl w:val="2"/>
          <w:numId w:val="2"/>
        </w:numPr>
        <w:tabs>
          <w:tab w:pos="2549" w:val="left" w:leader="none"/>
          <w:tab w:pos="2551" w:val="left" w:leader="none"/>
        </w:tabs>
        <w:spacing w:line="213" w:lineRule="auto" w:before="56" w:after="0"/>
        <w:ind w:left="2551" w:right="565" w:hanging="542"/>
        <w:jc w:val="both"/>
        <w:rPr>
          <w:sz w:val="20"/>
        </w:rPr>
      </w:pPr>
      <w:r>
        <w:rPr>
          <w:sz w:val="20"/>
        </w:rPr>
        <w:t>publish in the </w:t>
      </w:r>
      <w:r>
        <w:rPr>
          <w:i/>
          <w:sz w:val="20"/>
        </w:rPr>
        <w:t>Gazette </w:t>
      </w:r>
      <w:r>
        <w:rPr>
          <w:sz w:val="20"/>
        </w:rPr>
        <w:t>the details of the measures and progress under sub-paragraph (i); and</w:t>
      </w:r>
    </w:p>
    <w:p>
      <w:pPr>
        <w:pStyle w:val="ListParagraph"/>
        <w:numPr>
          <w:ilvl w:val="2"/>
          <w:numId w:val="2"/>
        </w:numPr>
        <w:tabs>
          <w:tab w:pos="2549" w:val="left" w:leader="none"/>
          <w:tab w:pos="2551" w:val="left" w:leader="none"/>
        </w:tabs>
        <w:spacing w:line="213" w:lineRule="auto" w:before="57" w:after="0"/>
        <w:ind w:left="2551" w:right="565" w:hanging="602"/>
        <w:jc w:val="both"/>
        <w:rPr>
          <w:sz w:val="20"/>
        </w:rPr>
      </w:pPr>
      <w:r>
        <w:rPr>
          <w:sz w:val="20"/>
        </w:rPr>
        <w:t>submit a report for debate to the National Assembly on the progress made in fulfilling the international obligations of </w:t>
      </w:r>
      <w:r>
        <w:rPr>
          <w:sz w:val="20"/>
        </w:rPr>
        <w:t>the </w:t>
      </w:r>
      <w:r>
        <w:rPr>
          <w:spacing w:val="-2"/>
          <w:sz w:val="20"/>
        </w:rPr>
        <w:t>Republic.</w:t>
      </w:r>
    </w:p>
    <w:p>
      <w:pPr>
        <w:pStyle w:val="ListParagraph"/>
        <w:numPr>
          <w:ilvl w:val="0"/>
          <w:numId w:val="81"/>
        </w:numPr>
        <w:tabs>
          <w:tab w:pos="1588" w:val="left" w:leader="none"/>
        </w:tabs>
        <w:spacing w:line="213" w:lineRule="auto" w:before="67" w:after="0"/>
        <w:ind w:left="850" w:right="565" w:firstLine="283"/>
        <w:jc w:val="both"/>
        <w:rPr>
          <w:sz w:val="20"/>
        </w:rPr>
      </w:pPr>
      <w:r>
        <w:rPr>
          <w:sz w:val="20"/>
        </w:rPr>
        <w:t>The President shall nominate and, with the approval of the </w:t>
      </w:r>
      <w:r>
        <w:rPr>
          <w:sz w:val="20"/>
        </w:rPr>
        <w:t>National Assembly, appoint, and may dismiss—</w:t>
      </w:r>
    </w:p>
    <w:p>
      <w:pPr>
        <w:pStyle w:val="ListParagraph"/>
        <w:numPr>
          <w:ilvl w:val="1"/>
          <w:numId w:val="81"/>
        </w:numPr>
        <w:tabs>
          <w:tab w:pos="1984" w:val="left" w:leader="none"/>
        </w:tabs>
        <w:spacing w:line="240" w:lineRule="auto" w:before="34" w:after="0"/>
        <w:ind w:left="1984" w:right="0" w:hanging="454"/>
        <w:jc w:val="left"/>
        <w:rPr>
          <w:sz w:val="20"/>
        </w:rPr>
      </w:pPr>
      <w:r>
        <w:rPr>
          <w:sz w:val="20"/>
        </w:rPr>
        <w:t>the</w:t>
      </w:r>
      <w:r>
        <w:rPr>
          <w:spacing w:val="2"/>
          <w:sz w:val="20"/>
        </w:rPr>
        <w:t> </w:t>
      </w:r>
      <w:r>
        <w:rPr>
          <w:sz w:val="20"/>
        </w:rPr>
        <w:t>Cabinet</w:t>
      </w:r>
      <w:r>
        <w:rPr>
          <w:spacing w:val="3"/>
          <w:sz w:val="20"/>
        </w:rPr>
        <w:t> </w:t>
      </w:r>
      <w:r>
        <w:rPr>
          <w:sz w:val="20"/>
        </w:rPr>
        <w:t>Secretaries,</w:t>
      </w:r>
      <w:r>
        <w:rPr>
          <w:spacing w:val="3"/>
          <w:sz w:val="20"/>
        </w:rPr>
        <w:t> </w:t>
      </w:r>
      <w:r>
        <w:rPr>
          <w:sz w:val="20"/>
        </w:rPr>
        <w:t>in</w:t>
      </w:r>
      <w:r>
        <w:rPr>
          <w:spacing w:val="3"/>
          <w:sz w:val="20"/>
        </w:rPr>
        <w:t> </w:t>
      </w:r>
      <w:r>
        <w:rPr>
          <w:sz w:val="20"/>
        </w:rPr>
        <w:t>accordance</w:t>
      </w:r>
      <w:r>
        <w:rPr>
          <w:spacing w:val="3"/>
          <w:sz w:val="20"/>
        </w:rPr>
        <w:t> </w:t>
      </w:r>
      <w:r>
        <w:rPr>
          <w:sz w:val="20"/>
        </w:rPr>
        <w:t>with</w:t>
      </w:r>
      <w:r>
        <w:rPr>
          <w:spacing w:val="3"/>
          <w:sz w:val="20"/>
        </w:rPr>
        <w:t> </w:t>
      </w:r>
      <w:r>
        <w:rPr>
          <w:sz w:val="20"/>
        </w:rPr>
        <w:t>Article</w:t>
      </w:r>
      <w:r>
        <w:rPr>
          <w:spacing w:val="3"/>
          <w:sz w:val="20"/>
        </w:rPr>
        <w:t> </w:t>
      </w:r>
      <w:r>
        <w:rPr>
          <w:spacing w:val="-4"/>
          <w:sz w:val="20"/>
        </w:rPr>
        <w:t>152;</w:t>
      </w:r>
    </w:p>
    <w:p>
      <w:pPr>
        <w:pStyle w:val="ListParagraph"/>
        <w:numPr>
          <w:ilvl w:val="1"/>
          <w:numId w:val="81"/>
        </w:numPr>
        <w:tabs>
          <w:tab w:pos="1984" w:val="left" w:leader="none"/>
        </w:tabs>
        <w:spacing w:line="240" w:lineRule="auto" w:before="26" w:after="0"/>
        <w:ind w:left="1984" w:right="0" w:hanging="454"/>
        <w:jc w:val="left"/>
        <w:rPr>
          <w:sz w:val="20"/>
        </w:rPr>
      </w:pPr>
      <w:r>
        <w:rPr>
          <w:sz w:val="20"/>
        </w:rPr>
        <w:t>the</w:t>
      </w:r>
      <w:r>
        <w:rPr>
          <w:spacing w:val="-4"/>
          <w:sz w:val="20"/>
        </w:rPr>
        <w:t> </w:t>
      </w:r>
      <w:r>
        <w:rPr>
          <w:sz w:val="20"/>
        </w:rPr>
        <w:t>Attorney-General,</w:t>
      </w:r>
      <w:r>
        <w:rPr>
          <w:spacing w:val="-3"/>
          <w:sz w:val="20"/>
        </w:rPr>
        <w:t> </w:t>
      </w:r>
      <w:r>
        <w:rPr>
          <w:sz w:val="20"/>
        </w:rPr>
        <w:t>in</w:t>
      </w:r>
      <w:r>
        <w:rPr>
          <w:spacing w:val="-4"/>
          <w:sz w:val="20"/>
        </w:rPr>
        <w:t> </w:t>
      </w:r>
      <w:r>
        <w:rPr>
          <w:sz w:val="20"/>
        </w:rPr>
        <w:t>accordance</w:t>
      </w:r>
      <w:r>
        <w:rPr>
          <w:spacing w:val="-3"/>
          <w:sz w:val="20"/>
        </w:rPr>
        <w:t> </w:t>
      </w:r>
      <w:r>
        <w:rPr>
          <w:sz w:val="20"/>
        </w:rPr>
        <w:t>with</w:t>
      </w:r>
      <w:r>
        <w:rPr>
          <w:spacing w:val="-3"/>
          <w:sz w:val="20"/>
        </w:rPr>
        <w:t> </w:t>
      </w:r>
      <w:r>
        <w:rPr>
          <w:sz w:val="20"/>
        </w:rPr>
        <w:t>Article</w:t>
      </w:r>
      <w:r>
        <w:rPr>
          <w:spacing w:val="-4"/>
          <w:sz w:val="20"/>
        </w:rPr>
        <w:t> 156;</w:t>
      </w:r>
    </w:p>
    <w:p>
      <w:pPr>
        <w:pStyle w:val="ListParagraph"/>
        <w:numPr>
          <w:ilvl w:val="1"/>
          <w:numId w:val="81"/>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Secretary</w:t>
      </w:r>
      <w:r>
        <w:rPr>
          <w:spacing w:val="2"/>
          <w:sz w:val="20"/>
        </w:rPr>
        <w:t> </w:t>
      </w:r>
      <w:r>
        <w:rPr>
          <w:sz w:val="20"/>
        </w:rPr>
        <w:t>to</w:t>
      </w:r>
      <w:r>
        <w:rPr>
          <w:spacing w:val="2"/>
          <w:sz w:val="20"/>
        </w:rPr>
        <w:t> </w:t>
      </w:r>
      <w:r>
        <w:rPr>
          <w:sz w:val="20"/>
        </w:rPr>
        <w:t>the</w:t>
      </w:r>
      <w:r>
        <w:rPr>
          <w:spacing w:val="2"/>
          <w:sz w:val="20"/>
        </w:rPr>
        <w:t> </w:t>
      </w:r>
      <w:r>
        <w:rPr>
          <w:sz w:val="20"/>
        </w:rPr>
        <w:t>Cabinet</w:t>
      </w:r>
      <w:r>
        <w:rPr>
          <w:spacing w:val="2"/>
          <w:sz w:val="20"/>
        </w:rPr>
        <w:t> </w:t>
      </w:r>
      <w:r>
        <w:rPr>
          <w:sz w:val="20"/>
        </w:rPr>
        <w:t>in</w:t>
      </w:r>
      <w:r>
        <w:rPr>
          <w:spacing w:val="2"/>
          <w:sz w:val="20"/>
        </w:rPr>
        <w:t> </w:t>
      </w:r>
      <w:r>
        <w:rPr>
          <w:sz w:val="20"/>
        </w:rPr>
        <w:t>accordance</w:t>
      </w:r>
      <w:r>
        <w:rPr>
          <w:spacing w:val="1"/>
          <w:sz w:val="20"/>
        </w:rPr>
        <w:t> </w:t>
      </w:r>
      <w:r>
        <w:rPr>
          <w:sz w:val="20"/>
        </w:rPr>
        <w:t>with</w:t>
      </w:r>
      <w:r>
        <w:rPr>
          <w:spacing w:val="2"/>
          <w:sz w:val="20"/>
        </w:rPr>
        <w:t> </w:t>
      </w:r>
      <w:r>
        <w:rPr>
          <w:sz w:val="20"/>
        </w:rPr>
        <w:t>Article</w:t>
      </w:r>
      <w:r>
        <w:rPr>
          <w:spacing w:val="2"/>
          <w:sz w:val="20"/>
        </w:rPr>
        <w:t> </w:t>
      </w:r>
      <w:r>
        <w:rPr>
          <w:spacing w:val="-4"/>
          <w:sz w:val="20"/>
        </w:rPr>
        <w:t>154;</w:t>
      </w:r>
    </w:p>
    <w:p>
      <w:pPr>
        <w:pStyle w:val="ListParagraph"/>
        <w:numPr>
          <w:ilvl w:val="1"/>
          <w:numId w:val="81"/>
        </w:numPr>
        <w:tabs>
          <w:tab w:pos="1984" w:val="left" w:leader="none"/>
        </w:tabs>
        <w:spacing w:line="240" w:lineRule="auto" w:before="27" w:after="0"/>
        <w:ind w:left="1984" w:right="0" w:hanging="454"/>
        <w:jc w:val="left"/>
        <w:rPr>
          <w:sz w:val="20"/>
        </w:rPr>
      </w:pPr>
      <w:r>
        <w:rPr>
          <w:sz w:val="20"/>
        </w:rPr>
        <w:t>Principal</w:t>
      </w:r>
      <w:r>
        <w:rPr>
          <w:spacing w:val="-1"/>
          <w:sz w:val="20"/>
        </w:rPr>
        <w:t> </w:t>
      </w:r>
      <w:r>
        <w:rPr>
          <w:sz w:val="20"/>
        </w:rPr>
        <w:t>Secretaries in accordance with Article </w:t>
      </w:r>
      <w:r>
        <w:rPr>
          <w:spacing w:val="-4"/>
          <w:sz w:val="20"/>
        </w:rPr>
        <w:t>155;</w:t>
      </w:r>
    </w:p>
    <w:p>
      <w:pPr>
        <w:pStyle w:val="ListParagraph"/>
        <w:numPr>
          <w:ilvl w:val="1"/>
          <w:numId w:val="81"/>
        </w:numPr>
        <w:tabs>
          <w:tab w:pos="1982" w:val="left" w:leader="none"/>
          <w:tab w:pos="1984" w:val="left" w:leader="none"/>
        </w:tabs>
        <w:spacing w:line="213" w:lineRule="auto" w:before="50" w:after="0"/>
        <w:ind w:left="1984" w:right="565" w:hanging="454"/>
        <w:jc w:val="both"/>
        <w:rPr>
          <w:sz w:val="20"/>
        </w:rPr>
      </w:pPr>
      <w:r>
        <w:rPr>
          <w:sz w:val="20"/>
        </w:rPr>
        <w:t>high commissioners, ambassadors and diplomatic and </w:t>
      </w:r>
      <w:r>
        <w:rPr>
          <w:sz w:val="20"/>
        </w:rPr>
        <w:t>consular representatives; and</w:t>
      </w:r>
    </w:p>
    <w:p>
      <w:pPr>
        <w:pStyle w:val="ListParagraph"/>
        <w:numPr>
          <w:ilvl w:val="1"/>
          <w:numId w:val="81"/>
        </w:numPr>
        <w:tabs>
          <w:tab w:pos="1982" w:val="left" w:leader="none"/>
          <w:tab w:pos="1984" w:val="left" w:leader="none"/>
        </w:tabs>
        <w:spacing w:line="213" w:lineRule="auto" w:before="56" w:after="0"/>
        <w:ind w:left="1984" w:right="565" w:hanging="454"/>
        <w:jc w:val="both"/>
        <w:rPr>
          <w:sz w:val="20"/>
        </w:rPr>
      </w:pPr>
      <w:r>
        <w:rPr>
          <w:sz w:val="20"/>
        </w:rPr>
        <w:t>in accordance with this Constitution, any other State or public officer whom</w:t>
      </w:r>
      <w:r>
        <w:rPr>
          <w:spacing w:val="-8"/>
          <w:sz w:val="20"/>
        </w:rPr>
        <w:t> </w:t>
      </w:r>
      <w:r>
        <w:rPr>
          <w:sz w:val="20"/>
        </w:rPr>
        <w:t>this</w:t>
      </w:r>
      <w:r>
        <w:rPr>
          <w:spacing w:val="-8"/>
          <w:sz w:val="20"/>
        </w:rPr>
        <w:t> </w:t>
      </w:r>
      <w:r>
        <w:rPr>
          <w:sz w:val="20"/>
        </w:rPr>
        <w:t>Constitution</w:t>
      </w:r>
      <w:r>
        <w:rPr>
          <w:spacing w:val="-8"/>
          <w:sz w:val="20"/>
        </w:rPr>
        <w:t> </w:t>
      </w:r>
      <w:r>
        <w:rPr>
          <w:sz w:val="20"/>
        </w:rPr>
        <w:t>requires</w:t>
      </w:r>
      <w:r>
        <w:rPr>
          <w:spacing w:val="-8"/>
          <w:sz w:val="20"/>
        </w:rPr>
        <w:t> </w:t>
      </w:r>
      <w:r>
        <w:rPr>
          <w:sz w:val="20"/>
        </w:rPr>
        <w:t>or</w:t>
      </w:r>
      <w:r>
        <w:rPr>
          <w:spacing w:val="-8"/>
          <w:sz w:val="20"/>
        </w:rPr>
        <w:t> </w:t>
      </w:r>
      <w:r>
        <w:rPr>
          <w:sz w:val="20"/>
        </w:rPr>
        <w:t>empowers</w:t>
      </w:r>
      <w:r>
        <w:rPr>
          <w:spacing w:val="-8"/>
          <w:sz w:val="20"/>
        </w:rPr>
        <w:t> </w:t>
      </w:r>
      <w:r>
        <w:rPr>
          <w:sz w:val="20"/>
        </w:rPr>
        <w:t>the</w:t>
      </w:r>
      <w:r>
        <w:rPr>
          <w:spacing w:val="-8"/>
          <w:sz w:val="20"/>
        </w:rPr>
        <w:t> </w:t>
      </w:r>
      <w:r>
        <w:rPr>
          <w:sz w:val="20"/>
        </w:rPr>
        <w:t>President</w:t>
      </w:r>
      <w:r>
        <w:rPr>
          <w:spacing w:val="-8"/>
          <w:sz w:val="20"/>
        </w:rPr>
        <w:t> </w:t>
      </w:r>
      <w:r>
        <w:rPr>
          <w:sz w:val="20"/>
        </w:rPr>
        <w:t>to</w:t>
      </w:r>
      <w:r>
        <w:rPr>
          <w:spacing w:val="-8"/>
          <w:sz w:val="20"/>
        </w:rPr>
        <w:t> </w:t>
      </w:r>
      <w:r>
        <w:rPr>
          <w:sz w:val="20"/>
        </w:rPr>
        <w:t>appoint or dismiss.</w:t>
      </w:r>
    </w:p>
    <w:p>
      <w:pPr>
        <w:pStyle w:val="ListParagraph"/>
        <w:numPr>
          <w:ilvl w:val="0"/>
          <w:numId w:val="81"/>
        </w:numPr>
        <w:tabs>
          <w:tab w:pos="1474" w:val="left" w:leader="none"/>
        </w:tabs>
        <w:spacing w:line="240" w:lineRule="auto" w:before="45" w:after="0"/>
        <w:ind w:left="1474" w:right="0" w:hanging="340"/>
        <w:jc w:val="both"/>
        <w:rPr>
          <w:sz w:val="20"/>
        </w:rPr>
      </w:pPr>
      <w:r>
        <w:rPr>
          <w:sz w:val="20"/>
        </w:rPr>
        <w:t>The</w:t>
      </w:r>
      <w:r>
        <w:rPr>
          <w:spacing w:val="3"/>
          <w:sz w:val="20"/>
        </w:rPr>
        <w:t> </w:t>
      </w:r>
      <w:r>
        <w:rPr>
          <w:sz w:val="20"/>
        </w:rPr>
        <w:t>President</w:t>
      </w:r>
      <w:r>
        <w:rPr>
          <w:spacing w:val="4"/>
          <w:sz w:val="20"/>
        </w:rPr>
        <w:t> </w:t>
      </w:r>
      <w:r>
        <w:rPr>
          <w:spacing w:val="-2"/>
          <w:sz w:val="20"/>
        </w:rPr>
        <w:t>shall—</w:t>
      </w:r>
    </w:p>
    <w:p>
      <w:pPr>
        <w:pStyle w:val="ListParagraph"/>
        <w:numPr>
          <w:ilvl w:val="1"/>
          <w:numId w:val="81"/>
        </w:numPr>
        <w:tabs>
          <w:tab w:pos="1983" w:val="left" w:leader="none"/>
        </w:tabs>
        <w:spacing w:line="240" w:lineRule="auto" w:before="27" w:after="0"/>
        <w:ind w:left="1983" w:right="0" w:hanging="453"/>
        <w:jc w:val="both"/>
        <w:rPr>
          <w:sz w:val="20"/>
        </w:rPr>
      </w:pPr>
      <w:r>
        <w:rPr>
          <w:sz w:val="20"/>
        </w:rPr>
        <w:t>chair Cabinet </w:t>
      </w:r>
      <w:r>
        <w:rPr>
          <w:spacing w:val="-2"/>
          <w:sz w:val="20"/>
        </w:rPr>
        <w:t>meetings;</w:t>
      </w:r>
    </w:p>
    <w:p>
      <w:pPr>
        <w:pStyle w:val="ListParagraph"/>
        <w:numPr>
          <w:ilvl w:val="1"/>
          <w:numId w:val="81"/>
        </w:numPr>
        <w:tabs>
          <w:tab w:pos="1984" w:val="left" w:leader="none"/>
        </w:tabs>
        <w:spacing w:line="213" w:lineRule="auto" w:before="50" w:after="0"/>
        <w:ind w:left="1984" w:right="565" w:hanging="454"/>
        <w:jc w:val="both"/>
        <w:rPr>
          <w:sz w:val="20"/>
        </w:rPr>
      </w:pPr>
      <w:r>
        <w:rPr>
          <w:sz w:val="20"/>
        </w:rPr>
        <w:t>direct and co-ordinate the functions of ministries and government departments; and</w:t>
      </w:r>
    </w:p>
    <w:p>
      <w:pPr>
        <w:pStyle w:val="ListParagraph"/>
        <w:numPr>
          <w:ilvl w:val="1"/>
          <w:numId w:val="81"/>
        </w:numPr>
        <w:tabs>
          <w:tab w:pos="1984" w:val="left" w:leader="none"/>
        </w:tabs>
        <w:spacing w:line="213" w:lineRule="auto" w:before="56" w:after="0"/>
        <w:ind w:left="1984" w:right="565" w:hanging="454"/>
        <w:jc w:val="both"/>
        <w:rPr>
          <w:sz w:val="20"/>
        </w:rPr>
      </w:pPr>
      <w:r>
        <w:rPr>
          <w:w w:val="105"/>
          <w:sz w:val="20"/>
        </w:rPr>
        <w:t>by</w:t>
      </w:r>
      <w:r>
        <w:rPr>
          <w:w w:val="105"/>
          <w:sz w:val="20"/>
        </w:rPr>
        <w:t> a</w:t>
      </w:r>
      <w:r>
        <w:rPr>
          <w:w w:val="105"/>
          <w:sz w:val="20"/>
        </w:rPr>
        <w:t> decision</w:t>
      </w:r>
      <w:r>
        <w:rPr>
          <w:w w:val="105"/>
          <w:sz w:val="20"/>
        </w:rPr>
        <w:t> published</w:t>
      </w:r>
      <w:r>
        <w:rPr>
          <w:w w:val="105"/>
          <w:sz w:val="20"/>
        </w:rPr>
        <w:t> in</w:t>
      </w:r>
      <w:r>
        <w:rPr>
          <w:w w:val="105"/>
          <w:sz w:val="20"/>
        </w:rPr>
        <w:t> the</w:t>
      </w:r>
      <w:r>
        <w:rPr>
          <w:w w:val="105"/>
          <w:sz w:val="20"/>
        </w:rPr>
        <w:t> </w:t>
      </w:r>
      <w:r>
        <w:rPr>
          <w:i/>
          <w:w w:val="105"/>
          <w:sz w:val="20"/>
        </w:rPr>
        <w:t>Gazette</w:t>
      </w:r>
      <w:r>
        <w:rPr>
          <w:w w:val="105"/>
          <w:sz w:val="20"/>
        </w:rPr>
        <w:t>,</w:t>
      </w:r>
      <w:r>
        <w:rPr>
          <w:w w:val="105"/>
          <w:sz w:val="20"/>
        </w:rPr>
        <w:t> assign</w:t>
      </w:r>
      <w:r>
        <w:rPr>
          <w:w w:val="105"/>
          <w:sz w:val="20"/>
        </w:rPr>
        <w:t> responsibility</w:t>
      </w:r>
      <w:r>
        <w:rPr>
          <w:w w:val="105"/>
          <w:sz w:val="20"/>
        </w:rPr>
        <w:t> for</w:t>
      </w:r>
      <w:r>
        <w:rPr>
          <w:w w:val="105"/>
          <w:sz w:val="20"/>
        </w:rPr>
        <w:t> the implementation</w:t>
      </w:r>
      <w:r>
        <w:rPr>
          <w:w w:val="105"/>
          <w:sz w:val="20"/>
        </w:rPr>
        <w:t> and</w:t>
      </w:r>
      <w:r>
        <w:rPr>
          <w:w w:val="105"/>
          <w:sz w:val="20"/>
        </w:rPr>
        <w:t> administration</w:t>
      </w:r>
      <w:r>
        <w:rPr>
          <w:w w:val="105"/>
          <w:sz w:val="20"/>
        </w:rPr>
        <w:t> of</w:t>
      </w:r>
      <w:r>
        <w:rPr>
          <w:w w:val="105"/>
          <w:sz w:val="20"/>
        </w:rPr>
        <w:t> any</w:t>
      </w:r>
      <w:r>
        <w:rPr>
          <w:w w:val="105"/>
          <w:sz w:val="20"/>
        </w:rPr>
        <w:t> Act</w:t>
      </w:r>
      <w:r>
        <w:rPr>
          <w:w w:val="105"/>
          <w:sz w:val="20"/>
        </w:rPr>
        <w:t> of</w:t>
      </w:r>
      <w:r>
        <w:rPr>
          <w:w w:val="105"/>
          <w:sz w:val="20"/>
        </w:rPr>
        <w:t> Parliament</w:t>
      </w:r>
      <w:r>
        <w:rPr>
          <w:w w:val="105"/>
          <w:sz w:val="20"/>
        </w:rPr>
        <w:t> to</w:t>
      </w:r>
      <w:r>
        <w:rPr>
          <w:w w:val="105"/>
          <w:sz w:val="20"/>
        </w:rPr>
        <w:t> a Cabinet</w:t>
      </w:r>
      <w:r>
        <w:rPr>
          <w:w w:val="105"/>
          <w:sz w:val="20"/>
        </w:rPr>
        <w:t> Secretary,</w:t>
      </w:r>
      <w:r>
        <w:rPr>
          <w:w w:val="105"/>
          <w:sz w:val="20"/>
        </w:rPr>
        <w:t> to</w:t>
      </w:r>
      <w:r>
        <w:rPr>
          <w:w w:val="105"/>
          <w:sz w:val="20"/>
        </w:rPr>
        <w:t> the</w:t>
      </w:r>
      <w:r>
        <w:rPr>
          <w:w w:val="105"/>
          <w:sz w:val="20"/>
        </w:rPr>
        <w:t> extent</w:t>
      </w:r>
      <w:r>
        <w:rPr>
          <w:w w:val="105"/>
          <w:sz w:val="20"/>
        </w:rPr>
        <w:t> not</w:t>
      </w:r>
      <w:r>
        <w:rPr>
          <w:w w:val="105"/>
          <w:sz w:val="20"/>
        </w:rPr>
        <w:t> inconsistent</w:t>
      </w:r>
      <w:r>
        <w:rPr>
          <w:w w:val="105"/>
          <w:sz w:val="20"/>
        </w:rPr>
        <w:t> with</w:t>
      </w:r>
      <w:r>
        <w:rPr>
          <w:w w:val="105"/>
          <w:sz w:val="20"/>
        </w:rPr>
        <w:t> any</w:t>
      </w:r>
      <w:r>
        <w:rPr>
          <w:w w:val="105"/>
          <w:sz w:val="20"/>
        </w:rPr>
        <w:t> Act</w:t>
      </w:r>
      <w:r>
        <w:rPr>
          <w:w w:val="105"/>
          <w:sz w:val="20"/>
        </w:rPr>
        <w:t> </w:t>
      </w:r>
      <w:r>
        <w:rPr>
          <w:w w:val="105"/>
          <w:sz w:val="20"/>
        </w:rPr>
        <w:t>of </w:t>
      </w:r>
      <w:r>
        <w:rPr>
          <w:spacing w:val="-2"/>
          <w:w w:val="105"/>
          <w:sz w:val="20"/>
        </w:rPr>
        <w:t>Parliament.</w:t>
      </w:r>
    </w:p>
    <w:p>
      <w:pPr>
        <w:pStyle w:val="ListParagraph"/>
        <w:numPr>
          <w:ilvl w:val="0"/>
          <w:numId w:val="81"/>
        </w:numPr>
        <w:tabs>
          <w:tab w:pos="1474" w:val="left" w:leader="none"/>
        </w:tabs>
        <w:spacing w:line="240" w:lineRule="auto" w:before="44" w:after="0"/>
        <w:ind w:left="1474" w:right="0" w:hanging="340"/>
        <w:jc w:val="both"/>
        <w:rPr>
          <w:sz w:val="20"/>
        </w:rPr>
      </w:pPr>
      <w:r>
        <w:rPr>
          <w:sz w:val="20"/>
        </w:rPr>
        <w:t>The</w:t>
      </w:r>
      <w:r>
        <w:rPr>
          <w:spacing w:val="3"/>
          <w:sz w:val="20"/>
        </w:rPr>
        <w:t> </w:t>
      </w:r>
      <w:r>
        <w:rPr>
          <w:sz w:val="20"/>
        </w:rPr>
        <w:t>President</w:t>
      </w:r>
      <w:r>
        <w:rPr>
          <w:spacing w:val="4"/>
          <w:sz w:val="20"/>
        </w:rPr>
        <w:t> </w:t>
      </w:r>
      <w:r>
        <w:rPr>
          <w:spacing w:val="-4"/>
          <w:sz w:val="20"/>
        </w:rPr>
        <w:t>may—</w:t>
      </w:r>
    </w:p>
    <w:p>
      <w:pPr>
        <w:pStyle w:val="ListParagraph"/>
        <w:numPr>
          <w:ilvl w:val="1"/>
          <w:numId w:val="81"/>
        </w:numPr>
        <w:tabs>
          <w:tab w:pos="1984" w:val="left" w:leader="none"/>
        </w:tabs>
        <w:spacing w:line="213" w:lineRule="auto" w:before="50" w:after="0"/>
        <w:ind w:left="1984" w:right="565" w:hanging="454"/>
        <w:jc w:val="both"/>
        <w:rPr>
          <w:sz w:val="20"/>
        </w:rPr>
      </w:pPr>
      <w:r>
        <w:rPr>
          <w:sz w:val="20"/>
        </w:rPr>
        <w:t>perform</w:t>
      </w:r>
      <w:r>
        <w:rPr>
          <w:spacing w:val="-4"/>
          <w:sz w:val="20"/>
        </w:rPr>
        <w:t> </w:t>
      </w:r>
      <w:r>
        <w:rPr>
          <w:sz w:val="20"/>
        </w:rPr>
        <w:t>any</w:t>
      </w:r>
      <w:r>
        <w:rPr>
          <w:spacing w:val="-4"/>
          <w:sz w:val="20"/>
        </w:rPr>
        <w:t> </w:t>
      </w:r>
      <w:r>
        <w:rPr>
          <w:sz w:val="20"/>
        </w:rPr>
        <w:t>other</w:t>
      </w:r>
      <w:r>
        <w:rPr>
          <w:spacing w:val="-4"/>
          <w:sz w:val="20"/>
        </w:rPr>
        <w:t> </w:t>
      </w:r>
      <w:r>
        <w:rPr>
          <w:sz w:val="20"/>
        </w:rPr>
        <w:t>executive</w:t>
      </w:r>
      <w:r>
        <w:rPr>
          <w:spacing w:val="-4"/>
          <w:sz w:val="20"/>
        </w:rPr>
        <w:t> </w:t>
      </w:r>
      <w:r>
        <w:rPr>
          <w:sz w:val="20"/>
        </w:rPr>
        <w:t>function</w:t>
      </w:r>
      <w:r>
        <w:rPr>
          <w:spacing w:val="-4"/>
          <w:sz w:val="20"/>
        </w:rPr>
        <w:t> </w:t>
      </w:r>
      <w:r>
        <w:rPr>
          <w:sz w:val="20"/>
        </w:rPr>
        <w:t>provided</w:t>
      </w:r>
      <w:r>
        <w:rPr>
          <w:spacing w:val="-4"/>
          <w:sz w:val="20"/>
        </w:rPr>
        <w:t> </w:t>
      </w:r>
      <w:r>
        <w:rPr>
          <w:sz w:val="20"/>
        </w:rPr>
        <w:t>for</w:t>
      </w:r>
      <w:r>
        <w:rPr>
          <w:spacing w:val="-4"/>
          <w:sz w:val="20"/>
        </w:rPr>
        <w:t> </w:t>
      </w:r>
      <w:r>
        <w:rPr>
          <w:sz w:val="20"/>
        </w:rPr>
        <w:t>in</w:t>
      </w:r>
      <w:r>
        <w:rPr>
          <w:spacing w:val="-4"/>
          <w:sz w:val="20"/>
        </w:rPr>
        <w:t> </w:t>
      </w:r>
      <w:r>
        <w:rPr>
          <w:sz w:val="20"/>
        </w:rPr>
        <w:t>this</w:t>
      </w:r>
      <w:r>
        <w:rPr>
          <w:spacing w:val="-4"/>
          <w:sz w:val="20"/>
        </w:rPr>
        <w:t> </w:t>
      </w:r>
      <w:r>
        <w:rPr>
          <w:sz w:val="20"/>
        </w:rPr>
        <w:t>Constitution or in national legislation and, except as otherwise provided for in this Constitution,</w:t>
      </w:r>
      <w:r>
        <w:rPr>
          <w:spacing w:val="-11"/>
          <w:sz w:val="20"/>
        </w:rPr>
        <w:t> </w:t>
      </w:r>
      <w:r>
        <w:rPr>
          <w:sz w:val="20"/>
        </w:rPr>
        <w:t>may</w:t>
      </w:r>
      <w:r>
        <w:rPr>
          <w:spacing w:val="-11"/>
          <w:sz w:val="20"/>
        </w:rPr>
        <w:t> </w:t>
      </w:r>
      <w:r>
        <w:rPr>
          <w:sz w:val="20"/>
        </w:rPr>
        <w:t>establish</w:t>
      </w:r>
      <w:r>
        <w:rPr>
          <w:spacing w:val="-11"/>
          <w:sz w:val="20"/>
        </w:rPr>
        <w:t> </w:t>
      </w:r>
      <w:r>
        <w:rPr>
          <w:sz w:val="20"/>
        </w:rPr>
        <w:t>an</w:t>
      </w:r>
      <w:r>
        <w:rPr>
          <w:spacing w:val="-11"/>
          <w:sz w:val="20"/>
        </w:rPr>
        <w:t> </w:t>
      </w:r>
      <w:r>
        <w:rPr>
          <w:sz w:val="20"/>
        </w:rPr>
        <w:t>office</w:t>
      </w:r>
      <w:r>
        <w:rPr>
          <w:spacing w:val="-11"/>
          <w:sz w:val="20"/>
        </w:rPr>
        <w:t> </w:t>
      </w:r>
      <w:r>
        <w:rPr>
          <w:sz w:val="20"/>
        </w:rPr>
        <w:t>in</w:t>
      </w:r>
      <w:r>
        <w:rPr>
          <w:spacing w:val="-11"/>
          <w:sz w:val="20"/>
        </w:rPr>
        <w:t> </w:t>
      </w:r>
      <w:r>
        <w:rPr>
          <w:sz w:val="20"/>
        </w:rPr>
        <w:t>the</w:t>
      </w:r>
      <w:r>
        <w:rPr>
          <w:spacing w:val="-11"/>
          <w:sz w:val="20"/>
        </w:rPr>
        <w:t> </w:t>
      </w:r>
      <w:r>
        <w:rPr>
          <w:sz w:val="20"/>
        </w:rPr>
        <w:t>public</w:t>
      </w:r>
      <w:r>
        <w:rPr>
          <w:spacing w:val="-11"/>
          <w:sz w:val="20"/>
        </w:rPr>
        <w:t> </w:t>
      </w:r>
      <w:r>
        <w:rPr>
          <w:sz w:val="20"/>
        </w:rPr>
        <w:t>service</w:t>
      </w:r>
      <w:r>
        <w:rPr>
          <w:spacing w:val="-11"/>
          <w:sz w:val="20"/>
        </w:rPr>
        <w:t> </w:t>
      </w:r>
      <w:r>
        <w:rPr>
          <w:sz w:val="20"/>
        </w:rPr>
        <w:t>in</w:t>
      </w:r>
      <w:r>
        <w:rPr>
          <w:spacing w:val="-11"/>
          <w:sz w:val="20"/>
        </w:rPr>
        <w:t> </w:t>
      </w:r>
      <w:r>
        <w:rPr>
          <w:sz w:val="20"/>
        </w:rPr>
        <w:t>accordance with the recommendation of the Public Service Commission;</w:t>
      </w:r>
    </w:p>
    <w:p>
      <w:pPr>
        <w:pStyle w:val="ListParagraph"/>
        <w:numPr>
          <w:ilvl w:val="1"/>
          <w:numId w:val="81"/>
        </w:numPr>
        <w:tabs>
          <w:tab w:pos="1984" w:val="left" w:leader="none"/>
        </w:tabs>
        <w:spacing w:line="240" w:lineRule="auto" w:before="33" w:after="0"/>
        <w:ind w:left="1984" w:right="0" w:hanging="454"/>
        <w:jc w:val="left"/>
        <w:rPr>
          <w:sz w:val="20"/>
        </w:rPr>
      </w:pPr>
      <w:r>
        <w:rPr>
          <w:sz w:val="20"/>
        </w:rPr>
        <w:t>receive</w:t>
      </w:r>
      <w:r>
        <w:rPr>
          <w:spacing w:val="-7"/>
          <w:sz w:val="20"/>
        </w:rPr>
        <w:t> </w:t>
      </w:r>
      <w:r>
        <w:rPr>
          <w:sz w:val="20"/>
        </w:rPr>
        <w:t>foreign</w:t>
      </w:r>
      <w:r>
        <w:rPr>
          <w:spacing w:val="-6"/>
          <w:sz w:val="20"/>
        </w:rPr>
        <w:t> </w:t>
      </w:r>
      <w:r>
        <w:rPr>
          <w:sz w:val="20"/>
        </w:rPr>
        <w:t>diplomatic</w:t>
      </w:r>
      <w:r>
        <w:rPr>
          <w:spacing w:val="-6"/>
          <w:sz w:val="20"/>
        </w:rPr>
        <w:t> </w:t>
      </w:r>
      <w:r>
        <w:rPr>
          <w:sz w:val="20"/>
        </w:rPr>
        <w:t>and</w:t>
      </w:r>
      <w:r>
        <w:rPr>
          <w:spacing w:val="-6"/>
          <w:sz w:val="20"/>
        </w:rPr>
        <w:t> </w:t>
      </w:r>
      <w:r>
        <w:rPr>
          <w:sz w:val="20"/>
        </w:rPr>
        <w:t>consular</w:t>
      </w:r>
      <w:r>
        <w:rPr>
          <w:spacing w:val="-6"/>
          <w:sz w:val="20"/>
        </w:rPr>
        <w:t> </w:t>
      </w:r>
      <w:r>
        <w:rPr>
          <w:spacing w:val="-2"/>
          <w:sz w:val="20"/>
        </w:rPr>
        <w:t>representatives;</w:t>
      </w:r>
    </w:p>
    <w:p>
      <w:pPr>
        <w:pStyle w:val="ListParagraph"/>
        <w:numPr>
          <w:ilvl w:val="1"/>
          <w:numId w:val="81"/>
        </w:numPr>
        <w:tabs>
          <w:tab w:pos="1984" w:val="left" w:leader="none"/>
        </w:tabs>
        <w:spacing w:line="240" w:lineRule="auto" w:before="27" w:after="0"/>
        <w:ind w:left="1984" w:right="0" w:hanging="454"/>
        <w:jc w:val="left"/>
        <w:rPr>
          <w:sz w:val="20"/>
        </w:rPr>
      </w:pPr>
      <w:r>
        <w:rPr>
          <w:sz w:val="20"/>
        </w:rPr>
        <w:t>confer</w:t>
      </w:r>
      <w:r>
        <w:rPr>
          <w:spacing w:val="1"/>
          <w:sz w:val="20"/>
        </w:rPr>
        <w:t> </w:t>
      </w:r>
      <w:r>
        <w:rPr>
          <w:sz w:val="20"/>
        </w:rPr>
        <w:t>honours</w:t>
      </w:r>
      <w:r>
        <w:rPr>
          <w:spacing w:val="2"/>
          <w:sz w:val="20"/>
        </w:rPr>
        <w:t> </w:t>
      </w:r>
      <w:r>
        <w:rPr>
          <w:sz w:val="20"/>
        </w:rPr>
        <w:t>in</w:t>
      </w:r>
      <w:r>
        <w:rPr>
          <w:spacing w:val="2"/>
          <w:sz w:val="20"/>
        </w:rPr>
        <w:t> </w:t>
      </w:r>
      <w:r>
        <w:rPr>
          <w:sz w:val="20"/>
        </w:rPr>
        <w:t>the</w:t>
      </w:r>
      <w:r>
        <w:rPr>
          <w:spacing w:val="2"/>
          <w:sz w:val="20"/>
        </w:rPr>
        <w:t> </w:t>
      </w:r>
      <w:r>
        <w:rPr>
          <w:sz w:val="20"/>
        </w:rPr>
        <w:t>name</w:t>
      </w:r>
      <w:r>
        <w:rPr>
          <w:spacing w:val="2"/>
          <w:sz w:val="20"/>
        </w:rPr>
        <w:t> </w:t>
      </w:r>
      <w:r>
        <w:rPr>
          <w:sz w:val="20"/>
        </w:rPr>
        <w:t>of</w:t>
      </w:r>
      <w:r>
        <w:rPr>
          <w:spacing w:val="2"/>
          <w:sz w:val="20"/>
        </w:rPr>
        <w:t> </w:t>
      </w:r>
      <w:r>
        <w:rPr>
          <w:sz w:val="20"/>
        </w:rPr>
        <w:t>the</w:t>
      </w:r>
      <w:r>
        <w:rPr>
          <w:spacing w:val="2"/>
          <w:sz w:val="20"/>
        </w:rPr>
        <w:t> </w:t>
      </w:r>
      <w:r>
        <w:rPr>
          <w:sz w:val="20"/>
        </w:rPr>
        <w:t>people</w:t>
      </w:r>
      <w:r>
        <w:rPr>
          <w:spacing w:val="2"/>
          <w:sz w:val="20"/>
        </w:rPr>
        <w:t> </w:t>
      </w:r>
      <w:r>
        <w:rPr>
          <w:sz w:val="20"/>
        </w:rPr>
        <w:t>and</w:t>
      </w:r>
      <w:r>
        <w:rPr>
          <w:spacing w:val="1"/>
          <w:sz w:val="20"/>
        </w:rPr>
        <w:t> </w:t>
      </w:r>
      <w:r>
        <w:rPr>
          <w:sz w:val="20"/>
        </w:rPr>
        <w:t>the</w:t>
      </w:r>
      <w:r>
        <w:rPr>
          <w:spacing w:val="2"/>
          <w:sz w:val="20"/>
        </w:rPr>
        <w:t> </w:t>
      </w:r>
      <w:r>
        <w:rPr>
          <w:spacing w:val="-2"/>
          <w:sz w:val="20"/>
        </w:rPr>
        <w:t>Republic;</w:t>
      </w:r>
    </w:p>
    <w:p>
      <w:pPr>
        <w:pStyle w:val="ListParagraph"/>
        <w:numPr>
          <w:ilvl w:val="1"/>
          <w:numId w:val="81"/>
        </w:numPr>
        <w:tabs>
          <w:tab w:pos="1984" w:val="left" w:leader="none"/>
        </w:tabs>
        <w:spacing w:line="240" w:lineRule="auto" w:before="27" w:after="0"/>
        <w:ind w:left="1984" w:right="0" w:hanging="454"/>
        <w:jc w:val="left"/>
        <w:rPr>
          <w:sz w:val="20"/>
        </w:rPr>
      </w:pPr>
      <w:r>
        <w:rPr>
          <w:sz w:val="20"/>
        </w:rPr>
        <w:t>subject</w:t>
      </w:r>
      <w:r>
        <w:rPr>
          <w:spacing w:val="7"/>
          <w:sz w:val="20"/>
        </w:rPr>
        <w:t> </w:t>
      </w:r>
      <w:r>
        <w:rPr>
          <w:sz w:val="20"/>
        </w:rPr>
        <w:t>to</w:t>
      </w:r>
      <w:r>
        <w:rPr>
          <w:spacing w:val="8"/>
          <w:sz w:val="20"/>
        </w:rPr>
        <w:t> </w:t>
      </w:r>
      <w:r>
        <w:rPr>
          <w:sz w:val="20"/>
        </w:rPr>
        <w:t>Article</w:t>
      </w:r>
      <w:r>
        <w:rPr>
          <w:spacing w:val="7"/>
          <w:sz w:val="20"/>
        </w:rPr>
        <w:t> </w:t>
      </w:r>
      <w:r>
        <w:rPr>
          <w:sz w:val="20"/>
        </w:rPr>
        <w:t>58,</w:t>
      </w:r>
      <w:r>
        <w:rPr>
          <w:spacing w:val="8"/>
          <w:sz w:val="20"/>
        </w:rPr>
        <w:t> </w:t>
      </w:r>
      <w:r>
        <w:rPr>
          <w:sz w:val="20"/>
        </w:rPr>
        <w:t>declare</w:t>
      </w:r>
      <w:r>
        <w:rPr>
          <w:spacing w:val="7"/>
          <w:sz w:val="20"/>
        </w:rPr>
        <w:t> </w:t>
      </w:r>
      <w:r>
        <w:rPr>
          <w:sz w:val="20"/>
        </w:rPr>
        <w:t>a</w:t>
      </w:r>
      <w:r>
        <w:rPr>
          <w:spacing w:val="8"/>
          <w:sz w:val="20"/>
        </w:rPr>
        <w:t> </w:t>
      </w:r>
      <w:r>
        <w:rPr>
          <w:sz w:val="20"/>
        </w:rPr>
        <w:t>state</w:t>
      </w:r>
      <w:r>
        <w:rPr>
          <w:spacing w:val="7"/>
          <w:sz w:val="20"/>
        </w:rPr>
        <w:t> </w:t>
      </w:r>
      <w:r>
        <w:rPr>
          <w:sz w:val="20"/>
        </w:rPr>
        <w:t>of</w:t>
      </w:r>
      <w:r>
        <w:rPr>
          <w:spacing w:val="8"/>
          <w:sz w:val="20"/>
        </w:rPr>
        <w:t> </w:t>
      </w:r>
      <w:r>
        <w:rPr>
          <w:sz w:val="20"/>
        </w:rPr>
        <w:t>emergency;</w:t>
      </w:r>
      <w:r>
        <w:rPr>
          <w:spacing w:val="7"/>
          <w:sz w:val="20"/>
        </w:rPr>
        <w:t> </w:t>
      </w:r>
      <w:r>
        <w:rPr>
          <w:spacing w:val="-5"/>
          <w:sz w:val="20"/>
        </w:rPr>
        <w:t>and</w:t>
      </w:r>
    </w:p>
    <w:p>
      <w:pPr>
        <w:pStyle w:val="ListParagraph"/>
        <w:numPr>
          <w:ilvl w:val="1"/>
          <w:numId w:val="81"/>
        </w:numPr>
        <w:tabs>
          <w:tab w:pos="1984" w:val="left" w:leader="none"/>
        </w:tabs>
        <w:spacing w:line="240" w:lineRule="auto" w:before="27" w:after="0"/>
        <w:ind w:left="1984" w:right="0" w:hanging="454"/>
        <w:jc w:val="left"/>
        <w:rPr>
          <w:sz w:val="20"/>
        </w:rPr>
      </w:pPr>
      <w:r>
        <w:rPr>
          <w:sz w:val="20"/>
        </w:rPr>
        <w:t>with</w:t>
      </w:r>
      <w:r>
        <w:rPr>
          <w:spacing w:val="-4"/>
          <w:sz w:val="20"/>
        </w:rPr>
        <w:t> </w:t>
      </w:r>
      <w:r>
        <w:rPr>
          <w:sz w:val="20"/>
        </w:rPr>
        <w:t>the</w:t>
      </w:r>
      <w:r>
        <w:rPr>
          <w:spacing w:val="-3"/>
          <w:sz w:val="20"/>
        </w:rPr>
        <w:t> </w:t>
      </w:r>
      <w:r>
        <w:rPr>
          <w:sz w:val="20"/>
        </w:rPr>
        <w:t>approval</w:t>
      </w:r>
      <w:r>
        <w:rPr>
          <w:spacing w:val="-3"/>
          <w:sz w:val="20"/>
        </w:rPr>
        <w:t> </w:t>
      </w:r>
      <w:r>
        <w:rPr>
          <w:sz w:val="20"/>
        </w:rPr>
        <w:t>of</w:t>
      </w:r>
      <w:r>
        <w:rPr>
          <w:spacing w:val="-3"/>
          <w:sz w:val="20"/>
        </w:rPr>
        <w:t> </w:t>
      </w:r>
      <w:r>
        <w:rPr>
          <w:sz w:val="20"/>
        </w:rPr>
        <w:t>Parliament,</w:t>
      </w:r>
      <w:r>
        <w:rPr>
          <w:spacing w:val="-3"/>
          <w:sz w:val="20"/>
        </w:rPr>
        <w:t> </w:t>
      </w:r>
      <w:r>
        <w:rPr>
          <w:sz w:val="20"/>
        </w:rPr>
        <w:t>declare</w:t>
      </w:r>
      <w:r>
        <w:rPr>
          <w:spacing w:val="-3"/>
          <w:sz w:val="20"/>
        </w:rPr>
        <w:t> </w:t>
      </w:r>
      <w:r>
        <w:rPr>
          <w:spacing w:val="-4"/>
          <w:sz w:val="20"/>
        </w:rPr>
        <w:t>war.</w:t>
      </w:r>
    </w:p>
    <w:p>
      <w:pPr>
        <w:pStyle w:val="ListParagraph"/>
        <w:numPr>
          <w:ilvl w:val="0"/>
          <w:numId w:val="81"/>
        </w:numPr>
        <w:tabs>
          <w:tab w:pos="1468" w:val="left" w:leader="none"/>
        </w:tabs>
        <w:spacing w:line="213" w:lineRule="auto" w:before="61" w:after="0"/>
        <w:ind w:left="850" w:right="565" w:firstLine="283"/>
        <w:jc w:val="left"/>
        <w:rPr>
          <w:sz w:val="20"/>
        </w:rPr>
      </w:pPr>
      <w:r>
        <w:rPr>
          <w:sz w:val="20"/>
        </w:rPr>
        <w:t>The President shall ensure that the international obligations of the </w:t>
      </w:r>
      <w:r>
        <w:rPr>
          <w:sz w:val="20"/>
        </w:rPr>
        <w:t>Republic </w:t>
      </w:r>
      <w:r>
        <w:rPr>
          <w:w w:val="105"/>
          <w:sz w:val="20"/>
        </w:rPr>
        <w:t>are</w:t>
      </w:r>
      <w:r>
        <w:rPr>
          <w:spacing w:val="-7"/>
          <w:w w:val="105"/>
          <w:sz w:val="20"/>
        </w:rPr>
        <w:t> </w:t>
      </w:r>
      <w:r>
        <w:rPr>
          <w:w w:val="105"/>
          <w:sz w:val="20"/>
        </w:rPr>
        <w:t>fulfilled</w:t>
      </w:r>
      <w:r>
        <w:rPr>
          <w:spacing w:val="-7"/>
          <w:w w:val="105"/>
          <w:sz w:val="20"/>
        </w:rPr>
        <w:t> </w:t>
      </w:r>
      <w:r>
        <w:rPr>
          <w:w w:val="105"/>
          <w:sz w:val="20"/>
        </w:rPr>
        <w:t>through</w:t>
      </w:r>
      <w:r>
        <w:rPr>
          <w:spacing w:val="-7"/>
          <w:w w:val="105"/>
          <w:sz w:val="20"/>
        </w:rPr>
        <w:t> </w:t>
      </w:r>
      <w:r>
        <w:rPr>
          <w:w w:val="105"/>
          <w:sz w:val="20"/>
        </w:rPr>
        <w:t>the</w:t>
      </w:r>
      <w:r>
        <w:rPr>
          <w:spacing w:val="-7"/>
          <w:w w:val="105"/>
          <w:sz w:val="20"/>
        </w:rPr>
        <w:t> </w:t>
      </w:r>
      <w:r>
        <w:rPr>
          <w:w w:val="105"/>
          <w:sz w:val="20"/>
        </w:rPr>
        <w:t>actions</w:t>
      </w:r>
      <w:r>
        <w:rPr>
          <w:spacing w:val="-7"/>
          <w:w w:val="105"/>
          <w:sz w:val="20"/>
        </w:rPr>
        <w:t> </w:t>
      </w:r>
      <w:r>
        <w:rPr>
          <w:w w:val="105"/>
          <w:sz w:val="20"/>
        </w:rPr>
        <w:t>of</w:t>
      </w:r>
      <w:r>
        <w:rPr>
          <w:spacing w:val="-7"/>
          <w:w w:val="105"/>
          <w:sz w:val="20"/>
        </w:rPr>
        <w:t> </w:t>
      </w:r>
      <w:r>
        <w:rPr>
          <w:w w:val="105"/>
          <w:sz w:val="20"/>
        </w:rPr>
        <w:t>the</w:t>
      </w:r>
      <w:r>
        <w:rPr>
          <w:spacing w:val="-7"/>
          <w:w w:val="105"/>
          <w:sz w:val="20"/>
        </w:rPr>
        <w:t> </w:t>
      </w:r>
      <w:r>
        <w:rPr>
          <w:w w:val="105"/>
          <w:sz w:val="20"/>
        </w:rPr>
        <w:t>relevant</w:t>
      </w:r>
      <w:r>
        <w:rPr>
          <w:spacing w:val="-7"/>
          <w:w w:val="105"/>
          <w:sz w:val="20"/>
        </w:rPr>
        <w:t> </w:t>
      </w:r>
      <w:r>
        <w:rPr>
          <w:w w:val="105"/>
          <w:sz w:val="20"/>
        </w:rPr>
        <w:t>Cabinet</w:t>
      </w:r>
      <w:r>
        <w:rPr>
          <w:spacing w:val="-7"/>
          <w:w w:val="105"/>
          <w:sz w:val="20"/>
        </w:rPr>
        <w:t> </w:t>
      </w:r>
      <w:r>
        <w:rPr>
          <w:w w:val="105"/>
          <w:sz w:val="20"/>
        </w:rPr>
        <w:t>Secretaries.</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18560">
                <wp:simplePos x="0" y="0"/>
                <wp:positionH relativeFrom="page">
                  <wp:posOffset>1439989</wp:posOffset>
                </wp:positionH>
                <wp:positionV relativeFrom="paragraph">
                  <wp:posOffset>548335</wp:posOffset>
                </wp:positionV>
                <wp:extent cx="4680585" cy="6350"/>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4680585" cy="6350"/>
                          <a:chExt cx="4680585" cy="6350"/>
                        </a:xfrm>
                      </wpg:grpSpPr>
                      <wps:wsp>
                        <wps:cNvPr id="294" name="Graphic 2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5" name="Graphic 2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6" name="Graphic 2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7" name="Graphic 2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7920;mso-wrap-distance-left:0;mso-wrap-distance-right:0" id="docshapegroup6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61</w:t>
      </w:r>
    </w:p>
    <w:p>
      <w:pPr>
        <w:pStyle w:val="Heading2"/>
        <w:spacing w:before="102"/>
      </w:pPr>
      <w:r>
        <w:rPr>
          <w:spacing w:val="-2"/>
          <w:w w:val="105"/>
        </w:rPr>
        <w:t>Power</w:t>
      </w:r>
      <w:r>
        <w:rPr>
          <w:spacing w:val="-8"/>
          <w:w w:val="105"/>
        </w:rPr>
        <w:t> </w:t>
      </w:r>
      <w:r>
        <w:rPr>
          <w:spacing w:val="-2"/>
          <w:w w:val="105"/>
        </w:rPr>
        <w:t>of</w:t>
      </w:r>
      <w:r>
        <w:rPr>
          <w:spacing w:val="-7"/>
          <w:w w:val="105"/>
        </w:rPr>
        <w:t> </w:t>
      </w:r>
      <w:r>
        <w:rPr>
          <w:spacing w:val="-2"/>
          <w:w w:val="105"/>
        </w:rPr>
        <w:t>mercy.</w:t>
      </w:r>
    </w:p>
    <w:p>
      <w:pPr>
        <w:pStyle w:val="ListParagraph"/>
        <w:numPr>
          <w:ilvl w:val="0"/>
          <w:numId w:val="2"/>
        </w:numPr>
        <w:tabs>
          <w:tab w:pos="1699" w:val="left" w:leader="none"/>
        </w:tabs>
        <w:spacing w:line="213" w:lineRule="auto" w:before="61" w:after="0"/>
        <w:ind w:left="850" w:right="565" w:firstLine="283"/>
        <w:jc w:val="both"/>
        <w:rPr>
          <w:sz w:val="20"/>
        </w:rPr>
      </w:pPr>
      <w:r>
        <w:rPr>
          <w:sz w:val="20"/>
        </w:rPr>
        <w:t>(1)</w:t>
      </w:r>
      <w:r>
        <w:rPr>
          <w:spacing w:val="40"/>
          <w:sz w:val="20"/>
        </w:rPr>
        <w:t> </w:t>
      </w:r>
      <w:r>
        <w:rPr>
          <w:sz w:val="20"/>
        </w:rPr>
        <w:t>On the petition of any person, the President may exercise a power of mercy in accordance with the advice of the Advisory Committee established </w:t>
      </w:r>
      <w:r>
        <w:rPr>
          <w:sz w:val="20"/>
        </w:rPr>
        <w:t>under clause (2), by—</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granting</w:t>
      </w:r>
      <w:r>
        <w:rPr>
          <w:spacing w:val="40"/>
          <w:sz w:val="20"/>
        </w:rPr>
        <w:t> </w:t>
      </w:r>
      <w:r>
        <w:rPr>
          <w:sz w:val="20"/>
        </w:rPr>
        <w:t>a</w:t>
      </w:r>
      <w:r>
        <w:rPr>
          <w:spacing w:val="40"/>
          <w:sz w:val="20"/>
        </w:rPr>
        <w:t> </w:t>
      </w:r>
      <w:r>
        <w:rPr>
          <w:sz w:val="20"/>
        </w:rPr>
        <w:t>free</w:t>
      </w:r>
      <w:r>
        <w:rPr>
          <w:spacing w:val="40"/>
          <w:sz w:val="20"/>
        </w:rPr>
        <w:t> </w:t>
      </w:r>
      <w:r>
        <w:rPr>
          <w:sz w:val="20"/>
        </w:rPr>
        <w:t>or</w:t>
      </w:r>
      <w:r>
        <w:rPr>
          <w:spacing w:val="40"/>
          <w:sz w:val="20"/>
        </w:rPr>
        <w:t> </w:t>
      </w:r>
      <w:r>
        <w:rPr>
          <w:sz w:val="20"/>
        </w:rPr>
        <w:t>conditional</w:t>
      </w:r>
      <w:r>
        <w:rPr>
          <w:spacing w:val="40"/>
          <w:sz w:val="20"/>
        </w:rPr>
        <w:t> </w:t>
      </w:r>
      <w:r>
        <w:rPr>
          <w:sz w:val="20"/>
        </w:rPr>
        <w:t>pardon</w:t>
      </w:r>
      <w:r>
        <w:rPr>
          <w:spacing w:val="40"/>
          <w:sz w:val="20"/>
        </w:rPr>
        <w:t> </w:t>
      </w:r>
      <w:r>
        <w:rPr>
          <w:sz w:val="20"/>
        </w:rPr>
        <w:t>to</w:t>
      </w:r>
      <w:r>
        <w:rPr>
          <w:spacing w:val="40"/>
          <w:sz w:val="20"/>
        </w:rPr>
        <w:t> </w:t>
      </w:r>
      <w:r>
        <w:rPr>
          <w:sz w:val="20"/>
        </w:rPr>
        <w:t>a</w:t>
      </w:r>
      <w:r>
        <w:rPr>
          <w:spacing w:val="40"/>
          <w:sz w:val="20"/>
        </w:rPr>
        <w:t> </w:t>
      </w:r>
      <w:r>
        <w:rPr>
          <w:sz w:val="20"/>
        </w:rPr>
        <w:t>person</w:t>
      </w:r>
      <w:r>
        <w:rPr>
          <w:spacing w:val="40"/>
          <w:sz w:val="20"/>
        </w:rPr>
        <w:t> </w:t>
      </w:r>
      <w:r>
        <w:rPr>
          <w:sz w:val="20"/>
        </w:rPr>
        <w:t>convicted</w:t>
      </w:r>
      <w:r>
        <w:rPr>
          <w:spacing w:val="40"/>
          <w:sz w:val="20"/>
        </w:rPr>
        <w:t> </w:t>
      </w:r>
      <w:r>
        <w:rPr>
          <w:sz w:val="20"/>
        </w:rPr>
        <w:t>of</w:t>
      </w:r>
      <w:r>
        <w:rPr>
          <w:spacing w:val="40"/>
          <w:sz w:val="20"/>
        </w:rPr>
        <w:t> </w:t>
      </w:r>
      <w:r>
        <w:rPr>
          <w:sz w:val="20"/>
        </w:rPr>
        <w:t>an </w:t>
      </w:r>
      <w:r>
        <w:rPr>
          <w:spacing w:val="-2"/>
          <w:sz w:val="20"/>
        </w:rPr>
        <w:t>offence;</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postponing the carrying out of a punishment, either for a specified </w:t>
      </w:r>
      <w:r>
        <w:rPr>
          <w:sz w:val="20"/>
        </w:rPr>
        <w:t>or indefinite period;</w:t>
      </w:r>
    </w:p>
    <w:p>
      <w:pPr>
        <w:pStyle w:val="ListParagraph"/>
        <w:numPr>
          <w:ilvl w:val="1"/>
          <w:numId w:val="2"/>
        </w:numPr>
        <w:tabs>
          <w:tab w:pos="1984" w:val="left" w:leader="none"/>
        </w:tabs>
        <w:spacing w:line="240" w:lineRule="auto" w:before="33" w:after="0"/>
        <w:ind w:left="1984" w:right="0" w:hanging="454"/>
        <w:jc w:val="left"/>
        <w:rPr>
          <w:sz w:val="20"/>
        </w:rPr>
      </w:pPr>
      <w:r>
        <w:rPr>
          <w:sz w:val="20"/>
        </w:rPr>
        <w:t>substituting</w:t>
      </w:r>
      <w:r>
        <w:rPr>
          <w:spacing w:val="2"/>
          <w:sz w:val="20"/>
        </w:rPr>
        <w:t> </w:t>
      </w:r>
      <w:r>
        <w:rPr>
          <w:sz w:val="20"/>
        </w:rPr>
        <w:t>a</w:t>
      </w:r>
      <w:r>
        <w:rPr>
          <w:spacing w:val="2"/>
          <w:sz w:val="20"/>
        </w:rPr>
        <w:t> </w:t>
      </w:r>
      <w:r>
        <w:rPr>
          <w:sz w:val="20"/>
        </w:rPr>
        <w:t>less</w:t>
      </w:r>
      <w:r>
        <w:rPr>
          <w:spacing w:val="2"/>
          <w:sz w:val="20"/>
        </w:rPr>
        <w:t> </w:t>
      </w:r>
      <w:r>
        <w:rPr>
          <w:sz w:val="20"/>
        </w:rPr>
        <w:t>severe</w:t>
      </w:r>
      <w:r>
        <w:rPr>
          <w:spacing w:val="3"/>
          <w:sz w:val="20"/>
        </w:rPr>
        <w:t> </w:t>
      </w:r>
      <w:r>
        <w:rPr>
          <w:sz w:val="20"/>
        </w:rPr>
        <w:t>form</w:t>
      </w:r>
      <w:r>
        <w:rPr>
          <w:spacing w:val="2"/>
          <w:sz w:val="20"/>
        </w:rPr>
        <w:t> </w:t>
      </w:r>
      <w:r>
        <w:rPr>
          <w:sz w:val="20"/>
        </w:rPr>
        <w:t>of</w:t>
      </w:r>
      <w:r>
        <w:rPr>
          <w:spacing w:val="2"/>
          <w:sz w:val="20"/>
        </w:rPr>
        <w:t> </w:t>
      </w:r>
      <w:r>
        <w:rPr>
          <w:sz w:val="20"/>
        </w:rPr>
        <w:t>punishment;</w:t>
      </w:r>
      <w:r>
        <w:rPr>
          <w:spacing w:val="2"/>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4"/>
        <w:jc w:val="left"/>
        <w:rPr>
          <w:sz w:val="20"/>
        </w:rPr>
      </w:pPr>
      <w:r>
        <w:rPr>
          <w:sz w:val="20"/>
        </w:rPr>
        <w:t>remitting</w:t>
      </w:r>
      <w:r>
        <w:rPr>
          <w:spacing w:val="1"/>
          <w:sz w:val="20"/>
        </w:rPr>
        <w:t> </w:t>
      </w:r>
      <w:r>
        <w:rPr>
          <w:sz w:val="20"/>
        </w:rPr>
        <w:t>all</w:t>
      </w:r>
      <w:r>
        <w:rPr>
          <w:spacing w:val="1"/>
          <w:sz w:val="20"/>
        </w:rPr>
        <w:t> </w:t>
      </w:r>
      <w:r>
        <w:rPr>
          <w:sz w:val="20"/>
        </w:rPr>
        <w:t>or</w:t>
      </w:r>
      <w:r>
        <w:rPr>
          <w:spacing w:val="1"/>
          <w:sz w:val="20"/>
        </w:rPr>
        <w:t> </w:t>
      </w:r>
      <w:r>
        <w:rPr>
          <w:sz w:val="20"/>
        </w:rPr>
        <w:t>part</w:t>
      </w:r>
      <w:r>
        <w:rPr>
          <w:spacing w:val="1"/>
          <w:sz w:val="20"/>
        </w:rPr>
        <w:t> </w:t>
      </w:r>
      <w:r>
        <w:rPr>
          <w:sz w:val="20"/>
        </w:rPr>
        <w:t>of</w:t>
      </w:r>
      <w:r>
        <w:rPr>
          <w:spacing w:val="1"/>
          <w:sz w:val="20"/>
        </w:rPr>
        <w:t> </w:t>
      </w:r>
      <w:r>
        <w:rPr>
          <w:sz w:val="20"/>
        </w:rPr>
        <w:t>a</w:t>
      </w:r>
      <w:r>
        <w:rPr>
          <w:spacing w:val="1"/>
          <w:sz w:val="20"/>
        </w:rPr>
        <w:t> </w:t>
      </w:r>
      <w:r>
        <w:rPr>
          <w:spacing w:val="-2"/>
          <w:sz w:val="20"/>
        </w:rPr>
        <w:t>punishment.</w:t>
      </w:r>
    </w:p>
    <w:p>
      <w:pPr>
        <w:pStyle w:val="ListParagraph"/>
        <w:numPr>
          <w:ilvl w:val="0"/>
          <w:numId w:val="82"/>
        </w:numPr>
        <w:tabs>
          <w:tab w:pos="1474" w:val="left" w:leader="none"/>
        </w:tabs>
        <w:spacing w:line="240" w:lineRule="auto" w:before="38" w:after="0"/>
        <w:ind w:left="1474" w:right="0" w:hanging="340"/>
        <w:jc w:val="left"/>
        <w:rPr>
          <w:sz w:val="20"/>
        </w:rPr>
      </w:pPr>
      <w:r>
        <w:rPr>
          <w:sz w:val="20"/>
        </w:rPr>
        <w:t>There</w:t>
      </w:r>
      <w:r>
        <w:rPr>
          <w:spacing w:val="-9"/>
          <w:sz w:val="20"/>
        </w:rPr>
        <w:t> </w:t>
      </w:r>
      <w:r>
        <w:rPr>
          <w:sz w:val="20"/>
        </w:rPr>
        <w:t>shall</w:t>
      </w:r>
      <w:r>
        <w:rPr>
          <w:spacing w:val="-8"/>
          <w:sz w:val="20"/>
        </w:rPr>
        <w:t> </w:t>
      </w:r>
      <w:r>
        <w:rPr>
          <w:sz w:val="20"/>
        </w:rPr>
        <w:t>be</w:t>
      </w:r>
      <w:r>
        <w:rPr>
          <w:spacing w:val="-9"/>
          <w:sz w:val="20"/>
        </w:rPr>
        <w:t> </w:t>
      </w:r>
      <w:r>
        <w:rPr>
          <w:sz w:val="20"/>
        </w:rPr>
        <w:t>an</w:t>
      </w:r>
      <w:r>
        <w:rPr>
          <w:spacing w:val="-8"/>
          <w:sz w:val="20"/>
        </w:rPr>
        <w:t> </w:t>
      </w:r>
      <w:r>
        <w:rPr>
          <w:sz w:val="20"/>
        </w:rPr>
        <w:t>Advisory</w:t>
      </w:r>
      <w:r>
        <w:rPr>
          <w:spacing w:val="-8"/>
          <w:sz w:val="20"/>
        </w:rPr>
        <w:t> </w:t>
      </w:r>
      <w:r>
        <w:rPr>
          <w:sz w:val="20"/>
        </w:rPr>
        <w:t>Committee</w:t>
      </w:r>
      <w:r>
        <w:rPr>
          <w:spacing w:val="-9"/>
          <w:sz w:val="20"/>
        </w:rPr>
        <w:t> </w:t>
      </w:r>
      <w:r>
        <w:rPr>
          <w:sz w:val="20"/>
        </w:rPr>
        <w:t>on</w:t>
      </w:r>
      <w:r>
        <w:rPr>
          <w:spacing w:val="-8"/>
          <w:sz w:val="20"/>
        </w:rPr>
        <w:t> </w:t>
      </w:r>
      <w:r>
        <w:rPr>
          <w:sz w:val="20"/>
        </w:rPr>
        <w:t>the</w:t>
      </w:r>
      <w:r>
        <w:rPr>
          <w:spacing w:val="-8"/>
          <w:sz w:val="20"/>
        </w:rPr>
        <w:t> </w:t>
      </w:r>
      <w:r>
        <w:rPr>
          <w:sz w:val="20"/>
        </w:rPr>
        <w:t>Power</w:t>
      </w:r>
      <w:r>
        <w:rPr>
          <w:spacing w:val="-9"/>
          <w:sz w:val="20"/>
        </w:rPr>
        <w:t> </w:t>
      </w:r>
      <w:r>
        <w:rPr>
          <w:sz w:val="20"/>
        </w:rPr>
        <w:t>of</w:t>
      </w:r>
      <w:r>
        <w:rPr>
          <w:spacing w:val="-8"/>
          <w:sz w:val="20"/>
        </w:rPr>
        <w:t> </w:t>
      </w:r>
      <w:r>
        <w:rPr>
          <w:sz w:val="20"/>
        </w:rPr>
        <w:t>Mercy,</w:t>
      </w:r>
      <w:r>
        <w:rPr>
          <w:spacing w:val="-8"/>
          <w:sz w:val="20"/>
        </w:rPr>
        <w:t> </w:t>
      </w:r>
      <w:r>
        <w:rPr>
          <w:spacing w:val="-2"/>
          <w:sz w:val="20"/>
        </w:rPr>
        <w:t>comprising—</w:t>
      </w:r>
    </w:p>
    <w:p>
      <w:pPr>
        <w:pStyle w:val="ListParagraph"/>
        <w:numPr>
          <w:ilvl w:val="1"/>
          <w:numId w:val="82"/>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Attorney-</w:t>
      </w:r>
      <w:r>
        <w:rPr>
          <w:spacing w:val="-2"/>
          <w:sz w:val="20"/>
        </w:rPr>
        <w:t>General;</w:t>
      </w:r>
    </w:p>
    <w:p>
      <w:pPr>
        <w:pStyle w:val="ListParagraph"/>
        <w:numPr>
          <w:ilvl w:val="1"/>
          <w:numId w:val="82"/>
        </w:numPr>
        <w:tabs>
          <w:tab w:pos="1984" w:val="left" w:leader="none"/>
        </w:tabs>
        <w:spacing w:line="240" w:lineRule="auto" w:before="27" w:after="0"/>
        <w:ind w:left="1984" w:right="0" w:hanging="453"/>
        <w:jc w:val="left"/>
        <w:rPr>
          <w:sz w:val="20"/>
        </w:rPr>
      </w:pPr>
      <w:r>
        <w:rPr>
          <w:sz w:val="20"/>
        </w:rPr>
        <w:t>the</w:t>
      </w:r>
      <w:r>
        <w:rPr>
          <w:spacing w:val="7"/>
          <w:sz w:val="20"/>
        </w:rPr>
        <w:t> </w:t>
      </w:r>
      <w:r>
        <w:rPr>
          <w:sz w:val="20"/>
        </w:rPr>
        <w:t>Cabinet</w:t>
      </w:r>
      <w:r>
        <w:rPr>
          <w:spacing w:val="8"/>
          <w:sz w:val="20"/>
        </w:rPr>
        <w:t> </w:t>
      </w:r>
      <w:r>
        <w:rPr>
          <w:sz w:val="20"/>
        </w:rPr>
        <w:t>Secretary</w:t>
      </w:r>
      <w:r>
        <w:rPr>
          <w:spacing w:val="8"/>
          <w:sz w:val="20"/>
        </w:rPr>
        <w:t> </w:t>
      </w:r>
      <w:r>
        <w:rPr>
          <w:sz w:val="20"/>
        </w:rPr>
        <w:t>responsible</w:t>
      </w:r>
      <w:r>
        <w:rPr>
          <w:spacing w:val="8"/>
          <w:sz w:val="20"/>
        </w:rPr>
        <w:t> </w:t>
      </w:r>
      <w:r>
        <w:rPr>
          <w:sz w:val="20"/>
        </w:rPr>
        <w:t>for</w:t>
      </w:r>
      <w:r>
        <w:rPr>
          <w:spacing w:val="8"/>
          <w:sz w:val="20"/>
        </w:rPr>
        <w:t> </w:t>
      </w:r>
      <w:r>
        <w:rPr>
          <w:sz w:val="20"/>
        </w:rPr>
        <w:t>correctional</w:t>
      </w:r>
      <w:r>
        <w:rPr>
          <w:spacing w:val="8"/>
          <w:sz w:val="20"/>
        </w:rPr>
        <w:t> </w:t>
      </w:r>
      <w:r>
        <w:rPr>
          <w:sz w:val="20"/>
        </w:rPr>
        <w:t>services;</w:t>
      </w:r>
      <w:r>
        <w:rPr>
          <w:spacing w:val="8"/>
          <w:sz w:val="20"/>
        </w:rPr>
        <w:t> </w:t>
      </w:r>
      <w:r>
        <w:rPr>
          <w:spacing w:val="-5"/>
          <w:sz w:val="20"/>
        </w:rPr>
        <w:t>and</w:t>
      </w:r>
    </w:p>
    <w:p>
      <w:pPr>
        <w:pStyle w:val="ListParagraph"/>
        <w:numPr>
          <w:ilvl w:val="1"/>
          <w:numId w:val="82"/>
        </w:numPr>
        <w:tabs>
          <w:tab w:pos="1984" w:val="left" w:leader="none"/>
        </w:tabs>
        <w:spacing w:line="213" w:lineRule="auto" w:before="50" w:after="0"/>
        <w:ind w:left="1984" w:right="565" w:hanging="454"/>
        <w:jc w:val="left"/>
        <w:rPr>
          <w:sz w:val="20"/>
        </w:rPr>
      </w:pPr>
      <w:r>
        <w:rPr>
          <w:sz w:val="20"/>
        </w:rPr>
        <w:t>at</w:t>
      </w:r>
      <w:r>
        <w:rPr>
          <w:spacing w:val="-8"/>
          <w:sz w:val="20"/>
        </w:rPr>
        <w:t> </w:t>
      </w:r>
      <w:r>
        <w:rPr>
          <w:sz w:val="20"/>
        </w:rPr>
        <w:t>least</w:t>
      </w:r>
      <w:r>
        <w:rPr>
          <w:spacing w:val="-8"/>
          <w:sz w:val="20"/>
        </w:rPr>
        <w:t> </w:t>
      </w:r>
      <w:r>
        <w:rPr>
          <w:sz w:val="20"/>
        </w:rPr>
        <w:t>five</w:t>
      </w:r>
      <w:r>
        <w:rPr>
          <w:spacing w:val="-8"/>
          <w:sz w:val="20"/>
        </w:rPr>
        <w:t> </w:t>
      </w:r>
      <w:r>
        <w:rPr>
          <w:sz w:val="20"/>
        </w:rPr>
        <w:t>other</w:t>
      </w:r>
      <w:r>
        <w:rPr>
          <w:spacing w:val="-8"/>
          <w:sz w:val="20"/>
        </w:rPr>
        <w:t> </w:t>
      </w:r>
      <w:r>
        <w:rPr>
          <w:sz w:val="20"/>
        </w:rPr>
        <w:t>members</w:t>
      </w:r>
      <w:r>
        <w:rPr>
          <w:spacing w:val="-8"/>
          <w:sz w:val="20"/>
        </w:rPr>
        <w:t> </w:t>
      </w:r>
      <w:r>
        <w:rPr>
          <w:sz w:val="20"/>
        </w:rPr>
        <w:t>as</w:t>
      </w:r>
      <w:r>
        <w:rPr>
          <w:spacing w:val="-8"/>
          <w:sz w:val="20"/>
        </w:rPr>
        <w:t> </w:t>
      </w:r>
      <w:r>
        <w:rPr>
          <w:sz w:val="20"/>
        </w:rPr>
        <w:t>prescribed</w:t>
      </w:r>
      <w:r>
        <w:rPr>
          <w:spacing w:val="-8"/>
          <w:sz w:val="20"/>
        </w:rPr>
        <w:t> </w:t>
      </w:r>
      <w:r>
        <w:rPr>
          <w:sz w:val="20"/>
        </w:rPr>
        <w:t>by</w:t>
      </w:r>
      <w:r>
        <w:rPr>
          <w:spacing w:val="-8"/>
          <w:sz w:val="20"/>
        </w:rPr>
        <w:t> </w:t>
      </w:r>
      <w:r>
        <w:rPr>
          <w:sz w:val="20"/>
        </w:rPr>
        <w:t>an</w:t>
      </w:r>
      <w:r>
        <w:rPr>
          <w:spacing w:val="-8"/>
          <w:sz w:val="20"/>
        </w:rPr>
        <w:t> </w:t>
      </w:r>
      <w:r>
        <w:rPr>
          <w:sz w:val="20"/>
        </w:rPr>
        <w:t>Act</w:t>
      </w:r>
      <w:r>
        <w:rPr>
          <w:spacing w:val="-8"/>
          <w:sz w:val="20"/>
        </w:rPr>
        <w:t> </w:t>
      </w:r>
      <w:r>
        <w:rPr>
          <w:sz w:val="20"/>
        </w:rPr>
        <w:t>of</w:t>
      </w:r>
      <w:r>
        <w:rPr>
          <w:spacing w:val="-8"/>
          <w:sz w:val="20"/>
        </w:rPr>
        <w:t> </w:t>
      </w:r>
      <w:r>
        <w:rPr>
          <w:sz w:val="20"/>
        </w:rPr>
        <w:t>Parliament,</w:t>
      </w:r>
      <w:r>
        <w:rPr>
          <w:spacing w:val="-8"/>
          <w:sz w:val="20"/>
        </w:rPr>
        <w:t> </w:t>
      </w:r>
      <w:r>
        <w:rPr>
          <w:sz w:val="20"/>
        </w:rPr>
        <w:t>none of whom may be a State officer or in public service.</w:t>
      </w:r>
    </w:p>
    <w:p>
      <w:pPr>
        <w:pStyle w:val="ListParagraph"/>
        <w:numPr>
          <w:ilvl w:val="0"/>
          <w:numId w:val="82"/>
        </w:numPr>
        <w:tabs>
          <w:tab w:pos="1474" w:val="left" w:leader="none"/>
        </w:tabs>
        <w:spacing w:line="240" w:lineRule="auto" w:before="44" w:after="0"/>
        <w:ind w:left="1474" w:right="0" w:hanging="340"/>
        <w:jc w:val="left"/>
        <w:rPr>
          <w:sz w:val="20"/>
        </w:rPr>
      </w:pPr>
      <w:r>
        <w:rPr>
          <w:sz w:val="20"/>
        </w:rPr>
        <w:t>Parliament</w:t>
      </w:r>
      <w:r>
        <w:rPr>
          <w:spacing w:val="3"/>
          <w:sz w:val="20"/>
        </w:rPr>
        <w:t> </w:t>
      </w:r>
      <w:r>
        <w:rPr>
          <w:sz w:val="20"/>
        </w:rPr>
        <w:t>shall</w:t>
      </w:r>
      <w:r>
        <w:rPr>
          <w:spacing w:val="4"/>
          <w:sz w:val="20"/>
        </w:rPr>
        <w:t> </w:t>
      </w:r>
      <w:r>
        <w:rPr>
          <w:sz w:val="20"/>
        </w:rPr>
        <w:t>enact</w:t>
      </w:r>
      <w:r>
        <w:rPr>
          <w:spacing w:val="4"/>
          <w:sz w:val="20"/>
        </w:rPr>
        <w:t> </w:t>
      </w:r>
      <w:r>
        <w:rPr>
          <w:sz w:val="20"/>
        </w:rPr>
        <w:t>legislation</w:t>
      </w:r>
      <w:r>
        <w:rPr>
          <w:spacing w:val="3"/>
          <w:sz w:val="20"/>
        </w:rPr>
        <w:t> </w:t>
      </w:r>
      <w:r>
        <w:rPr>
          <w:sz w:val="20"/>
        </w:rPr>
        <w:t>to</w:t>
      </w:r>
      <w:r>
        <w:rPr>
          <w:spacing w:val="4"/>
          <w:sz w:val="20"/>
        </w:rPr>
        <w:t> </w:t>
      </w:r>
      <w:r>
        <w:rPr>
          <w:sz w:val="20"/>
        </w:rPr>
        <w:t>provide</w:t>
      </w:r>
      <w:r>
        <w:rPr>
          <w:spacing w:val="4"/>
          <w:sz w:val="20"/>
        </w:rPr>
        <w:t> </w:t>
      </w:r>
      <w:r>
        <w:rPr>
          <w:spacing w:val="-4"/>
          <w:sz w:val="20"/>
        </w:rPr>
        <w:t>for—</w:t>
      </w:r>
    </w:p>
    <w:p>
      <w:pPr>
        <w:pStyle w:val="ListParagraph"/>
        <w:numPr>
          <w:ilvl w:val="1"/>
          <w:numId w:val="82"/>
        </w:numPr>
        <w:tabs>
          <w:tab w:pos="1984" w:val="left" w:leader="none"/>
        </w:tabs>
        <w:spacing w:line="240" w:lineRule="auto" w:before="27" w:after="0"/>
        <w:ind w:left="1984" w:right="0" w:hanging="453"/>
        <w:jc w:val="left"/>
        <w:rPr>
          <w:sz w:val="20"/>
        </w:rPr>
      </w:pPr>
      <w:r>
        <w:rPr>
          <w:sz w:val="20"/>
        </w:rPr>
        <w:t>the</w:t>
      </w:r>
      <w:r>
        <w:rPr>
          <w:spacing w:val="-2"/>
          <w:sz w:val="20"/>
        </w:rPr>
        <w:t> </w:t>
      </w:r>
      <w:r>
        <w:rPr>
          <w:sz w:val="20"/>
        </w:rPr>
        <w:t>tenure</w:t>
      </w:r>
      <w:r>
        <w:rPr>
          <w:spacing w:val="-2"/>
          <w:sz w:val="20"/>
        </w:rPr>
        <w:t> </w:t>
      </w:r>
      <w:r>
        <w:rPr>
          <w:sz w:val="20"/>
        </w:rPr>
        <w:t>of</w:t>
      </w:r>
      <w:r>
        <w:rPr>
          <w:spacing w:val="-2"/>
          <w:sz w:val="20"/>
        </w:rPr>
        <w:t> </w:t>
      </w:r>
      <w:r>
        <w:rPr>
          <w:sz w:val="20"/>
        </w:rPr>
        <w:t>the</w:t>
      </w:r>
      <w:r>
        <w:rPr>
          <w:spacing w:val="-2"/>
          <w:sz w:val="20"/>
        </w:rPr>
        <w:t> </w:t>
      </w:r>
      <w:r>
        <w:rPr>
          <w:sz w:val="20"/>
        </w:rPr>
        <w:t>members</w:t>
      </w:r>
      <w:r>
        <w:rPr>
          <w:spacing w:val="-1"/>
          <w:sz w:val="20"/>
        </w:rPr>
        <w:t> </w:t>
      </w:r>
      <w:r>
        <w:rPr>
          <w:sz w:val="20"/>
        </w:rPr>
        <w:t>of</w:t>
      </w:r>
      <w:r>
        <w:rPr>
          <w:spacing w:val="-2"/>
          <w:sz w:val="20"/>
        </w:rPr>
        <w:t> </w:t>
      </w:r>
      <w:r>
        <w:rPr>
          <w:sz w:val="20"/>
        </w:rPr>
        <w:t>the</w:t>
      </w:r>
      <w:r>
        <w:rPr>
          <w:spacing w:val="-2"/>
          <w:sz w:val="20"/>
        </w:rPr>
        <w:t> </w:t>
      </w:r>
      <w:r>
        <w:rPr>
          <w:sz w:val="20"/>
        </w:rPr>
        <w:t>Advisory</w:t>
      </w:r>
      <w:r>
        <w:rPr>
          <w:spacing w:val="-2"/>
          <w:sz w:val="20"/>
        </w:rPr>
        <w:t> Committee;</w:t>
      </w:r>
    </w:p>
    <w:p>
      <w:pPr>
        <w:pStyle w:val="ListParagraph"/>
        <w:numPr>
          <w:ilvl w:val="1"/>
          <w:numId w:val="82"/>
        </w:numPr>
        <w:tabs>
          <w:tab w:pos="1984" w:val="left" w:leader="none"/>
        </w:tabs>
        <w:spacing w:line="240" w:lineRule="auto" w:before="27" w:after="0"/>
        <w:ind w:left="1984" w:right="0" w:hanging="453"/>
        <w:jc w:val="left"/>
        <w:rPr>
          <w:sz w:val="20"/>
        </w:rPr>
      </w:pPr>
      <w:r>
        <w:rPr>
          <w:sz w:val="20"/>
        </w:rPr>
        <w:t>the</w:t>
      </w:r>
      <w:r>
        <w:rPr>
          <w:spacing w:val="-7"/>
          <w:sz w:val="20"/>
        </w:rPr>
        <w:t> </w:t>
      </w:r>
      <w:r>
        <w:rPr>
          <w:sz w:val="20"/>
        </w:rPr>
        <w:t>procedure</w:t>
      </w:r>
      <w:r>
        <w:rPr>
          <w:spacing w:val="-7"/>
          <w:sz w:val="20"/>
        </w:rPr>
        <w:t> </w:t>
      </w:r>
      <w:r>
        <w:rPr>
          <w:sz w:val="20"/>
        </w:rPr>
        <w:t>of</w:t>
      </w:r>
      <w:r>
        <w:rPr>
          <w:spacing w:val="-6"/>
          <w:sz w:val="20"/>
        </w:rPr>
        <w:t> </w:t>
      </w:r>
      <w:r>
        <w:rPr>
          <w:sz w:val="20"/>
        </w:rPr>
        <w:t>the</w:t>
      </w:r>
      <w:r>
        <w:rPr>
          <w:spacing w:val="-7"/>
          <w:sz w:val="20"/>
        </w:rPr>
        <w:t> </w:t>
      </w:r>
      <w:r>
        <w:rPr>
          <w:sz w:val="20"/>
        </w:rPr>
        <w:t>Advisory</w:t>
      </w:r>
      <w:r>
        <w:rPr>
          <w:spacing w:val="-6"/>
          <w:sz w:val="20"/>
        </w:rPr>
        <w:t> </w:t>
      </w:r>
      <w:r>
        <w:rPr>
          <w:sz w:val="20"/>
        </w:rPr>
        <w:t>Committee;</w:t>
      </w:r>
      <w:r>
        <w:rPr>
          <w:spacing w:val="-7"/>
          <w:sz w:val="20"/>
        </w:rPr>
        <w:t> </w:t>
      </w:r>
      <w:r>
        <w:rPr>
          <w:spacing w:val="-5"/>
          <w:sz w:val="20"/>
        </w:rPr>
        <w:t>and</w:t>
      </w:r>
    </w:p>
    <w:p>
      <w:pPr>
        <w:pStyle w:val="ListParagraph"/>
        <w:numPr>
          <w:ilvl w:val="1"/>
          <w:numId w:val="82"/>
        </w:numPr>
        <w:tabs>
          <w:tab w:pos="1984" w:val="left" w:leader="none"/>
        </w:tabs>
        <w:spacing w:line="213" w:lineRule="auto" w:before="50" w:after="0"/>
        <w:ind w:left="1984" w:right="565" w:hanging="454"/>
        <w:jc w:val="left"/>
        <w:rPr>
          <w:sz w:val="20"/>
        </w:rPr>
      </w:pPr>
      <w:r>
        <w:rPr>
          <w:sz w:val="20"/>
        </w:rPr>
        <w:t>criteria</w:t>
      </w:r>
      <w:r>
        <w:rPr>
          <w:spacing w:val="-12"/>
          <w:sz w:val="20"/>
        </w:rPr>
        <w:t> </w:t>
      </w:r>
      <w:r>
        <w:rPr>
          <w:sz w:val="20"/>
        </w:rPr>
        <w:t>that</w:t>
      </w:r>
      <w:r>
        <w:rPr>
          <w:spacing w:val="-12"/>
          <w:sz w:val="20"/>
        </w:rPr>
        <w:t> </w:t>
      </w:r>
      <w:r>
        <w:rPr>
          <w:sz w:val="20"/>
        </w:rPr>
        <w:t>shall</w:t>
      </w:r>
      <w:r>
        <w:rPr>
          <w:spacing w:val="-12"/>
          <w:sz w:val="20"/>
        </w:rPr>
        <w:t> </w:t>
      </w:r>
      <w:r>
        <w:rPr>
          <w:sz w:val="20"/>
        </w:rPr>
        <w:t>be</w:t>
      </w:r>
      <w:r>
        <w:rPr>
          <w:spacing w:val="-12"/>
          <w:sz w:val="20"/>
        </w:rPr>
        <w:t> </w:t>
      </w:r>
      <w:r>
        <w:rPr>
          <w:sz w:val="20"/>
        </w:rPr>
        <w:t>applied</w:t>
      </w:r>
      <w:r>
        <w:rPr>
          <w:spacing w:val="-12"/>
          <w:sz w:val="20"/>
        </w:rPr>
        <w:t> </w:t>
      </w:r>
      <w:r>
        <w:rPr>
          <w:sz w:val="20"/>
        </w:rPr>
        <w:t>by</w:t>
      </w:r>
      <w:r>
        <w:rPr>
          <w:spacing w:val="-12"/>
          <w:sz w:val="20"/>
        </w:rPr>
        <w:t> </w:t>
      </w:r>
      <w:r>
        <w:rPr>
          <w:sz w:val="20"/>
        </w:rPr>
        <w:t>the</w:t>
      </w:r>
      <w:r>
        <w:rPr>
          <w:spacing w:val="-12"/>
          <w:sz w:val="20"/>
        </w:rPr>
        <w:t> </w:t>
      </w:r>
      <w:r>
        <w:rPr>
          <w:sz w:val="20"/>
        </w:rPr>
        <w:t>Advisory</w:t>
      </w:r>
      <w:r>
        <w:rPr>
          <w:spacing w:val="-12"/>
          <w:sz w:val="20"/>
        </w:rPr>
        <w:t> </w:t>
      </w:r>
      <w:r>
        <w:rPr>
          <w:sz w:val="20"/>
        </w:rPr>
        <w:t>Committee</w:t>
      </w:r>
      <w:r>
        <w:rPr>
          <w:spacing w:val="-12"/>
          <w:sz w:val="20"/>
        </w:rPr>
        <w:t> </w:t>
      </w:r>
      <w:r>
        <w:rPr>
          <w:sz w:val="20"/>
        </w:rPr>
        <w:t>in</w:t>
      </w:r>
      <w:r>
        <w:rPr>
          <w:spacing w:val="-12"/>
          <w:sz w:val="20"/>
        </w:rPr>
        <w:t> </w:t>
      </w:r>
      <w:r>
        <w:rPr>
          <w:sz w:val="20"/>
        </w:rPr>
        <w:t>formulating its advice.</w:t>
      </w:r>
    </w:p>
    <w:p>
      <w:pPr>
        <w:pStyle w:val="ListParagraph"/>
        <w:numPr>
          <w:ilvl w:val="0"/>
          <w:numId w:val="82"/>
        </w:numPr>
        <w:tabs>
          <w:tab w:pos="1493" w:val="left" w:leader="none"/>
        </w:tabs>
        <w:spacing w:line="213" w:lineRule="auto" w:before="68" w:after="0"/>
        <w:ind w:left="850" w:right="565" w:firstLine="283"/>
        <w:jc w:val="both"/>
        <w:rPr>
          <w:sz w:val="20"/>
        </w:rPr>
      </w:pPr>
      <w:r>
        <w:rPr>
          <w:sz w:val="20"/>
        </w:rPr>
        <w:t>The Advisory Committee may take into account the views of the victims of the offence in respect of which it is considering making recommendations to the </w:t>
      </w:r>
      <w:r>
        <w:rPr>
          <w:spacing w:val="-2"/>
          <w:sz w:val="20"/>
        </w:rPr>
        <w:t>President.</w:t>
      </w:r>
    </w:p>
    <w:p>
      <w:pPr>
        <w:pStyle w:val="Heading2"/>
        <w:spacing w:before="89"/>
      </w:pPr>
      <w:r>
        <w:rPr>
          <w:w w:val="105"/>
        </w:rPr>
        <w:t>Exercise</w:t>
      </w:r>
      <w:r>
        <w:rPr>
          <w:spacing w:val="-8"/>
          <w:w w:val="105"/>
        </w:rPr>
        <w:t> </w:t>
      </w:r>
      <w:r>
        <w:rPr>
          <w:w w:val="105"/>
        </w:rPr>
        <w:t>of</w:t>
      </w:r>
      <w:r>
        <w:rPr>
          <w:spacing w:val="-8"/>
          <w:w w:val="105"/>
        </w:rPr>
        <w:t> </w:t>
      </w:r>
      <w:r>
        <w:rPr>
          <w:w w:val="105"/>
        </w:rPr>
        <w:t>presidential</w:t>
      </w:r>
      <w:r>
        <w:rPr>
          <w:spacing w:val="-8"/>
          <w:w w:val="105"/>
        </w:rPr>
        <w:t> </w:t>
      </w:r>
      <w:r>
        <w:rPr>
          <w:w w:val="105"/>
        </w:rPr>
        <w:t>powers</w:t>
      </w:r>
      <w:r>
        <w:rPr>
          <w:spacing w:val="-8"/>
          <w:w w:val="105"/>
        </w:rPr>
        <w:t> </w:t>
      </w:r>
      <w:r>
        <w:rPr>
          <w:w w:val="105"/>
        </w:rPr>
        <w:t>during</w:t>
      </w:r>
      <w:r>
        <w:rPr>
          <w:spacing w:val="-8"/>
          <w:w w:val="105"/>
        </w:rPr>
        <w:t> </w:t>
      </w:r>
      <w:r>
        <w:rPr>
          <w:w w:val="105"/>
        </w:rPr>
        <w:t>temporary</w:t>
      </w:r>
      <w:r>
        <w:rPr>
          <w:spacing w:val="-8"/>
          <w:w w:val="105"/>
        </w:rPr>
        <w:t> </w:t>
      </w:r>
      <w:r>
        <w:rPr>
          <w:spacing w:val="-2"/>
          <w:w w:val="105"/>
        </w:rPr>
        <w:t>incumbency.</w:t>
      </w:r>
    </w:p>
    <w:p>
      <w:pPr>
        <w:pStyle w:val="ListParagraph"/>
        <w:numPr>
          <w:ilvl w:val="0"/>
          <w:numId w:val="2"/>
        </w:numPr>
        <w:tabs>
          <w:tab w:pos="1644" w:val="left" w:leader="none"/>
        </w:tabs>
        <w:spacing w:line="213" w:lineRule="auto" w:before="62" w:after="0"/>
        <w:ind w:left="850" w:right="565" w:firstLine="283"/>
        <w:jc w:val="both"/>
        <w:rPr>
          <w:sz w:val="20"/>
        </w:rPr>
      </w:pPr>
      <w:r>
        <w:rPr>
          <w:sz w:val="20"/>
        </w:rPr>
        <w:t>(1)</w:t>
      </w:r>
      <w:r>
        <w:rPr>
          <w:spacing w:val="1"/>
          <w:sz w:val="20"/>
        </w:rPr>
        <w:t> </w:t>
      </w:r>
      <w:r>
        <w:rPr>
          <w:sz w:val="20"/>
        </w:rPr>
        <w:t>A</w:t>
      </w:r>
      <w:r>
        <w:rPr>
          <w:spacing w:val="-12"/>
          <w:sz w:val="20"/>
        </w:rPr>
        <w:t> </w:t>
      </w:r>
      <w:r>
        <w:rPr>
          <w:sz w:val="20"/>
        </w:rPr>
        <w:t>person</w:t>
      </w:r>
      <w:r>
        <w:rPr>
          <w:spacing w:val="-13"/>
          <w:sz w:val="20"/>
        </w:rPr>
        <w:t> </w:t>
      </w:r>
      <w:r>
        <w:rPr>
          <w:sz w:val="20"/>
        </w:rPr>
        <w:t>who</w:t>
      </w:r>
      <w:r>
        <w:rPr>
          <w:spacing w:val="-12"/>
          <w:sz w:val="20"/>
        </w:rPr>
        <w:t> </w:t>
      </w:r>
      <w:r>
        <w:rPr>
          <w:sz w:val="20"/>
        </w:rPr>
        <w:t>holds</w:t>
      </w:r>
      <w:r>
        <w:rPr>
          <w:spacing w:val="-13"/>
          <w:sz w:val="20"/>
        </w:rPr>
        <w:t> </w:t>
      </w:r>
      <w:r>
        <w:rPr>
          <w:sz w:val="20"/>
        </w:rPr>
        <w:t>the</w:t>
      </w:r>
      <w:r>
        <w:rPr>
          <w:spacing w:val="-12"/>
          <w:sz w:val="20"/>
        </w:rPr>
        <w:t> </w:t>
      </w:r>
      <w:r>
        <w:rPr>
          <w:sz w:val="20"/>
        </w:rPr>
        <w:t>office</w:t>
      </w:r>
      <w:r>
        <w:rPr>
          <w:spacing w:val="-13"/>
          <w:sz w:val="20"/>
        </w:rPr>
        <w:t> </w:t>
      </w:r>
      <w:r>
        <w:rPr>
          <w:sz w:val="20"/>
        </w:rPr>
        <w:t>of</w:t>
      </w:r>
      <w:r>
        <w:rPr>
          <w:spacing w:val="-12"/>
          <w:sz w:val="20"/>
        </w:rPr>
        <w:t> </w:t>
      </w:r>
      <w:r>
        <w:rPr>
          <w:sz w:val="20"/>
        </w:rPr>
        <w:t>President</w:t>
      </w:r>
      <w:r>
        <w:rPr>
          <w:spacing w:val="-13"/>
          <w:sz w:val="20"/>
        </w:rPr>
        <w:t> </w:t>
      </w:r>
      <w:r>
        <w:rPr>
          <w:sz w:val="20"/>
        </w:rPr>
        <w:t>or</w:t>
      </w:r>
      <w:r>
        <w:rPr>
          <w:spacing w:val="-12"/>
          <w:sz w:val="20"/>
        </w:rPr>
        <w:t> </w:t>
      </w:r>
      <w:r>
        <w:rPr>
          <w:sz w:val="20"/>
        </w:rPr>
        <w:t>who</w:t>
      </w:r>
      <w:r>
        <w:rPr>
          <w:spacing w:val="-13"/>
          <w:sz w:val="20"/>
        </w:rPr>
        <w:t> </w:t>
      </w:r>
      <w:r>
        <w:rPr>
          <w:sz w:val="20"/>
        </w:rPr>
        <w:t>is</w:t>
      </w:r>
      <w:r>
        <w:rPr>
          <w:spacing w:val="-12"/>
          <w:sz w:val="20"/>
        </w:rPr>
        <w:t> </w:t>
      </w:r>
      <w:r>
        <w:rPr>
          <w:sz w:val="20"/>
        </w:rPr>
        <w:t>authorised</w:t>
      </w:r>
      <w:r>
        <w:rPr>
          <w:spacing w:val="-13"/>
          <w:sz w:val="20"/>
        </w:rPr>
        <w:t> </w:t>
      </w:r>
      <w:r>
        <w:rPr>
          <w:sz w:val="20"/>
        </w:rPr>
        <w:t>in</w:t>
      </w:r>
      <w:r>
        <w:rPr>
          <w:spacing w:val="-12"/>
          <w:sz w:val="20"/>
        </w:rPr>
        <w:t> </w:t>
      </w:r>
      <w:r>
        <w:rPr>
          <w:sz w:val="20"/>
        </w:rPr>
        <w:t>terms </w:t>
      </w:r>
      <w:r>
        <w:rPr>
          <w:w w:val="105"/>
          <w:sz w:val="20"/>
        </w:rPr>
        <w:t>of</w:t>
      </w:r>
      <w:r>
        <w:rPr>
          <w:spacing w:val="-9"/>
          <w:w w:val="105"/>
          <w:sz w:val="20"/>
        </w:rPr>
        <w:t> </w:t>
      </w:r>
      <w:r>
        <w:rPr>
          <w:w w:val="105"/>
          <w:sz w:val="20"/>
        </w:rPr>
        <w:t>this</w:t>
      </w:r>
      <w:r>
        <w:rPr>
          <w:spacing w:val="-9"/>
          <w:w w:val="105"/>
          <w:sz w:val="20"/>
        </w:rPr>
        <w:t> </w:t>
      </w:r>
      <w:r>
        <w:rPr>
          <w:w w:val="105"/>
          <w:sz w:val="20"/>
        </w:rPr>
        <w:t>Constitution</w:t>
      </w:r>
      <w:r>
        <w:rPr>
          <w:spacing w:val="-9"/>
          <w:w w:val="105"/>
          <w:sz w:val="20"/>
        </w:rPr>
        <w:t> </w:t>
      </w:r>
      <w:r>
        <w:rPr>
          <w:w w:val="105"/>
          <w:sz w:val="20"/>
        </w:rPr>
        <w:t>to</w:t>
      </w:r>
      <w:r>
        <w:rPr>
          <w:spacing w:val="-9"/>
          <w:w w:val="105"/>
          <w:sz w:val="20"/>
        </w:rPr>
        <w:t> </w:t>
      </w:r>
      <w:r>
        <w:rPr>
          <w:w w:val="105"/>
          <w:sz w:val="20"/>
        </w:rPr>
        <w:t>exercise</w:t>
      </w:r>
      <w:r>
        <w:rPr>
          <w:spacing w:val="-9"/>
          <w:w w:val="105"/>
          <w:sz w:val="20"/>
        </w:rPr>
        <w:t> </w:t>
      </w:r>
      <w:r>
        <w:rPr>
          <w:w w:val="105"/>
          <w:sz w:val="20"/>
        </w:rPr>
        <w:t>the</w:t>
      </w:r>
      <w:r>
        <w:rPr>
          <w:spacing w:val="-9"/>
          <w:w w:val="105"/>
          <w:sz w:val="20"/>
        </w:rPr>
        <w:t> </w:t>
      </w:r>
      <w:r>
        <w:rPr>
          <w:w w:val="105"/>
          <w:sz w:val="20"/>
        </w:rPr>
        <w:t>powers</w:t>
      </w:r>
      <w:r>
        <w:rPr>
          <w:spacing w:val="-9"/>
          <w:w w:val="105"/>
          <w:sz w:val="20"/>
        </w:rPr>
        <w:t> </w:t>
      </w:r>
      <w:r>
        <w:rPr>
          <w:w w:val="105"/>
          <w:sz w:val="20"/>
        </w:rPr>
        <w:t>of</w:t>
      </w:r>
      <w:r>
        <w:rPr>
          <w:spacing w:val="-9"/>
          <w:w w:val="105"/>
          <w:sz w:val="20"/>
        </w:rPr>
        <w:t> </w:t>
      </w:r>
      <w:r>
        <w:rPr>
          <w:w w:val="105"/>
          <w:sz w:val="20"/>
        </w:rPr>
        <w:t>the</w:t>
      </w:r>
      <w:r>
        <w:rPr>
          <w:spacing w:val="-9"/>
          <w:w w:val="105"/>
          <w:sz w:val="20"/>
        </w:rPr>
        <w:t> </w:t>
      </w:r>
      <w:r>
        <w:rPr>
          <w:w w:val="105"/>
          <w:sz w:val="20"/>
        </w:rPr>
        <w:t>President—</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during the period commencing on the date of the first vote in a presidential election, and ending when the newly elected </w:t>
      </w:r>
      <w:r>
        <w:rPr>
          <w:sz w:val="20"/>
        </w:rPr>
        <w:t>President assumes office; or</w:t>
      </w:r>
    </w:p>
    <w:p>
      <w:pPr>
        <w:pStyle w:val="ListParagraph"/>
        <w:numPr>
          <w:ilvl w:val="1"/>
          <w:numId w:val="2"/>
        </w:numPr>
        <w:tabs>
          <w:tab w:pos="1984" w:val="left" w:leader="none"/>
        </w:tabs>
        <w:spacing w:line="213" w:lineRule="auto" w:before="56" w:after="0"/>
        <w:ind w:left="1984" w:right="565" w:hanging="454"/>
        <w:jc w:val="both"/>
        <w:rPr>
          <w:sz w:val="20"/>
        </w:rPr>
      </w:pPr>
      <w:r>
        <w:rPr>
          <w:w w:val="105"/>
          <w:sz w:val="20"/>
        </w:rPr>
        <w:t>while</w:t>
      </w:r>
      <w:r>
        <w:rPr>
          <w:w w:val="105"/>
          <w:sz w:val="20"/>
        </w:rPr>
        <w:t> the</w:t>
      </w:r>
      <w:r>
        <w:rPr>
          <w:w w:val="105"/>
          <w:sz w:val="20"/>
        </w:rPr>
        <w:t> President</w:t>
      </w:r>
      <w:r>
        <w:rPr>
          <w:w w:val="105"/>
          <w:sz w:val="20"/>
        </w:rPr>
        <w:t> is</w:t>
      </w:r>
      <w:r>
        <w:rPr>
          <w:w w:val="105"/>
          <w:sz w:val="20"/>
        </w:rPr>
        <w:t> absent</w:t>
      </w:r>
      <w:r>
        <w:rPr>
          <w:w w:val="105"/>
          <w:sz w:val="20"/>
        </w:rPr>
        <w:t> or</w:t>
      </w:r>
      <w:r>
        <w:rPr>
          <w:w w:val="105"/>
          <w:sz w:val="20"/>
        </w:rPr>
        <w:t> incapacitated,</w:t>
      </w:r>
      <w:r>
        <w:rPr>
          <w:w w:val="105"/>
          <w:sz w:val="20"/>
        </w:rPr>
        <w:t> or</w:t>
      </w:r>
      <w:r>
        <w:rPr>
          <w:w w:val="105"/>
          <w:sz w:val="20"/>
        </w:rPr>
        <w:t> at</w:t>
      </w:r>
      <w:r>
        <w:rPr>
          <w:w w:val="105"/>
          <w:sz w:val="20"/>
        </w:rPr>
        <w:t> other</w:t>
      </w:r>
      <w:r>
        <w:rPr>
          <w:w w:val="105"/>
          <w:sz w:val="20"/>
        </w:rPr>
        <w:t> times contemplated in Article 147(3),</w:t>
      </w:r>
    </w:p>
    <w:p>
      <w:pPr>
        <w:pStyle w:val="BodyText"/>
        <w:spacing w:before="45"/>
        <w:ind w:left="1134" w:firstLine="0"/>
        <w:jc w:val="both"/>
      </w:pPr>
      <w:r>
        <w:rPr/>
        <w:t>may</w:t>
      </w:r>
      <w:r>
        <w:rPr>
          <w:spacing w:val="-1"/>
        </w:rPr>
        <w:t> </w:t>
      </w:r>
      <w:r>
        <w:rPr/>
        <w:t>not</w:t>
      </w:r>
      <w:r>
        <w:rPr>
          <w:spacing w:val="-1"/>
        </w:rPr>
        <w:t> </w:t>
      </w:r>
      <w:r>
        <w:rPr/>
        <w:t>exercise</w:t>
      </w:r>
      <w:r>
        <w:rPr>
          <w:spacing w:val="-1"/>
        </w:rPr>
        <w:t> </w:t>
      </w:r>
      <w:r>
        <w:rPr/>
        <w:t>the</w:t>
      </w:r>
      <w:r>
        <w:rPr>
          <w:spacing w:val="-1"/>
        </w:rPr>
        <w:t> </w:t>
      </w:r>
      <w:r>
        <w:rPr/>
        <w:t>powers of</w:t>
      </w:r>
      <w:r>
        <w:rPr>
          <w:spacing w:val="-1"/>
        </w:rPr>
        <w:t> </w:t>
      </w:r>
      <w:r>
        <w:rPr/>
        <w:t>the</w:t>
      </w:r>
      <w:r>
        <w:rPr>
          <w:spacing w:val="-1"/>
        </w:rPr>
        <w:t> </w:t>
      </w:r>
      <w:r>
        <w:rPr/>
        <w:t>President</w:t>
      </w:r>
      <w:r>
        <w:rPr>
          <w:spacing w:val="-1"/>
        </w:rPr>
        <w:t> </w:t>
      </w:r>
      <w:r>
        <w:rPr/>
        <w:t>specified in</w:t>
      </w:r>
      <w:r>
        <w:rPr>
          <w:spacing w:val="-1"/>
        </w:rPr>
        <w:t> </w:t>
      </w:r>
      <w:r>
        <w:rPr/>
        <w:t>clause</w:t>
      </w:r>
      <w:r>
        <w:rPr>
          <w:spacing w:val="-1"/>
        </w:rPr>
        <w:t> </w:t>
      </w:r>
      <w:r>
        <w:rPr>
          <w:spacing w:val="-4"/>
        </w:rPr>
        <w:t>(2).</w:t>
      </w:r>
    </w:p>
    <w:p>
      <w:pPr>
        <w:pStyle w:val="ListParagraph"/>
        <w:numPr>
          <w:ilvl w:val="0"/>
          <w:numId w:val="83"/>
        </w:numPr>
        <w:tabs>
          <w:tab w:pos="1474" w:val="left" w:leader="none"/>
        </w:tabs>
        <w:spacing w:line="240" w:lineRule="auto" w:before="38" w:after="0"/>
        <w:ind w:left="1474" w:right="0" w:hanging="340"/>
        <w:jc w:val="both"/>
        <w:rPr>
          <w:sz w:val="20"/>
        </w:rPr>
      </w:pPr>
      <w:r>
        <w:rPr>
          <w:sz w:val="20"/>
        </w:rPr>
        <w:t>The</w:t>
      </w:r>
      <w:r>
        <w:rPr>
          <w:spacing w:val="-3"/>
          <w:sz w:val="20"/>
        </w:rPr>
        <w:t> </w:t>
      </w:r>
      <w:r>
        <w:rPr>
          <w:sz w:val="20"/>
        </w:rPr>
        <w:t>powers</w:t>
      </w:r>
      <w:r>
        <w:rPr>
          <w:spacing w:val="-2"/>
          <w:sz w:val="20"/>
        </w:rPr>
        <w:t> </w:t>
      </w:r>
      <w:r>
        <w:rPr>
          <w:sz w:val="20"/>
        </w:rPr>
        <w:t>referred</w:t>
      </w:r>
      <w:r>
        <w:rPr>
          <w:spacing w:val="-2"/>
          <w:sz w:val="20"/>
        </w:rPr>
        <w:t> </w:t>
      </w:r>
      <w:r>
        <w:rPr>
          <w:sz w:val="20"/>
        </w:rPr>
        <w:t>to</w:t>
      </w:r>
      <w:r>
        <w:rPr>
          <w:spacing w:val="-2"/>
          <w:sz w:val="20"/>
        </w:rPr>
        <w:t> </w:t>
      </w:r>
      <w:r>
        <w:rPr>
          <w:sz w:val="20"/>
        </w:rPr>
        <w:t>in</w:t>
      </w:r>
      <w:r>
        <w:rPr>
          <w:spacing w:val="-2"/>
          <w:sz w:val="20"/>
        </w:rPr>
        <w:t> </w:t>
      </w:r>
      <w:r>
        <w:rPr>
          <w:sz w:val="20"/>
        </w:rPr>
        <w:t>clause</w:t>
      </w:r>
      <w:r>
        <w:rPr>
          <w:spacing w:val="-2"/>
          <w:sz w:val="20"/>
        </w:rPr>
        <w:t> </w:t>
      </w:r>
      <w:r>
        <w:rPr>
          <w:sz w:val="20"/>
        </w:rPr>
        <w:t>(1)</w:t>
      </w:r>
      <w:r>
        <w:rPr>
          <w:spacing w:val="-2"/>
          <w:sz w:val="20"/>
        </w:rPr>
        <w:t> </w:t>
      </w:r>
      <w:r>
        <w:rPr>
          <w:spacing w:val="-4"/>
          <w:sz w:val="20"/>
        </w:rPr>
        <w:t>are—</w:t>
      </w:r>
    </w:p>
    <w:p>
      <w:pPr>
        <w:pStyle w:val="ListParagraph"/>
        <w:numPr>
          <w:ilvl w:val="1"/>
          <w:numId w:val="83"/>
        </w:numPr>
        <w:tabs>
          <w:tab w:pos="1983" w:val="left" w:leader="none"/>
        </w:tabs>
        <w:spacing w:line="240" w:lineRule="auto" w:before="27" w:after="0"/>
        <w:ind w:left="1983" w:right="0" w:hanging="453"/>
        <w:jc w:val="both"/>
        <w:rPr>
          <w:sz w:val="20"/>
        </w:rPr>
      </w:pPr>
      <w:r>
        <w:rPr>
          <w:sz w:val="20"/>
        </w:rPr>
        <w:t>the</w:t>
      </w:r>
      <w:r>
        <w:rPr>
          <w:spacing w:val="3"/>
          <w:sz w:val="20"/>
        </w:rPr>
        <w:t> </w:t>
      </w:r>
      <w:r>
        <w:rPr>
          <w:sz w:val="20"/>
        </w:rPr>
        <w:t>nomination</w:t>
      </w:r>
      <w:r>
        <w:rPr>
          <w:spacing w:val="3"/>
          <w:sz w:val="20"/>
        </w:rPr>
        <w:t> </w:t>
      </w:r>
      <w:r>
        <w:rPr>
          <w:sz w:val="20"/>
        </w:rPr>
        <w:t>or</w:t>
      </w:r>
      <w:r>
        <w:rPr>
          <w:spacing w:val="4"/>
          <w:sz w:val="20"/>
        </w:rPr>
        <w:t> </w:t>
      </w:r>
      <w:r>
        <w:rPr>
          <w:sz w:val="20"/>
        </w:rPr>
        <w:t>appointment</w:t>
      </w:r>
      <w:r>
        <w:rPr>
          <w:spacing w:val="3"/>
          <w:sz w:val="20"/>
        </w:rPr>
        <w:t> </w:t>
      </w:r>
      <w:r>
        <w:rPr>
          <w:sz w:val="20"/>
        </w:rPr>
        <w:t>of</w:t>
      </w:r>
      <w:r>
        <w:rPr>
          <w:spacing w:val="4"/>
          <w:sz w:val="20"/>
        </w:rPr>
        <w:t> </w:t>
      </w:r>
      <w:r>
        <w:rPr>
          <w:sz w:val="20"/>
        </w:rPr>
        <w:t>the</w:t>
      </w:r>
      <w:r>
        <w:rPr>
          <w:spacing w:val="3"/>
          <w:sz w:val="20"/>
        </w:rPr>
        <w:t> </w:t>
      </w:r>
      <w:r>
        <w:rPr>
          <w:sz w:val="20"/>
        </w:rPr>
        <w:t>judges</w:t>
      </w:r>
      <w:r>
        <w:rPr>
          <w:spacing w:val="4"/>
          <w:sz w:val="20"/>
        </w:rPr>
        <w:t> </w:t>
      </w:r>
      <w:r>
        <w:rPr>
          <w:sz w:val="20"/>
        </w:rPr>
        <w:t>of</w:t>
      </w:r>
      <w:r>
        <w:rPr>
          <w:spacing w:val="3"/>
          <w:sz w:val="20"/>
        </w:rPr>
        <w:t> </w:t>
      </w:r>
      <w:r>
        <w:rPr>
          <w:sz w:val="20"/>
        </w:rPr>
        <w:t>the</w:t>
      </w:r>
      <w:r>
        <w:rPr>
          <w:spacing w:val="3"/>
          <w:sz w:val="20"/>
        </w:rPr>
        <w:t> </w:t>
      </w:r>
      <w:r>
        <w:rPr>
          <w:sz w:val="20"/>
        </w:rPr>
        <w:t>superior</w:t>
      </w:r>
      <w:r>
        <w:rPr>
          <w:spacing w:val="4"/>
          <w:sz w:val="20"/>
        </w:rPr>
        <w:t> </w:t>
      </w:r>
      <w:r>
        <w:rPr>
          <w:spacing w:val="-2"/>
          <w:sz w:val="20"/>
        </w:rPr>
        <w:t>courts;</w:t>
      </w:r>
    </w:p>
    <w:p>
      <w:pPr>
        <w:pStyle w:val="ListParagraph"/>
        <w:numPr>
          <w:ilvl w:val="1"/>
          <w:numId w:val="83"/>
        </w:numPr>
        <w:tabs>
          <w:tab w:pos="1983" w:val="left" w:leader="none"/>
        </w:tabs>
        <w:spacing w:line="273" w:lineRule="auto" w:before="27" w:after="0"/>
        <w:ind w:left="1134" w:right="654" w:firstLine="396"/>
        <w:jc w:val="both"/>
        <w:rPr>
          <w:sz w:val="20"/>
        </w:rPr>
      </w:pPr>
      <w:r>
        <w:rPr>
          <w:sz w:val="20"/>
        </w:rPr>
        <w:t>the</w:t>
      </w:r>
      <w:r>
        <w:rPr>
          <w:spacing w:val="-1"/>
          <w:sz w:val="20"/>
        </w:rPr>
        <w:t> </w:t>
      </w:r>
      <w:r>
        <w:rPr>
          <w:sz w:val="20"/>
        </w:rPr>
        <w:t>nomination</w:t>
      </w:r>
      <w:r>
        <w:rPr>
          <w:spacing w:val="-1"/>
          <w:sz w:val="20"/>
        </w:rPr>
        <w:t> </w:t>
      </w:r>
      <w:r>
        <w:rPr>
          <w:sz w:val="20"/>
        </w:rPr>
        <w:t>or</w:t>
      </w:r>
      <w:r>
        <w:rPr>
          <w:spacing w:val="-1"/>
          <w:sz w:val="20"/>
        </w:rPr>
        <w:t> </w:t>
      </w:r>
      <w:r>
        <w:rPr>
          <w:sz w:val="20"/>
        </w:rPr>
        <w:t>appointment</w:t>
      </w:r>
      <w:r>
        <w:rPr>
          <w:spacing w:val="-1"/>
          <w:sz w:val="20"/>
        </w:rPr>
        <w:t> </w:t>
      </w:r>
      <w:r>
        <w:rPr>
          <w:sz w:val="20"/>
        </w:rPr>
        <w:t>of</w:t>
      </w:r>
      <w:r>
        <w:rPr>
          <w:spacing w:val="-1"/>
          <w:sz w:val="20"/>
        </w:rPr>
        <w:t> </w:t>
      </w:r>
      <w:r>
        <w:rPr>
          <w:sz w:val="20"/>
        </w:rPr>
        <w:t>any</w:t>
      </w:r>
      <w:r>
        <w:rPr>
          <w:spacing w:val="-1"/>
          <w:sz w:val="20"/>
        </w:rPr>
        <w:t> </w:t>
      </w:r>
      <w:r>
        <w:rPr>
          <w:sz w:val="20"/>
        </w:rPr>
        <w:t>other</w:t>
      </w:r>
      <w:r>
        <w:rPr>
          <w:spacing w:val="-1"/>
          <w:sz w:val="20"/>
        </w:rPr>
        <w:t> </w:t>
      </w:r>
      <w:r>
        <w:rPr>
          <w:sz w:val="20"/>
        </w:rPr>
        <w:t>public</w:t>
      </w:r>
      <w:r>
        <w:rPr>
          <w:spacing w:val="-1"/>
          <w:sz w:val="20"/>
        </w:rPr>
        <w:t> </w:t>
      </w:r>
      <w:r>
        <w:rPr>
          <w:sz w:val="20"/>
        </w:rPr>
        <w:t>officer</w:t>
      </w:r>
      <w:r>
        <w:rPr>
          <w:spacing w:val="-1"/>
          <w:sz w:val="20"/>
        </w:rPr>
        <w:t> </w:t>
      </w:r>
      <w:r>
        <w:rPr>
          <w:sz w:val="20"/>
        </w:rPr>
        <w:t>whom</w:t>
      </w:r>
      <w:r>
        <w:rPr>
          <w:spacing w:val="-1"/>
          <w:sz w:val="20"/>
        </w:rPr>
        <w:t> </w:t>
      </w:r>
      <w:r>
        <w:rPr>
          <w:sz w:val="20"/>
        </w:rPr>
        <w:t>this Constitution or legislation requires the President to appoint;</w:t>
      </w:r>
    </w:p>
    <w:p>
      <w:pPr>
        <w:pStyle w:val="ListParagraph"/>
        <w:numPr>
          <w:ilvl w:val="1"/>
          <w:numId w:val="83"/>
        </w:numPr>
        <w:tabs>
          <w:tab w:pos="1984" w:val="left" w:leader="none"/>
        </w:tabs>
        <w:spacing w:line="213" w:lineRule="auto" w:before="13" w:after="0"/>
        <w:ind w:left="1984" w:right="565" w:hanging="454"/>
        <w:jc w:val="left"/>
        <w:rPr>
          <w:sz w:val="20"/>
        </w:rPr>
      </w:pPr>
      <w:r>
        <w:rPr>
          <w:sz w:val="20"/>
        </w:rPr>
        <w:t>the</w:t>
      </w:r>
      <w:r>
        <w:rPr>
          <w:spacing w:val="-6"/>
          <w:sz w:val="20"/>
        </w:rPr>
        <w:t> </w:t>
      </w:r>
      <w:r>
        <w:rPr>
          <w:sz w:val="20"/>
        </w:rPr>
        <w:t>nomination</w:t>
      </w:r>
      <w:r>
        <w:rPr>
          <w:spacing w:val="-6"/>
          <w:sz w:val="20"/>
        </w:rPr>
        <w:t> </w:t>
      </w:r>
      <w:r>
        <w:rPr>
          <w:sz w:val="20"/>
        </w:rPr>
        <w:t>or</w:t>
      </w:r>
      <w:r>
        <w:rPr>
          <w:spacing w:val="-6"/>
          <w:sz w:val="20"/>
        </w:rPr>
        <w:t> </w:t>
      </w:r>
      <w:r>
        <w:rPr>
          <w:sz w:val="20"/>
        </w:rPr>
        <w:t>appointment</w:t>
      </w:r>
      <w:r>
        <w:rPr>
          <w:spacing w:val="-6"/>
          <w:sz w:val="20"/>
        </w:rPr>
        <w:t> </w:t>
      </w:r>
      <w:r>
        <w:rPr>
          <w:sz w:val="20"/>
        </w:rPr>
        <w:t>or</w:t>
      </w:r>
      <w:r>
        <w:rPr>
          <w:spacing w:val="-6"/>
          <w:sz w:val="20"/>
        </w:rPr>
        <w:t> </w:t>
      </w:r>
      <w:r>
        <w:rPr>
          <w:sz w:val="20"/>
        </w:rPr>
        <w:t>dismissal</w:t>
      </w:r>
      <w:r>
        <w:rPr>
          <w:spacing w:val="-6"/>
          <w:sz w:val="20"/>
        </w:rPr>
        <w:t> </w:t>
      </w:r>
      <w:r>
        <w:rPr>
          <w:sz w:val="20"/>
        </w:rPr>
        <w:t>of</w:t>
      </w:r>
      <w:r>
        <w:rPr>
          <w:spacing w:val="-6"/>
          <w:sz w:val="20"/>
        </w:rPr>
        <w:t> </w:t>
      </w:r>
      <w:r>
        <w:rPr>
          <w:sz w:val="20"/>
        </w:rPr>
        <w:t>Cabinet</w:t>
      </w:r>
      <w:r>
        <w:rPr>
          <w:spacing w:val="-6"/>
          <w:sz w:val="20"/>
        </w:rPr>
        <w:t> </w:t>
      </w:r>
      <w:r>
        <w:rPr>
          <w:sz w:val="20"/>
        </w:rPr>
        <w:t>Secretaries</w:t>
      </w:r>
      <w:r>
        <w:rPr>
          <w:spacing w:val="-6"/>
          <w:sz w:val="20"/>
        </w:rPr>
        <w:t> </w:t>
      </w:r>
      <w:r>
        <w:rPr>
          <w:sz w:val="20"/>
        </w:rPr>
        <w:t>and other State or Public officers;</w:t>
      </w:r>
    </w:p>
    <w:p>
      <w:pPr>
        <w:pStyle w:val="ListParagraph"/>
        <w:numPr>
          <w:ilvl w:val="1"/>
          <w:numId w:val="83"/>
        </w:numPr>
        <w:tabs>
          <w:tab w:pos="1984" w:val="left" w:leader="none"/>
        </w:tabs>
        <w:spacing w:line="213" w:lineRule="auto" w:before="56" w:after="0"/>
        <w:ind w:left="1984" w:right="565" w:hanging="454"/>
        <w:jc w:val="left"/>
        <w:rPr>
          <w:sz w:val="20"/>
        </w:rPr>
      </w:pPr>
      <w:r>
        <w:rPr>
          <w:sz w:val="20"/>
        </w:rPr>
        <w:t>the nomination or appointment or dismissal of a high commissioner, ambassador, or diplomatic or consular representative;</w:t>
      </w:r>
    </w:p>
    <w:p>
      <w:pPr>
        <w:pStyle w:val="ListParagraph"/>
        <w:numPr>
          <w:ilvl w:val="1"/>
          <w:numId w:val="83"/>
        </w:numPr>
        <w:tabs>
          <w:tab w:pos="1984" w:val="left" w:leader="none"/>
        </w:tabs>
        <w:spacing w:line="240" w:lineRule="auto" w:before="33" w:after="0"/>
        <w:ind w:left="1984" w:right="0" w:hanging="454"/>
        <w:jc w:val="left"/>
        <w:rPr>
          <w:sz w:val="20"/>
        </w:rPr>
      </w:pPr>
      <w:r>
        <w:rPr>
          <w:sz w:val="20"/>
        </w:rPr>
        <w:t>the</w:t>
      </w:r>
      <w:r>
        <w:rPr>
          <w:spacing w:val="-5"/>
          <w:sz w:val="20"/>
        </w:rPr>
        <w:t> </w:t>
      </w:r>
      <w:r>
        <w:rPr>
          <w:sz w:val="20"/>
        </w:rPr>
        <w:t>power</w:t>
      </w:r>
      <w:r>
        <w:rPr>
          <w:spacing w:val="-5"/>
          <w:sz w:val="20"/>
        </w:rPr>
        <w:t> </w:t>
      </w:r>
      <w:r>
        <w:rPr>
          <w:sz w:val="20"/>
        </w:rPr>
        <w:t>of</w:t>
      </w:r>
      <w:r>
        <w:rPr>
          <w:spacing w:val="-4"/>
          <w:sz w:val="20"/>
        </w:rPr>
        <w:t> </w:t>
      </w:r>
      <w:r>
        <w:rPr>
          <w:sz w:val="20"/>
        </w:rPr>
        <w:t>mercy;</w:t>
      </w:r>
      <w:r>
        <w:rPr>
          <w:spacing w:val="-5"/>
          <w:sz w:val="20"/>
        </w:rPr>
        <w:t> and</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19072">
                <wp:simplePos x="0" y="0"/>
                <wp:positionH relativeFrom="page">
                  <wp:posOffset>1439989</wp:posOffset>
                </wp:positionH>
                <wp:positionV relativeFrom="paragraph">
                  <wp:posOffset>182776</wp:posOffset>
                </wp:positionV>
                <wp:extent cx="4680585" cy="6350"/>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4680585" cy="6350"/>
                          <a:chExt cx="4680585" cy="6350"/>
                        </a:xfrm>
                      </wpg:grpSpPr>
                      <wps:wsp>
                        <wps:cNvPr id="299" name="Graphic 2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0" name="Graphic 3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1" name="Graphic 3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2" name="Graphic 3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7408;mso-wrap-distance-left:0;mso-wrap-distance-right:0" id="docshapegroup6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62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83"/>
        </w:numPr>
        <w:tabs>
          <w:tab w:pos="1982" w:val="left" w:leader="none"/>
          <w:tab w:pos="1984" w:val="left" w:leader="none"/>
        </w:tabs>
        <w:spacing w:line="213" w:lineRule="auto" w:before="125" w:after="0"/>
        <w:ind w:left="1984" w:right="565" w:hanging="454"/>
        <w:jc w:val="both"/>
        <w:rPr>
          <w:sz w:val="20"/>
        </w:rPr>
      </w:pPr>
      <w:r>
        <w:rPr>
          <w:sz w:val="20"/>
        </w:rPr>
        <w:t>the authority to confer honours in the name of the people and </w:t>
      </w:r>
      <w:r>
        <w:rPr>
          <w:sz w:val="20"/>
        </w:rPr>
        <w:t>the </w:t>
      </w:r>
      <w:r>
        <w:rPr>
          <w:spacing w:val="-2"/>
          <w:sz w:val="20"/>
        </w:rPr>
        <w:t>Republic.</w:t>
      </w:r>
    </w:p>
    <w:p>
      <w:pPr>
        <w:pStyle w:val="Heading2"/>
      </w:pPr>
      <w:r>
        <w:rPr>
          <w:w w:val="105"/>
        </w:rPr>
        <w:t>Decisions</w:t>
      </w:r>
      <w:r>
        <w:rPr>
          <w:spacing w:val="-10"/>
          <w:w w:val="105"/>
        </w:rPr>
        <w:t> </w:t>
      </w:r>
      <w:r>
        <w:rPr>
          <w:w w:val="105"/>
        </w:rPr>
        <w:t>of</w:t>
      </w:r>
      <w:r>
        <w:rPr>
          <w:spacing w:val="-10"/>
          <w:w w:val="105"/>
        </w:rPr>
        <w:t> </w:t>
      </w:r>
      <w:r>
        <w:rPr>
          <w:w w:val="105"/>
        </w:rPr>
        <w:t>the</w:t>
      </w:r>
      <w:r>
        <w:rPr>
          <w:spacing w:val="-9"/>
          <w:w w:val="105"/>
        </w:rPr>
        <w:t> </w:t>
      </w:r>
      <w:r>
        <w:rPr>
          <w:spacing w:val="-2"/>
          <w:w w:val="105"/>
        </w:rPr>
        <w:t>President.</w:t>
      </w:r>
    </w:p>
    <w:p>
      <w:pPr>
        <w:pStyle w:val="ListParagraph"/>
        <w:numPr>
          <w:ilvl w:val="0"/>
          <w:numId w:val="2"/>
        </w:numPr>
        <w:tabs>
          <w:tab w:pos="1697" w:val="left" w:leader="none"/>
        </w:tabs>
        <w:spacing w:line="213" w:lineRule="auto" w:before="106" w:after="0"/>
        <w:ind w:left="850" w:right="565" w:firstLine="283"/>
        <w:jc w:val="both"/>
        <w:rPr>
          <w:sz w:val="20"/>
        </w:rPr>
      </w:pPr>
      <w:r>
        <w:rPr>
          <w:w w:val="105"/>
          <w:sz w:val="20"/>
        </w:rPr>
        <w:t>A</w:t>
      </w:r>
      <w:r>
        <w:rPr>
          <w:w w:val="105"/>
          <w:sz w:val="20"/>
        </w:rPr>
        <w:t> decision</w:t>
      </w:r>
      <w:r>
        <w:rPr>
          <w:w w:val="105"/>
          <w:sz w:val="20"/>
        </w:rPr>
        <w:t> of</w:t>
      </w:r>
      <w:r>
        <w:rPr>
          <w:w w:val="105"/>
          <w:sz w:val="20"/>
        </w:rPr>
        <w:t> the</w:t>
      </w:r>
      <w:r>
        <w:rPr>
          <w:w w:val="105"/>
          <w:sz w:val="20"/>
        </w:rPr>
        <w:t> President</w:t>
      </w:r>
      <w:r>
        <w:rPr>
          <w:w w:val="105"/>
          <w:sz w:val="20"/>
        </w:rPr>
        <w:t> in</w:t>
      </w:r>
      <w:r>
        <w:rPr>
          <w:w w:val="105"/>
          <w:sz w:val="20"/>
        </w:rPr>
        <w:t> the</w:t>
      </w:r>
      <w:r>
        <w:rPr>
          <w:w w:val="105"/>
          <w:sz w:val="20"/>
        </w:rPr>
        <w:t> performance</w:t>
      </w:r>
      <w:r>
        <w:rPr>
          <w:w w:val="105"/>
          <w:sz w:val="20"/>
        </w:rPr>
        <w:t> of</w:t>
      </w:r>
      <w:r>
        <w:rPr>
          <w:w w:val="105"/>
          <w:sz w:val="20"/>
        </w:rPr>
        <w:t> any</w:t>
      </w:r>
      <w:r>
        <w:rPr>
          <w:w w:val="105"/>
          <w:sz w:val="20"/>
        </w:rPr>
        <w:t> function</w:t>
      </w:r>
      <w:r>
        <w:rPr>
          <w:w w:val="105"/>
          <w:sz w:val="20"/>
        </w:rPr>
        <w:t> of</w:t>
      </w:r>
      <w:r>
        <w:rPr>
          <w:w w:val="105"/>
          <w:sz w:val="20"/>
        </w:rPr>
        <w:t> </w:t>
      </w:r>
      <w:r>
        <w:rPr>
          <w:w w:val="105"/>
          <w:sz w:val="20"/>
        </w:rPr>
        <w:t>the President</w:t>
      </w:r>
      <w:r>
        <w:rPr>
          <w:spacing w:val="-2"/>
          <w:w w:val="105"/>
          <w:sz w:val="20"/>
        </w:rPr>
        <w:t> </w:t>
      </w:r>
      <w:r>
        <w:rPr>
          <w:w w:val="105"/>
          <w:sz w:val="20"/>
        </w:rPr>
        <w:t>under</w:t>
      </w:r>
      <w:r>
        <w:rPr>
          <w:spacing w:val="-2"/>
          <w:w w:val="105"/>
          <w:sz w:val="20"/>
        </w:rPr>
        <w:t> </w:t>
      </w:r>
      <w:r>
        <w:rPr>
          <w:w w:val="105"/>
          <w:sz w:val="20"/>
        </w:rPr>
        <w:t>this</w:t>
      </w:r>
      <w:r>
        <w:rPr>
          <w:spacing w:val="-2"/>
          <w:w w:val="105"/>
          <w:sz w:val="20"/>
        </w:rPr>
        <w:t> </w:t>
      </w:r>
      <w:r>
        <w:rPr>
          <w:w w:val="105"/>
          <w:sz w:val="20"/>
        </w:rPr>
        <w:t>Constitution</w:t>
      </w:r>
      <w:r>
        <w:rPr>
          <w:spacing w:val="-2"/>
          <w:w w:val="105"/>
          <w:sz w:val="20"/>
        </w:rPr>
        <w:t> </w:t>
      </w:r>
      <w:r>
        <w:rPr>
          <w:w w:val="105"/>
          <w:sz w:val="20"/>
        </w:rPr>
        <w:t>shall</w:t>
      </w:r>
      <w:r>
        <w:rPr>
          <w:spacing w:val="-2"/>
          <w:w w:val="105"/>
          <w:sz w:val="20"/>
        </w:rPr>
        <w:t> </w:t>
      </w:r>
      <w:r>
        <w:rPr>
          <w:w w:val="105"/>
          <w:sz w:val="20"/>
        </w:rPr>
        <w:t>be</w:t>
      </w:r>
      <w:r>
        <w:rPr>
          <w:spacing w:val="-2"/>
          <w:w w:val="105"/>
          <w:sz w:val="20"/>
        </w:rPr>
        <w:t> </w:t>
      </w:r>
      <w:r>
        <w:rPr>
          <w:w w:val="105"/>
          <w:sz w:val="20"/>
        </w:rPr>
        <w:t>in</w:t>
      </w:r>
      <w:r>
        <w:rPr>
          <w:spacing w:val="-2"/>
          <w:w w:val="105"/>
          <w:sz w:val="20"/>
        </w:rPr>
        <w:t> </w:t>
      </w:r>
      <w:r>
        <w:rPr>
          <w:w w:val="105"/>
          <w:sz w:val="20"/>
        </w:rPr>
        <w:t>writing</w:t>
      </w:r>
      <w:r>
        <w:rPr>
          <w:spacing w:val="-2"/>
          <w:w w:val="105"/>
          <w:sz w:val="20"/>
        </w:rPr>
        <w:t> </w:t>
      </w:r>
      <w:r>
        <w:rPr>
          <w:w w:val="105"/>
          <w:sz w:val="20"/>
        </w:rPr>
        <w:t>and</w:t>
      </w:r>
      <w:r>
        <w:rPr>
          <w:spacing w:val="-2"/>
          <w:w w:val="105"/>
          <w:sz w:val="20"/>
        </w:rPr>
        <w:t> </w:t>
      </w:r>
      <w:r>
        <w:rPr>
          <w:w w:val="105"/>
          <w:sz w:val="20"/>
        </w:rPr>
        <w:t>shall</w:t>
      </w:r>
      <w:r>
        <w:rPr>
          <w:spacing w:val="-2"/>
          <w:w w:val="105"/>
          <w:sz w:val="20"/>
        </w:rPr>
        <w:t> </w:t>
      </w:r>
      <w:r>
        <w:rPr>
          <w:w w:val="105"/>
          <w:sz w:val="20"/>
        </w:rPr>
        <w:t>bear</w:t>
      </w:r>
      <w:r>
        <w:rPr>
          <w:spacing w:val="-2"/>
          <w:w w:val="105"/>
          <w:sz w:val="20"/>
        </w:rPr>
        <w:t> </w:t>
      </w:r>
      <w:r>
        <w:rPr>
          <w:w w:val="105"/>
          <w:sz w:val="20"/>
        </w:rPr>
        <w:t>the</w:t>
      </w:r>
      <w:r>
        <w:rPr>
          <w:spacing w:val="-2"/>
          <w:w w:val="105"/>
          <w:sz w:val="20"/>
        </w:rPr>
        <w:t> </w:t>
      </w:r>
      <w:r>
        <w:rPr>
          <w:w w:val="105"/>
          <w:sz w:val="20"/>
        </w:rPr>
        <w:t>seal</w:t>
      </w:r>
      <w:r>
        <w:rPr>
          <w:spacing w:val="-2"/>
          <w:w w:val="105"/>
          <w:sz w:val="20"/>
        </w:rPr>
        <w:t> </w:t>
      </w:r>
      <w:r>
        <w:rPr>
          <w:w w:val="105"/>
          <w:sz w:val="20"/>
        </w:rPr>
        <w:t>and signature of the President.</w:t>
      </w:r>
    </w:p>
    <w:p>
      <w:pPr>
        <w:pStyle w:val="Heading2"/>
      </w:pPr>
      <w:r>
        <w:rPr>
          <w:w w:val="105"/>
        </w:rPr>
        <w:t>Election</w:t>
      </w:r>
      <w:r>
        <w:rPr>
          <w:spacing w:val="1"/>
          <w:w w:val="105"/>
        </w:rPr>
        <w:t> </w:t>
      </w:r>
      <w:r>
        <w:rPr>
          <w:w w:val="105"/>
        </w:rPr>
        <w:t>of</w:t>
      </w:r>
      <w:r>
        <w:rPr>
          <w:spacing w:val="2"/>
          <w:w w:val="105"/>
        </w:rPr>
        <w:t> </w:t>
      </w:r>
      <w:r>
        <w:rPr>
          <w:w w:val="105"/>
        </w:rPr>
        <w:t>the</w:t>
      </w:r>
      <w:r>
        <w:rPr>
          <w:spacing w:val="2"/>
          <w:w w:val="105"/>
        </w:rPr>
        <w:t> </w:t>
      </w:r>
      <w:r>
        <w:rPr>
          <w:spacing w:val="-2"/>
          <w:w w:val="105"/>
        </w:rPr>
        <w:t>President.</w:t>
      </w:r>
    </w:p>
    <w:p>
      <w:pPr>
        <w:pStyle w:val="ListParagraph"/>
        <w:numPr>
          <w:ilvl w:val="0"/>
          <w:numId w:val="2"/>
        </w:numPr>
        <w:tabs>
          <w:tab w:pos="1642" w:val="left" w:leader="none"/>
        </w:tabs>
        <w:spacing w:line="213" w:lineRule="auto" w:before="62" w:after="0"/>
        <w:ind w:left="850" w:right="565" w:firstLine="283"/>
        <w:jc w:val="both"/>
        <w:rPr>
          <w:sz w:val="20"/>
        </w:rPr>
      </w:pPr>
      <w:r>
        <w:rPr>
          <w:sz w:val="20"/>
        </w:rPr>
        <w:t>(1)</w:t>
      </w:r>
      <w:r>
        <w:rPr>
          <w:spacing w:val="34"/>
          <w:sz w:val="20"/>
        </w:rPr>
        <w:t> </w:t>
      </w:r>
      <w:r>
        <w:rPr>
          <w:sz w:val="20"/>
        </w:rPr>
        <w:t>The</w:t>
      </w:r>
      <w:r>
        <w:rPr>
          <w:spacing w:val="-8"/>
          <w:sz w:val="20"/>
        </w:rPr>
        <w:t> </w:t>
      </w:r>
      <w:r>
        <w:rPr>
          <w:sz w:val="20"/>
        </w:rPr>
        <w:t>President</w:t>
      </w:r>
      <w:r>
        <w:rPr>
          <w:spacing w:val="-8"/>
          <w:sz w:val="20"/>
        </w:rPr>
        <w:t> </w:t>
      </w:r>
      <w:r>
        <w:rPr>
          <w:sz w:val="20"/>
        </w:rPr>
        <w:t>shall</w:t>
      </w:r>
      <w:r>
        <w:rPr>
          <w:spacing w:val="-8"/>
          <w:sz w:val="20"/>
        </w:rPr>
        <w:t> </w:t>
      </w:r>
      <w:r>
        <w:rPr>
          <w:sz w:val="20"/>
        </w:rPr>
        <w:t>be</w:t>
      </w:r>
      <w:r>
        <w:rPr>
          <w:spacing w:val="-8"/>
          <w:sz w:val="20"/>
        </w:rPr>
        <w:t> </w:t>
      </w:r>
      <w:r>
        <w:rPr>
          <w:sz w:val="20"/>
        </w:rPr>
        <w:t>elected</w:t>
      </w:r>
      <w:r>
        <w:rPr>
          <w:spacing w:val="-8"/>
          <w:sz w:val="20"/>
        </w:rPr>
        <w:t> </w:t>
      </w:r>
      <w:r>
        <w:rPr>
          <w:sz w:val="20"/>
        </w:rPr>
        <w:t>by</w:t>
      </w:r>
      <w:r>
        <w:rPr>
          <w:spacing w:val="-8"/>
          <w:sz w:val="20"/>
        </w:rPr>
        <w:t> </w:t>
      </w:r>
      <w:r>
        <w:rPr>
          <w:sz w:val="20"/>
        </w:rPr>
        <w:t>registered</w:t>
      </w:r>
      <w:r>
        <w:rPr>
          <w:spacing w:val="-8"/>
          <w:sz w:val="20"/>
        </w:rPr>
        <w:t> </w:t>
      </w:r>
      <w:r>
        <w:rPr>
          <w:sz w:val="20"/>
        </w:rPr>
        <w:t>voters</w:t>
      </w:r>
      <w:r>
        <w:rPr>
          <w:spacing w:val="-8"/>
          <w:sz w:val="20"/>
        </w:rPr>
        <w:t> </w:t>
      </w:r>
      <w:r>
        <w:rPr>
          <w:sz w:val="20"/>
        </w:rPr>
        <w:t>in</w:t>
      </w:r>
      <w:r>
        <w:rPr>
          <w:spacing w:val="-8"/>
          <w:sz w:val="20"/>
        </w:rPr>
        <w:t> </w:t>
      </w:r>
      <w:r>
        <w:rPr>
          <w:sz w:val="20"/>
        </w:rPr>
        <w:t>a</w:t>
      </w:r>
      <w:r>
        <w:rPr>
          <w:spacing w:val="-8"/>
          <w:sz w:val="20"/>
        </w:rPr>
        <w:t> </w:t>
      </w:r>
      <w:r>
        <w:rPr>
          <w:sz w:val="20"/>
        </w:rPr>
        <w:t>national</w:t>
      </w:r>
      <w:r>
        <w:rPr>
          <w:spacing w:val="-8"/>
          <w:sz w:val="20"/>
        </w:rPr>
        <w:t> </w:t>
      </w:r>
      <w:r>
        <w:rPr>
          <w:sz w:val="20"/>
        </w:rPr>
        <w:t>election </w:t>
      </w:r>
      <w:r>
        <w:rPr>
          <w:spacing w:val="-2"/>
          <w:sz w:val="20"/>
        </w:rPr>
        <w:t>conducted</w:t>
      </w:r>
      <w:r>
        <w:rPr>
          <w:spacing w:val="-4"/>
          <w:sz w:val="20"/>
        </w:rPr>
        <w:t> </w:t>
      </w:r>
      <w:r>
        <w:rPr>
          <w:spacing w:val="-2"/>
          <w:sz w:val="20"/>
        </w:rPr>
        <w:t>in</w:t>
      </w:r>
      <w:r>
        <w:rPr>
          <w:spacing w:val="-4"/>
          <w:sz w:val="20"/>
        </w:rPr>
        <w:t> </w:t>
      </w:r>
      <w:r>
        <w:rPr>
          <w:spacing w:val="-2"/>
          <w:sz w:val="20"/>
        </w:rPr>
        <w:t>accordance</w:t>
      </w:r>
      <w:r>
        <w:rPr>
          <w:spacing w:val="-4"/>
          <w:sz w:val="20"/>
        </w:rPr>
        <w:t> </w:t>
      </w:r>
      <w:r>
        <w:rPr>
          <w:spacing w:val="-2"/>
          <w:sz w:val="20"/>
        </w:rPr>
        <w:t>with</w:t>
      </w:r>
      <w:r>
        <w:rPr>
          <w:spacing w:val="-4"/>
          <w:sz w:val="20"/>
        </w:rPr>
        <w:t> </w:t>
      </w:r>
      <w:r>
        <w:rPr>
          <w:spacing w:val="-2"/>
          <w:sz w:val="20"/>
        </w:rPr>
        <w:t>this</w:t>
      </w:r>
      <w:r>
        <w:rPr>
          <w:spacing w:val="-4"/>
          <w:sz w:val="20"/>
        </w:rPr>
        <w:t> </w:t>
      </w:r>
      <w:r>
        <w:rPr>
          <w:spacing w:val="-2"/>
          <w:sz w:val="20"/>
        </w:rPr>
        <w:t>Constitution</w:t>
      </w:r>
      <w:r>
        <w:rPr>
          <w:spacing w:val="-4"/>
          <w:sz w:val="20"/>
        </w:rPr>
        <w:t> </w:t>
      </w:r>
      <w:r>
        <w:rPr>
          <w:spacing w:val="-2"/>
          <w:sz w:val="20"/>
        </w:rPr>
        <w:t>and</w:t>
      </w:r>
      <w:r>
        <w:rPr>
          <w:spacing w:val="-4"/>
          <w:sz w:val="20"/>
        </w:rPr>
        <w:t> </w:t>
      </w:r>
      <w:r>
        <w:rPr>
          <w:spacing w:val="-2"/>
          <w:sz w:val="20"/>
        </w:rPr>
        <w:t>any</w:t>
      </w:r>
      <w:r>
        <w:rPr>
          <w:spacing w:val="-4"/>
          <w:sz w:val="20"/>
        </w:rPr>
        <w:t> </w:t>
      </w:r>
      <w:r>
        <w:rPr>
          <w:spacing w:val="-2"/>
          <w:sz w:val="20"/>
        </w:rPr>
        <w:t>Act</w:t>
      </w:r>
      <w:r>
        <w:rPr>
          <w:spacing w:val="-4"/>
          <w:sz w:val="20"/>
        </w:rPr>
        <w:t> </w:t>
      </w:r>
      <w:r>
        <w:rPr>
          <w:spacing w:val="-2"/>
          <w:sz w:val="20"/>
        </w:rPr>
        <w:t>of</w:t>
      </w:r>
      <w:r>
        <w:rPr>
          <w:spacing w:val="-4"/>
          <w:sz w:val="20"/>
        </w:rPr>
        <w:t> </w:t>
      </w:r>
      <w:r>
        <w:rPr>
          <w:spacing w:val="-2"/>
          <w:sz w:val="20"/>
        </w:rPr>
        <w:t>Parliament</w:t>
      </w:r>
      <w:r>
        <w:rPr>
          <w:spacing w:val="-4"/>
          <w:sz w:val="20"/>
        </w:rPr>
        <w:t> </w:t>
      </w:r>
      <w:r>
        <w:rPr>
          <w:spacing w:val="-2"/>
          <w:sz w:val="20"/>
        </w:rPr>
        <w:t>regulating </w:t>
      </w:r>
      <w:r>
        <w:rPr>
          <w:sz w:val="20"/>
        </w:rPr>
        <w:t>presidential elections.</w:t>
      </w:r>
    </w:p>
    <w:p>
      <w:pPr>
        <w:pStyle w:val="ListParagraph"/>
        <w:numPr>
          <w:ilvl w:val="0"/>
          <w:numId w:val="84"/>
        </w:numPr>
        <w:tabs>
          <w:tab w:pos="1474" w:val="left" w:leader="none"/>
        </w:tabs>
        <w:spacing w:line="240" w:lineRule="auto" w:before="44" w:after="0"/>
        <w:ind w:left="1474" w:right="0" w:hanging="340"/>
        <w:jc w:val="both"/>
        <w:rPr>
          <w:sz w:val="20"/>
        </w:rPr>
      </w:pPr>
      <w:r>
        <w:rPr>
          <w:sz w:val="20"/>
        </w:rPr>
        <w:t>An</w:t>
      </w:r>
      <w:r>
        <w:rPr>
          <w:spacing w:val="3"/>
          <w:sz w:val="20"/>
        </w:rPr>
        <w:t> </w:t>
      </w:r>
      <w:r>
        <w:rPr>
          <w:sz w:val="20"/>
        </w:rPr>
        <w:t>election</w:t>
      </w:r>
      <w:r>
        <w:rPr>
          <w:spacing w:val="4"/>
          <w:sz w:val="20"/>
        </w:rPr>
        <w:t> </w:t>
      </w:r>
      <w:r>
        <w:rPr>
          <w:sz w:val="20"/>
        </w:rPr>
        <w:t>of</w:t>
      </w:r>
      <w:r>
        <w:rPr>
          <w:spacing w:val="4"/>
          <w:sz w:val="20"/>
        </w:rPr>
        <w:t> </w:t>
      </w:r>
      <w:r>
        <w:rPr>
          <w:sz w:val="20"/>
        </w:rPr>
        <w:t>the</w:t>
      </w:r>
      <w:r>
        <w:rPr>
          <w:spacing w:val="3"/>
          <w:sz w:val="20"/>
        </w:rPr>
        <w:t> </w:t>
      </w:r>
      <w:r>
        <w:rPr>
          <w:sz w:val="20"/>
        </w:rPr>
        <w:t>President</w:t>
      </w:r>
      <w:r>
        <w:rPr>
          <w:spacing w:val="4"/>
          <w:sz w:val="20"/>
        </w:rPr>
        <w:t> </w:t>
      </w:r>
      <w:r>
        <w:rPr>
          <w:sz w:val="20"/>
        </w:rPr>
        <w:t>shall</w:t>
      </w:r>
      <w:r>
        <w:rPr>
          <w:spacing w:val="4"/>
          <w:sz w:val="20"/>
        </w:rPr>
        <w:t> </w:t>
      </w:r>
      <w:r>
        <w:rPr>
          <w:sz w:val="20"/>
        </w:rPr>
        <w:t>be</w:t>
      </w:r>
      <w:r>
        <w:rPr>
          <w:spacing w:val="3"/>
          <w:sz w:val="20"/>
        </w:rPr>
        <w:t> </w:t>
      </w:r>
      <w:r>
        <w:rPr>
          <w:spacing w:val="-4"/>
          <w:sz w:val="20"/>
        </w:rPr>
        <w:t>held—</w:t>
      </w:r>
    </w:p>
    <w:p>
      <w:pPr>
        <w:pStyle w:val="ListParagraph"/>
        <w:numPr>
          <w:ilvl w:val="1"/>
          <w:numId w:val="84"/>
        </w:numPr>
        <w:tabs>
          <w:tab w:pos="1984" w:val="left" w:leader="none"/>
        </w:tabs>
        <w:spacing w:line="213" w:lineRule="auto" w:before="50" w:after="0"/>
        <w:ind w:left="1984" w:right="565" w:hanging="454"/>
        <w:jc w:val="both"/>
        <w:rPr>
          <w:sz w:val="20"/>
        </w:rPr>
      </w:pPr>
      <w:r>
        <w:rPr>
          <w:sz w:val="20"/>
        </w:rPr>
        <w:t>on</w:t>
      </w:r>
      <w:r>
        <w:rPr>
          <w:spacing w:val="-2"/>
          <w:sz w:val="20"/>
        </w:rPr>
        <w:t> </w:t>
      </w:r>
      <w:r>
        <w:rPr>
          <w:sz w:val="20"/>
        </w:rPr>
        <w:t>the</w:t>
      </w:r>
      <w:r>
        <w:rPr>
          <w:spacing w:val="-2"/>
          <w:sz w:val="20"/>
        </w:rPr>
        <w:t> </w:t>
      </w:r>
      <w:r>
        <w:rPr>
          <w:sz w:val="20"/>
        </w:rPr>
        <w:t>same</w:t>
      </w:r>
      <w:r>
        <w:rPr>
          <w:spacing w:val="-2"/>
          <w:sz w:val="20"/>
        </w:rPr>
        <w:t> </w:t>
      </w:r>
      <w:r>
        <w:rPr>
          <w:sz w:val="20"/>
        </w:rPr>
        <w:t>day</w:t>
      </w:r>
      <w:r>
        <w:rPr>
          <w:spacing w:val="-2"/>
          <w:sz w:val="20"/>
        </w:rPr>
        <w:t> </w:t>
      </w:r>
      <w:r>
        <w:rPr>
          <w:sz w:val="20"/>
        </w:rPr>
        <w:t>as</w:t>
      </w:r>
      <w:r>
        <w:rPr>
          <w:spacing w:val="-2"/>
          <w:sz w:val="20"/>
        </w:rPr>
        <w:t> </w:t>
      </w:r>
      <w:r>
        <w:rPr>
          <w:sz w:val="20"/>
        </w:rPr>
        <w:t>a</w:t>
      </w:r>
      <w:r>
        <w:rPr>
          <w:spacing w:val="-2"/>
          <w:sz w:val="20"/>
        </w:rPr>
        <w:t> </w:t>
      </w:r>
      <w:r>
        <w:rPr>
          <w:sz w:val="20"/>
        </w:rPr>
        <w:t>general</w:t>
      </w:r>
      <w:r>
        <w:rPr>
          <w:spacing w:val="-2"/>
          <w:sz w:val="20"/>
        </w:rPr>
        <w:t> </w:t>
      </w:r>
      <w:r>
        <w:rPr>
          <w:sz w:val="20"/>
        </w:rPr>
        <w:t>election</w:t>
      </w:r>
      <w:r>
        <w:rPr>
          <w:spacing w:val="-2"/>
          <w:sz w:val="20"/>
        </w:rPr>
        <w:t> </w:t>
      </w:r>
      <w:r>
        <w:rPr>
          <w:sz w:val="20"/>
        </w:rPr>
        <w:t>of</w:t>
      </w:r>
      <w:r>
        <w:rPr>
          <w:spacing w:val="-2"/>
          <w:sz w:val="20"/>
        </w:rPr>
        <w:t> </w:t>
      </w:r>
      <w:r>
        <w:rPr>
          <w:sz w:val="20"/>
        </w:rPr>
        <w:t>Members</w:t>
      </w:r>
      <w:r>
        <w:rPr>
          <w:spacing w:val="-2"/>
          <w:sz w:val="20"/>
        </w:rPr>
        <w:t> </w:t>
      </w:r>
      <w:r>
        <w:rPr>
          <w:sz w:val="20"/>
        </w:rPr>
        <w:t>of</w:t>
      </w:r>
      <w:r>
        <w:rPr>
          <w:spacing w:val="-2"/>
          <w:sz w:val="20"/>
        </w:rPr>
        <w:t> </w:t>
      </w:r>
      <w:r>
        <w:rPr>
          <w:sz w:val="20"/>
        </w:rPr>
        <w:t>Parliament,</w:t>
      </w:r>
      <w:r>
        <w:rPr>
          <w:spacing w:val="-2"/>
          <w:sz w:val="20"/>
        </w:rPr>
        <w:t> </w:t>
      </w:r>
      <w:r>
        <w:rPr>
          <w:sz w:val="20"/>
        </w:rPr>
        <w:t>being the second Tuesday in August, in every fifth year; or</w:t>
      </w:r>
    </w:p>
    <w:p>
      <w:pPr>
        <w:pStyle w:val="ListParagraph"/>
        <w:numPr>
          <w:ilvl w:val="1"/>
          <w:numId w:val="84"/>
        </w:numPr>
        <w:tabs>
          <w:tab w:pos="1983" w:val="left" w:leader="none"/>
        </w:tabs>
        <w:spacing w:line="240" w:lineRule="auto" w:before="33" w:after="0"/>
        <w:ind w:left="1983" w:right="0" w:hanging="453"/>
        <w:jc w:val="both"/>
        <w:rPr>
          <w:sz w:val="20"/>
        </w:rPr>
      </w:pPr>
      <w:r>
        <w:rPr>
          <w:sz w:val="20"/>
        </w:rPr>
        <w:t>in</w:t>
      </w:r>
      <w:r>
        <w:rPr>
          <w:spacing w:val="4"/>
          <w:sz w:val="20"/>
        </w:rPr>
        <w:t> </w:t>
      </w:r>
      <w:r>
        <w:rPr>
          <w:sz w:val="20"/>
        </w:rPr>
        <w:t>the</w:t>
      </w:r>
      <w:r>
        <w:rPr>
          <w:spacing w:val="5"/>
          <w:sz w:val="20"/>
        </w:rPr>
        <w:t> </w:t>
      </w:r>
      <w:r>
        <w:rPr>
          <w:sz w:val="20"/>
        </w:rPr>
        <w:t>circumstances</w:t>
      </w:r>
      <w:r>
        <w:rPr>
          <w:spacing w:val="5"/>
          <w:sz w:val="20"/>
        </w:rPr>
        <w:t> </w:t>
      </w:r>
      <w:r>
        <w:rPr>
          <w:sz w:val="20"/>
        </w:rPr>
        <w:t>contemplated</w:t>
      </w:r>
      <w:r>
        <w:rPr>
          <w:spacing w:val="5"/>
          <w:sz w:val="20"/>
        </w:rPr>
        <w:t> </w:t>
      </w:r>
      <w:r>
        <w:rPr>
          <w:sz w:val="20"/>
        </w:rPr>
        <w:t>in</w:t>
      </w:r>
      <w:r>
        <w:rPr>
          <w:spacing w:val="5"/>
          <w:sz w:val="20"/>
        </w:rPr>
        <w:t> </w:t>
      </w:r>
      <w:r>
        <w:rPr>
          <w:sz w:val="20"/>
        </w:rPr>
        <w:t>Article</w:t>
      </w:r>
      <w:r>
        <w:rPr>
          <w:spacing w:val="5"/>
          <w:sz w:val="20"/>
        </w:rPr>
        <w:t> </w:t>
      </w:r>
      <w:r>
        <w:rPr>
          <w:spacing w:val="-4"/>
          <w:sz w:val="20"/>
        </w:rPr>
        <w:t>146.</w:t>
      </w:r>
    </w:p>
    <w:p>
      <w:pPr>
        <w:pStyle w:val="Heading2"/>
        <w:spacing w:before="84"/>
      </w:pPr>
      <w:r>
        <w:rPr>
          <w:w w:val="105"/>
        </w:rPr>
        <w:t>Qualifications</w:t>
      </w:r>
      <w:r>
        <w:rPr>
          <w:spacing w:val="-12"/>
          <w:w w:val="105"/>
        </w:rPr>
        <w:t> </w:t>
      </w:r>
      <w:r>
        <w:rPr>
          <w:w w:val="105"/>
        </w:rPr>
        <w:t>and</w:t>
      </w:r>
      <w:r>
        <w:rPr>
          <w:spacing w:val="-12"/>
          <w:w w:val="105"/>
        </w:rPr>
        <w:t> </w:t>
      </w:r>
      <w:r>
        <w:rPr>
          <w:w w:val="105"/>
        </w:rPr>
        <w:t>disqualifications</w:t>
      </w:r>
      <w:r>
        <w:rPr>
          <w:spacing w:val="-12"/>
          <w:w w:val="105"/>
        </w:rPr>
        <w:t> </w:t>
      </w:r>
      <w:r>
        <w:rPr>
          <w:w w:val="105"/>
        </w:rPr>
        <w:t>for</w:t>
      </w:r>
      <w:r>
        <w:rPr>
          <w:spacing w:val="-12"/>
          <w:w w:val="105"/>
        </w:rPr>
        <w:t> </w:t>
      </w:r>
      <w:r>
        <w:rPr>
          <w:w w:val="105"/>
        </w:rPr>
        <w:t>election</w:t>
      </w:r>
      <w:r>
        <w:rPr>
          <w:spacing w:val="-12"/>
          <w:w w:val="105"/>
        </w:rPr>
        <w:t> </w:t>
      </w:r>
      <w:r>
        <w:rPr>
          <w:w w:val="105"/>
        </w:rPr>
        <w:t>as</w:t>
      </w:r>
      <w:r>
        <w:rPr>
          <w:spacing w:val="-12"/>
          <w:w w:val="105"/>
        </w:rPr>
        <w:t> </w:t>
      </w:r>
      <w:r>
        <w:rPr>
          <w:spacing w:val="-2"/>
          <w:w w:val="105"/>
        </w:rPr>
        <w:t>President.</w:t>
      </w:r>
    </w:p>
    <w:p>
      <w:pPr>
        <w:pStyle w:val="ListParagraph"/>
        <w:numPr>
          <w:ilvl w:val="0"/>
          <w:numId w:val="2"/>
        </w:numPr>
        <w:tabs>
          <w:tab w:pos="1723" w:val="left" w:leader="none"/>
        </w:tabs>
        <w:spacing w:line="213" w:lineRule="auto" w:before="61" w:after="0"/>
        <w:ind w:left="850" w:right="565" w:firstLine="283"/>
        <w:jc w:val="both"/>
        <w:rPr>
          <w:sz w:val="20"/>
        </w:rPr>
      </w:pPr>
      <w:r>
        <w:rPr>
          <w:sz w:val="20"/>
        </w:rPr>
        <w:t>(1)</w:t>
      </w:r>
      <w:r>
        <w:rPr>
          <w:spacing w:val="40"/>
          <w:sz w:val="20"/>
        </w:rPr>
        <w:t> </w:t>
      </w:r>
      <w:r>
        <w:rPr>
          <w:sz w:val="20"/>
        </w:rPr>
        <w:t>A person qualifies for nomination as a presidential candidate if the </w:t>
      </w:r>
      <w:r>
        <w:rPr>
          <w:spacing w:val="-2"/>
          <w:sz w:val="20"/>
        </w:rPr>
        <w:t>person—</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is</w:t>
      </w:r>
      <w:r>
        <w:rPr>
          <w:spacing w:val="-2"/>
          <w:sz w:val="20"/>
        </w:rPr>
        <w:t> </w:t>
      </w:r>
      <w:r>
        <w:rPr>
          <w:sz w:val="20"/>
        </w:rPr>
        <w:t>a</w:t>
      </w:r>
      <w:r>
        <w:rPr>
          <w:spacing w:val="-1"/>
          <w:sz w:val="20"/>
        </w:rPr>
        <w:t> </w:t>
      </w:r>
      <w:r>
        <w:rPr>
          <w:sz w:val="20"/>
        </w:rPr>
        <w:t>citizen</w:t>
      </w:r>
      <w:r>
        <w:rPr>
          <w:spacing w:val="-1"/>
          <w:sz w:val="20"/>
        </w:rPr>
        <w:t> </w:t>
      </w:r>
      <w:r>
        <w:rPr>
          <w:sz w:val="20"/>
        </w:rPr>
        <w:t>by</w:t>
      </w:r>
      <w:r>
        <w:rPr>
          <w:spacing w:val="-1"/>
          <w:sz w:val="20"/>
        </w:rPr>
        <w:t> </w:t>
      </w:r>
      <w:r>
        <w:rPr>
          <w:spacing w:val="-2"/>
          <w:sz w:val="20"/>
        </w:rPr>
        <w:t>birth;</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is qualified to stand for election as a member of</w:t>
      </w:r>
      <w:r>
        <w:rPr>
          <w:spacing w:val="1"/>
          <w:sz w:val="20"/>
        </w:rPr>
        <w:t> </w:t>
      </w:r>
      <w:r>
        <w:rPr>
          <w:spacing w:val="-2"/>
          <w:sz w:val="20"/>
        </w:rPr>
        <w:t>Parliament;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is</w:t>
      </w:r>
      <w:r>
        <w:rPr>
          <w:spacing w:val="-2"/>
          <w:sz w:val="20"/>
        </w:rPr>
        <w:t> </w:t>
      </w:r>
      <w:r>
        <w:rPr>
          <w:sz w:val="20"/>
        </w:rPr>
        <w:t>nominated</w:t>
      </w:r>
      <w:r>
        <w:rPr>
          <w:spacing w:val="-1"/>
          <w:sz w:val="20"/>
        </w:rPr>
        <w:t> </w:t>
      </w:r>
      <w:r>
        <w:rPr>
          <w:sz w:val="20"/>
        </w:rPr>
        <w:t>by</w:t>
      </w:r>
      <w:r>
        <w:rPr>
          <w:spacing w:val="-1"/>
          <w:sz w:val="20"/>
        </w:rPr>
        <w:t> </w:t>
      </w:r>
      <w:r>
        <w:rPr>
          <w:sz w:val="20"/>
        </w:rPr>
        <w:t>a</w:t>
      </w:r>
      <w:r>
        <w:rPr>
          <w:spacing w:val="-1"/>
          <w:sz w:val="20"/>
        </w:rPr>
        <w:t> </w:t>
      </w:r>
      <w:r>
        <w:rPr>
          <w:sz w:val="20"/>
        </w:rPr>
        <w:t>political</w:t>
      </w:r>
      <w:r>
        <w:rPr>
          <w:spacing w:val="-1"/>
          <w:sz w:val="20"/>
        </w:rPr>
        <w:t> </w:t>
      </w:r>
      <w:r>
        <w:rPr>
          <w:sz w:val="20"/>
        </w:rPr>
        <w:t>party,</w:t>
      </w:r>
      <w:r>
        <w:rPr>
          <w:spacing w:val="-1"/>
          <w:sz w:val="20"/>
        </w:rPr>
        <w:t> </w:t>
      </w:r>
      <w:r>
        <w:rPr>
          <w:sz w:val="20"/>
        </w:rPr>
        <w:t>or</w:t>
      </w:r>
      <w:r>
        <w:rPr>
          <w:spacing w:val="-1"/>
          <w:sz w:val="20"/>
        </w:rPr>
        <w:t> </w:t>
      </w:r>
      <w:r>
        <w:rPr>
          <w:sz w:val="20"/>
        </w:rPr>
        <w:t>is</w:t>
      </w:r>
      <w:r>
        <w:rPr>
          <w:spacing w:val="-1"/>
          <w:sz w:val="20"/>
        </w:rPr>
        <w:t> </w:t>
      </w:r>
      <w:r>
        <w:rPr>
          <w:sz w:val="20"/>
        </w:rPr>
        <w:t>an</w:t>
      </w:r>
      <w:r>
        <w:rPr>
          <w:spacing w:val="-1"/>
          <w:sz w:val="20"/>
        </w:rPr>
        <w:t> </w:t>
      </w:r>
      <w:r>
        <w:rPr>
          <w:sz w:val="20"/>
        </w:rPr>
        <w:t>independent</w:t>
      </w:r>
      <w:r>
        <w:rPr>
          <w:spacing w:val="-1"/>
          <w:sz w:val="20"/>
        </w:rPr>
        <w:t> </w:t>
      </w:r>
      <w:r>
        <w:rPr>
          <w:sz w:val="20"/>
        </w:rPr>
        <w:t>candidate;</w:t>
      </w:r>
      <w:r>
        <w:rPr>
          <w:spacing w:val="-1"/>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is nominated by not fewer than two thousand voters from each of </w:t>
      </w:r>
      <w:r>
        <w:rPr>
          <w:sz w:val="20"/>
        </w:rPr>
        <w:t>a</w:t>
      </w:r>
      <w:r>
        <w:rPr>
          <w:spacing w:val="80"/>
          <w:sz w:val="20"/>
        </w:rPr>
        <w:t> </w:t>
      </w:r>
      <w:r>
        <w:rPr>
          <w:sz w:val="20"/>
        </w:rPr>
        <w:t>majority of the counties.</w:t>
      </w:r>
    </w:p>
    <w:p>
      <w:pPr>
        <w:pStyle w:val="ListParagraph"/>
        <w:numPr>
          <w:ilvl w:val="0"/>
          <w:numId w:val="85"/>
        </w:numPr>
        <w:tabs>
          <w:tab w:pos="1509" w:val="left" w:leader="none"/>
        </w:tabs>
        <w:spacing w:line="213" w:lineRule="auto" w:before="68" w:after="0"/>
        <w:ind w:left="850" w:right="565" w:firstLine="283"/>
        <w:jc w:val="left"/>
        <w:rPr>
          <w:sz w:val="20"/>
        </w:rPr>
      </w:pPr>
      <w:r>
        <w:rPr>
          <w:sz w:val="20"/>
        </w:rPr>
        <w:t>A person is not qualified for nomination as a presidential candidate if the</w:t>
      </w:r>
      <w:r>
        <w:rPr>
          <w:spacing w:val="40"/>
          <w:sz w:val="20"/>
        </w:rPr>
        <w:t> </w:t>
      </w:r>
      <w:r>
        <w:rPr>
          <w:spacing w:val="-2"/>
          <w:sz w:val="20"/>
        </w:rPr>
        <w:t>person—</w:t>
      </w:r>
    </w:p>
    <w:p>
      <w:pPr>
        <w:pStyle w:val="ListParagraph"/>
        <w:numPr>
          <w:ilvl w:val="1"/>
          <w:numId w:val="85"/>
        </w:numPr>
        <w:tabs>
          <w:tab w:pos="1984" w:val="left" w:leader="none"/>
        </w:tabs>
        <w:spacing w:line="240" w:lineRule="auto" w:before="33" w:after="0"/>
        <w:ind w:left="1984" w:right="0" w:hanging="454"/>
        <w:jc w:val="left"/>
        <w:rPr>
          <w:sz w:val="20"/>
        </w:rPr>
      </w:pPr>
      <w:r>
        <w:rPr>
          <w:sz w:val="20"/>
        </w:rPr>
        <w:t>owes</w:t>
      </w:r>
      <w:r>
        <w:rPr>
          <w:spacing w:val="4"/>
          <w:sz w:val="20"/>
        </w:rPr>
        <w:t> </w:t>
      </w:r>
      <w:r>
        <w:rPr>
          <w:sz w:val="20"/>
        </w:rPr>
        <w:t>allegiance</w:t>
      </w:r>
      <w:r>
        <w:rPr>
          <w:spacing w:val="5"/>
          <w:sz w:val="20"/>
        </w:rPr>
        <w:t> </w:t>
      </w:r>
      <w:r>
        <w:rPr>
          <w:sz w:val="20"/>
        </w:rPr>
        <w:t>to</w:t>
      </w:r>
      <w:r>
        <w:rPr>
          <w:spacing w:val="5"/>
          <w:sz w:val="20"/>
        </w:rPr>
        <w:t> </w:t>
      </w:r>
      <w:r>
        <w:rPr>
          <w:sz w:val="20"/>
        </w:rPr>
        <w:t>a</w:t>
      </w:r>
      <w:r>
        <w:rPr>
          <w:spacing w:val="5"/>
          <w:sz w:val="20"/>
        </w:rPr>
        <w:t> </w:t>
      </w:r>
      <w:r>
        <w:rPr>
          <w:sz w:val="20"/>
        </w:rPr>
        <w:t>foreign</w:t>
      </w:r>
      <w:r>
        <w:rPr>
          <w:spacing w:val="5"/>
          <w:sz w:val="20"/>
        </w:rPr>
        <w:t> </w:t>
      </w:r>
      <w:r>
        <w:rPr>
          <w:sz w:val="20"/>
        </w:rPr>
        <w:t>state;</w:t>
      </w:r>
      <w:r>
        <w:rPr>
          <w:spacing w:val="5"/>
          <w:sz w:val="20"/>
        </w:rPr>
        <w:t> </w:t>
      </w:r>
      <w:r>
        <w:rPr>
          <w:spacing w:val="-5"/>
          <w:sz w:val="20"/>
        </w:rPr>
        <w:t>or</w:t>
      </w:r>
    </w:p>
    <w:p>
      <w:pPr>
        <w:pStyle w:val="ListParagraph"/>
        <w:numPr>
          <w:ilvl w:val="1"/>
          <w:numId w:val="85"/>
        </w:numPr>
        <w:tabs>
          <w:tab w:pos="1984" w:val="left" w:leader="none"/>
        </w:tabs>
        <w:spacing w:line="240" w:lineRule="auto" w:before="27" w:after="0"/>
        <w:ind w:left="1984" w:right="0" w:hanging="454"/>
        <w:jc w:val="left"/>
        <w:rPr>
          <w:sz w:val="20"/>
        </w:rPr>
      </w:pPr>
      <w:r>
        <w:rPr>
          <w:sz w:val="20"/>
        </w:rPr>
        <w:t>is a public</w:t>
      </w:r>
      <w:r>
        <w:rPr>
          <w:spacing w:val="-1"/>
          <w:sz w:val="20"/>
        </w:rPr>
        <w:t> </w:t>
      </w:r>
      <w:r>
        <w:rPr>
          <w:sz w:val="20"/>
        </w:rPr>
        <w:t>officer, or is acting in any State or other public </w:t>
      </w:r>
      <w:r>
        <w:rPr>
          <w:spacing w:val="-2"/>
          <w:sz w:val="20"/>
        </w:rPr>
        <w:t>office.</w:t>
      </w:r>
    </w:p>
    <w:p>
      <w:pPr>
        <w:pStyle w:val="ListParagraph"/>
        <w:numPr>
          <w:ilvl w:val="0"/>
          <w:numId w:val="85"/>
        </w:numPr>
        <w:tabs>
          <w:tab w:pos="1474" w:val="left" w:leader="none"/>
        </w:tabs>
        <w:spacing w:line="240" w:lineRule="auto" w:before="38" w:after="0"/>
        <w:ind w:left="1474" w:right="0" w:hanging="340"/>
        <w:jc w:val="left"/>
        <w:rPr>
          <w:sz w:val="20"/>
        </w:rPr>
      </w:pPr>
      <w:r>
        <w:rPr>
          <w:sz w:val="20"/>
        </w:rPr>
        <w:t>Clause</w:t>
      </w:r>
      <w:r>
        <w:rPr>
          <w:spacing w:val="-4"/>
          <w:sz w:val="20"/>
        </w:rPr>
        <w:t> </w:t>
      </w:r>
      <w:r>
        <w:rPr>
          <w:sz w:val="20"/>
        </w:rPr>
        <w:t>(2)(b)</w:t>
      </w:r>
      <w:r>
        <w:rPr>
          <w:spacing w:val="-3"/>
          <w:sz w:val="20"/>
        </w:rPr>
        <w:t> </w:t>
      </w:r>
      <w:r>
        <w:rPr>
          <w:sz w:val="20"/>
        </w:rPr>
        <w:t>shall</w:t>
      </w:r>
      <w:r>
        <w:rPr>
          <w:spacing w:val="-4"/>
          <w:sz w:val="20"/>
        </w:rPr>
        <w:t> </w:t>
      </w:r>
      <w:r>
        <w:rPr>
          <w:sz w:val="20"/>
        </w:rPr>
        <w:t>not</w:t>
      </w:r>
      <w:r>
        <w:rPr>
          <w:spacing w:val="-3"/>
          <w:sz w:val="20"/>
        </w:rPr>
        <w:t> </w:t>
      </w:r>
      <w:r>
        <w:rPr>
          <w:sz w:val="20"/>
        </w:rPr>
        <w:t>apply</w:t>
      </w:r>
      <w:r>
        <w:rPr>
          <w:spacing w:val="-3"/>
          <w:sz w:val="20"/>
        </w:rPr>
        <w:t> </w:t>
      </w:r>
      <w:r>
        <w:rPr>
          <w:spacing w:val="-5"/>
          <w:sz w:val="20"/>
        </w:rPr>
        <w:t>to—</w:t>
      </w:r>
    </w:p>
    <w:p>
      <w:pPr>
        <w:pStyle w:val="ListParagraph"/>
        <w:numPr>
          <w:ilvl w:val="1"/>
          <w:numId w:val="85"/>
        </w:numPr>
        <w:tabs>
          <w:tab w:pos="1984" w:val="left" w:leader="none"/>
        </w:tabs>
        <w:spacing w:line="240" w:lineRule="auto" w:before="27" w:after="0"/>
        <w:ind w:left="1984" w:right="0" w:hanging="454"/>
        <w:jc w:val="left"/>
        <w:rPr>
          <w:sz w:val="20"/>
        </w:rPr>
      </w:pPr>
      <w:r>
        <w:rPr>
          <w:w w:val="105"/>
          <w:sz w:val="20"/>
        </w:rPr>
        <w:t>the</w:t>
      </w:r>
      <w:r>
        <w:rPr>
          <w:spacing w:val="-6"/>
          <w:w w:val="105"/>
          <w:sz w:val="20"/>
        </w:rPr>
        <w:t> </w:t>
      </w:r>
      <w:r>
        <w:rPr>
          <w:spacing w:val="-2"/>
          <w:w w:val="105"/>
          <w:sz w:val="20"/>
        </w:rPr>
        <w:t>President;</w:t>
      </w:r>
    </w:p>
    <w:p>
      <w:pPr>
        <w:pStyle w:val="ListParagraph"/>
        <w:numPr>
          <w:ilvl w:val="1"/>
          <w:numId w:val="85"/>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Deputy</w:t>
      </w:r>
      <w:r>
        <w:rPr>
          <w:spacing w:val="1"/>
          <w:sz w:val="20"/>
        </w:rPr>
        <w:t> </w:t>
      </w:r>
      <w:r>
        <w:rPr>
          <w:sz w:val="20"/>
        </w:rPr>
        <w:t>President;</w:t>
      </w:r>
      <w:r>
        <w:rPr>
          <w:spacing w:val="1"/>
          <w:sz w:val="20"/>
        </w:rPr>
        <w:t> </w:t>
      </w:r>
      <w:r>
        <w:rPr>
          <w:spacing w:val="-5"/>
          <w:sz w:val="20"/>
        </w:rPr>
        <w:t>or</w:t>
      </w:r>
    </w:p>
    <w:p>
      <w:pPr>
        <w:pStyle w:val="ListParagraph"/>
        <w:numPr>
          <w:ilvl w:val="1"/>
          <w:numId w:val="85"/>
        </w:numPr>
        <w:tabs>
          <w:tab w:pos="1984" w:val="left" w:leader="none"/>
        </w:tabs>
        <w:spacing w:line="240" w:lineRule="auto" w:before="27" w:after="0"/>
        <w:ind w:left="1984" w:right="0" w:hanging="454"/>
        <w:jc w:val="left"/>
        <w:rPr>
          <w:sz w:val="20"/>
        </w:rPr>
      </w:pPr>
      <w:r>
        <w:rPr>
          <w:sz w:val="20"/>
        </w:rPr>
        <w:t>a</w:t>
      </w:r>
      <w:r>
        <w:rPr>
          <w:spacing w:val="-3"/>
          <w:sz w:val="20"/>
        </w:rPr>
        <w:t> </w:t>
      </w:r>
      <w:r>
        <w:rPr>
          <w:sz w:val="20"/>
        </w:rPr>
        <w:t>member</w:t>
      </w:r>
      <w:r>
        <w:rPr>
          <w:spacing w:val="-3"/>
          <w:sz w:val="20"/>
        </w:rPr>
        <w:t> </w:t>
      </w:r>
      <w:r>
        <w:rPr>
          <w:sz w:val="20"/>
        </w:rPr>
        <w:t>of</w:t>
      </w:r>
      <w:r>
        <w:rPr>
          <w:spacing w:val="-3"/>
          <w:sz w:val="20"/>
        </w:rPr>
        <w:t> </w:t>
      </w:r>
      <w:r>
        <w:rPr>
          <w:spacing w:val="-2"/>
          <w:sz w:val="20"/>
        </w:rPr>
        <w:t>Parliament.</w:t>
      </w:r>
    </w:p>
    <w:p>
      <w:pPr>
        <w:pStyle w:val="Heading2"/>
        <w:spacing w:before="83"/>
        <w:jc w:val="left"/>
      </w:pPr>
      <w:r>
        <w:rPr>
          <w:w w:val="105"/>
        </w:rPr>
        <w:t>Procedure</w:t>
      </w:r>
      <w:r>
        <w:rPr>
          <w:spacing w:val="2"/>
          <w:w w:val="105"/>
        </w:rPr>
        <w:t> </w:t>
      </w:r>
      <w:r>
        <w:rPr>
          <w:w w:val="105"/>
        </w:rPr>
        <w:t>at</w:t>
      </w:r>
      <w:r>
        <w:rPr>
          <w:spacing w:val="3"/>
          <w:w w:val="105"/>
        </w:rPr>
        <w:t> </w:t>
      </w:r>
      <w:r>
        <w:rPr>
          <w:w w:val="105"/>
        </w:rPr>
        <w:t>presidential</w:t>
      </w:r>
      <w:r>
        <w:rPr>
          <w:spacing w:val="3"/>
          <w:w w:val="105"/>
        </w:rPr>
        <w:t> </w:t>
      </w:r>
      <w:r>
        <w:rPr>
          <w:spacing w:val="-2"/>
          <w:w w:val="105"/>
        </w:rPr>
        <w:t>election.</w:t>
      </w:r>
    </w:p>
    <w:p>
      <w:pPr>
        <w:pStyle w:val="ListParagraph"/>
        <w:numPr>
          <w:ilvl w:val="0"/>
          <w:numId w:val="2"/>
        </w:numPr>
        <w:tabs>
          <w:tab w:pos="1686" w:val="left" w:leader="none"/>
        </w:tabs>
        <w:spacing w:line="213" w:lineRule="auto" w:before="62" w:after="0"/>
        <w:ind w:left="850" w:right="565" w:firstLine="283"/>
        <w:jc w:val="left"/>
        <w:rPr>
          <w:sz w:val="20"/>
        </w:rPr>
      </w:pPr>
      <w:r>
        <w:rPr>
          <w:sz w:val="20"/>
        </w:rPr>
        <w:t>(1)</w:t>
      </w:r>
      <w:r>
        <w:rPr>
          <w:spacing w:val="40"/>
          <w:sz w:val="20"/>
        </w:rPr>
        <w:t> </w:t>
      </w:r>
      <w:r>
        <w:rPr>
          <w:sz w:val="20"/>
        </w:rPr>
        <w:t>If only one candidate for President is nominated, that candidate shall be declared elected.</w:t>
      </w:r>
    </w:p>
    <w:p>
      <w:pPr>
        <w:pStyle w:val="ListParagraph"/>
        <w:numPr>
          <w:ilvl w:val="0"/>
          <w:numId w:val="86"/>
        </w:numPr>
        <w:tabs>
          <w:tab w:pos="1489" w:val="left" w:leader="none"/>
        </w:tabs>
        <w:spacing w:line="213" w:lineRule="auto" w:before="67" w:after="0"/>
        <w:ind w:left="850" w:right="565" w:firstLine="283"/>
        <w:jc w:val="left"/>
        <w:rPr>
          <w:sz w:val="20"/>
        </w:rPr>
      </w:pPr>
      <w:r>
        <w:rPr>
          <w:sz w:val="20"/>
        </w:rPr>
        <w:t>If two or more candidates for President are nominated, an election shall be held in each constituency.</w:t>
      </w:r>
    </w:p>
    <w:p>
      <w:pPr>
        <w:pStyle w:val="ListParagraph"/>
        <w:numPr>
          <w:ilvl w:val="0"/>
          <w:numId w:val="86"/>
        </w:numPr>
        <w:tabs>
          <w:tab w:pos="1474" w:val="left" w:leader="none"/>
        </w:tabs>
        <w:spacing w:line="240" w:lineRule="auto" w:before="45" w:after="0"/>
        <w:ind w:left="1474" w:right="0" w:hanging="340"/>
        <w:jc w:val="left"/>
        <w:rPr>
          <w:sz w:val="20"/>
        </w:rPr>
      </w:pPr>
      <w:r>
        <w:rPr>
          <w:sz w:val="20"/>
        </w:rPr>
        <w:t>In</w:t>
      </w:r>
      <w:r>
        <w:rPr>
          <w:spacing w:val="2"/>
          <w:sz w:val="20"/>
        </w:rPr>
        <w:t> </w:t>
      </w:r>
      <w:r>
        <w:rPr>
          <w:sz w:val="20"/>
        </w:rPr>
        <w:t>a</w:t>
      </w:r>
      <w:r>
        <w:rPr>
          <w:spacing w:val="2"/>
          <w:sz w:val="20"/>
        </w:rPr>
        <w:t> </w:t>
      </w:r>
      <w:r>
        <w:rPr>
          <w:sz w:val="20"/>
        </w:rPr>
        <w:t>presidential</w:t>
      </w:r>
      <w:r>
        <w:rPr>
          <w:spacing w:val="2"/>
          <w:sz w:val="20"/>
        </w:rPr>
        <w:t> </w:t>
      </w:r>
      <w:r>
        <w:rPr>
          <w:spacing w:val="-2"/>
          <w:sz w:val="20"/>
        </w:rPr>
        <w:t>election—</w:t>
      </w:r>
    </w:p>
    <w:p>
      <w:pPr>
        <w:pStyle w:val="ListParagraph"/>
        <w:numPr>
          <w:ilvl w:val="1"/>
          <w:numId w:val="86"/>
        </w:numPr>
        <w:tabs>
          <w:tab w:pos="1984" w:val="left" w:leader="none"/>
        </w:tabs>
        <w:spacing w:line="213" w:lineRule="auto" w:before="50" w:after="0"/>
        <w:ind w:left="1984" w:right="565" w:hanging="454"/>
        <w:jc w:val="both"/>
        <w:rPr>
          <w:sz w:val="20"/>
        </w:rPr>
      </w:pPr>
      <w:r>
        <w:rPr>
          <w:sz w:val="20"/>
        </w:rPr>
        <w:t>all persons registered as voters for the purposes of </w:t>
      </w:r>
      <w:r>
        <w:rPr>
          <w:sz w:val="20"/>
        </w:rPr>
        <w:t>parliamentary elections are entitled to vote;</w:t>
      </w:r>
    </w:p>
    <w:p>
      <w:pPr>
        <w:pStyle w:val="ListParagraph"/>
        <w:numPr>
          <w:ilvl w:val="1"/>
          <w:numId w:val="86"/>
        </w:numPr>
        <w:tabs>
          <w:tab w:pos="1984" w:val="left" w:leader="none"/>
        </w:tabs>
        <w:spacing w:line="213" w:lineRule="auto" w:before="56" w:after="0"/>
        <w:ind w:left="1984" w:right="565" w:hanging="454"/>
        <w:jc w:val="both"/>
        <w:rPr>
          <w:sz w:val="20"/>
        </w:rPr>
      </w:pPr>
      <w:r>
        <w:rPr>
          <w:w w:val="105"/>
          <w:sz w:val="20"/>
        </w:rPr>
        <w:t>the</w:t>
      </w:r>
      <w:r>
        <w:rPr>
          <w:spacing w:val="-10"/>
          <w:w w:val="105"/>
          <w:sz w:val="20"/>
        </w:rPr>
        <w:t> </w:t>
      </w:r>
      <w:r>
        <w:rPr>
          <w:w w:val="105"/>
          <w:sz w:val="20"/>
        </w:rPr>
        <w:t>poll</w:t>
      </w:r>
      <w:r>
        <w:rPr>
          <w:spacing w:val="-10"/>
          <w:w w:val="105"/>
          <w:sz w:val="20"/>
        </w:rPr>
        <w:t> </w:t>
      </w:r>
      <w:r>
        <w:rPr>
          <w:w w:val="105"/>
          <w:sz w:val="20"/>
        </w:rPr>
        <w:t>shall</w:t>
      </w:r>
      <w:r>
        <w:rPr>
          <w:spacing w:val="-10"/>
          <w:w w:val="105"/>
          <w:sz w:val="20"/>
        </w:rPr>
        <w:t> </w:t>
      </w:r>
      <w:r>
        <w:rPr>
          <w:w w:val="105"/>
          <w:sz w:val="20"/>
        </w:rPr>
        <w:t>be</w:t>
      </w:r>
      <w:r>
        <w:rPr>
          <w:spacing w:val="-10"/>
          <w:w w:val="105"/>
          <w:sz w:val="20"/>
        </w:rPr>
        <w:t> </w:t>
      </w:r>
      <w:r>
        <w:rPr>
          <w:w w:val="105"/>
          <w:sz w:val="20"/>
        </w:rPr>
        <w:t>taken</w:t>
      </w:r>
      <w:r>
        <w:rPr>
          <w:spacing w:val="-10"/>
          <w:w w:val="105"/>
          <w:sz w:val="20"/>
        </w:rPr>
        <w:t> </w:t>
      </w:r>
      <w:r>
        <w:rPr>
          <w:w w:val="105"/>
          <w:sz w:val="20"/>
        </w:rPr>
        <w:t>by</w:t>
      </w:r>
      <w:r>
        <w:rPr>
          <w:spacing w:val="-10"/>
          <w:w w:val="105"/>
          <w:sz w:val="20"/>
        </w:rPr>
        <w:t> </w:t>
      </w:r>
      <w:r>
        <w:rPr>
          <w:w w:val="105"/>
          <w:sz w:val="20"/>
        </w:rPr>
        <w:t>secret</w:t>
      </w:r>
      <w:r>
        <w:rPr>
          <w:spacing w:val="-10"/>
          <w:w w:val="105"/>
          <w:sz w:val="20"/>
        </w:rPr>
        <w:t> </w:t>
      </w:r>
      <w:r>
        <w:rPr>
          <w:w w:val="105"/>
          <w:sz w:val="20"/>
        </w:rPr>
        <w:t>ballot</w:t>
      </w:r>
      <w:r>
        <w:rPr>
          <w:spacing w:val="-10"/>
          <w:w w:val="105"/>
          <w:sz w:val="20"/>
        </w:rPr>
        <w:t> </w:t>
      </w:r>
      <w:r>
        <w:rPr>
          <w:w w:val="105"/>
          <w:sz w:val="20"/>
        </w:rPr>
        <w:t>on</w:t>
      </w:r>
      <w:r>
        <w:rPr>
          <w:spacing w:val="-10"/>
          <w:w w:val="105"/>
          <w:sz w:val="20"/>
        </w:rPr>
        <w:t> </w:t>
      </w:r>
      <w:r>
        <w:rPr>
          <w:w w:val="105"/>
          <w:sz w:val="20"/>
        </w:rPr>
        <w:t>the</w:t>
      </w:r>
      <w:r>
        <w:rPr>
          <w:spacing w:val="-10"/>
          <w:w w:val="105"/>
          <w:sz w:val="20"/>
        </w:rPr>
        <w:t> </w:t>
      </w:r>
      <w:r>
        <w:rPr>
          <w:w w:val="105"/>
          <w:sz w:val="20"/>
        </w:rPr>
        <w:t>day</w:t>
      </w:r>
      <w:r>
        <w:rPr>
          <w:spacing w:val="-10"/>
          <w:w w:val="105"/>
          <w:sz w:val="20"/>
        </w:rPr>
        <w:t> </w:t>
      </w:r>
      <w:r>
        <w:rPr>
          <w:w w:val="105"/>
          <w:sz w:val="20"/>
        </w:rPr>
        <w:t>specified</w:t>
      </w:r>
      <w:r>
        <w:rPr>
          <w:spacing w:val="-10"/>
          <w:w w:val="105"/>
          <w:sz w:val="20"/>
        </w:rPr>
        <w:t> </w:t>
      </w:r>
      <w:r>
        <w:rPr>
          <w:w w:val="105"/>
          <w:sz w:val="20"/>
        </w:rPr>
        <w:t>in</w:t>
      </w:r>
      <w:r>
        <w:rPr>
          <w:spacing w:val="-10"/>
          <w:w w:val="105"/>
          <w:sz w:val="20"/>
        </w:rPr>
        <w:t> </w:t>
      </w:r>
      <w:r>
        <w:rPr>
          <w:w w:val="105"/>
          <w:sz w:val="20"/>
        </w:rPr>
        <w:t>Article </w:t>
      </w:r>
      <w:r>
        <w:rPr>
          <w:sz w:val="20"/>
        </w:rPr>
        <w:t>101(1)</w:t>
      </w:r>
      <w:r>
        <w:rPr>
          <w:spacing w:val="-3"/>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in</w:t>
      </w:r>
      <w:r>
        <w:rPr>
          <w:spacing w:val="-3"/>
          <w:sz w:val="20"/>
        </w:rPr>
        <w:t> </w:t>
      </w:r>
      <w:r>
        <w:rPr>
          <w:sz w:val="20"/>
        </w:rPr>
        <w:t>the</w:t>
      </w:r>
      <w:r>
        <w:rPr>
          <w:spacing w:val="-3"/>
          <w:sz w:val="20"/>
        </w:rPr>
        <w:t> </w:t>
      </w:r>
      <w:r>
        <w:rPr>
          <w:sz w:val="20"/>
        </w:rPr>
        <w:t>places</w:t>
      </w:r>
      <w:r>
        <w:rPr>
          <w:spacing w:val="-3"/>
          <w:sz w:val="20"/>
        </w:rPr>
        <w:t> </w:t>
      </w:r>
      <w:r>
        <w:rPr>
          <w:sz w:val="20"/>
        </w:rPr>
        <w:t>and</w:t>
      </w:r>
      <w:r>
        <w:rPr>
          <w:spacing w:val="-3"/>
          <w:sz w:val="20"/>
        </w:rPr>
        <w:t> </w:t>
      </w:r>
      <w:r>
        <w:rPr>
          <w:sz w:val="20"/>
        </w:rPr>
        <w:t>in</w:t>
      </w:r>
      <w:r>
        <w:rPr>
          <w:spacing w:val="-3"/>
          <w:sz w:val="20"/>
        </w:rPr>
        <w:t> </w:t>
      </w:r>
      <w:r>
        <w:rPr>
          <w:sz w:val="20"/>
        </w:rPr>
        <w:t>the</w:t>
      </w:r>
      <w:r>
        <w:rPr>
          <w:spacing w:val="-3"/>
          <w:sz w:val="20"/>
        </w:rPr>
        <w:t> </w:t>
      </w:r>
      <w:r>
        <w:rPr>
          <w:sz w:val="20"/>
        </w:rPr>
        <w:t>manner</w:t>
      </w:r>
      <w:r>
        <w:rPr>
          <w:spacing w:val="-3"/>
          <w:sz w:val="20"/>
        </w:rPr>
        <w:t> </w:t>
      </w:r>
      <w:r>
        <w:rPr>
          <w:sz w:val="20"/>
        </w:rPr>
        <w:t>prescribed</w:t>
      </w:r>
      <w:r>
        <w:rPr>
          <w:spacing w:val="-3"/>
          <w:sz w:val="20"/>
        </w:rPr>
        <w:t> </w:t>
      </w:r>
      <w:r>
        <w:rPr>
          <w:sz w:val="20"/>
        </w:rPr>
        <w:t>under</w:t>
      </w:r>
      <w:r>
        <w:rPr>
          <w:spacing w:val="-3"/>
          <w:sz w:val="20"/>
        </w:rPr>
        <w:t> </w:t>
      </w:r>
      <w:r>
        <w:rPr>
          <w:sz w:val="20"/>
        </w:rPr>
        <w:t>an </w:t>
      </w:r>
      <w:r>
        <w:rPr>
          <w:w w:val="105"/>
          <w:sz w:val="20"/>
        </w:rPr>
        <w:t>Act of Parliament; and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19584">
                <wp:simplePos x="0" y="0"/>
                <wp:positionH relativeFrom="page">
                  <wp:posOffset>1439989</wp:posOffset>
                </wp:positionH>
                <wp:positionV relativeFrom="paragraph">
                  <wp:posOffset>548335</wp:posOffset>
                </wp:positionV>
                <wp:extent cx="4680585" cy="6350"/>
                <wp:effectExtent l="0" t="0" r="0" b="0"/>
                <wp:wrapTopAndBottom/>
                <wp:docPr id="303" name="Group 303"/>
                <wp:cNvGraphicFramePr>
                  <a:graphicFrameLocks/>
                </wp:cNvGraphicFramePr>
                <a:graphic>
                  <a:graphicData uri="http://schemas.microsoft.com/office/word/2010/wordprocessingGroup">
                    <wpg:wgp>
                      <wpg:cNvPr id="303" name="Group 303"/>
                      <wpg:cNvGrpSpPr/>
                      <wpg:grpSpPr>
                        <a:xfrm>
                          <a:off x="0" y="0"/>
                          <a:ext cx="4680585" cy="6350"/>
                          <a:chExt cx="4680585" cy="6350"/>
                        </a:xfrm>
                      </wpg:grpSpPr>
                      <wps:wsp>
                        <wps:cNvPr id="304" name="Graphic 3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5" name="Graphic 3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6" name="Graphic 3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7" name="Graphic 3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6896;mso-wrap-distance-left:0;mso-wrap-distance-right:0" id="docshapegroup6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63</w:t>
      </w:r>
    </w:p>
    <w:p>
      <w:pPr>
        <w:pStyle w:val="ListParagraph"/>
        <w:numPr>
          <w:ilvl w:val="1"/>
          <w:numId w:val="86"/>
        </w:numPr>
        <w:tabs>
          <w:tab w:pos="1984" w:val="left" w:leader="none"/>
        </w:tabs>
        <w:spacing w:line="213" w:lineRule="auto" w:before="125" w:after="0"/>
        <w:ind w:left="1984" w:right="565" w:hanging="454"/>
        <w:jc w:val="both"/>
        <w:rPr>
          <w:sz w:val="20"/>
        </w:rPr>
      </w:pPr>
      <w:r>
        <w:rPr>
          <w:sz w:val="20"/>
        </w:rPr>
        <w:t>after counting the votes in the polling stations, the Independent Electoral and Boundaries Commission shall tally and verify the count and declare the result.</w:t>
      </w:r>
    </w:p>
    <w:p>
      <w:pPr>
        <w:pStyle w:val="ListParagraph"/>
        <w:numPr>
          <w:ilvl w:val="0"/>
          <w:numId w:val="86"/>
        </w:numPr>
        <w:tabs>
          <w:tab w:pos="1467" w:val="left" w:leader="none"/>
        </w:tabs>
        <w:spacing w:line="240" w:lineRule="auto" w:before="44" w:after="0"/>
        <w:ind w:left="1467" w:right="0" w:hanging="333"/>
        <w:jc w:val="both"/>
        <w:rPr>
          <w:sz w:val="20"/>
        </w:rPr>
      </w:pPr>
      <w:r>
        <w:rPr>
          <w:sz w:val="20"/>
        </w:rPr>
        <w:t>A</w:t>
      </w:r>
      <w:r>
        <w:rPr>
          <w:spacing w:val="-4"/>
          <w:sz w:val="20"/>
        </w:rPr>
        <w:t> </w:t>
      </w:r>
      <w:r>
        <w:rPr>
          <w:sz w:val="20"/>
        </w:rPr>
        <w:t>candidate</w:t>
      </w:r>
      <w:r>
        <w:rPr>
          <w:spacing w:val="-4"/>
          <w:sz w:val="20"/>
        </w:rPr>
        <w:t> </w:t>
      </w:r>
      <w:r>
        <w:rPr>
          <w:sz w:val="20"/>
        </w:rPr>
        <w:t>shall</w:t>
      </w:r>
      <w:r>
        <w:rPr>
          <w:spacing w:val="-4"/>
          <w:sz w:val="20"/>
        </w:rPr>
        <w:t> </w:t>
      </w:r>
      <w:r>
        <w:rPr>
          <w:sz w:val="20"/>
        </w:rPr>
        <w:t>be</w:t>
      </w:r>
      <w:r>
        <w:rPr>
          <w:spacing w:val="-3"/>
          <w:sz w:val="20"/>
        </w:rPr>
        <w:t> </w:t>
      </w:r>
      <w:r>
        <w:rPr>
          <w:sz w:val="20"/>
        </w:rPr>
        <w:t>declared</w:t>
      </w:r>
      <w:r>
        <w:rPr>
          <w:spacing w:val="-4"/>
          <w:sz w:val="20"/>
        </w:rPr>
        <w:t> </w:t>
      </w:r>
      <w:r>
        <w:rPr>
          <w:sz w:val="20"/>
        </w:rPr>
        <w:t>elected</w:t>
      </w:r>
      <w:r>
        <w:rPr>
          <w:spacing w:val="-4"/>
          <w:sz w:val="20"/>
        </w:rPr>
        <w:t> </w:t>
      </w:r>
      <w:r>
        <w:rPr>
          <w:sz w:val="20"/>
        </w:rPr>
        <w:t>as</w:t>
      </w:r>
      <w:r>
        <w:rPr>
          <w:spacing w:val="-3"/>
          <w:sz w:val="20"/>
        </w:rPr>
        <w:t> </w:t>
      </w:r>
      <w:r>
        <w:rPr>
          <w:sz w:val="20"/>
        </w:rPr>
        <w:t>President</w:t>
      </w:r>
      <w:r>
        <w:rPr>
          <w:spacing w:val="-4"/>
          <w:sz w:val="20"/>
        </w:rPr>
        <w:t> </w:t>
      </w:r>
      <w:r>
        <w:rPr>
          <w:sz w:val="20"/>
        </w:rPr>
        <w:t>if</w:t>
      </w:r>
      <w:r>
        <w:rPr>
          <w:spacing w:val="-4"/>
          <w:sz w:val="20"/>
        </w:rPr>
        <w:t> </w:t>
      </w:r>
      <w:r>
        <w:rPr>
          <w:sz w:val="20"/>
        </w:rPr>
        <w:t>the</w:t>
      </w:r>
      <w:r>
        <w:rPr>
          <w:spacing w:val="-3"/>
          <w:sz w:val="20"/>
        </w:rPr>
        <w:t> </w:t>
      </w:r>
      <w:r>
        <w:rPr>
          <w:sz w:val="20"/>
        </w:rPr>
        <w:t>candidate</w:t>
      </w:r>
      <w:r>
        <w:rPr>
          <w:spacing w:val="-4"/>
          <w:sz w:val="20"/>
        </w:rPr>
        <w:t> </w:t>
      </w:r>
      <w:r>
        <w:rPr>
          <w:spacing w:val="-2"/>
          <w:sz w:val="20"/>
        </w:rPr>
        <w:t>receives—</w:t>
      </w:r>
    </w:p>
    <w:p>
      <w:pPr>
        <w:pStyle w:val="ListParagraph"/>
        <w:numPr>
          <w:ilvl w:val="1"/>
          <w:numId w:val="86"/>
        </w:numPr>
        <w:tabs>
          <w:tab w:pos="1983" w:val="left" w:leader="none"/>
        </w:tabs>
        <w:spacing w:line="240" w:lineRule="auto" w:before="27" w:after="0"/>
        <w:ind w:left="1983" w:right="0" w:hanging="453"/>
        <w:jc w:val="both"/>
        <w:rPr>
          <w:sz w:val="20"/>
        </w:rPr>
      </w:pPr>
      <w:r>
        <w:rPr>
          <w:w w:val="105"/>
          <w:sz w:val="20"/>
        </w:rPr>
        <w:t>more</w:t>
      </w:r>
      <w:r>
        <w:rPr>
          <w:spacing w:val="-13"/>
          <w:w w:val="105"/>
          <w:sz w:val="20"/>
        </w:rPr>
        <w:t> </w:t>
      </w:r>
      <w:r>
        <w:rPr>
          <w:w w:val="105"/>
          <w:sz w:val="20"/>
        </w:rPr>
        <w:t>than</w:t>
      </w:r>
      <w:r>
        <w:rPr>
          <w:spacing w:val="-12"/>
          <w:w w:val="105"/>
          <w:sz w:val="20"/>
        </w:rPr>
        <w:t> </w:t>
      </w:r>
      <w:r>
        <w:rPr>
          <w:w w:val="105"/>
          <w:sz w:val="20"/>
        </w:rPr>
        <w:t>half</w:t>
      </w:r>
      <w:r>
        <w:rPr>
          <w:spacing w:val="-13"/>
          <w:w w:val="105"/>
          <w:sz w:val="20"/>
        </w:rPr>
        <w:t> </w:t>
      </w:r>
      <w:r>
        <w:rPr>
          <w:w w:val="105"/>
          <w:sz w:val="20"/>
        </w:rPr>
        <w:t>of</w:t>
      </w:r>
      <w:r>
        <w:rPr>
          <w:spacing w:val="-12"/>
          <w:w w:val="105"/>
          <w:sz w:val="20"/>
        </w:rPr>
        <w:t> </w:t>
      </w:r>
      <w:r>
        <w:rPr>
          <w:w w:val="105"/>
          <w:sz w:val="20"/>
        </w:rPr>
        <w:t>all</w:t>
      </w:r>
      <w:r>
        <w:rPr>
          <w:spacing w:val="-12"/>
          <w:w w:val="105"/>
          <w:sz w:val="20"/>
        </w:rPr>
        <w:t> </w:t>
      </w:r>
      <w:r>
        <w:rPr>
          <w:w w:val="105"/>
          <w:sz w:val="20"/>
        </w:rPr>
        <w:t>the</w:t>
      </w:r>
      <w:r>
        <w:rPr>
          <w:spacing w:val="-13"/>
          <w:w w:val="105"/>
          <w:sz w:val="20"/>
        </w:rPr>
        <w:t> </w:t>
      </w:r>
      <w:r>
        <w:rPr>
          <w:w w:val="105"/>
          <w:sz w:val="20"/>
        </w:rPr>
        <w:t>votes</w:t>
      </w:r>
      <w:r>
        <w:rPr>
          <w:spacing w:val="-12"/>
          <w:w w:val="105"/>
          <w:sz w:val="20"/>
        </w:rPr>
        <w:t> </w:t>
      </w:r>
      <w:r>
        <w:rPr>
          <w:w w:val="105"/>
          <w:sz w:val="20"/>
        </w:rPr>
        <w:t>cast</w:t>
      </w:r>
      <w:r>
        <w:rPr>
          <w:spacing w:val="-13"/>
          <w:w w:val="105"/>
          <w:sz w:val="20"/>
        </w:rPr>
        <w:t> </w:t>
      </w:r>
      <w:r>
        <w:rPr>
          <w:w w:val="105"/>
          <w:sz w:val="20"/>
        </w:rPr>
        <w:t>in</w:t>
      </w:r>
      <w:r>
        <w:rPr>
          <w:spacing w:val="-12"/>
          <w:w w:val="105"/>
          <w:sz w:val="20"/>
        </w:rPr>
        <w:t> </w:t>
      </w:r>
      <w:r>
        <w:rPr>
          <w:w w:val="105"/>
          <w:sz w:val="20"/>
        </w:rPr>
        <w:t>the</w:t>
      </w:r>
      <w:r>
        <w:rPr>
          <w:spacing w:val="-12"/>
          <w:w w:val="105"/>
          <w:sz w:val="20"/>
        </w:rPr>
        <w:t> </w:t>
      </w:r>
      <w:r>
        <w:rPr>
          <w:w w:val="105"/>
          <w:sz w:val="20"/>
        </w:rPr>
        <w:t>election;</w:t>
      </w:r>
      <w:r>
        <w:rPr>
          <w:spacing w:val="-13"/>
          <w:w w:val="105"/>
          <w:sz w:val="20"/>
        </w:rPr>
        <w:t> </w:t>
      </w:r>
      <w:r>
        <w:rPr>
          <w:spacing w:val="-5"/>
          <w:w w:val="105"/>
          <w:sz w:val="20"/>
        </w:rPr>
        <w:t>and</w:t>
      </w:r>
    </w:p>
    <w:p>
      <w:pPr>
        <w:pStyle w:val="ListParagraph"/>
        <w:numPr>
          <w:ilvl w:val="1"/>
          <w:numId w:val="86"/>
        </w:numPr>
        <w:tabs>
          <w:tab w:pos="1984" w:val="left" w:leader="none"/>
        </w:tabs>
        <w:spacing w:line="213" w:lineRule="auto" w:before="50" w:after="0"/>
        <w:ind w:left="1984" w:right="565" w:hanging="454"/>
        <w:jc w:val="both"/>
        <w:rPr>
          <w:sz w:val="20"/>
        </w:rPr>
      </w:pPr>
      <w:r>
        <w:rPr>
          <w:sz w:val="20"/>
        </w:rPr>
        <w:t>at least twenty-five per cent of the votes cast in each of more than half </w:t>
      </w:r>
      <w:r>
        <w:rPr>
          <w:w w:val="105"/>
          <w:sz w:val="20"/>
        </w:rPr>
        <w:t>of the counties.</w:t>
      </w:r>
    </w:p>
    <w:p>
      <w:pPr>
        <w:pStyle w:val="ListParagraph"/>
        <w:numPr>
          <w:ilvl w:val="0"/>
          <w:numId w:val="86"/>
        </w:numPr>
        <w:tabs>
          <w:tab w:pos="1507" w:val="left" w:leader="none"/>
        </w:tabs>
        <w:spacing w:line="213" w:lineRule="auto" w:before="68" w:after="0"/>
        <w:ind w:left="850" w:right="565" w:firstLine="283"/>
        <w:jc w:val="both"/>
        <w:rPr>
          <w:sz w:val="20"/>
        </w:rPr>
      </w:pPr>
      <w:r>
        <w:rPr>
          <w:sz w:val="20"/>
        </w:rPr>
        <w:t>If no candidate is elected, a fresh election shall be held within thirty days after the previous election and in that fresh election the only candidates shall be—</w:t>
      </w:r>
    </w:p>
    <w:p>
      <w:pPr>
        <w:pStyle w:val="ListParagraph"/>
        <w:numPr>
          <w:ilvl w:val="1"/>
          <w:numId w:val="86"/>
        </w:numPr>
        <w:tabs>
          <w:tab w:pos="1984" w:val="left" w:leader="none"/>
        </w:tabs>
        <w:spacing w:line="213" w:lineRule="auto" w:before="56" w:after="0"/>
        <w:ind w:left="1984" w:right="565" w:hanging="454"/>
        <w:jc w:val="both"/>
        <w:rPr>
          <w:sz w:val="20"/>
        </w:rPr>
      </w:pPr>
      <w:r>
        <w:rPr>
          <w:sz w:val="20"/>
        </w:rPr>
        <w:t>the candidate, or the candidates, who received the greatest number of votes; and</w:t>
      </w:r>
    </w:p>
    <w:p>
      <w:pPr>
        <w:pStyle w:val="ListParagraph"/>
        <w:numPr>
          <w:ilvl w:val="1"/>
          <w:numId w:val="86"/>
        </w:numPr>
        <w:tabs>
          <w:tab w:pos="1984" w:val="left" w:leader="none"/>
        </w:tabs>
        <w:spacing w:line="213" w:lineRule="auto" w:before="57" w:after="0"/>
        <w:ind w:left="1984" w:right="565" w:hanging="454"/>
        <w:jc w:val="both"/>
        <w:rPr>
          <w:sz w:val="20"/>
        </w:rPr>
      </w:pPr>
      <w:r>
        <w:rPr>
          <w:sz w:val="20"/>
        </w:rPr>
        <w:t>the candidate, or the candidates, who received the second </w:t>
      </w:r>
      <w:r>
        <w:rPr>
          <w:sz w:val="20"/>
        </w:rPr>
        <w:t>greatest number of votes.</w:t>
      </w:r>
    </w:p>
    <w:p>
      <w:pPr>
        <w:pStyle w:val="ListParagraph"/>
        <w:numPr>
          <w:ilvl w:val="0"/>
          <w:numId w:val="86"/>
        </w:numPr>
        <w:tabs>
          <w:tab w:pos="1522" w:val="left" w:leader="none"/>
        </w:tabs>
        <w:spacing w:line="213" w:lineRule="auto" w:before="67" w:after="0"/>
        <w:ind w:left="850" w:right="565" w:firstLine="283"/>
        <w:jc w:val="both"/>
        <w:rPr>
          <w:sz w:val="20"/>
        </w:rPr>
      </w:pPr>
      <w:r>
        <w:rPr>
          <w:sz w:val="20"/>
        </w:rPr>
        <w:t>If more than one candidate receives the greatest number of votes, clause (5)(b) shall not apply and the only candidates in the fresh election shall be those contemplated in clause (5)(a).</w:t>
      </w:r>
    </w:p>
    <w:p>
      <w:pPr>
        <w:pStyle w:val="ListParagraph"/>
        <w:numPr>
          <w:ilvl w:val="0"/>
          <w:numId w:val="86"/>
        </w:numPr>
        <w:tabs>
          <w:tab w:pos="1528" w:val="left" w:leader="none"/>
        </w:tabs>
        <w:spacing w:line="213" w:lineRule="auto" w:before="68" w:after="0"/>
        <w:ind w:left="850" w:right="565" w:firstLine="283"/>
        <w:jc w:val="both"/>
        <w:rPr>
          <w:sz w:val="20"/>
        </w:rPr>
      </w:pPr>
      <w:r>
        <w:rPr>
          <w:sz w:val="20"/>
        </w:rPr>
        <w:t>The candidate who receives the most votes in the fresh election shall </w:t>
      </w:r>
      <w:r>
        <w:rPr>
          <w:sz w:val="20"/>
        </w:rPr>
        <w:t>be declared elected as President.</w:t>
      </w:r>
    </w:p>
    <w:p>
      <w:pPr>
        <w:pStyle w:val="ListParagraph"/>
        <w:numPr>
          <w:ilvl w:val="0"/>
          <w:numId w:val="86"/>
        </w:numPr>
        <w:tabs>
          <w:tab w:pos="1474" w:val="left" w:leader="none"/>
        </w:tabs>
        <w:spacing w:line="240" w:lineRule="auto" w:before="45" w:after="0"/>
        <w:ind w:left="1474" w:right="0" w:hanging="340"/>
        <w:jc w:val="both"/>
        <w:rPr>
          <w:sz w:val="20"/>
        </w:rPr>
      </w:pPr>
      <w:r>
        <w:rPr>
          <w:sz w:val="20"/>
        </w:rPr>
        <w:t>A presidential</w:t>
      </w:r>
      <w:r>
        <w:rPr>
          <w:spacing w:val="1"/>
          <w:sz w:val="20"/>
        </w:rPr>
        <w:t> </w:t>
      </w:r>
      <w:r>
        <w:rPr>
          <w:sz w:val="20"/>
        </w:rPr>
        <w:t>election shall</w:t>
      </w:r>
      <w:r>
        <w:rPr>
          <w:spacing w:val="1"/>
          <w:sz w:val="20"/>
        </w:rPr>
        <w:t> </w:t>
      </w:r>
      <w:r>
        <w:rPr>
          <w:sz w:val="20"/>
        </w:rPr>
        <w:t>be cancelled</w:t>
      </w:r>
      <w:r>
        <w:rPr>
          <w:spacing w:val="1"/>
          <w:sz w:val="20"/>
        </w:rPr>
        <w:t> </w:t>
      </w:r>
      <w:r>
        <w:rPr>
          <w:sz w:val="20"/>
        </w:rPr>
        <w:t>and a</w:t>
      </w:r>
      <w:r>
        <w:rPr>
          <w:spacing w:val="1"/>
          <w:sz w:val="20"/>
        </w:rPr>
        <w:t> </w:t>
      </w:r>
      <w:r>
        <w:rPr>
          <w:sz w:val="20"/>
        </w:rPr>
        <w:t>new</w:t>
      </w:r>
      <w:r>
        <w:rPr>
          <w:spacing w:val="1"/>
          <w:sz w:val="20"/>
        </w:rPr>
        <w:t> </w:t>
      </w:r>
      <w:r>
        <w:rPr>
          <w:sz w:val="20"/>
        </w:rPr>
        <w:t>election held</w:t>
      </w:r>
      <w:r>
        <w:rPr>
          <w:spacing w:val="1"/>
          <w:sz w:val="20"/>
        </w:rPr>
        <w:t> </w:t>
      </w:r>
      <w:r>
        <w:rPr>
          <w:spacing w:val="-5"/>
          <w:sz w:val="20"/>
        </w:rPr>
        <w:t>if—</w:t>
      </w:r>
    </w:p>
    <w:p>
      <w:pPr>
        <w:pStyle w:val="ListParagraph"/>
        <w:numPr>
          <w:ilvl w:val="1"/>
          <w:numId w:val="86"/>
        </w:numPr>
        <w:tabs>
          <w:tab w:pos="1984" w:val="left" w:leader="none"/>
        </w:tabs>
        <w:spacing w:line="213" w:lineRule="auto" w:before="49" w:after="0"/>
        <w:ind w:left="1984" w:right="565" w:hanging="454"/>
        <w:jc w:val="left"/>
        <w:rPr>
          <w:sz w:val="20"/>
        </w:rPr>
      </w:pPr>
      <w:r>
        <w:rPr>
          <w:sz w:val="20"/>
        </w:rPr>
        <w:t>no person has been nominated as a candidate before the expiry of the </w:t>
      </w:r>
      <w:r>
        <w:rPr>
          <w:w w:val="105"/>
          <w:sz w:val="20"/>
        </w:rPr>
        <w:t>period</w:t>
      </w:r>
      <w:r>
        <w:rPr>
          <w:spacing w:val="-1"/>
          <w:w w:val="105"/>
          <w:sz w:val="20"/>
        </w:rPr>
        <w:t> </w:t>
      </w:r>
      <w:r>
        <w:rPr>
          <w:w w:val="105"/>
          <w:sz w:val="20"/>
        </w:rPr>
        <w:t>set</w:t>
      </w:r>
      <w:r>
        <w:rPr>
          <w:spacing w:val="-1"/>
          <w:w w:val="105"/>
          <w:sz w:val="20"/>
        </w:rPr>
        <w:t> </w:t>
      </w:r>
      <w:r>
        <w:rPr>
          <w:w w:val="105"/>
          <w:sz w:val="20"/>
        </w:rPr>
        <w:t>for</w:t>
      </w:r>
      <w:r>
        <w:rPr>
          <w:spacing w:val="-1"/>
          <w:w w:val="105"/>
          <w:sz w:val="20"/>
        </w:rPr>
        <w:t> </w:t>
      </w:r>
      <w:r>
        <w:rPr>
          <w:w w:val="105"/>
          <w:sz w:val="20"/>
        </w:rPr>
        <w:t>the</w:t>
      </w:r>
      <w:r>
        <w:rPr>
          <w:spacing w:val="-1"/>
          <w:w w:val="105"/>
          <w:sz w:val="20"/>
        </w:rPr>
        <w:t> </w:t>
      </w:r>
      <w:r>
        <w:rPr>
          <w:w w:val="105"/>
          <w:sz w:val="20"/>
        </w:rPr>
        <w:t>delivery</w:t>
      </w:r>
      <w:r>
        <w:rPr>
          <w:spacing w:val="-1"/>
          <w:w w:val="105"/>
          <w:sz w:val="20"/>
        </w:rPr>
        <w:t> </w:t>
      </w:r>
      <w:r>
        <w:rPr>
          <w:w w:val="105"/>
          <w:sz w:val="20"/>
        </w:rPr>
        <w:t>of</w:t>
      </w:r>
      <w:r>
        <w:rPr>
          <w:spacing w:val="-1"/>
          <w:w w:val="105"/>
          <w:sz w:val="20"/>
        </w:rPr>
        <w:t> </w:t>
      </w:r>
      <w:r>
        <w:rPr>
          <w:w w:val="105"/>
          <w:sz w:val="20"/>
        </w:rPr>
        <w:t>nominations;</w:t>
      </w:r>
    </w:p>
    <w:p>
      <w:pPr>
        <w:pStyle w:val="ListParagraph"/>
        <w:numPr>
          <w:ilvl w:val="1"/>
          <w:numId w:val="86"/>
        </w:numPr>
        <w:tabs>
          <w:tab w:pos="1984" w:val="left" w:leader="none"/>
        </w:tabs>
        <w:spacing w:line="213" w:lineRule="auto" w:before="57" w:after="0"/>
        <w:ind w:left="1984" w:right="565" w:hanging="454"/>
        <w:jc w:val="left"/>
        <w:rPr>
          <w:sz w:val="20"/>
        </w:rPr>
      </w:pPr>
      <w:r>
        <w:rPr>
          <w:sz w:val="20"/>
        </w:rPr>
        <w:t>a candidate for election as President or Deputy President dies on or</w:t>
      </w:r>
      <w:r>
        <w:rPr>
          <w:spacing w:val="80"/>
          <w:sz w:val="20"/>
        </w:rPr>
        <w:t> </w:t>
      </w:r>
      <w:r>
        <w:rPr>
          <w:sz w:val="20"/>
        </w:rPr>
        <w:t>before the scheduled election date; or</w:t>
      </w:r>
    </w:p>
    <w:p>
      <w:pPr>
        <w:pStyle w:val="ListParagraph"/>
        <w:numPr>
          <w:ilvl w:val="1"/>
          <w:numId w:val="86"/>
        </w:numPr>
        <w:tabs>
          <w:tab w:pos="1984" w:val="left" w:leader="none"/>
        </w:tabs>
        <w:spacing w:line="213" w:lineRule="auto" w:before="56" w:after="0"/>
        <w:ind w:left="1984" w:right="565" w:hanging="454"/>
        <w:jc w:val="left"/>
        <w:rPr>
          <w:sz w:val="20"/>
        </w:rPr>
      </w:pPr>
      <w:r>
        <w:rPr>
          <w:sz w:val="20"/>
        </w:rPr>
        <w:t>a candidate who would have been entitled to be declared elected </w:t>
      </w:r>
      <w:r>
        <w:rPr>
          <w:sz w:val="20"/>
        </w:rPr>
        <w:t>as</w:t>
      </w:r>
      <w:r>
        <w:rPr>
          <w:spacing w:val="80"/>
          <w:sz w:val="20"/>
        </w:rPr>
        <w:t> </w:t>
      </w:r>
      <w:r>
        <w:rPr>
          <w:sz w:val="20"/>
        </w:rPr>
        <w:t>President, dies before being declared elected as President.</w:t>
      </w:r>
    </w:p>
    <w:p>
      <w:pPr>
        <w:pStyle w:val="ListParagraph"/>
        <w:numPr>
          <w:ilvl w:val="0"/>
          <w:numId w:val="86"/>
        </w:numPr>
        <w:tabs>
          <w:tab w:pos="1491" w:val="left" w:leader="none"/>
        </w:tabs>
        <w:spacing w:line="213" w:lineRule="auto" w:before="68" w:after="0"/>
        <w:ind w:left="850" w:right="565" w:firstLine="283"/>
        <w:jc w:val="left"/>
        <w:rPr>
          <w:sz w:val="20"/>
        </w:rPr>
      </w:pPr>
      <w:r>
        <w:rPr>
          <w:sz w:val="20"/>
        </w:rPr>
        <w:t>A new presidential election under clause (8) shall be held within sixty days after the date set for the previous presidential election.</w:t>
      </w:r>
    </w:p>
    <w:p>
      <w:pPr>
        <w:pStyle w:val="ListParagraph"/>
        <w:numPr>
          <w:ilvl w:val="0"/>
          <w:numId w:val="86"/>
        </w:numPr>
        <w:tabs>
          <w:tab w:pos="1624" w:val="left" w:leader="none"/>
        </w:tabs>
        <w:spacing w:line="213" w:lineRule="auto" w:before="68" w:after="0"/>
        <w:ind w:left="850" w:right="565" w:firstLine="283"/>
        <w:jc w:val="left"/>
        <w:rPr>
          <w:sz w:val="20"/>
        </w:rPr>
      </w:pPr>
      <w:r>
        <w:rPr>
          <w:sz w:val="20"/>
        </w:rPr>
        <w:t>Within seven days after the presidential election, the chairperson of the</w:t>
      </w:r>
      <w:r>
        <w:rPr>
          <w:spacing w:val="80"/>
          <w:w w:val="150"/>
          <w:sz w:val="20"/>
        </w:rPr>
        <w:t> </w:t>
      </w:r>
      <w:r>
        <w:rPr>
          <w:sz w:val="20"/>
        </w:rPr>
        <w:t>Independent Electoral and Boundaries Commission shall—</w:t>
      </w:r>
    </w:p>
    <w:p>
      <w:pPr>
        <w:pStyle w:val="ListParagraph"/>
        <w:numPr>
          <w:ilvl w:val="1"/>
          <w:numId w:val="86"/>
        </w:numPr>
        <w:tabs>
          <w:tab w:pos="1984" w:val="left" w:leader="none"/>
        </w:tabs>
        <w:spacing w:line="240" w:lineRule="auto" w:before="33" w:after="0"/>
        <w:ind w:left="1984" w:right="0" w:hanging="454"/>
        <w:jc w:val="left"/>
        <w:rPr>
          <w:sz w:val="20"/>
        </w:rPr>
      </w:pPr>
      <w:r>
        <w:rPr>
          <w:w w:val="105"/>
          <w:sz w:val="20"/>
        </w:rPr>
        <w:t>declare</w:t>
      </w:r>
      <w:r>
        <w:rPr>
          <w:spacing w:val="-13"/>
          <w:w w:val="105"/>
          <w:sz w:val="20"/>
        </w:rPr>
        <w:t> </w:t>
      </w:r>
      <w:r>
        <w:rPr>
          <w:w w:val="105"/>
          <w:sz w:val="20"/>
        </w:rPr>
        <w:t>the</w:t>
      </w:r>
      <w:r>
        <w:rPr>
          <w:spacing w:val="-13"/>
          <w:w w:val="105"/>
          <w:sz w:val="20"/>
        </w:rPr>
        <w:t> </w:t>
      </w:r>
      <w:r>
        <w:rPr>
          <w:w w:val="105"/>
          <w:sz w:val="20"/>
        </w:rPr>
        <w:t>result</w:t>
      </w:r>
      <w:r>
        <w:rPr>
          <w:spacing w:val="-12"/>
          <w:w w:val="105"/>
          <w:sz w:val="20"/>
        </w:rPr>
        <w:t> </w:t>
      </w:r>
      <w:r>
        <w:rPr>
          <w:w w:val="105"/>
          <w:sz w:val="20"/>
        </w:rPr>
        <w:t>of</w:t>
      </w:r>
      <w:r>
        <w:rPr>
          <w:spacing w:val="-13"/>
          <w:w w:val="105"/>
          <w:sz w:val="20"/>
        </w:rPr>
        <w:t> </w:t>
      </w:r>
      <w:r>
        <w:rPr>
          <w:w w:val="105"/>
          <w:sz w:val="20"/>
        </w:rPr>
        <w:t>the</w:t>
      </w:r>
      <w:r>
        <w:rPr>
          <w:spacing w:val="-12"/>
          <w:w w:val="105"/>
          <w:sz w:val="20"/>
        </w:rPr>
        <w:t> </w:t>
      </w:r>
      <w:r>
        <w:rPr>
          <w:w w:val="105"/>
          <w:sz w:val="20"/>
        </w:rPr>
        <w:t>election;</w:t>
      </w:r>
      <w:r>
        <w:rPr>
          <w:spacing w:val="-13"/>
          <w:w w:val="105"/>
          <w:sz w:val="20"/>
        </w:rPr>
        <w:t> </w:t>
      </w:r>
      <w:r>
        <w:rPr>
          <w:spacing w:val="-5"/>
          <w:w w:val="105"/>
          <w:sz w:val="20"/>
        </w:rPr>
        <w:t>and</w:t>
      </w:r>
    </w:p>
    <w:p>
      <w:pPr>
        <w:pStyle w:val="ListParagraph"/>
        <w:numPr>
          <w:ilvl w:val="1"/>
          <w:numId w:val="86"/>
        </w:numPr>
        <w:tabs>
          <w:tab w:pos="1984" w:val="left" w:leader="none"/>
        </w:tabs>
        <w:spacing w:line="213" w:lineRule="auto" w:before="50" w:after="0"/>
        <w:ind w:left="1984" w:right="565" w:hanging="454"/>
        <w:jc w:val="left"/>
        <w:rPr>
          <w:sz w:val="20"/>
        </w:rPr>
      </w:pPr>
      <w:r>
        <w:rPr>
          <w:w w:val="105"/>
          <w:sz w:val="20"/>
        </w:rPr>
        <w:t>deliver</w:t>
      </w:r>
      <w:r>
        <w:rPr>
          <w:spacing w:val="-14"/>
          <w:w w:val="105"/>
          <w:sz w:val="20"/>
        </w:rPr>
        <w:t> </w:t>
      </w:r>
      <w:r>
        <w:rPr>
          <w:w w:val="105"/>
          <w:sz w:val="20"/>
        </w:rPr>
        <w:t>a</w:t>
      </w:r>
      <w:r>
        <w:rPr>
          <w:spacing w:val="-13"/>
          <w:w w:val="105"/>
          <w:sz w:val="20"/>
        </w:rPr>
        <w:t> </w:t>
      </w:r>
      <w:r>
        <w:rPr>
          <w:w w:val="105"/>
          <w:sz w:val="20"/>
        </w:rPr>
        <w:t>written</w:t>
      </w:r>
      <w:r>
        <w:rPr>
          <w:spacing w:val="-13"/>
          <w:w w:val="105"/>
          <w:sz w:val="20"/>
        </w:rPr>
        <w:t> </w:t>
      </w:r>
      <w:r>
        <w:rPr>
          <w:w w:val="105"/>
          <w:sz w:val="20"/>
        </w:rPr>
        <w:t>notification</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result</w:t>
      </w:r>
      <w:r>
        <w:rPr>
          <w:spacing w:val="-13"/>
          <w:w w:val="105"/>
          <w:sz w:val="20"/>
        </w:rPr>
        <w:t> </w:t>
      </w:r>
      <w:r>
        <w:rPr>
          <w:w w:val="105"/>
          <w:sz w:val="20"/>
        </w:rPr>
        <w:t>to</w:t>
      </w:r>
      <w:r>
        <w:rPr>
          <w:spacing w:val="-13"/>
          <w:w w:val="105"/>
          <w:sz w:val="20"/>
        </w:rPr>
        <w:t> </w:t>
      </w:r>
      <w:r>
        <w:rPr>
          <w:w w:val="105"/>
          <w:sz w:val="20"/>
        </w:rPr>
        <w:t>the</w:t>
      </w:r>
      <w:r>
        <w:rPr>
          <w:spacing w:val="-14"/>
          <w:w w:val="105"/>
          <w:sz w:val="20"/>
        </w:rPr>
        <w:t> </w:t>
      </w:r>
      <w:r>
        <w:rPr>
          <w:w w:val="105"/>
          <w:sz w:val="20"/>
        </w:rPr>
        <w:t>Chief</w:t>
      </w:r>
      <w:r>
        <w:rPr>
          <w:spacing w:val="-13"/>
          <w:w w:val="105"/>
          <w:sz w:val="20"/>
        </w:rPr>
        <w:t> </w:t>
      </w:r>
      <w:r>
        <w:rPr>
          <w:w w:val="105"/>
          <w:sz w:val="20"/>
        </w:rPr>
        <w:t>Justice</w:t>
      </w:r>
      <w:r>
        <w:rPr>
          <w:spacing w:val="-13"/>
          <w:w w:val="105"/>
          <w:sz w:val="20"/>
        </w:rPr>
        <w:t> </w:t>
      </w:r>
      <w:r>
        <w:rPr>
          <w:w w:val="105"/>
          <w:sz w:val="20"/>
        </w:rPr>
        <w:t>and</w:t>
      </w:r>
      <w:r>
        <w:rPr>
          <w:spacing w:val="-13"/>
          <w:w w:val="105"/>
          <w:sz w:val="20"/>
        </w:rPr>
        <w:t> </w:t>
      </w:r>
      <w:r>
        <w:rPr>
          <w:w w:val="105"/>
          <w:sz w:val="20"/>
        </w:rPr>
        <w:t>the incumbent President.</w:t>
      </w:r>
    </w:p>
    <w:p>
      <w:pPr>
        <w:pStyle w:val="Heading2"/>
        <w:jc w:val="left"/>
      </w:pPr>
      <w:r>
        <w:rPr>
          <w:w w:val="105"/>
        </w:rPr>
        <w:t>Death</w:t>
      </w:r>
      <w:r>
        <w:rPr>
          <w:spacing w:val="-13"/>
          <w:w w:val="105"/>
        </w:rPr>
        <w:t> </w:t>
      </w:r>
      <w:r>
        <w:rPr>
          <w:w w:val="105"/>
        </w:rPr>
        <w:t>before</w:t>
      </w:r>
      <w:r>
        <w:rPr>
          <w:spacing w:val="-13"/>
          <w:w w:val="105"/>
        </w:rPr>
        <w:t> </w:t>
      </w:r>
      <w:r>
        <w:rPr>
          <w:w w:val="105"/>
        </w:rPr>
        <w:t>assuming</w:t>
      </w:r>
      <w:r>
        <w:rPr>
          <w:spacing w:val="-13"/>
          <w:w w:val="105"/>
        </w:rPr>
        <w:t> </w:t>
      </w:r>
      <w:r>
        <w:rPr>
          <w:spacing w:val="-2"/>
          <w:w w:val="105"/>
        </w:rPr>
        <w:t>office.</w:t>
      </w:r>
    </w:p>
    <w:p>
      <w:pPr>
        <w:pStyle w:val="ListParagraph"/>
        <w:numPr>
          <w:ilvl w:val="0"/>
          <w:numId w:val="2"/>
        </w:numPr>
        <w:tabs>
          <w:tab w:pos="1690" w:val="left" w:leader="none"/>
        </w:tabs>
        <w:spacing w:line="213" w:lineRule="auto" w:before="61" w:after="0"/>
        <w:ind w:left="850" w:right="565" w:firstLine="283"/>
        <w:jc w:val="left"/>
        <w:rPr>
          <w:sz w:val="20"/>
        </w:rPr>
      </w:pPr>
      <w:r>
        <w:rPr>
          <w:sz w:val="20"/>
        </w:rPr>
        <w:t>(1)</w:t>
      </w:r>
      <w:r>
        <w:rPr>
          <w:spacing w:val="40"/>
          <w:sz w:val="20"/>
        </w:rPr>
        <w:t> </w:t>
      </w:r>
      <w:r>
        <w:rPr>
          <w:sz w:val="20"/>
        </w:rPr>
        <w:t>If a President-elect dies after being declared elected as President, </w:t>
      </w:r>
      <w:r>
        <w:rPr>
          <w:sz w:val="20"/>
        </w:rPr>
        <w:t>but before assuming office—</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the</w:t>
      </w:r>
      <w:r>
        <w:rPr>
          <w:spacing w:val="-2"/>
          <w:sz w:val="20"/>
        </w:rPr>
        <w:t> </w:t>
      </w:r>
      <w:r>
        <w:rPr>
          <w:sz w:val="20"/>
        </w:rPr>
        <w:t>Deputy</w:t>
      </w:r>
      <w:r>
        <w:rPr>
          <w:spacing w:val="-2"/>
          <w:sz w:val="20"/>
        </w:rPr>
        <w:t> </w:t>
      </w:r>
      <w:r>
        <w:rPr>
          <w:sz w:val="20"/>
        </w:rPr>
        <w:t>President-elect</w:t>
      </w:r>
      <w:r>
        <w:rPr>
          <w:spacing w:val="-2"/>
          <w:sz w:val="20"/>
        </w:rPr>
        <w:t> </w:t>
      </w:r>
      <w:r>
        <w:rPr>
          <w:sz w:val="20"/>
        </w:rPr>
        <w:t>shall</w:t>
      </w:r>
      <w:r>
        <w:rPr>
          <w:spacing w:val="-2"/>
          <w:sz w:val="20"/>
        </w:rPr>
        <w:t> </w:t>
      </w:r>
      <w:r>
        <w:rPr>
          <w:sz w:val="20"/>
        </w:rPr>
        <w:t>be</w:t>
      </w:r>
      <w:r>
        <w:rPr>
          <w:spacing w:val="-2"/>
          <w:sz w:val="20"/>
        </w:rPr>
        <w:t> </w:t>
      </w:r>
      <w:r>
        <w:rPr>
          <w:sz w:val="20"/>
        </w:rPr>
        <w:t>sworn</w:t>
      </w:r>
      <w:r>
        <w:rPr>
          <w:spacing w:val="-2"/>
          <w:sz w:val="20"/>
        </w:rPr>
        <w:t> </w:t>
      </w:r>
      <w:r>
        <w:rPr>
          <w:sz w:val="20"/>
        </w:rPr>
        <w:t>in</w:t>
      </w:r>
      <w:r>
        <w:rPr>
          <w:spacing w:val="-2"/>
          <w:sz w:val="20"/>
        </w:rPr>
        <w:t> </w:t>
      </w:r>
      <w:r>
        <w:rPr>
          <w:sz w:val="20"/>
        </w:rPr>
        <w:t>as</w:t>
      </w:r>
      <w:r>
        <w:rPr>
          <w:spacing w:val="-2"/>
          <w:sz w:val="20"/>
        </w:rPr>
        <w:t> </w:t>
      </w:r>
      <w:r>
        <w:rPr>
          <w:sz w:val="20"/>
        </w:rPr>
        <w:t>acting</w:t>
      </w:r>
      <w:r>
        <w:rPr>
          <w:spacing w:val="-2"/>
          <w:sz w:val="20"/>
        </w:rPr>
        <w:t> </w:t>
      </w:r>
      <w:r>
        <w:rPr>
          <w:sz w:val="20"/>
        </w:rPr>
        <w:t>President</w:t>
      </w:r>
      <w:r>
        <w:rPr>
          <w:spacing w:val="-2"/>
          <w:sz w:val="20"/>
        </w:rPr>
        <w:t> </w:t>
      </w:r>
      <w:r>
        <w:rPr>
          <w:sz w:val="20"/>
        </w:rPr>
        <w:t>on</w:t>
      </w:r>
      <w:r>
        <w:rPr>
          <w:spacing w:val="-2"/>
          <w:sz w:val="20"/>
        </w:rPr>
        <w:t> </w:t>
      </w:r>
      <w:r>
        <w:rPr>
          <w:sz w:val="20"/>
        </w:rPr>
        <w:t>the date on which the President-elect would otherwise have been sworn- in;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w:t>
      </w:r>
      <w:r>
        <w:rPr>
          <w:spacing w:val="-6"/>
          <w:sz w:val="20"/>
        </w:rPr>
        <w:t> </w:t>
      </w:r>
      <w:r>
        <w:rPr>
          <w:sz w:val="20"/>
        </w:rPr>
        <w:t>fresh</w:t>
      </w:r>
      <w:r>
        <w:rPr>
          <w:spacing w:val="-6"/>
          <w:sz w:val="20"/>
        </w:rPr>
        <w:t> </w:t>
      </w:r>
      <w:r>
        <w:rPr>
          <w:sz w:val="20"/>
        </w:rPr>
        <w:t>election</w:t>
      </w:r>
      <w:r>
        <w:rPr>
          <w:spacing w:val="-6"/>
          <w:sz w:val="20"/>
        </w:rPr>
        <w:t> </w:t>
      </w:r>
      <w:r>
        <w:rPr>
          <w:sz w:val="20"/>
        </w:rPr>
        <w:t>to</w:t>
      </w:r>
      <w:r>
        <w:rPr>
          <w:spacing w:val="-6"/>
          <w:sz w:val="20"/>
        </w:rPr>
        <w:t> </w:t>
      </w:r>
      <w:r>
        <w:rPr>
          <w:sz w:val="20"/>
        </w:rPr>
        <w:t>the</w:t>
      </w:r>
      <w:r>
        <w:rPr>
          <w:spacing w:val="-6"/>
          <w:sz w:val="20"/>
        </w:rPr>
        <w:t> </w:t>
      </w:r>
      <w:r>
        <w:rPr>
          <w:sz w:val="20"/>
        </w:rPr>
        <w:t>office</w:t>
      </w:r>
      <w:r>
        <w:rPr>
          <w:spacing w:val="-6"/>
          <w:sz w:val="20"/>
        </w:rPr>
        <w:t> </w:t>
      </w:r>
      <w:r>
        <w:rPr>
          <w:sz w:val="20"/>
        </w:rPr>
        <w:t>of</w:t>
      </w:r>
      <w:r>
        <w:rPr>
          <w:spacing w:val="-6"/>
          <w:sz w:val="20"/>
        </w:rPr>
        <w:t> </w:t>
      </w:r>
      <w:r>
        <w:rPr>
          <w:sz w:val="20"/>
        </w:rPr>
        <w:t>President</w:t>
      </w:r>
      <w:r>
        <w:rPr>
          <w:spacing w:val="-6"/>
          <w:sz w:val="20"/>
        </w:rPr>
        <w:t> </w:t>
      </w:r>
      <w:r>
        <w:rPr>
          <w:sz w:val="20"/>
        </w:rPr>
        <w:t>shall</w:t>
      </w:r>
      <w:r>
        <w:rPr>
          <w:spacing w:val="-6"/>
          <w:sz w:val="20"/>
        </w:rPr>
        <w:t> </w:t>
      </w:r>
      <w:r>
        <w:rPr>
          <w:sz w:val="20"/>
        </w:rPr>
        <w:t>be</w:t>
      </w:r>
      <w:r>
        <w:rPr>
          <w:spacing w:val="-6"/>
          <w:sz w:val="20"/>
        </w:rPr>
        <w:t> </w:t>
      </w:r>
      <w:r>
        <w:rPr>
          <w:sz w:val="20"/>
        </w:rPr>
        <w:t>held</w:t>
      </w:r>
      <w:r>
        <w:rPr>
          <w:spacing w:val="-6"/>
          <w:sz w:val="20"/>
        </w:rPr>
        <w:t> </w:t>
      </w:r>
      <w:r>
        <w:rPr>
          <w:sz w:val="20"/>
        </w:rPr>
        <w:t>within</w:t>
      </w:r>
      <w:r>
        <w:rPr>
          <w:spacing w:val="-6"/>
          <w:sz w:val="20"/>
        </w:rPr>
        <w:t> </w:t>
      </w:r>
      <w:r>
        <w:rPr>
          <w:sz w:val="20"/>
        </w:rPr>
        <w:t>sixty</w:t>
      </w:r>
      <w:r>
        <w:rPr>
          <w:spacing w:val="-6"/>
          <w:sz w:val="20"/>
        </w:rPr>
        <w:t> </w:t>
      </w:r>
      <w:r>
        <w:rPr>
          <w:sz w:val="20"/>
        </w:rPr>
        <w:t>days </w:t>
      </w:r>
      <w:r>
        <w:rPr>
          <w:w w:val="105"/>
          <w:sz w:val="20"/>
        </w:rPr>
        <w:t>after the death of the President-elect.</w:t>
      </w:r>
    </w:p>
    <w:p>
      <w:pPr>
        <w:pStyle w:val="ListParagraph"/>
        <w:numPr>
          <w:ilvl w:val="0"/>
          <w:numId w:val="87"/>
        </w:numPr>
        <w:tabs>
          <w:tab w:pos="1506" w:val="left" w:leader="none"/>
        </w:tabs>
        <w:spacing w:line="213" w:lineRule="auto" w:before="68" w:after="0"/>
        <w:ind w:left="850" w:right="565" w:firstLine="283"/>
        <w:jc w:val="both"/>
        <w:rPr>
          <w:sz w:val="20"/>
        </w:rPr>
      </w:pPr>
      <w:r>
        <w:rPr>
          <w:sz w:val="20"/>
        </w:rPr>
        <w:t>If the Deputy President-elect dies before assuming office, the office of the Deputy</w:t>
      </w:r>
      <w:r>
        <w:rPr>
          <w:spacing w:val="-8"/>
          <w:sz w:val="20"/>
        </w:rPr>
        <w:t> </w:t>
      </w:r>
      <w:r>
        <w:rPr>
          <w:sz w:val="20"/>
        </w:rPr>
        <w:t>President</w:t>
      </w:r>
      <w:r>
        <w:rPr>
          <w:spacing w:val="-8"/>
          <w:sz w:val="20"/>
        </w:rPr>
        <w:t> </w:t>
      </w:r>
      <w:r>
        <w:rPr>
          <w:sz w:val="20"/>
        </w:rPr>
        <w:t>shall</w:t>
      </w:r>
      <w:r>
        <w:rPr>
          <w:spacing w:val="-8"/>
          <w:sz w:val="20"/>
        </w:rPr>
        <w:t> </w:t>
      </w:r>
      <w:r>
        <w:rPr>
          <w:sz w:val="20"/>
        </w:rPr>
        <w:t>be</w:t>
      </w:r>
      <w:r>
        <w:rPr>
          <w:spacing w:val="-8"/>
          <w:sz w:val="20"/>
        </w:rPr>
        <w:t> </w:t>
      </w:r>
      <w:r>
        <w:rPr>
          <w:sz w:val="20"/>
        </w:rPr>
        <w:t>declared</w:t>
      </w:r>
      <w:r>
        <w:rPr>
          <w:spacing w:val="-8"/>
          <w:sz w:val="20"/>
        </w:rPr>
        <w:t> </w:t>
      </w:r>
      <w:r>
        <w:rPr>
          <w:sz w:val="20"/>
        </w:rPr>
        <w:t>vacant</w:t>
      </w:r>
      <w:r>
        <w:rPr>
          <w:spacing w:val="-8"/>
          <w:sz w:val="20"/>
        </w:rPr>
        <w:t> </w:t>
      </w:r>
      <w:r>
        <w:rPr>
          <w:sz w:val="20"/>
        </w:rPr>
        <w:t>on</w:t>
      </w:r>
      <w:r>
        <w:rPr>
          <w:spacing w:val="-8"/>
          <w:sz w:val="20"/>
        </w:rPr>
        <w:t> </w:t>
      </w:r>
      <w:r>
        <w:rPr>
          <w:sz w:val="20"/>
        </w:rPr>
        <w:t>the</w:t>
      </w:r>
      <w:r>
        <w:rPr>
          <w:spacing w:val="-8"/>
          <w:sz w:val="20"/>
        </w:rPr>
        <w:t> </w:t>
      </w:r>
      <w:r>
        <w:rPr>
          <w:sz w:val="20"/>
        </w:rPr>
        <w:t>assumption</w:t>
      </w:r>
      <w:r>
        <w:rPr>
          <w:spacing w:val="-8"/>
          <w:sz w:val="20"/>
        </w:rPr>
        <w:t> </w:t>
      </w:r>
      <w:r>
        <w:rPr>
          <w:sz w:val="20"/>
        </w:rPr>
        <w:t>of</w:t>
      </w:r>
      <w:r>
        <w:rPr>
          <w:spacing w:val="-8"/>
          <w:sz w:val="20"/>
        </w:rPr>
        <w:t> </w:t>
      </w:r>
      <w:r>
        <w:rPr>
          <w:sz w:val="20"/>
        </w:rPr>
        <w:t>office</w:t>
      </w:r>
      <w:r>
        <w:rPr>
          <w:spacing w:val="-8"/>
          <w:sz w:val="20"/>
        </w:rPr>
        <w:t> </w:t>
      </w:r>
      <w:r>
        <w:rPr>
          <w:sz w:val="20"/>
        </w:rPr>
        <w:t>by</w:t>
      </w:r>
      <w:r>
        <w:rPr>
          <w:spacing w:val="-8"/>
          <w:sz w:val="20"/>
        </w:rPr>
        <w:t> </w:t>
      </w:r>
      <w:r>
        <w:rPr>
          <w:sz w:val="20"/>
        </w:rPr>
        <w:t>the</w:t>
      </w:r>
      <w:r>
        <w:rPr>
          <w:spacing w:val="-8"/>
          <w:sz w:val="20"/>
        </w:rPr>
        <w:t> </w:t>
      </w:r>
      <w:r>
        <w:rPr>
          <w:sz w:val="20"/>
        </w:rPr>
        <w:t>person declared elected as the President.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0096">
                <wp:simplePos x="0" y="0"/>
                <wp:positionH relativeFrom="page">
                  <wp:posOffset>1439989</wp:posOffset>
                </wp:positionH>
                <wp:positionV relativeFrom="paragraph">
                  <wp:posOffset>182776</wp:posOffset>
                </wp:positionV>
                <wp:extent cx="4680585" cy="6350"/>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4680585" cy="6350"/>
                          <a:chExt cx="4680585" cy="6350"/>
                        </a:xfrm>
                      </wpg:grpSpPr>
                      <wps:wsp>
                        <wps:cNvPr id="309" name="Graphic 30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0" name="Graphic 31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1" name="Graphic 31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2" name="Graphic 31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6384;mso-wrap-distance-left:0;mso-wrap-distance-right:0" id="docshapegroup6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64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87"/>
        </w:numPr>
        <w:tabs>
          <w:tab w:pos="1443" w:val="left" w:leader="none"/>
        </w:tabs>
        <w:spacing w:line="213" w:lineRule="auto" w:before="125" w:after="0"/>
        <w:ind w:left="850" w:right="565" w:firstLine="283"/>
        <w:jc w:val="both"/>
        <w:rPr>
          <w:sz w:val="20"/>
        </w:rPr>
      </w:pPr>
      <w:r>
        <w:rPr>
          <w:sz w:val="20"/>
        </w:rPr>
        <w:t>If</w:t>
      </w:r>
      <w:r>
        <w:rPr>
          <w:spacing w:val="-13"/>
          <w:sz w:val="20"/>
        </w:rPr>
        <w:t> </w:t>
      </w:r>
      <w:r>
        <w:rPr>
          <w:sz w:val="20"/>
        </w:rPr>
        <w:t>both</w:t>
      </w:r>
      <w:r>
        <w:rPr>
          <w:spacing w:val="-12"/>
          <w:sz w:val="20"/>
        </w:rPr>
        <w:t> </w:t>
      </w:r>
      <w:r>
        <w:rPr>
          <w:sz w:val="20"/>
        </w:rPr>
        <w:t>the</w:t>
      </w:r>
      <w:r>
        <w:rPr>
          <w:spacing w:val="-13"/>
          <w:sz w:val="20"/>
        </w:rPr>
        <w:t> </w:t>
      </w:r>
      <w:r>
        <w:rPr>
          <w:sz w:val="20"/>
        </w:rPr>
        <w:t>persons</w:t>
      </w:r>
      <w:r>
        <w:rPr>
          <w:spacing w:val="-12"/>
          <w:sz w:val="20"/>
        </w:rPr>
        <w:t> </w:t>
      </w:r>
      <w:r>
        <w:rPr>
          <w:sz w:val="20"/>
        </w:rPr>
        <w:t>declared</w:t>
      </w:r>
      <w:r>
        <w:rPr>
          <w:spacing w:val="-13"/>
          <w:sz w:val="20"/>
        </w:rPr>
        <w:t> </w:t>
      </w:r>
      <w:r>
        <w:rPr>
          <w:sz w:val="20"/>
        </w:rPr>
        <w:t>elected</w:t>
      </w:r>
      <w:r>
        <w:rPr>
          <w:spacing w:val="-12"/>
          <w:sz w:val="20"/>
        </w:rPr>
        <w:t> </w:t>
      </w:r>
      <w:r>
        <w:rPr>
          <w:sz w:val="20"/>
        </w:rPr>
        <w:t>as</w:t>
      </w:r>
      <w:r>
        <w:rPr>
          <w:spacing w:val="-13"/>
          <w:sz w:val="20"/>
        </w:rPr>
        <w:t> </w:t>
      </w:r>
      <w:r>
        <w:rPr>
          <w:sz w:val="20"/>
        </w:rPr>
        <w:t>the</w:t>
      </w:r>
      <w:r>
        <w:rPr>
          <w:spacing w:val="-12"/>
          <w:sz w:val="20"/>
        </w:rPr>
        <w:t> </w:t>
      </w:r>
      <w:r>
        <w:rPr>
          <w:sz w:val="20"/>
        </w:rPr>
        <w:t>President</w:t>
      </w:r>
      <w:r>
        <w:rPr>
          <w:spacing w:val="-13"/>
          <w:sz w:val="20"/>
        </w:rPr>
        <w:t> </w:t>
      </w:r>
      <w:r>
        <w:rPr>
          <w:sz w:val="20"/>
        </w:rPr>
        <w:t>and</w:t>
      </w:r>
      <w:r>
        <w:rPr>
          <w:spacing w:val="-12"/>
          <w:sz w:val="20"/>
        </w:rPr>
        <w:t> </w:t>
      </w:r>
      <w:r>
        <w:rPr>
          <w:sz w:val="20"/>
        </w:rPr>
        <w:t>the</w:t>
      </w:r>
      <w:r>
        <w:rPr>
          <w:spacing w:val="-13"/>
          <w:sz w:val="20"/>
        </w:rPr>
        <w:t> </w:t>
      </w:r>
      <w:r>
        <w:rPr>
          <w:sz w:val="20"/>
        </w:rPr>
        <w:t>Deputy</w:t>
      </w:r>
      <w:r>
        <w:rPr>
          <w:spacing w:val="-12"/>
          <w:sz w:val="20"/>
        </w:rPr>
        <w:t> </w:t>
      </w:r>
      <w:r>
        <w:rPr>
          <w:sz w:val="20"/>
        </w:rPr>
        <w:t>President die before assuming office—</w:t>
      </w:r>
    </w:p>
    <w:p>
      <w:pPr>
        <w:pStyle w:val="ListParagraph"/>
        <w:numPr>
          <w:ilvl w:val="1"/>
          <w:numId w:val="87"/>
        </w:numPr>
        <w:tabs>
          <w:tab w:pos="1984" w:val="left" w:leader="none"/>
        </w:tabs>
        <w:spacing w:line="213" w:lineRule="auto" w:before="56" w:after="0"/>
        <w:ind w:left="1984" w:right="565" w:hanging="454"/>
        <w:jc w:val="both"/>
        <w:rPr>
          <w:sz w:val="20"/>
        </w:rPr>
      </w:pPr>
      <w:r>
        <w:rPr>
          <w:sz w:val="20"/>
        </w:rPr>
        <w:t>the Speaker of the National Assembly shall act as President from the date on which the President-elect would otherwise have been sworn- in; and</w:t>
      </w:r>
    </w:p>
    <w:p>
      <w:pPr>
        <w:pStyle w:val="ListParagraph"/>
        <w:numPr>
          <w:ilvl w:val="1"/>
          <w:numId w:val="87"/>
        </w:numPr>
        <w:tabs>
          <w:tab w:pos="1984" w:val="left" w:leader="none"/>
        </w:tabs>
        <w:spacing w:line="213" w:lineRule="auto" w:before="56" w:after="0"/>
        <w:ind w:left="1984" w:right="565" w:hanging="454"/>
        <w:jc w:val="both"/>
        <w:rPr>
          <w:sz w:val="20"/>
        </w:rPr>
      </w:pPr>
      <w:r>
        <w:rPr>
          <w:sz w:val="20"/>
        </w:rPr>
        <w:t>a fresh presidential election shall be conducted within sixty days after the second death.</w:t>
      </w:r>
    </w:p>
    <w:p>
      <w:pPr>
        <w:pStyle w:val="Heading2"/>
      </w:pPr>
      <w:r>
        <w:rPr>
          <w:w w:val="105"/>
        </w:rPr>
        <w:t>Questions</w:t>
      </w:r>
      <w:r>
        <w:rPr>
          <w:spacing w:val="-9"/>
          <w:w w:val="105"/>
        </w:rPr>
        <w:t> </w:t>
      </w:r>
      <w:r>
        <w:rPr>
          <w:w w:val="105"/>
        </w:rPr>
        <w:t>as</w:t>
      </w:r>
      <w:r>
        <w:rPr>
          <w:spacing w:val="-8"/>
          <w:w w:val="105"/>
        </w:rPr>
        <w:t> </w:t>
      </w:r>
      <w:r>
        <w:rPr>
          <w:w w:val="105"/>
        </w:rPr>
        <w:t>to</w:t>
      </w:r>
      <w:r>
        <w:rPr>
          <w:spacing w:val="-8"/>
          <w:w w:val="105"/>
        </w:rPr>
        <w:t> </w:t>
      </w:r>
      <w:r>
        <w:rPr>
          <w:w w:val="105"/>
        </w:rPr>
        <w:t>validity</w:t>
      </w:r>
      <w:r>
        <w:rPr>
          <w:spacing w:val="-9"/>
          <w:w w:val="105"/>
        </w:rPr>
        <w:t> </w:t>
      </w:r>
      <w:r>
        <w:rPr>
          <w:w w:val="105"/>
        </w:rPr>
        <w:t>of</w:t>
      </w:r>
      <w:r>
        <w:rPr>
          <w:spacing w:val="-8"/>
          <w:w w:val="105"/>
        </w:rPr>
        <w:t> </w:t>
      </w:r>
      <w:r>
        <w:rPr>
          <w:w w:val="105"/>
        </w:rPr>
        <w:t>presidential</w:t>
      </w:r>
      <w:r>
        <w:rPr>
          <w:spacing w:val="-8"/>
          <w:w w:val="105"/>
        </w:rPr>
        <w:t> </w:t>
      </w:r>
      <w:r>
        <w:rPr>
          <w:spacing w:val="-2"/>
          <w:w w:val="105"/>
        </w:rPr>
        <w:t>election.</w:t>
      </w:r>
    </w:p>
    <w:p>
      <w:pPr>
        <w:pStyle w:val="ListParagraph"/>
        <w:numPr>
          <w:ilvl w:val="0"/>
          <w:numId w:val="2"/>
        </w:numPr>
        <w:tabs>
          <w:tab w:pos="1732" w:val="left" w:leader="none"/>
        </w:tabs>
        <w:spacing w:line="213" w:lineRule="auto" w:before="62" w:after="0"/>
        <w:ind w:left="850" w:right="565" w:firstLine="283"/>
        <w:jc w:val="both"/>
        <w:rPr>
          <w:sz w:val="20"/>
        </w:rPr>
      </w:pPr>
      <w:r>
        <w:rPr>
          <w:sz w:val="20"/>
        </w:rPr>
        <w:t>(1)</w:t>
      </w:r>
      <w:r>
        <w:rPr>
          <w:spacing w:val="40"/>
          <w:sz w:val="20"/>
        </w:rPr>
        <w:t> </w:t>
      </w:r>
      <w:r>
        <w:rPr>
          <w:sz w:val="20"/>
        </w:rPr>
        <w:t>A person may file a petition in the Supreme Court to challenge </w:t>
      </w:r>
      <w:r>
        <w:rPr>
          <w:sz w:val="20"/>
        </w:rPr>
        <w:t>the election of the President-elect within seven days after the date of the declaration of the results of the presidential election.</w:t>
      </w:r>
    </w:p>
    <w:p>
      <w:pPr>
        <w:pStyle w:val="ListParagraph"/>
        <w:numPr>
          <w:ilvl w:val="0"/>
          <w:numId w:val="88"/>
        </w:numPr>
        <w:tabs>
          <w:tab w:pos="1551" w:val="left" w:leader="none"/>
        </w:tabs>
        <w:spacing w:line="213" w:lineRule="auto" w:before="67" w:after="0"/>
        <w:ind w:left="850" w:right="565" w:firstLine="283"/>
        <w:jc w:val="both"/>
        <w:rPr>
          <w:sz w:val="20"/>
        </w:rPr>
      </w:pPr>
      <w:r>
        <w:rPr>
          <w:sz w:val="20"/>
        </w:rPr>
        <w:t>Within fourteen days after the filing of a petition under clause (1), the Supreme Court shall</w:t>
      </w:r>
      <w:r>
        <w:rPr>
          <w:spacing w:val="1"/>
          <w:sz w:val="20"/>
        </w:rPr>
        <w:t> </w:t>
      </w:r>
      <w:r>
        <w:rPr>
          <w:sz w:val="20"/>
        </w:rPr>
        <w:t>hear and</w:t>
      </w:r>
      <w:r>
        <w:rPr>
          <w:spacing w:val="1"/>
          <w:sz w:val="20"/>
        </w:rPr>
        <w:t> </w:t>
      </w:r>
      <w:r>
        <w:rPr>
          <w:sz w:val="20"/>
        </w:rPr>
        <w:t>determine the</w:t>
      </w:r>
      <w:r>
        <w:rPr>
          <w:spacing w:val="1"/>
          <w:sz w:val="20"/>
        </w:rPr>
        <w:t> </w:t>
      </w:r>
      <w:r>
        <w:rPr>
          <w:sz w:val="20"/>
        </w:rPr>
        <w:t>petition and</w:t>
      </w:r>
      <w:r>
        <w:rPr>
          <w:spacing w:val="1"/>
          <w:sz w:val="20"/>
        </w:rPr>
        <w:t> </w:t>
      </w:r>
      <w:r>
        <w:rPr>
          <w:sz w:val="20"/>
        </w:rPr>
        <w:t>its decision shall</w:t>
      </w:r>
      <w:r>
        <w:rPr>
          <w:spacing w:val="1"/>
          <w:sz w:val="20"/>
        </w:rPr>
        <w:t> </w:t>
      </w:r>
      <w:r>
        <w:rPr>
          <w:sz w:val="20"/>
        </w:rPr>
        <w:t>be </w:t>
      </w:r>
      <w:r>
        <w:rPr>
          <w:spacing w:val="-2"/>
          <w:sz w:val="20"/>
        </w:rPr>
        <w:t>final.</w:t>
      </w:r>
    </w:p>
    <w:p>
      <w:pPr>
        <w:pStyle w:val="ListParagraph"/>
        <w:numPr>
          <w:ilvl w:val="0"/>
          <w:numId w:val="88"/>
        </w:numPr>
        <w:tabs>
          <w:tab w:pos="1513" w:val="left" w:leader="none"/>
        </w:tabs>
        <w:spacing w:line="213" w:lineRule="auto" w:before="68" w:after="0"/>
        <w:ind w:left="850" w:right="565" w:firstLine="283"/>
        <w:jc w:val="both"/>
        <w:rPr>
          <w:sz w:val="20"/>
        </w:rPr>
      </w:pPr>
      <w:r>
        <w:rPr>
          <w:w w:val="105"/>
          <w:sz w:val="20"/>
        </w:rPr>
        <w:t>If</w:t>
      </w:r>
      <w:r>
        <w:rPr>
          <w:spacing w:val="-2"/>
          <w:w w:val="105"/>
          <w:sz w:val="20"/>
        </w:rPr>
        <w:t> </w:t>
      </w:r>
      <w:r>
        <w:rPr>
          <w:w w:val="105"/>
          <w:sz w:val="20"/>
        </w:rPr>
        <w:t>the</w:t>
      </w:r>
      <w:r>
        <w:rPr>
          <w:spacing w:val="-2"/>
          <w:w w:val="105"/>
          <w:sz w:val="20"/>
        </w:rPr>
        <w:t> </w:t>
      </w:r>
      <w:r>
        <w:rPr>
          <w:w w:val="105"/>
          <w:sz w:val="20"/>
        </w:rPr>
        <w:t>Supreme</w:t>
      </w:r>
      <w:r>
        <w:rPr>
          <w:spacing w:val="-2"/>
          <w:w w:val="105"/>
          <w:sz w:val="20"/>
        </w:rPr>
        <w:t> </w:t>
      </w:r>
      <w:r>
        <w:rPr>
          <w:w w:val="105"/>
          <w:sz w:val="20"/>
        </w:rPr>
        <w:t>Court</w:t>
      </w:r>
      <w:r>
        <w:rPr>
          <w:spacing w:val="-2"/>
          <w:w w:val="105"/>
          <w:sz w:val="20"/>
        </w:rPr>
        <w:t> </w:t>
      </w:r>
      <w:r>
        <w:rPr>
          <w:w w:val="105"/>
          <w:sz w:val="20"/>
        </w:rPr>
        <w:t>determines</w:t>
      </w:r>
      <w:r>
        <w:rPr>
          <w:spacing w:val="-2"/>
          <w:w w:val="105"/>
          <w:sz w:val="20"/>
        </w:rPr>
        <w:t> </w:t>
      </w:r>
      <w:r>
        <w:rPr>
          <w:w w:val="105"/>
          <w:sz w:val="20"/>
        </w:rPr>
        <w:t>the</w:t>
      </w:r>
      <w:r>
        <w:rPr>
          <w:spacing w:val="-2"/>
          <w:w w:val="105"/>
          <w:sz w:val="20"/>
        </w:rPr>
        <w:t> </w:t>
      </w:r>
      <w:r>
        <w:rPr>
          <w:w w:val="105"/>
          <w:sz w:val="20"/>
        </w:rPr>
        <w:t>election</w:t>
      </w:r>
      <w:r>
        <w:rPr>
          <w:spacing w:val="-2"/>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President-elect</w:t>
      </w:r>
      <w:r>
        <w:rPr>
          <w:spacing w:val="-2"/>
          <w:w w:val="105"/>
          <w:sz w:val="20"/>
        </w:rPr>
        <w:t> </w:t>
      </w:r>
      <w:r>
        <w:rPr>
          <w:w w:val="105"/>
          <w:sz w:val="20"/>
        </w:rPr>
        <w:t>to</w:t>
      </w:r>
      <w:r>
        <w:rPr>
          <w:spacing w:val="-2"/>
          <w:w w:val="105"/>
          <w:sz w:val="20"/>
        </w:rPr>
        <w:t> </w:t>
      </w:r>
      <w:r>
        <w:rPr>
          <w:w w:val="105"/>
          <w:sz w:val="20"/>
        </w:rPr>
        <w:t>be invalid,</w:t>
      </w:r>
      <w:r>
        <w:rPr>
          <w:spacing w:val="-12"/>
          <w:w w:val="105"/>
          <w:sz w:val="20"/>
        </w:rPr>
        <w:t> </w:t>
      </w:r>
      <w:r>
        <w:rPr>
          <w:w w:val="105"/>
          <w:sz w:val="20"/>
        </w:rPr>
        <w:t>a</w:t>
      </w:r>
      <w:r>
        <w:rPr>
          <w:spacing w:val="-12"/>
          <w:w w:val="105"/>
          <w:sz w:val="20"/>
        </w:rPr>
        <w:t> </w:t>
      </w:r>
      <w:r>
        <w:rPr>
          <w:w w:val="105"/>
          <w:sz w:val="20"/>
        </w:rPr>
        <w:t>fresh</w:t>
      </w:r>
      <w:r>
        <w:rPr>
          <w:spacing w:val="-12"/>
          <w:w w:val="105"/>
          <w:sz w:val="20"/>
        </w:rPr>
        <w:t> </w:t>
      </w:r>
      <w:r>
        <w:rPr>
          <w:w w:val="105"/>
          <w:sz w:val="20"/>
        </w:rPr>
        <w:t>election</w:t>
      </w:r>
      <w:r>
        <w:rPr>
          <w:spacing w:val="-12"/>
          <w:w w:val="105"/>
          <w:sz w:val="20"/>
        </w:rPr>
        <w:t> </w:t>
      </w:r>
      <w:r>
        <w:rPr>
          <w:w w:val="105"/>
          <w:sz w:val="20"/>
        </w:rPr>
        <w:t>shall</w:t>
      </w:r>
      <w:r>
        <w:rPr>
          <w:spacing w:val="-12"/>
          <w:w w:val="105"/>
          <w:sz w:val="20"/>
        </w:rPr>
        <w:t> </w:t>
      </w:r>
      <w:r>
        <w:rPr>
          <w:w w:val="105"/>
          <w:sz w:val="20"/>
        </w:rPr>
        <w:t>be</w:t>
      </w:r>
      <w:r>
        <w:rPr>
          <w:spacing w:val="-12"/>
          <w:w w:val="105"/>
          <w:sz w:val="20"/>
        </w:rPr>
        <w:t> </w:t>
      </w:r>
      <w:r>
        <w:rPr>
          <w:w w:val="105"/>
          <w:sz w:val="20"/>
        </w:rPr>
        <w:t>held</w:t>
      </w:r>
      <w:r>
        <w:rPr>
          <w:spacing w:val="-12"/>
          <w:w w:val="105"/>
          <w:sz w:val="20"/>
        </w:rPr>
        <w:t> </w:t>
      </w:r>
      <w:r>
        <w:rPr>
          <w:w w:val="105"/>
          <w:sz w:val="20"/>
        </w:rPr>
        <w:t>within</w:t>
      </w:r>
      <w:r>
        <w:rPr>
          <w:spacing w:val="-12"/>
          <w:w w:val="105"/>
          <w:sz w:val="20"/>
        </w:rPr>
        <w:t> </w:t>
      </w:r>
      <w:r>
        <w:rPr>
          <w:w w:val="105"/>
          <w:sz w:val="20"/>
        </w:rPr>
        <w:t>sixty</w:t>
      </w:r>
      <w:r>
        <w:rPr>
          <w:spacing w:val="-12"/>
          <w:w w:val="105"/>
          <w:sz w:val="20"/>
        </w:rPr>
        <w:t> </w:t>
      </w:r>
      <w:r>
        <w:rPr>
          <w:w w:val="105"/>
          <w:sz w:val="20"/>
        </w:rPr>
        <w:t>days</w:t>
      </w:r>
      <w:r>
        <w:rPr>
          <w:spacing w:val="-12"/>
          <w:w w:val="105"/>
          <w:sz w:val="20"/>
        </w:rPr>
        <w:t> </w:t>
      </w:r>
      <w:r>
        <w:rPr>
          <w:w w:val="105"/>
          <w:sz w:val="20"/>
        </w:rPr>
        <w:t>after</w:t>
      </w:r>
      <w:r>
        <w:rPr>
          <w:spacing w:val="-12"/>
          <w:w w:val="105"/>
          <w:sz w:val="20"/>
        </w:rPr>
        <w:t> </w:t>
      </w:r>
      <w:r>
        <w:rPr>
          <w:w w:val="105"/>
          <w:sz w:val="20"/>
        </w:rPr>
        <w:t>the</w:t>
      </w:r>
      <w:r>
        <w:rPr>
          <w:spacing w:val="-12"/>
          <w:w w:val="105"/>
          <w:sz w:val="20"/>
        </w:rPr>
        <w:t> </w:t>
      </w:r>
      <w:r>
        <w:rPr>
          <w:w w:val="105"/>
          <w:sz w:val="20"/>
        </w:rPr>
        <w:t>determination.</w:t>
      </w:r>
    </w:p>
    <w:p>
      <w:pPr>
        <w:pStyle w:val="Heading2"/>
      </w:pPr>
      <w:r>
        <w:rPr/>
        <w:t>Assumption</w:t>
      </w:r>
      <w:r>
        <w:rPr>
          <w:spacing w:val="10"/>
        </w:rPr>
        <w:t> </w:t>
      </w:r>
      <w:r>
        <w:rPr/>
        <w:t>of</w:t>
      </w:r>
      <w:r>
        <w:rPr>
          <w:spacing w:val="11"/>
        </w:rPr>
        <w:t> </w:t>
      </w:r>
      <w:r>
        <w:rPr/>
        <w:t>office</w:t>
      </w:r>
      <w:r>
        <w:rPr>
          <w:spacing w:val="10"/>
        </w:rPr>
        <w:t> </w:t>
      </w:r>
      <w:r>
        <w:rPr/>
        <w:t>of</w:t>
      </w:r>
      <w:r>
        <w:rPr>
          <w:spacing w:val="11"/>
        </w:rPr>
        <w:t> </w:t>
      </w:r>
      <w:r>
        <w:rPr>
          <w:spacing w:val="-2"/>
        </w:rPr>
        <w:t>President.</w:t>
      </w:r>
    </w:p>
    <w:p>
      <w:pPr>
        <w:pStyle w:val="ListParagraph"/>
        <w:numPr>
          <w:ilvl w:val="0"/>
          <w:numId w:val="2"/>
        </w:numPr>
        <w:tabs>
          <w:tab w:pos="1639" w:val="left" w:leader="none"/>
        </w:tabs>
        <w:spacing w:line="213" w:lineRule="auto" w:before="61" w:after="0"/>
        <w:ind w:left="850" w:right="565" w:firstLine="283"/>
        <w:jc w:val="both"/>
        <w:rPr>
          <w:sz w:val="20"/>
        </w:rPr>
      </w:pPr>
      <w:r>
        <w:rPr>
          <w:sz w:val="20"/>
        </w:rPr>
        <w:t>(1)</w:t>
      </w:r>
      <w:r>
        <w:rPr>
          <w:spacing w:val="30"/>
          <w:sz w:val="20"/>
        </w:rPr>
        <w:t> </w:t>
      </w:r>
      <w:r>
        <w:rPr>
          <w:sz w:val="20"/>
        </w:rPr>
        <w:t>The</w:t>
      </w:r>
      <w:r>
        <w:rPr>
          <w:spacing w:val="-10"/>
          <w:sz w:val="20"/>
        </w:rPr>
        <w:t> </w:t>
      </w:r>
      <w:r>
        <w:rPr>
          <w:sz w:val="20"/>
        </w:rPr>
        <w:t>swearing</w:t>
      </w:r>
      <w:r>
        <w:rPr>
          <w:spacing w:val="-10"/>
          <w:sz w:val="20"/>
        </w:rPr>
        <w:t> </w:t>
      </w:r>
      <w:r>
        <w:rPr>
          <w:sz w:val="20"/>
        </w:rPr>
        <w:t>in</w:t>
      </w:r>
      <w:r>
        <w:rPr>
          <w:spacing w:val="-10"/>
          <w:sz w:val="20"/>
        </w:rPr>
        <w:t> </w:t>
      </w:r>
      <w:r>
        <w:rPr>
          <w:sz w:val="20"/>
        </w:rPr>
        <w:t>of</w:t>
      </w:r>
      <w:r>
        <w:rPr>
          <w:spacing w:val="-10"/>
          <w:sz w:val="20"/>
        </w:rPr>
        <w:t> </w:t>
      </w:r>
      <w:r>
        <w:rPr>
          <w:sz w:val="20"/>
        </w:rPr>
        <w:t>the</w:t>
      </w:r>
      <w:r>
        <w:rPr>
          <w:spacing w:val="-10"/>
          <w:sz w:val="20"/>
        </w:rPr>
        <w:t> </w:t>
      </w:r>
      <w:r>
        <w:rPr>
          <w:sz w:val="20"/>
        </w:rPr>
        <w:t>President-elect</w:t>
      </w:r>
      <w:r>
        <w:rPr>
          <w:spacing w:val="-10"/>
          <w:sz w:val="20"/>
        </w:rPr>
        <w:t> </w:t>
      </w:r>
      <w:r>
        <w:rPr>
          <w:sz w:val="20"/>
        </w:rPr>
        <w:t>shall</w:t>
      </w:r>
      <w:r>
        <w:rPr>
          <w:spacing w:val="-10"/>
          <w:sz w:val="20"/>
        </w:rPr>
        <w:t> </w:t>
      </w:r>
      <w:r>
        <w:rPr>
          <w:sz w:val="20"/>
        </w:rPr>
        <w:t>be</w:t>
      </w:r>
      <w:r>
        <w:rPr>
          <w:spacing w:val="-10"/>
          <w:sz w:val="20"/>
        </w:rPr>
        <w:t> </w:t>
      </w:r>
      <w:r>
        <w:rPr>
          <w:sz w:val="20"/>
        </w:rPr>
        <w:t>in</w:t>
      </w:r>
      <w:r>
        <w:rPr>
          <w:spacing w:val="-10"/>
          <w:sz w:val="20"/>
        </w:rPr>
        <w:t> </w:t>
      </w:r>
      <w:r>
        <w:rPr>
          <w:sz w:val="20"/>
        </w:rPr>
        <w:t>public</w:t>
      </w:r>
      <w:r>
        <w:rPr>
          <w:spacing w:val="-10"/>
          <w:sz w:val="20"/>
        </w:rPr>
        <w:t> </w:t>
      </w:r>
      <w:r>
        <w:rPr>
          <w:sz w:val="20"/>
        </w:rPr>
        <w:t>before</w:t>
      </w:r>
      <w:r>
        <w:rPr>
          <w:spacing w:val="-10"/>
          <w:sz w:val="20"/>
        </w:rPr>
        <w:t> </w:t>
      </w:r>
      <w:r>
        <w:rPr>
          <w:sz w:val="20"/>
        </w:rPr>
        <w:t>the</w:t>
      </w:r>
      <w:r>
        <w:rPr>
          <w:spacing w:val="-10"/>
          <w:sz w:val="20"/>
        </w:rPr>
        <w:t> </w:t>
      </w:r>
      <w:r>
        <w:rPr>
          <w:sz w:val="20"/>
        </w:rPr>
        <w:t>Chief </w:t>
      </w:r>
      <w:r>
        <w:rPr>
          <w:w w:val="105"/>
          <w:sz w:val="20"/>
        </w:rPr>
        <w:t>Justice,</w:t>
      </w:r>
      <w:r>
        <w:rPr>
          <w:spacing w:val="-7"/>
          <w:w w:val="105"/>
          <w:sz w:val="20"/>
        </w:rPr>
        <w:t> </w:t>
      </w:r>
      <w:r>
        <w:rPr>
          <w:w w:val="105"/>
          <w:sz w:val="20"/>
        </w:rPr>
        <w:t>or,</w:t>
      </w:r>
      <w:r>
        <w:rPr>
          <w:spacing w:val="-7"/>
          <w:w w:val="105"/>
          <w:sz w:val="20"/>
        </w:rPr>
        <w:t> </w:t>
      </w:r>
      <w:r>
        <w:rPr>
          <w:w w:val="105"/>
          <w:sz w:val="20"/>
        </w:rPr>
        <w:t>in</w:t>
      </w:r>
      <w:r>
        <w:rPr>
          <w:spacing w:val="-7"/>
          <w:w w:val="105"/>
          <w:sz w:val="20"/>
        </w:rPr>
        <w:t> </w:t>
      </w:r>
      <w:r>
        <w:rPr>
          <w:w w:val="105"/>
          <w:sz w:val="20"/>
        </w:rPr>
        <w:t>the</w:t>
      </w:r>
      <w:r>
        <w:rPr>
          <w:spacing w:val="-7"/>
          <w:w w:val="105"/>
          <w:sz w:val="20"/>
        </w:rPr>
        <w:t> </w:t>
      </w:r>
      <w:r>
        <w:rPr>
          <w:w w:val="105"/>
          <w:sz w:val="20"/>
        </w:rPr>
        <w:t>absence</w:t>
      </w:r>
      <w:r>
        <w:rPr>
          <w:spacing w:val="-7"/>
          <w:w w:val="105"/>
          <w:sz w:val="20"/>
        </w:rPr>
        <w:t> </w:t>
      </w:r>
      <w:r>
        <w:rPr>
          <w:w w:val="105"/>
          <w:sz w:val="20"/>
        </w:rPr>
        <w:t>of</w:t>
      </w:r>
      <w:r>
        <w:rPr>
          <w:spacing w:val="-7"/>
          <w:w w:val="105"/>
          <w:sz w:val="20"/>
        </w:rPr>
        <w:t> </w:t>
      </w:r>
      <w:r>
        <w:rPr>
          <w:w w:val="105"/>
          <w:sz w:val="20"/>
        </w:rPr>
        <w:t>the</w:t>
      </w:r>
      <w:r>
        <w:rPr>
          <w:spacing w:val="-7"/>
          <w:w w:val="105"/>
          <w:sz w:val="20"/>
        </w:rPr>
        <w:t> </w:t>
      </w:r>
      <w:r>
        <w:rPr>
          <w:w w:val="105"/>
          <w:sz w:val="20"/>
        </w:rPr>
        <w:t>Chief</w:t>
      </w:r>
      <w:r>
        <w:rPr>
          <w:spacing w:val="-7"/>
          <w:w w:val="105"/>
          <w:sz w:val="20"/>
        </w:rPr>
        <w:t> </w:t>
      </w:r>
      <w:r>
        <w:rPr>
          <w:w w:val="105"/>
          <w:sz w:val="20"/>
        </w:rPr>
        <w:t>Justice,</w:t>
      </w:r>
      <w:r>
        <w:rPr>
          <w:spacing w:val="-7"/>
          <w:w w:val="105"/>
          <w:sz w:val="20"/>
        </w:rPr>
        <w:t> </w:t>
      </w:r>
      <w:r>
        <w:rPr>
          <w:w w:val="105"/>
          <w:sz w:val="20"/>
        </w:rPr>
        <w:t>the</w:t>
      </w:r>
      <w:r>
        <w:rPr>
          <w:spacing w:val="-7"/>
          <w:w w:val="105"/>
          <w:sz w:val="20"/>
        </w:rPr>
        <w:t> </w:t>
      </w:r>
      <w:r>
        <w:rPr>
          <w:w w:val="105"/>
          <w:sz w:val="20"/>
        </w:rPr>
        <w:t>Deputy</w:t>
      </w:r>
      <w:r>
        <w:rPr>
          <w:spacing w:val="-7"/>
          <w:w w:val="105"/>
          <w:sz w:val="20"/>
        </w:rPr>
        <w:t> </w:t>
      </w:r>
      <w:r>
        <w:rPr>
          <w:w w:val="105"/>
          <w:sz w:val="20"/>
        </w:rPr>
        <w:t>Chief</w:t>
      </w:r>
      <w:r>
        <w:rPr>
          <w:spacing w:val="-7"/>
          <w:w w:val="105"/>
          <w:sz w:val="20"/>
        </w:rPr>
        <w:t> </w:t>
      </w:r>
      <w:r>
        <w:rPr>
          <w:w w:val="105"/>
          <w:sz w:val="20"/>
        </w:rPr>
        <w:t>Justice.</w:t>
      </w:r>
    </w:p>
    <w:p>
      <w:pPr>
        <w:pStyle w:val="ListParagraph"/>
        <w:numPr>
          <w:ilvl w:val="0"/>
          <w:numId w:val="89"/>
        </w:numPr>
        <w:tabs>
          <w:tab w:pos="1474" w:val="left" w:leader="none"/>
        </w:tabs>
        <w:spacing w:line="240" w:lineRule="auto" w:before="45" w:after="0"/>
        <w:ind w:left="1474" w:right="0" w:hanging="340"/>
        <w:jc w:val="both"/>
        <w:rPr>
          <w:sz w:val="20"/>
        </w:rPr>
      </w:pPr>
      <w:r>
        <w:rPr>
          <w:sz w:val="20"/>
        </w:rPr>
        <w:t>The President-elect</w:t>
      </w:r>
      <w:r>
        <w:rPr>
          <w:spacing w:val="1"/>
          <w:sz w:val="20"/>
        </w:rPr>
        <w:t> </w:t>
      </w:r>
      <w:r>
        <w:rPr>
          <w:sz w:val="20"/>
        </w:rPr>
        <w:t>shall</w:t>
      </w:r>
      <w:r>
        <w:rPr>
          <w:spacing w:val="1"/>
          <w:sz w:val="20"/>
        </w:rPr>
        <w:t> </w:t>
      </w:r>
      <w:r>
        <w:rPr>
          <w:sz w:val="20"/>
        </w:rPr>
        <w:t>be</w:t>
      </w:r>
      <w:r>
        <w:rPr>
          <w:spacing w:val="1"/>
          <w:sz w:val="20"/>
        </w:rPr>
        <w:t> </w:t>
      </w:r>
      <w:r>
        <w:rPr>
          <w:sz w:val="20"/>
        </w:rPr>
        <w:t>sworn in</w:t>
      </w:r>
      <w:r>
        <w:rPr>
          <w:spacing w:val="1"/>
          <w:sz w:val="20"/>
        </w:rPr>
        <w:t> </w:t>
      </w:r>
      <w:r>
        <w:rPr>
          <w:sz w:val="20"/>
        </w:rPr>
        <w:t>on</w:t>
      </w:r>
      <w:r>
        <w:rPr>
          <w:spacing w:val="1"/>
          <w:sz w:val="20"/>
        </w:rPr>
        <w:t> </w:t>
      </w:r>
      <w:r>
        <w:rPr>
          <w:sz w:val="20"/>
        </w:rPr>
        <w:t>the</w:t>
      </w:r>
      <w:r>
        <w:rPr>
          <w:spacing w:val="1"/>
          <w:sz w:val="20"/>
        </w:rPr>
        <w:t> </w:t>
      </w:r>
      <w:r>
        <w:rPr>
          <w:sz w:val="20"/>
        </w:rPr>
        <w:t>first</w:t>
      </w:r>
      <w:r>
        <w:rPr>
          <w:spacing w:val="1"/>
          <w:sz w:val="20"/>
        </w:rPr>
        <w:t> </w:t>
      </w:r>
      <w:r>
        <w:rPr>
          <w:sz w:val="20"/>
        </w:rPr>
        <w:t>Tuesday </w:t>
      </w:r>
      <w:r>
        <w:rPr>
          <w:spacing w:val="-2"/>
          <w:sz w:val="20"/>
        </w:rPr>
        <w:t>following—</w:t>
      </w:r>
    </w:p>
    <w:p>
      <w:pPr>
        <w:pStyle w:val="ListParagraph"/>
        <w:numPr>
          <w:ilvl w:val="1"/>
          <w:numId w:val="89"/>
        </w:numPr>
        <w:tabs>
          <w:tab w:pos="1984" w:val="left" w:leader="none"/>
        </w:tabs>
        <w:spacing w:line="213" w:lineRule="auto" w:before="50" w:after="0"/>
        <w:ind w:left="1984" w:right="565" w:hanging="454"/>
        <w:jc w:val="both"/>
        <w:rPr>
          <w:sz w:val="20"/>
        </w:rPr>
      </w:pPr>
      <w:r>
        <w:rPr>
          <w:sz w:val="20"/>
        </w:rPr>
        <w:t>the fourteenth day after the date of the declaration of the result of the presidential election, if no petition has been filed under Article 140; or</w:t>
      </w:r>
    </w:p>
    <w:p>
      <w:pPr>
        <w:pStyle w:val="ListParagraph"/>
        <w:numPr>
          <w:ilvl w:val="1"/>
          <w:numId w:val="89"/>
        </w:numPr>
        <w:tabs>
          <w:tab w:pos="1984" w:val="left" w:leader="none"/>
        </w:tabs>
        <w:spacing w:line="213" w:lineRule="auto" w:before="56" w:after="0"/>
        <w:ind w:left="1984" w:right="565" w:hanging="454"/>
        <w:jc w:val="both"/>
        <w:rPr>
          <w:sz w:val="20"/>
        </w:rPr>
      </w:pPr>
      <w:r>
        <w:rPr>
          <w:spacing w:val="-2"/>
          <w:sz w:val="20"/>
        </w:rPr>
        <w:t>the</w:t>
      </w:r>
      <w:r>
        <w:rPr>
          <w:spacing w:val="-9"/>
          <w:sz w:val="20"/>
        </w:rPr>
        <w:t> </w:t>
      </w:r>
      <w:r>
        <w:rPr>
          <w:spacing w:val="-2"/>
          <w:sz w:val="20"/>
        </w:rPr>
        <w:t>seventh</w:t>
      </w:r>
      <w:r>
        <w:rPr>
          <w:spacing w:val="-9"/>
          <w:sz w:val="20"/>
        </w:rPr>
        <w:t> </w:t>
      </w:r>
      <w:r>
        <w:rPr>
          <w:spacing w:val="-2"/>
          <w:sz w:val="20"/>
        </w:rPr>
        <w:t>day</w:t>
      </w:r>
      <w:r>
        <w:rPr>
          <w:spacing w:val="-9"/>
          <w:sz w:val="20"/>
        </w:rPr>
        <w:t> </w:t>
      </w:r>
      <w:r>
        <w:rPr>
          <w:spacing w:val="-2"/>
          <w:sz w:val="20"/>
        </w:rPr>
        <w:t>following</w:t>
      </w:r>
      <w:r>
        <w:rPr>
          <w:spacing w:val="-9"/>
          <w:sz w:val="20"/>
        </w:rPr>
        <w:t> </w:t>
      </w:r>
      <w:r>
        <w:rPr>
          <w:spacing w:val="-2"/>
          <w:sz w:val="20"/>
        </w:rPr>
        <w:t>the</w:t>
      </w:r>
      <w:r>
        <w:rPr>
          <w:spacing w:val="-9"/>
          <w:sz w:val="20"/>
        </w:rPr>
        <w:t> </w:t>
      </w:r>
      <w:r>
        <w:rPr>
          <w:spacing w:val="-2"/>
          <w:sz w:val="20"/>
        </w:rPr>
        <w:t>date</w:t>
      </w:r>
      <w:r>
        <w:rPr>
          <w:spacing w:val="-9"/>
          <w:sz w:val="20"/>
        </w:rPr>
        <w:t> </w:t>
      </w:r>
      <w:r>
        <w:rPr>
          <w:spacing w:val="-2"/>
          <w:sz w:val="20"/>
        </w:rPr>
        <w:t>on</w:t>
      </w:r>
      <w:r>
        <w:rPr>
          <w:spacing w:val="-9"/>
          <w:sz w:val="20"/>
        </w:rPr>
        <w:t> </w:t>
      </w:r>
      <w:r>
        <w:rPr>
          <w:spacing w:val="-2"/>
          <w:sz w:val="20"/>
        </w:rPr>
        <w:t>which</w:t>
      </w:r>
      <w:r>
        <w:rPr>
          <w:spacing w:val="-9"/>
          <w:sz w:val="20"/>
        </w:rPr>
        <w:t> </w:t>
      </w:r>
      <w:r>
        <w:rPr>
          <w:spacing w:val="-2"/>
          <w:sz w:val="20"/>
        </w:rPr>
        <w:t>the</w:t>
      </w:r>
      <w:r>
        <w:rPr>
          <w:spacing w:val="-9"/>
          <w:sz w:val="20"/>
        </w:rPr>
        <w:t> </w:t>
      </w:r>
      <w:r>
        <w:rPr>
          <w:spacing w:val="-2"/>
          <w:sz w:val="20"/>
        </w:rPr>
        <w:t>court</w:t>
      </w:r>
      <w:r>
        <w:rPr>
          <w:spacing w:val="-9"/>
          <w:sz w:val="20"/>
        </w:rPr>
        <w:t> </w:t>
      </w:r>
      <w:r>
        <w:rPr>
          <w:spacing w:val="-2"/>
          <w:sz w:val="20"/>
        </w:rPr>
        <w:t>renders</w:t>
      </w:r>
      <w:r>
        <w:rPr>
          <w:spacing w:val="-9"/>
          <w:sz w:val="20"/>
        </w:rPr>
        <w:t> </w:t>
      </w:r>
      <w:r>
        <w:rPr>
          <w:spacing w:val="-2"/>
          <w:sz w:val="20"/>
        </w:rPr>
        <w:t>a</w:t>
      </w:r>
      <w:r>
        <w:rPr>
          <w:spacing w:val="-9"/>
          <w:sz w:val="20"/>
        </w:rPr>
        <w:t> </w:t>
      </w:r>
      <w:r>
        <w:rPr>
          <w:spacing w:val="-2"/>
          <w:sz w:val="20"/>
        </w:rPr>
        <w:t>decision </w:t>
      </w:r>
      <w:r>
        <w:rPr>
          <w:sz w:val="20"/>
        </w:rPr>
        <w:t>declaring the election to be valid, if any petition has been filed under Article 140.</w:t>
      </w:r>
    </w:p>
    <w:p>
      <w:pPr>
        <w:pStyle w:val="ListParagraph"/>
        <w:numPr>
          <w:ilvl w:val="0"/>
          <w:numId w:val="89"/>
        </w:numPr>
        <w:tabs>
          <w:tab w:pos="1527" w:val="left" w:leader="none"/>
        </w:tabs>
        <w:spacing w:line="213" w:lineRule="auto" w:before="68" w:after="0"/>
        <w:ind w:left="850" w:right="565" w:firstLine="283"/>
        <w:jc w:val="both"/>
        <w:rPr>
          <w:sz w:val="20"/>
        </w:rPr>
      </w:pPr>
      <w:r>
        <w:rPr>
          <w:sz w:val="20"/>
        </w:rPr>
        <w:t>The</w:t>
      </w:r>
      <w:r>
        <w:rPr>
          <w:spacing w:val="29"/>
          <w:sz w:val="20"/>
        </w:rPr>
        <w:t> </w:t>
      </w:r>
      <w:r>
        <w:rPr>
          <w:sz w:val="20"/>
        </w:rPr>
        <w:t>President-elect</w:t>
      </w:r>
      <w:r>
        <w:rPr>
          <w:spacing w:val="29"/>
          <w:sz w:val="20"/>
        </w:rPr>
        <w:t> </w:t>
      </w:r>
      <w:r>
        <w:rPr>
          <w:sz w:val="20"/>
        </w:rPr>
        <w:t>assumes</w:t>
      </w:r>
      <w:r>
        <w:rPr>
          <w:spacing w:val="29"/>
          <w:sz w:val="20"/>
        </w:rPr>
        <w:t> </w:t>
      </w:r>
      <w:r>
        <w:rPr>
          <w:sz w:val="20"/>
        </w:rPr>
        <w:t>office</w:t>
      </w:r>
      <w:r>
        <w:rPr>
          <w:spacing w:val="29"/>
          <w:sz w:val="20"/>
        </w:rPr>
        <w:t> </w:t>
      </w:r>
      <w:r>
        <w:rPr>
          <w:sz w:val="20"/>
        </w:rPr>
        <w:t>by</w:t>
      </w:r>
      <w:r>
        <w:rPr>
          <w:spacing w:val="29"/>
          <w:sz w:val="20"/>
        </w:rPr>
        <w:t> </w:t>
      </w:r>
      <w:r>
        <w:rPr>
          <w:sz w:val="20"/>
        </w:rPr>
        <w:t>taking</w:t>
      </w:r>
      <w:r>
        <w:rPr>
          <w:spacing w:val="29"/>
          <w:sz w:val="20"/>
        </w:rPr>
        <w:t> </w:t>
      </w:r>
      <w:r>
        <w:rPr>
          <w:sz w:val="20"/>
        </w:rPr>
        <w:t>and</w:t>
      </w:r>
      <w:r>
        <w:rPr>
          <w:spacing w:val="29"/>
          <w:sz w:val="20"/>
        </w:rPr>
        <w:t> </w:t>
      </w:r>
      <w:r>
        <w:rPr>
          <w:sz w:val="20"/>
        </w:rPr>
        <w:t>subscribing</w:t>
      </w:r>
      <w:r>
        <w:rPr>
          <w:spacing w:val="29"/>
          <w:sz w:val="20"/>
        </w:rPr>
        <w:t> </w:t>
      </w:r>
      <w:r>
        <w:rPr>
          <w:sz w:val="20"/>
        </w:rPr>
        <w:t>to</w:t>
      </w:r>
      <w:r>
        <w:rPr>
          <w:spacing w:val="29"/>
          <w:sz w:val="20"/>
        </w:rPr>
        <w:t> </w:t>
      </w:r>
      <w:r>
        <w:rPr>
          <w:sz w:val="20"/>
        </w:rPr>
        <w:t>the</w:t>
      </w:r>
      <w:r>
        <w:rPr>
          <w:spacing w:val="29"/>
          <w:sz w:val="20"/>
        </w:rPr>
        <w:t> </w:t>
      </w:r>
      <w:r>
        <w:rPr>
          <w:sz w:val="20"/>
        </w:rPr>
        <w:t>oath or affirmation of allegiance, and the oath or affirmation for the execution of the functions of office, as prescribed in the Third Schedule.</w:t>
      </w:r>
    </w:p>
    <w:p>
      <w:pPr>
        <w:pStyle w:val="ListParagraph"/>
        <w:numPr>
          <w:ilvl w:val="0"/>
          <w:numId w:val="89"/>
        </w:numPr>
        <w:tabs>
          <w:tab w:pos="1497" w:val="left" w:leader="none"/>
        </w:tabs>
        <w:spacing w:line="213" w:lineRule="auto" w:before="67" w:after="0"/>
        <w:ind w:left="850" w:right="565" w:firstLine="283"/>
        <w:jc w:val="both"/>
        <w:rPr>
          <w:sz w:val="20"/>
        </w:rPr>
      </w:pPr>
      <w:r>
        <w:rPr>
          <w:sz w:val="20"/>
        </w:rPr>
        <w:t>Parliament shall by legislation provide for the procedure and ceremony for the swearing-in of a President-elect.</w:t>
      </w:r>
    </w:p>
    <w:p>
      <w:pPr>
        <w:pStyle w:val="Heading2"/>
      </w:pPr>
      <w:r>
        <w:rPr>
          <w:w w:val="105"/>
        </w:rPr>
        <w:t>Term</w:t>
      </w:r>
      <w:r>
        <w:rPr>
          <w:spacing w:val="-12"/>
          <w:w w:val="105"/>
        </w:rPr>
        <w:t> </w:t>
      </w:r>
      <w:r>
        <w:rPr>
          <w:w w:val="105"/>
        </w:rPr>
        <w:t>of</w:t>
      </w:r>
      <w:r>
        <w:rPr>
          <w:spacing w:val="-12"/>
          <w:w w:val="105"/>
        </w:rPr>
        <w:t> </w:t>
      </w:r>
      <w:r>
        <w:rPr>
          <w:w w:val="105"/>
        </w:rPr>
        <w:t>office</w:t>
      </w:r>
      <w:r>
        <w:rPr>
          <w:spacing w:val="-12"/>
          <w:w w:val="105"/>
        </w:rPr>
        <w:t> </w:t>
      </w:r>
      <w:r>
        <w:rPr>
          <w:w w:val="105"/>
        </w:rPr>
        <w:t>of</w:t>
      </w:r>
      <w:r>
        <w:rPr>
          <w:spacing w:val="-12"/>
          <w:w w:val="105"/>
        </w:rPr>
        <w:t> </w:t>
      </w:r>
      <w:r>
        <w:rPr>
          <w:spacing w:val="-2"/>
          <w:w w:val="105"/>
        </w:rPr>
        <w:t>President.</w:t>
      </w:r>
    </w:p>
    <w:p>
      <w:pPr>
        <w:pStyle w:val="ListParagraph"/>
        <w:numPr>
          <w:ilvl w:val="0"/>
          <w:numId w:val="2"/>
        </w:numPr>
        <w:tabs>
          <w:tab w:pos="1630" w:val="left" w:leader="none"/>
        </w:tabs>
        <w:spacing w:line="213" w:lineRule="auto" w:before="62" w:after="0"/>
        <w:ind w:left="850" w:right="565" w:firstLine="283"/>
        <w:jc w:val="both"/>
        <w:rPr>
          <w:sz w:val="20"/>
        </w:rPr>
      </w:pPr>
      <w:r>
        <w:rPr>
          <w:sz w:val="20"/>
        </w:rPr>
        <w:t>(1)</w:t>
      </w:r>
      <w:r>
        <w:rPr>
          <w:spacing w:val="-13"/>
          <w:sz w:val="20"/>
        </w:rPr>
        <w:t> </w:t>
      </w:r>
      <w:r>
        <w:rPr>
          <w:sz w:val="20"/>
        </w:rPr>
        <w:t>The</w:t>
      </w:r>
      <w:r>
        <w:rPr>
          <w:spacing w:val="-12"/>
          <w:sz w:val="20"/>
        </w:rPr>
        <w:t> </w:t>
      </w:r>
      <w:r>
        <w:rPr>
          <w:sz w:val="20"/>
        </w:rPr>
        <w:t>President</w:t>
      </w:r>
      <w:r>
        <w:rPr>
          <w:spacing w:val="-13"/>
          <w:sz w:val="20"/>
        </w:rPr>
        <w:t> </w:t>
      </w:r>
      <w:r>
        <w:rPr>
          <w:sz w:val="20"/>
        </w:rPr>
        <w:t>shall</w:t>
      </w:r>
      <w:r>
        <w:rPr>
          <w:spacing w:val="-12"/>
          <w:sz w:val="20"/>
        </w:rPr>
        <w:t> </w:t>
      </w:r>
      <w:r>
        <w:rPr>
          <w:sz w:val="20"/>
        </w:rPr>
        <w:t>hold</w:t>
      </w:r>
      <w:r>
        <w:rPr>
          <w:spacing w:val="-13"/>
          <w:sz w:val="20"/>
        </w:rPr>
        <w:t> </w:t>
      </w:r>
      <w:r>
        <w:rPr>
          <w:sz w:val="20"/>
        </w:rPr>
        <w:t>office</w:t>
      </w:r>
      <w:r>
        <w:rPr>
          <w:spacing w:val="-12"/>
          <w:sz w:val="20"/>
        </w:rPr>
        <w:t> </w:t>
      </w:r>
      <w:r>
        <w:rPr>
          <w:sz w:val="20"/>
        </w:rPr>
        <w:t>for</w:t>
      </w:r>
      <w:r>
        <w:rPr>
          <w:spacing w:val="-13"/>
          <w:sz w:val="20"/>
        </w:rPr>
        <w:t> </w:t>
      </w:r>
      <w:r>
        <w:rPr>
          <w:sz w:val="20"/>
        </w:rPr>
        <w:t>a</w:t>
      </w:r>
      <w:r>
        <w:rPr>
          <w:spacing w:val="-12"/>
          <w:sz w:val="20"/>
        </w:rPr>
        <w:t> </w:t>
      </w:r>
      <w:r>
        <w:rPr>
          <w:sz w:val="20"/>
        </w:rPr>
        <w:t>term</w:t>
      </w:r>
      <w:r>
        <w:rPr>
          <w:spacing w:val="-13"/>
          <w:sz w:val="20"/>
        </w:rPr>
        <w:t> </w:t>
      </w:r>
      <w:r>
        <w:rPr>
          <w:sz w:val="20"/>
        </w:rPr>
        <w:t>beginning</w:t>
      </w:r>
      <w:r>
        <w:rPr>
          <w:spacing w:val="-12"/>
          <w:sz w:val="20"/>
        </w:rPr>
        <w:t> </w:t>
      </w:r>
      <w:r>
        <w:rPr>
          <w:sz w:val="20"/>
        </w:rPr>
        <w:t>on</w:t>
      </w:r>
      <w:r>
        <w:rPr>
          <w:spacing w:val="-13"/>
          <w:sz w:val="20"/>
        </w:rPr>
        <w:t> </w:t>
      </w:r>
      <w:r>
        <w:rPr>
          <w:sz w:val="20"/>
        </w:rPr>
        <w:t>the</w:t>
      </w:r>
      <w:r>
        <w:rPr>
          <w:spacing w:val="-12"/>
          <w:sz w:val="20"/>
        </w:rPr>
        <w:t> </w:t>
      </w:r>
      <w:r>
        <w:rPr>
          <w:sz w:val="20"/>
        </w:rPr>
        <w:t>date</w:t>
      </w:r>
      <w:r>
        <w:rPr>
          <w:spacing w:val="-13"/>
          <w:sz w:val="20"/>
        </w:rPr>
        <w:t> </w:t>
      </w:r>
      <w:r>
        <w:rPr>
          <w:sz w:val="20"/>
        </w:rPr>
        <w:t>on</w:t>
      </w:r>
      <w:r>
        <w:rPr>
          <w:spacing w:val="-12"/>
          <w:sz w:val="20"/>
        </w:rPr>
        <w:t> </w:t>
      </w:r>
      <w:r>
        <w:rPr>
          <w:sz w:val="20"/>
        </w:rPr>
        <w:t>which the President was sworn in, and ending when the person next elected President in accordance with Article 136(2)(a) is sworn in.</w:t>
      </w:r>
    </w:p>
    <w:p>
      <w:pPr>
        <w:pStyle w:val="BodyText"/>
        <w:spacing w:before="44"/>
        <w:ind w:left="1134" w:firstLine="0"/>
        <w:jc w:val="both"/>
      </w:pPr>
      <w:r>
        <w:rPr/>
        <w:t>(2)</w:t>
      </w:r>
      <w:r>
        <w:rPr>
          <w:spacing w:val="46"/>
        </w:rPr>
        <w:t> </w:t>
      </w:r>
      <w:r>
        <w:rPr/>
        <w:t>A</w:t>
      </w:r>
      <w:r>
        <w:rPr>
          <w:spacing w:val="-2"/>
        </w:rPr>
        <w:t> </w:t>
      </w:r>
      <w:r>
        <w:rPr/>
        <w:t>person</w:t>
      </w:r>
      <w:r>
        <w:rPr>
          <w:spacing w:val="-2"/>
        </w:rPr>
        <w:t> </w:t>
      </w:r>
      <w:r>
        <w:rPr/>
        <w:t>shall</w:t>
      </w:r>
      <w:r>
        <w:rPr>
          <w:spacing w:val="-3"/>
        </w:rPr>
        <w:t> </w:t>
      </w:r>
      <w:r>
        <w:rPr/>
        <w:t>not</w:t>
      </w:r>
      <w:r>
        <w:rPr>
          <w:spacing w:val="-2"/>
        </w:rPr>
        <w:t> </w:t>
      </w:r>
      <w:r>
        <w:rPr/>
        <w:t>hold</w:t>
      </w:r>
      <w:r>
        <w:rPr>
          <w:spacing w:val="-2"/>
        </w:rPr>
        <w:t> </w:t>
      </w:r>
      <w:r>
        <w:rPr/>
        <w:t>office</w:t>
      </w:r>
      <w:r>
        <w:rPr>
          <w:spacing w:val="-2"/>
        </w:rPr>
        <w:t> </w:t>
      </w:r>
      <w:r>
        <w:rPr/>
        <w:t>as</w:t>
      </w:r>
      <w:r>
        <w:rPr>
          <w:spacing w:val="-2"/>
        </w:rPr>
        <w:t> </w:t>
      </w:r>
      <w:r>
        <w:rPr/>
        <w:t>President</w:t>
      </w:r>
      <w:r>
        <w:rPr>
          <w:spacing w:val="-3"/>
        </w:rPr>
        <w:t> </w:t>
      </w:r>
      <w:r>
        <w:rPr/>
        <w:t>for</w:t>
      </w:r>
      <w:r>
        <w:rPr>
          <w:spacing w:val="-2"/>
        </w:rPr>
        <w:t> </w:t>
      </w:r>
      <w:r>
        <w:rPr/>
        <w:t>more</w:t>
      </w:r>
      <w:r>
        <w:rPr>
          <w:spacing w:val="-2"/>
        </w:rPr>
        <w:t> </w:t>
      </w:r>
      <w:r>
        <w:rPr/>
        <w:t>than</w:t>
      </w:r>
      <w:r>
        <w:rPr>
          <w:spacing w:val="-2"/>
        </w:rPr>
        <w:t> </w:t>
      </w:r>
      <w:r>
        <w:rPr/>
        <w:t>two</w:t>
      </w:r>
      <w:r>
        <w:rPr>
          <w:spacing w:val="-2"/>
        </w:rPr>
        <w:t> terms.</w:t>
      </w:r>
    </w:p>
    <w:p>
      <w:pPr>
        <w:pStyle w:val="Heading2"/>
        <w:spacing w:before="84"/>
      </w:pPr>
      <w:r>
        <w:rPr>
          <w:w w:val="105"/>
        </w:rPr>
        <w:t>Protection</w:t>
      </w:r>
      <w:r>
        <w:rPr>
          <w:spacing w:val="3"/>
          <w:w w:val="105"/>
        </w:rPr>
        <w:t> </w:t>
      </w:r>
      <w:r>
        <w:rPr>
          <w:w w:val="105"/>
        </w:rPr>
        <w:t>from</w:t>
      </w:r>
      <w:r>
        <w:rPr>
          <w:spacing w:val="4"/>
          <w:w w:val="105"/>
        </w:rPr>
        <w:t> </w:t>
      </w:r>
      <w:r>
        <w:rPr>
          <w:w w:val="105"/>
        </w:rPr>
        <w:t>legal</w:t>
      </w:r>
      <w:r>
        <w:rPr>
          <w:spacing w:val="3"/>
          <w:w w:val="105"/>
        </w:rPr>
        <w:t> </w:t>
      </w:r>
      <w:r>
        <w:rPr>
          <w:spacing w:val="-2"/>
          <w:w w:val="105"/>
        </w:rPr>
        <w:t>proceedings.</w:t>
      </w:r>
    </w:p>
    <w:p>
      <w:pPr>
        <w:pStyle w:val="ListParagraph"/>
        <w:numPr>
          <w:ilvl w:val="0"/>
          <w:numId w:val="2"/>
        </w:numPr>
        <w:tabs>
          <w:tab w:pos="1676" w:val="left" w:leader="none"/>
        </w:tabs>
        <w:spacing w:line="213" w:lineRule="auto" w:before="61" w:after="0"/>
        <w:ind w:left="850" w:right="565" w:firstLine="283"/>
        <w:jc w:val="both"/>
        <w:rPr>
          <w:sz w:val="20"/>
        </w:rPr>
      </w:pPr>
      <w:r>
        <w:rPr>
          <w:sz w:val="20"/>
        </w:rPr>
        <w:t>(1)</w:t>
      </w:r>
      <w:r>
        <w:rPr>
          <w:spacing w:val="40"/>
          <w:sz w:val="20"/>
        </w:rPr>
        <w:t> </w:t>
      </w:r>
      <w:r>
        <w:rPr>
          <w:sz w:val="20"/>
        </w:rPr>
        <w:t>Criminal</w:t>
      </w:r>
      <w:r>
        <w:rPr>
          <w:spacing w:val="-1"/>
          <w:sz w:val="20"/>
        </w:rPr>
        <w:t> </w:t>
      </w:r>
      <w:r>
        <w:rPr>
          <w:sz w:val="20"/>
        </w:rPr>
        <w:t>proceedings</w:t>
      </w:r>
      <w:r>
        <w:rPr>
          <w:spacing w:val="-1"/>
          <w:sz w:val="20"/>
        </w:rPr>
        <w:t> </w:t>
      </w:r>
      <w:r>
        <w:rPr>
          <w:sz w:val="20"/>
        </w:rPr>
        <w:t>shall</w:t>
      </w:r>
      <w:r>
        <w:rPr>
          <w:spacing w:val="-1"/>
          <w:sz w:val="20"/>
        </w:rPr>
        <w:t> </w:t>
      </w:r>
      <w:r>
        <w:rPr>
          <w:sz w:val="20"/>
        </w:rPr>
        <w:t>not</w:t>
      </w:r>
      <w:r>
        <w:rPr>
          <w:spacing w:val="-1"/>
          <w:sz w:val="20"/>
        </w:rPr>
        <w:t> </w:t>
      </w:r>
      <w:r>
        <w:rPr>
          <w:sz w:val="20"/>
        </w:rPr>
        <w:t>be</w:t>
      </w:r>
      <w:r>
        <w:rPr>
          <w:spacing w:val="-1"/>
          <w:sz w:val="20"/>
        </w:rPr>
        <w:t> </w:t>
      </w:r>
      <w:r>
        <w:rPr>
          <w:sz w:val="20"/>
        </w:rPr>
        <w:t>instituted</w:t>
      </w:r>
      <w:r>
        <w:rPr>
          <w:spacing w:val="-1"/>
          <w:sz w:val="20"/>
        </w:rPr>
        <w:t> </w:t>
      </w:r>
      <w:r>
        <w:rPr>
          <w:sz w:val="20"/>
        </w:rPr>
        <w:t>or</w:t>
      </w:r>
      <w:r>
        <w:rPr>
          <w:spacing w:val="-1"/>
          <w:sz w:val="20"/>
        </w:rPr>
        <w:t> </w:t>
      </w:r>
      <w:r>
        <w:rPr>
          <w:sz w:val="20"/>
        </w:rPr>
        <w:t>continued</w:t>
      </w:r>
      <w:r>
        <w:rPr>
          <w:spacing w:val="-1"/>
          <w:sz w:val="20"/>
        </w:rPr>
        <w:t> </w:t>
      </w:r>
      <w:r>
        <w:rPr>
          <w:sz w:val="20"/>
        </w:rPr>
        <w:t>in</w:t>
      </w:r>
      <w:r>
        <w:rPr>
          <w:spacing w:val="-1"/>
          <w:sz w:val="20"/>
        </w:rPr>
        <w:t> </w:t>
      </w:r>
      <w:r>
        <w:rPr>
          <w:sz w:val="20"/>
        </w:rPr>
        <w:t>any</w:t>
      </w:r>
      <w:r>
        <w:rPr>
          <w:spacing w:val="-1"/>
          <w:sz w:val="20"/>
        </w:rPr>
        <w:t> </w:t>
      </w:r>
      <w:r>
        <w:rPr>
          <w:sz w:val="20"/>
        </w:rPr>
        <w:t>court against</w:t>
      </w:r>
      <w:r>
        <w:rPr>
          <w:spacing w:val="-12"/>
          <w:sz w:val="20"/>
        </w:rPr>
        <w:t> </w:t>
      </w:r>
      <w:r>
        <w:rPr>
          <w:sz w:val="20"/>
        </w:rPr>
        <w:t>the</w:t>
      </w:r>
      <w:r>
        <w:rPr>
          <w:spacing w:val="-12"/>
          <w:sz w:val="20"/>
        </w:rPr>
        <w:t> </w:t>
      </w:r>
      <w:r>
        <w:rPr>
          <w:sz w:val="20"/>
        </w:rPr>
        <w:t>President</w:t>
      </w:r>
      <w:r>
        <w:rPr>
          <w:spacing w:val="-12"/>
          <w:sz w:val="20"/>
        </w:rPr>
        <w:t> </w:t>
      </w:r>
      <w:r>
        <w:rPr>
          <w:sz w:val="20"/>
        </w:rPr>
        <w:t>or</w:t>
      </w:r>
      <w:r>
        <w:rPr>
          <w:spacing w:val="-12"/>
          <w:sz w:val="20"/>
        </w:rPr>
        <w:t> </w:t>
      </w:r>
      <w:r>
        <w:rPr>
          <w:sz w:val="20"/>
        </w:rPr>
        <w:t>a</w:t>
      </w:r>
      <w:r>
        <w:rPr>
          <w:spacing w:val="-12"/>
          <w:sz w:val="20"/>
        </w:rPr>
        <w:t> </w:t>
      </w:r>
      <w:r>
        <w:rPr>
          <w:sz w:val="20"/>
        </w:rPr>
        <w:t>person</w:t>
      </w:r>
      <w:r>
        <w:rPr>
          <w:spacing w:val="-12"/>
          <w:sz w:val="20"/>
        </w:rPr>
        <w:t> </w:t>
      </w:r>
      <w:r>
        <w:rPr>
          <w:sz w:val="20"/>
        </w:rPr>
        <w:t>performing</w:t>
      </w:r>
      <w:r>
        <w:rPr>
          <w:spacing w:val="-12"/>
          <w:sz w:val="20"/>
        </w:rPr>
        <w:t> </w:t>
      </w:r>
      <w:r>
        <w:rPr>
          <w:sz w:val="20"/>
        </w:rPr>
        <w:t>the</w:t>
      </w:r>
      <w:r>
        <w:rPr>
          <w:spacing w:val="-12"/>
          <w:sz w:val="20"/>
        </w:rPr>
        <w:t> </w:t>
      </w:r>
      <w:r>
        <w:rPr>
          <w:sz w:val="20"/>
        </w:rPr>
        <w:t>functions</w:t>
      </w:r>
      <w:r>
        <w:rPr>
          <w:spacing w:val="-12"/>
          <w:sz w:val="20"/>
        </w:rPr>
        <w:t> </w:t>
      </w:r>
      <w:r>
        <w:rPr>
          <w:sz w:val="20"/>
        </w:rPr>
        <w:t>of</w:t>
      </w:r>
      <w:r>
        <w:rPr>
          <w:spacing w:val="-12"/>
          <w:sz w:val="20"/>
        </w:rPr>
        <w:t> </w:t>
      </w:r>
      <w:r>
        <w:rPr>
          <w:sz w:val="20"/>
        </w:rPr>
        <w:t>that</w:t>
      </w:r>
      <w:r>
        <w:rPr>
          <w:spacing w:val="-12"/>
          <w:sz w:val="20"/>
        </w:rPr>
        <w:t> </w:t>
      </w:r>
      <w:r>
        <w:rPr>
          <w:sz w:val="20"/>
        </w:rPr>
        <w:t>office,</w:t>
      </w:r>
      <w:r>
        <w:rPr>
          <w:spacing w:val="-12"/>
          <w:sz w:val="20"/>
        </w:rPr>
        <w:t> </w:t>
      </w:r>
      <w:r>
        <w:rPr>
          <w:sz w:val="20"/>
        </w:rPr>
        <w:t>during</w:t>
      </w:r>
      <w:r>
        <w:rPr>
          <w:spacing w:val="-12"/>
          <w:sz w:val="20"/>
        </w:rPr>
        <w:t> </w:t>
      </w:r>
      <w:r>
        <w:rPr>
          <w:sz w:val="20"/>
        </w:rPr>
        <w:t>their tenure of office.</w:t>
      </w:r>
    </w:p>
    <w:p>
      <w:pPr>
        <w:pStyle w:val="ListParagraph"/>
        <w:numPr>
          <w:ilvl w:val="0"/>
          <w:numId w:val="90"/>
        </w:numPr>
        <w:tabs>
          <w:tab w:pos="1498" w:val="left" w:leader="none"/>
        </w:tabs>
        <w:spacing w:line="213" w:lineRule="auto" w:before="68" w:after="0"/>
        <w:ind w:left="850" w:right="565" w:firstLine="283"/>
        <w:jc w:val="both"/>
        <w:rPr>
          <w:sz w:val="20"/>
        </w:rPr>
      </w:pPr>
      <w:r>
        <w:rPr>
          <w:spacing w:val="-2"/>
          <w:w w:val="105"/>
          <w:sz w:val="20"/>
        </w:rPr>
        <w:t>Civil</w:t>
      </w:r>
      <w:r>
        <w:rPr>
          <w:spacing w:val="-5"/>
          <w:w w:val="105"/>
          <w:sz w:val="20"/>
        </w:rPr>
        <w:t> </w:t>
      </w:r>
      <w:r>
        <w:rPr>
          <w:spacing w:val="-2"/>
          <w:w w:val="105"/>
          <w:sz w:val="20"/>
        </w:rPr>
        <w:t>proceedings</w:t>
      </w:r>
      <w:r>
        <w:rPr>
          <w:spacing w:val="-5"/>
          <w:w w:val="105"/>
          <w:sz w:val="20"/>
        </w:rPr>
        <w:t> </w:t>
      </w:r>
      <w:r>
        <w:rPr>
          <w:spacing w:val="-2"/>
          <w:w w:val="105"/>
          <w:sz w:val="20"/>
        </w:rPr>
        <w:t>shall</w:t>
      </w:r>
      <w:r>
        <w:rPr>
          <w:spacing w:val="-5"/>
          <w:w w:val="105"/>
          <w:sz w:val="20"/>
        </w:rPr>
        <w:t> </w:t>
      </w:r>
      <w:r>
        <w:rPr>
          <w:spacing w:val="-2"/>
          <w:w w:val="105"/>
          <w:sz w:val="20"/>
        </w:rPr>
        <w:t>not</w:t>
      </w:r>
      <w:r>
        <w:rPr>
          <w:spacing w:val="-5"/>
          <w:w w:val="105"/>
          <w:sz w:val="20"/>
        </w:rPr>
        <w:t> </w:t>
      </w:r>
      <w:r>
        <w:rPr>
          <w:spacing w:val="-2"/>
          <w:w w:val="105"/>
          <w:sz w:val="20"/>
        </w:rPr>
        <w:t>be</w:t>
      </w:r>
      <w:r>
        <w:rPr>
          <w:spacing w:val="-5"/>
          <w:w w:val="105"/>
          <w:sz w:val="20"/>
        </w:rPr>
        <w:t> </w:t>
      </w:r>
      <w:r>
        <w:rPr>
          <w:spacing w:val="-2"/>
          <w:w w:val="105"/>
          <w:sz w:val="20"/>
        </w:rPr>
        <w:t>instituted</w:t>
      </w:r>
      <w:r>
        <w:rPr>
          <w:spacing w:val="-5"/>
          <w:w w:val="105"/>
          <w:sz w:val="20"/>
        </w:rPr>
        <w:t> </w:t>
      </w:r>
      <w:r>
        <w:rPr>
          <w:spacing w:val="-2"/>
          <w:w w:val="105"/>
          <w:sz w:val="20"/>
        </w:rPr>
        <w:t>in</w:t>
      </w:r>
      <w:r>
        <w:rPr>
          <w:spacing w:val="-5"/>
          <w:w w:val="105"/>
          <w:sz w:val="20"/>
        </w:rPr>
        <w:t> </w:t>
      </w:r>
      <w:r>
        <w:rPr>
          <w:spacing w:val="-2"/>
          <w:w w:val="105"/>
          <w:sz w:val="20"/>
        </w:rPr>
        <w:t>any</w:t>
      </w:r>
      <w:r>
        <w:rPr>
          <w:spacing w:val="-5"/>
          <w:w w:val="105"/>
          <w:sz w:val="20"/>
        </w:rPr>
        <w:t> </w:t>
      </w:r>
      <w:r>
        <w:rPr>
          <w:spacing w:val="-2"/>
          <w:w w:val="105"/>
          <w:sz w:val="20"/>
        </w:rPr>
        <w:t>court</w:t>
      </w:r>
      <w:r>
        <w:rPr>
          <w:spacing w:val="-5"/>
          <w:w w:val="105"/>
          <w:sz w:val="20"/>
        </w:rPr>
        <w:t> </w:t>
      </w:r>
      <w:r>
        <w:rPr>
          <w:spacing w:val="-2"/>
          <w:w w:val="105"/>
          <w:sz w:val="20"/>
        </w:rPr>
        <w:t>against</w:t>
      </w:r>
      <w:r>
        <w:rPr>
          <w:spacing w:val="-5"/>
          <w:w w:val="105"/>
          <w:sz w:val="20"/>
        </w:rPr>
        <w:t> </w:t>
      </w:r>
      <w:r>
        <w:rPr>
          <w:spacing w:val="-2"/>
          <w:w w:val="105"/>
          <w:sz w:val="20"/>
        </w:rPr>
        <w:t>the</w:t>
      </w:r>
      <w:r>
        <w:rPr>
          <w:spacing w:val="-5"/>
          <w:w w:val="105"/>
          <w:sz w:val="20"/>
        </w:rPr>
        <w:t> </w:t>
      </w:r>
      <w:r>
        <w:rPr>
          <w:spacing w:val="-2"/>
          <w:w w:val="105"/>
          <w:sz w:val="20"/>
        </w:rPr>
        <w:t>President </w:t>
      </w:r>
      <w:r>
        <w:rPr>
          <w:w w:val="105"/>
          <w:sz w:val="20"/>
        </w:rPr>
        <w:t>or</w:t>
      </w:r>
      <w:r>
        <w:rPr>
          <w:spacing w:val="-10"/>
          <w:w w:val="105"/>
          <w:sz w:val="20"/>
        </w:rPr>
        <w:t> </w:t>
      </w:r>
      <w:r>
        <w:rPr>
          <w:w w:val="105"/>
          <w:sz w:val="20"/>
        </w:rPr>
        <w:t>the</w:t>
      </w:r>
      <w:r>
        <w:rPr>
          <w:spacing w:val="-10"/>
          <w:w w:val="105"/>
          <w:sz w:val="20"/>
        </w:rPr>
        <w:t> </w:t>
      </w:r>
      <w:r>
        <w:rPr>
          <w:w w:val="105"/>
          <w:sz w:val="20"/>
        </w:rPr>
        <w:t>person</w:t>
      </w:r>
      <w:r>
        <w:rPr>
          <w:spacing w:val="-10"/>
          <w:w w:val="105"/>
          <w:sz w:val="20"/>
        </w:rPr>
        <w:t> </w:t>
      </w:r>
      <w:r>
        <w:rPr>
          <w:w w:val="105"/>
          <w:sz w:val="20"/>
        </w:rPr>
        <w:t>performing</w:t>
      </w:r>
      <w:r>
        <w:rPr>
          <w:spacing w:val="-10"/>
          <w:w w:val="105"/>
          <w:sz w:val="20"/>
        </w:rPr>
        <w:t> </w:t>
      </w:r>
      <w:r>
        <w:rPr>
          <w:w w:val="105"/>
          <w:sz w:val="20"/>
        </w:rPr>
        <w:t>the</w:t>
      </w:r>
      <w:r>
        <w:rPr>
          <w:spacing w:val="-10"/>
          <w:w w:val="105"/>
          <w:sz w:val="20"/>
        </w:rPr>
        <w:t> </w:t>
      </w:r>
      <w:r>
        <w:rPr>
          <w:w w:val="105"/>
          <w:sz w:val="20"/>
        </w:rPr>
        <w:t>functions</w:t>
      </w:r>
      <w:r>
        <w:rPr>
          <w:spacing w:val="-10"/>
          <w:w w:val="105"/>
          <w:sz w:val="20"/>
        </w:rPr>
        <w:t> </w:t>
      </w:r>
      <w:r>
        <w:rPr>
          <w:w w:val="105"/>
          <w:sz w:val="20"/>
        </w:rPr>
        <w:t>of</w:t>
      </w:r>
      <w:r>
        <w:rPr>
          <w:spacing w:val="-10"/>
          <w:w w:val="105"/>
          <w:sz w:val="20"/>
        </w:rPr>
        <w:t> </w:t>
      </w:r>
      <w:r>
        <w:rPr>
          <w:w w:val="105"/>
          <w:sz w:val="20"/>
        </w:rPr>
        <w:t>that</w:t>
      </w:r>
      <w:r>
        <w:rPr>
          <w:spacing w:val="-10"/>
          <w:w w:val="105"/>
          <w:sz w:val="20"/>
        </w:rPr>
        <w:t> </w:t>
      </w:r>
      <w:r>
        <w:rPr>
          <w:w w:val="105"/>
          <w:sz w:val="20"/>
        </w:rPr>
        <w:t>office</w:t>
      </w:r>
      <w:r>
        <w:rPr>
          <w:spacing w:val="-10"/>
          <w:w w:val="105"/>
          <w:sz w:val="20"/>
        </w:rPr>
        <w:t> </w:t>
      </w:r>
      <w:r>
        <w:rPr>
          <w:w w:val="105"/>
          <w:sz w:val="20"/>
        </w:rPr>
        <w:t>during</w:t>
      </w:r>
      <w:r>
        <w:rPr>
          <w:spacing w:val="-10"/>
          <w:w w:val="105"/>
          <w:sz w:val="20"/>
        </w:rPr>
        <w:t> </w:t>
      </w:r>
      <w:r>
        <w:rPr>
          <w:w w:val="105"/>
          <w:sz w:val="20"/>
        </w:rPr>
        <w:t>their</w:t>
      </w:r>
      <w:r>
        <w:rPr>
          <w:spacing w:val="-10"/>
          <w:w w:val="105"/>
          <w:sz w:val="20"/>
        </w:rPr>
        <w:t> </w:t>
      </w:r>
      <w:r>
        <w:rPr>
          <w:w w:val="105"/>
          <w:sz w:val="20"/>
        </w:rPr>
        <w:t>tenure</w:t>
      </w:r>
      <w:r>
        <w:rPr>
          <w:spacing w:val="-10"/>
          <w:w w:val="105"/>
          <w:sz w:val="20"/>
        </w:rPr>
        <w:t> </w:t>
      </w:r>
      <w:r>
        <w:rPr>
          <w:w w:val="105"/>
          <w:sz w:val="20"/>
        </w:rPr>
        <w:t>of</w:t>
      </w:r>
      <w:r>
        <w:rPr>
          <w:spacing w:val="-10"/>
          <w:w w:val="105"/>
          <w:sz w:val="20"/>
        </w:rPr>
        <w:t> </w:t>
      </w:r>
      <w:r>
        <w:rPr>
          <w:w w:val="105"/>
          <w:sz w:val="20"/>
        </w:rPr>
        <w:t>office in</w:t>
      </w:r>
      <w:r>
        <w:rPr>
          <w:spacing w:val="-12"/>
          <w:w w:val="105"/>
          <w:sz w:val="20"/>
        </w:rPr>
        <w:t> </w:t>
      </w:r>
      <w:r>
        <w:rPr>
          <w:w w:val="105"/>
          <w:sz w:val="20"/>
        </w:rPr>
        <w:t>respect</w:t>
      </w:r>
      <w:r>
        <w:rPr>
          <w:spacing w:val="-12"/>
          <w:w w:val="105"/>
          <w:sz w:val="20"/>
        </w:rPr>
        <w:t> </w:t>
      </w:r>
      <w:r>
        <w:rPr>
          <w:w w:val="105"/>
          <w:sz w:val="20"/>
        </w:rPr>
        <w:t>of</w:t>
      </w:r>
      <w:r>
        <w:rPr>
          <w:spacing w:val="-12"/>
          <w:w w:val="105"/>
          <w:sz w:val="20"/>
        </w:rPr>
        <w:t> </w:t>
      </w:r>
      <w:r>
        <w:rPr>
          <w:w w:val="105"/>
          <w:sz w:val="20"/>
        </w:rPr>
        <w:t>anything</w:t>
      </w:r>
      <w:r>
        <w:rPr>
          <w:spacing w:val="-12"/>
          <w:w w:val="105"/>
          <w:sz w:val="20"/>
        </w:rPr>
        <w:t> </w:t>
      </w:r>
      <w:r>
        <w:rPr>
          <w:w w:val="105"/>
          <w:sz w:val="20"/>
        </w:rPr>
        <w:t>done</w:t>
      </w:r>
      <w:r>
        <w:rPr>
          <w:spacing w:val="-12"/>
          <w:w w:val="105"/>
          <w:sz w:val="20"/>
        </w:rPr>
        <w:t> </w:t>
      </w:r>
      <w:r>
        <w:rPr>
          <w:w w:val="105"/>
          <w:sz w:val="20"/>
        </w:rPr>
        <w:t>or</w:t>
      </w:r>
      <w:r>
        <w:rPr>
          <w:spacing w:val="-12"/>
          <w:w w:val="105"/>
          <w:sz w:val="20"/>
        </w:rPr>
        <w:t> </w:t>
      </w:r>
      <w:r>
        <w:rPr>
          <w:w w:val="105"/>
          <w:sz w:val="20"/>
        </w:rPr>
        <w:t>not</w:t>
      </w:r>
      <w:r>
        <w:rPr>
          <w:spacing w:val="-12"/>
          <w:w w:val="105"/>
          <w:sz w:val="20"/>
        </w:rPr>
        <w:t> </w:t>
      </w:r>
      <w:r>
        <w:rPr>
          <w:w w:val="105"/>
          <w:sz w:val="20"/>
        </w:rPr>
        <w:t>done</w:t>
      </w:r>
      <w:r>
        <w:rPr>
          <w:spacing w:val="-12"/>
          <w:w w:val="105"/>
          <w:sz w:val="20"/>
        </w:rPr>
        <w:t> </w:t>
      </w:r>
      <w:r>
        <w:rPr>
          <w:w w:val="105"/>
          <w:sz w:val="20"/>
        </w:rPr>
        <w:t>in</w:t>
      </w:r>
      <w:r>
        <w:rPr>
          <w:spacing w:val="-12"/>
          <w:w w:val="105"/>
          <w:sz w:val="20"/>
        </w:rPr>
        <w:t> </w:t>
      </w:r>
      <w:r>
        <w:rPr>
          <w:w w:val="105"/>
          <w:sz w:val="20"/>
        </w:rPr>
        <w:t>the</w:t>
      </w:r>
      <w:r>
        <w:rPr>
          <w:spacing w:val="-12"/>
          <w:w w:val="105"/>
          <w:sz w:val="20"/>
        </w:rPr>
        <w:t> </w:t>
      </w:r>
      <w:r>
        <w:rPr>
          <w:w w:val="105"/>
          <w:sz w:val="20"/>
        </w:rPr>
        <w:t>exercise</w:t>
      </w:r>
      <w:r>
        <w:rPr>
          <w:spacing w:val="-12"/>
          <w:w w:val="105"/>
          <w:sz w:val="20"/>
        </w:rPr>
        <w:t> </w:t>
      </w:r>
      <w:r>
        <w:rPr>
          <w:w w:val="105"/>
          <w:sz w:val="20"/>
        </w:rPr>
        <w:t>of</w:t>
      </w:r>
      <w:r>
        <w:rPr>
          <w:spacing w:val="-12"/>
          <w:w w:val="105"/>
          <w:sz w:val="20"/>
        </w:rPr>
        <w:t> </w:t>
      </w:r>
      <w:r>
        <w:rPr>
          <w:w w:val="105"/>
          <w:sz w:val="20"/>
        </w:rPr>
        <w:t>their</w:t>
      </w:r>
      <w:r>
        <w:rPr>
          <w:spacing w:val="-12"/>
          <w:w w:val="105"/>
          <w:sz w:val="20"/>
        </w:rPr>
        <w:t> </w:t>
      </w:r>
      <w:r>
        <w:rPr>
          <w:w w:val="105"/>
          <w:sz w:val="20"/>
        </w:rPr>
        <w:t>powers</w:t>
      </w:r>
      <w:r>
        <w:rPr>
          <w:spacing w:val="-12"/>
          <w:w w:val="105"/>
          <w:sz w:val="20"/>
        </w:rPr>
        <w:t> </w:t>
      </w:r>
      <w:r>
        <w:rPr>
          <w:w w:val="105"/>
          <w:sz w:val="20"/>
        </w:rPr>
        <w:t>under</w:t>
      </w:r>
      <w:r>
        <w:rPr>
          <w:spacing w:val="-12"/>
          <w:w w:val="105"/>
          <w:sz w:val="20"/>
        </w:rPr>
        <w:t> </w:t>
      </w:r>
      <w:r>
        <w:rPr>
          <w:w w:val="105"/>
          <w:sz w:val="20"/>
        </w:rPr>
        <w:t>this </w:t>
      </w:r>
      <w:r>
        <w:rPr>
          <w:spacing w:val="-2"/>
          <w:w w:val="105"/>
          <w:sz w:val="20"/>
        </w:rPr>
        <w:t>Constitution.</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20608">
                <wp:simplePos x="0" y="0"/>
                <wp:positionH relativeFrom="page">
                  <wp:posOffset>1439989</wp:posOffset>
                </wp:positionH>
                <wp:positionV relativeFrom="paragraph">
                  <wp:posOffset>548335</wp:posOffset>
                </wp:positionV>
                <wp:extent cx="4680585" cy="6350"/>
                <wp:effectExtent l="0" t="0" r="0" b="0"/>
                <wp:wrapTopAndBottom/>
                <wp:docPr id="313" name="Group 313"/>
                <wp:cNvGraphicFramePr>
                  <a:graphicFrameLocks/>
                </wp:cNvGraphicFramePr>
                <a:graphic>
                  <a:graphicData uri="http://schemas.microsoft.com/office/word/2010/wordprocessingGroup">
                    <wpg:wgp>
                      <wpg:cNvPr id="313" name="Group 313"/>
                      <wpg:cNvGrpSpPr/>
                      <wpg:grpSpPr>
                        <a:xfrm>
                          <a:off x="0" y="0"/>
                          <a:ext cx="4680585" cy="6350"/>
                          <a:chExt cx="4680585" cy="6350"/>
                        </a:xfrm>
                      </wpg:grpSpPr>
                      <wps:wsp>
                        <wps:cNvPr id="314" name="Graphic 31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5" name="Graphic 31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6" name="Graphic 31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7" name="Graphic 31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5872;mso-wrap-distance-left:0;mso-wrap-distance-right:0" id="docshapegroup6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65</w:t>
      </w:r>
    </w:p>
    <w:p>
      <w:pPr>
        <w:pStyle w:val="ListParagraph"/>
        <w:numPr>
          <w:ilvl w:val="0"/>
          <w:numId w:val="90"/>
        </w:numPr>
        <w:tabs>
          <w:tab w:pos="1485" w:val="left" w:leader="none"/>
        </w:tabs>
        <w:spacing w:line="213" w:lineRule="auto" w:before="125" w:after="0"/>
        <w:ind w:left="850" w:right="565" w:firstLine="283"/>
        <w:jc w:val="both"/>
        <w:rPr>
          <w:sz w:val="20"/>
        </w:rPr>
      </w:pPr>
      <w:r>
        <w:rPr>
          <w:sz w:val="20"/>
        </w:rPr>
        <w:t>Where</w:t>
      </w:r>
      <w:r>
        <w:rPr>
          <w:spacing w:val="-1"/>
          <w:sz w:val="20"/>
        </w:rPr>
        <w:t> </w:t>
      </w:r>
      <w:r>
        <w:rPr>
          <w:sz w:val="20"/>
        </w:rPr>
        <w:t>provision</w:t>
      </w:r>
      <w:r>
        <w:rPr>
          <w:spacing w:val="-1"/>
          <w:sz w:val="20"/>
        </w:rPr>
        <w:t> </w:t>
      </w:r>
      <w:r>
        <w:rPr>
          <w:sz w:val="20"/>
        </w:rPr>
        <w:t>is</w:t>
      </w:r>
      <w:r>
        <w:rPr>
          <w:spacing w:val="-1"/>
          <w:sz w:val="20"/>
        </w:rPr>
        <w:t> </w:t>
      </w:r>
      <w:r>
        <w:rPr>
          <w:sz w:val="20"/>
        </w:rPr>
        <w:t>made</w:t>
      </w:r>
      <w:r>
        <w:rPr>
          <w:spacing w:val="-1"/>
          <w:sz w:val="20"/>
        </w:rPr>
        <w:t> </w:t>
      </w:r>
      <w:r>
        <w:rPr>
          <w:sz w:val="20"/>
        </w:rPr>
        <w:t>in</w:t>
      </w:r>
      <w:r>
        <w:rPr>
          <w:spacing w:val="-1"/>
          <w:sz w:val="20"/>
        </w:rPr>
        <w:t> </w:t>
      </w:r>
      <w:r>
        <w:rPr>
          <w:sz w:val="20"/>
        </w:rPr>
        <w:t>law</w:t>
      </w:r>
      <w:r>
        <w:rPr>
          <w:spacing w:val="-1"/>
          <w:sz w:val="20"/>
        </w:rPr>
        <w:t> </w:t>
      </w:r>
      <w:r>
        <w:rPr>
          <w:sz w:val="20"/>
        </w:rPr>
        <w:t>limiting</w:t>
      </w:r>
      <w:r>
        <w:rPr>
          <w:spacing w:val="-1"/>
          <w:sz w:val="20"/>
        </w:rPr>
        <w:t> </w:t>
      </w:r>
      <w:r>
        <w:rPr>
          <w:sz w:val="20"/>
        </w:rPr>
        <w:t>the</w:t>
      </w:r>
      <w:r>
        <w:rPr>
          <w:spacing w:val="-1"/>
          <w:sz w:val="20"/>
        </w:rPr>
        <w:t> </w:t>
      </w:r>
      <w:r>
        <w:rPr>
          <w:sz w:val="20"/>
        </w:rPr>
        <w:t>time</w:t>
      </w:r>
      <w:r>
        <w:rPr>
          <w:spacing w:val="-1"/>
          <w:sz w:val="20"/>
        </w:rPr>
        <w:t> </w:t>
      </w:r>
      <w:r>
        <w:rPr>
          <w:sz w:val="20"/>
        </w:rPr>
        <w:t>within</w:t>
      </w:r>
      <w:r>
        <w:rPr>
          <w:spacing w:val="-1"/>
          <w:sz w:val="20"/>
        </w:rPr>
        <w:t> </w:t>
      </w:r>
      <w:r>
        <w:rPr>
          <w:sz w:val="20"/>
        </w:rPr>
        <w:t>which</w:t>
      </w:r>
      <w:r>
        <w:rPr>
          <w:spacing w:val="-1"/>
          <w:sz w:val="20"/>
        </w:rPr>
        <w:t> </w:t>
      </w:r>
      <w:r>
        <w:rPr>
          <w:sz w:val="20"/>
        </w:rPr>
        <w:t>proceedings under clause (1) or (2) may be brought against a person, a period of time </w:t>
      </w:r>
      <w:r>
        <w:rPr>
          <w:sz w:val="20"/>
        </w:rPr>
        <w:t>during which</w:t>
      </w:r>
      <w:r>
        <w:rPr>
          <w:spacing w:val="-3"/>
          <w:sz w:val="20"/>
        </w:rPr>
        <w:t> </w:t>
      </w:r>
      <w:r>
        <w:rPr>
          <w:sz w:val="20"/>
        </w:rPr>
        <w:t>the</w:t>
      </w:r>
      <w:r>
        <w:rPr>
          <w:spacing w:val="-3"/>
          <w:sz w:val="20"/>
        </w:rPr>
        <w:t> </w:t>
      </w:r>
      <w:r>
        <w:rPr>
          <w:sz w:val="20"/>
        </w:rPr>
        <w:t>person</w:t>
      </w:r>
      <w:r>
        <w:rPr>
          <w:spacing w:val="-3"/>
          <w:sz w:val="20"/>
        </w:rPr>
        <w:t> </w:t>
      </w:r>
      <w:r>
        <w:rPr>
          <w:sz w:val="20"/>
        </w:rPr>
        <w:t>holds</w:t>
      </w:r>
      <w:r>
        <w:rPr>
          <w:spacing w:val="-3"/>
          <w:sz w:val="20"/>
        </w:rPr>
        <w:t> </w:t>
      </w:r>
      <w:r>
        <w:rPr>
          <w:sz w:val="20"/>
        </w:rPr>
        <w:t>or</w:t>
      </w:r>
      <w:r>
        <w:rPr>
          <w:spacing w:val="-3"/>
          <w:sz w:val="20"/>
        </w:rPr>
        <w:t> </w:t>
      </w:r>
      <w:r>
        <w:rPr>
          <w:sz w:val="20"/>
        </w:rPr>
        <w:t>performs</w:t>
      </w:r>
      <w:r>
        <w:rPr>
          <w:spacing w:val="-3"/>
          <w:sz w:val="20"/>
        </w:rPr>
        <w:t> </w:t>
      </w:r>
      <w:r>
        <w:rPr>
          <w:sz w:val="20"/>
        </w:rPr>
        <w:t>the</w:t>
      </w:r>
      <w:r>
        <w:rPr>
          <w:spacing w:val="-3"/>
          <w:sz w:val="20"/>
        </w:rPr>
        <w:t> </w:t>
      </w:r>
      <w:r>
        <w:rPr>
          <w:sz w:val="20"/>
        </w:rPr>
        <w:t>functions</w:t>
      </w:r>
      <w:r>
        <w:rPr>
          <w:spacing w:val="-3"/>
          <w:sz w:val="20"/>
        </w:rPr>
        <w:t> </w:t>
      </w:r>
      <w:r>
        <w:rPr>
          <w:sz w:val="20"/>
        </w:rPr>
        <w:t>of</w:t>
      </w:r>
      <w:r>
        <w:rPr>
          <w:spacing w:val="-3"/>
          <w:sz w:val="20"/>
        </w:rPr>
        <w:t> </w:t>
      </w:r>
      <w:r>
        <w:rPr>
          <w:sz w:val="20"/>
        </w:rPr>
        <w:t>the</w:t>
      </w:r>
      <w:r>
        <w:rPr>
          <w:spacing w:val="-3"/>
          <w:sz w:val="20"/>
        </w:rPr>
        <w:t> </w:t>
      </w:r>
      <w:r>
        <w:rPr>
          <w:sz w:val="20"/>
        </w:rPr>
        <w:t>office</w:t>
      </w:r>
      <w:r>
        <w:rPr>
          <w:spacing w:val="-3"/>
          <w:sz w:val="20"/>
        </w:rPr>
        <w:t> </w:t>
      </w:r>
      <w:r>
        <w:rPr>
          <w:sz w:val="20"/>
        </w:rPr>
        <w:t>of</w:t>
      </w:r>
      <w:r>
        <w:rPr>
          <w:spacing w:val="-3"/>
          <w:sz w:val="20"/>
        </w:rPr>
        <w:t> </w:t>
      </w:r>
      <w:r>
        <w:rPr>
          <w:sz w:val="20"/>
        </w:rPr>
        <w:t>the</w:t>
      </w:r>
      <w:r>
        <w:rPr>
          <w:spacing w:val="-3"/>
          <w:sz w:val="20"/>
        </w:rPr>
        <w:t> </w:t>
      </w:r>
      <w:r>
        <w:rPr>
          <w:sz w:val="20"/>
        </w:rPr>
        <w:t>President</w:t>
      </w:r>
      <w:r>
        <w:rPr>
          <w:spacing w:val="-3"/>
          <w:sz w:val="20"/>
        </w:rPr>
        <w:t> </w:t>
      </w:r>
      <w:r>
        <w:rPr>
          <w:sz w:val="20"/>
        </w:rPr>
        <w:t>shall not be taken into account in calculating the period of time prescribed by that law.</w:t>
      </w:r>
    </w:p>
    <w:p>
      <w:pPr>
        <w:pStyle w:val="ListParagraph"/>
        <w:numPr>
          <w:ilvl w:val="0"/>
          <w:numId w:val="90"/>
        </w:numPr>
        <w:tabs>
          <w:tab w:pos="1472" w:val="left" w:leader="none"/>
        </w:tabs>
        <w:spacing w:line="213" w:lineRule="auto" w:before="67" w:after="0"/>
        <w:ind w:left="850" w:right="565" w:firstLine="283"/>
        <w:jc w:val="both"/>
        <w:rPr>
          <w:sz w:val="20"/>
        </w:rPr>
      </w:pPr>
      <w:r>
        <w:rPr>
          <w:sz w:val="20"/>
        </w:rPr>
        <w:t>The immunity of the President under this Article shall not extend to a crime for</w:t>
      </w:r>
      <w:r>
        <w:rPr>
          <w:spacing w:val="-11"/>
          <w:sz w:val="20"/>
        </w:rPr>
        <w:t> </w:t>
      </w:r>
      <w:r>
        <w:rPr>
          <w:sz w:val="20"/>
        </w:rPr>
        <w:t>which</w:t>
      </w:r>
      <w:r>
        <w:rPr>
          <w:spacing w:val="-11"/>
          <w:sz w:val="20"/>
        </w:rPr>
        <w:t> </w:t>
      </w:r>
      <w:r>
        <w:rPr>
          <w:sz w:val="20"/>
        </w:rPr>
        <w:t>the</w:t>
      </w:r>
      <w:r>
        <w:rPr>
          <w:spacing w:val="-11"/>
          <w:sz w:val="20"/>
        </w:rPr>
        <w:t> </w:t>
      </w:r>
      <w:r>
        <w:rPr>
          <w:sz w:val="20"/>
        </w:rPr>
        <w:t>President</w:t>
      </w:r>
      <w:r>
        <w:rPr>
          <w:spacing w:val="-11"/>
          <w:sz w:val="20"/>
        </w:rPr>
        <w:t> </w:t>
      </w:r>
      <w:r>
        <w:rPr>
          <w:sz w:val="20"/>
        </w:rPr>
        <w:t>may</w:t>
      </w:r>
      <w:r>
        <w:rPr>
          <w:spacing w:val="-11"/>
          <w:sz w:val="20"/>
        </w:rPr>
        <w:t> </w:t>
      </w:r>
      <w:r>
        <w:rPr>
          <w:sz w:val="20"/>
        </w:rPr>
        <w:t>be</w:t>
      </w:r>
      <w:r>
        <w:rPr>
          <w:spacing w:val="-11"/>
          <w:sz w:val="20"/>
        </w:rPr>
        <w:t> </w:t>
      </w:r>
      <w:r>
        <w:rPr>
          <w:sz w:val="20"/>
        </w:rPr>
        <w:t>prosecuted</w:t>
      </w:r>
      <w:r>
        <w:rPr>
          <w:spacing w:val="-11"/>
          <w:sz w:val="20"/>
        </w:rPr>
        <w:t> </w:t>
      </w:r>
      <w:r>
        <w:rPr>
          <w:sz w:val="20"/>
        </w:rPr>
        <w:t>under</w:t>
      </w:r>
      <w:r>
        <w:rPr>
          <w:spacing w:val="-11"/>
          <w:sz w:val="20"/>
        </w:rPr>
        <w:t> </w:t>
      </w:r>
      <w:r>
        <w:rPr>
          <w:sz w:val="20"/>
        </w:rPr>
        <w:t>any</w:t>
      </w:r>
      <w:r>
        <w:rPr>
          <w:spacing w:val="-11"/>
          <w:sz w:val="20"/>
        </w:rPr>
        <w:t> </w:t>
      </w:r>
      <w:r>
        <w:rPr>
          <w:sz w:val="20"/>
        </w:rPr>
        <w:t>treaty</w:t>
      </w:r>
      <w:r>
        <w:rPr>
          <w:spacing w:val="-11"/>
          <w:sz w:val="20"/>
        </w:rPr>
        <w:t> </w:t>
      </w:r>
      <w:r>
        <w:rPr>
          <w:sz w:val="20"/>
        </w:rPr>
        <w:t>to</w:t>
      </w:r>
      <w:r>
        <w:rPr>
          <w:spacing w:val="-11"/>
          <w:sz w:val="20"/>
        </w:rPr>
        <w:t> </w:t>
      </w:r>
      <w:r>
        <w:rPr>
          <w:sz w:val="20"/>
        </w:rPr>
        <w:t>which</w:t>
      </w:r>
      <w:r>
        <w:rPr>
          <w:spacing w:val="-11"/>
          <w:sz w:val="20"/>
        </w:rPr>
        <w:t> </w:t>
      </w:r>
      <w:r>
        <w:rPr>
          <w:sz w:val="20"/>
        </w:rPr>
        <w:t>Kenya</w:t>
      </w:r>
      <w:r>
        <w:rPr>
          <w:spacing w:val="-11"/>
          <w:sz w:val="20"/>
        </w:rPr>
        <w:t> </w:t>
      </w:r>
      <w:r>
        <w:rPr>
          <w:sz w:val="20"/>
        </w:rPr>
        <w:t>is</w:t>
      </w:r>
      <w:r>
        <w:rPr>
          <w:spacing w:val="-11"/>
          <w:sz w:val="20"/>
        </w:rPr>
        <w:t> </w:t>
      </w:r>
      <w:r>
        <w:rPr>
          <w:sz w:val="20"/>
        </w:rPr>
        <w:t>party and which prohibits such immunity.</w:t>
      </w:r>
    </w:p>
    <w:p>
      <w:pPr>
        <w:pStyle w:val="Heading2"/>
      </w:pPr>
      <w:r>
        <w:rPr>
          <w:w w:val="105"/>
        </w:rPr>
        <w:t>Removal</w:t>
      </w:r>
      <w:r>
        <w:rPr>
          <w:spacing w:val="-9"/>
          <w:w w:val="105"/>
        </w:rPr>
        <w:t> </w:t>
      </w:r>
      <w:r>
        <w:rPr>
          <w:w w:val="105"/>
        </w:rPr>
        <w:t>of</w:t>
      </w:r>
      <w:r>
        <w:rPr>
          <w:spacing w:val="-8"/>
          <w:w w:val="105"/>
        </w:rPr>
        <w:t> </w:t>
      </w:r>
      <w:r>
        <w:rPr>
          <w:w w:val="105"/>
        </w:rPr>
        <w:t>President</w:t>
      </w:r>
      <w:r>
        <w:rPr>
          <w:spacing w:val="-8"/>
          <w:w w:val="105"/>
        </w:rPr>
        <w:t> </w:t>
      </w:r>
      <w:r>
        <w:rPr>
          <w:w w:val="105"/>
        </w:rPr>
        <w:t>on</w:t>
      </w:r>
      <w:r>
        <w:rPr>
          <w:spacing w:val="-8"/>
          <w:w w:val="105"/>
        </w:rPr>
        <w:t> </w:t>
      </w:r>
      <w:r>
        <w:rPr>
          <w:w w:val="105"/>
        </w:rPr>
        <w:t>grounds</w:t>
      </w:r>
      <w:r>
        <w:rPr>
          <w:spacing w:val="-8"/>
          <w:w w:val="105"/>
        </w:rPr>
        <w:t> </w:t>
      </w:r>
      <w:r>
        <w:rPr>
          <w:w w:val="105"/>
        </w:rPr>
        <w:t>of</w:t>
      </w:r>
      <w:r>
        <w:rPr>
          <w:spacing w:val="-8"/>
          <w:w w:val="105"/>
        </w:rPr>
        <w:t> </w:t>
      </w:r>
      <w:r>
        <w:rPr>
          <w:spacing w:val="-2"/>
          <w:w w:val="105"/>
        </w:rPr>
        <w:t>incapacity.</w:t>
      </w:r>
    </w:p>
    <w:p>
      <w:pPr>
        <w:pStyle w:val="ListParagraph"/>
        <w:numPr>
          <w:ilvl w:val="0"/>
          <w:numId w:val="2"/>
        </w:numPr>
        <w:tabs>
          <w:tab w:pos="1670" w:val="left" w:leader="none"/>
        </w:tabs>
        <w:spacing w:line="213" w:lineRule="auto" w:before="61" w:after="0"/>
        <w:ind w:left="850" w:right="565" w:firstLine="283"/>
        <w:jc w:val="both"/>
        <w:rPr>
          <w:sz w:val="20"/>
        </w:rPr>
      </w:pPr>
      <w:r>
        <w:rPr>
          <w:sz w:val="20"/>
        </w:rPr>
        <w:t>(1)</w:t>
      </w:r>
      <w:r>
        <w:rPr>
          <w:spacing w:val="37"/>
          <w:sz w:val="20"/>
        </w:rPr>
        <w:t> </w:t>
      </w:r>
      <w:r>
        <w:rPr>
          <w:sz w:val="20"/>
        </w:rPr>
        <w:t>A</w:t>
      </w:r>
      <w:r>
        <w:rPr>
          <w:spacing w:val="-7"/>
          <w:sz w:val="20"/>
        </w:rPr>
        <w:t> </w:t>
      </w:r>
      <w:r>
        <w:rPr>
          <w:sz w:val="20"/>
        </w:rPr>
        <w:t>member</w:t>
      </w:r>
      <w:r>
        <w:rPr>
          <w:spacing w:val="-7"/>
          <w:sz w:val="20"/>
        </w:rPr>
        <w:t> </w:t>
      </w:r>
      <w:r>
        <w:rPr>
          <w:sz w:val="20"/>
        </w:rPr>
        <w:t>of</w:t>
      </w:r>
      <w:r>
        <w:rPr>
          <w:spacing w:val="-7"/>
          <w:sz w:val="20"/>
        </w:rPr>
        <w:t> </w:t>
      </w:r>
      <w:r>
        <w:rPr>
          <w:sz w:val="20"/>
        </w:rPr>
        <w:t>the</w:t>
      </w:r>
      <w:r>
        <w:rPr>
          <w:spacing w:val="-7"/>
          <w:sz w:val="20"/>
        </w:rPr>
        <w:t> </w:t>
      </w:r>
      <w:r>
        <w:rPr>
          <w:sz w:val="20"/>
        </w:rPr>
        <w:t>National</w:t>
      </w:r>
      <w:r>
        <w:rPr>
          <w:spacing w:val="-7"/>
          <w:sz w:val="20"/>
        </w:rPr>
        <w:t> </w:t>
      </w:r>
      <w:r>
        <w:rPr>
          <w:sz w:val="20"/>
        </w:rPr>
        <w:t>Assembly,</w:t>
      </w:r>
      <w:r>
        <w:rPr>
          <w:spacing w:val="-7"/>
          <w:sz w:val="20"/>
        </w:rPr>
        <w:t> </w:t>
      </w:r>
      <w:r>
        <w:rPr>
          <w:sz w:val="20"/>
        </w:rPr>
        <w:t>supported</w:t>
      </w:r>
      <w:r>
        <w:rPr>
          <w:spacing w:val="-7"/>
          <w:sz w:val="20"/>
        </w:rPr>
        <w:t> </w:t>
      </w:r>
      <w:r>
        <w:rPr>
          <w:sz w:val="20"/>
        </w:rPr>
        <w:t>by</w:t>
      </w:r>
      <w:r>
        <w:rPr>
          <w:spacing w:val="-7"/>
          <w:sz w:val="20"/>
        </w:rPr>
        <w:t> </w:t>
      </w:r>
      <w:r>
        <w:rPr>
          <w:sz w:val="20"/>
        </w:rPr>
        <w:t>at</w:t>
      </w:r>
      <w:r>
        <w:rPr>
          <w:spacing w:val="-7"/>
          <w:sz w:val="20"/>
        </w:rPr>
        <w:t> </w:t>
      </w:r>
      <w:r>
        <w:rPr>
          <w:sz w:val="20"/>
        </w:rPr>
        <w:t>least</w:t>
      </w:r>
      <w:r>
        <w:rPr>
          <w:spacing w:val="-7"/>
          <w:sz w:val="20"/>
        </w:rPr>
        <w:t> </w:t>
      </w:r>
      <w:r>
        <w:rPr>
          <w:sz w:val="20"/>
        </w:rPr>
        <w:t>a</w:t>
      </w:r>
      <w:r>
        <w:rPr>
          <w:spacing w:val="-7"/>
          <w:sz w:val="20"/>
        </w:rPr>
        <w:t> </w:t>
      </w:r>
      <w:r>
        <w:rPr>
          <w:sz w:val="20"/>
        </w:rPr>
        <w:t>quarter</w:t>
      </w:r>
      <w:r>
        <w:rPr>
          <w:spacing w:val="-7"/>
          <w:sz w:val="20"/>
        </w:rPr>
        <w:t> </w:t>
      </w:r>
      <w:r>
        <w:rPr>
          <w:sz w:val="20"/>
        </w:rPr>
        <w:t>of all</w:t>
      </w:r>
      <w:r>
        <w:rPr>
          <w:spacing w:val="-12"/>
          <w:sz w:val="20"/>
        </w:rPr>
        <w:t> </w:t>
      </w:r>
      <w:r>
        <w:rPr>
          <w:sz w:val="20"/>
        </w:rPr>
        <w:t>the</w:t>
      </w:r>
      <w:r>
        <w:rPr>
          <w:spacing w:val="-12"/>
          <w:sz w:val="20"/>
        </w:rPr>
        <w:t> </w:t>
      </w:r>
      <w:r>
        <w:rPr>
          <w:sz w:val="20"/>
        </w:rPr>
        <w:t>members,</w:t>
      </w:r>
      <w:r>
        <w:rPr>
          <w:spacing w:val="-12"/>
          <w:sz w:val="20"/>
        </w:rPr>
        <w:t> </w:t>
      </w:r>
      <w:r>
        <w:rPr>
          <w:sz w:val="20"/>
        </w:rPr>
        <w:t>may</w:t>
      </w:r>
      <w:r>
        <w:rPr>
          <w:spacing w:val="-12"/>
          <w:sz w:val="20"/>
        </w:rPr>
        <w:t> </w:t>
      </w:r>
      <w:r>
        <w:rPr>
          <w:sz w:val="20"/>
        </w:rPr>
        <w:t>move</w:t>
      </w:r>
      <w:r>
        <w:rPr>
          <w:spacing w:val="-12"/>
          <w:sz w:val="20"/>
        </w:rPr>
        <w:t> </w:t>
      </w:r>
      <w:r>
        <w:rPr>
          <w:sz w:val="20"/>
        </w:rPr>
        <w:t>a</w:t>
      </w:r>
      <w:r>
        <w:rPr>
          <w:spacing w:val="-12"/>
          <w:sz w:val="20"/>
        </w:rPr>
        <w:t> </w:t>
      </w:r>
      <w:r>
        <w:rPr>
          <w:sz w:val="20"/>
        </w:rPr>
        <w:t>motion</w:t>
      </w:r>
      <w:r>
        <w:rPr>
          <w:spacing w:val="-12"/>
          <w:sz w:val="20"/>
        </w:rPr>
        <w:t> </w:t>
      </w:r>
      <w:r>
        <w:rPr>
          <w:sz w:val="20"/>
        </w:rPr>
        <w:t>for</w:t>
      </w:r>
      <w:r>
        <w:rPr>
          <w:spacing w:val="-12"/>
          <w:sz w:val="20"/>
        </w:rPr>
        <w:t> </w:t>
      </w:r>
      <w:r>
        <w:rPr>
          <w:sz w:val="20"/>
        </w:rPr>
        <w:t>the</w:t>
      </w:r>
      <w:r>
        <w:rPr>
          <w:spacing w:val="-12"/>
          <w:sz w:val="20"/>
        </w:rPr>
        <w:t> </w:t>
      </w:r>
      <w:r>
        <w:rPr>
          <w:sz w:val="20"/>
        </w:rPr>
        <w:t>investigation</w:t>
      </w:r>
      <w:r>
        <w:rPr>
          <w:spacing w:val="-12"/>
          <w:sz w:val="20"/>
        </w:rPr>
        <w:t> </w:t>
      </w:r>
      <w:r>
        <w:rPr>
          <w:sz w:val="20"/>
        </w:rPr>
        <w:t>of</w:t>
      </w:r>
      <w:r>
        <w:rPr>
          <w:spacing w:val="-12"/>
          <w:sz w:val="20"/>
        </w:rPr>
        <w:t> </w:t>
      </w:r>
      <w:r>
        <w:rPr>
          <w:sz w:val="20"/>
        </w:rPr>
        <w:t>the</w:t>
      </w:r>
      <w:r>
        <w:rPr>
          <w:spacing w:val="-12"/>
          <w:sz w:val="20"/>
        </w:rPr>
        <w:t> </w:t>
      </w:r>
      <w:r>
        <w:rPr>
          <w:sz w:val="20"/>
        </w:rPr>
        <w:t>President’s</w:t>
      </w:r>
      <w:r>
        <w:rPr>
          <w:spacing w:val="-12"/>
          <w:sz w:val="20"/>
        </w:rPr>
        <w:t> </w:t>
      </w:r>
      <w:r>
        <w:rPr>
          <w:sz w:val="20"/>
        </w:rPr>
        <w:t>physical or mental capacity to perform the functions of office.</w:t>
      </w:r>
    </w:p>
    <w:p>
      <w:pPr>
        <w:pStyle w:val="ListParagraph"/>
        <w:numPr>
          <w:ilvl w:val="0"/>
          <w:numId w:val="91"/>
        </w:numPr>
        <w:tabs>
          <w:tab w:pos="1474" w:val="left" w:leader="none"/>
        </w:tabs>
        <w:spacing w:line="213" w:lineRule="auto" w:before="68" w:after="0"/>
        <w:ind w:left="850" w:right="565" w:firstLine="283"/>
        <w:jc w:val="both"/>
        <w:rPr>
          <w:sz w:val="20"/>
        </w:rPr>
      </w:pPr>
      <w:r>
        <w:rPr>
          <w:sz w:val="20"/>
        </w:rPr>
        <w:t>If</w:t>
      </w:r>
      <w:r>
        <w:rPr>
          <w:spacing w:val="-1"/>
          <w:sz w:val="20"/>
        </w:rPr>
        <w:t> </w:t>
      </w:r>
      <w:r>
        <w:rPr>
          <w:sz w:val="20"/>
        </w:rPr>
        <w:t>a</w:t>
      </w:r>
      <w:r>
        <w:rPr>
          <w:spacing w:val="-1"/>
          <w:sz w:val="20"/>
        </w:rPr>
        <w:t> </w:t>
      </w:r>
      <w:r>
        <w:rPr>
          <w:sz w:val="20"/>
        </w:rPr>
        <w:t>motion</w:t>
      </w:r>
      <w:r>
        <w:rPr>
          <w:spacing w:val="-1"/>
          <w:sz w:val="20"/>
        </w:rPr>
        <w:t> </w:t>
      </w:r>
      <w:r>
        <w:rPr>
          <w:sz w:val="20"/>
        </w:rPr>
        <w:t>under</w:t>
      </w:r>
      <w:r>
        <w:rPr>
          <w:spacing w:val="-1"/>
          <w:sz w:val="20"/>
        </w:rPr>
        <w:t> </w:t>
      </w:r>
      <w:r>
        <w:rPr>
          <w:sz w:val="20"/>
        </w:rPr>
        <w:t>clause</w:t>
      </w:r>
      <w:r>
        <w:rPr>
          <w:spacing w:val="-1"/>
          <w:sz w:val="20"/>
        </w:rPr>
        <w:t> </w:t>
      </w:r>
      <w:r>
        <w:rPr>
          <w:sz w:val="20"/>
        </w:rPr>
        <w:t>(1)</w:t>
      </w:r>
      <w:r>
        <w:rPr>
          <w:spacing w:val="-1"/>
          <w:sz w:val="20"/>
        </w:rPr>
        <w:t> </w:t>
      </w:r>
      <w:r>
        <w:rPr>
          <w:sz w:val="20"/>
        </w:rPr>
        <w:t>is</w:t>
      </w:r>
      <w:r>
        <w:rPr>
          <w:spacing w:val="-1"/>
          <w:sz w:val="20"/>
        </w:rPr>
        <w:t> </w:t>
      </w:r>
      <w:r>
        <w:rPr>
          <w:sz w:val="20"/>
        </w:rPr>
        <w:t>supported</w:t>
      </w:r>
      <w:r>
        <w:rPr>
          <w:spacing w:val="-1"/>
          <w:sz w:val="20"/>
        </w:rPr>
        <w:t> </w:t>
      </w:r>
      <w:r>
        <w:rPr>
          <w:sz w:val="20"/>
        </w:rPr>
        <w:t>by</w:t>
      </w:r>
      <w:r>
        <w:rPr>
          <w:spacing w:val="-1"/>
          <w:sz w:val="20"/>
        </w:rPr>
        <w:t> </w:t>
      </w:r>
      <w:r>
        <w:rPr>
          <w:sz w:val="20"/>
        </w:rPr>
        <w:t>a</w:t>
      </w:r>
      <w:r>
        <w:rPr>
          <w:spacing w:val="-1"/>
          <w:sz w:val="20"/>
        </w:rPr>
        <w:t> </w:t>
      </w:r>
      <w:r>
        <w:rPr>
          <w:sz w:val="20"/>
        </w:rPr>
        <w:t>majority</w:t>
      </w:r>
      <w:r>
        <w:rPr>
          <w:spacing w:val="-1"/>
          <w:sz w:val="20"/>
        </w:rPr>
        <w:t> </w:t>
      </w:r>
      <w:r>
        <w:rPr>
          <w:sz w:val="20"/>
        </w:rPr>
        <w:t>of</w:t>
      </w:r>
      <w:r>
        <w:rPr>
          <w:spacing w:val="-1"/>
          <w:sz w:val="20"/>
        </w:rPr>
        <w:t> </w:t>
      </w:r>
      <w:r>
        <w:rPr>
          <w:sz w:val="20"/>
        </w:rPr>
        <w:t>all</w:t>
      </w:r>
      <w:r>
        <w:rPr>
          <w:spacing w:val="-1"/>
          <w:sz w:val="20"/>
        </w:rPr>
        <w:t> </w:t>
      </w:r>
      <w:r>
        <w:rPr>
          <w:sz w:val="20"/>
        </w:rPr>
        <w:t>the</w:t>
      </w:r>
      <w:r>
        <w:rPr>
          <w:spacing w:val="-1"/>
          <w:sz w:val="20"/>
        </w:rPr>
        <w:t> </w:t>
      </w:r>
      <w:r>
        <w:rPr>
          <w:sz w:val="20"/>
        </w:rPr>
        <w:t>members</w:t>
      </w:r>
      <w:r>
        <w:rPr>
          <w:spacing w:val="-1"/>
          <w:sz w:val="20"/>
        </w:rPr>
        <w:t> </w:t>
      </w:r>
      <w:r>
        <w:rPr>
          <w:sz w:val="20"/>
        </w:rPr>
        <w:t>of the National Assembly—</w:t>
      </w:r>
    </w:p>
    <w:p>
      <w:pPr>
        <w:pStyle w:val="ListParagraph"/>
        <w:numPr>
          <w:ilvl w:val="1"/>
          <w:numId w:val="91"/>
        </w:numPr>
        <w:tabs>
          <w:tab w:pos="1984" w:val="left" w:leader="none"/>
        </w:tabs>
        <w:spacing w:line="213" w:lineRule="auto" w:before="56" w:after="0"/>
        <w:ind w:left="1984" w:right="565" w:hanging="454"/>
        <w:jc w:val="both"/>
        <w:rPr>
          <w:sz w:val="20"/>
        </w:rPr>
      </w:pPr>
      <w:r>
        <w:rPr>
          <w:sz w:val="20"/>
        </w:rPr>
        <w:t>the</w:t>
      </w:r>
      <w:r>
        <w:rPr>
          <w:spacing w:val="-3"/>
          <w:sz w:val="20"/>
        </w:rPr>
        <w:t> </w:t>
      </w:r>
      <w:r>
        <w:rPr>
          <w:sz w:val="20"/>
        </w:rPr>
        <w:t>Speaker</w:t>
      </w:r>
      <w:r>
        <w:rPr>
          <w:spacing w:val="-3"/>
          <w:sz w:val="20"/>
        </w:rPr>
        <w:t> </w:t>
      </w:r>
      <w:r>
        <w:rPr>
          <w:sz w:val="20"/>
        </w:rPr>
        <w:t>shall</w:t>
      </w:r>
      <w:r>
        <w:rPr>
          <w:spacing w:val="-3"/>
          <w:sz w:val="20"/>
        </w:rPr>
        <w:t> </w:t>
      </w:r>
      <w:r>
        <w:rPr>
          <w:sz w:val="20"/>
        </w:rPr>
        <w:t>inform</w:t>
      </w:r>
      <w:r>
        <w:rPr>
          <w:spacing w:val="-3"/>
          <w:sz w:val="20"/>
        </w:rPr>
        <w:t> </w:t>
      </w:r>
      <w:r>
        <w:rPr>
          <w:sz w:val="20"/>
        </w:rPr>
        <w:t>the</w:t>
      </w:r>
      <w:r>
        <w:rPr>
          <w:spacing w:val="-3"/>
          <w:sz w:val="20"/>
        </w:rPr>
        <w:t> </w:t>
      </w:r>
      <w:r>
        <w:rPr>
          <w:sz w:val="20"/>
        </w:rPr>
        <w:t>Chief</w:t>
      </w:r>
      <w:r>
        <w:rPr>
          <w:spacing w:val="-3"/>
          <w:sz w:val="20"/>
        </w:rPr>
        <w:t> </w:t>
      </w:r>
      <w:r>
        <w:rPr>
          <w:sz w:val="20"/>
        </w:rPr>
        <w:t>Justice</w:t>
      </w:r>
      <w:r>
        <w:rPr>
          <w:spacing w:val="-3"/>
          <w:sz w:val="20"/>
        </w:rPr>
        <w:t> </w:t>
      </w:r>
      <w:r>
        <w:rPr>
          <w:sz w:val="20"/>
        </w:rPr>
        <w:t>of</w:t>
      </w:r>
      <w:r>
        <w:rPr>
          <w:spacing w:val="-3"/>
          <w:sz w:val="20"/>
        </w:rPr>
        <w:t> </w:t>
      </w:r>
      <w:r>
        <w:rPr>
          <w:sz w:val="20"/>
        </w:rPr>
        <w:t>that</w:t>
      </w:r>
      <w:r>
        <w:rPr>
          <w:spacing w:val="-3"/>
          <w:sz w:val="20"/>
        </w:rPr>
        <w:t> </w:t>
      </w:r>
      <w:r>
        <w:rPr>
          <w:sz w:val="20"/>
        </w:rPr>
        <w:t>resolution</w:t>
      </w:r>
      <w:r>
        <w:rPr>
          <w:spacing w:val="-3"/>
          <w:sz w:val="20"/>
        </w:rPr>
        <w:t> </w:t>
      </w:r>
      <w:r>
        <w:rPr>
          <w:sz w:val="20"/>
        </w:rPr>
        <w:t>within</w:t>
      </w:r>
      <w:r>
        <w:rPr>
          <w:spacing w:val="-3"/>
          <w:sz w:val="20"/>
        </w:rPr>
        <w:t> </w:t>
      </w:r>
      <w:r>
        <w:rPr>
          <w:sz w:val="20"/>
        </w:rPr>
        <w:t>two days; and</w:t>
      </w:r>
    </w:p>
    <w:p>
      <w:pPr>
        <w:pStyle w:val="ListParagraph"/>
        <w:numPr>
          <w:ilvl w:val="1"/>
          <w:numId w:val="91"/>
        </w:numPr>
        <w:tabs>
          <w:tab w:pos="1984" w:val="left" w:leader="none"/>
        </w:tabs>
        <w:spacing w:line="213" w:lineRule="auto" w:before="57" w:after="0"/>
        <w:ind w:left="1984" w:right="565" w:hanging="454"/>
        <w:jc w:val="both"/>
        <w:rPr>
          <w:sz w:val="20"/>
        </w:rPr>
      </w:pPr>
      <w:r>
        <w:rPr>
          <w:sz w:val="20"/>
        </w:rPr>
        <w:t>the President shall continue to perform the functions of the office pending the outcome of the proceedings required by this Article.</w:t>
      </w:r>
    </w:p>
    <w:p>
      <w:pPr>
        <w:pStyle w:val="ListParagraph"/>
        <w:numPr>
          <w:ilvl w:val="0"/>
          <w:numId w:val="91"/>
        </w:numPr>
        <w:tabs>
          <w:tab w:pos="1481" w:val="left" w:leader="none"/>
        </w:tabs>
        <w:spacing w:line="213" w:lineRule="auto" w:before="67" w:after="0"/>
        <w:ind w:left="850" w:right="565" w:firstLine="283"/>
        <w:jc w:val="both"/>
        <w:rPr>
          <w:sz w:val="20"/>
        </w:rPr>
      </w:pPr>
      <w:r>
        <w:rPr>
          <w:sz w:val="20"/>
        </w:rPr>
        <w:t>Within seven days after receiving notice of the resolution from the Speaker, the Chief Justice shall appoint a tribunal consisting of—</w:t>
      </w:r>
    </w:p>
    <w:p>
      <w:pPr>
        <w:pStyle w:val="ListParagraph"/>
        <w:numPr>
          <w:ilvl w:val="1"/>
          <w:numId w:val="91"/>
        </w:numPr>
        <w:tabs>
          <w:tab w:pos="1984" w:val="left" w:leader="none"/>
        </w:tabs>
        <w:spacing w:line="213" w:lineRule="auto" w:before="57" w:after="0"/>
        <w:ind w:left="1984" w:right="565" w:hanging="454"/>
        <w:jc w:val="both"/>
        <w:rPr>
          <w:sz w:val="20"/>
        </w:rPr>
      </w:pPr>
      <w:r>
        <w:rPr>
          <w:sz w:val="20"/>
        </w:rPr>
        <w:t>three persons who are qualified to practise medicine under the laws</w:t>
      </w:r>
      <w:r>
        <w:rPr>
          <w:spacing w:val="80"/>
          <w:sz w:val="20"/>
        </w:rPr>
        <w:t> </w:t>
      </w:r>
      <w:r>
        <w:rPr>
          <w:sz w:val="20"/>
        </w:rPr>
        <w:t>of Kenya, nominated by the body which by law is responsible </w:t>
      </w:r>
      <w:r>
        <w:rPr>
          <w:sz w:val="20"/>
        </w:rPr>
        <w:t>for regulating the professional practice of medicine;</w:t>
      </w:r>
    </w:p>
    <w:p>
      <w:pPr>
        <w:pStyle w:val="ListParagraph"/>
        <w:numPr>
          <w:ilvl w:val="1"/>
          <w:numId w:val="91"/>
        </w:numPr>
        <w:tabs>
          <w:tab w:pos="1984" w:val="left" w:leader="none"/>
        </w:tabs>
        <w:spacing w:line="213" w:lineRule="auto" w:before="56" w:after="0"/>
        <w:ind w:left="1984" w:right="565" w:hanging="454"/>
        <w:jc w:val="both"/>
        <w:rPr>
          <w:sz w:val="20"/>
        </w:rPr>
      </w:pPr>
      <w:r>
        <w:rPr>
          <w:sz w:val="20"/>
        </w:rPr>
        <w:t>one</w:t>
      </w:r>
      <w:r>
        <w:rPr>
          <w:spacing w:val="-11"/>
          <w:sz w:val="20"/>
        </w:rPr>
        <w:t> </w:t>
      </w:r>
      <w:r>
        <w:rPr>
          <w:sz w:val="20"/>
        </w:rPr>
        <w:t>advocate</w:t>
      </w:r>
      <w:r>
        <w:rPr>
          <w:spacing w:val="-11"/>
          <w:sz w:val="20"/>
        </w:rPr>
        <w:t> </w:t>
      </w:r>
      <w:r>
        <w:rPr>
          <w:sz w:val="20"/>
        </w:rPr>
        <w:t>of</w:t>
      </w:r>
      <w:r>
        <w:rPr>
          <w:spacing w:val="-11"/>
          <w:sz w:val="20"/>
        </w:rPr>
        <w:t> </w:t>
      </w:r>
      <w:r>
        <w:rPr>
          <w:sz w:val="20"/>
        </w:rPr>
        <w:t>the</w:t>
      </w:r>
      <w:r>
        <w:rPr>
          <w:spacing w:val="-11"/>
          <w:sz w:val="20"/>
        </w:rPr>
        <w:t> </w:t>
      </w:r>
      <w:r>
        <w:rPr>
          <w:sz w:val="20"/>
        </w:rPr>
        <w:t>High</w:t>
      </w:r>
      <w:r>
        <w:rPr>
          <w:spacing w:val="-11"/>
          <w:sz w:val="20"/>
        </w:rPr>
        <w:t> </w:t>
      </w:r>
      <w:r>
        <w:rPr>
          <w:sz w:val="20"/>
        </w:rPr>
        <w:t>Court</w:t>
      </w:r>
      <w:r>
        <w:rPr>
          <w:spacing w:val="-11"/>
          <w:sz w:val="20"/>
        </w:rPr>
        <w:t> </w:t>
      </w:r>
      <w:r>
        <w:rPr>
          <w:sz w:val="20"/>
        </w:rPr>
        <w:t>nominated</w:t>
      </w:r>
      <w:r>
        <w:rPr>
          <w:spacing w:val="-11"/>
          <w:sz w:val="20"/>
        </w:rPr>
        <w:t> </w:t>
      </w:r>
      <w:r>
        <w:rPr>
          <w:sz w:val="20"/>
        </w:rPr>
        <w:t>by</w:t>
      </w:r>
      <w:r>
        <w:rPr>
          <w:spacing w:val="-11"/>
          <w:sz w:val="20"/>
        </w:rPr>
        <w:t> </w:t>
      </w:r>
      <w:r>
        <w:rPr>
          <w:sz w:val="20"/>
        </w:rPr>
        <w:t>the</w:t>
      </w:r>
      <w:r>
        <w:rPr>
          <w:spacing w:val="-11"/>
          <w:sz w:val="20"/>
        </w:rPr>
        <w:t> </w:t>
      </w:r>
      <w:r>
        <w:rPr>
          <w:sz w:val="20"/>
        </w:rPr>
        <w:t>body</w:t>
      </w:r>
      <w:r>
        <w:rPr>
          <w:spacing w:val="-11"/>
          <w:sz w:val="20"/>
        </w:rPr>
        <w:t> </w:t>
      </w:r>
      <w:r>
        <w:rPr>
          <w:sz w:val="20"/>
        </w:rPr>
        <w:t>which</w:t>
      </w:r>
      <w:r>
        <w:rPr>
          <w:spacing w:val="-11"/>
          <w:sz w:val="20"/>
        </w:rPr>
        <w:t> </w:t>
      </w:r>
      <w:r>
        <w:rPr>
          <w:sz w:val="20"/>
        </w:rPr>
        <w:t>by</w:t>
      </w:r>
      <w:r>
        <w:rPr>
          <w:spacing w:val="-11"/>
          <w:sz w:val="20"/>
        </w:rPr>
        <w:t> </w:t>
      </w:r>
      <w:r>
        <w:rPr>
          <w:sz w:val="20"/>
        </w:rPr>
        <w:t>law</w:t>
      </w:r>
      <w:r>
        <w:rPr>
          <w:spacing w:val="-11"/>
          <w:sz w:val="20"/>
        </w:rPr>
        <w:t> </w:t>
      </w:r>
      <w:r>
        <w:rPr>
          <w:sz w:val="20"/>
        </w:rPr>
        <w:t>is responsible for regulating the professional practice of advocates; and</w:t>
      </w:r>
    </w:p>
    <w:p>
      <w:pPr>
        <w:pStyle w:val="ListParagraph"/>
        <w:numPr>
          <w:ilvl w:val="1"/>
          <w:numId w:val="91"/>
        </w:numPr>
        <w:tabs>
          <w:tab w:pos="1983" w:val="left" w:leader="none"/>
        </w:tabs>
        <w:spacing w:line="240" w:lineRule="auto" w:before="33" w:after="0"/>
        <w:ind w:left="1983" w:right="0" w:hanging="453"/>
        <w:jc w:val="both"/>
        <w:rPr>
          <w:sz w:val="20"/>
        </w:rPr>
      </w:pPr>
      <w:r>
        <w:rPr>
          <w:sz w:val="20"/>
        </w:rPr>
        <w:t>one</w:t>
      </w:r>
      <w:r>
        <w:rPr>
          <w:spacing w:val="-1"/>
          <w:sz w:val="20"/>
        </w:rPr>
        <w:t> </w:t>
      </w:r>
      <w:r>
        <w:rPr>
          <w:sz w:val="20"/>
        </w:rPr>
        <w:t>person nominated by</w:t>
      </w:r>
      <w:r>
        <w:rPr>
          <w:spacing w:val="-1"/>
          <w:sz w:val="20"/>
        </w:rPr>
        <w:t> </w:t>
      </w:r>
      <w:r>
        <w:rPr>
          <w:sz w:val="20"/>
        </w:rPr>
        <w:t>the </w:t>
      </w:r>
      <w:r>
        <w:rPr>
          <w:spacing w:val="-2"/>
          <w:sz w:val="20"/>
        </w:rPr>
        <w:t>President.</w:t>
      </w:r>
    </w:p>
    <w:p>
      <w:pPr>
        <w:pStyle w:val="ListParagraph"/>
        <w:numPr>
          <w:ilvl w:val="0"/>
          <w:numId w:val="91"/>
        </w:numPr>
        <w:tabs>
          <w:tab w:pos="1448" w:val="left" w:leader="none"/>
        </w:tabs>
        <w:spacing w:line="213" w:lineRule="auto" w:before="62" w:after="0"/>
        <w:ind w:left="850" w:right="565" w:firstLine="283"/>
        <w:jc w:val="both"/>
        <w:rPr>
          <w:sz w:val="20"/>
        </w:rPr>
      </w:pPr>
      <w:r>
        <w:rPr>
          <w:sz w:val="20"/>
        </w:rPr>
        <w:t>If</w:t>
      </w:r>
      <w:r>
        <w:rPr>
          <w:spacing w:val="-12"/>
          <w:sz w:val="20"/>
        </w:rPr>
        <w:t> </w:t>
      </w:r>
      <w:r>
        <w:rPr>
          <w:sz w:val="20"/>
        </w:rPr>
        <w:t>the</w:t>
      </w:r>
      <w:r>
        <w:rPr>
          <w:spacing w:val="-12"/>
          <w:sz w:val="20"/>
        </w:rPr>
        <w:t> </w:t>
      </w:r>
      <w:r>
        <w:rPr>
          <w:sz w:val="20"/>
        </w:rPr>
        <w:t>Chief</w:t>
      </w:r>
      <w:r>
        <w:rPr>
          <w:spacing w:val="-12"/>
          <w:sz w:val="20"/>
        </w:rPr>
        <w:t> </w:t>
      </w:r>
      <w:r>
        <w:rPr>
          <w:sz w:val="20"/>
        </w:rPr>
        <w:t>Justice</w:t>
      </w:r>
      <w:r>
        <w:rPr>
          <w:spacing w:val="-12"/>
          <w:sz w:val="20"/>
        </w:rPr>
        <w:t> </w:t>
      </w:r>
      <w:r>
        <w:rPr>
          <w:sz w:val="20"/>
        </w:rPr>
        <w:t>is</w:t>
      </w:r>
      <w:r>
        <w:rPr>
          <w:spacing w:val="-12"/>
          <w:sz w:val="20"/>
        </w:rPr>
        <w:t> </w:t>
      </w:r>
      <w:r>
        <w:rPr>
          <w:sz w:val="20"/>
        </w:rPr>
        <w:t>unable</w:t>
      </w:r>
      <w:r>
        <w:rPr>
          <w:spacing w:val="-12"/>
          <w:sz w:val="20"/>
        </w:rPr>
        <w:t> </w:t>
      </w:r>
      <w:r>
        <w:rPr>
          <w:sz w:val="20"/>
        </w:rPr>
        <w:t>to</w:t>
      </w:r>
      <w:r>
        <w:rPr>
          <w:spacing w:val="-12"/>
          <w:sz w:val="20"/>
        </w:rPr>
        <w:t> </w:t>
      </w:r>
      <w:r>
        <w:rPr>
          <w:sz w:val="20"/>
        </w:rPr>
        <w:t>appoint</w:t>
      </w:r>
      <w:r>
        <w:rPr>
          <w:spacing w:val="-12"/>
          <w:sz w:val="20"/>
        </w:rPr>
        <w:t> </w:t>
      </w:r>
      <w:r>
        <w:rPr>
          <w:sz w:val="20"/>
        </w:rPr>
        <w:t>a</w:t>
      </w:r>
      <w:r>
        <w:rPr>
          <w:spacing w:val="-12"/>
          <w:sz w:val="20"/>
        </w:rPr>
        <w:t> </w:t>
      </w:r>
      <w:r>
        <w:rPr>
          <w:sz w:val="20"/>
        </w:rPr>
        <w:t>tribunal</w:t>
      </w:r>
      <w:r>
        <w:rPr>
          <w:spacing w:val="-12"/>
          <w:sz w:val="20"/>
        </w:rPr>
        <w:t> </w:t>
      </w:r>
      <w:r>
        <w:rPr>
          <w:sz w:val="20"/>
        </w:rPr>
        <w:t>under</w:t>
      </w:r>
      <w:r>
        <w:rPr>
          <w:spacing w:val="-12"/>
          <w:sz w:val="20"/>
        </w:rPr>
        <w:t> </w:t>
      </w:r>
      <w:r>
        <w:rPr>
          <w:sz w:val="20"/>
        </w:rPr>
        <w:t>clause</w:t>
      </w:r>
      <w:r>
        <w:rPr>
          <w:spacing w:val="-12"/>
          <w:sz w:val="20"/>
        </w:rPr>
        <w:t> </w:t>
      </w:r>
      <w:r>
        <w:rPr>
          <w:sz w:val="20"/>
        </w:rPr>
        <w:t>(3),</w:t>
      </w:r>
      <w:r>
        <w:rPr>
          <w:spacing w:val="-12"/>
          <w:sz w:val="20"/>
        </w:rPr>
        <w:t> </w:t>
      </w:r>
      <w:r>
        <w:rPr>
          <w:sz w:val="20"/>
        </w:rPr>
        <w:t>the</w:t>
      </w:r>
      <w:r>
        <w:rPr>
          <w:spacing w:val="-12"/>
          <w:sz w:val="20"/>
        </w:rPr>
        <w:t> </w:t>
      </w:r>
      <w:r>
        <w:rPr>
          <w:sz w:val="20"/>
        </w:rPr>
        <w:t>Deputy Chief Justice shall appoint such a tribunal.</w:t>
      </w:r>
    </w:p>
    <w:p>
      <w:pPr>
        <w:pStyle w:val="ListParagraph"/>
        <w:numPr>
          <w:ilvl w:val="0"/>
          <w:numId w:val="91"/>
        </w:numPr>
        <w:tabs>
          <w:tab w:pos="1484" w:val="left" w:leader="none"/>
        </w:tabs>
        <w:spacing w:line="213" w:lineRule="auto" w:before="67" w:after="0"/>
        <w:ind w:left="850" w:right="565" w:firstLine="283"/>
        <w:jc w:val="both"/>
        <w:rPr>
          <w:sz w:val="20"/>
        </w:rPr>
      </w:pPr>
      <w:r>
        <w:rPr>
          <w:sz w:val="20"/>
        </w:rPr>
        <w:t>If the President is unable to nominate the person required to be </w:t>
      </w:r>
      <w:r>
        <w:rPr>
          <w:sz w:val="20"/>
        </w:rPr>
        <w:t>nominated under clause (3)(c), the person shall be nominated by—</w:t>
      </w:r>
    </w:p>
    <w:p>
      <w:pPr>
        <w:pStyle w:val="ListParagraph"/>
        <w:numPr>
          <w:ilvl w:val="1"/>
          <w:numId w:val="91"/>
        </w:numPr>
        <w:tabs>
          <w:tab w:pos="1983" w:val="left" w:leader="none"/>
        </w:tabs>
        <w:spacing w:line="240" w:lineRule="auto" w:before="34" w:after="0"/>
        <w:ind w:left="1983" w:right="0" w:hanging="453"/>
        <w:jc w:val="both"/>
        <w:rPr>
          <w:sz w:val="20"/>
        </w:rPr>
      </w:pPr>
      <w:r>
        <w:rPr>
          <w:sz w:val="20"/>
        </w:rPr>
        <w:t>a</w:t>
      </w:r>
      <w:r>
        <w:rPr>
          <w:spacing w:val="2"/>
          <w:sz w:val="20"/>
        </w:rPr>
        <w:t> </w:t>
      </w:r>
      <w:r>
        <w:rPr>
          <w:sz w:val="20"/>
        </w:rPr>
        <w:t>member</w:t>
      </w:r>
      <w:r>
        <w:rPr>
          <w:spacing w:val="3"/>
          <w:sz w:val="20"/>
        </w:rPr>
        <w:t> </w:t>
      </w:r>
      <w:r>
        <w:rPr>
          <w:sz w:val="20"/>
        </w:rPr>
        <w:t>of</w:t>
      </w:r>
      <w:r>
        <w:rPr>
          <w:spacing w:val="3"/>
          <w:sz w:val="20"/>
        </w:rPr>
        <w:t> </w:t>
      </w:r>
      <w:r>
        <w:rPr>
          <w:sz w:val="20"/>
        </w:rPr>
        <w:t>the</w:t>
      </w:r>
      <w:r>
        <w:rPr>
          <w:spacing w:val="3"/>
          <w:sz w:val="20"/>
        </w:rPr>
        <w:t> </w:t>
      </w:r>
      <w:r>
        <w:rPr>
          <w:sz w:val="20"/>
        </w:rPr>
        <w:t>family</w:t>
      </w:r>
      <w:r>
        <w:rPr>
          <w:spacing w:val="2"/>
          <w:sz w:val="20"/>
        </w:rPr>
        <w:t> </w:t>
      </w:r>
      <w:r>
        <w:rPr>
          <w:sz w:val="20"/>
        </w:rPr>
        <w:t>of</w:t>
      </w:r>
      <w:r>
        <w:rPr>
          <w:spacing w:val="3"/>
          <w:sz w:val="20"/>
        </w:rPr>
        <w:t> </w:t>
      </w:r>
      <w:r>
        <w:rPr>
          <w:sz w:val="20"/>
        </w:rPr>
        <w:t>the</w:t>
      </w:r>
      <w:r>
        <w:rPr>
          <w:spacing w:val="3"/>
          <w:sz w:val="20"/>
        </w:rPr>
        <w:t> </w:t>
      </w:r>
      <w:r>
        <w:rPr>
          <w:sz w:val="20"/>
        </w:rPr>
        <w:t>President;</w:t>
      </w:r>
      <w:r>
        <w:rPr>
          <w:spacing w:val="3"/>
          <w:sz w:val="20"/>
        </w:rPr>
        <w:t> </w:t>
      </w:r>
      <w:r>
        <w:rPr>
          <w:spacing w:val="-5"/>
          <w:sz w:val="20"/>
        </w:rPr>
        <w:t>or</w:t>
      </w:r>
    </w:p>
    <w:p>
      <w:pPr>
        <w:pStyle w:val="ListParagraph"/>
        <w:numPr>
          <w:ilvl w:val="1"/>
          <w:numId w:val="91"/>
        </w:numPr>
        <w:tabs>
          <w:tab w:pos="1984" w:val="left" w:leader="none"/>
        </w:tabs>
        <w:spacing w:line="213" w:lineRule="auto" w:before="50" w:after="0"/>
        <w:ind w:left="1984" w:right="565" w:hanging="454"/>
        <w:jc w:val="both"/>
        <w:rPr>
          <w:sz w:val="20"/>
        </w:rPr>
      </w:pPr>
      <w:r>
        <w:rPr>
          <w:sz w:val="20"/>
        </w:rPr>
        <w:t>if</w:t>
      </w:r>
      <w:r>
        <w:rPr>
          <w:spacing w:val="-7"/>
          <w:sz w:val="20"/>
        </w:rPr>
        <w:t> </w:t>
      </w:r>
      <w:r>
        <w:rPr>
          <w:sz w:val="20"/>
        </w:rPr>
        <w:t>no</w:t>
      </w:r>
      <w:r>
        <w:rPr>
          <w:spacing w:val="-7"/>
          <w:sz w:val="20"/>
        </w:rPr>
        <w:t> </w:t>
      </w:r>
      <w:r>
        <w:rPr>
          <w:sz w:val="20"/>
        </w:rPr>
        <w:t>such</w:t>
      </w:r>
      <w:r>
        <w:rPr>
          <w:spacing w:val="-7"/>
          <w:sz w:val="20"/>
        </w:rPr>
        <w:t> </w:t>
      </w:r>
      <w:r>
        <w:rPr>
          <w:sz w:val="20"/>
        </w:rPr>
        <w:t>member</w:t>
      </w:r>
      <w:r>
        <w:rPr>
          <w:spacing w:val="-7"/>
          <w:sz w:val="20"/>
        </w:rPr>
        <w:t> </w:t>
      </w:r>
      <w:r>
        <w:rPr>
          <w:sz w:val="20"/>
        </w:rPr>
        <w:t>is</w:t>
      </w:r>
      <w:r>
        <w:rPr>
          <w:spacing w:val="-7"/>
          <w:sz w:val="20"/>
        </w:rPr>
        <w:t> </w:t>
      </w:r>
      <w:r>
        <w:rPr>
          <w:sz w:val="20"/>
        </w:rPr>
        <w:t>willing</w:t>
      </w:r>
      <w:r>
        <w:rPr>
          <w:spacing w:val="-7"/>
          <w:sz w:val="20"/>
        </w:rPr>
        <w:t> </w:t>
      </w:r>
      <w:r>
        <w:rPr>
          <w:sz w:val="20"/>
        </w:rPr>
        <w:t>or</w:t>
      </w:r>
      <w:r>
        <w:rPr>
          <w:spacing w:val="-7"/>
          <w:sz w:val="20"/>
        </w:rPr>
        <w:t> </w:t>
      </w:r>
      <w:r>
        <w:rPr>
          <w:sz w:val="20"/>
        </w:rPr>
        <w:t>able</w:t>
      </w:r>
      <w:r>
        <w:rPr>
          <w:spacing w:val="-7"/>
          <w:sz w:val="20"/>
        </w:rPr>
        <w:t> </w:t>
      </w:r>
      <w:r>
        <w:rPr>
          <w:sz w:val="20"/>
        </w:rPr>
        <w:t>to</w:t>
      </w:r>
      <w:r>
        <w:rPr>
          <w:spacing w:val="-7"/>
          <w:sz w:val="20"/>
        </w:rPr>
        <w:t> </w:t>
      </w:r>
      <w:r>
        <w:rPr>
          <w:sz w:val="20"/>
        </w:rPr>
        <w:t>make</w:t>
      </w:r>
      <w:r>
        <w:rPr>
          <w:spacing w:val="-7"/>
          <w:sz w:val="20"/>
        </w:rPr>
        <w:t> </w:t>
      </w:r>
      <w:r>
        <w:rPr>
          <w:sz w:val="20"/>
        </w:rPr>
        <w:t>the</w:t>
      </w:r>
      <w:r>
        <w:rPr>
          <w:spacing w:val="-7"/>
          <w:sz w:val="20"/>
        </w:rPr>
        <w:t> </w:t>
      </w:r>
      <w:r>
        <w:rPr>
          <w:sz w:val="20"/>
        </w:rPr>
        <w:t>nomination,</w:t>
      </w:r>
      <w:r>
        <w:rPr>
          <w:spacing w:val="-7"/>
          <w:sz w:val="20"/>
        </w:rPr>
        <w:t> </w:t>
      </w:r>
      <w:r>
        <w:rPr>
          <w:sz w:val="20"/>
        </w:rPr>
        <w:t>by</w:t>
      </w:r>
      <w:r>
        <w:rPr>
          <w:spacing w:val="-7"/>
          <w:sz w:val="20"/>
        </w:rPr>
        <w:t> </w:t>
      </w:r>
      <w:r>
        <w:rPr>
          <w:sz w:val="20"/>
        </w:rPr>
        <w:t>a</w:t>
      </w:r>
      <w:r>
        <w:rPr>
          <w:spacing w:val="-7"/>
          <w:sz w:val="20"/>
        </w:rPr>
        <w:t> </w:t>
      </w:r>
      <w:r>
        <w:rPr>
          <w:sz w:val="20"/>
        </w:rPr>
        <w:t>close </w:t>
      </w:r>
      <w:r>
        <w:rPr>
          <w:w w:val="105"/>
          <w:sz w:val="20"/>
        </w:rPr>
        <w:t>relative of the President.</w:t>
      </w:r>
    </w:p>
    <w:p>
      <w:pPr>
        <w:pStyle w:val="ListParagraph"/>
        <w:numPr>
          <w:ilvl w:val="0"/>
          <w:numId w:val="91"/>
        </w:numPr>
        <w:tabs>
          <w:tab w:pos="1517" w:val="left" w:leader="none"/>
        </w:tabs>
        <w:spacing w:line="213" w:lineRule="auto" w:before="67" w:after="0"/>
        <w:ind w:left="850" w:right="565" w:firstLine="283"/>
        <w:jc w:val="both"/>
        <w:rPr>
          <w:sz w:val="20"/>
        </w:rPr>
      </w:pPr>
      <w:r>
        <w:rPr>
          <w:w w:val="105"/>
          <w:sz w:val="20"/>
        </w:rPr>
        <w:t>The</w:t>
      </w:r>
      <w:r>
        <w:rPr>
          <w:spacing w:val="-5"/>
          <w:w w:val="105"/>
          <w:sz w:val="20"/>
        </w:rPr>
        <w:t> </w:t>
      </w:r>
      <w:r>
        <w:rPr>
          <w:w w:val="105"/>
          <w:sz w:val="20"/>
        </w:rPr>
        <w:t>tribunal</w:t>
      </w:r>
      <w:r>
        <w:rPr>
          <w:spacing w:val="-5"/>
          <w:w w:val="105"/>
          <w:sz w:val="20"/>
        </w:rPr>
        <w:t> </w:t>
      </w:r>
      <w:r>
        <w:rPr>
          <w:w w:val="105"/>
          <w:sz w:val="20"/>
        </w:rPr>
        <w:t>shall</w:t>
      </w:r>
      <w:r>
        <w:rPr>
          <w:spacing w:val="-5"/>
          <w:w w:val="105"/>
          <w:sz w:val="20"/>
        </w:rPr>
        <w:t> </w:t>
      </w:r>
      <w:r>
        <w:rPr>
          <w:w w:val="105"/>
          <w:sz w:val="20"/>
        </w:rPr>
        <w:t>inquire</w:t>
      </w:r>
      <w:r>
        <w:rPr>
          <w:spacing w:val="-5"/>
          <w:w w:val="105"/>
          <w:sz w:val="20"/>
        </w:rPr>
        <w:t> </w:t>
      </w:r>
      <w:r>
        <w:rPr>
          <w:w w:val="105"/>
          <w:sz w:val="20"/>
        </w:rPr>
        <w:t>into</w:t>
      </w:r>
      <w:r>
        <w:rPr>
          <w:spacing w:val="-5"/>
          <w:w w:val="105"/>
          <w:sz w:val="20"/>
        </w:rPr>
        <w:t> </w:t>
      </w:r>
      <w:r>
        <w:rPr>
          <w:w w:val="105"/>
          <w:sz w:val="20"/>
        </w:rPr>
        <w:t>the</w:t>
      </w:r>
      <w:r>
        <w:rPr>
          <w:spacing w:val="-5"/>
          <w:w w:val="105"/>
          <w:sz w:val="20"/>
        </w:rPr>
        <w:t> </w:t>
      </w:r>
      <w:r>
        <w:rPr>
          <w:w w:val="105"/>
          <w:sz w:val="20"/>
        </w:rPr>
        <w:t>matter</w:t>
      </w:r>
      <w:r>
        <w:rPr>
          <w:spacing w:val="-5"/>
          <w:w w:val="105"/>
          <w:sz w:val="20"/>
        </w:rPr>
        <w:t> </w:t>
      </w:r>
      <w:r>
        <w:rPr>
          <w:w w:val="105"/>
          <w:sz w:val="20"/>
        </w:rPr>
        <w:t>and,</w:t>
      </w:r>
      <w:r>
        <w:rPr>
          <w:spacing w:val="-5"/>
          <w:w w:val="105"/>
          <w:sz w:val="20"/>
        </w:rPr>
        <w:t> </w:t>
      </w:r>
      <w:r>
        <w:rPr>
          <w:w w:val="105"/>
          <w:sz w:val="20"/>
        </w:rPr>
        <w:t>within</w:t>
      </w:r>
      <w:r>
        <w:rPr>
          <w:spacing w:val="-5"/>
          <w:w w:val="105"/>
          <w:sz w:val="20"/>
        </w:rPr>
        <w:t> </w:t>
      </w:r>
      <w:r>
        <w:rPr>
          <w:w w:val="105"/>
          <w:sz w:val="20"/>
        </w:rPr>
        <w:t>fourteen</w:t>
      </w:r>
      <w:r>
        <w:rPr>
          <w:spacing w:val="-5"/>
          <w:w w:val="105"/>
          <w:sz w:val="20"/>
        </w:rPr>
        <w:t> </w:t>
      </w:r>
      <w:r>
        <w:rPr>
          <w:w w:val="105"/>
          <w:sz w:val="20"/>
        </w:rPr>
        <w:t>days</w:t>
      </w:r>
      <w:r>
        <w:rPr>
          <w:spacing w:val="-5"/>
          <w:w w:val="105"/>
          <w:sz w:val="20"/>
        </w:rPr>
        <w:t> </w:t>
      </w:r>
      <w:r>
        <w:rPr>
          <w:w w:val="105"/>
          <w:sz w:val="20"/>
        </w:rPr>
        <w:t>after the</w:t>
      </w:r>
      <w:r>
        <w:rPr>
          <w:w w:val="105"/>
          <w:sz w:val="20"/>
        </w:rPr>
        <w:t> appointment,</w:t>
      </w:r>
      <w:r>
        <w:rPr>
          <w:w w:val="105"/>
          <w:sz w:val="20"/>
        </w:rPr>
        <w:t> report</w:t>
      </w:r>
      <w:r>
        <w:rPr>
          <w:w w:val="105"/>
          <w:sz w:val="20"/>
        </w:rPr>
        <w:t> to</w:t>
      </w:r>
      <w:r>
        <w:rPr>
          <w:w w:val="105"/>
          <w:sz w:val="20"/>
        </w:rPr>
        <w:t> the</w:t>
      </w:r>
      <w:r>
        <w:rPr>
          <w:w w:val="105"/>
          <w:sz w:val="20"/>
        </w:rPr>
        <w:t> Chief</w:t>
      </w:r>
      <w:r>
        <w:rPr>
          <w:w w:val="105"/>
          <w:sz w:val="20"/>
        </w:rPr>
        <w:t> Justice</w:t>
      </w:r>
      <w:r>
        <w:rPr>
          <w:w w:val="105"/>
          <w:sz w:val="20"/>
        </w:rPr>
        <w:t> and</w:t>
      </w:r>
      <w:r>
        <w:rPr>
          <w:w w:val="105"/>
          <w:sz w:val="20"/>
        </w:rPr>
        <w:t> to</w:t>
      </w:r>
      <w:r>
        <w:rPr>
          <w:w w:val="105"/>
          <w:sz w:val="20"/>
        </w:rPr>
        <w:t> the</w:t>
      </w:r>
      <w:r>
        <w:rPr>
          <w:w w:val="105"/>
          <w:sz w:val="20"/>
        </w:rPr>
        <w:t> Speaker</w:t>
      </w:r>
      <w:r>
        <w:rPr>
          <w:w w:val="105"/>
          <w:sz w:val="20"/>
        </w:rPr>
        <w:t> of</w:t>
      </w:r>
      <w:r>
        <w:rPr>
          <w:w w:val="105"/>
          <w:sz w:val="20"/>
        </w:rPr>
        <w:t> the</w:t>
      </w:r>
      <w:r>
        <w:rPr>
          <w:w w:val="105"/>
          <w:sz w:val="20"/>
        </w:rPr>
        <w:t> National </w:t>
      </w:r>
      <w:r>
        <w:rPr>
          <w:spacing w:val="-2"/>
          <w:w w:val="105"/>
          <w:sz w:val="20"/>
        </w:rPr>
        <w:t>Assembly.</w:t>
      </w:r>
    </w:p>
    <w:p>
      <w:pPr>
        <w:pStyle w:val="ListParagraph"/>
        <w:numPr>
          <w:ilvl w:val="0"/>
          <w:numId w:val="91"/>
        </w:numPr>
        <w:tabs>
          <w:tab w:pos="1515" w:val="left" w:leader="none"/>
        </w:tabs>
        <w:spacing w:line="213" w:lineRule="auto" w:before="68" w:after="0"/>
        <w:ind w:left="850" w:right="565" w:firstLine="283"/>
        <w:jc w:val="both"/>
        <w:rPr>
          <w:sz w:val="20"/>
        </w:rPr>
      </w:pPr>
      <w:r>
        <w:rPr>
          <w:sz w:val="20"/>
        </w:rPr>
        <w:t>The Speaker shall cause the report of the tribunal to be tabled before the National Assembly within seven days after receiving it.</w:t>
      </w:r>
    </w:p>
    <w:p>
      <w:pPr>
        <w:pStyle w:val="ListParagraph"/>
        <w:numPr>
          <w:ilvl w:val="0"/>
          <w:numId w:val="91"/>
        </w:numPr>
        <w:tabs>
          <w:tab w:pos="1529" w:val="left" w:leader="none"/>
        </w:tabs>
        <w:spacing w:line="213" w:lineRule="auto" w:before="68" w:after="0"/>
        <w:ind w:left="850" w:right="565" w:firstLine="283"/>
        <w:jc w:val="both"/>
        <w:rPr>
          <w:sz w:val="20"/>
        </w:rPr>
      </w:pPr>
      <w:r>
        <w:rPr>
          <w:sz w:val="20"/>
        </w:rPr>
        <w:t>The</w:t>
      </w:r>
      <w:r>
        <w:rPr>
          <w:spacing w:val="29"/>
          <w:sz w:val="20"/>
        </w:rPr>
        <w:t> </w:t>
      </w:r>
      <w:r>
        <w:rPr>
          <w:sz w:val="20"/>
        </w:rPr>
        <w:t>report</w:t>
      </w:r>
      <w:r>
        <w:rPr>
          <w:spacing w:val="29"/>
          <w:sz w:val="20"/>
        </w:rPr>
        <w:t> </w:t>
      </w:r>
      <w:r>
        <w:rPr>
          <w:sz w:val="20"/>
        </w:rPr>
        <w:t>of</w:t>
      </w:r>
      <w:r>
        <w:rPr>
          <w:spacing w:val="29"/>
          <w:sz w:val="20"/>
        </w:rPr>
        <w:t> </w:t>
      </w:r>
      <w:r>
        <w:rPr>
          <w:sz w:val="20"/>
        </w:rPr>
        <w:t>the</w:t>
      </w:r>
      <w:r>
        <w:rPr>
          <w:spacing w:val="29"/>
          <w:sz w:val="20"/>
        </w:rPr>
        <w:t> </w:t>
      </w:r>
      <w:r>
        <w:rPr>
          <w:sz w:val="20"/>
        </w:rPr>
        <w:t>tribunal</w:t>
      </w:r>
      <w:r>
        <w:rPr>
          <w:spacing w:val="29"/>
          <w:sz w:val="20"/>
        </w:rPr>
        <w:t> </w:t>
      </w:r>
      <w:r>
        <w:rPr>
          <w:sz w:val="20"/>
        </w:rPr>
        <w:t>shall</w:t>
      </w:r>
      <w:r>
        <w:rPr>
          <w:spacing w:val="29"/>
          <w:sz w:val="20"/>
        </w:rPr>
        <w:t> </w:t>
      </w:r>
      <w:r>
        <w:rPr>
          <w:sz w:val="20"/>
        </w:rPr>
        <w:t>be</w:t>
      </w:r>
      <w:r>
        <w:rPr>
          <w:spacing w:val="29"/>
          <w:sz w:val="20"/>
        </w:rPr>
        <w:t> </w:t>
      </w:r>
      <w:r>
        <w:rPr>
          <w:sz w:val="20"/>
        </w:rPr>
        <w:t>final</w:t>
      </w:r>
      <w:r>
        <w:rPr>
          <w:spacing w:val="29"/>
          <w:sz w:val="20"/>
        </w:rPr>
        <w:t> </w:t>
      </w:r>
      <w:r>
        <w:rPr>
          <w:sz w:val="20"/>
        </w:rPr>
        <w:t>and</w:t>
      </w:r>
      <w:r>
        <w:rPr>
          <w:spacing w:val="29"/>
          <w:sz w:val="20"/>
        </w:rPr>
        <w:t> </w:t>
      </w:r>
      <w:r>
        <w:rPr>
          <w:sz w:val="20"/>
        </w:rPr>
        <w:t>not</w:t>
      </w:r>
      <w:r>
        <w:rPr>
          <w:spacing w:val="29"/>
          <w:sz w:val="20"/>
        </w:rPr>
        <w:t> </w:t>
      </w:r>
      <w:r>
        <w:rPr>
          <w:sz w:val="20"/>
        </w:rPr>
        <w:t>subject</w:t>
      </w:r>
      <w:r>
        <w:rPr>
          <w:spacing w:val="29"/>
          <w:sz w:val="20"/>
        </w:rPr>
        <w:t> </w:t>
      </w:r>
      <w:r>
        <w:rPr>
          <w:sz w:val="20"/>
        </w:rPr>
        <w:t>to</w:t>
      </w:r>
      <w:r>
        <w:rPr>
          <w:spacing w:val="29"/>
          <w:sz w:val="20"/>
        </w:rPr>
        <w:t> </w:t>
      </w:r>
      <w:r>
        <w:rPr>
          <w:sz w:val="20"/>
        </w:rPr>
        <w:t>appeal</w:t>
      </w:r>
      <w:r>
        <w:rPr>
          <w:spacing w:val="29"/>
          <w:sz w:val="20"/>
        </w:rPr>
        <w:t> </w:t>
      </w:r>
      <w:r>
        <w:rPr>
          <w:sz w:val="20"/>
        </w:rPr>
        <w:t>and</w:t>
      </w:r>
      <w:r>
        <w:rPr>
          <w:spacing w:val="29"/>
          <w:sz w:val="20"/>
        </w:rPr>
        <w:t> </w:t>
      </w:r>
      <w:r>
        <w:rPr>
          <w:sz w:val="20"/>
        </w:rPr>
        <w:t>if the</w:t>
      </w:r>
      <w:r>
        <w:rPr>
          <w:spacing w:val="31"/>
          <w:sz w:val="20"/>
        </w:rPr>
        <w:t> </w:t>
      </w:r>
      <w:r>
        <w:rPr>
          <w:sz w:val="20"/>
        </w:rPr>
        <w:t>tribunal</w:t>
      </w:r>
      <w:r>
        <w:rPr>
          <w:spacing w:val="31"/>
          <w:sz w:val="20"/>
        </w:rPr>
        <w:t> </w:t>
      </w:r>
      <w:r>
        <w:rPr>
          <w:sz w:val="20"/>
        </w:rPr>
        <w:t>reports</w:t>
      </w:r>
      <w:r>
        <w:rPr>
          <w:spacing w:val="31"/>
          <w:sz w:val="20"/>
        </w:rPr>
        <w:t> </w:t>
      </w:r>
      <w:r>
        <w:rPr>
          <w:sz w:val="20"/>
        </w:rPr>
        <w:t>that</w:t>
      </w:r>
      <w:r>
        <w:rPr>
          <w:spacing w:val="31"/>
          <w:sz w:val="20"/>
        </w:rPr>
        <w:t> </w:t>
      </w:r>
      <w:r>
        <w:rPr>
          <w:sz w:val="20"/>
        </w:rPr>
        <w:t>the</w:t>
      </w:r>
      <w:r>
        <w:rPr>
          <w:spacing w:val="31"/>
          <w:sz w:val="20"/>
        </w:rPr>
        <w:t> </w:t>
      </w:r>
      <w:r>
        <w:rPr>
          <w:sz w:val="20"/>
        </w:rPr>
        <w:t>President</w:t>
      </w:r>
      <w:r>
        <w:rPr>
          <w:spacing w:val="31"/>
          <w:sz w:val="20"/>
        </w:rPr>
        <w:t> </w:t>
      </w:r>
      <w:r>
        <w:rPr>
          <w:sz w:val="20"/>
        </w:rPr>
        <w:t>is</w:t>
      </w:r>
      <w:r>
        <w:rPr>
          <w:spacing w:val="31"/>
          <w:sz w:val="20"/>
        </w:rPr>
        <w:t> </w:t>
      </w:r>
      <w:r>
        <w:rPr>
          <w:sz w:val="20"/>
        </w:rPr>
        <w:t>capable</w:t>
      </w:r>
      <w:r>
        <w:rPr>
          <w:spacing w:val="31"/>
          <w:sz w:val="20"/>
        </w:rPr>
        <w:t> </w:t>
      </w:r>
      <w:r>
        <w:rPr>
          <w:sz w:val="20"/>
        </w:rPr>
        <w:t>of</w:t>
      </w:r>
      <w:r>
        <w:rPr>
          <w:spacing w:val="31"/>
          <w:sz w:val="20"/>
        </w:rPr>
        <w:t> </w:t>
      </w:r>
      <w:r>
        <w:rPr>
          <w:sz w:val="20"/>
        </w:rPr>
        <w:t>performing</w:t>
      </w:r>
      <w:r>
        <w:rPr>
          <w:spacing w:val="31"/>
          <w:sz w:val="20"/>
        </w:rPr>
        <w:t> </w:t>
      </w:r>
      <w:r>
        <w:rPr>
          <w:sz w:val="20"/>
        </w:rPr>
        <w:t>the</w:t>
      </w:r>
      <w:r>
        <w:rPr>
          <w:spacing w:val="31"/>
          <w:sz w:val="20"/>
        </w:rPr>
        <w:t> </w:t>
      </w:r>
      <w:r>
        <w:rPr>
          <w:sz w:val="20"/>
        </w:rPr>
        <w:t>functions</w:t>
      </w:r>
      <w:r>
        <w:rPr>
          <w:spacing w:val="31"/>
          <w:sz w:val="20"/>
        </w:rPr>
        <w:t> </w:t>
      </w:r>
      <w:r>
        <w:rPr>
          <w:sz w:val="20"/>
        </w:rPr>
        <w:t>of the office, the Speaker of the National Assembly shall so announce in the </w:t>
      </w:r>
      <w:r>
        <w:rPr>
          <w:sz w:val="20"/>
        </w:rPr>
        <w:t>National </w:t>
      </w:r>
      <w:r>
        <w:rPr>
          <w:spacing w:val="-2"/>
          <w:sz w:val="20"/>
        </w:rPr>
        <w:t>Assembly.</w:t>
      </w:r>
    </w:p>
    <w:p>
      <w:pPr>
        <w:pStyle w:val="ListParagraph"/>
        <w:numPr>
          <w:ilvl w:val="0"/>
          <w:numId w:val="91"/>
        </w:numPr>
        <w:tabs>
          <w:tab w:pos="1541" w:val="left" w:leader="none"/>
        </w:tabs>
        <w:spacing w:line="213" w:lineRule="auto" w:before="67" w:after="0"/>
        <w:ind w:left="850" w:right="565" w:firstLine="283"/>
        <w:jc w:val="both"/>
        <w:rPr>
          <w:sz w:val="20"/>
        </w:rPr>
      </w:pPr>
      <w:r>
        <w:rPr>
          <w:sz w:val="20"/>
        </w:rPr>
        <w:t>If the tribunal reports that the President is incapable of performing the functions of the office, the National Assembly shall vote on whether to ratify the </w:t>
      </w:r>
      <w:r>
        <w:rPr>
          <w:spacing w:val="-2"/>
          <w:sz w:val="20"/>
        </w:rPr>
        <w:t>report.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1120">
                <wp:simplePos x="0" y="0"/>
                <wp:positionH relativeFrom="page">
                  <wp:posOffset>1439989</wp:posOffset>
                </wp:positionH>
                <wp:positionV relativeFrom="paragraph">
                  <wp:posOffset>182776</wp:posOffset>
                </wp:positionV>
                <wp:extent cx="4680585" cy="6350"/>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4680585" cy="6350"/>
                          <a:chExt cx="4680585" cy="6350"/>
                        </a:xfrm>
                      </wpg:grpSpPr>
                      <wps:wsp>
                        <wps:cNvPr id="319" name="Graphic 31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0" name="Graphic 32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1" name="Graphic 32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2" name="Graphic 32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5360;mso-wrap-distance-left:0;mso-wrap-distance-right:0" id="docshapegroup6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66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91"/>
        </w:numPr>
        <w:tabs>
          <w:tab w:pos="1586" w:val="left" w:leader="none"/>
        </w:tabs>
        <w:spacing w:line="213" w:lineRule="auto" w:before="125" w:after="0"/>
        <w:ind w:left="850" w:right="565" w:firstLine="283"/>
        <w:jc w:val="left"/>
        <w:rPr>
          <w:sz w:val="20"/>
        </w:rPr>
      </w:pPr>
      <w:r>
        <w:rPr>
          <w:sz w:val="20"/>
        </w:rPr>
        <w:t>If a majority of all the members of the National Assembly vote in favour of ratifying the report, the President shall cease to hold office.</w:t>
      </w:r>
    </w:p>
    <w:p>
      <w:pPr>
        <w:pStyle w:val="Heading2"/>
        <w:jc w:val="left"/>
      </w:pPr>
      <w:r>
        <w:rPr>
          <w:spacing w:val="-2"/>
          <w:w w:val="105"/>
        </w:rPr>
        <w:t>Removal</w:t>
      </w:r>
      <w:r>
        <w:rPr>
          <w:spacing w:val="-4"/>
          <w:w w:val="105"/>
        </w:rPr>
        <w:t> </w:t>
      </w:r>
      <w:r>
        <w:rPr>
          <w:spacing w:val="-2"/>
          <w:w w:val="105"/>
        </w:rPr>
        <w:t>of</w:t>
      </w:r>
      <w:r>
        <w:rPr>
          <w:spacing w:val="-4"/>
          <w:w w:val="105"/>
        </w:rPr>
        <w:t> </w:t>
      </w:r>
      <w:r>
        <w:rPr>
          <w:spacing w:val="-2"/>
          <w:w w:val="105"/>
        </w:rPr>
        <w:t>President</w:t>
      </w:r>
      <w:r>
        <w:rPr>
          <w:spacing w:val="-4"/>
          <w:w w:val="105"/>
        </w:rPr>
        <w:t> </w:t>
      </w:r>
      <w:r>
        <w:rPr>
          <w:spacing w:val="-2"/>
          <w:w w:val="105"/>
        </w:rPr>
        <w:t>by</w:t>
      </w:r>
      <w:r>
        <w:rPr>
          <w:spacing w:val="-4"/>
          <w:w w:val="105"/>
        </w:rPr>
        <w:t> </w:t>
      </w:r>
      <w:r>
        <w:rPr>
          <w:spacing w:val="-2"/>
          <w:w w:val="105"/>
        </w:rPr>
        <w:t>impeachment.</w:t>
      </w:r>
    </w:p>
    <w:p>
      <w:pPr>
        <w:pStyle w:val="ListParagraph"/>
        <w:numPr>
          <w:ilvl w:val="0"/>
          <w:numId w:val="2"/>
        </w:numPr>
        <w:tabs>
          <w:tab w:pos="1661" w:val="left" w:leader="none"/>
        </w:tabs>
        <w:spacing w:line="213" w:lineRule="auto" w:before="61" w:after="0"/>
        <w:ind w:left="850" w:right="565" w:firstLine="283"/>
        <w:jc w:val="left"/>
        <w:rPr>
          <w:sz w:val="20"/>
        </w:rPr>
      </w:pPr>
      <w:r>
        <w:rPr>
          <w:sz w:val="20"/>
        </w:rPr>
        <w:t>(1)</w:t>
      </w:r>
      <w:r>
        <w:rPr>
          <w:spacing w:val="31"/>
          <w:sz w:val="20"/>
        </w:rPr>
        <w:t> </w:t>
      </w:r>
      <w:r>
        <w:rPr>
          <w:sz w:val="20"/>
        </w:rPr>
        <w:t>A</w:t>
      </w:r>
      <w:r>
        <w:rPr>
          <w:spacing w:val="-10"/>
          <w:sz w:val="20"/>
        </w:rPr>
        <w:t> </w:t>
      </w:r>
      <w:r>
        <w:rPr>
          <w:sz w:val="20"/>
        </w:rPr>
        <w:t>member</w:t>
      </w:r>
      <w:r>
        <w:rPr>
          <w:spacing w:val="-10"/>
          <w:sz w:val="20"/>
        </w:rPr>
        <w:t> </w:t>
      </w:r>
      <w:r>
        <w:rPr>
          <w:sz w:val="20"/>
        </w:rPr>
        <w:t>of</w:t>
      </w:r>
      <w:r>
        <w:rPr>
          <w:spacing w:val="-10"/>
          <w:sz w:val="20"/>
        </w:rPr>
        <w:t> </w:t>
      </w:r>
      <w:r>
        <w:rPr>
          <w:sz w:val="20"/>
        </w:rPr>
        <w:t>the</w:t>
      </w:r>
      <w:r>
        <w:rPr>
          <w:spacing w:val="-10"/>
          <w:sz w:val="20"/>
        </w:rPr>
        <w:t> </w:t>
      </w:r>
      <w:r>
        <w:rPr>
          <w:sz w:val="20"/>
        </w:rPr>
        <w:t>National</w:t>
      </w:r>
      <w:r>
        <w:rPr>
          <w:spacing w:val="-10"/>
          <w:sz w:val="20"/>
        </w:rPr>
        <w:t> </w:t>
      </w:r>
      <w:r>
        <w:rPr>
          <w:sz w:val="20"/>
        </w:rPr>
        <w:t>Assembly,</w:t>
      </w:r>
      <w:r>
        <w:rPr>
          <w:spacing w:val="-10"/>
          <w:sz w:val="20"/>
        </w:rPr>
        <w:t> </w:t>
      </w:r>
      <w:r>
        <w:rPr>
          <w:sz w:val="20"/>
        </w:rPr>
        <w:t>supported</w:t>
      </w:r>
      <w:r>
        <w:rPr>
          <w:spacing w:val="-10"/>
          <w:sz w:val="20"/>
        </w:rPr>
        <w:t> </w:t>
      </w:r>
      <w:r>
        <w:rPr>
          <w:sz w:val="20"/>
        </w:rPr>
        <w:t>by</w:t>
      </w:r>
      <w:r>
        <w:rPr>
          <w:spacing w:val="-10"/>
          <w:sz w:val="20"/>
        </w:rPr>
        <w:t> </w:t>
      </w:r>
      <w:r>
        <w:rPr>
          <w:sz w:val="20"/>
        </w:rPr>
        <w:t>at</w:t>
      </w:r>
      <w:r>
        <w:rPr>
          <w:spacing w:val="-10"/>
          <w:sz w:val="20"/>
        </w:rPr>
        <w:t> </w:t>
      </w:r>
      <w:r>
        <w:rPr>
          <w:sz w:val="20"/>
        </w:rPr>
        <w:t>least</w:t>
      </w:r>
      <w:r>
        <w:rPr>
          <w:spacing w:val="-10"/>
          <w:sz w:val="20"/>
        </w:rPr>
        <w:t> </w:t>
      </w:r>
      <w:r>
        <w:rPr>
          <w:sz w:val="20"/>
        </w:rPr>
        <w:t>a</w:t>
      </w:r>
      <w:r>
        <w:rPr>
          <w:spacing w:val="-10"/>
          <w:sz w:val="20"/>
        </w:rPr>
        <w:t> </w:t>
      </w:r>
      <w:r>
        <w:rPr>
          <w:sz w:val="20"/>
        </w:rPr>
        <w:t>third</w:t>
      </w:r>
      <w:r>
        <w:rPr>
          <w:spacing w:val="-10"/>
          <w:sz w:val="20"/>
        </w:rPr>
        <w:t> </w:t>
      </w:r>
      <w:r>
        <w:rPr>
          <w:sz w:val="20"/>
        </w:rPr>
        <w:t>of</w:t>
      </w:r>
      <w:r>
        <w:rPr>
          <w:spacing w:val="-10"/>
          <w:sz w:val="20"/>
        </w:rPr>
        <w:t> </w:t>
      </w:r>
      <w:r>
        <w:rPr>
          <w:sz w:val="20"/>
        </w:rPr>
        <w:t>all the members, may move a motion for the impeachment of the President—</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on</w:t>
      </w:r>
      <w:r>
        <w:rPr>
          <w:spacing w:val="-5"/>
          <w:sz w:val="20"/>
        </w:rPr>
        <w:t> </w:t>
      </w:r>
      <w:r>
        <w:rPr>
          <w:sz w:val="20"/>
        </w:rPr>
        <w:t>the</w:t>
      </w:r>
      <w:r>
        <w:rPr>
          <w:spacing w:val="-5"/>
          <w:sz w:val="20"/>
        </w:rPr>
        <w:t> </w:t>
      </w:r>
      <w:r>
        <w:rPr>
          <w:sz w:val="20"/>
        </w:rPr>
        <w:t>ground</w:t>
      </w:r>
      <w:r>
        <w:rPr>
          <w:spacing w:val="-5"/>
          <w:sz w:val="20"/>
        </w:rPr>
        <w:t> </w:t>
      </w:r>
      <w:r>
        <w:rPr>
          <w:sz w:val="20"/>
        </w:rPr>
        <w:t>of</w:t>
      </w:r>
      <w:r>
        <w:rPr>
          <w:spacing w:val="-5"/>
          <w:sz w:val="20"/>
        </w:rPr>
        <w:t> </w:t>
      </w:r>
      <w:r>
        <w:rPr>
          <w:sz w:val="20"/>
        </w:rPr>
        <w:t>a</w:t>
      </w:r>
      <w:r>
        <w:rPr>
          <w:spacing w:val="-5"/>
          <w:sz w:val="20"/>
        </w:rPr>
        <w:t> </w:t>
      </w:r>
      <w:r>
        <w:rPr>
          <w:sz w:val="20"/>
        </w:rPr>
        <w:t>gross</w:t>
      </w:r>
      <w:r>
        <w:rPr>
          <w:spacing w:val="-5"/>
          <w:sz w:val="20"/>
        </w:rPr>
        <w:t> </w:t>
      </w:r>
      <w:r>
        <w:rPr>
          <w:sz w:val="20"/>
        </w:rPr>
        <w:t>violation</w:t>
      </w:r>
      <w:r>
        <w:rPr>
          <w:spacing w:val="-5"/>
          <w:sz w:val="20"/>
        </w:rPr>
        <w:t> </w:t>
      </w:r>
      <w:r>
        <w:rPr>
          <w:sz w:val="20"/>
        </w:rPr>
        <w:t>of</w:t>
      </w:r>
      <w:r>
        <w:rPr>
          <w:spacing w:val="-5"/>
          <w:sz w:val="20"/>
        </w:rPr>
        <w:t> </w:t>
      </w:r>
      <w:r>
        <w:rPr>
          <w:sz w:val="20"/>
        </w:rPr>
        <w:t>a</w:t>
      </w:r>
      <w:r>
        <w:rPr>
          <w:spacing w:val="-5"/>
          <w:sz w:val="20"/>
        </w:rPr>
        <w:t> </w:t>
      </w:r>
      <w:r>
        <w:rPr>
          <w:sz w:val="20"/>
        </w:rPr>
        <w:t>provision</w:t>
      </w:r>
      <w:r>
        <w:rPr>
          <w:spacing w:val="-5"/>
          <w:sz w:val="20"/>
        </w:rPr>
        <w:t> </w:t>
      </w:r>
      <w:r>
        <w:rPr>
          <w:sz w:val="20"/>
        </w:rPr>
        <w:t>of</w:t>
      </w:r>
      <w:r>
        <w:rPr>
          <w:spacing w:val="-5"/>
          <w:sz w:val="20"/>
        </w:rPr>
        <w:t> </w:t>
      </w:r>
      <w:r>
        <w:rPr>
          <w:sz w:val="20"/>
        </w:rPr>
        <w:t>this</w:t>
      </w:r>
      <w:r>
        <w:rPr>
          <w:spacing w:val="-5"/>
          <w:sz w:val="20"/>
        </w:rPr>
        <w:t> </w:t>
      </w:r>
      <w:r>
        <w:rPr>
          <w:sz w:val="20"/>
        </w:rPr>
        <w:t>Constitution</w:t>
      </w:r>
      <w:r>
        <w:rPr>
          <w:spacing w:val="-5"/>
          <w:sz w:val="20"/>
        </w:rPr>
        <w:t> </w:t>
      </w:r>
      <w:r>
        <w:rPr>
          <w:sz w:val="20"/>
        </w:rPr>
        <w:t>or of any other law;</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where</w:t>
      </w:r>
      <w:r>
        <w:rPr>
          <w:spacing w:val="28"/>
          <w:sz w:val="20"/>
        </w:rPr>
        <w:t> </w:t>
      </w:r>
      <w:r>
        <w:rPr>
          <w:sz w:val="20"/>
        </w:rPr>
        <w:t>there</w:t>
      </w:r>
      <w:r>
        <w:rPr>
          <w:spacing w:val="28"/>
          <w:sz w:val="20"/>
        </w:rPr>
        <w:t> </w:t>
      </w:r>
      <w:r>
        <w:rPr>
          <w:sz w:val="20"/>
        </w:rPr>
        <w:t>are</w:t>
      </w:r>
      <w:r>
        <w:rPr>
          <w:spacing w:val="28"/>
          <w:sz w:val="20"/>
        </w:rPr>
        <w:t> </w:t>
      </w:r>
      <w:r>
        <w:rPr>
          <w:sz w:val="20"/>
        </w:rPr>
        <w:t>serious</w:t>
      </w:r>
      <w:r>
        <w:rPr>
          <w:spacing w:val="28"/>
          <w:sz w:val="20"/>
        </w:rPr>
        <w:t> </w:t>
      </w:r>
      <w:r>
        <w:rPr>
          <w:sz w:val="20"/>
        </w:rPr>
        <w:t>reasons</w:t>
      </w:r>
      <w:r>
        <w:rPr>
          <w:spacing w:val="28"/>
          <w:sz w:val="20"/>
        </w:rPr>
        <w:t> </w:t>
      </w:r>
      <w:r>
        <w:rPr>
          <w:sz w:val="20"/>
        </w:rPr>
        <w:t>for</w:t>
      </w:r>
      <w:r>
        <w:rPr>
          <w:spacing w:val="28"/>
          <w:sz w:val="20"/>
        </w:rPr>
        <w:t> </w:t>
      </w:r>
      <w:r>
        <w:rPr>
          <w:sz w:val="20"/>
        </w:rPr>
        <w:t>believing</w:t>
      </w:r>
      <w:r>
        <w:rPr>
          <w:spacing w:val="28"/>
          <w:sz w:val="20"/>
        </w:rPr>
        <w:t> </w:t>
      </w:r>
      <w:r>
        <w:rPr>
          <w:sz w:val="20"/>
        </w:rPr>
        <w:t>that</w:t>
      </w:r>
      <w:r>
        <w:rPr>
          <w:spacing w:val="28"/>
          <w:sz w:val="20"/>
        </w:rPr>
        <w:t> </w:t>
      </w:r>
      <w:r>
        <w:rPr>
          <w:sz w:val="20"/>
        </w:rPr>
        <w:t>the</w:t>
      </w:r>
      <w:r>
        <w:rPr>
          <w:spacing w:val="28"/>
          <w:sz w:val="20"/>
        </w:rPr>
        <w:t> </w:t>
      </w:r>
      <w:r>
        <w:rPr>
          <w:sz w:val="20"/>
        </w:rPr>
        <w:t>President</w:t>
      </w:r>
      <w:r>
        <w:rPr>
          <w:spacing w:val="28"/>
          <w:sz w:val="20"/>
        </w:rPr>
        <w:t> </w:t>
      </w:r>
      <w:r>
        <w:rPr>
          <w:sz w:val="20"/>
        </w:rPr>
        <w:t>has committed a crime under national or international law; or</w:t>
      </w:r>
    </w:p>
    <w:p>
      <w:pPr>
        <w:pStyle w:val="ListParagraph"/>
        <w:numPr>
          <w:ilvl w:val="1"/>
          <w:numId w:val="2"/>
        </w:numPr>
        <w:tabs>
          <w:tab w:pos="1984" w:val="left" w:leader="none"/>
        </w:tabs>
        <w:spacing w:line="240" w:lineRule="auto" w:before="33" w:after="0"/>
        <w:ind w:left="1984" w:right="0" w:hanging="453"/>
        <w:jc w:val="left"/>
        <w:rPr>
          <w:sz w:val="20"/>
        </w:rPr>
      </w:pPr>
      <w:r>
        <w:rPr>
          <w:sz w:val="20"/>
        </w:rPr>
        <w:t>for</w:t>
      </w:r>
      <w:r>
        <w:rPr>
          <w:spacing w:val="-7"/>
          <w:sz w:val="20"/>
        </w:rPr>
        <w:t> </w:t>
      </w:r>
      <w:r>
        <w:rPr>
          <w:sz w:val="20"/>
        </w:rPr>
        <w:t>gross</w:t>
      </w:r>
      <w:r>
        <w:rPr>
          <w:spacing w:val="-6"/>
          <w:sz w:val="20"/>
        </w:rPr>
        <w:t> </w:t>
      </w:r>
      <w:r>
        <w:rPr>
          <w:spacing w:val="-2"/>
          <w:sz w:val="20"/>
        </w:rPr>
        <w:t>misconduct.</w:t>
      </w:r>
    </w:p>
    <w:p>
      <w:pPr>
        <w:pStyle w:val="ListParagraph"/>
        <w:numPr>
          <w:ilvl w:val="0"/>
          <w:numId w:val="92"/>
        </w:numPr>
        <w:tabs>
          <w:tab w:pos="1520" w:val="left" w:leader="none"/>
        </w:tabs>
        <w:spacing w:line="213" w:lineRule="auto" w:before="61" w:after="0"/>
        <w:ind w:left="850" w:right="565" w:firstLine="283"/>
        <w:jc w:val="left"/>
        <w:rPr>
          <w:sz w:val="20"/>
        </w:rPr>
      </w:pPr>
      <w:r>
        <w:rPr>
          <w:sz w:val="20"/>
        </w:rPr>
        <w:t>If</w:t>
      </w:r>
      <w:r>
        <w:rPr>
          <w:spacing w:val="23"/>
          <w:sz w:val="20"/>
        </w:rPr>
        <w:t> </w:t>
      </w:r>
      <w:r>
        <w:rPr>
          <w:sz w:val="20"/>
        </w:rPr>
        <w:t>a</w:t>
      </w:r>
      <w:r>
        <w:rPr>
          <w:spacing w:val="23"/>
          <w:sz w:val="20"/>
        </w:rPr>
        <w:t> </w:t>
      </w:r>
      <w:r>
        <w:rPr>
          <w:sz w:val="20"/>
        </w:rPr>
        <w:t>motion</w:t>
      </w:r>
      <w:r>
        <w:rPr>
          <w:spacing w:val="23"/>
          <w:sz w:val="20"/>
        </w:rPr>
        <w:t> </w:t>
      </w:r>
      <w:r>
        <w:rPr>
          <w:sz w:val="20"/>
        </w:rPr>
        <w:t>under</w:t>
      </w:r>
      <w:r>
        <w:rPr>
          <w:spacing w:val="23"/>
          <w:sz w:val="20"/>
        </w:rPr>
        <w:t> </w:t>
      </w:r>
      <w:r>
        <w:rPr>
          <w:sz w:val="20"/>
        </w:rPr>
        <w:t>clause</w:t>
      </w:r>
      <w:r>
        <w:rPr>
          <w:spacing w:val="23"/>
          <w:sz w:val="20"/>
        </w:rPr>
        <w:t> </w:t>
      </w:r>
      <w:r>
        <w:rPr>
          <w:sz w:val="20"/>
        </w:rPr>
        <w:t>(1)</w:t>
      </w:r>
      <w:r>
        <w:rPr>
          <w:spacing w:val="23"/>
          <w:sz w:val="20"/>
        </w:rPr>
        <w:t> </w:t>
      </w:r>
      <w:r>
        <w:rPr>
          <w:sz w:val="20"/>
        </w:rPr>
        <w:t>is</w:t>
      </w:r>
      <w:r>
        <w:rPr>
          <w:spacing w:val="23"/>
          <w:sz w:val="20"/>
        </w:rPr>
        <w:t> </w:t>
      </w:r>
      <w:r>
        <w:rPr>
          <w:sz w:val="20"/>
        </w:rPr>
        <w:t>supported</w:t>
      </w:r>
      <w:r>
        <w:rPr>
          <w:spacing w:val="23"/>
          <w:sz w:val="20"/>
        </w:rPr>
        <w:t> </w:t>
      </w:r>
      <w:r>
        <w:rPr>
          <w:sz w:val="20"/>
        </w:rPr>
        <w:t>by</w:t>
      </w:r>
      <w:r>
        <w:rPr>
          <w:spacing w:val="23"/>
          <w:sz w:val="20"/>
        </w:rPr>
        <w:t> </w:t>
      </w:r>
      <w:r>
        <w:rPr>
          <w:sz w:val="20"/>
        </w:rPr>
        <w:t>at</w:t>
      </w:r>
      <w:r>
        <w:rPr>
          <w:spacing w:val="23"/>
          <w:sz w:val="20"/>
        </w:rPr>
        <w:t> </w:t>
      </w:r>
      <w:r>
        <w:rPr>
          <w:sz w:val="20"/>
        </w:rPr>
        <w:t>least</w:t>
      </w:r>
      <w:r>
        <w:rPr>
          <w:spacing w:val="23"/>
          <w:sz w:val="20"/>
        </w:rPr>
        <w:t> </w:t>
      </w:r>
      <w:r>
        <w:rPr>
          <w:sz w:val="20"/>
        </w:rPr>
        <w:t>two-thirds</w:t>
      </w:r>
      <w:r>
        <w:rPr>
          <w:spacing w:val="23"/>
          <w:sz w:val="20"/>
        </w:rPr>
        <w:t> </w:t>
      </w:r>
      <w:r>
        <w:rPr>
          <w:sz w:val="20"/>
        </w:rPr>
        <w:t>of</w:t>
      </w:r>
      <w:r>
        <w:rPr>
          <w:spacing w:val="23"/>
          <w:sz w:val="20"/>
        </w:rPr>
        <w:t> </w:t>
      </w:r>
      <w:r>
        <w:rPr>
          <w:sz w:val="20"/>
        </w:rPr>
        <w:t>all</w:t>
      </w:r>
      <w:r>
        <w:rPr>
          <w:spacing w:val="23"/>
          <w:sz w:val="20"/>
        </w:rPr>
        <w:t> </w:t>
      </w:r>
      <w:r>
        <w:rPr>
          <w:sz w:val="20"/>
        </w:rPr>
        <w:t>the members of the National Assembly—</w:t>
      </w:r>
    </w:p>
    <w:p>
      <w:pPr>
        <w:pStyle w:val="ListParagraph"/>
        <w:numPr>
          <w:ilvl w:val="1"/>
          <w:numId w:val="92"/>
        </w:numPr>
        <w:tabs>
          <w:tab w:pos="1984" w:val="left" w:leader="none"/>
        </w:tabs>
        <w:spacing w:line="213" w:lineRule="auto" w:before="57" w:after="0"/>
        <w:ind w:left="1984" w:right="565" w:hanging="454"/>
        <w:jc w:val="left"/>
        <w:rPr>
          <w:sz w:val="20"/>
        </w:rPr>
      </w:pPr>
      <w:r>
        <w:rPr>
          <w:sz w:val="20"/>
        </w:rPr>
        <w:t>the Speaker shall inform the Speaker of the Senate of that resolution</w:t>
      </w:r>
      <w:r>
        <w:rPr>
          <w:spacing w:val="40"/>
          <w:sz w:val="20"/>
        </w:rPr>
        <w:t> </w:t>
      </w:r>
      <w:r>
        <w:rPr>
          <w:sz w:val="20"/>
        </w:rPr>
        <w:t>within two days; and</w:t>
      </w:r>
    </w:p>
    <w:p>
      <w:pPr>
        <w:pStyle w:val="ListParagraph"/>
        <w:numPr>
          <w:ilvl w:val="1"/>
          <w:numId w:val="92"/>
        </w:numPr>
        <w:tabs>
          <w:tab w:pos="1984" w:val="left" w:leader="none"/>
        </w:tabs>
        <w:spacing w:line="213" w:lineRule="auto" w:before="56" w:after="0"/>
        <w:ind w:left="1984" w:right="565" w:hanging="454"/>
        <w:jc w:val="left"/>
        <w:rPr>
          <w:sz w:val="20"/>
        </w:rPr>
      </w:pPr>
      <w:r>
        <w:rPr>
          <w:sz w:val="20"/>
        </w:rPr>
        <w:t>the</w:t>
      </w:r>
      <w:r>
        <w:rPr>
          <w:spacing w:val="40"/>
          <w:sz w:val="20"/>
        </w:rPr>
        <w:t> </w:t>
      </w:r>
      <w:r>
        <w:rPr>
          <w:sz w:val="20"/>
        </w:rPr>
        <w:t>President</w:t>
      </w:r>
      <w:r>
        <w:rPr>
          <w:spacing w:val="40"/>
          <w:sz w:val="20"/>
        </w:rPr>
        <w:t> </w:t>
      </w:r>
      <w:r>
        <w:rPr>
          <w:sz w:val="20"/>
        </w:rPr>
        <w:t>shall</w:t>
      </w:r>
      <w:r>
        <w:rPr>
          <w:spacing w:val="40"/>
          <w:sz w:val="20"/>
        </w:rPr>
        <w:t> </w:t>
      </w:r>
      <w:r>
        <w:rPr>
          <w:sz w:val="20"/>
        </w:rPr>
        <w:t>continue</w:t>
      </w:r>
      <w:r>
        <w:rPr>
          <w:spacing w:val="40"/>
          <w:sz w:val="20"/>
        </w:rPr>
        <w:t> </w:t>
      </w:r>
      <w:r>
        <w:rPr>
          <w:sz w:val="20"/>
        </w:rPr>
        <w:t>to</w:t>
      </w:r>
      <w:r>
        <w:rPr>
          <w:spacing w:val="40"/>
          <w:sz w:val="20"/>
        </w:rPr>
        <w:t> </w:t>
      </w:r>
      <w:r>
        <w:rPr>
          <w:sz w:val="20"/>
        </w:rPr>
        <w:t>perform</w:t>
      </w:r>
      <w:r>
        <w:rPr>
          <w:spacing w:val="40"/>
          <w:sz w:val="20"/>
        </w:rPr>
        <w:t> </w:t>
      </w:r>
      <w:r>
        <w:rPr>
          <w:sz w:val="20"/>
        </w:rPr>
        <w:t>the</w:t>
      </w:r>
      <w:r>
        <w:rPr>
          <w:spacing w:val="40"/>
          <w:sz w:val="20"/>
        </w:rPr>
        <w:t> </w:t>
      </w:r>
      <w:r>
        <w:rPr>
          <w:sz w:val="20"/>
        </w:rPr>
        <w:t>functions</w:t>
      </w:r>
      <w:r>
        <w:rPr>
          <w:spacing w:val="40"/>
          <w:sz w:val="20"/>
        </w:rPr>
        <w:t> </w:t>
      </w:r>
      <w:r>
        <w:rPr>
          <w:sz w:val="20"/>
        </w:rPr>
        <w:t>of</w:t>
      </w:r>
      <w:r>
        <w:rPr>
          <w:spacing w:val="40"/>
          <w:sz w:val="20"/>
        </w:rPr>
        <w:t> </w:t>
      </w:r>
      <w:r>
        <w:rPr>
          <w:sz w:val="20"/>
        </w:rPr>
        <w:t>the</w:t>
      </w:r>
      <w:r>
        <w:rPr>
          <w:spacing w:val="40"/>
          <w:sz w:val="20"/>
        </w:rPr>
        <w:t> </w:t>
      </w:r>
      <w:r>
        <w:rPr>
          <w:sz w:val="20"/>
        </w:rPr>
        <w:t>office pending the outcome of the proceedings required by this Article.</w:t>
      </w:r>
    </w:p>
    <w:p>
      <w:pPr>
        <w:pStyle w:val="ListParagraph"/>
        <w:numPr>
          <w:ilvl w:val="0"/>
          <w:numId w:val="92"/>
        </w:numPr>
        <w:tabs>
          <w:tab w:pos="1482" w:val="left" w:leader="none"/>
        </w:tabs>
        <w:spacing w:line="213" w:lineRule="auto" w:before="68" w:after="0"/>
        <w:ind w:left="850" w:right="565" w:firstLine="283"/>
        <w:jc w:val="left"/>
        <w:rPr>
          <w:sz w:val="20"/>
        </w:rPr>
      </w:pPr>
      <w:r>
        <w:rPr>
          <w:sz w:val="20"/>
        </w:rPr>
        <w:t>Within seven days after receiving notice of a resolution from the Speaker of the National Assembly—</w:t>
      </w:r>
    </w:p>
    <w:p>
      <w:pPr>
        <w:pStyle w:val="ListParagraph"/>
        <w:numPr>
          <w:ilvl w:val="1"/>
          <w:numId w:val="92"/>
        </w:numPr>
        <w:tabs>
          <w:tab w:pos="1984" w:val="left" w:leader="none"/>
        </w:tabs>
        <w:spacing w:line="213" w:lineRule="auto" w:before="56" w:after="0"/>
        <w:ind w:left="1984" w:right="565" w:hanging="454"/>
        <w:jc w:val="left"/>
        <w:rPr>
          <w:sz w:val="20"/>
        </w:rPr>
      </w:pPr>
      <w:r>
        <w:rPr>
          <w:sz w:val="20"/>
        </w:rPr>
        <w:t>the</w:t>
      </w:r>
      <w:r>
        <w:rPr>
          <w:spacing w:val="-3"/>
          <w:sz w:val="20"/>
        </w:rPr>
        <w:t> </w:t>
      </w:r>
      <w:r>
        <w:rPr>
          <w:sz w:val="20"/>
        </w:rPr>
        <w:t>Speaker</w:t>
      </w:r>
      <w:r>
        <w:rPr>
          <w:spacing w:val="-3"/>
          <w:sz w:val="20"/>
        </w:rPr>
        <w:t> </w:t>
      </w:r>
      <w:r>
        <w:rPr>
          <w:sz w:val="20"/>
        </w:rPr>
        <w:t>of</w:t>
      </w:r>
      <w:r>
        <w:rPr>
          <w:spacing w:val="-3"/>
          <w:sz w:val="20"/>
        </w:rPr>
        <w:t> </w:t>
      </w:r>
      <w:r>
        <w:rPr>
          <w:sz w:val="20"/>
        </w:rPr>
        <w:t>the</w:t>
      </w:r>
      <w:r>
        <w:rPr>
          <w:spacing w:val="-3"/>
          <w:sz w:val="20"/>
        </w:rPr>
        <w:t> </w:t>
      </w:r>
      <w:r>
        <w:rPr>
          <w:sz w:val="20"/>
        </w:rPr>
        <w:t>Senate</w:t>
      </w:r>
      <w:r>
        <w:rPr>
          <w:spacing w:val="-3"/>
          <w:sz w:val="20"/>
        </w:rPr>
        <w:t> </w:t>
      </w:r>
      <w:r>
        <w:rPr>
          <w:sz w:val="20"/>
        </w:rPr>
        <w:t>shall</w:t>
      </w:r>
      <w:r>
        <w:rPr>
          <w:spacing w:val="-3"/>
          <w:sz w:val="20"/>
        </w:rPr>
        <w:t> </w:t>
      </w:r>
      <w:r>
        <w:rPr>
          <w:sz w:val="20"/>
        </w:rPr>
        <w:t>convene</w:t>
      </w:r>
      <w:r>
        <w:rPr>
          <w:spacing w:val="-3"/>
          <w:sz w:val="20"/>
        </w:rPr>
        <w:t> </w:t>
      </w:r>
      <w:r>
        <w:rPr>
          <w:sz w:val="20"/>
        </w:rPr>
        <w:t>a</w:t>
      </w:r>
      <w:r>
        <w:rPr>
          <w:spacing w:val="-3"/>
          <w:sz w:val="20"/>
        </w:rPr>
        <w:t> </w:t>
      </w:r>
      <w:r>
        <w:rPr>
          <w:sz w:val="20"/>
        </w:rPr>
        <w:t>meeting</w:t>
      </w:r>
      <w:r>
        <w:rPr>
          <w:spacing w:val="-3"/>
          <w:sz w:val="20"/>
        </w:rPr>
        <w:t> </w:t>
      </w:r>
      <w:r>
        <w:rPr>
          <w:sz w:val="20"/>
        </w:rPr>
        <w:t>of</w:t>
      </w:r>
      <w:r>
        <w:rPr>
          <w:spacing w:val="-3"/>
          <w:sz w:val="20"/>
        </w:rPr>
        <w:t> </w:t>
      </w:r>
      <w:r>
        <w:rPr>
          <w:sz w:val="20"/>
        </w:rPr>
        <w:t>the</w:t>
      </w:r>
      <w:r>
        <w:rPr>
          <w:spacing w:val="-3"/>
          <w:sz w:val="20"/>
        </w:rPr>
        <w:t> </w:t>
      </w:r>
      <w:r>
        <w:rPr>
          <w:sz w:val="20"/>
        </w:rPr>
        <w:t>Senate</w:t>
      </w:r>
      <w:r>
        <w:rPr>
          <w:spacing w:val="-3"/>
          <w:sz w:val="20"/>
        </w:rPr>
        <w:t> </w:t>
      </w:r>
      <w:r>
        <w:rPr>
          <w:sz w:val="20"/>
        </w:rPr>
        <w:t>to</w:t>
      </w:r>
      <w:r>
        <w:rPr>
          <w:spacing w:val="-3"/>
          <w:sz w:val="20"/>
        </w:rPr>
        <w:t> </w:t>
      </w:r>
      <w:r>
        <w:rPr>
          <w:sz w:val="20"/>
        </w:rPr>
        <w:t>hear </w:t>
      </w:r>
      <w:r>
        <w:rPr>
          <w:w w:val="105"/>
          <w:sz w:val="20"/>
        </w:rPr>
        <w:t>charges against the President; and</w:t>
      </w:r>
    </w:p>
    <w:p>
      <w:pPr>
        <w:pStyle w:val="ListParagraph"/>
        <w:numPr>
          <w:ilvl w:val="1"/>
          <w:numId w:val="92"/>
        </w:numPr>
        <w:tabs>
          <w:tab w:pos="1984" w:val="left" w:leader="none"/>
        </w:tabs>
        <w:spacing w:line="213" w:lineRule="auto" w:before="57" w:after="0"/>
        <w:ind w:left="1984" w:right="565" w:hanging="454"/>
        <w:jc w:val="left"/>
        <w:rPr>
          <w:sz w:val="20"/>
        </w:rPr>
      </w:pPr>
      <w:r>
        <w:rPr>
          <w:sz w:val="20"/>
        </w:rPr>
        <w:t>the</w:t>
      </w:r>
      <w:r>
        <w:rPr>
          <w:spacing w:val="-5"/>
          <w:sz w:val="20"/>
        </w:rPr>
        <w:t> </w:t>
      </w:r>
      <w:r>
        <w:rPr>
          <w:sz w:val="20"/>
        </w:rPr>
        <w:t>Senate,</w:t>
      </w:r>
      <w:r>
        <w:rPr>
          <w:spacing w:val="-5"/>
          <w:sz w:val="20"/>
        </w:rPr>
        <w:t> </w:t>
      </w:r>
      <w:r>
        <w:rPr>
          <w:sz w:val="20"/>
        </w:rPr>
        <w:t>by</w:t>
      </w:r>
      <w:r>
        <w:rPr>
          <w:spacing w:val="-5"/>
          <w:sz w:val="20"/>
        </w:rPr>
        <w:t> </w:t>
      </w:r>
      <w:r>
        <w:rPr>
          <w:sz w:val="20"/>
        </w:rPr>
        <w:t>resolution,</w:t>
      </w:r>
      <w:r>
        <w:rPr>
          <w:spacing w:val="-5"/>
          <w:sz w:val="20"/>
        </w:rPr>
        <w:t> </w:t>
      </w:r>
      <w:r>
        <w:rPr>
          <w:sz w:val="20"/>
        </w:rPr>
        <w:t>may</w:t>
      </w:r>
      <w:r>
        <w:rPr>
          <w:spacing w:val="-5"/>
          <w:sz w:val="20"/>
        </w:rPr>
        <w:t> </w:t>
      </w:r>
      <w:r>
        <w:rPr>
          <w:sz w:val="20"/>
        </w:rPr>
        <w:t>appoint</w:t>
      </w:r>
      <w:r>
        <w:rPr>
          <w:spacing w:val="-5"/>
          <w:sz w:val="20"/>
        </w:rPr>
        <w:t> </w:t>
      </w:r>
      <w:r>
        <w:rPr>
          <w:sz w:val="20"/>
        </w:rPr>
        <w:t>a</w:t>
      </w:r>
      <w:r>
        <w:rPr>
          <w:spacing w:val="-5"/>
          <w:sz w:val="20"/>
        </w:rPr>
        <w:t> </w:t>
      </w:r>
      <w:r>
        <w:rPr>
          <w:sz w:val="20"/>
        </w:rPr>
        <w:t>special</w:t>
      </w:r>
      <w:r>
        <w:rPr>
          <w:spacing w:val="-5"/>
          <w:sz w:val="20"/>
        </w:rPr>
        <w:t> </w:t>
      </w:r>
      <w:r>
        <w:rPr>
          <w:sz w:val="20"/>
        </w:rPr>
        <w:t>committee</w:t>
      </w:r>
      <w:r>
        <w:rPr>
          <w:spacing w:val="-5"/>
          <w:sz w:val="20"/>
        </w:rPr>
        <w:t> </w:t>
      </w:r>
      <w:r>
        <w:rPr>
          <w:sz w:val="20"/>
        </w:rPr>
        <w:t>comprising </w:t>
      </w:r>
      <w:r>
        <w:rPr>
          <w:w w:val="105"/>
          <w:sz w:val="20"/>
        </w:rPr>
        <w:t>eleven of its members to investigate the matter.</w:t>
      </w:r>
    </w:p>
    <w:p>
      <w:pPr>
        <w:pStyle w:val="ListParagraph"/>
        <w:numPr>
          <w:ilvl w:val="0"/>
          <w:numId w:val="92"/>
        </w:numPr>
        <w:tabs>
          <w:tab w:pos="1474" w:val="left" w:leader="none"/>
        </w:tabs>
        <w:spacing w:line="240" w:lineRule="auto" w:before="44" w:after="0"/>
        <w:ind w:left="1474" w:right="0" w:hanging="340"/>
        <w:jc w:val="left"/>
        <w:rPr>
          <w:sz w:val="20"/>
        </w:rPr>
      </w:pPr>
      <w:r>
        <w:rPr>
          <w:sz w:val="20"/>
        </w:rPr>
        <w:t>A</w:t>
      </w:r>
      <w:r>
        <w:rPr>
          <w:spacing w:val="-2"/>
          <w:sz w:val="20"/>
        </w:rPr>
        <w:t> </w:t>
      </w:r>
      <w:r>
        <w:rPr>
          <w:sz w:val="20"/>
        </w:rPr>
        <w:t>special</w:t>
      </w:r>
      <w:r>
        <w:rPr>
          <w:spacing w:val="-2"/>
          <w:sz w:val="20"/>
        </w:rPr>
        <w:t> </w:t>
      </w:r>
      <w:r>
        <w:rPr>
          <w:sz w:val="20"/>
        </w:rPr>
        <w:t>committee</w:t>
      </w:r>
      <w:r>
        <w:rPr>
          <w:spacing w:val="-2"/>
          <w:sz w:val="20"/>
        </w:rPr>
        <w:t> </w:t>
      </w:r>
      <w:r>
        <w:rPr>
          <w:sz w:val="20"/>
        </w:rPr>
        <w:t>appointed</w:t>
      </w:r>
      <w:r>
        <w:rPr>
          <w:spacing w:val="-1"/>
          <w:sz w:val="20"/>
        </w:rPr>
        <w:t> </w:t>
      </w:r>
      <w:r>
        <w:rPr>
          <w:sz w:val="20"/>
        </w:rPr>
        <w:t>under</w:t>
      </w:r>
      <w:r>
        <w:rPr>
          <w:spacing w:val="-2"/>
          <w:sz w:val="20"/>
        </w:rPr>
        <w:t> </w:t>
      </w:r>
      <w:r>
        <w:rPr>
          <w:sz w:val="20"/>
        </w:rPr>
        <w:t>clause</w:t>
      </w:r>
      <w:r>
        <w:rPr>
          <w:spacing w:val="-2"/>
          <w:sz w:val="20"/>
        </w:rPr>
        <w:t> </w:t>
      </w:r>
      <w:r>
        <w:rPr>
          <w:sz w:val="20"/>
        </w:rPr>
        <w:t>(3)(b)</w:t>
      </w:r>
      <w:r>
        <w:rPr>
          <w:spacing w:val="-1"/>
          <w:sz w:val="20"/>
        </w:rPr>
        <w:t> </w:t>
      </w:r>
      <w:r>
        <w:rPr>
          <w:spacing w:val="-2"/>
          <w:sz w:val="20"/>
        </w:rPr>
        <w:t>shall—</w:t>
      </w:r>
    </w:p>
    <w:p>
      <w:pPr>
        <w:pStyle w:val="ListParagraph"/>
        <w:numPr>
          <w:ilvl w:val="1"/>
          <w:numId w:val="92"/>
        </w:numPr>
        <w:tabs>
          <w:tab w:pos="1984" w:val="left" w:leader="none"/>
        </w:tabs>
        <w:spacing w:line="240" w:lineRule="auto" w:before="27" w:after="0"/>
        <w:ind w:left="1984" w:right="0" w:hanging="453"/>
        <w:jc w:val="left"/>
        <w:rPr>
          <w:sz w:val="20"/>
        </w:rPr>
      </w:pPr>
      <w:r>
        <w:rPr>
          <w:sz w:val="20"/>
        </w:rPr>
        <w:t>investigate</w:t>
      </w:r>
      <w:r>
        <w:rPr>
          <w:spacing w:val="16"/>
          <w:sz w:val="20"/>
        </w:rPr>
        <w:t> </w:t>
      </w:r>
      <w:r>
        <w:rPr>
          <w:sz w:val="20"/>
        </w:rPr>
        <w:t>the</w:t>
      </w:r>
      <w:r>
        <w:rPr>
          <w:spacing w:val="16"/>
          <w:sz w:val="20"/>
        </w:rPr>
        <w:t> </w:t>
      </w:r>
      <w:r>
        <w:rPr>
          <w:sz w:val="20"/>
        </w:rPr>
        <w:t>matter;</w:t>
      </w:r>
      <w:r>
        <w:rPr>
          <w:spacing w:val="17"/>
          <w:sz w:val="20"/>
        </w:rPr>
        <w:t> </w:t>
      </w:r>
      <w:r>
        <w:rPr>
          <w:spacing w:val="-5"/>
          <w:sz w:val="20"/>
        </w:rPr>
        <w:t>and</w:t>
      </w:r>
    </w:p>
    <w:p>
      <w:pPr>
        <w:pStyle w:val="ListParagraph"/>
        <w:numPr>
          <w:ilvl w:val="1"/>
          <w:numId w:val="92"/>
        </w:numPr>
        <w:tabs>
          <w:tab w:pos="1984" w:val="left" w:leader="none"/>
        </w:tabs>
        <w:spacing w:line="213" w:lineRule="auto" w:before="50" w:after="0"/>
        <w:ind w:left="1984" w:right="565" w:hanging="454"/>
        <w:jc w:val="left"/>
        <w:rPr>
          <w:sz w:val="20"/>
        </w:rPr>
      </w:pPr>
      <w:r>
        <w:rPr>
          <w:sz w:val="20"/>
        </w:rPr>
        <w:t>report to the Senate within ten days whether it finds the particulars </w:t>
      </w:r>
      <w:r>
        <w:rPr>
          <w:sz w:val="20"/>
        </w:rPr>
        <w:t>of </w:t>
      </w:r>
      <w:r>
        <w:rPr>
          <w:w w:val="105"/>
          <w:sz w:val="20"/>
        </w:rPr>
        <w:t>the</w:t>
      </w:r>
      <w:r>
        <w:rPr>
          <w:spacing w:val="-4"/>
          <w:w w:val="105"/>
          <w:sz w:val="20"/>
        </w:rPr>
        <w:t> </w:t>
      </w:r>
      <w:r>
        <w:rPr>
          <w:w w:val="105"/>
          <w:sz w:val="20"/>
        </w:rPr>
        <w:t>allegations</w:t>
      </w:r>
      <w:r>
        <w:rPr>
          <w:spacing w:val="-4"/>
          <w:w w:val="105"/>
          <w:sz w:val="20"/>
        </w:rPr>
        <w:t> </w:t>
      </w:r>
      <w:r>
        <w:rPr>
          <w:w w:val="105"/>
          <w:sz w:val="20"/>
        </w:rPr>
        <w:t>against</w:t>
      </w:r>
      <w:r>
        <w:rPr>
          <w:spacing w:val="-4"/>
          <w:w w:val="105"/>
          <w:sz w:val="20"/>
        </w:rPr>
        <w:t> </w:t>
      </w:r>
      <w:r>
        <w:rPr>
          <w:w w:val="105"/>
          <w:sz w:val="20"/>
        </w:rPr>
        <w:t>the</w:t>
      </w:r>
      <w:r>
        <w:rPr>
          <w:spacing w:val="-4"/>
          <w:w w:val="105"/>
          <w:sz w:val="20"/>
        </w:rPr>
        <w:t> </w:t>
      </w:r>
      <w:r>
        <w:rPr>
          <w:w w:val="105"/>
          <w:sz w:val="20"/>
        </w:rPr>
        <w:t>President</w:t>
      </w:r>
      <w:r>
        <w:rPr>
          <w:spacing w:val="-4"/>
          <w:w w:val="105"/>
          <w:sz w:val="20"/>
        </w:rPr>
        <w:t> </w:t>
      </w:r>
      <w:r>
        <w:rPr>
          <w:w w:val="105"/>
          <w:sz w:val="20"/>
        </w:rPr>
        <w:t>to</w:t>
      </w:r>
      <w:r>
        <w:rPr>
          <w:spacing w:val="-4"/>
          <w:w w:val="105"/>
          <w:sz w:val="20"/>
        </w:rPr>
        <w:t> </w:t>
      </w:r>
      <w:r>
        <w:rPr>
          <w:w w:val="105"/>
          <w:sz w:val="20"/>
        </w:rPr>
        <w:t>have</w:t>
      </w:r>
      <w:r>
        <w:rPr>
          <w:spacing w:val="-4"/>
          <w:w w:val="105"/>
          <w:sz w:val="20"/>
        </w:rPr>
        <w:t> </w:t>
      </w:r>
      <w:r>
        <w:rPr>
          <w:w w:val="105"/>
          <w:sz w:val="20"/>
        </w:rPr>
        <w:t>been</w:t>
      </w:r>
      <w:r>
        <w:rPr>
          <w:spacing w:val="-4"/>
          <w:w w:val="105"/>
          <w:sz w:val="20"/>
        </w:rPr>
        <w:t> </w:t>
      </w:r>
      <w:r>
        <w:rPr>
          <w:w w:val="105"/>
          <w:sz w:val="20"/>
        </w:rPr>
        <w:t>substantiated.</w:t>
      </w:r>
    </w:p>
    <w:p>
      <w:pPr>
        <w:pStyle w:val="ListParagraph"/>
        <w:numPr>
          <w:ilvl w:val="0"/>
          <w:numId w:val="92"/>
        </w:numPr>
        <w:tabs>
          <w:tab w:pos="1495" w:val="left" w:leader="none"/>
        </w:tabs>
        <w:spacing w:line="213" w:lineRule="auto" w:before="68" w:after="0"/>
        <w:ind w:left="850" w:right="565" w:firstLine="283"/>
        <w:jc w:val="left"/>
        <w:rPr>
          <w:sz w:val="20"/>
        </w:rPr>
      </w:pPr>
      <w:r>
        <w:rPr>
          <w:sz w:val="20"/>
        </w:rPr>
        <w:t>The President shall have the right to appear and be represented before the special committee during its investigations.</w:t>
      </w:r>
    </w:p>
    <w:p>
      <w:pPr>
        <w:pStyle w:val="ListParagraph"/>
        <w:numPr>
          <w:ilvl w:val="0"/>
          <w:numId w:val="92"/>
        </w:numPr>
        <w:tabs>
          <w:tab w:pos="1460" w:val="left" w:leader="none"/>
        </w:tabs>
        <w:spacing w:line="213" w:lineRule="auto" w:before="68" w:after="0"/>
        <w:ind w:left="850" w:right="565" w:firstLine="283"/>
        <w:jc w:val="left"/>
        <w:rPr>
          <w:sz w:val="20"/>
        </w:rPr>
      </w:pPr>
      <w:r>
        <w:rPr>
          <w:sz w:val="20"/>
        </w:rPr>
        <w:t>If the special committee reports that the particulars of any allegation </w:t>
      </w:r>
      <w:r>
        <w:rPr>
          <w:sz w:val="20"/>
        </w:rPr>
        <w:t>against the President—</w:t>
      </w:r>
    </w:p>
    <w:p>
      <w:pPr>
        <w:pStyle w:val="ListParagraph"/>
        <w:numPr>
          <w:ilvl w:val="1"/>
          <w:numId w:val="92"/>
        </w:numPr>
        <w:tabs>
          <w:tab w:pos="1984" w:val="left" w:leader="none"/>
        </w:tabs>
        <w:spacing w:line="213" w:lineRule="auto" w:before="56" w:after="0"/>
        <w:ind w:left="1984" w:right="565" w:hanging="454"/>
        <w:jc w:val="left"/>
        <w:rPr>
          <w:sz w:val="20"/>
        </w:rPr>
      </w:pPr>
      <w:r>
        <w:rPr>
          <w:w w:val="105"/>
          <w:sz w:val="20"/>
        </w:rPr>
        <w:t>have</w:t>
      </w:r>
      <w:r>
        <w:rPr>
          <w:spacing w:val="-3"/>
          <w:w w:val="105"/>
          <w:sz w:val="20"/>
        </w:rPr>
        <w:t> </w:t>
      </w:r>
      <w:r>
        <w:rPr>
          <w:w w:val="105"/>
          <w:sz w:val="20"/>
        </w:rPr>
        <w:t>not</w:t>
      </w:r>
      <w:r>
        <w:rPr>
          <w:spacing w:val="-3"/>
          <w:w w:val="105"/>
          <w:sz w:val="20"/>
        </w:rPr>
        <w:t> </w:t>
      </w:r>
      <w:r>
        <w:rPr>
          <w:w w:val="105"/>
          <w:sz w:val="20"/>
        </w:rPr>
        <w:t>been</w:t>
      </w:r>
      <w:r>
        <w:rPr>
          <w:spacing w:val="-3"/>
          <w:w w:val="105"/>
          <w:sz w:val="20"/>
        </w:rPr>
        <w:t> </w:t>
      </w:r>
      <w:r>
        <w:rPr>
          <w:w w:val="105"/>
          <w:sz w:val="20"/>
        </w:rPr>
        <w:t>substantiated,</w:t>
      </w:r>
      <w:r>
        <w:rPr>
          <w:spacing w:val="-3"/>
          <w:w w:val="105"/>
          <w:sz w:val="20"/>
        </w:rPr>
        <w:t> </w:t>
      </w:r>
      <w:r>
        <w:rPr>
          <w:w w:val="105"/>
          <w:sz w:val="20"/>
        </w:rPr>
        <w:t>further</w:t>
      </w:r>
      <w:r>
        <w:rPr>
          <w:spacing w:val="-3"/>
          <w:w w:val="105"/>
          <w:sz w:val="20"/>
        </w:rPr>
        <w:t> </w:t>
      </w:r>
      <w:r>
        <w:rPr>
          <w:w w:val="105"/>
          <w:sz w:val="20"/>
        </w:rPr>
        <w:t>proceedings</w:t>
      </w:r>
      <w:r>
        <w:rPr>
          <w:spacing w:val="-3"/>
          <w:w w:val="105"/>
          <w:sz w:val="20"/>
        </w:rPr>
        <w:t> </w:t>
      </w:r>
      <w:r>
        <w:rPr>
          <w:w w:val="105"/>
          <w:sz w:val="20"/>
        </w:rPr>
        <w:t>shall</w:t>
      </w:r>
      <w:r>
        <w:rPr>
          <w:spacing w:val="-3"/>
          <w:w w:val="105"/>
          <w:sz w:val="20"/>
        </w:rPr>
        <w:t> </w:t>
      </w:r>
      <w:r>
        <w:rPr>
          <w:w w:val="105"/>
          <w:sz w:val="20"/>
        </w:rPr>
        <w:t>not</w:t>
      </w:r>
      <w:r>
        <w:rPr>
          <w:spacing w:val="-3"/>
          <w:w w:val="105"/>
          <w:sz w:val="20"/>
        </w:rPr>
        <w:t> </w:t>
      </w:r>
      <w:r>
        <w:rPr>
          <w:w w:val="105"/>
          <w:sz w:val="20"/>
        </w:rPr>
        <w:t>be</w:t>
      </w:r>
      <w:r>
        <w:rPr>
          <w:spacing w:val="-3"/>
          <w:w w:val="105"/>
          <w:sz w:val="20"/>
        </w:rPr>
        <w:t> </w:t>
      </w:r>
      <w:r>
        <w:rPr>
          <w:w w:val="105"/>
          <w:sz w:val="20"/>
        </w:rPr>
        <w:t>taken under this Article in respect of that allegation; or</w:t>
      </w:r>
    </w:p>
    <w:p>
      <w:pPr>
        <w:pStyle w:val="ListParagraph"/>
        <w:numPr>
          <w:ilvl w:val="1"/>
          <w:numId w:val="92"/>
        </w:numPr>
        <w:tabs>
          <w:tab w:pos="1984" w:val="left" w:leader="none"/>
        </w:tabs>
        <w:spacing w:line="213" w:lineRule="auto" w:before="56" w:after="0"/>
        <w:ind w:left="1984" w:right="565" w:hanging="454"/>
        <w:jc w:val="left"/>
        <w:rPr>
          <w:sz w:val="20"/>
        </w:rPr>
      </w:pPr>
      <w:r>
        <w:rPr>
          <w:sz w:val="20"/>
        </w:rPr>
        <w:t>have</w:t>
      </w:r>
      <w:r>
        <w:rPr>
          <w:spacing w:val="-6"/>
          <w:sz w:val="20"/>
        </w:rPr>
        <w:t> </w:t>
      </w:r>
      <w:r>
        <w:rPr>
          <w:sz w:val="20"/>
        </w:rPr>
        <w:t>been</w:t>
      </w:r>
      <w:r>
        <w:rPr>
          <w:spacing w:val="-6"/>
          <w:sz w:val="20"/>
        </w:rPr>
        <w:t> </w:t>
      </w:r>
      <w:r>
        <w:rPr>
          <w:sz w:val="20"/>
        </w:rPr>
        <w:t>substantiated,</w:t>
      </w:r>
      <w:r>
        <w:rPr>
          <w:spacing w:val="-6"/>
          <w:sz w:val="20"/>
        </w:rPr>
        <w:t> </w:t>
      </w:r>
      <w:r>
        <w:rPr>
          <w:sz w:val="20"/>
        </w:rPr>
        <w:t>the</w:t>
      </w:r>
      <w:r>
        <w:rPr>
          <w:spacing w:val="-6"/>
          <w:sz w:val="20"/>
        </w:rPr>
        <w:t> </w:t>
      </w:r>
      <w:r>
        <w:rPr>
          <w:sz w:val="20"/>
        </w:rPr>
        <w:t>Senate</w:t>
      </w:r>
      <w:r>
        <w:rPr>
          <w:spacing w:val="-6"/>
          <w:sz w:val="20"/>
        </w:rPr>
        <w:t> </w:t>
      </w:r>
      <w:r>
        <w:rPr>
          <w:sz w:val="20"/>
        </w:rPr>
        <w:t>shall,</w:t>
      </w:r>
      <w:r>
        <w:rPr>
          <w:spacing w:val="-6"/>
          <w:sz w:val="20"/>
        </w:rPr>
        <w:t> </w:t>
      </w:r>
      <w:r>
        <w:rPr>
          <w:sz w:val="20"/>
        </w:rPr>
        <w:t>after</w:t>
      </w:r>
      <w:r>
        <w:rPr>
          <w:spacing w:val="-6"/>
          <w:sz w:val="20"/>
        </w:rPr>
        <w:t> </w:t>
      </w:r>
      <w:r>
        <w:rPr>
          <w:sz w:val="20"/>
        </w:rPr>
        <w:t>according</w:t>
      </w:r>
      <w:r>
        <w:rPr>
          <w:spacing w:val="-6"/>
          <w:sz w:val="20"/>
        </w:rPr>
        <w:t> </w:t>
      </w:r>
      <w:r>
        <w:rPr>
          <w:sz w:val="20"/>
        </w:rPr>
        <w:t>the</w:t>
      </w:r>
      <w:r>
        <w:rPr>
          <w:spacing w:val="-6"/>
          <w:sz w:val="20"/>
        </w:rPr>
        <w:t> </w:t>
      </w:r>
      <w:r>
        <w:rPr>
          <w:sz w:val="20"/>
        </w:rPr>
        <w:t>President </w:t>
      </w:r>
      <w:r>
        <w:rPr>
          <w:w w:val="105"/>
          <w:sz w:val="20"/>
        </w:rPr>
        <w:t>an</w:t>
      </w:r>
      <w:r>
        <w:rPr>
          <w:spacing w:val="-10"/>
          <w:w w:val="105"/>
          <w:sz w:val="20"/>
        </w:rPr>
        <w:t> </w:t>
      </w:r>
      <w:r>
        <w:rPr>
          <w:w w:val="105"/>
          <w:sz w:val="20"/>
        </w:rPr>
        <w:t>opportunity</w:t>
      </w:r>
      <w:r>
        <w:rPr>
          <w:spacing w:val="-10"/>
          <w:w w:val="105"/>
          <w:sz w:val="20"/>
        </w:rPr>
        <w:t> </w:t>
      </w:r>
      <w:r>
        <w:rPr>
          <w:w w:val="105"/>
          <w:sz w:val="20"/>
        </w:rPr>
        <w:t>to</w:t>
      </w:r>
      <w:r>
        <w:rPr>
          <w:spacing w:val="-10"/>
          <w:w w:val="105"/>
          <w:sz w:val="20"/>
        </w:rPr>
        <w:t> </w:t>
      </w:r>
      <w:r>
        <w:rPr>
          <w:w w:val="105"/>
          <w:sz w:val="20"/>
        </w:rPr>
        <w:t>be</w:t>
      </w:r>
      <w:r>
        <w:rPr>
          <w:spacing w:val="-10"/>
          <w:w w:val="105"/>
          <w:sz w:val="20"/>
        </w:rPr>
        <w:t> </w:t>
      </w:r>
      <w:r>
        <w:rPr>
          <w:w w:val="105"/>
          <w:sz w:val="20"/>
        </w:rPr>
        <w:t>heard,</w:t>
      </w:r>
      <w:r>
        <w:rPr>
          <w:spacing w:val="-10"/>
          <w:w w:val="105"/>
          <w:sz w:val="20"/>
        </w:rPr>
        <w:t> </w:t>
      </w:r>
      <w:r>
        <w:rPr>
          <w:w w:val="105"/>
          <w:sz w:val="20"/>
        </w:rPr>
        <w:t>vote</w:t>
      </w:r>
      <w:r>
        <w:rPr>
          <w:spacing w:val="-10"/>
          <w:w w:val="105"/>
          <w:sz w:val="20"/>
        </w:rPr>
        <w:t> </w:t>
      </w:r>
      <w:r>
        <w:rPr>
          <w:w w:val="105"/>
          <w:sz w:val="20"/>
        </w:rPr>
        <w:t>on</w:t>
      </w:r>
      <w:r>
        <w:rPr>
          <w:spacing w:val="-10"/>
          <w:w w:val="105"/>
          <w:sz w:val="20"/>
        </w:rPr>
        <w:t> </w:t>
      </w:r>
      <w:r>
        <w:rPr>
          <w:w w:val="105"/>
          <w:sz w:val="20"/>
        </w:rPr>
        <w:t>the</w:t>
      </w:r>
      <w:r>
        <w:rPr>
          <w:spacing w:val="-10"/>
          <w:w w:val="105"/>
          <w:sz w:val="20"/>
        </w:rPr>
        <w:t> </w:t>
      </w:r>
      <w:r>
        <w:rPr>
          <w:w w:val="105"/>
          <w:sz w:val="20"/>
        </w:rPr>
        <w:t>impeachment</w:t>
      </w:r>
      <w:r>
        <w:rPr>
          <w:spacing w:val="-10"/>
          <w:w w:val="105"/>
          <w:sz w:val="20"/>
        </w:rPr>
        <w:t> </w:t>
      </w:r>
      <w:r>
        <w:rPr>
          <w:w w:val="105"/>
          <w:sz w:val="20"/>
        </w:rPr>
        <w:t>charges.</w:t>
      </w:r>
    </w:p>
    <w:p>
      <w:pPr>
        <w:pStyle w:val="ListParagraph"/>
        <w:numPr>
          <w:ilvl w:val="0"/>
          <w:numId w:val="92"/>
        </w:numPr>
        <w:tabs>
          <w:tab w:pos="1509" w:val="left" w:leader="none"/>
        </w:tabs>
        <w:spacing w:line="213" w:lineRule="auto" w:before="68" w:after="0"/>
        <w:ind w:left="850" w:right="565" w:firstLine="283"/>
        <w:jc w:val="left"/>
        <w:rPr>
          <w:sz w:val="20"/>
        </w:rPr>
      </w:pPr>
      <w:r>
        <w:rPr>
          <w:sz w:val="20"/>
        </w:rPr>
        <w:t>If</w:t>
      </w:r>
      <w:r>
        <w:rPr>
          <w:spacing w:val="20"/>
          <w:sz w:val="20"/>
        </w:rPr>
        <w:t> </w:t>
      </w:r>
      <w:r>
        <w:rPr>
          <w:sz w:val="20"/>
        </w:rPr>
        <w:t>at</w:t>
      </w:r>
      <w:r>
        <w:rPr>
          <w:spacing w:val="20"/>
          <w:sz w:val="20"/>
        </w:rPr>
        <w:t> </w:t>
      </w:r>
      <w:r>
        <w:rPr>
          <w:sz w:val="20"/>
        </w:rPr>
        <w:t>least</w:t>
      </w:r>
      <w:r>
        <w:rPr>
          <w:spacing w:val="20"/>
          <w:sz w:val="20"/>
        </w:rPr>
        <w:t> </w:t>
      </w:r>
      <w:r>
        <w:rPr>
          <w:sz w:val="20"/>
        </w:rPr>
        <w:t>two-thirds</w:t>
      </w:r>
      <w:r>
        <w:rPr>
          <w:spacing w:val="20"/>
          <w:sz w:val="20"/>
        </w:rPr>
        <w:t> </w:t>
      </w:r>
      <w:r>
        <w:rPr>
          <w:sz w:val="20"/>
        </w:rPr>
        <w:t>of</w:t>
      </w:r>
      <w:r>
        <w:rPr>
          <w:spacing w:val="20"/>
          <w:sz w:val="20"/>
        </w:rPr>
        <w:t> </w:t>
      </w:r>
      <w:r>
        <w:rPr>
          <w:sz w:val="20"/>
        </w:rPr>
        <w:t>all</w:t>
      </w:r>
      <w:r>
        <w:rPr>
          <w:spacing w:val="20"/>
          <w:sz w:val="20"/>
        </w:rPr>
        <w:t> </w:t>
      </w:r>
      <w:r>
        <w:rPr>
          <w:sz w:val="20"/>
        </w:rPr>
        <w:t>the</w:t>
      </w:r>
      <w:r>
        <w:rPr>
          <w:spacing w:val="20"/>
          <w:sz w:val="20"/>
        </w:rPr>
        <w:t> </w:t>
      </w:r>
      <w:r>
        <w:rPr>
          <w:sz w:val="20"/>
        </w:rPr>
        <w:t>members</w:t>
      </w:r>
      <w:r>
        <w:rPr>
          <w:spacing w:val="20"/>
          <w:sz w:val="20"/>
        </w:rPr>
        <w:t> </w:t>
      </w:r>
      <w:r>
        <w:rPr>
          <w:sz w:val="20"/>
        </w:rPr>
        <w:t>of</w:t>
      </w:r>
      <w:r>
        <w:rPr>
          <w:spacing w:val="20"/>
          <w:sz w:val="20"/>
        </w:rPr>
        <w:t> </w:t>
      </w:r>
      <w:r>
        <w:rPr>
          <w:sz w:val="20"/>
        </w:rPr>
        <w:t>the</w:t>
      </w:r>
      <w:r>
        <w:rPr>
          <w:spacing w:val="20"/>
          <w:sz w:val="20"/>
        </w:rPr>
        <w:t> </w:t>
      </w:r>
      <w:r>
        <w:rPr>
          <w:sz w:val="20"/>
        </w:rPr>
        <w:t>Senate</w:t>
      </w:r>
      <w:r>
        <w:rPr>
          <w:spacing w:val="20"/>
          <w:sz w:val="20"/>
        </w:rPr>
        <w:t> </w:t>
      </w:r>
      <w:r>
        <w:rPr>
          <w:sz w:val="20"/>
        </w:rPr>
        <w:t>vote</w:t>
      </w:r>
      <w:r>
        <w:rPr>
          <w:spacing w:val="20"/>
          <w:sz w:val="20"/>
        </w:rPr>
        <w:t> </w:t>
      </w:r>
      <w:r>
        <w:rPr>
          <w:sz w:val="20"/>
        </w:rPr>
        <w:t>to</w:t>
      </w:r>
      <w:r>
        <w:rPr>
          <w:spacing w:val="20"/>
          <w:sz w:val="20"/>
        </w:rPr>
        <w:t> </w:t>
      </w:r>
      <w:r>
        <w:rPr>
          <w:sz w:val="20"/>
        </w:rPr>
        <w:t>uphold</w:t>
      </w:r>
      <w:r>
        <w:rPr>
          <w:spacing w:val="20"/>
          <w:sz w:val="20"/>
        </w:rPr>
        <w:t> </w:t>
      </w:r>
      <w:r>
        <w:rPr>
          <w:sz w:val="20"/>
        </w:rPr>
        <w:t>any impeachment charge, the President shall cease to hold office.</w:t>
      </w:r>
    </w:p>
    <w:p>
      <w:pPr>
        <w:pStyle w:val="Heading2"/>
        <w:jc w:val="left"/>
      </w:pPr>
      <w:r>
        <w:rPr>
          <w:w w:val="105"/>
        </w:rPr>
        <w:t>Vacancy</w:t>
      </w:r>
      <w:r>
        <w:rPr>
          <w:spacing w:val="-10"/>
          <w:w w:val="105"/>
        </w:rPr>
        <w:t> </w:t>
      </w:r>
      <w:r>
        <w:rPr>
          <w:w w:val="105"/>
        </w:rPr>
        <w:t>in</w:t>
      </w:r>
      <w:r>
        <w:rPr>
          <w:spacing w:val="-9"/>
          <w:w w:val="105"/>
        </w:rPr>
        <w:t> </w:t>
      </w:r>
      <w:r>
        <w:rPr>
          <w:w w:val="105"/>
        </w:rPr>
        <w:t>the</w:t>
      </w:r>
      <w:r>
        <w:rPr>
          <w:spacing w:val="-9"/>
          <w:w w:val="105"/>
        </w:rPr>
        <w:t> </w:t>
      </w:r>
      <w:r>
        <w:rPr>
          <w:w w:val="105"/>
        </w:rPr>
        <w:t>office</w:t>
      </w:r>
      <w:r>
        <w:rPr>
          <w:spacing w:val="-9"/>
          <w:w w:val="105"/>
        </w:rPr>
        <w:t> </w:t>
      </w:r>
      <w:r>
        <w:rPr>
          <w:w w:val="105"/>
        </w:rPr>
        <w:t>of</w:t>
      </w:r>
      <w:r>
        <w:rPr>
          <w:spacing w:val="-9"/>
          <w:w w:val="105"/>
        </w:rPr>
        <w:t> </w:t>
      </w:r>
      <w:r>
        <w:rPr>
          <w:spacing w:val="-2"/>
          <w:w w:val="105"/>
        </w:rPr>
        <w:t>President.</w:t>
      </w:r>
    </w:p>
    <w:p>
      <w:pPr>
        <w:pStyle w:val="ListParagraph"/>
        <w:numPr>
          <w:ilvl w:val="0"/>
          <w:numId w:val="2"/>
        </w:numPr>
        <w:tabs>
          <w:tab w:pos="1657" w:val="left" w:leader="none"/>
        </w:tabs>
        <w:spacing w:line="240" w:lineRule="auto" w:before="38" w:after="0"/>
        <w:ind w:left="1657" w:right="0" w:hanging="523"/>
        <w:jc w:val="left"/>
        <w:rPr>
          <w:sz w:val="20"/>
        </w:rPr>
      </w:pPr>
      <w:r>
        <w:rPr>
          <w:sz w:val="20"/>
        </w:rPr>
        <w:t>(1)</w:t>
      </w:r>
      <w:r>
        <w:rPr>
          <w:spacing w:val="41"/>
          <w:sz w:val="20"/>
        </w:rPr>
        <w:t> </w:t>
      </w:r>
      <w:r>
        <w:rPr>
          <w:sz w:val="20"/>
        </w:rPr>
        <w:t>The</w:t>
      </w:r>
      <w:r>
        <w:rPr>
          <w:spacing w:val="-4"/>
          <w:sz w:val="20"/>
        </w:rPr>
        <w:t> </w:t>
      </w:r>
      <w:r>
        <w:rPr>
          <w:sz w:val="20"/>
        </w:rPr>
        <w:t>office</w:t>
      </w:r>
      <w:r>
        <w:rPr>
          <w:spacing w:val="-5"/>
          <w:sz w:val="20"/>
        </w:rPr>
        <w:t> </w:t>
      </w:r>
      <w:r>
        <w:rPr>
          <w:sz w:val="20"/>
        </w:rPr>
        <w:t>of</w:t>
      </w:r>
      <w:r>
        <w:rPr>
          <w:spacing w:val="-5"/>
          <w:sz w:val="20"/>
        </w:rPr>
        <w:t> </w:t>
      </w:r>
      <w:r>
        <w:rPr>
          <w:sz w:val="20"/>
        </w:rPr>
        <w:t>President</w:t>
      </w:r>
      <w:r>
        <w:rPr>
          <w:spacing w:val="-4"/>
          <w:sz w:val="20"/>
        </w:rPr>
        <w:t> </w:t>
      </w:r>
      <w:r>
        <w:rPr>
          <w:sz w:val="20"/>
        </w:rPr>
        <w:t>shall</w:t>
      </w:r>
      <w:r>
        <w:rPr>
          <w:spacing w:val="-5"/>
          <w:sz w:val="20"/>
        </w:rPr>
        <w:t> </w:t>
      </w:r>
      <w:r>
        <w:rPr>
          <w:sz w:val="20"/>
        </w:rPr>
        <w:t>become</w:t>
      </w:r>
      <w:r>
        <w:rPr>
          <w:spacing w:val="-4"/>
          <w:sz w:val="20"/>
        </w:rPr>
        <w:t> </w:t>
      </w:r>
      <w:r>
        <w:rPr>
          <w:sz w:val="20"/>
        </w:rPr>
        <w:t>vacant</w:t>
      </w:r>
      <w:r>
        <w:rPr>
          <w:spacing w:val="-5"/>
          <w:sz w:val="20"/>
        </w:rPr>
        <w:t> </w:t>
      </w:r>
      <w:r>
        <w:rPr>
          <w:sz w:val="20"/>
        </w:rPr>
        <w:t>if</w:t>
      </w:r>
      <w:r>
        <w:rPr>
          <w:spacing w:val="-5"/>
          <w:sz w:val="20"/>
        </w:rPr>
        <w:t> </w:t>
      </w:r>
      <w:r>
        <w:rPr>
          <w:sz w:val="20"/>
        </w:rPr>
        <w:t>the</w:t>
      </w:r>
      <w:r>
        <w:rPr>
          <w:spacing w:val="-4"/>
          <w:sz w:val="20"/>
        </w:rPr>
        <w:t> </w:t>
      </w:r>
      <w:r>
        <w:rPr>
          <w:sz w:val="20"/>
        </w:rPr>
        <w:t>holder</w:t>
      </w:r>
      <w:r>
        <w:rPr>
          <w:spacing w:val="-5"/>
          <w:sz w:val="20"/>
        </w:rPr>
        <w:t> </w:t>
      </w:r>
      <w:r>
        <w:rPr>
          <w:sz w:val="20"/>
        </w:rPr>
        <w:t>of</w:t>
      </w:r>
      <w:r>
        <w:rPr>
          <w:spacing w:val="-5"/>
          <w:sz w:val="20"/>
        </w:rPr>
        <w:t> </w:t>
      </w:r>
      <w:r>
        <w:rPr>
          <w:sz w:val="20"/>
        </w:rPr>
        <w:t>the</w:t>
      </w:r>
      <w:r>
        <w:rPr>
          <w:spacing w:val="-4"/>
          <w:sz w:val="20"/>
        </w:rPr>
        <w:t> </w:t>
      </w:r>
      <w:r>
        <w:rPr>
          <w:sz w:val="20"/>
        </w:rPr>
        <w:t>office</w:t>
      </w:r>
      <w:r>
        <w:rPr>
          <w:spacing w:val="-5"/>
          <w:sz w:val="20"/>
        </w:rPr>
        <w:t> </w:t>
      </w:r>
      <w:r>
        <w:rPr>
          <w:spacing w:val="-10"/>
          <w:sz w:val="20"/>
        </w:rPr>
        <w:t>—</w:t>
      </w:r>
    </w:p>
    <w:p>
      <w:pPr>
        <w:pStyle w:val="ListParagraph"/>
        <w:numPr>
          <w:ilvl w:val="1"/>
          <w:numId w:val="2"/>
        </w:numPr>
        <w:tabs>
          <w:tab w:pos="1984" w:val="left" w:leader="none"/>
        </w:tabs>
        <w:spacing w:line="240" w:lineRule="auto" w:before="27" w:after="0"/>
        <w:ind w:left="1984" w:right="0" w:hanging="453"/>
        <w:jc w:val="left"/>
        <w:rPr>
          <w:sz w:val="20"/>
        </w:rPr>
      </w:pPr>
      <w:r>
        <w:rPr>
          <w:spacing w:val="-2"/>
          <w:w w:val="105"/>
          <w:sz w:val="20"/>
        </w:rPr>
        <w:t>dies;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resigns,</w:t>
      </w:r>
      <w:r>
        <w:rPr>
          <w:spacing w:val="-8"/>
          <w:sz w:val="20"/>
        </w:rPr>
        <w:t> </w:t>
      </w:r>
      <w:r>
        <w:rPr>
          <w:sz w:val="20"/>
        </w:rPr>
        <w:t>in</w:t>
      </w:r>
      <w:r>
        <w:rPr>
          <w:spacing w:val="-8"/>
          <w:sz w:val="20"/>
        </w:rPr>
        <w:t> </w:t>
      </w:r>
      <w:r>
        <w:rPr>
          <w:sz w:val="20"/>
        </w:rPr>
        <w:t>writing,</w:t>
      </w:r>
      <w:r>
        <w:rPr>
          <w:spacing w:val="-8"/>
          <w:sz w:val="20"/>
        </w:rPr>
        <w:t> </w:t>
      </w:r>
      <w:r>
        <w:rPr>
          <w:sz w:val="20"/>
        </w:rPr>
        <w:t>addressed</w:t>
      </w:r>
      <w:r>
        <w:rPr>
          <w:spacing w:val="-8"/>
          <w:sz w:val="20"/>
        </w:rPr>
        <w:t> </w:t>
      </w:r>
      <w:r>
        <w:rPr>
          <w:sz w:val="20"/>
        </w:rPr>
        <w:t>to</w:t>
      </w:r>
      <w:r>
        <w:rPr>
          <w:spacing w:val="-8"/>
          <w:sz w:val="20"/>
        </w:rPr>
        <w:t> </w:t>
      </w:r>
      <w:r>
        <w:rPr>
          <w:sz w:val="20"/>
        </w:rPr>
        <w:t>the</w:t>
      </w:r>
      <w:r>
        <w:rPr>
          <w:spacing w:val="-8"/>
          <w:sz w:val="20"/>
        </w:rPr>
        <w:t> </w:t>
      </w:r>
      <w:r>
        <w:rPr>
          <w:sz w:val="20"/>
        </w:rPr>
        <w:t>Speaker</w:t>
      </w:r>
      <w:r>
        <w:rPr>
          <w:spacing w:val="-8"/>
          <w:sz w:val="20"/>
        </w:rPr>
        <w:t> </w:t>
      </w:r>
      <w:r>
        <w:rPr>
          <w:sz w:val="20"/>
        </w:rPr>
        <w:t>of</w:t>
      </w:r>
      <w:r>
        <w:rPr>
          <w:spacing w:val="-8"/>
          <w:sz w:val="20"/>
        </w:rPr>
        <w:t> </w:t>
      </w:r>
      <w:r>
        <w:rPr>
          <w:sz w:val="20"/>
        </w:rPr>
        <w:t>the</w:t>
      </w:r>
      <w:r>
        <w:rPr>
          <w:spacing w:val="-8"/>
          <w:sz w:val="20"/>
        </w:rPr>
        <w:t> </w:t>
      </w:r>
      <w:r>
        <w:rPr>
          <w:sz w:val="20"/>
        </w:rPr>
        <w:t>National</w:t>
      </w:r>
      <w:r>
        <w:rPr>
          <w:spacing w:val="-8"/>
          <w:sz w:val="20"/>
        </w:rPr>
        <w:t> </w:t>
      </w:r>
      <w:r>
        <w:rPr>
          <w:sz w:val="20"/>
        </w:rPr>
        <w:t>Assembly; </w:t>
      </w:r>
      <w:r>
        <w:rPr>
          <w:spacing w:val="-6"/>
          <w:sz w:val="20"/>
        </w:rPr>
        <w:t>or</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otherwise ceases to hold office under Article 144 or 145 or under </w:t>
      </w:r>
      <w:r>
        <w:rPr>
          <w:sz w:val="20"/>
        </w:rPr>
        <w:t>any other provision of this Constitution.</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21632">
                <wp:simplePos x="0" y="0"/>
                <wp:positionH relativeFrom="page">
                  <wp:posOffset>1439989</wp:posOffset>
                </wp:positionH>
                <wp:positionV relativeFrom="paragraph">
                  <wp:posOffset>548335</wp:posOffset>
                </wp:positionV>
                <wp:extent cx="4680585" cy="6350"/>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4680585" cy="6350"/>
                          <a:chExt cx="4680585" cy="6350"/>
                        </a:xfrm>
                      </wpg:grpSpPr>
                      <wps:wsp>
                        <wps:cNvPr id="324" name="Graphic 32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5" name="Graphic 32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6" name="Graphic 32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7" name="Graphic 32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4848;mso-wrap-distance-left:0;mso-wrap-distance-right:0" id="docshapegroup6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67</w:t>
      </w:r>
    </w:p>
    <w:p>
      <w:pPr>
        <w:pStyle w:val="ListParagraph"/>
        <w:numPr>
          <w:ilvl w:val="0"/>
          <w:numId w:val="93"/>
        </w:numPr>
        <w:tabs>
          <w:tab w:pos="1474" w:val="left" w:leader="none"/>
        </w:tabs>
        <w:spacing w:line="240" w:lineRule="auto" w:before="102" w:after="0"/>
        <w:ind w:left="1474" w:right="0" w:hanging="340"/>
        <w:jc w:val="both"/>
        <w:rPr>
          <w:sz w:val="20"/>
        </w:rPr>
      </w:pPr>
      <w:r>
        <w:rPr>
          <w:sz w:val="20"/>
        </w:rPr>
        <w:t>When</w:t>
      </w:r>
      <w:r>
        <w:rPr>
          <w:spacing w:val="-2"/>
          <w:sz w:val="20"/>
        </w:rPr>
        <w:t> </w:t>
      </w:r>
      <w:r>
        <w:rPr>
          <w:sz w:val="20"/>
        </w:rPr>
        <w:t>a</w:t>
      </w:r>
      <w:r>
        <w:rPr>
          <w:spacing w:val="-2"/>
          <w:sz w:val="20"/>
        </w:rPr>
        <w:t> </w:t>
      </w:r>
      <w:r>
        <w:rPr>
          <w:sz w:val="20"/>
        </w:rPr>
        <w:t>vacancy</w:t>
      </w:r>
      <w:r>
        <w:rPr>
          <w:spacing w:val="-2"/>
          <w:sz w:val="20"/>
        </w:rPr>
        <w:t> </w:t>
      </w:r>
      <w:r>
        <w:rPr>
          <w:sz w:val="20"/>
        </w:rPr>
        <w:t>occurs</w:t>
      </w:r>
      <w:r>
        <w:rPr>
          <w:spacing w:val="-2"/>
          <w:sz w:val="20"/>
        </w:rPr>
        <w:t> </w:t>
      </w:r>
      <w:r>
        <w:rPr>
          <w:sz w:val="20"/>
        </w:rPr>
        <w:t>in</w:t>
      </w:r>
      <w:r>
        <w:rPr>
          <w:spacing w:val="-2"/>
          <w:sz w:val="20"/>
        </w:rPr>
        <w:t> </w:t>
      </w:r>
      <w:r>
        <w:rPr>
          <w:sz w:val="20"/>
        </w:rPr>
        <w:t>the</w:t>
      </w:r>
      <w:r>
        <w:rPr>
          <w:spacing w:val="-2"/>
          <w:sz w:val="20"/>
        </w:rPr>
        <w:t> </w:t>
      </w:r>
      <w:r>
        <w:rPr>
          <w:sz w:val="20"/>
        </w:rPr>
        <w:t>office</w:t>
      </w:r>
      <w:r>
        <w:rPr>
          <w:spacing w:val="-2"/>
          <w:sz w:val="20"/>
        </w:rPr>
        <w:t> </w:t>
      </w:r>
      <w:r>
        <w:rPr>
          <w:sz w:val="20"/>
        </w:rPr>
        <w:t>of</w:t>
      </w:r>
      <w:r>
        <w:rPr>
          <w:spacing w:val="-1"/>
          <w:sz w:val="20"/>
        </w:rPr>
        <w:t> </w:t>
      </w:r>
      <w:r>
        <w:rPr>
          <w:spacing w:val="-2"/>
          <w:sz w:val="20"/>
        </w:rPr>
        <w:t>President—</w:t>
      </w:r>
    </w:p>
    <w:p>
      <w:pPr>
        <w:pStyle w:val="ListParagraph"/>
        <w:numPr>
          <w:ilvl w:val="1"/>
          <w:numId w:val="93"/>
        </w:numPr>
        <w:tabs>
          <w:tab w:pos="1984" w:val="left" w:leader="none"/>
        </w:tabs>
        <w:spacing w:line="213" w:lineRule="auto" w:before="50" w:after="0"/>
        <w:ind w:left="1984" w:right="565" w:hanging="454"/>
        <w:jc w:val="both"/>
        <w:rPr>
          <w:sz w:val="20"/>
        </w:rPr>
      </w:pPr>
      <w:r>
        <w:rPr>
          <w:sz w:val="20"/>
        </w:rPr>
        <w:t>the</w:t>
      </w:r>
      <w:r>
        <w:rPr>
          <w:spacing w:val="-13"/>
          <w:sz w:val="20"/>
        </w:rPr>
        <w:t> </w:t>
      </w:r>
      <w:r>
        <w:rPr>
          <w:sz w:val="20"/>
        </w:rPr>
        <w:t>Deputy</w:t>
      </w:r>
      <w:r>
        <w:rPr>
          <w:spacing w:val="-12"/>
          <w:sz w:val="20"/>
        </w:rPr>
        <w:t> </w:t>
      </w:r>
      <w:r>
        <w:rPr>
          <w:sz w:val="20"/>
        </w:rPr>
        <w:t>President</w:t>
      </w:r>
      <w:r>
        <w:rPr>
          <w:spacing w:val="-13"/>
          <w:sz w:val="20"/>
        </w:rPr>
        <w:t> </w:t>
      </w:r>
      <w:r>
        <w:rPr>
          <w:sz w:val="20"/>
        </w:rPr>
        <w:t>shall</w:t>
      </w:r>
      <w:r>
        <w:rPr>
          <w:spacing w:val="-12"/>
          <w:sz w:val="20"/>
        </w:rPr>
        <w:t> </w:t>
      </w:r>
      <w:r>
        <w:rPr>
          <w:sz w:val="20"/>
        </w:rPr>
        <w:t>assume</w:t>
      </w:r>
      <w:r>
        <w:rPr>
          <w:spacing w:val="-13"/>
          <w:sz w:val="20"/>
        </w:rPr>
        <w:t> </w:t>
      </w:r>
      <w:r>
        <w:rPr>
          <w:sz w:val="20"/>
        </w:rPr>
        <w:t>office</w:t>
      </w:r>
      <w:r>
        <w:rPr>
          <w:spacing w:val="-12"/>
          <w:sz w:val="20"/>
        </w:rPr>
        <w:t> </w:t>
      </w:r>
      <w:r>
        <w:rPr>
          <w:sz w:val="20"/>
        </w:rPr>
        <w:t>as</w:t>
      </w:r>
      <w:r>
        <w:rPr>
          <w:spacing w:val="-13"/>
          <w:sz w:val="20"/>
        </w:rPr>
        <w:t> </w:t>
      </w:r>
      <w:r>
        <w:rPr>
          <w:sz w:val="20"/>
        </w:rPr>
        <w:t>President</w:t>
      </w:r>
      <w:r>
        <w:rPr>
          <w:spacing w:val="-12"/>
          <w:sz w:val="20"/>
        </w:rPr>
        <w:t> </w:t>
      </w:r>
      <w:r>
        <w:rPr>
          <w:sz w:val="20"/>
        </w:rPr>
        <w:t>for</w:t>
      </w:r>
      <w:r>
        <w:rPr>
          <w:spacing w:val="-13"/>
          <w:sz w:val="20"/>
        </w:rPr>
        <w:t> </w:t>
      </w:r>
      <w:r>
        <w:rPr>
          <w:sz w:val="20"/>
        </w:rPr>
        <w:t>the</w:t>
      </w:r>
      <w:r>
        <w:rPr>
          <w:spacing w:val="-12"/>
          <w:sz w:val="20"/>
        </w:rPr>
        <w:t> </w:t>
      </w:r>
      <w:r>
        <w:rPr>
          <w:sz w:val="20"/>
        </w:rPr>
        <w:t>remainder </w:t>
      </w:r>
      <w:r>
        <w:rPr>
          <w:w w:val="105"/>
          <w:sz w:val="20"/>
        </w:rPr>
        <w:t>of the term of the President; or</w:t>
      </w:r>
    </w:p>
    <w:p>
      <w:pPr>
        <w:pStyle w:val="ListParagraph"/>
        <w:numPr>
          <w:ilvl w:val="1"/>
          <w:numId w:val="93"/>
        </w:numPr>
        <w:tabs>
          <w:tab w:pos="1984" w:val="left" w:leader="none"/>
        </w:tabs>
        <w:spacing w:line="213" w:lineRule="auto" w:before="56" w:after="0"/>
        <w:ind w:left="1984" w:right="565" w:hanging="454"/>
        <w:jc w:val="both"/>
        <w:rPr>
          <w:sz w:val="20"/>
        </w:rPr>
      </w:pPr>
      <w:r>
        <w:rPr>
          <w:sz w:val="20"/>
        </w:rPr>
        <w:t>if the office of Deputy President is vacant, or the Deputy President is unable to assume the office of President, the Speaker of the </w:t>
      </w:r>
      <w:r>
        <w:rPr>
          <w:sz w:val="20"/>
        </w:rPr>
        <w:t>National Assembly</w:t>
      </w:r>
      <w:r>
        <w:rPr>
          <w:spacing w:val="-13"/>
          <w:sz w:val="20"/>
        </w:rPr>
        <w:t> </w:t>
      </w:r>
      <w:r>
        <w:rPr>
          <w:sz w:val="20"/>
        </w:rPr>
        <w:t>shall</w:t>
      </w:r>
      <w:r>
        <w:rPr>
          <w:spacing w:val="-12"/>
          <w:sz w:val="20"/>
        </w:rPr>
        <w:t> </w:t>
      </w:r>
      <w:r>
        <w:rPr>
          <w:sz w:val="20"/>
        </w:rPr>
        <w:t>act</w:t>
      </w:r>
      <w:r>
        <w:rPr>
          <w:spacing w:val="-13"/>
          <w:sz w:val="20"/>
        </w:rPr>
        <w:t> </w:t>
      </w:r>
      <w:r>
        <w:rPr>
          <w:sz w:val="20"/>
        </w:rPr>
        <w:t>as</w:t>
      </w:r>
      <w:r>
        <w:rPr>
          <w:spacing w:val="-12"/>
          <w:sz w:val="20"/>
        </w:rPr>
        <w:t> </w:t>
      </w:r>
      <w:r>
        <w:rPr>
          <w:sz w:val="20"/>
        </w:rPr>
        <w:t>President</w:t>
      </w:r>
      <w:r>
        <w:rPr>
          <w:spacing w:val="-13"/>
          <w:sz w:val="20"/>
        </w:rPr>
        <w:t> </w:t>
      </w:r>
      <w:r>
        <w:rPr>
          <w:sz w:val="20"/>
        </w:rPr>
        <w:t>and</w:t>
      </w:r>
      <w:r>
        <w:rPr>
          <w:spacing w:val="-12"/>
          <w:sz w:val="20"/>
        </w:rPr>
        <w:t> </w:t>
      </w:r>
      <w:r>
        <w:rPr>
          <w:sz w:val="20"/>
        </w:rPr>
        <w:t>an</w:t>
      </w:r>
      <w:r>
        <w:rPr>
          <w:spacing w:val="-13"/>
          <w:sz w:val="20"/>
        </w:rPr>
        <w:t> </w:t>
      </w:r>
      <w:r>
        <w:rPr>
          <w:sz w:val="20"/>
        </w:rPr>
        <w:t>election</w:t>
      </w:r>
      <w:r>
        <w:rPr>
          <w:spacing w:val="-12"/>
          <w:sz w:val="20"/>
        </w:rPr>
        <w:t> </w:t>
      </w:r>
      <w:r>
        <w:rPr>
          <w:sz w:val="20"/>
        </w:rPr>
        <w:t>to</w:t>
      </w:r>
      <w:r>
        <w:rPr>
          <w:spacing w:val="-13"/>
          <w:sz w:val="20"/>
        </w:rPr>
        <w:t> </w:t>
      </w:r>
      <w:r>
        <w:rPr>
          <w:sz w:val="20"/>
        </w:rPr>
        <w:t>the</w:t>
      </w:r>
      <w:r>
        <w:rPr>
          <w:spacing w:val="-12"/>
          <w:sz w:val="20"/>
        </w:rPr>
        <w:t> </w:t>
      </w:r>
      <w:r>
        <w:rPr>
          <w:sz w:val="20"/>
        </w:rPr>
        <w:t>office</w:t>
      </w:r>
      <w:r>
        <w:rPr>
          <w:spacing w:val="-13"/>
          <w:sz w:val="20"/>
        </w:rPr>
        <w:t> </w:t>
      </w:r>
      <w:r>
        <w:rPr>
          <w:sz w:val="20"/>
        </w:rPr>
        <w:t>of</w:t>
      </w:r>
      <w:r>
        <w:rPr>
          <w:spacing w:val="-12"/>
          <w:sz w:val="20"/>
        </w:rPr>
        <w:t> </w:t>
      </w:r>
      <w:r>
        <w:rPr>
          <w:sz w:val="20"/>
        </w:rPr>
        <w:t>President shall be held within sixty days after the vacancy arose in the office of </w:t>
      </w:r>
      <w:r>
        <w:rPr>
          <w:spacing w:val="-2"/>
          <w:sz w:val="20"/>
        </w:rPr>
        <w:t>President.</w:t>
      </w:r>
    </w:p>
    <w:p>
      <w:pPr>
        <w:pStyle w:val="ListParagraph"/>
        <w:numPr>
          <w:ilvl w:val="0"/>
          <w:numId w:val="93"/>
        </w:numPr>
        <w:tabs>
          <w:tab w:pos="1451" w:val="left" w:leader="none"/>
        </w:tabs>
        <w:spacing w:line="213" w:lineRule="auto" w:before="67" w:after="0"/>
        <w:ind w:left="850" w:right="565" w:firstLine="283"/>
        <w:jc w:val="both"/>
        <w:rPr>
          <w:sz w:val="20"/>
        </w:rPr>
      </w:pPr>
      <w:r>
        <w:rPr>
          <w:spacing w:val="-2"/>
          <w:sz w:val="20"/>
        </w:rPr>
        <w:t>A</w:t>
      </w:r>
      <w:r>
        <w:rPr>
          <w:spacing w:val="-5"/>
          <w:sz w:val="20"/>
        </w:rPr>
        <w:t> </w:t>
      </w:r>
      <w:r>
        <w:rPr>
          <w:spacing w:val="-2"/>
          <w:sz w:val="20"/>
        </w:rPr>
        <w:t>person</w:t>
      </w:r>
      <w:r>
        <w:rPr>
          <w:spacing w:val="-5"/>
          <w:sz w:val="20"/>
        </w:rPr>
        <w:t> </w:t>
      </w:r>
      <w:r>
        <w:rPr>
          <w:spacing w:val="-2"/>
          <w:sz w:val="20"/>
        </w:rPr>
        <w:t>who</w:t>
      </w:r>
      <w:r>
        <w:rPr>
          <w:spacing w:val="-5"/>
          <w:sz w:val="20"/>
        </w:rPr>
        <w:t> </w:t>
      </w:r>
      <w:r>
        <w:rPr>
          <w:spacing w:val="-2"/>
          <w:sz w:val="20"/>
        </w:rPr>
        <w:t>assumes</w:t>
      </w:r>
      <w:r>
        <w:rPr>
          <w:spacing w:val="-5"/>
          <w:sz w:val="20"/>
        </w:rPr>
        <w:t> </w:t>
      </w:r>
      <w:r>
        <w:rPr>
          <w:spacing w:val="-2"/>
          <w:sz w:val="20"/>
        </w:rPr>
        <w:t>the</w:t>
      </w:r>
      <w:r>
        <w:rPr>
          <w:spacing w:val="-5"/>
          <w:sz w:val="20"/>
        </w:rPr>
        <w:t> </w:t>
      </w:r>
      <w:r>
        <w:rPr>
          <w:spacing w:val="-2"/>
          <w:sz w:val="20"/>
        </w:rPr>
        <w:t>office</w:t>
      </w:r>
      <w:r>
        <w:rPr>
          <w:spacing w:val="-5"/>
          <w:sz w:val="20"/>
        </w:rPr>
        <w:t> </w:t>
      </w:r>
      <w:r>
        <w:rPr>
          <w:spacing w:val="-2"/>
          <w:sz w:val="20"/>
        </w:rPr>
        <w:t>of</w:t>
      </w:r>
      <w:r>
        <w:rPr>
          <w:spacing w:val="-5"/>
          <w:sz w:val="20"/>
        </w:rPr>
        <w:t> </w:t>
      </w:r>
      <w:r>
        <w:rPr>
          <w:spacing w:val="-2"/>
          <w:sz w:val="20"/>
        </w:rPr>
        <w:t>President</w:t>
      </w:r>
      <w:r>
        <w:rPr>
          <w:spacing w:val="-5"/>
          <w:sz w:val="20"/>
        </w:rPr>
        <w:t> </w:t>
      </w:r>
      <w:r>
        <w:rPr>
          <w:spacing w:val="-2"/>
          <w:sz w:val="20"/>
        </w:rPr>
        <w:t>under</w:t>
      </w:r>
      <w:r>
        <w:rPr>
          <w:spacing w:val="-5"/>
          <w:sz w:val="20"/>
        </w:rPr>
        <w:t> </w:t>
      </w:r>
      <w:r>
        <w:rPr>
          <w:spacing w:val="-2"/>
          <w:sz w:val="20"/>
        </w:rPr>
        <w:t>clause</w:t>
      </w:r>
      <w:r>
        <w:rPr>
          <w:spacing w:val="-5"/>
          <w:sz w:val="20"/>
        </w:rPr>
        <w:t> </w:t>
      </w:r>
      <w:r>
        <w:rPr>
          <w:spacing w:val="-2"/>
          <w:sz w:val="20"/>
        </w:rPr>
        <w:t>(2)(a),</w:t>
      </w:r>
      <w:r>
        <w:rPr>
          <w:spacing w:val="-5"/>
          <w:sz w:val="20"/>
        </w:rPr>
        <w:t> </w:t>
      </w:r>
      <w:r>
        <w:rPr>
          <w:spacing w:val="-2"/>
          <w:sz w:val="20"/>
        </w:rPr>
        <w:t>or</w:t>
      </w:r>
      <w:r>
        <w:rPr>
          <w:spacing w:val="-5"/>
          <w:sz w:val="20"/>
        </w:rPr>
        <w:t> </w:t>
      </w:r>
      <w:r>
        <w:rPr>
          <w:spacing w:val="-2"/>
          <w:sz w:val="20"/>
        </w:rPr>
        <w:t>following </w:t>
      </w:r>
      <w:r>
        <w:rPr>
          <w:w w:val="105"/>
          <w:sz w:val="20"/>
        </w:rPr>
        <w:t>an</w:t>
      </w:r>
      <w:r>
        <w:rPr>
          <w:spacing w:val="-13"/>
          <w:w w:val="105"/>
          <w:sz w:val="20"/>
        </w:rPr>
        <w:t> </w:t>
      </w:r>
      <w:r>
        <w:rPr>
          <w:w w:val="105"/>
          <w:sz w:val="20"/>
        </w:rPr>
        <w:t>election</w:t>
      </w:r>
      <w:r>
        <w:rPr>
          <w:spacing w:val="-13"/>
          <w:w w:val="105"/>
          <w:sz w:val="20"/>
        </w:rPr>
        <w:t> </w:t>
      </w:r>
      <w:r>
        <w:rPr>
          <w:w w:val="105"/>
          <w:sz w:val="20"/>
        </w:rPr>
        <w:t>required</w:t>
      </w:r>
      <w:r>
        <w:rPr>
          <w:spacing w:val="-13"/>
          <w:w w:val="105"/>
          <w:sz w:val="20"/>
        </w:rPr>
        <w:t> </w:t>
      </w:r>
      <w:r>
        <w:rPr>
          <w:w w:val="105"/>
          <w:sz w:val="20"/>
        </w:rPr>
        <w:t>by</w:t>
      </w:r>
      <w:r>
        <w:rPr>
          <w:spacing w:val="-13"/>
          <w:w w:val="105"/>
          <w:sz w:val="20"/>
        </w:rPr>
        <w:t> </w:t>
      </w:r>
      <w:r>
        <w:rPr>
          <w:w w:val="105"/>
          <w:sz w:val="20"/>
        </w:rPr>
        <w:t>clause</w:t>
      </w:r>
      <w:r>
        <w:rPr>
          <w:spacing w:val="-13"/>
          <w:w w:val="105"/>
          <w:sz w:val="20"/>
        </w:rPr>
        <w:t> </w:t>
      </w:r>
      <w:r>
        <w:rPr>
          <w:w w:val="105"/>
          <w:sz w:val="20"/>
        </w:rPr>
        <w:t>(2)(b),</w:t>
      </w:r>
      <w:r>
        <w:rPr>
          <w:spacing w:val="-13"/>
          <w:w w:val="105"/>
          <w:sz w:val="20"/>
        </w:rPr>
        <w:t> </w:t>
      </w:r>
      <w:r>
        <w:rPr>
          <w:w w:val="105"/>
          <w:sz w:val="20"/>
        </w:rPr>
        <w:t>shall,</w:t>
      </w:r>
      <w:r>
        <w:rPr>
          <w:spacing w:val="-13"/>
          <w:w w:val="105"/>
          <w:sz w:val="20"/>
        </w:rPr>
        <w:t> </w:t>
      </w:r>
      <w:r>
        <w:rPr>
          <w:w w:val="105"/>
          <w:sz w:val="20"/>
        </w:rPr>
        <w:t>unless</w:t>
      </w:r>
      <w:r>
        <w:rPr>
          <w:spacing w:val="-13"/>
          <w:w w:val="105"/>
          <w:sz w:val="20"/>
        </w:rPr>
        <w:t> </w:t>
      </w:r>
      <w:r>
        <w:rPr>
          <w:w w:val="105"/>
          <w:sz w:val="20"/>
        </w:rPr>
        <w:t>otherwise</w:t>
      </w:r>
      <w:r>
        <w:rPr>
          <w:spacing w:val="-13"/>
          <w:w w:val="105"/>
          <w:sz w:val="20"/>
        </w:rPr>
        <w:t> </w:t>
      </w:r>
      <w:r>
        <w:rPr>
          <w:w w:val="105"/>
          <w:sz w:val="20"/>
        </w:rPr>
        <w:t>removed</w:t>
      </w:r>
      <w:r>
        <w:rPr>
          <w:spacing w:val="-13"/>
          <w:w w:val="105"/>
          <w:sz w:val="20"/>
        </w:rPr>
        <w:t> </w:t>
      </w:r>
      <w:r>
        <w:rPr>
          <w:w w:val="105"/>
          <w:sz w:val="20"/>
        </w:rPr>
        <w:t>from</w:t>
      </w:r>
      <w:r>
        <w:rPr>
          <w:spacing w:val="-13"/>
          <w:w w:val="105"/>
          <w:sz w:val="20"/>
        </w:rPr>
        <w:t> </w:t>
      </w:r>
      <w:r>
        <w:rPr>
          <w:w w:val="105"/>
          <w:sz w:val="20"/>
        </w:rPr>
        <w:t>office under</w:t>
      </w:r>
      <w:r>
        <w:rPr>
          <w:w w:val="105"/>
          <w:sz w:val="20"/>
        </w:rPr>
        <w:t> this</w:t>
      </w:r>
      <w:r>
        <w:rPr>
          <w:w w:val="105"/>
          <w:sz w:val="20"/>
        </w:rPr>
        <w:t> Constitution,</w:t>
      </w:r>
      <w:r>
        <w:rPr>
          <w:w w:val="105"/>
          <w:sz w:val="20"/>
        </w:rPr>
        <w:t> hold</w:t>
      </w:r>
      <w:r>
        <w:rPr>
          <w:w w:val="105"/>
          <w:sz w:val="20"/>
        </w:rPr>
        <w:t> office</w:t>
      </w:r>
      <w:r>
        <w:rPr>
          <w:w w:val="105"/>
          <w:sz w:val="20"/>
        </w:rPr>
        <w:t> until</w:t>
      </w:r>
      <w:r>
        <w:rPr>
          <w:w w:val="105"/>
          <w:sz w:val="20"/>
        </w:rPr>
        <w:t> a</w:t>
      </w:r>
      <w:r>
        <w:rPr>
          <w:w w:val="105"/>
          <w:sz w:val="20"/>
        </w:rPr>
        <w:t> newly</w:t>
      </w:r>
      <w:r>
        <w:rPr>
          <w:w w:val="105"/>
          <w:sz w:val="20"/>
        </w:rPr>
        <w:t> elected</w:t>
      </w:r>
      <w:r>
        <w:rPr>
          <w:w w:val="105"/>
          <w:sz w:val="20"/>
        </w:rPr>
        <w:t> President</w:t>
      </w:r>
      <w:r>
        <w:rPr>
          <w:w w:val="105"/>
          <w:sz w:val="20"/>
        </w:rPr>
        <w:t> is</w:t>
      </w:r>
      <w:r>
        <w:rPr>
          <w:w w:val="105"/>
          <w:sz w:val="20"/>
        </w:rPr>
        <w:t> sworn</w:t>
      </w:r>
      <w:r>
        <w:rPr>
          <w:w w:val="105"/>
          <w:sz w:val="20"/>
        </w:rPr>
        <w:t> </w:t>
      </w:r>
      <w:r>
        <w:rPr>
          <w:w w:val="105"/>
          <w:sz w:val="20"/>
        </w:rPr>
        <w:t>in following</w:t>
      </w:r>
      <w:r>
        <w:rPr>
          <w:spacing w:val="-14"/>
          <w:w w:val="105"/>
          <w:sz w:val="20"/>
        </w:rPr>
        <w:t> </w:t>
      </w:r>
      <w:r>
        <w:rPr>
          <w:w w:val="105"/>
          <w:sz w:val="20"/>
        </w:rPr>
        <w:t>the</w:t>
      </w:r>
      <w:r>
        <w:rPr>
          <w:spacing w:val="-13"/>
          <w:w w:val="105"/>
          <w:sz w:val="20"/>
        </w:rPr>
        <w:t> </w:t>
      </w:r>
      <w:r>
        <w:rPr>
          <w:w w:val="105"/>
          <w:sz w:val="20"/>
        </w:rPr>
        <w:t>next</w:t>
      </w:r>
      <w:r>
        <w:rPr>
          <w:spacing w:val="-13"/>
          <w:w w:val="105"/>
          <w:sz w:val="20"/>
        </w:rPr>
        <w:t> </w:t>
      </w:r>
      <w:r>
        <w:rPr>
          <w:w w:val="105"/>
          <w:sz w:val="20"/>
        </w:rPr>
        <w:t>regularly</w:t>
      </w:r>
      <w:r>
        <w:rPr>
          <w:spacing w:val="-13"/>
          <w:w w:val="105"/>
          <w:sz w:val="20"/>
        </w:rPr>
        <w:t> </w:t>
      </w:r>
      <w:r>
        <w:rPr>
          <w:w w:val="105"/>
          <w:sz w:val="20"/>
        </w:rPr>
        <w:t>scheduled</w:t>
      </w:r>
      <w:r>
        <w:rPr>
          <w:spacing w:val="-13"/>
          <w:w w:val="105"/>
          <w:sz w:val="20"/>
        </w:rPr>
        <w:t> </w:t>
      </w:r>
      <w:r>
        <w:rPr>
          <w:w w:val="105"/>
          <w:sz w:val="20"/>
        </w:rPr>
        <w:t>election</w:t>
      </w:r>
      <w:r>
        <w:rPr>
          <w:spacing w:val="-13"/>
          <w:w w:val="105"/>
          <w:sz w:val="20"/>
        </w:rPr>
        <w:t> </w:t>
      </w:r>
      <w:r>
        <w:rPr>
          <w:w w:val="105"/>
          <w:sz w:val="20"/>
        </w:rPr>
        <w:t>under</w:t>
      </w:r>
      <w:r>
        <w:rPr>
          <w:spacing w:val="-13"/>
          <w:w w:val="105"/>
          <w:sz w:val="20"/>
        </w:rPr>
        <w:t> </w:t>
      </w:r>
      <w:r>
        <w:rPr>
          <w:w w:val="105"/>
          <w:sz w:val="20"/>
        </w:rPr>
        <w:t>Article</w:t>
      </w:r>
      <w:r>
        <w:rPr>
          <w:spacing w:val="-13"/>
          <w:w w:val="105"/>
          <w:sz w:val="20"/>
        </w:rPr>
        <w:t> </w:t>
      </w:r>
      <w:r>
        <w:rPr>
          <w:w w:val="105"/>
          <w:sz w:val="20"/>
        </w:rPr>
        <w:t>136(2)(a).</w:t>
      </w:r>
    </w:p>
    <w:p>
      <w:pPr>
        <w:pStyle w:val="ListParagraph"/>
        <w:numPr>
          <w:ilvl w:val="0"/>
          <w:numId w:val="93"/>
        </w:numPr>
        <w:tabs>
          <w:tab w:pos="1481" w:val="left" w:leader="none"/>
        </w:tabs>
        <w:spacing w:line="213" w:lineRule="auto" w:before="68" w:after="0"/>
        <w:ind w:left="850" w:right="565" w:firstLine="283"/>
        <w:jc w:val="both"/>
        <w:rPr>
          <w:sz w:val="20"/>
        </w:rPr>
      </w:pPr>
      <w:r>
        <w:rPr>
          <w:sz w:val="20"/>
        </w:rPr>
        <w:t>If the Deputy President assumes office as President under clause (2)(a), or a person</w:t>
      </w:r>
      <w:r>
        <w:rPr>
          <w:spacing w:val="-9"/>
          <w:sz w:val="20"/>
        </w:rPr>
        <w:t> </w:t>
      </w:r>
      <w:r>
        <w:rPr>
          <w:sz w:val="20"/>
        </w:rPr>
        <w:t>is</w:t>
      </w:r>
      <w:r>
        <w:rPr>
          <w:spacing w:val="-9"/>
          <w:sz w:val="20"/>
        </w:rPr>
        <w:t> </w:t>
      </w:r>
      <w:r>
        <w:rPr>
          <w:sz w:val="20"/>
        </w:rPr>
        <w:t>elected</w:t>
      </w:r>
      <w:r>
        <w:rPr>
          <w:spacing w:val="-9"/>
          <w:sz w:val="20"/>
        </w:rPr>
        <w:t> </w:t>
      </w:r>
      <w:r>
        <w:rPr>
          <w:sz w:val="20"/>
        </w:rPr>
        <w:t>to</w:t>
      </w:r>
      <w:r>
        <w:rPr>
          <w:spacing w:val="-9"/>
          <w:sz w:val="20"/>
        </w:rPr>
        <w:t> </w:t>
      </w:r>
      <w:r>
        <w:rPr>
          <w:sz w:val="20"/>
        </w:rPr>
        <w:t>the</w:t>
      </w:r>
      <w:r>
        <w:rPr>
          <w:spacing w:val="-9"/>
          <w:sz w:val="20"/>
        </w:rPr>
        <w:t> </w:t>
      </w:r>
      <w:r>
        <w:rPr>
          <w:sz w:val="20"/>
        </w:rPr>
        <w:t>office</w:t>
      </w:r>
      <w:r>
        <w:rPr>
          <w:spacing w:val="-9"/>
          <w:sz w:val="20"/>
        </w:rPr>
        <w:t> </w:t>
      </w:r>
      <w:r>
        <w:rPr>
          <w:sz w:val="20"/>
        </w:rPr>
        <w:t>of</w:t>
      </w:r>
      <w:r>
        <w:rPr>
          <w:spacing w:val="-9"/>
          <w:sz w:val="20"/>
        </w:rPr>
        <w:t> </w:t>
      </w:r>
      <w:r>
        <w:rPr>
          <w:sz w:val="20"/>
        </w:rPr>
        <w:t>President</w:t>
      </w:r>
      <w:r>
        <w:rPr>
          <w:spacing w:val="-9"/>
          <w:sz w:val="20"/>
        </w:rPr>
        <w:t> </w:t>
      </w:r>
      <w:r>
        <w:rPr>
          <w:sz w:val="20"/>
        </w:rPr>
        <w:t>under</w:t>
      </w:r>
      <w:r>
        <w:rPr>
          <w:spacing w:val="-9"/>
          <w:sz w:val="20"/>
        </w:rPr>
        <w:t> </w:t>
      </w:r>
      <w:r>
        <w:rPr>
          <w:sz w:val="20"/>
        </w:rPr>
        <w:t>clause</w:t>
      </w:r>
      <w:r>
        <w:rPr>
          <w:spacing w:val="-9"/>
          <w:sz w:val="20"/>
        </w:rPr>
        <w:t> </w:t>
      </w:r>
      <w:r>
        <w:rPr>
          <w:sz w:val="20"/>
        </w:rPr>
        <w:t>(2)</w:t>
      </w:r>
      <w:r>
        <w:rPr>
          <w:spacing w:val="-9"/>
          <w:sz w:val="20"/>
        </w:rPr>
        <w:t> </w:t>
      </w:r>
      <w:r>
        <w:rPr>
          <w:sz w:val="20"/>
        </w:rPr>
        <w:t>(b),</w:t>
      </w:r>
      <w:r>
        <w:rPr>
          <w:spacing w:val="-9"/>
          <w:sz w:val="20"/>
        </w:rPr>
        <w:t> </w:t>
      </w:r>
      <w:r>
        <w:rPr>
          <w:sz w:val="20"/>
        </w:rPr>
        <w:t>the</w:t>
      </w:r>
      <w:r>
        <w:rPr>
          <w:spacing w:val="-9"/>
          <w:sz w:val="20"/>
        </w:rPr>
        <w:t> </w:t>
      </w:r>
      <w:r>
        <w:rPr>
          <w:sz w:val="20"/>
        </w:rPr>
        <w:t>Deputy</w:t>
      </w:r>
      <w:r>
        <w:rPr>
          <w:spacing w:val="-9"/>
          <w:sz w:val="20"/>
        </w:rPr>
        <w:t> </w:t>
      </w:r>
      <w:r>
        <w:rPr>
          <w:sz w:val="20"/>
        </w:rPr>
        <w:t>President, or the person elected, shall be deemed for the purposes of Article 142(2)—</w:t>
      </w:r>
    </w:p>
    <w:p>
      <w:pPr>
        <w:pStyle w:val="ListParagraph"/>
        <w:numPr>
          <w:ilvl w:val="1"/>
          <w:numId w:val="93"/>
        </w:numPr>
        <w:tabs>
          <w:tab w:pos="1984" w:val="left" w:leader="none"/>
        </w:tabs>
        <w:spacing w:line="213" w:lineRule="auto" w:before="56" w:after="0"/>
        <w:ind w:left="1984" w:right="565" w:hanging="454"/>
        <w:jc w:val="both"/>
        <w:rPr>
          <w:sz w:val="20"/>
        </w:rPr>
      </w:pPr>
      <w:r>
        <w:rPr>
          <w:spacing w:val="-2"/>
          <w:sz w:val="20"/>
        </w:rPr>
        <w:t>to</w:t>
      </w:r>
      <w:r>
        <w:rPr>
          <w:spacing w:val="-8"/>
          <w:sz w:val="20"/>
        </w:rPr>
        <w:t> </w:t>
      </w:r>
      <w:r>
        <w:rPr>
          <w:spacing w:val="-2"/>
          <w:sz w:val="20"/>
        </w:rPr>
        <w:t>have</w:t>
      </w:r>
      <w:r>
        <w:rPr>
          <w:spacing w:val="-8"/>
          <w:sz w:val="20"/>
        </w:rPr>
        <w:t> </w:t>
      </w:r>
      <w:r>
        <w:rPr>
          <w:spacing w:val="-2"/>
          <w:sz w:val="20"/>
        </w:rPr>
        <w:t>served</w:t>
      </w:r>
      <w:r>
        <w:rPr>
          <w:spacing w:val="-8"/>
          <w:sz w:val="20"/>
        </w:rPr>
        <w:t> </w:t>
      </w:r>
      <w:r>
        <w:rPr>
          <w:spacing w:val="-2"/>
          <w:sz w:val="20"/>
        </w:rPr>
        <w:t>a</w:t>
      </w:r>
      <w:r>
        <w:rPr>
          <w:spacing w:val="-8"/>
          <w:sz w:val="20"/>
        </w:rPr>
        <w:t> </w:t>
      </w:r>
      <w:r>
        <w:rPr>
          <w:spacing w:val="-2"/>
          <w:sz w:val="20"/>
        </w:rPr>
        <w:t>full</w:t>
      </w:r>
      <w:r>
        <w:rPr>
          <w:spacing w:val="-8"/>
          <w:sz w:val="20"/>
        </w:rPr>
        <w:t> </w:t>
      </w:r>
      <w:r>
        <w:rPr>
          <w:spacing w:val="-2"/>
          <w:sz w:val="20"/>
        </w:rPr>
        <w:t>term</w:t>
      </w:r>
      <w:r>
        <w:rPr>
          <w:spacing w:val="-8"/>
          <w:sz w:val="20"/>
        </w:rPr>
        <w:t> </w:t>
      </w:r>
      <w:r>
        <w:rPr>
          <w:spacing w:val="-2"/>
          <w:sz w:val="20"/>
        </w:rPr>
        <w:t>as</w:t>
      </w:r>
      <w:r>
        <w:rPr>
          <w:spacing w:val="-8"/>
          <w:sz w:val="20"/>
        </w:rPr>
        <w:t> </w:t>
      </w:r>
      <w:r>
        <w:rPr>
          <w:spacing w:val="-2"/>
          <w:sz w:val="20"/>
        </w:rPr>
        <w:t>President</w:t>
      </w:r>
      <w:r>
        <w:rPr>
          <w:spacing w:val="-8"/>
          <w:sz w:val="20"/>
        </w:rPr>
        <w:t> </w:t>
      </w:r>
      <w:r>
        <w:rPr>
          <w:spacing w:val="-2"/>
          <w:sz w:val="20"/>
        </w:rPr>
        <w:t>if,</w:t>
      </w:r>
      <w:r>
        <w:rPr>
          <w:spacing w:val="-8"/>
          <w:sz w:val="20"/>
        </w:rPr>
        <w:t> </w:t>
      </w:r>
      <w:r>
        <w:rPr>
          <w:spacing w:val="-2"/>
          <w:sz w:val="20"/>
        </w:rPr>
        <w:t>at</w:t>
      </w:r>
      <w:r>
        <w:rPr>
          <w:spacing w:val="-8"/>
          <w:sz w:val="20"/>
        </w:rPr>
        <w:t> </w:t>
      </w:r>
      <w:r>
        <w:rPr>
          <w:spacing w:val="-2"/>
          <w:sz w:val="20"/>
        </w:rPr>
        <w:t>the</w:t>
      </w:r>
      <w:r>
        <w:rPr>
          <w:spacing w:val="-8"/>
          <w:sz w:val="20"/>
        </w:rPr>
        <w:t> </w:t>
      </w:r>
      <w:r>
        <w:rPr>
          <w:spacing w:val="-2"/>
          <w:sz w:val="20"/>
        </w:rPr>
        <w:t>date</w:t>
      </w:r>
      <w:r>
        <w:rPr>
          <w:spacing w:val="-8"/>
          <w:sz w:val="20"/>
        </w:rPr>
        <w:t> </w:t>
      </w:r>
      <w:r>
        <w:rPr>
          <w:spacing w:val="-2"/>
          <w:sz w:val="20"/>
        </w:rPr>
        <w:t>on</w:t>
      </w:r>
      <w:r>
        <w:rPr>
          <w:spacing w:val="-8"/>
          <w:sz w:val="20"/>
        </w:rPr>
        <w:t> </w:t>
      </w:r>
      <w:r>
        <w:rPr>
          <w:spacing w:val="-2"/>
          <w:sz w:val="20"/>
        </w:rPr>
        <w:t>which</w:t>
      </w:r>
      <w:r>
        <w:rPr>
          <w:spacing w:val="-8"/>
          <w:sz w:val="20"/>
        </w:rPr>
        <w:t> </w:t>
      </w:r>
      <w:r>
        <w:rPr>
          <w:spacing w:val="-2"/>
          <w:sz w:val="20"/>
        </w:rPr>
        <w:t>the</w:t>
      </w:r>
      <w:r>
        <w:rPr>
          <w:spacing w:val="-8"/>
          <w:sz w:val="20"/>
        </w:rPr>
        <w:t> </w:t>
      </w:r>
      <w:r>
        <w:rPr>
          <w:spacing w:val="-2"/>
          <w:sz w:val="20"/>
        </w:rPr>
        <w:t>person </w:t>
      </w:r>
      <w:r>
        <w:rPr>
          <w:sz w:val="20"/>
        </w:rPr>
        <w:t>assumed</w:t>
      </w:r>
      <w:r>
        <w:rPr>
          <w:spacing w:val="-1"/>
          <w:sz w:val="20"/>
        </w:rPr>
        <w:t> </w:t>
      </w:r>
      <w:r>
        <w:rPr>
          <w:sz w:val="20"/>
        </w:rPr>
        <w:t>office,</w:t>
      </w:r>
      <w:r>
        <w:rPr>
          <w:spacing w:val="-1"/>
          <w:sz w:val="20"/>
        </w:rPr>
        <w:t> </w:t>
      </w:r>
      <w:r>
        <w:rPr>
          <w:sz w:val="20"/>
        </w:rPr>
        <w:t>more</w:t>
      </w:r>
      <w:r>
        <w:rPr>
          <w:spacing w:val="-1"/>
          <w:sz w:val="20"/>
        </w:rPr>
        <w:t> </w:t>
      </w:r>
      <w:r>
        <w:rPr>
          <w:sz w:val="20"/>
        </w:rPr>
        <w:t>than</w:t>
      </w:r>
      <w:r>
        <w:rPr>
          <w:spacing w:val="-1"/>
          <w:sz w:val="20"/>
        </w:rPr>
        <w:t> </w:t>
      </w:r>
      <w:r>
        <w:rPr>
          <w:sz w:val="20"/>
        </w:rPr>
        <w:t>two</w:t>
      </w:r>
      <w:r>
        <w:rPr>
          <w:spacing w:val="-1"/>
          <w:sz w:val="20"/>
        </w:rPr>
        <w:t> </w:t>
      </w:r>
      <w:r>
        <w:rPr>
          <w:sz w:val="20"/>
        </w:rPr>
        <w:t>and</w:t>
      </w:r>
      <w:r>
        <w:rPr>
          <w:spacing w:val="-1"/>
          <w:sz w:val="20"/>
        </w:rPr>
        <w:t> </w:t>
      </w:r>
      <w:r>
        <w:rPr>
          <w:sz w:val="20"/>
        </w:rPr>
        <w:t>a</w:t>
      </w:r>
      <w:r>
        <w:rPr>
          <w:spacing w:val="-1"/>
          <w:sz w:val="20"/>
        </w:rPr>
        <w:t> </w:t>
      </w:r>
      <w:r>
        <w:rPr>
          <w:sz w:val="20"/>
        </w:rPr>
        <w:t>half</w:t>
      </w:r>
      <w:r>
        <w:rPr>
          <w:spacing w:val="-1"/>
          <w:sz w:val="20"/>
        </w:rPr>
        <w:t> </w:t>
      </w:r>
      <w:r>
        <w:rPr>
          <w:sz w:val="20"/>
        </w:rPr>
        <w:t>years</w:t>
      </w:r>
      <w:r>
        <w:rPr>
          <w:spacing w:val="-1"/>
          <w:sz w:val="20"/>
        </w:rPr>
        <w:t> </w:t>
      </w:r>
      <w:r>
        <w:rPr>
          <w:sz w:val="20"/>
        </w:rPr>
        <w:t>remain</w:t>
      </w:r>
      <w:r>
        <w:rPr>
          <w:spacing w:val="-1"/>
          <w:sz w:val="20"/>
        </w:rPr>
        <w:t> </w:t>
      </w:r>
      <w:r>
        <w:rPr>
          <w:sz w:val="20"/>
        </w:rPr>
        <w:t>before</w:t>
      </w:r>
      <w:r>
        <w:rPr>
          <w:spacing w:val="-1"/>
          <w:sz w:val="20"/>
        </w:rPr>
        <w:t> </w:t>
      </w:r>
      <w:r>
        <w:rPr>
          <w:sz w:val="20"/>
        </w:rPr>
        <w:t>the</w:t>
      </w:r>
      <w:r>
        <w:rPr>
          <w:spacing w:val="-1"/>
          <w:sz w:val="20"/>
        </w:rPr>
        <w:t> </w:t>
      </w:r>
      <w:r>
        <w:rPr>
          <w:sz w:val="20"/>
        </w:rPr>
        <w:t>date of the next regularly scheduled election under Article 136(2)(a); or</w:t>
      </w:r>
    </w:p>
    <w:p>
      <w:pPr>
        <w:pStyle w:val="ListParagraph"/>
        <w:numPr>
          <w:ilvl w:val="1"/>
          <w:numId w:val="93"/>
        </w:numPr>
        <w:tabs>
          <w:tab w:pos="1983" w:val="left" w:leader="none"/>
        </w:tabs>
        <w:spacing w:line="240" w:lineRule="auto" w:before="33" w:after="0"/>
        <w:ind w:left="1983" w:right="0" w:hanging="453"/>
        <w:jc w:val="both"/>
        <w:rPr>
          <w:sz w:val="20"/>
        </w:rPr>
      </w:pPr>
      <w:r>
        <w:rPr>
          <w:sz w:val="20"/>
        </w:rPr>
        <w:t>not</w:t>
      </w:r>
      <w:r>
        <w:rPr>
          <w:spacing w:val="-1"/>
          <w:sz w:val="20"/>
        </w:rPr>
        <w:t> </w:t>
      </w:r>
      <w:r>
        <w:rPr>
          <w:sz w:val="20"/>
        </w:rPr>
        <w:t>to have served</w:t>
      </w:r>
      <w:r>
        <w:rPr>
          <w:spacing w:val="-1"/>
          <w:sz w:val="20"/>
        </w:rPr>
        <w:t> </w:t>
      </w:r>
      <w:r>
        <w:rPr>
          <w:sz w:val="20"/>
        </w:rPr>
        <w:t>a term of</w:t>
      </w:r>
      <w:r>
        <w:rPr>
          <w:spacing w:val="-1"/>
          <w:sz w:val="20"/>
        </w:rPr>
        <w:t> </w:t>
      </w:r>
      <w:r>
        <w:rPr>
          <w:sz w:val="20"/>
        </w:rPr>
        <w:t>office as President, in</w:t>
      </w:r>
      <w:r>
        <w:rPr>
          <w:spacing w:val="-1"/>
          <w:sz w:val="20"/>
        </w:rPr>
        <w:t> </w:t>
      </w:r>
      <w:r>
        <w:rPr>
          <w:sz w:val="20"/>
        </w:rPr>
        <w:t>any other </w:t>
      </w:r>
      <w:r>
        <w:rPr>
          <w:spacing w:val="-2"/>
          <w:sz w:val="20"/>
        </w:rPr>
        <w:t>case.</w:t>
      </w:r>
    </w:p>
    <w:p>
      <w:pPr>
        <w:pStyle w:val="Heading2"/>
        <w:spacing w:before="84"/>
      </w:pPr>
      <w:r>
        <w:rPr>
          <w:w w:val="105"/>
        </w:rPr>
        <w:t>Functions</w:t>
      </w:r>
      <w:r>
        <w:rPr>
          <w:spacing w:val="-10"/>
          <w:w w:val="105"/>
        </w:rPr>
        <w:t> </w:t>
      </w:r>
      <w:r>
        <w:rPr>
          <w:w w:val="105"/>
        </w:rPr>
        <w:t>of</w:t>
      </w:r>
      <w:r>
        <w:rPr>
          <w:spacing w:val="-9"/>
          <w:w w:val="105"/>
        </w:rPr>
        <w:t> </w:t>
      </w:r>
      <w:r>
        <w:rPr>
          <w:w w:val="105"/>
        </w:rPr>
        <w:t>the</w:t>
      </w:r>
      <w:r>
        <w:rPr>
          <w:spacing w:val="-10"/>
          <w:w w:val="105"/>
        </w:rPr>
        <w:t> </w:t>
      </w:r>
      <w:r>
        <w:rPr>
          <w:w w:val="105"/>
        </w:rPr>
        <w:t>Deputy</w:t>
      </w:r>
      <w:r>
        <w:rPr>
          <w:spacing w:val="-9"/>
          <w:w w:val="105"/>
        </w:rPr>
        <w:t> </w:t>
      </w:r>
      <w:r>
        <w:rPr>
          <w:spacing w:val="-2"/>
          <w:w w:val="105"/>
        </w:rPr>
        <w:t>President.</w:t>
      </w:r>
    </w:p>
    <w:p>
      <w:pPr>
        <w:pStyle w:val="ListParagraph"/>
        <w:numPr>
          <w:ilvl w:val="0"/>
          <w:numId w:val="2"/>
        </w:numPr>
        <w:tabs>
          <w:tab w:pos="1677" w:val="left" w:leader="none"/>
        </w:tabs>
        <w:spacing w:line="213" w:lineRule="auto" w:before="61" w:after="0"/>
        <w:ind w:left="850" w:right="565" w:firstLine="283"/>
        <w:jc w:val="both"/>
        <w:rPr>
          <w:sz w:val="20"/>
        </w:rPr>
      </w:pPr>
      <w:r>
        <w:rPr>
          <w:sz w:val="20"/>
        </w:rPr>
        <w:t>(1)</w:t>
      </w:r>
      <w:r>
        <w:rPr>
          <w:spacing w:val="40"/>
          <w:sz w:val="20"/>
        </w:rPr>
        <w:t> </w:t>
      </w:r>
      <w:r>
        <w:rPr>
          <w:sz w:val="20"/>
        </w:rPr>
        <w:t>The Deputy President shall be the principal assistant of the President and shall deputise for the President in the execution of the President’s functions.</w:t>
      </w:r>
    </w:p>
    <w:p>
      <w:pPr>
        <w:pStyle w:val="ListParagraph"/>
        <w:numPr>
          <w:ilvl w:val="0"/>
          <w:numId w:val="94"/>
        </w:numPr>
        <w:tabs>
          <w:tab w:pos="1618" w:val="left" w:leader="none"/>
        </w:tabs>
        <w:spacing w:line="213" w:lineRule="auto" w:before="68" w:after="0"/>
        <w:ind w:left="850" w:right="565" w:firstLine="283"/>
        <w:jc w:val="both"/>
        <w:rPr>
          <w:sz w:val="20"/>
        </w:rPr>
      </w:pPr>
      <w:r>
        <w:rPr>
          <w:sz w:val="20"/>
        </w:rPr>
        <w:t>The Deputy President shall perform the functions conferred by this Constitution and any other functions of the President as the President may assign.</w:t>
      </w:r>
    </w:p>
    <w:p>
      <w:pPr>
        <w:pStyle w:val="ListParagraph"/>
        <w:numPr>
          <w:ilvl w:val="0"/>
          <w:numId w:val="94"/>
        </w:numPr>
        <w:tabs>
          <w:tab w:pos="1573" w:val="left" w:leader="none"/>
        </w:tabs>
        <w:spacing w:line="213" w:lineRule="auto" w:before="67" w:after="0"/>
        <w:ind w:left="850" w:right="565" w:firstLine="283"/>
        <w:jc w:val="both"/>
        <w:rPr>
          <w:sz w:val="20"/>
        </w:rPr>
      </w:pPr>
      <w:r>
        <w:rPr>
          <w:w w:val="105"/>
          <w:sz w:val="20"/>
        </w:rPr>
        <w:t>Subject</w:t>
      </w:r>
      <w:r>
        <w:rPr>
          <w:w w:val="105"/>
          <w:sz w:val="20"/>
        </w:rPr>
        <w:t> to</w:t>
      </w:r>
      <w:r>
        <w:rPr>
          <w:w w:val="105"/>
          <w:sz w:val="20"/>
        </w:rPr>
        <w:t> Article</w:t>
      </w:r>
      <w:r>
        <w:rPr>
          <w:w w:val="105"/>
          <w:sz w:val="20"/>
        </w:rPr>
        <w:t> 134,</w:t>
      </w:r>
      <w:r>
        <w:rPr>
          <w:w w:val="105"/>
          <w:sz w:val="20"/>
        </w:rPr>
        <w:t> when</w:t>
      </w:r>
      <w:r>
        <w:rPr>
          <w:w w:val="105"/>
          <w:sz w:val="20"/>
        </w:rPr>
        <w:t> the</w:t>
      </w:r>
      <w:r>
        <w:rPr>
          <w:w w:val="105"/>
          <w:sz w:val="20"/>
        </w:rPr>
        <w:t> President</w:t>
      </w:r>
      <w:r>
        <w:rPr>
          <w:w w:val="105"/>
          <w:sz w:val="20"/>
        </w:rPr>
        <w:t> is</w:t>
      </w:r>
      <w:r>
        <w:rPr>
          <w:w w:val="105"/>
          <w:sz w:val="20"/>
        </w:rPr>
        <w:t> absent</w:t>
      </w:r>
      <w:r>
        <w:rPr>
          <w:w w:val="105"/>
          <w:sz w:val="20"/>
        </w:rPr>
        <w:t> or</w:t>
      </w:r>
      <w:r>
        <w:rPr>
          <w:w w:val="105"/>
          <w:sz w:val="20"/>
        </w:rPr>
        <w:t> is</w:t>
      </w:r>
      <w:r>
        <w:rPr>
          <w:w w:val="105"/>
          <w:sz w:val="20"/>
        </w:rPr>
        <w:t> temporarily </w:t>
      </w:r>
      <w:r>
        <w:rPr>
          <w:sz w:val="20"/>
        </w:rPr>
        <w:t>incapacitated, and during any other period that the President decides, the Deputy </w:t>
      </w:r>
      <w:r>
        <w:rPr>
          <w:w w:val="105"/>
          <w:sz w:val="20"/>
        </w:rPr>
        <w:t>President shall act as the President.</w:t>
      </w:r>
    </w:p>
    <w:p>
      <w:pPr>
        <w:pStyle w:val="ListParagraph"/>
        <w:numPr>
          <w:ilvl w:val="0"/>
          <w:numId w:val="94"/>
        </w:numPr>
        <w:tabs>
          <w:tab w:pos="1474" w:val="left" w:leader="none"/>
        </w:tabs>
        <w:spacing w:line="240" w:lineRule="auto" w:before="45" w:after="0"/>
        <w:ind w:left="1474" w:right="0" w:hanging="340"/>
        <w:jc w:val="both"/>
        <w:rPr>
          <w:sz w:val="20"/>
        </w:rPr>
      </w:pPr>
      <w:r>
        <w:rPr>
          <w:sz w:val="20"/>
        </w:rPr>
        <w:t>The</w:t>
      </w:r>
      <w:r>
        <w:rPr>
          <w:spacing w:val="-2"/>
          <w:sz w:val="20"/>
        </w:rPr>
        <w:t> </w:t>
      </w:r>
      <w:r>
        <w:rPr>
          <w:sz w:val="20"/>
        </w:rPr>
        <w:t>Deputy</w:t>
      </w:r>
      <w:r>
        <w:rPr>
          <w:spacing w:val="-1"/>
          <w:sz w:val="20"/>
        </w:rPr>
        <w:t> </w:t>
      </w:r>
      <w:r>
        <w:rPr>
          <w:sz w:val="20"/>
        </w:rPr>
        <w:t>President</w:t>
      </w:r>
      <w:r>
        <w:rPr>
          <w:spacing w:val="-1"/>
          <w:sz w:val="20"/>
        </w:rPr>
        <w:t> </w:t>
      </w:r>
      <w:r>
        <w:rPr>
          <w:sz w:val="20"/>
        </w:rPr>
        <w:t>shall</w:t>
      </w:r>
      <w:r>
        <w:rPr>
          <w:spacing w:val="-2"/>
          <w:sz w:val="20"/>
        </w:rPr>
        <w:t> </w:t>
      </w:r>
      <w:r>
        <w:rPr>
          <w:sz w:val="20"/>
        </w:rPr>
        <w:t>not</w:t>
      </w:r>
      <w:r>
        <w:rPr>
          <w:spacing w:val="-1"/>
          <w:sz w:val="20"/>
        </w:rPr>
        <w:t> </w:t>
      </w:r>
      <w:r>
        <w:rPr>
          <w:sz w:val="20"/>
        </w:rPr>
        <w:t>hold</w:t>
      </w:r>
      <w:r>
        <w:rPr>
          <w:spacing w:val="-1"/>
          <w:sz w:val="20"/>
        </w:rPr>
        <w:t> </w:t>
      </w:r>
      <w:r>
        <w:rPr>
          <w:sz w:val="20"/>
        </w:rPr>
        <w:t>any</w:t>
      </w:r>
      <w:r>
        <w:rPr>
          <w:spacing w:val="-1"/>
          <w:sz w:val="20"/>
        </w:rPr>
        <w:t> </w:t>
      </w:r>
      <w:r>
        <w:rPr>
          <w:sz w:val="20"/>
        </w:rPr>
        <w:t>other</w:t>
      </w:r>
      <w:r>
        <w:rPr>
          <w:spacing w:val="-2"/>
          <w:sz w:val="20"/>
        </w:rPr>
        <w:t> </w:t>
      </w:r>
      <w:r>
        <w:rPr>
          <w:sz w:val="20"/>
        </w:rPr>
        <w:t>State</w:t>
      </w:r>
      <w:r>
        <w:rPr>
          <w:spacing w:val="-1"/>
          <w:sz w:val="20"/>
        </w:rPr>
        <w:t> </w:t>
      </w:r>
      <w:r>
        <w:rPr>
          <w:sz w:val="20"/>
        </w:rPr>
        <w:t>or</w:t>
      </w:r>
      <w:r>
        <w:rPr>
          <w:spacing w:val="-1"/>
          <w:sz w:val="20"/>
        </w:rPr>
        <w:t> </w:t>
      </w:r>
      <w:r>
        <w:rPr>
          <w:sz w:val="20"/>
        </w:rPr>
        <w:t>public</w:t>
      </w:r>
      <w:r>
        <w:rPr>
          <w:spacing w:val="-2"/>
          <w:sz w:val="20"/>
        </w:rPr>
        <w:t> office.</w:t>
      </w:r>
    </w:p>
    <w:p>
      <w:pPr>
        <w:pStyle w:val="Heading2"/>
        <w:spacing w:before="84"/>
      </w:pPr>
      <w:r>
        <w:rPr>
          <w:w w:val="105"/>
        </w:rPr>
        <w:t>Election</w:t>
      </w:r>
      <w:r>
        <w:rPr>
          <w:spacing w:val="-13"/>
          <w:w w:val="105"/>
        </w:rPr>
        <w:t> </w:t>
      </w:r>
      <w:r>
        <w:rPr>
          <w:w w:val="105"/>
        </w:rPr>
        <w:t>and</w:t>
      </w:r>
      <w:r>
        <w:rPr>
          <w:spacing w:val="-12"/>
          <w:w w:val="105"/>
        </w:rPr>
        <w:t> </w:t>
      </w:r>
      <w:r>
        <w:rPr>
          <w:w w:val="105"/>
        </w:rPr>
        <w:t>swearing-in</w:t>
      </w:r>
      <w:r>
        <w:rPr>
          <w:spacing w:val="-12"/>
          <w:w w:val="105"/>
        </w:rPr>
        <w:t> </w:t>
      </w:r>
      <w:r>
        <w:rPr>
          <w:w w:val="105"/>
        </w:rPr>
        <w:t>of</w:t>
      </w:r>
      <w:r>
        <w:rPr>
          <w:spacing w:val="-12"/>
          <w:w w:val="105"/>
        </w:rPr>
        <w:t> </w:t>
      </w:r>
      <w:r>
        <w:rPr>
          <w:w w:val="105"/>
        </w:rPr>
        <w:t>Deputy</w:t>
      </w:r>
      <w:r>
        <w:rPr>
          <w:spacing w:val="-12"/>
          <w:w w:val="105"/>
        </w:rPr>
        <w:t> </w:t>
      </w:r>
      <w:r>
        <w:rPr>
          <w:spacing w:val="-2"/>
          <w:w w:val="105"/>
        </w:rPr>
        <w:t>President.</w:t>
      </w:r>
    </w:p>
    <w:p>
      <w:pPr>
        <w:pStyle w:val="ListParagraph"/>
        <w:numPr>
          <w:ilvl w:val="0"/>
          <w:numId w:val="2"/>
        </w:numPr>
        <w:tabs>
          <w:tab w:pos="1765" w:val="left" w:leader="none"/>
        </w:tabs>
        <w:spacing w:line="213" w:lineRule="auto" w:before="61" w:after="0"/>
        <w:ind w:left="850" w:right="565" w:firstLine="283"/>
        <w:jc w:val="both"/>
        <w:rPr>
          <w:sz w:val="20"/>
        </w:rPr>
      </w:pPr>
      <w:r>
        <w:rPr>
          <w:sz w:val="20"/>
        </w:rPr>
        <w:t>(1)</w:t>
      </w:r>
      <w:r>
        <w:rPr>
          <w:spacing w:val="40"/>
          <w:sz w:val="20"/>
        </w:rPr>
        <w:t> </w:t>
      </w:r>
      <w:r>
        <w:rPr>
          <w:sz w:val="20"/>
        </w:rPr>
        <w:t>Each candidate in a presidential election shall nominate a </w:t>
      </w:r>
      <w:r>
        <w:rPr>
          <w:sz w:val="20"/>
        </w:rPr>
        <w:t>person</w:t>
      </w:r>
      <w:r>
        <w:rPr>
          <w:spacing w:val="40"/>
          <w:sz w:val="20"/>
        </w:rPr>
        <w:t> </w:t>
      </w:r>
      <w:r>
        <w:rPr>
          <w:sz w:val="20"/>
        </w:rPr>
        <w:t>who</w:t>
      </w:r>
      <w:r>
        <w:rPr>
          <w:spacing w:val="-1"/>
          <w:sz w:val="20"/>
        </w:rPr>
        <w:t> </w:t>
      </w:r>
      <w:r>
        <w:rPr>
          <w:sz w:val="20"/>
        </w:rPr>
        <w:t>is</w:t>
      </w:r>
      <w:r>
        <w:rPr>
          <w:spacing w:val="-1"/>
          <w:sz w:val="20"/>
        </w:rPr>
        <w:t> </w:t>
      </w:r>
      <w:r>
        <w:rPr>
          <w:sz w:val="20"/>
        </w:rPr>
        <w:t>qualified</w:t>
      </w:r>
      <w:r>
        <w:rPr>
          <w:spacing w:val="-1"/>
          <w:sz w:val="20"/>
        </w:rPr>
        <w:t> </w:t>
      </w:r>
      <w:r>
        <w:rPr>
          <w:sz w:val="20"/>
        </w:rPr>
        <w:t>for</w:t>
      </w:r>
      <w:r>
        <w:rPr>
          <w:spacing w:val="-1"/>
          <w:sz w:val="20"/>
        </w:rPr>
        <w:t> </w:t>
      </w:r>
      <w:r>
        <w:rPr>
          <w:sz w:val="20"/>
        </w:rPr>
        <w:t>nomination</w:t>
      </w:r>
      <w:r>
        <w:rPr>
          <w:spacing w:val="-1"/>
          <w:sz w:val="20"/>
        </w:rPr>
        <w:t> </w:t>
      </w:r>
      <w:r>
        <w:rPr>
          <w:sz w:val="20"/>
        </w:rPr>
        <w:t>for</w:t>
      </w:r>
      <w:r>
        <w:rPr>
          <w:spacing w:val="-1"/>
          <w:sz w:val="20"/>
        </w:rPr>
        <w:t> </w:t>
      </w:r>
      <w:r>
        <w:rPr>
          <w:sz w:val="20"/>
        </w:rPr>
        <w:t>election</w:t>
      </w:r>
      <w:r>
        <w:rPr>
          <w:spacing w:val="-1"/>
          <w:sz w:val="20"/>
        </w:rPr>
        <w:t> </w:t>
      </w:r>
      <w:r>
        <w:rPr>
          <w:sz w:val="20"/>
        </w:rPr>
        <w:t>as</w:t>
      </w:r>
      <w:r>
        <w:rPr>
          <w:spacing w:val="-1"/>
          <w:sz w:val="20"/>
        </w:rPr>
        <w:t> </w:t>
      </w:r>
      <w:r>
        <w:rPr>
          <w:sz w:val="20"/>
        </w:rPr>
        <w:t>President,</w:t>
      </w:r>
      <w:r>
        <w:rPr>
          <w:spacing w:val="-1"/>
          <w:sz w:val="20"/>
        </w:rPr>
        <w:t> </w:t>
      </w:r>
      <w:r>
        <w:rPr>
          <w:sz w:val="20"/>
        </w:rPr>
        <w:t>as</w:t>
      </w:r>
      <w:r>
        <w:rPr>
          <w:spacing w:val="-1"/>
          <w:sz w:val="20"/>
        </w:rPr>
        <w:t> </w:t>
      </w:r>
      <w:r>
        <w:rPr>
          <w:sz w:val="20"/>
        </w:rPr>
        <w:t>a</w:t>
      </w:r>
      <w:r>
        <w:rPr>
          <w:spacing w:val="-1"/>
          <w:sz w:val="20"/>
        </w:rPr>
        <w:t> </w:t>
      </w:r>
      <w:r>
        <w:rPr>
          <w:sz w:val="20"/>
        </w:rPr>
        <w:t>candidate</w:t>
      </w:r>
      <w:r>
        <w:rPr>
          <w:spacing w:val="-1"/>
          <w:sz w:val="20"/>
        </w:rPr>
        <w:t> </w:t>
      </w:r>
      <w:r>
        <w:rPr>
          <w:sz w:val="20"/>
        </w:rPr>
        <w:t>for</w:t>
      </w:r>
      <w:r>
        <w:rPr>
          <w:spacing w:val="-1"/>
          <w:sz w:val="20"/>
        </w:rPr>
        <w:t> </w:t>
      </w:r>
      <w:r>
        <w:rPr>
          <w:sz w:val="20"/>
        </w:rPr>
        <w:t>Deputy </w:t>
      </w:r>
      <w:r>
        <w:rPr>
          <w:spacing w:val="-2"/>
          <w:sz w:val="20"/>
        </w:rPr>
        <w:t>President.</w:t>
      </w:r>
    </w:p>
    <w:p>
      <w:pPr>
        <w:pStyle w:val="ListParagraph"/>
        <w:numPr>
          <w:ilvl w:val="0"/>
          <w:numId w:val="95"/>
        </w:numPr>
        <w:tabs>
          <w:tab w:pos="1464" w:val="left" w:leader="none"/>
        </w:tabs>
        <w:spacing w:line="213" w:lineRule="auto" w:before="67" w:after="0"/>
        <w:ind w:left="850" w:right="565" w:firstLine="283"/>
        <w:jc w:val="both"/>
        <w:rPr>
          <w:sz w:val="20"/>
        </w:rPr>
      </w:pPr>
      <w:r>
        <w:rPr>
          <w:sz w:val="20"/>
        </w:rPr>
        <w:t>For</w:t>
      </w:r>
      <w:r>
        <w:rPr>
          <w:spacing w:val="-1"/>
          <w:sz w:val="20"/>
        </w:rPr>
        <w:t> </w:t>
      </w:r>
      <w:r>
        <w:rPr>
          <w:sz w:val="20"/>
        </w:rPr>
        <w:t>the</w:t>
      </w:r>
      <w:r>
        <w:rPr>
          <w:spacing w:val="-1"/>
          <w:sz w:val="20"/>
        </w:rPr>
        <w:t> </w:t>
      </w:r>
      <w:r>
        <w:rPr>
          <w:sz w:val="20"/>
        </w:rPr>
        <w:t>purposes</w:t>
      </w:r>
      <w:r>
        <w:rPr>
          <w:spacing w:val="-1"/>
          <w:sz w:val="20"/>
        </w:rPr>
        <w:t> </w:t>
      </w:r>
      <w:r>
        <w:rPr>
          <w:sz w:val="20"/>
        </w:rPr>
        <w:t>of</w:t>
      </w:r>
      <w:r>
        <w:rPr>
          <w:spacing w:val="-1"/>
          <w:sz w:val="20"/>
        </w:rPr>
        <w:t> </w:t>
      </w:r>
      <w:r>
        <w:rPr>
          <w:sz w:val="20"/>
        </w:rPr>
        <w:t>clause</w:t>
      </w:r>
      <w:r>
        <w:rPr>
          <w:spacing w:val="-1"/>
          <w:sz w:val="20"/>
        </w:rPr>
        <w:t> </w:t>
      </w:r>
      <w:r>
        <w:rPr>
          <w:sz w:val="20"/>
        </w:rPr>
        <w:t>(1),</w:t>
      </w:r>
      <w:r>
        <w:rPr>
          <w:spacing w:val="-1"/>
          <w:sz w:val="20"/>
        </w:rPr>
        <w:t> </w:t>
      </w:r>
      <w:r>
        <w:rPr>
          <w:sz w:val="20"/>
        </w:rPr>
        <w:t>there</w:t>
      </w:r>
      <w:r>
        <w:rPr>
          <w:spacing w:val="-1"/>
          <w:sz w:val="20"/>
        </w:rPr>
        <w:t> </w:t>
      </w:r>
      <w:r>
        <w:rPr>
          <w:sz w:val="20"/>
        </w:rPr>
        <w:t>shall</w:t>
      </w:r>
      <w:r>
        <w:rPr>
          <w:spacing w:val="-1"/>
          <w:sz w:val="20"/>
        </w:rPr>
        <w:t> </w:t>
      </w:r>
      <w:r>
        <w:rPr>
          <w:sz w:val="20"/>
        </w:rPr>
        <w:t>be</w:t>
      </w:r>
      <w:r>
        <w:rPr>
          <w:spacing w:val="-1"/>
          <w:sz w:val="20"/>
        </w:rPr>
        <w:t> </w:t>
      </w:r>
      <w:r>
        <w:rPr>
          <w:sz w:val="20"/>
        </w:rPr>
        <w:t>no</w:t>
      </w:r>
      <w:r>
        <w:rPr>
          <w:spacing w:val="-1"/>
          <w:sz w:val="20"/>
        </w:rPr>
        <w:t> </w:t>
      </w:r>
      <w:r>
        <w:rPr>
          <w:sz w:val="20"/>
        </w:rPr>
        <w:t>separate</w:t>
      </w:r>
      <w:r>
        <w:rPr>
          <w:spacing w:val="-1"/>
          <w:sz w:val="20"/>
        </w:rPr>
        <w:t> </w:t>
      </w:r>
      <w:r>
        <w:rPr>
          <w:sz w:val="20"/>
        </w:rPr>
        <w:t>nomination</w:t>
      </w:r>
      <w:r>
        <w:rPr>
          <w:spacing w:val="-1"/>
          <w:sz w:val="20"/>
        </w:rPr>
        <w:t> </w:t>
      </w:r>
      <w:r>
        <w:rPr>
          <w:sz w:val="20"/>
        </w:rPr>
        <w:t>process for the Deputy President and Article 137(1)(d) shall not apply to a candidate for Deputy President.</w:t>
      </w:r>
    </w:p>
    <w:p>
      <w:pPr>
        <w:pStyle w:val="ListParagraph"/>
        <w:numPr>
          <w:ilvl w:val="0"/>
          <w:numId w:val="95"/>
        </w:numPr>
        <w:tabs>
          <w:tab w:pos="1530" w:val="left" w:leader="none"/>
        </w:tabs>
        <w:spacing w:line="213" w:lineRule="auto" w:before="68" w:after="0"/>
        <w:ind w:left="850" w:right="565" w:firstLine="283"/>
        <w:jc w:val="both"/>
        <w:rPr>
          <w:sz w:val="20"/>
        </w:rPr>
      </w:pPr>
      <w:r>
        <w:rPr>
          <w:sz w:val="20"/>
        </w:rPr>
        <w:t>The Independent Electoral and Boundaries Commission shall declare </w:t>
      </w:r>
      <w:r>
        <w:rPr>
          <w:sz w:val="20"/>
        </w:rPr>
        <w:t>the candidate nominated by the person who is elected as the President to be elected as the Deputy President.</w:t>
      </w:r>
    </w:p>
    <w:p>
      <w:pPr>
        <w:pStyle w:val="ListParagraph"/>
        <w:numPr>
          <w:ilvl w:val="0"/>
          <w:numId w:val="95"/>
        </w:numPr>
        <w:tabs>
          <w:tab w:pos="1447" w:val="left" w:leader="none"/>
        </w:tabs>
        <w:spacing w:line="213" w:lineRule="auto" w:before="68" w:after="0"/>
        <w:ind w:left="850" w:right="565" w:firstLine="283"/>
        <w:jc w:val="both"/>
        <w:rPr>
          <w:sz w:val="20"/>
        </w:rPr>
      </w:pPr>
      <w:r>
        <w:rPr>
          <w:sz w:val="20"/>
        </w:rPr>
        <w:t>The</w:t>
      </w:r>
      <w:r>
        <w:rPr>
          <w:spacing w:val="-11"/>
          <w:sz w:val="20"/>
        </w:rPr>
        <w:t> </w:t>
      </w:r>
      <w:r>
        <w:rPr>
          <w:sz w:val="20"/>
        </w:rPr>
        <w:t>swearing</w:t>
      </w:r>
      <w:r>
        <w:rPr>
          <w:spacing w:val="-11"/>
          <w:sz w:val="20"/>
        </w:rPr>
        <w:t> </w:t>
      </w:r>
      <w:r>
        <w:rPr>
          <w:sz w:val="20"/>
        </w:rPr>
        <w:t>in</w:t>
      </w:r>
      <w:r>
        <w:rPr>
          <w:spacing w:val="-11"/>
          <w:sz w:val="20"/>
        </w:rPr>
        <w:t> </w:t>
      </w:r>
      <w:r>
        <w:rPr>
          <w:sz w:val="20"/>
        </w:rPr>
        <w:t>of</w:t>
      </w:r>
      <w:r>
        <w:rPr>
          <w:spacing w:val="-11"/>
          <w:sz w:val="20"/>
        </w:rPr>
        <w:t> </w:t>
      </w:r>
      <w:r>
        <w:rPr>
          <w:sz w:val="20"/>
        </w:rPr>
        <w:t>the</w:t>
      </w:r>
      <w:r>
        <w:rPr>
          <w:spacing w:val="-11"/>
          <w:sz w:val="20"/>
        </w:rPr>
        <w:t> </w:t>
      </w:r>
      <w:r>
        <w:rPr>
          <w:sz w:val="20"/>
        </w:rPr>
        <w:t>Deputy</w:t>
      </w:r>
      <w:r>
        <w:rPr>
          <w:spacing w:val="-11"/>
          <w:sz w:val="20"/>
        </w:rPr>
        <w:t> </w:t>
      </w:r>
      <w:r>
        <w:rPr>
          <w:sz w:val="20"/>
        </w:rPr>
        <w:t>President-elect</w:t>
      </w:r>
      <w:r>
        <w:rPr>
          <w:spacing w:val="-11"/>
          <w:sz w:val="20"/>
        </w:rPr>
        <w:t> </w:t>
      </w:r>
      <w:r>
        <w:rPr>
          <w:sz w:val="20"/>
        </w:rPr>
        <w:t>shall</w:t>
      </w:r>
      <w:r>
        <w:rPr>
          <w:spacing w:val="-11"/>
          <w:sz w:val="20"/>
        </w:rPr>
        <w:t> </w:t>
      </w:r>
      <w:r>
        <w:rPr>
          <w:sz w:val="20"/>
        </w:rPr>
        <w:t>be</w:t>
      </w:r>
      <w:r>
        <w:rPr>
          <w:spacing w:val="-11"/>
          <w:sz w:val="20"/>
        </w:rPr>
        <w:t> </w:t>
      </w:r>
      <w:r>
        <w:rPr>
          <w:sz w:val="20"/>
        </w:rPr>
        <w:t>before</w:t>
      </w:r>
      <w:r>
        <w:rPr>
          <w:spacing w:val="-11"/>
          <w:sz w:val="20"/>
        </w:rPr>
        <w:t> </w:t>
      </w:r>
      <w:r>
        <w:rPr>
          <w:sz w:val="20"/>
        </w:rPr>
        <w:t>the</w:t>
      </w:r>
      <w:r>
        <w:rPr>
          <w:spacing w:val="-11"/>
          <w:sz w:val="20"/>
        </w:rPr>
        <w:t> </w:t>
      </w:r>
      <w:r>
        <w:rPr>
          <w:sz w:val="20"/>
        </w:rPr>
        <w:t>Chief</w:t>
      </w:r>
      <w:r>
        <w:rPr>
          <w:spacing w:val="-11"/>
          <w:sz w:val="20"/>
        </w:rPr>
        <w:t> </w:t>
      </w:r>
      <w:r>
        <w:rPr>
          <w:sz w:val="20"/>
        </w:rPr>
        <w:t>Justice </w:t>
      </w:r>
      <w:r>
        <w:rPr>
          <w:w w:val="105"/>
          <w:sz w:val="20"/>
        </w:rPr>
        <w:t>or,</w:t>
      </w:r>
      <w:r>
        <w:rPr>
          <w:spacing w:val="-11"/>
          <w:w w:val="105"/>
          <w:sz w:val="20"/>
        </w:rPr>
        <w:t> </w:t>
      </w:r>
      <w:r>
        <w:rPr>
          <w:w w:val="105"/>
          <w:sz w:val="20"/>
        </w:rPr>
        <w:t>in</w:t>
      </w:r>
      <w:r>
        <w:rPr>
          <w:spacing w:val="-11"/>
          <w:w w:val="105"/>
          <w:sz w:val="20"/>
        </w:rPr>
        <w:t> </w:t>
      </w:r>
      <w:r>
        <w:rPr>
          <w:w w:val="105"/>
          <w:sz w:val="20"/>
        </w:rPr>
        <w:t>the</w:t>
      </w:r>
      <w:r>
        <w:rPr>
          <w:spacing w:val="-11"/>
          <w:w w:val="105"/>
          <w:sz w:val="20"/>
        </w:rPr>
        <w:t> </w:t>
      </w:r>
      <w:r>
        <w:rPr>
          <w:w w:val="105"/>
          <w:sz w:val="20"/>
        </w:rPr>
        <w:t>absence</w:t>
      </w:r>
      <w:r>
        <w:rPr>
          <w:spacing w:val="-11"/>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Chief</w:t>
      </w:r>
      <w:r>
        <w:rPr>
          <w:spacing w:val="-11"/>
          <w:w w:val="105"/>
          <w:sz w:val="20"/>
        </w:rPr>
        <w:t> </w:t>
      </w:r>
      <w:r>
        <w:rPr>
          <w:w w:val="105"/>
          <w:sz w:val="20"/>
        </w:rPr>
        <w:t>Justice,</w:t>
      </w:r>
      <w:r>
        <w:rPr>
          <w:spacing w:val="-11"/>
          <w:w w:val="105"/>
          <w:sz w:val="20"/>
        </w:rPr>
        <w:t> </w:t>
      </w:r>
      <w:r>
        <w:rPr>
          <w:w w:val="105"/>
          <w:sz w:val="20"/>
        </w:rPr>
        <w:t>the</w:t>
      </w:r>
      <w:r>
        <w:rPr>
          <w:spacing w:val="-11"/>
          <w:w w:val="105"/>
          <w:sz w:val="20"/>
        </w:rPr>
        <w:t> </w:t>
      </w:r>
      <w:r>
        <w:rPr>
          <w:w w:val="105"/>
          <w:sz w:val="20"/>
        </w:rPr>
        <w:t>Deputy</w:t>
      </w:r>
      <w:r>
        <w:rPr>
          <w:spacing w:val="-11"/>
          <w:w w:val="105"/>
          <w:sz w:val="20"/>
        </w:rPr>
        <w:t> </w:t>
      </w:r>
      <w:r>
        <w:rPr>
          <w:w w:val="105"/>
          <w:sz w:val="20"/>
        </w:rPr>
        <w:t>Chief</w:t>
      </w:r>
      <w:r>
        <w:rPr>
          <w:spacing w:val="-11"/>
          <w:w w:val="105"/>
          <w:sz w:val="20"/>
        </w:rPr>
        <w:t> </w:t>
      </w:r>
      <w:r>
        <w:rPr>
          <w:w w:val="105"/>
          <w:sz w:val="20"/>
        </w:rPr>
        <w:t>Justice</w:t>
      </w:r>
      <w:r>
        <w:rPr>
          <w:spacing w:val="-11"/>
          <w:w w:val="105"/>
          <w:sz w:val="20"/>
        </w:rPr>
        <w:t> </w:t>
      </w:r>
      <w:r>
        <w:rPr>
          <w:w w:val="105"/>
          <w:sz w:val="20"/>
        </w:rPr>
        <w:t>and</w:t>
      </w:r>
      <w:r>
        <w:rPr>
          <w:spacing w:val="-11"/>
          <w:w w:val="105"/>
          <w:sz w:val="20"/>
        </w:rPr>
        <w:t> </w:t>
      </w:r>
      <w:r>
        <w:rPr>
          <w:w w:val="105"/>
          <w:sz w:val="20"/>
        </w:rPr>
        <w:t>in</w:t>
      </w:r>
      <w:r>
        <w:rPr>
          <w:spacing w:val="-11"/>
          <w:w w:val="105"/>
          <w:sz w:val="20"/>
        </w:rPr>
        <w:t> </w:t>
      </w:r>
      <w:r>
        <w:rPr>
          <w:w w:val="105"/>
          <w:sz w:val="20"/>
        </w:rPr>
        <w:t>public.</w:t>
      </w:r>
    </w:p>
    <w:p>
      <w:pPr>
        <w:pStyle w:val="ListParagraph"/>
        <w:numPr>
          <w:ilvl w:val="0"/>
          <w:numId w:val="95"/>
        </w:numPr>
        <w:tabs>
          <w:tab w:pos="1474" w:val="left" w:leader="none"/>
        </w:tabs>
        <w:spacing w:line="240" w:lineRule="auto" w:before="44" w:after="0"/>
        <w:ind w:left="1474" w:right="0" w:hanging="340"/>
        <w:jc w:val="both"/>
        <w:rPr>
          <w:sz w:val="20"/>
        </w:rPr>
      </w:pPr>
      <w:r>
        <w:rPr>
          <w:sz w:val="20"/>
        </w:rPr>
        <w:t>The</w:t>
      </w:r>
      <w:r>
        <w:rPr>
          <w:spacing w:val="-4"/>
          <w:sz w:val="20"/>
        </w:rPr>
        <w:t> </w:t>
      </w:r>
      <w:r>
        <w:rPr>
          <w:sz w:val="20"/>
        </w:rPr>
        <w:t>Deputy</w:t>
      </w:r>
      <w:r>
        <w:rPr>
          <w:spacing w:val="-4"/>
          <w:sz w:val="20"/>
        </w:rPr>
        <w:t> </w:t>
      </w:r>
      <w:r>
        <w:rPr>
          <w:sz w:val="20"/>
        </w:rPr>
        <w:t>President-elect</w:t>
      </w:r>
      <w:r>
        <w:rPr>
          <w:spacing w:val="-4"/>
          <w:sz w:val="20"/>
        </w:rPr>
        <w:t> </w:t>
      </w:r>
      <w:r>
        <w:rPr>
          <w:sz w:val="20"/>
        </w:rPr>
        <w:t>assumes</w:t>
      </w:r>
      <w:r>
        <w:rPr>
          <w:spacing w:val="-3"/>
          <w:sz w:val="20"/>
        </w:rPr>
        <w:t> </w:t>
      </w:r>
      <w:r>
        <w:rPr>
          <w:sz w:val="20"/>
        </w:rPr>
        <w:t>office</w:t>
      </w:r>
      <w:r>
        <w:rPr>
          <w:spacing w:val="-4"/>
          <w:sz w:val="20"/>
        </w:rPr>
        <w:t> </w:t>
      </w:r>
      <w:r>
        <w:rPr>
          <w:sz w:val="20"/>
        </w:rPr>
        <w:t>by</w:t>
      </w:r>
      <w:r>
        <w:rPr>
          <w:spacing w:val="-4"/>
          <w:sz w:val="20"/>
        </w:rPr>
        <w:t> </w:t>
      </w:r>
      <w:r>
        <w:rPr>
          <w:sz w:val="20"/>
        </w:rPr>
        <w:t>taking</w:t>
      </w:r>
      <w:r>
        <w:rPr>
          <w:spacing w:val="-4"/>
          <w:sz w:val="20"/>
        </w:rPr>
        <w:t> </w:t>
      </w:r>
      <w:r>
        <w:rPr>
          <w:sz w:val="20"/>
        </w:rPr>
        <w:t>and</w:t>
      </w:r>
      <w:r>
        <w:rPr>
          <w:spacing w:val="-3"/>
          <w:sz w:val="20"/>
        </w:rPr>
        <w:t> </w:t>
      </w:r>
      <w:r>
        <w:rPr>
          <w:sz w:val="20"/>
        </w:rPr>
        <w:t>subscribing</w:t>
      </w:r>
      <w:r>
        <w:rPr>
          <w:spacing w:val="-4"/>
          <w:sz w:val="20"/>
        </w:rPr>
        <w:t> </w:t>
      </w:r>
      <w:r>
        <w:rPr>
          <w:spacing w:val="-5"/>
          <w:sz w:val="20"/>
        </w:rPr>
        <w:t>to—</w:t>
      </w:r>
    </w:p>
    <w:p>
      <w:pPr>
        <w:pStyle w:val="ListParagraph"/>
        <w:numPr>
          <w:ilvl w:val="1"/>
          <w:numId w:val="95"/>
        </w:numPr>
        <w:tabs>
          <w:tab w:pos="1983" w:val="left" w:leader="none"/>
        </w:tabs>
        <w:spacing w:line="240" w:lineRule="auto" w:before="27" w:after="0"/>
        <w:ind w:left="1983" w:right="0" w:hanging="453"/>
        <w:jc w:val="both"/>
        <w:rPr>
          <w:sz w:val="20"/>
        </w:rPr>
      </w:pPr>
      <w:r>
        <w:rPr>
          <w:sz w:val="20"/>
        </w:rPr>
        <w:t>the</w:t>
      </w:r>
      <w:r>
        <w:rPr>
          <w:spacing w:val="7"/>
          <w:sz w:val="20"/>
        </w:rPr>
        <w:t> </w:t>
      </w:r>
      <w:r>
        <w:rPr>
          <w:sz w:val="20"/>
        </w:rPr>
        <w:t>oath</w:t>
      </w:r>
      <w:r>
        <w:rPr>
          <w:spacing w:val="8"/>
          <w:sz w:val="20"/>
        </w:rPr>
        <w:t> </w:t>
      </w:r>
      <w:r>
        <w:rPr>
          <w:sz w:val="20"/>
        </w:rPr>
        <w:t>or</w:t>
      </w:r>
      <w:r>
        <w:rPr>
          <w:spacing w:val="7"/>
          <w:sz w:val="20"/>
        </w:rPr>
        <w:t> </w:t>
      </w:r>
      <w:r>
        <w:rPr>
          <w:sz w:val="20"/>
        </w:rPr>
        <w:t>affirmation</w:t>
      </w:r>
      <w:r>
        <w:rPr>
          <w:spacing w:val="8"/>
          <w:sz w:val="20"/>
        </w:rPr>
        <w:t> </w:t>
      </w:r>
      <w:r>
        <w:rPr>
          <w:sz w:val="20"/>
        </w:rPr>
        <w:t>of</w:t>
      </w:r>
      <w:r>
        <w:rPr>
          <w:spacing w:val="7"/>
          <w:sz w:val="20"/>
        </w:rPr>
        <w:t> </w:t>
      </w:r>
      <w:r>
        <w:rPr>
          <w:sz w:val="20"/>
        </w:rPr>
        <w:t>allegiance;</w:t>
      </w:r>
      <w:r>
        <w:rPr>
          <w:spacing w:val="8"/>
          <w:sz w:val="20"/>
        </w:rPr>
        <w:t> </w:t>
      </w:r>
      <w:r>
        <w:rPr>
          <w:spacing w:val="-5"/>
          <w:sz w:val="20"/>
        </w:rPr>
        <w:t>and</w:t>
      </w:r>
    </w:p>
    <w:p>
      <w:pPr>
        <w:pStyle w:val="ListParagraph"/>
        <w:numPr>
          <w:ilvl w:val="1"/>
          <w:numId w:val="95"/>
        </w:numPr>
        <w:tabs>
          <w:tab w:pos="1984" w:val="left" w:leader="none"/>
        </w:tabs>
        <w:spacing w:line="213" w:lineRule="auto" w:before="50" w:after="0"/>
        <w:ind w:left="1984" w:right="565" w:hanging="454"/>
        <w:jc w:val="both"/>
        <w:rPr>
          <w:sz w:val="20"/>
        </w:rPr>
      </w:pPr>
      <w:r>
        <w:rPr>
          <w:sz w:val="20"/>
        </w:rPr>
        <w:t>the oath or affirmation for the execution of the functions of office, as prescribed in the Third Schedule.</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2144">
                <wp:simplePos x="0" y="0"/>
                <wp:positionH relativeFrom="page">
                  <wp:posOffset>1439989</wp:posOffset>
                </wp:positionH>
                <wp:positionV relativeFrom="paragraph">
                  <wp:posOffset>182776</wp:posOffset>
                </wp:positionV>
                <wp:extent cx="4680585" cy="6350"/>
                <wp:effectExtent l="0" t="0" r="0" b="0"/>
                <wp:wrapTopAndBottom/>
                <wp:docPr id="328" name="Group 328"/>
                <wp:cNvGraphicFramePr>
                  <a:graphicFrameLocks/>
                </wp:cNvGraphicFramePr>
                <a:graphic>
                  <a:graphicData uri="http://schemas.microsoft.com/office/word/2010/wordprocessingGroup">
                    <wpg:wgp>
                      <wpg:cNvPr id="328" name="Group 328"/>
                      <wpg:cNvGrpSpPr/>
                      <wpg:grpSpPr>
                        <a:xfrm>
                          <a:off x="0" y="0"/>
                          <a:ext cx="4680585" cy="6350"/>
                          <a:chExt cx="4680585" cy="6350"/>
                        </a:xfrm>
                      </wpg:grpSpPr>
                      <wps:wsp>
                        <wps:cNvPr id="329" name="Graphic 3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0" name="Graphic 33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1" name="Graphic 3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2" name="Graphic 3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4336;mso-wrap-distance-left:0;mso-wrap-distance-right:0" id="docshapegroup6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68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95"/>
        </w:numPr>
        <w:tabs>
          <w:tab w:pos="1517" w:val="left" w:leader="none"/>
        </w:tabs>
        <w:spacing w:line="213" w:lineRule="auto" w:before="125" w:after="0"/>
        <w:ind w:left="850" w:right="565" w:firstLine="283"/>
        <w:jc w:val="left"/>
        <w:rPr>
          <w:sz w:val="20"/>
        </w:rPr>
      </w:pPr>
      <w:r>
        <w:rPr>
          <w:sz w:val="20"/>
        </w:rPr>
        <w:t>The</w:t>
      </w:r>
      <w:r>
        <w:rPr>
          <w:spacing w:val="22"/>
          <w:sz w:val="20"/>
        </w:rPr>
        <w:t> </w:t>
      </w:r>
      <w:r>
        <w:rPr>
          <w:sz w:val="20"/>
        </w:rPr>
        <w:t>term</w:t>
      </w:r>
      <w:r>
        <w:rPr>
          <w:spacing w:val="22"/>
          <w:sz w:val="20"/>
        </w:rPr>
        <w:t> </w:t>
      </w:r>
      <w:r>
        <w:rPr>
          <w:sz w:val="20"/>
        </w:rPr>
        <w:t>of</w:t>
      </w:r>
      <w:r>
        <w:rPr>
          <w:spacing w:val="22"/>
          <w:sz w:val="20"/>
        </w:rPr>
        <w:t> </w:t>
      </w:r>
      <w:r>
        <w:rPr>
          <w:sz w:val="20"/>
        </w:rPr>
        <w:t>office</w:t>
      </w:r>
      <w:r>
        <w:rPr>
          <w:spacing w:val="22"/>
          <w:sz w:val="20"/>
        </w:rPr>
        <w:t> </w:t>
      </w:r>
      <w:r>
        <w:rPr>
          <w:sz w:val="20"/>
        </w:rPr>
        <w:t>of</w:t>
      </w:r>
      <w:r>
        <w:rPr>
          <w:spacing w:val="22"/>
          <w:sz w:val="20"/>
        </w:rPr>
        <w:t> </w:t>
      </w:r>
      <w:r>
        <w:rPr>
          <w:sz w:val="20"/>
        </w:rPr>
        <w:t>the</w:t>
      </w:r>
      <w:r>
        <w:rPr>
          <w:spacing w:val="22"/>
          <w:sz w:val="20"/>
        </w:rPr>
        <w:t> </w:t>
      </w:r>
      <w:r>
        <w:rPr>
          <w:sz w:val="20"/>
        </w:rPr>
        <w:t>Deputy</w:t>
      </w:r>
      <w:r>
        <w:rPr>
          <w:spacing w:val="22"/>
          <w:sz w:val="20"/>
        </w:rPr>
        <w:t> </w:t>
      </w:r>
      <w:r>
        <w:rPr>
          <w:sz w:val="20"/>
        </w:rPr>
        <w:t>President</w:t>
      </w:r>
      <w:r>
        <w:rPr>
          <w:spacing w:val="22"/>
          <w:sz w:val="20"/>
        </w:rPr>
        <w:t> </w:t>
      </w:r>
      <w:r>
        <w:rPr>
          <w:sz w:val="20"/>
        </w:rPr>
        <w:t>shall</w:t>
      </w:r>
      <w:r>
        <w:rPr>
          <w:spacing w:val="22"/>
          <w:sz w:val="20"/>
        </w:rPr>
        <w:t> </w:t>
      </w:r>
      <w:r>
        <w:rPr>
          <w:sz w:val="20"/>
        </w:rPr>
        <w:t>run</w:t>
      </w:r>
      <w:r>
        <w:rPr>
          <w:spacing w:val="22"/>
          <w:sz w:val="20"/>
        </w:rPr>
        <w:t> </w:t>
      </w:r>
      <w:r>
        <w:rPr>
          <w:sz w:val="20"/>
        </w:rPr>
        <w:t>from</w:t>
      </w:r>
      <w:r>
        <w:rPr>
          <w:spacing w:val="22"/>
          <w:sz w:val="20"/>
        </w:rPr>
        <w:t> </w:t>
      </w:r>
      <w:r>
        <w:rPr>
          <w:sz w:val="20"/>
        </w:rPr>
        <w:t>the</w:t>
      </w:r>
      <w:r>
        <w:rPr>
          <w:spacing w:val="22"/>
          <w:sz w:val="20"/>
        </w:rPr>
        <w:t> </w:t>
      </w:r>
      <w:r>
        <w:rPr>
          <w:sz w:val="20"/>
        </w:rPr>
        <w:t>date</w:t>
      </w:r>
      <w:r>
        <w:rPr>
          <w:spacing w:val="22"/>
          <w:sz w:val="20"/>
        </w:rPr>
        <w:t> </w:t>
      </w:r>
      <w:r>
        <w:rPr>
          <w:sz w:val="20"/>
        </w:rPr>
        <w:t>of</w:t>
      </w:r>
      <w:r>
        <w:rPr>
          <w:spacing w:val="22"/>
          <w:sz w:val="20"/>
        </w:rPr>
        <w:t> </w:t>
      </w:r>
      <w:r>
        <w:rPr>
          <w:sz w:val="20"/>
        </w:rPr>
        <w:t>the swearing in of the Deputy President, and shall end—</w:t>
      </w:r>
    </w:p>
    <w:p>
      <w:pPr>
        <w:pStyle w:val="ListParagraph"/>
        <w:numPr>
          <w:ilvl w:val="1"/>
          <w:numId w:val="95"/>
        </w:numPr>
        <w:tabs>
          <w:tab w:pos="1984" w:val="left" w:leader="none"/>
        </w:tabs>
        <w:spacing w:line="213" w:lineRule="auto" w:before="56" w:after="0"/>
        <w:ind w:left="1984" w:right="565" w:hanging="454"/>
        <w:jc w:val="left"/>
        <w:rPr>
          <w:sz w:val="20"/>
        </w:rPr>
      </w:pPr>
      <w:r>
        <w:rPr>
          <w:sz w:val="20"/>
        </w:rPr>
        <w:t>when</w:t>
      </w:r>
      <w:r>
        <w:rPr>
          <w:spacing w:val="28"/>
          <w:sz w:val="20"/>
        </w:rPr>
        <w:t> </w:t>
      </w:r>
      <w:r>
        <w:rPr>
          <w:sz w:val="20"/>
        </w:rPr>
        <w:t>the</w:t>
      </w:r>
      <w:r>
        <w:rPr>
          <w:spacing w:val="28"/>
          <w:sz w:val="20"/>
        </w:rPr>
        <w:t> </w:t>
      </w:r>
      <w:r>
        <w:rPr>
          <w:sz w:val="20"/>
        </w:rPr>
        <w:t>person</w:t>
      </w:r>
      <w:r>
        <w:rPr>
          <w:spacing w:val="28"/>
          <w:sz w:val="20"/>
        </w:rPr>
        <w:t> </w:t>
      </w:r>
      <w:r>
        <w:rPr>
          <w:sz w:val="20"/>
        </w:rPr>
        <w:t>next</w:t>
      </w:r>
      <w:r>
        <w:rPr>
          <w:spacing w:val="28"/>
          <w:sz w:val="20"/>
        </w:rPr>
        <w:t> </w:t>
      </w:r>
      <w:r>
        <w:rPr>
          <w:sz w:val="20"/>
        </w:rPr>
        <w:t>elected</w:t>
      </w:r>
      <w:r>
        <w:rPr>
          <w:spacing w:val="28"/>
          <w:sz w:val="20"/>
        </w:rPr>
        <w:t> </w:t>
      </w:r>
      <w:r>
        <w:rPr>
          <w:sz w:val="20"/>
        </w:rPr>
        <w:t>President</w:t>
      </w:r>
      <w:r>
        <w:rPr>
          <w:spacing w:val="28"/>
          <w:sz w:val="20"/>
        </w:rPr>
        <w:t> </w:t>
      </w:r>
      <w:r>
        <w:rPr>
          <w:sz w:val="20"/>
        </w:rPr>
        <w:t>at</w:t>
      </w:r>
      <w:r>
        <w:rPr>
          <w:spacing w:val="28"/>
          <w:sz w:val="20"/>
        </w:rPr>
        <w:t> </w:t>
      </w:r>
      <w:r>
        <w:rPr>
          <w:sz w:val="20"/>
        </w:rPr>
        <w:t>an</w:t>
      </w:r>
      <w:r>
        <w:rPr>
          <w:spacing w:val="28"/>
          <w:sz w:val="20"/>
        </w:rPr>
        <w:t> </w:t>
      </w:r>
      <w:r>
        <w:rPr>
          <w:sz w:val="20"/>
        </w:rPr>
        <w:t>election</w:t>
      </w:r>
      <w:r>
        <w:rPr>
          <w:spacing w:val="28"/>
          <w:sz w:val="20"/>
        </w:rPr>
        <w:t> </w:t>
      </w:r>
      <w:r>
        <w:rPr>
          <w:sz w:val="20"/>
        </w:rPr>
        <w:t>under</w:t>
      </w:r>
      <w:r>
        <w:rPr>
          <w:spacing w:val="28"/>
          <w:sz w:val="20"/>
        </w:rPr>
        <w:t> </w:t>
      </w:r>
      <w:r>
        <w:rPr>
          <w:sz w:val="20"/>
        </w:rPr>
        <w:t>Article 136(2)(a) is sworn in;</w:t>
      </w:r>
    </w:p>
    <w:p>
      <w:pPr>
        <w:pStyle w:val="ListParagraph"/>
        <w:numPr>
          <w:ilvl w:val="1"/>
          <w:numId w:val="95"/>
        </w:numPr>
        <w:tabs>
          <w:tab w:pos="1984" w:val="left" w:leader="none"/>
        </w:tabs>
        <w:spacing w:line="240" w:lineRule="auto" w:before="33" w:after="0"/>
        <w:ind w:left="1984" w:right="0" w:hanging="454"/>
        <w:jc w:val="left"/>
        <w:rPr>
          <w:sz w:val="20"/>
        </w:rPr>
      </w:pPr>
      <w:r>
        <w:rPr>
          <w:sz w:val="20"/>
        </w:rPr>
        <w:t>on the</w:t>
      </w:r>
      <w:r>
        <w:rPr>
          <w:spacing w:val="1"/>
          <w:sz w:val="20"/>
        </w:rPr>
        <w:t> </w:t>
      </w:r>
      <w:r>
        <w:rPr>
          <w:sz w:val="20"/>
        </w:rPr>
        <w:t>Deputy</w:t>
      </w:r>
      <w:r>
        <w:rPr>
          <w:spacing w:val="1"/>
          <w:sz w:val="20"/>
        </w:rPr>
        <w:t> </w:t>
      </w:r>
      <w:r>
        <w:rPr>
          <w:sz w:val="20"/>
        </w:rPr>
        <w:t>President</w:t>
      </w:r>
      <w:r>
        <w:rPr>
          <w:spacing w:val="1"/>
          <w:sz w:val="20"/>
        </w:rPr>
        <w:t> </w:t>
      </w:r>
      <w:r>
        <w:rPr>
          <w:sz w:val="20"/>
        </w:rPr>
        <w:t>assuming</w:t>
      </w:r>
      <w:r>
        <w:rPr>
          <w:spacing w:val="1"/>
          <w:sz w:val="20"/>
        </w:rPr>
        <w:t> </w:t>
      </w:r>
      <w:r>
        <w:rPr>
          <w:sz w:val="20"/>
        </w:rPr>
        <w:t>the</w:t>
      </w:r>
      <w:r>
        <w:rPr>
          <w:spacing w:val="1"/>
          <w:sz w:val="20"/>
        </w:rPr>
        <w:t> </w:t>
      </w:r>
      <w:r>
        <w:rPr>
          <w:sz w:val="20"/>
        </w:rPr>
        <w:t>office</w:t>
      </w:r>
      <w:r>
        <w:rPr>
          <w:spacing w:val="1"/>
          <w:sz w:val="20"/>
        </w:rPr>
        <w:t> </w:t>
      </w:r>
      <w:r>
        <w:rPr>
          <w:sz w:val="20"/>
        </w:rPr>
        <w:t>of</w:t>
      </w:r>
      <w:r>
        <w:rPr>
          <w:spacing w:val="1"/>
          <w:sz w:val="20"/>
        </w:rPr>
        <w:t> </w:t>
      </w:r>
      <w:r>
        <w:rPr>
          <w:sz w:val="20"/>
        </w:rPr>
        <w:t>President;</w:t>
      </w:r>
      <w:r>
        <w:rPr>
          <w:spacing w:val="1"/>
          <w:sz w:val="20"/>
        </w:rPr>
        <w:t> </w:t>
      </w:r>
      <w:r>
        <w:rPr>
          <w:spacing w:val="-5"/>
          <w:sz w:val="20"/>
        </w:rPr>
        <w:t>or</w:t>
      </w:r>
    </w:p>
    <w:p>
      <w:pPr>
        <w:pStyle w:val="ListParagraph"/>
        <w:numPr>
          <w:ilvl w:val="1"/>
          <w:numId w:val="95"/>
        </w:numPr>
        <w:tabs>
          <w:tab w:pos="1984" w:val="left" w:leader="none"/>
        </w:tabs>
        <w:spacing w:line="240" w:lineRule="auto" w:before="27" w:after="0"/>
        <w:ind w:left="1984" w:right="0" w:hanging="454"/>
        <w:jc w:val="left"/>
        <w:rPr>
          <w:sz w:val="20"/>
        </w:rPr>
      </w:pPr>
      <w:r>
        <w:rPr>
          <w:sz w:val="20"/>
        </w:rPr>
        <w:t>on</w:t>
      </w:r>
      <w:r>
        <w:rPr>
          <w:spacing w:val="-3"/>
          <w:sz w:val="20"/>
        </w:rPr>
        <w:t> </w:t>
      </w:r>
      <w:r>
        <w:rPr>
          <w:sz w:val="20"/>
        </w:rPr>
        <w:t>resignation,</w:t>
      </w:r>
      <w:r>
        <w:rPr>
          <w:spacing w:val="-2"/>
          <w:sz w:val="20"/>
        </w:rPr>
        <w:t> </w:t>
      </w:r>
      <w:r>
        <w:rPr>
          <w:sz w:val="20"/>
        </w:rPr>
        <w:t>death</w:t>
      </w:r>
      <w:r>
        <w:rPr>
          <w:spacing w:val="-2"/>
          <w:sz w:val="20"/>
        </w:rPr>
        <w:t> </w:t>
      </w:r>
      <w:r>
        <w:rPr>
          <w:sz w:val="20"/>
        </w:rPr>
        <w:t>or</w:t>
      </w:r>
      <w:r>
        <w:rPr>
          <w:spacing w:val="-2"/>
          <w:sz w:val="20"/>
        </w:rPr>
        <w:t> </w:t>
      </w:r>
      <w:r>
        <w:rPr>
          <w:sz w:val="20"/>
        </w:rPr>
        <w:t>removal</w:t>
      </w:r>
      <w:r>
        <w:rPr>
          <w:spacing w:val="-3"/>
          <w:sz w:val="20"/>
        </w:rPr>
        <w:t> </w:t>
      </w:r>
      <w:r>
        <w:rPr>
          <w:sz w:val="20"/>
        </w:rPr>
        <w:t>from</w:t>
      </w:r>
      <w:r>
        <w:rPr>
          <w:spacing w:val="-2"/>
          <w:sz w:val="20"/>
        </w:rPr>
        <w:t> </w:t>
      </w:r>
      <w:r>
        <w:rPr>
          <w:sz w:val="20"/>
        </w:rPr>
        <w:t>office</w:t>
      </w:r>
      <w:r>
        <w:rPr>
          <w:spacing w:val="-2"/>
          <w:sz w:val="20"/>
        </w:rPr>
        <w:t> </w:t>
      </w:r>
      <w:r>
        <w:rPr>
          <w:sz w:val="20"/>
        </w:rPr>
        <w:t>of</w:t>
      </w:r>
      <w:r>
        <w:rPr>
          <w:spacing w:val="-2"/>
          <w:sz w:val="20"/>
        </w:rPr>
        <w:t> </w:t>
      </w:r>
      <w:r>
        <w:rPr>
          <w:sz w:val="20"/>
        </w:rPr>
        <w:t>the</w:t>
      </w:r>
      <w:r>
        <w:rPr>
          <w:spacing w:val="-3"/>
          <w:sz w:val="20"/>
        </w:rPr>
        <w:t> </w:t>
      </w:r>
      <w:r>
        <w:rPr>
          <w:sz w:val="20"/>
        </w:rPr>
        <w:t>Deputy</w:t>
      </w:r>
      <w:r>
        <w:rPr>
          <w:spacing w:val="-2"/>
          <w:sz w:val="20"/>
        </w:rPr>
        <w:t> President.</w:t>
      </w:r>
    </w:p>
    <w:p>
      <w:pPr>
        <w:pStyle w:val="ListParagraph"/>
        <w:numPr>
          <w:ilvl w:val="0"/>
          <w:numId w:val="95"/>
        </w:numPr>
        <w:tabs>
          <w:tab w:pos="1452" w:val="left" w:leader="none"/>
        </w:tabs>
        <w:spacing w:line="213" w:lineRule="auto" w:before="62" w:after="0"/>
        <w:ind w:left="850" w:right="565" w:firstLine="283"/>
        <w:jc w:val="both"/>
        <w:rPr>
          <w:sz w:val="20"/>
        </w:rPr>
      </w:pPr>
      <w:r>
        <w:rPr>
          <w:sz w:val="20"/>
        </w:rPr>
        <w:t>The</w:t>
      </w:r>
      <w:r>
        <w:rPr>
          <w:spacing w:val="-13"/>
          <w:sz w:val="20"/>
        </w:rPr>
        <w:t> </w:t>
      </w:r>
      <w:r>
        <w:rPr>
          <w:sz w:val="20"/>
        </w:rPr>
        <w:t>Deputy</w:t>
      </w:r>
      <w:r>
        <w:rPr>
          <w:spacing w:val="-12"/>
          <w:sz w:val="20"/>
        </w:rPr>
        <w:t> </w:t>
      </w:r>
      <w:r>
        <w:rPr>
          <w:sz w:val="20"/>
        </w:rPr>
        <w:t>President</w:t>
      </w:r>
      <w:r>
        <w:rPr>
          <w:spacing w:val="-13"/>
          <w:sz w:val="20"/>
        </w:rPr>
        <w:t> </w:t>
      </w:r>
      <w:r>
        <w:rPr>
          <w:sz w:val="20"/>
        </w:rPr>
        <w:t>may</w:t>
      </w:r>
      <w:r>
        <w:rPr>
          <w:spacing w:val="-12"/>
          <w:sz w:val="20"/>
        </w:rPr>
        <w:t> </w:t>
      </w:r>
      <w:r>
        <w:rPr>
          <w:sz w:val="20"/>
        </w:rPr>
        <w:t>resign</w:t>
      </w:r>
      <w:r>
        <w:rPr>
          <w:spacing w:val="-13"/>
          <w:sz w:val="20"/>
        </w:rPr>
        <w:t> </w:t>
      </w:r>
      <w:r>
        <w:rPr>
          <w:sz w:val="20"/>
        </w:rPr>
        <w:t>from</w:t>
      </w:r>
      <w:r>
        <w:rPr>
          <w:spacing w:val="-12"/>
          <w:sz w:val="20"/>
        </w:rPr>
        <w:t> </w:t>
      </w:r>
      <w:r>
        <w:rPr>
          <w:sz w:val="20"/>
        </w:rPr>
        <w:t>office</w:t>
      </w:r>
      <w:r>
        <w:rPr>
          <w:spacing w:val="-13"/>
          <w:sz w:val="20"/>
        </w:rPr>
        <w:t> </w:t>
      </w:r>
      <w:r>
        <w:rPr>
          <w:sz w:val="20"/>
        </w:rPr>
        <w:t>at</w:t>
      </w:r>
      <w:r>
        <w:rPr>
          <w:spacing w:val="-12"/>
          <w:sz w:val="20"/>
        </w:rPr>
        <w:t> </w:t>
      </w:r>
      <w:r>
        <w:rPr>
          <w:sz w:val="20"/>
        </w:rPr>
        <w:t>any</w:t>
      </w:r>
      <w:r>
        <w:rPr>
          <w:spacing w:val="-13"/>
          <w:sz w:val="20"/>
        </w:rPr>
        <w:t> </w:t>
      </w:r>
      <w:r>
        <w:rPr>
          <w:sz w:val="20"/>
        </w:rPr>
        <w:t>time</w:t>
      </w:r>
      <w:r>
        <w:rPr>
          <w:spacing w:val="-12"/>
          <w:sz w:val="20"/>
        </w:rPr>
        <w:t> </w:t>
      </w:r>
      <w:r>
        <w:rPr>
          <w:sz w:val="20"/>
        </w:rPr>
        <w:t>by</w:t>
      </w:r>
      <w:r>
        <w:rPr>
          <w:spacing w:val="-13"/>
          <w:sz w:val="20"/>
        </w:rPr>
        <w:t> </w:t>
      </w:r>
      <w:r>
        <w:rPr>
          <w:sz w:val="20"/>
        </w:rPr>
        <w:t>notice,</w:t>
      </w:r>
      <w:r>
        <w:rPr>
          <w:spacing w:val="-12"/>
          <w:sz w:val="20"/>
        </w:rPr>
        <w:t> </w:t>
      </w:r>
      <w:r>
        <w:rPr>
          <w:sz w:val="20"/>
        </w:rPr>
        <w:t>in</w:t>
      </w:r>
      <w:r>
        <w:rPr>
          <w:spacing w:val="-13"/>
          <w:sz w:val="20"/>
        </w:rPr>
        <w:t> </w:t>
      </w:r>
      <w:r>
        <w:rPr>
          <w:sz w:val="20"/>
        </w:rPr>
        <w:t>writing, addressed to the President and the resignation shall take effect on the date and at the time specified in the notice, if any, or if a date is not specified, at noon on the day after the notice is delivered.</w:t>
      </w:r>
    </w:p>
    <w:p>
      <w:pPr>
        <w:pStyle w:val="ListParagraph"/>
        <w:numPr>
          <w:ilvl w:val="0"/>
          <w:numId w:val="95"/>
        </w:numPr>
        <w:tabs>
          <w:tab w:pos="1474" w:val="left" w:leader="none"/>
        </w:tabs>
        <w:spacing w:line="240" w:lineRule="auto" w:before="44" w:after="0"/>
        <w:ind w:left="1474" w:right="0" w:hanging="340"/>
        <w:jc w:val="both"/>
        <w:rPr>
          <w:sz w:val="20"/>
        </w:rPr>
      </w:pPr>
      <w:r>
        <w:rPr>
          <w:sz w:val="20"/>
        </w:rPr>
        <w:t>A</w:t>
      </w:r>
      <w:r>
        <w:rPr>
          <w:spacing w:val="-5"/>
          <w:sz w:val="20"/>
        </w:rPr>
        <w:t> </w:t>
      </w:r>
      <w:r>
        <w:rPr>
          <w:sz w:val="20"/>
        </w:rPr>
        <w:t>person</w:t>
      </w:r>
      <w:r>
        <w:rPr>
          <w:spacing w:val="-5"/>
          <w:sz w:val="20"/>
        </w:rPr>
        <w:t> </w:t>
      </w:r>
      <w:r>
        <w:rPr>
          <w:sz w:val="20"/>
        </w:rPr>
        <w:t>shall</w:t>
      </w:r>
      <w:r>
        <w:rPr>
          <w:spacing w:val="-5"/>
          <w:sz w:val="20"/>
        </w:rPr>
        <w:t> </w:t>
      </w:r>
      <w:r>
        <w:rPr>
          <w:sz w:val="20"/>
        </w:rPr>
        <w:t>not</w:t>
      </w:r>
      <w:r>
        <w:rPr>
          <w:spacing w:val="-5"/>
          <w:sz w:val="20"/>
        </w:rPr>
        <w:t> </w:t>
      </w:r>
      <w:r>
        <w:rPr>
          <w:sz w:val="20"/>
        </w:rPr>
        <w:t>hold</w:t>
      </w:r>
      <w:r>
        <w:rPr>
          <w:spacing w:val="-5"/>
          <w:sz w:val="20"/>
        </w:rPr>
        <w:t> </w:t>
      </w:r>
      <w:r>
        <w:rPr>
          <w:sz w:val="20"/>
        </w:rPr>
        <w:t>office</w:t>
      </w:r>
      <w:r>
        <w:rPr>
          <w:spacing w:val="-5"/>
          <w:sz w:val="20"/>
        </w:rPr>
        <w:t> </w:t>
      </w:r>
      <w:r>
        <w:rPr>
          <w:sz w:val="20"/>
        </w:rPr>
        <w:t>as</w:t>
      </w:r>
      <w:r>
        <w:rPr>
          <w:spacing w:val="-5"/>
          <w:sz w:val="20"/>
        </w:rPr>
        <w:t> </w:t>
      </w:r>
      <w:r>
        <w:rPr>
          <w:sz w:val="20"/>
        </w:rPr>
        <w:t>Deputy</w:t>
      </w:r>
      <w:r>
        <w:rPr>
          <w:spacing w:val="-5"/>
          <w:sz w:val="20"/>
        </w:rPr>
        <w:t> </w:t>
      </w:r>
      <w:r>
        <w:rPr>
          <w:sz w:val="20"/>
        </w:rPr>
        <w:t>President</w:t>
      </w:r>
      <w:r>
        <w:rPr>
          <w:spacing w:val="-5"/>
          <w:sz w:val="20"/>
        </w:rPr>
        <w:t> </w:t>
      </w:r>
      <w:r>
        <w:rPr>
          <w:sz w:val="20"/>
        </w:rPr>
        <w:t>for</w:t>
      </w:r>
      <w:r>
        <w:rPr>
          <w:spacing w:val="-5"/>
          <w:sz w:val="20"/>
        </w:rPr>
        <w:t> </w:t>
      </w:r>
      <w:r>
        <w:rPr>
          <w:sz w:val="20"/>
        </w:rPr>
        <w:t>more</w:t>
      </w:r>
      <w:r>
        <w:rPr>
          <w:spacing w:val="-5"/>
          <w:sz w:val="20"/>
        </w:rPr>
        <w:t> </w:t>
      </w:r>
      <w:r>
        <w:rPr>
          <w:sz w:val="20"/>
        </w:rPr>
        <w:t>than</w:t>
      </w:r>
      <w:r>
        <w:rPr>
          <w:spacing w:val="-5"/>
          <w:sz w:val="20"/>
        </w:rPr>
        <w:t> </w:t>
      </w:r>
      <w:r>
        <w:rPr>
          <w:sz w:val="20"/>
        </w:rPr>
        <w:t>two</w:t>
      </w:r>
      <w:r>
        <w:rPr>
          <w:spacing w:val="-5"/>
          <w:sz w:val="20"/>
        </w:rPr>
        <w:t> </w:t>
      </w:r>
      <w:r>
        <w:rPr>
          <w:spacing w:val="-2"/>
          <w:sz w:val="20"/>
        </w:rPr>
        <w:t>terms.</w:t>
      </w:r>
    </w:p>
    <w:p>
      <w:pPr>
        <w:pStyle w:val="Heading2"/>
        <w:spacing w:before="83"/>
      </w:pPr>
      <w:r>
        <w:rPr>
          <w:spacing w:val="-2"/>
          <w:w w:val="105"/>
        </w:rPr>
        <w:t>Vacancy</w:t>
      </w:r>
      <w:r>
        <w:rPr>
          <w:spacing w:val="-6"/>
          <w:w w:val="105"/>
        </w:rPr>
        <w:t> </w:t>
      </w:r>
      <w:r>
        <w:rPr>
          <w:spacing w:val="-2"/>
          <w:w w:val="105"/>
        </w:rPr>
        <w:t>in</w:t>
      </w:r>
      <w:r>
        <w:rPr>
          <w:spacing w:val="-6"/>
          <w:w w:val="105"/>
        </w:rPr>
        <w:t> </w:t>
      </w:r>
      <w:r>
        <w:rPr>
          <w:spacing w:val="-2"/>
          <w:w w:val="105"/>
        </w:rPr>
        <w:t>the</w:t>
      </w:r>
      <w:r>
        <w:rPr>
          <w:spacing w:val="-6"/>
          <w:w w:val="105"/>
        </w:rPr>
        <w:t> </w:t>
      </w:r>
      <w:r>
        <w:rPr>
          <w:spacing w:val="-2"/>
          <w:w w:val="105"/>
        </w:rPr>
        <w:t>office</w:t>
      </w:r>
      <w:r>
        <w:rPr>
          <w:spacing w:val="-6"/>
          <w:w w:val="105"/>
        </w:rPr>
        <w:t> </w:t>
      </w:r>
      <w:r>
        <w:rPr>
          <w:spacing w:val="-2"/>
          <w:w w:val="105"/>
        </w:rPr>
        <w:t>of</w:t>
      </w:r>
      <w:r>
        <w:rPr>
          <w:spacing w:val="-6"/>
          <w:w w:val="105"/>
        </w:rPr>
        <w:t> </w:t>
      </w:r>
      <w:r>
        <w:rPr>
          <w:spacing w:val="-2"/>
          <w:w w:val="105"/>
        </w:rPr>
        <w:t>Deputy</w:t>
      </w:r>
      <w:r>
        <w:rPr>
          <w:spacing w:val="-6"/>
          <w:w w:val="105"/>
        </w:rPr>
        <w:t> </w:t>
      </w:r>
      <w:r>
        <w:rPr>
          <w:spacing w:val="-2"/>
          <w:w w:val="105"/>
        </w:rPr>
        <w:t>President.</w:t>
      </w:r>
    </w:p>
    <w:p>
      <w:pPr>
        <w:pStyle w:val="ListParagraph"/>
        <w:numPr>
          <w:ilvl w:val="0"/>
          <w:numId w:val="2"/>
        </w:numPr>
        <w:tabs>
          <w:tab w:pos="1681" w:val="left" w:leader="none"/>
        </w:tabs>
        <w:spacing w:line="213" w:lineRule="auto" w:before="62" w:after="0"/>
        <w:ind w:left="850" w:right="565" w:firstLine="283"/>
        <w:jc w:val="both"/>
        <w:rPr>
          <w:sz w:val="20"/>
        </w:rPr>
      </w:pPr>
      <w:r>
        <w:rPr>
          <w:sz w:val="20"/>
        </w:rPr>
        <w:t>(1)</w:t>
      </w:r>
      <w:r>
        <w:rPr>
          <w:spacing w:val="40"/>
          <w:sz w:val="20"/>
        </w:rPr>
        <w:t> </w:t>
      </w:r>
      <w:r>
        <w:rPr>
          <w:sz w:val="20"/>
        </w:rPr>
        <w:t>Within</w:t>
      </w:r>
      <w:r>
        <w:rPr>
          <w:spacing w:val="-1"/>
          <w:sz w:val="20"/>
        </w:rPr>
        <w:t> </w:t>
      </w:r>
      <w:r>
        <w:rPr>
          <w:sz w:val="20"/>
        </w:rPr>
        <w:t>fourteen</w:t>
      </w:r>
      <w:r>
        <w:rPr>
          <w:spacing w:val="-1"/>
          <w:sz w:val="20"/>
        </w:rPr>
        <w:t> </w:t>
      </w:r>
      <w:r>
        <w:rPr>
          <w:sz w:val="20"/>
        </w:rPr>
        <w:t>days</w:t>
      </w:r>
      <w:r>
        <w:rPr>
          <w:spacing w:val="-1"/>
          <w:sz w:val="20"/>
        </w:rPr>
        <w:t> </w:t>
      </w:r>
      <w:r>
        <w:rPr>
          <w:sz w:val="20"/>
        </w:rPr>
        <w:t>after</w:t>
      </w:r>
      <w:r>
        <w:rPr>
          <w:spacing w:val="-1"/>
          <w:sz w:val="20"/>
        </w:rPr>
        <w:t> </w:t>
      </w:r>
      <w:r>
        <w:rPr>
          <w:sz w:val="20"/>
        </w:rPr>
        <w:t>a</w:t>
      </w:r>
      <w:r>
        <w:rPr>
          <w:spacing w:val="-1"/>
          <w:sz w:val="20"/>
        </w:rPr>
        <w:t> </w:t>
      </w:r>
      <w:r>
        <w:rPr>
          <w:sz w:val="20"/>
        </w:rPr>
        <w:t>vacancy</w:t>
      </w:r>
      <w:r>
        <w:rPr>
          <w:spacing w:val="-1"/>
          <w:sz w:val="20"/>
        </w:rPr>
        <w:t> </w:t>
      </w:r>
      <w:r>
        <w:rPr>
          <w:sz w:val="20"/>
        </w:rPr>
        <w:t>in</w:t>
      </w:r>
      <w:r>
        <w:rPr>
          <w:spacing w:val="-1"/>
          <w:sz w:val="20"/>
        </w:rPr>
        <w:t> </w:t>
      </w:r>
      <w:r>
        <w:rPr>
          <w:sz w:val="20"/>
        </w:rPr>
        <w:t>the</w:t>
      </w:r>
      <w:r>
        <w:rPr>
          <w:spacing w:val="-1"/>
          <w:sz w:val="20"/>
        </w:rPr>
        <w:t> </w:t>
      </w:r>
      <w:r>
        <w:rPr>
          <w:sz w:val="20"/>
        </w:rPr>
        <w:t>office</w:t>
      </w:r>
      <w:r>
        <w:rPr>
          <w:spacing w:val="-1"/>
          <w:sz w:val="20"/>
        </w:rPr>
        <w:t> </w:t>
      </w:r>
      <w:r>
        <w:rPr>
          <w:sz w:val="20"/>
        </w:rPr>
        <w:t>of</w:t>
      </w:r>
      <w:r>
        <w:rPr>
          <w:spacing w:val="-1"/>
          <w:sz w:val="20"/>
        </w:rPr>
        <w:t> </w:t>
      </w:r>
      <w:r>
        <w:rPr>
          <w:sz w:val="20"/>
        </w:rPr>
        <w:t>Deputy</w:t>
      </w:r>
      <w:r>
        <w:rPr>
          <w:spacing w:val="-1"/>
          <w:sz w:val="20"/>
        </w:rPr>
        <w:t> </w:t>
      </w:r>
      <w:r>
        <w:rPr>
          <w:sz w:val="20"/>
        </w:rPr>
        <w:t>President arises, the President shall nominate a person to fill the vacancy, and the National Assembly shall vote on the nomination within sixty days after receiving it.</w:t>
      </w:r>
    </w:p>
    <w:p>
      <w:pPr>
        <w:pStyle w:val="ListParagraph"/>
        <w:numPr>
          <w:ilvl w:val="0"/>
          <w:numId w:val="96"/>
        </w:numPr>
        <w:tabs>
          <w:tab w:pos="1467" w:val="left" w:leader="none"/>
        </w:tabs>
        <w:spacing w:line="213" w:lineRule="auto" w:before="67" w:after="0"/>
        <w:ind w:left="850" w:right="565" w:firstLine="283"/>
        <w:jc w:val="both"/>
        <w:rPr>
          <w:sz w:val="20"/>
        </w:rPr>
      </w:pPr>
      <w:r>
        <w:rPr>
          <w:sz w:val="20"/>
        </w:rPr>
        <w:t>If</w:t>
      </w:r>
      <w:r>
        <w:rPr>
          <w:spacing w:val="-3"/>
          <w:sz w:val="20"/>
        </w:rPr>
        <w:t> </w:t>
      </w:r>
      <w:r>
        <w:rPr>
          <w:sz w:val="20"/>
        </w:rPr>
        <w:t>a</w:t>
      </w:r>
      <w:r>
        <w:rPr>
          <w:spacing w:val="-3"/>
          <w:sz w:val="20"/>
        </w:rPr>
        <w:t> </w:t>
      </w:r>
      <w:r>
        <w:rPr>
          <w:sz w:val="20"/>
        </w:rPr>
        <w:t>person</w:t>
      </w:r>
      <w:r>
        <w:rPr>
          <w:spacing w:val="-3"/>
          <w:sz w:val="20"/>
        </w:rPr>
        <w:t> </w:t>
      </w:r>
      <w:r>
        <w:rPr>
          <w:sz w:val="20"/>
        </w:rPr>
        <w:t>assumes</w:t>
      </w:r>
      <w:r>
        <w:rPr>
          <w:spacing w:val="-3"/>
          <w:sz w:val="20"/>
        </w:rPr>
        <w:t> </w:t>
      </w:r>
      <w:r>
        <w:rPr>
          <w:sz w:val="20"/>
        </w:rPr>
        <w:t>office</w:t>
      </w:r>
      <w:r>
        <w:rPr>
          <w:spacing w:val="-3"/>
          <w:sz w:val="20"/>
        </w:rPr>
        <w:t> </w:t>
      </w:r>
      <w:r>
        <w:rPr>
          <w:sz w:val="20"/>
        </w:rPr>
        <w:t>as</w:t>
      </w:r>
      <w:r>
        <w:rPr>
          <w:spacing w:val="-3"/>
          <w:sz w:val="20"/>
        </w:rPr>
        <w:t> </w:t>
      </w:r>
      <w:r>
        <w:rPr>
          <w:sz w:val="20"/>
        </w:rPr>
        <w:t>Deputy</w:t>
      </w:r>
      <w:r>
        <w:rPr>
          <w:spacing w:val="-3"/>
          <w:sz w:val="20"/>
        </w:rPr>
        <w:t> </w:t>
      </w:r>
      <w:r>
        <w:rPr>
          <w:sz w:val="20"/>
        </w:rPr>
        <w:t>President</w:t>
      </w:r>
      <w:r>
        <w:rPr>
          <w:spacing w:val="-3"/>
          <w:sz w:val="20"/>
        </w:rPr>
        <w:t> </w:t>
      </w:r>
      <w:r>
        <w:rPr>
          <w:sz w:val="20"/>
        </w:rPr>
        <w:t>under</w:t>
      </w:r>
      <w:r>
        <w:rPr>
          <w:spacing w:val="-3"/>
          <w:sz w:val="20"/>
        </w:rPr>
        <w:t> </w:t>
      </w:r>
      <w:r>
        <w:rPr>
          <w:sz w:val="20"/>
        </w:rPr>
        <w:t>clause</w:t>
      </w:r>
      <w:r>
        <w:rPr>
          <w:spacing w:val="-3"/>
          <w:sz w:val="20"/>
        </w:rPr>
        <w:t> </w:t>
      </w:r>
      <w:r>
        <w:rPr>
          <w:sz w:val="20"/>
        </w:rPr>
        <w:t>(1),</w:t>
      </w:r>
      <w:r>
        <w:rPr>
          <w:spacing w:val="-3"/>
          <w:sz w:val="20"/>
        </w:rPr>
        <w:t> </w:t>
      </w:r>
      <w:r>
        <w:rPr>
          <w:sz w:val="20"/>
        </w:rPr>
        <w:t>then,</w:t>
      </w:r>
      <w:r>
        <w:rPr>
          <w:spacing w:val="-3"/>
          <w:sz w:val="20"/>
        </w:rPr>
        <w:t> </w:t>
      </w:r>
      <w:r>
        <w:rPr>
          <w:sz w:val="20"/>
        </w:rPr>
        <w:t>for</w:t>
      </w:r>
      <w:r>
        <w:rPr>
          <w:spacing w:val="-3"/>
          <w:sz w:val="20"/>
        </w:rPr>
        <w:t> </w:t>
      </w:r>
      <w:r>
        <w:rPr>
          <w:sz w:val="20"/>
        </w:rPr>
        <w:t>the purposes of Article 148(8), the person shall be deemed—</w:t>
      </w:r>
    </w:p>
    <w:p>
      <w:pPr>
        <w:pStyle w:val="ListParagraph"/>
        <w:numPr>
          <w:ilvl w:val="1"/>
          <w:numId w:val="96"/>
        </w:numPr>
        <w:tabs>
          <w:tab w:pos="1984" w:val="left" w:leader="none"/>
        </w:tabs>
        <w:spacing w:line="213" w:lineRule="auto" w:before="57" w:after="0"/>
        <w:ind w:left="1984" w:right="565" w:hanging="454"/>
        <w:jc w:val="both"/>
        <w:rPr>
          <w:sz w:val="20"/>
        </w:rPr>
      </w:pPr>
      <w:r>
        <w:rPr>
          <w:sz w:val="20"/>
        </w:rPr>
        <w:t>to have served a full term as Deputy President if, at the date on which the person assumed office, more than two and a half years </w:t>
      </w:r>
      <w:r>
        <w:rPr>
          <w:sz w:val="20"/>
        </w:rPr>
        <w:t>remain before the date of the next regularly scheduled election under Article 136(2)(a); or</w:t>
      </w:r>
    </w:p>
    <w:p>
      <w:pPr>
        <w:pStyle w:val="ListParagraph"/>
        <w:numPr>
          <w:ilvl w:val="1"/>
          <w:numId w:val="96"/>
        </w:numPr>
        <w:tabs>
          <w:tab w:pos="1984" w:val="left" w:leader="none"/>
        </w:tabs>
        <w:spacing w:line="213" w:lineRule="auto" w:before="56" w:after="0"/>
        <w:ind w:left="1984" w:right="565" w:hanging="454"/>
        <w:jc w:val="both"/>
        <w:rPr>
          <w:sz w:val="20"/>
        </w:rPr>
      </w:pPr>
      <w:r>
        <w:rPr>
          <w:sz w:val="20"/>
        </w:rPr>
        <w:t>not to have served a term of office as Deputy President, in any other </w:t>
      </w:r>
      <w:r>
        <w:rPr>
          <w:spacing w:val="-2"/>
          <w:sz w:val="20"/>
        </w:rPr>
        <w:t>case.</w:t>
      </w:r>
    </w:p>
    <w:p>
      <w:pPr>
        <w:pStyle w:val="Heading2"/>
      </w:pPr>
      <w:r>
        <w:rPr/>
        <w:t>Removal</w:t>
      </w:r>
      <w:r>
        <w:rPr>
          <w:spacing w:val="6"/>
        </w:rPr>
        <w:t> </w:t>
      </w:r>
      <w:r>
        <w:rPr/>
        <w:t>of</w:t>
      </w:r>
      <w:r>
        <w:rPr>
          <w:spacing w:val="7"/>
        </w:rPr>
        <w:t> </w:t>
      </w:r>
      <w:r>
        <w:rPr/>
        <w:t>Deputy</w:t>
      </w:r>
      <w:r>
        <w:rPr>
          <w:spacing w:val="6"/>
        </w:rPr>
        <w:t> </w:t>
      </w:r>
      <w:r>
        <w:rPr>
          <w:spacing w:val="-2"/>
        </w:rPr>
        <w:t>President.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35"/>
          <w:sz w:val="20"/>
        </w:rPr>
        <w:t> </w:t>
      </w:r>
      <w:r>
        <w:rPr>
          <w:sz w:val="20"/>
        </w:rPr>
        <w:t>The</w:t>
      </w:r>
      <w:r>
        <w:rPr>
          <w:spacing w:val="-8"/>
          <w:sz w:val="20"/>
        </w:rPr>
        <w:t> </w:t>
      </w:r>
      <w:r>
        <w:rPr>
          <w:sz w:val="20"/>
        </w:rPr>
        <w:t>Deputy</w:t>
      </w:r>
      <w:r>
        <w:rPr>
          <w:spacing w:val="-8"/>
          <w:sz w:val="20"/>
        </w:rPr>
        <w:t> </w:t>
      </w:r>
      <w:r>
        <w:rPr>
          <w:sz w:val="20"/>
        </w:rPr>
        <w:t>President</w:t>
      </w:r>
      <w:r>
        <w:rPr>
          <w:spacing w:val="-7"/>
          <w:sz w:val="20"/>
        </w:rPr>
        <w:t> </w:t>
      </w:r>
      <w:r>
        <w:rPr>
          <w:sz w:val="20"/>
        </w:rPr>
        <w:t>may</w:t>
      </w:r>
      <w:r>
        <w:rPr>
          <w:spacing w:val="-8"/>
          <w:sz w:val="20"/>
        </w:rPr>
        <w:t> </w:t>
      </w:r>
      <w:r>
        <w:rPr>
          <w:sz w:val="20"/>
        </w:rPr>
        <w:t>be</w:t>
      </w:r>
      <w:r>
        <w:rPr>
          <w:spacing w:val="-8"/>
          <w:sz w:val="20"/>
        </w:rPr>
        <w:t> </w:t>
      </w:r>
      <w:r>
        <w:rPr>
          <w:sz w:val="20"/>
        </w:rPr>
        <w:t>removed</w:t>
      </w:r>
      <w:r>
        <w:rPr>
          <w:spacing w:val="-8"/>
          <w:sz w:val="20"/>
        </w:rPr>
        <w:t> </w:t>
      </w:r>
      <w:r>
        <w:rPr>
          <w:sz w:val="20"/>
        </w:rPr>
        <w:t>from</w:t>
      </w:r>
      <w:r>
        <w:rPr>
          <w:spacing w:val="-7"/>
          <w:sz w:val="20"/>
        </w:rPr>
        <w:t> </w:t>
      </w:r>
      <w:r>
        <w:rPr>
          <w:spacing w:val="-2"/>
          <w:sz w:val="20"/>
        </w:rPr>
        <w:t>office—</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on</w:t>
      </w:r>
      <w:r>
        <w:rPr>
          <w:spacing w:val="-13"/>
          <w:sz w:val="20"/>
        </w:rPr>
        <w:t> </w:t>
      </w:r>
      <w:r>
        <w:rPr>
          <w:sz w:val="20"/>
        </w:rPr>
        <w:t>the</w:t>
      </w:r>
      <w:r>
        <w:rPr>
          <w:spacing w:val="-12"/>
          <w:sz w:val="20"/>
        </w:rPr>
        <w:t> </w:t>
      </w:r>
      <w:r>
        <w:rPr>
          <w:sz w:val="20"/>
        </w:rPr>
        <w:t>ground</w:t>
      </w:r>
      <w:r>
        <w:rPr>
          <w:spacing w:val="-13"/>
          <w:sz w:val="20"/>
        </w:rPr>
        <w:t> </w:t>
      </w:r>
      <w:r>
        <w:rPr>
          <w:sz w:val="20"/>
        </w:rPr>
        <w:t>of</w:t>
      </w:r>
      <w:r>
        <w:rPr>
          <w:spacing w:val="-12"/>
          <w:sz w:val="20"/>
        </w:rPr>
        <w:t> </w:t>
      </w:r>
      <w:r>
        <w:rPr>
          <w:sz w:val="20"/>
        </w:rPr>
        <w:t>physical</w:t>
      </w:r>
      <w:r>
        <w:rPr>
          <w:spacing w:val="-13"/>
          <w:sz w:val="20"/>
        </w:rPr>
        <w:t> </w:t>
      </w:r>
      <w:r>
        <w:rPr>
          <w:sz w:val="20"/>
        </w:rPr>
        <w:t>or</w:t>
      </w:r>
      <w:r>
        <w:rPr>
          <w:spacing w:val="-12"/>
          <w:sz w:val="20"/>
        </w:rPr>
        <w:t> </w:t>
      </w:r>
      <w:r>
        <w:rPr>
          <w:sz w:val="20"/>
        </w:rPr>
        <w:t>mental</w:t>
      </w:r>
      <w:r>
        <w:rPr>
          <w:spacing w:val="-13"/>
          <w:sz w:val="20"/>
        </w:rPr>
        <w:t> </w:t>
      </w:r>
      <w:r>
        <w:rPr>
          <w:sz w:val="20"/>
        </w:rPr>
        <w:t>incapacity</w:t>
      </w:r>
      <w:r>
        <w:rPr>
          <w:spacing w:val="-12"/>
          <w:sz w:val="20"/>
        </w:rPr>
        <w:t> </w:t>
      </w:r>
      <w:r>
        <w:rPr>
          <w:sz w:val="20"/>
        </w:rPr>
        <w:t>to</w:t>
      </w:r>
      <w:r>
        <w:rPr>
          <w:spacing w:val="-13"/>
          <w:sz w:val="20"/>
        </w:rPr>
        <w:t> </w:t>
      </w:r>
      <w:r>
        <w:rPr>
          <w:sz w:val="20"/>
        </w:rPr>
        <w:t>perform</w:t>
      </w:r>
      <w:r>
        <w:rPr>
          <w:spacing w:val="-12"/>
          <w:sz w:val="20"/>
        </w:rPr>
        <w:t> </w:t>
      </w:r>
      <w:r>
        <w:rPr>
          <w:sz w:val="20"/>
        </w:rPr>
        <w:t>the</w:t>
      </w:r>
      <w:r>
        <w:rPr>
          <w:spacing w:val="-13"/>
          <w:sz w:val="20"/>
        </w:rPr>
        <w:t> </w:t>
      </w:r>
      <w:r>
        <w:rPr>
          <w:sz w:val="20"/>
        </w:rPr>
        <w:t>functions of the office; or</w:t>
      </w:r>
    </w:p>
    <w:p>
      <w:pPr>
        <w:pStyle w:val="ListParagraph"/>
        <w:numPr>
          <w:ilvl w:val="1"/>
          <w:numId w:val="2"/>
        </w:numPr>
        <w:tabs>
          <w:tab w:pos="1984" w:val="left" w:leader="none"/>
        </w:tabs>
        <w:spacing w:line="240" w:lineRule="auto" w:before="33" w:after="0"/>
        <w:ind w:left="1984" w:right="0" w:hanging="453"/>
        <w:jc w:val="both"/>
        <w:rPr>
          <w:sz w:val="20"/>
        </w:rPr>
      </w:pPr>
      <w:r>
        <w:rPr>
          <w:sz w:val="20"/>
        </w:rPr>
        <w:t>on </w:t>
      </w:r>
      <w:r>
        <w:rPr>
          <w:spacing w:val="-2"/>
          <w:sz w:val="20"/>
        </w:rPr>
        <w:t>impeachment—</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on the ground of a gross violation of a provision of </w:t>
      </w:r>
      <w:r>
        <w:rPr>
          <w:sz w:val="20"/>
        </w:rPr>
        <w:t>this Constitution or any other law;</w:t>
      </w:r>
    </w:p>
    <w:p>
      <w:pPr>
        <w:pStyle w:val="ListParagraph"/>
        <w:numPr>
          <w:ilvl w:val="2"/>
          <w:numId w:val="2"/>
        </w:numPr>
        <w:tabs>
          <w:tab w:pos="2549" w:val="left" w:leader="none"/>
          <w:tab w:pos="2551" w:val="left" w:leader="none"/>
        </w:tabs>
        <w:spacing w:line="213" w:lineRule="auto" w:before="57" w:after="0"/>
        <w:ind w:left="2551" w:right="565" w:hanging="542"/>
        <w:jc w:val="both"/>
        <w:rPr>
          <w:sz w:val="20"/>
        </w:rPr>
      </w:pPr>
      <w:r>
        <w:rPr>
          <w:sz w:val="20"/>
        </w:rPr>
        <w:t>where there are serious reasons to believe that the </w:t>
      </w:r>
      <w:r>
        <w:rPr>
          <w:sz w:val="20"/>
        </w:rPr>
        <w:t>Deputy President</w:t>
      </w:r>
      <w:r>
        <w:rPr>
          <w:spacing w:val="-6"/>
          <w:sz w:val="20"/>
        </w:rPr>
        <w:t> </w:t>
      </w:r>
      <w:r>
        <w:rPr>
          <w:sz w:val="20"/>
        </w:rPr>
        <w:t>has</w:t>
      </w:r>
      <w:r>
        <w:rPr>
          <w:spacing w:val="-6"/>
          <w:sz w:val="20"/>
        </w:rPr>
        <w:t> </w:t>
      </w:r>
      <w:r>
        <w:rPr>
          <w:sz w:val="20"/>
        </w:rPr>
        <w:t>committed</w:t>
      </w:r>
      <w:r>
        <w:rPr>
          <w:spacing w:val="-6"/>
          <w:sz w:val="20"/>
        </w:rPr>
        <w:t> </w:t>
      </w:r>
      <w:r>
        <w:rPr>
          <w:sz w:val="20"/>
        </w:rPr>
        <w:t>a</w:t>
      </w:r>
      <w:r>
        <w:rPr>
          <w:spacing w:val="-6"/>
          <w:sz w:val="20"/>
        </w:rPr>
        <w:t> </w:t>
      </w:r>
      <w:r>
        <w:rPr>
          <w:sz w:val="20"/>
        </w:rPr>
        <w:t>crime</w:t>
      </w:r>
      <w:r>
        <w:rPr>
          <w:spacing w:val="-6"/>
          <w:sz w:val="20"/>
        </w:rPr>
        <w:t> </w:t>
      </w:r>
      <w:r>
        <w:rPr>
          <w:sz w:val="20"/>
        </w:rPr>
        <w:t>under</w:t>
      </w:r>
      <w:r>
        <w:rPr>
          <w:spacing w:val="-6"/>
          <w:sz w:val="20"/>
        </w:rPr>
        <w:t> </w:t>
      </w:r>
      <w:r>
        <w:rPr>
          <w:sz w:val="20"/>
        </w:rPr>
        <w:t>national</w:t>
      </w:r>
      <w:r>
        <w:rPr>
          <w:spacing w:val="-6"/>
          <w:sz w:val="20"/>
        </w:rPr>
        <w:t> </w:t>
      </w:r>
      <w:r>
        <w:rPr>
          <w:sz w:val="20"/>
        </w:rPr>
        <w:t>or</w:t>
      </w:r>
      <w:r>
        <w:rPr>
          <w:spacing w:val="-6"/>
          <w:sz w:val="20"/>
        </w:rPr>
        <w:t> </w:t>
      </w:r>
      <w:r>
        <w:rPr>
          <w:sz w:val="20"/>
        </w:rPr>
        <w:t>international law; or</w:t>
      </w:r>
    </w:p>
    <w:p>
      <w:pPr>
        <w:pStyle w:val="ListParagraph"/>
        <w:numPr>
          <w:ilvl w:val="2"/>
          <w:numId w:val="2"/>
        </w:numPr>
        <w:tabs>
          <w:tab w:pos="2550" w:val="left" w:leader="none"/>
        </w:tabs>
        <w:spacing w:line="240" w:lineRule="auto" w:before="33" w:after="0"/>
        <w:ind w:left="2550" w:right="0" w:hanging="600"/>
        <w:jc w:val="both"/>
        <w:rPr>
          <w:sz w:val="20"/>
        </w:rPr>
      </w:pPr>
      <w:r>
        <w:rPr>
          <w:sz w:val="20"/>
        </w:rPr>
        <w:t>for</w:t>
      </w:r>
      <w:r>
        <w:rPr>
          <w:spacing w:val="-7"/>
          <w:sz w:val="20"/>
        </w:rPr>
        <w:t> </w:t>
      </w:r>
      <w:r>
        <w:rPr>
          <w:sz w:val="20"/>
        </w:rPr>
        <w:t>gross</w:t>
      </w:r>
      <w:r>
        <w:rPr>
          <w:spacing w:val="-6"/>
          <w:sz w:val="20"/>
        </w:rPr>
        <w:t> </w:t>
      </w:r>
      <w:r>
        <w:rPr>
          <w:spacing w:val="-2"/>
          <w:sz w:val="20"/>
        </w:rPr>
        <w:t>misconduct.</w:t>
      </w:r>
    </w:p>
    <w:p>
      <w:pPr>
        <w:pStyle w:val="BodyText"/>
        <w:spacing w:line="213" w:lineRule="auto" w:before="61"/>
        <w:ind w:left="850" w:right="565" w:firstLine="283"/>
        <w:jc w:val="both"/>
      </w:pPr>
      <w:r>
        <w:rPr/>
        <w:t>(2)</w:t>
      </w:r>
      <w:r>
        <w:rPr>
          <w:spacing w:val="40"/>
        </w:rPr>
        <w:t> </w:t>
      </w:r>
      <w:r>
        <w:rPr/>
        <w:t>The provisions of Articles 144 and 145 relating to the removal of </w:t>
      </w:r>
      <w:r>
        <w:rPr/>
        <w:t>th</w:t>
      </w:r>
      <w:r>
        <w:rPr/>
        <w:t>e</w:t>
      </w:r>
      <w:r>
        <w:rPr/>
        <w:t> </w:t>
      </w:r>
      <w:r>
        <w:rPr>
          <w:spacing w:val="-2"/>
        </w:rPr>
        <w:t>President</w:t>
      </w:r>
      <w:r>
        <w:rPr>
          <w:spacing w:val="-4"/>
        </w:rPr>
        <w:t> </w:t>
      </w:r>
      <w:r>
        <w:rPr>
          <w:spacing w:val="-2"/>
        </w:rPr>
        <w:t>shall</w:t>
      </w:r>
      <w:r>
        <w:rPr>
          <w:spacing w:val="-4"/>
        </w:rPr>
        <w:t> </w:t>
      </w:r>
      <w:r>
        <w:rPr>
          <w:spacing w:val="-2"/>
        </w:rPr>
        <w:t>apply,</w:t>
      </w:r>
      <w:r>
        <w:rPr>
          <w:spacing w:val="-4"/>
        </w:rPr>
        <w:t> </w:t>
      </w:r>
      <w:r>
        <w:rPr>
          <w:spacing w:val="-2"/>
        </w:rPr>
        <w:t>with</w:t>
      </w:r>
      <w:r>
        <w:rPr>
          <w:spacing w:val="-4"/>
        </w:rPr>
        <w:t> </w:t>
      </w:r>
      <w:r>
        <w:rPr>
          <w:spacing w:val="-2"/>
        </w:rPr>
        <w:t>the</w:t>
      </w:r>
      <w:r>
        <w:rPr>
          <w:spacing w:val="-4"/>
        </w:rPr>
        <w:t> </w:t>
      </w:r>
      <w:r>
        <w:rPr>
          <w:spacing w:val="-2"/>
        </w:rPr>
        <w:t>necessary</w:t>
      </w:r>
      <w:r>
        <w:rPr>
          <w:spacing w:val="-4"/>
        </w:rPr>
        <w:t> </w:t>
      </w:r>
      <w:r>
        <w:rPr>
          <w:spacing w:val="-2"/>
        </w:rPr>
        <w:t>modifications,</w:t>
      </w:r>
      <w:r>
        <w:rPr>
          <w:spacing w:val="-4"/>
        </w:rPr>
        <w:t> </w:t>
      </w:r>
      <w:r>
        <w:rPr>
          <w:spacing w:val="-2"/>
        </w:rPr>
        <w:t>to</w:t>
      </w:r>
      <w:r>
        <w:rPr>
          <w:spacing w:val="-4"/>
        </w:rPr>
        <w:t> </w:t>
      </w:r>
      <w:r>
        <w:rPr>
          <w:spacing w:val="-2"/>
        </w:rPr>
        <w:t>the</w:t>
      </w:r>
      <w:r>
        <w:rPr>
          <w:spacing w:val="-4"/>
        </w:rPr>
        <w:t> </w:t>
      </w:r>
      <w:r>
        <w:rPr>
          <w:spacing w:val="-2"/>
        </w:rPr>
        <w:t>removal</w:t>
      </w:r>
      <w:r>
        <w:rPr>
          <w:spacing w:val="-4"/>
        </w:rPr>
        <w:t> </w:t>
      </w:r>
      <w:r>
        <w:rPr>
          <w:spacing w:val="-2"/>
        </w:rPr>
        <w:t>of</w:t>
      </w:r>
      <w:r>
        <w:rPr>
          <w:spacing w:val="-4"/>
        </w:rPr>
        <w:t> </w:t>
      </w:r>
      <w:r>
        <w:rPr>
          <w:spacing w:val="-2"/>
        </w:rPr>
        <w:t>the</w:t>
      </w:r>
      <w:r>
        <w:rPr>
          <w:spacing w:val="-4"/>
        </w:rPr>
        <w:t> </w:t>
      </w:r>
      <w:r>
        <w:rPr>
          <w:spacing w:val="-2"/>
        </w:rPr>
        <w:t>Deputy President.</w:t>
      </w:r>
    </w:p>
    <w:p>
      <w:pPr>
        <w:pStyle w:val="Heading2"/>
      </w:pPr>
      <w:r>
        <w:rPr>
          <w:w w:val="105"/>
        </w:rPr>
        <w:t>Remuneration</w:t>
      </w:r>
      <w:r>
        <w:rPr>
          <w:spacing w:val="-11"/>
          <w:w w:val="105"/>
        </w:rPr>
        <w:t> </w:t>
      </w:r>
      <w:r>
        <w:rPr>
          <w:w w:val="105"/>
        </w:rPr>
        <w:t>and</w:t>
      </w:r>
      <w:r>
        <w:rPr>
          <w:spacing w:val="-10"/>
          <w:w w:val="105"/>
        </w:rPr>
        <w:t> </w:t>
      </w:r>
      <w:r>
        <w:rPr>
          <w:w w:val="105"/>
        </w:rPr>
        <w:t>benefits</w:t>
      </w:r>
      <w:r>
        <w:rPr>
          <w:spacing w:val="-11"/>
          <w:w w:val="105"/>
        </w:rPr>
        <w:t> </w:t>
      </w:r>
      <w:r>
        <w:rPr>
          <w:w w:val="105"/>
        </w:rPr>
        <w:t>of</w:t>
      </w:r>
      <w:r>
        <w:rPr>
          <w:spacing w:val="-10"/>
          <w:w w:val="105"/>
        </w:rPr>
        <w:t> </w:t>
      </w:r>
      <w:r>
        <w:rPr>
          <w:w w:val="105"/>
        </w:rPr>
        <w:t>President</w:t>
      </w:r>
      <w:r>
        <w:rPr>
          <w:spacing w:val="-10"/>
          <w:w w:val="105"/>
        </w:rPr>
        <w:t> </w:t>
      </w:r>
      <w:r>
        <w:rPr>
          <w:w w:val="105"/>
        </w:rPr>
        <w:t>and</w:t>
      </w:r>
      <w:r>
        <w:rPr>
          <w:spacing w:val="-11"/>
          <w:w w:val="105"/>
        </w:rPr>
        <w:t> </w:t>
      </w:r>
      <w:r>
        <w:rPr>
          <w:w w:val="105"/>
        </w:rPr>
        <w:t>Deputy</w:t>
      </w:r>
      <w:r>
        <w:rPr>
          <w:spacing w:val="-10"/>
          <w:w w:val="105"/>
        </w:rPr>
        <w:t> </w:t>
      </w:r>
      <w:r>
        <w:rPr>
          <w:spacing w:val="-2"/>
          <w:w w:val="105"/>
        </w:rPr>
        <w:t>President.</w:t>
      </w:r>
    </w:p>
    <w:p>
      <w:pPr>
        <w:pStyle w:val="ListParagraph"/>
        <w:numPr>
          <w:ilvl w:val="0"/>
          <w:numId w:val="2"/>
        </w:numPr>
        <w:tabs>
          <w:tab w:pos="1642" w:val="left" w:leader="none"/>
        </w:tabs>
        <w:spacing w:line="213" w:lineRule="auto" w:before="61" w:after="0"/>
        <w:ind w:left="850" w:right="565" w:firstLine="283"/>
        <w:jc w:val="both"/>
        <w:rPr>
          <w:sz w:val="20"/>
        </w:rPr>
      </w:pPr>
      <w:r>
        <w:rPr>
          <w:sz w:val="20"/>
        </w:rPr>
        <w:t>(1)</w:t>
      </w:r>
      <w:r>
        <w:rPr>
          <w:spacing w:val="27"/>
          <w:sz w:val="20"/>
        </w:rPr>
        <w:t> </w:t>
      </w:r>
      <w:r>
        <w:rPr>
          <w:sz w:val="20"/>
        </w:rPr>
        <w:t>The</w:t>
      </w:r>
      <w:r>
        <w:rPr>
          <w:spacing w:val="-12"/>
          <w:sz w:val="20"/>
        </w:rPr>
        <w:t> </w:t>
      </w:r>
      <w:r>
        <w:rPr>
          <w:sz w:val="20"/>
        </w:rPr>
        <w:t>remuneration</w:t>
      </w:r>
      <w:r>
        <w:rPr>
          <w:spacing w:val="-12"/>
          <w:sz w:val="20"/>
        </w:rPr>
        <w:t> </w:t>
      </w:r>
      <w:r>
        <w:rPr>
          <w:sz w:val="20"/>
        </w:rPr>
        <w:t>and</w:t>
      </w:r>
      <w:r>
        <w:rPr>
          <w:spacing w:val="-12"/>
          <w:sz w:val="20"/>
        </w:rPr>
        <w:t> </w:t>
      </w:r>
      <w:r>
        <w:rPr>
          <w:sz w:val="20"/>
        </w:rPr>
        <w:t>benefits</w:t>
      </w:r>
      <w:r>
        <w:rPr>
          <w:spacing w:val="-12"/>
          <w:sz w:val="20"/>
        </w:rPr>
        <w:t> </w:t>
      </w:r>
      <w:r>
        <w:rPr>
          <w:sz w:val="20"/>
        </w:rPr>
        <w:t>payable</w:t>
      </w:r>
      <w:r>
        <w:rPr>
          <w:spacing w:val="-12"/>
          <w:sz w:val="20"/>
        </w:rPr>
        <w:t> </w:t>
      </w:r>
      <w:r>
        <w:rPr>
          <w:sz w:val="20"/>
        </w:rPr>
        <w:t>to</w:t>
      </w:r>
      <w:r>
        <w:rPr>
          <w:spacing w:val="-12"/>
          <w:sz w:val="20"/>
        </w:rPr>
        <w:t> </w:t>
      </w:r>
      <w:r>
        <w:rPr>
          <w:sz w:val="20"/>
        </w:rPr>
        <w:t>the</w:t>
      </w:r>
      <w:r>
        <w:rPr>
          <w:spacing w:val="-12"/>
          <w:sz w:val="20"/>
        </w:rPr>
        <w:t> </w:t>
      </w:r>
      <w:r>
        <w:rPr>
          <w:sz w:val="20"/>
        </w:rPr>
        <w:t>President</w:t>
      </w:r>
      <w:r>
        <w:rPr>
          <w:spacing w:val="-12"/>
          <w:sz w:val="20"/>
        </w:rPr>
        <w:t> </w:t>
      </w:r>
      <w:r>
        <w:rPr>
          <w:sz w:val="20"/>
        </w:rPr>
        <w:t>and</w:t>
      </w:r>
      <w:r>
        <w:rPr>
          <w:spacing w:val="-12"/>
          <w:sz w:val="20"/>
        </w:rPr>
        <w:t> </w:t>
      </w:r>
      <w:r>
        <w:rPr>
          <w:sz w:val="20"/>
        </w:rPr>
        <w:t>the</w:t>
      </w:r>
      <w:r>
        <w:rPr>
          <w:spacing w:val="-12"/>
          <w:sz w:val="20"/>
        </w:rPr>
        <w:t> </w:t>
      </w:r>
      <w:r>
        <w:rPr>
          <w:sz w:val="20"/>
        </w:rPr>
        <w:t>Deputy President shall be a charge on the Consolidated Fund.</w:t>
      </w:r>
    </w:p>
    <w:p>
      <w:pPr>
        <w:pStyle w:val="ListParagraph"/>
        <w:numPr>
          <w:ilvl w:val="0"/>
          <w:numId w:val="97"/>
        </w:numPr>
        <w:tabs>
          <w:tab w:pos="1561" w:val="left" w:leader="none"/>
        </w:tabs>
        <w:spacing w:line="213" w:lineRule="auto" w:before="68" w:after="0"/>
        <w:ind w:left="850" w:right="565" w:firstLine="283"/>
        <w:jc w:val="both"/>
        <w:rPr>
          <w:sz w:val="20"/>
        </w:rPr>
      </w:pPr>
      <w:r>
        <w:rPr>
          <w:sz w:val="20"/>
        </w:rPr>
        <w:t>The remuneration, benefits and privileges of the President and Deputy President shall not be varied to their disadvantage while in office.</w:t>
      </w:r>
    </w:p>
    <w:p>
      <w:pPr>
        <w:pStyle w:val="ListParagraph"/>
        <w:spacing w:after="0" w:line="213" w:lineRule="auto"/>
        <w:jc w:val="both"/>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0" simplePos="0" relativeHeight="15763456">
                <wp:simplePos x="0" y="0"/>
                <wp:positionH relativeFrom="page">
                  <wp:posOffset>1439989</wp:posOffset>
                </wp:positionH>
                <wp:positionV relativeFrom="paragraph">
                  <wp:posOffset>548335</wp:posOffset>
                </wp:positionV>
                <wp:extent cx="4680585" cy="635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680585" cy="6350"/>
                          <a:chExt cx="4680585" cy="6350"/>
                        </a:xfrm>
                      </wpg:grpSpPr>
                      <wps:wsp>
                        <wps:cNvPr id="334" name="Graphic 33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5" name="Graphic 33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6" name="Graphic 33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7" name="Graphic 33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63456" id="docshapegroup6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69</w:t>
      </w:r>
    </w:p>
    <w:p>
      <w:pPr>
        <w:pStyle w:val="ListParagraph"/>
        <w:numPr>
          <w:ilvl w:val="0"/>
          <w:numId w:val="97"/>
        </w:numPr>
        <w:tabs>
          <w:tab w:pos="1489" w:val="left" w:leader="none"/>
        </w:tabs>
        <w:spacing w:line="213" w:lineRule="auto" w:before="179" w:after="0"/>
        <w:ind w:left="850" w:right="565" w:firstLine="283"/>
        <w:jc w:val="both"/>
        <w:rPr>
          <w:sz w:val="20"/>
        </w:rPr>
      </w:pPr>
      <w:r>
        <w:rPr>
          <w:sz w:val="20"/>
        </w:rPr>
        <w:t>The retirement benefits payable to a former President and a former Deputy President,</w:t>
      </w:r>
      <w:r>
        <w:rPr>
          <w:spacing w:val="-1"/>
          <w:sz w:val="20"/>
        </w:rPr>
        <w:t> </w:t>
      </w:r>
      <w:r>
        <w:rPr>
          <w:sz w:val="20"/>
        </w:rPr>
        <w:t>the</w:t>
      </w:r>
      <w:r>
        <w:rPr>
          <w:spacing w:val="-1"/>
          <w:sz w:val="20"/>
        </w:rPr>
        <w:t> </w:t>
      </w:r>
      <w:r>
        <w:rPr>
          <w:sz w:val="20"/>
        </w:rPr>
        <w:t>facilities</w:t>
      </w:r>
      <w:r>
        <w:rPr>
          <w:spacing w:val="-1"/>
          <w:sz w:val="20"/>
        </w:rPr>
        <w:t> </w:t>
      </w:r>
      <w:r>
        <w:rPr>
          <w:sz w:val="20"/>
        </w:rPr>
        <w:t>available</w:t>
      </w:r>
      <w:r>
        <w:rPr>
          <w:spacing w:val="-1"/>
          <w:sz w:val="20"/>
        </w:rPr>
        <w:t> </w:t>
      </w:r>
      <w:r>
        <w:rPr>
          <w:sz w:val="20"/>
        </w:rPr>
        <w:t>to</w:t>
      </w:r>
      <w:r>
        <w:rPr>
          <w:spacing w:val="-1"/>
          <w:sz w:val="20"/>
        </w:rPr>
        <w:t> </w:t>
      </w:r>
      <w:r>
        <w:rPr>
          <w:sz w:val="20"/>
        </w:rPr>
        <w:t>and</w:t>
      </w:r>
      <w:r>
        <w:rPr>
          <w:spacing w:val="-1"/>
          <w:sz w:val="20"/>
        </w:rPr>
        <w:t> </w:t>
      </w:r>
      <w:r>
        <w:rPr>
          <w:sz w:val="20"/>
        </w:rPr>
        <w:t>the</w:t>
      </w:r>
      <w:r>
        <w:rPr>
          <w:spacing w:val="-1"/>
          <w:sz w:val="20"/>
        </w:rPr>
        <w:t> </w:t>
      </w:r>
      <w:r>
        <w:rPr>
          <w:sz w:val="20"/>
        </w:rPr>
        <w:t>privileges</w:t>
      </w:r>
      <w:r>
        <w:rPr>
          <w:spacing w:val="-1"/>
          <w:sz w:val="20"/>
        </w:rPr>
        <w:t> </w:t>
      </w:r>
      <w:r>
        <w:rPr>
          <w:sz w:val="20"/>
        </w:rPr>
        <w:t>enjoyed</w:t>
      </w:r>
      <w:r>
        <w:rPr>
          <w:spacing w:val="-1"/>
          <w:sz w:val="20"/>
        </w:rPr>
        <w:t> </w:t>
      </w:r>
      <w:r>
        <w:rPr>
          <w:sz w:val="20"/>
        </w:rPr>
        <w:t>by</w:t>
      </w:r>
      <w:r>
        <w:rPr>
          <w:spacing w:val="-1"/>
          <w:sz w:val="20"/>
        </w:rPr>
        <w:t> </w:t>
      </w:r>
      <w:r>
        <w:rPr>
          <w:sz w:val="20"/>
        </w:rPr>
        <w:t>them,</w:t>
      </w:r>
      <w:r>
        <w:rPr>
          <w:spacing w:val="-1"/>
          <w:sz w:val="20"/>
        </w:rPr>
        <w:t> </w:t>
      </w:r>
      <w:r>
        <w:rPr>
          <w:sz w:val="20"/>
        </w:rPr>
        <w:t>shall</w:t>
      </w:r>
      <w:r>
        <w:rPr>
          <w:spacing w:val="-1"/>
          <w:sz w:val="20"/>
        </w:rPr>
        <w:t> </w:t>
      </w:r>
      <w:r>
        <w:rPr>
          <w:sz w:val="20"/>
        </w:rPr>
        <w:t>not</w:t>
      </w:r>
      <w:r>
        <w:rPr>
          <w:spacing w:val="-1"/>
          <w:sz w:val="20"/>
        </w:rPr>
        <w:t> </w:t>
      </w:r>
      <w:r>
        <w:rPr>
          <w:sz w:val="20"/>
        </w:rPr>
        <w:t>be varied to their disadvantage during their lifetime.</w:t>
      </w:r>
    </w:p>
    <w:p>
      <w:pPr>
        <w:pStyle w:val="Heading1"/>
        <w:spacing w:before="90"/>
      </w:pPr>
      <w:r>
        <w:rPr>
          <w:spacing w:val="-4"/>
          <w:w w:val="105"/>
        </w:rPr>
        <w:t>PART</w:t>
      </w:r>
      <w:r>
        <w:rPr>
          <w:spacing w:val="-9"/>
          <w:w w:val="105"/>
        </w:rPr>
        <w:t> </w:t>
      </w:r>
      <w:r>
        <w:rPr>
          <w:spacing w:val="-4"/>
          <w:w w:val="105"/>
        </w:rPr>
        <w:t>3</w:t>
      </w:r>
      <w:r>
        <w:rPr>
          <w:spacing w:val="-8"/>
          <w:w w:val="105"/>
        </w:rPr>
        <w:t> </w:t>
      </w:r>
      <w:r>
        <w:rPr>
          <w:spacing w:val="-4"/>
          <w:w w:val="105"/>
        </w:rPr>
        <w:t>–</w:t>
      </w:r>
      <w:r>
        <w:rPr>
          <w:spacing w:val="-9"/>
          <w:w w:val="105"/>
        </w:rPr>
        <w:t> </w:t>
      </w:r>
      <w:r>
        <w:rPr>
          <w:spacing w:val="-4"/>
          <w:w w:val="105"/>
        </w:rPr>
        <w:t>THE</w:t>
      </w:r>
      <w:r>
        <w:rPr>
          <w:spacing w:val="-8"/>
          <w:w w:val="105"/>
        </w:rPr>
        <w:t> </w:t>
      </w:r>
      <w:r>
        <w:rPr>
          <w:spacing w:val="-4"/>
          <w:w w:val="105"/>
        </w:rPr>
        <w:t>CABINET</w:t>
      </w:r>
    </w:p>
    <w:p>
      <w:pPr>
        <w:pStyle w:val="Heading2"/>
        <w:spacing w:before="84"/>
        <w:jc w:val="left"/>
      </w:pPr>
      <w:r>
        <w:rPr>
          <w:spacing w:val="-2"/>
          <w:w w:val="105"/>
        </w:rPr>
        <w:t>Cabinet.</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61"/>
          <w:sz w:val="20"/>
        </w:rPr>
        <w:t> </w:t>
      </w:r>
      <w:r>
        <w:rPr>
          <w:sz w:val="20"/>
        </w:rPr>
        <w:t>The</w:t>
      </w:r>
      <w:r>
        <w:rPr>
          <w:spacing w:val="5"/>
          <w:sz w:val="20"/>
        </w:rPr>
        <w:t> </w:t>
      </w:r>
      <w:r>
        <w:rPr>
          <w:sz w:val="20"/>
        </w:rPr>
        <w:t>Cabinet</w:t>
      </w:r>
      <w:r>
        <w:rPr>
          <w:spacing w:val="6"/>
          <w:sz w:val="20"/>
        </w:rPr>
        <w:t> </w:t>
      </w:r>
      <w:r>
        <w:rPr>
          <w:sz w:val="20"/>
        </w:rPr>
        <w:t>consists</w:t>
      </w:r>
      <w:r>
        <w:rPr>
          <w:spacing w:val="5"/>
          <w:sz w:val="20"/>
        </w:rPr>
        <w:t> </w:t>
      </w:r>
      <w:r>
        <w:rPr>
          <w:spacing w:val="-5"/>
          <w:sz w:val="20"/>
        </w:rPr>
        <w:t>of—</w:t>
      </w:r>
    </w:p>
    <w:p>
      <w:pPr>
        <w:pStyle w:val="ListParagraph"/>
        <w:numPr>
          <w:ilvl w:val="1"/>
          <w:numId w:val="2"/>
        </w:numPr>
        <w:tabs>
          <w:tab w:pos="1984" w:val="left" w:leader="none"/>
        </w:tabs>
        <w:spacing w:line="240" w:lineRule="auto" w:before="27" w:after="0"/>
        <w:ind w:left="1984" w:right="0" w:hanging="454"/>
        <w:jc w:val="left"/>
        <w:rPr>
          <w:sz w:val="20"/>
        </w:rPr>
      </w:pPr>
      <w:r>
        <w:rPr>
          <w:w w:val="105"/>
          <w:sz w:val="20"/>
        </w:rPr>
        <w:t>the</w:t>
      </w:r>
      <w:r>
        <w:rPr>
          <w:spacing w:val="-6"/>
          <w:w w:val="105"/>
          <w:sz w:val="20"/>
        </w:rPr>
        <w:t> </w:t>
      </w:r>
      <w:r>
        <w:rPr>
          <w:spacing w:val="-2"/>
          <w:w w:val="105"/>
          <w:sz w:val="20"/>
        </w:rPr>
        <w:t>President;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9"/>
          <w:sz w:val="20"/>
        </w:rPr>
        <w:t> </w:t>
      </w:r>
      <w:r>
        <w:rPr>
          <w:sz w:val="20"/>
        </w:rPr>
        <w:t>Deputy</w:t>
      </w:r>
      <w:r>
        <w:rPr>
          <w:spacing w:val="-8"/>
          <w:sz w:val="20"/>
        </w:rPr>
        <w:t> </w:t>
      </w:r>
      <w:r>
        <w:rPr>
          <w:spacing w:val="-2"/>
          <w:sz w:val="20"/>
        </w:rPr>
        <w:t>President;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6"/>
          <w:sz w:val="20"/>
        </w:rPr>
        <w:t> </w:t>
      </w:r>
      <w:r>
        <w:rPr>
          <w:sz w:val="20"/>
        </w:rPr>
        <w:t>Attorney-General;</w:t>
      </w:r>
      <w:r>
        <w:rPr>
          <w:spacing w:val="6"/>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w w:val="105"/>
          <w:sz w:val="20"/>
        </w:rPr>
        <w:t>not</w:t>
      </w:r>
      <w:r>
        <w:rPr>
          <w:spacing w:val="36"/>
          <w:w w:val="105"/>
          <w:sz w:val="20"/>
        </w:rPr>
        <w:t> </w:t>
      </w:r>
      <w:r>
        <w:rPr>
          <w:w w:val="105"/>
          <w:sz w:val="20"/>
        </w:rPr>
        <w:t>fewer</w:t>
      </w:r>
      <w:r>
        <w:rPr>
          <w:spacing w:val="36"/>
          <w:w w:val="105"/>
          <w:sz w:val="20"/>
        </w:rPr>
        <w:t> </w:t>
      </w:r>
      <w:r>
        <w:rPr>
          <w:w w:val="105"/>
          <w:sz w:val="20"/>
        </w:rPr>
        <w:t>than</w:t>
      </w:r>
      <w:r>
        <w:rPr>
          <w:spacing w:val="36"/>
          <w:w w:val="105"/>
          <w:sz w:val="20"/>
        </w:rPr>
        <w:t> </w:t>
      </w:r>
      <w:r>
        <w:rPr>
          <w:w w:val="105"/>
          <w:sz w:val="20"/>
        </w:rPr>
        <w:t>fourteen</w:t>
      </w:r>
      <w:r>
        <w:rPr>
          <w:spacing w:val="36"/>
          <w:w w:val="105"/>
          <w:sz w:val="20"/>
        </w:rPr>
        <w:t> </w:t>
      </w:r>
      <w:r>
        <w:rPr>
          <w:w w:val="105"/>
          <w:sz w:val="20"/>
        </w:rPr>
        <w:t>and</w:t>
      </w:r>
      <w:r>
        <w:rPr>
          <w:spacing w:val="36"/>
          <w:w w:val="105"/>
          <w:sz w:val="20"/>
        </w:rPr>
        <w:t> </w:t>
      </w:r>
      <w:r>
        <w:rPr>
          <w:w w:val="105"/>
          <w:sz w:val="20"/>
        </w:rPr>
        <w:t>not</w:t>
      </w:r>
      <w:r>
        <w:rPr>
          <w:spacing w:val="36"/>
          <w:w w:val="105"/>
          <w:sz w:val="20"/>
        </w:rPr>
        <w:t> </w:t>
      </w:r>
      <w:r>
        <w:rPr>
          <w:w w:val="105"/>
          <w:sz w:val="20"/>
        </w:rPr>
        <w:t>more</w:t>
      </w:r>
      <w:r>
        <w:rPr>
          <w:spacing w:val="36"/>
          <w:w w:val="105"/>
          <w:sz w:val="20"/>
        </w:rPr>
        <w:t> </w:t>
      </w:r>
      <w:r>
        <w:rPr>
          <w:w w:val="105"/>
          <w:sz w:val="20"/>
        </w:rPr>
        <w:t>than</w:t>
      </w:r>
      <w:r>
        <w:rPr>
          <w:spacing w:val="36"/>
          <w:w w:val="105"/>
          <w:sz w:val="20"/>
        </w:rPr>
        <w:t> </w:t>
      </w:r>
      <w:r>
        <w:rPr>
          <w:w w:val="105"/>
          <w:sz w:val="20"/>
        </w:rPr>
        <w:t>twenty-two</w:t>
      </w:r>
      <w:r>
        <w:rPr>
          <w:spacing w:val="36"/>
          <w:w w:val="105"/>
          <w:sz w:val="20"/>
        </w:rPr>
        <w:t> </w:t>
      </w:r>
      <w:r>
        <w:rPr>
          <w:w w:val="105"/>
          <w:sz w:val="20"/>
        </w:rPr>
        <w:t>Cabinet </w:t>
      </w:r>
      <w:r>
        <w:rPr>
          <w:spacing w:val="-2"/>
          <w:w w:val="105"/>
          <w:sz w:val="20"/>
        </w:rPr>
        <w:t>Secretaries.</w:t>
      </w:r>
    </w:p>
    <w:p>
      <w:pPr>
        <w:pStyle w:val="ListParagraph"/>
        <w:numPr>
          <w:ilvl w:val="0"/>
          <w:numId w:val="98"/>
        </w:numPr>
        <w:tabs>
          <w:tab w:pos="1590" w:val="left" w:leader="none"/>
        </w:tabs>
        <w:spacing w:line="213" w:lineRule="auto" w:before="67" w:after="0"/>
        <w:ind w:left="850" w:right="565" w:firstLine="283"/>
        <w:jc w:val="left"/>
        <w:rPr>
          <w:sz w:val="20"/>
        </w:rPr>
      </w:pPr>
      <w:r>
        <w:rPr>
          <w:sz w:val="20"/>
        </w:rPr>
        <w:t>The</w:t>
      </w:r>
      <w:r>
        <w:rPr>
          <w:spacing w:val="40"/>
          <w:sz w:val="20"/>
        </w:rPr>
        <w:t> </w:t>
      </w:r>
      <w:r>
        <w:rPr>
          <w:sz w:val="20"/>
        </w:rPr>
        <w:t>President</w:t>
      </w:r>
      <w:r>
        <w:rPr>
          <w:spacing w:val="40"/>
          <w:sz w:val="20"/>
        </w:rPr>
        <w:t> </w:t>
      </w:r>
      <w:r>
        <w:rPr>
          <w:sz w:val="20"/>
        </w:rPr>
        <w:t>shall</w:t>
      </w:r>
      <w:r>
        <w:rPr>
          <w:spacing w:val="40"/>
          <w:sz w:val="20"/>
        </w:rPr>
        <w:t> </w:t>
      </w:r>
      <w:r>
        <w:rPr>
          <w:sz w:val="20"/>
        </w:rPr>
        <w:t>nominate</w:t>
      </w:r>
      <w:r>
        <w:rPr>
          <w:spacing w:val="40"/>
          <w:sz w:val="20"/>
        </w:rPr>
        <w:t> </w:t>
      </w:r>
      <w:r>
        <w:rPr>
          <w:sz w:val="20"/>
        </w:rPr>
        <w:t>and,</w:t>
      </w:r>
      <w:r>
        <w:rPr>
          <w:spacing w:val="40"/>
          <w:sz w:val="20"/>
        </w:rPr>
        <w:t> </w:t>
      </w:r>
      <w:r>
        <w:rPr>
          <w:sz w:val="20"/>
        </w:rPr>
        <w:t>with</w:t>
      </w:r>
      <w:r>
        <w:rPr>
          <w:spacing w:val="40"/>
          <w:sz w:val="20"/>
        </w:rPr>
        <w:t> </w:t>
      </w:r>
      <w:r>
        <w:rPr>
          <w:sz w:val="20"/>
        </w:rPr>
        <w:t>the</w:t>
      </w:r>
      <w:r>
        <w:rPr>
          <w:spacing w:val="40"/>
          <w:sz w:val="20"/>
        </w:rPr>
        <w:t> </w:t>
      </w:r>
      <w:r>
        <w:rPr>
          <w:sz w:val="20"/>
        </w:rPr>
        <w:t>approval</w:t>
      </w:r>
      <w:r>
        <w:rPr>
          <w:spacing w:val="40"/>
          <w:sz w:val="20"/>
        </w:rPr>
        <w:t> </w:t>
      </w:r>
      <w:r>
        <w:rPr>
          <w:sz w:val="20"/>
        </w:rPr>
        <w:t>of</w:t>
      </w:r>
      <w:r>
        <w:rPr>
          <w:spacing w:val="40"/>
          <w:sz w:val="20"/>
        </w:rPr>
        <w:t> </w:t>
      </w:r>
      <w:r>
        <w:rPr>
          <w:sz w:val="20"/>
        </w:rPr>
        <w:t>the</w:t>
      </w:r>
      <w:r>
        <w:rPr>
          <w:spacing w:val="40"/>
          <w:sz w:val="20"/>
        </w:rPr>
        <w:t> </w:t>
      </w:r>
      <w:r>
        <w:rPr>
          <w:sz w:val="20"/>
        </w:rPr>
        <w:t>National Assembly, appoint Cabinet Secretaries.</w:t>
      </w:r>
    </w:p>
    <w:p>
      <w:pPr>
        <w:pStyle w:val="ListParagraph"/>
        <w:numPr>
          <w:ilvl w:val="0"/>
          <w:numId w:val="98"/>
        </w:numPr>
        <w:tabs>
          <w:tab w:pos="1474" w:val="left" w:leader="none"/>
        </w:tabs>
        <w:spacing w:line="240" w:lineRule="auto" w:before="45" w:after="0"/>
        <w:ind w:left="1474" w:right="0" w:hanging="340"/>
        <w:jc w:val="left"/>
        <w:rPr>
          <w:sz w:val="20"/>
        </w:rPr>
      </w:pPr>
      <w:r>
        <w:rPr>
          <w:sz w:val="20"/>
        </w:rPr>
        <w:t>A</w:t>
      </w:r>
      <w:r>
        <w:rPr>
          <w:spacing w:val="-3"/>
          <w:sz w:val="20"/>
        </w:rPr>
        <w:t> </w:t>
      </w:r>
      <w:r>
        <w:rPr>
          <w:sz w:val="20"/>
        </w:rPr>
        <w:t>Cabinet</w:t>
      </w:r>
      <w:r>
        <w:rPr>
          <w:spacing w:val="-2"/>
          <w:sz w:val="20"/>
        </w:rPr>
        <w:t> </w:t>
      </w:r>
      <w:r>
        <w:rPr>
          <w:sz w:val="20"/>
        </w:rPr>
        <w:t>Secretary</w:t>
      </w:r>
      <w:r>
        <w:rPr>
          <w:spacing w:val="-2"/>
          <w:sz w:val="20"/>
        </w:rPr>
        <w:t> </w:t>
      </w:r>
      <w:r>
        <w:rPr>
          <w:sz w:val="20"/>
        </w:rPr>
        <w:t>shall</w:t>
      </w:r>
      <w:r>
        <w:rPr>
          <w:spacing w:val="-3"/>
          <w:sz w:val="20"/>
        </w:rPr>
        <w:t> </w:t>
      </w:r>
      <w:r>
        <w:rPr>
          <w:sz w:val="20"/>
        </w:rPr>
        <w:t>not</w:t>
      </w:r>
      <w:r>
        <w:rPr>
          <w:spacing w:val="-2"/>
          <w:sz w:val="20"/>
        </w:rPr>
        <w:t> </w:t>
      </w:r>
      <w:r>
        <w:rPr>
          <w:sz w:val="20"/>
        </w:rPr>
        <w:t>be</w:t>
      </w:r>
      <w:r>
        <w:rPr>
          <w:spacing w:val="-2"/>
          <w:sz w:val="20"/>
        </w:rPr>
        <w:t> </w:t>
      </w:r>
      <w:r>
        <w:rPr>
          <w:sz w:val="20"/>
        </w:rPr>
        <w:t>a</w:t>
      </w:r>
      <w:r>
        <w:rPr>
          <w:spacing w:val="-3"/>
          <w:sz w:val="20"/>
        </w:rPr>
        <w:t> </w:t>
      </w:r>
      <w:r>
        <w:rPr>
          <w:sz w:val="20"/>
        </w:rPr>
        <w:t>Member</w:t>
      </w:r>
      <w:r>
        <w:rPr>
          <w:spacing w:val="-2"/>
          <w:sz w:val="20"/>
        </w:rPr>
        <w:t> </w:t>
      </w:r>
      <w:r>
        <w:rPr>
          <w:sz w:val="20"/>
        </w:rPr>
        <w:t>of</w:t>
      </w:r>
      <w:r>
        <w:rPr>
          <w:spacing w:val="-2"/>
          <w:sz w:val="20"/>
        </w:rPr>
        <w:t> Parliament.</w:t>
      </w:r>
    </w:p>
    <w:p>
      <w:pPr>
        <w:pStyle w:val="ListParagraph"/>
        <w:numPr>
          <w:ilvl w:val="0"/>
          <w:numId w:val="98"/>
        </w:numPr>
        <w:tabs>
          <w:tab w:pos="1474" w:val="left" w:leader="none"/>
        </w:tabs>
        <w:spacing w:line="240" w:lineRule="auto" w:before="38" w:after="0"/>
        <w:ind w:left="1474" w:right="0" w:hanging="340"/>
        <w:jc w:val="left"/>
        <w:rPr>
          <w:sz w:val="20"/>
        </w:rPr>
      </w:pPr>
      <w:r>
        <w:rPr>
          <w:sz w:val="20"/>
        </w:rPr>
        <w:t>Each</w:t>
      </w:r>
      <w:r>
        <w:rPr>
          <w:spacing w:val="-3"/>
          <w:sz w:val="20"/>
        </w:rPr>
        <w:t> </w:t>
      </w:r>
      <w:r>
        <w:rPr>
          <w:sz w:val="20"/>
        </w:rPr>
        <w:t>person</w:t>
      </w:r>
      <w:r>
        <w:rPr>
          <w:spacing w:val="-2"/>
          <w:sz w:val="20"/>
        </w:rPr>
        <w:t> </w:t>
      </w:r>
      <w:r>
        <w:rPr>
          <w:sz w:val="20"/>
        </w:rPr>
        <w:t>appointed</w:t>
      </w:r>
      <w:r>
        <w:rPr>
          <w:spacing w:val="-3"/>
          <w:sz w:val="20"/>
        </w:rPr>
        <w:t> </w:t>
      </w:r>
      <w:r>
        <w:rPr>
          <w:sz w:val="20"/>
        </w:rPr>
        <w:t>as</w:t>
      </w:r>
      <w:r>
        <w:rPr>
          <w:spacing w:val="-2"/>
          <w:sz w:val="20"/>
        </w:rPr>
        <w:t> </w:t>
      </w:r>
      <w:r>
        <w:rPr>
          <w:sz w:val="20"/>
        </w:rPr>
        <w:t>a</w:t>
      </w:r>
      <w:r>
        <w:rPr>
          <w:spacing w:val="-3"/>
          <w:sz w:val="20"/>
        </w:rPr>
        <w:t> </w:t>
      </w:r>
      <w:r>
        <w:rPr>
          <w:sz w:val="20"/>
        </w:rPr>
        <w:t>Cabinet</w:t>
      </w:r>
      <w:r>
        <w:rPr>
          <w:spacing w:val="-2"/>
          <w:sz w:val="20"/>
        </w:rPr>
        <w:t> Secretary—</w:t>
      </w:r>
    </w:p>
    <w:p>
      <w:pPr>
        <w:pStyle w:val="ListParagraph"/>
        <w:numPr>
          <w:ilvl w:val="1"/>
          <w:numId w:val="98"/>
        </w:numPr>
        <w:tabs>
          <w:tab w:pos="1984" w:val="left" w:leader="none"/>
        </w:tabs>
        <w:spacing w:line="213" w:lineRule="auto" w:before="50" w:after="0"/>
        <w:ind w:left="1984" w:right="565" w:hanging="454"/>
        <w:jc w:val="both"/>
        <w:rPr>
          <w:sz w:val="20"/>
        </w:rPr>
      </w:pPr>
      <w:r>
        <w:rPr>
          <w:sz w:val="20"/>
        </w:rPr>
        <w:t>assumes</w:t>
      </w:r>
      <w:r>
        <w:rPr>
          <w:spacing w:val="-1"/>
          <w:sz w:val="20"/>
        </w:rPr>
        <w:t> </w:t>
      </w:r>
      <w:r>
        <w:rPr>
          <w:sz w:val="20"/>
        </w:rPr>
        <w:t>office</w:t>
      </w:r>
      <w:r>
        <w:rPr>
          <w:spacing w:val="-1"/>
          <w:sz w:val="20"/>
        </w:rPr>
        <w:t> </w:t>
      </w:r>
      <w:r>
        <w:rPr>
          <w:sz w:val="20"/>
        </w:rPr>
        <w:t>by</w:t>
      </w:r>
      <w:r>
        <w:rPr>
          <w:spacing w:val="-1"/>
          <w:sz w:val="20"/>
        </w:rPr>
        <w:t> </w:t>
      </w:r>
      <w:r>
        <w:rPr>
          <w:sz w:val="20"/>
        </w:rPr>
        <w:t>swearing</w:t>
      </w:r>
      <w:r>
        <w:rPr>
          <w:spacing w:val="-1"/>
          <w:sz w:val="20"/>
        </w:rPr>
        <w:t> </w:t>
      </w:r>
      <w:r>
        <w:rPr>
          <w:sz w:val="20"/>
        </w:rPr>
        <w:t>or</w:t>
      </w:r>
      <w:r>
        <w:rPr>
          <w:spacing w:val="-1"/>
          <w:sz w:val="20"/>
        </w:rPr>
        <w:t> </w:t>
      </w:r>
      <w:r>
        <w:rPr>
          <w:sz w:val="20"/>
        </w:rPr>
        <w:t>affirming</w:t>
      </w:r>
      <w:r>
        <w:rPr>
          <w:spacing w:val="-1"/>
          <w:sz w:val="20"/>
        </w:rPr>
        <w:t> </w:t>
      </w:r>
      <w:r>
        <w:rPr>
          <w:sz w:val="20"/>
        </w:rPr>
        <w:t>faithfulness</w:t>
      </w:r>
      <w:r>
        <w:rPr>
          <w:spacing w:val="-1"/>
          <w:sz w:val="20"/>
        </w:rPr>
        <w:t> </w:t>
      </w:r>
      <w:r>
        <w:rPr>
          <w:sz w:val="20"/>
        </w:rPr>
        <w:t>to</w:t>
      </w:r>
      <w:r>
        <w:rPr>
          <w:spacing w:val="-1"/>
          <w:sz w:val="20"/>
        </w:rPr>
        <w:t> </w:t>
      </w:r>
      <w:r>
        <w:rPr>
          <w:sz w:val="20"/>
        </w:rPr>
        <w:t>the</w:t>
      </w:r>
      <w:r>
        <w:rPr>
          <w:spacing w:val="-1"/>
          <w:sz w:val="20"/>
        </w:rPr>
        <w:t> </w:t>
      </w:r>
      <w:r>
        <w:rPr>
          <w:sz w:val="20"/>
        </w:rPr>
        <w:t>people</w:t>
      </w:r>
      <w:r>
        <w:rPr>
          <w:spacing w:val="-1"/>
          <w:sz w:val="20"/>
        </w:rPr>
        <w:t> </w:t>
      </w:r>
      <w:r>
        <w:rPr>
          <w:sz w:val="20"/>
        </w:rPr>
        <w:t>and </w:t>
      </w:r>
      <w:r>
        <w:rPr>
          <w:w w:val="105"/>
          <w:sz w:val="20"/>
        </w:rPr>
        <w:t>the</w:t>
      </w:r>
      <w:r>
        <w:rPr>
          <w:spacing w:val="-14"/>
          <w:w w:val="105"/>
          <w:sz w:val="20"/>
        </w:rPr>
        <w:t> </w:t>
      </w:r>
      <w:r>
        <w:rPr>
          <w:w w:val="105"/>
          <w:sz w:val="20"/>
        </w:rPr>
        <w:t>Republic</w:t>
      </w:r>
      <w:r>
        <w:rPr>
          <w:spacing w:val="-13"/>
          <w:w w:val="105"/>
          <w:sz w:val="20"/>
        </w:rPr>
        <w:t> </w:t>
      </w:r>
      <w:r>
        <w:rPr>
          <w:w w:val="105"/>
          <w:sz w:val="20"/>
        </w:rPr>
        <w:t>of</w:t>
      </w:r>
      <w:r>
        <w:rPr>
          <w:spacing w:val="-13"/>
          <w:w w:val="105"/>
          <w:sz w:val="20"/>
        </w:rPr>
        <w:t> </w:t>
      </w:r>
      <w:r>
        <w:rPr>
          <w:w w:val="105"/>
          <w:sz w:val="20"/>
        </w:rPr>
        <w:t>Kenya</w:t>
      </w:r>
      <w:r>
        <w:rPr>
          <w:spacing w:val="-13"/>
          <w:w w:val="105"/>
          <w:sz w:val="20"/>
        </w:rPr>
        <w:t> </w:t>
      </w:r>
      <w:r>
        <w:rPr>
          <w:w w:val="105"/>
          <w:sz w:val="20"/>
        </w:rPr>
        <w:t>and</w:t>
      </w:r>
      <w:r>
        <w:rPr>
          <w:spacing w:val="-13"/>
          <w:w w:val="105"/>
          <w:sz w:val="20"/>
        </w:rPr>
        <w:t> </w:t>
      </w:r>
      <w:r>
        <w:rPr>
          <w:w w:val="105"/>
          <w:sz w:val="20"/>
        </w:rPr>
        <w:t>obedience</w:t>
      </w:r>
      <w:r>
        <w:rPr>
          <w:spacing w:val="-13"/>
          <w:w w:val="105"/>
          <w:sz w:val="20"/>
        </w:rPr>
        <w:t> </w:t>
      </w:r>
      <w:r>
        <w:rPr>
          <w:w w:val="105"/>
          <w:sz w:val="20"/>
        </w:rPr>
        <w:t>to</w:t>
      </w:r>
      <w:r>
        <w:rPr>
          <w:spacing w:val="-13"/>
          <w:w w:val="105"/>
          <w:sz w:val="20"/>
        </w:rPr>
        <w:t> </w:t>
      </w:r>
      <w:r>
        <w:rPr>
          <w:w w:val="105"/>
          <w:sz w:val="20"/>
        </w:rPr>
        <w:t>this</w:t>
      </w:r>
      <w:r>
        <w:rPr>
          <w:spacing w:val="-13"/>
          <w:w w:val="105"/>
          <w:sz w:val="20"/>
        </w:rPr>
        <w:t> </w:t>
      </w:r>
      <w:r>
        <w:rPr>
          <w:w w:val="105"/>
          <w:sz w:val="20"/>
        </w:rPr>
        <w:t>Constitution,</w:t>
      </w:r>
      <w:r>
        <w:rPr>
          <w:spacing w:val="-14"/>
          <w:w w:val="105"/>
          <w:sz w:val="20"/>
        </w:rPr>
        <w:t> </w:t>
      </w:r>
      <w:r>
        <w:rPr>
          <w:w w:val="105"/>
          <w:sz w:val="20"/>
        </w:rPr>
        <w:t>before</w:t>
      </w:r>
      <w:r>
        <w:rPr>
          <w:spacing w:val="-13"/>
          <w:w w:val="105"/>
          <w:sz w:val="20"/>
        </w:rPr>
        <w:t> </w:t>
      </w:r>
      <w:r>
        <w:rPr>
          <w:w w:val="105"/>
          <w:sz w:val="20"/>
        </w:rPr>
        <w:t>the President</w:t>
      </w:r>
      <w:r>
        <w:rPr>
          <w:spacing w:val="-13"/>
          <w:w w:val="105"/>
          <w:sz w:val="20"/>
        </w:rPr>
        <w:t> </w:t>
      </w:r>
      <w:r>
        <w:rPr>
          <w:w w:val="105"/>
          <w:sz w:val="20"/>
        </w:rPr>
        <w:t>and</w:t>
      </w:r>
      <w:r>
        <w:rPr>
          <w:spacing w:val="-13"/>
          <w:w w:val="105"/>
          <w:sz w:val="20"/>
        </w:rPr>
        <w:t> </w:t>
      </w:r>
      <w:r>
        <w:rPr>
          <w:w w:val="105"/>
          <w:sz w:val="20"/>
        </w:rPr>
        <w:t>in</w:t>
      </w:r>
      <w:r>
        <w:rPr>
          <w:spacing w:val="-13"/>
          <w:w w:val="105"/>
          <w:sz w:val="20"/>
        </w:rPr>
        <w:t> </w:t>
      </w:r>
      <w:r>
        <w:rPr>
          <w:w w:val="105"/>
          <w:sz w:val="20"/>
        </w:rPr>
        <w:t>accordance</w:t>
      </w:r>
      <w:r>
        <w:rPr>
          <w:spacing w:val="-13"/>
          <w:w w:val="105"/>
          <w:sz w:val="20"/>
        </w:rPr>
        <w:t> </w:t>
      </w:r>
      <w:r>
        <w:rPr>
          <w:w w:val="105"/>
          <w:sz w:val="20"/>
        </w:rPr>
        <w:t>with</w:t>
      </w:r>
      <w:r>
        <w:rPr>
          <w:spacing w:val="-13"/>
          <w:w w:val="105"/>
          <w:sz w:val="20"/>
        </w:rPr>
        <w:t> </w:t>
      </w:r>
      <w:r>
        <w:rPr>
          <w:w w:val="105"/>
          <w:sz w:val="20"/>
        </w:rPr>
        <w:t>the</w:t>
      </w:r>
      <w:r>
        <w:rPr>
          <w:spacing w:val="-13"/>
          <w:w w:val="105"/>
          <w:sz w:val="20"/>
        </w:rPr>
        <w:t> </w:t>
      </w:r>
      <w:r>
        <w:rPr>
          <w:w w:val="105"/>
          <w:sz w:val="20"/>
        </w:rPr>
        <w:t>Third</w:t>
      </w:r>
      <w:r>
        <w:rPr>
          <w:spacing w:val="-13"/>
          <w:w w:val="105"/>
          <w:sz w:val="20"/>
        </w:rPr>
        <w:t> </w:t>
      </w:r>
      <w:r>
        <w:rPr>
          <w:w w:val="105"/>
          <w:sz w:val="20"/>
        </w:rPr>
        <w:t>Schedule;</w:t>
      </w:r>
      <w:r>
        <w:rPr>
          <w:spacing w:val="-13"/>
          <w:w w:val="105"/>
          <w:sz w:val="20"/>
        </w:rPr>
        <w:t> </w:t>
      </w:r>
      <w:r>
        <w:rPr>
          <w:w w:val="105"/>
          <w:sz w:val="20"/>
        </w:rPr>
        <w:t>and</w:t>
      </w:r>
    </w:p>
    <w:p>
      <w:pPr>
        <w:pStyle w:val="ListParagraph"/>
        <w:numPr>
          <w:ilvl w:val="1"/>
          <w:numId w:val="98"/>
        </w:numPr>
        <w:tabs>
          <w:tab w:pos="1984" w:val="left" w:leader="none"/>
        </w:tabs>
        <w:spacing w:line="213" w:lineRule="auto" w:before="56" w:after="0"/>
        <w:ind w:left="1984" w:right="565" w:hanging="454"/>
        <w:jc w:val="both"/>
        <w:rPr>
          <w:sz w:val="20"/>
        </w:rPr>
      </w:pPr>
      <w:r>
        <w:rPr>
          <w:sz w:val="20"/>
        </w:rPr>
        <w:t>may resign by delivering a written statement of resignation to </w:t>
      </w:r>
      <w:r>
        <w:rPr>
          <w:sz w:val="20"/>
        </w:rPr>
        <w:t>the </w:t>
      </w:r>
      <w:r>
        <w:rPr>
          <w:spacing w:val="-2"/>
          <w:sz w:val="20"/>
        </w:rPr>
        <w:t>President.</w:t>
      </w:r>
    </w:p>
    <w:p>
      <w:pPr>
        <w:pStyle w:val="ListParagraph"/>
        <w:numPr>
          <w:ilvl w:val="0"/>
          <w:numId w:val="98"/>
        </w:numPr>
        <w:tabs>
          <w:tab w:pos="1474" w:val="left" w:leader="none"/>
        </w:tabs>
        <w:spacing w:line="240" w:lineRule="auto" w:before="45" w:after="0"/>
        <w:ind w:left="1474" w:right="0" w:hanging="340"/>
        <w:jc w:val="both"/>
        <w:rPr>
          <w:sz w:val="20"/>
        </w:rPr>
      </w:pPr>
      <w:r>
        <w:rPr>
          <w:sz w:val="20"/>
        </w:rPr>
        <w:t>The</w:t>
      </w:r>
      <w:r>
        <w:rPr>
          <w:spacing w:val="4"/>
          <w:sz w:val="20"/>
        </w:rPr>
        <w:t> </w:t>
      </w:r>
      <w:r>
        <w:rPr>
          <w:spacing w:val="-2"/>
          <w:sz w:val="20"/>
        </w:rPr>
        <w:t>President—</w:t>
      </w:r>
    </w:p>
    <w:p>
      <w:pPr>
        <w:pStyle w:val="ListParagraph"/>
        <w:numPr>
          <w:ilvl w:val="1"/>
          <w:numId w:val="98"/>
        </w:numPr>
        <w:tabs>
          <w:tab w:pos="1984" w:val="left" w:leader="none"/>
        </w:tabs>
        <w:spacing w:line="240" w:lineRule="auto" w:before="27" w:after="0"/>
        <w:ind w:left="1984" w:right="0" w:hanging="453"/>
        <w:jc w:val="both"/>
        <w:rPr>
          <w:sz w:val="20"/>
        </w:rPr>
      </w:pPr>
      <w:r>
        <w:rPr>
          <w:sz w:val="20"/>
        </w:rPr>
        <w:t>may re-assign a</w:t>
      </w:r>
      <w:r>
        <w:rPr>
          <w:spacing w:val="1"/>
          <w:sz w:val="20"/>
        </w:rPr>
        <w:t> </w:t>
      </w:r>
      <w:r>
        <w:rPr>
          <w:sz w:val="20"/>
        </w:rPr>
        <w:t>Cabinet </w:t>
      </w:r>
      <w:r>
        <w:rPr>
          <w:spacing w:val="-2"/>
          <w:sz w:val="20"/>
        </w:rPr>
        <w:t>Secretary;</w:t>
      </w:r>
    </w:p>
    <w:p>
      <w:pPr>
        <w:pStyle w:val="ListParagraph"/>
        <w:numPr>
          <w:ilvl w:val="1"/>
          <w:numId w:val="98"/>
        </w:numPr>
        <w:tabs>
          <w:tab w:pos="1984" w:val="left" w:leader="none"/>
        </w:tabs>
        <w:spacing w:line="240" w:lineRule="auto" w:before="27" w:after="0"/>
        <w:ind w:left="1984" w:right="0" w:hanging="453"/>
        <w:jc w:val="both"/>
        <w:rPr>
          <w:sz w:val="20"/>
        </w:rPr>
      </w:pPr>
      <w:r>
        <w:rPr>
          <w:sz w:val="20"/>
        </w:rPr>
        <w:t>may</w:t>
      </w:r>
      <w:r>
        <w:rPr>
          <w:spacing w:val="-1"/>
          <w:sz w:val="20"/>
        </w:rPr>
        <w:t> </w:t>
      </w:r>
      <w:r>
        <w:rPr>
          <w:sz w:val="20"/>
        </w:rPr>
        <w:t>dismiss</w:t>
      </w:r>
      <w:r>
        <w:rPr>
          <w:spacing w:val="-1"/>
          <w:sz w:val="20"/>
        </w:rPr>
        <w:t> </w:t>
      </w:r>
      <w:r>
        <w:rPr>
          <w:sz w:val="20"/>
        </w:rPr>
        <w:t>a</w:t>
      </w:r>
      <w:r>
        <w:rPr>
          <w:spacing w:val="-1"/>
          <w:sz w:val="20"/>
        </w:rPr>
        <w:t> </w:t>
      </w:r>
      <w:r>
        <w:rPr>
          <w:sz w:val="20"/>
        </w:rPr>
        <w:t>Cabinet Secretary;</w:t>
      </w:r>
      <w:r>
        <w:rPr>
          <w:spacing w:val="-1"/>
          <w:sz w:val="20"/>
        </w:rPr>
        <w:t> </w:t>
      </w:r>
      <w:r>
        <w:rPr>
          <w:spacing w:val="-5"/>
          <w:sz w:val="20"/>
        </w:rPr>
        <w:t>and</w:t>
      </w:r>
    </w:p>
    <w:p>
      <w:pPr>
        <w:pStyle w:val="ListParagraph"/>
        <w:numPr>
          <w:ilvl w:val="1"/>
          <w:numId w:val="98"/>
        </w:numPr>
        <w:tabs>
          <w:tab w:pos="1984" w:val="left" w:leader="none"/>
        </w:tabs>
        <w:spacing w:line="213" w:lineRule="auto" w:before="50" w:after="0"/>
        <w:ind w:left="1984" w:right="565" w:hanging="454"/>
        <w:jc w:val="both"/>
        <w:rPr>
          <w:sz w:val="20"/>
        </w:rPr>
      </w:pPr>
      <w:r>
        <w:rPr>
          <w:sz w:val="20"/>
        </w:rPr>
        <w:t>shall dismiss a Cabinet Secretary if required to do so by a resolution adopted under clauses (6) to (10).</w:t>
      </w:r>
    </w:p>
    <w:p>
      <w:pPr>
        <w:pStyle w:val="ListParagraph"/>
        <w:numPr>
          <w:ilvl w:val="0"/>
          <w:numId w:val="98"/>
        </w:numPr>
        <w:tabs>
          <w:tab w:pos="1510" w:val="left" w:leader="none"/>
        </w:tabs>
        <w:spacing w:line="213" w:lineRule="auto" w:before="67" w:after="0"/>
        <w:ind w:left="850" w:right="565" w:firstLine="283"/>
        <w:jc w:val="both"/>
        <w:rPr>
          <w:sz w:val="20"/>
        </w:rPr>
      </w:pPr>
      <w:r>
        <w:rPr>
          <w:sz w:val="20"/>
        </w:rPr>
        <w:t>A member of the National Assembly, supported by at least one-quarter </w:t>
      </w:r>
      <w:r>
        <w:rPr>
          <w:sz w:val="20"/>
        </w:rPr>
        <w:t>of all the members of the Assembly, may propose a motion requiring the President to dismiss a Cabinet Secretary—</w:t>
      </w:r>
    </w:p>
    <w:p>
      <w:pPr>
        <w:pStyle w:val="ListParagraph"/>
        <w:numPr>
          <w:ilvl w:val="1"/>
          <w:numId w:val="98"/>
        </w:numPr>
        <w:tabs>
          <w:tab w:pos="1984" w:val="left" w:leader="none"/>
        </w:tabs>
        <w:spacing w:line="213" w:lineRule="auto" w:before="57" w:after="0"/>
        <w:ind w:left="1984" w:right="565" w:hanging="454"/>
        <w:jc w:val="left"/>
        <w:rPr>
          <w:sz w:val="20"/>
        </w:rPr>
      </w:pPr>
      <w:r>
        <w:rPr>
          <w:sz w:val="20"/>
        </w:rPr>
        <w:t>on</w:t>
      </w:r>
      <w:r>
        <w:rPr>
          <w:spacing w:val="-5"/>
          <w:sz w:val="20"/>
        </w:rPr>
        <w:t> </w:t>
      </w:r>
      <w:r>
        <w:rPr>
          <w:sz w:val="20"/>
        </w:rPr>
        <w:t>the</w:t>
      </w:r>
      <w:r>
        <w:rPr>
          <w:spacing w:val="-5"/>
          <w:sz w:val="20"/>
        </w:rPr>
        <w:t> </w:t>
      </w:r>
      <w:r>
        <w:rPr>
          <w:sz w:val="20"/>
        </w:rPr>
        <w:t>ground</w:t>
      </w:r>
      <w:r>
        <w:rPr>
          <w:spacing w:val="-5"/>
          <w:sz w:val="20"/>
        </w:rPr>
        <w:t> </w:t>
      </w:r>
      <w:r>
        <w:rPr>
          <w:sz w:val="20"/>
        </w:rPr>
        <w:t>of</w:t>
      </w:r>
      <w:r>
        <w:rPr>
          <w:spacing w:val="-5"/>
          <w:sz w:val="20"/>
        </w:rPr>
        <w:t> </w:t>
      </w:r>
      <w:r>
        <w:rPr>
          <w:sz w:val="20"/>
        </w:rPr>
        <w:t>a</w:t>
      </w:r>
      <w:r>
        <w:rPr>
          <w:spacing w:val="-5"/>
          <w:sz w:val="20"/>
        </w:rPr>
        <w:t> </w:t>
      </w:r>
      <w:r>
        <w:rPr>
          <w:sz w:val="20"/>
        </w:rPr>
        <w:t>gross</w:t>
      </w:r>
      <w:r>
        <w:rPr>
          <w:spacing w:val="-5"/>
          <w:sz w:val="20"/>
        </w:rPr>
        <w:t> </w:t>
      </w:r>
      <w:r>
        <w:rPr>
          <w:sz w:val="20"/>
        </w:rPr>
        <w:t>violation</w:t>
      </w:r>
      <w:r>
        <w:rPr>
          <w:spacing w:val="-5"/>
          <w:sz w:val="20"/>
        </w:rPr>
        <w:t> </w:t>
      </w:r>
      <w:r>
        <w:rPr>
          <w:sz w:val="20"/>
        </w:rPr>
        <w:t>of</w:t>
      </w:r>
      <w:r>
        <w:rPr>
          <w:spacing w:val="-5"/>
          <w:sz w:val="20"/>
        </w:rPr>
        <w:t> </w:t>
      </w:r>
      <w:r>
        <w:rPr>
          <w:sz w:val="20"/>
        </w:rPr>
        <w:t>a</w:t>
      </w:r>
      <w:r>
        <w:rPr>
          <w:spacing w:val="-5"/>
          <w:sz w:val="20"/>
        </w:rPr>
        <w:t> </w:t>
      </w:r>
      <w:r>
        <w:rPr>
          <w:sz w:val="20"/>
        </w:rPr>
        <w:t>provision</w:t>
      </w:r>
      <w:r>
        <w:rPr>
          <w:spacing w:val="-5"/>
          <w:sz w:val="20"/>
        </w:rPr>
        <w:t> </w:t>
      </w:r>
      <w:r>
        <w:rPr>
          <w:sz w:val="20"/>
        </w:rPr>
        <w:t>of</w:t>
      </w:r>
      <w:r>
        <w:rPr>
          <w:spacing w:val="-5"/>
          <w:sz w:val="20"/>
        </w:rPr>
        <w:t> </w:t>
      </w:r>
      <w:r>
        <w:rPr>
          <w:sz w:val="20"/>
        </w:rPr>
        <w:t>this</w:t>
      </w:r>
      <w:r>
        <w:rPr>
          <w:spacing w:val="-5"/>
          <w:sz w:val="20"/>
        </w:rPr>
        <w:t> </w:t>
      </w:r>
      <w:r>
        <w:rPr>
          <w:sz w:val="20"/>
        </w:rPr>
        <w:t>Constitution</w:t>
      </w:r>
      <w:r>
        <w:rPr>
          <w:spacing w:val="-5"/>
          <w:sz w:val="20"/>
        </w:rPr>
        <w:t> </w:t>
      </w:r>
      <w:r>
        <w:rPr>
          <w:sz w:val="20"/>
        </w:rPr>
        <w:t>or of any other law;</w:t>
      </w:r>
    </w:p>
    <w:p>
      <w:pPr>
        <w:pStyle w:val="ListParagraph"/>
        <w:numPr>
          <w:ilvl w:val="1"/>
          <w:numId w:val="98"/>
        </w:numPr>
        <w:tabs>
          <w:tab w:pos="1984" w:val="left" w:leader="none"/>
        </w:tabs>
        <w:spacing w:line="213" w:lineRule="auto" w:before="56" w:after="0"/>
        <w:ind w:left="1984" w:right="565" w:hanging="454"/>
        <w:jc w:val="left"/>
        <w:rPr>
          <w:sz w:val="20"/>
        </w:rPr>
      </w:pPr>
      <w:r>
        <w:rPr>
          <w:sz w:val="20"/>
        </w:rPr>
        <w:t>where</w:t>
      </w:r>
      <w:r>
        <w:rPr>
          <w:spacing w:val="-9"/>
          <w:sz w:val="20"/>
        </w:rPr>
        <w:t> </w:t>
      </w:r>
      <w:r>
        <w:rPr>
          <w:sz w:val="20"/>
        </w:rPr>
        <w:t>there</w:t>
      </w:r>
      <w:r>
        <w:rPr>
          <w:spacing w:val="-9"/>
          <w:sz w:val="20"/>
        </w:rPr>
        <w:t> </w:t>
      </w:r>
      <w:r>
        <w:rPr>
          <w:sz w:val="20"/>
        </w:rPr>
        <w:t>are</w:t>
      </w:r>
      <w:r>
        <w:rPr>
          <w:spacing w:val="-9"/>
          <w:sz w:val="20"/>
        </w:rPr>
        <w:t> </w:t>
      </w:r>
      <w:r>
        <w:rPr>
          <w:sz w:val="20"/>
        </w:rPr>
        <w:t>serious</w:t>
      </w:r>
      <w:r>
        <w:rPr>
          <w:spacing w:val="-9"/>
          <w:sz w:val="20"/>
        </w:rPr>
        <w:t> </w:t>
      </w:r>
      <w:r>
        <w:rPr>
          <w:sz w:val="20"/>
        </w:rPr>
        <w:t>reasons</w:t>
      </w:r>
      <w:r>
        <w:rPr>
          <w:spacing w:val="-9"/>
          <w:sz w:val="20"/>
        </w:rPr>
        <w:t> </w:t>
      </w:r>
      <w:r>
        <w:rPr>
          <w:sz w:val="20"/>
        </w:rPr>
        <w:t>for</w:t>
      </w:r>
      <w:r>
        <w:rPr>
          <w:spacing w:val="-9"/>
          <w:sz w:val="20"/>
        </w:rPr>
        <w:t> </w:t>
      </w:r>
      <w:r>
        <w:rPr>
          <w:sz w:val="20"/>
        </w:rPr>
        <w:t>believing</w:t>
      </w:r>
      <w:r>
        <w:rPr>
          <w:spacing w:val="-9"/>
          <w:sz w:val="20"/>
        </w:rPr>
        <w:t> </w:t>
      </w:r>
      <w:r>
        <w:rPr>
          <w:sz w:val="20"/>
        </w:rPr>
        <w:t>that</w:t>
      </w:r>
      <w:r>
        <w:rPr>
          <w:spacing w:val="-9"/>
          <w:sz w:val="20"/>
        </w:rPr>
        <w:t> </w:t>
      </w:r>
      <w:r>
        <w:rPr>
          <w:sz w:val="20"/>
        </w:rPr>
        <w:t>the</w:t>
      </w:r>
      <w:r>
        <w:rPr>
          <w:spacing w:val="-9"/>
          <w:sz w:val="20"/>
        </w:rPr>
        <w:t> </w:t>
      </w:r>
      <w:r>
        <w:rPr>
          <w:sz w:val="20"/>
        </w:rPr>
        <w:t>Cabinet</w:t>
      </w:r>
      <w:r>
        <w:rPr>
          <w:spacing w:val="-9"/>
          <w:sz w:val="20"/>
        </w:rPr>
        <w:t> </w:t>
      </w:r>
      <w:r>
        <w:rPr>
          <w:sz w:val="20"/>
        </w:rPr>
        <w:t>Secretary has committed a crime under national or international law; or</w:t>
      </w:r>
    </w:p>
    <w:p>
      <w:pPr>
        <w:pStyle w:val="ListParagraph"/>
        <w:numPr>
          <w:ilvl w:val="1"/>
          <w:numId w:val="98"/>
        </w:numPr>
        <w:tabs>
          <w:tab w:pos="1984" w:val="left" w:leader="none"/>
        </w:tabs>
        <w:spacing w:line="240" w:lineRule="auto" w:before="33" w:after="0"/>
        <w:ind w:left="1984" w:right="0" w:hanging="453"/>
        <w:jc w:val="left"/>
        <w:rPr>
          <w:sz w:val="20"/>
        </w:rPr>
      </w:pPr>
      <w:r>
        <w:rPr>
          <w:sz w:val="20"/>
        </w:rPr>
        <w:t>for</w:t>
      </w:r>
      <w:r>
        <w:rPr>
          <w:spacing w:val="-7"/>
          <w:sz w:val="20"/>
        </w:rPr>
        <w:t> </w:t>
      </w:r>
      <w:r>
        <w:rPr>
          <w:sz w:val="20"/>
        </w:rPr>
        <w:t>gross</w:t>
      </w:r>
      <w:r>
        <w:rPr>
          <w:spacing w:val="-6"/>
          <w:sz w:val="20"/>
        </w:rPr>
        <w:t> </w:t>
      </w:r>
      <w:r>
        <w:rPr>
          <w:spacing w:val="-2"/>
          <w:sz w:val="20"/>
        </w:rPr>
        <w:t>misconduct.</w:t>
      </w:r>
    </w:p>
    <w:p>
      <w:pPr>
        <w:pStyle w:val="ListParagraph"/>
        <w:numPr>
          <w:ilvl w:val="0"/>
          <w:numId w:val="98"/>
        </w:numPr>
        <w:tabs>
          <w:tab w:pos="1455" w:val="left" w:leader="none"/>
        </w:tabs>
        <w:spacing w:line="213" w:lineRule="auto" w:before="62" w:after="0"/>
        <w:ind w:left="850" w:right="565" w:firstLine="283"/>
        <w:jc w:val="left"/>
        <w:rPr>
          <w:sz w:val="20"/>
        </w:rPr>
      </w:pPr>
      <w:r>
        <w:rPr>
          <w:sz w:val="20"/>
        </w:rPr>
        <w:t>If</w:t>
      </w:r>
      <w:r>
        <w:rPr>
          <w:spacing w:val="-8"/>
          <w:sz w:val="20"/>
        </w:rPr>
        <w:t> </w:t>
      </w:r>
      <w:r>
        <w:rPr>
          <w:sz w:val="20"/>
        </w:rPr>
        <w:t>a</w:t>
      </w:r>
      <w:r>
        <w:rPr>
          <w:spacing w:val="-8"/>
          <w:sz w:val="20"/>
        </w:rPr>
        <w:t> </w:t>
      </w:r>
      <w:r>
        <w:rPr>
          <w:sz w:val="20"/>
        </w:rPr>
        <w:t>motion</w:t>
      </w:r>
      <w:r>
        <w:rPr>
          <w:spacing w:val="-8"/>
          <w:sz w:val="20"/>
        </w:rPr>
        <w:t> </w:t>
      </w:r>
      <w:r>
        <w:rPr>
          <w:sz w:val="20"/>
        </w:rPr>
        <w:t>under</w:t>
      </w:r>
      <w:r>
        <w:rPr>
          <w:spacing w:val="-8"/>
          <w:sz w:val="20"/>
        </w:rPr>
        <w:t> </w:t>
      </w:r>
      <w:r>
        <w:rPr>
          <w:sz w:val="20"/>
        </w:rPr>
        <w:t>clause</w:t>
      </w:r>
      <w:r>
        <w:rPr>
          <w:spacing w:val="-8"/>
          <w:sz w:val="20"/>
        </w:rPr>
        <w:t> </w:t>
      </w:r>
      <w:r>
        <w:rPr>
          <w:sz w:val="20"/>
        </w:rPr>
        <w:t>(6)</w:t>
      </w:r>
      <w:r>
        <w:rPr>
          <w:spacing w:val="-8"/>
          <w:sz w:val="20"/>
        </w:rPr>
        <w:t> </w:t>
      </w:r>
      <w:r>
        <w:rPr>
          <w:sz w:val="20"/>
        </w:rPr>
        <w:t>is</w:t>
      </w:r>
      <w:r>
        <w:rPr>
          <w:spacing w:val="-8"/>
          <w:sz w:val="20"/>
        </w:rPr>
        <w:t> </w:t>
      </w:r>
      <w:r>
        <w:rPr>
          <w:sz w:val="20"/>
        </w:rPr>
        <w:t>supported</w:t>
      </w:r>
      <w:r>
        <w:rPr>
          <w:spacing w:val="-8"/>
          <w:sz w:val="20"/>
        </w:rPr>
        <w:t> </w:t>
      </w:r>
      <w:r>
        <w:rPr>
          <w:sz w:val="20"/>
        </w:rPr>
        <w:t>by</w:t>
      </w:r>
      <w:r>
        <w:rPr>
          <w:spacing w:val="-8"/>
          <w:sz w:val="20"/>
        </w:rPr>
        <w:t> </w:t>
      </w:r>
      <w:r>
        <w:rPr>
          <w:sz w:val="20"/>
        </w:rPr>
        <w:t>at</w:t>
      </w:r>
      <w:r>
        <w:rPr>
          <w:spacing w:val="-8"/>
          <w:sz w:val="20"/>
        </w:rPr>
        <w:t> </w:t>
      </w:r>
      <w:r>
        <w:rPr>
          <w:sz w:val="20"/>
        </w:rPr>
        <w:t>least</w:t>
      </w:r>
      <w:r>
        <w:rPr>
          <w:spacing w:val="-8"/>
          <w:sz w:val="20"/>
        </w:rPr>
        <w:t> </w:t>
      </w:r>
      <w:r>
        <w:rPr>
          <w:sz w:val="20"/>
        </w:rPr>
        <w:t>one-third</w:t>
      </w:r>
      <w:r>
        <w:rPr>
          <w:spacing w:val="-8"/>
          <w:sz w:val="20"/>
        </w:rPr>
        <w:t> </w:t>
      </w:r>
      <w:r>
        <w:rPr>
          <w:sz w:val="20"/>
        </w:rPr>
        <w:t>of</w:t>
      </w:r>
      <w:r>
        <w:rPr>
          <w:spacing w:val="-8"/>
          <w:sz w:val="20"/>
        </w:rPr>
        <w:t> </w:t>
      </w:r>
      <w:r>
        <w:rPr>
          <w:sz w:val="20"/>
        </w:rPr>
        <w:t>the</w:t>
      </w:r>
      <w:r>
        <w:rPr>
          <w:spacing w:val="-8"/>
          <w:sz w:val="20"/>
        </w:rPr>
        <w:t> </w:t>
      </w:r>
      <w:r>
        <w:rPr>
          <w:sz w:val="20"/>
        </w:rPr>
        <w:t>members of the National Assembly—</w:t>
      </w:r>
    </w:p>
    <w:p>
      <w:pPr>
        <w:pStyle w:val="ListParagraph"/>
        <w:numPr>
          <w:ilvl w:val="1"/>
          <w:numId w:val="98"/>
        </w:numPr>
        <w:tabs>
          <w:tab w:pos="1984" w:val="left" w:leader="none"/>
        </w:tabs>
        <w:spacing w:line="213" w:lineRule="auto" w:before="56" w:after="0"/>
        <w:ind w:left="1984" w:right="565" w:hanging="454"/>
        <w:jc w:val="both"/>
        <w:rPr>
          <w:sz w:val="20"/>
        </w:rPr>
      </w:pPr>
      <w:r>
        <w:rPr>
          <w:sz w:val="20"/>
        </w:rPr>
        <w:t>the</w:t>
      </w:r>
      <w:r>
        <w:rPr>
          <w:spacing w:val="-4"/>
          <w:sz w:val="20"/>
        </w:rPr>
        <w:t> </w:t>
      </w:r>
      <w:r>
        <w:rPr>
          <w:sz w:val="20"/>
        </w:rPr>
        <w:t>Assembly</w:t>
      </w:r>
      <w:r>
        <w:rPr>
          <w:spacing w:val="-4"/>
          <w:sz w:val="20"/>
        </w:rPr>
        <w:t> </w:t>
      </w:r>
      <w:r>
        <w:rPr>
          <w:sz w:val="20"/>
        </w:rPr>
        <w:t>shall</w:t>
      </w:r>
      <w:r>
        <w:rPr>
          <w:spacing w:val="-4"/>
          <w:sz w:val="20"/>
        </w:rPr>
        <w:t> </w:t>
      </w:r>
      <w:r>
        <w:rPr>
          <w:sz w:val="20"/>
        </w:rPr>
        <w:t>appoint</w:t>
      </w:r>
      <w:r>
        <w:rPr>
          <w:spacing w:val="-4"/>
          <w:sz w:val="20"/>
        </w:rPr>
        <w:t> </w:t>
      </w:r>
      <w:r>
        <w:rPr>
          <w:sz w:val="20"/>
        </w:rPr>
        <w:t>a</w:t>
      </w:r>
      <w:r>
        <w:rPr>
          <w:spacing w:val="-4"/>
          <w:sz w:val="20"/>
        </w:rPr>
        <w:t> </w:t>
      </w:r>
      <w:r>
        <w:rPr>
          <w:sz w:val="20"/>
        </w:rPr>
        <w:t>select</w:t>
      </w:r>
      <w:r>
        <w:rPr>
          <w:spacing w:val="-4"/>
          <w:sz w:val="20"/>
        </w:rPr>
        <w:t> </w:t>
      </w:r>
      <w:r>
        <w:rPr>
          <w:sz w:val="20"/>
        </w:rPr>
        <w:t>committee</w:t>
      </w:r>
      <w:r>
        <w:rPr>
          <w:spacing w:val="-4"/>
          <w:sz w:val="20"/>
        </w:rPr>
        <w:t> </w:t>
      </w:r>
      <w:r>
        <w:rPr>
          <w:sz w:val="20"/>
        </w:rPr>
        <w:t>comprising</w:t>
      </w:r>
      <w:r>
        <w:rPr>
          <w:spacing w:val="-4"/>
          <w:sz w:val="20"/>
        </w:rPr>
        <w:t> </w:t>
      </w:r>
      <w:r>
        <w:rPr>
          <w:sz w:val="20"/>
        </w:rPr>
        <w:t>eleven</w:t>
      </w:r>
      <w:r>
        <w:rPr>
          <w:spacing w:val="-4"/>
          <w:sz w:val="20"/>
        </w:rPr>
        <w:t> </w:t>
      </w:r>
      <w:r>
        <w:rPr>
          <w:sz w:val="20"/>
        </w:rPr>
        <w:t>of</w:t>
      </w:r>
      <w:r>
        <w:rPr>
          <w:spacing w:val="-4"/>
          <w:sz w:val="20"/>
        </w:rPr>
        <w:t> </w:t>
      </w:r>
      <w:r>
        <w:rPr>
          <w:sz w:val="20"/>
        </w:rPr>
        <w:t>its </w:t>
      </w:r>
      <w:r>
        <w:rPr>
          <w:w w:val="105"/>
          <w:sz w:val="20"/>
        </w:rPr>
        <w:t>members to investigate the matter; and</w:t>
      </w:r>
    </w:p>
    <w:p>
      <w:pPr>
        <w:pStyle w:val="ListParagraph"/>
        <w:numPr>
          <w:ilvl w:val="1"/>
          <w:numId w:val="98"/>
        </w:numPr>
        <w:tabs>
          <w:tab w:pos="1984" w:val="left" w:leader="none"/>
        </w:tabs>
        <w:spacing w:line="213" w:lineRule="auto" w:before="56" w:after="0"/>
        <w:ind w:left="1984" w:right="565" w:hanging="454"/>
        <w:jc w:val="both"/>
        <w:rPr>
          <w:sz w:val="20"/>
        </w:rPr>
      </w:pPr>
      <w:r>
        <w:rPr>
          <w:w w:val="105"/>
          <w:sz w:val="20"/>
        </w:rPr>
        <w:t>the</w:t>
      </w:r>
      <w:r>
        <w:rPr>
          <w:w w:val="105"/>
          <w:sz w:val="20"/>
        </w:rPr>
        <w:t> select</w:t>
      </w:r>
      <w:r>
        <w:rPr>
          <w:w w:val="105"/>
          <w:sz w:val="20"/>
        </w:rPr>
        <w:t> committee</w:t>
      </w:r>
      <w:r>
        <w:rPr>
          <w:w w:val="105"/>
          <w:sz w:val="20"/>
        </w:rPr>
        <w:t> shall,</w:t>
      </w:r>
      <w:r>
        <w:rPr>
          <w:w w:val="105"/>
          <w:sz w:val="20"/>
        </w:rPr>
        <w:t> within</w:t>
      </w:r>
      <w:r>
        <w:rPr>
          <w:w w:val="105"/>
          <w:sz w:val="20"/>
        </w:rPr>
        <w:t> ten</w:t>
      </w:r>
      <w:r>
        <w:rPr>
          <w:w w:val="105"/>
          <w:sz w:val="20"/>
        </w:rPr>
        <w:t> days,</w:t>
      </w:r>
      <w:r>
        <w:rPr>
          <w:w w:val="105"/>
          <w:sz w:val="20"/>
        </w:rPr>
        <w:t> report</w:t>
      </w:r>
      <w:r>
        <w:rPr>
          <w:w w:val="105"/>
          <w:sz w:val="20"/>
        </w:rPr>
        <w:t> to</w:t>
      </w:r>
      <w:r>
        <w:rPr>
          <w:w w:val="105"/>
          <w:sz w:val="20"/>
        </w:rPr>
        <w:t> the</w:t>
      </w:r>
      <w:r>
        <w:rPr>
          <w:w w:val="105"/>
          <w:sz w:val="20"/>
        </w:rPr>
        <w:t> </w:t>
      </w:r>
      <w:r>
        <w:rPr>
          <w:w w:val="105"/>
          <w:sz w:val="20"/>
        </w:rPr>
        <w:t>Assembly whether</w:t>
      </w:r>
      <w:r>
        <w:rPr>
          <w:w w:val="105"/>
          <w:sz w:val="20"/>
        </w:rPr>
        <w:t> it</w:t>
      </w:r>
      <w:r>
        <w:rPr>
          <w:w w:val="105"/>
          <w:sz w:val="20"/>
        </w:rPr>
        <w:t> finds</w:t>
      </w:r>
      <w:r>
        <w:rPr>
          <w:w w:val="105"/>
          <w:sz w:val="20"/>
        </w:rPr>
        <w:t> the</w:t>
      </w:r>
      <w:r>
        <w:rPr>
          <w:w w:val="105"/>
          <w:sz w:val="20"/>
        </w:rPr>
        <w:t> allegations</w:t>
      </w:r>
      <w:r>
        <w:rPr>
          <w:w w:val="105"/>
          <w:sz w:val="20"/>
        </w:rPr>
        <w:t> against</w:t>
      </w:r>
      <w:r>
        <w:rPr>
          <w:w w:val="105"/>
          <w:sz w:val="20"/>
        </w:rPr>
        <w:t> the</w:t>
      </w:r>
      <w:r>
        <w:rPr>
          <w:w w:val="105"/>
          <w:sz w:val="20"/>
        </w:rPr>
        <w:t> Cabinet</w:t>
      </w:r>
      <w:r>
        <w:rPr>
          <w:w w:val="105"/>
          <w:sz w:val="20"/>
        </w:rPr>
        <w:t> Secretary</w:t>
      </w:r>
      <w:r>
        <w:rPr>
          <w:w w:val="105"/>
          <w:sz w:val="20"/>
        </w:rPr>
        <w:t> to</w:t>
      </w:r>
      <w:r>
        <w:rPr>
          <w:w w:val="105"/>
          <w:sz w:val="20"/>
        </w:rPr>
        <w:t> be </w:t>
      </w:r>
      <w:r>
        <w:rPr>
          <w:spacing w:val="-2"/>
          <w:w w:val="105"/>
          <w:sz w:val="20"/>
        </w:rPr>
        <w:t>substantiated.</w:t>
      </w:r>
    </w:p>
    <w:p>
      <w:pPr>
        <w:pStyle w:val="ListParagraph"/>
        <w:numPr>
          <w:ilvl w:val="0"/>
          <w:numId w:val="98"/>
        </w:numPr>
        <w:tabs>
          <w:tab w:pos="1475" w:val="left" w:leader="none"/>
        </w:tabs>
        <w:spacing w:line="213" w:lineRule="auto" w:before="68" w:after="0"/>
        <w:ind w:left="850" w:right="565" w:firstLine="283"/>
        <w:jc w:val="both"/>
        <w:rPr>
          <w:sz w:val="20"/>
        </w:rPr>
      </w:pPr>
      <w:r>
        <w:rPr>
          <w:sz w:val="20"/>
        </w:rPr>
        <w:t>The Cabinet Secretary has the right to appear and be represented before the </w:t>
      </w:r>
      <w:r>
        <w:rPr>
          <w:w w:val="105"/>
          <w:sz w:val="20"/>
        </w:rPr>
        <w:t>select committee during its investigations.</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3168">
                <wp:simplePos x="0" y="0"/>
                <wp:positionH relativeFrom="page">
                  <wp:posOffset>1439989</wp:posOffset>
                </wp:positionH>
                <wp:positionV relativeFrom="paragraph">
                  <wp:posOffset>182776</wp:posOffset>
                </wp:positionV>
                <wp:extent cx="4680585" cy="6350"/>
                <wp:effectExtent l="0" t="0" r="0" b="0"/>
                <wp:wrapTopAndBottom/>
                <wp:docPr id="338" name="Group 338"/>
                <wp:cNvGraphicFramePr>
                  <a:graphicFrameLocks/>
                </wp:cNvGraphicFramePr>
                <a:graphic>
                  <a:graphicData uri="http://schemas.microsoft.com/office/word/2010/wordprocessingGroup">
                    <wpg:wgp>
                      <wpg:cNvPr id="338" name="Group 338"/>
                      <wpg:cNvGrpSpPr/>
                      <wpg:grpSpPr>
                        <a:xfrm>
                          <a:off x="0" y="0"/>
                          <a:ext cx="4680585" cy="6350"/>
                          <a:chExt cx="4680585" cy="6350"/>
                        </a:xfrm>
                      </wpg:grpSpPr>
                      <wps:wsp>
                        <wps:cNvPr id="339" name="Graphic 3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0" name="Graphic 34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1" name="Graphic 3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2" name="Graphic 3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3312;mso-wrap-distance-left:0;mso-wrap-distance-right:0" id="docshapegroup6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70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98"/>
        </w:numPr>
        <w:tabs>
          <w:tab w:pos="1474" w:val="left" w:leader="none"/>
        </w:tabs>
        <w:spacing w:line="240" w:lineRule="auto" w:before="102" w:after="0"/>
        <w:ind w:left="1474" w:right="0" w:hanging="340"/>
        <w:jc w:val="both"/>
        <w:rPr>
          <w:sz w:val="20"/>
        </w:rPr>
      </w:pPr>
      <w:r>
        <w:rPr>
          <w:sz w:val="20"/>
        </w:rPr>
        <w:t>If</w:t>
      </w:r>
      <w:r>
        <w:rPr>
          <w:spacing w:val="8"/>
          <w:sz w:val="20"/>
        </w:rPr>
        <w:t> </w:t>
      </w:r>
      <w:r>
        <w:rPr>
          <w:sz w:val="20"/>
        </w:rPr>
        <w:t>the</w:t>
      </w:r>
      <w:r>
        <w:rPr>
          <w:spacing w:val="8"/>
          <w:sz w:val="20"/>
        </w:rPr>
        <w:t> </w:t>
      </w:r>
      <w:r>
        <w:rPr>
          <w:sz w:val="20"/>
        </w:rPr>
        <w:t>select</w:t>
      </w:r>
      <w:r>
        <w:rPr>
          <w:spacing w:val="8"/>
          <w:sz w:val="20"/>
        </w:rPr>
        <w:t> </w:t>
      </w:r>
      <w:r>
        <w:rPr>
          <w:sz w:val="20"/>
        </w:rPr>
        <w:t>committee</w:t>
      </w:r>
      <w:r>
        <w:rPr>
          <w:spacing w:val="8"/>
          <w:sz w:val="20"/>
        </w:rPr>
        <w:t> </w:t>
      </w:r>
      <w:r>
        <w:rPr>
          <w:sz w:val="20"/>
        </w:rPr>
        <w:t>reports</w:t>
      </w:r>
      <w:r>
        <w:rPr>
          <w:spacing w:val="8"/>
          <w:sz w:val="20"/>
        </w:rPr>
        <w:t> </w:t>
      </w:r>
      <w:r>
        <w:rPr>
          <w:sz w:val="20"/>
        </w:rPr>
        <w:t>that</w:t>
      </w:r>
      <w:r>
        <w:rPr>
          <w:spacing w:val="8"/>
          <w:sz w:val="20"/>
        </w:rPr>
        <w:t> </w:t>
      </w:r>
      <w:r>
        <w:rPr>
          <w:sz w:val="20"/>
        </w:rPr>
        <w:t>it</w:t>
      </w:r>
      <w:r>
        <w:rPr>
          <w:spacing w:val="8"/>
          <w:sz w:val="20"/>
        </w:rPr>
        <w:t> </w:t>
      </w:r>
      <w:r>
        <w:rPr>
          <w:sz w:val="20"/>
        </w:rPr>
        <w:t>finds</w:t>
      </w:r>
      <w:r>
        <w:rPr>
          <w:spacing w:val="8"/>
          <w:sz w:val="20"/>
        </w:rPr>
        <w:t> </w:t>
      </w:r>
      <w:r>
        <w:rPr>
          <w:sz w:val="20"/>
        </w:rPr>
        <w:t>the</w:t>
      </w:r>
      <w:r>
        <w:rPr>
          <w:spacing w:val="9"/>
          <w:sz w:val="20"/>
        </w:rPr>
        <w:t> </w:t>
      </w:r>
      <w:r>
        <w:rPr>
          <w:spacing w:val="-2"/>
          <w:sz w:val="20"/>
        </w:rPr>
        <w:t>allegations—</w:t>
      </w:r>
    </w:p>
    <w:p>
      <w:pPr>
        <w:pStyle w:val="ListParagraph"/>
        <w:numPr>
          <w:ilvl w:val="1"/>
          <w:numId w:val="98"/>
        </w:numPr>
        <w:tabs>
          <w:tab w:pos="1984" w:val="left" w:leader="none"/>
        </w:tabs>
        <w:spacing w:line="240" w:lineRule="auto" w:before="27" w:after="0"/>
        <w:ind w:left="1984" w:right="0" w:hanging="453"/>
        <w:jc w:val="both"/>
        <w:rPr>
          <w:sz w:val="20"/>
        </w:rPr>
      </w:pPr>
      <w:r>
        <w:rPr>
          <w:sz w:val="20"/>
        </w:rPr>
        <w:t>unsubstantiated,</w:t>
      </w:r>
      <w:r>
        <w:rPr>
          <w:spacing w:val="4"/>
          <w:sz w:val="20"/>
        </w:rPr>
        <w:t> </w:t>
      </w:r>
      <w:r>
        <w:rPr>
          <w:sz w:val="20"/>
        </w:rPr>
        <w:t>no</w:t>
      </w:r>
      <w:r>
        <w:rPr>
          <w:spacing w:val="5"/>
          <w:sz w:val="20"/>
        </w:rPr>
        <w:t> </w:t>
      </w:r>
      <w:r>
        <w:rPr>
          <w:sz w:val="20"/>
        </w:rPr>
        <w:t>further</w:t>
      </w:r>
      <w:r>
        <w:rPr>
          <w:spacing w:val="4"/>
          <w:sz w:val="20"/>
        </w:rPr>
        <w:t> </w:t>
      </w:r>
      <w:r>
        <w:rPr>
          <w:sz w:val="20"/>
        </w:rPr>
        <w:t>proceedings</w:t>
      </w:r>
      <w:r>
        <w:rPr>
          <w:spacing w:val="5"/>
          <w:sz w:val="20"/>
        </w:rPr>
        <w:t> </w:t>
      </w:r>
      <w:r>
        <w:rPr>
          <w:sz w:val="20"/>
        </w:rPr>
        <w:t>shall</w:t>
      </w:r>
      <w:r>
        <w:rPr>
          <w:spacing w:val="5"/>
          <w:sz w:val="20"/>
        </w:rPr>
        <w:t> </w:t>
      </w:r>
      <w:r>
        <w:rPr>
          <w:sz w:val="20"/>
        </w:rPr>
        <w:t>be</w:t>
      </w:r>
      <w:r>
        <w:rPr>
          <w:spacing w:val="4"/>
          <w:sz w:val="20"/>
        </w:rPr>
        <w:t> </w:t>
      </w:r>
      <w:r>
        <w:rPr>
          <w:sz w:val="20"/>
        </w:rPr>
        <w:t>taken;</w:t>
      </w:r>
      <w:r>
        <w:rPr>
          <w:spacing w:val="5"/>
          <w:sz w:val="20"/>
        </w:rPr>
        <w:t> </w:t>
      </w:r>
      <w:r>
        <w:rPr>
          <w:spacing w:val="-5"/>
          <w:sz w:val="20"/>
        </w:rPr>
        <w:t>or</w:t>
      </w:r>
    </w:p>
    <w:p>
      <w:pPr>
        <w:pStyle w:val="ListParagraph"/>
        <w:numPr>
          <w:ilvl w:val="1"/>
          <w:numId w:val="98"/>
        </w:numPr>
        <w:tabs>
          <w:tab w:pos="1984" w:val="left" w:leader="none"/>
        </w:tabs>
        <w:spacing w:line="240" w:lineRule="auto" w:before="26" w:after="0"/>
        <w:ind w:left="1984" w:right="0" w:hanging="453"/>
        <w:jc w:val="both"/>
        <w:rPr>
          <w:sz w:val="20"/>
        </w:rPr>
      </w:pPr>
      <w:r>
        <w:rPr>
          <w:sz w:val="20"/>
        </w:rPr>
        <w:t>substantiated,</w:t>
      </w:r>
      <w:r>
        <w:rPr>
          <w:spacing w:val="-1"/>
          <w:sz w:val="20"/>
        </w:rPr>
        <w:t> </w:t>
      </w:r>
      <w:r>
        <w:rPr>
          <w:sz w:val="20"/>
        </w:rPr>
        <w:t>the</w:t>
      </w:r>
      <w:r>
        <w:rPr>
          <w:spacing w:val="-1"/>
          <w:sz w:val="20"/>
        </w:rPr>
        <w:t> </w:t>
      </w:r>
      <w:r>
        <w:rPr>
          <w:sz w:val="20"/>
        </w:rPr>
        <w:t>National</w:t>
      </w:r>
      <w:r>
        <w:rPr>
          <w:spacing w:val="-1"/>
          <w:sz w:val="20"/>
        </w:rPr>
        <w:t> </w:t>
      </w:r>
      <w:r>
        <w:rPr>
          <w:sz w:val="20"/>
        </w:rPr>
        <w:t>Assembly</w:t>
      </w:r>
      <w:r>
        <w:rPr>
          <w:spacing w:val="-1"/>
          <w:sz w:val="20"/>
        </w:rPr>
        <w:t> </w:t>
      </w:r>
      <w:r>
        <w:rPr>
          <w:spacing w:val="-2"/>
          <w:sz w:val="20"/>
        </w:rPr>
        <w:t>shall—</w:t>
      </w:r>
    </w:p>
    <w:p>
      <w:pPr>
        <w:pStyle w:val="ListParagraph"/>
        <w:numPr>
          <w:ilvl w:val="2"/>
          <w:numId w:val="98"/>
        </w:numPr>
        <w:tabs>
          <w:tab w:pos="2550" w:val="left" w:leader="none"/>
        </w:tabs>
        <w:spacing w:line="240" w:lineRule="auto" w:before="27" w:after="0"/>
        <w:ind w:left="2550" w:right="0" w:hanging="480"/>
        <w:jc w:val="both"/>
        <w:rPr>
          <w:sz w:val="20"/>
        </w:rPr>
      </w:pPr>
      <w:r>
        <w:rPr>
          <w:sz w:val="20"/>
        </w:rPr>
        <w:t>afford the</w:t>
      </w:r>
      <w:r>
        <w:rPr>
          <w:spacing w:val="1"/>
          <w:sz w:val="20"/>
        </w:rPr>
        <w:t> </w:t>
      </w:r>
      <w:r>
        <w:rPr>
          <w:sz w:val="20"/>
        </w:rPr>
        <w:t>Cabinet</w:t>
      </w:r>
      <w:r>
        <w:rPr>
          <w:spacing w:val="1"/>
          <w:sz w:val="20"/>
        </w:rPr>
        <w:t> </w:t>
      </w:r>
      <w:r>
        <w:rPr>
          <w:sz w:val="20"/>
        </w:rPr>
        <w:t>Secretary an</w:t>
      </w:r>
      <w:r>
        <w:rPr>
          <w:spacing w:val="1"/>
          <w:sz w:val="20"/>
        </w:rPr>
        <w:t> </w:t>
      </w:r>
      <w:r>
        <w:rPr>
          <w:sz w:val="20"/>
        </w:rPr>
        <w:t>opportunity</w:t>
      </w:r>
      <w:r>
        <w:rPr>
          <w:spacing w:val="1"/>
          <w:sz w:val="20"/>
        </w:rPr>
        <w:t> </w:t>
      </w:r>
      <w:r>
        <w:rPr>
          <w:sz w:val="20"/>
        </w:rPr>
        <w:t>to be</w:t>
      </w:r>
      <w:r>
        <w:rPr>
          <w:spacing w:val="1"/>
          <w:sz w:val="20"/>
        </w:rPr>
        <w:t> </w:t>
      </w:r>
      <w:r>
        <w:rPr>
          <w:sz w:val="20"/>
        </w:rPr>
        <w:t>heard;</w:t>
      </w:r>
      <w:r>
        <w:rPr>
          <w:spacing w:val="1"/>
          <w:sz w:val="20"/>
        </w:rPr>
        <w:t> </w:t>
      </w:r>
      <w:r>
        <w:rPr>
          <w:spacing w:val="-5"/>
          <w:sz w:val="20"/>
        </w:rPr>
        <w:t>and</w:t>
      </w:r>
    </w:p>
    <w:p>
      <w:pPr>
        <w:pStyle w:val="ListParagraph"/>
        <w:numPr>
          <w:ilvl w:val="2"/>
          <w:numId w:val="98"/>
        </w:numPr>
        <w:tabs>
          <w:tab w:pos="2549" w:val="left" w:leader="none"/>
          <w:tab w:pos="2551" w:val="left" w:leader="none"/>
        </w:tabs>
        <w:spacing w:line="213" w:lineRule="auto" w:before="50" w:after="0"/>
        <w:ind w:left="2551" w:right="565" w:hanging="542"/>
        <w:jc w:val="both"/>
        <w:rPr>
          <w:sz w:val="20"/>
        </w:rPr>
      </w:pPr>
      <w:r>
        <w:rPr>
          <w:sz w:val="20"/>
        </w:rPr>
        <w:t>vote whether to approve the resolution requiring the Cabinet Secretary to be dismissed.</w:t>
      </w:r>
    </w:p>
    <w:p>
      <w:pPr>
        <w:pStyle w:val="ListParagraph"/>
        <w:numPr>
          <w:ilvl w:val="0"/>
          <w:numId w:val="98"/>
        </w:numPr>
        <w:tabs>
          <w:tab w:pos="1640" w:val="left" w:leader="none"/>
        </w:tabs>
        <w:spacing w:line="213" w:lineRule="auto" w:before="68" w:after="0"/>
        <w:ind w:left="850" w:right="565" w:firstLine="283"/>
        <w:jc w:val="both"/>
        <w:rPr>
          <w:sz w:val="20"/>
        </w:rPr>
      </w:pPr>
      <w:r>
        <w:rPr>
          <w:sz w:val="20"/>
        </w:rPr>
        <w:t>If</w:t>
      </w:r>
      <w:r>
        <w:rPr>
          <w:spacing w:val="31"/>
          <w:sz w:val="20"/>
        </w:rPr>
        <w:t> </w:t>
      </w:r>
      <w:r>
        <w:rPr>
          <w:sz w:val="20"/>
        </w:rPr>
        <w:t>a</w:t>
      </w:r>
      <w:r>
        <w:rPr>
          <w:spacing w:val="31"/>
          <w:sz w:val="20"/>
        </w:rPr>
        <w:t> </w:t>
      </w:r>
      <w:r>
        <w:rPr>
          <w:sz w:val="20"/>
        </w:rPr>
        <w:t>resolution</w:t>
      </w:r>
      <w:r>
        <w:rPr>
          <w:spacing w:val="31"/>
          <w:sz w:val="20"/>
        </w:rPr>
        <w:t> </w:t>
      </w:r>
      <w:r>
        <w:rPr>
          <w:sz w:val="20"/>
        </w:rPr>
        <w:t>under</w:t>
      </w:r>
      <w:r>
        <w:rPr>
          <w:spacing w:val="31"/>
          <w:sz w:val="20"/>
        </w:rPr>
        <w:t> </w:t>
      </w:r>
      <w:r>
        <w:rPr>
          <w:sz w:val="20"/>
        </w:rPr>
        <w:t>clause</w:t>
      </w:r>
      <w:r>
        <w:rPr>
          <w:spacing w:val="31"/>
          <w:sz w:val="20"/>
        </w:rPr>
        <w:t> </w:t>
      </w:r>
      <w:r>
        <w:rPr>
          <w:sz w:val="20"/>
        </w:rPr>
        <w:t>(9)(b)(ii)</w:t>
      </w:r>
      <w:r>
        <w:rPr>
          <w:spacing w:val="31"/>
          <w:sz w:val="20"/>
        </w:rPr>
        <w:t> </w:t>
      </w:r>
      <w:r>
        <w:rPr>
          <w:sz w:val="20"/>
        </w:rPr>
        <w:t>requiring</w:t>
      </w:r>
      <w:r>
        <w:rPr>
          <w:spacing w:val="31"/>
          <w:sz w:val="20"/>
        </w:rPr>
        <w:t> </w:t>
      </w:r>
      <w:r>
        <w:rPr>
          <w:sz w:val="20"/>
        </w:rPr>
        <w:t>the</w:t>
      </w:r>
      <w:r>
        <w:rPr>
          <w:spacing w:val="31"/>
          <w:sz w:val="20"/>
        </w:rPr>
        <w:t> </w:t>
      </w:r>
      <w:r>
        <w:rPr>
          <w:sz w:val="20"/>
        </w:rPr>
        <w:t>President</w:t>
      </w:r>
      <w:r>
        <w:rPr>
          <w:spacing w:val="31"/>
          <w:sz w:val="20"/>
        </w:rPr>
        <w:t> </w:t>
      </w:r>
      <w:r>
        <w:rPr>
          <w:sz w:val="20"/>
        </w:rPr>
        <w:t>to</w:t>
      </w:r>
      <w:r>
        <w:rPr>
          <w:spacing w:val="31"/>
          <w:sz w:val="20"/>
        </w:rPr>
        <w:t> </w:t>
      </w:r>
      <w:r>
        <w:rPr>
          <w:sz w:val="20"/>
        </w:rPr>
        <w:t>dismiss a Cabinet Secretary is supported by a majority of the members of the National </w:t>
      </w:r>
      <w:r>
        <w:rPr>
          <w:spacing w:val="-2"/>
          <w:sz w:val="20"/>
        </w:rPr>
        <w:t>Assembly—</w:t>
      </w:r>
    </w:p>
    <w:p>
      <w:pPr>
        <w:pStyle w:val="ListParagraph"/>
        <w:numPr>
          <w:ilvl w:val="1"/>
          <w:numId w:val="98"/>
        </w:numPr>
        <w:tabs>
          <w:tab w:pos="1983" w:val="left" w:leader="none"/>
        </w:tabs>
        <w:spacing w:line="240" w:lineRule="auto" w:before="33" w:after="0"/>
        <w:ind w:left="1983" w:right="0" w:hanging="453"/>
        <w:jc w:val="both"/>
        <w:rPr>
          <w:sz w:val="20"/>
        </w:rPr>
      </w:pPr>
      <w:r>
        <w:rPr>
          <w:sz w:val="20"/>
        </w:rPr>
        <w:t>the Speaker shall promptly deliver the resolution to the President; </w:t>
      </w:r>
      <w:r>
        <w:rPr>
          <w:spacing w:val="-5"/>
          <w:sz w:val="20"/>
        </w:rPr>
        <w:t>and</w:t>
      </w:r>
    </w:p>
    <w:p>
      <w:pPr>
        <w:pStyle w:val="ListParagraph"/>
        <w:numPr>
          <w:ilvl w:val="1"/>
          <w:numId w:val="98"/>
        </w:numPr>
        <w:tabs>
          <w:tab w:pos="1983" w:val="left" w:leader="none"/>
        </w:tabs>
        <w:spacing w:line="240" w:lineRule="auto" w:before="27" w:after="0"/>
        <w:ind w:left="1983" w:right="0" w:hanging="453"/>
        <w:jc w:val="both"/>
        <w:rPr>
          <w:sz w:val="20"/>
        </w:rPr>
      </w:pPr>
      <w:r>
        <w:rPr>
          <w:sz w:val="20"/>
        </w:rPr>
        <w:t>the</w:t>
      </w:r>
      <w:r>
        <w:rPr>
          <w:spacing w:val="3"/>
          <w:sz w:val="20"/>
        </w:rPr>
        <w:t> </w:t>
      </w:r>
      <w:r>
        <w:rPr>
          <w:sz w:val="20"/>
        </w:rPr>
        <w:t>President</w:t>
      </w:r>
      <w:r>
        <w:rPr>
          <w:spacing w:val="3"/>
          <w:sz w:val="20"/>
        </w:rPr>
        <w:t> </w:t>
      </w:r>
      <w:r>
        <w:rPr>
          <w:sz w:val="20"/>
        </w:rPr>
        <w:t>shall</w:t>
      </w:r>
      <w:r>
        <w:rPr>
          <w:spacing w:val="3"/>
          <w:sz w:val="20"/>
        </w:rPr>
        <w:t> </w:t>
      </w:r>
      <w:r>
        <w:rPr>
          <w:sz w:val="20"/>
        </w:rPr>
        <w:t>dismiss</w:t>
      </w:r>
      <w:r>
        <w:rPr>
          <w:spacing w:val="4"/>
          <w:sz w:val="20"/>
        </w:rPr>
        <w:t> </w:t>
      </w:r>
      <w:r>
        <w:rPr>
          <w:sz w:val="20"/>
        </w:rPr>
        <w:t>the</w:t>
      </w:r>
      <w:r>
        <w:rPr>
          <w:spacing w:val="3"/>
          <w:sz w:val="20"/>
        </w:rPr>
        <w:t> </w:t>
      </w:r>
      <w:r>
        <w:rPr>
          <w:sz w:val="20"/>
        </w:rPr>
        <w:t>Cabinet</w:t>
      </w:r>
      <w:r>
        <w:rPr>
          <w:spacing w:val="3"/>
          <w:sz w:val="20"/>
        </w:rPr>
        <w:t> </w:t>
      </w:r>
      <w:r>
        <w:rPr>
          <w:spacing w:val="-2"/>
          <w:sz w:val="20"/>
        </w:rPr>
        <w:t>Secretary.</w:t>
      </w:r>
    </w:p>
    <w:p>
      <w:pPr>
        <w:pStyle w:val="Heading2"/>
        <w:spacing w:before="83"/>
      </w:pPr>
      <w:r>
        <w:rPr>
          <w:w w:val="105"/>
        </w:rPr>
        <w:t>Decisions,</w:t>
      </w:r>
      <w:r>
        <w:rPr>
          <w:spacing w:val="-12"/>
          <w:w w:val="105"/>
        </w:rPr>
        <w:t> </w:t>
      </w:r>
      <w:r>
        <w:rPr>
          <w:w w:val="105"/>
        </w:rPr>
        <w:t>responsibility</w:t>
      </w:r>
      <w:r>
        <w:rPr>
          <w:spacing w:val="-11"/>
          <w:w w:val="105"/>
        </w:rPr>
        <w:t> </w:t>
      </w:r>
      <w:r>
        <w:rPr>
          <w:w w:val="105"/>
        </w:rPr>
        <w:t>and</w:t>
      </w:r>
      <w:r>
        <w:rPr>
          <w:spacing w:val="-11"/>
          <w:w w:val="105"/>
        </w:rPr>
        <w:t> </w:t>
      </w:r>
      <w:r>
        <w:rPr>
          <w:w w:val="105"/>
        </w:rPr>
        <w:t>accountability</w:t>
      </w:r>
      <w:r>
        <w:rPr>
          <w:spacing w:val="-11"/>
          <w:w w:val="105"/>
        </w:rPr>
        <w:t> </w:t>
      </w:r>
      <w:r>
        <w:rPr>
          <w:w w:val="105"/>
        </w:rPr>
        <w:t>of</w:t>
      </w:r>
      <w:r>
        <w:rPr>
          <w:spacing w:val="-11"/>
          <w:w w:val="105"/>
        </w:rPr>
        <w:t> </w:t>
      </w:r>
      <w:r>
        <w:rPr>
          <w:w w:val="105"/>
        </w:rPr>
        <w:t>the</w:t>
      </w:r>
      <w:r>
        <w:rPr>
          <w:spacing w:val="-11"/>
          <w:w w:val="105"/>
        </w:rPr>
        <w:t> </w:t>
      </w:r>
      <w:r>
        <w:rPr>
          <w:spacing w:val="-2"/>
          <w:w w:val="105"/>
        </w:rPr>
        <w:t>Cabinet.</w:t>
      </w:r>
    </w:p>
    <w:p>
      <w:pPr>
        <w:pStyle w:val="ListParagraph"/>
        <w:numPr>
          <w:ilvl w:val="0"/>
          <w:numId w:val="2"/>
        </w:numPr>
        <w:tabs>
          <w:tab w:pos="1677" w:val="left" w:leader="none"/>
        </w:tabs>
        <w:spacing w:line="240" w:lineRule="auto" w:before="39" w:after="0"/>
        <w:ind w:left="1677" w:right="0" w:hanging="543"/>
        <w:jc w:val="both"/>
        <w:rPr>
          <w:sz w:val="20"/>
        </w:rPr>
      </w:pPr>
      <w:r>
        <w:rPr>
          <w:sz w:val="20"/>
        </w:rPr>
        <w:t>(1)</w:t>
      </w:r>
      <w:r>
        <w:rPr>
          <w:spacing w:val="48"/>
          <w:sz w:val="20"/>
        </w:rPr>
        <w:t> </w:t>
      </w:r>
      <w:r>
        <w:rPr>
          <w:sz w:val="20"/>
        </w:rPr>
        <w:t>A</w:t>
      </w:r>
      <w:r>
        <w:rPr>
          <w:spacing w:val="-2"/>
          <w:sz w:val="20"/>
        </w:rPr>
        <w:t> </w:t>
      </w:r>
      <w:r>
        <w:rPr>
          <w:sz w:val="20"/>
        </w:rPr>
        <w:t>decision</w:t>
      </w:r>
      <w:r>
        <w:rPr>
          <w:spacing w:val="-1"/>
          <w:sz w:val="20"/>
        </w:rPr>
        <w:t> </w:t>
      </w:r>
      <w:r>
        <w:rPr>
          <w:sz w:val="20"/>
        </w:rPr>
        <w:t>by</w:t>
      </w:r>
      <w:r>
        <w:rPr>
          <w:spacing w:val="-2"/>
          <w:sz w:val="20"/>
        </w:rPr>
        <w:t> </w:t>
      </w:r>
      <w:r>
        <w:rPr>
          <w:sz w:val="20"/>
        </w:rPr>
        <w:t>the</w:t>
      </w:r>
      <w:r>
        <w:rPr>
          <w:spacing w:val="-1"/>
          <w:sz w:val="20"/>
        </w:rPr>
        <w:t> </w:t>
      </w:r>
      <w:r>
        <w:rPr>
          <w:sz w:val="20"/>
        </w:rPr>
        <w:t>Cabinet</w:t>
      </w:r>
      <w:r>
        <w:rPr>
          <w:spacing w:val="-2"/>
          <w:sz w:val="20"/>
        </w:rPr>
        <w:t> </w:t>
      </w:r>
      <w:r>
        <w:rPr>
          <w:sz w:val="20"/>
        </w:rPr>
        <w:t>shall</w:t>
      </w:r>
      <w:r>
        <w:rPr>
          <w:spacing w:val="-1"/>
          <w:sz w:val="20"/>
        </w:rPr>
        <w:t> </w:t>
      </w:r>
      <w:r>
        <w:rPr>
          <w:sz w:val="20"/>
        </w:rPr>
        <w:t>be</w:t>
      </w:r>
      <w:r>
        <w:rPr>
          <w:spacing w:val="-2"/>
          <w:sz w:val="20"/>
        </w:rPr>
        <w:t> </w:t>
      </w:r>
      <w:r>
        <w:rPr>
          <w:sz w:val="20"/>
        </w:rPr>
        <w:t>in</w:t>
      </w:r>
      <w:r>
        <w:rPr>
          <w:spacing w:val="-1"/>
          <w:sz w:val="20"/>
        </w:rPr>
        <w:t> </w:t>
      </w:r>
      <w:r>
        <w:rPr>
          <w:spacing w:val="-2"/>
          <w:sz w:val="20"/>
        </w:rPr>
        <w:t>writing.</w:t>
      </w:r>
    </w:p>
    <w:p>
      <w:pPr>
        <w:pStyle w:val="ListParagraph"/>
        <w:numPr>
          <w:ilvl w:val="0"/>
          <w:numId w:val="99"/>
        </w:numPr>
        <w:tabs>
          <w:tab w:pos="1546" w:val="left" w:leader="none"/>
        </w:tabs>
        <w:spacing w:line="213" w:lineRule="auto" w:before="61" w:after="0"/>
        <w:ind w:left="850" w:right="565" w:firstLine="283"/>
        <w:jc w:val="both"/>
        <w:rPr>
          <w:sz w:val="20"/>
        </w:rPr>
      </w:pPr>
      <w:r>
        <w:rPr>
          <w:sz w:val="20"/>
        </w:rPr>
        <w:t>Cabinet Secretaries are accountable individually, and collectively, to </w:t>
      </w:r>
      <w:r>
        <w:rPr>
          <w:sz w:val="20"/>
        </w:rPr>
        <w:t>the President for the exercise of their powers and the performance of their functions.</w:t>
      </w:r>
    </w:p>
    <w:p>
      <w:pPr>
        <w:pStyle w:val="ListParagraph"/>
        <w:numPr>
          <w:ilvl w:val="0"/>
          <w:numId w:val="99"/>
        </w:numPr>
        <w:tabs>
          <w:tab w:pos="1594" w:val="left" w:leader="none"/>
        </w:tabs>
        <w:spacing w:line="213" w:lineRule="auto" w:before="68" w:after="0"/>
        <w:ind w:left="850" w:right="565" w:firstLine="283"/>
        <w:jc w:val="both"/>
        <w:rPr>
          <w:sz w:val="20"/>
        </w:rPr>
      </w:pPr>
      <w:r>
        <w:rPr>
          <w:sz w:val="20"/>
        </w:rPr>
        <w:t>A Cabinet Secretary shall attend before a committee of the National Assembly,</w:t>
      </w:r>
      <w:r>
        <w:rPr>
          <w:spacing w:val="-8"/>
          <w:sz w:val="20"/>
        </w:rPr>
        <w:t> </w:t>
      </w:r>
      <w:r>
        <w:rPr>
          <w:sz w:val="20"/>
        </w:rPr>
        <w:t>or</w:t>
      </w:r>
      <w:r>
        <w:rPr>
          <w:spacing w:val="-8"/>
          <w:sz w:val="20"/>
        </w:rPr>
        <w:t> </w:t>
      </w:r>
      <w:r>
        <w:rPr>
          <w:sz w:val="20"/>
        </w:rPr>
        <w:t>the</w:t>
      </w:r>
      <w:r>
        <w:rPr>
          <w:spacing w:val="-8"/>
          <w:sz w:val="20"/>
        </w:rPr>
        <w:t> </w:t>
      </w:r>
      <w:r>
        <w:rPr>
          <w:sz w:val="20"/>
        </w:rPr>
        <w:t>Senate,</w:t>
      </w:r>
      <w:r>
        <w:rPr>
          <w:spacing w:val="-8"/>
          <w:sz w:val="20"/>
        </w:rPr>
        <w:t> </w:t>
      </w:r>
      <w:r>
        <w:rPr>
          <w:sz w:val="20"/>
        </w:rPr>
        <w:t>when</w:t>
      </w:r>
      <w:r>
        <w:rPr>
          <w:spacing w:val="-8"/>
          <w:sz w:val="20"/>
        </w:rPr>
        <w:t> </w:t>
      </w:r>
      <w:r>
        <w:rPr>
          <w:sz w:val="20"/>
        </w:rPr>
        <w:t>required</w:t>
      </w:r>
      <w:r>
        <w:rPr>
          <w:spacing w:val="-8"/>
          <w:sz w:val="20"/>
        </w:rPr>
        <w:t> </w:t>
      </w:r>
      <w:r>
        <w:rPr>
          <w:sz w:val="20"/>
        </w:rPr>
        <w:t>by</w:t>
      </w:r>
      <w:r>
        <w:rPr>
          <w:spacing w:val="-8"/>
          <w:sz w:val="20"/>
        </w:rPr>
        <w:t> </w:t>
      </w:r>
      <w:r>
        <w:rPr>
          <w:sz w:val="20"/>
        </w:rPr>
        <w:t>the</w:t>
      </w:r>
      <w:r>
        <w:rPr>
          <w:spacing w:val="-8"/>
          <w:sz w:val="20"/>
        </w:rPr>
        <w:t> </w:t>
      </w:r>
      <w:r>
        <w:rPr>
          <w:sz w:val="20"/>
        </w:rPr>
        <w:t>committee,</w:t>
      </w:r>
      <w:r>
        <w:rPr>
          <w:spacing w:val="-8"/>
          <w:sz w:val="20"/>
        </w:rPr>
        <w:t> </w:t>
      </w:r>
      <w:r>
        <w:rPr>
          <w:sz w:val="20"/>
        </w:rPr>
        <w:t>and</w:t>
      </w:r>
      <w:r>
        <w:rPr>
          <w:spacing w:val="-8"/>
          <w:sz w:val="20"/>
        </w:rPr>
        <w:t> </w:t>
      </w:r>
      <w:r>
        <w:rPr>
          <w:sz w:val="20"/>
        </w:rPr>
        <w:t>answer</w:t>
      </w:r>
      <w:r>
        <w:rPr>
          <w:spacing w:val="-8"/>
          <w:sz w:val="20"/>
        </w:rPr>
        <w:t> </w:t>
      </w:r>
      <w:r>
        <w:rPr>
          <w:sz w:val="20"/>
        </w:rPr>
        <w:t>any</w:t>
      </w:r>
      <w:r>
        <w:rPr>
          <w:spacing w:val="-8"/>
          <w:sz w:val="20"/>
        </w:rPr>
        <w:t> </w:t>
      </w:r>
      <w:r>
        <w:rPr>
          <w:sz w:val="20"/>
        </w:rPr>
        <w:t>question concerning a matter for which the Cabinet Secretary is responsible.</w:t>
      </w:r>
    </w:p>
    <w:p>
      <w:pPr>
        <w:pStyle w:val="ListParagraph"/>
        <w:numPr>
          <w:ilvl w:val="0"/>
          <w:numId w:val="99"/>
        </w:numPr>
        <w:tabs>
          <w:tab w:pos="1474" w:val="left" w:leader="none"/>
        </w:tabs>
        <w:spacing w:line="240" w:lineRule="auto" w:before="44" w:after="0"/>
        <w:ind w:left="1474" w:right="0" w:hanging="340"/>
        <w:jc w:val="both"/>
        <w:rPr>
          <w:sz w:val="20"/>
        </w:rPr>
      </w:pPr>
      <w:r>
        <w:rPr>
          <w:sz w:val="20"/>
        </w:rPr>
        <w:t>Cabinet</w:t>
      </w:r>
      <w:r>
        <w:rPr>
          <w:spacing w:val="12"/>
          <w:sz w:val="20"/>
        </w:rPr>
        <w:t> </w:t>
      </w:r>
      <w:r>
        <w:rPr>
          <w:sz w:val="20"/>
        </w:rPr>
        <w:t>Secretaries</w:t>
      </w:r>
      <w:r>
        <w:rPr>
          <w:spacing w:val="12"/>
          <w:sz w:val="20"/>
        </w:rPr>
        <w:t> </w:t>
      </w:r>
      <w:r>
        <w:rPr>
          <w:spacing w:val="-2"/>
          <w:sz w:val="20"/>
        </w:rPr>
        <w:t>shall—</w:t>
      </w:r>
    </w:p>
    <w:p>
      <w:pPr>
        <w:pStyle w:val="ListParagraph"/>
        <w:numPr>
          <w:ilvl w:val="1"/>
          <w:numId w:val="99"/>
        </w:numPr>
        <w:tabs>
          <w:tab w:pos="1983" w:val="left" w:leader="none"/>
        </w:tabs>
        <w:spacing w:line="240" w:lineRule="auto" w:before="27" w:after="0"/>
        <w:ind w:left="1983" w:right="0" w:hanging="453"/>
        <w:jc w:val="both"/>
        <w:rPr>
          <w:sz w:val="20"/>
        </w:rPr>
      </w:pPr>
      <w:r>
        <w:rPr>
          <w:sz w:val="20"/>
        </w:rPr>
        <w:t>act</w:t>
      </w:r>
      <w:r>
        <w:rPr>
          <w:spacing w:val="4"/>
          <w:sz w:val="20"/>
        </w:rPr>
        <w:t> </w:t>
      </w:r>
      <w:r>
        <w:rPr>
          <w:sz w:val="20"/>
        </w:rPr>
        <w:t>in</w:t>
      </w:r>
      <w:r>
        <w:rPr>
          <w:spacing w:val="5"/>
          <w:sz w:val="20"/>
        </w:rPr>
        <w:t> </w:t>
      </w:r>
      <w:r>
        <w:rPr>
          <w:sz w:val="20"/>
        </w:rPr>
        <w:t>accordance</w:t>
      </w:r>
      <w:r>
        <w:rPr>
          <w:spacing w:val="4"/>
          <w:sz w:val="20"/>
        </w:rPr>
        <w:t> </w:t>
      </w:r>
      <w:r>
        <w:rPr>
          <w:sz w:val="20"/>
        </w:rPr>
        <w:t>with</w:t>
      </w:r>
      <w:r>
        <w:rPr>
          <w:spacing w:val="5"/>
          <w:sz w:val="20"/>
        </w:rPr>
        <w:t> </w:t>
      </w:r>
      <w:r>
        <w:rPr>
          <w:sz w:val="20"/>
        </w:rPr>
        <w:t>this</w:t>
      </w:r>
      <w:r>
        <w:rPr>
          <w:spacing w:val="4"/>
          <w:sz w:val="20"/>
        </w:rPr>
        <w:t> </w:t>
      </w:r>
      <w:r>
        <w:rPr>
          <w:sz w:val="20"/>
        </w:rPr>
        <w:t>Constitution;</w:t>
      </w:r>
      <w:r>
        <w:rPr>
          <w:spacing w:val="5"/>
          <w:sz w:val="20"/>
        </w:rPr>
        <w:t> </w:t>
      </w:r>
      <w:r>
        <w:rPr>
          <w:spacing w:val="-5"/>
          <w:sz w:val="20"/>
        </w:rPr>
        <w:t>and</w:t>
      </w:r>
    </w:p>
    <w:p>
      <w:pPr>
        <w:pStyle w:val="ListParagraph"/>
        <w:numPr>
          <w:ilvl w:val="1"/>
          <w:numId w:val="99"/>
        </w:numPr>
        <w:tabs>
          <w:tab w:pos="1984" w:val="left" w:leader="none"/>
        </w:tabs>
        <w:spacing w:line="213" w:lineRule="auto" w:before="50" w:after="0"/>
        <w:ind w:left="1984" w:right="565" w:hanging="454"/>
        <w:jc w:val="both"/>
        <w:rPr>
          <w:sz w:val="20"/>
        </w:rPr>
      </w:pPr>
      <w:r>
        <w:rPr>
          <w:sz w:val="20"/>
        </w:rPr>
        <w:t>provide Parliament with full and regular reports concerning </w:t>
      </w:r>
      <w:r>
        <w:rPr>
          <w:sz w:val="20"/>
        </w:rPr>
        <w:t>matters under their control.</w:t>
      </w:r>
    </w:p>
    <w:p>
      <w:pPr>
        <w:pStyle w:val="Heading2"/>
      </w:pPr>
      <w:r>
        <w:rPr/>
        <w:t>Secretary</w:t>
      </w:r>
      <w:r>
        <w:rPr>
          <w:spacing w:val="33"/>
        </w:rPr>
        <w:t> </w:t>
      </w:r>
      <w:r>
        <w:rPr/>
        <w:t>to</w:t>
      </w:r>
      <w:r>
        <w:rPr>
          <w:spacing w:val="33"/>
        </w:rPr>
        <w:t> </w:t>
      </w:r>
      <w:r>
        <w:rPr/>
        <w:t>the</w:t>
      </w:r>
      <w:r>
        <w:rPr>
          <w:spacing w:val="34"/>
        </w:rPr>
        <w:t> </w:t>
      </w:r>
      <w:r>
        <w:rPr>
          <w:spacing w:val="-2"/>
        </w:rPr>
        <w:t>Cabinet.</w:t>
      </w:r>
    </w:p>
    <w:p>
      <w:pPr>
        <w:pStyle w:val="ListParagraph"/>
        <w:numPr>
          <w:ilvl w:val="0"/>
          <w:numId w:val="2"/>
        </w:numPr>
        <w:tabs>
          <w:tab w:pos="1680" w:val="left" w:leader="none"/>
        </w:tabs>
        <w:spacing w:line="213" w:lineRule="auto" w:before="61" w:after="0"/>
        <w:ind w:left="850" w:right="565" w:firstLine="283"/>
        <w:jc w:val="both"/>
        <w:rPr>
          <w:sz w:val="20"/>
        </w:rPr>
      </w:pPr>
      <w:r>
        <w:rPr>
          <w:sz w:val="20"/>
        </w:rPr>
        <w:t>(1)</w:t>
      </w:r>
      <w:r>
        <w:rPr>
          <w:spacing w:val="40"/>
          <w:sz w:val="20"/>
        </w:rPr>
        <w:t> </w:t>
      </w:r>
      <w:r>
        <w:rPr>
          <w:sz w:val="20"/>
        </w:rPr>
        <w:t>There is established the office of Secretary to the Cabinet, which is an office in the public service.</w:t>
      </w:r>
    </w:p>
    <w:p>
      <w:pPr>
        <w:pStyle w:val="ListParagraph"/>
        <w:numPr>
          <w:ilvl w:val="0"/>
          <w:numId w:val="100"/>
        </w:numPr>
        <w:tabs>
          <w:tab w:pos="1474" w:val="left" w:leader="none"/>
        </w:tabs>
        <w:spacing w:line="240" w:lineRule="auto" w:before="45" w:after="0"/>
        <w:ind w:left="1474" w:right="0" w:hanging="340"/>
        <w:jc w:val="both"/>
        <w:rPr>
          <w:sz w:val="20"/>
        </w:rPr>
      </w:pPr>
      <w:r>
        <w:rPr>
          <w:sz w:val="20"/>
        </w:rPr>
        <w:t>The</w:t>
      </w:r>
      <w:r>
        <w:rPr>
          <w:spacing w:val="6"/>
          <w:sz w:val="20"/>
        </w:rPr>
        <w:t> </w:t>
      </w:r>
      <w:r>
        <w:rPr>
          <w:sz w:val="20"/>
        </w:rPr>
        <w:t>Secretary</w:t>
      </w:r>
      <w:r>
        <w:rPr>
          <w:spacing w:val="7"/>
          <w:sz w:val="20"/>
        </w:rPr>
        <w:t> </w:t>
      </w:r>
      <w:r>
        <w:rPr>
          <w:sz w:val="20"/>
        </w:rPr>
        <w:t>to</w:t>
      </w:r>
      <w:r>
        <w:rPr>
          <w:spacing w:val="6"/>
          <w:sz w:val="20"/>
        </w:rPr>
        <w:t> </w:t>
      </w:r>
      <w:r>
        <w:rPr>
          <w:sz w:val="20"/>
        </w:rPr>
        <w:t>the</w:t>
      </w:r>
      <w:r>
        <w:rPr>
          <w:spacing w:val="7"/>
          <w:sz w:val="20"/>
        </w:rPr>
        <w:t> </w:t>
      </w:r>
      <w:r>
        <w:rPr>
          <w:sz w:val="20"/>
        </w:rPr>
        <w:t>Cabinet</w:t>
      </w:r>
      <w:r>
        <w:rPr>
          <w:spacing w:val="6"/>
          <w:sz w:val="20"/>
        </w:rPr>
        <w:t> </w:t>
      </w:r>
      <w:r>
        <w:rPr>
          <w:spacing w:val="-2"/>
          <w:sz w:val="20"/>
        </w:rPr>
        <w:t>shall—</w:t>
      </w:r>
    </w:p>
    <w:p>
      <w:pPr>
        <w:pStyle w:val="ListParagraph"/>
        <w:numPr>
          <w:ilvl w:val="1"/>
          <w:numId w:val="100"/>
        </w:numPr>
        <w:tabs>
          <w:tab w:pos="1984" w:val="left" w:leader="none"/>
        </w:tabs>
        <w:spacing w:line="213" w:lineRule="auto" w:before="50" w:after="0"/>
        <w:ind w:left="1984" w:right="565" w:hanging="454"/>
        <w:jc w:val="both"/>
        <w:rPr>
          <w:sz w:val="20"/>
        </w:rPr>
      </w:pPr>
      <w:r>
        <w:rPr>
          <w:sz w:val="20"/>
        </w:rPr>
        <w:t>be nominated and, with the approval of the National </w:t>
      </w:r>
      <w:r>
        <w:rPr>
          <w:sz w:val="20"/>
        </w:rPr>
        <w:t>Assembly, appointed by the President; and</w:t>
      </w:r>
    </w:p>
    <w:p>
      <w:pPr>
        <w:pStyle w:val="ListParagraph"/>
        <w:numPr>
          <w:ilvl w:val="1"/>
          <w:numId w:val="100"/>
        </w:numPr>
        <w:tabs>
          <w:tab w:pos="1983" w:val="left" w:leader="none"/>
        </w:tabs>
        <w:spacing w:line="240" w:lineRule="auto" w:before="33" w:after="0"/>
        <w:ind w:left="1983" w:right="0" w:hanging="453"/>
        <w:jc w:val="both"/>
        <w:rPr>
          <w:sz w:val="20"/>
        </w:rPr>
      </w:pPr>
      <w:r>
        <w:rPr>
          <w:sz w:val="20"/>
        </w:rPr>
        <w:t>may</w:t>
      </w:r>
      <w:r>
        <w:rPr>
          <w:spacing w:val="-9"/>
          <w:sz w:val="20"/>
        </w:rPr>
        <w:t> </w:t>
      </w:r>
      <w:r>
        <w:rPr>
          <w:sz w:val="20"/>
        </w:rPr>
        <w:t>be</w:t>
      </w:r>
      <w:r>
        <w:rPr>
          <w:spacing w:val="-9"/>
          <w:sz w:val="20"/>
        </w:rPr>
        <w:t> </w:t>
      </w:r>
      <w:r>
        <w:rPr>
          <w:sz w:val="20"/>
        </w:rPr>
        <w:t>dismissed</w:t>
      </w:r>
      <w:r>
        <w:rPr>
          <w:spacing w:val="-8"/>
          <w:sz w:val="20"/>
        </w:rPr>
        <w:t> </w:t>
      </w:r>
      <w:r>
        <w:rPr>
          <w:sz w:val="20"/>
        </w:rPr>
        <w:t>by</w:t>
      </w:r>
      <w:r>
        <w:rPr>
          <w:spacing w:val="-9"/>
          <w:sz w:val="20"/>
        </w:rPr>
        <w:t> </w:t>
      </w:r>
      <w:r>
        <w:rPr>
          <w:sz w:val="20"/>
        </w:rPr>
        <w:t>the</w:t>
      </w:r>
      <w:r>
        <w:rPr>
          <w:spacing w:val="-9"/>
          <w:sz w:val="20"/>
        </w:rPr>
        <w:t> </w:t>
      </w:r>
      <w:r>
        <w:rPr>
          <w:spacing w:val="-2"/>
          <w:sz w:val="20"/>
        </w:rPr>
        <w:t>President.</w:t>
      </w:r>
    </w:p>
    <w:p>
      <w:pPr>
        <w:pStyle w:val="ListParagraph"/>
        <w:numPr>
          <w:ilvl w:val="0"/>
          <w:numId w:val="100"/>
        </w:numPr>
        <w:tabs>
          <w:tab w:pos="1474" w:val="left" w:leader="none"/>
        </w:tabs>
        <w:spacing w:line="240" w:lineRule="auto" w:before="38" w:after="0"/>
        <w:ind w:left="1474" w:right="0" w:hanging="340"/>
        <w:jc w:val="both"/>
        <w:rPr>
          <w:sz w:val="20"/>
        </w:rPr>
      </w:pPr>
      <w:r>
        <w:rPr>
          <w:sz w:val="20"/>
        </w:rPr>
        <w:t>The</w:t>
      </w:r>
      <w:r>
        <w:rPr>
          <w:spacing w:val="6"/>
          <w:sz w:val="20"/>
        </w:rPr>
        <w:t> </w:t>
      </w:r>
      <w:r>
        <w:rPr>
          <w:sz w:val="20"/>
        </w:rPr>
        <w:t>Secretary</w:t>
      </w:r>
      <w:r>
        <w:rPr>
          <w:spacing w:val="7"/>
          <w:sz w:val="20"/>
        </w:rPr>
        <w:t> </w:t>
      </w:r>
      <w:r>
        <w:rPr>
          <w:sz w:val="20"/>
        </w:rPr>
        <w:t>to</w:t>
      </w:r>
      <w:r>
        <w:rPr>
          <w:spacing w:val="6"/>
          <w:sz w:val="20"/>
        </w:rPr>
        <w:t> </w:t>
      </w:r>
      <w:r>
        <w:rPr>
          <w:sz w:val="20"/>
        </w:rPr>
        <w:t>the</w:t>
      </w:r>
      <w:r>
        <w:rPr>
          <w:spacing w:val="7"/>
          <w:sz w:val="20"/>
        </w:rPr>
        <w:t> </w:t>
      </w:r>
      <w:r>
        <w:rPr>
          <w:sz w:val="20"/>
        </w:rPr>
        <w:t>Cabinet</w:t>
      </w:r>
      <w:r>
        <w:rPr>
          <w:spacing w:val="6"/>
          <w:sz w:val="20"/>
        </w:rPr>
        <w:t> </w:t>
      </w:r>
      <w:r>
        <w:rPr>
          <w:spacing w:val="-2"/>
          <w:sz w:val="20"/>
        </w:rPr>
        <w:t>shall—</w:t>
      </w:r>
    </w:p>
    <w:p>
      <w:pPr>
        <w:pStyle w:val="ListParagraph"/>
        <w:numPr>
          <w:ilvl w:val="1"/>
          <w:numId w:val="100"/>
        </w:numPr>
        <w:tabs>
          <w:tab w:pos="1983" w:val="left" w:leader="none"/>
        </w:tabs>
        <w:spacing w:line="240" w:lineRule="auto" w:before="27" w:after="0"/>
        <w:ind w:left="1983" w:right="0" w:hanging="453"/>
        <w:jc w:val="both"/>
        <w:rPr>
          <w:sz w:val="20"/>
        </w:rPr>
      </w:pPr>
      <w:r>
        <w:rPr>
          <w:sz w:val="20"/>
        </w:rPr>
        <w:t>have</w:t>
      </w:r>
      <w:r>
        <w:rPr>
          <w:spacing w:val="-1"/>
          <w:sz w:val="20"/>
        </w:rPr>
        <w:t> </w:t>
      </w:r>
      <w:r>
        <w:rPr>
          <w:sz w:val="20"/>
        </w:rPr>
        <w:t>charge</w:t>
      </w:r>
      <w:r>
        <w:rPr>
          <w:spacing w:val="-1"/>
          <w:sz w:val="20"/>
        </w:rPr>
        <w:t> </w:t>
      </w:r>
      <w:r>
        <w:rPr>
          <w:sz w:val="20"/>
        </w:rPr>
        <w:t>of the</w:t>
      </w:r>
      <w:r>
        <w:rPr>
          <w:spacing w:val="-1"/>
          <w:sz w:val="20"/>
        </w:rPr>
        <w:t> </w:t>
      </w:r>
      <w:r>
        <w:rPr>
          <w:sz w:val="20"/>
        </w:rPr>
        <w:t>Cabinet </w:t>
      </w:r>
      <w:r>
        <w:rPr>
          <w:spacing w:val="-2"/>
          <w:sz w:val="20"/>
        </w:rPr>
        <w:t>office;</w:t>
      </w:r>
    </w:p>
    <w:p>
      <w:pPr>
        <w:pStyle w:val="ListParagraph"/>
        <w:numPr>
          <w:ilvl w:val="1"/>
          <w:numId w:val="100"/>
        </w:numPr>
        <w:tabs>
          <w:tab w:pos="1984" w:val="left" w:leader="none"/>
        </w:tabs>
        <w:spacing w:line="213" w:lineRule="auto" w:before="50" w:after="0"/>
        <w:ind w:left="1984" w:right="565" w:hanging="454"/>
        <w:jc w:val="both"/>
        <w:rPr>
          <w:sz w:val="20"/>
        </w:rPr>
      </w:pPr>
      <w:r>
        <w:rPr>
          <w:w w:val="105"/>
          <w:sz w:val="20"/>
        </w:rPr>
        <w:t>be</w:t>
      </w:r>
      <w:r>
        <w:rPr>
          <w:spacing w:val="-13"/>
          <w:w w:val="105"/>
          <w:sz w:val="20"/>
        </w:rPr>
        <w:t> </w:t>
      </w:r>
      <w:r>
        <w:rPr>
          <w:w w:val="105"/>
          <w:sz w:val="20"/>
        </w:rPr>
        <w:t>responsible,</w:t>
      </w:r>
      <w:r>
        <w:rPr>
          <w:spacing w:val="-13"/>
          <w:w w:val="105"/>
          <w:sz w:val="20"/>
        </w:rPr>
        <w:t> </w:t>
      </w:r>
      <w:r>
        <w:rPr>
          <w:w w:val="105"/>
          <w:sz w:val="20"/>
        </w:rPr>
        <w:t>subject</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directions</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Cabinet,</w:t>
      </w:r>
      <w:r>
        <w:rPr>
          <w:spacing w:val="-13"/>
          <w:w w:val="105"/>
          <w:sz w:val="20"/>
        </w:rPr>
        <w:t> </w:t>
      </w:r>
      <w:r>
        <w:rPr>
          <w:w w:val="105"/>
          <w:sz w:val="20"/>
        </w:rPr>
        <w:t>for</w:t>
      </w:r>
      <w:r>
        <w:rPr>
          <w:spacing w:val="-13"/>
          <w:w w:val="105"/>
          <w:sz w:val="20"/>
        </w:rPr>
        <w:t> </w:t>
      </w:r>
      <w:r>
        <w:rPr>
          <w:w w:val="105"/>
          <w:sz w:val="20"/>
        </w:rPr>
        <w:t>arranging the</w:t>
      </w:r>
      <w:r>
        <w:rPr>
          <w:spacing w:val="-2"/>
          <w:w w:val="105"/>
          <w:sz w:val="20"/>
        </w:rPr>
        <w:t> </w:t>
      </w:r>
      <w:r>
        <w:rPr>
          <w:w w:val="105"/>
          <w:sz w:val="20"/>
        </w:rPr>
        <w:t>business,</w:t>
      </w:r>
      <w:r>
        <w:rPr>
          <w:spacing w:val="-2"/>
          <w:w w:val="105"/>
          <w:sz w:val="20"/>
        </w:rPr>
        <w:t> </w:t>
      </w:r>
      <w:r>
        <w:rPr>
          <w:w w:val="105"/>
          <w:sz w:val="20"/>
        </w:rPr>
        <w:t>and</w:t>
      </w:r>
      <w:r>
        <w:rPr>
          <w:spacing w:val="-2"/>
          <w:w w:val="105"/>
          <w:sz w:val="20"/>
        </w:rPr>
        <w:t> </w:t>
      </w:r>
      <w:r>
        <w:rPr>
          <w:w w:val="105"/>
          <w:sz w:val="20"/>
        </w:rPr>
        <w:t>keeping</w:t>
      </w:r>
      <w:r>
        <w:rPr>
          <w:spacing w:val="-2"/>
          <w:w w:val="105"/>
          <w:sz w:val="20"/>
        </w:rPr>
        <w:t> </w:t>
      </w:r>
      <w:r>
        <w:rPr>
          <w:w w:val="105"/>
          <w:sz w:val="20"/>
        </w:rPr>
        <w:t>the</w:t>
      </w:r>
      <w:r>
        <w:rPr>
          <w:spacing w:val="-2"/>
          <w:w w:val="105"/>
          <w:sz w:val="20"/>
        </w:rPr>
        <w:t> </w:t>
      </w:r>
      <w:r>
        <w:rPr>
          <w:w w:val="105"/>
          <w:sz w:val="20"/>
        </w:rPr>
        <w:t>minutes,</w:t>
      </w:r>
      <w:r>
        <w:rPr>
          <w:spacing w:val="-2"/>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Cabinet;</w:t>
      </w:r>
    </w:p>
    <w:p>
      <w:pPr>
        <w:pStyle w:val="ListParagraph"/>
        <w:numPr>
          <w:ilvl w:val="1"/>
          <w:numId w:val="100"/>
        </w:numPr>
        <w:tabs>
          <w:tab w:pos="1984" w:val="left" w:leader="none"/>
        </w:tabs>
        <w:spacing w:line="213" w:lineRule="auto" w:before="57" w:after="0"/>
        <w:ind w:left="1984" w:right="565" w:hanging="454"/>
        <w:jc w:val="both"/>
        <w:rPr>
          <w:sz w:val="20"/>
        </w:rPr>
      </w:pPr>
      <w:r>
        <w:rPr>
          <w:w w:val="105"/>
          <w:sz w:val="20"/>
        </w:rPr>
        <w:t>convey</w:t>
      </w:r>
      <w:r>
        <w:rPr>
          <w:w w:val="105"/>
          <w:sz w:val="20"/>
        </w:rPr>
        <w:t> the</w:t>
      </w:r>
      <w:r>
        <w:rPr>
          <w:w w:val="105"/>
          <w:sz w:val="20"/>
        </w:rPr>
        <w:t> decisions</w:t>
      </w:r>
      <w:r>
        <w:rPr>
          <w:w w:val="105"/>
          <w:sz w:val="20"/>
        </w:rPr>
        <w:t> of</w:t>
      </w:r>
      <w:r>
        <w:rPr>
          <w:w w:val="105"/>
          <w:sz w:val="20"/>
        </w:rPr>
        <w:t> the</w:t>
      </w:r>
      <w:r>
        <w:rPr>
          <w:w w:val="105"/>
          <w:sz w:val="20"/>
        </w:rPr>
        <w:t> Cabinet</w:t>
      </w:r>
      <w:r>
        <w:rPr>
          <w:w w:val="105"/>
          <w:sz w:val="20"/>
        </w:rPr>
        <w:t> to</w:t>
      </w:r>
      <w:r>
        <w:rPr>
          <w:w w:val="105"/>
          <w:sz w:val="20"/>
        </w:rPr>
        <w:t> the</w:t>
      </w:r>
      <w:r>
        <w:rPr>
          <w:w w:val="105"/>
          <w:sz w:val="20"/>
        </w:rPr>
        <w:t> appropriate</w:t>
      </w:r>
      <w:r>
        <w:rPr>
          <w:w w:val="105"/>
          <w:sz w:val="20"/>
        </w:rPr>
        <w:t> persons</w:t>
      </w:r>
      <w:r>
        <w:rPr>
          <w:w w:val="105"/>
          <w:sz w:val="20"/>
        </w:rPr>
        <w:t> or authorities; and</w:t>
      </w:r>
    </w:p>
    <w:p>
      <w:pPr>
        <w:pStyle w:val="ListParagraph"/>
        <w:numPr>
          <w:ilvl w:val="1"/>
          <w:numId w:val="100"/>
        </w:numPr>
        <w:tabs>
          <w:tab w:pos="1983" w:val="left" w:leader="none"/>
        </w:tabs>
        <w:spacing w:line="240" w:lineRule="auto" w:before="33" w:after="0"/>
        <w:ind w:left="1983" w:right="0" w:hanging="453"/>
        <w:jc w:val="both"/>
        <w:rPr>
          <w:sz w:val="20"/>
        </w:rPr>
      </w:pPr>
      <w:r>
        <w:rPr>
          <w:sz w:val="20"/>
        </w:rPr>
        <w:t>have</w:t>
      </w:r>
      <w:r>
        <w:rPr>
          <w:spacing w:val="-1"/>
          <w:sz w:val="20"/>
        </w:rPr>
        <w:t> </w:t>
      </w:r>
      <w:r>
        <w:rPr>
          <w:sz w:val="20"/>
        </w:rPr>
        <w:t>other</w:t>
      </w:r>
      <w:r>
        <w:rPr>
          <w:spacing w:val="-1"/>
          <w:sz w:val="20"/>
        </w:rPr>
        <w:t> </w:t>
      </w:r>
      <w:r>
        <w:rPr>
          <w:sz w:val="20"/>
        </w:rPr>
        <w:t>functions</w:t>
      </w:r>
      <w:r>
        <w:rPr>
          <w:spacing w:val="-1"/>
          <w:sz w:val="20"/>
        </w:rPr>
        <w:t> </w:t>
      </w:r>
      <w:r>
        <w:rPr>
          <w:sz w:val="20"/>
        </w:rPr>
        <w:t>as</w:t>
      </w:r>
      <w:r>
        <w:rPr>
          <w:spacing w:val="-1"/>
          <w:sz w:val="20"/>
        </w:rPr>
        <w:t> </w:t>
      </w:r>
      <w:r>
        <w:rPr>
          <w:sz w:val="20"/>
        </w:rPr>
        <w:t>directed</w:t>
      </w:r>
      <w:r>
        <w:rPr>
          <w:spacing w:val="-1"/>
          <w:sz w:val="20"/>
        </w:rPr>
        <w:t> </w:t>
      </w:r>
      <w:r>
        <w:rPr>
          <w:sz w:val="20"/>
        </w:rPr>
        <w:t>by</w:t>
      </w:r>
      <w:r>
        <w:rPr>
          <w:spacing w:val="-1"/>
          <w:sz w:val="20"/>
        </w:rPr>
        <w:t> </w:t>
      </w:r>
      <w:r>
        <w:rPr>
          <w:sz w:val="20"/>
        </w:rPr>
        <w:t>the </w:t>
      </w:r>
      <w:r>
        <w:rPr>
          <w:spacing w:val="-2"/>
          <w:sz w:val="20"/>
        </w:rPr>
        <w:t>Cabinet.</w:t>
      </w:r>
    </w:p>
    <w:p>
      <w:pPr>
        <w:pStyle w:val="ListParagraph"/>
        <w:numPr>
          <w:ilvl w:val="0"/>
          <w:numId w:val="100"/>
        </w:numPr>
        <w:tabs>
          <w:tab w:pos="1534" w:val="left" w:leader="none"/>
        </w:tabs>
        <w:spacing w:line="213" w:lineRule="auto" w:before="61" w:after="0"/>
        <w:ind w:left="850" w:right="565" w:firstLine="283"/>
        <w:jc w:val="both"/>
        <w:rPr>
          <w:sz w:val="20"/>
        </w:rPr>
      </w:pPr>
      <w:r>
        <w:rPr>
          <w:sz w:val="20"/>
        </w:rPr>
        <w:t>The Secretary to the Cabinet may resign from office by giving notice, in writing, to the President.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8028"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3680">
                <wp:simplePos x="0" y="0"/>
                <wp:positionH relativeFrom="page">
                  <wp:posOffset>1439989</wp:posOffset>
                </wp:positionH>
                <wp:positionV relativeFrom="paragraph">
                  <wp:posOffset>182776</wp:posOffset>
                </wp:positionV>
                <wp:extent cx="4680585" cy="6350"/>
                <wp:effectExtent l="0" t="0" r="0" b="0"/>
                <wp:wrapTopAndBottom/>
                <wp:docPr id="343" name="Group 343"/>
                <wp:cNvGraphicFramePr>
                  <a:graphicFrameLocks/>
                </wp:cNvGraphicFramePr>
                <a:graphic>
                  <a:graphicData uri="http://schemas.microsoft.com/office/word/2010/wordprocessingGroup">
                    <wpg:wgp>
                      <wpg:cNvPr id="343" name="Group 343"/>
                      <wpg:cNvGrpSpPr/>
                      <wpg:grpSpPr>
                        <a:xfrm>
                          <a:off x="0" y="0"/>
                          <a:ext cx="4680585" cy="6350"/>
                          <a:chExt cx="4680585" cy="6350"/>
                        </a:xfrm>
                      </wpg:grpSpPr>
                      <wps:wsp>
                        <wps:cNvPr id="344" name="Graphic 3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5" name="Graphic 3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6" name="Graphic 34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7" name="Graphic 3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2800;mso-wrap-distance-left:0;mso-wrap-distance-right:0" id="docshapegroup70"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71</w:t>
      </w:r>
    </w:p>
    <w:p>
      <w:pPr>
        <w:pStyle w:val="Heading2"/>
        <w:spacing w:before="102"/>
        <w:jc w:val="left"/>
      </w:pPr>
      <w:r>
        <w:rPr>
          <w:w w:val="105"/>
        </w:rPr>
        <w:t>Principal</w:t>
      </w:r>
      <w:r>
        <w:rPr>
          <w:spacing w:val="-8"/>
          <w:w w:val="105"/>
        </w:rPr>
        <w:t> </w:t>
      </w:r>
      <w:r>
        <w:rPr>
          <w:spacing w:val="-2"/>
          <w:w w:val="105"/>
        </w:rPr>
        <w:t>Secretaries.</w:t>
      </w:r>
    </w:p>
    <w:p>
      <w:pPr>
        <w:pStyle w:val="ListParagraph"/>
        <w:numPr>
          <w:ilvl w:val="0"/>
          <w:numId w:val="2"/>
        </w:numPr>
        <w:tabs>
          <w:tab w:pos="1668" w:val="left" w:leader="none"/>
        </w:tabs>
        <w:spacing w:line="213" w:lineRule="auto" w:before="61" w:after="0"/>
        <w:ind w:left="850" w:right="565" w:firstLine="283"/>
        <w:jc w:val="left"/>
        <w:rPr>
          <w:sz w:val="20"/>
        </w:rPr>
      </w:pPr>
      <w:r>
        <w:rPr>
          <w:sz w:val="20"/>
        </w:rPr>
        <w:t>(1)</w:t>
      </w:r>
      <w:r>
        <w:rPr>
          <w:spacing w:val="40"/>
          <w:sz w:val="20"/>
        </w:rPr>
        <w:t> </w:t>
      </w:r>
      <w:r>
        <w:rPr>
          <w:sz w:val="20"/>
        </w:rPr>
        <w:t>There</w:t>
      </w:r>
      <w:r>
        <w:rPr>
          <w:spacing w:val="-1"/>
          <w:sz w:val="20"/>
        </w:rPr>
        <w:t> </w:t>
      </w:r>
      <w:r>
        <w:rPr>
          <w:sz w:val="20"/>
        </w:rPr>
        <w:t>is</w:t>
      </w:r>
      <w:r>
        <w:rPr>
          <w:spacing w:val="-1"/>
          <w:sz w:val="20"/>
        </w:rPr>
        <w:t> </w:t>
      </w:r>
      <w:r>
        <w:rPr>
          <w:sz w:val="20"/>
        </w:rPr>
        <w:t>established</w:t>
      </w:r>
      <w:r>
        <w:rPr>
          <w:spacing w:val="-1"/>
          <w:sz w:val="20"/>
        </w:rPr>
        <w:t> </w:t>
      </w:r>
      <w:r>
        <w:rPr>
          <w:sz w:val="20"/>
        </w:rPr>
        <w:t>the</w:t>
      </w:r>
      <w:r>
        <w:rPr>
          <w:spacing w:val="-1"/>
          <w:sz w:val="20"/>
        </w:rPr>
        <w:t> </w:t>
      </w:r>
      <w:r>
        <w:rPr>
          <w:sz w:val="20"/>
        </w:rPr>
        <w:t>office</w:t>
      </w:r>
      <w:r>
        <w:rPr>
          <w:spacing w:val="-1"/>
          <w:sz w:val="20"/>
        </w:rPr>
        <w:t> </w:t>
      </w:r>
      <w:r>
        <w:rPr>
          <w:sz w:val="20"/>
        </w:rPr>
        <w:t>of</w:t>
      </w:r>
      <w:r>
        <w:rPr>
          <w:spacing w:val="-1"/>
          <w:sz w:val="20"/>
        </w:rPr>
        <w:t> </w:t>
      </w:r>
      <w:r>
        <w:rPr>
          <w:sz w:val="20"/>
        </w:rPr>
        <w:t>Principal</w:t>
      </w:r>
      <w:r>
        <w:rPr>
          <w:spacing w:val="-1"/>
          <w:sz w:val="20"/>
        </w:rPr>
        <w:t> </w:t>
      </w:r>
      <w:r>
        <w:rPr>
          <w:sz w:val="20"/>
        </w:rPr>
        <w:t>Secretary,</w:t>
      </w:r>
      <w:r>
        <w:rPr>
          <w:spacing w:val="-1"/>
          <w:sz w:val="20"/>
        </w:rPr>
        <w:t> </w:t>
      </w:r>
      <w:r>
        <w:rPr>
          <w:sz w:val="20"/>
        </w:rPr>
        <w:t>which</w:t>
      </w:r>
      <w:r>
        <w:rPr>
          <w:spacing w:val="-1"/>
          <w:sz w:val="20"/>
        </w:rPr>
        <w:t> </w:t>
      </w:r>
      <w:r>
        <w:rPr>
          <w:sz w:val="20"/>
        </w:rPr>
        <w:t>is</w:t>
      </w:r>
      <w:r>
        <w:rPr>
          <w:spacing w:val="-1"/>
          <w:sz w:val="20"/>
        </w:rPr>
        <w:t> </w:t>
      </w:r>
      <w:r>
        <w:rPr>
          <w:sz w:val="20"/>
        </w:rPr>
        <w:t>an</w:t>
      </w:r>
      <w:r>
        <w:rPr>
          <w:spacing w:val="-1"/>
          <w:sz w:val="20"/>
        </w:rPr>
        <w:t> </w:t>
      </w:r>
      <w:r>
        <w:rPr>
          <w:sz w:val="20"/>
        </w:rPr>
        <w:t>office in the public service.</w:t>
      </w:r>
    </w:p>
    <w:p>
      <w:pPr>
        <w:pStyle w:val="ListParagraph"/>
        <w:numPr>
          <w:ilvl w:val="0"/>
          <w:numId w:val="101"/>
        </w:numPr>
        <w:tabs>
          <w:tab w:pos="1552" w:val="left" w:leader="none"/>
        </w:tabs>
        <w:spacing w:line="213" w:lineRule="auto" w:before="68" w:after="0"/>
        <w:ind w:left="850" w:right="565" w:firstLine="283"/>
        <w:jc w:val="left"/>
        <w:rPr>
          <w:sz w:val="20"/>
        </w:rPr>
      </w:pPr>
      <w:r>
        <w:rPr>
          <w:sz w:val="20"/>
        </w:rPr>
        <w:t>Each</w:t>
      </w:r>
      <w:r>
        <w:rPr>
          <w:spacing w:val="40"/>
          <w:sz w:val="20"/>
        </w:rPr>
        <w:t> </w:t>
      </w:r>
      <w:r>
        <w:rPr>
          <w:sz w:val="20"/>
        </w:rPr>
        <w:t>State</w:t>
      </w:r>
      <w:r>
        <w:rPr>
          <w:spacing w:val="40"/>
          <w:sz w:val="20"/>
        </w:rPr>
        <w:t> </w:t>
      </w:r>
      <w:r>
        <w:rPr>
          <w:sz w:val="20"/>
        </w:rPr>
        <w:t>department</w:t>
      </w:r>
      <w:r>
        <w:rPr>
          <w:spacing w:val="40"/>
          <w:sz w:val="20"/>
        </w:rPr>
        <w:t> </w:t>
      </w:r>
      <w:r>
        <w:rPr>
          <w:sz w:val="20"/>
        </w:rPr>
        <w:t>shall</w:t>
      </w:r>
      <w:r>
        <w:rPr>
          <w:spacing w:val="40"/>
          <w:sz w:val="20"/>
        </w:rPr>
        <w:t> </w:t>
      </w:r>
      <w:r>
        <w:rPr>
          <w:sz w:val="20"/>
        </w:rPr>
        <w:t>be</w:t>
      </w:r>
      <w:r>
        <w:rPr>
          <w:spacing w:val="40"/>
          <w:sz w:val="20"/>
        </w:rPr>
        <w:t> </w:t>
      </w:r>
      <w:r>
        <w:rPr>
          <w:sz w:val="20"/>
        </w:rPr>
        <w:t>under</w:t>
      </w:r>
      <w:r>
        <w:rPr>
          <w:spacing w:val="40"/>
          <w:sz w:val="20"/>
        </w:rPr>
        <w:t> </w:t>
      </w:r>
      <w:r>
        <w:rPr>
          <w:sz w:val="20"/>
        </w:rPr>
        <w:t>the</w:t>
      </w:r>
      <w:r>
        <w:rPr>
          <w:spacing w:val="40"/>
          <w:sz w:val="20"/>
        </w:rPr>
        <w:t> </w:t>
      </w:r>
      <w:r>
        <w:rPr>
          <w:sz w:val="20"/>
        </w:rPr>
        <w:t>administration</w:t>
      </w:r>
      <w:r>
        <w:rPr>
          <w:spacing w:val="40"/>
          <w:sz w:val="20"/>
        </w:rPr>
        <w:t> </w:t>
      </w:r>
      <w:r>
        <w:rPr>
          <w:sz w:val="20"/>
        </w:rPr>
        <w:t>of</w:t>
      </w:r>
      <w:r>
        <w:rPr>
          <w:spacing w:val="40"/>
          <w:sz w:val="20"/>
        </w:rPr>
        <w:t> </w:t>
      </w:r>
      <w:r>
        <w:rPr>
          <w:sz w:val="20"/>
        </w:rPr>
        <w:t>a</w:t>
      </w:r>
      <w:r>
        <w:rPr>
          <w:spacing w:val="40"/>
          <w:sz w:val="20"/>
        </w:rPr>
        <w:t> </w:t>
      </w:r>
      <w:r>
        <w:rPr>
          <w:sz w:val="20"/>
        </w:rPr>
        <w:t>Principal </w:t>
      </w:r>
      <w:r>
        <w:rPr>
          <w:spacing w:val="-2"/>
          <w:sz w:val="20"/>
        </w:rPr>
        <w:t>Secretary.</w:t>
      </w:r>
    </w:p>
    <w:p>
      <w:pPr>
        <w:pStyle w:val="ListParagraph"/>
        <w:numPr>
          <w:ilvl w:val="0"/>
          <w:numId w:val="101"/>
        </w:numPr>
        <w:tabs>
          <w:tab w:pos="1474" w:val="left" w:leader="none"/>
        </w:tabs>
        <w:spacing w:line="240" w:lineRule="auto" w:before="44" w:after="0"/>
        <w:ind w:left="1474" w:right="0" w:hanging="340"/>
        <w:jc w:val="left"/>
        <w:rPr>
          <w:sz w:val="20"/>
        </w:rPr>
      </w:pPr>
      <w:r>
        <w:rPr>
          <w:sz w:val="20"/>
        </w:rPr>
        <w:t>The</w:t>
      </w:r>
      <w:r>
        <w:rPr>
          <w:spacing w:val="3"/>
          <w:sz w:val="20"/>
        </w:rPr>
        <w:t> </w:t>
      </w:r>
      <w:r>
        <w:rPr>
          <w:sz w:val="20"/>
        </w:rPr>
        <w:t>President</w:t>
      </w:r>
      <w:r>
        <w:rPr>
          <w:spacing w:val="4"/>
          <w:sz w:val="20"/>
        </w:rPr>
        <w:t> </w:t>
      </w:r>
      <w:r>
        <w:rPr>
          <w:spacing w:val="-2"/>
          <w:sz w:val="20"/>
        </w:rPr>
        <w:t>shall—</w:t>
      </w:r>
    </w:p>
    <w:p>
      <w:pPr>
        <w:pStyle w:val="ListParagraph"/>
        <w:numPr>
          <w:ilvl w:val="1"/>
          <w:numId w:val="101"/>
        </w:numPr>
        <w:tabs>
          <w:tab w:pos="1984" w:val="left" w:leader="none"/>
        </w:tabs>
        <w:spacing w:line="213" w:lineRule="auto" w:before="50" w:after="0"/>
        <w:ind w:left="1984" w:right="565" w:hanging="454"/>
        <w:jc w:val="left"/>
        <w:rPr>
          <w:sz w:val="20"/>
        </w:rPr>
      </w:pPr>
      <w:r>
        <w:rPr>
          <w:sz w:val="20"/>
        </w:rPr>
        <w:t>nominate</w:t>
      </w:r>
      <w:r>
        <w:rPr>
          <w:spacing w:val="-5"/>
          <w:sz w:val="20"/>
        </w:rPr>
        <w:t> </w:t>
      </w:r>
      <w:r>
        <w:rPr>
          <w:sz w:val="20"/>
        </w:rPr>
        <w:t>a</w:t>
      </w:r>
      <w:r>
        <w:rPr>
          <w:spacing w:val="-5"/>
          <w:sz w:val="20"/>
        </w:rPr>
        <w:t> </w:t>
      </w:r>
      <w:r>
        <w:rPr>
          <w:sz w:val="20"/>
        </w:rPr>
        <w:t>person</w:t>
      </w:r>
      <w:r>
        <w:rPr>
          <w:spacing w:val="-5"/>
          <w:sz w:val="20"/>
        </w:rPr>
        <w:t> </w:t>
      </w:r>
      <w:r>
        <w:rPr>
          <w:sz w:val="20"/>
        </w:rPr>
        <w:t>for</w:t>
      </w:r>
      <w:r>
        <w:rPr>
          <w:spacing w:val="-5"/>
          <w:sz w:val="20"/>
        </w:rPr>
        <w:t> </w:t>
      </w:r>
      <w:r>
        <w:rPr>
          <w:sz w:val="20"/>
        </w:rPr>
        <w:t>appointment</w:t>
      </w:r>
      <w:r>
        <w:rPr>
          <w:spacing w:val="-5"/>
          <w:sz w:val="20"/>
        </w:rPr>
        <w:t> </w:t>
      </w:r>
      <w:r>
        <w:rPr>
          <w:sz w:val="20"/>
        </w:rPr>
        <w:t>as</w:t>
      </w:r>
      <w:r>
        <w:rPr>
          <w:spacing w:val="-5"/>
          <w:sz w:val="20"/>
        </w:rPr>
        <w:t> </w:t>
      </w:r>
      <w:r>
        <w:rPr>
          <w:sz w:val="20"/>
        </w:rPr>
        <w:t>Principal</w:t>
      </w:r>
      <w:r>
        <w:rPr>
          <w:spacing w:val="-5"/>
          <w:sz w:val="20"/>
        </w:rPr>
        <w:t> </w:t>
      </w:r>
      <w:r>
        <w:rPr>
          <w:sz w:val="20"/>
        </w:rPr>
        <w:t>Secretary</w:t>
      </w:r>
      <w:r>
        <w:rPr>
          <w:spacing w:val="-5"/>
          <w:sz w:val="20"/>
        </w:rPr>
        <w:t> </w:t>
      </w:r>
      <w:r>
        <w:rPr>
          <w:sz w:val="20"/>
        </w:rPr>
        <w:t>from</w:t>
      </w:r>
      <w:r>
        <w:rPr>
          <w:spacing w:val="-5"/>
          <w:sz w:val="20"/>
        </w:rPr>
        <w:t> </w:t>
      </w:r>
      <w:r>
        <w:rPr>
          <w:sz w:val="20"/>
        </w:rPr>
        <w:t>among persons recommended by the Public Service Commission; and</w:t>
      </w:r>
    </w:p>
    <w:p>
      <w:pPr>
        <w:pStyle w:val="ListParagraph"/>
        <w:numPr>
          <w:ilvl w:val="1"/>
          <w:numId w:val="101"/>
        </w:numPr>
        <w:tabs>
          <w:tab w:pos="1984" w:val="left" w:leader="none"/>
        </w:tabs>
        <w:spacing w:line="213" w:lineRule="auto" w:before="57" w:after="0"/>
        <w:ind w:left="1984" w:right="565" w:hanging="454"/>
        <w:jc w:val="left"/>
        <w:rPr>
          <w:sz w:val="20"/>
        </w:rPr>
      </w:pPr>
      <w:r>
        <w:rPr>
          <w:sz w:val="20"/>
        </w:rPr>
        <w:t>with</w:t>
      </w:r>
      <w:r>
        <w:rPr>
          <w:spacing w:val="80"/>
          <w:sz w:val="20"/>
        </w:rPr>
        <w:t> </w:t>
      </w:r>
      <w:r>
        <w:rPr>
          <w:sz w:val="20"/>
        </w:rPr>
        <w:t>the</w:t>
      </w:r>
      <w:r>
        <w:rPr>
          <w:spacing w:val="80"/>
          <w:sz w:val="20"/>
        </w:rPr>
        <w:t> </w:t>
      </w:r>
      <w:r>
        <w:rPr>
          <w:sz w:val="20"/>
        </w:rPr>
        <w:t>approval</w:t>
      </w:r>
      <w:r>
        <w:rPr>
          <w:spacing w:val="80"/>
          <w:sz w:val="20"/>
        </w:rPr>
        <w:t> </w:t>
      </w:r>
      <w:r>
        <w:rPr>
          <w:sz w:val="20"/>
        </w:rPr>
        <w:t>of</w:t>
      </w:r>
      <w:r>
        <w:rPr>
          <w:spacing w:val="80"/>
          <w:sz w:val="20"/>
        </w:rPr>
        <w:t> </w:t>
      </w:r>
      <w:r>
        <w:rPr>
          <w:sz w:val="20"/>
        </w:rPr>
        <w:t>the</w:t>
      </w:r>
      <w:r>
        <w:rPr>
          <w:spacing w:val="80"/>
          <w:sz w:val="20"/>
        </w:rPr>
        <w:t> </w:t>
      </w:r>
      <w:r>
        <w:rPr>
          <w:sz w:val="20"/>
        </w:rPr>
        <w:t>National</w:t>
      </w:r>
      <w:r>
        <w:rPr>
          <w:spacing w:val="80"/>
          <w:sz w:val="20"/>
        </w:rPr>
        <w:t> </w:t>
      </w:r>
      <w:r>
        <w:rPr>
          <w:sz w:val="20"/>
        </w:rPr>
        <w:t>Assembly,</w:t>
      </w:r>
      <w:r>
        <w:rPr>
          <w:spacing w:val="80"/>
          <w:sz w:val="20"/>
        </w:rPr>
        <w:t> </w:t>
      </w:r>
      <w:r>
        <w:rPr>
          <w:sz w:val="20"/>
        </w:rPr>
        <w:t>appoint</w:t>
      </w:r>
      <w:r>
        <w:rPr>
          <w:spacing w:val="80"/>
          <w:sz w:val="20"/>
        </w:rPr>
        <w:t> </w:t>
      </w:r>
      <w:r>
        <w:rPr>
          <w:sz w:val="20"/>
        </w:rPr>
        <w:t>Principal </w:t>
      </w:r>
      <w:r>
        <w:rPr>
          <w:spacing w:val="-2"/>
          <w:sz w:val="20"/>
        </w:rPr>
        <w:t>Secretaries.</w:t>
      </w:r>
    </w:p>
    <w:p>
      <w:pPr>
        <w:pStyle w:val="ListParagraph"/>
        <w:numPr>
          <w:ilvl w:val="0"/>
          <w:numId w:val="101"/>
        </w:numPr>
        <w:tabs>
          <w:tab w:pos="1474" w:val="left" w:leader="none"/>
        </w:tabs>
        <w:spacing w:line="240" w:lineRule="auto" w:before="44" w:after="0"/>
        <w:ind w:left="1474" w:right="0" w:hanging="340"/>
        <w:jc w:val="left"/>
        <w:rPr>
          <w:sz w:val="20"/>
        </w:rPr>
      </w:pPr>
      <w:r>
        <w:rPr>
          <w:sz w:val="20"/>
        </w:rPr>
        <w:t>The</w:t>
      </w:r>
      <w:r>
        <w:rPr>
          <w:spacing w:val="-2"/>
          <w:sz w:val="20"/>
        </w:rPr>
        <w:t> </w:t>
      </w:r>
      <w:r>
        <w:rPr>
          <w:sz w:val="20"/>
        </w:rPr>
        <w:t>President</w:t>
      </w:r>
      <w:r>
        <w:rPr>
          <w:spacing w:val="-2"/>
          <w:sz w:val="20"/>
        </w:rPr>
        <w:t> </w:t>
      </w:r>
      <w:r>
        <w:rPr>
          <w:sz w:val="20"/>
        </w:rPr>
        <w:t>may</w:t>
      </w:r>
      <w:r>
        <w:rPr>
          <w:spacing w:val="-2"/>
          <w:sz w:val="20"/>
        </w:rPr>
        <w:t> </w:t>
      </w:r>
      <w:r>
        <w:rPr>
          <w:sz w:val="20"/>
        </w:rPr>
        <w:t>reassign</w:t>
      </w:r>
      <w:r>
        <w:rPr>
          <w:spacing w:val="-2"/>
          <w:sz w:val="20"/>
        </w:rPr>
        <w:t> </w:t>
      </w:r>
      <w:r>
        <w:rPr>
          <w:sz w:val="20"/>
        </w:rPr>
        <w:t>a</w:t>
      </w:r>
      <w:r>
        <w:rPr>
          <w:spacing w:val="-2"/>
          <w:sz w:val="20"/>
        </w:rPr>
        <w:t> </w:t>
      </w:r>
      <w:r>
        <w:rPr>
          <w:sz w:val="20"/>
        </w:rPr>
        <w:t>Principal</w:t>
      </w:r>
      <w:r>
        <w:rPr>
          <w:spacing w:val="-2"/>
          <w:sz w:val="20"/>
        </w:rPr>
        <w:t> Secretary.</w:t>
      </w:r>
    </w:p>
    <w:p>
      <w:pPr>
        <w:pStyle w:val="ListParagraph"/>
        <w:numPr>
          <w:ilvl w:val="0"/>
          <w:numId w:val="101"/>
        </w:numPr>
        <w:tabs>
          <w:tab w:pos="1490" w:val="left" w:leader="none"/>
        </w:tabs>
        <w:spacing w:line="213" w:lineRule="auto" w:before="62" w:after="0"/>
        <w:ind w:left="850" w:right="565" w:firstLine="283"/>
        <w:jc w:val="left"/>
        <w:rPr>
          <w:sz w:val="20"/>
        </w:rPr>
      </w:pPr>
      <w:r>
        <w:rPr>
          <w:sz w:val="20"/>
        </w:rPr>
        <w:t>A Principal Secretary may resign from office by giving notice, in writing, to the President.</w:t>
      </w:r>
    </w:p>
    <w:p>
      <w:pPr>
        <w:pStyle w:val="Heading1"/>
        <w:spacing w:before="90"/>
      </w:pPr>
      <w:r>
        <w:rPr/>
        <w:t>PART</w:t>
      </w:r>
      <w:r>
        <w:rPr>
          <w:spacing w:val="-7"/>
        </w:rPr>
        <w:t> </w:t>
      </w:r>
      <w:r>
        <w:rPr/>
        <w:t>4</w:t>
      </w:r>
      <w:r>
        <w:rPr>
          <w:spacing w:val="-6"/>
        </w:rPr>
        <w:t> </w:t>
      </w:r>
      <w:r>
        <w:rPr/>
        <w:t>–</w:t>
      </w:r>
      <w:r>
        <w:rPr>
          <w:spacing w:val="-7"/>
        </w:rPr>
        <w:t> </w:t>
      </w:r>
      <w:r>
        <w:rPr/>
        <w:t>OTHER</w:t>
      </w:r>
      <w:r>
        <w:rPr>
          <w:spacing w:val="-6"/>
        </w:rPr>
        <w:t> </w:t>
      </w:r>
      <w:r>
        <w:rPr>
          <w:spacing w:val="-2"/>
        </w:rPr>
        <w:t>OFFICES</w:t>
      </w:r>
    </w:p>
    <w:p>
      <w:pPr>
        <w:pStyle w:val="Heading2"/>
        <w:spacing w:before="83"/>
        <w:jc w:val="left"/>
      </w:pPr>
      <w:r>
        <w:rPr>
          <w:spacing w:val="-2"/>
          <w:w w:val="105"/>
        </w:rPr>
        <w:t>Attorney-General.</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7"/>
          <w:sz w:val="20"/>
        </w:rPr>
        <w:t> </w:t>
      </w:r>
      <w:r>
        <w:rPr>
          <w:sz w:val="20"/>
        </w:rPr>
        <w:t>There</w:t>
      </w:r>
      <w:r>
        <w:rPr>
          <w:spacing w:val="3"/>
          <w:sz w:val="20"/>
        </w:rPr>
        <w:t> </w:t>
      </w:r>
      <w:r>
        <w:rPr>
          <w:sz w:val="20"/>
        </w:rPr>
        <w:t>is</w:t>
      </w:r>
      <w:r>
        <w:rPr>
          <w:spacing w:val="3"/>
          <w:sz w:val="20"/>
        </w:rPr>
        <w:t> </w:t>
      </w:r>
      <w:r>
        <w:rPr>
          <w:sz w:val="20"/>
        </w:rPr>
        <w:t>established</w:t>
      </w:r>
      <w:r>
        <w:rPr>
          <w:spacing w:val="3"/>
          <w:sz w:val="20"/>
        </w:rPr>
        <w:t> </w:t>
      </w:r>
      <w:r>
        <w:rPr>
          <w:sz w:val="20"/>
        </w:rPr>
        <w:t>the</w:t>
      </w:r>
      <w:r>
        <w:rPr>
          <w:spacing w:val="4"/>
          <w:sz w:val="20"/>
        </w:rPr>
        <w:t> </w:t>
      </w:r>
      <w:r>
        <w:rPr>
          <w:sz w:val="20"/>
        </w:rPr>
        <w:t>office</w:t>
      </w:r>
      <w:r>
        <w:rPr>
          <w:spacing w:val="3"/>
          <w:sz w:val="20"/>
        </w:rPr>
        <w:t> </w:t>
      </w:r>
      <w:r>
        <w:rPr>
          <w:sz w:val="20"/>
        </w:rPr>
        <w:t>of</w:t>
      </w:r>
      <w:r>
        <w:rPr>
          <w:spacing w:val="3"/>
          <w:sz w:val="20"/>
        </w:rPr>
        <w:t> </w:t>
      </w:r>
      <w:r>
        <w:rPr>
          <w:sz w:val="20"/>
        </w:rPr>
        <w:t>Attorney-</w:t>
      </w:r>
      <w:r>
        <w:rPr>
          <w:spacing w:val="-2"/>
          <w:sz w:val="20"/>
        </w:rPr>
        <w:t>General.</w:t>
      </w:r>
    </w:p>
    <w:p>
      <w:pPr>
        <w:pStyle w:val="ListParagraph"/>
        <w:numPr>
          <w:ilvl w:val="0"/>
          <w:numId w:val="102"/>
        </w:numPr>
        <w:tabs>
          <w:tab w:pos="1529" w:val="left" w:leader="none"/>
        </w:tabs>
        <w:spacing w:line="213" w:lineRule="auto" w:before="62" w:after="0"/>
        <w:ind w:left="850" w:right="565" w:firstLine="283"/>
        <w:jc w:val="left"/>
        <w:rPr>
          <w:sz w:val="20"/>
        </w:rPr>
      </w:pPr>
      <w:r>
        <w:rPr>
          <w:sz w:val="20"/>
        </w:rPr>
        <w:t>The Attorney-General shall be nominated by the President and, with the</w:t>
      </w:r>
      <w:r>
        <w:rPr>
          <w:spacing w:val="80"/>
          <w:w w:val="150"/>
          <w:sz w:val="20"/>
        </w:rPr>
        <w:t> </w:t>
      </w:r>
      <w:r>
        <w:rPr>
          <w:sz w:val="20"/>
        </w:rPr>
        <w:t>approval of the National Assembly, appointed by the President.</w:t>
      </w:r>
    </w:p>
    <w:p>
      <w:pPr>
        <w:pStyle w:val="ListParagraph"/>
        <w:numPr>
          <w:ilvl w:val="0"/>
          <w:numId w:val="102"/>
        </w:numPr>
        <w:tabs>
          <w:tab w:pos="1486" w:val="left" w:leader="none"/>
        </w:tabs>
        <w:spacing w:line="213" w:lineRule="auto" w:before="67" w:after="0"/>
        <w:ind w:left="850" w:right="565" w:firstLine="283"/>
        <w:jc w:val="left"/>
        <w:rPr>
          <w:sz w:val="20"/>
        </w:rPr>
      </w:pPr>
      <w:r>
        <w:rPr>
          <w:sz w:val="20"/>
        </w:rPr>
        <w:t>The qualifications for appointment as Attorney-General are the same as for appointment to the office of Chief Justice.</w:t>
      </w:r>
    </w:p>
    <w:p>
      <w:pPr>
        <w:pStyle w:val="ListParagraph"/>
        <w:numPr>
          <w:ilvl w:val="0"/>
          <w:numId w:val="102"/>
        </w:numPr>
        <w:tabs>
          <w:tab w:pos="1474" w:val="left" w:leader="none"/>
        </w:tabs>
        <w:spacing w:line="240" w:lineRule="auto" w:before="45" w:after="0"/>
        <w:ind w:left="1474" w:right="0" w:hanging="340"/>
        <w:jc w:val="left"/>
        <w:rPr>
          <w:sz w:val="20"/>
        </w:rPr>
      </w:pPr>
      <w:r>
        <w:rPr>
          <w:sz w:val="20"/>
        </w:rPr>
        <w:t>The</w:t>
      </w:r>
      <w:r>
        <w:rPr>
          <w:spacing w:val="-6"/>
          <w:sz w:val="20"/>
        </w:rPr>
        <w:t> </w:t>
      </w:r>
      <w:r>
        <w:rPr>
          <w:sz w:val="20"/>
        </w:rPr>
        <w:t>Attorney-</w:t>
      </w:r>
      <w:r>
        <w:rPr>
          <w:spacing w:val="-2"/>
          <w:sz w:val="20"/>
        </w:rPr>
        <w:t>General—</w:t>
      </w:r>
    </w:p>
    <w:p>
      <w:pPr>
        <w:pStyle w:val="ListParagraph"/>
        <w:numPr>
          <w:ilvl w:val="1"/>
          <w:numId w:val="102"/>
        </w:numPr>
        <w:tabs>
          <w:tab w:pos="1983" w:val="left" w:leader="none"/>
        </w:tabs>
        <w:spacing w:line="240" w:lineRule="auto" w:before="27" w:after="0"/>
        <w:ind w:left="1983" w:right="0" w:hanging="453"/>
        <w:jc w:val="both"/>
        <w:rPr>
          <w:sz w:val="20"/>
        </w:rPr>
      </w:pPr>
      <w:r>
        <w:rPr>
          <w:sz w:val="20"/>
        </w:rPr>
        <w:t>is the</w:t>
      </w:r>
      <w:r>
        <w:rPr>
          <w:spacing w:val="1"/>
          <w:sz w:val="20"/>
        </w:rPr>
        <w:t> </w:t>
      </w:r>
      <w:r>
        <w:rPr>
          <w:sz w:val="20"/>
        </w:rPr>
        <w:t>principal</w:t>
      </w:r>
      <w:r>
        <w:rPr>
          <w:spacing w:val="1"/>
          <w:sz w:val="20"/>
        </w:rPr>
        <w:t> </w:t>
      </w:r>
      <w:r>
        <w:rPr>
          <w:sz w:val="20"/>
        </w:rPr>
        <w:t>legal</w:t>
      </w:r>
      <w:r>
        <w:rPr>
          <w:spacing w:val="1"/>
          <w:sz w:val="20"/>
        </w:rPr>
        <w:t> </w:t>
      </w:r>
      <w:r>
        <w:rPr>
          <w:sz w:val="20"/>
        </w:rPr>
        <w:t>adviser</w:t>
      </w:r>
      <w:r>
        <w:rPr>
          <w:spacing w:val="1"/>
          <w:sz w:val="20"/>
        </w:rPr>
        <w:t> </w:t>
      </w:r>
      <w:r>
        <w:rPr>
          <w:sz w:val="20"/>
        </w:rPr>
        <w:t>to the</w:t>
      </w:r>
      <w:r>
        <w:rPr>
          <w:spacing w:val="1"/>
          <w:sz w:val="20"/>
        </w:rPr>
        <w:t> </w:t>
      </w:r>
      <w:r>
        <w:rPr>
          <w:spacing w:val="-2"/>
          <w:sz w:val="20"/>
        </w:rPr>
        <w:t>Government;</w:t>
      </w:r>
    </w:p>
    <w:p>
      <w:pPr>
        <w:pStyle w:val="ListParagraph"/>
        <w:numPr>
          <w:ilvl w:val="1"/>
          <w:numId w:val="102"/>
        </w:numPr>
        <w:tabs>
          <w:tab w:pos="1984" w:val="left" w:leader="none"/>
        </w:tabs>
        <w:spacing w:line="213" w:lineRule="auto" w:before="50" w:after="0"/>
        <w:ind w:left="1984" w:right="565" w:hanging="454"/>
        <w:jc w:val="both"/>
        <w:rPr>
          <w:sz w:val="20"/>
        </w:rPr>
      </w:pPr>
      <w:r>
        <w:rPr>
          <w:sz w:val="20"/>
        </w:rPr>
        <w:t>shall represent the national government in court or in any other </w:t>
      </w:r>
      <w:r>
        <w:rPr>
          <w:sz w:val="20"/>
        </w:rPr>
        <w:t>legal proceedings to which the national government is a party, other than criminal proceedings; and</w:t>
      </w:r>
    </w:p>
    <w:p>
      <w:pPr>
        <w:pStyle w:val="ListParagraph"/>
        <w:numPr>
          <w:ilvl w:val="1"/>
          <w:numId w:val="102"/>
        </w:numPr>
        <w:tabs>
          <w:tab w:pos="1984" w:val="left" w:leader="none"/>
        </w:tabs>
        <w:spacing w:line="213" w:lineRule="auto" w:before="56" w:after="0"/>
        <w:ind w:left="1984" w:right="565" w:hanging="454"/>
        <w:jc w:val="both"/>
        <w:rPr>
          <w:sz w:val="20"/>
        </w:rPr>
      </w:pPr>
      <w:r>
        <w:rPr>
          <w:sz w:val="20"/>
        </w:rPr>
        <w:t>shall perform any other functions conferred on the office by an Act of Parliament or by the President.</w:t>
      </w:r>
    </w:p>
    <w:p>
      <w:pPr>
        <w:pStyle w:val="ListParagraph"/>
        <w:numPr>
          <w:ilvl w:val="0"/>
          <w:numId w:val="102"/>
        </w:numPr>
        <w:tabs>
          <w:tab w:pos="1513" w:val="left" w:leader="none"/>
        </w:tabs>
        <w:spacing w:line="213" w:lineRule="auto" w:before="68" w:after="0"/>
        <w:ind w:left="850" w:right="565" w:firstLine="283"/>
        <w:jc w:val="both"/>
        <w:rPr>
          <w:sz w:val="20"/>
        </w:rPr>
      </w:pPr>
      <w:r>
        <w:rPr>
          <w:sz w:val="20"/>
        </w:rPr>
        <w:t>The Attorney-General shall have authority, with the leave of the court, to appear as a friend of the court in any civil proceedings to which the Government is not a party.</w:t>
      </w:r>
    </w:p>
    <w:p>
      <w:pPr>
        <w:pStyle w:val="ListParagraph"/>
        <w:numPr>
          <w:ilvl w:val="0"/>
          <w:numId w:val="102"/>
        </w:numPr>
        <w:tabs>
          <w:tab w:pos="1475" w:val="left" w:leader="none"/>
        </w:tabs>
        <w:spacing w:line="213" w:lineRule="auto" w:before="67" w:after="0"/>
        <w:ind w:left="850" w:right="565" w:firstLine="283"/>
        <w:jc w:val="both"/>
        <w:rPr>
          <w:sz w:val="20"/>
        </w:rPr>
      </w:pPr>
      <w:r>
        <w:rPr>
          <w:sz w:val="20"/>
        </w:rPr>
        <w:t>The</w:t>
      </w:r>
      <w:r>
        <w:rPr>
          <w:spacing w:val="-4"/>
          <w:sz w:val="20"/>
        </w:rPr>
        <w:t> </w:t>
      </w:r>
      <w:r>
        <w:rPr>
          <w:sz w:val="20"/>
        </w:rPr>
        <w:t>Attorney-General</w:t>
      </w:r>
      <w:r>
        <w:rPr>
          <w:spacing w:val="-4"/>
          <w:sz w:val="20"/>
        </w:rPr>
        <w:t> </w:t>
      </w:r>
      <w:r>
        <w:rPr>
          <w:sz w:val="20"/>
        </w:rPr>
        <w:t>shall</w:t>
      </w:r>
      <w:r>
        <w:rPr>
          <w:spacing w:val="-4"/>
          <w:sz w:val="20"/>
        </w:rPr>
        <w:t> </w:t>
      </w:r>
      <w:r>
        <w:rPr>
          <w:sz w:val="20"/>
        </w:rPr>
        <w:t>promote,</w:t>
      </w:r>
      <w:r>
        <w:rPr>
          <w:spacing w:val="-4"/>
          <w:sz w:val="20"/>
        </w:rPr>
        <w:t> </w:t>
      </w:r>
      <w:r>
        <w:rPr>
          <w:sz w:val="20"/>
        </w:rPr>
        <w:t>protect</w:t>
      </w:r>
      <w:r>
        <w:rPr>
          <w:spacing w:val="-4"/>
          <w:sz w:val="20"/>
        </w:rPr>
        <w:t> </w:t>
      </w:r>
      <w:r>
        <w:rPr>
          <w:sz w:val="20"/>
        </w:rPr>
        <w:t>and</w:t>
      </w:r>
      <w:r>
        <w:rPr>
          <w:spacing w:val="-4"/>
          <w:sz w:val="20"/>
        </w:rPr>
        <w:t> </w:t>
      </w:r>
      <w:r>
        <w:rPr>
          <w:sz w:val="20"/>
        </w:rPr>
        <w:t>uphold</w:t>
      </w:r>
      <w:r>
        <w:rPr>
          <w:spacing w:val="-4"/>
          <w:sz w:val="20"/>
        </w:rPr>
        <w:t> </w:t>
      </w:r>
      <w:r>
        <w:rPr>
          <w:sz w:val="20"/>
        </w:rPr>
        <w:t>the</w:t>
      </w:r>
      <w:r>
        <w:rPr>
          <w:spacing w:val="-4"/>
          <w:sz w:val="20"/>
        </w:rPr>
        <w:t> </w:t>
      </w:r>
      <w:r>
        <w:rPr>
          <w:sz w:val="20"/>
        </w:rPr>
        <w:t>rule</w:t>
      </w:r>
      <w:r>
        <w:rPr>
          <w:spacing w:val="-4"/>
          <w:sz w:val="20"/>
        </w:rPr>
        <w:t> </w:t>
      </w:r>
      <w:r>
        <w:rPr>
          <w:sz w:val="20"/>
        </w:rPr>
        <w:t>of</w:t>
      </w:r>
      <w:r>
        <w:rPr>
          <w:spacing w:val="-4"/>
          <w:sz w:val="20"/>
        </w:rPr>
        <w:t> </w:t>
      </w:r>
      <w:r>
        <w:rPr>
          <w:sz w:val="20"/>
        </w:rPr>
        <w:t>law</w:t>
      </w:r>
      <w:r>
        <w:rPr>
          <w:spacing w:val="-4"/>
          <w:sz w:val="20"/>
        </w:rPr>
        <w:t> </w:t>
      </w:r>
      <w:r>
        <w:rPr>
          <w:sz w:val="20"/>
        </w:rPr>
        <w:t>and defend the public interest.</w:t>
      </w:r>
    </w:p>
    <w:p>
      <w:pPr>
        <w:pStyle w:val="ListParagraph"/>
        <w:numPr>
          <w:ilvl w:val="0"/>
          <w:numId w:val="102"/>
        </w:numPr>
        <w:tabs>
          <w:tab w:pos="1568" w:val="left" w:leader="none"/>
        </w:tabs>
        <w:spacing w:line="213" w:lineRule="auto" w:before="68" w:after="0"/>
        <w:ind w:left="850" w:right="565" w:firstLine="283"/>
        <w:jc w:val="both"/>
        <w:rPr>
          <w:sz w:val="20"/>
        </w:rPr>
      </w:pPr>
      <w:r>
        <w:rPr>
          <w:sz w:val="20"/>
        </w:rPr>
        <w:t>The powers of the Attorney-General may be exercised in person or by subordinate officers acting in accordance with general or special instructions.</w:t>
      </w:r>
    </w:p>
    <w:p>
      <w:pPr>
        <w:pStyle w:val="Heading2"/>
      </w:pPr>
      <w:r>
        <w:rPr>
          <w:w w:val="105"/>
        </w:rPr>
        <w:t>Director</w:t>
      </w:r>
      <w:r>
        <w:rPr>
          <w:spacing w:val="-13"/>
          <w:w w:val="105"/>
        </w:rPr>
        <w:t> </w:t>
      </w:r>
      <w:r>
        <w:rPr>
          <w:w w:val="105"/>
        </w:rPr>
        <w:t>of</w:t>
      </w:r>
      <w:r>
        <w:rPr>
          <w:spacing w:val="-12"/>
          <w:w w:val="105"/>
        </w:rPr>
        <w:t> </w:t>
      </w:r>
      <w:r>
        <w:rPr>
          <w:w w:val="105"/>
        </w:rPr>
        <w:t>Public</w:t>
      </w:r>
      <w:r>
        <w:rPr>
          <w:spacing w:val="-13"/>
          <w:w w:val="105"/>
        </w:rPr>
        <w:t> </w:t>
      </w:r>
      <w:r>
        <w:rPr>
          <w:spacing w:val="-2"/>
          <w:w w:val="105"/>
        </w:rPr>
        <w:t>Prosecutions.</w:t>
      </w:r>
    </w:p>
    <w:p>
      <w:pPr>
        <w:pStyle w:val="ListParagraph"/>
        <w:numPr>
          <w:ilvl w:val="0"/>
          <w:numId w:val="2"/>
        </w:numPr>
        <w:tabs>
          <w:tab w:pos="1666" w:val="left" w:leader="none"/>
        </w:tabs>
        <w:spacing w:line="240" w:lineRule="auto" w:before="38" w:after="0"/>
        <w:ind w:left="1666" w:right="0" w:hanging="532"/>
        <w:jc w:val="left"/>
        <w:rPr>
          <w:sz w:val="20"/>
        </w:rPr>
      </w:pPr>
      <w:r>
        <w:rPr>
          <w:sz w:val="20"/>
        </w:rPr>
        <w:t>(1)</w:t>
      </w:r>
      <w:r>
        <w:rPr>
          <w:spacing w:val="55"/>
          <w:sz w:val="20"/>
        </w:rPr>
        <w:t> </w:t>
      </w:r>
      <w:r>
        <w:rPr>
          <w:sz w:val="20"/>
        </w:rPr>
        <w:t>There</w:t>
      </w:r>
      <w:r>
        <w:rPr>
          <w:spacing w:val="3"/>
          <w:sz w:val="20"/>
        </w:rPr>
        <w:t> </w:t>
      </w:r>
      <w:r>
        <w:rPr>
          <w:sz w:val="20"/>
        </w:rPr>
        <w:t>is</w:t>
      </w:r>
      <w:r>
        <w:rPr>
          <w:spacing w:val="2"/>
          <w:sz w:val="20"/>
        </w:rPr>
        <w:t> </w:t>
      </w:r>
      <w:r>
        <w:rPr>
          <w:sz w:val="20"/>
        </w:rPr>
        <w:t>established</w:t>
      </w:r>
      <w:r>
        <w:rPr>
          <w:spacing w:val="3"/>
          <w:sz w:val="20"/>
        </w:rPr>
        <w:t> </w:t>
      </w:r>
      <w:r>
        <w:rPr>
          <w:sz w:val="20"/>
        </w:rPr>
        <w:t>the</w:t>
      </w:r>
      <w:r>
        <w:rPr>
          <w:spacing w:val="2"/>
          <w:sz w:val="20"/>
        </w:rPr>
        <w:t> </w:t>
      </w:r>
      <w:r>
        <w:rPr>
          <w:sz w:val="20"/>
        </w:rPr>
        <w:t>office</w:t>
      </w:r>
      <w:r>
        <w:rPr>
          <w:spacing w:val="3"/>
          <w:sz w:val="20"/>
        </w:rPr>
        <w:t> </w:t>
      </w:r>
      <w:r>
        <w:rPr>
          <w:sz w:val="20"/>
        </w:rPr>
        <w:t>of</w:t>
      </w:r>
      <w:r>
        <w:rPr>
          <w:spacing w:val="2"/>
          <w:sz w:val="20"/>
        </w:rPr>
        <w:t> </w:t>
      </w:r>
      <w:r>
        <w:rPr>
          <w:sz w:val="20"/>
        </w:rPr>
        <w:t>Director</w:t>
      </w:r>
      <w:r>
        <w:rPr>
          <w:spacing w:val="2"/>
          <w:sz w:val="20"/>
        </w:rPr>
        <w:t> </w:t>
      </w:r>
      <w:r>
        <w:rPr>
          <w:sz w:val="20"/>
        </w:rPr>
        <w:t>of</w:t>
      </w:r>
      <w:r>
        <w:rPr>
          <w:spacing w:val="3"/>
          <w:sz w:val="20"/>
        </w:rPr>
        <w:t> </w:t>
      </w:r>
      <w:r>
        <w:rPr>
          <w:sz w:val="20"/>
        </w:rPr>
        <w:t>Public</w:t>
      </w:r>
      <w:r>
        <w:rPr>
          <w:spacing w:val="2"/>
          <w:sz w:val="20"/>
        </w:rPr>
        <w:t> </w:t>
      </w:r>
      <w:r>
        <w:rPr>
          <w:spacing w:val="-2"/>
          <w:sz w:val="20"/>
        </w:rPr>
        <w:t>Prosecutions.</w:t>
      </w:r>
    </w:p>
    <w:p>
      <w:pPr>
        <w:pStyle w:val="ListParagraph"/>
        <w:numPr>
          <w:ilvl w:val="0"/>
          <w:numId w:val="103"/>
        </w:numPr>
        <w:tabs>
          <w:tab w:pos="1441" w:val="left" w:leader="none"/>
        </w:tabs>
        <w:spacing w:line="213" w:lineRule="auto" w:before="62" w:after="0"/>
        <w:ind w:left="850" w:right="565" w:firstLine="283"/>
        <w:jc w:val="left"/>
        <w:rPr>
          <w:sz w:val="20"/>
        </w:rPr>
      </w:pPr>
      <w:r>
        <w:rPr>
          <w:sz w:val="20"/>
        </w:rPr>
        <w:t>The</w:t>
      </w:r>
      <w:r>
        <w:rPr>
          <w:spacing w:val="-18"/>
          <w:sz w:val="20"/>
        </w:rPr>
        <w:t> </w:t>
      </w:r>
      <w:r>
        <w:rPr>
          <w:sz w:val="20"/>
        </w:rPr>
        <w:t>Director</w:t>
      </w:r>
      <w:r>
        <w:rPr>
          <w:spacing w:val="-18"/>
          <w:sz w:val="20"/>
        </w:rPr>
        <w:t> </w:t>
      </w:r>
      <w:r>
        <w:rPr>
          <w:sz w:val="20"/>
        </w:rPr>
        <w:t>of</w:t>
      </w:r>
      <w:r>
        <w:rPr>
          <w:spacing w:val="-18"/>
          <w:sz w:val="20"/>
        </w:rPr>
        <w:t> </w:t>
      </w:r>
      <w:r>
        <w:rPr>
          <w:sz w:val="20"/>
        </w:rPr>
        <w:t>Public</w:t>
      </w:r>
      <w:r>
        <w:rPr>
          <w:spacing w:val="-18"/>
          <w:sz w:val="20"/>
        </w:rPr>
        <w:t> </w:t>
      </w:r>
      <w:r>
        <w:rPr>
          <w:sz w:val="20"/>
        </w:rPr>
        <w:t>Prosecutions</w:t>
      </w:r>
      <w:r>
        <w:rPr>
          <w:spacing w:val="-18"/>
          <w:sz w:val="20"/>
        </w:rPr>
        <w:t> </w:t>
      </w:r>
      <w:r>
        <w:rPr>
          <w:sz w:val="20"/>
        </w:rPr>
        <w:t>shall</w:t>
      </w:r>
      <w:r>
        <w:rPr>
          <w:spacing w:val="-18"/>
          <w:sz w:val="20"/>
        </w:rPr>
        <w:t> </w:t>
      </w:r>
      <w:r>
        <w:rPr>
          <w:sz w:val="20"/>
        </w:rPr>
        <w:t>be</w:t>
      </w:r>
      <w:r>
        <w:rPr>
          <w:spacing w:val="-18"/>
          <w:sz w:val="20"/>
        </w:rPr>
        <w:t> </w:t>
      </w:r>
      <w:r>
        <w:rPr>
          <w:sz w:val="20"/>
        </w:rPr>
        <w:t>nominated</w:t>
      </w:r>
      <w:r>
        <w:rPr>
          <w:spacing w:val="-18"/>
          <w:sz w:val="20"/>
        </w:rPr>
        <w:t> </w:t>
      </w:r>
      <w:r>
        <w:rPr>
          <w:sz w:val="20"/>
        </w:rPr>
        <w:t>and,</w:t>
      </w:r>
      <w:r>
        <w:rPr>
          <w:spacing w:val="-18"/>
          <w:sz w:val="20"/>
        </w:rPr>
        <w:t> </w:t>
      </w:r>
      <w:r>
        <w:rPr>
          <w:sz w:val="20"/>
        </w:rPr>
        <w:t>with</w:t>
      </w:r>
      <w:r>
        <w:rPr>
          <w:spacing w:val="-18"/>
          <w:sz w:val="20"/>
        </w:rPr>
        <w:t> </w:t>
      </w:r>
      <w:r>
        <w:rPr>
          <w:sz w:val="20"/>
        </w:rPr>
        <w:t>the</w:t>
      </w:r>
      <w:r>
        <w:rPr>
          <w:spacing w:val="-18"/>
          <w:sz w:val="20"/>
        </w:rPr>
        <w:t> </w:t>
      </w:r>
      <w:r>
        <w:rPr>
          <w:sz w:val="20"/>
        </w:rPr>
        <w:t>approval of the National Assembly, appointed by the President.</w:t>
      </w:r>
    </w:p>
    <w:p>
      <w:pPr>
        <w:pStyle w:val="ListParagraph"/>
        <w:numPr>
          <w:ilvl w:val="0"/>
          <w:numId w:val="103"/>
        </w:numPr>
        <w:tabs>
          <w:tab w:pos="1459" w:val="left" w:leader="none"/>
        </w:tabs>
        <w:spacing w:line="213" w:lineRule="auto" w:before="67" w:after="0"/>
        <w:ind w:left="850" w:right="565" w:firstLine="283"/>
        <w:jc w:val="left"/>
        <w:rPr>
          <w:sz w:val="20"/>
        </w:rPr>
      </w:pPr>
      <w:r>
        <w:rPr>
          <w:sz w:val="20"/>
        </w:rPr>
        <w:t>The</w:t>
      </w:r>
      <w:r>
        <w:rPr>
          <w:spacing w:val="-4"/>
          <w:sz w:val="20"/>
        </w:rPr>
        <w:t> </w:t>
      </w:r>
      <w:r>
        <w:rPr>
          <w:sz w:val="20"/>
        </w:rPr>
        <w:t>qualifications</w:t>
      </w:r>
      <w:r>
        <w:rPr>
          <w:spacing w:val="-4"/>
          <w:sz w:val="20"/>
        </w:rPr>
        <w:t> </w:t>
      </w:r>
      <w:r>
        <w:rPr>
          <w:sz w:val="20"/>
        </w:rPr>
        <w:t>for</w:t>
      </w:r>
      <w:r>
        <w:rPr>
          <w:spacing w:val="-4"/>
          <w:sz w:val="20"/>
        </w:rPr>
        <w:t> </w:t>
      </w:r>
      <w:r>
        <w:rPr>
          <w:sz w:val="20"/>
        </w:rPr>
        <w:t>appointment</w:t>
      </w:r>
      <w:r>
        <w:rPr>
          <w:spacing w:val="-4"/>
          <w:sz w:val="20"/>
        </w:rPr>
        <w:t> </w:t>
      </w:r>
      <w:r>
        <w:rPr>
          <w:sz w:val="20"/>
        </w:rPr>
        <w:t>as</w:t>
      </w:r>
      <w:r>
        <w:rPr>
          <w:spacing w:val="-4"/>
          <w:sz w:val="20"/>
        </w:rPr>
        <w:t> </w:t>
      </w:r>
      <w:r>
        <w:rPr>
          <w:sz w:val="20"/>
        </w:rPr>
        <w:t>Director</w:t>
      </w:r>
      <w:r>
        <w:rPr>
          <w:spacing w:val="-4"/>
          <w:sz w:val="20"/>
        </w:rPr>
        <w:t> </w:t>
      </w:r>
      <w:r>
        <w:rPr>
          <w:sz w:val="20"/>
        </w:rPr>
        <w:t>of</w:t>
      </w:r>
      <w:r>
        <w:rPr>
          <w:spacing w:val="-4"/>
          <w:sz w:val="20"/>
        </w:rPr>
        <w:t> </w:t>
      </w:r>
      <w:r>
        <w:rPr>
          <w:sz w:val="20"/>
        </w:rPr>
        <w:t>Public</w:t>
      </w:r>
      <w:r>
        <w:rPr>
          <w:spacing w:val="-4"/>
          <w:sz w:val="20"/>
        </w:rPr>
        <w:t> </w:t>
      </w:r>
      <w:r>
        <w:rPr>
          <w:sz w:val="20"/>
        </w:rPr>
        <w:t>Prosecutions</w:t>
      </w:r>
      <w:r>
        <w:rPr>
          <w:spacing w:val="-4"/>
          <w:sz w:val="20"/>
        </w:rPr>
        <w:t> </w:t>
      </w:r>
      <w:r>
        <w:rPr>
          <w:sz w:val="20"/>
        </w:rPr>
        <w:t>are</w:t>
      </w:r>
      <w:r>
        <w:rPr>
          <w:spacing w:val="-4"/>
          <w:sz w:val="20"/>
        </w:rPr>
        <w:t> </w:t>
      </w:r>
      <w:r>
        <w:rPr>
          <w:sz w:val="20"/>
        </w:rPr>
        <w:t>the same as for the appointment as a judge of the High Court.</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4192">
                <wp:simplePos x="0" y="0"/>
                <wp:positionH relativeFrom="page">
                  <wp:posOffset>1439989</wp:posOffset>
                </wp:positionH>
                <wp:positionV relativeFrom="paragraph">
                  <wp:posOffset>182776</wp:posOffset>
                </wp:positionV>
                <wp:extent cx="4680585" cy="635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4680585" cy="6350"/>
                          <a:chExt cx="4680585" cy="6350"/>
                        </a:xfrm>
                      </wpg:grpSpPr>
                      <wps:wsp>
                        <wps:cNvPr id="349" name="Graphic 34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0" name="Graphic 35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1" name="Graphic 35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2" name="Graphic 35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2288;mso-wrap-distance-left:0;mso-wrap-distance-right:0" id="docshapegroup7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72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03"/>
        </w:numPr>
        <w:tabs>
          <w:tab w:pos="1465" w:val="left" w:leader="none"/>
        </w:tabs>
        <w:spacing w:line="213" w:lineRule="auto" w:before="125" w:after="0"/>
        <w:ind w:left="850" w:right="565" w:firstLine="283"/>
        <w:jc w:val="both"/>
        <w:rPr>
          <w:sz w:val="20"/>
        </w:rPr>
      </w:pPr>
      <w:r>
        <w:rPr>
          <w:sz w:val="20"/>
        </w:rPr>
        <w:t>The</w:t>
      </w:r>
      <w:r>
        <w:rPr>
          <w:spacing w:val="-3"/>
          <w:sz w:val="20"/>
        </w:rPr>
        <w:t> </w:t>
      </w:r>
      <w:r>
        <w:rPr>
          <w:sz w:val="20"/>
        </w:rPr>
        <w:t>Director</w:t>
      </w:r>
      <w:r>
        <w:rPr>
          <w:spacing w:val="-3"/>
          <w:sz w:val="20"/>
        </w:rPr>
        <w:t> </w:t>
      </w:r>
      <w:r>
        <w:rPr>
          <w:sz w:val="20"/>
        </w:rPr>
        <w:t>of</w:t>
      </w:r>
      <w:r>
        <w:rPr>
          <w:spacing w:val="-3"/>
          <w:sz w:val="20"/>
        </w:rPr>
        <w:t> </w:t>
      </w:r>
      <w:r>
        <w:rPr>
          <w:sz w:val="20"/>
        </w:rPr>
        <w:t>Public</w:t>
      </w:r>
      <w:r>
        <w:rPr>
          <w:spacing w:val="-3"/>
          <w:sz w:val="20"/>
        </w:rPr>
        <w:t> </w:t>
      </w:r>
      <w:r>
        <w:rPr>
          <w:sz w:val="20"/>
        </w:rPr>
        <w:t>Prosecutions</w:t>
      </w:r>
      <w:r>
        <w:rPr>
          <w:spacing w:val="-3"/>
          <w:sz w:val="20"/>
        </w:rPr>
        <w:t> </w:t>
      </w:r>
      <w:r>
        <w:rPr>
          <w:sz w:val="20"/>
        </w:rPr>
        <w:t>shall</w:t>
      </w:r>
      <w:r>
        <w:rPr>
          <w:spacing w:val="-3"/>
          <w:sz w:val="20"/>
        </w:rPr>
        <w:t> </w:t>
      </w:r>
      <w:r>
        <w:rPr>
          <w:sz w:val="20"/>
        </w:rPr>
        <w:t>have</w:t>
      </w:r>
      <w:r>
        <w:rPr>
          <w:spacing w:val="-3"/>
          <w:sz w:val="20"/>
        </w:rPr>
        <w:t> </w:t>
      </w:r>
      <w:r>
        <w:rPr>
          <w:sz w:val="20"/>
        </w:rPr>
        <w:t>power</w:t>
      </w:r>
      <w:r>
        <w:rPr>
          <w:spacing w:val="-3"/>
          <w:sz w:val="20"/>
        </w:rPr>
        <w:t> </w:t>
      </w:r>
      <w:r>
        <w:rPr>
          <w:sz w:val="20"/>
        </w:rPr>
        <w:t>to</w:t>
      </w:r>
      <w:r>
        <w:rPr>
          <w:spacing w:val="-3"/>
          <w:sz w:val="20"/>
        </w:rPr>
        <w:t> </w:t>
      </w:r>
      <w:r>
        <w:rPr>
          <w:sz w:val="20"/>
        </w:rPr>
        <w:t>direct</w:t>
      </w:r>
      <w:r>
        <w:rPr>
          <w:spacing w:val="-3"/>
          <w:sz w:val="20"/>
        </w:rPr>
        <w:t> </w:t>
      </w:r>
      <w:r>
        <w:rPr>
          <w:sz w:val="20"/>
        </w:rPr>
        <w:t>the</w:t>
      </w:r>
      <w:r>
        <w:rPr>
          <w:spacing w:val="-3"/>
          <w:sz w:val="20"/>
        </w:rPr>
        <w:t> </w:t>
      </w:r>
      <w:r>
        <w:rPr>
          <w:sz w:val="20"/>
        </w:rPr>
        <w:t>Inspector- General of the National Police Service to investigate any information or allegation of</w:t>
      </w:r>
      <w:r>
        <w:rPr>
          <w:spacing w:val="-12"/>
          <w:sz w:val="20"/>
        </w:rPr>
        <w:t> </w:t>
      </w:r>
      <w:r>
        <w:rPr>
          <w:sz w:val="20"/>
        </w:rPr>
        <w:t>criminal</w:t>
      </w:r>
      <w:r>
        <w:rPr>
          <w:spacing w:val="-12"/>
          <w:sz w:val="20"/>
        </w:rPr>
        <w:t> </w:t>
      </w:r>
      <w:r>
        <w:rPr>
          <w:sz w:val="20"/>
        </w:rPr>
        <w:t>conduct</w:t>
      </w:r>
      <w:r>
        <w:rPr>
          <w:spacing w:val="-11"/>
          <w:sz w:val="20"/>
        </w:rPr>
        <w:t> </w:t>
      </w:r>
      <w:r>
        <w:rPr>
          <w:sz w:val="20"/>
        </w:rPr>
        <w:t>and</w:t>
      </w:r>
      <w:r>
        <w:rPr>
          <w:spacing w:val="-12"/>
          <w:sz w:val="20"/>
        </w:rPr>
        <w:t> </w:t>
      </w:r>
      <w:r>
        <w:rPr>
          <w:sz w:val="20"/>
        </w:rPr>
        <w:t>the</w:t>
      </w:r>
      <w:r>
        <w:rPr>
          <w:spacing w:val="-12"/>
          <w:sz w:val="20"/>
        </w:rPr>
        <w:t> </w:t>
      </w:r>
      <w:r>
        <w:rPr>
          <w:sz w:val="20"/>
        </w:rPr>
        <w:t>Inspector-General</w:t>
      </w:r>
      <w:r>
        <w:rPr>
          <w:spacing w:val="-11"/>
          <w:sz w:val="20"/>
        </w:rPr>
        <w:t> </w:t>
      </w:r>
      <w:r>
        <w:rPr>
          <w:sz w:val="20"/>
        </w:rPr>
        <w:t>shall</w:t>
      </w:r>
      <w:r>
        <w:rPr>
          <w:spacing w:val="-12"/>
          <w:sz w:val="20"/>
        </w:rPr>
        <w:t> </w:t>
      </w:r>
      <w:r>
        <w:rPr>
          <w:sz w:val="20"/>
        </w:rPr>
        <w:t>comply</w:t>
      </w:r>
      <w:r>
        <w:rPr>
          <w:spacing w:val="-12"/>
          <w:sz w:val="20"/>
        </w:rPr>
        <w:t> </w:t>
      </w:r>
      <w:r>
        <w:rPr>
          <w:sz w:val="20"/>
        </w:rPr>
        <w:t>with</w:t>
      </w:r>
      <w:r>
        <w:rPr>
          <w:spacing w:val="-11"/>
          <w:sz w:val="20"/>
        </w:rPr>
        <w:t> </w:t>
      </w:r>
      <w:r>
        <w:rPr>
          <w:sz w:val="20"/>
        </w:rPr>
        <w:t>any</w:t>
      </w:r>
      <w:r>
        <w:rPr>
          <w:spacing w:val="-12"/>
          <w:sz w:val="20"/>
        </w:rPr>
        <w:t> </w:t>
      </w:r>
      <w:r>
        <w:rPr>
          <w:sz w:val="20"/>
        </w:rPr>
        <w:t>such</w:t>
      </w:r>
      <w:r>
        <w:rPr>
          <w:spacing w:val="-12"/>
          <w:sz w:val="20"/>
        </w:rPr>
        <w:t> </w:t>
      </w:r>
      <w:r>
        <w:rPr>
          <w:spacing w:val="-2"/>
          <w:sz w:val="20"/>
        </w:rPr>
        <w:t>direction.</w:t>
      </w:r>
    </w:p>
    <w:p>
      <w:pPr>
        <w:pStyle w:val="ListParagraph"/>
        <w:numPr>
          <w:ilvl w:val="0"/>
          <w:numId w:val="103"/>
        </w:numPr>
        <w:tabs>
          <w:tab w:pos="1467" w:val="left" w:leader="none"/>
        </w:tabs>
        <w:spacing w:line="213" w:lineRule="auto" w:before="67" w:after="0"/>
        <w:ind w:left="850" w:right="565" w:firstLine="283"/>
        <w:jc w:val="both"/>
        <w:rPr>
          <w:sz w:val="20"/>
        </w:rPr>
      </w:pPr>
      <w:r>
        <w:rPr>
          <w:sz w:val="20"/>
        </w:rPr>
        <w:t>The</w:t>
      </w:r>
      <w:r>
        <w:rPr>
          <w:spacing w:val="-3"/>
          <w:sz w:val="20"/>
        </w:rPr>
        <w:t> </w:t>
      </w:r>
      <w:r>
        <w:rPr>
          <w:sz w:val="20"/>
        </w:rPr>
        <w:t>Director</w:t>
      </w:r>
      <w:r>
        <w:rPr>
          <w:spacing w:val="-3"/>
          <w:sz w:val="20"/>
        </w:rPr>
        <w:t> </w:t>
      </w:r>
      <w:r>
        <w:rPr>
          <w:sz w:val="20"/>
        </w:rPr>
        <w:t>of</w:t>
      </w:r>
      <w:r>
        <w:rPr>
          <w:spacing w:val="-3"/>
          <w:sz w:val="20"/>
        </w:rPr>
        <w:t> </w:t>
      </w:r>
      <w:r>
        <w:rPr>
          <w:sz w:val="20"/>
        </w:rPr>
        <w:t>Public</w:t>
      </w:r>
      <w:r>
        <w:rPr>
          <w:spacing w:val="-3"/>
          <w:sz w:val="20"/>
        </w:rPr>
        <w:t> </w:t>
      </w:r>
      <w:r>
        <w:rPr>
          <w:sz w:val="20"/>
        </w:rPr>
        <w:t>Prosecutions</w:t>
      </w:r>
      <w:r>
        <w:rPr>
          <w:spacing w:val="-3"/>
          <w:sz w:val="20"/>
        </w:rPr>
        <w:t> </w:t>
      </w:r>
      <w:r>
        <w:rPr>
          <w:sz w:val="20"/>
        </w:rPr>
        <w:t>shall</w:t>
      </w:r>
      <w:r>
        <w:rPr>
          <w:spacing w:val="-3"/>
          <w:sz w:val="20"/>
        </w:rPr>
        <w:t> </w:t>
      </w:r>
      <w:r>
        <w:rPr>
          <w:sz w:val="20"/>
        </w:rPr>
        <w:t>hold</w:t>
      </w:r>
      <w:r>
        <w:rPr>
          <w:spacing w:val="-3"/>
          <w:sz w:val="20"/>
        </w:rPr>
        <w:t> </w:t>
      </w:r>
      <w:r>
        <w:rPr>
          <w:sz w:val="20"/>
        </w:rPr>
        <w:t>office</w:t>
      </w:r>
      <w:r>
        <w:rPr>
          <w:spacing w:val="-3"/>
          <w:sz w:val="20"/>
        </w:rPr>
        <w:t> </w:t>
      </w:r>
      <w:r>
        <w:rPr>
          <w:sz w:val="20"/>
        </w:rPr>
        <w:t>for</w:t>
      </w:r>
      <w:r>
        <w:rPr>
          <w:spacing w:val="-3"/>
          <w:sz w:val="20"/>
        </w:rPr>
        <w:t> </w:t>
      </w:r>
      <w:r>
        <w:rPr>
          <w:sz w:val="20"/>
        </w:rPr>
        <w:t>a</w:t>
      </w:r>
      <w:r>
        <w:rPr>
          <w:spacing w:val="-3"/>
          <w:sz w:val="20"/>
        </w:rPr>
        <w:t> </w:t>
      </w:r>
      <w:r>
        <w:rPr>
          <w:sz w:val="20"/>
        </w:rPr>
        <w:t>term</w:t>
      </w:r>
      <w:r>
        <w:rPr>
          <w:spacing w:val="-3"/>
          <w:sz w:val="20"/>
        </w:rPr>
        <w:t> </w:t>
      </w:r>
      <w:r>
        <w:rPr>
          <w:sz w:val="20"/>
        </w:rPr>
        <w:t>of</w:t>
      </w:r>
      <w:r>
        <w:rPr>
          <w:spacing w:val="-3"/>
          <w:sz w:val="20"/>
        </w:rPr>
        <w:t> </w:t>
      </w:r>
      <w:r>
        <w:rPr>
          <w:sz w:val="20"/>
        </w:rPr>
        <w:t>eight</w:t>
      </w:r>
      <w:r>
        <w:rPr>
          <w:spacing w:val="-3"/>
          <w:sz w:val="20"/>
        </w:rPr>
        <w:t> </w:t>
      </w:r>
      <w:r>
        <w:rPr>
          <w:sz w:val="20"/>
        </w:rPr>
        <w:t>years and shall not be eligible for reappointment.</w:t>
      </w:r>
    </w:p>
    <w:p>
      <w:pPr>
        <w:pStyle w:val="ListParagraph"/>
        <w:numPr>
          <w:ilvl w:val="0"/>
          <w:numId w:val="103"/>
        </w:numPr>
        <w:tabs>
          <w:tab w:pos="1444" w:val="left" w:leader="none"/>
        </w:tabs>
        <w:spacing w:line="213" w:lineRule="auto" w:before="68" w:after="0"/>
        <w:ind w:left="850" w:right="565" w:firstLine="283"/>
        <w:jc w:val="both"/>
        <w:rPr>
          <w:sz w:val="20"/>
        </w:rPr>
      </w:pPr>
      <w:r>
        <w:rPr>
          <w:sz w:val="20"/>
        </w:rPr>
        <w:t>The</w:t>
      </w:r>
      <w:r>
        <w:rPr>
          <w:spacing w:val="-12"/>
          <w:sz w:val="20"/>
        </w:rPr>
        <w:t> </w:t>
      </w:r>
      <w:r>
        <w:rPr>
          <w:sz w:val="20"/>
        </w:rPr>
        <w:t>Director</w:t>
      </w:r>
      <w:r>
        <w:rPr>
          <w:spacing w:val="-12"/>
          <w:sz w:val="20"/>
        </w:rPr>
        <w:t> </w:t>
      </w:r>
      <w:r>
        <w:rPr>
          <w:sz w:val="20"/>
        </w:rPr>
        <w:t>of</w:t>
      </w:r>
      <w:r>
        <w:rPr>
          <w:spacing w:val="-12"/>
          <w:sz w:val="20"/>
        </w:rPr>
        <w:t> </w:t>
      </w:r>
      <w:r>
        <w:rPr>
          <w:sz w:val="20"/>
        </w:rPr>
        <w:t>Public</w:t>
      </w:r>
      <w:r>
        <w:rPr>
          <w:spacing w:val="-12"/>
          <w:sz w:val="20"/>
        </w:rPr>
        <w:t> </w:t>
      </w:r>
      <w:r>
        <w:rPr>
          <w:sz w:val="20"/>
        </w:rPr>
        <w:t>Prosecutions</w:t>
      </w:r>
      <w:r>
        <w:rPr>
          <w:spacing w:val="-12"/>
          <w:sz w:val="20"/>
        </w:rPr>
        <w:t> </w:t>
      </w:r>
      <w:r>
        <w:rPr>
          <w:sz w:val="20"/>
        </w:rPr>
        <w:t>shall</w:t>
      </w:r>
      <w:r>
        <w:rPr>
          <w:spacing w:val="-12"/>
          <w:sz w:val="20"/>
        </w:rPr>
        <w:t> </w:t>
      </w:r>
      <w:r>
        <w:rPr>
          <w:sz w:val="20"/>
        </w:rPr>
        <w:t>exercise</w:t>
      </w:r>
      <w:r>
        <w:rPr>
          <w:spacing w:val="-12"/>
          <w:sz w:val="20"/>
        </w:rPr>
        <w:t> </w:t>
      </w:r>
      <w:r>
        <w:rPr>
          <w:sz w:val="20"/>
        </w:rPr>
        <w:t>State</w:t>
      </w:r>
      <w:r>
        <w:rPr>
          <w:spacing w:val="-12"/>
          <w:sz w:val="20"/>
        </w:rPr>
        <w:t> </w:t>
      </w:r>
      <w:r>
        <w:rPr>
          <w:sz w:val="20"/>
        </w:rPr>
        <w:t>powers</w:t>
      </w:r>
      <w:r>
        <w:rPr>
          <w:spacing w:val="-12"/>
          <w:sz w:val="20"/>
        </w:rPr>
        <w:t> </w:t>
      </w:r>
      <w:r>
        <w:rPr>
          <w:sz w:val="20"/>
        </w:rPr>
        <w:t>of</w:t>
      </w:r>
      <w:r>
        <w:rPr>
          <w:spacing w:val="-12"/>
          <w:sz w:val="20"/>
        </w:rPr>
        <w:t> </w:t>
      </w:r>
      <w:r>
        <w:rPr>
          <w:sz w:val="20"/>
        </w:rPr>
        <w:t>prosecution and may—</w:t>
      </w:r>
    </w:p>
    <w:p>
      <w:pPr>
        <w:pStyle w:val="ListParagraph"/>
        <w:numPr>
          <w:ilvl w:val="1"/>
          <w:numId w:val="103"/>
        </w:numPr>
        <w:tabs>
          <w:tab w:pos="1984" w:val="left" w:leader="none"/>
        </w:tabs>
        <w:spacing w:line="213" w:lineRule="auto" w:before="56" w:after="0"/>
        <w:ind w:left="1984" w:right="565" w:hanging="454"/>
        <w:jc w:val="both"/>
        <w:rPr>
          <w:sz w:val="20"/>
        </w:rPr>
      </w:pPr>
      <w:r>
        <w:rPr>
          <w:sz w:val="20"/>
        </w:rPr>
        <w:t>institute</w:t>
      </w:r>
      <w:r>
        <w:rPr>
          <w:spacing w:val="-13"/>
          <w:sz w:val="20"/>
        </w:rPr>
        <w:t> </w:t>
      </w:r>
      <w:r>
        <w:rPr>
          <w:sz w:val="20"/>
        </w:rPr>
        <w:t>and</w:t>
      </w:r>
      <w:r>
        <w:rPr>
          <w:spacing w:val="-12"/>
          <w:sz w:val="20"/>
        </w:rPr>
        <w:t> </w:t>
      </w:r>
      <w:r>
        <w:rPr>
          <w:sz w:val="20"/>
        </w:rPr>
        <w:t>undertake</w:t>
      </w:r>
      <w:r>
        <w:rPr>
          <w:spacing w:val="-13"/>
          <w:sz w:val="20"/>
        </w:rPr>
        <w:t> </w:t>
      </w:r>
      <w:r>
        <w:rPr>
          <w:sz w:val="20"/>
        </w:rPr>
        <w:t>criminal</w:t>
      </w:r>
      <w:r>
        <w:rPr>
          <w:spacing w:val="-12"/>
          <w:sz w:val="20"/>
        </w:rPr>
        <w:t> </w:t>
      </w:r>
      <w:r>
        <w:rPr>
          <w:sz w:val="20"/>
        </w:rPr>
        <w:t>proceedings</w:t>
      </w:r>
      <w:r>
        <w:rPr>
          <w:spacing w:val="-13"/>
          <w:sz w:val="20"/>
        </w:rPr>
        <w:t> </w:t>
      </w:r>
      <w:r>
        <w:rPr>
          <w:sz w:val="20"/>
        </w:rPr>
        <w:t>against</w:t>
      </w:r>
      <w:r>
        <w:rPr>
          <w:spacing w:val="-12"/>
          <w:sz w:val="20"/>
        </w:rPr>
        <w:t> </w:t>
      </w:r>
      <w:r>
        <w:rPr>
          <w:sz w:val="20"/>
        </w:rPr>
        <w:t>any</w:t>
      </w:r>
      <w:r>
        <w:rPr>
          <w:spacing w:val="-13"/>
          <w:sz w:val="20"/>
        </w:rPr>
        <w:t> </w:t>
      </w:r>
      <w:r>
        <w:rPr>
          <w:sz w:val="20"/>
        </w:rPr>
        <w:t>person</w:t>
      </w:r>
      <w:r>
        <w:rPr>
          <w:spacing w:val="-12"/>
          <w:sz w:val="20"/>
        </w:rPr>
        <w:t> </w:t>
      </w:r>
      <w:r>
        <w:rPr>
          <w:sz w:val="20"/>
        </w:rPr>
        <w:t>before any court (other than a court martial) in respect of any offence alleged to have been committed;</w:t>
      </w:r>
    </w:p>
    <w:p>
      <w:pPr>
        <w:pStyle w:val="ListParagraph"/>
        <w:numPr>
          <w:ilvl w:val="1"/>
          <w:numId w:val="103"/>
        </w:numPr>
        <w:tabs>
          <w:tab w:pos="1984" w:val="left" w:leader="none"/>
        </w:tabs>
        <w:spacing w:line="213" w:lineRule="auto" w:before="57" w:after="0"/>
        <w:ind w:left="1984" w:right="565" w:hanging="454"/>
        <w:jc w:val="both"/>
        <w:rPr>
          <w:sz w:val="20"/>
        </w:rPr>
      </w:pPr>
      <w:r>
        <w:rPr>
          <w:sz w:val="20"/>
        </w:rPr>
        <w:t>take</w:t>
      </w:r>
      <w:r>
        <w:rPr>
          <w:spacing w:val="40"/>
          <w:sz w:val="20"/>
        </w:rPr>
        <w:t> </w:t>
      </w:r>
      <w:r>
        <w:rPr>
          <w:sz w:val="20"/>
        </w:rPr>
        <w:t>over</w:t>
      </w:r>
      <w:r>
        <w:rPr>
          <w:spacing w:val="40"/>
          <w:sz w:val="20"/>
        </w:rPr>
        <w:t> </w:t>
      </w:r>
      <w:r>
        <w:rPr>
          <w:sz w:val="20"/>
        </w:rPr>
        <w:t>and</w:t>
      </w:r>
      <w:r>
        <w:rPr>
          <w:spacing w:val="40"/>
          <w:sz w:val="20"/>
        </w:rPr>
        <w:t> </w:t>
      </w:r>
      <w:r>
        <w:rPr>
          <w:sz w:val="20"/>
        </w:rPr>
        <w:t>continue</w:t>
      </w:r>
      <w:r>
        <w:rPr>
          <w:spacing w:val="40"/>
          <w:sz w:val="20"/>
        </w:rPr>
        <w:t> </w:t>
      </w:r>
      <w:r>
        <w:rPr>
          <w:sz w:val="20"/>
        </w:rPr>
        <w:t>any</w:t>
      </w:r>
      <w:r>
        <w:rPr>
          <w:spacing w:val="40"/>
          <w:sz w:val="20"/>
        </w:rPr>
        <w:t> </w:t>
      </w:r>
      <w:r>
        <w:rPr>
          <w:sz w:val="20"/>
        </w:rPr>
        <w:t>criminal</w:t>
      </w:r>
      <w:r>
        <w:rPr>
          <w:spacing w:val="40"/>
          <w:sz w:val="20"/>
        </w:rPr>
        <w:t> </w:t>
      </w:r>
      <w:r>
        <w:rPr>
          <w:sz w:val="20"/>
        </w:rPr>
        <w:t>proceedings</w:t>
      </w:r>
      <w:r>
        <w:rPr>
          <w:spacing w:val="40"/>
          <w:sz w:val="20"/>
        </w:rPr>
        <w:t> </w:t>
      </w:r>
      <w:r>
        <w:rPr>
          <w:sz w:val="20"/>
        </w:rPr>
        <w:t>commenced</w:t>
      </w:r>
      <w:r>
        <w:rPr>
          <w:spacing w:val="40"/>
          <w:sz w:val="20"/>
        </w:rPr>
        <w:t> </w:t>
      </w:r>
      <w:r>
        <w:rPr>
          <w:sz w:val="20"/>
        </w:rPr>
        <w:t>in any court (other than a court martial) that have been instituted or undertaken</w:t>
      </w:r>
      <w:r>
        <w:rPr>
          <w:spacing w:val="-2"/>
          <w:sz w:val="20"/>
        </w:rPr>
        <w:t> </w:t>
      </w:r>
      <w:r>
        <w:rPr>
          <w:sz w:val="20"/>
        </w:rPr>
        <w:t>by</w:t>
      </w:r>
      <w:r>
        <w:rPr>
          <w:spacing w:val="-2"/>
          <w:sz w:val="20"/>
        </w:rPr>
        <w:t> </w:t>
      </w:r>
      <w:r>
        <w:rPr>
          <w:sz w:val="20"/>
        </w:rPr>
        <w:t>another</w:t>
      </w:r>
      <w:r>
        <w:rPr>
          <w:spacing w:val="-2"/>
          <w:sz w:val="20"/>
        </w:rPr>
        <w:t> </w:t>
      </w:r>
      <w:r>
        <w:rPr>
          <w:sz w:val="20"/>
        </w:rPr>
        <w:t>person</w:t>
      </w:r>
      <w:r>
        <w:rPr>
          <w:spacing w:val="-2"/>
          <w:sz w:val="20"/>
        </w:rPr>
        <w:t> </w:t>
      </w:r>
      <w:r>
        <w:rPr>
          <w:sz w:val="20"/>
        </w:rPr>
        <w:t>or</w:t>
      </w:r>
      <w:r>
        <w:rPr>
          <w:spacing w:val="-2"/>
          <w:sz w:val="20"/>
        </w:rPr>
        <w:t> </w:t>
      </w:r>
      <w:r>
        <w:rPr>
          <w:sz w:val="20"/>
        </w:rPr>
        <w:t>authority,</w:t>
      </w:r>
      <w:r>
        <w:rPr>
          <w:spacing w:val="-2"/>
          <w:sz w:val="20"/>
        </w:rPr>
        <w:t> </w:t>
      </w:r>
      <w:r>
        <w:rPr>
          <w:sz w:val="20"/>
        </w:rPr>
        <w:t>with</w:t>
      </w:r>
      <w:r>
        <w:rPr>
          <w:spacing w:val="-2"/>
          <w:sz w:val="20"/>
        </w:rPr>
        <w:t> </w:t>
      </w:r>
      <w:r>
        <w:rPr>
          <w:sz w:val="20"/>
        </w:rPr>
        <w:t>the</w:t>
      </w:r>
      <w:r>
        <w:rPr>
          <w:spacing w:val="-2"/>
          <w:sz w:val="20"/>
        </w:rPr>
        <w:t> </w:t>
      </w:r>
      <w:r>
        <w:rPr>
          <w:sz w:val="20"/>
        </w:rPr>
        <w:t>permission</w:t>
      </w:r>
      <w:r>
        <w:rPr>
          <w:spacing w:val="-2"/>
          <w:sz w:val="20"/>
        </w:rPr>
        <w:t> </w:t>
      </w:r>
      <w:r>
        <w:rPr>
          <w:sz w:val="20"/>
        </w:rPr>
        <w:t>of</w:t>
      </w:r>
      <w:r>
        <w:rPr>
          <w:spacing w:val="-2"/>
          <w:sz w:val="20"/>
        </w:rPr>
        <w:t> </w:t>
      </w:r>
      <w:r>
        <w:rPr>
          <w:sz w:val="20"/>
        </w:rPr>
        <w:t>the person or authority; and</w:t>
      </w:r>
    </w:p>
    <w:p>
      <w:pPr>
        <w:pStyle w:val="ListParagraph"/>
        <w:numPr>
          <w:ilvl w:val="1"/>
          <w:numId w:val="103"/>
        </w:numPr>
        <w:tabs>
          <w:tab w:pos="1984" w:val="left" w:leader="none"/>
        </w:tabs>
        <w:spacing w:line="213" w:lineRule="auto" w:before="56" w:after="0"/>
        <w:ind w:left="1984" w:right="565" w:hanging="454"/>
        <w:jc w:val="both"/>
        <w:rPr>
          <w:sz w:val="20"/>
        </w:rPr>
      </w:pPr>
      <w:r>
        <w:rPr>
          <w:sz w:val="20"/>
        </w:rPr>
        <w:t>subject</w:t>
      </w:r>
      <w:r>
        <w:rPr>
          <w:spacing w:val="-11"/>
          <w:sz w:val="20"/>
        </w:rPr>
        <w:t> </w:t>
      </w:r>
      <w:r>
        <w:rPr>
          <w:sz w:val="20"/>
        </w:rPr>
        <w:t>to</w:t>
      </w:r>
      <w:r>
        <w:rPr>
          <w:spacing w:val="-11"/>
          <w:sz w:val="20"/>
        </w:rPr>
        <w:t> </w:t>
      </w:r>
      <w:r>
        <w:rPr>
          <w:sz w:val="20"/>
        </w:rPr>
        <w:t>clause</w:t>
      </w:r>
      <w:r>
        <w:rPr>
          <w:spacing w:val="-11"/>
          <w:sz w:val="20"/>
        </w:rPr>
        <w:t> </w:t>
      </w:r>
      <w:r>
        <w:rPr>
          <w:sz w:val="20"/>
        </w:rPr>
        <w:t>(7)</w:t>
      </w:r>
      <w:r>
        <w:rPr>
          <w:spacing w:val="-11"/>
          <w:sz w:val="20"/>
        </w:rPr>
        <w:t> </w:t>
      </w:r>
      <w:r>
        <w:rPr>
          <w:sz w:val="20"/>
        </w:rPr>
        <w:t>and</w:t>
      </w:r>
      <w:r>
        <w:rPr>
          <w:spacing w:val="-11"/>
          <w:sz w:val="20"/>
        </w:rPr>
        <w:t> </w:t>
      </w:r>
      <w:r>
        <w:rPr>
          <w:sz w:val="20"/>
        </w:rPr>
        <w:t>(8),</w:t>
      </w:r>
      <w:r>
        <w:rPr>
          <w:spacing w:val="-11"/>
          <w:sz w:val="20"/>
        </w:rPr>
        <w:t> </w:t>
      </w:r>
      <w:r>
        <w:rPr>
          <w:sz w:val="20"/>
        </w:rPr>
        <w:t>discontinue</w:t>
      </w:r>
      <w:r>
        <w:rPr>
          <w:spacing w:val="-11"/>
          <w:sz w:val="20"/>
        </w:rPr>
        <w:t> </w:t>
      </w:r>
      <w:r>
        <w:rPr>
          <w:sz w:val="20"/>
        </w:rPr>
        <w:t>at</w:t>
      </w:r>
      <w:r>
        <w:rPr>
          <w:spacing w:val="-11"/>
          <w:sz w:val="20"/>
        </w:rPr>
        <w:t> </w:t>
      </w:r>
      <w:r>
        <w:rPr>
          <w:sz w:val="20"/>
        </w:rPr>
        <w:t>any</w:t>
      </w:r>
      <w:r>
        <w:rPr>
          <w:spacing w:val="-11"/>
          <w:sz w:val="20"/>
        </w:rPr>
        <w:t> </w:t>
      </w:r>
      <w:r>
        <w:rPr>
          <w:sz w:val="20"/>
        </w:rPr>
        <w:t>stage</w:t>
      </w:r>
      <w:r>
        <w:rPr>
          <w:spacing w:val="-11"/>
          <w:sz w:val="20"/>
        </w:rPr>
        <w:t> </w:t>
      </w:r>
      <w:r>
        <w:rPr>
          <w:sz w:val="20"/>
        </w:rPr>
        <w:t>before</w:t>
      </w:r>
      <w:r>
        <w:rPr>
          <w:spacing w:val="-11"/>
          <w:sz w:val="20"/>
        </w:rPr>
        <w:t> </w:t>
      </w:r>
      <w:r>
        <w:rPr>
          <w:sz w:val="20"/>
        </w:rPr>
        <w:t>judgment</w:t>
      </w:r>
      <w:r>
        <w:rPr>
          <w:spacing w:val="-11"/>
          <w:sz w:val="20"/>
        </w:rPr>
        <w:t> </w:t>
      </w:r>
      <w:r>
        <w:rPr>
          <w:sz w:val="20"/>
        </w:rPr>
        <w:t>is delivered</w:t>
      </w:r>
      <w:r>
        <w:rPr>
          <w:spacing w:val="-5"/>
          <w:sz w:val="20"/>
        </w:rPr>
        <w:t> </w:t>
      </w:r>
      <w:r>
        <w:rPr>
          <w:sz w:val="20"/>
        </w:rPr>
        <w:t>any</w:t>
      </w:r>
      <w:r>
        <w:rPr>
          <w:spacing w:val="-5"/>
          <w:sz w:val="20"/>
        </w:rPr>
        <w:t> </w:t>
      </w:r>
      <w:r>
        <w:rPr>
          <w:sz w:val="20"/>
        </w:rPr>
        <w:t>criminal</w:t>
      </w:r>
      <w:r>
        <w:rPr>
          <w:spacing w:val="-5"/>
          <w:sz w:val="20"/>
        </w:rPr>
        <w:t> </w:t>
      </w:r>
      <w:r>
        <w:rPr>
          <w:sz w:val="20"/>
        </w:rPr>
        <w:t>proceedings</w:t>
      </w:r>
      <w:r>
        <w:rPr>
          <w:spacing w:val="-6"/>
          <w:sz w:val="20"/>
        </w:rPr>
        <w:t> </w:t>
      </w:r>
      <w:r>
        <w:rPr>
          <w:sz w:val="20"/>
        </w:rPr>
        <w:t>instituted</w:t>
      </w:r>
      <w:r>
        <w:rPr>
          <w:spacing w:val="-5"/>
          <w:sz w:val="20"/>
        </w:rPr>
        <w:t> </w:t>
      </w:r>
      <w:r>
        <w:rPr>
          <w:sz w:val="20"/>
        </w:rPr>
        <w:t>by</w:t>
      </w:r>
      <w:r>
        <w:rPr>
          <w:spacing w:val="-5"/>
          <w:sz w:val="20"/>
        </w:rPr>
        <w:t> </w:t>
      </w:r>
      <w:r>
        <w:rPr>
          <w:sz w:val="20"/>
        </w:rPr>
        <w:t>the</w:t>
      </w:r>
      <w:r>
        <w:rPr>
          <w:spacing w:val="-5"/>
          <w:sz w:val="20"/>
        </w:rPr>
        <w:t> </w:t>
      </w:r>
      <w:r>
        <w:rPr>
          <w:sz w:val="20"/>
        </w:rPr>
        <w:t>Director</w:t>
      </w:r>
      <w:r>
        <w:rPr>
          <w:spacing w:val="-6"/>
          <w:sz w:val="20"/>
        </w:rPr>
        <w:t> </w:t>
      </w:r>
      <w:r>
        <w:rPr>
          <w:sz w:val="20"/>
        </w:rPr>
        <w:t>of</w:t>
      </w:r>
      <w:r>
        <w:rPr>
          <w:spacing w:val="-5"/>
          <w:sz w:val="20"/>
        </w:rPr>
        <w:t> </w:t>
      </w:r>
      <w:r>
        <w:rPr>
          <w:sz w:val="20"/>
        </w:rPr>
        <w:t>Public Prosecutions</w:t>
      </w:r>
      <w:r>
        <w:rPr>
          <w:spacing w:val="-13"/>
          <w:sz w:val="20"/>
        </w:rPr>
        <w:t> </w:t>
      </w:r>
      <w:r>
        <w:rPr>
          <w:sz w:val="20"/>
        </w:rPr>
        <w:t>or</w:t>
      </w:r>
      <w:r>
        <w:rPr>
          <w:spacing w:val="-12"/>
          <w:sz w:val="20"/>
        </w:rPr>
        <w:t> </w:t>
      </w:r>
      <w:r>
        <w:rPr>
          <w:sz w:val="20"/>
        </w:rPr>
        <w:t>taken</w:t>
      </w:r>
      <w:r>
        <w:rPr>
          <w:spacing w:val="-13"/>
          <w:sz w:val="20"/>
        </w:rPr>
        <w:t> </w:t>
      </w:r>
      <w:r>
        <w:rPr>
          <w:sz w:val="20"/>
        </w:rPr>
        <w:t>over</w:t>
      </w:r>
      <w:r>
        <w:rPr>
          <w:spacing w:val="-12"/>
          <w:sz w:val="20"/>
        </w:rPr>
        <w:t> </w:t>
      </w:r>
      <w:r>
        <w:rPr>
          <w:sz w:val="20"/>
        </w:rPr>
        <w:t>by</w:t>
      </w:r>
      <w:r>
        <w:rPr>
          <w:spacing w:val="-13"/>
          <w:sz w:val="20"/>
        </w:rPr>
        <w:t> </w:t>
      </w:r>
      <w:r>
        <w:rPr>
          <w:sz w:val="20"/>
        </w:rPr>
        <w:t>the</w:t>
      </w:r>
      <w:r>
        <w:rPr>
          <w:spacing w:val="-12"/>
          <w:sz w:val="20"/>
        </w:rPr>
        <w:t> </w:t>
      </w:r>
      <w:r>
        <w:rPr>
          <w:sz w:val="20"/>
        </w:rPr>
        <w:t>Director</w:t>
      </w:r>
      <w:r>
        <w:rPr>
          <w:spacing w:val="-13"/>
          <w:sz w:val="20"/>
        </w:rPr>
        <w:t> </w:t>
      </w:r>
      <w:r>
        <w:rPr>
          <w:sz w:val="20"/>
        </w:rPr>
        <w:t>of</w:t>
      </w:r>
      <w:r>
        <w:rPr>
          <w:spacing w:val="-12"/>
          <w:sz w:val="20"/>
        </w:rPr>
        <w:t> </w:t>
      </w:r>
      <w:r>
        <w:rPr>
          <w:sz w:val="20"/>
        </w:rPr>
        <w:t>Public</w:t>
      </w:r>
      <w:r>
        <w:rPr>
          <w:spacing w:val="-13"/>
          <w:sz w:val="20"/>
        </w:rPr>
        <w:t> </w:t>
      </w:r>
      <w:r>
        <w:rPr>
          <w:sz w:val="20"/>
        </w:rPr>
        <w:t>Prosecutions</w:t>
      </w:r>
      <w:r>
        <w:rPr>
          <w:spacing w:val="-12"/>
          <w:sz w:val="20"/>
        </w:rPr>
        <w:t> </w:t>
      </w:r>
      <w:r>
        <w:rPr>
          <w:sz w:val="20"/>
        </w:rPr>
        <w:t>under paragraph (b).</w:t>
      </w:r>
    </w:p>
    <w:p>
      <w:pPr>
        <w:pStyle w:val="ListParagraph"/>
        <w:numPr>
          <w:ilvl w:val="0"/>
          <w:numId w:val="103"/>
        </w:numPr>
        <w:tabs>
          <w:tab w:pos="1466" w:val="left" w:leader="none"/>
        </w:tabs>
        <w:spacing w:line="213" w:lineRule="auto" w:before="67" w:after="0"/>
        <w:ind w:left="850" w:right="565" w:firstLine="283"/>
        <w:jc w:val="both"/>
        <w:rPr>
          <w:sz w:val="20"/>
        </w:rPr>
      </w:pPr>
      <w:r>
        <w:rPr>
          <w:sz w:val="20"/>
        </w:rPr>
        <w:t>If</w:t>
      </w:r>
      <w:r>
        <w:rPr>
          <w:spacing w:val="-3"/>
          <w:sz w:val="20"/>
        </w:rPr>
        <w:t> </w:t>
      </w:r>
      <w:r>
        <w:rPr>
          <w:sz w:val="20"/>
        </w:rPr>
        <w:t>the</w:t>
      </w:r>
      <w:r>
        <w:rPr>
          <w:spacing w:val="-3"/>
          <w:sz w:val="20"/>
        </w:rPr>
        <w:t> </w:t>
      </w:r>
      <w:r>
        <w:rPr>
          <w:sz w:val="20"/>
        </w:rPr>
        <w:t>discontinuance</w:t>
      </w:r>
      <w:r>
        <w:rPr>
          <w:spacing w:val="-3"/>
          <w:sz w:val="20"/>
        </w:rPr>
        <w:t> </w:t>
      </w:r>
      <w:r>
        <w:rPr>
          <w:sz w:val="20"/>
        </w:rPr>
        <w:t>of</w:t>
      </w:r>
      <w:r>
        <w:rPr>
          <w:spacing w:val="-3"/>
          <w:sz w:val="20"/>
        </w:rPr>
        <w:t> </w:t>
      </w:r>
      <w:r>
        <w:rPr>
          <w:sz w:val="20"/>
        </w:rPr>
        <w:t>any</w:t>
      </w:r>
      <w:r>
        <w:rPr>
          <w:spacing w:val="-3"/>
          <w:sz w:val="20"/>
        </w:rPr>
        <w:t> </w:t>
      </w:r>
      <w:r>
        <w:rPr>
          <w:sz w:val="20"/>
        </w:rPr>
        <w:t>proceedings</w:t>
      </w:r>
      <w:r>
        <w:rPr>
          <w:spacing w:val="-3"/>
          <w:sz w:val="20"/>
        </w:rPr>
        <w:t> </w:t>
      </w:r>
      <w:r>
        <w:rPr>
          <w:sz w:val="20"/>
        </w:rPr>
        <w:t>under</w:t>
      </w:r>
      <w:r>
        <w:rPr>
          <w:spacing w:val="-3"/>
          <w:sz w:val="20"/>
        </w:rPr>
        <w:t> </w:t>
      </w:r>
      <w:r>
        <w:rPr>
          <w:sz w:val="20"/>
        </w:rPr>
        <w:t>clause</w:t>
      </w:r>
      <w:r>
        <w:rPr>
          <w:spacing w:val="-3"/>
          <w:sz w:val="20"/>
        </w:rPr>
        <w:t> </w:t>
      </w:r>
      <w:r>
        <w:rPr>
          <w:sz w:val="20"/>
        </w:rPr>
        <w:t>(6)(c)</w:t>
      </w:r>
      <w:r>
        <w:rPr>
          <w:spacing w:val="-3"/>
          <w:sz w:val="20"/>
        </w:rPr>
        <w:t> </w:t>
      </w:r>
      <w:r>
        <w:rPr>
          <w:sz w:val="20"/>
        </w:rPr>
        <w:t>takes</w:t>
      </w:r>
      <w:r>
        <w:rPr>
          <w:spacing w:val="-3"/>
          <w:sz w:val="20"/>
        </w:rPr>
        <w:t> </w:t>
      </w:r>
      <w:r>
        <w:rPr>
          <w:sz w:val="20"/>
        </w:rPr>
        <w:t>place</w:t>
      </w:r>
      <w:r>
        <w:rPr>
          <w:spacing w:val="-3"/>
          <w:sz w:val="20"/>
        </w:rPr>
        <w:t> </w:t>
      </w:r>
      <w:r>
        <w:rPr>
          <w:sz w:val="20"/>
        </w:rPr>
        <w:t>after the close of the prosecution’s case, the defendant shall be acquitted.</w:t>
      </w:r>
    </w:p>
    <w:p>
      <w:pPr>
        <w:pStyle w:val="ListParagraph"/>
        <w:numPr>
          <w:ilvl w:val="0"/>
          <w:numId w:val="103"/>
        </w:numPr>
        <w:tabs>
          <w:tab w:pos="1557" w:val="left" w:leader="none"/>
        </w:tabs>
        <w:spacing w:line="213" w:lineRule="auto" w:before="68" w:after="0"/>
        <w:ind w:left="850" w:right="565" w:firstLine="283"/>
        <w:jc w:val="both"/>
        <w:rPr>
          <w:sz w:val="20"/>
        </w:rPr>
      </w:pPr>
      <w:r>
        <w:rPr>
          <w:sz w:val="20"/>
        </w:rPr>
        <w:t>The Director of Public Prosecutions may not discontinue a prosecution without the permission of the court.</w:t>
      </w:r>
    </w:p>
    <w:p>
      <w:pPr>
        <w:pStyle w:val="ListParagraph"/>
        <w:numPr>
          <w:ilvl w:val="0"/>
          <w:numId w:val="103"/>
        </w:numPr>
        <w:tabs>
          <w:tab w:pos="1459" w:val="left" w:leader="none"/>
        </w:tabs>
        <w:spacing w:line="213" w:lineRule="auto" w:before="68" w:after="0"/>
        <w:ind w:left="850" w:right="565" w:firstLine="283"/>
        <w:jc w:val="both"/>
        <w:rPr>
          <w:sz w:val="20"/>
        </w:rPr>
      </w:pPr>
      <w:r>
        <w:rPr>
          <w:sz w:val="20"/>
        </w:rPr>
        <w:t>The</w:t>
      </w:r>
      <w:r>
        <w:rPr>
          <w:spacing w:val="-10"/>
          <w:sz w:val="20"/>
        </w:rPr>
        <w:t> </w:t>
      </w:r>
      <w:r>
        <w:rPr>
          <w:sz w:val="20"/>
        </w:rPr>
        <w:t>powers</w:t>
      </w:r>
      <w:r>
        <w:rPr>
          <w:spacing w:val="-10"/>
          <w:sz w:val="20"/>
        </w:rPr>
        <w:t> </w:t>
      </w:r>
      <w:r>
        <w:rPr>
          <w:sz w:val="20"/>
        </w:rPr>
        <w:t>of</w:t>
      </w:r>
      <w:r>
        <w:rPr>
          <w:spacing w:val="-10"/>
          <w:sz w:val="20"/>
        </w:rPr>
        <w:t> </w:t>
      </w:r>
      <w:r>
        <w:rPr>
          <w:sz w:val="20"/>
        </w:rPr>
        <w:t>the</w:t>
      </w:r>
      <w:r>
        <w:rPr>
          <w:spacing w:val="-10"/>
          <w:sz w:val="20"/>
        </w:rPr>
        <w:t> </w:t>
      </w:r>
      <w:r>
        <w:rPr>
          <w:sz w:val="20"/>
        </w:rPr>
        <w:t>Director</w:t>
      </w:r>
      <w:r>
        <w:rPr>
          <w:spacing w:val="-10"/>
          <w:sz w:val="20"/>
        </w:rPr>
        <w:t> </w:t>
      </w:r>
      <w:r>
        <w:rPr>
          <w:sz w:val="20"/>
        </w:rPr>
        <w:t>of</w:t>
      </w:r>
      <w:r>
        <w:rPr>
          <w:spacing w:val="-10"/>
          <w:sz w:val="20"/>
        </w:rPr>
        <w:t> </w:t>
      </w:r>
      <w:r>
        <w:rPr>
          <w:sz w:val="20"/>
        </w:rPr>
        <w:t>Public</w:t>
      </w:r>
      <w:r>
        <w:rPr>
          <w:spacing w:val="-10"/>
          <w:sz w:val="20"/>
        </w:rPr>
        <w:t> </w:t>
      </w:r>
      <w:r>
        <w:rPr>
          <w:sz w:val="20"/>
        </w:rPr>
        <w:t>Prosecutions</w:t>
      </w:r>
      <w:r>
        <w:rPr>
          <w:spacing w:val="-10"/>
          <w:sz w:val="20"/>
        </w:rPr>
        <w:t> </w:t>
      </w:r>
      <w:r>
        <w:rPr>
          <w:sz w:val="20"/>
        </w:rPr>
        <w:t>may</w:t>
      </w:r>
      <w:r>
        <w:rPr>
          <w:spacing w:val="-10"/>
          <w:sz w:val="20"/>
        </w:rPr>
        <w:t> </w:t>
      </w:r>
      <w:r>
        <w:rPr>
          <w:sz w:val="20"/>
        </w:rPr>
        <w:t>be</w:t>
      </w:r>
      <w:r>
        <w:rPr>
          <w:spacing w:val="-10"/>
          <w:sz w:val="20"/>
        </w:rPr>
        <w:t> </w:t>
      </w:r>
      <w:r>
        <w:rPr>
          <w:sz w:val="20"/>
        </w:rPr>
        <w:t>exercised</w:t>
      </w:r>
      <w:r>
        <w:rPr>
          <w:spacing w:val="-10"/>
          <w:sz w:val="20"/>
        </w:rPr>
        <w:t> </w:t>
      </w:r>
      <w:r>
        <w:rPr>
          <w:sz w:val="20"/>
        </w:rPr>
        <w:t>in</w:t>
      </w:r>
      <w:r>
        <w:rPr>
          <w:spacing w:val="-10"/>
          <w:sz w:val="20"/>
        </w:rPr>
        <w:t> </w:t>
      </w:r>
      <w:r>
        <w:rPr>
          <w:sz w:val="20"/>
        </w:rPr>
        <w:t>person or by subordinate officers acting in accordance with general or special instructions.</w:t>
      </w:r>
    </w:p>
    <w:p>
      <w:pPr>
        <w:pStyle w:val="ListParagraph"/>
        <w:numPr>
          <w:ilvl w:val="0"/>
          <w:numId w:val="103"/>
        </w:numPr>
        <w:tabs>
          <w:tab w:pos="1623" w:val="left" w:leader="none"/>
        </w:tabs>
        <w:spacing w:line="213" w:lineRule="auto" w:before="67" w:after="0"/>
        <w:ind w:left="850" w:right="565" w:firstLine="283"/>
        <w:jc w:val="both"/>
        <w:rPr>
          <w:sz w:val="20"/>
        </w:rPr>
      </w:pPr>
      <w:r>
        <w:rPr>
          <w:sz w:val="20"/>
        </w:rPr>
        <w:t>The Director of Public Prosecutions shall not require the consent of any person or authority for the commencement of criminal proceedings and in the exercise</w:t>
      </w:r>
      <w:r>
        <w:rPr>
          <w:spacing w:val="-6"/>
          <w:sz w:val="20"/>
        </w:rPr>
        <w:t> </w:t>
      </w:r>
      <w:r>
        <w:rPr>
          <w:sz w:val="20"/>
        </w:rPr>
        <w:t>of</w:t>
      </w:r>
      <w:r>
        <w:rPr>
          <w:spacing w:val="-6"/>
          <w:sz w:val="20"/>
        </w:rPr>
        <w:t> </w:t>
      </w:r>
      <w:r>
        <w:rPr>
          <w:sz w:val="20"/>
        </w:rPr>
        <w:t>his</w:t>
      </w:r>
      <w:r>
        <w:rPr>
          <w:spacing w:val="-6"/>
          <w:sz w:val="20"/>
        </w:rPr>
        <w:t> </w:t>
      </w:r>
      <w:r>
        <w:rPr>
          <w:sz w:val="20"/>
        </w:rPr>
        <w:t>or</w:t>
      </w:r>
      <w:r>
        <w:rPr>
          <w:spacing w:val="-6"/>
          <w:sz w:val="20"/>
        </w:rPr>
        <w:t> </w:t>
      </w:r>
      <w:r>
        <w:rPr>
          <w:sz w:val="20"/>
        </w:rPr>
        <w:t>her</w:t>
      </w:r>
      <w:r>
        <w:rPr>
          <w:spacing w:val="-6"/>
          <w:sz w:val="20"/>
        </w:rPr>
        <w:t> </w:t>
      </w:r>
      <w:r>
        <w:rPr>
          <w:sz w:val="20"/>
        </w:rPr>
        <w:t>powers</w:t>
      </w:r>
      <w:r>
        <w:rPr>
          <w:spacing w:val="-6"/>
          <w:sz w:val="20"/>
        </w:rPr>
        <w:t> </w:t>
      </w:r>
      <w:r>
        <w:rPr>
          <w:sz w:val="20"/>
        </w:rPr>
        <w:t>or</w:t>
      </w:r>
      <w:r>
        <w:rPr>
          <w:spacing w:val="-6"/>
          <w:sz w:val="20"/>
        </w:rPr>
        <w:t> </w:t>
      </w:r>
      <w:r>
        <w:rPr>
          <w:sz w:val="20"/>
        </w:rPr>
        <w:t>functions,</w:t>
      </w:r>
      <w:r>
        <w:rPr>
          <w:spacing w:val="-6"/>
          <w:sz w:val="20"/>
        </w:rPr>
        <w:t> </w:t>
      </w:r>
      <w:r>
        <w:rPr>
          <w:sz w:val="20"/>
        </w:rPr>
        <w:t>shall</w:t>
      </w:r>
      <w:r>
        <w:rPr>
          <w:spacing w:val="-6"/>
          <w:sz w:val="20"/>
        </w:rPr>
        <w:t> </w:t>
      </w:r>
      <w:r>
        <w:rPr>
          <w:sz w:val="20"/>
        </w:rPr>
        <w:t>not</w:t>
      </w:r>
      <w:r>
        <w:rPr>
          <w:spacing w:val="-6"/>
          <w:sz w:val="20"/>
        </w:rPr>
        <w:t> </w:t>
      </w:r>
      <w:r>
        <w:rPr>
          <w:sz w:val="20"/>
        </w:rPr>
        <w:t>be</w:t>
      </w:r>
      <w:r>
        <w:rPr>
          <w:spacing w:val="-6"/>
          <w:sz w:val="20"/>
        </w:rPr>
        <w:t> </w:t>
      </w:r>
      <w:r>
        <w:rPr>
          <w:sz w:val="20"/>
        </w:rPr>
        <w:t>under</w:t>
      </w:r>
      <w:r>
        <w:rPr>
          <w:spacing w:val="-6"/>
          <w:sz w:val="20"/>
        </w:rPr>
        <w:t> </w:t>
      </w:r>
      <w:r>
        <w:rPr>
          <w:sz w:val="20"/>
        </w:rPr>
        <w:t>the</w:t>
      </w:r>
      <w:r>
        <w:rPr>
          <w:spacing w:val="-6"/>
          <w:sz w:val="20"/>
        </w:rPr>
        <w:t> </w:t>
      </w:r>
      <w:r>
        <w:rPr>
          <w:sz w:val="20"/>
        </w:rPr>
        <w:t>direction</w:t>
      </w:r>
      <w:r>
        <w:rPr>
          <w:spacing w:val="-6"/>
          <w:sz w:val="20"/>
        </w:rPr>
        <w:t> </w:t>
      </w:r>
      <w:r>
        <w:rPr>
          <w:sz w:val="20"/>
        </w:rPr>
        <w:t>or</w:t>
      </w:r>
      <w:r>
        <w:rPr>
          <w:spacing w:val="-6"/>
          <w:sz w:val="20"/>
        </w:rPr>
        <w:t> </w:t>
      </w:r>
      <w:r>
        <w:rPr>
          <w:sz w:val="20"/>
        </w:rPr>
        <w:t>control of any person or authority.</w:t>
      </w:r>
    </w:p>
    <w:p>
      <w:pPr>
        <w:pStyle w:val="ListParagraph"/>
        <w:numPr>
          <w:ilvl w:val="0"/>
          <w:numId w:val="103"/>
        </w:numPr>
        <w:tabs>
          <w:tab w:pos="1727" w:val="left" w:leader="none"/>
        </w:tabs>
        <w:spacing w:line="213" w:lineRule="auto" w:before="68" w:after="0"/>
        <w:ind w:left="850" w:right="565" w:firstLine="283"/>
        <w:jc w:val="both"/>
        <w:rPr>
          <w:sz w:val="20"/>
        </w:rPr>
      </w:pPr>
      <w:r>
        <w:rPr>
          <w:sz w:val="20"/>
        </w:rPr>
        <w:t>In</w:t>
      </w:r>
      <w:r>
        <w:rPr>
          <w:spacing w:val="40"/>
          <w:sz w:val="20"/>
        </w:rPr>
        <w:t> </w:t>
      </w:r>
      <w:r>
        <w:rPr>
          <w:sz w:val="20"/>
        </w:rPr>
        <w:t>exercising</w:t>
      </w:r>
      <w:r>
        <w:rPr>
          <w:spacing w:val="40"/>
          <w:sz w:val="20"/>
        </w:rPr>
        <w:t> </w:t>
      </w:r>
      <w:r>
        <w:rPr>
          <w:sz w:val="20"/>
        </w:rPr>
        <w:t>the</w:t>
      </w:r>
      <w:r>
        <w:rPr>
          <w:spacing w:val="40"/>
          <w:sz w:val="20"/>
        </w:rPr>
        <w:t> </w:t>
      </w:r>
      <w:r>
        <w:rPr>
          <w:sz w:val="20"/>
        </w:rPr>
        <w:t>powers</w:t>
      </w:r>
      <w:r>
        <w:rPr>
          <w:spacing w:val="40"/>
          <w:sz w:val="20"/>
        </w:rPr>
        <w:t> </w:t>
      </w:r>
      <w:r>
        <w:rPr>
          <w:sz w:val="20"/>
        </w:rPr>
        <w:t>conferred</w:t>
      </w:r>
      <w:r>
        <w:rPr>
          <w:spacing w:val="40"/>
          <w:sz w:val="20"/>
        </w:rPr>
        <w:t> </w:t>
      </w:r>
      <w:r>
        <w:rPr>
          <w:sz w:val="20"/>
        </w:rPr>
        <w:t>by</w:t>
      </w:r>
      <w:r>
        <w:rPr>
          <w:spacing w:val="40"/>
          <w:sz w:val="20"/>
        </w:rPr>
        <w:t> </w:t>
      </w:r>
      <w:r>
        <w:rPr>
          <w:sz w:val="20"/>
        </w:rPr>
        <w:t>this</w:t>
      </w:r>
      <w:r>
        <w:rPr>
          <w:spacing w:val="40"/>
          <w:sz w:val="20"/>
        </w:rPr>
        <w:t> </w:t>
      </w:r>
      <w:r>
        <w:rPr>
          <w:sz w:val="20"/>
        </w:rPr>
        <w:t>Article,</w:t>
      </w:r>
      <w:r>
        <w:rPr>
          <w:spacing w:val="40"/>
          <w:sz w:val="20"/>
        </w:rPr>
        <w:t> </w:t>
      </w:r>
      <w:r>
        <w:rPr>
          <w:sz w:val="20"/>
        </w:rPr>
        <w:t>the</w:t>
      </w:r>
      <w:r>
        <w:rPr>
          <w:spacing w:val="40"/>
          <w:sz w:val="20"/>
        </w:rPr>
        <w:t> </w:t>
      </w:r>
      <w:r>
        <w:rPr>
          <w:sz w:val="20"/>
        </w:rPr>
        <w:t>Director</w:t>
      </w:r>
      <w:r>
        <w:rPr>
          <w:spacing w:val="40"/>
          <w:sz w:val="20"/>
        </w:rPr>
        <w:t> </w:t>
      </w:r>
      <w:r>
        <w:rPr>
          <w:sz w:val="20"/>
        </w:rPr>
        <w:t>of Public Prosecutions shall have regard to the public interest, the interests of the administration of justice and the need to prevent and avoid abuse of the legal </w:t>
      </w:r>
      <w:r>
        <w:rPr>
          <w:spacing w:val="-2"/>
          <w:sz w:val="20"/>
        </w:rPr>
        <w:t>process.</w:t>
      </w:r>
    </w:p>
    <w:p>
      <w:pPr>
        <w:pStyle w:val="ListParagraph"/>
        <w:numPr>
          <w:ilvl w:val="0"/>
          <w:numId w:val="103"/>
        </w:numPr>
        <w:tabs>
          <w:tab w:pos="1669" w:val="left" w:leader="none"/>
        </w:tabs>
        <w:spacing w:line="213" w:lineRule="auto" w:before="67" w:after="0"/>
        <w:ind w:left="850" w:right="565" w:firstLine="283"/>
        <w:jc w:val="both"/>
        <w:rPr>
          <w:sz w:val="20"/>
        </w:rPr>
      </w:pPr>
      <w:r>
        <w:rPr>
          <w:sz w:val="20"/>
        </w:rPr>
        <w:t>Parliament may enact legislation conferring powers of prosecution on authorities other than the Director of Public Prosecutions.</w:t>
      </w:r>
    </w:p>
    <w:p>
      <w:pPr>
        <w:pStyle w:val="Heading2"/>
      </w:pPr>
      <w:r>
        <w:rPr>
          <w:w w:val="105"/>
        </w:rPr>
        <w:t>Removal</w:t>
      </w:r>
      <w:r>
        <w:rPr>
          <w:spacing w:val="-9"/>
          <w:w w:val="105"/>
        </w:rPr>
        <w:t> </w:t>
      </w:r>
      <w:r>
        <w:rPr>
          <w:w w:val="105"/>
        </w:rPr>
        <w:t>and</w:t>
      </w:r>
      <w:r>
        <w:rPr>
          <w:spacing w:val="-9"/>
          <w:w w:val="105"/>
        </w:rPr>
        <w:t> </w:t>
      </w:r>
      <w:r>
        <w:rPr>
          <w:w w:val="105"/>
        </w:rPr>
        <w:t>resignation</w:t>
      </w:r>
      <w:r>
        <w:rPr>
          <w:spacing w:val="-9"/>
          <w:w w:val="105"/>
        </w:rPr>
        <w:t> </w:t>
      </w:r>
      <w:r>
        <w:rPr>
          <w:w w:val="105"/>
        </w:rPr>
        <w:t>of</w:t>
      </w:r>
      <w:r>
        <w:rPr>
          <w:spacing w:val="-8"/>
          <w:w w:val="105"/>
        </w:rPr>
        <w:t> </w:t>
      </w:r>
      <w:r>
        <w:rPr>
          <w:w w:val="105"/>
        </w:rPr>
        <w:t>Director</w:t>
      </w:r>
      <w:r>
        <w:rPr>
          <w:spacing w:val="-9"/>
          <w:w w:val="105"/>
        </w:rPr>
        <w:t> </w:t>
      </w:r>
      <w:r>
        <w:rPr>
          <w:w w:val="105"/>
        </w:rPr>
        <w:t>of</w:t>
      </w:r>
      <w:r>
        <w:rPr>
          <w:spacing w:val="-9"/>
          <w:w w:val="105"/>
        </w:rPr>
        <w:t> </w:t>
      </w:r>
      <w:r>
        <w:rPr>
          <w:w w:val="105"/>
        </w:rPr>
        <w:t>Public</w:t>
      </w:r>
      <w:r>
        <w:rPr>
          <w:spacing w:val="-8"/>
          <w:w w:val="105"/>
        </w:rPr>
        <w:t> </w:t>
      </w:r>
      <w:r>
        <w:rPr>
          <w:spacing w:val="-2"/>
          <w:w w:val="105"/>
        </w:rPr>
        <w:t>Prosecutions.</w:t>
      </w:r>
    </w:p>
    <w:p>
      <w:pPr>
        <w:pStyle w:val="ListParagraph"/>
        <w:numPr>
          <w:ilvl w:val="0"/>
          <w:numId w:val="2"/>
        </w:numPr>
        <w:tabs>
          <w:tab w:pos="1695" w:val="left" w:leader="none"/>
        </w:tabs>
        <w:spacing w:line="213" w:lineRule="auto" w:before="62" w:after="0"/>
        <w:ind w:left="850" w:right="565" w:firstLine="283"/>
        <w:jc w:val="both"/>
        <w:rPr>
          <w:sz w:val="20"/>
        </w:rPr>
      </w:pPr>
      <w:r>
        <w:rPr>
          <w:sz w:val="20"/>
        </w:rPr>
        <w:t>(1)</w:t>
      </w:r>
      <w:r>
        <w:rPr>
          <w:spacing w:val="40"/>
          <w:sz w:val="20"/>
        </w:rPr>
        <w:t> </w:t>
      </w:r>
      <w:r>
        <w:rPr>
          <w:sz w:val="20"/>
        </w:rPr>
        <w:t>The Director of Public Prosecutions may be removed from office only on the grounds of—</w:t>
      </w:r>
    </w:p>
    <w:p>
      <w:pPr>
        <w:pStyle w:val="ListParagraph"/>
        <w:numPr>
          <w:ilvl w:val="1"/>
          <w:numId w:val="2"/>
        </w:numPr>
        <w:tabs>
          <w:tab w:pos="1984" w:val="left" w:leader="none"/>
        </w:tabs>
        <w:spacing w:line="213" w:lineRule="auto" w:before="56" w:after="0"/>
        <w:ind w:left="1984" w:right="565" w:hanging="454"/>
        <w:jc w:val="left"/>
        <w:rPr>
          <w:sz w:val="20"/>
        </w:rPr>
      </w:pPr>
      <w:r>
        <w:rPr>
          <w:w w:val="105"/>
          <w:sz w:val="20"/>
        </w:rPr>
        <w:t>inability</w:t>
      </w:r>
      <w:r>
        <w:rPr>
          <w:spacing w:val="17"/>
          <w:w w:val="105"/>
          <w:sz w:val="20"/>
        </w:rPr>
        <w:t> </w:t>
      </w:r>
      <w:r>
        <w:rPr>
          <w:w w:val="105"/>
          <w:sz w:val="20"/>
        </w:rPr>
        <w:t>to</w:t>
      </w:r>
      <w:r>
        <w:rPr>
          <w:spacing w:val="17"/>
          <w:w w:val="105"/>
          <w:sz w:val="20"/>
        </w:rPr>
        <w:t> </w:t>
      </w:r>
      <w:r>
        <w:rPr>
          <w:w w:val="105"/>
          <w:sz w:val="20"/>
        </w:rPr>
        <w:t>perform</w:t>
      </w:r>
      <w:r>
        <w:rPr>
          <w:spacing w:val="17"/>
          <w:w w:val="105"/>
          <w:sz w:val="20"/>
        </w:rPr>
        <w:t> </w:t>
      </w:r>
      <w:r>
        <w:rPr>
          <w:w w:val="105"/>
          <w:sz w:val="20"/>
        </w:rPr>
        <w:t>the</w:t>
      </w:r>
      <w:r>
        <w:rPr>
          <w:spacing w:val="17"/>
          <w:w w:val="105"/>
          <w:sz w:val="20"/>
        </w:rPr>
        <w:t> </w:t>
      </w:r>
      <w:r>
        <w:rPr>
          <w:w w:val="105"/>
          <w:sz w:val="20"/>
        </w:rPr>
        <w:t>functions</w:t>
      </w:r>
      <w:r>
        <w:rPr>
          <w:spacing w:val="17"/>
          <w:w w:val="105"/>
          <w:sz w:val="20"/>
        </w:rPr>
        <w:t> </w:t>
      </w:r>
      <w:r>
        <w:rPr>
          <w:w w:val="105"/>
          <w:sz w:val="20"/>
        </w:rPr>
        <w:t>of</w:t>
      </w:r>
      <w:r>
        <w:rPr>
          <w:spacing w:val="17"/>
          <w:w w:val="105"/>
          <w:sz w:val="20"/>
        </w:rPr>
        <w:t> </w:t>
      </w:r>
      <w:r>
        <w:rPr>
          <w:w w:val="105"/>
          <w:sz w:val="20"/>
        </w:rPr>
        <w:t>office</w:t>
      </w:r>
      <w:r>
        <w:rPr>
          <w:spacing w:val="17"/>
          <w:w w:val="105"/>
          <w:sz w:val="20"/>
        </w:rPr>
        <w:t> </w:t>
      </w:r>
      <w:r>
        <w:rPr>
          <w:w w:val="105"/>
          <w:sz w:val="20"/>
        </w:rPr>
        <w:t>arising</w:t>
      </w:r>
      <w:r>
        <w:rPr>
          <w:spacing w:val="17"/>
          <w:w w:val="105"/>
          <w:sz w:val="20"/>
        </w:rPr>
        <w:t> </w:t>
      </w:r>
      <w:r>
        <w:rPr>
          <w:w w:val="105"/>
          <w:sz w:val="20"/>
        </w:rPr>
        <w:t>from</w:t>
      </w:r>
      <w:r>
        <w:rPr>
          <w:spacing w:val="17"/>
          <w:w w:val="105"/>
          <w:sz w:val="20"/>
        </w:rPr>
        <w:t> </w:t>
      </w:r>
      <w:r>
        <w:rPr>
          <w:w w:val="105"/>
          <w:sz w:val="20"/>
        </w:rPr>
        <w:t>mental</w:t>
      </w:r>
      <w:r>
        <w:rPr>
          <w:spacing w:val="17"/>
          <w:w w:val="105"/>
          <w:sz w:val="20"/>
        </w:rPr>
        <w:t> </w:t>
      </w:r>
      <w:r>
        <w:rPr>
          <w:w w:val="105"/>
          <w:sz w:val="20"/>
        </w:rPr>
        <w:t>or physical incapacity;</w:t>
      </w:r>
    </w:p>
    <w:p>
      <w:pPr>
        <w:pStyle w:val="ListParagraph"/>
        <w:numPr>
          <w:ilvl w:val="1"/>
          <w:numId w:val="2"/>
        </w:numPr>
        <w:tabs>
          <w:tab w:pos="1984" w:val="left" w:leader="none"/>
        </w:tabs>
        <w:spacing w:line="240" w:lineRule="auto" w:before="33" w:after="0"/>
        <w:ind w:left="1984" w:right="0" w:hanging="454"/>
        <w:jc w:val="left"/>
        <w:rPr>
          <w:sz w:val="20"/>
        </w:rPr>
      </w:pPr>
      <w:r>
        <w:rPr>
          <w:sz w:val="20"/>
        </w:rPr>
        <w:t>non-compliance</w:t>
      </w:r>
      <w:r>
        <w:rPr>
          <w:spacing w:val="-3"/>
          <w:sz w:val="20"/>
        </w:rPr>
        <w:t> </w:t>
      </w:r>
      <w:r>
        <w:rPr>
          <w:sz w:val="20"/>
        </w:rPr>
        <w:t>with</w:t>
      </w:r>
      <w:r>
        <w:rPr>
          <w:spacing w:val="-2"/>
          <w:sz w:val="20"/>
        </w:rPr>
        <w:t> </w:t>
      </w:r>
      <w:r>
        <w:rPr>
          <w:sz w:val="20"/>
        </w:rPr>
        <w:t>Chapter</w:t>
      </w:r>
      <w:r>
        <w:rPr>
          <w:spacing w:val="-2"/>
          <w:sz w:val="20"/>
        </w:rPr>
        <w:t> </w:t>
      </w:r>
      <w:r>
        <w:rPr>
          <w:spacing w:val="-4"/>
          <w:sz w:val="20"/>
        </w:rPr>
        <w:t>Six;</w:t>
      </w:r>
    </w:p>
    <w:p>
      <w:pPr>
        <w:pStyle w:val="ListParagraph"/>
        <w:numPr>
          <w:ilvl w:val="1"/>
          <w:numId w:val="2"/>
        </w:numPr>
        <w:tabs>
          <w:tab w:pos="1984" w:val="left" w:leader="none"/>
        </w:tabs>
        <w:spacing w:line="240" w:lineRule="auto" w:before="27" w:after="0"/>
        <w:ind w:left="1984" w:right="0" w:hanging="454"/>
        <w:jc w:val="left"/>
        <w:rPr>
          <w:sz w:val="20"/>
        </w:rPr>
      </w:pPr>
      <w:r>
        <w:rPr>
          <w:spacing w:val="-2"/>
          <w:sz w:val="20"/>
        </w:rPr>
        <w:t>bankruptcy;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incompetence;</w:t>
      </w:r>
      <w:r>
        <w:rPr>
          <w:spacing w:val="30"/>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4"/>
        <w:jc w:val="left"/>
        <w:rPr>
          <w:sz w:val="20"/>
        </w:rPr>
      </w:pPr>
      <w:r>
        <w:rPr>
          <w:sz w:val="20"/>
        </w:rPr>
        <w:t>gross</w:t>
      </w:r>
      <w:r>
        <w:rPr>
          <w:spacing w:val="-6"/>
          <w:sz w:val="20"/>
        </w:rPr>
        <w:t> </w:t>
      </w:r>
      <w:r>
        <w:rPr>
          <w:sz w:val="20"/>
        </w:rPr>
        <w:t>misconduct</w:t>
      </w:r>
      <w:r>
        <w:rPr>
          <w:spacing w:val="-6"/>
          <w:sz w:val="20"/>
        </w:rPr>
        <w:t> </w:t>
      </w:r>
      <w:r>
        <w:rPr>
          <w:sz w:val="20"/>
        </w:rPr>
        <w:t>or</w:t>
      </w:r>
      <w:r>
        <w:rPr>
          <w:spacing w:val="-6"/>
          <w:sz w:val="20"/>
        </w:rPr>
        <w:t> </w:t>
      </w:r>
      <w:r>
        <w:rPr>
          <w:spacing w:val="-2"/>
          <w:sz w:val="20"/>
        </w:rPr>
        <w:t>misbehaviour.</w:t>
      </w:r>
    </w:p>
    <w:p>
      <w:pPr>
        <w:pStyle w:val="ListParagraph"/>
        <w:spacing w:after="0" w:line="240"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24704">
                <wp:simplePos x="0" y="0"/>
                <wp:positionH relativeFrom="page">
                  <wp:posOffset>1439989</wp:posOffset>
                </wp:positionH>
                <wp:positionV relativeFrom="paragraph">
                  <wp:posOffset>548335</wp:posOffset>
                </wp:positionV>
                <wp:extent cx="4680585" cy="6350"/>
                <wp:effectExtent l="0" t="0" r="0" b="0"/>
                <wp:wrapTopAndBottom/>
                <wp:docPr id="353" name="Group 353"/>
                <wp:cNvGraphicFramePr>
                  <a:graphicFrameLocks/>
                </wp:cNvGraphicFramePr>
                <a:graphic>
                  <a:graphicData uri="http://schemas.microsoft.com/office/word/2010/wordprocessingGroup">
                    <wpg:wgp>
                      <wpg:cNvPr id="353" name="Group 353"/>
                      <wpg:cNvGrpSpPr/>
                      <wpg:grpSpPr>
                        <a:xfrm>
                          <a:off x="0" y="0"/>
                          <a:ext cx="4680585" cy="6350"/>
                          <a:chExt cx="4680585" cy="6350"/>
                        </a:xfrm>
                      </wpg:grpSpPr>
                      <wps:wsp>
                        <wps:cNvPr id="354" name="Graphic 3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5" name="Graphic 3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6" name="Graphic 3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7" name="Graphic 3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91776;mso-wrap-distance-left:0;mso-wrap-distance-right:0" id="docshapegroup7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73</w:t>
      </w:r>
    </w:p>
    <w:p>
      <w:pPr>
        <w:pStyle w:val="ListParagraph"/>
        <w:numPr>
          <w:ilvl w:val="0"/>
          <w:numId w:val="104"/>
        </w:numPr>
        <w:tabs>
          <w:tab w:pos="1514" w:val="left" w:leader="none"/>
        </w:tabs>
        <w:spacing w:line="213" w:lineRule="auto" w:before="125" w:after="0"/>
        <w:ind w:left="850" w:right="565" w:firstLine="283"/>
        <w:jc w:val="both"/>
        <w:rPr>
          <w:sz w:val="20"/>
        </w:rPr>
      </w:pPr>
      <w:r>
        <w:rPr>
          <w:sz w:val="20"/>
        </w:rPr>
        <w:t>A person desiring the removal of the Director of Public Prosecutions may present a petition to the Public Service Commission which, shall be in </w:t>
      </w:r>
      <w:r>
        <w:rPr>
          <w:sz w:val="20"/>
        </w:rPr>
        <w:t>writing, setting</w:t>
      </w:r>
      <w:r>
        <w:rPr>
          <w:spacing w:val="-9"/>
          <w:sz w:val="20"/>
        </w:rPr>
        <w:t> </w:t>
      </w:r>
      <w:r>
        <w:rPr>
          <w:sz w:val="20"/>
        </w:rPr>
        <w:t>out</w:t>
      </w:r>
      <w:r>
        <w:rPr>
          <w:spacing w:val="-9"/>
          <w:sz w:val="20"/>
        </w:rPr>
        <w:t> </w:t>
      </w:r>
      <w:r>
        <w:rPr>
          <w:sz w:val="20"/>
        </w:rPr>
        <w:t>the</w:t>
      </w:r>
      <w:r>
        <w:rPr>
          <w:spacing w:val="-8"/>
          <w:sz w:val="20"/>
        </w:rPr>
        <w:t> </w:t>
      </w:r>
      <w:r>
        <w:rPr>
          <w:sz w:val="20"/>
        </w:rPr>
        <w:t>alleged</w:t>
      </w:r>
      <w:r>
        <w:rPr>
          <w:spacing w:val="-9"/>
          <w:sz w:val="20"/>
        </w:rPr>
        <w:t> </w:t>
      </w:r>
      <w:r>
        <w:rPr>
          <w:sz w:val="20"/>
        </w:rPr>
        <w:t>facts</w:t>
      </w:r>
      <w:r>
        <w:rPr>
          <w:spacing w:val="-8"/>
          <w:sz w:val="20"/>
        </w:rPr>
        <w:t> </w:t>
      </w:r>
      <w:r>
        <w:rPr>
          <w:sz w:val="20"/>
        </w:rPr>
        <w:t>constituting</w:t>
      </w:r>
      <w:r>
        <w:rPr>
          <w:spacing w:val="-9"/>
          <w:sz w:val="20"/>
        </w:rPr>
        <w:t> </w:t>
      </w:r>
      <w:r>
        <w:rPr>
          <w:sz w:val="20"/>
        </w:rPr>
        <w:t>the</w:t>
      </w:r>
      <w:r>
        <w:rPr>
          <w:spacing w:val="-8"/>
          <w:sz w:val="20"/>
        </w:rPr>
        <w:t> </w:t>
      </w:r>
      <w:r>
        <w:rPr>
          <w:sz w:val="20"/>
        </w:rPr>
        <w:t>grounds</w:t>
      </w:r>
      <w:r>
        <w:rPr>
          <w:spacing w:val="-9"/>
          <w:sz w:val="20"/>
        </w:rPr>
        <w:t> </w:t>
      </w:r>
      <w:r>
        <w:rPr>
          <w:sz w:val="20"/>
        </w:rPr>
        <w:t>for</w:t>
      </w:r>
      <w:r>
        <w:rPr>
          <w:spacing w:val="-8"/>
          <w:sz w:val="20"/>
        </w:rPr>
        <w:t> </w:t>
      </w:r>
      <w:r>
        <w:rPr>
          <w:sz w:val="20"/>
        </w:rPr>
        <w:t>the</w:t>
      </w:r>
      <w:r>
        <w:rPr>
          <w:spacing w:val="-9"/>
          <w:sz w:val="20"/>
        </w:rPr>
        <w:t> </w:t>
      </w:r>
      <w:r>
        <w:rPr>
          <w:sz w:val="20"/>
        </w:rPr>
        <w:t>removal</w:t>
      </w:r>
      <w:r>
        <w:rPr>
          <w:spacing w:val="-9"/>
          <w:sz w:val="20"/>
        </w:rPr>
        <w:t> </w:t>
      </w:r>
      <w:r>
        <w:rPr>
          <w:sz w:val="20"/>
        </w:rPr>
        <w:t>of</w:t>
      </w:r>
      <w:r>
        <w:rPr>
          <w:spacing w:val="-8"/>
          <w:sz w:val="20"/>
        </w:rPr>
        <w:t> </w:t>
      </w:r>
      <w:r>
        <w:rPr>
          <w:sz w:val="20"/>
        </w:rPr>
        <w:t>the</w:t>
      </w:r>
      <w:r>
        <w:rPr>
          <w:spacing w:val="-9"/>
          <w:sz w:val="20"/>
        </w:rPr>
        <w:t> </w:t>
      </w:r>
      <w:r>
        <w:rPr>
          <w:spacing w:val="-2"/>
          <w:sz w:val="20"/>
        </w:rPr>
        <w:t>Director.</w:t>
      </w:r>
    </w:p>
    <w:p>
      <w:pPr>
        <w:pStyle w:val="ListParagraph"/>
        <w:numPr>
          <w:ilvl w:val="0"/>
          <w:numId w:val="104"/>
        </w:numPr>
        <w:tabs>
          <w:tab w:pos="1444" w:val="left" w:leader="none"/>
        </w:tabs>
        <w:spacing w:line="213" w:lineRule="auto" w:before="67" w:after="0"/>
        <w:ind w:left="850" w:right="565" w:firstLine="283"/>
        <w:jc w:val="both"/>
        <w:rPr>
          <w:sz w:val="20"/>
        </w:rPr>
      </w:pPr>
      <w:r>
        <w:rPr>
          <w:sz w:val="20"/>
        </w:rPr>
        <w:t>The</w:t>
      </w:r>
      <w:r>
        <w:rPr>
          <w:spacing w:val="-13"/>
          <w:sz w:val="20"/>
        </w:rPr>
        <w:t> </w:t>
      </w:r>
      <w:r>
        <w:rPr>
          <w:sz w:val="20"/>
        </w:rPr>
        <w:t>Public</w:t>
      </w:r>
      <w:r>
        <w:rPr>
          <w:spacing w:val="-12"/>
          <w:sz w:val="20"/>
        </w:rPr>
        <w:t> </w:t>
      </w:r>
      <w:r>
        <w:rPr>
          <w:sz w:val="20"/>
        </w:rPr>
        <w:t>Service</w:t>
      </w:r>
      <w:r>
        <w:rPr>
          <w:spacing w:val="-13"/>
          <w:sz w:val="20"/>
        </w:rPr>
        <w:t> </w:t>
      </w:r>
      <w:r>
        <w:rPr>
          <w:sz w:val="20"/>
        </w:rPr>
        <w:t>Commission</w:t>
      </w:r>
      <w:r>
        <w:rPr>
          <w:spacing w:val="-12"/>
          <w:sz w:val="20"/>
        </w:rPr>
        <w:t> </w:t>
      </w:r>
      <w:r>
        <w:rPr>
          <w:sz w:val="20"/>
        </w:rPr>
        <w:t>shall</w:t>
      </w:r>
      <w:r>
        <w:rPr>
          <w:spacing w:val="-13"/>
          <w:sz w:val="20"/>
        </w:rPr>
        <w:t> </w:t>
      </w:r>
      <w:r>
        <w:rPr>
          <w:sz w:val="20"/>
        </w:rPr>
        <w:t>consider</w:t>
      </w:r>
      <w:r>
        <w:rPr>
          <w:spacing w:val="-12"/>
          <w:sz w:val="20"/>
        </w:rPr>
        <w:t> </w:t>
      </w:r>
      <w:r>
        <w:rPr>
          <w:sz w:val="20"/>
        </w:rPr>
        <w:t>the</w:t>
      </w:r>
      <w:r>
        <w:rPr>
          <w:spacing w:val="-13"/>
          <w:sz w:val="20"/>
        </w:rPr>
        <w:t> </w:t>
      </w:r>
      <w:r>
        <w:rPr>
          <w:sz w:val="20"/>
        </w:rPr>
        <w:t>petition</w:t>
      </w:r>
      <w:r>
        <w:rPr>
          <w:spacing w:val="-12"/>
          <w:sz w:val="20"/>
        </w:rPr>
        <w:t> </w:t>
      </w:r>
      <w:r>
        <w:rPr>
          <w:sz w:val="20"/>
        </w:rPr>
        <w:t>and,</w:t>
      </w:r>
      <w:r>
        <w:rPr>
          <w:spacing w:val="-13"/>
          <w:sz w:val="20"/>
        </w:rPr>
        <w:t> </w:t>
      </w:r>
      <w:r>
        <w:rPr>
          <w:sz w:val="20"/>
        </w:rPr>
        <w:t>if</w:t>
      </w:r>
      <w:r>
        <w:rPr>
          <w:spacing w:val="-12"/>
          <w:sz w:val="20"/>
        </w:rPr>
        <w:t> </w:t>
      </w:r>
      <w:r>
        <w:rPr>
          <w:sz w:val="20"/>
        </w:rPr>
        <w:t>it</w:t>
      </w:r>
      <w:r>
        <w:rPr>
          <w:spacing w:val="-13"/>
          <w:sz w:val="20"/>
        </w:rPr>
        <w:t> </w:t>
      </w:r>
      <w:r>
        <w:rPr>
          <w:sz w:val="20"/>
        </w:rPr>
        <w:t>is</w:t>
      </w:r>
      <w:r>
        <w:rPr>
          <w:spacing w:val="-12"/>
          <w:sz w:val="20"/>
        </w:rPr>
        <w:t> </w:t>
      </w:r>
      <w:r>
        <w:rPr>
          <w:sz w:val="20"/>
        </w:rPr>
        <w:t>satisfied that it discloses the existence of a ground under clause (1), it shall send the petition </w:t>
      </w:r>
      <w:r>
        <w:rPr>
          <w:w w:val="105"/>
          <w:sz w:val="20"/>
        </w:rPr>
        <w:t>to the President.</w:t>
      </w:r>
    </w:p>
    <w:p>
      <w:pPr>
        <w:pStyle w:val="ListParagraph"/>
        <w:numPr>
          <w:ilvl w:val="0"/>
          <w:numId w:val="104"/>
        </w:numPr>
        <w:tabs>
          <w:tab w:pos="1555" w:val="left" w:leader="none"/>
        </w:tabs>
        <w:spacing w:line="213" w:lineRule="auto" w:before="68" w:after="0"/>
        <w:ind w:left="850" w:right="565" w:firstLine="283"/>
        <w:jc w:val="both"/>
        <w:rPr>
          <w:sz w:val="20"/>
        </w:rPr>
      </w:pPr>
      <w:r>
        <w:rPr>
          <w:sz w:val="20"/>
        </w:rPr>
        <w:t>On receipt and examination of the petition, the President shall, within fourteen days, suspend the Director of Public Prosecutions from office </w:t>
      </w:r>
      <w:r>
        <w:rPr>
          <w:sz w:val="20"/>
        </w:rPr>
        <w:t>pending action</w:t>
      </w:r>
      <w:r>
        <w:rPr>
          <w:spacing w:val="-4"/>
          <w:sz w:val="20"/>
        </w:rPr>
        <w:t> </w:t>
      </w:r>
      <w:r>
        <w:rPr>
          <w:sz w:val="20"/>
        </w:rPr>
        <w:t>by</w:t>
      </w:r>
      <w:r>
        <w:rPr>
          <w:spacing w:val="-4"/>
          <w:sz w:val="20"/>
        </w:rPr>
        <w:t> </w:t>
      </w:r>
      <w:r>
        <w:rPr>
          <w:sz w:val="20"/>
        </w:rPr>
        <w:t>the</w:t>
      </w:r>
      <w:r>
        <w:rPr>
          <w:spacing w:val="-4"/>
          <w:sz w:val="20"/>
        </w:rPr>
        <w:t> </w:t>
      </w:r>
      <w:r>
        <w:rPr>
          <w:sz w:val="20"/>
        </w:rPr>
        <w:t>President</w:t>
      </w:r>
      <w:r>
        <w:rPr>
          <w:spacing w:val="-4"/>
          <w:sz w:val="20"/>
        </w:rPr>
        <w:t> </w:t>
      </w:r>
      <w:r>
        <w:rPr>
          <w:sz w:val="20"/>
        </w:rPr>
        <w:t>in</w:t>
      </w:r>
      <w:r>
        <w:rPr>
          <w:spacing w:val="-4"/>
          <w:sz w:val="20"/>
        </w:rPr>
        <w:t> </w:t>
      </w:r>
      <w:r>
        <w:rPr>
          <w:sz w:val="20"/>
        </w:rPr>
        <w:t>accordance</w:t>
      </w:r>
      <w:r>
        <w:rPr>
          <w:spacing w:val="-4"/>
          <w:sz w:val="20"/>
        </w:rPr>
        <w:t> </w:t>
      </w:r>
      <w:r>
        <w:rPr>
          <w:sz w:val="20"/>
        </w:rPr>
        <w:t>with</w:t>
      </w:r>
      <w:r>
        <w:rPr>
          <w:spacing w:val="-4"/>
          <w:sz w:val="20"/>
        </w:rPr>
        <w:t> </w:t>
      </w:r>
      <w:r>
        <w:rPr>
          <w:sz w:val="20"/>
        </w:rPr>
        <w:t>clause</w:t>
      </w:r>
      <w:r>
        <w:rPr>
          <w:spacing w:val="-4"/>
          <w:sz w:val="20"/>
        </w:rPr>
        <w:t> </w:t>
      </w:r>
      <w:r>
        <w:rPr>
          <w:sz w:val="20"/>
        </w:rPr>
        <w:t>(5)</w:t>
      </w:r>
      <w:r>
        <w:rPr>
          <w:spacing w:val="-4"/>
          <w:sz w:val="20"/>
        </w:rPr>
        <w:t> </w:t>
      </w:r>
      <w:r>
        <w:rPr>
          <w:sz w:val="20"/>
        </w:rPr>
        <w:t>and</w:t>
      </w:r>
      <w:r>
        <w:rPr>
          <w:spacing w:val="-4"/>
          <w:sz w:val="20"/>
        </w:rPr>
        <w:t> </w:t>
      </w:r>
      <w:r>
        <w:rPr>
          <w:sz w:val="20"/>
        </w:rPr>
        <w:t>shall,</w:t>
      </w:r>
      <w:r>
        <w:rPr>
          <w:spacing w:val="-4"/>
          <w:sz w:val="20"/>
        </w:rPr>
        <w:t> </w:t>
      </w:r>
      <w:r>
        <w:rPr>
          <w:sz w:val="20"/>
        </w:rPr>
        <w:t>acting</w:t>
      </w:r>
      <w:r>
        <w:rPr>
          <w:spacing w:val="-4"/>
          <w:sz w:val="20"/>
        </w:rPr>
        <w:t> </w:t>
      </w:r>
      <w:r>
        <w:rPr>
          <w:sz w:val="20"/>
        </w:rPr>
        <w:t>in</w:t>
      </w:r>
      <w:r>
        <w:rPr>
          <w:spacing w:val="-4"/>
          <w:sz w:val="20"/>
        </w:rPr>
        <w:t> </w:t>
      </w:r>
      <w:r>
        <w:rPr>
          <w:sz w:val="20"/>
        </w:rPr>
        <w:t>accordance with</w:t>
      </w:r>
      <w:r>
        <w:rPr>
          <w:spacing w:val="-8"/>
          <w:sz w:val="20"/>
        </w:rPr>
        <w:t> </w:t>
      </w:r>
      <w:r>
        <w:rPr>
          <w:sz w:val="20"/>
        </w:rPr>
        <w:t>the</w:t>
      </w:r>
      <w:r>
        <w:rPr>
          <w:spacing w:val="-8"/>
          <w:sz w:val="20"/>
        </w:rPr>
        <w:t> </w:t>
      </w:r>
      <w:r>
        <w:rPr>
          <w:sz w:val="20"/>
        </w:rPr>
        <w:t>advice</w:t>
      </w:r>
      <w:r>
        <w:rPr>
          <w:spacing w:val="-7"/>
          <w:sz w:val="20"/>
        </w:rPr>
        <w:t> </w:t>
      </w:r>
      <w:r>
        <w:rPr>
          <w:sz w:val="20"/>
        </w:rPr>
        <w:t>of</w:t>
      </w:r>
      <w:r>
        <w:rPr>
          <w:spacing w:val="-8"/>
          <w:sz w:val="20"/>
        </w:rPr>
        <w:t> </w:t>
      </w:r>
      <w:r>
        <w:rPr>
          <w:sz w:val="20"/>
        </w:rPr>
        <w:t>the</w:t>
      </w:r>
      <w:r>
        <w:rPr>
          <w:spacing w:val="-8"/>
          <w:sz w:val="20"/>
        </w:rPr>
        <w:t> </w:t>
      </w:r>
      <w:r>
        <w:rPr>
          <w:sz w:val="20"/>
        </w:rPr>
        <w:t>Public</w:t>
      </w:r>
      <w:r>
        <w:rPr>
          <w:spacing w:val="-7"/>
          <w:sz w:val="20"/>
        </w:rPr>
        <w:t> </w:t>
      </w:r>
      <w:r>
        <w:rPr>
          <w:sz w:val="20"/>
        </w:rPr>
        <w:t>Service</w:t>
      </w:r>
      <w:r>
        <w:rPr>
          <w:spacing w:val="-8"/>
          <w:sz w:val="20"/>
        </w:rPr>
        <w:t> </w:t>
      </w:r>
      <w:r>
        <w:rPr>
          <w:sz w:val="20"/>
        </w:rPr>
        <w:t>Commission,</w:t>
      </w:r>
      <w:r>
        <w:rPr>
          <w:spacing w:val="-7"/>
          <w:sz w:val="20"/>
        </w:rPr>
        <w:t> </w:t>
      </w:r>
      <w:r>
        <w:rPr>
          <w:sz w:val="20"/>
        </w:rPr>
        <w:t>appoint</w:t>
      </w:r>
      <w:r>
        <w:rPr>
          <w:spacing w:val="-8"/>
          <w:sz w:val="20"/>
        </w:rPr>
        <w:t> </w:t>
      </w:r>
      <w:r>
        <w:rPr>
          <w:sz w:val="20"/>
        </w:rPr>
        <w:t>a</w:t>
      </w:r>
      <w:r>
        <w:rPr>
          <w:spacing w:val="-8"/>
          <w:sz w:val="20"/>
        </w:rPr>
        <w:t> </w:t>
      </w:r>
      <w:r>
        <w:rPr>
          <w:sz w:val="20"/>
        </w:rPr>
        <w:t>tribunal</w:t>
      </w:r>
      <w:r>
        <w:rPr>
          <w:spacing w:val="-7"/>
          <w:sz w:val="20"/>
        </w:rPr>
        <w:t> </w:t>
      </w:r>
      <w:r>
        <w:rPr>
          <w:sz w:val="20"/>
        </w:rPr>
        <w:t>consisting</w:t>
      </w:r>
      <w:r>
        <w:rPr>
          <w:spacing w:val="-8"/>
          <w:sz w:val="20"/>
        </w:rPr>
        <w:t> </w:t>
      </w:r>
      <w:r>
        <w:rPr>
          <w:spacing w:val="-5"/>
          <w:sz w:val="20"/>
        </w:rPr>
        <w:t>of—</w:t>
      </w:r>
    </w:p>
    <w:p>
      <w:pPr>
        <w:pStyle w:val="ListParagraph"/>
        <w:numPr>
          <w:ilvl w:val="1"/>
          <w:numId w:val="104"/>
        </w:numPr>
        <w:tabs>
          <w:tab w:pos="1984" w:val="left" w:leader="none"/>
        </w:tabs>
        <w:spacing w:line="213" w:lineRule="auto" w:before="56" w:after="0"/>
        <w:ind w:left="1984" w:right="565" w:hanging="454"/>
        <w:jc w:val="both"/>
        <w:rPr>
          <w:sz w:val="20"/>
        </w:rPr>
      </w:pPr>
      <w:r>
        <w:rPr>
          <w:sz w:val="20"/>
        </w:rPr>
        <w:t>four members from among persons who hold or have held office as a judge</w:t>
      </w:r>
      <w:r>
        <w:rPr>
          <w:spacing w:val="-5"/>
          <w:sz w:val="20"/>
        </w:rPr>
        <w:t> </w:t>
      </w:r>
      <w:r>
        <w:rPr>
          <w:sz w:val="20"/>
        </w:rPr>
        <w:t>of</w:t>
      </w:r>
      <w:r>
        <w:rPr>
          <w:spacing w:val="-5"/>
          <w:sz w:val="20"/>
        </w:rPr>
        <w:t> </w:t>
      </w:r>
      <w:r>
        <w:rPr>
          <w:sz w:val="20"/>
        </w:rPr>
        <w:t>a</w:t>
      </w:r>
      <w:r>
        <w:rPr>
          <w:spacing w:val="-5"/>
          <w:sz w:val="20"/>
        </w:rPr>
        <w:t> </w:t>
      </w:r>
      <w:r>
        <w:rPr>
          <w:sz w:val="20"/>
        </w:rPr>
        <w:t>superior</w:t>
      </w:r>
      <w:r>
        <w:rPr>
          <w:spacing w:val="-5"/>
          <w:sz w:val="20"/>
        </w:rPr>
        <w:t> </w:t>
      </w:r>
      <w:r>
        <w:rPr>
          <w:sz w:val="20"/>
        </w:rPr>
        <w:t>court,</w:t>
      </w:r>
      <w:r>
        <w:rPr>
          <w:spacing w:val="-5"/>
          <w:sz w:val="20"/>
        </w:rPr>
        <w:t> </w:t>
      </w:r>
      <w:r>
        <w:rPr>
          <w:sz w:val="20"/>
        </w:rPr>
        <w:t>or</w:t>
      </w:r>
      <w:r>
        <w:rPr>
          <w:spacing w:val="-5"/>
          <w:sz w:val="20"/>
        </w:rPr>
        <w:t> </w:t>
      </w:r>
      <w:r>
        <w:rPr>
          <w:sz w:val="20"/>
        </w:rPr>
        <w:t>who</w:t>
      </w:r>
      <w:r>
        <w:rPr>
          <w:spacing w:val="-5"/>
          <w:sz w:val="20"/>
        </w:rPr>
        <w:t> </w:t>
      </w:r>
      <w:r>
        <w:rPr>
          <w:sz w:val="20"/>
        </w:rPr>
        <w:t>are</w:t>
      </w:r>
      <w:r>
        <w:rPr>
          <w:spacing w:val="-5"/>
          <w:sz w:val="20"/>
        </w:rPr>
        <w:t> </w:t>
      </w:r>
      <w:r>
        <w:rPr>
          <w:sz w:val="20"/>
        </w:rPr>
        <w:t>qualified</w:t>
      </w:r>
      <w:r>
        <w:rPr>
          <w:spacing w:val="-5"/>
          <w:sz w:val="20"/>
        </w:rPr>
        <w:t> </w:t>
      </w:r>
      <w:r>
        <w:rPr>
          <w:sz w:val="20"/>
        </w:rPr>
        <w:t>to</w:t>
      </w:r>
      <w:r>
        <w:rPr>
          <w:spacing w:val="-5"/>
          <w:sz w:val="20"/>
        </w:rPr>
        <w:t> </w:t>
      </w:r>
      <w:r>
        <w:rPr>
          <w:sz w:val="20"/>
        </w:rPr>
        <w:t>be</w:t>
      </w:r>
      <w:r>
        <w:rPr>
          <w:spacing w:val="-5"/>
          <w:sz w:val="20"/>
        </w:rPr>
        <w:t> </w:t>
      </w:r>
      <w:r>
        <w:rPr>
          <w:sz w:val="20"/>
        </w:rPr>
        <w:t>appointed</w:t>
      </w:r>
      <w:r>
        <w:rPr>
          <w:spacing w:val="-5"/>
          <w:sz w:val="20"/>
        </w:rPr>
        <w:t> </w:t>
      </w:r>
      <w:r>
        <w:rPr>
          <w:sz w:val="20"/>
        </w:rPr>
        <w:t>as</w:t>
      </w:r>
      <w:r>
        <w:rPr>
          <w:spacing w:val="-5"/>
          <w:sz w:val="20"/>
        </w:rPr>
        <w:t> </w:t>
      </w:r>
      <w:r>
        <w:rPr>
          <w:sz w:val="20"/>
        </w:rPr>
        <w:t>such;</w:t>
      </w:r>
    </w:p>
    <w:p>
      <w:pPr>
        <w:pStyle w:val="ListParagraph"/>
        <w:numPr>
          <w:ilvl w:val="1"/>
          <w:numId w:val="104"/>
        </w:numPr>
        <w:tabs>
          <w:tab w:pos="1984" w:val="left" w:leader="none"/>
        </w:tabs>
        <w:spacing w:line="213" w:lineRule="auto" w:before="56" w:after="0"/>
        <w:ind w:left="1984" w:right="565" w:hanging="454"/>
        <w:jc w:val="both"/>
        <w:rPr>
          <w:sz w:val="20"/>
        </w:rPr>
      </w:pPr>
      <w:r>
        <w:rPr>
          <w:sz w:val="20"/>
        </w:rPr>
        <w:t>one advocate of at least fifteen years’ standing nominated by the statutory</w:t>
      </w:r>
      <w:r>
        <w:rPr>
          <w:spacing w:val="-14"/>
          <w:sz w:val="20"/>
        </w:rPr>
        <w:t> </w:t>
      </w:r>
      <w:r>
        <w:rPr>
          <w:sz w:val="20"/>
        </w:rPr>
        <w:t>body</w:t>
      </w:r>
      <w:r>
        <w:rPr>
          <w:spacing w:val="-12"/>
          <w:sz w:val="20"/>
        </w:rPr>
        <w:t> </w:t>
      </w:r>
      <w:r>
        <w:rPr>
          <w:sz w:val="20"/>
        </w:rPr>
        <w:t>responsible</w:t>
      </w:r>
      <w:r>
        <w:rPr>
          <w:spacing w:val="-12"/>
          <w:sz w:val="20"/>
        </w:rPr>
        <w:t> </w:t>
      </w:r>
      <w:r>
        <w:rPr>
          <w:sz w:val="20"/>
        </w:rPr>
        <w:t>for</w:t>
      </w:r>
      <w:r>
        <w:rPr>
          <w:spacing w:val="-12"/>
          <w:sz w:val="20"/>
        </w:rPr>
        <w:t> </w:t>
      </w:r>
      <w:r>
        <w:rPr>
          <w:sz w:val="20"/>
        </w:rPr>
        <w:t>the</w:t>
      </w:r>
      <w:r>
        <w:rPr>
          <w:spacing w:val="-12"/>
          <w:sz w:val="20"/>
        </w:rPr>
        <w:t> </w:t>
      </w:r>
      <w:r>
        <w:rPr>
          <w:sz w:val="20"/>
        </w:rPr>
        <w:t>professional</w:t>
      </w:r>
      <w:r>
        <w:rPr>
          <w:spacing w:val="-12"/>
          <w:sz w:val="20"/>
        </w:rPr>
        <w:t> </w:t>
      </w:r>
      <w:r>
        <w:rPr>
          <w:sz w:val="20"/>
        </w:rPr>
        <w:t>regulation</w:t>
      </w:r>
      <w:r>
        <w:rPr>
          <w:spacing w:val="-12"/>
          <w:sz w:val="20"/>
        </w:rPr>
        <w:t> </w:t>
      </w:r>
      <w:r>
        <w:rPr>
          <w:sz w:val="20"/>
        </w:rPr>
        <w:t>of</w:t>
      </w:r>
      <w:r>
        <w:rPr>
          <w:spacing w:val="-12"/>
          <w:sz w:val="20"/>
        </w:rPr>
        <w:t> </w:t>
      </w:r>
      <w:r>
        <w:rPr>
          <w:sz w:val="20"/>
        </w:rPr>
        <w:t>advocates; </w:t>
      </w:r>
      <w:r>
        <w:rPr>
          <w:spacing w:val="-4"/>
          <w:sz w:val="20"/>
        </w:rPr>
        <w:t>and</w:t>
      </w:r>
    </w:p>
    <w:p>
      <w:pPr>
        <w:pStyle w:val="ListParagraph"/>
        <w:numPr>
          <w:ilvl w:val="1"/>
          <w:numId w:val="104"/>
        </w:numPr>
        <w:tabs>
          <w:tab w:pos="1983" w:val="left" w:leader="none"/>
        </w:tabs>
        <w:spacing w:line="240" w:lineRule="auto" w:before="34" w:after="0"/>
        <w:ind w:left="1983" w:right="0" w:hanging="453"/>
        <w:jc w:val="both"/>
        <w:rPr>
          <w:sz w:val="20"/>
        </w:rPr>
      </w:pPr>
      <w:r>
        <w:rPr>
          <w:sz w:val="20"/>
        </w:rPr>
        <w:t>two</w:t>
      </w:r>
      <w:r>
        <w:rPr>
          <w:spacing w:val="-4"/>
          <w:sz w:val="20"/>
        </w:rPr>
        <w:t> </w:t>
      </w:r>
      <w:r>
        <w:rPr>
          <w:sz w:val="20"/>
        </w:rPr>
        <w:t>other</w:t>
      </w:r>
      <w:r>
        <w:rPr>
          <w:spacing w:val="-4"/>
          <w:sz w:val="20"/>
        </w:rPr>
        <w:t> </w:t>
      </w:r>
      <w:r>
        <w:rPr>
          <w:sz w:val="20"/>
        </w:rPr>
        <w:t>persons</w:t>
      </w:r>
      <w:r>
        <w:rPr>
          <w:spacing w:val="-3"/>
          <w:sz w:val="20"/>
        </w:rPr>
        <w:t> </w:t>
      </w:r>
      <w:r>
        <w:rPr>
          <w:sz w:val="20"/>
        </w:rPr>
        <w:t>with</w:t>
      </w:r>
      <w:r>
        <w:rPr>
          <w:spacing w:val="-4"/>
          <w:sz w:val="20"/>
        </w:rPr>
        <w:t> </w:t>
      </w:r>
      <w:r>
        <w:rPr>
          <w:sz w:val="20"/>
        </w:rPr>
        <w:t>experience</w:t>
      </w:r>
      <w:r>
        <w:rPr>
          <w:spacing w:val="-3"/>
          <w:sz w:val="20"/>
        </w:rPr>
        <w:t> </w:t>
      </w:r>
      <w:r>
        <w:rPr>
          <w:sz w:val="20"/>
        </w:rPr>
        <w:t>in</w:t>
      </w:r>
      <w:r>
        <w:rPr>
          <w:spacing w:val="-4"/>
          <w:sz w:val="20"/>
        </w:rPr>
        <w:t> </w:t>
      </w:r>
      <w:r>
        <w:rPr>
          <w:sz w:val="20"/>
        </w:rPr>
        <w:t>public</w:t>
      </w:r>
      <w:r>
        <w:rPr>
          <w:spacing w:val="-3"/>
          <w:sz w:val="20"/>
        </w:rPr>
        <w:t> </w:t>
      </w:r>
      <w:r>
        <w:rPr>
          <w:spacing w:val="-2"/>
          <w:sz w:val="20"/>
        </w:rPr>
        <w:t>affairs.</w:t>
      </w:r>
    </w:p>
    <w:p>
      <w:pPr>
        <w:pStyle w:val="ListParagraph"/>
        <w:numPr>
          <w:ilvl w:val="0"/>
          <w:numId w:val="104"/>
        </w:numPr>
        <w:tabs>
          <w:tab w:pos="1509" w:val="left" w:leader="none"/>
        </w:tabs>
        <w:spacing w:line="213" w:lineRule="auto" w:before="61" w:after="0"/>
        <w:ind w:left="850" w:right="565" w:firstLine="283"/>
        <w:jc w:val="both"/>
        <w:rPr>
          <w:sz w:val="20"/>
        </w:rPr>
      </w:pPr>
      <w:r>
        <w:rPr>
          <w:sz w:val="20"/>
        </w:rPr>
        <w:t>The tribunal shall inquire into the matter expeditiously and report on the facts</w:t>
      </w:r>
      <w:r>
        <w:rPr>
          <w:spacing w:val="-5"/>
          <w:sz w:val="20"/>
        </w:rPr>
        <w:t> </w:t>
      </w:r>
      <w:r>
        <w:rPr>
          <w:sz w:val="20"/>
        </w:rPr>
        <w:t>and</w:t>
      </w:r>
      <w:r>
        <w:rPr>
          <w:spacing w:val="-5"/>
          <w:sz w:val="20"/>
        </w:rPr>
        <w:t> </w:t>
      </w:r>
      <w:r>
        <w:rPr>
          <w:sz w:val="20"/>
        </w:rPr>
        <w:t>make</w:t>
      </w:r>
      <w:r>
        <w:rPr>
          <w:spacing w:val="-5"/>
          <w:sz w:val="20"/>
        </w:rPr>
        <w:t> </w:t>
      </w:r>
      <w:r>
        <w:rPr>
          <w:sz w:val="20"/>
        </w:rPr>
        <w:t>recommendations</w:t>
      </w:r>
      <w:r>
        <w:rPr>
          <w:spacing w:val="-5"/>
          <w:sz w:val="20"/>
        </w:rPr>
        <w:t> </w:t>
      </w:r>
      <w:r>
        <w:rPr>
          <w:sz w:val="20"/>
        </w:rPr>
        <w:t>to</w:t>
      </w:r>
      <w:r>
        <w:rPr>
          <w:spacing w:val="-5"/>
          <w:sz w:val="20"/>
        </w:rPr>
        <w:t> </w:t>
      </w:r>
      <w:r>
        <w:rPr>
          <w:sz w:val="20"/>
        </w:rPr>
        <w:t>the</w:t>
      </w:r>
      <w:r>
        <w:rPr>
          <w:spacing w:val="-5"/>
          <w:sz w:val="20"/>
        </w:rPr>
        <w:t> </w:t>
      </w:r>
      <w:r>
        <w:rPr>
          <w:sz w:val="20"/>
        </w:rPr>
        <w:t>President,</w:t>
      </w:r>
      <w:r>
        <w:rPr>
          <w:spacing w:val="-5"/>
          <w:sz w:val="20"/>
        </w:rPr>
        <w:t> </w:t>
      </w:r>
      <w:r>
        <w:rPr>
          <w:sz w:val="20"/>
        </w:rPr>
        <w:t>who</w:t>
      </w:r>
      <w:r>
        <w:rPr>
          <w:spacing w:val="-5"/>
          <w:sz w:val="20"/>
        </w:rPr>
        <w:t> </w:t>
      </w:r>
      <w:r>
        <w:rPr>
          <w:sz w:val="20"/>
        </w:rPr>
        <w:t>shall</w:t>
      </w:r>
      <w:r>
        <w:rPr>
          <w:spacing w:val="-5"/>
          <w:sz w:val="20"/>
        </w:rPr>
        <w:t> </w:t>
      </w:r>
      <w:r>
        <w:rPr>
          <w:sz w:val="20"/>
        </w:rPr>
        <w:t>act</w:t>
      </w:r>
      <w:r>
        <w:rPr>
          <w:spacing w:val="-5"/>
          <w:sz w:val="20"/>
        </w:rPr>
        <w:t> </w:t>
      </w:r>
      <w:r>
        <w:rPr>
          <w:sz w:val="20"/>
        </w:rPr>
        <w:t>in</w:t>
      </w:r>
      <w:r>
        <w:rPr>
          <w:spacing w:val="-5"/>
          <w:sz w:val="20"/>
        </w:rPr>
        <w:t> </w:t>
      </w:r>
      <w:r>
        <w:rPr>
          <w:sz w:val="20"/>
        </w:rPr>
        <w:t>accordance</w:t>
      </w:r>
      <w:r>
        <w:rPr>
          <w:spacing w:val="-5"/>
          <w:sz w:val="20"/>
        </w:rPr>
        <w:t> </w:t>
      </w:r>
      <w:r>
        <w:rPr>
          <w:sz w:val="20"/>
        </w:rPr>
        <w:t>with the recommendations of the tribunal.</w:t>
      </w:r>
    </w:p>
    <w:p>
      <w:pPr>
        <w:pStyle w:val="ListParagraph"/>
        <w:numPr>
          <w:ilvl w:val="0"/>
          <w:numId w:val="104"/>
        </w:numPr>
        <w:tabs>
          <w:tab w:pos="1473" w:val="left" w:leader="none"/>
        </w:tabs>
        <w:spacing w:line="255" w:lineRule="exact" w:before="44" w:after="0"/>
        <w:ind w:left="1473" w:right="0" w:hanging="339"/>
        <w:jc w:val="both"/>
        <w:rPr>
          <w:sz w:val="20"/>
        </w:rPr>
      </w:pPr>
      <w:r>
        <w:rPr>
          <w:sz w:val="20"/>
        </w:rPr>
        <w:t>A</w:t>
      </w:r>
      <w:r>
        <w:rPr>
          <w:spacing w:val="-8"/>
          <w:sz w:val="20"/>
        </w:rPr>
        <w:t> </w:t>
      </w:r>
      <w:r>
        <w:rPr>
          <w:sz w:val="20"/>
        </w:rPr>
        <w:t>Director</w:t>
      </w:r>
      <w:r>
        <w:rPr>
          <w:spacing w:val="-8"/>
          <w:sz w:val="20"/>
        </w:rPr>
        <w:t> </w:t>
      </w:r>
      <w:r>
        <w:rPr>
          <w:sz w:val="20"/>
        </w:rPr>
        <w:t>of</w:t>
      </w:r>
      <w:r>
        <w:rPr>
          <w:spacing w:val="-8"/>
          <w:sz w:val="20"/>
        </w:rPr>
        <w:t> </w:t>
      </w:r>
      <w:r>
        <w:rPr>
          <w:sz w:val="20"/>
        </w:rPr>
        <w:t>Public</w:t>
      </w:r>
      <w:r>
        <w:rPr>
          <w:spacing w:val="-8"/>
          <w:sz w:val="20"/>
        </w:rPr>
        <w:t> </w:t>
      </w:r>
      <w:r>
        <w:rPr>
          <w:sz w:val="20"/>
        </w:rPr>
        <w:t>Prosecutions</w:t>
      </w:r>
      <w:r>
        <w:rPr>
          <w:spacing w:val="-8"/>
          <w:sz w:val="20"/>
        </w:rPr>
        <w:t> </w:t>
      </w:r>
      <w:r>
        <w:rPr>
          <w:sz w:val="20"/>
        </w:rPr>
        <w:t>who</w:t>
      </w:r>
      <w:r>
        <w:rPr>
          <w:spacing w:val="-8"/>
          <w:sz w:val="20"/>
        </w:rPr>
        <w:t> </w:t>
      </w:r>
      <w:r>
        <w:rPr>
          <w:sz w:val="20"/>
        </w:rPr>
        <w:t>is</w:t>
      </w:r>
      <w:r>
        <w:rPr>
          <w:spacing w:val="-7"/>
          <w:sz w:val="20"/>
        </w:rPr>
        <w:t> </w:t>
      </w:r>
      <w:r>
        <w:rPr>
          <w:sz w:val="20"/>
        </w:rPr>
        <w:t>suspended</w:t>
      </w:r>
      <w:r>
        <w:rPr>
          <w:spacing w:val="-8"/>
          <w:sz w:val="20"/>
        </w:rPr>
        <w:t> </w:t>
      </w:r>
      <w:r>
        <w:rPr>
          <w:sz w:val="20"/>
        </w:rPr>
        <w:t>from</w:t>
      </w:r>
      <w:r>
        <w:rPr>
          <w:spacing w:val="-8"/>
          <w:sz w:val="20"/>
        </w:rPr>
        <w:t> </w:t>
      </w:r>
      <w:r>
        <w:rPr>
          <w:sz w:val="20"/>
        </w:rPr>
        <w:t>office</w:t>
      </w:r>
      <w:r>
        <w:rPr>
          <w:spacing w:val="-8"/>
          <w:sz w:val="20"/>
        </w:rPr>
        <w:t> </w:t>
      </w:r>
      <w:r>
        <w:rPr>
          <w:sz w:val="20"/>
        </w:rPr>
        <w:t>under</w:t>
      </w:r>
      <w:r>
        <w:rPr>
          <w:spacing w:val="-8"/>
          <w:sz w:val="20"/>
        </w:rPr>
        <w:t> </w:t>
      </w:r>
      <w:r>
        <w:rPr>
          <w:spacing w:val="-2"/>
          <w:sz w:val="20"/>
        </w:rPr>
        <w:t>clause</w:t>
      </w:r>
    </w:p>
    <w:p>
      <w:pPr>
        <w:pStyle w:val="BodyText"/>
        <w:spacing w:line="213" w:lineRule="auto" w:before="9"/>
        <w:ind w:left="850" w:right="565" w:firstLine="0"/>
        <w:jc w:val="both"/>
      </w:pPr>
      <w:r>
        <w:rPr/>
        <w:t>(4) shall be entitled to half of his or her remuneration until removed from, or reinstated in, office.</w:t>
      </w:r>
    </w:p>
    <w:p>
      <w:pPr>
        <w:pStyle w:val="ListParagraph"/>
        <w:numPr>
          <w:ilvl w:val="0"/>
          <w:numId w:val="104"/>
        </w:numPr>
        <w:tabs>
          <w:tab w:pos="1486" w:val="left" w:leader="none"/>
        </w:tabs>
        <w:spacing w:line="213" w:lineRule="auto" w:before="67" w:after="0"/>
        <w:ind w:left="850" w:right="565" w:firstLine="283"/>
        <w:jc w:val="left"/>
        <w:rPr>
          <w:sz w:val="20"/>
        </w:rPr>
      </w:pPr>
      <w:r>
        <w:rPr>
          <w:sz w:val="20"/>
        </w:rPr>
        <w:t>A tribunal appointed under clause (4) shall elect a chairperson from </w:t>
      </w:r>
      <w:r>
        <w:rPr>
          <w:sz w:val="20"/>
        </w:rPr>
        <w:t>among its members.</w:t>
      </w:r>
    </w:p>
    <w:p>
      <w:pPr>
        <w:pStyle w:val="ListParagraph"/>
        <w:numPr>
          <w:ilvl w:val="0"/>
          <w:numId w:val="104"/>
        </w:numPr>
        <w:tabs>
          <w:tab w:pos="1474" w:val="left" w:leader="none"/>
        </w:tabs>
        <w:spacing w:line="213" w:lineRule="auto" w:before="68" w:after="0"/>
        <w:ind w:left="850" w:right="565" w:firstLine="283"/>
        <w:jc w:val="left"/>
        <w:rPr>
          <w:sz w:val="20"/>
        </w:rPr>
      </w:pPr>
      <w:r>
        <w:rPr>
          <w:sz w:val="20"/>
        </w:rPr>
        <w:t>A</w:t>
      </w:r>
      <w:r>
        <w:rPr>
          <w:spacing w:val="-1"/>
          <w:sz w:val="20"/>
        </w:rPr>
        <w:t> </w:t>
      </w:r>
      <w:r>
        <w:rPr>
          <w:sz w:val="20"/>
        </w:rPr>
        <w:t>tribunal</w:t>
      </w:r>
      <w:r>
        <w:rPr>
          <w:spacing w:val="-1"/>
          <w:sz w:val="20"/>
        </w:rPr>
        <w:t> </w:t>
      </w:r>
      <w:r>
        <w:rPr>
          <w:sz w:val="20"/>
        </w:rPr>
        <w:t>appointed</w:t>
      </w:r>
      <w:r>
        <w:rPr>
          <w:spacing w:val="-1"/>
          <w:sz w:val="20"/>
        </w:rPr>
        <w:t> </w:t>
      </w:r>
      <w:r>
        <w:rPr>
          <w:sz w:val="20"/>
        </w:rPr>
        <w:t>under</w:t>
      </w:r>
      <w:r>
        <w:rPr>
          <w:spacing w:val="-1"/>
          <w:sz w:val="20"/>
        </w:rPr>
        <w:t> </w:t>
      </w:r>
      <w:r>
        <w:rPr>
          <w:sz w:val="20"/>
        </w:rPr>
        <w:t>clause</w:t>
      </w:r>
      <w:r>
        <w:rPr>
          <w:spacing w:val="-1"/>
          <w:sz w:val="20"/>
        </w:rPr>
        <w:t> </w:t>
      </w:r>
      <w:r>
        <w:rPr>
          <w:sz w:val="20"/>
        </w:rPr>
        <w:t>(4)</w:t>
      </w:r>
      <w:r>
        <w:rPr>
          <w:spacing w:val="-1"/>
          <w:sz w:val="20"/>
        </w:rPr>
        <w:t> </w:t>
      </w:r>
      <w:r>
        <w:rPr>
          <w:sz w:val="20"/>
        </w:rPr>
        <w:t>shall</w:t>
      </w:r>
      <w:r>
        <w:rPr>
          <w:spacing w:val="-1"/>
          <w:sz w:val="20"/>
        </w:rPr>
        <w:t> </w:t>
      </w:r>
      <w:r>
        <w:rPr>
          <w:sz w:val="20"/>
        </w:rPr>
        <w:t>be</w:t>
      </w:r>
      <w:r>
        <w:rPr>
          <w:spacing w:val="-1"/>
          <w:sz w:val="20"/>
        </w:rPr>
        <w:t> </w:t>
      </w:r>
      <w:r>
        <w:rPr>
          <w:sz w:val="20"/>
        </w:rPr>
        <w:t>responsible</w:t>
      </w:r>
      <w:r>
        <w:rPr>
          <w:spacing w:val="-1"/>
          <w:sz w:val="20"/>
        </w:rPr>
        <w:t> </w:t>
      </w:r>
      <w:r>
        <w:rPr>
          <w:sz w:val="20"/>
        </w:rPr>
        <w:t>for</w:t>
      </w:r>
      <w:r>
        <w:rPr>
          <w:spacing w:val="-1"/>
          <w:sz w:val="20"/>
        </w:rPr>
        <w:t> </w:t>
      </w:r>
      <w:r>
        <w:rPr>
          <w:sz w:val="20"/>
        </w:rPr>
        <w:t>the</w:t>
      </w:r>
      <w:r>
        <w:rPr>
          <w:spacing w:val="-1"/>
          <w:sz w:val="20"/>
        </w:rPr>
        <w:t> </w:t>
      </w:r>
      <w:r>
        <w:rPr>
          <w:sz w:val="20"/>
        </w:rPr>
        <w:t>regulation of its proceedings.</w:t>
      </w:r>
    </w:p>
    <w:p>
      <w:pPr>
        <w:pStyle w:val="ListParagraph"/>
        <w:numPr>
          <w:ilvl w:val="0"/>
          <w:numId w:val="104"/>
        </w:numPr>
        <w:tabs>
          <w:tab w:pos="1479" w:val="left" w:leader="none"/>
        </w:tabs>
        <w:spacing w:line="213" w:lineRule="auto" w:before="68" w:after="0"/>
        <w:ind w:left="850" w:right="565" w:firstLine="283"/>
        <w:jc w:val="left"/>
        <w:rPr>
          <w:sz w:val="20"/>
        </w:rPr>
      </w:pPr>
      <w:r>
        <w:rPr>
          <w:sz w:val="20"/>
        </w:rPr>
        <w:t>The Director of Public Prosecutions may resign from office by giving notice, in writing, to the President.</w:t>
      </w:r>
    </w:p>
    <w:p>
      <w:pPr>
        <w:pStyle w:val="Heading1"/>
        <w:spacing w:line="213" w:lineRule="auto" w:before="113"/>
        <w:ind w:left="3607" w:right="3322"/>
      </w:pPr>
      <w:r>
        <w:rPr>
          <w:spacing w:val="-6"/>
        </w:rPr>
        <w:t>CHAPTER</w:t>
      </w:r>
      <w:r>
        <w:rPr>
          <w:spacing w:val="-7"/>
        </w:rPr>
        <w:t> </w:t>
      </w:r>
      <w:r>
        <w:rPr>
          <w:spacing w:val="-6"/>
        </w:rPr>
        <w:t>TEN </w:t>
      </w:r>
      <w:r>
        <w:rPr>
          <w:spacing w:val="-2"/>
        </w:rPr>
        <w:t>JUDICIARY</w:t>
      </w:r>
    </w:p>
    <w:p>
      <w:pPr>
        <w:spacing w:before="90"/>
        <w:ind w:left="282" w:right="0" w:firstLine="0"/>
        <w:jc w:val="center"/>
        <w:rPr>
          <w:b/>
          <w:sz w:val="20"/>
        </w:rPr>
      </w:pPr>
      <w:r>
        <w:rPr>
          <w:b/>
          <w:spacing w:val="-6"/>
          <w:sz w:val="20"/>
        </w:rPr>
        <w:t>PART</w:t>
      </w:r>
      <w:r>
        <w:rPr>
          <w:b/>
          <w:spacing w:val="-3"/>
          <w:sz w:val="20"/>
        </w:rPr>
        <w:t> </w:t>
      </w:r>
      <w:r>
        <w:rPr>
          <w:b/>
          <w:spacing w:val="-6"/>
          <w:sz w:val="20"/>
        </w:rPr>
        <w:t>1</w:t>
      </w:r>
      <w:r>
        <w:rPr>
          <w:b/>
          <w:spacing w:val="-3"/>
          <w:sz w:val="20"/>
        </w:rPr>
        <w:t> </w:t>
      </w:r>
      <w:r>
        <w:rPr>
          <w:b/>
          <w:spacing w:val="-6"/>
          <w:sz w:val="20"/>
        </w:rPr>
        <w:t>–</w:t>
      </w:r>
      <w:r>
        <w:rPr>
          <w:b/>
          <w:spacing w:val="-2"/>
          <w:sz w:val="20"/>
        </w:rPr>
        <w:t> </w:t>
      </w:r>
      <w:r>
        <w:rPr>
          <w:b/>
          <w:spacing w:val="-6"/>
          <w:sz w:val="20"/>
        </w:rPr>
        <w:t>JUDICIAL</w:t>
      </w:r>
      <w:r>
        <w:rPr>
          <w:b/>
          <w:spacing w:val="-3"/>
          <w:sz w:val="20"/>
        </w:rPr>
        <w:t> </w:t>
      </w:r>
      <w:r>
        <w:rPr>
          <w:b/>
          <w:spacing w:val="-6"/>
          <w:sz w:val="20"/>
        </w:rPr>
        <w:t>AUTHORITY</w:t>
      </w:r>
      <w:r>
        <w:rPr>
          <w:b/>
          <w:spacing w:val="-2"/>
          <w:sz w:val="20"/>
        </w:rPr>
        <w:t> </w:t>
      </w:r>
      <w:r>
        <w:rPr>
          <w:b/>
          <w:spacing w:val="-6"/>
          <w:sz w:val="20"/>
        </w:rPr>
        <w:t>AND</w:t>
      </w:r>
      <w:r>
        <w:rPr>
          <w:b/>
          <w:spacing w:val="-3"/>
          <w:sz w:val="20"/>
        </w:rPr>
        <w:t> </w:t>
      </w:r>
      <w:r>
        <w:rPr>
          <w:b/>
          <w:spacing w:val="-6"/>
          <w:sz w:val="20"/>
        </w:rPr>
        <w:t>LEGAL</w:t>
      </w:r>
      <w:r>
        <w:rPr>
          <w:b/>
          <w:spacing w:val="-2"/>
          <w:sz w:val="20"/>
        </w:rPr>
        <w:t> </w:t>
      </w:r>
      <w:r>
        <w:rPr>
          <w:b/>
          <w:spacing w:val="-6"/>
          <w:sz w:val="20"/>
        </w:rPr>
        <w:t>SYSTEM</w:t>
      </w:r>
    </w:p>
    <w:p>
      <w:pPr>
        <w:pStyle w:val="Heading2"/>
        <w:spacing w:before="83"/>
      </w:pPr>
      <w:r>
        <w:rPr/>
        <w:t>Judicial</w:t>
      </w:r>
      <w:r>
        <w:rPr>
          <w:spacing w:val="14"/>
        </w:rPr>
        <w:t> </w:t>
      </w:r>
      <w:r>
        <w:rPr>
          <w:spacing w:val="-2"/>
        </w:rPr>
        <w:t>authority.</w:t>
      </w:r>
    </w:p>
    <w:p>
      <w:pPr>
        <w:pStyle w:val="ListParagraph"/>
        <w:numPr>
          <w:ilvl w:val="0"/>
          <w:numId w:val="2"/>
        </w:numPr>
        <w:tabs>
          <w:tab w:pos="1679" w:val="left" w:leader="none"/>
        </w:tabs>
        <w:spacing w:line="213" w:lineRule="auto" w:before="62" w:after="0"/>
        <w:ind w:left="850" w:right="565" w:firstLine="283"/>
        <w:jc w:val="both"/>
        <w:rPr>
          <w:sz w:val="20"/>
        </w:rPr>
      </w:pPr>
      <w:r>
        <w:rPr>
          <w:sz w:val="20"/>
        </w:rPr>
        <w:t>(1)</w:t>
      </w:r>
      <w:r>
        <w:rPr>
          <w:spacing w:val="40"/>
          <w:sz w:val="20"/>
        </w:rPr>
        <w:t> </w:t>
      </w:r>
      <w:r>
        <w:rPr>
          <w:sz w:val="20"/>
        </w:rPr>
        <w:t>Judicial</w:t>
      </w:r>
      <w:r>
        <w:rPr>
          <w:spacing w:val="-3"/>
          <w:sz w:val="20"/>
        </w:rPr>
        <w:t> </w:t>
      </w:r>
      <w:r>
        <w:rPr>
          <w:sz w:val="20"/>
        </w:rPr>
        <w:t>authority</w:t>
      </w:r>
      <w:r>
        <w:rPr>
          <w:spacing w:val="-3"/>
          <w:sz w:val="20"/>
        </w:rPr>
        <w:t> </w:t>
      </w:r>
      <w:r>
        <w:rPr>
          <w:sz w:val="20"/>
        </w:rPr>
        <w:t>is</w:t>
      </w:r>
      <w:r>
        <w:rPr>
          <w:spacing w:val="-3"/>
          <w:sz w:val="20"/>
        </w:rPr>
        <w:t> </w:t>
      </w:r>
      <w:r>
        <w:rPr>
          <w:sz w:val="20"/>
        </w:rPr>
        <w:t>derived</w:t>
      </w:r>
      <w:r>
        <w:rPr>
          <w:spacing w:val="-3"/>
          <w:sz w:val="20"/>
        </w:rPr>
        <w:t> </w:t>
      </w:r>
      <w:r>
        <w:rPr>
          <w:sz w:val="20"/>
        </w:rPr>
        <w:t>from</w:t>
      </w:r>
      <w:r>
        <w:rPr>
          <w:spacing w:val="-3"/>
          <w:sz w:val="20"/>
        </w:rPr>
        <w:t> </w:t>
      </w:r>
      <w:r>
        <w:rPr>
          <w:sz w:val="20"/>
        </w:rPr>
        <w:t>the</w:t>
      </w:r>
      <w:r>
        <w:rPr>
          <w:spacing w:val="-3"/>
          <w:sz w:val="20"/>
        </w:rPr>
        <w:t> </w:t>
      </w:r>
      <w:r>
        <w:rPr>
          <w:sz w:val="20"/>
        </w:rPr>
        <w:t>people</w:t>
      </w:r>
      <w:r>
        <w:rPr>
          <w:spacing w:val="-3"/>
          <w:sz w:val="20"/>
        </w:rPr>
        <w:t> </w:t>
      </w:r>
      <w:r>
        <w:rPr>
          <w:sz w:val="20"/>
        </w:rPr>
        <w:t>and</w:t>
      </w:r>
      <w:r>
        <w:rPr>
          <w:spacing w:val="-3"/>
          <w:sz w:val="20"/>
        </w:rPr>
        <w:t> </w:t>
      </w:r>
      <w:r>
        <w:rPr>
          <w:sz w:val="20"/>
        </w:rPr>
        <w:t>vests</w:t>
      </w:r>
      <w:r>
        <w:rPr>
          <w:spacing w:val="-3"/>
          <w:sz w:val="20"/>
        </w:rPr>
        <w:t> </w:t>
      </w:r>
      <w:r>
        <w:rPr>
          <w:sz w:val="20"/>
        </w:rPr>
        <w:t>in,</w:t>
      </w:r>
      <w:r>
        <w:rPr>
          <w:spacing w:val="-3"/>
          <w:sz w:val="20"/>
        </w:rPr>
        <w:t> </w:t>
      </w:r>
      <w:r>
        <w:rPr>
          <w:sz w:val="20"/>
        </w:rPr>
        <w:t>and</w:t>
      </w:r>
      <w:r>
        <w:rPr>
          <w:spacing w:val="-3"/>
          <w:sz w:val="20"/>
        </w:rPr>
        <w:t> </w:t>
      </w:r>
      <w:r>
        <w:rPr>
          <w:sz w:val="20"/>
        </w:rPr>
        <w:t>shall</w:t>
      </w:r>
      <w:r>
        <w:rPr>
          <w:spacing w:val="-3"/>
          <w:sz w:val="20"/>
        </w:rPr>
        <w:t> </w:t>
      </w:r>
      <w:r>
        <w:rPr>
          <w:sz w:val="20"/>
        </w:rPr>
        <w:t>be exercised by, the courts and tribunals established by or under this Constitution.</w:t>
      </w:r>
    </w:p>
    <w:p>
      <w:pPr>
        <w:pStyle w:val="ListParagraph"/>
        <w:numPr>
          <w:ilvl w:val="0"/>
          <w:numId w:val="105"/>
        </w:numPr>
        <w:tabs>
          <w:tab w:pos="1498" w:val="left" w:leader="none"/>
        </w:tabs>
        <w:spacing w:line="213" w:lineRule="auto" w:before="67" w:after="0"/>
        <w:ind w:left="850" w:right="565" w:firstLine="283"/>
        <w:jc w:val="both"/>
        <w:rPr>
          <w:sz w:val="20"/>
        </w:rPr>
      </w:pPr>
      <w:r>
        <w:rPr>
          <w:sz w:val="20"/>
        </w:rPr>
        <w:t>In exercising judicial authority, the courts and tribunals shall be guided </w:t>
      </w:r>
      <w:r>
        <w:rPr>
          <w:sz w:val="20"/>
        </w:rPr>
        <w:t>by the following principles—</w:t>
      </w:r>
    </w:p>
    <w:p>
      <w:pPr>
        <w:pStyle w:val="ListParagraph"/>
        <w:numPr>
          <w:ilvl w:val="1"/>
          <w:numId w:val="105"/>
        </w:numPr>
        <w:tabs>
          <w:tab w:pos="1983" w:val="left" w:leader="none"/>
        </w:tabs>
        <w:spacing w:line="240" w:lineRule="auto" w:before="34" w:after="0"/>
        <w:ind w:left="1983" w:right="0" w:hanging="453"/>
        <w:jc w:val="both"/>
        <w:rPr>
          <w:sz w:val="20"/>
        </w:rPr>
      </w:pPr>
      <w:r>
        <w:rPr>
          <w:sz w:val="20"/>
        </w:rPr>
        <w:t>justice</w:t>
      </w:r>
      <w:r>
        <w:rPr>
          <w:spacing w:val="4"/>
          <w:sz w:val="20"/>
        </w:rPr>
        <w:t> </w:t>
      </w:r>
      <w:r>
        <w:rPr>
          <w:sz w:val="20"/>
        </w:rPr>
        <w:t>shall</w:t>
      </w:r>
      <w:r>
        <w:rPr>
          <w:spacing w:val="4"/>
          <w:sz w:val="20"/>
        </w:rPr>
        <w:t> </w:t>
      </w:r>
      <w:r>
        <w:rPr>
          <w:sz w:val="20"/>
        </w:rPr>
        <w:t>be</w:t>
      </w:r>
      <w:r>
        <w:rPr>
          <w:spacing w:val="5"/>
          <w:sz w:val="20"/>
        </w:rPr>
        <w:t> </w:t>
      </w:r>
      <w:r>
        <w:rPr>
          <w:sz w:val="20"/>
        </w:rPr>
        <w:t>done</w:t>
      </w:r>
      <w:r>
        <w:rPr>
          <w:spacing w:val="4"/>
          <w:sz w:val="20"/>
        </w:rPr>
        <w:t> </w:t>
      </w:r>
      <w:r>
        <w:rPr>
          <w:sz w:val="20"/>
        </w:rPr>
        <w:t>to</w:t>
      </w:r>
      <w:r>
        <w:rPr>
          <w:spacing w:val="4"/>
          <w:sz w:val="20"/>
        </w:rPr>
        <w:t> </w:t>
      </w:r>
      <w:r>
        <w:rPr>
          <w:sz w:val="20"/>
        </w:rPr>
        <w:t>all,</w:t>
      </w:r>
      <w:r>
        <w:rPr>
          <w:spacing w:val="5"/>
          <w:sz w:val="20"/>
        </w:rPr>
        <w:t> </w:t>
      </w:r>
      <w:r>
        <w:rPr>
          <w:sz w:val="20"/>
        </w:rPr>
        <w:t>irrespective</w:t>
      </w:r>
      <w:r>
        <w:rPr>
          <w:spacing w:val="4"/>
          <w:sz w:val="20"/>
        </w:rPr>
        <w:t> </w:t>
      </w:r>
      <w:r>
        <w:rPr>
          <w:sz w:val="20"/>
        </w:rPr>
        <w:t>of</w:t>
      </w:r>
      <w:r>
        <w:rPr>
          <w:spacing w:val="4"/>
          <w:sz w:val="20"/>
        </w:rPr>
        <w:t> </w:t>
      </w:r>
      <w:r>
        <w:rPr>
          <w:spacing w:val="-2"/>
          <w:sz w:val="20"/>
        </w:rPr>
        <w:t>status;</w:t>
      </w:r>
    </w:p>
    <w:p>
      <w:pPr>
        <w:pStyle w:val="ListParagraph"/>
        <w:numPr>
          <w:ilvl w:val="1"/>
          <w:numId w:val="105"/>
        </w:numPr>
        <w:tabs>
          <w:tab w:pos="1983" w:val="left" w:leader="none"/>
        </w:tabs>
        <w:spacing w:line="240" w:lineRule="auto" w:before="27" w:after="0"/>
        <w:ind w:left="1983" w:right="0" w:hanging="453"/>
        <w:jc w:val="both"/>
        <w:rPr>
          <w:sz w:val="20"/>
        </w:rPr>
      </w:pPr>
      <w:r>
        <w:rPr>
          <w:spacing w:val="-2"/>
          <w:w w:val="105"/>
          <w:sz w:val="20"/>
        </w:rPr>
        <w:t>justice</w:t>
      </w:r>
      <w:r>
        <w:rPr>
          <w:spacing w:val="-5"/>
          <w:w w:val="105"/>
          <w:sz w:val="20"/>
        </w:rPr>
        <w:t> </w:t>
      </w:r>
      <w:r>
        <w:rPr>
          <w:spacing w:val="-2"/>
          <w:w w:val="105"/>
          <w:sz w:val="20"/>
        </w:rPr>
        <w:t>shall</w:t>
      </w:r>
      <w:r>
        <w:rPr>
          <w:spacing w:val="-5"/>
          <w:w w:val="105"/>
          <w:sz w:val="20"/>
        </w:rPr>
        <w:t> </w:t>
      </w:r>
      <w:r>
        <w:rPr>
          <w:spacing w:val="-2"/>
          <w:w w:val="105"/>
          <w:sz w:val="20"/>
        </w:rPr>
        <w:t>not</w:t>
      </w:r>
      <w:r>
        <w:rPr>
          <w:spacing w:val="-5"/>
          <w:w w:val="105"/>
          <w:sz w:val="20"/>
        </w:rPr>
        <w:t> </w:t>
      </w:r>
      <w:r>
        <w:rPr>
          <w:spacing w:val="-2"/>
          <w:w w:val="105"/>
          <w:sz w:val="20"/>
        </w:rPr>
        <w:t>be</w:t>
      </w:r>
      <w:r>
        <w:rPr>
          <w:spacing w:val="-5"/>
          <w:w w:val="105"/>
          <w:sz w:val="20"/>
        </w:rPr>
        <w:t> </w:t>
      </w:r>
      <w:r>
        <w:rPr>
          <w:spacing w:val="-2"/>
          <w:w w:val="105"/>
          <w:sz w:val="20"/>
        </w:rPr>
        <w:t>delayed;</w:t>
      </w:r>
    </w:p>
    <w:p>
      <w:pPr>
        <w:pStyle w:val="ListParagraph"/>
        <w:numPr>
          <w:ilvl w:val="1"/>
          <w:numId w:val="105"/>
        </w:numPr>
        <w:tabs>
          <w:tab w:pos="1984" w:val="left" w:leader="none"/>
        </w:tabs>
        <w:spacing w:line="213" w:lineRule="auto" w:before="50" w:after="0"/>
        <w:ind w:left="1984" w:right="565" w:hanging="454"/>
        <w:jc w:val="both"/>
        <w:rPr>
          <w:sz w:val="20"/>
        </w:rPr>
      </w:pPr>
      <w:r>
        <w:rPr>
          <w:w w:val="105"/>
          <w:sz w:val="20"/>
        </w:rPr>
        <w:t>alternative</w:t>
      </w:r>
      <w:r>
        <w:rPr>
          <w:w w:val="105"/>
          <w:sz w:val="20"/>
        </w:rPr>
        <w:t> forms</w:t>
      </w:r>
      <w:r>
        <w:rPr>
          <w:w w:val="105"/>
          <w:sz w:val="20"/>
        </w:rPr>
        <w:t> of</w:t>
      </w:r>
      <w:r>
        <w:rPr>
          <w:w w:val="105"/>
          <w:sz w:val="20"/>
        </w:rPr>
        <w:t> dispute</w:t>
      </w:r>
      <w:r>
        <w:rPr>
          <w:w w:val="105"/>
          <w:sz w:val="20"/>
        </w:rPr>
        <w:t> resolution</w:t>
      </w:r>
      <w:r>
        <w:rPr>
          <w:w w:val="105"/>
          <w:sz w:val="20"/>
        </w:rPr>
        <w:t> including</w:t>
      </w:r>
      <w:r>
        <w:rPr>
          <w:w w:val="105"/>
          <w:sz w:val="20"/>
        </w:rPr>
        <w:t> </w:t>
      </w:r>
      <w:r>
        <w:rPr>
          <w:w w:val="105"/>
          <w:sz w:val="20"/>
        </w:rPr>
        <w:t>reconciliation, </w:t>
      </w:r>
      <w:r>
        <w:rPr>
          <w:sz w:val="20"/>
        </w:rPr>
        <w:t>mediation, arbitration and traditional dispute resolution mechanisms </w:t>
      </w:r>
      <w:r>
        <w:rPr>
          <w:w w:val="105"/>
          <w:sz w:val="20"/>
        </w:rPr>
        <w:t>shall be promoted, subject to clause (3);</w:t>
      </w:r>
    </w:p>
    <w:p>
      <w:pPr>
        <w:pStyle w:val="ListParagraph"/>
        <w:numPr>
          <w:ilvl w:val="1"/>
          <w:numId w:val="105"/>
        </w:numPr>
        <w:tabs>
          <w:tab w:pos="1984" w:val="left" w:leader="none"/>
        </w:tabs>
        <w:spacing w:line="213" w:lineRule="auto" w:before="56" w:after="0"/>
        <w:ind w:left="1984" w:right="565" w:hanging="454"/>
        <w:jc w:val="both"/>
        <w:rPr>
          <w:sz w:val="20"/>
        </w:rPr>
      </w:pPr>
      <w:r>
        <w:rPr>
          <w:sz w:val="20"/>
        </w:rPr>
        <w:t>justice shall be administered without undue regard to </w:t>
      </w:r>
      <w:r>
        <w:rPr>
          <w:sz w:val="20"/>
        </w:rPr>
        <w:t>procedural technicalities; and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5216">
                <wp:simplePos x="0" y="0"/>
                <wp:positionH relativeFrom="page">
                  <wp:posOffset>1439989</wp:posOffset>
                </wp:positionH>
                <wp:positionV relativeFrom="paragraph">
                  <wp:posOffset>182776</wp:posOffset>
                </wp:positionV>
                <wp:extent cx="4680585" cy="6350"/>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4680585" cy="6350"/>
                          <a:chExt cx="4680585" cy="6350"/>
                        </a:xfrm>
                      </wpg:grpSpPr>
                      <wps:wsp>
                        <wps:cNvPr id="359" name="Graphic 3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0" name="Graphic 3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1" name="Graphic 3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2" name="Graphic 3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1264;mso-wrap-distance-left:0;mso-wrap-distance-right:0" id="docshapegroup7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74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05"/>
        </w:numPr>
        <w:tabs>
          <w:tab w:pos="1984" w:val="left" w:leader="none"/>
        </w:tabs>
        <w:spacing w:line="213" w:lineRule="auto" w:before="125" w:after="0"/>
        <w:ind w:left="1984" w:right="565" w:hanging="454"/>
        <w:jc w:val="left"/>
        <w:rPr>
          <w:sz w:val="20"/>
        </w:rPr>
      </w:pPr>
      <w:r>
        <w:rPr>
          <w:sz w:val="20"/>
        </w:rPr>
        <w:t>the purpose and principles of this Constitution shall be protected </w:t>
      </w:r>
      <w:r>
        <w:rPr>
          <w:sz w:val="20"/>
        </w:rPr>
        <w:t>and </w:t>
      </w:r>
      <w:r>
        <w:rPr>
          <w:spacing w:val="-2"/>
          <w:sz w:val="20"/>
        </w:rPr>
        <w:t>promoted.</w:t>
      </w:r>
    </w:p>
    <w:p>
      <w:pPr>
        <w:pStyle w:val="ListParagraph"/>
        <w:numPr>
          <w:ilvl w:val="0"/>
          <w:numId w:val="105"/>
        </w:numPr>
        <w:tabs>
          <w:tab w:pos="1474" w:val="left" w:leader="none"/>
        </w:tabs>
        <w:spacing w:line="240" w:lineRule="auto" w:before="44" w:after="0"/>
        <w:ind w:left="1474" w:right="0" w:hanging="340"/>
        <w:jc w:val="left"/>
        <w:rPr>
          <w:sz w:val="20"/>
        </w:rPr>
      </w:pPr>
      <w:r>
        <w:rPr>
          <w:sz w:val="20"/>
        </w:rPr>
        <w:t>Traditional</w:t>
      </w:r>
      <w:r>
        <w:rPr>
          <w:spacing w:val="-3"/>
          <w:sz w:val="20"/>
        </w:rPr>
        <w:t> </w:t>
      </w:r>
      <w:r>
        <w:rPr>
          <w:sz w:val="20"/>
        </w:rPr>
        <w:t>dispute</w:t>
      </w:r>
      <w:r>
        <w:rPr>
          <w:spacing w:val="-3"/>
          <w:sz w:val="20"/>
        </w:rPr>
        <w:t> </w:t>
      </w:r>
      <w:r>
        <w:rPr>
          <w:sz w:val="20"/>
        </w:rPr>
        <w:t>resolution</w:t>
      </w:r>
      <w:r>
        <w:rPr>
          <w:spacing w:val="-3"/>
          <w:sz w:val="20"/>
        </w:rPr>
        <w:t> </w:t>
      </w:r>
      <w:r>
        <w:rPr>
          <w:sz w:val="20"/>
        </w:rPr>
        <w:t>mechanisms</w:t>
      </w:r>
      <w:r>
        <w:rPr>
          <w:spacing w:val="-3"/>
          <w:sz w:val="20"/>
        </w:rPr>
        <w:t> </w:t>
      </w:r>
      <w:r>
        <w:rPr>
          <w:sz w:val="20"/>
        </w:rPr>
        <w:t>shall</w:t>
      </w:r>
      <w:r>
        <w:rPr>
          <w:spacing w:val="-3"/>
          <w:sz w:val="20"/>
        </w:rPr>
        <w:t> </w:t>
      </w:r>
      <w:r>
        <w:rPr>
          <w:sz w:val="20"/>
        </w:rPr>
        <w:t>not</w:t>
      </w:r>
      <w:r>
        <w:rPr>
          <w:spacing w:val="-2"/>
          <w:sz w:val="20"/>
        </w:rPr>
        <w:t> </w:t>
      </w:r>
      <w:r>
        <w:rPr>
          <w:sz w:val="20"/>
        </w:rPr>
        <w:t>be</w:t>
      </w:r>
      <w:r>
        <w:rPr>
          <w:spacing w:val="-3"/>
          <w:sz w:val="20"/>
        </w:rPr>
        <w:t> </w:t>
      </w:r>
      <w:r>
        <w:rPr>
          <w:sz w:val="20"/>
        </w:rPr>
        <w:t>used</w:t>
      </w:r>
      <w:r>
        <w:rPr>
          <w:spacing w:val="-3"/>
          <w:sz w:val="20"/>
        </w:rPr>
        <w:t> </w:t>
      </w:r>
      <w:r>
        <w:rPr>
          <w:sz w:val="20"/>
        </w:rPr>
        <w:t>in</w:t>
      </w:r>
      <w:r>
        <w:rPr>
          <w:spacing w:val="-3"/>
          <w:sz w:val="20"/>
        </w:rPr>
        <w:t> </w:t>
      </w:r>
      <w:r>
        <w:rPr>
          <w:sz w:val="20"/>
        </w:rPr>
        <w:t>a</w:t>
      </w:r>
      <w:r>
        <w:rPr>
          <w:spacing w:val="-3"/>
          <w:sz w:val="20"/>
        </w:rPr>
        <w:t> </w:t>
      </w:r>
      <w:r>
        <w:rPr>
          <w:sz w:val="20"/>
        </w:rPr>
        <w:t>way</w:t>
      </w:r>
      <w:r>
        <w:rPr>
          <w:spacing w:val="-3"/>
          <w:sz w:val="20"/>
        </w:rPr>
        <w:t> </w:t>
      </w:r>
      <w:r>
        <w:rPr>
          <w:spacing w:val="-2"/>
          <w:sz w:val="20"/>
        </w:rPr>
        <w:t>that—</w:t>
      </w:r>
    </w:p>
    <w:p>
      <w:pPr>
        <w:pStyle w:val="ListParagraph"/>
        <w:numPr>
          <w:ilvl w:val="1"/>
          <w:numId w:val="105"/>
        </w:numPr>
        <w:tabs>
          <w:tab w:pos="1984" w:val="left" w:leader="none"/>
        </w:tabs>
        <w:spacing w:line="240" w:lineRule="auto" w:before="27" w:after="0"/>
        <w:ind w:left="1984" w:right="0" w:hanging="454"/>
        <w:jc w:val="left"/>
        <w:rPr>
          <w:sz w:val="20"/>
        </w:rPr>
      </w:pPr>
      <w:r>
        <w:rPr>
          <w:sz w:val="20"/>
        </w:rPr>
        <w:t>contravenes</w:t>
      </w:r>
      <w:r>
        <w:rPr>
          <w:spacing w:val="5"/>
          <w:sz w:val="20"/>
        </w:rPr>
        <w:t> </w:t>
      </w:r>
      <w:r>
        <w:rPr>
          <w:sz w:val="20"/>
        </w:rPr>
        <w:t>the</w:t>
      </w:r>
      <w:r>
        <w:rPr>
          <w:spacing w:val="5"/>
          <w:sz w:val="20"/>
        </w:rPr>
        <w:t> </w:t>
      </w:r>
      <w:r>
        <w:rPr>
          <w:sz w:val="20"/>
        </w:rPr>
        <w:t>Bill</w:t>
      </w:r>
      <w:r>
        <w:rPr>
          <w:spacing w:val="5"/>
          <w:sz w:val="20"/>
        </w:rPr>
        <w:t> </w:t>
      </w:r>
      <w:r>
        <w:rPr>
          <w:sz w:val="20"/>
        </w:rPr>
        <w:t>of</w:t>
      </w:r>
      <w:r>
        <w:rPr>
          <w:spacing w:val="5"/>
          <w:sz w:val="20"/>
        </w:rPr>
        <w:t> </w:t>
      </w:r>
      <w:r>
        <w:rPr>
          <w:spacing w:val="-2"/>
          <w:sz w:val="20"/>
        </w:rPr>
        <w:t>Rights;</w:t>
      </w:r>
    </w:p>
    <w:p>
      <w:pPr>
        <w:pStyle w:val="ListParagraph"/>
        <w:numPr>
          <w:ilvl w:val="1"/>
          <w:numId w:val="105"/>
        </w:numPr>
        <w:tabs>
          <w:tab w:pos="1984" w:val="left" w:leader="none"/>
        </w:tabs>
        <w:spacing w:line="213" w:lineRule="auto" w:before="50" w:after="0"/>
        <w:ind w:left="1984" w:right="565" w:hanging="454"/>
        <w:jc w:val="left"/>
        <w:rPr>
          <w:sz w:val="20"/>
        </w:rPr>
      </w:pPr>
      <w:r>
        <w:rPr>
          <w:sz w:val="20"/>
        </w:rPr>
        <w:t>is</w:t>
      </w:r>
      <w:r>
        <w:rPr>
          <w:spacing w:val="30"/>
          <w:sz w:val="20"/>
        </w:rPr>
        <w:t> </w:t>
      </w:r>
      <w:r>
        <w:rPr>
          <w:sz w:val="20"/>
        </w:rPr>
        <w:t>repugnant</w:t>
      </w:r>
      <w:r>
        <w:rPr>
          <w:spacing w:val="30"/>
          <w:sz w:val="20"/>
        </w:rPr>
        <w:t> </w:t>
      </w:r>
      <w:r>
        <w:rPr>
          <w:sz w:val="20"/>
        </w:rPr>
        <w:t>to</w:t>
      </w:r>
      <w:r>
        <w:rPr>
          <w:spacing w:val="30"/>
          <w:sz w:val="20"/>
        </w:rPr>
        <w:t> </w:t>
      </w:r>
      <w:r>
        <w:rPr>
          <w:sz w:val="20"/>
        </w:rPr>
        <w:t>justice</w:t>
      </w:r>
      <w:r>
        <w:rPr>
          <w:spacing w:val="30"/>
          <w:sz w:val="20"/>
        </w:rPr>
        <w:t> </w:t>
      </w:r>
      <w:r>
        <w:rPr>
          <w:sz w:val="20"/>
        </w:rPr>
        <w:t>and</w:t>
      </w:r>
      <w:r>
        <w:rPr>
          <w:spacing w:val="30"/>
          <w:sz w:val="20"/>
        </w:rPr>
        <w:t> </w:t>
      </w:r>
      <w:r>
        <w:rPr>
          <w:sz w:val="20"/>
        </w:rPr>
        <w:t>morality</w:t>
      </w:r>
      <w:r>
        <w:rPr>
          <w:spacing w:val="30"/>
          <w:sz w:val="20"/>
        </w:rPr>
        <w:t> </w:t>
      </w:r>
      <w:r>
        <w:rPr>
          <w:sz w:val="20"/>
        </w:rPr>
        <w:t>or</w:t>
      </w:r>
      <w:r>
        <w:rPr>
          <w:spacing w:val="30"/>
          <w:sz w:val="20"/>
        </w:rPr>
        <w:t> </w:t>
      </w:r>
      <w:r>
        <w:rPr>
          <w:sz w:val="20"/>
        </w:rPr>
        <w:t>results</w:t>
      </w:r>
      <w:r>
        <w:rPr>
          <w:spacing w:val="30"/>
          <w:sz w:val="20"/>
        </w:rPr>
        <w:t> </w:t>
      </w:r>
      <w:r>
        <w:rPr>
          <w:sz w:val="20"/>
        </w:rPr>
        <w:t>in</w:t>
      </w:r>
      <w:r>
        <w:rPr>
          <w:spacing w:val="30"/>
          <w:sz w:val="20"/>
        </w:rPr>
        <w:t> </w:t>
      </w:r>
      <w:r>
        <w:rPr>
          <w:sz w:val="20"/>
        </w:rPr>
        <w:t>outcomes</w:t>
      </w:r>
      <w:r>
        <w:rPr>
          <w:spacing w:val="30"/>
          <w:sz w:val="20"/>
        </w:rPr>
        <w:t> </w:t>
      </w:r>
      <w:r>
        <w:rPr>
          <w:sz w:val="20"/>
        </w:rPr>
        <w:t>that</w:t>
      </w:r>
      <w:r>
        <w:rPr>
          <w:spacing w:val="30"/>
          <w:sz w:val="20"/>
        </w:rPr>
        <w:t> </w:t>
      </w:r>
      <w:r>
        <w:rPr>
          <w:sz w:val="20"/>
        </w:rPr>
        <w:t>are repugnant to justice or morality; or</w:t>
      </w:r>
    </w:p>
    <w:p>
      <w:pPr>
        <w:pStyle w:val="ListParagraph"/>
        <w:numPr>
          <w:ilvl w:val="1"/>
          <w:numId w:val="105"/>
        </w:numPr>
        <w:tabs>
          <w:tab w:pos="1984" w:val="left" w:leader="none"/>
        </w:tabs>
        <w:spacing w:line="240" w:lineRule="auto" w:before="33" w:after="0"/>
        <w:ind w:left="1984" w:right="0" w:hanging="454"/>
        <w:jc w:val="left"/>
        <w:rPr>
          <w:sz w:val="20"/>
        </w:rPr>
      </w:pPr>
      <w:r>
        <w:rPr>
          <w:sz w:val="20"/>
        </w:rPr>
        <w:t>is</w:t>
      </w:r>
      <w:r>
        <w:rPr>
          <w:spacing w:val="3"/>
          <w:sz w:val="20"/>
        </w:rPr>
        <w:t> </w:t>
      </w:r>
      <w:r>
        <w:rPr>
          <w:sz w:val="20"/>
        </w:rPr>
        <w:t>inconsistent</w:t>
      </w:r>
      <w:r>
        <w:rPr>
          <w:spacing w:val="4"/>
          <w:sz w:val="20"/>
        </w:rPr>
        <w:t> </w:t>
      </w:r>
      <w:r>
        <w:rPr>
          <w:sz w:val="20"/>
        </w:rPr>
        <w:t>with</w:t>
      </w:r>
      <w:r>
        <w:rPr>
          <w:spacing w:val="3"/>
          <w:sz w:val="20"/>
        </w:rPr>
        <w:t> </w:t>
      </w:r>
      <w:r>
        <w:rPr>
          <w:sz w:val="20"/>
        </w:rPr>
        <w:t>this</w:t>
      </w:r>
      <w:r>
        <w:rPr>
          <w:spacing w:val="4"/>
          <w:sz w:val="20"/>
        </w:rPr>
        <w:t> </w:t>
      </w:r>
      <w:r>
        <w:rPr>
          <w:sz w:val="20"/>
        </w:rPr>
        <w:t>Constitution</w:t>
      </w:r>
      <w:r>
        <w:rPr>
          <w:spacing w:val="3"/>
          <w:sz w:val="20"/>
        </w:rPr>
        <w:t> </w:t>
      </w:r>
      <w:r>
        <w:rPr>
          <w:sz w:val="20"/>
        </w:rPr>
        <w:t>or</w:t>
      </w:r>
      <w:r>
        <w:rPr>
          <w:spacing w:val="4"/>
          <w:sz w:val="20"/>
        </w:rPr>
        <w:t> </w:t>
      </w:r>
      <w:r>
        <w:rPr>
          <w:sz w:val="20"/>
        </w:rPr>
        <w:t>any</w:t>
      </w:r>
      <w:r>
        <w:rPr>
          <w:spacing w:val="3"/>
          <w:sz w:val="20"/>
        </w:rPr>
        <w:t> </w:t>
      </w:r>
      <w:r>
        <w:rPr>
          <w:sz w:val="20"/>
        </w:rPr>
        <w:t>written</w:t>
      </w:r>
      <w:r>
        <w:rPr>
          <w:spacing w:val="4"/>
          <w:sz w:val="20"/>
        </w:rPr>
        <w:t> </w:t>
      </w:r>
      <w:r>
        <w:rPr>
          <w:spacing w:val="-4"/>
          <w:sz w:val="20"/>
        </w:rPr>
        <w:t>law.</w:t>
      </w:r>
    </w:p>
    <w:p>
      <w:pPr>
        <w:pStyle w:val="Heading2"/>
        <w:spacing w:before="84"/>
        <w:jc w:val="left"/>
      </w:pPr>
      <w:r>
        <w:rPr>
          <w:w w:val="105"/>
        </w:rPr>
        <w:t>Independence</w:t>
      </w:r>
      <w:r>
        <w:rPr>
          <w:spacing w:val="-6"/>
          <w:w w:val="105"/>
        </w:rPr>
        <w:t> </w:t>
      </w:r>
      <w:r>
        <w:rPr>
          <w:w w:val="105"/>
        </w:rPr>
        <w:t>of</w:t>
      </w:r>
      <w:r>
        <w:rPr>
          <w:spacing w:val="-5"/>
          <w:w w:val="105"/>
        </w:rPr>
        <w:t> </w:t>
      </w:r>
      <w:r>
        <w:rPr>
          <w:w w:val="105"/>
        </w:rPr>
        <w:t>the</w:t>
      </w:r>
      <w:r>
        <w:rPr>
          <w:spacing w:val="-5"/>
          <w:w w:val="105"/>
        </w:rPr>
        <w:t> </w:t>
      </w:r>
      <w:r>
        <w:rPr>
          <w:spacing w:val="-2"/>
          <w:w w:val="105"/>
        </w:rPr>
        <w:t>Judiciary.</w:t>
      </w:r>
    </w:p>
    <w:p>
      <w:pPr>
        <w:pStyle w:val="ListParagraph"/>
        <w:numPr>
          <w:ilvl w:val="0"/>
          <w:numId w:val="2"/>
        </w:numPr>
        <w:tabs>
          <w:tab w:pos="1729" w:val="left" w:leader="none"/>
        </w:tabs>
        <w:spacing w:line="213" w:lineRule="auto" w:before="61" w:after="0"/>
        <w:ind w:left="850" w:right="565" w:firstLine="283"/>
        <w:jc w:val="both"/>
        <w:rPr>
          <w:sz w:val="20"/>
        </w:rPr>
      </w:pPr>
      <w:r>
        <w:rPr>
          <w:w w:val="105"/>
          <w:sz w:val="20"/>
        </w:rPr>
        <w:t>(1)</w:t>
      </w:r>
      <w:r>
        <w:rPr>
          <w:spacing w:val="38"/>
          <w:w w:val="105"/>
          <w:sz w:val="20"/>
        </w:rPr>
        <w:t> </w:t>
      </w:r>
      <w:r>
        <w:rPr>
          <w:w w:val="105"/>
          <w:sz w:val="20"/>
        </w:rPr>
        <w:t>In</w:t>
      </w:r>
      <w:r>
        <w:rPr>
          <w:spacing w:val="-7"/>
          <w:w w:val="105"/>
          <w:sz w:val="20"/>
        </w:rPr>
        <w:t> </w:t>
      </w:r>
      <w:r>
        <w:rPr>
          <w:w w:val="105"/>
          <w:sz w:val="20"/>
        </w:rPr>
        <w:t>the</w:t>
      </w:r>
      <w:r>
        <w:rPr>
          <w:spacing w:val="-7"/>
          <w:w w:val="105"/>
          <w:sz w:val="20"/>
        </w:rPr>
        <w:t> </w:t>
      </w:r>
      <w:r>
        <w:rPr>
          <w:w w:val="105"/>
          <w:sz w:val="20"/>
        </w:rPr>
        <w:t>exercise</w:t>
      </w:r>
      <w:r>
        <w:rPr>
          <w:spacing w:val="-7"/>
          <w:w w:val="105"/>
          <w:sz w:val="20"/>
        </w:rPr>
        <w:t> </w:t>
      </w:r>
      <w:r>
        <w:rPr>
          <w:w w:val="105"/>
          <w:sz w:val="20"/>
        </w:rPr>
        <w:t>of</w:t>
      </w:r>
      <w:r>
        <w:rPr>
          <w:spacing w:val="-7"/>
          <w:w w:val="105"/>
          <w:sz w:val="20"/>
        </w:rPr>
        <w:t> </w:t>
      </w:r>
      <w:r>
        <w:rPr>
          <w:w w:val="105"/>
          <w:sz w:val="20"/>
        </w:rPr>
        <w:t>judicial</w:t>
      </w:r>
      <w:r>
        <w:rPr>
          <w:spacing w:val="-7"/>
          <w:w w:val="105"/>
          <w:sz w:val="20"/>
        </w:rPr>
        <w:t> </w:t>
      </w:r>
      <w:r>
        <w:rPr>
          <w:w w:val="105"/>
          <w:sz w:val="20"/>
        </w:rPr>
        <w:t>authority,</w:t>
      </w:r>
      <w:r>
        <w:rPr>
          <w:spacing w:val="-7"/>
          <w:w w:val="105"/>
          <w:sz w:val="20"/>
        </w:rPr>
        <w:t> </w:t>
      </w:r>
      <w:r>
        <w:rPr>
          <w:w w:val="105"/>
          <w:sz w:val="20"/>
        </w:rPr>
        <w:t>the</w:t>
      </w:r>
      <w:r>
        <w:rPr>
          <w:spacing w:val="-7"/>
          <w:w w:val="105"/>
          <w:sz w:val="20"/>
        </w:rPr>
        <w:t> </w:t>
      </w:r>
      <w:r>
        <w:rPr>
          <w:w w:val="105"/>
          <w:sz w:val="20"/>
        </w:rPr>
        <w:t>Judiciary,</w:t>
      </w:r>
      <w:r>
        <w:rPr>
          <w:spacing w:val="-7"/>
          <w:w w:val="105"/>
          <w:sz w:val="20"/>
        </w:rPr>
        <w:t> </w:t>
      </w:r>
      <w:r>
        <w:rPr>
          <w:w w:val="105"/>
          <w:sz w:val="20"/>
        </w:rPr>
        <w:t>as</w:t>
      </w:r>
      <w:r>
        <w:rPr>
          <w:spacing w:val="-7"/>
          <w:w w:val="105"/>
          <w:sz w:val="20"/>
        </w:rPr>
        <w:t> </w:t>
      </w:r>
      <w:r>
        <w:rPr>
          <w:w w:val="105"/>
          <w:sz w:val="20"/>
        </w:rPr>
        <w:t>constituted</w:t>
      </w:r>
      <w:r>
        <w:rPr>
          <w:spacing w:val="-7"/>
          <w:w w:val="105"/>
          <w:sz w:val="20"/>
        </w:rPr>
        <w:t> </w:t>
      </w:r>
      <w:r>
        <w:rPr>
          <w:w w:val="105"/>
          <w:sz w:val="20"/>
        </w:rPr>
        <w:t>by Article</w:t>
      </w:r>
      <w:r>
        <w:rPr>
          <w:spacing w:val="-11"/>
          <w:w w:val="105"/>
          <w:sz w:val="20"/>
        </w:rPr>
        <w:t> </w:t>
      </w:r>
      <w:r>
        <w:rPr>
          <w:w w:val="105"/>
          <w:sz w:val="20"/>
        </w:rPr>
        <w:t>161,</w:t>
      </w:r>
      <w:r>
        <w:rPr>
          <w:spacing w:val="-11"/>
          <w:w w:val="105"/>
          <w:sz w:val="20"/>
        </w:rPr>
        <w:t> </w:t>
      </w:r>
      <w:r>
        <w:rPr>
          <w:w w:val="105"/>
          <w:sz w:val="20"/>
        </w:rPr>
        <w:t>shall</w:t>
      </w:r>
      <w:r>
        <w:rPr>
          <w:spacing w:val="-11"/>
          <w:w w:val="105"/>
          <w:sz w:val="20"/>
        </w:rPr>
        <w:t> </w:t>
      </w:r>
      <w:r>
        <w:rPr>
          <w:w w:val="105"/>
          <w:sz w:val="20"/>
        </w:rPr>
        <w:t>be</w:t>
      </w:r>
      <w:r>
        <w:rPr>
          <w:spacing w:val="-11"/>
          <w:w w:val="105"/>
          <w:sz w:val="20"/>
        </w:rPr>
        <w:t> </w:t>
      </w:r>
      <w:r>
        <w:rPr>
          <w:w w:val="105"/>
          <w:sz w:val="20"/>
        </w:rPr>
        <w:t>subject</w:t>
      </w:r>
      <w:r>
        <w:rPr>
          <w:spacing w:val="-11"/>
          <w:w w:val="105"/>
          <w:sz w:val="20"/>
        </w:rPr>
        <w:t> </w:t>
      </w:r>
      <w:r>
        <w:rPr>
          <w:w w:val="105"/>
          <w:sz w:val="20"/>
        </w:rPr>
        <w:t>only</w:t>
      </w:r>
      <w:r>
        <w:rPr>
          <w:spacing w:val="-11"/>
          <w:w w:val="105"/>
          <w:sz w:val="20"/>
        </w:rPr>
        <w:t> </w:t>
      </w:r>
      <w:r>
        <w:rPr>
          <w:w w:val="105"/>
          <w:sz w:val="20"/>
        </w:rPr>
        <w:t>to</w:t>
      </w:r>
      <w:r>
        <w:rPr>
          <w:spacing w:val="-11"/>
          <w:w w:val="105"/>
          <w:sz w:val="20"/>
        </w:rPr>
        <w:t> </w:t>
      </w:r>
      <w:r>
        <w:rPr>
          <w:w w:val="105"/>
          <w:sz w:val="20"/>
        </w:rPr>
        <w:t>this</w:t>
      </w:r>
      <w:r>
        <w:rPr>
          <w:spacing w:val="-11"/>
          <w:w w:val="105"/>
          <w:sz w:val="20"/>
        </w:rPr>
        <w:t> </w:t>
      </w:r>
      <w:r>
        <w:rPr>
          <w:w w:val="105"/>
          <w:sz w:val="20"/>
        </w:rPr>
        <w:t>Constitution</w:t>
      </w:r>
      <w:r>
        <w:rPr>
          <w:spacing w:val="-11"/>
          <w:w w:val="105"/>
          <w:sz w:val="20"/>
        </w:rPr>
        <w:t> </w:t>
      </w:r>
      <w:r>
        <w:rPr>
          <w:w w:val="105"/>
          <w:sz w:val="20"/>
        </w:rPr>
        <w:t>and</w:t>
      </w:r>
      <w:r>
        <w:rPr>
          <w:spacing w:val="-11"/>
          <w:w w:val="105"/>
          <w:sz w:val="20"/>
        </w:rPr>
        <w:t> </w:t>
      </w:r>
      <w:r>
        <w:rPr>
          <w:w w:val="105"/>
          <w:sz w:val="20"/>
        </w:rPr>
        <w:t>the</w:t>
      </w:r>
      <w:r>
        <w:rPr>
          <w:spacing w:val="-11"/>
          <w:w w:val="105"/>
          <w:sz w:val="20"/>
        </w:rPr>
        <w:t> </w:t>
      </w:r>
      <w:r>
        <w:rPr>
          <w:w w:val="105"/>
          <w:sz w:val="20"/>
        </w:rPr>
        <w:t>law</w:t>
      </w:r>
      <w:r>
        <w:rPr>
          <w:spacing w:val="-11"/>
          <w:w w:val="105"/>
          <w:sz w:val="20"/>
        </w:rPr>
        <w:t> </w:t>
      </w:r>
      <w:r>
        <w:rPr>
          <w:w w:val="105"/>
          <w:sz w:val="20"/>
        </w:rPr>
        <w:t>and</w:t>
      </w:r>
      <w:r>
        <w:rPr>
          <w:spacing w:val="-11"/>
          <w:w w:val="105"/>
          <w:sz w:val="20"/>
        </w:rPr>
        <w:t> </w:t>
      </w:r>
      <w:r>
        <w:rPr>
          <w:w w:val="105"/>
          <w:sz w:val="20"/>
        </w:rPr>
        <w:t>shall</w:t>
      </w:r>
      <w:r>
        <w:rPr>
          <w:spacing w:val="-11"/>
          <w:w w:val="105"/>
          <w:sz w:val="20"/>
        </w:rPr>
        <w:t> </w:t>
      </w:r>
      <w:r>
        <w:rPr>
          <w:w w:val="105"/>
          <w:sz w:val="20"/>
        </w:rPr>
        <w:t>not</w:t>
      </w:r>
      <w:r>
        <w:rPr>
          <w:spacing w:val="-11"/>
          <w:w w:val="105"/>
          <w:sz w:val="20"/>
        </w:rPr>
        <w:t> </w:t>
      </w:r>
      <w:r>
        <w:rPr>
          <w:w w:val="105"/>
          <w:sz w:val="20"/>
        </w:rPr>
        <w:t>be subject</w:t>
      </w:r>
      <w:r>
        <w:rPr>
          <w:spacing w:val="-6"/>
          <w:w w:val="105"/>
          <w:sz w:val="20"/>
        </w:rPr>
        <w:t> </w:t>
      </w:r>
      <w:r>
        <w:rPr>
          <w:w w:val="105"/>
          <w:sz w:val="20"/>
        </w:rPr>
        <w:t>to</w:t>
      </w:r>
      <w:r>
        <w:rPr>
          <w:spacing w:val="-6"/>
          <w:w w:val="105"/>
          <w:sz w:val="20"/>
        </w:rPr>
        <w:t> </w:t>
      </w:r>
      <w:r>
        <w:rPr>
          <w:w w:val="105"/>
          <w:sz w:val="20"/>
        </w:rPr>
        <w:t>the</w:t>
      </w:r>
      <w:r>
        <w:rPr>
          <w:spacing w:val="-6"/>
          <w:w w:val="105"/>
          <w:sz w:val="20"/>
        </w:rPr>
        <w:t> </w:t>
      </w:r>
      <w:r>
        <w:rPr>
          <w:w w:val="105"/>
          <w:sz w:val="20"/>
        </w:rPr>
        <w:t>control</w:t>
      </w:r>
      <w:r>
        <w:rPr>
          <w:spacing w:val="-6"/>
          <w:w w:val="105"/>
          <w:sz w:val="20"/>
        </w:rPr>
        <w:t> </w:t>
      </w:r>
      <w:r>
        <w:rPr>
          <w:w w:val="105"/>
          <w:sz w:val="20"/>
        </w:rPr>
        <w:t>or</w:t>
      </w:r>
      <w:r>
        <w:rPr>
          <w:spacing w:val="-6"/>
          <w:w w:val="105"/>
          <w:sz w:val="20"/>
        </w:rPr>
        <w:t> </w:t>
      </w:r>
      <w:r>
        <w:rPr>
          <w:w w:val="105"/>
          <w:sz w:val="20"/>
        </w:rPr>
        <w:t>direction</w:t>
      </w:r>
      <w:r>
        <w:rPr>
          <w:spacing w:val="-6"/>
          <w:w w:val="105"/>
          <w:sz w:val="20"/>
        </w:rPr>
        <w:t> </w:t>
      </w:r>
      <w:r>
        <w:rPr>
          <w:w w:val="105"/>
          <w:sz w:val="20"/>
        </w:rPr>
        <w:t>of</w:t>
      </w:r>
      <w:r>
        <w:rPr>
          <w:spacing w:val="-6"/>
          <w:w w:val="105"/>
          <w:sz w:val="20"/>
        </w:rPr>
        <w:t> </w:t>
      </w:r>
      <w:r>
        <w:rPr>
          <w:w w:val="105"/>
          <w:sz w:val="20"/>
        </w:rPr>
        <w:t>any</w:t>
      </w:r>
      <w:r>
        <w:rPr>
          <w:spacing w:val="-6"/>
          <w:w w:val="105"/>
          <w:sz w:val="20"/>
        </w:rPr>
        <w:t> </w:t>
      </w:r>
      <w:r>
        <w:rPr>
          <w:w w:val="105"/>
          <w:sz w:val="20"/>
        </w:rPr>
        <w:t>person</w:t>
      </w:r>
      <w:r>
        <w:rPr>
          <w:spacing w:val="-6"/>
          <w:w w:val="105"/>
          <w:sz w:val="20"/>
        </w:rPr>
        <w:t> </w:t>
      </w:r>
      <w:r>
        <w:rPr>
          <w:w w:val="105"/>
          <w:sz w:val="20"/>
        </w:rPr>
        <w:t>or</w:t>
      </w:r>
      <w:r>
        <w:rPr>
          <w:spacing w:val="-6"/>
          <w:w w:val="105"/>
          <w:sz w:val="20"/>
        </w:rPr>
        <w:t> </w:t>
      </w:r>
      <w:r>
        <w:rPr>
          <w:w w:val="105"/>
          <w:sz w:val="20"/>
        </w:rPr>
        <w:t>authority.</w:t>
      </w:r>
    </w:p>
    <w:p>
      <w:pPr>
        <w:pStyle w:val="ListParagraph"/>
        <w:numPr>
          <w:ilvl w:val="0"/>
          <w:numId w:val="106"/>
        </w:numPr>
        <w:tabs>
          <w:tab w:pos="1477" w:val="left" w:leader="none"/>
        </w:tabs>
        <w:spacing w:line="213" w:lineRule="auto" w:before="68" w:after="0"/>
        <w:ind w:left="850" w:right="565" w:firstLine="283"/>
        <w:jc w:val="both"/>
        <w:rPr>
          <w:sz w:val="20"/>
        </w:rPr>
      </w:pPr>
      <w:r>
        <w:rPr>
          <w:sz w:val="20"/>
        </w:rPr>
        <w:t>The office of a judge of a superior court shall not be abolished while there is a substantive holder of the office.</w:t>
      </w:r>
    </w:p>
    <w:p>
      <w:pPr>
        <w:pStyle w:val="ListParagraph"/>
        <w:numPr>
          <w:ilvl w:val="0"/>
          <w:numId w:val="106"/>
        </w:numPr>
        <w:tabs>
          <w:tab w:pos="1490" w:val="left" w:leader="none"/>
        </w:tabs>
        <w:spacing w:line="213" w:lineRule="auto" w:before="68" w:after="0"/>
        <w:ind w:left="850" w:right="565" w:firstLine="283"/>
        <w:jc w:val="both"/>
        <w:rPr>
          <w:sz w:val="20"/>
        </w:rPr>
      </w:pPr>
      <w:r>
        <w:rPr>
          <w:sz w:val="20"/>
        </w:rPr>
        <w:t>The remuneration and benefits payable to or in respect of judges shall be a charge on the Consolidated Fund.</w:t>
      </w:r>
    </w:p>
    <w:p>
      <w:pPr>
        <w:pStyle w:val="ListParagraph"/>
        <w:numPr>
          <w:ilvl w:val="0"/>
          <w:numId w:val="106"/>
        </w:numPr>
        <w:tabs>
          <w:tab w:pos="1518" w:val="left" w:leader="none"/>
        </w:tabs>
        <w:spacing w:line="213" w:lineRule="auto" w:before="67" w:after="0"/>
        <w:ind w:left="850" w:right="565" w:firstLine="283"/>
        <w:jc w:val="both"/>
        <w:rPr>
          <w:sz w:val="20"/>
        </w:rPr>
      </w:pPr>
      <w:r>
        <w:rPr>
          <w:sz w:val="20"/>
        </w:rPr>
        <w:t>Subject to Article 168(6), the remuneration and benefits payable to, or </w:t>
      </w:r>
      <w:r>
        <w:rPr>
          <w:sz w:val="20"/>
        </w:rPr>
        <w:t>in respect of, a judge shall not be varied to the disadvantage of that judge, and the retirement benefits of a retired judge shall not be varied to the disadvantage of the retired judge during the lifetime of that retired judge.</w:t>
      </w:r>
    </w:p>
    <w:p>
      <w:pPr>
        <w:pStyle w:val="ListParagraph"/>
        <w:numPr>
          <w:ilvl w:val="0"/>
          <w:numId w:val="106"/>
        </w:numPr>
        <w:tabs>
          <w:tab w:pos="1527" w:val="left" w:leader="none"/>
        </w:tabs>
        <w:spacing w:line="213" w:lineRule="auto" w:before="68" w:after="0"/>
        <w:ind w:left="850" w:right="565" w:firstLine="283"/>
        <w:jc w:val="both"/>
        <w:rPr>
          <w:sz w:val="20"/>
        </w:rPr>
      </w:pPr>
      <w:r>
        <w:rPr>
          <w:sz w:val="20"/>
        </w:rPr>
        <w:t>A member of the Judiciary is not liable in an action or suit in respect of anything done or omitted to be done in good faith in the lawful performance of a judicial function.</w:t>
      </w:r>
    </w:p>
    <w:p>
      <w:pPr>
        <w:pStyle w:val="Heading2"/>
      </w:pPr>
      <w:r>
        <w:rPr/>
        <w:t>Judicial</w:t>
      </w:r>
      <w:r>
        <w:rPr>
          <w:spacing w:val="13"/>
        </w:rPr>
        <w:t> </w:t>
      </w:r>
      <w:r>
        <w:rPr/>
        <w:t>offices</w:t>
      </w:r>
      <w:r>
        <w:rPr>
          <w:spacing w:val="13"/>
        </w:rPr>
        <w:t> </w:t>
      </w:r>
      <w:r>
        <w:rPr/>
        <w:t>and</w:t>
      </w:r>
      <w:r>
        <w:rPr>
          <w:spacing w:val="13"/>
        </w:rPr>
        <w:t> </w:t>
      </w:r>
      <w:r>
        <w:rPr>
          <w:spacing w:val="-2"/>
        </w:rPr>
        <w:t>officers.</w:t>
      </w:r>
    </w:p>
    <w:p>
      <w:pPr>
        <w:pStyle w:val="ListParagraph"/>
        <w:numPr>
          <w:ilvl w:val="0"/>
          <w:numId w:val="2"/>
        </w:numPr>
        <w:tabs>
          <w:tab w:pos="1658" w:val="left" w:leader="none"/>
        </w:tabs>
        <w:spacing w:line="213" w:lineRule="auto" w:before="61" w:after="0"/>
        <w:ind w:left="850" w:right="565" w:firstLine="283"/>
        <w:jc w:val="both"/>
        <w:rPr>
          <w:sz w:val="20"/>
        </w:rPr>
      </w:pPr>
      <w:r>
        <w:rPr>
          <w:sz w:val="20"/>
        </w:rPr>
        <w:t>(1)</w:t>
      </w:r>
      <w:r>
        <w:rPr>
          <w:spacing w:val="40"/>
          <w:sz w:val="20"/>
        </w:rPr>
        <w:t> </w:t>
      </w:r>
      <w:r>
        <w:rPr>
          <w:sz w:val="20"/>
        </w:rPr>
        <w:t>The</w:t>
      </w:r>
      <w:r>
        <w:rPr>
          <w:spacing w:val="-4"/>
          <w:sz w:val="20"/>
        </w:rPr>
        <w:t> </w:t>
      </w:r>
      <w:r>
        <w:rPr>
          <w:sz w:val="20"/>
        </w:rPr>
        <w:t>Judiciary</w:t>
      </w:r>
      <w:r>
        <w:rPr>
          <w:spacing w:val="-4"/>
          <w:sz w:val="20"/>
        </w:rPr>
        <w:t> </w:t>
      </w:r>
      <w:r>
        <w:rPr>
          <w:sz w:val="20"/>
        </w:rPr>
        <w:t>consists</w:t>
      </w:r>
      <w:r>
        <w:rPr>
          <w:spacing w:val="-4"/>
          <w:sz w:val="20"/>
        </w:rPr>
        <w:t> </w:t>
      </w:r>
      <w:r>
        <w:rPr>
          <w:sz w:val="20"/>
        </w:rPr>
        <w:t>of</w:t>
      </w:r>
      <w:r>
        <w:rPr>
          <w:spacing w:val="-4"/>
          <w:sz w:val="20"/>
        </w:rPr>
        <w:t> </w:t>
      </w:r>
      <w:r>
        <w:rPr>
          <w:sz w:val="20"/>
        </w:rPr>
        <w:t>the</w:t>
      </w:r>
      <w:r>
        <w:rPr>
          <w:spacing w:val="-4"/>
          <w:sz w:val="20"/>
        </w:rPr>
        <w:t> </w:t>
      </w:r>
      <w:r>
        <w:rPr>
          <w:sz w:val="20"/>
        </w:rPr>
        <w:t>judges</w:t>
      </w:r>
      <w:r>
        <w:rPr>
          <w:spacing w:val="-4"/>
          <w:sz w:val="20"/>
        </w:rPr>
        <w:t> </w:t>
      </w:r>
      <w:r>
        <w:rPr>
          <w:sz w:val="20"/>
        </w:rPr>
        <w:t>of</w:t>
      </w:r>
      <w:r>
        <w:rPr>
          <w:spacing w:val="-4"/>
          <w:sz w:val="20"/>
        </w:rPr>
        <w:t> </w:t>
      </w:r>
      <w:r>
        <w:rPr>
          <w:sz w:val="20"/>
        </w:rPr>
        <w:t>the</w:t>
      </w:r>
      <w:r>
        <w:rPr>
          <w:spacing w:val="-4"/>
          <w:sz w:val="20"/>
        </w:rPr>
        <w:t> </w:t>
      </w:r>
      <w:r>
        <w:rPr>
          <w:sz w:val="20"/>
        </w:rPr>
        <w:t>superior</w:t>
      </w:r>
      <w:r>
        <w:rPr>
          <w:spacing w:val="-4"/>
          <w:sz w:val="20"/>
        </w:rPr>
        <w:t> </w:t>
      </w:r>
      <w:r>
        <w:rPr>
          <w:sz w:val="20"/>
        </w:rPr>
        <w:t>courts,</w:t>
      </w:r>
      <w:r>
        <w:rPr>
          <w:spacing w:val="-4"/>
          <w:sz w:val="20"/>
        </w:rPr>
        <w:t> </w:t>
      </w:r>
      <w:r>
        <w:rPr>
          <w:sz w:val="20"/>
        </w:rPr>
        <w:t>magistrates, </w:t>
      </w:r>
      <w:r>
        <w:rPr>
          <w:w w:val="105"/>
          <w:sz w:val="20"/>
        </w:rPr>
        <w:t>other judicial officers and staff.</w:t>
      </w:r>
    </w:p>
    <w:p>
      <w:pPr>
        <w:pStyle w:val="ListParagraph"/>
        <w:numPr>
          <w:ilvl w:val="0"/>
          <w:numId w:val="107"/>
        </w:numPr>
        <w:tabs>
          <w:tab w:pos="1474" w:val="left" w:leader="none"/>
        </w:tabs>
        <w:spacing w:line="240" w:lineRule="auto" w:before="45" w:after="0"/>
        <w:ind w:left="1474" w:right="0" w:hanging="340"/>
        <w:jc w:val="both"/>
        <w:rPr>
          <w:sz w:val="20"/>
        </w:rPr>
      </w:pPr>
      <w:r>
        <w:rPr>
          <w:sz w:val="20"/>
        </w:rPr>
        <w:t>There</w:t>
      </w:r>
      <w:r>
        <w:rPr>
          <w:spacing w:val="5"/>
          <w:sz w:val="20"/>
        </w:rPr>
        <w:t> </w:t>
      </w:r>
      <w:r>
        <w:rPr>
          <w:sz w:val="20"/>
        </w:rPr>
        <w:t>is</w:t>
      </w:r>
      <w:r>
        <w:rPr>
          <w:spacing w:val="6"/>
          <w:sz w:val="20"/>
        </w:rPr>
        <w:t> </w:t>
      </w:r>
      <w:r>
        <w:rPr>
          <w:sz w:val="20"/>
        </w:rPr>
        <w:t>established</w:t>
      </w:r>
      <w:r>
        <w:rPr>
          <w:spacing w:val="6"/>
          <w:sz w:val="20"/>
        </w:rPr>
        <w:t> </w:t>
      </w:r>
      <w:r>
        <w:rPr>
          <w:sz w:val="20"/>
        </w:rPr>
        <w:t>the</w:t>
      </w:r>
      <w:r>
        <w:rPr>
          <w:spacing w:val="5"/>
          <w:sz w:val="20"/>
        </w:rPr>
        <w:t> </w:t>
      </w:r>
      <w:r>
        <w:rPr>
          <w:sz w:val="20"/>
        </w:rPr>
        <w:t>office</w:t>
      </w:r>
      <w:r>
        <w:rPr>
          <w:spacing w:val="6"/>
          <w:sz w:val="20"/>
        </w:rPr>
        <w:t> </w:t>
      </w:r>
      <w:r>
        <w:rPr>
          <w:spacing w:val="-5"/>
          <w:sz w:val="20"/>
        </w:rPr>
        <w:t>of—</w:t>
      </w:r>
    </w:p>
    <w:p>
      <w:pPr>
        <w:pStyle w:val="ListParagraph"/>
        <w:numPr>
          <w:ilvl w:val="1"/>
          <w:numId w:val="107"/>
        </w:numPr>
        <w:tabs>
          <w:tab w:pos="1983" w:val="left" w:leader="none"/>
        </w:tabs>
        <w:spacing w:line="240" w:lineRule="auto" w:before="26" w:after="0"/>
        <w:ind w:left="1983" w:right="0" w:hanging="453"/>
        <w:jc w:val="both"/>
        <w:rPr>
          <w:sz w:val="20"/>
        </w:rPr>
      </w:pPr>
      <w:r>
        <w:rPr>
          <w:sz w:val="20"/>
        </w:rPr>
        <w:t>Chief</w:t>
      </w:r>
      <w:r>
        <w:rPr>
          <w:spacing w:val="-2"/>
          <w:sz w:val="20"/>
        </w:rPr>
        <w:t> </w:t>
      </w:r>
      <w:r>
        <w:rPr>
          <w:sz w:val="20"/>
        </w:rPr>
        <w:t>Justice,</w:t>
      </w:r>
      <w:r>
        <w:rPr>
          <w:spacing w:val="-2"/>
          <w:sz w:val="20"/>
        </w:rPr>
        <w:t> </w:t>
      </w:r>
      <w:r>
        <w:rPr>
          <w:sz w:val="20"/>
        </w:rPr>
        <w:t>who</w:t>
      </w:r>
      <w:r>
        <w:rPr>
          <w:spacing w:val="-2"/>
          <w:sz w:val="20"/>
        </w:rPr>
        <w:t> </w:t>
      </w:r>
      <w:r>
        <w:rPr>
          <w:sz w:val="20"/>
        </w:rPr>
        <w:t>shall</w:t>
      </w:r>
      <w:r>
        <w:rPr>
          <w:spacing w:val="-2"/>
          <w:sz w:val="20"/>
        </w:rPr>
        <w:t> </w:t>
      </w:r>
      <w:r>
        <w:rPr>
          <w:sz w:val="20"/>
        </w:rPr>
        <w:t>be</w:t>
      </w:r>
      <w:r>
        <w:rPr>
          <w:spacing w:val="-2"/>
          <w:sz w:val="20"/>
        </w:rPr>
        <w:t> </w:t>
      </w:r>
      <w:r>
        <w:rPr>
          <w:sz w:val="20"/>
        </w:rPr>
        <w:t>the</w:t>
      </w:r>
      <w:r>
        <w:rPr>
          <w:spacing w:val="-2"/>
          <w:sz w:val="20"/>
        </w:rPr>
        <w:t> </w:t>
      </w:r>
      <w:r>
        <w:rPr>
          <w:sz w:val="20"/>
        </w:rPr>
        <w:t>Head</w:t>
      </w:r>
      <w:r>
        <w:rPr>
          <w:spacing w:val="-2"/>
          <w:sz w:val="20"/>
        </w:rPr>
        <w:t> </w:t>
      </w:r>
      <w:r>
        <w:rPr>
          <w:sz w:val="20"/>
        </w:rPr>
        <w:t>of</w:t>
      </w:r>
      <w:r>
        <w:rPr>
          <w:spacing w:val="-2"/>
          <w:sz w:val="20"/>
        </w:rPr>
        <w:t> </w:t>
      </w:r>
      <w:r>
        <w:rPr>
          <w:sz w:val="20"/>
        </w:rPr>
        <w:t>the</w:t>
      </w:r>
      <w:r>
        <w:rPr>
          <w:spacing w:val="-2"/>
          <w:sz w:val="20"/>
        </w:rPr>
        <w:t> Judiciary;</w:t>
      </w:r>
    </w:p>
    <w:p>
      <w:pPr>
        <w:pStyle w:val="ListParagraph"/>
        <w:numPr>
          <w:ilvl w:val="1"/>
          <w:numId w:val="107"/>
        </w:numPr>
        <w:tabs>
          <w:tab w:pos="1983" w:val="left" w:leader="none"/>
        </w:tabs>
        <w:spacing w:line="240" w:lineRule="auto" w:before="27" w:after="0"/>
        <w:ind w:left="1983" w:right="0" w:hanging="453"/>
        <w:jc w:val="both"/>
        <w:rPr>
          <w:sz w:val="20"/>
        </w:rPr>
      </w:pPr>
      <w:r>
        <w:rPr>
          <w:spacing w:val="-2"/>
          <w:sz w:val="20"/>
        </w:rPr>
        <w:t>Deputy</w:t>
      </w:r>
      <w:r>
        <w:rPr>
          <w:spacing w:val="-13"/>
          <w:sz w:val="20"/>
        </w:rPr>
        <w:t> </w:t>
      </w:r>
      <w:r>
        <w:rPr>
          <w:spacing w:val="-2"/>
          <w:sz w:val="20"/>
        </w:rPr>
        <w:t>Chief</w:t>
      </w:r>
      <w:r>
        <w:rPr>
          <w:spacing w:val="-12"/>
          <w:sz w:val="20"/>
        </w:rPr>
        <w:t> </w:t>
      </w:r>
      <w:r>
        <w:rPr>
          <w:spacing w:val="-2"/>
          <w:sz w:val="20"/>
        </w:rPr>
        <w:t>Justice,</w:t>
      </w:r>
      <w:r>
        <w:rPr>
          <w:spacing w:val="-12"/>
          <w:sz w:val="20"/>
        </w:rPr>
        <w:t> </w:t>
      </w:r>
      <w:r>
        <w:rPr>
          <w:spacing w:val="-2"/>
          <w:sz w:val="20"/>
        </w:rPr>
        <w:t>who</w:t>
      </w:r>
      <w:r>
        <w:rPr>
          <w:spacing w:val="-12"/>
          <w:sz w:val="20"/>
        </w:rPr>
        <w:t> </w:t>
      </w:r>
      <w:r>
        <w:rPr>
          <w:spacing w:val="-2"/>
          <w:sz w:val="20"/>
        </w:rPr>
        <w:t>shall</w:t>
      </w:r>
      <w:r>
        <w:rPr>
          <w:spacing w:val="-12"/>
          <w:sz w:val="20"/>
        </w:rPr>
        <w:t> </w:t>
      </w:r>
      <w:r>
        <w:rPr>
          <w:spacing w:val="-2"/>
          <w:sz w:val="20"/>
        </w:rPr>
        <w:t>be</w:t>
      </w:r>
      <w:r>
        <w:rPr>
          <w:spacing w:val="-12"/>
          <w:sz w:val="20"/>
        </w:rPr>
        <w:t> </w:t>
      </w:r>
      <w:r>
        <w:rPr>
          <w:spacing w:val="-2"/>
          <w:sz w:val="20"/>
        </w:rPr>
        <w:t>the</w:t>
      </w:r>
      <w:r>
        <w:rPr>
          <w:spacing w:val="-12"/>
          <w:sz w:val="20"/>
        </w:rPr>
        <w:t> </w:t>
      </w:r>
      <w:r>
        <w:rPr>
          <w:spacing w:val="-2"/>
          <w:sz w:val="20"/>
        </w:rPr>
        <w:t>Deputy</w:t>
      </w:r>
      <w:r>
        <w:rPr>
          <w:spacing w:val="-12"/>
          <w:sz w:val="20"/>
        </w:rPr>
        <w:t> </w:t>
      </w:r>
      <w:r>
        <w:rPr>
          <w:spacing w:val="-2"/>
          <w:sz w:val="20"/>
        </w:rPr>
        <w:t>Head</w:t>
      </w:r>
      <w:r>
        <w:rPr>
          <w:spacing w:val="-12"/>
          <w:sz w:val="20"/>
        </w:rPr>
        <w:t> </w:t>
      </w:r>
      <w:r>
        <w:rPr>
          <w:spacing w:val="-2"/>
          <w:sz w:val="20"/>
        </w:rPr>
        <w:t>of</w:t>
      </w:r>
      <w:r>
        <w:rPr>
          <w:spacing w:val="-12"/>
          <w:sz w:val="20"/>
        </w:rPr>
        <w:t> </w:t>
      </w:r>
      <w:r>
        <w:rPr>
          <w:spacing w:val="-2"/>
          <w:sz w:val="20"/>
        </w:rPr>
        <w:t>the</w:t>
      </w:r>
      <w:r>
        <w:rPr>
          <w:spacing w:val="-12"/>
          <w:sz w:val="20"/>
        </w:rPr>
        <w:t> </w:t>
      </w:r>
      <w:r>
        <w:rPr>
          <w:spacing w:val="-2"/>
          <w:sz w:val="20"/>
        </w:rPr>
        <w:t>Judiciary;</w:t>
      </w:r>
      <w:r>
        <w:rPr>
          <w:spacing w:val="-12"/>
          <w:sz w:val="20"/>
        </w:rPr>
        <w:t> </w:t>
      </w:r>
      <w:r>
        <w:rPr>
          <w:spacing w:val="-5"/>
          <w:sz w:val="20"/>
        </w:rPr>
        <w:t>and</w:t>
      </w:r>
    </w:p>
    <w:p>
      <w:pPr>
        <w:pStyle w:val="ListParagraph"/>
        <w:numPr>
          <w:ilvl w:val="1"/>
          <w:numId w:val="107"/>
        </w:numPr>
        <w:tabs>
          <w:tab w:pos="1984" w:val="left" w:leader="none"/>
        </w:tabs>
        <w:spacing w:line="213" w:lineRule="auto" w:before="50" w:after="0"/>
        <w:ind w:left="1984" w:right="565" w:hanging="454"/>
        <w:jc w:val="both"/>
        <w:rPr>
          <w:sz w:val="20"/>
        </w:rPr>
      </w:pPr>
      <w:r>
        <w:rPr>
          <w:sz w:val="20"/>
        </w:rPr>
        <w:t>Chief Registrar of the Judiciary, who shall be the chief </w:t>
      </w:r>
      <w:r>
        <w:rPr>
          <w:sz w:val="20"/>
        </w:rPr>
        <w:t>administrator and accounting officer of the Judiciary.</w:t>
      </w:r>
    </w:p>
    <w:p>
      <w:pPr>
        <w:pStyle w:val="ListParagraph"/>
        <w:numPr>
          <w:ilvl w:val="0"/>
          <w:numId w:val="107"/>
        </w:numPr>
        <w:tabs>
          <w:tab w:pos="1499" w:val="left" w:leader="none"/>
        </w:tabs>
        <w:spacing w:line="213" w:lineRule="auto" w:before="68" w:after="0"/>
        <w:ind w:left="850" w:right="565" w:firstLine="283"/>
        <w:jc w:val="both"/>
        <w:rPr>
          <w:sz w:val="20"/>
        </w:rPr>
      </w:pPr>
      <w:r>
        <w:rPr>
          <w:sz w:val="20"/>
        </w:rPr>
        <w:t>The Judicial Service Commission may establish other offices of registrar as may be necessary.</w:t>
      </w:r>
    </w:p>
    <w:p>
      <w:pPr>
        <w:pStyle w:val="Heading2"/>
      </w:pPr>
      <w:r>
        <w:rPr/>
        <w:t>System</w:t>
      </w:r>
      <w:r>
        <w:rPr>
          <w:spacing w:val="7"/>
        </w:rPr>
        <w:t> </w:t>
      </w:r>
      <w:r>
        <w:rPr/>
        <w:t>of</w:t>
      </w:r>
      <w:r>
        <w:rPr>
          <w:spacing w:val="10"/>
        </w:rPr>
        <w:t> </w:t>
      </w:r>
      <w:r>
        <w:rPr>
          <w:spacing w:val="-2"/>
        </w:rPr>
        <w:t>courts.</w:t>
      </w:r>
    </w:p>
    <w:p>
      <w:pPr>
        <w:pStyle w:val="ListParagraph"/>
        <w:numPr>
          <w:ilvl w:val="0"/>
          <w:numId w:val="2"/>
        </w:numPr>
        <w:tabs>
          <w:tab w:pos="1709" w:val="left" w:leader="none"/>
        </w:tabs>
        <w:spacing w:line="213" w:lineRule="auto" w:before="61" w:after="0"/>
        <w:ind w:left="850" w:right="565" w:firstLine="283"/>
        <w:jc w:val="both"/>
        <w:rPr>
          <w:sz w:val="20"/>
        </w:rPr>
      </w:pPr>
      <w:r>
        <w:rPr>
          <w:sz w:val="20"/>
        </w:rPr>
        <w:t>(1)</w:t>
      </w:r>
      <w:r>
        <w:rPr>
          <w:spacing w:val="40"/>
          <w:sz w:val="20"/>
        </w:rPr>
        <w:t> </w:t>
      </w:r>
      <w:r>
        <w:rPr>
          <w:sz w:val="20"/>
        </w:rPr>
        <w:t>The superior courts are the Supreme Court, the Court of Appeal, the High Court and the courts referred to in clause (2).</w:t>
      </w:r>
    </w:p>
    <w:p>
      <w:pPr>
        <w:pStyle w:val="ListParagraph"/>
        <w:numPr>
          <w:ilvl w:val="0"/>
          <w:numId w:val="108"/>
        </w:numPr>
        <w:tabs>
          <w:tab w:pos="1501" w:val="left" w:leader="none"/>
        </w:tabs>
        <w:spacing w:line="213" w:lineRule="auto" w:before="68" w:after="0"/>
        <w:ind w:left="850" w:right="565" w:firstLine="283"/>
        <w:jc w:val="both"/>
        <w:rPr>
          <w:sz w:val="20"/>
        </w:rPr>
      </w:pPr>
      <w:r>
        <w:rPr>
          <w:sz w:val="20"/>
        </w:rPr>
        <w:t>Parliament shall establish courts with the status of the High Court to hear and determine disputes relating to—</w:t>
      </w:r>
    </w:p>
    <w:p>
      <w:pPr>
        <w:pStyle w:val="ListParagraph"/>
        <w:numPr>
          <w:ilvl w:val="1"/>
          <w:numId w:val="108"/>
        </w:numPr>
        <w:tabs>
          <w:tab w:pos="1983" w:val="left" w:leader="none"/>
        </w:tabs>
        <w:spacing w:line="240" w:lineRule="auto" w:before="33" w:after="0"/>
        <w:ind w:left="1983" w:right="0" w:hanging="453"/>
        <w:jc w:val="both"/>
        <w:rPr>
          <w:sz w:val="20"/>
        </w:rPr>
      </w:pPr>
      <w:r>
        <w:rPr>
          <w:sz w:val="20"/>
        </w:rPr>
        <w:t>employment and</w:t>
      </w:r>
      <w:r>
        <w:rPr>
          <w:spacing w:val="1"/>
          <w:sz w:val="20"/>
        </w:rPr>
        <w:t> </w:t>
      </w:r>
      <w:r>
        <w:rPr>
          <w:sz w:val="20"/>
        </w:rPr>
        <w:t>labour</w:t>
      </w:r>
      <w:r>
        <w:rPr>
          <w:spacing w:val="1"/>
          <w:sz w:val="20"/>
        </w:rPr>
        <w:t> </w:t>
      </w:r>
      <w:r>
        <w:rPr>
          <w:sz w:val="20"/>
        </w:rPr>
        <w:t>relations;</w:t>
      </w:r>
      <w:r>
        <w:rPr>
          <w:spacing w:val="1"/>
          <w:sz w:val="20"/>
        </w:rPr>
        <w:t> </w:t>
      </w:r>
      <w:r>
        <w:rPr>
          <w:spacing w:val="-5"/>
          <w:sz w:val="20"/>
        </w:rPr>
        <w:t>and</w:t>
      </w:r>
    </w:p>
    <w:p>
      <w:pPr>
        <w:pStyle w:val="ListParagraph"/>
        <w:numPr>
          <w:ilvl w:val="1"/>
          <w:numId w:val="108"/>
        </w:numPr>
        <w:tabs>
          <w:tab w:pos="1983" w:val="left" w:leader="none"/>
        </w:tabs>
        <w:spacing w:line="240" w:lineRule="auto" w:before="27" w:after="0"/>
        <w:ind w:left="1983" w:right="0" w:hanging="453"/>
        <w:jc w:val="both"/>
        <w:rPr>
          <w:sz w:val="20"/>
        </w:rPr>
      </w:pPr>
      <w:r>
        <w:rPr>
          <w:sz w:val="20"/>
        </w:rPr>
        <w:t>the</w:t>
      </w:r>
      <w:r>
        <w:rPr>
          <w:spacing w:val="3"/>
          <w:sz w:val="20"/>
        </w:rPr>
        <w:t> </w:t>
      </w:r>
      <w:r>
        <w:rPr>
          <w:sz w:val="20"/>
        </w:rPr>
        <w:t>environment</w:t>
      </w:r>
      <w:r>
        <w:rPr>
          <w:spacing w:val="3"/>
          <w:sz w:val="20"/>
        </w:rPr>
        <w:t> </w:t>
      </w:r>
      <w:r>
        <w:rPr>
          <w:sz w:val="20"/>
        </w:rPr>
        <w:t>and</w:t>
      </w:r>
      <w:r>
        <w:rPr>
          <w:spacing w:val="4"/>
          <w:sz w:val="20"/>
        </w:rPr>
        <w:t> </w:t>
      </w:r>
      <w:r>
        <w:rPr>
          <w:sz w:val="20"/>
        </w:rPr>
        <w:t>the</w:t>
      </w:r>
      <w:r>
        <w:rPr>
          <w:spacing w:val="3"/>
          <w:sz w:val="20"/>
        </w:rPr>
        <w:t> </w:t>
      </w:r>
      <w:r>
        <w:rPr>
          <w:sz w:val="20"/>
        </w:rPr>
        <w:t>use</w:t>
      </w:r>
      <w:r>
        <w:rPr>
          <w:spacing w:val="3"/>
          <w:sz w:val="20"/>
        </w:rPr>
        <w:t> </w:t>
      </w:r>
      <w:r>
        <w:rPr>
          <w:sz w:val="20"/>
        </w:rPr>
        <w:t>and</w:t>
      </w:r>
      <w:r>
        <w:rPr>
          <w:spacing w:val="4"/>
          <w:sz w:val="20"/>
        </w:rPr>
        <w:t> </w:t>
      </w:r>
      <w:r>
        <w:rPr>
          <w:sz w:val="20"/>
        </w:rPr>
        <w:t>occupation</w:t>
      </w:r>
      <w:r>
        <w:rPr>
          <w:spacing w:val="3"/>
          <w:sz w:val="20"/>
        </w:rPr>
        <w:t> </w:t>
      </w:r>
      <w:r>
        <w:rPr>
          <w:sz w:val="20"/>
        </w:rPr>
        <w:t>of,</w:t>
      </w:r>
      <w:r>
        <w:rPr>
          <w:spacing w:val="3"/>
          <w:sz w:val="20"/>
        </w:rPr>
        <w:t> </w:t>
      </w:r>
      <w:r>
        <w:rPr>
          <w:sz w:val="20"/>
        </w:rPr>
        <w:t>and</w:t>
      </w:r>
      <w:r>
        <w:rPr>
          <w:spacing w:val="4"/>
          <w:sz w:val="20"/>
        </w:rPr>
        <w:t> </w:t>
      </w:r>
      <w:r>
        <w:rPr>
          <w:sz w:val="20"/>
        </w:rPr>
        <w:t>title</w:t>
      </w:r>
      <w:r>
        <w:rPr>
          <w:spacing w:val="3"/>
          <w:sz w:val="20"/>
        </w:rPr>
        <w:t> </w:t>
      </w:r>
      <w:r>
        <w:rPr>
          <w:sz w:val="20"/>
        </w:rPr>
        <w:t>to,</w:t>
      </w:r>
      <w:r>
        <w:rPr>
          <w:spacing w:val="3"/>
          <w:sz w:val="20"/>
        </w:rPr>
        <w:t> </w:t>
      </w:r>
      <w:r>
        <w:rPr>
          <w:spacing w:val="-2"/>
          <w:sz w:val="20"/>
        </w:rPr>
        <w:t>land.</w:t>
      </w:r>
    </w:p>
    <w:p>
      <w:pPr>
        <w:pStyle w:val="ListParagraph"/>
        <w:numPr>
          <w:ilvl w:val="0"/>
          <w:numId w:val="108"/>
        </w:numPr>
        <w:tabs>
          <w:tab w:pos="1558" w:val="left" w:leader="none"/>
        </w:tabs>
        <w:spacing w:line="213" w:lineRule="auto" w:before="61" w:after="0"/>
        <w:ind w:left="850" w:right="565" w:firstLine="283"/>
        <w:jc w:val="both"/>
        <w:rPr>
          <w:sz w:val="20"/>
        </w:rPr>
      </w:pPr>
      <w:r>
        <w:rPr>
          <w:w w:val="105"/>
          <w:sz w:val="20"/>
        </w:rPr>
        <w:t>Parliament</w:t>
      </w:r>
      <w:r>
        <w:rPr>
          <w:w w:val="105"/>
          <w:sz w:val="20"/>
        </w:rPr>
        <w:t> shall</w:t>
      </w:r>
      <w:r>
        <w:rPr>
          <w:w w:val="105"/>
          <w:sz w:val="20"/>
        </w:rPr>
        <w:t> determine</w:t>
      </w:r>
      <w:r>
        <w:rPr>
          <w:w w:val="105"/>
          <w:sz w:val="20"/>
        </w:rPr>
        <w:t> the</w:t>
      </w:r>
      <w:r>
        <w:rPr>
          <w:w w:val="105"/>
          <w:sz w:val="20"/>
        </w:rPr>
        <w:t> jurisdiction</w:t>
      </w:r>
      <w:r>
        <w:rPr>
          <w:w w:val="105"/>
          <w:sz w:val="20"/>
        </w:rPr>
        <w:t> and</w:t>
      </w:r>
      <w:r>
        <w:rPr>
          <w:w w:val="105"/>
          <w:sz w:val="20"/>
        </w:rPr>
        <w:t> functions</w:t>
      </w:r>
      <w:r>
        <w:rPr>
          <w:w w:val="105"/>
          <w:sz w:val="20"/>
        </w:rPr>
        <w:t> of</w:t>
      </w:r>
      <w:r>
        <w:rPr>
          <w:w w:val="105"/>
          <w:sz w:val="20"/>
        </w:rPr>
        <w:t> the</w:t>
      </w:r>
      <w:r>
        <w:rPr>
          <w:w w:val="105"/>
          <w:sz w:val="20"/>
        </w:rPr>
        <w:t> </w:t>
      </w:r>
      <w:r>
        <w:rPr>
          <w:w w:val="105"/>
          <w:sz w:val="20"/>
        </w:rPr>
        <w:t>courts contemplated in clause (2).</w:t>
      </w:r>
    </w:p>
    <w:p>
      <w:pPr>
        <w:pStyle w:val="ListParagraph"/>
        <w:spacing w:after="0" w:line="213" w:lineRule="auto"/>
        <w:jc w:val="both"/>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0" simplePos="0" relativeHeight="15766528">
                <wp:simplePos x="0" y="0"/>
                <wp:positionH relativeFrom="page">
                  <wp:posOffset>1439989</wp:posOffset>
                </wp:positionH>
                <wp:positionV relativeFrom="paragraph">
                  <wp:posOffset>548335</wp:posOffset>
                </wp:positionV>
                <wp:extent cx="4680585" cy="635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4680585" cy="6350"/>
                          <a:chExt cx="4680585" cy="6350"/>
                        </a:xfrm>
                      </wpg:grpSpPr>
                      <wps:wsp>
                        <wps:cNvPr id="364" name="Graphic 3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5" name="Graphic 3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6" name="Graphic 3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7" name="Graphic 3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66528" id="docshapegroup7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75</w:t>
      </w:r>
    </w:p>
    <w:p>
      <w:pPr>
        <w:pStyle w:val="ListParagraph"/>
        <w:numPr>
          <w:ilvl w:val="0"/>
          <w:numId w:val="108"/>
        </w:numPr>
        <w:tabs>
          <w:tab w:pos="1508" w:val="left" w:leader="none"/>
        </w:tabs>
        <w:spacing w:line="213" w:lineRule="auto" w:before="179" w:after="0"/>
        <w:ind w:left="850" w:right="565" w:firstLine="283"/>
        <w:jc w:val="left"/>
        <w:rPr>
          <w:sz w:val="20"/>
        </w:rPr>
      </w:pPr>
      <w:r>
        <w:rPr>
          <w:sz w:val="20"/>
        </w:rPr>
        <w:t>The subordinate courts are the courts established under Article 169, or </w:t>
      </w:r>
      <w:r>
        <w:rPr>
          <w:sz w:val="20"/>
        </w:rPr>
        <w:t>by</w:t>
      </w:r>
      <w:r>
        <w:rPr>
          <w:spacing w:val="40"/>
          <w:sz w:val="20"/>
        </w:rPr>
        <w:t> </w:t>
      </w:r>
      <w:r>
        <w:rPr>
          <w:sz w:val="20"/>
        </w:rPr>
        <w:t>Parliament in accordance with that Article.</w:t>
      </w:r>
    </w:p>
    <w:p>
      <w:pPr>
        <w:pStyle w:val="Heading1"/>
        <w:spacing w:before="90"/>
      </w:pPr>
      <w:r>
        <w:rPr/>
        <w:t>PART</w:t>
      </w:r>
      <w:r>
        <w:rPr>
          <w:spacing w:val="-10"/>
        </w:rPr>
        <w:t> </w:t>
      </w:r>
      <w:r>
        <w:rPr/>
        <w:t>2</w:t>
      </w:r>
      <w:r>
        <w:rPr>
          <w:spacing w:val="-9"/>
        </w:rPr>
        <w:t> </w:t>
      </w:r>
      <w:r>
        <w:rPr/>
        <w:t>–</w:t>
      </w:r>
      <w:r>
        <w:rPr>
          <w:spacing w:val="-9"/>
        </w:rPr>
        <w:t> </w:t>
      </w:r>
      <w:r>
        <w:rPr/>
        <w:t>SUPERIOR</w:t>
      </w:r>
      <w:r>
        <w:rPr>
          <w:spacing w:val="-9"/>
        </w:rPr>
        <w:t> </w:t>
      </w:r>
      <w:r>
        <w:rPr>
          <w:spacing w:val="-2"/>
        </w:rPr>
        <w:t>COURTS</w:t>
      </w:r>
    </w:p>
    <w:p>
      <w:pPr>
        <w:pStyle w:val="Heading2"/>
        <w:spacing w:before="84"/>
      </w:pPr>
      <w:r>
        <w:rPr/>
        <w:t>Supreme</w:t>
      </w:r>
      <w:r>
        <w:rPr>
          <w:spacing w:val="20"/>
        </w:rPr>
        <w:t> </w:t>
      </w:r>
      <w:r>
        <w:rPr>
          <w:spacing w:val="-2"/>
        </w:rPr>
        <w:t>Court.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2"/>
          <w:sz w:val="20"/>
        </w:rPr>
        <w:t> </w:t>
      </w:r>
      <w:r>
        <w:rPr>
          <w:sz w:val="20"/>
        </w:rPr>
        <w:t>There</w:t>
      </w:r>
      <w:r>
        <w:rPr>
          <w:spacing w:val="1"/>
          <w:sz w:val="20"/>
        </w:rPr>
        <w:t> </w:t>
      </w:r>
      <w:r>
        <w:rPr>
          <w:sz w:val="20"/>
        </w:rPr>
        <w:t>is</w:t>
      </w:r>
      <w:r>
        <w:rPr>
          <w:spacing w:val="1"/>
          <w:sz w:val="20"/>
        </w:rPr>
        <w:t> </w:t>
      </w:r>
      <w:r>
        <w:rPr>
          <w:sz w:val="20"/>
        </w:rPr>
        <w:t>established</w:t>
      </w:r>
      <w:r>
        <w:rPr>
          <w:spacing w:val="1"/>
          <w:sz w:val="20"/>
        </w:rPr>
        <w:t> </w:t>
      </w:r>
      <w:r>
        <w:rPr>
          <w:sz w:val="20"/>
        </w:rPr>
        <w:t>the</w:t>
      </w:r>
      <w:r>
        <w:rPr>
          <w:spacing w:val="1"/>
          <w:sz w:val="20"/>
        </w:rPr>
        <w:t> </w:t>
      </w:r>
      <w:r>
        <w:rPr>
          <w:sz w:val="20"/>
        </w:rPr>
        <w:t>Supreme</w:t>
      </w:r>
      <w:r>
        <w:rPr>
          <w:spacing w:val="1"/>
          <w:sz w:val="20"/>
        </w:rPr>
        <w:t> </w:t>
      </w:r>
      <w:r>
        <w:rPr>
          <w:sz w:val="20"/>
        </w:rPr>
        <w:t>Court,</w:t>
      </w:r>
      <w:r>
        <w:rPr>
          <w:spacing w:val="1"/>
          <w:sz w:val="20"/>
        </w:rPr>
        <w:t> </w:t>
      </w:r>
      <w:r>
        <w:rPr>
          <w:sz w:val="20"/>
        </w:rPr>
        <w:t>which</w:t>
      </w:r>
      <w:r>
        <w:rPr>
          <w:spacing w:val="1"/>
          <w:sz w:val="20"/>
        </w:rPr>
        <w:t> </w:t>
      </w:r>
      <w:r>
        <w:rPr>
          <w:sz w:val="20"/>
        </w:rPr>
        <w:t>shall</w:t>
      </w:r>
      <w:r>
        <w:rPr>
          <w:spacing w:val="1"/>
          <w:sz w:val="20"/>
        </w:rPr>
        <w:t> </w:t>
      </w:r>
      <w:r>
        <w:rPr>
          <w:sz w:val="20"/>
        </w:rPr>
        <w:t>consist</w:t>
      </w:r>
      <w:r>
        <w:rPr>
          <w:spacing w:val="1"/>
          <w:sz w:val="20"/>
        </w:rPr>
        <w:t> </w:t>
      </w:r>
      <w:r>
        <w:rPr>
          <w:spacing w:val="-5"/>
          <w:sz w:val="20"/>
        </w:rPr>
        <w:t>of—</w:t>
      </w:r>
    </w:p>
    <w:p>
      <w:pPr>
        <w:pStyle w:val="ListParagraph"/>
        <w:numPr>
          <w:ilvl w:val="1"/>
          <w:numId w:val="2"/>
        </w:numPr>
        <w:tabs>
          <w:tab w:pos="1983" w:val="left" w:leader="none"/>
        </w:tabs>
        <w:spacing w:line="240" w:lineRule="auto" w:before="27" w:after="0"/>
        <w:ind w:left="1983" w:right="0" w:hanging="453"/>
        <w:jc w:val="both"/>
        <w:rPr>
          <w:sz w:val="20"/>
        </w:rPr>
      </w:pPr>
      <w:r>
        <w:rPr>
          <w:sz w:val="20"/>
        </w:rPr>
        <w:t>the</w:t>
      </w:r>
      <w:r>
        <w:rPr>
          <w:spacing w:val="2"/>
          <w:sz w:val="20"/>
        </w:rPr>
        <w:t> </w:t>
      </w:r>
      <w:r>
        <w:rPr>
          <w:sz w:val="20"/>
        </w:rPr>
        <w:t>Chief</w:t>
      </w:r>
      <w:r>
        <w:rPr>
          <w:spacing w:val="2"/>
          <w:sz w:val="20"/>
        </w:rPr>
        <w:t> </w:t>
      </w:r>
      <w:r>
        <w:rPr>
          <w:sz w:val="20"/>
        </w:rPr>
        <w:t>Justice,</w:t>
      </w:r>
      <w:r>
        <w:rPr>
          <w:spacing w:val="3"/>
          <w:sz w:val="20"/>
        </w:rPr>
        <w:t> </w:t>
      </w:r>
      <w:r>
        <w:rPr>
          <w:sz w:val="20"/>
        </w:rPr>
        <w:t>who</w:t>
      </w:r>
      <w:r>
        <w:rPr>
          <w:spacing w:val="2"/>
          <w:sz w:val="20"/>
        </w:rPr>
        <w:t> </w:t>
      </w:r>
      <w:r>
        <w:rPr>
          <w:sz w:val="20"/>
        </w:rPr>
        <w:t>shall</w:t>
      </w:r>
      <w:r>
        <w:rPr>
          <w:spacing w:val="3"/>
          <w:sz w:val="20"/>
        </w:rPr>
        <w:t> </w:t>
      </w:r>
      <w:r>
        <w:rPr>
          <w:sz w:val="20"/>
        </w:rPr>
        <w:t>be</w:t>
      </w:r>
      <w:r>
        <w:rPr>
          <w:spacing w:val="2"/>
          <w:sz w:val="20"/>
        </w:rPr>
        <w:t> </w:t>
      </w:r>
      <w:r>
        <w:rPr>
          <w:sz w:val="20"/>
        </w:rPr>
        <w:t>the</w:t>
      </w:r>
      <w:r>
        <w:rPr>
          <w:spacing w:val="2"/>
          <w:sz w:val="20"/>
        </w:rPr>
        <w:t> </w:t>
      </w:r>
      <w:r>
        <w:rPr>
          <w:sz w:val="20"/>
        </w:rPr>
        <w:t>president</w:t>
      </w:r>
      <w:r>
        <w:rPr>
          <w:spacing w:val="3"/>
          <w:sz w:val="20"/>
        </w:rPr>
        <w:t> </w:t>
      </w:r>
      <w:r>
        <w:rPr>
          <w:sz w:val="20"/>
        </w:rPr>
        <w:t>of</w:t>
      </w:r>
      <w:r>
        <w:rPr>
          <w:spacing w:val="2"/>
          <w:sz w:val="20"/>
        </w:rPr>
        <w:t> </w:t>
      </w:r>
      <w:r>
        <w:rPr>
          <w:sz w:val="20"/>
        </w:rPr>
        <w:t>the</w:t>
      </w:r>
      <w:r>
        <w:rPr>
          <w:spacing w:val="3"/>
          <w:sz w:val="20"/>
        </w:rPr>
        <w:t> </w:t>
      </w:r>
      <w:r>
        <w:rPr>
          <w:spacing w:val="-2"/>
          <w:sz w:val="20"/>
        </w:rPr>
        <w:t>court;</w:t>
      </w:r>
    </w:p>
    <w:p>
      <w:pPr>
        <w:pStyle w:val="ListParagraph"/>
        <w:numPr>
          <w:ilvl w:val="1"/>
          <w:numId w:val="2"/>
        </w:numPr>
        <w:tabs>
          <w:tab w:pos="1983" w:val="left" w:leader="none"/>
        </w:tabs>
        <w:spacing w:line="240" w:lineRule="auto" w:before="27" w:after="0"/>
        <w:ind w:left="1983" w:right="0" w:hanging="453"/>
        <w:jc w:val="both"/>
        <w:rPr>
          <w:sz w:val="20"/>
        </w:rPr>
      </w:pPr>
      <w:r>
        <w:rPr>
          <w:sz w:val="20"/>
        </w:rPr>
        <w:t>the</w:t>
      </w:r>
      <w:r>
        <w:rPr>
          <w:spacing w:val="-7"/>
          <w:sz w:val="20"/>
        </w:rPr>
        <w:t> </w:t>
      </w:r>
      <w:r>
        <w:rPr>
          <w:sz w:val="20"/>
        </w:rPr>
        <w:t>Deputy</w:t>
      </w:r>
      <w:r>
        <w:rPr>
          <w:spacing w:val="-6"/>
          <w:sz w:val="20"/>
        </w:rPr>
        <w:t> </w:t>
      </w:r>
      <w:r>
        <w:rPr>
          <w:sz w:val="20"/>
        </w:rPr>
        <w:t>Chief</w:t>
      </w:r>
      <w:r>
        <w:rPr>
          <w:spacing w:val="-6"/>
          <w:sz w:val="20"/>
        </w:rPr>
        <w:t> </w:t>
      </w:r>
      <w:r>
        <w:rPr>
          <w:sz w:val="20"/>
        </w:rPr>
        <w:t>Justice,</w:t>
      </w:r>
      <w:r>
        <w:rPr>
          <w:spacing w:val="-7"/>
          <w:sz w:val="20"/>
        </w:rPr>
        <w:t> </w:t>
      </w:r>
      <w:r>
        <w:rPr>
          <w:sz w:val="20"/>
        </w:rPr>
        <w:t>who</w:t>
      </w:r>
      <w:r>
        <w:rPr>
          <w:spacing w:val="-6"/>
          <w:sz w:val="20"/>
        </w:rPr>
        <w:t> </w:t>
      </w:r>
      <w:r>
        <w:rPr>
          <w:spacing w:val="-2"/>
          <w:sz w:val="20"/>
        </w:rPr>
        <w:t>shall—</w:t>
      </w:r>
    </w:p>
    <w:p>
      <w:pPr>
        <w:pStyle w:val="ListParagraph"/>
        <w:numPr>
          <w:ilvl w:val="2"/>
          <w:numId w:val="2"/>
        </w:numPr>
        <w:tabs>
          <w:tab w:pos="2550" w:val="left" w:leader="none"/>
        </w:tabs>
        <w:spacing w:line="240" w:lineRule="auto" w:before="27" w:after="0"/>
        <w:ind w:left="2550" w:right="0" w:hanging="480"/>
        <w:jc w:val="both"/>
        <w:rPr>
          <w:sz w:val="20"/>
        </w:rPr>
      </w:pPr>
      <w:r>
        <w:rPr>
          <w:sz w:val="20"/>
        </w:rPr>
        <w:t>deputise</w:t>
      </w:r>
      <w:r>
        <w:rPr>
          <w:spacing w:val="3"/>
          <w:sz w:val="20"/>
        </w:rPr>
        <w:t> </w:t>
      </w:r>
      <w:r>
        <w:rPr>
          <w:sz w:val="20"/>
        </w:rPr>
        <w:t>for</w:t>
      </w:r>
      <w:r>
        <w:rPr>
          <w:spacing w:val="3"/>
          <w:sz w:val="20"/>
        </w:rPr>
        <w:t> </w:t>
      </w:r>
      <w:r>
        <w:rPr>
          <w:sz w:val="20"/>
        </w:rPr>
        <w:t>the</w:t>
      </w:r>
      <w:r>
        <w:rPr>
          <w:spacing w:val="3"/>
          <w:sz w:val="20"/>
        </w:rPr>
        <w:t> </w:t>
      </w:r>
      <w:r>
        <w:rPr>
          <w:sz w:val="20"/>
        </w:rPr>
        <w:t>Chief</w:t>
      </w:r>
      <w:r>
        <w:rPr>
          <w:spacing w:val="4"/>
          <w:sz w:val="20"/>
        </w:rPr>
        <w:t> </w:t>
      </w:r>
      <w:r>
        <w:rPr>
          <w:sz w:val="20"/>
        </w:rPr>
        <w:t>Justice;</w:t>
      </w:r>
      <w:r>
        <w:rPr>
          <w:spacing w:val="3"/>
          <w:sz w:val="20"/>
        </w:rPr>
        <w:t> </w:t>
      </w:r>
      <w:r>
        <w:rPr>
          <w:spacing w:val="-5"/>
          <w:sz w:val="20"/>
        </w:rPr>
        <w:t>and</w:t>
      </w:r>
    </w:p>
    <w:p>
      <w:pPr>
        <w:pStyle w:val="ListParagraph"/>
        <w:numPr>
          <w:ilvl w:val="2"/>
          <w:numId w:val="2"/>
        </w:numPr>
        <w:tabs>
          <w:tab w:pos="2550" w:val="left" w:leader="none"/>
        </w:tabs>
        <w:spacing w:line="240" w:lineRule="auto" w:before="27" w:after="0"/>
        <w:ind w:left="2550" w:right="0" w:hanging="540"/>
        <w:jc w:val="both"/>
        <w:rPr>
          <w:sz w:val="20"/>
        </w:rPr>
      </w:pPr>
      <w:r>
        <w:rPr>
          <w:sz w:val="20"/>
        </w:rPr>
        <w:t>be</w:t>
      </w:r>
      <w:r>
        <w:rPr>
          <w:spacing w:val="8"/>
          <w:sz w:val="20"/>
        </w:rPr>
        <w:t> </w:t>
      </w:r>
      <w:r>
        <w:rPr>
          <w:sz w:val="20"/>
        </w:rPr>
        <w:t>the</w:t>
      </w:r>
      <w:r>
        <w:rPr>
          <w:spacing w:val="8"/>
          <w:sz w:val="20"/>
        </w:rPr>
        <w:t> </w:t>
      </w:r>
      <w:r>
        <w:rPr>
          <w:sz w:val="20"/>
        </w:rPr>
        <w:t>vice-president</w:t>
      </w:r>
      <w:r>
        <w:rPr>
          <w:spacing w:val="8"/>
          <w:sz w:val="20"/>
        </w:rPr>
        <w:t> </w:t>
      </w:r>
      <w:r>
        <w:rPr>
          <w:sz w:val="20"/>
        </w:rPr>
        <w:t>of</w:t>
      </w:r>
      <w:r>
        <w:rPr>
          <w:spacing w:val="9"/>
          <w:sz w:val="20"/>
        </w:rPr>
        <w:t> </w:t>
      </w:r>
      <w:r>
        <w:rPr>
          <w:sz w:val="20"/>
        </w:rPr>
        <w:t>the</w:t>
      </w:r>
      <w:r>
        <w:rPr>
          <w:spacing w:val="8"/>
          <w:sz w:val="20"/>
        </w:rPr>
        <w:t> </w:t>
      </w:r>
      <w:r>
        <w:rPr>
          <w:sz w:val="20"/>
        </w:rPr>
        <w:t>court;</w:t>
      </w:r>
      <w:r>
        <w:rPr>
          <w:spacing w:val="8"/>
          <w:sz w:val="20"/>
        </w:rPr>
        <w:t> </w:t>
      </w:r>
      <w:r>
        <w:rPr>
          <w:spacing w:val="-5"/>
          <w:sz w:val="20"/>
        </w:rPr>
        <w:t>and</w:t>
      </w:r>
    </w:p>
    <w:p>
      <w:pPr>
        <w:pStyle w:val="ListParagraph"/>
        <w:numPr>
          <w:ilvl w:val="1"/>
          <w:numId w:val="2"/>
        </w:numPr>
        <w:tabs>
          <w:tab w:pos="1984" w:val="left" w:leader="none"/>
        </w:tabs>
        <w:spacing w:line="240" w:lineRule="auto" w:before="26" w:after="0"/>
        <w:ind w:left="1984" w:right="0" w:hanging="453"/>
        <w:jc w:val="both"/>
        <w:rPr>
          <w:sz w:val="20"/>
        </w:rPr>
      </w:pPr>
      <w:r>
        <w:rPr>
          <w:sz w:val="20"/>
        </w:rPr>
        <w:t>five</w:t>
      </w:r>
      <w:r>
        <w:rPr>
          <w:spacing w:val="-6"/>
          <w:sz w:val="20"/>
        </w:rPr>
        <w:t> </w:t>
      </w:r>
      <w:r>
        <w:rPr>
          <w:sz w:val="20"/>
        </w:rPr>
        <w:t>other</w:t>
      </w:r>
      <w:r>
        <w:rPr>
          <w:spacing w:val="-6"/>
          <w:sz w:val="20"/>
        </w:rPr>
        <w:t> </w:t>
      </w:r>
      <w:r>
        <w:rPr>
          <w:spacing w:val="-2"/>
          <w:sz w:val="20"/>
        </w:rPr>
        <w:t>judges.</w:t>
      </w:r>
    </w:p>
    <w:p>
      <w:pPr>
        <w:pStyle w:val="ListParagraph"/>
        <w:numPr>
          <w:ilvl w:val="0"/>
          <w:numId w:val="109"/>
        </w:numPr>
        <w:tabs>
          <w:tab w:pos="1539" w:val="left" w:leader="none"/>
        </w:tabs>
        <w:spacing w:line="213" w:lineRule="auto" w:before="62" w:after="0"/>
        <w:ind w:left="850" w:right="565" w:firstLine="283"/>
        <w:jc w:val="both"/>
        <w:rPr>
          <w:sz w:val="20"/>
        </w:rPr>
      </w:pPr>
      <w:r>
        <w:rPr>
          <w:sz w:val="20"/>
        </w:rPr>
        <w:t>The Supreme Court shall be properly constituted for the purposes of its proceedings if it is composed of five judges.</w:t>
      </w:r>
    </w:p>
    <w:p>
      <w:pPr>
        <w:pStyle w:val="ListParagraph"/>
        <w:numPr>
          <w:ilvl w:val="0"/>
          <w:numId w:val="109"/>
        </w:numPr>
        <w:tabs>
          <w:tab w:pos="1474" w:val="left" w:leader="none"/>
        </w:tabs>
        <w:spacing w:line="240" w:lineRule="auto" w:before="44" w:after="0"/>
        <w:ind w:left="1474" w:right="0" w:hanging="340"/>
        <w:jc w:val="both"/>
        <w:rPr>
          <w:sz w:val="20"/>
        </w:rPr>
      </w:pPr>
      <w:r>
        <w:rPr>
          <w:sz w:val="20"/>
        </w:rPr>
        <w:t>The</w:t>
      </w:r>
      <w:r>
        <w:rPr>
          <w:spacing w:val="-6"/>
          <w:sz w:val="20"/>
        </w:rPr>
        <w:t> </w:t>
      </w:r>
      <w:r>
        <w:rPr>
          <w:sz w:val="20"/>
        </w:rPr>
        <w:t>Supreme</w:t>
      </w:r>
      <w:r>
        <w:rPr>
          <w:spacing w:val="-6"/>
          <w:sz w:val="20"/>
        </w:rPr>
        <w:t> </w:t>
      </w:r>
      <w:r>
        <w:rPr>
          <w:sz w:val="20"/>
        </w:rPr>
        <w:t>Court</w:t>
      </w:r>
      <w:r>
        <w:rPr>
          <w:spacing w:val="-6"/>
          <w:sz w:val="20"/>
        </w:rPr>
        <w:t> </w:t>
      </w:r>
      <w:r>
        <w:rPr>
          <w:sz w:val="20"/>
        </w:rPr>
        <w:t>shall</w:t>
      </w:r>
      <w:r>
        <w:rPr>
          <w:spacing w:val="-6"/>
          <w:sz w:val="20"/>
        </w:rPr>
        <w:t> </w:t>
      </w:r>
      <w:r>
        <w:rPr>
          <w:spacing w:val="-4"/>
          <w:sz w:val="20"/>
        </w:rPr>
        <w:t>have—</w:t>
      </w:r>
    </w:p>
    <w:p>
      <w:pPr>
        <w:pStyle w:val="ListParagraph"/>
        <w:numPr>
          <w:ilvl w:val="1"/>
          <w:numId w:val="109"/>
        </w:numPr>
        <w:tabs>
          <w:tab w:pos="1984" w:val="left" w:leader="none"/>
        </w:tabs>
        <w:spacing w:line="213" w:lineRule="auto" w:before="50" w:after="0"/>
        <w:ind w:left="1984" w:right="565" w:hanging="454"/>
        <w:jc w:val="both"/>
        <w:rPr>
          <w:sz w:val="20"/>
        </w:rPr>
      </w:pPr>
      <w:r>
        <w:rPr>
          <w:sz w:val="20"/>
        </w:rPr>
        <w:t>exclusive original jurisdiction to hear and determine disputes relating to</w:t>
      </w:r>
      <w:r>
        <w:rPr>
          <w:spacing w:val="-1"/>
          <w:sz w:val="20"/>
        </w:rPr>
        <w:t> </w:t>
      </w:r>
      <w:r>
        <w:rPr>
          <w:sz w:val="20"/>
        </w:rPr>
        <w:t>the</w:t>
      </w:r>
      <w:r>
        <w:rPr>
          <w:spacing w:val="-1"/>
          <w:sz w:val="20"/>
        </w:rPr>
        <w:t> </w:t>
      </w:r>
      <w:r>
        <w:rPr>
          <w:sz w:val="20"/>
        </w:rPr>
        <w:t>elections</w:t>
      </w:r>
      <w:r>
        <w:rPr>
          <w:spacing w:val="-1"/>
          <w:sz w:val="20"/>
        </w:rPr>
        <w:t> </w:t>
      </w:r>
      <w:r>
        <w:rPr>
          <w:sz w:val="20"/>
        </w:rPr>
        <w:t>to</w:t>
      </w:r>
      <w:r>
        <w:rPr>
          <w:spacing w:val="-1"/>
          <w:sz w:val="20"/>
        </w:rPr>
        <w:t> </w:t>
      </w:r>
      <w:r>
        <w:rPr>
          <w:sz w:val="20"/>
        </w:rPr>
        <w:t>the</w:t>
      </w:r>
      <w:r>
        <w:rPr>
          <w:spacing w:val="-1"/>
          <w:sz w:val="20"/>
        </w:rPr>
        <w:t> </w:t>
      </w:r>
      <w:r>
        <w:rPr>
          <w:sz w:val="20"/>
        </w:rPr>
        <w:t>office</w:t>
      </w:r>
      <w:r>
        <w:rPr>
          <w:spacing w:val="-1"/>
          <w:sz w:val="20"/>
        </w:rPr>
        <w:t> </w:t>
      </w:r>
      <w:r>
        <w:rPr>
          <w:sz w:val="20"/>
        </w:rPr>
        <w:t>of</w:t>
      </w:r>
      <w:r>
        <w:rPr>
          <w:spacing w:val="-1"/>
          <w:sz w:val="20"/>
        </w:rPr>
        <w:t> </w:t>
      </w:r>
      <w:r>
        <w:rPr>
          <w:sz w:val="20"/>
        </w:rPr>
        <w:t>President</w:t>
      </w:r>
      <w:r>
        <w:rPr>
          <w:spacing w:val="-1"/>
          <w:sz w:val="20"/>
        </w:rPr>
        <w:t> </w:t>
      </w:r>
      <w:r>
        <w:rPr>
          <w:sz w:val="20"/>
        </w:rPr>
        <w:t>arising</w:t>
      </w:r>
      <w:r>
        <w:rPr>
          <w:spacing w:val="-1"/>
          <w:sz w:val="20"/>
        </w:rPr>
        <w:t> </w:t>
      </w:r>
      <w:r>
        <w:rPr>
          <w:sz w:val="20"/>
        </w:rPr>
        <w:t>under</w:t>
      </w:r>
      <w:r>
        <w:rPr>
          <w:spacing w:val="-1"/>
          <w:sz w:val="20"/>
        </w:rPr>
        <w:t> </w:t>
      </w:r>
      <w:r>
        <w:rPr>
          <w:sz w:val="20"/>
        </w:rPr>
        <w:t>Article</w:t>
      </w:r>
      <w:r>
        <w:rPr>
          <w:spacing w:val="-1"/>
          <w:sz w:val="20"/>
        </w:rPr>
        <w:t> </w:t>
      </w:r>
      <w:r>
        <w:rPr>
          <w:sz w:val="20"/>
        </w:rPr>
        <w:t>140;</w:t>
      </w:r>
      <w:r>
        <w:rPr>
          <w:spacing w:val="-1"/>
          <w:sz w:val="20"/>
        </w:rPr>
        <w:t> </w:t>
      </w:r>
      <w:r>
        <w:rPr>
          <w:sz w:val="20"/>
        </w:rPr>
        <w:t>and</w:t>
      </w:r>
    </w:p>
    <w:p>
      <w:pPr>
        <w:pStyle w:val="ListParagraph"/>
        <w:numPr>
          <w:ilvl w:val="1"/>
          <w:numId w:val="109"/>
        </w:numPr>
        <w:tabs>
          <w:tab w:pos="1984" w:val="left" w:leader="none"/>
        </w:tabs>
        <w:spacing w:line="213" w:lineRule="auto" w:before="57" w:after="0"/>
        <w:ind w:left="1984" w:right="565" w:hanging="454"/>
        <w:jc w:val="both"/>
        <w:rPr>
          <w:sz w:val="20"/>
        </w:rPr>
      </w:pPr>
      <w:r>
        <w:rPr>
          <w:sz w:val="20"/>
        </w:rPr>
        <w:t>subject to clause (4) and (5), appellate jurisdiction to hear and determine appeals from—</w:t>
      </w:r>
    </w:p>
    <w:p>
      <w:pPr>
        <w:pStyle w:val="ListParagraph"/>
        <w:numPr>
          <w:ilvl w:val="2"/>
          <w:numId w:val="109"/>
        </w:numPr>
        <w:tabs>
          <w:tab w:pos="2550" w:val="left" w:leader="none"/>
        </w:tabs>
        <w:spacing w:line="240" w:lineRule="auto" w:before="33" w:after="0"/>
        <w:ind w:left="2550" w:right="0" w:hanging="480"/>
        <w:jc w:val="both"/>
        <w:rPr>
          <w:sz w:val="20"/>
        </w:rPr>
      </w:pPr>
      <w:r>
        <w:rPr>
          <w:sz w:val="20"/>
        </w:rPr>
        <w:t>the</w:t>
      </w:r>
      <w:r>
        <w:rPr>
          <w:spacing w:val="-6"/>
          <w:sz w:val="20"/>
        </w:rPr>
        <w:t> </w:t>
      </w:r>
      <w:r>
        <w:rPr>
          <w:sz w:val="20"/>
        </w:rPr>
        <w:t>Court</w:t>
      </w:r>
      <w:r>
        <w:rPr>
          <w:spacing w:val="-5"/>
          <w:sz w:val="20"/>
        </w:rPr>
        <w:t> </w:t>
      </w:r>
      <w:r>
        <w:rPr>
          <w:sz w:val="20"/>
        </w:rPr>
        <w:t>of</w:t>
      </w:r>
      <w:r>
        <w:rPr>
          <w:spacing w:val="-6"/>
          <w:sz w:val="20"/>
        </w:rPr>
        <w:t> </w:t>
      </w:r>
      <w:r>
        <w:rPr>
          <w:sz w:val="20"/>
        </w:rPr>
        <w:t>Appeal;</w:t>
      </w:r>
      <w:r>
        <w:rPr>
          <w:spacing w:val="-5"/>
          <w:sz w:val="20"/>
        </w:rPr>
        <w:t> and</w:t>
      </w:r>
    </w:p>
    <w:p>
      <w:pPr>
        <w:pStyle w:val="ListParagraph"/>
        <w:numPr>
          <w:ilvl w:val="2"/>
          <w:numId w:val="109"/>
        </w:numPr>
        <w:tabs>
          <w:tab w:pos="2550" w:val="left" w:leader="none"/>
        </w:tabs>
        <w:spacing w:line="240" w:lineRule="auto" w:before="27" w:after="0"/>
        <w:ind w:left="2550" w:right="0" w:hanging="540"/>
        <w:jc w:val="both"/>
        <w:rPr>
          <w:sz w:val="20"/>
        </w:rPr>
      </w:pPr>
      <w:r>
        <w:rPr>
          <w:sz w:val="20"/>
        </w:rPr>
        <w:t>any</w:t>
      </w:r>
      <w:r>
        <w:rPr>
          <w:spacing w:val="-2"/>
          <w:sz w:val="20"/>
        </w:rPr>
        <w:t> </w:t>
      </w:r>
      <w:r>
        <w:rPr>
          <w:sz w:val="20"/>
        </w:rPr>
        <w:t>other</w:t>
      </w:r>
      <w:r>
        <w:rPr>
          <w:spacing w:val="-2"/>
          <w:sz w:val="20"/>
        </w:rPr>
        <w:t> </w:t>
      </w:r>
      <w:r>
        <w:rPr>
          <w:sz w:val="20"/>
        </w:rPr>
        <w:t>court</w:t>
      </w:r>
      <w:r>
        <w:rPr>
          <w:spacing w:val="-2"/>
          <w:sz w:val="20"/>
        </w:rPr>
        <w:t> </w:t>
      </w:r>
      <w:r>
        <w:rPr>
          <w:sz w:val="20"/>
        </w:rPr>
        <w:t>or</w:t>
      </w:r>
      <w:r>
        <w:rPr>
          <w:spacing w:val="-2"/>
          <w:sz w:val="20"/>
        </w:rPr>
        <w:t> </w:t>
      </w:r>
      <w:r>
        <w:rPr>
          <w:sz w:val="20"/>
        </w:rPr>
        <w:t>tribunal</w:t>
      </w:r>
      <w:r>
        <w:rPr>
          <w:spacing w:val="-2"/>
          <w:sz w:val="20"/>
        </w:rPr>
        <w:t> </w:t>
      </w:r>
      <w:r>
        <w:rPr>
          <w:sz w:val="20"/>
        </w:rPr>
        <w:t>as</w:t>
      </w:r>
      <w:r>
        <w:rPr>
          <w:spacing w:val="-2"/>
          <w:sz w:val="20"/>
        </w:rPr>
        <w:t> </w:t>
      </w:r>
      <w:r>
        <w:rPr>
          <w:sz w:val="20"/>
        </w:rPr>
        <w:t>prescribed</w:t>
      </w:r>
      <w:r>
        <w:rPr>
          <w:spacing w:val="-2"/>
          <w:sz w:val="20"/>
        </w:rPr>
        <w:t> </w:t>
      </w:r>
      <w:r>
        <w:rPr>
          <w:sz w:val="20"/>
        </w:rPr>
        <w:t>by</w:t>
      </w:r>
      <w:r>
        <w:rPr>
          <w:spacing w:val="-2"/>
          <w:sz w:val="20"/>
        </w:rPr>
        <w:t> </w:t>
      </w:r>
      <w:r>
        <w:rPr>
          <w:sz w:val="20"/>
        </w:rPr>
        <w:t>national</w:t>
      </w:r>
      <w:r>
        <w:rPr>
          <w:spacing w:val="-2"/>
          <w:sz w:val="20"/>
        </w:rPr>
        <w:t> legislation.</w:t>
      </w:r>
    </w:p>
    <w:p>
      <w:pPr>
        <w:pStyle w:val="ListParagraph"/>
        <w:numPr>
          <w:ilvl w:val="0"/>
          <w:numId w:val="109"/>
        </w:numPr>
        <w:tabs>
          <w:tab w:pos="1474" w:val="left" w:leader="none"/>
        </w:tabs>
        <w:spacing w:line="240" w:lineRule="auto" w:before="38" w:after="0"/>
        <w:ind w:left="1474" w:right="0" w:hanging="340"/>
        <w:jc w:val="both"/>
        <w:rPr>
          <w:sz w:val="20"/>
        </w:rPr>
      </w:pPr>
      <w:r>
        <w:rPr>
          <w:sz w:val="20"/>
        </w:rPr>
        <w:t>Appeals</w:t>
      </w:r>
      <w:r>
        <w:rPr>
          <w:spacing w:val="-7"/>
          <w:sz w:val="20"/>
        </w:rPr>
        <w:t> </w:t>
      </w:r>
      <w:r>
        <w:rPr>
          <w:sz w:val="20"/>
        </w:rPr>
        <w:t>shall</w:t>
      </w:r>
      <w:r>
        <w:rPr>
          <w:spacing w:val="-5"/>
          <w:sz w:val="20"/>
        </w:rPr>
        <w:t> </w:t>
      </w:r>
      <w:r>
        <w:rPr>
          <w:sz w:val="20"/>
        </w:rPr>
        <w:t>lie</w:t>
      </w:r>
      <w:r>
        <w:rPr>
          <w:spacing w:val="-5"/>
          <w:sz w:val="20"/>
        </w:rPr>
        <w:t> </w:t>
      </w:r>
      <w:r>
        <w:rPr>
          <w:sz w:val="20"/>
        </w:rPr>
        <w:t>from</w:t>
      </w:r>
      <w:r>
        <w:rPr>
          <w:spacing w:val="-5"/>
          <w:sz w:val="20"/>
        </w:rPr>
        <w:t> </w:t>
      </w:r>
      <w:r>
        <w:rPr>
          <w:sz w:val="20"/>
        </w:rPr>
        <w:t>the</w:t>
      </w:r>
      <w:r>
        <w:rPr>
          <w:spacing w:val="-5"/>
          <w:sz w:val="20"/>
        </w:rPr>
        <w:t> </w:t>
      </w:r>
      <w:r>
        <w:rPr>
          <w:sz w:val="20"/>
        </w:rPr>
        <w:t>Court</w:t>
      </w:r>
      <w:r>
        <w:rPr>
          <w:spacing w:val="-5"/>
          <w:sz w:val="20"/>
        </w:rPr>
        <w:t> </w:t>
      </w:r>
      <w:r>
        <w:rPr>
          <w:sz w:val="20"/>
        </w:rPr>
        <w:t>of</w:t>
      </w:r>
      <w:r>
        <w:rPr>
          <w:spacing w:val="-5"/>
          <w:sz w:val="20"/>
        </w:rPr>
        <w:t> </w:t>
      </w:r>
      <w:r>
        <w:rPr>
          <w:sz w:val="20"/>
        </w:rPr>
        <w:t>Appeal</w:t>
      </w:r>
      <w:r>
        <w:rPr>
          <w:spacing w:val="-5"/>
          <w:sz w:val="20"/>
        </w:rPr>
        <w:t> </w:t>
      </w:r>
      <w:r>
        <w:rPr>
          <w:sz w:val="20"/>
        </w:rPr>
        <w:t>to</w:t>
      </w:r>
      <w:r>
        <w:rPr>
          <w:spacing w:val="-5"/>
          <w:sz w:val="20"/>
        </w:rPr>
        <w:t> </w:t>
      </w:r>
      <w:r>
        <w:rPr>
          <w:sz w:val="20"/>
        </w:rPr>
        <w:t>the</w:t>
      </w:r>
      <w:r>
        <w:rPr>
          <w:spacing w:val="-5"/>
          <w:sz w:val="20"/>
        </w:rPr>
        <w:t> </w:t>
      </w:r>
      <w:r>
        <w:rPr>
          <w:sz w:val="20"/>
        </w:rPr>
        <w:t>Supreme</w:t>
      </w:r>
      <w:r>
        <w:rPr>
          <w:spacing w:val="-4"/>
          <w:sz w:val="20"/>
        </w:rPr>
        <w:t> </w:t>
      </w:r>
      <w:r>
        <w:rPr>
          <w:spacing w:val="-2"/>
          <w:sz w:val="20"/>
        </w:rPr>
        <w:t>Court—</w:t>
      </w:r>
    </w:p>
    <w:p>
      <w:pPr>
        <w:pStyle w:val="ListParagraph"/>
        <w:numPr>
          <w:ilvl w:val="1"/>
          <w:numId w:val="109"/>
        </w:numPr>
        <w:tabs>
          <w:tab w:pos="1984" w:val="left" w:leader="none"/>
        </w:tabs>
        <w:spacing w:line="213" w:lineRule="auto" w:before="50" w:after="0"/>
        <w:ind w:left="1984" w:right="565" w:hanging="454"/>
        <w:jc w:val="both"/>
        <w:rPr>
          <w:sz w:val="20"/>
        </w:rPr>
      </w:pPr>
      <w:r>
        <w:rPr>
          <w:sz w:val="20"/>
        </w:rPr>
        <w:t>as</w:t>
      </w:r>
      <w:r>
        <w:rPr>
          <w:spacing w:val="-9"/>
          <w:sz w:val="20"/>
        </w:rPr>
        <w:t> </w:t>
      </w:r>
      <w:r>
        <w:rPr>
          <w:sz w:val="20"/>
        </w:rPr>
        <w:t>of</w:t>
      </w:r>
      <w:r>
        <w:rPr>
          <w:spacing w:val="-9"/>
          <w:sz w:val="20"/>
        </w:rPr>
        <w:t> </w:t>
      </w:r>
      <w:r>
        <w:rPr>
          <w:sz w:val="20"/>
        </w:rPr>
        <w:t>right</w:t>
      </w:r>
      <w:r>
        <w:rPr>
          <w:spacing w:val="-9"/>
          <w:sz w:val="20"/>
        </w:rPr>
        <w:t> </w:t>
      </w:r>
      <w:r>
        <w:rPr>
          <w:sz w:val="20"/>
        </w:rPr>
        <w:t>in</w:t>
      </w:r>
      <w:r>
        <w:rPr>
          <w:spacing w:val="-9"/>
          <w:sz w:val="20"/>
        </w:rPr>
        <w:t> </w:t>
      </w:r>
      <w:r>
        <w:rPr>
          <w:sz w:val="20"/>
        </w:rPr>
        <w:t>any</w:t>
      </w:r>
      <w:r>
        <w:rPr>
          <w:spacing w:val="-9"/>
          <w:sz w:val="20"/>
        </w:rPr>
        <w:t> </w:t>
      </w:r>
      <w:r>
        <w:rPr>
          <w:sz w:val="20"/>
        </w:rPr>
        <w:t>case</w:t>
      </w:r>
      <w:r>
        <w:rPr>
          <w:spacing w:val="-9"/>
          <w:sz w:val="20"/>
        </w:rPr>
        <w:t> </w:t>
      </w:r>
      <w:r>
        <w:rPr>
          <w:sz w:val="20"/>
        </w:rPr>
        <w:t>involving</w:t>
      </w:r>
      <w:r>
        <w:rPr>
          <w:spacing w:val="-9"/>
          <w:sz w:val="20"/>
        </w:rPr>
        <w:t> </w:t>
      </w:r>
      <w:r>
        <w:rPr>
          <w:sz w:val="20"/>
        </w:rPr>
        <w:t>the</w:t>
      </w:r>
      <w:r>
        <w:rPr>
          <w:spacing w:val="-9"/>
          <w:sz w:val="20"/>
        </w:rPr>
        <w:t> </w:t>
      </w:r>
      <w:r>
        <w:rPr>
          <w:sz w:val="20"/>
        </w:rPr>
        <w:t>interpretation</w:t>
      </w:r>
      <w:r>
        <w:rPr>
          <w:spacing w:val="-9"/>
          <w:sz w:val="20"/>
        </w:rPr>
        <w:t> </w:t>
      </w:r>
      <w:r>
        <w:rPr>
          <w:sz w:val="20"/>
        </w:rPr>
        <w:t>or</w:t>
      </w:r>
      <w:r>
        <w:rPr>
          <w:spacing w:val="-9"/>
          <w:sz w:val="20"/>
        </w:rPr>
        <w:t> </w:t>
      </w:r>
      <w:r>
        <w:rPr>
          <w:sz w:val="20"/>
        </w:rPr>
        <w:t>application</w:t>
      </w:r>
      <w:r>
        <w:rPr>
          <w:spacing w:val="-9"/>
          <w:sz w:val="20"/>
        </w:rPr>
        <w:t> </w:t>
      </w:r>
      <w:r>
        <w:rPr>
          <w:sz w:val="20"/>
        </w:rPr>
        <w:t>of</w:t>
      </w:r>
      <w:r>
        <w:rPr>
          <w:spacing w:val="-9"/>
          <w:sz w:val="20"/>
        </w:rPr>
        <w:t> </w:t>
      </w:r>
      <w:r>
        <w:rPr>
          <w:sz w:val="20"/>
        </w:rPr>
        <w:t>this Constitution; and</w:t>
      </w:r>
    </w:p>
    <w:p>
      <w:pPr>
        <w:pStyle w:val="ListParagraph"/>
        <w:numPr>
          <w:ilvl w:val="1"/>
          <w:numId w:val="109"/>
        </w:numPr>
        <w:tabs>
          <w:tab w:pos="1984" w:val="left" w:leader="none"/>
        </w:tabs>
        <w:spacing w:line="213" w:lineRule="auto" w:before="56" w:after="0"/>
        <w:ind w:left="1984" w:right="565" w:hanging="454"/>
        <w:jc w:val="both"/>
        <w:rPr>
          <w:sz w:val="20"/>
        </w:rPr>
      </w:pPr>
      <w:r>
        <w:rPr>
          <w:sz w:val="20"/>
        </w:rPr>
        <w:t>in any other case in which the Supreme Court, or the Court of </w:t>
      </w:r>
      <w:r>
        <w:rPr>
          <w:sz w:val="20"/>
        </w:rPr>
        <w:t>Appeal, certifies</w:t>
      </w:r>
      <w:r>
        <w:rPr>
          <w:spacing w:val="-1"/>
          <w:sz w:val="20"/>
        </w:rPr>
        <w:t> </w:t>
      </w:r>
      <w:r>
        <w:rPr>
          <w:sz w:val="20"/>
        </w:rPr>
        <w:t>that</w:t>
      </w:r>
      <w:r>
        <w:rPr>
          <w:spacing w:val="-1"/>
          <w:sz w:val="20"/>
        </w:rPr>
        <w:t> </w:t>
      </w:r>
      <w:r>
        <w:rPr>
          <w:sz w:val="20"/>
        </w:rPr>
        <w:t>a</w:t>
      </w:r>
      <w:r>
        <w:rPr>
          <w:spacing w:val="-1"/>
          <w:sz w:val="20"/>
        </w:rPr>
        <w:t> </w:t>
      </w:r>
      <w:r>
        <w:rPr>
          <w:sz w:val="20"/>
        </w:rPr>
        <w:t>matter</w:t>
      </w:r>
      <w:r>
        <w:rPr>
          <w:spacing w:val="-1"/>
          <w:sz w:val="20"/>
        </w:rPr>
        <w:t> </w:t>
      </w:r>
      <w:r>
        <w:rPr>
          <w:sz w:val="20"/>
        </w:rPr>
        <w:t>of</w:t>
      </w:r>
      <w:r>
        <w:rPr>
          <w:spacing w:val="-1"/>
          <w:sz w:val="20"/>
        </w:rPr>
        <w:t> </w:t>
      </w:r>
      <w:r>
        <w:rPr>
          <w:sz w:val="20"/>
        </w:rPr>
        <w:t>general</w:t>
      </w:r>
      <w:r>
        <w:rPr>
          <w:spacing w:val="-1"/>
          <w:sz w:val="20"/>
        </w:rPr>
        <w:t> </w:t>
      </w:r>
      <w:r>
        <w:rPr>
          <w:sz w:val="20"/>
        </w:rPr>
        <w:t>public</w:t>
      </w:r>
      <w:r>
        <w:rPr>
          <w:spacing w:val="-1"/>
          <w:sz w:val="20"/>
        </w:rPr>
        <w:t> </w:t>
      </w:r>
      <w:r>
        <w:rPr>
          <w:sz w:val="20"/>
        </w:rPr>
        <w:t>importance</w:t>
      </w:r>
      <w:r>
        <w:rPr>
          <w:spacing w:val="-1"/>
          <w:sz w:val="20"/>
        </w:rPr>
        <w:t> </w:t>
      </w:r>
      <w:r>
        <w:rPr>
          <w:sz w:val="20"/>
        </w:rPr>
        <w:t>is</w:t>
      </w:r>
      <w:r>
        <w:rPr>
          <w:spacing w:val="-1"/>
          <w:sz w:val="20"/>
        </w:rPr>
        <w:t> </w:t>
      </w:r>
      <w:r>
        <w:rPr>
          <w:sz w:val="20"/>
        </w:rPr>
        <w:t>involved,</w:t>
      </w:r>
      <w:r>
        <w:rPr>
          <w:spacing w:val="-1"/>
          <w:sz w:val="20"/>
        </w:rPr>
        <w:t> </w:t>
      </w:r>
      <w:r>
        <w:rPr>
          <w:sz w:val="20"/>
        </w:rPr>
        <w:t>subject to clause (5).</w:t>
      </w:r>
    </w:p>
    <w:p>
      <w:pPr>
        <w:pStyle w:val="ListParagraph"/>
        <w:numPr>
          <w:ilvl w:val="0"/>
          <w:numId w:val="109"/>
        </w:numPr>
        <w:tabs>
          <w:tab w:pos="1465" w:val="left" w:leader="none"/>
        </w:tabs>
        <w:spacing w:line="213" w:lineRule="auto" w:before="68" w:after="0"/>
        <w:ind w:left="850" w:right="565" w:firstLine="283"/>
        <w:jc w:val="both"/>
        <w:rPr>
          <w:sz w:val="20"/>
        </w:rPr>
      </w:pPr>
      <w:r>
        <w:rPr>
          <w:sz w:val="20"/>
        </w:rPr>
        <w:t>A</w:t>
      </w:r>
      <w:r>
        <w:rPr>
          <w:spacing w:val="-13"/>
          <w:sz w:val="20"/>
        </w:rPr>
        <w:t> </w:t>
      </w:r>
      <w:r>
        <w:rPr>
          <w:sz w:val="20"/>
        </w:rPr>
        <w:t>certification</w:t>
      </w:r>
      <w:r>
        <w:rPr>
          <w:spacing w:val="-12"/>
          <w:sz w:val="20"/>
        </w:rPr>
        <w:t> </w:t>
      </w:r>
      <w:r>
        <w:rPr>
          <w:sz w:val="20"/>
        </w:rPr>
        <w:t>by</w:t>
      </w:r>
      <w:r>
        <w:rPr>
          <w:spacing w:val="-13"/>
          <w:sz w:val="20"/>
        </w:rPr>
        <w:t> </w:t>
      </w:r>
      <w:r>
        <w:rPr>
          <w:sz w:val="20"/>
        </w:rPr>
        <w:t>the</w:t>
      </w:r>
      <w:r>
        <w:rPr>
          <w:spacing w:val="-12"/>
          <w:sz w:val="20"/>
        </w:rPr>
        <w:t> </w:t>
      </w:r>
      <w:r>
        <w:rPr>
          <w:sz w:val="20"/>
        </w:rPr>
        <w:t>Court</w:t>
      </w:r>
      <w:r>
        <w:rPr>
          <w:spacing w:val="-13"/>
          <w:sz w:val="20"/>
        </w:rPr>
        <w:t> </w:t>
      </w:r>
      <w:r>
        <w:rPr>
          <w:sz w:val="20"/>
        </w:rPr>
        <w:t>of</w:t>
      </w:r>
      <w:r>
        <w:rPr>
          <w:spacing w:val="-12"/>
          <w:sz w:val="20"/>
        </w:rPr>
        <w:t> </w:t>
      </w:r>
      <w:r>
        <w:rPr>
          <w:sz w:val="20"/>
        </w:rPr>
        <w:t>Appeal</w:t>
      </w:r>
      <w:r>
        <w:rPr>
          <w:spacing w:val="-13"/>
          <w:sz w:val="20"/>
        </w:rPr>
        <w:t> </w:t>
      </w:r>
      <w:r>
        <w:rPr>
          <w:sz w:val="20"/>
        </w:rPr>
        <w:t>under</w:t>
      </w:r>
      <w:r>
        <w:rPr>
          <w:spacing w:val="-12"/>
          <w:sz w:val="20"/>
        </w:rPr>
        <w:t> </w:t>
      </w:r>
      <w:r>
        <w:rPr>
          <w:sz w:val="20"/>
        </w:rPr>
        <w:t>clause</w:t>
      </w:r>
      <w:r>
        <w:rPr>
          <w:spacing w:val="-13"/>
          <w:sz w:val="20"/>
        </w:rPr>
        <w:t> </w:t>
      </w:r>
      <w:r>
        <w:rPr>
          <w:sz w:val="20"/>
        </w:rPr>
        <w:t>(4)(b)</w:t>
      </w:r>
      <w:r>
        <w:rPr>
          <w:spacing w:val="-12"/>
          <w:sz w:val="20"/>
        </w:rPr>
        <w:t> </w:t>
      </w:r>
      <w:r>
        <w:rPr>
          <w:sz w:val="20"/>
        </w:rPr>
        <w:t>may</w:t>
      </w:r>
      <w:r>
        <w:rPr>
          <w:spacing w:val="-13"/>
          <w:sz w:val="20"/>
        </w:rPr>
        <w:t> </w:t>
      </w:r>
      <w:r>
        <w:rPr>
          <w:sz w:val="20"/>
        </w:rPr>
        <w:t>be</w:t>
      </w:r>
      <w:r>
        <w:rPr>
          <w:spacing w:val="-12"/>
          <w:sz w:val="20"/>
        </w:rPr>
        <w:t> </w:t>
      </w:r>
      <w:r>
        <w:rPr>
          <w:sz w:val="20"/>
        </w:rPr>
        <w:t>reviewed</w:t>
      </w:r>
      <w:r>
        <w:rPr>
          <w:spacing w:val="-13"/>
          <w:sz w:val="20"/>
        </w:rPr>
        <w:t> </w:t>
      </w:r>
      <w:r>
        <w:rPr>
          <w:sz w:val="20"/>
        </w:rPr>
        <w:t>by the Supreme Court, and either affirmed, varied or overturned.</w:t>
      </w:r>
    </w:p>
    <w:p>
      <w:pPr>
        <w:pStyle w:val="ListParagraph"/>
        <w:numPr>
          <w:ilvl w:val="0"/>
          <w:numId w:val="109"/>
        </w:numPr>
        <w:tabs>
          <w:tab w:pos="1548" w:val="left" w:leader="none"/>
        </w:tabs>
        <w:spacing w:line="213" w:lineRule="auto" w:before="68" w:after="0"/>
        <w:ind w:left="850" w:right="565" w:firstLine="283"/>
        <w:jc w:val="both"/>
        <w:rPr>
          <w:sz w:val="20"/>
        </w:rPr>
      </w:pPr>
      <w:r>
        <w:rPr>
          <w:sz w:val="20"/>
        </w:rPr>
        <w:t>The Supreme Court may give an advisory opinion at the request of the national government, any State organ, or any county government with respect to any matter concerning county government.</w:t>
      </w:r>
    </w:p>
    <w:p>
      <w:pPr>
        <w:pStyle w:val="ListParagraph"/>
        <w:numPr>
          <w:ilvl w:val="0"/>
          <w:numId w:val="109"/>
        </w:numPr>
        <w:tabs>
          <w:tab w:pos="1484" w:val="left" w:leader="none"/>
        </w:tabs>
        <w:spacing w:line="213" w:lineRule="auto" w:before="67" w:after="0"/>
        <w:ind w:left="850" w:right="565" w:firstLine="283"/>
        <w:jc w:val="both"/>
        <w:rPr>
          <w:sz w:val="20"/>
        </w:rPr>
      </w:pPr>
      <w:r>
        <w:rPr>
          <w:sz w:val="20"/>
        </w:rPr>
        <w:t>All courts, other than the Supreme Court, are bound by the decisions of </w:t>
      </w:r>
      <w:r>
        <w:rPr>
          <w:sz w:val="20"/>
        </w:rPr>
        <w:t>the Supreme Court.</w:t>
      </w:r>
    </w:p>
    <w:p>
      <w:pPr>
        <w:pStyle w:val="ListParagraph"/>
        <w:numPr>
          <w:ilvl w:val="0"/>
          <w:numId w:val="109"/>
        </w:numPr>
        <w:tabs>
          <w:tab w:pos="1474" w:val="left" w:leader="none"/>
        </w:tabs>
        <w:spacing w:line="240" w:lineRule="auto" w:before="45" w:after="0"/>
        <w:ind w:left="1474" w:right="0" w:hanging="340"/>
        <w:jc w:val="both"/>
        <w:rPr>
          <w:sz w:val="20"/>
        </w:rPr>
      </w:pPr>
      <w:r>
        <w:rPr>
          <w:sz w:val="20"/>
        </w:rPr>
        <w:t>The</w:t>
      </w:r>
      <w:r>
        <w:rPr>
          <w:spacing w:val="-2"/>
          <w:sz w:val="20"/>
        </w:rPr>
        <w:t> </w:t>
      </w:r>
      <w:r>
        <w:rPr>
          <w:sz w:val="20"/>
        </w:rPr>
        <w:t>Supreme</w:t>
      </w:r>
      <w:r>
        <w:rPr>
          <w:spacing w:val="-1"/>
          <w:sz w:val="20"/>
        </w:rPr>
        <w:t> </w:t>
      </w:r>
      <w:r>
        <w:rPr>
          <w:sz w:val="20"/>
        </w:rPr>
        <w:t>Court</w:t>
      </w:r>
      <w:r>
        <w:rPr>
          <w:spacing w:val="-1"/>
          <w:sz w:val="20"/>
        </w:rPr>
        <w:t> </w:t>
      </w:r>
      <w:r>
        <w:rPr>
          <w:sz w:val="20"/>
        </w:rPr>
        <w:t>shall</w:t>
      </w:r>
      <w:r>
        <w:rPr>
          <w:spacing w:val="-1"/>
          <w:sz w:val="20"/>
        </w:rPr>
        <w:t> </w:t>
      </w:r>
      <w:r>
        <w:rPr>
          <w:sz w:val="20"/>
        </w:rPr>
        <w:t>make</w:t>
      </w:r>
      <w:r>
        <w:rPr>
          <w:spacing w:val="-1"/>
          <w:sz w:val="20"/>
        </w:rPr>
        <w:t> </w:t>
      </w:r>
      <w:r>
        <w:rPr>
          <w:sz w:val="20"/>
        </w:rPr>
        <w:t>rules</w:t>
      </w:r>
      <w:r>
        <w:rPr>
          <w:spacing w:val="-2"/>
          <w:sz w:val="20"/>
        </w:rPr>
        <w:t> </w:t>
      </w:r>
      <w:r>
        <w:rPr>
          <w:sz w:val="20"/>
        </w:rPr>
        <w:t>for</w:t>
      </w:r>
      <w:r>
        <w:rPr>
          <w:spacing w:val="-1"/>
          <w:sz w:val="20"/>
        </w:rPr>
        <w:t> </w:t>
      </w:r>
      <w:r>
        <w:rPr>
          <w:sz w:val="20"/>
        </w:rPr>
        <w:t>the</w:t>
      </w:r>
      <w:r>
        <w:rPr>
          <w:spacing w:val="-1"/>
          <w:sz w:val="20"/>
        </w:rPr>
        <w:t> </w:t>
      </w:r>
      <w:r>
        <w:rPr>
          <w:sz w:val="20"/>
        </w:rPr>
        <w:t>exercise</w:t>
      </w:r>
      <w:r>
        <w:rPr>
          <w:spacing w:val="-1"/>
          <w:sz w:val="20"/>
        </w:rPr>
        <w:t> </w:t>
      </w:r>
      <w:r>
        <w:rPr>
          <w:sz w:val="20"/>
        </w:rPr>
        <w:t>of</w:t>
      </w:r>
      <w:r>
        <w:rPr>
          <w:spacing w:val="-1"/>
          <w:sz w:val="20"/>
        </w:rPr>
        <w:t> </w:t>
      </w:r>
      <w:r>
        <w:rPr>
          <w:sz w:val="20"/>
        </w:rPr>
        <w:t>its</w:t>
      </w:r>
      <w:r>
        <w:rPr>
          <w:spacing w:val="-1"/>
          <w:sz w:val="20"/>
        </w:rPr>
        <w:t> </w:t>
      </w:r>
      <w:r>
        <w:rPr>
          <w:spacing w:val="-2"/>
          <w:sz w:val="20"/>
        </w:rPr>
        <w:t>jurisdiction.</w:t>
      </w:r>
    </w:p>
    <w:p>
      <w:pPr>
        <w:pStyle w:val="ListParagraph"/>
        <w:numPr>
          <w:ilvl w:val="0"/>
          <w:numId w:val="109"/>
        </w:numPr>
        <w:tabs>
          <w:tab w:pos="1509" w:val="left" w:leader="none"/>
        </w:tabs>
        <w:spacing w:line="213" w:lineRule="auto" w:before="61" w:after="0"/>
        <w:ind w:left="850" w:right="565" w:firstLine="283"/>
        <w:jc w:val="both"/>
        <w:rPr>
          <w:sz w:val="20"/>
        </w:rPr>
      </w:pPr>
      <w:r>
        <w:rPr>
          <w:sz w:val="20"/>
        </w:rPr>
        <w:t>An Act of Parliament may make further provision for the operation of the Supreme Court.</w:t>
      </w:r>
    </w:p>
    <w:p>
      <w:pPr>
        <w:pStyle w:val="Heading2"/>
      </w:pPr>
      <w:r>
        <w:rPr>
          <w:w w:val="105"/>
        </w:rPr>
        <w:t>Court</w:t>
      </w:r>
      <w:r>
        <w:rPr>
          <w:spacing w:val="-11"/>
          <w:w w:val="105"/>
        </w:rPr>
        <w:t> </w:t>
      </w:r>
      <w:r>
        <w:rPr>
          <w:w w:val="105"/>
        </w:rPr>
        <w:t>of</w:t>
      </w:r>
      <w:r>
        <w:rPr>
          <w:spacing w:val="-10"/>
          <w:w w:val="105"/>
        </w:rPr>
        <w:t> </w:t>
      </w:r>
      <w:r>
        <w:rPr>
          <w:spacing w:val="-2"/>
          <w:w w:val="105"/>
        </w:rPr>
        <w:t>Appeal.</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9"/>
          <w:sz w:val="20"/>
        </w:rPr>
        <w:t> </w:t>
      </w:r>
      <w:r>
        <w:rPr>
          <w:sz w:val="20"/>
        </w:rPr>
        <w:t>There</w:t>
      </w:r>
      <w:r>
        <w:rPr>
          <w:spacing w:val="-1"/>
          <w:sz w:val="20"/>
        </w:rPr>
        <w:t> </w:t>
      </w:r>
      <w:r>
        <w:rPr>
          <w:sz w:val="20"/>
        </w:rPr>
        <w:t>is</w:t>
      </w:r>
      <w:r>
        <w:rPr>
          <w:spacing w:val="-1"/>
          <w:sz w:val="20"/>
        </w:rPr>
        <w:t> </w:t>
      </w:r>
      <w:r>
        <w:rPr>
          <w:sz w:val="20"/>
        </w:rPr>
        <w:t>established</w:t>
      </w:r>
      <w:r>
        <w:rPr>
          <w:spacing w:val="-1"/>
          <w:sz w:val="20"/>
        </w:rPr>
        <w:t> </w:t>
      </w:r>
      <w:r>
        <w:rPr>
          <w:sz w:val="20"/>
        </w:rPr>
        <w:t>the</w:t>
      </w:r>
      <w:r>
        <w:rPr>
          <w:spacing w:val="-1"/>
          <w:sz w:val="20"/>
        </w:rPr>
        <w:t> </w:t>
      </w:r>
      <w:r>
        <w:rPr>
          <w:sz w:val="20"/>
        </w:rPr>
        <w:t>Court of</w:t>
      </w:r>
      <w:r>
        <w:rPr>
          <w:spacing w:val="-1"/>
          <w:sz w:val="20"/>
        </w:rPr>
        <w:t> </w:t>
      </w:r>
      <w:r>
        <w:rPr>
          <w:sz w:val="20"/>
        </w:rPr>
        <w:t>Appeal,</w:t>
      </w:r>
      <w:r>
        <w:rPr>
          <w:spacing w:val="-1"/>
          <w:sz w:val="20"/>
        </w:rPr>
        <w:t> </w:t>
      </w:r>
      <w:r>
        <w:rPr>
          <w:spacing w:val="-2"/>
          <w:sz w:val="20"/>
        </w:rPr>
        <w:t>which—</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shall consist of the number of judges, being not fewer than twelve, as may be prescribed by an Act of Parliament; and</w:t>
      </w:r>
    </w:p>
    <w:p>
      <w:pPr>
        <w:pStyle w:val="ListParagraph"/>
        <w:numPr>
          <w:ilvl w:val="1"/>
          <w:numId w:val="2"/>
        </w:numPr>
        <w:tabs>
          <w:tab w:pos="1984" w:val="left" w:leader="none"/>
        </w:tabs>
        <w:spacing w:line="213" w:lineRule="auto" w:before="57" w:after="0"/>
        <w:ind w:left="1984" w:right="565" w:hanging="454"/>
        <w:jc w:val="both"/>
        <w:rPr>
          <w:sz w:val="20"/>
        </w:rPr>
      </w:pPr>
      <w:r>
        <w:rPr>
          <w:spacing w:val="-2"/>
          <w:sz w:val="20"/>
        </w:rPr>
        <w:t>shall</w:t>
      </w:r>
      <w:r>
        <w:rPr>
          <w:spacing w:val="-6"/>
          <w:sz w:val="20"/>
        </w:rPr>
        <w:t> </w:t>
      </w:r>
      <w:r>
        <w:rPr>
          <w:spacing w:val="-2"/>
          <w:sz w:val="20"/>
        </w:rPr>
        <w:t>be</w:t>
      </w:r>
      <w:r>
        <w:rPr>
          <w:spacing w:val="-6"/>
          <w:sz w:val="20"/>
        </w:rPr>
        <w:t> </w:t>
      </w:r>
      <w:r>
        <w:rPr>
          <w:spacing w:val="-2"/>
          <w:sz w:val="20"/>
        </w:rPr>
        <w:t>organised</w:t>
      </w:r>
      <w:r>
        <w:rPr>
          <w:spacing w:val="-6"/>
          <w:sz w:val="20"/>
        </w:rPr>
        <w:t> </w:t>
      </w:r>
      <w:r>
        <w:rPr>
          <w:spacing w:val="-2"/>
          <w:sz w:val="20"/>
        </w:rPr>
        <w:t>and</w:t>
      </w:r>
      <w:r>
        <w:rPr>
          <w:spacing w:val="-6"/>
          <w:sz w:val="20"/>
        </w:rPr>
        <w:t> </w:t>
      </w:r>
      <w:r>
        <w:rPr>
          <w:spacing w:val="-2"/>
          <w:sz w:val="20"/>
        </w:rPr>
        <w:t>administered</w:t>
      </w:r>
      <w:r>
        <w:rPr>
          <w:spacing w:val="-6"/>
          <w:sz w:val="20"/>
        </w:rPr>
        <w:t> </w:t>
      </w:r>
      <w:r>
        <w:rPr>
          <w:spacing w:val="-2"/>
          <w:sz w:val="20"/>
        </w:rPr>
        <w:t>in</w:t>
      </w:r>
      <w:r>
        <w:rPr>
          <w:spacing w:val="-6"/>
          <w:sz w:val="20"/>
        </w:rPr>
        <w:t> </w:t>
      </w:r>
      <w:r>
        <w:rPr>
          <w:spacing w:val="-2"/>
          <w:sz w:val="20"/>
        </w:rPr>
        <w:t>the</w:t>
      </w:r>
      <w:r>
        <w:rPr>
          <w:spacing w:val="-6"/>
          <w:sz w:val="20"/>
        </w:rPr>
        <w:t> </w:t>
      </w:r>
      <w:r>
        <w:rPr>
          <w:spacing w:val="-2"/>
          <w:sz w:val="20"/>
        </w:rPr>
        <w:t>manner</w:t>
      </w:r>
      <w:r>
        <w:rPr>
          <w:spacing w:val="-6"/>
          <w:sz w:val="20"/>
        </w:rPr>
        <w:t> </w:t>
      </w:r>
      <w:r>
        <w:rPr>
          <w:spacing w:val="-2"/>
          <w:sz w:val="20"/>
        </w:rPr>
        <w:t>prescribed</w:t>
      </w:r>
      <w:r>
        <w:rPr>
          <w:spacing w:val="-6"/>
          <w:sz w:val="20"/>
        </w:rPr>
        <w:t> </w:t>
      </w:r>
      <w:r>
        <w:rPr>
          <w:spacing w:val="-2"/>
          <w:sz w:val="20"/>
        </w:rPr>
        <w:t>by</w:t>
      </w:r>
      <w:r>
        <w:rPr>
          <w:spacing w:val="-6"/>
          <w:sz w:val="20"/>
        </w:rPr>
        <w:t> </w:t>
      </w:r>
      <w:r>
        <w:rPr>
          <w:spacing w:val="-2"/>
          <w:sz w:val="20"/>
        </w:rPr>
        <w:t>an</w:t>
      </w:r>
      <w:r>
        <w:rPr>
          <w:spacing w:val="-6"/>
          <w:sz w:val="20"/>
        </w:rPr>
        <w:t> </w:t>
      </w:r>
      <w:r>
        <w:rPr>
          <w:spacing w:val="-2"/>
          <w:sz w:val="20"/>
        </w:rPr>
        <w:t>Act </w:t>
      </w:r>
      <w:r>
        <w:rPr>
          <w:sz w:val="20"/>
        </w:rPr>
        <w:t>of Parliament.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6240">
                <wp:simplePos x="0" y="0"/>
                <wp:positionH relativeFrom="page">
                  <wp:posOffset>1439989</wp:posOffset>
                </wp:positionH>
                <wp:positionV relativeFrom="paragraph">
                  <wp:posOffset>182776</wp:posOffset>
                </wp:positionV>
                <wp:extent cx="4680585" cy="635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4680585" cy="6350"/>
                          <a:chExt cx="4680585" cy="6350"/>
                        </a:xfrm>
                      </wpg:grpSpPr>
                      <wps:wsp>
                        <wps:cNvPr id="369" name="Graphic 3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0" name="Graphic 3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1" name="Graphic 3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2" name="Graphic 3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90240;mso-wrap-distance-left:0;mso-wrap-distance-right:0" id="docshapegroup7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76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10"/>
        </w:numPr>
        <w:tabs>
          <w:tab w:pos="1472" w:val="left" w:leader="none"/>
        </w:tabs>
        <w:spacing w:line="213" w:lineRule="auto" w:before="125" w:after="0"/>
        <w:ind w:left="850" w:right="565" w:firstLine="283"/>
        <w:jc w:val="both"/>
        <w:rPr>
          <w:sz w:val="20"/>
        </w:rPr>
      </w:pPr>
      <w:r>
        <w:rPr>
          <w:sz w:val="20"/>
        </w:rPr>
        <w:t>There</w:t>
      </w:r>
      <w:r>
        <w:rPr>
          <w:spacing w:val="-3"/>
          <w:sz w:val="20"/>
        </w:rPr>
        <w:t> </w:t>
      </w:r>
      <w:r>
        <w:rPr>
          <w:sz w:val="20"/>
        </w:rPr>
        <w:t>shall</w:t>
      </w:r>
      <w:r>
        <w:rPr>
          <w:spacing w:val="-3"/>
          <w:sz w:val="20"/>
        </w:rPr>
        <w:t> </w:t>
      </w:r>
      <w:r>
        <w:rPr>
          <w:sz w:val="20"/>
        </w:rPr>
        <w:t>be</w:t>
      </w:r>
      <w:r>
        <w:rPr>
          <w:spacing w:val="-3"/>
          <w:sz w:val="20"/>
        </w:rPr>
        <w:t> </w:t>
      </w:r>
      <w:r>
        <w:rPr>
          <w:sz w:val="20"/>
        </w:rPr>
        <w:t>a</w:t>
      </w:r>
      <w:r>
        <w:rPr>
          <w:spacing w:val="-3"/>
          <w:sz w:val="20"/>
        </w:rPr>
        <w:t> </w:t>
      </w:r>
      <w:r>
        <w:rPr>
          <w:sz w:val="20"/>
        </w:rPr>
        <w:t>president</w:t>
      </w:r>
      <w:r>
        <w:rPr>
          <w:spacing w:val="-3"/>
          <w:sz w:val="20"/>
        </w:rPr>
        <w:t> </w:t>
      </w:r>
      <w:r>
        <w:rPr>
          <w:sz w:val="20"/>
        </w:rPr>
        <w:t>of</w:t>
      </w:r>
      <w:r>
        <w:rPr>
          <w:spacing w:val="-3"/>
          <w:sz w:val="20"/>
        </w:rPr>
        <w:t> </w:t>
      </w:r>
      <w:r>
        <w:rPr>
          <w:sz w:val="20"/>
        </w:rPr>
        <w:t>the</w:t>
      </w:r>
      <w:r>
        <w:rPr>
          <w:spacing w:val="-3"/>
          <w:sz w:val="20"/>
        </w:rPr>
        <w:t> </w:t>
      </w:r>
      <w:r>
        <w:rPr>
          <w:sz w:val="20"/>
        </w:rPr>
        <w:t>Court</w:t>
      </w:r>
      <w:r>
        <w:rPr>
          <w:spacing w:val="-3"/>
          <w:sz w:val="20"/>
        </w:rPr>
        <w:t> </w:t>
      </w:r>
      <w:r>
        <w:rPr>
          <w:sz w:val="20"/>
        </w:rPr>
        <w:t>of</w:t>
      </w:r>
      <w:r>
        <w:rPr>
          <w:spacing w:val="-3"/>
          <w:sz w:val="20"/>
        </w:rPr>
        <w:t> </w:t>
      </w:r>
      <w:r>
        <w:rPr>
          <w:sz w:val="20"/>
        </w:rPr>
        <w:t>Appeal</w:t>
      </w:r>
      <w:r>
        <w:rPr>
          <w:spacing w:val="-3"/>
          <w:sz w:val="20"/>
        </w:rPr>
        <w:t> </w:t>
      </w:r>
      <w:r>
        <w:rPr>
          <w:sz w:val="20"/>
        </w:rPr>
        <w:t>who</w:t>
      </w:r>
      <w:r>
        <w:rPr>
          <w:spacing w:val="-3"/>
          <w:sz w:val="20"/>
        </w:rPr>
        <w:t> </w:t>
      </w:r>
      <w:r>
        <w:rPr>
          <w:sz w:val="20"/>
        </w:rPr>
        <w:t>shall</w:t>
      </w:r>
      <w:r>
        <w:rPr>
          <w:spacing w:val="-3"/>
          <w:sz w:val="20"/>
        </w:rPr>
        <w:t> </w:t>
      </w:r>
      <w:r>
        <w:rPr>
          <w:sz w:val="20"/>
        </w:rPr>
        <w:t>be</w:t>
      </w:r>
      <w:r>
        <w:rPr>
          <w:spacing w:val="-3"/>
          <w:sz w:val="20"/>
        </w:rPr>
        <w:t> </w:t>
      </w:r>
      <w:r>
        <w:rPr>
          <w:sz w:val="20"/>
        </w:rPr>
        <w:t>elected</w:t>
      </w:r>
      <w:r>
        <w:rPr>
          <w:spacing w:val="-3"/>
          <w:sz w:val="20"/>
        </w:rPr>
        <w:t> </w:t>
      </w:r>
      <w:r>
        <w:rPr>
          <w:sz w:val="20"/>
        </w:rPr>
        <w:t>by</w:t>
      </w:r>
      <w:r>
        <w:rPr>
          <w:spacing w:val="-3"/>
          <w:sz w:val="20"/>
        </w:rPr>
        <w:t> </w:t>
      </w:r>
      <w:r>
        <w:rPr>
          <w:sz w:val="20"/>
        </w:rPr>
        <w:t>the judges of the Court of Appeal from among themselves.</w:t>
      </w:r>
    </w:p>
    <w:p>
      <w:pPr>
        <w:pStyle w:val="ListParagraph"/>
        <w:numPr>
          <w:ilvl w:val="0"/>
          <w:numId w:val="110"/>
        </w:numPr>
        <w:tabs>
          <w:tab w:pos="1474" w:val="left" w:leader="none"/>
        </w:tabs>
        <w:spacing w:line="240" w:lineRule="auto" w:before="44" w:after="0"/>
        <w:ind w:left="1474" w:right="0" w:hanging="340"/>
        <w:jc w:val="both"/>
        <w:rPr>
          <w:sz w:val="20"/>
        </w:rPr>
      </w:pPr>
      <w:r>
        <w:rPr>
          <w:sz w:val="20"/>
        </w:rPr>
        <w:t>The</w:t>
      </w:r>
      <w:r>
        <w:rPr>
          <w:spacing w:val="-4"/>
          <w:sz w:val="20"/>
        </w:rPr>
        <w:t> </w:t>
      </w:r>
      <w:r>
        <w:rPr>
          <w:sz w:val="20"/>
        </w:rPr>
        <w:t>Court</w:t>
      </w:r>
      <w:r>
        <w:rPr>
          <w:spacing w:val="-4"/>
          <w:sz w:val="20"/>
        </w:rPr>
        <w:t> </w:t>
      </w:r>
      <w:r>
        <w:rPr>
          <w:sz w:val="20"/>
        </w:rPr>
        <w:t>of</w:t>
      </w:r>
      <w:r>
        <w:rPr>
          <w:spacing w:val="-3"/>
          <w:sz w:val="20"/>
        </w:rPr>
        <w:t> </w:t>
      </w:r>
      <w:r>
        <w:rPr>
          <w:sz w:val="20"/>
        </w:rPr>
        <w:t>Appeal</w:t>
      </w:r>
      <w:r>
        <w:rPr>
          <w:spacing w:val="-4"/>
          <w:sz w:val="20"/>
        </w:rPr>
        <w:t> </w:t>
      </w:r>
      <w:r>
        <w:rPr>
          <w:sz w:val="20"/>
        </w:rPr>
        <w:t>has</w:t>
      </w:r>
      <w:r>
        <w:rPr>
          <w:spacing w:val="-3"/>
          <w:sz w:val="20"/>
        </w:rPr>
        <w:t> </w:t>
      </w:r>
      <w:r>
        <w:rPr>
          <w:sz w:val="20"/>
        </w:rPr>
        <w:t>jurisdiction</w:t>
      </w:r>
      <w:r>
        <w:rPr>
          <w:spacing w:val="-4"/>
          <w:sz w:val="20"/>
        </w:rPr>
        <w:t> </w:t>
      </w:r>
      <w:r>
        <w:rPr>
          <w:sz w:val="20"/>
        </w:rPr>
        <w:t>to</w:t>
      </w:r>
      <w:r>
        <w:rPr>
          <w:spacing w:val="-3"/>
          <w:sz w:val="20"/>
        </w:rPr>
        <w:t> </w:t>
      </w:r>
      <w:r>
        <w:rPr>
          <w:sz w:val="20"/>
        </w:rPr>
        <w:t>hear</w:t>
      </w:r>
      <w:r>
        <w:rPr>
          <w:spacing w:val="-4"/>
          <w:sz w:val="20"/>
        </w:rPr>
        <w:t> </w:t>
      </w:r>
      <w:r>
        <w:rPr>
          <w:sz w:val="20"/>
        </w:rPr>
        <w:t>appeals</w:t>
      </w:r>
      <w:r>
        <w:rPr>
          <w:spacing w:val="-3"/>
          <w:sz w:val="20"/>
        </w:rPr>
        <w:t> </w:t>
      </w:r>
      <w:r>
        <w:rPr>
          <w:spacing w:val="-2"/>
          <w:sz w:val="20"/>
        </w:rPr>
        <w:t>from—</w:t>
      </w:r>
    </w:p>
    <w:p>
      <w:pPr>
        <w:pStyle w:val="ListParagraph"/>
        <w:numPr>
          <w:ilvl w:val="1"/>
          <w:numId w:val="110"/>
        </w:numPr>
        <w:tabs>
          <w:tab w:pos="1984" w:val="left" w:leader="none"/>
        </w:tabs>
        <w:spacing w:line="240" w:lineRule="auto" w:before="27" w:after="0"/>
        <w:ind w:left="1984" w:right="0" w:hanging="453"/>
        <w:jc w:val="both"/>
        <w:rPr>
          <w:sz w:val="20"/>
        </w:rPr>
      </w:pPr>
      <w:r>
        <w:rPr>
          <w:sz w:val="20"/>
        </w:rPr>
        <w:t>the</w:t>
      </w:r>
      <w:r>
        <w:rPr>
          <w:spacing w:val="-8"/>
          <w:sz w:val="20"/>
        </w:rPr>
        <w:t> </w:t>
      </w:r>
      <w:r>
        <w:rPr>
          <w:sz w:val="20"/>
        </w:rPr>
        <w:t>High</w:t>
      </w:r>
      <w:r>
        <w:rPr>
          <w:spacing w:val="-7"/>
          <w:sz w:val="20"/>
        </w:rPr>
        <w:t> </w:t>
      </w:r>
      <w:r>
        <w:rPr>
          <w:sz w:val="20"/>
        </w:rPr>
        <w:t>Court;</w:t>
      </w:r>
      <w:r>
        <w:rPr>
          <w:spacing w:val="-7"/>
          <w:sz w:val="20"/>
        </w:rPr>
        <w:t> </w:t>
      </w:r>
      <w:r>
        <w:rPr>
          <w:spacing w:val="-5"/>
          <w:sz w:val="20"/>
        </w:rPr>
        <w:t>and</w:t>
      </w:r>
    </w:p>
    <w:p>
      <w:pPr>
        <w:pStyle w:val="ListParagraph"/>
        <w:numPr>
          <w:ilvl w:val="1"/>
          <w:numId w:val="110"/>
        </w:numPr>
        <w:tabs>
          <w:tab w:pos="1984" w:val="left" w:leader="none"/>
        </w:tabs>
        <w:spacing w:line="240" w:lineRule="auto" w:before="27" w:after="0"/>
        <w:ind w:left="1984" w:right="0" w:hanging="453"/>
        <w:jc w:val="both"/>
        <w:rPr>
          <w:sz w:val="20"/>
        </w:rPr>
      </w:pPr>
      <w:r>
        <w:rPr>
          <w:sz w:val="20"/>
        </w:rPr>
        <w:t>any</w:t>
      </w:r>
      <w:r>
        <w:rPr>
          <w:spacing w:val="-5"/>
          <w:sz w:val="20"/>
        </w:rPr>
        <w:t> </w:t>
      </w:r>
      <w:r>
        <w:rPr>
          <w:sz w:val="20"/>
        </w:rPr>
        <w:t>other</w:t>
      </w:r>
      <w:r>
        <w:rPr>
          <w:spacing w:val="-5"/>
          <w:sz w:val="20"/>
        </w:rPr>
        <w:t> </w:t>
      </w:r>
      <w:r>
        <w:rPr>
          <w:sz w:val="20"/>
        </w:rPr>
        <w:t>court</w:t>
      </w:r>
      <w:r>
        <w:rPr>
          <w:spacing w:val="-5"/>
          <w:sz w:val="20"/>
        </w:rPr>
        <w:t> </w:t>
      </w:r>
      <w:r>
        <w:rPr>
          <w:sz w:val="20"/>
        </w:rPr>
        <w:t>or</w:t>
      </w:r>
      <w:r>
        <w:rPr>
          <w:spacing w:val="-5"/>
          <w:sz w:val="20"/>
        </w:rPr>
        <w:t> </w:t>
      </w:r>
      <w:r>
        <w:rPr>
          <w:sz w:val="20"/>
        </w:rPr>
        <w:t>tribunal</w:t>
      </w:r>
      <w:r>
        <w:rPr>
          <w:spacing w:val="-4"/>
          <w:sz w:val="20"/>
        </w:rPr>
        <w:t> </w:t>
      </w:r>
      <w:r>
        <w:rPr>
          <w:sz w:val="20"/>
        </w:rPr>
        <w:t>as</w:t>
      </w:r>
      <w:r>
        <w:rPr>
          <w:spacing w:val="-5"/>
          <w:sz w:val="20"/>
        </w:rPr>
        <w:t> </w:t>
      </w:r>
      <w:r>
        <w:rPr>
          <w:sz w:val="20"/>
        </w:rPr>
        <w:t>prescribed</w:t>
      </w:r>
      <w:r>
        <w:rPr>
          <w:spacing w:val="-5"/>
          <w:sz w:val="20"/>
        </w:rPr>
        <w:t> </w:t>
      </w:r>
      <w:r>
        <w:rPr>
          <w:sz w:val="20"/>
        </w:rPr>
        <w:t>by</w:t>
      </w:r>
      <w:r>
        <w:rPr>
          <w:spacing w:val="-5"/>
          <w:sz w:val="20"/>
        </w:rPr>
        <w:t> </w:t>
      </w:r>
      <w:r>
        <w:rPr>
          <w:sz w:val="20"/>
        </w:rPr>
        <w:t>an</w:t>
      </w:r>
      <w:r>
        <w:rPr>
          <w:spacing w:val="-4"/>
          <w:sz w:val="20"/>
        </w:rPr>
        <w:t> </w:t>
      </w:r>
      <w:r>
        <w:rPr>
          <w:sz w:val="20"/>
        </w:rPr>
        <w:t>Act</w:t>
      </w:r>
      <w:r>
        <w:rPr>
          <w:spacing w:val="-5"/>
          <w:sz w:val="20"/>
        </w:rPr>
        <w:t> </w:t>
      </w:r>
      <w:r>
        <w:rPr>
          <w:sz w:val="20"/>
        </w:rPr>
        <w:t>of</w:t>
      </w:r>
      <w:r>
        <w:rPr>
          <w:spacing w:val="-5"/>
          <w:sz w:val="20"/>
        </w:rPr>
        <w:t> </w:t>
      </w:r>
      <w:r>
        <w:rPr>
          <w:spacing w:val="-2"/>
          <w:sz w:val="20"/>
        </w:rPr>
        <w:t>Parliament.</w:t>
      </w:r>
    </w:p>
    <w:p>
      <w:pPr>
        <w:pStyle w:val="Heading2"/>
        <w:spacing w:before="84"/>
      </w:pPr>
      <w:r>
        <w:rPr/>
        <w:t>High</w:t>
      </w:r>
      <w:r>
        <w:rPr>
          <w:spacing w:val="-4"/>
        </w:rPr>
        <w:t> </w:t>
      </w:r>
      <w:r>
        <w:rPr>
          <w:spacing w:val="-2"/>
        </w:rPr>
        <w:t>Court.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9"/>
          <w:sz w:val="20"/>
        </w:rPr>
        <w:t> </w:t>
      </w:r>
      <w:r>
        <w:rPr>
          <w:sz w:val="20"/>
        </w:rPr>
        <w:t>There</w:t>
      </w:r>
      <w:r>
        <w:rPr>
          <w:spacing w:val="-1"/>
          <w:sz w:val="20"/>
        </w:rPr>
        <w:t> </w:t>
      </w:r>
      <w:r>
        <w:rPr>
          <w:sz w:val="20"/>
        </w:rPr>
        <w:t>is</w:t>
      </w:r>
      <w:r>
        <w:rPr>
          <w:spacing w:val="-1"/>
          <w:sz w:val="20"/>
        </w:rPr>
        <w:t> </w:t>
      </w:r>
      <w:r>
        <w:rPr>
          <w:sz w:val="20"/>
        </w:rPr>
        <w:t>established</w:t>
      </w:r>
      <w:r>
        <w:rPr>
          <w:spacing w:val="-1"/>
          <w:sz w:val="20"/>
        </w:rPr>
        <w:t> </w:t>
      </w:r>
      <w:r>
        <w:rPr>
          <w:sz w:val="20"/>
        </w:rPr>
        <w:t>the</w:t>
      </w:r>
      <w:r>
        <w:rPr>
          <w:spacing w:val="-1"/>
          <w:sz w:val="20"/>
        </w:rPr>
        <w:t> </w:t>
      </w:r>
      <w:r>
        <w:rPr>
          <w:sz w:val="20"/>
        </w:rPr>
        <w:t>High</w:t>
      </w:r>
      <w:r>
        <w:rPr>
          <w:spacing w:val="-1"/>
          <w:sz w:val="20"/>
        </w:rPr>
        <w:t> </w:t>
      </w:r>
      <w:r>
        <w:rPr>
          <w:sz w:val="20"/>
        </w:rPr>
        <w:t>Court,</w:t>
      </w:r>
      <w:r>
        <w:rPr>
          <w:spacing w:val="-1"/>
          <w:sz w:val="20"/>
        </w:rPr>
        <w:t> </w:t>
      </w:r>
      <w:r>
        <w:rPr>
          <w:spacing w:val="-2"/>
          <w:sz w:val="20"/>
        </w:rPr>
        <w:t>which—</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shall consist of the number of judges prescribed by an Act of Parliament; and</w:t>
      </w:r>
    </w:p>
    <w:p>
      <w:pPr>
        <w:pStyle w:val="ListParagraph"/>
        <w:numPr>
          <w:ilvl w:val="1"/>
          <w:numId w:val="2"/>
        </w:numPr>
        <w:tabs>
          <w:tab w:pos="1984" w:val="left" w:leader="none"/>
        </w:tabs>
        <w:spacing w:line="213" w:lineRule="auto" w:before="56" w:after="0"/>
        <w:ind w:left="1984" w:right="565" w:hanging="454"/>
        <w:jc w:val="both"/>
        <w:rPr>
          <w:sz w:val="20"/>
        </w:rPr>
      </w:pPr>
      <w:r>
        <w:rPr>
          <w:spacing w:val="-2"/>
          <w:sz w:val="20"/>
        </w:rPr>
        <w:t>shall</w:t>
      </w:r>
      <w:r>
        <w:rPr>
          <w:spacing w:val="-6"/>
          <w:sz w:val="20"/>
        </w:rPr>
        <w:t> </w:t>
      </w:r>
      <w:r>
        <w:rPr>
          <w:spacing w:val="-2"/>
          <w:sz w:val="20"/>
        </w:rPr>
        <w:t>be</w:t>
      </w:r>
      <w:r>
        <w:rPr>
          <w:spacing w:val="-6"/>
          <w:sz w:val="20"/>
        </w:rPr>
        <w:t> </w:t>
      </w:r>
      <w:r>
        <w:rPr>
          <w:spacing w:val="-2"/>
          <w:sz w:val="20"/>
        </w:rPr>
        <w:t>organised</w:t>
      </w:r>
      <w:r>
        <w:rPr>
          <w:spacing w:val="-6"/>
          <w:sz w:val="20"/>
        </w:rPr>
        <w:t> </w:t>
      </w:r>
      <w:r>
        <w:rPr>
          <w:spacing w:val="-2"/>
          <w:sz w:val="20"/>
        </w:rPr>
        <w:t>and</w:t>
      </w:r>
      <w:r>
        <w:rPr>
          <w:spacing w:val="-6"/>
          <w:sz w:val="20"/>
        </w:rPr>
        <w:t> </w:t>
      </w:r>
      <w:r>
        <w:rPr>
          <w:spacing w:val="-2"/>
          <w:sz w:val="20"/>
        </w:rPr>
        <w:t>administered</w:t>
      </w:r>
      <w:r>
        <w:rPr>
          <w:spacing w:val="-6"/>
          <w:sz w:val="20"/>
        </w:rPr>
        <w:t> </w:t>
      </w:r>
      <w:r>
        <w:rPr>
          <w:spacing w:val="-2"/>
          <w:sz w:val="20"/>
        </w:rPr>
        <w:t>in</w:t>
      </w:r>
      <w:r>
        <w:rPr>
          <w:spacing w:val="-6"/>
          <w:sz w:val="20"/>
        </w:rPr>
        <w:t> </w:t>
      </w:r>
      <w:r>
        <w:rPr>
          <w:spacing w:val="-2"/>
          <w:sz w:val="20"/>
        </w:rPr>
        <w:t>the</w:t>
      </w:r>
      <w:r>
        <w:rPr>
          <w:spacing w:val="-6"/>
          <w:sz w:val="20"/>
        </w:rPr>
        <w:t> </w:t>
      </w:r>
      <w:r>
        <w:rPr>
          <w:spacing w:val="-2"/>
          <w:sz w:val="20"/>
        </w:rPr>
        <w:t>manner</w:t>
      </w:r>
      <w:r>
        <w:rPr>
          <w:spacing w:val="-6"/>
          <w:sz w:val="20"/>
        </w:rPr>
        <w:t> </w:t>
      </w:r>
      <w:r>
        <w:rPr>
          <w:spacing w:val="-2"/>
          <w:sz w:val="20"/>
        </w:rPr>
        <w:t>prescribed</w:t>
      </w:r>
      <w:r>
        <w:rPr>
          <w:spacing w:val="-6"/>
          <w:sz w:val="20"/>
        </w:rPr>
        <w:t> </w:t>
      </w:r>
      <w:r>
        <w:rPr>
          <w:spacing w:val="-2"/>
          <w:sz w:val="20"/>
        </w:rPr>
        <w:t>by</w:t>
      </w:r>
      <w:r>
        <w:rPr>
          <w:spacing w:val="-6"/>
          <w:sz w:val="20"/>
        </w:rPr>
        <w:t> </w:t>
      </w:r>
      <w:r>
        <w:rPr>
          <w:spacing w:val="-2"/>
          <w:sz w:val="20"/>
        </w:rPr>
        <w:t>an</w:t>
      </w:r>
      <w:r>
        <w:rPr>
          <w:spacing w:val="-6"/>
          <w:sz w:val="20"/>
        </w:rPr>
        <w:t> </w:t>
      </w:r>
      <w:r>
        <w:rPr>
          <w:spacing w:val="-2"/>
          <w:sz w:val="20"/>
        </w:rPr>
        <w:t>Act </w:t>
      </w:r>
      <w:r>
        <w:rPr>
          <w:sz w:val="20"/>
        </w:rPr>
        <w:t>of Parliament.</w:t>
      </w:r>
    </w:p>
    <w:p>
      <w:pPr>
        <w:pStyle w:val="ListParagraph"/>
        <w:numPr>
          <w:ilvl w:val="0"/>
          <w:numId w:val="111"/>
        </w:numPr>
        <w:tabs>
          <w:tab w:pos="1497" w:val="left" w:leader="none"/>
        </w:tabs>
        <w:spacing w:line="213" w:lineRule="auto" w:before="68" w:after="0"/>
        <w:ind w:left="850" w:right="566" w:firstLine="283"/>
        <w:jc w:val="both"/>
        <w:rPr>
          <w:sz w:val="20"/>
        </w:rPr>
      </w:pPr>
      <w:r>
        <w:rPr>
          <w:sz w:val="20"/>
        </w:rPr>
        <w:t>There shall be a Principal Judge of the High Court, who shall be elected by the judges of the High Court from among themselves.</w:t>
      </w:r>
    </w:p>
    <w:p>
      <w:pPr>
        <w:pStyle w:val="ListParagraph"/>
        <w:numPr>
          <w:ilvl w:val="0"/>
          <w:numId w:val="111"/>
        </w:numPr>
        <w:tabs>
          <w:tab w:pos="1474" w:val="left" w:leader="none"/>
        </w:tabs>
        <w:spacing w:line="240" w:lineRule="auto" w:before="45" w:after="0"/>
        <w:ind w:left="1474" w:right="0" w:hanging="340"/>
        <w:jc w:val="both"/>
        <w:rPr>
          <w:sz w:val="20"/>
        </w:rPr>
      </w:pPr>
      <w:r>
        <w:rPr>
          <w:sz w:val="20"/>
        </w:rPr>
        <w:t>Subject</w:t>
      </w:r>
      <w:r>
        <w:rPr>
          <w:spacing w:val="1"/>
          <w:sz w:val="20"/>
        </w:rPr>
        <w:t> </w:t>
      </w:r>
      <w:r>
        <w:rPr>
          <w:sz w:val="20"/>
        </w:rPr>
        <w:t>to</w:t>
      </w:r>
      <w:r>
        <w:rPr>
          <w:spacing w:val="2"/>
          <w:sz w:val="20"/>
        </w:rPr>
        <w:t> </w:t>
      </w:r>
      <w:r>
        <w:rPr>
          <w:sz w:val="20"/>
        </w:rPr>
        <w:t>clause</w:t>
      </w:r>
      <w:r>
        <w:rPr>
          <w:spacing w:val="1"/>
          <w:sz w:val="20"/>
        </w:rPr>
        <w:t> </w:t>
      </w:r>
      <w:r>
        <w:rPr>
          <w:sz w:val="20"/>
        </w:rPr>
        <w:t>(5),</w:t>
      </w:r>
      <w:r>
        <w:rPr>
          <w:spacing w:val="2"/>
          <w:sz w:val="20"/>
        </w:rPr>
        <w:t> </w:t>
      </w:r>
      <w:r>
        <w:rPr>
          <w:sz w:val="20"/>
        </w:rPr>
        <w:t>the</w:t>
      </w:r>
      <w:r>
        <w:rPr>
          <w:spacing w:val="1"/>
          <w:sz w:val="20"/>
        </w:rPr>
        <w:t> </w:t>
      </w:r>
      <w:r>
        <w:rPr>
          <w:sz w:val="20"/>
        </w:rPr>
        <w:t>High</w:t>
      </w:r>
      <w:r>
        <w:rPr>
          <w:spacing w:val="2"/>
          <w:sz w:val="20"/>
        </w:rPr>
        <w:t> </w:t>
      </w:r>
      <w:r>
        <w:rPr>
          <w:sz w:val="20"/>
        </w:rPr>
        <w:t>Court</w:t>
      </w:r>
      <w:r>
        <w:rPr>
          <w:spacing w:val="1"/>
          <w:sz w:val="20"/>
        </w:rPr>
        <w:t> </w:t>
      </w:r>
      <w:r>
        <w:rPr>
          <w:sz w:val="20"/>
        </w:rPr>
        <w:t>shall</w:t>
      </w:r>
      <w:r>
        <w:rPr>
          <w:spacing w:val="2"/>
          <w:sz w:val="20"/>
        </w:rPr>
        <w:t> </w:t>
      </w:r>
      <w:r>
        <w:rPr>
          <w:spacing w:val="-4"/>
          <w:sz w:val="20"/>
        </w:rPr>
        <w:t>have—</w:t>
      </w:r>
    </w:p>
    <w:p>
      <w:pPr>
        <w:pStyle w:val="ListParagraph"/>
        <w:numPr>
          <w:ilvl w:val="1"/>
          <w:numId w:val="111"/>
        </w:numPr>
        <w:tabs>
          <w:tab w:pos="1984" w:val="left" w:leader="none"/>
        </w:tabs>
        <w:spacing w:line="240" w:lineRule="auto" w:before="26" w:after="0"/>
        <w:ind w:left="1984" w:right="0" w:hanging="453"/>
        <w:jc w:val="both"/>
        <w:rPr>
          <w:sz w:val="20"/>
        </w:rPr>
      </w:pPr>
      <w:r>
        <w:rPr>
          <w:sz w:val="20"/>
        </w:rPr>
        <w:t>unlimited</w:t>
      </w:r>
      <w:r>
        <w:rPr>
          <w:spacing w:val="-2"/>
          <w:sz w:val="20"/>
        </w:rPr>
        <w:t> </w:t>
      </w:r>
      <w:r>
        <w:rPr>
          <w:sz w:val="20"/>
        </w:rPr>
        <w:t>original</w:t>
      </w:r>
      <w:r>
        <w:rPr>
          <w:spacing w:val="-1"/>
          <w:sz w:val="20"/>
        </w:rPr>
        <w:t> </w:t>
      </w:r>
      <w:r>
        <w:rPr>
          <w:sz w:val="20"/>
        </w:rPr>
        <w:t>jurisdiction</w:t>
      </w:r>
      <w:r>
        <w:rPr>
          <w:spacing w:val="-1"/>
          <w:sz w:val="20"/>
        </w:rPr>
        <w:t> </w:t>
      </w:r>
      <w:r>
        <w:rPr>
          <w:sz w:val="20"/>
        </w:rPr>
        <w:t>in</w:t>
      </w:r>
      <w:r>
        <w:rPr>
          <w:spacing w:val="-1"/>
          <w:sz w:val="20"/>
        </w:rPr>
        <w:t> </w:t>
      </w:r>
      <w:r>
        <w:rPr>
          <w:sz w:val="20"/>
        </w:rPr>
        <w:t>criminal</w:t>
      </w:r>
      <w:r>
        <w:rPr>
          <w:spacing w:val="-2"/>
          <w:sz w:val="20"/>
        </w:rPr>
        <w:t> </w:t>
      </w:r>
      <w:r>
        <w:rPr>
          <w:sz w:val="20"/>
        </w:rPr>
        <w:t>and</w:t>
      </w:r>
      <w:r>
        <w:rPr>
          <w:spacing w:val="-1"/>
          <w:sz w:val="20"/>
        </w:rPr>
        <w:t> </w:t>
      </w:r>
      <w:r>
        <w:rPr>
          <w:sz w:val="20"/>
        </w:rPr>
        <w:t>civil</w:t>
      </w:r>
      <w:r>
        <w:rPr>
          <w:spacing w:val="-1"/>
          <w:sz w:val="20"/>
        </w:rPr>
        <w:t> </w:t>
      </w:r>
      <w:r>
        <w:rPr>
          <w:spacing w:val="-2"/>
          <w:sz w:val="20"/>
        </w:rPr>
        <w:t>matters;</w:t>
      </w:r>
    </w:p>
    <w:p>
      <w:pPr>
        <w:pStyle w:val="ListParagraph"/>
        <w:numPr>
          <w:ilvl w:val="1"/>
          <w:numId w:val="111"/>
        </w:numPr>
        <w:tabs>
          <w:tab w:pos="1984" w:val="left" w:leader="none"/>
        </w:tabs>
        <w:spacing w:line="213" w:lineRule="auto" w:before="50" w:after="0"/>
        <w:ind w:left="1984" w:right="565" w:hanging="454"/>
        <w:jc w:val="both"/>
        <w:rPr>
          <w:sz w:val="20"/>
        </w:rPr>
      </w:pPr>
      <w:r>
        <w:rPr>
          <w:sz w:val="20"/>
        </w:rPr>
        <w:t>jurisdiction to determine the question whether a right or fundamental freedom in the Bill of Rights has been denied, violated, infringed </w:t>
      </w:r>
      <w:r>
        <w:rPr>
          <w:sz w:val="20"/>
        </w:rPr>
        <w:t>or </w:t>
      </w:r>
      <w:r>
        <w:rPr>
          <w:spacing w:val="-2"/>
          <w:sz w:val="20"/>
        </w:rPr>
        <w:t>threatened;</w:t>
      </w:r>
    </w:p>
    <w:p>
      <w:pPr>
        <w:pStyle w:val="ListParagraph"/>
        <w:numPr>
          <w:ilvl w:val="1"/>
          <w:numId w:val="111"/>
        </w:numPr>
        <w:tabs>
          <w:tab w:pos="1984" w:val="left" w:leader="none"/>
        </w:tabs>
        <w:spacing w:line="213" w:lineRule="auto" w:before="57" w:after="0"/>
        <w:ind w:left="1984" w:right="565" w:hanging="454"/>
        <w:jc w:val="both"/>
        <w:rPr>
          <w:sz w:val="20"/>
        </w:rPr>
      </w:pPr>
      <w:r>
        <w:rPr>
          <w:spacing w:val="-2"/>
          <w:w w:val="105"/>
          <w:sz w:val="20"/>
        </w:rPr>
        <w:t>jurisdiction</w:t>
      </w:r>
      <w:r>
        <w:rPr>
          <w:spacing w:val="-7"/>
          <w:w w:val="105"/>
          <w:sz w:val="20"/>
        </w:rPr>
        <w:t> </w:t>
      </w:r>
      <w:r>
        <w:rPr>
          <w:spacing w:val="-2"/>
          <w:w w:val="105"/>
          <w:sz w:val="20"/>
        </w:rPr>
        <w:t>to</w:t>
      </w:r>
      <w:r>
        <w:rPr>
          <w:spacing w:val="-7"/>
          <w:w w:val="105"/>
          <w:sz w:val="20"/>
        </w:rPr>
        <w:t> </w:t>
      </w:r>
      <w:r>
        <w:rPr>
          <w:spacing w:val="-2"/>
          <w:w w:val="105"/>
          <w:sz w:val="20"/>
        </w:rPr>
        <w:t>hear</w:t>
      </w:r>
      <w:r>
        <w:rPr>
          <w:spacing w:val="-7"/>
          <w:w w:val="105"/>
          <w:sz w:val="20"/>
        </w:rPr>
        <w:t> </w:t>
      </w:r>
      <w:r>
        <w:rPr>
          <w:spacing w:val="-2"/>
          <w:w w:val="105"/>
          <w:sz w:val="20"/>
        </w:rPr>
        <w:t>an</w:t>
      </w:r>
      <w:r>
        <w:rPr>
          <w:spacing w:val="-7"/>
          <w:w w:val="105"/>
          <w:sz w:val="20"/>
        </w:rPr>
        <w:t> </w:t>
      </w:r>
      <w:r>
        <w:rPr>
          <w:spacing w:val="-2"/>
          <w:w w:val="105"/>
          <w:sz w:val="20"/>
        </w:rPr>
        <w:t>appeal</w:t>
      </w:r>
      <w:r>
        <w:rPr>
          <w:spacing w:val="-7"/>
          <w:w w:val="105"/>
          <w:sz w:val="20"/>
        </w:rPr>
        <w:t> </w:t>
      </w:r>
      <w:r>
        <w:rPr>
          <w:spacing w:val="-2"/>
          <w:w w:val="105"/>
          <w:sz w:val="20"/>
        </w:rPr>
        <w:t>from</w:t>
      </w:r>
      <w:r>
        <w:rPr>
          <w:spacing w:val="-7"/>
          <w:w w:val="105"/>
          <w:sz w:val="20"/>
        </w:rPr>
        <w:t> </w:t>
      </w:r>
      <w:r>
        <w:rPr>
          <w:spacing w:val="-2"/>
          <w:w w:val="105"/>
          <w:sz w:val="20"/>
        </w:rPr>
        <w:t>a</w:t>
      </w:r>
      <w:r>
        <w:rPr>
          <w:spacing w:val="-7"/>
          <w:w w:val="105"/>
          <w:sz w:val="20"/>
        </w:rPr>
        <w:t> </w:t>
      </w:r>
      <w:r>
        <w:rPr>
          <w:spacing w:val="-2"/>
          <w:w w:val="105"/>
          <w:sz w:val="20"/>
        </w:rPr>
        <w:t>decision</w:t>
      </w:r>
      <w:r>
        <w:rPr>
          <w:spacing w:val="-7"/>
          <w:w w:val="105"/>
          <w:sz w:val="20"/>
        </w:rPr>
        <w:t> </w:t>
      </w:r>
      <w:r>
        <w:rPr>
          <w:spacing w:val="-2"/>
          <w:w w:val="105"/>
          <w:sz w:val="20"/>
        </w:rPr>
        <w:t>of</w:t>
      </w:r>
      <w:r>
        <w:rPr>
          <w:spacing w:val="-7"/>
          <w:w w:val="105"/>
          <w:sz w:val="20"/>
        </w:rPr>
        <w:t> </w:t>
      </w:r>
      <w:r>
        <w:rPr>
          <w:spacing w:val="-2"/>
          <w:w w:val="105"/>
          <w:sz w:val="20"/>
        </w:rPr>
        <w:t>a</w:t>
      </w:r>
      <w:r>
        <w:rPr>
          <w:spacing w:val="-7"/>
          <w:w w:val="105"/>
          <w:sz w:val="20"/>
        </w:rPr>
        <w:t> </w:t>
      </w:r>
      <w:r>
        <w:rPr>
          <w:spacing w:val="-2"/>
          <w:w w:val="105"/>
          <w:sz w:val="20"/>
        </w:rPr>
        <w:t>tribunal</w:t>
      </w:r>
      <w:r>
        <w:rPr>
          <w:spacing w:val="-7"/>
          <w:w w:val="105"/>
          <w:sz w:val="20"/>
        </w:rPr>
        <w:t> </w:t>
      </w:r>
      <w:r>
        <w:rPr>
          <w:spacing w:val="-2"/>
          <w:w w:val="105"/>
          <w:sz w:val="20"/>
        </w:rPr>
        <w:t>appointed </w:t>
      </w:r>
      <w:r>
        <w:rPr>
          <w:sz w:val="20"/>
        </w:rPr>
        <w:t>under</w:t>
      </w:r>
      <w:r>
        <w:rPr>
          <w:spacing w:val="-10"/>
          <w:sz w:val="20"/>
        </w:rPr>
        <w:t> </w:t>
      </w:r>
      <w:r>
        <w:rPr>
          <w:sz w:val="20"/>
        </w:rPr>
        <w:t>this</w:t>
      </w:r>
      <w:r>
        <w:rPr>
          <w:spacing w:val="-10"/>
          <w:sz w:val="20"/>
        </w:rPr>
        <w:t> </w:t>
      </w:r>
      <w:r>
        <w:rPr>
          <w:sz w:val="20"/>
        </w:rPr>
        <w:t>Constitution</w:t>
      </w:r>
      <w:r>
        <w:rPr>
          <w:spacing w:val="-10"/>
          <w:sz w:val="20"/>
        </w:rPr>
        <w:t> </w:t>
      </w:r>
      <w:r>
        <w:rPr>
          <w:sz w:val="20"/>
        </w:rPr>
        <w:t>to</w:t>
      </w:r>
      <w:r>
        <w:rPr>
          <w:spacing w:val="-10"/>
          <w:sz w:val="20"/>
        </w:rPr>
        <w:t> </w:t>
      </w:r>
      <w:r>
        <w:rPr>
          <w:sz w:val="20"/>
        </w:rPr>
        <w:t>consider</w:t>
      </w:r>
      <w:r>
        <w:rPr>
          <w:spacing w:val="-10"/>
          <w:sz w:val="20"/>
        </w:rPr>
        <w:t> </w:t>
      </w:r>
      <w:r>
        <w:rPr>
          <w:sz w:val="20"/>
        </w:rPr>
        <w:t>the</w:t>
      </w:r>
      <w:r>
        <w:rPr>
          <w:spacing w:val="-10"/>
          <w:sz w:val="20"/>
        </w:rPr>
        <w:t> </w:t>
      </w:r>
      <w:r>
        <w:rPr>
          <w:sz w:val="20"/>
        </w:rPr>
        <w:t>removal</w:t>
      </w:r>
      <w:r>
        <w:rPr>
          <w:spacing w:val="-10"/>
          <w:sz w:val="20"/>
        </w:rPr>
        <w:t> </w:t>
      </w:r>
      <w:r>
        <w:rPr>
          <w:sz w:val="20"/>
        </w:rPr>
        <w:t>of</w:t>
      </w:r>
      <w:r>
        <w:rPr>
          <w:spacing w:val="-10"/>
          <w:sz w:val="20"/>
        </w:rPr>
        <w:t> </w:t>
      </w:r>
      <w:r>
        <w:rPr>
          <w:sz w:val="20"/>
        </w:rPr>
        <w:t>a</w:t>
      </w:r>
      <w:r>
        <w:rPr>
          <w:spacing w:val="-10"/>
          <w:sz w:val="20"/>
        </w:rPr>
        <w:t> </w:t>
      </w:r>
      <w:r>
        <w:rPr>
          <w:sz w:val="20"/>
        </w:rPr>
        <w:t>person</w:t>
      </w:r>
      <w:r>
        <w:rPr>
          <w:spacing w:val="-10"/>
          <w:sz w:val="20"/>
        </w:rPr>
        <w:t> </w:t>
      </w:r>
      <w:r>
        <w:rPr>
          <w:sz w:val="20"/>
        </w:rPr>
        <w:t>from</w:t>
      </w:r>
      <w:r>
        <w:rPr>
          <w:spacing w:val="-10"/>
          <w:sz w:val="20"/>
        </w:rPr>
        <w:t> </w:t>
      </w:r>
      <w:r>
        <w:rPr>
          <w:sz w:val="20"/>
        </w:rPr>
        <w:t>office, </w:t>
      </w:r>
      <w:r>
        <w:rPr>
          <w:w w:val="105"/>
          <w:sz w:val="20"/>
        </w:rPr>
        <w:t>other</w:t>
      </w:r>
      <w:r>
        <w:rPr>
          <w:spacing w:val="-4"/>
          <w:w w:val="105"/>
          <w:sz w:val="20"/>
        </w:rPr>
        <w:t> </w:t>
      </w:r>
      <w:r>
        <w:rPr>
          <w:w w:val="105"/>
          <w:sz w:val="20"/>
        </w:rPr>
        <w:t>than</w:t>
      </w:r>
      <w:r>
        <w:rPr>
          <w:spacing w:val="-4"/>
          <w:w w:val="105"/>
          <w:sz w:val="20"/>
        </w:rPr>
        <w:t> </w:t>
      </w:r>
      <w:r>
        <w:rPr>
          <w:w w:val="105"/>
          <w:sz w:val="20"/>
        </w:rPr>
        <w:t>a</w:t>
      </w:r>
      <w:r>
        <w:rPr>
          <w:spacing w:val="-4"/>
          <w:w w:val="105"/>
          <w:sz w:val="20"/>
        </w:rPr>
        <w:t> </w:t>
      </w:r>
      <w:r>
        <w:rPr>
          <w:w w:val="105"/>
          <w:sz w:val="20"/>
        </w:rPr>
        <w:t>tribunal</w:t>
      </w:r>
      <w:r>
        <w:rPr>
          <w:spacing w:val="-4"/>
          <w:w w:val="105"/>
          <w:sz w:val="20"/>
        </w:rPr>
        <w:t> </w:t>
      </w:r>
      <w:r>
        <w:rPr>
          <w:w w:val="105"/>
          <w:sz w:val="20"/>
        </w:rPr>
        <w:t>appointed</w:t>
      </w:r>
      <w:r>
        <w:rPr>
          <w:spacing w:val="-4"/>
          <w:w w:val="105"/>
          <w:sz w:val="20"/>
        </w:rPr>
        <w:t> </w:t>
      </w:r>
      <w:r>
        <w:rPr>
          <w:w w:val="105"/>
          <w:sz w:val="20"/>
        </w:rPr>
        <w:t>under</w:t>
      </w:r>
      <w:r>
        <w:rPr>
          <w:spacing w:val="-4"/>
          <w:w w:val="105"/>
          <w:sz w:val="20"/>
        </w:rPr>
        <w:t> </w:t>
      </w:r>
      <w:r>
        <w:rPr>
          <w:w w:val="105"/>
          <w:sz w:val="20"/>
        </w:rPr>
        <w:t>Article</w:t>
      </w:r>
      <w:r>
        <w:rPr>
          <w:spacing w:val="-4"/>
          <w:w w:val="105"/>
          <w:sz w:val="20"/>
        </w:rPr>
        <w:t> </w:t>
      </w:r>
      <w:r>
        <w:rPr>
          <w:w w:val="105"/>
          <w:sz w:val="20"/>
        </w:rPr>
        <w:t>144;</w:t>
      </w:r>
    </w:p>
    <w:p>
      <w:pPr>
        <w:pStyle w:val="ListParagraph"/>
        <w:numPr>
          <w:ilvl w:val="1"/>
          <w:numId w:val="111"/>
        </w:numPr>
        <w:tabs>
          <w:tab w:pos="1984" w:val="left" w:leader="none"/>
        </w:tabs>
        <w:spacing w:line="213" w:lineRule="auto" w:before="56" w:after="0"/>
        <w:ind w:left="1984" w:right="565" w:hanging="454"/>
        <w:jc w:val="both"/>
        <w:rPr>
          <w:sz w:val="20"/>
        </w:rPr>
      </w:pPr>
      <w:r>
        <w:rPr>
          <w:sz w:val="20"/>
        </w:rPr>
        <w:t>jurisdiction to hear any question respecting the interpretation of this Constitution including the determination of—</w:t>
      </w:r>
    </w:p>
    <w:p>
      <w:pPr>
        <w:pStyle w:val="ListParagraph"/>
        <w:numPr>
          <w:ilvl w:val="2"/>
          <w:numId w:val="111"/>
        </w:numPr>
        <w:tabs>
          <w:tab w:pos="2551" w:val="left" w:leader="none"/>
        </w:tabs>
        <w:spacing w:line="213" w:lineRule="auto" w:before="56" w:after="0"/>
        <w:ind w:left="2551" w:right="565" w:hanging="481"/>
        <w:jc w:val="both"/>
        <w:rPr>
          <w:sz w:val="20"/>
        </w:rPr>
      </w:pPr>
      <w:r>
        <w:rPr>
          <w:w w:val="105"/>
          <w:sz w:val="20"/>
        </w:rPr>
        <w:t>the</w:t>
      </w:r>
      <w:r>
        <w:rPr>
          <w:w w:val="105"/>
          <w:sz w:val="20"/>
        </w:rPr>
        <w:t> question</w:t>
      </w:r>
      <w:r>
        <w:rPr>
          <w:w w:val="105"/>
          <w:sz w:val="20"/>
        </w:rPr>
        <w:t> whether</w:t>
      </w:r>
      <w:r>
        <w:rPr>
          <w:w w:val="105"/>
          <w:sz w:val="20"/>
        </w:rPr>
        <w:t> any</w:t>
      </w:r>
      <w:r>
        <w:rPr>
          <w:w w:val="105"/>
          <w:sz w:val="20"/>
        </w:rPr>
        <w:t> law</w:t>
      </w:r>
      <w:r>
        <w:rPr>
          <w:w w:val="105"/>
          <w:sz w:val="20"/>
        </w:rPr>
        <w:t> is</w:t>
      </w:r>
      <w:r>
        <w:rPr>
          <w:w w:val="105"/>
          <w:sz w:val="20"/>
        </w:rPr>
        <w:t> inconsistent</w:t>
      </w:r>
      <w:r>
        <w:rPr>
          <w:w w:val="105"/>
          <w:sz w:val="20"/>
        </w:rPr>
        <w:t> with</w:t>
      </w:r>
      <w:r>
        <w:rPr>
          <w:w w:val="105"/>
          <w:sz w:val="20"/>
        </w:rPr>
        <w:t> or</w:t>
      </w:r>
      <w:r>
        <w:rPr>
          <w:w w:val="105"/>
          <w:sz w:val="20"/>
        </w:rPr>
        <w:t> in contravention of this Constitution;</w:t>
      </w:r>
    </w:p>
    <w:p>
      <w:pPr>
        <w:pStyle w:val="ListParagraph"/>
        <w:numPr>
          <w:ilvl w:val="2"/>
          <w:numId w:val="111"/>
        </w:numPr>
        <w:tabs>
          <w:tab w:pos="2549" w:val="left" w:leader="none"/>
          <w:tab w:pos="2551" w:val="left" w:leader="none"/>
        </w:tabs>
        <w:spacing w:line="213" w:lineRule="auto" w:before="57" w:after="0"/>
        <w:ind w:left="2551" w:right="565" w:hanging="542"/>
        <w:jc w:val="both"/>
        <w:rPr>
          <w:sz w:val="20"/>
        </w:rPr>
      </w:pPr>
      <w:r>
        <w:rPr>
          <w:sz w:val="20"/>
        </w:rPr>
        <w:t>the question whether anything said to be done under </w:t>
      </w:r>
      <w:r>
        <w:rPr>
          <w:sz w:val="20"/>
        </w:rPr>
        <w:t>the authority of this Constitution or of any law is inconsistent with, or in contravention of, this Constitution;</w:t>
      </w:r>
    </w:p>
    <w:p>
      <w:pPr>
        <w:pStyle w:val="ListParagraph"/>
        <w:numPr>
          <w:ilvl w:val="2"/>
          <w:numId w:val="111"/>
        </w:numPr>
        <w:tabs>
          <w:tab w:pos="2549" w:val="left" w:leader="none"/>
          <w:tab w:pos="2551" w:val="left" w:leader="none"/>
        </w:tabs>
        <w:spacing w:line="213" w:lineRule="auto" w:before="56" w:after="0"/>
        <w:ind w:left="2551" w:right="565" w:hanging="602"/>
        <w:jc w:val="both"/>
        <w:rPr>
          <w:sz w:val="20"/>
        </w:rPr>
      </w:pPr>
      <w:r>
        <w:rPr>
          <w:w w:val="105"/>
          <w:sz w:val="20"/>
        </w:rPr>
        <w:t>any</w:t>
      </w:r>
      <w:r>
        <w:rPr>
          <w:spacing w:val="-12"/>
          <w:w w:val="105"/>
          <w:sz w:val="20"/>
        </w:rPr>
        <w:t> </w:t>
      </w:r>
      <w:r>
        <w:rPr>
          <w:w w:val="105"/>
          <w:sz w:val="20"/>
        </w:rPr>
        <w:t>matter</w:t>
      </w:r>
      <w:r>
        <w:rPr>
          <w:spacing w:val="-12"/>
          <w:w w:val="105"/>
          <w:sz w:val="20"/>
        </w:rPr>
        <w:t> </w:t>
      </w:r>
      <w:r>
        <w:rPr>
          <w:w w:val="105"/>
          <w:sz w:val="20"/>
        </w:rPr>
        <w:t>relating</w:t>
      </w:r>
      <w:r>
        <w:rPr>
          <w:spacing w:val="-12"/>
          <w:w w:val="105"/>
          <w:sz w:val="20"/>
        </w:rPr>
        <w:t> </w:t>
      </w:r>
      <w:r>
        <w:rPr>
          <w:w w:val="105"/>
          <w:sz w:val="20"/>
        </w:rPr>
        <w:t>to</w:t>
      </w:r>
      <w:r>
        <w:rPr>
          <w:spacing w:val="-12"/>
          <w:w w:val="105"/>
          <w:sz w:val="20"/>
        </w:rPr>
        <w:t> </w:t>
      </w:r>
      <w:r>
        <w:rPr>
          <w:w w:val="105"/>
          <w:sz w:val="20"/>
        </w:rPr>
        <w:t>constitutional</w:t>
      </w:r>
      <w:r>
        <w:rPr>
          <w:spacing w:val="-12"/>
          <w:w w:val="105"/>
          <w:sz w:val="20"/>
        </w:rPr>
        <w:t> </w:t>
      </w:r>
      <w:r>
        <w:rPr>
          <w:w w:val="105"/>
          <w:sz w:val="20"/>
        </w:rPr>
        <w:t>powers</w:t>
      </w:r>
      <w:r>
        <w:rPr>
          <w:spacing w:val="-12"/>
          <w:w w:val="105"/>
          <w:sz w:val="20"/>
        </w:rPr>
        <w:t> </w:t>
      </w:r>
      <w:r>
        <w:rPr>
          <w:w w:val="105"/>
          <w:sz w:val="20"/>
        </w:rPr>
        <w:t>of</w:t>
      </w:r>
      <w:r>
        <w:rPr>
          <w:spacing w:val="-12"/>
          <w:w w:val="105"/>
          <w:sz w:val="20"/>
        </w:rPr>
        <w:t> </w:t>
      </w:r>
      <w:r>
        <w:rPr>
          <w:w w:val="105"/>
          <w:sz w:val="20"/>
        </w:rPr>
        <w:t>State</w:t>
      </w:r>
      <w:r>
        <w:rPr>
          <w:spacing w:val="-12"/>
          <w:w w:val="105"/>
          <w:sz w:val="20"/>
        </w:rPr>
        <w:t> </w:t>
      </w:r>
      <w:r>
        <w:rPr>
          <w:w w:val="105"/>
          <w:sz w:val="20"/>
        </w:rPr>
        <w:t>organs</w:t>
      </w:r>
      <w:r>
        <w:rPr>
          <w:spacing w:val="-12"/>
          <w:w w:val="105"/>
          <w:sz w:val="20"/>
        </w:rPr>
        <w:t> </w:t>
      </w:r>
      <w:r>
        <w:rPr>
          <w:w w:val="105"/>
          <w:sz w:val="20"/>
        </w:rPr>
        <w:t>in respect</w:t>
      </w:r>
      <w:r>
        <w:rPr>
          <w:spacing w:val="-6"/>
          <w:w w:val="105"/>
          <w:sz w:val="20"/>
        </w:rPr>
        <w:t> </w:t>
      </w:r>
      <w:r>
        <w:rPr>
          <w:w w:val="105"/>
          <w:sz w:val="20"/>
        </w:rPr>
        <w:t>of</w:t>
      </w:r>
      <w:r>
        <w:rPr>
          <w:spacing w:val="-6"/>
          <w:w w:val="105"/>
          <w:sz w:val="20"/>
        </w:rPr>
        <w:t> </w:t>
      </w:r>
      <w:r>
        <w:rPr>
          <w:w w:val="105"/>
          <w:sz w:val="20"/>
        </w:rPr>
        <w:t>county</w:t>
      </w:r>
      <w:r>
        <w:rPr>
          <w:spacing w:val="-6"/>
          <w:w w:val="105"/>
          <w:sz w:val="20"/>
        </w:rPr>
        <w:t> </w:t>
      </w:r>
      <w:r>
        <w:rPr>
          <w:w w:val="105"/>
          <w:sz w:val="20"/>
        </w:rPr>
        <w:t>governments</w:t>
      </w:r>
      <w:r>
        <w:rPr>
          <w:spacing w:val="-6"/>
          <w:w w:val="105"/>
          <w:sz w:val="20"/>
        </w:rPr>
        <w:t> </w:t>
      </w:r>
      <w:r>
        <w:rPr>
          <w:w w:val="105"/>
          <w:sz w:val="20"/>
        </w:rPr>
        <w:t>and</w:t>
      </w:r>
      <w:r>
        <w:rPr>
          <w:spacing w:val="-6"/>
          <w:w w:val="105"/>
          <w:sz w:val="20"/>
        </w:rPr>
        <w:t> </w:t>
      </w:r>
      <w:r>
        <w:rPr>
          <w:w w:val="105"/>
          <w:sz w:val="20"/>
        </w:rPr>
        <w:t>any</w:t>
      </w:r>
      <w:r>
        <w:rPr>
          <w:spacing w:val="-6"/>
          <w:w w:val="105"/>
          <w:sz w:val="20"/>
        </w:rPr>
        <w:t> </w:t>
      </w:r>
      <w:r>
        <w:rPr>
          <w:w w:val="105"/>
          <w:sz w:val="20"/>
        </w:rPr>
        <w:t>matter</w:t>
      </w:r>
      <w:r>
        <w:rPr>
          <w:spacing w:val="-6"/>
          <w:w w:val="105"/>
          <w:sz w:val="20"/>
        </w:rPr>
        <w:t> </w:t>
      </w:r>
      <w:r>
        <w:rPr>
          <w:w w:val="105"/>
          <w:sz w:val="20"/>
        </w:rPr>
        <w:t>relating</w:t>
      </w:r>
      <w:r>
        <w:rPr>
          <w:spacing w:val="-6"/>
          <w:w w:val="105"/>
          <w:sz w:val="20"/>
        </w:rPr>
        <w:t> </w:t>
      </w:r>
      <w:r>
        <w:rPr>
          <w:w w:val="105"/>
          <w:sz w:val="20"/>
        </w:rPr>
        <w:t>to</w:t>
      </w:r>
      <w:r>
        <w:rPr>
          <w:spacing w:val="-6"/>
          <w:w w:val="105"/>
          <w:sz w:val="20"/>
        </w:rPr>
        <w:t> </w:t>
      </w:r>
      <w:r>
        <w:rPr>
          <w:w w:val="105"/>
          <w:sz w:val="20"/>
        </w:rPr>
        <w:t>the constitutional</w:t>
      </w:r>
      <w:r>
        <w:rPr>
          <w:spacing w:val="-8"/>
          <w:w w:val="105"/>
          <w:sz w:val="20"/>
        </w:rPr>
        <w:t> </w:t>
      </w:r>
      <w:r>
        <w:rPr>
          <w:w w:val="105"/>
          <w:sz w:val="20"/>
        </w:rPr>
        <w:t>relationship</w:t>
      </w:r>
      <w:r>
        <w:rPr>
          <w:spacing w:val="-8"/>
          <w:w w:val="105"/>
          <w:sz w:val="20"/>
        </w:rPr>
        <w:t> </w:t>
      </w:r>
      <w:r>
        <w:rPr>
          <w:w w:val="105"/>
          <w:sz w:val="20"/>
        </w:rPr>
        <w:t>between</w:t>
      </w:r>
      <w:r>
        <w:rPr>
          <w:spacing w:val="-8"/>
          <w:w w:val="105"/>
          <w:sz w:val="20"/>
        </w:rPr>
        <w:t> </w:t>
      </w:r>
      <w:r>
        <w:rPr>
          <w:w w:val="105"/>
          <w:sz w:val="20"/>
        </w:rPr>
        <w:t>the</w:t>
      </w:r>
      <w:r>
        <w:rPr>
          <w:spacing w:val="-8"/>
          <w:w w:val="105"/>
          <w:sz w:val="20"/>
        </w:rPr>
        <w:t> </w:t>
      </w:r>
      <w:r>
        <w:rPr>
          <w:w w:val="105"/>
          <w:sz w:val="20"/>
        </w:rPr>
        <w:t>levels</w:t>
      </w:r>
      <w:r>
        <w:rPr>
          <w:spacing w:val="-8"/>
          <w:w w:val="105"/>
          <w:sz w:val="20"/>
        </w:rPr>
        <w:t> </w:t>
      </w:r>
      <w:r>
        <w:rPr>
          <w:w w:val="105"/>
          <w:sz w:val="20"/>
        </w:rPr>
        <w:t>of</w:t>
      </w:r>
      <w:r>
        <w:rPr>
          <w:spacing w:val="-8"/>
          <w:w w:val="105"/>
          <w:sz w:val="20"/>
        </w:rPr>
        <w:t> </w:t>
      </w:r>
      <w:r>
        <w:rPr>
          <w:w w:val="105"/>
          <w:sz w:val="20"/>
        </w:rPr>
        <w:t>government; </w:t>
      </w:r>
      <w:r>
        <w:rPr>
          <w:spacing w:val="-4"/>
          <w:w w:val="105"/>
          <w:sz w:val="20"/>
        </w:rPr>
        <w:t>and</w:t>
      </w:r>
    </w:p>
    <w:p>
      <w:pPr>
        <w:pStyle w:val="ListParagraph"/>
        <w:numPr>
          <w:ilvl w:val="2"/>
          <w:numId w:val="111"/>
        </w:numPr>
        <w:tabs>
          <w:tab w:pos="2550" w:val="left" w:leader="none"/>
        </w:tabs>
        <w:spacing w:line="240" w:lineRule="auto" w:before="33" w:after="0"/>
        <w:ind w:left="2550" w:right="0" w:hanging="581"/>
        <w:jc w:val="both"/>
        <w:rPr>
          <w:sz w:val="20"/>
        </w:rPr>
      </w:pPr>
      <w:r>
        <w:rPr>
          <w:sz w:val="20"/>
        </w:rPr>
        <w:t>a</w:t>
      </w:r>
      <w:r>
        <w:rPr>
          <w:spacing w:val="2"/>
          <w:sz w:val="20"/>
        </w:rPr>
        <w:t> </w:t>
      </w:r>
      <w:r>
        <w:rPr>
          <w:sz w:val="20"/>
        </w:rPr>
        <w:t>question</w:t>
      </w:r>
      <w:r>
        <w:rPr>
          <w:spacing w:val="3"/>
          <w:sz w:val="20"/>
        </w:rPr>
        <w:t> </w:t>
      </w:r>
      <w:r>
        <w:rPr>
          <w:sz w:val="20"/>
        </w:rPr>
        <w:t>relating</w:t>
      </w:r>
      <w:r>
        <w:rPr>
          <w:spacing w:val="3"/>
          <w:sz w:val="20"/>
        </w:rPr>
        <w:t> </w:t>
      </w:r>
      <w:r>
        <w:rPr>
          <w:sz w:val="20"/>
        </w:rPr>
        <w:t>to</w:t>
      </w:r>
      <w:r>
        <w:rPr>
          <w:spacing w:val="3"/>
          <w:sz w:val="20"/>
        </w:rPr>
        <w:t> </w:t>
      </w:r>
      <w:r>
        <w:rPr>
          <w:sz w:val="20"/>
        </w:rPr>
        <w:t>conflict</w:t>
      </w:r>
      <w:r>
        <w:rPr>
          <w:spacing w:val="3"/>
          <w:sz w:val="20"/>
        </w:rPr>
        <w:t> </w:t>
      </w:r>
      <w:r>
        <w:rPr>
          <w:sz w:val="20"/>
        </w:rPr>
        <w:t>of</w:t>
      </w:r>
      <w:r>
        <w:rPr>
          <w:spacing w:val="3"/>
          <w:sz w:val="20"/>
        </w:rPr>
        <w:t> </w:t>
      </w:r>
      <w:r>
        <w:rPr>
          <w:sz w:val="20"/>
        </w:rPr>
        <w:t>laws</w:t>
      </w:r>
      <w:r>
        <w:rPr>
          <w:spacing w:val="3"/>
          <w:sz w:val="20"/>
        </w:rPr>
        <w:t> </w:t>
      </w:r>
      <w:r>
        <w:rPr>
          <w:sz w:val="20"/>
        </w:rPr>
        <w:t>under</w:t>
      </w:r>
      <w:r>
        <w:rPr>
          <w:spacing w:val="3"/>
          <w:sz w:val="20"/>
        </w:rPr>
        <w:t> </w:t>
      </w:r>
      <w:r>
        <w:rPr>
          <w:sz w:val="20"/>
        </w:rPr>
        <w:t>Article</w:t>
      </w:r>
      <w:r>
        <w:rPr>
          <w:spacing w:val="3"/>
          <w:sz w:val="20"/>
        </w:rPr>
        <w:t> </w:t>
      </w:r>
      <w:r>
        <w:rPr>
          <w:sz w:val="20"/>
        </w:rPr>
        <w:t>191;</w:t>
      </w:r>
      <w:r>
        <w:rPr>
          <w:spacing w:val="3"/>
          <w:sz w:val="20"/>
        </w:rPr>
        <w:t> </w:t>
      </w:r>
      <w:r>
        <w:rPr>
          <w:spacing w:val="-5"/>
          <w:sz w:val="20"/>
        </w:rPr>
        <w:t>and</w:t>
      </w:r>
    </w:p>
    <w:p>
      <w:pPr>
        <w:pStyle w:val="ListParagraph"/>
        <w:numPr>
          <w:ilvl w:val="1"/>
          <w:numId w:val="111"/>
        </w:numPr>
        <w:tabs>
          <w:tab w:pos="1982" w:val="left" w:leader="none"/>
          <w:tab w:pos="1984" w:val="left" w:leader="none"/>
        </w:tabs>
        <w:spacing w:line="213" w:lineRule="auto" w:before="50" w:after="0"/>
        <w:ind w:left="1984" w:right="565" w:hanging="454"/>
        <w:jc w:val="both"/>
        <w:rPr>
          <w:sz w:val="20"/>
        </w:rPr>
      </w:pPr>
      <w:r>
        <w:rPr>
          <w:w w:val="105"/>
          <w:sz w:val="20"/>
        </w:rPr>
        <w:t>any</w:t>
      </w:r>
      <w:r>
        <w:rPr>
          <w:w w:val="105"/>
          <w:sz w:val="20"/>
        </w:rPr>
        <w:t> other</w:t>
      </w:r>
      <w:r>
        <w:rPr>
          <w:w w:val="105"/>
          <w:sz w:val="20"/>
        </w:rPr>
        <w:t> jurisdiction,</w:t>
      </w:r>
      <w:r>
        <w:rPr>
          <w:w w:val="105"/>
          <w:sz w:val="20"/>
        </w:rPr>
        <w:t> original</w:t>
      </w:r>
      <w:r>
        <w:rPr>
          <w:w w:val="105"/>
          <w:sz w:val="20"/>
        </w:rPr>
        <w:t> or</w:t>
      </w:r>
      <w:r>
        <w:rPr>
          <w:w w:val="105"/>
          <w:sz w:val="20"/>
        </w:rPr>
        <w:t> appellate,</w:t>
      </w:r>
      <w:r>
        <w:rPr>
          <w:w w:val="105"/>
          <w:sz w:val="20"/>
        </w:rPr>
        <w:t> conferred</w:t>
      </w:r>
      <w:r>
        <w:rPr>
          <w:w w:val="105"/>
          <w:sz w:val="20"/>
        </w:rPr>
        <w:t> on</w:t>
      </w:r>
      <w:r>
        <w:rPr>
          <w:w w:val="105"/>
          <w:sz w:val="20"/>
        </w:rPr>
        <w:t> it</w:t>
      </w:r>
      <w:r>
        <w:rPr>
          <w:w w:val="105"/>
          <w:sz w:val="20"/>
        </w:rPr>
        <w:t> by </w:t>
      </w:r>
      <w:r>
        <w:rPr>
          <w:spacing w:val="-2"/>
          <w:w w:val="105"/>
          <w:sz w:val="20"/>
        </w:rPr>
        <w:t>legislation.</w:t>
      </w:r>
    </w:p>
    <w:p>
      <w:pPr>
        <w:pStyle w:val="ListParagraph"/>
        <w:numPr>
          <w:ilvl w:val="0"/>
          <w:numId w:val="111"/>
        </w:numPr>
        <w:tabs>
          <w:tab w:pos="1445" w:val="left" w:leader="none"/>
        </w:tabs>
        <w:spacing w:line="213" w:lineRule="auto" w:before="68" w:after="0"/>
        <w:ind w:left="850" w:right="565" w:firstLine="283"/>
        <w:jc w:val="both"/>
        <w:rPr>
          <w:sz w:val="20"/>
        </w:rPr>
      </w:pPr>
      <w:r>
        <w:rPr>
          <w:spacing w:val="-2"/>
          <w:sz w:val="20"/>
        </w:rPr>
        <w:t>Any</w:t>
      </w:r>
      <w:r>
        <w:rPr>
          <w:spacing w:val="-7"/>
          <w:sz w:val="20"/>
        </w:rPr>
        <w:t> </w:t>
      </w:r>
      <w:r>
        <w:rPr>
          <w:spacing w:val="-2"/>
          <w:sz w:val="20"/>
        </w:rPr>
        <w:t>matter</w:t>
      </w:r>
      <w:r>
        <w:rPr>
          <w:spacing w:val="-7"/>
          <w:sz w:val="20"/>
        </w:rPr>
        <w:t> </w:t>
      </w:r>
      <w:r>
        <w:rPr>
          <w:spacing w:val="-2"/>
          <w:sz w:val="20"/>
        </w:rPr>
        <w:t>certified</w:t>
      </w:r>
      <w:r>
        <w:rPr>
          <w:spacing w:val="-7"/>
          <w:sz w:val="20"/>
        </w:rPr>
        <w:t> </w:t>
      </w:r>
      <w:r>
        <w:rPr>
          <w:spacing w:val="-2"/>
          <w:sz w:val="20"/>
        </w:rPr>
        <w:t>by</w:t>
      </w:r>
      <w:r>
        <w:rPr>
          <w:spacing w:val="-7"/>
          <w:sz w:val="20"/>
        </w:rPr>
        <w:t> </w:t>
      </w:r>
      <w:r>
        <w:rPr>
          <w:spacing w:val="-2"/>
          <w:sz w:val="20"/>
        </w:rPr>
        <w:t>the</w:t>
      </w:r>
      <w:r>
        <w:rPr>
          <w:spacing w:val="-7"/>
          <w:sz w:val="20"/>
        </w:rPr>
        <w:t> </w:t>
      </w:r>
      <w:r>
        <w:rPr>
          <w:spacing w:val="-2"/>
          <w:sz w:val="20"/>
        </w:rPr>
        <w:t>court</w:t>
      </w:r>
      <w:r>
        <w:rPr>
          <w:spacing w:val="-7"/>
          <w:sz w:val="20"/>
        </w:rPr>
        <w:t> </w:t>
      </w:r>
      <w:r>
        <w:rPr>
          <w:spacing w:val="-2"/>
          <w:sz w:val="20"/>
        </w:rPr>
        <w:t>as</w:t>
      </w:r>
      <w:r>
        <w:rPr>
          <w:spacing w:val="-7"/>
          <w:sz w:val="20"/>
        </w:rPr>
        <w:t> </w:t>
      </w:r>
      <w:r>
        <w:rPr>
          <w:spacing w:val="-2"/>
          <w:sz w:val="20"/>
        </w:rPr>
        <w:t>raising</w:t>
      </w:r>
      <w:r>
        <w:rPr>
          <w:spacing w:val="-7"/>
          <w:sz w:val="20"/>
        </w:rPr>
        <w:t> </w:t>
      </w:r>
      <w:r>
        <w:rPr>
          <w:spacing w:val="-2"/>
          <w:sz w:val="20"/>
        </w:rPr>
        <w:t>a</w:t>
      </w:r>
      <w:r>
        <w:rPr>
          <w:spacing w:val="-7"/>
          <w:sz w:val="20"/>
        </w:rPr>
        <w:t> </w:t>
      </w:r>
      <w:r>
        <w:rPr>
          <w:spacing w:val="-2"/>
          <w:sz w:val="20"/>
        </w:rPr>
        <w:t>substantial</w:t>
      </w:r>
      <w:r>
        <w:rPr>
          <w:spacing w:val="-7"/>
          <w:sz w:val="20"/>
        </w:rPr>
        <w:t> </w:t>
      </w:r>
      <w:r>
        <w:rPr>
          <w:spacing w:val="-2"/>
          <w:sz w:val="20"/>
        </w:rPr>
        <w:t>question</w:t>
      </w:r>
      <w:r>
        <w:rPr>
          <w:spacing w:val="-7"/>
          <w:sz w:val="20"/>
        </w:rPr>
        <w:t> </w:t>
      </w:r>
      <w:r>
        <w:rPr>
          <w:spacing w:val="-2"/>
          <w:sz w:val="20"/>
        </w:rPr>
        <w:t>of</w:t>
      </w:r>
      <w:r>
        <w:rPr>
          <w:spacing w:val="-7"/>
          <w:sz w:val="20"/>
        </w:rPr>
        <w:t> </w:t>
      </w:r>
      <w:r>
        <w:rPr>
          <w:spacing w:val="-2"/>
          <w:sz w:val="20"/>
        </w:rPr>
        <w:t>law</w:t>
      </w:r>
      <w:r>
        <w:rPr>
          <w:spacing w:val="-7"/>
          <w:sz w:val="20"/>
        </w:rPr>
        <w:t> </w:t>
      </w:r>
      <w:r>
        <w:rPr>
          <w:spacing w:val="-2"/>
          <w:sz w:val="20"/>
        </w:rPr>
        <w:t>under </w:t>
      </w:r>
      <w:r>
        <w:rPr>
          <w:sz w:val="20"/>
        </w:rPr>
        <w:t>clause</w:t>
      </w:r>
      <w:r>
        <w:rPr>
          <w:spacing w:val="-11"/>
          <w:sz w:val="20"/>
        </w:rPr>
        <w:t> </w:t>
      </w:r>
      <w:r>
        <w:rPr>
          <w:sz w:val="20"/>
        </w:rPr>
        <w:t>(3)(b)</w:t>
      </w:r>
      <w:r>
        <w:rPr>
          <w:spacing w:val="-11"/>
          <w:sz w:val="20"/>
        </w:rPr>
        <w:t> </w:t>
      </w:r>
      <w:r>
        <w:rPr>
          <w:sz w:val="20"/>
        </w:rPr>
        <w:t>or</w:t>
      </w:r>
      <w:r>
        <w:rPr>
          <w:spacing w:val="-11"/>
          <w:sz w:val="20"/>
        </w:rPr>
        <w:t> </w:t>
      </w:r>
      <w:r>
        <w:rPr>
          <w:sz w:val="20"/>
        </w:rPr>
        <w:t>(d)</w:t>
      </w:r>
      <w:r>
        <w:rPr>
          <w:spacing w:val="-11"/>
          <w:sz w:val="20"/>
        </w:rPr>
        <w:t> </w:t>
      </w:r>
      <w:r>
        <w:rPr>
          <w:sz w:val="20"/>
        </w:rPr>
        <w:t>shall</w:t>
      </w:r>
      <w:r>
        <w:rPr>
          <w:spacing w:val="-11"/>
          <w:sz w:val="20"/>
        </w:rPr>
        <w:t> </w:t>
      </w:r>
      <w:r>
        <w:rPr>
          <w:sz w:val="20"/>
        </w:rPr>
        <w:t>be</w:t>
      </w:r>
      <w:r>
        <w:rPr>
          <w:spacing w:val="-11"/>
          <w:sz w:val="20"/>
        </w:rPr>
        <w:t> </w:t>
      </w:r>
      <w:r>
        <w:rPr>
          <w:sz w:val="20"/>
        </w:rPr>
        <w:t>heard</w:t>
      </w:r>
      <w:r>
        <w:rPr>
          <w:spacing w:val="-11"/>
          <w:sz w:val="20"/>
        </w:rPr>
        <w:t> </w:t>
      </w:r>
      <w:r>
        <w:rPr>
          <w:sz w:val="20"/>
        </w:rPr>
        <w:t>by</w:t>
      </w:r>
      <w:r>
        <w:rPr>
          <w:spacing w:val="-11"/>
          <w:sz w:val="20"/>
        </w:rPr>
        <w:t> </w:t>
      </w:r>
      <w:r>
        <w:rPr>
          <w:sz w:val="20"/>
        </w:rPr>
        <w:t>an</w:t>
      </w:r>
      <w:r>
        <w:rPr>
          <w:spacing w:val="-11"/>
          <w:sz w:val="20"/>
        </w:rPr>
        <w:t> </w:t>
      </w:r>
      <w:r>
        <w:rPr>
          <w:sz w:val="20"/>
        </w:rPr>
        <w:t>uneven</w:t>
      </w:r>
      <w:r>
        <w:rPr>
          <w:spacing w:val="-11"/>
          <w:sz w:val="20"/>
        </w:rPr>
        <w:t> </w:t>
      </w:r>
      <w:r>
        <w:rPr>
          <w:sz w:val="20"/>
        </w:rPr>
        <w:t>number</w:t>
      </w:r>
      <w:r>
        <w:rPr>
          <w:spacing w:val="-11"/>
          <w:sz w:val="20"/>
        </w:rPr>
        <w:t> </w:t>
      </w:r>
      <w:r>
        <w:rPr>
          <w:sz w:val="20"/>
        </w:rPr>
        <w:t>of</w:t>
      </w:r>
      <w:r>
        <w:rPr>
          <w:spacing w:val="-11"/>
          <w:sz w:val="20"/>
        </w:rPr>
        <w:t> </w:t>
      </w:r>
      <w:r>
        <w:rPr>
          <w:sz w:val="20"/>
        </w:rPr>
        <w:t>judges,</w:t>
      </w:r>
      <w:r>
        <w:rPr>
          <w:spacing w:val="-11"/>
          <w:sz w:val="20"/>
        </w:rPr>
        <w:t> </w:t>
      </w:r>
      <w:r>
        <w:rPr>
          <w:sz w:val="20"/>
        </w:rPr>
        <w:t>being</w:t>
      </w:r>
      <w:r>
        <w:rPr>
          <w:spacing w:val="-11"/>
          <w:sz w:val="20"/>
        </w:rPr>
        <w:t> </w:t>
      </w:r>
      <w:r>
        <w:rPr>
          <w:sz w:val="20"/>
        </w:rPr>
        <w:t>not</w:t>
      </w:r>
      <w:r>
        <w:rPr>
          <w:spacing w:val="-11"/>
          <w:sz w:val="20"/>
        </w:rPr>
        <w:t> </w:t>
      </w:r>
      <w:r>
        <w:rPr>
          <w:sz w:val="20"/>
        </w:rPr>
        <w:t>less</w:t>
      </w:r>
      <w:r>
        <w:rPr>
          <w:spacing w:val="-11"/>
          <w:sz w:val="20"/>
        </w:rPr>
        <w:t> </w:t>
      </w:r>
      <w:r>
        <w:rPr>
          <w:sz w:val="20"/>
        </w:rPr>
        <w:t>than three, assigned by the Chief Justice.</w:t>
      </w:r>
    </w:p>
    <w:p>
      <w:pPr>
        <w:pStyle w:val="ListParagraph"/>
        <w:numPr>
          <w:ilvl w:val="0"/>
          <w:numId w:val="111"/>
        </w:numPr>
        <w:tabs>
          <w:tab w:pos="1474" w:val="left" w:leader="none"/>
        </w:tabs>
        <w:spacing w:line="240" w:lineRule="auto" w:before="44" w:after="0"/>
        <w:ind w:left="1474" w:right="0" w:hanging="340"/>
        <w:jc w:val="both"/>
        <w:rPr>
          <w:sz w:val="20"/>
        </w:rPr>
      </w:pPr>
      <w:r>
        <w:rPr>
          <w:sz w:val="20"/>
        </w:rPr>
        <w:t>The</w:t>
      </w:r>
      <w:r>
        <w:rPr>
          <w:spacing w:val="-3"/>
          <w:sz w:val="20"/>
        </w:rPr>
        <w:t> </w:t>
      </w:r>
      <w:r>
        <w:rPr>
          <w:sz w:val="20"/>
        </w:rPr>
        <w:t>High</w:t>
      </w:r>
      <w:r>
        <w:rPr>
          <w:spacing w:val="-2"/>
          <w:sz w:val="20"/>
        </w:rPr>
        <w:t> </w:t>
      </w:r>
      <w:r>
        <w:rPr>
          <w:sz w:val="20"/>
        </w:rPr>
        <w:t>Court</w:t>
      </w:r>
      <w:r>
        <w:rPr>
          <w:spacing w:val="-2"/>
          <w:sz w:val="20"/>
        </w:rPr>
        <w:t> </w:t>
      </w:r>
      <w:r>
        <w:rPr>
          <w:sz w:val="20"/>
        </w:rPr>
        <w:t>shall</w:t>
      </w:r>
      <w:r>
        <w:rPr>
          <w:spacing w:val="-3"/>
          <w:sz w:val="20"/>
        </w:rPr>
        <w:t> </w:t>
      </w:r>
      <w:r>
        <w:rPr>
          <w:sz w:val="20"/>
        </w:rPr>
        <w:t>not</w:t>
      </w:r>
      <w:r>
        <w:rPr>
          <w:spacing w:val="-2"/>
          <w:sz w:val="20"/>
        </w:rPr>
        <w:t> </w:t>
      </w:r>
      <w:r>
        <w:rPr>
          <w:sz w:val="20"/>
        </w:rPr>
        <w:t>have</w:t>
      </w:r>
      <w:r>
        <w:rPr>
          <w:spacing w:val="-3"/>
          <w:sz w:val="20"/>
        </w:rPr>
        <w:t> </w:t>
      </w:r>
      <w:r>
        <w:rPr>
          <w:sz w:val="20"/>
        </w:rPr>
        <w:t>jurisdiction</w:t>
      </w:r>
      <w:r>
        <w:rPr>
          <w:spacing w:val="-2"/>
          <w:sz w:val="20"/>
        </w:rPr>
        <w:t> </w:t>
      </w:r>
      <w:r>
        <w:rPr>
          <w:sz w:val="20"/>
        </w:rPr>
        <w:t>in</w:t>
      </w:r>
      <w:r>
        <w:rPr>
          <w:spacing w:val="-2"/>
          <w:sz w:val="20"/>
        </w:rPr>
        <w:t> </w:t>
      </w:r>
      <w:r>
        <w:rPr>
          <w:sz w:val="20"/>
        </w:rPr>
        <w:t>respect</w:t>
      </w:r>
      <w:r>
        <w:rPr>
          <w:spacing w:val="-3"/>
          <w:sz w:val="20"/>
        </w:rPr>
        <w:t> </w:t>
      </w:r>
      <w:r>
        <w:rPr>
          <w:sz w:val="20"/>
        </w:rPr>
        <w:t>of</w:t>
      </w:r>
      <w:r>
        <w:rPr>
          <w:spacing w:val="-2"/>
          <w:sz w:val="20"/>
        </w:rPr>
        <w:t> matters—</w:t>
      </w:r>
    </w:p>
    <w:p>
      <w:pPr>
        <w:pStyle w:val="ListParagraph"/>
        <w:numPr>
          <w:ilvl w:val="1"/>
          <w:numId w:val="111"/>
        </w:numPr>
        <w:tabs>
          <w:tab w:pos="1984" w:val="left" w:leader="none"/>
        </w:tabs>
        <w:spacing w:line="213" w:lineRule="auto" w:before="50" w:after="0"/>
        <w:ind w:left="1984" w:right="565" w:hanging="454"/>
        <w:jc w:val="both"/>
        <w:rPr>
          <w:sz w:val="20"/>
        </w:rPr>
      </w:pPr>
      <w:r>
        <w:rPr>
          <w:sz w:val="20"/>
        </w:rPr>
        <w:t>reserved</w:t>
      </w:r>
      <w:r>
        <w:rPr>
          <w:spacing w:val="-5"/>
          <w:sz w:val="20"/>
        </w:rPr>
        <w:t> </w:t>
      </w:r>
      <w:r>
        <w:rPr>
          <w:sz w:val="20"/>
        </w:rPr>
        <w:t>for</w:t>
      </w:r>
      <w:r>
        <w:rPr>
          <w:spacing w:val="-5"/>
          <w:sz w:val="20"/>
        </w:rPr>
        <w:t> </w:t>
      </w:r>
      <w:r>
        <w:rPr>
          <w:sz w:val="20"/>
        </w:rPr>
        <w:t>the</w:t>
      </w:r>
      <w:r>
        <w:rPr>
          <w:spacing w:val="-5"/>
          <w:sz w:val="20"/>
        </w:rPr>
        <w:t> </w:t>
      </w:r>
      <w:r>
        <w:rPr>
          <w:sz w:val="20"/>
        </w:rPr>
        <w:t>exclusive</w:t>
      </w:r>
      <w:r>
        <w:rPr>
          <w:spacing w:val="-5"/>
          <w:sz w:val="20"/>
        </w:rPr>
        <w:t> </w:t>
      </w:r>
      <w:r>
        <w:rPr>
          <w:sz w:val="20"/>
        </w:rPr>
        <w:t>jurisdiction</w:t>
      </w:r>
      <w:r>
        <w:rPr>
          <w:spacing w:val="-5"/>
          <w:sz w:val="20"/>
        </w:rPr>
        <w:t> </w:t>
      </w:r>
      <w:r>
        <w:rPr>
          <w:sz w:val="20"/>
        </w:rPr>
        <w:t>of</w:t>
      </w:r>
      <w:r>
        <w:rPr>
          <w:spacing w:val="-5"/>
          <w:sz w:val="20"/>
        </w:rPr>
        <w:t> </w:t>
      </w:r>
      <w:r>
        <w:rPr>
          <w:sz w:val="20"/>
        </w:rPr>
        <w:t>the</w:t>
      </w:r>
      <w:r>
        <w:rPr>
          <w:spacing w:val="-5"/>
          <w:sz w:val="20"/>
        </w:rPr>
        <w:t> </w:t>
      </w:r>
      <w:r>
        <w:rPr>
          <w:sz w:val="20"/>
        </w:rPr>
        <w:t>Supreme</w:t>
      </w:r>
      <w:r>
        <w:rPr>
          <w:spacing w:val="-5"/>
          <w:sz w:val="20"/>
        </w:rPr>
        <w:t> </w:t>
      </w:r>
      <w:r>
        <w:rPr>
          <w:sz w:val="20"/>
        </w:rPr>
        <w:t>Court</w:t>
      </w:r>
      <w:r>
        <w:rPr>
          <w:spacing w:val="-5"/>
          <w:sz w:val="20"/>
        </w:rPr>
        <w:t> </w:t>
      </w:r>
      <w:r>
        <w:rPr>
          <w:sz w:val="20"/>
        </w:rPr>
        <w:t>under</w:t>
      </w:r>
      <w:r>
        <w:rPr>
          <w:spacing w:val="-5"/>
          <w:sz w:val="20"/>
        </w:rPr>
        <w:t> </w:t>
      </w:r>
      <w:r>
        <w:rPr>
          <w:sz w:val="20"/>
        </w:rPr>
        <w:t>this </w:t>
      </w:r>
      <w:r>
        <w:rPr>
          <w:w w:val="105"/>
          <w:sz w:val="20"/>
        </w:rPr>
        <w:t>Constitution; or</w:t>
      </w:r>
    </w:p>
    <w:p>
      <w:pPr>
        <w:pStyle w:val="ListParagraph"/>
        <w:numPr>
          <w:ilvl w:val="1"/>
          <w:numId w:val="111"/>
        </w:numPr>
        <w:tabs>
          <w:tab w:pos="1984" w:val="left" w:leader="none"/>
        </w:tabs>
        <w:spacing w:line="213" w:lineRule="auto" w:before="56" w:after="0"/>
        <w:ind w:left="1984" w:right="565" w:hanging="454"/>
        <w:jc w:val="both"/>
        <w:rPr>
          <w:sz w:val="20"/>
        </w:rPr>
      </w:pPr>
      <w:r>
        <w:rPr>
          <w:w w:val="105"/>
          <w:sz w:val="20"/>
        </w:rPr>
        <w:t>falling</w:t>
      </w:r>
      <w:r>
        <w:rPr>
          <w:w w:val="105"/>
          <w:sz w:val="20"/>
        </w:rPr>
        <w:t> within</w:t>
      </w:r>
      <w:r>
        <w:rPr>
          <w:w w:val="105"/>
          <w:sz w:val="20"/>
        </w:rPr>
        <w:t> the</w:t>
      </w:r>
      <w:r>
        <w:rPr>
          <w:w w:val="105"/>
          <w:sz w:val="20"/>
        </w:rPr>
        <w:t> jurisdiction</w:t>
      </w:r>
      <w:r>
        <w:rPr>
          <w:w w:val="105"/>
          <w:sz w:val="20"/>
        </w:rPr>
        <w:t> of</w:t>
      </w:r>
      <w:r>
        <w:rPr>
          <w:w w:val="105"/>
          <w:sz w:val="20"/>
        </w:rPr>
        <w:t> the</w:t>
      </w:r>
      <w:r>
        <w:rPr>
          <w:w w:val="105"/>
          <w:sz w:val="20"/>
        </w:rPr>
        <w:t> courts</w:t>
      </w:r>
      <w:r>
        <w:rPr>
          <w:w w:val="105"/>
          <w:sz w:val="20"/>
        </w:rPr>
        <w:t> contemplated</w:t>
      </w:r>
      <w:r>
        <w:rPr>
          <w:w w:val="105"/>
          <w:sz w:val="20"/>
        </w:rPr>
        <w:t> in</w:t>
      </w:r>
      <w:r>
        <w:rPr>
          <w:w w:val="105"/>
          <w:sz w:val="20"/>
        </w:rPr>
        <w:t> </w:t>
      </w:r>
      <w:r>
        <w:rPr>
          <w:w w:val="105"/>
          <w:sz w:val="20"/>
        </w:rPr>
        <w:t>Article </w:t>
      </w:r>
      <w:r>
        <w:rPr>
          <w:spacing w:val="-2"/>
          <w:w w:val="105"/>
          <w:sz w:val="20"/>
        </w:rPr>
        <w:t>162(2).</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26752">
                <wp:simplePos x="0" y="0"/>
                <wp:positionH relativeFrom="page">
                  <wp:posOffset>1439989</wp:posOffset>
                </wp:positionH>
                <wp:positionV relativeFrom="paragraph">
                  <wp:posOffset>548335</wp:posOffset>
                </wp:positionV>
                <wp:extent cx="4680585" cy="6350"/>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4680585" cy="6350"/>
                          <a:chExt cx="4680585" cy="6350"/>
                        </a:xfrm>
                      </wpg:grpSpPr>
                      <wps:wsp>
                        <wps:cNvPr id="374" name="Graphic 3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5" name="Graphic 3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6" name="Graphic 3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7" name="Graphic 3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9728;mso-wrap-distance-left:0;mso-wrap-distance-right:0" id="docshapegroup7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77</w:t>
      </w:r>
    </w:p>
    <w:p>
      <w:pPr>
        <w:pStyle w:val="ListParagraph"/>
        <w:numPr>
          <w:ilvl w:val="0"/>
          <w:numId w:val="111"/>
        </w:numPr>
        <w:tabs>
          <w:tab w:pos="1473" w:val="left" w:leader="none"/>
        </w:tabs>
        <w:spacing w:line="213" w:lineRule="auto" w:before="125" w:after="0"/>
        <w:ind w:left="850" w:right="565" w:firstLine="283"/>
        <w:jc w:val="both"/>
        <w:rPr>
          <w:sz w:val="20"/>
        </w:rPr>
      </w:pPr>
      <w:r>
        <w:rPr>
          <w:sz w:val="20"/>
        </w:rPr>
        <w:t>The</w:t>
      </w:r>
      <w:r>
        <w:rPr>
          <w:spacing w:val="-8"/>
          <w:sz w:val="20"/>
        </w:rPr>
        <w:t> </w:t>
      </w:r>
      <w:r>
        <w:rPr>
          <w:sz w:val="20"/>
        </w:rPr>
        <w:t>High</w:t>
      </w:r>
      <w:r>
        <w:rPr>
          <w:spacing w:val="-8"/>
          <w:sz w:val="20"/>
        </w:rPr>
        <w:t> </w:t>
      </w:r>
      <w:r>
        <w:rPr>
          <w:sz w:val="20"/>
        </w:rPr>
        <w:t>Court</w:t>
      </w:r>
      <w:r>
        <w:rPr>
          <w:spacing w:val="-8"/>
          <w:sz w:val="20"/>
        </w:rPr>
        <w:t> </w:t>
      </w:r>
      <w:r>
        <w:rPr>
          <w:sz w:val="20"/>
        </w:rPr>
        <w:t>has</w:t>
      </w:r>
      <w:r>
        <w:rPr>
          <w:spacing w:val="-8"/>
          <w:sz w:val="20"/>
        </w:rPr>
        <w:t> </w:t>
      </w:r>
      <w:r>
        <w:rPr>
          <w:sz w:val="20"/>
        </w:rPr>
        <w:t>supervisory</w:t>
      </w:r>
      <w:r>
        <w:rPr>
          <w:spacing w:val="-8"/>
          <w:sz w:val="20"/>
        </w:rPr>
        <w:t> </w:t>
      </w:r>
      <w:r>
        <w:rPr>
          <w:sz w:val="20"/>
        </w:rPr>
        <w:t>jurisdiction</w:t>
      </w:r>
      <w:r>
        <w:rPr>
          <w:spacing w:val="-8"/>
          <w:sz w:val="20"/>
        </w:rPr>
        <w:t> </w:t>
      </w:r>
      <w:r>
        <w:rPr>
          <w:sz w:val="20"/>
        </w:rPr>
        <w:t>over</w:t>
      </w:r>
      <w:r>
        <w:rPr>
          <w:spacing w:val="-8"/>
          <w:sz w:val="20"/>
        </w:rPr>
        <w:t> </w:t>
      </w:r>
      <w:r>
        <w:rPr>
          <w:sz w:val="20"/>
        </w:rPr>
        <w:t>the</w:t>
      </w:r>
      <w:r>
        <w:rPr>
          <w:spacing w:val="-8"/>
          <w:sz w:val="20"/>
        </w:rPr>
        <w:t> </w:t>
      </w:r>
      <w:r>
        <w:rPr>
          <w:sz w:val="20"/>
        </w:rPr>
        <w:t>subordinate</w:t>
      </w:r>
      <w:r>
        <w:rPr>
          <w:spacing w:val="-8"/>
          <w:sz w:val="20"/>
        </w:rPr>
        <w:t> </w:t>
      </w:r>
      <w:r>
        <w:rPr>
          <w:sz w:val="20"/>
        </w:rPr>
        <w:t>courts</w:t>
      </w:r>
      <w:r>
        <w:rPr>
          <w:spacing w:val="-8"/>
          <w:sz w:val="20"/>
        </w:rPr>
        <w:t> </w:t>
      </w:r>
      <w:r>
        <w:rPr>
          <w:sz w:val="20"/>
        </w:rPr>
        <w:t>and over any person, body or authority exercising a judicial or quasi-judicial function, but not over a superior court.</w:t>
      </w:r>
    </w:p>
    <w:p>
      <w:pPr>
        <w:pStyle w:val="ListParagraph"/>
        <w:numPr>
          <w:ilvl w:val="0"/>
          <w:numId w:val="111"/>
        </w:numPr>
        <w:tabs>
          <w:tab w:pos="1481" w:val="left" w:leader="none"/>
        </w:tabs>
        <w:spacing w:line="213" w:lineRule="auto" w:before="67" w:after="0"/>
        <w:ind w:left="850" w:right="565" w:firstLine="283"/>
        <w:jc w:val="both"/>
        <w:rPr>
          <w:sz w:val="20"/>
        </w:rPr>
      </w:pPr>
      <w:r>
        <w:rPr>
          <w:sz w:val="20"/>
        </w:rPr>
        <w:t>For the purposes of clause (6), the High Court may call for the record of any proceedings</w:t>
      </w:r>
      <w:r>
        <w:rPr>
          <w:spacing w:val="-11"/>
          <w:sz w:val="20"/>
        </w:rPr>
        <w:t> </w:t>
      </w:r>
      <w:r>
        <w:rPr>
          <w:sz w:val="20"/>
        </w:rPr>
        <w:t>before</w:t>
      </w:r>
      <w:r>
        <w:rPr>
          <w:spacing w:val="-11"/>
          <w:sz w:val="20"/>
        </w:rPr>
        <w:t> </w:t>
      </w:r>
      <w:r>
        <w:rPr>
          <w:sz w:val="20"/>
        </w:rPr>
        <w:t>any</w:t>
      </w:r>
      <w:r>
        <w:rPr>
          <w:spacing w:val="-11"/>
          <w:sz w:val="20"/>
        </w:rPr>
        <w:t> </w:t>
      </w:r>
      <w:r>
        <w:rPr>
          <w:sz w:val="20"/>
        </w:rPr>
        <w:t>subordinate</w:t>
      </w:r>
      <w:r>
        <w:rPr>
          <w:spacing w:val="-11"/>
          <w:sz w:val="20"/>
        </w:rPr>
        <w:t> </w:t>
      </w:r>
      <w:r>
        <w:rPr>
          <w:sz w:val="20"/>
        </w:rPr>
        <w:t>court</w:t>
      </w:r>
      <w:r>
        <w:rPr>
          <w:spacing w:val="-11"/>
          <w:sz w:val="20"/>
        </w:rPr>
        <w:t> </w:t>
      </w:r>
      <w:r>
        <w:rPr>
          <w:sz w:val="20"/>
        </w:rPr>
        <w:t>or</w:t>
      </w:r>
      <w:r>
        <w:rPr>
          <w:spacing w:val="-11"/>
          <w:sz w:val="20"/>
        </w:rPr>
        <w:t> </w:t>
      </w:r>
      <w:r>
        <w:rPr>
          <w:sz w:val="20"/>
        </w:rPr>
        <w:t>person,</w:t>
      </w:r>
      <w:r>
        <w:rPr>
          <w:spacing w:val="-11"/>
          <w:sz w:val="20"/>
        </w:rPr>
        <w:t> </w:t>
      </w:r>
      <w:r>
        <w:rPr>
          <w:sz w:val="20"/>
        </w:rPr>
        <w:t>body</w:t>
      </w:r>
      <w:r>
        <w:rPr>
          <w:spacing w:val="-11"/>
          <w:sz w:val="20"/>
        </w:rPr>
        <w:t> </w:t>
      </w:r>
      <w:r>
        <w:rPr>
          <w:sz w:val="20"/>
        </w:rPr>
        <w:t>or</w:t>
      </w:r>
      <w:r>
        <w:rPr>
          <w:spacing w:val="-11"/>
          <w:sz w:val="20"/>
        </w:rPr>
        <w:t> </w:t>
      </w:r>
      <w:r>
        <w:rPr>
          <w:sz w:val="20"/>
        </w:rPr>
        <w:t>authority</w:t>
      </w:r>
      <w:r>
        <w:rPr>
          <w:spacing w:val="-11"/>
          <w:sz w:val="20"/>
        </w:rPr>
        <w:t> </w:t>
      </w:r>
      <w:r>
        <w:rPr>
          <w:sz w:val="20"/>
        </w:rPr>
        <w:t>referred</w:t>
      </w:r>
      <w:r>
        <w:rPr>
          <w:spacing w:val="-11"/>
          <w:sz w:val="20"/>
        </w:rPr>
        <w:t> </w:t>
      </w:r>
      <w:r>
        <w:rPr>
          <w:sz w:val="20"/>
        </w:rPr>
        <w:t>to</w:t>
      </w:r>
      <w:r>
        <w:rPr>
          <w:spacing w:val="-11"/>
          <w:sz w:val="20"/>
        </w:rPr>
        <w:t> </w:t>
      </w:r>
      <w:r>
        <w:rPr>
          <w:sz w:val="20"/>
        </w:rPr>
        <w:t>in clause</w:t>
      </w:r>
      <w:r>
        <w:rPr>
          <w:spacing w:val="-7"/>
          <w:sz w:val="20"/>
        </w:rPr>
        <w:t> </w:t>
      </w:r>
      <w:r>
        <w:rPr>
          <w:sz w:val="20"/>
        </w:rPr>
        <w:t>(6),</w:t>
      </w:r>
      <w:r>
        <w:rPr>
          <w:spacing w:val="-7"/>
          <w:sz w:val="20"/>
        </w:rPr>
        <w:t> </w:t>
      </w:r>
      <w:r>
        <w:rPr>
          <w:sz w:val="20"/>
        </w:rPr>
        <w:t>and</w:t>
      </w:r>
      <w:r>
        <w:rPr>
          <w:spacing w:val="-7"/>
          <w:sz w:val="20"/>
        </w:rPr>
        <w:t> </w:t>
      </w:r>
      <w:r>
        <w:rPr>
          <w:sz w:val="20"/>
        </w:rPr>
        <w:t>may</w:t>
      </w:r>
      <w:r>
        <w:rPr>
          <w:spacing w:val="-7"/>
          <w:sz w:val="20"/>
        </w:rPr>
        <w:t> </w:t>
      </w:r>
      <w:r>
        <w:rPr>
          <w:sz w:val="20"/>
        </w:rPr>
        <w:t>make</w:t>
      </w:r>
      <w:r>
        <w:rPr>
          <w:spacing w:val="-7"/>
          <w:sz w:val="20"/>
        </w:rPr>
        <w:t> </w:t>
      </w:r>
      <w:r>
        <w:rPr>
          <w:sz w:val="20"/>
        </w:rPr>
        <w:t>any</w:t>
      </w:r>
      <w:r>
        <w:rPr>
          <w:spacing w:val="-7"/>
          <w:sz w:val="20"/>
        </w:rPr>
        <w:t> </w:t>
      </w:r>
      <w:r>
        <w:rPr>
          <w:sz w:val="20"/>
        </w:rPr>
        <w:t>order</w:t>
      </w:r>
      <w:r>
        <w:rPr>
          <w:spacing w:val="-7"/>
          <w:sz w:val="20"/>
        </w:rPr>
        <w:t> </w:t>
      </w:r>
      <w:r>
        <w:rPr>
          <w:sz w:val="20"/>
        </w:rPr>
        <w:t>or</w:t>
      </w:r>
      <w:r>
        <w:rPr>
          <w:spacing w:val="-7"/>
          <w:sz w:val="20"/>
        </w:rPr>
        <w:t> </w:t>
      </w:r>
      <w:r>
        <w:rPr>
          <w:sz w:val="20"/>
        </w:rPr>
        <w:t>give</w:t>
      </w:r>
      <w:r>
        <w:rPr>
          <w:spacing w:val="-7"/>
          <w:sz w:val="20"/>
        </w:rPr>
        <w:t> </w:t>
      </w:r>
      <w:r>
        <w:rPr>
          <w:sz w:val="20"/>
        </w:rPr>
        <w:t>any</w:t>
      </w:r>
      <w:r>
        <w:rPr>
          <w:spacing w:val="-7"/>
          <w:sz w:val="20"/>
        </w:rPr>
        <w:t> </w:t>
      </w:r>
      <w:r>
        <w:rPr>
          <w:sz w:val="20"/>
        </w:rPr>
        <w:t>direction</w:t>
      </w:r>
      <w:r>
        <w:rPr>
          <w:spacing w:val="-7"/>
          <w:sz w:val="20"/>
        </w:rPr>
        <w:t> </w:t>
      </w:r>
      <w:r>
        <w:rPr>
          <w:sz w:val="20"/>
        </w:rPr>
        <w:t>it</w:t>
      </w:r>
      <w:r>
        <w:rPr>
          <w:spacing w:val="-7"/>
          <w:sz w:val="20"/>
        </w:rPr>
        <w:t> </w:t>
      </w:r>
      <w:r>
        <w:rPr>
          <w:sz w:val="20"/>
        </w:rPr>
        <w:t>considers</w:t>
      </w:r>
      <w:r>
        <w:rPr>
          <w:spacing w:val="-7"/>
          <w:sz w:val="20"/>
        </w:rPr>
        <w:t> </w:t>
      </w:r>
      <w:r>
        <w:rPr>
          <w:sz w:val="20"/>
        </w:rPr>
        <w:t>appropriate</w:t>
      </w:r>
      <w:r>
        <w:rPr>
          <w:spacing w:val="-7"/>
          <w:sz w:val="20"/>
        </w:rPr>
        <w:t> </w:t>
      </w:r>
      <w:r>
        <w:rPr>
          <w:sz w:val="20"/>
        </w:rPr>
        <w:t>to ensure the fair administration of justice.</w:t>
      </w:r>
    </w:p>
    <w:p>
      <w:pPr>
        <w:pStyle w:val="Heading2"/>
      </w:pPr>
      <w:r>
        <w:rPr>
          <w:spacing w:val="-2"/>
          <w:w w:val="105"/>
        </w:rPr>
        <w:t>Appointment of Chief Justice, Deputy Chief Justice and other judges.</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8"/>
          <w:sz w:val="20"/>
        </w:rPr>
        <w:t> </w:t>
      </w:r>
      <w:r>
        <w:rPr>
          <w:sz w:val="20"/>
        </w:rPr>
        <w:t>The</w:t>
      </w:r>
      <w:r>
        <w:rPr>
          <w:spacing w:val="3"/>
          <w:sz w:val="20"/>
        </w:rPr>
        <w:t> </w:t>
      </w:r>
      <w:r>
        <w:rPr>
          <w:sz w:val="20"/>
        </w:rPr>
        <w:t>President</w:t>
      </w:r>
      <w:r>
        <w:rPr>
          <w:spacing w:val="4"/>
          <w:sz w:val="20"/>
        </w:rPr>
        <w:t> </w:t>
      </w:r>
      <w:r>
        <w:rPr>
          <w:sz w:val="20"/>
        </w:rPr>
        <w:t>shall</w:t>
      </w:r>
      <w:r>
        <w:rPr>
          <w:spacing w:val="4"/>
          <w:sz w:val="20"/>
        </w:rPr>
        <w:t> </w:t>
      </w:r>
      <w:r>
        <w:rPr>
          <w:spacing w:val="-2"/>
          <w:sz w:val="20"/>
        </w:rPr>
        <w:t>appoint—</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 Chief Justice and the Deputy Chief Justice, in accordance with the recommendation</w:t>
      </w:r>
      <w:r>
        <w:rPr>
          <w:spacing w:val="-10"/>
          <w:sz w:val="20"/>
        </w:rPr>
        <w:t> </w:t>
      </w:r>
      <w:r>
        <w:rPr>
          <w:sz w:val="20"/>
        </w:rPr>
        <w:t>of</w:t>
      </w:r>
      <w:r>
        <w:rPr>
          <w:spacing w:val="-10"/>
          <w:sz w:val="20"/>
        </w:rPr>
        <w:t> </w:t>
      </w:r>
      <w:r>
        <w:rPr>
          <w:sz w:val="20"/>
        </w:rPr>
        <w:t>the</w:t>
      </w:r>
      <w:r>
        <w:rPr>
          <w:spacing w:val="-10"/>
          <w:sz w:val="20"/>
        </w:rPr>
        <w:t> </w:t>
      </w:r>
      <w:r>
        <w:rPr>
          <w:sz w:val="20"/>
        </w:rPr>
        <w:t>Judicial</w:t>
      </w:r>
      <w:r>
        <w:rPr>
          <w:spacing w:val="-10"/>
          <w:sz w:val="20"/>
        </w:rPr>
        <w:t> </w:t>
      </w:r>
      <w:r>
        <w:rPr>
          <w:sz w:val="20"/>
        </w:rPr>
        <w:t>Service</w:t>
      </w:r>
      <w:r>
        <w:rPr>
          <w:spacing w:val="-10"/>
          <w:sz w:val="20"/>
        </w:rPr>
        <w:t> </w:t>
      </w:r>
      <w:r>
        <w:rPr>
          <w:sz w:val="20"/>
        </w:rPr>
        <w:t>Commission,</w:t>
      </w:r>
      <w:r>
        <w:rPr>
          <w:spacing w:val="-10"/>
          <w:sz w:val="20"/>
        </w:rPr>
        <w:t> </w:t>
      </w:r>
      <w:r>
        <w:rPr>
          <w:sz w:val="20"/>
        </w:rPr>
        <w:t>and</w:t>
      </w:r>
      <w:r>
        <w:rPr>
          <w:spacing w:val="-10"/>
          <w:sz w:val="20"/>
        </w:rPr>
        <w:t> </w:t>
      </w:r>
      <w:r>
        <w:rPr>
          <w:sz w:val="20"/>
        </w:rPr>
        <w:t>subject</w:t>
      </w:r>
      <w:r>
        <w:rPr>
          <w:spacing w:val="-10"/>
          <w:sz w:val="20"/>
        </w:rPr>
        <w:t> </w:t>
      </w:r>
      <w:r>
        <w:rPr>
          <w:sz w:val="20"/>
        </w:rPr>
        <w:t>to</w:t>
      </w:r>
      <w:r>
        <w:rPr>
          <w:spacing w:val="-10"/>
          <w:sz w:val="20"/>
        </w:rPr>
        <w:t> </w:t>
      </w:r>
      <w:r>
        <w:rPr>
          <w:sz w:val="20"/>
        </w:rPr>
        <w:t>the approval of the National Assembly;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all</w:t>
      </w:r>
      <w:r>
        <w:rPr>
          <w:spacing w:val="-10"/>
          <w:sz w:val="20"/>
        </w:rPr>
        <w:t> </w:t>
      </w:r>
      <w:r>
        <w:rPr>
          <w:sz w:val="20"/>
        </w:rPr>
        <w:t>other</w:t>
      </w:r>
      <w:r>
        <w:rPr>
          <w:spacing w:val="-10"/>
          <w:sz w:val="20"/>
        </w:rPr>
        <w:t> </w:t>
      </w:r>
      <w:r>
        <w:rPr>
          <w:sz w:val="20"/>
        </w:rPr>
        <w:t>judges,</w:t>
      </w:r>
      <w:r>
        <w:rPr>
          <w:spacing w:val="-10"/>
          <w:sz w:val="20"/>
        </w:rPr>
        <w:t> </w:t>
      </w:r>
      <w:r>
        <w:rPr>
          <w:sz w:val="20"/>
        </w:rPr>
        <w:t>in</w:t>
      </w:r>
      <w:r>
        <w:rPr>
          <w:spacing w:val="-10"/>
          <w:sz w:val="20"/>
        </w:rPr>
        <w:t> </w:t>
      </w:r>
      <w:r>
        <w:rPr>
          <w:sz w:val="20"/>
        </w:rPr>
        <w:t>accordance</w:t>
      </w:r>
      <w:r>
        <w:rPr>
          <w:spacing w:val="-10"/>
          <w:sz w:val="20"/>
        </w:rPr>
        <w:t> </w:t>
      </w:r>
      <w:r>
        <w:rPr>
          <w:sz w:val="20"/>
        </w:rPr>
        <w:t>with</w:t>
      </w:r>
      <w:r>
        <w:rPr>
          <w:spacing w:val="-10"/>
          <w:sz w:val="20"/>
        </w:rPr>
        <w:t> </w:t>
      </w:r>
      <w:r>
        <w:rPr>
          <w:sz w:val="20"/>
        </w:rPr>
        <w:t>the</w:t>
      </w:r>
      <w:r>
        <w:rPr>
          <w:spacing w:val="-10"/>
          <w:sz w:val="20"/>
        </w:rPr>
        <w:t> </w:t>
      </w:r>
      <w:r>
        <w:rPr>
          <w:sz w:val="20"/>
        </w:rPr>
        <w:t>recommendation</w:t>
      </w:r>
      <w:r>
        <w:rPr>
          <w:spacing w:val="-10"/>
          <w:sz w:val="20"/>
        </w:rPr>
        <w:t> </w:t>
      </w:r>
      <w:r>
        <w:rPr>
          <w:sz w:val="20"/>
        </w:rPr>
        <w:t>of</w:t>
      </w:r>
      <w:r>
        <w:rPr>
          <w:spacing w:val="-10"/>
          <w:sz w:val="20"/>
        </w:rPr>
        <w:t> </w:t>
      </w:r>
      <w:r>
        <w:rPr>
          <w:sz w:val="20"/>
        </w:rPr>
        <w:t>the</w:t>
      </w:r>
      <w:r>
        <w:rPr>
          <w:spacing w:val="-10"/>
          <w:sz w:val="20"/>
        </w:rPr>
        <w:t> </w:t>
      </w:r>
      <w:r>
        <w:rPr>
          <w:sz w:val="20"/>
        </w:rPr>
        <w:t>Judicial Service Commission.</w:t>
      </w:r>
    </w:p>
    <w:p>
      <w:pPr>
        <w:pStyle w:val="ListParagraph"/>
        <w:numPr>
          <w:ilvl w:val="0"/>
          <w:numId w:val="112"/>
        </w:numPr>
        <w:tabs>
          <w:tab w:pos="1465" w:val="left" w:leader="none"/>
        </w:tabs>
        <w:spacing w:line="240" w:lineRule="auto" w:before="45" w:after="0"/>
        <w:ind w:left="1465" w:right="0" w:hanging="331"/>
        <w:jc w:val="both"/>
        <w:rPr>
          <w:sz w:val="20"/>
        </w:rPr>
      </w:pPr>
      <w:r>
        <w:rPr>
          <w:sz w:val="20"/>
        </w:rPr>
        <w:t>Each</w:t>
      </w:r>
      <w:r>
        <w:rPr>
          <w:spacing w:val="-9"/>
          <w:sz w:val="20"/>
        </w:rPr>
        <w:t> </w:t>
      </w:r>
      <w:r>
        <w:rPr>
          <w:sz w:val="20"/>
        </w:rPr>
        <w:t>judge</w:t>
      </w:r>
      <w:r>
        <w:rPr>
          <w:spacing w:val="-8"/>
          <w:sz w:val="20"/>
        </w:rPr>
        <w:t> </w:t>
      </w:r>
      <w:r>
        <w:rPr>
          <w:sz w:val="20"/>
        </w:rPr>
        <w:t>of</w:t>
      </w:r>
      <w:r>
        <w:rPr>
          <w:spacing w:val="-8"/>
          <w:sz w:val="20"/>
        </w:rPr>
        <w:t> </w:t>
      </w:r>
      <w:r>
        <w:rPr>
          <w:sz w:val="20"/>
        </w:rPr>
        <w:t>a</w:t>
      </w:r>
      <w:r>
        <w:rPr>
          <w:spacing w:val="-8"/>
          <w:sz w:val="20"/>
        </w:rPr>
        <w:t> </w:t>
      </w:r>
      <w:r>
        <w:rPr>
          <w:sz w:val="20"/>
        </w:rPr>
        <w:t>superior</w:t>
      </w:r>
      <w:r>
        <w:rPr>
          <w:spacing w:val="-8"/>
          <w:sz w:val="20"/>
        </w:rPr>
        <w:t> </w:t>
      </w:r>
      <w:r>
        <w:rPr>
          <w:sz w:val="20"/>
        </w:rPr>
        <w:t>court</w:t>
      </w:r>
      <w:r>
        <w:rPr>
          <w:spacing w:val="-8"/>
          <w:sz w:val="20"/>
        </w:rPr>
        <w:t> </w:t>
      </w:r>
      <w:r>
        <w:rPr>
          <w:sz w:val="20"/>
        </w:rPr>
        <w:t>shall</w:t>
      </w:r>
      <w:r>
        <w:rPr>
          <w:spacing w:val="-8"/>
          <w:sz w:val="20"/>
        </w:rPr>
        <w:t> </w:t>
      </w:r>
      <w:r>
        <w:rPr>
          <w:sz w:val="20"/>
        </w:rPr>
        <w:t>be</w:t>
      </w:r>
      <w:r>
        <w:rPr>
          <w:spacing w:val="-8"/>
          <w:sz w:val="20"/>
        </w:rPr>
        <w:t> </w:t>
      </w:r>
      <w:r>
        <w:rPr>
          <w:sz w:val="20"/>
        </w:rPr>
        <w:t>appointed</w:t>
      </w:r>
      <w:r>
        <w:rPr>
          <w:spacing w:val="-8"/>
          <w:sz w:val="20"/>
        </w:rPr>
        <w:t> </w:t>
      </w:r>
      <w:r>
        <w:rPr>
          <w:sz w:val="20"/>
        </w:rPr>
        <w:t>from</w:t>
      </w:r>
      <w:r>
        <w:rPr>
          <w:spacing w:val="-8"/>
          <w:sz w:val="20"/>
        </w:rPr>
        <w:t> </w:t>
      </w:r>
      <w:r>
        <w:rPr>
          <w:sz w:val="20"/>
        </w:rPr>
        <w:t>among</w:t>
      </w:r>
      <w:r>
        <w:rPr>
          <w:spacing w:val="-8"/>
          <w:sz w:val="20"/>
        </w:rPr>
        <w:t> </w:t>
      </w:r>
      <w:r>
        <w:rPr>
          <w:sz w:val="20"/>
        </w:rPr>
        <w:t>persons</w:t>
      </w:r>
      <w:r>
        <w:rPr>
          <w:spacing w:val="-8"/>
          <w:sz w:val="20"/>
        </w:rPr>
        <w:t> </w:t>
      </w:r>
      <w:r>
        <w:rPr>
          <w:spacing w:val="-4"/>
          <w:sz w:val="20"/>
        </w:rPr>
        <w:t>who—</w:t>
      </w:r>
    </w:p>
    <w:p>
      <w:pPr>
        <w:pStyle w:val="ListParagraph"/>
        <w:numPr>
          <w:ilvl w:val="1"/>
          <w:numId w:val="112"/>
        </w:numPr>
        <w:tabs>
          <w:tab w:pos="1984" w:val="left" w:leader="none"/>
        </w:tabs>
        <w:spacing w:line="213" w:lineRule="auto" w:before="50" w:after="0"/>
        <w:ind w:left="1984" w:right="565" w:hanging="454"/>
        <w:jc w:val="both"/>
        <w:rPr>
          <w:sz w:val="20"/>
        </w:rPr>
      </w:pPr>
      <w:r>
        <w:rPr>
          <w:sz w:val="20"/>
        </w:rPr>
        <w:t>hold a law degree from a recognised university, or are advocates of</w:t>
      </w:r>
      <w:r>
        <w:rPr>
          <w:spacing w:val="40"/>
          <w:sz w:val="20"/>
        </w:rPr>
        <w:t> </w:t>
      </w:r>
      <w:r>
        <w:rPr>
          <w:sz w:val="20"/>
        </w:rPr>
        <w:t>the High Court of Kenya, or possess an equivalent qualification in </w:t>
      </w:r>
      <w:r>
        <w:rPr>
          <w:sz w:val="20"/>
        </w:rPr>
        <w:t>a common-law jurisdiction;</w:t>
      </w:r>
    </w:p>
    <w:p>
      <w:pPr>
        <w:pStyle w:val="ListParagraph"/>
        <w:numPr>
          <w:ilvl w:val="1"/>
          <w:numId w:val="112"/>
        </w:numPr>
        <w:tabs>
          <w:tab w:pos="1984" w:val="left" w:leader="none"/>
        </w:tabs>
        <w:spacing w:line="213" w:lineRule="auto" w:before="56" w:after="0"/>
        <w:ind w:left="1984" w:right="565" w:hanging="454"/>
        <w:jc w:val="both"/>
        <w:rPr>
          <w:sz w:val="20"/>
        </w:rPr>
      </w:pPr>
      <w:r>
        <w:rPr>
          <w:sz w:val="20"/>
        </w:rPr>
        <w:t>possess the experience required under clause (3) to (5) as </w:t>
      </w:r>
      <w:r>
        <w:rPr>
          <w:sz w:val="20"/>
        </w:rPr>
        <w:t>applicable, irrespective of whether that experience was gained in Kenya or in another Commonwealth common-law jurisdiction; and</w:t>
      </w:r>
    </w:p>
    <w:p>
      <w:pPr>
        <w:pStyle w:val="ListParagraph"/>
        <w:numPr>
          <w:ilvl w:val="1"/>
          <w:numId w:val="112"/>
        </w:numPr>
        <w:tabs>
          <w:tab w:pos="1983" w:val="left" w:leader="none"/>
        </w:tabs>
        <w:spacing w:line="240" w:lineRule="auto" w:before="33" w:after="0"/>
        <w:ind w:left="1983" w:right="0" w:hanging="453"/>
        <w:jc w:val="both"/>
        <w:rPr>
          <w:sz w:val="20"/>
        </w:rPr>
      </w:pPr>
      <w:r>
        <w:rPr>
          <w:sz w:val="20"/>
        </w:rPr>
        <w:t>have</w:t>
      </w:r>
      <w:r>
        <w:rPr>
          <w:spacing w:val="-3"/>
          <w:sz w:val="20"/>
        </w:rPr>
        <w:t> </w:t>
      </w:r>
      <w:r>
        <w:rPr>
          <w:sz w:val="20"/>
        </w:rPr>
        <w:t>a</w:t>
      </w:r>
      <w:r>
        <w:rPr>
          <w:spacing w:val="-3"/>
          <w:sz w:val="20"/>
        </w:rPr>
        <w:t> </w:t>
      </w:r>
      <w:r>
        <w:rPr>
          <w:sz w:val="20"/>
        </w:rPr>
        <w:t>high</w:t>
      </w:r>
      <w:r>
        <w:rPr>
          <w:spacing w:val="-3"/>
          <w:sz w:val="20"/>
        </w:rPr>
        <w:t> </w:t>
      </w:r>
      <w:r>
        <w:rPr>
          <w:sz w:val="20"/>
        </w:rPr>
        <w:t>moral</w:t>
      </w:r>
      <w:r>
        <w:rPr>
          <w:spacing w:val="-3"/>
          <w:sz w:val="20"/>
        </w:rPr>
        <w:t> </w:t>
      </w:r>
      <w:r>
        <w:rPr>
          <w:sz w:val="20"/>
        </w:rPr>
        <w:t>character,</w:t>
      </w:r>
      <w:r>
        <w:rPr>
          <w:spacing w:val="-3"/>
          <w:sz w:val="20"/>
        </w:rPr>
        <w:t> </w:t>
      </w:r>
      <w:r>
        <w:rPr>
          <w:sz w:val="20"/>
        </w:rPr>
        <w:t>integrity</w:t>
      </w:r>
      <w:r>
        <w:rPr>
          <w:spacing w:val="-2"/>
          <w:sz w:val="20"/>
        </w:rPr>
        <w:t> </w:t>
      </w:r>
      <w:r>
        <w:rPr>
          <w:sz w:val="20"/>
        </w:rPr>
        <w:t>and</w:t>
      </w:r>
      <w:r>
        <w:rPr>
          <w:spacing w:val="-3"/>
          <w:sz w:val="20"/>
        </w:rPr>
        <w:t> </w:t>
      </w:r>
      <w:r>
        <w:rPr>
          <w:spacing w:val="-2"/>
          <w:sz w:val="20"/>
        </w:rPr>
        <w:t>impartiality.</w:t>
      </w:r>
    </w:p>
    <w:p>
      <w:pPr>
        <w:pStyle w:val="ListParagraph"/>
        <w:numPr>
          <w:ilvl w:val="0"/>
          <w:numId w:val="112"/>
        </w:numPr>
        <w:tabs>
          <w:tab w:pos="1483" w:val="left" w:leader="none"/>
        </w:tabs>
        <w:spacing w:line="213" w:lineRule="auto" w:before="62" w:after="0"/>
        <w:ind w:left="850" w:right="565" w:firstLine="283"/>
        <w:jc w:val="both"/>
        <w:rPr>
          <w:sz w:val="20"/>
        </w:rPr>
      </w:pPr>
      <w:r>
        <w:rPr>
          <w:sz w:val="20"/>
        </w:rPr>
        <w:t>The Chief Justice and other judges of the Supreme Court shall be appointed from among persons who have—</w:t>
      </w:r>
    </w:p>
    <w:p>
      <w:pPr>
        <w:pStyle w:val="ListParagraph"/>
        <w:numPr>
          <w:ilvl w:val="1"/>
          <w:numId w:val="112"/>
        </w:numPr>
        <w:tabs>
          <w:tab w:pos="1983" w:val="left" w:leader="none"/>
        </w:tabs>
        <w:spacing w:line="240" w:lineRule="auto" w:before="33" w:after="0"/>
        <w:ind w:left="1983" w:right="0" w:hanging="453"/>
        <w:jc w:val="both"/>
        <w:rPr>
          <w:sz w:val="20"/>
        </w:rPr>
      </w:pPr>
      <w:r>
        <w:rPr>
          <w:sz w:val="20"/>
        </w:rPr>
        <w:t>at</w:t>
      </w:r>
      <w:r>
        <w:rPr>
          <w:spacing w:val="2"/>
          <w:sz w:val="20"/>
        </w:rPr>
        <w:t> </w:t>
      </w:r>
      <w:r>
        <w:rPr>
          <w:sz w:val="20"/>
        </w:rPr>
        <w:t>least</w:t>
      </w:r>
      <w:r>
        <w:rPr>
          <w:spacing w:val="3"/>
          <w:sz w:val="20"/>
        </w:rPr>
        <w:t> </w:t>
      </w:r>
      <w:r>
        <w:rPr>
          <w:sz w:val="20"/>
        </w:rPr>
        <w:t>fifteen</w:t>
      </w:r>
      <w:r>
        <w:rPr>
          <w:spacing w:val="2"/>
          <w:sz w:val="20"/>
        </w:rPr>
        <w:t> </w:t>
      </w:r>
      <w:r>
        <w:rPr>
          <w:sz w:val="20"/>
        </w:rPr>
        <w:t>years’</w:t>
      </w:r>
      <w:r>
        <w:rPr>
          <w:spacing w:val="3"/>
          <w:sz w:val="20"/>
        </w:rPr>
        <w:t> </w:t>
      </w:r>
      <w:r>
        <w:rPr>
          <w:sz w:val="20"/>
        </w:rPr>
        <w:t>experience</w:t>
      </w:r>
      <w:r>
        <w:rPr>
          <w:spacing w:val="2"/>
          <w:sz w:val="20"/>
        </w:rPr>
        <w:t> </w:t>
      </w:r>
      <w:r>
        <w:rPr>
          <w:sz w:val="20"/>
        </w:rPr>
        <w:t>as</w:t>
      </w:r>
      <w:r>
        <w:rPr>
          <w:spacing w:val="3"/>
          <w:sz w:val="20"/>
        </w:rPr>
        <w:t> </w:t>
      </w:r>
      <w:r>
        <w:rPr>
          <w:sz w:val="20"/>
        </w:rPr>
        <w:t>a</w:t>
      </w:r>
      <w:r>
        <w:rPr>
          <w:spacing w:val="2"/>
          <w:sz w:val="20"/>
        </w:rPr>
        <w:t> </w:t>
      </w:r>
      <w:r>
        <w:rPr>
          <w:sz w:val="20"/>
        </w:rPr>
        <w:t>superior</w:t>
      </w:r>
      <w:r>
        <w:rPr>
          <w:spacing w:val="3"/>
          <w:sz w:val="20"/>
        </w:rPr>
        <w:t> </w:t>
      </w:r>
      <w:r>
        <w:rPr>
          <w:sz w:val="20"/>
        </w:rPr>
        <w:t>court</w:t>
      </w:r>
      <w:r>
        <w:rPr>
          <w:spacing w:val="2"/>
          <w:sz w:val="20"/>
        </w:rPr>
        <w:t> </w:t>
      </w:r>
      <w:r>
        <w:rPr>
          <w:sz w:val="20"/>
        </w:rPr>
        <w:t>judge;</w:t>
      </w:r>
      <w:r>
        <w:rPr>
          <w:spacing w:val="3"/>
          <w:sz w:val="20"/>
        </w:rPr>
        <w:t> </w:t>
      </w:r>
      <w:r>
        <w:rPr>
          <w:spacing w:val="-5"/>
          <w:sz w:val="20"/>
        </w:rPr>
        <w:t>or</w:t>
      </w:r>
    </w:p>
    <w:p>
      <w:pPr>
        <w:pStyle w:val="ListParagraph"/>
        <w:numPr>
          <w:ilvl w:val="1"/>
          <w:numId w:val="112"/>
        </w:numPr>
        <w:tabs>
          <w:tab w:pos="1984" w:val="left" w:leader="none"/>
        </w:tabs>
        <w:spacing w:line="213" w:lineRule="auto" w:before="50" w:after="0"/>
        <w:ind w:left="1984" w:right="565" w:hanging="454"/>
        <w:jc w:val="both"/>
        <w:rPr>
          <w:sz w:val="20"/>
        </w:rPr>
      </w:pPr>
      <w:r>
        <w:rPr>
          <w:sz w:val="20"/>
        </w:rPr>
        <w:t>at least fifteen years’ experience as a distinguished academic, </w:t>
      </w:r>
      <w:r>
        <w:rPr>
          <w:sz w:val="20"/>
        </w:rPr>
        <w:t>judicial officer, legal practitioner or such experience in other relevant legal field; or</w:t>
      </w:r>
    </w:p>
    <w:p>
      <w:pPr>
        <w:pStyle w:val="ListParagraph"/>
        <w:numPr>
          <w:ilvl w:val="1"/>
          <w:numId w:val="112"/>
        </w:numPr>
        <w:tabs>
          <w:tab w:pos="1984" w:val="left" w:leader="none"/>
        </w:tabs>
        <w:spacing w:line="213" w:lineRule="auto" w:before="56" w:after="0"/>
        <w:ind w:left="1984" w:right="565" w:hanging="454"/>
        <w:jc w:val="both"/>
        <w:rPr>
          <w:sz w:val="20"/>
        </w:rPr>
      </w:pPr>
      <w:r>
        <w:rPr>
          <w:sz w:val="20"/>
        </w:rPr>
        <w:t>held the qualifications specified in paragraphs (a) and (b) for a period amounting, in the aggregate, to fifteen years.</w:t>
      </w:r>
    </w:p>
    <w:p>
      <w:pPr>
        <w:pStyle w:val="ListParagraph"/>
        <w:numPr>
          <w:ilvl w:val="0"/>
          <w:numId w:val="112"/>
        </w:numPr>
        <w:tabs>
          <w:tab w:pos="1502" w:val="left" w:leader="none"/>
        </w:tabs>
        <w:spacing w:line="213" w:lineRule="auto" w:before="68" w:after="0"/>
        <w:ind w:left="850" w:right="565" w:firstLine="283"/>
        <w:jc w:val="both"/>
        <w:rPr>
          <w:sz w:val="20"/>
        </w:rPr>
      </w:pPr>
      <w:r>
        <w:rPr>
          <w:sz w:val="20"/>
        </w:rPr>
        <w:t>Each judge of the Court of Appeal shall be appointed from among </w:t>
      </w:r>
      <w:r>
        <w:rPr>
          <w:sz w:val="20"/>
        </w:rPr>
        <w:t>persons who have—</w:t>
      </w:r>
    </w:p>
    <w:p>
      <w:pPr>
        <w:pStyle w:val="ListParagraph"/>
        <w:numPr>
          <w:ilvl w:val="1"/>
          <w:numId w:val="112"/>
        </w:numPr>
        <w:tabs>
          <w:tab w:pos="1983" w:val="left" w:leader="none"/>
        </w:tabs>
        <w:spacing w:line="240" w:lineRule="auto" w:before="33" w:after="0"/>
        <w:ind w:left="1983" w:right="0" w:hanging="453"/>
        <w:jc w:val="both"/>
        <w:rPr>
          <w:sz w:val="20"/>
        </w:rPr>
      </w:pPr>
      <w:r>
        <w:rPr>
          <w:sz w:val="20"/>
        </w:rPr>
        <w:t>at</w:t>
      </w:r>
      <w:r>
        <w:rPr>
          <w:spacing w:val="2"/>
          <w:sz w:val="20"/>
        </w:rPr>
        <w:t> </w:t>
      </w:r>
      <w:r>
        <w:rPr>
          <w:sz w:val="20"/>
        </w:rPr>
        <w:t>least</w:t>
      </w:r>
      <w:r>
        <w:rPr>
          <w:spacing w:val="3"/>
          <w:sz w:val="20"/>
        </w:rPr>
        <w:t> </w:t>
      </w:r>
      <w:r>
        <w:rPr>
          <w:sz w:val="20"/>
        </w:rPr>
        <w:t>ten</w:t>
      </w:r>
      <w:r>
        <w:rPr>
          <w:spacing w:val="3"/>
          <w:sz w:val="20"/>
        </w:rPr>
        <w:t> </w:t>
      </w:r>
      <w:r>
        <w:rPr>
          <w:sz w:val="20"/>
        </w:rPr>
        <w:t>years’</w:t>
      </w:r>
      <w:r>
        <w:rPr>
          <w:spacing w:val="2"/>
          <w:sz w:val="20"/>
        </w:rPr>
        <w:t> </w:t>
      </w:r>
      <w:r>
        <w:rPr>
          <w:sz w:val="20"/>
        </w:rPr>
        <w:t>experience</w:t>
      </w:r>
      <w:r>
        <w:rPr>
          <w:spacing w:val="3"/>
          <w:sz w:val="20"/>
        </w:rPr>
        <w:t> </w:t>
      </w:r>
      <w:r>
        <w:rPr>
          <w:sz w:val="20"/>
        </w:rPr>
        <w:t>as</w:t>
      </w:r>
      <w:r>
        <w:rPr>
          <w:spacing w:val="3"/>
          <w:sz w:val="20"/>
        </w:rPr>
        <w:t> </w:t>
      </w:r>
      <w:r>
        <w:rPr>
          <w:sz w:val="20"/>
        </w:rPr>
        <w:t>a</w:t>
      </w:r>
      <w:r>
        <w:rPr>
          <w:spacing w:val="3"/>
          <w:sz w:val="20"/>
        </w:rPr>
        <w:t> </w:t>
      </w:r>
      <w:r>
        <w:rPr>
          <w:sz w:val="20"/>
        </w:rPr>
        <w:t>superior</w:t>
      </w:r>
      <w:r>
        <w:rPr>
          <w:spacing w:val="2"/>
          <w:sz w:val="20"/>
        </w:rPr>
        <w:t> </w:t>
      </w:r>
      <w:r>
        <w:rPr>
          <w:sz w:val="20"/>
        </w:rPr>
        <w:t>court</w:t>
      </w:r>
      <w:r>
        <w:rPr>
          <w:spacing w:val="3"/>
          <w:sz w:val="20"/>
        </w:rPr>
        <w:t> </w:t>
      </w:r>
      <w:r>
        <w:rPr>
          <w:sz w:val="20"/>
        </w:rPr>
        <w:t>judge;</w:t>
      </w:r>
      <w:r>
        <w:rPr>
          <w:spacing w:val="3"/>
          <w:sz w:val="20"/>
        </w:rPr>
        <w:t> </w:t>
      </w:r>
      <w:r>
        <w:rPr>
          <w:spacing w:val="-5"/>
          <w:sz w:val="20"/>
        </w:rPr>
        <w:t>or</w:t>
      </w:r>
    </w:p>
    <w:p>
      <w:pPr>
        <w:pStyle w:val="ListParagraph"/>
        <w:numPr>
          <w:ilvl w:val="1"/>
          <w:numId w:val="112"/>
        </w:numPr>
        <w:tabs>
          <w:tab w:pos="1984" w:val="left" w:leader="none"/>
        </w:tabs>
        <w:spacing w:line="213" w:lineRule="auto" w:before="50" w:after="0"/>
        <w:ind w:left="1984" w:right="565" w:hanging="454"/>
        <w:jc w:val="both"/>
        <w:rPr>
          <w:sz w:val="20"/>
        </w:rPr>
      </w:pPr>
      <w:r>
        <w:rPr>
          <w:sz w:val="20"/>
        </w:rPr>
        <w:t>at least ten years’ experience as a distinguished academic or </w:t>
      </w:r>
      <w:r>
        <w:rPr>
          <w:sz w:val="20"/>
        </w:rPr>
        <w:t>legal practitioner or such experience in other relevant legal field; or</w:t>
      </w:r>
    </w:p>
    <w:p>
      <w:pPr>
        <w:pStyle w:val="ListParagraph"/>
        <w:numPr>
          <w:ilvl w:val="1"/>
          <w:numId w:val="112"/>
        </w:numPr>
        <w:tabs>
          <w:tab w:pos="1984" w:val="left" w:leader="none"/>
        </w:tabs>
        <w:spacing w:line="213" w:lineRule="auto" w:before="57" w:after="0"/>
        <w:ind w:left="1984" w:right="565" w:hanging="454"/>
        <w:jc w:val="both"/>
        <w:rPr>
          <w:sz w:val="20"/>
        </w:rPr>
      </w:pPr>
      <w:r>
        <w:rPr>
          <w:sz w:val="20"/>
        </w:rPr>
        <w:t>held</w:t>
      </w:r>
      <w:r>
        <w:rPr>
          <w:spacing w:val="-10"/>
          <w:sz w:val="20"/>
        </w:rPr>
        <w:t> </w:t>
      </w:r>
      <w:r>
        <w:rPr>
          <w:sz w:val="20"/>
        </w:rPr>
        <w:t>the</w:t>
      </w:r>
      <w:r>
        <w:rPr>
          <w:spacing w:val="-10"/>
          <w:sz w:val="20"/>
        </w:rPr>
        <w:t> </w:t>
      </w:r>
      <w:r>
        <w:rPr>
          <w:sz w:val="20"/>
        </w:rPr>
        <w:t>qualifications</w:t>
      </w:r>
      <w:r>
        <w:rPr>
          <w:spacing w:val="-10"/>
          <w:sz w:val="20"/>
        </w:rPr>
        <w:t> </w:t>
      </w:r>
      <w:r>
        <w:rPr>
          <w:sz w:val="20"/>
        </w:rPr>
        <w:t>mentioned</w:t>
      </w:r>
      <w:r>
        <w:rPr>
          <w:spacing w:val="-10"/>
          <w:sz w:val="20"/>
        </w:rPr>
        <w:t> </w:t>
      </w:r>
      <w:r>
        <w:rPr>
          <w:sz w:val="20"/>
        </w:rPr>
        <w:t>in</w:t>
      </w:r>
      <w:r>
        <w:rPr>
          <w:spacing w:val="-10"/>
          <w:sz w:val="20"/>
        </w:rPr>
        <w:t> </w:t>
      </w:r>
      <w:r>
        <w:rPr>
          <w:sz w:val="20"/>
        </w:rPr>
        <w:t>paragraphs</w:t>
      </w:r>
      <w:r>
        <w:rPr>
          <w:spacing w:val="-10"/>
          <w:sz w:val="20"/>
        </w:rPr>
        <w:t> </w:t>
      </w:r>
      <w:r>
        <w:rPr>
          <w:sz w:val="20"/>
        </w:rPr>
        <w:t>(a)</w:t>
      </w:r>
      <w:r>
        <w:rPr>
          <w:spacing w:val="-10"/>
          <w:sz w:val="20"/>
        </w:rPr>
        <w:t> </w:t>
      </w:r>
      <w:r>
        <w:rPr>
          <w:sz w:val="20"/>
        </w:rPr>
        <w:t>and</w:t>
      </w:r>
      <w:r>
        <w:rPr>
          <w:spacing w:val="-10"/>
          <w:sz w:val="20"/>
        </w:rPr>
        <w:t> </w:t>
      </w:r>
      <w:r>
        <w:rPr>
          <w:sz w:val="20"/>
        </w:rPr>
        <w:t>(b)</w:t>
      </w:r>
      <w:r>
        <w:rPr>
          <w:spacing w:val="-10"/>
          <w:sz w:val="20"/>
        </w:rPr>
        <w:t> </w:t>
      </w:r>
      <w:r>
        <w:rPr>
          <w:sz w:val="20"/>
        </w:rPr>
        <w:t>for</w:t>
      </w:r>
      <w:r>
        <w:rPr>
          <w:spacing w:val="-10"/>
          <w:sz w:val="20"/>
        </w:rPr>
        <w:t> </w:t>
      </w:r>
      <w:r>
        <w:rPr>
          <w:sz w:val="20"/>
        </w:rPr>
        <w:t>a</w:t>
      </w:r>
      <w:r>
        <w:rPr>
          <w:spacing w:val="-10"/>
          <w:sz w:val="20"/>
        </w:rPr>
        <w:t> </w:t>
      </w:r>
      <w:r>
        <w:rPr>
          <w:sz w:val="20"/>
        </w:rPr>
        <w:t>period amounting, in the aggregate, to ten years.</w:t>
      </w:r>
    </w:p>
    <w:p>
      <w:pPr>
        <w:pStyle w:val="ListParagraph"/>
        <w:numPr>
          <w:ilvl w:val="0"/>
          <w:numId w:val="112"/>
        </w:numPr>
        <w:tabs>
          <w:tab w:pos="1502" w:val="left" w:leader="none"/>
        </w:tabs>
        <w:spacing w:line="213" w:lineRule="auto" w:before="67" w:after="0"/>
        <w:ind w:left="850" w:right="565" w:firstLine="283"/>
        <w:jc w:val="both"/>
        <w:rPr>
          <w:sz w:val="20"/>
        </w:rPr>
      </w:pPr>
      <w:r>
        <w:rPr>
          <w:sz w:val="20"/>
        </w:rPr>
        <w:t>Each judge of the High Court shall be appointed from among persons </w:t>
      </w:r>
      <w:r>
        <w:rPr>
          <w:sz w:val="20"/>
        </w:rPr>
        <w:t>who </w:t>
      </w:r>
      <w:r>
        <w:rPr>
          <w:spacing w:val="-2"/>
          <w:sz w:val="20"/>
        </w:rPr>
        <w:t>have—</w:t>
      </w:r>
    </w:p>
    <w:p>
      <w:pPr>
        <w:pStyle w:val="ListParagraph"/>
        <w:numPr>
          <w:ilvl w:val="1"/>
          <w:numId w:val="112"/>
        </w:numPr>
        <w:tabs>
          <w:tab w:pos="1984" w:val="left" w:leader="none"/>
        </w:tabs>
        <w:spacing w:line="213" w:lineRule="auto" w:before="57" w:after="0"/>
        <w:ind w:left="1984" w:right="565" w:hanging="454"/>
        <w:jc w:val="left"/>
        <w:rPr>
          <w:sz w:val="20"/>
        </w:rPr>
      </w:pPr>
      <w:r>
        <w:rPr>
          <w:sz w:val="20"/>
        </w:rPr>
        <w:t>at</w:t>
      </w:r>
      <w:r>
        <w:rPr>
          <w:spacing w:val="-10"/>
          <w:sz w:val="20"/>
        </w:rPr>
        <w:t> </w:t>
      </w:r>
      <w:r>
        <w:rPr>
          <w:sz w:val="20"/>
        </w:rPr>
        <w:t>least</w:t>
      </w:r>
      <w:r>
        <w:rPr>
          <w:spacing w:val="-10"/>
          <w:sz w:val="20"/>
        </w:rPr>
        <w:t> </w:t>
      </w:r>
      <w:r>
        <w:rPr>
          <w:sz w:val="20"/>
        </w:rPr>
        <w:t>ten</w:t>
      </w:r>
      <w:r>
        <w:rPr>
          <w:spacing w:val="-10"/>
          <w:sz w:val="20"/>
        </w:rPr>
        <w:t> </w:t>
      </w:r>
      <w:r>
        <w:rPr>
          <w:sz w:val="20"/>
        </w:rPr>
        <w:t>years’</w:t>
      </w:r>
      <w:r>
        <w:rPr>
          <w:spacing w:val="-10"/>
          <w:sz w:val="20"/>
        </w:rPr>
        <w:t> </w:t>
      </w:r>
      <w:r>
        <w:rPr>
          <w:sz w:val="20"/>
        </w:rPr>
        <w:t>experience</w:t>
      </w:r>
      <w:r>
        <w:rPr>
          <w:spacing w:val="-10"/>
          <w:sz w:val="20"/>
        </w:rPr>
        <w:t> </w:t>
      </w:r>
      <w:r>
        <w:rPr>
          <w:sz w:val="20"/>
        </w:rPr>
        <w:t>as</w:t>
      </w:r>
      <w:r>
        <w:rPr>
          <w:spacing w:val="-10"/>
          <w:sz w:val="20"/>
        </w:rPr>
        <w:t> </w:t>
      </w:r>
      <w:r>
        <w:rPr>
          <w:sz w:val="20"/>
        </w:rPr>
        <w:t>a</w:t>
      </w:r>
      <w:r>
        <w:rPr>
          <w:spacing w:val="-10"/>
          <w:sz w:val="20"/>
        </w:rPr>
        <w:t> </w:t>
      </w:r>
      <w:r>
        <w:rPr>
          <w:sz w:val="20"/>
        </w:rPr>
        <w:t>superior</w:t>
      </w:r>
      <w:r>
        <w:rPr>
          <w:spacing w:val="-10"/>
          <w:sz w:val="20"/>
        </w:rPr>
        <w:t> </w:t>
      </w:r>
      <w:r>
        <w:rPr>
          <w:sz w:val="20"/>
        </w:rPr>
        <w:t>court</w:t>
      </w:r>
      <w:r>
        <w:rPr>
          <w:spacing w:val="-10"/>
          <w:sz w:val="20"/>
        </w:rPr>
        <w:t> </w:t>
      </w:r>
      <w:r>
        <w:rPr>
          <w:sz w:val="20"/>
        </w:rPr>
        <w:t>judge</w:t>
      </w:r>
      <w:r>
        <w:rPr>
          <w:spacing w:val="-10"/>
          <w:sz w:val="20"/>
        </w:rPr>
        <w:t> </w:t>
      </w:r>
      <w:r>
        <w:rPr>
          <w:sz w:val="20"/>
        </w:rPr>
        <w:t>or</w:t>
      </w:r>
      <w:r>
        <w:rPr>
          <w:spacing w:val="-10"/>
          <w:sz w:val="20"/>
        </w:rPr>
        <w:t> </w:t>
      </w:r>
      <w:r>
        <w:rPr>
          <w:sz w:val="20"/>
        </w:rPr>
        <w:t>professionally qualified magistrate; or</w:t>
      </w:r>
    </w:p>
    <w:p>
      <w:pPr>
        <w:pStyle w:val="ListParagraph"/>
        <w:numPr>
          <w:ilvl w:val="1"/>
          <w:numId w:val="112"/>
        </w:numPr>
        <w:tabs>
          <w:tab w:pos="1984" w:val="left" w:leader="none"/>
        </w:tabs>
        <w:spacing w:line="213" w:lineRule="auto" w:before="56" w:after="0"/>
        <w:ind w:left="1984" w:right="565" w:hanging="454"/>
        <w:jc w:val="left"/>
        <w:rPr>
          <w:sz w:val="20"/>
        </w:rPr>
      </w:pPr>
      <w:r>
        <w:rPr>
          <w:sz w:val="20"/>
        </w:rPr>
        <w:t>at</w:t>
      </w:r>
      <w:r>
        <w:rPr>
          <w:spacing w:val="40"/>
          <w:sz w:val="20"/>
        </w:rPr>
        <w:t> </w:t>
      </w:r>
      <w:r>
        <w:rPr>
          <w:sz w:val="20"/>
        </w:rPr>
        <w:t>least</w:t>
      </w:r>
      <w:r>
        <w:rPr>
          <w:spacing w:val="40"/>
          <w:sz w:val="20"/>
        </w:rPr>
        <w:t> </w:t>
      </w:r>
      <w:r>
        <w:rPr>
          <w:sz w:val="20"/>
        </w:rPr>
        <w:t>ten</w:t>
      </w:r>
      <w:r>
        <w:rPr>
          <w:spacing w:val="40"/>
          <w:sz w:val="20"/>
        </w:rPr>
        <w:t> </w:t>
      </w:r>
      <w:r>
        <w:rPr>
          <w:sz w:val="20"/>
        </w:rPr>
        <w:t>years’</w:t>
      </w:r>
      <w:r>
        <w:rPr>
          <w:spacing w:val="40"/>
          <w:sz w:val="20"/>
        </w:rPr>
        <w:t> </w:t>
      </w:r>
      <w:r>
        <w:rPr>
          <w:sz w:val="20"/>
        </w:rPr>
        <w:t>experience</w:t>
      </w:r>
      <w:r>
        <w:rPr>
          <w:spacing w:val="40"/>
          <w:sz w:val="20"/>
        </w:rPr>
        <w:t> </w:t>
      </w:r>
      <w:r>
        <w:rPr>
          <w:sz w:val="20"/>
        </w:rPr>
        <w:t>as</w:t>
      </w:r>
      <w:r>
        <w:rPr>
          <w:spacing w:val="40"/>
          <w:sz w:val="20"/>
        </w:rPr>
        <w:t> </w:t>
      </w:r>
      <w:r>
        <w:rPr>
          <w:sz w:val="20"/>
        </w:rPr>
        <w:t>a</w:t>
      </w:r>
      <w:r>
        <w:rPr>
          <w:spacing w:val="40"/>
          <w:sz w:val="20"/>
        </w:rPr>
        <w:t> </w:t>
      </w:r>
      <w:r>
        <w:rPr>
          <w:sz w:val="20"/>
        </w:rPr>
        <w:t>distinguished</w:t>
      </w:r>
      <w:r>
        <w:rPr>
          <w:spacing w:val="40"/>
          <w:sz w:val="20"/>
        </w:rPr>
        <w:t> </w:t>
      </w:r>
      <w:r>
        <w:rPr>
          <w:sz w:val="20"/>
        </w:rPr>
        <w:t>academic</w:t>
      </w:r>
      <w:r>
        <w:rPr>
          <w:spacing w:val="40"/>
          <w:sz w:val="20"/>
        </w:rPr>
        <w:t> </w:t>
      </w:r>
      <w:r>
        <w:rPr>
          <w:sz w:val="20"/>
        </w:rPr>
        <w:t>or</w:t>
      </w:r>
      <w:r>
        <w:rPr>
          <w:spacing w:val="40"/>
          <w:sz w:val="20"/>
        </w:rPr>
        <w:t> </w:t>
      </w:r>
      <w:r>
        <w:rPr>
          <w:sz w:val="20"/>
        </w:rPr>
        <w:t>legal practitioner or such experience in other relevant legal field; or</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7264">
                <wp:simplePos x="0" y="0"/>
                <wp:positionH relativeFrom="page">
                  <wp:posOffset>1439989</wp:posOffset>
                </wp:positionH>
                <wp:positionV relativeFrom="paragraph">
                  <wp:posOffset>182776</wp:posOffset>
                </wp:positionV>
                <wp:extent cx="4680585" cy="6350"/>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4680585" cy="6350"/>
                          <a:chExt cx="4680585" cy="6350"/>
                        </a:xfrm>
                      </wpg:grpSpPr>
                      <wps:wsp>
                        <wps:cNvPr id="379" name="Graphic 3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0" name="Graphic 3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1" name="Graphic 3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2" name="Graphic 3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9216;mso-wrap-distance-left:0;mso-wrap-distance-right:0" id="docshapegroup7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78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12"/>
        </w:numPr>
        <w:tabs>
          <w:tab w:pos="1984" w:val="left" w:leader="none"/>
        </w:tabs>
        <w:spacing w:line="213" w:lineRule="auto" w:before="125" w:after="0"/>
        <w:ind w:left="1984" w:right="565" w:hanging="454"/>
        <w:jc w:val="both"/>
        <w:rPr>
          <w:sz w:val="20"/>
        </w:rPr>
      </w:pPr>
      <w:r>
        <w:rPr>
          <w:sz w:val="20"/>
        </w:rPr>
        <w:t>held the qualifications specified in paragraphs (a) and (b) for a period amounting, in the aggregate, to ten years.</w:t>
      </w:r>
    </w:p>
    <w:p>
      <w:pPr>
        <w:pStyle w:val="Heading2"/>
      </w:pPr>
      <w:r>
        <w:rPr>
          <w:w w:val="105"/>
        </w:rPr>
        <w:t>Tenure</w:t>
      </w:r>
      <w:r>
        <w:rPr>
          <w:spacing w:val="-7"/>
          <w:w w:val="105"/>
        </w:rPr>
        <w:t> </w:t>
      </w:r>
      <w:r>
        <w:rPr>
          <w:w w:val="105"/>
        </w:rPr>
        <w:t>of</w:t>
      </w:r>
      <w:r>
        <w:rPr>
          <w:spacing w:val="-7"/>
          <w:w w:val="105"/>
        </w:rPr>
        <w:t> </w:t>
      </w:r>
      <w:r>
        <w:rPr>
          <w:w w:val="105"/>
        </w:rPr>
        <w:t>office</w:t>
      </w:r>
      <w:r>
        <w:rPr>
          <w:spacing w:val="-7"/>
          <w:w w:val="105"/>
        </w:rPr>
        <w:t> </w:t>
      </w:r>
      <w:r>
        <w:rPr>
          <w:w w:val="105"/>
        </w:rPr>
        <w:t>of</w:t>
      </w:r>
      <w:r>
        <w:rPr>
          <w:spacing w:val="-6"/>
          <w:w w:val="105"/>
        </w:rPr>
        <w:t> </w:t>
      </w:r>
      <w:r>
        <w:rPr>
          <w:w w:val="105"/>
        </w:rPr>
        <w:t>the</w:t>
      </w:r>
      <w:r>
        <w:rPr>
          <w:spacing w:val="-7"/>
          <w:w w:val="105"/>
        </w:rPr>
        <w:t> </w:t>
      </w:r>
      <w:r>
        <w:rPr>
          <w:w w:val="105"/>
        </w:rPr>
        <w:t>Chief</w:t>
      </w:r>
      <w:r>
        <w:rPr>
          <w:spacing w:val="-7"/>
          <w:w w:val="105"/>
        </w:rPr>
        <w:t> </w:t>
      </w:r>
      <w:r>
        <w:rPr>
          <w:w w:val="105"/>
        </w:rPr>
        <w:t>Justice</w:t>
      </w:r>
      <w:r>
        <w:rPr>
          <w:spacing w:val="-7"/>
          <w:w w:val="105"/>
        </w:rPr>
        <w:t> </w:t>
      </w:r>
      <w:r>
        <w:rPr>
          <w:w w:val="105"/>
        </w:rPr>
        <w:t>and</w:t>
      </w:r>
      <w:r>
        <w:rPr>
          <w:spacing w:val="-6"/>
          <w:w w:val="105"/>
        </w:rPr>
        <w:t> </w:t>
      </w:r>
      <w:r>
        <w:rPr>
          <w:w w:val="105"/>
        </w:rPr>
        <w:t>other</w:t>
      </w:r>
      <w:r>
        <w:rPr>
          <w:spacing w:val="-7"/>
          <w:w w:val="105"/>
        </w:rPr>
        <w:t> </w:t>
      </w:r>
      <w:r>
        <w:rPr>
          <w:spacing w:val="-2"/>
          <w:w w:val="105"/>
        </w:rPr>
        <w:t>judges.</w:t>
      </w:r>
    </w:p>
    <w:p>
      <w:pPr>
        <w:pStyle w:val="ListParagraph"/>
        <w:numPr>
          <w:ilvl w:val="0"/>
          <w:numId w:val="2"/>
        </w:numPr>
        <w:tabs>
          <w:tab w:pos="1693" w:val="left" w:leader="none"/>
        </w:tabs>
        <w:spacing w:line="213" w:lineRule="auto" w:before="61" w:after="0"/>
        <w:ind w:left="850" w:right="565" w:firstLine="283"/>
        <w:jc w:val="both"/>
        <w:rPr>
          <w:sz w:val="20"/>
        </w:rPr>
      </w:pPr>
      <w:r>
        <w:rPr>
          <w:w w:val="105"/>
          <w:sz w:val="20"/>
        </w:rPr>
        <w:t>(1)</w:t>
      </w:r>
      <w:r>
        <w:rPr>
          <w:spacing w:val="13"/>
          <w:w w:val="105"/>
          <w:sz w:val="20"/>
        </w:rPr>
        <w:t> </w:t>
      </w:r>
      <w:r>
        <w:rPr>
          <w:w w:val="105"/>
          <w:sz w:val="20"/>
        </w:rPr>
        <w:t>A</w:t>
      </w:r>
      <w:r>
        <w:rPr>
          <w:spacing w:val="-13"/>
          <w:w w:val="105"/>
          <w:sz w:val="20"/>
        </w:rPr>
        <w:t> </w:t>
      </w:r>
      <w:r>
        <w:rPr>
          <w:w w:val="105"/>
          <w:sz w:val="20"/>
        </w:rPr>
        <w:t>judge</w:t>
      </w:r>
      <w:r>
        <w:rPr>
          <w:spacing w:val="-13"/>
          <w:w w:val="105"/>
          <w:sz w:val="20"/>
        </w:rPr>
        <w:t> </w:t>
      </w:r>
      <w:r>
        <w:rPr>
          <w:w w:val="105"/>
          <w:sz w:val="20"/>
        </w:rPr>
        <w:t>shall</w:t>
      </w:r>
      <w:r>
        <w:rPr>
          <w:spacing w:val="-13"/>
          <w:w w:val="105"/>
          <w:sz w:val="20"/>
        </w:rPr>
        <w:t> </w:t>
      </w:r>
      <w:r>
        <w:rPr>
          <w:w w:val="105"/>
          <w:sz w:val="20"/>
        </w:rPr>
        <w:t>retire</w:t>
      </w:r>
      <w:r>
        <w:rPr>
          <w:spacing w:val="-13"/>
          <w:w w:val="105"/>
          <w:sz w:val="20"/>
        </w:rPr>
        <w:t> </w:t>
      </w:r>
      <w:r>
        <w:rPr>
          <w:w w:val="105"/>
          <w:sz w:val="20"/>
        </w:rPr>
        <w:t>from</w:t>
      </w:r>
      <w:r>
        <w:rPr>
          <w:spacing w:val="-13"/>
          <w:w w:val="105"/>
          <w:sz w:val="20"/>
        </w:rPr>
        <w:t> </w:t>
      </w:r>
      <w:r>
        <w:rPr>
          <w:w w:val="105"/>
          <w:sz w:val="20"/>
        </w:rPr>
        <w:t>office</w:t>
      </w:r>
      <w:r>
        <w:rPr>
          <w:spacing w:val="-13"/>
          <w:w w:val="105"/>
          <w:sz w:val="20"/>
        </w:rPr>
        <w:t> </w:t>
      </w:r>
      <w:r>
        <w:rPr>
          <w:w w:val="105"/>
          <w:sz w:val="20"/>
        </w:rPr>
        <w:t>on</w:t>
      </w:r>
      <w:r>
        <w:rPr>
          <w:spacing w:val="-13"/>
          <w:w w:val="105"/>
          <w:sz w:val="20"/>
        </w:rPr>
        <w:t> </w:t>
      </w:r>
      <w:r>
        <w:rPr>
          <w:w w:val="105"/>
          <w:sz w:val="20"/>
        </w:rPr>
        <w:t>attaining</w:t>
      </w:r>
      <w:r>
        <w:rPr>
          <w:spacing w:val="-14"/>
          <w:w w:val="105"/>
          <w:sz w:val="20"/>
        </w:rPr>
        <w:t> </w:t>
      </w:r>
      <w:r>
        <w:rPr>
          <w:w w:val="105"/>
          <w:sz w:val="20"/>
        </w:rPr>
        <w:t>the</w:t>
      </w:r>
      <w:r>
        <w:rPr>
          <w:spacing w:val="-13"/>
          <w:w w:val="105"/>
          <w:sz w:val="20"/>
        </w:rPr>
        <w:t> </w:t>
      </w:r>
      <w:r>
        <w:rPr>
          <w:w w:val="105"/>
          <w:sz w:val="20"/>
        </w:rPr>
        <w:t>age</w:t>
      </w:r>
      <w:r>
        <w:rPr>
          <w:spacing w:val="-13"/>
          <w:w w:val="105"/>
          <w:sz w:val="20"/>
        </w:rPr>
        <w:t> </w:t>
      </w:r>
      <w:r>
        <w:rPr>
          <w:w w:val="105"/>
          <w:sz w:val="20"/>
        </w:rPr>
        <w:t>of</w:t>
      </w:r>
      <w:r>
        <w:rPr>
          <w:spacing w:val="-13"/>
          <w:w w:val="105"/>
          <w:sz w:val="20"/>
        </w:rPr>
        <w:t> </w:t>
      </w:r>
      <w:r>
        <w:rPr>
          <w:w w:val="105"/>
          <w:sz w:val="20"/>
        </w:rPr>
        <w:t>seventy</w:t>
      </w:r>
      <w:r>
        <w:rPr>
          <w:spacing w:val="-13"/>
          <w:w w:val="105"/>
          <w:sz w:val="20"/>
        </w:rPr>
        <w:t> </w:t>
      </w:r>
      <w:r>
        <w:rPr>
          <w:w w:val="105"/>
          <w:sz w:val="20"/>
        </w:rPr>
        <w:t>years, but</w:t>
      </w:r>
      <w:r>
        <w:rPr>
          <w:spacing w:val="-7"/>
          <w:w w:val="105"/>
          <w:sz w:val="20"/>
        </w:rPr>
        <w:t> </w:t>
      </w:r>
      <w:r>
        <w:rPr>
          <w:w w:val="105"/>
          <w:sz w:val="20"/>
        </w:rPr>
        <w:t>may</w:t>
      </w:r>
      <w:r>
        <w:rPr>
          <w:spacing w:val="-7"/>
          <w:w w:val="105"/>
          <w:sz w:val="20"/>
        </w:rPr>
        <w:t> </w:t>
      </w:r>
      <w:r>
        <w:rPr>
          <w:w w:val="105"/>
          <w:sz w:val="20"/>
        </w:rPr>
        <w:t>elect</w:t>
      </w:r>
      <w:r>
        <w:rPr>
          <w:spacing w:val="-7"/>
          <w:w w:val="105"/>
          <w:sz w:val="20"/>
        </w:rPr>
        <w:t> </w:t>
      </w:r>
      <w:r>
        <w:rPr>
          <w:w w:val="105"/>
          <w:sz w:val="20"/>
        </w:rPr>
        <w:t>to</w:t>
      </w:r>
      <w:r>
        <w:rPr>
          <w:spacing w:val="-7"/>
          <w:w w:val="105"/>
          <w:sz w:val="20"/>
        </w:rPr>
        <w:t> </w:t>
      </w:r>
      <w:r>
        <w:rPr>
          <w:w w:val="105"/>
          <w:sz w:val="20"/>
        </w:rPr>
        <w:t>retire</w:t>
      </w:r>
      <w:r>
        <w:rPr>
          <w:spacing w:val="-7"/>
          <w:w w:val="105"/>
          <w:sz w:val="20"/>
        </w:rPr>
        <w:t> </w:t>
      </w:r>
      <w:r>
        <w:rPr>
          <w:w w:val="105"/>
          <w:sz w:val="20"/>
        </w:rPr>
        <w:t>at</w:t>
      </w:r>
      <w:r>
        <w:rPr>
          <w:spacing w:val="-7"/>
          <w:w w:val="105"/>
          <w:sz w:val="20"/>
        </w:rPr>
        <w:t> </w:t>
      </w:r>
      <w:r>
        <w:rPr>
          <w:w w:val="105"/>
          <w:sz w:val="20"/>
        </w:rPr>
        <w:t>any</w:t>
      </w:r>
      <w:r>
        <w:rPr>
          <w:spacing w:val="-7"/>
          <w:w w:val="105"/>
          <w:sz w:val="20"/>
        </w:rPr>
        <w:t> </w:t>
      </w:r>
      <w:r>
        <w:rPr>
          <w:w w:val="105"/>
          <w:sz w:val="20"/>
        </w:rPr>
        <w:t>time</w:t>
      </w:r>
      <w:r>
        <w:rPr>
          <w:spacing w:val="-7"/>
          <w:w w:val="105"/>
          <w:sz w:val="20"/>
        </w:rPr>
        <w:t> </w:t>
      </w:r>
      <w:r>
        <w:rPr>
          <w:w w:val="105"/>
          <w:sz w:val="20"/>
        </w:rPr>
        <w:t>after</w:t>
      </w:r>
      <w:r>
        <w:rPr>
          <w:spacing w:val="-7"/>
          <w:w w:val="105"/>
          <w:sz w:val="20"/>
        </w:rPr>
        <w:t> </w:t>
      </w:r>
      <w:r>
        <w:rPr>
          <w:w w:val="105"/>
          <w:sz w:val="20"/>
        </w:rPr>
        <w:t>attaining</w:t>
      </w:r>
      <w:r>
        <w:rPr>
          <w:spacing w:val="-7"/>
          <w:w w:val="105"/>
          <w:sz w:val="20"/>
        </w:rPr>
        <w:t> </w:t>
      </w:r>
      <w:r>
        <w:rPr>
          <w:w w:val="105"/>
          <w:sz w:val="20"/>
        </w:rPr>
        <w:t>the</w:t>
      </w:r>
      <w:r>
        <w:rPr>
          <w:spacing w:val="-7"/>
          <w:w w:val="105"/>
          <w:sz w:val="20"/>
        </w:rPr>
        <w:t> </w:t>
      </w:r>
      <w:r>
        <w:rPr>
          <w:w w:val="105"/>
          <w:sz w:val="20"/>
        </w:rPr>
        <w:t>age</w:t>
      </w:r>
      <w:r>
        <w:rPr>
          <w:spacing w:val="-7"/>
          <w:w w:val="105"/>
          <w:sz w:val="20"/>
        </w:rPr>
        <w:t> </w:t>
      </w:r>
      <w:r>
        <w:rPr>
          <w:w w:val="105"/>
          <w:sz w:val="20"/>
        </w:rPr>
        <w:t>of</w:t>
      </w:r>
      <w:r>
        <w:rPr>
          <w:spacing w:val="-7"/>
          <w:w w:val="105"/>
          <w:sz w:val="20"/>
        </w:rPr>
        <w:t> </w:t>
      </w:r>
      <w:r>
        <w:rPr>
          <w:w w:val="105"/>
          <w:sz w:val="20"/>
        </w:rPr>
        <w:t>sixty-five</w:t>
      </w:r>
      <w:r>
        <w:rPr>
          <w:spacing w:val="-7"/>
          <w:w w:val="105"/>
          <w:sz w:val="20"/>
        </w:rPr>
        <w:t> </w:t>
      </w:r>
      <w:r>
        <w:rPr>
          <w:w w:val="105"/>
          <w:sz w:val="20"/>
        </w:rPr>
        <w:t>years.</w:t>
      </w:r>
    </w:p>
    <w:p>
      <w:pPr>
        <w:pStyle w:val="ListParagraph"/>
        <w:numPr>
          <w:ilvl w:val="0"/>
          <w:numId w:val="113"/>
        </w:numPr>
        <w:tabs>
          <w:tab w:pos="1456" w:val="left" w:leader="none"/>
        </w:tabs>
        <w:spacing w:line="213" w:lineRule="auto" w:before="68" w:after="0"/>
        <w:ind w:left="850" w:right="565" w:firstLine="283"/>
        <w:jc w:val="both"/>
        <w:rPr>
          <w:sz w:val="20"/>
        </w:rPr>
      </w:pPr>
      <w:r>
        <w:rPr>
          <w:sz w:val="20"/>
        </w:rPr>
        <w:t>The</w:t>
      </w:r>
      <w:r>
        <w:rPr>
          <w:spacing w:val="-10"/>
          <w:sz w:val="20"/>
        </w:rPr>
        <w:t> </w:t>
      </w:r>
      <w:r>
        <w:rPr>
          <w:sz w:val="20"/>
        </w:rPr>
        <w:t>Chief</w:t>
      </w:r>
      <w:r>
        <w:rPr>
          <w:spacing w:val="-10"/>
          <w:sz w:val="20"/>
        </w:rPr>
        <w:t> </w:t>
      </w:r>
      <w:r>
        <w:rPr>
          <w:sz w:val="20"/>
        </w:rPr>
        <w:t>Justice</w:t>
      </w:r>
      <w:r>
        <w:rPr>
          <w:spacing w:val="-10"/>
          <w:sz w:val="20"/>
        </w:rPr>
        <w:t> </w:t>
      </w:r>
      <w:r>
        <w:rPr>
          <w:sz w:val="20"/>
        </w:rPr>
        <w:t>shall</w:t>
      </w:r>
      <w:r>
        <w:rPr>
          <w:spacing w:val="-10"/>
          <w:sz w:val="20"/>
        </w:rPr>
        <w:t> </w:t>
      </w:r>
      <w:r>
        <w:rPr>
          <w:sz w:val="20"/>
        </w:rPr>
        <w:t>hold</w:t>
      </w:r>
      <w:r>
        <w:rPr>
          <w:spacing w:val="-10"/>
          <w:sz w:val="20"/>
        </w:rPr>
        <w:t> </w:t>
      </w:r>
      <w:r>
        <w:rPr>
          <w:sz w:val="20"/>
        </w:rPr>
        <w:t>office</w:t>
      </w:r>
      <w:r>
        <w:rPr>
          <w:spacing w:val="-10"/>
          <w:sz w:val="20"/>
        </w:rPr>
        <w:t> </w:t>
      </w:r>
      <w:r>
        <w:rPr>
          <w:sz w:val="20"/>
        </w:rPr>
        <w:t>for</w:t>
      </w:r>
      <w:r>
        <w:rPr>
          <w:spacing w:val="-10"/>
          <w:sz w:val="20"/>
        </w:rPr>
        <w:t> </w:t>
      </w:r>
      <w:r>
        <w:rPr>
          <w:sz w:val="20"/>
        </w:rPr>
        <w:t>a</w:t>
      </w:r>
      <w:r>
        <w:rPr>
          <w:spacing w:val="-10"/>
          <w:sz w:val="20"/>
        </w:rPr>
        <w:t> </w:t>
      </w:r>
      <w:r>
        <w:rPr>
          <w:sz w:val="20"/>
        </w:rPr>
        <w:t>maximum</w:t>
      </w:r>
      <w:r>
        <w:rPr>
          <w:spacing w:val="-10"/>
          <w:sz w:val="20"/>
        </w:rPr>
        <w:t> </w:t>
      </w:r>
      <w:r>
        <w:rPr>
          <w:sz w:val="20"/>
        </w:rPr>
        <w:t>of</w:t>
      </w:r>
      <w:r>
        <w:rPr>
          <w:spacing w:val="-10"/>
          <w:sz w:val="20"/>
        </w:rPr>
        <w:t> </w:t>
      </w:r>
      <w:r>
        <w:rPr>
          <w:sz w:val="20"/>
        </w:rPr>
        <w:t>ten</w:t>
      </w:r>
      <w:r>
        <w:rPr>
          <w:spacing w:val="-10"/>
          <w:sz w:val="20"/>
        </w:rPr>
        <w:t> </w:t>
      </w:r>
      <w:r>
        <w:rPr>
          <w:sz w:val="20"/>
        </w:rPr>
        <w:t>years</w:t>
      </w:r>
      <w:r>
        <w:rPr>
          <w:spacing w:val="-10"/>
          <w:sz w:val="20"/>
        </w:rPr>
        <w:t> </w:t>
      </w:r>
      <w:r>
        <w:rPr>
          <w:sz w:val="20"/>
        </w:rPr>
        <w:t>or</w:t>
      </w:r>
      <w:r>
        <w:rPr>
          <w:spacing w:val="-10"/>
          <w:sz w:val="20"/>
        </w:rPr>
        <w:t> </w:t>
      </w:r>
      <w:r>
        <w:rPr>
          <w:sz w:val="20"/>
        </w:rPr>
        <w:t>until</w:t>
      </w:r>
      <w:r>
        <w:rPr>
          <w:spacing w:val="-10"/>
          <w:sz w:val="20"/>
        </w:rPr>
        <w:t> </w:t>
      </w:r>
      <w:r>
        <w:rPr>
          <w:sz w:val="20"/>
        </w:rPr>
        <w:t>retiring under clause (1), whichever is the earlier.</w:t>
      </w:r>
    </w:p>
    <w:p>
      <w:pPr>
        <w:pStyle w:val="ListParagraph"/>
        <w:numPr>
          <w:ilvl w:val="0"/>
          <w:numId w:val="113"/>
        </w:numPr>
        <w:tabs>
          <w:tab w:pos="1516" w:val="left" w:leader="none"/>
        </w:tabs>
        <w:spacing w:line="213" w:lineRule="auto" w:before="68" w:after="0"/>
        <w:ind w:left="850" w:right="565" w:firstLine="283"/>
        <w:jc w:val="both"/>
        <w:rPr>
          <w:sz w:val="20"/>
        </w:rPr>
      </w:pPr>
      <w:r>
        <w:rPr>
          <w:sz w:val="20"/>
        </w:rPr>
        <w:t>If the Chief Justice’s term of office expires before the Chief Justice </w:t>
      </w:r>
      <w:r>
        <w:rPr>
          <w:sz w:val="20"/>
        </w:rPr>
        <w:t>retires under clause (1), the Chief Justice may continue in office as a judge of the Supreme </w:t>
      </w:r>
      <w:r>
        <w:rPr>
          <w:spacing w:val="-2"/>
          <w:sz w:val="20"/>
        </w:rPr>
        <w:t>Court.</w:t>
      </w:r>
    </w:p>
    <w:p>
      <w:pPr>
        <w:pStyle w:val="ListParagraph"/>
        <w:numPr>
          <w:ilvl w:val="0"/>
          <w:numId w:val="113"/>
        </w:numPr>
        <w:tabs>
          <w:tab w:pos="1522" w:val="left" w:leader="none"/>
        </w:tabs>
        <w:spacing w:line="213" w:lineRule="auto" w:before="67" w:after="0"/>
        <w:ind w:left="850" w:right="565" w:firstLine="283"/>
        <w:jc w:val="both"/>
        <w:rPr>
          <w:sz w:val="20"/>
        </w:rPr>
      </w:pPr>
      <w:r>
        <w:rPr>
          <w:sz w:val="20"/>
        </w:rPr>
        <w:t>If, on the expiry of the term of office of a Chief Justice, the Chief </w:t>
      </w:r>
      <w:r>
        <w:rPr>
          <w:sz w:val="20"/>
        </w:rPr>
        <w:t>Justice</w:t>
      </w:r>
      <w:r>
        <w:rPr>
          <w:spacing w:val="80"/>
          <w:sz w:val="20"/>
        </w:rPr>
        <w:t> </w:t>
      </w:r>
      <w:r>
        <w:rPr>
          <w:sz w:val="20"/>
        </w:rPr>
        <w:t>opts to remain on the Supreme Court under clause (3), the next person appointed</w:t>
      </w:r>
      <w:r>
        <w:rPr>
          <w:spacing w:val="40"/>
          <w:sz w:val="20"/>
        </w:rPr>
        <w:t> </w:t>
      </w:r>
      <w:r>
        <w:rPr>
          <w:sz w:val="20"/>
        </w:rPr>
        <w:t>as</w:t>
      </w:r>
      <w:r>
        <w:rPr>
          <w:spacing w:val="-2"/>
          <w:sz w:val="20"/>
        </w:rPr>
        <w:t> </w:t>
      </w:r>
      <w:r>
        <w:rPr>
          <w:sz w:val="20"/>
        </w:rPr>
        <w:t>Chief</w:t>
      </w:r>
      <w:r>
        <w:rPr>
          <w:spacing w:val="-2"/>
          <w:sz w:val="20"/>
        </w:rPr>
        <w:t> </w:t>
      </w:r>
      <w:r>
        <w:rPr>
          <w:sz w:val="20"/>
        </w:rPr>
        <w:t>Justice</w:t>
      </w:r>
      <w:r>
        <w:rPr>
          <w:spacing w:val="-2"/>
          <w:sz w:val="20"/>
        </w:rPr>
        <w:t> </w:t>
      </w:r>
      <w:r>
        <w:rPr>
          <w:sz w:val="20"/>
        </w:rPr>
        <w:t>may</w:t>
      </w:r>
      <w:r>
        <w:rPr>
          <w:spacing w:val="-2"/>
          <w:sz w:val="20"/>
        </w:rPr>
        <w:t> </w:t>
      </w:r>
      <w:r>
        <w:rPr>
          <w:sz w:val="20"/>
        </w:rPr>
        <w:t>be</w:t>
      </w:r>
      <w:r>
        <w:rPr>
          <w:spacing w:val="-2"/>
          <w:sz w:val="20"/>
        </w:rPr>
        <w:t> </w:t>
      </w:r>
      <w:r>
        <w:rPr>
          <w:sz w:val="20"/>
        </w:rPr>
        <w:t>selected</w:t>
      </w:r>
      <w:r>
        <w:rPr>
          <w:spacing w:val="-2"/>
          <w:sz w:val="20"/>
        </w:rPr>
        <w:t> </w:t>
      </w:r>
      <w:r>
        <w:rPr>
          <w:sz w:val="20"/>
        </w:rPr>
        <w:t>in</w:t>
      </w:r>
      <w:r>
        <w:rPr>
          <w:spacing w:val="-2"/>
          <w:sz w:val="20"/>
        </w:rPr>
        <w:t> </w:t>
      </w:r>
      <w:r>
        <w:rPr>
          <w:sz w:val="20"/>
        </w:rPr>
        <w:t>accordance</w:t>
      </w:r>
      <w:r>
        <w:rPr>
          <w:spacing w:val="-2"/>
          <w:sz w:val="20"/>
        </w:rPr>
        <w:t> </w:t>
      </w:r>
      <w:r>
        <w:rPr>
          <w:sz w:val="20"/>
        </w:rPr>
        <w:t>with</w:t>
      </w:r>
      <w:r>
        <w:rPr>
          <w:spacing w:val="-2"/>
          <w:sz w:val="20"/>
        </w:rPr>
        <w:t> </w:t>
      </w:r>
      <w:r>
        <w:rPr>
          <w:sz w:val="20"/>
        </w:rPr>
        <w:t>Article</w:t>
      </w:r>
      <w:r>
        <w:rPr>
          <w:spacing w:val="-2"/>
          <w:sz w:val="20"/>
        </w:rPr>
        <w:t> </w:t>
      </w:r>
      <w:r>
        <w:rPr>
          <w:sz w:val="20"/>
        </w:rPr>
        <w:t>166(1),</w:t>
      </w:r>
      <w:r>
        <w:rPr>
          <w:spacing w:val="-2"/>
          <w:sz w:val="20"/>
        </w:rPr>
        <w:t> </w:t>
      </w:r>
      <w:r>
        <w:rPr>
          <w:sz w:val="20"/>
        </w:rPr>
        <w:t>even</w:t>
      </w:r>
      <w:r>
        <w:rPr>
          <w:spacing w:val="-2"/>
          <w:sz w:val="20"/>
        </w:rPr>
        <w:t> </w:t>
      </w:r>
      <w:r>
        <w:rPr>
          <w:sz w:val="20"/>
        </w:rPr>
        <w:t>though</w:t>
      </w:r>
      <w:r>
        <w:rPr>
          <w:spacing w:val="-2"/>
          <w:sz w:val="20"/>
        </w:rPr>
        <w:t> </w:t>
      </w:r>
      <w:r>
        <w:rPr>
          <w:sz w:val="20"/>
        </w:rPr>
        <w:t>that appointment may result in there being more than the maximum permitted number of Supreme Court judges holding office.</w:t>
      </w:r>
    </w:p>
    <w:p>
      <w:pPr>
        <w:pStyle w:val="ListParagraph"/>
        <w:numPr>
          <w:ilvl w:val="0"/>
          <w:numId w:val="113"/>
        </w:numPr>
        <w:tabs>
          <w:tab w:pos="1456" w:val="left" w:leader="none"/>
        </w:tabs>
        <w:spacing w:line="213" w:lineRule="auto" w:before="67" w:after="0"/>
        <w:ind w:left="850" w:right="565" w:firstLine="283"/>
        <w:jc w:val="both"/>
        <w:rPr>
          <w:sz w:val="20"/>
        </w:rPr>
      </w:pPr>
      <w:r>
        <w:rPr>
          <w:sz w:val="20"/>
        </w:rPr>
        <w:t>The</w:t>
      </w:r>
      <w:r>
        <w:rPr>
          <w:spacing w:val="-13"/>
          <w:sz w:val="20"/>
        </w:rPr>
        <w:t> </w:t>
      </w:r>
      <w:r>
        <w:rPr>
          <w:sz w:val="20"/>
        </w:rPr>
        <w:t>Chief</w:t>
      </w:r>
      <w:r>
        <w:rPr>
          <w:spacing w:val="-12"/>
          <w:sz w:val="20"/>
        </w:rPr>
        <w:t> </w:t>
      </w:r>
      <w:r>
        <w:rPr>
          <w:sz w:val="20"/>
        </w:rPr>
        <w:t>Justice</w:t>
      </w:r>
      <w:r>
        <w:rPr>
          <w:spacing w:val="-13"/>
          <w:sz w:val="20"/>
        </w:rPr>
        <w:t> </w:t>
      </w:r>
      <w:r>
        <w:rPr>
          <w:sz w:val="20"/>
        </w:rPr>
        <w:t>and</w:t>
      </w:r>
      <w:r>
        <w:rPr>
          <w:spacing w:val="-12"/>
          <w:sz w:val="20"/>
        </w:rPr>
        <w:t> </w:t>
      </w:r>
      <w:r>
        <w:rPr>
          <w:sz w:val="20"/>
        </w:rPr>
        <w:t>any</w:t>
      </w:r>
      <w:r>
        <w:rPr>
          <w:spacing w:val="-13"/>
          <w:sz w:val="20"/>
        </w:rPr>
        <w:t> </w:t>
      </w:r>
      <w:r>
        <w:rPr>
          <w:sz w:val="20"/>
        </w:rPr>
        <w:t>other</w:t>
      </w:r>
      <w:r>
        <w:rPr>
          <w:spacing w:val="-12"/>
          <w:sz w:val="20"/>
        </w:rPr>
        <w:t> </w:t>
      </w:r>
      <w:r>
        <w:rPr>
          <w:sz w:val="20"/>
        </w:rPr>
        <w:t>judge</w:t>
      </w:r>
      <w:r>
        <w:rPr>
          <w:spacing w:val="-13"/>
          <w:sz w:val="20"/>
        </w:rPr>
        <w:t> </w:t>
      </w:r>
      <w:r>
        <w:rPr>
          <w:sz w:val="20"/>
        </w:rPr>
        <w:t>may</w:t>
      </w:r>
      <w:r>
        <w:rPr>
          <w:spacing w:val="-12"/>
          <w:sz w:val="20"/>
        </w:rPr>
        <w:t> </w:t>
      </w:r>
      <w:r>
        <w:rPr>
          <w:sz w:val="20"/>
        </w:rPr>
        <w:t>resign</w:t>
      </w:r>
      <w:r>
        <w:rPr>
          <w:spacing w:val="-13"/>
          <w:sz w:val="20"/>
        </w:rPr>
        <w:t> </w:t>
      </w:r>
      <w:r>
        <w:rPr>
          <w:sz w:val="20"/>
        </w:rPr>
        <w:t>from</w:t>
      </w:r>
      <w:r>
        <w:rPr>
          <w:spacing w:val="-12"/>
          <w:sz w:val="20"/>
        </w:rPr>
        <w:t> </w:t>
      </w:r>
      <w:r>
        <w:rPr>
          <w:sz w:val="20"/>
        </w:rPr>
        <w:t>office</w:t>
      </w:r>
      <w:r>
        <w:rPr>
          <w:spacing w:val="-13"/>
          <w:sz w:val="20"/>
        </w:rPr>
        <w:t> </w:t>
      </w:r>
      <w:r>
        <w:rPr>
          <w:sz w:val="20"/>
        </w:rPr>
        <w:t>by</w:t>
      </w:r>
      <w:r>
        <w:rPr>
          <w:spacing w:val="-12"/>
          <w:sz w:val="20"/>
        </w:rPr>
        <w:t> </w:t>
      </w:r>
      <w:r>
        <w:rPr>
          <w:sz w:val="20"/>
        </w:rPr>
        <w:t>giving</w:t>
      </w:r>
      <w:r>
        <w:rPr>
          <w:spacing w:val="-13"/>
          <w:sz w:val="20"/>
        </w:rPr>
        <w:t> </w:t>
      </w:r>
      <w:r>
        <w:rPr>
          <w:sz w:val="20"/>
        </w:rPr>
        <w:t>notice, in writing, to the President.</w:t>
      </w:r>
    </w:p>
    <w:p>
      <w:pPr>
        <w:pStyle w:val="Heading2"/>
      </w:pPr>
      <w:r>
        <w:rPr>
          <w:spacing w:val="-2"/>
          <w:w w:val="105"/>
        </w:rPr>
        <w:t>Removal</w:t>
      </w:r>
      <w:r>
        <w:rPr>
          <w:spacing w:val="-5"/>
          <w:w w:val="105"/>
        </w:rPr>
        <w:t> </w:t>
      </w:r>
      <w:r>
        <w:rPr>
          <w:spacing w:val="-2"/>
          <w:w w:val="105"/>
        </w:rPr>
        <w:t>from</w:t>
      </w:r>
      <w:r>
        <w:rPr>
          <w:spacing w:val="-5"/>
          <w:w w:val="105"/>
        </w:rPr>
        <w:t> </w:t>
      </w:r>
      <w:r>
        <w:rPr>
          <w:spacing w:val="-2"/>
          <w:w w:val="105"/>
        </w:rPr>
        <w:t>office.</w:t>
      </w:r>
    </w:p>
    <w:p>
      <w:pPr>
        <w:pStyle w:val="ListParagraph"/>
        <w:numPr>
          <w:ilvl w:val="0"/>
          <w:numId w:val="2"/>
        </w:numPr>
        <w:tabs>
          <w:tab w:pos="1723" w:val="left" w:leader="none"/>
        </w:tabs>
        <w:spacing w:line="213" w:lineRule="auto" w:before="62" w:after="0"/>
        <w:ind w:left="850" w:right="565" w:firstLine="283"/>
        <w:jc w:val="both"/>
        <w:rPr>
          <w:sz w:val="20"/>
        </w:rPr>
      </w:pPr>
      <w:r>
        <w:rPr>
          <w:sz w:val="20"/>
        </w:rPr>
        <w:t>(1)</w:t>
      </w:r>
      <w:r>
        <w:rPr>
          <w:spacing w:val="40"/>
          <w:sz w:val="20"/>
        </w:rPr>
        <w:t> </w:t>
      </w:r>
      <w:r>
        <w:rPr>
          <w:sz w:val="20"/>
        </w:rPr>
        <w:t>A judge of a superior court may be removed from office only on </w:t>
      </w:r>
      <w:r>
        <w:rPr>
          <w:sz w:val="20"/>
        </w:rPr>
        <w:t>the grounds of—</w:t>
      </w:r>
    </w:p>
    <w:p>
      <w:pPr>
        <w:pStyle w:val="ListParagraph"/>
        <w:numPr>
          <w:ilvl w:val="1"/>
          <w:numId w:val="2"/>
        </w:numPr>
        <w:tabs>
          <w:tab w:pos="1984" w:val="left" w:leader="none"/>
        </w:tabs>
        <w:spacing w:line="213" w:lineRule="auto" w:before="56" w:after="0"/>
        <w:ind w:left="1984" w:right="565" w:hanging="454"/>
        <w:jc w:val="left"/>
        <w:rPr>
          <w:sz w:val="20"/>
        </w:rPr>
      </w:pPr>
      <w:r>
        <w:rPr>
          <w:w w:val="105"/>
          <w:sz w:val="20"/>
        </w:rPr>
        <w:t>inability</w:t>
      </w:r>
      <w:r>
        <w:rPr>
          <w:spacing w:val="17"/>
          <w:w w:val="105"/>
          <w:sz w:val="20"/>
        </w:rPr>
        <w:t> </w:t>
      </w:r>
      <w:r>
        <w:rPr>
          <w:w w:val="105"/>
          <w:sz w:val="20"/>
        </w:rPr>
        <w:t>to</w:t>
      </w:r>
      <w:r>
        <w:rPr>
          <w:spacing w:val="17"/>
          <w:w w:val="105"/>
          <w:sz w:val="20"/>
        </w:rPr>
        <w:t> </w:t>
      </w:r>
      <w:r>
        <w:rPr>
          <w:w w:val="105"/>
          <w:sz w:val="20"/>
        </w:rPr>
        <w:t>perform</w:t>
      </w:r>
      <w:r>
        <w:rPr>
          <w:spacing w:val="17"/>
          <w:w w:val="105"/>
          <w:sz w:val="20"/>
        </w:rPr>
        <w:t> </w:t>
      </w:r>
      <w:r>
        <w:rPr>
          <w:w w:val="105"/>
          <w:sz w:val="20"/>
        </w:rPr>
        <w:t>the</w:t>
      </w:r>
      <w:r>
        <w:rPr>
          <w:spacing w:val="17"/>
          <w:w w:val="105"/>
          <w:sz w:val="20"/>
        </w:rPr>
        <w:t> </w:t>
      </w:r>
      <w:r>
        <w:rPr>
          <w:w w:val="105"/>
          <w:sz w:val="20"/>
        </w:rPr>
        <w:t>functions</w:t>
      </w:r>
      <w:r>
        <w:rPr>
          <w:spacing w:val="17"/>
          <w:w w:val="105"/>
          <w:sz w:val="20"/>
        </w:rPr>
        <w:t> </w:t>
      </w:r>
      <w:r>
        <w:rPr>
          <w:w w:val="105"/>
          <w:sz w:val="20"/>
        </w:rPr>
        <w:t>of</w:t>
      </w:r>
      <w:r>
        <w:rPr>
          <w:spacing w:val="17"/>
          <w:w w:val="105"/>
          <w:sz w:val="20"/>
        </w:rPr>
        <w:t> </w:t>
      </w:r>
      <w:r>
        <w:rPr>
          <w:w w:val="105"/>
          <w:sz w:val="20"/>
        </w:rPr>
        <w:t>office</w:t>
      </w:r>
      <w:r>
        <w:rPr>
          <w:spacing w:val="17"/>
          <w:w w:val="105"/>
          <w:sz w:val="20"/>
        </w:rPr>
        <w:t> </w:t>
      </w:r>
      <w:r>
        <w:rPr>
          <w:w w:val="105"/>
          <w:sz w:val="20"/>
        </w:rPr>
        <w:t>arising</w:t>
      </w:r>
      <w:r>
        <w:rPr>
          <w:spacing w:val="17"/>
          <w:w w:val="105"/>
          <w:sz w:val="20"/>
        </w:rPr>
        <w:t> </w:t>
      </w:r>
      <w:r>
        <w:rPr>
          <w:w w:val="105"/>
          <w:sz w:val="20"/>
        </w:rPr>
        <w:t>from</w:t>
      </w:r>
      <w:r>
        <w:rPr>
          <w:spacing w:val="17"/>
          <w:w w:val="105"/>
          <w:sz w:val="20"/>
        </w:rPr>
        <w:t> </w:t>
      </w:r>
      <w:r>
        <w:rPr>
          <w:w w:val="105"/>
          <w:sz w:val="20"/>
        </w:rPr>
        <w:t>mental</w:t>
      </w:r>
      <w:r>
        <w:rPr>
          <w:spacing w:val="17"/>
          <w:w w:val="105"/>
          <w:sz w:val="20"/>
        </w:rPr>
        <w:t> </w:t>
      </w:r>
      <w:r>
        <w:rPr>
          <w:w w:val="105"/>
          <w:sz w:val="20"/>
        </w:rPr>
        <w:t>or physical incapacity;</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a</w:t>
      </w:r>
      <w:r>
        <w:rPr>
          <w:spacing w:val="-17"/>
          <w:sz w:val="20"/>
        </w:rPr>
        <w:t> </w:t>
      </w:r>
      <w:r>
        <w:rPr>
          <w:sz w:val="20"/>
        </w:rPr>
        <w:t>breach</w:t>
      </w:r>
      <w:r>
        <w:rPr>
          <w:spacing w:val="-17"/>
          <w:sz w:val="20"/>
        </w:rPr>
        <w:t> </w:t>
      </w:r>
      <w:r>
        <w:rPr>
          <w:sz w:val="20"/>
        </w:rPr>
        <w:t>of</w:t>
      </w:r>
      <w:r>
        <w:rPr>
          <w:spacing w:val="-17"/>
          <w:sz w:val="20"/>
        </w:rPr>
        <w:t> </w:t>
      </w:r>
      <w:r>
        <w:rPr>
          <w:sz w:val="20"/>
        </w:rPr>
        <w:t>a</w:t>
      </w:r>
      <w:r>
        <w:rPr>
          <w:spacing w:val="-17"/>
          <w:sz w:val="20"/>
        </w:rPr>
        <w:t> </w:t>
      </w:r>
      <w:r>
        <w:rPr>
          <w:sz w:val="20"/>
        </w:rPr>
        <w:t>code</w:t>
      </w:r>
      <w:r>
        <w:rPr>
          <w:spacing w:val="-17"/>
          <w:sz w:val="20"/>
        </w:rPr>
        <w:t> </w:t>
      </w:r>
      <w:r>
        <w:rPr>
          <w:sz w:val="20"/>
        </w:rPr>
        <w:t>of</w:t>
      </w:r>
      <w:r>
        <w:rPr>
          <w:spacing w:val="-17"/>
          <w:sz w:val="20"/>
        </w:rPr>
        <w:t> </w:t>
      </w:r>
      <w:r>
        <w:rPr>
          <w:sz w:val="20"/>
        </w:rPr>
        <w:t>conduct</w:t>
      </w:r>
      <w:r>
        <w:rPr>
          <w:spacing w:val="-17"/>
          <w:sz w:val="20"/>
        </w:rPr>
        <w:t> </w:t>
      </w:r>
      <w:r>
        <w:rPr>
          <w:sz w:val="20"/>
        </w:rPr>
        <w:t>prescribed</w:t>
      </w:r>
      <w:r>
        <w:rPr>
          <w:spacing w:val="-17"/>
          <w:sz w:val="20"/>
        </w:rPr>
        <w:t> </w:t>
      </w:r>
      <w:r>
        <w:rPr>
          <w:sz w:val="20"/>
        </w:rPr>
        <w:t>for</w:t>
      </w:r>
      <w:r>
        <w:rPr>
          <w:spacing w:val="-17"/>
          <w:sz w:val="20"/>
        </w:rPr>
        <w:t> </w:t>
      </w:r>
      <w:r>
        <w:rPr>
          <w:sz w:val="20"/>
        </w:rPr>
        <w:t>judges</w:t>
      </w:r>
      <w:r>
        <w:rPr>
          <w:spacing w:val="-17"/>
          <w:sz w:val="20"/>
        </w:rPr>
        <w:t> </w:t>
      </w:r>
      <w:r>
        <w:rPr>
          <w:sz w:val="20"/>
        </w:rPr>
        <w:t>of</w:t>
      </w:r>
      <w:r>
        <w:rPr>
          <w:spacing w:val="-17"/>
          <w:sz w:val="20"/>
        </w:rPr>
        <w:t> </w:t>
      </w:r>
      <w:r>
        <w:rPr>
          <w:sz w:val="20"/>
        </w:rPr>
        <w:t>the</w:t>
      </w:r>
      <w:r>
        <w:rPr>
          <w:spacing w:val="-17"/>
          <w:sz w:val="20"/>
        </w:rPr>
        <w:t> </w:t>
      </w:r>
      <w:r>
        <w:rPr>
          <w:sz w:val="20"/>
        </w:rPr>
        <w:t>superior</w:t>
      </w:r>
      <w:r>
        <w:rPr>
          <w:spacing w:val="-17"/>
          <w:sz w:val="20"/>
        </w:rPr>
        <w:t> </w:t>
      </w:r>
      <w:r>
        <w:rPr>
          <w:sz w:val="20"/>
        </w:rPr>
        <w:t>courts by an Act of Parliament;</w:t>
      </w:r>
    </w:p>
    <w:p>
      <w:pPr>
        <w:pStyle w:val="ListParagraph"/>
        <w:numPr>
          <w:ilvl w:val="1"/>
          <w:numId w:val="2"/>
        </w:numPr>
        <w:tabs>
          <w:tab w:pos="1984" w:val="left" w:leader="none"/>
        </w:tabs>
        <w:spacing w:line="240" w:lineRule="auto" w:before="34" w:after="0"/>
        <w:ind w:left="1984" w:right="0" w:hanging="454"/>
        <w:jc w:val="left"/>
        <w:rPr>
          <w:sz w:val="20"/>
        </w:rPr>
      </w:pPr>
      <w:r>
        <w:rPr>
          <w:spacing w:val="-2"/>
          <w:sz w:val="20"/>
        </w:rPr>
        <w:t>bankruptcy;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incompetence;</w:t>
      </w:r>
      <w:r>
        <w:rPr>
          <w:spacing w:val="30"/>
          <w:sz w:val="20"/>
        </w:rPr>
        <w:t> </w:t>
      </w:r>
      <w:r>
        <w:rPr>
          <w:spacing w:val="-5"/>
          <w:sz w:val="20"/>
        </w:rPr>
        <w:t>or</w:t>
      </w:r>
    </w:p>
    <w:p>
      <w:pPr>
        <w:pStyle w:val="ListParagraph"/>
        <w:numPr>
          <w:ilvl w:val="1"/>
          <w:numId w:val="2"/>
        </w:numPr>
        <w:tabs>
          <w:tab w:pos="1984" w:val="left" w:leader="none"/>
        </w:tabs>
        <w:spacing w:line="240" w:lineRule="auto" w:before="26" w:after="0"/>
        <w:ind w:left="1984" w:right="0" w:hanging="454"/>
        <w:jc w:val="left"/>
        <w:rPr>
          <w:sz w:val="20"/>
        </w:rPr>
      </w:pPr>
      <w:r>
        <w:rPr>
          <w:sz w:val="20"/>
        </w:rPr>
        <w:t>gross</w:t>
      </w:r>
      <w:r>
        <w:rPr>
          <w:spacing w:val="-6"/>
          <w:sz w:val="20"/>
        </w:rPr>
        <w:t> </w:t>
      </w:r>
      <w:r>
        <w:rPr>
          <w:sz w:val="20"/>
        </w:rPr>
        <w:t>misconduct</w:t>
      </w:r>
      <w:r>
        <w:rPr>
          <w:spacing w:val="-6"/>
          <w:sz w:val="20"/>
        </w:rPr>
        <w:t> </w:t>
      </w:r>
      <w:r>
        <w:rPr>
          <w:sz w:val="20"/>
        </w:rPr>
        <w:t>or</w:t>
      </w:r>
      <w:r>
        <w:rPr>
          <w:spacing w:val="-6"/>
          <w:sz w:val="20"/>
        </w:rPr>
        <w:t> </w:t>
      </w:r>
      <w:r>
        <w:rPr>
          <w:spacing w:val="-2"/>
          <w:sz w:val="20"/>
        </w:rPr>
        <w:t>misbehaviour.</w:t>
      </w:r>
    </w:p>
    <w:p>
      <w:pPr>
        <w:pStyle w:val="ListParagraph"/>
        <w:numPr>
          <w:ilvl w:val="0"/>
          <w:numId w:val="114"/>
        </w:numPr>
        <w:tabs>
          <w:tab w:pos="1585" w:val="left" w:leader="none"/>
        </w:tabs>
        <w:spacing w:line="213" w:lineRule="auto" w:before="62" w:after="0"/>
        <w:ind w:left="850" w:right="565" w:firstLine="283"/>
        <w:jc w:val="both"/>
        <w:rPr>
          <w:sz w:val="20"/>
        </w:rPr>
      </w:pPr>
      <w:r>
        <w:rPr>
          <w:sz w:val="20"/>
        </w:rPr>
        <w:t>The removal of a judge may be initiated only by the Judicial Service Commission</w:t>
      </w:r>
      <w:r>
        <w:rPr>
          <w:spacing w:val="-13"/>
          <w:sz w:val="20"/>
        </w:rPr>
        <w:t> </w:t>
      </w:r>
      <w:r>
        <w:rPr>
          <w:sz w:val="20"/>
        </w:rPr>
        <w:t>acting</w:t>
      </w:r>
      <w:r>
        <w:rPr>
          <w:spacing w:val="-12"/>
          <w:sz w:val="20"/>
        </w:rPr>
        <w:t> </w:t>
      </w:r>
      <w:r>
        <w:rPr>
          <w:sz w:val="20"/>
        </w:rPr>
        <w:t>on</w:t>
      </w:r>
      <w:r>
        <w:rPr>
          <w:spacing w:val="-13"/>
          <w:sz w:val="20"/>
        </w:rPr>
        <w:t> </w:t>
      </w:r>
      <w:r>
        <w:rPr>
          <w:sz w:val="20"/>
        </w:rPr>
        <w:t>its</w:t>
      </w:r>
      <w:r>
        <w:rPr>
          <w:spacing w:val="-12"/>
          <w:sz w:val="20"/>
        </w:rPr>
        <w:t> </w:t>
      </w:r>
      <w:r>
        <w:rPr>
          <w:sz w:val="20"/>
        </w:rPr>
        <w:t>own</w:t>
      </w:r>
      <w:r>
        <w:rPr>
          <w:spacing w:val="-13"/>
          <w:sz w:val="20"/>
        </w:rPr>
        <w:t> </w:t>
      </w:r>
      <w:r>
        <w:rPr>
          <w:sz w:val="20"/>
        </w:rPr>
        <w:t>motion,</w:t>
      </w:r>
      <w:r>
        <w:rPr>
          <w:spacing w:val="-12"/>
          <w:sz w:val="20"/>
        </w:rPr>
        <w:t> </w:t>
      </w:r>
      <w:r>
        <w:rPr>
          <w:sz w:val="20"/>
        </w:rPr>
        <w:t>or</w:t>
      </w:r>
      <w:r>
        <w:rPr>
          <w:spacing w:val="-13"/>
          <w:sz w:val="20"/>
        </w:rPr>
        <w:t> </w:t>
      </w:r>
      <w:r>
        <w:rPr>
          <w:sz w:val="20"/>
        </w:rPr>
        <w:t>on</w:t>
      </w:r>
      <w:r>
        <w:rPr>
          <w:spacing w:val="-12"/>
          <w:sz w:val="20"/>
        </w:rPr>
        <w:t> </w:t>
      </w:r>
      <w:r>
        <w:rPr>
          <w:sz w:val="20"/>
        </w:rPr>
        <w:t>the</w:t>
      </w:r>
      <w:r>
        <w:rPr>
          <w:spacing w:val="-13"/>
          <w:sz w:val="20"/>
        </w:rPr>
        <w:t> </w:t>
      </w:r>
      <w:r>
        <w:rPr>
          <w:sz w:val="20"/>
        </w:rPr>
        <w:t>petition</w:t>
      </w:r>
      <w:r>
        <w:rPr>
          <w:spacing w:val="-12"/>
          <w:sz w:val="20"/>
        </w:rPr>
        <w:t> </w:t>
      </w:r>
      <w:r>
        <w:rPr>
          <w:sz w:val="20"/>
        </w:rPr>
        <w:t>of</w:t>
      </w:r>
      <w:r>
        <w:rPr>
          <w:spacing w:val="-13"/>
          <w:sz w:val="20"/>
        </w:rPr>
        <w:t> </w:t>
      </w:r>
      <w:r>
        <w:rPr>
          <w:sz w:val="20"/>
        </w:rPr>
        <w:t>any</w:t>
      </w:r>
      <w:r>
        <w:rPr>
          <w:spacing w:val="-12"/>
          <w:sz w:val="20"/>
        </w:rPr>
        <w:t> </w:t>
      </w:r>
      <w:r>
        <w:rPr>
          <w:sz w:val="20"/>
        </w:rPr>
        <w:t>person</w:t>
      </w:r>
      <w:r>
        <w:rPr>
          <w:spacing w:val="-13"/>
          <w:sz w:val="20"/>
        </w:rPr>
        <w:t> </w:t>
      </w:r>
      <w:r>
        <w:rPr>
          <w:sz w:val="20"/>
        </w:rPr>
        <w:t>to</w:t>
      </w:r>
      <w:r>
        <w:rPr>
          <w:spacing w:val="-12"/>
          <w:sz w:val="20"/>
        </w:rPr>
        <w:t> </w:t>
      </w:r>
      <w:r>
        <w:rPr>
          <w:sz w:val="20"/>
        </w:rPr>
        <w:t>the</w:t>
      </w:r>
      <w:r>
        <w:rPr>
          <w:spacing w:val="-13"/>
          <w:sz w:val="20"/>
        </w:rPr>
        <w:t> </w:t>
      </w:r>
      <w:r>
        <w:rPr>
          <w:sz w:val="20"/>
        </w:rPr>
        <w:t>Judicial Service Commission.</w:t>
      </w:r>
    </w:p>
    <w:p>
      <w:pPr>
        <w:pStyle w:val="ListParagraph"/>
        <w:numPr>
          <w:ilvl w:val="0"/>
          <w:numId w:val="114"/>
        </w:numPr>
        <w:tabs>
          <w:tab w:pos="1500" w:val="left" w:leader="none"/>
        </w:tabs>
        <w:spacing w:line="213" w:lineRule="auto" w:before="67" w:after="0"/>
        <w:ind w:left="850" w:right="565" w:firstLine="283"/>
        <w:jc w:val="both"/>
        <w:rPr>
          <w:sz w:val="20"/>
        </w:rPr>
      </w:pPr>
      <w:r>
        <w:rPr>
          <w:spacing w:val="-2"/>
          <w:w w:val="105"/>
          <w:sz w:val="20"/>
        </w:rPr>
        <w:t>A</w:t>
      </w:r>
      <w:r>
        <w:rPr>
          <w:spacing w:val="-7"/>
          <w:w w:val="105"/>
          <w:sz w:val="20"/>
        </w:rPr>
        <w:t> </w:t>
      </w:r>
      <w:r>
        <w:rPr>
          <w:spacing w:val="-2"/>
          <w:w w:val="105"/>
          <w:sz w:val="20"/>
        </w:rPr>
        <w:t>petition</w:t>
      </w:r>
      <w:r>
        <w:rPr>
          <w:spacing w:val="-7"/>
          <w:w w:val="105"/>
          <w:sz w:val="20"/>
        </w:rPr>
        <w:t> </w:t>
      </w:r>
      <w:r>
        <w:rPr>
          <w:spacing w:val="-2"/>
          <w:w w:val="105"/>
          <w:sz w:val="20"/>
        </w:rPr>
        <w:t>by</w:t>
      </w:r>
      <w:r>
        <w:rPr>
          <w:spacing w:val="-7"/>
          <w:w w:val="105"/>
          <w:sz w:val="20"/>
        </w:rPr>
        <w:t> </w:t>
      </w:r>
      <w:r>
        <w:rPr>
          <w:spacing w:val="-2"/>
          <w:w w:val="105"/>
          <w:sz w:val="20"/>
        </w:rPr>
        <w:t>a</w:t>
      </w:r>
      <w:r>
        <w:rPr>
          <w:spacing w:val="-7"/>
          <w:w w:val="105"/>
          <w:sz w:val="20"/>
        </w:rPr>
        <w:t> </w:t>
      </w:r>
      <w:r>
        <w:rPr>
          <w:spacing w:val="-2"/>
          <w:w w:val="105"/>
          <w:sz w:val="20"/>
        </w:rPr>
        <w:t>person</w:t>
      </w:r>
      <w:r>
        <w:rPr>
          <w:spacing w:val="-7"/>
          <w:w w:val="105"/>
          <w:sz w:val="20"/>
        </w:rPr>
        <w:t> </w:t>
      </w:r>
      <w:r>
        <w:rPr>
          <w:spacing w:val="-2"/>
          <w:w w:val="105"/>
          <w:sz w:val="20"/>
        </w:rPr>
        <w:t>to</w:t>
      </w:r>
      <w:r>
        <w:rPr>
          <w:spacing w:val="-7"/>
          <w:w w:val="105"/>
          <w:sz w:val="20"/>
        </w:rPr>
        <w:t> </w:t>
      </w:r>
      <w:r>
        <w:rPr>
          <w:spacing w:val="-2"/>
          <w:w w:val="105"/>
          <w:sz w:val="20"/>
        </w:rPr>
        <w:t>the</w:t>
      </w:r>
      <w:r>
        <w:rPr>
          <w:spacing w:val="-7"/>
          <w:w w:val="105"/>
          <w:sz w:val="20"/>
        </w:rPr>
        <w:t> </w:t>
      </w:r>
      <w:r>
        <w:rPr>
          <w:spacing w:val="-2"/>
          <w:w w:val="105"/>
          <w:sz w:val="20"/>
        </w:rPr>
        <w:t>Judicial</w:t>
      </w:r>
      <w:r>
        <w:rPr>
          <w:spacing w:val="-7"/>
          <w:w w:val="105"/>
          <w:sz w:val="20"/>
        </w:rPr>
        <w:t> </w:t>
      </w:r>
      <w:r>
        <w:rPr>
          <w:spacing w:val="-2"/>
          <w:w w:val="105"/>
          <w:sz w:val="20"/>
        </w:rPr>
        <w:t>Service</w:t>
      </w:r>
      <w:r>
        <w:rPr>
          <w:spacing w:val="-7"/>
          <w:w w:val="105"/>
          <w:sz w:val="20"/>
        </w:rPr>
        <w:t> </w:t>
      </w:r>
      <w:r>
        <w:rPr>
          <w:spacing w:val="-2"/>
          <w:w w:val="105"/>
          <w:sz w:val="20"/>
        </w:rPr>
        <w:t>Commission</w:t>
      </w:r>
      <w:r>
        <w:rPr>
          <w:spacing w:val="-7"/>
          <w:w w:val="105"/>
          <w:sz w:val="20"/>
        </w:rPr>
        <w:t> </w:t>
      </w:r>
      <w:r>
        <w:rPr>
          <w:spacing w:val="-2"/>
          <w:w w:val="105"/>
          <w:sz w:val="20"/>
        </w:rPr>
        <w:t>under</w:t>
      </w:r>
      <w:r>
        <w:rPr>
          <w:spacing w:val="-7"/>
          <w:w w:val="105"/>
          <w:sz w:val="20"/>
        </w:rPr>
        <w:t> </w:t>
      </w:r>
      <w:r>
        <w:rPr>
          <w:spacing w:val="-2"/>
          <w:w w:val="105"/>
          <w:sz w:val="20"/>
        </w:rPr>
        <w:t>clause</w:t>
      </w:r>
      <w:r>
        <w:rPr>
          <w:spacing w:val="-7"/>
          <w:w w:val="105"/>
          <w:sz w:val="20"/>
        </w:rPr>
        <w:t> </w:t>
      </w:r>
      <w:r>
        <w:rPr>
          <w:spacing w:val="-2"/>
          <w:w w:val="105"/>
          <w:sz w:val="20"/>
        </w:rPr>
        <w:t>(2) </w:t>
      </w:r>
      <w:r>
        <w:rPr>
          <w:w w:val="105"/>
          <w:sz w:val="20"/>
        </w:rPr>
        <w:t>shall be in writing, setting out the alleged facts constituting the grounds for the judge's removal.</w:t>
      </w:r>
    </w:p>
    <w:p>
      <w:pPr>
        <w:pStyle w:val="ListParagraph"/>
        <w:numPr>
          <w:ilvl w:val="0"/>
          <w:numId w:val="114"/>
        </w:numPr>
        <w:tabs>
          <w:tab w:pos="1546" w:val="left" w:leader="none"/>
        </w:tabs>
        <w:spacing w:line="213" w:lineRule="auto" w:before="68" w:after="0"/>
        <w:ind w:left="850" w:right="565" w:firstLine="283"/>
        <w:jc w:val="both"/>
        <w:rPr>
          <w:sz w:val="20"/>
        </w:rPr>
      </w:pPr>
      <w:r>
        <w:rPr>
          <w:w w:val="105"/>
          <w:sz w:val="20"/>
        </w:rPr>
        <w:t>The</w:t>
      </w:r>
      <w:r>
        <w:rPr>
          <w:w w:val="105"/>
          <w:sz w:val="20"/>
        </w:rPr>
        <w:t> Judicial</w:t>
      </w:r>
      <w:r>
        <w:rPr>
          <w:w w:val="105"/>
          <w:sz w:val="20"/>
        </w:rPr>
        <w:t> Service</w:t>
      </w:r>
      <w:r>
        <w:rPr>
          <w:w w:val="105"/>
          <w:sz w:val="20"/>
        </w:rPr>
        <w:t> Commission</w:t>
      </w:r>
      <w:r>
        <w:rPr>
          <w:w w:val="105"/>
          <w:sz w:val="20"/>
        </w:rPr>
        <w:t> shall</w:t>
      </w:r>
      <w:r>
        <w:rPr>
          <w:w w:val="105"/>
          <w:sz w:val="20"/>
        </w:rPr>
        <w:t> consider</w:t>
      </w:r>
      <w:r>
        <w:rPr>
          <w:w w:val="105"/>
          <w:sz w:val="20"/>
        </w:rPr>
        <w:t> the</w:t>
      </w:r>
      <w:r>
        <w:rPr>
          <w:w w:val="105"/>
          <w:sz w:val="20"/>
        </w:rPr>
        <w:t> petition</w:t>
      </w:r>
      <w:r>
        <w:rPr>
          <w:w w:val="105"/>
          <w:sz w:val="20"/>
        </w:rPr>
        <w:t> and,</w:t>
      </w:r>
      <w:r>
        <w:rPr>
          <w:w w:val="105"/>
          <w:sz w:val="20"/>
        </w:rPr>
        <w:t> if</w:t>
      </w:r>
      <w:r>
        <w:rPr>
          <w:w w:val="105"/>
          <w:sz w:val="20"/>
        </w:rPr>
        <w:t> it</w:t>
      </w:r>
      <w:r>
        <w:rPr>
          <w:w w:val="105"/>
          <w:sz w:val="20"/>
        </w:rPr>
        <w:t> </w:t>
      </w:r>
      <w:r>
        <w:rPr>
          <w:w w:val="105"/>
          <w:sz w:val="20"/>
        </w:rPr>
        <w:t>is </w:t>
      </w:r>
      <w:r>
        <w:rPr>
          <w:sz w:val="20"/>
        </w:rPr>
        <w:t>satisfied that the petition discloses a ground for removal under clause (1), send the </w:t>
      </w:r>
      <w:r>
        <w:rPr>
          <w:w w:val="105"/>
          <w:sz w:val="20"/>
        </w:rPr>
        <w:t>petition to the President.</w:t>
      </w:r>
    </w:p>
    <w:p>
      <w:pPr>
        <w:pStyle w:val="ListParagraph"/>
        <w:numPr>
          <w:ilvl w:val="0"/>
          <w:numId w:val="114"/>
        </w:numPr>
        <w:tabs>
          <w:tab w:pos="1444" w:val="left" w:leader="none"/>
        </w:tabs>
        <w:spacing w:line="213" w:lineRule="auto" w:before="68" w:after="0"/>
        <w:ind w:left="850" w:right="565" w:firstLine="283"/>
        <w:jc w:val="both"/>
        <w:rPr>
          <w:sz w:val="20"/>
        </w:rPr>
      </w:pPr>
      <w:r>
        <w:rPr>
          <w:sz w:val="20"/>
        </w:rPr>
        <w:t>The</w:t>
      </w:r>
      <w:r>
        <w:rPr>
          <w:spacing w:val="-13"/>
          <w:sz w:val="20"/>
        </w:rPr>
        <w:t> </w:t>
      </w:r>
      <w:r>
        <w:rPr>
          <w:sz w:val="20"/>
        </w:rPr>
        <w:t>President</w:t>
      </w:r>
      <w:r>
        <w:rPr>
          <w:spacing w:val="-12"/>
          <w:sz w:val="20"/>
        </w:rPr>
        <w:t> </w:t>
      </w:r>
      <w:r>
        <w:rPr>
          <w:sz w:val="20"/>
        </w:rPr>
        <w:t>shall,</w:t>
      </w:r>
      <w:r>
        <w:rPr>
          <w:spacing w:val="-13"/>
          <w:sz w:val="20"/>
        </w:rPr>
        <w:t> </w:t>
      </w:r>
      <w:r>
        <w:rPr>
          <w:sz w:val="20"/>
        </w:rPr>
        <w:t>within</w:t>
      </w:r>
      <w:r>
        <w:rPr>
          <w:spacing w:val="-12"/>
          <w:sz w:val="20"/>
        </w:rPr>
        <w:t> </w:t>
      </w:r>
      <w:r>
        <w:rPr>
          <w:sz w:val="20"/>
        </w:rPr>
        <w:t>fourteen</w:t>
      </w:r>
      <w:r>
        <w:rPr>
          <w:spacing w:val="-13"/>
          <w:sz w:val="20"/>
        </w:rPr>
        <w:t> </w:t>
      </w:r>
      <w:r>
        <w:rPr>
          <w:sz w:val="20"/>
        </w:rPr>
        <w:t>days</w:t>
      </w:r>
      <w:r>
        <w:rPr>
          <w:spacing w:val="-12"/>
          <w:sz w:val="20"/>
        </w:rPr>
        <w:t> </w:t>
      </w:r>
      <w:r>
        <w:rPr>
          <w:sz w:val="20"/>
        </w:rPr>
        <w:t>after</w:t>
      </w:r>
      <w:r>
        <w:rPr>
          <w:spacing w:val="-13"/>
          <w:sz w:val="20"/>
        </w:rPr>
        <w:t> </w:t>
      </w:r>
      <w:r>
        <w:rPr>
          <w:sz w:val="20"/>
        </w:rPr>
        <w:t>receiving</w:t>
      </w:r>
      <w:r>
        <w:rPr>
          <w:spacing w:val="-12"/>
          <w:sz w:val="20"/>
        </w:rPr>
        <w:t> </w:t>
      </w:r>
      <w:r>
        <w:rPr>
          <w:sz w:val="20"/>
        </w:rPr>
        <w:t>the</w:t>
      </w:r>
      <w:r>
        <w:rPr>
          <w:spacing w:val="-13"/>
          <w:sz w:val="20"/>
        </w:rPr>
        <w:t> </w:t>
      </w:r>
      <w:r>
        <w:rPr>
          <w:sz w:val="20"/>
        </w:rPr>
        <w:t>petition,</w:t>
      </w:r>
      <w:r>
        <w:rPr>
          <w:spacing w:val="-12"/>
          <w:sz w:val="20"/>
        </w:rPr>
        <w:t> </w:t>
      </w:r>
      <w:r>
        <w:rPr>
          <w:sz w:val="20"/>
        </w:rPr>
        <w:t>suspend the judge from office and, acting in accordance with the recommendation of the Judicial Service Commission—</w:t>
      </w:r>
    </w:p>
    <w:p>
      <w:pPr>
        <w:pStyle w:val="ListParagraph"/>
        <w:numPr>
          <w:ilvl w:val="1"/>
          <w:numId w:val="114"/>
        </w:numPr>
        <w:tabs>
          <w:tab w:pos="1983" w:val="left" w:leader="none"/>
        </w:tabs>
        <w:spacing w:line="240" w:lineRule="auto" w:before="33" w:after="0"/>
        <w:ind w:left="1983" w:right="0" w:hanging="453"/>
        <w:jc w:val="both"/>
        <w:rPr>
          <w:sz w:val="20"/>
        </w:rPr>
      </w:pPr>
      <w:r>
        <w:rPr>
          <w:sz w:val="20"/>
        </w:rPr>
        <w:t>in</w:t>
      </w:r>
      <w:r>
        <w:rPr>
          <w:spacing w:val="4"/>
          <w:sz w:val="20"/>
        </w:rPr>
        <w:t> </w:t>
      </w:r>
      <w:r>
        <w:rPr>
          <w:sz w:val="20"/>
        </w:rPr>
        <w:t>the</w:t>
      </w:r>
      <w:r>
        <w:rPr>
          <w:spacing w:val="5"/>
          <w:sz w:val="20"/>
        </w:rPr>
        <w:t> </w:t>
      </w:r>
      <w:r>
        <w:rPr>
          <w:sz w:val="20"/>
        </w:rPr>
        <w:t>case</w:t>
      </w:r>
      <w:r>
        <w:rPr>
          <w:spacing w:val="5"/>
          <w:sz w:val="20"/>
        </w:rPr>
        <w:t> </w:t>
      </w:r>
      <w:r>
        <w:rPr>
          <w:sz w:val="20"/>
        </w:rPr>
        <w:t>of</w:t>
      </w:r>
      <w:r>
        <w:rPr>
          <w:spacing w:val="5"/>
          <w:sz w:val="20"/>
        </w:rPr>
        <w:t> </w:t>
      </w:r>
      <w:r>
        <w:rPr>
          <w:sz w:val="20"/>
        </w:rPr>
        <w:t>the</w:t>
      </w:r>
      <w:r>
        <w:rPr>
          <w:spacing w:val="5"/>
          <w:sz w:val="20"/>
        </w:rPr>
        <w:t> </w:t>
      </w:r>
      <w:r>
        <w:rPr>
          <w:sz w:val="20"/>
        </w:rPr>
        <w:t>Chief</w:t>
      </w:r>
      <w:r>
        <w:rPr>
          <w:spacing w:val="5"/>
          <w:sz w:val="20"/>
        </w:rPr>
        <w:t> </w:t>
      </w:r>
      <w:r>
        <w:rPr>
          <w:sz w:val="20"/>
        </w:rPr>
        <w:t>Justice,</w:t>
      </w:r>
      <w:r>
        <w:rPr>
          <w:spacing w:val="5"/>
          <w:sz w:val="20"/>
        </w:rPr>
        <w:t> </w:t>
      </w:r>
      <w:r>
        <w:rPr>
          <w:sz w:val="20"/>
        </w:rPr>
        <w:t>appoint</w:t>
      </w:r>
      <w:r>
        <w:rPr>
          <w:spacing w:val="5"/>
          <w:sz w:val="20"/>
        </w:rPr>
        <w:t> </w:t>
      </w:r>
      <w:r>
        <w:rPr>
          <w:sz w:val="20"/>
        </w:rPr>
        <w:t>a</w:t>
      </w:r>
      <w:r>
        <w:rPr>
          <w:spacing w:val="4"/>
          <w:sz w:val="20"/>
        </w:rPr>
        <w:t> </w:t>
      </w:r>
      <w:r>
        <w:rPr>
          <w:sz w:val="20"/>
        </w:rPr>
        <w:t>tribunal</w:t>
      </w:r>
      <w:r>
        <w:rPr>
          <w:spacing w:val="5"/>
          <w:sz w:val="20"/>
        </w:rPr>
        <w:t> </w:t>
      </w:r>
      <w:r>
        <w:rPr>
          <w:sz w:val="20"/>
        </w:rPr>
        <w:t>consisting</w:t>
      </w:r>
      <w:r>
        <w:rPr>
          <w:spacing w:val="5"/>
          <w:sz w:val="20"/>
        </w:rPr>
        <w:t> </w:t>
      </w:r>
      <w:r>
        <w:rPr>
          <w:spacing w:val="-5"/>
          <w:sz w:val="20"/>
        </w:rPr>
        <w:t>of—</w:t>
      </w:r>
    </w:p>
    <w:p>
      <w:pPr>
        <w:pStyle w:val="ListParagraph"/>
        <w:numPr>
          <w:ilvl w:val="2"/>
          <w:numId w:val="114"/>
        </w:numPr>
        <w:tabs>
          <w:tab w:pos="2551" w:val="left" w:leader="none"/>
        </w:tabs>
        <w:spacing w:line="240" w:lineRule="auto" w:before="27" w:after="0"/>
        <w:ind w:left="2551" w:right="0" w:hanging="481"/>
        <w:jc w:val="left"/>
        <w:rPr>
          <w:sz w:val="20"/>
        </w:rPr>
      </w:pPr>
      <w:r>
        <w:rPr>
          <w:sz w:val="20"/>
        </w:rPr>
        <w:t>the</w:t>
      </w:r>
      <w:r>
        <w:rPr>
          <w:spacing w:val="-4"/>
          <w:sz w:val="20"/>
        </w:rPr>
        <w:t> </w:t>
      </w:r>
      <w:r>
        <w:rPr>
          <w:sz w:val="20"/>
        </w:rPr>
        <w:t>Speaker</w:t>
      </w:r>
      <w:r>
        <w:rPr>
          <w:spacing w:val="-4"/>
          <w:sz w:val="20"/>
        </w:rPr>
        <w:t> </w:t>
      </w:r>
      <w:r>
        <w:rPr>
          <w:sz w:val="20"/>
        </w:rPr>
        <w:t>of</w:t>
      </w:r>
      <w:r>
        <w:rPr>
          <w:spacing w:val="-3"/>
          <w:sz w:val="20"/>
        </w:rPr>
        <w:t> </w:t>
      </w:r>
      <w:r>
        <w:rPr>
          <w:sz w:val="20"/>
        </w:rPr>
        <w:t>the</w:t>
      </w:r>
      <w:r>
        <w:rPr>
          <w:spacing w:val="-4"/>
          <w:sz w:val="20"/>
        </w:rPr>
        <w:t> </w:t>
      </w:r>
      <w:r>
        <w:rPr>
          <w:sz w:val="20"/>
        </w:rPr>
        <w:t>National</w:t>
      </w:r>
      <w:r>
        <w:rPr>
          <w:spacing w:val="-3"/>
          <w:sz w:val="20"/>
        </w:rPr>
        <w:t> </w:t>
      </w:r>
      <w:r>
        <w:rPr>
          <w:sz w:val="20"/>
        </w:rPr>
        <w:t>Assembly,</w:t>
      </w:r>
      <w:r>
        <w:rPr>
          <w:spacing w:val="-4"/>
          <w:sz w:val="20"/>
        </w:rPr>
        <w:t> </w:t>
      </w:r>
      <w:r>
        <w:rPr>
          <w:sz w:val="20"/>
        </w:rPr>
        <w:t>as</w:t>
      </w:r>
      <w:r>
        <w:rPr>
          <w:spacing w:val="-4"/>
          <w:sz w:val="20"/>
        </w:rPr>
        <w:t> </w:t>
      </w:r>
      <w:r>
        <w:rPr>
          <w:spacing w:val="-2"/>
          <w:sz w:val="20"/>
        </w:rPr>
        <w:t>chairperson;</w:t>
      </w:r>
    </w:p>
    <w:p>
      <w:pPr>
        <w:pStyle w:val="ListParagraph"/>
        <w:numPr>
          <w:ilvl w:val="2"/>
          <w:numId w:val="114"/>
        </w:numPr>
        <w:tabs>
          <w:tab w:pos="2551" w:val="left" w:leader="none"/>
        </w:tabs>
        <w:spacing w:line="240" w:lineRule="auto" w:before="26" w:after="0"/>
        <w:ind w:left="2551" w:right="0" w:hanging="541"/>
        <w:jc w:val="left"/>
        <w:rPr>
          <w:sz w:val="20"/>
        </w:rPr>
      </w:pPr>
      <w:r>
        <w:rPr>
          <w:sz w:val="20"/>
        </w:rPr>
        <w:t>three</w:t>
      </w:r>
      <w:r>
        <w:rPr>
          <w:spacing w:val="-5"/>
          <w:sz w:val="20"/>
        </w:rPr>
        <w:t> </w:t>
      </w:r>
      <w:r>
        <w:rPr>
          <w:sz w:val="20"/>
        </w:rPr>
        <w:t>superior</w:t>
      </w:r>
      <w:r>
        <w:rPr>
          <w:spacing w:val="-4"/>
          <w:sz w:val="20"/>
        </w:rPr>
        <w:t> </w:t>
      </w:r>
      <w:r>
        <w:rPr>
          <w:sz w:val="20"/>
        </w:rPr>
        <w:t>court</w:t>
      </w:r>
      <w:r>
        <w:rPr>
          <w:spacing w:val="-4"/>
          <w:sz w:val="20"/>
        </w:rPr>
        <w:t> </w:t>
      </w:r>
      <w:r>
        <w:rPr>
          <w:sz w:val="20"/>
        </w:rPr>
        <w:t>judges</w:t>
      </w:r>
      <w:r>
        <w:rPr>
          <w:spacing w:val="-4"/>
          <w:sz w:val="20"/>
        </w:rPr>
        <w:t> </w:t>
      </w:r>
      <w:r>
        <w:rPr>
          <w:sz w:val="20"/>
        </w:rPr>
        <w:t>from</w:t>
      </w:r>
      <w:r>
        <w:rPr>
          <w:spacing w:val="-4"/>
          <w:sz w:val="20"/>
        </w:rPr>
        <w:t> </w:t>
      </w:r>
      <w:r>
        <w:rPr>
          <w:sz w:val="20"/>
        </w:rPr>
        <w:t>common-law</w:t>
      </w:r>
      <w:r>
        <w:rPr>
          <w:spacing w:val="-4"/>
          <w:sz w:val="20"/>
        </w:rPr>
        <w:t> </w:t>
      </w:r>
      <w:r>
        <w:rPr>
          <w:spacing w:val="-2"/>
          <w:sz w:val="20"/>
        </w:rPr>
        <w:t>jurisdictions;</w:t>
      </w:r>
    </w:p>
    <w:p>
      <w:pPr>
        <w:pStyle w:val="ListParagraph"/>
        <w:numPr>
          <w:ilvl w:val="2"/>
          <w:numId w:val="114"/>
        </w:numPr>
        <w:tabs>
          <w:tab w:pos="2551" w:val="left" w:leader="none"/>
        </w:tabs>
        <w:spacing w:line="240" w:lineRule="auto" w:before="27" w:after="0"/>
        <w:ind w:left="2551" w:right="0" w:hanging="601"/>
        <w:jc w:val="left"/>
        <w:rPr>
          <w:sz w:val="20"/>
        </w:rPr>
      </w:pPr>
      <w:r>
        <w:rPr>
          <w:sz w:val="20"/>
        </w:rPr>
        <w:t>one</w:t>
      </w:r>
      <w:r>
        <w:rPr>
          <w:spacing w:val="1"/>
          <w:sz w:val="20"/>
        </w:rPr>
        <w:t> </w:t>
      </w:r>
      <w:r>
        <w:rPr>
          <w:sz w:val="20"/>
        </w:rPr>
        <w:t>advocate</w:t>
      </w:r>
      <w:r>
        <w:rPr>
          <w:spacing w:val="1"/>
          <w:sz w:val="20"/>
        </w:rPr>
        <w:t> </w:t>
      </w:r>
      <w:r>
        <w:rPr>
          <w:sz w:val="20"/>
        </w:rPr>
        <w:t>of</w:t>
      </w:r>
      <w:r>
        <w:rPr>
          <w:spacing w:val="2"/>
          <w:sz w:val="20"/>
        </w:rPr>
        <w:t> </w:t>
      </w:r>
      <w:r>
        <w:rPr>
          <w:sz w:val="20"/>
        </w:rPr>
        <w:t>fifteen</w:t>
      </w:r>
      <w:r>
        <w:rPr>
          <w:spacing w:val="1"/>
          <w:sz w:val="20"/>
        </w:rPr>
        <w:t> </w:t>
      </w:r>
      <w:r>
        <w:rPr>
          <w:sz w:val="20"/>
        </w:rPr>
        <w:t>years</w:t>
      </w:r>
      <w:r>
        <w:rPr>
          <w:spacing w:val="1"/>
          <w:sz w:val="20"/>
        </w:rPr>
        <w:t> </w:t>
      </w:r>
      <w:r>
        <w:rPr>
          <w:sz w:val="20"/>
        </w:rPr>
        <w:t>standing;</w:t>
      </w:r>
      <w:r>
        <w:rPr>
          <w:spacing w:val="2"/>
          <w:sz w:val="20"/>
        </w:rPr>
        <w:t> </w:t>
      </w:r>
      <w:r>
        <w:rPr>
          <w:spacing w:val="-5"/>
          <w:sz w:val="20"/>
        </w:rPr>
        <w:t>and</w:t>
      </w:r>
    </w:p>
    <w:p>
      <w:pPr>
        <w:pStyle w:val="ListParagraph"/>
        <w:spacing w:after="0" w:line="240" w:lineRule="auto"/>
        <w:jc w:val="left"/>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627776">
                <wp:simplePos x="0" y="0"/>
                <wp:positionH relativeFrom="page">
                  <wp:posOffset>1439989</wp:posOffset>
                </wp:positionH>
                <wp:positionV relativeFrom="paragraph">
                  <wp:posOffset>548335</wp:posOffset>
                </wp:positionV>
                <wp:extent cx="4680585" cy="6350"/>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4680585" cy="6350"/>
                          <a:chExt cx="4680585" cy="6350"/>
                        </a:xfrm>
                      </wpg:grpSpPr>
                      <wps:wsp>
                        <wps:cNvPr id="384" name="Graphic 3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5" name="Graphic 3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6" name="Graphic 3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87" name="Graphic 3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8704;mso-wrap-distance-left:0;mso-wrap-distance-right:0" id="docshapegroup7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79</w:t>
      </w:r>
    </w:p>
    <w:p>
      <w:pPr>
        <w:pStyle w:val="ListParagraph"/>
        <w:numPr>
          <w:ilvl w:val="2"/>
          <w:numId w:val="114"/>
        </w:numPr>
        <w:tabs>
          <w:tab w:pos="2550" w:val="left" w:leader="none"/>
        </w:tabs>
        <w:spacing w:line="240" w:lineRule="auto" w:before="102" w:after="0"/>
        <w:ind w:left="2550" w:right="0" w:hanging="581"/>
        <w:jc w:val="both"/>
        <w:rPr>
          <w:sz w:val="20"/>
        </w:rPr>
      </w:pPr>
      <w:r>
        <w:rPr>
          <w:sz w:val="20"/>
        </w:rPr>
        <w:t>two</w:t>
      </w:r>
      <w:r>
        <w:rPr>
          <w:spacing w:val="-1"/>
          <w:sz w:val="20"/>
        </w:rPr>
        <w:t> </w:t>
      </w:r>
      <w:r>
        <w:rPr>
          <w:sz w:val="20"/>
        </w:rPr>
        <w:t>other</w:t>
      </w:r>
      <w:r>
        <w:rPr>
          <w:spacing w:val="-1"/>
          <w:sz w:val="20"/>
        </w:rPr>
        <w:t> </w:t>
      </w:r>
      <w:r>
        <w:rPr>
          <w:sz w:val="20"/>
        </w:rPr>
        <w:t>persons with</w:t>
      </w:r>
      <w:r>
        <w:rPr>
          <w:spacing w:val="-1"/>
          <w:sz w:val="20"/>
        </w:rPr>
        <w:t> </w:t>
      </w:r>
      <w:r>
        <w:rPr>
          <w:sz w:val="20"/>
        </w:rPr>
        <w:t>experience</w:t>
      </w:r>
      <w:r>
        <w:rPr>
          <w:spacing w:val="-1"/>
          <w:sz w:val="20"/>
        </w:rPr>
        <w:t> </w:t>
      </w:r>
      <w:r>
        <w:rPr>
          <w:sz w:val="20"/>
        </w:rPr>
        <w:t>in public</w:t>
      </w:r>
      <w:r>
        <w:rPr>
          <w:spacing w:val="-1"/>
          <w:sz w:val="20"/>
        </w:rPr>
        <w:t> </w:t>
      </w:r>
      <w:r>
        <w:rPr>
          <w:sz w:val="20"/>
        </w:rPr>
        <w:t>affairs; </w:t>
      </w:r>
      <w:r>
        <w:rPr>
          <w:spacing w:val="-5"/>
          <w:sz w:val="20"/>
        </w:rPr>
        <w:t>or</w:t>
      </w:r>
    </w:p>
    <w:p>
      <w:pPr>
        <w:pStyle w:val="ListParagraph"/>
        <w:numPr>
          <w:ilvl w:val="1"/>
          <w:numId w:val="114"/>
        </w:numPr>
        <w:tabs>
          <w:tab w:pos="1984" w:val="left" w:leader="none"/>
        </w:tabs>
        <w:spacing w:line="213" w:lineRule="auto" w:before="50" w:after="0"/>
        <w:ind w:left="1984" w:right="565" w:hanging="454"/>
        <w:jc w:val="both"/>
        <w:rPr>
          <w:sz w:val="20"/>
        </w:rPr>
      </w:pPr>
      <w:r>
        <w:rPr>
          <w:sz w:val="20"/>
        </w:rPr>
        <w:t>in the case of a judge other than the Chief Justice, appoint a tribunal consisting of—</w:t>
      </w:r>
    </w:p>
    <w:p>
      <w:pPr>
        <w:pStyle w:val="ListParagraph"/>
        <w:numPr>
          <w:ilvl w:val="2"/>
          <w:numId w:val="114"/>
        </w:numPr>
        <w:tabs>
          <w:tab w:pos="2551" w:val="left" w:leader="none"/>
        </w:tabs>
        <w:spacing w:line="213" w:lineRule="auto" w:before="56" w:after="0"/>
        <w:ind w:left="2551" w:right="565" w:hanging="481"/>
        <w:jc w:val="both"/>
        <w:rPr>
          <w:sz w:val="20"/>
        </w:rPr>
      </w:pPr>
      <w:r>
        <w:rPr>
          <w:spacing w:val="-2"/>
          <w:sz w:val="20"/>
        </w:rPr>
        <w:t>a</w:t>
      </w:r>
      <w:r>
        <w:rPr>
          <w:spacing w:val="-7"/>
          <w:sz w:val="20"/>
        </w:rPr>
        <w:t> </w:t>
      </w:r>
      <w:r>
        <w:rPr>
          <w:spacing w:val="-2"/>
          <w:sz w:val="20"/>
        </w:rPr>
        <w:t>chairperson</w:t>
      </w:r>
      <w:r>
        <w:rPr>
          <w:spacing w:val="-7"/>
          <w:sz w:val="20"/>
        </w:rPr>
        <w:t> </w:t>
      </w:r>
      <w:r>
        <w:rPr>
          <w:spacing w:val="-2"/>
          <w:sz w:val="20"/>
        </w:rPr>
        <w:t>and</w:t>
      </w:r>
      <w:r>
        <w:rPr>
          <w:spacing w:val="-7"/>
          <w:sz w:val="20"/>
        </w:rPr>
        <w:t> </w:t>
      </w:r>
      <w:r>
        <w:rPr>
          <w:spacing w:val="-2"/>
          <w:sz w:val="20"/>
        </w:rPr>
        <w:t>three</w:t>
      </w:r>
      <w:r>
        <w:rPr>
          <w:spacing w:val="-7"/>
          <w:sz w:val="20"/>
        </w:rPr>
        <w:t> </w:t>
      </w:r>
      <w:r>
        <w:rPr>
          <w:spacing w:val="-2"/>
          <w:sz w:val="20"/>
        </w:rPr>
        <w:t>other</w:t>
      </w:r>
      <w:r>
        <w:rPr>
          <w:spacing w:val="-7"/>
          <w:sz w:val="20"/>
        </w:rPr>
        <w:t> </w:t>
      </w:r>
      <w:r>
        <w:rPr>
          <w:spacing w:val="-2"/>
          <w:sz w:val="20"/>
        </w:rPr>
        <w:t>members</w:t>
      </w:r>
      <w:r>
        <w:rPr>
          <w:spacing w:val="-7"/>
          <w:sz w:val="20"/>
        </w:rPr>
        <w:t> </w:t>
      </w:r>
      <w:r>
        <w:rPr>
          <w:spacing w:val="-2"/>
          <w:sz w:val="20"/>
        </w:rPr>
        <w:t>from</w:t>
      </w:r>
      <w:r>
        <w:rPr>
          <w:spacing w:val="-7"/>
          <w:sz w:val="20"/>
        </w:rPr>
        <w:t> </w:t>
      </w:r>
      <w:r>
        <w:rPr>
          <w:spacing w:val="-2"/>
          <w:sz w:val="20"/>
        </w:rPr>
        <w:t>among</w:t>
      </w:r>
      <w:r>
        <w:rPr>
          <w:spacing w:val="-7"/>
          <w:sz w:val="20"/>
        </w:rPr>
        <w:t> </w:t>
      </w:r>
      <w:r>
        <w:rPr>
          <w:spacing w:val="-2"/>
          <w:sz w:val="20"/>
        </w:rPr>
        <w:t>persons</w:t>
      </w:r>
      <w:r>
        <w:rPr>
          <w:spacing w:val="-7"/>
          <w:sz w:val="20"/>
        </w:rPr>
        <w:t> </w:t>
      </w:r>
      <w:r>
        <w:rPr>
          <w:spacing w:val="-2"/>
          <w:sz w:val="20"/>
        </w:rPr>
        <w:t>who </w:t>
      </w:r>
      <w:r>
        <w:rPr>
          <w:sz w:val="20"/>
        </w:rPr>
        <w:t>hold</w:t>
      </w:r>
      <w:r>
        <w:rPr>
          <w:spacing w:val="-10"/>
          <w:sz w:val="20"/>
        </w:rPr>
        <w:t> </w:t>
      </w:r>
      <w:r>
        <w:rPr>
          <w:sz w:val="20"/>
        </w:rPr>
        <w:t>or</w:t>
      </w:r>
      <w:r>
        <w:rPr>
          <w:spacing w:val="-10"/>
          <w:sz w:val="20"/>
        </w:rPr>
        <w:t> </w:t>
      </w:r>
      <w:r>
        <w:rPr>
          <w:sz w:val="20"/>
        </w:rPr>
        <w:t>have</w:t>
      </w:r>
      <w:r>
        <w:rPr>
          <w:spacing w:val="-10"/>
          <w:sz w:val="20"/>
        </w:rPr>
        <w:t> </w:t>
      </w:r>
      <w:r>
        <w:rPr>
          <w:sz w:val="20"/>
        </w:rPr>
        <w:t>held</w:t>
      </w:r>
      <w:r>
        <w:rPr>
          <w:spacing w:val="-10"/>
          <w:sz w:val="20"/>
        </w:rPr>
        <w:t> </w:t>
      </w:r>
      <w:r>
        <w:rPr>
          <w:sz w:val="20"/>
        </w:rPr>
        <w:t>office</w:t>
      </w:r>
      <w:r>
        <w:rPr>
          <w:spacing w:val="-10"/>
          <w:sz w:val="20"/>
        </w:rPr>
        <w:t> </w:t>
      </w:r>
      <w:r>
        <w:rPr>
          <w:sz w:val="20"/>
        </w:rPr>
        <w:t>as</w:t>
      </w:r>
      <w:r>
        <w:rPr>
          <w:spacing w:val="-10"/>
          <w:sz w:val="20"/>
        </w:rPr>
        <w:t> </w:t>
      </w:r>
      <w:r>
        <w:rPr>
          <w:sz w:val="20"/>
        </w:rPr>
        <w:t>a</w:t>
      </w:r>
      <w:r>
        <w:rPr>
          <w:spacing w:val="-10"/>
          <w:sz w:val="20"/>
        </w:rPr>
        <w:t> </w:t>
      </w:r>
      <w:r>
        <w:rPr>
          <w:sz w:val="20"/>
        </w:rPr>
        <w:t>judge</w:t>
      </w:r>
      <w:r>
        <w:rPr>
          <w:spacing w:val="-10"/>
          <w:sz w:val="20"/>
        </w:rPr>
        <w:t> </w:t>
      </w:r>
      <w:r>
        <w:rPr>
          <w:sz w:val="20"/>
        </w:rPr>
        <w:t>of</w:t>
      </w:r>
      <w:r>
        <w:rPr>
          <w:spacing w:val="-10"/>
          <w:sz w:val="20"/>
        </w:rPr>
        <w:t> </w:t>
      </w:r>
      <w:r>
        <w:rPr>
          <w:sz w:val="20"/>
        </w:rPr>
        <w:t>a</w:t>
      </w:r>
      <w:r>
        <w:rPr>
          <w:spacing w:val="-10"/>
          <w:sz w:val="20"/>
        </w:rPr>
        <w:t> </w:t>
      </w:r>
      <w:r>
        <w:rPr>
          <w:sz w:val="20"/>
        </w:rPr>
        <w:t>superior</w:t>
      </w:r>
      <w:r>
        <w:rPr>
          <w:spacing w:val="-10"/>
          <w:sz w:val="20"/>
        </w:rPr>
        <w:t> </w:t>
      </w:r>
      <w:r>
        <w:rPr>
          <w:sz w:val="20"/>
        </w:rPr>
        <w:t>court,</w:t>
      </w:r>
      <w:r>
        <w:rPr>
          <w:spacing w:val="-10"/>
          <w:sz w:val="20"/>
        </w:rPr>
        <w:t> </w:t>
      </w:r>
      <w:r>
        <w:rPr>
          <w:sz w:val="20"/>
        </w:rPr>
        <w:t>or</w:t>
      </w:r>
      <w:r>
        <w:rPr>
          <w:spacing w:val="-10"/>
          <w:sz w:val="20"/>
        </w:rPr>
        <w:t> </w:t>
      </w:r>
      <w:r>
        <w:rPr>
          <w:sz w:val="20"/>
        </w:rPr>
        <w:t>who</w:t>
      </w:r>
      <w:r>
        <w:rPr>
          <w:spacing w:val="-10"/>
          <w:sz w:val="20"/>
        </w:rPr>
        <w:t> </w:t>
      </w:r>
      <w:r>
        <w:rPr>
          <w:sz w:val="20"/>
        </w:rPr>
        <w:t>are qualified to be appointed as such but who, in either case, have </w:t>
      </w:r>
      <w:r>
        <w:rPr>
          <w:spacing w:val="-2"/>
          <w:sz w:val="20"/>
        </w:rPr>
        <w:t>not</w:t>
      </w:r>
      <w:r>
        <w:rPr>
          <w:spacing w:val="-6"/>
          <w:sz w:val="20"/>
        </w:rPr>
        <w:t> </w:t>
      </w:r>
      <w:r>
        <w:rPr>
          <w:spacing w:val="-2"/>
          <w:sz w:val="20"/>
        </w:rPr>
        <w:t>been</w:t>
      </w:r>
      <w:r>
        <w:rPr>
          <w:spacing w:val="-6"/>
          <w:sz w:val="20"/>
        </w:rPr>
        <w:t> </w:t>
      </w:r>
      <w:r>
        <w:rPr>
          <w:spacing w:val="-2"/>
          <w:sz w:val="20"/>
        </w:rPr>
        <w:t>members</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Judicial</w:t>
      </w:r>
      <w:r>
        <w:rPr>
          <w:spacing w:val="-6"/>
          <w:sz w:val="20"/>
        </w:rPr>
        <w:t> </w:t>
      </w:r>
      <w:r>
        <w:rPr>
          <w:spacing w:val="-2"/>
          <w:sz w:val="20"/>
        </w:rPr>
        <w:t>Service</w:t>
      </w:r>
      <w:r>
        <w:rPr>
          <w:spacing w:val="-6"/>
          <w:sz w:val="20"/>
        </w:rPr>
        <w:t> </w:t>
      </w:r>
      <w:r>
        <w:rPr>
          <w:spacing w:val="-2"/>
          <w:sz w:val="20"/>
        </w:rPr>
        <w:t>Commission</w:t>
      </w:r>
      <w:r>
        <w:rPr>
          <w:spacing w:val="-6"/>
          <w:sz w:val="20"/>
        </w:rPr>
        <w:t> </w:t>
      </w:r>
      <w:r>
        <w:rPr>
          <w:spacing w:val="-2"/>
          <w:sz w:val="20"/>
        </w:rPr>
        <w:t>at</w:t>
      </w:r>
      <w:r>
        <w:rPr>
          <w:spacing w:val="-6"/>
          <w:sz w:val="20"/>
        </w:rPr>
        <w:t> </w:t>
      </w:r>
      <w:r>
        <w:rPr>
          <w:spacing w:val="-2"/>
          <w:sz w:val="20"/>
        </w:rPr>
        <w:t>any</w:t>
      </w:r>
      <w:r>
        <w:rPr>
          <w:spacing w:val="-6"/>
          <w:sz w:val="20"/>
        </w:rPr>
        <w:t> </w:t>
      </w:r>
      <w:r>
        <w:rPr>
          <w:spacing w:val="-2"/>
          <w:sz w:val="20"/>
        </w:rPr>
        <w:t>time </w:t>
      </w:r>
      <w:r>
        <w:rPr>
          <w:sz w:val="20"/>
        </w:rPr>
        <w:t>within the immediately preceding three years;</w:t>
      </w:r>
    </w:p>
    <w:p>
      <w:pPr>
        <w:pStyle w:val="ListParagraph"/>
        <w:numPr>
          <w:ilvl w:val="2"/>
          <w:numId w:val="114"/>
        </w:numPr>
        <w:tabs>
          <w:tab w:pos="2550" w:val="left" w:leader="none"/>
        </w:tabs>
        <w:spacing w:line="240" w:lineRule="auto" w:before="33" w:after="0"/>
        <w:ind w:left="2550" w:right="0" w:hanging="540"/>
        <w:jc w:val="both"/>
        <w:rPr>
          <w:sz w:val="20"/>
        </w:rPr>
      </w:pPr>
      <w:r>
        <w:rPr>
          <w:sz w:val="20"/>
        </w:rPr>
        <w:t>one</w:t>
      </w:r>
      <w:r>
        <w:rPr>
          <w:spacing w:val="1"/>
          <w:sz w:val="20"/>
        </w:rPr>
        <w:t> </w:t>
      </w:r>
      <w:r>
        <w:rPr>
          <w:sz w:val="20"/>
        </w:rPr>
        <w:t>advocate</w:t>
      </w:r>
      <w:r>
        <w:rPr>
          <w:spacing w:val="1"/>
          <w:sz w:val="20"/>
        </w:rPr>
        <w:t> </w:t>
      </w:r>
      <w:r>
        <w:rPr>
          <w:sz w:val="20"/>
        </w:rPr>
        <w:t>of</w:t>
      </w:r>
      <w:r>
        <w:rPr>
          <w:spacing w:val="2"/>
          <w:sz w:val="20"/>
        </w:rPr>
        <w:t> </w:t>
      </w:r>
      <w:r>
        <w:rPr>
          <w:sz w:val="20"/>
        </w:rPr>
        <w:t>fifteen</w:t>
      </w:r>
      <w:r>
        <w:rPr>
          <w:spacing w:val="1"/>
          <w:sz w:val="20"/>
        </w:rPr>
        <w:t> </w:t>
      </w:r>
      <w:r>
        <w:rPr>
          <w:sz w:val="20"/>
        </w:rPr>
        <w:t>years</w:t>
      </w:r>
      <w:r>
        <w:rPr>
          <w:spacing w:val="1"/>
          <w:sz w:val="20"/>
        </w:rPr>
        <w:t> </w:t>
      </w:r>
      <w:r>
        <w:rPr>
          <w:sz w:val="20"/>
        </w:rPr>
        <w:t>standing;</w:t>
      </w:r>
      <w:r>
        <w:rPr>
          <w:spacing w:val="2"/>
          <w:sz w:val="20"/>
        </w:rPr>
        <w:t> </w:t>
      </w:r>
      <w:r>
        <w:rPr>
          <w:spacing w:val="-5"/>
          <w:sz w:val="20"/>
        </w:rPr>
        <w:t>and</w:t>
      </w:r>
    </w:p>
    <w:p>
      <w:pPr>
        <w:pStyle w:val="ListParagraph"/>
        <w:numPr>
          <w:ilvl w:val="2"/>
          <w:numId w:val="114"/>
        </w:numPr>
        <w:tabs>
          <w:tab w:pos="2550" w:val="left" w:leader="none"/>
        </w:tabs>
        <w:spacing w:line="240" w:lineRule="auto" w:before="27" w:after="0"/>
        <w:ind w:left="2550" w:right="0" w:hanging="600"/>
        <w:jc w:val="both"/>
        <w:rPr>
          <w:sz w:val="20"/>
        </w:rPr>
      </w:pPr>
      <w:r>
        <w:rPr>
          <w:sz w:val="20"/>
        </w:rPr>
        <w:t>two</w:t>
      </w:r>
      <w:r>
        <w:rPr>
          <w:spacing w:val="-4"/>
          <w:sz w:val="20"/>
        </w:rPr>
        <w:t> </w:t>
      </w:r>
      <w:r>
        <w:rPr>
          <w:sz w:val="20"/>
        </w:rPr>
        <w:t>other</w:t>
      </w:r>
      <w:r>
        <w:rPr>
          <w:spacing w:val="-4"/>
          <w:sz w:val="20"/>
        </w:rPr>
        <w:t> </w:t>
      </w:r>
      <w:r>
        <w:rPr>
          <w:sz w:val="20"/>
        </w:rPr>
        <w:t>persons</w:t>
      </w:r>
      <w:r>
        <w:rPr>
          <w:spacing w:val="-3"/>
          <w:sz w:val="20"/>
        </w:rPr>
        <w:t> </w:t>
      </w:r>
      <w:r>
        <w:rPr>
          <w:sz w:val="20"/>
        </w:rPr>
        <w:t>with</w:t>
      </w:r>
      <w:r>
        <w:rPr>
          <w:spacing w:val="-4"/>
          <w:sz w:val="20"/>
        </w:rPr>
        <w:t> </w:t>
      </w:r>
      <w:r>
        <w:rPr>
          <w:sz w:val="20"/>
        </w:rPr>
        <w:t>experience</w:t>
      </w:r>
      <w:r>
        <w:rPr>
          <w:spacing w:val="-3"/>
          <w:sz w:val="20"/>
        </w:rPr>
        <w:t> </w:t>
      </w:r>
      <w:r>
        <w:rPr>
          <w:sz w:val="20"/>
        </w:rPr>
        <w:t>in</w:t>
      </w:r>
      <w:r>
        <w:rPr>
          <w:spacing w:val="-4"/>
          <w:sz w:val="20"/>
        </w:rPr>
        <w:t> </w:t>
      </w:r>
      <w:r>
        <w:rPr>
          <w:sz w:val="20"/>
        </w:rPr>
        <w:t>public</w:t>
      </w:r>
      <w:r>
        <w:rPr>
          <w:spacing w:val="-3"/>
          <w:sz w:val="20"/>
        </w:rPr>
        <w:t> </w:t>
      </w:r>
      <w:r>
        <w:rPr>
          <w:spacing w:val="-2"/>
          <w:sz w:val="20"/>
        </w:rPr>
        <w:t>affairs.</w:t>
      </w:r>
    </w:p>
    <w:p>
      <w:pPr>
        <w:pStyle w:val="ListParagraph"/>
        <w:numPr>
          <w:ilvl w:val="0"/>
          <w:numId w:val="114"/>
        </w:numPr>
        <w:tabs>
          <w:tab w:pos="1460" w:val="left" w:leader="none"/>
        </w:tabs>
        <w:spacing w:line="213" w:lineRule="auto" w:before="61" w:after="0"/>
        <w:ind w:left="850" w:right="565" w:firstLine="283"/>
        <w:jc w:val="both"/>
        <w:rPr>
          <w:sz w:val="20"/>
        </w:rPr>
      </w:pPr>
      <w:r>
        <w:rPr>
          <w:sz w:val="20"/>
        </w:rPr>
        <w:t>Despite</w:t>
      </w:r>
      <w:r>
        <w:rPr>
          <w:spacing w:val="-6"/>
          <w:sz w:val="20"/>
        </w:rPr>
        <w:t> </w:t>
      </w:r>
      <w:r>
        <w:rPr>
          <w:sz w:val="20"/>
        </w:rPr>
        <w:t>Article</w:t>
      </w:r>
      <w:r>
        <w:rPr>
          <w:spacing w:val="-6"/>
          <w:sz w:val="20"/>
        </w:rPr>
        <w:t> </w:t>
      </w:r>
      <w:r>
        <w:rPr>
          <w:sz w:val="20"/>
        </w:rPr>
        <w:t>160(4),</w:t>
      </w:r>
      <w:r>
        <w:rPr>
          <w:spacing w:val="-6"/>
          <w:sz w:val="20"/>
        </w:rPr>
        <w:t> </w:t>
      </w:r>
      <w:r>
        <w:rPr>
          <w:sz w:val="20"/>
        </w:rPr>
        <w:t>the</w:t>
      </w:r>
      <w:r>
        <w:rPr>
          <w:spacing w:val="-6"/>
          <w:sz w:val="20"/>
        </w:rPr>
        <w:t> </w:t>
      </w:r>
      <w:r>
        <w:rPr>
          <w:sz w:val="20"/>
        </w:rPr>
        <w:t>remuneration</w:t>
      </w:r>
      <w:r>
        <w:rPr>
          <w:spacing w:val="-6"/>
          <w:sz w:val="20"/>
        </w:rPr>
        <w:t> </w:t>
      </w:r>
      <w:r>
        <w:rPr>
          <w:sz w:val="20"/>
        </w:rPr>
        <w:t>and</w:t>
      </w:r>
      <w:r>
        <w:rPr>
          <w:spacing w:val="-6"/>
          <w:sz w:val="20"/>
        </w:rPr>
        <w:t> </w:t>
      </w:r>
      <w:r>
        <w:rPr>
          <w:sz w:val="20"/>
        </w:rPr>
        <w:t>benefits</w:t>
      </w:r>
      <w:r>
        <w:rPr>
          <w:spacing w:val="-6"/>
          <w:sz w:val="20"/>
        </w:rPr>
        <w:t> </w:t>
      </w:r>
      <w:r>
        <w:rPr>
          <w:sz w:val="20"/>
        </w:rPr>
        <w:t>payable</w:t>
      </w:r>
      <w:r>
        <w:rPr>
          <w:spacing w:val="-6"/>
          <w:sz w:val="20"/>
        </w:rPr>
        <w:t> </w:t>
      </w:r>
      <w:r>
        <w:rPr>
          <w:sz w:val="20"/>
        </w:rPr>
        <w:t>to</w:t>
      </w:r>
      <w:r>
        <w:rPr>
          <w:spacing w:val="-6"/>
          <w:sz w:val="20"/>
        </w:rPr>
        <w:t> </w:t>
      </w:r>
      <w:r>
        <w:rPr>
          <w:sz w:val="20"/>
        </w:rPr>
        <w:t>a</w:t>
      </w:r>
      <w:r>
        <w:rPr>
          <w:spacing w:val="-6"/>
          <w:sz w:val="20"/>
        </w:rPr>
        <w:t> </w:t>
      </w:r>
      <w:r>
        <w:rPr>
          <w:sz w:val="20"/>
        </w:rPr>
        <w:t>judge</w:t>
      </w:r>
      <w:r>
        <w:rPr>
          <w:spacing w:val="-6"/>
          <w:sz w:val="20"/>
        </w:rPr>
        <w:t> </w:t>
      </w:r>
      <w:r>
        <w:rPr>
          <w:sz w:val="20"/>
        </w:rPr>
        <w:t>who is suspended from office under clause (5) shall be adjusted to one half until such time as the judge is removed from, or reinstated in, office.</w:t>
      </w:r>
    </w:p>
    <w:p>
      <w:pPr>
        <w:pStyle w:val="ListParagraph"/>
        <w:numPr>
          <w:ilvl w:val="0"/>
          <w:numId w:val="114"/>
        </w:numPr>
        <w:tabs>
          <w:tab w:pos="1474" w:val="left" w:leader="none"/>
        </w:tabs>
        <w:spacing w:line="240" w:lineRule="auto" w:before="45" w:after="0"/>
        <w:ind w:left="1474" w:right="0" w:hanging="340"/>
        <w:jc w:val="both"/>
        <w:rPr>
          <w:sz w:val="20"/>
        </w:rPr>
      </w:pPr>
      <w:r>
        <w:rPr>
          <w:sz w:val="20"/>
        </w:rPr>
        <w:t>A</w:t>
      </w:r>
      <w:r>
        <w:rPr>
          <w:spacing w:val="-8"/>
          <w:sz w:val="20"/>
        </w:rPr>
        <w:t> </w:t>
      </w:r>
      <w:r>
        <w:rPr>
          <w:sz w:val="20"/>
        </w:rPr>
        <w:t>tribunal</w:t>
      </w:r>
      <w:r>
        <w:rPr>
          <w:spacing w:val="-7"/>
          <w:sz w:val="20"/>
        </w:rPr>
        <w:t> </w:t>
      </w:r>
      <w:r>
        <w:rPr>
          <w:sz w:val="20"/>
        </w:rPr>
        <w:t>appointed</w:t>
      </w:r>
      <w:r>
        <w:rPr>
          <w:spacing w:val="-7"/>
          <w:sz w:val="20"/>
        </w:rPr>
        <w:t> </w:t>
      </w:r>
      <w:r>
        <w:rPr>
          <w:sz w:val="20"/>
        </w:rPr>
        <w:t>under</w:t>
      </w:r>
      <w:r>
        <w:rPr>
          <w:spacing w:val="-7"/>
          <w:sz w:val="20"/>
        </w:rPr>
        <w:t> </w:t>
      </w:r>
      <w:r>
        <w:rPr>
          <w:sz w:val="20"/>
        </w:rPr>
        <w:t>clause</w:t>
      </w:r>
      <w:r>
        <w:rPr>
          <w:spacing w:val="-7"/>
          <w:sz w:val="20"/>
        </w:rPr>
        <w:t> </w:t>
      </w:r>
      <w:r>
        <w:rPr>
          <w:sz w:val="20"/>
        </w:rPr>
        <w:t>(5)</w:t>
      </w:r>
      <w:r>
        <w:rPr>
          <w:spacing w:val="-7"/>
          <w:sz w:val="20"/>
        </w:rPr>
        <w:t> </w:t>
      </w:r>
      <w:r>
        <w:rPr>
          <w:spacing w:val="-2"/>
          <w:sz w:val="20"/>
        </w:rPr>
        <w:t>shall—</w:t>
      </w:r>
    </w:p>
    <w:p>
      <w:pPr>
        <w:pStyle w:val="ListParagraph"/>
        <w:numPr>
          <w:ilvl w:val="1"/>
          <w:numId w:val="114"/>
        </w:numPr>
        <w:tabs>
          <w:tab w:pos="1984" w:val="left" w:leader="none"/>
        </w:tabs>
        <w:spacing w:line="213" w:lineRule="auto" w:before="49" w:after="0"/>
        <w:ind w:left="1984" w:right="565" w:hanging="454"/>
        <w:jc w:val="both"/>
        <w:rPr>
          <w:sz w:val="20"/>
        </w:rPr>
      </w:pPr>
      <w:r>
        <w:rPr>
          <w:sz w:val="20"/>
        </w:rPr>
        <w:t>be responsible for the regulation of its proceedings, subject to any legislation contemplated in clause (10); and</w:t>
      </w:r>
    </w:p>
    <w:p>
      <w:pPr>
        <w:pStyle w:val="ListParagraph"/>
        <w:numPr>
          <w:ilvl w:val="1"/>
          <w:numId w:val="114"/>
        </w:numPr>
        <w:tabs>
          <w:tab w:pos="1984" w:val="left" w:leader="none"/>
        </w:tabs>
        <w:spacing w:line="213" w:lineRule="auto" w:before="57" w:after="0"/>
        <w:ind w:left="1984" w:right="565" w:hanging="454"/>
        <w:jc w:val="both"/>
        <w:rPr>
          <w:sz w:val="20"/>
        </w:rPr>
      </w:pPr>
      <w:r>
        <w:rPr>
          <w:sz w:val="20"/>
        </w:rPr>
        <w:t>inquire</w:t>
      </w:r>
      <w:r>
        <w:rPr>
          <w:spacing w:val="-2"/>
          <w:sz w:val="20"/>
        </w:rPr>
        <w:t> </w:t>
      </w:r>
      <w:r>
        <w:rPr>
          <w:sz w:val="20"/>
        </w:rPr>
        <w:t>into</w:t>
      </w:r>
      <w:r>
        <w:rPr>
          <w:spacing w:val="-2"/>
          <w:sz w:val="20"/>
        </w:rPr>
        <w:t> </w:t>
      </w:r>
      <w:r>
        <w:rPr>
          <w:sz w:val="20"/>
        </w:rPr>
        <w:t>the</w:t>
      </w:r>
      <w:r>
        <w:rPr>
          <w:spacing w:val="-2"/>
          <w:sz w:val="20"/>
        </w:rPr>
        <w:t> </w:t>
      </w:r>
      <w:r>
        <w:rPr>
          <w:sz w:val="20"/>
        </w:rPr>
        <w:t>matter</w:t>
      </w:r>
      <w:r>
        <w:rPr>
          <w:spacing w:val="-2"/>
          <w:sz w:val="20"/>
        </w:rPr>
        <w:t> </w:t>
      </w:r>
      <w:r>
        <w:rPr>
          <w:sz w:val="20"/>
        </w:rPr>
        <w:t>expeditiously</w:t>
      </w:r>
      <w:r>
        <w:rPr>
          <w:spacing w:val="-2"/>
          <w:sz w:val="20"/>
        </w:rPr>
        <w:t> </w:t>
      </w:r>
      <w:r>
        <w:rPr>
          <w:sz w:val="20"/>
        </w:rPr>
        <w:t>and</w:t>
      </w:r>
      <w:r>
        <w:rPr>
          <w:spacing w:val="-2"/>
          <w:sz w:val="20"/>
        </w:rPr>
        <w:t> </w:t>
      </w:r>
      <w:r>
        <w:rPr>
          <w:sz w:val="20"/>
        </w:rPr>
        <w:t>report</w:t>
      </w:r>
      <w:r>
        <w:rPr>
          <w:spacing w:val="-2"/>
          <w:sz w:val="20"/>
        </w:rPr>
        <w:t> </w:t>
      </w:r>
      <w:r>
        <w:rPr>
          <w:sz w:val="20"/>
        </w:rPr>
        <w:t>on</w:t>
      </w:r>
      <w:r>
        <w:rPr>
          <w:spacing w:val="-2"/>
          <w:sz w:val="20"/>
        </w:rPr>
        <w:t> </w:t>
      </w:r>
      <w:r>
        <w:rPr>
          <w:sz w:val="20"/>
        </w:rPr>
        <w:t>the</w:t>
      </w:r>
      <w:r>
        <w:rPr>
          <w:spacing w:val="-2"/>
          <w:sz w:val="20"/>
        </w:rPr>
        <w:t> </w:t>
      </w:r>
      <w:r>
        <w:rPr>
          <w:sz w:val="20"/>
        </w:rPr>
        <w:t>facts</w:t>
      </w:r>
      <w:r>
        <w:rPr>
          <w:spacing w:val="-2"/>
          <w:sz w:val="20"/>
        </w:rPr>
        <w:t> </w:t>
      </w:r>
      <w:r>
        <w:rPr>
          <w:sz w:val="20"/>
        </w:rPr>
        <w:t>and</w:t>
      </w:r>
      <w:r>
        <w:rPr>
          <w:spacing w:val="-2"/>
          <w:sz w:val="20"/>
        </w:rPr>
        <w:t> </w:t>
      </w:r>
      <w:r>
        <w:rPr>
          <w:sz w:val="20"/>
        </w:rPr>
        <w:t>make binding recommendations to the President.</w:t>
      </w:r>
    </w:p>
    <w:p>
      <w:pPr>
        <w:pStyle w:val="ListParagraph"/>
        <w:numPr>
          <w:ilvl w:val="0"/>
          <w:numId w:val="114"/>
        </w:numPr>
        <w:tabs>
          <w:tab w:pos="1472" w:val="left" w:leader="none"/>
        </w:tabs>
        <w:spacing w:line="213" w:lineRule="auto" w:before="68" w:after="0"/>
        <w:ind w:left="850" w:right="565" w:firstLine="283"/>
        <w:jc w:val="both"/>
        <w:rPr>
          <w:sz w:val="20"/>
        </w:rPr>
      </w:pPr>
      <w:r>
        <w:rPr>
          <w:sz w:val="20"/>
        </w:rPr>
        <w:t>A</w:t>
      </w:r>
      <w:r>
        <w:rPr>
          <w:spacing w:val="-9"/>
          <w:sz w:val="20"/>
        </w:rPr>
        <w:t> </w:t>
      </w:r>
      <w:r>
        <w:rPr>
          <w:sz w:val="20"/>
        </w:rPr>
        <w:t>judge</w:t>
      </w:r>
      <w:r>
        <w:rPr>
          <w:spacing w:val="-9"/>
          <w:sz w:val="20"/>
        </w:rPr>
        <w:t> </w:t>
      </w:r>
      <w:r>
        <w:rPr>
          <w:sz w:val="20"/>
        </w:rPr>
        <w:t>who</w:t>
      </w:r>
      <w:r>
        <w:rPr>
          <w:spacing w:val="-9"/>
          <w:sz w:val="20"/>
        </w:rPr>
        <w:t> </w:t>
      </w:r>
      <w:r>
        <w:rPr>
          <w:sz w:val="20"/>
        </w:rPr>
        <w:t>is</w:t>
      </w:r>
      <w:r>
        <w:rPr>
          <w:spacing w:val="-9"/>
          <w:sz w:val="20"/>
        </w:rPr>
        <w:t> </w:t>
      </w:r>
      <w:r>
        <w:rPr>
          <w:sz w:val="20"/>
        </w:rPr>
        <w:t>aggrieved</w:t>
      </w:r>
      <w:r>
        <w:rPr>
          <w:spacing w:val="-9"/>
          <w:sz w:val="20"/>
        </w:rPr>
        <w:t> </w:t>
      </w:r>
      <w:r>
        <w:rPr>
          <w:sz w:val="20"/>
        </w:rPr>
        <w:t>by</w:t>
      </w:r>
      <w:r>
        <w:rPr>
          <w:spacing w:val="-9"/>
          <w:sz w:val="20"/>
        </w:rPr>
        <w:t> </w:t>
      </w:r>
      <w:r>
        <w:rPr>
          <w:sz w:val="20"/>
        </w:rPr>
        <w:t>a</w:t>
      </w:r>
      <w:r>
        <w:rPr>
          <w:spacing w:val="-9"/>
          <w:sz w:val="20"/>
        </w:rPr>
        <w:t> </w:t>
      </w:r>
      <w:r>
        <w:rPr>
          <w:sz w:val="20"/>
        </w:rPr>
        <w:t>decision</w:t>
      </w:r>
      <w:r>
        <w:rPr>
          <w:spacing w:val="-9"/>
          <w:sz w:val="20"/>
        </w:rPr>
        <w:t> </w:t>
      </w:r>
      <w:r>
        <w:rPr>
          <w:sz w:val="20"/>
        </w:rPr>
        <w:t>of</w:t>
      </w:r>
      <w:r>
        <w:rPr>
          <w:spacing w:val="-9"/>
          <w:sz w:val="20"/>
        </w:rPr>
        <w:t> </w:t>
      </w:r>
      <w:r>
        <w:rPr>
          <w:sz w:val="20"/>
        </w:rPr>
        <w:t>the</w:t>
      </w:r>
      <w:r>
        <w:rPr>
          <w:spacing w:val="-9"/>
          <w:sz w:val="20"/>
        </w:rPr>
        <w:t> </w:t>
      </w:r>
      <w:r>
        <w:rPr>
          <w:sz w:val="20"/>
        </w:rPr>
        <w:t>tribunal</w:t>
      </w:r>
      <w:r>
        <w:rPr>
          <w:spacing w:val="-9"/>
          <w:sz w:val="20"/>
        </w:rPr>
        <w:t> </w:t>
      </w:r>
      <w:r>
        <w:rPr>
          <w:sz w:val="20"/>
        </w:rPr>
        <w:t>under</w:t>
      </w:r>
      <w:r>
        <w:rPr>
          <w:spacing w:val="-9"/>
          <w:sz w:val="20"/>
        </w:rPr>
        <w:t> </w:t>
      </w:r>
      <w:r>
        <w:rPr>
          <w:sz w:val="20"/>
        </w:rPr>
        <w:t>this</w:t>
      </w:r>
      <w:r>
        <w:rPr>
          <w:spacing w:val="-9"/>
          <w:sz w:val="20"/>
        </w:rPr>
        <w:t> </w:t>
      </w:r>
      <w:r>
        <w:rPr>
          <w:sz w:val="20"/>
        </w:rPr>
        <w:t>Article</w:t>
      </w:r>
      <w:r>
        <w:rPr>
          <w:spacing w:val="-9"/>
          <w:sz w:val="20"/>
        </w:rPr>
        <w:t> </w:t>
      </w:r>
      <w:r>
        <w:rPr>
          <w:sz w:val="20"/>
        </w:rPr>
        <w:t>may appeal</w:t>
      </w:r>
      <w:r>
        <w:rPr>
          <w:spacing w:val="-3"/>
          <w:sz w:val="20"/>
        </w:rPr>
        <w:t> </w:t>
      </w:r>
      <w:r>
        <w:rPr>
          <w:sz w:val="20"/>
        </w:rPr>
        <w:t>against</w:t>
      </w:r>
      <w:r>
        <w:rPr>
          <w:spacing w:val="-3"/>
          <w:sz w:val="20"/>
        </w:rPr>
        <w:t> </w:t>
      </w:r>
      <w:r>
        <w:rPr>
          <w:sz w:val="20"/>
        </w:rPr>
        <w:t>the</w:t>
      </w:r>
      <w:r>
        <w:rPr>
          <w:spacing w:val="-3"/>
          <w:sz w:val="20"/>
        </w:rPr>
        <w:t> </w:t>
      </w:r>
      <w:r>
        <w:rPr>
          <w:sz w:val="20"/>
        </w:rPr>
        <w:t>decision</w:t>
      </w:r>
      <w:r>
        <w:rPr>
          <w:spacing w:val="-3"/>
          <w:sz w:val="20"/>
        </w:rPr>
        <w:t> </w:t>
      </w:r>
      <w:r>
        <w:rPr>
          <w:sz w:val="20"/>
        </w:rPr>
        <w:t>to</w:t>
      </w:r>
      <w:r>
        <w:rPr>
          <w:spacing w:val="-3"/>
          <w:sz w:val="20"/>
        </w:rPr>
        <w:t> </w:t>
      </w:r>
      <w:r>
        <w:rPr>
          <w:sz w:val="20"/>
        </w:rPr>
        <w:t>the</w:t>
      </w:r>
      <w:r>
        <w:rPr>
          <w:spacing w:val="-3"/>
          <w:sz w:val="20"/>
        </w:rPr>
        <w:t> </w:t>
      </w:r>
      <w:r>
        <w:rPr>
          <w:sz w:val="20"/>
        </w:rPr>
        <w:t>Supreme</w:t>
      </w:r>
      <w:r>
        <w:rPr>
          <w:spacing w:val="-3"/>
          <w:sz w:val="20"/>
        </w:rPr>
        <w:t> </w:t>
      </w:r>
      <w:r>
        <w:rPr>
          <w:sz w:val="20"/>
        </w:rPr>
        <w:t>Court,</w:t>
      </w:r>
      <w:r>
        <w:rPr>
          <w:spacing w:val="-3"/>
          <w:sz w:val="20"/>
        </w:rPr>
        <w:t> </w:t>
      </w:r>
      <w:r>
        <w:rPr>
          <w:sz w:val="20"/>
        </w:rPr>
        <w:t>within</w:t>
      </w:r>
      <w:r>
        <w:rPr>
          <w:spacing w:val="-3"/>
          <w:sz w:val="20"/>
        </w:rPr>
        <w:t> </w:t>
      </w:r>
      <w:r>
        <w:rPr>
          <w:sz w:val="20"/>
        </w:rPr>
        <w:t>ten</w:t>
      </w:r>
      <w:r>
        <w:rPr>
          <w:spacing w:val="-3"/>
          <w:sz w:val="20"/>
        </w:rPr>
        <w:t> </w:t>
      </w:r>
      <w:r>
        <w:rPr>
          <w:sz w:val="20"/>
        </w:rPr>
        <w:t>days</w:t>
      </w:r>
      <w:r>
        <w:rPr>
          <w:spacing w:val="-3"/>
          <w:sz w:val="20"/>
        </w:rPr>
        <w:t> </w:t>
      </w:r>
      <w:r>
        <w:rPr>
          <w:sz w:val="20"/>
        </w:rPr>
        <w:t>after</w:t>
      </w:r>
      <w:r>
        <w:rPr>
          <w:spacing w:val="-3"/>
          <w:sz w:val="20"/>
        </w:rPr>
        <w:t> </w:t>
      </w:r>
      <w:r>
        <w:rPr>
          <w:sz w:val="20"/>
        </w:rPr>
        <w:t>the</w:t>
      </w:r>
      <w:r>
        <w:rPr>
          <w:spacing w:val="-3"/>
          <w:sz w:val="20"/>
        </w:rPr>
        <w:t> </w:t>
      </w:r>
      <w:r>
        <w:rPr>
          <w:sz w:val="20"/>
        </w:rPr>
        <w:t>tribunal makes its recommendations.</w:t>
      </w:r>
    </w:p>
    <w:p>
      <w:pPr>
        <w:pStyle w:val="ListParagraph"/>
        <w:numPr>
          <w:ilvl w:val="0"/>
          <w:numId w:val="114"/>
        </w:numPr>
        <w:tabs>
          <w:tab w:pos="1455" w:val="left" w:leader="none"/>
        </w:tabs>
        <w:spacing w:line="213" w:lineRule="auto" w:before="67" w:after="0"/>
        <w:ind w:left="850" w:right="565" w:firstLine="283"/>
        <w:jc w:val="both"/>
        <w:rPr>
          <w:sz w:val="20"/>
        </w:rPr>
      </w:pPr>
      <w:r>
        <w:rPr>
          <w:sz w:val="20"/>
        </w:rPr>
        <w:t>The</w:t>
      </w:r>
      <w:r>
        <w:rPr>
          <w:spacing w:val="-9"/>
          <w:sz w:val="20"/>
        </w:rPr>
        <w:t> </w:t>
      </w:r>
      <w:r>
        <w:rPr>
          <w:sz w:val="20"/>
        </w:rPr>
        <w:t>President</w:t>
      </w:r>
      <w:r>
        <w:rPr>
          <w:spacing w:val="-9"/>
          <w:sz w:val="20"/>
        </w:rPr>
        <w:t> </w:t>
      </w:r>
      <w:r>
        <w:rPr>
          <w:sz w:val="20"/>
        </w:rPr>
        <w:t>shall</w:t>
      </w:r>
      <w:r>
        <w:rPr>
          <w:spacing w:val="-9"/>
          <w:sz w:val="20"/>
        </w:rPr>
        <w:t> </w:t>
      </w:r>
      <w:r>
        <w:rPr>
          <w:sz w:val="20"/>
        </w:rPr>
        <w:t>act</w:t>
      </w:r>
      <w:r>
        <w:rPr>
          <w:spacing w:val="-9"/>
          <w:sz w:val="20"/>
        </w:rPr>
        <w:t> </w:t>
      </w:r>
      <w:r>
        <w:rPr>
          <w:sz w:val="20"/>
        </w:rPr>
        <w:t>in</w:t>
      </w:r>
      <w:r>
        <w:rPr>
          <w:spacing w:val="-9"/>
          <w:sz w:val="20"/>
        </w:rPr>
        <w:t> </w:t>
      </w:r>
      <w:r>
        <w:rPr>
          <w:sz w:val="20"/>
        </w:rPr>
        <w:t>accordance</w:t>
      </w:r>
      <w:r>
        <w:rPr>
          <w:spacing w:val="-9"/>
          <w:sz w:val="20"/>
        </w:rPr>
        <w:t> </w:t>
      </w:r>
      <w:r>
        <w:rPr>
          <w:sz w:val="20"/>
        </w:rPr>
        <w:t>with</w:t>
      </w:r>
      <w:r>
        <w:rPr>
          <w:spacing w:val="-9"/>
          <w:sz w:val="20"/>
        </w:rPr>
        <w:t> </w:t>
      </w:r>
      <w:r>
        <w:rPr>
          <w:sz w:val="20"/>
        </w:rPr>
        <w:t>the</w:t>
      </w:r>
      <w:r>
        <w:rPr>
          <w:spacing w:val="-9"/>
          <w:sz w:val="20"/>
        </w:rPr>
        <w:t> </w:t>
      </w:r>
      <w:r>
        <w:rPr>
          <w:sz w:val="20"/>
        </w:rPr>
        <w:t>recommendations</w:t>
      </w:r>
      <w:r>
        <w:rPr>
          <w:spacing w:val="-9"/>
          <w:sz w:val="20"/>
        </w:rPr>
        <w:t> </w:t>
      </w:r>
      <w:r>
        <w:rPr>
          <w:sz w:val="20"/>
        </w:rPr>
        <w:t>made</w:t>
      </w:r>
      <w:r>
        <w:rPr>
          <w:spacing w:val="-9"/>
          <w:sz w:val="20"/>
        </w:rPr>
        <w:t> </w:t>
      </w:r>
      <w:r>
        <w:rPr>
          <w:sz w:val="20"/>
        </w:rPr>
        <w:t>by</w:t>
      </w:r>
      <w:r>
        <w:rPr>
          <w:spacing w:val="-9"/>
          <w:sz w:val="20"/>
        </w:rPr>
        <w:t> </w:t>
      </w:r>
      <w:r>
        <w:rPr>
          <w:sz w:val="20"/>
        </w:rPr>
        <w:t>the tribunal on the later of—</w:t>
      </w:r>
    </w:p>
    <w:p>
      <w:pPr>
        <w:pStyle w:val="ListParagraph"/>
        <w:numPr>
          <w:ilvl w:val="1"/>
          <w:numId w:val="114"/>
        </w:numPr>
        <w:tabs>
          <w:tab w:pos="1984" w:val="left" w:leader="none"/>
        </w:tabs>
        <w:spacing w:line="213" w:lineRule="auto" w:before="57" w:after="0"/>
        <w:ind w:left="1984" w:right="565" w:hanging="454"/>
        <w:jc w:val="both"/>
        <w:rPr>
          <w:sz w:val="20"/>
        </w:rPr>
      </w:pPr>
      <w:r>
        <w:rPr>
          <w:sz w:val="20"/>
        </w:rPr>
        <w:t>the</w:t>
      </w:r>
      <w:r>
        <w:rPr>
          <w:spacing w:val="-7"/>
          <w:sz w:val="20"/>
        </w:rPr>
        <w:t> </w:t>
      </w:r>
      <w:r>
        <w:rPr>
          <w:sz w:val="20"/>
        </w:rPr>
        <w:t>expiry</w:t>
      </w:r>
      <w:r>
        <w:rPr>
          <w:spacing w:val="-7"/>
          <w:sz w:val="20"/>
        </w:rPr>
        <w:t> </w:t>
      </w:r>
      <w:r>
        <w:rPr>
          <w:sz w:val="20"/>
        </w:rPr>
        <w:t>of</w:t>
      </w:r>
      <w:r>
        <w:rPr>
          <w:spacing w:val="-7"/>
          <w:sz w:val="20"/>
        </w:rPr>
        <w:t> </w:t>
      </w:r>
      <w:r>
        <w:rPr>
          <w:sz w:val="20"/>
        </w:rPr>
        <w:t>the</w:t>
      </w:r>
      <w:r>
        <w:rPr>
          <w:spacing w:val="-7"/>
          <w:sz w:val="20"/>
        </w:rPr>
        <w:t> </w:t>
      </w:r>
      <w:r>
        <w:rPr>
          <w:sz w:val="20"/>
        </w:rPr>
        <w:t>time</w:t>
      </w:r>
      <w:r>
        <w:rPr>
          <w:spacing w:val="-7"/>
          <w:sz w:val="20"/>
        </w:rPr>
        <w:t> </w:t>
      </w:r>
      <w:r>
        <w:rPr>
          <w:sz w:val="20"/>
        </w:rPr>
        <w:t>allowed</w:t>
      </w:r>
      <w:r>
        <w:rPr>
          <w:spacing w:val="-7"/>
          <w:sz w:val="20"/>
        </w:rPr>
        <w:t> </w:t>
      </w:r>
      <w:r>
        <w:rPr>
          <w:sz w:val="20"/>
        </w:rPr>
        <w:t>for</w:t>
      </w:r>
      <w:r>
        <w:rPr>
          <w:spacing w:val="-7"/>
          <w:sz w:val="20"/>
        </w:rPr>
        <w:t> </w:t>
      </w:r>
      <w:r>
        <w:rPr>
          <w:sz w:val="20"/>
        </w:rPr>
        <w:t>an</w:t>
      </w:r>
      <w:r>
        <w:rPr>
          <w:spacing w:val="-7"/>
          <w:sz w:val="20"/>
        </w:rPr>
        <w:t> </w:t>
      </w:r>
      <w:r>
        <w:rPr>
          <w:sz w:val="20"/>
        </w:rPr>
        <w:t>appeal</w:t>
      </w:r>
      <w:r>
        <w:rPr>
          <w:spacing w:val="-7"/>
          <w:sz w:val="20"/>
        </w:rPr>
        <w:t> </w:t>
      </w:r>
      <w:r>
        <w:rPr>
          <w:sz w:val="20"/>
        </w:rPr>
        <w:t>under</w:t>
      </w:r>
      <w:r>
        <w:rPr>
          <w:spacing w:val="-7"/>
          <w:sz w:val="20"/>
        </w:rPr>
        <w:t> </w:t>
      </w:r>
      <w:r>
        <w:rPr>
          <w:sz w:val="20"/>
        </w:rPr>
        <w:t>clause</w:t>
      </w:r>
      <w:r>
        <w:rPr>
          <w:spacing w:val="-7"/>
          <w:sz w:val="20"/>
        </w:rPr>
        <w:t> </w:t>
      </w:r>
      <w:r>
        <w:rPr>
          <w:sz w:val="20"/>
        </w:rPr>
        <w:t>(8),</w:t>
      </w:r>
      <w:r>
        <w:rPr>
          <w:spacing w:val="-7"/>
          <w:sz w:val="20"/>
        </w:rPr>
        <w:t> </w:t>
      </w:r>
      <w:r>
        <w:rPr>
          <w:sz w:val="20"/>
        </w:rPr>
        <w:t>if</w:t>
      </w:r>
      <w:r>
        <w:rPr>
          <w:spacing w:val="-7"/>
          <w:sz w:val="20"/>
        </w:rPr>
        <w:t> </w:t>
      </w:r>
      <w:r>
        <w:rPr>
          <w:sz w:val="20"/>
        </w:rPr>
        <w:t>no</w:t>
      </w:r>
      <w:r>
        <w:rPr>
          <w:spacing w:val="-7"/>
          <w:sz w:val="20"/>
        </w:rPr>
        <w:t> </w:t>
      </w:r>
      <w:r>
        <w:rPr>
          <w:sz w:val="20"/>
        </w:rPr>
        <w:t>such appeal is taken; or</w:t>
      </w:r>
    </w:p>
    <w:p>
      <w:pPr>
        <w:pStyle w:val="ListParagraph"/>
        <w:numPr>
          <w:ilvl w:val="1"/>
          <w:numId w:val="114"/>
        </w:numPr>
        <w:tabs>
          <w:tab w:pos="1984" w:val="left" w:leader="none"/>
        </w:tabs>
        <w:spacing w:line="213" w:lineRule="auto" w:before="56" w:after="0"/>
        <w:ind w:left="1984" w:right="565" w:hanging="454"/>
        <w:jc w:val="both"/>
        <w:rPr>
          <w:sz w:val="20"/>
        </w:rPr>
      </w:pPr>
      <w:r>
        <w:rPr>
          <w:sz w:val="20"/>
        </w:rPr>
        <w:t>the completion of all rights of appeal in any proceedings allowed for under clause (8), if such an appeal is taken and the final order in the matter affirms the tribunal’s recommendations.</w:t>
      </w:r>
    </w:p>
    <w:p>
      <w:pPr>
        <w:pStyle w:val="ListParagraph"/>
        <w:numPr>
          <w:ilvl w:val="0"/>
          <w:numId w:val="114"/>
        </w:numPr>
        <w:tabs>
          <w:tab w:pos="1585" w:val="left" w:leader="none"/>
        </w:tabs>
        <w:spacing w:line="213" w:lineRule="auto" w:before="68" w:after="0"/>
        <w:ind w:left="850" w:right="565" w:firstLine="283"/>
        <w:jc w:val="both"/>
        <w:rPr>
          <w:sz w:val="20"/>
        </w:rPr>
      </w:pPr>
      <w:r>
        <w:rPr>
          <w:sz w:val="20"/>
        </w:rPr>
        <w:t>Parliament shall enact legislation providing for the procedure of a </w:t>
      </w:r>
      <w:r>
        <w:rPr>
          <w:sz w:val="20"/>
        </w:rPr>
        <w:t>tribunal appointed under this Article.</w:t>
      </w:r>
    </w:p>
    <w:p>
      <w:pPr>
        <w:pStyle w:val="Heading1"/>
        <w:spacing w:before="90"/>
      </w:pPr>
      <w:r>
        <w:rPr>
          <w:spacing w:val="-6"/>
        </w:rPr>
        <w:t>PART</w:t>
      </w:r>
      <w:r>
        <w:rPr>
          <w:spacing w:val="-1"/>
        </w:rPr>
        <w:t> </w:t>
      </w:r>
      <w:r>
        <w:rPr>
          <w:spacing w:val="-6"/>
        </w:rPr>
        <w:t>3</w:t>
      </w:r>
      <w:r>
        <w:rPr>
          <w:spacing w:val="-1"/>
        </w:rPr>
        <w:t> </w:t>
      </w:r>
      <w:r>
        <w:rPr>
          <w:spacing w:val="-6"/>
        </w:rPr>
        <w:t>–</w:t>
      </w:r>
      <w:r>
        <w:rPr>
          <w:spacing w:val="-1"/>
        </w:rPr>
        <w:t> </w:t>
      </w:r>
      <w:r>
        <w:rPr>
          <w:spacing w:val="-6"/>
        </w:rPr>
        <w:t>SUBORDINATE</w:t>
      </w:r>
      <w:r>
        <w:rPr>
          <w:spacing w:val="-1"/>
        </w:rPr>
        <w:t> </w:t>
      </w:r>
      <w:r>
        <w:rPr>
          <w:spacing w:val="-6"/>
        </w:rPr>
        <w:t>COURTS</w:t>
      </w:r>
    </w:p>
    <w:p>
      <w:pPr>
        <w:pStyle w:val="Heading2"/>
        <w:spacing w:before="83"/>
        <w:jc w:val="left"/>
      </w:pPr>
      <w:r>
        <w:rPr/>
        <w:t>Subordinate</w:t>
      </w:r>
      <w:r>
        <w:rPr>
          <w:spacing w:val="37"/>
        </w:rPr>
        <w:t> </w:t>
      </w:r>
      <w:r>
        <w:rPr>
          <w:spacing w:val="-2"/>
        </w:rPr>
        <w:t>courts.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3"/>
          <w:sz w:val="20"/>
        </w:rPr>
        <w:t> </w:t>
      </w:r>
      <w:r>
        <w:rPr>
          <w:sz w:val="20"/>
        </w:rPr>
        <w:t>The</w:t>
      </w:r>
      <w:r>
        <w:rPr>
          <w:spacing w:val="2"/>
          <w:sz w:val="20"/>
        </w:rPr>
        <w:t> </w:t>
      </w:r>
      <w:r>
        <w:rPr>
          <w:sz w:val="20"/>
        </w:rPr>
        <w:t>subordinate</w:t>
      </w:r>
      <w:r>
        <w:rPr>
          <w:spacing w:val="1"/>
          <w:sz w:val="20"/>
        </w:rPr>
        <w:t> </w:t>
      </w:r>
      <w:r>
        <w:rPr>
          <w:sz w:val="20"/>
        </w:rPr>
        <w:t>courts</w:t>
      </w:r>
      <w:r>
        <w:rPr>
          <w:spacing w:val="1"/>
          <w:sz w:val="20"/>
        </w:rPr>
        <w:t> </w:t>
      </w:r>
      <w:r>
        <w:rPr>
          <w:spacing w:val="-4"/>
          <w:sz w:val="20"/>
        </w:rPr>
        <w:t>are—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7"/>
          <w:sz w:val="20"/>
        </w:rPr>
        <w:t> </w:t>
      </w:r>
      <w:r>
        <w:rPr>
          <w:sz w:val="20"/>
        </w:rPr>
        <w:t>Magistrates'</w:t>
      </w:r>
      <w:r>
        <w:rPr>
          <w:spacing w:val="7"/>
          <w:sz w:val="20"/>
        </w:rPr>
        <w:t> </w:t>
      </w:r>
      <w:r>
        <w:rPr>
          <w:spacing w:val="-2"/>
          <w:sz w:val="20"/>
        </w:rPr>
        <w:t>courts;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7"/>
          <w:sz w:val="20"/>
        </w:rPr>
        <w:t> </w:t>
      </w:r>
      <w:r>
        <w:rPr>
          <w:sz w:val="20"/>
        </w:rPr>
        <w:t>Kadhis’</w:t>
      </w:r>
      <w:r>
        <w:rPr>
          <w:spacing w:val="-7"/>
          <w:sz w:val="20"/>
        </w:rPr>
        <w:t> </w:t>
      </w:r>
      <w:r>
        <w:rPr>
          <w:spacing w:val="-2"/>
          <w:sz w:val="20"/>
        </w:rPr>
        <w:t>courts;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 Courts</w:t>
      </w:r>
      <w:r>
        <w:rPr>
          <w:spacing w:val="1"/>
          <w:sz w:val="20"/>
        </w:rPr>
        <w:t> </w:t>
      </w:r>
      <w:r>
        <w:rPr>
          <w:sz w:val="20"/>
        </w:rPr>
        <w:t>Martial; </w:t>
      </w:r>
      <w:r>
        <w:rPr>
          <w:spacing w:val="-5"/>
          <w:sz w:val="20"/>
        </w:rPr>
        <w:t>and</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any other court or local tribunal as may be established by an Act </w:t>
      </w:r>
      <w:r>
        <w:rPr>
          <w:sz w:val="20"/>
        </w:rPr>
        <w:t>of Parliament, other than the courts established as required by Article </w:t>
      </w:r>
      <w:r>
        <w:rPr>
          <w:spacing w:val="-2"/>
          <w:sz w:val="20"/>
        </w:rPr>
        <w:t>162(2).</w:t>
      </w:r>
    </w:p>
    <w:p>
      <w:pPr>
        <w:pStyle w:val="BodyText"/>
        <w:spacing w:line="213" w:lineRule="auto" w:before="67"/>
        <w:ind w:left="850" w:right="565" w:firstLine="283"/>
        <w:jc w:val="both"/>
      </w:pPr>
      <w:r>
        <w:rPr/>
        <w:t>(2)</w:t>
      </w:r>
      <w:r>
        <w:rPr>
          <w:spacing w:val="40"/>
        </w:rPr>
        <w:t> </w:t>
      </w:r>
      <w:r>
        <w:rPr/>
        <w:t>Parliament shall enact legislation conferring jurisdiction, functions </w:t>
      </w:r>
      <w:r>
        <w:rPr/>
        <w:t>an</w:t>
      </w:r>
      <w:r>
        <w:rPr/>
        <w:t>d</w:t>
      </w:r>
      <w:r>
        <w:rPr/>
        <w:t> powers on the courts established under clause (1).</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8288">
                <wp:simplePos x="0" y="0"/>
                <wp:positionH relativeFrom="page">
                  <wp:posOffset>1439989</wp:posOffset>
                </wp:positionH>
                <wp:positionV relativeFrom="paragraph">
                  <wp:posOffset>182776</wp:posOffset>
                </wp:positionV>
                <wp:extent cx="4680585" cy="6350"/>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4680585" cy="6350"/>
                          <a:chExt cx="4680585" cy="6350"/>
                        </a:xfrm>
                      </wpg:grpSpPr>
                      <wps:wsp>
                        <wps:cNvPr id="389" name="Graphic 3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0" name="Graphic 3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1" name="Graphic 3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2" name="Graphic 3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8192;mso-wrap-distance-left:0;mso-wrap-distance-right:0" id="docshapegroup7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80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pPr>
      <w:r>
        <w:rPr/>
        <w:t>Kadhis’</w:t>
      </w:r>
      <w:r>
        <w:rPr>
          <w:spacing w:val="10"/>
        </w:rPr>
        <w:t> </w:t>
      </w:r>
      <w:r>
        <w:rPr>
          <w:spacing w:val="-2"/>
        </w:rPr>
        <w:t>courts.</w:t>
      </w:r>
    </w:p>
    <w:p>
      <w:pPr>
        <w:pStyle w:val="ListParagraph"/>
        <w:numPr>
          <w:ilvl w:val="0"/>
          <w:numId w:val="2"/>
        </w:numPr>
        <w:tabs>
          <w:tab w:pos="1710" w:val="left" w:leader="none"/>
        </w:tabs>
        <w:spacing w:line="213" w:lineRule="auto" w:before="61" w:after="0"/>
        <w:ind w:left="850" w:right="565" w:firstLine="283"/>
        <w:jc w:val="both"/>
        <w:rPr>
          <w:sz w:val="20"/>
        </w:rPr>
      </w:pPr>
      <w:r>
        <w:rPr>
          <w:sz w:val="20"/>
        </w:rPr>
        <w:t>(1)</w:t>
      </w:r>
      <w:r>
        <w:rPr>
          <w:spacing w:val="40"/>
          <w:sz w:val="20"/>
        </w:rPr>
        <w:t> </w:t>
      </w:r>
      <w:r>
        <w:rPr>
          <w:sz w:val="20"/>
        </w:rPr>
        <w:t>There shall be a Chief Kadhi and such number, being not fewer than three, of other Kadhis as may be prescribed under an Act of Parliament.</w:t>
      </w:r>
    </w:p>
    <w:p>
      <w:pPr>
        <w:pStyle w:val="ListParagraph"/>
        <w:numPr>
          <w:ilvl w:val="0"/>
          <w:numId w:val="115"/>
        </w:numPr>
        <w:tabs>
          <w:tab w:pos="1477" w:val="left" w:leader="none"/>
        </w:tabs>
        <w:spacing w:line="213" w:lineRule="auto" w:before="68" w:after="0"/>
        <w:ind w:left="850" w:right="565" w:firstLine="283"/>
        <w:jc w:val="both"/>
        <w:rPr>
          <w:sz w:val="20"/>
        </w:rPr>
      </w:pPr>
      <w:r>
        <w:rPr>
          <w:sz w:val="20"/>
        </w:rPr>
        <w:t>A person shall not be qualified to be appointed to hold or act in the office of Kadhi unless the person—</w:t>
      </w:r>
    </w:p>
    <w:p>
      <w:pPr>
        <w:pStyle w:val="ListParagraph"/>
        <w:numPr>
          <w:ilvl w:val="1"/>
          <w:numId w:val="115"/>
        </w:numPr>
        <w:tabs>
          <w:tab w:pos="1983" w:val="left" w:leader="none"/>
        </w:tabs>
        <w:spacing w:line="240" w:lineRule="auto" w:before="33" w:after="0"/>
        <w:ind w:left="1983" w:right="0" w:hanging="453"/>
        <w:jc w:val="both"/>
        <w:rPr>
          <w:sz w:val="20"/>
        </w:rPr>
      </w:pPr>
      <w:r>
        <w:rPr>
          <w:sz w:val="20"/>
        </w:rPr>
        <w:t>professes</w:t>
      </w:r>
      <w:r>
        <w:rPr>
          <w:spacing w:val="1"/>
          <w:sz w:val="20"/>
        </w:rPr>
        <w:t> </w:t>
      </w:r>
      <w:r>
        <w:rPr>
          <w:sz w:val="20"/>
        </w:rPr>
        <w:t>the</w:t>
      </w:r>
      <w:r>
        <w:rPr>
          <w:spacing w:val="2"/>
          <w:sz w:val="20"/>
        </w:rPr>
        <w:t> </w:t>
      </w:r>
      <w:r>
        <w:rPr>
          <w:sz w:val="20"/>
        </w:rPr>
        <w:t>Muslim</w:t>
      </w:r>
      <w:r>
        <w:rPr>
          <w:spacing w:val="1"/>
          <w:sz w:val="20"/>
        </w:rPr>
        <w:t> </w:t>
      </w:r>
      <w:r>
        <w:rPr>
          <w:sz w:val="20"/>
        </w:rPr>
        <w:t>religion;</w:t>
      </w:r>
      <w:r>
        <w:rPr>
          <w:spacing w:val="2"/>
          <w:sz w:val="20"/>
        </w:rPr>
        <w:t> </w:t>
      </w:r>
      <w:r>
        <w:rPr>
          <w:spacing w:val="-5"/>
          <w:sz w:val="20"/>
        </w:rPr>
        <w:t>and</w:t>
      </w:r>
    </w:p>
    <w:p>
      <w:pPr>
        <w:pStyle w:val="ListParagraph"/>
        <w:numPr>
          <w:ilvl w:val="1"/>
          <w:numId w:val="115"/>
        </w:numPr>
        <w:tabs>
          <w:tab w:pos="1984" w:val="left" w:leader="none"/>
        </w:tabs>
        <w:spacing w:line="213" w:lineRule="auto" w:before="50" w:after="0"/>
        <w:ind w:left="1984" w:right="565" w:hanging="454"/>
        <w:jc w:val="both"/>
        <w:rPr>
          <w:sz w:val="20"/>
        </w:rPr>
      </w:pPr>
      <w:r>
        <w:rPr>
          <w:sz w:val="20"/>
        </w:rPr>
        <w:t>possesses</w:t>
      </w:r>
      <w:r>
        <w:rPr>
          <w:spacing w:val="-6"/>
          <w:sz w:val="20"/>
        </w:rPr>
        <w:t> </w:t>
      </w:r>
      <w:r>
        <w:rPr>
          <w:sz w:val="20"/>
        </w:rPr>
        <w:t>such</w:t>
      </w:r>
      <w:r>
        <w:rPr>
          <w:spacing w:val="-6"/>
          <w:sz w:val="20"/>
        </w:rPr>
        <w:t> </w:t>
      </w:r>
      <w:r>
        <w:rPr>
          <w:sz w:val="20"/>
        </w:rPr>
        <w:t>knowledge</w:t>
      </w:r>
      <w:r>
        <w:rPr>
          <w:spacing w:val="-6"/>
          <w:sz w:val="20"/>
        </w:rPr>
        <w:t> </w:t>
      </w:r>
      <w:r>
        <w:rPr>
          <w:sz w:val="20"/>
        </w:rPr>
        <w:t>of</w:t>
      </w:r>
      <w:r>
        <w:rPr>
          <w:spacing w:val="-6"/>
          <w:sz w:val="20"/>
        </w:rPr>
        <w:t> </w:t>
      </w:r>
      <w:r>
        <w:rPr>
          <w:sz w:val="20"/>
        </w:rPr>
        <w:t>the</w:t>
      </w:r>
      <w:r>
        <w:rPr>
          <w:spacing w:val="-6"/>
          <w:sz w:val="20"/>
        </w:rPr>
        <w:t> </w:t>
      </w:r>
      <w:r>
        <w:rPr>
          <w:sz w:val="20"/>
        </w:rPr>
        <w:t>Muslim</w:t>
      </w:r>
      <w:r>
        <w:rPr>
          <w:spacing w:val="-6"/>
          <w:sz w:val="20"/>
        </w:rPr>
        <w:t> </w:t>
      </w:r>
      <w:r>
        <w:rPr>
          <w:sz w:val="20"/>
        </w:rPr>
        <w:t>law</w:t>
      </w:r>
      <w:r>
        <w:rPr>
          <w:spacing w:val="-6"/>
          <w:sz w:val="20"/>
        </w:rPr>
        <w:t> </w:t>
      </w:r>
      <w:r>
        <w:rPr>
          <w:sz w:val="20"/>
        </w:rPr>
        <w:t>applicable</w:t>
      </w:r>
      <w:r>
        <w:rPr>
          <w:spacing w:val="-6"/>
          <w:sz w:val="20"/>
        </w:rPr>
        <w:t> </w:t>
      </w:r>
      <w:r>
        <w:rPr>
          <w:sz w:val="20"/>
        </w:rPr>
        <w:t>to</w:t>
      </w:r>
      <w:r>
        <w:rPr>
          <w:spacing w:val="-6"/>
          <w:sz w:val="20"/>
        </w:rPr>
        <w:t> </w:t>
      </w:r>
      <w:r>
        <w:rPr>
          <w:sz w:val="20"/>
        </w:rPr>
        <w:t>any</w:t>
      </w:r>
      <w:r>
        <w:rPr>
          <w:spacing w:val="-6"/>
          <w:sz w:val="20"/>
        </w:rPr>
        <w:t> </w:t>
      </w:r>
      <w:r>
        <w:rPr>
          <w:sz w:val="20"/>
        </w:rPr>
        <w:t>sects</w:t>
      </w:r>
      <w:r>
        <w:rPr>
          <w:spacing w:val="-6"/>
          <w:sz w:val="20"/>
        </w:rPr>
        <w:t> </w:t>
      </w:r>
      <w:r>
        <w:rPr>
          <w:sz w:val="20"/>
        </w:rPr>
        <w:t>of Muslims as qualifies the person, in the opinion of the Judicial Service Commission, to hold a Kadhi’s court.</w:t>
      </w:r>
    </w:p>
    <w:p>
      <w:pPr>
        <w:pStyle w:val="ListParagraph"/>
        <w:numPr>
          <w:ilvl w:val="0"/>
          <w:numId w:val="115"/>
        </w:numPr>
        <w:tabs>
          <w:tab w:pos="1560" w:val="left" w:leader="none"/>
        </w:tabs>
        <w:spacing w:line="213" w:lineRule="auto" w:before="68" w:after="0"/>
        <w:ind w:left="850" w:right="565" w:firstLine="283"/>
        <w:jc w:val="both"/>
        <w:rPr>
          <w:sz w:val="20"/>
        </w:rPr>
      </w:pPr>
      <w:r>
        <w:rPr>
          <w:w w:val="105"/>
          <w:sz w:val="20"/>
        </w:rPr>
        <w:t>Parliament</w:t>
      </w:r>
      <w:r>
        <w:rPr>
          <w:w w:val="105"/>
          <w:sz w:val="20"/>
        </w:rPr>
        <w:t> shall</w:t>
      </w:r>
      <w:r>
        <w:rPr>
          <w:w w:val="105"/>
          <w:sz w:val="20"/>
        </w:rPr>
        <w:t> establish</w:t>
      </w:r>
      <w:r>
        <w:rPr>
          <w:w w:val="105"/>
          <w:sz w:val="20"/>
        </w:rPr>
        <w:t> Kadhis’</w:t>
      </w:r>
      <w:r>
        <w:rPr>
          <w:w w:val="105"/>
          <w:sz w:val="20"/>
        </w:rPr>
        <w:t> courts,</w:t>
      </w:r>
      <w:r>
        <w:rPr>
          <w:w w:val="105"/>
          <w:sz w:val="20"/>
        </w:rPr>
        <w:t> each</w:t>
      </w:r>
      <w:r>
        <w:rPr>
          <w:w w:val="105"/>
          <w:sz w:val="20"/>
        </w:rPr>
        <w:t> of</w:t>
      </w:r>
      <w:r>
        <w:rPr>
          <w:w w:val="105"/>
          <w:sz w:val="20"/>
        </w:rPr>
        <w:t> which</w:t>
      </w:r>
      <w:r>
        <w:rPr>
          <w:w w:val="105"/>
          <w:sz w:val="20"/>
        </w:rPr>
        <w:t> shall</w:t>
      </w:r>
      <w:r>
        <w:rPr>
          <w:w w:val="105"/>
          <w:sz w:val="20"/>
        </w:rPr>
        <w:t> have</w:t>
      </w:r>
      <w:r>
        <w:rPr>
          <w:w w:val="105"/>
          <w:sz w:val="20"/>
        </w:rPr>
        <w:t> </w:t>
      </w:r>
      <w:r>
        <w:rPr>
          <w:w w:val="105"/>
          <w:sz w:val="20"/>
        </w:rPr>
        <w:t>the jurisdiction</w:t>
      </w:r>
      <w:r>
        <w:rPr>
          <w:spacing w:val="-12"/>
          <w:w w:val="105"/>
          <w:sz w:val="20"/>
        </w:rPr>
        <w:t> </w:t>
      </w:r>
      <w:r>
        <w:rPr>
          <w:w w:val="105"/>
          <w:sz w:val="20"/>
        </w:rPr>
        <w:t>and</w:t>
      </w:r>
      <w:r>
        <w:rPr>
          <w:spacing w:val="-12"/>
          <w:w w:val="105"/>
          <w:sz w:val="20"/>
        </w:rPr>
        <w:t> </w:t>
      </w:r>
      <w:r>
        <w:rPr>
          <w:w w:val="105"/>
          <w:sz w:val="20"/>
        </w:rPr>
        <w:t>powers</w:t>
      </w:r>
      <w:r>
        <w:rPr>
          <w:spacing w:val="-12"/>
          <w:w w:val="105"/>
          <w:sz w:val="20"/>
        </w:rPr>
        <w:t> </w:t>
      </w:r>
      <w:r>
        <w:rPr>
          <w:w w:val="105"/>
          <w:sz w:val="20"/>
        </w:rPr>
        <w:t>conferred</w:t>
      </w:r>
      <w:r>
        <w:rPr>
          <w:spacing w:val="-12"/>
          <w:w w:val="105"/>
          <w:sz w:val="20"/>
        </w:rPr>
        <w:t> </w:t>
      </w:r>
      <w:r>
        <w:rPr>
          <w:w w:val="105"/>
          <w:sz w:val="20"/>
        </w:rPr>
        <w:t>on</w:t>
      </w:r>
      <w:r>
        <w:rPr>
          <w:spacing w:val="-12"/>
          <w:w w:val="105"/>
          <w:sz w:val="20"/>
        </w:rPr>
        <w:t> </w:t>
      </w:r>
      <w:r>
        <w:rPr>
          <w:w w:val="105"/>
          <w:sz w:val="20"/>
        </w:rPr>
        <w:t>it</w:t>
      </w:r>
      <w:r>
        <w:rPr>
          <w:spacing w:val="-12"/>
          <w:w w:val="105"/>
          <w:sz w:val="20"/>
        </w:rPr>
        <w:t> </w:t>
      </w:r>
      <w:r>
        <w:rPr>
          <w:w w:val="105"/>
          <w:sz w:val="20"/>
        </w:rPr>
        <w:t>by</w:t>
      </w:r>
      <w:r>
        <w:rPr>
          <w:spacing w:val="-12"/>
          <w:w w:val="105"/>
          <w:sz w:val="20"/>
        </w:rPr>
        <w:t> </w:t>
      </w:r>
      <w:r>
        <w:rPr>
          <w:w w:val="105"/>
          <w:sz w:val="20"/>
        </w:rPr>
        <w:t>legislation,</w:t>
      </w:r>
      <w:r>
        <w:rPr>
          <w:spacing w:val="-12"/>
          <w:w w:val="105"/>
          <w:sz w:val="20"/>
        </w:rPr>
        <w:t> </w:t>
      </w:r>
      <w:r>
        <w:rPr>
          <w:w w:val="105"/>
          <w:sz w:val="20"/>
        </w:rPr>
        <w:t>subject</w:t>
      </w:r>
      <w:r>
        <w:rPr>
          <w:spacing w:val="-12"/>
          <w:w w:val="105"/>
          <w:sz w:val="20"/>
        </w:rPr>
        <w:t> </w:t>
      </w:r>
      <w:r>
        <w:rPr>
          <w:w w:val="105"/>
          <w:sz w:val="20"/>
        </w:rPr>
        <w:t>to</w:t>
      </w:r>
      <w:r>
        <w:rPr>
          <w:spacing w:val="-12"/>
          <w:w w:val="105"/>
          <w:sz w:val="20"/>
        </w:rPr>
        <w:t> </w:t>
      </w:r>
      <w:r>
        <w:rPr>
          <w:w w:val="105"/>
          <w:sz w:val="20"/>
        </w:rPr>
        <w:t>clause</w:t>
      </w:r>
      <w:r>
        <w:rPr>
          <w:spacing w:val="-12"/>
          <w:w w:val="105"/>
          <w:sz w:val="20"/>
        </w:rPr>
        <w:t> </w:t>
      </w:r>
      <w:r>
        <w:rPr>
          <w:w w:val="105"/>
          <w:sz w:val="20"/>
        </w:rPr>
        <w:t>(5).</w:t>
      </w:r>
    </w:p>
    <w:p>
      <w:pPr>
        <w:pStyle w:val="ListParagraph"/>
        <w:numPr>
          <w:ilvl w:val="0"/>
          <w:numId w:val="115"/>
        </w:numPr>
        <w:tabs>
          <w:tab w:pos="1444" w:val="left" w:leader="none"/>
        </w:tabs>
        <w:spacing w:line="213" w:lineRule="auto" w:before="67" w:after="0"/>
        <w:ind w:left="850" w:right="565" w:firstLine="283"/>
        <w:jc w:val="both"/>
        <w:rPr>
          <w:sz w:val="20"/>
        </w:rPr>
      </w:pPr>
      <w:r>
        <w:rPr>
          <w:spacing w:val="-2"/>
          <w:sz w:val="20"/>
        </w:rPr>
        <w:t>The</w:t>
      </w:r>
      <w:r>
        <w:rPr>
          <w:spacing w:val="-10"/>
          <w:sz w:val="20"/>
        </w:rPr>
        <w:t> </w:t>
      </w:r>
      <w:r>
        <w:rPr>
          <w:spacing w:val="-2"/>
          <w:sz w:val="20"/>
        </w:rPr>
        <w:t>Chief</w:t>
      </w:r>
      <w:r>
        <w:rPr>
          <w:spacing w:val="-10"/>
          <w:sz w:val="20"/>
        </w:rPr>
        <w:t> </w:t>
      </w:r>
      <w:r>
        <w:rPr>
          <w:spacing w:val="-2"/>
          <w:sz w:val="20"/>
        </w:rPr>
        <w:t>Kadhi</w:t>
      </w:r>
      <w:r>
        <w:rPr>
          <w:spacing w:val="-10"/>
          <w:sz w:val="20"/>
        </w:rPr>
        <w:t> </w:t>
      </w:r>
      <w:r>
        <w:rPr>
          <w:spacing w:val="-2"/>
          <w:sz w:val="20"/>
        </w:rPr>
        <w:t>and</w:t>
      </w:r>
      <w:r>
        <w:rPr>
          <w:spacing w:val="-10"/>
          <w:sz w:val="20"/>
        </w:rPr>
        <w:t> </w:t>
      </w:r>
      <w:r>
        <w:rPr>
          <w:spacing w:val="-2"/>
          <w:sz w:val="20"/>
        </w:rPr>
        <w:t>the</w:t>
      </w:r>
      <w:r>
        <w:rPr>
          <w:spacing w:val="-10"/>
          <w:sz w:val="20"/>
        </w:rPr>
        <w:t> </w:t>
      </w:r>
      <w:r>
        <w:rPr>
          <w:spacing w:val="-2"/>
          <w:sz w:val="20"/>
        </w:rPr>
        <w:t>other</w:t>
      </w:r>
      <w:r>
        <w:rPr>
          <w:spacing w:val="-10"/>
          <w:sz w:val="20"/>
        </w:rPr>
        <w:t> </w:t>
      </w:r>
      <w:r>
        <w:rPr>
          <w:spacing w:val="-2"/>
          <w:sz w:val="20"/>
        </w:rPr>
        <w:t>Kadhis,</w:t>
      </w:r>
      <w:r>
        <w:rPr>
          <w:spacing w:val="-10"/>
          <w:sz w:val="20"/>
        </w:rPr>
        <w:t> </w:t>
      </w:r>
      <w:r>
        <w:rPr>
          <w:spacing w:val="-2"/>
          <w:sz w:val="20"/>
        </w:rPr>
        <w:t>or</w:t>
      </w:r>
      <w:r>
        <w:rPr>
          <w:spacing w:val="-10"/>
          <w:sz w:val="20"/>
        </w:rPr>
        <w:t> </w:t>
      </w:r>
      <w:r>
        <w:rPr>
          <w:spacing w:val="-2"/>
          <w:sz w:val="20"/>
        </w:rPr>
        <w:t>the</w:t>
      </w:r>
      <w:r>
        <w:rPr>
          <w:spacing w:val="-10"/>
          <w:sz w:val="20"/>
        </w:rPr>
        <w:t> </w:t>
      </w:r>
      <w:r>
        <w:rPr>
          <w:spacing w:val="-2"/>
          <w:sz w:val="20"/>
        </w:rPr>
        <w:t>Chief</w:t>
      </w:r>
      <w:r>
        <w:rPr>
          <w:spacing w:val="-10"/>
          <w:sz w:val="20"/>
        </w:rPr>
        <w:t> </w:t>
      </w:r>
      <w:r>
        <w:rPr>
          <w:spacing w:val="-2"/>
          <w:sz w:val="20"/>
        </w:rPr>
        <w:t>Kadhi</w:t>
      </w:r>
      <w:r>
        <w:rPr>
          <w:spacing w:val="-10"/>
          <w:sz w:val="20"/>
        </w:rPr>
        <w:t> </w:t>
      </w:r>
      <w:r>
        <w:rPr>
          <w:spacing w:val="-2"/>
          <w:sz w:val="20"/>
        </w:rPr>
        <w:t>and</w:t>
      </w:r>
      <w:r>
        <w:rPr>
          <w:spacing w:val="-10"/>
          <w:sz w:val="20"/>
        </w:rPr>
        <w:t> </w:t>
      </w:r>
      <w:r>
        <w:rPr>
          <w:spacing w:val="-2"/>
          <w:sz w:val="20"/>
        </w:rPr>
        <w:t>such</w:t>
      </w:r>
      <w:r>
        <w:rPr>
          <w:spacing w:val="-10"/>
          <w:sz w:val="20"/>
        </w:rPr>
        <w:t> </w:t>
      </w:r>
      <w:r>
        <w:rPr>
          <w:spacing w:val="-2"/>
          <w:sz w:val="20"/>
        </w:rPr>
        <w:t>of</w:t>
      </w:r>
      <w:r>
        <w:rPr>
          <w:spacing w:val="-10"/>
          <w:sz w:val="20"/>
        </w:rPr>
        <w:t> </w:t>
      </w:r>
      <w:r>
        <w:rPr>
          <w:spacing w:val="-2"/>
          <w:sz w:val="20"/>
        </w:rPr>
        <w:t>the</w:t>
      </w:r>
      <w:r>
        <w:rPr>
          <w:spacing w:val="-10"/>
          <w:sz w:val="20"/>
        </w:rPr>
        <w:t> </w:t>
      </w:r>
      <w:r>
        <w:rPr>
          <w:spacing w:val="-2"/>
          <w:sz w:val="20"/>
        </w:rPr>
        <w:t>other </w:t>
      </w:r>
      <w:r>
        <w:rPr>
          <w:sz w:val="20"/>
        </w:rPr>
        <w:t>Kadhis (not being fewer than three in number) as may be prescribed under an Act of Parliament, shall each be empowered to hold a Kadhi’s court having jurisdiction within Kenya.</w:t>
      </w:r>
    </w:p>
    <w:p>
      <w:pPr>
        <w:pStyle w:val="ListParagraph"/>
        <w:numPr>
          <w:ilvl w:val="0"/>
          <w:numId w:val="115"/>
        </w:numPr>
        <w:tabs>
          <w:tab w:pos="1501" w:val="left" w:leader="none"/>
        </w:tabs>
        <w:spacing w:line="213" w:lineRule="auto" w:before="68" w:after="0"/>
        <w:ind w:left="850" w:right="565" w:firstLine="283"/>
        <w:jc w:val="both"/>
        <w:rPr>
          <w:sz w:val="20"/>
        </w:rPr>
      </w:pPr>
      <w:r>
        <w:rPr>
          <w:sz w:val="20"/>
        </w:rPr>
        <w:t>The jurisdiction of a Kadhi's court shall be limited to the determination of questions</w:t>
      </w:r>
      <w:r>
        <w:rPr>
          <w:spacing w:val="-13"/>
          <w:sz w:val="20"/>
        </w:rPr>
        <w:t> </w:t>
      </w:r>
      <w:r>
        <w:rPr>
          <w:sz w:val="20"/>
        </w:rPr>
        <w:t>of</w:t>
      </w:r>
      <w:r>
        <w:rPr>
          <w:spacing w:val="-12"/>
          <w:sz w:val="20"/>
        </w:rPr>
        <w:t> </w:t>
      </w:r>
      <w:r>
        <w:rPr>
          <w:sz w:val="20"/>
        </w:rPr>
        <w:t>Muslim</w:t>
      </w:r>
      <w:r>
        <w:rPr>
          <w:spacing w:val="-13"/>
          <w:sz w:val="20"/>
        </w:rPr>
        <w:t> </w:t>
      </w:r>
      <w:r>
        <w:rPr>
          <w:sz w:val="20"/>
        </w:rPr>
        <w:t>law</w:t>
      </w:r>
      <w:r>
        <w:rPr>
          <w:spacing w:val="-12"/>
          <w:sz w:val="20"/>
        </w:rPr>
        <w:t> </w:t>
      </w:r>
      <w:r>
        <w:rPr>
          <w:sz w:val="20"/>
        </w:rPr>
        <w:t>relating</w:t>
      </w:r>
      <w:r>
        <w:rPr>
          <w:spacing w:val="-13"/>
          <w:sz w:val="20"/>
        </w:rPr>
        <w:t> </w:t>
      </w:r>
      <w:r>
        <w:rPr>
          <w:sz w:val="20"/>
        </w:rPr>
        <w:t>to</w:t>
      </w:r>
      <w:r>
        <w:rPr>
          <w:spacing w:val="-12"/>
          <w:sz w:val="20"/>
        </w:rPr>
        <w:t> </w:t>
      </w:r>
      <w:r>
        <w:rPr>
          <w:sz w:val="20"/>
        </w:rPr>
        <w:t>personal</w:t>
      </w:r>
      <w:r>
        <w:rPr>
          <w:spacing w:val="-13"/>
          <w:sz w:val="20"/>
        </w:rPr>
        <w:t> </w:t>
      </w:r>
      <w:r>
        <w:rPr>
          <w:sz w:val="20"/>
        </w:rPr>
        <w:t>status,</w:t>
      </w:r>
      <w:r>
        <w:rPr>
          <w:spacing w:val="-12"/>
          <w:sz w:val="20"/>
        </w:rPr>
        <w:t> </w:t>
      </w:r>
      <w:r>
        <w:rPr>
          <w:sz w:val="20"/>
        </w:rPr>
        <w:t>marriage,</w:t>
      </w:r>
      <w:r>
        <w:rPr>
          <w:spacing w:val="-13"/>
          <w:sz w:val="20"/>
        </w:rPr>
        <w:t> </w:t>
      </w:r>
      <w:r>
        <w:rPr>
          <w:sz w:val="20"/>
        </w:rPr>
        <w:t>divorce</w:t>
      </w:r>
      <w:r>
        <w:rPr>
          <w:spacing w:val="-12"/>
          <w:sz w:val="20"/>
        </w:rPr>
        <w:t> </w:t>
      </w:r>
      <w:r>
        <w:rPr>
          <w:sz w:val="20"/>
        </w:rPr>
        <w:t>or</w:t>
      </w:r>
      <w:r>
        <w:rPr>
          <w:spacing w:val="-13"/>
          <w:sz w:val="20"/>
        </w:rPr>
        <w:t> </w:t>
      </w:r>
      <w:r>
        <w:rPr>
          <w:sz w:val="20"/>
        </w:rPr>
        <w:t>inheritance in</w:t>
      </w:r>
      <w:r>
        <w:rPr>
          <w:spacing w:val="-10"/>
          <w:sz w:val="20"/>
        </w:rPr>
        <w:t> </w:t>
      </w:r>
      <w:r>
        <w:rPr>
          <w:sz w:val="20"/>
        </w:rPr>
        <w:t>proceedings</w:t>
      </w:r>
      <w:r>
        <w:rPr>
          <w:spacing w:val="-10"/>
          <w:sz w:val="20"/>
        </w:rPr>
        <w:t> </w:t>
      </w:r>
      <w:r>
        <w:rPr>
          <w:sz w:val="20"/>
        </w:rPr>
        <w:t>in</w:t>
      </w:r>
      <w:r>
        <w:rPr>
          <w:spacing w:val="-10"/>
          <w:sz w:val="20"/>
        </w:rPr>
        <w:t> </w:t>
      </w:r>
      <w:r>
        <w:rPr>
          <w:sz w:val="20"/>
        </w:rPr>
        <w:t>which</w:t>
      </w:r>
      <w:r>
        <w:rPr>
          <w:spacing w:val="-10"/>
          <w:sz w:val="20"/>
        </w:rPr>
        <w:t> </w:t>
      </w:r>
      <w:r>
        <w:rPr>
          <w:sz w:val="20"/>
        </w:rPr>
        <w:t>all</w:t>
      </w:r>
      <w:r>
        <w:rPr>
          <w:spacing w:val="-10"/>
          <w:sz w:val="20"/>
        </w:rPr>
        <w:t> </w:t>
      </w:r>
      <w:r>
        <w:rPr>
          <w:sz w:val="20"/>
        </w:rPr>
        <w:t>the</w:t>
      </w:r>
      <w:r>
        <w:rPr>
          <w:spacing w:val="-10"/>
          <w:sz w:val="20"/>
        </w:rPr>
        <w:t> </w:t>
      </w:r>
      <w:r>
        <w:rPr>
          <w:sz w:val="20"/>
        </w:rPr>
        <w:t>parties</w:t>
      </w:r>
      <w:r>
        <w:rPr>
          <w:spacing w:val="-10"/>
          <w:sz w:val="20"/>
        </w:rPr>
        <w:t> </w:t>
      </w:r>
      <w:r>
        <w:rPr>
          <w:sz w:val="20"/>
        </w:rPr>
        <w:t>profess</w:t>
      </w:r>
      <w:r>
        <w:rPr>
          <w:spacing w:val="-10"/>
          <w:sz w:val="20"/>
        </w:rPr>
        <w:t> </w:t>
      </w:r>
      <w:r>
        <w:rPr>
          <w:sz w:val="20"/>
        </w:rPr>
        <w:t>the</w:t>
      </w:r>
      <w:r>
        <w:rPr>
          <w:spacing w:val="-10"/>
          <w:sz w:val="20"/>
        </w:rPr>
        <w:t> </w:t>
      </w:r>
      <w:r>
        <w:rPr>
          <w:sz w:val="20"/>
        </w:rPr>
        <w:t>Muslim</w:t>
      </w:r>
      <w:r>
        <w:rPr>
          <w:spacing w:val="-10"/>
          <w:sz w:val="20"/>
        </w:rPr>
        <w:t> </w:t>
      </w:r>
      <w:r>
        <w:rPr>
          <w:sz w:val="20"/>
        </w:rPr>
        <w:t>religion</w:t>
      </w:r>
      <w:r>
        <w:rPr>
          <w:spacing w:val="-10"/>
          <w:sz w:val="20"/>
        </w:rPr>
        <w:t> </w:t>
      </w:r>
      <w:r>
        <w:rPr>
          <w:sz w:val="20"/>
        </w:rPr>
        <w:t>and</w:t>
      </w:r>
      <w:r>
        <w:rPr>
          <w:spacing w:val="-10"/>
          <w:sz w:val="20"/>
        </w:rPr>
        <w:t> </w:t>
      </w:r>
      <w:r>
        <w:rPr>
          <w:sz w:val="20"/>
        </w:rPr>
        <w:t>submit</w:t>
      </w:r>
      <w:r>
        <w:rPr>
          <w:spacing w:val="-10"/>
          <w:sz w:val="20"/>
        </w:rPr>
        <w:t> </w:t>
      </w:r>
      <w:r>
        <w:rPr>
          <w:sz w:val="20"/>
        </w:rPr>
        <w:t>to</w:t>
      </w:r>
      <w:r>
        <w:rPr>
          <w:spacing w:val="-10"/>
          <w:sz w:val="20"/>
        </w:rPr>
        <w:t> </w:t>
      </w:r>
      <w:r>
        <w:rPr>
          <w:sz w:val="20"/>
        </w:rPr>
        <w:t>the jurisdiction of the Kadhis' courts.</w:t>
      </w:r>
    </w:p>
    <w:p>
      <w:pPr>
        <w:pStyle w:val="Heading1"/>
        <w:spacing w:before="89"/>
      </w:pPr>
      <w:r>
        <w:rPr>
          <w:spacing w:val="-4"/>
        </w:rPr>
        <w:t>PART</w:t>
      </w:r>
      <w:r>
        <w:rPr>
          <w:spacing w:val="-8"/>
        </w:rPr>
        <w:t> </w:t>
      </w:r>
      <w:r>
        <w:rPr>
          <w:spacing w:val="-4"/>
        </w:rPr>
        <w:t>4</w:t>
      </w:r>
      <w:r>
        <w:rPr>
          <w:spacing w:val="-8"/>
        </w:rPr>
        <w:t> </w:t>
      </w:r>
      <w:r>
        <w:rPr>
          <w:spacing w:val="-4"/>
        </w:rPr>
        <w:t>–</w:t>
      </w:r>
      <w:r>
        <w:rPr>
          <w:spacing w:val="-7"/>
        </w:rPr>
        <w:t> </w:t>
      </w:r>
      <w:r>
        <w:rPr>
          <w:spacing w:val="-4"/>
        </w:rPr>
        <w:t>JUDICIAL</w:t>
      </w:r>
      <w:r>
        <w:rPr>
          <w:spacing w:val="-8"/>
        </w:rPr>
        <w:t> </w:t>
      </w:r>
      <w:r>
        <w:rPr>
          <w:spacing w:val="-4"/>
        </w:rPr>
        <w:t>SERVICE</w:t>
      </w:r>
      <w:r>
        <w:rPr>
          <w:spacing w:val="-8"/>
        </w:rPr>
        <w:t> </w:t>
      </w:r>
      <w:r>
        <w:rPr>
          <w:spacing w:val="-4"/>
        </w:rPr>
        <w:t>COMMISSION</w:t>
      </w:r>
    </w:p>
    <w:p>
      <w:pPr>
        <w:pStyle w:val="Heading2"/>
        <w:spacing w:before="84"/>
        <w:jc w:val="left"/>
      </w:pPr>
      <w:r>
        <w:rPr>
          <w:w w:val="105"/>
        </w:rPr>
        <w:t>Establishment</w:t>
      </w:r>
      <w:r>
        <w:rPr>
          <w:spacing w:val="-10"/>
          <w:w w:val="105"/>
        </w:rPr>
        <w:t> </w:t>
      </w:r>
      <w:r>
        <w:rPr>
          <w:w w:val="105"/>
        </w:rPr>
        <w:t>of</w:t>
      </w:r>
      <w:r>
        <w:rPr>
          <w:spacing w:val="-9"/>
          <w:w w:val="105"/>
        </w:rPr>
        <w:t> </w:t>
      </w:r>
      <w:r>
        <w:rPr>
          <w:w w:val="105"/>
        </w:rPr>
        <w:t>the</w:t>
      </w:r>
      <w:r>
        <w:rPr>
          <w:spacing w:val="-9"/>
          <w:w w:val="105"/>
        </w:rPr>
        <w:t> </w:t>
      </w:r>
      <w:r>
        <w:rPr>
          <w:w w:val="105"/>
        </w:rPr>
        <w:t>Judicial</w:t>
      </w:r>
      <w:r>
        <w:rPr>
          <w:spacing w:val="-10"/>
          <w:w w:val="105"/>
        </w:rPr>
        <w:t> </w:t>
      </w:r>
      <w:r>
        <w:rPr>
          <w:w w:val="105"/>
        </w:rPr>
        <w:t>Service</w:t>
      </w:r>
      <w:r>
        <w:rPr>
          <w:spacing w:val="-9"/>
          <w:w w:val="105"/>
        </w:rPr>
        <w:t> </w:t>
      </w:r>
      <w:r>
        <w:rPr>
          <w:spacing w:val="-2"/>
          <w:w w:val="105"/>
        </w:rPr>
        <w:t>Commission.</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7"/>
          <w:sz w:val="20"/>
        </w:rPr>
        <w:t> </w:t>
      </w:r>
      <w:r>
        <w:rPr>
          <w:sz w:val="20"/>
        </w:rPr>
        <w:t>There</w:t>
      </w:r>
      <w:r>
        <w:rPr>
          <w:spacing w:val="3"/>
          <w:sz w:val="20"/>
        </w:rPr>
        <w:t> </w:t>
      </w:r>
      <w:r>
        <w:rPr>
          <w:sz w:val="20"/>
        </w:rPr>
        <w:t>is</w:t>
      </w:r>
      <w:r>
        <w:rPr>
          <w:spacing w:val="3"/>
          <w:sz w:val="20"/>
        </w:rPr>
        <w:t> </w:t>
      </w:r>
      <w:r>
        <w:rPr>
          <w:sz w:val="20"/>
        </w:rPr>
        <w:t>established</w:t>
      </w:r>
      <w:r>
        <w:rPr>
          <w:spacing w:val="3"/>
          <w:sz w:val="20"/>
        </w:rPr>
        <w:t> </w:t>
      </w:r>
      <w:r>
        <w:rPr>
          <w:sz w:val="20"/>
        </w:rPr>
        <w:t>the</w:t>
      </w:r>
      <w:r>
        <w:rPr>
          <w:spacing w:val="3"/>
          <w:sz w:val="20"/>
        </w:rPr>
        <w:t> </w:t>
      </w:r>
      <w:r>
        <w:rPr>
          <w:sz w:val="20"/>
        </w:rPr>
        <w:t>Judicial</w:t>
      </w:r>
      <w:r>
        <w:rPr>
          <w:spacing w:val="3"/>
          <w:sz w:val="20"/>
        </w:rPr>
        <w:t> </w:t>
      </w:r>
      <w:r>
        <w:rPr>
          <w:sz w:val="20"/>
        </w:rPr>
        <w:t>Service</w:t>
      </w:r>
      <w:r>
        <w:rPr>
          <w:spacing w:val="3"/>
          <w:sz w:val="20"/>
        </w:rPr>
        <w:t> </w:t>
      </w:r>
      <w:r>
        <w:rPr>
          <w:spacing w:val="-2"/>
          <w:sz w:val="20"/>
        </w:rPr>
        <w:t>Commission.</w:t>
      </w:r>
    </w:p>
    <w:p>
      <w:pPr>
        <w:pStyle w:val="ListParagraph"/>
        <w:numPr>
          <w:ilvl w:val="0"/>
          <w:numId w:val="116"/>
        </w:numPr>
        <w:tabs>
          <w:tab w:pos="1474" w:val="left" w:leader="none"/>
        </w:tabs>
        <w:spacing w:line="240" w:lineRule="auto" w:before="38" w:after="0"/>
        <w:ind w:left="1474" w:right="0" w:hanging="340"/>
        <w:jc w:val="left"/>
        <w:rPr>
          <w:sz w:val="20"/>
        </w:rPr>
      </w:pPr>
      <w:r>
        <w:rPr>
          <w:sz w:val="20"/>
        </w:rPr>
        <w:t>The Commission</w:t>
      </w:r>
      <w:r>
        <w:rPr>
          <w:spacing w:val="1"/>
          <w:sz w:val="20"/>
        </w:rPr>
        <w:t> </w:t>
      </w:r>
      <w:r>
        <w:rPr>
          <w:sz w:val="20"/>
        </w:rPr>
        <w:t>shall consist</w:t>
      </w:r>
      <w:r>
        <w:rPr>
          <w:spacing w:val="1"/>
          <w:sz w:val="20"/>
        </w:rPr>
        <w:t> </w:t>
      </w:r>
      <w:r>
        <w:rPr>
          <w:spacing w:val="-5"/>
          <w:sz w:val="20"/>
        </w:rPr>
        <w:t>of—</w:t>
      </w:r>
    </w:p>
    <w:p>
      <w:pPr>
        <w:pStyle w:val="ListParagraph"/>
        <w:numPr>
          <w:ilvl w:val="1"/>
          <w:numId w:val="116"/>
        </w:numPr>
        <w:tabs>
          <w:tab w:pos="1984" w:val="left" w:leader="none"/>
        </w:tabs>
        <w:spacing w:line="240" w:lineRule="auto" w:before="27" w:after="0"/>
        <w:ind w:left="1984" w:right="0" w:hanging="453"/>
        <w:jc w:val="left"/>
        <w:rPr>
          <w:sz w:val="20"/>
        </w:rPr>
      </w:pPr>
      <w:r>
        <w:rPr>
          <w:sz w:val="20"/>
        </w:rPr>
        <w:t>the</w:t>
      </w:r>
      <w:r>
        <w:rPr>
          <w:spacing w:val="2"/>
          <w:sz w:val="20"/>
        </w:rPr>
        <w:t> </w:t>
      </w:r>
      <w:r>
        <w:rPr>
          <w:sz w:val="20"/>
        </w:rPr>
        <w:t>Chief</w:t>
      </w:r>
      <w:r>
        <w:rPr>
          <w:spacing w:val="3"/>
          <w:sz w:val="20"/>
        </w:rPr>
        <w:t> </w:t>
      </w:r>
      <w:r>
        <w:rPr>
          <w:sz w:val="20"/>
        </w:rPr>
        <w:t>Justice,</w:t>
      </w:r>
      <w:r>
        <w:rPr>
          <w:spacing w:val="2"/>
          <w:sz w:val="20"/>
        </w:rPr>
        <w:t> </w:t>
      </w:r>
      <w:r>
        <w:rPr>
          <w:sz w:val="20"/>
        </w:rPr>
        <w:t>who</w:t>
      </w:r>
      <w:r>
        <w:rPr>
          <w:spacing w:val="3"/>
          <w:sz w:val="20"/>
        </w:rPr>
        <w:t> </w:t>
      </w:r>
      <w:r>
        <w:rPr>
          <w:sz w:val="20"/>
        </w:rPr>
        <w:t>shall</w:t>
      </w:r>
      <w:r>
        <w:rPr>
          <w:spacing w:val="3"/>
          <w:sz w:val="20"/>
        </w:rPr>
        <w:t> </w:t>
      </w:r>
      <w:r>
        <w:rPr>
          <w:sz w:val="20"/>
        </w:rPr>
        <w:t>be</w:t>
      </w:r>
      <w:r>
        <w:rPr>
          <w:spacing w:val="2"/>
          <w:sz w:val="20"/>
        </w:rPr>
        <w:t> </w:t>
      </w:r>
      <w:r>
        <w:rPr>
          <w:sz w:val="20"/>
        </w:rPr>
        <w:t>the</w:t>
      </w:r>
      <w:r>
        <w:rPr>
          <w:spacing w:val="3"/>
          <w:sz w:val="20"/>
        </w:rPr>
        <w:t> </w:t>
      </w:r>
      <w:r>
        <w:rPr>
          <w:sz w:val="20"/>
        </w:rPr>
        <w:t>chairperson</w:t>
      </w:r>
      <w:r>
        <w:rPr>
          <w:spacing w:val="3"/>
          <w:sz w:val="20"/>
        </w:rPr>
        <w:t> </w:t>
      </w:r>
      <w:r>
        <w:rPr>
          <w:sz w:val="20"/>
        </w:rPr>
        <w:t>of</w:t>
      </w:r>
      <w:r>
        <w:rPr>
          <w:spacing w:val="2"/>
          <w:sz w:val="20"/>
        </w:rPr>
        <w:t> </w:t>
      </w:r>
      <w:r>
        <w:rPr>
          <w:sz w:val="20"/>
        </w:rPr>
        <w:t>the</w:t>
      </w:r>
      <w:r>
        <w:rPr>
          <w:spacing w:val="3"/>
          <w:sz w:val="20"/>
        </w:rPr>
        <w:t> </w:t>
      </w:r>
      <w:r>
        <w:rPr>
          <w:spacing w:val="-2"/>
          <w:sz w:val="20"/>
        </w:rPr>
        <w:t>Commission;</w:t>
      </w:r>
    </w:p>
    <w:p>
      <w:pPr>
        <w:pStyle w:val="ListParagraph"/>
        <w:numPr>
          <w:ilvl w:val="1"/>
          <w:numId w:val="116"/>
        </w:numPr>
        <w:tabs>
          <w:tab w:pos="1984" w:val="left" w:leader="none"/>
        </w:tabs>
        <w:spacing w:line="240" w:lineRule="auto" w:before="27" w:after="0"/>
        <w:ind w:left="1984" w:right="0" w:hanging="453"/>
        <w:jc w:val="left"/>
        <w:rPr>
          <w:sz w:val="20"/>
        </w:rPr>
      </w:pPr>
      <w:r>
        <w:rPr>
          <w:sz w:val="20"/>
        </w:rPr>
        <w:t>one</w:t>
      </w:r>
      <w:r>
        <w:rPr>
          <w:spacing w:val="-4"/>
          <w:sz w:val="20"/>
        </w:rPr>
        <w:t> </w:t>
      </w:r>
      <w:r>
        <w:rPr>
          <w:sz w:val="20"/>
        </w:rPr>
        <w:t>Supreme</w:t>
      </w:r>
      <w:r>
        <w:rPr>
          <w:spacing w:val="-4"/>
          <w:sz w:val="20"/>
        </w:rPr>
        <w:t> </w:t>
      </w:r>
      <w:r>
        <w:rPr>
          <w:sz w:val="20"/>
        </w:rPr>
        <w:t>Court</w:t>
      </w:r>
      <w:r>
        <w:rPr>
          <w:spacing w:val="-4"/>
          <w:sz w:val="20"/>
        </w:rPr>
        <w:t> </w:t>
      </w:r>
      <w:r>
        <w:rPr>
          <w:sz w:val="20"/>
        </w:rPr>
        <w:t>judge</w:t>
      </w:r>
      <w:r>
        <w:rPr>
          <w:spacing w:val="-3"/>
          <w:sz w:val="20"/>
        </w:rPr>
        <w:t> </w:t>
      </w:r>
      <w:r>
        <w:rPr>
          <w:sz w:val="20"/>
        </w:rPr>
        <w:t>elected</w:t>
      </w:r>
      <w:r>
        <w:rPr>
          <w:spacing w:val="-4"/>
          <w:sz w:val="20"/>
        </w:rPr>
        <w:t> </w:t>
      </w:r>
      <w:r>
        <w:rPr>
          <w:sz w:val="20"/>
        </w:rPr>
        <w:t>by</w:t>
      </w:r>
      <w:r>
        <w:rPr>
          <w:spacing w:val="-4"/>
          <w:sz w:val="20"/>
        </w:rPr>
        <w:t> </w:t>
      </w:r>
      <w:r>
        <w:rPr>
          <w:sz w:val="20"/>
        </w:rPr>
        <w:t>the</w:t>
      </w:r>
      <w:r>
        <w:rPr>
          <w:spacing w:val="-3"/>
          <w:sz w:val="20"/>
        </w:rPr>
        <w:t> </w:t>
      </w:r>
      <w:r>
        <w:rPr>
          <w:sz w:val="20"/>
        </w:rPr>
        <w:t>judges</w:t>
      </w:r>
      <w:r>
        <w:rPr>
          <w:spacing w:val="-4"/>
          <w:sz w:val="20"/>
        </w:rPr>
        <w:t> </w:t>
      </w:r>
      <w:r>
        <w:rPr>
          <w:sz w:val="20"/>
        </w:rPr>
        <w:t>of</w:t>
      </w:r>
      <w:r>
        <w:rPr>
          <w:spacing w:val="-4"/>
          <w:sz w:val="20"/>
        </w:rPr>
        <w:t> </w:t>
      </w:r>
      <w:r>
        <w:rPr>
          <w:sz w:val="20"/>
        </w:rPr>
        <w:t>the</w:t>
      </w:r>
      <w:r>
        <w:rPr>
          <w:spacing w:val="-4"/>
          <w:sz w:val="20"/>
        </w:rPr>
        <w:t> </w:t>
      </w:r>
      <w:r>
        <w:rPr>
          <w:sz w:val="20"/>
        </w:rPr>
        <w:t>Supreme</w:t>
      </w:r>
      <w:r>
        <w:rPr>
          <w:spacing w:val="-3"/>
          <w:sz w:val="20"/>
        </w:rPr>
        <w:t> </w:t>
      </w:r>
      <w:r>
        <w:rPr>
          <w:spacing w:val="-2"/>
          <w:sz w:val="20"/>
        </w:rPr>
        <w:t>Court;</w:t>
      </w:r>
    </w:p>
    <w:p>
      <w:pPr>
        <w:pStyle w:val="ListParagraph"/>
        <w:numPr>
          <w:ilvl w:val="1"/>
          <w:numId w:val="116"/>
        </w:numPr>
        <w:tabs>
          <w:tab w:pos="1984" w:val="left" w:leader="none"/>
        </w:tabs>
        <w:spacing w:line="240" w:lineRule="auto" w:before="27" w:after="0"/>
        <w:ind w:left="1984" w:right="0" w:hanging="453"/>
        <w:jc w:val="left"/>
        <w:rPr>
          <w:sz w:val="20"/>
        </w:rPr>
      </w:pPr>
      <w:r>
        <w:rPr>
          <w:sz w:val="20"/>
        </w:rPr>
        <w:t>one</w:t>
      </w:r>
      <w:r>
        <w:rPr>
          <w:spacing w:val="-12"/>
          <w:sz w:val="20"/>
        </w:rPr>
        <w:t> </w:t>
      </w:r>
      <w:r>
        <w:rPr>
          <w:sz w:val="20"/>
        </w:rPr>
        <w:t>Court</w:t>
      </w:r>
      <w:r>
        <w:rPr>
          <w:spacing w:val="-11"/>
          <w:sz w:val="20"/>
        </w:rPr>
        <w:t> </w:t>
      </w:r>
      <w:r>
        <w:rPr>
          <w:sz w:val="20"/>
        </w:rPr>
        <w:t>of</w:t>
      </w:r>
      <w:r>
        <w:rPr>
          <w:spacing w:val="-11"/>
          <w:sz w:val="20"/>
        </w:rPr>
        <w:t> </w:t>
      </w:r>
      <w:r>
        <w:rPr>
          <w:sz w:val="20"/>
        </w:rPr>
        <w:t>Appeal</w:t>
      </w:r>
      <w:r>
        <w:rPr>
          <w:spacing w:val="-11"/>
          <w:sz w:val="20"/>
        </w:rPr>
        <w:t> </w:t>
      </w:r>
      <w:r>
        <w:rPr>
          <w:sz w:val="20"/>
        </w:rPr>
        <w:t>judge</w:t>
      </w:r>
      <w:r>
        <w:rPr>
          <w:spacing w:val="-11"/>
          <w:sz w:val="20"/>
        </w:rPr>
        <w:t> </w:t>
      </w:r>
      <w:r>
        <w:rPr>
          <w:sz w:val="20"/>
        </w:rPr>
        <w:t>elected</w:t>
      </w:r>
      <w:r>
        <w:rPr>
          <w:spacing w:val="-11"/>
          <w:sz w:val="20"/>
        </w:rPr>
        <w:t> </w:t>
      </w:r>
      <w:r>
        <w:rPr>
          <w:sz w:val="20"/>
        </w:rPr>
        <w:t>by</w:t>
      </w:r>
      <w:r>
        <w:rPr>
          <w:spacing w:val="-11"/>
          <w:sz w:val="20"/>
        </w:rPr>
        <w:t> </w:t>
      </w:r>
      <w:r>
        <w:rPr>
          <w:sz w:val="20"/>
        </w:rPr>
        <w:t>the</w:t>
      </w:r>
      <w:r>
        <w:rPr>
          <w:spacing w:val="-11"/>
          <w:sz w:val="20"/>
        </w:rPr>
        <w:t> </w:t>
      </w:r>
      <w:r>
        <w:rPr>
          <w:sz w:val="20"/>
        </w:rPr>
        <w:t>judges</w:t>
      </w:r>
      <w:r>
        <w:rPr>
          <w:spacing w:val="-12"/>
          <w:sz w:val="20"/>
        </w:rPr>
        <w:t> </w:t>
      </w:r>
      <w:r>
        <w:rPr>
          <w:sz w:val="20"/>
        </w:rPr>
        <w:t>of</w:t>
      </w:r>
      <w:r>
        <w:rPr>
          <w:spacing w:val="-11"/>
          <w:sz w:val="20"/>
        </w:rPr>
        <w:t> </w:t>
      </w:r>
      <w:r>
        <w:rPr>
          <w:sz w:val="20"/>
        </w:rPr>
        <w:t>the</w:t>
      </w:r>
      <w:r>
        <w:rPr>
          <w:spacing w:val="-11"/>
          <w:sz w:val="20"/>
        </w:rPr>
        <w:t> </w:t>
      </w:r>
      <w:r>
        <w:rPr>
          <w:sz w:val="20"/>
        </w:rPr>
        <w:t>Court</w:t>
      </w:r>
      <w:r>
        <w:rPr>
          <w:spacing w:val="-11"/>
          <w:sz w:val="20"/>
        </w:rPr>
        <w:t> </w:t>
      </w:r>
      <w:r>
        <w:rPr>
          <w:sz w:val="20"/>
        </w:rPr>
        <w:t>of</w:t>
      </w:r>
      <w:r>
        <w:rPr>
          <w:spacing w:val="-11"/>
          <w:sz w:val="20"/>
        </w:rPr>
        <w:t> </w:t>
      </w:r>
      <w:r>
        <w:rPr>
          <w:spacing w:val="-2"/>
          <w:sz w:val="20"/>
        </w:rPr>
        <w:t>Appeal;</w:t>
      </w:r>
    </w:p>
    <w:p>
      <w:pPr>
        <w:pStyle w:val="ListParagraph"/>
        <w:numPr>
          <w:ilvl w:val="1"/>
          <w:numId w:val="116"/>
        </w:numPr>
        <w:tabs>
          <w:tab w:pos="1984" w:val="left" w:leader="none"/>
        </w:tabs>
        <w:spacing w:line="213" w:lineRule="auto" w:before="50" w:after="0"/>
        <w:ind w:left="1984" w:right="565" w:hanging="454"/>
        <w:jc w:val="left"/>
        <w:rPr>
          <w:sz w:val="20"/>
        </w:rPr>
      </w:pPr>
      <w:r>
        <w:rPr>
          <w:sz w:val="20"/>
        </w:rPr>
        <w:t>one</w:t>
      </w:r>
      <w:r>
        <w:rPr>
          <w:spacing w:val="-13"/>
          <w:sz w:val="20"/>
        </w:rPr>
        <w:t> </w:t>
      </w:r>
      <w:r>
        <w:rPr>
          <w:sz w:val="20"/>
        </w:rPr>
        <w:t>High</w:t>
      </w:r>
      <w:r>
        <w:rPr>
          <w:spacing w:val="-12"/>
          <w:sz w:val="20"/>
        </w:rPr>
        <w:t> </w:t>
      </w:r>
      <w:r>
        <w:rPr>
          <w:sz w:val="20"/>
        </w:rPr>
        <w:t>Court</w:t>
      </w:r>
      <w:r>
        <w:rPr>
          <w:spacing w:val="-13"/>
          <w:sz w:val="20"/>
        </w:rPr>
        <w:t> </w:t>
      </w:r>
      <w:r>
        <w:rPr>
          <w:sz w:val="20"/>
        </w:rPr>
        <w:t>judge</w:t>
      </w:r>
      <w:r>
        <w:rPr>
          <w:spacing w:val="-12"/>
          <w:sz w:val="20"/>
        </w:rPr>
        <w:t> </w:t>
      </w:r>
      <w:r>
        <w:rPr>
          <w:sz w:val="20"/>
        </w:rPr>
        <w:t>and</w:t>
      </w:r>
      <w:r>
        <w:rPr>
          <w:spacing w:val="-13"/>
          <w:sz w:val="20"/>
        </w:rPr>
        <w:t> </w:t>
      </w:r>
      <w:r>
        <w:rPr>
          <w:sz w:val="20"/>
        </w:rPr>
        <w:t>one</w:t>
      </w:r>
      <w:r>
        <w:rPr>
          <w:spacing w:val="-12"/>
          <w:sz w:val="20"/>
        </w:rPr>
        <w:t> </w:t>
      </w:r>
      <w:r>
        <w:rPr>
          <w:sz w:val="20"/>
        </w:rPr>
        <w:t>magistrate,</w:t>
      </w:r>
      <w:r>
        <w:rPr>
          <w:spacing w:val="-13"/>
          <w:sz w:val="20"/>
        </w:rPr>
        <w:t> </w:t>
      </w:r>
      <w:r>
        <w:rPr>
          <w:sz w:val="20"/>
        </w:rPr>
        <w:t>one</w:t>
      </w:r>
      <w:r>
        <w:rPr>
          <w:spacing w:val="-12"/>
          <w:sz w:val="20"/>
        </w:rPr>
        <w:t> </w:t>
      </w:r>
      <w:r>
        <w:rPr>
          <w:sz w:val="20"/>
        </w:rPr>
        <w:t>a</w:t>
      </w:r>
      <w:r>
        <w:rPr>
          <w:spacing w:val="-13"/>
          <w:sz w:val="20"/>
        </w:rPr>
        <w:t> </w:t>
      </w:r>
      <w:r>
        <w:rPr>
          <w:sz w:val="20"/>
        </w:rPr>
        <w:t>woman</w:t>
      </w:r>
      <w:r>
        <w:rPr>
          <w:spacing w:val="-12"/>
          <w:sz w:val="20"/>
        </w:rPr>
        <w:t> </w:t>
      </w:r>
      <w:r>
        <w:rPr>
          <w:sz w:val="20"/>
        </w:rPr>
        <w:t>and</w:t>
      </w:r>
      <w:r>
        <w:rPr>
          <w:spacing w:val="-13"/>
          <w:sz w:val="20"/>
        </w:rPr>
        <w:t> </w:t>
      </w:r>
      <w:r>
        <w:rPr>
          <w:sz w:val="20"/>
        </w:rPr>
        <w:t>one</w:t>
      </w:r>
      <w:r>
        <w:rPr>
          <w:spacing w:val="-12"/>
          <w:sz w:val="20"/>
        </w:rPr>
        <w:t> </w:t>
      </w:r>
      <w:r>
        <w:rPr>
          <w:sz w:val="20"/>
        </w:rPr>
        <w:t>a</w:t>
      </w:r>
      <w:r>
        <w:rPr>
          <w:spacing w:val="-13"/>
          <w:sz w:val="20"/>
        </w:rPr>
        <w:t> </w:t>
      </w:r>
      <w:r>
        <w:rPr>
          <w:sz w:val="20"/>
        </w:rPr>
        <w:t>man, </w:t>
      </w:r>
      <w:r>
        <w:rPr>
          <w:w w:val="105"/>
          <w:sz w:val="20"/>
        </w:rPr>
        <w:t>elected</w:t>
      </w:r>
      <w:r>
        <w:rPr>
          <w:spacing w:val="-14"/>
          <w:w w:val="105"/>
          <w:sz w:val="20"/>
        </w:rPr>
        <w:t> </w:t>
      </w:r>
      <w:r>
        <w:rPr>
          <w:w w:val="105"/>
          <w:sz w:val="20"/>
        </w:rPr>
        <w:t>by</w:t>
      </w:r>
      <w:r>
        <w:rPr>
          <w:spacing w:val="-13"/>
          <w:w w:val="105"/>
          <w:sz w:val="20"/>
        </w:rPr>
        <w:t> </w:t>
      </w:r>
      <w:r>
        <w:rPr>
          <w:w w:val="105"/>
          <w:sz w:val="20"/>
        </w:rPr>
        <w:t>the</w:t>
      </w:r>
      <w:r>
        <w:rPr>
          <w:spacing w:val="-13"/>
          <w:w w:val="105"/>
          <w:sz w:val="20"/>
        </w:rPr>
        <w:t> </w:t>
      </w:r>
      <w:r>
        <w:rPr>
          <w:w w:val="105"/>
          <w:sz w:val="20"/>
        </w:rPr>
        <w:t>members</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association</w:t>
      </w:r>
      <w:r>
        <w:rPr>
          <w:spacing w:val="-13"/>
          <w:w w:val="105"/>
          <w:sz w:val="20"/>
        </w:rPr>
        <w:t> </w:t>
      </w:r>
      <w:r>
        <w:rPr>
          <w:w w:val="105"/>
          <w:sz w:val="20"/>
        </w:rPr>
        <w:t>of</w:t>
      </w:r>
      <w:r>
        <w:rPr>
          <w:spacing w:val="-13"/>
          <w:w w:val="105"/>
          <w:sz w:val="20"/>
        </w:rPr>
        <w:t> </w:t>
      </w:r>
      <w:r>
        <w:rPr>
          <w:w w:val="105"/>
          <w:sz w:val="20"/>
        </w:rPr>
        <w:t>judges</w:t>
      </w:r>
      <w:r>
        <w:rPr>
          <w:spacing w:val="-14"/>
          <w:w w:val="105"/>
          <w:sz w:val="20"/>
        </w:rPr>
        <w:t> </w:t>
      </w:r>
      <w:r>
        <w:rPr>
          <w:w w:val="105"/>
          <w:sz w:val="20"/>
        </w:rPr>
        <w:t>and</w:t>
      </w:r>
      <w:r>
        <w:rPr>
          <w:spacing w:val="-13"/>
          <w:w w:val="105"/>
          <w:sz w:val="20"/>
        </w:rPr>
        <w:t> </w:t>
      </w:r>
      <w:r>
        <w:rPr>
          <w:w w:val="105"/>
          <w:sz w:val="20"/>
        </w:rPr>
        <w:t>magistrates;</w:t>
      </w:r>
    </w:p>
    <w:p>
      <w:pPr>
        <w:pStyle w:val="ListParagraph"/>
        <w:numPr>
          <w:ilvl w:val="1"/>
          <w:numId w:val="116"/>
        </w:numPr>
        <w:tabs>
          <w:tab w:pos="1984" w:val="left" w:leader="none"/>
        </w:tabs>
        <w:spacing w:line="240" w:lineRule="auto" w:before="33" w:after="0"/>
        <w:ind w:left="1984" w:right="0" w:hanging="453"/>
        <w:jc w:val="left"/>
        <w:rPr>
          <w:sz w:val="20"/>
        </w:rPr>
      </w:pPr>
      <w:r>
        <w:rPr>
          <w:sz w:val="20"/>
        </w:rPr>
        <w:t>the</w:t>
      </w:r>
      <w:r>
        <w:rPr>
          <w:spacing w:val="1"/>
          <w:sz w:val="20"/>
        </w:rPr>
        <w:t> </w:t>
      </w:r>
      <w:r>
        <w:rPr>
          <w:sz w:val="20"/>
        </w:rPr>
        <w:t>Attorney-</w:t>
      </w:r>
      <w:r>
        <w:rPr>
          <w:spacing w:val="-2"/>
          <w:sz w:val="20"/>
        </w:rPr>
        <w:t>General;</w:t>
      </w:r>
    </w:p>
    <w:p>
      <w:pPr>
        <w:pStyle w:val="ListParagraph"/>
        <w:numPr>
          <w:ilvl w:val="1"/>
          <w:numId w:val="116"/>
        </w:numPr>
        <w:tabs>
          <w:tab w:pos="1982" w:val="left" w:leader="none"/>
          <w:tab w:pos="1984" w:val="left" w:leader="none"/>
        </w:tabs>
        <w:spacing w:line="213" w:lineRule="auto" w:before="50" w:after="0"/>
        <w:ind w:left="1984" w:right="565" w:hanging="454"/>
        <w:jc w:val="both"/>
        <w:rPr>
          <w:sz w:val="20"/>
        </w:rPr>
      </w:pPr>
      <w:r>
        <w:rPr>
          <w:sz w:val="20"/>
        </w:rPr>
        <w:t>two</w:t>
      </w:r>
      <w:r>
        <w:rPr>
          <w:spacing w:val="-6"/>
          <w:sz w:val="20"/>
        </w:rPr>
        <w:t> </w:t>
      </w:r>
      <w:r>
        <w:rPr>
          <w:sz w:val="20"/>
        </w:rPr>
        <w:t>advocates,</w:t>
      </w:r>
      <w:r>
        <w:rPr>
          <w:spacing w:val="-6"/>
          <w:sz w:val="20"/>
        </w:rPr>
        <w:t> </w:t>
      </w:r>
      <w:r>
        <w:rPr>
          <w:sz w:val="20"/>
        </w:rPr>
        <w:t>one</w:t>
      </w:r>
      <w:r>
        <w:rPr>
          <w:spacing w:val="-6"/>
          <w:sz w:val="20"/>
        </w:rPr>
        <w:t> </w:t>
      </w:r>
      <w:r>
        <w:rPr>
          <w:sz w:val="20"/>
        </w:rPr>
        <w:t>a</w:t>
      </w:r>
      <w:r>
        <w:rPr>
          <w:spacing w:val="-6"/>
          <w:sz w:val="20"/>
        </w:rPr>
        <w:t> </w:t>
      </w:r>
      <w:r>
        <w:rPr>
          <w:sz w:val="20"/>
        </w:rPr>
        <w:t>woman</w:t>
      </w:r>
      <w:r>
        <w:rPr>
          <w:spacing w:val="-6"/>
          <w:sz w:val="20"/>
        </w:rPr>
        <w:t> </w:t>
      </w:r>
      <w:r>
        <w:rPr>
          <w:sz w:val="20"/>
        </w:rPr>
        <w:t>and</w:t>
      </w:r>
      <w:r>
        <w:rPr>
          <w:spacing w:val="-6"/>
          <w:sz w:val="20"/>
        </w:rPr>
        <w:t> </w:t>
      </w:r>
      <w:r>
        <w:rPr>
          <w:sz w:val="20"/>
        </w:rPr>
        <w:t>one</w:t>
      </w:r>
      <w:r>
        <w:rPr>
          <w:spacing w:val="-6"/>
          <w:sz w:val="20"/>
        </w:rPr>
        <w:t> </w:t>
      </w:r>
      <w:r>
        <w:rPr>
          <w:sz w:val="20"/>
        </w:rPr>
        <w:t>a</w:t>
      </w:r>
      <w:r>
        <w:rPr>
          <w:spacing w:val="-6"/>
          <w:sz w:val="20"/>
        </w:rPr>
        <w:t> </w:t>
      </w:r>
      <w:r>
        <w:rPr>
          <w:sz w:val="20"/>
        </w:rPr>
        <w:t>man,</w:t>
      </w:r>
      <w:r>
        <w:rPr>
          <w:spacing w:val="-6"/>
          <w:sz w:val="20"/>
        </w:rPr>
        <w:t> </w:t>
      </w:r>
      <w:r>
        <w:rPr>
          <w:sz w:val="20"/>
        </w:rPr>
        <w:t>each</w:t>
      </w:r>
      <w:r>
        <w:rPr>
          <w:spacing w:val="-6"/>
          <w:sz w:val="20"/>
        </w:rPr>
        <w:t> </w:t>
      </w:r>
      <w:r>
        <w:rPr>
          <w:sz w:val="20"/>
        </w:rPr>
        <w:t>of</w:t>
      </w:r>
      <w:r>
        <w:rPr>
          <w:spacing w:val="-6"/>
          <w:sz w:val="20"/>
        </w:rPr>
        <w:t> </w:t>
      </w:r>
      <w:r>
        <w:rPr>
          <w:sz w:val="20"/>
        </w:rPr>
        <w:t>whom</w:t>
      </w:r>
      <w:r>
        <w:rPr>
          <w:spacing w:val="-6"/>
          <w:sz w:val="20"/>
        </w:rPr>
        <w:t> </w:t>
      </w:r>
      <w:r>
        <w:rPr>
          <w:sz w:val="20"/>
        </w:rPr>
        <w:t>has</w:t>
      </w:r>
      <w:r>
        <w:rPr>
          <w:spacing w:val="-6"/>
          <w:sz w:val="20"/>
        </w:rPr>
        <w:t> </w:t>
      </w:r>
      <w:r>
        <w:rPr>
          <w:sz w:val="20"/>
        </w:rPr>
        <w:t>at</w:t>
      </w:r>
      <w:r>
        <w:rPr>
          <w:spacing w:val="-6"/>
          <w:sz w:val="20"/>
        </w:rPr>
        <w:t> </w:t>
      </w:r>
      <w:r>
        <w:rPr>
          <w:sz w:val="20"/>
        </w:rPr>
        <w:t>least fifteen</w:t>
      </w:r>
      <w:r>
        <w:rPr>
          <w:spacing w:val="-4"/>
          <w:sz w:val="20"/>
        </w:rPr>
        <w:t> </w:t>
      </w:r>
      <w:r>
        <w:rPr>
          <w:sz w:val="20"/>
        </w:rPr>
        <w:t>years’</w:t>
      </w:r>
      <w:r>
        <w:rPr>
          <w:spacing w:val="-4"/>
          <w:sz w:val="20"/>
        </w:rPr>
        <w:t> </w:t>
      </w:r>
      <w:r>
        <w:rPr>
          <w:sz w:val="20"/>
        </w:rPr>
        <w:t>experience,</w:t>
      </w:r>
      <w:r>
        <w:rPr>
          <w:spacing w:val="-4"/>
          <w:sz w:val="20"/>
        </w:rPr>
        <w:t> </w:t>
      </w:r>
      <w:r>
        <w:rPr>
          <w:sz w:val="20"/>
        </w:rPr>
        <w:t>elected</w:t>
      </w:r>
      <w:r>
        <w:rPr>
          <w:spacing w:val="-4"/>
          <w:sz w:val="20"/>
        </w:rPr>
        <w:t> </w:t>
      </w:r>
      <w:r>
        <w:rPr>
          <w:sz w:val="20"/>
        </w:rPr>
        <w:t>by</w:t>
      </w:r>
      <w:r>
        <w:rPr>
          <w:spacing w:val="-4"/>
          <w:sz w:val="20"/>
        </w:rPr>
        <w:t> </w:t>
      </w:r>
      <w:r>
        <w:rPr>
          <w:sz w:val="20"/>
        </w:rPr>
        <w:t>the</w:t>
      </w:r>
      <w:r>
        <w:rPr>
          <w:spacing w:val="-4"/>
          <w:sz w:val="20"/>
        </w:rPr>
        <w:t> </w:t>
      </w:r>
      <w:r>
        <w:rPr>
          <w:sz w:val="20"/>
        </w:rPr>
        <w:t>members</w:t>
      </w:r>
      <w:r>
        <w:rPr>
          <w:spacing w:val="-4"/>
          <w:sz w:val="20"/>
        </w:rPr>
        <w:t> </w:t>
      </w:r>
      <w:r>
        <w:rPr>
          <w:sz w:val="20"/>
        </w:rPr>
        <w:t>of</w:t>
      </w:r>
      <w:r>
        <w:rPr>
          <w:spacing w:val="-4"/>
          <w:sz w:val="20"/>
        </w:rPr>
        <w:t> </w:t>
      </w:r>
      <w:r>
        <w:rPr>
          <w:sz w:val="20"/>
        </w:rPr>
        <w:t>the</w:t>
      </w:r>
      <w:r>
        <w:rPr>
          <w:spacing w:val="-4"/>
          <w:sz w:val="20"/>
        </w:rPr>
        <w:t> </w:t>
      </w:r>
      <w:r>
        <w:rPr>
          <w:sz w:val="20"/>
        </w:rPr>
        <w:t>statutory</w:t>
      </w:r>
      <w:r>
        <w:rPr>
          <w:spacing w:val="-4"/>
          <w:sz w:val="20"/>
        </w:rPr>
        <w:t> </w:t>
      </w:r>
      <w:r>
        <w:rPr>
          <w:sz w:val="20"/>
        </w:rPr>
        <w:t>body responsible for the professional regulation of advocates;</w:t>
      </w:r>
    </w:p>
    <w:p>
      <w:pPr>
        <w:pStyle w:val="ListParagraph"/>
        <w:numPr>
          <w:ilvl w:val="1"/>
          <w:numId w:val="116"/>
        </w:numPr>
        <w:tabs>
          <w:tab w:pos="1984" w:val="left" w:leader="none"/>
        </w:tabs>
        <w:spacing w:line="240" w:lineRule="auto" w:before="33" w:after="0"/>
        <w:ind w:left="1984" w:right="0" w:hanging="453"/>
        <w:jc w:val="both"/>
        <w:rPr>
          <w:sz w:val="20"/>
        </w:rPr>
      </w:pPr>
      <w:r>
        <w:rPr>
          <w:sz w:val="20"/>
        </w:rPr>
        <w:t>one</w:t>
      </w:r>
      <w:r>
        <w:rPr>
          <w:spacing w:val="-2"/>
          <w:sz w:val="20"/>
        </w:rPr>
        <w:t> </w:t>
      </w:r>
      <w:r>
        <w:rPr>
          <w:sz w:val="20"/>
        </w:rPr>
        <w:t>person</w:t>
      </w:r>
      <w:r>
        <w:rPr>
          <w:spacing w:val="-2"/>
          <w:sz w:val="20"/>
        </w:rPr>
        <w:t> </w:t>
      </w:r>
      <w:r>
        <w:rPr>
          <w:sz w:val="20"/>
        </w:rPr>
        <w:t>nominated</w:t>
      </w:r>
      <w:r>
        <w:rPr>
          <w:spacing w:val="-1"/>
          <w:sz w:val="20"/>
        </w:rPr>
        <w:t> </w:t>
      </w:r>
      <w:r>
        <w:rPr>
          <w:sz w:val="20"/>
        </w:rPr>
        <w:t>by</w:t>
      </w:r>
      <w:r>
        <w:rPr>
          <w:spacing w:val="-2"/>
          <w:sz w:val="20"/>
        </w:rPr>
        <w:t> </w:t>
      </w:r>
      <w:r>
        <w:rPr>
          <w:sz w:val="20"/>
        </w:rPr>
        <w:t>the</w:t>
      </w:r>
      <w:r>
        <w:rPr>
          <w:spacing w:val="-2"/>
          <w:sz w:val="20"/>
        </w:rPr>
        <w:t> </w:t>
      </w:r>
      <w:r>
        <w:rPr>
          <w:sz w:val="20"/>
        </w:rPr>
        <w:t>Public</w:t>
      </w:r>
      <w:r>
        <w:rPr>
          <w:spacing w:val="-1"/>
          <w:sz w:val="20"/>
        </w:rPr>
        <w:t> </w:t>
      </w:r>
      <w:r>
        <w:rPr>
          <w:sz w:val="20"/>
        </w:rPr>
        <w:t>Service</w:t>
      </w:r>
      <w:r>
        <w:rPr>
          <w:spacing w:val="-2"/>
          <w:sz w:val="20"/>
        </w:rPr>
        <w:t> </w:t>
      </w:r>
      <w:r>
        <w:rPr>
          <w:sz w:val="20"/>
        </w:rPr>
        <w:t>Commission;</w:t>
      </w:r>
      <w:r>
        <w:rPr>
          <w:spacing w:val="-2"/>
          <w:sz w:val="20"/>
        </w:rPr>
        <w:t> </w:t>
      </w:r>
      <w:r>
        <w:rPr>
          <w:spacing w:val="-5"/>
          <w:sz w:val="20"/>
        </w:rPr>
        <w:t>and</w:t>
      </w:r>
    </w:p>
    <w:p>
      <w:pPr>
        <w:pStyle w:val="ListParagraph"/>
        <w:numPr>
          <w:ilvl w:val="1"/>
          <w:numId w:val="116"/>
        </w:numPr>
        <w:tabs>
          <w:tab w:pos="1982" w:val="left" w:leader="none"/>
          <w:tab w:pos="1984" w:val="left" w:leader="none"/>
        </w:tabs>
        <w:spacing w:line="213" w:lineRule="auto" w:before="50" w:after="0"/>
        <w:ind w:left="1984" w:right="565" w:hanging="454"/>
        <w:jc w:val="both"/>
        <w:rPr>
          <w:sz w:val="20"/>
        </w:rPr>
      </w:pPr>
      <w:r>
        <w:rPr>
          <w:sz w:val="20"/>
        </w:rPr>
        <w:t>one woman and one man to represent the public, not being </w:t>
      </w:r>
      <w:r>
        <w:rPr>
          <w:sz w:val="20"/>
        </w:rPr>
        <w:t>lawyers, </w:t>
      </w:r>
      <w:r>
        <w:rPr>
          <w:spacing w:val="-2"/>
          <w:sz w:val="20"/>
        </w:rPr>
        <w:t>appointed</w:t>
      </w:r>
      <w:r>
        <w:rPr>
          <w:spacing w:val="-6"/>
          <w:sz w:val="20"/>
        </w:rPr>
        <w:t> </w:t>
      </w:r>
      <w:r>
        <w:rPr>
          <w:spacing w:val="-2"/>
          <w:sz w:val="20"/>
        </w:rPr>
        <w:t>by</w:t>
      </w:r>
      <w:r>
        <w:rPr>
          <w:spacing w:val="-6"/>
          <w:sz w:val="20"/>
        </w:rPr>
        <w:t> </w:t>
      </w:r>
      <w:r>
        <w:rPr>
          <w:spacing w:val="-2"/>
          <w:sz w:val="20"/>
        </w:rPr>
        <w:t>the</w:t>
      </w:r>
      <w:r>
        <w:rPr>
          <w:spacing w:val="-6"/>
          <w:sz w:val="20"/>
        </w:rPr>
        <w:t> </w:t>
      </w:r>
      <w:r>
        <w:rPr>
          <w:spacing w:val="-2"/>
          <w:sz w:val="20"/>
        </w:rPr>
        <w:t>President</w:t>
      </w:r>
      <w:r>
        <w:rPr>
          <w:spacing w:val="-6"/>
          <w:sz w:val="20"/>
        </w:rPr>
        <w:t> </w:t>
      </w:r>
      <w:r>
        <w:rPr>
          <w:spacing w:val="-2"/>
          <w:sz w:val="20"/>
        </w:rPr>
        <w:t>with</w:t>
      </w:r>
      <w:r>
        <w:rPr>
          <w:spacing w:val="-6"/>
          <w:sz w:val="20"/>
        </w:rPr>
        <w:t> </w:t>
      </w:r>
      <w:r>
        <w:rPr>
          <w:spacing w:val="-2"/>
          <w:sz w:val="20"/>
        </w:rPr>
        <w:t>the</w:t>
      </w:r>
      <w:r>
        <w:rPr>
          <w:spacing w:val="-6"/>
          <w:sz w:val="20"/>
        </w:rPr>
        <w:t> </w:t>
      </w:r>
      <w:r>
        <w:rPr>
          <w:spacing w:val="-2"/>
          <w:sz w:val="20"/>
        </w:rPr>
        <w:t>approval</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National</w:t>
      </w:r>
      <w:r>
        <w:rPr>
          <w:spacing w:val="-6"/>
          <w:sz w:val="20"/>
        </w:rPr>
        <w:t> </w:t>
      </w:r>
      <w:r>
        <w:rPr>
          <w:spacing w:val="-2"/>
          <w:sz w:val="20"/>
        </w:rPr>
        <w:t>Assembly.</w:t>
      </w:r>
    </w:p>
    <w:p>
      <w:pPr>
        <w:pStyle w:val="ListParagraph"/>
        <w:numPr>
          <w:ilvl w:val="0"/>
          <w:numId w:val="116"/>
        </w:numPr>
        <w:tabs>
          <w:tab w:pos="1457" w:val="left" w:leader="none"/>
        </w:tabs>
        <w:spacing w:line="240" w:lineRule="auto" w:before="45" w:after="0"/>
        <w:ind w:left="1457" w:right="0" w:hanging="323"/>
        <w:jc w:val="both"/>
        <w:rPr>
          <w:sz w:val="20"/>
        </w:rPr>
      </w:pPr>
      <w:r>
        <w:rPr>
          <w:sz w:val="20"/>
        </w:rPr>
        <w:t>The</w:t>
      </w:r>
      <w:r>
        <w:rPr>
          <w:spacing w:val="-6"/>
          <w:sz w:val="20"/>
        </w:rPr>
        <w:t> </w:t>
      </w:r>
      <w:r>
        <w:rPr>
          <w:sz w:val="20"/>
        </w:rPr>
        <w:t>Chief</w:t>
      </w:r>
      <w:r>
        <w:rPr>
          <w:spacing w:val="-6"/>
          <w:sz w:val="20"/>
        </w:rPr>
        <w:t> </w:t>
      </w:r>
      <w:r>
        <w:rPr>
          <w:sz w:val="20"/>
        </w:rPr>
        <w:t>Registrar</w:t>
      </w:r>
      <w:r>
        <w:rPr>
          <w:spacing w:val="-6"/>
          <w:sz w:val="20"/>
        </w:rPr>
        <w:t> </w:t>
      </w:r>
      <w:r>
        <w:rPr>
          <w:sz w:val="20"/>
        </w:rPr>
        <w:t>of</w:t>
      </w:r>
      <w:r>
        <w:rPr>
          <w:spacing w:val="-6"/>
          <w:sz w:val="20"/>
        </w:rPr>
        <w:t> </w:t>
      </w:r>
      <w:r>
        <w:rPr>
          <w:sz w:val="20"/>
        </w:rPr>
        <w:t>the</w:t>
      </w:r>
      <w:r>
        <w:rPr>
          <w:spacing w:val="-6"/>
          <w:sz w:val="20"/>
        </w:rPr>
        <w:t> </w:t>
      </w:r>
      <w:r>
        <w:rPr>
          <w:sz w:val="20"/>
        </w:rPr>
        <w:t>Judiciary</w:t>
      </w:r>
      <w:r>
        <w:rPr>
          <w:spacing w:val="-6"/>
          <w:sz w:val="20"/>
        </w:rPr>
        <w:t> </w:t>
      </w:r>
      <w:r>
        <w:rPr>
          <w:sz w:val="20"/>
        </w:rPr>
        <w:t>shall</w:t>
      </w:r>
      <w:r>
        <w:rPr>
          <w:spacing w:val="-6"/>
          <w:sz w:val="20"/>
        </w:rPr>
        <w:t> </w:t>
      </w:r>
      <w:r>
        <w:rPr>
          <w:sz w:val="20"/>
        </w:rPr>
        <w:t>be</w:t>
      </w:r>
      <w:r>
        <w:rPr>
          <w:spacing w:val="-6"/>
          <w:sz w:val="20"/>
        </w:rPr>
        <w:t> </w:t>
      </w:r>
      <w:r>
        <w:rPr>
          <w:sz w:val="20"/>
        </w:rPr>
        <w:t>the</w:t>
      </w:r>
      <w:r>
        <w:rPr>
          <w:spacing w:val="-6"/>
          <w:sz w:val="20"/>
        </w:rPr>
        <w:t> </w:t>
      </w:r>
      <w:r>
        <w:rPr>
          <w:sz w:val="20"/>
        </w:rPr>
        <w:t>Secretary</w:t>
      </w:r>
      <w:r>
        <w:rPr>
          <w:spacing w:val="-6"/>
          <w:sz w:val="20"/>
        </w:rPr>
        <w:t> </w:t>
      </w:r>
      <w:r>
        <w:rPr>
          <w:sz w:val="20"/>
        </w:rPr>
        <w:t>to</w:t>
      </w:r>
      <w:r>
        <w:rPr>
          <w:spacing w:val="-6"/>
          <w:sz w:val="20"/>
        </w:rPr>
        <w:t> </w:t>
      </w:r>
      <w:r>
        <w:rPr>
          <w:sz w:val="20"/>
        </w:rPr>
        <w:t>the</w:t>
      </w:r>
      <w:r>
        <w:rPr>
          <w:spacing w:val="-6"/>
          <w:sz w:val="20"/>
        </w:rPr>
        <w:t> </w:t>
      </w:r>
      <w:r>
        <w:rPr>
          <w:spacing w:val="-2"/>
          <w:sz w:val="20"/>
        </w:rPr>
        <w:t>Commission.</w:t>
      </w:r>
    </w:p>
    <w:p>
      <w:pPr>
        <w:pStyle w:val="ListParagraph"/>
        <w:numPr>
          <w:ilvl w:val="0"/>
          <w:numId w:val="116"/>
        </w:numPr>
        <w:tabs>
          <w:tab w:pos="1476" w:val="left" w:leader="none"/>
        </w:tabs>
        <w:spacing w:line="213" w:lineRule="auto" w:before="61" w:after="0"/>
        <w:ind w:left="850" w:right="565" w:firstLine="283"/>
        <w:jc w:val="both"/>
        <w:rPr>
          <w:sz w:val="20"/>
        </w:rPr>
      </w:pPr>
      <w:r>
        <w:rPr>
          <w:sz w:val="20"/>
        </w:rPr>
        <w:t>Members</w:t>
      </w:r>
      <w:r>
        <w:rPr>
          <w:spacing w:val="-1"/>
          <w:sz w:val="20"/>
        </w:rPr>
        <w:t> </w:t>
      </w:r>
      <w:r>
        <w:rPr>
          <w:sz w:val="20"/>
        </w:rPr>
        <w:t>of</w:t>
      </w:r>
      <w:r>
        <w:rPr>
          <w:spacing w:val="-1"/>
          <w:sz w:val="20"/>
        </w:rPr>
        <w:t> </w:t>
      </w:r>
      <w:r>
        <w:rPr>
          <w:sz w:val="20"/>
        </w:rPr>
        <w:t>the</w:t>
      </w:r>
      <w:r>
        <w:rPr>
          <w:spacing w:val="-1"/>
          <w:sz w:val="20"/>
        </w:rPr>
        <w:t> </w:t>
      </w:r>
      <w:r>
        <w:rPr>
          <w:sz w:val="20"/>
        </w:rPr>
        <w:t>Commission,</w:t>
      </w:r>
      <w:r>
        <w:rPr>
          <w:spacing w:val="-1"/>
          <w:sz w:val="20"/>
        </w:rPr>
        <w:t> </w:t>
      </w:r>
      <w:r>
        <w:rPr>
          <w:sz w:val="20"/>
        </w:rPr>
        <w:t>apart</w:t>
      </w:r>
      <w:r>
        <w:rPr>
          <w:spacing w:val="-1"/>
          <w:sz w:val="20"/>
        </w:rPr>
        <w:t> </w:t>
      </w:r>
      <w:r>
        <w:rPr>
          <w:sz w:val="20"/>
        </w:rPr>
        <w:t>from</w:t>
      </w:r>
      <w:r>
        <w:rPr>
          <w:spacing w:val="-1"/>
          <w:sz w:val="20"/>
        </w:rPr>
        <w:t> </w:t>
      </w:r>
      <w:r>
        <w:rPr>
          <w:sz w:val="20"/>
        </w:rPr>
        <w:t>the</w:t>
      </w:r>
      <w:r>
        <w:rPr>
          <w:spacing w:val="-1"/>
          <w:sz w:val="20"/>
        </w:rPr>
        <w:t> </w:t>
      </w:r>
      <w:r>
        <w:rPr>
          <w:sz w:val="20"/>
        </w:rPr>
        <w:t>Chief</w:t>
      </w:r>
      <w:r>
        <w:rPr>
          <w:spacing w:val="-1"/>
          <w:sz w:val="20"/>
        </w:rPr>
        <w:t> </w:t>
      </w:r>
      <w:r>
        <w:rPr>
          <w:sz w:val="20"/>
        </w:rPr>
        <w:t>Justice</w:t>
      </w:r>
      <w:r>
        <w:rPr>
          <w:spacing w:val="-1"/>
          <w:sz w:val="20"/>
        </w:rPr>
        <w:t> </w:t>
      </w:r>
      <w:r>
        <w:rPr>
          <w:sz w:val="20"/>
        </w:rPr>
        <w:t>and</w:t>
      </w:r>
      <w:r>
        <w:rPr>
          <w:spacing w:val="-1"/>
          <w:sz w:val="20"/>
        </w:rPr>
        <w:t> </w:t>
      </w:r>
      <w:r>
        <w:rPr>
          <w:sz w:val="20"/>
        </w:rPr>
        <w:t>the</w:t>
      </w:r>
      <w:r>
        <w:rPr>
          <w:spacing w:val="-1"/>
          <w:sz w:val="20"/>
        </w:rPr>
        <w:t> </w:t>
      </w:r>
      <w:r>
        <w:rPr>
          <w:sz w:val="20"/>
        </w:rPr>
        <w:t>Attorney- </w:t>
      </w:r>
      <w:r>
        <w:rPr>
          <w:spacing w:val="-2"/>
          <w:sz w:val="20"/>
        </w:rPr>
        <w:t>General,</w:t>
      </w:r>
      <w:r>
        <w:rPr>
          <w:spacing w:val="-7"/>
          <w:sz w:val="20"/>
        </w:rPr>
        <w:t> </w:t>
      </w:r>
      <w:r>
        <w:rPr>
          <w:spacing w:val="-2"/>
          <w:sz w:val="20"/>
        </w:rPr>
        <w:t>shall</w:t>
      </w:r>
      <w:r>
        <w:rPr>
          <w:spacing w:val="-7"/>
          <w:sz w:val="20"/>
        </w:rPr>
        <w:t> </w:t>
      </w:r>
      <w:r>
        <w:rPr>
          <w:spacing w:val="-2"/>
          <w:sz w:val="20"/>
        </w:rPr>
        <w:t>hold</w:t>
      </w:r>
      <w:r>
        <w:rPr>
          <w:spacing w:val="-7"/>
          <w:sz w:val="20"/>
        </w:rPr>
        <w:t> </w:t>
      </w:r>
      <w:r>
        <w:rPr>
          <w:spacing w:val="-2"/>
          <w:sz w:val="20"/>
        </w:rPr>
        <w:t>office,</w:t>
      </w:r>
      <w:r>
        <w:rPr>
          <w:spacing w:val="-7"/>
          <w:sz w:val="20"/>
        </w:rPr>
        <w:t> </w:t>
      </w:r>
      <w:r>
        <w:rPr>
          <w:spacing w:val="-2"/>
          <w:sz w:val="20"/>
        </w:rPr>
        <w:t>provided</w:t>
      </w:r>
      <w:r>
        <w:rPr>
          <w:spacing w:val="-7"/>
          <w:sz w:val="20"/>
        </w:rPr>
        <w:t> </w:t>
      </w:r>
      <w:r>
        <w:rPr>
          <w:spacing w:val="-2"/>
          <w:sz w:val="20"/>
        </w:rPr>
        <w:t>that</w:t>
      </w:r>
      <w:r>
        <w:rPr>
          <w:spacing w:val="-7"/>
          <w:sz w:val="20"/>
        </w:rPr>
        <w:t> </w:t>
      </w:r>
      <w:r>
        <w:rPr>
          <w:spacing w:val="-2"/>
          <w:sz w:val="20"/>
        </w:rPr>
        <w:t>they</w:t>
      </w:r>
      <w:r>
        <w:rPr>
          <w:spacing w:val="-7"/>
          <w:sz w:val="20"/>
        </w:rPr>
        <w:t> </w:t>
      </w:r>
      <w:r>
        <w:rPr>
          <w:spacing w:val="-2"/>
          <w:sz w:val="20"/>
        </w:rPr>
        <w:t>remain</w:t>
      </w:r>
      <w:r>
        <w:rPr>
          <w:spacing w:val="-7"/>
          <w:sz w:val="20"/>
        </w:rPr>
        <w:t> </w:t>
      </w:r>
      <w:r>
        <w:rPr>
          <w:spacing w:val="-2"/>
          <w:sz w:val="20"/>
        </w:rPr>
        <w:t>qualified,</w:t>
      </w:r>
      <w:r>
        <w:rPr>
          <w:spacing w:val="-7"/>
          <w:sz w:val="20"/>
        </w:rPr>
        <w:t> </w:t>
      </w:r>
      <w:r>
        <w:rPr>
          <w:spacing w:val="-2"/>
          <w:sz w:val="20"/>
        </w:rPr>
        <w:t>for</w:t>
      </w:r>
      <w:r>
        <w:rPr>
          <w:spacing w:val="-7"/>
          <w:sz w:val="20"/>
        </w:rPr>
        <w:t> </w:t>
      </w:r>
      <w:r>
        <w:rPr>
          <w:spacing w:val="-2"/>
          <w:sz w:val="20"/>
        </w:rPr>
        <w:t>a</w:t>
      </w:r>
      <w:r>
        <w:rPr>
          <w:spacing w:val="-7"/>
          <w:sz w:val="20"/>
        </w:rPr>
        <w:t> </w:t>
      </w:r>
      <w:r>
        <w:rPr>
          <w:spacing w:val="-2"/>
          <w:sz w:val="20"/>
        </w:rPr>
        <w:t>term</w:t>
      </w:r>
      <w:r>
        <w:rPr>
          <w:spacing w:val="-7"/>
          <w:sz w:val="20"/>
        </w:rPr>
        <w:t> </w:t>
      </w:r>
      <w:r>
        <w:rPr>
          <w:spacing w:val="-2"/>
          <w:sz w:val="20"/>
        </w:rPr>
        <w:t>of</w:t>
      </w:r>
      <w:r>
        <w:rPr>
          <w:spacing w:val="-7"/>
          <w:sz w:val="20"/>
        </w:rPr>
        <w:t> </w:t>
      </w:r>
      <w:r>
        <w:rPr>
          <w:spacing w:val="-2"/>
          <w:sz w:val="20"/>
        </w:rPr>
        <w:t>five</w:t>
      </w:r>
      <w:r>
        <w:rPr>
          <w:spacing w:val="-7"/>
          <w:sz w:val="20"/>
        </w:rPr>
        <w:t> </w:t>
      </w:r>
      <w:r>
        <w:rPr>
          <w:spacing w:val="-2"/>
          <w:sz w:val="20"/>
        </w:rPr>
        <w:t>years </w:t>
      </w:r>
      <w:r>
        <w:rPr>
          <w:sz w:val="20"/>
        </w:rPr>
        <w:t>and shall be eligible to be nominated for one further term of five years.</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28800">
                <wp:simplePos x="0" y="0"/>
                <wp:positionH relativeFrom="page">
                  <wp:posOffset>1439989</wp:posOffset>
                </wp:positionH>
                <wp:positionV relativeFrom="paragraph">
                  <wp:posOffset>548335</wp:posOffset>
                </wp:positionV>
                <wp:extent cx="4680585" cy="6350"/>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4680585" cy="6350"/>
                          <a:chExt cx="4680585" cy="6350"/>
                        </a:xfrm>
                      </wpg:grpSpPr>
                      <wps:wsp>
                        <wps:cNvPr id="394" name="Graphic 3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5" name="Graphic 3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6" name="Graphic 3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97" name="Graphic 3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7680;mso-wrap-distance-left:0;mso-wrap-distance-right:0" id="docshapegroup8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81</w:t>
      </w:r>
    </w:p>
    <w:p>
      <w:pPr>
        <w:pStyle w:val="Heading2"/>
        <w:spacing w:before="102"/>
      </w:pPr>
      <w:r>
        <w:rPr>
          <w:w w:val="105"/>
        </w:rPr>
        <w:t>Functions</w:t>
      </w:r>
      <w:r>
        <w:rPr>
          <w:spacing w:val="-8"/>
          <w:w w:val="105"/>
        </w:rPr>
        <w:t> </w:t>
      </w:r>
      <w:r>
        <w:rPr>
          <w:w w:val="105"/>
        </w:rPr>
        <w:t>of</w:t>
      </w:r>
      <w:r>
        <w:rPr>
          <w:spacing w:val="-8"/>
          <w:w w:val="105"/>
        </w:rPr>
        <w:t> </w:t>
      </w:r>
      <w:r>
        <w:rPr>
          <w:w w:val="105"/>
        </w:rPr>
        <w:t>the</w:t>
      </w:r>
      <w:r>
        <w:rPr>
          <w:spacing w:val="-8"/>
          <w:w w:val="105"/>
        </w:rPr>
        <w:t> </w:t>
      </w:r>
      <w:r>
        <w:rPr>
          <w:w w:val="105"/>
        </w:rPr>
        <w:t>Judicial</w:t>
      </w:r>
      <w:r>
        <w:rPr>
          <w:spacing w:val="-7"/>
          <w:w w:val="105"/>
        </w:rPr>
        <w:t> </w:t>
      </w:r>
      <w:r>
        <w:rPr>
          <w:w w:val="105"/>
        </w:rPr>
        <w:t>Service</w:t>
      </w:r>
      <w:r>
        <w:rPr>
          <w:spacing w:val="-8"/>
          <w:w w:val="105"/>
        </w:rPr>
        <w:t> </w:t>
      </w:r>
      <w:r>
        <w:rPr>
          <w:spacing w:val="-2"/>
          <w:w w:val="105"/>
        </w:rPr>
        <w:t>Commission.</w:t>
      </w:r>
    </w:p>
    <w:p>
      <w:pPr>
        <w:pStyle w:val="ListParagraph"/>
        <w:numPr>
          <w:ilvl w:val="0"/>
          <w:numId w:val="2"/>
        </w:numPr>
        <w:tabs>
          <w:tab w:pos="1783" w:val="left" w:leader="none"/>
        </w:tabs>
        <w:spacing w:line="213" w:lineRule="auto" w:before="61" w:after="0"/>
        <w:ind w:left="850" w:right="565" w:firstLine="283"/>
        <w:jc w:val="both"/>
        <w:rPr>
          <w:sz w:val="20"/>
        </w:rPr>
      </w:pPr>
      <w:r>
        <w:rPr>
          <w:sz w:val="20"/>
        </w:rPr>
        <w:t>(1)</w:t>
      </w:r>
      <w:r>
        <w:rPr>
          <w:spacing w:val="40"/>
          <w:sz w:val="20"/>
        </w:rPr>
        <w:t> </w:t>
      </w:r>
      <w:r>
        <w:rPr>
          <w:sz w:val="20"/>
        </w:rPr>
        <w:t>The Judicial Service Commission shall promote and facilitate </w:t>
      </w:r>
      <w:r>
        <w:rPr>
          <w:sz w:val="20"/>
        </w:rPr>
        <w:t>the independence and accountability of the judiciary and the efficient, effective and transparent administration of justice and shall—</w:t>
      </w:r>
    </w:p>
    <w:p>
      <w:pPr>
        <w:pStyle w:val="ListParagraph"/>
        <w:numPr>
          <w:ilvl w:val="1"/>
          <w:numId w:val="2"/>
        </w:numPr>
        <w:tabs>
          <w:tab w:pos="1983" w:val="left" w:leader="none"/>
        </w:tabs>
        <w:spacing w:line="240" w:lineRule="auto" w:before="33" w:after="0"/>
        <w:ind w:left="1983" w:right="0" w:hanging="453"/>
        <w:jc w:val="both"/>
        <w:rPr>
          <w:sz w:val="20"/>
        </w:rPr>
      </w:pPr>
      <w:r>
        <w:rPr>
          <w:sz w:val="20"/>
        </w:rPr>
        <w:t>recommend</w:t>
      </w:r>
      <w:r>
        <w:rPr>
          <w:spacing w:val="1"/>
          <w:sz w:val="20"/>
        </w:rPr>
        <w:t> </w:t>
      </w:r>
      <w:r>
        <w:rPr>
          <w:sz w:val="20"/>
        </w:rPr>
        <w:t>to</w:t>
      </w:r>
      <w:r>
        <w:rPr>
          <w:spacing w:val="1"/>
          <w:sz w:val="20"/>
        </w:rPr>
        <w:t> </w:t>
      </w:r>
      <w:r>
        <w:rPr>
          <w:sz w:val="20"/>
        </w:rPr>
        <w:t>the</w:t>
      </w:r>
      <w:r>
        <w:rPr>
          <w:spacing w:val="2"/>
          <w:sz w:val="20"/>
        </w:rPr>
        <w:t> </w:t>
      </w:r>
      <w:r>
        <w:rPr>
          <w:sz w:val="20"/>
        </w:rPr>
        <w:t>President</w:t>
      </w:r>
      <w:r>
        <w:rPr>
          <w:spacing w:val="1"/>
          <w:sz w:val="20"/>
        </w:rPr>
        <w:t> </w:t>
      </w:r>
      <w:r>
        <w:rPr>
          <w:sz w:val="20"/>
        </w:rPr>
        <w:t>persons</w:t>
      </w:r>
      <w:r>
        <w:rPr>
          <w:spacing w:val="2"/>
          <w:sz w:val="20"/>
        </w:rPr>
        <w:t> </w:t>
      </w:r>
      <w:r>
        <w:rPr>
          <w:sz w:val="20"/>
        </w:rPr>
        <w:t>for</w:t>
      </w:r>
      <w:r>
        <w:rPr>
          <w:spacing w:val="1"/>
          <w:sz w:val="20"/>
        </w:rPr>
        <w:t> </w:t>
      </w:r>
      <w:r>
        <w:rPr>
          <w:sz w:val="20"/>
        </w:rPr>
        <w:t>appointment</w:t>
      </w:r>
      <w:r>
        <w:rPr>
          <w:spacing w:val="1"/>
          <w:sz w:val="20"/>
        </w:rPr>
        <w:t> </w:t>
      </w:r>
      <w:r>
        <w:rPr>
          <w:sz w:val="20"/>
        </w:rPr>
        <w:t>as</w:t>
      </w:r>
      <w:r>
        <w:rPr>
          <w:spacing w:val="2"/>
          <w:sz w:val="20"/>
        </w:rPr>
        <w:t> </w:t>
      </w:r>
      <w:r>
        <w:rPr>
          <w:spacing w:val="-2"/>
          <w:sz w:val="20"/>
        </w:rPr>
        <w:t>judges;</w:t>
      </w:r>
    </w:p>
    <w:p>
      <w:pPr>
        <w:pStyle w:val="ListParagraph"/>
        <w:numPr>
          <w:ilvl w:val="1"/>
          <w:numId w:val="2"/>
        </w:numPr>
        <w:tabs>
          <w:tab w:pos="1983" w:val="left" w:leader="none"/>
        </w:tabs>
        <w:spacing w:line="240" w:lineRule="auto" w:before="27" w:after="0"/>
        <w:ind w:left="1983" w:right="0" w:hanging="453"/>
        <w:jc w:val="both"/>
        <w:rPr>
          <w:sz w:val="20"/>
        </w:rPr>
      </w:pPr>
      <w:r>
        <w:rPr>
          <w:sz w:val="20"/>
        </w:rPr>
        <w:t>review</w:t>
      </w:r>
      <w:r>
        <w:rPr>
          <w:spacing w:val="-7"/>
          <w:sz w:val="20"/>
        </w:rPr>
        <w:t> </w:t>
      </w:r>
      <w:r>
        <w:rPr>
          <w:sz w:val="20"/>
        </w:rPr>
        <w:t>and</w:t>
      </w:r>
      <w:r>
        <w:rPr>
          <w:spacing w:val="-4"/>
          <w:sz w:val="20"/>
        </w:rPr>
        <w:t> </w:t>
      </w:r>
      <w:r>
        <w:rPr>
          <w:sz w:val="20"/>
        </w:rPr>
        <w:t>make</w:t>
      </w:r>
      <w:r>
        <w:rPr>
          <w:spacing w:val="-4"/>
          <w:sz w:val="20"/>
        </w:rPr>
        <w:t> </w:t>
      </w:r>
      <w:r>
        <w:rPr>
          <w:sz w:val="20"/>
        </w:rPr>
        <w:t>recommendations</w:t>
      </w:r>
      <w:r>
        <w:rPr>
          <w:spacing w:val="-4"/>
          <w:sz w:val="20"/>
        </w:rPr>
        <w:t> </w:t>
      </w:r>
      <w:r>
        <w:rPr>
          <w:sz w:val="20"/>
        </w:rPr>
        <w:t>on</w:t>
      </w:r>
      <w:r>
        <w:rPr>
          <w:spacing w:val="-4"/>
          <w:sz w:val="20"/>
        </w:rPr>
        <w:t> </w:t>
      </w:r>
      <w:r>
        <w:rPr>
          <w:sz w:val="20"/>
        </w:rPr>
        <w:t>the</w:t>
      </w:r>
      <w:r>
        <w:rPr>
          <w:spacing w:val="-4"/>
          <w:sz w:val="20"/>
        </w:rPr>
        <w:t> </w:t>
      </w:r>
      <w:r>
        <w:rPr>
          <w:sz w:val="20"/>
        </w:rPr>
        <w:t>conditions</w:t>
      </w:r>
      <w:r>
        <w:rPr>
          <w:spacing w:val="-4"/>
          <w:sz w:val="20"/>
        </w:rPr>
        <w:t> </w:t>
      </w:r>
      <w:r>
        <w:rPr>
          <w:sz w:val="20"/>
        </w:rPr>
        <w:t>of</w:t>
      </w:r>
      <w:r>
        <w:rPr>
          <w:spacing w:val="-4"/>
          <w:sz w:val="20"/>
        </w:rPr>
        <w:t> </w:t>
      </w:r>
      <w:r>
        <w:rPr>
          <w:sz w:val="20"/>
        </w:rPr>
        <w:t>service</w:t>
      </w:r>
      <w:r>
        <w:rPr>
          <w:spacing w:val="-4"/>
          <w:sz w:val="20"/>
        </w:rPr>
        <w:t> </w:t>
      </w:r>
      <w:r>
        <w:rPr>
          <w:spacing w:val="-5"/>
          <w:sz w:val="20"/>
        </w:rPr>
        <w:t>of—</w:t>
      </w:r>
    </w:p>
    <w:p>
      <w:pPr>
        <w:pStyle w:val="ListParagraph"/>
        <w:numPr>
          <w:ilvl w:val="2"/>
          <w:numId w:val="2"/>
        </w:numPr>
        <w:tabs>
          <w:tab w:pos="2550" w:val="left" w:leader="none"/>
        </w:tabs>
        <w:spacing w:line="240" w:lineRule="auto" w:before="27" w:after="0"/>
        <w:ind w:left="2550" w:right="0" w:hanging="480"/>
        <w:jc w:val="both"/>
        <w:rPr>
          <w:sz w:val="20"/>
        </w:rPr>
      </w:pPr>
      <w:r>
        <w:rPr>
          <w:sz w:val="20"/>
        </w:rPr>
        <w:t>judges</w:t>
      </w:r>
      <w:r>
        <w:rPr>
          <w:spacing w:val="4"/>
          <w:sz w:val="20"/>
        </w:rPr>
        <w:t> </w:t>
      </w:r>
      <w:r>
        <w:rPr>
          <w:sz w:val="20"/>
        </w:rPr>
        <w:t>and</w:t>
      </w:r>
      <w:r>
        <w:rPr>
          <w:spacing w:val="5"/>
          <w:sz w:val="20"/>
        </w:rPr>
        <w:t> </w:t>
      </w:r>
      <w:r>
        <w:rPr>
          <w:sz w:val="20"/>
        </w:rPr>
        <w:t>judicial</w:t>
      </w:r>
      <w:r>
        <w:rPr>
          <w:spacing w:val="4"/>
          <w:sz w:val="20"/>
        </w:rPr>
        <w:t> </w:t>
      </w:r>
      <w:r>
        <w:rPr>
          <w:sz w:val="20"/>
        </w:rPr>
        <w:t>officers,</w:t>
      </w:r>
      <w:r>
        <w:rPr>
          <w:spacing w:val="5"/>
          <w:sz w:val="20"/>
        </w:rPr>
        <w:t> </w:t>
      </w:r>
      <w:r>
        <w:rPr>
          <w:sz w:val="20"/>
        </w:rPr>
        <w:t>other</w:t>
      </w:r>
      <w:r>
        <w:rPr>
          <w:spacing w:val="5"/>
          <w:sz w:val="20"/>
        </w:rPr>
        <w:t> </w:t>
      </w:r>
      <w:r>
        <w:rPr>
          <w:sz w:val="20"/>
        </w:rPr>
        <w:t>than</w:t>
      </w:r>
      <w:r>
        <w:rPr>
          <w:spacing w:val="4"/>
          <w:sz w:val="20"/>
        </w:rPr>
        <w:t> </w:t>
      </w:r>
      <w:r>
        <w:rPr>
          <w:sz w:val="20"/>
        </w:rPr>
        <w:t>their</w:t>
      </w:r>
      <w:r>
        <w:rPr>
          <w:spacing w:val="5"/>
          <w:sz w:val="20"/>
        </w:rPr>
        <w:t> </w:t>
      </w:r>
      <w:r>
        <w:rPr>
          <w:sz w:val="20"/>
        </w:rPr>
        <w:t>remuneration;</w:t>
      </w:r>
      <w:r>
        <w:rPr>
          <w:spacing w:val="5"/>
          <w:sz w:val="20"/>
        </w:rPr>
        <w:t> </w:t>
      </w:r>
      <w:r>
        <w:rPr>
          <w:spacing w:val="-5"/>
          <w:sz w:val="20"/>
        </w:rPr>
        <w:t>and</w:t>
      </w:r>
    </w:p>
    <w:p>
      <w:pPr>
        <w:pStyle w:val="ListParagraph"/>
        <w:numPr>
          <w:ilvl w:val="2"/>
          <w:numId w:val="2"/>
        </w:numPr>
        <w:tabs>
          <w:tab w:pos="2550" w:val="left" w:leader="none"/>
        </w:tabs>
        <w:spacing w:line="240" w:lineRule="auto" w:before="27" w:after="0"/>
        <w:ind w:left="2550" w:right="0" w:hanging="540"/>
        <w:jc w:val="both"/>
        <w:rPr>
          <w:sz w:val="20"/>
        </w:rPr>
      </w:pPr>
      <w:r>
        <w:rPr>
          <w:w w:val="105"/>
          <w:sz w:val="20"/>
        </w:rPr>
        <w:t>the</w:t>
      </w:r>
      <w:r>
        <w:rPr>
          <w:spacing w:val="-8"/>
          <w:w w:val="105"/>
          <w:sz w:val="20"/>
        </w:rPr>
        <w:t> </w:t>
      </w:r>
      <w:r>
        <w:rPr>
          <w:w w:val="105"/>
          <w:sz w:val="20"/>
        </w:rPr>
        <w:t>staff</w:t>
      </w:r>
      <w:r>
        <w:rPr>
          <w:spacing w:val="-8"/>
          <w:w w:val="105"/>
          <w:sz w:val="20"/>
        </w:rPr>
        <w:t> </w:t>
      </w:r>
      <w:r>
        <w:rPr>
          <w:w w:val="105"/>
          <w:sz w:val="20"/>
        </w:rPr>
        <w:t>of</w:t>
      </w:r>
      <w:r>
        <w:rPr>
          <w:spacing w:val="-8"/>
          <w:w w:val="105"/>
          <w:sz w:val="20"/>
        </w:rPr>
        <w:t> </w:t>
      </w:r>
      <w:r>
        <w:rPr>
          <w:w w:val="105"/>
          <w:sz w:val="20"/>
        </w:rPr>
        <w:t>the</w:t>
      </w:r>
      <w:r>
        <w:rPr>
          <w:spacing w:val="-7"/>
          <w:w w:val="105"/>
          <w:sz w:val="20"/>
        </w:rPr>
        <w:t> </w:t>
      </w:r>
      <w:r>
        <w:rPr>
          <w:spacing w:val="-2"/>
          <w:w w:val="105"/>
          <w:sz w:val="20"/>
        </w:rPr>
        <w:t>Judiciary;</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appoint,</w:t>
      </w:r>
      <w:r>
        <w:rPr>
          <w:spacing w:val="-13"/>
          <w:sz w:val="20"/>
        </w:rPr>
        <w:t> </w:t>
      </w:r>
      <w:r>
        <w:rPr>
          <w:sz w:val="20"/>
        </w:rPr>
        <w:t>receive</w:t>
      </w:r>
      <w:r>
        <w:rPr>
          <w:spacing w:val="-12"/>
          <w:sz w:val="20"/>
        </w:rPr>
        <w:t> </w:t>
      </w:r>
      <w:r>
        <w:rPr>
          <w:sz w:val="20"/>
        </w:rPr>
        <w:t>complaints</w:t>
      </w:r>
      <w:r>
        <w:rPr>
          <w:spacing w:val="-13"/>
          <w:sz w:val="20"/>
        </w:rPr>
        <w:t> </w:t>
      </w:r>
      <w:r>
        <w:rPr>
          <w:sz w:val="20"/>
        </w:rPr>
        <w:t>against,</w:t>
      </w:r>
      <w:r>
        <w:rPr>
          <w:spacing w:val="-12"/>
          <w:sz w:val="20"/>
        </w:rPr>
        <w:t> </w:t>
      </w:r>
      <w:r>
        <w:rPr>
          <w:sz w:val="20"/>
        </w:rPr>
        <w:t>investigate</w:t>
      </w:r>
      <w:r>
        <w:rPr>
          <w:spacing w:val="-13"/>
          <w:sz w:val="20"/>
        </w:rPr>
        <w:t> </w:t>
      </w:r>
      <w:r>
        <w:rPr>
          <w:sz w:val="20"/>
        </w:rPr>
        <w:t>and</w:t>
      </w:r>
      <w:r>
        <w:rPr>
          <w:spacing w:val="-12"/>
          <w:sz w:val="20"/>
        </w:rPr>
        <w:t> </w:t>
      </w:r>
      <w:r>
        <w:rPr>
          <w:sz w:val="20"/>
        </w:rPr>
        <w:t>remove</w:t>
      </w:r>
      <w:r>
        <w:rPr>
          <w:spacing w:val="-13"/>
          <w:sz w:val="20"/>
        </w:rPr>
        <w:t> </w:t>
      </w:r>
      <w:r>
        <w:rPr>
          <w:sz w:val="20"/>
        </w:rPr>
        <w:t>from</w:t>
      </w:r>
      <w:r>
        <w:rPr>
          <w:spacing w:val="-12"/>
          <w:sz w:val="20"/>
        </w:rPr>
        <w:t> </w:t>
      </w:r>
      <w:r>
        <w:rPr>
          <w:sz w:val="20"/>
        </w:rPr>
        <w:t>office </w:t>
      </w:r>
      <w:r>
        <w:rPr>
          <w:w w:val="105"/>
          <w:sz w:val="20"/>
        </w:rPr>
        <w:t>or</w:t>
      </w:r>
      <w:r>
        <w:rPr>
          <w:spacing w:val="-14"/>
          <w:w w:val="105"/>
          <w:sz w:val="20"/>
        </w:rPr>
        <w:t> </w:t>
      </w:r>
      <w:r>
        <w:rPr>
          <w:w w:val="105"/>
          <w:sz w:val="20"/>
        </w:rPr>
        <w:t>otherwise</w:t>
      </w:r>
      <w:r>
        <w:rPr>
          <w:spacing w:val="-13"/>
          <w:w w:val="105"/>
          <w:sz w:val="20"/>
        </w:rPr>
        <w:t> </w:t>
      </w:r>
      <w:r>
        <w:rPr>
          <w:w w:val="105"/>
          <w:sz w:val="20"/>
        </w:rPr>
        <w:t>discipline</w:t>
      </w:r>
      <w:r>
        <w:rPr>
          <w:spacing w:val="-13"/>
          <w:w w:val="105"/>
          <w:sz w:val="20"/>
        </w:rPr>
        <w:t> </w:t>
      </w:r>
      <w:r>
        <w:rPr>
          <w:w w:val="105"/>
          <w:sz w:val="20"/>
        </w:rPr>
        <w:t>registrars,</w:t>
      </w:r>
      <w:r>
        <w:rPr>
          <w:spacing w:val="-13"/>
          <w:w w:val="105"/>
          <w:sz w:val="20"/>
        </w:rPr>
        <w:t> </w:t>
      </w:r>
      <w:r>
        <w:rPr>
          <w:w w:val="105"/>
          <w:sz w:val="20"/>
        </w:rPr>
        <w:t>magistrates,</w:t>
      </w:r>
      <w:r>
        <w:rPr>
          <w:spacing w:val="-13"/>
          <w:w w:val="105"/>
          <w:sz w:val="20"/>
        </w:rPr>
        <w:t> </w:t>
      </w:r>
      <w:r>
        <w:rPr>
          <w:w w:val="105"/>
          <w:sz w:val="20"/>
        </w:rPr>
        <w:t>other</w:t>
      </w:r>
      <w:r>
        <w:rPr>
          <w:spacing w:val="-13"/>
          <w:w w:val="105"/>
          <w:sz w:val="20"/>
        </w:rPr>
        <w:t> </w:t>
      </w:r>
      <w:r>
        <w:rPr>
          <w:w w:val="105"/>
          <w:sz w:val="20"/>
        </w:rPr>
        <w:t>judicial</w:t>
      </w:r>
      <w:r>
        <w:rPr>
          <w:spacing w:val="-13"/>
          <w:w w:val="105"/>
          <w:sz w:val="20"/>
        </w:rPr>
        <w:t> </w:t>
      </w:r>
      <w:r>
        <w:rPr>
          <w:w w:val="105"/>
          <w:sz w:val="20"/>
        </w:rPr>
        <w:t>officers </w:t>
      </w:r>
      <w:r>
        <w:rPr>
          <w:sz w:val="20"/>
        </w:rPr>
        <w:t>and other staff of the Judiciary, in the manner prescribed by an Act of </w:t>
      </w:r>
      <w:r>
        <w:rPr>
          <w:spacing w:val="-2"/>
          <w:w w:val="105"/>
          <w:sz w:val="20"/>
        </w:rPr>
        <w:t>Parliament;</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prepare</w:t>
      </w:r>
      <w:r>
        <w:rPr>
          <w:spacing w:val="-4"/>
          <w:sz w:val="20"/>
        </w:rPr>
        <w:t> </w:t>
      </w:r>
      <w:r>
        <w:rPr>
          <w:sz w:val="20"/>
        </w:rPr>
        <w:t>and</w:t>
      </w:r>
      <w:r>
        <w:rPr>
          <w:spacing w:val="-4"/>
          <w:sz w:val="20"/>
        </w:rPr>
        <w:t> </w:t>
      </w:r>
      <w:r>
        <w:rPr>
          <w:sz w:val="20"/>
        </w:rPr>
        <w:t>implement</w:t>
      </w:r>
      <w:r>
        <w:rPr>
          <w:spacing w:val="-4"/>
          <w:sz w:val="20"/>
        </w:rPr>
        <w:t> </w:t>
      </w:r>
      <w:r>
        <w:rPr>
          <w:sz w:val="20"/>
        </w:rPr>
        <w:t>programmes</w:t>
      </w:r>
      <w:r>
        <w:rPr>
          <w:spacing w:val="-4"/>
          <w:sz w:val="20"/>
        </w:rPr>
        <w:t> </w:t>
      </w:r>
      <w:r>
        <w:rPr>
          <w:sz w:val="20"/>
        </w:rPr>
        <w:t>for</w:t>
      </w:r>
      <w:r>
        <w:rPr>
          <w:spacing w:val="-4"/>
          <w:sz w:val="20"/>
        </w:rPr>
        <w:t> </w:t>
      </w:r>
      <w:r>
        <w:rPr>
          <w:sz w:val="20"/>
        </w:rPr>
        <w:t>the</w:t>
      </w:r>
      <w:r>
        <w:rPr>
          <w:spacing w:val="-4"/>
          <w:sz w:val="20"/>
        </w:rPr>
        <w:t> </w:t>
      </w:r>
      <w:r>
        <w:rPr>
          <w:sz w:val="20"/>
        </w:rPr>
        <w:t>continuing</w:t>
      </w:r>
      <w:r>
        <w:rPr>
          <w:spacing w:val="-4"/>
          <w:sz w:val="20"/>
        </w:rPr>
        <w:t> </w:t>
      </w:r>
      <w:r>
        <w:rPr>
          <w:sz w:val="20"/>
        </w:rPr>
        <w:t>education</w:t>
      </w:r>
      <w:r>
        <w:rPr>
          <w:spacing w:val="-4"/>
          <w:sz w:val="20"/>
        </w:rPr>
        <w:t> </w:t>
      </w:r>
      <w:r>
        <w:rPr>
          <w:sz w:val="20"/>
        </w:rPr>
        <w:t>and training of judges and judicial officers; and</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advise the national government on improving the efficiency of </w:t>
      </w:r>
      <w:r>
        <w:rPr>
          <w:sz w:val="20"/>
        </w:rPr>
        <w:t>the administration of justice.</w:t>
      </w:r>
    </w:p>
    <w:p>
      <w:pPr>
        <w:pStyle w:val="ListParagraph"/>
        <w:numPr>
          <w:ilvl w:val="0"/>
          <w:numId w:val="117"/>
        </w:numPr>
        <w:tabs>
          <w:tab w:pos="1490" w:val="left" w:leader="none"/>
        </w:tabs>
        <w:spacing w:line="213" w:lineRule="auto" w:before="68" w:after="0"/>
        <w:ind w:left="850" w:right="565" w:firstLine="283"/>
        <w:jc w:val="both"/>
        <w:rPr>
          <w:sz w:val="20"/>
        </w:rPr>
      </w:pPr>
      <w:r>
        <w:rPr>
          <w:sz w:val="20"/>
        </w:rPr>
        <w:t>In the performance of its functions, the Commission shall be guided by the </w:t>
      </w:r>
      <w:r>
        <w:rPr>
          <w:spacing w:val="-2"/>
          <w:sz w:val="20"/>
        </w:rPr>
        <w:t>following—</w:t>
      </w:r>
    </w:p>
    <w:p>
      <w:pPr>
        <w:pStyle w:val="ListParagraph"/>
        <w:numPr>
          <w:ilvl w:val="1"/>
          <w:numId w:val="117"/>
        </w:numPr>
        <w:tabs>
          <w:tab w:pos="1984" w:val="left" w:leader="none"/>
        </w:tabs>
        <w:spacing w:line="213" w:lineRule="auto" w:before="56" w:after="0"/>
        <w:ind w:left="1984" w:right="565" w:hanging="454"/>
        <w:jc w:val="both"/>
        <w:rPr>
          <w:sz w:val="20"/>
        </w:rPr>
      </w:pPr>
      <w:r>
        <w:rPr>
          <w:sz w:val="20"/>
        </w:rPr>
        <w:t>competitiveness and transparent processes of appointment of </w:t>
      </w:r>
      <w:r>
        <w:rPr>
          <w:sz w:val="20"/>
        </w:rPr>
        <w:t>judicial officers and other staff of the judiciary; and</w:t>
      </w:r>
    </w:p>
    <w:p>
      <w:pPr>
        <w:pStyle w:val="ListParagraph"/>
        <w:numPr>
          <w:ilvl w:val="1"/>
          <w:numId w:val="117"/>
        </w:numPr>
        <w:tabs>
          <w:tab w:pos="1984" w:val="left" w:leader="none"/>
        </w:tabs>
        <w:spacing w:line="240" w:lineRule="auto" w:before="34" w:after="0"/>
        <w:ind w:left="1984" w:right="0" w:hanging="453"/>
        <w:jc w:val="both"/>
        <w:rPr>
          <w:sz w:val="20"/>
        </w:rPr>
      </w:pPr>
      <w:r>
        <w:rPr>
          <w:sz w:val="20"/>
        </w:rPr>
        <w:t>the</w:t>
      </w:r>
      <w:r>
        <w:rPr>
          <w:spacing w:val="-1"/>
          <w:sz w:val="20"/>
        </w:rPr>
        <w:t> </w:t>
      </w:r>
      <w:r>
        <w:rPr>
          <w:sz w:val="20"/>
        </w:rPr>
        <w:t>promotion</w:t>
      </w:r>
      <w:r>
        <w:rPr>
          <w:spacing w:val="-1"/>
          <w:sz w:val="20"/>
        </w:rPr>
        <w:t> </w:t>
      </w:r>
      <w:r>
        <w:rPr>
          <w:sz w:val="20"/>
        </w:rPr>
        <w:t>of</w:t>
      </w:r>
      <w:r>
        <w:rPr>
          <w:spacing w:val="-1"/>
          <w:sz w:val="20"/>
        </w:rPr>
        <w:t> </w:t>
      </w:r>
      <w:r>
        <w:rPr>
          <w:sz w:val="20"/>
        </w:rPr>
        <w:t>gender</w:t>
      </w:r>
      <w:r>
        <w:rPr>
          <w:spacing w:val="-1"/>
          <w:sz w:val="20"/>
        </w:rPr>
        <w:t> </w:t>
      </w:r>
      <w:r>
        <w:rPr>
          <w:spacing w:val="-2"/>
          <w:sz w:val="20"/>
        </w:rPr>
        <w:t>equality.</w:t>
      </w:r>
    </w:p>
    <w:p>
      <w:pPr>
        <w:pStyle w:val="Heading2"/>
        <w:spacing w:before="83"/>
      </w:pPr>
      <w:r>
        <w:rPr/>
        <w:t>Judiciary</w:t>
      </w:r>
      <w:r>
        <w:rPr>
          <w:spacing w:val="17"/>
        </w:rPr>
        <w:t> </w:t>
      </w:r>
      <w:r>
        <w:rPr>
          <w:spacing w:val="-2"/>
        </w:rPr>
        <w:t>Fund.</w:t>
      </w:r>
    </w:p>
    <w:p>
      <w:pPr>
        <w:pStyle w:val="ListParagraph"/>
        <w:numPr>
          <w:ilvl w:val="0"/>
          <w:numId w:val="2"/>
        </w:numPr>
        <w:tabs>
          <w:tab w:pos="1709" w:val="left" w:leader="none"/>
        </w:tabs>
        <w:spacing w:line="213" w:lineRule="auto" w:before="61" w:after="0"/>
        <w:ind w:left="850" w:right="565" w:firstLine="283"/>
        <w:jc w:val="both"/>
        <w:rPr>
          <w:sz w:val="20"/>
        </w:rPr>
      </w:pPr>
      <w:r>
        <w:rPr>
          <w:sz w:val="20"/>
        </w:rPr>
        <w:t>(1)</w:t>
      </w:r>
      <w:r>
        <w:rPr>
          <w:spacing w:val="40"/>
          <w:sz w:val="20"/>
        </w:rPr>
        <w:t> </w:t>
      </w:r>
      <w:r>
        <w:rPr>
          <w:sz w:val="20"/>
        </w:rPr>
        <w:t>There is established a fund to be known as the Judiciary Fund which shall be administered by the Chief Registrar of the Judiciary.</w:t>
      </w:r>
    </w:p>
    <w:p>
      <w:pPr>
        <w:pStyle w:val="ListParagraph"/>
        <w:numPr>
          <w:ilvl w:val="0"/>
          <w:numId w:val="118"/>
        </w:numPr>
        <w:tabs>
          <w:tab w:pos="1538" w:val="left" w:leader="none"/>
        </w:tabs>
        <w:spacing w:line="213" w:lineRule="auto" w:before="68" w:after="0"/>
        <w:ind w:left="850" w:right="565" w:firstLine="283"/>
        <w:jc w:val="both"/>
        <w:rPr>
          <w:sz w:val="20"/>
        </w:rPr>
      </w:pPr>
      <w:r>
        <w:rPr>
          <w:sz w:val="20"/>
        </w:rPr>
        <w:t>The Fund shall be used for administrative expenses of the Judiciary </w:t>
      </w:r>
      <w:r>
        <w:rPr>
          <w:sz w:val="20"/>
        </w:rPr>
        <w:t>and such other purposes as may be necessary for the discharge of the functions of the </w:t>
      </w:r>
      <w:r>
        <w:rPr>
          <w:spacing w:val="-2"/>
          <w:sz w:val="20"/>
        </w:rPr>
        <w:t>Judiciary.</w:t>
      </w:r>
    </w:p>
    <w:p>
      <w:pPr>
        <w:pStyle w:val="ListParagraph"/>
        <w:numPr>
          <w:ilvl w:val="0"/>
          <w:numId w:val="118"/>
        </w:numPr>
        <w:tabs>
          <w:tab w:pos="1447" w:val="left" w:leader="none"/>
        </w:tabs>
        <w:spacing w:line="213" w:lineRule="auto" w:before="68" w:after="0"/>
        <w:ind w:left="850" w:right="565" w:firstLine="283"/>
        <w:jc w:val="both"/>
        <w:rPr>
          <w:sz w:val="20"/>
        </w:rPr>
      </w:pPr>
      <w:r>
        <w:rPr>
          <w:sz w:val="20"/>
        </w:rPr>
        <w:t>Each</w:t>
      </w:r>
      <w:r>
        <w:rPr>
          <w:spacing w:val="-13"/>
          <w:sz w:val="20"/>
        </w:rPr>
        <w:t> </w:t>
      </w:r>
      <w:r>
        <w:rPr>
          <w:sz w:val="20"/>
        </w:rPr>
        <w:t>financial</w:t>
      </w:r>
      <w:r>
        <w:rPr>
          <w:spacing w:val="-12"/>
          <w:sz w:val="20"/>
        </w:rPr>
        <w:t> </w:t>
      </w:r>
      <w:r>
        <w:rPr>
          <w:sz w:val="20"/>
        </w:rPr>
        <w:t>year,</w:t>
      </w:r>
      <w:r>
        <w:rPr>
          <w:spacing w:val="-13"/>
          <w:sz w:val="20"/>
        </w:rPr>
        <w:t> </w:t>
      </w:r>
      <w:r>
        <w:rPr>
          <w:sz w:val="20"/>
        </w:rPr>
        <w:t>the</w:t>
      </w:r>
      <w:r>
        <w:rPr>
          <w:spacing w:val="-12"/>
          <w:sz w:val="20"/>
        </w:rPr>
        <w:t> </w:t>
      </w:r>
      <w:r>
        <w:rPr>
          <w:sz w:val="20"/>
        </w:rPr>
        <w:t>Chief</w:t>
      </w:r>
      <w:r>
        <w:rPr>
          <w:spacing w:val="-13"/>
          <w:sz w:val="20"/>
        </w:rPr>
        <w:t> </w:t>
      </w:r>
      <w:r>
        <w:rPr>
          <w:sz w:val="20"/>
        </w:rPr>
        <w:t>Registrar</w:t>
      </w:r>
      <w:r>
        <w:rPr>
          <w:spacing w:val="-12"/>
          <w:sz w:val="20"/>
        </w:rPr>
        <w:t> </w:t>
      </w:r>
      <w:r>
        <w:rPr>
          <w:sz w:val="20"/>
        </w:rPr>
        <w:t>shall</w:t>
      </w:r>
      <w:r>
        <w:rPr>
          <w:spacing w:val="-13"/>
          <w:sz w:val="20"/>
        </w:rPr>
        <w:t> </w:t>
      </w:r>
      <w:r>
        <w:rPr>
          <w:sz w:val="20"/>
        </w:rPr>
        <w:t>prepare</w:t>
      </w:r>
      <w:r>
        <w:rPr>
          <w:spacing w:val="-12"/>
          <w:sz w:val="20"/>
        </w:rPr>
        <w:t> </w:t>
      </w:r>
      <w:r>
        <w:rPr>
          <w:sz w:val="20"/>
        </w:rPr>
        <w:t>estimates</w:t>
      </w:r>
      <w:r>
        <w:rPr>
          <w:spacing w:val="-13"/>
          <w:sz w:val="20"/>
        </w:rPr>
        <w:t> </w:t>
      </w:r>
      <w:r>
        <w:rPr>
          <w:sz w:val="20"/>
        </w:rPr>
        <w:t>of</w:t>
      </w:r>
      <w:r>
        <w:rPr>
          <w:spacing w:val="-12"/>
          <w:sz w:val="20"/>
        </w:rPr>
        <w:t> </w:t>
      </w:r>
      <w:r>
        <w:rPr>
          <w:sz w:val="20"/>
        </w:rPr>
        <w:t>expenditure for the following year, and submit them to the National Assembly for approval.</w:t>
      </w:r>
    </w:p>
    <w:p>
      <w:pPr>
        <w:pStyle w:val="ListParagraph"/>
        <w:numPr>
          <w:ilvl w:val="0"/>
          <w:numId w:val="118"/>
        </w:numPr>
        <w:tabs>
          <w:tab w:pos="1508" w:val="left" w:leader="none"/>
        </w:tabs>
        <w:spacing w:line="213" w:lineRule="auto" w:before="67" w:after="0"/>
        <w:ind w:left="850" w:right="565" w:firstLine="283"/>
        <w:jc w:val="both"/>
        <w:rPr>
          <w:sz w:val="20"/>
        </w:rPr>
      </w:pPr>
      <w:r>
        <w:rPr>
          <w:sz w:val="20"/>
        </w:rPr>
        <w:t>Upon approval by the National Assembly, the expenditure of the </w:t>
      </w:r>
      <w:r>
        <w:rPr>
          <w:sz w:val="20"/>
        </w:rPr>
        <w:t>Judiciary shall</w:t>
      </w:r>
      <w:r>
        <w:rPr>
          <w:spacing w:val="-5"/>
          <w:sz w:val="20"/>
        </w:rPr>
        <w:t> </w:t>
      </w:r>
      <w:r>
        <w:rPr>
          <w:sz w:val="20"/>
        </w:rPr>
        <w:t>be</w:t>
      </w:r>
      <w:r>
        <w:rPr>
          <w:spacing w:val="-5"/>
          <w:sz w:val="20"/>
        </w:rPr>
        <w:t> </w:t>
      </w:r>
      <w:r>
        <w:rPr>
          <w:sz w:val="20"/>
        </w:rPr>
        <w:t>a</w:t>
      </w:r>
      <w:r>
        <w:rPr>
          <w:spacing w:val="-5"/>
          <w:sz w:val="20"/>
        </w:rPr>
        <w:t> </w:t>
      </w:r>
      <w:r>
        <w:rPr>
          <w:sz w:val="20"/>
        </w:rPr>
        <w:t>charge</w:t>
      </w:r>
      <w:r>
        <w:rPr>
          <w:spacing w:val="-5"/>
          <w:sz w:val="20"/>
        </w:rPr>
        <w:t> </w:t>
      </w:r>
      <w:r>
        <w:rPr>
          <w:sz w:val="20"/>
        </w:rPr>
        <w:t>on</w:t>
      </w:r>
      <w:r>
        <w:rPr>
          <w:spacing w:val="-5"/>
          <w:sz w:val="20"/>
        </w:rPr>
        <w:t> </w:t>
      </w:r>
      <w:r>
        <w:rPr>
          <w:sz w:val="20"/>
        </w:rPr>
        <w:t>the</w:t>
      </w:r>
      <w:r>
        <w:rPr>
          <w:spacing w:val="-5"/>
          <w:sz w:val="20"/>
        </w:rPr>
        <w:t> </w:t>
      </w:r>
      <w:r>
        <w:rPr>
          <w:sz w:val="20"/>
        </w:rPr>
        <w:t>Consolidated</w:t>
      </w:r>
      <w:r>
        <w:rPr>
          <w:spacing w:val="-5"/>
          <w:sz w:val="20"/>
        </w:rPr>
        <w:t> </w:t>
      </w:r>
      <w:r>
        <w:rPr>
          <w:sz w:val="20"/>
        </w:rPr>
        <w:t>Fund</w:t>
      </w:r>
      <w:r>
        <w:rPr>
          <w:spacing w:val="-5"/>
          <w:sz w:val="20"/>
        </w:rPr>
        <w:t> </w:t>
      </w:r>
      <w:r>
        <w:rPr>
          <w:sz w:val="20"/>
        </w:rPr>
        <w:t>and</w:t>
      </w:r>
      <w:r>
        <w:rPr>
          <w:spacing w:val="-5"/>
          <w:sz w:val="20"/>
        </w:rPr>
        <w:t> </w:t>
      </w:r>
      <w:r>
        <w:rPr>
          <w:sz w:val="20"/>
        </w:rPr>
        <w:t>the</w:t>
      </w:r>
      <w:r>
        <w:rPr>
          <w:spacing w:val="-5"/>
          <w:sz w:val="20"/>
        </w:rPr>
        <w:t> </w:t>
      </w:r>
      <w:r>
        <w:rPr>
          <w:sz w:val="20"/>
        </w:rPr>
        <w:t>funds</w:t>
      </w:r>
      <w:r>
        <w:rPr>
          <w:spacing w:val="-5"/>
          <w:sz w:val="20"/>
        </w:rPr>
        <w:t> </w:t>
      </w:r>
      <w:r>
        <w:rPr>
          <w:sz w:val="20"/>
        </w:rPr>
        <w:t>shall</w:t>
      </w:r>
      <w:r>
        <w:rPr>
          <w:spacing w:val="-5"/>
          <w:sz w:val="20"/>
        </w:rPr>
        <w:t> </w:t>
      </w:r>
      <w:r>
        <w:rPr>
          <w:sz w:val="20"/>
        </w:rPr>
        <w:t>be</w:t>
      </w:r>
      <w:r>
        <w:rPr>
          <w:spacing w:val="-5"/>
          <w:sz w:val="20"/>
        </w:rPr>
        <w:t> </w:t>
      </w:r>
      <w:r>
        <w:rPr>
          <w:sz w:val="20"/>
        </w:rPr>
        <w:t>paid</w:t>
      </w:r>
      <w:r>
        <w:rPr>
          <w:spacing w:val="-5"/>
          <w:sz w:val="20"/>
        </w:rPr>
        <w:t> </w:t>
      </w:r>
      <w:r>
        <w:rPr>
          <w:sz w:val="20"/>
        </w:rPr>
        <w:t>directly</w:t>
      </w:r>
      <w:r>
        <w:rPr>
          <w:spacing w:val="-5"/>
          <w:sz w:val="20"/>
        </w:rPr>
        <w:t> </w:t>
      </w:r>
      <w:r>
        <w:rPr>
          <w:sz w:val="20"/>
        </w:rPr>
        <w:t>into the Judiciary Fund.</w:t>
      </w:r>
    </w:p>
    <w:p>
      <w:pPr>
        <w:pStyle w:val="ListParagraph"/>
        <w:numPr>
          <w:ilvl w:val="0"/>
          <w:numId w:val="118"/>
        </w:numPr>
        <w:tabs>
          <w:tab w:pos="1474" w:val="left" w:leader="none"/>
        </w:tabs>
        <w:spacing w:line="240" w:lineRule="auto" w:before="45" w:after="0"/>
        <w:ind w:left="1474" w:right="0" w:hanging="340"/>
        <w:jc w:val="both"/>
        <w:rPr>
          <w:sz w:val="20"/>
        </w:rPr>
      </w:pPr>
      <w:r>
        <w:rPr>
          <w:sz w:val="20"/>
        </w:rPr>
        <w:t>Parliament</w:t>
      </w:r>
      <w:r>
        <w:rPr>
          <w:spacing w:val="3"/>
          <w:sz w:val="20"/>
        </w:rPr>
        <w:t> </w:t>
      </w:r>
      <w:r>
        <w:rPr>
          <w:sz w:val="20"/>
        </w:rPr>
        <w:t>shall</w:t>
      </w:r>
      <w:r>
        <w:rPr>
          <w:spacing w:val="4"/>
          <w:sz w:val="20"/>
        </w:rPr>
        <w:t> </w:t>
      </w:r>
      <w:r>
        <w:rPr>
          <w:sz w:val="20"/>
        </w:rPr>
        <w:t>enact</w:t>
      </w:r>
      <w:r>
        <w:rPr>
          <w:spacing w:val="4"/>
          <w:sz w:val="20"/>
        </w:rPr>
        <w:t> </w:t>
      </w:r>
      <w:r>
        <w:rPr>
          <w:sz w:val="20"/>
        </w:rPr>
        <w:t>legislation</w:t>
      </w:r>
      <w:r>
        <w:rPr>
          <w:spacing w:val="4"/>
          <w:sz w:val="20"/>
        </w:rPr>
        <w:t> </w:t>
      </w:r>
      <w:r>
        <w:rPr>
          <w:sz w:val="20"/>
        </w:rPr>
        <w:t>to</w:t>
      </w:r>
      <w:r>
        <w:rPr>
          <w:spacing w:val="4"/>
          <w:sz w:val="20"/>
        </w:rPr>
        <w:t> </w:t>
      </w:r>
      <w:r>
        <w:rPr>
          <w:sz w:val="20"/>
        </w:rPr>
        <w:t>provide</w:t>
      </w:r>
      <w:r>
        <w:rPr>
          <w:spacing w:val="4"/>
          <w:sz w:val="20"/>
        </w:rPr>
        <w:t> </w:t>
      </w:r>
      <w:r>
        <w:rPr>
          <w:sz w:val="20"/>
        </w:rPr>
        <w:t>for</w:t>
      </w:r>
      <w:r>
        <w:rPr>
          <w:spacing w:val="4"/>
          <w:sz w:val="20"/>
        </w:rPr>
        <w:t> </w:t>
      </w:r>
      <w:r>
        <w:rPr>
          <w:sz w:val="20"/>
        </w:rPr>
        <w:t>the</w:t>
      </w:r>
      <w:r>
        <w:rPr>
          <w:spacing w:val="4"/>
          <w:sz w:val="20"/>
        </w:rPr>
        <w:t> </w:t>
      </w:r>
      <w:r>
        <w:rPr>
          <w:sz w:val="20"/>
        </w:rPr>
        <w:t>regulation</w:t>
      </w:r>
      <w:r>
        <w:rPr>
          <w:spacing w:val="4"/>
          <w:sz w:val="20"/>
        </w:rPr>
        <w:t> </w:t>
      </w:r>
      <w:r>
        <w:rPr>
          <w:sz w:val="20"/>
        </w:rPr>
        <w:t>of</w:t>
      </w:r>
      <w:r>
        <w:rPr>
          <w:spacing w:val="4"/>
          <w:sz w:val="20"/>
        </w:rPr>
        <w:t> </w:t>
      </w:r>
      <w:r>
        <w:rPr>
          <w:sz w:val="20"/>
        </w:rPr>
        <w:t>the</w:t>
      </w:r>
      <w:r>
        <w:rPr>
          <w:spacing w:val="4"/>
          <w:sz w:val="20"/>
        </w:rPr>
        <w:t> </w:t>
      </w:r>
      <w:r>
        <w:rPr>
          <w:spacing w:val="-2"/>
          <w:sz w:val="20"/>
        </w:rPr>
        <w:t>Fund.</w:t>
      </w:r>
    </w:p>
    <w:p>
      <w:pPr>
        <w:pStyle w:val="Heading1"/>
        <w:spacing w:line="213" w:lineRule="auto" w:before="107"/>
        <w:ind w:left="3098" w:right="2813"/>
      </w:pPr>
      <w:r>
        <w:rPr/>
        <w:t>CHAPTER ELEVEN </w:t>
      </w:r>
      <w:r>
        <w:rPr>
          <w:spacing w:val="-12"/>
        </w:rPr>
        <w:t>DEVOLVED</w:t>
      </w:r>
      <w:r>
        <w:rPr>
          <w:spacing w:val="-1"/>
        </w:rPr>
        <w:t> </w:t>
      </w:r>
      <w:r>
        <w:rPr>
          <w:spacing w:val="-12"/>
        </w:rPr>
        <w:t>GOVERNMENT</w:t>
      </w:r>
    </w:p>
    <w:p>
      <w:pPr>
        <w:spacing w:before="90"/>
        <w:ind w:left="282" w:right="0" w:firstLine="0"/>
        <w:jc w:val="center"/>
        <w:rPr>
          <w:b/>
          <w:sz w:val="20"/>
        </w:rPr>
      </w:pPr>
      <w:r>
        <w:rPr>
          <w:b/>
          <w:spacing w:val="-6"/>
          <w:sz w:val="20"/>
        </w:rPr>
        <w:t>PART</w:t>
      </w:r>
      <w:r>
        <w:rPr>
          <w:b/>
          <w:spacing w:val="-5"/>
          <w:sz w:val="20"/>
        </w:rPr>
        <w:t> </w:t>
      </w:r>
      <w:r>
        <w:rPr>
          <w:b/>
          <w:spacing w:val="-6"/>
          <w:sz w:val="20"/>
        </w:rPr>
        <w:t>1</w:t>
      </w:r>
      <w:r>
        <w:rPr>
          <w:b/>
          <w:spacing w:val="-5"/>
          <w:sz w:val="20"/>
        </w:rPr>
        <w:t> </w:t>
      </w:r>
      <w:r>
        <w:rPr>
          <w:b/>
          <w:spacing w:val="-6"/>
          <w:sz w:val="20"/>
        </w:rPr>
        <w:t>–</w:t>
      </w:r>
      <w:r>
        <w:rPr>
          <w:b/>
          <w:spacing w:val="-5"/>
          <w:sz w:val="20"/>
        </w:rPr>
        <w:t> </w:t>
      </w:r>
      <w:r>
        <w:rPr>
          <w:b/>
          <w:spacing w:val="-6"/>
          <w:sz w:val="20"/>
        </w:rPr>
        <w:t>OBJECTS</w:t>
      </w:r>
      <w:r>
        <w:rPr>
          <w:b/>
          <w:spacing w:val="-4"/>
          <w:sz w:val="20"/>
        </w:rPr>
        <w:t> </w:t>
      </w:r>
      <w:r>
        <w:rPr>
          <w:b/>
          <w:spacing w:val="-6"/>
          <w:sz w:val="20"/>
        </w:rPr>
        <w:t>AND</w:t>
      </w:r>
      <w:r>
        <w:rPr>
          <w:b/>
          <w:spacing w:val="-5"/>
          <w:sz w:val="20"/>
        </w:rPr>
        <w:t> </w:t>
      </w:r>
      <w:r>
        <w:rPr>
          <w:b/>
          <w:spacing w:val="-6"/>
          <w:sz w:val="20"/>
        </w:rPr>
        <w:t>PRINCIPLES</w:t>
      </w:r>
      <w:r>
        <w:rPr>
          <w:b/>
          <w:spacing w:val="-5"/>
          <w:sz w:val="20"/>
        </w:rPr>
        <w:t> </w:t>
      </w:r>
      <w:r>
        <w:rPr>
          <w:b/>
          <w:spacing w:val="-6"/>
          <w:sz w:val="20"/>
        </w:rPr>
        <w:t>OF</w:t>
      </w:r>
      <w:r>
        <w:rPr>
          <w:b/>
          <w:spacing w:val="-4"/>
          <w:sz w:val="20"/>
        </w:rPr>
        <w:t> </w:t>
      </w:r>
      <w:r>
        <w:rPr>
          <w:b/>
          <w:spacing w:val="-6"/>
          <w:sz w:val="20"/>
        </w:rPr>
        <w:t>DEVOLVED</w:t>
      </w:r>
      <w:r>
        <w:rPr>
          <w:b/>
          <w:spacing w:val="-5"/>
          <w:sz w:val="20"/>
        </w:rPr>
        <w:t> </w:t>
      </w:r>
      <w:r>
        <w:rPr>
          <w:b/>
          <w:spacing w:val="-6"/>
          <w:sz w:val="20"/>
        </w:rPr>
        <w:t>GOVERNMENT</w:t>
      </w:r>
    </w:p>
    <w:p>
      <w:pPr>
        <w:pStyle w:val="Heading2"/>
        <w:spacing w:before="83"/>
        <w:jc w:val="left"/>
      </w:pPr>
      <w:r>
        <w:rPr/>
        <w:t>Objects</w:t>
      </w:r>
      <w:r>
        <w:rPr>
          <w:spacing w:val="6"/>
        </w:rPr>
        <w:t> </w:t>
      </w:r>
      <w:r>
        <w:rPr/>
        <w:t>of</w:t>
      </w:r>
      <w:r>
        <w:rPr>
          <w:spacing w:val="6"/>
        </w:rPr>
        <w:t> </w:t>
      </w:r>
      <w:r>
        <w:rPr>
          <w:spacing w:val="-2"/>
        </w:rPr>
        <w:t>devolution.</w:t>
      </w:r>
    </w:p>
    <w:p>
      <w:pPr>
        <w:pStyle w:val="ListParagraph"/>
        <w:numPr>
          <w:ilvl w:val="0"/>
          <w:numId w:val="2"/>
        </w:numPr>
        <w:tabs>
          <w:tab w:pos="1629" w:val="left" w:leader="none"/>
        </w:tabs>
        <w:spacing w:line="240" w:lineRule="auto" w:before="84" w:after="0"/>
        <w:ind w:left="1629" w:right="0" w:hanging="495"/>
        <w:jc w:val="left"/>
        <w:rPr>
          <w:sz w:val="20"/>
        </w:rPr>
      </w:pPr>
      <w:r>
        <w:rPr>
          <w:sz w:val="20"/>
        </w:rPr>
        <w:t>The</w:t>
      </w:r>
      <w:r>
        <w:rPr>
          <w:spacing w:val="1"/>
          <w:sz w:val="20"/>
        </w:rPr>
        <w:t> </w:t>
      </w:r>
      <w:r>
        <w:rPr>
          <w:sz w:val="20"/>
        </w:rPr>
        <w:t>objects</w:t>
      </w:r>
      <w:r>
        <w:rPr>
          <w:spacing w:val="1"/>
          <w:sz w:val="20"/>
        </w:rPr>
        <w:t> </w:t>
      </w:r>
      <w:r>
        <w:rPr>
          <w:sz w:val="20"/>
        </w:rPr>
        <w:t>of</w:t>
      </w:r>
      <w:r>
        <w:rPr>
          <w:spacing w:val="1"/>
          <w:sz w:val="20"/>
        </w:rPr>
        <w:t> </w:t>
      </w:r>
      <w:r>
        <w:rPr>
          <w:sz w:val="20"/>
        </w:rPr>
        <w:t>the</w:t>
      </w:r>
      <w:r>
        <w:rPr>
          <w:spacing w:val="2"/>
          <w:sz w:val="20"/>
        </w:rPr>
        <w:t> </w:t>
      </w:r>
      <w:r>
        <w:rPr>
          <w:sz w:val="20"/>
        </w:rPr>
        <w:t>devolution</w:t>
      </w:r>
      <w:r>
        <w:rPr>
          <w:spacing w:val="1"/>
          <w:sz w:val="20"/>
        </w:rPr>
        <w:t> </w:t>
      </w:r>
      <w:r>
        <w:rPr>
          <w:sz w:val="20"/>
        </w:rPr>
        <w:t>of</w:t>
      </w:r>
      <w:r>
        <w:rPr>
          <w:spacing w:val="1"/>
          <w:sz w:val="20"/>
        </w:rPr>
        <w:t> </w:t>
      </w:r>
      <w:r>
        <w:rPr>
          <w:sz w:val="20"/>
        </w:rPr>
        <w:t>government</w:t>
      </w:r>
      <w:r>
        <w:rPr>
          <w:spacing w:val="1"/>
          <w:sz w:val="20"/>
        </w:rPr>
        <w:t> </w:t>
      </w:r>
      <w:r>
        <w:rPr>
          <w:spacing w:val="-4"/>
          <w:sz w:val="20"/>
        </w:rPr>
        <w:t>are—</w:t>
      </w:r>
    </w:p>
    <w:p>
      <w:pPr>
        <w:pStyle w:val="ListParagraph"/>
        <w:numPr>
          <w:ilvl w:val="1"/>
          <w:numId w:val="2"/>
        </w:numPr>
        <w:tabs>
          <w:tab w:pos="1984" w:val="left" w:leader="none"/>
        </w:tabs>
        <w:spacing w:line="240" w:lineRule="auto" w:before="27" w:after="0"/>
        <w:ind w:left="1984" w:right="0" w:hanging="453"/>
        <w:jc w:val="left"/>
        <w:rPr>
          <w:sz w:val="20"/>
        </w:rPr>
      </w:pPr>
      <w:r>
        <w:rPr>
          <w:sz w:val="20"/>
        </w:rPr>
        <w:t>to</w:t>
      </w:r>
      <w:r>
        <w:rPr>
          <w:spacing w:val="2"/>
          <w:sz w:val="20"/>
        </w:rPr>
        <w:t> </w:t>
      </w:r>
      <w:r>
        <w:rPr>
          <w:sz w:val="20"/>
        </w:rPr>
        <w:t>promote</w:t>
      </w:r>
      <w:r>
        <w:rPr>
          <w:spacing w:val="2"/>
          <w:sz w:val="20"/>
        </w:rPr>
        <w:t> </w:t>
      </w:r>
      <w:r>
        <w:rPr>
          <w:sz w:val="20"/>
        </w:rPr>
        <w:t>democratic</w:t>
      </w:r>
      <w:r>
        <w:rPr>
          <w:spacing w:val="2"/>
          <w:sz w:val="20"/>
        </w:rPr>
        <w:t> </w:t>
      </w:r>
      <w:r>
        <w:rPr>
          <w:sz w:val="20"/>
        </w:rPr>
        <w:t>and</w:t>
      </w:r>
      <w:r>
        <w:rPr>
          <w:spacing w:val="2"/>
          <w:sz w:val="20"/>
        </w:rPr>
        <w:t> </w:t>
      </w:r>
      <w:r>
        <w:rPr>
          <w:sz w:val="20"/>
        </w:rPr>
        <w:t>accountable</w:t>
      </w:r>
      <w:r>
        <w:rPr>
          <w:spacing w:val="2"/>
          <w:sz w:val="20"/>
        </w:rPr>
        <w:t> </w:t>
      </w:r>
      <w:r>
        <w:rPr>
          <w:sz w:val="20"/>
        </w:rPr>
        <w:t>exercise</w:t>
      </w:r>
      <w:r>
        <w:rPr>
          <w:spacing w:val="2"/>
          <w:sz w:val="20"/>
        </w:rPr>
        <w:t> </w:t>
      </w:r>
      <w:r>
        <w:rPr>
          <w:sz w:val="20"/>
        </w:rPr>
        <w:t>of</w:t>
      </w:r>
      <w:r>
        <w:rPr>
          <w:spacing w:val="2"/>
          <w:sz w:val="20"/>
        </w:rPr>
        <w:t> </w:t>
      </w:r>
      <w:r>
        <w:rPr>
          <w:spacing w:val="-2"/>
          <w:sz w:val="20"/>
        </w:rPr>
        <w:t>power;</w:t>
      </w:r>
    </w:p>
    <w:p>
      <w:pPr>
        <w:pStyle w:val="ListParagraph"/>
        <w:numPr>
          <w:ilvl w:val="1"/>
          <w:numId w:val="2"/>
        </w:numPr>
        <w:tabs>
          <w:tab w:pos="1984" w:val="left" w:leader="none"/>
        </w:tabs>
        <w:spacing w:line="240" w:lineRule="auto" w:before="26" w:after="0"/>
        <w:ind w:left="1984" w:right="0" w:hanging="453"/>
        <w:jc w:val="left"/>
        <w:rPr>
          <w:sz w:val="20"/>
        </w:rPr>
      </w:pPr>
      <w:r>
        <w:rPr>
          <w:sz w:val="20"/>
        </w:rPr>
        <w:t>to foster</w:t>
      </w:r>
      <w:r>
        <w:rPr>
          <w:spacing w:val="1"/>
          <w:sz w:val="20"/>
        </w:rPr>
        <w:t> </w:t>
      </w:r>
      <w:r>
        <w:rPr>
          <w:sz w:val="20"/>
        </w:rPr>
        <w:t>national</w:t>
      </w:r>
      <w:r>
        <w:rPr>
          <w:spacing w:val="1"/>
          <w:sz w:val="20"/>
        </w:rPr>
        <w:t> </w:t>
      </w:r>
      <w:r>
        <w:rPr>
          <w:sz w:val="20"/>
        </w:rPr>
        <w:t>unity</w:t>
      </w:r>
      <w:r>
        <w:rPr>
          <w:spacing w:val="1"/>
          <w:sz w:val="20"/>
        </w:rPr>
        <w:t> </w:t>
      </w:r>
      <w:r>
        <w:rPr>
          <w:sz w:val="20"/>
        </w:rPr>
        <w:t>by</w:t>
      </w:r>
      <w:r>
        <w:rPr>
          <w:spacing w:val="1"/>
          <w:sz w:val="20"/>
        </w:rPr>
        <w:t> </w:t>
      </w:r>
      <w:r>
        <w:rPr>
          <w:sz w:val="20"/>
        </w:rPr>
        <w:t>recognising </w:t>
      </w:r>
      <w:r>
        <w:rPr>
          <w:spacing w:val="-2"/>
          <w:sz w:val="20"/>
        </w:rPr>
        <w:t>diversity;</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29312">
                <wp:simplePos x="0" y="0"/>
                <wp:positionH relativeFrom="page">
                  <wp:posOffset>1439989</wp:posOffset>
                </wp:positionH>
                <wp:positionV relativeFrom="paragraph">
                  <wp:posOffset>182776</wp:posOffset>
                </wp:positionV>
                <wp:extent cx="4680585" cy="6350"/>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4680585" cy="6350"/>
                          <a:chExt cx="4680585" cy="6350"/>
                        </a:xfrm>
                      </wpg:grpSpPr>
                      <wps:wsp>
                        <wps:cNvPr id="399" name="Graphic 3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0" name="Graphic 4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1" name="Graphic 4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2" name="Graphic 4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7168;mso-wrap-distance-left:0;mso-wrap-distance-right:0" id="docshapegroup8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82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13" w:lineRule="auto" w:before="125" w:after="0"/>
        <w:ind w:left="1984" w:right="565" w:hanging="454"/>
        <w:jc w:val="both"/>
        <w:rPr>
          <w:sz w:val="20"/>
        </w:rPr>
      </w:pPr>
      <w:r>
        <w:rPr>
          <w:sz w:val="20"/>
        </w:rPr>
        <w:t>to give powers of self-governance to the people and enhance the participation of the people in the exercise of the powers of the </w:t>
      </w:r>
      <w:r>
        <w:rPr>
          <w:sz w:val="20"/>
        </w:rPr>
        <w:t>State and in making decisions affecting them;</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to recognise the right of communities to manage their own affairs and </w:t>
      </w:r>
      <w:r>
        <w:rPr>
          <w:w w:val="105"/>
          <w:sz w:val="20"/>
        </w:rPr>
        <w:t>to further their development;</w:t>
      </w:r>
    </w:p>
    <w:p>
      <w:pPr>
        <w:pStyle w:val="ListParagraph"/>
        <w:numPr>
          <w:ilvl w:val="1"/>
          <w:numId w:val="2"/>
        </w:numPr>
        <w:tabs>
          <w:tab w:pos="1982" w:val="left" w:leader="none"/>
          <w:tab w:pos="1984" w:val="left" w:leader="none"/>
        </w:tabs>
        <w:spacing w:line="213" w:lineRule="auto" w:before="56" w:after="0"/>
        <w:ind w:left="1984" w:right="565" w:hanging="454"/>
        <w:jc w:val="both"/>
        <w:rPr>
          <w:sz w:val="20"/>
        </w:rPr>
      </w:pPr>
      <w:r>
        <w:rPr>
          <w:sz w:val="20"/>
        </w:rPr>
        <w:t>to protect and promote the interests and rights of minorities </w:t>
      </w:r>
      <w:r>
        <w:rPr>
          <w:sz w:val="20"/>
        </w:rPr>
        <w:t>and marginalised communities;</w:t>
      </w:r>
    </w:p>
    <w:p>
      <w:pPr>
        <w:pStyle w:val="ListParagraph"/>
        <w:numPr>
          <w:ilvl w:val="1"/>
          <w:numId w:val="2"/>
        </w:numPr>
        <w:tabs>
          <w:tab w:pos="1982" w:val="left" w:leader="none"/>
          <w:tab w:pos="1984" w:val="left" w:leader="none"/>
        </w:tabs>
        <w:spacing w:line="213" w:lineRule="auto" w:before="57" w:after="0"/>
        <w:ind w:left="1984" w:right="565" w:hanging="454"/>
        <w:jc w:val="both"/>
        <w:rPr>
          <w:sz w:val="20"/>
        </w:rPr>
      </w:pPr>
      <w:r>
        <w:rPr>
          <w:sz w:val="20"/>
        </w:rPr>
        <w:t>to promote social and economic development and the provision </w:t>
      </w:r>
      <w:r>
        <w:rPr>
          <w:sz w:val="20"/>
        </w:rPr>
        <w:t>of proximate, easily accessible services throughout Kenya;</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to ensure equitable sharing of national and local resources </w:t>
      </w:r>
      <w:r>
        <w:rPr>
          <w:sz w:val="20"/>
        </w:rPr>
        <w:t>throughout </w:t>
      </w:r>
      <w:r>
        <w:rPr>
          <w:spacing w:val="-2"/>
          <w:sz w:val="20"/>
        </w:rPr>
        <w:t>Kenya;</w:t>
      </w:r>
    </w:p>
    <w:p>
      <w:pPr>
        <w:pStyle w:val="ListParagraph"/>
        <w:numPr>
          <w:ilvl w:val="1"/>
          <w:numId w:val="2"/>
        </w:numPr>
        <w:tabs>
          <w:tab w:pos="1982" w:val="left" w:leader="none"/>
          <w:tab w:pos="1984" w:val="left" w:leader="none"/>
        </w:tabs>
        <w:spacing w:line="213" w:lineRule="auto" w:before="57" w:after="0"/>
        <w:ind w:left="1984" w:right="565" w:hanging="454"/>
        <w:jc w:val="both"/>
        <w:rPr>
          <w:sz w:val="20"/>
        </w:rPr>
      </w:pPr>
      <w:r>
        <w:rPr>
          <w:w w:val="105"/>
          <w:sz w:val="20"/>
        </w:rPr>
        <w:t>to facilitate the decentralisation of State organs, their functions </w:t>
      </w:r>
      <w:r>
        <w:rPr>
          <w:w w:val="105"/>
          <w:sz w:val="20"/>
        </w:rPr>
        <w:t>and services,</w:t>
      </w:r>
      <w:r>
        <w:rPr>
          <w:spacing w:val="-2"/>
          <w:w w:val="105"/>
          <w:sz w:val="20"/>
        </w:rPr>
        <w:t> </w:t>
      </w:r>
      <w:r>
        <w:rPr>
          <w:w w:val="105"/>
          <w:sz w:val="20"/>
        </w:rPr>
        <w:t>from</w:t>
      </w:r>
      <w:r>
        <w:rPr>
          <w:spacing w:val="-2"/>
          <w:w w:val="105"/>
          <w:sz w:val="20"/>
        </w:rPr>
        <w:t> </w:t>
      </w:r>
      <w:r>
        <w:rPr>
          <w:w w:val="105"/>
          <w:sz w:val="20"/>
        </w:rPr>
        <w:t>the</w:t>
      </w:r>
      <w:r>
        <w:rPr>
          <w:spacing w:val="-2"/>
          <w:w w:val="105"/>
          <w:sz w:val="20"/>
        </w:rPr>
        <w:t> </w:t>
      </w:r>
      <w:r>
        <w:rPr>
          <w:w w:val="105"/>
          <w:sz w:val="20"/>
        </w:rPr>
        <w:t>capital</w:t>
      </w:r>
      <w:r>
        <w:rPr>
          <w:spacing w:val="-2"/>
          <w:w w:val="105"/>
          <w:sz w:val="20"/>
        </w:rPr>
        <w:t> </w:t>
      </w:r>
      <w:r>
        <w:rPr>
          <w:w w:val="105"/>
          <w:sz w:val="20"/>
        </w:rPr>
        <w:t>of</w:t>
      </w:r>
      <w:r>
        <w:rPr>
          <w:spacing w:val="-2"/>
          <w:w w:val="105"/>
          <w:sz w:val="20"/>
        </w:rPr>
        <w:t> </w:t>
      </w:r>
      <w:r>
        <w:rPr>
          <w:w w:val="105"/>
          <w:sz w:val="20"/>
        </w:rPr>
        <w:t>Kenya;</w:t>
      </w:r>
      <w:r>
        <w:rPr>
          <w:spacing w:val="-2"/>
          <w:w w:val="105"/>
          <w:sz w:val="20"/>
        </w:rPr>
        <w:t> </w:t>
      </w:r>
      <w:r>
        <w:rPr>
          <w:w w:val="105"/>
          <w:sz w:val="20"/>
        </w:rPr>
        <w:t>and</w:t>
      </w:r>
    </w:p>
    <w:p>
      <w:pPr>
        <w:pStyle w:val="ListParagraph"/>
        <w:numPr>
          <w:ilvl w:val="1"/>
          <w:numId w:val="2"/>
        </w:numPr>
        <w:tabs>
          <w:tab w:pos="1983" w:val="left" w:leader="none"/>
        </w:tabs>
        <w:spacing w:line="240" w:lineRule="auto" w:before="33" w:after="0"/>
        <w:ind w:left="1983" w:right="0" w:hanging="453"/>
        <w:jc w:val="both"/>
        <w:rPr>
          <w:sz w:val="20"/>
        </w:rPr>
      </w:pPr>
      <w:r>
        <w:rPr>
          <w:sz w:val="20"/>
        </w:rPr>
        <w:t>to</w:t>
      </w:r>
      <w:r>
        <w:rPr>
          <w:spacing w:val="3"/>
          <w:sz w:val="20"/>
        </w:rPr>
        <w:t> </w:t>
      </w:r>
      <w:r>
        <w:rPr>
          <w:sz w:val="20"/>
        </w:rPr>
        <w:t>enhance</w:t>
      </w:r>
      <w:r>
        <w:rPr>
          <w:spacing w:val="3"/>
          <w:sz w:val="20"/>
        </w:rPr>
        <w:t> </w:t>
      </w:r>
      <w:r>
        <w:rPr>
          <w:sz w:val="20"/>
        </w:rPr>
        <w:t>checks</w:t>
      </w:r>
      <w:r>
        <w:rPr>
          <w:spacing w:val="4"/>
          <w:sz w:val="20"/>
        </w:rPr>
        <w:t> </w:t>
      </w:r>
      <w:r>
        <w:rPr>
          <w:sz w:val="20"/>
        </w:rPr>
        <w:t>and</w:t>
      </w:r>
      <w:r>
        <w:rPr>
          <w:spacing w:val="3"/>
          <w:sz w:val="20"/>
        </w:rPr>
        <w:t> </w:t>
      </w:r>
      <w:r>
        <w:rPr>
          <w:sz w:val="20"/>
        </w:rPr>
        <w:t>balances</w:t>
      </w:r>
      <w:r>
        <w:rPr>
          <w:spacing w:val="4"/>
          <w:sz w:val="20"/>
        </w:rPr>
        <w:t> </w:t>
      </w:r>
      <w:r>
        <w:rPr>
          <w:sz w:val="20"/>
        </w:rPr>
        <w:t>and</w:t>
      </w:r>
      <w:r>
        <w:rPr>
          <w:spacing w:val="3"/>
          <w:sz w:val="20"/>
        </w:rPr>
        <w:t> </w:t>
      </w:r>
      <w:r>
        <w:rPr>
          <w:sz w:val="20"/>
        </w:rPr>
        <w:t>the</w:t>
      </w:r>
      <w:r>
        <w:rPr>
          <w:spacing w:val="4"/>
          <w:sz w:val="20"/>
        </w:rPr>
        <w:t> </w:t>
      </w:r>
      <w:r>
        <w:rPr>
          <w:sz w:val="20"/>
        </w:rPr>
        <w:t>separation</w:t>
      </w:r>
      <w:r>
        <w:rPr>
          <w:spacing w:val="3"/>
          <w:sz w:val="20"/>
        </w:rPr>
        <w:t> </w:t>
      </w:r>
      <w:r>
        <w:rPr>
          <w:sz w:val="20"/>
        </w:rPr>
        <w:t>of</w:t>
      </w:r>
      <w:r>
        <w:rPr>
          <w:spacing w:val="4"/>
          <w:sz w:val="20"/>
        </w:rPr>
        <w:t> </w:t>
      </w:r>
      <w:r>
        <w:rPr>
          <w:spacing w:val="-2"/>
          <w:sz w:val="20"/>
        </w:rPr>
        <w:t>powers.</w:t>
      </w:r>
    </w:p>
    <w:p>
      <w:pPr>
        <w:pStyle w:val="Heading2"/>
        <w:spacing w:before="83"/>
      </w:pPr>
      <w:r>
        <w:rPr/>
        <w:t>Principles</w:t>
      </w:r>
      <w:r>
        <w:rPr>
          <w:spacing w:val="14"/>
        </w:rPr>
        <w:t> </w:t>
      </w:r>
      <w:r>
        <w:rPr/>
        <w:t>of</w:t>
      </w:r>
      <w:r>
        <w:rPr>
          <w:spacing w:val="14"/>
        </w:rPr>
        <w:t> </w:t>
      </w:r>
      <w:r>
        <w:rPr/>
        <w:t>devolved</w:t>
      </w:r>
      <w:r>
        <w:rPr>
          <w:spacing w:val="14"/>
        </w:rPr>
        <w:t> </w:t>
      </w:r>
      <w:r>
        <w:rPr>
          <w:spacing w:val="-2"/>
        </w:rPr>
        <w:t>government.</w:t>
      </w:r>
    </w:p>
    <w:p>
      <w:pPr>
        <w:pStyle w:val="ListParagraph"/>
        <w:numPr>
          <w:ilvl w:val="0"/>
          <w:numId w:val="2"/>
        </w:numPr>
        <w:tabs>
          <w:tab w:pos="1652" w:val="left" w:leader="none"/>
        </w:tabs>
        <w:spacing w:line="213" w:lineRule="auto" w:before="107" w:after="0"/>
        <w:ind w:left="850" w:right="565" w:firstLine="283"/>
        <w:jc w:val="both"/>
        <w:rPr>
          <w:sz w:val="20"/>
        </w:rPr>
      </w:pPr>
      <w:r>
        <w:rPr>
          <w:sz w:val="20"/>
        </w:rPr>
        <w:t>County governments established under this Constitution shall reflect the following principles—</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county governments shall be based on democratic principles and </w:t>
      </w:r>
      <w:r>
        <w:rPr>
          <w:sz w:val="20"/>
        </w:rPr>
        <w:t>the separation of powers;</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county governments shall have reliable sources of revenue to </w:t>
      </w:r>
      <w:r>
        <w:rPr>
          <w:sz w:val="20"/>
        </w:rPr>
        <w:t>enable them to govern and deliver services effectively; and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no more than two-thirds of the members of representative bodies in</w:t>
      </w:r>
      <w:r>
        <w:rPr>
          <w:spacing w:val="40"/>
          <w:sz w:val="20"/>
        </w:rPr>
        <w:t> </w:t>
      </w:r>
      <w:r>
        <w:rPr>
          <w:sz w:val="20"/>
        </w:rPr>
        <w:t>each county government shall be of the same gender.</w:t>
      </w:r>
    </w:p>
    <w:p>
      <w:pPr>
        <w:pStyle w:val="Heading1"/>
        <w:spacing w:before="90"/>
      </w:pPr>
      <w:r>
        <w:rPr/>
        <w:t>PART</w:t>
      </w:r>
      <w:r>
        <w:rPr>
          <w:spacing w:val="-12"/>
        </w:rPr>
        <w:t> </w:t>
      </w:r>
      <w:r>
        <w:rPr/>
        <w:t>2</w:t>
      </w:r>
      <w:r>
        <w:rPr>
          <w:spacing w:val="-12"/>
        </w:rPr>
        <w:t> </w:t>
      </w:r>
      <w:r>
        <w:rPr/>
        <w:t>–</w:t>
      </w:r>
      <w:r>
        <w:rPr>
          <w:spacing w:val="-12"/>
        </w:rPr>
        <w:t> </w:t>
      </w:r>
      <w:r>
        <w:rPr/>
        <w:t>COUNTY</w:t>
      </w:r>
      <w:r>
        <w:rPr>
          <w:spacing w:val="-12"/>
        </w:rPr>
        <w:t> </w:t>
      </w:r>
      <w:r>
        <w:rPr>
          <w:spacing w:val="-2"/>
        </w:rPr>
        <w:t>GOVERNMENTS</w:t>
      </w:r>
    </w:p>
    <w:p>
      <w:pPr>
        <w:pStyle w:val="Heading2"/>
        <w:spacing w:before="84"/>
      </w:pPr>
      <w:r>
        <w:rPr/>
        <w:t>County</w:t>
      </w:r>
      <w:r>
        <w:rPr>
          <w:spacing w:val="2"/>
        </w:rPr>
        <w:t> </w:t>
      </w:r>
      <w:r>
        <w:rPr>
          <w:spacing w:val="-2"/>
        </w:rPr>
        <w:t>governments.</w:t>
      </w:r>
    </w:p>
    <w:p>
      <w:pPr>
        <w:pStyle w:val="ListParagraph"/>
        <w:numPr>
          <w:ilvl w:val="0"/>
          <w:numId w:val="2"/>
        </w:numPr>
        <w:tabs>
          <w:tab w:pos="1717" w:val="left" w:leader="none"/>
        </w:tabs>
        <w:spacing w:line="213" w:lineRule="auto" w:before="61" w:after="0"/>
        <w:ind w:left="850" w:right="565" w:firstLine="283"/>
        <w:jc w:val="both"/>
        <w:rPr>
          <w:sz w:val="20"/>
        </w:rPr>
      </w:pPr>
      <w:r>
        <w:rPr>
          <w:sz w:val="20"/>
        </w:rPr>
        <w:t>(1)</w:t>
      </w:r>
      <w:r>
        <w:rPr>
          <w:spacing w:val="40"/>
          <w:sz w:val="20"/>
        </w:rPr>
        <w:t> </w:t>
      </w:r>
      <w:r>
        <w:rPr>
          <w:sz w:val="20"/>
        </w:rPr>
        <w:t>There shall be a county government for each county, consisting of a county assembly and a county executive.</w:t>
      </w:r>
    </w:p>
    <w:p>
      <w:pPr>
        <w:pStyle w:val="BodyText"/>
        <w:spacing w:line="213" w:lineRule="auto" w:before="68"/>
        <w:ind w:left="850" w:right="565" w:firstLine="283"/>
        <w:jc w:val="both"/>
      </w:pPr>
      <w:r>
        <w:rPr/>
        <w:t>(2)</w:t>
      </w:r>
      <w:r>
        <w:rPr>
          <w:spacing w:val="40"/>
        </w:rPr>
        <w:t> </w:t>
      </w:r>
      <w:r>
        <w:rPr/>
        <w:t>Every county government shall decentralise its functions and the provision </w:t>
      </w:r>
      <w:r>
        <w:rPr>
          <w:w w:val="105"/>
        </w:rPr>
        <w:t>of</w:t>
      </w:r>
      <w:r>
        <w:rPr>
          <w:spacing w:val="-2"/>
          <w:w w:val="105"/>
        </w:rPr>
        <w:t> </w:t>
      </w:r>
      <w:r>
        <w:rPr>
          <w:w w:val="105"/>
        </w:rPr>
        <w:t>its</w:t>
      </w:r>
      <w:r>
        <w:rPr>
          <w:spacing w:val="-2"/>
          <w:w w:val="105"/>
        </w:rPr>
        <w:t> </w:t>
      </w:r>
      <w:r>
        <w:rPr>
          <w:w w:val="105"/>
        </w:rPr>
        <w:t>services</w:t>
      </w:r>
      <w:r>
        <w:rPr>
          <w:spacing w:val="-2"/>
          <w:w w:val="105"/>
        </w:rPr>
        <w:t> </w:t>
      </w:r>
      <w:r>
        <w:rPr>
          <w:w w:val="105"/>
        </w:rPr>
        <w:t>to</w:t>
      </w:r>
      <w:r>
        <w:rPr>
          <w:spacing w:val="-2"/>
          <w:w w:val="105"/>
        </w:rPr>
        <w:t> </w:t>
      </w:r>
      <w:r>
        <w:rPr>
          <w:w w:val="105"/>
        </w:rPr>
        <w:t>the</w:t>
      </w:r>
      <w:r>
        <w:rPr>
          <w:spacing w:val="-2"/>
          <w:w w:val="105"/>
        </w:rPr>
        <w:t> </w:t>
      </w:r>
      <w:r>
        <w:rPr>
          <w:w w:val="105"/>
        </w:rPr>
        <w:t>extent</w:t>
      </w:r>
      <w:r>
        <w:rPr>
          <w:spacing w:val="-2"/>
          <w:w w:val="105"/>
        </w:rPr>
        <w:t> </w:t>
      </w:r>
      <w:r>
        <w:rPr>
          <w:w w:val="105"/>
        </w:rPr>
        <w:t>that</w:t>
      </w:r>
      <w:r>
        <w:rPr>
          <w:spacing w:val="-2"/>
          <w:w w:val="105"/>
        </w:rPr>
        <w:t> </w:t>
      </w:r>
      <w:r>
        <w:rPr>
          <w:w w:val="105"/>
        </w:rPr>
        <w:t>it</w:t>
      </w:r>
      <w:r>
        <w:rPr>
          <w:spacing w:val="-2"/>
          <w:w w:val="105"/>
        </w:rPr>
        <w:t> </w:t>
      </w:r>
      <w:r>
        <w:rPr>
          <w:w w:val="105"/>
        </w:rPr>
        <w:t>is</w:t>
      </w:r>
      <w:r>
        <w:rPr>
          <w:spacing w:val="-2"/>
          <w:w w:val="105"/>
        </w:rPr>
        <w:t> </w:t>
      </w:r>
      <w:r>
        <w:rPr>
          <w:w w:val="105"/>
        </w:rPr>
        <w:t>efficient</w:t>
      </w:r>
      <w:r>
        <w:rPr>
          <w:spacing w:val="-2"/>
          <w:w w:val="105"/>
        </w:rPr>
        <w:t> </w:t>
      </w:r>
      <w:r>
        <w:rPr>
          <w:w w:val="105"/>
        </w:rPr>
        <w:t>and</w:t>
      </w:r>
      <w:r>
        <w:rPr>
          <w:spacing w:val="-2"/>
          <w:w w:val="105"/>
        </w:rPr>
        <w:t> </w:t>
      </w:r>
      <w:r>
        <w:rPr>
          <w:w w:val="105"/>
        </w:rPr>
        <w:t>practicable</w:t>
      </w:r>
      <w:r>
        <w:rPr>
          <w:spacing w:val="-2"/>
          <w:w w:val="105"/>
        </w:rPr>
        <w:t> </w:t>
      </w:r>
      <w:r>
        <w:rPr>
          <w:w w:val="105"/>
        </w:rPr>
        <w:t>to</w:t>
      </w:r>
      <w:r>
        <w:rPr>
          <w:spacing w:val="-2"/>
          <w:w w:val="105"/>
        </w:rPr>
        <w:t> </w:t>
      </w:r>
      <w:r>
        <w:rPr>
          <w:w w:val="105"/>
        </w:rPr>
        <w:t>do</w:t>
      </w:r>
      <w:r>
        <w:rPr>
          <w:spacing w:val="-2"/>
          <w:w w:val="105"/>
        </w:rPr>
        <w:t> </w:t>
      </w:r>
      <w:r>
        <w:rPr>
          <w:w w:val="105"/>
        </w:rPr>
        <w:t>so.</w:t>
      </w:r>
    </w:p>
    <w:p>
      <w:pPr>
        <w:pStyle w:val="Heading2"/>
      </w:pPr>
      <w:r>
        <w:rPr/>
        <w:t>Membership</w:t>
      </w:r>
      <w:r>
        <w:rPr>
          <w:spacing w:val="16"/>
        </w:rPr>
        <w:t> </w:t>
      </w:r>
      <w:r>
        <w:rPr/>
        <w:t>of</w:t>
      </w:r>
      <w:r>
        <w:rPr>
          <w:spacing w:val="17"/>
        </w:rPr>
        <w:t> </w:t>
      </w:r>
      <w:r>
        <w:rPr/>
        <w:t>county</w:t>
      </w:r>
      <w:r>
        <w:rPr>
          <w:spacing w:val="16"/>
        </w:rPr>
        <w:t> </w:t>
      </w:r>
      <w:r>
        <w:rPr>
          <w:spacing w:val="-2"/>
        </w:rPr>
        <w:t>assembly.</w:t>
      </w:r>
    </w:p>
    <w:p>
      <w:pPr>
        <w:pStyle w:val="ListParagraph"/>
        <w:numPr>
          <w:ilvl w:val="0"/>
          <w:numId w:val="2"/>
        </w:numPr>
        <w:tabs>
          <w:tab w:pos="1666" w:val="left" w:leader="none"/>
        </w:tabs>
        <w:spacing w:line="240" w:lineRule="auto" w:before="38" w:after="0"/>
        <w:ind w:left="1666" w:right="0" w:hanging="532"/>
        <w:jc w:val="both"/>
        <w:rPr>
          <w:sz w:val="20"/>
        </w:rPr>
      </w:pPr>
      <w:r>
        <w:rPr>
          <w:sz w:val="20"/>
        </w:rPr>
        <w:t>(1)</w:t>
      </w:r>
      <w:r>
        <w:rPr>
          <w:spacing w:val="44"/>
          <w:sz w:val="20"/>
        </w:rPr>
        <w:t> </w:t>
      </w:r>
      <w:r>
        <w:rPr>
          <w:sz w:val="20"/>
        </w:rPr>
        <w:t>A</w:t>
      </w:r>
      <w:r>
        <w:rPr>
          <w:spacing w:val="-3"/>
          <w:sz w:val="20"/>
        </w:rPr>
        <w:t> </w:t>
      </w:r>
      <w:r>
        <w:rPr>
          <w:sz w:val="20"/>
        </w:rPr>
        <w:t>county</w:t>
      </w:r>
      <w:r>
        <w:rPr>
          <w:spacing w:val="-3"/>
          <w:sz w:val="20"/>
        </w:rPr>
        <w:t> </w:t>
      </w:r>
      <w:r>
        <w:rPr>
          <w:sz w:val="20"/>
        </w:rPr>
        <w:t>assembly</w:t>
      </w:r>
      <w:r>
        <w:rPr>
          <w:spacing w:val="-3"/>
          <w:sz w:val="20"/>
        </w:rPr>
        <w:t> </w:t>
      </w:r>
      <w:r>
        <w:rPr>
          <w:sz w:val="20"/>
        </w:rPr>
        <w:t>consists</w:t>
      </w:r>
      <w:r>
        <w:rPr>
          <w:spacing w:val="-3"/>
          <w:sz w:val="20"/>
        </w:rPr>
        <w:t> </w:t>
      </w:r>
      <w:r>
        <w:rPr>
          <w:spacing w:val="-5"/>
          <w:sz w:val="20"/>
        </w:rPr>
        <w:t>of—</w:t>
      </w:r>
    </w:p>
    <w:p>
      <w:pPr>
        <w:pStyle w:val="ListParagraph"/>
        <w:numPr>
          <w:ilvl w:val="1"/>
          <w:numId w:val="2"/>
        </w:numPr>
        <w:tabs>
          <w:tab w:pos="1984" w:val="left" w:leader="none"/>
        </w:tabs>
        <w:spacing w:line="213" w:lineRule="auto" w:before="50" w:after="0"/>
        <w:ind w:left="1984" w:right="565" w:hanging="454"/>
        <w:jc w:val="both"/>
        <w:rPr>
          <w:sz w:val="20"/>
        </w:rPr>
      </w:pPr>
      <w:r>
        <w:rPr>
          <w:w w:val="105"/>
          <w:sz w:val="20"/>
        </w:rPr>
        <w:t>members</w:t>
      </w:r>
      <w:r>
        <w:rPr>
          <w:w w:val="105"/>
          <w:sz w:val="20"/>
        </w:rPr>
        <w:t> elected</w:t>
      </w:r>
      <w:r>
        <w:rPr>
          <w:w w:val="105"/>
          <w:sz w:val="20"/>
        </w:rPr>
        <w:t> by</w:t>
      </w:r>
      <w:r>
        <w:rPr>
          <w:w w:val="105"/>
          <w:sz w:val="20"/>
        </w:rPr>
        <w:t> the</w:t>
      </w:r>
      <w:r>
        <w:rPr>
          <w:w w:val="105"/>
          <w:sz w:val="20"/>
        </w:rPr>
        <w:t> registered</w:t>
      </w:r>
      <w:r>
        <w:rPr>
          <w:w w:val="105"/>
          <w:sz w:val="20"/>
        </w:rPr>
        <w:t> voters</w:t>
      </w:r>
      <w:r>
        <w:rPr>
          <w:w w:val="105"/>
          <w:sz w:val="20"/>
        </w:rPr>
        <w:t> of</w:t>
      </w:r>
      <w:r>
        <w:rPr>
          <w:w w:val="105"/>
          <w:sz w:val="20"/>
        </w:rPr>
        <w:t> the</w:t>
      </w:r>
      <w:r>
        <w:rPr>
          <w:w w:val="105"/>
          <w:sz w:val="20"/>
        </w:rPr>
        <w:t> wards,</w:t>
      </w:r>
      <w:r>
        <w:rPr>
          <w:w w:val="105"/>
          <w:sz w:val="20"/>
        </w:rPr>
        <w:t> each</w:t>
      </w:r>
      <w:r>
        <w:rPr>
          <w:w w:val="105"/>
          <w:sz w:val="20"/>
        </w:rPr>
        <w:t> ward constituting a single member constituency, on the same day as a </w:t>
      </w:r>
      <w:r>
        <w:rPr>
          <w:sz w:val="20"/>
        </w:rPr>
        <w:t>general election of Members of Parliament, being the second Tuesday </w:t>
      </w:r>
      <w:r>
        <w:rPr>
          <w:w w:val="105"/>
          <w:sz w:val="20"/>
        </w:rPr>
        <w:t>in</w:t>
      </w:r>
      <w:r>
        <w:rPr>
          <w:spacing w:val="-1"/>
          <w:w w:val="105"/>
          <w:sz w:val="20"/>
        </w:rPr>
        <w:t> </w:t>
      </w:r>
      <w:r>
        <w:rPr>
          <w:w w:val="105"/>
          <w:sz w:val="20"/>
        </w:rPr>
        <w:t>August,</w:t>
      </w:r>
      <w:r>
        <w:rPr>
          <w:spacing w:val="-1"/>
          <w:w w:val="105"/>
          <w:sz w:val="20"/>
        </w:rPr>
        <w:t> </w:t>
      </w:r>
      <w:r>
        <w:rPr>
          <w:w w:val="105"/>
          <w:sz w:val="20"/>
        </w:rPr>
        <w:t>in</w:t>
      </w:r>
      <w:r>
        <w:rPr>
          <w:spacing w:val="-1"/>
          <w:w w:val="105"/>
          <w:sz w:val="20"/>
        </w:rPr>
        <w:t> </w:t>
      </w:r>
      <w:r>
        <w:rPr>
          <w:w w:val="105"/>
          <w:sz w:val="20"/>
        </w:rPr>
        <w:t>every</w:t>
      </w:r>
      <w:r>
        <w:rPr>
          <w:spacing w:val="-1"/>
          <w:w w:val="105"/>
          <w:sz w:val="20"/>
        </w:rPr>
        <w:t> </w:t>
      </w:r>
      <w:r>
        <w:rPr>
          <w:w w:val="105"/>
          <w:sz w:val="20"/>
        </w:rPr>
        <w:t>fifth</w:t>
      </w:r>
      <w:r>
        <w:rPr>
          <w:spacing w:val="-1"/>
          <w:w w:val="105"/>
          <w:sz w:val="20"/>
        </w:rPr>
        <w:t> </w:t>
      </w:r>
      <w:r>
        <w:rPr>
          <w:w w:val="105"/>
          <w:sz w:val="20"/>
        </w:rPr>
        <w:t>year;</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number of special seat members necessary to ensure that no more than two-thirds of the membership of the assembly are of the </w:t>
      </w:r>
      <w:r>
        <w:rPr>
          <w:sz w:val="20"/>
        </w:rPr>
        <w:t>same </w:t>
      </w:r>
      <w:r>
        <w:rPr>
          <w:spacing w:val="-2"/>
          <w:sz w:val="20"/>
        </w:rPr>
        <w:t>gender;</w:t>
      </w:r>
    </w:p>
    <w:p>
      <w:pPr>
        <w:pStyle w:val="ListParagraph"/>
        <w:numPr>
          <w:ilvl w:val="1"/>
          <w:numId w:val="2"/>
        </w:numPr>
        <w:tabs>
          <w:tab w:pos="1984" w:val="left" w:leader="none"/>
        </w:tabs>
        <w:spacing w:line="213" w:lineRule="auto" w:before="56" w:after="0"/>
        <w:ind w:left="1984" w:right="565" w:hanging="454"/>
        <w:jc w:val="both"/>
        <w:rPr>
          <w:sz w:val="20"/>
        </w:rPr>
      </w:pPr>
      <w:r>
        <w:rPr>
          <w:spacing w:val="-2"/>
          <w:sz w:val="20"/>
        </w:rPr>
        <w:t>the</w:t>
      </w:r>
      <w:r>
        <w:rPr>
          <w:spacing w:val="-7"/>
          <w:sz w:val="20"/>
        </w:rPr>
        <w:t> </w:t>
      </w:r>
      <w:r>
        <w:rPr>
          <w:spacing w:val="-2"/>
          <w:sz w:val="20"/>
        </w:rPr>
        <w:t>number</w:t>
      </w:r>
      <w:r>
        <w:rPr>
          <w:spacing w:val="-7"/>
          <w:sz w:val="20"/>
        </w:rPr>
        <w:t> </w:t>
      </w:r>
      <w:r>
        <w:rPr>
          <w:spacing w:val="-2"/>
          <w:sz w:val="20"/>
        </w:rPr>
        <w:t>of</w:t>
      </w:r>
      <w:r>
        <w:rPr>
          <w:spacing w:val="-7"/>
          <w:sz w:val="20"/>
        </w:rPr>
        <w:t> </w:t>
      </w:r>
      <w:r>
        <w:rPr>
          <w:spacing w:val="-2"/>
          <w:sz w:val="20"/>
        </w:rPr>
        <w:t>members</w:t>
      </w:r>
      <w:r>
        <w:rPr>
          <w:spacing w:val="-7"/>
          <w:sz w:val="20"/>
        </w:rPr>
        <w:t> </w:t>
      </w:r>
      <w:r>
        <w:rPr>
          <w:spacing w:val="-2"/>
          <w:sz w:val="20"/>
        </w:rPr>
        <w:t>of</w:t>
      </w:r>
      <w:r>
        <w:rPr>
          <w:spacing w:val="-7"/>
          <w:sz w:val="20"/>
        </w:rPr>
        <w:t> </w:t>
      </w:r>
      <w:r>
        <w:rPr>
          <w:spacing w:val="-2"/>
          <w:sz w:val="20"/>
        </w:rPr>
        <w:t>marginalised</w:t>
      </w:r>
      <w:r>
        <w:rPr>
          <w:spacing w:val="-7"/>
          <w:sz w:val="20"/>
        </w:rPr>
        <w:t> </w:t>
      </w:r>
      <w:r>
        <w:rPr>
          <w:spacing w:val="-2"/>
          <w:sz w:val="20"/>
        </w:rPr>
        <w:t>groups,</w:t>
      </w:r>
      <w:r>
        <w:rPr>
          <w:spacing w:val="-7"/>
          <w:sz w:val="20"/>
        </w:rPr>
        <w:t> </w:t>
      </w:r>
      <w:r>
        <w:rPr>
          <w:spacing w:val="-2"/>
          <w:sz w:val="20"/>
        </w:rPr>
        <w:t>including</w:t>
      </w:r>
      <w:r>
        <w:rPr>
          <w:spacing w:val="-7"/>
          <w:sz w:val="20"/>
        </w:rPr>
        <w:t> </w:t>
      </w:r>
      <w:r>
        <w:rPr>
          <w:spacing w:val="-2"/>
          <w:sz w:val="20"/>
        </w:rPr>
        <w:t>persons</w:t>
      </w:r>
      <w:r>
        <w:rPr>
          <w:spacing w:val="-7"/>
          <w:sz w:val="20"/>
        </w:rPr>
        <w:t> </w:t>
      </w:r>
      <w:r>
        <w:rPr>
          <w:spacing w:val="-2"/>
          <w:sz w:val="20"/>
        </w:rPr>
        <w:t>with </w:t>
      </w:r>
      <w:r>
        <w:rPr>
          <w:sz w:val="20"/>
        </w:rPr>
        <w:t>disabilities and the youth, prescribed by an Act of Parliament; and</w:t>
      </w:r>
    </w:p>
    <w:p>
      <w:pPr>
        <w:pStyle w:val="ListParagraph"/>
        <w:numPr>
          <w:ilvl w:val="1"/>
          <w:numId w:val="2"/>
        </w:numPr>
        <w:tabs>
          <w:tab w:pos="1983" w:val="left" w:leader="none"/>
        </w:tabs>
        <w:spacing w:line="240" w:lineRule="auto" w:before="34" w:after="0"/>
        <w:ind w:left="1983" w:right="0" w:hanging="453"/>
        <w:jc w:val="both"/>
        <w:rPr>
          <w:sz w:val="20"/>
        </w:rPr>
      </w:pPr>
      <w:r>
        <w:rPr>
          <w:sz w:val="20"/>
        </w:rPr>
        <w:t>the</w:t>
      </w:r>
      <w:r>
        <w:rPr>
          <w:spacing w:val="-1"/>
          <w:sz w:val="20"/>
        </w:rPr>
        <w:t> </w:t>
      </w:r>
      <w:r>
        <w:rPr>
          <w:sz w:val="20"/>
        </w:rPr>
        <w:t>Speaker,</w:t>
      </w:r>
      <w:r>
        <w:rPr>
          <w:spacing w:val="2"/>
          <w:sz w:val="20"/>
        </w:rPr>
        <w:t> </w:t>
      </w:r>
      <w:r>
        <w:rPr>
          <w:sz w:val="20"/>
        </w:rPr>
        <w:t>who</w:t>
      </w:r>
      <w:r>
        <w:rPr>
          <w:spacing w:val="2"/>
          <w:sz w:val="20"/>
        </w:rPr>
        <w:t> </w:t>
      </w:r>
      <w:r>
        <w:rPr>
          <w:sz w:val="20"/>
        </w:rPr>
        <w:t>is</w:t>
      </w:r>
      <w:r>
        <w:rPr>
          <w:spacing w:val="1"/>
          <w:sz w:val="20"/>
        </w:rPr>
        <w:t> </w:t>
      </w:r>
      <w:r>
        <w:rPr>
          <w:sz w:val="20"/>
        </w:rPr>
        <w:t>an</w:t>
      </w:r>
      <w:r>
        <w:rPr>
          <w:spacing w:val="2"/>
          <w:sz w:val="20"/>
        </w:rPr>
        <w:t> </w:t>
      </w:r>
      <w:r>
        <w:rPr>
          <w:i/>
          <w:sz w:val="20"/>
        </w:rPr>
        <w:t>ex</w:t>
      </w:r>
      <w:r>
        <w:rPr>
          <w:i/>
          <w:spacing w:val="2"/>
          <w:sz w:val="20"/>
        </w:rPr>
        <w:t> </w:t>
      </w:r>
      <w:r>
        <w:rPr>
          <w:i/>
          <w:sz w:val="20"/>
        </w:rPr>
        <w:t>ofﬁcio</w:t>
      </w:r>
      <w:r>
        <w:rPr>
          <w:i/>
          <w:spacing w:val="2"/>
          <w:sz w:val="20"/>
        </w:rPr>
        <w:t> </w:t>
      </w:r>
      <w:r>
        <w:rPr>
          <w:spacing w:val="-2"/>
          <w:sz w:val="20"/>
        </w:rPr>
        <w:t>member.</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29824">
                <wp:simplePos x="0" y="0"/>
                <wp:positionH relativeFrom="page">
                  <wp:posOffset>1439989</wp:posOffset>
                </wp:positionH>
                <wp:positionV relativeFrom="paragraph">
                  <wp:posOffset>548335</wp:posOffset>
                </wp:positionV>
                <wp:extent cx="4680585" cy="6350"/>
                <wp:effectExtent l="0" t="0" r="0" b="0"/>
                <wp:wrapTopAndBottom/>
                <wp:docPr id="403" name="Group 403"/>
                <wp:cNvGraphicFramePr>
                  <a:graphicFrameLocks/>
                </wp:cNvGraphicFramePr>
                <a:graphic>
                  <a:graphicData uri="http://schemas.microsoft.com/office/word/2010/wordprocessingGroup">
                    <wpg:wgp>
                      <wpg:cNvPr id="403" name="Group 403"/>
                      <wpg:cNvGrpSpPr/>
                      <wpg:grpSpPr>
                        <a:xfrm>
                          <a:off x="0" y="0"/>
                          <a:ext cx="4680585" cy="6350"/>
                          <a:chExt cx="4680585" cy="6350"/>
                        </a:xfrm>
                      </wpg:grpSpPr>
                      <wps:wsp>
                        <wps:cNvPr id="404" name="Graphic 4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5" name="Graphic 4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6" name="Graphic 4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7" name="Graphic 4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6656;mso-wrap-distance-left:0;mso-wrap-distance-right:0" id="docshapegroup8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83</w:t>
      </w:r>
    </w:p>
    <w:p>
      <w:pPr>
        <w:pStyle w:val="ListParagraph"/>
        <w:numPr>
          <w:ilvl w:val="0"/>
          <w:numId w:val="119"/>
        </w:numPr>
        <w:tabs>
          <w:tab w:pos="1511" w:val="left" w:leader="none"/>
        </w:tabs>
        <w:spacing w:line="213" w:lineRule="auto" w:before="125" w:after="0"/>
        <w:ind w:left="850" w:right="565" w:firstLine="283"/>
        <w:jc w:val="both"/>
        <w:rPr>
          <w:sz w:val="20"/>
        </w:rPr>
      </w:pPr>
      <w:r>
        <w:rPr>
          <w:sz w:val="20"/>
        </w:rPr>
        <w:t>The members contemplated in clause (1)(b) and (c) shall, in each case, be nominated by political parties in proportion to the seats received in that election </w:t>
      </w:r>
      <w:r>
        <w:rPr>
          <w:sz w:val="20"/>
        </w:rPr>
        <w:t>in </w:t>
      </w:r>
      <w:r>
        <w:rPr>
          <w:spacing w:val="-2"/>
          <w:sz w:val="20"/>
        </w:rPr>
        <w:t>that</w:t>
      </w:r>
      <w:r>
        <w:rPr>
          <w:spacing w:val="-7"/>
          <w:sz w:val="20"/>
        </w:rPr>
        <w:t> </w:t>
      </w:r>
      <w:r>
        <w:rPr>
          <w:spacing w:val="-2"/>
          <w:sz w:val="20"/>
        </w:rPr>
        <w:t>county</w:t>
      </w:r>
      <w:r>
        <w:rPr>
          <w:spacing w:val="-6"/>
          <w:sz w:val="20"/>
        </w:rPr>
        <w:t> </w:t>
      </w:r>
      <w:r>
        <w:rPr>
          <w:spacing w:val="-2"/>
          <w:sz w:val="20"/>
        </w:rPr>
        <w:t>by</w:t>
      </w:r>
      <w:r>
        <w:rPr>
          <w:spacing w:val="-7"/>
          <w:sz w:val="20"/>
        </w:rPr>
        <w:t> </w:t>
      </w:r>
      <w:r>
        <w:rPr>
          <w:spacing w:val="-2"/>
          <w:sz w:val="20"/>
        </w:rPr>
        <w:t>each</w:t>
      </w:r>
      <w:r>
        <w:rPr>
          <w:spacing w:val="-6"/>
          <w:sz w:val="20"/>
        </w:rPr>
        <w:t> </w:t>
      </w:r>
      <w:r>
        <w:rPr>
          <w:spacing w:val="-2"/>
          <w:sz w:val="20"/>
        </w:rPr>
        <w:t>political</w:t>
      </w:r>
      <w:r>
        <w:rPr>
          <w:spacing w:val="-7"/>
          <w:sz w:val="20"/>
        </w:rPr>
        <w:t> </w:t>
      </w:r>
      <w:r>
        <w:rPr>
          <w:spacing w:val="-2"/>
          <w:sz w:val="20"/>
        </w:rPr>
        <w:t>party</w:t>
      </w:r>
      <w:r>
        <w:rPr>
          <w:spacing w:val="-6"/>
          <w:sz w:val="20"/>
        </w:rPr>
        <w:t> </w:t>
      </w:r>
      <w:r>
        <w:rPr>
          <w:spacing w:val="-2"/>
          <w:sz w:val="20"/>
        </w:rPr>
        <w:t>under</w:t>
      </w:r>
      <w:r>
        <w:rPr>
          <w:spacing w:val="-7"/>
          <w:sz w:val="20"/>
        </w:rPr>
        <w:t> </w:t>
      </w:r>
      <w:r>
        <w:rPr>
          <w:spacing w:val="-2"/>
          <w:sz w:val="20"/>
        </w:rPr>
        <w:t>paragraph</w:t>
      </w:r>
      <w:r>
        <w:rPr>
          <w:spacing w:val="-6"/>
          <w:sz w:val="20"/>
        </w:rPr>
        <w:t> </w:t>
      </w:r>
      <w:r>
        <w:rPr>
          <w:spacing w:val="-2"/>
          <w:sz w:val="20"/>
        </w:rPr>
        <w:t>(a)</w:t>
      </w:r>
      <w:r>
        <w:rPr>
          <w:spacing w:val="-7"/>
          <w:sz w:val="20"/>
        </w:rPr>
        <w:t> </w:t>
      </w:r>
      <w:r>
        <w:rPr>
          <w:spacing w:val="-2"/>
          <w:sz w:val="20"/>
        </w:rPr>
        <w:t>in</w:t>
      </w:r>
      <w:r>
        <w:rPr>
          <w:spacing w:val="-6"/>
          <w:sz w:val="20"/>
        </w:rPr>
        <w:t> </w:t>
      </w:r>
      <w:r>
        <w:rPr>
          <w:spacing w:val="-2"/>
          <w:sz w:val="20"/>
        </w:rPr>
        <w:t>accordance</w:t>
      </w:r>
      <w:r>
        <w:rPr>
          <w:spacing w:val="-6"/>
          <w:sz w:val="20"/>
        </w:rPr>
        <w:t> </w:t>
      </w:r>
      <w:r>
        <w:rPr>
          <w:spacing w:val="-2"/>
          <w:sz w:val="20"/>
        </w:rPr>
        <w:t>with</w:t>
      </w:r>
      <w:r>
        <w:rPr>
          <w:spacing w:val="-7"/>
          <w:sz w:val="20"/>
        </w:rPr>
        <w:t> </w:t>
      </w:r>
      <w:r>
        <w:rPr>
          <w:spacing w:val="-2"/>
          <w:sz w:val="20"/>
        </w:rPr>
        <w:t>Article</w:t>
      </w:r>
      <w:r>
        <w:rPr>
          <w:spacing w:val="-6"/>
          <w:sz w:val="20"/>
        </w:rPr>
        <w:t> </w:t>
      </w:r>
      <w:r>
        <w:rPr>
          <w:spacing w:val="-5"/>
          <w:sz w:val="20"/>
        </w:rPr>
        <w:t>90.</w:t>
      </w:r>
    </w:p>
    <w:p>
      <w:pPr>
        <w:pStyle w:val="ListParagraph"/>
        <w:numPr>
          <w:ilvl w:val="0"/>
          <w:numId w:val="119"/>
        </w:numPr>
        <w:tabs>
          <w:tab w:pos="1542" w:val="left" w:leader="none"/>
        </w:tabs>
        <w:spacing w:line="213" w:lineRule="auto" w:before="67" w:after="0"/>
        <w:ind w:left="850" w:right="565" w:firstLine="283"/>
        <w:jc w:val="both"/>
        <w:rPr>
          <w:sz w:val="20"/>
        </w:rPr>
      </w:pPr>
      <w:r>
        <w:rPr>
          <w:sz w:val="20"/>
        </w:rPr>
        <w:t>The filling of special seats under clause (1)(b) shall be determined after declaration of elected members from each ward.</w:t>
      </w:r>
    </w:p>
    <w:p>
      <w:pPr>
        <w:pStyle w:val="ListParagraph"/>
        <w:numPr>
          <w:ilvl w:val="0"/>
          <w:numId w:val="119"/>
        </w:numPr>
        <w:tabs>
          <w:tab w:pos="1474" w:val="left" w:leader="none"/>
        </w:tabs>
        <w:spacing w:line="240" w:lineRule="auto" w:before="45" w:after="0"/>
        <w:ind w:left="1474" w:right="0" w:hanging="340"/>
        <w:jc w:val="both"/>
        <w:rPr>
          <w:sz w:val="20"/>
        </w:rPr>
      </w:pPr>
      <w:r>
        <w:rPr>
          <w:sz w:val="20"/>
        </w:rPr>
        <w:t>A</w:t>
      </w:r>
      <w:r>
        <w:rPr>
          <w:spacing w:val="-5"/>
          <w:sz w:val="20"/>
        </w:rPr>
        <w:t> </w:t>
      </w:r>
      <w:r>
        <w:rPr>
          <w:sz w:val="20"/>
        </w:rPr>
        <w:t>county</w:t>
      </w:r>
      <w:r>
        <w:rPr>
          <w:spacing w:val="-5"/>
          <w:sz w:val="20"/>
        </w:rPr>
        <w:t> </w:t>
      </w:r>
      <w:r>
        <w:rPr>
          <w:sz w:val="20"/>
        </w:rPr>
        <w:t>assembly</w:t>
      </w:r>
      <w:r>
        <w:rPr>
          <w:spacing w:val="-5"/>
          <w:sz w:val="20"/>
        </w:rPr>
        <w:t> </w:t>
      </w:r>
      <w:r>
        <w:rPr>
          <w:sz w:val="20"/>
        </w:rPr>
        <w:t>is</w:t>
      </w:r>
      <w:r>
        <w:rPr>
          <w:spacing w:val="-5"/>
          <w:sz w:val="20"/>
        </w:rPr>
        <w:t> </w:t>
      </w:r>
      <w:r>
        <w:rPr>
          <w:sz w:val="20"/>
        </w:rPr>
        <w:t>elected</w:t>
      </w:r>
      <w:r>
        <w:rPr>
          <w:spacing w:val="-4"/>
          <w:sz w:val="20"/>
        </w:rPr>
        <w:t> </w:t>
      </w:r>
      <w:r>
        <w:rPr>
          <w:sz w:val="20"/>
        </w:rPr>
        <w:t>for</w:t>
      </w:r>
      <w:r>
        <w:rPr>
          <w:spacing w:val="-5"/>
          <w:sz w:val="20"/>
        </w:rPr>
        <w:t> </w:t>
      </w:r>
      <w:r>
        <w:rPr>
          <w:sz w:val="20"/>
        </w:rPr>
        <w:t>a</w:t>
      </w:r>
      <w:r>
        <w:rPr>
          <w:spacing w:val="-5"/>
          <w:sz w:val="20"/>
        </w:rPr>
        <w:t> </w:t>
      </w:r>
      <w:r>
        <w:rPr>
          <w:sz w:val="20"/>
        </w:rPr>
        <w:t>term</w:t>
      </w:r>
      <w:r>
        <w:rPr>
          <w:spacing w:val="-5"/>
          <w:sz w:val="20"/>
        </w:rPr>
        <w:t> </w:t>
      </w:r>
      <w:r>
        <w:rPr>
          <w:sz w:val="20"/>
        </w:rPr>
        <w:t>of</w:t>
      </w:r>
      <w:r>
        <w:rPr>
          <w:spacing w:val="-5"/>
          <w:sz w:val="20"/>
        </w:rPr>
        <w:t> </w:t>
      </w:r>
      <w:r>
        <w:rPr>
          <w:sz w:val="20"/>
        </w:rPr>
        <w:t>five</w:t>
      </w:r>
      <w:r>
        <w:rPr>
          <w:spacing w:val="-4"/>
          <w:sz w:val="20"/>
        </w:rPr>
        <w:t> </w:t>
      </w:r>
      <w:r>
        <w:rPr>
          <w:spacing w:val="-2"/>
          <w:sz w:val="20"/>
        </w:rPr>
        <w:t>years.</w:t>
      </w:r>
    </w:p>
    <w:p>
      <w:pPr>
        <w:pStyle w:val="Heading2"/>
        <w:spacing w:before="84"/>
      </w:pPr>
      <w:r>
        <w:rPr>
          <w:w w:val="105"/>
        </w:rPr>
        <w:t>Speaker</w:t>
      </w:r>
      <w:r>
        <w:rPr>
          <w:spacing w:val="-8"/>
          <w:w w:val="105"/>
        </w:rPr>
        <w:t> </w:t>
      </w:r>
      <w:r>
        <w:rPr>
          <w:w w:val="105"/>
        </w:rPr>
        <w:t>of</w:t>
      </w:r>
      <w:r>
        <w:rPr>
          <w:spacing w:val="-7"/>
          <w:w w:val="105"/>
        </w:rPr>
        <w:t> </w:t>
      </w:r>
      <w:r>
        <w:rPr>
          <w:w w:val="105"/>
        </w:rPr>
        <w:t>a</w:t>
      </w:r>
      <w:r>
        <w:rPr>
          <w:spacing w:val="-7"/>
          <w:w w:val="105"/>
        </w:rPr>
        <w:t> </w:t>
      </w:r>
      <w:r>
        <w:rPr>
          <w:w w:val="105"/>
        </w:rPr>
        <w:t>county</w:t>
      </w:r>
      <w:r>
        <w:rPr>
          <w:spacing w:val="-7"/>
          <w:w w:val="105"/>
        </w:rPr>
        <w:t> </w:t>
      </w:r>
      <w:r>
        <w:rPr>
          <w:spacing w:val="-2"/>
          <w:w w:val="105"/>
        </w:rPr>
        <w:t>assembly.</w:t>
      </w:r>
    </w:p>
    <w:p>
      <w:pPr>
        <w:pStyle w:val="ListParagraph"/>
        <w:numPr>
          <w:ilvl w:val="0"/>
          <w:numId w:val="2"/>
        </w:numPr>
        <w:tabs>
          <w:tab w:pos="1774" w:val="left" w:leader="none"/>
        </w:tabs>
        <w:spacing w:line="213" w:lineRule="auto" w:before="61" w:after="0"/>
        <w:ind w:left="850" w:right="565" w:firstLine="283"/>
        <w:jc w:val="both"/>
        <w:rPr>
          <w:sz w:val="20"/>
        </w:rPr>
      </w:pPr>
      <w:r>
        <w:rPr>
          <w:sz w:val="20"/>
        </w:rPr>
        <w:t>(1)</w:t>
      </w:r>
      <w:r>
        <w:rPr>
          <w:spacing w:val="40"/>
          <w:sz w:val="20"/>
        </w:rPr>
        <w:t> </w:t>
      </w:r>
      <w:r>
        <w:rPr>
          <w:sz w:val="20"/>
        </w:rPr>
        <w:t>Each county assembly shall have a speaker elected by the county assembly from among persons who are not members of the assembly.</w:t>
      </w:r>
    </w:p>
    <w:p>
      <w:pPr>
        <w:pStyle w:val="ListParagraph"/>
        <w:numPr>
          <w:ilvl w:val="0"/>
          <w:numId w:val="120"/>
        </w:numPr>
        <w:tabs>
          <w:tab w:pos="1474" w:val="left" w:leader="none"/>
        </w:tabs>
        <w:spacing w:line="240" w:lineRule="auto" w:before="44" w:after="0"/>
        <w:ind w:left="1474" w:right="0" w:hanging="340"/>
        <w:jc w:val="both"/>
        <w:rPr>
          <w:sz w:val="20"/>
        </w:rPr>
      </w:pPr>
      <w:r>
        <w:rPr>
          <w:sz w:val="20"/>
        </w:rPr>
        <w:t>A</w:t>
      </w:r>
      <w:r>
        <w:rPr>
          <w:spacing w:val="-6"/>
          <w:sz w:val="20"/>
        </w:rPr>
        <w:t> </w:t>
      </w:r>
      <w:r>
        <w:rPr>
          <w:sz w:val="20"/>
        </w:rPr>
        <w:t>sitting</w:t>
      </w:r>
      <w:r>
        <w:rPr>
          <w:spacing w:val="-5"/>
          <w:sz w:val="20"/>
        </w:rPr>
        <w:t> </w:t>
      </w:r>
      <w:r>
        <w:rPr>
          <w:sz w:val="20"/>
        </w:rPr>
        <w:t>of</w:t>
      </w:r>
      <w:r>
        <w:rPr>
          <w:spacing w:val="-5"/>
          <w:sz w:val="20"/>
        </w:rPr>
        <w:t> </w:t>
      </w:r>
      <w:r>
        <w:rPr>
          <w:sz w:val="20"/>
        </w:rPr>
        <w:t>the</w:t>
      </w:r>
      <w:r>
        <w:rPr>
          <w:spacing w:val="-5"/>
          <w:sz w:val="20"/>
        </w:rPr>
        <w:t> </w:t>
      </w:r>
      <w:r>
        <w:rPr>
          <w:sz w:val="20"/>
        </w:rPr>
        <w:t>county</w:t>
      </w:r>
      <w:r>
        <w:rPr>
          <w:spacing w:val="-5"/>
          <w:sz w:val="20"/>
        </w:rPr>
        <w:t> </w:t>
      </w:r>
      <w:r>
        <w:rPr>
          <w:sz w:val="20"/>
        </w:rPr>
        <w:t>assembly</w:t>
      </w:r>
      <w:r>
        <w:rPr>
          <w:spacing w:val="-5"/>
          <w:sz w:val="20"/>
        </w:rPr>
        <w:t> </w:t>
      </w:r>
      <w:r>
        <w:rPr>
          <w:sz w:val="20"/>
        </w:rPr>
        <w:t>shall</w:t>
      </w:r>
      <w:r>
        <w:rPr>
          <w:spacing w:val="-5"/>
          <w:sz w:val="20"/>
        </w:rPr>
        <w:t> </w:t>
      </w:r>
      <w:r>
        <w:rPr>
          <w:sz w:val="20"/>
        </w:rPr>
        <w:t>be</w:t>
      </w:r>
      <w:r>
        <w:rPr>
          <w:spacing w:val="-6"/>
          <w:sz w:val="20"/>
        </w:rPr>
        <w:t> </w:t>
      </w:r>
      <w:r>
        <w:rPr>
          <w:sz w:val="20"/>
        </w:rPr>
        <w:t>presided</w:t>
      </w:r>
      <w:r>
        <w:rPr>
          <w:spacing w:val="-5"/>
          <w:sz w:val="20"/>
        </w:rPr>
        <w:t> </w:t>
      </w:r>
      <w:r>
        <w:rPr>
          <w:sz w:val="20"/>
        </w:rPr>
        <w:t>over</w:t>
      </w:r>
      <w:r>
        <w:rPr>
          <w:spacing w:val="-5"/>
          <w:sz w:val="20"/>
        </w:rPr>
        <w:t> by—</w:t>
      </w:r>
    </w:p>
    <w:p>
      <w:pPr>
        <w:pStyle w:val="ListParagraph"/>
        <w:numPr>
          <w:ilvl w:val="1"/>
          <w:numId w:val="120"/>
        </w:numPr>
        <w:tabs>
          <w:tab w:pos="1983" w:val="left" w:leader="none"/>
        </w:tabs>
        <w:spacing w:line="240" w:lineRule="auto" w:before="27" w:after="0"/>
        <w:ind w:left="1983" w:right="0" w:hanging="453"/>
        <w:jc w:val="both"/>
        <w:rPr>
          <w:sz w:val="20"/>
        </w:rPr>
      </w:pPr>
      <w:r>
        <w:rPr>
          <w:sz w:val="20"/>
        </w:rPr>
        <w:t>the</w:t>
      </w:r>
      <w:r>
        <w:rPr>
          <w:spacing w:val="3"/>
          <w:sz w:val="20"/>
        </w:rPr>
        <w:t> </w:t>
      </w:r>
      <w:r>
        <w:rPr>
          <w:sz w:val="20"/>
        </w:rPr>
        <w:t>speaker</w:t>
      </w:r>
      <w:r>
        <w:rPr>
          <w:spacing w:val="4"/>
          <w:sz w:val="20"/>
        </w:rPr>
        <w:t> </w:t>
      </w:r>
      <w:r>
        <w:rPr>
          <w:sz w:val="20"/>
        </w:rPr>
        <w:t>of</w:t>
      </w:r>
      <w:r>
        <w:rPr>
          <w:spacing w:val="3"/>
          <w:sz w:val="20"/>
        </w:rPr>
        <w:t> </w:t>
      </w:r>
      <w:r>
        <w:rPr>
          <w:sz w:val="20"/>
        </w:rPr>
        <w:t>the</w:t>
      </w:r>
      <w:r>
        <w:rPr>
          <w:spacing w:val="4"/>
          <w:sz w:val="20"/>
        </w:rPr>
        <w:t> </w:t>
      </w:r>
      <w:r>
        <w:rPr>
          <w:sz w:val="20"/>
        </w:rPr>
        <w:t>assembly;</w:t>
      </w:r>
      <w:r>
        <w:rPr>
          <w:spacing w:val="4"/>
          <w:sz w:val="20"/>
        </w:rPr>
        <w:t> </w:t>
      </w:r>
      <w:r>
        <w:rPr>
          <w:spacing w:val="-5"/>
          <w:sz w:val="20"/>
        </w:rPr>
        <w:t>or</w:t>
      </w:r>
    </w:p>
    <w:p>
      <w:pPr>
        <w:pStyle w:val="ListParagraph"/>
        <w:numPr>
          <w:ilvl w:val="1"/>
          <w:numId w:val="120"/>
        </w:numPr>
        <w:tabs>
          <w:tab w:pos="1984" w:val="left" w:leader="none"/>
        </w:tabs>
        <w:spacing w:line="213" w:lineRule="auto" w:before="50" w:after="0"/>
        <w:ind w:left="1984" w:right="565" w:hanging="454"/>
        <w:jc w:val="both"/>
        <w:rPr>
          <w:sz w:val="20"/>
        </w:rPr>
      </w:pPr>
      <w:r>
        <w:rPr>
          <w:sz w:val="20"/>
        </w:rPr>
        <w:t>in the absence of the speaker, another member of the assembly elected by the assembly.</w:t>
      </w:r>
    </w:p>
    <w:p>
      <w:pPr>
        <w:pStyle w:val="ListParagraph"/>
        <w:numPr>
          <w:ilvl w:val="0"/>
          <w:numId w:val="120"/>
        </w:numPr>
        <w:tabs>
          <w:tab w:pos="1444" w:val="left" w:leader="none"/>
        </w:tabs>
        <w:spacing w:line="213" w:lineRule="auto" w:before="68" w:after="0"/>
        <w:ind w:left="850" w:right="565" w:firstLine="283"/>
        <w:jc w:val="both"/>
        <w:rPr>
          <w:sz w:val="20"/>
        </w:rPr>
      </w:pPr>
      <w:r>
        <w:rPr>
          <w:sz w:val="20"/>
        </w:rPr>
        <w:t>Parliament</w:t>
      </w:r>
      <w:r>
        <w:rPr>
          <w:spacing w:val="-13"/>
          <w:sz w:val="20"/>
        </w:rPr>
        <w:t> </w:t>
      </w:r>
      <w:r>
        <w:rPr>
          <w:sz w:val="20"/>
        </w:rPr>
        <w:t>shall</w:t>
      </w:r>
      <w:r>
        <w:rPr>
          <w:spacing w:val="-12"/>
          <w:sz w:val="20"/>
        </w:rPr>
        <w:t> </w:t>
      </w:r>
      <w:r>
        <w:rPr>
          <w:sz w:val="20"/>
        </w:rPr>
        <w:t>enact</w:t>
      </w:r>
      <w:r>
        <w:rPr>
          <w:spacing w:val="-13"/>
          <w:sz w:val="20"/>
        </w:rPr>
        <w:t> </w:t>
      </w:r>
      <w:r>
        <w:rPr>
          <w:sz w:val="20"/>
        </w:rPr>
        <w:t>legislation</w:t>
      </w:r>
      <w:r>
        <w:rPr>
          <w:spacing w:val="-12"/>
          <w:sz w:val="20"/>
        </w:rPr>
        <w:t> </w:t>
      </w:r>
      <w:r>
        <w:rPr>
          <w:sz w:val="20"/>
        </w:rPr>
        <w:t>providing</w:t>
      </w:r>
      <w:r>
        <w:rPr>
          <w:spacing w:val="-13"/>
          <w:sz w:val="20"/>
        </w:rPr>
        <w:t> </w:t>
      </w:r>
      <w:r>
        <w:rPr>
          <w:sz w:val="20"/>
        </w:rPr>
        <w:t>for</w:t>
      </w:r>
      <w:r>
        <w:rPr>
          <w:spacing w:val="-12"/>
          <w:sz w:val="20"/>
        </w:rPr>
        <w:t> </w:t>
      </w:r>
      <w:r>
        <w:rPr>
          <w:sz w:val="20"/>
        </w:rPr>
        <w:t>the</w:t>
      </w:r>
      <w:r>
        <w:rPr>
          <w:spacing w:val="-13"/>
          <w:sz w:val="20"/>
        </w:rPr>
        <w:t> </w:t>
      </w:r>
      <w:r>
        <w:rPr>
          <w:sz w:val="20"/>
        </w:rPr>
        <w:t>election</w:t>
      </w:r>
      <w:r>
        <w:rPr>
          <w:spacing w:val="-12"/>
          <w:sz w:val="20"/>
        </w:rPr>
        <w:t> </w:t>
      </w:r>
      <w:r>
        <w:rPr>
          <w:sz w:val="20"/>
        </w:rPr>
        <w:t>and</w:t>
      </w:r>
      <w:r>
        <w:rPr>
          <w:spacing w:val="-13"/>
          <w:sz w:val="20"/>
        </w:rPr>
        <w:t> </w:t>
      </w:r>
      <w:r>
        <w:rPr>
          <w:sz w:val="20"/>
        </w:rPr>
        <w:t>removal</w:t>
      </w:r>
      <w:r>
        <w:rPr>
          <w:spacing w:val="-12"/>
          <w:sz w:val="20"/>
        </w:rPr>
        <w:t> </w:t>
      </w:r>
      <w:r>
        <w:rPr>
          <w:sz w:val="20"/>
        </w:rPr>
        <w:t>from office of speakers of the county assemblies.</w:t>
      </w:r>
    </w:p>
    <w:p>
      <w:pPr>
        <w:pStyle w:val="Heading2"/>
      </w:pPr>
      <w:r>
        <w:rPr>
          <w:spacing w:val="-2"/>
          <w:w w:val="105"/>
        </w:rPr>
        <w:t>County</w:t>
      </w:r>
      <w:r>
        <w:rPr>
          <w:spacing w:val="-3"/>
          <w:w w:val="105"/>
        </w:rPr>
        <w:t> </w:t>
      </w:r>
      <w:r>
        <w:rPr>
          <w:spacing w:val="-2"/>
          <w:w w:val="105"/>
        </w:rPr>
        <w:t>executive committees.</w:t>
      </w:r>
    </w:p>
    <w:p>
      <w:pPr>
        <w:pStyle w:val="ListParagraph"/>
        <w:numPr>
          <w:ilvl w:val="0"/>
          <w:numId w:val="2"/>
        </w:numPr>
        <w:tabs>
          <w:tab w:pos="1687" w:val="left" w:leader="none"/>
        </w:tabs>
        <w:spacing w:line="213" w:lineRule="auto" w:before="61" w:after="0"/>
        <w:ind w:left="850" w:right="565" w:firstLine="283"/>
        <w:jc w:val="both"/>
        <w:rPr>
          <w:sz w:val="20"/>
        </w:rPr>
      </w:pPr>
      <w:r>
        <w:rPr>
          <w:spacing w:val="-2"/>
          <w:w w:val="105"/>
          <w:sz w:val="20"/>
        </w:rPr>
        <w:t>(1)</w:t>
      </w:r>
      <w:r>
        <w:rPr>
          <w:spacing w:val="14"/>
          <w:w w:val="105"/>
          <w:sz w:val="20"/>
        </w:rPr>
        <w:t> </w:t>
      </w:r>
      <w:r>
        <w:rPr>
          <w:spacing w:val="-2"/>
          <w:w w:val="105"/>
          <w:sz w:val="20"/>
        </w:rPr>
        <w:t>The</w:t>
      </w:r>
      <w:r>
        <w:rPr>
          <w:spacing w:val="-11"/>
          <w:w w:val="105"/>
          <w:sz w:val="20"/>
        </w:rPr>
        <w:t> </w:t>
      </w:r>
      <w:r>
        <w:rPr>
          <w:spacing w:val="-2"/>
          <w:w w:val="105"/>
          <w:sz w:val="20"/>
        </w:rPr>
        <w:t>executive</w:t>
      </w:r>
      <w:r>
        <w:rPr>
          <w:spacing w:val="-11"/>
          <w:w w:val="105"/>
          <w:sz w:val="20"/>
        </w:rPr>
        <w:t> </w:t>
      </w:r>
      <w:r>
        <w:rPr>
          <w:spacing w:val="-2"/>
          <w:w w:val="105"/>
          <w:sz w:val="20"/>
        </w:rPr>
        <w:t>authority</w:t>
      </w:r>
      <w:r>
        <w:rPr>
          <w:spacing w:val="-11"/>
          <w:w w:val="105"/>
          <w:sz w:val="20"/>
        </w:rPr>
        <w:t> </w:t>
      </w:r>
      <w:r>
        <w:rPr>
          <w:spacing w:val="-2"/>
          <w:w w:val="105"/>
          <w:sz w:val="20"/>
        </w:rPr>
        <w:t>of</w:t>
      </w:r>
      <w:r>
        <w:rPr>
          <w:spacing w:val="-11"/>
          <w:w w:val="105"/>
          <w:sz w:val="20"/>
        </w:rPr>
        <w:t> </w:t>
      </w:r>
      <w:r>
        <w:rPr>
          <w:spacing w:val="-2"/>
          <w:w w:val="105"/>
          <w:sz w:val="20"/>
        </w:rPr>
        <w:t>the</w:t>
      </w:r>
      <w:r>
        <w:rPr>
          <w:spacing w:val="-11"/>
          <w:w w:val="105"/>
          <w:sz w:val="20"/>
        </w:rPr>
        <w:t> </w:t>
      </w:r>
      <w:r>
        <w:rPr>
          <w:spacing w:val="-2"/>
          <w:w w:val="105"/>
          <w:sz w:val="20"/>
        </w:rPr>
        <w:t>county</w:t>
      </w:r>
      <w:r>
        <w:rPr>
          <w:spacing w:val="-12"/>
          <w:w w:val="105"/>
          <w:sz w:val="20"/>
        </w:rPr>
        <w:t> </w:t>
      </w:r>
      <w:r>
        <w:rPr>
          <w:spacing w:val="-2"/>
          <w:w w:val="105"/>
          <w:sz w:val="20"/>
        </w:rPr>
        <w:t>is</w:t>
      </w:r>
      <w:r>
        <w:rPr>
          <w:spacing w:val="-11"/>
          <w:w w:val="105"/>
          <w:sz w:val="20"/>
        </w:rPr>
        <w:t> </w:t>
      </w:r>
      <w:r>
        <w:rPr>
          <w:spacing w:val="-2"/>
          <w:w w:val="105"/>
          <w:sz w:val="20"/>
        </w:rPr>
        <w:t>vested</w:t>
      </w:r>
      <w:r>
        <w:rPr>
          <w:spacing w:val="-11"/>
          <w:w w:val="105"/>
          <w:sz w:val="20"/>
        </w:rPr>
        <w:t> </w:t>
      </w:r>
      <w:r>
        <w:rPr>
          <w:spacing w:val="-2"/>
          <w:w w:val="105"/>
          <w:sz w:val="20"/>
        </w:rPr>
        <w:t>in,</w:t>
      </w:r>
      <w:r>
        <w:rPr>
          <w:spacing w:val="-11"/>
          <w:w w:val="105"/>
          <w:sz w:val="20"/>
        </w:rPr>
        <w:t> </w:t>
      </w:r>
      <w:r>
        <w:rPr>
          <w:spacing w:val="-2"/>
          <w:w w:val="105"/>
          <w:sz w:val="20"/>
        </w:rPr>
        <w:t>and</w:t>
      </w:r>
      <w:r>
        <w:rPr>
          <w:spacing w:val="-11"/>
          <w:w w:val="105"/>
          <w:sz w:val="20"/>
        </w:rPr>
        <w:t> </w:t>
      </w:r>
      <w:r>
        <w:rPr>
          <w:spacing w:val="-2"/>
          <w:w w:val="105"/>
          <w:sz w:val="20"/>
        </w:rPr>
        <w:t>exercised</w:t>
      </w:r>
      <w:r>
        <w:rPr>
          <w:spacing w:val="-11"/>
          <w:w w:val="105"/>
          <w:sz w:val="20"/>
        </w:rPr>
        <w:t> </w:t>
      </w:r>
      <w:r>
        <w:rPr>
          <w:spacing w:val="-2"/>
          <w:w w:val="105"/>
          <w:sz w:val="20"/>
        </w:rPr>
        <w:t>by,</w:t>
      </w:r>
      <w:r>
        <w:rPr>
          <w:spacing w:val="-11"/>
          <w:w w:val="105"/>
          <w:sz w:val="20"/>
        </w:rPr>
        <w:t> </w:t>
      </w:r>
      <w:r>
        <w:rPr>
          <w:spacing w:val="-2"/>
          <w:w w:val="105"/>
          <w:sz w:val="20"/>
        </w:rPr>
        <w:t>a </w:t>
      </w:r>
      <w:r>
        <w:rPr>
          <w:w w:val="105"/>
          <w:sz w:val="20"/>
        </w:rPr>
        <w:t>county executive committee.</w:t>
      </w:r>
    </w:p>
    <w:p>
      <w:pPr>
        <w:pStyle w:val="ListParagraph"/>
        <w:numPr>
          <w:ilvl w:val="0"/>
          <w:numId w:val="121"/>
        </w:numPr>
        <w:tabs>
          <w:tab w:pos="1474" w:val="left" w:leader="none"/>
        </w:tabs>
        <w:spacing w:line="240" w:lineRule="auto" w:before="45" w:after="0"/>
        <w:ind w:left="1474" w:right="0" w:hanging="340"/>
        <w:jc w:val="both"/>
        <w:rPr>
          <w:sz w:val="20"/>
        </w:rPr>
      </w:pPr>
      <w:r>
        <w:rPr>
          <w:sz w:val="20"/>
        </w:rPr>
        <w:t>The</w:t>
      </w:r>
      <w:r>
        <w:rPr>
          <w:spacing w:val="4"/>
          <w:sz w:val="20"/>
        </w:rPr>
        <w:t> </w:t>
      </w:r>
      <w:r>
        <w:rPr>
          <w:sz w:val="20"/>
        </w:rPr>
        <w:t>county</w:t>
      </w:r>
      <w:r>
        <w:rPr>
          <w:spacing w:val="5"/>
          <w:sz w:val="20"/>
        </w:rPr>
        <w:t> </w:t>
      </w:r>
      <w:r>
        <w:rPr>
          <w:sz w:val="20"/>
        </w:rPr>
        <w:t>executive</w:t>
      </w:r>
      <w:r>
        <w:rPr>
          <w:spacing w:val="5"/>
          <w:sz w:val="20"/>
        </w:rPr>
        <w:t> </w:t>
      </w:r>
      <w:r>
        <w:rPr>
          <w:sz w:val="20"/>
        </w:rPr>
        <w:t>committee</w:t>
      </w:r>
      <w:r>
        <w:rPr>
          <w:spacing w:val="4"/>
          <w:sz w:val="20"/>
        </w:rPr>
        <w:t> </w:t>
      </w:r>
      <w:r>
        <w:rPr>
          <w:sz w:val="20"/>
        </w:rPr>
        <w:t>consists</w:t>
      </w:r>
      <w:r>
        <w:rPr>
          <w:spacing w:val="5"/>
          <w:sz w:val="20"/>
        </w:rPr>
        <w:t> </w:t>
      </w:r>
      <w:r>
        <w:rPr>
          <w:spacing w:val="-5"/>
          <w:sz w:val="20"/>
        </w:rPr>
        <w:t>of—</w:t>
      </w:r>
    </w:p>
    <w:p>
      <w:pPr>
        <w:pStyle w:val="ListParagraph"/>
        <w:numPr>
          <w:ilvl w:val="1"/>
          <w:numId w:val="121"/>
        </w:numPr>
        <w:tabs>
          <w:tab w:pos="1983" w:val="left" w:leader="none"/>
        </w:tabs>
        <w:spacing w:line="240" w:lineRule="auto" w:before="27" w:after="0"/>
        <w:ind w:left="1983" w:right="0" w:hanging="453"/>
        <w:jc w:val="both"/>
        <w:rPr>
          <w:sz w:val="20"/>
        </w:rPr>
      </w:pPr>
      <w:r>
        <w:rPr>
          <w:sz w:val="20"/>
        </w:rPr>
        <w:t>the</w:t>
      </w:r>
      <w:r>
        <w:rPr>
          <w:spacing w:val="-9"/>
          <w:sz w:val="20"/>
        </w:rPr>
        <w:t> </w:t>
      </w:r>
      <w:r>
        <w:rPr>
          <w:sz w:val="20"/>
        </w:rPr>
        <w:t>county</w:t>
      </w:r>
      <w:r>
        <w:rPr>
          <w:spacing w:val="-8"/>
          <w:sz w:val="20"/>
        </w:rPr>
        <w:t> </w:t>
      </w:r>
      <w:r>
        <w:rPr>
          <w:sz w:val="20"/>
        </w:rPr>
        <w:t>governor</w:t>
      </w:r>
      <w:r>
        <w:rPr>
          <w:spacing w:val="-8"/>
          <w:sz w:val="20"/>
        </w:rPr>
        <w:t> </w:t>
      </w:r>
      <w:r>
        <w:rPr>
          <w:sz w:val="20"/>
        </w:rPr>
        <w:t>and</w:t>
      </w:r>
      <w:r>
        <w:rPr>
          <w:spacing w:val="-8"/>
          <w:sz w:val="20"/>
        </w:rPr>
        <w:t> </w:t>
      </w:r>
      <w:r>
        <w:rPr>
          <w:sz w:val="20"/>
        </w:rPr>
        <w:t>the</w:t>
      </w:r>
      <w:r>
        <w:rPr>
          <w:spacing w:val="-8"/>
          <w:sz w:val="20"/>
        </w:rPr>
        <w:t> </w:t>
      </w:r>
      <w:r>
        <w:rPr>
          <w:sz w:val="20"/>
        </w:rPr>
        <w:t>deputy</w:t>
      </w:r>
      <w:r>
        <w:rPr>
          <w:spacing w:val="-8"/>
          <w:sz w:val="20"/>
        </w:rPr>
        <w:t> </w:t>
      </w:r>
      <w:r>
        <w:rPr>
          <w:sz w:val="20"/>
        </w:rPr>
        <w:t>county</w:t>
      </w:r>
      <w:r>
        <w:rPr>
          <w:spacing w:val="-8"/>
          <w:sz w:val="20"/>
        </w:rPr>
        <w:t> </w:t>
      </w:r>
      <w:r>
        <w:rPr>
          <w:sz w:val="20"/>
        </w:rPr>
        <w:t>governor;</w:t>
      </w:r>
      <w:r>
        <w:rPr>
          <w:spacing w:val="-9"/>
          <w:sz w:val="20"/>
        </w:rPr>
        <w:t> </w:t>
      </w:r>
      <w:r>
        <w:rPr>
          <w:spacing w:val="-5"/>
          <w:sz w:val="20"/>
        </w:rPr>
        <w:t>and</w:t>
      </w:r>
    </w:p>
    <w:p>
      <w:pPr>
        <w:pStyle w:val="ListParagraph"/>
        <w:numPr>
          <w:ilvl w:val="1"/>
          <w:numId w:val="121"/>
        </w:numPr>
        <w:tabs>
          <w:tab w:pos="1984" w:val="left" w:leader="none"/>
        </w:tabs>
        <w:spacing w:line="213" w:lineRule="auto" w:before="50" w:after="0"/>
        <w:ind w:left="1984" w:right="565" w:hanging="454"/>
        <w:jc w:val="both"/>
        <w:rPr>
          <w:sz w:val="20"/>
        </w:rPr>
      </w:pPr>
      <w:r>
        <w:rPr>
          <w:sz w:val="20"/>
        </w:rPr>
        <w:t>members appointed by the county governor, with the approval of </w:t>
      </w:r>
      <w:r>
        <w:rPr>
          <w:sz w:val="20"/>
        </w:rPr>
        <w:t>the assembly,</w:t>
      </w:r>
      <w:r>
        <w:rPr>
          <w:spacing w:val="-1"/>
          <w:sz w:val="20"/>
        </w:rPr>
        <w:t> </w:t>
      </w:r>
      <w:r>
        <w:rPr>
          <w:sz w:val="20"/>
        </w:rPr>
        <w:t>from</w:t>
      </w:r>
      <w:r>
        <w:rPr>
          <w:spacing w:val="-1"/>
          <w:sz w:val="20"/>
        </w:rPr>
        <w:t> </w:t>
      </w:r>
      <w:r>
        <w:rPr>
          <w:sz w:val="20"/>
        </w:rPr>
        <w:t>among</w:t>
      </w:r>
      <w:r>
        <w:rPr>
          <w:spacing w:val="-1"/>
          <w:sz w:val="20"/>
        </w:rPr>
        <w:t> </w:t>
      </w:r>
      <w:r>
        <w:rPr>
          <w:sz w:val="20"/>
        </w:rPr>
        <w:t>persons</w:t>
      </w:r>
      <w:r>
        <w:rPr>
          <w:spacing w:val="-1"/>
          <w:sz w:val="20"/>
        </w:rPr>
        <w:t> </w:t>
      </w:r>
      <w:r>
        <w:rPr>
          <w:sz w:val="20"/>
        </w:rPr>
        <w:t>who</w:t>
      </w:r>
      <w:r>
        <w:rPr>
          <w:spacing w:val="-1"/>
          <w:sz w:val="20"/>
        </w:rPr>
        <w:t> </w:t>
      </w:r>
      <w:r>
        <w:rPr>
          <w:sz w:val="20"/>
        </w:rPr>
        <w:t>are</w:t>
      </w:r>
      <w:r>
        <w:rPr>
          <w:spacing w:val="-1"/>
          <w:sz w:val="20"/>
        </w:rPr>
        <w:t> </w:t>
      </w:r>
      <w:r>
        <w:rPr>
          <w:sz w:val="20"/>
        </w:rPr>
        <w:t>not</w:t>
      </w:r>
      <w:r>
        <w:rPr>
          <w:spacing w:val="-1"/>
          <w:sz w:val="20"/>
        </w:rPr>
        <w:t> </w:t>
      </w:r>
      <w:r>
        <w:rPr>
          <w:sz w:val="20"/>
        </w:rPr>
        <w:t>members</w:t>
      </w:r>
      <w:r>
        <w:rPr>
          <w:spacing w:val="-1"/>
          <w:sz w:val="20"/>
        </w:rPr>
        <w:t> </w:t>
      </w:r>
      <w:r>
        <w:rPr>
          <w:sz w:val="20"/>
        </w:rPr>
        <w:t>of</w:t>
      </w:r>
      <w:r>
        <w:rPr>
          <w:spacing w:val="-1"/>
          <w:sz w:val="20"/>
        </w:rPr>
        <w:t> </w:t>
      </w:r>
      <w:r>
        <w:rPr>
          <w:sz w:val="20"/>
        </w:rPr>
        <w:t>the</w:t>
      </w:r>
      <w:r>
        <w:rPr>
          <w:spacing w:val="-1"/>
          <w:sz w:val="20"/>
        </w:rPr>
        <w:t> </w:t>
      </w:r>
      <w:r>
        <w:rPr>
          <w:sz w:val="20"/>
        </w:rPr>
        <w:t>assembly.</w:t>
      </w:r>
    </w:p>
    <w:p>
      <w:pPr>
        <w:pStyle w:val="ListParagraph"/>
        <w:numPr>
          <w:ilvl w:val="0"/>
          <w:numId w:val="121"/>
        </w:numPr>
        <w:tabs>
          <w:tab w:pos="1474" w:val="left" w:leader="none"/>
        </w:tabs>
        <w:spacing w:line="240" w:lineRule="auto" w:before="44" w:after="0"/>
        <w:ind w:left="1474" w:right="0" w:hanging="340"/>
        <w:jc w:val="both"/>
        <w:rPr>
          <w:sz w:val="20"/>
        </w:rPr>
      </w:pPr>
      <w:r>
        <w:rPr>
          <w:sz w:val="20"/>
        </w:rPr>
        <w:t>The</w:t>
      </w:r>
      <w:r>
        <w:rPr>
          <w:spacing w:val="-2"/>
          <w:sz w:val="20"/>
        </w:rPr>
        <w:t> </w:t>
      </w:r>
      <w:r>
        <w:rPr>
          <w:sz w:val="20"/>
        </w:rPr>
        <w:t>number</w:t>
      </w:r>
      <w:r>
        <w:rPr>
          <w:spacing w:val="-1"/>
          <w:sz w:val="20"/>
        </w:rPr>
        <w:t> </w:t>
      </w:r>
      <w:r>
        <w:rPr>
          <w:sz w:val="20"/>
        </w:rPr>
        <w:t>of</w:t>
      </w:r>
      <w:r>
        <w:rPr>
          <w:spacing w:val="-1"/>
          <w:sz w:val="20"/>
        </w:rPr>
        <w:t> </w:t>
      </w:r>
      <w:r>
        <w:rPr>
          <w:sz w:val="20"/>
        </w:rPr>
        <w:t>members</w:t>
      </w:r>
      <w:r>
        <w:rPr>
          <w:spacing w:val="-1"/>
          <w:sz w:val="20"/>
        </w:rPr>
        <w:t> </w:t>
      </w:r>
      <w:r>
        <w:rPr>
          <w:sz w:val="20"/>
        </w:rPr>
        <w:t>appointed</w:t>
      </w:r>
      <w:r>
        <w:rPr>
          <w:spacing w:val="-1"/>
          <w:sz w:val="20"/>
        </w:rPr>
        <w:t> </w:t>
      </w:r>
      <w:r>
        <w:rPr>
          <w:sz w:val="20"/>
        </w:rPr>
        <w:t>under</w:t>
      </w:r>
      <w:r>
        <w:rPr>
          <w:spacing w:val="-1"/>
          <w:sz w:val="20"/>
        </w:rPr>
        <w:t> </w:t>
      </w:r>
      <w:r>
        <w:rPr>
          <w:sz w:val="20"/>
        </w:rPr>
        <w:t>clause</w:t>
      </w:r>
      <w:r>
        <w:rPr>
          <w:spacing w:val="-1"/>
          <w:sz w:val="20"/>
        </w:rPr>
        <w:t> </w:t>
      </w:r>
      <w:r>
        <w:rPr>
          <w:sz w:val="20"/>
        </w:rPr>
        <w:t>(2)(b)</w:t>
      </w:r>
      <w:r>
        <w:rPr>
          <w:spacing w:val="-2"/>
          <w:sz w:val="20"/>
        </w:rPr>
        <w:t> </w:t>
      </w:r>
      <w:r>
        <w:rPr>
          <w:sz w:val="20"/>
        </w:rPr>
        <w:t>shall</w:t>
      </w:r>
      <w:r>
        <w:rPr>
          <w:spacing w:val="-1"/>
          <w:sz w:val="20"/>
        </w:rPr>
        <w:t> </w:t>
      </w:r>
      <w:r>
        <w:rPr>
          <w:sz w:val="20"/>
        </w:rPr>
        <w:t>not</w:t>
      </w:r>
      <w:r>
        <w:rPr>
          <w:spacing w:val="-1"/>
          <w:sz w:val="20"/>
        </w:rPr>
        <w:t> </w:t>
      </w:r>
      <w:r>
        <w:rPr>
          <w:spacing w:val="-2"/>
          <w:sz w:val="20"/>
        </w:rPr>
        <w:t>exceed—</w:t>
      </w:r>
    </w:p>
    <w:p>
      <w:pPr>
        <w:pStyle w:val="ListParagraph"/>
        <w:numPr>
          <w:ilvl w:val="1"/>
          <w:numId w:val="121"/>
        </w:numPr>
        <w:tabs>
          <w:tab w:pos="1984" w:val="left" w:leader="none"/>
        </w:tabs>
        <w:spacing w:line="213" w:lineRule="auto" w:before="50" w:after="0"/>
        <w:ind w:left="1984" w:right="565" w:hanging="454"/>
        <w:jc w:val="both"/>
        <w:rPr>
          <w:sz w:val="20"/>
        </w:rPr>
      </w:pPr>
      <w:r>
        <w:rPr>
          <w:sz w:val="20"/>
        </w:rPr>
        <w:t>one-third of the number of members of the county assembly, if the assembly has less than thirty members; or</w:t>
      </w:r>
    </w:p>
    <w:p>
      <w:pPr>
        <w:pStyle w:val="ListParagraph"/>
        <w:numPr>
          <w:ilvl w:val="1"/>
          <w:numId w:val="121"/>
        </w:numPr>
        <w:tabs>
          <w:tab w:pos="1983" w:val="left" w:leader="none"/>
        </w:tabs>
        <w:spacing w:line="240" w:lineRule="auto" w:before="34" w:after="0"/>
        <w:ind w:left="1983" w:right="0" w:hanging="453"/>
        <w:jc w:val="both"/>
        <w:rPr>
          <w:sz w:val="20"/>
        </w:rPr>
      </w:pPr>
      <w:r>
        <w:rPr>
          <w:sz w:val="20"/>
        </w:rPr>
        <w:t>ten,</w:t>
      </w:r>
      <w:r>
        <w:rPr>
          <w:spacing w:val="2"/>
          <w:sz w:val="20"/>
        </w:rPr>
        <w:t> </w:t>
      </w:r>
      <w:r>
        <w:rPr>
          <w:sz w:val="20"/>
        </w:rPr>
        <w:t>if</w:t>
      </w:r>
      <w:r>
        <w:rPr>
          <w:spacing w:val="2"/>
          <w:sz w:val="20"/>
        </w:rPr>
        <w:t> </w:t>
      </w:r>
      <w:r>
        <w:rPr>
          <w:sz w:val="20"/>
        </w:rPr>
        <w:t>the</w:t>
      </w:r>
      <w:r>
        <w:rPr>
          <w:spacing w:val="2"/>
          <w:sz w:val="20"/>
        </w:rPr>
        <w:t> </w:t>
      </w:r>
      <w:r>
        <w:rPr>
          <w:sz w:val="20"/>
        </w:rPr>
        <w:t>assembly</w:t>
      </w:r>
      <w:r>
        <w:rPr>
          <w:spacing w:val="3"/>
          <w:sz w:val="20"/>
        </w:rPr>
        <w:t> </w:t>
      </w:r>
      <w:r>
        <w:rPr>
          <w:sz w:val="20"/>
        </w:rPr>
        <w:t>has</w:t>
      </w:r>
      <w:r>
        <w:rPr>
          <w:spacing w:val="2"/>
          <w:sz w:val="20"/>
        </w:rPr>
        <w:t> </w:t>
      </w:r>
      <w:r>
        <w:rPr>
          <w:sz w:val="20"/>
        </w:rPr>
        <w:t>thirty</w:t>
      </w:r>
      <w:r>
        <w:rPr>
          <w:spacing w:val="2"/>
          <w:sz w:val="20"/>
        </w:rPr>
        <w:t> </w:t>
      </w:r>
      <w:r>
        <w:rPr>
          <w:sz w:val="20"/>
        </w:rPr>
        <w:t>or</w:t>
      </w:r>
      <w:r>
        <w:rPr>
          <w:spacing w:val="3"/>
          <w:sz w:val="20"/>
        </w:rPr>
        <w:t> </w:t>
      </w:r>
      <w:r>
        <w:rPr>
          <w:sz w:val="20"/>
        </w:rPr>
        <w:t>more</w:t>
      </w:r>
      <w:r>
        <w:rPr>
          <w:spacing w:val="2"/>
          <w:sz w:val="20"/>
        </w:rPr>
        <w:t> </w:t>
      </w:r>
      <w:r>
        <w:rPr>
          <w:spacing w:val="-2"/>
          <w:sz w:val="20"/>
        </w:rPr>
        <w:t>members.</w:t>
      </w:r>
    </w:p>
    <w:p>
      <w:pPr>
        <w:pStyle w:val="ListParagraph"/>
        <w:numPr>
          <w:ilvl w:val="0"/>
          <w:numId w:val="121"/>
        </w:numPr>
        <w:tabs>
          <w:tab w:pos="1469" w:val="left" w:leader="none"/>
        </w:tabs>
        <w:spacing w:line="213" w:lineRule="auto" w:before="61" w:after="0"/>
        <w:ind w:left="850" w:right="565" w:firstLine="283"/>
        <w:jc w:val="left"/>
        <w:rPr>
          <w:sz w:val="20"/>
        </w:rPr>
      </w:pPr>
      <w:r>
        <w:rPr>
          <w:sz w:val="20"/>
        </w:rPr>
        <w:t>The</w:t>
      </w:r>
      <w:r>
        <w:rPr>
          <w:spacing w:val="-8"/>
          <w:sz w:val="20"/>
        </w:rPr>
        <w:t> </w:t>
      </w:r>
      <w:r>
        <w:rPr>
          <w:sz w:val="20"/>
        </w:rPr>
        <w:t>county</w:t>
      </w:r>
      <w:r>
        <w:rPr>
          <w:spacing w:val="-8"/>
          <w:sz w:val="20"/>
        </w:rPr>
        <w:t> </w:t>
      </w:r>
      <w:r>
        <w:rPr>
          <w:sz w:val="20"/>
        </w:rPr>
        <w:t>governor</w:t>
      </w:r>
      <w:r>
        <w:rPr>
          <w:spacing w:val="-8"/>
          <w:sz w:val="20"/>
        </w:rPr>
        <w:t> </w:t>
      </w:r>
      <w:r>
        <w:rPr>
          <w:sz w:val="20"/>
        </w:rPr>
        <w:t>and</w:t>
      </w:r>
      <w:r>
        <w:rPr>
          <w:spacing w:val="-8"/>
          <w:sz w:val="20"/>
        </w:rPr>
        <w:t> </w:t>
      </w:r>
      <w:r>
        <w:rPr>
          <w:sz w:val="20"/>
        </w:rPr>
        <w:t>the</w:t>
      </w:r>
      <w:r>
        <w:rPr>
          <w:spacing w:val="-8"/>
          <w:sz w:val="20"/>
        </w:rPr>
        <w:t> </w:t>
      </w:r>
      <w:r>
        <w:rPr>
          <w:sz w:val="20"/>
        </w:rPr>
        <w:t>deputy</w:t>
      </w:r>
      <w:r>
        <w:rPr>
          <w:spacing w:val="-8"/>
          <w:sz w:val="20"/>
        </w:rPr>
        <w:t> </w:t>
      </w:r>
      <w:r>
        <w:rPr>
          <w:sz w:val="20"/>
        </w:rPr>
        <w:t>county</w:t>
      </w:r>
      <w:r>
        <w:rPr>
          <w:spacing w:val="-8"/>
          <w:sz w:val="20"/>
        </w:rPr>
        <w:t> </w:t>
      </w:r>
      <w:r>
        <w:rPr>
          <w:sz w:val="20"/>
        </w:rPr>
        <w:t>governor</w:t>
      </w:r>
      <w:r>
        <w:rPr>
          <w:spacing w:val="-8"/>
          <w:sz w:val="20"/>
        </w:rPr>
        <w:t> </w:t>
      </w:r>
      <w:r>
        <w:rPr>
          <w:sz w:val="20"/>
        </w:rPr>
        <w:t>are</w:t>
      </w:r>
      <w:r>
        <w:rPr>
          <w:spacing w:val="-8"/>
          <w:sz w:val="20"/>
        </w:rPr>
        <w:t> </w:t>
      </w:r>
      <w:r>
        <w:rPr>
          <w:sz w:val="20"/>
        </w:rPr>
        <w:t>the</w:t>
      </w:r>
      <w:r>
        <w:rPr>
          <w:spacing w:val="-8"/>
          <w:sz w:val="20"/>
        </w:rPr>
        <w:t> </w:t>
      </w:r>
      <w:r>
        <w:rPr>
          <w:sz w:val="20"/>
        </w:rPr>
        <w:t>chief</w:t>
      </w:r>
      <w:r>
        <w:rPr>
          <w:spacing w:val="-8"/>
          <w:sz w:val="20"/>
        </w:rPr>
        <w:t> </w:t>
      </w:r>
      <w:r>
        <w:rPr>
          <w:sz w:val="20"/>
        </w:rPr>
        <w:t>executive and deputy chief executive of the county, respectively.</w:t>
      </w:r>
    </w:p>
    <w:p>
      <w:pPr>
        <w:pStyle w:val="ListParagraph"/>
        <w:numPr>
          <w:ilvl w:val="0"/>
          <w:numId w:val="121"/>
        </w:numPr>
        <w:tabs>
          <w:tab w:pos="1467" w:val="left" w:leader="none"/>
        </w:tabs>
        <w:spacing w:line="213" w:lineRule="auto" w:before="68" w:after="0"/>
        <w:ind w:left="850" w:right="565" w:firstLine="283"/>
        <w:jc w:val="left"/>
        <w:rPr>
          <w:sz w:val="20"/>
        </w:rPr>
      </w:pPr>
      <w:r>
        <w:rPr>
          <w:sz w:val="20"/>
        </w:rPr>
        <w:t>When</w:t>
      </w:r>
      <w:r>
        <w:rPr>
          <w:spacing w:val="-6"/>
          <w:sz w:val="20"/>
        </w:rPr>
        <w:t> </w:t>
      </w:r>
      <w:r>
        <w:rPr>
          <w:sz w:val="20"/>
        </w:rPr>
        <w:t>the</w:t>
      </w:r>
      <w:r>
        <w:rPr>
          <w:spacing w:val="-6"/>
          <w:sz w:val="20"/>
        </w:rPr>
        <w:t> </w:t>
      </w:r>
      <w:r>
        <w:rPr>
          <w:sz w:val="20"/>
        </w:rPr>
        <w:t>county</w:t>
      </w:r>
      <w:r>
        <w:rPr>
          <w:spacing w:val="-6"/>
          <w:sz w:val="20"/>
        </w:rPr>
        <w:t> </w:t>
      </w:r>
      <w:r>
        <w:rPr>
          <w:sz w:val="20"/>
        </w:rPr>
        <w:t>governor</w:t>
      </w:r>
      <w:r>
        <w:rPr>
          <w:spacing w:val="-6"/>
          <w:sz w:val="20"/>
        </w:rPr>
        <w:t> </w:t>
      </w:r>
      <w:r>
        <w:rPr>
          <w:sz w:val="20"/>
        </w:rPr>
        <w:t>is</w:t>
      </w:r>
      <w:r>
        <w:rPr>
          <w:spacing w:val="-6"/>
          <w:sz w:val="20"/>
        </w:rPr>
        <w:t> </w:t>
      </w:r>
      <w:r>
        <w:rPr>
          <w:sz w:val="20"/>
        </w:rPr>
        <w:t>absent,</w:t>
      </w:r>
      <w:r>
        <w:rPr>
          <w:spacing w:val="-6"/>
          <w:sz w:val="20"/>
        </w:rPr>
        <w:t> </w:t>
      </w:r>
      <w:r>
        <w:rPr>
          <w:sz w:val="20"/>
        </w:rPr>
        <w:t>the</w:t>
      </w:r>
      <w:r>
        <w:rPr>
          <w:spacing w:val="-6"/>
          <w:sz w:val="20"/>
        </w:rPr>
        <w:t> </w:t>
      </w:r>
      <w:r>
        <w:rPr>
          <w:sz w:val="20"/>
        </w:rPr>
        <w:t>deputy</w:t>
      </w:r>
      <w:r>
        <w:rPr>
          <w:spacing w:val="-6"/>
          <w:sz w:val="20"/>
        </w:rPr>
        <w:t> </w:t>
      </w:r>
      <w:r>
        <w:rPr>
          <w:sz w:val="20"/>
        </w:rPr>
        <w:t>county</w:t>
      </w:r>
      <w:r>
        <w:rPr>
          <w:spacing w:val="-6"/>
          <w:sz w:val="20"/>
        </w:rPr>
        <w:t> </w:t>
      </w:r>
      <w:r>
        <w:rPr>
          <w:sz w:val="20"/>
        </w:rPr>
        <w:t>governor</w:t>
      </w:r>
      <w:r>
        <w:rPr>
          <w:spacing w:val="-6"/>
          <w:sz w:val="20"/>
        </w:rPr>
        <w:t> </w:t>
      </w:r>
      <w:r>
        <w:rPr>
          <w:sz w:val="20"/>
        </w:rPr>
        <w:t>shall</w:t>
      </w:r>
      <w:r>
        <w:rPr>
          <w:spacing w:val="-6"/>
          <w:sz w:val="20"/>
        </w:rPr>
        <w:t> </w:t>
      </w:r>
      <w:r>
        <w:rPr>
          <w:sz w:val="20"/>
        </w:rPr>
        <w:t>act</w:t>
      </w:r>
      <w:r>
        <w:rPr>
          <w:spacing w:val="-6"/>
          <w:sz w:val="20"/>
        </w:rPr>
        <w:t> </w:t>
      </w:r>
      <w:r>
        <w:rPr>
          <w:sz w:val="20"/>
        </w:rPr>
        <w:t>as the county governor.</w:t>
      </w:r>
    </w:p>
    <w:p>
      <w:pPr>
        <w:pStyle w:val="ListParagraph"/>
        <w:numPr>
          <w:ilvl w:val="0"/>
          <w:numId w:val="121"/>
        </w:numPr>
        <w:tabs>
          <w:tab w:pos="1527" w:val="left" w:leader="none"/>
        </w:tabs>
        <w:spacing w:line="213" w:lineRule="auto" w:before="67" w:after="0"/>
        <w:ind w:left="850" w:right="565" w:firstLine="283"/>
        <w:jc w:val="left"/>
        <w:rPr>
          <w:sz w:val="20"/>
        </w:rPr>
      </w:pPr>
      <w:r>
        <w:rPr>
          <w:sz w:val="20"/>
        </w:rPr>
        <w:t>Members</w:t>
      </w:r>
      <w:r>
        <w:rPr>
          <w:spacing w:val="28"/>
          <w:sz w:val="20"/>
        </w:rPr>
        <w:t> </w:t>
      </w:r>
      <w:r>
        <w:rPr>
          <w:sz w:val="20"/>
        </w:rPr>
        <w:t>of</w:t>
      </w:r>
      <w:r>
        <w:rPr>
          <w:spacing w:val="28"/>
          <w:sz w:val="20"/>
        </w:rPr>
        <w:t> </w:t>
      </w:r>
      <w:r>
        <w:rPr>
          <w:sz w:val="20"/>
        </w:rPr>
        <w:t>a</w:t>
      </w:r>
      <w:r>
        <w:rPr>
          <w:spacing w:val="28"/>
          <w:sz w:val="20"/>
        </w:rPr>
        <w:t> </w:t>
      </w:r>
      <w:r>
        <w:rPr>
          <w:sz w:val="20"/>
        </w:rPr>
        <w:t>county</w:t>
      </w:r>
      <w:r>
        <w:rPr>
          <w:spacing w:val="28"/>
          <w:sz w:val="20"/>
        </w:rPr>
        <w:t> </w:t>
      </w:r>
      <w:r>
        <w:rPr>
          <w:sz w:val="20"/>
        </w:rPr>
        <w:t>executive</w:t>
      </w:r>
      <w:r>
        <w:rPr>
          <w:spacing w:val="28"/>
          <w:sz w:val="20"/>
        </w:rPr>
        <w:t> </w:t>
      </w:r>
      <w:r>
        <w:rPr>
          <w:sz w:val="20"/>
        </w:rPr>
        <w:t>committee</w:t>
      </w:r>
      <w:r>
        <w:rPr>
          <w:spacing w:val="28"/>
          <w:sz w:val="20"/>
        </w:rPr>
        <w:t> </w:t>
      </w:r>
      <w:r>
        <w:rPr>
          <w:sz w:val="20"/>
        </w:rPr>
        <w:t>are</w:t>
      </w:r>
      <w:r>
        <w:rPr>
          <w:spacing w:val="28"/>
          <w:sz w:val="20"/>
        </w:rPr>
        <w:t> </w:t>
      </w:r>
      <w:r>
        <w:rPr>
          <w:sz w:val="20"/>
        </w:rPr>
        <w:t>accountable</w:t>
      </w:r>
      <w:r>
        <w:rPr>
          <w:spacing w:val="28"/>
          <w:sz w:val="20"/>
        </w:rPr>
        <w:t> </w:t>
      </w:r>
      <w:r>
        <w:rPr>
          <w:sz w:val="20"/>
        </w:rPr>
        <w:t>to</w:t>
      </w:r>
      <w:r>
        <w:rPr>
          <w:spacing w:val="28"/>
          <w:sz w:val="20"/>
        </w:rPr>
        <w:t> </w:t>
      </w:r>
      <w:r>
        <w:rPr>
          <w:sz w:val="20"/>
        </w:rPr>
        <w:t>the</w:t>
      </w:r>
      <w:r>
        <w:rPr>
          <w:spacing w:val="28"/>
          <w:sz w:val="20"/>
        </w:rPr>
        <w:t> </w:t>
      </w:r>
      <w:r>
        <w:rPr>
          <w:sz w:val="20"/>
        </w:rPr>
        <w:t>county governor for the performance of their functions and exercise of their powers.</w:t>
      </w:r>
    </w:p>
    <w:p>
      <w:pPr>
        <w:pStyle w:val="ListParagraph"/>
        <w:numPr>
          <w:ilvl w:val="0"/>
          <w:numId w:val="121"/>
        </w:numPr>
        <w:tabs>
          <w:tab w:pos="1490" w:val="left" w:leader="none"/>
        </w:tabs>
        <w:spacing w:line="213" w:lineRule="auto" w:before="68" w:after="0"/>
        <w:ind w:left="850" w:right="565" w:firstLine="283"/>
        <w:jc w:val="left"/>
        <w:rPr>
          <w:sz w:val="20"/>
        </w:rPr>
      </w:pPr>
      <w:r>
        <w:rPr>
          <w:sz w:val="20"/>
        </w:rPr>
        <w:t>If a vacancy arises in the office of the county governor, the members of the county executive committee appointed under clause (2)(b) cease to hold office.</w:t>
      </w:r>
    </w:p>
    <w:p>
      <w:pPr>
        <w:pStyle w:val="Heading2"/>
        <w:jc w:val="left"/>
      </w:pPr>
      <w:r>
        <w:rPr>
          <w:w w:val="105"/>
        </w:rPr>
        <w:t>Election</w:t>
      </w:r>
      <w:r>
        <w:rPr>
          <w:spacing w:val="-7"/>
          <w:w w:val="105"/>
        </w:rPr>
        <w:t> </w:t>
      </w:r>
      <w:r>
        <w:rPr>
          <w:w w:val="105"/>
        </w:rPr>
        <w:t>of</w:t>
      </w:r>
      <w:r>
        <w:rPr>
          <w:spacing w:val="-7"/>
          <w:w w:val="105"/>
        </w:rPr>
        <w:t> </w:t>
      </w:r>
      <w:r>
        <w:rPr>
          <w:w w:val="105"/>
        </w:rPr>
        <w:t>county</w:t>
      </w:r>
      <w:r>
        <w:rPr>
          <w:spacing w:val="-7"/>
          <w:w w:val="105"/>
        </w:rPr>
        <w:t> </w:t>
      </w:r>
      <w:r>
        <w:rPr>
          <w:w w:val="105"/>
        </w:rPr>
        <w:t>governor</w:t>
      </w:r>
      <w:r>
        <w:rPr>
          <w:spacing w:val="-7"/>
          <w:w w:val="105"/>
        </w:rPr>
        <w:t> </w:t>
      </w:r>
      <w:r>
        <w:rPr>
          <w:w w:val="105"/>
        </w:rPr>
        <w:t>and</w:t>
      </w:r>
      <w:r>
        <w:rPr>
          <w:spacing w:val="-7"/>
          <w:w w:val="105"/>
        </w:rPr>
        <w:t> </w:t>
      </w:r>
      <w:r>
        <w:rPr>
          <w:w w:val="105"/>
        </w:rPr>
        <w:t>deputy</w:t>
      </w:r>
      <w:r>
        <w:rPr>
          <w:spacing w:val="-7"/>
          <w:w w:val="105"/>
        </w:rPr>
        <w:t> </w:t>
      </w:r>
      <w:r>
        <w:rPr>
          <w:w w:val="105"/>
        </w:rPr>
        <w:t>county</w:t>
      </w:r>
      <w:r>
        <w:rPr>
          <w:spacing w:val="-7"/>
          <w:w w:val="105"/>
        </w:rPr>
        <w:t> </w:t>
      </w:r>
      <w:r>
        <w:rPr>
          <w:spacing w:val="-2"/>
          <w:w w:val="105"/>
        </w:rPr>
        <w:t>governor.</w:t>
      </w:r>
    </w:p>
    <w:p>
      <w:pPr>
        <w:pStyle w:val="ListParagraph"/>
        <w:numPr>
          <w:ilvl w:val="0"/>
          <w:numId w:val="2"/>
        </w:numPr>
        <w:tabs>
          <w:tab w:pos="1649" w:val="left" w:leader="none"/>
        </w:tabs>
        <w:spacing w:line="213" w:lineRule="auto" w:before="61" w:after="0"/>
        <w:ind w:left="850" w:right="565" w:firstLine="283"/>
        <w:jc w:val="both"/>
        <w:rPr>
          <w:sz w:val="20"/>
        </w:rPr>
      </w:pPr>
      <w:r>
        <w:rPr>
          <w:sz w:val="20"/>
        </w:rPr>
        <w:t>(1)</w:t>
      </w:r>
      <w:r>
        <w:rPr>
          <w:spacing w:val="29"/>
          <w:sz w:val="20"/>
        </w:rPr>
        <w:t> </w:t>
      </w:r>
      <w:r>
        <w:rPr>
          <w:sz w:val="20"/>
        </w:rPr>
        <w:t>The</w:t>
      </w:r>
      <w:r>
        <w:rPr>
          <w:spacing w:val="-11"/>
          <w:sz w:val="20"/>
        </w:rPr>
        <w:t> </w:t>
      </w:r>
      <w:r>
        <w:rPr>
          <w:sz w:val="20"/>
        </w:rPr>
        <w:t>county</w:t>
      </w:r>
      <w:r>
        <w:rPr>
          <w:spacing w:val="-11"/>
          <w:sz w:val="20"/>
        </w:rPr>
        <w:t> </w:t>
      </w:r>
      <w:r>
        <w:rPr>
          <w:sz w:val="20"/>
        </w:rPr>
        <w:t>governor</w:t>
      </w:r>
      <w:r>
        <w:rPr>
          <w:spacing w:val="-11"/>
          <w:sz w:val="20"/>
        </w:rPr>
        <w:t> </w:t>
      </w:r>
      <w:r>
        <w:rPr>
          <w:sz w:val="20"/>
        </w:rPr>
        <w:t>shall</w:t>
      </w:r>
      <w:r>
        <w:rPr>
          <w:spacing w:val="-11"/>
          <w:sz w:val="20"/>
        </w:rPr>
        <w:t> </w:t>
      </w:r>
      <w:r>
        <w:rPr>
          <w:sz w:val="20"/>
        </w:rPr>
        <w:t>be</w:t>
      </w:r>
      <w:r>
        <w:rPr>
          <w:spacing w:val="-11"/>
          <w:sz w:val="20"/>
        </w:rPr>
        <w:t> </w:t>
      </w:r>
      <w:r>
        <w:rPr>
          <w:sz w:val="20"/>
        </w:rPr>
        <w:t>directly</w:t>
      </w:r>
      <w:r>
        <w:rPr>
          <w:spacing w:val="-11"/>
          <w:sz w:val="20"/>
        </w:rPr>
        <w:t> </w:t>
      </w:r>
      <w:r>
        <w:rPr>
          <w:sz w:val="20"/>
        </w:rPr>
        <w:t>elected</w:t>
      </w:r>
      <w:r>
        <w:rPr>
          <w:spacing w:val="-11"/>
          <w:sz w:val="20"/>
        </w:rPr>
        <w:t> </w:t>
      </w:r>
      <w:r>
        <w:rPr>
          <w:sz w:val="20"/>
        </w:rPr>
        <w:t>by</w:t>
      </w:r>
      <w:r>
        <w:rPr>
          <w:spacing w:val="-11"/>
          <w:sz w:val="20"/>
        </w:rPr>
        <w:t> </w:t>
      </w:r>
      <w:r>
        <w:rPr>
          <w:sz w:val="20"/>
        </w:rPr>
        <w:t>the</w:t>
      </w:r>
      <w:r>
        <w:rPr>
          <w:spacing w:val="-11"/>
          <w:sz w:val="20"/>
        </w:rPr>
        <w:t> </w:t>
      </w:r>
      <w:r>
        <w:rPr>
          <w:sz w:val="20"/>
        </w:rPr>
        <w:t>voters</w:t>
      </w:r>
      <w:r>
        <w:rPr>
          <w:spacing w:val="-11"/>
          <w:sz w:val="20"/>
        </w:rPr>
        <w:t> </w:t>
      </w:r>
      <w:r>
        <w:rPr>
          <w:sz w:val="20"/>
        </w:rPr>
        <w:t>registered</w:t>
      </w:r>
      <w:r>
        <w:rPr>
          <w:spacing w:val="-11"/>
          <w:sz w:val="20"/>
        </w:rPr>
        <w:t> </w:t>
      </w:r>
      <w:r>
        <w:rPr>
          <w:sz w:val="20"/>
        </w:rPr>
        <w:t>in the county, on the same day as a general election of Members of Parliament, </w:t>
      </w:r>
      <w:r>
        <w:rPr>
          <w:sz w:val="20"/>
        </w:rPr>
        <w:t>being the second Tuesday in August, in every fifth year.</w:t>
      </w:r>
    </w:p>
    <w:p>
      <w:pPr>
        <w:pStyle w:val="ListParagraph"/>
        <w:numPr>
          <w:ilvl w:val="0"/>
          <w:numId w:val="122"/>
        </w:numPr>
        <w:tabs>
          <w:tab w:pos="1492" w:val="left" w:leader="none"/>
        </w:tabs>
        <w:spacing w:line="213" w:lineRule="auto" w:before="68" w:after="0"/>
        <w:ind w:left="850" w:right="565" w:firstLine="283"/>
        <w:jc w:val="both"/>
        <w:rPr>
          <w:sz w:val="20"/>
        </w:rPr>
      </w:pPr>
      <w:r>
        <w:rPr>
          <w:sz w:val="20"/>
        </w:rPr>
        <w:t>To be eligible for election as county governor, a person must be eligible for election as a member of the county assembly.</w:t>
      </w:r>
    </w:p>
    <w:p>
      <w:pPr>
        <w:pStyle w:val="ListParagraph"/>
        <w:numPr>
          <w:ilvl w:val="0"/>
          <w:numId w:val="122"/>
        </w:numPr>
        <w:tabs>
          <w:tab w:pos="1471" w:val="left" w:leader="none"/>
        </w:tabs>
        <w:spacing w:line="213" w:lineRule="auto" w:before="68" w:after="0"/>
        <w:ind w:left="850" w:right="565" w:firstLine="283"/>
        <w:jc w:val="both"/>
        <w:rPr>
          <w:sz w:val="20"/>
        </w:rPr>
      </w:pPr>
      <w:r>
        <w:rPr>
          <w:sz w:val="20"/>
        </w:rPr>
        <w:t>If</w:t>
      </w:r>
      <w:r>
        <w:rPr>
          <w:spacing w:val="-2"/>
          <w:sz w:val="20"/>
        </w:rPr>
        <w:t> </w:t>
      </w:r>
      <w:r>
        <w:rPr>
          <w:sz w:val="20"/>
        </w:rPr>
        <w:t>only</w:t>
      </w:r>
      <w:r>
        <w:rPr>
          <w:spacing w:val="-2"/>
          <w:sz w:val="20"/>
        </w:rPr>
        <w:t> </w:t>
      </w:r>
      <w:r>
        <w:rPr>
          <w:sz w:val="20"/>
        </w:rPr>
        <w:t>one</w:t>
      </w:r>
      <w:r>
        <w:rPr>
          <w:spacing w:val="-2"/>
          <w:sz w:val="20"/>
        </w:rPr>
        <w:t> </w:t>
      </w:r>
      <w:r>
        <w:rPr>
          <w:sz w:val="20"/>
        </w:rPr>
        <w:t>candidate</w:t>
      </w:r>
      <w:r>
        <w:rPr>
          <w:spacing w:val="-2"/>
          <w:sz w:val="20"/>
        </w:rPr>
        <w:t> </w:t>
      </w:r>
      <w:r>
        <w:rPr>
          <w:sz w:val="20"/>
        </w:rPr>
        <w:t>for</w:t>
      </w:r>
      <w:r>
        <w:rPr>
          <w:spacing w:val="-2"/>
          <w:sz w:val="20"/>
        </w:rPr>
        <w:t> </w:t>
      </w:r>
      <w:r>
        <w:rPr>
          <w:sz w:val="20"/>
        </w:rPr>
        <w:t>county</w:t>
      </w:r>
      <w:r>
        <w:rPr>
          <w:spacing w:val="-2"/>
          <w:sz w:val="20"/>
        </w:rPr>
        <w:t> </w:t>
      </w:r>
      <w:r>
        <w:rPr>
          <w:sz w:val="20"/>
        </w:rPr>
        <w:t>governor</w:t>
      </w:r>
      <w:r>
        <w:rPr>
          <w:spacing w:val="-2"/>
          <w:sz w:val="20"/>
        </w:rPr>
        <w:t> </w:t>
      </w:r>
      <w:r>
        <w:rPr>
          <w:sz w:val="20"/>
        </w:rPr>
        <w:t>is</w:t>
      </w:r>
      <w:r>
        <w:rPr>
          <w:spacing w:val="-2"/>
          <w:sz w:val="20"/>
        </w:rPr>
        <w:t> </w:t>
      </w:r>
      <w:r>
        <w:rPr>
          <w:sz w:val="20"/>
        </w:rPr>
        <w:t>nominated,</w:t>
      </w:r>
      <w:r>
        <w:rPr>
          <w:spacing w:val="-2"/>
          <w:sz w:val="20"/>
        </w:rPr>
        <w:t> </w:t>
      </w:r>
      <w:r>
        <w:rPr>
          <w:sz w:val="20"/>
        </w:rPr>
        <w:t>that</w:t>
      </w:r>
      <w:r>
        <w:rPr>
          <w:spacing w:val="-2"/>
          <w:sz w:val="20"/>
        </w:rPr>
        <w:t> </w:t>
      </w:r>
      <w:r>
        <w:rPr>
          <w:sz w:val="20"/>
        </w:rPr>
        <w:t>candidate</w:t>
      </w:r>
      <w:r>
        <w:rPr>
          <w:spacing w:val="-2"/>
          <w:sz w:val="20"/>
        </w:rPr>
        <w:t> </w:t>
      </w:r>
      <w:r>
        <w:rPr>
          <w:sz w:val="20"/>
        </w:rPr>
        <w:t>shall be declared elected.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0336">
                <wp:simplePos x="0" y="0"/>
                <wp:positionH relativeFrom="page">
                  <wp:posOffset>1439989</wp:posOffset>
                </wp:positionH>
                <wp:positionV relativeFrom="paragraph">
                  <wp:posOffset>182776</wp:posOffset>
                </wp:positionV>
                <wp:extent cx="4680585" cy="6350"/>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4680585" cy="6350"/>
                          <a:chExt cx="4680585" cy="6350"/>
                        </a:xfrm>
                      </wpg:grpSpPr>
                      <wps:wsp>
                        <wps:cNvPr id="409" name="Graphic 40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0" name="Graphic 41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1" name="Graphic 41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2" name="Graphic 41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6144;mso-wrap-distance-left:0;mso-wrap-distance-right:0" id="docshapegroup8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84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22"/>
        </w:numPr>
        <w:tabs>
          <w:tab w:pos="1513" w:val="left" w:leader="none"/>
        </w:tabs>
        <w:spacing w:line="213" w:lineRule="auto" w:before="125" w:after="0"/>
        <w:ind w:left="850" w:right="565" w:firstLine="283"/>
        <w:jc w:val="both"/>
        <w:rPr>
          <w:sz w:val="20"/>
        </w:rPr>
      </w:pPr>
      <w:r>
        <w:rPr>
          <w:sz w:val="20"/>
        </w:rPr>
        <w:t>If two or more candidates are nominated, an election shall be held in the </w:t>
      </w:r>
      <w:r>
        <w:rPr>
          <w:spacing w:val="-2"/>
          <w:sz w:val="20"/>
        </w:rPr>
        <w:t>county</w:t>
      </w:r>
      <w:r>
        <w:rPr>
          <w:spacing w:val="-6"/>
          <w:sz w:val="20"/>
        </w:rPr>
        <w:t> </w:t>
      </w:r>
      <w:r>
        <w:rPr>
          <w:spacing w:val="-2"/>
          <w:sz w:val="20"/>
        </w:rPr>
        <w:t>and</w:t>
      </w:r>
      <w:r>
        <w:rPr>
          <w:spacing w:val="-6"/>
          <w:sz w:val="20"/>
        </w:rPr>
        <w:t> </w:t>
      </w:r>
      <w:r>
        <w:rPr>
          <w:spacing w:val="-2"/>
          <w:sz w:val="20"/>
        </w:rPr>
        <w:t>the</w:t>
      </w:r>
      <w:r>
        <w:rPr>
          <w:spacing w:val="-6"/>
          <w:sz w:val="20"/>
        </w:rPr>
        <w:t> </w:t>
      </w:r>
      <w:r>
        <w:rPr>
          <w:spacing w:val="-2"/>
          <w:sz w:val="20"/>
        </w:rPr>
        <w:t>candidate</w:t>
      </w:r>
      <w:r>
        <w:rPr>
          <w:spacing w:val="-6"/>
          <w:sz w:val="20"/>
        </w:rPr>
        <w:t> </w:t>
      </w:r>
      <w:r>
        <w:rPr>
          <w:spacing w:val="-2"/>
          <w:sz w:val="20"/>
        </w:rPr>
        <w:t>who</w:t>
      </w:r>
      <w:r>
        <w:rPr>
          <w:spacing w:val="-6"/>
          <w:sz w:val="20"/>
        </w:rPr>
        <w:t> </w:t>
      </w:r>
      <w:r>
        <w:rPr>
          <w:spacing w:val="-2"/>
          <w:sz w:val="20"/>
        </w:rPr>
        <w:t>receives</w:t>
      </w:r>
      <w:r>
        <w:rPr>
          <w:spacing w:val="-6"/>
          <w:sz w:val="20"/>
        </w:rPr>
        <w:t> </w:t>
      </w:r>
      <w:r>
        <w:rPr>
          <w:spacing w:val="-2"/>
          <w:sz w:val="20"/>
        </w:rPr>
        <w:t>the</w:t>
      </w:r>
      <w:r>
        <w:rPr>
          <w:spacing w:val="-6"/>
          <w:sz w:val="20"/>
        </w:rPr>
        <w:t> </w:t>
      </w:r>
      <w:r>
        <w:rPr>
          <w:spacing w:val="-2"/>
          <w:sz w:val="20"/>
        </w:rPr>
        <w:t>greatest</w:t>
      </w:r>
      <w:r>
        <w:rPr>
          <w:spacing w:val="-6"/>
          <w:sz w:val="20"/>
        </w:rPr>
        <w:t> </w:t>
      </w:r>
      <w:r>
        <w:rPr>
          <w:spacing w:val="-2"/>
          <w:sz w:val="20"/>
        </w:rPr>
        <w:t>number</w:t>
      </w:r>
      <w:r>
        <w:rPr>
          <w:spacing w:val="-6"/>
          <w:sz w:val="20"/>
        </w:rPr>
        <w:t> </w:t>
      </w:r>
      <w:r>
        <w:rPr>
          <w:spacing w:val="-2"/>
          <w:sz w:val="20"/>
        </w:rPr>
        <w:t>of</w:t>
      </w:r>
      <w:r>
        <w:rPr>
          <w:spacing w:val="-6"/>
          <w:sz w:val="20"/>
        </w:rPr>
        <w:t> </w:t>
      </w:r>
      <w:r>
        <w:rPr>
          <w:spacing w:val="-2"/>
          <w:sz w:val="20"/>
        </w:rPr>
        <w:t>votes</w:t>
      </w:r>
      <w:r>
        <w:rPr>
          <w:spacing w:val="-6"/>
          <w:sz w:val="20"/>
        </w:rPr>
        <w:t> </w:t>
      </w:r>
      <w:r>
        <w:rPr>
          <w:spacing w:val="-2"/>
          <w:sz w:val="20"/>
        </w:rPr>
        <w:t>shall</w:t>
      </w:r>
      <w:r>
        <w:rPr>
          <w:spacing w:val="-6"/>
          <w:sz w:val="20"/>
        </w:rPr>
        <w:t> </w:t>
      </w:r>
      <w:r>
        <w:rPr>
          <w:spacing w:val="-2"/>
          <w:sz w:val="20"/>
        </w:rPr>
        <w:t>be</w:t>
      </w:r>
      <w:r>
        <w:rPr>
          <w:spacing w:val="-6"/>
          <w:sz w:val="20"/>
        </w:rPr>
        <w:t> </w:t>
      </w:r>
      <w:r>
        <w:rPr>
          <w:spacing w:val="-2"/>
          <w:sz w:val="20"/>
        </w:rPr>
        <w:t>declared elected.</w:t>
      </w:r>
    </w:p>
    <w:p>
      <w:pPr>
        <w:pStyle w:val="ListParagraph"/>
        <w:numPr>
          <w:ilvl w:val="0"/>
          <w:numId w:val="122"/>
        </w:numPr>
        <w:tabs>
          <w:tab w:pos="1471" w:val="left" w:leader="none"/>
        </w:tabs>
        <w:spacing w:line="213" w:lineRule="auto" w:before="67" w:after="0"/>
        <w:ind w:left="850" w:right="565" w:firstLine="283"/>
        <w:jc w:val="both"/>
        <w:rPr>
          <w:sz w:val="20"/>
        </w:rPr>
      </w:pPr>
      <w:r>
        <w:rPr>
          <w:sz w:val="20"/>
        </w:rPr>
        <w:t>Each</w:t>
      </w:r>
      <w:r>
        <w:rPr>
          <w:spacing w:val="-4"/>
          <w:sz w:val="20"/>
        </w:rPr>
        <w:t> </w:t>
      </w:r>
      <w:r>
        <w:rPr>
          <w:sz w:val="20"/>
        </w:rPr>
        <w:t>candidate</w:t>
      </w:r>
      <w:r>
        <w:rPr>
          <w:spacing w:val="-4"/>
          <w:sz w:val="20"/>
        </w:rPr>
        <w:t> </w:t>
      </w:r>
      <w:r>
        <w:rPr>
          <w:sz w:val="20"/>
        </w:rPr>
        <w:t>for</w:t>
      </w:r>
      <w:r>
        <w:rPr>
          <w:spacing w:val="-4"/>
          <w:sz w:val="20"/>
        </w:rPr>
        <w:t> </w:t>
      </w:r>
      <w:r>
        <w:rPr>
          <w:sz w:val="20"/>
        </w:rPr>
        <w:t>election</w:t>
      </w:r>
      <w:r>
        <w:rPr>
          <w:spacing w:val="-4"/>
          <w:sz w:val="20"/>
        </w:rPr>
        <w:t> </w:t>
      </w:r>
      <w:r>
        <w:rPr>
          <w:sz w:val="20"/>
        </w:rPr>
        <w:t>as</w:t>
      </w:r>
      <w:r>
        <w:rPr>
          <w:spacing w:val="-4"/>
          <w:sz w:val="20"/>
        </w:rPr>
        <w:t> </w:t>
      </w:r>
      <w:r>
        <w:rPr>
          <w:sz w:val="20"/>
        </w:rPr>
        <w:t>county</w:t>
      </w:r>
      <w:r>
        <w:rPr>
          <w:spacing w:val="-4"/>
          <w:sz w:val="20"/>
        </w:rPr>
        <w:t> </w:t>
      </w:r>
      <w:r>
        <w:rPr>
          <w:sz w:val="20"/>
        </w:rPr>
        <w:t>governor</w:t>
      </w:r>
      <w:r>
        <w:rPr>
          <w:spacing w:val="-4"/>
          <w:sz w:val="20"/>
        </w:rPr>
        <w:t> </w:t>
      </w:r>
      <w:r>
        <w:rPr>
          <w:sz w:val="20"/>
        </w:rPr>
        <w:t>shall</w:t>
      </w:r>
      <w:r>
        <w:rPr>
          <w:spacing w:val="-4"/>
          <w:sz w:val="20"/>
        </w:rPr>
        <w:t> </w:t>
      </w:r>
      <w:r>
        <w:rPr>
          <w:sz w:val="20"/>
        </w:rPr>
        <w:t>nominate</w:t>
      </w:r>
      <w:r>
        <w:rPr>
          <w:spacing w:val="-4"/>
          <w:sz w:val="20"/>
        </w:rPr>
        <w:t> </w:t>
      </w:r>
      <w:r>
        <w:rPr>
          <w:sz w:val="20"/>
        </w:rPr>
        <w:t>a</w:t>
      </w:r>
      <w:r>
        <w:rPr>
          <w:spacing w:val="-4"/>
          <w:sz w:val="20"/>
        </w:rPr>
        <w:t> </w:t>
      </w:r>
      <w:r>
        <w:rPr>
          <w:sz w:val="20"/>
        </w:rPr>
        <w:t>person</w:t>
      </w:r>
      <w:r>
        <w:rPr>
          <w:spacing w:val="-4"/>
          <w:sz w:val="20"/>
        </w:rPr>
        <w:t> </w:t>
      </w:r>
      <w:r>
        <w:rPr>
          <w:sz w:val="20"/>
        </w:rPr>
        <w:t>who is</w:t>
      </w:r>
      <w:r>
        <w:rPr>
          <w:spacing w:val="-10"/>
          <w:sz w:val="20"/>
        </w:rPr>
        <w:t> </w:t>
      </w:r>
      <w:r>
        <w:rPr>
          <w:sz w:val="20"/>
        </w:rPr>
        <w:t>qualified</w:t>
      </w:r>
      <w:r>
        <w:rPr>
          <w:spacing w:val="-10"/>
          <w:sz w:val="20"/>
        </w:rPr>
        <w:t> </w:t>
      </w:r>
      <w:r>
        <w:rPr>
          <w:sz w:val="20"/>
        </w:rPr>
        <w:t>for</w:t>
      </w:r>
      <w:r>
        <w:rPr>
          <w:spacing w:val="-10"/>
          <w:sz w:val="20"/>
        </w:rPr>
        <w:t> </w:t>
      </w:r>
      <w:r>
        <w:rPr>
          <w:sz w:val="20"/>
        </w:rPr>
        <w:t>nomination</w:t>
      </w:r>
      <w:r>
        <w:rPr>
          <w:spacing w:val="-10"/>
          <w:sz w:val="20"/>
        </w:rPr>
        <w:t> </w:t>
      </w:r>
      <w:r>
        <w:rPr>
          <w:sz w:val="20"/>
        </w:rPr>
        <w:t>for</w:t>
      </w:r>
      <w:r>
        <w:rPr>
          <w:spacing w:val="-10"/>
          <w:sz w:val="20"/>
        </w:rPr>
        <w:t> </w:t>
      </w:r>
      <w:r>
        <w:rPr>
          <w:sz w:val="20"/>
        </w:rPr>
        <w:t>election</w:t>
      </w:r>
      <w:r>
        <w:rPr>
          <w:spacing w:val="-10"/>
          <w:sz w:val="20"/>
        </w:rPr>
        <w:t> </w:t>
      </w:r>
      <w:r>
        <w:rPr>
          <w:sz w:val="20"/>
        </w:rPr>
        <w:t>as</w:t>
      </w:r>
      <w:r>
        <w:rPr>
          <w:spacing w:val="-10"/>
          <w:sz w:val="20"/>
        </w:rPr>
        <w:t> </w:t>
      </w:r>
      <w:r>
        <w:rPr>
          <w:sz w:val="20"/>
        </w:rPr>
        <w:t>county</w:t>
      </w:r>
      <w:r>
        <w:rPr>
          <w:spacing w:val="-10"/>
          <w:sz w:val="20"/>
        </w:rPr>
        <w:t> </w:t>
      </w:r>
      <w:r>
        <w:rPr>
          <w:sz w:val="20"/>
        </w:rPr>
        <w:t>governor</w:t>
      </w:r>
      <w:r>
        <w:rPr>
          <w:spacing w:val="-10"/>
          <w:sz w:val="20"/>
        </w:rPr>
        <w:t> </w:t>
      </w:r>
      <w:r>
        <w:rPr>
          <w:sz w:val="20"/>
        </w:rPr>
        <w:t>as</w:t>
      </w:r>
      <w:r>
        <w:rPr>
          <w:spacing w:val="-10"/>
          <w:sz w:val="20"/>
        </w:rPr>
        <w:t> </w:t>
      </w:r>
      <w:r>
        <w:rPr>
          <w:sz w:val="20"/>
        </w:rPr>
        <w:t>a</w:t>
      </w:r>
      <w:r>
        <w:rPr>
          <w:spacing w:val="-10"/>
          <w:sz w:val="20"/>
        </w:rPr>
        <w:t> </w:t>
      </w:r>
      <w:r>
        <w:rPr>
          <w:sz w:val="20"/>
        </w:rPr>
        <w:t>candidate</w:t>
      </w:r>
      <w:r>
        <w:rPr>
          <w:spacing w:val="-10"/>
          <w:sz w:val="20"/>
        </w:rPr>
        <w:t> </w:t>
      </w:r>
      <w:r>
        <w:rPr>
          <w:sz w:val="20"/>
        </w:rPr>
        <w:t>for</w:t>
      </w:r>
      <w:r>
        <w:rPr>
          <w:spacing w:val="-10"/>
          <w:sz w:val="20"/>
        </w:rPr>
        <w:t> </w:t>
      </w:r>
      <w:r>
        <w:rPr>
          <w:sz w:val="20"/>
        </w:rPr>
        <w:t>deputy </w:t>
      </w:r>
      <w:r>
        <w:rPr>
          <w:spacing w:val="-2"/>
          <w:sz w:val="20"/>
        </w:rPr>
        <w:t>governor.</w:t>
      </w:r>
    </w:p>
    <w:p>
      <w:pPr>
        <w:pStyle w:val="ListParagraph"/>
        <w:numPr>
          <w:ilvl w:val="0"/>
          <w:numId w:val="122"/>
        </w:numPr>
        <w:tabs>
          <w:tab w:pos="1483" w:val="left" w:leader="none"/>
        </w:tabs>
        <w:spacing w:line="213" w:lineRule="auto" w:before="68" w:after="0"/>
        <w:ind w:left="850" w:right="565" w:firstLine="283"/>
        <w:jc w:val="both"/>
        <w:rPr>
          <w:sz w:val="20"/>
        </w:rPr>
      </w:pPr>
      <w:r>
        <w:rPr>
          <w:sz w:val="20"/>
        </w:rPr>
        <w:t>The Independent Electoral and Boundaries Commission shall not conduct a separate</w:t>
      </w:r>
      <w:r>
        <w:rPr>
          <w:spacing w:val="-8"/>
          <w:sz w:val="20"/>
        </w:rPr>
        <w:t> </w:t>
      </w:r>
      <w:r>
        <w:rPr>
          <w:sz w:val="20"/>
        </w:rPr>
        <w:t>election</w:t>
      </w:r>
      <w:r>
        <w:rPr>
          <w:spacing w:val="-8"/>
          <w:sz w:val="20"/>
        </w:rPr>
        <w:t> </w:t>
      </w:r>
      <w:r>
        <w:rPr>
          <w:sz w:val="20"/>
        </w:rPr>
        <w:t>for</w:t>
      </w:r>
      <w:r>
        <w:rPr>
          <w:spacing w:val="-8"/>
          <w:sz w:val="20"/>
        </w:rPr>
        <w:t> </w:t>
      </w:r>
      <w:r>
        <w:rPr>
          <w:sz w:val="20"/>
        </w:rPr>
        <w:t>the</w:t>
      </w:r>
      <w:r>
        <w:rPr>
          <w:spacing w:val="-8"/>
          <w:sz w:val="20"/>
        </w:rPr>
        <w:t> </w:t>
      </w:r>
      <w:r>
        <w:rPr>
          <w:sz w:val="20"/>
        </w:rPr>
        <w:t>deputy</w:t>
      </w:r>
      <w:r>
        <w:rPr>
          <w:spacing w:val="-8"/>
          <w:sz w:val="20"/>
        </w:rPr>
        <w:t> </w:t>
      </w:r>
      <w:r>
        <w:rPr>
          <w:sz w:val="20"/>
        </w:rPr>
        <w:t>governor</w:t>
      </w:r>
      <w:r>
        <w:rPr>
          <w:spacing w:val="-8"/>
          <w:sz w:val="20"/>
        </w:rPr>
        <w:t> </w:t>
      </w:r>
      <w:r>
        <w:rPr>
          <w:sz w:val="20"/>
        </w:rPr>
        <w:t>but</w:t>
      </w:r>
      <w:r>
        <w:rPr>
          <w:spacing w:val="-8"/>
          <w:sz w:val="20"/>
        </w:rPr>
        <w:t> </w:t>
      </w:r>
      <w:r>
        <w:rPr>
          <w:sz w:val="20"/>
        </w:rPr>
        <w:t>shall</w:t>
      </w:r>
      <w:r>
        <w:rPr>
          <w:spacing w:val="-8"/>
          <w:sz w:val="20"/>
        </w:rPr>
        <w:t> </w:t>
      </w:r>
      <w:r>
        <w:rPr>
          <w:sz w:val="20"/>
        </w:rPr>
        <w:t>declare</w:t>
      </w:r>
      <w:r>
        <w:rPr>
          <w:spacing w:val="-8"/>
          <w:sz w:val="20"/>
        </w:rPr>
        <w:t> </w:t>
      </w:r>
      <w:r>
        <w:rPr>
          <w:sz w:val="20"/>
        </w:rPr>
        <w:t>the</w:t>
      </w:r>
      <w:r>
        <w:rPr>
          <w:spacing w:val="-8"/>
          <w:sz w:val="20"/>
        </w:rPr>
        <w:t> </w:t>
      </w:r>
      <w:r>
        <w:rPr>
          <w:sz w:val="20"/>
        </w:rPr>
        <w:t>candidate</w:t>
      </w:r>
      <w:r>
        <w:rPr>
          <w:spacing w:val="-8"/>
          <w:sz w:val="20"/>
        </w:rPr>
        <w:t> </w:t>
      </w:r>
      <w:r>
        <w:rPr>
          <w:sz w:val="20"/>
        </w:rPr>
        <w:t>nominated by the person who is elected county governor to have been elected as the deputy </w:t>
      </w:r>
      <w:r>
        <w:rPr>
          <w:spacing w:val="-2"/>
          <w:sz w:val="20"/>
        </w:rPr>
        <w:t>governor.</w:t>
      </w:r>
    </w:p>
    <w:p>
      <w:pPr>
        <w:pStyle w:val="ListParagraph"/>
        <w:numPr>
          <w:ilvl w:val="0"/>
          <w:numId w:val="122"/>
        </w:numPr>
        <w:tabs>
          <w:tab w:pos="1474" w:val="left" w:leader="none"/>
        </w:tabs>
        <w:spacing w:line="240" w:lineRule="auto" w:before="44" w:after="0"/>
        <w:ind w:left="1474" w:right="0" w:hanging="340"/>
        <w:jc w:val="both"/>
        <w:rPr>
          <w:sz w:val="20"/>
        </w:rPr>
      </w:pPr>
      <w:r>
        <w:rPr>
          <w:sz w:val="20"/>
        </w:rPr>
        <w:t>A</w:t>
      </w:r>
      <w:r>
        <w:rPr>
          <w:spacing w:val="-5"/>
          <w:sz w:val="20"/>
        </w:rPr>
        <w:t> </w:t>
      </w:r>
      <w:r>
        <w:rPr>
          <w:sz w:val="20"/>
        </w:rPr>
        <w:t>person</w:t>
      </w:r>
      <w:r>
        <w:rPr>
          <w:spacing w:val="-5"/>
          <w:sz w:val="20"/>
        </w:rPr>
        <w:t> </w:t>
      </w:r>
      <w:r>
        <w:rPr>
          <w:sz w:val="20"/>
        </w:rPr>
        <w:t>shall</w:t>
      </w:r>
      <w:r>
        <w:rPr>
          <w:spacing w:val="-5"/>
          <w:sz w:val="20"/>
        </w:rPr>
        <w:t> </w:t>
      </w:r>
      <w:r>
        <w:rPr>
          <w:sz w:val="20"/>
        </w:rPr>
        <w:t>not</w:t>
      </w:r>
      <w:r>
        <w:rPr>
          <w:spacing w:val="-5"/>
          <w:sz w:val="20"/>
        </w:rPr>
        <w:t> </w:t>
      </w:r>
      <w:r>
        <w:rPr>
          <w:sz w:val="20"/>
        </w:rPr>
        <w:t>hold</w:t>
      </w:r>
      <w:r>
        <w:rPr>
          <w:spacing w:val="-5"/>
          <w:sz w:val="20"/>
        </w:rPr>
        <w:t> </w:t>
      </w:r>
      <w:r>
        <w:rPr>
          <w:spacing w:val="-2"/>
          <w:sz w:val="20"/>
        </w:rPr>
        <w:t>office—</w:t>
      </w:r>
    </w:p>
    <w:p>
      <w:pPr>
        <w:pStyle w:val="ListParagraph"/>
        <w:numPr>
          <w:ilvl w:val="1"/>
          <w:numId w:val="122"/>
        </w:numPr>
        <w:tabs>
          <w:tab w:pos="1983" w:val="left" w:leader="none"/>
        </w:tabs>
        <w:spacing w:line="240" w:lineRule="auto" w:before="27" w:after="0"/>
        <w:ind w:left="1983" w:right="0" w:hanging="453"/>
        <w:jc w:val="both"/>
        <w:rPr>
          <w:sz w:val="20"/>
        </w:rPr>
      </w:pPr>
      <w:r>
        <w:rPr>
          <w:sz w:val="20"/>
        </w:rPr>
        <w:t>as</w:t>
      </w:r>
      <w:r>
        <w:rPr>
          <w:spacing w:val="-4"/>
          <w:sz w:val="20"/>
        </w:rPr>
        <w:t> </w:t>
      </w:r>
      <w:r>
        <w:rPr>
          <w:sz w:val="20"/>
        </w:rPr>
        <w:t>a</w:t>
      </w:r>
      <w:r>
        <w:rPr>
          <w:spacing w:val="-3"/>
          <w:sz w:val="20"/>
        </w:rPr>
        <w:t> </w:t>
      </w:r>
      <w:r>
        <w:rPr>
          <w:sz w:val="20"/>
        </w:rPr>
        <w:t>county</w:t>
      </w:r>
      <w:r>
        <w:rPr>
          <w:spacing w:val="-3"/>
          <w:sz w:val="20"/>
        </w:rPr>
        <w:t> </w:t>
      </w:r>
      <w:r>
        <w:rPr>
          <w:sz w:val="20"/>
        </w:rPr>
        <w:t>governor</w:t>
      </w:r>
      <w:r>
        <w:rPr>
          <w:spacing w:val="-4"/>
          <w:sz w:val="20"/>
        </w:rPr>
        <w:t> </w:t>
      </w:r>
      <w:r>
        <w:rPr>
          <w:sz w:val="20"/>
        </w:rPr>
        <w:t>for</w:t>
      </w:r>
      <w:r>
        <w:rPr>
          <w:spacing w:val="-3"/>
          <w:sz w:val="20"/>
        </w:rPr>
        <w:t> </w:t>
      </w:r>
      <w:r>
        <w:rPr>
          <w:sz w:val="20"/>
        </w:rPr>
        <w:t>more</w:t>
      </w:r>
      <w:r>
        <w:rPr>
          <w:spacing w:val="-3"/>
          <w:sz w:val="20"/>
        </w:rPr>
        <w:t> </w:t>
      </w:r>
      <w:r>
        <w:rPr>
          <w:sz w:val="20"/>
        </w:rPr>
        <w:t>than</w:t>
      </w:r>
      <w:r>
        <w:rPr>
          <w:spacing w:val="-3"/>
          <w:sz w:val="20"/>
        </w:rPr>
        <w:t> </w:t>
      </w:r>
      <w:r>
        <w:rPr>
          <w:sz w:val="20"/>
        </w:rPr>
        <w:t>two</w:t>
      </w:r>
      <w:r>
        <w:rPr>
          <w:spacing w:val="-4"/>
          <w:sz w:val="20"/>
        </w:rPr>
        <w:t> </w:t>
      </w:r>
      <w:r>
        <w:rPr>
          <w:sz w:val="20"/>
        </w:rPr>
        <w:t>terms;</w:t>
      </w:r>
      <w:r>
        <w:rPr>
          <w:spacing w:val="-3"/>
          <w:sz w:val="20"/>
        </w:rPr>
        <w:t> </w:t>
      </w:r>
      <w:r>
        <w:rPr>
          <w:spacing w:val="-5"/>
          <w:sz w:val="20"/>
        </w:rPr>
        <w:t>or</w:t>
      </w:r>
    </w:p>
    <w:p>
      <w:pPr>
        <w:pStyle w:val="ListParagraph"/>
        <w:numPr>
          <w:ilvl w:val="1"/>
          <w:numId w:val="122"/>
        </w:numPr>
        <w:tabs>
          <w:tab w:pos="1983" w:val="left" w:leader="none"/>
        </w:tabs>
        <w:spacing w:line="240" w:lineRule="auto" w:before="27" w:after="0"/>
        <w:ind w:left="1983" w:right="0" w:hanging="453"/>
        <w:jc w:val="both"/>
        <w:rPr>
          <w:sz w:val="20"/>
        </w:rPr>
      </w:pPr>
      <w:r>
        <w:rPr>
          <w:sz w:val="20"/>
        </w:rPr>
        <w:t>as</w:t>
      </w:r>
      <w:r>
        <w:rPr>
          <w:spacing w:val="-9"/>
          <w:sz w:val="20"/>
        </w:rPr>
        <w:t> </w:t>
      </w:r>
      <w:r>
        <w:rPr>
          <w:sz w:val="20"/>
        </w:rPr>
        <w:t>a</w:t>
      </w:r>
      <w:r>
        <w:rPr>
          <w:spacing w:val="-9"/>
          <w:sz w:val="20"/>
        </w:rPr>
        <w:t> </w:t>
      </w:r>
      <w:r>
        <w:rPr>
          <w:sz w:val="20"/>
        </w:rPr>
        <w:t>deputy</w:t>
      </w:r>
      <w:r>
        <w:rPr>
          <w:spacing w:val="-8"/>
          <w:sz w:val="20"/>
        </w:rPr>
        <w:t> </w:t>
      </w:r>
      <w:r>
        <w:rPr>
          <w:sz w:val="20"/>
        </w:rPr>
        <w:t>county</w:t>
      </w:r>
      <w:r>
        <w:rPr>
          <w:spacing w:val="-9"/>
          <w:sz w:val="20"/>
        </w:rPr>
        <w:t> </w:t>
      </w:r>
      <w:r>
        <w:rPr>
          <w:sz w:val="20"/>
        </w:rPr>
        <w:t>governor</w:t>
      </w:r>
      <w:r>
        <w:rPr>
          <w:spacing w:val="-8"/>
          <w:sz w:val="20"/>
        </w:rPr>
        <w:t> </w:t>
      </w:r>
      <w:r>
        <w:rPr>
          <w:sz w:val="20"/>
        </w:rPr>
        <w:t>for</w:t>
      </w:r>
      <w:r>
        <w:rPr>
          <w:spacing w:val="-9"/>
          <w:sz w:val="20"/>
        </w:rPr>
        <w:t> </w:t>
      </w:r>
      <w:r>
        <w:rPr>
          <w:sz w:val="20"/>
        </w:rPr>
        <w:t>more</w:t>
      </w:r>
      <w:r>
        <w:rPr>
          <w:spacing w:val="-8"/>
          <w:sz w:val="20"/>
        </w:rPr>
        <w:t> </w:t>
      </w:r>
      <w:r>
        <w:rPr>
          <w:sz w:val="20"/>
        </w:rPr>
        <w:t>than</w:t>
      </w:r>
      <w:r>
        <w:rPr>
          <w:spacing w:val="-9"/>
          <w:sz w:val="20"/>
        </w:rPr>
        <w:t> </w:t>
      </w:r>
      <w:r>
        <w:rPr>
          <w:sz w:val="20"/>
        </w:rPr>
        <w:t>two</w:t>
      </w:r>
      <w:r>
        <w:rPr>
          <w:spacing w:val="-8"/>
          <w:sz w:val="20"/>
        </w:rPr>
        <w:t> </w:t>
      </w:r>
      <w:r>
        <w:rPr>
          <w:spacing w:val="-2"/>
          <w:sz w:val="20"/>
        </w:rPr>
        <w:t>terms.</w:t>
      </w:r>
    </w:p>
    <w:p>
      <w:pPr>
        <w:pStyle w:val="ListParagraph"/>
        <w:numPr>
          <w:ilvl w:val="0"/>
          <w:numId w:val="122"/>
        </w:numPr>
        <w:tabs>
          <w:tab w:pos="1461" w:val="left" w:leader="none"/>
        </w:tabs>
        <w:spacing w:line="213" w:lineRule="auto" w:before="61" w:after="0"/>
        <w:ind w:left="850" w:right="565" w:firstLine="283"/>
        <w:jc w:val="left"/>
        <w:rPr>
          <w:sz w:val="20"/>
        </w:rPr>
      </w:pPr>
      <w:r>
        <w:rPr>
          <w:sz w:val="20"/>
        </w:rPr>
        <w:t>For</w:t>
      </w:r>
      <w:r>
        <w:rPr>
          <w:spacing w:val="-8"/>
          <w:sz w:val="20"/>
        </w:rPr>
        <w:t> </w:t>
      </w:r>
      <w:r>
        <w:rPr>
          <w:sz w:val="20"/>
        </w:rPr>
        <w:t>the</w:t>
      </w:r>
      <w:r>
        <w:rPr>
          <w:spacing w:val="-8"/>
          <w:sz w:val="20"/>
        </w:rPr>
        <w:t> </w:t>
      </w:r>
      <w:r>
        <w:rPr>
          <w:sz w:val="20"/>
        </w:rPr>
        <w:t>purposes</w:t>
      </w:r>
      <w:r>
        <w:rPr>
          <w:spacing w:val="-8"/>
          <w:sz w:val="20"/>
        </w:rPr>
        <w:t> </w:t>
      </w:r>
      <w:r>
        <w:rPr>
          <w:sz w:val="20"/>
        </w:rPr>
        <w:t>of</w:t>
      </w:r>
      <w:r>
        <w:rPr>
          <w:spacing w:val="-8"/>
          <w:sz w:val="20"/>
        </w:rPr>
        <w:t> </w:t>
      </w:r>
      <w:r>
        <w:rPr>
          <w:sz w:val="20"/>
        </w:rPr>
        <w:t>clause</w:t>
      </w:r>
      <w:r>
        <w:rPr>
          <w:spacing w:val="-8"/>
          <w:sz w:val="20"/>
        </w:rPr>
        <w:t> </w:t>
      </w:r>
      <w:r>
        <w:rPr>
          <w:sz w:val="20"/>
        </w:rPr>
        <w:t>(7),</w:t>
      </w:r>
      <w:r>
        <w:rPr>
          <w:spacing w:val="-8"/>
          <w:sz w:val="20"/>
        </w:rPr>
        <w:t> </w:t>
      </w:r>
      <w:r>
        <w:rPr>
          <w:sz w:val="20"/>
        </w:rPr>
        <w:t>a</w:t>
      </w:r>
      <w:r>
        <w:rPr>
          <w:spacing w:val="-8"/>
          <w:sz w:val="20"/>
        </w:rPr>
        <w:t> </w:t>
      </w:r>
      <w:r>
        <w:rPr>
          <w:sz w:val="20"/>
        </w:rPr>
        <w:t>person</w:t>
      </w:r>
      <w:r>
        <w:rPr>
          <w:spacing w:val="-8"/>
          <w:sz w:val="20"/>
        </w:rPr>
        <w:t> </w:t>
      </w:r>
      <w:r>
        <w:rPr>
          <w:sz w:val="20"/>
        </w:rPr>
        <w:t>who</w:t>
      </w:r>
      <w:r>
        <w:rPr>
          <w:spacing w:val="-8"/>
          <w:sz w:val="20"/>
        </w:rPr>
        <w:t> </w:t>
      </w:r>
      <w:r>
        <w:rPr>
          <w:sz w:val="20"/>
        </w:rPr>
        <w:t>has</w:t>
      </w:r>
      <w:r>
        <w:rPr>
          <w:spacing w:val="-8"/>
          <w:sz w:val="20"/>
        </w:rPr>
        <w:t> </w:t>
      </w:r>
      <w:r>
        <w:rPr>
          <w:sz w:val="20"/>
        </w:rPr>
        <w:t>assumed</w:t>
      </w:r>
      <w:r>
        <w:rPr>
          <w:spacing w:val="-8"/>
          <w:sz w:val="20"/>
        </w:rPr>
        <w:t> </w:t>
      </w:r>
      <w:r>
        <w:rPr>
          <w:sz w:val="20"/>
        </w:rPr>
        <w:t>the</w:t>
      </w:r>
      <w:r>
        <w:rPr>
          <w:spacing w:val="-8"/>
          <w:sz w:val="20"/>
        </w:rPr>
        <w:t> </w:t>
      </w:r>
      <w:r>
        <w:rPr>
          <w:sz w:val="20"/>
        </w:rPr>
        <w:t>office</w:t>
      </w:r>
      <w:r>
        <w:rPr>
          <w:spacing w:val="-8"/>
          <w:sz w:val="20"/>
        </w:rPr>
        <w:t> </w:t>
      </w:r>
      <w:r>
        <w:rPr>
          <w:sz w:val="20"/>
        </w:rPr>
        <w:t>of</w:t>
      </w:r>
      <w:r>
        <w:rPr>
          <w:spacing w:val="-8"/>
          <w:sz w:val="20"/>
        </w:rPr>
        <w:t> </w:t>
      </w:r>
      <w:r>
        <w:rPr>
          <w:sz w:val="20"/>
        </w:rPr>
        <w:t>county governor</w:t>
      </w:r>
      <w:r>
        <w:rPr>
          <w:spacing w:val="-13"/>
          <w:sz w:val="20"/>
        </w:rPr>
        <w:t> </w:t>
      </w:r>
      <w:r>
        <w:rPr>
          <w:sz w:val="20"/>
        </w:rPr>
        <w:t>shall</w:t>
      </w:r>
      <w:r>
        <w:rPr>
          <w:spacing w:val="-13"/>
          <w:sz w:val="20"/>
        </w:rPr>
        <w:t> </w:t>
      </w:r>
      <w:r>
        <w:rPr>
          <w:sz w:val="20"/>
        </w:rPr>
        <w:t>be</w:t>
      </w:r>
      <w:r>
        <w:rPr>
          <w:spacing w:val="-13"/>
          <w:sz w:val="20"/>
        </w:rPr>
        <w:t> </w:t>
      </w:r>
      <w:r>
        <w:rPr>
          <w:sz w:val="20"/>
        </w:rPr>
        <w:t>deemed</w:t>
      </w:r>
      <w:r>
        <w:rPr>
          <w:spacing w:val="-13"/>
          <w:sz w:val="20"/>
        </w:rPr>
        <w:t> </w:t>
      </w:r>
      <w:r>
        <w:rPr>
          <w:sz w:val="20"/>
        </w:rPr>
        <w:t>to</w:t>
      </w:r>
      <w:r>
        <w:rPr>
          <w:spacing w:val="-13"/>
          <w:sz w:val="20"/>
        </w:rPr>
        <w:t> </w:t>
      </w:r>
      <w:r>
        <w:rPr>
          <w:sz w:val="20"/>
        </w:rPr>
        <w:t>have</w:t>
      </w:r>
      <w:r>
        <w:rPr>
          <w:spacing w:val="-13"/>
          <w:sz w:val="20"/>
        </w:rPr>
        <w:t> </w:t>
      </w:r>
      <w:r>
        <w:rPr>
          <w:sz w:val="20"/>
        </w:rPr>
        <w:t>served</w:t>
      </w:r>
      <w:r>
        <w:rPr>
          <w:spacing w:val="-13"/>
          <w:sz w:val="20"/>
        </w:rPr>
        <w:t> </w:t>
      </w:r>
      <w:r>
        <w:rPr>
          <w:sz w:val="20"/>
        </w:rPr>
        <w:t>a</w:t>
      </w:r>
      <w:r>
        <w:rPr>
          <w:spacing w:val="-13"/>
          <w:sz w:val="20"/>
        </w:rPr>
        <w:t> </w:t>
      </w:r>
      <w:r>
        <w:rPr>
          <w:sz w:val="20"/>
        </w:rPr>
        <w:t>full</w:t>
      </w:r>
      <w:r>
        <w:rPr>
          <w:spacing w:val="-13"/>
          <w:sz w:val="20"/>
        </w:rPr>
        <w:t> </w:t>
      </w:r>
      <w:r>
        <w:rPr>
          <w:sz w:val="20"/>
        </w:rPr>
        <w:t>term,</w:t>
      </w:r>
      <w:r>
        <w:rPr>
          <w:spacing w:val="-13"/>
          <w:sz w:val="20"/>
        </w:rPr>
        <w:t> </w:t>
      </w:r>
      <w:r>
        <w:rPr>
          <w:sz w:val="20"/>
        </w:rPr>
        <w:t>subject</w:t>
      </w:r>
      <w:r>
        <w:rPr>
          <w:spacing w:val="-13"/>
          <w:sz w:val="20"/>
        </w:rPr>
        <w:t> </w:t>
      </w:r>
      <w:r>
        <w:rPr>
          <w:sz w:val="20"/>
        </w:rPr>
        <w:t>only</w:t>
      </w:r>
      <w:r>
        <w:rPr>
          <w:spacing w:val="-13"/>
          <w:sz w:val="20"/>
        </w:rPr>
        <w:t> </w:t>
      </w:r>
      <w:r>
        <w:rPr>
          <w:sz w:val="20"/>
        </w:rPr>
        <w:t>to</w:t>
      </w:r>
      <w:r>
        <w:rPr>
          <w:spacing w:val="-13"/>
          <w:sz w:val="20"/>
        </w:rPr>
        <w:t> </w:t>
      </w:r>
      <w:r>
        <w:rPr>
          <w:sz w:val="20"/>
        </w:rPr>
        <w:t>Article</w:t>
      </w:r>
      <w:r>
        <w:rPr>
          <w:spacing w:val="-13"/>
          <w:sz w:val="20"/>
        </w:rPr>
        <w:t> </w:t>
      </w:r>
      <w:r>
        <w:rPr>
          <w:sz w:val="20"/>
        </w:rPr>
        <w:t>182(3)(b).</w:t>
      </w:r>
    </w:p>
    <w:p>
      <w:pPr>
        <w:pStyle w:val="Heading2"/>
        <w:jc w:val="left"/>
      </w:pPr>
      <w:r>
        <w:rPr>
          <w:w w:val="105"/>
        </w:rPr>
        <w:t>Removal</w:t>
      </w:r>
      <w:r>
        <w:rPr>
          <w:spacing w:val="-8"/>
          <w:w w:val="105"/>
        </w:rPr>
        <w:t> </w:t>
      </w:r>
      <w:r>
        <w:rPr>
          <w:w w:val="105"/>
        </w:rPr>
        <w:t>of</w:t>
      </w:r>
      <w:r>
        <w:rPr>
          <w:spacing w:val="-7"/>
          <w:w w:val="105"/>
        </w:rPr>
        <w:t> </w:t>
      </w:r>
      <w:r>
        <w:rPr>
          <w:w w:val="105"/>
        </w:rPr>
        <w:t>a</w:t>
      </w:r>
      <w:r>
        <w:rPr>
          <w:spacing w:val="-8"/>
          <w:w w:val="105"/>
        </w:rPr>
        <w:t> </w:t>
      </w:r>
      <w:r>
        <w:rPr>
          <w:w w:val="105"/>
        </w:rPr>
        <w:t>county</w:t>
      </w:r>
      <w:r>
        <w:rPr>
          <w:spacing w:val="-7"/>
          <w:w w:val="105"/>
        </w:rPr>
        <w:t> </w:t>
      </w:r>
      <w:r>
        <w:rPr>
          <w:spacing w:val="-2"/>
          <w:w w:val="105"/>
        </w:rPr>
        <w:t>governor.</w:t>
      </w:r>
    </w:p>
    <w:p>
      <w:pPr>
        <w:pStyle w:val="ListParagraph"/>
        <w:numPr>
          <w:ilvl w:val="0"/>
          <w:numId w:val="2"/>
        </w:numPr>
        <w:tabs>
          <w:tab w:pos="1669" w:val="left" w:leader="none"/>
        </w:tabs>
        <w:spacing w:line="213" w:lineRule="auto" w:before="62" w:after="0"/>
        <w:ind w:left="850" w:right="565" w:firstLine="283"/>
        <w:jc w:val="left"/>
        <w:rPr>
          <w:sz w:val="20"/>
        </w:rPr>
      </w:pPr>
      <w:r>
        <w:rPr>
          <w:sz w:val="20"/>
        </w:rPr>
        <w:t>(1)</w:t>
      </w:r>
      <w:r>
        <w:rPr>
          <w:spacing w:val="27"/>
          <w:sz w:val="20"/>
        </w:rPr>
        <w:t> </w:t>
      </w:r>
      <w:r>
        <w:rPr>
          <w:sz w:val="20"/>
        </w:rPr>
        <w:t>A</w:t>
      </w:r>
      <w:r>
        <w:rPr>
          <w:spacing w:val="-12"/>
          <w:sz w:val="20"/>
        </w:rPr>
        <w:t> </w:t>
      </w:r>
      <w:r>
        <w:rPr>
          <w:sz w:val="20"/>
        </w:rPr>
        <w:t>county</w:t>
      </w:r>
      <w:r>
        <w:rPr>
          <w:spacing w:val="-12"/>
          <w:sz w:val="20"/>
        </w:rPr>
        <w:t> </w:t>
      </w:r>
      <w:r>
        <w:rPr>
          <w:sz w:val="20"/>
        </w:rPr>
        <w:t>governor</w:t>
      </w:r>
      <w:r>
        <w:rPr>
          <w:spacing w:val="-12"/>
          <w:sz w:val="20"/>
        </w:rPr>
        <w:t> </w:t>
      </w:r>
      <w:r>
        <w:rPr>
          <w:sz w:val="20"/>
        </w:rPr>
        <w:t>may</w:t>
      </w:r>
      <w:r>
        <w:rPr>
          <w:spacing w:val="-12"/>
          <w:sz w:val="20"/>
        </w:rPr>
        <w:t> </w:t>
      </w:r>
      <w:r>
        <w:rPr>
          <w:sz w:val="20"/>
        </w:rPr>
        <w:t>be</w:t>
      </w:r>
      <w:r>
        <w:rPr>
          <w:spacing w:val="-12"/>
          <w:sz w:val="20"/>
        </w:rPr>
        <w:t> </w:t>
      </w:r>
      <w:r>
        <w:rPr>
          <w:sz w:val="20"/>
        </w:rPr>
        <w:t>removed</w:t>
      </w:r>
      <w:r>
        <w:rPr>
          <w:spacing w:val="-12"/>
          <w:sz w:val="20"/>
        </w:rPr>
        <w:t> </w:t>
      </w:r>
      <w:r>
        <w:rPr>
          <w:sz w:val="20"/>
        </w:rPr>
        <w:t>from</w:t>
      </w:r>
      <w:r>
        <w:rPr>
          <w:spacing w:val="-12"/>
          <w:sz w:val="20"/>
        </w:rPr>
        <w:t> </w:t>
      </w:r>
      <w:r>
        <w:rPr>
          <w:sz w:val="20"/>
        </w:rPr>
        <w:t>office</w:t>
      </w:r>
      <w:r>
        <w:rPr>
          <w:spacing w:val="-12"/>
          <w:sz w:val="20"/>
        </w:rPr>
        <w:t> </w:t>
      </w:r>
      <w:r>
        <w:rPr>
          <w:sz w:val="20"/>
        </w:rPr>
        <w:t>on</w:t>
      </w:r>
      <w:r>
        <w:rPr>
          <w:spacing w:val="-12"/>
          <w:sz w:val="20"/>
        </w:rPr>
        <w:t> </w:t>
      </w:r>
      <w:r>
        <w:rPr>
          <w:sz w:val="20"/>
        </w:rPr>
        <w:t>any</w:t>
      </w:r>
      <w:r>
        <w:rPr>
          <w:spacing w:val="-12"/>
          <w:sz w:val="20"/>
        </w:rPr>
        <w:t> </w:t>
      </w:r>
      <w:r>
        <w:rPr>
          <w:sz w:val="20"/>
        </w:rPr>
        <w:t>of</w:t>
      </w:r>
      <w:r>
        <w:rPr>
          <w:spacing w:val="-12"/>
          <w:sz w:val="20"/>
        </w:rPr>
        <w:t> </w:t>
      </w:r>
      <w:r>
        <w:rPr>
          <w:sz w:val="20"/>
        </w:rPr>
        <w:t>the</w:t>
      </w:r>
      <w:r>
        <w:rPr>
          <w:spacing w:val="-12"/>
          <w:sz w:val="20"/>
        </w:rPr>
        <w:t> </w:t>
      </w:r>
      <w:r>
        <w:rPr>
          <w:sz w:val="20"/>
        </w:rPr>
        <w:t>following </w:t>
      </w:r>
      <w:r>
        <w:rPr>
          <w:spacing w:val="-2"/>
          <w:sz w:val="20"/>
        </w:rPr>
        <w:t>grounds—</w:t>
      </w:r>
    </w:p>
    <w:p>
      <w:pPr>
        <w:pStyle w:val="ListParagraph"/>
        <w:numPr>
          <w:ilvl w:val="1"/>
          <w:numId w:val="2"/>
        </w:numPr>
        <w:tabs>
          <w:tab w:pos="1984" w:val="left" w:leader="none"/>
        </w:tabs>
        <w:spacing w:line="240" w:lineRule="auto" w:before="33" w:after="0"/>
        <w:ind w:left="1984" w:right="0" w:hanging="454"/>
        <w:jc w:val="left"/>
        <w:rPr>
          <w:sz w:val="20"/>
        </w:rPr>
      </w:pPr>
      <w:r>
        <w:rPr>
          <w:sz w:val="20"/>
        </w:rPr>
        <w:t>gross</w:t>
      </w:r>
      <w:r>
        <w:rPr>
          <w:spacing w:val="1"/>
          <w:sz w:val="20"/>
        </w:rPr>
        <w:t> </w:t>
      </w:r>
      <w:r>
        <w:rPr>
          <w:sz w:val="20"/>
        </w:rPr>
        <w:t>violation</w:t>
      </w:r>
      <w:r>
        <w:rPr>
          <w:spacing w:val="2"/>
          <w:sz w:val="20"/>
        </w:rPr>
        <w:t> </w:t>
      </w:r>
      <w:r>
        <w:rPr>
          <w:sz w:val="20"/>
        </w:rPr>
        <w:t>of</w:t>
      </w:r>
      <w:r>
        <w:rPr>
          <w:spacing w:val="1"/>
          <w:sz w:val="20"/>
        </w:rPr>
        <w:t> </w:t>
      </w:r>
      <w:r>
        <w:rPr>
          <w:sz w:val="20"/>
        </w:rPr>
        <w:t>this</w:t>
      </w:r>
      <w:r>
        <w:rPr>
          <w:spacing w:val="2"/>
          <w:sz w:val="20"/>
        </w:rPr>
        <w:t> </w:t>
      </w:r>
      <w:r>
        <w:rPr>
          <w:sz w:val="20"/>
        </w:rPr>
        <w:t>Constitution</w:t>
      </w:r>
      <w:r>
        <w:rPr>
          <w:spacing w:val="1"/>
          <w:sz w:val="20"/>
        </w:rPr>
        <w:t> </w:t>
      </w:r>
      <w:r>
        <w:rPr>
          <w:sz w:val="20"/>
        </w:rPr>
        <w:t>or</w:t>
      </w:r>
      <w:r>
        <w:rPr>
          <w:spacing w:val="2"/>
          <w:sz w:val="20"/>
        </w:rPr>
        <w:t> </w:t>
      </w:r>
      <w:r>
        <w:rPr>
          <w:sz w:val="20"/>
        </w:rPr>
        <w:t>any</w:t>
      </w:r>
      <w:r>
        <w:rPr>
          <w:spacing w:val="2"/>
          <w:sz w:val="20"/>
        </w:rPr>
        <w:t> </w:t>
      </w:r>
      <w:r>
        <w:rPr>
          <w:sz w:val="20"/>
        </w:rPr>
        <w:t>other</w:t>
      </w:r>
      <w:r>
        <w:rPr>
          <w:spacing w:val="1"/>
          <w:sz w:val="20"/>
        </w:rPr>
        <w:t> </w:t>
      </w:r>
      <w:r>
        <w:rPr>
          <w:spacing w:val="-4"/>
          <w:sz w:val="20"/>
        </w:rPr>
        <w:t>law;</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where</w:t>
      </w:r>
      <w:r>
        <w:rPr>
          <w:spacing w:val="-1"/>
          <w:sz w:val="20"/>
        </w:rPr>
        <w:t> </w:t>
      </w:r>
      <w:r>
        <w:rPr>
          <w:sz w:val="20"/>
        </w:rPr>
        <w:t>there</w:t>
      </w:r>
      <w:r>
        <w:rPr>
          <w:spacing w:val="-1"/>
          <w:sz w:val="20"/>
        </w:rPr>
        <w:t> </w:t>
      </w:r>
      <w:r>
        <w:rPr>
          <w:sz w:val="20"/>
        </w:rPr>
        <w:t>are</w:t>
      </w:r>
      <w:r>
        <w:rPr>
          <w:spacing w:val="-1"/>
          <w:sz w:val="20"/>
        </w:rPr>
        <w:t> </w:t>
      </w:r>
      <w:r>
        <w:rPr>
          <w:sz w:val="20"/>
        </w:rPr>
        <w:t>serious</w:t>
      </w:r>
      <w:r>
        <w:rPr>
          <w:spacing w:val="-1"/>
          <w:sz w:val="20"/>
        </w:rPr>
        <w:t> </w:t>
      </w:r>
      <w:r>
        <w:rPr>
          <w:sz w:val="20"/>
        </w:rPr>
        <w:t>reasons</w:t>
      </w:r>
      <w:r>
        <w:rPr>
          <w:spacing w:val="-1"/>
          <w:sz w:val="20"/>
        </w:rPr>
        <w:t> </w:t>
      </w:r>
      <w:r>
        <w:rPr>
          <w:sz w:val="20"/>
        </w:rPr>
        <w:t>for</w:t>
      </w:r>
      <w:r>
        <w:rPr>
          <w:spacing w:val="-1"/>
          <w:sz w:val="20"/>
        </w:rPr>
        <w:t> </w:t>
      </w:r>
      <w:r>
        <w:rPr>
          <w:sz w:val="20"/>
        </w:rPr>
        <w:t>believing</w:t>
      </w:r>
      <w:r>
        <w:rPr>
          <w:spacing w:val="-1"/>
          <w:sz w:val="20"/>
        </w:rPr>
        <w:t> </w:t>
      </w:r>
      <w:r>
        <w:rPr>
          <w:sz w:val="20"/>
        </w:rPr>
        <w:t>that</w:t>
      </w:r>
      <w:r>
        <w:rPr>
          <w:spacing w:val="-1"/>
          <w:sz w:val="20"/>
        </w:rPr>
        <w:t> </w:t>
      </w:r>
      <w:r>
        <w:rPr>
          <w:sz w:val="20"/>
        </w:rPr>
        <w:t>the</w:t>
      </w:r>
      <w:r>
        <w:rPr>
          <w:spacing w:val="-1"/>
          <w:sz w:val="20"/>
        </w:rPr>
        <w:t> </w:t>
      </w:r>
      <w:r>
        <w:rPr>
          <w:sz w:val="20"/>
        </w:rPr>
        <w:t>county</w:t>
      </w:r>
      <w:r>
        <w:rPr>
          <w:spacing w:val="-1"/>
          <w:sz w:val="20"/>
        </w:rPr>
        <w:t> </w:t>
      </w:r>
      <w:r>
        <w:rPr>
          <w:sz w:val="20"/>
        </w:rPr>
        <w:t>governor has committed a crime under national or international law;</w:t>
      </w:r>
    </w:p>
    <w:p>
      <w:pPr>
        <w:pStyle w:val="ListParagraph"/>
        <w:numPr>
          <w:ilvl w:val="1"/>
          <w:numId w:val="2"/>
        </w:numPr>
        <w:tabs>
          <w:tab w:pos="1984" w:val="left" w:leader="none"/>
        </w:tabs>
        <w:spacing w:line="240" w:lineRule="auto" w:before="33" w:after="0"/>
        <w:ind w:left="1984" w:right="0" w:hanging="454"/>
        <w:jc w:val="left"/>
        <w:rPr>
          <w:sz w:val="20"/>
        </w:rPr>
      </w:pPr>
      <w:r>
        <w:rPr>
          <w:sz w:val="20"/>
        </w:rPr>
        <w:t>abuse</w:t>
      </w:r>
      <w:r>
        <w:rPr>
          <w:spacing w:val="-1"/>
          <w:sz w:val="20"/>
        </w:rPr>
        <w:t> </w:t>
      </w:r>
      <w:r>
        <w:rPr>
          <w:sz w:val="20"/>
        </w:rPr>
        <w:t>of</w:t>
      </w:r>
      <w:r>
        <w:rPr>
          <w:spacing w:val="-1"/>
          <w:sz w:val="20"/>
        </w:rPr>
        <w:t> </w:t>
      </w:r>
      <w:r>
        <w:rPr>
          <w:sz w:val="20"/>
        </w:rPr>
        <w:t>office</w:t>
      </w:r>
      <w:r>
        <w:rPr>
          <w:spacing w:val="-1"/>
          <w:sz w:val="20"/>
        </w:rPr>
        <w:t> </w:t>
      </w:r>
      <w:r>
        <w:rPr>
          <w:sz w:val="20"/>
        </w:rPr>
        <w:t>or gross</w:t>
      </w:r>
      <w:r>
        <w:rPr>
          <w:spacing w:val="-1"/>
          <w:sz w:val="20"/>
        </w:rPr>
        <w:t> </w:t>
      </w:r>
      <w:r>
        <w:rPr>
          <w:sz w:val="20"/>
        </w:rPr>
        <w:t>misconduct;</w:t>
      </w:r>
      <w:r>
        <w:rPr>
          <w:spacing w:val="-1"/>
          <w:sz w:val="20"/>
        </w:rPr>
        <w:t> </w:t>
      </w:r>
      <w:r>
        <w:rPr>
          <w:spacing w:val="-5"/>
          <w:sz w:val="20"/>
        </w:rPr>
        <w:t>or</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physical</w:t>
      </w:r>
      <w:r>
        <w:rPr>
          <w:spacing w:val="40"/>
          <w:sz w:val="20"/>
        </w:rPr>
        <w:t> </w:t>
      </w:r>
      <w:r>
        <w:rPr>
          <w:sz w:val="20"/>
        </w:rPr>
        <w:t>or</w:t>
      </w:r>
      <w:r>
        <w:rPr>
          <w:spacing w:val="40"/>
          <w:sz w:val="20"/>
        </w:rPr>
        <w:t> </w:t>
      </w:r>
      <w:r>
        <w:rPr>
          <w:sz w:val="20"/>
        </w:rPr>
        <w:t>mental</w:t>
      </w:r>
      <w:r>
        <w:rPr>
          <w:spacing w:val="40"/>
          <w:sz w:val="20"/>
        </w:rPr>
        <w:t> </w:t>
      </w:r>
      <w:r>
        <w:rPr>
          <w:sz w:val="20"/>
        </w:rPr>
        <w:t>incapacity</w:t>
      </w:r>
      <w:r>
        <w:rPr>
          <w:spacing w:val="40"/>
          <w:sz w:val="20"/>
        </w:rPr>
        <w:t> </w:t>
      </w:r>
      <w:r>
        <w:rPr>
          <w:sz w:val="20"/>
        </w:rPr>
        <w:t>to</w:t>
      </w:r>
      <w:r>
        <w:rPr>
          <w:spacing w:val="40"/>
          <w:sz w:val="20"/>
        </w:rPr>
        <w:t> </w:t>
      </w:r>
      <w:r>
        <w:rPr>
          <w:sz w:val="20"/>
        </w:rPr>
        <w:t>perform</w:t>
      </w:r>
      <w:r>
        <w:rPr>
          <w:spacing w:val="40"/>
          <w:sz w:val="20"/>
        </w:rPr>
        <w:t> </w:t>
      </w:r>
      <w:r>
        <w:rPr>
          <w:sz w:val="20"/>
        </w:rPr>
        <w:t>the</w:t>
      </w:r>
      <w:r>
        <w:rPr>
          <w:spacing w:val="40"/>
          <w:sz w:val="20"/>
        </w:rPr>
        <w:t> </w:t>
      </w:r>
      <w:r>
        <w:rPr>
          <w:sz w:val="20"/>
        </w:rPr>
        <w:t>functions</w:t>
      </w:r>
      <w:r>
        <w:rPr>
          <w:spacing w:val="40"/>
          <w:sz w:val="20"/>
        </w:rPr>
        <w:t> </w:t>
      </w:r>
      <w:r>
        <w:rPr>
          <w:sz w:val="20"/>
        </w:rPr>
        <w:t>of</w:t>
      </w:r>
      <w:r>
        <w:rPr>
          <w:spacing w:val="40"/>
          <w:sz w:val="20"/>
        </w:rPr>
        <w:t> </w:t>
      </w:r>
      <w:r>
        <w:rPr>
          <w:sz w:val="20"/>
        </w:rPr>
        <w:t>office</w:t>
      </w:r>
      <w:r>
        <w:rPr>
          <w:spacing w:val="40"/>
          <w:sz w:val="20"/>
        </w:rPr>
        <w:t> </w:t>
      </w:r>
      <w:r>
        <w:rPr>
          <w:sz w:val="20"/>
        </w:rPr>
        <w:t>of county governor.</w:t>
      </w:r>
    </w:p>
    <w:p>
      <w:pPr>
        <w:pStyle w:val="BodyText"/>
        <w:spacing w:line="213" w:lineRule="auto" w:before="68"/>
        <w:ind w:left="850" w:right="565" w:firstLine="283"/>
      </w:pPr>
      <w:r>
        <w:rPr/>
        <w:t>(2)</w:t>
      </w:r>
      <w:r>
        <w:rPr>
          <w:spacing w:val="40"/>
        </w:rPr>
        <w:t> </w:t>
      </w:r>
      <w:r>
        <w:rPr/>
        <w:t>Parliament shall enact legislation providing for the procedure of removal </w:t>
      </w:r>
      <w:r>
        <w:rPr/>
        <w:t>o</w:t>
      </w:r>
      <w:r>
        <w:rPr/>
        <w:t>f</w:t>
      </w:r>
      <w:r>
        <w:rPr/>
        <w:t> a county governor on any of the grounds specified in clause (1).</w:t>
      </w:r>
    </w:p>
    <w:p>
      <w:pPr>
        <w:pStyle w:val="Heading2"/>
        <w:jc w:val="left"/>
      </w:pPr>
      <w:r>
        <w:rPr>
          <w:w w:val="105"/>
        </w:rPr>
        <w:t>Vacancy</w:t>
      </w:r>
      <w:r>
        <w:rPr>
          <w:spacing w:val="-9"/>
          <w:w w:val="105"/>
        </w:rPr>
        <w:t> </w:t>
      </w:r>
      <w:r>
        <w:rPr>
          <w:w w:val="105"/>
        </w:rPr>
        <w:t>in</w:t>
      </w:r>
      <w:r>
        <w:rPr>
          <w:spacing w:val="-9"/>
          <w:w w:val="105"/>
        </w:rPr>
        <w:t> </w:t>
      </w:r>
      <w:r>
        <w:rPr>
          <w:w w:val="105"/>
        </w:rPr>
        <w:t>the</w:t>
      </w:r>
      <w:r>
        <w:rPr>
          <w:spacing w:val="-9"/>
          <w:w w:val="105"/>
        </w:rPr>
        <w:t> </w:t>
      </w:r>
      <w:r>
        <w:rPr>
          <w:w w:val="105"/>
        </w:rPr>
        <w:t>office</w:t>
      </w:r>
      <w:r>
        <w:rPr>
          <w:spacing w:val="-8"/>
          <w:w w:val="105"/>
        </w:rPr>
        <w:t> </w:t>
      </w:r>
      <w:r>
        <w:rPr>
          <w:w w:val="105"/>
        </w:rPr>
        <w:t>of</w:t>
      </w:r>
      <w:r>
        <w:rPr>
          <w:spacing w:val="-9"/>
          <w:w w:val="105"/>
        </w:rPr>
        <w:t> </w:t>
      </w:r>
      <w:r>
        <w:rPr>
          <w:w w:val="105"/>
        </w:rPr>
        <w:t>county</w:t>
      </w:r>
      <w:r>
        <w:rPr>
          <w:spacing w:val="-9"/>
          <w:w w:val="105"/>
        </w:rPr>
        <w:t> </w:t>
      </w:r>
      <w:r>
        <w:rPr>
          <w:spacing w:val="-2"/>
          <w:w w:val="105"/>
        </w:rPr>
        <w:t>governor.</w:t>
      </w:r>
    </w:p>
    <w:p>
      <w:pPr>
        <w:pStyle w:val="ListParagraph"/>
        <w:numPr>
          <w:ilvl w:val="0"/>
          <w:numId w:val="2"/>
        </w:numPr>
        <w:tabs>
          <w:tab w:pos="1683" w:val="left" w:leader="none"/>
        </w:tabs>
        <w:spacing w:line="213" w:lineRule="auto" w:before="61" w:after="0"/>
        <w:ind w:left="850" w:right="565" w:firstLine="283"/>
        <w:jc w:val="left"/>
        <w:rPr>
          <w:sz w:val="20"/>
        </w:rPr>
      </w:pPr>
      <w:r>
        <w:rPr>
          <w:sz w:val="20"/>
        </w:rPr>
        <w:t>(1)</w:t>
      </w:r>
      <w:r>
        <w:rPr>
          <w:spacing w:val="40"/>
          <w:sz w:val="20"/>
        </w:rPr>
        <w:t> </w:t>
      </w:r>
      <w:r>
        <w:rPr>
          <w:sz w:val="20"/>
        </w:rPr>
        <w:t>The office of the county governor shall become vacant if the holder of the office—</w:t>
      </w:r>
    </w:p>
    <w:p>
      <w:pPr>
        <w:pStyle w:val="ListParagraph"/>
        <w:numPr>
          <w:ilvl w:val="1"/>
          <w:numId w:val="2"/>
        </w:numPr>
        <w:tabs>
          <w:tab w:pos="1984" w:val="left" w:leader="none"/>
        </w:tabs>
        <w:spacing w:line="240" w:lineRule="auto" w:before="33" w:after="0"/>
        <w:ind w:left="1984" w:right="0" w:hanging="454"/>
        <w:jc w:val="left"/>
        <w:rPr>
          <w:sz w:val="20"/>
        </w:rPr>
      </w:pPr>
      <w:r>
        <w:rPr>
          <w:spacing w:val="-2"/>
          <w:w w:val="105"/>
          <w:sz w:val="20"/>
        </w:rPr>
        <w:t>dies;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resigns,</w:t>
      </w:r>
      <w:r>
        <w:rPr>
          <w:spacing w:val="-2"/>
          <w:sz w:val="20"/>
        </w:rPr>
        <w:t> </w:t>
      </w:r>
      <w:r>
        <w:rPr>
          <w:sz w:val="20"/>
        </w:rPr>
        <w:t>in</w:t>
      </w:r>
      <w:r>
        <w:rPr>
          <w:spacing w:val="-2"/>
          <w:sz w:val="20"/>
        </w:rPr>
        <w:t> </w:t>
      </w:r>
      <w:r>
        <w:rPr>
          <w:sz w:val="20"/>
        </w:rPr>
        <w:t>writing,</w:t>
      </w:r>
      <w:r>
        <w:rPr>
          <w:spacing w:val="-2"/>
          <w:sz w:val="20"/>
        </w:rPr>
        <w:t> </w:t>
      </w:r>
      <w:r>
        <w:rPr>
          <w:sz w:val="20"/>
        </w:rPr>
        <w:t>addressed</w:t>
      </w:r>
      <w:r>
        <w:rPr>
          <w:spacing w:val="-2"/>
          <w:sz w:val="20"/>
        </w:rPr>
        <w:t> </w:t>
      </w:r>
      <w:r>
        <w:rPr>
          <w:sz w:val="20"/>
        </w:rPr>
        <w:t>to</w:t>
      </w:r>
      <w:r>
        <w:rPr>
          <w:spacing w:val="-2"/>
          <w:sz w:val="20"/>
        </w:rPr>
        <w:t> </w:t>
      </w:r>
      <w:r>
        <w:rPr>
          <w:sz w:val="20"/>
        </w:rPr>
        <w:t>the</w:t>
      </w:r>
      <w:r>
        <w:rPr>
          <w:spacing w:val="-2"/>
          <w:sz w:val="20"/>
        </w:rPr>
        <w:t> </w:t>
      </w:r>
      <w:r>
        <w:rPr>
          <w:sz w:val="20"/>
        </w:rPr>
        <w:t>speaker</w:t>
      </w:r>
      <w:r>
        <w:rPr>
          <w:spacing w:val="-1"/>
          <w:sz w:val="20"/>
        </w:rPr>
        <w:t> </w:t>
      </w:r>
      <w:r>
        <w:rPr>
          <w:sz w:val="20"/>
        </w:rPr>
        <w:t>of</w:t>
      </w:r>
      <w:r>
        <w:rPr>
          <w:spacing w:val="-2"/>
          <w:sz w:val="20"/>
        </w:rPr>
        <w:t> </w:t>
      </w:r>
      <w:r>
        <w:rPr>
          <w:sz w:val="20"/>
        </w:rPr>
        <w:t>the</w:t>
      </w:r>
      <w:r>
        <w:rPr>
          <w:spacing w:val="-2"/>
          <w:sz w:val="20"/>
        </w:rPr>
        <w:t> </w:t>
      </w:r>
      <w:r>
        <w:rPr>
          <w:sz w:val="20"/>
        </w:rPr>
        <w:t>county</w:t>
      </w:r>
      <w:r>
        <w:rPr>
          <w:spacing w:val="-2"/>
          <w:sz w:val="20"/>
        </w:rPr>
        <w:t> assembly;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ceases</w:t>
      </w:r>
      <w:r>
        <w:rPr>
          <w:spacing w:val="-10"/>
          <w:sz w:val="20"/>
        </w:rPr>
        <w:t> </w:t>
      </w:r>
      <w:r>
        <w:rPr>
          <w:sz w:val="20"/>
        </w:rPr>
        <w:t>to</w:t>
      </w:r>
      <w:r>
        <w:rPr>
          <w:spacing w:val="-10"/>
          <w:sz w:val="20"/>
        </w:rPr>
        <w:t> </w:t>
      </w:r>
      <w:r>
        <w:rPr>
          <w:sz w:val="20"/>
        </w:rPr>
        <w:t>be</w:t>
      </w:r>
      <w:r>
        <w:rPr>
          <w:spacing w:val="-9"/>
          <w:sz w:val="20"/>
        </w:rPr>
        <w:t> </w:t>
      </w:r>
      <w:r>
        <w:rPr>
          <w:sz w:val="20"/>
        </w:rPr>
        <w:t>eligible</w:t>
      </w:r>
      <w:r>
        <w:rPr>
          <w:spacing w:val="-10"/>
          <w:sz w:val="20"/>
        </w:rPr>
        <w:t> </w:t>
      </w:r>
      <w:r>
        <w:rPr>
          <w:sz w:val="20"/>
        </w:rPr>
        <w:t>to</w:t>
      </w:r>
      <w:r>
        <w:rPr>
          <w:spacing w:val="-9"/>
          <w:sz w:val="20"/>
        </w:rPr>
        <w:t> </w:t>
      </w:r>
      <w:r>
        <w:rPr>
          <w:sz w:val="20"/>
        </w:rPr>
        <w:t>be</w:t>
      </w:r>
      <w:r>
        <w:rPr>
          <w:spacing w:val="-10"/>
          <w:sz w:val="20"/>
        </w:rPr>
        <w:t> </w:t>
      </w:r>
      <w:r>
        <w:rPr>
          <w:sz w:val="20"/>
        </w:rPr>
        <w:t>elected</w:t>
      </w:r>
      <w:r>
        <w:rPr>
          <w:spacing w:val="-10"/>
          <w:sz w:val="20"/>
        </w:rPr>
        <w:t> </w:t>
      </w:r>
      <w:r>
        <w:rPr>
          <w:sz w:val="20"/>
        </w:rPr>
        <w:t>county</w:t>
      </w:r>
      <w:r>
        <w:rPr>
          <w:spacing w:val="-9"/>
          <w:sz w:val="20"/>
        </w:rPr>
        <w:t> </w:t>
      </w:r>
      <w:r>
        <w:rPr>
          <w:sz w:val="20"/>
        </w:rPr>
        <w:t>governor</w:t>
      </w:r>
      <w:r>
        <w:rPr>
          <w:spacing w:val="-10"/>
          <w:sz w:val="20"/>
        </w:rPr>
        <w:t> </w:t>
      </w:r>
      <w:r>
        <w:rPr>
          <w:sz w:val="20"/>
        </w:rPr>
        <w:t>under</w:t>
      </w:r>
      <w:r>
        <w:rPr>
          <w:spacing w:val="-9"/>
          <w:sz w:val="20"/>
        </w:rPr>
        <w:t> </w:t>
      </w:r>
      <w:r>
        <w:rPr>
          <w:sz w:val="20"/>
        </w:rPr>
        <w:t>Article</w:t>
      </w:r>
      <w:r>
        <w:rPr>
          <w:spacing w:val="-10"/>
          <w:sz w:val="20"/>
        </w:rPr>
        <w:t> </w:t>
      </w:r>
      <w:r>
        <w:rPr>
          <w:spacing w:val="-2"/>
          <w:sz w:val="20"/>
        </w:rPr>
        <w:t>180(2);</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is</w:t>
      </w:r>
      <w:r>
        <w:rPr>
          <w:spacing w:val="38"/>
          <w:sz w:val="20"/>
        </w:rPr>
        <w:t> </w:t>
      </w:r>
      <w:r>
        <w:rPr>
          <w:sz w:val="20"/>
        </w:rPr>
        <w:t>convicted</w:t>
      </w:r>
      <w:r>
        <w:rPr>
          <w:spacing w:val="38"/>
          <w:sz w:val="20"/>
        </w:rPr>
        <w:t> </w:t>
      </w:r>
      <w:r>
        <w:rPr>
          <w:sz w:val="20"/>
        </w:rPr>
        <w:t>of</w:t>
      </w:r>
      <w:r>
        <w:rPr>
          <w:spacing w:val="38"/>
          <w:sz w:val="20"/>
        </w:rPr>
        <w:t> </w:t>
      </w:r>
      <w:r>
        <w:rPr>
          <w:sz w:val="20"/>
        </w:rPr>
        <w:t>an</w:t>
      </w:r>
      <w:r>
        <w:rPr>
          <w:spacing w:val="38"/>
          <w:sz w:val="20"/>
        </w:rPr>
        <w:t> </w:t>
      </w:r>
      <w:r>
        <w:rPr>
          <w:sz w:val="20"/>
        </w:rPr>
        <w:t>offence</w:t>
      </w:r>
      <w:r>
        <w:rPr>
          <w:spacing w:val="38"/>
          <w:sz w:val="20"/>
        </w:rPr>
        <w:t> </w:t>
      </w:r>
      <w:r>
        <w:rPr>
          <w:sz w:val="20"/>
        </w:rPr>
        <w:t>punishable</w:t>
      </w:r>
      <w:r>
        <w:rPr>
          <w:spacing w:val="38"/>
          <w:sz w:val="20"/>
        </w:rPr>
        <w:t> </w:t>
      </w:r>
      <w:r>
        <w:rPr>
          <w:sz w:val="20"/>
        </w:rPr>
        <w:t>by</w:t>
      </w:r>
      <w:r>
        <w:rPr>
          <w:spacing w:val="38"/>
          <w:sz w:val="20"/>
        </w:rPr>
        <w:t> </w:t>
      </w:r>
      <w:r>
        <w:rPr>
          <w:sz w:val="20"/>
        </w:rPr>
        <w:t>imprisonment</w:t>
      </w:r>
      <w:r>
        <w:rPr>
          <w:spacing w:val="38"/>
          <w:sz w:val="20"/>
        </w:rPr>
        <w:t> </w:t>
      </w:r>
      <w:r>
        <w:rPr>
          <w:sz w:val="20"/>
        </w:rPr>
        <w:t>for</w:t>
      </w:r>
      <w:r>
        <w:rPr>
          <w:spacing w:val="38"/>
          <w:sz w:val="20"/>
        </w:rPr>
        <w:t> </w:t>
      </w:r>
      <w:r>
        <w:rPr>
          <w:sz w:val="20"/>
        </w:rPr>
        <w:t>at</w:t>
      </w:r>
      <w:r>
        <w:rPr>
          <w:spacing w:val="38"/>
          <w:sz w:val="20"/>
        </w:rPr>
        <w:t> </w:t>
      </w:r>
      <w:r>
        <w:rPr>
          <w:sz w:val="20"/>
        </w:rPr>
        <w:t>least twelve months; or</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is</w:t>
      </w:r>
      <w:r>
        <w:rPr>
          <w:spacing w:val="-8"/>
          <w:sz w:val="20"/>
        </w:rPr>
        <w:t> </w:t>
      </w:r>
      <w:r>
        <w:rPr>
          <w:sz w:val="20"/>
        </w:rPr>
        <w:t>removed</w:t>
      </w:r>
      <w:r>
        <w:rPr>
          <w:spacing w:val="-7"/>
          <w:sz w:val="20"/>
        </w:rPr>
        <w:t> </w:t>
      </w:r>
      <w:r>
        <w:rPr>
          <w:sz w:val="20"/>
        </w:rPr>
        <w:t>from</w:t>
      </w:r>
      <w:r>
        <w:rPr>
          <w:spacing w:val="-7"/>
          <w:sz w:val="20"/>
        </w:rPr>
        <w:t> </w:t>
      </w:r>
      <w:r>
        <w:rPr>
          <w:sz w:val="20"/>
        </w:rPr>
        <w:t>office</w:t>
      </w:r>
      <w:r>
        <w:rPr>
          <w:spacing w:val="-7"/>
          <w:sz w:val="20"/>
        </w:rPr>
        <w:t> </w:t>
      </w:r>
      <w:r>
        <w:rPr>
          <w:sz w:val="20"/>
        </w:rPr>
        <w:t>under</w:t>
      </w:r>
      <w:r>
        <w:rPr>
          <w:spacing w:val="-8"/>
          <w:sz w:val="20"/>
        </w:rPr>
        <w:t> </w:t>
      </w:r>
      <w:r>
        <w:rPr>
          <w:sz w:val="20"/>
        </w:rPr>
        <w:t>this</w:t>
      </w:r>
      <w:r>
        <w:rPr>
          <w:spacing w:val="-7"/>
          <w:sz w:val="20"/>
        </w:rPr>
        <w:t> </w:t>
      </w:r>
      <w:r>
        <w:rPr>
          <w:spacing w:val="-2"/>
          <w:sz w:val="20"/>
        </w:rPr>
        <w:t>Constitution.</w:t>
      </w:r>
    </w:p>
    <w:p>
      <w:pPr>
        <w:pStyle w:val="ListParagraph"/>
        <w:numPr>
          <w:ilvl w:val="0"/>
          <w:numId w:val="123"/>
        </w:numPr>
        <w:tabs>
          <w:tab w:pos="1549" w:val="left" w:leader="none"/>
        </w:tabs>
        <w:spacing w:line="213" w:lineRule="auto" w:before="62" w:after="0"/>
        <w:ind w:left="850" w:right="565" w:firstLine="283"/>
        <w:jc w:val="both"/>
        <w:rPr>
          <w:sz w:val="20"/>
        </w:rPr>
      </w:pPr>
      <w:r>
        <w:rPr>
          <w:sz w:val="20"/>
        </w:rPr>
        <w:t>If a vacancy occurs in the office of county governor, the deputy county governor</w:t>
      </w:r>
      <w:r>
        <w:rPr>
          <w:spacing w:val="-10"/>
          <w:sz w:val="20"/>
        </w:rPr>
        <w:t> </w:t>
      </w:r>
      <w:r>
        <w:rPr>
          <w:sz w:val="20"/>
        </w:rPr>
        <w:t>shall</w:t>
      </w:r>
      <w:r>
        <w:rPr>
          <w:spacing w:val="-10"/>
          <w:sz w:val="20"/>
        </w:rPr>
        <w:t> </w:t>
      </w:r>
      <w:r>
        <w:rPr>
          <w:sz w:val="20"/>
        </w:rPr>
        <w:t>assume</w:t>
      </w:r>
      <w:r>
        <w:rPr>
          <w:spacing w:val="-10"/>
          <w:sz w:val="20"/>
        </w:rPr>
        <w:t> </w:t>
      </w:r>
      <w:r>
        <w:rPr>
          <w:sz w:val="20"/>
        </w:rPr>
        <w:t>office</w:t>
      </w:r>
      <w:r>
        <w:rPr>
          <w:spacing w:val="-10"/>
          <w:sz w:val="20"/>
        </w:rPr>
        <w:t> </w:t>
      </w:r>
      <w:r>
        <w:rPr>
          <w:sz w:val="20"/>
        </w:rPr>
        <w:t>as</w:t>
      </w:r>
      <w:r>
        <w:rPr>
          <w:spacing w:val="-10"/>
          <w:sz w:val="20"/>
        </w:rPr>
        <w:t> </w:t>
      </w:r>
      <w:r>
        <w:rPr>
          <w:sz w:val="20"/>
        </w:rPr>
        <w:t>county</w:t>
      </w:r>
      <w:r>
        <w:rPr>
          <w:spacing w:val="-10"/>
          <w:sz w:val="20"/>
        </w:rPr>
        <w:t> </w:t>
      </w:r>
      <w:r>
        <w:rPr>
          <w:sz w:val="20"/>
        </w:rPr>
        <w:t>governor</w:t>
      </w:r>
      <w:r>
        <w:rPr>
          <w:spacing w:val="-10"/>
          <w:sz w:val="20"/>
        </w:rPr>
        <w:t> </w:t>
      </w:r>
      <w:r>
        <w:rPr>
          <w:sz w:val="20"/>
        </w:rPr>
        <w:t>for</w:t>
      </w:r>
      <w:r>
        <w:rPr>
          <w:spacing w:val="-10"/>
          <w:sz w:val="20"/>
        </w:rPr>
        <w:t> </w:t>
      </w:r>
      <w:r>
        <w:rPr>
          <w:sz w:val="20"/>
        </w:rPr>
        <w:t>the</w:t>
      </w:r>
      <w:r>
        <w:rPr>
          <w:spacing w:val="-10"/>
          <w:sz w:val="20"/>
        </w:rPr>
        <w:t> </w:t>
      </w:r>
      <w:r>
        <w:rPr>
          <w:sz w:val="20"/>
        </w:rPr>
        <w:t>remainder</w:t>
      </w:r>
      <w:r>
        <w:rPr>
          <w:spacing w:val="-10"/>
          <w:sz w:val="20"/>
        </w:rPr>
        <w:t> </w:t>
      </w:r>
      <w:r>
        <w:rPr>
          <w:sz w:val="20"/>
        </w:rPr>
        <w:t>of</w:t>
      </w:r>
      <w:r>
        <w:rPr>
          <w:spacing w:val="-10"/>
          <w:sz w:val="20"/>
        </w:rPr>
        <w:t> </w:t>
      </w:r>
      <w:r>
        <w:rPr>
          <w:sz w:val="20"/>
        </w:rPr>
        <w:t>the</w:t>
      </w:r>
      <w:r>
        <w:rPr>
          <w:spacing w:val="-10"/>
          <w:sz w:val="20"/>
        </w:rPr>
        <w:t> </w:t>
      </w:r>
      <w:r>
        <w:rPr>
          <w:sz w:val="20"/>
        </w:rPr>
        <w:t>term</w:t>
      </w:r>
      <w:r>
        <w:rPr>
          <w:spacing w:val="-10"/>
          <w:sz w:val="20"/>
        </w:rPr>
        <w:t> </w:t>
      </w:r>
      <w:r>
        <w:rPr>
          <w:sz w:val="20"/>
        </w:rPr>
        <w:t>of</w:t>
      </w:r>
      <w:r>
        <w:rPr>
          <w:spacing w:val="-10"/>
          <w:sz w:val="20"/>
        </w:rPr>
        <w:t> </w:t>
      </w:r>
      <w:r>
        <w:rPr>
          <w:sz w:val="20"/>
        </w:rPr>
        <w:t>the county governor.</w:t>
      </w:r>
    </w:p>
    <w:p>
      <w:pPr>
        <w:pStyle w:val="ListParagraph"/>
        <w:numPr>
          <w:ilvl w:val="0"/>
          <w:numId w:val="123"/>
        </w:numPr>
        <w:tabs>
          <w:tab w:pos="1503" w:val="left" w:leader="none"/>
        </w:tabs>
        <w:spacing w:line="213" w:lineRule="auto" w:before="67" w:after="0"/>
        <w:ind w:left="850" w:right="565" w:firstLine="283"/>
        <w:jc w:val="both"/>
        <w:rPr>
          <w:sz w:val="20"/>
        </w:rPr>
      </w:pPr>
      <w:r>
        <w:rPr>
          <w:sz w:val="20"/>
        </w:rPr>
        <w:t>If a person assumes office as county governor under clause (2), the person shall be deemed for the purposes of Article 180(7)—</w:t>
      </w:r>
    </w:p>
    <w:p>
      <w:pPr>
        <w:pStyle w:val="ListParagraph"/>
        <w:numPr>
          <w:ilvl w:val="1"/>
          <w:numId w:val="123"/>
        </w:numPr>
        <w:tabs>
          <w:tab w:pos="1984" w:val="left" w:leader="none"/>
        </w:tabs>
        <w:spacing w:line="213" w:lineRule="auto" w:before="57" w:after="0"/>
        <w:ind w:left="1984" w:right="565" w:hanging="454"/>
        <w:jc w:val="both"/>
        <w:rPr>
          <w:sz w:val="20"/>
        </w:rPr>
      </w:pPr>
      <w:r>
        <w:rPr>
          <w:sz w:val="20"/>
        </w:rPr>
        <w:t>to</w:t>
      </w:r>
      <w:r>
        <w:rPr>
          <w:spacing w:val="-13"/>
          <w:sz w:val="20"/>
        </w:rPr>
        <w:t> </w:t>
      </w:r>
      <w:r>
        <w:rPr>
          <w:sz w:val="20"/>
        </w:rPr>
        <w:t>have</w:t>
      </w:r>
      <w:r>
        <w:rPr>
          <w:spacing w:val="-12"/>
          <w:sz w:val="20"/>
        </w:rPr>
        <w:t> </w:t>
      </w:r>
      <w:r>
        <w:rPr>
          <w:sz w:val="20"/>
        </w:rPr>
        <w:t>served</w:t>
      </w:r>
      <w:r>
        <w:rPr>
          <w:spacing w:val="-13"/>
          <w:sz w:val="20"/>
        </w:rPr>
        <w:t> </w:t>
      </w:r>
      <w:r>
        <w:rPr>
          <w:sz w:val="20"/>
        </w:rPr>
        <w:t>a</w:t>
      </w:r>
      <w:r>
        <w:rPr>
          <w:spacing w:val="-12"/>
          <w:sz w:val="20"/>
        </w:rPr>
        <w:t> </w:t>
      </w:r>
      <w:r>
        <w:rPr>
          <w:sz w:val="20"/>
        </w:rPr>
        <w:t>full</w:t>
      </w:r>
      <w:r>
        <w:rPr>
          <w:spacing w:val="-13"/>
          <w:sz w:val="20"/>
        </w:rPr>
        <w:t> </w:t>
      </w:r>
      <w:r>
        <w:rPr>
          <w:sz w:val="20"/>
        </w:rPr>
        <w:t>term</w:t>
      </w:r>
      <w:r>
        <w:rPr>
          <w:spacing w:val="-12"/>
          <w:sz w:val="20"/>
        </w:rPr>
        <w:t> </w:t>
      </w:r>
      <w:r>
        <w:rPr>
          <w:sz w:val="20"/>
        </w:rPr>
        <w:t>as</w:t>
      </w:r>
      <w:r>
        <w:rPr>
          <w:spacing w:val="-13"/>
          <w:sz w:val="20"/>
        </w:rPr>
        <w:t> </w:t>
      </w:r>
      <w:r>
        <w:rPr>
          <w:sz w:val="20"/>
        </w:rPr>
        <w:t>county</w:t>
      </w:r>
      <w:r>
        <w:rPr>
          <w:spacing w:val="-12"/>
          <w:sz w:val="20"/>
        </w:rPr>
        <w:t> </w:t>
      </w:r>
      <w:r>
        <w:rPr>
          <w:sz w:val="20"/>
        </w:rPr>
        <w:t>governor</w:t>
      </w:r>
      <w:r>
        <w:rPr>
          <w:spacing w:val="-13"/>
          <w:sz w:val="20"/>
        </w:rPr>
        <w:t> </w:t>
      </w:r>
      <w:r>
        <w:rPr>
          <w:sz w:val="20"/>
        </w:rPr>
        <w:t>if,</w:t>
      </w:r>
      <w:r>
        <w:rPr>
          <w:spacing w:val="-12"/>
          <w:sz w:val="20"/>
        </w:rPr>
        <w:t> </w:t>
      </w:r>
      <w:r>
        <w:rPr>
          <w:sz w:val="20"/>
        </w:rPr>
        <w:t>at</w:t>
      </w:r>
      <w:r>
        <w:rPr>
          <w:spacing w:val="-13"/>
          <w:sz w:val="20"/>
        </w:rPr>
        <w:t> </w:t>
      </w:r>
      <w:r>
        <w:rPr>
          <w:sz w:val="20"/>
        </w:rPr>
        <w:t>the</w:t>
      </w:r>
      <w:r>
        <w:rPr>
          <w:spacing w:val="-12"/>
          <w:sz w:val="20"/>
        </w:rPr>
        <w:t> </w:t>
      </w:r>
      <w:r>
        <w:rPr>
          <w:sz w:val="20"/>
        </w:rPr>
        <w:t>date</w:t>
      </w:r>
      <w:r>
        <w:rPr>
          <w:spacing w:val="-13"/>
          <w:sz w:val="20"/>
        </w:rPr>
        <w:t> </w:t>
      </w:r>
      <w:r>
        <w:rPr>
          <w:sz w:val="20"/>
        </w:rPr>
        <w:t>on</w:t>
      </w:r>
      <w:r>
        <w:rPr>
          <w:spacing w:val="-12"/>
          <w:sz w:val="20"/>
        </w:rPr>
        <w:t> </w:t>
      </w:r>
      <w:r>
        <w:rPr>
          <w:sz w:val="20"/>
        </w:rPr>
        <w:t>which</w:t>
      </w:r>
      <w:r>
        <w:rPr>
          <w:spacing w:val="-13"/>
          <w:sz w:val="20"/>
        </w:rPr>
        <w:t> </w:t>
      </w:r>
      <w:r>
        <w:rPr>
          <w:sz w:val="20"/>
        </w:rPr>
        <w:t>the person assumed office, more than two and a half years remain before</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0848">
                <wp:simplePos x="0" y="0"/>
                <wp:positionH relativeFrom="page">
                  <wp:posOffset>1439989</wp:posOffset>
                </wp:positionH>
                <wp:positionV relativeFrom="paragraph">
                  <wp:posOffset>548335</wp:posOffset>
                </wp:positionV>
                <wp:extent cx="4680585" cy="6350"/>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4680585" cy="6350"/>
                          <a:chExt cx="4680585" cy="6350"/>
                        </a:xfrm>
                      </wpg:grpSpPr>
                      <wps:wsp>
                        <wps:cNvPr id="414" name="Graphic 41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5" name="Graphic 41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6" name="Graphic 41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7" name="Graphic 41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5632;mso-wrap-distance-left:0;mso-wrap-distance-right:0" id="docshapegroup8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85</w:t>
      </w:r>
    </w:p>
    <w:p>
      <w:pPr>
        <w:pStyle w:val="BodyText"/>
        <w:spacing w:line="213" w:lineRule="auto" w:before="125"/>
        <w:ind w:right="565" w:firstLine="0"/>
        <w:jc w:val="both"/>
      </w:pPr>
      <w:r>
        <w:rPr/>
        <w:t>the date of the next regularly scheduled election under Article 180(1); </w:t>
      </w:r>
      <w:r>
        <w:rPr>
          <w:spacing w:val="-6"/>
        </w:rPr>
        <w:t>or</w:t>
      </w:r>
    </w:p>
    <w:p>
      <w:pPr>
        <w:pStyle w:val="ListParagraph"/>
        <w:numPr>
          <w:ilvl w:val="1"/>
          <w:numId w:val="123"/>
        </w:numPr>
        <w:tabs>
          <w:tab w:pos="1983" w:val="left" w:leader="none"/>
        </w:tabs>
        <w:spacing w:line="240" w:lineRule="auto" w:before="33" w:after="0"/>
        <w:ind w:left="1983" w:right="0" w:hanging="453"/>
        <w:jc w:val="both"/>
        <w:rPr>
          <w:sz w:val="20"/>
        </w:rPr>
      </w:pPr>
      <w:r>
        <w:rPr>
          <w:spacing w:val="-2"/>
          <w:sz w:val="20"/>
        </w:rPr>
        <w:t>not</w:t>
      </w:r>
      <w:r>
        <w:rPr>
          <w:spacing w:val="-8"/>
          <w:sz w:val="20"/>
        </w:rPr>
        <w:t> </w:t>
      </w:r>
      <w:r>
        <w:rPr>
          <w:spacing w:val="-2"/>
          <w:sz w:val="20"/>
        </w:rPr>
        <w:t>to</w:t>
      </w:r>
      <w:r>
        <w:rPr>
          <w:spacing w:val="-8"/>
          <w:sz w:val="20"/>
        </w:rPr>
        <w:t> </w:t>
      </w:r>
      <w:r>
        <w:rPr>
          <w:spacing w:val="-2"/>
          <w:sz w:val="20"/>
        </w:rPr>
        <w:t>have</w:t>
      </w:r>
      <w:r>
        <w:rPr>
          <w:spacing w:val="-7"/>
          <w:sz w:val="20"/>
        </w:rPr>
        <w:t> </w:t>
      </w:r>
      <w:r>
        <w:rPr>
          <w:spacing w:val="-2"/>
          <w:sz w:val="20"/>
        </w:rPr>
        <w:t>served</w:t>
      </w:r>
      <w:r>
        <w:rPr>
          <w:spacing w:val="-8"/>
          <w:sz w:val="20"/>
        </w:rPr>
        <w:t> </w:t>
      </w:r>
      <w:r>
        <w:rPr>
          <w:spacing w:val="-2"/>
          <w:sz w:val="20"/>
        </w:rPr>
        <w:t>a</w:t>
      </w:r>
      <w:r>
        <w:rPr>
          <w:spacing w:val="-8"/>
          <w:sz w:val="20"/>
        </w:rPr>
        <w:t> </w:t>
      </w:r>
      <w:r>
        <w:rPr>
          <w:spacing w:val="-2"/>
          <w:sz w:val="20"/>
        </w:rPr>
        <w:t>term</w:t>
      </w:r>
      <w:r>
        <w:rPr>
          <w:spacing w:val="-7"/>
          <w:sz w:val="20"/>
        </w:rPr>
        <w:t> </w:t>
      </w:r>
      <w:r>
        <w:rPr>
          <w:spacing w:val="-2"/>
          <w:sz w:val="20"/>
        </w:rPr>
        <w:t>of</w:t>
      </w:r>
      <w:r>
        <w:rPr>
          <w:spacing w:val="-8"/>
          <w:sz w:val="20"/>
        </w:rPr>
        <w:t> </w:t>
      </w:r>
      <w:r>
        <w:rPr>
          <w:spacing w:val="-2"/>
          <w:sz w:val="20"/>
        </w:rPr>
        <w:t>office</w:t>
      </w:r>
      <w:r>
        <w:rPr>
          <w:spacing w:val="-8"/>
          <w:sz w:val="20"/>
        </w:rPr>
        <w:t> </w:t>
      </w:r>
      <w:r>
        <w:rPr>
          <w:spacing w:val="-2"/>
          <w:sz w:val="20"/>
        </w:rPr>
        <w:t>as</w:t>
      </w:r>
      <w:r>
        <w:rPr>
          <w:spacing w:val="-7"/>
          <w:sz w:val="20"/>
        </w:rPr>
        <w:t> </w:t>
      </w:r>
      <w:r>
        <w:rPr>
          <w:spacing w:val="-2"/>
          <w:sz w:val="20"/>
        </w:rPr>
        <w:t>county</w:t>
      </w:r>
      <w:r>
        <w:rPr>
          <w:spacing w:val="-8"/>
          <w:sz w:val="20"/>
        </w:rPr>
        <w:t> </w:t>
      </w:r>
      <w:r>
        <w:rPr>
          <w:spacing w:val="-2"/>
          <w:sz w:val="20"/>
        </w:rPr>
        <w:t>governor,</w:t>
      </w:r>
      <w:r>
        <w:rPr>
          <w:spacing w:val="-7"/>
          <w:sz w:val="20"/>
        </w:rPr>
        <w:t> </w:t>
      </w:r>
      <w:r>
        <w:rPr>
          <w:spacing w:val="-2"/>
          <w:sz w:val="20"/>
        </w:rPr>
        <w:t>in</w:t>
      </w:r>
      <w:r>
        <w:rPr>
          <w:spacing w:val="-8"/>
          <w:sz w:val="20"/>
        </w:rPr>
        <w:t> </w:t>
      </w:r>
      <w:r>
        <w:rPr>
          <w:spacing w:val="-2"/>
          <w:sz w:val="20"/>
        </w:rPr>
        <w:t>any</w:t>
      </w:r>
      <w:r>
        <w:rPr>
          <w:spacing w:val="-8"/>
          <w:sz w:val="20"/>
        </w:rPr>
        <w:t> </w:t>
      </w:r>
      <w:r>
        <w:rPr>
          <w:spacing w:val="-2"/>
          <w:sz w:val="20"/>
        </w:rPr>
        <w:t>other</w:t>
      </w:r>
      <w:r>
        <w:rPr>
          <w:spacing w:val="-7"/>
          <w:sz w:val="20"/>
        </w:rPr>
        <w:t> </w:t>
      </w:r>
      <w:r>
        <w:rPr>
          <w:spacing w:val="-2"/>
          <w:sz w:val="20"/>
        </w:rPr>
        <w:t>case.</w:t>
      </w:r>
    </w:p>
    <w:p>
      <w:pPr>
        <w:pStyle w:val="ListParagraph"/>
        <w:numPr>
          <w:ilvl w:val="0"/>
          <w:numId w:val="123"/>
        </w:numPr>
        <w:tabs>
          <w:tab w:pos="1461" w:val="left" w:leader="none"/>
        </w:tabs>
        <w:spacing w:line="213" w:lineRule="auto" w:before="61" w:after="0"/>
        <w:ind w:left="850" w:right="565" w:firstLine="283"/>
        <w:jc w:val="both"/>
        <w:rPr>
          <w:sz w:val="20"/>
        </w:rPr>
      </w:pPr>
      <w:r>
        <w:rPr>
          <w:sz w:val="20"/>
        </w:rPr>
        <w:t>If</w:t>
      </w:r>
      <w:r>
        <w:rPr>
          <w:spacing w:val="-11"/>
          <w:sz w:val="20"/>
        </w:rPr>
        <w:t> </w:t>
      </w:r>
      <w:r>
        <w:rPr>
          <w:sz w:val="20"/>
        </w:rPr>
        <w:t>a</w:t>
      </w:r>
      <w:r>
        <w:rPr>
          <w:spacing w:val="-11"/>
          <w:sz w:val="20"/>
        </w:rPr>
        <w:t> </w:t>
      </w:r>
      <w:r>
        <w:rPr>
          <w:sz w:val="20"/>
        </w:rPr>
        <w:t>vacancy</w:t>
      </w:r>
      <w:r>
        <w:rPr>
          <w:spacing w:val="-11"/>
          <w:sz w:val="20"/>
        </w:rPr>
        <w:t> </w:t>
      </w:r>
      <w:r>
        <w:rPr>
          <w:sz w:val="20"/>
        </w:rPr>
        <w:t>occurs</w:t>
      </w:r>
      <w:r>
        <w:rPr>
          <w:spacing w:val="-11"/>
          <w:sz w:val="20"/>
        </w:rPr>
        <w:t> </w:t>
      </w:r>
      <w:r>
        <w:rPr>
          <w:sz w:val="20"/>
        </w:rPr>
        <w:t>in</w:t>
      </w:r>
      <w:r>
        <w:rPr>
          <w:spacing w:val="-11"/>
          <w:sz w:val="20"/>
        </w:rPr>
        <w:t> </w:t>
      </w:r>
      <w:r>
        <w:rPr>
          <w:sz w:val="20"/>
        </w:rPr>
        <w:t>the</w:t>
      </w:r>
      <w:r>
        <w:rPr>
          <w:spacing w:val="-11"/>
          <w:sz w:val="20"/>
        </w:rPr>
        <w:t> </w:t>
      </w:r>
      <w:r>
        <w:rPr>
          <w:sz w:val="20"/>
        </w:rPr>
        <w:t>office</w:t>
      </w:r>
      <w:r>
        <w:rPr>
          <w:spacing w:val="-11"/>
          <w:sz w:val="20"/>
        </w:rPr>
        <w:t> </w:t>
      </w:r>
      <w:r>
        <w:rPr>
          <w:sz w:val="20"/>
        </w:rPr>
        <w:t>of</w:t>
      </w:r>
      <w:r>
        <w:rPr>
          <w:spacing w:val="-11"/>
          <w:sz w:val="20"/>
        </w:rPr>
        <w:t> </w:t>
      </w:r>
      <w:r>
        <w:rPr>
          <w:sz w:val="20"/>
        </w:rPr>
        <w:t>county</w:t>
      </w:r>
      <w:r>
        <w:rPr>
          <w:spacing w:val="-11"/>
          <w:sz w:val="20"/>
        </w:rPr>
        <w:t> </w:t>
      </w:r>
      <w:r>
        <w:rPr>
          <w:sz w:val="20"/>
        </w:rPr>
        <w:t>governor</w:t>
      </w:r>
      <w:r>
        <w:rPr>
          <w:spacing w:val="-11"/>
          <w:sz w:val="20"/>
        </w:rPr>
        <w:t> </w:t>
      </w:r>
      <w:r>
        <w:rPr>
          <w:sz w:val="20"/>
        </w:rPr>
        <w:t>and</w:t>
      </w:r>
      <w:r>
        <w:rPr>
          <w:spacing w:val="-11"/>
          <w:sz w:val="20"/>
        </w:rPr>
        <w:t> </w:t>
      </w:r>
      <w:r>
        <w:rPr>
          <w:sz w:val="20"/>
        </w:rPr>
        <w:t>that</w:t>
      </w:r>
      <w:r>
        <w:rPr>
          <w:spacing w:val="-11"/>
          <w:sz w:val="20"/>
        </w:rPr>
        <w:t> </w:t>
      </w:r>
      <w:r>
        <w:rPr>
          <w:sz w:val="20"/>
        </w:rPr>
        <w:t>of</w:t>
      </w:r>
      <w:r>
        <w:rPr>
          <w:spacing w:val="-11"/>
          <w:sz w:val="20"/>
        </w:rPr>
        <w:t> </w:t>
      </w:r>
      <w:r>
        <w:rPr>
          <w:sz w:val="20"/>
        </w:rPr>
        <w:t>deputy</w:t>
      </w:r>
      <w:r>
        <w:rPr>
          <w:spacing w:val="-11"/>
          <w:sz w:val="20"/>
        </w:rPr>
        <w:t> </w:t>
      </w:r>
      <w:r>
        <w:rPr>
          <w:sz w:val="20"/>
        </w:rPr>
        <w:t>county governor,</w:t>
      </w:r>
      <w:r>
        <w:rPr>
          <w:spacing w:val="-12"/>
          <w:sz w:val="20"/>
        </w:rPr>
        <w:t> </w:t>
      </w:r>
      <w:r>
        <w:rPr>
          <w:sz w:val="20"/>
        </w:rPr>
        <w:t>or</w:t>
      </w:r>
      <w:r>
        <w:rPr>
          <w:spacing w:val="-12"/>
          <w:sz w:val="20"/>
        </w:rPr>
        <w:t> </w:t>
      </w:r>
      <w:r>
        <w:rPr>
          <w:sz w:val="20"/>
        </w:rPr>
        <w:t>if</w:t>
      </w:r>
      <w:r>
        <w:rPr>
          <w:spacing w:val="-12"/>
          <w:sz w:val="20"/>
        </w:rPr>
        <w:t> </w:t>
      </w:r>
      <w:r>
        <w:rPr>
          <w:sz w:val="20"/>
        </w:rPr>
        <w:t>the</w:t>
      </w:r>
      <w:r>
        <w:rPr>
          <w:spacing w:val="-12"/>
          <w:sz w:val="20"/>
        </w:rPr>
        <w:t> </w:t>
      </w:r>
      <w:r>
        <w:rPr>
          <w:sz w:val="20"/>
        </w:rPr>
        <w:t>deputy</w:t>
      </w:r>
      <w:r>
        <w:rPr>
          <w:spacing w:val="-12"/>
          <w:sz w:val="20"/>
        </w:rPr>
        <w:t> </w:t>
      </w:r>
      <w:r>
        <w:rPr>
          <w:sz w:val="20"/>
        </w:rPr>
        <w:t>county</w:t>
      </w:r>
      <w:r>
        <w:rPr>
          <w:spacing w:val="-12"/>
          <w:sz w:val="20"/>
        </w:rPr>
        <w:t> </w:t>
      </w:r>
      <w:r>
        <w:rPr>
          <w:sz w:val="20"/>
        </w:rPr>
        <w:t>governor</w:t>
      </w:r>
      <w:r>
        <w:rPr>
          <w:spacing w:val="-12"/>
          <w:sz w:val="20"/>
        </w:rPr>
        <w:t> </w:t>
      </w:r>
      <w:r>
        <w:rPr>
          <w:sz w:val="20"/>
        </w:rPr>
        <w:t>is</w:t>
      </w:r>
      <w:r>
        <w:rPr>
          <w:spacing w:val="-12"/>
          <w:sz w:val="20"/>
        </w:rPr>
        <w:t> </w:t>
      </w:r>
      <w:r>
        <w:rPr>
          <w:sz w:val="20"/>
        </w:rPr>
        <w:t>unable</w:t>
      </w:r>
      <w:r>
        <w:rPr>
          <w:spacing w:val="-12"/>
          <w:sz w:val="20"/>
        </w:rPr>
        <w:t> </w:t>
      </w:r>
      <w:r>
        <w:rPr>
          <w:sz w:val="20"/>
        </w:rPr>
        <w:t>to</w:t>
      </w:r>
      <w:r>
        <w:rPr>
          <w:spacing w:val="-12"/>
          <w:sz w:val="20"/>
        </w:rPr>
        <w:t> </w:t>
      </w:r>
      <w:r>
        <w:rPr>
          <w:sz w:val="20"/>
        </w:rPr>
        <w:t>act,</w:t>
      </w:r>
      <w:r>
        <w:rPr>
          <w:spacing w:val="-12"/>
          <w:sz w:val="20"/>
        </w:rPr>
        <w:t> </w:t>
      </w:r>
      <w:r>
        <w:rPr>
          <w:sz w:val="20"/>
        </w:rPr>
        <w:t>the</w:t>
      </w:r>
      <w:r>
        <w:rPr>
          <w:spacing w:val="-12"/>
          <w:sz w:val="20"/>
        </w:rPr>
        <w:t> </w:t>
      </w:r>
      <w:r>
        <w:rPr>
          <w:sz w:val="20"/>
        </w:rPr>
        <w:t>speaker</w:t>
      </w:r>
      <w:r>
        <w:rPr>
          <w:spacing w:val="-12"/>
          <w:sz w:val="20"/>
        </w:rPr>
        <w:t> </w:t>
      </w:r>
      <w:r>
        <w:rPr>
          <w:sz w:val="20"/>
        </w:rPr>
        <w:t>of</w:t>
      </w:r>
      <w:r>
        <w:rPr>
          <w:spacing w:val="-12"/>
          <w:sz w:val="20"/>
        </w:rPr>
        <w:t> </w:t>
      </w:r>
      <w:r>
        <w:rPr>
          <w:sz w:val="20"/>
        </w:rPr>
        <w:t>the</w:t>
      </w:r>
      <w:r>
        <w:rPr>
          <w:spacing w:val="-12"/>
          <w:sz w:val="20"/>
        </w:rPr>
        <w:t> </w:t>
      </w:r>
      <w:r>
        <w:rPr>
          <w:sz w:val="20"/>
        </w:rPr>
        <w:t>county assembly shall act as county governor.</w:t>
      </w:r>
    </w:p>
    <w:p>
      <w:pPr>
        <w:pStyle w:val="ListParagraph"/>
        <w:numPr>
          <w:ilvl w:val="0"/>
          <w:numId w:val="123"/>
        </w:numPr>
        <w:tabs>
          <w:tab w:pos="1541" w:val="left" w:leader="none"/>
        </w:tabs>
        <w:spacing w:line="213" w:lineRule="auto" w:before="68" w:after="0"/>
        <w:ind w:left="850" w:right="565" w:firstLine="283"/>
        <w:jc w:val="both"/>
        <w:rPr>
          <w:sz w:val="20"/>
        </w:rPr>
      </w:pPr>
      <w:r>
        <w:rPr>
          <w:sz w:val="20"/>
        </w:rPr>
        <w:t>If a vacancy occurs in the circumstances contemplated by clause (4), an election to the office of county governor shall be held within sixty days after </w:t>
      </w:r>
      <w:r>
        <w:rPr>
          <w:sz w:val="20"/>
        </w:rPr>
        <w:t>the speaker assumes the office of county governor.</w:t>
      </w:r>
    </w:p>
    <w:p>
      <w:pPr>
        <w:pStyle w:val="ListParagraph"/>
        <w:numPr>
          <w:ilvl w:val="0"/>
          <w:numId w:val="123"/>
        </w:numPr>
        <w:tabs>
          <w:tab w:pos="1471" w:val="left" w:leader="none"/>
        </w:tabs>
        <w:spacing w:line="213" w:lineRule="auto" w:before="68" w:after="0"/>
        <w:ind w:left="850" w:right="565" w:firstLine="283"/>
        <w:jc w:val="both"/>
        <w:rPr>
          <w:sz w:val="20"/>
        </w:rPr>
      </w:pPr>
      <w:r>
        <w:rPr>
          <w:sz w:val="20"/>
        </w:rPr>
        <w:t>A</w:t>
      </w:r>
      <w:r>
        <w:rPr>
          <w:spacing w:val="-7"/>
          <w:sz w:val="20"/>
        </w:rPr>
        <w:t> </w:t>
      </w:r>
      <w:r>
        <w:rPr>
          <w:sz w:val="20"/>
        </w:rPr>
        <w:t>person</w:t>
      </w:r>
      <w:r>
        <w:rPr>
          <w:spacing w:val="-7"/>
          <w:sz w:val="20"/>
        </w:rPr>
        <w:t> </w:t>
      </w:r>
      <w:r>
        <w:rPr>
          <w:sz w:val="20"/>
        </w:rPr>
        <w:t>who</w:t>
      </w:r>
      <w:r>
        <w:rPr>
          <w:spacing w:val="-7"/>
          <w:sz w:val="20"/>
        </w:rPr>
        <w:t> </w:t>
      </w:r>
      <w:r>
        <w:rPr>
          <w:sz w:val="20"/>
        </w:rPr>
        <w:t>assumes</w:t>
      </w:r>
      <w:r>
        <w:rPr>
          <w:spacing w:val="-7"/>
          <w:sz w:val="20"/>
        </w:rPr>
        <w:t> </w:t>
      </w:r>
      <w:r>
        <w:rPr>
          <w:sz w:val="20"/>
        </w:rPr>
        <w:t>the</w:t>
      </w:r>
      <w:r>
        <w:rPr>
          <w:spacing w:val="-7"/>
          <w:sz w:val="20"/>
        </w:rPr>
        <w:t> </w:t>
      </w:r>
      <w:r>
        <w:rPr>
          <w:sz w:val="20"/>
        </w:rPr>
        <w:t>office</w:t>
      </w:r>
      <w:r>
        <w:rPr>
          <w:spacing w:val="-7"/>
          <w:sz w:val="20"/>
        </w:rPr>
        <w:t> </w:t>
      </w:r>
      <w:r>
        <w:rPr>
          <w:sz w:val="20"/>
        </w:rPr>
        <w:t>of</w:t>
      </w:r>
      <w:r>
        <w:rPr>
          <w:spacing w:val="-7"/>
          <w:sz w:val="20"/>
        </w:rPr>
        <w:t> </w:t>
      </w:r>
      <w:r>
        <w:rPr>
          <w:sz w:val="20"/>
        </w:rPr>
        <w:t>county</w:t>
      </w:r>
      <w:r>
        <w:rPr>
          <w:spacing w:val="-7"/>
          <w:sz w:val="20"/>
        </w:rPr>
        <w:t> </w:t>
      </w:r>
      <w:r>
        <w:rPr>
          <w:sz w:val="20"/>
        </w:rPr>
        <w:t>governor</w:t>
      </w:r>
      <w:r>
        <w:rPr>
          <w:spacing w:val="-7"/>
          <w:sz w:val="20"/>
        </w:rPr>
        <w:t> </w:t>
      </w:r>
      <w:r>
        <w:rPr>
          <w:sz w:val="20"/>
        </w:rPr>
        <w:t>under</w:t>
      </w:r>
      <w:r>
        <w:rPr>
          <w:spacing w:val="-7"/>
          <w:sz w:val="20"/>
        </w:rPr>
        <w:t> </w:t>
      </w:r>
      <w:r>
        <w:rPr>
          <w:sz w:val="20"/>
        </w:rPr>
        <w:t>this</w:t>
      </w:r>
      <w:r>
        <w:rPr>
          <w:spacing w:val="-7"/>
          <w:sz w:val="20"/>
        </w:rPr>
        <w:t> </w:t>
      </w:r>
      <w:r>
        <w:rPr>
          <w:sz w:val="20"/>
        </w:rPr>
        <w:t>Article</w:t>
      </w:r>
      <w:r>
        <w:rPr>
          <w:spacing w:val="-7"/>
          <w:sz w:val="20"/>
        </w:rPr>
        <w:t> </w:t>
      </w:r>
      <w:r>
        <w:rPr>
          <w:sz w:val="20"/>
        </w:rPr>
        <w:t>shall, unless otherwise removed from office under this Constitution, hold office until the newly</w:t>
      </w:r>
      <w:r>
        <w:rPr>
          <w:spacing w:val="-13"/>
          <w:sz w:val="20"/>
        </w:rPr>
        <w:t> </w:t>
      </w:r>
      <w:r>
        <w:rPr>
          <w:sz w:val="20"/>
        </w:rPr>
        <w:t>elected</w:t>
      </w:r>
      <w:r>
        <w:rPr>
          <w:spacing w:val="-12"/>
          <w:sz w:val="20"/>
        </w:rPr>
        <w:t> </w:t>
      </w:r>
      <w:r>
        <w:rPr>
          <w:sz w:val="20"/>
        </w:rPr>
        <w:t>county</w:t>
      </w:r>
      <w:r>
        <w:rPr>
          <w:spacing w:val="-13"/>
          <w:sz w:val="20"/>
        </w:rPr>
        <w:t> </w:t>
      </w:r>
      <w:r>
        <w:rPr>
          <w:sz w:val="20"/>
        </w:rPr>
        <w:t>governor</w:t>
      </w:r>
      <w:r>
        <w:rPr>
          <w:spacing w:val="-12"/>
          <w:sz w:val="20"/>
        </w:rPr>
        <w:t> </w:t>
      </w:r>
      <w:r>
        <w:rPr>
          <w:sz w:val="20"/>
        </w:rPr>
        <w:t>assumes</w:t>
      </w:r>
      <w:r>
        <w:rPr>
          <w:spacing w:val="-13"/>
          <w:sz w:val="20"/>
        </w:rPr>
        <w:t> </w:t>
      </w:r>
      <w:r>
        <w:rPr>
          <w:sz w:val="20"/>
        </w:rPr>
        <w:t>office</w:t>
      </w:r>
      <w:r>
        <w:rPr>
          <w:spacing w:val="-12"/>
          <w:sz w:val="20"/>
        </w:rPr>
        <w:t> </w:t>
      </w:r>
      <w:r>
        <w:rPr>
          <w:sz w:val="20"/>
        </w:rPr>
        <w:t>following</w:t>
      </w:r>
      <w:r>
        <w:rPr>
          <w:spacing w:val="-13"/>
          <w:sz w:val="20"/>
        </w:rPr>
        <w:t> </w:t>
      </w:r>
      <w:r>
        <w:rPr>
          <w:sz w:val="20"/>
        </w:rPr>
        <w:t>the</w:t>
      </w:r>
      <w:r>
        <w:rPr>
          <w:spacing w:val="-12"/>
          <w:sz w:val="20"/>
        </w:rPr>
        <w:t> </w:t>
      </w:r>
      <w:r>
        <w:rPr>
          <w:sz w:val="20"/>
        </w:rPr>
        <w:t>next</w:t>
      </w:r>
      <w:r>
        <w:rPr>
          <w:spacing w:val="-13"/>
          <w:sz w:val="20"/>
        </w:rPr>
        <w:t> </w:t>
      </w:r>
      <w:r>
        <w:rPr>
          <w:sz w:val="20"/>
        </w:rPr>
        <w:t>election</w:t>
      </w:r>
      <w:r>
        <w:rPr>
          <w:spacing w:val="-12"/>
          <w:sz w:val="20"/>
        </w:rPr>
        <w:t> </w:t>
      </w:r>
      <w:r>
        <w:rPr>
          <w:sz w:val="20"/>
        </w:rPr>
        <w:t>held</w:t>
      </w:r>
      <w:r>
        <w:rPr>
          <w:spacing w:val="-13"/>
          <w:sz w:val="20"/>
        </w:rPr>
        <w:t> </w:t>
      </w:r>
      <w:r>
        <w:rPr>
          <w:sz w:val="20"/>
        </w:rPr>
        <w:t>under </w:t>
      </w:r>
      <w:r>
        <w:rPr>
          <w:w w:val="105"/>
          <w:sz w:val="20"/>
        </w:rPr>
        <w:t>Article 180(1).</w:t>
      </w:r>
    </w:p>
    <w:p>
      <w:pPr>
        <w:pStyle w:val="Heading2"/>
        <w:spacing w:before="89"/>
      </w:pPr>
      <w:r>
        <w:rPr>
          <w:w w:val="105"/>
        </w:rPr>
        <w:t>Functions</w:t>
      </w:r>
      <w:r>
        <w:rPr>
          <w:spacing w:val="-4"/>
          <w:w w:val="105"/>
        </w:rPr>
        <w:t> </w:t>
      </w:r>
      <w:r>
        <w:rPr>
          <w:w w:val="105"/>
        </w:rPr>
        <w:t>of</w:t>
      </w:r>
      <w:r>
        <w:rPr>
          <w:spacing w:val="-4"/>
          <w:w w:val="105"/>
        </w:rPr>
        <w:t> </w:t>
      </w:r>
      <w:r>
        <w:rPr>
          <w:w w:val="105"/>
        </w:rPr>
        <w:t>county</w:t>
      </w:r>
      <w:r>
        <w:rPr>
          <w:spacing w:val="-3"/>
          <w:w w:val="105"/>
        </w:rPr>
        <w:t> </w:t>
      </w:r>
      <w:r>
        <w:rPr>
          <w:w w:val="105"/>
        </w:rPr>
        <w:t>executive</w:t>
      </w:r>
      <w:r>
        <w:rPr>
          <w:spacing w:val="-4"/>
          <w:w w:val="105"/>
        </w:rPr>
        <w:t> </w:t>
      </w:r>
      <w:r>
        <w:rPr>
          <w:spacing w:val="-2"/>
          <w:w w:val="105"/>
        </w:rPr>
        <w:t>committees.</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6"/>
          <w:sz w:val="20"/>
        </w:rPr>
        <w:t> </w:t>
      </w:r>
      <w:r>
        <w:rPr>
          <w:sz w:val="20"/>
        </w:rPr>
        <w:t>A</w:t>
      </w:r>
      <w:r>
        <w:rPr>
          <w:spacing w:val="-2"/>
          <w:sz w:val="20"/>
        </w:rPr>
        <w:t> </w:t>
      </w:r>
      <w:r>
        <w:rPr>
          <w:sz w:val="20"/>
        </w:rPr>
        <w:t>county</w:t>
      </w:r>
      <w:r>
        <w:rPr>
          <w:spacing w:val="-2"/>
          <w:sz w:val="20"/>
        </w:rPr>
        <w:t> </w:t>
      </w:r>
      <w:r>
        <w:rPr>
          <w:sz w:val="20"/>
        </w:rPr>
        <w:t>executive</w:t>
      </w:r>
      <w:r>
        <w:rPr>
          <w:spacing w:val="-2"/>
          <w:sz w:val="20"/>
        </w:rPr>
        <w:t> </w:t>
      </w:r>
      <w:r>
        <w:rPr>
          <w:sz w:val="20"/>
        </w:rPr>
        <w:t>committee</w:t>
      </w:r>
      <w:r>
        <w:rPr>
          <w:spacing w:val="-2"/>
          <w:sz w:val="20"/>
        </w:rPr>
        <w:t> shall—</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implement</w:t>
      </w:r>
      <w:r>
        <w:rPr>
          <w:spacing w:val="-3"/>
          <w:sz w:val="20"/>
        </w:rPr>
        <w:t> </w:t>
      </w:r>
      <w:r>
        <w:rPr>
          <w:sz w:val="20"/>
        </w:rPr>
        <w:t>county</w:t>
      </w:r>
      <w:r>
        <w:rPr>
          <w:spacing w:val="-2"/>
          <w:sz w:val="20"/>
        </w:rPr>
        <w:t> legislation;</w:t>
      </w:r>
    </w:p>
    <w:p>
      <w:pPr>
        <w:pStyle w:val="ListParagraph"/>
        <w:numPr>
          <w:ilvl w:val="1"/>
          <w:numId w:val="2"/>
        </w:numPr>
        <w:tabs>
          <w:tab w:pos="1984" w:val="left" w:leader="none"/>
        </w:tabs>
        <w:spacing w:line="213" w:lineRule="auto" w:before="50" w:after="0"/>
        <w:ind w:left="1984" w:right="565" w:hanging="454"/>
        <w:jc w:val="left"/>
        <w:rPr>
          <w:sz w:val="20"/>
        </w:rPr>
      </w:pPr>
      <w:r>
        <w:rPr>
          <w:w w:val="105"/>
          <w:sz w:val="20"/>
        </w:rPr>
        <w:t>implement,</w:t>
      </w:r>
      <w:r>
        <w:rPr>
          <w:spacing w:val="-7"/>
          <w:w w:val="105"/>
          <w:sz w:val="20"/>
        </w:rPr>
        <w:t> </w:t>
      </w:r>
      <w:r>
        <w:rPr>
          <w:w w:val="105"/>
          <w:sz w:val="20"/>
        </w:rPr>
        <w:t>within</w:t>
      </w:r>
      <w:r>
        <w:rPr>
          <w:spacing w:val="-7"/>
          <w:w w:val="105"/>
          <w:sz w:val="20"/>
        </w:rPr>
        <w:t> </w:t>
      </w:r>
      <w:r>
        <w:rPr>
          <w:w w:val="105"/>
          <w:sz w:val="20"/>
        </w:rPr>
        <w:t>the</w:t>
      </w:r>
      <w:r>
        <w:rPr>
          <w:spacing w:val="-7"/>
          <w:w w:val="105"/>
          <w:sz w:val="20"/>
        </w:rPr>
        <w:t> </w:t>
      </w:r>
      <w:r>
        <w:rPr>
          <w:w w:val="105"/>
          <w:sz w:val="20"/>
        </w:rPr>
        <w:t>county,</w:t>
      </w:r>
      <w:r>
        <w:rPr>
          <w:spacing w:val="-7"/>
          <w:w w:val="105"/>
          <w:sz w:val="20"/>
        </w:rPr>
        <w:t> </w:t>
      </w:r>
      <w:r>
        <w:rPr>
          <w:w w:val="105"/>
          <w:sz w:val="20"/>
        </w:rPr>
        <w:t>national</w:t>
      </w:r>
      <w:r>
        <w:rPr>
          <w:spacing w:val="-7"/>
          <w:w w:val="105"/>
          <w:sz w:val="20"/>
        </w:rPr>
        <w:t> </w:t>
      </w:r>
      <w:r>
        <w:rPr>
          <w:w w:val="105"/>
          <w:sz w:val="20"/>
        </w:rPr>
        <w:t>legislation</w:t>
      </w:r>
      <w:r>
        <w:rPr>
          <w:spacing w:val="-7"/>
          <w:w w:val="105"/>
          <w:sz w:val="20"/>
        </w:rPr>
        <w:t> </w:t>
      </w:r>
      <w:r>
        <w:rPr>
          <w:w w:val="105"/>
          <w:sz w:val="20"/>
        </w:rPr>
        <w:t>to</w:t>
      </w:r>
      <w:r>
        <w:rPr>
          <w:spacing w:val="-7"/>
          <w:w w:val="105"/>
          <w:sz w:val="20"/>
        </w:rPr>
        <w:t> </w:t>
      </w:r>
      <w:r>
        <w:rPr>
          <w:w w:val="105"/>
          <w:sz w:val="20"/>
        </w:rPr>
        <w:t>the</w:t>
      </w:r>
      <w:r>
        <w:rPr>
          <w:spacing w:val="-7"/>
          <w:w w:val="105"/>
          <w:sz w:val="20"/>
        </w:rPr>
        <w:t> </w:t>
      </w:r>
      <w:r>
        <w:rPr>
          <w:w w:val="105"/>
          <w:sz w:val="20"/>
        </w:rPr>
        <w:t>extent</w:t>
      </w:r>
      <w:r>
        <w:rPr>
          <w:spacing w:val="-7"/>
          <w:w w:val="105"/>
          <w:sz w:val="20"/>
        </w:rPr>
        <w:t> </w:t>
      </w:r>
      <w:r>
        <w:rPr>
          <w:w w:val="105"/>
          <w:sz w:val="20"/>
        </w:rPr>
        <w:t>that the legislation so requires;</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manage</w:t>
      </w:r>
      <w:r>
        <w:rPr>
          <w:spacing w:val="-6"/>
          <w:sz w:val="20"/>
        </w:rPr>
        <w:t> </w:t>
      </w:r>
      <w:r>
        <w:rPr>
          <w:sz w:val="20"/>
        </w:rPr>
        <w:t>and</w:t>
      </w:r>
      <w:r>
        <w:rPr>
          <w:spacing w:val="-6"/>
          <w:sz w:val="20"/>
        </w:rPr>
        <w:t> </w:t>
      </w:r>
      <w:r>
        <w:rPr>
          <w:sz w:val="20"/>
        </w:rPr>
        <w:t>coordinate</w:t>
      </w:r>
      <w:r>
        <w:rPr>
          <w:spacing w:val="-6"/>
          <w:sz w:val="20"/>
        </w:rPr>
        <w:t> </w:t>
      </w:r>
      <w:r>
        <w:rPr>
          <w:sz w:val="20"/>
        </w:rPr>
        <w:t>the</w:t>
      </w:r>
      <w:r>
        <w:rPr>
          <w:spacing w:val="-6"/>
          <w:sz w:val="20"/>
        </w:rPr>
        <w:t> </w:t>
      </w:r>
      <w:r>
        <w:rPr>
          <w:sz w:val="20"/>
        </w:rPr>
        <w:t>functions</w:t>
      </w:r>
      <w:r>
        <w:rPr>
          <w:spacing w:val="-6"/>
          <w:sz w:val="20"/>
        </w:rPr>
        <w:t> </w:t>
      </w:r>
      <w:r>
        <w:rPr>
          <w:sz w:val="20"/>
        </w:rPr>
        <w:t>of</w:t>
      </w:r>
      <w:r>
        <w:rPr>
          <w:spacing w:val="-6"/>
          <w:sz w:val="20"/>
        </w:rPr>
        <w:t> </w:t>
      </w:r>
      <w:r>
        <w:rPr>
          <w:sz w:val="20"/>
        </w:rPr>
        <w:t>the</w:t>
      </w:r>
      <w:r>
        <w:rPr>
          <w:spacing w:val="-6"/>
          <w:sz w:val="20"/>
        </w:rPr>
        <w:t> </w:t>
      </w:r>
      <w:r>
        <w:rPr>
          <w:sz w:val="20"/>
        </w:rPr>
        <w:t>county</w:t>
      </w:r>
      <w:r>
        <w:rPr>
          <w:spacing w:val="-6"/>
          <w:sz w:val="20"/>
        </w:rPr>
        <w:t> </w:t>
      </w:r>
      <w:r>
        <w:rPr>
          <w:sz w:val="20"/>
        </w:rPr>
        <w:t>administration</w:t>
      </w:r>
      <w:r>
        <w:rPr>
          <w:spacing w:val="-6"/>
          <w:sz w:val="20"/>
        </w:rPr>
        <w:t> </w:t>
      </w:r>
      <w:r>
        <w:rPr>
          <w:sz w:val="20"/>
        </w:rPr>
        <w:t>and its departments; and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perform</w:t>
      </w:r>
      <w:r>
        <w:rPr>
          <w:spacing w:val="31"/>
          <w:sz w:val="20"/>
        </w:rPr>
        <w:t> </w:t>
      </w:r>
      <w:r>
        <w:rPr>
          <w:sz w:val="20"/>
        </w:rPr>
        <w:t>any</w:t>
      </w:r>
      <w:r>
        <w:rPr>
          <w:spacing w:val="31"/>
          <w:sz w:val="20"/>
        </w:rPr>
        <w:t> </w:t>
      </w:r>
      <w:r>
        <w:rPr>
          <w:sz w:val="20"/>
        </w:rPr>
        <w:t>other</w:t>
      </w:r>
      <w:r>
        <w:rPr>
          <w:spacing w:val="31"/>
          <w:sz w:val="20"/>
        </w:rPr>
        <w:t> </w:t>
      </w:r>
      <w:r>
        <w:rPr>
          <w:sz w:val="20"/>
        </w:rPr>
        <w:t>functions</w:t>
      </w:r>
      <w:r>
        <w:rPr>
          <w:spacing w:val="31"/>
          <w:sz w:val="20"/>
        </w:rPr>
        <w:t> </w:t>
      </w:r>
      <w:r>
        <w:rPr>
          <w:sz w:val="20"/>
        </w:rPr>
        <w:t>conferred</w:t>
      </w:r>
      <w:r>
        <w:rPr>
          <w:spacing w:val="31"/>
          <w:sz w:val="20"/>
        </w:rPr>
        <w:t> </w:t>
      </w:r>
      <w:r>
        <w:rPr>
          <w:sz w:val="20"/>
        </w:rPr>
        <w:t>on</w:t>
      </w:r>
      <w:r>
        <w:rPr>
          <w:spacing w:val="31"/>
          <w:sz w:val="20"/>
        </w:rPr>
        <w:t> </w:t>
      </w:r>
      <w:r>
        <w:rPr>
          <w:sz w:val="20"/>
        </w:rPr>
        <w:t>it</w:t>
      </w:r>
      <w:r>
        <w:rPr>
          <w:spacing w:val="31"/>
          <w:sz w:val="20"/>
        </w:rPr>
        <w:t> </w:t>
      </w:r>
      <w:r>
        <w:rPr>
          <w:sz w:val="20"/>
        </w:rPr>
        <w:t>by</w:t>
      </w:r>
      <w:r>
        <w:rPr>
          <w:spacing w:val="31"/>
          <w:sz w:val="20"/>
        </w:rPr>
        <w:t> </w:t>
      </w:r>
      <w:r>
        <w:rPr>
          <w:sz w:val="20"/>
        </w:rPr>
        <w:t>this</w:t>
      </w:r>
      <w:r>
        <w:rPr>
          <w:spacing w:val="31"/>
          <w:sz w:val="20"/>
        </w:rPr>
        <w:t> </w:t>
      </w:r>
      <w:r>
        <w:rPr>
          <w:sz w:val="20"/>
        </w:rPr>
        <w:t>Constitution</w:t>
      </w:r>
      <w:r>
        <w:rPr>
          <w:spacing w:val="31"/>
          <w:sz w:val="20"/>
        </w:rPr>
        <w:t> </w:t>
      </w:r>
      <w:r>
        <w:rPr>
          <w:sz w:val="20"/>
        </w:rPr>
        <w:t>or national legislation.</w:t>
      </w:r>
    </w:p>
    <w:p>
      <w:pPr>
        <w:pStyle w:val="ListParagraph"/>
        <w:numPr>
          <w:ilvl w:val="0"/>
          <w:numId w:val="124"/>
        </w:numPr>
        <w:tabs>
          <w:tab w:pos="1624" w:val="left" w:leader="none"/>
        </w:tabs>
        <w:spacing w:line="213" w:lineRule="auto" w:before="68" w:after="0"/>
        <w:ind w:left="850" w:right="565" w:firstLine="283"/>
        <w:jc w:val="left"/>
        <w:rPr>
          <w:sz w:val="20"/>
        </w:rPr>
      </w:pPr>
      <w:r>
        <w:rPr>
          <w:sz w:val="20"/>
        </w:rPr>
        <w:t>A</w:t>
      </w:r>
      <w:r>
        <w:rPr>
          <w:spacing w:val="40"/>
          <w:sz w:val="20"/>
        </w:rPr>
        <w:t> </w:t>
      </w:r>
      <w:r>
        <w:rPr>
          <w:sz w:val="20"/>
        </w:rPr>
        <w:t>county</w:t>
      </w:r>
      <w:r>
        <w:rPr>
          <w:spacing w:val="40"/>
          <w:sz w:val="20"/>
        </w:rPr>
        <w:t> </w:t>
      </w:r>
      <w:r>
        <w:rPr>
          <w:sz w:val="20"/>
        </w:rPr>
        <w:t>executive</w:t>
      </w:r>
      <w:r>
        <w:rPr>
          <w:spacing w:val="40"/>
          <w:sz w:val="20"/>
        </w:rPr>
        <w:t> </w:t>
      </w:r>
      <w:r>
        <w:rPr>
          <w:sz w:val="20"/>
        </w:rPr>
        <w:t>committee</w:t>
      </w:r>
      <w:r>
        <w:rPr>
          <w:spacing w:val="40"/>
          <w:sz w:val="20"/>
        </w:rPr>
        <w:t> </w:t>
      </w:r>
      <w:r>
        <w:rPr>
          <w:sz w:val="20"/>
        </w:rPr>
        <w:t>may</w:t>
      </w:r>
      <w:r>
        <w:rPr>
          <w:spacing w:val="40"/>
          <w:sz w:val="20"/>
        </w:rPr>
        <w:t> </w:t>
      </w:r>
      <w:r>
        <w:rPr>
          <w:sz w:val="20"/>
        </w:rPr>
        <w:t>prepare</w:t>
      </w:r>
      <w:r>
        <w:rPr>
          <w:spacing w:val="40"/>
          <w:sz w:val="20"/>
        </w:rPr>
        <w:t> </w:t>
      </w:r>
      <w:r>
        <w:rPr>
          <w:sz w:val="20"/>
        </w:rPr>
        <w:t>proposed</w:t>
      </w:r>
      <w:r>
        <w:rPr>
          <w:spacing w:val="40"/>
          <w:sz w:val="20"/>
        </w:rPr>
        <w:t> </w:t>
      </w:r>
      <w:r>
        <w:rPr>
          <w:sz w:val="20"/>
        </w:rPr>
        <w:t>legislation</w:t>
      </w:r>
      <w:r>
        <w:rPr>
          <w:spacing w:val="40"/>
          <w:sz w:val="20"/>
        </w:rPr>
        <w:t> </w:t>
      </w:r>
      <w:r>
        <w:rPr>
          <w:sz w:val="20"/>
        </w:rPr>
        <w:t>for</w:t>
      </w:r>
      <w:r>
        <w:rPr>
          <w:spacing w:val="40"/>
          <w:sz w:val="20"/>
        </w:rPr>
        <w:t> </w:t>
      </w:r>
      <w:r>
        <w:rPr>
          <w:sz w:val="20"/>
        </w:rPr>
        <w:t>consideration by the county assembly.</w:t>
      </w:r>
    </w:p>
    <w:p>
      <w:pPr>
        <w:pStyle w:val="ListParagraph"/>
        <w:numPr>
          <w:ilvl w:val="0"/>
          <w:numId w:val="124"/>
        </w:numPr>
        <w:tabs>
          <w:tab w:pos="1473" w:val="left" w:leader="none"/>
        </w:tabs>
        <w:spacing w:line="213" w:lineRule="auto" w:before="67" w:after="0"/>
        <w:ind w:left="850" w:right="565" w:firstLine="283"/>
        <w:jc w:val="left"/>
        <w:rPr>
          <w:sz w:val="20"/>
        </w:rPr>
      </w:pPr>
      <w:r>
        <w:rPr>
          <w:sz w:val="20"/>
        </w:rPr>
        <w:t>The</w:t>
      </w:r>
      <w:r>
        <w:rPr>
          <w:spacing w:val="-4"/>
          <w:sz w:val="20"/>
        </w:rPr>
        <w:t> </w:t>
      </w:r>
      <w:r>
        <w:rPr>
          <w:sz w:val="20"/>
        </w:rPr>
        <w:t>county</w:t>
      </w:r>
      <w:r>
        <w:rPr>
          <w:spacing w:val="-4"/>
          <w:sz w:val="20"/>
        </w:rPr>
        <w:t> </w:t>
      </w:r>
      <w:r>
        <w:rPr>
          <w:sz w:val="20"/>
        </w:rPr>
        <w:t>executive</w:t>
      </w:r>
      <w:r>
        <w:rPr>
          <w:spacing w:val="-4"/>
          <w:sz w:val="20"/>
        </w:rPr>
        <w:t> </w:t>
      </w:r>
      <w:r>
        <w:rPr>
          <w:sz w:val="20"/>
        </w:rPr>
        <w:t>committee</w:t>
      </w:r>
      <w:r>
        <w:rPr>
          <w:spacing w:val="-4"/>
          <w:sz w:val="20"/>
        </w:rPr>
        <w:t> </w:t>
      </w:r>
      <w:r>
        <w:rPr>
          <w:sz w:val="20"/>
        </w:rPr>
        <w:t>shall</w:t>
      </w:r>
      <w:r>
        <w:rPr>
          <w:spacing w:val="-4"/>
          <w:sz w:val="20"/>
        </w:rPr>
        <w:t> </w:t>
      </w:r>
      <w:r>
        <w:rPr>
          <w:sz w:val="20"/>
        </w:rPr>
        <w:t>provide</w:t>
      </w:r>
      <w:r>
        <w:rPr>
          <w:spacing w:val="-4"/>
          <w:sz w:val="20"/>
        </w:rPr>
        <w:t> </w:t>
      </w:r>
      <w:r>
        <w:rPr>
          <w:sz w:val="20"/>
        </w:rPr>
        <w:t>the</w:t>
      </w:r>
      <w:r>
        <w:rPr>
          <w:spacing w:val="-4"/>
          <w:sz w:val="20"/>
        </w:rPr>
        <w:t> </w:t>
      </w:r>
      <w:r>
        <w:rPr>
          <w:sz w:val="20"/>
        </w:rPr>
        <w:t>county</w:t>
      </w:r>
      <w:r>
        <w:rPr>
          <w:spacing w:val="-4"/>
          <w:sz w:val="20"/>
        </w:rPr>
        <w:t> </w:t>
      </w:r>
      <w:r>
        <w:rPr>
          <w:sz w:val="20"/>
        </w:rPr>
        <w:t>assembly</w:t>
      </w:r>
      <w:r>
        <w:rPr>
          <w:spacing w:val="-4"/>
          <w:sz w:val="20"/>
        </w:rPr>
        <w:t> </w:t>
      </w:r>
      <w:r>
        <w:rPr>
          <w:sz w:val="20"/>
        </w:rPr>
        <w:t>with</w:t>
      </w:r>
      <w:r>
        <w:rPr>
          <w:spacing w:val="-4"/>
          <w:sz w:val="20"/>
        </w:rPr>
        <w:t> </w:t>
      </w:r>
      <w:r>
        <w:rPr>
          <w:sz w:val="20"/>
        </w:rPr>
        <w:t>full and regular reports on matters relating to the county.</w:t>
      </w:r>
    </w:p>
    <w:p>
      <w:pPr>
        <w:pStyle w:val="Heading2"/>
        <w:jc w:val="left"/>
      </w:pPr>
      <w:r>
        <w:rPr>
          <w:w w:val="105"/>
        </w:rPr>
        <w:t>Urban</w:t>
      </w:r>
      <w:r>
        <w:rPr>
          <w:spacing w:val="-3"/>
          <w:w w:val="105"/>
        </w:rPr>
        <w:t> </w:t>
      </w:r>
      <w:r>
        <w:rPr>
          <w:w w:val="105"/>
        </w:rPr>
        <w:t>areas</w:t>
      </w:r>
      <w:r>
        <w:rPr>
          <w:spacing w:val="-3"/>
          <w:w w:val="105"/>
        </w:rPr>
        <w:t> </w:t>
      </w:r>
      <w:r>
        <w:rPr>
          <w:w w:val="105"/>
        </w:rPr>
        <w:t>and</w:t>
      </w:r>
      <w:r>
        <w:rPr>
          <w:spacing w:val="-3"/>
          <w:w w:val="105"/>
        </w:rPr>
        <w:t> </w:t>
      </w:r>
      <w:r>
        <w:rPr>
          <w:spacing w:val="-2"/>
          <w:w w:val="105"/>
        </w:rPr>
        <w:t>cities.</w:t>
      </w:r>
    </w:p>
    <w:p>
      <w:pPr>
        <w:pStyle w:val="ListParagraph"/>
        <w:numPr>
          <w:ilvl w:val="0"/>
          <w:numId w:val="2"/>
        </w:numPr>
        <w:tabs>
          <w:tab w:pos="1665" w:val="left" w:leader="none"/>
        </w:tabs>
        <w:spacing w:line="213" w:lineRule="auto" w:before="62" w:after="0"/>
        <w:ind w:left="850" w:right="565" w:firstLine="283"/>
        <w:jc w:val="left"/>
        <w:rPr>
          <w:sz w:val="20"/>
        </w:rPr>
      </w:pPr>
      <w:r>
        <w:rPr>
          <w:sz w:val="20"/>
        </w:rPr>
        <w:t>(1)</w:t>
      </w:r>
      <w:r>
        <w:rPr>
          <w:spacing w:val="37"/>
          <w:sz w:val="20"/>
        </w:rPr>
        <w:t> </w:t>
      </w:r>
      <w:r>
        <w:rPr>
          <w:sz w:val="20"/>
        </w:rPr>
        <w:t>National</w:t>
      </w:r>
      <w:r>
        <w:rPr>
          <w:spacing w:val="-7"/>
          <w:sz w:val="20"/>
        </w:rPr>
        <w:t> </w:t>
      </w:r>
      <w:r>
        <w:rPr>
          <w:sz w:val="20"/>
        </w:rPr>
        <w:t>legislation</w:t>
      </w:r>
      <w:r>
        <w:rPr>
          <w:spacing w:val="-7"/>
          <w:sz w:val="20"/>
        </w:rPr>
        <w:t> </w:t>
      </w:r>
      <w:r>
        <w:rPr>
          <w:sz w:val="20"/>
        </w:rPr>
        <w:t>shall</w:t>
      </w:r>
      <w:r>
        <w:rPr>
          <w:spacing w:val="-7"/>
          <w:sz w:val="20"/>
        </w:rPr>
        <w:t> </w:t>
      </w:r>
      <w:r>
        <w:rPr>
          <w:sz w:val="20"/>
        </w:rPr>
        <w:t>provide</w:t>
      </w:r>
      <w:r>
        <w:rPr>
          <w:spacing w:val="-7"/>
          <w:sz w:val="20"/>
        </w:rPr>
        <w:t> </w:t>
      </w:r>
      <w:r>
        <w:rPr>
          <w:sz w:val="20"/>
        </w:rPr>
        <w:t>for</w:t>
      </w:r>
      <w:r>
        <w:rPr>
          <w:spacing w:val="-7"/>
          <w:sz w:val="20"/>
        </w:rPr>
        <w:t> </w:t>
      </w:r>
      <w:r>
        <w:rPr>
          <w:sz w:val="20"/>
        </w:rPr>
        <w:t>the</w:t>
      </w:r>
      <w:r>
        <w:rPr>
          <w:spacing w:val="-7"/>
          <w:sz w:val="20"/>
        </w:rPr>
        <w:t> </w:t>
      </w:r>
      <w:r>
        <w:rPr>
          <w:sz w:val="20"/>
        </w:rPr>
        <w:t>governance</w:t>
      </w:r>
      <w:r>
        <w:rPr>
          <w:spacing w:val="-7"/>
          <w:sz w:val="20"/>
        </w:rPr>
        <w:t> </w:t>
      </w:r>
      <w:r>
        <w:rPr>
          <w:sz w:val="20"/>
        </w:rPr>
        <w:t>and</w:t>
      </w:r>
      <w:r>
        <w:rPr>
          <w:spacing w:val="-7"/>
          <w:sz w:val="20"/>
        </w:rPr>
        <w:t> </w:t>
      </w:r>
      <w:r>
        <w:rPr>
          <w:sz w:val="20"/>
        </w:rPr>
        <w:t>management of urban areas and cities and shall, in particular—</w:t>
      </w:r>
    </w:p>
    <w:p>
      <w:pPr>
        <w:pStyle w:val="ListParagraph"/>
        <w:numPr>
          <w:ilvl w:val="1"/>
          <w:numId w:val="2"/>
        </w:numPr>
        <w:tabs>
          <w:tab w:pos="1984" w:val="left" w:leader="none"/>
        </w:tabs>
        <w:spacing w:line="240" w:lineRule="auto" w:before="33" w:after="0"/>
        <w:ind w:left="1984" w:right="0" w:hanging="454"/>
        <w:jc w:val="left"/>
        <w:rPr>
          <w:sz w:val="20"/>
        </w:rPr>
      </w:pPr>
      <w:r>
        <w:rPr>
          <w:sz w:val="20"/>
        </w:rPr>
        <w:t>establish</w:t>
      </w:r>
      <w:r>
        <w:rPr>
          <w:spacing w:val="1"/>
          <w:sz w:val="20"/>
        </w:rPr>
        <w:t> </w:t>
      </w:r>
      <w:r>
        <w:rPr>
          <w:sz w:val="20"/>
        </w:rPr>
        <w:t>criteria</w:t>
      </w:r>
      <w:r>
        <w:rPr>
          <w:spacing w:val="1"/>
          <w:sz w:val="20"/>
        </w:rPr>
        <w:t> </w:t>
      </w:r>
      <w:r>
        <w:rPr>
          <w:sz w:val="20"/>
        </w:rPr>
        <w:t>for</w:t>
      </w:r>
      <w:r>
        <w:rPr>
          <w:spacing w:val="1"/>
          <w:sz w:val="20"/>
        </w:rPr>
        <w:t> </w:t>
      </w:r>
      <w:r>
        <w:rPr>
          <w:sz w:val="20"/>
        </w:rPr>
        <w:t>classifying</w:t>
      </w:r>
      <w:r>
        <w:rPr>
          <w:spacing w:val="2"/>
          <w:sz w:val="20"/>
        </w:rPr>
        <w:t> </w:t>
      </w:r>
      <w:r>
        <w:rPr>
          <w:sz w:val="20"/>
        </w:rPr>
        <w:t>areas</w:t>
      </w:r>
      <w:r>
        <w:rPr>
          <w:spacing w:val="1"/>
          <w:sz w:val="20"/>
        </w:rPr>
        <w:t> </w:t>
      </w:r>
      <w:r>
        <w:rPr>
          <w:sz w:val="20"/>
        </w:rPr>
        <w:t>as</w:t>
      </w:r>
      <w:r>
        <w:rPr>
          <w:spacing w:val="1"/>
          <w:sz w:val="20"/>
        </w:rPr>
        <w:t> </w:t>
      </w:r>
      <w:r>
        <w:rPr>
          <w:sz w:val="20"/>
        </w:rPr>
        <w:t>urban</w:t>
      </w:r>
      <w:r>
        <w:rPr>
          <w:spacing w:val="1"/>
          <w:sz w:val="20"/>
        </w:rPr>
        <w:t> </w:t>
      </w:r>
      <w:r>
        <w:rPr>
          <w:sz w:val="20"/>
        </w:rPr>
        <w:t>areas</w:t>
      </w:r>
      <w:r>
        <w:rPr>
          <w:spacing w:val="2"/>
          <w:sz w:val="20"/>
        </w:rPr>
        <w:t> </w:t>
      </w:r>
      <w:r>
        <w:rPr>
          <w:sz w:val="20"/>
        </w:rPr>
        <w:t>and</w:t>
      </w:r>
      <w:r>
        <w:rPr>
          <w:spacing w:val="1"/>
          <w:sz w:val="20"/>
        </w:rPr>
        <w:t> </w:t>
      </w:r>
      <w:r>
        <w:rPr>
          <w:spacing w:val="-2"/>
          <w:sz w:val="20"/>
        </w:rPr>
        <w:t>cities;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establish</w:t>
      </w:r>
      <w:r>
        <w:rPr>
          <w:spacing w:val="-4"/>
          <w:sz w:val="20"/>
        </w:rPr>
        <w:t> </w:t>
      </w:r>
      <w:r>
        <w:rPr>
          <w:sz w:val="20"/>
        </w:rPr>
        <w:t>the</w:t>
      </w:r>
      <w:r>
        <w:rPr>
          <w:spacing w:val="-4"/>
          <w:sz w:val="20"/>
        </w:rPr>
        <w:t> </w:t>
      </w:r>
      <w:r>
        <w:rPr>
          <w:sz w:val="20"/>
        </w:rPr>
        <w:t>principles</w:t>
      </w:r>
      <w:r>
        <w:rPr>
          <w:spacing w:val="-4"/>
          <w:sz w:val="20"/>
        </w:rPr>
        <w:t> </w:t>
      </w:r>
      <w:r>
        <w:rPr>
          <w:sz w:val="20"/>
        </w:rPr>
        <w:t>of</w:t>
      </w:r>
      <w:r>
        <w:rPr>
          <w:spacing w:val="-4"/>
          <w:sz w:val="20"/>
        </w:rPr>
        <w:t> </w:t>
      </w:r>
      <w:r>
        <w:rPr>
          <w:sz w:val="20"/>
        </w:rPr>
        <w:t>governance</w:t>
      </w:r>
      <w:r>
        <w:rPr>
          <w:spacing w:val="-4"/>
          <w:sz w:val="20"/>
        </w:rPr>
        <w:t> </w:t>
      </w:r>
      <w:r>
        <w:rPr>
          <w:sz w:val="20"/>
        </w:rPr>
        <w:t>and</w:t>
      </w:r>
      <w:r>
        <w:rPr>
          <w:spacing w:val="-4"/>
          <w:sz w:val="20"/>
        </w:rPr>
        <w:t> </w:t>
      </w:r>
      <w:r>
        <w:rPr>
          <w:sz w:val="20"/>
        </w:rPr>
        <w:t>management</w:t>
      </w:r>
      <w:r>
        <w:rPr>
          <w:spacing w:val="-4"/>
          <w:sz w:val="20"/>
        </w:rPr>
        <w:t> </w:t>
      </w:r>
      <w:r>
        <w:rPr>
          <w:sz w:val="20"/>
        </w:rPr>
        <w:t>of</w:t>
      </w:r>
      <w:r>
        <w:rPr>
          <w:spacing w:val="-4"/>
          <w:sz w:val="20"/>
        </w:rPr>
        <w:t> </w:t>
      </w:r>
      <w:r>
        <w:rPr>
          <w:sz w:val="20"/>
        </w:rPr>
        <w:t>urban</w:t>
      </w:r>
      <w:r>
        <w:rPr>
          <w:spacing w:val="-4"/>
          <w:sz w:val="20"/>
        </w:rPr>
        <w:t> </w:t>
      </w:r>
      <w:r>
        <w:rPr>
          <w:sz w:val="20"/>
        </w:rPr>
        <w:t>areas and cities; and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provide</w:t>
      </w:r>
      <w:r>
        <w:rPr>
          <w:spacing w:val="-6"/>
          <w:sz w:val="20"/>
        </w:rPr>
        <w:t> </w:t>
      </w:r>
      <w:r>
        <w:rPr>
          <w:sz w:val="20"/>
        </w:rPr>
        <w:t>for</w:t>
      </w:r>
      <w:r>
        <w:rPr>
          <w:spacing w:val="-6"/>
          <w:sz w:val="20"/>
        </w:rPr>
        <w:t> </w:t>
      </w:r>
      <w:r>
        <w:rPr>
          <w:sz w:val="20"/>
        </w:rPr>
        <w:t>participation</w:t>
      </w:r>
      <w:r>
        <w:rPr>
          <w:spacing w:val="-6"/>
          <w:sz w:val="20"/>
        </w:rPr>
        <w:t> </w:t>
      </w:r>
      <w:r>
        <w:rPr>
          <w:sz w:val="20"/>
        </w:rPr>
        <w:t>by</w:t>
      </w:r>
      <w:r>
        <w:rPr>
          <w:spacing w:val="-6"/>
          <w:sz w:val="20"/>
        </w:rPr>
        <w:t> </w:t>
      </w:r>
      <w:r>
        <w:rPr>
          <w:sz w:val="20"/>
        </w:rPr>
        <w:t>residents</w:t>
      </w:r>
      <w:r>
        <w:rPr>
          <w:spacing w:val="-6"/>
          <w:sz w:val="20"/>
        </w:rPr>
        <w:t> </w:t>
      </w:r>
      <w:r>
        <w:rPr>
          <w:sz w:val="20"/>
        </w:rPr>
        <w:t>in</w:t>
      </w:r>
      <w:r>
        <w:rPr>
          <w:spacing w:val="-6"/>
          <w:sz w:val="20"/>
        </w:rPr>
        <w:t> </w:t>
      </w:r>
      <w:r>
        <w:rPr>
          <w:sz w:val="20"/>
        </w:rPr>
        <w:t>the</w:t>
      </w:r>
      <w:r>
        <w:rPr>
          <w:spacing w:val="-6"/>
          <w:sz w:val="20"/>
        </w:rPr>
        <w:t> </w:t>
      </w:r>
      <w:r>
        <w:rPr>
          <w:sz w:val="20"/>
        </w:rPr>
        <w:t>governance</w:t>
      </w:r>
      <w:r>
        <w:rPr>
          <w:spacing w:val="-6"/>
          <w:sz w:val="20"/>
        </w:rPr>
        <w:t> </w:t>
      </w:r>
      <w:r>
        <w:rPr>
          <w:sz w:val="20"/>
        </w:rPr>
        <w:t>of</w:t>
      </w:r>
      <w:r>
        <w:rPr>
          <w:spacing w:val="-6"/>
          <w:sz w:val="20"/>
        </w:rPr>
        <w:t> </w:t>
      </w:r>
      <w:r>
        <w:rPr>
          <w:sz w:val="20"/>
        </w:rPr>
        <w:t>urban</w:t>
      </w:r>
      <w:r>
        <w:rPr>
          <w:spacing w:val="-6"/>
          <w:sz w:val="20"/>
        </w:rPr>
        <w:t> </w:t>
      </w:r>
      <w:r>
        <w:rPr>
          <w:sz w:val="20"/>
        </w:rPr>
        <w:t>areas and cities.</w:t>
      </w:r>
    </w:p>
    <w:p>
      <w:pPr>
        <w:pStyle w:val="BodyText"/>
        <w:spacing w:line="213" w:lineRule="auto" w:before="68"/>
        <w:ind w:left="850" w:right="565" w:firstLine="283"/>
        <w:jc w:val="both"/>
      </w:pPr>
      <w:r>
        <w:rPr/>
        <w:t>(2)</w:t>
      </w:r>
      <w:r>
        <w:rPr>
          <w:spacing w:val="40"/>
        </w:rPr>
        <w:t> </w:t>
      </w:r>
      <w:r>
        <w:rPr/>
        <w:t>National legislation contemplated in clause (1) may include mechanisms </w:t>
      </w:r>
      <w:r>
        <w:rPr/>
        <w:t>fo</w:t>
      </w:r>
      <w:r>
        <w:rPr/>
        <w:t>r</w:t>
      </w:r>
      <w:r>
        <w:rPr/>
        <w:t> identifying different categories of urban areas and cities, and for their governance.</w:t>
      </w:r>
    </w:p>
    <w:p>
      <w:pPr>
        <w:pStyle w:val="Heading2"/>
      </w:pPr>
      <w:r>
        <w:rPr>
          <w:w w:val="105"/>
        </w:rPr>
        <w:t>Legislative</w:t>
      </w:r>
      <w:r>
        <w:rPr>
          <w:spacing w:val="-7"/>
          <w:w w:val="105"/>
        </w:rPr>
        <w:t> </w:t>
      </w:r>
      <w:r>
        <w:rPr>
          <w:w w:val="105"/>
        </w:rPr>
        <w:t>authority</w:t>
      </w:r>
      <w:r>
        <w:rPr>
          <w:spacing w:val="-7"/>
          <w:w w:val="105"/>
        </w:rPr>
        <w:t> </w:t>
      </w:r>
      <w:r>
        <w:rPr>
          <w:w w:val="105"/>
        </w:rPr>
        <w:t>of</w:t>
      </w:r>
      <w:r>
        <w:rPr>
          <w:spacing w:val="-7"/>
          <w:w w:val="105"/>
        </w:rPr>
        <w:t> </w:t>
      </w:r>
      <w:r>
        <w:rPr>
          <w:w w:val="105"/>
        </w:rPr>
        <w:t>county</w:t>
      </w:r>
      <w:r>
        <w:rPr>
          <w:spacing w:val="-6"/>
          <w:w w:val="105"/>
        </w:rPr>
        <w:t> </w:t>
      </w:r>
      <w:r>
        <w:rPr>
          <w:spacing w:val="-2"/>
          <w:w w:val="105"/>
        </w:rPr>
        <w:t>assemblies.</w:t>
      </w:r>
    </w:p>
    <w:p>
      <w:pPr>
        <w:pStyle w:val="ListParagraph"/>
        <w:numPr>
          <w:ilvl w:val="0"/>
          <w:numId w:val="2"/>
        </w:numPr>
        <w:tabs>
          <w:tab w:pos="1688" w:val="left" w:leader="none"/>
        </w:tabs>
        <w:spacing w:line="213" w:lineRule="auto" w:before="61" w:after="0"/>
        <w:ind w:left="850" w:right="565" w:firstLine="283"/>
        <w:jc w:val="both"/>
        <w:rPr>
          <w:sz w:val="20"/>
        </w:rPr>
      </w:pPr>
      <w:r>
        <w:rPr>
          <w:sz w:val="20"/>
        </w:rPr>
        <w:t>(1)</w:t>
      </w:r>
      <w:r>
        <w:rPr>
          <w:spacing w:val="40"/>
          <w:sz w:val="20"/>
        </w:rPr>
        <w:t> </w:t>
      </w:r>
      <w:r>
        <w:rPr>
          <w:sz w:val="20"/>
        </w:rPr>
        <w:t>The legislative authority of a county is vested in, and exercised by, its county assembly.</w:t>
      </w:r>
    </w:p>
    <w:p>
      <w:pPr>
        <w:pStyle w:val="ListParagraph"/>
        <w:numPr>
          <w:ilvl w:val="0"/>
          <w:numId w:val="125"/>
        </w:numPr>
        <w:tabs>
          <w:tab w:pos="1453" w:val="left" w:leader="none"/>
        </w:tabs>
        <w:spacing w:line="213" w:lineRule="auto" w:before="68" w:after="0"/>
        <w:ind w:left="850" w:right="565" w:firstLine="283"/>
        <w:jc w:val="both"/>
        <w:rPr>
          <w:sz w:val="20"/>
        </w:rPr>
      </w:pPr>
      <w:r>
        <w:rPr>
          <w:sz w:val="20"/>
        </w:rPr>
        <w:t>A</w:t>
      </w:r>
      <w:r>
        <w:rPr>
          <w:spacing w:val="-13"/>
          <w:sz w:val="20"/>
        </w:rPr>
        <w:t> </w:t>
      </w:r>
      <w:r>
        <w:rPr>
          <w:sz w:val="20"/>
        </w:rPr>
        <w:t>county</w:t>
      </w:r>
      <w:r>
        <w:rPr>
          <w:spacing w:val="-12"/>
          <w:sz w:val="20"/>
        </w:rPr>
        <w:t> </w:t>
      </w:r>
      <w:r>
        <w:rPr>
          <w:sz w:val="20"/>
        </w:rPr>
        <w:t>assembly</w:t>
      </w:r>
      <w:r>
        <w:rPr>
          <w:spacing w:val="-13"/>
          <w:sz w:val="20"/>
        </w:rPr>
        <w:t> </w:t>
      </w:r>
      <w:r>
        <w:rPr>
          <w:sz w:val="20"/>
        </w:rPr>
        <w:t>may</w:t>
      </w:r>
      <w:r>
        <w:rPr>
          <w:spacing w:val="-12"/>
          <w:sz w:val="20"/>
        </w:rPr>
        <w:t> </w:t>
      </w:r>
      <w:r>
        <w:rPr>
          <w:sz w:val="20"/>
        </w:rPr>
        <w:t>make</w:t>
      </w:r>
      <w:r>
        <w:rPr>
          <w:spacing w:val="-13"/>
          <w:sz w:val="20"/>
        </w:rPr>
        <w:t> </w:t>
      </w:r>
      <w:r>
        <w:rPr>
          <w:sz w:val="20"/>
        </w:rPr>
        <w:t>any</w:t>
      </w:r>
      <w:r>
        <w:rPr>
          <w:spacing w:val="-12"/>
          <w:sz w:val="20"/>
        </w:rPr>
        <w:t> </w:t>
      </w:r>
      <w:r>
        <w:rPr>
          <w:sz w:val="20"/>
        </w:rPr>
        <w:t>laws</w:t>
      </w:r>
      <w:r>
        <w:rPr>
          <w:spacing w:val="-13"/>
          <w:sz w:val="20"/>
        </w:rPr>
        <w:t> </w:t>
      </w:r>
      <w:r>
        <w:rPr>
          <w:sz w:val="20"/>
        </w:rPr>
        <w:t>that</w:t>
      </w:r>
      <w:r>
        <w:rPr>
          <w:spacing w:val="-12"/>
          <w:sz w:val="20"/>
        </w:rPr>
        <w:t> </w:t>
      </w:r>
      <w:r>
        <w:rPr>
          <w:sz w:val="20"/>
        </w:rPr>
        <w:t>are</w:t>
      </w:r>
      <w:r>
        <w:rPr>
          <w:spacing w:val="-13"/>
          <w:sz w:val="20"/>
        </w:rPr>
        <w:t> </w:t>
      </w:r>
      <w:r>
        <w:rPr>
          <w:sz w:val="20"/>
        </w:rPr>
        <w:t>necessary</w:t>
      </w:r>
      <w:r>
        <w:rPr>
          <w:spacing w:val="-12"/>
          <w:sz w:val="20"/>
        </w:rPr>
        <w:t> </w:t>
      </w:r>
      <w:r>
        <w:rPr>
          <w:sz w:val="20"/>
        </w:rPr>
        <w:t>for,</w:t>
      </w:r>
      <w:r>
        <w:rPr>
          <w:spacing w:val="-13"/>
          <w:sz w:val="20"/>
        </w:rPr>
        <w:t> </w:t>
      </w:r>
      <w:r>
        <w:rPr>
          <w:sz w:val="20"/>
        </w:rPr>
        <w:t>or</w:t>
      </w:r>
      <w:r>
        <w:rPr>
          <w:spacing w:val="-12"/>
          <w:sz w:val="20"/>
        </w:rPr>
        <w:t> </w:t>
      </w:r>
      <w:r>
        <w:rPr>
          <w:sz w:val="20"/>
        </w:rPr>
        <w:t>incidental</w:t>
      </w:r>
      <w:r>
        <w:rPr>
          <w:spacing w:val="-13"/>
          <w:sz w:val="20"/>
        </w:rPr>
        <w:t> </w:t>
      </w:r>
      <w:r>
        <w:rPr>
          <w:sz w:val="20"/>
        </w:rPr>
        <w:t>to, the effective performance of the functions and exercise of the powers of the county government under the Fourth Schedule.</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1360">
                <wp:simplePos x="0" y="0"/>
                <wp:positionH relativeFrom="page">
                  <wp:posOffset>1439989</wp:posOffset>
                </wp:positionH>
                <wp:positionV relativeFrom="paragraph">
                  <wp:posOffset>182776</wp:posOffset>
                </wp:positionV>
                <wp:extent cx="4680585" cy="6350"/>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4680585" cy="6350"/>
                          <a:chExt cx="4680585" cy="6350"/>
                        </a:xfrm>
                      </wpg:grpSpPr>
                      <wps:wsp>
                        <wps:cNvPr id="419" name="Graphic 41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0" name="Graphic 42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1" name="Graphic 42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2" name="Graphic 42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5120;mso-wrap-distance-left:0;mso-wrap-distance-right:0" id="docshapegroup8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86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25"/>
        </w:numPr>
        <w:tabs>
          <w:tab w:pos="1445" w:val="left" w:leader="none"/>
        </w:tabs>
        <w:spacing w:line="213" w:lineRule="auto" w:before="125" w:after="0"/>
        <w:ind w:left="850" w:right="565" w:firstLine="283"/>
        <w:jc w:val="both"/>
        <w:rPr>
          <w:sz w:val="20"/>
        </w:rPr>
      </w:pPr>
      <w:r>
        <w:rPr>
          <w:spacing w:val="-2"/>
          <w:sz w:val="20"/>
        </w:rPr>
        <w:t>A</w:t>
      </w:r>
      <w:r>
        <w:rPr>
          <w:spacing w:val="-6"/>
          <w:sz w:val="20"/>
        </w:rPr>
        <w:t> </w:t>
      </w:r>
      <w:r>
        <w:rPr>
          <w:spacing w:val="-2"/>
          <w:sz w:val="20"/>
        </w:rPr>
        <w:t>county</w:t>
      </w:r>
      <w:r>
        <w:rPr>
          <w:spacing w:val="-6"/>
          <w:sz w:val="20"/>
        </w:rPr>
        <w:t> </w:t>
      </w:r>
      <w:r>
        <w:rPr>
          <w:spacing w:val="-2"/>
          <w:sz w:val="20"/>
        </w:rPr>
        <w:t>assembly,</w:t>
      </w:r>
      <w:r>
        <w:rPr>
          <w:spacing w:val="-6"/>
          <w:sz w:val="20"/>
        </w:rPr>
        <w:t> </w:t>
      </w:r>
      <w:r>
        <w:rPr>
          <w:spacing w:val="-2"/>
          <w:sz w:val="20"/>
        </w:rPr>
        <w:t>while</w:t>
      </w:r>
      <w:r>
        <w:rPr>
          <w:spacing w:val="-6"/>
          <w:sz w:val="20"/>
        </w:rPr>
        <w:t> </w:t>
      </w:r>
      <w:r>
        <w:rPr>
          <w:spacing w:val="-2"/>
          <w:sz w:val="20"/>
        </w:rPr>
        <w:t>respecting</w:t>
      </w:r>
      <w:r>
        <w:rPr>
          <w:spacing w:val="-6"/>
          <w:sz w:val="20"/>
        </w:rPr>
        <w:t> </w:t>
      </w:r>
      <w:r>
        <w:rPr>
          <w:spacing w:val="-2"/>
          <w:sz w:val="20"/>
        </w:rPr>
        <w:t>the</w:t>
      </w:r>
      <w:r>
        <w:rPr>
          <w:spacing w:val="-6"/>
          <w:sz w:val="20"/>
        </w:rPr>
        <w:t> </w:t>
      </w:r>
      <w:r>
        <w:rPr>
          <w:spacing w:val="-2"/>
          <w:sz w:val="20"/>
        </w:rPr>
        <w:t>principle</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separation</w:t>
      </w:r>
      <w:r>
        <w:rPr>
          <w:spacing w:val="-6"/>
          <w:sz w:val="20"/>
        </w:rPr>
        <w:t> </w:t>
      </w:r>
      <w:r>
        <w:rPr>
          <w:spacing w:val="-2"/>
          <w:sz w:val="20"/>
        </w:rPr>
        <w:t>of</w:t>
      </w:r>
      <w:r>
        <w:rPr>
          <w:spacing w:val="-6"/>
          <w:sz w:val="20"/>
        </w:rPr>
        <w:t> </w:t>
      </w:r>
      <w:r>
        <w:rPr>
          <w:spacing w:val="-2"/>
          <w:sz w:val="20"/>
        </w:rPr>
        <w:t>powers, </w:t>
      </w:r>
      <w:r>
        <w:rPr>
          <w:sz w:val="20"/>
        </w:rPr>
        <w:t>may exercise oversight over the county executive committee and any other county executive organs.</w:t>
      </w:r>
    </w:p>
    <w:p>
      <w:pPr>
        <w:pStyle w:val="ListParagraph"/>
        <w:numPr>
          <w:ilvl w:val="0"/>
          <w:numId w:val="125"/>
        </w:numPr>
        <w:tabs>
          <w:tab w:pos="1474" w:val="left" w:leader="none"/>
        </w:tabs>
        <w:spacing w:line="240" w:lineRule="auto" w:before="44" w:after="0"/>
        <w:ind w:left="1474" w:right="0" w:hanging="340"/>
        <w:jc w:val="both"/>
        <w:rPr>
          <w:sz w:val="20"/>
        </w:rPr>
      </w:pPr>
      <w:r>
        <w:rPr>
          <w:sz w:val="20"/>
        </w:rPr>
        <w:t>A</w:t>
      </w:r>
      <w:r>
        <w:rPr>
          <w:spacing w:val="-12"/>
          <w:sz w:val="20"/>
        </w:rPr>
        <w:t> </w:t>
      </w:r>
      <w:r>
        <w:rPr>
          <w:sz w:val="20"/>
        </w:rPr>
        <w:t>county</w:t>
      </w:r>
      <w:r>
        <w:rPr>
          <w:spacing w:val="-11"/>
          <w:sz w:val="20"/>
        </w:rPr>
        <w:t> </w:t>
      </w:r>
      <w:r>
        <w:rPr>
          <w:sz w:val="20"/>
        </w:rPr>
        <w:t>assembly</w:t>
      </w:r>
      <w:r>
        <w:rPr>
          <w:spacing w:val="-11"/>
          <w:sz w:val="20"/>
        </w:rPr>
        <w:t> </w:t>
      </w:r>
      <w:r>
        <w:rPr>
          <w:sz w:val="20"/>
        </w:rPr>
        <w:t>may</w:t>
      </w:r>
      <w:r>
        <w:rPr>
          <w:spacing w:val="-12"/>
          <w:sz w:val="20"/>
        </w:rPr>
        <w:t> </w:t>
      </w:r>
      <w:r>
        <w:rPr>
          <w:sz w:val="20"/>
        </w:rPr>
        <w:t>receive</w:t>
      </w:r>
      <w:r>
        <w:rPr>
          <w:spacing w:val="-11"/>
          <w:sz w:val="20"/>
        </w:rPr>
        <w:t> </w:t>
      </w:r>
      <w:r>
        <w:rPr>
          <w:sz w:val="20"/>
        </w:rPr>
        <w:t>and</w:t>
      </w:r>
      <w:r>
        <w:rPr>
          <w:spacing w:val="-11"/>
          <w:sz w:val="20"/>
        </w:rPr>
        <w:t> </w:t>
      </w:r>
      <w:r>
        <w:rPr>
          <w:sz w:val="20"/>
        </w:rPr>
        <w:t>approve</w:t>
      </w:r>
      <w:r>
        <w:rPr>
          <w:spacing w:val="-11"/>
          <w:sz w:val="20"/>
        </w:rPr>
        <w:t> </w:t>
      </w:r>
      <w:r>
        <w:rPr>
          <w:sz w:val="20"/>
        </w:rPr>
        <w:t>plans</w:t>
      </w:r>
      <w:r>
        <w:rPr>
          <w:spacing w:val="-12"/>
          <w:sz w:val="20"/>
        </w:rPr>
        <w:t> </w:t>
      </w:r>
      <w:r>
        <w:rPr>
          <w:sz w:val="20"/>
        </w:rPr>
        <w:t>and</w:t>
      </w:r>
      <w:r>
        <w:rPr>
          <w:spacing w:val="-11"/>
          <w:sz w:val="20"/>
        </w:rPr>
        <w:t> </w:t>
      </w:r>
      <w:r>
        <w:rPr>
          <w:sz w:val="20"/>
        </w:rPr>
        <w:t>policies</w:t>
      </w:r>
      <w:r>
        <w:rPr>
          <w:spacing w:val="-11"/>
          <w:sz w:val="20"/>
        </w:rPr>
        <w:t> </w:t>
      </w:r>
      <w:r>
        <w:rPr>
          <w:spacing w:val="-4"/>
          <w:sz w:val="20"/>
        </w:rPr>
        <w:t>for—</w:t>
      </w:r>
    </w:p>
    <w:p>
      <w:pPr>
        <w:pStyle w:val="ListParagraph"/>
        <w:numPr>
          <w:ilvl w:val="1"/>
          <w:numId w:val="125"/>
        </w:numPr>
        <w:tabs>
          <w:tab w:pos="1984" w:val="left" w:leader="none"/>
        </w:tabs>
        <w:spacing w:line="240" w:lineRule="auto" w:before="27" w:after="0"/>
        <w:ind w:left="1984" w:right="0" w:hanging="453"/>
        <w:jc w:val="both"/>
        <w:rPr>
          <w:sz w:val="20"/>
        </w:rPr>
      </w:pPr>
      <w:r>
        <w:rPr>
          <w:sz w:val="20"/>
        </w:rPr>
        <w:t>the</w:t>
      </w:r>
      <w:r>
        <w:rPr>
          <w:spacing w:val="5"/>
          <w:sz w:val="20"/>
        </w:rPr>
        <w:t> </w:t>
      </w:r>
      <w:r>
        <w:rPr>
          <w:sz w:val="20"/>
        </w:rPr>
        <w:t>management</w:t>
      </w:r>
      <w:r>
        <w:rPr>
          <w:spacing w:val="5"/>
          <w:sz w:val="20"/>
        </w:rPr>
        <w:t> </w:t>
      </w:r>
      <w:r>
        <w:rPr>
          <w:sz w:val="20"/>
        </w:rPr>
        <w:t>and</w:t>
      </w:r>
      <w:r>
        <w:rPr>
          <w:spacing w:val="6"/>
          <w:sz w:val="20"/>
        </w:rPr>
        <w:t> </w:t>
      </w:r>
      <w:r>
        <w:rPr>
          <w:sz w:val="20"/>
        </w:rPr>
        <w:t>exploitation</w:t>
      </w:r>
      <w:r>
        <w:rPr>
          <w:spacing w:val="5"/>
          <w:sz w:val="20"/>
        </w:rPr>
        <w:t> </w:t>
      </w:r>
      <w:r>
        <w:rPr>
          <w:sz w:val="20"/>
        </w:rPr>
        <w:t>of</w:t>
      </w:r>
      <w:r>
        <w:rPr>
          <w:spacing w:val="6"/>
          <w:sz w:val="20"/>
        </w:rPr>
        <w:t> </w:t>
      </w:r>
      <w:r>
        <w:rPr>
          <w:sz w:val="20"/>
        </w:rPr>
        <w:t>the</w:t>
      </w:r>
      <w:r>
        <w:rPr>
          <w:spacing w:val="5"/>
          <w:sz w:val="20"/>
        </w:rPr>
        <w:t> </w:t>
      </w:r>
      <w:r>
        <w:rPr>
          <w:sz w:val="20"/>
        </w:rPr>
        <w:t>county’s</w:t>
      </w:r>
      <w:r>
        <w:rPr>
          <w:spacing w:val="6"/>
          <w:sz w:val="20"/>
        </w:rPr>
        <w:t> </w:t>
      </w:r>
      <w:r>
        <w:rPr>
          <w:sz w:val="20"/>
        </w:rPr>
        <w:t>resources;</w:t>
      </w:r>
      <w:r>
        <w:rPr>
          <w:spacing w:val="5"/>
          <w:sz w:val="20"/>
        </w:rPr>
        <w:t> </w:t>
      </w:r>
      <w:r>
        <w:rPr>
          <w:spacing w:val="-5"/>
          <w:sz w:val="20"/>
        </w:rPr>
        <w:t>and</w:t>
      </w:r>
    </w:p>
    <w:p>
      <w:pPr>
        <w:pStyle w:val="ListParagraph"/>
        <w:numPr>
          <w:ilvl w:val="1"/>
          <w:numId w:val="125"/>
        </w:numPr>
        <w:tabs>
          <w:tab w:pos="1984" w:val="left" w:leader="none"/>
        </w:tabs>
        <w:spacing w:line="213" w:lineRule="auto" w:before="50" w:after="0"/>
        <w:ind w:left="1984" w:right="565" w:hanging="454"/>
        <w:jc w:val="both"/>
        <w:rPr>
          <w:sz w:val="20"/>
        </w:rPr>
      </w:pPr>
      <w:r>
        <w:rPr>
          <w:sz w:val="20"/>
        </w:rPr>
        <w:t>the development and management of its infrastructure </w:t>
      </w:r>
      <w:r>
        <w:rPr>
          <w:sz w:val="20"/>
        </w:rPr>
        <w:t>and </w:t>
      </w:r>
      <w:r>
        <w:rPr>
          <w:spacing w:val="-2"/>
          <w:sz w:val="20"/>
        </w:rPr>
        <w:t>institutions.</w:t>
      </w:r>
    </w:p>
    <w:p>
      <w:pPr>
        <w:pStyle w:val="Heading1"/>
        <w:spacing w:before="90"/>
      </w:pPr>
      <w:r>
        <w:rPr>
          <w:spacing w:val="-6"/>
        </w:rPr>
        <w:t>PART</w:t>
      </w:r>
      <w:r>
        <w:rPr>
          <w:spacing w:val="-4"/>
        </w:rPr>
        <w:t> </w:t>
      </w:r>
      <w:r>
        <w:rPr>
          <w:spacing w:val="-6"/>
        </w:rPr>
        <w:t>3</w:t>
      </w:r>
      <w:r>
        <w:rPr>
          <w:spacing w:val="-3"/>
        </w:rPr>
        <w:t> </w:t>
      </w:r>
      <w:r>
        <w:rPr>
          <w:spacing w:val="-6"/>
        </w:rPr>
        <w:t>–</w:t>
      </w:r>
      <w:r>
        <w:rPr>
          <w:spacing w:val="-4"/>
        </w:rPr>
        <w:t> </w:t>
      </w:r>
      <w:r>
        <w:rPr>
          <w:spacing w:val="-6"/>
        </w:rPr>
        <w:t>FUNCTIONS</w:t>
      </w:r>
      <w:r>
        <w:rPr>
          <w:spacing w:val="-3"/>
        </w:rPr>
        <w:t> </w:t>
      </w:r>
      <w:r>
        <w:rPr>
          <w:spacing w:val="-6"/>
        </w:rPr>
        <w:t>AND</w:t>
      </w:r>
      <w:r>
        <w:rPr>
          <w:spacing w:val="-3"/>
        </w:rPr>
        <w:t> </w:t>
      </w:r>
      <w:r>
        <w:rPr>
          <w:spacing w:val="-6"/>
        </w:rPr>
        <w:t>POWERS</w:t>
      </w:r>
      <w:r>
        <w:rPr>
          <w:spacing w:val="-4"/>
        </w:rPr>
        <w:t> </w:t>
      </w:r>
      <w:r>
        <w:rPr>
          <w:spacing w:val="-6"/>
        </w:rPr>
        <w:t>OF</w:t>
      </w:r>
      <w:r>
        <w:rPr>
          <w:spacing w:val="-3"/>
        </w:rPr>
        <w:t> </w:t>
      </w:r>
      <w:r>
        <w:rPr>
          <w:spacing w:val="-6"/>
        </w:rPr>
        <w:t>COUNTY</w:t>
      </w:r>
      <w:r>
        <w:rPr>
          <w:spacing w:val="-3"/>
        </w:rPr>
        <w:t> </w:t>
      </w:r>
      <w:r>
        <w:rPr>
          <w:spacing w:val="-6"/>
        </w:rPr>
        <w:t>GOVERNMENTS</w:t>
      </w:r>
    </w:p>
    <w:p>
      <w:pPr>
        <w:pStyle w:val="Heading2"/>
        <w:spacing w:before="84"/>
      </w:pPr>
      <w:r>
        <w:rPr>
          <w:w w:val="105"/>
        </w:rPr>
        <w:t>Respective</w:t>
      </w:r>
      <w:r>
        <w:rPr>
          <w:spacing w:val="-8"/>
          <w:w w:val="105"/>
        </w:rPr>
        <w:t> </w:t>
      </w:r>
      <w:r>
        <w:rPr>
          <w:w w:val="105"/>
        </w:rPr>
        <w:t>functions</w:t>
      </w:r>
      <w:r>
        <w:rPr>
          <w:spacing w:val="-7"/>
          <w:w w:val="105"/>
        </w:rPr>
        <w:t> </w:t>
      </w:r>
      <w:r>
        <w:rPr>
          <w:w w:val="105"/>
        </w:rPr>
        <w:t>and</w:t>
      </w:r>
      <w:r>
        <w:rPr>
          <w:spacing w:val="-8"/>
          <w:w w:val="105"/>
        </w:rPr>
        <w:t> </w:t>
      </w:r>
      <w:r>
        <w:rPr>
          <w:w w:val="105"/>
        </w:rPr>
        <w:t>powers</w:t>
      </w:r>
      <w:r>
        <w:rPr>
          <w:spacing w:val="-7"/>
          <w:w w:val="105"/>
        </w:rPr>
        <w:t> </w:t>
      </w:r>
      <w:r>
        <w:rPr>
          <w:w w:val="105"/>
        </w:rPr>
        <w:t>of</w:t>
      </w:r>
      <w:r>
        <w:rPr>
          <w:spacing w:val="-7"/>
          <w:w w:val="105"/>
        </w:rPr>
        <w:t> </w:t>
      </w:r>
      <w:r>
        <w:rPr>
          <w:w w:val="105"/>
        </w:rPr>
        <w:t>national</w:t>
      </w:r>
      <w:r>
        <w:rPr>
          <w:spacing w:val="-8"/>
          <w:w w:val="105"/>
        </w:rPr>
        <w:t> </w:t>
      </w:r>
      <w:r>
        <w:rPr>
          <w:w w:val="105"/>
        </w:rPr>
        <w:t>and</w:t>
      </w:r>
      <w:r>
        <w:rPr>
          <w:spacing w:val="-7"/>
          <w:w w:val="105"/>
        </w:rPr>
        <w:t> </w:t>
      </w:r>
      <w:r>
        <w:rPr>
          <w:w w:val="105"/>
        </w:rPr>
        <w:t>county</w:t>
      </w:r>
      <w:r>
        <w:rPr>
          <w:spacing w:val="-8"/>
          <w:w w:val="105"/>
        </w:rPr>
        <w:t> </w:t>
      </w:r>
      <w:r>
        <w:rPr>
          <w:spacing w:val="-2"/>
          <w:w w:val="105"/>
        </w:rPr>
        <w:t>governments.</w:t>
      </w:r>
    </w:p>
    <w:p>
      <w:pPr>
        <w:pStyle w:val="ListParagraph"/>
        <w:numPr>
          <w:ilvl w:val="0"/>
          <w:numId w:val="2"/>
        </w:numPr>
        <w:tabs>
          <w:tab w:pos="1705" w:val="left" w:leader="none"/>
        </w:tabs>
        <w:spacing w:line="213" w:lineRule="auto" w:before="61" w:after="0"/>
        <w:ind w:left="850" w:right="565" w:firstLine="283"/>
        <w:jc w:val="both"/>
        <w:rPr>
          <w:sz w:val="20"/>
        </w:rPr>
      </w:pPr>
      <w:r>
        <w:rPr>
          <w:sz w:val="20"/>
        </w:rPr>
        <w:t>(1)</w:t>
      </w:r>
      <w:r>
        <w:rPr>
          <w:spacing w:val="40"/>
          <w:sz w:val="20"/>
        </w:rPr>
        <w:t> </w:t>
      </w:r>
      <w:r>
        <w:rPr>
          <w:sz w:val="20"/>
        </w:rPr>
        <w:t>Except as otherwise provided by this Constitution, the functions </w:t>
      </w:r>
      <w:r>
        <w:rPr>
          <w:sz w:val="20"/>
        </w:rPr>
        <w:t>and powers of the national government and the county governments, respectively, are as set out in the Fourth Schedule.</w:t>
      </w:r>
    </w:p>
    <w:p>
      <w:pPr>
        <w:pStyle w:val="ListParagraph"/>
        <w:numPr>
          <w:ilvl w:val="0"/>
          <w:numId w:val="126"/>
        </w:numPr>
        <w:tabs>
          <w:tab w:pos="1476" w:val="left" w:leader="none"/>
        </w:tabs>
        <w:spacing w:line="213" w:lineRule="auto" w:before="67" w:after="0"/>
        <w:ind w:left="850" w:right="565" w:firstLine="283"/>
        <w:jc w:val="both"/>
        <w:rPr>
          <w:sz w:val="20"/>
        </w:rPr>
      </w:pPr>
      <w:r>
        <w:rPr>
          <w:sz w:val="20"/>
        </w:rPr>
        <w:t>A</w:t>
      </w:r>
      <w:r>
        <w:rPr>
          <w:spacing w:val="-2"/>
          <w:sz w:val="20"/>
        </w:rPr>
        <w:t> </w:t>
      </w:r>
      <w:r>
        <w:rPr>
          <w:sz w:val="20"/>
        </w:rPr>
        <w:t>function</w:t>
      </w:r>
      <w:r>
        <w:rPr>
          <w:spacing w:val="-2"/>
          <w:sz w:val="20"/>
        </w:rPr>
        <w:t> </w:t>
      </w:r>
      <w:r>
        <w:rPr>
          <w:sz w:val="20"/>
        </w:rPr>
        <w:t>or</w:t>
      </w:r>
      <w:r>
        <w:rPr>
          <w:spacing w:val="-2"/>
          <w:sz w:val="20"/>
        </w:rPr>
        <w:t> </w:t>
      </w:r>
      <w:r>
        <w:rPr>
          <w:sz w:val="20"/>
        </w:rPr>
        <w:t>power</w:t>
      </w:r>
      <w:r>
        <w:rPr>
          <w:spacing w:val="-2"/>
          <w:sz w:val="20"/>
        </w:rPr>
        <w:t> </w:t>
      </w:r>
      <w:r>
        <w:rPr>
          <w:sz w:val="20"/>
        </w:rPr>
        <w:t>that</w:t>
      </w:r>
      <w:r>
        <w:rPr>
          <w:spacing w:val="-2"/>
          <w:sz w:val="20"/>
        </w:rPr>
        <w:t> </w:t>
      </w:r>
      <w:r>
        <w:rPr>
          <w:sz w:val="20"/>
        </w:rPr>
        <w:t>is</w:t>
      </w:r>
      <w:r>
        <w:rPr>
          <w:spacing w:val="-2"/>
          <w:sz w:val="20"/>
        </w:rPr>
        <w:t> </w:t>
      </w:r>
      <w:r>
        <w:rPr>
          <w:sz w:val="20"/>
        </w:rPr>
        <w:t>conferred</w:t>
      </w:r>
      <w:r>
        <w:rPr>
          <w:spacing w:val="-2"/>
          <w:sz w:val="20"/>
        </w:rPr>
        <w:t> </w:t>
      </w:r>
      <w:r>
        <w:rPr>
          <w:sz w:val="20"/>
        </w:rPr>
        <w:t>on</w:t>
      </w:r>
      <w:r>
        <w:rPr>
          <w:spacing w:val="-2"/>
          <w:sz w:val="20"/>
        </w:rPr>
        <w:t> </w:t>
      </w:r>
      <w:r>
        <w:rPr>
          <w:sz w:val="20"/>
        </w:rPr>
        <w:t>more</w:t>
      </w:r>
      <w:r>
        <w:rPr>
          <w:spacing w:val="-2"/>
          <w:sz w:val="20"/>
        </w:rPr>
        <w:t> </w:t>
      </w:r>
      <w:r>
        <w:rPr>
          <w:sz w:val="20"/>
        </w:rPr>
        <w:t>than</w:t>
      </w:r>
      <w:r>
        <w:rPr>
          <w:spacing w:val="-2"/>
          <w:sz w:val="20"/>
        </w:rPr>
        <w:t> </w:t>
      </w:r>
      <w:r>
        <w:rPr>
          <w:sz w:val="20"/>
        </w:rPr>
        <w:t>one</w:t>
      </w:r>
      <w:r>
        <w:rPr>
          <w:spacing w:val="-2"/>
          <w:sz w:val="20"/>
        </w:rPr>
        <w:t> </w:t>
      </w:r>
      <w:r>
        <w:rPr>
          <w:sz w:val="20"/>
        </w:rPr>
        <w:t>level</w:t>
      </w:r>
      <w:r>
        <w:rPr>
          <w:spacing w:val="-2"/>
          <w:sz w:val="20"/>
        </w:rPr>
        <w:t> </w:t>
      </w:r>
      <w:r>
        <w:rPr>
          <w:sz w:val="20"/>
        </w:rPr>
        <w:t>of</w:t>
      </w:r>
      <w:r>
        <w:rPr>
          <w:spacing w:val="-2"/>
          <w:sz w:val="20"/>
        </w:rPr>
        <w:t> </w:t>
      </w:r>
      <w:r>
        <w:rPr>
          <w:sz w:val="20"/>
        </w:rPr>
        <w:t>government is a function or power within the concurrent jurisdiction of each of those levels </w:t>
      </w:r>
      <w:r>
        <w:rPr>
          <w:sz w:val="20"/>
        </w:rPr>
        <w:t>of </w:t>
      </w:r>
      <w:r>
        <w:rPr>
          <w:spacing w:val="-2"/>
          <w:sz w:val="20"/>
        </w:rPr>
        <w:t>government.</w:t>
      </w:r>
    </w:p>
    <w:p>
      <w:pPr>
        <w:pStyle w:val="ListParagraph"/>
        <w:numPr>
          <w:ilvl w:val="0"/>
          <w:numId w:val="126"/>
        </w:numPr>
        <w:tabs>
          <w:tab w:pos="1469" w:val="left" w:leader="none"/>
        </w:tabs>
        <w:spacing w:line="213" w:lineRule="auto" w:before="68" w:after="0"/>
        <w:ind w:left="850" w:right="565" w:firstLine="283"/>
        <w:jc w:val="both"/>
        <w:rPr>
          <w:sz w:val="20"/>
        </w:rPr>
      </w:pPr>
      <w:r>
        <w:rPr>
          <w:sz w:val="20"/>
        </w:rPr>
        <w:t>A</w:t>
      </w:r>
      <w:r>
        <w:rPr>
          <w:spacing w:val="-4"/>
          <w:sz w:val="20"/>
        </w:rPr>
        <w:t> </w:t>
      </w:r>
      <w:r>
        <w:rPr>
          <w:sz w:val="20"/>
        </w:rPr>
        <w:t>function</w:t>
      </w:r>
      <w:r>
        <w:rPr>
          <w:spacing w:val="-4"/>
          <w:sz w:val="20"/>
        </w:rPr>
        <w:t> </w:t>
      </w:r>
      <w:r>
        <w:rPr>
          <w:sz w:val="20"/>
        </w:rPr>
        <w:t>or</w:t>
      </w:r>
      <w:r>
        <w:rPr>
          <w:spacing w:val="-4"/>
          <w:sz w:val="20"/>
        </w:rPr>
        <w:t> </w:t>
      </w:r>
      <w:r>
        <w:rPr>
          <w:sz w:val="20"/>
        </w:rPr>
        <w:t>power</w:t>
      </w:r>
      <w:r>
        <w:rPr>
          <w:spacing w:val="-4"/>
          <w:sz w:val="20"/>
        </w:rPr>
        <w:t> </w:t>
      </w:r>
      <w:r>
        <w:rPr>
          <w:sz w:val="20"/>
        </w:rPr>
        <w:t>not</w:t>
      </w:r>
      <w:r>
        <w:rPr>
          <w:spacing w:val="-4"/>
          <w:sz w:val="20"/>
        </w:rPr>
        <w:t> </w:t>
      </w:r>
      <w:r>
        <w:rPr>
          <w:sz w:val="20"/>
        </w:rPr>
        <w:t>assigned</w:t>
      </w:r>
      <w:r>
        <w:rPr>
          <w:spacing w:val="-4"/>
          <w:sz w:val="20"/>
        </w:rPr>
        <w:t> </w:t>
      </w:r>
      <w:r>
        <w:rPr>
          <w:sz w:val="20"/>
        </w:rPr>
        <w:t>by</w:t>
      </w:r>
      <w:r>
        <w:rPr>
          <w:spacing w:val="-4"/>
          <w:sz w:val="20"/>
        </w:rPr>
        <w:t> </w:t>
      </w:r>
      <w:r>
        <w:rPr>
          <w:sz w:val="20"/>
        </w:rPr>
        <w:t>this</w:t>
      </w:r>
      <w:r>
        <w:rPr>
          <w:spacing w:val="-4"/>
          <w:sz w:val="20"/>
        </w:rPr>
        <w:t> </w:t>
      </w:r>
      <w:r>
        <w:rPr>
          <w:sz w:val="20"/>
        </w:rPr>
        <w:t>Constitution</w:t>
      </w:r>
      <w:r>
        <w:rPr>
          <w:spacing w:val="-4"/>
          <w:sz w:val="20"/>
        </w:rPr>
        <w:t> </w:t>
      </w:r>
      <w:r>
        <w:rPr>
          <w:sz w:val="20"/>
        </w:rPr>
        <w:t>or</w:t>
      </w:r>
      <w:r>
        <w:rPr>
          <w:spacing w:val="-4"/>
          <w:sz w:val="20"/>
        </w:rPr>
        <w:t> </w:t>
      </w:r>
      <w:r>
        <w:rPr>
          <w:sz w:val="20"/>
        </w:rPr>
        <w:t>national</w:t>
      </w:r>
      <w:r>
        <w:rPr>
          <w:spacing w:val="-4"/>
          <w:sz w:val="20"/>
        </w:rPr>
        <w:t> </w:t>
      </w:r>
      <w:r>
        <w:rPr>
          <w:sz w:val="20"/>
        </w:rPr>
        <w:t>legislation to a county is a function or power of the national government.</w:t>
      </w:r>
    </w:p>
    <w:p>
      <w:pPr>
        <w:pStyle w:val="ListParagraph"/>
        <w:numPr>
          <w:ilvl w:val="0"/>
          <w:numId w:val="126"/>
        </w:numPr>
        <w:tabs>
          <w:tab w:pos="1445" w:val="left" w:leader="none"/>
        </w:tabs>
        <w:spacing w:line="240" w:lineRule="auto" w:before="45" w:after="0"/>
        <w:ind w:left="1445" w:right="0" w:hanging="311"/>
        <w:jc w:val="both"/>
        <w:rPr>
          <w:sz w:val="20"/>
        </w:rPr>
      </w:pPr>
      <w:r>
        <w:rPr>
          <w:sz w:val="20"/>
        </w:rPr>
        <w:t>For</w:t>
      </w:r>
      <w:r>
        <w:rPr>
          <w:spacing w:val="-15"/>
          <w:sz w:val="20"/>
        </w:rPr>
        <w:t> </w:t>
      </w:r>
      <w:r>
        <w:rPr>
          <w:sz w:val="20"/>
        </w:rPr>
        <w:t>greater</w:t>
      </w:r>
      <w:r>
        <w:rPr>
          <w:spacing w:val="-14"/>
          <w:sz w:val="20"/>
        </w:rPr>
        <w:t> </w:t>
      </w:r>
      <w:r>
        <w:rPr>
          <w:sz w:val="20"/>
        </w:rPr>
        <w:t>certainty,</w:t>
      </w:r>
      <w:r>
        <w:rPr>
          <w:spacing w:val="-15"/>
          <w:sz w:val="20"/>
        </w:rPr>
        <w:t> </w:t>
      </w:r>
      <w:r>
        <w:rPr>
          <w:sz w:val="20"/>
        </w:rPr>
        <w:t>Parliament</w:t>
      </w:r>
      <w:r>
        <w:rPr>
          <w:spacing w:val="-14"/>
          <w:sz w:val="20"/>
        </w:rPr>
        <w:t> </w:t>
      </w:r>
      <w:r>
        <w:rPr>
          <w:sz w:val="20"/>
        </w:rPr>
        <w:t>may</w:t>
      </w:r>
      <w:r>
        <w:rPr>
          <w:spacing w:val="-15"/>
          <w:sz w:val="20"/>
        </w:rPr>
        <w:t> </w:t>
      </w:r>
      <w:r>
        <w:rPr>
          <w:sz w:val="20"/>
        </w:rPr>
        <w:t>legislate</w:t>
      </w:r>
      <w:r>
        <w:rPr>
          <w:spacing w:val="-14"/>
          <w:sz w:val="20"/>
        </w:rPr>
        <w:t> </w:t>
      </w:r>
      <w:r>
        <w:rPr>
          <w:sz w:val="20"/>
        </w:rPr>
        <w:t>for</w:t>
      </w:r>
      <w:r>
        <w:rPr>
          <w:spacing w:val="-15"/>
          <w:sz w:val="20"/>
        </w:rPr>
        <w:t> </w:t>
      </w:r>
      <w:r>
        <w:rPr>
          <w:sz w:val="20"/>
        </w:rPr>
        <w:t>the</w:t>
      </w:r>
      <w:r>
        <w:rPr>
          <w:spacing w:val="-14"/>
          <w:sz w:val="20"/>
        </w:rPr>
        <w:t> </w:t>
      </w:r>
      <w:r>
        <w:rPr>
          <w:sz w:val="20"/>
        </w:rPr>
        <w:t>Republic</w:t>
      </w:r>
      <w:r>
        <w:rPr>
          <w:spacing w:val="-15"/>
          <w:sz w:val="20"/>
        </w:rPr>
        <w:t> </w:t>
      </w:r>
      <w:r>
        <w:rPr>
          <w:sz w:val="20"/>
        </w:rPr>
        <w:t>on</w:t>
      </w:r>
      <w:r>
        <w:rPr>
          <w:spacing w:val="-14"/>
          <w:sz w:val="20"/>
        </w:rPr>
        <w:t> </w:t>
      </w:r>
      <w:r>
        <w:rPr>
          <w:sz w:val="20"/>
        </w:rPr>
        <w:t>any</w:t>
      </w:r>
      <w:r>
        <w:rPr>
          <w:spacing w:val="-15"/>
          <w:sz w:val="20"/>
        </w:rPr>
        <w:t> </w:t>
      </w:r>
      <w:r>
        <w:rPr>
          <w:spacing w:val="-2"/>
          <w:sz w:val="20"/>
        </w:rPr>
        <w:t>matter.</w:t>
      </w:r>
    </w:p>
    <w:p>
      <w:pPr>
        <w:pStyle w:val="Heading2"/>
        <w:spacing w:before="83"/>
      </w:pPr>
      <w:r>
        <w:rPr>
          <w:w w:val="105"/>
        </w:rPr>
        <w:t>Transfer</w:t>
      </w:r>
      <w:r>
        <w:rPr>
          <w:spacing w:val="-12"/>
          <w:w w:val="105"/>
        </w:rPr>
        <w:t> </w:t>
      </w:r>
      <w:r>
        <w:rPr>
          <w:w w:val="105"/>
        </w:rPr>
        <w:t>of</w:t>
      </w:r>
      <w:r>
        <w:rPr>
          <w:spacing w:val="-12"/>
          <w:w w:val="105"/>
        </w:rPr>
        <w:t> </w:t>
      </w:r>
      <w:r>
        <w:rPr>
          <w:w w:val="105"/>
        </w:rPr>
        <w:t>functions</w:t>
      </w:r>
      <w:r>
        <w:rPr>
          <w:spacing w:val="-12"/>
          <w:w w:val="105"/>
        </w:rPr>
        <w:t> </w:t>
      </w:r>
      <w:r>
        <w:rPr>
          <w:w w:val="105"/>
        </w:rPr>
        <w:t>and</w:t>
      </w:r>
      <w:r>
        <w:rPr>
          <w:spacing w:val="-11"/>
          <w:w w:val="105"/>
        </w:rPr>
        <w:t> </w:t>
      </w:r>
      <w:r>
        <w:rPr>
          <w:w w:val="105"/>
        </w:rPr>
        <w:t>powers</w:t>
      </w:r>
      <w:r>
        <w:rPr>
          <w:spacing w:val="-12"/>
          <w:w w:val="105"/>
        </w:rPr>
        <w:t> </w:t>
      </w:r>
      <w:r>
        <w:rPr>
          <w:w w:val="105"/>
        </w:rPr>
        <w:t>between</w:t>
      </w:r>
      <w:r>
        <w:rPr>
          <w:spacing w:val="-12"/>
          <w:w w:val="105"/>
        </w:rPr>
        <w:t> </w:t>
      </w:r>
      <w:r>
        <w:rPr>
          <w:w w:val="105"/>
        </w:rPr>
        <w:t>levels</w:t>
      </w:r>
      <w:r>
        <w:rPr>
          <w:spacing w:val="-12"/>
          <w:w w:val="105"/>
        </w:rPr>
        <w:t> </w:t>
      </w:r>
      <w:r>
        <w:rPr>
          <w:w w:val="105"/>
        </w:rPr>
        <w:t>of</w:t>
      </w:r>
      <w:r>
        <w:rPr>
          <w:spacing w:val="-11"/>
          <w:w w:val="105"/>
        </w:rPr>
        <w:t> </w:t>
      </w:r>
      <w:r>
        <w:rPr>
          <w:spacing w:val="-2"/>
          <w:w w:val="105"/>
        </w:rPr>
        <w:t>government.</w:t>
      </w:r>
    </w:p>
    <w:p>
      <w:pPr>
        <w:pStyle w:val="ListParagraph"/>
        <w:numPr>
          <w:ilvl w:val="0"/>
          <w:numId w:val="2"/>
        </w:numPr>
        <w:tabs>
          <w:tab w:pos="1679" w:val="left" w:leader="none"/>
        </w:tabs>
        <w:spacing w:line="213" w:lineRule="auto" w:before="62" w:after="0"/>
        <w:ind w:left="850" w:right="565" w:firstLine="283"/>
        <w:jc w:val="both"/>
        <w:rPr>
          <w:sz w:val="20"/>
        </w:rPr>
      </w:pPr>
      <w:r>
        <w:rPr>
          <w:sz w:val="20"/>
        </w:rPr>
        <w:t>(1)</w:t>
      </w:r>
      <w:r>
        <w:rPr>
          <w:spacing w:val="40"/>
          <w:sz w:val="20"/>
        </w:rPr>
        <w:t> </w:t>
      </w:r>
      <w:r>
        <w:rPr>
          <w:sz w:val="20"/>
        </w:rPr>
        <w:t>A function or power of government at one level may be transferred </w:t>
      </w:r>
      <w:r>
        <w:rPr>
          <w:sz w:val="20"/>
        </w:rPr>
        <w:t>to a government at the other level by agreement between the governments if—</w:t>
      </w:r>
    </w:p>
    <w:p>
      <w:pPr>
        <w:pStyle w:val="ListParagraph"/>
        <w:numPr>
          <w:ilvl w:val="1"/>
          <w:numId w:val="2"/>
        </w:numPr>
        <w:tabs>
          <w:tab w:pos="1984" w:val="left" w:leader="none"/>
        </w:tabs>
        <w:spacing w:line="213" w:lineRule="auto" w:before="56" w:after="0"/>
        <w:ind w:left="1984" w:right="565" w:hanging="454"/>
        <w:jc w:val="both"/>
        <w:rPr>
          <w:sz w:val="20"/>
        </w:rPr>
      </w:pPr>
      <w:r>
        <w:rPr>
          <w:spacing w:val="-2"/>
          <w:sz w:val="20"/>
        </w:rPr>
        <w:t>the</w:t>
      </w:r>
      <w:r>
        <w:rPr>
          <w:spacing w:val="-7"/>
          <w:sz w:val="20"/>
        </w:rPr>
        <w:t> </w:t>
      </w:r>
      <w:r>
        <w:rPr>
          <w:spacing w:val="-2"/>
          <w:sz w:val="20"/>
        </w:rPr>
        <w:t>function</w:t>
      </w:r>
      <w:r>
        <w:rPr>
          <w:spacing w:val="-7"/>
          <w:sz w:val="20"/>
        </w:rPr>
        <w:t> </w:t>
      </w:r>
      <w:r>
        <w:rPr>
          <w:spacing w:val="-2"/>
          <w:sz w:val="20"/>
        </w:rPr>
        <w:t>or</w:t>
      </w:r>
      <w:r>
        <w:rPr>
          <w:spacing w:val="-7"/>
          <w:sz w:val="20"/>
        </w:rPr>
        <w:t> </w:t>
      </w:r>
      <w:r>
        <w:rPr>
          <w:spacing w:val="-2"/>
          <w:sz w:val="20"/>
        </w:rPr>
        <w:t>power</w:t>
      </w:r>
      <w:r>
        <w:rPr>
          <w:spacing w:val="-7"/>
          <w:sz w:val="20"/>
        </w:rPr>
        <w:t> </w:t>
      </w:r>
      <w:r>
        <w:rPr>
          <w:spacing w:val="-2"/>
          <w:sz w:val="20"/>
        </w:rPr>
        <w:t>would</w:t>
      </w:r>
      <w:r>
        <w:rPr>
          <w:spacing w:val="-7"/>
          <w:sz w:val="20"/>
        </w:rPr>
        <w:t> </w:t>
      </w:r>
      <w:r>
        <w:rPr>
          <w:spacing w:val="-2"/>
          <w:sz w:val="20"/>
        </w:rPr>
        <w:t>be</w:t>
      </w:r>
      <w:r>
        <w:rPr>
          <w:spacing w:val="-7"/>
          <w:sz w:val="20"/>
        </w:rPr>
        <w:t> </w:t>
      </w:r>
      <w:r>
        <w:rPr>
          <w:spacing w:val="-2"/>
          <w:sz w:val="20"/>
        </w:rPr>
        <w:t>more</w:t>
      </w:r>
      <w:r>
        <w:rPr>
          <w:spacing w:val="-7"/>
          <w:sz w:val="20"/>
        </w:rPr>
        <w:t> </w:t>
      </w:r>
      <w:r>
        <w:rPr>
          <w:spacing w:val="-2"/>
          <w:sz w:val="20"/>
        </w:rPr>
        <w:t>effectively</w:t>
      </w:r>
      <w:r>
        <w:rPr>
          <w:spacing w:val="-7"/>
          <w:sz w:val="20"/>
        </w:rPr>
        <w:t> </w:t>
      </w:r>
      <w:r>
        <w:rPr>
          <w:spacing w:val="-2"/>
          <w:sz w:val="20"/>
        </w:rPr>
        <w:t>performed</w:t>
      </w:r>
      <w:r>
        <w:rPr>
          <w:spacing w:val="-7"/>
          <w:sz w:val="20"/>
        </w:rPr>
        <w:t> </w:t>
      </w:r>
      <w:r>
        <w:rPr>
          <w:spacing w:val="-2"/>
          <w:sz w:val="20"/>
        </w:rPr>
        <w:t>or</w:t>
      </w:r>
      <w:r>
        <w:rPr>
          <w:spacing w:val="-7"/>
          <w:sz w:val="20"/>
        </w:rPr>
        <w:t> </w:t>
      </w:r>
      <w:r>
        <w:rPr>
          <w:spacing w:val="-2"/>
          <w:sz w:val="20"/>
        </w:rPr>
        <w:t>exercised </w:t>
      </w:r>
      <w:r>
        <w:rPr>
          <w:sz w:val="20"/>
        </w:rPr>
        <w:t>by the receiving government;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w:t>
      </w:r>
      <w:r>
        <w:rPr>
          <w:spacing w:val="-9"/>
          <w:sz w:val="20"/>
        </w:rPr>
        <w:t> </w:t>
      </w:r>
      <w:r>
        <w:rPr>
          <w:sz w:val="20"/>
        </w:rPr>
        <w:t>transfer</w:t>
      </w:r>
      <w:r>
        <w:rPr>
          <w:spacing w:val="-9"/>
          <w:sz w:val="20"/>
        </w:rPr>
        <w:t> </w:t>
      </w:r>
      <w:r>
        <w:rPr>
          <w:sz w:val="20"/>
        </w:rPr>
        <w:t>of</w:t>
      </w:r>
      <w:r>
        <w:rPr>
          <w:spacing w:val="-9"/>
          <w:sz w:val="20"/>
        </w:rPr>
        <w:t> </w:t>
      </w:r>
      <w:r>
        <w:rPr>
          <w:sz w:val="20"/>
        </w:rPr>
        <w:t>the</w:t>
      </w:r>
      <w:r>
        <w:rPr>
          <w:spacing w:val="-9"/>
          <w:sz w:val="20"/>
        </w:rPr>
        <w:t> </w:t>
      </w:r>
      <w:r>
        <w:rPr>
          <w:sz w:val="20"/>
        </w:rPr>
        <w:t>function</w:t>
      </w:r>
      <w:r>
        <w:rPr>
          <w:spacing w:val="-9"/>
          <w:sz w:val="20"/>
        </w:rPr>
        <w:t> </w:t>
      </w:r>
      <w:r>
        <w:rPr>
          <w:sz w:val="20"/>
        </w:rPr>
        <w:t>or</w:t>
      </w:r>
      <w:r>
        <w:rPr>
          <w:spacing w:val="-9"/>
          <w:sz w:val="20"/>
        </w:rPr>
        <w:t> </w:t>
      </w:r>
      <w:r>
        <w:rPr>
          <w:sz w:val="20"/>
        </w:rPr>
        <w:t>power</w:t>
      </w:r>
      <w:r>
        <w:rPr>
          <w:spacing w:val="-9"/>
          <w:sz w:val="20"/>
        </w:rPr>
        <w:t> </w:t>
      </w:r>
      <w:r>
        <w:rPr>
          <w:sz w:val="20"/>
        </w:rPr>
        <w:t>is</w:t>
      </w:r>
      <w:r>
        <w:rPr>
          <w:spacing w:val="-9"/>
          <w:sz w:val="20"/>
        </w:rPr>
        <w:t> </w:t>
      </w:r>
      <w:r>
        <w:rPr>
          <w:sz w:val="20"/>
        </w:rPr>
        <w:t>not</w:t>
      </w:r>
      <w:r>
        <w:rPr>
          <w:spacing w:val="-9"/>
          <w:sz w:val="20"/>
        </w:rPr>
        <w:t> </w:t>
      </w:r>
      <w:r>
        <w:rPr>
          <w:sz w:val="20"/>
        </w:rPr>
        <w:t>prohibited</w:t>
      </w:r>
      <w:r>
        <w:rPr>
          <w:spacing w:val="-9"/>
          <w:sz w:val="20"/>
        </w:rPr>
        <w:t> </w:t>
      </w:r>
      <w:r>
        <w:rPr>
          <w:sz w:val="20"/>
        </w:rPr>
        <w:t>by</w:t>
      </w:r>
      <w:r>
        <w:rPr>
          <w:spacing w:val="-9"/>
          <w:sz w:val="20"/>
        </w:rPr>
        <w:t> </w:t>
      </w:r>
      <w:r>
        <w:rPr>
          <w:sz w:val="20"/>
        </w:rPr>
        <w:t>the</w:t>
      </w:r>
      <w:r>
        <w:rPr>
          <w:spacing w:val="-9"/>
          <w:sz w:val="20"/>
        </w:rPr>
        <w:t> </w:t>
      </w:r>
      <w:r>
        <w:rPr>
          <w:sz w:val="20"/>
        </w:rPr>
        <w:t>legislation under which it is to be performed or exercised.</w:t>
      </w:r>
    </w:p>
    <w:p>
      <w:pPr>
        <w:pStyle w:val="ListParagraph"/>
        <w:numPr>
          <w:ilvl w:val="0"/>
          <w:numId w:val="127"/>
        </w:numPr>
        <w:tabs>
          <w:tab w:pos="1522" w:val="left" w:leader="none"/>
        </w:tabs>
        <w:spacing w:line="213" w:lineRule="auto" w:before="68" w:after="0"/>
        <w:ind w:left="850" w:right="565" w:firstLine="283"/>
        <w:jc w:val="both"/>
        <w:rPr>
          <w:sz w:val="20"/>
        </w:rPr>
      </w:pPr>
      <w:r>
        <w:rPr>
          <w:sz w:val="20"/>
        </w:rPr>
        <w:t>If a function or power is transferred from a government at one level to a government at the other level—</w:t>
      </w:r>
    </w:p>
    <w:p>
      <w:pPr>
        <w:pStyle w:val="ListParagraph"/>
        <w:numPr>
          <w:ilvl w:val="1"/>
          <w:numId w:val="127"/>
        </w:numPr>
        <w:tabs>
          <w:tab w:pos="1984" w:val="left" w:leader="none"/>
        </w:tabs>
        <w:spacing w:line="213" w:lineRule="auto" w:before="56" w:after="0"/>
        <w:ind w:left="1984" w:right="565" w:hanging="454"/>
        <w:jc w:val="both"/>
        <w:rPr>
          <w:sz w:val="20"/>
        </w:rPr>
      </w:pPr>
      <w:r>
        <w:rPr>
          <w:sz w:val="20"/>
        </w:rPr>
        <w:t>arrangements shall be put in place to ensure that the resources necessary for the performance of the function or exercise of the power are transferred; and</w:t>
      </w:r>
    </w:p>
    <w:p>
      <w:pPr>
        <w:pStyle w:val="ListParagraph"/>
        <w:numPr>
          <w:ilvl w:val="1"/>
          <w:numId w:val="127"/>
        </w:numPr>
        <w:tabs>
          <w:tab w:pos="1984" w:val="left" w:leader="none"/>
        </w:tabs>
        <w:spacing w:line="213" w:lineRule="auto" w:before="57" w:after="0"/>
        <w:ind w:left="1984" w:right="565" w:hanging="454"/>
        <w:jc w:val="both"/>
        <w:rPr>
          <w:sz w:val="20"/>
        </w:rPr>
      </w:pPr>
      <w:r>
        <w:rPr>
          <w:sz w:val="20"/>
        </w:rPr>
        <w:t>constitutional responsibility for the performance of the function or exercise of the power shall remain with the government to which it is assigned by the Fourth Schedule.</w:t>
      </w:r>
    </w:p>
    <w:p>
      <w:pPr>
        <w:pStyle w:val="Heading1"/>
        <w:spacing w:before="90"/>
      </w:pPr>
      <w:r>
        <w:rPr>
          <w:spacing w:val="-4"/>
        </w:rPr>
        <w:t>PART</w:t>
      </w:r>
      <w:r>
        <w:rPr>
          <w:spacing w:val="-6"/>
        </w:rPr>
        <w:t> </w:t>
      </w:r>
      <w:r>
        <w:rPr>
          <w:spacing w:val="-4"/>
        </w:rPr>
        <w:t>4</w:t>
      </w:r>
      <w:r>
        <w:rPr>
          <w:spacing w:val="-6"/>
        </w:rPr>
        <w:t> </w:t>
      </w:r>
      <w:r>
        <w:rPr>
          <w:spacing w:val="-4"/>
        </w:rPr>
        <w:t>–</w:t>
      </w:r>
      <w:r>
        <w:rPr>
          <w:spacing w:val="-6"/>
        </w:rPr>
        <w:t> </w:t>
      </w:r>
      <w:r>
        <w:rPr>
          <w:spacing w:val="-4"/>
        </w:rPr>
        <w:t>THE</w:t>
      </w:r>
      <w:r>
        <w:rPr>
          <w:spacing w:val="-5"/>
        </w:rPr>
        <w:t> </w:t>
      </w:r>
      <w:r>
        <w:rPr>
          <w:spacing w:val="-4"/>
        </w:rPr>
        <w:t>BOUNDARIES</w:t>
      </w:r>
      <w:r>
        <w:rPr>
          <w:spacing w:val="-6"/>
        </w:rPr>
        <w:t> </w:t>
      </w:r>
      <w:r>
        <w:rPr>
          <w:spacing w:val="-4"/>
        </w:rPr>
        <w:t>OF</w:t>
      </w:r>
      <w:r>
        <w:rPr>
          <w:spacing w:val="-6"/>
        </w:rPr>
        <w:t> </w:t>
      </w:r>
      <w:r>
        <w:rPr>
          <w:spacing w:val="-4"/>
        </w:rPr>
        <w:t>COUNTIES</w:t>
      </w:r>
    </w:p>
    <w:p>
      <w:pPr>
        <w:pStyle w:val="Heading2"/>
        <w:spacing w:before="83"/>
        <w:jc w:val="left"/>
      </w:pPr>
      <w:r>
        <w:rPr>
          <w:w w:val="105"/>
        </w:rPr>
        <w:t>Boundaries</w:t>
      </w:r>
      <w:r>
        <w:rPr>
          <w:spacing w:val="-11"/>
          <w:w w:val="105"/>
        </w:rPr>
        <w:t> </w:t>
      </w:r>
      <w:r>
        <w:rPr>
          <w:w w:val="105"/>
        </w:rPr>
        <w:t>of</w:t>
      </w:r>
      <w:r>
        <w:rPr>
          <w:spacing w:val="-10"/>
          <w:w w:val="105"/>
        </w:rPr>
        <w:t> </w:t>
      </w:r>
      <w:r>
        <w:rPr>
          <w:spacing w:val="-2"/>
          <w:w w:val="105"/>
        </w:rPr>
        <w:t>counties.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42"/>
          <w:sz w:val="20"/>
        </w:rPr>
        <w:t> </w:t>
      </w:r>
      <w:r>
        <w:rPr>
          <w:sz w:val="20"/>
        </w:rPr>
        <w:t>The</w:t>
      </w:r>
      <w:r>
        <w:rPr>
          <w:spacing w:val="-4"/>
          <w:sz w:val="20"/>
        </w:rPr>
        <w:t> </w:t>
      </w:r>
      <w:r>
        <w:rPr>
          <w:sz w:val="20"/>
        </w:rPr>
        <w:t>boundaries</w:t>
      </w:r>
      <w:r>
        <w:rPr>
          <w:spacing w:val="-4"/>
          <w:sz w:val="20"/>
        </w:rPr>
        <w:t> </w:t>
      </w:r>
      <w:r>
        <w:rPr>
          <w:sz w:val="20"/>
        </w:rPr>
        <w:t>of</w:t>
      </w:r>
      <w:r>
        <w:rPr>
          <w:spacing w:val="-4"/>
          <w:sz w:val="20"/>
        </w:rPr>
        <w:t> </w:t>
      </w:r>
      <w:r>
        <w:rPr>
          <w:sz w:val="20"/>
        </w:rPr>
        <w:t>a</w:t>
      </w:r>
      <w:r>
        <w:rPr>
          <w:spacing w:val="-4"/>
          <w:sz w:val="20"/>
        </w:rPr>
        <w:t> </w:t>
      </w:r>
      <w:r>
        <w:rPr>
          <w:sz w:val="20"/>
        </w:rPr>
        <w:t>county</w:t>
      </w:r>
      <w:r>
        <w:rPr>
          <w:spacing w:val="-4"/>
          <w:sz w:val="20"/>
        </w:rPr>
        <w:t> </w:t>
      </w:r>
      <w:r>
        <w:rPr>
          <w:sz w:val="20"/>
        </w:rPr>
        <w:t>may</w:t>
      </w:r>
      <w:r>
        <w:rPr>
          <w:spacing w:val="-4"/>
          <w:sz w:val="20"/>
        </w:rPr>
        <w:t> </w:t>
      </w:r>
      <w:r>
        <w:rPr>
          <w:sz w:val="20"/>
        </w:rPr>
        <w:t>be</w:t>
      </w:r>
      <w:r>
        <w:rPr>
          <w:spacing w:val="-4"/>
          <w:sz w:val="20"/>
        </w:rPr>
        <w:t> </w:t>
      </w:r>
      <w:r>
        <w:rPr>
          <w:sz w:val="20"/>
        </w:rPr>
        <w:t>altered</w:t>
      </w:r>
      <w:r>
        <w:rPr>
          <w:spacing w:val="-4"/>
          <w:sz w:val="20"/>
        </w:rPr>
        <w:t> </w:t>
      </w:r>
      <w:r>
        <w:rPr>
          <w:sz w:val="20"/>
        </w:rPr>
        <w:t>only</w:t>
      </w:r>
      <w:r>
        <w:rPr>
          <w:spacing w:val="-4"/>
          <w:sz w:val="20"/>
        </w:rPr>
        <w:t> </w:t>
      </w:r>
      <w:r>
        <w:rPr>
          <w:sz w:val="20"/>
        </w:rPr>
        <w:t>by</w:t>
      </w:r>
      <w:r>
        <w:rPr>
          <w:spacing w:val="-4"/>
          <w:sz w:val="20"/>
        </w:rPr>
        <w:t> </w:t>
      </w:r>
      <w:r>
        <w:rPr>
          <w:sz w:val="20"/>
        </w:rPr>
        <w:t>a</w:t>
      </w:r>
      <w:r>
        <w:rPr>
          <w:spacing w:val="-4"/>
          <w:sz w:val="20"/>
        </w:rPr>
        <w:t> </w:t>
      </w:r>
      <w:r>
        <w:rPr>
          <w:spacing w:val="-2"/>
          <w:sz w:val="20"/>
        </w:rPr>
        <w:t>resolution—</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recommended by an independent commission set up for that </w:t>
      </w:r>
      <w:r>
        <w:rPr>
          <w:sz w:val="20"/>
        </w:rPr>
        <w:t>purpose by Parliament; and</w:t>
      </w:r>
    </w:p>
    <w:p>
      <w:pPr>
        <w:pStyle w:val="ListParagraph"/>
        <w:numPr>
          <w:ilvl w:val="1"/>
          <w:numId w:val="2"/>
        </w:numPr>
        <w:tabs>
          <w:tab w:pos="1984" w:val="left" w:leader="none"/>
        </w:tabs>
        <w:spacing w:line="240" w:lineRule="auto" w:before="34" w:after="0"/>
        <w:ind w:left="1984" w:right="0" w:hanging="453"/>
        <w:jc w:val="left"/>
        <w:rPr>
          <w:sz w:val="20"/>
        </w:rPr>
      </w:pPr>
      <w:r>
        <w:rPr>
          <w:sz w:val="20"/>
        </w:rPr>
        <w:t>passed</w:t>
      </w:r>
      <w:r>
        <w:rPr>
          <w:spacing w:val="-13"/>
          <w:sz w:val="20"/>
        </w:rPr>
        <w:t> </w:t>
      </w:r>
      <w:r>
        <w:rPr>
          <w:spacing w:val="-5"/>
          <w:sz w:val="20"/>
        </w:rPr>
        <w:t>by—</w:t>
      </w:r>
    </w:p>
    <w:p>
      <w:pPr>
        <w:pStyle w:val="ListParagraph"/>
        <w:numPr>
          <w:ilvl w:val="2"/>
          <w:numId w:val="2"/>
        </w:numPr>
        <w:tabs>
          <w:tab w:pos="2551" w:val="left" w:leader="none"/>
        </w:tabs>
        <w:spacing w:line="213" w:lineRule="auto" w:before="50" w:after="0"/>
        <w:ind w:left="2551" w:right="565" w:hanging="481"/>
        <w:jc w:val="left"/>
        <w:rPr>
          <w:sz w:val="20"/>
        </w:rPr>
      </w:pPr>
      <w:r>
        <w:rPr>
          <w:sz w:val="20"/>
        </w:rPr>
        <w:t>the</w:t>
      </w:r>
      <w:r>
        <w:rPr>
          <w:spacing w:val="-8"/>
          <w:sz w:val="20"/>
        </w:rPr>
        <w:t> </w:t>
      </w:r>
      <w:r>
        <w:rPr>
          <w:sz w:val="20"/>
        </w:rPr>
        <w:t>National</w:t>
      </w:r>
      <w:r>
        <w:rPr>
          <w:spacing w:val="-8"/>
          <w:sz w:val="20"/>
        </w:rPr>
        <w:t> </w:t>
      </w:r>
      <w:r>
        <w:rPr>
          <w:sz w:val="20"/>
        </w:rPr>
        <w:t>Assembly,</w:t>
      </w:r>
      <w:r>
        <w:rPr>
          <w:spacing w:val="-8"/>
          <w:sz w:val="20"/>
        </w:rPr>
        <w:t> </w:t>
      </w:r>
      <w:r>
        <w:rPr>
          <w:sz w:val="20"/>
        </w:rPr>
        <w:t>with</w:t>
      </w:r>
      <w:r>
        <w:rPr>
          <w:spacing w:val="-8"/>
          <w:sz w:val="20"/>
        </w:rPr>
        <w:t> </w:t>
      </w:r>
      <w:r>
        <w:rPr>
          <w:sz w:val="20"/>
        </w:rPr>
        <w:t>the</w:t>
      </w:r>
      <w:r>
        <w:rPr>
          <w:spacing w:val="-8"/>
          <w:sz w:val="20"/>
        </w:rPr>
        <w:t> </w:t>
      </w:r>
      <w:r>
        <w:rPr>
          <w:sz w:val="20"/>
        </w:rPr>
        <w:t>support</w:t>
      </w:r>
      <w:r>
        <w:rPr>
          <w:spacing w:val="-8"/>
          <w:sz w:val="20"/>
        </w:rPr>
        <w:t> </w:t>
      </w:r>
      <w:r>
        <w:rPr>
          <w:sz w:val="20"/>
        </w:rPr>
        <w:t>of</w:t>
      </w:r>
      <w:r>
        <w:rPr>
          <w:spacing w:val="-8"/>
          <w:sz w:val="20"/>
        </w:rPr>
        <w:t> </w:t>
      </w:r>
      <w:r>
        <w:rPr>
          <w:sz w:val="20"/>
        </w:rPr>
        <w:t>at</w:t>
      </w:r>
      <w:r>
        <w:rPr>
          <w:spacing w:val="-8"/>
          <w:sz w:val="20"/>
        </w:rPr>
        <w:t> </w:t>
      </w:r>
      <w:r>
        <w:rPr>
          <w:sz w:val="20"/>
        </w:rPr>
        <w:t>least</w:t>
      </w:r>
      <w:r>
        <w:rPr>
          <w:spacing w:val="-8"/>
          <w:sz w:val="20"/>
        </w:rPr>
        <w:t> </w:t>
      </w:r>
      <w:r>
        <w:rPr>
          <w:sz w:val="20"/>
        </w:rPr>
        <w:t>two-thirds</w:t>
      </w:r>
      <w:r>
        <w:rPr>
          <w:spacing w:val="-8"/>
          <w:sz w:val="20"/>
        </w:rPr>
        <w:t> </w:t>
      </w:r>
      <w:r>
        <w:rPr>
          <w:sz w:val="20"/>
        </w:rPr>
        <w:t>of all of the members of the Assembly; and</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1872">
                <wp:simplePos x="0" y="0"/>
                <wp:positionH relativeFrom="page">
                  <wp:posOffset>1439989</wp:posOffset>
                </wp:positionH>
                <wp:positionV relativeFrom="paragraph">
                  <wp:posOffset>548335</wp:posOffset>
                </wp:positionV>
                <wp:extent cx="4680585" cy="6350"/>
                <wp:effectExtent l="0" t="0" r="0" b="0"/>
                <wp:wrapTopAndBottom/>
                <wp:docPr id="423" name="Group 423"/>
                <wp:cNvGraphicFramePr>
                  <a:graphicFrameLocks/>
                </wp:cNvGraphicFramePr>
                <a:graphic>
                  <a:graphicData uri="http://schemas.microsoft.com/office/word/2010/wordprocessingGroup">
                    <wpg:wgp>
                      <wpg:cNvPr id="423" name="Group 423"/>
                      <wpg:cNvGrpSpPr/>
                      <wpg:grpSpPr>
                        <a:xfrm>
                          <a:off x="0" y="0"/>
                          <a:ext cx="4680585" cy="6350"/>
                          <a:chExt cx="4680585" cy="6350"/>
                        </a:xfrm>
                      </wpg:grpSpPr>
                      <wps:wsp>
                        <wps:cNvPr id="424" name="Graphic 42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5" name="Graphic 42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6" name="Graphic 42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7" name="Graphic 42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4608;mso-wrap-distance-left:0;mso-wrap-distance-right:0" id="docshapegroup8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87</w:t>
      </w:r>
    </w:p>
    <w:p>
      <w:pPr>
        <w:pStyle w:val="ListParagraph"/>
        <w:numPr>
          <w:ilvl w:val="2"/>
          <w:numId w:val="2"/>
        </w:numPr>
        <w:tabs>
          <w:tab w:pos="2551" w:val="left" w:leader="none"/>
        </w:tabs>
        <w:spacing w:line="213" w:lineRule="auto" w:before="125" w:after="0"/>
        <w:ind w:left="2551" w:right="565" w:hanging="542"/>
        <w:jc w:val="left"/>
        <w:rPr>
          <w:sz w:val="20"/>
        </w:rPr>
      </w:pPr>
      <w:r>
        <w:rPr>
          <w:w w:val="105"/>
          <w:sz w:val="20"/>
        </w:rPr>
        <w:t>the</w:t>
      </w:r>
      <w:r>
        <w:rPr>
          <w:spacing w:val="-4"/>
          <w:w w:val="105"/>
          <w:sz w:val="20"/>
        </w:rPr>
        <w:t> </w:t>
      </w:r>
      <w:r>
        <w:rPr>
          <w:w w:val="105"/>
          <w:sz w:val="20"/>
        </w:rPr>
        <w:t>Senate,</w:t>
      </w:r>
      <w:r>
        <w:rPr>
          <w:spacing w:val="-4"/>
          <w:w w:val="105"/>
          <w:sz w:val="20"/>
        </w:rPr>
        <w:t> </w:t>
      </w:r>
      <w:r>
        <w:rPr>
          <w:w w:val="105"/>
          <w:sz w:val="20"/>
        </w:rPr>
        <w:t>with</w:t>
      </w:r>
      <w:r>
        <w:rPr>
          <w:spacing w:val="-4"/>
          <w:w w:val="105"/>
          <w:sz w:val="20"/>
        </w:rPr>
        <w:t> </w:t>
      </w:r>
      <w:r>
        <w:rPr>
          <w:w w:val="105"/>
          <w:sz w:val="20"/>
        </w:rPr>
        <w:t>the</w:t>
      </w:r>
      <w:r>
        <w:rPr>
          <w:spacing w:val="-4"/>
          <w:w w:val="105"/>
          <w:sz w:val="20"/>
        </w:rPr>
        <w:t> </w:t>
      </w:r>
      <w:r>
        <w:rPr>
          <w:w w:val="105"/>
          <w:sz w:val="20"/>
        </w:rPr>
        <w:t>support</w:t>
      </w:r>
      <w:r>
        <w:rPr>
          <w:spacing w:val="-4"/>
          <w:w w:val="105"/>
          <w:sz w:val="20"/>
        </w:rPr>
        <w:t> </w:t>
      </w:r>
      <w:r>
        <w:rPr>
          <w:w w:val="105"/>
          <w:sz w:val="20"/>
        </w:rPr>
        <w:t>of</w:t>
      </w:r>
      <w:r>
        <w:rPr>
          <w:spacing w:val="-4"/>
          <w:w w:val="105"/>
          <w:sz w:val="20"/>
        </w:rPr>
        <w:t> </w:t>
      </w:r>
      <w:r>
        <w:rPr>
          <w:w w:val="105"/>
          <w:sz w:val="20"/>
        </w:rPr>
        <w:t>at</w:t>
      </w:r>
      <w:r>
        <w:rPr>
          <w:spacing w:val="-4"/>
          <w:w w:val="105"/>
          <w:sz w:val="20"/>
        </w:rPr>
        <w:t> </w:t>
      </w:r>
      <w:r>
        <w:rPr>
          <w:w w:val="105"/>
          <w:sz w:val="20"/>
        </w:rPr>
        <w:t>least</w:t>
      </w:r>
      <w:r>
        <w:rPr>
          <w:spacing w:val="-4"/>
          <w:w w:val="105"/>
          <w:sz w:val="20"/>
        </w:rPr>
        <w:t> </w:t>
      </w:r>
      <w:r>
        <w:rPr>
          <w:w w:val="105"/>
          <w:sz w:val="20"/>
        </w:rPr>
        <w:t>two-thirds</w:t>
      </w:r>
      <w:r>
        <w:rPr>
          <w:spacing w:val="-4"/>
          <w:w w:val="105"/>
          <w:sz w:val="20"/>
        </w:rPr>
        <w:t> </w:t>
      </w:r>
      <w:r>
        <w:rPr>
          <w:w w:val="105"/>
          <w:sz w:val="20"/>
        </w:rPr>
        <w:t>of</w:t>
      </w:r>
      <w:r>
        <w:rPr>
          <w:spacing w:val="-4"/>
          <w:w w:val="105"/>
          <w:sz w:val="20"/>
        </w:rPr>
        <w:t> </w:t>
      </w:r>
      <w:r>
        <w:rPr>
          <w:w w:val="105"/>
          <w:sz w:val="20"/>
        </w:rPr>
        <w:t>all</w:t>
      </w:r>
      <w:r>
        <w:rPr>
          <w:spacing w:val="-4"/>
          <w:w w:val="105"/>
          <w:sz w:val="20"/>
        </w:rPr>
        <w:t> </w:t>
      </w:r>
      <w:r>
        <w:rPr>
          <w:w w:val="105"/>
          <w:sz w:val="20"/>
        </w:rPr>
        <w:t>of</w:t>
      </w:r>
      <w:r>
        <w:rPr>
          <w:spacing w:val="-4"/>
          <w:w w:val="105"/>
          <w:sz w:val="20"/>
        </w:rPr>
        <w:t> </w:t>
      </w:r>
      <w:r>
        <w:rPr>
          <w:w w:val="105"/>
          <w:sz w:val="20"/>
        </w:rPr>
        <w:t>the county delegations.</w:t>
      </w:r>
    </w:p>
    <w:p>
      <w:pPr>
        <w:pStyle w:val="ListParagraph"/>
        <w:numPr>
          <w:ilvl w:val="0"/>
          <w:numId w:val="128"/>
        </w:numPr>
        <w:tabs>
          <w:tab w:pos="1474" w:val="left" w:leader="none"/>
        </w:tabs>
        <w:spacing w:line="240" w:lineRule="auto" w:before="44" w:after="0"/>
        <w:ind w:left="1474" w:right="0" w:hanging="340"/>
        <w:jc w:val="left"/>
        <w:rPr>
          <w:sz w:val="20"/>
        </w:rPr>
      </w:pPr>
      <w:r>
        <w:rPr>
          <w:sz w:val="20"/>
        </w:rPr>
        <w:t>The</w:t>
      </w:r>
      <w:r>
        <w:rPr>
          <w:spacing w:val="-1"/>
          <w:sz w:val="20"/>
        </w:rPr>
        <w:t> </w:t>
      </w:r>
      <w:r>
        <w:rPr>
          <w:sz w:val="20"/>
        </w:rPr>
        <w:t>boundaries</w:t>
      </w:r>
      <w:r>
        <w:rPr>
          <w:spacing w:val="-1"/>
          <w:sz w:val="20"/>
        </w:rPr>
        <w:t> </w:t>
      </w:r>
      <w:r>
        <w:rPr>
          <w:sz w:val="20"/>
        </w:rPr>
        <w:t>of</w:t>
      </w:r>
      <w:r>
        <w:rPr>
          <w:spacing w:val="-1"/>
          <w:sz w:val="20"/>
        </w:rPr>
        <w:t> </w:t>
      </w:r>
      <w:r>
        <w:rPr>
          <w:sz w:val="20"/>
        </w:rPr>
        <w:t>a</w:t>
      </w:r>
      <w:r>
        <w:rPr>
          <w:spacing w:val="-1"/>
          <w:sz w:val="20"/>
        </w:rPr>
        <w:t> </w:t>
      </w:r>
      <w:r>
        <w:rPr>
          <w:sz w:val="20"/>
        </w:rPr>
        <w:t>county</w:t>
      </w:r>
      <w:r>
        <w:rPr>
          <w:spacing w:val="-1"/>
          <w:sz w:val="20"/>
        </w:rPr>
        <w:t> </w:t>
      </w:r>
      <w:r>
        <w:rPr>
          <w:sz w:val="20"/>
        </w:rPr>
        <w:t>may</w:t>
      </w:r>
      <w:r>
        <w:rPr>
          <w:spacing w:val="-1"/>
          <w:sz w:val="20"/>
        </w:rPr>
        <w:t> </w:t>
      </w:r>
      <w:r>
        <w:rPr>
          <w:sz w:val="20"/>
        </w:rPr>
        <w:t>be</w:t>
      </w:r>
      <w:r>
        <w:rPr>
          <w:spacing w:val="-1"/>
          <w:sz w:val="20"/>
        </w:rPr>
        <w:t> </w:t>
      </w:r>
      <w:r>
        <w:rPr>
          <w:sz w:val="20"/>
        </w:rPr>
        <w:t>altered</w:t>
      </w:r>
      <w:r>
        <w:rPr>
          <w:spacing w:val="-1"/>
          <w:sz w:val="20"/>
        </w:rPr>
        <w:t> </w:t>
      </w:r>
      <w:r>
        <w:rPr>
          <w:sz w:val="20"/>
        </w:rPr>
        <w:t>to</w:t>
      </w:r>
      <w:r>
        <w:rPr>
          <w:spacing w:val="-1"/>
          <w:sz w:val="20"/>
        </w:rPr>
        <w:t> </w:t>
      </w:r>
      <w:r>
        <w:rPr>
          <w:sz w:val="20"/>
        </w:rPr>
        <w:t>take</w:t>
      </w:r>
      <w:r>
        <w:rPr>
          <w:spacing w:val="-1"/>
          <w:sz w:val="20"/>
        </w:rPr>
        <w:t> </w:t>
      </w:r>
      <w:r>
        <w:rPr>
          <w:sz w:val="20"/>
        </w:rPr>
        <w:t>into</w:t>
      </w:r>
      <w:r>
        <w:rPr>
          <w:spacing w:val="-1"/>
          <w:sz w:val="20"/>
        </w:rPr>
        <w:t> </w:t>
      </w:r>
      <w:r>
        <w:rPr>
          <w:spacing w:val="-2"/>
          <w:sz w:val="20"/>
        </w:rPr>
        <w:t>account—</w:t>
      </w:r>
    </w:p>
    <w:p>
      <w:pPr>
        <w:pStyle w:val="ListParagraph"/>
        <w:numPr>
          <w:ilvl w:val="1"/>
          <w:numId w:val="128"/>
        </w:numPr>
        <w:tabs>
          <w:tab w:pos="1984" w:val="left" w:leader="none"/>
        </w:tabs>
        <w:spacing w:line="240" w:lineRule="auto" w:before="27" w:after="0"/>
        <w:ind w:left="1984" w:right="0" w:hanging="453"/>
        <w:jc w:val="left"/>
        <w:rPr>
          <w:sz w:val="20"/>
        </w:rPr>
      </w:pPr>
      <w:r>
        <w:rPr>
          <w:sz w:val="20"/>
        </w:rPr>
        <w:t>population</w:t>
      </w:r>
      <w:r>
        <w:rPr>
          <w:spacing w:val="-12"/>
          <w:sz w:val="20"/>
        </w:rPr>
        <w:t> </w:t>
      </w:r>
      <w:r>
        <w:rPr>
          <w:sz w:val="20"/>
        </w:rPr>
        <w:t>density</w:t>
      </w:r>
      <w:r>
        <w:rPr>
          <w:spacing w:val="-12"/>
          <w:sz w:val="20"/>
        </w:rPr>
        <w:t> </w:t>
      </w:r>
      <w:r>
        <w:rPr>
          <w:sz w:val="20"/>
        </w:rPr>
        <w:t>and</w:t>
      </w:r>
      <w:r>
        <w:rPr>
          <w:spacing w:val="-12"/>
          <w:sz w:val="20"/>
        </w:rPr>
        <w:t> </w:t>
      </w:r>
      <w:r>
        <w:rPr>
          <w:sz w:val="20"/>
        </w:rPr>
        <w:t>demographic</w:t>
      </w:r>
      <w:r>
        <w:rPr>
          <w:spacing w:val="-11"/>
          <w:sz w:val="20"/>
        </w:rPr>
        <w:t> </w:t>
      </w:r>
      <w:r>
        <w:rPr>
          <w:spacing w:val="-2"/>
          <w:sz w:val="20"/>
        </w:rPr>
        <w:t>trends;</w:t>
      </w:r>
    </w:p>
    <w:p>
      <w:pPr>
        <w:pStyle w:val="ListParagraph"/>
        <w:numPr>
          <w:ilvl w:val="1"/>
          <w:numId w:val="128"/>
        </w:numPr>
        <w:tabs>
          <w:tab w:pos="1984" w:val="left" w:leader="none"/>
        </w:tabs>
        <w:spacing w:line="240" w:lineRule="auto" w:before="27" w:after="0"/>
        <w:ind w:left="1984" w:right="0" w:hanging="453"/>
        <w:jc w:val="left"/>
        <w:rPr>
          <w:sz w:val="20"/>
        </w:rPr>
      </w:pPr>
      <w:r>
        <w:rPr>
          <w:sz w:val="20"/>
        </w:rPr>
        <w:t>physical</w:t>
      </w:r>
      <w:r>
        <w:rPr>
          <w:spacing w:val="-11"/>
          <w:sz w:val="20"/>
        </w:rPr>
        <w:t> </w:t>
      </w:r>
      <w:r>
        <w:rPr>
          <w:sz w:val="20"/>
        </w:rPr>
        <w:t>and</w:t>
      </w:r>
      <w:r>
        <w:rPr>
          <w:spacing w:val="-10"/>
          <w:sz w:val="20"/>
        </w:rPr>
        <w:t> </w:t>
      </w:r>
      <w:r>
        <w:rPr>
          <w:sz w:val="20"/>
        </w:rPr>
        <w:t>human</w:t>
      </w:r>
      <w:r>
        <w:rPr>
          <w:spacing w:val="-11"/>
          <w:sz w:val="20"/>
        </w:rPr>
        <w:t> </w:t>
      </w:r>
      <w:r>
        <w:rPr>
          <w:spacing w:val="-2"/>
          <w:sz w:val="20"/>
        </w:rPr>
        <w:t>infrastructure;</w:t>
      </w:r>
    </w:p>
    <w:p>
      <w:pPr>
        <w:pStyle w:val="ListParagraph"/>
        <w:numPr>
          <w:ilvl w:val="1"/>
          <w:numId w:val="128"/>
        </w:numPr>
        <w:tabs>
          <w:tab w:pos="1984" w:val="left" w:leader="none"/>
        </w:tabs>
        <w:spacing w:line="240" w:lineRule="auto" w:before="27" w:after="0"/>
        <w:ind w:left="1984" w:right="0" w:hanging="453"/>
        <w:jc w:val="left"/>
        <w:rPr>
          <w:sz w:val="20"/>
        </w:rPr>
      </w:pPr>
      <w:r>
        <w:rPr>
          <w:sz w:val="20"/>
        </w:rPr>
        <w:t>historical and cultural </w:t>
      </w:r>
      <w:r>
        <w:rPr>
          <w:spacing w:val="-2"/>
          <w:sz w:val="20"/>
        </w:rPr>
        <w:t>ties;</w:t>
      </w:r>
    </w:p>
    <w:p>
      <w:pPr>
        <w:pStyle w:val="ListParagraph"/>
        <w:numPr>
          <w:ilvl w:val="1"/>
          <w:numId w:val="128"/>
        </w:numPr>
        <w:tabs>
          <w:tab w:pos="1984" w:val="left" w:leader="none"/>
        </w:tabs>
        <w:spacing w:line="240" w:lineRule="auto" w:before="27" w:after="0"/>
        <w:ind w:left="1984" w:right="0" w:hanging="453"/>
        <w:jc w:val="left"/>
        <w:rPr>
          <w:sz w:val="20"/>
        </w:rPr>
      </w:pPr>
      <w:r>
        <w:rPr>
          <w:w w:val="105"/>
          <w:sz w:val="20"/>
        </w:rPr>
        <w:t>the</w:t>
      </w:r>
      <w:r>
        <w:rPr>
          <w:spacing w:val="-10"/>
          <w:w w:val="105"/>
          <w:sz w:val="20"/>
        </w:rPr>
        <w:t> </w:t>
      </w:r>
      <w:r>
        <w:rPr>
          <w:w w:val="105"/>
          <w:sz w:val="20"/>
        </w:rPr>
        <w:t>cost</w:t>
      </w:r>
      <w:r>
        <w:rPr>
          <w:spacing w:val="-9"/>
          <w:w w:val="105"/>
          <w:sz w:val="20"/>
        </w:rPr>
        <w:t> </w:t>
      </w:r>
      <w:r>
        <w:rPr>
          <w:w w:val="105"/>
          <w:sz w:val="20"/>
        </w:rPr>
        <w:t>of</w:t>
      </w:r>
      <w:r>
        <w:rPr>
          <w:spacing w:val="-9"/>
          <w:w w:val="105"/>
          <w:sz w:val="20"/>
        </w:rPr>
        <w:t> </w:t>
      </w:r>
      <w:r>
        <w:rPr>
          <w:spacing w:val="-2"/>
          <w:w w:val="105"/>
          <w:sz w:val="20"/>
        </w:rPr>
        <w:t>administration;</w:t>
      </w:r>
    </w:p>
    <w:p>
      <w:pPr>
        <w:pStyle w:val="ListParagraph"/>
        <w:numPr>
          <w:ilvl w:val="1"/>
          <w:numId w:val="128"/>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views</w:t>
      </w:r>
      <w:r>
        <w:rPr>
          <w:spacing w:val="-1"/>
          <w:sz w:val="20"/>
        </w:rPr>
        <w:t> </w:t>
      </w:r>
      <w:r>
        <w:rPr>
          <w:sz w:val="20"/>
        </w:rPr>
        <w:t>of the</w:t>
      </w:r>
      <w:r>
        <w:rPr>
          <w:spacing w:val="-1"/>
          <w:sz w:val="20"/>
        </w:rPr>
        <w:t> </w:t>
      </w:r>
      <w:r>
        <w:rPr>
          <w:sz w:val="20"/>
        </w:rPr>
        <w:t>communities</w:t>
      </w:r>
      <w:r>
        <w:rPr>
          <w:spacing w:val="-1"/>
          <w:sz w:val="20"/>
        </w:rPr>
        <w:t> </w:t>
      </w:r>
      <w:r>
        <w:rPr>
          <w:spacing w:val="-2"/>
          <w:sz w:val="20"/>
        </w:rPr>
        <w:t>affected;</w:t>
      </w:r>
    </w:p>
    <w:p>
      <w:pPr>
        <w:pStyle w:val="ListParagraph"/>
        <w:numPr>
          <w:ilvl w:val="1"/>
          <w:numId w:val="128"/>
        </w:numPr>
        <w:tabs>
          <w:tab w:pos="1984" w:val="left" w:leader="none"/>
        </w:tabs>
        <w:spacing w:line="240" w:lineRule="auto" w:before="27" w:after="0"/>
        <w:ind w:left="1984" w:right="0" w:hanging="453"/>
        <w:jc w:val="left"/>
        <w:rPr>
          <w:sz w:val="20"/>
        </w:rPr>
      </w:pPr>
      <w:r>
        <w:rPr>
          <w:sz w:val="20"/>
        </w:rPr>
        <w:t>the</w:t>
      </w:r>
      <w:r>
        <w:rPr>
          <w:spacing w:val="3"/>
          <w:sz w:val="20"/>
        </w:rPr>
        <w:t> </w:t>
      </w:r>
      <w:r>
        <w:rPr>
          <w:sz w:val="20"/>
        </w:rPr>
        <w:t>objects</w:t>
      </w:r>
      <w:r>
        <w:rPr>
          <w:spacing w:val="3"/>
          <w:sz w:val="20"/>
        </w:rPr>
        <w:t> </w:t>
      </w:r>
      <w:r>
        <w:rPr>
          <w:sz w:val="20"/>
        </w:rPr>
        <w:t>of</w:t>
      </w:r>
      <w:r>
        <w:rPr>
          <w:spacing w:val="4"/>
          <w:sz w:val="20"/>
        </w:rPr>
        <w:t> </w:t>
      </w:r>
      <w:r>
        <w:rPr>
          <w:sz w:val="20"/>
        </w:rPr>
        <w:t>devolution</w:t>
      </w:r>
      <w:r>
        <w:rPr>
          <w:spacing w:val="3"/>
          <w:sz w:val="20"/>
        </w:rPr>
        <w:t> </w:t>
      </w:r>
      <w:r>
        <w:rPr>
          <w:sz w:val="20"/>
        </w:rPr>
        <w:t>of</w:t>
      </w:r>
      <w:r>
        <w:rPr>
          <w:spacing w:val="4"/>
          <w:sz w:val="20"/>
        </w:rPr>
        <w:t> </w:t>
      </w:r>
      <w:r>
        <w:rPr>
          <w:sz w:val="20"/>
        </w:rPr>
        <w:t>government;</w:t>
      </w:r>
      <w:r>
        <w:rPr>
          <w:spacing w:val="3"/>
          <w:sz w:val="20"/>
        </w:rPr>
        <w:t> </w:t>
      </w:r>
      <w:r>
        <w:rPr>
          <w:spacing w:val="-5"/>
          <w:sz w:val="20"/>
        </w:rPr>
        <w:t>and</w:t>
      </w:r>
    </w:p>
    <w:p>
      <w:pPr>
        <w:pStyle w:val="ListParagraph"/>
        <w:numPr>
          <w:ilvl w:val="1"/>
          <w:numId w:val="128"/>
        </w:numPr>
        <w:tabs>
          <w:tab w:pos="1984" w:val="left" w:leader="none"/>
        </w:tabs>
        <w:spacing w:line="240" w:lineRule="auto" w:before="26" w:after="0"/>
        <w:ind w:left="1984" w:right="0" w:hanging="453"/>
        <w:jc w:val="left"/>
        <w:rPr>
          <w:sz w:val="20"/>
        </w:rPr>
      </w:pPr>
      <w:r>
        <w:rPr>
          <w:sz w:val="20"/>
        </w:rPr>
        <w:t>geographical</w:t>
      </w:r>
      <w:r>
        <w:rPr>
          <w:spacing w:val="-12"/>
          <w:sz w:val="20"/>
        </w:rPr>
        <w:t> </w:t>
      </w:r>
      <w:r>
        <w:rPr>
          <w:spacing w:val="-2"/>
          <w:sz w:val="20"/>
        </w:rPr>
        <w:t>features.</w:t>
      </w:r>
    </w:p>
    <w:p>
      <w:pPr>
        <w:pStyle w:val="Heading1"/>
        <w:spacing w:before="84"/>
      </w:pPr>
      <w:r>
        <w:rPr>
          <w:spacing w:val="-2"/>
        </w:rPr>
        <w:t>PART</w:t>
      </w:r>
      <w:r>
        <w:rPr>
          <w:spacing w:val="-12"/>
        </w:rPr>
        <w:t> </w:t>
      </w:r>
      <w:r>
        <w:rPr>
          <w:spacing w:val="-2"/>
        </w:rPr>
        <w:t>5</w:t>
      </w:r>
      <w:r>
        <w:rPr>
          <w:spacing w:val="-10"/>
        </w:rPr>
        <w:t> </w:t>
      </w:r>
      <w:r>
        <w:rPr>
          <w:spacing w:val="-2"/>
        </w:rPr>
        <w:t>–</w:t>
      </w:r>
      <w:r>
        <w:rPr>
          <w:spacing w:val="-10"/>
        </w:rPr>
        <w:t> </w:t>
      </w:r>
      <w:r>
        <w:rPr>
          <w:spacing w:val="-2"/>
        </w:rPr>
        <w:t>RELATIONSHIP</w:t>
      </w:r>
      <w:r>
        <w:rPr>
          <w:spacing w:val="-10"/>
        </w:rPr>
        <w:t> </w:t>
      </w:r>
      <w:r>
        <w:rPr>
          <w:spacing w:val="-2"/>
        </w:rPr>
        <w:t>BETWEEN</w:t>
      </w:r>
      <w:r>
        <w:rPr>
          <w:spacing w:val="-9"/>
        </w:rPr>
        <w:t> </w:t>
      </w:r>
      <w:r>
        <w:rPr>
          <w:spacing w:val="-2"/>
        </w:rPr>
        <w:t>GOVERNMENTS</w:t>
      </w:r>
    </w:p>
    <w:p>
      <w:pPr>
        <w:pStyle w:val="Heading2"/>
        <w:spacing w:before="83"/>
      </w:pPr>
      <w:r>
        <w:rPr>
          <w:w w:val="105"/>
        </w:rPr>
        <w:t>Cooperation</w:t>
      </w:r>
      <w:r>
        <w:rPr>
          <w:spacing w:val="-4"/>
          <w:w w:val="105"/>
        </w:rPr>
        <w:t> </w:t>
      </w:r>
      <w:r>
        <w:rPr>
          <w:w w:val="105"/>
        </w:rPr>
        <w:t>between</w:t>
      </w:r>
      <w:r>
        <w:rPr>
          <w:spacing w:val="-4"/>
          <w:w w:val="105"/>
        </w:rPr>
        <w:t> </w:t>
      </w:r>
      <w:r>
        <w:rPr>
          <w:w w:val="105"/>
        </w:rPr>
        <w:t>national</w:t>
      </w:r>
      <w:r>
        <w:rPr>
          <w:spacing w:val="-4"/>
          <w:w w:val="105"/>
        </w:rPr>
        <w:t> </w:t>
      </w:r>
      <w:r>
        <w:rPr>
          <w:w w:val="105"/>
        </w:rPr>
        <w:t>and</w:t>
      </w:r>
      <w:r>
        <w:rPr>
          <w:spacing w:val="-4"/>
          <w:w w:val="105"/>
        </w:rPr>
        <w:t> </w:t>
      </w:r>
      <w:r>
        <w:rPr>
          <w:w w:val="105"/>
        </w:rPr>
        <w:t>county</w:t>
      </w:r>
      <w:r>
        <w:rPr>
          <w:spacing w:val="-4"/>
          <w:w w:val="105"/>
        </w:rPr>
        <w:t> </w:t>
      </w:r>
      <w:r>
        <w:rPr>
          <w:spacing w:val="-2"/>
          <w:w w:val="105"/>
        </w:rPr>
        <w:t>governments.</w:t>
      </w:r>
    </w:p>
    <w:p>
      <w:pPr>
        <w:pStyle w:val="ListParagraph"/>
        <w:numPr>
          <w:ilvl w:val="0"/>
          <w:numId w:val="2"/>
        </w:numPr>
        <w:tabs>
          <w:tab w:pos="1677" w:val="left" w:leader="none"/>
        </w:tabs>
        <w:spacing w:line="240" w:lineRule="auto" w:before="39" w:after="0"/>
        <w:ind w:left="1677" w:right="0" w:hanging="543"/>
        <w:jc w:val="both"/>
        <w:rPr>
          <w:sz w:val="20"/>
        </w:rPr>
      </w:pPr>
      <w:r>
        <w:rPr>
          <w:sz w:val="20"/>
        </w:rPr>
        <w:t>(1)</w:t>
      </w:r>
      <w:r>
        <w:rPr>
          <w:spacing w:val="50"/>
          <w:sz w:val="20"/>
        </w:rPr>
        <w:t> </w:t>
      </w:r>
      <w:r>
        <w:rPr>
          <w:sz w:val="20"/>
        </w:rPr>
        <w:t>Government at</w:t>
      </w:r>
      <w:r>
        <w:rPr>
          <w:spacing w:val="-1"/>
          <w:sz w:val="20"/>
        </w:rPr>
        <w:t> </w:t>
      </w:r>
      <w:r>
        <w:rPr>
          <w:sz w:val="20"/>
        </w:rPr>
        <w:t>either level </w:t>
      </w:r>
      <w:r>
        <w:rPr>
          <w:spacing w:val="-2"/>
          <w:sz w:val="20"/>
        </w:rPr>
        <w:t>shall—</w:t>
      </w:r>
    </w:p>
    <w:p>
      <w:pPr>
        <w:pStyle w:val="ListParagraph"/>
        <w:numPr>
          <w:ilvl w:val="1"/>
          <w:numId w:val="2"/>
        </w:numPr>
        <w:tabs>
          <w:tab w:pos="1984" w:val="left" w:leader="none"/>
        </w:tabs>
        <w:spacing w:line="213" w:lineRule="auto" w:before="50" w:after="0"/>
        <w:ind w:left="1984" w:right="565" w:hanging="454"/>
        <w:jc w:val="both"/>
        <w:rPr>
          <w:sz w:val="20"/>
        </w:rPr>
      </w:pPr>
      <w:r>
        <w:rPr>
          <w:w w:val="105"/>
          <w:sz w:val="20"/>
        </w:rPr>
        <w:t>perform</w:t>
      </w:r>
      <w:r>
        <w:rPr>
          <w:w w:val="105"/>
          <w:sz w:val="20"/>
        </w:rPr>
        <w:t> its</w:t>
      </w:r>
      <w:r>
        <w:rPr>
          <w:w w:val="105"/>
          <w:sz w:val="20"/>
        </w:rPr>
        <w:t> functions,</w:t>
      </w:r>
      <w:r>
        <w:rPr>
          <w:w w:val="105"/>
          <w:sz w:val="20"/>
        </w:rPr>
        <w:t> and</w:t>
      </w:r>
      <w:r>
        <w:rPr>
          <w:w w:val="105"/>
          <w:sz w:val="20"/>
        </w:rPr>
        <w:t> exercise</w:t>
      </w:r>
      <w:r>
        <w:rPr>
          <w:w w:val="105"/>
          <w:sz w:val="20"/>
        </w:rPr>
        <w:t> its</w:t>
      </w:r>
      <w:r>
        <w:rPr>
          <w:w w:val="105"/>
          <w:sz w:val="20"/>
        </w:rPr>
        <w:t> powers,</w:t>
      </w:r>
      <w:r>
        <w:rPr>
          <w:w w:val="105"/>
          <w:sz w:val="20"/>
        </w:rPr>
        <w:t> in</w:t>
      </w:r>
      <w:r>
        <w:rPr>
          <w:w w:val="105"/>
          <w:sz w:val="20"/>
        </w:rPr>
        <w:t> a</w:t>
      </w:r>
      <w:r>
        <w:rPr>
          <w:w w:val="105"/>
          <w:sz w:val="20"/>
        </w:rPr>
        <w:t> manner</w:t>
      </w:r>
      <w:r>
        <w:rPr>
          <w:w w:val="105"/>
          <w:sz w:val="20"/>
        </w:rPr>
        <w:t> that </w:t>
      </w:r>
      <w:r>
        <w:rPr>
          <w:sz w:val="20"/>
        </w:rPr>
        <w:t>respects</w:t>
      </w:r>
      <w:r>
        <w:rPr>
          <w:spacing w:val="-2"/>
          <w:sz w:val="20"/>
        </w:rPr>
        <w:t> </w:t>
      </w:r>
      <w:r>
        <w:rPr>
          <w:sz w:val="20"/>
        </w:rPr>
        <w:t>the</w:t>
      </w:r>
      <w:r>
        <w:rPr>
          <w:spacing w:val="-2"/>
          <w:sz w:val="20"/>
        </w:rPr>
        <w:t> </w:t>
      </w:r>
      <w:r>
        <w:rPr>
          <w:sz w:val="20"/>
        </w:rPr>
        <w:t>functional</w:t>
      </w:r>
      <w:r>
        <w:rPr>
          <w:spacing w:val="-2"/>
          <w:sz w:val="20"/>
        </w:rPr>
        <w:t> </w:t>
      </w:r>
      <w:r>
        <w:rPr>
          <w:sz w:val="20"/>
        </w:rPr>
        <w:t>and</w:t>
      </w:r>
      <w:r>
        <w:rPr>
          <w:spacing w:val="-2"/>
          <w:sz w:val="20"/>
        </w:rPr>
        <w:t> </w:t>
      </w:r>
      <w:r>
        <w:rPr>
          <w:sz w:val="20"/>
        </w:rPr>
        <w:t>institutional</w:t>
      </w:r>
      <w:r>
        <w:rPr>
          <w:spacing w:val="-2"/>
          <w:sz w:val="20"/>
        </w:rPr>
        <w:t> </w:t>
      </w:r>
      <w:r>
        <w:rPr>
          <w:sz w:val="20"/>
        </w:rPr>
        <w:t>integrity</w:t>
      </w:r>
      <w:r>
        <w:rPr>
          <w:spacing w:val="-2"/>
          <w:sz w:val="20"/>
        </w:rPr>
        <w:t> </w:t>
      </w:r>
      <w:r>
        <w:rPr>
          <w:sz w:val="20"/>
        </w:rPr>
        <w:t>of</w:t>
      </w:r>
      <w:r>
        <w:rPr>
          <w:spacing w:val="-2"/>
          <w:sz w:val="20"/>
        </w:rPr>
        <w:t> </w:t>
      </w:r>
      <w:r>
        <w:rPr>
          <w:sz w:val="20"/>
        </w:rPr>
        <w:t>government</w:t>
      </w:r>
      <w:r>
        <w:rPr>
          <w:spacing w:val="-2"/>
          <w:sz w:val="20"/>
        </w:rPr>
        <w:t> </w:t>
      </w:r>
      <w:r>
        <w:rPr>
          <w:sz w:val="20"/>
        </w:rPr>
        <w:t>at</w:t>
      </w:r>
      <w:r>
        <w:rPr>
          <w:spacing w:val="-2"/>
          <w:sz w:val="20"/>
        </w:rPr>
        <w:t> </w:t>
      </w:r>
      <w:r>
        <w:rPr>
          <w:sz w:val="20"/>
        </w:rPr>
        <w:t>the </w:t>
      </w:r>
      <w:r>
        <w:rPr>
          <w:w w:val="105"/>
          <w:sz w:val="20"/>
        </w:rPr>
        <w:t>other</w:t>
      </w:r>
      <w:r>
        <w:rPr>
          <w:spacing w:val="-8"/>
          <w:w w:val="105"/>
          <w:sz w:val="20"/>
        </w:rPr>
        <w:t> </w:t>
      </w:r>
      <w:r>
        <w:rPr>
          <w:w w:val="105"/>
          <w:sz w:val="20"/>
        </w:rPr>
        <w:t>level,</w:t>
      </w:r>
      <w:r>
        <w:rPr>
          <w:spacing w:val="-8"/>
          <w:w w:val="105"/>
          <w:sz w:val="20"/>
        </w:rPr>
        <w:t> </w:t>
      </w:r>
      <w:r>
        <w:rPr>
          <w:w w:val="105"/>
          <w:sz w:val="20"/>
        </w:rPr>
        <w:t>and</w:t>
      </w:r>
      <w:r>
        <w:rPr>
          <w:spacing w:val="-8"/>
          <w:w w:val="105"/>
          <w:sz w:val="20"/>
        </w:rPr>
        <w:t> </w:t>
      </w:r>
      <w:r>
        <w:rPr>
          <w:w w:val="105"/>
          <w:sz w:val="20"/>
        </w:rPr>
        <w:t>respects</w:t>
      </w:r>
      <w:r>
        <w:rPr>
          <w:spacing w:val="-8"/>
          <w:w w:val="105"/>
          <w:sz w:val="20"/>
        </w:rPr>
        <w:t> </w:t>
      </w:r>
      <w:r>
        <w:rPr>
          <w:w w:val="105"/>
          <w:sz w:val="20"/>
        </w:rPr>
        <w:t>the</w:t>
      </w:r>
      <w:r>
        <w:rPr>
          <w:spacing w:val="-8"/>
          <w:w w:val="105"/>
          <w:sz w:val="20"/>
        </w:rPr>
        <w:t> </w:t>
      </w:r>
      <w:r>
        <w:rPr>
          <w:w w:val="105"/>
          <w:sz w:val="20"/>
        </w:rPr>
        <w:t>constitutional</w:t>
      </w:r>
      <w:r>
        <w:rPr>
          <w:spacing w:val="-8"/>
          <w:w w:val="105"/>
          <w:sz w:val="20"/>
        </w:rPr>
        <w:t> </w:t>
      </w:r>
      <w:r>
        <w:rPr>
          <w:w w:val="105"/>
          <w:sz w:val="20"/>
        </w:rPr>
        <w:t>status</w:t>
      </w:r>
      <w:r>
        <w:rPr>
          <w:spacing w:val="-8"/>
          <w:w w:val="105"/>
          <w:sz w:val="20"/>
        </w:rPr>
        <w:t> </w:t>
      </w:r>
      <w:r>
        <w:rPr>
          <w:w w:val="105"/>
          <w:sz w:val="20"/>
        </w:rPr>
        <w:t>and</w:t>
      </w:r>
      <w:r>
        <w:rPr>
          <w:spacing w:val="-8"/>
          <w:w w:val="105"/>
          <w:sz w:val="20"/>
        </w:rPr>
        <w:t> </w:t>
      </w:r>
      <w:r>
        <w:rPr>
          <w:w w:val="105"/>
          <w:sz w:val="20"/>
        </w:rPr>
        <w:t>institutions</w:t>
      </w:r>
      <w:r>
        <w:rPr>
          <w:spacing w:val="-8"/>
          <w:w w:val="105"/>
          <w:sz w:val="20"/>
        </w:rPr>
        <w:t> </w:t>
      </w:r>
      <w:r>
        <w:rPr>
          <w:w w:val="105"/>
          <w:sz w:val="20"/>
        </w:rPr>
        <w:t>of </w:t>
      </w:r>
      <w:r>
        <w:rPr>
          <w:spacing w:val="-2"/>
          <w:w w:val="105"/>
          <w:sz w:val="20"/>
        </w:rPr>
        <w:t>government</w:t>
      </w:r>
      <w:r>
        <w:rPr>
          <w:spacing w:val="-7"/>
          <w:w w:val="105"/>
          <w:sz w:val="20"/>
        </w:rPr>
        <w:t> </w:t>
      </w:r>
      <w:r>
        <w:rPr>
          <w:spacing w:val="-2"/>
          <w:w w:val="105"/>
          <w:sz w:val="20"/>
        </w:rPr>
        <w:t>at</w:t>
      </w:r>
      <w:r>
        <w:rPr>
          <w:spacing w:val="-7"/>
          <w:w w:val="105"/>
          <w:sz w:val="20"/>
        </w:rPr>
        <w:t> </w:t>
      </w:r>
      <w:r>
        <w:rPr>
          <w:spacing w:val="-2"/>
          <w:w w:val="105"/>
          <w:sz w:val="20"/>
        </w:rPr>
        <w:t>the</w:t>
      </w:r>
      <w:r>
        <w:rPr>
          <w:spacing w:val="-7"/>
          <w:w w:val="105"/>
          <w:sz w:val="20"/>
        </w:rPr>
        <w:t> </w:t>
      </w:r>
      <w:r>
        <w:rPr>
          <w:spacing w:val="-2"/>
          <w:w w:val="105"/>
          <w:sz w:val="20"/>
        </w:rPr>
        <w:t>other</w:t>
      </w:r>
      <w:r>
        <w:rPr>
          <w:spacing w:val="-7"/>
          <w:w w:val="105"/>
          <w:sz w:val="20"/>
        </w:rPr>
        <w:t> </w:t>
      </w:r>
      <w:r>
        <w:rPr>
          <w:spacing w:val="-2"/>
          <w:w w:val="105"/>
          <w:sz w:val="20"/>
        </w:rPr>
        <w:t>level</w:t>
      </w:r>
      <w:r>
        <w:rPr>
          <w:spacing w:val="-7"/>
          <w:w w:val="105"/>
          <w:sz w:val="20"/>
        </w:rPr>
        <w:t> </w:t>
      </w:r>
      <w:r>
        <w:rPr>
          <w:spacing w:val="-2"/>
          <w:w w:val="105"/>
          <w:sz w:val="20"/>
        </w:rPr>
        <w:t>and,</w:t>
      </w:r>
      <w:r>
        <w:rPr>
          <w:spacing w:val="-7"/>
          <w:w w:val="105"/>
          <w:sz w:val="20"/>
        </w:rPr>
        <w:t> </w:t>
      </w:r>
      <w:r>
        <w:rPr>
          <w:spacing w:val="-2"/>
          <w:w w:val="105"/>
          <w:sz w:val="20"/>
        </w:rPr>
        <w:t>in</w:t>
      </w:r>
      <w:r>
        <w:rPr>
          <w:spacing w:val="-7"/>
          <w:w w:val="105"/>
          <w:sz w:val="20"/>
        </w:rPr>
        <w:t> </w:t>
      </w:r>
      <w:r>
        <w:rPr>
          <w:spacing w:val="-2"/>
          <w:w w:val="105"/>
          <w:sz w:val="20"/>
        </w:rPr>
        <w:t>the</w:t>
      </w:r>
      <w:r>
        <w:rPr>
          <w:spacing w:val="-7"/>
          <w:w w:val="105"/>
          <w:sz w:val="20"/>
        </w:rPr>
        <w:t> </w:t>
      </w:r>
      <w:r>
        <w:rPr>
          <w:spacing w:val="-2"/>
          <w:w w:val="105"/>
          <w:sz w:val="20"/>
        </w:rPr>
        <w:t>case</w:t>
      </w:r>
      <w:r>
        <w:rPr>
          <w:spacing w:val="-7"/>
          <w:w w:val="105"/>
          <w:sz w:val="20"/>
        </w:rPr>
        <w:t> </w:t>
      </w:r>
      <w:r>
        <w:rPr>
          <w:spacing w:val="-2"/>
          <w:w w:val="105"/>
          <w:sz w:val="20"/>
        </w:rPr>
        <w:t>of</w:t>
      </w:r>
      <w:r>
        <w:rPr>
          <w:spacing w:val="-7"/>
          <w:w w:val="105"/>
          <w:sz w:val="20"/>
        </w:rPr>
        <w:t> </w:t>
      </w:r>
      <w:r>
        <w:rPr>
          <w:spacing w:val="-2"/>
          <w:w w:val="105"/>
          <w:sz w:val="20"/>
        </w:rPr>
        <w:t>county</w:t>
      </w:r>
      <w:r>
        <w:rPr>
          <w:spacing w:val="-7"/>
          <w:w w:val="105"/>
          <w:sz w:val="20"/>
        </w:rPr>
        <w:t> </w:t>
      </w:r>
      <w:r>
        <w:rPr>
          <w:spacing w:val="-2"/>
          <w:w w:val="105"/>
          <w:sz w:val="20"/>
        </w:rPr>
        <w:t>government, </w:t>
      </w:r>
      <w:r>
        <w:rPr>
          <w:w w:val="105"/>
          <w:sz w:val="20"/>
        </w:rPr>
        <w:t>within the county level;</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assist, support and consult and, as appropriate, implement the legislation of the other level of government;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liaise</w:t>
      </w:r>
      <w:r>
        <w:rPr>
          <w:spacing w:val="-7"/>
          <w:sz w:val="20"/>
        </w:rPr>
        <w:t> </w:t>
      </w:r>
      <w:r>
        <w:rPr>
          <w:sz w:val="20"/>
        </w:rPr>
        <w:t>with</w:t>
      </w:r>
      <w:r>
        <w:rPr>
          <w:spacing w:val="-7"/>
          <w:sz w:val="20"/>
        </w:rPr>
        <w:t> </w:t>
      </w:r>
      <w:r>
        <w:rPr>
          <w:sz w:val="20"/>
        </w:rPr>
        <w:t>government</w:t>
      </w:r>
      <w:r>
        <w:rPr>
          <w:spacing w:val="-7"/>
          <w:sz w:val="20"/>
        </w:rPr>
        <w:t> </w:t>
      </w:r>
      <w:r>
        <w:rPr>
          <w:sz w:val="20"/>
        </w:rPr>
        <w:t>at</w:t>
      </w:r>
      <w:r>
        <w:rPr>
          <w:spacing w:val="-7"/>
          <w:sz w:val="20"/>
        </w:rPr>
        <w:t> </w:t>
      </w:r>
      <w:r>
        <w:rPr>
          <w:sz w:val="20"/>
        </w:rPr>
        <w:t>the</w:t>
      </w:r>
      <w:r>
        <w:rPr>
          <w:spacing w:val="-7"/>
          <w:sz w:val="20"/>
        </w:rPr>
        <w:t> </w:t>
      </w:r>
      <w:r>
        <w:rPr>
          <w:sz w:val="20"/>
        </w:rPr>
        <w:t>other</w:t>
      </w:r>
      <w:r>
        <w:rPr>
          <w:spacing w:val="-7"/>
          <w:sz w:val="20"/>
        </w:rPr>
        <w:t> </w:t>
      </w:r>
      <w:r>
        <w:rPr>
          <w:sz w:val="20"/>
        </w:rPr>
        <w:t>level</w:t>
      </w:r>
      <w:r>
        <w:rPr>
          <w:spacing w:val="-7"/>
          <w:sz w:val="20"/>
        </w:rPr>
        <w:t> </w:t>
      </w:r>
      <w:r>
        <w:rPr>
          <w:sz w:val="20"/>
        </w:rPr>
        <w:t>for</w:t>
      </w:r>
      <w:r>
        <w:rPr>
          <w:spacing w:val="-7"/>
          <w:sz w:val="20"/>
        </w:rPr>
        <w:t> </w:t>
      </w:r>
      <w:r>
        <w:rPr>
          <w:sz w:val="20"/>
        </w:rPr>
        <w:t>the</w:t>
      </w:r>
      <w:r>
        <w:rPr>
          <w:spacing w:val="-7"/>
          <w:sz w:val="20"/>
        </w:rPr>
        <w:t> </w:t>
      </w:r>
      <w:r>
        <w:rPr>
          <w:sz w:val="20"/>
        </w:rPr>
        <w:t>purpose</w:t>
      </w:r>
      <w:r>
        <w:rPr>
          <w:spacing w:val="-7"/>
          <w:sz w:val="20"/>
        </w:rPr>
        <w:t> </w:t>
      </w:r>
      <w:r>
        <w:rPr>
          <w:sz w:val="20"/>
        </w:rPr>
        <w:t>of</w:t>
      </w:r>
      <w:r>
        <w:rPr>
          <w:spacing w:val="-7"/>
          <w:sz w:val="20"/>
        </w:rPr>
        <w:t> </w:t>
      </w:r>
      <w:r>
        <w:rPr>
          <w:sz w:val="20"/>
        </w:rPr>
        <w:t>exchanging information, coordinating policies and administration and </w:t>
      </w:r>
      <w:r>
        <w:rPr>
          <w:sz w:val="20"/>
        </w:rPr>
        <w:t>enhancing </w:t>
      </w:r>
      <w:r>
        <w:rPr>
          <w:spacing w:val="-2"/>
          <w:sz w:val="20"/>
        </w:rPr>
        <w:t>capacity.</w:t>
      </w:r>
    </w:p>
    <w:p>
      <w:pPr>
        <w:pStyle w:val="ListParagraph"/>
        <w:numPr>
          <w:ilvl w:val="0"/>
          <w:numId w:val="129"/>
        </w:numPr>
        <w:tabs>
          <w:tab w:pos="1520" w:val="left" w:leader="none"/>
        </w:tabs>
        <w:spacing w:line="213" w:lineRule="auto" w:before="68" w:after="0"/>
        <w:ind w:left="850" w:right="565" w:firstLine="283"/>
        <w:jc w:val="both"/>
        <w:rPr>
          <w:sz w:val="20"/>
        </w:rPr>
      </w:pPr>
      <w:r>
        <w:rPr>
          <w:w w:val="105"/>
          <w:sz w:val="20"/>
        </w:rPr>
        <w:t>Government</w:t>
      </w:r>
      <w:r>
        <w:rPr>
          <w:spacing w:val="-11"/>
          <w:w w:val="105"/>
          <w:sz w:val="20"/>
        </w:rPr>
        <w:t> </w:t>
      </w:r>
      <w:r>
        <w:rPr>
          <w:w w:val="105"/>
          <w:sz w:val="20"/>
        </w:rPr>
        <w:t>at</w:t>
      </w:r>
      <w:r>
        <w:rPr>
          <w:spacing w:val="-11"/>
          <w:w w:val="105"/>
          <w:sz w:val="20"/>
        </w:rPr>
        <w:t> </w:t>
      </w:r>
      <w:r>
        <w:rPr>
          <w:w w:val="105"/>
          <w:sz w:val="20"/>
        </w:rPr>
        <w:t>each</w:t>
      </w:r>
      <w:r>
        <w:rPr>
          <w:spacing w:val="-11"/>
          <w:w w:val="105"/>
          <w:sz w:val="20"/>
        </w:rPr>
        <w:t> </w:t>
      </w:r>
      <w:r>
        <w:rPr>
          <w:w w:val="105"/>
          <w:sz w:val="20"/>
        </w:rPr>
        <w:t>level,</w:t>
      </w:r>
      <w:r>
        <w:rPr>
          <w:spacing w:val="-11"/>
          <w:w w:val="105"/>
          <w:sz w:val="20"/>
        </w:rPr>
        <w:t> </w:t>
      </w:r>
      <w:r>
        <w:rPr>
          <w:w w:val="105"/>
          <w:sz w:val="20"/>
        </w:rPr>
        <w:t>and</w:t>
      </w:r>
      <w:r>
        <w:rPr>
          <w:spacing w:val="-11"/>
          <w:w w:val="105"/>
          <w:sz w:val="20"/>
        </w:rPr>
        <w:t> </w:t>
      </w:r>
      <w:r>
        <w:rPr>
          <w:w w:val="105"/>
          <w:sz w:val="20"/>
        </w:rPr>
        <w:t>different</w:t>
      </w:r>
      <w:r>
        <w:rPr>
          <w:spacing w:val="-11"/>
          <w:w w:val="105"/>
          <w:sz w:val="20"/>
        </w:rPr>
        <w:t> </w:t>
      </w:r>
      <w:r>
        <w:rPr>
          <w:w w:val="105"/>
          <w:sz w:val="20"/>
        </w:rPr>
        <w:t>governments</w:t>
      </w:r>
      <w:r>
        <w:rPr>
          <w:spacing w:val="-11"/>
          <w:w w:val="105"/>
          <w:sz w:val="20"/>
        </w:rPr>
        <w:t> </w:t>
      </w:r>
      <w:r>
        <w:rPr>
          <w:w w:val="105"/>
          <w:sz w:val="20"/>
        </w:rPr>
        <w:t>at</w:t>
      </w:r>
      <w:r>
        <w:rPr>
          <w:spacing w:val="-11"/>
          <w:w w:val="105"/>
          <w:sz w:val="20"/>
        </w:rPr>
        <w:t> </w:t>
      </w:r>
      <w:r>
        <w:rPr>
          <w:w w:val="105"/>
          <w:sz w:val="20"/>
        </w:rPr>
        <w:t>the</w:t>
      </w:r>
      <w:r>
        <w:rPr>
          <w:spacing w:val="-11"/>
          <w:w w:val="105"/>
          <w:sz w:val="20"/>
        </w:rPr>
        <w:t> </w:t>
      </w:r>
      <w:r>
        <w:rPr>
          <w:w w:val="105"/>
          <w:sz w:val="20"/>
        </w:rPr>
        <w:t>county</w:t>
      </w:r>
      <w:r>
        <w:rPr>
          <w:spacing w:val="-11"/>
          <w:w w:val="105"/>
          <w:sz w:val="20"/>
        </w:rPr>
        <w:t> </w:t>
      </w:r>
      <w:r>
        <w:rPr>
          <w:w w:val="105"/>
          <w:sz w:val="20"/>
        </w:rPr>
        <w:t>level, </w:t>
      </w:r>
      <w:r>
        <w:rPr>
          <w:sz w:val="20"/>
        </w:rPr>
        <w:t>shall</w:t>
      </w:r>
      <w:r>
        <w:rPr>
          <w:spacing w:val="-8"/>
          <w:sz w:val="20"/>
        </w:rPr>
        <w:t> </w:t>
      </w:r>
      <w:r>
        <w:rPr>
          <w:sz w:val="20"/>
        </w:rPr>
        <w:t>co-operate</w:t>
      </w:r>
      <w:r>
        <w:rPr>
          <w:spacing w:val="-8"/>
          <w:sz w:val="20"/>
        </w:rPr>
        <w:t> </w:t>
      </w:r>
      <w:r>
        <w:rPr>
          <w:sz w:val="20"/>
        </w:rPr>
        <w:t>in</w:t>
      </w:r>
      <w:r>
        <w:rPr>
          <w:spacing w:val="-8"/>
          <w:sz w:val="20"/>
        </w:rPr>
        <w:t> </w:t>
      </w:r>
      <w:r>
        <w:rPr>
          <w:sz w:val="20"/>
        </w:rPr>
        <w:t>the</w:t>
      </w:r>
      <w:r>
        <w:rPr>
          <w:spacing w:val="-8"/>
          <w:sz w:val="20"/>
        </w:rPr>
        <w:t> </w:t>
      </w:r>
      <w:r>
        <w:rPr>
          <w:sz w:val="20"/>
        </w:rPr>
        <w:t>performance</w:t>
      </w:r>
      <w:r>
        <w:rPr>
          <w:spacing w:val="-8"/>
          <w:sz w:val="20"/>
        </w:rPr>
        <w:t> </w:t>
      </w:r>
      <w:r>
        <w:rPr>
          <w:sz w:val="20"/>
        </w:rPr>
        <w:t>of</w:t>
      </w:r>
      <w:r>
        <w:rPr>
          <w:spacing w:val="-8"/>
          <w:sz w:val="20"/>
        </w:rPr>
        <w:t> </w:t>
      </w:r>
      <w:r>
        <w:rPr>
          <w:sz w:val="20"/>
        </w:rPr>
        <w:t>functions</w:t>
      </w:r>
      <w:r>
        <w:rPr>
          <w:spacing w:val="-8"/>
          <w:sz w:val="20"/>
        </w:rPr>
        <w:t> </w:t>
      </w:r>
      <w:r>
        <w:rPr>
          <w:sz w:val="20"/>
        </w:rPr>
        <w:t>and</w:t>
      </w:r>
      <w:r>
        <w:rPr>
          <w:spacing w:val="-8"/>
          <w:sz w:val="20"/>
        </w:rPr>
        <w:t> </w:t>
      </w:r>
      <w:r>
        <w:rPr>
          <w:sz w:val="20"/>
        </w:rPr>
        <w:t>exercise</w:t>
      </w:r>
      <w:r>
        <w:rPr>
          <w:spacing w:val="-8"/>
          <w:sz w:val="20"/>
        </w:rPr>
        <w:t> </w:t>
      </w:r>
      <w:r>
        <w:rPr>
          <w:sz w:val="20"/>
        </w:rPr>
        <w:t>of</w:t>
      </w:r>
      <w:r>
        <w:rPr>
          <w:spacing w:val="-8"/>
          <w:sz w:val="20"/>
        </w:rPr>
        <w:t> </w:t>
      </w:r>
      <w:r>
        <w:rPr>
          <w:sz w:val="20"/>
        </w:rPr>
        <w:t>powers</w:t>
      </w:r>
      <w:r>
        <w:rPr>
          <w:spacing w:val="-8"/>
          <w:sz w:val="20"/>
        </w:rPr>
        <w:t> </w:t>
      </w:r>
      <w:r>
        <w:rPr>
          <w:sz w:val="20"/>
        </w:rPr>
        <w:t>and,</w:t>
      </w:r>
      <w:r>
        <w:rPr>
          <w:spacing w:val="-8"/>
          <w:sz w:val="20"/>
        </w:rPr>
        <w:t> </w:t>
      </w:r>
      <w:r>
        <w:rPr>
          <w:sz w:val="20"/>
        </w:rPr>
        <w:t>for</w:t>
      </w:r>
      <w:r>
        <w:rPr>
          <w:spacing w:val="-8"/>
          <w:sz w:val="20"/>
        </w:rPr>
        <w:t> </w:t>
      </w:r>
      <w:r>
        <w:rPr>
          <w:sz w:val="20"/>
        </w:rPr>
        <w:t>that </w:t>
      </w:r>
      <w:r>
        <w:rPr>
          <w:w w:val="105"/>
          <w:sz w:val="20"/>
        </w:rPr>
        <w:t>purpose,</w:t>
      </w:r>
      <w:r>
        <w:rPr>
          <w:spacing w:val="-5"/>
          <w:w w:val="105"/>
          <w:sz w:val="20"/>
        </w:rPr>
        <w:t> </w:t>
      </w:r>
      <w:r>
        <w:rPr>
          <w:w w:val="105"/>
          <w:sz w:val="20"/>
        </w:rPr>
        <w:t>may</w:t>
      </w:r>
      <w:r>
        <w:rPr>
          <w:spacing w:val="-5"/>
          <w:w w:val="105"/>
          <w:sz w:val="20"/>
        </w:rPr>
        <w:t> </w:t>
      </w:r>
      <w:r>
        <w:rPr>
          <w:w w:val="105"/>
          <w:sz w:val="20"/>
        </w:rPr>
        <w:t>set</w:t>
      </w:r>
      <w:r>
        <w:rPr>
          <w:spacing w:val="-5"/>
          <w:w w:val="105"/>
          <w:sz w:val="20"/>
        </w:rPr>
        <w:t> </w:t>
      </w:r>
      <w:r>
        <w:rPr>
          <w:w w:val="105"/>
          <w:sz w:val="20"/>
        </w:rPr>
        <w:t>up</w:t>
      </w:r>
      <w:r>
        <w:rPr>
          <w:spacing w:val="-5"/>
          <w:w w:val="105"/>
          <w:sz w:val="20"/>
        </w:rPr>
        <w:t> </w:t>
      </w:r>
      <w:r>
        <w:rPr>
          <w:w w:val="105"/>
          <w:sz w:val="20"/>
        </w:rPr>
        <w:t>joint</w:t>
      </w:r>
      <w:r>
        <w:rPr>
          <w:spacing w:val="-5"/>
          <w:w w:val="105"/>
          <w:sz w:val="20"/>
        </w:rPr>
        <w:t> </w:t>
      </w:r>
      <w:r>
        <w:rPr>
          <w:w w:val="105"/>
          <w:sz w:val="20"/>
        </w:rPr>
        <w:t>committees</w:t>
      </w:r>
      <w:r>
        <w:rPr>
          <w:spacing w:val="-5"/>
          <w:w w:val="105"/>
          <w:sz w:val="20"/>
        </w:rPr>
        <w:t> </w:t>
      </w:r>
      <w:r>
        <w:rPr>
          <w:w w:val="105"/>
          <w:sz w:val="20"/>
        </w:rPr>
        <w:t>and</w:t>
      </w:r>
      <w:r>
        <w:rPr>
          <w:spacing w:val="-5"/>
          <w:w w:val="105"/>
          <w:sz w:val="20"/>
        </w:rPr>
        <w:t> </w:t>
      </w:r>
      <w:r>
        <w:rPr>
          <w:w w:val="105"/>
          <w:sz w:val="20"/>
        </w:rPr>
        <w:t>joint</w:t>
      </w:r>
      <w:r>
        <w:rPr>
          <w:spacing w:val="-5"/>
          <w:w w:val="105"/>
          <w:sz w:val="20"/>
        </w:rPr>
        <w:t> </w:t>
      </w:r>
      <w:r>
        <w:rPr>
          <w:w w:val="105"/>
          <w:sz w:val="20"/>
        </w:rPr>
        <w:t>authorities.</w:t>
      </w:r>
    </w:p>
    <w:p>
      <w:pPr>
        <w:pStyle w:val="ListParagraph"/>
        <w:numPr>
          <w:ilvl w:val="0"/>
          <w:numId w:val="129"/>
        </w:numPr>
        <w:tabs>
          <w:tab w:pos="1536" w:val="left" w:leader="none"/>
        </w:tabs>
        <w:spacing w:line="213" w:lineRule="auto" w:before="67" w:after="0"/>
        <w:ind w:left="850" w:right="565" w:firstLine="283"/>
        <w:jc w:val="both"/>
        <w:rPr>
          <w:sz w:val="20"/>
        </w:rPr>
      </w:pPr>
      <w:r>
        <w:rPr>
          <w:sz w:val="20"/>
        </w:rPr>
        <w:t>In any dispute between governments, the governments shall make </w:t>
      </w:r>
      <w:r>
        <w:rPr>
          <w:sz w:val="20"/>
        </w:rPr>
        <w:t>every reasonable effort to settle the dispute, including by means of procedures provided under national legislation.</w:t>
      </w:r>
    </w:p>
    <w:p>
      <w:pPr>
        <w:pStyle w:val="ListParagraph"/>
        <w:numPr>
          <w:ilvl w:val="0"/>
          <w:numId w:val="129"/>
        </w:numPr>
        <w:tabs>
          <w:tab w:pos="1461" w:val="left" w:leader="none"/>
        </w:tabs>
        <w:spacing w:line="213" w:lineRule="auto" w:before="68" w:after="0"/>
        <w:ind w:left="850" w:right="565" w:firstLine="283"/>
        <w:jc w:val="both"/>
        <w:rPr>
          <w:sz w:val="20"/>
        </w:rPr>
      </w:pPr>
      <w:r>
        <w:rPr>
          <w:sz w:val="20"/>
        </w:rPr>
        <w:t>National</w:t>
      </w:r>
      <w:r>
        <w:rPr>
          <w:spacing w:val="-8"/>
          <w:sz w:val="20"/>
        </w:rPr>
        <w:t> </w:t>
      </w:r>
      <w:r>
        <w:rPr>
          <w:sz w:val="20"/>
        </w:rPr>
        <w:t>legislation</w:t>
      </w:r>
      <w:r>
        <w:rPr>
          <w:spacing w:val="-8"/>
          <w:sz w:val="20"/>
        </w:rPr>
        <w:t> </w:t>
      </w:r>
      <w:r>
        <w:rPr>
          <w:sz w:val="20"/>
        </w:rPr>
        <w:t>shall</w:t>
      </w:r>
      <w:r>
        <w:rPr>
          <w:spacing w:val="-8"/>
          <w:sz w:val="20"/>
        </w:rPr>
        <w:t> </w:t>
      </w:r>
      <w:r>
        <w:rPr>
          <w:sz w:val="20"/>
        </w:rPr>
        <w:t>provide</w:t>
      </w:r>
      <w:r>
        <w:rPr>
          <w:spacing w:val="-8"/>
          <w:sz w:val="20"/>
        </w:rPr>
        <w:t> </w:t>
      </w:r>
      <w:r>
        <w:rPr>
          <w:sz w:val="20"/>
        </w:rPr>
        <w:t>procedures</w:t>
      </w:r>
      <w:r>
        <w:rPr>
          <w:spacing w:val="-8"/>
          <w:sz w:val="20"/>
        </w:rPr>
        <w:t> </w:t>
      </w:r>
      <w:r>
        <w:rPr>
          <w:sz w:val="20"/>
        </w:rPr>
        <w:t>for</w:t>
      </w:r>
      <w:r>
        <w:rPr>
          <w:spacing w:val="-8"/>
          <w:sz w:val="20"/>
        </w:rPr>
        <w:t> </w:t>
      </w:r>
      <w:r>
        <w:rPr>
          <w:sz w:val="20"/>
        </w:rPr>
        <w:t>settling</w:t>
      </w:r>
      <w:r>
        <w:rPr>
          <w:spacing w:val="-8"/>
          <w:sz w:val="20"/>
        </w:rPr>
        <w:t> </w:t>
      </w:r>
      <w:r>
        <w:rPr>
          <w:sz w:val="20"/>
        </w:rPr>
        <w:t>inter-governmental disputes by alternative dispute resolution mechanisms, including </w:t>
      </w:r>
      <w:r>
        <w:rPr>
          <w:sz w:val="20"/>
        </w:rPr>
        <w:t>negotiation, mediation and arbitration.</w:t>
      </w:r>
    </w:p>
    <w:p>
      <w:pPr>
        <w:pStyle w:val="Heading2"/>
      </w:pPr>
      <w:r>
        <w:rPr>
          <w:w w:val="105"/>
        </w:rPr>
        <w:t>Support</w:t>
      </w:r>
      <w:r>
        <w:rPr>
          <w:spacing w:val="-11"/>
          <w:w w:val="105"/>
        </w:rPr>
        <w:t> </w:t>
      </w:r>
      <w:r>
        <w:rPr>
          <w:w w:val="105"/>
        </w:rPr>
        <w:t>for</w:t>
      </w:r>
      <w:r>
        <w:rPr>
          <w:spacing w:val="-11"/>
          <w:w w:val="105"/>
        </w:rPr>
        <w:t> </w:t>
      </w:r>
      <w:r>
        <w:rPr>
          <w:w w:val="105"/>
        </w:rPr>
        <w:t>county</w:t>
      </w:r>
      <w:r>
        <w:rPr>
          <w:spacing w:val="-10"/>
          <w:w w:val="105"/>
        </w:rPr>
        <w:t> </w:t>
      </w:r>
      <w:r>
        <w:rPr>
          <w:spacing w:val="-2"/>
          <w:w w:val="105"/>
        </w:rPr>
        <w:t>governments.</w:t>
      </w:r>
    </w:p>
    <w:p>
      <w:pPr>
        <w:pStyle w:val="ListParagraph"/>
        <w:numPr>
          <w:ilvl w:val="0"/>
          <w:numId w:val="2"/>
        </w:numPr>
        <w:tabs>
          <w:tab w:pos="1702" w:val="left" w:leader="none"/>
        </w:tabs>
        <w:spacing w:line="213" w:lineRule="auto" w:before="61" w:after="0"/>
        <w:ind w:left="850" w:right="565" w:firstLine="283"/>
        <w:jc w:val="left"/>
        <w:rPr>
          <w:sz w:val="20"/>
        </w:rPr>
      </w:pPr>
      <w:r>
        <w:rPr>
          <w:sz w:val="20"/>
        </w:rPr>
        <w:t>(1)</w:t>
      </w:r>
      <w:r>
        <w:rPr>
          <w:spacing w:val="40"/>
          <w:sz w:val="20"/>
        </w:rPr>
        <w:t> </w:t>
      </w:r>
      <w:r>
        <w:rPr>
          <w:sz w:val="20"/>
        </w:rPr>
        <w:t>Parliament shall by legislation ensure that county governments </w:t>
      </w:r>
      <w:r>
        <w:rPr>
          <w:sz w:val="20"/>
        </w:rPr>
        <w:t>have adequate support to enable them to perform their functions.</w:t>
      </w:r>
    </w:p>
    <w:p>
      <w:pPr>
        <w:pStyle w:val="ListParagraph"/>
        <w:numPr>
          <w:ilvl w:val="0"/>
          <w:numId w:val="130"/>
        </w:numPr>
        <w:tabs>
          <w:tab w:pos="1583" w:val="left" w:leader="none"/>
        </w:tabs>
        <w:spacing w:line="213" w:lineRule="auto" w:before="68" w:after="0"/>
        <w:ind w:left="850" w:right="565" w:firstLine="283"/>
        <w:jc w:val="left"/>
        <w:rPr>
          <w:sz w:val="20"/>
        </w:rPr>
      </w:pPr>
      <w:r>
        <w:rPr>
          <w:sz w:val="20"/>
        </w:rPr>
        <w:t>County</w:t>
      </w:r>
      <w:r>
        <w:rPr>
          <w:spacing w:val="40"/>
          <w:sz w:val="20"/>
        </w:rPr>
        <w:t> </w:t>
      </w:r>
      <w:r>
        <w:rPr>
          <w:sz w:val="20"/>
        </w:rPr>
        <w:t>governments</w:t>
      </w:r>
      <w:r>
        <w:rPr>
          <w:spacing w:val="40"/>
          <w:sz w:val="20"/>
        </w:rPr>
        <w:t> </w:t>
      </w:r>
      <w:r>
        <w:rPr>
          <w:sz w:val="20"/>
        </w:rPr>
        <w:t>shall</w:t>
      </w:r>
      <w:r>
        <w:rPr>
          <w:spacing w:val="40"/>
          <w:sz w:val="20"/>
        </w:rPr>
        <w:t> </w:t>
      </w:r>
      <w:r>
        <w:rPr>
          <w:sz w:val="20"/>
        </w:rPr>
        <w:t>operate</w:t>
      </w:r>
      <w:r>
        <w:rPr>
          <w:spacing w:val="40"/>
          <w:sz w:val="20"/>
        </w:rPr>
        <w:t> </w:t>
      </w:r>
      <w:r>
        <w:rPr>
          <w:sz w:val="20"/>
        </w:rPr>
        <w:t>financial</w:t>
      </w:r>
      <w:r>
        <w:rPr>
          <w:spacing w:val="40"/>
          <w:sz w:val="20"/>
        </w:rPr>
        <w:t> </w:t>
      </w:r>
      <w:r>
        <w:rPr>
          <w:sz w:val="20"/>
        </w:rPr>
        <w:t>management</w:t>
      </w:r>
      <w:r>
        <w:rPr>
          <w:spacing w:val="40"/>
          <w:sz w:val="20"/>
        </w:rPr>
        <w:t> </w:t>
      </w:r>
      <w:r>
        <w:rPr>
          <w:sz w:val="20"/>
        </w:rPr>
        <w:t>systems</w:t>
      </w:r>
      <w:r>
        <w:rPr>
          <w:spacing w:val="40"/>
          <w:sz w:val="20"/>
        </w:rPr>
        <w:t> </w:t>
      </w:r>
      <w:r>
        <w:rPr>
          <w:sz w:val="20"/>
        </w:rPr>
        <w:t>that comply with any requirements prescribed by national legislation.</w:t>
      </w:r>
    </w:p>
    <w:p>
      <w:pPr>
        <w:pStyle w:val="ListParagraph"/>
        <w:numPr>
          <w:ilvl w:val="0"/>
          <w:numId w:val="130"/>
        </w:numPr>
        <w:tabs>
          <w:tab w:pos="1538" w:val="left" w:leader="none"/>
        </w:tabs>
        <w:spacing w:line="213" w:lineRule="auto" w:before="67" w:after="0"/>
        <w:ind w:left="850" w:right="565" w:firstLine="283"/>
        <w:jc w:val="left"/>
        <w:rPr>
          <w:sz w:val="20"/>
        </w:rPr>
      </w:pPr>
      <w:r>
        <w:rPr>
          <w:sz w:val="20"/>
        </w:rPr>
        <w:t>Parliament</w:t>
      </w:r>
      <w:r>
        <w:rPr>
          <w:spacing w:val="34"/>
          <w:sz w:val="20"/>
        </w:rPr>
        <w:t> </w:t>
      </w:r>
      <w:r>
        <w:rPr>
          <w:sz w:val="20"/>
        </w:rPr>
        <w:t>shall,</w:t>
      </w:r>
      <w:r>
        <w:rPr>
          <w:spacing w:val="34"/>
          <w:sz w:val="20"/>
        </w:rPr>
        <w:t> </w:t>
      </w:r>
      <w:r>
        <w:rPr>
          <w:sz w:val="20"/>
        </w:rPr>
        <w:t>by</w:t>
      </w:r>
      <w:r>
        <w:rPr>
          <w:spacing w:val="34"/>
          <w:sz w:val="20"/>
        </w:rPr>
        <w:t> </w:t>
      </w:r>
      <w:r>
        <w:rPr>
          <w:sz w:val="20"/>
        </w:rPr>
        <w:t>legislation,</w:t>
      </w:r>
      <w:r>
        <w:rPr>
          <w:spacing w:val="34"/>
          <w:sz w:val="20"/>
        </w:rPr>
        <w:t> </w:t>
      </w:r>
      <w:r>
        <w:rPr>
          <w:sz w:val="20"/>
        </w:rPr>
        <w:t>provide</w:t>
      </w:r>
      <w:r>
        <w:rPr>
          <w:spacing w:val="34"/>
          <w:sz w:val="20"/>
        </w:rPr>
        <w:t> </w:t>
      </w:r>
      <w:r>
        <w:rPr>
          <w:sz w:val="20"/>
        </w:rPr>
        <w:t>for</w:t>
      </w:r>
      <w:r>
        <w:rPr>
          <w:spacing w:val="34"/>
          <w:sz w:val="20"/>
        </w:rPr>
        <w:t> </w:t>
      </w:r>
      <w:r>
        <w:rPr>
          <w:sz w:val="20"/>
        </w:rPr>
        <w:t>intervention</w:t>
      </w:r>
      <w:r>
        <w:rPr>
          <w:spacing w:val="34"/>
          <w:sz w:val="20"/>
        </w:rPr>
        <w:t> </w:t>
      </w:r>
      <w:r>
        <w:rPr>
          <w:sz w:val="20"/>
        </w:rPr>
        <w:t>by</w:t>
      </w:r>
      <w:r>
        <w:rPr>
          <w:spacing w:val="34"/>
          <w:sz w:val="20"/>
        </w:rPr>
        <w:t> </w:t>
      </w:r>
      <w:r>
        <w:rPr>
          <w:sz w:val="20"/>
        </w:rPr>
        <w:t>the</w:t>
      </w:r>
      <w:r>
        <w:rPr>
          <w:spacing w:val="34"/>
          <w:sz w:val="20"/>
        </w:rPr>
        <w:t> </w:t>
      </w:r>
      <w:r>
        <w:rPr>
          <w:sz w:val="20"/>
        </w:rPr>
        <w:t>national government if a county government—</w:t>
      </w:r>
    </w:p>
    <w:p>
      <w:pPr>
        <w:pStyle w:val="ListParagraph"/>
        <w:numPr>
          <w:ilvl w:val="1"/>
          <w:numId w:val="130"/>
        </w:numPr>
        <w:tabs>
          <w:tab w:pos="1984" w:val="left" w:leader="none"/>
        </w:tabs>
        <w:spacing w:line="240" w:lineRule="auto" w:before="34" w:after="0"/>
        <w:ind w:left="1984" w:right="0" w:hanging="454"/>
        <w:jc w:val="left"/>
        <w:rPr>
          <w:sz w:val="20"/>
        </w:rPr>
      </w:pPr>
      <w:r>
        <w:rPr>
          <w:sz w:val="20"/>
        </w:rPr>
        <w:t>is</w:t>
      </w:r>
      <w:r>
        <w:rPr>
          <w:spacing w:val="5"/>
          <w:sz w:val="20"/>
        </w:rPr>
        <w:t> </w:t>
      </w:r>
      <w:r>
        <w:rPr>
          <w:sz w:val="20"/>
        </w:rPr>
        <w:t>unable</w:t>
      </w:r>
      <w:r>
        <w:rPr>
          <w:spacing w:val="5"/>
          <w:sz w:val="20"/>
        </w:rPr>
        <w:t> </w:t>
      </w:r>
      <w:r>
        <w:rPr>
          <w:sz w:val="20"/>
        </w:rPr>
        <w:t>to</w:t>
      </w:r>
      <w:r>
        <w:rPr>
          <w:spacing w:val="6"/>
          <w:sz w:val="20"/>
        </w:rPr>
        <w:t> </w:t>
      </w:r>
      <w:r>
        <w:rPr>
          <w:sz w:val="20"/>
        </w:rPr>
        <w:t>perform</w:t>
      </w:r>
      <w:r>
        <w:rPr>
          <w:spacing w:val="5"/>
          <w:sz w:val="20"/>
        </w:rPr>
        <w:t> </w:t>
      </w:r>
      <w:r>
        <w:rPr>
          <w:sz w:val="20"/>
        </w:rPr>
        <w:t>its</w:t>
      </w:r>
      <w:r>
        <w:rPr>
          <w:spacing w:val="5"/>
          <w:sz w:val="20"/>
        </w:rPr>
        <w:t> </w:t>
      </w:r>
      <w:r>
        <w:rPr>
          <w:sz w:val="20"/>
        </w:rPr>
        <w:t>functions;</w:t>
      </w:r>
      <w:r>
        <w:rPr>
          <w:spacing w:val="6"/>
          <w:sz w:val="20"/>
        </w:rPr>
        <w:t> </w:t>
      </w:r>
      <w:r>
        <w:rPr>
          <w:spacing w:val="-5"/>
          <w:sz w:val="20"/>
        </w:rPr>
        <w:t>or</w:t>
      </w:r>
    </w:p>
    <w:p>
      <w:pPr>
        <w:pStyle w:val="ListParagraph"/>
        <w:numPr>
          <w:ilvl w:val="1"/>
          <w:numId w:val="130"/>
        </w:numPr>
        <w:tabs>
          <w:tab w:pos="1984" w:val="left" w:leader="none"/>
        </w:tabs>
        <w:spacing w:line="213" w:lineRule="auto" w:before="50" w:after="0"/>
        <w:ind w:left="1984" w:right="565" w:hanging="454"/>
        <w:jc w:val="left"/>
        <w:rPr>
          <w:sz w:val="20"/>
        </w:rPr>
      </w:pPr>
      <w:r>
        <w:rPr>
          <w:sz w:val="20"/>
        </w:rPr>
        <w:t>does not operate a financial management system that complies </w:t>
      </w:r>
      <w:r>
        <w:rPr>
          <w:sz w:val="20"/>
        </w:rPr>
        <w:t>with</w:t>
      </w:r>
      <w:r>
        <w:rPr>
          <w:spacing w:val="40"/>
          <w:sz w:val="20"/>
        </w:rPr>
        <w:t> </w:t>
      </w:r>
      <w:r>
        <w:rPr>
          <w:sz w:val="20"/>
        </w:rPr>
        <w:t>the requirements prescribed by national legislation.</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2384">
                <wp:simplePos x="0" y="0"/>
                <wp:positionH relativeFrom="page">
                  <wp:posOffset>1439989</wp:posOffset>
                </wp:positionH>
                <wp:positionV relativeFrom="paragraph">
                  <wp:posOffset>182776</wp:posOffset>
                </wp:positionV>
                <wp:extent cx="4680585" cy="6350"/>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4680585" cy="6350"/>
                          <a:chExt cx="4680585" cy="6350"/>
                        </a:xfrm>
                      </wpg:grpSpPr>
                      <wps:wsp>
                        <wps:cNvPr id="429" name="Graphic 4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0" name="Graphic 43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1" name="Graphic 4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2" name="Graphic 4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4096;mso-wrap-distance-left:0;mso-wrap-distance-right:0" id="docshapegroup8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88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30"/>
        </w:numPr>
        <w:tabs>
          <w:tab w:pos="1581" w:val="left" w:leader="none"/>
        </w:tabs>
        <w:spacing w:line="213" w:lineRule="auto" w:before="125" w:after="0"/>
        <w:ind w:left="850" w:right="565" w:firstLine="283"/>
        <w:jc w:val="both"/>
        <w:rPr>
          <w:sz w:val="20"/>
        </w:rPr>
      </w:pPr>
      <w:r>
        <w:rPr>
          <w:sz w:val="20"/>
        </w:rPr>
        <w:t>Legislation under clause (3) may, in particular, authorise the national </w:t>
      </w:r>
      <w:r>
        <w:rPr>
          <w:spacing w:val="-2"/>
          <w:sz w:val="20"/>
        </w:rPr>
        <w:t>government—</w:t>
      </w:r>
    </w:p>
    <w:p>
      <w:pPr>
        <w:pStyle w:val="ListParagraph"/>
        <w:numPr>
          <w:ilvl w:val="1"/>
          <w:numId w:val="130"/>
        </w:numPr>
        <w:tabs>
          <w:tab w:pos="1984" w:val="left" w:leader="none"/>
        </w:tabs>
        <w:spacing w:line="213" w:lineRule="auto" w:before="56" w:after="0"/>
        <w:ind w:left="1984" w:right="565" w:hanging="454"/>
        <w:jc w:val="both"/>
        <w:rPr>
          <w:sz w:val="20"/>
        </w:rPr>
      </w:pPr>
      <w:r>
        <w:rPr>
          <w:w w:val="105"/>
          <w:sz w:val="20"/>
        </w:rPr>
        <w:t>to</w:t>
      </w:r>
      <w:r>
        <w:rPr>
          <w:w w:val="105"/>
          <w:sz w:val="20"/>
        </w:rPr>
        <w:t> take</w:t>
      </w:r>
      <w:r>
        <w:rPr>
          <w:w w:val="105"/>
          <w:sz w:val="20"/>
        </w:rPr>
        <w:t> appropriate</w:t>
      </w:r>
      <w:r>
        <w:rPr>
          <w:w w:val="105"/>
          <w:sz w:val="20"/>
        </w:rPr>
        <w:t> steps</w:t>
      </w:r>
      <w:r>
        <w:rPr>
          <w:w w:val="105"/>
          <w:sz w:val="20"/>
        </w:rPr>
        <w:t> to</w:t>
      </w:r>
      <w:r>
        <w:rPr>
          <w:w w:val="105"/>
          <w:sz w:val="20"/>
        </w:rPr>
        <w:t> ensure</w:t>
      </w:r>
      <w:r>
        <w:rPr>
          <w:w w:val="105"/>
          <w:sz w:val="20"/>
        </w:rPr>
        <w:t> that</w:t>
      </w:r>
      <w:r>
        <w:rPr>
          <w:w w:val="105"/>
          <w:sz w:val="20"/>
        </w:rPr>
        <w:t> the</w:t>
      </w:r>
      <w:r>
        <w:rPr>
          <w:w w:val="105"/>
          <w:sz w:val="20"/>
        </w:rPr>
        <w:t> county</w:t>
      </w:r>
      <w:r>
        <w:rPr>
          <w:w w:val="105"/>
          <w:sz w:val="20"/>
        </w:rPr>
        <w:t> government’s </w:t>
      </w:r>
      <w:r>
        <w:rPr>
          <w:spacing w:val="-2"/>
          <w:w w:val="105"/>
          <w:sz w:val="20"/>
        </w:rPr>
        <w:t>functions</w:t>
      </w:r>
      <w:r>
        <w:rPr>
          <w:spacing w:val="-7"/>
          <w:w w:val="105"/>
          <w:sz w:val="20"/>
        </w:rPr>
        <w:t> </w:t>
      </w:r>
      <w:r>
        <w:rPr>
          <w:spacing w:val="-2"/>
          <w:w w:val="105"/>
          <w:sz w:val="20"/>
        </w:rPr>
        <w:t>are</w:t>
      </w:r>
      <w:r>
        <w:rPr>
          <w:spacing w:val="-7"/>
          <w:w w:val="105"/>
          <w:sz w:val="20"/>
        </w:rPr>
        <w:t> </w:t>
      </w:r>
      <w:r>
        <w:rPr>
          <w:spacing w:val="-2"/>
          <w:w w:val="105"/>
          <w:sz w:val="20"/>
        </w:rPr>
        <w:t>performed</w:t>
      </w:r>
      <w:r>
        <w:rPr>
          <w:spacing w:val="-7"/>
          <w:w w:val="105"/>
          <w:sz w:val="20"/>
        </w:rPr>
        <w:t> </w:t>
      </w:r>
      <w:r>
        <w:rPr>
          <w:spacing w:val="-2"/>
          <w:w w:val="105"/>
          <w:sz w:val="20"/>
        </w:rPr>
        <w:t>and</w:t>
      </w:r>
      <w:r>
        <w:rPr>
          <w:spacing w:val="-7"/>
          <w:w w:val="105"/>
          <w:sz w:val="20"/>
        </w:rPr>
        <w:t> </w:t>
      </w:r>
      <w:r>
        <w:rPr>
          <w:spacing w:val="-2"/>
          <w:w w:val="105"/>
          <w:sz w:val="20"/>
        </w:rPr>
        <w:t>that</w:t>
      </w:r>
      <w:r>
        <w:rPr>
          <w:spacing w:val="-7"/>
          <w:w w:val="105"/>
          <w:sz w:val="20"/>
        </w:rPr>
        <w:t> </w:t>
      </w:r>
      <w:r>
        <w:rPr>
          <w:spacing w:val="-2"/>
          <w:w w:val="105"/>
          <w:sz w:val="20"/>
        </w:rPr>
        <w:t>it</w:t>
      </w:r>
      <w:r>
        <w:rPr>
          <w:spacing w:val="-7"/>
          <w:w w:val="105"/>
          <w:sz w:val="20"/>
        </w:rPr>
        <w:t> </w:t>
      </w:r>
      <w:r>
        <w:rPr>
          <w:spacing w:val="-2"/>
          <w:w w:val="105"/>
          <w:sz w:val="20"/>
        </w:rPr>
        <w:t>operates</w:t>
      </w:r>
      <w:r>
        <w:rPr>
          <w:spacing w:val="-7"/>
          <w:w w:val="105"/>
          <w:sz w:val="20"/>
        </w:rPr>
        <w:t> </w:t>
      </w:r>
      <w:r>
        <w:rPr>
          <w:spacing w:val="-2"/>
          <w:w w:val="105"/>
          <w:sz w:val="20"/>
        </w:rPr>
        <w:t>a</w:t>
      </w:r>
      <w:r>
        <w:rPr>
          <w:spacing w:val="-7"/>
          <w:w w:val="105"/>
          <w:sz w:val="20"/>
        </w:rPr>
        <w:t> </w:t>
      </w:r>
      <w:r>
        <w:rPr>
          <w:spacing w:val="-2"/>
          <w:w w:val="105"/>
          <w:sz w:val="20"/>
        </w:rPr>
        <w:t>financial</w:t>
      </w:r>
      <w:r>
        <w:rPr>
          <w:spacing w:val="-7"/>
          <w:w w:val="105"/>
          <w:sz w:val="20"/>
        </w:rPr>
        <w:t> </w:t>
      </w:r>
      <w:r>
        <w:rPr>
          <w:spacing w:val="-2"/>
          <w:w w:val="105"/>
          <w:sz w:val="20"/>
        </w:rPr>
        <w:t>management </w:t>
      </w:r>
      <w:r>
        <w:rPr>
          <w:w w:val="105"/>
          <w:sz w:val="20"/>
        </w:rPr>
        <w:t>system</w:t>
      </w:r>
      <w:r>
        <w:rPr>
          <w:spacing w:val="-11"/>
          <w:w w:val="105"/>
          <w:sz w:val="20"/>
        </w:rPr>
        <w:t> </w:t>
      </w:r>
      <w:r>
        <w:rPr>
          <w:w w:val="105"/>
          <w:sz w:val="20"/>
        </w:rPr>
        <w:t>that</w:t>
      </w:r>
      <w:r>
        <w:rPr>
          <w:spacing w:val="-11"/>
          <w:w w:val="105"/>
          <w:sz w:val="20"/>
        </w:rPr>
        <w:t> </w:t>
      </w:r>
      <w:r>
        <w:rPr>
          <w:w w:val="105"/>
          <w:sz w:val="20"/>
        </w:rPr>
        <w:t>complies</w:t>
      </w:r>
      <w:r>
        <w:rPr>
          <w:spacing w:val="-11"/>
          <w:w w:val="105"/>
          <w:sz w:val="20"/>
        </w:rPr>
        <w:t> </w:t>
      </w:r>
      <w:r>
        <w:rPr>
          <w:w w:val="105"/>
          <w:sz w:val="20"/>
        </w:rPr>
        <w:t>with</w:t>
      </w:r>
      <w:r>
        <w:rPr>
          <w:spacing w:val="-11"/>
          <w:w w:val="105"/>
          <w:sz w:val="20"/>
        </w:rPr>
        <w:t> </w:t>
      </w:r>
      <w:r>
        <w:rPr>
          <w:w w:val="105"/>
          <w:sz w:val="20"/>
        </w:rPr>
        <w:t>the</w:t>
      </w:r>
      <w:r>
        <w:rPr>
          <w:spacing w:val="-11"/>
          <w:w w:val="105"/>
          <w:sz w:val="20"/>
        </w:rPr>
        <w:t> </w:t>
      </w:r>
      <w:r>
        <w:rPr>
          <w:w w:val="105"/>
          <w:sz w:val="20"/>
        </w:rPr>
        <w:t>prescribed</w:t>
      </w:r>
      <w:r>
        <w:rPr>
          <w:spacing w:val="-11"/>
          <w:w w:val="105"/>
          <w:sz w:val="20"/>
        </w:rPr>
        <w:t> </w:t>
      </w:r>
      <w:r>
        <w:rPr>
          <w:w w:val="105"/>
          <w:sz w:val="20"/>
        </w:rPr>
        <w:t>requirements;</w:t>
      </w:r>
      <w:r>
        <w:rPr>
          <w:spacing w:val="-11"/>
          <w:w w:val="105"/>
          <w:sz w:val="20"/>
        </w:rPr>
        <w:t> </w:t>
      </w:r>
      <w:r>
        <w:rPr>
          <w:w w:val="105"/>
          <w:sz w:val="20"/>
        </w:rPr>
        <w:t>and</w:t>
      </w:r>
    </w:p>
    <w:p>
      <w:pPr>
        <w:pStyle w:val="ListParagraph"/>
        <w:numPr>
          <w:ilvl w:val="1"/>
          <w:numId w:val="130"/>
        </w:numPr>
        <w:tabs>
          <w:tab w:pos="1983" w:val="left" w:leader="none"/>
        </w:tabs>
        <w:spacing w:line="240" w:lineRule="auto" w:before="33" w:after="0"/>
        <w:ind w:left="1983" w:right="0" w:hanging="453"/>
        <w:jc w:val="both"/>
        <w:rPr>
          <w:sz w:val="20"/>
        </w:rPr>
      </w:pPr>
      <w:r>
        <w:rPr>
          <w:sz w:val="20"/>
        </w:rPr>
        <w:t>if</w:t>
      </w:r>
      <w:r>
        <w:rPr>
          <w:spacing w:val="1"/>
          <w:sz w:val="20"/>
        </w:rPr>
        <w:t> </w:t>
      </w:r>
      <w:r>
        <w:rPr>
          <w:sz w:val="20"/>
        </w:rPr>
        <w:t>necessary,</w:t>
      </w:r>
      <w:r>
        <w:rPr>
          <w:spacing w:val="2"/>
          <w:sz w:val="20"/>
        </w:rPr>
        <w:t> </w:t>
      </w:r>
      <w:r>
        <w:rPr>
          <w:sz w:val="20"/>
        </w:rPr>
        <w:t>to</w:t>
      </w:r>
      <w:r>
        <w:rPr>
          <w:spacing w:val="2"/>
          <w:sz w:val="20"/>
        </w:rPr>
        <w:t> </w:t>
      </w:r>
      <w:r>
        <w:rPr>
          <w:sz w:val="20"/>
        </w:rPr>
        <w:t>assume</w:t>
      </w:r>
      <w:r>
        <w:rPr>
          <w:spacing w:val="2"/>
          <w:sz w:val="20"/>
        </w:rPr>
        <w:t> </w:t>
      </w:r>
      <w:r>
        <w:rPr>
          <w:sz w:val="20"/>
        </w:rPr>
        <w:t>responsibility</w:t>
      </w:r>
      <w:r>
        <w:rPr>
          <w:spacing w:val="1"/>
          <w:sz w:val="20"/>
        </w:rPr>
        <w:t> </w:t>
      </w:r>
      <w:r>
        <w:rPr>
          <w:sz w:val="20"/>
        </w:rPr>
        <w:t>for</w:t>
      </w:r>
      <w:r>
        <w:rPr>
          <w:spacing w:val="2"/>
          <w:sz w:val="20"/>
        </w:rPr>
        <w:t> </w:t>
      </w:r>
      <w:r>
        <w:rPr>
          <w:sz w:val="20"/>
        </w:rPr>
        <w:t>the</w:t>
      </w:r>
      <w:r>
        <w:rPr>
          <w:spacing w:val="2"/>
          <w:sz w:val="20"/>
        </w:rPr>
        <w:t> </w:t>
      </w:r>
      <w:r>
        <w:rPr>
          <w:sz w:val="20"/>
        </w:rPr>
        <w:t>relevant</w:t>
      </w:r>
      <w:r>
        <w:rPr>
          <w:spacing w:val="2"/>
          <w:sz w:val="20"/>
        </w:rPr>
        <w:t> </w:t>
      </w:r>
      <w:r>
        <w:rPr>
          <w:spacing w:val="-2"/>
          <w:sz w:val="20"/>
        </w:rPr>
        <w:t>functions.</w:t>
      </w:r>
    </w:p>
    <w:p>
      <w:pPr>
        <w:pStyle w:val="ListParagraph"/>
        <w:numPr>
          <w:ilvl w:val="0"/>
          <w:numId w:val="130"/>
        </w:numPr>
        <w:tabs>
          <w:tab w:pos="1474" w:val="left" w:leader="none"/>
        </w:tabs>
        <w:spacing w:line="240" w:lineRule="auto" w:before="38" w:after="0"/>
        <w:ind w:left="1474" w:right="0" w:hanging="340"/>
        <w:jc w:val="both"/>
        <w:rPr>
          <w:sz w:val="20"/>
        </w:rPr>
      </w:pPr>
      <w:r>
        <w:rPr>
          <w:sz w:val="20"/>
        </w:rPr>
        <w:t>The</w:t>
      </w:r>
      <w:r>
        <w:rPr>
          <w:spacing w:val="2"/>
          <w:sz w:val="20"/>
        </w:rPr>
        <w:t> </w:t>
      </w:r>
      <w:r>
        <w:rPr>
          <w:sz w:val="20"/>
        </w:rPr>
        <w:t>legislation</w:t>
      </w:r>
      <w:r>
        <w:rPr>
          <w:spacing w:val="3"/>
          <w:sz w:val="20"/>
        </w:rPr>
        <w:t> </w:t>
      </w:r>
      <w:r>
        <w:rPr>
          <w:sz w:val="20"/>
        </w:rPr>
        <w:t>under</w:t>
      </w:r>
      <w:r>
        <w:rPr>
          <w:spacing w:val="3"/>
          <w:sz w:val="20"/>
        </w:rPr>
        <w:t> </w:t>
      </w:r>
      <w:r>
        <w:rPr>
          <w:sz w:val="20"/>
        </w:rPr>
        <w:t>clause</w:t>
      </w:r>
      <w:r>
        <w:rPr>
          <w:spacing w:val="3"/>
          <w:sz w:val="20"/>
        </w:rPr>
        <w:t> </w:t>
      </w:r>
      <w:r>
        <w:rPr>
          <w:sz w:val="20"/>
        </w:rPr>
        <w:t>(3)</w:t>
      </w:r>
      <w:r>
        <w:rPr>
          <w:spacing w:val="2"/>
          <w:sz w:val="20"/>
        </w:rPr>
        <w:t> </w:t>
      </w:r>
      <w:r>
        <w:rPr>
          <w:spacing w:val="-2"/>
          <w:sz w:val="20"/>
        </w:rPr>
        <w:t>shall—</w:t>
      </w:r>
    </w:p>
    <w:p>
      <w:pPr>
        <w:pStyle w:val="ListParagraph"/>
        <w:numPr>
          <w:ilvl w:val="1"/>
          <w:numId w:val="130"/>
        </w:numPr>
        <w:tabs>
          <w:tab w:pos="1984" w:val="left" w:leader="none"/>
        </w:tabs>
        <w:spacing w:line="213" w:lineRule="auto" w:before="50" w:after="0"/>
        <w:ind w:left="1984" w:right="565" w:hanging="454"/>
        <w:jc w:val="both"/>
        <w:rPr>
          <w:sz w:val="20"/>
        </w:rPr>
      </w:pPr>
      <w:r>
        <w:rPr>
          <w:sz w:val="20"/>
        </w:rPr>
        <w:t>require</w:t>
      </w:r>
      <w:r>
        <w:rPr>
          <w:spacing w:val="-9"/>
          <w:sz w:val="20"/>
        </w:rPr>
        <w:t> </w:t>
      </w:r>
      <w:r>
        <w:rPr>
          <w:sz w:val="20"/>
        </w:rPr>
        <w:t>notice</w:t>
      </w:r>
      <w:r>
        <w:rPr>
          <w:spacing w:val="-9"/>
          <w:sz w:val="20"/>
        </w:rPr>
        <w:t> </w:t>
      </w:r>
      <w:r>
        <w:rPr>
          <w:sz w:val="20"/>
        </w:rPr>
        <w:t>to</w:t>
      </w:r>
      <w:r>
        <w:rPr>
          <w:spacing w:val="-9"/>
          <w:sz w:val="20"/>
        </w:rPr>
        <w:t> </w:t>
      </w:r>
      <w:r>
        <w:rPr>
          <w:sz w:val="20"/>
        </w:rPr>
        <w:t>be</w:t>
      </w:r>
      <w:r>
        <w:rPr>
          <w:spacing w:val="-9"/>
          <w:sz w:val="20"/>
        </w:rPr>
        <w:t> </w:t>
      </w:r>
      <w:r>
        <w:rPr>
          <w:sz w:val="20"/>
        </w:rPr>
        <w:t>given</w:t>
      </w:r>
      <w:r>
        <w:rPr>
          <w:spacing w:val="-9"/>
          <w:sz w:val="20"/>
        </w:rPr>
        <w:t> </w:t>
      </w:r>
      <w:r>
        <w:rPr>
          <w:sz w:val="20"/>
        </w:rPr>
        <w:t>to</w:t>
      </w:r>
      <w:r>
        <w:rPr>
          <w:spacing w:val="-9"/>
          <w:sz w:val="20"/>
        </w:rPr>
        <w:t> </w:t>
      </w:r>
      <w:r>
        <w:rPr>
          <w:sz w:val="20"/>
        </w:rPr>
        <w:t>a</w:t>
      </w:r>
      <w:r>
        <w:rPr>
          <w:spacing w:val="-9"/>
          <w:sz w:val="20"/>
        </w:rPr>
        <w:t> </w:t>
      </w:r>
      <w:r>
        <w:rPr>
          <w:sz w:val="20"/>
        </w:rPr>
        <w:t>county</w:t>
      </w:r>
      <w:r>
        <w:rPr>
          <w:spacing w:val="-9"/>
          <w:sz w:val="20"/>
        </w:rPr>
        <w:t> </w:t>
      </w:r>
      <w:r>
        <w:rPr>
          <w:sz w:val="20"/>
        </w:rPr>
        <w:t>government</w:t>
      </w:r>
      <w:r>
        <w:rPr>
          <w:spacing w:val="-9"/>
          <w:sz w:val="20"/>
        </w:rPr>
        <w:t> </w:t>
      </w:r>
      <w:r>
        <w:rPr>
          <w:sz w:val="20"/>
        </w:rPr>
        <w:t>of</w:t>
      </w:r>
      <w:r>
        <w:rPr>
          <w:spacing w:val="-9"/>
          <w:sz w:val="20"/>
        </w:rPr>
        <w:t> </w:t>
      </w:r>
      <w:r>
        <w:rPr>
          <w:sz w:val="20"/>
        </w:rPr>
        <w:t>any</w:t>
      </w:r>
      <w:r>
        <w:rPr>
          <w:spacing w:val="-9"/>
          <w:sz w:val="20"/>
        </w:rPr>
        <w:t> </w:t>
      </w:r>
      <w:r>
        <w:rPr>
          <w:sz w:val="20"/>
        </w:rPr>
        <w:t>measures</w:t>
      </w:r>
      <w:r>
        <w:rPr>
          <w:spacing w:val="-9"/>
          <w:sz w:val="20"/>
        </w:rPr>
        <w:t> </w:t>
      </w:r>
      <w:r>
        <w:rPr>
          <w:sz w:val="20"/>
        </w:rPr>
        <w:t>that the national government intends to take;</w:t>
      </w:r>
    </w:p>
    <w:p>
      <w:pPr>
        <w:pStyle w:val="ListParagraph"/>
        <w:numPr>
          <w:ilvl w:val="1"/>
          <w:numId w:val="130"/>
        </w:numPr>
        <w:tabs>
          <w:tab w:pos="1984" w:val="left" w:leader="none"/>
        </w:tabs>
        <w:spacing w:line="213" w:lineRule="auto" w:before="57" w:after="0"/>
        <w:ind w:left="1984" w:right="565" w:hanging="454"/>
        <w:jc w:val="both"/>
        <w:rPr>
          <w:sz w:val="20"/>
        </w:rPr>
      </w:pPr>
      <w:r>
        <w:rPr>
          <w:w w:val="105"/>
          <w:sz w:val="20"/>
        </w:rPr>
        <w:t>permit</w:t>
      </w:r>
      <w:r>
        <w:rPr>
          <w:w w:val="105"/>
          <w:sz w:val="20"/>
        </w:rPr>
        <w:t> the</w:t>
      </w:r>
      <w:r>
        <w:rPr>
          <w:w w:val="105"/>
          <w:sz w:val="20"/>
        </w:rPr>
        <w:t> national</w:t>
      </w:r>
      <w:r>
        <w:rPr>
          <w:w w:val="105"/>
          <w:sz w:val="20"/>
        </w:rPr>
        <w:t> government</w:t>
      </w:r>
      <w:r>
        <w:rPr>
          <w:w w:val="105"/>
          <w:sz w:val="20"/>
        </w:rPr>
        <w:t> to</w:t>
      </w:r>
      <w:r>
        <w:rPr>
          <w:w w:val="105"/>
          <w:sz w:val="20"/>
        </w:rPr>
        <w:t> take</w:t>
      </w:r>
      <w:r>
        <w:rPr>
          <w:w w:val="105"/>
          <w:sz w:val="20"/>
        </w:rPr>
        <w:t> only</w:t>
      </w:r>
      <w:r>
        <w:rPr>
          <w:w w:val="105"/>
          <w:sz w:val="20"/>
        </w:rPr>
        <w:t> measures</w:t>
      </w:r>
      <w:r>
        <w:rPr>
          <w:w w:val="105"/>
          <w:sz w:val="20"/>
        </w:rPr>
        <w:t> that</w:t>
      </w:r>
      <w:r>
        <w:rPr>
          <w:w w:val="105"/>
          <w:sz w:val="20"/>
        </w:rPr>
        <w:t> </w:t>
      </w:r>
      <w:r>
        <w:rPr>
          <w:w w:val="105"/>
          <w:sz w:val="20"/>
        </w:rPr>
        <w:t>are </w:t>
      </w:r>
      <w:r>
        <w:rPr>
          <w:spacing w:val="-2"/>
          <w:w w:val="105"/>
          <w:sz w:val="20"/>
        </w:rPr>
        <w:t>necessary;</w:t>
      </w:r>
    </w:p>
    <w:p>
      <w:pPr>
        <w:pStyle w:val="ListParagraph"/>
        <w:numPr>
          <w:ilvl w:val="1"/>
          <w:numId w:val="130"/>
        </w:numPr>
        <w:tabs>
          <w:tab w:pos="1984" w:val="left" w:leader="none"/>
        </w:tabs>
        <w:spacing w:line="213" w:lineRule="auto" w:before="56" w:after="0"/>
        <w:ind w:left="1984" w:right="565" w:hanging="454"/>
        <w:jc w:val="both"/>
        <w:rPr>
          <w:sz w:val="20"/>
        </w:rPr>
      </w:pPr>
      <w:r>
        <w:rPr>
          <w:sz w:val="20"/>
        </w:rPr>
        <w:t>require the national government, when it intervenes, to take measures that</w:t>
      </w:r>
      <w:r>
        <w:rPr>
          <w:spacing w:val="-3"/>
          <w:sz w:val="20"/>
        </w:rPr>
        <w:t> </w:t>
      </w:r>
      <w:r>
        <w:rPr>
          <w:sz w:val="20"/>
        </w:rPr>
        <w:t>will</w:t>
      </w:r>
      <w:r>
        <w:rPr>
          <w:spacing w:val="-3"/>
          <w:sz w:val="20"/>
        </w:rPr>
        <w:t> </w:t>
      </w:r>
      <w:r>
        <w:rPr>
          <w:sz w:val="20"/>
        </w:rPr>
        <w:t>assist</w:t>
      </w:r>
      <w:r>
        <w:rPr>
          <w:spacing w:val="-3"/>
          <w:sz w:val="20"/>
        </w:rPr>
        <w:t> </w:t>
      </w:r>
      <w:r>
        <w:rPr>
          <w:sz w:val="20"/>
        </w:rPr>
        <w:t>the</w:t>
      </w:r>
      <w:r>
        <w:rPr>
          <w:spacing w:val="-3"/>
          <w:sz w:val="20"/>
        </w:rPr>
        <w:t> </w:t>
      </w:r>
      <w:r>
        <w:rPr>
          <w:sz w:val="20"/>
        </w:rPr>
        <w:t>county</w:t>
      </w:r>
      <w:r>
        <w:rPr>
          <w:spacing w:val="-3"/>
          <w:sz w:val="20"/>
        </w:rPr>
        <w:t> </w:t>
      </w:r>
      <w:r>
        <w:rPr>
          <w:sz w:val="20"/>
        </w:rPr>
        <w:t>government</w:t>
      </w:r>
      <w:r>
        <w:rPr>
          <w:spacing w:val="-3"/>
          <w:sz w:val="20"/>
        </w:rPr>
        <w:t> </w:t>
      </w:r>
      <w:r>
        <w:rPr>
          <w:sz w:val="20"/>
        </w:rPr>
        <w:t>to</w:t>
      </w:r>
      <w:r>
        <w:rPr>
          <w:spacing w:val="-3"/>
          <w:sz w:val="20"/>
        </w:rPr>
        <w:t> </w:t>
      </w:r>
      <w:r>
        <w:rPr>
          <w:sz w:val="20"/>
        </w:rPr>
        <w:t>resume</w:t>
      </w:r>
      <w:r>
        <w:rPr>
          <w:spacing w:val="-3"/>
          <w:sz w:val="20"/>
        </w:rPr>
        <w:t> </w:t>
      </w:r>
      <w:r>
        <w:rPr>
          <w:sz w:val="20"/>
        </w:rPr>
        <w:t>full</w:t>
      </w:r>
      <w:r>
        <w:rPr>
          <w:spacing w:val="-3"/>
          <w:sz w:val="20"/>
        </w:rPr>
        <w:t> </w:t>
      </w:r>
      <w:r>
        <w:rPr>
          <w:sz w:val="20"/>
        </w:rPr>
        <w:t>responsibility</w:t>
      </w:r>
      <w:r>
        <w:rPr>
          <w:spacing w:val="-3"/>
          <w:sz w:val="20"/>
        </w:rPr>
        <w:t> </w:t>
      </w:r>
      <w:r>
        <w:rPr>
          <w:sz w:val="20"/>
        </w:rPr>
        <w:t>for its functions; and</w:t>
      </w:r>
    </w:p>
    <w:p>
      <w:pPr>
        <w:pStyle w:val="ListParagraph"/>
        <w:numPr>
          <w:ilvl w:val="1"/>
          <w:numId w:val="130"/>
        </w:numPr>
        <w:tabs>
          <w:tab w:pos="1984" w:val="left" w:leader="none"/>
        </w:tabs>
        <w:spacing w:line="213" w:lineRule="auto" w:before="56" w:after="0"/>
        <w:ind w:left="1984" w:right="565" w:hanging="454"/>
        <w:jc w:val="both"/>
        <w:rPr>
          <w:sz w:val="20"/>
        </w:rPr>
      </w:pPr>
      <w:r>
        <w:rPr>
          <w:sz w:val="20"/>
        </w:rPr>
        <w:t>provide for a process by which the Senate may bring the </w:t>
      </w:r>
      <w:r>
        <w:rPr>
          <w:sz w:val="20"/>
        </w:rPr>
        <w:t>intervention by the national government to an end.</w:t>
      </w:r>
    </w:p>
    <w:p>
      <w:pPr>
        <w:pStyle w:val="Heading2"/>
      </w:pPr>
      <w:r>
        <w:rPr/>
        <w:t>Conflict</w:t>
      </w:r>
      <w:r>
        <w:rPr>
          <w:spacing w:val="4"/>
        </w:rPr>
        <w:t> </w:t>
      </w:r>
      <w:r>
        <w:rPr/>
        <w:t>of</w:t>
      </w:r>
      <w:r>
        <w:rPr>
          <w:spacing w:val="5"/>
        </w:rPr>
        <w:t> </w:t>
      </w:r>
      <w:r>
        <w:rPr>
          <w:spacing w:val="-4"/>
        </w:rPr>
        <w:t>laws.</w:t>
      </w:r>
    </w:p>
    <w:p>
      <w:pPr>
        <w:pStyle w:val="ListParagraph"/>
        <w:numPr>
          <w:ilvl w:val="0"/>
          <w:numId w:val="2"/>
        </w:numPr>
        <w:tabs>
          <w:tab w:pos="1640" w:val="left" w:leader="none"/>
        </w:tabs>
        <w:spacing w:line="213" w:lineRule="auto" w:before="62" w:after="0"/>
        <w:ind w:left="850" w:right="565" w:firstLine="283"/>
        <w:jc w:val="both"/>
        <w:rPr>
          <w:sz w:val="20"/>
        </w:rPr>
      </w:pPr>
      <w:r>
        <w:rPr>
          <w:sz w:val="20"/>
        </w:rPr>
        <w:t>(1)</w:t>
      </w:r>
      <w:r>
        <w:rPr>
          <w:spacing w:val="31"/>
          <w:sz w:val="20"/>
        </w:rPr>
        <w:t> </w:t>
      </w:r>
      <w:r>
        <w:rPr>
          <w:sz w:val="20"/>
        </w:rPr>
        <w:t>This</w:t>
      </w:r>
      <w:r>
        <w:rPr>
          <w:spacing w:val="-10"/>
          <w:sz w:val="20"/>
        </w:rPr>
        <w:t> </w:t>
      </w:r>
      <w:r>
        <w:rPr>
          <w:sz w:val="20"/>
        </w:rPr>
        <w:t>Article</w:t>
      </w:r>
      <w:r>
        <w:rPr>
          <w:spacing w:val="-10"/>
          <w:sz w:val="20"/>
        </w:rPr>
        <w:t> </w:t>
      </w:r>
      <w:r>
        <w:rPr>
          <w:sz w:val="20"/>
        </w:rPr>
        <w:t>applies</w:t>
      </w:r>
      <w:r>
        <w:rPr>
          <w:spacing w:val="-10"/>
          <w:sz w:val="20"/>
        </w:rPr>
        <w:t> </w:t>
      </w:r>
      <w:r>
        <w:rPr>
          <w:sz w:val="20"/>
        </w:rPr>
        <w:t>to</w:t>
      </w:r>
      <w:r>
        <w:rPr>
          <w:spacing w:val="-10"/>
          <w:sz w:val="20"/>
        </w:rPr>
        <w:t> </w:t>
      </w:r>
      <w:r>
        <w:rPr>
          <w:sz w:val="20"/>
        </w:rPr>
        <w:t>conflicts</w:t>
      </w:r>
      <w:r>
        <w:rPr>
          <w:spacing w:val="-10"/>
          <w:sz w:val="20"/>
        </w:rPr>
        <w:t> </w:t>
      </w:r>
      <w:r>
        <w:rPr>
          <w:sz w:val="20"/>
        </w:rPr>
        <w:t>between</w:t>
      </w:r>
      <w:r>
        <w:rPr>
          <w:spacing w:val="-10"/>
          <w:sz w:val="20"/>
        </w:rPr>
        <w:t> </w:t>
      </w:r>
      <w:r>
        <w:rPr>
          <w:sz w:val="20"/>
        </w:rPr>
        <w:t>national</w:t>
      </w:r>
      <w:r>
        <w:rPr>
          <w:spacing w:val="-10"/>
          <w:sz w:val="20"/>
        </w:rPr>
        <w:t> </w:t>
      </w:r>
      <w:r>
        <w:rPr>
          <w:sz w:val="20"/>
        </w:rPr>
        <w:t>and</w:t>
      </w:r>
      <w:r>
        <w:rPr>
          <w:spacing w:val="-10"/>
          <w:sz w:val="20"/>
        </w:rPr>
        <w:t> </w:t>
      </w:r>
      <w:r>
        <w:rPr>
          <w:sz w:val="20"/>
        </w:rPr>
        <w:t>county</w:t>
      </w:r>
      <w:r>
        <w:rPr>
          <w:spacing w:val="-10"/>
          <w:sz w:val="20"/>
        </w:rPr>
        <w:t> </w:t>
      </w:r>
      <w:r>
        <w:rPr>
          <w:sz w:val="20"/>
        </w:rPr>
        <w:t>legislation in respect of matters falling within the concurrent jurisdiction of both levels of </w:t>
      </w:r>
      <w:r>
        <w:rPr>
          <w:spacing w:val="-2"/>
          <w:sz w:val="20"/>
        </w:rPr>
        <w:t>government.</w:t>
      </w:r>
    </w:p>
    <w:p>
      <w:pPr>
        <w:pStyle w:val="ListParagraph"/>
        <w:numPr>
          <w:ilvl w:val="0"/>
          <w:numId w:val="131"/>
        </w:numPr>
        <w:tabs>
          <w:tab w:pos="1474" w:val="left" w:leader="none"/>
        </w:tabs>
        <w:spacing w:line="240" w:lineRule="auto" w:before="44" w:after="0"/>
        <w:ind w:left="1474" w:right="0" w:hanging="340"/>
        <w:jc w:val="both"/>
        <w:rPr>
          <w:sz w:val="20"/>
        </w:rPr>
      </w:pPr>
      <w:r>
        <w:rPr>
          <w:sz w:val="20"/>
        </w:rPr>
        <w:t>National</w:t>
      </w:r>
      <w:r>
        <w:rPr>
          <w:spacing w:val="-3"/>
          <w:sz w:val="20"/>
        </w:rPr>
        <w:t> </w:t>
      </w:r>
      <w:r>
        <w:rPr>
          <w:sz w:val="20"/>
        </w:rPr>
        <w:t>legislation</w:t>
      </w:r>
      <w:r>
        <w:rPr>
          <w:spacing w:val="-2"/>
          <w:sz w:val="20"/>
        </w:rPr>
        <w:t> </w:t>
      </w:r>
      <w:r>
        <w:rPr>
          <w:sz w:val="20"/>
        </w:rPr>
        <w:t>prevails</w:t>
      </w:r>
      <w:r>
        <w:rPr>
          <w:spacing w:val="-2"/>
          <w:sz w:val="20"/>
        </w:rPr>
        <w:t> </w:t>
      </w:r>
      <w:r>
        <w:rPr>
          <w:sz w:val="20"/>
        </w:rPr>
        <w:t>over</w:t>
      </w:r>
      <w:r>
        <w:rPr>
          <w:spacing w:val="-3"/>
          <w:sz w:val="20"/>
        </w:rPr>
        <w:t> </w:t>
      </w:r>
      <w:r>
        <w:rPr>
          <w:sz w:val="20"/>
        </w:rPr>
        <w:t>county</w:t>
      </w:r>
      <w:r>
        <w:rPr>
          <w:spacing w:val="-2"/>
          <w:sz w:val="20"/>
        </w:rPr>
        <w:t> </w:t>
      </w:r>
      <w:r>
        <w:rPr>
          <w:sz w:val="20"/>
        </w:rPr>
        <w:t>legislation</w:t>
      </w:r>
      <w:r>
        <w:rPr>
          <w:spacing w:val="-2"/>
          <w:sz w:val="20"/>
        </w:rPr>
        <w:t> </w:t>
      </w:r>
      <w:r>
        <w:rPr>
          <w:spacing w:val="-5"/>
          <w:sz w:val="20"/>
        </w:rPr>
        <w:t>if—</w:t>
      </w:r>
    </w:p>
    <w:p>
      <w:pPr>
        <w:pStyle w:val="ListParagraph"/>
        <w:numPr>
          <w:ilvl w:val="1"/>
          <w:numId w:val="131"/>
        </w:numPr>
        <w:tabs>
          <w:tab w:pos="1984" w:val="left" w:leader="none"/>
        </w:tabs>
        <w:spacing w:line="213" w:lineRule="auto" w:before="50" w:after="0"/>
        <w:ind w:left="1984" w:right="565" w:hanging="454"/>
        <w:jc w:val="both"/>
        <w:rPr>
          <w:sz w:val="20"/>
        </w:rPr>
      </w:pPr>
      <w:r>
        <w:rPr>
          <w:sz w:val="20"/>
        </w:rPr>
        <w:t>the</w:t>
      </w:r>
      <w:r>
        <w:rPr>
          <w:spacing w:val="-13"/>
          <w:sz w:val="20"/>
        </w:rPr>
        <w:t> </w:t>
      </w:r>
      <w:r>
        <w:rPr>
          <w:sz w:val="20"/>
        </w:rPr>
        <w:t>national</w:t>
      </w:r>
      <w:r>
        <w:rPr>
          <w:spacing w:val="-12"/>
          <w:sz w:val="20"/>
        </w:rPr>
        <w:t> </w:t>
      </w:r>
      <w:r>
        <w:rPr>
          <w:sz w:val="20"/>
        </w:rPr>
        <w:t>legislation</w:t>
      </w:r>
      <w:r>
        <w:rPr>
          <w:spacing w:val="-13"/>
          <w:sz w:val="20"/>
        </w:rPr>
        <w:t> </w:t>
      </w:r>
      <w:r>
        <w:rPr>
          <w:sz w:val="20"/>
        </w:rPr>
        <w:t>applies</w:t>
      </w:r>
      <w:r>
        <w:rPr>
          <w:spacing w:val="-12"/>
          <w:sz w:val="20"/>
        </w:rPr>
        <w:t> </w:t>
      </w:r>
      <w:r>
        <w:rPr>
          <w:sz w:val="20"/>
        </w:rPr>
        <w:t>uniformly</w:t>
      </w:r>
      <w:r>
        <w:rPr>
          <w:spacing w:val="-13"/>
          <w:sz w:val="20"/>
        </w:rPr>
        <w:t> </w:t>
      </w:r>
      <w:r>
        <w:rPr>
          <w:sz w:val="20"/>
        </w:rPr>
        <w:t>throughout</w:t>
      </w:r>
      <w:r>
        <w:rPr>
          <w:spacing w:val="-12"/>
          <w:sz w:val="20"/>
        </w:rPr>
        <w:t> </w:t>
      </w:r>
      <w:r>
        <w:rPr>
          <w:sz w:val="20"/>
        </w:rPr>
        <w:t>Kenya</w:t>
      </w:r>
      <w:r>
        <w:rPr>
          <w:spacing w:val="-13"/>
          <w:sz w:val="20"/>
        </w:rPr>
        <w:t> </w:t>
      </w:r>
      <w:r>
        <w:rPr>
          <w:sz w:val="20"/>
        </w:rPr>
        <w:t>and</w:t>
      </w:r>
      <w:r>
        <w:rPr>
          <w:spacing w:val="-12"/>
          <w:sz w:val="20"/>
        </w:rPr>
        <w:t> </w:t>
      </w:r>
      <w:r>
        <w:rPr>
          <w:sz w:val="20"/>
        </w:rPr>
        <w:t>any</w:t>
      </w:r>
      <w:r>
        <w:rPr>
          <w:spacing w:val="-13"/>
          <w:sz w:val="20"/>
        </w:rPr>
        <w:t> </w:t>
      </w:r>
      <w:r>
        <w:rPr>
          <w:sz w:val="20"/>
        </w:rPr>
        <w:t>of the conditions specified in clause (3) is satisfied; or</w:t>
      </w:r>
    </w:p>
    <w:p>
      <w:pPr>
        <w:pStyle w:val="ListParagraph"/>
        <w:numPr>
          <w:ilvl w:val="1"/>
          <w:numId w:val="131"/>
        </w:numPr>
        <w:tabs>
          <w:tab w:pos="1984" w:val="left" w:leader="none"/>
        </w:tabs>
        <w:spacing w:line="213" w:lineRule="auto" w:before="57" w:after="0"/>
        <w:ind w:left="1984" w:right="565" w:hanging="454"/>
        <w:jc w:val="both"/>
        <w:rPr>
          <w:sz w:val="20"/>
        </w:rPr>
      </w:pPr>
      <w:r>
        <w:rPr>
          <w:sz w:val="20"/>
        </w:rPr>
        <w:t>the national legislation is aimed at preventing unreasonable action </w:t>
      </w:r>
      <w:r>
        <w:rPr>
          <w:sz w:val="20"/>
        </w:rPr>
        <w:t>by a county that—</w:t>
      </w:r>
    </w:p>
    <w:p>
      <w:pPr>
        <w:pStyle w:val="ListParagraph"/>
        <w:numPr>
          <w:ilvl w:val="2"/>
          <w:numId w:val="131"/>
        </w:numPr>
        <w:tabs>
          <w:tab w:pos="2551" w:val="left" w:leader="none"/>
        </w:tabs>
        <w:spacing w:line="213" w:lineRule="auto" w:before="56" w:after="0"/>
        <w:ind w:left="2551" w:right="565" w:hanging="481"/>
        <w:jc w:val="both"/>
        <w:rPr>
          <w:sz w:val="20"/>
        </w:rPr>
      </w:pPr>
      <w:r>
        <w:rPr>
          <w:sz w:val="20"/>
        </w:rPr>
        <w:t>is prejudicial to the economic, health or security interests </w:t>
      </w:r>
      <w:r>
        <w:rPr>
          <w:sz w:val="20"/>
        </w:rPr>
        <w:t>of Kenya or another county; or</w:t>
      </w:r>
    </w:p>
    <w:p>
      <w:pPr>
        <w:pStyle w:val="ListParagraph"/>
        <w:numPr>
          <w:ilvl w:val="2"/>
          <w:numId w:val="131"/>
        </w:numPr>
        <w:tabs>
          <w:tab w:pos="2550" w:val="left" w:leader="none"/>
        </w:tabs>
        <w:spacing w:line="240" w:lineRule="auto" w:before="33" w:after="0"/>
        <w:ind w:left="2550" w:right="0" w:hanging="540"/>
        <w:jc w:val="both"/>
        <w:rPr>
          <w:sz w:val="20"/>
        </w:rPr>
      </w:pPr>
      <w:r>
        <w:rPr>
          <w:sz w:val="20"/>
        </w:rPr>
        <w:t>impedes</w:t>
      </w:r>
      <w:r>
        <w:rPr>
          <w:spacing w:val="6"/>
          <w:sz w:val="20"/>
        </w:rPr>
        <w:t> </w:t>
      </w:r>
      <w:r>
        <w:rPr>
          <w:sz w:val="20"/>
        </w:rPr>
        <w:t>the</w:t>
      </w:r>
      <w:r>
        <w:rPr>
          <w:spacing w:val="7"/>
          <w:sz w:val="20"/>
        </w:rPr>
        <w:t> </w:t>
      </w:r>
      <w:r>
        <w:rPr>
          <w:sz w:val="20"/>
        </w:rPr>
        <w:t>implementation</w:t>
      </w:r>
      <w:r>
        <w:rPr>
          <w:spacing w:val="7"/>
          <w:sz w:val="20"/>
        </w:rPr>
        <w:t> </w:t>
      </w:r>
      <w:r>
        <w:rPr>
          <w:sz w:val="20"/>
        </w:rPr>
        <w:t>of</w:t>
      </w:r>
      <w:r>
        <w:rPr>
          <w:spacing w:val="7"/>
          <w:sz w:val="20"/>
        </w:rPr>
        <w:t> </w:t>
      </w:r>
      <w:r>
        <w:rPr>
          <w:sz w:val="20"/>
        </w:rPr>
        <w:t>national</w:t>
      </w:r>
      <w:r>
        <w:rPr>
          <w:spacing w:val="7"/>
          <w:sz w:val="20"/>
        </w:rPr>
        <w:t> </w:t>
      </w:r>
      <w:r>
        <w:rPr>
          <w:sz w:val="20"/>
        </w:rPr>
        <w:t>economic</w:t>
      </w:r>
      <w:r>
        <w:rPr>
          <w:spacing w:val="7"/>
          <w:sz w:val="20"/>
        </w:rPr>
        <w:t> </w:t>
      </w:r>
      <w:r>
        <w:rPr>
          <w:spacing w:val="-2"/>
          <w:sz w:val="20"/>
        </w:rPr>
        <w:t>policy.</w:t>
      </w:r>
    </w:p>
    <w:p>
      <w:pPr>
        <w:pStyle w:val="ListParagraph"/>
        <w:numPr>
          <w:ilvl w:val="0"/>
          <w:numId w:val="131"/>
        </w:numPr>
        <w:tabs>
          <w:tab w:pos="1474" w:val="left" w:leader="none"/>
        </w:tabs>
        <w:spacing w:line="240" w:lineRule="auto" w:before="38" w:after="0"/>
        <w:ind w:left="1474" w:right="0" w:hanging="340"/>
        <w:jc w:val="both"/>
        <w:rPr>
          <w:sz w:val="20"/>
        </w:rPr>
      </w:pPr>
      <w:r>
        <w:rPr>
          <w:sz w:val="20"/>
        </w:rPr>
        <w:t>The following are the conditions referred to in clause</w:t>
      </w:r>
      <w:r>
        <w:rPr>
          <w:spacing w:val="1"/>
          <w:sz w:val="20"/>
        </w:rPr>
        <w:t> </w:t>
      </w:r>
      <w:r>
        <w:rPr>
          <w:spacing w:val="-2"/>
          <w:sz w:val="20"/>
        </w:rPr>
        <w:t>(2)(a)—</w:t>
      </w:r>
    </w:p>
    <w:p>
      <w:pPr>
        <w:pStyle w:val="ListParagraph"/>
        <w:numPr>
          <w:ilvl w:val="1"/>
          <w:numId w:val="131"/>
        </w:numPr>
        <w:tabs>
          <w:tab w:pos="1984" w:val="left" w:leader="none"/>
        </w:tabs>
        <w:spacing w:line="213" w:lineRule="auto" w:before="50" w:after="0"/>
        <w:ind w:left="1984" w:right="565" w:hanging="454"/>
        <w:jc w:val="both"/>
        <w:rPr>
          <w:sz w:val="20"/>
        </w:rPr>
      </w:pPr>
      <w:r>
        <w:rPr>
          <w:sz w:val="20"/>
        </w:rPr>
        <w:t>the national legislation provides for a matter that cannot be regulated effectively by legislation enacted by the individual counties;</w:t>
      </w:r>
    </w:p>
    <w:p>
      <w:pPr>
        <w:pStyle w:val="ListParagraph"/>
        <w:numPr>
          <w:ilvl w:val="1"/>
          <w:numId w:val="131"/>
        </w:numPr>
        <w:tabs>
          <w:tab w:pos="1984" w:val="left" w:leader="none"/>
        </w:tabs>
        <w:spacing w:line="213" w:lineRule="auto" w:before="57" w:after="0"/>
        <w:ind w:left="1984" w:right="565" w:hanging="454"/>
        <w:jc w:val="both"/>
        <w:rPr>
          <w:sz w:val="20"/>
        </w:rPr>
      </w:pPr>
      <w:r>
        <w:rPr>
          <w:sz w:val="20"/>
        </w:rPr>
        <w:t>the national legislation provides for a matter that, to be dealt with effectively, requires uniformity across the nation, and the national legislation provides that uniformity by establishing—</w:t>
      </w:r>
    </w:p>
    <w:p>
      <w:pPr>
        <w:pStyle w:val="ListParagraph"/>
        <w:numPr>
          <w:ilvl w:val="2"/>
          <w:numId w:val="131"/>
        </w:numPr>
        <w:tabs>
          <w:tab w:pos="2550" w:val="left" w:leader="none"/>
        </w:tabs>
        <w:spacing w:line="240" w:lineRule="auto" w:before="33" w:after="0"/>
        <w:ind w:left="2550" w:right="0" w:hanging="480"/>
        <w:jc w:val="both"/>
        <w:rPr>
          <w:sz w:val="20"/>
        </w:rPr>
      </w:pPr>
      <w:r>
        <w:rPr>
          <w:sz w:val="20"/>
        </w:rPr>
        <w:t>norms</w:t>
      </w:r>
      <w:r>
        <w:rPr>
          <w:spacing w:val="-8"/>
          <w:sz w:val="20"/>
        </w:rPr>
        <w:t> </w:t>
      </w:r>
      <w:r>
        <w:rPr>
          <w:sz w:val="20"/>
        </w:rPr>
        <w:t>and</w:t>
      </w:r>
      <w:r>
        <w:rPr>
          <w:spacing w:val="-7"/>
          <w:sz w:val="20"/>
        </w:rPr>
        <w:t> </w:t>
      </w:r>
      <w:r>
        <w:rPr>
          <w:sz w:val="20"/>
        </w:rPr>
        <w:t>standards;</w:t>
      </w:r>
      <w:r>
        <w:rPr>
          <w:spacing w:val="-7"/>
          <w:sz w:val="20"/>
        </w:rPr>
        <w:t> </w:t>
      </w:r>
      <w:r>
        <w:rPr>
          <w:spacing w:val="-5"/>
          <w:sz w:val="20"/>
        </w:rPr>
        <w:t>or</w:t>
      </w:r>
    </w:p>
    <w:p>
      <w:pPr>
        <w:pStyle w:val="ListParagraph"/>
        <w:numPr>
          <w:ilvl w:val="2"/>
          <w:numId w:val="131"/>
        </w:numPr>
        <w:tabs>
          <w:tab w:pos="2550" w:val="left" w:leader="none"/>
        </w:tabs>
        <w:spacing w:line="240" w:lineRule="auto" w:before="27" w:after="0"/>
        <w:ind w:left="2550" w:right="0" w:hanging="540"/>
        <w:jc w:val="both"/>
        <w:rPr>
          <w:sz w:val="20"/>
        </w:rPr>
      </w:pPr>
      <w:r>
        <w:rPr>
          <w:sz w:val="20"/>
        </w:rPr>
        <w:t>national</w:t>
      </w:r>
      <w:r>
        <w:rPr>
          <w:spacing w:val="16"/>
          <w:sz w:val="20"/>
        </w:rPr>
        <w:t> </w:t>
      </w:r>
      <w:r>
        <w:rPr>
          <w:sz w:val="20"/>
        </w:rPr>
        <w:t>policies;</w:t>
      </w:r>
      <w:r>
        <w:rPr>
          <w:spacing w:val="16"/>
          <w:sz w:val="20"/>
        </w:rPr>
        <w:t> </w:t>
      </w:r>
      <w:r>
        <w:rPr>
          <w:spacing w:val="-5"/>
          <w:sz w:val="20"/>
        </w:rPr>
        <w:t>or</w:t>
      </w:r>
    </w:p>
    <w:p>
      <w:pPr>
        <w:pStyle w:val="ListParagraph"/>
        <w:numPr>
          <w:ilvl w:val="1"/>
          <w:numId w:val="131"/>
        </w:numPr>
        <w:tabs>
          <w:tab w:pos="1983" w:val="left" w:leader="none"/>
        </w:tabs>
        <w:spacing w:line="240" w:lineRule="auto" w:before="27" w:after="0"/>
        <w:ind w:left="1983" w:right="0" w:hanging="453"/>
        <w:jc w:val="both"/>
        <w:rPr>
          <w:sz w:val="20"/>
        </w:rPr>
      </w:pPr>
      <w:r>
        <w:rPr>
          <w:sz w:val="20"/>
        </w:rPr>
        <w:t>the</w:t>
      </w:r>
      <w:r>
        <w:rPr>
          <w:spacing w:val="10"/>
          <w:sz w:val="20"/>
        </w:rPr>
        <w:t> </w:t>
      </w:r>
      <w:r>
        <w:rPr>
          <w:sz w:val="20"/>
        </w:rPr>
        <w:t>national</w:t>
      </w:r>
      <w:r>
        <w:rPr>
          <w:spacing w:val="10"/>
          <w:sz w:val="20"/>
        </w:rPr>
        <w:t> </w:t>
      </w:r>
      <w:r>
        <w:rPr>
          <w:sz w:val="20"/>
        </w:rPr>
        <w:t>legislation</w:t>
      </w:r>
      <w:r>
        <w:rPr>
          <w:spacing w:val="10"/>
          <w:sz w:val="20"/>
        </w:rPr>
        <w:t> </w:t>
      </w:r>
      <w:r>
        <w:rPr>
          <w:sz w:val="20"/>
        </w:rPr>
        <w:t>is</w:t>
      </w:r>
      <w:r>
        <w:rPr>
          <w:spacing w:val="11"/>
          <w:sz w:val="20"/>
        </w:rPr>
        <w:t> </w:t>
      </w:r>
      <w:r>
        <w:rPr>
          <w:sz w:val="20"/>
        </w:rPr>
        <w:t>necessary</w:t>
      </w:r>
      <w:r>
        <w:rPr>
          <w:spacing w:val="10"/>
          <w:sz w:val="20"/>
        </w:rPr>
        <w:t> </w:t>
      </w:r>
      <w:r>
        <w:rPr>
          <w:spacing w:val="-4"/>
          <w:sz w:val="20"/>
        </w:rPr>
        <w:t>for—</w:t>
      </w:r>
    </w:p>
    <w:p>
      <w:pPr>
        <w:pStyle w:val="ListParagraph"/>
        <w:numPr>
          <w:ilvl w:val="2"/>
          <w:numId w:val="131"/>
        </w:numPr>
        <w:tabs>
          <w:tab w:pos="2550" w:val="left" w:leader="none"/>
        </w:tabs>
        <w:spacing w:line="240" w:lineRule="auto" w:before="27" w:after="0"/>
        <w:ind w:left="2550" w:right="0" w:hanging="480"/>
        <w:jc w:val="both"/>
        <w:rPr>
          <w:sz w:val="20"/>
        </w:rPr>
      </w:pPr>
      <w:r>
        <w:rPr>
          <w:sz w:val="20"/>
        </w:rPr>
        <w:t>the</w:t>
      </w:r>
      <w:r>
        <w:rPr>
          <w:spacing w:val="12"/>
          <w:sz w:val="20"/>
        </w:rPr>
        <w:t> </w:t>
      </w:r>
      <w:r>
        <w:rPr>
          <w:sz w:val="20"/>
        </w:rPr>
        <w:t>maintenance</w:t>
      </w:r>
      <w:r>
        <w:rPr>
          <w:spacing w:val="13"/>
          <w:sz w:val="20"/>
        </w:rPr>
        <w:t> </w:t>
      </w:r>
      <w:r>
        <w:rPr>
          <w:sz w:val="20"/>
        </w:rPr>
        <w:t>of</w:t>
      </w:r>
      <w:r>
        <w:rPr>
          <w:spacing w:val="12"/>
          <w:sz w:val="20"/>
        </w:rPr>
        <w:t> </w:t>
      </w:r>
      <w:r>
        <w:rPr>
          <w:sz w:val="20"/>
        </w:rPr>
        <w:t>national</w:t>
      </w:r>
      <w:r>
        <w:rPr>
          <w:spacing w:val="13"/>
          <w:sz w:val="20"/>
        </w:rPr>
        <w:t> </w:t>
      </w:r>
      <w:r>
        <w:rPr>
          <w:spacing w:val="-2"/>
          <w:sz w:val="20"/>
        </w:rPr>
        <w:t>security;</w:t>
      </w:r>
    </w:p>
    <w:p>
      <w:pPr>
        <w:pStyle w:val="ListParagraph"/>
        <w:numPr>
          <w:ilvl w:val="2"/>
          <w:numId w:val="131"/>
        </w:numPr>
        <w:tabs>
          <w:tab w:pos="2550" w:val="left" w:leader="none"/>
        </w:tabs>
        <w:spacing w:line="240" w:lineRule="auto" w:before="26" w:after="0"/>
        <w:ind w:left="2550" w:right="0" w:hanging="540"/>
        <w:jc w:val="both"/>
        <w:rPr>
          <w:sz w:val="20"/>
        </w:rPr>
      </w:pPr>
      <w:r>
        <w:rPr>
          <w:sz w:val="20"/>
        </w:rPr>
        <w:t>the</w:t>
      </w:r>
      <w:r>
        <w:rPr>
          <w:spacing w:val="9"/>
          <w:sz w:val="20"/>
        </w:rPr>
        <w:t> </w:t>
      </w:r>
      <w:r>
        <w:rPr>
          <w:sz w:val="20"/>
        </w:rPr>
        <w:t>maintenance</w:t>
      </w:r>
      <w:r>
        <w:rPr>
          <w:spacing w:val="10"/>
          <w:sz w:val="20"/>
        </w:rPr>
        <w:t> </w:t>
      </w:r>
      <w:r>
        <w:rPr>
          <w:sz w:val="20"/>
        </w:rPr>
        <w:t>of</w:t>
      </w:r>
      <w:r>
        <w:rPr>
          <w:spacing w:val="10"/>
          <w:sz w:val="20"/>
        </w:rPr>
        <w:t> </w:t>
      </w:r>
      <w:r>
        <w:rPr>
          <w:sz w:val="20"/>
        </w:rPr>
        <w:t>economic</w:t>
      </w:r>
      <w:r>
        <w:rPr>
          <w:spacing w:val="10"/>
          <w:sz w:val="20"/>
        </w:rPr>
        <w:t> </w:t>
      </w:r>
      <w:r>
        <w:rPr>
          <w:spacing w:val="-2"/>
          <w:sz w:val="20"/>
        </w:rPr>
        <w:t>unity;</w:t>
      </w:r>
    </w:p>
    <w:p>
      <w:pPr>
        <w:pStyle w:val="ListParagraph"/>
        <w:numPr>
          <w:ilvl w:val="2"/>
          <w:numId w:val="131"/>
        </w:numPr>
        <w:tabs>
          <w:tab w:pos="2549" w:val="left" w:leader="none"/>
          <w:tab w:pos="2551" w:val="left" w:leader="none"/>
        </w:tabs>
        <w:spacing w:line="213" w:lineRule="auto" w:before="50" w:after="0"/>
        <w:ind w:left="2551" w:right="565" w:hanging="602"/>
        <w:jc w:val="both"/>
        <w:rPr>
          <w:sz w:val="20"/>
        </w:rPr>
      </w:pPr>
      <w:r>
        <w:rPr>
          <w:sz w:val="20"/>
        </w:rPr>
        <w:t>the protection of the common market in respect of the mobility </w:t>
      </w:r>
      <w:r>
        <w:rPr>
          <w:w w:val="105"/>
          <w:sz w:val="20"/>
        </w:rPr>
        <w:t>of goods, services, capital and labour;</w:t>
      </w:r>
    </w:p>
    <w:p>
      <w:pPr>
        <w:pStyle w:val="ListParagraph"/>
        <w:numPr>
          <w:ilvl w:val="2"/>
          <w:numId w:val="131"/>
        </w:numPr>
        <w:tabs>
          <w:tab w:pos="2550" w:val="left" w:leader="none"/>
        </w:tabs>
        <w:spacing w:line="240" w:lineRule="auto" w:before="34" w:after="0"/>
        <w:ind w:left="2550" w:right="0" w:hanging="581"/>
        <w:jc w:val="both"/>
        <w:rPr>
          <w:sz w:val="20"/>
        </w:rPr>
      </w:pPr>
      <w:r>
        <w:rPr>
          <w:sz w:val="20"/>
        </w:rPr>
        <w:t>the</w:t>
      </w:r>
      <w:r>
        <w:rPr>
          <w:spacing w:val="4"/>
          <w:sz w:val="20"/>
        </w:rPr>
        <w:t> </w:t>
      </w:r>
      <w:r>
        <w:rPr>
          <w:sz w:val="20"/>
        </w:rPr>
        <w:t>promotion</w:t>
      </w:r>
      <w:r>
        <w:rPr>
          <w:spacing w:val="4"/>
          <w:sz w:val="20"/>
        </w:rPr>
        <w:t> </w:t>
      </w:r>
      <w:r>
        <w:rPr>
          <w:sz w:val="20"/>
        </w:rPr>
        <w:t>of</w:t>
      </w:r>
      <w:r>
        <w:rPr>
          <w:spacing w:val="4"/>
          <w:sz w:val="20"/>
        </w:rPr>
        <w:t> </w:t>
      </w:r>
      <w:r>
        <w:rPr>
          <w:sz w:val="20"/>
        </w:rPr>
        <w:t>economic</w:t>
      </w:r>
      <w:r>
        <w:rPr>
          <w:spacing w:val="4"/>
          <w:sz w:val="20"/>
        </w:rPr>
        <w:t> </w:t>
      </w:r>
      <w:r>
        <w:rPr>
          <w:sz w:val="20"/>
        </w:rPr>
        <w:t>activities</w:t>
      </w:r>
      <w:r>
        <w:rPr>
          <w:spacing w:val="4"/>
          <w:sz w:val="20"/>
        </w:rPr>
        <w:t> </w:t>
      </w:r>
      <w:r>
        <w:rPr>
          <w:sz w:val="20"/>
        </w:rPr>
        <w:t>across</w:t>
      </w:r>
      <w:r>
        <w:rPr>
          <w:spacing w:val="4"/>
          <w:sz w:val="20"/>
        </w:rPr>
        <w:t> </w:t>
      </w:r>
      <w:r>
        <w:rPr>
          <w:sz w:val="20"/>
        </w:rPr>
        <w:t>county</w:t>
      </w:r>
      <w:r>
        <w:rPr>
          <w:spacing w:val="4"/>
          <w:sz w:val="20"/>
        </w:rPr>
        <w:t> </w:t>
      </w:r>
      <w:r>
        <w:rPr>
          <w:spacing w:val="-2"/>
          <w:sz w:val="20"/>
        </w:rPr>
        <w:t>boundaries;</w:t>
      </w:r>
    </w:p>
    <w:p>
      <w:pPr>
        <w:pStyle w:val="ListParagraph"/>
        <w:spacing w:after="0" w:line="240"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2896">
                <wp:simplePos x="0" y="0"/>
                <wp:positionH relativeFrom="page">
                  <wp:posOffset>1439989</wp:posOffset>
                </wp:positionH>
                <wp:positionV relativeFrom="paragraph">
                  <wp:posOffset>548335</wp:posOffset>
                </wp:positionV>
                <wp:extent cx="4680585" cy="6350"/>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4680585" cy="6350"/>
                          <a:chExt cx="4680585" cy="6350"/>
                        </a:xfrm>
                      </wpg:grpSpPr>
                      <wps:wsp>
                        <wps:cNvPr id="434" name="Graphic 43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5" name="Graphic 43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6" name="Graphic 43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7" name="Graphic 43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3584;mso-wrap-distance-left:0;mso-wrap-distance-right:0" id="docshapegroup8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89</w:t>
      </w:r>
    </w:p>
    <w:p>
      <w:pPr>
        <w:pStyle w:val="ListParagraph"/>
        <w:numPr>
          <w:ilvl w:val="2"/>
          <w:numId w:val="131"/>
        </w:numPr>
        <w:tabs>
          <w:tab w:pos="2549" w:val="left" w:leader="none"/>
          <w:tab w:pos="2551" w:val="left" w:leader="none"/>
        </w:tabs>
        <w:spacing w:line="213" w:lineRule="auto" w:before="125" w:after="0"/>
        <w:ind w:left="2551" w:right="565" w:hanging="523"/>
        <w:jc w:val="both"/>
        <w:rPr>
          <w:sz w:val="20"/>
        </w:rPr>
      </w:pPr>
      <w:r>
        <w:rPr>
          <w:sz w:val="20"/>
        </w:rPr>
        <w:t>the promotion of equal opportunity or equal access to government services; or</w:t>
      </w:r>
    </w:p>
    <w:p>
      <w:pPr>
        <w:pStyle w:val="ListParagraph"/>
        <w:numPr>
          <w:ilvl w:val="2"/>
          <w:numId w:val="131"/>
        </w:numPr>
        <w:tabs>
          <w:tab w:pos="2550" w:val="left" w:leader="none"/>
        </w:tabs>
        <w:spacing w:line="240" w:lineRule="auto" w:before="33" w:after="0"/>
        <w:ind w:left="2550" w:right="0" w:hanging="581"/>
        <w:jc w:val="both"/>
        <w:rPr>
          <w:sz w:val="20"/>
        </w:rPr>
      </w:pPr>
      <w:r>
        <w:rPr>
          <w:spacing w:val="-2"/>
          <w:w w:val="105"/>
          <w:sz w:val="20"/>
        </w:rPr>
        <w:t>the</w:t>
      </w:r>
      <w:r>
        <w:rPr>
          <w:spacing w:val="-5"/>
          <w:w w:val="105"/>
          <w:sz w:val="20"/>
        </w:rPr>
        <w:t> </w:t>
      </w:r>
      <w:r>
        <w:rPr>
          <w:spacing w:val="-2"/>
          <w:w w:val="105"/>
          <w:sz w:val="20"/>
        </w:rPr>
        <w:t>protection</w:t>
      </w:r>
      <w:r>
        <w:rPr>
          <w:spacing w:val="-4"/>
          <w:w w:val="105"/>
          <w:sz w:val="20"/>
        </w:rPr>
        <w:t> </w:t>
      </w:r>
      <w:r>
        <w:rPr>
          <w:spacing w:val="-2"/>
          <w:w w:val="105"/>
          <w:sz w:val="20"/>
        </w:rPr>
        <w:t>of</w:t>
      </w:r>
      <w:r>
        <w:rPr>
          <w:spacing w:val="-4"/>
          <w:w w:val="105"/>
          <w:sz w:val="20"/>
        </w:rPr>
        <w:t> </w:t>
      </w:r>
      <w:r>
        <w:rPr>
          <w:spacing w:val="-2"/>
          <w:w w:val="105"/>
          <w:sz w:val="20"/>
        </w:rPr>
        <w:t>the</w:t>
      </w:r>
      <w:r>
        <w:rPr>
          <w:spacing w:val="-4"/>
          <w:w w:val="105"/>
          <w:sz w:val="20"/>
        </w:rPr>
        <w:t> </w:t>
      </w:r>
      <w:r>
        <w:rPr>
          <w:spacing w:val="-2"/>
          <w:w w:val="105"/>
          <w:sz w:val="20"/>
        </w:rPr>
        <w:t>environment.</w:t>
      </w:r>
    </w:p>
    <w:p>
      <w:pPr>
        <w:pStyle w:val="ListParagraph"/>
        <w:numPr>
          <w:ilvl w:val="0"/>
          <w:numId w:val="131"/>
        </w:numPr>
        <w:tabs>
          <w:tab w:pos="1603" w:val="left" w:leader="none"/>
        </w:tabs>
        <w:spacing w:line="213" w:lineRule="auto" w:before="61" w:after="0"/>
        <w:ind w:left="850" w:right="565" w:firstLine="283"/>
        <w:jc w:val="both"/>
        <w:rPr>
          <w:sz w:val="20"/>
        </w:rPr>
      </w:pPr>
      <w:r>
        <w:rPr>
          <w:sz w:val="20"/>
        </w:rPr>
        <w:t>County legislation prevails over national legislation if neither of the circumstances contemplated in clause (2) apply.</w:t>
      </w:r>
    </w:p>
    <w:p>
      <w:pPr>
        <w:pStyle w:val="ListParagraph"/>
        <w:numPr>
          <w:ilvl w:val="0"/>
          <w:numId w:val="131"/>
        </w:numPr>
        <w:tabs>
          <w:tab w:pos="1477" w:val="left" w:leader="none"/>
        </w:tabs>
        <w:spacing w:line="213" w:lineRule="auto" w:before="68" w:after="0"/>
        <w:ind w:left="850" w:right="565" w:firstLine="283"/>
        <w:jc w:val="both"/>
        <w:rPr>
          <w:sz w:val="20"/>
        </w:rPr>
      </w:pPr>
      <w:r>
        <w:rPr>
          <w:sz w:val="20"/>
        </w:rPr>
        <w:t>In considering an apparent conflict between legislation of different levels of government, a court shall prefer a reasonable interpretation of the legislation that </w:t>
      </w:r>
      <w:r>
        <w:rPr>
          <w:w w:val="105"/>
          <w:sz w:val="20"/>
        </w:rPr>
        <w:t>avoids</w:t>
      </w:r>
      <w:r>
        <w:rPr>
          <w:spacing w:val="-5"/>
          <w:w w:val="105"/>
          <w:sz w:val="20"/>
        </w:rPr>
        <w:t> </w:t>
      </w:r>
      <w:r>
        <w:rPr>
          <w:w w:val="105"/>
          <w:sz w:val="20"/>
        </w:rPr>
        <w:t>a</w:t>
      </w:r>
      <w:r>
        <w:rPr>
          <w:spacing w:val="-5"/>
          <w:w w:val="105"/>
          <w:sz w:val="20"/>
        </w:rPr>
        <w:t> </w:t>
      </w:r>
      <w:r>
        <w:rPr>
          <w:w w:val="105"/>
          <w:sz w:val="20"/>
        </w:rPr>
        <w:t>conflict</w:t>
      </w:r>
      <w:r>
        <w:rPr>
          <w:spacing w:val="-5"/>
          <w:w w:val="105"/>
          <w:sz w:val="20"/>
        </w:rPr>
        <w:t> </w:t>
      </w:r>
      <w:r>
        <w:rPr>
          <w:w w:val="105"/>
          <w:sz w:val="20"/>
        </w:rPr>
        <w:t>to</w:t>
      </w:r>
      <w:r>
        <w:rPr>
          <w:spacing w:val="-5"/>
          <w:w w:val="105"/>
          <w:sz w:val="20"/>
        </w:rPr>
        <w:t> </w:t>
      </w:r>
      <w:r>
        <w:rPr>
          <w:w w:val="105"/>
          <w:sz w:val="20"/>
        </w:rPr>
        <w:t>an</w:t>
      </w:r>
      <w:r>
        <w:rPr>
          <w:spacing w:val="-5"/>
          <w:w w:val="105"/>
          <w:sz w:val="20"/>
        </w:rPr>
        <w:t> </w:t>
      </w:r>
      <w:r>
        <w:rPr>
          <w:w w:val="105"/>
          <w:sz w:val="20"/>
        </w:rPr>
        <w:t>alternative</w:t>
      </w:r>
      <w:r>
        <w:rPr>
          <w:spacing w:val="-5"/>
          <w:w w:val="105"/>
          <w:sz w:val="20"/>
        </w:rPr>
        <w:t> </w:t>
      </w:r>
      <w:r>
        <w:rPr>
          <w:w w:val="105"/>
          <w:sz w:val="20"/>
        </w:rPr>
        <w:t>interpretation</w:t>
      </w:r>
      <w:r>
        <w:rPr>
          <w:spacing w:val="-5"/>
          <w:w w:val="105"/>
          <w:sz w:val="20"/>
        </w:rPr>
        <w:t> </w:t>
      </w:r>
      <w:r>
        <w:rPr>
          <w:w w:val="105"/>
          <w:sz w:val="20"/>
        </w:rPr>
        <w:t>that</w:t>
      </w:r>
      <w:r>
        <w:rPr>
          <w:spacing w:val="-5"/>
          <w:w w:val="105"/>
          <w:sz w:val="20"/>
        </w:rPr>
        <w:t> </w:t>
      </w:r>
      <w:r>
        <w:rPr>
          <w:w w:val="105"/>
          <w:sz w:val="20"/>
        </w:rPr>
        <w:t>results</w:t>
      </w:r>
      <w:r>
        <w:rPr>
          <w:spacing w:val="-5"/>
          <w:w w:val="105"/>
          <w:sz w:val="20"/>
        </w:rPr>
        <w:t> </w:t>
      </w:r>
      <w:r>
        <w:rPr>
          <w:w w:val="105"/>
          <w:sz w:val="20"/>
        </w:rPr>
        <w:t>in</w:t>
      </w:r>
      <w:r>
        <w:rPr>
          <w:spacing w:val="-5"/>
          <w:w w:val="105"/>
          <w:sz w:val="20"/>
        </w:rPr>
        <w:t> </w:t>
      </w:r>
      <w:r>
        <w:rPr>
          <w:w w:val="105"/>
          <w:sz w:val="20"/>
        </w:rPr>
        <w:t>conflict.</w:t>
      </w:r>
    </w:p>
    <w:p>
      <w:pPr>
        <w:pStyle w:val="ListParagraph"/>
        <w:numPr>
          <w:ilvl w:val="0"/>
          <w:numId w:val="131"/>
        </w:numPr>
        <w:tabs>
          <w:tab w:pos="1450" w:val="left" w:leader="none"/>
        </w:tabs>
        <w:spacing w:line="213" w:lineRule="auto" w:before="68" w:after="0"/>
        <w:ind w:left="850" w:right="565" w:firstLine="283"/>
        <w:jc w:val="both"/>
        <w:rPr>
          <w:sz w:val="20"/>
        </w:rPr>
      </w:pPr>
      <w:r>
        <w:rPr>
          <w:sz w:val="20"/>
        </w:rPr>
        <w:t>A</w:t>
      </w:r>
      <w:r>
        <w:rPr>
          <w:spacing w:val="-13"/>
          <w:sz w:val="20"/>
        </w:rPr>
        <w:t> </w:t>
      </w:r>
      <w:r>
        <w:rPr>
          <w:sz w:val="20"/>
        </w:rPr>
        <w:t>decision</w:t>
      </w:r>
      <w:r>
        <w:rPr>
          <w:spacing w:val="-12"/>
          <w:sz w:val="20"/>
        </w:rPr>
        <w:t> </w:t>
      </w:r>
      <w:r>
        <w:rPr>
          <w:sz w:val="20"/>
        </w:rPr>
        <w:t>by</w:t>
      </w:r>
      <w:r>
        <w:rPr>
          <w:spacing w:val="-13"/>
          <w:sz w:val="20"/>
        </w:rPr>
        <w:t> </w:t>
      </w:r>
      <w:r>
        <w:rPr>
          <w:sz w:val="20"/>
        </w:rPr>
        <w:t>a</w:t>
      </w:r>
      <w:r>
        <w:rPr>
          <w:spacing w:val="-12"/>
          <w:sz w:val="20"/>
        </w:rPr>
        <w:t> </w:t>
      </w:r>
      <w:r>
        <w:rPr>
          <w:sz w:val="20"/>
        </w:rPr>
        <w:t>court</w:t>
      </w:r>
      <w:r>
        <w:rPr>
          <w:spacing w:val="-13"/>
          <w:sz w:val="20"/>
        </w:rPr>
        <w:t> </w:t>
      </w:r>
      <w:r>
        <w:rPr>
          <w:sz w:val="20"/>
        </w:rPr>
        <w:t>that</w:t>
      </w:r>
      <w:r>
        <w:rPr>
          <w:spacing w:val="-12"/>
          <w:sz w:val="20"/>
        </w:rPr>
        <w:t> </w:t>
      </w:r>
      <w:r>
        <w:rPr>
          <w:sz w:val="20"/>
        </w:rPr>
        <w:t>a</w:t>
      </w:r>
      <w:r>
        <w:rPr>
          <w:spacing w:val="-13"/>
          <w:sz w:val="20"/>
        </w:rPr>
        <w:t> </w:t>
      </w:r>
      <w:r>
        <w:rPr>
          <w:sz w:val="20"/>
        </w:rPr>
        <w:t>provision</w:t>
      </w:r>
      <w:r>
        <w:rPr>
          <w:spacing w:val="-12"/>
          <w:sz w:val="20"/>
        </w:rPr>
        <w:t> </w:t>
      </w:r>
      <w:r>
        <w:rPr>
          <w:sz w:val="20"/>
        </w:rPr>
        <w:t>of</w:t>
      </w:r>
      <w:r>
        <w:rPr>
          <w:spacing w:val="-13"/>
          <w:sz w:val="20"/>
        </w:rPr>
        <w:t> </w:t>
      </w:r>
      <w:r>
        <w:rPr>
          <w:sz w:val="20"/>
        </w:rPr>
        <w:t>legislation</w:t>
      </w:r>
      <w:r>
        <w:rPr>
          <w:spacing w:val="-12"/>
          <w:sz w:val="20"/>
        </w:rPr>
        <w:t> </w:t>
      </w:r>
      <w:r>
        <w:rPr>
          <w:sz w:val="20"/>
        </w:rPr>
        <w:t>of</w:t>
      </w:r>
      <w:r>
        <w:rPr>
          <w:spacing w:val="-13"/>
          <w:sz w:val="20"/>
        </w:rPr>
        <w:t> </w:t>
      </w:r>
      <w:r>
        <w:rPr>
          <w:sz w:val="20"/>
        </w:rPr>
        <w:t>one</w:t>
      </w:r>
      <w:r>
        <w:rPr>
          <w:spacing w:val="-12"/>
          <w:sz w:val="20"/>
        </w:rPr>
        <w:t> </w:t>
      </w:r>
      <w:r>
        <w:rPr>
          <w:sz w:val="20"/>
        </w:rPr>
        <w:t>level</w:t>
      </w:r>
      <w:r>
        <w:rPr>
          <w:spacing w:val="-13"/>
          <w:sz w:val="20"/>
        </w:rPr>
        <w:t> </w:t>
      </w:r>
      <w:r>
        <w:rPr>
          <w:sz w:val="20"/>
        </w:rPr>
        <w:t>of</w:t>
      </w:r>
      <w:r>
        <w:rPr>
          <w:spacing w:val="-12"/>
          <w:sz w:val="20"/>
        </w:rPr>
        <w:t> </w:t>
      </w:r>
      <w:r>
        <w:rPr>
          <w:sz w:val="20"/>
        </w:rPr>
        <w:t>government </w:t>
      </w:r>
      <w:r>
        <w:rPr>
          <w:w w:val="105"/>
          <w:sz w:val="20"/>
        </w:rPr>
        <w:t>prevails</w:t>
      </w:r>
      <w:r>
        <w:rPr>
          <w:w w:val="105"/>
          <w:sz w:val="20"/>
        </w:rPr>
        <w:t> over</w:t>
      </w:r>
      <w:r>
        <w:rPr>
          <w:w w:val="105"/>
          <w:sz w:val="20"/>
        </w:rPr>
        <w:t> a</w:t>
      </w:r>
      <w:r>
        <w:rPr>
          <w:w w:val="105"/>
          <w:sz w:val="20"/>
        </w:rPr>
        <w:t> provision</w:t>
      </w:r>
      <w:r>
        <w:rPr>
          <w:w w:val="105"/>
          <w:sz w:val="20"/>
        </w:rPr>
        <w:t> of</w:t>
      </w:r>
      <w:r>
        <w:rPr>
          <w:w w:val="105"/>
          <w:sz w:val="20"/>
        </w:rPr>
        <w:t> legislation</w:t>
      </w:r>
      <w:r>
        <w:rPr>
          <w:w w:val="105"/>
          <w:sz w:val="20"/>
        </w:rPr>
        <w:t> of</w:t>
      </w:r>
      <w:r>
        <w:rPr>
          <w:w w:val="105"/>
          <w:sz w:val="20"/>
        </w:rPr>
        <w:t> another</w:t>
      </w:r>
      <w:r>
        <w:rPr>
          <w:w w:val="105"/>
          <w:sz w:val="20"/>
        </w:rPr>
        <w:t> level</w:t>
      </w:r>
      <w:r>
        <w:rPr>
          <w:w w:val="105"/>
          <w:sz w:val="20"/>
        </w:rPr>
        <w:t> of</w:t>
      </w:r>
      <w:r>
        <w:rPr>
          <w:w w:val="105"/>
          <w:sz w:val="20"/>
        </w:rPr>
        <w:t> government</w:t>
      </w:r>
      <w:r>
        <w:rPr>
          <w:w w:val="105"/>
          <w:sz w:val="20"/>
        </w:rPr>
        <w:t> does</w:t>
      </w:r>
      <w:r>
        <w:rPr>
          <w:w w:val="105"/>
          <w:sz w:val="20"/>
        </w:rPr>
        <w:t> </w:t>
      </w:r>
      <w:r>
        <w:rPr>
          <w:w w:val="105"/>
          <w:sz w:val="20"/>
        </w:rPr>
        <w:t>not invalidate</w:t>
      </w:r>
      <w:r>
        <w:rPr>
          <w:spacing w:val="-14"/>
          <w:w w:val="105"/>
          <w:sz w:val="20"/>
        </w:rPr>
        <w:t> </w:t>
      </w:r>
      <w:r>
        <w:rPr>
          <w:w w:val="105"/>
          <w:sz w:val="20"/>
        </w:rPr>
        <w:t>the</w:t>
      </w:r>
      <w:r>
        <w:rPr>
          <w:spacing w:val="-13"/>
          <w:w w:val="105"/>
          <w:sz w:val="20"/>
        </w:rPr>
        <w:t> </w:t>
      </w:r>
      <w:r>
        <w:rPr>
          <w:w w:val="105"/>
          <w:sz w:val="20"/>
        </w:rPr>
        <w:t>other</w:t>
      </w:r>
      <w:r>
        <w:rPr>
          <w:spacing w:val="-13"/>
          <w:w w:val="105"/>
          <w:sz w:val="20"/>
        </w:rPr>
        <w:t> </w:t>
      </w:r>
      <w:r>
        <w:rPr>
          <w:w w:val="105"/>
          <w:sz w:val="20"/>
        </w:rPr>
        <w:t>provision,</w:t>
      </w:r>
      <w:r>
        <w:rPr>
          <w:spacing w:val="-13"/>
          <w:w w:val="105"/>
          <w:sz w:val="20"/>
        </w:rPr>
        <w:t> </w:t>
      </w:r>
      <w:r>
        <w:rPr>
          <w:w w:val="105"/>
          <w:sz w:val="20"/>
        </w:rPr>
        <w:t>but</w:t>
      </w:r>
      <w:r>
        <w:rPr>
          <w:spacing w:val="-13"/>
          <w:w w:val="105"/>
          <w:sz w:val="20"/>
        </w:rPr>
        <w:t> </w:t>
      </w:r>
      <w:r>
        <w:rPr>
          <w:w w:val="105"/>
          <w:sz w:val="20"/>
        </w:rPr>
        <w:t>the</w:t>
      </w:r>
      <w:r>
        <w:rPr>
          <w:spacing w:val="-13"/>
          <w:w w:val="105"/>
          <w:sz w:val="20"/>
        </w:rPr>
        <w:t> </w:t>
      </w:r>
      <w:r>
        <w:rPr>
          <w:w w:val="105"/>
          <w:sz w:val="20"/>
        </w:rPr>
        <w:t>other</w:t>
      </w:r>
      <w:r>
        <w:rPr>
          <w:spacing w:val="-13"/>
          <w:w w:val="105"/>
          <w:sz w:val="20"/>
        </w:rPr>
        <w:t> </w:t>
      </w:r>
      <w:r>
        <w:rPr>
          <w:w w:val="105"/>
          <w:sz w:val="20"/>
        </w:rPr>
        <w:t>provision</w:t>
      </w:r>
      <w:r>
        <w:rPr>
          <w:spacing w:val="-13"/>
          <w:w w:val="105"/>
          <w:sz w:val="20"/>
        </w:rPr>
        <w:t> </w:t>
      </w:r>
      <w:r>
        <w:rPr>
          <w:w w:val="105"/>
          <w:sz w:val="20"/>
        </w:rPr>
        <w:t>is</w:t>
      </w:r>
      <w:r>
        <w:rPr>
          <w:spacing w:val="-14"/>
          <w:w w:val="105"/>
          <w:sz w:val="20"/>
        </w:rPr>
        <w:t> </w:t>
      </w:r>
      <w:r>
        <w:rPr>
          <w:w w:val="105"/>
          <w:sz w:val="20"/>
        </w:rPr>
        <w:t>inoperative</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extent of the inconsistency.</w:t>
      </w:r>
    </w:p>
    <w:p>
      <w:pPr>
        <w:pStyle w:val="Heading1"/>
        <w:spacing w:before="89"/>
      </w:pPr>
      <w:r>
        <w:rPr>
          <w:spacing w:val="-6"/>
        </w:rPr>
        <w:t>PART</w:t>
      </w:r>
      <w:r>
        <w:rPr>
          <w:spacing w:val="-2"/>
        </w:rPr>
        <w:t> </w:t>
      </w:r>
      <w:r>
        <w:rPr>
          <w:spacing w:val="-6"/>
        </w:rPr>
        <w:t>6</w:t>
      </w:r>
      <w:r>
        <w:rPr>
          <w:spacing w:val="-1"/>
        </w:rPr>
        <w:t> </w:t>
      </w:r>
      <w:r>
        <w:rPr>
          <w:spacing w:val="-6"/>
        </w:rPr>
        <w:t>–</w:t>
      </w:r>
      <w:r>
        <w:rPr>
          <w:spacing w:val="-1"/>
        </w:rPr>
        <w:t> </w:t>
      </w:r>
      <w:r>
        <w:rPr>
          <w:spacing w:val="-6"/>
        </w:rPr>
        <w:t>SUSPENSION</w:t>
      </w:r>
      <w:r>
        <w:rPr>
          <w:spacing w:val="-1"/>
        </w:rPr>
        <w:t> </w:t>
      </w:r>
      <w:r>
        <w:rPr>
          <w:spacing w:val="-6"/>
        </w:rPr>
        <w:t>OF</w:t>
      </w:r>
      <w:r>
        <w:rPr>
          <w:spacing w:val="-1"/>
        </w:rPr>
        <w:t> </w:t>
      </w:r>
      <w:r>
        <w:rPr>
          <w:spacing w:val="-6"/>
        </w:rPr>
        <w:t>COUNTY</w:t>
      </w:r>
      <w:r>
        <w:rPr>
          <w:spacing w:val="-1"/>
        </w:rPr>
        <w:t> </w:t>
      </w:r>
      <w:r>
        <w:rPr>
          <w:spacing w:val="-6"/>
        </w:rPr>
        <w:t>GOVERNMENTS</w:t>
      </w:r>
    </w:p>
    <w:p>
      <w:pPr>
        <w:pStyle w:val="Heading2"/>
        <w:spacing w:before="84"/>
      </w:pPr>
      <w:r>
        <w:rPr>
          <w:w w:val="105"/>
        </w:rPr>
        <w:t>Suspension</w:t>
      </w:r>
      <w:r>
        <w:rPr>
          <w:spacing w:val="-11"/>
          <w:w w:val="105"/>
        </w:rPr>
        <w:t> </w:t>
      </w:r>
      <w:r>
        <w:rPr>
          <w:w w:val="105"/>
        </w:rPr>
        <w:t>of</w:t>
      </w:r>
      <w:r>
        <w:rPr>
          <w:spacing w:val="-10"/>
          <w:w w:val="105"/>
        </w:rPr>
        <w:t> </w:t>
      </w:r>
      <w:r>
        <w:rPr>
          <w:w w:val="105"/>
        </w:rPr>
        <w:t>a</w:t>
      </w:r>
      <w:r>
        <w:rPr>
          <w:spacing w:val="-10"/>
          <w:w w:val="105"/>
        </w:rPr>
        <w:t> </w:t>
      </w:r>
      <w:r>
        <w:rPr>
          <w:w w:val="105"/>
        </w:rPr>
        <w:t>county</w:t>
      </w:r>
      <w:r>
        <w:rPr>
          <w:spacing w:val="-10"/>
          <w:w w:val="105"/>
        </w:rPr>
        <w:t> </w:t>
      </w:r>
      <w:r>
        <w:rPr>
          <w:spacing w:val="-2"/>
          <w:w w:val="105"/>
        </w:rPr>
        <w:t>government.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3"/>
          <w:sz w:val="20"/>
        </w:rPr>
        <w:t> </w:t>
      </w:r>
      <w:r>
        <w:rPr>
          <w:sz w:val="20"/>
        </w:rPr>
        <w:t>The</w:t>
      </w:r>
      <w:r>
        <w:rPr>
          <w:spacing w:val="-4"/>
          <w:sz w:val="20"/>
        </w:rPr>
        <w:t> </w:t>
      </w:r>
      <w:r>
        <w:rPr>
          <w:sz w:val="20"/>
        </w:rPr>
        <w:t>President</w:t>
      </w:r>
      <w:r>
        <w:rPr>
          <w:spacing w:val="-4"/>
          <w:sz w:val="20"/>
        </w:rPr>
        <w:t> </w:t>
      </w:r>
      <w:r>
        <w:rPr>
          <w:sz w:val="20"/>
        </w:rPr>
        <w:t>may</w:t>
      </w:r>
      <w:r>
        <w:rPr>
          <w:spacing w:val="-3"/>
          <w:sz w:val="20"/>
        </w:rPr>
        <w:t> </w:t>
      </w:r>
      <w:r>
        <w:rPr>
          <w:sz w:val="20"/>
        </w:rPr>
        <w:t>suspend</w:t>
      </w:r>
      <w:r>
        <w:rPr>
          <w:spacing w:val="-4"/>
          <w:sz w:val="20"/>
        </w:rPr>
        <w:t> </w:t>
      </w:r>
      <w:r>
        <w:rPr>
          <w:sz w:val="20"/>
        </w:rPr>
        <w:t>a</w:t>
      </w:r>
      <w:r>
        <w:rPr>
          <w:spacing w:val="-4"/>
          <w:sz w:val="20"/>
        </w:rPr>
        <w:t> </w:t>
      </w:r>
      <w:r>
        <w:rPr>
          <w:sz w:val="20"/>
        </w:rPr>
        <w:t>county</w:t>
      </w:r>
      <w:r>
        <w:rPr>
          <w:spacing w:val="-4"/>
          <w:sz w:val="20"/>
        </w:rPr>
        <w:t> </w:t>
      </w:r>
      <w:r>
        <w:rPr>
          <w:spacing w:val="-2"/>
          <w:sz w:val="20"/>
        </w:rPr>
        <w:t>government—</w:t>
      </w:r>
    </w:p>
    <w:p>
      <w:pPr>
        <w:pStyle w:val="ListParagraph"/>
        <w:numPr>
          <w:ilvl w:val="1"/>
          <w:numId w:val="2"/>
        </w:numPr>
        <w:tabs>
          <w:tab w:pos="1984" w:val="left" w:leader="none"/>
        </w:tabs>
        <w:spacing w:line="240" w:lineRule="auto" w:before="27" w:after="0"/>
        <w:ind w:left="1984" w:right="0" w:hanging="453"/>
        <w:jc w:val="both"/>
        <w:rPr>
          <w:sz w:val="20"/>
        </w:rPr>
      </w:pPr>
      <w:r>
        <w:rPr>
          <w:sz w:val="20"/>
        </w:rPr>
        <w:t>in</w:t>
      </w:r>
      <w:r>
        <w:rPr>
          <w:spacing w:val="1"/>
          <w:sz w:val="20"/>
        </w:rPr>
        <w:t> </w:t>
      </w:r>
      <w:r>
        <w:rPr>
          <w:sz w:val="20"/>
        </w:rPr>
        <w:t>an</w:t>
      </w:r>
      <w:r>
        <w:rPr>
          <w:spacing w:val="1"/>
          <w:sz w:val="20"/>
        </w:rPr>
        <w:t> </w:t>
      </w:r>
      <w:r>
        <w:rPr>
          <w:sz w:val="20"/>
        </w:rPr>
        <w:t>emergency</w:t>
      </w:r>
      <w:r>
        <w:rPr>
          <w:spacing w:val="1"/>
          <w:sz w:val="20"/>
        </w:rPr>
        <w:t> </w:t>
      </w:r>
      <w:r>
        <w:rPr>
          <w:sz w:val="20"/>
        </w:rPr>
        <w:t>arising</w:t>
      </w:r>
      <w:r>
        <w:rPr>
          <w:spacing w:val="2"/>
          <w:sz w:val="20"/>
        </w:rPr>
        <w:t> </w:t>
      </w:r>
      <w:r>
        <w:rPr>
          <w:sz w:val="20"/>
        </w:rPr>
        <w:t>out</w:t>
      </w:r>
      <w:r>
        <w:rPr>
          <w:spacing w:val="1"/>
          <w:sz w:val="20"/>
        </w:rPr>
        <w:t> </w:t>
      </w:r>
      <w:r>
        <w:rPr>
          <w:sz w:val="20"/>
        </w:rPr>
        <w:t>of</w:t>
      </w:r>
      <w:r>
        <w:rPr>
          <w:spacing w:val="1"/>
          <w:sz w:val="20"/>
        </w:rPr>
        <w:t> </w:t>
      </w:r>
      <w:r>
        <w:rPr>
          <w:sz w:val="20"/>
        </w:rPr>
        <w:t>internal</w:t>
      </w:r>
      <w:r>
        <w:rPr>
          <w:spacing w:val="1"/>
          <w:sz w:val="20"/>
        </w:rPr>
        <w:t> </w:t>
      </w:r>
      <w:r>
        <w:rPr>
          <w:sz w:val="20"/>
        </w:rPr>
        <w:t>conflict</w:t>
      </w:r>
      <w:r>
        <w:rPr>
          <w:spacing w:val="2"/>
          <w:sz w:val="20"/>
        </w:rPr>
        <w:t> </w:t>
      </w:r>
      <w:r>
        <w:rPr>
          <w:sz w:val="20"/>
        </w:rPr>
        <w:t>or</w:t>
      </w:r>
      <w:r>
        <w:rPr>
          <w:spacing w:val="1"/>
          <w:sz w:val="20"/>
        </w:rPr>
        <w:t> </w:t>
      </w:r>
      <w:r>
        <w:rPr>
          <w:sz w:val="20"/>
        </w:rPr>
        <w:t>war;</w:t>
      </w:r>
      <w:r>
        <w:rPr>
          <w:spacing w:val="1"/>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3"/>
        <w:jc w:val="both"/>
        <w:rPr>
          <w:sz w:val="20"/>
        </w:rPr>
      </w:pPr>
      <w:r>
        <w:rPr>
          <w:sz w:val="20"/>
        </w:rPr>
        <w:t>in</w:t>
      </w:r>
      <w:r>
        <w:rPr>
          <w:spacing w:val="1"/>
          <w:sz w:val="20"/>
        </w:rPr>
        <w:t> </w:t>
      </w:r>
      <w:r>
        <w:rPr>
          <w:sz w:val="20"/>
        </w:rPr>
        <w:t>any</w:t>
      </w:r>
      <w:r>
        <w:rPr>
          <w:spacing w:val="1"/>
          <w:sz w:val="20"/>
        </w:rPr>
        <w:t> </w:t>
      </w:r>
      <w:r>
        <w:rPr>
          <w:sz w:val="20"/>
        </w:rPr>
        <w:t>other</w:t>
      </w:r>
      <w:r>
        <w:rPr>
          <w:spacing w:val="2"/>
          <w:sz w:val="20"/>
        </w:rPr>
        <w:t> </w:t>
      </w:r>
      <w:r>
        <w:rPr>
          <w:sz w:val="20"/>
        </w:rPr>
        <w:t>exceptional</w:t>
      </w:r>
      <w:r>
        <w:rPr>
          <w:spacing w:val="1"/>
          <w:sz w:val="20"/>
        </w:rPr>
        <w:t> </w:t>
      </w:r>
      <w:r>
        <w:rPr>
          <w:spacing w:val="-2"/>
          <w:sz w:val="20"/>
        </w:rPr>
        <w:t>circumstances.</w:t>
      </w:r>
    </w:p>
    <w:p>
      <w:pPr>
        <w:pStyle w:val="ListParagraph"/>
        <w:numPr>
          <w:ilvl w:val="0"/>
          <w:numId w:val="132"/>
        </w:numPr>
        <w:tabs>
          <w:tab w:pos="1497" w:val="left" w:leader="none"/>
        </w:tabs>
        <w:spacing w:line="213" w:lineRule="auto" w:before="61" w:after="0"/>
        <w:ind w:left="850" w:right="565" w:firstLine="283"/>
        <w:jc w:val="both"/>
        <w:rPr>
          <w:sz w:val="20"/>
        </w:rPr>
      </w:pPr>
      <w:r>
        <w:rPr>
          <w:sz w:val="20"/>
        </w:rPr>
        <w:t>A county government shall not be suspended under clause (1)(b) unless an independent commission of inquiry has investigated allegations against the county government, the President is satisfied that the allegations are justified and </w:t>
      </w:r>
      <w:r>
        <w:rPr>
          <w:sz w:val="20"/>
        </w:rPr>
        <w:t>the Senate has authorised the suspension.</w:t>
      </w:r>
    </w:p>
    <w:p>
      <w:pPr>
        <w:pStyle w:val="ListParagraph"/>
        <w:numPr>
          <w:ilvl w:val="0"/>
          <w:numId w:val="132"/>
        </w:numPr>
        <w:tabs>
          <w:tab w:pos="1485" w:val="left" w:leader="none"/>
        </w:tabs>
        <w:spacing w:line="213" w:lineRule="auto" w:before="68" w:after="0"/>
        <w:ind w:left="850" w:right="565" w:firstLine="283"/>
        <w:jc w:val="both"/>
        <w:rPr>
          <w:sz w:val="20"/>
        </w:rPr>
      </w:pPr>
      <w:r>
        <w:rPr>
          <w:sz w:val="20"/>
        </w:rPr>
        <w:t>During a suspension under this Article, arrangements shall be made for the performance of the functions of a county government in accordance with an Act of </w:t>
      </w:r>
      <w:r>
        <w:rPr>
          <w:spacing w:val="-2"/>
          <w:sz w:val="20"/>
        </w:rPr>
        <w:t>Parliament.</w:t>
      </w:r>
    </w:p>
    <w:p>
      <w:pPr>
        <w:pStyle w:val="ListParagraph"/>
        <w:numPr>
          <w:ilvl w:val="0"/>
          <w:numId w:val="132"/>
        </w:numPr>
        <w:tabs>
          <w:tab w:pos="1474" w:val="left" w:leader="none"/>
        </w:tabs>
        <w:spacing w:line="240" w:lineRule="auto" w:before="44" w:after="0"/>
        <w:ind w:left="1474" w:right="0" w:hanging="340"/>
        <w:jc w:val="both"/>
        <w:rPr>
          <w:sz w:val="20"/>
        </w:rPr>
      </w:pPr>
      <w:r>
        <w:rPr>
          <w:sz w:val="20"/>
        </w:rPr>
        <w:t>The</w:t>
      </w:r>
      <w:r>
        <w:rPr>
          <w:spacing w:val="5"/>
          <w:sz w:val="20"/>
        </w:rPr>
        <w:t> </w:t>
      </w:r>
      <w:r>
        <w:rPr>
          <w:sz w:val="20"/>
        </w:rPr>
        <w:t>Senate</w:t>
      </w:r>
      <w:r>
        <w:rPr>
          <w:spacing w:val="6"/>
          <w:sz w:val="20"/>
        </w:rPr>
        <w:t> </w:t>
      </w:r>
      <w:r>
        <w:rPr>
          <w:sz w:val="20"/>
        </w:rPr>
        <w:t>may</w:t>
      </w:r>
      <w:r>
        <w:rPr>
          <w:spacing w:val="6"/>
          <w:sz w:val="20"/>
        </w:rPr>
        <w:t> </w:t>
      </w:r>
      <w:r>
        <w:rPr>
          <w:sz w:val="20"/>
        </w:rPr>
        <w:t>at</w:t>
      </w:r>
      <w:r>
        <w:rPr>
          <w:spacing w:val="5"/>
          <w:sz w:val="20"/>
        </w:rPr>
        <w:t> </w:t>
      </w:r>
      <w:r>
        <w:rPr>
          <w:sz w:val="20"/>
        </w:rPr>
        <w:t>any</w:t>
      </w:r>
      <w:r>
        <w:rPr>
          <w:spacing w:val="6"/>
          <w:sz w:val="20"/>
        </w:rPr>
        <w:t> </w:t>
      </w:r>
      <w:r>
        <w:rPr>
          <w:sz w:val="20"/>
        </w:rPr>
        <w:t>time</w:t>
      </w:r>
      <w:r>
        <w:rPr>
          <w:spacing w:val="6"/>
          <w:sz w:val="20"/>
        </w:rPr>
        <w:t> </w:t>
      </w:r>
      <w:r>
        <w:rPr>
          <w:sz w:val="20"/>
        </w:rPr>
        <w:t>terminate</w:t>
      </w:r>
      <w:r>
        <w:rPr>
          <w:spacing w:val="6"/>
          <w:sz w:val="20"/>
        </w:rPr>
        <w:t> </w:t>
      </w:r>
      <w:r>
        <w:rPr>
          <w:sz w:val="20"/>
        </w:rPr>
        <w:t>the</w:t>
      </w:r>
      <w:r>
        <w:rPr>
          <w:spacing w:val="5"/>
          <w:sz w:val="20"/>
        </w:rPr>
        <w:t> </w:t>
      </w:r>
      <w:r>
        <w:rPr>
          <w:spacing w:val="-2"/>
          <w:sz w:val="20"/>
        </w:rPr>
        <w:t>suspension.</w:t>
      </w:r>
    </w:p>
    <w:p>
      <w:pPr>
        <w:pStyle w:val="ListParagraph"/>
        <w:numPr>
          <w:ilvl w:val="0"/>
          <w:numId w:val="132"/>
        </w:numPr>
        <w:tabs>
          <w:tab w:pos="1496" w:val="left" w:leader="none"/>
        </w:tabs>
        <w:spacing w:line="213" w:lineRule="auto" w:before="61" w:after="0"/>
        <w:ind w:left="850" w:right="565" w:firstLine="283"/>
        <w:jc w:val="both"/>
        <w:rPr>
          <w:sz w:val="20"/>
        </w:rPr>
      </w:pPr>
      <w:r>
        <w:rPr>
          <w:sz w:val="20"/>
        </w:rPr>
        <w:t>A suspension under this Article shall not extend beyond a period of ninety </w:t>
      </w:r>
      <w:r>
        <w:rPr>
          <w:spacing w:val="-2"/>
          <w:sz w:val="20"/>
        </w:rPr>
        <w:t>days.</w:t>
      </w:r>
    </w:p>
    <w:p>
      <w:pPr>
        <w:pStyle w:val="ListParagraph"/>
        <w:numPr>
          <w:ilvl w:val="0"/>
          <w:numId w:val="132"/>
        </w:numPr>
        <w:tabs>
          <w:tab w:pos="1499" w:val="left" w:leader="none"/>
        </w:tabs>
        <w:spacing w:line="213" w:lineRule="auto" w:before="68" w:after="0"/>
        <w:ind w:left="850" w:right="565" w:firstLine="283"/>
        <w:jc w:val="both"/>
        <w:rPr>
          <w:sz w:val="20"/>
        </w:rPr>
      </w:pPr>
      <w:r>
        <w:rPr>
          <w:sz w:val="20"/>
        </w:rPr>
        <w:t>On the expiry of the period provided for under clause (5), elections for the relevant county government shall be held.</w:t>
      </w:r>
    </w:p>
    <w:p>
      <w:pPr>
        <w:pStyle w:val="Heading1"/>
        <w:spacing w:before="90"/>
      </w:pPr>
      <w:r>
        <w:rPr>
          <w:w w:val="105"/>
        </w:rPr>
        <w:t>PART</w:t>
      </w:r>
      <w:r>
        <w:rPr>
          <w:spacing w:val="-12"/>
          <w:w w:val="105"/>
        </w:rPr>
        <w:t> </w:t>
      </w:r>
      <w:r>
        <w:rPr>
          <w:w w:val="105"/>
        </w:rPr>
        <w:t>7</w:t>
      </w:r>
      <w:r>
        <w:rPr>
          <w:spacing w:val="-12"/>
          <w:w w:val="105"/>
        </w:rPr>
        <w:t> </w:t>
      </w:r>
      <w:r>
        <w:rPr>
          <w:w w:val="105"/>
        </w:rPr>
        <w:t>–</w:t>
      </w:r>
      <w:r>
        <w:rPr>
          <w:spacing w:val="-12"/>
          <w:w w:val="105"/>
        </w:rPr>
        <w:t> </w:t>
      </w:r>
      <w:r>
        <w:rPr>
          <w:spacing w:val="-2"/>
          <w:w w:val="105"/>
        </w:rPr>
        <w:t>GENERAL</w:t>
      </w:r>
    </w:p>
    <w:p>
      <w:pPr>
        <w:pStyle w:val="Heading2"/>
        <w:spacing w:before="84"/>
        <w:jc w:val="left"/>
      </w:pPr>
      <w:r>
        <w:rPr>
          <w:w w:val="105"/>
        </w:rPr>
        <w:t>Qualifications</w:t>
      </w:r>
      <w:r>
        <w:rPr>
          <w:spacing w:val="-8"/>
          <w:w w:val="105"/>
        </w:rPr>
        <w:t> </w:t>
      </w:r>
      <w:r>
        <w:rPr>
          <w:w w:val="105"/>
        </w:rPr>
        <w:t>for</w:t>
      </w:r>
      <w:r>
        <w:rPr>
          <w:spacing w:val="-7"/>
          <w:w w:val="105"/>
        </w:rPr>
        <w:t> </w:t>
      </w:r>
      <w:r>
        <w:rPr>
          <w:w w:val="105"/>
        </w:rPr>
        <w:t>election</w:t>
      </w:r>
      <w:r>
        <w:rPr>
          <w:spacing w:val="-7"/>
          <w:w w:val="105"/>
        </w:rPr>
        <w:t> </w:t>
      </w:r>
      <w:r>
        <w:rPr>
          <w:w w:val="105"/>
        </w:rPr>
        <w:t>as</w:t>
      </w:r>
      <w:r>
        <w:rPr>
          <w:spacing w:val="-7"/>
          <w:w w:val="105"/>
        </w:rPr>
        <w:t> </w:t>
      </w:r>
      <w:r>
        <w:rPr>
          <w:w w:val="105"/>
        </w:rPr>
        <w:t>member</w:t>
      </w:r>
      <w:r>
        <w:rPr>
          <w:spacing w:val="-8"/>
          <w:w w:val="105"/>
        </w:rPr>
        <w:t> </w:t>
      </w:r>
      <w:r>
        <w:rPr>
          <w:w w:val="105"/>
        </w:rPr>
        <w:t>of</w:t>
      </w:r>
      <w:r>
        <w:rPr>
          <w:spacing w:val="-7"/>
          <w:w w:val="105"/>
        </w:rPr>
        <w:t> </w:t>
      </w:r>
      <w:r>
        <w:rPr>
          <w:w w:val="105"/>
        </w:rPr>
        <w:t>county</w:t>
      </w:r>
      <w:r>
        <w:rPr>
          <w:spacing w:val="-7"/>
          <w:w w:val="105"/>
        </w:rPr>
        <w:t> </w:t>
      </w:r>
      <w:r>
        <w:rPr>
          <w:spacing w:val="-2"/>
          <w:w w:val="105"/>
        </w:rPr>
        <w:t>assembly.</w:t>
      </w:r>
    </w:p>
    <w:p>
      <w:pPr>
        <w:pStyle w:val="ListParagraph"/>
        <w:numPr>
          <w:ilvl w:val="0"/>
          <w:numId w:val="2"/>
        </w:numPr>
        <w:tabs>
          <w:tab w:pos="1676" w:val="left" w:leader="none"/>
        </w:tabs>
        <w:spacing w:line="213" w:lineRule="auto" w:before="61" w:after="0"/>
        <w:ind w:left="850" w:right="565" w:firstLine="283"/>
        <w:jc w:val="left"/>
        <w:rPr>
          <w:sz w:val="20"/>
        </w:rPr>
      </w:pPr>
      <w:r>
        <w:rPr>
          <w:sz w:val="20"/>
        </w:rPr>
        <w:t>(1)</w:t>
      </w:r>
      <w:r>
        <w:rPr>
          <w:spacing w:val="40"/>
          <w:sz w:val="20"/>
        </w:rPr>
        <w:t> </w:t>
      </w:r>
      <w:r>
        <w:rPr>
          <w:sz w:val="20"/>
        </w:rPr>
        <w:t>Unless</w:t>
      </w:r>
      <w:r>
        <w:rPr>
          <w:spacing w:val="-1"/>
          <w:sz w:val="20"/>
        </w:rPr>
        <w:t> </w:t>
      </w:r>
      <w:r>
        <w:rPr>
          <w:sz w:val="20"/>
        </w:rPr>
        <w:t>disqualified</w:t>
      </w:r>
      <w:r>
        <w:rPr>
          <w:spacing w:val="-1"/>
          <w:sz w:val="20"/>
        </w:rPr>
        <w:t> </w:t>
      </w:r>
      <w:r>
        <w:rPr>
          <w:sz w:val="20"/>
        </w:rPr>
        <w:t>under</w:t>
      </w:r>
      <w:r>
        <w:rPr>
          <w:spacing w:val="-1"/>
          <w:sz w:val="20"/>
        </w:rPr>
        <w:t> </w:t>
      </w:r>
      <w:r>
        <w:rPr>
          <w:sz w:val="20"/>
        </w:rPr>
        <w:t>clause</w:t>
      </w:r>
      <w:r>
        <w:rPr>
          <w:spacing w:val="-1"/>
          <w:sz w:val="20"/>
        </w:rPr>
        <w:t> </w:t>
      </w:r>
      <w:r>
        <w:rPr>
          <w:sz w:val="20"/>
        </w:rPr>
        <w:t>(2),</w:t>
      </w:r>
      <w:r>
        <w:rPr>
          <w:spacing w:val="-1"/>
          <w:sz w:val="20"/>
        </w:rPr>
        <w:t> </w:t>
      </w:r>
      <w:r>
        <w:rPr>
          <w:sz w:val="20"/>
        </w:rPr>
        <w:t>a</w:t>
      </w:r>
      <w:r>
        <w:rPr>
          <w:spacing w:val="-1"/>
          <w:sz w:val="20"/>
        </w:rPr>
        <w:t> </w:t>
      </w:r>
      <w:r>
        <w:rPr>
          <w:sz w:val="20"/>
        </w:rPr>
        <w:t>person</w:t>
      </w:r>
      <w:r>
        <w:rPr>
          <w:spacing w:val="-1"/>
          <w:sz w:val="20"/>
        </w:rPr>
        <w:t> </w:t>
      </w:r>
      <w:r>
        <w:rPr>
          <w:sz w:val="20"/>
        </w:rPr>
        <w:t>is</w:t>
      </w:r>
      <w:r>
        <w:rPr>
          <w:spacing w:val="-1"/>
          <w:sz w:val="20"/>
        </w:rPr>
        <w:t> </w:t>
      </w:r>
      <w:r>
        <w:rPr>
          <w:sz w:val="20"/>
        </w:rPr>
        <w:t>eligible</w:t>
      </w:r>
      <w:r>
        <w:rPr>
          <w:spacing w:val="-1"/>
          <w:sz w:val="20"/>
        </w:rPr>
        <w:t> </w:t>
      </w:r>
      <w:r>
        <w:rPr>
          <w:sz w:val="20"/>
        </w:rPr>
        <w:t>for</w:t>
      </w:r>
      <w:r>
        <w:rPr>
          <w:spacing w:val="-1"/>
          <w:sz w:val="20"/>
        </w:rPr>
        <w:t> </w:t>
      </w:r>
      <w:r>
        <w:rPr>
          <w:sz w:val="20"/>
        </w:rPr>
        <w:t>election</w:t>
      </w:r>
      <w:r>
        <w:rPr>
          <w:spacing w:val="-1"/>
          <w:sz w:val="20"/>
        </w:rPr>
        <w:t> </w:t>
      </w:r>
      <w:r>
        <w:rPr>
          <w:sz w:val="20"/>
        </w:rPr>
        <w:t>as a member of a county assembly if the person—</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is registered as</w:t>
      </w:r>
      <w:r>
        <w:rPr>
          <w:spacing w:val="1"/>
          <w:sz w:val="20"/>
        </w:rPr>
        <w:t> </w:t>
      </w:r>
      <w:r>
        <w:rPr>
          <w:sz w:val="20"/>
        </w:rPr>
        <w:t>a </w:t>
      </w:r>
      <w:r>
        <w:rPr>
          <w:spacing w:val="-2"/>
          <w:sz w:val="20"/>
        </w:rPr>
        <w:t>voter;</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satisfies</w:t>
      </w:r>
      <w:r>
        <w:rPr>
          <w:spacing w:val="-11"/>
          <w:sz w:val="20"/>
        </w:rPr>
        <w:t> </w:t>
      </w:r>
      <w:r>
        <w:rPr>
          <w:sz w:val="20"/>
        </w:rPr>
        <w:t>any</w:t>
      </w:r>
      <w:r>
        <w:rPr>
          <w:spacing w:val="-11"/>
          <w:sz w:val="20"/>
        </w:rPr>
        <w:t> </w:t>
      </w:r>
      <w:r>
        <w:rPr>
          <w:sz w:val="20"/>
        </w:rPr>
        <w:t>educational,</w:t>
      </w:r>
      <w:r>
        <w:rPr>
          <w:spacing w:val="-11"/>
          <w:sz w:val="20"/>
        </w:rPr>
        <w:t> </w:t>
      </w:r>
      <w:r>
        <w:rPr>
          <w:sz w:val="20"/>
        </w:rPr>
        <w:t>moral</w:t>
      </w:r>
      <w:r>
        <w:rPr>
          <w:spacing w:val="-11"/>
          <w:sz w:val="20"/>
        </w:rPr>
        <w:t> </w:t>
      </w:r>
      <w:r>
        <w:rPr>
          <w:sz w:val="20"/>
        </w:rPr>
        <w:t>and</w:t>
      </w:r>
      <w:r>
        <w:rPr>
          <w:spacing w:val="-11"/>
          <w:sz w:val="20"/>
        </w:rPr>
        <w:t> </w:t>
      </w:r>
      <w:r>
        <w:rPr>
          <w:sz w:val="20"/>
        </w:rPr>
        <w:t>ethical</w:t>
      </w:r>
      <w:r>
        <w:rPr>
          <w:spacing w:val="-11"/>
          <w:sz w:val="20"/>
        </w:rPr>
        <w:t> </w:t>
      </w:r>
      <w:r>
        <w:rPr>
          <w:sz w:val="20"/>
        </w:rPr>
        <w:t>requirements</w:t>
      </w:r>
      <w:r>
        <w:rPr>
          <w:spacing w:val="-11"/>
          <w:sz w:val="20"/>
        </w:rPr>
        <w:t> </w:t>
      </w:r>
      <w:r>
        <w:rPr>
          <w:sz w:val="20"/>
        </w:rPr>
        <w:t>prescribed</w:t>
      </w:r>
      <w:r>
        <w:rPr>
          <w:spacing w:val="-11"/>
          <w:sz w:val="20"/>
        </w:rPr>
        <w:t> </w:t>
      </w:r>
      <w:r>
        <w:rPr>
          <w:sz w:val="20"/>
        </w:rPr>
        <w:t>by this Constitution or an Act of Parliament; and</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is </w:t>
      </w:r>
      <w:r>
        <w:rPr>
          <w:spacing w:val="-2"/>
          <w:sz w:val="20"/>
        </w:rPr>
        <w:t>either—</w:t>
      </w:r>
    </w:p>
    <w:p>
      <w:pPr>
        <w:pStyle w:val="ListParagraph"/>
        <w:numPr>
          <w:ilvl w:val="2"/>
          <w:numId w:val="2"/>
        </w:numPr>
        <w:tabs>
          <w:tab w:pos="2551" w:val="left" w:leader="none"/>
        </w:tabs>
        <w:spacing w:line="240" w:lineRule="auto" w:before="27" w:after="0"/>
        <w:ind w:left="2551" w:right="0" w:hanging="481"/>
        <w:jc w:val="left"/>
        <w:rPr>
          <w:sz w:val="20"/>
        </w:rPr>
      </w:pPr>
      <w:r>
        <w:rPr>
          <w:sz w:val="20"/>
        </w:rPr>
        <w:t>nominated</w:t>
      </w:r>
      <w:r>
        <w:rPr>
          <w:spacing w:val="-1"/>
          <w:sz w:val="20"/>
        </w:rPr>
        <w:t> </w:t>
      </w:r>
      <w:r>
        <w:rPr>
          <w:sz w:val="20"/>
        </w:rPr>
        <w:t>by</w:t>
      </w:r>
      <w:r>
        <w:rPr>
          <w:spacing w:val="-1"/>
          <w:sz w:val="20"/>
        </w:rPr>
        <w:t> </w:t>
      </w:r>
      <w:r>
        <w:rPr>
          <w:sz w:val="20"/>
        </w:rPr>
        <w:t>a</w:t>
      </w:r>
      <w:r>
        <w:rPr>
          <w:spacing w:val="-1"/>
          <w:sz w:val="20"/>
        </w:rPr>
        <w:t> </w:t>
      </w:r>
      <w:r>
        <w:rPr>
          <w:sz w:val="20"/>
        </w:rPr>
        <w:t>political</w:t>
      </w:r>
      <w:r>
        <w:rPr>
          <w:spacing w:val="-1"/>
          <w:sz w:val="20"/>
        </w:rPr>
        <w:t> </w:t>
      </w:r>
      <w:r>
        <w:rPr>
          <w:sz w:val="20"/>
        </w:rPr>
        <w:t>party;</w:t>
      </w:r>
      <w:r>
        <w:rPr>
          <w:spacing w:val="-1"/>
          <w:sz w:val="20"/>
        </w:rPr>
        <w:t> </w:t>
      </w:r>
      <w:r>
        <w:rPr>
          <w:spacing w:val="-5"/>
          <w:sz w:val="20"/>
        </w:rPr>
        <w:t>or</w:t>
      </w:r>
    </w:p>
    <w:p>
      <w:pPr>
        <w:pStyle w:val="ListParagraph"/>
        <w:numPr>
          <w:ilvl w:val="2"/>
          <w:numId w:val="2"/>
        </w:numPr>
        <w:tabs>
          <w:tab w:pos="2551" w:val="left" w:leader="none"/>
        </w:tabs>
        <w:spacing w:line="213" w:lineRule="auto" w:before="50" w:after="0"/>
        <w:ind w:left="2551" w:right="565" w:hanging="542"/>
        <w:jc w:val="left"/>
        <w:rPr>
          <w:sz w:val="20"/>
        </w:rPr>
      </w:pPr>
      <w:r>
        <w:rPr>
          <w:sz w:val="20"/>
        </w:rPr>
        <w:t>an</w:t>
      </w:r>
      <w:r>
        <w:rPr>
          <w:spacing w:val="26"/>
          <w:sz w:val="20"/>
        </w:rPr>
        <w:t> </w:t>
      </w:r>
      <w:r>
        <w:rPr>
          <w:sz w:val="20"/>
        </w:rPr>
        <w:t>independent</w:t>
      </w:r>
      <w:r>
        <w:rPr>
          <w:spacing w:val="26"/>
          <w:sz w:val="20"/>
        </w:rPr>
        <w:t> </w:t>
      </w:r>
      <w:r>
        <w:rPr>
          <w:sz w:val="20"/>
        </w:rPr>
        <w:t>candidate</w:t>
      </w:r>
      <w:r>
        <w:rPr>
          <w:spacing w:val="26"/>
          <w:sz w:val="20"/>
        </w:rPr>
        <w:t> </w:t>
      </w:r>
      <w:r>
        <w:rPr>
          <w:sz w:val="20"/>
        </w:rPr>
        <w:t>supported</w:t>
      </w:r>
      <w:r>
        <w:rPr>
          <w:spacing w:val="26"/>
          <w:sz w:val="20"/>
        </w:rPr>
        <w:t> </w:t>
      </w:r>
      <w:r>
        <w:rPr>
          <w:sz w:val="20"/>
        </w:rPr>
        <w:t>by</w:t>
      </w:r>
      <w:r>
        <w:rPr>
          <w:spacing w:val="26"/>
          <w:sz w:val="20"/>
        </w:rPr>
        <w:t> </w:t>
      </w:r>
      <w:r>
        <w:rPr>
          <w:sz w:val="20"/>
        </w:rPr>
        <w:t>at</w:t>
      </w:r>
      <w:r>
        <w:rPr>
          <w:spacing w:val="26"/>
          <w:sz w:val="20"/>
        </w:rPr>
        <w:t> </w:t>
      </w:r>
      <w:r>
        <w:rPr>
          <w:sz w:val="20"/>
        </w:rPr>
        <w:t>least</w:t>
      </w:r>
      <w:r>
        <w:rPr>
          <w:spacing w:val="26"/>
          <w:sz w:val="20"/>
        </w:rPr>
        <w:t> </w:t>
      </w:r>
      <w:r>
        <w:rPr>
          <w:sz w:val="20"/>
        </w:rPr>
        <w:t>five</w:t>
      </w:r>
      <w:r>
        <w:rPr>
          <w:spacing w:val="26"/>
          <w:sz w:val="20"/>
        </w:rPr>
        <w:t> </w:t>
      </w:r>
      <w:r>
        <w:rPr>
          <w:sz w:val="20"/>
        </w:rPr>
        <w:t>hundred registered voters in the ward concerned.</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3408">
                <wp:simplePos x="0" y="0"/>
                <wp:positionH relativeFrom="page">
                  <wp:posOffset>1439989</wp:posOffset>
                </wp:positionH>
                <wp:positionV relativeFrom="paragraph">
                  <wp:posOffset>182776</wp:posOffset>
                </wp:positionV>
                <wp:extent cx="4680585" cy="6350"/>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4680585" cy="6350"/>
                          <a:chExt cx="4680585" cy="6350"/>
                        </a:xfrm>
                      </wpg:grpSpPr>
                      <wps:wsp>
                        <wps:cNvPr id="439" name="Graphic 4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0" name="Graphic 44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1" name="Graphic 4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2" name="Graphic 4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3072;mso-wrap-distance-left:0;mso-wrap-distance-right:0" id="docshapegroup8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90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33"/>
        </w:numPr>
        <w:tabs>
          <w:tab w:pos="1492" w:val="left" w:leader="none"/>
        </w:tabs>
        <w:spacing w:line="213" w:lineRule="auto" w:before="125" w:after="0"/>
        <w:ind w:left="850" w:right="565" w:firstLine="283"/>
        <w:jc w:val="both"/>
        <w:rPr>
          <w:sz w:val="20"/>
        </w:rPr>
      </w:pPr>
      <w:r>
        <w:rPr>
          <w:sz w:val="20"/>
        </w:rPr>
        <w:t>A person is disqualified from being elected a member of a county </w:t>
      </w:r>
      <w:r>
        <w:rPr>
          <w:sz w:val="20"/>
        </w:rPr>
        <w:t>assembly if the person—</w:t>
      </w:r>
    </w:p>
    <w:p>
      <w:pPr>
        <w:pStyle w:val="ListParagraph"/>
        <w:numPr>
          <w:ilvl w:val="1"/>
          <w:numId w:val="133"/>
        </w:numPr>
        <w:tabs>
          <w:tab w:pos="1984" w:val="left" w:leader="none"/>
        </w:tabs>
        <w:spacing w:line="213" w:lineRule="auto" w:before="56" w:after="0"/>
        <w:ind w:left="1984" w:right="565" w:hanging="454"/>
        <w:jc w:val="both"/>
        <w:rPr>
          <w:sz w:val="20"/>
        </w:rPr>
      </w:pPr>
      <w:r>
        <w:rPr>
          <w:sz w:val="20"/>
        </w:rPr>
        <w:t>is a State officer or other public officer, other than a member of the county assembly;</w:t>
      </w:r>
    </w:p>
    <w:p>
      <w:pPr>
        <w:pStyle w:val="ListParagraph"/>
        <w:numPr>
          <w:ilvl w:val="1"/>
          <w:numId w:val="133"/>
        </w:numPr>
        <w:tabs>
          <w:tab w:pos="1984" w:val="left" w:leader="none"/>
        </w:tabs>
        <w:spacing w:line="213" w:lineRule="auto" w:before="57" w:after="0"/>
        <w:ind w:left="1984" w:right="565" w:hanging="454"/>
        <w:jc w:val="both"/>
        <w:rPr>
          <w:sz w:val="20"/>
        </w:rPr>
      </w:pPr>
      <w:r>
        <w:rPr>
          <w:sz w:val="20"/>
        </w:rPr>
        <w:t>has, at any time within the five years immediately before the date of election, held office as a member of the Independent Electoral and Boundaries Commission;</w:t>
      </w:r>
    </w:p>
    <w:p>
      <w:pPr>
        <w:pStyle w:val="ListParagraph"/>
        <w:numPr>
          <w:ilvl w:val="1"/>
          <w:numId w:val="133"/>
        </w:numPr>
        <w:tabs>
          <w:tab w:pos="1984" w:val="left" w:leader="none"/>
        </w:tabs>
        <w:spacing w:line="213" w:lineRule="auto" w:before="56" w:after="0"/>
        <w:ind w:left="1984" w:right="565" w:hanging="454"/>
        <w:jc w:val="both"/>
        <w:rPr>
          <w:sz w:val="20"/>
        </w:rPr>
      </w:pPr>
      <w:r>
        <w:rPr>
          <w:sz w:val="20"/>
        </w:rPr>
        <w:t>has not been a citizen of Kenya for at least the ten years immediately preceding the date of election;</w:t>
      </w:r>
    </w:p>
    <w:p>
      <w:pPr>
        <w:pStyle w:val="ListParagraph"/>
        <w:numPr>
          <w:ilvl w:val="1"/>
          <w:numId w:val="133"/>
        </w:numPr>
        <w:tabs>
          <w:tab w:pos="1984" w:val="left" w:leader="none"/>
        </w:tabs>
        <w:spacing w:line="240" w:lineRule="auto" w:before="33" w:after="0"/>
        <w:ind w:left="1984" w:right="0" w:hanging="454"/>
        <w:jc w:val="left"/>
        <w:rPr>
          <w:sz w:val="20"/>
        </w:rPr>
      </w:pPr>
      <w:r>
        <w:rPr>
          <w:sz w:val="20"/>
        </w:rPr>
        <w:t>is</w:t>
      </w:r>
      <w:r>
        <w:rPr>
          <w:spacing w:val="-6"/>
          <w:sz w:val="20"/>
        </w:rPr>
        <w:t> </w:t>
      </w:r>
      <w:r>
        <w:rPr>
          <w:sz w:val="20"/>
        </w:rPr>
        <w:t>of</w:t>
      </w:r>
      <w:r>
        <w:rPr>
          <w:spacing w:val="-6"/>
          <w:sz w:val="20"/>
        </w:rPr>
        <w:t> </w:t>
      </w:r>
      <w:r>
        <w:rPr>
          <w:sz w:val="20"/>
        </w:rPr>
        <w:t>unsound</w:t>
      </w:r>
      <w:r>
        <w:rPr>
          <w:spacing w:val="-6"/>
          <w:sz w:val="20"/>
        </w:rPr>
        <w:t> </w:t>
      </w:r>
      <w:r>
        <w:rPr>
          <w:spacing w:val="-2"/>
          <w:sz w:val="20"/>
        </w:rPr>
        <w:t>mind;</w:t>
      </w:r>
    </w:p>
    <w:p>
      <w:pPr>
        <w:pStyle w:val="ListParagraph"/>
        <w:numPr>
          <w:ilvl w:val="1"/>
          <w:numId w:val="133"/>
        </w:numPr>
        <w:tabs>
          <w:tab w:pos="1984" w:val="left" w:leader="none"/>
        </w:tabs>
        <w:spacing w:line="240" w:lineRule="auto" w:before="27" w:after="0"/>
        <w:ind w:left="1984" w:right="0" w:hanging="454"/>
        <w:jc w:val="left"/>
        <w:rPr>
          <w:sz w:val="20"/>
        </w:rPr>
      </w:pPr>
      <w:r>
        <w:rPr>
          <w:sz w:val="20"/>
        </w:rPr>
        <w:t>is</w:t>
      </w:r>
      <w:r>
        <w:rPr>
          <w:spacing w:val="-8"/>
          <w:sz w:val="20"/>
        </w:rPr>
        <w:t> </w:t>
      </w:r>
      <w:r>
        <w:rPr>
          <w:sz w:val="20"/>
        </w:rPr>
        <w:t>an</w:t>
      </w:r>
      <w:r>
        <w:rPr>
          <w:spacing w:val="-8"/>
          <w:sz w:val="20"/>
        </w:rPr>
        <w:t> </w:t>
      </w:r>
      <w:r>
        <w:rPr>
          <w:sz w:val="20"/>
        </w:rPr>
        <w:t>undischarged</w:t>
      </w:r>
      <w:r>
        <w:rPr>
          <w:spacing w:val="-8"/>
          <w:sz w:val="20"/>
        </w:rPr>
        <w:t> </w:t>
      </w:r>
      <w:r>
        <w:rPr>
          <w:spacing w:val="-2"/>
          <w:sz w:val="20"/>
        </w:rPr>
        <w:t>bankrupt;</w:t>
      </w:r>
    </w:p>
    <w:p>
      <w:pPr>
        <w:pStyle w:val="ListParagraph"/>
        <w:numPr>
          <w:ilvl w:val="1"/>
          <w:numId w:val="133"/>
        </w:numPr>
        <w:tabs>
          <w:tab w:pos="1984" w:val="left" w:leader="none"/>
        </w:tabs>
        <w:spacing w:line="240" w:lineRule="auto" w:before="27" w:after="0"/>
        <w:ind w:left="1984" w:right="0" w:hanging="454"/>
        <w:jc w:val="left"/>
        <w:rPr>
          <w:sz w:val="20"/>
        </w:rPr>
      </w:pPr>
      <w:r>
        <w:rPr>
          <w:sz w:val="20"/>
        </w:rPr>
        <w:t>is</w:t>
      </w:r>
      <w:r>
        <w:rPr>
          <w:spacing w:val="6"/>
          <w:sz w:val="20"/>
        </w:rPr>
        <w:t> </w:t>
      </w:r>
      <w:r>
        <w:rPr>
          <w:sz w:val="20"/>
        </w:rPr>
        <w:t>serving</w:t>
      </w:r>
      <w:r>
        <w:rPr>
          <w:spacing w:val="6"/>
          <w:sz w:val="20"/>
        </w:rPr>
        <w:t> </w:t>
      </w:r>
      <w:r>
        <w:rPr>
          <w:sz w:val="20"/>
        </w:rPr>
        <w:t>a</w:t>
      </w:r>
      <w:r>
        <w:rPr>
          <w:spacing w:val="6"/>
          <w:sz w:val="20"/>
        </w:rPr>
        <w:t> </w:t>
      </w:r>
      <w:r>
        <w:rPr>
          <w:sz w:val="20"/>
        </w:rPr>
        <w:t>sentence</w:t>
      </w:r>
      <w:r>
        <w:rPr>
          <w:spacing w:val="6"/>
          <w:sz w:val="20"/>
        </w:rPr>
        <w:t> </w:t>
      </w:r>
      <w:r>
        <w:rPr>
          <w:sz w:val="20"/>
        </w:rPr>
        <w:t>of</w:t>
      </w:r>
      <w:r>
        <w:rPr>
          <w:spacing w:val="6"/>
          <w:sz w:val="20"/>
        </w:rPr>
        <w:t> </w:t>
      </w:r>
      <w:r>
        <w:rPr>
          <w:sz w:val="20"/>
        </w:rPr>
        <w:t>imprisonment</w:t>
      </w:r>
      <w:r>
        <w:rPr>
          <w:spacing w:val="6"/>
          <w:sz w:val="20"/>
        </w:rPr>
        <w:t> </w:t>
      </w:r>
      <w:r>
        <w:rPr>
          <w:sz w:val="20"/>
        </w:rPr>
        <w:t>of</w:t>
      </w:r>
      <w:r>
        <w:rPr>
          <w:spacing w:val="6"/>
          <w:sz w:val="20"/>
        </w:rPr>
        <w:t> </w:t>
      </w:r>
      <w:r>
        <w:rPr>
          <w:sz w:val="20"/>
        </w:rPr>
        <w:t>at</w:t>
      </w:r>
      <w:r>
        <w:rPr>
          <w:spacing w:val="6"/>
          <w:sz w:val="20"/>
        </w:rPr>
        <w:t> </w:t>
      </w:r>
      <w:r>
        <w:rPr>
          <w:sz w:val="20"/>
        </w:rPr>
        <w:t>least</w:t>
      </w:r>
      <w:r>
        <w:rPr>
          <w:spacing w:val="6"/>
          <w:sz w:val="20"/>
        </w:rPr>
        <w:t> </w:t>
      </w:r>
      <w:r>
        <w:rPr>
          <w:sz w:val="20"/>
        </w:rPr>
        <w:t>six</w:t>
      </w:r>
      <w:r>
        <w:rPr>
          <w:spacing w:val="7"/>
          <w:sz w:val="20"/>
        </w:rPr>
        <w:t> </w:t>
      </w:r>
      <w:r>
        <w:rPr>
          <w:sz w:val="20"/>
        </w:rPr>
        <w:t>months;</w:t>
      </w:r>
      <w:r>
        <w:rPr>
          <w:spacing w:val="6"/>
          <w:sz w:val="20"/>
        </w:rPr>
        <w:t> </w:t>
      </w:r>
      <w:r>
        <w:rPr>
          <w:spacing w:val="-5"/>
          <w:sz w:val="20"/>
        </w:rPr>
        <w:t>or</w:t>
      </w:r>
    </w:p>
    <w:p>
      <w:pPr>
        <w:pStyle w:val="ListParagraph"/>
        <w:numPr>
          <w:ilvl w:val="1"/>
          <w:numId w:val="133"/>
        </w:numPr>
        <w:tabs>
          <w:tab w:pos="1984" w:val="left" w:leader="none"/>
        </w:tabs>
        <w:spacing w:line="213" w:lineRule="auto" w:before="50" w:after="0"/>
        <w:ind w:left="1984" w:right="565" w:hanging="454"/>
        <w:jc w:val="left"/>
        <w:rPr>
          <w:sz w:val="20"/>
        </w:rPr>
      </w:pPr>
      <w:r>
        <w:rPr>
          <w:sz w:val="20"/>
        </w:rPr>
        <w:t>has</w:t>
      </w:r>
      <w:r>
        <w:rPr>
          <w:spacing w:val="-12"/>
          <w:sz w:val="20"/>
        </w:rPr>
        <w:t> </w:t>
      </w:r>
      <w:r>
        <w:rPr>
          <w:sz w:val="20"/>
        </w:rPr>
        <w:t>been</w:t>
      </w:r>
      <w:r>
        <w:rPr>
          <w:spacing w:val="-12"/>
          <w:sz w:val="20"/>
        </w:rPr>
        <w:t> </w:t>
      </w:r>
      <w:r>
        <w:rPr>
          <w:sz w:val="20"/>
        </w:rPr>
        <w:t>found,</w:t>
      </w:r>
      <w:r>
        <w:rPr>
          <w:spacing w:val="-12"/>
          <w:sz w:val="20"/>
        </w:rPr>
        <w:t> </w:t>
      </w:r>
      <w:r>
        <w:rPr>
          <w:sz w:val="20"/>
        </w:rPr>
        <w:t>in</w:t>
      </w:r>
      <w:r>
        <w:rPr>
          <w:spacing w:val="-12"/>
          <w:sz w:val="20"/>
        </w:rPr>
        <w:t> </w:t>
      </w:r>
      <w:r>
        <w:rPr>
          <w:sz w:val="20"/>
        </w:rPr>
        <w:t>accordance</w:t>
      </w:r>
      <w:r>
        <w:rPr>
          <w:spacing w:val="-12"/>
          <w:sz w:val="20"/>
        </w:rPr>
        <w:t> </w:t>
      </w:r>
      <w:r>
        <w:rPr>
          <w:sz w:val="20"/>
        </w:rPr>
        <w:t>with</w:t>
      </w:r>
      <w:r>
        <w:rPr>
          <w:spacing w:val="-12"/>
          <w:sz w:val="20"/>
        </w:rPr>
        <w:t> </w:t>
      </w:r>
      <w:r>
        <w:rPr>
          <w:sz w:val="20"/>
        </w:rPr>
        <w:t>any</w:t>
      </w:r>
      <w:r>
        <w:rPr>
          <w:spacing w:val="-12"/>
          <w:sz w:val="20"/>
        </w:rPr>
        <w:t> </w:t>
      </w:r>
      <w:r>
        <w:rPr>
          <w:sz w:val="20"/>
        </w:rPr>
        <w:t>law,</w:t>
      </w:r>
      <w:r>
        <w:rPr>
          <w:spacing w:val="-12"/>
          <w:sz w:val="20"/>
        </w:rPr>
        <w:t> </w:t>
      </w:r>
      <w:r>
        <w:rPr>
          <w:sz w:val="20"/>
        </w:rPr>
        <w:t>to</w:t>
      </w:r>
      <w:r>
        <w:rPr>
          <w:spacing w:val="-12"/>
          <w:sz w:val="20"/>
        </w:rPr>
        <w:t> </w:t>
      </w:r>
      <w:r>
        <w:rPr>
          <w:sz w:val="20"/>
        </w:rPr>
        <w:t>have</w:t>
      </w:r>
      <w:r>
        <w:rPr>
          <w:spacing w:val="-12"/>
          <w:sz w:val="20"/>
        </w:rPr>
        <w:t> </w:t>
      </w:r>
      <w:r>
        <w:rPr>
          <w:sz w:val="20"/>
        </w:rPr>
        <w:t>misused</w:t>
      </w:r>
      <w:r>
        <w:rPr>
          <w:spacing w:val="-12"/>
          <w:sz w:val="20"/>
        </w:rPr>
        <w:t> </w:t>
      </w:r>
      <w:r>
        <w:rPr>
          <w:sz w:val="20"/>
        </w:rPr>
        <w:t>or</w:t>
      </w:r>
      <w:r>
        <w:rPr>
          <w:spacing w:val="-12"/>
          <w:sz w:val="20"/>
        </w:rPr>
        <w:t> </w:t>
      </w:r>
      <w:r>
        <w:rPr>
          <w:sz w:val="20"/>
        </w:rPr>
        <w:t>abused a State office or public office or to have contravened Chapter Six.</w:t>
      </w:r>
    </w:p>
    <w:p>
      <w:pPr>
        <w:pStyle w:val="ListParagraph"/>
        <w:numPr>
          <w:ilvl w:val="0"/>
          <w:numId w:val="133"/>
        </w:numPr>
        <w:tabs>
          <w:tab w:pos="1492" w:val="left" w:leader="none"/>
        </w:tabs>
        <w:spacing w:line="213" w:lineRule="auto" w:before="67" w:after="0"/>
        <w:ind w:left="850" w:right="565" w:firstLine="283"/>
        <w:jc w:val="left"/>
        <w:rPr>
          <w:sz w:val="20"/>
        </w:rPr>
      </w:pPr>
      <w:r>
        <w:rPr>
          <w:sz w:val="20"/>
        </w:rPr>
        <w:t>A person is not disqualified under clause (2) unless all possibility of </w:t>
      </w:r>
      <w:r>
        <w:rPr>
          <w:sz w:val="20"/>
        </w:rPr>
        <w:t>appeal or review of the relevant sentence or decision has been exhausted.</w:t>
      </w:r>
    </w:p>
    <w:p>
      <w:pPr>
        <w:pStyle w:val="Heading2"/>
        <w:jc w:val="left"/>
      </w:pPr>
      <w:r>
        <w:rPr>
          <w:w w:val="105"/>
        </w:rPr>
        <w:t>Vacation</w:t>
      </w:r>
      <w:r>
        <w:rPr>
          <w:spacing w:val="-10"/>
          <w:w w:val="105"/>
        </w:rPr>
        <w:t> </w:t>
      </w:r>
      <w:r>
        <w:rPr>
          <w:w w:val="105"/>
        </w:rPr>
        <w:t>of</w:t>
      </w:r>
      <w:r>
        <w:rPr>
          <w:spacing w:val="-9"/>
          <w:w w:val="105"/>
        </w:rPr>
        <w:t> </w:t>
      </w:r>
      <w:r>
        <w:rPr>
          <w:w w:val="105"/>
        </w:rPr>
        <w:t>office</w:t>
      </w:r>
      <w:r>
        <w:rPr>
          <w:spacing w:val="-9"/>
          <w:w w:val="105"/>
        </w:rPr>
        <w:t> </w:t>
      </w:r>
      <w:r>
        <w:rPr>
          <w:w w:val="105"/>
        </w:rPr>
        <w:t>of</w:t>
      </w:r>
      <w:r>
        <w:rPr>
          <w:spacing w:val="-10"/>
          <w:w w:val="105"/>
        </w:rPr>
        <w:t> </w:t>
      </w:r>
      <w:r>
        <w:rPr>
          <w:w w:val="105"/>
        </w:rPr>
        <w:t>member</w:t>
      </w:r>
      <w:r>
        <w:rPr>
          <w:spacing w:val="-9"/>
          <w:w w:val="105"/>
        </w:rPr>
        <w:t> </w:t>
      </w:r>
      <w:r>
        <w:rPr>
          <w:w w:val="105"/>
        </w:rPr>
        <w:t>of</w:t>
      </w:r>
      <w:r>
        <w:rPr>
          <w:spacing w:val="-9"/>
          <w:w w:val="105"/>
        </w:rPr>
        <w:t> </w:t>
      </w:r>
      <w:r>
        <w:rPr>
          <w:w w:val="105"/>
        </w:rPr>
        <w:t>county</w:t>
      </w:r>
      <w:r>
        <w:rPr>
          <w:spacing w:val="-10"/>
          <w:w w:val="105"/>
        </w:rPr>
        <w:t> </w:t>
      </w:r>
      <w:r>
        <w:rPr>
          <w:spacing w:val="-2"/>
          <w:w w:val="105"/>
        </w:rPr>
        <w:t>assembly.</w:t>
      </w:r>
    </w:p>
    <w:p>
      <w:pPr>
        <w:pStyle w:val="ListParagraph"/>
        <w:numPr>
          <w:ilvl w:val="0"/>
          <w:numId w:val="2"/>
        </w:numPr>
        <w:tabs>
          <w:tab w:pos="1677" w:val="left" w:leader="none"/>
        </w:tabs>
        <w:spacing w:line="240" w:lineRule="auto" w:before="39" w:after="0"/>
        <w:ind w:left="1677" w:right="0" w:hanging="543"/>
        <w:jc w:val="left"/>
        <w:rPr>
          <w:sz w:val="20"/>
        </w:rPr>
      </w:pPr>
      <w:r>
        <w:rPr>
          <w:sz w:val="20"/>
        </w:rPr>
        <w:t>(1)</w:t>
      </w:r>
      <w:r>
        <w:rPr>
          <w:spacing w:val="48"/>
          <w:sz w:val="20"/>
        </w:rPr>
        <w:t> </w:t>
      </w:r>
      <w:r>
        <w:rPr>
          <w:sz w:val="20"/>
        </w:rPr>
        <w:t>The</w:t>
      </w:r>
      <w:r>
        <w:rPr>
          <w:spacing w:val="-1"/>
          <w:sz w:val="20"/>
        </w:rPr>
        <w:t> </w:t>
      </w:r>
      <w:r>
        <w:rPr>
          <w:sz w:val="20"/>
        </w:rPr>
        <w:t>office</w:t>
      </w:r>
      <w:r>
        <w:rPr>
          <w:spacing w:val="-1"/>
          <w:sz w:val="20"/>
        </w:rPr>
        <w:t> </w:t>
      </w:r>
      <w:r>
        <w:rPr>
          <w:sz w:val="20"/>
        </w:rPr>
        <w:t>of</w:t>
      </w:r>
      <w:r>
        <w:rPr>
          <w:spacing w:val="-2"/>
          <w:sz w:val="20"/>
        </w:rPr>
        <w:t> </w:t>
      </w:r>
      <w:r>
        <w:rPr>
          <w:sz w:val="20"/>
        </w:rPr>
        <w:t>a</w:t>
      </w:r>
      <w:r>
        <w:rPr>
          <w:spacing w:val="-1"/>
          <w:sz w:val="20"/>
        </w:rPr>
        <w:t> </w:t>
      </w:r>
      <w:r>
        <w:rPr>
          <w:sz w:val="20"/>
        </w:rPr>
        <w:t>member</w:t>
      </w:r>
      <w:r>
        <w:rPr>
          <w:spacing w:val="-1"/>
          <w:sz w:val="20"/>
        </w:rPr>
        <w:t> </w:t>
      </w:r>
      <w:r>
        <w:rPr>
          <w:sz w:val="20"/>
        </w:rPr>
        <w:t>of</w:t>
      </w:r>
      <w:r>
        <w:rPr>
          <w:spacing w:val="-1"/>
          <w:sz w:val="20"/>
        </w:rPr>
        <w:t> </w:t>
      </w:r>
      <w:r>
        <w:rPr>
          <w:sz w:val="20"/>
        </w:rPr>
        <w:t>a</w:t>
      </w:r>
      <w:r>
        <w:rPr>
          <w:spacing w:val="-2"/>
          <w:sz w:val="20"/>
        </w:rPr>
        <w:t> </w:t>
      </w:r>
      <w:r>
        <w:rPr>
          <w:sz w:val="20"/>
        </w:rPr>
        <w:t>county</w:t>
      </w:r>
      <w:r>
        <w:rPr>
          <w:spacing w:val="-1"/>
          <w:sz w:val="20"/>
        </w:rPr>
        <w:t> </w:t>
      </w:r>
      <w:r>
        <w:rPr>
          <w:sz w:val="20"/>
        </w:rPr>
        <w:t>assembly</w:t>
      </w:r>
      <w:r>
        <w:rPr>
          <w:spacing w:val="-1"/>
          <w:sz w:val="20"/>
        </w:rPr>
        <w:t> </w:t>
      </w:r>
      <w:r>
        <w:rPr>
          <w:sz w:val="20"/>
        </w:rPr>
        <w:t>becomes</w:t>
      </w:r>
      <w:r>
        <w:rPr>
          <w:spacing w:val="-1"/>
          <w:sz w:val="20"/>
        </w:rPr>
        <w:t> </w:t>
      </w:r>
      <w:r>
        <w:rPr>
          <w:spacing w:val="-2"/>
          <w:sz w:val="20"/>
        </w:rPr>
        <w:t>vacant—</w:t>
      </w:r>
    </w:p>
    <w:p>
      <w:pPr>
        <w:pStyle w:val="ListParagraph"/>
        <w:numPr>
          <w:ilvl w:val="1"/>
          <w:numId w:val="2"/>
        </w:numPr>
        <w:tabs>
          <w:tab w:pos="1983" w:val="left" w:leader="none"/>
        </w:tabs>
        <w:spacing w:line="240" w:lineRule="auto" w:before="27" w:after="0"/>
        <w:ind w:left="1983" w:right="0" w:hanging="453"/>
        <w:jc w:val="both"/>
        <w:rPr>
          <w:sz w:val="20"/>
        </w:rPr>
      </w:pPr>
      <w:r>
        <w:rPr>
          <w:sz w:val="20"/>
        </w:rPr>
        <w:t>if</w:t>
      </w:r>
      <w:r>
        <w:rPr>
          <w:spacing w:val="1"/>
          <w:sz w:val="20"/>
        </w:rPr>
        <w:t> </w:t>
      </w:r>
      <w:r>
        <w:rPr>
          <w:sz w:val="20"/>
        </w:rPr>
        <w:t>the</w:t>
      </w:r>
      <w:r>
        <w:rPr>
          <w:spacing w:val="1"/>
          <w:sz w:val="20"/>
        </w:rPr>
        <w:t> </w:t>
      </w:r>
      <w:r>
        <w:rPr>
          <w:sz w:val="20"/>
        </w:rPr>
        <w:t>member</w:t>
      </w:r>
      <w:r>
        <w:rPr>
          <w:spacing w:val="2"/>
          <w:sz w:val="20"/>
        </w:rPr>
        <w:t> </w:t>
      </w:r>
      <w:r>
        <w:rPr>
          <w:spacing w:val="-2"/>
          <w:sz w:val="20"/>
        </w:rPr>
        <w:t>dies;</w:t>
      </w:r>
    </w:p>
    <w:p>
      <w:pPr>
        <w:pStyle w:val="ListParagraph"/>
        <w:numPr>
          <w:ilvl w:val="1"/>
          <w:numId w:val="2"/>
        </w:numPr>
        <w:tabs>
          <w:tab w:pos="1984" w:val="left" w:leader="none"/>
        </w:tabs>
        <w:spacing w:line="213" w:lineRule="auto" w:before="49" w:after="0"/>
        <w:ind w:left="1984" w:right="565" w:hanging="454"/>
        <w:jc w:val="both"/>
        <w:rPr>
          <w:sz w:val="20"/>
        </w:rPr>
      </w:pPr>
      <w:r>
        <w:rPr>
          <w:sz w:val="20"/>
        </w:rPr>
        <w:t>if the member is absent from eight sittings of the assembly without permission,</w:t>
      </w:r>
      <w:r>
        <w:rPr>
          <w:spacing w:val="-3"/>
          <w:sz w:val="20"/>
        </w:rPr>
        <w:t> </w:t>
      </w:r>
      <w:r>
        <w:rPr>
          <w:sz w:val="20"/>
        </w:rPr>
        <w:t>in</w:t>
      </w:r>
      <w:r>
        <w:rPr>
          <w:spacing w:val="-3"/>
          <w:sz w:val="20"/>
        </w:rPr>
        <w:t> </w:t>
      </w:r>
      <w:r>
        <w:rPr>
          <w:sz w:val="20"/>
        </w:rPr>
        <w:t>writing,</w:t>
      </w:r>
      <w:r>
        <w:rPr>
          <w:spacing w:val="-3"/>
          <w:sz w:val="20"/>
        </w:rPr>
        <w:t> </w:t>
      </w:r>
      <w:r>
        <w:rPr>
          <w:sz w:val="20"/>
        </w:rPr>
        <w:t>of</w:t>
      </w:r>
      <w:r>
        <w:rPr>
          <w:spacing w:val="-3"/>
          <w:sz w:val="20"/>
        </w:rPr>
        <w:t> </w:t>
      </w:r>
      <w:r>
        <w:rPr>
          <w:sz w:val="20"/>
        </w:rPr>
        <w:t>the</w:t>
      </w:r>
      <w:r>
        <w:rPr>
          <w:spacing w:val="-3"/>
          <w:sz w:val="20"/>
        </w:rPr>
        <w:t> </w:t>
      </w:r>
      <w:r>
        <w:rPr>
          <w:sz w:val="20"/>
        </w:rPr>
        <w:t>speaker</w:t>
      </w:r>
      <w:r>
        <w:rPr>
          <w:spacing w:val="-3"/>
          <w:sz w:val="20"/>
        </w:rPr>
        <w:t> </w:t>
      </w:r>
      <w:r>
        <w:rPr>
          <w:sz w:val="20"/>
        </w:rPr>
        <w:t>of</w:t>
      </w:r>
      <w:r>
        <w:rPr>
          <w:spacing w:val="-3"/>
          <w:sz w:val="20"/>
        </w:rPr>
        <w:t> </w:t>
      </w:r>
      <w:r>
        <w:rPr>
          <w:sz w:val="20"/>
        </w:rPr>
        <w:t>the</w:t>
      </w:r>
      <w:r>
        <w:rPr>
          <w:spacing w:val="-3"/>
          <w:sz w:val="20"/>
        </w:rPr>
        <w:t> </w:t>
      </w:r>
      <w:r>
        <w:rPr>
          <w:sz w:val="20"/>
        </w:rPr>
        <w:t>assembly,</w:t>
      </w:r>
      <w:r>
        <w:rPr>
          <w:spacing w:val="-3"/>
          <w:sz w:val="20"/>
        </w:rPr>
        <w:t> </w:t>
      </w:r>
      <w:r>
        <w:rPr>
          <w:sz w:val="20"/>
        </w:rPr>
        <w:t>and</w:t>
      </w:r>
      <w:r>
        <w:rPr>
          <w:spacing w:val="-3"/>
          <w:sz w:val="20"/>
        </w:rPr>
        <w:t> </w:t>
      </w:r>
      <w:r>
        <w:rPr>
          <w:sz w:val="20"/>
        </w:rPr>
        <w:t>is</w:t>
      </w:r>
      <w:r>
        <w:rPr>
          <w:spacing w:val="-3"/>
          <w:sz w:val="20"/>
        </w:rPr>
        <w:t> </w:t>
      </w:r>
      <w:r>
        <w:rPr>
          <w:sz w:val="20"/>
        </w:rPr>
        <w:t>unable</w:t>
      </w:r>
      <w:r>
        <w:rPr>
          <w:spacing w:val="-3"/>
          <w:sz w:val="20"/>
        </w:rPr>
        <w:t> </w:t>
      </w:r>
      <w:r>
        <w:rPr>
          <w:sz w:val="20"/>
        </w:rPr>
        <w:t>to offer satisfactory explanation for the absence;</w:t>
      </w:r>
    </w:p>
    <w:p>
      <w:pPr>
        <w:pStyle w:val="ListParagraph"/>
        <w:numPr>
          <w:ilvl w:val="1"/>
          <w:numId w:val="2"/>
        </w:numPr>
        <w:tabs>
          <w:tab w:pos="1984" w:val="left" w:leader="none"/>
        </w:tabs>
        <w:spacing w:line="213" w:lineRule="auto" w:before="57" w:after="0"/>
        <w:ind w:left="1984" w:right="565" w:hanging="454"/>
        <w:jc w:val="both"/>
        <w:rPr>
          <w:sz w:val="20"/>
        </w:rPr>
      </w:pPr>
      <w:r>
        <w:rPr>
          <w:w w:val="105"/>
          <w:sz w:val="20"/>
        </w:rPr>
        <w:t>if</w:t>
      </w:r>
      <w:r>
        <w:rPr>
          <w:w w:val="105"/>
          <w:sz w:val="20"/>
        </w:rPr>
        <w:t> the</w:t>
      </w:r>
      <w:r>
        <w:rPr>
          <w:w w:val="105"/>
          <w:sz w:val="20"/>
        </w:rPr>
        <w:t> member</w:t>
      </w:r>
      <w:r>
        <w:rPr>
          <w:w w:val="105"/>
          <w:sz w:val="20"/>
        </w:rPr>
        <w:t> is</w:t>
      </w:r>
      <w:r>
        <w:rPr>
          <w:w w:val="105"/>
          <w:sz w:val="20"/>
        </w:rPr>
        <w:t> removed</w:t>
      </w:r>
      <w:r>
        <w:rPr>
          <w:w w:val="105"/>
          <w:sz w:val="20"/>
        </w:rPr>
        <w:t> from</w:t>
      </w:r>
      <w:r>
        <w:rPr>
          <w:w w:val="105"/>
          <w:sz w:val="20"/>
        </w:rPr>
        <w:t> office</w:t>
      </w:r>
      <w:r>
        <w:rPr>
          <w:w w:val="105"/>
          <w:sz w:val="20"/>
        </w:rPr>
        <w:t> under</w:t>
      </w:r>
      <w:r>
        <w:rPr>
          <w:w w:val="105"/>
          <w:sz w:val="20"/>
        </w:rPr>
        <w:t> this</w:t>
      </w:r>
      <w:r>
        <w:rPr>
          <w:w w:val="105"/>
          <w:sz w:val="20"/>
        </w:rPr>
        <w:t> Constitution</w:t>
      </w:r>
      <w:r>
        <w:rPr>
          <w:w w:val="105"/>
          <w:sz w:val="20"/>
        </w:rPr>
        <w:t> or legislation enacted under Article 80;</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if the member resigns in writing addressed to the speaker of </w:t>
      </w:r>
      <w:r>
        <w:rPr>
          <w:sz w:val="20"/>
        </w:rPr>
        <w:t>the </w:t>
      </w:r>
      <w:r>
        <w:rPr>
          <w:spacing w:val="-2"/>
          <w:sz w:val="20"/>
        </w:rPr>
        <w:t>assembly;</w:t>
      </w:r>
    </w:p>
    <w:p>
      <w:pPr>
        <w:pStyle w:val="ListParagraph"/>
        <w:numPr>
          <w:ilvl w:val="1"/>
          <w:numId w:val="2"/>
        </w:numPr>
        <w:tabs>
          <w:tab w:pos="1982" w:val="left" w:leader="none"/>
        </w:tabs>
        <w:spacing w:line="240" w:lineRule="auto" w:before="33" w:after="0"/>
        <w:ind w:left="1982" w:right="0" w:hanging="452"/>
        <w:jc w:val="both"/>
        <w:rPr>
          <w:sz w:val="20"/>
        </w:rPr>
      </w:pPr>
      <w:r>
        <w:rPr>
          <w:sz w:val="20"/>
        </w:rPr>
        <w:t>if,</w:t>
      </w:r>
      <w:r>
        <w:rPr>
          <w:spacing w:val="4"/>
          <w:sz w:val="20"/>
        </w:rPr>
        <w:t> </w:t>
      </w:r>
      <w:r>
        <w:rPr>
          <w:sz w:val="20"/>
        </w:rPr>
        <w:t>having</w:t>
      </w:r>
      <w:r>
        <w:rPr>
          <w:spacing w:val="4"/>
          <w:sz w:val="20"/>
        </w:rPr>
        <w:t> </w:t>
      </w:r>
      <w:r>
        <w:rPr>
          <w:sz w:val="20"/>
        </w:rPr>
        <w:t>been</w:t>
      </w:r>
      <w:r>
        <w:rPr>
          <w:spacing w:val="5"/>
          <w:sz w:val="20"/>
        </w:rPr>
        <w:t> </w:t>
      </w:r>
      <w:r>
        <w:rPr>
          <w:sz w:val="20"/>
        </w:rPr>
        <w:t>elected</w:t>
      </w:r>
      <w:r>
        <w:rPr>
          <w:spacing w:val="4"/>
          <w:sz w:val="20"/>
        </w:rPr>
        <w:t> </w:t>
      </w:r>
      <w:r>
        <w:rPr>
          <w:sz w:val="20"/>
        </w:rPr>
        <w:t>to</w:t>
      </w:r>
      <w:r>
        <w:rPr>
          <w:spacing w:val="4"/>
          <w:sz w:val="20"/>
        </w:rPr>
        <w:t> </w:t>
      </w:r>
      <w:r>
        <w:rPr>
          <w:sz w:val="20"/>
        </w:rPr>
        <w:t>the</w:t>
      </w:r>
      <w:r>
        <w:rPr>
          <w:spacing w:val="5"/>
          <w:sz w:val="20"/>
        </w:rPr>
        <w:t> </w:t>
      </w:r>
      <w:r>
        <w:rPr>
          <w:spacing w:val="-2"/>
          <w:sz w:val="20"/>
        </w:rPr>
        <w:t>assembly—</w:t>
      </w:r>
    </w:p>
    <w:p>
      <w:pPr>
        <w:pStyle w:val="ListParagraph"/>
        <w:numPr>
          <w:ilvl w:val="2"/>
          <w:numId w:val="2"/>
        </w:numPr>
        <w:tabs>
          <w:tab w:pos="2551" w:val="left" w:leader="none"/>
        </w:tabs>
        <w:spacing w:line="213" w:lineRule="auto" w:before="50" w:after="0"/>
        <w:ind w:left="2551" w:right="565" w:hanging="481"/>
        <w:jc w:val="both"/>
        <w:rPr>
          <w:sz w:val="20"/>
        </w:rPr>
      </w:pPr>
      <w:r>
        <w:rPr>
          <w:sz w:val="20"/>
        </w:rPr>
        <w:t>as a member of a political party, the member resigns from </w:t>
      </w:r>
      <w:r>
        <w:rPr>
          <w:sz w:val="20"/>
        </w:rPr>
        <w:t>the </w:t>
      </w:r>
      <w:r>
        <w:rPr>
          <w:spacing w:val="-2"/>
          <w:sz w:val="20"/>
        </w:rPr>
        <w:t>party,</w:t>
      </w:r>
      <w:r>
        <w:rPr>
          <w:spacing w:val="-11"/>
          <w:sz w:val="20"/>
        </w:rPr>
        <w:t> </w:t>
      </w:r>
      <w:r>
        <w:rPr>
          <w:spacing w:val="-2"/>
          <w:sz w:val="20"/>
        </w:rPr>
        <w:t>or</w:t>
      </w:r>
      <w:r>
        <w:rPr>
          <w:spacing w:val="-10"/>
          <w:sz w:val="20"/>
        </w:rPr>
        <w:t> </w:t>
      </w:r>
      <w:r>
        <w:rPr>
          <w:spacing w:val="-2"/>
          <w:sz w:val="20"/>
        </w:rPr>
        <w:t>is</w:t>
      </w:r>
      <w:r>
        <w:rPr>
          <w:spacing w:val="-11"/>
          <w:sz w:val="20"/>
        </w:rPr>
        <w:t> </w:t>
      </w:r>
      <w:r>
        <w:rPr>
          <w:spacing w:val="-2"/>
          <w:sz w:val="20"/>
        </w:rPr>
        <w:t>deemed</w:t>
      </w:r>
      <w:r>
        <w:rPr>
          <w:spacing w:val="-10"/>
          <w:sz w:val="20"/>
        </w:rPr>
        <w:t> </w:t>
      </w:r>
      <w:r>
        <w:rPr>
          <w:spacing w:val="-2"/>
          <w:sz w:val="20"/>
        </w:rPr>
        <w:t>to</w:t>
      </w:r>
      <w:r>
        <w:rPr>
          <w:spacing w:val="-11"/>
          <w:sz w:val="20"/>
        </w:rPr>
        <w:t> </w:t>
      </w:r>
      <w:r>
        <w:rPr>
          <w:spacing w:val="-2"/>
          <w:sz w:val="20"/>
        </w:rPr>
        <w:t>have</w:t>
      </w:r>
      <w:r>
        <w:rPr>
          <w:spacing w:val="-10"/>
          <w:sz w:val="20"/>
        </w:rPr>
        <w:t> </w:t>
      </w:r>
      <w:r>
        <w:rPr>
          <w:spacing w:val="-2"/>
          <w:sz w:val="20"/>
        </w:rPr>
        <w:t>resigned</w:t>
      </w:r>
      <w:r>
        <w:rPr>
          <w:spacing w:val="-11"/>
          <w:sz w:val="20"/>
        </w:rPr>
        <w:t> </w:t>
      </w:r>
      <w:r>
        <w:rPr>
          <w:spacing w:val="-2"/>
          <w:sz w:val="20"/>
        </w:rPr>
        <w:t>from</w:t>
      </w:r>
      <w:r>
        <w:rPr>
          <w:spacing w:val="-10"/>
          <w:sz w:val="20"/>
        </w:rPr>
        <w:t> </w:t>
      </w:r>
      <w:r>
        <w:rPr>
          <w:spacing w:val="-2"/>
          <w:sz w:val="20"/>
        </w:rPr>
        <w:t>the</w:t>
      </w:r>
      <w:r>
        <w:rPr>
          <w:spacing w:val="-11"/>
          <w:sz w:val="20"/>
        </w:rPr>
        <w:t> </w:t>
      </w:r>
      <w:r>
        <w:rPr>
          <w:spacing w:val="-2"/>
          <w:sz w:val="20"/>
        </w:rPr>
        <w:t>party</w:t>
      </w:r>
      <w:r>
        <w:rPr>
          <w:spacing w:val="-10"/>
          <w:sz w:val="20"/>
        </w:rPr>
        <w:t> </w:t>
      </w:r>
      <w:r>
        <w:rPr>
          <w:spacing w:val="-2"/>
          <w:sz w:val="20"/>
        </w:rPr>
        <w:t>as</w:t>
      </w:r>
      <w:r>
        <w:rPr>
          <w:spacing w:val="-11"/>
          <w:sz w:val="20"/>
        </w:rPr>
        <w:t> </w:t>
      </w:r>
      <w:r>
        <w:rPr>
          <w:spacing w:val="-2"/>
          <w:sz w:val="20"/>
        </w:rPr>
        <w:t>determined </w:t>
      </w:r>
      <w:r>
        <w:rPr>
          <w:sz w:val="20"/>
        </w:rPr>
        <w:t>in accordance with the legislation contemplated in clause (2); or</w:t>
      </w:r>
    </w:p>
    <w:p>
      <w:pPr>
        <w:pStyle w:val="ListParagraph"/>
        <w:numPr>
          <w:ilvl w:val="2"/>
          <w:numId w:val="2"/>
        </w:numPr>
        <w:tabs>
          <w:tab w:pos="2550" w:val="left" w:leader="none"/>
        </w:tabs>
        <w:spacing w:line="240" w:lineRule="auto" w:before="34" w:after="0"/>
        <w:ind w:left="2550" w:right="0" w:hanging="540"/>
        <w:jc w:val="both"/>
        <w:rPr>
          <w:sz w:val="20"/>
        </w:rPr>
      </w:pPr>
      <w:r>
        <w:rPr>
          <w:sz w:val="20"/>
        </w:rPr>
        <w:t>as</w:t>
      </w:r>
      <w:r>
        <w:rPr>
          <w:spacing w:val="-3"/>
          <w:sz w:val="20"/>
        </w:rPr>
        <w:t> </w:t>
      </w:r>
      <w:r>
        <w:rPr>
          <w:sz w:val="20"/>
        </w:rPr>
        <w:t>an</w:t>
      </w:r>
      <w:r>
        <w:rPr>
          <w:spacing w:val="-2"/>
          <w:sz w:val="20"/>
        </w:rPr>
        <w:t> </w:t>
      </w:r>
      <w:r>
        <w:rPr>
          <w:sz w:val="20"/>
        </w:rPr>
        <w:t>independent</w:t>
      </w:r>
      <w:r>
        <w:rPr>
          <w:spacing w:val="-2"/>
          <w:sz w:val="20"/>
        </w:rPr>
        <w:t> </w:t>
      </w:r>
      <w:r>
        <w:rPr>
          <w:sz w:val="20"/>
        </w:rPr>
        <w:t>candidate,</w:t>
      </w:r>
      <w:r>
        <w:rPr>
          <w:spacing w:val="-3"/>
          <w:sz w:val="20"/>
        </w:rPr>
        <w:t> </w:t>
      </w:r>
      <w:r>
        <w:rPr>
          <w:sz w:val="20"/>
        </w:rPr>
        <w:t>the</w:t>
      </w:r>
      <w:r>
        <w:rPr>
          <w:spacing w:val="-2"/>
          <w:sz w:val="20"/>
        </w:rPr>
        <w:t> </w:t>
      </w:r>
      <w:r>
        <w:rPr>
          <w:sz w:val="20"/>
        </w:rPr>
        <w:t>member</w:t>
      </w:r>
      <w:r>
        <w:rPr>
          <w:spacing w:val="-2"/>
          <w:sz w:val="20"/>
        </w:rPr>
        <w:t> </w:t>
      </w:r>
      <w:r>
        <w:rPr>
          <w:sz w:val="20"/>
        </w:rPr>
        <w:t>joins</w:t>
      </w:r>
      <w:r>
        <w:rPr>
          <w:spacing w:val="-3"/>
          <w:sz w:val="20"/>
        </w:rPr>
        <w:t> </w:t>
      </w:r>
      <w:r>
        <w:rPr>
          <w:sz w:val="20"/>
        </w:rPr>
        <w:t>a</w:t>
      </w:r>
      <w:r>
        <w:rPr>
          <w:spacing w:val="-2"/>
          <w:sz w:val="20"/>
        </w:rPr>
        <w:t> </w:t>
      </w:r>
      <w:r>
        <w:rPr>
          <w:sz w:val="20"/>
        </w:rPr>
        <w:t>political</w:t>
      </w:r>
      <w:r>
        <w:rPr>
          <w:spacing w:val="-2"/>
          <w:sz w:val="20"/>
        </w:rPr>
        <w:t> party;</w:t>
      </w:r>
    </w:p>
    <w:p>
      <w:pPr>
        <w:pStyle w:val="ListParagraph"/>
        <w:numPr>
          <w:ilvl w:val="1"/>
          <w:numId w:val="2"/>
        </w:numPr>
        <w:tabs>
          <w:tab w:pos="1982" w:val="left" w:leader="none"/>
        </w:tabs>
        <w:spacing w:line="240" w:lineRule="auto" w:before="26" w:after="0"/>
        <w:ind w:left="1982" w:right="0" w:hanging="452"/>
        <w:jc w:val="both"/>
        <w:rPr>
          <w:sz w:val="20"/>
        </w:rPr>
      </w:pPr>
      <w:r>
        <w:rPr>
          <w:sz w:val="20"/>
        </w:rPr>
        <w:t>at</w:t>
      </w:r>
      <w:r>
        <w:rPr>
          <w:spacing w:val="4"/>
          <w:sz w:val="20"/>
        </w:rPr>
        <w:t> </w:t>
      </w:r>
      <w:r>
        <w:rPr>
          <w:sz w:val="20"/>
        </w:rPr>
        <w:t>the</w:t>
      </w:r>
      <w:r>
        <w:rPr>
          <w:spacing w:val="5"/>
          <w:sz w:val="20"/>
        </w:rPr>
        <w:t> </w:t>
      </w:r>
      <w:r>
        <w:rPr>
          <w:sz w:val="20"/>
        </w:rPr>
        <w:t>end</w:t>
      </w:r>
      <w:r>
        <w:rPr>
          <w:spacing w:val="5"/>
          <w:sz w:val="20"/>
        </w:rPr>
        <w:t> </w:t>
      </w:r>
      <w:r>
        <w:rPr>
          <w:sz w:val="20"/>
        </w:rPr>
        <w:t>of</w:t>
      </w:r>
      <w:r>
        <w:rPr>
          <w:spacing w:val="5"/>
          <w:sz w:val="20"/>
        </w:rPr>
        <w:t> </w:t>
      </w:r>
      <w:r>
        <w:rPr>
          <w:sz w:val="20"/>
        </w:rPr>
        <w:t>the</w:t>
      </w:r>
      <w:r>
        <w:rPr>
          <w:spacing w:val="5"/>
          <w:sz w:val="20"/>
        </w:rPr>
        <w:t> </w:t>
      </w:r>
      <w:r>
        <w:rPr>
          <w:sz w:val="20"/>
        </w:rPr>
        <w:t>term</w:t>
      </w:r>
      <w:r>
        <w:rPr>
          <w:spacing w:val="4"/>
          <w:sz w:val="20"/>
        </w:rPr>
        <w:t> </w:t>
      </w:r>
      <w:r>
        <w:rPr>
          <w:sz w:val="20"/>
        </w:rPr>
        <w:t>of</w:t>
      </w:r>
      <w:r>
        <w:rPr>
          <w:spacing w:val="5"/>
          <w:sz w:val="20"/>
        </w:rPr>
        <w:t> </w:t>
      </w:r>
      <w:r>
        <w:rPr>
          <w:sz w:val="20"/>
        </w:rPr>
        <w:t>the</w:t>
      </w:r>
      <w:r>
        <w:rPr>
          <w:spacing w:val="5"/>
          <w:sz w:val="20"/>
        </w:rPr>
        <w:t> </w:t>
      </w:r>
      <w:r>
        <w:rPr>
          <w:sz w:val="20"/>
        </w:rPr>
        <w:t>assembly;</w:t>
      </w:r>
      <w:r>
        <w:rPr>
          <w:spacing w:val="5"/>
          <w:sz w:val="20"/>
        </w:rPr>
        <w:t> </w:t>
      </w:r>
      <w:r>
        <w:rPr>
          <w:spacing w:val="-5"/>
          <w:sz w:val="20"/>
        </w:rPr>
        <w:t>or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if the member becomes disqualified for election on grounds </w:t>
      </w:r>
      <w:r>
        <w:rPr>
          <w:sz w:val="20"/>
        </w:rPr>
        <w:t>specified in Article 193(2).</w:t>
      </w:r>
    </w:p>
    <w:p>
      <w:pPr>
        <w:pStyle w:val="BodyText"/>
        <w:spacing w:line="213" w:lineRule="auto" w:before="68"/>
        <w:ind w:left="850" w:right="565" w:firstLine="283"/>
        <w:jc w:val="both"/>
      </w:pPr>
      <w:r>
        <w:rPr/>
        <w:t>(2)</w:t>
      </w:r>
      <w:r>
        <w:rPr>
          <w:spacing w:val="40"/>
        </w:rPr>
        <w:t> </w:t>
      </w:r>
      <w:r>
        <w:rPr/>
        <w:t>Parliament shall enact legislation providing for the circumstances under which a member of a political party shall be deemed, for the purposes of clause </w:t>
      </w:r>
      <w:r>
        <w:rPr/>
        <w:t>(1</w:t>
      </w:r>
      <w:r>
        <w:rPr/>
        <w:t>)</w:t>
      </w:r>
      <w:r>
        <w:rPr/>
        <w:t> (e), to have resigned from the party.</w:t>
      </w:r>
    </w:p>
    <w:p>
      <w:pPr>
        <w:pStyle w:val="Heading2"/>
      </w:pPr>
      <w:r>
        <w:rPr/>
        <w:t>County</w:t>
      </w:r>
      <w:r>
        <w:rPr>
          <w:spacing w:val="16"/>
        </w:rPr>
        <w:t> </w:t>
      </w:r>
      <w:r>
        <w:rPr/>
        <w:t>assembly</w:t>
      </w:r>
      <w:r>
        <w:rPr>
          <w:spacing w:val="16"/>
        </w:rPr>
        <w:t> </w:t>
      </w:r>
      <w:r>
        <w:rPr/>
        <w:t>power</w:t>
      </w:r>
      <w:r>
        <w:rPr>
          <w:spacing w:val="16"/>
        </w:rPr>
        <w:t> </w:t>
      </w:r>
      <w:r>
        <w:rPr/>
        <w:t>to</w:t>
      </w:r>
      <w:r>
        <w:rPr>
          <w:spacing w:val="16"/>
        </w:rPr>
        <w:t> </w:t>
      </w:r>
      <w:r>
        <w:rPr/>
        <w:t>summon</w:t>
      </w:r>
      <w:r>
        <w:rPr>
          <w:spacing w:val="16"/>
        </w:rPr>
        <w:t> </w:t>
      </w:r>
      <w:r>
        <w:rPr>
          <w:spacing w:val="-2"/>
        </w:rPr>
        <w:t>witnesses.</w:t>
      </w:r>
    </w:p>
    <w:p>
      <w:pPr>
        <w:pStyle w:val="ListParagraph"/>
        <w:numPr>
          <w:ilvl w:val="0"/>
          <w:numId w:val="2"/>
        </w:numPr>
        <w:tabs>
          <w:tab w:pos="1741" w:val="left" w:leader="none"/>
        </w:tabs>
        <w:spacing w:line="213" w:lineRule="auto" w:before="61" w:after="0"/>
        <w:ind w:left="850" w:right="565" w:firstLine="283"/>
        <w:jc w:val="both"/>
        <w:rPr>
          <w:sz w:val="20"/>
        </w:rPr>
      </w:pPr>
      <w:r>
        <w:rPr>
          <w:sz w:val="20"/>
        </w:rPr>
        <w:t>(1)</w:t>
      </w:r>
      <w:r>
        <w:rPr>
          <w:spacing w:val="40"/>
          <w:sz w:val="20"/>
        </w:rPr>
        <w:t> </w:t>
      </w:r>
      <w:r>
        <w:rPr>
          <w:sz w:val="20"/>
        </w:rPr>
        <w:t>A county assembly or any of its committees has power to summon any person to appear before it for the purpose of giving evidence or </w:t>
      </w:r>
      <w:r>
        <w:rPr>
          <w:sz w:val="20"/>
        </w:rPr>
        <w:t>providing </w:t>
      </w:r>
      <w:r>
        <w:rPr>
          <w:spacing w:val="-2"/>
          <w:sz w:val="20"/>
        </w:rPr>
        <w:t>information.</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33920">
                <wp:simplePos x="0" y="0"/>
                <wp:positionH relativeFrom="page">
                  <wp:posOffset>1439989</wp:posOffset>
                </wp:positionH>
                <wp:positionV relativeFrom="paragraph">
                  <wp:posOffset>548335</wp:posOffset>
                </wp:positionV>
                <wp:extent cx="4680585" cy="6350"/>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4680585" cy="6350"/>
                          <a:chExt cx="4680585" cy="6350"/>
                        </a:xfrm>
                      </wpg:grpSpPr>
                      <wps:wsp>
                        <wps:cNvPr id="444" name="Graphic 4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5" name="Graphic 4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6" name="Graphic 44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7" name="Graphic 4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2560;mso-wrap-distance-left:0;mso-wrap-distance-right:0" id="docshapegroup9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91</w:t>
      </w:r>
    </w:p>
    <w:p>
      <w:pPr>
        <w:pStyle w:val="ListParagraph"/>
        <w:numPr>
          <w:ilvl w:val="0"/>
          <w:numId w:val="134"/>
        </w:numPr>
        <w:tabs>
          <w:tab w:pos="1474" w:val="left" w:leader="none"/>
        </w:tabs>
        <w:spacing w:line="213" w:lineRule="auto" w:before="125" w:after="0"/>
        <w:ind w:left="850" w:right="565" w:firstLine="283"/>
        <w:jc w:val="left"/>
        <w:rPr>
          <w:sz w:val="20"/>
        </w:rPr>
      </w:pPr>
      <w:r>
        <w:rPr>
          <w:sz w:val="20"/>
        </w:rPr>
        <w:t>For</w:t>
      </w:r>
      <w:r>
        <w:rPr>
          <w:spacing w:val="-3"/>
          <w:sz w:val="20"/>
        </w:rPr>
        <w:t> </w:t>
      </w:r>
      <w:r>
        <w:rPr>
          <w:sz w:val="20"/>
        </w:rPr>
        <w:t>the</w:t>
      </w:r>
      <w:r>
        <w:rPr>
          <w:spacing w:val="-3"/>
          <w:sz w:val="20"/>
        </w:rPr>
        <w:t> </w:t>
      </w:r>
      <w:r>
        <w:rPr>
          <w:sz w:val="20"/>
        </w:rPr>
        <w:t>purposes</w:t>
      </w:r>
      <w:r>
        <w:rPr>
          <w:spacing w:val="-3"/>
          <w:sz w:val="20"/>
        </w:rPr>
        <w:t> </w:t>
      </w:r>
      <w:r>
        <w:rPr>
          <w:sz w:val="20"/>
        </w:rPr>
        <w:t>of</w:t>
      </w:r>
      <w:r>
        <w:rPr>
          <w:spacing w:val="-3"/>
          <w:sz w:val="20"/>
        </w:rPr>
        <w:t> </w:t>
      </w:r>
      <w:r>
        <w:rPr>
          <w:sz w:val="20"/>
        </w:rPr>
        <w:t>clause</w:t>
      </w:r>
      <w:r>
        <w:rPr>
          <w:spacing w:val="-3"/>
          <w:sz w:val="20"/>
        </w:rPr>
        <w:t> </w:t>
      </w:r>
      <w:r>
        <w:rPr>
          <w:sz w:val="20"/>
        </w:rPr>
        <w:t>(1),</w:t>
      </w:r>
      <w:r>
        <w:rPr>
          <w:spacing w:val="-3"/>
          <w:sz w:val="20"/>
        </w:rPr>
        <w:t> </w:t>
      </w:r>
      <w:r>
        <w:rPr>
          <w:sz w:val="20"/>
        </w:rPr>
        <w:t>an</w:t>
      </w:r>
      <w:r>
        <w:rPr>
          <w:spacing w:val="-3"/>
          <w:sz w:val="20"/>
        </w:rPr>
        <w:t> </w:t>
      </w:r>
      <w:r>
        <w:rPr>
          <w:sz w:val="20"/>
        </w:rPr>
        <w:t>assembly</w:t>
      </w:r>
      <w:r>
        <w:rPr>
          <w:spacing w:val="-3"/>
          <w:sz w:val="20"/>
        </w:rPr>
        <w:t> </w:t>
      </w:r>
      <w:r>
        <w:rPr>
          <w:sz w:val="20"/>
        </w:rPr>
        <w:t>has</w:t>
      </w:r>
      <w:r>
        <w:rPr>
          <w:spacing w:val="-3"/>
          <w:sz w:val="20"/>
        </w:rPr>
        <w:t> </w:t>
      </w:r>
      <w:r>
        <w:rPr>
          <w:sz w:val="20"/>
        </w:rPr>
        <w:t>the</w:t>
      </w:r>
      <w:r>
        <w:rPr>
          <w:spacing w:val="-3"/>
          <w:sz w:val="20"/>
        </w:rPr>
        <w:t> </w:t>
      </w:r>
      <w:r>
        <w:rPr>
          <w:sz w:val="20"/>
        </w:rPr>
        <w:t>same</w:t>
      </w:r>
      <w:r>
        <w:rPr>
          <w:spacing w:val="-3"/>
          <w:sz w:val="20"/>
        </w:rPr>
        <w:t> </w:t>
      </w:r>
      <w:r>
        <w:rPr>
          <w:sz w:val="20"/>
        </w:rPr>
        <w:t>powers</w:t>
      </w:r>
      <w:r>
        <w:rPr>
          <w:spacing w:val="-3"/>
          <w:sz w:val="20"/>
        </w:rPr>
        <w:t> </w:t>
      </w:r>
      <w:r>
        <w:rPr>
          <w:sz w:val="20"/>
        </w:rPr>
        <w:t>as</w:t>
      </w:r>
      <w:r>
        <w:rPr>
          <w:spacing w:val="-3"/>
          <w:sz w:val="20"/>
        </w:rPr>
        <w:t> </w:t>
      </w:r>
      <w:r>
        <w:rPr>
          <w:sz w:val="20"/>
        </w:rPr>
        <w:t>the</w:t>
      </w:r>
      <w:r>
        <w:rPr>
          <w:spacing w:val="-3"/>
          <w:sz w:val="20"/>
        </w:rPr>
        <w:t> </w:t>
      </w:r>
      <w:r>
        <w:rPr>
          <w:sz w:val="20"/>
        </w:rPr>
        <w:t>High Court to—</w:t>
      </w:r>
    </w:p>
    <w:p>
      <w:pPr>
        <w:pStyle w:val="ListParagraph"/>
        <w:numPr>
          <w:ilvl w:val="1"/>
          <w:numId w:val="134"/>
        </w:numPr>
        <w:tabs>
          <w:tab w:pos="1984" w:val="left" w:leader="none"/>
        </w:tabs>
        <w:spacing w:line="213" w:lineRule="auto" w:before="56" w:after="0"/>
        <w:ind w:left="1984" w:right="565" w:hanging="454"/>
        <w:jc w:val="left"/>
        <w:rPr>
          <w:sz w:val="20"/>
        </w:rPr>
      </w:pPr>
      <w:r>
        <w:rPr>
          <w:sz w:val="20"/>
        </w:rPr>
        <w:t>enforce</w:t>
      </w:r>
      <w:r>
        <w:rPr>
          <w:spacing w:val="40"/>
          <w:sz w:val="20"/>
        </w:rPr>
        <w:t> </w:t>
      </w:r>
      <w:r>
        <w:rPr>
          <w:sz w:val="20"/>
        </w:rPr>
        <w:t>the</w:t>
      </w:r>
      <w:r>
        <w:rPr>
          <w:spacing w:val="40"/>
          <w:sz w:val="20"/>
        </w:rPr>
        <w:t> </w:t>
      </w:r>
      <w:r>
        <w:rPr>
          <w:sz w:val="20"/>
        </w:rPr>
        <w:t>attendance</w:t>
      </w:r>
      <w:r>
        <w:rPr>
          <w:spacing w:val="40"/>
          <w:sz w:val="20"/>
        </w:rPr>
        <w:t> </w:t>
      </w:r>
      <w:r>
        <w:rPr>
          <w:sz w:val="20"/>
        </w:rPr>
        <w:t>of</w:t>
      </w:r>
      <w:r>
        <w:rPr>
          <w:spacing w:val="40"/>
          <w:sz w:val="20"/>
        </w:rPr>
        <w:t> </w:t>
      </w:r>
      <w:r>
        <w:rPr>
          <w:sz w:val="20"/>
        </w:rPr>
        <w:t>witnesses</w:t>
      </w:r>
      <w:r>
        <w:rPr>
          <w:spacing w:val="40"/>
          <w:sz w:val="20"/>
        </w:rPr>
        <w:t> </w:t>
      </w:r>
      <w:r>
        <w:rPr>
          <w:sz w:val="20"/>
        </w:rPr>
        <w:t>and</w:t>
      </w:r>
      <w:r>
        <w:rPr>
          <w:spacing w:val="40"/>
          <w:sz w:val="20"/>
        </w:rPr>
        <w:t> </w:t>
      </w:r>
      <w:r>
        <w:rPr>
          <w:sz w:val="20"/>
        </w:rPr>
        <w:t>examining</w:t>
      </w:r>
      <w:r>
        <w:rPr>
          <w:spacing w:val="40"/>
          <w:sz w:val="20"/>
        </w:rPr>
        <w:t> </w:t>
      </w:r>
      <w:r>
        <w:rPr>
          <w:sz w:val="20"/>
        </w:rPr>
        <w:t>them</w:t>
      </w:r>
      <w:r>
        <w:rPr>
          <w:spacing w:val="40"/>
          <w:sz w:val="20"/>
        </w:rPr>
        <w:t> </w:t>
      </w:r>
      <w:r>
        <w:rPr>
          <w:sz w:val="20"/>
        </w:rPr>
        <w:t>on</w:t>
      </w:r>
      <w:r>
        <w:rPr>
          <w:spacing w:val="40"/>
          <w:sz w:val="20"/>
        </w:rPr>
        <w:t> </w:t>
      </w:r>
      <w:r>
        <w:rPr>
          <w:sz w:val="20"/>
        </w:rPr>
        <w:t>oath, affirmation or otherwise;</w:t>
      </w:r>
    </w:p>
    <w:p>
      <w:pPr>
        <w:pStyle w:val="ListParagraph"/>
        <w:numPr>
          <w:ilvl w:val="1"/>
          <w:numId w:val="134"/>
        </w:numPr>
        <w:tabs>
          <w:tab w:pos="1984" w:val="left" w:leader="none"/>
        </w:tabs>
        <w:spacing w:line="240" w:lineRule="auto" w:before="33" w:after="0"/>
        <w:ind w:left="1984" w:right="0" w:hanging="454"/>
        <w:jc w:val="left"/>
        <w:rPr>
          <w:sz w:val="20"/>
        </w:rPr>
      </w:pPr>
      <w:r>
        <w:rPr>
          <w:sz w:val="20"/>
        </w:rPr>
        <w:t>compel the</w:t>
      </w:r>
      <w:r>
        <w:rPr>
          <w:spacing w:val="1"/>
          <w:sz w:val="20"/>
        </w:rPr>
        <w:t> </w:t>
      </w:r>
      <w:r>
        <w:rPr>
          <w:sz w:val="20"/>
        </w:rPr>
        <w:t>production</w:t>
      </w:r>
      <w:r>
        <w:rPr>
          <w:spacing w:val="1"/>
          <w:sz w:val="20"/>
        </w:rPr>
        <w:t> </w:t>
      </w:r>
      <w:r>
        <w:rPr>
          <w:sz w:val="20"/>
        </w:rPr>
        <w:t>of</w:t>
      </w:r>
      <w:r>
        <w:rPr>
          <w:spacing w:val="1"/>
          <w:sz w:val="20"/>
        </w:rPr>
        <w:t> </w:t>
      </w:r>
      <w:r>
        <w:rPr>
          <w:sz w:val="20"/>
        </w:rPr>
        <w:t>documents;</w:t>
      </w:r>
      <w:r>
        <w:rPr>
          <w:spacing w:val="1"/>
          <w:sz w:val="20"/>
        </w:rPr>
        <w:t> </w:t>
      </w:r>
      <w:r>
        <w:rPr>
          <w:spacing w:val="-5"/>
          <w:sz w:val="20"/>
        </w:rPr>
        <w:t>and</w:t>
      </w:r>
    </w:p>
    <w:p>
      <w:pPr>
        <w:pStyle w:val="ListParagraph"/>
        <w:numPr>
          <w:ilvl w:val="1"/>
          <w:numId w:val="134"/>
        </w:numPr>
        <w:tabs>
          <w:tab w:pos="1984" w:val="left" w:leader="none"/>
        </w:tabs>
        <w:spacing w:line="240" w:lineRule="auto" w:before="27" w:after="0"/>
        <w:ind w:left="1984" w:right="0" w:hanging="454"/>
        <w:jc w:val="left"/>
        <w:rPr>
          <w:sz w:val="20"/>
        </w:rPr>
      </w:pPr>
      <w:r>
        <w:rPr>
          <w:sz w:val="20"/>
        </w:rPr>
        <w:t>issue</w:t>
      </w:r>
      <w:r>
        <w:rPr>
          <w:spacing w:val="2"/>
          <w:sz w:val="20"/>
        </w:rPr>
        <w:t> </w:t>
      </w:r>
      <w:r>
        <w:rPr>
          <w:sz w:val="20"/>
        </w:rPr>
        <w:t>a</w:t>
      </w:r>
      <w:r>
        <w:rPr>
          <w:spacing w:val="2"/>
          <w:sz w:val="20"/>
        </w:rPr>
        <w:t> </w:t>
      </w:r>
      <w:r>
        <w:rPr>
          <w:sz w:val="20"/>
        </w:rPr>
        <w:t>commission</w:t>
      </w:r>
      <w:r>
        <w:rPr>
          <w:spacing w:val="2"/>
          <w:sz w:val="20"/>
        </w:rPr>
        <w:t> </w:t>
      </w:r>
      <w:r>
        <w:rPr>
          <w:sz w:val="20"/>
        </w:rPr>
        <w:t>or</w:t>
      </w:r>
      <w:r>
        <w:rPr>
          <w:spacing w:val="2"/>
          <w:sz w:val="20"/>
        </w:rPr>
        <w:t> </w:t>
      </w:r>
      <w:r>
        <w:rPr>
          <w:sz w:val="20"/>
        </w:rPr>
        <w:t>request</w:t>
      </w:r>
      <w:r>
        <w:rPr>
          <w:spacing w:val="2"/>
          <w:sz w:val="20"/>
        </w:rPr>
        <w:t> </w:t>
      </w:r>
      <w:r>
        <w:rPr>
          <w:sz w:val="20"/>
        </w:rPr>
        <w:t>to</w:t>
      </w:r>
      <w:r>
        <w:rPr>
          <w:spacing w:val="2"/>
          <w:sz w:val="20"/>
        </w:rPr>
        <w:t> </w:t>
      </w:r>
      <w:r>
        <w:rPr>
          <w:sz w:val="20"/>
        </w:rPr>
        <w:t>examine</w:t>
      </w:r>
      <w:r>
        <w:rPr>
          <w:spacing w:val="2"/>
          <w:sz w:val="20"/>
        </w:rPr>
        <w:t> </w:t>
      </w:r>
      <w:r>
        <w:rPr>
          <w:sz w:val="20"/>
        </w:rPr>
        <w:t>witnesses</w:t>
      </w:r>
      <w:r>
        <w:rPr>
          <w:spacing w:val="2"/>
          <w:sz w:val="20"/>
        </w:rPr>
        <w:t> </w:t>
      </w:r>
      <w:r>
        <w:rPr>
          <w:spacing w:val="-2"/>
          <w:sz w:val="20"/>
        </w:rPr>
        <w:t>abroad.</w:t>
      </w:r>
    </w:p>
    <w:p>
      <w:pPr>
        <w:pStyle w:val="Heading2"/>
        <w:spacing w:before="84"/>
        <w:jc w:val="left"/>
      </w:pPr>
      <w:r>
        <w:rPr>
          <w:w w:val="105"/>
        </w:rPr>
        <w:t>Public</w:t>
      </w:r>
      <w:r>
        <w:rPr>
          <w:spacing w:val="-12"/>
          <w:w w:val="105"/>
        </w:rPr>
        <w:t> </w:t>
      </w:r>
      <w:r>
        <w:rPr>
          <w:w w:val="105"/>
        </w:rPr>
        <w:t>participation</w:t>
      </w:r>
      <w:r>
        <w:rPr>
          <w:spacing w:val="-11"/>
          <w:w w:val="105"/>
        </w:rPr>
        <w:t> </w:t>
      </w:r>
      <w:r>
        <w:rPr>
          <w:w w:val="105"/>
        </w:rPr>
        <w:t>and</w:t>
      </w:r>
      <w:r>
        <w:rPr>
          <w:spacing w:val="-11"/>
          <w:w w:val="105"/>
        </w:rPr>
        <w:t> </w:t>
      </w:r>
      <w:r>
        <w:rPr>
          <w:w w:val="105"/>
        </w:rPr>
        <w:t>county</w:t>
      </w:r>
      <w:r>
        <w:rPr>
          <w:spacing w:val="-12"/>
          <w:w w:val="105"/>
        </w:rPr>
        <w:t> </w:t>
      </w:r>
      <w:r>
        <w:rPr>
          <w:w w:val="105"/>
        </w:rPr>
        <w:t>assembly</w:t>
      </w:r>
      <w:r>
        <w:rPr>
          <w:spacing w:val="-11"/>
          <w:w w:val="105"/>
        </w:rPr>
        <w:t> </w:t>
      </w:r>
      <w:r>
        <w:rPr>
          <w:w w:val="105"/>
        </w:rPr>
        <w:t>powers,</w:t>
      </w:r>
      <w:r>
        <w:rPr>
          <w:spacing w:val="-11"/>
          <w:w w:val="105"/>
        </w:rPr>
        <w:t> </w:t>
      </w:r>
      <w:r>
        <w:rPr>
          <w:w w:val="105"/>
        </w:rPr>
        <w:t>privileges</w:t>
      </w:r>
      <w:r>
        <w:rPr>
          <w:spacing w:val="-11"/>
          <w:w w:val="105"/>
        </w:rPr>
        <w:t> </w:t>
      </w:r>
      <w:r>
        <w:rPr>
          <w:w w:val="105"/>
        </w:rPr>
        <w:t>and</w:t>
      </w:r>
      <w:r>
        <w:rPr>
          <w:spacing w:val="-12"/>
          <w:w w:val="105"/>
        </w:rPr>
        <w:t> </w:t>
      </w:r>
      <w:r>
        <w:rPr>
          <w:spacing w:val="-2"/>
          <w:w w:val="105"/>
        </w:rPr>
        <w:t>immunities.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37"/>
          <w:sz w:val="20"/>
        </w:rPr>
        <w:t> </w:t>
      </w:r>
      <w:r>
        <w:rPr>
          <w:sz w:val="20"/>
        </w:rPr>
        <w:t>A</w:t>
      </w:r>
      <w:r>
        <w:rPr>
          <w:spacing w:val="-7"/>
          <w:sz w:val="20"/>
        </w:rPr>
        <w:t> </w:t>
      </w:r>
      <w:r>
        <w:rPr>
          <w:sz w:val="20"/>
        </w:rPr>
        <w:t>county</w:t>
      </w:r>
      <w:r>
        <w:rPr>
          <w:spacing w:val="-7"/>
          <w:sz w:val="20"/>
        </w:rPr>
        <w:t> </w:t>
      </w:r>
      <w:r>
        <w:rPr>
          <w:sz w:val="20"/>
        </w:rPr>
        <w:t>assembly</w:t>
      </w:r>
      <w:r>
        <w:rPr>
          <w:spacing w:val="-7"/>
          <w:sz w:val="20"/>
        </w:rPr>
        <w:t> </w:t>
      </w:r>
      <w:r>
        <w:rPr>
          <w:spacing w:val="-2"/>
          <w:sz w:val="20"/>
        </w:rPr>
        <w:t>shall—</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conduct</w:t>
      </w:r>
      <w:r>
        <w:rPr>
          <w:spacing w:val="-4"/>
          <w:sz w:val="20"/>
        </w:rPr>
        <w:t> </w:t>
      </w:r>
      <w:r>
        <w:rPr>
          <w:sz w:val="20"/>
        </w:rPr>
        <w:t>its</w:t>
      </w:r>
      <w:r>
        <w:rPr>
          <w:spacing w:val="-4"/>
          <w:sz w:val="20"/>
        </w:rPr>
        <w:t> </w:t>
      </w:r>
      <w:r>
        <w:rPr>
          <w:sz w:val="20"/>
        </w:rPr>
        <w:t>business</w:t>
      </w:r>
      <w:r>
        <w:rPr>
          <w:spacing w:val="-4"/>
          <w:sz w:val="20"/>
        </w:rPr>
        <w:t> </w:t>
      </w:r>
      <w:r>
        <w:rPr>
          <w:sz w:val="20"/>
        </w:rPr>
        <w:t>in</w:t>
      </w:r>
      <w:r>
        <w:rPr>
          <w:spacing w:val="-4"/>
          <w:sz w:val="20"/>
        </w:rPr>
        <w:t> </w:t>
      </w:r>
      <w:r>
        <w:rPr>
          <w:sz w:val="20"/>
        </w:rPr>
        <w:t>an</w:t>
      </w:r>
      <w:r>
        <w:rPr>
          <w:spacing w:val="-4"/>
          <w:sz w:val="20"/>
        </w:rPr>
        <w:t> </w:t>
      </w:r>
      <w:r>
        <w:rPr>
          <w:sz w:val="20"/>
        </w:rPr>
        <w:t>open</w:t>
      </w:r>
      <w:r>
        <w:rPr>
          <w:spacing w:val="-4"/>
          <w:sz w:val="20"/>
        </w:rPr>
        <w:t> </w:t>
      </w:r>
      <w:r>
        <w:rPr>
          <w:sz w:val="20"/>
        </w:rPr>
        <w:t>manner,</w:t>
      </w:r>
      <w:r>
        <w:rPr>
          <w:spacing w:val="-4"/>
          <w:sz w:val="20"/>
        </w:rPr>
        <w:t> </w:t>
      </w:r>
      <w:r>
        <w:rPr>
          <w:sz w:val="20"/>
        </w:rPr>
        <w:t>and</w:t>
      </w:r>
      <w:r>
        <w:rPr>
          <w:spacing w:val="-4"/>
          <w:sz w:val="20"/>
        </w:rPr>
        <w:t> </w:t>
      </w:r>
      <w:r>
        <w:rPr>
          <w:sz w:val="20"/>
        </w:rPr>
        <w:t>hold</w:t>
      </w:r>
      <w:r>
        <w:rPr>
          <w:spacing w:val="-4"/>
          <w:sz w:val="20"/>
        </w:rPr>
        <w:t> </w:t>
      </w:r>
      <w:r>
        <w:rPr>
          <w:sz w:val="20"/>
        </w:rPr>
        <w:t>its</w:t>
      </w:r>
      <w:r>
        <w:rPr>
          <w:spacing w:val="-4"/>
          <w:sz w:val="20"/>
        </w:rPr>
        <w:t> </w:t>
      </w:r>
      <w:r>
        <w:rPr>
          <w:sz w:val="20"/>
        </w:rPr>
        <w:t>sittings</w:t>
      </w:r>
      <w:r>
        <w:rPr>
          <w:spacing w:val="-4"/>
          <w:sz w:val="20"/>
        </w:rPr>
        <w:t> </w:t>
      </w:r>
      <w:r>
        <w:rPr>
          <w:sz w:val="20"/>
        </w:rPr>
        <w:t>and</w:t>
      </w:r>
      <w:r>
        <w:rPr>
          <w:spacing w:val="-4"/>
          <w:sz w:val="20"/>
        </w:rPr>
        <w:t> </w:t>
      </w:r>
      <w:r>
        <w:rPr>
          <w:sz w:val="20"/>
        </w:rPr>
        <w:t>those </w:t>
      </w:r>
      <w:r>
        <w:rPr>
          <w:w w:val="105"/>
          <w:sz w:val="20"/>
        </w:rPr>
        <w:t>of its committees, in public; and</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facilitate public participation and involvement in the legislative and</w:t>
      </w:r>
      <w:r>
        <w:rPr>
          <w:spacing w:val="40"/>
          <w:sz w:val="20"/>
        </w:rPr>
        <w:t> </w:t>
      </w:r>
      <w:r>
        <w:rPr>
          <w:sz w:val="20"/>
        </w:rPr>
        <w:t>other business of the assembly and its committees.</w:t>
      </w:r>
    </w:p>
    <w:p>
      <w:pPr>
        <w:pStyle w:val="ListParagraph"/>
        <w:numPr>
          <w:ilvl w:val="0"/>
          <w:numId w:val="135"/>
        </w:numPr>
        <w:tabs>
          <w:tab w:pos="1542" w:val="left" w:leader="none"/>
        </w:tabs>
        <w:spacing w:line="213" w:lineRule="auto" w:before="68" w:after="0"/>
        <w:ind w:left="850" w:right="565" w:firstLine="283"/>
        <w:jc w:val="both"/>
        <w:rPr>
          <w:sz w:val="20"/>
        </w:rPr>
      </w:pPr>
      <w:r>
        <w:rPr>
          <w:sz w:val="20"/>
        </w:rPr>
        <w:t>A county assembly may not exclude the public, or any media, from any sitting unless in exceptional circumstances the speaker has determined that </w:t>
      </w:r>
      <w:r>
        <w:rPr>
          <w:sz w:val="20"/>
        </w:rPr>
        <w:t>there are justifiable reasons for doing so.</w:t>
      </w:r>
    </w:p>
    <w:p>
      <w:pPr>
        <w:pStyle w:val="ListParagraph"/>
        <w:numPr>
          <w:ilvl w:val="0"/>
          <w:numId w:val="135"/>
        </w:numPr>
        <w:tabs>
          <w:tab w:pos="1508" w:val="left" w:leader="none"/>
        </w:tabs>
        <w:spacing w:line="213" w:lineRule="auto" w:before="68" w:after="0"/>
        <w:ind w:left="850" w:right="565" w:firstLine="283"/>
        <w:jc w:val="both"/>
        <w:rPr>
          <w:sz w:val="20"/>
        </w:rPr>
      </w:pPr>
      <w:r>
        <w:rPr>
          <w:sz w:val="20"/>
        </w:rPr>
        <w:t>Parliament shall enact legislation providing for the powers, privileges </w:t>
      </w:r>
      <w:r>
        <w:rPr>
          <w:sz w:val="20"/>
        </w:rPr>
        <w:t>and immunities of county assemblies, their committees and members.</w:t>
      </w:r>
    </w:p>
    <w:p>
      <w:pPr>
        <w:pStyle w:val="Heading2"/>
      </w:pPr>
      <w:r>
        <w:rPr>
          <w:spacing w:val="-2"/>
          <w:w w:val="105"/>
        </w:rPr>
        <w:t>County assembly</w:t>
      </w:r>
      <w:r>
        <w:rPr>
          <w:spacing w:val="-1"/>
          <w:w w:val="105"/>
        </w:rPr>
        <w:t> </w:t>
      </w:r>
      <w:r>
        <w:rPr>
          <w:spacing w:val="-2"/>
          <w:w w:val="105"/>
        </w:rPr>
        <w:t>gender</w:t>
      </w:r>
      <w:r>
        <w:rPr>
          <w:spacing w:val="-1"/>
          <w:w w:val="105"/>
        </w:rPr>
        <w:t> </w:t>
      </w:r>
      <w:r>
        <w:rPr>
          <w:spacing w:val="-2"/>
          <w:w w:val="105"/>
        </w:rPr>
        <w:t>balance</w:t>
      </w:r>
      <w:r>
        <w:rPr>
          <w:spacing w:val="-1"/>
          <w:w w:val="105"/>
        </w:rPr>
        <w:t> </w:t>
      </w:r>
      <w:r>
        <w:rPr>
          <w:spacing w:val="-2"/>
          <w:w w:val="105"/>
        </w:rPr>
        <w:t>and</w:t>
      </w:r>
      <w:r>
        <w:rPr>
          <w:spacing w:val="-1"/>
          <w:w w:val="105"/>
        </w:rPr>
        <w:t> </w:t>
      </w:r>
      <w:r>
        <w:rPr>
          <w:spacing w:val="-2"/>
          <w:w w:val="105"/>
        </w:rPr>
        <w:t>diversity.</w:t>
      </w:r>
    </w:p>
    <w:p>
      <w:pPr>
        <w:pStyle w:val="ListParagraph"/>
        <w:numPr>
          <w:ilvl w:val="0"/>
          <w:numId w:val="2"/>
        </w:numPr>
        <w:tabs>
          <w:tab w:pos="1690" w:val="left" w:leader="none"/>
        </w:tabs>
        <w:spacing w:line="213" w:lineRule="auto" w:before="61" w:after="0"/>
        <w:ind w:left="850" w:right="565" w:firstLine="283"/>
        <w:jc w:val="both"/>
        <w:rPr>
          <w:sz w:val="20"/>
        </w:rPr>
      </w:pPr>
      <w:r>
        <w:rPr>
          <w:sz w:val="20"/>
        </w:rPr>
        <w:t>(1)</w:t>
      </w:r>
      <w:r>
        <w:rPr>
          <w:spacing w:val="40"/>
          <w:sz w:val="20"/>
        </w:rPr>
        <w:t> </w:t>
      </w:r>
      <w:r>
        <w:rPr>
          <w:sz w:val="20"/>
        </w:rPr>
        <w:t>Not more than two-thirds of the members of any county assembly or county executive committee shall be of the same gender.</w:t>
      </w:r>
    </w:p>
    <w:p>
      <w:pPr>
        <w:pStyle w:val="ListParagraph"/>
        <w:numPr>
          <w:ilvl w:val="0"/>
          <w:numId w:val="136"/>
        </w:numPr>
        <w:tabs>
          <w:tab w:pos="1474" w:val="left" w:leader="none"/>
        </w:tabs>
        <w:spacing w:line="240" w:lineRule="auto" w:before="45" w:after="0"/>
        <w:ind w:left="1474" w:right="0" w:hanging="340"/>
        <w:jc w:val="both"/>
        <w:rPr>
          <w:sz w:val="20"/>
        </w:rPr>
      </w:pPr>
      <w:r>
        <w:rPr>
          <w:sz w:val="20"/>
        </w:rPr>
        <w:t>Parliament</w:t>
      </w:r>
      <w:r>
        <w:rPr>
          <w:spacing w:val="11"/>
          <w:sz w:val="20"/>
        </w:rPr>
        <w:t> </w:t>
      </w:r>
      <w:r>
        <w:rPr>
          <w:sz w:val="20"/>
        </w:rPr>
        <w:t>shall</w:t>
      </w:r>
      <w:r>
        <w:rPr>
          <w:spacing w:val="12"/>
          <w:sz w:val="20"/>
        </w:rPr>
        <w:t> </w:t>
      </w:r>
      <w:r>
        <w:rPr>
          <w:sz w:val="20"/>
        </w:rPr>
        <w:t>enact</w:t>
      </w:r>
      <w:r>
        <w:rPr>
          <w:spacing w:val="12"/>
          <w:sz w:val="20"/>
        </w:rPr>
        <w:t> </w:t>
      </w:r>
      <w:r>
        <w:rPr>
          <w:sz w:val="20"/>
        </w:rPr>
        <w:t>legislation</w:t>
      </w:r>
      <w:r>
        <w:rPr>
          <w:spacing w:val="12"/>
          <w:sz w:val="20"/>
        </w:rPr>
        <w:t> </w:t>
      </w:r>
      <w:r>
        <w:rPr>
          <w:spacing w:val="-5"/>
          <w:sz w:val="20"/>
        </w:rPr>
        <w:t>to—</w:t>
      </w:r>
    </w:p>
    <w:p>
      <w:pPr>
        <w:pStyle w:val="ListParagraph"/>
        <w:numPr>
          <w:ilvl w:val="1"/>
          <w:numId w:val="136"/>
        </w:numPr>
        <w:tabs>
          <w:tab w:pos="1984" w:val="left" w:leader="none"/>
        </w:tabs>
        <w:spacing w:line="213" w:lineRule="auto" w:before="50" w:after="0"/>
        <w:ind w:left="1984" w:right="565" w:hanging="454"/>
        <w:jc w:val="both"/>
        <w:rPr>
          <w:sz w:val="20"/>
        </w:rPr>
      </w:pPr>
      <w:r>
        <w:rPr>
          <w:sz w:val="20"/>
        </w:rPr>
        <w:t>ensure that the community and cultural diversity of a county is reflected in its county assembly and county executive committee; and</w:t>
      </w:r>
    </w:p>
    <w:p>
      <w:pPr>
        <w:pStyle w:val="ListParagraph"/>
        <w:numPr>
          <w:ilvl w:val="1"/>
          <w:numId w:val="136"/>
        </w:numPr>
        <w:tabs>
          <w:tab w:pos="1983" w:val="left" w:leader="none"/>
        </w:tabs>
        <w:spacing w:line="240" w:lineRule="auto" w:before="33" w:after="0"/>
        <w:ind w:left="1983" w:right="0" w:hanging="453"/>
        <w:jc w:val="both"/>
        <w:rPr>
          <w:sz w:val="20"/>
        </w:rPr>
      </w:pPr>
      <w:r>
        <w:rPr>
          <w:sz w:val="20"/>
        </w:rPr>
        <w:t>prescribe</w:t>
      </w:r>
      <w:r>
        <w:rPr>
          <w:spacing w:val="4"/>
          <w:sz w:val="20"/>
        </w:rPr>
        <w:t> </w:t>
      </w:r>
      <w:r>
        <w:rPr>
          <w:sz w:val="20"/>
        </w:rPr>
        <w:t>mechanisms</w:t>
      </w:r>
      <w:r>
        <w:rPr>
          <w:spacing w:val="5"/>
          <w:sz w:val="20"/>
        </w:rPr>
        <w:t> </w:t>
      </w:r>
      <w:r>
        <w:rPr>
          <w:sz w:val="20"/>
        </w:rPr>
        <w:t>to</w:t>
      </w:r>
      <w:r>
        <w:rPr>
          <w:spacing w:val="4"/>
          <w:sz w:val="20"/>
        </w:rPr>
        <w:t> </w:t>
      </w:r>
      <w:r>
        <w:rPr>
          <w:sz w:val="20"/>
        </w:rPr>
        <w:t>protect</w:t>
      </w:r>
      <w:r>
        <w:rPr>
          <w:spacing w:val="5"/>
          <w:sz w:val="20"/>
        </w:rPr>
        <w:t> </w:t>
      </w:r>
      <w:r>
        <w:rPr>
          <w:sz w:val="20"/>
        </w:rPr>
        <w:t>minorities</w:t>
      </w:r>
      <w:r>
        <w:rPr>
          <w:spacing w:val="4"/>
          <w:sz w:val="20"/>
        </w:rPr>
        <w:t> </w:t>
      </w:r>
      <w:r>
        <w:rPr>
          <w:sz w:val="20"/>
        </w:rPr>
        <w:t>within</w:t>
      </w:r>
      <w:r>
        <w:rPr>
          <w:spacing w:val="5"/>
          <w:sz w:val="20"/>
        </w:rPr>
        <w:t> </w:t>
      </w:r>
      <w:r>
        <w:rPr>
          <w:spacing w:val="-2"/>
          <w:sz w:val="20"/>
        </w:rPr>
        <w:t>counties.</w:t>
      </w:r>
    </w:p>
    <w:p>
      <w:pPr>
        <w:pStyle w:val="Heading2"/>
        <w:spacing w:before="83"/>
      </w:pPr>
      <w:r>
        <w:rPr/>
        <w:t>County</w:t>
      </w:r>
      <w:r>
        <w:rPr>
          <w:spacing w:val="24"/>
        </w:rPr>
        <w:t> </w:t>
      </w:r>
      <w:r>
        <w:rPr/>
        <w:t>government</w:t>
      </w:r>
      <w:r>
        <w:rPr>
          <w:spacing w:val="25"/>
        </w:rPr>
        <w:t> </w:t>
      </w:r>
      <w:r>
        <w:rPr/>
        <w:t>during</w:t>
      </w:r>
      <w:r>
        <w:rPr>
          <w:spacing w:val="25"/>
        </w:rPr>
        <w:t> </w:t>
      </w:r>
      <w:r>
        <w:rPr>
          <w:spacing w:val="-2"/>
        </w:rPr>
        <w:t>transition.</w:t>
      </w:r>
    </w:p>
    <w:p>
      <w:pPr>
        <w:pStyle w:val="ListParagraph"/>
        <w:numPr>
          <w:ilvl w:val="0"/>
          <w:numId w:val="2"/>
        </w:numPr>
        <w:tabs>
          <w:tab w:pos="1693" w:val="left" w:leader="none"/>
        </w:tabs>
        <w:spacing w:line="213" w:lineRule="auto" w:before="107" w:after="0"/>
        <w:ind w:left="850" w:right="565" w:firstLine="283"/>
        <w:jc w:val="both"/>
        <w:rPr>
          <w:sz w:val="20"/>
        </w:rPr>
      </w:pPr>
      <w:r>
        <w:rPr>
          <w:sz w:val="20"/>
        </w:rPr>
        <w:t>While an election is being held to constitute a county assembly under</w:t>
      </w:r>
      <w:r>
        <w:rPr>
          <w:spacing w:val="80"/>
          <w:sz w:val="20"/>
        </w:rPr>
        <w:t> </w:t>
      </w:r>
      <w:r>
        <w:rPr>
          <w:sz w:val="20"/>
        </w:rPr>
        <w:t>this Chapter, the executive committee of the county, as last constituted remains competent to perform administrative functions until a new executive committee is constituted after the election.</w:t>
      </w:r>
    </w:p>
    <w:p>
      <w:pPr>
        <w:pStyle w:val="Heading2"/>
      </w:pPr>
      <w:r>
        <w:rPr>
          <w:w w:val="105"/>
        </w:rPr>
        <w:t>Publication</w:t>
      </w:r>
      <w:r>
        <w:rPr>
          <w:spacing w:val="-8"/>
          <w:w w:val="105"/>
        </w:rPr>
        <w:t> </w:t>
      </w:r>
      <w:r>
        <w:rPr>
          <w:w w:val="105"/>
        </w:rPr>
        <w:t>of</w:t>
      </w:r>
      <w:r>
        <w:rPr>
          <w:spacing w:val="-7"/>
          <w:w w:val="105"/>
        </w:rPr>
        <w:t> </w:t>
      </w:r>
      <w:r>
        <w:rPr>
          <w:w w:val="105"/>
        </w:rPr>
        <w:t>county</w:t>
      </w:r>
      <w:r>
        <w:rPr>
          <w:spacing w:val="-7"/>
          <w:w w:val="105"/>
        </w:rPr>
        <w:t> </w:t>
      </w:r>
      <w:r>
        <w:rPr>
          <w:spacing w:val="-2"/>
          <w:w w:val="105"/>
        </w:rPr>
        <w:t>legislation.</w:t>
      </w:r>
    </w:p>
    <w:p>
      <w:pPr>
        <w:pStyle w:val="ListParagraph"/>
        <w:numPr>
          <w:ilvl w:val="0"/>
          <w:numId w:val="2"/>
        </w:numPr>
        <w:tabs>
          <w:tab w:pos="1664" w:val="left" w:leader="none"/>
        </w:tabs>
        <w:spacing w:line="240" w:lineRule="auto" w:before="38" w:after="0"/>
        <w:ind w:left="1664" w:right="0" w:hanging="530"/>
        <w:jc w:val="both"/>
        <w:rPr>
          <w:sz w:val="20"/>
        </w:rPr>
      </w:pPr>
      <w:r>
        <w:rPr>
          <w:sz w:val="20"/>
        </w:rPr>
        <w:t>(1)</w:t>
      </w:r>
      <w:r>
        <w:rPr>
          <w:spacing w:val="44"/>
          <w:sz w:val="20"/>
        </w:rPr>
        <w:t> </w:t>
      </w:r>
      <w:r>
        <w:rPr>
          <w:sz w:val="20"/>
        </w:rPr>
        <w:t>County</w:t>
      </w:r>
      <w:r>
        <w:rPr>
          <w:spacing w:val="-3"/>
          <w:sz w:val="20"/>
        </w:rPr>
        <w:t> </w:t>
      </w:r>
      <w:r>
        <w:rPr>
          <w:sz w:val="20"/>
        </w:rPr>
        <w:t>legislation</w:t>
      </w:r>
      <w:r>
        <w:rPr>
          <w:spacing w:val="-3"/>
          <w:sz w:val="20"/>
        </w:rPr>
        <w:t> </w:t>
      </w:r>
      <w:r>
        <w:rPr>
          <w:sz w:val="20"/>
        </w:rPr>
        <w:t>does</w:t>
      </w:r>
      <w:r>
        <w:rPr>
          <w:spacing w:val="-3"/>
          <w:sz w:val="20"/>
        </w:rPr>
        <w:t> </w:t>
      </w:r>
      <w:r>
        <w:rPr>
          <w:sz w:val="20"/>
        </w:rPr>
        <w:t>not</w:t>
      </w:r>
      <w:r>
        <w:rPr>
          <w:spacing w:val="-3"/>
          <w:sz w:val="20"/>
        </w:rPr>
        <w:t> </w:t>
      </w:r>
      <w:r>
        <w:rPr>
          <w:sz w:val="20"/>
        </w:rPr>
        <w:t>take</w:t>
      </w:r>
      <w:r>
        <w:rPr>
          <w:spacing w:val="-3"/>
          <w:sz w:val="20"/>
        </w:rPr>
        <w:t> </w:t>
      </w:r>
      <w:r>
        <w:rPr>
          <w:sz w:val="20"/>
        </w:rPr>
        <w:t>effect</w:t>
      </w:r>
      <w:r>
        <w:rPr>
          <w:spacing w:val="-3"/>
          <w:sz w:val="20"/>
        </w:rPr>
        <w:t> </w:t>
      </w:r>
      <w:r>
        <w:rPr>
          <w:sz w:val="20"/>
        </w:rPr>
        <w:t>unless</w:t>
      </w:r>
      <w:r>
        <w:rPr>
          <w:spacing w:val="-3"/>
          <w:sz w:val="20"/>
        </w:rPr>
        <w:t> </w:t>
      </w:r>
      <w:r>
        <w:rPr>
          <w:sz w:val="20"/>
        </w:rPr>
        <w:t>published</w:t>
      </w:r>
      <w:r>
        <w:rPr>
          <w:spacing w:val="-3"/>
          <w:sz w:val="20"/>
        </w:rPr>
        <w:t> </w:t>
      </w:r>
      <w:r>
        <w:rPr>
          <w:sz w:val="20"/>
        </w:rPr>
        <w:t>in</w:t>
      </w:r>
      <w:r>
        <w:rPr>
          <w:spacing w:val="-3"/>
          <w:sz w:val="20"/>
        </w:rPr>
        <w:t> </w:t>
      </w:r>
      <w:r>
        <w:rPr>
          <w:sz w:val="20"/>
        </w:rPr>
        <w:t>the</w:t>
      </w:r>
      <w:r>
        <w:rPr>
          <w:spacing w:val="-4"/>
          <w:sz w:val="20"/>
        </w:rPr>
        <w:t> </w:t>
      </w:r>
      <w:r>
        <w:rPr>
          <w:i/>
          <w:spacing w:val="-2"/>
          <w:sz w:val="20"/>
        </w:rPr>
        <w:t>Gazette</w:t>
      </w:r>
      <w:r>
        <w:rPr>
          <w:spacing w:val="-2"/>
          <w:sz w:val="20"/>
        </w:rPr>
        <w:t>.</w:t>
      </w:r>
    </w:p>
    <w:p>
      <w:pPr>
        <w:pStyle w:val="BodyText"/>
        <w:spacing w:line="213" w:lineRule="auto" w:before="61"/>
        <w:ind w:left="850" w:right="565" w:firstLine="283"/>
        <w:jc w:val="both"/>
      </w:pPr>
      <w:r>
        <w:rPr/>
        <w:t>(2)</w:t>
      </w:r>
      <w:r>
        <w:rPr>
          <w:spacing w:val="40"/>
        </w:rPr>
        <w:t> </w:t>
      </w:r>
      <w:r>
        <w:rPr/>
        <w:t>National and county legislation may prescribe additional requirements </w:t>
      </w:r>
      <w:r>
        <w:rPr/>
        <w:t>i</w:t>
      </w:r>
      <w:r>
        <w:rPr/>
        <w:t>n</w:t>
      </w:r>
      <w:r>
        <w:rPr/>
        <w:t> respect of the publication of county legislation.</w:t>
      </w:r>
    </w:p>
    <w:p>
      <w:pPr>
        <w:pStyle w:val="Heading2"/>
      </w:pPr>
      <w:r>
        <w:rPr>
          <w:w w:val="105"/>
        </w:rPr>
        <w:t>Legislation</w:t>
      </w:r>
      <w:r>
        <w:rPr>
          <w:spacing w:val="-5"/>
          <w:w w:val="105"/>
        </w:rPr>
        <w:t> </w:t>
      </w:r>
      <w:r>
        <w:rPr>
          <w:w w:val="105"/>
        </w:rPr>
        <w:t>on</w:t>
      </w:r>
      <w:r>
        <w:rPr>
          <w:spacing w:val="-4"/>
          <w:w w:val="105"/>
        </w:rPr>
        <w:t> </w:t>
      </w:r>
      <w:r>
        <w:rPr>
          <w:spacing w:val="-2"/>
          <w:w w:val="105"/>
        </w:rPr>
        <w:t>Chapter.</w:t>
      </w:r>
    </w:p>
    <w:p>
      <w:pPr>
        <w:pStyle w:val="ListParagraph"/>
        <w:numPr>
          <w:ilvl w:val="0"/>
          <w:numId w:val="2"/>
        </w:numPr>
        <w:tabs>
          <w:tab w:pos="1699" w:val="left" w:leader="none"/>
        </w:tabs>
        <w:spacing w:line="213" w:lineRule="auto" w:before="62" w:after="0"/>
        <w:ind w:left="850" w:right="565" w:firstLine="283"/>
        <w:jc w:val="both"/>
        <w:rPr>
          <w:sz w:val="20"/>
        </w:rPr>
      </w:pPr>
      <w:r>
        <w:rPr>
          <w:sz w:val="20"/>
        </w:rPr>
        <w:t>(1)</w:t>
      </w:r>
      <w:r>
        <w:rPr>
          <w:spacing w:val="40"/>
          <w:sz w:val="20"/>
        </w:rPr>
        <w:t> </w:t>
      </w:r>
      <w:r>
        <w:rPr>
          <w:sz w:val="20"/>
        </w:rPr>
        <w:t>Parliament shall enact legislation providing for all matters necessary or convenient to give effect to this Chapter.</w:t>
      </w:r>
    </w:p>
    <w:p>
      <w:pPr>
        <w:pStyle w:val="ListParagraph"/>
        <w:numPr>
          <w:ilvl w:val="0"/>
          <w:numId w:val="137"/>
        </w:numPr>
        <w:tabs>
          <w:tab w:pos="1474" w:val="left" w:leader="none"/>
        </w:tabs>
        <w:spacing w:line="240" w:lineRule="auto" w:before="44" w:after="0"/>
        <w:ind w:left="1474" w:right="0" w:hanging="340"/>
        <w:jc w:val="both"/>
        <w:rPr>
          <w:sz w:val="20"/>
        </w:rPr>
      </w:pPr>
      <w:r>
        <w:rPr>
          <w:sz w:val="20"/>
        </w:rPr>
        <w:t>In</w:t>
      </w:r>
      <w:r>
        <w:rPr>
          <w:spacing w:val="-7"/>
          <w:sz w:val="20"/>
        </w:rPr>
        <w:t> </w:t>
      </w:r>
      <w:r>
        <w:rPr>
          <w:sz w:val="20"/>
        </w:rPr>
        <w:t>particular,</w:t>
      </w:r>
      <w:r>
        <w:rPr>
          <w:spacing w:val="-7"/>
          <w:sz w:val="20"/>
        </w:rPr>
        <w:t> </w:t>
      </w:r>
      <w:r>
        <w:rPr>
          <w:sz w:val="20"/>
        </w:rPr>
        <w:t>provision</w:t>
      </w:r>
      <w:r>
        <w:rPr>
          <w:spacing w:val="-6"/>
          <w:sz w:val="20"/>
        </w:rPr>
        <w:t> </w:t>
      </w:r>
      <w:r>
        <w:rPr>
          <w:sz w:val="20"/>
        </w:rPr>
        <w:t>may</w:t>
      </w:r>
      <w:r>
        <w:rPr>
          <w:spacing w:val="-7"/>
          <w:sz w:val="20"/>
        </w:rPr>
        <w:t> </w:t>
      </w:r>
      <w:r>
        <w:rPr>
          <w:sz w:val="20"/>
        </w:rPr>
        <w:t>be</w:t>
      </w:r>
      <w:r>
        <w:rPr>
          <w:spacing w:val="-6"/>
          <w:sz w:val="20"/>
        </w:rPr>
        <w:t> </w:t>
      </w:r>
      <w:r>
        <w:rPr>
          <w:sz w:val="20"/>
        </w:rPr>
        <w:t>made</w:t>
      </w:r>
      <w:r>
        <w:rPr>
          <w:spacing w:val="-7"/>
          <w:sz w:val="20"/>
        </w:rPr>
        <w:t> </w:t>
      </w:r>
      <w:r>
        <w:rPr>
          <w:sz w:val="20"/>
        </w:rPr>
        <w:t>with</w:t>
      </w:r>
      <w:r>
        <w:rPr>
          <w:spacing w:val="-6"/>
          <w:sz w:val="20"/>
        </w:rPr>
        <w:t> </w:t>
      </w:r>
      <w:r>
        <w:rPr>
          <w:sz w:val="20"/>
        </w:rPr>
        <w:t>respect</w:t>
      </w:r>
      <w:r>
        <w:rPr>
          <w:spacing w:val="-7"/>
          <w:sz w:val="20"/>
        </w:rPr>
        <w:t> </w:t>
      </w:r>
      <w:r>
        <w:rPr>
          <w:spacing w:val="-5"/>
          <w:sz w:val="20"/>
        </w:rPr>
        <w:t>to—</w:t>
      </w:r>
    </w:p>
    <w:p>
      <w:pPr>
        <w:pStyle w:val="ListParagraph"/>
        <w:numPr>
          <w:ilvl w:val="1"/>
          <w:numId w:val="137"/>
        </w:numPr>
        <w:tabs>
          <w:tab w:pos="1983" w:val="left" w:leader="none"/>
        </w:tabs>
        <w:spacing w:line="240" w:lineRule="auto" w:before="27" w:after="0"/>
        <w:ind w:left="1983" w:right="0" w:hanging="453"/>
        <w:jc w:val="both"/>
        <w:rPr>
          <w:sz w:val="20"/>
        </w:rPr>
      </w:pPr>
      <w:r>
        <w:rPr>
          <w:sz w:val="20"/>
        </w:rPr>
        <w:t>the</w:t>
      </w:r>
      <w:r>
        <w:rPr>
          <w:spacing w:val="1"/>
          <w:sz w:val="20"/>
        </w:rPr>
        <w:t> </w:t>
      </w:r>
      <w:r>
        <w:rPr>
          <w:sz w:val="20"/>
        </w:rPr>
        <w:t>governance</w:t>
      </w:r>
      <w:r>
        <w:rPr>
          <w:spacing w:val="2"/>
          <w:sz w:val="20"/>
        </w:rPr>
        <w:t> </w:t>
      </w:r>
      <w:r>
        <w:rPr>
          <w:sz w:val="20"/>
        </w:rPr>
        <w:t>of</w:t>
      </w:r>
      <w:r>
        <w:rPr>
          <w:spacing w:val="2"/>
          <w:sz w:val="20"/>
        </w:rPr>
        <w:t> </w:t>
      </w:r>
      <w:r>
        <w:rPr>
          <w:sz w:val="20"/>
        </w:rPr>
        <w:t>the</w:t>
      </w:r>
      <w:r>
        <w:rPr>
          <w:spacing w:val="2"/>
          <w:sz w:val="20"/>
        </w:rPr>
        <w:t> </w:t>
      </w:r>
      <w:r>
        <w:rPr>
          <w:sz w:val="20"/>
        </w:rPr>
        <w:t>capital</w:t>
      </w:r>
      <w:r>
        <w:rPr>
          <w:spacing w:val="2"/>
          <w:sz w:val="20"/>
        </w:rPr>
        <w:t> </w:t>
      </w:r>
      <w:r>
        <w:rPr>
          <w:sz w:val="20"/>
        </w:rPr>
        <w:t>city,</w:t>
      </w:r>
      <w:r>
        <w:rPr>
          <w:spacing w:val="2"/>
          <w:sz w:val="20"/>
        </w:rPr>
        <w:t> </w:t>
      </w:r>
      <w:r>
        <w:rPr>
          <w:sz w:val="20"/>
        </w:rPr>
        <w:t>other</w:t>
      </w:r>
      <w:r>
        <w:rPr>
          <w:spacing w:val="2"/>
          <w:sz w:val="20"/>
        </w:rPr>
        <w:t> </w:t>
      </w:r>
      <w:r>
        <w:rPr>
          <w:sz w:val="20"/>
        </w:rPr>
        <w:t>cities</w:t>
      </w:r>
      <w:r>
        <w:rPr>
          <w:spacing w:val="2"/>
          <w:sz w:val="20"/>
        </w:rPr>
        <w:t> </w:t>
      </w:r>
      <w:r>
        <w:rPr>
          <w:sz w:val="20"/>
        </w:rPr>
        <w:t>and</w:t>
      </w:r>
      <w:r>
        <w:rPr>
          <w:spacing w:val="2"/>
          <w:sz w:val="20"/>
        </w:rPr>
        <w:t> </w:t>
      </w:r>
      <w:r>
        <w:rPr>
          <w:sz w:val="20"/>
        </w:rPr>
        <w:t>urban</w:t>
      </w:r>
      <w:r>
        <w:rPr>
          <w:spacing w:val="2"/>
          <w:sz w:val="20"/>
        </w:rPr>
        <w:t> </w:t>
      </w:r>
      <w:r>
        <w:rPr>
          <w:spacing w:val="-2"/>
          <w:sz w:val="20"/>
        </w:rPr>
        <w:t>areas;</w:t>
      </w:r>
    </w:p>
    <w:p>
      <w:pPr>
        <w:pStyle w:val="ListParagraph"/>
        <w:numPr>
          <w:ilvl w:val="1"/>
          <w:numId w:val="137"/>
        </w:numPr>
        <w:tabs>
          <w:tab w:pos="1984" w:val="left" w:leader="none"/>
        </w:tabs>
        <w:spacing w:line="213" w:lineRule="auto" w:before="50" w:after="0"/>
        <w:ind w:left="1984" w:right="565" w:hanging="454"/>
        <w:jc w:val="both"/>
        <w:rPr>
          <w:sz w:val="20"/>
        </w:rPr>
      </w:pPr>
      <w:r>
        <w:rPr>
          <w:w w:val="105"/>
          <w:sz w:val="20"/>
        </w:rPr>
        <w:t>the</w:t>
      </w:r>
      <w:r>
        <w:rPr>
          <w:w w:val="105"/>
          <w:sz w:val="20"/>
        </w:rPr>
        <w:t> transfer</w:t>
      </w:r>
      <w:r>
        <w:rPr>
          <w:w w:val="105"/>
          <w:sz w:val="20"/>
        </w:rPr>
        <w:t> of</w:t>
      </w:r>
      <w:r>
        <w:rPr>
          <w:w w:val="105"/>
          <w:sz w:val="20"/>
        </w:rPr>
        <w:t> functions</w:t>
      </w:r>
      <w:r>
        <w:rPr>
          <w:w w:val="105"/>
          <w:sz w:val="20"/>
        </w:rPr>
        <w:t> and</w:t>
      </w:r>
      <w:r>
        <w:rPr>
          <w:w w:val="105"/>
          <w:sz w:val="20"/>
        </w:rPr>
        <w:t> powers</w:t>
      </w:r>
      <w:r>
        <w:rPr>
          <w:w w:val="105"/>
          <w:sz w:val="20"/>
        </w:rPr>
        <w:t> by</w:t>
      </w:r>
      <w:r>
        <w:rPr>
          <w:w w:val="105"/>
          <w:sz w:val="20"/>
        </w:rPr>
        <w:t> one</w:t>
      </w:r>
      <w:r>
        <w:rPr>
          <w:w w:val="105"/>
          <w:sz w:val="20"/>
        </w:rPr>
        <w:t> level</w:t>
      </w:r>
      <w:r>
        <w:rPr>
          <w:w w:val="105"/>
          <w:sz w:val="20"/>
        </w:rPr>
        <w:t> of</w:t>
      </w:r>
      <w:r>
        <w:rPr>
          <w:w w:val="105"/>
          <w:sz w:val="20"/>
        </w:rPr>
        <w:t> government</w:t>
      </w:r>
      <w:r>
        <w:rPr>
          <w:w w:val="105"/>
          <w:sz w:val="20"/>
        </w:rPr>
        <w:t> to </w:t>
      </w:r>
      <w:r>
        <w:rPr>
          <w:sz w:val="20"/>
        </w:rPr>
        <w:t>another, including the transfer of legislative powers from the national </w:t>
      </w:r>
      <w:r>
        <w:rPr>
          <w:w w:val="105"/>
          <w:sz w:val="20"/>
        </w:rPr>
        <w:t>government to county governments;</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4432">
                <wp:simplePos x="0" y="0"/>
                <wp:positionH relativeFrom="page">
                  <wp:posOffset>1439989</wp:posOffset>
                </wp:positionH>
                <wp:positionV relativeFrom="paragraph">
                  <wp:posOffset>182776</wp:posOffset>
                </wp:positionV>
                <wp:extent cx="4680585" cy="6350"/>
                <wp:effectExtent l="0" t="0" r="0" b="0"/>
                <wp:wrapTopAndBottom/>
                <wp:docPr id="448" name="Group 448"/>
                <wp:cNvGraphicFramePr>
                  <a:graphicFrameLocks/>
                </wp:cNvGraphicFramePr>
                <a:graphic>
                  <a:graphicData uri="http://schemas.microsoft.com/office/word/2010/wordprocessingGroup">
                    <wpg:wgp>
                      <wpg:cNvPr id="448" name="Group 448"/>
                      <wpg:cNvGrpSpPr/>
                      <wpg:grpSpPr>
                        <a:xfrm>
                          <a:off x="0" y="0"/>
                          <a:ext cx="4680585" cy="6350"/>
                          <a:chExt cx="4680585" cy="6350"/>
                        </a:xfrm>
                      </wpg:grpSpPr>
                      <wps:wsp>
                        <wps:cNvPr id="449" name="Graphic 44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0" name="Graphic 45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1" name="Graphic 45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2" name="Graphic 45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2048;mso-wrap-distance-left:0;mso-wrap-distance-right:0" id="docshapegroup9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92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37"/>
        </w:numPr>
        <w:tabs>
          <w:tab w:pos="1984" w:val="left" w:leader="none"/>
        </w:tabs>
        <w:spacing w:line="213" w:lineRule="auto" w:before="125" w:after="0"/>
        <w:ind w:left="1984" w:right="565" w:hanging="454"/>
        <w:jc w:val="both"/>
        <w:rPr>
          <w:sz w:val="20"/>
        </w:rPr>
      </w:pPr>
      <w:r>
        <w:rPr>
          <w:sz w:val="20"/>
        </w:rPr>
        <w:t>the</w:t>
      </w:r>
      <w:r>
        <w:rPr>
          <w:spacing w:val="-8"/>
          <w:sz w:val="20"/>
        </w:rPr>
        <w:t> </w:t>
      </w:r>
      <w:r>
        <w:rPr>
          <w:sz w:val="20"/>
        </w:rPr>
        <w:t>manner</w:t>
      </w:r>
      <w:r>
        <w:rPr>
          <w:spacing w:val="-8"/>
          <w:sz w:val="20"/>
        </w:rPr>
        <w:t> </w:t>
      </w:r>
      <w:r>
        <w:rPr>
          <w:sz w:val="20"/>
        </w:rPr>
        <w:t>of</w:t>
      </w:r>
      <w:r>
        <w:rPr>
          <w:spacing w:val="-8"/>
          <w:sz w:val="20"/>
        </w:rPr>
        <w:t> </w:t>
      </w:r>
      <w:r>
        <w:rPr>
          <w:sz w:val="20"/>
        </w:rPr>
        <w:t>election</w:t>
      </w:r>
      <w:r>
        <w:rPr>
          <w:spacing w:val="-8"/>
          <w:sz w:val="20"/>
        </w:rPr>
        <w:t> </w:t>
      </w:r>
      <w:r>
        <w:rPr>
          <w:sz w:val="20"/>
        </w:rPr>
        <w:t>or</w:t>
      </w:r>
      <w:r>
        <w:rPr>
          <w:spacing w:val="-8"/>
          <w:sz w:val="20"/>
        </w:rPr>
        <w:t> </w:t>
      </w:r>
      <w:r>
        <w:rPr>
          <w:sz w:val="20"/>
        </w:rPr>
        <w:t>appointment</w:t>
      </w:r>
      <w:r>
        <w:rPr>
          <w:spacing w:val="-8"/>
          <w:sz w:val="20"/>
        </w:rPr>
        <w:t> </w:t>
      </w:r>
      <w:r>
        <w:rPr>
          <w:sz w:val="20"/>
        </w:rPr>
        <w:t>of</w:t>
      </w:r>
      <w:r>
        <w:rPr>
          <w:spacing w:val="-8"/>
          <w:sz w:val="20"/>
        </w:rPr>
        <w:t> </w:t>
      </w:r>
      <w:r>
        <w:rPr>
          <w:sz w:val="20"/>
        </w:rPr>
        <w:t>persons</w:t>
      </w:r>
      <w:r>
        <w:rPr>
          <w:spacing w:val="-8"/>
          <w:sz w:val="20"/>
        </w:rPr>
        <w:t> </w:t>
      </w:r>
      <w:r>
        <w:rPr>
          <w:sz w:val="20"/>
        </w:rPr>
        <w:t>to,</w:t>
      </w:r>
      <w:r>
        <w:rPr>
          <w:spacing w:val="-8"/>
          <w:sz w:val="20"/>
        </w:rPr>
        <w:t> </w:t>
      </w:r>
      <w:r>
        <w:rPr>
          <w:sz w:val="20"/>
        </w:rPr>
        <w:t>and</w:t>
      </w:r>
      <w:r>
        <w:rPr>
          <w:spacing w:val="-8"/>
          <w:sz w:val="20"/>
        </w:rPr>
        <w:t> </w:t>
      </w:r>
      <w:r>
        <w:rPr>
          <w:sz w:val="20"/>
        </w:rPr>
        <w:t>their</w:t>
      </w:r>
      <w:r>
        <w:rPr>
          <w:spacing w:val="-8"/>
          <w:sz w:val="20"/>
        </w:rPr>
        <w:t> </w:t>
      </w:r>
      <w:r>
        <w:rPr>
          <w:sz w:val="20"/>
        </w:rPr>
        <w:t>removal from, offices in county governments, including the qualifications of voters and candidates;</w:t>
      </w:r>
    </w:p>
    <w:p>
      <w:pPr>
        <w:pStyle w:val="ListParagraph"/>
        <w:numPr>
          <w:ilvl w:val="1"/>
          <w:numId w:val="137"/>
        </w:numPr>
        <w:tabs>
          <w:tab w:pos="1984" w:val="left" w:leader="none"/>
        </w:tabs>
        <w:spacing w:line="213" w:lineRule="auto" w:before="56" w:after="0"/>
        <w:ind w:left="1984" w:right="565" w:hanging="454"/>
        <w:jc w:val="both"/>
        <w:rPr>
          <w:sz w:val="20"/>
        </w:rPr>
      </w:pPr>
      <w:r>
        <w:rPr>
          <w:sz w:val="20"/>
        </w:rPr>
        <w:t>the procedure of assemblies and executive committees including </w:t>
      </w:r>
      <w:r>
        <w:rPr>
          <w:sz w:val="20"/>
        </w:rPr>
        <w:t>the chairing and frequency of meetings, quorums and voting; and</w:t>
      </w:r>
    </w:p>
    <w:p>
      <w:pPr>
        <w:pStyle w:val="ListParagraph"/>
        <w:numPr>
          <w:ilvl w:val="1"/>
          <w:numId w:val="137"/>
        </w:numPr>
        <w:tabs>
          <w:tab w:pos="1982" w:val="left" w:leader="none"/>
        </w:tabs>
        <w:spacing w:line="240" w:lineRule="auto" w:before="33" w:after="0"/>
        <w:ind w:left="1982" w:right="0" w:hanging="452"/>
        <w:jc w:val="both"/>
        <w:rPr>
          <w:sz w:val="20"/>
        </w:rPr>
      </w:pPr>
      <w:r>
        <w:rPr>
          <w:sz w:val="20"/>
        </w:rPr>
        <w:t>the</w:t>
      </w:r>
      <w:r>
        <w:rPr>
          <w:spacing w:val="1"/>
          <w:sz w:val="20"/>
        </w:rPr>
        <w:t> </w:t>
      </w:r>
      <w:r>
        <w:rPr>
          <w:sz w:val="20"/>
        </w:rPr>
        <w:t>suspension</w:t>
      </w:r>
      <w:r>
        <w:rPr>
          <w:spacing w:val="2"/>
          <w:sz w:val="20"/>
        </w:rPr>
        <w:t> </w:t>
      </w:r>
      <w:r>
        <w:rPr>
          <w:sz w:val="20"/>
        </w:rPr>
        <w:t>of</w:t>
      </w:r>
      <w:r>
        <w:rPr>
          <w:spacing w:val="1"/>
          <w:sz w:val="20"/>
        </w:rPr>
        <w:t> </w:t>
      </w:r>
      <w:r>
        <w:rPr>
          <w:sz w:val="20"/>
        </w:rPr>
        <w:t>assemblies</w:t>
      </w:r>
      <w:r>
        <w:rPr>
          <w:spacing w:val="2"/>
          <w:sz w:val="20"/>
        </w:rPr>
        <w:t> </w:t>
      </w:r>
      <w:r>
        <w:rPr>
          <w:sz w:val="20"/>
        </w:rPr>
        <w:t>and</w:t>
      </w:r>
      <w:r>
        <w:rPr>
          <w:spacing w:val="1"/>
          <w:sz w:val="20"/>
        </w:rPr>
        <w:t> </w:t>
      </w:r>
      <w:r>
        <w:rPr>
          <w:sz w:val="20"/>
        </w:rPr>
        <w:t>executive</w:t>
      </w:r>
      <w:r>
        <w:rPr>
          <w:spacing w:val="2"/>
          <w:sz w:val="20"/>
        </w:rPr>
        <w:t> </w:t>
      </w:r>
      <w:r>
        <w:rPr>
          <w:spacing w:val="-2"/>
          <w:sz w:val="20"/>
        </w:rPr>
        <w:t>committees.</w:t>
      </w:r>
    </w:p>
    <w:p>
      <w:pPr>
        <w:pStyle w:val="Heading1"/>
        <w:spacing w:line="213" w:lineRule="auto" w:before="107"/>
        <w:ind w:left="3607" w:right="3322"/>
      </w:pPr>
      <w:r>
        <w:rPr>
          <w:spacing w:val="-6"/>
        </w:rPr>
        <w:t>CHAPTER</w:t>
      </w:r>
      <w:r>
        <w:rPr>
          <w:spacing w:val="-7"/>
        </w:rPr>
        <w:t> </w:t>
      </w:r>
      <w:r>
        <w:rPr>
          <w:spacing w:val="-6"/>
        </w:rPr>
        <w:t>TWELVE </w:t>
      </w:r>
      <w:r>
        <w:rPr/>
        <w:t>PUBLIC FINANCE</w:t>
      </w:r>
    </w:p>
    <w:p>
      <w:pPr>
        <w:spacing w:before="90"/>
        <w:ind w:left="282" w:right="0" w:firstLine="0"/>
        <w:jc w:val="center"/>
        <w:rPr>
          <w:b/>
          <w:sz w:val="20"/>
        </w:rPr>
      </w:pPr>
      <w:r>
        <w:rPr>
          <w:b/>
          <w:spacing w:val="-4"/>
          <w:sz w:val="20"/>
        </w:rPr>
        <w:t>PART</w:t>
      </w:r>
      <w:r>
        <w:rPr>
          <w:b/>
          <w:spacing w:val="-7"/>
          <w:sz w:val="20"/>
        </w:rPr>
        <w:t> </w:t>
      </w:r>
      <w:r>
        <w:rPr>
          <w:b/>
          <w:spacing w:val="-4"/>
          <w:sz w:val="20"/>
        </w:rPr>
        <w:t>I</w:t>
      </w:r>
      <w:r>
        <w:rPr>
          <w:b/>
          <w:spacing w:val="-6"/>
          <w:sz w:val="20"/>
        </w:rPr>
        <w:t> </w:t>
      </w:r>
      <w:r>
        <w:rPr>
          <w:b/>
          <w:spacing w:val="-4"/>
          <w:sz w:val="20"/>
        </w:rPr>
        <w:t>–</w:t>
      </w:r>
      <w:r>
        <w:rPr>
          <w:b/>
          <w:spacing w:val="-6"/>
          <w:sz w:val="20"/>
        </w:rPr>
        <w:t> </w:t>
      </w:r>
      <w:r>
        <w:rPr>
          <w:b/>
          <w:spacing w:val="-4"/>
          <w:sz w:val="20"/>
        </w:rPr>
        <w:t>PRINCIPLES</w:t>
      </w:r>
      <w:r>
        <w:rPr>
          <w:b/>
          <w:spacing w:val="-7"/>
          <w:sz w:val="20"/>
        </w:rPr>
        <w:t> </w:t>
      </w:r>
      <w:r>
        <w:rPr>
          <w:b/>
          <w:spacing w:val="-4"/>
          <w:sz w:val="20"/>
        </w:rPr>
        <w:t>AND</w:t>
      </w:r>
      <w:r>
        <w:rPr>
          <w:b/>
          <w:spacing w:val="-6"/>
          <w:sz w:val="20"/>
        </w:rPr>
        <w:t> </w:t>
      </w:r>
      <w:r>
        <w:rPr>
          <w:b/>
          <w:spacing w:val="-4"/>
          <w:sz w:val="20"/>
        </w:rPr>
        <w:t>FRAMEWORK</w:t>
      </w:r>
      <w:r>
        <w:rPr>
          <w:b/>
          <w:spacing w:val="-7"/>
          <w:sz w:val="20"/>
        </w:rPr>
        <w:t> </w:t>
      </w:r>
      <w:r>
        <w:rPr>
          <w:b/>
          <w:spacing w:val="-4"/>
          <w:sz w:val="20"/>
        </w:rPr>
        <w:t>OF</w:t>
      </w:r>
      <w:r>
        <w:rPr>
          <w:b/>
          <w:spacing w:val="-6"/>
          <w:sz w:val="20"/>
        </w:rPr>
        <w:t> </w:t>
      </w:r>
      <w:r>
        <w:rPr>
          <w:b/>
          <w:spacing w:val="-4"/>
          <w:sz w:val="20"/>
        </w:rPr>
        <w:t>PUBLIC</w:t>
      </w:r>
      <w:r>
        <w:rPr>
          <w:b/>
          <w:spacing w:val="-6"/>
          <w:sz w:val="20"/>
        </w:rPr>
        <w:t> </w:t>
      </w:r>
      <w:r>
        <w:rPr>
          <w:b/>
          <w:spacing w:val="-4"/>
          <w:sz w:val="20"/>
        </w:rPr>
        <w:t>FINANCE</w:t>
      </w:r>
    </w:p>
    <w:p>
      <w:pPr>
        <w:pStyle w:val="Heading2"/>
        <w:spacing w:before="84"/>
      </w:pPr>
      <w:r>
        <w:rPr/>
        <w:t>Principles</w:t>
      </w:r>
      <w:r>
        <w:rPr>
          <w:spacing w:val="15"/>
        </w:rPr>
        <w:t> </w:t>
      </w:r>
      <w:r>
        <w:rPr/>
        <w:t>of</w:t>
      </w:r>
      <w:r>
        <w:rPr>
          <w:spacing w:val="15"/>
        </w:rPr>
        <w:t> </w:t>
      </w:r>
      <w:r>
        <w:rPr/>
        <w:t>public</w:t>
      </w:r>
      <w:r>
        <w:rPr>
          <w:spacing w:val="15"/>
        </w:rPr>
        <w:t> </w:t>
      </w:r>
      <w:r>
        <w:rPr>
          <w:spacing w:val="-2"/>
        </w:rPr>
        <w:t>finance.</w:t>
      </w:r>
    </w:p>
    <w:p>
      <w:pPr>
        <w:pStyle w:val="ListParagraph"/>
        <w:numPr>
          <w:ilvl w:val="0"/>
          <w:numId w:val="2"/>
        </w:numPr>
        <w:tabs>
          <w:tab w:pos="1682" w:val="left" w:leader="none"/>
        </w:tabs>
        <w:spacing w:line="213" w:lineRule="auto" w:before="106" w:after="0"/>
        <w:ind w:left="850" w:right="565" w:firstLine="283"/>
        <w:jc w:val="both"/>
        <w:rPr>
          <w:sz w:val="20"/>
        </w:rPr>
      </w:pPr>
      <w:r>
        <w:rPr>
          <w:sz w:val="20"/>
        </w:rPr>
        <w:t>The following principles shall guide all aspects of public finance in the </w:t>
      </w:r>
      <w:r>
        <w:rPr>
          <w:spacing w:val="-2"/>
          <w:sz w:val="20"/>
        </w:rPr>
        <w:t>Republic—</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there shall be openness and accountability, including public participation in financial matters;</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public finance system shall promote an equitable society, and in </w:t>
      </w:r>
      <w:r>
        <w:rPr>
          <w:spacing w:val="-2"/>
          <w:sz w:val="20"/>
        </w:rPr>
        <w:t>particular—</w:t>
      </w:r>
    </w:p>
    <w:p>
      <w:pPr>
        <w:pStyle w:val="ListParagraph"/>
        <w:numPr>
          <w:ilvl w:val="2"/>
          <w:numId w:val="2"/>
        </w:numPr>
        <w:tabs>
          <w:tab w:pos="2550" w:val="left" w:leader="none"/>
        </w:tabs>
        <w:spacing w:line="240" w:lineRule="auto" w:before="33" w:after="0"/>
        <w:ind w:left="2550" w:right="0" w:hanging="480"/>
        <w:jc w:val="both"/>
        <w:rPr>
          <w:sz w:val="20"/>
        </w:rPr>
      </w:pPr>
      <w:r>
        <w:rPr>
          <w:sz w:val="20"/>
        </w:rPr>
        <w:t>the burden</w:t>
      </w:r>
      <w:r>
        <w:rPr>
          <w:spacing w:val="1"/>
          <w:sz w:val="20"/>
        </w:rPr>
        <w:t> </w:t>
      </w:r>
      <w:r>
        <w:rPr>
          <w:sz w:val="20"/>
        </w:rPr>
        <w:t>of taxation</w:t>
      </w:r>
      <w:r>
        <w:rPr>
          <w:spacing w:val="1"/>
          <w:sz w:val="20"/>
        </w:rPr>
        <w:t> </w:t>
      </w:r>
      <w:r>
        <w:rPr>
          <w:sz w:val="20"/>
        </w:rPr>
        <w:t>shall be</w:t>
      </w:r>
      <w:r>
        <w:rPr>
          <w:spacing w:val="1"/>
          <w:sz w:val="20"/>
        </w:rPr>
        <w:t> </w:t>
      </w:r>
      <w:r>
        <w:rPr>
          <w:sz w:val="20"/>
        </w:rPr>
        <w:t>shared</w:t>
      </w:r>
      <w:r>
        <w:rPr>
          <w:spacing w:val="1"/>
          <w:sz w:val="20"/>
        </w:rPr>
        <w:t> </w:t>
      </w:r>
      <w:r>
        <w:rPr>
          <w:spacing w:val="-2"/>
          <w:sz w:val="20"/>
        </w:rPr>
        <w:t>fairly;</w:t>
      </w:r>
    </w:p>
    <w:p>
      <w:pPr>
        <w:pStyle w:val="ListParagraph"/>
        <w:numPr>
          <w:ilvl w:val="2"/>
          <w:numId w:val="2"/>
        </w:numPr>
        <w:tabs>
          <w:tab w:pos="2549" w:val="left" w:leader="none"/>
          <w:tab w:pos="2551" w:val="left" w:leader="none"/>
        </w:tabs>
        <w:spacing w:line="213" w:lineRule="auto" w:before="50" w:after="0"/>
        <w:ind w:left="2551" w:right="565" w:hanging="542"/>
        <w:jc w:val="both"/>
        <w:rPr>
          <w:sz w:val="20"/>
        </w:rPr>
      </w:pPr>
      <w:r>
        <w:rPr>
          <w:sz w:val="20"/>
        </w:rPr>
        <w:t>revenue raised nationally shall be shared equitably among national and county governments; and</w:t>
      </w:r>
    </w:p>
    <w:p>
      <w:pPr>
        <w:pStyle w:val="ListParagraph"/>
        <w:numPr>
          <w:ilvl w:val="2"/>
          <w:numId w:val="2"/>
        </w:numPr>
        <w:tabs>
          <w:tab w:pos="2549" w:val="left" w:leader="none"/>
          <w:tab w:pos="2551" w:val="left" w:leader="none"/>
        </w:tabs>
        <w:spacing w:line="213" w:lineRule="auto" w:before="57" w:after="0"/>
        <w:ind w:left="2551" w:right="565" w:hanging="602"/>
        <w:jc w:val="both"/>
        <w:rPr>
          <w:sz w:val="20"/>
        </w:rPr>
      </w:pPr>
      <w:r>
        <w:rPr>
          <w:sz w:val="20"/>
        </w:rPr>
        <w:t>expenditure shall promote the equitable development of </w:t>
      </w:r>
      <w:r>
        <w:rPr>
          <w:sz w:val="20"/>
        </w:rPr>
        <w:t>the country,</w:t>
      </w:r>
      <w:r>
        <w:rPr>
          <w:spacing w:val="-10"/>
          <w:sz w:val="20"/>
        </w:rPr>
        <w:t> </w:t>
      </w:r>
      <w:r>
        <w:rPr>
          <w:sz w:val="20"/>
        </w:rPr>
        <w:t>including</w:t>
      </w:r>
      <w:r>
        <w:rPr>
          <w:spacing w:val="-10"/>
          <w:sz w:val="20"/>
        </w:rPr>
        <w:t> </w:t>
      </w:r>
      <w:r>
        <w:rPr>
          <w:sz w:val="20"/>
        </w:rPr>
        <w:t>by</w:t>
      </w:r>
      <w:r>
        <w:rPr>
          <w:spacing w:val="-10"/>
          <w:sz w:val="20"/>
        </w:rPr>
        <w:t> </w:t>
      </w:r>
      <w:r>
        <w:rPr>
          <w:sz w:val="20"/>
        </w:rPr>
        <w:t>making</w:t>
      </w:r>
      <w:r>
        <w:rPr>
          <w:spacing w:val="-10"/>
          <w:sz w:val="20"/>
        </w:rPr>
        <w:t> </w:t>
      </w:r>
      <w:r>
        <w:rPr>
          <w:sz w:val="20"/>
        </w:rPr>
        <w:t>special</w:t>
      </w:r>
      <w:r>
        <w:rPr>
          <w:spacing w:val="-10"/>
          <w:sz w:val="20"/>
        </w:rPr>
        <w:t> </w:t>
      </w:r>
      <w:r>
        <w:rPr>
          <w:sz w:val="20"/>
        </w:rPr>
        <w:t>provision</w:t>
      </w:r>
      <w:r>
        <w:rPr>
          <w:spacing w:val="-10"/>
          <w:sz w:val="20"/>
        </w:rPr>
        <w:t> </w:t>
      </w:r>
      <w:r>
        <w:rPr>
          <w:sz w:val="20"/>
        </w:rPr>
        <w:t>for</w:t>
      </w:r>
      <w:r>
        <w:rPr>
          <w:spacing w:val="-10"/>
          <w:sz w:val="20"/>
        </w:rPr>
        <w:t> </w:t>
      </w:r>
      <w:r>
        <w:rPr>
          <w:sz w:val="20"/>
        </w:rPr>
        <w:t>marginalised groups and areas;</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burden and benefits of the use of resources and public </w:t>
      </w:r>
      <w:r>
        <w:rPr>
          <w:sz w:val="20"/>
        </w:rPr>
        <w:t>borrowing shall be shared equitably between present and future generations;</w:t>
      </w:r>
    </w:p>
    <w:p>
      <w:pPr>
        <w:pStyle w:val="ListParagraph"/>
        <w:numPr>
          <w:ilvl w:val="1"/>
          <w:numId w:val="2"/>
        </w:numPr>
        <w:tabs>
          <w:tab w:pos="1983" w:val="left" w:leader="none"/>
        </w:tabs>
        <w:spacing w:line="240" w:lineRule="auto" w:before="33" w:after="0"/>
        <w:ind w:left="1983" w:right="0" w:hanging="453"/>
        <w:jc w:val="both"/>
        <w:rPr>
          <w:sz w:val="20"/>
        </w:rPr>
      </w:pPr>
      <w:r>
        <w:rPr>
          <w:sz w:val="20"/>
        </w:rPr>
        <w:t>public</w:t>
      </w:r>
      <w:r>
        <w:rPr>
          <w:spacing w:val="-7"/>
          <w:sz w:val="20"/>
        </w:rPr>
        <w:t> </w:t>
      </w:r>
      <w:r>
        <w:rPr>
          <w:sz w:val="20"/>
        </w:rPr>
        <w:t>money</w:t>
      </w:r>
      <w:r>
        <w:rPr>
          <w:spacing w:val="-6"/>
          <w:sz w:val="20"/>
        </w:rPr>
        <w:t> </w:t>
      </w:r>
      <w:r>
        <w:rPr>
          <w:sz w:val="20"/>
        </w:rPr>
        <w:t>shall</w:t>
      </w:r>
      <w:r>
        <w:rPr>
          <w:spacing w:val="-6"/>
          <w:sz w:val="20"/>
        </w:rPr>
        <w:t> </w:t>
      </w:r>
      <w:r>
        <w:rPr>
          <w:sz w:val="20"/>
        </w:rPr>
        <w:t>be</w:t>
      </w:r>
      <w:r>
        <w:rPr>
          <w:spacing w:val="-7"/>
          <w:sz w:val="20"/>
        </w:rPr>
        <w:t> </w:t>
      </w:r>
      <w:r>
        <w:rPr>
          <w:sz w:val="20"/>
        </w:rPr>
        <w:t>used</w:t>
      </w:r>
      <w:r>
        <w:rPr>
          <w:spacing w:val="-6"/>
          <w:sz w:val="20"/>
        </w:rPr>
        <w:t> </w:t>
      </w:r>
      <w:r>
        <w:rPr>
          <w:sz w:val="20"/>
        </w:rPr>
        <w:t>in</w:t>
      </w:r>
      <w:r>
        <w:rPr>
          <w:spacing w:val="-6"/>
          <w:sz w:val="20"/>
        </w:rPr>
        <w:t> </w:t>
      </w:r>
      <w:r>
        <w:rPr>
          <w:sz w:val="20"/>
        </w:rPr>
        <w:t>a</w:t>
      </w:r>
      <w:r>
        <w:rPr>
          <w:spacing w:val="-7"/>
          <w:sz w:val="20"/>
        </w:rPr>
        <w:t> </w:t>
      </w:r>
      <w:r>
        <w:rPr>
          <w:sz w:val="20"/>
        </w:rPr>
        <w:t>prudent</w:t>
      </w:r>
      <w:r>
        <w:rPr>
          <w:spacing w:val="-6"/>
          <w:sz w:val="20"/>
        </w:rPr>
        <w:t> </w:t>
      </w:r>
      <w:r>
        <w:rPr>
          <w:sz w:val="20"/>
        </w:rPr>
        <w:t>and</w:t>
      </w:r>
      <w:r>
        <w:rPr>
          <w:spacing w:val="-6"/>
          <w:sz w:val="20"/>
        </w:rPr>
        <w:t> </w:t>
      </w:r>
      <w:r>
        <w:rPr>
          <w:sz w:val="20"/>
        </w:rPr>
        <w:t>responsible</w:t>
      </w:r>
      <w:r>
        <w:rPr>
          <w:spacing w:val="-7"/>
          <w:sz w:val="20"/>
        </w:rPr>
        <w:t> </w:t>
      </w:r>
      <w:r>
        <w:rPr>
          <w:sz w:val="20"/>
        </w:rPr>
        <w:t>way;</w:t>
      </w:r>
      <w:r>
        <w:rPr>
          <w:spacing w:val="-6"/>
          <w:sz w:val="20"/>
        </w:rPr>
        <w:t> </w:t>
      </w:r>
      <w:r>
        <w:rPr>
          <w:spacing w:val="-5"/>
          <w:sz w:val="20"/>
        </w:rPr>
        <w:t>and</w:t>
      </w:r>
    </w:p>
    <w:p>
      <w:pPr>
        <w:pStyle w:val="ListParagraph"/>
        <w:numPr>
          <w:ilvl w:val="1"/>
          <w:numId w:val="2"/>
        </w:numPr>
        <w:tabs>
          <w:tab w:pos="1982" w:val="left" w:leader="none"/>
          <w:tab w:pos="1984" w:val="left" w:leader="none"/>
        </w:tabs>
        <w:spacing w:line="213" w:lineRule="auto" w:before="50" w:after="0"/>
        <w:ind w:left="1984" w:right="565" w:hanging="454"/>
        <w:jc w:val="both"/>
        <w:rPr>
          <w:sz w:val="20"/>
        </w:rPr>
      </w:pPr>
      <w:r>
        <w:rPr>
          <w:sz w:val="20"/>
        </w:rPr>
        <w:t>financial management shall be responsible, and fiscal reporting </w:t>
      </w:r>
      <w:r>
        <w:rPr>
          <w:sz w:val="20"/>
        </w:rPr>
        <w:t>shall be clear.</w:t>
      </w:r>
    </w:p>
    <w:p>
      <w:pPr>
        <w:pStyle w:val="Heading2"/>
      </w:pPr>
      <w:r>
        <w:rPr>
          <w:w w:val="105"/>
        </w:rPr>
        <w:t>Equitable</w:t>
      </w:r>
      <w:r>
        <w:rPr>
          <w:spacing w:val="-4"/>
          <w:w w:val="105"/>
        </w:rPr>
        <w:t> </w:t>
      </w:r>
      <w:r>
        <w:rPr>
          <w:w w:val="105"/>
        </w:rPr>
        <w:t>sharing</w:t>
      </w:r>
      <w:r>
        <w:rPr>
          <w:spacing w:val="-4"/>
          <w:w w:val="105"/>
        </w:rPr>
        <w:t> </w:t>
      </w:r>
      <w:r>
        <w:rPr>
          <w:w w:val="105"/>
        </w:rPr>
        <w:t>of</w:t>
      </w:r>
      <w:r>
        <w:rPr>
          <w:spacing w:val="-3"/>
          <w:w w:val="105"/>
        </w:rPr>
        <w:t> </w:t>
      </w:r>
      <w:r>
        <w:rPr>
          <w:w w:val="105"/>
        </w:rPr>
        <w:t>national</w:t>
      </w:r>
      <w:r>
        <w:rPr>
          <w:spacing w:val="-4"/>
          <w:w w:val="105"/>
        </w:rPr>
        <w:t> </w:t>
      </w:r>
      <w:r>
        <w:rPr>
          <w:spacing w:val="-2"/>
          <w:w w:val="105"/>
        </w:rPr>
        <w:t>revenue.</w:t>
      </w:r>
    </w:p>
    <w:p>
      <w:pPr>
        <w:pStyle w:val="ListParagraph"/>
        <w:numPr>
          <w:ilvl w:val="0"/>
          <w:numId w:val="2"/>
        </w:numPr>
        <w:tabs>
          <w:tab w:pos="1647" w:val="left" w:leader="none"/>
        </w:tabs>
        <w:spacing w:line="213" w:lineRule="auto" w:before="61" w:after="0"/>
        <w:ind w:left="850" w:right="565" w:firstLine="283"/>
        <w:jc w:val="both"/>
        <w:rPr>
          <w:sz w:val="20"/>
        </w:rPr>
      </w:pPr>
      <w:r>
        <w:rPr>
          <w:sz w:val="20"/>
        </w:rPr>
        <w:t>(1)</w:t>
      </w:r>
      <w:r>
        <w:rPr>
          <w:spacing w:val="29"/>
          <w:sz w:val="20"/>
        </w:rPr>
        <w:t> </w:t>
      </w:r>
      <w:r>
        <w:rPr>
          <w:sz w:val="20"/>
        </w:rPr>
        <w:t>Revenue</w:t>
      </w:r>
      <w:r>
        <w:rPr>
          <w:spacing w:val="-11"/>
          <w:sz w:val="20"/>
        </w:rPr>
        <w:t> </w:t>
      </w:r>
      <w:r>
        <w:rPr>
          <w:sz w:val="20"/>
        </w:rPr>
        <w:t>raised</w:t>
      </w:r>
      <w:r>
        <w:rPr>
          <w:spacing w:val="-11"/>
          <w:sz w:val="20"/>
        </w:rPr>
        <w:t> </w:t>
      </w:r>
      <w:r>
        <w:rPr>
          <w:sz w:val="20"/>
        </w:rPr>
        <w:t>nationally</w:t>
      </w:r>
      <w:r>
        <w:rPr>
          <w:spacing w:val="-11"/>
          <w:sz w:val="20"/>
        </w:rPr>
        <w:t> </w:t>
      </w:r>
      <w:r>
        <w:rPr>
          <w:sz w:val="20"/>
        </w:rPr>
        <w:t>shall</w:t>
      </w:r>
      <w:r>
        <w:rPr>
          <w:spacing w:val="-11"/>
          <w:sz w:val="20"/>
        </w:rPr>
        <w:t> </w:t>
      </w:r>
      <w:r>
        <w:rPr>
          <w:sz w:val="20"/>
        </w:rPr>
        <w:t>be</w:t>
      </w:r>
      <w:r>
        <w:rPr>
          <w:spacing w:val="-11"/>
          <w:sz w:val="20"/>
        </w:rPr>
        <w:t> </w:t>
      </w:r>
      <w:r>
        <w:rPr>
          <w:sz w:val="20"/>
        </w:rPr>
        <w:t>shared</w:t>
      </w:r>
      <w:r>
        <w:rPr>
          <w:spacing w:val="-11"/>
          <w:sz w:val="20"/>
        </w:rPr>
        <w:t> </w:t>
      </w:r>
      <w:r>
        <w:rPr>
          <w:sz w:val="20"/>
        </w:rPr>
        <w:t>equitably</w:t>
      </w:r>
      <w:r>
        <w:rPr>
          <w:spacing w:val="-11"/>
          <w:sz w:val="20"/>
        </w:rPr>
        <w:t> </w:t>
      </w:r>
      <w:r>
        <w:rPr>
          <w:sz w:val="20"/>
        </w:rPr>
        <w:t>among</w:t>
      </w:r>
      <w:r>
        <w:rPr>
          <w:spacing w:val="-11"/>
          <w:sz w:val="20"/>
        </w:rPr>
        <w:t> </w:t>
      </w:r>
      <w:r>
        <w:rPr>
          <w:sz w:val="20"/>
        </w:rPr>
        <w:t>the</w:t>
      </w:r>
      <w:r>
        <w:rPr>
          <w:spacing w:val="-11"/>
          <w:sz w:val="20"/>
        </w:rPr>
        <w:t> </w:t>
      </w:r>
      <w:r>
        <w:rPr>
          <w:sz w:val="20"/>
        </w:rPr>
        <w:t>national and county governments.</w:t>
      </w:r>
    </w:p>
    <w:p>
      <w:pPr>
        <w:pStyle w:val="ListParagraph"/>
        <w:numPr>
          <w:ilvl w:val="0"/>
          <w:numId w:val="138"/>
        </w:numPr>
        <w:tabs>
          <w:tab w:pos="1489" w:val="left" w:leader="none"/>
        </w:tabs>
        <w:spacing w:line="213" w:lineRule="auto" w:before="68" w:after="0"/>
        <w:ind w:left="850" w:right="565" w:firstLine="283"/>
        <w:jc w:val="both"/>
        <w:rPr>
          <w:sz w:val="20"/>
        </w:rPr>
      </w:pPr>
      <w:r>
        <w:rPr>
          <w:sz w:val="20"/>
        </w:rPr>
        <w:t>County governments may be given additional allocations from the national government’s share of the revenue, either conditionally or unconditionally.</w:t>
      </w:r>
    </w:p>
    <w:p>
      <w:pPr>
        <w:pStyle w:val="Heading2"/>
      </w:pPr>
      <w:r>
        <w:rPr>
          <w:w w:val="105"/>
        </w:rPr>
        <w:t>Equitable</w:t>
      </w:r>
      <w:r>
        <w:rPr>
          <w:spacing w:val="-3"/>
          <w:w w:val="105"/>
        </w:rPr>
        <w:t> </w:t>
      </w:r>
      <w:r>
        <w:rPr>
          <w:w w:val="105"/>
        </w:rPr>
        <w:t>share</w:t>
      </w:r>
      <w:r>
        <w:rPr>
          <w:spacing w:val="-2"/>
          <w:w w:val="105"/>
        </w:rPr>
        <w:t> </w:t>
      </w:r>
      <w:r>
        <w:rPr>
          <w:w w:val="105"/>
        </w:rPr>
        <w:t>and</w:t>
      </w:r>
      <w:r>
        <w:rPr>
          <w:spacing w:val="-3"/>
          <w:w w:val="105"/>
        </w:rPr>
        <w:t> </w:t>
      </w:r>
      <w:r>
        <w:rPr>
          <w:w w:val="105"/>
        </w:rPr>
        <w:t>other</w:t>
      </w:r>
      <w:r>
        <w:rPr>
          <w:spacing w:val="-2"/>
          <w:w w:val="105"/>
        </w:rPr>
        <w:t> </w:t>
      </w:r>
      <w:r>
        <w:rPr>
          <w:w w:val="105"/>
        </w:rPr>
        <w:t>financial</w:t>
      </w:r>
      <w:r>
        <w:rPr>
          <w:spacing w:val="-3"/>
          <w:w w:val="105"/>
        </w:rPr>
        <w:t> </w:t>
      </w:r>
      <w:r>
        <w:rPr>
          <w:spacing w:val="-4"/>
          <w:w w:val="105"/>
        </w:rPr>
        <w:t>laws.</w:t>
      </w:r>
    </w:p>
    <w:p>
      <w:pPr>
        <w:pStyle w:val="ListParagraph"/>
        <w:numPr>
          <w:ilvl w:val="0"/>
          <w:numId w:val="2"/>
        </w:numPr>
        <w:tabs>
          <w:tab w:pos="1778" w:val="left" w:leader="none"/>
        </w:tabs>
        <w:spacing w:line="213" w:lineRule="auto" w:before="61" w:after="0"/>
        <w:ind w:left="850" w:right="565" w:firstLine="283"/>
        <w:jc w:val="both"/>
        <w:rPr>
          <w:sz w:val="20"/>
        </w:rPr>
      </w:pPr>
      <w:r>
        <w:rPr>
          <w:sz w:val="20"/>
        </w:rPr>
        <w:t>(1)</w:t>
      </w:r>
      <w:r>
        <w:rPr>
          <w:spacing w:val="80"/>
          <w:sz w:val="20"/>
        </w:rPr>
        <w:t> </w:t>
      </w:r>
      <w:r>
        <w:rPr>
          <w:sz w:val="20"/>
        </w:rPr>
        <w:t>The</w:t>
      </w:r>
      <w:r>
        <w:rPr>
          <w:spacing w:val="35"/>
          <w:sz w:val="20"/>
        </w:rPr>
        <w:t> </w:t>
      </w:r>
      <w:r>
        <w:rPr>
          <w:sz w:val="20"/>
        </w:rPr>
        <w:t>following</w:t>
      </w:r>
      <w:r>
        <w:rPr>
          <w:spacing w:val="35"/>
          <w:sz w:val="20"/>
        </w:rPr>
        <w:t> </w:t>
      </w:r>
      <w:r>
        <w:rPr>
          <w:sz w:val="20"/>
        </w:rPr>
        <w:t>criteria</w:t>
      </w:r>
      <w:r>
        <w:rPr>
          <w:spacing w:val="35"/>
          <w:sz w:val="20"/>
        </w:rPr>
        <w:t> </w:t>
      </w:r>
      <w:r>
        <w:rPr>
          <w:sz w:val="20"/>
        </w:rPr>
        <w:t>shall</w:t>
      </w:r>
      <w:r>
        <w:rPr>
          <w:spacing w:val="35"/>
          <w:sz w:val="20"/>
        </w:rPr>
        <w:t> </w:t>
      </w:r>
      <w:r>
        <w:rPr>
          <w:sz w:val="20"/>
        </w:rPr>
        <w:t>be</w:t>
      </w:r>
      <w:r>
        <w:rPr>
          <w:spacing w:val="35"/>
          <w:sz w:val="20"/>
        </w:rPr>
        <w:t> </w:t>
      </w:r>
      <w:r>
        <w:rPr>
          <w:sz w:val="20"/>
        </w:rPr>
        <w:t>taken</w:t>
      </w:r>
      <w:r>
        <w:rPr>
          <w:spacing w:val="35"/>
          <w:sz w:val="20"/>
        </w:rPr>
        <w:t> </w:t>
      </w:r>
      <w:r>
        <w:rPr>
          <w:sz w:val="20"/>
        </w:rPr>
        <w:t>into</w:t>
      </w:r>
      <w:r>
        <w:rPr>
          <w:spacing w:val="35"/>
          <w:sz w:val="20"/>
        </w:rPr>
        <w:t> </w:t>
      </w:r>
      <w:r>
        <w:rPr>
          <w:sz w:val="20"/>
        </w:rPr>
        <w:t>account</w:t>
      </w:r>
      <w:r>
        <w:rPr>
          <w:spacing w:val="35"/>
          <w:sz w:val="20"/>
        </w:rPr>
        <w:t> </w:t>
      </w:r>
      <w:r>
        <w:rPr>
          <w:sz w:val="20"/>
        </w:rPr>
        <w:t>in</w:t>
      </w:r>
      <w:r>
        <w:rPr>
          <w:spacing w:val="35"/>
          <w:sz w:val="20"/>
        </w:rPr>
        <w:t> </w:t>
      </w:r>
      <w:r>
        <w:rPr>
          <w:sz w:val="20"/>
        </w:rPr>
        <w:t>determining the equitable shares provided for under Article 202 and in all national legislation concerning county government enacted in terms of this Chapter—</w:t>
      </w:r>
    </w:p>
    <w:p>
      <w:pPr>
        <w:pStyle w:val="ListParagraph"/>
        <w:numPr>
          <w:ilvl w:val="1"/>
          <w:numId w:val="2"/>
        </w:numPr>
        <w:tabs>
          <w:tab w:pos="1984" w:val="left" w:leader="none"/>
        </w:tabs>
        <w:spacing w:line="240" w:lineRule="auto" w:before="34" w:after="0"/>
        <w:ind w:left="1984" w:right="0" w:hanging="453"/>
        <w:jc w:val="left"/>
        <w:rPr>
          <w:sz w:val="20"/>
        </w:rPr>
      </w:pPr>
      <w:r>
        <w:rPr>
          <w:sz w:val="20"/>
        </w:rPr>
        <w:t>the</w:t>
      </w:r>
      <w:r>
        <w:rPr>
          <w:spacing w:val="12"/>
          <w:sz w:val="20"/>
        </w:rPr>
        <w:t> </w:t>
      </w:r>
      <w:r>
        <w:rPr>
          <w:sz w:val="20"/>
        </w:rPr>
        <w:t>national</w:t>
      </w:r>
      <w:r>
        <w:rPr>
          <w:spacing w:val="12"/>
          <w:sz w:val="20"/>
        </w:rPr>
        <w:t> </w:t>
      </w:r>
      <w:r>
        <w:rPr>
          <w:spacing w:val="-2"/>
          <w:sz w:val="20"/>
        </w:rPr>
        <w:t>interest;</w:t>
      </w:r>
    </w:p>
    <w:p>
      <w:pPr>
        <w:pStyle w:val="ListParagraph"/>
        <w:numPr>
          <w:ilvl w:val="1"/>
          <w:numId w:val="2"/>
        </w:numPr>
        <w:tabs>
          <w:tab w:pos="1984" w:val="left" w:leader="none"/>
        </w:tabs>
        <w:spacing w:line="213" w:lineRule="auto" w:before="49" w:after="0"/>
        <w:ind w:left="1984" w:right="565" w:hanging="454"/>
        <w:jc w:val="left"/>
        <w:rPr>
          <w:sz w:val="20"/>
        </w:rPr>
      </w:pPr>
      <w:r>
        <w:rPr>
          <w:sz w:val="20"/>
        </w:rPr>
        <w:t>any</w:t>
      </w:r>
      <w:r>
        <w:rPr>
          <w:spacing w:val="-10"/>
          <w:sz w:val="20"/>
        </w:rPr>
        <w:t> </w:t>
      </w:r>
      <w:r>
        <w:rPr>
          <w:sz w:val="20"/>
        </w:rPr>
        <w:t>provision</w:t>
      </w:r>
      <w:r>
        <w:rPr>
          <w:spacing w:val="-10"/>
          <w:sz w:val="20"/>
        </w:rPr>
        <w:t> </w:t>
      </w:r>
      <w:r>
        <w:rPr>
          <w:sz w:val="20"/>
        </w:rPr>
        <w:t>that</w:t>
      </w:r>
      <w:r>
        <w:rPr>
          <w:spacing w:val="-10"/>
          <w:sz w:val="20"/>
        </w:rPr>
        <w:t> </w:t>
      </w:r>
      <w:r>
        <w:rPr>
          <w:sz w:val="20"/>
        </w:rPr>
        <w:t>must</w:t>
      </w:r>
      <w:r>
        <w:rPr>
          <w:spacing w:val="-10"/>
          <w:sz w:val="20"/>
        </w:rPr>
        <w:t> </w:t>
      </w:r>
      <w:r>
        <w:rPr>
          <w:sz w:val="20"/>
        </w:rPr>
        <w:t>be</w:t>
      </w:r>
      <w:r>
        <w:rPr>
          <w:spacing w:val="-10"/>
          <w:sz w:val="20"/>
        </w:rPr>
        <w:t> </w:t>
      </w:r>
      <w:r>
        <w:rPr>
          <w:sz w:val="20"/>
        </w:rPr>
        <w:t>made</w:t>
      </w:r>
      <w:r>
        <w:rPr>
          <w:spacing w:val="-10"/>
          <w:sz w:val="20"/>
        </w:rPr>
        <w:t> </w:t>
      </w:r>
      <w:r>
        <w:rPr>
          <w:sz w:val="20"/>
        </w:rPr>
        <w:t>in</w:t>
      </w:r>
      <w:r>
        <w:rPr>
          <w:spacing w:val="-10"/>
          <w:sz w:val="20"/>
        </w:rPr>
        <w:t> </w:t>
      </w:r>
      <w:r>
        <w:rPr>
          <w:sz w:val="20"/>
        </w:rPr>
        <w:t>respect</w:t>
      </w:r>
      <w:r>
        <w:rPr>
          <w:spacing w:val="-10"/>
          <w:sz w:val="20"/>
        </w:rPr>
        <w:t> </w:t>
      </w:r>
      <w:r>
        <w:rPr>
          <w:sz w:val="20"/>
        </w:rPr>
        <w:t>of</w:t>
      </w:r>
      <w:r>
        <w:rPr>
          <w:spacing w:val="-10"/>
          <w:sz w:val="20"/>
        </w:rPr>
        <w:t> </w:t>
      </w:r>
      <w:r>
        <w:rPr>
          <w:sz w:val="20"/>
        </w:rPr>
        <w:t>the</w:t>
      </w:r>
      <w:r>
        <w:rPr>
          <w:spacing w:val="-10"/>
          <w:sz w:val="20"/>
        </w:rPr>
        <w:t> </w:t>
      </w:r>
      <w:r>
        <w:rPr>
          <w:sz w:val="20"/>
        </w:rPr>
        <w:t>public</w:t>
      </w:r>
      <w:r>
        <w:rPr>
          <w:spacing w:val="-10"/>
          <w:sz w:val="20"/>
        </w:rPr>
        <w:t> </w:t>
      </w:r>
      <w:r>
        <w:rPr>
          <w:sz w:val="20"/>
        </w:rPr>
        <w:t>debt</w:t>
      </w:r>
      <w:r>
        <w:rPr>
          <w:spacing w:val="-10"/>
          <w:sz w:val="20"/>
        </w:rPr>
        <w:t> </w:t>
      </w:r>
      <w:r>
        <w:rPr>
          <w:sz w:val="20"/>
        </w:rPr>
        <w:t>and</w:t>
      </w:r>
      <w:r>
        <w:rPr>
          <w:spacing w:val="-10"/>
          <w:sz w:val="20"/>
        </w:rPr>
        <w:t> </w:t>
      </w:r>
      <w:r>
        <w:rPr>
          <w:sz w:val="20"/>
        </w:rPr>
        <w:t>other national obligations;</w:t>
      </w:r>
    </w:p>
    <w:p>
      <w:pPr>
        <w:pStyle w:val="ListParagraph"/>
        <w:numPr>
          <w:ilvl w:val="1"/>
          <w:numId w:val="2"/>
        </w:numPr>
        <w:tabs>
          <w:tab w:pos="1984" w:val="left" w:leader="none"/>
        </w:tabs>
        <w:spacing w:line="240" w:lineRule="auto" w:before="34" w:after="0"/>
        <w:ind w:left="1984" w:right="0" w:hanging="453"/>
        <w:jc w:val="left"/>
        <w:rPr>
          <w:sz w:val="20"/>
        </w:rPr>
      </w:pPr>
      <w:r>
        <w:rPr>
          <w:sz w:val="20"/>
        </w:rPr>
        <w:t>the</w:t>
      </w:r>
      <w:r>
        <w:rPr>
          <w:spacing w:val="-9"/>
          <w:sz w:val="20"/>
        </w:rPr>
        <w:t> </w:t>
      </w:r>
      <w:r>
        <w:rPr>
          <w:sz w:val="20"/>
        </w:rPr>
        <w:t>needs</w:t>
      </w:r>
      <w:r>
        <w:rPr>
          <w:spacing w:val="-9"/>
          <w:sz w:val="20"/>
        </w:rPr>
        <w:t> </w:t>
      </w:r>
      <w:r>
        <w:rPr>
          <w:sz w:val="20"/>
        </w:rPr>
        <w:t>of</w:t>
      </w:r>
      <w:r>
        <w:rPr>
          <w:spacing w:val="-9"/>
          <w:sz w:val="20"/>
        </w:rPr>
        <w:t> </w:t>
      </w:r>
      <w:r>
        <w:rPr>
          <w:sz w:val="20"/>
        </w:rPr>
        <w:t>the</w:t>
      </w:r>
      <w:r>
        <w:rPr>
          <w:spacing w:val="-8"/>
          <w:sz w:val="20"/>
        </w:rPr>
        <w:t> </w:t>
      </w:r>
      <w:r>
        <w:rPr>
          <w:sz w:val="20"/>
        </w:rPr>
        <w:t>national</w:t>
      </w:r>
      <w:r>
        <w:rPr>
          <w:spacing w:val="-9"/>
          <w:sz w:val="20"/>
        </w:rPr>
        <w:t> </w:t>
      </w:r>
      <w:r>
        <w:rPr>
          <w:sz w:val="20"/>
        </w:rPr>
        <w:t>government,</w:t>
      </w:r>
      <w:r>
        <w:rPr>
          <w:spacing w:val="-9"/>
          <w:sz w:val="20"/>
        </w:rPr>
        <w:t> </w:t>
      </w:r>
      <w:r>
        <w:rPr>
          <w:sz w:val="20"/>
        </w:rPr>
        <w:t>determined</w:t>
      </w:r>
      <w:r>
        <w:rPr>
          <w:spacing w:val="-8"/>
          <w:sz w:val="20"/>
        </w:rPr>
        <w:t> </w:t>
      </w:r>
      <w:r>
        <w:rPr>
          <w:sz w:val="20"/>
        </w:rPr>
        <w:t>by</w:t>
      </w:r>
      <w:r>
        <w:rPr>
          <w:spacing w:val="-9"/>
          <w:sz w:val="20"/>
        </w:rPr>
        <w:t> </w:t>
      </w:r>
      <w:r>
        <w:rPr>
          <w:sz w:val="20"/>
        </w:rPr>
        <w:t>objective</w:t>
      </w:r>
      <w:r>
        <w:rPr>
          <w:spacing w:val="-9"/>
          <w:sz w:val="20"/>
        </w:rPr>
        <w:t> </w:t>
      </w:r>
      <w:r>
        <w:rPr>
          <w:spacing w:val="-2"/>
          <w:sz w:val="20"/>
        </w:rPr>
        <w:t>criteria;</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the need to ensure that county governments are able to perform the</w:t>
      </w:r>
      <w:r>
        <w:rPr>
          <w:spacing w:val="80"/>
          <w:sz w:val="20"/>
        </w:rPr>
        <w:t> </w:t>
      </w:r>
      <w:r>
        <w:rPr>
          <w:sz w:val="20"/>
        </w:rPr>
        <w:t>functions allocated to them;</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4944">
                <wp:simplePos x="0" y="0"/>
                <wp:positionH relativeFrom="page">
                  <wp:posOffset>1439989</wp:posOffset>
                </wp:positionH>
                <wp:positionV relativeFrom="paragraph">
                  <wp:posOffset>548335</wp:posOffset>
                </wp:positionV>
                <wp:extent cx="4680585" cy="6350"/>
                <wp:effectExtent l="0" t="0" r="0" b="0"/>
                <wp:wrapTopAndBottom/>
                <wp:docPr id="453" name="Group 453"/>
                <wp:cNvGraphicFramePr>
                  <a:graphicFrameLocks/>
                </wp:cNvGraphicFramePr>
                <a:graphic>
                  <a:graphicData uri="http://schemas.microsoft.com/office/word/2010/wordprocessingGroup">
                    <wpg:wgp>
                      <wpg:cNvPr id="453" name="Group 453"/>
                      <wpg:cNvGrpSpPr/>
                      <wpg:grpSpPr>
                        <a:xfrm>
                          <a:off x="0" y="0"/>
                          <a:ext cx="4680585" cy="6350"/>
                          <a:chExt cx="4680585" cy="6350"/>
                        </a:xfrm>
                      </wpg:grpSpPr>
                      <wps:wsp>
                        <wps:cNvPr id="454" name="Graphic 4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5" name="Graphic 4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6" name="Graphic 4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7" name="Graphic 4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1536;mso-wrap-distance-left:0;mso-wrap-distance-right:0" id="docshapegroup9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93</w:t>
      </w:r>
    </w:p>
    <w:p>
      <w:pPr>
        <w:pStyle w:val="ListParagraph"/>
        <w:numPr>
          <w:ilvl w:val="1"/>
          <w:numId w:val="2"/>
        </w:numPr>
        <w:tabs>
          <w:tab w:pos="1984" w:val="left" w:leader="none"/>
        </w:tabs>
        <w:spacing w:line="240" w:lineRule="auto" w:before="102" w:after="0"/>
        <w:ind w:left="1984" w:right="0" w:hanging="453"/>
        <w:jc w:val="left"/>
        <w:rPr>
          <w:sz w:val="20"/>
        </w:rPr>
      </w:pPr>
      <w:r>
        <w:rPr>
          <w:sz w:val="20"/>
        </w:rPr>
        <w:t>the</w:t>
      </w:r>
      <w:r>
        <w:rPr>
          <w:spacing w:val="-1"/>
          <w:sz w:val="20"/>
        </w:rPr>
        <w:t> </w:t>
      </w:r>
      <w:r>
        <w:rPr>
          <w:sz w:val="20"/>
        </w:rPr>
        <w:t>fiscal</w:t>
      </w:r>
      <w:r>
        <w:rPr>
          <w:spacing w:val="-1"/>
          <w:sz w:val="20"/>
        </w:rPr>
        <w:t> </w:t>
      </w:r>
      <w:r>
        <w:rPr>
          <w:sz w:val="20"/>
        </w:rPr>
        <w:t>capacity</w:t>
      </w:r>
      <w:r>
        <w:rPr>
          <w:spacing w:val="-1"/>
          <w:sz w:val="20"/>
        </w:rPr>
        <w:t> </w:t>
      </w:r>
      <w:r>
        <w:rPr>
          <w:sz w:val="20"/>
        </w:rPr>
        <w:t>and efficiency</w:t>
      </w:r>
      <w:r>
        <w:rPr>
          <w:spacing w:val="-1"/>
          <w:sz w:val="20"/>
        </w:rPr>
        <w:t> </w:t>
      </w:r>
      <w:r>
        <w:rPr>
          <w:sz w:val="20"/>
        </w:rPr>
        <w:t>of</w:t>
      </w:r>
      <w:r>
        <w:rPr>
          <w:spacing w:val="-1"/>
          <w:sz w:val="20"/>
        </w:rPr>
        <w:t> </w:t>
      </w:r>
      <w:r>
        <w:rPr>
          <w:sz w:val="20"/>
        </w:rPr>
        <w:t>county </w:t>
      </w:r>
      <w:r>
        <w:rPr>
          <w:spacing w:val="-2"/>
          <w:sz w:val="20"/>
        </w:rPr>
        <w:t>governments;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developmental</w:t>
      </w:r>
      <w:r>
        <w:rPr>
          <w:spacing w:val="-5"/>
          <w:sz w:val="20"/>
        </w:rPr>
        <w:t> </w:t>
      </w:r>
      <w:r>
        <w:rPr>
          <w:sz w:val="20"/>
        </w:rPr>
        <w:t>and</w:t>
      </w:r>
      <w:r>
        <w:rPr>
          <w:spacing w:val="-4"/>
          <w:sz w:val="20"/>
        </w:rPr>
        <w:t> </w:t>
      </w:r>
      <w:r>
        <w:rPr>
          <w:sz w:val="20"/>
        </w:rPr>
        <w:t>other</w:t>
      </w:r>
      <w:r>
        <w:rPr>
          <w:spacing w:val="-4"/>
          <w:sz w:val="20"/>
        </w:rPr>
        <w:t> </w:t>
      </w:r>
      <w:r>
        <w:rPr>
          <w:sz w:val="20"/>
        </w:rPr>
        <w:t>needs</w:t>
      </w:r>
      <w:r>
        <w:rPr>
          <w:spacing w:val="-4"/>
          <w:sz w:val="20"/>
        </w:rPr>
        <w:t> </w:t>
      </w:r>
      <w:r>
        <w:rPr>
          <w:sz w:val="20"/>
        </w:rPr>
        <w:t>of</w:t>
      </w:r>
      <w:r>
        <w:rPr>
          <w:spacing w:val="-4"/>
          <w:sz w:val="20"/>
        </w:rPr>
        <w:t> </w:t>
      </w:r>
      <w:r>
        <w:rPr>
          <w:spacing w:val="-2"/>
          <w:sz w:val="20"/>
        </w:rPr>
        <w:t>counties;</w:t>
      </w:r>
    </w:p>
    <w:p>
      <w:pPr>
        <w:pStyle w:val="ListParagraph"/>
        <w:numPr>
          <w:ilvl w:val="1"/>
          <w:numId w:val="2"/>
        </w:numPr>
        <w:tabs>
          <w:tab w:pos="1984" w:val="left" w:leader="none"/>
        </w:tabs>
        <w:spacing w:line="213" w:lineRule="auto" w:before="49" w:after="0"/>
        <w:ind w:left="1984" w:right="565" w:hanging="454"/>
        <w:jc w:val="left"/>
        <w:rPr>
          <w:sz w:val="20"/>
        </w:rPr>
      </w:pPr>
      <w:r>
        <w:rPr>
          <w:sz w:val="20"/>
        </w:rPr>
        <w:t>economic</w:t>
      </w:r>
      <w:r>
        <w:rPr>
          <w:spacing w:val="40"/>
          <w:sz w:val="20"/>
        </w:rPr>
        <w:t> </w:t>
      </w:r>
      <w:r>
        <w:rPr>
          <w:sz w:val="20"/>
        </w:rPr>
        <w:t>disparities</w:t>
      </w:r>
      <w:r>
        <w:rPr>
          <w:spacing w:val="40"/>
          <w:sz w:val="20"/>
        </w:rPr>
        <w:t> </w:t>
      </w:r>
      <w:r>
        <w:rPr>
          <w:sz w:val="20"/>
        </w:rPr>
        <w:t>within</w:t>
      </w:r>
      <w:r>
        <w:rPr>
          <w:spacing w:val="40"/>
          <w:sz w:val="20"/>
        </w:rPr>
        <w:t> </w:t>
      </w:r>
      <w:r>
        <w:rPr>
          <w:sz w:val="20"/>
        </w:rPr>
        <w:t>and</w:t>
      </w:r>
      <w:r>
        <w:rPr>
          <w:spacing w:val="40"/>
          <w:sz w:val="20"/>
        </w:rPr>
        <w:t> </w:t>
      </w:r>
      <w:r>
        <w:rPr>
          <w:sz w:val="20"/>
        </w:rPr>
        <w:t>among</w:t>
      </w:r>
      <w:r>
        <w:rPr>
          <w:spacing w:val="40"/>
          <w:sz w:val="20"/>
        </w:rPr>
        <w:t> </w:t>
      </w:r>
      <w:r>
        <w:rPr>
          <w:sz w:val="20"/>
        </w:rPr>
        <w:t>counties</w:t>
      </w:r>
      <w:r>
        <w:rPr>
          <w:spacing w:val="40"/>
          <w:sz w:val="20"/>
        </w:rPr>
        <w:t> </w:t>
      </w:r>
      <w:r>
        <w:rPr>
          <w:sz w:val="20"/>
        </w:rPr>
        <w:t>and</w:t>
      </w:r>
      <w:r>
        <w:rPr>
          <w:spacing w:val="40"/>
          <w:sz w:val="20"/>
        </w:rPr>
        <w:t> </w:t>
      </w:r>
      <w:r>
        <w:rPr>
          <w:sz w:val="20"/>
        </w:rPr>
        <w:t>the</w:t>
      </w:r>
      <w:r>
        <w:rPr>
          <w:spacing w:val="40"/>
          <w:sz w:val="20"/>
        </w:rPr>
        <w:t> </w:t>
      </w:r>
      <w:r>
        <w:rPr>
          <w:sz w:val="20"/>
        </w:rPr>
        <w:t>need</w:t>
      </w:r>
      <w:r>
        <w:rPr>
          <w:spacing w:val="40"/>
          <w:sz w:val="20"/>
        </w:rPr>
        <w:t> </w:t>
      </w:r>
      <w:r>
        <w:rPr>
          <w:sz w:val="20"/>
        </w:rPr>
        <w:t>to remedy them;</w:t>
      </w:r>
    </w:p>
    <w:p>
      <w:pPr>
        <w:pStyle w:val="ListParagraph"/>
        <w:numPr>
          <w:ilvl w:val="1"/>
          <w:numId w:val="2"/>
        </w:numPr>
        <w:tabs>
          <w:tab w:pos="1982" w:val="left" w:leader="none"/>
          <w:tab w:pos="1984" w:val="left" w:leader="none"/>
        </w:tabs>
        <w:spacing w:line="213" w:lineRule="auto" w:before="57" w:after="0"/>
        <w:ind w:left="1984" w:right="565" w:hanging="454"/>
        <w:jc w:val="left"/>
        <w:rPr>
          <w:sz w:val="20"/>
        </w:rPr>
      </w:pPr>
      <w:r>
        <w:rPr>
          <w:sz w:val="20"/>
        </w:rPr>
        <w:t>the need for affirmative action in respect of disadvantaged areas and </w:t>
      </w:r>
      <w:r>
        <w:rPr>
          <w:spacing w:val="-2"/>
          <w:sz w:val="20"/>
        </w:rPr>
        <w:t>groups;</w:t>
      </w:r>
    </w:p>
    <w:p>
      <w:pPr>
        <w:pStyle w:val="ListParagraph"/>
        <w:numPr>
          <w:ilvl w:val="1"/>
          <w:numId w:val="2"/>
        </w:numPr>
        <w:tabs>
          <w:tab w:pos="1984" w:val="left" w:leader="none"/>
        </w:tabs>
        <w:spacing w:line="213" w:lineRule="auto" w:before="56" w:after="0"/>
        <w:ind w:left="1984" w:right="565" w:hanging="454"/>
        <w:jc w:val="left"/>
        <w:rPr>
          <w:sz w:val="20"/>
        </w:rPr>
      </w:pPr>
      <w:r>
        <w:rPr>
          <w:w w:val="105"/>
          <w:sz w:val="20"/>
        </w:rPr>
        <w:t>the</w:t>
      </w:r>
      <w:r>
        <w:rPr>
          <w:spacing w:val="8"/>
          <w:w w:val="105"/>
          <w:sz w:val="20"/>
        </w:rPr>
        <w:t> </w:t>
      </w:r>
      <w:r>
        <w:rPr>
          <w:w w:val="105"/>
          <w:sz w:val="20"/>
        </w:rPr>
        <w:t>need</w:t>
      </w:r>
      <w:r>
        <w:rPr>
          <w:spacing w:val="8"/>
          <w:w w:val="105"/>
          <w:sz w:val="20"/>
        </w:rPr>
        <w:t> </w:t>
      </w:r>
      <w:r>
        <w:rPr>
          <w:w w:val="105"/>
          <w:sz w:val="20"/>
        </w:rPr>
        <w:t>for</w:t>
      </w:r>
      <w:r>
        <w:rPr>
          <w:spacing w:val="8"/>
          <w:w w:val="105"/>
          <w:sz w:val="20"/>
        </w:rPr>
        <w:t> </w:t>
      </w:r>
      <w:r>
        <w:rPr>
          <w:w w:val="105"/>
          <w:sz w:val="20"/>
        </w:rPr>
        <w:t>economic</w:t>
      </w:r>
      <w:r>
        <w:rPr>
          <w:spacing w:val="8"/>
          <w:w w:val="105"/>
          <w:sz w:val="20"/>
        </w:rPr>
        <w:t> </w:t>
      </w:r>
      <w:r>
        <w:rPr>
          <w:w w:val="105"/>
          <w:sz w:val="20"/>
        </w:rPr>
        <w:t>optimisation</w:t>
      </w:r>
      <w:r>
        <w:rPr>
          <w:spacing w:val="8"/>
          <w:w w:val="105"/>
          <w:sz w:val="20"/>
        </w:rPr>
        <w:t> </w:t>
      </w:r>
      <w:r>
        <w:rPr>
          <w:w w:val="105"/>
          <w:sz w:val="20"/>
        </w:rPr>
        <w:t>of</w:t>
      </w:r>
      <w:r>
        <w:rPr>
          <w:spacing w:val="8"/>
          <w:w w:val="105"/>
          <w:sz w:val="20"/>
        </w:rPr>
        <w:t> </w:t>
      </w:r>
      <w:r>
        <w:rPr>
          <w:w w:val="105"/>
          <w:sz w:val="20"/>
        </w:rPr>
        <w:t>each</w:t>
      </w:r>
      <w:r>
        <w:rPr>
          <w:spacing w:val="8"/>
          <w:w w:val="105"/>
          <w:sz w:val="20"/>
        </w:rPr>
        <w:t> </w:t>
      </w:r>
      <w:r>
        <w:rPr>
          <w:w w:val="105"/>
          <w:sz w:val="20"/>
        </w:rPr>
        <w:t>county</w:t>
      </w:r>
      <w:r>
        <w:rPr>
          <w:spacing w:val="8"/>
          <w:w w:val="105"/>
          <w:sz w:val="20"/>
        </w:rPr>
        <w:t> </w:t>
      </w:r>
      <w:r>
        <w:rPr>
          <w:w w:val="105"/>
          <w:sz w:val="20"/>
        </w:rPr>
        <w:t>and</w:t>
      </w:r>
      <w:r>
        <w:rPr>
          <w:spacing w:val="8"/>
          <w:w w:val="105"/>
          <w:sz w:val="20"/>
        </w:rPr>
        <w:t> </w:t>
      </w:r>
      <w:r>
        <w:rPr>
          <w:w w:val="105"/>
          <w:sz w:val="20"/>
        </w:rPr>
        <w:t>to</w:t>
      </w:r>
      <w:r>
        <w:rPr>
          <w:spacing w:val="8"/>
          <w:w w:val="105"/>
          <w:sz w:val="20"/>
        </w:rPr>
        <w:t> </w:t>
      </w:r>
      <w:r>
        <w:rPr>
          <w:w w:val="105"/>
          <w:sz w:val="20"/>
        </w:rPr>
        <w:t>provide incentives</w:t>
      </w:r>
      <w:r>
        <w:rPr>
          <w:spacing w:val="-8"/>
          <w:w w:val="105"/>
          <w:sz w:val="20"/>
        </w:rPr>
        <w:t> </w:t>
      </w:r>
      <w:r>
        <w:rPr>
          <w:w w:val="105"/>
          <w:sz w:val="20"/>
        </w:rPr>
        <w:t>for</w:t>
      </w:r>
      <w:r>
        <w:rPr>
          <w:spacing w:val="-8"/>
          <w:w w:val="105"/>
          <w:sz w:val="20"/>
        </w:rPr>
        <w:t> </w:t>
      </w:r>
      <w:r>
        <w:rPr>
          <w:w w:val="105"/>
          <w:sz w:val="20"/>
        </w:rPr>
        <w:t>each</w:t>
      </w:r>
      <w:r>
        <w:rPr>
          <w:spacing w:val="-8"/>
          <w:w w:val="105"/>
          <w:sz w:val="20"/>
        </w:rPr>
        <w:t> </w:t>
      </w:r>
      <w:r>
        <w:rPr>
          <w:w w:val="105"/>
          <w:sz w:val="20"/>
        </w:rPr>
        <w:t>county</w:t>
      </w:r>
      <w:r>
        <w:rPr>
          <w:spacing w:val="-8"/>
          <w:w w:val="105"/>
          <w:sz w:val="20"/>
        </w:rPr>
        <w:t> </w:t>
      </w:r>
      <w:r>
        <w:rPr>
          <w:w w:val="105"/>
          <w:sz w:val="20"/>
        </w:rPr>
        <w:t>to</w:t>
      </w:r>
      <w:r>
        <w:rPr>
          <w:spacing w:val="-8"/>
          <w:w w:val="105"/>
          <w:sz w:val="20"/>
        </w:rPr>
        <w:t> </w:t>
      </w:r>
      <w:r>
        <w:rPr>
          <w:w w:val="105"/>
          <w:sz w:val="20"/>
        </w:rPr>
        <w:t>optimise</w:t>
      </w:r>
      <w:r>
        <w:rPr>
          <w:spacing w:val="-8"/>
          <w:w w:val="105"/>
          <w:sz w:val="20"/>
        </w:rPr>
        <w:t> </w:t>
      </w:r>
      <w:r>
        <w:rPr>
          <w:w w:val="105"/>
          <w:sz w:val="20"/>
        </w:rPr>
        <w:t>its</w:t>
      </w:r>
      <w:r>
        <w:rPr>
          <w:spacing w:val="-8"/>
          <w:w w:val="105"/>
          <w:sz w:val="20"/>
        </w:rPr>
        <w:t> </w:t>
      </w:r>
      <w:r>
        <w:rPr>
          <w:w w:val="105"/>
          <w:sz w:val="20"/>
        </w:rPr>
        <w:t>capacity</w:t>
      </w:r>
      <w:r>
        <w:rPr>
          <w:spacing w:val="-8"/>
          <w:w w:val="105"/>
          <w:sz w:val="20"/>
        </w:rPr>
        <w:t> </w:t>
      </w:r>
      <w:r>
        <w:rPr>
          <w:w w:val="105"/>
          <w:sz w:val="20"/>
        </w:rPr>
        <w:t>to</w:t>
      </w:r>
      <w:r>
        <w:rPr>
          <w:spacing w:val="-8"/>
          <w:w w:val="105"/>
          <w:sz w:val="20"/>
        </w:rPr>
        <w:t> </w:t>
      </w:r>
      <w:r>
        <w:rPr>
          <w:w w:val="105"/>
          <w:sz w:val="20"/>
        </w:rPr>
        <w:t>raise</w:t>
      </w:r>
      <w:r>
        <w:rPr>
          <w:spacing w:val="-8"/>
          <w:w w:val="105"/>
          <w:sz w:val="20"/>
        </w:rPr>
        <w:t> </w:t>
      </w:r>
      <w:r>
        <w:rPr>
          <w:w w:val="105"/>
          <w:sz w:val="20"/>
        </w:rPr>
        <w:t>revenue;</w:t>
      </w:r>
    </w:p>
    <w:p>
      <w:pPr>
        <w:pStyle w:val="ListParagraph"/>
        <w:numPr>
          <w:ilvl w:val="1"/>
          <w:numId w:val="2"/>
        </w:numPr>
        <w:tabs>
          <w:tab w:pos="1984" w:val="left" w:leader="none"/>
        </w:tabs>
        <w:spacing w:line="240" w:lineRule="auto" w:before="34" w:after="0"/>
        <w:ind w:left="1984" w:right="0" w:hanging="454"/>
        <w:jc w:val="left"/>
        <w:rPr>
          <w:sz w:val="20"/>
        </w:rPr>
      </w:pPr>
      <w:r>
        <w:rPr>
          <w:sz w:val="20"/>
        </w:rPr>
        <w:t>the</w:t>
      </w:r>
      <w:r>
        <w:rPr>
          <w:spacing w:val="3"/>
          <w:sz w:val="20"/>
        </w:rPr>
        <w:t> </w:t>
      </w:r>
      <w:r>
        <w:rPr>
          <w:sz w:val="20"/>
        </w:rPr>
        <w:t>desirability</w:t>
      </w:r>
      <w:r>
        <w:rPr>
          <w:spacing w:val="3"/>
          <w:sz w:val="20"/>
        </w:rPr>
        <w:t> </w:t>
      </w:r>
      <w:r>
        <w:rPr>
          <w:sz w:val="20"/>
        </w:rPr>
        <w:t>of</w:t>
      </w:r>
      <w:r>
        <w:rPr>
          <w:spacing w:val="4"/>
          <w:sz w:val="20"/>
        </w:rPr>
        <w:t> </w:t>
      </w:r>
      <w:r>
        <w:rPr>
          <w:sz w:val="20"/>
        </w:rPr>
        <w:t>stable</w:t>
      </w:r>
      <w:r>
        <w:rPr>
          <w:spacing w:val="3"/>
          <w:sz w:val="20"/>
        </w:rPr>
        <w:t> </w:t>
      </w:r>
      <w:r>
        <w:rPr>
          <w:sz w:val="20"/>
        </w:rPr>
        <w:t>and</w:t>
      </w:r>
      <w:r>
        <w:rPr>
          <w:spacing w:val="4"/>
          <w:sz w:val="20"/>
        </w:rPr>
        <w:t> </w:t>
      </w:r>
      <w:r>
        <w:rPr>
          <w:sz w:val="20"/>
        </w:rPr>
        <w:t>predictable</w:t>
      </w:r>
      <w:r>
        <w:rPr>
          <w:spacing w:val="3"/>
          <w:sz w:val="20"/>
        </w:rPr>
        <w:t> </w:t>
      </w:r>
      <w:r>
        <w:rPr>
          <w:sz w:val="20"/>
        </w:rPr>
        <w:t>allocations</w:t>
      </w:r>
      <w:r>
        <w:rPr>
          <w:spacing w:val="4"/>
          <w:sz w:val="20"/>
        </w:rPr>
        <w:t> </w:t>
      </w:r>
      <w:r>
        <w:rPr>
          <w:sz w:val="20"/>
        </w:rPr>
        <w:t>of</w:t>
      </w:r>
      <w:r>
        <w:rPr>
          <w:spacing w:val="3"/>
          <w:sz w:val="20"/>
        </w:rPr>
        <w:t> </w:t>
      </w:r>
      <w:r>
        <w:rPr>
          <w:sz w:val="20"/>
        </w:rPr>
        <w:t>revenue;</w:t>
      </w:r>
      <w:r>
        <w:rPr>
          <w:spacing w:val="4"/>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the</w:t>
      </w:r>
      <w:r>
        <w:rPr>
          <w:spacing w:val="75"/>
          <w:sz w:val="20"/>
        </w:rPr>
        <w:t> </w:t>
      </w:r>
      <w:r>
        <w:rPr>
          <w:sz w:val="20"/>
        </w:rPr>
        <w:t>need</w:t>
      </w:r>
      <w:r>
        <w:rPr>
          <w:spacing w:val="75"/>
          <w:sz w:val="20"/>
        </w:rPr>
        <w:t> </w:t>
      </w:r>
      <w:r>
        <w:rPr>
          <w:sz w:val="20"/>
        </w:rPr>
        <w:t>for</w:t>
      </w:r>
      <w:r>
        <w:rPr>
          <w:spacing w:val="75"/>
          <w:sz w:val="20"/>
        </w:rPr>
        <w:t> </w:t>
      </w:r>
      <w:r>
        <w:rPr>
          <w:sz w:val="20"/>
        </w:rPr>
        <w:t>flexibility</w:t>
      </w:r>
      <w:r>
        <w:rPr>
          <w:spacing w:val="75"/>
          <w:sz w:val="20"/>
        </w:rPr>
        <w:t> </w:t>
      </w:r>
      <w:r>
        <w:rPr>
          <w:sz w:val="20"/>
        </w:rPr>
        <w:t>in</w:t>
      </w:r>
      <w:r>
        <w:rPr>
          <w:spacing w:val="75"/>
          <w:sz w:val="20"/>
        </w:rPr>
        <w:t> </w:t>
      </w:r>
      <w:r>
        <w:rPr>
          <w:sz w:val="20"/>
        </w:rPr>
        <w:t>responding</w:t>
      </w:r>
      <w:r>
        <w:rPr>
          <w:spacing w:val="75"/>
          <w:sz w:val="20"/>
        </w:rPr>
        <w:t> </w:t>
      </w:r>
      <w:r>
        <w:rPr>
          <w:sz w:val="20"/>
        </w:rPr>
        <w:t>to</w:t>
      </w:r>
      <w:r>
        <w:rPr>
          <w:spacing w:val="75"/>
          <w:sz w:val="20"/>
        </w:rPr>
        <w:t> </w:t>
      </w:r>
      <w:r>
        <w:rPr>
          <w:sz w:val="20"/>
        </w:rPr>
        <w:t>emergencies</w:t>
      </w:r>
      <w:r>
        <w:rPr>
          <w:spacing w:val="75"/>
          <w:sz w:val="20"/>
        </w:rPr>
        <w:t> </w:t>
      </w:r>
      <w:r>
        <w:rPr>
          <w:sz w:val="20"/>
        </w:rPr>
        <w:t>and</w:t>
      </w:r>
      <w:r>
        <w:rPr>
          <w:spacing w:val="75"/>
          <w:sz w:val="20"/>
        </w:rPr>
        <w:t> </w:t>
      </w:r>
      <w:r>
        <w:rPr>
          <w:sz w:val="20"/>
        </w:rPr>
        <w:t>other temporary needs, based on similar objective criteria.</w:t>
      </w:r>
    </w:p>
    <w:p>
      <w:pPr>
        <w:pStyle w:val="ListParagraph"/>
        <w:numPr>
          <w:ilvl w:val="0"/>
          <w:numId w:val="139"/>
        </w:numPr>
        <w:tabs>
          <w:tab w:pos="1475" w:val="left" w:leader="none"/>
        </w:tabs>
        <w:spacing w:line="213" w:lineRule="auto" w:before="67" w:after="0"/>
        <w:ind w:left="850" w:right="565" w:firstLine="283"/>
        <w:jc w:val="both"/>
        <w:rPr>
          <w:sz w:val="20"/>
        </w:rPr>
      </w:pPr>
      <w:r>
        <w:rPr>
          <w:sz w:val="20"/>
        </w:rPr>
        <w:t>For</w:t>
      </w:r>
      <w:r>
        <w:rPr>
          <w:spacing w:val="-1"/>
          <w:sz w:val="20"/>
        </w:rPr>
        <w:t> </w:t>
      </w:r>
      <w:r>
        <w:rPr>
          <w:sz w:val="20"/>
        </w:rPr>
        <w:t>every</w:t>
      </w:r>
      <w:r>
        <w:rPr>
          <w:spacing w:val="-1"/>
          <w:sz w:val="20"/>
        </w:rPr>
        <w:t> </w:t>
      </w:r>
      <w:r>
        <w:rPr>
          <w:sz w:val="20"/>
        </w:rPr>
        <w:t>financial</w:t>
      </w:r>
      <w:r>
        <w:rPr>
          <w:spacing w:val="-1"/>
          <w:sz w:val="20"/>
        </w:rPr>
        <w:t> </w:t>
      </w:r>
      <w:r>
        <w:rPr>
          <w:sz w:val="20"/>
        </w:rPr>
        <w:t>year,</w:t>
      </w:r>
      <w:r>
        <w:rPr>
          <w:spacing w:val="-1"/>
          <w:sz w:val="20"/>
        </w:rPr>
        <w:t> </w:t>
      </w:r>
      <w:r>
        <w:rPr>
          <w:sz w:val="20"/>
        </w:rPr>
        <w:t>the</w:t>
      </w:r>
      <w:r>
        <w:rPr>
          <w:spacing w:val="-1"/>
          <w:sz w:val="20"/>
        </w:rPr>
        <w:t> </w:t>
      </w:r>
      <w:r>
        <w:rPr>
          <w:sz w:val="20"/>
        </w:rPr>
        <w:t>equitable</w:t>
      </w:r>
      <w:r>
        <w:rPr>
          <w:spacing w:val="-1"/>
          <w:sz w:val="20"/>
        </w:rPr>
        <w:t> </w:t>
      </w:r>
      <w:r>
        <w:rPr>
          <w:sz w:val="20"/>
        </w:rPr>
        <w:t>share</w:t>
      </w:r>
      <w:r>
        <w:rPr>
          <w:spacing w:val="-1"/>
          <w:sz w:val="20"/>
        </w:rPr>
        <w:t> </w:t>
      </w:r>
      <w:r>
        <w:rPr>
          <w:sz w:val="20"/>
        </w:rPr>
        <w:t>of</w:t>
      </w:r>
      <w:r>
        <w:rPr>
          <w:spacing w:val="-1"/>
          <w:sz w:val="20"/>
        </w:rPr>
        <w:t> </w:t>
      </w:r>
      <w:r>
        <w:rPr>
          <w:sz w:val="20"/>
        </w:rPr>
        <w:t>the</w:t>
      </w:r>
      <w:r>
        <w:rPr>
          <w:spacing w:val="-1"/>
          <w:sz w:val="20"/>
        </w:rPr>
        <w:t> </w:t>
      </w:r>
      <w:r>
        <w:rPr>
          <w:sz w:val="20"/>
        </w:rPr>
        <w:t>revenue</w:t>
      </w:r>
      <w:r>
        <w:rPr>
          <w:spacing w:val="-1"/>
          <w:sz w:val="20"/>
        </w:rPr>
        <w:t> </w:t>
      </w:r>
      <w:r>
        <w:rPr>
          <w:sz w:val="20"/>
        </w:rPr>
        <w:t>raised</w:t>
      </w:r>
      <w:r>
        <w:rPr>
          <w:spacing w:val="-1"/>
          <w:sz w:val="20"/>
        </w:rPr>
        <w:t> </w:t>
      </w:r>
      <w:r>
        <w:rPr>
          <w:sz w:val="20"/>
        </w:rPr>
        <w:t>nationally that is allocated to county governments shall be not less than fifteen per cent of all revenue collected by the national government.</w:t>
      </w:r>
    </w:p>
    <w:p>
      <w:pPr>
        <w:pStyle w:val="ListParagraph"/>
        <w:numPr>
          <w:ilvl w:val="0"/>
          <w:numId w:val="139"/>
        </w:numPr>
        <w:tabs>
          <w:tab w:pos="1542" w:val="left" w:leader="none"/>
        </w:tabs>
        <w:spacing w:line="213" w:lineRule="auto" w:before="68" w:after="0"/>
        <w:ind w:left="850" w:right="565" w:firstLine="283"/>
        <w:jc w:val="both"/>
        <w:rPr>
          <w:sz w:val="20"/>
        </w:rPr>
      </w:pPr>
      <w:r>
        <w:rPr>
          <w:sz w:val="20"/>
        </w:rPr>
        <w:t>The</w:t>
      </w:r>
      <w:r>
        <w:rPr>
          <w:spacing w:val="37"/>
          <w:sz w:val="20"/>
        </w:rPr>
        <w:t> </w:t>
      </w:r>
      <w:r>
        <w:rPr>
          <w:sz w:val="20"/>
        </w:rPr>
        <w:t>amount</w:t>
      </w:r>
      <w:r>
        <w:rPr>
          <w:spacing w:val="37"/>
          <w:sz w:val="20"/>
        </w:rPr>
        <w:t> </w:t>
      </w:r>
      <w:r>
        <w:rPr>
          <w:sz w:val="20"/>
        </w:rPr>
        <w:t>referred</w:t>
      </w:r>
      <w:r>
        <w:rPr>
          <w:spacing w:val="37"/>
          <w:sz w:val="20"/>
        </w:rPr>
        <w:t> </w:t>
      </w:r>
      <w:r>
        <w:rPr>
          <w:sz w:val="20"/>
        </w:rPr>
        <w:t>to</w:t>
      </w:r>
      <w:r>
        <w:rPr>
          <w:spacing w:val="37"/>
          <w:sz w:val="20"/>
        </w:rPr>
        <w:t> </w:t>
      </w:r>
      <w:r>
        <w:rPr>
          <w:sz w:val="20"/>
        </w:rPr>
        <w:t>in</w:t>
      </w:r>
      <w:r>
        <w:rPr>
          <w:spacing w:val="37"/>
          <w:sz w:val="20"/>
        </w:rPr>
        <w:t> </w:t>
      </w:r>
      <w:r>
        <w:rPr>
          <w:sz w:val="20"/>
        </w:rPr>
        <w:t>clause</w:t>
      </w:r>
      <w:r>
        <w:rPr>
          <w:spacing w:val="37"/>
          <w:sz w:val="20"/>
        </w:rPr>
        <w:t> </w:t>
      </w:r>
      <w:r>
        <w:rPr>
          <w:sz w:val="20"/>
        </w:rPr>
        <w:t>(2)</w:t>
      </w:r>
      <w:r>
        <w:rPr>
          <w:spacing w:val="37"/>
          <w:sz w:val="20"/>
        </w:rPr>
        <w:t> </w:t>
      </w:r>
      <w:r>
        <w:rPr>
          <w:sz w:val="20"/>
        </w:rPr>
        <w:t>shall</w:t>
      </w:r>
      <w:r>
        <w:rPr>
          <w:spacing w:val="37"/>
          <w:sz w:val="20"/>
        </w:rPr>
        <w:t> </w:t>
      </w:r>
      <w:r>
        <w:rPr>
          <w:sz w:val="20"/>
        </w:rPr>
        <w:t>be</w:t>
      </w:r>
      <w:r>
        <w:rPr>
          <w:spacing w:val="37"/>
          <w:sz w:val="20"/>
        </w:rPr>
        <w:t> </w:t>
      </w:r>
      <w:r>
        <w:rPr>
          <w:sz w:val="20"/>
        </w:rPr>
        <w:t>calculated</w:t>
      </w:r>
      <w:r>
        <w:rPr>
          <w:spacing w:val="37"/>
          <w:sz w:val="20"/>
        </w:rPr>
        <w:t> </w:t>
      </w:r>
      <w:r>
        <w:rPr>
          <w:sz w:val="20"/>
        </w:rPr>
        <w:t>on</w:t>
      </w:r>
      <w:r>
        <w:rPr>
          <w:spacing w:val="37"/>
          <w:sz w:val="20"/>
        </w:rPr>
        <w:t> </w:t>
      </w:r>
      <w:r>
        <w:rPr>
          <w:sz w:val="20"/>
        </w:rPr>
        <w:t>the</w:t>
      </w:r>
      <w:r>
        <w:rPr>
          <w:spacing w:val="37"/>
          <w:sz w:val="20"/>
        </w:rPr>
        <w:t> </w:t>
      </w:r>
      <w:r>
        <w:rPr>
          <w:sz w:val="20"/>
        </w:rPr>
        <w:t>basis</w:t>
      </w:r>
      <w:r>
        <w:rPr>
          <w:spacing w:val="37"/>
          <w:sz w:val="20"/>
        </w:rPr>
        <w:t> </w:t>
      </w:r>
      <w:r>
        <w:rPr>
          <w:sz w:val="20"/>
        </w:rPr>
        <w:t>of the most recent audited accounts of revenue received, as approved by the National </w:t>
      </w:r>
      <w:r>
        <w:rPr>
          <w:spacing w:val="-2"/>
          <w:sz w:val="20"/>
        </w:rPr>
        <w:t>Assembly.</w:t>
      </w:r>
    </w:p>
    <w:p>
      <w:pPr>
        <w:pStyle w:val="Heading2"/>
      </w:pPr>
      <w:r>
        <w:rPr>
          <w:w w:val="105"/>
        </w:rPr>
        <w:t>Equalisation</w:t>
      </w:r>
      <w:r>
        <w:rPr>
          <w:spacing w:val="-11"/>
          <w:w w:val="105"/>
        </w:rPr>
        <w:t> </w:t>
      </w:r>
      <w:r>
        <w:rPr>
          <w:spacing w:val="-2"/>
          <w:w w:val="105"/>
        </w:rPr>
        <w:t>Fund.</w:t>
      </w:r>
    </w:p>
    <w:p>
      <w:pPr>
        <w:pStyle w:val="ListParagraph"/>
        <w:numPr>
          <w:ilvl w:val="0"/>
          <w:numId w:val="2"/>
        </w:numPr>
        <w:tabs>
          <w:tab w:pos="1744" w:val="left" w:leader="none"/>
        </w:tabs>
        <w:spacing w:line="213" w:lineRule="auto" w:before="61" w:after="0"/>
        <w:ind w:left="850" w:right="565" w:firstLine="283"/>
        <w:jc w:val="both"/>
        <w:rPr>
          <w:sz w:val="20"/>
        </w:rPr>
      </w:pPr>
      <w:r>
        <w:rPr>
          <w:sz w:val="20"/>
        </w:rPr>
        <w:t>(1)</w:t>
      </w:r>
      <w:r>
        <w:rPr>
          <w:spacing w:val="40"/>
          <w:sz w:val="20"/>
        </w:rPr>
        <w:t> </w:t>
      </w:r>
      <w:r>
        <w:rPr>
          <w:sz w:val="20"/>
        </w:rPr>
        <w:t>There is established an Equalisation Fund into which shall be </w:t>
      </w:r>
      <w:r>
        <w:rPr>
          <w:sz w:val="20"/>
        </w:rPr>
        <w:t>paid one half per cent of all the revenue collected by the national government each year calculated on the basis of the most recent audited accounts of revenue received, as approved by the National Assembly.</w:t>
      </w:r>
    </w:p>
    <w:p>
      <w:pPr>
        <w:pStyle w:val="ListParagraph"/>
        <w:numPr>
          <w:ilvl w:val="0"/>
          <w:numId w:val="140"/>
        </w:numPr>
        <w:tabs>
          <w:tab w:pos="1517" w:val="left" w:leader="none"/>
        </w:tabs>
        <w:spacing w:line="213" w:lineRule="auto" w:before="67" w:after="0"/>
        <w:ind w:left="850" w:right="565" w:firstLine="283"/>
        <w:jc w:val="both"/>
        <w:rPr>
          <w:sz w:val="20"/>
        </w:rPr>
      </w:pPr>
      <w:r>
        <w:rPr>
          <w:sz w:val="20"/>
        </w:rPr>
        <w:t>The national government shall use the Equalisation Fund only to provide basic</w:t>
      </w:r>
      <w:r>
        <w:rPr>
          <w:spacing w:val="-9"/>
          <w:sz w:val="20"/>
        </w:rPr>
        <w:t> </w:t>
      </w:r>
      <w:r>
        <w:rPr>
          <w:sz w:val="20"/>
        </w:rPr>
        <w:t>services</w:t>
      </w:r>
      <w:r>
        <w:rPr>
          <w:spacing w:val="-9"/>
          <w:sz w:val="20"/>
        </w:rPr>
        <w:t> </w:t>
      </w:r>
      <w:r>
        <w:rPr>
          <w:sz w:val="20"/>
        </w:rPr>
        <w:t>including</w:t>
      </w:r>
      <w:r>
        <w:rPr>
          <w:spacing w:val="-9"/>
          <w:sz w:val="20"/>
        </w:rPr>
        <w:t> </w:t>
      </w:r>
      <w:r>
        <w:rPr>
          <w:sz w:val="20"/>
        </w:rPr>
        <w:t>water,</w:t>
      </w:r>
      <w:r>
        <w:rPr>
          <w:spacing w:val="-9"/>
          <w:sz w:val="20"/>
        </w:rPr>
        <w:t> </w:t>
      </w:r>
      <w:r>
        <w:rPr>
          <w:sz w:val="20"/>
        </w:rPr>
        <w:t>roads,</w:t>
      </w:r>
      <w:r>
        <w:rPr>
          <w:spacing w:val="-9"/>
          <w:sz w:val="20"/>
        </w:rPr>
        <w:t> </w:t>
      </w:r>
      <w:r>
        <w:rPr>
          <w:sz w:val="20"/>
        </w:rPr>
        <w:t>health</w:t>
      </w:r>
      <w:r>
        <w:rPr>
          <w:spacing w:val="-9"/>
          <w:sz w:val="20"/>
        </w:rPr>
        <w:t> </w:t>
      </w:r>
      <w:r>
        <w:rPr>
          <w:sz w:val="20"/>
        </w:rPr>
        <w:t>facilities</w:t>
      </w:r>
      <w:r>
        <w:rPr>
          <w:spacing w:val="-9"/>
          <w:sz w:val="20"/>
        </w:rPr>
        <w:t> </w:t>
      </w:r>
      <w:r>
        <w:rPr>
          <w:sz w:val="20"/>
        </w:rPr>
        <w:t>and</w:t>
      </w:r>
      <w:r>
        <w:rPr>
          <w:spacing w:val="-9"/>
          <w:sz w:val="20"/>
        </w:rPr>
        <w:t> </w:t>
      </w:r>
      <w:r>
        <w:rPr>
          <w:sz w:val="20"/>
        </w:rPr>
        <w:t>electricity</w:t>
      </w:r>
      <w:r>
        <w:rPr>
          <w:spacing w:val="-9"/>
          <w:sz w:val="20"/>
        </w:rPr>
        <w:t> </w:t>
      </w:r>
      <w:r>
        <w:rPr>
          <w:sz w:val="20"/>
        </w:rPr>
        <w:t>to</w:t>
      </w:r>
      <w:r>
        <w:rPr>
          <w:spacing w:val="-9"/>
          <w:sz w:val="20"/>
        </w:rPr>
        <w:t> </w:t>
      </w:r>
      <w:r>
        <w:rPr>
          <w:sz w:val="20"/>
        </w:rPr>
        <w:t>marginalised areas to the extent necessary to bring the quality of those services in those areas to the level generally enjoyed by the rest of the nation, so far as possible.</w:t>
      </w:r>
    </w:p>
    <w:p>
      <w:pPr>
        <w:pStyle w:val="ListParagraph"/>
        <w:numPr>
          <w:ilvl w:val="0"/>
          <w:numId w:val="140"/>
        </w:numPr>
        <w:tabs>
          <w:tab w:pos="1474" w:val="left" w:leader="none"/>
        </w:tabs>
        <w:spacing w:line="240" w:lineRule="auto" w:before="45" w:after="0"/>
        <w:ind w:left="1474" w:right="0" w:hanging="340"/>
        <w:jc w:val="both"/>
        <w:rPr>
          <w:sz w:val="20"/>
        </w:rPr>
      </w:pPr>
      <w:r>
        <w:rPr>
          <w:sz w:val="20"/>
        </w:rPr>
        <w:t>The national</w:t>
      </w:r>
      <w:r>
        <w:rPr>
          <w:spacing w:val="1"/>
          <w:sz w:val="20"/>
        </w:rPr>
        <w:t> </w:t>
      </w:r>
      <w:r>
        <w:rPr>
          <w:sz w:val="20"/>
        </w:rPr>
        <w:t>government may</w:t>
      </w:r>
      <w:r>
        <w:rPr>
          <w:spacing w:val="1"/>
          <w:sz w:val="20"/>
        </w:rPr>
        <w:t> </w:t>
      </w:r>
      <w:r>
        <w:rPr>
          <w:sz w:val="20"/>
        </w:rPr>
        <w:t>use</w:t>
      </w:r>
      <w:r>
        <w:rPr>
          <w:spacing w:val="1"/>
          <w:sz w:val="20"/>
        </w:rPr>
        <w:t> </w:t>
      </w:r>
      <w:r>
        <w:rPr>
          <w:sz w:val="20"/>
        </w:rPr>
        <w:t>the Equalisation</w:t>
      </w:r>
      <w:r>
        <w:rPr>
          <w:spacing w:val="1"/>
          <w:sz w:val="20"/>
        </w:rPr>
        <w:t> </w:t>
      </w:r>
      <w:r>
        <w:rPr>
          <w:spacing w:val="-2"/>
          <w:sz w:val="20"/>
        </w:rPr>
        <w:t>Fund—</w:t>
      </w:r>
    </w:p>
    <w:p>
      <w:pPr>
        <w:pStyle w:val="ListParagraph"/>
        <w:numPr>
          <w:ilvl w:val="1"/>
          <w:numId w:val="140"/>
        </w:numPr>
        <w:tabs>
          <w:tab w:pos="1984" w:val="left" w:leader="none"/>
        </w:tabs>
        <w:spacing w:line="213" w:lineRule="auto" w:before="50" w:after="0"/>
        <w:ind w:left="1984" w:right="565" w:hanging="454"/>
        <w:jc w:val="both"/>
        <w:rPr>
          <w:sz w:val="20"/>
        </w:rPr>
      </w:pPr>
      <w:r>
        <w:rPr>
          <w:sz w:val="20"/>
        </w:rPr>
        <w:t>only to the extent that the expenditure of those funds has </w:t>
      </w:r>
      <w:r>
        <w:rPr>
          <w:sz w:val="20"/>
        </w:rPr>
        <w:t>been approved in an Appropriation Bill enacted by Parliament; and</w:t>
      </w:r>
    </w:p>
    <w:p>
      <w:pPr>
        <w:pStyle w:val="ListParagraph"/>
        <w:numPr>
          <w:ilvl w:val="1"/>
          <w:numId w:val="140"/>
        </w:numPr>
        <w:tabs>
          <w:tab w:pos="1984" w:val="left" w:leader="none"/>
        </w:tabs>
        <w:spacing w:line="213" w:lineRule="auto" w:before="56" w:after="0"/>
        <w:ind w:left="1984" w:right="565" w:hanging="454"/>
        <w:jc w:val="both"/>
        <w:rPr>
          <w:sz w:val="20"/>
        </w:rPr>
      </w:pPr>
      <w:r>
        <w:rPr>
          <w:sz w:val="20"/>
        </w:rPr>
        <w:t>either directly, or indirectly through conditional grants to counties </w:t>
      </w:r>
      <w:r>
        <w:rPr>
          <w:sz w:val="20"/>
        </w:rPr>
        <w:t>in which marginalised communities exist.</w:t>
      </w:r>
    </w:p>
    <w:p>
      <w:pPr>
        <w:pStyle w:val="ListParagraph"/>
        <w:numPr>
          <w:ilvl w:val="0"/>
          <w:numId w:val="140"/>
        </w:numPr>
        <w:tabs>
          <w:tab w:pos="1637" w:val="left" w:leader="none"/>
        </w:tabs>
        <w:spacing w:line="213" w:lineRule="auto" w:before="68" w:after="0"/>
        <w:ind w:left="850" w:right="565" w:firstLine="283"/>
        <w:jc w:val="both"/>
        <w:rPr>
          <w:sz w:val="20"/>
        </w:rPr>
      </w:pPr>
      <w:r>
        <w:rPr>
          <w:sz w:val="20"/>
        </w:rPr>
        <w:t>The Commission on Revenue Allocation shall be consulted and its recommendations considered before Parliament passes any Bill </w:t>
      </w:r>
      <w:r>
        <w:rPr>
          <w:sz w:val="20"/>
        </w:rPr>
        <w:t>appropriating money out of the Equalisation Fund.</w:t>
      </w:r>
    </w:p>
    <w:p>
      <w:pPr>
        <w:pStyle w:val="ListParagraph"/>
        <w:numPr>
          <w:ilvl w:val="0"/>
          <w:numId w:val="140"/>
        </w:numPr>
        <w:tabs>
          <w:tab w:pos="1491" w:val="left" w:leader="none"/>
        </w:tabs>
        <w:spacing w:line="213" w:lineRule="auto" w:before="67" w:after="0"/>
        <w:ind w:left="850" w:right="565" w:firstLine="283"/>
        <w:jc w:val="both"/>
        <w:rPr>
          <w:sz w:val="20"/>
        </w:rPr>
      </w:pPr>
      <w:r>
        <w:rPr>
          <w:sz w:val="20"/>
        </w:rPr>
        <w:t>Any unexpended money in the Equalisation Fund at the end of a particular financial</w:t>
      </w:r>
      <w:r>
        <w:rPr>
          <w:spacing w:val="9"/>
          <w:sz w:val="20"/>
        </w:rPr>
        <w:t> </w:t>
      </w:r>
      <w:r>
        <w:rPr>
          <w:sz w:val="20"/>
        </w:rPr>
        <w:t>year</w:t>
      </w:r>
      <w:r>
        <w:rPr>
          <w:spacing w:val="10"/>
          <w:sz w:val="20"/>
        </w:rPr>
        <w:t> </w:t>
      </w:r>
      <w:r>
        <w:rPr>
          <w:sz w:val="20"/>
        </w:rPr>
        <w:t>shall</w:t>
      </w:r>
      <w:r>
        <w:rPr>
          <w:spacing w:val="10"/>
          <w:sz w:val="20"/>
        </w:rPr>
        <w:t> </w:t>
      </w:r>
      <w:r>
        <w:rPr>
          <w:sz w:val="20"/>
        </w:rPr>
        <w:t>remain</w:t>
      </w:r>
      <w:r>
        <w:rPr>
          <w:spacing w:val="9"/>
          <w:sz w:val="20"/>
        </w:rPr>
        <w:t> </w:t>
      </w:r>
      <w:r>
        <w:rPr>
          <w:sz w:val="20"/>
        </w:rPr>
        <w:t>in</w:t>
      </w:r>
      <w:r>
        <w:rPr>
          <w:spacing w:val="10"/>
          <w:sz w:val="20"/>
        </w:rPr>
        <w:t> </w:t>
      </w:r>
      <w:r>
        <w:rPr>
          <w:sz w:val="20"/>
        </w:rPr>
        <w:t>that</w:t>
      </w:r>
      <w:r>
        <w:rPr>
          <w:spacing w:val="10"/>
          <w:sz w:val="20"/>
        </w:rPr>
        <w:t> </w:t>
      </w:r>
      <w:r>
        <w:rPr>
          <w:sz w:val="20"/>
        </w:rPr>
        <w:t>Fund</w:t>
      </w:r>
      <w:r>
        <w:rPr>
          <w:spacing w:val="10"/>
          <w:sz w:val="20"/>
        </w:rPr>
        <w:t> </w:t>
      </w:r>
      <w:r>
        <w:rPr>
          <w:sz w:val="20"/>
        </w:rPr>
        <w:t>for</w:t>
      </w:r>
      <w:r>
        <w:rPr>
          <w:spacing w:val="9"/>
          <w:sz w:val="20"/>
        </w:rPr>
        <w:t> </w:t>
      </w:r>
      <w:r>
        <w:rPr>
          <w:sz w:val="20"/>
        </w:rPr>
        <w:t>use</w:t>
      </w:r>
      <w:r>
        <w:rPr>
          <w:spacing w:val="10"/>
          <w:sz w:val="20"/>
        </w:rPr>
        <w:t> </w:t>
      </w:r>
      <w:r>
        <w:rPr>
          <w:sz w:val="20"/>
        </w:rPr>
        <w:t>in</w:t>
      </w:r>
      <w:r>
        <w:rPr>
          <w:spacing w:val="10"/>
          <w:sz w:val="20"/>
        </w:rPr>
        <w:t> </w:t>
      </w:r>
      <w:r>
        <w:rPr>
          <w:sz w:val="20"/>
        </w:rPr>
        <w:t>accordance</w:t>
      </w:r>
      <w:r>
        <w:rPr>
          <w:spacing w:val="9"/>
          <w:sz w:val="20"/>
        </w:rPr>
        <w:t> </w:t>
      </w:r>
      <w:r>
        <w:rPr>
          <w:sz w:val="20"/>
        </w:rPr>
        <w:t>with</w:t>
      </w:r>
      <w:r>
        <w:rPr>
          <w:spacing w:val="10"/>
          <w:sz w:val="20"/>
        </w:rPr>
        <w:t> </w:t>
      </w:r>
      <w:r>
        <w:rPr>
          <w:sz w:val="20"/>
        </w:rPr>
        <w:t>clauses</w:t>
      </w:r>
      <w:r>
        <w:rPr>
          <w:spacing w:val="10"/>
          <w:sz w:val="20"/>
        </w:rPr>
        <w:t> </w:t>
      </w:r>
      <w:r>
        <w:rPr>
          <w:sz w:val="20"/>
        </w:rPr>
        <w:t>(2)</w:t>
      </w:r>
      <w:r>
        <w:rPr>
          <w:spacing w:val="10"/>
          <w:sz w:val="20"/>
        </w:rPr>
        <w:t> </w:t>
      </w:r>
      <w:r>
        <w:rPr>
          <w:spacing w:val="-5"/>
          <w:sz w:val="20"/>
        </w:rPr>
        <w:t>and</w:t>
      </w:r>
    </w:p>
    <w:p>
      <w:pPr>
        <w:pStyle w:val="ListParagraph"/>
        <w:numPr>
          <w:ilvl w:val="0"/>
          <w:numId w:val="138"/>
        </w:numPr>
        <w:tabs>
          <w:tab w:pos="1141" w:val="left" w:leader="none"/>
        </w:tabs>
        <w:spacing w:line="246" w:lineRule="exact" w:before="0" w:after="0"/>
        <w:ind w:left="1141" w:right="0" w:hanging="291"/>
        <w:jc w:val="both"/>
        <w:rPr>
          <w:sz w:val="20"/>
        </w:rPr>
      </w:pPr>
      <w:r>
        <w:rPr>
          <w:sz w:val="20"/>
        </w:rPr>
        <w:t>during</w:t>
      </w:r>
      <w:r>
        <w:rPr>
          <w:spacing w:val="-7"/>
          <w:sz w:val="20"/>
        </w:rPr>
        <w:t> </w:t>
      </w:r>
      <w:r>
        <w:rPr>
          <w:sz w:val="20"/>
        </w:rPr>
        <w:t>any</w:t>
      </w:r>
      <w:r>
        <w:rPr>
          <w:spacing w:val="-6"/>
          <w:sz w:val="20"/>
        </w:rPr>
        <w:t> </w:t>
      </w:r>
      <w:r>
        <w:rPr>
          <w:sz w:val="20"/>
        </w:rPr>
        <w:t>subsequent</w:t>
      </w:r>
      <w:r>
        <w:rPr>
          <w:spacing w:val="-6"/>
          <w:sz w:val="20"/>
        </w:rPr>
        <w:t> </w:t>
      </w:r>
      <w:r>
        <w:rPr>
          <w:sz w:val="20"/>
        </w:rPr>
        <w:t>financial</w:t>
      </w:r>
      <w:r>
        <w:rPr>
          <w:spacing w:val="-6"/>
          <w:sz w:val="20"/>
        </w:rPr>
        <w:t> </w:t>
      </w:r>
      <w:r>
        <w:rPr>
          <w:spacing w:val="-4"/>
          <w:sz w:val="20"/>
        </w:rPr>
        <w:t>year.</w:t>
      </w:r>
    </w:p>
    <w:p>
      <w:pPr>
        <w:pStyle w:val="ListParagraph"/>
        <w:numPr>
          <w:ilvl w:val="0"/>
          <w:numId w:val="140"/>
        </w:numPr>
        <w:tabs>
          <w:tab w:pos="1468" w:val="left" w:leader="none"/>
        </w:tabs>
        <w:spacing w:line="240" w:lineRule="auto" w:before="39" w:after="0"/>
        <w:ind w:left="1468" w:right="0" w:hanging="334"/>
        <w:jc w:val="both"/>
        <w:rPr>
          <w:sz w:val="20"/>
        </w:rPr>
      </w:pPr>
      <w:r>
        <w:rPr>
          <w:sz w:val="20"/>
        </w:rPr>
        <w:t>This Article lapses twenty years after the effective date, subject to</w:t>
      </w:r>
      <w:r>
        <w:rPr>
          <w:spacing w:val="1"/>
          <w:sz w:val="20"/>
        </w:rPr>
        <w:t> </w:t>
      </w:r>
      <w:r>
        <w:rPr>
          <w:sz w:val="20"/>
        </w:rPr>
        <w:t>clause </w:t>
      </w:r>
      <w:r>
        <w:rPr>
          <w:spacing w:val="-4"/>
          <w:sz w:val="20"/>
        </w:rPr>
        <w:t>(7).</w:t>
      </w:r>
    </w:p>
    <w:p>
      <w:pPr>
        <w:pStyle w:val="BodyText"/>
        <w:spacing w:line="213" w:lineRule="auto" w:before="61"/>
        <w:ind w:left="850" w:right="565" w:firstLine="283"/>
        <w:jc w:val="both"/>
      </w:pPr>
      <w:r>
        <w:rPr/>
        <w:t>(7)</w:t>
      </w:r>
      <w:r>
        <w:rPr>
          <w:spacing w:val="40"/>
        </w:rPr>
        <w:t> </w:t>
      </w:r>
      <w:r>
        <w:rPr/>
        <w:t>Parliament may enact legislation suspending the effect of clause (6) for a further fixed period of years, subject to clause (8).</w:t>
      </w:r>
    </w:p>
    <w:p>
      <w:pPr>
        <w:pStyle w:val="ListParagraph"/>
        <w:numPr>
          <w:ilvl w:val="0"/>
          <w:numId w:val="141"/>
        </w:numPr>
        <w:tabs>
          <w:tab w:pos="1493" w:val="left" w:leader="none"/>
        </w:tabs>
        <w:spacing w:line="213" w:lineRule="auto" w:before="68" w:after="0"/>
        <w:ind w:left="850" w:right="565" w:firstLine="283"/>
        <w:jc w:val="both"/>
        <w:rPr>
          <w:sz w:val="20"/>
        </w:rPr>
      </w:pPr>
      <w:r>
        <w:rPr>
          <w:sz w:val="20"/>
        </w:rPr>
        <w:t>Legislation under clause (7) shall be supported by more than half of all the members</w:t>
      </w:r>
      <w:r>
        <w:rPr>
          <w:spacing w:val="-10"/>
          <w:sz w:val="20"/>
        </w:rPr>
        <w:t> </w:t>
      </w:r>
      <w:r>
        <w:rPr>
          <w:sz w:val="20"/>
        </w:rPr>
        <w:t>of</w:t>
      </w:r>
      <w:r>
        <w:rPr>
          <w:spacing w:val="-10"/>
          <w:sz w:val="20"/>
        </w:rPr>
        <w:t> </w:t>
      </w:r>
      <w:r>
        <w:rPr>
          <w:sz w:val="20"/>
        </w:rPr>
        <w:t>the</w:t>
      </w:r>
      <w:r>
        <w:rPr>
          <w:spacing w:val="-10"/>
          <w:sz w:val="20"/>
        </w:rPr>
        <w:t> </w:t>
      </w:r>
      <w:r>
        <w:rPr>
          <w:sz w:val="20"/>
        </w:rPr>
        <w:t>National</w:t>
      </w:r>
      <w:r>
        <w:rPr>
          <w:spacing w:val="-10"/>
          <w:sz w:val="20"/>
        </w:rPr>
        <w:t> </w:t>
      </w:r>
      <w:r>
        <w:rPr>
          <w:sz w:val="20"/>
        </w:rPr>
        <w:t>Assembly,</w:t>
      </w:r>
      <w:r>
        <w:rPr>
          <w:spacing w:val="-10"/>
          <w:sz w:val="20"/>
        </w:rPr>
        <w:t> </w:t>
      </w:r>
      <w:r>
        <w:rPr>
          <w:sz w:val="20"/>
        </w:rPr>
        <w:t>and</w:t>
      </w:r>
      <w:r>
        <w:rPr>
          <w:spacing w:val="-10"/>
          <w:sz w:val="20"/>
        </w:rPr>
        <w:t> </w:t>
      </w:r>
      <w:r>
        <w:rPr>
          <w:sz w:val="20"/>
        </w:rPr>
        <w:t>more</w:t>
      </w:r>
      <w:r>
        <w:rPr>
          <w:spacing w:val="-10"/>
          <w:sz w:val="20"/>
        </w:rPr>
        <w:t> </w:t>
      </w:r>
      <w:r>
        <w:rPr>
          <w:sz w:val="20"/>
        </w:rPr>
        <w:t>than</w:t>
      </w:r>
      <w:r>
        <w:rPr>
          <w:spacing w:val="-10"/>
          <w:sz w:val="20"/>
        </w:rPr>
        <w:t> </w:t>
      </w:r>
      <w:r>
        <w:rPr>
          <w:sz w:val="20"/>
        </w:rPr>
        <w:t>half</w:t>
      </w:r>
      <w:r>
        <w:rPr>
          <w:spacing w:val="-10"/>
          <w:sz w:val="20"/>
        </w:rPr>
        <w:t> </w:t>
      </w:r>
      <w:r>
        <w:rPr>
          <w:sz w:val="20"/>
        </w:rPr>
        <w:t>of</w:t>
      </w:r>
      <w:r>
        <w:rPr>
          <w:spacing w:val="-10"/>
          <w:sz w:val="20"/>
        </w:rPr>
        <w:t> </w:t>
      </w:r>
      <w:r>
        <w:rPr>
          <w:sz w:val="20"/>
        </w:rPr>
        <w:t>all</w:t>
      </w:r>
      <w:r>
        <w:rPr>
          <w:spacing w:val="-10"/>
          <w:sz w:val="20"/>
        </w:rPr>
        <w:t> </w:t>
      </w:r>
      <w:r>
        <w:rPr>
          <w:sz w:val="20"/>
        </w:rPr>
        <w:t>the</w:t>
      </w:r>
      <w:r>
        <w:rPr>
          <w:spacing w:val="-10"/>
          <w:sz w:val="20"/>
        </w:rPr>
        <w:t> </w:t>
      </w:r>
      <w:r>
        <w:rPr>
          <w:sz w:val="20"/>
        </w:rPr>
        <w:t>county</w:t>
      </w:r>
      <w:r>
        <w:rPr>
          <w:spacing w:val="-10"/>
          <w:sz w:val="20"/>
        </w:rPr>
        <w:t> </w:t>
      </w:r>
      <w:r>
        <w:rPr>
          <w:sz w:val="20"/>
        </w:rPr>
        <w:t>delegations in the Senate.</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5456">
                <wp:simplePos x="0" y="0"/>
                <wp:positionH relativeFrom="page">
                  <wp:posOffset>1439989</wp:posOffset>
                </wp:positionH>
                <wp:positionV relativeFrom="paragraph">
                  <wp:posOffset>182776</wp:posOffset>
                </wp:positionV>
                <wp:extent cx="4680585" cy="6350"/>
                <wp:effectExtent l="0" t="0" r="0" b="0"/>
                <wp:wrapTopAndBottom/>
                <wp:docPr id="458" name="Group 458"/>
                <wp:cNvGraphicFramePr>
                  <a:graphicFrameLocks/>
                </wp:cNvGraphicFramePr>
                <a:graphic>
                  <a:graphicData uri="http://schemas.microsoft.com/office/word/2010/wordprocessingGroup">
                    <wpg:wgp>
                      <wpg:cNvPr id="458" name="Group 458"/>
                      <wpg:cNvGrpSpPr/>
                      <wpg:grpSpPr>
                        <a:xfrm>
                          <a:off x="0" y="0"/>
                          <a:ext cx="4680585" cy="6350"/>
                          <a:chExt cx="4680585" cy="6350"/>
                        </a:xfrm>
                      </wpg:grpSpPr>
                      <wps:wsp>
                        <wps:cNvPr id="459" name="Graphic 4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0" name="Graphic 4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1" name="Graphic 4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2" name="Graphic 4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1024;mso-wrap-distance-left:0;mso-wrap-distance-right:0" id="docshapegroup9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94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41"/>
        </w:numPr>
        <w:tabs>
          <w:tab w:pos="1577" w:val="left" w:leader="none"/>
        </w:tabs>
        <w:spacing w:line="213" w:lineRule="auto" w:before="125" w:after="0"/>
        <w:ind w:left="850" w:right="565" w:firstLine="283"/>
        <w:jc w:val="both"/>
        <w:rPr>
          <w:sz w:val="20"/>
        </w:rPr>
      </w:pPr>
      <w:r>
        <w:rPr>
          <w:sz w:val="20"/>
        </w:rPr>
        <w:t>Money shall not be withdrawn from the Equalisation Fund unless the Controller of Budget has approved the withdrawal.</w:t>
      </w:r>
    </w:p>
    <w:p>
      <w:pPr>
        <w:pStyle w:val="Heading2"/>
      </w:pPr>
      <w:r>
        <w:rPr>
          <w:w w:val="105"/>
        </w:rPr>
        <w:t>Consultation</w:t>
      </w:r>
      <w:r>
        <w:rPr>
          <w:spacing w:val="-7"/>
          <w:w w:val="105"/>
        </w:rPr>
        <w:t> </w:t>
      </w:r>
      <w:r>
        <w:rPr>
          <w:w w:val="105"/>
        </w:rPr>
        <w:t>on</w:t>
      </w:r>
      <w:r>
        <w:rPr>
          <w:spacing w:val="-7"/>
          <w:w w:val="105"/>
        </w:rPr>
        <w:t> </w:t>
      </w:r>
      <w:r>
        <w:rPr>
          <w:w w:val="105"/>
        </w:rPr>
        <w:t>financial</w:t>
      </w:r>
      <w:r>
        <w:rPr>
          <w:spacing w:val="-7"/>
          <w:w w:val="105"/>
        </w:rPr>
        <w:t> </w:t>
      </w:r>
      <w:r>
        <w:rPr>
          <w:w w:val="105"/>
        </w:rPr>
        <w:t>legislation</w:t>
      </w:r>
      <w:r>
        <w:rPr>
          <w:spacing w:val="-7"/>
          <w:w w:val="105"/>
        </w:rPr>
        <w:t> </w:t>
      </w:r>
      <w:r>
        <w:rPr>
          <w:w w:val="105"/>
        </w:rPr>
        <w:t>affecting</w:t>
      </w:r>
      <w:r>
        <w:rPr>
          <w:spacing w:val="-7"/>
          <w:w w:val="105"/>
        </w:rPr>
        <w:t> </w:t>
      </w:r>
      <w:r>
        <w:rPr>
          <w:spacing w:val="-2"/>
          <w:w w:val="105"/>
        </w:rPr>
        <w:t>counties.</w:t>
      </w:r>
    </w:p>
    <w:p>
      <w:pPr>
        <w:pStyle w:val="ListParagraph"/>
        <w:numPr>
          <w:ilvl w:val="0"/>
          <w:numId w:val="2"/>
        </w:numPr>
        <w:tabs>
          <w:tab w:pos="1789" w:val="left" w:leader="none"/>
        </w:tabs>
        <w:spacing w:line="213" w:lineRule="auto" w:before="61" w:after="0"/>
        <w:ind w:left="850" w:right="565" w:firstLine="283"/>
        <w:jc w:val="both"/>
        <w:rPr>
          <w:sz w:val="20"/>
        </w:rPr>
      </w:pPr>
      <w:r>
        <w:rPr>
          <w:sz w:val="20"/>
        </w:rPr>
        <w:t>(1)</w:t>
      </w:r>
      <w:r>
        <w:rPr>
          <w:spacing w:val="40"/>
          <w:sz w:val="20"/>
        </w:rPr>
        <w:t> </w:t>
      </w:r>
      <w:r>
        <w:rPr>
          <w:sz w:val="20"/>
        </w:rPr>
        <w:t>When a Bill that includes provisions dealing with the sharing </w:t>
      </w:r>
      <w:r>
        <w:rPr>
          <w:sz w:val="20"/>
        </w:rPr>
        <w:t>of revenue, or any financial matter concerning county governments is published, the Commission on Revenue Allocation shall consider those provisions and may make recommendations to the National Assembly and the Senate.</w:t>
      </w:r>
    </w:p>
    <w:p>
      <w:pPr>
        <w:pStyle w:val="BodyText"/>
        <w:spacing w:line="213" w:lineRule="auto" w:before="67"/>
        <w:ind w:left="850" w:right="565" w:firstLine="283"/>
        <w:jc w:val="both"/>
      </w:pPr>
      <w:r>
        <w:rPr/>
        <w:t>(2)</w:t>
      </w:r>
      <w:r>
        <w:rPr>
          <w:spacing w:val="40"/>
        </w:rPr>
        <w:t> </w:t>
      </w:r>
      <w:r>
        <w:rPr/>
        <w:t>Any recommendations made by the Commission shall be tabled in Parliament, and each House shall consider the recommendations before voting on the Bill.</w:t>
      </w:r>
    </w:p>
    <w:p>
      <w:pPr>
        <w:pStyle w:val="Heading1"/>
        <w:spacing w:before="90"/>
      </w:pPr>
      <w:r>
        <w:rPr/>
        <w:t>PART</w:t>
      </w:r>
      <w:r>
        <w:rPr>
          <w:spacing w:val="-12"/>
        </w:rPr>
        <w:t> </w:t>
      </w:r>
      <w:r>
        <w:rPr/>
        <w:t>2</w:t>
      </w:r>
      <w:r>
        <w:rPr>
          <w:spacing w:val="-11"/>
        </w:rPr>
        <w:t> </w:t>
      </w:r>
      <w:r>
        <w:rPr/>
        <w:t>–</w:t>
      </w:r>
      <w:r>
        <w:rPr>
          <w:spacing w:val="-12"/>
        </w:rPr>
        <w:t> </w:t>
      </w:r>
      <w:r>
        <w:rPr/>
        <w:t>OTHER</w:t>
      </w:r>
      <w:r>
        <w:rPr>
          <w:spacing w:val="-11"/>
        </w:rPr>
        <w:t> </w:t>
      </w:r>
      <w:r>
        <w:rPr/>
        <w:t>PUBLIC</w:t>
      </w:r>
      <w:r>
        <w:rPr>
          <w:spacing w:val="-11"/>
        </w:rPr>
        <w:t> </w:t>
      </w:r>
      <w:r>
        <w:rPr>
          <w:spacing w:val="-4"/>
        </w:rPr>
        <w:t>FUNDS</w:t>
      </w:r>
    </w:p>
    <w:p>
      <w:pPr>
        <w:pStyle w:val="Heading2"/>
        <w:spacing w:before="84"/>
      </w:pPr>
      <w:r>
        <w:rPr>
          <w:w w:val="105"/>
        </w:rPr>
        <w:t>Consolidated</w:t>
      </w:r>
      <w:r>
        <w:rPr>
          <w:spacing w:val="-13"/>
          <w:w w:val="105"/>
        </w:rPr>
        <w:t> </w:t>
      </w:r>
      <w:r>
        <w:rPr>
          <w:w w:val="105"/>
        </w:rPr>
        <w:t>Fund</w:t>
      </w:r>
      <w:r>
        <w:rPr>
          <w:spacing w:val="-12"/>
          <w:w w:val="105"/>
        </w:rPr>
        <w:t> </w:t>
      </w:r>
      <w:r>
        <w:rPr>
          <w:w w:val="105"/>
        </w:rPr>
        <w:t>and</w:t>
      </w:r>
      <w:r>
        <w:rPr>
          <w:spacing w:val="-12"/>
          <w:w w:val="105"/>
        </w:rPr>
        <w:t> </w:t>
      </w:r>
      <w:r>
        <w:rPr>
          <w:w w:val="105"/>
        </w:rPr>
        <w:t>other</w:t>
      </w:r>
      <w:r>
        <w:rPr>
          <w:spacing w:val="-12"/>
          <w:w w:val="105"/>
        </w:rPr>
        <w:t> </w:t>
      </w:r>
      <w:r>
        <w:rPr>
          <w:w w:val="105"/>
        </w:rPr>
        <w:t>public</w:t>
      </w:r>
      <w:r>
        <w:rPr>
          <w:spacing w:val="-13"/>
          <w:w w:val="105"/>
        </w:rPr>
        <w:t> </w:t>
      </w:r>
      <w:r>
        <w:rPr>
          <w:spacing w:val="-2"/>
          <w:w w:val="105"/>
        </w:rPr>
        <w:t>funds.</w:t>
      </w:r>
    </w:p>
    <w:p>
      <w:pPr>
        <w:pStyle w:val="ListParagraph"/>
        <w:numPr>
          <w:ilvl w:val="0"/>
          <w:numId w:val="2"/>
        </w:numPr>
        <w:tabs>
          <w:tab w:pos="1665" w:val="left" w:leader="none"/>
        </w:tabs>
        <w:spacing w:line="213" w:lineRule="auto" w:before="61" w:after="0"/>
        <w:ind w:left="850" w:right="565" w:firstLine="283"/>
        <w:jc w:val="both"/>
        <w:rPr>
          <w:sz w:val="20"/>
        </w:rPr>
      </w:pPr>
      <w:r>
        <w:rPr>
          <w:sz w:val="20"/>
        </w:rPr>
        <w:t>(1)</w:t>
      </w:r>
      <w:r>
        <w:rPr>
          <w:spacing w:val="39"/>
          <w:sz w:val="20"/>
        </w:rPr>
        <w:t> </w:t>
      </w:r>
      <w:r>
        <w:rPr>
          <w:sz w:val="20"/>
        </w:rPr>
        <w:t>There</w:t>
      </w:r>
      <w:r>
        <w:rPr>
          <w:spacing w:val="-6"/>
          <w:sz w:val="20"/>
        </w:rPr>
        <w:t> </w:t>
      </w:r>
      <w:r>
        <w:rPr>
          <w:sz w:val="20"/>
        </w:rPr>
        <w:t>is</w:t>
      </w:r>
      <w:r>
        <w:rPr>
          <w:spacing w:val="-6"/>
          <w:sz w:val="20"/>
        </w:rPr>
        <w:t> </w:t>
      </w:r>
      <w:r>
        <w:rPr>
          <w:sz w:val="20"/>
        </w:rPr>
        <w:t>established</w:t>
      </w:r>
      <w:r>
        <w:rPr>
          <w:spacing w:val="-6"/>
          <w:sz w:val="20"/>
        </w:rPr>
        <w:t> </w:t>
      </w:r>
      <w:r>
        <w:rPr>
          <w:sz w:val="20"/>
        </w:rPr>
        <w:t>the</w:t>
      </w:r>
      <w:r>
        <w:rPr>
          <w:spacing w:val="-6"/>
          <w:sz w:val="20"/>
        </w:rPr>
        <w:t> </w:t>
      </w:r>
      <w:r>
        <w:rPr>
          <w:sz w:val="20"/>
        </w:rPr>
        <w:t>Consolidated</w:t>
      </w:r>
      <w:r>
        <w:rPr>
          <w:spacing w:val="-6"/>
          <w:sz w:val="20"/>
        </w:rPr>
        <w:t> </w:t>
      </w:r>
      <w:r>
        <w:rPr>
          <w:sz w:val="20"/>
        </w:rPr>
        <w:t>Fund</w:t>
      </w:r>
      <w:r>
        <w:rPr>
          <w:spacing w:val="-6"/>
          <w:sz w:val="20"/>
        </w:rPr>
        <w:t> </w:t>
      </w:r>
      <w:r>
        <w:rPr>
          <w:sz w:val="20"/>
        </w:rPr>
        <w:t>into</w:t>
      </w:r>
      <w:r>
        <w:rPr>
          <w:spacing w:val="-6"/>
          <w:sz w:val="20"/>
        </w:rPr>
        <w:t> </w:t>
      </w:r>
      <w:r>
        <w:rPr>
          <w:sz w:val="20"/>
        </w:rPr>
        <w:t>which</w:t>
      </w:r>
      <w:r>
        <w:rPr>
          <w:spacing w:val="-6"/>
          <w:sz w:val="20"/>
        </w:rPr>
        <w:t> </w:t>
      </w:r>
      <w:r>
        <w:rPr>
          <w:sz w:val="20"/>
        </w:rPr>
        <w:t>shall</w:t>
      </w:r>
      <w:r>
        <w:rPr>
          <w:spacing w:val="-6"/>
          <w:sz w:val="20"/>
        </w:rPr>
        <w:t> </w:t>
      </w:r>
      <w:r>
        <w:rPr>
          <w:sz w:val="20"/>
        </w:rPr>
        <w:t>be</w:t>
      </w:r>
      <w:r>
        <w:rPr>
          <w:spacing w:val="-6"/>
          <w:sz w:val="20"/>
        </w:rPr>
        <w:t> </w:t>
      </w:r>
      <w:r>
        <w:rPr>
          <w:sz w:val="20"/>
        </w:rPr>
        <w:t>paid</w:t>
      </w:r>
      <w:r>
        <w:rPr>
          <w:spacing w:val="-6"/>
          <w:sz w:val="20"/>
        </w:rPr>
        <w:t> </w:t>
      </w:r>
      <w:r>
        <w:rPr>
          <w:sz w:val="20"/>
        </w:rPr>
        <w:t>all money</w:t>
      </w:r>
      <w:r>
        <w:rPr>
          <w:spacing w:val="-5"/>
          <w:sz w:val="20"/>
        </w:rPr>
        <w:t> </w:t>
      </w:r>
      <w:r>
        <w:rPr>
          <w:sz w:val="20"/>
        </w:rPr>
        <w:t>raised</w:t>
      </w:r>
      <w:r>
        <w:rPr>
          <w:spacing w:val="-5"/>
          <w:sz w:val="20"/>
        </w:rPr>
        <w:t> </w:t>
      </w:r>
      <w:r>
        <w:rPr>
          <w:sz w:val="20"/>
        </w:rPr>
        <w:t>or</w:t>
      </w:r>
      <w:r>
        <w:rPr>
          <w:spacing w:val="-5"/>
          <w:sz w:val="20"/>
        </w:rPr>
        <w:t> </w:t>
      </w:r>
      <w:r>
        <w:rPr>
          <w:sz w:val="20"/>
        </w:rPr>
        <w:t>received</w:t>
      </w:r>
      <w:r>
        <w:rPr>
          <w:spacing w:val="-5"/>
          <w:sz w:val="20"/>
        </w:rPr>
        <w:t> </w:t>
      </w:r>
      <w:r>
        <w:rPr>
          <w:sz w:val="20"/>
        </w:rPr>
        <w:t>by</w:t>
      </w:r>
      <w:r>
        <w:rPr>
          <w:spacing w:val="-6"/>
          <w:sz w:val="20"/>
        </w:rPr>
        <w:t> </w:t>
      </w:r>
      <w:r>
        <w:rPr>
          <w:sz w:val="20"/>
        </w:rPr>
        <w:t>or</w:t>
      </w:r>
      <w:r>
        <w:rPr>
          <w:spacing w:val="-5"/>
          <w:sz w:val="20"/>
        </w:rPr>
        <w:t> </w:t>
      </w:r>
      <w:r>
        <w:rPr>
          <w:sz w:val="20"/>
        </w:rPr>
        <w:t>on</w:t>
      </w:r>
      <w:r>
        <w:rPr>
          <w:spacing w:val="-5"/>
          <w:sz w:val="20"/>
        </w:rPr>
        <w:t> </w:t>
      </w:r>
      <w:r>
        <w:rPr>
          <w:sz w:val="20"/>
        </w:rPr>
        <w:t>behalf</w:t>
      </w:r>
      <w:r>
        <w:rPr>
          <w:spacing w:val="-5"/>
          <w:sz w:val="20"/>
        </w:rPr>
        <w:t> </w:t>
      </w:r>
      <w:r>
        <w:rPr>
          <w:sz w:val="20"/>
        </w:rPr>
        <w:t>of</w:t>
      </w:r>
      <w:r>
        <w:rPr>
          <w:spacing w:val="-5"/>
          <w:sz w:val="20"/>
        </w:rPr>
        <w:t> </w:t>
      </w:r>
      <w:r>
        <w:rPr>
          <w:sz w:val="20"/>
        </w:rPr>
        <w:t>the</w:t>
      </w:r>
      <w:r>
        <w:rPr>
          <w:spacing w:val="-6"/>
          <w:sz w:val="20"/>
        </w:rPr>
        <w:t> </w:t>
      </w:r>
      <w:r>
        <w:rPr>
          <w:sz w:val="20"/>
        </w:rPr>
        <w:t>national</w:t>
      </w:r>
      <w:r>
        <w:rPr>
          <w:spacing w:val="-5"/>
          <w:sz w:val="20"/>
        </w:rPr>
        <w:t> </w:t>
      </w:r>
      <w:r>
        <w:rPr>
          <w:sz w:val="20"/>
        </w:rPr>
        <w:t>government,</w:t>
      </w:r>
      <w:r>
        <w:rPr>
          <w:spacing w:val="-5"/>
          <w:sz w:val="20"/>
        </w:rPr>
        <w:t> </w:t>
      </w:r>
      <w:r>
        <w:rPr>
          <w:sz w:val="20"/>
        </w:rPr>
        <w:t>except</w:t>
      </w:r>
      <w:r>
        <w:rPr>
          <w:spacing w:val="-5"/>
          <w:sz w:val="20"/>
        </w:rPr>
        <w:t> </w:t>
      </w:r>
      <w:r>
        <w:rPr>
          <w:sz w:val="20"/>
        </w:rPr>
        <w:t>money </w:t>
      </w:r>
      <w:r>
        <w:rPr>
          <w:spacing w:val="-2"/>
          <w:sz w:val="20"/>
        </w:rPr>
        <w:t>that—</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is reasonably excluded from the Fund by an Act of Parliament and payable into another public fund established for a specific purpose; or</w:t>
      </w:r>
    </w:p>
    <w:p>
      <w:pPr>
        <w:pStyle w:val="ListParagraph"/>
        <w:numPr>
          <w:ilvl w:val="1"/>
          <w:numId w:val="2"/>
        </w:numPr>
        <w:tabs>
          <w:tab w:pos="1984" w:val="left" w:leader="none"/>
        </w:tabs>
        <w:spacing w:line="213" w:lineRule="auto" w:before="57" w:after="0"/>
        <w:ind w:left="1984" w:right="565" w:hanging="454"/>
        <w:jc w:val="both"/>
        <w:rPr>
          <w:sz w:val="20"/>
        </w:rPr>
      </w:pPr>
      <w:r>
        <w:rPr>
          <w:w w:val="105"/>
          <w:sz w:val="20"/>
        </w:rPr>
        <w:t>may,</w:t>
      </w:r>
      <w:r>
        <w:rPr>
          <w:spacing w:val="-11"/>
          <w:w w:val="105"/>
          <w:sz w:val="20"/>
        </w:rPr>
        <w:t> </w:t>
      </w:r>
      <w:r>
        <w:rPr>
          <w:w w:val="105"/>
          <w:sz w:val="20"/>
        </w:rPr>
        <w:t>under</w:t>
      </w:r>
      <w:r>
        <w:rPr>
          <w:spacing w:val="-11"/>
          <w:w w:val="105"/>
          <w:sz w:val="20"/>
        </w:rPr>
        <w:t> </w:t>
      </w:r>
      <w:r>
        <w:rPr>
          <w:w w:val="105"/>
          <w:sz w:val="20"/>
        </w:rPr>
        <w:t>an</w:t>
      </w:r>
      <w:r>
        <w:rPr>
          <w:spacing w:val="-11"/>
          <w:w w:val="105"/>
          <w:sz w:val="20"/>
        </w:rPr>
        <w:t> </w:t>
      </w:r>
      <w:r>
        <w:rPr>
          <w:w w:val="105"/>
          <w:sz w:val="20"/>
        </w:rPr>
        <w:t>Act</w:t>
      </w:r>
      <w:r>
        <w:rPr>
          <w:spacing w:val="-11"/>
          <w:w w:val="105"/>
          <w:sz w:val="20"/>
        </w:rPr>
        <w:t> </w:t>
      </w:r>
      <w:r>
        <w:rPr>
          <w:w w:val="105"/>
          <w:sz w:val="20"/>
        </w:rPr>
        <w:t>of</w:t>
      </w:r>
      <w:r>
        <w:rPr>
          <w:spacing w:val="-11"/>
          <w:w w:val="105"/>
          <w:sz w:val="20"/>
        </w:rPr>
        <w:t> </w:t>
      </w:r>
      <w:r>
        <w:rPr>
          <w:w w:val="105"/>
          <w:sz w:val="20"/>
        </w:rPr>
        <w:t>Parliament,</w:t>
      </w:r>
      <w:r>
        <w:rPr>
          <w:spacing w:val="-11"/>
          <w:w w:val="105"/>
          <w:sz w:val="20"/>
        </w:rPr>
        <w:t> </w:t>
      </w:r>
      <w:r>
        <w:rPr>
          <w:w w:val="105"/>
          <w:sz w:val="20"/>
        </w:rPr>
        <w:t>be</w:t>
      </w:r>
      <w:r>
        <w:rPr>
          <w:spacing w:val="-11"/>
          <w:w w:val="105"/>
          <w:sz w:val="20"/>
        </w:rPr>
        <w:t> </w:t>
      </w:r>
      <w:r>
        <w:rPr>
          <w:w w:val="105"/>
          <w:sz w:val="20"/>
        </w:rPr>
        <w:t>retained</w:t>
      </w:r>
      <w:r>
        <w:rPr>
          <w:spacing w:val="-11"/>
          <w:w w:val="105"/>
          <w:sz w:val="20"/>
        </w:rPr>
        <w:t> </w:t>
      </w:r>
      <w:r>
        <w:rPr>
          <w:w w:val="105"/>
          <w:sz w:val="20"/>
        </w:rPr>
        <w:t>by</w:t>
      </w:r>
      <w:r>
        <w:rPr>
          <w:spacing w:val="-11"/>
          <w:w w:val="105"/>
          <w:sz w:val="20"/>
        </w:rPr>
        <w:t> </w:t>
      </w:r>
      <w:r>
        <w:rPr>
          <w:w w:val="105"/>
          <w:sz w:val="20"/>
        </w:rPr>
        <w:t>the</w:t>
      </w:r>
      <w:r>
        <w:rPr>
          <w:spacing w:val="-11"/>
          <w:w w:val="105"/>
          <w:sz w:val="20"/>
        </w:rPr>
        <w:t> </w:t>
      </w:r>
      <w:r>
        <w:rPr>
          <w:w w:val="105"/>
          <w:sz w:val="20"/>
        </w:rPr>
        <w:t>State</w:t>
      </w:r>
      <w:r>
        <w:rPr>
          <w:spacing w:val="-11"/>
          <w:w w:val="105"/>
          <w:sz w:val="20"/>
        </w:rPr>
        <w:t> </w:t>
      </w:r>
      <w:r>
        <w:rPr>
          <w:w w:val="105"/>
          <w:sz w:val="20"/>
        </w:rPr>
        <w:t>organ</w:t>
      </w:r>
      <w:r>
        <w:rPr>
          <w:spacing w:val="-11"/>
          <w:w w:val="105"/>
          <w:sz w:val="20"/>
        </w:rPr>
        <w:t> </w:t>
      </w:r>
      <w:r>
        <w:rPr>
          <w:w w:val="105"/>
          <w:sz w:val="20"/>
        </w:rPr>
        <w:t>that </w:t>
      </w:r>
      <w:r>
        <w:rPr>
          <w:sz w:val="20"/>
        </w:rPr>
        <w:t>received</w:t>
      </w:r>
      <w:r>
        <w:rPr>
          <w:spacing w:val="-8"/>
          <w:sz w:val="20"/>
        </w:rPr>
        <w:t> </w:t>
      </w:r>
      <w:r>
        <w:rPr>
          <w:sz w:val="20"/>
        </w:rPr>
        <w:t>it</w:t>
      </w:r>
      <w:r>
        <w:rPr>
          <w:spacing w:val="-8"/>
          <w:sz w:val="20"/>
        </w:rPr>
        <w:t> </w:t>
      </w:r>
      <w:r>
        <w:rPr>
          <w:sz w:val="20"/>
        </w:rPr>
        <w:t>for</w:t>
      </w:r>
      <w:r>
        <w:rPr>
          <w:spacing w:val="-8"/>
          <w:sz w:val="20"/>
        </w:rPr>
        <w:t> </w:t>
      </w:r>
      <w:r>
        <w:rPr>
          <w:sz w:val="20"/>
        </w:rPr>
        <w:t>the</w:t>
      </w:r>
      <w:r>
        <w:rPr>
          <w:spacing w:val="-8"/>
          <w:sz w:val="20"/>
        </w:rPr>
        <w:t> </w:t>
      </w:r>
      <w:r>
        <w:rPr>
          <w:sz w:val="20"/>
        </w:rPr>
        <w:t>purpose</w:t>
      </w:r>
      <w:r>
        <w:rPr>
          <w:spacing w:val="-8"/>
          <w:sz w:val="20"/>
        </w:rPr>
        <w:t> </w:t>
      </w:r>
      <w:r>
        <w:rPr>
          <w:sz w:val="20"/>
        </w:rPr>
        <w:t>of</w:t>
      </w:r>
      <w:r>
        <w:rPr>
          <w:spacing w:val="-8"/>
          <w:sz w:val="20"/>
        </w:rPr>
        <w:t> </w:t>
      </w:r>
      <w:r>
        <w:rPr>
          <w:sz w:val="20"/>
        </w:rPr>
        <w:t>defraying</w:t>
      </w:r>
      <w:r>
        <w:rPr>
          <w:spacing w:val="-8"/>
          <w:sz w:val="20"/>
        </w:rPr>
        <w:t> </w:t>
      </w:r>
      <w:r>
        <w:rPr>
          <w:sz w:val="20"/>
        </w:rPr>
        <w:t>the</w:t>
      </w:r>
      <w:r>
        <w:rPr>
          <w:spacing w:val="-8"/>
          <w:sz w:val="20"/>
        </w:rPr>
        <w:t> </w:t>
      </w:r>
      <w:r>
        <w:rPr>
          <w:sz w:val="20"/>
        </w:rPr>
        <w:t>expenses</w:t>
      </w:r>
      <w:r>
        <w:rPr>
          <w:spacing w:val="-8"/>
          <w:sz w:val="20"/>
        </w:rPr>
        <w:t> </w:t>
      </w:r>
      <w:r>
        <w:rPr>
          <w:sz w:val="20"/>
        </w:rPr>
        <w:t>of</w:t>
      </w:r>
      <w:r>
        <w:rPr>
          <w:spacing w:val="-8"/>
          <w:sz w:val="20"/>
        </w:rPr>
        <w:t> </w:t>
      </w:r>
      <w:r>
        <w:rPr>
          <w:sz w:val="20"/>
        </w:rPr>
        <w:t>the</w:t>
      </w:r>
      <w:r>
        <w:rPr>
          <w:spacing w:val="-8"/>
          <w:sz w:val="20"/>
        </w:rPr>
        <w:t> </w:t>
      </w:r>
      <w:r>
        <w:rPr>
          <w:sz w:val="20"/>
        </w:rPr>
        <w:t>State</w:t>
      </w:r>
      <w:r>
        <w:rPr>
          <w:spacing w:val="-8"/>
          <w:sz w:val="20"/>
        </w:rPr>
        <w:t> </w:t>
      </w:r>
      <w:r>
        <w:rPr>
          <w:sz w:val="20"/>
        </w:rPr>
        <w:t>organ.</w:t>
      </w:r>
    </w:p>
    <w:p>
      <w:pPr>
        <w:pStyle w:val="ListParagraph"/>
        <w:numPr>
          <w:ilvl w:val="0"/>
          <w:numId w:val="142"/>
        </w:numPr>
        <w:tabs>
          <w:tab w:pos="1474" w:val="left" w:leader="none"/>
        </w:tabs>
        <w:spacing w:line="240" w:lineRule="auto" w:before="44" w:after="0"/>
        <w:ind w:left="1474" w:right="0" w:hanging="340"/>
        <w:jc w:val="both"/>
        <w:rPr>
          <w:sz w:val="20"/>
        </w:rPr>
      </w:pPr>
      <w:r>
        <w:rPr>
          <w:spacing w:val="-2"/>
          <w:sz w:val="20"/>
        </w:rPr>
        <w:t>Money</w:t>
      </w:r>
      <w:r>
        <w:rPr>
          <w:spacing w:val="-6"/>
          <w:sz w:val="20"/>
        </w:rPr>
        <w:t> </w:t>
      </w:r>
      <w:r>
        <w:rPr>
          <w:spacing w:val="-2"/>
          <w:sz w:val="20"/>
        </w:rPr>
        <w:t>may</w:t>
      </w:r>
      <w:r>
        <w:rPr>
          <w:spacing w:val="-6"/>
          <w:sz w:val="20"/>
        </w:rPr>
        <w:t> </w:t>
      </w:r>
      <w:r>
        <w:rPr>
          <w:spacing w:val="-2"/>
          <w:sz w:val="20"/>
        </w:rPr>
        <w:t>be</w:t>
      </w:r>
      <w:r>
        <w:rPr>
          <w:spacing w:val="-5"/>
          <w:sz w:val="20"/>
        </w:rPr>
        <w:t> </w:t>
      </w:r>
      <w:r>
        <w:rPr>
          <w:spacing w:val="-2"/>
          <w:sz w:val="20"/>
        </w:rPr>
        <w:t>withdrawn</w:t>
      </w:r>
      <w:r>
        <w:rPr>
          <w:spacing w:val="-6"/>
          <w:sz w:val="20"/>
        </w:rPr>
        <w:t> </w:t>
      </w:r>
      <w:r>
        <w:rPr>
          <w:spacing w:val="-2"/>
          <w:sz w:val="20"/>
        </w:rPr>
        <w:t>from</w:t>
      </w:r>
      <w:r>
        <w:rPr>
          <w:spacing w:val="-5"/>
          <w:sz w:val="20"/>
        </w:rPr>
        <w:t> </w:t>
      </w:r>
      <w:r>
        <w:rPr>
          <w:spacing w:val="-2"/>
          <w:sz w:val="20"/>
        </w:rPr>
        <w:t>the</w:t>
      </w:r>
      <w:r>
        <w:rPr>
          <w:spacing w:val="-6"/>
          <w:sz w:val="20"/>
        </w:rPr>
        <w:t> </w:t>
      </w:r>
      <w:r>
        <w:rPr>
          <w:spacing w:val="-2"/>
          <w:sz w:val="20"/>
        </w:rPr>
        <w:t>Consolidated</w:t>
      </w:r>
      <w:r>
        <w:rPr>
          <w:spacing w:val="-5"/>
          <w:sz w:val="20"/>
        </w:rPr>
        <w:t> </w:t>
      </w:r>
      <w:r>
        <w:rPr>
          <w:spacing w:val="-2"/>
          <w:sz w:val="20"/>
        </w:rPr>
        <w:t>Fund</w:t>
      </w:r>
      <w:r>
        <w:rPr>
          <w:spacing w:val="-6"/>
          <w:sz w:val="20"/>
        </w:rPr>
        <w:t> </w:t>
      </w:r>
      <w:r>
        <w:rPr>
          <w:spacing w:val="-2"/>
          <w:sz w:val="20"/>
        </w:rPr>
        <w:t>only—</w:t>
      </w:r>
    </w:p>
    <w:p>
      <w:pPr>
        <w:pStyle w:val="ListParagraph"/>
        <w:numPr>
          <w:ilvl w:val="1"/>
          <w:numId w:val="142"/>
        </w:numPr>
        <w:tabs>
          <w:tab w:pos="1984" w:val="left" w:leader="none"/>
        </w:tabs>
        <w:spacing w:line="240" w:lineRule="auto" w:before="27" w:after="0"/>
        <w:ind w:left="1984" w:right="0" w:hanging="453"/>
        <w:jc w:val="both"/>
        <w:rPr>
          <w:sz w:val="20"/>
        </w:rPr>
      </w:pPr>
      <w:r>
        <w:rPr>
          <w:sz w:val="20"/>
        </w:rPr>
        <w:t>in</w:t>
      </w:r>
      <w:r>
        <w:rPr>
          <w:spacing w:val="-8"/>
          <w:sz w:val="20"/>
        </w:rPr>
        <w:t> </w:t>
      </w:r>
      <w:r>
        <w:rPr>
          <w:sz w:val="20"/>
        </w:rPr>
        <w:t>accordance</w:t>
      </w:r>
      <w:r>
        <w:rPr>
          <w:spacing w:val="-7"/>
          <w:sz w:val="20"/>
        </w:rPr>
        <w:t> </w:t>
      </w:r>
      <w:r>
        <w:rPr>
          <w:sz w:val="20"/>
        </w:rPr>
        <w:t>with</w:t>
      </w:r>
      <w:r>
        <w:rPr>
          <w:spacing w:val="-7"/>
          <w:sz w:val="20"/>
        </w:rPr>
        <w:t> </w:t>
      </w:r>
      <w:r>
        <w:rPr>
          <w:sz w:val="20"/>
        </w:rPr>
        <w:t>an</w:t>
      </w:r>
      <w:r>
        <w:rPr>
          <w:spacing w:val="-7"/>
          <w:sz w:val="20"/>
        </w:rPr>
        <w:t> </w:t>
      </w:r>
      <w:r>
        <w:rPr>
          <w:sz w:val="20"/>
        </w:rPr>
        <w:t>appropriation</w:t>
      </w:r>
      <w:r>
        <w:rPr>
          <w:spacing w:val="-7"/>
          <w:sz w:val="20"/>
        </w:rPr>
        <w:t> </w:t>
      </w:r>
      <w:r>
        <w:rPr>
          <w:sz w:val="20"/>
        </w:rPr>
        <w:t>by</w:t>
      </w:r>
      <w:r>
        <w:rPr>
          <w:spacing w:val="-7"/>
          <w:sz w:val="20"/>
        </w:rPr>
        <w:t> </w:t>
      </w:r>
      <w:r>
        <w:rPr>
          <w:sz w:val="20"/>
        </w:rPr>
        <w:t>an</w:t>
      </w:r>
      <w:r>
        <w:rPr>
          <w:spacing w:val="-8"/>
          <w:sz w:val="20"/>
        </w:rPr>
        <w:t> </w:t>
      </w:r>
      <w:r>
        <w:rPr>
          <w:sz w:val="20"/>
        </w:rPr>
        <w:t>Act</w:t>
      </w:r>
      <w:r>
        <w:rPr>
          <w:spacing w:val="-7"/>
          <w:sz w:val="20"/>
        </w:rPr>
        <w:t> </w:t>
      </w:r>
      <w:r>
        <w:rPr>
          <w:sz w:val="20"/>
        </w:rPr>
        <w:t>of</w:t>
      </w:r>
      <w:r>
        <w:rPr>
          <w:spacing w:val="-7"/>
          <w:sz w:val="20"/>
        </w:rPr>
        <w:t> </w:t>
      </w:r>
      <w:r>
        <w:rPr>
          <w:spacing w:val="-2"/>
          <w:sz w:val="20"/>
        </w:rPr>
        <w:t>Parliament;</w:t>
      </w:r>
    </w:p>
    <w:p>
      <w:pPr>
        <w:pStyle w:val="ListParagraph"/>
        <w:numPr>
          <w:ilvl w:val="1"/>
          <w:numId w:val="142"/>
        </w:numPr>
        <w:tabs>
          <w:tab w:pos="1984" w:val="left" w:leader="none"/>
        </w:tabs>
        <w:spacing w:line="240" w:lineRule="auto" w:before="27" w:after="0"/>
        <w:ind w:left="1984" w:right="0" w:hanging="453"/>
        <w:jc w:val="both"/>
        <w:rPr>
          <w:sz w:val="20"/>
        </w:rPr>
      </w:pPr>
      <w:r>
        <w:rPr>
          <w:sz w:val="20"/>
        </w:rPr>
        <w:t>in</w:t>
      </w:r>
      <w:r>
        <w:rPr>
          <w:spacing w:val="3"/>
          <w:sz w:val="20"/>
        </w:rPr>
        <w:t> </w:t>
      </w:r>
      <w:r>
        <w:rPr>
          <w:sz w:val="20"/>
        </w:rPr>
        <w:t>accordance</w:t>
      </w:r>
      <w:r>
        <w:rPr>
          <w:spacing w:val="3"/>
          <w:sz w:val="20"/>
        </w:rPr>
        <w:t> </w:t>
      </w:r>
      <w:r>
        <w:rPr>
          <w:sz w:val="20"/>
        </w:rPr>
        <w:t>with</w:t>
      </w:r>
      <w:r>
        <w:rPr>
          <w:spacing w:val="3"/>
          <w:sz w:val="20"/>
        </w:rPr>
        <w:t> </w:t>
      </w:r>
      <w:r>
        <w:rPr>
          <w:sz w:val="20"/>
        </w:rPr>
        <w:t>Article</w:t>
      </w:r>
      <w:r>
        <w:rPr>
          <w:spacing w:val="3"/>
          <w:sz w:val="20"/>
        </w:rPr>
        <w:t> </w:t>
      </w:r>
      <w:r>
        <w:rPr>
          <w:sz w:val="20"/>
        </w:rPr>
        <w:t>222</w:t>
      </w:r>
      <w:r>
        <w:rPr>
          <w:spacing w:val="3"/>
          <w:sz w:val="20"/>
        </w:rPr>
        <w:t> </w:t>
      </w:r>
      <w:r>
        <w:rPr>
          <w:sz w:val="20"/>
        </w:rPr>
        <w:t>or</w:t>
      </w:r>
      <w:r>
        <w:rPr>
          <w:spacing w:val="3"/>
          <w:sz w:val="20"/>
        </w:rPr>
        <w:t> </w:t>
      </w:r>
      <w:r>
        <w:rPr>
          <w:sz w:val="20"/>
        </w:rPr>
        <w:t>223;</w:t>
      </w:r>
      <w:r>
        <w:rPr>
          <w:spacing w:val="3"/>
          <w:sz w:val="20"/>
        </w:rPr>
        <w:t> </w:t>
      </w:r>
      <w:r>
        <w:rPr>
          <w:spacing w:val="-5"/>
          <w:sz w:val="20"/>
        </w:rPr>
        <w:t>or</w:t>
      </w:r>
    </w:p>
    <w:p>
      <w:pPr>
        <w:pStyle w:val="ListParagraph"/>
        <w:numPr>
          <w:ilvl w:val="1"/>
          <w:numId w:val="142"/>
        </w:numPr>
        <w:tabs>
          <w:tab w:pos="1984" w:val="left" w:leader="none"/>
        </w:tabs>
        <w:spacing w:line="213" w:lineRule="auto" w:before="50" w:after="0"/>
        <w:ind w:left="1984" w:right="565" w:hanging="454"/>
        <w:jc w:val="both"/>
        <w:rPr>
          <w:sz w:val="20"/>
        </w:rPr>
      </w:pPr>
      <w:r>
        <w:rPr>
          <w:sz w:val="20"/>
        </w:rPr>
        <w:t>as a charge against the Fund as authorised by this Constitution or an Act of Parliament.</w:t>
      </w:r>
    </w:p>
    <w:p>
      <w:pPr>
        <w:pStyle w:val="ListParagraph"/>
        <w:numPr>
          <w:ilvl w:val="0"/>
          <w:numId w:val="142"/>
        </w:numPr>
        <w:tabs>
          <w:tab w:pos="1478" w:val="left" w:leader="none"/>
        </w:tabs>
        <w:spacing w:line="213" w:lineRule="auto" w:before="68" w:after="0"/>
        <w:ind w:left="850" w:right="565" w:firstLine="283"/>
        <w:jc w:val="both"/>
        <w:rPr>
          <w:sz w:val="20"/>
        </w:rPr>
      </w:pPr>
      <w:r>
        <w:rPr>
          <w:sz w:val="20"/>
        </w:rPr>
        <w:t>Money</w:t>
      </w:r>
      <w:r>
        <w:rPr>
          <w:spacing w:val="-2"/>
          <w:sz w:val="20"/>
        </w:rPr>
        <w:t> </w:t>
      </w:r>
      <w:r>
        <w:rPr>
          <w:sz w:val="20"/>
        </w:rPr>
        <w:t>shall</w:t>
      </w:r>
      <w:r>
        <w:rPr>
          <w:spacing w:val="-2"/>
          <w:sz w:val="20"/>
        </w:rPr>
        <w:t> </w:t>
      </w:r>
      <w:r>
        <w:rPr>
          <w:sz w:val="20"/>
        </w:rPr>
        <w:t>not</w:t>
      </w:r>
      <w:r>
        <w:rPr>
          <w:spacing w:val="-2"/>
          <w:sz w:val="20"/>
        </w:rPr>
        <w:t> </w:t>
      </w:r>
      <w:r>
        <w:rPr>
          <w:sz w:val="20"/>
        </w:rPr>
        <w:t>be</w:t>
      </w:r>
      <w:r>
        <w:rPr>
          <w:spacing w:val="-2"/>
          <w:sz w:val="20"/>
        </w:rPr>
        <w:t> </w:t>
      </w:r>
      <w:r>
        <w:rPr>
          <w:sz w:val="20"/>
        </w:rPr>
        <w:t>withdrawn</w:t>
      </w:r>
      <w:r>
        <w:rPr>
          <w:spacing w:val="-2"/>
          <w:sz w:val="20"/>
        </w:rPr>
        <w:t> </w:t>
      </w:r>
      <w:r>
        <w:rPr>
          <w:sz w:val="20"/>
        </w:rPr>
        <w:t>from</w:t>
      </w:r>
      <w:r>
        <w:rPr>
          <w:spacing w:val="-2"/>
          <w:sz w:val="20"/>
        </w:rPr>
        <w:t> </w:t>
      </w:r>
      <w:r>
        <w:rPr>
          <w:sz w:val="20"/>
        </w:rPr>
        <w:t>any</w:t>
      </w:r>
      <w:r>
        <w:rPr>
          <w:spacing w:val="-2"/>
          <w:sz w:val="20"/>
        </w:rPr>
        <w:t> </w:t>
      </w:r>
      <w:r>
        <w:rPr>
          <w:sz w:val="20"/>
        </w:rPr>
        <w:t>national</w:t>
      </w:r>
      <w:r>
        <w:rPr>
          <w:spacing w:val="-2"/>
          <w:sz w:val="20"/>
        </w:rPr>
        <w:t> </w:t>
      </w:r>
      <w:r>
        <w:rPr>
          <w:sz w:val="20"/>
        </w:rPr>
        <w:t>public</w:t>
      </w:r>
      <w:r>
        <w:rPr>
          <w:spacing w:val="-2"/>
          <w:sz w:val="20"/>
        </w:rPr>
        <w:t> </w:t>
      </w:r>
      <w:r>
        <w:rPr>
          <w:sz w:val="20"/>
        </w:rPr>
        <w:t>fund</w:t>
      </w:r>
      <w:r>
        <w:rPr>
          <w:spacing w:val="-2"/>
          <w:sz w:val="20"/>
        </w:rPr>
        <w:t> </w:t>
      </w:r>
      <w:r>
        <w:rPr>
          <w:sz w:val="20"/>
        </w:rPr>
        <w:t>other</w:t>
      </w:r>
      <w:r>
        <w:rPr>
          <w:spacing w:val="-2"/>
          <w:sz w:val="20"/>
        </w:rPr>
        <w:t> </w:t>
      </w:r>
      <w:r>
        <w:rPr>
          <w:sz w:val="20"/>
        </w:rPr>
        <w:t>than</w:t>
      </w:r>
      <w:r>
        <w:rPr>
          <w:spacing w:val="-2"/>
          <w:sz w:val="20"/>
        </w:rPr>
        <w:t> </w:t>
      </w:r>
      <w:r>
        <w:rPr>
          <w:sz w:val="20"/>
        </w:rPr>
        <w:t>the Consolidated</w:t>
      </w:r>
      <w:r>
        <w:rPr>
          <w:spacing w:val="-1"/>
          <w:sz w:val="20"/>
        </w:rPr>
        <w:t> </w:t>
      </w:r>
      <w:r>
        <w:rPr>
          <w:sz w:val="20"/>
        </w:rPr>
        <w:t>Fund,</w:t>
      </w:r>
      <w:r>
        <w:rPr>
          <w:spacing w:val="-1"/>
          <w:sz w:val="20"/>
        </w:rPr>
        <w:t> </w:t>
      </w:r>
      <w:r>
        <w:rPr>
          <w:sz w:val="20"/>
        </w:rPr>
        <w:t>unless</w:t>
      </w:r>
      <w:r>
        <w:rPr>
          <w:spacing w:val="-1"/>
          <w:sz w:val="20"/>
        </w:rPr>
        <w:t> </w:t>
      </w:r>
      <w:r>
        <w:rPr>
          <w:sz w:val="20"/>
        </w:rPr>
        <w:t>the</w:t>
      </w:r>
      <w:r>
        <w:rPr>
          <w:spacing w:val="-1"/>
          <w:sz w:val="20"/>
        </w:rPr>
        <w:t> </w:t>
      </w:r>
      <w:r>
        <w:rPr>
          <w:sz w:val="20"/>
        </w:rPr>
        <w:t>withdrawal</w:t>
      </w:r>
      <w:r>
        <w:rPr>
          <w:spacing w:val="-1"/>
          <w:sz w:val="20"/>
        </w:rPr>
        <w:t> </w:t>
      </w:r>
      <w:r>
        <w:rPr>
          <w:sz w:val="20"/>
        </w:rPr>
        <w:t>of</w:t>
      </w:r>
      <w:r>
        <w:rPr>
          <w:spacing w:val="-1"/>
          <w:sz w:val="20"/>
        </w:rPr>
        <w:t> </w:t>
      </w:r>
      <w:r>
        <w:rPr>
          <w:sz w:val="20"/>
        </w:rPr>
        <w:t>the</w:t>
      </w:r>
      <w:r>
        <w:rPr>
          <w:spacing w:val="-1"/>
          <w:sz w:val="20"/>
        </w:rPr>
        <w:t> </w:t>
      </w:r>
      <w:r>
        <w:rPr>
          <w:sz w:val="20"/>
        </w:rPr>
        <w:t>money</w:t>
      </w:r>
      <w:r>
        <w:rPr>
          <w:spacing w:val="-1"/>
          <w:sz w:val="20"/>
        </w:rPr>
        <w:t> </w:t>
      </w:r>
      <w:r>
        <w:rPr>
          <w:sz w:val="20"/>
        </w:rPr>
        <w:t>has</w:t>
      </w:r>
      <w:r>
        <w:rPr>
          <w:spacing w:val="-1"/>
          <w:sz w:val="20"/>
        </w:rPr>
        <w:t> </w:t>
      </w:r>
      <w:r>
        <w:rPr>
          <w:sz w:val="20"/>
        </w:rPr>
        <w:t>been</w:t>
      </w:r>
      <w:r>
        <w:rPr>
          <w:spacing w:val="-1"/>
          <w:sz w:val="20"/>
        </w:rPr>
        <w:t> </w:t>
      </w:r>
      <w:r>
        <w:rPr>
          <w:sz w:val="20"/>
        </w:rPr>
        <w:t>authorised</w:t>
      </w:r>
      <w:r>
        <w:rPr>
          <w:spacing w:val="-1"/>
          <w:sz w:val="20"/>
        </w:rPr>
        <w:t> </w:t>
      </w:r>
      <w:r>
        <w:rPr>
          <w:sz w:val="20"/>
        </w:rPr>
        <w:t>by</w:t>
      </w:r>
      <w:r>
        <w:rPr>
          <w:spacing w:val="-1"/>
          <w:sz w:val="20"/>
        </w:rPr>
        <w:t> </w:t>
      </w:r>
      <w:r>
        <w:rPr>
          <w:sz w:val="20"/>
        </w:rPr>
        <w:t>an Act of Parliament.</w:t>
      </w:r>
    </w:p>
    <w:p>
      <w:pPr>
        <w:pStyle w:val="ListParagraph"/>
        <w:numPr>
          <w:ilvl w:val="0"/>
          <w:numId w:val="142"/>
        </w:numPr>
        <w:tabs>
          <w:tab w:pos="1568" w:val="left" w:leader="none"/>
        </w:tabs>
        <w:spacing w:line="213" w:lineRule="auto" w:before="67" w:after="0"/>
        <w:ind w:left="850" w:right="565" w:firstLine="283"/>
        <w:jc w:val="both"/>
        <w:rPr>
          <w:sz w:val="20"/>
        </w:rPr>
      </w:pPr>
      <w:r>
        <w:rPr>
          <w:sz w:val="20"/>
        </w:rPr>
        <w:t>Money shall not be withdrawn from the Consolidated Fund unless </w:t>
      </w:r>
      <w:r>
        <w:rPr>
          <w:sz w:val="20"/>
        </w:rPr>
        <w:t>the Controller of Budget has approved the withdrawal.</w:t>
      </w:r>
    </w:p>
    <w:p>
      <w:pPr>
        <w:pStyle w:val="Heading2"/>
      </w:pPr>
      <w:r>
        <w:rPr>
          <w:spacing w:val="-2"/>
          <w:w w:val="105"/>
        </w:rPr>
        <w:t>Revenue</w:t>
      </w:r>
      <w:r>
        <w:rPr>
          <w:spacing w:val="-5"/>
          <w:w w:val="105"/>
        </w:rPr>
        <w:t> </w:t>
      </w:r>
      <w:r>
        <w:rPr>
          <w:spacing w:val="-2"/>
          <w:w w:val="105"/>
        </w:rPr>
        <w:t>Funds</w:t>
      </w:r>
      <w:r>
        <w:rPr>
          <w:spacing w:val="-4"/>
          <w:w w:val="105"/>
        </w:rPr>
        <w:t> </w:t>
      </w:r>
      <w:r>
        <w:rPr>
          <w:spacing w:val="-2"/>
          <w:w w:val="105"/>
        </w:rPr>
        <w:t>for</w:t>
      </w:r>
      <w:r>
        <w:rPr>
          <w:spacing w:val="-4"/>
          <w:w w:val="105"/>
        </w:rPr>
        <w:t> </w:t>
      </w:r>
      <w:r>
        <w:rPr>
          <w:spacing w:val="-2"/>
          <w:w w:val="105"/>
        </w:rPr>
        <w:t>county</w:t>
      </w:r>
      <w:r>
        <w:rPr>
          <w:spacing w:val="-4"/>
          <w:w w:val="105"/>
        </w:rPr>
        <w:t> </w:t>
      </w:r>
      <w:r>
        <w:rPr>
          <w:spacing w:val="-2"/>
          <w:w w:val="105"/>
        </w:rPr>
        <w:t>governments.</w:t>
      </w:r>
    </w:p>
    <w:p>
      <w:pPr>
        <w:pStyle w:val="ListParagraph"/>
        <w:numPr>
          <w:ilvl w:val="0"/>
          <w:numId w:val="2"/>
        </w:numPr>
        <w:tabs>
          <w:tab w:pos="1636" w:val="left" w:leader="none"/>
        </w:tabs>
        <w:spacing w:line="213" w:lineRule="auto" w:before="62" w:after="0"/>
        <w:ind w:left="850" w:right="565" w:firstLine="283"/>
        <w:jc w:val="both"/>
        <w:rPr>
          <w:sz w:val="20"/>
        </w:rPr>
      </w:pPr>
      <w:r>
        <w:rPr>
          <w:sz w:val="20"/>
        </w:rPr>
        <w:t>(1)</w:t>
      </w:r>
      <w:r>
        <w:rPr>
          <w:spacing w:val="26"/>
          <w:sz w:val="20"/>
        </w:rPr>
        <w:t> </w:t>
      </w:r>
      <w:r>
        <w:rPr>
          <w:sz w:val="20"/>
        </w:rPr>
        <w:t>There</w:t>
      </w:r>
      <w:r>
        <w:rPr>
          <w:spacing w:val="-13"/>
          <w:sz w:val="20"/>
        </w:rPr>
        <w:t> </w:t>
      </w:r>
      <w:r>
        <w:rPr>
          <w:sz w:val="20"/>
        </w:rPr>
        <w:t>shall</w:t>
      </w:r>
      <w:r>
        <w:rPr>
          <w:spacing w:val="-12"/>
          <w:sz w:val="20"/>
        </w:rPr>
        <w:t> </w:t>
      </w:r>
      <w:r>
        <w:rPr>
          <w:sz w:val="20"/>
        </w:rPr>
        <w:t>be</w:t>
      </w:r>
      <w:r>
        <w:rPr>
          <w:spacing w:val="-13"/>
          <w:sz w:val="20"/>
        </w:rPr>
        <w:t> </w:t>
      </w:r>
      <w:r>
        <w:rPr>
          <w:sz w:val="20"/>
        </w:rPr>
        <w:t>established</w:t>
      </w:r>
      <w:r>
        <w:rPr>
          <w:spacing w:val="-12"/>
          <w:sz w:val="20"/>
        </w:rPr>
        <w:t> </w:t>
      </w:r>
      <w:r>
        <w:rPr>
          <w:sz w:val="20"/>
        </w:rPr>
        <w:t>a</w:t>
      </w:r>
      <w:r>
        <w:rPr>
          <w:spacing w:val="-13"/>
          <w:sz w:val="20"/>
        </w:rPr>
        <w:t> </w:t>
      </w:r>
      <w:r>
        <w:rPr>
          <w:sz w:val="20"/>
        </w:rPr>
        <w:t>Revenue</w:t>
      </w:r>
      <w:r>
        <w:rPr>
          <w:spacing w:val="-12"/>
          <w:sz w:val="20"/>
        </w:rPr>
        <w:t> </w:t>
      </w:r>
      <w:r>
        <w:rPr>
          <w:sz w:val="20"/>
        </w:rPr>
        <w:t>Fund</w:t>
      </w:r>
      <w:r>
        <w:rPr>
          <w:spacing w:val="-13"/>
          <w:sz w:val="20"/>
        </w:rPr>
        <w:t> </w:t>
      </w:r>
      <w:r>
        <w:rPr>
          <w:sz w:val="20"/>
        </w:rPr>
        <w:t>for</w:t>
      </w:r>
      <w:r>
        <w:rPr>
          <w:spacing w:val="-12"/>
          <w:sz w:val="20"/>
        </w:rPr>
        <w:t> </w:t>
      </w:r>
      <w:r>
        <w:rPr>
          <w:sz w:val="20"/>
        </w:rPr>
        <w:t>each</w:t>
      </w:r>
      <w:r>
        <w:rPr>
          <w:spacing w:val="-13"/>
          <w:sz w:val="20"/>
        </w:rPr>
        <w:t> </w:t>
      </w:r>
      <w:r>
        <w:rPr>
          <w:sz w:val="20"/>
        </w:rPr>
        <w:t>county</w:t>
      </w:r>
      <w:r>
        <w:rPr>
          <w:spacing w:val="-12"/>
          <w:sz w:val="20"/>
        </w:rPr>
        <w:t> </w:t>
      </w:r>
      <w:r>
        <w:rPr>
          <w:sz w:val="20"/>
        </w:rPr>
        <w:t>government, into which shall be paid all money raised or received by or on behalf of the county government, except money reasonably excluded by an Act of Parliament.</w:t>
      </w:r>
    </w:p>
    <w:p>
      <w:pPr>
        <w:pStyle w:val="ListParagraph"/>
        <w:numPr>
          <w:ilvl w:val="0"/>
          <w:numId w:val="143"/>
        </w:numPr>
        <w:tabs>
          <w:tab w:pos="1501" w:val="left" w:leader="none"/>
        </w:tabs>
        <w:spacing w:line="213" w:lineRule="auto" w:before="67" w:after="0"/>
        <w:ind w:left="850" w:right="565" w:firstLine="283"/>
        <w:jc w:val="both"/>
        <w:rPr>
          <w:sz w:val="20"/>
        </w:rPr>
      </w:pPr>
      <w:r>
        <w:rPr>
          <w:sz w:val="20"/>
        </w:rPr>
        <w:t>Money may be withdrawn from the Revenue Fund of a county government </w:t>
      </w:r>
      <w:r>
        <w:rPr>
          <w:spacing w:val="-2"/>
          <w:sz w:val="20"/>
        </w:rPr>
        <w:t>only—</w:t>
      </w:r>
    </w:p>
    <w:p>
      <w:pPr>
        <w:pStyle w:val="ListParagraph"/>
        <w:numPr>
          <w:ilvl w:val="1"/>
          <w:numId w:val="143"/>
        </w:numPr>
        <w:tabs>
          <w:tab w:pos="1984" w:val="left" w:leader="none"/>
        </w:tabs>
        <w:spacing w:line="213" w:lineRule="auto" w:before="57" w:after="0"/>
        <w:ind w:left="1984" w:right="565" w:hanging="454"/>
        <w:jc w:val="left"/>
        <w:rPr>
          <w:sz w:val="20"/>
        </w:rPr>
      </w:pPr>
      <w:r>
        <w:rPr>
          <w:sz w:val="20"/>
        </w:rPr>
        <w:t>as</w:t>
      </w:r>
      <w:r>
        <w:rPr>
          <w:spacing w:val="-2"/>
          <w:sz w:val="20"/>
        </w:rPr>
        <w:t> </w:t>
      </w:r>
      <w:r>
        <w:rPr>
          <w:sz w:val="20"/>
        </w:rPr>
        <w:t>a</w:t>
      </w:r>
      <w:r>
        <w:rPr>
          <w:spacing w:val="-2"/>
          <w:sz w:val="20"/>
        </w:rPr>
        <w:t> </w:t>
      </w:r>
      <w:r>
        <w:rPr>
          <w:sz w:val="20"/>
        </w:rPr>
        <w:t>charge</w:t>
      </w:r>
      <w:r>
        <w:rPr>
          <w:spacing w:val="-2"/>
          <w:sz w:val="20"/>
        </w:rPr>
        <w:t> </w:t>
      </w:r>
      <w:r>
        <w:rPr>
          <w:sz w:val="20"/>
        </w:rPr>
        <w:t>against</w:t>
      </w:r>
      <w:r>
        <w:rPr>
          <w:spacing w:val="-2"/>
          <w:sz w:val="20"/>
        </w:rPr>
        <w:t> </w:t>
      </w:r>
      <w:r>
        <w:rPr>
          <w:sz w:val="20"/>
        </w:rPr>
        <w:t>the</w:t>
      </w:r>
      <w:r>
        <w:rPr>
          <w:spacing w:val="-2"/>
          <w:sz w:val="20"/>
        </w:rPr>
        <w:t> </w:t>
      </w:r>
      <w:r>
        <w:rPr>
          <w:sz w:val="20"/>
        </w:rPr>
        <w:t>Revenue</w:t>
      </w:r>
      <w:r>
        <w:rPr>
          <w:spacing w:val="-2"/>
          <w:sz w:val="20"/>
        </w:rPr>
        <w:t> </w:t>
      </w:r>
      <w:r>
        <w:rPr>
          <w:sz w:val="20"/>
        </w:rPr>
        <w:t>Fund</w:t>
      </w:r>
      <w:r>
        <w:rPr>
          <w:spacing w:val="-2"/>
          <w:sz w:val="20"/>
        </w:rPr>
        <w:t> </w:t>
      </w:r>
      <w:r>
        <w:rPr>
          <w:sz w:val="20"/>
        </w:rPr>
        <w:t>that</w:t>
      </w:r>
      <w:r>
        <w:rPr>
          <w:spacing w:val="-2"/>
          <w:sz w:val="20"/>
        </w:rPr>
        <w:t> </w:t>
      </w:r>
      <w:r>
        <w:rPr>
          <w:sz w:val="20"/>
        </w:rPr>
        <w:t>is</w:t>
      </w:r>
      <w:r>
        <w:rPr>
          <w:spacing w:val="-2"/>
          <w:sz w:val="20"/>
        </w:rPr>
        <w:t> </w:t>
      </w:r>
      <w:r>
        <w:rPr>
          <w:sz w:val="20"/>
        </w:rPr>
        <w:t>provided</w:t>
      </w:r>
      <w:r>
        <w:rPr>
          <w:spacing w:val="-2"/>
          <w:sz w:val="20"/>
        </w:rPr>
        <w:t> </w:t>
      </w:r>
      <w:r>
        <w:rPr>
          <w:sz w:val="20"/>
        </w:rPr>
        <w:t>for</w:t>
      </w:r>
      <w:r>
        <w:rPr>
          <w:spacing w:val="-2"/>
          <w:sz w:val="20"/>
        </w:rPr>
        <w:t> </w:t>
      </w:r>
      <w:r>
        <w:rPr>
          <w:sz w:val="20"/>
        </w:rPr>
        <w:t>by</w:t>
      </w:r>
      <w:r>
        <w:rPr>
          <w:spacing w:val="-2"/>
          <w:sz w:val="20"/>
        </w:rPr>
        <w:t> </w:t>
      </w:r>
      <w:r>
        <w:rPr>
          <w:sz w:val="20"/>
        </w:rPr>
        <w:t>an</w:t>
      </w:r>
      <w:r>
        <w:rPr>
          <w:spacing w:val="-2"/>
          <w:sz w:val="20"/>
        </w:rPr>
        <w:t> </w:t>
      </w:r>
      <w:r>
        <w:rPr>
          <w:sz w:val="20"/>
        </w:rPr>
        <w:t>Act</w:t>
      </w:r>
      <w:r>
        <w:rPr>
          <w:spacing w:val="-2"/>
          <w:sz w:val="20"/>
        </w:rPr>
        <w:t> </w:t>
      </w:r>
      <w:r>
        <w:rPr>
          <w:sz w:val="20"/>
        </w:rPr>
        <w:t>of Parliament or by legislation of the county; or</w:t>
      </w:r>
    </w:p>
    <w:p>
      <w:pPr>
        <w:pStyle w:val="ListParagraph"/>
        <w:numPr>
          <w:ilvl w:val="1"/>
          <w:numId w:val="143"/>
        </w:numPr>
        <w:tabs>
          <w:tab w:pos="1984" w:val="left" w:leader="none"/>
        </w:tabs>
        <w:spacing w:line="240" w:lineRule="auto" w:before="33" w:after="0"/>
        <w:ind w:left="1984" w:right="0" w:hanging="453"/>
        <w:jc w:val="left"/>
        <w:rPr>
          <w:sz w:val="20"/>
        </w:rPr>
      </w:pPr>
      <w:r>
        <w:rPr>
          <w:sz w:val="20"/>
        </w:rPr>
        <w:t>as</w:t>
      </w:r>
      <w:r>
        <w:rPr>
          <w:spacing w:val="-3"/>
          <w:sz w:val="20"/>
        </w:rPr>
        <w:t> </w:t>
      </w:r>
      <w:r>
        <w:rPr>
          <w:sz w:val="20"/>
        </w:rPr>
        <w:t>authorised</w:t>
      </w:r>
      <w:r>
        <w:rPr>
          <w:spacing w:val="-2"/>
          <w:sz w:val="20"/>
        </w:rPr>
        <w:t> </w:t>
      </w:r>
      <w:r>
        <w:rPr>
          <w:sz w:val="20"/>
        </w:rPr>
        <w:t>by</w:t>
      </w:r>
      <w:r>
        <w:rPr>
          <w:spacing w:val="-2"/>
          <w:sz w:val="20"/>
        </w:rPr>
        <w:t> </w:t>
      </w:r>
      <w:r>
        <w:rPr>
          <w:sz w:val="20"/>
        </w:rPr>
        <w:t>an</w:t>
      </w:r>
      <w:r>
        <w:rPr>
          <w:spacing w:val="-3"/>
          <w:sz w:val="20"/>
        </w:rPr>
        <w:t> </w:t>
      </w:r>
      <w:r>
        <w:rPr>
          <w:sz w:val="20"/>
        </w:rPr>
        <w:t>appropriation</w:t>
      </w:r>
      <w:r>
        <w:rPr>
          <w:spacing w:val="-2"/>
          <w:sz w:val="20"/>
        </w:rPr>
        <w:t> </w:t>
      </w:r>
      <w:r>
        <w:rPr>
          <w:sz w:val="20"/>
        </w:rPr>
        <w:t>by</w:t>
      </w:r>
      <w:r>
        <w:rPr>
          <w:spacing w:val="-2"/>
          <w:sz w:val="20"/>
        </w:rPr>
        <w:t> </w:t>
      </w:r>
      <w:r>
        <w:rPr>
          <w:sz w:val="20"/>
        </w:rPr>
        <w:t>legislation</w:t>
      </w:r>
      <w:r>
        <w:rPr>
          <w:spacing w:val="-3"/>
          <w:sz w:val="20"/>
        </w:rPr>
        <w:t> </w:t>
      </w:r>
      <w:r>
        <w:rPr>
          <w:sz w:val="20"/>
        </w:rPr>
        <w:t>of</w:t>
      </w:r>
      <w:r>
        <w:rPr>
          <w:spacing w:val="-2"/>
          <w:sz w:val="20"/>
        </w:rPr>
        <w:t> </w:t>
      </w:r>
      <w:r>
        <w:rPr>
          <w:sz w:val="20"/>
        </w:rPr>
        <w:t>the</w:t>
      </w:r>
      <w:r>
        <w:rPr>
          <w:spacing w:val="-2"/>
          <w:sz w:val="20"/>
        </w:rPr>
        <w:t> county.</w:t>
      </w:r>
    </w:p>
    <w:p>
      <w:pPr>
        <w:pStyle w:val="ListParagraph"/>
        <w:numPr>
          <w:ilvl w:val="0"/>
          <w:numId w:val="143"/>
        </w:numPr>
        <w:tabs>
          <w:tab w:pos="1471" w:val="left" w:leader="none"/>
        </w:tabs>
        <w:spacing w:line="213" w:lineRule="auto" w:before="61" w:after="0"/>
        <w:ind w:left="850" w:right="565" w:firstLine="283"/>
        <w:jc w:val="left"/>
        <w:rPr>
          <w:sz w:val="20"/>
        </w:rPr>
      </w:pPr>
      <w:r>
        <w:rPr>
          <w:sz w:val="20"/>
        </w:rPr>
        <w:t>Money</w:t>
      </w:r>
      <w:r>
        <w:rPr>
          <w:spacing w:val="-10"/>
          <w:sz w:val="20"/>
        </w:rPr>
        <w:t> </w:t>
      </w:r>
      <w:r>
        <w:rPr>
          <w:sz w:val="20"/>
        </w:rPr>
        <w:t>shall</w:t>
      </w:r>
      <w:r>
        <w:rPr>
          <w:spacing w:val="-10"/>
          <w:sz w:val="20"/>
        </w:rPr>
        <w:t> </w:t>
      </w:r>
      <w:r>
        <w:rPr>
          <w:sz w:val="20"/>
        </w:rPr>
        <w:t>not</w:t>
      </w:r>
      <w:r>
        <w:rPr>
          <w:spacing w:val="-10"/>
          <w:sz w:val="20"/>
        </w:rPr>
        <w:t> </w:t>
      </w:r>
      <w:r>
        <w:rPr>
          <w:sz w:val="20"/>
        </w:rPr>
        <w:t>be</w:t>
      </w:r>
      <w:r>
        <w:rPr>
          <w:spacing w:val="-10"/>
          <w:sz w:val="20"/>
        </w:rPr>
        <w:t> </w:t>
      </w:r>
      <w:r>
        <w:rPr>
          <w:sz w:val="20"/>
        </w:rPr>
        <w:t>withdrawn</w:t>
      </w:r>
      <w:r>
        <w:rPr>
          <w:spacing w:val="-10"/>
          <w:sz w:val="20"/>
        </w:rPr>
        <w:t> </w:t>
      </w:r>
      <w:r>
        <w:rPr>
          <w:sz w:val="20"/>
        </w:rPr>
        <w:t>from</w:t>
      </w:r>
      <w:r>
        <w:rPr>
          <w:spacing w:val="-10"/>
          <w:sz w:val="20"/>
        </w:rPr>
        <w:t> </w:t>
      </w:r>
      <w:r>
        <w:rPr>
          <w:sz w:val="20"/>
        </w:rPr>
        <w:t>a</w:t>
      </w:r>
      <w:r>
        <w:rPr>
          <w:spacing w:val="-10"/>
          <w:sz w:val="20"/>
        </w:rPr>
        <w:t> </w:t>
      </w:r>
      <w:r>
        <w:rPr>
          <w:sz w:val="20"/>
        </w:rPr>
        <w:t>Revenue</w:t>
      </w:r>
      <w:r>
        <w:rPr>
          <w:spacing w:val="-10"/>
          <w:sz w:val="20"/>
        </w:rPr>
        <w:t> </w:t>
      </w:r>
      <w:r>
        <w:rPr>
          <w:sz w:val="20"/>
        </w:rPr>
        <w:t>Fund</w:t>
      </w:r>
      <w:r>
        <w:rPr>
          <w:spacing w:val="-10"/>
          <w:sz w:val="20"/>
        </w:rPr>
        <w:t> </w:t>
      </w:r>
      <w:r>
        <w:rPr>
          <w:sz w:val="20"/>
        </w:rPr>
        <w:t>unless</w:t>
      </w:r>
      <w:r>
        <w:rPr>
          <w:spacing w:val="-10"/>
          <w:sz w:val="20"/>
        </w:rPr>
        <w:t> </w:t>
      </w:r>
      <w:r>
        <w:rPr>
          <w:sz w:val="20"/>
        </w:rPr>
        <w:t>the</w:t>
      </w:r>
      <w:r>
        <w:rPr>
          <w:spacing w:val="-10"/>
          <w:sz w:val="20"/>
        </w:rPr>
        <w:t> </w:t>
      </w:r>
      <w:r>
        <w:rPr>
          <w:sz w:val="20"/>
        </w:rPr>
        <w:t>Controller</w:t>
      </w:r>
      <w:r>
        <w:rPr>
          <w:spacing w:val="-10"/>
          <w:sz w:val="20"/>
        </w:rPr>
        <w:t> </w:t>
      </w:r>
      <w:r>
        <w:rPr>
          <w:sz w:val="20"/>
        </w:rPr>
        <w:t>of Budget has approved the withdrawal.</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5968">
                <wp:simplePos x="0" y="0"/>
                <wp:positionH relativeFrom="page">
                  <wp:posOffset>1439989</wp:posOffset>
                </wp:positionH>
                <wp:positionV relativeFrom="paragraph">
                  <wp:posOffset>548335</wp:posOffset>
                </wp:positionV>
                <wp:extent cx="4680585" cy="6350"/>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4680585" cy="6350"/>
                          <a:chExt cx="4680585" cy="6350"/>
                        </a:xfrm>
                      </wpg:grpSpPr>
                      <wps:wsp>
                        <wps:cNvPr id="464" name="Graphic 4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5" name="Graphic 4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6" name="Graphic 4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7" name="Graphic 4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80512;mso-wrap-distance-left:0;mso-wrap-distance-right:0" id="docshapegroup9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95</w:t>
      </w:r>
    </w:p>
    <w:p>
      <w:pPr>
        <w:pStyle w:val="ListParagraph"/>
        <w:numPr>
          <w:ilvl w:val="0"/>
          <w:numId w:val="143"/>
        </w:numPr>
        <w:tabs>
          <w:tab w:pos="1474" w:val="left" w:leader="none"/>
        </w:tabs>
        <w:spacing w:line="240" w:lineRule="auto" w:before="102" w:after="0"/>
        <w:ind w:left="1474" w:right="0" w:hanging="340"/>
        <w:jc w:val="both"/>
        <w:rPr>
          <w:sz w:val="20"/>
        </w:rPr>
      </w:pPr>
      <w:r>
        <w:rPr>
          <w:sz w:val="20"/>
        </w:rPr>
        <w:t>An</w:t>
      </w:r>
      <w:r>
        <w:rPr>
          <w:spacing w:val="-8"/>
          <w:sz w:val="20"/>
        </w:rPr>
        <w:t> </w:t>
      </w:r>
      <w:r>
        <w:rPr>
          <w:sz w:val="20"/>
        </w:rPr>
        <w:t>Act</w:t>
      </w:r>
      <w:r>
        <w:rPr>
          <w:spacing w:val="-8"/>
          <w:sz w:val="20"/>
        </w:rPr>
        <w:t> </w:t>
      </w:r>
      <w:r>
        <w:rPr>
          <w:sz w:val="20"/>
        </w:rPr>
        <w:t>of</w:t>
      </w:r>
      <w:r>
        <w:rPr>
          <w:spacing w:val="-7"/>
          <w:sz w:val="20"/>
        </w:rPr>
        <w:t> </w:t>
      </w:r>
      <w:r>
        <w:rPr>
          <w:sz w:val="20"/>
        </w:rPr>
        <w:t>Parliament</w:t>
      </w:r>
      <w:r>
        <w:rPr>
          <w:spacing w:val="-8"/>
          <w:sz w:val="20"/>
        </w:rPr>
        <w:t> </w:t>
      </w:r>
      <w:r>
        <w:rPr>
          <w:spacing w:val="-4"/>
          <w:sz w:val="20"/>
        </w:rPr>
        <w:t>may—</w:t>
      </w:r>
    </w:p>
    <w:p>
      <w:pPr>
        <w:pStyle w:val="ListParagraph"/>
        <w:numPr>
          <w:ilvl w:val="1"/>
          <w:numId w:val="143"/>
        </w:numPr>
        <w:tabs>
          <w:tab w:pos="1984" w:val="left" w:leader="none"/>
        </w:tabs>
        <w:spacing w:line="213" w:lineRule="auto" w:before="50" w:after="0"/>
        <w:ind w:left="1984" w:right="565" w:hanging="454"/>
        <w:jc w:val="both"/>
        <w:rPr>
          <w:sz w:val="20"/>
        </w:rPr>
      </w:pPr>
      <w:r>
        <w:rPr>
          <w:sz w:val="20"/>
        </w:rPr>
        <w:t>make further provision for the withdrawal of funds from a </w:t>
      </w:r>
      <w:r>
        <w:rPr>
          <w:sz w:val="20"/>
        </w:rPr>
        <w:t>county Revenue Fund; and</w:t>
      </w:r>
    </w:p>
    <w:p>
      <w:pPr>
        <w:pStyle w:val="ListParagraph"/>
        <w:numPr>
          <w:ilvl w:val="1"/>
          <w:numId w:val="143"/>
        </w:numPr>
        <w:tabs>
          <w:tab w:pos="1984" w:val="left" w:leader="none"/>
        </w:tabs>
        <w:spacing w:line="213" w:lineRule="auto" w:before="56" w:after="0"/>
        <w:ind w:left="1984" w:right="565" w:hanging="454"/>
        <w:jc w:val="both"/>
        <w:rPr>
          <w:sz w:val="20"/>
        </w:rPr>
      </w:pPr>
      <w:r>
        <w:rPr>
          <w:sz w:val="20"/>
        </w:rPr>
        <w:t>provide for the establishment of other funds by counties and the management of those funds.</w:t>
      </w:r>
    </w:p>
    <w:p>
      <w:pPr>
        <w:pStyle w:val="Heading2"/>
      </w:pPr>
      <w:r>
        <w:rPr/>
        <w:t>Contingencies</w:t>
      </w:r>
      <w:r>
        <w:rPr>
          <w:spacing w:val="44"/>
        </w:rPr>
        <w:t> </w:t>
      </w:r>
      <w:r>
        <w:rPr>
          <w:spacing w:val="-4"/>
        </w:rPr>
        <w:t>Fund.</w:t>
      </w:r>
    </w:p>
    <w:p>
      <w:pPr>
        <w:pStyle w:val="ListParagraph"/>
        <w:numPr>
          <w:ilvl w:val="0"/>
          <w:numId w:val="2"/>
        </w:numPr>
        <w:tabs>
          <w:tab w:pos="1649" w:val="left" w:leader="none"/>
        </w:tabs>
        <w:spacing w:line="213" w:lineRule="auto" w:before="61" w:after="0"/>
        <w:ind w:left="850" w:right="565" w:firstLine="283"/>
        <w:jc w:val="both"/>
        <w:rPr>
          <w:sz w:val="20"/>
        </w:rPr>
      </w:pPr>
      <w:r>
        <w:rPr>
          <w:sz w:val="20"/>
        </w:rPr>
        <w:t>(1)</w:t>
      </w:r>
      <w:r>
        <w:rPr>
          <w:spacing w:val="35"/>
          <w:sz w:val="20"/>
        </w:rPr>
        <w:t> </w:t>
      </w:r>
      <w:r>
        <w:rPr>
          <w:sz w:val="20"/>
        </w:rPr>
        <w:t>There</w:t>
      </w:r>
      <w:r>
        <w:rPr>
          <w:spacing w:val="-8"/>
          <w:sz w:val="20"/>
        </w:rPr>
        <w:t> </w:t>
      </w:r>
      <w:r>
        <w:rPr>
          <w:sz w:val="20"/>
        </w:rPr>
        <w:t>is</w:t>
      </w:r>
      <w:r>
        <w:rPr>
          <w:spacing w:val="-8"/>
          <w:sz w:val="20"/>
        </w:rPr>
        <w:t> </w:t>
      </w:r>
      <w:r>
        <w:rPr>
          <w:sz w:val="20"/>
        </w:rPr>
        <w:t>established</w:t>
      </w:r>
      <w:r>
        <w:rPr>
          <w:spacing w:val="-8"/>
          <w:sz w:val="20"/>
        </w:rPr>
        <w:t> </w:t>
      </w:r>
      <w:r>
        <w:rPr>
          <w:sz w:val="20"/>
        </w:rPr>
        <w:t>a</w:t>
      </w:r>
      <w:r>
        <w:rPr>
          <w:spacing w:val="-8"/>
          <w:sz w:val="20"/>
        </w:rPr>
        <w:t> </w:t>
      </w:r>
      <w:r>
        <w:rPr>
          <w:sz w:val="20"/>
        </w:rPr>
        <w:t>Contingencies</w:t>
      </w:r>
      <w:r>
        <w:rPr>
          <w:spacing w:val="-8"/>
          <w:sz w:val="20"/>
        </w:rPr>
        <w:t> </w:t>
      </w:r>
      <w:r>
        <w:rPr>
          <w:sz w:val="20"/>
        </w:rPr>
        <w:t>Fund,</w:t>
      </w:r>
      <w:r>
        <w:rPr>
          <w:spacing w:val="-8"/>
          <w:sz w:val="20"/>
        </w:rPr>
        <w:t> </w:t>
      </w:r>
      <w:r>
        <w:rPr>
          <w:sz w:val="20"/>
        </w:rPr>
        <w:t>the</w:t>
      </w:r>
      <w:r>
        <w:rPr>
          <w:spacing w:val="-8"/>
          <w:sz w:val="20"/>
        </w:rPr>
        <w:t> </w:t>
      </w:r>
      <w:r>
        <w:rPr>
          <w:sz w:val="20"/>
        </w:rPr>
        <w:t>operation</w:t>
      </w:r>
      <w:r>
        <w:rPr>
          <w:spacing w:val="-8"/>
          <w:sz w:val="20"/>
        </w:rPr>
        <w:t> </w:t>
      </w:r>
      <w:r>
        <w:rPr>
          <w:sz w:val="20"/>
        </w:rPr>
        <w:t>of</w:t>
      </w:r>
      <w:r>
        <w:rPr>
          <w:spacing w:val="-8"/>
          <w:sz w:val="20"/>
        </w:rPr>
        <w:t> </w:t>
      </w:r>
      <w:r>
        <w:rPr>
          <w:sz w:val="20"/>
        </w:rPr>
        <w:t>which</w:t>
      </w:r>
      <w:r>
        <w:rPr>
          <w:spacing w:val="-8"/>
          <w:sz w:val="20"/>
        </w:rPr>
        <w:t> </w:t>
      </w:r>
      <w:r>
        <w:rPr>
          <w:sz w:val="20"/>
        </w:rPr>
        <w:t>shall be in accordance with an Act of Parliament.</w:t>
      </w:r>
    </w:p>
    <w:p>
      <w:pPr>
        <w:pStyle w:val="BodyText"/>
        <w:spacing w:line="213" w:lineRule="auto" w:before="68"/>
        <w:ind w:left="850" w:right="565" w:firstLine="283"/>
        <w:jc w:val="both"/>
      </w:pPr>
      <w:r>
        <w:rPr/>
        <w:t>(2)</w:t>
      </w:r>
      <w:r>
        <w:rPr>
          <w:spacing w:val="3"/>
        </w:rPr>
        <w:t> </w:t>
      </w:r>
      <w:r>
        <w:rPr/>
        <w:t>An</w:t>
      </w:r>
      <w:r>
        <w:rPr>
          <w:spacing w:val="-13"/>
        </w:rPr>
        <w:t> </w:t>
      </w:r>
      <w:r>
        <w:rPr/>
        <w:t>Act</w:t>
      </w:r>
      <w:r>
        <w:rPr>
          <w:spacing w:val="-12"/>
        </w:rPr>
        <w:t> </w:t>
      </w:r>
      <w:r>
        <w:rPr/>
        <w:t>of</w:t>
      </w:r>
      <w:r>
        <w:rPr>
          <w:spacing w:val="-13"/>
        </w:rPr>
        <w:t> </w:t>
      </w:r>
      <w:r>
        <w:rPr/>
        <w:t>Parliament</w:t>
      </w:r>
      <w:r>
        <w:rPr>
          <w:spacing w:val="-12"/>
        </w:rPr>
        <w:t> </w:t>
      </w:r>
      <w:r>
        <w:rPr/>
        <w:t>shall</w:t>
      </w:r>
      <w:r>
        <w:rPr>
          <w:spacing w:val="-13"/>
        </w:rPr>
        <w:t> </w:t>
      </w:r>
      <w:r>
        <w:rPr/>
        <w:t>provide</w:t>
      </w:r>
      <w:r>
        <w:rPr>
          <w:spacing w:val="-12"/>
        </w:rPr>
        <w:t> </w:t>
      </w:r>
      <w:r>
        <w:rPr/>
        <w:t>for</w:t>
      </w:r>
      <w:r>
        <w:rPr>
          <w:spacing w:val="-13"/>
        </w:rPr>
        <w:t> </w:t>
      </w:r>
      <w:r>
        <w:rPr/>
        <w:t>advances</w:t>
      </w:r>
      <w:r>
        <w:rPr>
          <w:spacing w:val="-12"/>
        </w:rPr>
        <w:t> </w:t>
      </w:r>
      <w:r>
        <w:rPr/>
        <w:t>from</w:t>
      </w:r>
      <w:r>
        <w:rPr>
          <w:spacing w:val="-13"/>
        </w:rPr>
        <w:t> </w:t>
      </w:r>
      <w:r>
        <w:rPr/>
        <w:t>the</w:t>
      </w:r>
      <w:r>
        <w:rPr>
          <w:spacing w:val="-12"/>
        </w:rPr>
        <w:t> </w:t>
      </w:r>
      <w:r>
        <w:rPr/>
        <w:t>Contingencies</w:t>
      </w:r>
      <w:r>
        <w:rPr>
          <w:spacing w:val="-13"/>
        </w:rPr>
        <w:t> </w:t>
      </w:r>
      <w:r>
        <w:rPr/>
        <w:t>Fund if the Cabinet Secretary responsible for finance is satisfied that there is an urgent and unforeseen need for expenditure for which there is no other authority.</w:t>
      </w:r>
    </w:p>
    <w:p>
      <w:pPr>
        <w:pStyle w:val="Heading1"/>
        <w:spacing w:before="90"/>
      </w:pPr>
      <w:r>
        <w:rPr>
          <w:spacing w:val="-4"/>
        </w:rPr>
        <w:t>PART</w:t>
      </w:r>
      <w:r>
        <w:rPr>
          <w:spacing w:val="-7"/>
        </w:rPr>
        <w:t> </w:t>
      </w:r>
      <w:r>
        <w:rPr>
          <w:spacing w:val="-4"/>
        </w:rPr>
        <w:t>3</w:t>
      </w:r>
      <w:r>
        <w:rPr>
          <w:spacing w:val="-7"/>
        </w:rPr>
        <w:t> </w:t>
      </w:r>
      <w:r>
        <w:rPr>
          <w:spacing w:val="-4"/>
        </w:rPr>
        <w:t>–</w:t>
      </w:r>
      <w:r>
        <w:rPr>
          <w:spacing w:val="-7"/>
        </w:rPr>
        <w:t> </w:t>
      </w:r>
      <w:r>
        <w:rPr>
          <w:spacing w:val="-4"/>
        </w:rPr>
        <w:t>REVENUE-RAISING</w:t>
      </w:r>
      <w:r>
        <w:rPr>
          <w:spacing w:val="-6"/>
        </w:rPr>
        <w:t> </w:t>
      </w:r>
      <w:r>
        <w:rPr>
          <w:spacing w:val="-4"/>
        </w:rPr>
        <w:t>AND</w:t>
      </w:r>
      <w:r>
        <w:rPr>
          <w:spacing w:val="-7"/>
        </w:rPr>
        <w:t> </w:t>
      </w:r>
      <w:r>
        <w:rPr>
          <w:spacing w:val="-4"/>
        </w:rPr>
        <w:t>THE</w:t>
      </w:r>
      <w:r>
        <w:rPr>
          <w:spacing w:val="-7"/>
        </w:rPr>
        <w:t> </w:t>
      </w:r>
      <w:r>
        <w:rPr>
          <w:spacing w:val="-4"/>
        </w:rPr>
        <w:t>PUBLIC</w:t>
      </w:r>
      <w:r>
        <w:rPr>
          <w:spacing w:val="-6"/>
        </w:rPr>
        <w:t> </w:t>
      </w:r>
      <w:r>
        <w:rPr>
          <w:spacing w:val="-4"/>
        </w:rPr>
        <w:t>DEBT</w:t>
      </w:r>
    </w:p>
    <w:p>
      <w:pPr>
        <w:pStyle w:val="Heading2"/>
        <w:spacing w:before="83"/>
        <w:jc w:val="left"/>
      </w:pPr>
      <w:r>
        <w:rPr>
          <w:w w:val="105"/>
        </w:rPr>
        <w:t>Power</w:t>
      </w:r>
      <w:r>
        <w:rPr>
          <w:spacing w:val="-2"/>
          <w:w w:val="105"/>
        </w:rPr>
        <w:t> </w:t>
      </w:r>
      <w:r>
        <w:rPr>
          <w:w w:val="105"/>
        </w:rPr>
        <w:t>to</w:t>
      </w:r>
      <w:r>
        <w:rPr>
          <w:spacing w:val="-1"/>
          <w:w w:val="105"/>
        </w:rPr>
        <w:t> </w:t>
      </w:r>
      <w:r>
        <w:rPr>
          <w:w w:val="105"/>
        </w:rPr>
        <w:t>impose</w:t>
      </w:r>
      <w:r>
        <w:rPr>
          <w:spacing w:val="-2"/>
          <w:w w:val="105"/>
        </w:rPr>
        <w:t> </w:t>
      </w:r>
      <w:r>
        <w:rPr>
          <w:w w:val="105"/>
        </w:rPr>
        <w:t>taxes</w:t>
      </w:r>
      <w:r>
        <w:rPr>
          <w:spacing w:val="-1"/>
          <w:w w:val="105"/>
        </w:rPr>
        <w:t> </w:t>
      </w:r>
      <w:r>
        <w:rPr>
          <w:w w:val="105"/>
        </w:rPr>
        <w:t>and</w:t>
      </w:r>
      <w:r>
        <w:rPr>
          <w:spacing w:val="-1"/>
          <w:w w:val="105"/>
        </w:rPr>
        <w:t> </w:t>
      </w:r>
      <w:r>
        <w:rPr>
          <w:spacing w:val="-2"/>
          <w:w w:val="105"/>
        </w:rPr>
        <w:t>charges.</w:t>
      </w:r>
    </w:p>
    <w:p>
      <w:pPr>
        <w:pStyle w:val="ListParagraph"/>
        <w:numPr>
          <w:ilvl w:val="0"/>
          <w:numId w:val="2"/>
        </w:numPr>
        <w:tabs>
          <w:tab w:pos="1677" w:val="left" w:leader="none"/>
        </w:tabs>
        <w:spacing w:line="240" w:lineRule="auto" w:before="39" w:after="0"/>
        <w:ind w:left="1677" w:right="0" w:hanging="543"/>
        <w:jc w:val="left"/>
        <w:rPr>
          <w:sz w:val="20"/>
        </w:rPr>
      </w:pPr>
      <w:r>
        <w:rPr>
          <w:sz w:val="20"/>
        </w:rPr>
        <w:t>(1)</w:t>
      </w:r>
      <w:r>
        <w:rPr>
          <w:spacing w:val="47"/>
          <w:sz w:val="20"/>
        </w:rPr>
        <w:t> </w:t>
      </w:r>
      <w:r>
        <w:rPr>
          <w:sz w:val="20"/>
        </w:rPr>
        <w:t>Only</w:t>
      </w:r>
      <w:r>
        <w:rPr>
          <w:spacing w:val="-2"/>
          <w:sz w:val="20"/>
        </w:rPr>
        <w:t> </w:t>
      </w:r>
      <w:r>
        <w:rPr>
          <w:sz w:val="20"/>
        </w:rPr>
        <w:t>the</w:t>
      </w:r>
      <w:r>
        <w:rPr>
          <w:spacing w:val="-2"/>
          <w:sz w:val="20"/>
        </w:rPr>
        <w:t> </w:t>
      </w:r>
      <w:r>
        <w:rPr>
          <w:sz w:val="20"/>
        </w:rPr>
        <w:t>national</w:t>
      </w:r>
      <w:r>
        <w:rPr>
          <w:spacing w:val="-2"/>
          <w:sz w:val="20"/>
        </w:rPr>
        <w:t> </w:t>
      </w:r>
      <w:r>
        <w:rPr>
          <w:sz w:val="20"/>
        </w:rPr>
        <w:t>government</w:t>
      </w:r>
      <w:r>
        <w:rPr>
          <w:spacing w:val="-2"/>
          <w:sz w:val="20"/>
        </w:rPr>
        <w:t> </w:t>
      </w:r>
      <w:r>
        <w:rPr>
          <w:sz w:val="20"/>
        </w:rPr>
        <w:t>may</w:t>
      </w:r>
      <w:r>
        <w:rPr>
          <w:spacing w:val="-2"/>
          <w:sz w:val="20"/>
        </w:rPr>
        <w:t> impose—</w:t>
      </w:r>
    </w:p>
    <w:p>
      <w:pPr>
        <w:pStyle w:val="ListParagraph"/>
        <w:numPr>
          <w:ilvl w:val="1"/>
          <w:numId w:val="2"/>
        </w:numPr>
        <w:tabs>
          <w:tab w:pos="1984" w:val="left" w:leader="none"/>
        </w:tabs>
        <w:spacing w:line="240" w:lineRule="auto" w:before="26" w:after="0"/>
        <w:ind w:left="1984" w:right="0" w:hanging="454"/>
        <w:jc w:val="left"/>
        <w:rPr>
          <w:sz w:val="20"/>
        </w:rPr>
      </w:pPr>
      <w:r>
        <w:rPr>
          <w:sz w:val="20"/>
        </w:rPr>
        <w:t>income</w:t>
      </w:r>
      <w:r>
        <w:rPr>
          <w:spacing w:val="2"/>
          <w:sz w:val="20"/>
        </w:rPr>
        <w:t> </w:t>
      </w:r>
      <w:r>
        <w:rPr>
          <w:spacing w:val="-4"/>
          <w:sz w:val="20"/>
        </w:rPr>
        <w:t>tax;</w:t>
      </w:r>
    </w:p>
    <w:p>
      <w:pPr>
        <w:pStyle w:val="ListParagraph"/>
        <w:numPr>
          <w:ilvl w:val="1"/>
          <w:numId w:val="2"/>
        </w:numPr>
        <w:tabs>
          <w:tab w:pos="1984" w:val="left" w:leader="none"/>
        </w:tabs>
        <w:spacing w:line="240" w:lineRule="auto" w:before="27" w:after="0"/>
        <w:ind w:left="1984" w:right="0" w:hanging="454"/>
        <w:jc w:val="left"/>
        <w:rPr>
          <w:sz w:val="20"/>
        </w:rPr>
      </w:pPr>
      <w:r>
        <w:rPr>
          <w:spacing w:val="-2"/>
          <w:sz w:val="20"/>
        </w:rPr>
        <w:t>value-added</w:t>
      </w:r>
      <w:r>
        <w:rPr>
          <w:spacing w:val="-3"/>
          <w:sz w:val="20"/>
        </w:rPr>
        <w:t> </w:t>
      </w:r>
      <w:r>
        <w:rPr>
          <w:spacing w:val="-4"/>
          <w:sz w:val="20"/>
        </w:rPr>
        <w:t>tax;</w:t>
      </w:r>
    </w:p>
    <w:p>
      <w:pPr>
        <w:pStyle w:val="ListParagraph"/>
        <w:numPr>
          <w:ilvl w:val="1"/>
          <w:numId w:val="2"/>
        </w:numPr>
        <w:tabs>
          <w:tab w:pos="1984" w:val="left" w:leader="none"/>
        </w:tabs>
        <w:spacing w:line="240" w:lineRule="auto" w:before="27" w:after="0"/>
        <w:ind w:left="1984" w:right="0" w:hanging="454"/>
        <w:jc w:val="left"/>
        <w:rPr>
          <w:sz w:val="20"/>
        </w:rPr>
      </w:pPr>
      <w:r>
        <w:rPr>
          <w:sz w:val="20"/>
        </w:rPr>
        <w:t>customs</w:t>
      </w:r>
      <w:r>
        <w:rPr>
          <w:spacing w:val="-3"/>
          <w:sz w:val="20"/>
        </w:rPr>
        <w:t> </w:t>
      </w:r>
      <w:r>
        <w:rPr>
          <w:sz w:val="20"/>
        </w:rPr>
        <w:t>duties</w:t>
      </w:r>
      <w:r>
        <w:rPr>
          <w:spacing w:val="-2"/>
          <w:sz w:val="20"/>
        </w:rPr>
        <w:t> </w:t>
      </w:r>
      <w:r>
        <w:rPr>
          <w:sz w:val="20"/>
        </w:rPr>
        <w:t>and</w:t>
      </w:r>
      <w:r>
        <w:rPr>
          <w:spacing w:val="-3"/>
          <w:sz w:val="20"/>
        </w:rPr>
        <w:t> </w:t>
      </w:r>
      <w:r>
        <w:rPr>
          <w:sz w:val="20"/>
        </w:rPr>
        <w:t>other</w:t>
      </w:r>
      <w:r>
        <w:rPr>
          <w:spacing w:val="-3"/>
          <w:sz w:val="20"/>
        </w:rPr>
        <w:t> </w:t>
      </w:r>
      <w:r>
        <w:rPr>
          <w:sz w:val="20"/>
        </w:rPr>
        <w:t>duties</w:t>
      </w:r>
      <w:r>
        <w:rPr>
          <w:spacing w:val="-2"/>
          <w:sz w:val="20"/>
        </w:rPr>
        <w:t> </w:t>
      </w:r>
      <w:r>
        <w:rPr>
          <w:sz w:val="20"/>
        </w:rPr>
        <w:t>on</w:t>
      </w:r>
      <w:r>
        <w:rPr>
          <w:spacing w:val="-3"/>
          <w:sz w:val="20"/>
        </w:rPr>
        <w:t> </w:t>
      </w:r>
      <w:r>
        <w:rPr>
          <w:sz w:val="20"/>
        </w:rPr>
        <w:t>import</w:t>
      </w:r>
      <w:r>
        <w:rPr>
          <w:spacing w:val="-2"/>
          <w:sz w:val="20"/>
        </w:rPr>
        <w:t> </w:t>
      </w:r>
      <w:r>
        <w:rPr>
          <w:sz w:val="20"/>
        </w:rPr>
        <w:t>and</w:t>
      </w:r>
      <w:r>
        <w:rPr>
          <w:spacing w:val="-3"/>
          <w:sz w:val="20"/>
        </w:rPr>
        <w:t> </w:t>
      </w:r>
      <w:r>
        <w:rPr>
          <w:sz w:val="20"/>
        </w:rPr>
        <w:t>export</w:t>
      </w:r>
      <w:r>
        <w:rPr>
          <w:spacing w:val="-2"/>
          <w:sz w:val="20"/>
        </w:rPr>
        <w:t> </w:t>
      </w:r>
      <w:r>
        <w:rPr>
          <w:sz w:val="20"/>
        </w:rPr>
        <w:t>goods;</w:t>
      </w:r>
      <w:r>
        <w:rPr>
          <w:spacing w:val="-3"/>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excise</w:t>
      </w:r>
      <w:r>
        <w:rPr>
          <w:spacing w:val="7"/>
          <w:sz w:val="20"/>
        </w:rPr>
        <w:t> </w:t>
      </w:r>
      <w:r>
        <w:rPr>
          <w:spacing w:val="-4"/>
          <w:sz w:val="20"/>
        </w:rPr>
        <w:t>tax.</w:t>
      </w:r>
    </w:p>
    <w:p>
      <w:pPr>
        <w:pStyle w:val="ListParagraph"/>
        <w:numPr>
          <w:ilvl w:val="0"/>
          <w:numId w:val="144"/>
        </w:numPr>
        <w:tabs>
          <w:tab w:pos="1476" w:val="left" w:leader="none"/>
        </w:tabs>
        <w:spacing w:line="213" w:lineRule="auto" w:before="61" w:after="0"/>
        <w:ind w:left="850" w:right="565" w:firstLine="283"/>
        <w:jc w:val="left"/>
        <w:rPr>
          <w:sz w:val="20"/>
        </w:rPr>
      </w:pPr>
      <w:r>
        <w:rPr>
          <w:sz w:val="20"/>
        </w:rPr>
        <w:t>An</w:t>
      </w:r>
      <w:r>
        <w:rPr>
          <w:spacing w:val="-1"/>
          <w:sz w:val="20"/>
        </w:rPr>
        <w:t> </w:t>
      </w:r>
      <w:r>
        <w:rPr>
          <w:sz w:val="20"/>
        </w:rPr>
        <w:t>Act</w:t>
      </w:r>
      <w:r>
        <w:rPr>
          <w:spacing w:val="-1"/>
          <w:sz w:val="20"/>
        </w:rPr>
        <w:t> </w:t>
      </w:r>
      <w:r>
        <w:rPr>
          <w:sz w:val="20"/>
        </w:rPr>
        <w:t>of</w:t>
      </w:r>
      <w:r>
        <w:rPr>
          <w:spacing w:val="-1"/>
          <w:sz w:val="20"/>
        </w:rPr>
        <w:t> </w:t>
      </w:r>
      <w:r>
        <w:rPr>
          <w:sz w:val="20"/>
        </w:rPr>
        <w:t>Parliament</w:t>
      </w:r>
      <w:r>
        <w:rPr>
          <w:spacing w:val="-1"/>
          <w:sz w:val="20"/>
        </w:rPr>
        <w:t> </w:t>
      </w:r>
      <w:r>
        <w:rPr>
          <w:sz w:val="20"/>
        </w:rPr>
        <w:t>may</w:t>
      </w:r>
      <w:r>
        <w:rPr>
          <w:spacing w:val="-1"/>
          <w:sz w:val="20"/>
        </w:rPr>
        <w:t> </w:t>
      </w:r>
      <w:r>
        <w:rPr>
          <w:sz w:val="20"/>
        </w:rPr>
        <w:t>authorise</w:t>
      </w:r>
      <w:r>
        <w:rPr>
          <w:spacing w:val="-1"/>
          <w:sz w:val="20"/>
        </w:rPr>
        <w:t> </w:t>
      </w:r>
      <w:r>
        <w:rPr>
          <w:sz w:val="20"/>
        </w:rPr>
        <w:t>the</w:t>
      </w:r>
      <w:r>
        <w:rPr>
          <w:spacing w:val="-1"/>
          <w:sz w:val="20"/>
        </w:rPr>
        <w:t> </w:t>
      </w:r>
      <w:r>
        <w:rPr>
          <w:sz w:val="20"/>
        </w:rPr>
        <w:t>national</w:t>
      </w:r>
      <w:r>
        <w:rPr>
          <w:spacing w:val="-1"/>
          <w:sz w:val="20"/>
        </w:rPr>
        <w:t> </w:t>
      </w:r>
      <w:r>
        <w:rPr>
          <w:sz w:val="20"/>
        </w:rPr>
        <w:t>government</w:t>
      </w:r>
      <w:r>
        <w:rPr>
          <w:spacing w:val="-1"/>
          <w:sz w:val="20"/>
        </w:rPr>
        <w:t> </w:t>
      </w:r>
      <w:r>
        <w:rPr>
          <w:sz w:val="20"/>
        </w:rPr>
        <w:t>to</w:t>
      </w:r>
      <w:r>
        <w:rPr>
          <w:spacing w:val="-1"/>
          <w:sz w:val="20"/>
        </w:rPr>
        <w:t> </w:t>
      </w:r>
      <w:r>
        <w:rPr>
          <w:sz w:val="20"/>
        </w:rPr>
        <w:t>impose</w:t>
      </w:r>
      <w:r>
        <w:rPr>
          <w:spacing w:val="-1"/>
          <w:sz w:val="20"/>
        </w:rPr>
        <w:t> </w:t>
      </w:r>
      <w:r>
        <w:rPr>
          <w:sz w:val="20"/>
        </w:rPr>
        <w:t>any other tax or duty, except a tax specified in clause (3)(a) or (b).</w:t>
      </w:r>
    </w:p>
    <w:p>
      <w:pPr>
        <w:pStyle w:val="ListParagraph"/>
        <w:numPr>
          <w:ilvl w:val="0"/>
          <w:numId w:val="144"/>
        </w:numPr>
        <w:tabs>
          <w:tab w:pos="1474" w:val="left" w:leader="none"/>
        </w:tabs>
        <w:spacing w:line="240" w:lineRule="auto" w:before="45" w:after="0"/>
        <w:ind w:left="1474" w:right="0" w:hanging="340"/>
        <w:jc w:val="left"/>
        <w:rPr>
          <w:sz w:val="20"/>
        </w:rPr>
      </w:pPr>
      <w:r>
        <w:rPr>
          <w:spacing w:val="-2"/>
          <w:sz w:val="20"/>
        </w:rPr>
        <w:t>A</w:t>
      </w:r>
      <w:r>
        <w:rPr>
          <w:spacing w:val="-10"/>
          <w:sz w:val="20"/>
        </w:rPr>
        <w:t> </w:t>
      </w:r>
      <w:r>
        <w:rPr>
          <w:spacing w:val="-2"/>
          <w:sz w:val="20"/>
        </w:rPr>
        <w:t>county</w:t>
      </w:r>
      <w:r>
        <w:rPr>
          <w:spacing w:val="-9"/>
          <w:sz w:val="20"/>
        </w:rPr>
        <w:t> </w:t>
      </w:r>
      <w:r>
        <w:rPr>
          <w:spacing w:val="-2"/>
          <w:sz w:val="20"/>
        </w:rPr>
        <w:t>may</w:t>
      </w:r>
      <w:r>
        <w:rPr>
          <w:spacing w:val="-10"/>
          <w:sz w:val="20"/>
        </w:rPr>
        <w:t> </w:t>
      </w:r>
      <w:r>
        <w:rPr>
          <w:spacing w:val="-2"/>
          <w:sz w:val="20"/>
        </w:rPr>
        <w:t>impose—</w:t>
      </w:r>
    </w:p>
    <w:p>
      <w:pPr>
        <w:pStyle w:val="ListParagraph"/>
        <w:numPr>
          <w:ilvl w:val="1"/>
          <w:numId w:val="144"/>
        </w:numPr>
        <w:tabs>
          <w:tab w:pos="1984" w:val="left" w:leader="none"/>
        </w:tabs>
        <w:spacing w:line="240" w:lineRule="auto" w:before="27" w:after="0"/>
        <w:ind w:left="1984" w:right="0" w:hanging="454"/>
        <w:jc w:val="left"/>
        <w:rPr>
          <w:sz w:val="20"/>
        </w:rPr>
      </w:pPr>
      <w:r>
        <w:rPr>
          <w:spacing w:val="-2"/>
          <w:sz w:val="20"/>
        </w:rPr>
        <w:t>property</w:t>
      </w:r>
      <w:r>
        <w:rPr>
          <w:spacing w:val="-3"/>
          <w:sz w:val="20"/>
        </w:rPr>
        <w:t> </w:t>
      </w:r>
      <w:r>
        <w:rPr>
          <w:spacing w:val="-2"/>
          <w:sz w:val="20"/>
        </w:rPr>
        <w:t>rates;</w:t>
      </w:r>
    </w:p>
    <w:p>
      <w:pPr>
        <w:pStyle w:val="ListParagraph"/>
        <w:numPr>
          <w:ilvl w:val="1"/>
          <w:numId w:val="144"/>
        </w:numPr>
        <w:tabs>
          <w:tab w:pos="1984" w:val="left" w:leader="none"/>
        </w:tabs>
        <w:spacing w:line="240" w:lineRule="auto" w:before="27" w:after="0"/>
        <w:ind w:left="1984" w:right="0" w:hanging="454"/>
        <w:jc w:val="left"/>
        <w:rPr>
          <w:sz w:val="20"/>
        </w:rPr>
      </w:pPr>
      <w:r>
        <w:rPr>
          <w:w w:val="105"/>
          <w:sz w:val="20"/>
        </w:rPr>
        <w:t>entertainment</w:t>
      </w:r>
      <w:r>
        <w:rPr>
          <w:spacing w:val="-13"/>
          <w:w w:val="105"/>
          <w:sz w:val="20"/>
        </w:rPr>
        <w:t> </w:t>
      </w:r>
      <w:r>
        <w:rPr>
          <w:w w:val="105"/>
          <w:sz w:val="20"/>
        </w:rPr>
        <w:t>taxes;</w:t>
      </w:r>
      <w:r>
        <w:rPr>
          <w:spacing w:val="-13"/>
          <w:w w:val="105"/>
          <w:sz w:val="20"/>
        </w:rPr>
        <w:t> </w:t>
      </w:r>
      <w:r>
        <w:rPr>
          <w:spacing w:val="-5"/>
          <w:w w:val="105"/>
          <w:sz w:val="20"/>
        </w:rPr>
        <w:t>and</w:t>
      </w:r>
    </w:p>
    <w:p>
      <w:pPr>
        <w:pStyle w:val="ListParagraph"/>
        <w:numPr>
          <w:ilvl w:val="1"/>
          <w:numId w:val="144"/>
        </w:numPr>
        <w:tabs>
          <w:tab w:pos="1984" w:val="left" w:leader="none"/>
        </w:tabs>
        <w:spacing w:line="240" w:lineRule="auto" w:before="27" w:after="0"/>
        <w:ind w:left="1984" w:right="0" w:hanging="454"/>
        <w:jc w:val="left"/>
        <w:rPr>
          <w:sz w:val="20"/>
        </w:rPr>
      </w:pPr>
      <w:r>
        <w:rPr>
          <w:sz w:val="20"/>
        </w:rPr>
        <w:t>any</w:t>
      </w:r>
      <w:r>
        <w:rPr>
          <w:spacing w:val="-1"/>
          <w:sz w:val="20"/>
        </w:rPr>
        <w:t> </w:t>
      </w:r>
      <w:r>
        <w:rPr>
          <w:sz w:val="20"/>
        </w:rPr>
        <w:t>other</w:t>
      </w:r>
      <w:r>
        <w:rPr>
          <w:spacing w:val="-1"/>
          <w:sz w:val="20"/>
        </w:rPr>
        <w:t> </w:t>
      </w:r>
      <w:r>
        <w:rPr>
          <w:sz w:val="20"/>
        </w:rPr>
        <w:t>tax that</w:t>
      </w:r>
      <w:r>
        <w:rPr>
          <w:spacing w:val="-1"/>
          <w:sz w:val="20"/>
        </w:rPr>
        <w:t> </w:t>
      </w:r>
      <w:r>
        <w:rPr>
          <w:sz w:val="20"/>
        </w:rPr>
        <w:t>it</w:t>
      </w:r>
      <w:r>
        <w:rPr>
          <w:spacing w:val="-1"/>
          <w:sz w:val="20"/>
        </w:rPr>
        <w:t> </w:t>
      </w:r>
      <w:r>
        <w:rPr>
          <w:sz w:val="20"/>
        </w:rPr>
        <w:t>is authorised</w:t>
      </w:r>
      <w:r>
        <w:rPr>
          <w:spacing w:val="-1"/>
          <w:sz w:val="20"/>
        </w:rPr>
        <w:t> </w:t>
      </w:r>
      <w:r>
        <w:rPr>
          <w:sz w:val="20"/>
        </w:rPr>
        <w:t>to impose</w:t>
      </w:r>
      <w:r>
        <w:rPr>
          <w:spacing w:val="-1"/>
          <w:sz w:val="20"/>
        </w:rPr>
        <w:t> </w:t>
      </w:r>
      <w:r>
        <w:rPr>
          <w:sz w:val="20"/>
        </w:rPr>
        <w:t>by</w:t>
      </w:r>
      <w:r>
        <w:rPr>
          <w:spacing w:val="-1"/>
          <w:sz w:val="20"/>
        </w:rPr>
        <w:t> </w:t>
      </w:r>
      <w:r>
        <w:rPr>
          <w:sz w:val="20"/>
        </w:rPr>
        <w:t>an Act</w:t>
      </w:r>
      <w:r>
        <w:rPr>
          <w:spacing w:val="-1"/>
          <w:sz w:val="20"/>
        </w:rPr>
        <w:t> </w:t>
      </w:r>
      <w:r>
        <w:rPr>
          <w:sz w:val="20"/>
        </w:rPr>
        <w:t>of </w:t>
      </w:r>
      <w:r>
        <w:rPr>
          <w:spacing w:val="-2"/>
          <w:sz w:val="20"/>
        </w:rPr>
        <w:t>Parliament.</w:t>
      </w:r>
    </w:p>
    <w:p>
      <w:pPr>
        <w:pStyle w:val="ListParagraph"/>
        <w:numPr>
          <w:ilvl w:val="0"/>
          <w:numId w:val="144"/>
        </w:numPr>
        <w:tabs>
          <w:tab w:pos="1474" w:val="left" w:leader="none"/>
        </w:tabs>
        <w:spacing w:line="240" w:lineRule="auto" w:before="38" w:after="0"/>
        <w:ind w:left="1474" w:right="0" w:hanging="340"/>
        <w:jc w:val="both"/>
        <w:rPr>
          <w:sz w:val="20"/>
        </w:rPr>
      </w:pPr>
      <w:r>
        <w:rPr>
          <w:sz w:val="20"/>
        </w:rPr>
        <w:t>The</w:t>
      </w:r>
      <w:r>
        <w:rPr>
          <w:spacing w:val="-5"/>
          <w:sz w:val="20"/>
        </w:rPr>
        <w:t> </w:t>
      </w:r>
      <w:r>
        <w:rPr>
          <w:sz w:val="20"/>
        </w:rPr>
        <w:t>national</w:t>
      </w:r>
      <w:r>
        <w:rPr>
          <w:spacing w:val="-4"/>
          <w:sz w:val="20"/>
        </w:rPr>
        <w:t> </w:t>
      </w:r>
      <w:r>
        <w:rPr>
          <w:sz w:val="20"/>
        </w:rPr>
        <w:t>and</w:t>
      </w:r>
      <w:r>
        <w:rPr>
          <w:spacing w:val="-4"/>
          <w:sz w:val="20"/>
        </w:rPr>
        <w:t> </w:t>
      </w:r>
      <w:r>
        <w:rPr>
          <w:sz w:val="20"/>
        </w:rPr>
        <w:t>county</w:t>
      </w:r>
      <w:r>
        <w:rPr>
          <w:spacing w:val="-4"/>
          <w:sz w:val="20"/>
        </w:rPr>
        <w:t> </w:t>
      </w:r>
      <w:r>
        <w:rPr>
          <w:sz w:val="20"/>
        </w:rPr>
        <w:t>governments</w:t>
      </w:r>
      <w:r>
        <w:rPr>
          <w:spacing w:val="-4"/>
          <w:sz w:val="20"/>
        </w:rPr>
        <w:t> </w:t>
      </w:r>
      <w:r>
        <w:rPr>
          <w:sz w:val="20"/>
        </w:rPr>
        <w:t>may</w:t>
      </w:r>
      <w:r>
        <w:rPr>
          <w:spacing w:val="-5"/>
          <w:sz w:val="20"/>
        </w:rPr>
        <w:t> </w:t>
      </w:r>
      <w:r>
        <w:rPr>
          <w:sz w:val="20"/>
        </w:rPr>
        <w:t>impose</w:t>
      </w:r>
      <w:r>
        <w:rPr>
          <w:spacing w:val="-4"/>
          <w:sz w:val="20"/>
        </w:rPr>
        <w:t> </w:t>
      </w:r>
      <w:r>
        <w:rPr>
          <w:sz w:val="20"/>
        </w:rPr>
        <w:t>charges</w:t>
      </w:r>
      <w:r>
        <w:rPr>
          <w:spacing w:val="-4"/>
          <w:sz w:val="20"/>
        </w:rPr>
        <w:t> </w:t>
      </w:r>
      <w:r>
        <w:rPr>
          <w:sz w:val="20"/>
        </w:rPr>
        <w:t>for</w:t>
      </w:r>
      <w:r>
        <w:rPr>
          <w:spacing w:val="-4"/>
          <w:sz w:val="20"/>
        </w:rPr>
        <w:t> </w:t>
      </w:r>
      <w:r>
        <w:rPr>
          <w:spacing w:val="-2"/>
          <w:sz w:val="20"/>
        </w:rPr>
        <w:t>services.</w:t>
      </w:r>
    </w:p>
    <w:p>
      <w:pPr>
        <w:pStyle w:val="ListParagraph"/>
        <w:numPr>
          <w:ilvl w:val="0"/>
          <w:numId w:val="144"/>
        </w:numPr>
        <w:tabs>
          <w:tab w:pos="1544" w:val="left" w:leader="none"/>
        </w:tabs>
        <w:spacing w:line="213" w:lineRule="auto" w:before="61" w:after="0"/>
        <w:ind w:left="850" w:right="565" w:firstLine="283"/>
        <w:jc w:val="both"/>
        <w:rPr>
          <w:sz w:val="20"/>
        </w:rPr>
      </w:pPr>
      <w:r>
        <w:rPr>
          <w:sz w:val="20"/>
        </w:rPr>
        <w:t>The taxation and other revenue-raising powers of a county shall not be exercised in a way that prejudices national economic policies, economic activities across county boundaries or the national mobility of goods, services, capital or </w:t>
      </w:r>
      <w:r>
        <w:rPr>
          <w:spacing w:val="-2"/>
          <w:sz w:val="20"/>
        </w:rPr>
        <w:t>labour.</w:t>
      </w:r>
    </w:p>
    <w:p>
      <w:pPr>
        <w:pStyle w:val="Heading2"/>
      </w:pPr>
      <w:r>
        <w:rPr>
          <w:w w:val="105"/>
        </w:rPr>
        <w:t>Imposition</w:t>
      </w:r>
      <w:r>
        <w:rPr>
          <w:spacing w:val="-12"/>
          <w:w w:val="105"/>
        </w:rPr>
        <w:t> </w:t>
      </w:r>
      <w:r>
        <w:rPr>
          <w:w w:val="105"/>
        </w:rPr>
        <w:t>of</w:t>
      </w:r>
      <w:r>
        <w:rPr>
          <w:spacing w:val="-11"/>
          <w:w w:val="105"/>
        </w:rPr>
        <w:t> </w:t>
      </w:r>
      <w:r>
        <w:rPr>
          <w:spacing w:val="-4"/>
          <w:w w:val="105"/>
        </w:rPr>
        <w:t>tax.</w:t>
      </w:r>
    </w:p>
    <w:p>
      <w:pPr>
        <w:pStyle w:val="ListParagraph"/>
        <w:numPr>
          <w:ilvl w:val="0"/>
          <w:numId w:val="2"/>
        </w:numPr>
        <w:tabs>
          <w:tab w:pos="1732" w:val="left" w:leader="none"/>
        </w:tabs>
        <w:spacing w:line="213" w:lineRule="auto" w:before="61" w:after="0"/>
        <w:ind w:left="850" w:right="565" w:firstLine="283"/>
        <w:jc w:val="both"/>
        <w:rPr>
          <w:sz w:val="20"/>
        </w:rPr>
      </w:pPr>
      <w:r>
        <w:rPr>
          <w:sz w:val="20"/>
        </w:rPr>
        <w:t>(1)</w:t>
      </w:r>
      <w:r>
        <w:rPr>
          <w:spacing w:val="40"/>
          <w:sz w:val="20"/>
        </w:rPr>
        <w:t> </w:t>
      </w:r>
      <w:r>
        <w:rPr>
          <w:sz w:val="20"/>
        </w:rPr>
        <w:t>No tax or licensing fee may be imposed, waived or varied except as provided by legislation.</w:t>
      </w:r>
    </w:p>
    <w:p>
      <w:pPr>
        <w:pStyle w:val="ListParagraph"/>
        <w:numPr>
          <w:ilvl w:val="0"/>
          <w:numId w:val="145"/>
        </w:numPr>
        <w:tabs>
          <w:tab w:pos="1474" w:val="left" w:leader="none"/>
        </w:tabs>
        <w:spacing w:line="240" w:lineRule="auto" w:before="45" w:after="0"/>
        <w:ind w:left="1474" w:right="0" w:hanging="340"/>
        <w:jc w:val="both"/>
        <w:rPr>
          <w:sz w:val="20"/>
        </w:rPr>
      </w:pPr>
      <w:r>
        <w:rPr>
          <w:sz w:val="20"/>
        </w:rPr>
        <w:t>If</w:t>
      </w:r>
      <w:r>
        <w:rPr>
          <w:spacing w:val="-1"/>
          <w:sz w:val="20"/>
        </w:rPr>
        <w:t> </w:t>
      </w:r>
      <w:r>
        <w:rPr>
          <w:sz w:val="20"/>
        </w:rPr>
        <w:t>legislation permits the waiver</w:t>
      </w:r>
      <w:r>
        <w:rPr>
          <w:spacing w:val="-1"/>
          <w:sz w:val="20"/>
        </w:rPr>
        <w:t> </w:t>
      </w:r>
      <w:r>
        <w:rPr>
          <w:sz w:val="20"/>
        </w:rPr>
        <w:t>of any tax or licensing</w:t>
      </w:r>
      <w:r>
        <w:rPr>
          <w:spacing w:val="-1"/>
          <w:sz w:val="20"/>
        </w:rPr>
        <w:t> </w:t>
      </w:r>
      <w:r>
        <w:rPr>
          <w:spacing w:val="-4"/>
          <w:sz w:val="20"/>
        </w:rPr>
        <w:t>fee—</w:t>
      </w:r>
    </w:p>
    <w:p>
      <w:pPr>
        <w:pStyle w:val="ListParagraph"/>
        <w:numPr>
          <w:ilvl w:val="1"/>
          <w:numId w:val="145"/>
        </w:numPr>
        <w:tabs>
          <w:tab w:pos="1984" w:val="left" w:leader="none"/>
        </w:tabs>
        <w:spacing w:line="213" w:lineRule="auto" w:before="50" w:after="0"/>
        <w:ind w:left="1984" w:right="565" w:hanging="454"/>
        <w:jc w:val="both"/>
        <w:rPr>
          <w:sz w:val="20"/>
        </w:rPr>
      </w:pPr>
      <w:r>
        <w:rPr>
          <w:sz w:val="20"/>
        </w:rPr>
        <w:t>a public record of each waiver shall be maintained together with the reason for the waiver; and</w:t>
      </w:r>
    </w:p>
    <w:p>
      <w:pPr>
        <w:pStyle w:val="ListParagraph"/>
        <w:numPr>
          <w:ilvl w:val="1"/>
          <w:numId w:val="145"/>
        </w:numPr>
        <w:tabs>
          <w:tab w:pos="1984" w:val="left" w:leader="none"/>
        </w:tabs>
        <w:spacing w:line="213" w:lineRule="auto" w:before="56" w:after="0"/>
        <w:ind w:left="1984" w:right="565" w:hanging="454"/>
        <w:jc w:val="both"/>
        <w:rPr>
          <w:sz w:val="20"/>
        </w:rPr>
      </w:pPr>
      <w:r>
        <w:rPr>
          <w:sz w:val="20"/>
        </w:rPr>
        <w:t>each waiver, and the reason for it, shall be reported to the Auditor- </w:t>
      </w:r>
      <w:r>
        <w:rPr>
          <w:spacing w:val="-2"/>
          <w:sz w:val="20"/>
        </w:rPr>
        <w:t>General.</w:t>
      </w:r>
    </w:p>
    <w:p>
      <w:pPr>
        <w:pStyle w:val="ListParagraph"/>
        <w:numPr>
          <w:ilvl w:val="0"/>
          <w:numId w:val="145"/>
        </w:numPr>
        <w:tabs>
          <w:tab w:pos="1449" w:val="left" w:leader="none"/>
        </w:tabs>
        <w:spacing w:line="213" w:lineRule="auto" w:before="68" w:after="0"/>
        <w:ind w:left="850" w:right="565" w:firstLine="283"/>
        <w:jc w:val="both"/>
        <w:rPr>
          <w:sz w:val="20"/>
        </w:rPr>
      </w:pPr>
      <w:r>
        <w:rPr>
          <w:spacing w:val="-2"/>
          <w:sz w:val="20"/>
        </w:rPr>
        <w:t>No</w:t>
      </w:r>
      <w:r>
        <w:rPr>
          <w:spacing w:val="-6"/>
          <w:sz w:val="20"/>
        </w:rPr>
        <w:t> </w:t>
      </w:r>
      <w:r>
        <w:rPr>
          <w:spacing w:val="-2"/>
          <w:sz w:val="20"/>
        </w:rPr>
        <w:t>law</w:t>
      </w:r>
      <w:r>
        <w:rPr>
          <w:spacing w:val="-6"/>
          <w:sz w:val="20"/>
        </w:rPr>
        <w:t> </w:t>
      </w:r>
      <w:r>
        <w:rPr>
          <w:spacing w:val="-2"/>
          <w:sz w:val="20"/>
        </w:rPr>
        <w:t>may</w:t>
      </w:r>
      <w:r>
        <w:rPr>
          <w:spacing w:val="-6"/>
          <w:sz w:val="20"/>
        </w:rPr>
        <w:t> </w:t>
      </w:r>
      <w:r>
        <w:rPr>
          <w:spacing w:val="-2"/>
          <w:sz w:val="20"/>
        </w:rPr>
        <w:t>exclude</w:t>
      </w:r>
      <w:r>
        <w:rPr>
          <w:spacing w:val="-6"/>
          <w:sz w:val="20"/>
        </w:rPr>
        <w:t> </w:t>
      </w:r>
      <w:r>
        <w:rPr>
          <w:spacing w:val="-2"/>
          <w:sz w:val="20"/>
        </w:rPr>
        <w:t>or</w:t>
      </w:r>
      <w:r>
        <w:rPr>
          <w:spacing w:val="-6"/>
          <w:sz w:val="20"/>
        </w:rPr>
        <w:t> </w:t>
      </w:r>
      <w:r>
        <w:rPr>
          <w:spacing w:val="-2"/>
          <w:sz w:val="20"/>
        </w:rPr>
        <w:t>authorise</w:t>
      </w:r>
      <w:r>
        <w:rPr>
          <w:spacing w:val="-6"/>
          <w:sz w:val="20"/>
        </w:rPr>
        <w:t> </w:t>
      </w:r>
      <w:r>
        <w:rPr>
          <w:spacing w:val="-2"/>
          <w:sz w:val="20"/>
        </w:rPr>
        <w:t>the</w:t>
      </w:r>
      <w:r>
        <w:rPr>
          <w:spacing w:val="-6"/>
          <w:sz w:val="20"/>
        </w:rPr>
        <w:t> </w:t>
      </w:r>
      <w:r>
        <w:rPr>
          <w:spacing w:val="-2"/>
          <w:sz w:val="20"/>
        </w:rPr>
        <w:t>exclusion</w:t>
      </w:r>
      <w:r>
        <w:rPr>
          <w:spacing w:val="-6"/>
          <w:sz w:val="20"/>
        </w:rPr>
        <w:t> </w:t>
      </w:r>
      <w:r>
        <w:rPr>
          <w:spacing w:val="-2"/>
          <w:sz w:val="20"/>
        </w:rPr>
        <w:t>of</w:t>
      </w:r>
      <w:r>
        <w:rPr>
          <w:spacing w:val="-6"/>
          <w:sz w:val="20"/>
        </w:rPr>
        <w:t> </w:t>
      </w:r>
      <w:r>
        <w:rPr>
          <w:spacing w:val="-2"/>
          <w:sz w:val="20"/>
        </w:rPr>
        <w:t>a</w:t>
      </w:r>
      <w:r>
        <w:rPr>
          <w:spacing w:val="-6"/>
          <w:sz w:val="20"/>
        </w:rPr>
        <w:t> </w:t>
      </w:r>
      <w:r>
        <w:rPr>
          <w:spacing w:val="-2"/>
          <w:sz w:val="20"/>
        </w:rPr>
        <w:t>State</w:t>
      </w:r>
      <w:r>
        <w:rPr>
          <w:spacing w:val="-6"/>
          <w:sz w:val="20"/>
        </w:rPr>
        <w:t> </w:t>
      </w:r>
      <w:r>
        <w:rPr>
          <w:spacing w:val="-2"/>
          <w:sz w:val="20"/>
        </w:rPr>
        <w:t>officer</w:t>
      </w:r>
      <w:r>
        <w:rPr>
          <w:spacing w:val="-6"/>
          <w:sz w:val="20"/>
        </w:rPr>
        <w:t> </w:t>
      </w:r>
      <w:r>
        <w:rPr>
          <w:spacing w:val="-2"/>
          <w:sz w:val="20"/>
        </w:rPr>
        <w:t>from</w:t>
      </w:r>
      <w:r>
        <w:rPr>
          <w:spacing w:val="-6"/>
          <w:sz w:val="20"/>
        </w:rPr>
        <w:t> </w:t>
      </w:r>
      <w:r>
        <w:rPr>
          <w:spacing w:val="-2"/>
          <w:sz w:val="20"/>
        </w:rPr>
        <w:t>payment </w:t>
      </w:r>
      <w:r>
        <w:rPr>
          <w:sz w:val="20"/>
        </w:rPr>
        <w:t>of tax by reason of—</w:t>
      </w:r>
    </w:p>
    <w:p>
      <w:pPr>
        <w:pStyle w:val="ListParagraph"/>
        <w:numPr>
          <w:ilvl w:val="1"/>
          <w:numId w:val="145"/>
        </w:numPr>
        <w:tabs>
          <w:tab w:pos="1984" w:val="left" w:leader="none"/>
        </w:tabs>
        <w:spacing w:line="240" w:lineRule="auto" w:before="33" w:after="0"/>
        <w:ind w:left="1984" w:right="0" w:hanging="453"/>
        <w:jc w:val="both"/>
        <w:rPr>
          <w:sz w:val="20"/>
        </w:rPr>
      </w:pPr>
      <w:r>
        <w:rPr>
          <w:sz w:val="20"/>
        </w:rPr>
        <w:t>the</w:t>
      </w:r>
      <w:r>
        <w:rPr>
          <w:spacing w:val="5"/>
          <w:sz w:val="20"/>
        </w:rPr>
        <w:t> </w:t>
      </w:r>
      <w:r>
        <w:rPr>
          <w:sz w:val="20"/>
        </w:rPr>
        <w:t>office</w:t>
      </w:r>
      <w:r>
        <w:rPr>
          <w:spacing w:val="5"/>
          <w:sz w:val="20"/>
        </w:rPr>
        <w:t> </w:t>
      </w:r>
      <w:r>
        <w:rPr>
          <w:sz w:val="20"/>
        </w:rPr>
        <w:t>held</w:t>
      </w:r>
      <w:r>
        <w:rPr>
          <w:spacing w:val="5"/>
          <w:sz w:val="20"/>
        </w:rPr>
        <w:t> </w:t>
      </w:r>
      <w:r>
        <w:rPr>
          <w:sz w:val="20"/>
        </w:rPr>
        <w:t>by</w:t>
      </w:r>
      <w:r>
        <w:rPr>
          <w:spacing w:val="5"/>
          <w:sz w:val="20"/>
        </w:rPr>
        <w:t> </w:t>
      </w:r>
      <w:r>
        <w:rPr>
          <w:sz w:val="20"/>
        </w:rPr>
        <w:t>that</w:t>
      </w:r>
      <w:r>
        <w:rPr>
          <w:spacing w:val="5"/>
          <w:sz w:val="20"/>
        </w:rPr>
        <w:t> </w:t>
      </w:r>
      <w:r>
        <w:rPr>
          <w:sz w:val="20"/>
        </w:rPr>
        <w:t>State</w:t>
      </w:r>
      <w:r>
        <w:rPr>
          <w:spacing w:val="6"/>
          <w:sz w:val="20"/>
        </w:rPr>
        <w:t> </w:t>
      </w:r>
      <w:r>
        <w:rPr>
          <w:sz w:val="20"/>
        </w:rPr>
        <w:t>officer;</w:t>
      </w:r>
      <w:r>
        <w:rPr>
          <w:spacing w:val="5"/>
          <w:sz w:val="20"/>
        </w:rPr>
        <w:t> </w:t>
      </w:r>
      <w:r>
        <w:rPr>
          <w:spacing w:val="-5"/>
          <w:sz w:val="20"/>
        </w:rPr>
        <w:t>or</w:t>
      </w:r>
    </w:p>
    <w:p>
      <w:pPr>
        <w:pStyle w:val="ListParagraph"/>
        <w:numPr>
          <w:ilvl w:val="1"/>
          <w:numId w:val="145"/>
        </w:numPr>
        <w:tabs>
          <w:tab w:pos="1984" w:val="left" w:leader="none"/>
        </w:tabs>
        <w:spacing w:line="240" w:lineRule="auto" w:before="27" w:after="0"/>
        <w:ind w:left="1984" w:right="0" w:hanging="453"/>
        <w:jc w:val="both"/>
        <w:rPr>
          <w:sz w:val="20"/>
        </w:rPr>
      </w:pPr>
      <w:r>
        <w:rPr>
          <w:sz w:val="20"/>
        </w:rPr>
        <w:t>the</w:t>
      </w:r>
      <w:r>
        <w:rPr>
          <w:spacing w:val="3"/>
          <w:sz w:val="20"/>
        </w:rPr>
        <w:t> </w:t>
      </w:r>
      <w:r>
        <w:rPr>
          <w:sz w:val="20"/>
        </w:rPr>
        <w:t>nature</w:t>
      </w:r>
      <w:r>
        <w:rPr>
          <w:spacing w:val="3"/>
          <w:sz w:val="20"/>
        </w:rPr>
        <w:t> </w:t>
      </w:r>
      <w:r>
        <w:rPr>
          <w:sz w:val="20"/>
        </w:rPr>
        <w:t>of</w:t>
      </w:r>
      <w:r>
        <w:rPr>
          <w:spacing w:val="4"/>
          <w:sz w:val="20"/>
        </w:rPr>
        <w:t> </w:t>
      </w:r>
      <w:r>
        <w:rPr>
          <w:sz w:val="20"/>
        </w:rPr>
        <w:t>the</w:t>
      </w:r>
      <w:r>
        <w:rPr>
          <w:spacing w:val="3"/>
          <w:sz w:val="20"/>
        </w:rPr>
        <w:t> </w:t>
      </w:r>
      <w:r>
        <w:rPr>
          <w:sz w:val="20"/>
        </w:rPr>
        <w:t>work</w:t>
      </w:r>
      <w:r>
        <w:rPr>
          <w:spacing w:val="3"/>
          <w:sz w:val="20"/>
        </w:rPr>
        <w:t> </w:t>
      </w:r>
      <w:r>
        <w:rPr>
          <w:sz w:val="20"/>
        </w:rPr>
        <w:t>of</w:t>
      </w:r>
      <w:r>
        <w:rPr>
          <w:spacing w:val="4"/>
          <w:sz w:val="20"/>
        </w:rPr>
        <w:t> </w:t>
      </w:r>
      <w:r>
        <w:rPr>
          <w:sz w:val="20"/>
        </w:rPr>
        <w:t>the</w:t>
      </w:r>
      <w:r>
        <w:rPr>
          <w:spacing w:val="3"/>
          <w:sz w:val="20"/>
        </w:rPr>
        <w:t> </w:t>
      </w:r>
      <w:r>
        <w:rPr>
          <w:sz w:val="20"/>
        </w:rPr>
        <w:t>State</w:t>
      </w:r>
      <w:r>
        <w:rPr>
          <w:spacing w:val="3"/>
          <w:sz w:val="20"/>
        </w:rPr>
        <w:t> </w:t>
      </w:r>
      <w:r>
        <w:rPr>
          <w:spacing w:val="-2"/>
          <w:sz w:val="20"/>
        </w:rPr>
        <w:t>officer.</w:t>
      </w:r>
    </w:p>
    <w:p>
      <w:pPr>
        <w:pStyle w:val="ListParagraph"/>
        <w:spacing w:after="0" w:line="240"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6480">
                <wp:simplePos x="0" y="0"/>
                <wp:positionH relativeFrom="page">
                  <wp:posOffset>1439989</wp:posOffset>
                </wp:positionH>
                <wp:positionV relativeFrom="paragraph">
                  <wp:posOffset>182776</wp:posOffset>
                </wp:positionV>
                <wp:extent cx="4680585" cy="6350"/>
                <wp:effectExtent l="0" t="0" r="0" b="0"/>
                <wp:wrapTopAndBottom/>
                <wp:docPr id="468" name="Group 468"/>
                <wp:cNvGraphicFramePr>
                  <a:graphicFrameLocks/>
                </wp:cNvGraphicFramePr>
                <a:graphic>
                  <a:graphicData uri="http://schemas.microsoft.com/office/word/2010/wordprocessingGroup">
                    <wpg:wgp>
                      <wpg:cNvPr id="468" name="Group 468"/>
                      <wpg:cNvGrpSpPr/>
                      <wpg:grpSpPr>
                        <a:xfrm>
                          <a:off x="0" y="0"/>
                          <a:ext cx="4680585" cy="6350"/>
                          <a:chExt cx="4680585" cy="6350"/>
                        </a:xfrm>
                      </wpg:grpSpPr>
                      <wps:wsp>
                        <wps:cNvPr id="469" name="Graphic 4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0" name="Graphic 4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1" name="Graphic 4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2" name="Graphic 4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80000;mso-wrap-distance-left:0;mso-wrap-distance-right:0" id="docshapegroup9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96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pPr>
      <w:r>
        <w:rPr>
          <w:w w:val="105"/>
        </w:rPr>
        <w:t>Borrowing</w:t>
      </w:r>
      <w:r>
        <w:rPr>
          <w:spacing w:val="-13"/>
          <w:w w:val="105"/>
        </w:rPr>
        <w:t> </w:t>
      </w:r>
      <w:r>
        <w:rPr>
          <w:w w:val="105"/>
        </w:rPr>
        <w:t>by</w:t>
      </w:r>
      <w:r>
        <w:rPr>
          <w:spacing w:val="-12"/>
          <w:w w:val="105"/>
        </w:rPr>
        <w:t> </w:t>
      </w:r>
      <w:r>
        <w:rPr>
          <w:w w:val="105"/>
        </w:rPr>
        <w:t>national</w:t>
      </w:r>
      <w:r>
        <w:rPr>
          <w:spacing w:val="-12"/>
          <w:w w:val="105"/>
        </w:rPr>
        <w:t> </w:t>
      </w:r>
      <w:r>
        <w:rPr>
          <w:spacing w:val="-2"/>
          <w:w w:val="105"/>
        </w:rPr>
        <w:t>government.</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0"/>
          <w:sz w:val="20"/>
        </w:rPr>
        <w:t> </w:t>
      </w:r>
      <w:r>
        <w:rPr>
          <w:sz w:val="20"/>
        </w:rPr>
        <w:t>Parliament</w:t>
      </w:r>
      <w:r>
        <w:rPr>
          <w:spacing w:val="-5"/>
          <w:sz w:val="20"/>
        </w:rPr>
        <w:t> </w:t>
      </w:r>
      <w:r>
        <w:rPr>
          <w:sz w:val="20"/>
        </w:rPr>
        <w:t>may,</w:t>
      </w:r>
      <w:r>
        <w:rPr>
          <w:spacing w:val="-5"/>
          <w:sz w:val="20"/>
        </w:rPr>
        <w:t> </w:t>
      </w:r>
      <w:r>
        <w:rPr>
          <w:sz w:val="20"/>
        </w:rPr>
        <w:t>by</w:t>
      </w:r>
      <w:r>
        <w:rPr>
          <w:spacing w:val="-5"/>
          <w:sz w:val="20"/>
        </w:rPr>
        <w:t> </w:t>
      </w:r>
      <w:r>
        <w:rPr>
          <w:spacing w:val="-2"/>
          <w:sz w:val="20"/>
        </w:rPr>
        <w:t>legislation—</w:t>
      </w:r>
    </w:p>
    <w:p>
      <w:pPr>
        <w:pStyle w:val="ListParagraph"/>
        <w:numPr>
          <w:ilvl w:val="1"/>
          <w:numId w:val="2"/>
        </w:numPr>
        <w:tabs>
          <w:tab w:pos="1984" w:val="left" w:leader="none"/>
        </w:tabs>
        <w:spacing w:line="240" w:lineRule="auto" w:before="27" w:after="0"/>
        <w:ind w:left="1984" w:right="0" w:hanging="453"/>
        <w:jc w:val="both"/>
        <w:rPr>
          <w:sz w:val="20"/>
        </w:rPr>
      </w:pPr>
      <w:r>
        <w:rPr>
          <w:sz w:val="20"/>
        </w:rPr>
        <w:t>prescribe</w:t>
      </w:r>
      <w:r>
        <w:rPr>
          <w:spacing w:val="-16"/>
          <w:sz w:val="20"/>
        </w:rPr>
        <w:t> </w:t>
      </w:r>
      <w:r>
        <w:rPr>
          <w:sz w:val="20"/>
        </w:rPr>
        <w:t>the</w:t>
      </w:r>
      <w:r>
        <w:rPr>
          <w:spacing w:val="-16"/>
          <w:sz w:val="20"/>
        </w:rPr>
        <w:t> </w:t>
      </w:r>
      <w:r>
        <w:rPr>
          <w:sz w:val="20"/>
        </w:rPr>
        <w:t>terms</w:t>
      </w:r>
      <w:r>
        <w:rPr>
          <w:spacing w:val="-16"/>
          <w:sz w:val="20"/>
        </w:rPr>
        <w:t> </w:t>
      </w:r>
      <w:r>
        <w:rPr>
          <w:sz w:val="20"/>
        </w:rPr>
        <w:t>on</w:t>
      </w:r>
      <w:r>
        <w:rPr>
          <w:spacing w:val="-15"/>
          <w:sz w:val="20"/>
        </w:rPr>
        <w:t> </w:t>
      </w:r>
      <w:r>
        <w:rPr>
          <w:sz w:val="20"/>
        </w:rPr>
        <w:t>which</w:t>
      </w:r>
      <w:r>
        <w:rPr>
          <w:spacing w:val="-16"/>
          <w:sz w:val="20"/>
        </w:rPr>
        <w:t> </w:t>
      </w:r>
      <w:r>
        <w:rPr>
          <w:sz w:val="20"/>
        </w:rPr>
        <w:t>the</w:t>
      </w:r>
      <w:r>
        <w:rPr>
          <w:spacing w:val="-16"/>
          <w:sz w:val="20"/>
        </w:rPr>
        <w:t> </w:t>
      </w:r>
      <w:r>
        <w:rPr>
          <w:sz w:val="20"/>
        </w:rPr>
        <w:t>national</w:t>
      </w:r>
      <w:r>
        <w:rPr>
          <w:spacing w:val="-15"/>
          <w:sz w:val="20"/>
        </w:rPr>
        <w:t> </w:t>
      </w:r>
      <w:r>
        <w:rPr>
          <w:sz w:val="20"/>
        </w:rPr>
        <w:t>government</w:t>
      </w:r>
      <w:r>
        <w:rPr>
          <w:spacing w:val="-16"/>
          <w:sz w:val="20"/>
        </w:rPr>
        <w:t> </w:t>
      </w:r>
      <w:r>
        <w:rPr>
          <w:sz w:val="20"/>
        </w:rPr>
        <w:t>may</w:t>
      </w:r>
      <w:r>
        <w:rPr>
          <w:spacing w:val="-16"/>
          <w:sz w:val="20"/>
        </w:rPr>
        <w:t> </w:t>
      </w:r>
      <w:r>
        <w:rPr>
          <w:sz w:val="20"/>
        </w:rPr>
        <w:t>borrow;</w:t>
      </w:r>
      <w:r>
        <w:rPr>
          <w:spacing w:val="-15"/>
          <w:sz w:val="20"/>
        </w:rPr>
        <w:t> </w:t>
      </w:r>
      <w:r>
        <w:rPr>
          <w:spacing w:val="-5"/>
          <w:sz w:val="20"/>
        </w:rPr>
        <w:t>and</w:t>
      </w:r>
    </w:p>
    <w:p>
      <w:pPr>
        <w:pStyle w:val="ListParagraph"/>
        <w:numPr>
          <w:ilvl w:val="1"/>
          <w:numId w:val="2"/>
        </w:numPr>
        <w:tabs>
          <w:tab w:pos="1983" w:val="left" w:leader="none"/>
        </w:tabs>
        <w:spacing w:line="240" w:lineRule="auto" w:before="27" w:after="0"/>
        <w:ind w:left="1983" w:right="0" w:hanging="453"/>
        <w:jc w:val="both"/>
        <w:rPr>
          <w:sz w:val="20"/>
        </w:rPr>
      </w:pPr>
      <w:r>
        <w:rPr>
          <w:sz w:val="20"/>
        </w:rPr>
        <w:t>impose</w:t>
      </w:r>
      <w:r>
        <w:rPr>
          <w:spacing w:val="-6"/>
          <w:sz w:val="20"/>
        </w:rPr>
        <w:t> </w:t>
      </w:r>
      <w:r>
        <w:rPr>
          <w:sz w:val="20"/>
        </w:rPr>
        <w:t>reporting</w:t>
      </w:r>
      <w:r>
        <w:rPr>
          <w:spacing w:val="-5"/>
          <w:sz w:val="20"/>
        </w:rPr>
        <w:t> </w:t>
      </w:r>
      <w:r>
        <w:rPr>
          <w:spacing w:val="-2"/>
          <w:sz w:val="20"/>
        </w:rPr>
        <w:t>requirements.</w:t>
      </w:r>
    </w:p>
    <w:p>
      <w:pPr>
        <w:pStyle w:val="ListParagraph"/>
        <w:numPr>
          <w:ilvl w:val="0"/>
          <w:numId w:val="146"/>
        </w:numPr>
        <w:tabs>
          <w:tab w:pos="1626" w:val="left" w:leader="none"/>
        </w:tabs>
        <w:spacing w:line="213" w:lineRule="auto" w:before="61" w:after="0"/>
        <w:ind w:left="850" w:right="565" w:firstLine="283"/>
        <w:jc w:val="both"/>
        <w:rPr>
          <w:sz w:val="20"/>
        </w:rPr>
      </w:pPr>
      <w:r>
        <w:rPr>
          <w:sz w:val="20"/>
        </w:rPr>
        <w:t>Within seven days after either House of Parliament so requests </w:t>
      </w:r>
      <w:r>
        <w:rPr>
          <w:sz w:val="20"/>
        </w:rPr>
        <w:t>by resolution, the Cabinet Secretary responsible for finance shall present to the relevant committee, information concerning any particular loan or guarantee, including all information necessary to show—</w:t>
      </w:r>
    </w:p>
    <w:p>
      <w:pPr>
        <w:pStyle w:val="ListParagraph"/>
        <w:numPr>
          <w:ilvl w:val="1"/>
          <w:numId w:val="146"/>
        </w:numPr>
        <w:tabs>
          <w:tab w:pos="1984" w:val="left" w:leader="none"/>
        </w:tabs>
        <w:spacing w:line="213" w:lineRule="auto" w:before="56" w:after="0"/>
        <w:ind w:left="1984" w:right="565" w:hanging="454"/>
        <w:jc w:val="left"/>
        <w:rPr>
          <w:sz w:val="20"/>
        </w:rPr>
      </w:pPr>
      <w:r>
        <w:rPr>
          <w:sz w:val="20"/>
        </w:rPr>
        <w:t>the</w:t>
      </w:r>
      <w:r>
        <w:rPr>
          <w:spacing w:val="80"/>
          <w:sz w:val="20"/>
        </w:rPr>
        <w:t> </w:t>
      </w:r>
      <w:r>
        <w:rPr>
          <w:sz w:val="20"/>
        </w:rPr>
        <w:t>extent</w:t>
      </w:r>
      <w:r>
        <w:rPr>
          <w:spacing w:val="80"/>
          <w:sz w:val="20"/>
        </w:rPr>
        <w:t> </w:t>
      </w:r>
      <w:r>
        <w:rPr>
          <w:sz w:val="20"/>
        </w:rPr>
        <w:t>of</w:t>
      </w:r>
      <w:r>
        <w:rPr>
          <w:spacing w:val="80"/>
          <w:sz w:val="20"/>
        </w:rPr>
        <w:t> </w:t>
      </w:r>
      <w:r>
        <w:rPr>
          <w:sz w:val="20"/>
        </w:rPr>
        <w:t>the</w:t>
      </w:r>
      <w:r>
        <w:rPr>
          <w:spacing w:val="80"/>
          <w:sz w:val="20"/>
        </w:rPr>
        <w:t> </w:t>
      </w:r>
      <w:r>
        <w:rPr>
          <w:sz w:val="20"/>
        </w:rPr>
        <w:t>total</w:t>
      </w:r>
      <w:r>
        <w:rPr>
          <w:spacing w:val="80"/>
          <w:sz w:val="20"/>
        </w:rPr>
        <w:t> </w:t>
      </w:r>
      <w:r>
        <w:rPr>
          <w:sz w:val="20"/>
        </w:rPr>
        <w:t>indebtedness</w:t>
      </w:r>
      <w:r>
        <w:rPr>
          <w:spacing w:val="80"/>
          <w:sz w:val="20"/>
        </w:rPr>
        <w:t> </w:t>
      </w:r>
      <w:r>
        <w:rPr>
          <w:sz w:val="20"/>
        </w:rPr>
        <w:t>by</w:t>
      </w:r>
      <w:r>
        <w:rPr>
          <w:spacing w:val="80"/>
          <w:sz w:val="20"/>
        </w:rPr>
        <w:t> </w:t>
      </w:r>
      <w:r>
        <w:rPr>
          <w:sz w:val="20"/>
        </w:rPr>
        <w:t>way</w:t>
      </w:r>
      <w:r>
        <w:rPr>
          <w:spacing w:val="80"/>
          <w:sz w:val="20"/>
        </w:rPr>
        <w:t> </w:t>
      </w:r>
      <w:r>
        <w:rPr>
          <w:sz w:val="20"/>
        </w:rPr>
        <w:t>of</w:t>
      </w:r>
      <w:r>
        <w:rPr>
          <w:spacing w:val="80"/>
          <w:sz w:val="20"/>
        </w:rPr>
        <w:t> </w:t>
      </w:r>
      <w:r>
        <w:rPr>
          <w:sz w:val="20"/>
        </w:rPr>
        <w:t>principal</w:t>
      </w:r>
      <w:r>
        <w:rPr>
          <w:spacing w:val="80"/>
          <w:sz w:val="20"/>
        </w:rPr>
        <w:t> </w:t>
      </w:r>
      <w:r>
        <w:rPr>
          <w:sz w:val="20"/>
        </w:rPr>
        <w:t>and accumulated interest;</w:t>
      </w:r>
    </w:p>
    <w:p>
      <w:pPr>
        <w:pStyle w:val="ListParagraph"/>
        <w:numPr>
          <w:ilvl w:val="1"/>
          <w:numId w:val="146"/>
        </w:numPr>
        <w:tabs>
          <w:tab w:pos="1984" w:val="left" w:leader="none"/>
        </w:tabs>
        <w:spacing w:line="240" w:lineRule="auto" w:before="33" w:after="0"/>
        <w:ind w:left="1984" w:right="0" w:hanging="454"/>
        <w:jc w:val="left"/>
        <w:rPr>
          <w:sz w:val="20"/>
        </w:rPr>
      </w:pPr>
      <w:r>
        <w:rPr>
          <w:sz w:val="20"/>
        </w:rPr>
        <w:t>the</w:t>
      </w:r>
      <w:r>
        <w:rPr>
          <w:spacing w:val="-1"/>
          <w:sz w:val="20"/>
        </w:rPr>
        <w:t> </w:t>
      </w:r>
      <w:r>
        <w:rPr>
          <w:sz w:val="20"/>
        </w:rPr>
        <w:t>use made or to be made of the proceeds</w:t>
      </w:r>
      <w:r>
        <w:rPr>
          <w:spacing w:val="-1"/>
          <w:sz w:val="20"/>
        </w:rPr>
        <w:t> </w:t>
      </w:r>
      <w:r>
        <w:rPr>
          <w:sz w:val="20"/>
        </w:rPr>
        <w:t>of the </w:t>
      </w:r>
      <w:r>
        <w:rPr>
          <w:spacing w:val="-4"/>
          <w:sz w:val="20"/>
        </w:rPr>
        <w:t>loan;</w:t>
      </w:r>
    </w:p>
    <w:p>
      <w:pPr>
        <w:pStyle w:val="ListParagraph"/>
        <w:numPr>
          <w:ilvl w:val="1"/>
          <w:numId w:val="146"/>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provision</w:t>
      </w:r>
      <w:r>
        <w:rPr>
          <w:spacing w:val="-1"/>
          <w:sz w:val="20"/>
        </w:rPr>
        <w:t> </w:t>
      </w:r>
      <w:r>
        <w:rPr>
          <w:sz w:val="20"/>
        </w:rPr>
        <w:t>made</w:t>
      </w:r>
      <w:r>
        <w:rPr>
          <w:spacing w:val="-1"/>
          <w:sz w:val="20"/>
        </w:rPr>
        <w:t> </w:t>
      </w:r>
      <w:r>
        <w:rPr>
          <w:sz w:val="20"/>
        </w:rPr>
        <w:t>for</w:t>
      </w:r>
      <w:r>
        <w:rPr>
          <w:spacing w:val="-1"/>
          <w:sz w:val="20"/>
        </w:rPr>
        <w:t> </w:t>
      </w:r>
      <w:r>
        <w:rPr>
          <w:sz w:val="20"/>
        </w:rPr>
        <w:t>servicing</w:t>
      </w:r>
      <w:r>
        <w:rPr>
          <w:spacing w:val="-1"/>
          <w:sz w:val="20"/>
        </w:rPr>
        <w:t> </w:t>
      </w:r>
      <w:r>
        <w:rPr>
          <w:sz w:val="20"/>
        </w:rPr>
        <w:t>or</w:t>
      </w:r>
      <w:r>
        <w:rPr>
          <w:spacing w:val="-1"/>
          <w:sz w:val="20"/>
        </w:rPr>
        <w:t> </w:t>
      </w:r>
      <w:r>
        <w:rPr>
          <w:sz w:val="20"/>
        </w:rPr>
        <w:t>repayment</w:t>
      </w:r>
      <w:r>
        <w:rPr>
          <w:spacing w:val="-1"/>
          <w:sz w:val="20"/>
        </w:rPr>
        <w:t> </w:t>
      </w:r>
      <w:r>
        <w:rPr>
          <w:sz w:val="20"/>
        </w:rPr>
        <w:t>of</w:t>
      </w:r>
      <w:r>
        <w:rPr>
          <w:spacing w:val="-1"/>
          <w:sz w:val="20"/>
        </w:rPr>
        <w:t> </w:t>
      </w:r>
      <w:r>
        <w:rPr>
          <w:sz w:val="20"/>
        </w:rPr>
        <w:t>the</w:t>
      </w:r>
      <w:r>
        <w:rPr>
          <w:spacing w:val="-1"/>
          <w:sz w:val="20"/>
        </w:rPr>
        <w:t> </w:t>
      </w:r>
      <w:r>
        <w:rPr>
          <w:sz w:val="20"/>
        </w:rPr>
        <w:t>loan;</w:t>
      </w:r>
      <w:r>
        <w:rPr>
          <w:spacing w:val="-1"/>
          <w:sz w:val="20"/>
        </w:rPr>
        <w:t> </w:t>
      </w:r>
      <w:r>
        <w:rPr>
          <w:spacing w:val="-5"/>
          <w:sz w:val="20"/>
        </w:rPr>
        <w:t>and</w:t>
      </w:r>
    </w:p>
    <w:p>
      <w:pPr>
        <w:pStyle w:val="ListParagraph"/>
        <w:numPr>
          <w:ilvl w:val="1"/>
          <w:numId w:val="146"/>
        </w:numPr>
        <w:tabs>
          <w:tab w:pos="1984" w:val="left" w:leader="none"/>
        </w:tabs>
        <w:spacing w:line="240" w:lineRule="auto" w:before="27" w:after="0"/>
        <w:ind w:left="1984" w:right="0" w:hanging="454"/>
        <w:jc w:val="left"/>
        <w:rPr>
          <w:sz w:val="20"/>
        </w:rPr>
      </w:pPr>
      <w:r>
        <w:rPr>
          <w:sz w:val="20"/>
        </w:rPr>
        <w:t>the progress made</w:t>
      </w:r>
      <w:r>
        <w:rPr>
          <w:spacing w:val="1"/>
          <w:sz w:val="20"/>
        </w:rPr>
        <w:t> </w:t>
      </w:r>
      <w:r>
        <w:rPr>
          <w:sz w:val="20"/>
        </w:rPr>
        <w:t>in the</w:t>
      </w:r>
      <w:r>
        <w:rPr>
          <w:spacing w:val="1"/>
          <w:sz w:val="20"/>
        </w:rPr>
        <w:t> </w:t>
      </w:r>
      <w:r>
        <w:rPr>
          <w:sz w:val="20"/>
        </w:rPr>
        <w:t>repayment of</w:t>
      </w:r>
      <w:r>
        <w:rPr>
          <w:spacing w:val="1"/>
          <w:sz w:val="20"/>
        </w:rPr>
        <w:t> </w:t>
      </w:r>
      <w:r>
        <w:rPr>
          <w:sz w:val="20"/>
        </w:rPr>
        <w:t>the </w:t>
      </w:r>
      <w:r>
        <w:rPr>
          <w:spacing w:val="-2"/>
          <w:sz w:val="20"/>
        </w:rPr>
        <w:t>loan.</w:t>
      </w:r>
    </w:p>
    <w:p>
      <w:pPr>
        <w:pStyle w:val="Heading2"/>
        <w:spacing w:before="84"/>
        <w:jc w:val="left"/>
      </w:pPr>
      <w:r>
        <w:rPr/>
        <w:t>Borrowing</w:t>
      </w:r>
      <w:r>
        <w:rPr>
          <w:spacing w:val="6"/>
        </w:rPr>
        <w:t> </w:t>
      </w:r>
      <w:r>
        <w:rPr/>
        <w:t>by</w:t>
      </w:r>
      <w:r>
        <w:rPr>
          <w:spacing w:val="7"/>
        </w:rPr>
        <w:t> </w:t>
      </w:r>
      <w:r>
        <w:rPr>
          <w:spacing w:val="-2"/>
        </w:rPr>
        <w:t>counties.</w:t>
      </w:r>
    </w:p>
    <w:p>
      <w:pPr>
        <w:pStyle w:val="ListParagraph"/>
        <w:numPr>
          <w:ilvl w:val="0"/>
          <w:numId w:val="2"/>
        </w:numPr>
        <w:tabs>
          <w:tab w:pos="1629" w:val="left" w:leader="none"/>
        </w:tabs>
        <w:spacing w:line="240" w:lineRule="auto" w:before="83" w:after="0"/>
        <w:ind w:left="1629" w:right="0" w:hanging="495"/>
        <w:jc w:val="left"/>
        <w:rPr>
          <w:sz w:val="20"/>
        </w:rPr>
      </w:pPr>
      <w:r>
        <w:rPr>
          <w:spacing w:val="-2"/>
          <w:sz w:val="20"/>
        </w:rPr>
        <w:t>A</w:t>
      </w:r>
      <w:r>
        <w:rPr>
          <w:spacing w:val="-9"/>
          <w:sz w:val="20"/>
        </w:rPr>
        <w:t> </w:t>
      </w:r>
      <w:r>
        <w:rPr>
          <w:spacing w:val="-2"/>
          <w:sz w:val="20"/>
        </w:rPr>
        <w:t>county</w:t>
      </w:r>
      <w:r>
        <w:rPr>
          <w:spacing w:val="-8"/>
          <w:sz w:val="20"/>
        </w:rPr>
        <w:t> </w:t>
      </w:r>
      <w:r>
        <w:rPr>
          <w:spacing w:val="-2"/>
          <w:sz w:val="20"/>
        </w:rPr>
        <w:t>government</w:t>
      </w:r>
      <w:r>
        <w:rPr>
          <w:spacing w:val="-8"/>
          <w:sz w:val="20"/>
        </w:rPr>
        <w:t> </w:t>
      </w:r>
      <w:r>
        <w:rPr>
          <w:spacing w:val="-2"/>
          <w:sz w:val="20"/>
        </w:rPr>
        <w:t>may</w:t>
      </w:r>
      <w:r>
        <w:rPr>
          <w:spacing w:val="-8"/>
          <w:sz w:val="20"/>
        </w:rPr>
        <w:t> </w:t>
      </w:r>
      <w:r>
        <w:rPr>
          <w:spacing w:val="-2"/>
          <w:sz w:val="20"/>
        </w:rPr>
        <w:t>borrow</w:t>
      </w:r>
      <w:r>
        <w:rPr>
          <w:spacing w:val="-8"/>
          <w:sz w:val="20"/>
        </w:rPr>
        <w:t> </w:t>
      </w:r>
      <w:r>
        <w:rPr>
          <w:spacing w:val="-4"/>
          <w:sz w:val="20"/>
        </w:rPr>
        <w:t>only—</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if</w:t>
      </w:r>
      <w:r>
        <w:rPr>
          <w:spacing w:val="7"/>
          <w:sz w:val="20"/>
        </w:rPr>
        <w:t> </w:t>
      </w:r>
      <w:r>
        <w:rPr>
          <w:sz w:val="20"/>
        </w:rPr>
        <w:t>the</w:t>
      </w:r>
      <w:r>
        <w:rPr>
          <w:spacing w:val="8"/>
          <w:sz w:val="20"/>
        </w:rPr>
        <w:t> </w:t>
      </w:r>
      <w:r>
        <w:rPr>
          <w:sz w:val="20"/>
        </w:rPr>
        <w:t>national</w:t>
      </w:r>
      <w:r>
        <w:rPr>
          <w:spacing w:val="8"/>
          <w:sz w:val="20"/>
        </w:rPr>
        <w:t> </w:t>
      </w:r>
      <w:r>
        <w:rPr>
          <w:sz w:val="20"/>
        </w:rPr>
        <w:t>government</w:t>
      </w:r>
      <w:r>
        <w:rPr>
          <w:spacing w:val="8"/>
          <w:sz w:val="20"/>
        </w:rPr>
        <w:t> </w:t>
      </w:r>
      <w:r>
        <w:rPr>
          <w:sz w:val="20"/>
        </w:rPr>
        <w:t>guarantees</w:t>
      </w:r>
      <w:r>
        <w:rPr>
          <w:spacing w:val="8"/>
          <w:sz w:val="20"/>
        </w:rPr>
        <w:t> </w:t>
      </w:r>
      <w:r>
        <w:rPr>
          <w:sz w:val="20"/>
        </w:rPr>
        <w:t>the</w:t>
      </w:r>
      <w:r>
        <w:rPr>
          <w:spacing w:val="8"/>
          <w:sz w:val="20"/>
        </w:rPr>
        <w:t> </w:t>
      </w:r>
      <w:r>
        <w:rPr>
          <w:sz w:val="20"/>
        </w:rPr>
        <w:t>loan;</w:t>
      </w:r>
      <w:r>
        <w:rPr>
          <w:spacing w:val="8"/>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with</w:t>
      </w:r>
      <w:r>
        <w:rPr>
          <w:spacing w:val="-7"/>
          <w:sz w:val="20"/>
        </w:rPr>
        <w:t> </w:t>
      </w:r>
      <w:r>
        <w:rPr>
          <w:sz w:val="20"/>
        </w:rPr>
        <w:t>the</w:t>
      </w:r>
      <w:r>
        <w:rPr>
          <w:spacing w:val="-8"/>
          <w:sz w:val="20"/>
        </w:rPr>
        <w:t> </w:t>
      </w:r>
      <w:r>
        <w:rPr>
          <w:sz w:val="20"/>
        </w:rPr>
        <w:t>approval</w:t>
      </w:r>
      <w:r>
        <w:rPr>
          <w:spacing w:val="-7"/>
          <w:sz w:val="20"/>
        </w:rPr>
        <w:t> </w:t>
      </w:r>
      <w:r>
        <w:rPr>
          <w:sz w:val="20"/>
        </w:rPr>
        <w:t>of</w:t>
      </w:r>
      <w:r>
        <w:rPr>
          <w:spacing w:val="-7"/>
          <w:sz w:val="20"/>
        </w:rPr>
        <w:t> </w:t>
      </w:r>
      <w:r>
        <w:rPr>
          <w:sz w:val="20"/>
        </w:rPr>
        <w:t>the</w:t>
      </w:r>
      <w:r>
        <w:rPr>
          <w:spacing w:val="-7"/>
          <w:sz w:val="20"/>
        </w:rPr>
        <w:t> </w:t>
      </w:r>
      <w:r>
        <w:rPr>
          <w:sz w:val="20"/>
        </w:rPr>
        <w:t>county</w:t>
      </w:r>
      <w:r>
        <w:rPr>
          <w:spacing w:val="-7"/>
          <w:sz w:val="20"/>
        </w:rPr>
        <w:t> </w:t>
      </w:r>
      <w:r>
        <w:rPr>
          <w:sz w:val="20"/>
        </w:rPr>
        <w:t>government’s</w:t>
      </w:r>
      <w:r>
        <w:rPr>
          <w:spacing w:val="-7"/>
          <w:sz w:val="20"/>
        </w:rPr>
        <w:t> </w:t>
      </w:r>
      <w:r>
        <w:rPr>
          <w:spacing w:val="-2"/>
          <w:sz w:val="20"/>
        </w:rPr>
        <w:t>assembly.</w:t>
      </w:r>
    </w:p>
    <w:p>
      <w:pPr>
        <w:pStyle w:val="Heading2"/>
        <w:spacing w:before="83"/>
        <w:jc w:val="left"/>
      </w:pPr>
      <w:r>
        <w:rPr>
          <w:w w:val="105"/>
        </w:rPr>
        <w:t>Loan</w:t>
      </w:r>
      <w:r>
        <w:rPr>
          <w:spacing w:val="1"/>
          <w:w w:val="105"/>
        </w:rPr>
        <w:t> </w:t>
      </w:r>
      <w:r>
        <w:rPr>
          <w:w w:val="105"/>
        </w:rPr>
        <w:t>guarantees</w:t>
      </w:r>
      <w:r>
        <w:rPr>
          <w:spacing w:val="2"/>
          <w:w w:val="105"/>
        </w:rPr>
        <w:t> </w:t>
      </w:r>
      <w:r>
        <w:rPr>
          <w:w w:val="105"/>
        </w:rPr>
        <w:t>by</w:t>
      </w:r>
      <w:r>
        <w:rPr>
          <w:spacing w:val="2"/>
          <w:w w:val="105"/>
        </w:rPr>
        <w:t> </w:t>
      </w:r>
      <w:r>
        <w:rPr>
          <w:w w:val="105"/>
        </w:rPr>
        <w:t>national</w:t>
      </w:r>
      <w:r>
        <w:rPr>
          <w:spacing w:val="1"/>
          <w:w w:val="105"/>
        </w:rPr>
        <w:t> </w:t>
      </w:r>
      <w:r>
        <w:rPr>
          <w:spacing w:val="-2"/>
          <w:w w:val="105"/>
        </w:rPr>
        <w:t>government.</w:t>
      </w:r>
    </w:p>
    <w:p>
      <w:pPr>
        <w:pStyle w:val="ListParagraph"/>
        <w:numPr>
          <w:ilvl w:val="0"/>
          <w:numId w:val="2"/>
        </w:numPr>
        <w:tabs>
          <w:tab w:pos="1660" w:val="left" w:leader="none"/>
        </w:tabs>
        <w:spacing w:line="213" w:lineRule="auto" w:before="62" w:after="0"/>
        <w:ind w:left="850" w:right="565" w:firstLine="283"/>
        <w:jc w:val="left"/>
        <w:rPr>
          <w:sz w:val="20"/>
        </w:rPr>
      </w:pPr>
      <w:r>
        <w:rPr>
          <w:sz w:val="20"/>
        </w:rPr>
        <w:t>(1)</w:t>
      </w:r>
      <w:r>
        <w:rPr>
          <w:spacing w:val="31"/>
          <w:sz w:val="20"/>
        </w:rPr>
        <w:t> </w:t>
      </w:r>
      <w:r>
        <w:rPr>
          <w:sz w:val="20"/>
        </w:rPr>
        <w:t>An</w:t>
      </w:r>
      <w:r>
        <w:rPr>
          <w:spacing w:val="-10"/>
          <w:sz w:val="20"/>
        </w:rPr>
        <w:t> </w:t>
      </w:r>
      <w:r>
        <w:rPr>
          <w:sz w:val="20"/>
        </w:rPr>
        <w:t>Act</w:t>
      </w:r>
      <w:r>
        <w:rPr>
          <w:spacing w:val="-10"/>
          <w:sz w:val="20"/>
        </w:rPr>
        <w:t> </w:t>
      </w:r>
      <w:r>
        <w:rPr>
          <w:sz w:val="20"/>
        </w:rPr>
        <w:t>of</w:t>
      </w:r>
      <w:r>
        <w:rPr>
          <w:spacing w:val="-10"/>
          <w:sz w:val="20"/>
        </w:rPr>
        <w:t> </w:t>
      </w:r>
      <w:r>
        <w:rPr>
          <w:sz w:val="20"/>
        </w:rPr>
        <w:t>Parliament</w:t>
      </w:r>
      <w:r>
        <w:rPr>
          <w:spacing w:val="-10"/>
          <w:sz w:val="20"/>
        </w:rPr>
        <w:t> </w:t>
      </w:r>
      <w:r>
        <w:rPr>
          <w:sz w:val="20"/>
        </w:rPr>
        <w:t>shall</w:t>
      </w:r>
      <w:r>
        <w:rPr>
          <w:spacing w:val="-10"/>
          <w:sz w:val="20"/>
        </w:rPr>
        <w:t> </w:t>
      </w:r>
      <w:r>
        <w:rPr>
          <w:sz w:val="20"/>
        </w:rPr>
        <w:t>prescribe</w:t>
      </w:r>
      <w:r>
        <w:rPr>
          <w:spacing w:val="-10"/>
          <w:sz w:val="20"/>
        </w:rPr>
        <w:t> </w:t>
      </w:r>
      <w:r>
        <w:rPr>
          <w:sz w:val="20"/>
        </w:rPr>
        <w:t>terms</w:t>
      </w:r>
      <w:r>
        <w:rPr>
          <w:spacing w:val="-10"/>
          <w:sz w:val="20"/>
        </w:rPr>
        <w:t> </w:t>
      </w:r>
      <w:r>
        <w:rPr>
          <w:sz w:val="20"/>
        </w:rPr>
        <w:t>and</w:t>
      </w:r>
      <w:r>
        <w:rPr>
          <w:spacing w:val="-10"/>
          <w:sz w:val="20"/>
        </w:rPr>
        <w:t> </w:t>
      </w:r>
      <w:r>
        <w:rPr>
          <w:sz w:val="20"/>
        </w:rPr>
        <w:t>conditions</w:t>
      </w:r>
      <w:r>
        <w:rPr>
          <w:spacing w:val="-10"/>
          <w:sz w:val="20"/>
        </w:rPr>
        <w:t> </w:t>
      </w:r>
      <w:r>
        <w:rPr>
          <w:sz w:val="20"/>
        </w:rPr>
        <w:t>under</w:t>
      </w:r>
      <w:r>
        <w:rPr>
          <w:spacing w:val="-10"/>
          <w:sz w:val="20"/>
        </w:rPr>
        <w:t> </w:t>
      </w:r>
      <w:r>
        <w:rPr>
          <w:sz w:val="20"/>
        </w:rPr>
        <w:t>which the national government may guarantee loans.</w:t>
      </w:r>
    </w:p>
    <w:p>
      <w:pPr>
        <w:pStyle w:val="BodyText"/>
        <w:tabs>
          <w:tab w:pos="1585" w:val="left" w:leader="none"/>
        </w:tabs>
        <w:spacing w:line="213" w:lineRule="auto" w:before="67"/>
        <w:ind w:left="850" w:right="565" w:firstLine="283"/>
      </w:pPr>
      <w:r>
        <w:rPr>
          <w:spacing w:val="-4"/>
        </w:rPr>
        <w:t>(2)</w:t>
      </w:r>
      <w:r>
        <w:rPr/>
        <w:tab/>
        <w:t>Within</w:t>
      </w:r>
      <w:r>
        <w:rPr>
          <w:spacing w:val="40"/>
        </w:rPr>
        <w:t> </w:t>
      </w:r>
      <w:r>
        <w:rPr/>
        <w:t>two</w:t>
      </w:r>
      <w:r>
        <w:rPr>
          <w:spacing w:val="40"/>
        </w:rPr>
        <w:t> </w:t>
      </w:r>
      <w:r>
        <w:rPr/>
        <w:t>months</w:t>
      </w:r>
      <w:r>
        <w:rPr>
          <w:spacing w:val="40"/>
        </w:rPr>
        <w:t> </w:t>
      </w:r>
      <w:r>
        <w:rPr/>
        <w:t>after</w:t>
      </w:r>
      <w:r>
        <w:rPr>
          <w:spacing w:val="40"/>
        </w:rPr>
        <w:t> </w:t>
      </w:r>
      <w:r>
        <w:rPr/>
        <w:t>the</w:t>
      </w:r>
      <w:r>
        <w:rPr>
          <w:spacing w:val="40"/>
        </w:rPr>
        <w:t> </w:t>
      </w:r>
      <w:r>
        <w:rPr/>
        <w:t>end</w:t>
      </w:r>
      <w:r>
        <w:rPr>
          <w:spacing w:val="40"/>
        </w:rPr>
        <w:t> </w:t>
      </w:r>
      <w:r>
        <w:rPr/>
        <w:t>of</w:t>
      </w:r>
      <w:r>
        <w:rPr>
          <w:spacing w:val="40"/>
        </w:rPr>
        <w:t> </w:t>
      </w:r>
      <w:r>
        <w:rPr/>
        <w:t>each</w:t>
      </w:r>
      <w:r>
        <w:rPr>
          <w:spacing w:val="40"/>
        </w:rPr>
        <w:t> </w:t>
      </w:r>
      <w:r>
        <w:rPr/>
        <w:t>financial</w:t>
      </w:r>
      <w:r>
        <w:rPr>
          <w:spacing w:val="40"/>
        </w:rPr>
        <w:t> </w:t>
      </w:r>
      <w:r>
        <w:rPr/>
        <w:t>year,</w:t>
      </w:r>
      <w:r>
        <w:rPr>
          <w:spacing w:val="40"/>
        </w:rPr>
        <w:t> </w:t>
      </w:r>
      <w:r>
        <w:rPr/>
        <w:t>the</w:t>
      </w:r>
      <w:r>
        <w:rPr>
          <w:spacing w:val="40"/>
        </w:rPr>
        <w:t> </w:t>
      </w:r>
      <w:r>
        <w:rPr/>
        <w:t>national</w:t>
      </w:r>
      <w:r>
        <w:rPr>
          <w:spacing w:val="40"/>
        </w:rPr>
        <w:t> </w:t>
      </w:r>
      <w:r>
        <w:rPr/>
        <w:t>government shall publish a report on the guarantees that it gave during that year.</w:t>
      </w:r>
    </w:p>
    <w:p>
      <w:pPr>
        <w:pStyle w:val="Heading2"/>
        <w:jc w:val="left"/>
      </w:pPr>
      <w:r>
        <w:rPr/>
        <w:t>Public</w:t>
      </w:r>
      <w:r>
        <w:rPr>
          <w:spacing w:val="9"/>
        </w:rPr>
        <w:t> </w:t>
      </w:r>
      <w:r>
        <w:rPr>
          <w:spacing w:val="-2"/>
        </w:rPr>
        <w:t>debt.</w:t>
      </w:r>
    </w:p>
    <w:p>
      <w:pPr>
        <w:pStyle w:val="ListParagraph"/>
        <w:numPr>
          <w:ilvl w:val="0"/>
          <w:numId w:val="2"/>
        </w:numPr>
        <w:tabs>
          <w:tab w:pos="1718" w:val="left" w:leader="none"/>
        </w:tabs>
        <w:spacing w:line="213" w:lineRule="auto" w:before="62" w:after="0"/>
        <w:ind w:left="850" w:right="565" w:firstLine="283"/>
        <w:jc w:val="both"/>
        <w:rPr>
          <w:sz w:val="20"/>
        </w:rPr>
      </w:pPr>
      <w:r>
        <w:rPr>
          <w:sz w:val="20"/>
        </w:rPr>
        <w:t>(1)</w:t>
      </w:r>
      <w:r>
        <w:rPr>
          <w:spacing w:val="40"/>
          <w:sz w:val="20"/>
        </w:rPr>
        <w:t> </w:t>
      </w:r>
      <w:r>
        <w:rPr>
          <w:sz w:val="20"/>
        </w:rPr>
        <w:t>The public debt is a charge on the Consolidated Fund, but an Act of Parliament may provide for charging all or part of the public debt to other public </w:t>
      </w:r>
      <w:r>
        <w:rPr>
          <w:spacing w:val="-2"/>
          <w:sz w:val="20"/>
        </w:rPr>
        <w:t>funds.</w:t>
      </w:r>
    </w:p>
    <w:p>
      <w:pPr>
        <w:pStyle w:val="BodyText"/>
        <w:spacing w:line="213" w:lineRule="auto" w:before="67"/>
        <w:ind w:left="850" w:right="565" w:firstLine="283"/>
        <w:jc w:val="both"/>
      </w:pPr>
      <w:r>
        <w:rPr/>
        <w:t>(2)</w:t>
      </w:r>
      <w:r>
        <w:rPr>
          <w:spacing w:val="40"/>
        </w:rPr>
        <w:t> </w:t>
      </w:r>
      <w:r>
        <w:rPr/>
        <w:t>For the purposes of this Article, "the public debt" means all financial obligations attendant to loans raised or guaranteed and securities issued or guaranteed by the national government.</w:t>
      </w:r>
    </w:p>
    <w:p>
      <w:pPr>
        <w:pStyle w:val="Heading1"/>
        <w:spacing w:before="90"/>
      </w:pPr>
      <w:r>
        <w:rPr/>
        <w:t>PART</w:t>
      </w:r>
      <w:r>
        <w:rPr>
          <w:spacing w:val="-9"/>
        </w:rPr>
        <w:t> </w:t>
      </w:r>
      <w:r>
        <w:rPr/>
        <w:t>4</w:t>
      </w:r>
      <w:r>
        <w:rPr>
          <w:spacing w:val="-9"/>
        </w:rPr>
        <w:t> </w:t>
      </w:r>
      <w:r>
        <w:rPr/>
        <w:t>–</w:t>
      </w:r>
      <w:r>
        <w:rPr>
          <w:spacing w:val="-8"/>
        </w:rPr>
        <w:t> </w:t>
      </w:r>
      <w:r>
        <w:rPr/>
        <w:t>REVENUE</w:t>
      </w:r>
      <w:r>
        <w:rPr>
          <w:spacing w:val="-9"/>
        </w:rPr>
        <w:t> </w:t>
      </w:r>
      <w:r>
        <w:rPr>
          <w:spacing w:val="-2"/>
        </w:rPr>
        <w:t>ALLOCATION</w:t>
      </w:r>
    </w:p>
    <w:p>
      <w:pPr>
        <w:pStyle w:val="Heading2"/>
        <w:spacing w:before="84"/>
      </w:pPr>
      <w:r>
        <w:rPr/>
        <w:t>Commission</w:t>
      </w:r>
      <w:r>
        <w:rPr>
          <w:spacing w:val="14"/>
        </w:rPr>
        <w:t> </w:t>
      </w:r>
      <w:r>
        <w:rPr/>
        <w:t>on</w:t>
      </w:r>
      <w:r>
        <w:rPr>
          <w:spacing w:val="15"/>
        </w:rPr>
        <w:t> </w:t>
      </w:r>
      <w:r>
        <w:rPr/>
        <w:t>Revenue</w:t>
      </w:r>
      <w:r>
        <w:rPr>
          <w:spacing w:val="15"/>
        </w:rPr>
        <w:t> </w:t>
      </w:r>
      <w:r>
        <w:rPr>
          <w:spacing w:val="-2"/>
        </w:rPr>
        <w:t>Allocation.</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9"/>
          <w:sz w:val="20"/>
        </w:rPr>
        <w:t> </w:t>
      </w:r>
      <w:r>
        <w:rPr>
          <w:sz w:val="20"/>
        </w:rPr>
        <w:t>There</w:t>
      </w:r>
      <w:r>
        <w:rPr>
          <w:spacing w:val="-1"/>
          <w:sz w:val="20"/>
        </w:rPr>
        <w:t> </w:t>
      </w:r>
      <w:r>
        <w:rPr>
          <w:sz w:val="20"/>
        </w:rPr>
        <w:t>is established</w:t>
      </w:r>
      <w:r>
        <w:rPr>
          <w:spacing w:val="-1"/>
          <w:sz w:val="20"/>
        </w:rPr>
        <w:t> </w:t>
      </w:r>
      <w:r>
        <w:rPr>
          <w:sz w:val="20"/>
        </w:rPr>
        <w:t>the</w:t>
      </w:r>
      <w:r>
        <w:rPr>
          <w:spacing w:val="-1"/>
          <w:sz w:val="20"/>
        </w:rPr>
        <w:t> </w:t>
      </w:r>
      <w:r>
        <w:rPr>
          <w:sz w:val="20"/>
        </w:rPr>
        <w:t>Commission</w:t>
      </w:r>
      <w:r>
        <w:rPr>
          <w:spacing w:val="-1"/>
          <w:sz w:val="20"/>
        </w:rPr>
        <w:t> </w:t>
      </w:r>
      <w:r>
        <w:rPr>
          <w:sz w:val="20"/>
        </w:rPr>
        <w:t>on Revenue</w:t>
      </w:r>
      <w:r>
        <w:rPr>
          <w:spacing w:val="-1"/>
          <w:sz w:val="20"/>
        </w:rPr>
        <w:t> </w:t>
      </w:r>
      <w:r>
        <w:rPr>
          <w:spacing w:val="-2"/>
          <w:sz w:val="20"/>
        </w:rPr>
        <w:t>Allocation.</w:t>
      </w:r>
    </w:p>
    <w:p>
      <w:pPr>
        <w:pStyle w:val="ListParagraph"/>
        <w:numPr>
          <w:ilvl w:val="0"/>
          <w:numId w:val="147"/>
        </w:numPr>
        <w:tabs>
          <w:tab w:pos="1533" w:val="left" w:leader="none"/>
        </w:tabs>
        <w:spacing w:line="213" w:lineRule="auto" w:before="61" w:after="0"/>
        <w:ind w:left="850" w:right="565" w:firstLine="283"/>
        <w:jc w:val="both"/>
        <w:rPr>
          <w:sz w:val="20"/>
        </w:rPr>
      </w:pPr>
      <w:r>
        <w:rPr>
          <w:sz w:val="20"/>
        </w:rPr>
        <w:t>The Commission shall consist of the following persons appointed by the </w:t>
      </w:r>
      <w:r>
        <w:rPr>
          <w:spacing w:val="-2"/>
          <w:sz w:val="20"/>
        </w:rPr>
        <w:t>President—</w:t>
      </w:r>
    </w:p>
    <w:p>
      <w:pPr>
        <w:pStyle w:val="ListParagraph"/>
        <w:numPr>
          <w:ilvl w:val="1"/>
          <w:numId w:val="147"/>
        </w:numPr>
        <w:tabs>
          <w:tab w:pos="1984" w:val="left" w:leader="none"/>
        </w:tabs>
        <w:spacing w:line="213" w:lineRule="auto" w:before="57" w:after="0"/>
        <w:ind w:left="1984" w:right="565" w:hanging="454"/>
        <w:jc w:val="both"/>
        <w:rPr>
          <w:sz w:val="20"/>
        </w:rPr>
      </w:pPr>
      <w:r>
        <w:rPr>
          <w:sz w:val="20"/>
        </w:rPr>
        <w:t>a</w:t>
      </w:r>
      <w:r>
        <w:rPr>
          <w:spacing w:val="-1"/>
          <w:sz w:val="20"/>
        </w:rPr>
        <w:t> </w:t>
      </w:r>
      <w:r>
        <w:rPr>
          <w:sz w:val="20"/>
        </w:rPr>
        <w:t>chairperson,</w:t>
      </w:r>
      <w:r>
        <w:rPr>
          <w:spacing w:val="-1"/>
          <w:sz w:val="20"/>
        </w:rPr>
        <w:t> </w:t>
      </w:r>
      <w:r>
        <w:rPr>
          <w:sz w:val="20"/>
        </w:rPr>
        <w:t>who</w:t>
      </w:r>
      <w:r>
        <w:rPr>
          <w:spacing w:val="-1"/>
          <w:sz w:val="20"/>
        </w:rPr>
        <w:t> </w:t>
      </w:r>
      <w:r>
        <w:rPr>
          <w:sz w:val="20"/>
        </w:rPr>
        <w:t>shall</w:t>
      </w:r>
      <w:r>
        <w:rPr>
          <w:spacing w:val="-1"/>
          <w:sz w:val="20"/>
        </w:rPr>
        <w:t> </w:t>
      </w:r>
      <w:r>
        <w:rPr>
          <w:sz w:val="20"/>
        </w:rPr>
        <w:t>be</w:t>
      </w:r>
      <w:r>
        <w:rPr>
          <w:spacing w:val="-1"/>
          <w:sz w:val="20"/>
        </w:rPr>
        <w:t> </w:t>
      </w:r>
      <w:r>
        <w:rPr>
          <w:sz w:val="20"/>
        </w:rPr>
        <w:t>nominated</w:t>
      </w:r>
      <w:r>
        <w:rPr>
          <w:spacing w:val="-1"/>
          <w:sz w:val="20"/>
        </w:rPr>
        <w:t> </w:t>
      </w:r>
      <w:r>
        <w:rPr>
          <w:sz w:val="20"/>
        </w:rPr>
        <w:t>by</w:t>
      </w:r>
      <w:r>
        <w:rPr>
          <w:spacing w:val="-1"/>
          <w:sz w:val="20"/>
        </w:rPr>
        <w:t> </w:t>
      </w:r>
      <w:r>
        <w:rPr>
          <w:sz w:val="20"/>
        </w:rPr>
        <w:t>the</w:t>
      </w:r>
      <w:r>
        <w:rPr>
          <w:spacing w:val="-1"/>
          <w:sz w:val="20"/>
        </w:rPr>
        <w:t> </w:t>
      </w:r>
      <w:r>
        <w:rPr>
          <w:sz w:val="20"/>
        </w:rPr>
        <w:t>President</w:t>
      </w:r>
      <w:r>
        <w:rPr>
          <w:spacing w:val="-1"/>
          <w:sz w:val="20"/>
        </w:rPr>
        <w:t> </w:t>
      </w:r>
      <w:r>
        <w:rPr>
          <w:sz w:val="20"/>
        </w:rPr>
        <w:t>and</w:t>
      </w:r>
      <w:r>
        <w:rPr>
          <w:spacing w:val="-1"/>
          <w:sz w:val="20"/>
        </w:rPr>
        <w:t> </w:t>
      </w:r>
      <w:r>
        <w:rPr>
          <w:sz w:val="20"/>
        </w:rPr>
        <w:t>approved by the National Assembly;</w:t>
      </w:r>
    </w:p>
    <w:p>
      <w:pPr>
        <w:pStyle w:val="ListParagraph"/>
        <w:numPr>
          <w:ilvl w:val="1"/>
          <w:numId w:val="147"/>
        </w:numPr>
        <w:tabs>
          <w:tab w:pos="1984" w:val="left" w:leader="none"/>
        </w:tabs>
        <w:spacing w:line="213" w:lineRule="auto" w:before="56" w:after="0"/>
        <w:ind w:left="1984" w:right="565" w:hanging="454"/>
        <w:jc w:val="both"/>
        <w:rPr>
          <w:sz w:val="20"/>
        </w:rPr>
      </w:pPr>
      <w:r>
        <w:rPr>
          <w:sz w:val="20"/>
        </w:rPr>
        <w:t>two persons nominated by the political parties represented in the National Assembly according to their proportion of members in the </w:t>
      </w:r>
      <w:r>
        <w:rPr>
          <w:spacing w:val="-2"/>
          <w:sz w:val="20"/>
        </w:rPr>
        <w:t>Assembly;</w:t>
      </w:r>
    </w:p>
    <w:p>
      <w:pPr>
        <w:pStyle w:val="ListParagraph"/>
        <w:numPr>
          <w:ilvl w:val="1"/>
          <w:numId w:val="147"/>
        </w:numPr>
        <w:tabs>
          <w:tab w:pos="1984" w:val="left" w:leader="none"/>
        </w:tabs>
        <w:spacing w:line="213" w:lineRule="auto" w:before="56" w:after="0"/>
        <w:ind w:left="1984" w:right="565" w:hanging="454"/>
        <w:jc w:val="both"/>
        <w:rPr>
          <w:sz w:val="20"/>
        </w:rPr>
      </w:pPr>
      <w:r>
        <w:rPr>
          <w:sz w:val="20"/>
        </w:rPr>
        <w:t>five persons nominated by the political parties represented in the Senate according to their proportion of members in the Senate; and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6992">
                <wp:simplePos x="0" y="0"/>
                <wp:positionH relativeFrom="page">
                  <wp:posOffset>1439989</wp:posOffset>
                </wp:positionH>
                <wp:positionV relativeFrom="paragraph">
                  <wp:posOffset>548335</wp:posOffset>
                </wp:positionV>
                <wp:extent cx="4680585" cy="6350"/>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4680585" cy="6350"/>
                          <a:chExt cx="4680585" cy="6350"/>
                        </a:xfrm>
                      </wpg:grpSpPr>
                      <wps:wsp>
                        <wps:cNvPr id="474" name="Graphic 4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5" name="Graphic 4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6" name="Graphic 4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7" name="Graphic 4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9488;mso-wrap-distance-left:0;mso-wrap-distance-right:0" id="docshapegroup9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97</w:t>
      </w:r>
    </w:p>
    <w:p>
      <w:pPr>
        <w:pStyle w:val="ListParagraph"/>
        <w:numPr>
          <w:ilvl w:val="1"/>
          <w:numId w:val="147"/>
        </w:numPr>
        <w:tabs>
          <w:tab w:pos="1984" w:val="left" w:leader="none"/>
        </w:tabs>
        <w:spacing w:line="240" w:lineRule="auto" w:before="102" w:after="0"/>
        <w:ind w:left="1984" w:right="0" w:hanging="453"/>
        <w:jc w:val="both"/>
        <w:rPr>
          <w:sz w:val="20"/>
        </w:rPr>
      </w:pPr>
      <w:r>
        <w:rPr>
          <w:sz w:val="20"/>
        </w:rPr>
        <w:t>the</w:t>
      </w:r>
      <w:r>
        <w:rPr>
          <w:spacing w:val="2"/>
          <w:sz w:val="20"/>
        </w:rPr>
        <w:t> </w:t>
      </w:r>
      <w:r>
        <w:rPr>
          <w:sz w:val="20"/>
        </w:rPr>
        <w:t>Principal</w:t>
      </w:r>
      <w:r>
        <w:rPr>
          <w:spacing w:val="2"/>
          <w:sz w:val="20"/>
        </w:rPr>
        <w:t> </w:t>
      </w:r>
      <w:r>
        <w:rPr>
          <w:sz w:val="20"/>
        </w:rPr>
        <w:t>Secretary</w:t>
      </w:r>
      <w:r>
        <w:rPr>
          <w:spacing w:val="2"/>
          <w:sz w:val="20"/>
        </w:rPr>
        <w:t> </w:t>
      </w:r>
      <w:r>
        <w:rPr>
          <w:sz w:val="20"/>
        </w:rPr>
        <w:t>in</w:t>
      </w:r>
      <w:r>
        <w:rPr>
          <w:spacing w:val="3"/>
          <w:sz w:val="20"/>
        </w:rPr>
        <w:t> </w:t>
      </w:r>
      <w:r>
        <w:rPr>
          <w:sz w:val="20"/>
        </w:rPr>
        <w:t>the</w:t>
      </w:r>
      <w:r>
        <w:rPr>
          <w:spacing w:val="2"/>
          <w:sz w:val="20"/>
        </w:rPr>
        <w:t> </w:t>
      </w:r>
      <w:r>
        <w:rPr>
          <w:sz w:val="20"/>
        </w:rPr>
        <w:t>Ministry</w:t>
      </w:r>
      <w:r>
        <w:rPr>
          <w:spacing w:val="2"/>
          <w:sz w:val="20"/>
        </w:rPr>
        <w:t> </w:t>
      </w:r>
      <w:r>
        <w:rPr>
          <w:sz w:val="20"/>
        </w:rPr>
        <w:t>responsible</w:t>
      </w:r>
      <w:r>
        <w:rPr>
          <w:spacing w:val="2"/>
          <w:sz w:val="20"/>
        </w:rPr>
        <w:t> </w:t>
      </w:r>
      <w:r>
        <w:rPr>
          <w:sz w:val="20"/>
        </w:rPr>
        <w:t>for</w:t>
      </w:r>
      <w:r>
        <w:rPr>
          <w:spacing w:val="3"/>
          <w:sz w:val="20"/>
        </w:rPr>
        <w:t> </w:t>
      </w:r>
      <w:r>
        <w:rPr>
          <w:spacing w:val="-2"/>
          <w:sz w:val="20"/>
        </w:rPr>
        <w:t>finance.</w:t>
      </w:r>
    </w:p>
    <w:p>
      <w:pPr>
        <w:pStyle w:val="ListParagraph"/>
        <w:numPr>
          <w:ilvl w:val="0"/>
          <w:numId w:val="147"/>
        </w:numPr>
        <w:tabs>
          <w:tab w:pos="1460" w:val="left" w:leader="none"/>
        </w:tabs>
        <w:spacing w:line="240" w:lineRule="auto" w:before="38" w:after="0"/>
        <w:ind w:left="1460" w:right="0" w:hanging="326"/>
        <w:jc w:val="both"/>
        <w:rPr>
          <w:sz w:val="20"/>
        </w:rPr>
      </w:pPr>
      <w:r>
        <w:rPr>
          <w:sz w:val="20"/>
        </w:rPr>
        <w:t>The</w:t>
      </w:r>
      <w:r>
        <w:rPr>
          <w:spacing w:val="-7"/>
          <w:sz w:val="20"/>
        </w:rPr>
        <w:t> </w:t>
      </w:r>
      <w:r>
        <w:rPr>
          <w:sz w:val="20"/>
        </w:rPr>
        <w:t>persons</w:t>
      </w:r>
      <w:r>
        <w:rPr>
          <w:spacing w:val="-6"/>
          <w:sz w:val="20"/>
        </w:rPr>
        <w:t> </w:t>
      </w:r>
      <w:r>
        <w:rPr>
          <w:sz w:val="20"/>
        </w:rPr>
        <w:t>nominated</w:t>
      </w:r>
      <w:r>
        <w:rPr>
          <w:spacing w:val="-6"/>
          <w:sz w:val="20"/>
        </w:rPr>
        <w:t> </w:t>
      </w:r>
      <w:r>
        <w:rPr>
          <w:sz w:val="20"/>
        </w:rPr>
        <w:t>under</w:t>
      </w:r>
      <w:r>
        <w:rPr>
          <w:spacing w:val="-6"/>
          <w:sz w:val="20"/>
        </w:rPr>
        <w:t> </w:t>
      </w:r>
      <w:r>
        <w:rPr>
          <w:sz w:val="20"/>
        </w:rPr>
        <w:t>clause</w:t>
      </w:r>
      <w:r>
        <w:rPr>
          <w:spacing w:val="-6"/>
          <w:sz w:val="20"/>
        </w:rPr>
        <w:t> </w:t>
      </w:r>
      <w:r>
        <w:rPr>
          <w:sz w:val="20"/>
        </w:rPr>
        <w:t>(2)</w:t>
      </w:r>
      <w:r>
        <w:rPr>
          <w:spacing w:val="-6"/>
          <w:sz w:val="20"/>
        </w:rPr>
        <w:t> </w:t>
      </w:r>
      <w:r>
        <w:rPr>
          <w:sz w:val="20"/>
        </w:rPr>
        <w:t>shall</w:t>
      </w:r>
      <w:r>
        <w:rPr>
          <w:spacing w:val="-6"/>
          <w:sz w:val="20"/>
        </w:rPr>
        <w:t> </w:t>
      </w:r>
      <w:r>
        <w:rPr>
          <w:sz w:val="20"/>
        </w:rPr>
        <w:t>not</w:t>
      </w:r>
      <w:r>
        <w:rPr>
          <w:spacing w:val="-6"/>
          <w:sz w:val="20"/>
        </w:rPr>
        <w:t> </w:t>
      </w:r>
      <w:r>
        <w:rPr>
          <w:sz w:val="20"/>
        </w:rPr>
        <w:t>be</w:t>
      </w:r>
      <w:r>
        <w:rPr>
          <w:spacing w:val="-7"/>
          <w:sz w:val="20"/>
        </w:rPr>
        <w:t> </w:t>
      </w:r>
      <w:r>
        <w:rPr>
          <w:sz w:val="20"/>
        </w:rPr>
        <w:t>members</w:t>
      </w:r>
      <w:r>
        <w:rPr>
          <w:spacing w:val="-6"/>
          <w:sz w:val="20"/>
        </w:rPr>
        <w:t> </w:t>
      </w:r>
      <w:r>
        <w:rPr>
          <w:sz w:val="20"/>
        </w:rPr>
        <w:t>of</w:t>
      </w:r>
      <w:r>
        <w:rPr>
          <w:spacing w:val="-6"/>
          <w:sz w:val="20"/>
        </w:rPr>
        <w:t> </w:t>
      </w:r>
      <w:r>
        <w:rPr>
          <w:spacing w:val="-2"/>
          <w:sz w:val="20"/>
        </w:rPr>
        <w:t>Parliament.</w:t>
      </w:r>
    </w:p>
    <w:p>
      <w:pPr>
        <w:pStyle w:val="ListParagraph"/>
        <w:numPr>
          <w:ilvl w:val="0"/>
          <w:numId w:val="147"/>
        </w:numPr>
        <w:tabs>
          <w:tab w:pos="1473" w:val="left" w:leader="none"/>
        </w:tabs>
        <w:spacing w:line="213" w:lineRule="auto" w:before="61" w:after="0"/>
        <w:ind w:left="850" w:right="565" w:firstLine="283"/>
        <w:jc w:val="both"/>
        <w:rPr>
          <w:sz w:val="20"/>
        </w:rPr>
      </w:pPr>
      <w:r>
        <w:rPr>
          <w:sz w:val="20"/>
        </w:rPr>
        <w:t>To</w:t>
      </w:r>
      <w:r>
        <w:rPr>
          <w:spacing w:val="-3"/>
          <w:sz w:val="20"/>
        </w:rPr>
        <w:t> </w:t>
      </w:r>
      <w:r>
        <w:rPr>
          <w:sz w:val="20"/>
        </w:rPr>
        <w:t>be</w:t>
      </w:r>
      <w:r>
        <w:rPr>
          <w:spacing w:val="-3"/>
          <w:sz w:val="20"/>
        </w:rPr>
        <w:t> </w:t>
      </w:r>
      <w:r>
        <w:rPr>
          <w:sz w:val="20"/>
        </w:rPr>
        <w:t>qualified</w:t>
      </w:r>
      <w:r>
        <w:rPr>
          <w:spacing w:val="-3"/>
          <w:sz w:val="20"/>
        </w:rPr>
        <w:t> </w:t>
      </w:r>
      <w:r>
        <w:rPr>
          <w:sz w:val="20"/>
        </w:rPr>
        <w:t>to</w:t>
      </w:r>
      <w:r>
        <w:rPr>
          <w:spacing w:val="-3"/>
          <w:sz w:val="20"/>
        </w:rPr>
        <w:t> </w:t>
      </w:r>
      <w:r>
        <w:rPr>
          <w:sz w:val="20"/>
        </w:rPr>
        <w:t>be</w:t>
      </w:r>
      <w:r>
        <w:rPr>
          <w:spacing w:val="-3"/>
          <w:sz w:val="20"/>
        </w:rPr>
        <w:t> </w:t>
      </w:r>
      <w:r>
        <w:rPr>
          <w:sz w:val="20"/>
        </w:rPr>
        <w:t>a</w:t>
      </w:r>
      <w:r>
        <w:rPr>
          <w:spacing w:val="-3"/>
          <w:sz w:val="20"/>
        </w:rPr>
        <w:t> </w:t>
      </w:r>
      <w:r>
        <w:rPr>
          <w:sz w:val="20"/>
        </w:rPr>
        <w:t>member</w:t>
      </w:r>
      <w:r>
        <w:rPr>
          <w:spacing w:val="-3"/>
          <w:sz w:val="20"/>
        </w:rPr>
        <w:t> </w:t>
      </w:r>
      <w:r>
        <w:rPr>
          <w:sz w:val="20"/>
        </w:rPr>
        <w:t>of</w:t>
      </w:r>
      <w:r>
        <w:rPr>
          <w:spacing w:val="-3"/>
          <w:sz w:val="20"/>
        </w:rPr>
        <w:t> </w:t>
      </w:r>
      <w:r>
        <w:rPr>
          <w:sz w:val="20"/>
        </w:rPr>
        <w:t>the</w:t>
      </w:r>
      <w:r>
        <w:rPr>
          <w:spacing w:val="-3"/>
          <w:sz w:val="20"/>
        </w:rPr>
        <w:t> </w:t>
      </w:r>
      <w:r>
        <w:rPr>
          <w:sz w:val="20"/>
        </w:rPr>
        <w:t>Commission</w:t>
      </w:r>
      <w:r>
        <w:rPr>
          <w:spacing w:val="-3"/>
          <w:sz w:val="20"/>
        </w:rPr>
        <w:t> </w:t>
      </w:r>
      <w:r>
        <w:rPr>
          <w:sz w:val="20"/>
        </w:rPr>
        <w:t>under</w:t>
      </w:r>
      <w:r>
        <w:rPr>
          <w:spacing w:val="-3"/>
          <w:sz w:val="20"/>
        </w:rPr>
        <w:t> </w:t>
      </w:r>
      <w:r>
        <w:rPr>
          <w:sz w:val="20"/>
        </w:rPr>
        <w:t>clause</w:t>
      </w:r>
      <w:r>
        <w:rPr>
          <w:spacing w:val="-3"/>
          <w:sz w:val="20"/>
        </w:rPr>
        <w:t> </w:t>
      </w:r>
      <w:r>
        <w:rPr>
          <w:sz w:val="20"/>
        </w:rPr>
        <w:t>(2)(a),</w:t>
      </w:r>
      <w:r>
        <w:rPr>
          <w:spacing w:val="-3"/>
          <w:sz w:val="20"/>
        </w:rPr>
        <w:t> </w:t>
      </w:r>
      <w:r>
        <w:rPr>
          <w:sz w:val="20"/>
        </w:rPr>
        <w:t>(b)</w:t>
      </w:r>
      <w:r>
        <w:rPr>
          <w:spacing w:val="-3"/>
          <w:sz w:val="20"/>
        </w:rPr>
        <w:t> </w:t>
      </w:r>
      <w:r>
        <w:rPr>
          <w:sz w:val="20"/>
        </w:rPr>
        <w:t>or (c),</w:t>
      </w:r>
      <w:r>
        <w:rPr>
          <w:spacing w:val="-1"/>
          <w:sz w:val="20"/>
        </w:rPr>
        <w:t> </w:t>
      </w:r>
      <w:r>
        <w:rPr>
          <w:sz w:val="20"/>
        </w:rPr>
        <w:t>a</w:t>
      </w:r>
      <w:r>
        <w:rPr>
          <w:spacing w:val="-1"/>
          <w:sz w:val="20"/>
        </w:rPr>
        <w:t> </w:t>
      </w:r>
      <w:r>
        <w:rPr>
          <w:sz w:val="20"/>
        </w:rPr>
        <w:t>person</w:t>
      </w:r>
      <w:r>
        <w:rPr>
          <w:spacing w:val="-1"/>
          <w:sz w:val="20"/>
        </w:rPr>
        <w:t> </w:t>
      </w:r>
      <w:r>
        <w:rPr>
          <w:sz w:val="20"/>
        </w:rPr>
        <w:t>shall</w:t>
      </w:r>
      <w:r>
        <w:rPr>
          <w:spacing w:val="-1"/>
          <w:sz w:val="20"/>
        </w:rPr>
        <w:t> </w:t>
      </w:r>
      <w:r>
        <w:rPr>
          <w:sz w:val="20"/>
        </w:rPr>
        <w:t>have</w:t>
      </w:r>
      <w:r>
        <w:rPr>
          <w:spacing w:val="-1"/>
          <w:sz w:val="20"/>
        </w:rPr>
        <w:t> </w:t>
      </w:r>
      <w:r>
        <w:rPr>
          <w:sz w:val="20"/>
        </w:rPr>
        <w:t>extensive</w:t>
      </w:r>
      <w:r>
        <w:rPr>
          <w:spacing w:val="-1"/>
          <w:sz w:val="20"/>
        </w:rPr>
        <w:t> </w:t>
      </w:r>
      <w:r>
        <w:rPr>
          <w:sz w:val="20"/>
        </w:rPr>
        <w:t>professional</w:t>
      </w:r>
      <w:r>
        <w:rPr>
          <w:spacing w:val="-1"/>
          <w:sz w:val="20"/>
        </w:rPr>
        <w:t> </w:t>
      </w:r>
      <w:r>
        <w:rPr>
          <w:sz w:val="20"/>
        </w:rPr>
        <w:t>experience</w:t>
      </w:r>
      <w:r>
        <w:rPr>
          <w:spacing w:val="-1"/>
          <w:sz w:val="20"/>
        </w:rPr>
        <w:t> </w:t>
      </w:r>
      <w:r>
        <w:rPr>
          <w:sz w:val="20"/>
        </w:rPr>
        <w:t>in</w:t>
      </w:r>
      <w:r>
        <w:rPr>
          <w:spacing w:val="-1"/>
          <w:sz w:val="20"/>
        </w:rPr>
        <w:t> </w:t>
      </w:r>
      <w:r>
        <w:rPr>
          <w:sz w:val="20"/>
        </w:rPr>
        <w:t>financial</w:t>
      </w:r>
      <w:r>
        <w:rPr>
          <w:spacing w:val="-1"/>
          <w:sz w:val="20"/>
        </w:rPr>
        <w:t> </w:t>
      </w:r>
      <w:r>
        <w:rPr>
          <w:sz w:val="20"/>
        </w:rPr>
        <w:t>and</w:t>
      </w:r>
      <w:r>
        <w:rPr>
          <w:spacing w:val="-1"/>
          <w:sz w:val="20"/>
        </w:rPr>
        <w:t> </w:t>
      </w:r>
      <w:r>
        <w:rPr>
          <w:sz w:val="20"/>
        </w:rPr>
        <w:t>economic </w:t>
      </w:r>
      <w:r>
        <w:rPr>
          <w:spacing w:val="-2"/>
          <w:sz w:val="20"/>
        </w:rPr>
        <w:t>matters.</w:t>
      </w:r>
    </w:p>
    <w:p>
      <w:pPr>
        <w:pStyle w:val="Heading2"/>
      </w:pPr>
      <w:r>
        <w:rPr>
          <w:w w:val="105"/>
        </w:rPr>
        <w:t>Functions</w:t>
      </w:r>
      <w:r>
        <w:rPr>
          <w:spacing w:val="-12"/>
          <w:w w:val="105"/>
        </w:rPr>
        <w:t> </w:t>
      </w:r>
      <w:r>
        <w:rPr>
          <w:w w:val="105"/>
        </w:rPr>
        <w:t>of</w:t>
      </w:r>
      <w:r>
        <w:rPr>
          <w:spacing w:val="-11"/>
          <w:w w:val="105"/>
        </w:rPr>
        <w:t> </w:t>
      </w:r>
      <w:r>
        <w:rPr>
          <w:w w:val="105"/>
        </w:rPr>
        <w:t>the</w:t>
      </w:r>
      <w:r>
        <w:rPr>
          <w:spacing w:val="-11"/>
          <w:w w:val="105"/>
        </w:rPr>
        <w:t> </w:t>
      </w:r>
      <w:r>
        <w:rPr>
          <w:w w:val="105"/>
        </w:rPr>
        <w:t>Commission</w:t>
      </w:r>
      <w:r>
        <w:rPr>
          <w:spacing w:val="-12"/>
          <w:w w:val="105"/>
        </w:rPr>
        <w:t> </w:t>
      </w:r>
      <w:r>
        <w:rPr>
          <w:w w:val="105"/>
        </w:rPr>
        <w:t>on</w:t>
      </w:r>
      <w:r>
        <w:rPr>
          <w:spacing w:val="-11"/>
          <w:w w:val="105"/>
        </w:rPr>
        <w:t> </w:t>
      </w:r>
      <w:r>
        <w:rPr>
          <w:w w:val="105"/>
        </w:rPr>
        <w:t>Revenue</w:t>
      </w:r>
      <w:r>
        <w:rPr>
          <w:spacing w:val="-11"/>
          <w:w w:val="105"/>
        </w:rPr>
        <w:t> </w:t>
      </w:r>
      <w:r>
        <w:rPr>
          <w:spacing w:val="-2"/>
          <w:w w:val="105"/>
        </w:rPr>
        <w:t>Allocation.</w:t>
      </w:r>
    </w:p>
    <w:p>
      <w:pPr>
        <w:pStyle w:val="ListParagraph"/>
        <w:numPr>
          <w:ilvl w:val="0"/>
          <w:numId w:val="2"/>
        </w:numPr>
        <w:tabs>
          <w:tab w:pos="1677" w:val="left" w:leader="none"/>
        </w:tabs>
        <w:spacing w:line="213" w:lineRule="auto" w:before="61" w:after="0"/>
        <w:ind w:left="850" w:right="565" w:firstLine="283"/>
        <w:jc w:val="both"/>
        <w:rPr>
          <w:sz w:val="20"/>
        </w:rPr>
      </w:pPr>
      <w:r>
        <w:rPr>
          <w:sz w:val="20"/>
        </w:rPr>
        <w:t>(1)</w:t>
      </w:r>
      <w:r>
        <w:rPr>
          <w:spacing w:val="40"/>
          <w:sz w:val="20"/>
        </w:rPr>
        <w:t> </w:t>
      </w:r>
      <w:r>
        <w:rPr>
          <w:sz w:val="20"/>
        </w:rPr>
        <w:t>The</w:t>
      </w:r>
      <w:r>
        <w:rPr>
          <w:spacing w:val="-1"/>
          <w:sz w:val="20"/>
        </w:rPr>
        <w:t> </w:t>
      </w:r>
      <w:r>
        <w:rPr>
          <w:sz w:val="20"/>
        </w:rPr>
        <w:t>principal</w:t>
      </w:r>
      <w:r>
        <w:rPr>
          <w:spacing w:val="-1"/>
          <w:sz w:val="20"/>
        </w:rPr>
        <w:t> </w:t>
      </w:r>
      <w:r>
        <w:rPr>
          <w:sz w:val="20"/>
        </w:rPr>
        <w:t>function</w:t>
      </w:r>
      <w:r>
        <w:rPr>
          <w:spacing w:val="-1"/>
          <w:sz w:val="20"/>
        </w:rPr>
        <w:t> </w:t>
      </w:r>
      <w:r>
        <w:rPr>
          <w:sz w:val="20"/>
        </w:rPr>
        <w:t>of</w:t>
      </w:r>
      <w:r>
        <w:rPr>
          <w:spacing w:val="-1"/>
          <w:sz w:val="20"/>
        </w:rPr>
        <w:t> </w:t>
      </w:r>
      <w:r>
        <w:rPr>
          <w:sz w:val="20"/>
        </w:rPr>
        <w:t>the</w:t>
      </w:r>
      <w:r>
        <w:rPr>
          <w:spacing w:val="-1"/>
          <w:sz w:val="20"/>
        </w:rPr>
        <w:t> </w:t>
      </w:r>
      <w:r>
        <w:rPr>
          <w:sz w:val="20"/>
        </w:rPr>
        <w:t>Commission</w:t>
      </w:r>
      <w:r>
        <w:rPr>
          <w:spacing w:val="-1"/>
          <w:sz w:val="20"/>
        </w:rPr>
        <w:t> </w:t>
      </w:r>
      <w:r>
        <w:rPr>
          <w:sz w:val="20"/>
        </w:rPr>
        <w:t>on</w:t>
      </w:r>
      <w:r>
        <w:rPr>
          <w:spacing w:val="-1"/>
          <w:sz w:val="20"/>
        </w:rPr>
        <w:t> </w:t>
      </w:r>
      <w:r>
        <w:rPr>
          <w:sz w:val="20"/>
        </w:rPr>
        <w:t>Revenue</w:t>
      </w:r>
      <w:r>
        <w:rPr>
          <w:spacing w:val="-1"/>
          <w:sz w:val="20"/>
        </w:rPr>
        <w:t> </w:t>
      </w:r>
      <w:r>
        <w:rPr>
          <w:sz w:val="20"/>
        </w:rPr>
        <w:t>Allocation</w:t>
      </w:r>
      <w:r>
        <w:rPr>
          <w:spacing w:val="-1"/>
          <w:sz w:val="20"/>
        </w:rPr>
        <w:t> </w:t>
      </w:r>
      <w:r>
        <w:rPr>
          <w:sz w:val="20"/>
        </w:rPr>
        <w:t>is</w:t>
      </w:r>
      <w:r>
        <w:rPr>
          <w:spacing w:val="-1"/>
          <w:sz w:val="20"/>
        </w:rPr>
        <w:t> </w:t>
      </w:r>
      <w:r>
        <w:rPr>
          <w:sz w:val="20"/>
        </w:rPr>
        <w:t>to make recommendations concerning the basis for the equitable sharing of revenue raised by the national government—</w:t>
      </w:r>
    </w:p>
    <w:p>
      <w:pPr>
        <w:pStyle w:val="ListParagraph"/>
        <w:numPr>
          <w:ilvl w:val="1"/>
          <w:numId w:val="2"/>
        </w:numPr>
        <w:tabs>
          <w:tab w:pos="1984" w:val="left" w:leader="none"/>
        </w:tabs>
        <w:spacing w:line="240" w:lineRule="auto" w:before="33" w:after="0"/>
        <w:ind w:left="1984" w:right="0" w:hanging="453"/>
        <w:jc w:val="both"/>
        <w:rPr>
          <w:sz w:val="20"/>
        </w:rPr>
      </w:pPr>
      <w:r>
        <w:rPr>
          <w:sz w:val="20"/>
        </w:rPr>
        <w:t>between</w:t>
      </w:r>
      <w:r>
        <w:rPr>
          <w:spacing w:val="1"/>
          <w:sz w:val="20"/>
        </w:rPr>
        <w:t> </w:t>
      </w:r>
      <w:r>
        <w:rPr>
          <w:sz w:val="20"/>
        </w:rPr>
        <w:t>the</w:t>
      </w:r>
      <w:r>
        <w:rPr>
          <w:spacing w:val="2"/>
          <w:sz w:val="20"/>
        </w:rPr>
        <w:t> </w:t>
      </w:r>
      <w:r>
        <w:rPr>
          <w:sz w:val="20"/>
        </w:rPr>
        <w:t>national</w:t>
      </w:r>
      <w:r>
        <w:rPr>
          <w:spacing w:val="2"/>
          <w:sz w:val="20"/>
        </w:rPr>
        <w:t> </w:t>
      </w:r>
      <w:r>
        <w:rPr>
          <w:sz w:val="20"/>
        </w:rPr>
        <w:t>and</w:t>
      </w:r>
      <w:r>
        <w:rPr>
          <w:spacing w:val="1"/>
          <w:sz w:val="20"/>
        </w:rPr>
        <w:t> </w:t>
      </w:r>
      <w:r>
        <w:rPr>
          <w:sz w:val="20"/>
        </w:rPr>
        <w:t>county</w:t>
      </w:r>
      <w:r>
        <w:rPr>
          <w:spacing w:val="2"/>
          <w:sz w:val="20"/>
        </w:rPr>
        <w:t> </w:t>
      </w:r>
      <w:r>
        <w:rPr>
          <w:sz w:val="20"/>
        </w:rPr>
        <w:t>governments;</w:t>
      </w:r>
      <w:r>
        <w:rPr>
          <w:spacing w:val="2"/>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3"/>
        <w:jc w:val="both"/>
        <w:rPr>
          <w:sz w:val="20"/>
        </w:rPr>
      </w:pPr>
      <w:r>
        <w:rPr>
          <w:sz w:val="20"/>
        </w:rPr>
        <w:t>among</w:t>
      </w:r>
      <w:r>
        <w:rPr>
          <w:spacing w:val="-3"/>
          <w:sz w:val="20"/>
        </w:rPr>
        <w:t> </w:t>
      </w:r>
      <w:r>
        <w:rPr>
          <w:sz w:val="20"/>
        </w:rPr>
        <w:t>the</w:t>
      </w:r>
      <w:r>
        <w:rPr>
          <w:spacing w:val="-2"/>
          <w:sz w:val="20"/>
        </w:rPr>
        <w:t> </w:t>
      </w:r>
      <w:r>
        <w:rPr>
          <w:sz w:val="20"/>
        </w:rPr>
        <w:t>county</w:t>
      </w:r>
      <w:r>
        <w:rPr>
          <w:spacing w:val="-2"/>
          <w:sz w:val="20"/>
        </w:rPr>
        <w:t> governments.</w:t>
      </w:r>
    </w:p>
    <w:p>
      <w:pPr>
        <w:pStyle w:val="ListParagraph"/>
        <w:numPr>
          <w:ilvl w:val="0"/>
          <w:numId w:val="148"/>
        </w:numPr>
        <w:tabs>
          <w:tab w:pos="1604" w:val="left" w:leader="none"/>
        </w:tabs>
        <w:spacing w:line="213" w:lineRule="auto" w:before="62" w:after="0"/>
        <w:ind w:left="850" w:right="565" w:firstLine="283"/>
        <w:jc w:val="both"/>
        <w:rPr>
          <w:sz w:val="20"/>
        </w:rPr>
      </w:pPr>
      <w:r>
        <w:rPr>
          <w:sz w:val="20"/>
        </w:rPr>
        <w:t>The Commission shall also make recommendations on other </w:t>
      </w:r>
      <w:r>
        <w:rPr>
          <w:sz w:val="20"/>
        </w:rPr>
        <w:t>matters concerning</w:t>
      </w:r>
      <w:r>
        <w:rPr>
          <w:spacing w:val="-2"/>
          <w:sz w:val="20"/>
        </w:rPr>
        <w:t> </w:t>
      </w:r>
      <w:r>
        <w:rPr>
          <w:sz w:val="20"/>
        </w:rPr>
        <w:t>the</w:t>
      </w:r>
      <w:r>
        <w:rPr>
          <w:spacing w:val="-2"/>
          <w:sz w:val="20"/>
        </w:rPr>
        <w:t> </w:t>
      </w:r>
      <w:r>
        <w:rPr>
          <w:sz w:val="20"/>
        </w:rPr>
        <w:t>financing</w:t>
      </w:r>
      <w:r>
        <w:rPr>
          <w:spacing w:val="-2"/>
          <w:sz w:val="20"/>
        </w:rPr>
        <w:t> </w:t>
      </w:r>
      <w:r>
        <w:rPr>
          <w:sz w:val="20"/>
        </w:rPr>
        <w:t>of,</w:t>
      </w:r>
      <w:r>
        <w:rPr>
          <w:spacing w:val="-2"/>
          <w:sz w:val="20"/>
        </w:rPr>
        <w:t> </w:t>
      </w:r>
      <w:r>
        <w:rPr>
          <w:sz w:val="20"/>
        </w:rPr>
        <w:t>and</w:t>
      </w:r>
      <w:r>
        <w:rPr>
          <w:spacing w:val="-2"/>
          <w:sz w:val="20"/>
        </w:rPr>
        <w:t> </w:t>
      </w:r>
      <w:r>
        <w:rPr>
          <w:sz w:val="20"/>
        </w:rPr>
        <w:t>financial</w:t>
      </w:r>
      <w:r>
        <w:rPr>
          <w:spacing w:val="-2"/>
          <w:sz w:val="20"/>
        </w:rPr>
        <w:t> </w:t>
      </w:r>
      <w:r>
        <w:rPr>
          <w:sz w:val="20"/>
        </w:rPr>
        <w:t>management</w:t>
      </w:r>
      <w:r>
        <w:rPr>
          <w:spacing w:val="-2"/>
          <w:sz w:val="20"/>
        </w:rPr>
        <w:t> </w:t>
      </w:r>
      <w:r>
        <w:rPr>
          <w:sz w:val="20"/>
        </w:rPr>
        <w:t>by,</w:t>
      </w:r>
      <w:r>
        <w:rPr>
          <w:spacing w:val="-2"/>
          <w:sz w:val="20"/>
        </w:rPr>
        <w:t> </w:t>
      </w:r>
      <w:r>
        <w:rPr>
          <w:sz w:val="20"/>
        </w:rPr>
        <w:t>county</w:t>
      </w:r>
      <w:r>
        <w:rPr>
          <w:spacing w:val="-2"/>
          <w:sz w:val="20"/>
        </w:rPr>
        <w:t> </w:t>
      </w:r>
      <w:r>
        <w:rPr>
          <w:sz w:val="20"/>
        </w:rPr>
        <w:t>governments,</w:t>
      </w:r>
      <w:r>
        <w:rPr>
          <w:spacing w:val="-2"/>
          <w:sz w:val="20"/>
        </w:rPr>
        <w:t> </w:t>
      </w:r>
      <w:r>
        <w:rPr>
          <w:sz w:val="20"/>
        </w:rPr>
        <w:t>as required by this Constitution and national legislation.</w:t>
      </w:r>
    </w:p>
    <w:p>
      <w:pPr>
        <w:pStyle w:val="ListParagraph"/>
        <w:numPr>
          <w:ilvl w:val="0"/>
          <w:numId w:val="148"/>
        </w:numPr>
        <w:tabs>
          <w:tab w:pos="1474" w:val="left" w:leader="none"/>
        </w:tabs>
        <w:spacing w:line="240" w:lineRule="auto" w:before="44" w:after="0"/>
        <w:ind w:left="1474" w:right="0" w:hanging="340"/>
        <w:jc w:val="both"/>
        <w:rPr>
          <w:sz w:val="20"/>
        </w:rPr>
      </w:pPr>
      <w:r>
        <w:rPr>
          <w:sz w:val="20"/>
        </w:rPr>
        <w:t>In</w:t>
      </w:r>
      <w:r>
        <w:rPr>
          <w:spacing w:val="-1"/>
          <w:sz w:val="20"/>
        </w:rPr>
        <w:t> </w:t>
      </w:r>
      <w:r>
        <w:rPr>
          <w:sz w:val="20"/>
        </w:rPr>
        <w:t>formulating recommendations,</w:t>
      </w:r>
      <w:r>
        <w:rPr>
          <w:spacing w:val="-1"/>
          <w:sz w:val="20"/>
        </w:rPr>
        <w:t> </w:t>
      </w:r>
      <w:r>
        <w:rPr>
          <w:sz w:val="20"/>
        </w:rPr>
        <w:t>the Commission shall</w:t>
      </w:r>
      <w:r>
        <w:rPr>
          <w:spacing w:val="-1"/>
          <w:sz w:val="20"/>
        </w:rPr>
        <w:t> </w:t>
      </w:r>
      <w:r>
        <w:rPr>
          <w:spacing w:val="-2"/>
          <w:sz w:val="20"/>
        </w:rPr>
        <w:t>seek—</w:t>
      </w:r>
    </w:p>
    <w:p>
      <w:pPr>
        <w:pStyle w:val="ListParagraph"/>
        <w:numPr>
          <w:ilvl w:val="1"/>
          <w:numId w:val="148"/>
        </w:numPr>
        <w:tabs>
          <w:tab w:pos="1984" w:val="left" w:leader="none"/>
        </w:tabs>
        <w:spacing w:line="240" w:lineRule="auto" w:before="27" w:after="0"/>
        <w:ind w:left="1984" w:right="0" w:hanging="453"/>
        <w:jc w:val="left"/>
        <w:rPr>
          <w:sz w:val="20"/>
        </w:rPr>
      </w:pPr>
      <w:r>
        <w:rPr>
          <w:sz w:val="20"/>
        </w:rPr>
        <w:t>to</w:t>
      </w:r>
      <w:r>
        <w:rPr>
          <w:spacing w:val="3"/>
          <w:sz w:val="20"/>
        </w:rPr>
        <w:t> </w:t>
      </w:r>
      <w:r>
        <w:rPr>
          <w:sz w:val="20"/>
        </w:rPr>
        <w:t>promote</w:t>
      </w:r>
      <w:r>
        <w:rPr>
          <w:spacing w:val="3"/>
          <w:sz w:val="20"/>
        </w:rPr>
        <w:t> </w:t>
      </w:r>
      <w:r>
        <w:rPr>
          <w:sz w:val="20"/>
        </w:rPr>
        <w:t>and</w:t>
      </w:r>
      <w:r>
        <w:rPr>
          <w:spacing w:val="3"/>
          <w:sz w:val="20"/>
        </w:rPr>
        <w:t> </w:t>
      </w:r>
      <w:r>
        <w:rPr>
          <w:sz w:val="20"/>
        </w:rPr>
        <w:t>give</w:t>
      </w:r>
      <w:r>
        <w:rPr>
          <w:spacing w:val="3"/>
          <w:sz w:val="20"/>
        </w:rPr>
        <w:t> </w:t>
      </w:r>
      <w:r>
        <w:rPr>
          <w:sz w:val="20"/>
        </w:rPr>
        <w:t>effect</w:t>
      </w:r>
      <w:r>
        <w:rPr>
          <w:spacing w:val="3"/>
          <w:sz w:val="20"/>
        </w:rPr>
        <w:t> </w:t>
      </w:r>
      <w:r>
        <w:rPr>
          <w:sz w:val="20"/>
        </w:rPr>
        <w:t>to</w:t>
      </w:r>
      <w:r>
        <w:rPr>
          <w:spacing w:val="3"/>
          <w:sz w:val="20"/>
        </w:rPr>
        <w:t> </w:t>
      </w:r>
      <w:r>
        <w:rPr>
          <w:sz w:val="20"/>
        </w:rPr>
        <w:t>the</w:t>
      </w:r>
      <w:r>
        <w:rPr>
          <w:spacing w:val="3"/>
          <w:sz w:val="20"/>
        </w:rPr>
        <w:t> </w:t>
      </w:r>
      <w:r>
        <w:rPr>
          <w:sz w:val="20"/>
        </w:rPr>
        <w:t>criteria</w:t>
      </w:r>
      <w:r>
        <w:rPr>
          <w:spacing w:val="3"/>
          <w:sz w:val="20"/>
        </w:rPr>
        <w:t> </w:t>
      </w:r>
      <w:r>
        <w:rPr>
          <w:sz w:val="20"/>
        </w:rPr>
        <w:t>set</w:t>
      </w:r>
      <w:r>
        <w:rPr>
          <w:spacing w:val="3"/>
          <w:sz w:val="20"/>
        </w:rPr>
        <w:t> </w:t>
      </w:r>
      <w:r>
        <w:rPr>
          <w:sz w:val="20"/>
        </w:rPr>
        <w:t>out</w:t>
      </w:r>
      <w:r>
        <w:rPr>
          <w:spacing w:val="3"/>
          <w:sz w:val="20"/>
        </w:rPr>
        <w:t> </w:t>
      </w:r>
      <w:r>
        <w:rPr>
          <w:sz w:val="20"/>
        </w:rPr>
        <w:t>in</w:t>
      </w:r>
      <w:r>
        <w:rPr>
          <w:spacing w:val="3"/>
          <w:sz w:val="20"/>
        </w:rPr>
        <w:t> </w:t>
      </w:r>
      <w:r>
        <w:rPr>
          <w:sz w:val="20"/>
        </w:rPr>
        <w:t>Article</w:t>
      </w:r>
      <w:r>
        <w:rPr>
          <w:spacing w:val="3"/>
          <w:sz w:val="20"/>
        </w:rPr>
        <w:t> </w:t>
      </w:r>
      <w:r>
        <w:rPr>
          <w:spacing w:val="-2"/>
          <w:sz w:val="20"/>
        </w:rPr>
        <w:t>203(1);</w:t>
      </w:r>
    </w:p>
    <w:p>
      <w:pPr>
        <w:pStyle w:val="ListParagraph"/>
        <w:numPr>
          <w:ilvl w:val="1"/>
          <w:numId w:val="148"/>
        </w:numPr>
        <w:tabs>
          <w:tab w:pos="1984" w:val="left" w:leader="none"/>
        </w:tabs>
        <w:spacing w:line="213" w:lineRule="auto" w:before="50" w:after="0"/>
        <w:ind w:left="1984" w:right="565" w:hanging="454"/>
        <w:jc w:val="left"/>
        <w:rPr>
          <w:sz w:val="20"/>
        </w:rPr>
      </w:pPr>
      <w:r>
        <w:rPr>
          <w:sz w:val="20"/>
        </w:rPr>
        <w:t>when appropriate, to define and enhance the revenue sources of the</w:t>
      </w:r>
      <w:r>
        <w:rPr>
          <w:spacing w:val="40"/>
          <w:sz w:val="20"/>
        </w:rPr>
        <w:t> </w:t>
      </w:r>
      <w:r>
        <w:rPr>
          <w:sz w:val="20"/>
        </w:rPr>
        <w:t>national and county governments; and</w:t>
      </w:r>
    </w:p>
    <w:p>
      <w:pPr>
        <w:pStyle w:val="ListParagraph"/>
        <w:numPr>
          <w:ilvl w:val="1"/>
          <w:numId w:val="148"/>
        </w:numPr>
        <w:tabs>
          <w:tab w:pos="1984" w:val="left" w:leader="none"/>
        </w:tabs>
        <w:spacing w:line="240" w:lineRule="auto" w:before="33" w:after="0"/>
        <w:ind w:left="1984" w:right="0" w:hanging="453"/>
        <w:jc w:val="left"/>
        <w:rPr>
          <w:sz w:val="20"/>
        </w:rPr>
      </w:pPr>
      <w:r>
        <w:rPr>
          <w:sz w:val="20"/>
        </w:rPr>
        <w:t>to</w:t>
      </w:r>
      <w:r>
        <w:rPr>
          <w:spacing w:val="1"/>
          <w:sz w:val="20"/>
        </w:rPr>
        <w:t> </w:t>
      </w:r>
      <w:r>
        <w:rPr>
          <w:sz w:val="20"/>
        </w:rPr>
        <w:t>encourage</w:t>
      </w:r>
      <w:r>
        <w:rPr>
          <w:spacing w:val="2"/>
          <w:sz w:val="20"/>
        </w:rPr>
        <w:t> </w:t>
      </w:r>
      <w:r>
        <w:rPr>
          <w:sz w:val="20"/>
        </w:rPr>
        <w:t>fiscal</w:t>
      </w:r>
      <w:r>
        <w:rPr>
          <w:spacing w:val="2"/>
          <w:sz w:val="20"/>
        </w:rPr>
        <w:t> </w:t>
      </w:r>
      <w:r>
        <w:rPr>
          <w:spacing w:val="-2"/>
          <w:sz w:val="20"/>
        </w:rPr>
        <w:t>responsibility.</w:t>
      </w:r>
    </w:p>
    <w:p>
      <w:pPr>
        <w:pStyle w:val="ListParagraph"/>
        <w:numPr>
          <w:ilvl w:val="0"/>
          <w:numId w:val="148"/>
        </w:numPr>
        <w:tabs>
          <w:tab w:pos="1511" w:val="left" w:leader="none"/>
        </w:tabs>
        <w:spacing w:line="213" w:lineRule="auto" w:before="61" w:after="0"/>
        <w:ind w:left="850" w:right="565" w:firstLine="283"/>
        <w:jc w:val="both"/>
        <w:rPr>
          <w:sz w:val="20"/>
        </w:rPr>
      </w:pPr>
      <w:r>
        <w:rPr>
          <w:sz w:val="20"/>
        </w:rPr>
        <w:t>The Commission shall determine, publish and regularly review a policy in which</w:t>
      </w:r>
      <w:r>
        <w:rPr>
          <w:spacing w:val="-12"/>
          <w:sz w:val="20"/>
        </w:rPr>
        <w:t> </w:t>
      </w:r>
      <w:r>
        <w:rPr>
          <w:sz w:val="20"/>
        </w:rPr>
        <w:t>it</w:t>
      </w:r>
      <w:r>
        <w:rPr>
          <w:spacing w:val="-12"/>
          <w:sz w:val="20"/>
        </w:rPr>
        <w:t> </w:t>
      </w:r>
      <w:r>
        <w:rPr>
          <w:sz w:val="20"/>
        </w:rPr>
        <w:t>sets</w:t>
      </w:r>
      <w:r>
        <w:rPr>
          <w:spacing w:val="-12"/>
          <w:sz w:val="20"/>
        </w:rPr>
        <w:t> </w:t>
      </w:r>
      <w:r>
        <w:rPr>
          <w:sz w:val="20"/>
        </w:rPr>
        <w:t>out</w:t>
      </w:r>
      <w:r>
        <w:rPr>
          <w:spacing w:val="-12"/>
          <w:sz w:val="20"/>
        </w:rPr>
        <w:t> </w:t>
      </w:r>
      <w:r>
        <w:rPr>
          <w:sz w:val="20"/>
        </w:rPr>
        <w:t>the</w:t>
      </w:r>
      <w:r>
        <w:rPr>
          <w:spacing w:val="-12"/>
          <w:sz w:val="20"/>
        </w:rPr>
        <w:t> </w:t>
      </w:r>
      <w:r>
        <w:rPr>
          <w:sz w:val="20"/>
        </w:rPr>
        <w:t>criteria</w:t>
      </w:r>
      <w:r>
        <w:rPr>
          <w:spacing w:val="-12"/>
          <w:sz w:val="20"/>
        </w:rPr>
        <w:t> </w:t>
      </w:r>
      <w:r>
        <w:rPr>
          <w:sz w:val="20"/>
        </w:rPr>
        <w:t>by</w:t>
      </w:r>
      <w:r>
        <w:rPr>
          <w:spacing w:val="-12"/>
          <w:sz w:val="20"/>
        </w:rPr>
        <w:t> </w:t>
      </w:r>
      <w:r>
        <w:rPr>
          <w:sz w:val="20"/>
        </w:rPr>
        <w:t>which</w:t>
      </w:r>
      <w:r>
        <w:rPr>
          <w:spacing w:val="-12"/>
          <w:sz w:val="20"/>
        </w:rPr>
        <w:t> </w:t>
      </w:r>
      <w:r>
        <w:rPr>
          <w:sz w:val="20"/>
        </w:rPr>
        <w:t>to</w:t>
      </w:r>
      <w:r>
        <w:rPr>
          <w:spacing w:val="-12"/>
          <w:sz w:val="20"/>
        </w:rPr>
        <w:t> </w:t>
      </w:r>
      <w:r>
        <w:rPr>
          <w:sz w:val="20"/>
        </w:rPr>
        <w:t>identify</w:t>
      </w:r>
      <w:r>
        <w:rPr>
          <w:spacing w:val="-12"/>
          <w:sz w:val="20"/>
        </w:rPr>
        <w:t> </w:t>
      </w:r>
      <w:r>
        <w:rPr>
          <w:sz w:val="20"/>
        </w:rPr>
        <w:t>the</w:t>
      </w:r>
      <w:r>
        <w:rPr>
          <w:spacing w:val="-12"/>
          <w:sz w:val="20"/>
        </w:rPr>
        <w:t> </w:t>
      </w:r>
      <w:r>
        <w:rPr>
          <w:sz w:val="20"/>
        </w:rPr>
        <w:t>marginalised</w:t>
      </w:r>
      <w:r>
        <w:rPr>
          <w:spacing w:val="-12"/>
          <w:sz w:val="20"/>
        </w:rPr>
        <w:t> </w:t>
      </w:r>
      <w:r>
        <w:rPr>
          <w:sz w:val="20"/>
        </w:rPr>
        <w:t>areas</w:t>
      </w:r>
      <w:r>
        <w:rPr>
          <w:spacing w:val="-12"/>
          <w:sz w:val="20"/>
        </w:rPr>
        <w:t> </w:t>
      </w:r>
      <w:r>
        <w:rPr>
          <w:sz w:val="20"/>
        </w:rPr>
        <w:t>for</w:t>
      </w:r>
      <w:r>
        <w:rPr>
          <w:spacing w:val="-12"/>
          <w:sz w:val="20"/>
        </w:rPr>
        <w:t> </w:t>
      </w:r>
      <w:r>
        <w:rPr>
          <w:sz w:val="20"/>
        </w:rPr>
        <w:t>purposes of Article 204(2).</w:t>
      </w:r>
    </w:p>
    <w:p>
      <w:pPr>
        <w:pStyle w:val="ListParagraph"/>
        <w:numPr>
          <w:ilvl w:val="0"/>
          <w:numId w:val="148"/>
        </w:numPr>
        <w:tabs>
          <w:tab w:pos="1654" w:val="left" w:leader="none"/>
        </w:tabs>
        <w:spacing w:line="213" w:lineRule="auto" w:before="68" w:after="0"/>
        <w:ind w:left="850" w:right="565" w:firstLine="283"/>
        <w:jc w:val="both"/>
        <w:rPr>
          <w:sz w:val="20"/>
        </w:rPr>
      </w:pPr>
      <w:r>
        <w:rPr>
          <w:sz w:val="20"/>
        </w:rPr>
        <w:t>The</w:t>
      </w:r>
      <w:r>
        <w:rPr>
          <w:spacing w:val="80"/>
          <w:sz w:val="20"/>
        </w:rPr>
        <w:t> </w:t>
      </w:r>
      <w:r>
        <w:rPr>
          <w:sz w:val="20"/>
        </w:rPr>
        <w:t>Commission</w:t>
      </w:r>
      <w:r>
        <w:rPr>
          <w:spacing w:val="80"/>
          <w:sz w:val="20"/>
        </w:rPr>
        <w:t> </w:t>
      </w:r>
      <w:r>
        <w:rPr>
          <w:sz w:val="20"/>
        </w:rPr>
        <w:t>shall</w:t>
      </w:r>
      <w:r>
        <w:rPr>
          <w:spacing w:val="80"/>
          <w:sz w:val="20"/>
        </w:rPr>
        <w:t> </w:t>
      </w:r>
      <w:r>
        <w:rPr>
          <w:sz w:val="20"/>
        </w:rPr>
        <w:t>submit</w:t>
      </w:r>
      <w:r>
        <w:rPr>
          <w:spacing w:val="80"/>
          <w:sz w:val="20"/>
        </w:rPr>
        <w:t> </w:t>
      </w:r>
      <w:r>
        <w:rPr>
          <w:sz w:val="20"/>
        </w:rPr>
        <w:t>its</w:t>
      </w:r>
      <w:r>
        <w:rPr>
          <w:spacing w:val="80"/>
          <w:sz w:val="20"/>
        </w:rPr>
        <w:t> </w:t>
      </w:r>
      <w:r>
        <w:rPr>
          <w:sz w:val="20"/>
        </w:rPr>
        <w:t>recommendations</w:t>
      </w:r>
      <w:r>
        <w:rPr>
          <w:spacing w:val="80"/>
          <w:sz w:val="20"/>
        </w:rPr>
        <w:t> </w:t>
      </w:r>
      <w:r>
        <w:rPr>
          <w:sz w:val="20"/>
        </w:rPr>
        <w:t>to</w:t>
      </w:r>
      <w:r>
        <w:rPr>
          <w:spacing w:val="80"/>
          <w:sz w:val="20"/>
        </w:rPr>
        <w:t> </w:t>
      </w:r>
      <w:r>
        <w:rPr>
          <w:sz w:val="20"/>
        </w:rPr>
        <w:t>the</w:t>
      </w:r>
      <w:r>
        <w:rPr>
          <w:spacing w:val="80"/>
          <w:sz w:val="20"/>
        </w:rPr>
        <w:t> </w:t>
      </w:r>
      <w:r>
        <w:rPr>
          <w:sz w:val="20"/>
        </w:rPr>
        <w:t>Senate, the National Assembly, the national executive, county assemblies and county </w:t>
      </w:r>
      <w:r>
        <w:rPr>
          <w:spacing w:val="-2"/>
          <w:sz w:val="20"/>
        </w:rPr>
        <w:t>executives.</w:t>
      </w:r>
    </w:p>
    <w:p>
      <w:pPr>
        <w:pStyle w:val="Heading2"/>
      </w:pPr>
      <w:r>
        <w:rPr/>
        <w:t>Division</w:t>
      </w:r>
      <w:r>
        <w:rPr>
          <w:spacing w:val="-1"/>
        </w:rPr>
        <w:t> </w:t>
      </w:r>
      <w:r>
        <w:rPr/>
        <w:t>of </w:t>
      </w:r>
      <w:r>
        <w:rPr>
          <w:spacing w:val="-2"/>
        </w:rPr>
        <w:t>revenue.</w:t>
      </w:r>
    </w:p>
    <w:p>
      <w:pPr>
        <w:pStyle w:val="ListParagraph"/>
        <w:numPr>
          <w:ilvl w:val="0"/>
          <w:numId w:val="2"/>
        </w:numPr>
        <w:tabs>
          <w:tab w:pos="1704" w:val="left" w:leader="none"/>
        </w:tabs>
        <w:spacing w:line="213" w:lineRule="auto" w:before="61" w:after="0"/>
        <w:ind w:left="850" w:right="565" w:firstLine="283"/>
        <w:jc w:val="both"/>
        <w:rPr>
          <w:sz w:val="20"/>
        </w:rPr>
      </w:pPr>
      <w:r>
        <w:rPr>
          <w:sz w:val="20"/>
        </w:rPr>
        <w:t>(1)</w:t>
      </w:r>
      <w:r>
        <w:rPr>
          <w:spacing w:val="40"/>
          <w:sz w:val="20"/>
        </w:rPr>
        <w:t> </w:t>
      </w:r>
      <w:r>
        <w:rPr>
          <w:sz w:val="20"/>
        </w:rPr>
        <w:t>Once every five years, the Senate shall, by resolution, determine the basis</w:t>
      </w:r>
      <w:r>
        <w:rPr>
          <w:spacing w:val="-11"/>
          <w:sz w:val="20"/>
        </w:rPr>
        <w:t> </w:t>
      </w:r>
      <w:r>
        <w:rPr>
          <w:sz w:val="20"/>
        </w:rPr>
        <w:t>for</w:t>
      </w:r>
      <w:r>
        <w:rPr>
          <w:spacing w:val="-11"/>
          <w:sz w:val="20"/>
        </w:rPr>
        <w:t> </w:t>
      </w:r>
      <w:r>
        <w:rPr>
          <w:sz w:val="20"/>
        </w:rPr>
        <w:t>allocating</w:t>
      </w:r>
      <w:r>
        <w:rPr>
          <w:spacing w:val="-11"/>
          <w:sz w:val="20"/>
        </w:rPr>
        <w:t> </w:t>
      </w:r>
      <w:r>
        <w:rPr>
          <w:sz w:val="20"/>
        </w:rPr>
        <w:t>among</w:t>
      </w:r>
      <w:r>
        <w:rPr>
          <w:spacing w:val="-11"/>
          <w:sz w:val="20"/>
        </w:rPr>
        <w:t> </w:t>
      </w:r>
      <w:r>
        <w:rPr>
          <w:sz w:val="20"/>
        </w:rPr>
        <w:t>the</w:t>
      </w:r>
      <w:r>
        <w:rPr>
          <w:spacing w:val="-11"/>
          <w:sz w:val="20"/>
        </w:rPr>
        <w:t> </w:t>
      </w:r>
      <w:r>
        <w:rPr>
          <w:sz w:val="20"/>
        </w:rPr>
        <w:t>counties</w:t>
      </w:r>
      <w:r>
        <w:rPr>
          <w:spacing w:val="-11"/>
          <w:sz w:val="20"/>
        </w:rPr>
        <w:t> </w:t>
      </w:r>
      <w:r>
        <w:rPr>
          <w:sz w:val="20"/>
        </w:rPr>
        <w:t>the</w:t>
      </w:r>
      <w:r>
        <w:rPr>
          <w:spacing w:val="-11"/>
          <w:sz w:val="20"/>
        </w:rPr>
        <w:t> </w:t>
      </w:r>
      <w:r>
        <w:rPr>
          <w:sz w:val="20"/>
        </w:rPr>
        <w:t>share</w:t>
      </w:r>
      <w:r>
        <w:rPr>
          <w:spacing w:val="-11"/>
          <w:sz w:val="20"/>
        </w:rPr>
        <w:t> </w:t>
      </w:r>
      <w:r>
        <w:rPr>
          <w:sz w:val="20"/>
        </w:rPr>
        <w:t>of</w:t>
      </w:r>
      <w:r>
        <w:rPr>
          <w:spacing w:val="-11"/>
          <w:sz w:val="20"/>
        </w:rPr>
        <w:t> </w:t>
      </w:r>
      <w:r>
        <w:rPr>
          <w:sz w:val="20"/>
        </w:rPr>
        <w:t>national</w:t>
      </w:r>
      <w:r>
        <w:rPr>
          <w:spacing w:val="-11"/>
          <w:sz w:val="20"/>
        </w:rPr>
        <w:t> </w:t>
      </w:r>
      <w:r>
        <w:rPr>
          <w:sz w:val="20"/>
        </w:rPr>
        <w:t>revenue</w:t>
      </w:r>
      <w:r>
        <w:rPr>
          <w:spacing w:val="-11"/>
          <w:sz w:val="20"/>
        </w:rPr>
        <w:t> </w:t>
      </w:r>
      <w:r>
        <w:rPr>
          <w:sz w:val="20"/>
        </w:rPr>
        <w:t>that</w:t>
      </w:r>
      <w:r>
        <w:rPr>
          <w:spacing w:val="-11"/>
          <w:sz w:val="20"/>
        </w:rPr>
        <w:t> </w:t>
      </w:r>
      <w:r>
        <w:rPr>
          <w:sz w:val="20"/>
        </w:rPr>
        <w:t>is</w:t>
      </w:r>
      <w:r>
        <w:rPr>
          <w:spacing w:val="-11"/>
          <w:sz w:val="20"/>
        </w:rPr>
        <w:t> </w:t>
      </w:r>
      <w:r>
        <w:rPr>
          <w:sz w:val="20"/>
        </w:rPr>
        <w:t>annually allocated to the county level of government.</w:t>
      </w:r>
    </w:p>
    <w:p>
      <w:pPr>
        <w:pStyle w:val="ListParagraph"/>
        <w:numPr>
          <w:ilvl w:val="0"/>
          <w:numId w:val="149"/>
        </w:numPr>
        <w:tabs>
          <w:tab w:pos="1528" w:val="left" w:leader="none"/>
        </w:tabs>
        <w:spacing w:line="213" w:lineRule="auto" w:before="68" w:after="0"/>
        <w:ind w:left="850" w:right="565" w:firstLine="283"/>
        <w:jc w:val="both"/>
        <w:rPr>
          <w:sz w:val="20"/>
        </w:rPr>
      </w:pPr>
      <w:r>
        <w:rPr>
          <w:sz w:val="20"/>
        </w:rPr>
        <w:t>In determining the basis of revenue sharing under clause (1), the Senate </w:t>
      </w:r>
      <w:r>
        <w:rPr>
          <w:spacing w:val="-2"/>
          <w:sz w:val="20"/>
        </w:rPr>
        <w:t>shall—</w:t>
      </w:r>
    </w:p>
    <w:p>
      <w:pPr>
        <w:pStyle w:val="ListParagraph"/>
        <w:numPr>
          <w:ilvl w:val="1"/>
          <w:numId w:val="149"/>
        </w:numPr>
        <w:tabs>
          <w:tab w:pos="1984" w:val="left" w:leader="none"/>
        </w:tabs>
        <w:spacing w:line="240" w:lineRule="auto" w:before="33" w:after="0"/>
        <w:ind w:left="1984" w:right="0" w:hanging="453"/>
        <w:jc w:val="left"/>
        <w:rPr>
          <w:sz w:val="20"/>
        </w:rPr>
      </w:pPr>
      <w:r>
        <w:rPr>
          <w:sz w:val="20"/>
        </w:rPr>
        <w:t>take</w:t>
      </w:r>
      <w:r>
        <w:rPr>
          <w:spacing w:val="8"/>
          <w:sz w:val="20"/>
        </w:rPr>
        <w:t> </w:t>
      </w:r>
      <w:r>
        <w:rPr>
          <w:sz w:val="20"/>
        </w:rPr>
        <w:t>the</w:t>
      </w:r>
      <w:r>
        <w:rPr>
          <w:spacing w:val="9"/>
          <w:sz w:val="20"/>
        </w:rPr>
        <w:t> </w:t>
      </w:r>
      <w:r>
        <w:rPr>
          <w:sz w:val="20"/>
        </w:rPr>
        <w:t>criteria</w:t>
      </w:r>
      <w:r>
        <w:rPr>
          <w:spacing w:val="9"/>
          <w:sz w:val="20"/>
        </w:rPr>
        <w:t> </w:t>
      </w:r>
      <w:r>
        <w:rPr>
          <w:sz w:val="20"/>
        </w:rPr>
        <w:t>in</w:t>
      </w:r>
      <w:r>
        <w:rPr>
          <w:spacing w:val="9"/>
          <w:sz w:val="20"/>
        </w:rPr>
        <w:t> </w:t>
      </w:r>
      <w:r>
        <w:rPr>
          <w:sz w:val="20"/>
        </w:rPr>
        <w:t>Article</w:t>
      </w:r>
      <w:r>
        <w:rPr>
          <w:spacing w:val="9"/>
          <w:sz w:val="20"/>
        </w:rPr>
        <w:t> </w:t>
      </w:r>
      <w:r>
        <w:rPr>
          <w:sz w:val="20"/>
        </w:rPr>
        <w:t>203(1)</w:t>
      </w:r>
      <w:r>
        <w:rPr>
          <w:spacing w:val="8"/>
          <w:sz w:val="20"/>
        </w:rPr>
        <w:t> </w:t>
      </w:r>
      <w:r>
        <w:rPr>
          <w:sz w:val="20"/>
        </w:rPr>
        <w:t>into</w:t>
      </w:r>
      <w:r>
        <w:rPr>
          <w:spacing w:val="9"/>
          <w:sz w:val="20"/>
        </w:rPr>
        <w:t> </w:t>
      </w:r>
      <w:r>
        <w:rPr>
          <w:spacing w:val="-2"/>
          <w:sz w:val="20"/>
        </w:rPr>
        <w:t>account;</w:t>
      </w:r>
    </w:p>
    <w:p>
      <w:pPr>
        <w:pStyle w:val="ListParagraph"/>
        <w:numPr>
          <w:ilvl w:val="1"/>
          <w:numId w:val="149"/>
        </w:numPr>
        <w:tabs>
          <w:tab w:pos="1984" w:val="left" w:leader="none"/>
        </w:tabs>
        <w:spacing w:line="213" w:lineRule="auto" w:before="50" w:after="0"/>
        <w:ind w:left="1984" w:right="565" w:hanging="454"/>
        <w:jc w:val="left"/>
        <w:rPr>
          <w:sz w:val="20"/>
        </w:rPr>
      </w:pPr>
      <w:r>
        <w:rPr>
          <w:sz w:val="20"/>
        </w:rPr>
        <w:t>request</w:t>
      </w:r>
      <w:r>
        <w:rPr>
          <w:spacing w:val="40"/>
          <w:sz w:val="20"/>
        </w:rPr>
        <w:t> </w:t>
      </w:r>
      <w:r>
        <w:rPr>
          <w:sz w:val="20"/>
        </w:rPr>
        <w:t>and</w:t>
      </w:r>
      <w:r>
        <w:rPr>
          <w:spacing w:val="40"/>
          <w:sz w:val="20"/>
        </w:rPr>
        <w:t> </w:t>
      </w:r>
      <w:r>
        <w:rPr>
          <w:sz w:val="20"/>
        </w:rPr>
        <w:t>consider</w:t>
      </w:r>
      <w:r>
        <w:rPr>
          <w:spacing w:val="40"/>
          <w:sz w:val="20"/>
        </w:rPr>
        <w:t> </w:t>
      </w:r>
      <w:r>
        <w:rPr>
          <w:sz w:val="20"/>
        </w:rPr>
        <w:t>recommendations</w:t>
      </w:r>
      <w:r>
        <w:rPr>
          <w:spacing w:val="40"/>
          <w:sz w:val="20"/>
        </w:rPr>
        <w:t> </w:t>
      </w:r>
      <w:r>
        <w:rPr>
          <w:sz w:val="20"/>
        </w:rPr>
        <w:t>from</w:t>
      </w:r>
      <w:r>
        <w:rPr>
          <w:spacing w:val="40"/>
          <w:sz w:val="20"/>
        </w:rPr>
        <w:t> </w:t>
      </w:r>
      <w:r>
        <w:rPr>
          <w:sz w:val="20"/>
        </w:rPr>
        <w:t>the</w:t>
      </w:r>
      <w:r>
        <w:rPr>
          <w:spacing w:val="40"/>
          <w:sz w:val="20"/>
        </w:rPr>
        <w:t> </w:t>
      </w:r>
      <w:r>
        <w:rPr>
          <w:sz w:val="20"/>
        </w:rPr>
        <w:t>Commission</w:t>
      </w:r>
      <w:r>
        <w:rPr>
          <w:spacing w:val="40"/>
          <w:sz w:val="20"/>
        </w:rPr>
        <w:t> </w:t>
      </w:r>
      <w:r>
        <w:rPr>
          <w:sz w:val="20"/>
        </w:rPr>
        <w:t>on Revenue Allocation;</w:t>
      </w:r>
    </w:p>
    <w:p>
      <w:pPr>
        <w:pStyle w:val="ListParagraph"/>
        <w:numPr>
          <w:ilvl w:val="1"/>
          <w:numId w:val="149"/>
        </w:numPr>
        <w:tabs>
          <w:tab w:pos="1984" w:val="left" w:leader="none"/>
        </w:tabs>
        <w:spacing w:line="213" w:lineRule="auto" w:before="56" w:after="0"/>
        <w:ind w:left="1984" w:right="565" w:hanging="454"/>
        <w:jc w:val="left"/>
        <w:rPr>
          <w:sz w:val="20"/>
        </w:rPr>
      </w:pPr>
      <w:r>
        <w:rPr>
          <w:sz w:val="20"/>
        </w:rPr>
        <w:t>consult</w:t>
      </w:r>
      <w:r>
        <w:rPr>
          <w:spacing w:val="33"/>
          <w:sz w:val="20"/>
        </w:rPr>
        <w:t> </w:t>
      </w:r>
      <w:r>
        <w:rPr>
          <w:sz w:val="20"/>
        </w:rPr>
        <w:t>the</w:t>
      </w:r>
      <w:r>
        <w:rPr>
          <w:spacing w:val="33"/>
          <w:sz w:val="20"/>
        </w:rPr>
        <w:t> </w:t>
      </w:r>
      <w:r>
        <w:rPr>
          <w:sz w:val="20"/>
        </w:rPr>
        <w:t>county</w:t>
      </w:r>
      <w:r>
        <w:rPr>
          <w:spacing w:val="33"/>
          <w:sz w:val="20"/>
        </w:rPr>
        <w:t> </w:t>
      </w:r>
      <w:r>
        <w:rPr>
          <w:sz w:val="20"/>
        </w:rPr>
        <w:t>governors,</w:t>
      </w:r>
      <w:r>
        <w:rPr>
          <w:spacing w:val="33"/>
          <w:sz w:val="20"/>
        </w:rPr>
        <w:t> </w:t>
      </w:r>
      <w:r>
        <w:rPr>
          <w:sz w:val="20"/>
        </w:rPr>
        <w:t>the</w:t>
      </w:r>
      <w:r>
        <w:rPr>
          <w:spacing w:val="33"/>
          <w:sz w:val="20"/>
        </w:rPr>
        <w:t> </w:t>
      </w:r>
      <w:r>
        <w:rPr>
          <w:sz w:val="20"/>
        </w:rPr>
        <w:t>Cabinet</w:t>
      </w:r>
      <w:r>
        <w:rPr>
          <w:spacing w:val="33"/>
          <w:sz w:val="20"/>
        </w:rPr>
        <w:t> </w:t>
      </w:r>
      <w:r>
        <w:rPr>
          <w:sz w:val="20"/>
        </w:rPr>
        <w:t>Secretary</w:t>
      </w:r>
      <w:r>
        <w:rPr>
          <w:spacing w:val="33"/>
          <w:sz w:val="20"/>
        </w:rPr>
        <w:t> </w:t>
      </w:r>
      <w:r>
        <w:rPr>
          <w:sz w:val="20"/>
        </w:rPr>
        <w:t>responsible</w:t>
      </w:r>
      <w:r>
        <w:rPr>
          <w:spacing w:val="33"/>
          <w:sz w:val="20"/>
        </w:rPr>
        <w:t> </w:t>
      </w:r>
      <w:r>
        <w:rPr>
          <w:sz w:val="20"/>
        </w:rPr>
        <w:t>for finance and any organisation of county governments; and</w:t>
      </w:r>
    </w:p>
    <w:p>
      <w:pPr>
        <w:pStyle w:val="ListParagraph"/>
        <w:numPr>
          <w:ilvl w:val="1"/>
          <w:numId w:val="149"/>
        </w:numPr>
        <w:tabs>
          <w:tab w:pos="1984" w:val="left" w:leader="none"/>
        </w:tabs>
        <w:spacing w:line="213" w:lineRule="auto" w:before="57" w:after="0"/>
        <w:ind w:left="1984" w:right="565" w:hanging="454"/>
        <w:jc w:val="left"/>
        <w:rPr>
          <w:sz w:val="20"/>
        </w:rPr>
      </w:pPr>
      <w:r>
        <w:rPr>
          <w:sz w:val="20"/>
        </w:rPr>
        <w:t>invite the public, including professional bodies, to make submissions </w:t>
      </w:r>
      <w:r>
        <w:rPr>
          <w:w w:val="105"/>
          <w:sz w:val="20"/>
        </w:rPr>
        <w:t>to it on the matter.</w:t>
      </w:r>
    </w:p>
    <w:p>
      <w:pPr>
        <w:pStyle w:val="ListParagraph"/>
        <w:numPr>
          <w:ilvl w:val="0"/>
          <w:numId w:val="149"/>
        </w:numPr>
        <w:tabs>
          <w:tab w:pos="1510" w:val="left" w:leader="none"/>
        </w:tabs>
        <w:spacing w:line="213" w:lineRule="auto" w:before="68" w:after="0"/>
        <w:ind w:left="850" w:right="565" w:firstLine="283"/>
        <w:jc w:val="both"/>
        <w:rPr>
          <w:sz w:val="20"/>
        </w:rPr>
      </w:pPr>
      <w:r>
        <w:rPr>
          <w:sz w:val="20"/>
        </w:rPr>
        <w:t>Within ten days after the Senate adopts a resolution under clause (1), </w:t>
      </w:r>
      <w:r>
        <w:rPr>
          <w:sz w:val="20"/>
        </w:rPr>
        <w:t>the Speaker of the Senate shall refer the resolution to the Speaker of the National </w:t>
      </w:r>
      <w:r>
        <w:rPr>
          <w:spacing w:val="-2"/>
          <w:sz w:val="20"/>
        </w:rPr>
        <w:t>Assembly.</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7504">
                <wp:simplePos x="0" y="0"/>
                <wp:positionH relativeFrom="page">
                  <wp:posOffset>1439989</wp:posOffset>
                </wp:positionH>
                <wp:positionV relativeFrom="paragraph">
                  <wp:posOffset>182776</wp:posOffset>
                </wp:positionV>
                <wp:extent cx="4680585" cy="6350"/>
                <wp:effectExtent l="0" t="0" r="0" b="0"/>
                <wp:wrapTopAndBottom/>
                <wp:docPr id="478" name="Group 478"/>
                <wp:cNvGraphicFramePr>
                  <a:graphicFrameLocks/>
                </wp:cNvGraphicFramePr>
                <a:graphic>
                  <a:graphicData uri="http://schemas.microsoft.com/office/word/2010/wordprocessingGroup">
                    <wpg:wgp>
                      <wpg:cNvPr id="478" name="Group 478"/>
                      <wpg:cNvGrpSpPr/>
                      <wpg:grpSpPr>
                        <a:xfrm>
                          <a:off x="0" y="0"/>
                          <a:ext cx="4680585" cy="6350"/>
                          <a:chExt cx="4680585" cy="6350"/>
                        </a:xfrm>
                      </wpg:grpSpPr>
                      <wps:wsp>
                        <wps:cNvPr id="479" name="Graphic 4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0" name="Graphic 4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1" name="Graphic 4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2" name="Graphic 4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8976;mso-wrap-distance-left:0;mso-wrap-distance-right:0" id="docshapegroup9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98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49"/>
        </w:numPr>
        <w:tabs>
          <w:tab w:pos="1500" w:val="left" w:leader="none"/>
        </w:tabs>
        <w:spacing w:line="213" w:lineRule="auto" w:before="125" w:after="0"/>
        <w:ind w:left="850" w:right="565" w:firstLine="283"/>
        <w:jc w:val="both"/>
        <w:rPr>
          <w:sz w:val="20"/>
        </w:rPr>
      </w:pPr>
      <w:r>
        <w:rPr>
          <w:sz w:val="20"/>
        </w:rPr>
        <w:t>Within sixty days after the Senate’s resolution is referred under clause </w:t>
      </w:r>
      <w:r>
        <w:rPr>
          <w:sz w:val="20"/>
        </w:rPr>
        <w:t>(3), the</w:t>
      </w:r>
      <w:r>
        <w:rPr>
          <w:spacing w:val="-1"/>
          <w:sz w:val="20"/>
        </w:rPr>
        <w:t> </w:t>
      </w:r>
      <w:r>
        <w:rPr>
          <w:sz w:val="20"/>
        </w:rPr>
        <w:t>National</w:t>
      </w:r>
      <w:r>
        <w:rPr>
          <w:spacing w:val="-1"/>
          <w:sz w:val="20"/>
        </w:rPr>
        <w:t> </w:t>
      </w:r>
      <w:r>
        <w:rPr>
          <w:sz w:val="20"/>
        </w:rPr>
        <w:t>Assembly</w:t>
      </w:r>
      <w:r>
        <w:rPr>
          <w:spacing w:val="-1"/>
          <w:sz w:val="20"/>
        </w:rPr>
        <w:t> </w:t>
      </w:r>
      <w:r>
        <w:rPr>
          <w:sz w:val="20"/>
        </w:rPr>
        <w:t>may</w:t>
      </w:r>
      <w:r>
        <w:rPr>
          <w:spacing w:val="-1"/>
          <w:sz w:val="20"/>
        </w:rPr>
        <w:t> </w:t>
      </w:r>
      <w:r>
        <w:rPr>
          <w:sz w:val="20"/>
        </w:rPr>
        <w:t>consider</w:t>
      </w:r>
      <w:r>
        <w:rPr>
          <w:spacing w:val="-1"/>
          <w:sz w:val="20"/>
        </w:rPr>
        <w:t> </w:t>
      </w:r>
      <w:r>
        <w:rPr>
          <w:sz w:val="20"/>
        </w:rPr>
        <w:t>the</w:t>
      </w:r>
      <w:r>
        <w:rPr>
          <w:spacing w:val="-1"/>
          <w:sz w:val="20"/>
        </w:rPr>
        <w:t> </w:t>
      </w:r>
      <w:r>
        <w:rPr>
          <w:sz w:val="20"/>
        </w:rPr>
        <w:t>resolution,</w:t>
      </w:r>
      <w:r>
        <w:rPr>
          <w:spacing w:val="-1"/>
          <w:sz w:val="20"/>
        </w:rPr>
        <w:t> </w:t>
      </w:r>
      <w:r>
        <w:rPr>
          <w:sz w:val="20"/>
        </w:rPr>
        <w:t>and</w:t>
      </w:r>
      <w:r>
        <w:rPr>
          <w:spacing w:val="-1"/>
          <w:sz w:val="20"/>
        </w:rPr>
        <w:t> </w:t>
      </w:r>
      <w:r>
        <w:rPr>
          <w:sz w:val="20"/>
        </w:rPr>
        <w:t>vote</w:t>
      </w:r>
      <w:r>
        <w:rPr>
          <w:spacing w:val="-1"/>
          <w:sz w:val="20"/>
        </w:rPr>
        <w:t> </w:t>
      </w:r>
      <w:r>
        <w:rPr>
          <w:sz w:val="20"/>
        </w:rPr>
        <w:t>to</w:t>
      </w:r>
      <w:r>
        <w:rPr>
          <w:spacing w:val="-1"/>
          <w:sz w:val="20"/>
        </w:rPr>
        <w:t> </w:t>
      </w:r>
      <w:r>
        <w:rPr>
          <w:sz w:val="20"/>
        </w:rPr>
        <w:t>approve</w:t>
      </w:r>
      <w:r>
        <w:rPr>
          <w:spacing w:val="-1"/>
          <w:sz w:val="20"/>
        </w:rPr>
        <w:t> </w:t>
      </w:r>
      <w:r>
        <w:rPr>
          <w:sz w:val="20"/>
        </w:rPr>
        <w:t>it,</w:t>
      </w:r>
      <w:r>
        <w:rPr>
          <w:spacing w:val="-1"/>
          <w:sz w:val="20"/>
        </w:rPr>
        <w:t> </w:t>
      </w:r>
      <w:r>
        <w:rPr>
          <w:sz w:val="20"/>
        </w:rPr>
        <w:t>with</w:t>
      </w:r>
      <w:r>
        <w:rPr>
          <w:spacing w:val="-1"/>
          <w:sz w:val="20"/>
        </w:rPr>
        <w:t> </w:t>
      </w:r>
      <w:r>
        <w:rPr>
          <w:sz w:val="20"/>
        </w:rPr>
        <w:t>or without amendments, or to reject it.</w:t>
      </w:r>
    </w:p>
    <w:p>
      <w:pPr>
        <w:pStyle w:val="ListParagraph"/>
        <w:numPr>
          <w:ilvl w:val="0"/>
          <w:numId w:val="149"/>
        </w:numPr>
        <w:tabs>
          <w:tab w:pos="1474" w:val="left" w:leader="none"/>
        </w:tabs>
        <w:spacing w:line="240" w:lineRule="auto" w:before="44" w:after="0"/>
        <w:ind w:left="1474" w:right="0" w:hanging="340"/>
        <w:jc w:val="both"/>
        <w:rPr>
          <w:sz w:val="20"/>
        </w:rPr>
      </w:pPr>
      <w:r>
        <w:rPr>
          <w:sz w:val="20"/>
        </w:rPr>
        <w:t>If</w:t>
      </w:r>
      <w:r>
        <w:rPr>
          <w:spacing w:val="1"/>
          <w:sz w:val="20"/>
        </w:rPr>
        <w:t> </w:t>
      </w:r>
      <w:r>
        <w:rPr>
          <w:sz w:val="20"/>
        </w:rPr>
        <w:t>the</w:t>
      </w:r>
      <w:r>
        <w:rPr>
          <w:spacing w:val="1"/>
          <w:sz w:val="20"/>
        </w:rPr>
        <w:t> </w:t>
      </w:r>
      <w:r>
        <w:rPr>
          <w:sz w:val="20"/>
        </w:rPr>
        <w:t>National</w:t>
      </w:r>
      <w:r>
        <w:rPr>
          <w:spacing w:val="2"/>
          <w:sz w:val="20"/>
        </w:rPr>
        <w:t> </w:t>
      </w:r>
      <w:r>
        <w:rPr>
          <w:spacing w:val="-2"/>
          <w:sz w:val="20"/>
        </w:rPr>
        <w:t>Assembly—</w:t>
      </w:r>
    </w:p>
    <w:p>
      <w:pPr>
        <w:pStyle w:val="ListParagraph"/>
        <w:numPr>
          <w:ilvl w:val="1"/>
          <w:numId w:val="149"/>
        </w:numPr>
        <w:tabs>
          <w:tab w:pos="1984" w:val="left" w:leader="none"/>
        </w:tabs>
        <w:spacing w:line="213" w:lineRule="auto" w:before="50" w:after="0"/>
        <w:ind w:left="1984" w:right="565" w:hanging="454"/>
        <w:jc w:val="both"/>
        <w:rPr>
          <w:sz w:val="20"/>
        </w:rPr>
      </w:pPr>
      <w:r>
        <w:rPr>
          <w:sz w:val="20"/>
        </w:rPr>
        <w:t>does not vote on the resolution within sixty days, the resolution shall </w:t>
      </w:r>
      <w:r>
        <w:rPr>
          <w:spacing w:val="-2"/>
          <w:sz w:val="20"/>
        </w:rPr>
        <w:t>be</w:t>
      </w:r>
      <w:r>
        <w:rPr>
          <w:spacing w:val="-13"/>
          <w:sz w:val="20"/>
        </w:rPr>
        <w:t> </w:t>
      </w:r>
      <w:r>
        <w:rPr>
          <w:spacing w:val="-2"/>
          <w:sz w:val="20"/>
        </w:rPr>
        <w:t>regarded</w:t>
      </w:r>
      <w:r>
        <w:rPr>
          <w:spacing w:val="-10"/>
          <w:sz w:val="20"/>
        </w:rPr>
        <w:t> </w:t>
      </w:r>
      <w:r>
        <w:rPr>
          <w:spacing w:val="-2"/>
          <w:sz w:val="20"/>
        </w:rPr>
        <w:t>as</w:t>
      </w:r>
      <w:r>
        <w:rPr>
          <w:spacing w:val="-11"/>
          <w:sz w:val="20"/>
        </w:rPr>
        <w:t> </w:t>
      </w:r>
      <w:r>
        <w:rPr>
          <w:spacing w:val="-2"/>
          <w:sz w:val="20"/>
        </w:rPr>
        <w:t>having</w:t>
      </w:r>
      <w:r>
        <w:rPr>
          <w:spacing w:val="-10"/>
          <w:sz w:val="20"/>
        </w:rPr>
        <w:t> </w:t>
      </w:r>
      <w:r>
        <w:rPr>
          <w:spacing w:val="-2"/>
          <w:sz w:val="20"/>
        </w:rPr>
        <w:t>been</w:t>
      </w:r>
      <w:r>
        <w:rPr>
          <w:spacing w:val="-11"/>
          <w:sz w:val="20"/>
        </w:rPr>
        <w:t> </w:t>
      </w:r>
      <w:r>
        <w:rPr>
          <w:spacing w:val="-2"/>
          <w:sz w:val="20"/>
        </w:rPr>
        <w:t>approved</w:t>
      </w:r>
      <w:r>
        <w:rPr>
          <w:spacing w:val="-10"/>
          <w:sz w:val="20"/>
        </w:rPr>
        <w:t> </w:t>
      </w:r>
      <w:r>
        <w:rPr>
          <w:spacing w:val="-2"/>
          <w:sz w:val="20"/>
        </w:rPr>
        <w:t>by</w:t>
      </w:r>
      <w:r>
        <w:rPr>
          <w:spacing w:val="-11"/>
          <w:sz w:val="20"/>
        </w:rPr>
        <w:t> </w:t>
      </w:r>
      <w:r>
        <w:rPr>
          <w:spacing w:val="-2"/>
          <w:sz w:val="20"/>
        </w:rPr>
        <w:t>the</w:t>
      </w:r>
      <w:r>
        <w:rPr>
          <w:spacing w:val="-10"/>
          <w:sz w:val="20"/>
        </w:rPr>
        <w:t> </w:t>
      </w:r>
      <w:r>
        <w:rPr>
          <w:spacing w:val="-2"/>
          <w:sz w:val="20"/>
        </w:rPr>
        <w:t>National</w:t>
      </w:r>
      <w:r>
        <w:rPr>
          <w:spacing w:val="-11"/>
          <w:sz w:val="20"/>
        </w:rPr>
        <w:t> </w:t>
      </w:r>
      <w:r>
        <w:rPr>
          <w:spacing w:val="-2"/>
          <w:sz w:val="20"/>
        </w:rPr>
        <w:t>Assembly</w:t>
      </w:r>
      <w:r>
        <w:rPr>
          <w:spacing w:val="-10"/>
          <w:sz w:val="20"/>
        </w:rPr>
        <w:t> </w:t>
      </w:r>
      <w:r>
        <w:rPr>
          <w:spacing w:val="-2"/>
          <w:sz w:val="20"/>
        </w:rPr>
        <w:t>without </w:t>
      </w:r>
      <w:r>
        <w:rPr>
          <w:sz w:val="20"/>
        </w:rPr>
        <w:t>amendment; or</w:t>
      </w:r>
    </w:p>
    <w:p>
      <w:pPr>
        <w:pStyle w:val="ListParagraph"/>
        <w:numPr>
          <w:ilvl w:val="1"/>
          <w:numId w:val="149"/>
        </w:numPr>
        <w:tabs>
          <w:tab w:pos="1983" w:val="left" w:leader="none"/>
        </w:tabs>
        <w:spacing w:line="240" w:lineRule="auto" w:before="33" w:after="0"/>
        <w:ind w:left="1983" w:right="0" w:hanging="453"/>
        <w:jc w:val="both"/>
        <w:rPr>
          <w:sz w:val="20"/>
        </w:rPr>
      </w:pPr>
      <w:r>
        <w:rPr>
          <w:sz w:val="20"/>
        </w:rPr>
        <w:t>votes</w:t>
      </w:r>
      <w:r>
        <w:rPr>
          <w:spacing w:val="5"/>
          <w:sz w:val="20"/>
        </w:rPr>
        <w:t> </w:t>
      </w:r>
      <w:r>
        <w:rPr>
          <w:sz w:val="20"/>
        </w:rPr>
        <w:t>on</w:t>
      </w:r>
      <w:r>
        <w:rPr>
          <w:spacing w:val="5"/>
          <w:sz w:val="20"/>
        </w:rPr>
        <w:t> </w:t>
      </w:r>
      <w:r>
        <w:rPr>
          <w:sz w:val="20"/>
        </w:rPr>
        <w:t>the</w:t>
      </w:r>
      <w:r>
        <w:rPr>
          <w:spacing w:val="5"/>
          <w:sz w:val="20"/>
        </w:rPr>
        <w:t> </w:t>
      </w:r>
      <w:r>
        <w:rPr>
          <w:sz w:val="20"/>
        </w:rPr>
        <w:t>resolution,</w:t>
      </w:r>
      <w:r>
        <w:rPr>
          <w:spacing w:val="5"/>
          <w:sz w:val="20"/>
        </w:rPr>
        <w:t> </w:t>
      </w:r>
      <w:r>
        <w:rPr>
          <w:sz w:val="20"/>
        </w:rPr>
        <w:t>the</w:t>
      </w:r>
      <w:r>
        <w:rPr>
          <w:spacing w:val="6"/>
          <w:sz w:val="20"/>
        </w:rPr>
        <w:t> </w:t>
      </w:r>
      <w:r>
        <w:rPr>
          <w:sz w:val="20"/>
        </w:rPr>
        <w:t>resolution</w:t>
      </w:r>
      <w:r>
        <w:rPr>
          <w:spacing w:val="5"/>
          <w:sz w:val="20"/>
        </w:rPr>
        <w:t> </w:t>
      </w:r>
      <w:r>
        <w:rPr>
          <w:sz w:val="20"/>
        </w:rPr>
        <w:t>shall</w:t>
      </w:r>
      <w:r>
        <w:rPr>
          <w:spacing w:val="5"/>
          <w:sz w:val="20"/>
        </w:rPr>
        <w:t> </w:t>
      </w:r>
      <w:r>
        <w:rPr>
          <w:sz w:val="20"/>
        </w:rPr>
        <w:t>have</w:t>
      </w:r>
      <w:r>
        <w:rPr>
          <w:spacing w:val="5"/>
          <w:sz w:val="20"/>
        </w:rPr>
        <w:t> </w:t>
      </w:r>
      <w:r>
        <w:rPr>
          <w:spacing w:val="-4"/>
          <w:sz w:val="20"/>
        </w:rPr>
        <w:t>been—</w:t>
      </w:r>
    </w:p>
    <w:p>
      <w:pPr>
        <w:pStyle w:val="ListParagraph"/>
        <w:numPr>
          <w:ilvl w:val="2"/>
          <w:numId w:val="149"/>
        </w:numPr>
        <w:tabs>
          <w:tab w:pos="2551" w:val="left" w:leader="none"/>
        </w:tabs>
        <w:spacing w:line="213" w:lineRule="auto" w:before="50" w:after="0"/>
        <w:ind w:left="2551" w:right="565" w:hanging="481"/>
        <w:jc w:val="both"/>
        <w:rPr>
          <w:sz w:val="20"/>
        </w:rPr>
      </w:pPr>
      <w:r>
        <w:rPr>
          <w:w w:val="105"/>
          <w:sz w:val="20"/>
        </w:rPr>
        <w:t>amended</w:t>
      </w:r>
      <w:r>
        <w:rPr>
          <w:w w:val="105"/>
          <w:sz w:val="20"/>
        </w:rPr>
        <w:t> only</w:t>
      </w:r>
      <w:r>
        <w:rPr>
          <w:w w:val="105"/>
          <w:sz w:val="20"/>
        </w:rPr>
        <w:t> if</w:t>
      </w:r>
      <w:r>
        <w:rPr>
          <w:w w:val="105"/>
          <w:sz w:val="20"/>
        </w:rPr>
        <w:t> at</w:t>
      </w:r>
      <w:r>
        <w:rPr>
          <w:w w:val="105"/>
          <w:sz w:val="20"/>
        </w:rPr>
        <w:t> least</w:t>
      </w:r>
      <w:r>
        <w:rPr>
          <w:w w:val="105"/>
          <w:sz w:val="20"/>
        </w:rPr>
        <w:t> two-thirds</w:t>
      </w:r>
      <w:r>
        <w:rPr>
          <w:w w:val="105"/>
          <w:sz w:val="20"/>
        </w:rPr>
        <w:t> of</w:t>
      </w:r>
      <w:r>
        <w:rPr>
          <w:w w:val="105"/>
          <w:sz w:val="20"/>
        </w:rPr>
        <w:t> the</w:t>
      </w:r>
      <w:r>
        <w:rPr>
          <w:w w:val="105"/>
          <w:sz w:val="20"/>
        </w:rPr>
        <w:t> members</w:t>
      </w:r>
      <w:r>
        <w:rPr>
          <w:w w:val="105"/>
          <w:sz w:val="20"/>
        </w:rPr>
        <w:t> of</w:t>
      </w:r>
      <w:r>
        <w:rPr>
          <w:w w:val="105"/>
          <w:sz w:val="20"/>
        </w:rPr>
        <w:t> the Assembly</w:t>
      </w:r>
      <w:r>
        <w:rPr>
          <w:spacing w:val="-10"/>
          <w:w w:val="105"/>
          <w:sz w:val="20"/>
        </w:rPr>
        <w:t> </w:t>
      </w:r>
      <w:r>
        <w:rPr>
          <w:w w:val="105"/>
          <w:sz w:val="20"/>
        </w:rPr>
        <w:t>vote</w:t>
      </w:r>
      <w:r>
        <w:rPr>
          <w:spacing w:val="-10"/>
          <w:w w:val="105"/>
          <w:sz w:val="20"/>
        </w:rPr>
        <w:t> </w:t>
      </w:r>
      <w:r>
        <w:rPr>
          <w:w w:val="105"/>
          <w:sz w:val="20"/>
        </w:rPr>
        <w:t>in</w:t>
      </w:r>
      <w:r>
        <w:rPr>
          <w:spacing w:val="-10"/>
          <w:w w:val="105"/>
          <w:sz w:val="20"/>
        </w:rPr>
        <w:t> </w:t>
      </w:r>
      <w:r>
        <w:rPr>
          <w:w w:val="105"/>
          <w:sz w:val="20"/>
        </w:rPr>
        <w:t>support</w:t>
      </w:r>
      <w:r>
        <w:rPr>
          <w:spacing w:val="-10"/>
          <w:w w:val="105"/>
          <w:sz w:val="20"/>
        </w:rPr>
        <w:t> </w:t>
      </w:r>
      <w:r>
        <w:rPr>
          <w:w w:val="105"/>
          <w:sz w:val="20"/>
        </w:rPr>
        <w:t>of</w:t>
      </w:r>
      <w:r>
        <w:rPr>
          <w:spacing w:val="-10"/>
          <w:w w:val="105"/>
          <w:sz w:val="20"/>
        </w:rPr>
        <w:t> </w:t>
      </w:r>
      <w:r>
        <w:rPr>
          <w:w w:val="105"/>
          <w:sz w:val="20"/>
        </w:rPr>
        <w:t>an</w:t>
      </w:r>
      <w:r>
        <w:rPr>
          <w:spacing w:val="-10"/>
          <w:w w:val="105"/>
          <w:sz w:val="20"/>
        </w:rPr>
        <w:t> </w:t>
      </w:r>
      <w:r>
        <w:rPr>
          <w:w w:val="105"/>
          <w:sz w:val="20"/>
        </w:rPr>
        <w:t>amendment;</w:t>
      </w:r>
    </w:p>
    <w:p>
      <w:pPr>
        <w:pStyle w:val="ListParagraph"/>
        <w:numPr>
          <w:ilvl w:val="2"/>
          <w:numId w:val="149"/>
        </w:numPr>
        <w:tabs>
          <w:tab w:pos="2549" w:val="left" w:leader="none"/>
          <w:tab w:pos="2551" w:val="left" w:leader="none"/>
        </w:tabs>
        <w:spacing w:line="213" w:lineRule="auto" w:before="57" w:after="0"/>
        <w:ind w:left="2551" w:right="565" w:hanging="542"/>
        <w:jc w:val="both"/>
        <w:rPr>
          <w:sz w:val="20"/>
        </w:rPr>
      </w:pPr>
      <w:r>
        <w:rPr>
          <w:sz w:val="20"/>
        </w:rPr>
        <w:t>rejected only if at least two-thirds of the members of the Assembly vote against it, irrespective whether it has first </w:t>
      </w:r>
      <w:r>
        <w:rPr>
          <w:sz w:val="20"/>
        </w:rPr>
        <w:t>been amended by the Assembly; or</w:t>
      </w:r>
    </w:p>
    <w:p>
      <w:pPr>
        <w:pStyle w:val="ListParagraph"/>
        <w:numPr>
          <w:ilvl w:val="2"/>
          <w:numId w:val="149"/>
        </w:numPr>
        <w:tabs>
          <w:tab w:pos="2550" w:val="left" w:leader="none"/>
        </w:tabs>
        <w:spacing w:line="240" w:lineRule="auto" w:before="33" w:after="0"/>
        <w:ind w:left="2550" w:right="0" w:hanging="600"/>
        <w:jc w:val="both"/>
        <w:rPr>
          <w:sz w:val="20"/>
        </w:rPr>
      </w:pPr>
      <w:r>
        <w:rPr>
          <w:sz w:val="20"/>
        </w:rPr>
        <w:t>approved,</w:t>
      </w:r>
      <w:r>
        <w:rPr>
          <w:spacing w:val="-10"/>
          <w:sz w:val="20"/>
        </w:rPr>
        <w:t> </w:t>
      </w:r>
      <w:r>
        <w:rPr>
          <w:sz w:val="20"/>
        </w:rPr>
        <w:t>in</w:t>
      </w:r>
      <w:r>
        <w:rPr>
          <w:spacing w:val="-10"/>
          <w:sz w:val="20"/>
        </w:rPr>
        <w:t> </w:t>
      </w:r>
      <w:r>
        <w:rPr>
          <w:sz w:val="20"/>
        </w:rPr>
        <w:t>any</w:t>
      </w:r>
      <w:r>
        <w:rPr>
          <w:spacing w:val="-10"/>
          <w:sz w:val="20"/>
        </w:rPr>
        <w:t> </w:t>
      </w:r>
      <w:r>
        <w:rPr>
          <w:sz w:val="20"/>
        </w:rPr>
        <w:t>other</w:t>
      </w:r>
      <w:r>
        <w:rPr>
          <w:spacing w:val="-9"/>
          <w:sz w:val="20"/>
        </w:rPr>
        <w:t> </w:t>
      </w:r>
      <w:r>
        <w:rPr>
          <w:spacing w:val="-4"/>
          <w:sz w:val="20"/>
        </w:rPr>
        <w:t>case.</w:t>
      </w:r>
    </w:p>
    <w:p>
      <w:pPr>
        <w:pStyle w:val="ListParagraph"/>
        <w:numPr>
          <w:ilvl w:val="0"/>
          <w:numId w:val="149"/>
        </w:numPr>
        <w:tabs>
          <w:tab w:pos="1479" w:val="left" w:leader="none"/>
        </w:tabs>
        <w:spacing w:line="213" w:lineRule="auto" w:before="61" w:after="0"/>
        <w:ind w:left="850" w:right="565" w:firstLine="283"/>
        <w:jc w:val="both"/>
        <w:rPr>
          <w:sz w:val="20"/>
        </w:rPr>
      </w:pPr>
      <w:r>
        <w:rPr>
          <w:sz w:val="20"/>
        </w:rPr>
        <w:t>If</w:t>
      </w:r>
      <w:r>
        <w:rPr>
          <w:spacing w:val="-2"/>
          <w:sz w:val="20"/>
        </w:rPr>
        <w:t> </w:t>
      </w:r>
      <w:r>
        <w:rPr>
          <w:sz w:val="20"/>
        </w:rPr>
        <w:t>the</w:t>
      </w:r>
      <w:r>
        <w:rPr>
          <w:spacing w:val="-2"/>
          <w:sz w:val="20"/>
        </w:rPr>
        <w:t> </w:t>
      </w:r>
      <w:r>
        <w:rPr>
          <w:sz w:val="20"/>
        </w:rPr>
        <w:t>National</w:t>
      </w:r>
      <w:r>
        <w:rPr>
          <w:spacing w:val="-2"/>
          <w:sz w:val="20"/>
        </w:rPr>
        <w:t> </w:t>
      </w:r>
      <w:r>
        <w:rPr>
          <w:sz w:val="20"/>
        </w:rPr>
        <w:t>Assembly</w:t>
      </w:r>
      <w:r>
        <w:rPr>
          <w:spacing w:val="-2"/>
          <w:sz w:val="20"/>
        </w:rPr>
        <w:t> </w:t>
      </w:r>
      <w:r>
        <w:rPr>
          <w:sz w:val="20"/>
        </w:rPr>
        <w:t>approves</w:t>
      </w:r>
      <w:r>
        <w:rPr>
          <w:spacing w:val="-2"/>
          <w:sz w:val="20"/>
        </w:rPr>
        <w:t> </w:t>
      </w:r>
      <w:r>
        <w:rPr>
          <w:sz w:val="20"/>
        </w:rPr>
        <w:t>an</w:t>
      </w:r>
      <w:r>
        <w:rPr>
          <w:spacing w:val="-2"/>
          <w:sz w:val="20"/>
        </w:rPr>
        <w:t> </w:t>
      </w:r>
      <w:r>
        <w:rPr>
          <w:sz w:val="20"/>
        </w:rPr>
        <w:t>amended</w:t>
      </w:r>
      <w:r>
        <w:rPr>
          <w:spacing w:val="-2"/>
          <w:sz w:val="20"/>
        </w:rPr>
        <w:t> </w:t>
      </w:r>
      <w:r>
        <w:rPr>
          <w:sz w:val="20"/>
        </w:rPr>
        <w:t>version</w:t>
      </w:r>
      <w:r>
        <w:rPr>
          <w:spacing w:val="-2"/>
          <w:sz w:val="20"/>
        </w:rPr>
        <w:t> </w:t>
      </w:r>
      <w:r>
        <w:rPr>
          <w:sz w:val="20"/>
        </w:rPr>
        <w:t>of</w:t>
      </w:r>
      <w:r>
        <w:rPr>
          <w:spacing w:val="-2"/>
          <w:sz w:val="20"/>
        </w:rPr>
        <w:t> </w:t>
      </w:r>
      <w:r>
        <w:rPr>
          <w:sz w:val="20"/>
        </w:rPr>
        <w:t>the</w:t>
      </w:r>
      <w:r>
        <w:rPr>
          <w:spacing w:val="-2"/>
          <w:sz w:val="20"/>
        </w:rPr>
        <w:t> </w:t>
      </w:r>
      <w:r>
        <w:rPr>
          <w:sz w:val="20"/>
        </w:rPr>
        <w:t>resolution,</w:t>
      </w:r>
      <w:r>
        <w:rPr>
          <w:spacing w:val="-2"/>
          <w:sz w:val="20"/>
        </w:rPr>
        <w:t> </w:t>
      </w:r>
      <w:r>
        <w:rPr>
          <w:sz w:val="20"/>
        </w:rPr>
        <w:t>or </w:t>
      </w:r>
      <w:r>
        <w:rPr>
          <w:w w:val="105"/>
          <w:sz w:val="20"/>
        </w:rPr>
        <w:t>rejects the resolution, the Senate, at its option, may either—</w:t>
      </w:r>
    </w:p>
    <w:p>
      <w:pPr>
        <w:pStyle w:val="ListParagraph"/>
        <w:numPr>
          <w:ilvl w:val="1"/>
          <w:numId w:val="149"/>
        </w:numPr>
        <w:tabs>
          <w:tab w:pos="1984" w:val="left" w:leader="none"/>
        </w:tabs>
        <w:spacing w:line="213" w:lineRule="auto" w:before="57" w:after="0"/>
        <w:ind w:left="1984" w:right="565" w:hanging="454"/>
        <w:jc w:val="both"/>
        <w:rPr>
          <w:sz w:val="20"/>
        </w:rPr>
      </w:pPr>
      <w:r>
        <w:rPr>
          <w:sz w:val="20"/>
        </w:rPr>
        <w:t>adopt a new resolution under clause (1), in which case the </w:t>
      </w:r>
      <w:r>
        <w:rPr>
          <w:sz w:val="20"/>
        </w:rPr>
        <w:t>provisions of this clause and clauses (4) and (5) apply afresh; or</w:t>
      </w:r>
    </w:p>
    <w:p>
      <w:pPr>
        <w:pStyle w:val="ListParagraph"/>
        <w:numPr>
          <w:ilvl w:val="1"/>
          <w:numId w:val="149"/>
        </w:numPr>
        <w:tabs>
          <w:tab w:pos="1984" w:val="left" w:leader="none"/>
        </w:tabs>
        <w:spacing w:line="213" w:lineRule="auto" w:before="56" w:after="0"/>
        <w:ind w:left="1984" w:right="565" w:hanging="454"/>
        <w:jc w:val="both"/>
        <w:rPr>
          <w:sz w:val="20"/>
        </w:rPr>
      </w:pPr>
      <w:r>
        <w:rPr>
          <w:sz w:val="20"/>
        </w:rPr>
        <w:t>request that the matter be referred to a joint committee of the two Houses</w:t>
      </w:r>
      <w:r>
        <w:rPr>
          <w:spacing w:val="-11"/>
          <w:sz w:val="20"/>
        </w:rPr>
        <w:t> </w:t>
      </w:r>
      <w:r>
        <w:rPr>
          <w:sz w:val="20"/>
        </w:rPr>
        <w:t>of</w:t>
      </w:r>
      <w:r>
        <w:rPr>
          <w:spacing w:val="-11"/>
          <w:sz w:val="20"/>
        </w:rPr>
        <w:t> </w:t>
      </w:r>
      <w:r>
        <w:rPr>
          <w:sz w:val="20"/>
        </w:rPr>
        <w:t>Parliament</w:t>
      </w:r>
      <w:r>
        <w:rPr>
          <w:spacing w:val="-11"/>
          <w:sz w:val="20"/>
        </w:rPr>
        <w:t> </w:t>
      </w:r>
      <w:r>
        <w:rPr>
          <w:sz w:val="20"/>
        </w:rPr>
        <w:t>for</w:t>
      </w:r>
      <w:r>
        <w:rPr>
          <w:spacing w:val="-11"/>
          <w:sz w:val="20"/>
        </w:rPr>
        <w:t> </w:t>
      </w:r>
      <w:r>
        <w:rPr>
          <w:sz w:val="20"/>
        </w:rPr>
        <w:t>mediation</w:t>
      </w:r>
      <w:r>
        <w:rPr>
          <w:spacing w:val="-11"/>
          <w:sz w:val="20"/>
        </w:rPr>
        <w:t> </w:t>
      </w:r>
      <w:r>
        <w:rPr>
          <w:sz w:val="20"/>
        </w:rPr>
        <w:t>under</w:t>
      </w:r>
      <w:r>
        <w:rPr>
          <w:spacing w:val="-11"/>
          <w:sz w:val="20"/>
        </w:rPr>
        <w:t> </w:t>
      </w:r>
      <w:r>
        <w:rPr>
          <w:sz w:val="20"/>
        </w:rPr>
        <w:t>Article</w:t>
      </w:r>
      <w:r>
        <w:rPr>
          <w:spacing w:val="-11"/>
          <w:sz w:val="20"/>
        </w:rPr>
        <w:t> </w:t>
      </w:r>
      <w:r>
        <w:rPr>
          <w:sz w:val="20"/>
        </w:rPr>
        <w:t>113,</w:t>
      </w:r>
      <w:r>
        <w:rPr>
          <w:spacing w:val="-11"/>
          <w:sz w:val="20"/>
        </w:rPr>
        <w:t> </w:t>
      </w:r>
      <w:r>
        <w:rPr>
          <w:sz w:val="20"/>
        </w:rPr>
        <w:t>applied</w:t>
      </w:r>
      <w:r>
        <w:rPr>
          <w:spacing w:val="-11"/>
          <w:sz w:val="20"/>
        </w:rPr>
        <w:t> </w:t>
      </w:r>
      <w:r>
        <w:rPr>
          <w:sz w:val="20"/>
        </w:rPr>
        <w:t>with</w:t>
      </w:r>
      <w:r>
        <w:rPr>
          <w:spacing w:val="-11"/>
          <w:sz w:val="20"/>
        </w:rPr>
        <w:t> </w:t>
      </w:r>
      <w:r>
        <w:rPr>
          <w:sz w:val="20"/>
        </w:rPr>
        <w:t>the necessary modifications.</w:t>
      </w:r>
    </w:p>
    <w:p>
      <w:pPr>
        <w:pStyle w:val="ListParagraph"/>
        <w:numPr>
          <w:ilvl w:val="0"/>
          <w:numId w:val="149"/>
        </w:numPr>
        <w:tabs>
          <w:tab w:pos="1524" w:val="left" w:leader="none"/>
        </w:tabs>
        <w:spacing w:line="213" w:lineRule="auto" w:before="68" w:after="0"/>
        <w:ind w:left="850" w:right="565" w:firstLine="283"/>
        <w:jc w:val="left"/>
        <w:rPr>
          <w:sz w:val="20"/>
        </w:rPr>
      </w:pPr>
      <w:r>
        <w:rPr>
          <w:sz w:val="20"/>
        </w:rPr>
        <w:t>A resolution under this Article that is approved under clause (5) shall </w:t>
      </w:r>
      <w:r>
        <w:rPr>
          <w:sz w:val="20"/>
        </w:rPr>
        <w:t>be</w:t>
      </w:r>
      <w:r>
        <w:rPr>
          <w:spacing w:val="80"/>
          <w:sz w:val="20"/>
        </w:rPr>
        <w:t> </w:t>
      </w:r>
      <w:r>
        <w:rPr>
          <w:sz w:val="20"/>
        </w:rPr>
        <w:t>binding until a subsequent resolution has been approved.</w:t>
      </w:r>
    </w:p>
    <w:p>
      <w:pPr>
        <w:pStyle w:val="ListParagraph"/>
        <w:numPr>
          <w:ilvl w:val="0"/>
          <w:numId w:val="149"/>
        </w:numPr>
        <w:tabs>
          <w:tab w:pos="1483" w:val="left" w:leader="none"/>
        </w:tabs>
        <w:spacing w:line="213" w:lineRule="auto" w:before="67" w:after="0"/>
        <w:ind w:left="850" w:right="565" w:firstLine="283"/>
        <w:jc w:val="left"/>
        <w:rPr>
          <w:sz w:val="20"/>
        </w:rPr>
      </w:pPr>
      <w:r>
        <w:rPr>
          <w:sz w:val="20"/>
        </w:rPr>
        <w:t>Despite clause (1), the Senate may, by resolution supported by at least two- thirds of its members, amend a resolution at any time after it has been approved.</w:t>
      </w:r>
    </w:p>
    <w:p>
      <w:pPr>
        <w:pStyle w:val="ListParagraph"/>
        <w:numPr>
          <w:ilvl w:val="0"/>
          <w:numId w:val="149"/>
        </w:numPr>
        <w:tabs>
          <w:tab w:pos="1444" w:val="left" w:leader="none"/>
        </w:tabs>
        <w:spacing w:line="213" w:lineRule="auto" w:before="68" w:after="0"/>
        <w:ind w:left="850" w:right="565" w:firstLine="283"/>
        <w:jc w:val="left"/>
        <w:rPr>
          <w:sz w:val="20"/>
        </w:rPr>
      </w:pPr>
      <w:r>
        <w:rPr>
          <w:sz w:val="20"/>
        </w:rPr>
        <w:t>Clause</w:t>
      </w:r>
      <w:r>
        <w:rPr>
          <w:spacing w:val="-14"/>
          <w:sz w:val="20"/>
        </w:rPr>
        <w:t> </w:t>
      </w:r>
      <w:r>
        <w:rPr>
          <w:sz w:val="20"/>
        </w:rPr>
        <w:t>(2)</w:t>
      </w:r>
      <w:r>
        <w:rPr>
          <w:spacing w:val="-14"/>
          <w:sz w:val="20"/>
        </w:rPr>
        <w:t> </w:t>
      </w:r>
      <w:r>
        <w:rPr>
          <w:sz w:val="20"/>
        </w:rPr>
        <w:t>to</w:t>
      </w:r>
      <w:r>
        <w:rPr>
          <w:spacing w:val="-14"/>
          <w:sz w:val="20"/>
        </w:rPr>
        <w:t> </w:t>
      </w:r>
      <w:r>
        <w:rPr>
          <w:sz w:val="20"/>
        </w:rPr>
        <w:t>(8),</w:t>
      </w:r>
      <w:r>
        <w:rPr>
          <w:spacing w:val="-14"/>
          <w:sz w:val="20"/>
        </w:rPr>
        <w:t> </w:t>
      </w:r>
      <w:r>
        <w:rPr>
          <w:sz w:val="20"/>
        </w:rPr>
        <w:t>with</w:t>
      </w:r>
      <w:r>
        <w:rPr>
          <w:spacing w:val="-14"/>
          <w:sz w:val="20"/>
        </w:rPr>
        <w:t> </w:t>
      </w:r>
      <w:r>
        <w:rPr>
          <w:sz w:val="20"/>
        </w:rPr>
        <w:t>the</w:t>
      </w:r>
      <w:r>
        <w:rPr>
          <w:spacing w:val="-14"/>
          <w:sz w:val="20"/>
        </w:rPr>
        <w:t> </w:t>
      </w:r>
      <w:r>
        <w:rPr>
          <w:sz w:val="20"/>
        </w:rPr>
        <w:t>necessary</w:t>
      </w:r>
      <w:r>
        <w:rPr>
          <w:spacing w:val="-14"/>
          <w:sz w:val="20"/>
        </w:rPr>
        <w:t> </w:t>
      </w:r>
      <w:r>
        <w:rPr>
          <w:sz w:val="20"/>
        </w:rPr>
        <w:t>modifications,</w:t>
      </w:r>
      <w:r>
        <w:rPr>
          <w:spacing w:val="-14"/>
          <w:sz w:val="20"/>
        </w:rPr>
        <w:t> </w:t>
      </w:r>
      <w:r>
        <w:rPr>
          <w:sz w:val="20"/>
        </w:rPr>
        <w:t>apply</w:t>
      </w:r>
      <w:r>
        <w:rPr>
          <w:spacing w:val="-14"/>
          <w:sz w:val="20"/>
        </w:rPr>
        <w:t> </w:t>
      </w:r>
      <w:r>
        <w:rPr>
          <w:sz w:val="20"/>
        </w:rPr>
        <w:t>to</w:t>
      </w:r>
      <w:r>
        <w:rPr>
          <w:spacing w:val="-14"/>
          <w:sz w:val="20"/>
        </w:rPr>
        <w:t> </w:t>
      </w:r>
      <w:r>
        <w:rPr>
          <w:sz w:val="20"/>
        </w:rPr>
        <w:t>a</w:t>
      </w:r>
      <w:r>
        <w:rPr>
          <w:spacing w:val="-14"/>
          <w:sz w:val="20"/>
        </w:rPr>
        <w:t> </w:t>
      </w:r>
      <w:r>
        <w:rPr>
          <w:sz w:val="20"/>
        </w:rPr>
        <w:t>resolution</w:t>
      </w:r>
      <w:r>
        <w:rPr>
          <w:spacing w:val="-14"/>
          <w:sz w:val="20"/>
        </w:rPr>
        <w:t> </w:t>
      </w:r>
      <w:r>
        <w:rPr>
          <w:sz w:val="20"/>
        </w:rPr>
        <w:t>under clause (8).</w:t>
      </w:r>
    </w:p>
    <w:p>
      <w:pPr>
        <w:pStyle w:val="Heading2"/>
        <w:jc w:val="left"/>
      </w:pPr>
      <w:r>
        <w:rPr/>
        <w:t>Annual</w:t>
      </w:r>
      <w:r>
        <w:rPr>
          <w:spacing w:val="14"/>
        </w:rPr>
        <w:t> </w:t>
      </w:r>
      <w:r>
        <w:rPr/>
        <w:t>Division</w:t>
      </w:r>
      <w:r>
        <w:rPr>
          <w:spacing w:val="15"/>
        </w:rPr>
        <w:t> </w:t>
      </w:r>
      <w:r>
        <w:rPr/>
        <w:t>and</w:t>
      </w:r>
      <w:r>
        <w:rPr>
          <w:spacing w:val="15"/>
        </w:rPr>
        <w:t> </w:t>
      </w:r>
      <w:r>
        <w:rPr/>
        <w:t>Allocation</w:t>
      </w:r>
      <w:r>
        <w:rPr>
          <w:spacing w:val="15"/>
        </w:rPr>
        <w:t> </w:t>
      </w:r>
      <w:r>
        <w:rPr/>
        <w:t>of</w:t>
      </w:r>
      <w:r>
        <w:rPr>
          <w:spacing w:val="15"/>
        </w:rPr>
        <w:t> </w:t>
      </w:r>
      <w:r>
        <w:rPr/>
        <w:t>Revenue</w:t>
      </w:r>
      <w:r>
        <w:rPr>
          <w:spacing w:val="15"/>
        </w:rPr>
        <w:t> </w:t>
      </w:r>
      <w:r>
        <w:rPr>
          <w:spacing w:val="-2"/>
        </w:rPr>
        <w:t>Bills.</w:t>
      </w:r>
    </w:p>
    <w:p>
      <w:pPr>
        <w:pStyle w:val="ListParagraph"/>
        <w:numPr>
          <w:ilvl w:val="0"/>
          <w:numId w:val="2"/>
        </w:numPr>
        <w:tabs>
          <w:tab w:pos="1697" w:val="left" w:leader="none"/>
        </w:tabs>
        <w:spacing w:line="213" w:lineRule="auto" w:before="61" w:after="0"/>
        <w:ind w:left="850" w:right="565" w:firstLine="283"/>
        <w:jc w:val="left"/>
        <w:rPr>
          <w:sz w:val="20"/>
        </w:rPr>
      </w:pPr>
      <w:r>
        <w:rPr>
          <w:sz w:val="20"/>
        </w:rPr>
        <w:t>(1)</w:t>
      </w:r>
      <w:r>
        <w:rPr>
          <w:spacing w:val="40"/>
          <w:sz w:val="20"/>
        </w:rPr>
        <w:t> </w:t>
      </w:r>
      <w:r>
        <w:rPr>
          <w:sz w:val="20"/>
        </w:rPr>
        <w:t>At least two months before the end of each financial year, there shall be introduced in Parliament—</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a</w:t>
      </w:r>
      <w:r>
        <w:rPr>
          <w:spacing w:val="40"/>
          <w:sz w:val="20"/>
        </w:rPr>
        <w:t> </w:t>
      </w:r>
      <w:r>
        <w:rPr>
          <w:sz w:val="20"/>
        </w:rPr>
        <w:t>Division</w:t>
      </w:r>
      <w:r>
        <w:rPr>
          <w:spacing w:val="40"/>
          <w:sz w:val="20"/>
        </w:rPr>
        <w:t> </w:t>
      </w:r>
      <w:r>
        <w:rPr>
          <w:sz w:val="20"/>
        </w:rPr>
        <w:t>of</w:t>
      </w:r>
      <w:r>
        <w:rPr>
          <w:spacing w:val="40"/>
          <w:sz w:val="20"/>
        </w:rPr>
        <w:t> </w:t>
      </w:r>
      <w:r>
        <w:rPr>
          <w:sz w:val="20"/>
        </w:rPr>
        <w:t>Revenue</w:t>
      </w:r>
      <w:r>
        <w:rPr>
          <w:spacing w:val="40"/>
          <w:sz w:val="20"/>
        </w:rPr>
        <w:t> </w:t>
      </w:r>
      <w:r>
        <w:rPr>
          <w:sz w:val="20"/>
        </w:rPr>
        <w:t>Bill,</w:t>
      </w:r>
      <w:r>
        <w:rPr>
          <w:spacing w:val="40"/>
          <w:sz w:val="20"/>
        </w:rPr>
        <w:t> </w:t>
      </w:r>
      <w:r>
        <w:rPr>
          <w:sz w:val="20"/>
        </w:rPr>
        <w:t>which</w:t>
      </w:r>
      <w:r>
        <w:rPr>
          <w:spacing w:val="40"/>
          <w:sz w:val="20"/>
        </w:rPr>
        <w:t> </w:t>
      </w:r>
      <w:r>
        <w:rPr>
          <w:sz w:val="20"/>
        </w:rPr>
        <w:t>shall</w:t>
      </w:r>
      <w:r>
        <w:rPr>
          <w:spacing w:val="40"/>
          <w:sz w:val="20"/>
        </w:rPr>
        <w:t> </w:t>
      </w:r>
      <w:r>
        <w:rPr>
          <w:sz w:val="20"/>
        </w:rPr>
        <w:t>divide</w:t>
      </w:r>
      <w:r>
        <w:rPr>
          <w:spacing w:val="40"/>
          <w:sz w:val="20"/>
        </w:rPr>
        <w:t> </w:t>
      </w:r>
      <w:r>
        <w:rPr>
          <w:sz w:val="20"/>
        </w:rPr>
        <w:t>revenue</w:t>
      </w:r>
      <w:r>
        <w:rPr>
          <w:spacing w:val="40"/>
          <w:sz w:val="20"/>
        </w:rPr>
        <w:t> </w:t>
      </w:r>
      <w:r>
        <w:rPr>
          <w:sz w:val="20"/>
        </w:rPr>
        <w:t>raised</w:t>
      </w:r>
      <w:r>
        <w:rPr>
          <w:spacing w:val="40"/>
          <w:sz w:val="20"/>
        </w:rPr>
        <w:t> </w:t>
      </w:r>
      <w:r>
        <w:rPr>
          <w:sz w:val="20"/>
        </w:rPr>
        <w:t>by the national government among the national and county levels of government in accordance with this Constitution;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a County Allocation of Revenue Bill, which shall divide among </w:t>
      </w:r>
      <w:r>
        <w:rPr>
          <w:sz w:val="20"/>
        </w:rPr>
        <w:t>the counties the revenue allocated to the county level of government on the basis determined in accordance with the resolution in force under Article 217.</w:t>
      </w:r>
    </w:p>
    <w:p>
      <w:pPr>
        <w:pStyle w:val="ListParagraph"/>
        <w:numPr>
          <w:ilvl w:val="0"/>
          <w:numId w:val="150"/>
        </w:numPr>
        <w:tabs>
          <w:tab w:pos="1528" w:val="left" w:leader="none"/>
        </w:tabs>
        <w:spacing w:line="213" w:lineRule="auto" w:before="67" w:after="0"/>
        <w:ind w:left="850" w:right="565" w:firstLine="283"/>
        <w:jc w:val="both"/>
        <w:rPr>
          <w:sz w:val="20"/>
        </w:rPr>
      </w:pPr>
      <w:r>
        <w:rPr>
          <w:sz w:val="20"/>
        </w:rPr>
        <w:t>Each Bill required by clause (1) shall be accompanied by a </w:t>
      </w:r>
      <w:r>
        <w:rPr>
          <w:sz w:val="20"/>
        </w:rPr>
        <w:t>memorandum setting out—</w:t>
      </w:r>
    </w:p>
    <w:p>
      <w:pPr>
        <w:pStyle w:val="ListParagraph"/>
        <w:numPr>
          <w:ilvl w:val="1"/>
          <w:numId w:val="150"/>
        </w:numPr>
        <w:tabs>
          <w:tab w:pos="1984" w:val="left" w:leader="none"/>
        </w:tabs>
        <w:spacing w:line="240" w:lineRule="auto" w:before="34" w:after="0"/>
        <w:ind w:left="1984" w:right="0" w:hanging="453"/>
        <w:jc w:val="both"/>
        <w:rPr>
          <w:sz w:val="20"/>
        </w:rPr>
      </w:pPr>
      <w:r>
        <w:rPr>
          <w:sz w:val="20"/>
        </w:rPr>
        <w:t>an</w:t>
      </w:r>
      <w:r>
        <w:rPr>
          <w:spacing w:val="-1"/>
          <w:sz w:val="20"/>
        </w:rPr>
        <w:t> </w:t>
      </w:r>
      <w:r>
        <w:rPr>
          <w:sz w:val="20"/>
        </w:rPr>
        <w:t>explanation</w:t>
      </w:r>
      <w:r>
        <w:rPr>
          <w:spacing w:val="-1"/>
          <w:sz w:val="20"/>
        </w:rPr>
        <w:t> </w:t>
      </w:r>
      <w:r>
        <w:rPr>
          <w:sz w:val="20"/>
        </w:rPr>
        <w:t>of</w:t>
      </w:r>
      <w:r>
        <w:rPr>
          <w:spacing w:val="-1"/>
          <w:sz w:val="20"/>
        </w:rPr>
        <w:t> </w:t>
      </w:r>
      <w:r>
        <w:rPr>
          <w:sz w:val="20"/>
        </w:rPr>
        <w:t>revenue</w:t>
      </w:r>
      <w:r>
        <w:rPr>
          <w:spacing w:val="-1"/>
          <w:sz w:val="20"/>
        </w:rPr>
        <w:t> </w:t>
      </w:r>
      <w:r>
        <w:rPr>
          <w:sz w:val="20"/>
        </w:rPr>
        <w:t>allocation</w:t>
      </w:r>
      <w:r>
        <w:rPr>
          <w:spacing w:val="-1"/>
          <w:sz w:val="20"/>
        </w:rPr>
        <w:t> </w:t>
      </w:r>
      <w:r>
        <w:rPr>
          <w:sz w:val="20"/>
        </w:rPr>
        <w:t>as</w:t>
      </w:r>
      <w:r>
        <w:rPr>
          <w:spacing w:val="-1"/>
          <w:sz w:val="20"/>
        </w:rPr>
        <w:t> </w:t>
      </w:r>
      <w:r>
        <w:rPr>
          <w:sz w:val="20"/>
        </w:rPr>
        <w:t>proposed</w:t>
      </w:r>
      <w:r>
        <w:rPr>
          <w:spacing w:val="-2"/>
          <w:sz w:val="20"/>
        </w:rPr>
        <w:t> </w:t>
      </w:r>
      <w:r>
        <w:rPr>
          <w:sz w:val="20"/>
        </w:rPr>
        <w:t>by</w:t>
      </w:r>
      <w:r>
        <w:rPr>
          <w:spacing w:val="-1"/>
          <w:sz w:val="20"/>
        </w:rPr>
        <w:t> </w:t>
      </w:r>
      <w:r>
        <w:rPr>
          <w:sz w:val="20"/>
        </w:rPr>
        <w:t>the</w:t>
      </w:r>
      <w:r>
        <w:rPr>
          <w:spacing w:val="-1"/>
          <w:sz w:val="20"/>
        </w:rPr>
        <w:t> </w:t>
      </w:r>
      <w:r>
        <w:rPr>
          <w:spacing w:val="-2"/>
          <w:sz w:val="20"/>
        </w:rPr>
        <w:t>Bill;</w:t>
      </w:r>
    </w:p>
    <w:p>
      <w:pPr>
        <w:pStyle w:val="ListParagraph"/>
        <w:numPr>
          <w:ilvl w:val="1"/>
          <w:numId w:val="150"/>
        </w:numPr>
        <w:tabs>
          <w:tab w:pos="1984" w:val="left" w:leader="none"/>
        </w:tabs>
        <w:spacing w:line="213" w:lineRule="auto" w:before="50" w:after="0"/>
        <w:ind w:left="1984" w:right="565" w:hanging="454"/>
        <w:jc w:val="both"/>
        <w:rPr>
          <w:sz w:val="20"/>
        </w:rPr>
      </w:pPr>
      <w:r>
        <w:rPr>
          <w:sz w:val="20"/>
        </w:rPr>
        <w:t>an evaluation of the Bill in relation to the criteria set out in Article 203(1); and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38016">
                <wp:simplePos x="0" y="0"/>
                <wp:positionH relativeFrom="page">
                  <wp:posOffset>1439989</wp:posOffset>
                </wp:positionH>
                <wp:positionV relativeFrom="paragraph">
                  <wp:posOffset>548335</wp:posOffset>
                </wp:positionV>
                <wp:extent cx="4680585" cy="6350"/>
                <wp:effectExtent l="0" t="0" r="0" b="0"/>
                <wp:wrapTopAndBottom/>
                <wp:docPr id="483" name="Group 483"/>
                <wp:cNvGraphicFramePr>
                  <a:graphicFrameLocks/>
                </wp:cNvGraphicFramePr>
                <a:graphic>
                  <a:graphicData uri="http://schemas.microsoft.com/office/word/2010/wordprocessingGroup">
                    <wpg:wgp>
                      <wpg:cNvPr id="483" name="Group 483"/>
                      <wpg:cNvGrpSpPr/>
                      <wpg:grpSpPr>
                        <a:xfrm>
                          <a:off x="0" y="0"/>
                          <a:ext cx="4680585" cy="6350"/>
                          <a:chExt cx="4680585" cy="6350"/>
                        </a:xfrm>
                      </wpg:grpSpPr>
                      <wps:wsp>
                        <wps:cNvPr id="484" name="Graphic 4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5" name="Graphic 4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6" name="Graphic 4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7" name="Graphic 4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8464;mso-wrap-distance-left:0;mso-wrap-distance-right:0" id="docshapegroup9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99</w:t>
      </w:r>
    </w:p>
    <w:p>
      <w:pPr>
        <w:pStyle w:val="ListParagraph"/>
        <w:numPr>
          <w:ilvl w:val="1"/>
          <w:numId w:val="150"/>
        </w:numPr>
        <w:tabs>
          <w:tab w:pos="1984" w:val="left" w:leader="none"/>
        </w:tabs>
        <w:spacing w:line="213" w:lineRule="auto" w:before="125" w:after="0"/>
        <w:ind w:left="1984" w:right="565" w:hanging="454"/>
        <w:jc w:val="both"/>
        <w:rPr>
          <w:sz w:val="20"/>
        </w:rPr>
      </w:pPr>
      <w:r>
        <w:rPr>
          <w:sz w:val="20"/>
        </w:rPr>
        <w:t>a summary of any significant deviation from the Commission </w:t>
      </w:r>
      <w:r>
        <w:rPr>
          <w:sz w:val="20"/>
        </w:rPr>
        <w:t>on Revenue Allocation’s recommendations, with an explanation for each such deviation.</w:t>
      </w:r>
    </w:p>
    <w:p>
      <w:pPr>
        <w:pStyle w:val="Heading2"/>
      </w:pPr>
      <w:r>
        <w:rPr>
          <w:w w:val="105"/>
        </w:rPr>
        <w:t>Transfer</w:t>
      </w:r>
      <w:r>
        <w:rPr>
          <w:spacing w:val="-10"/>
          <w:w w:val="105"/>
        </w:rPr>
        <w:t> </w:t>
      </w:r>
      <w:r>
        <w:rPr>
          <w:w w:val="105"/>
        </w:rPr>
        <w:t>of</w:t>
      </w:r>
      <w:r>
        <w:rPr>
          <w:spacing w:val="-10"/>
          <w:w w:val="105"/>
        </w:rPr>
        <w:t> </w:t>
      </w:r>
      <w:r>
        <w:rPr>
          <w:w w:val="105"/>
        </w:rPr>
        <w:t>equitable</w:t>
      </w:r>
      <w:r>
        <w:rPr>
          <w:spacing w:val="-9"/>
          <w:w w:val="105"/>
        </w:rPr>
        <w:t> </w:t>
      </w:r>
      <w:r>
        <w:rPr>
          <w:spacing w:val="-2"/>
          <w:w w:val="105"/>
        </w:rPr>
        <w:t>share.</w:t>
      </w:r>
    </w:p>
    <w:p>
      <w:pPr>
        <w:pStyle w:val="ListParagraph"/>
        <w:numPr>
          <w:ilvl w:val="0"/>
          <w:numId w:val="2"/>
        </w:numPr>
        <w:tabs>
          <w:tab w:pos="1677" w:val="left" w:leader="none"/>
        </w:tabs>
        <w:spacing w:line="213" w:lineRule="auto" w:before="106" w:after="0"/>
        <w:ind w:left="850" w:right="565" w:firstLine="283"/>
        <w:jc w:val="both"/>
        <w:rPr>
          <w:sz w:val="20"/>
        </w:rPr>
      </w:pPr>
      <w:r>
        <w:rPr>
          <w:sz w:val="20"/>
        </w:rPr>
        <w:t>A county’s share of revenue raised by the national government shall </w:t>
      </w:r>
      <w:r>
        <w:rPr>
          <w:sz w:val="20"/>
        </w:rPr>
        <w:t>be transferred</w:t>
      </w:r>
      <w:r>
        <w:rPr>
          <w:spacing w:val="-8"/>
          <w:sz w:val="20"/>
        </w:rPr>
        <w:t> </w:t>
      </w:r>
      <w:r>
        <w:rPr>
          <w:sz w:val="20"/>
        </w:rPr>
        <w:t>to</w:t>
      </w:r>
      <w:r>
        <w:rPr>
          <w:spacing w:val="-8"/>
          <w:sz w:val="20"/>
        </w:rPr>
        <w:t> </w:t>
      </w:r>
      <w:r>
        <w:rPr>
          <w:sz w:val="20"/>
        </w:rPr>
        <w:t>the</w:t>
      </w:r>
      <w:r>
        <w:rPr>
          <w:spacing w:val="-8"/>
          <w:sz w:val="20"/>
        </w:rPr>
        <w:t> </w:t>
      </w:r>
      <w:r>
        <w:rPr>
          <w:sz w:val="20"/>
        </w:rPr>
        <w:t>county</w:t>
      </w:r>
      <w:r>
        <w:rPr>
          <w:spacing w:val="-8"/>
          <w:sz w:val="20"/>
        </w:rPr>
        <w:t> </w:t>
      </w:r>
      <w:r>
        <w:rPr>
          <w:sz w:val="20"/>
        </w:rPr>
        <w:t>without</w:t>
      </w:r>
      <w:r>
        <w:rPr>
          <w:spacing w:val="-8"/>
          <w:sz w:val="20"/>
        </w:rPr>
        <w:t> </w:t>
      </w:r>
      <w:r>
        <w:rPr>
          <w:sz w:val="20"/>
        </w:rPr>
        <w:t>undue</w:t>
      </w:r>
      <w:r>
        <w:rPr>
          <w:spacing w:val="-8"/>
          <w:sz w:val="20"/>
        </w:rPr>
        <w:t> </w:t>
      </w:r>
      <w:r>
        <w:rPr>
          <w:sz w:val="20"/>
        </w:rPr>
        <w:t>delay</w:t>
      </w:r>
      <w:r>
        <w:rPr>
          <w:spacing w:val="-8"/>
          <w:sz w:val="20"/>
        </w:rPr>
        <w:t> </w:t>
      </w:r>
      <w:r>
        <w:rPr>
          <w:sz w:val="20"/>
        </w:rPr>
        <w:t>and</w:t>
      </w:r>
      <w:r>
        <w:rPr>
          <w:spacing w:val="-8"/>
          <w:sz w:val="20"/>
        </w:rPr>
        <w:t> </w:t>
      </w:r>
      <w:r>
        <w:rPr>
          <w:sz w:val="20"/>
        </w:rPr>
        <w:t>without</w:t>
      </w:r>
      <w:r>
        <w:rPr>
          <w:spacing w:val="-8"/>
          <w:sz w:val="20"/>
        </w:rPr>
        <w:t> </w:t>
      </w:r>
      <w:r>
        <w:rPr>
          <w:sz w:val="20"/>
        </w:rPr>
        <w:t>deduction,</w:t>
      </w:r>
      <w:r>
        <w:rPr>
          <w:spacing w:val="-8"/>
          <w:sz w:val="20"/>
        </w:rPr>
        <w:t> </w:t>
      </w:r>
      <w:r>
        <w:rPr>
          <w:sz w:val="20"/>
        </w:rPr>
        <w:t>except</w:t>
      </w:r>
      <w:r>
        <w:rPr>
          <w:spacing w:val="-8"/>
          <w:sz w:val="20"/>
        </w:rPr>
        <w:t> </w:t>
      </w:r>
      <w:r>
        <w:rPr>
          <w:sz w:val="20"/>
        </w:rPr>
        <w:t>when the transfer has been stopped under Article 225.</w:t>
      </w:r>
    </w:p>
    <w:p>
      <w:pPr>
        <w:pStyle w:val="Heading1"/>
        <w:spacing w:before="90"/>
      </w:pPr>
      <w:r>
        <w:rPr>
          <w:spacing w:val="-4"/>
        </w:rPr>
        <w:t>PART</w:t>
      </w:r>
      <w:r>
        <w:rPr>
          <w:spacing w:val="-8"/>
        </w:rPr>
        <w:t> </w:t>
      </w:r>
      <w:r>
        <w:rPr>
          <w:spacing w:val="-4"/>
        </w:rPr>
        <w:t>5</w:t>
      </w:r>
      <w:r>
        <w:rPr>
          <w:spacing w:val="-8"/>
        </w:rPr>
        <w:t> </w:t>
      </w:r>
      <w:r>
        <w:rPr>
          <w:spacing w:val="-4"/>
        </w:rPr>
        <w:t>–</w:t>
      </w:r>
      <w:r>
        <w:rPr>
          <w:spacing w:val="-8"/>
        </w:rPr>
        <w:t> </w:t>
      </w:r>
      <w:r>
        <w:rPr>
          <w:spacing w:val="-4"/>
        </w:rPr>
        <w:t>BUDGETS</w:t>
      </w:r>
      <w:r>
        <w:rPr>
          <w:spacing w:val="-8"/>
        </w:rPr>
        <w:t> </w:t>
      </w:r>
      <w:r>
        <w:rPr>
          <w:spacing w:val="-4"/>
        </w:rPr>
        <w:t>AND</w:t>
      </w:r>
      <w:r>
        <w:rPr>
          <w:spacing w:val="-8"/>
        </w:rPr>
        <w:t> </w:t>
      </w:r>
      <w:r>
        <w:rPr>
          <w:spacing w:val="-4"/>
        </w:rPr>
        <w:t>SPENDING</w:t>
      </w:r>
    </w:p>
    <w:p>
      <w:pPr>
        <w:pStyle w:val="Heading2"/>
        <w:spacing w:before="84"/>
        <w:jc w:val="left"/>
      </w:pPr>
      <w:r>
        <w:rPr>
          <w:w w:val="105"/>
        </w:rPr>
        <w:t>Form,</w:t>
      </w:r>
      <w:r>
        <w:rPr>
          <w:spacing w:val="4"/>
          <w:w w:val="105"/>
        </w:rPr>
        <w:t> </w:t>
      </w:r>
      <w:r>
        <w:rPr>
          <w:w w:val="105"/>
        </w:rPr>
        <w:t>content</w:t>
      </w:r>
      <w:r>
        <w:rPr>
          <w:spacing w:val="4"/>
          <w:w w:val="105"/>
        </w:rPr>
        <w:t> </w:t>
      </w:r>
      <w:r>
        <w:rPr>
          <w:w w:val="105"/>
        </w:rPr>
        <w:t>and</w:t>
      </w:r>
      <w:r>
        <w:rPr>
          <w:spacing w:val="4"/>
          <w:w w:val="105"/>
        </w:rPr>
        <w:t> </w:t>
      </w:r>
      <w:r>
        <w:rPr>
          <w:w w:val="105"/>
        </w:rPr>
        <w:t>timing</w:t>
      </w:r>
      <w:r>
        <w:rPr>
          <w:spacing w:val="5"/>
          <w:w w:val="105"/>
        </w:rPr>
        <w:t> </w:t>
      </w:r>
      <w:r>
        <w:rPr>
          <w:w w:val="105"/>
        </w:rPr>
        <w:t>of</w:t>
      </w:r>
      <w:r>
        <w:rPr>
          <w:spacing w:val="4"/>
          <w:w w:val="105"/>
        </w:rPr>
        <w:t> </w:t>
      </w:r>
      <w:r>
        <w:rPr>
          <w:spacing w:val="-2"/>
          <w:w w:val="105"/>
        </w:rPr>
        <w:t>budgets.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0"/>
          <w:sz w:val="20"/>
        </w:rPr>
        <w:t> </w:t>
      </w:r>
      <w:r>
        <w:rPr>
          <w:sz w:val="20"/>
        </w:rPr>
        <w:t>Budgets of</w:t>
      </w:r>
      <w:r>
        <w:rPr>
          <w:spacing w:val="-1"/>
          <w:sz w:val="20"/>
        </w:rPr>
        <w:t> </w:t>
      </w:r>
      <w:r>
        <w:rPr>
          <w:sz w:val="20"/>
        </w:rPr>
        <w:t>the national and</w:t>
      </w:r>
      <w:r>
        <w:rPr>
          <w:spacing w:val="-1"/>
          <w:sz w:val="20"/>
        </w:rPr>
        <w:t> </w:t>
      </w:r>
      <w:r>
        <w:rPr>
          <w:sz w:val="20"/>
        </w:rPr>
        <w:t>county governments shall</w:t>
      </w:r>
      <w:r>
        <w:rPr>
          <w:spacing w:val="-1"/>
          <w:sz w:val="20"/>
        </w:rPr>
        <w:t> </w:t>
      </w:r>
      <w:r>
        <w:rPr>
          <w:spacing w:val="-2"/>
          <w:sz w:val="20"/>
        </w:rPr>
        <w:t>contain—</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estimates</w:t>
      </w:r>
      <w:r>
        <w:rPr>
          <w:spacing w:val="80"/>
          <w:sz w:val="20"/>
        </w:rPr>
        <w:t> </w:t>
      </w:r>
      <w:r>
        <w:rPr>
          <w:sz w:val="20"/>
        </w:rPr>
        <w:t>of</w:t>
      </w:r>
      <w:r>
        <w:rPr>
          <w:spacing w:val="80"/>
          <w:sz w:val="20"/>
        </w:rPr>
        <w:t> </w:t>
      </w:r>
      <w:r>
        <w:rPr>
          <w:sz w:val="20"/>
        </w:rPr>
        <w:t>revenue</w:t>
      </w:r>
      <w:r>
        <w:rPr>
          <w:spacing w:val="80"/>
          <w:sz w:val="20"/>
        </w:rPr>
        <w:t> </w:t>
      </w:r>
      <w:r>
        <w:rPr>
          <w:sz w:val="20"/>
        </w:rPr>
        <w:t>and</w:t>
      </w:r>
      <w:r>
        <w:rPr>
          <w:spacing w:val="80"/>
          <w:sz w:val="20"/>
        </w:rPr>
        <w:t> </w:t>
      </w:r>
      <w:r>
        <w:rPr>
          <w:sz w:val="20"/>
        </w:rPr>
        <w:t>expenditure,</w:t>
      </w:r>
      <w:r>
        <w:rPr>
          <w:spacing w:val="80"/>
          <w:sz w:val="20"/>
        </w:rPr>
        <w:t> </w:t>
      </w:r>
      <w:r>
        <w:rPr>
          <w:sz w:val="20"/>
        </w:rPr>
        <w:t>differentiating</w:t>
      </w:r>
      <w:r>
        <w:rPr>
          <w:spacing w:val="80"/>
          <w:sz w:val="20"/>
        </w:rPr>
        <w:t> </w:t>
      </w:r>
      <w:r>
        <w:rPr>
          <w:sz w:val="20"/>
        </w:rPr>
        <w:t>between</w:t>
      </w:r>
      <w:r>
        <w:rPr>
          <w:spacing w:val="40"/>
          <w:sz w:val="20"/>
        </w:rPr>
        <w:t> </w:t>
      </w:r>
      <w:r>
        <w:rPr>
          <w:sz w:val="20"/>
        </w:rPr>
        <w:t>recurrent and development expenditure;</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proposals for financing any anticipated deficit for the period to which they apply; and</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proposals</w:t>
      </w:r>
      <w:r>
        <w:rPr>
          <w:spacing w:val="-1"/>
          <w:sz w:val="20"/>
        </w:rPr>
        <w:t> </w:t>
      </w:r>
      <w:r>
        <w:rPr>
          <w:sz w:val="20"/>
        </w:rPr>
        <w:t>regarding</w:t>
      </w:r>
      <w:r>
        <w:rPr>
          <w:spacing w:val="-1"/>
          <w:sz w:val="20"/>
        </w:rPr>
        <w:t> </w:t>
      </w:r>
      <w:r>
        <w:rPr>
          <w:sz w:val="20"/>
        </w:rPr>
        <w:t>borrowing</w:t>
      </w:r>
      <w:r>
        <w:rPr>
          <w:spacing w:val="-1"/>
          <w:sz w:val="20"/>
        </w:rPr>
        <w:t> </w:t>
      </w:r>
      <w:r>
        <w:rPr>
          <w:sz w:val="20"/>
        </w:rPr>
        <w:t>and</w:t>
      </w:r>
      <w:r>
        <w:rPr>
          <w:spacing w:val="-1"/>
          <w:sz w:val="20"/>
        </w:rPr>
        <w:t> </w:t>
      </w:r>
      <w:r>
        <w:rPr>
          <w:sz w:val="20"/>
        </w:rPr>
        <w:t>other</w:t>
      </w:r>
      <w:r>
        <w:rPr>
          <w:spacing w:val="-1"/>
          <w:sz w:val="20"/>
        </w:rPr>
        <w:t> </w:t>
      </w:r>
      <w:r>
        <w:rPr>
          <w:sz w:val="20"/>
        </w:rPr>
        <w:t>forms</w:t>
      </w:r>
      <w:r>
        <w:rPr>
          <w:spacing w:val="-1"/>
          <w:sz w:val="20"/>
        </w:rPr>
        <w:t> </w:t>
      </w:r>
      <w:r>
        <w:rPr>
          <w:sz w:val="20"/>
        </w:rPr>
        <w:t>of</w:t>
      </w:r>
      <w:r>
        <w:rPr>
          <w:spacing w:val="-1"/>
          <w:sz w:val="20"/>
        </w:rPr>
        <w:t> </w:t>
      </w:r>
      <w:r>
        <w:rPr>
          <w:sz w:val="20"/>
        </w:rPr>
        <w:t>public</w:t>
      </w:r>
      <w:r>
        <w:rPr>
          <w:spacing w:val="-1"/>
          <w:sz w:val="20"/>
        </w:rPr>
        <w:t> </w:t>
      </w:r>
      <w:r>
        <w:rPr>
          <w:sz w:val="20"/>
        </w:rPr>
        <w:t>liability</w:t>
      </w:r>
      <w:r>
        <w:rPr>
          <w:spacing w:val="-1"/>
          <w:sz w:val="20"/>
        </w:rPr>
        <w:t> </w:t>
      </w:r>
      <w:r>
        <w:rPr>
          <w:sz w:val="20"/>
        </w:rPr>
        <w:t>that will increase public debt during the following year.</w:t>
      </w:r>
    </w:p>
    <w:p>
      <w:pPr>
        <w:pStyle w:val="ListParagraph"/>
        <w:numPr>
          <w:ilvl w:val="0"/>
          <w:numId w:val="151"/>
        </w:numPr>
        <w:tabs>
          <w:tab w:pos="1474" w:val="left" w:leader="none"/>
        </w:tabs>
        <w:spacing w:line="240" w:lineRule="auto" w:before="44" w:after="0"/>
        <w:ind w:left="1474" w:right="0" w:hanging="340"/>
        <w:jc w:val="left"/>
        <w:rPr>
          <w:sz w:val="20"/>
        </w:rPr>
      </w:pPr>
      <w:r>
        <w:rPr>
          <w:sz w:val="20"/>
        </w:rPr>
        <w:t>National</w:t>
      </w:r>
      <w:r>
        <w:rPr>
          <w:spacing w:val="2"/>
          <w:sz w:val="20"/>
        </w:rPr>
        <w:t> </w:t>
      </w:r>
      <w:r>
        <w:rPr>
          <w:sz w:val="20"/>
        </w:rPr>
        <w:t>legislation</w:t>
      </w:r>
      <w:r>
        <w:rPr>
          <w:spacing w:val="3"/>
          <w:sz w:val="20"/>
        </w:rPr>
        <w:t> </w:t>
      </w:r>
      <w:r>
        <w:rPr>
          <w:sz w:val="20"/>
        </w:rPr>
        <w:t>shall</w:t>
      </w:r>
      <w:r>
        <w:rPr>
          <w:spacing w:val="3"/>
          <w:sz w:val="20"/>
        </w:rPr>
        <w:t> </w:t>
      </w:r>
      <w:r>
        <w:rPr>
          <w:spacing w:val="-2"/>
          <w:sz w:val="20"/>
        </w:rPr>
        <w:t>prescribe—</w:t>
      </w:r>
    </w:p>
    <w:p>
      <w:pPr>
        <w:pStyle w:val="ListParagraph"/>
        <w:numPr>
          <w:ilvl w:val="1"/>
          <w:numId w:val="151"/>
        </w:numPr>
        <w:tabs>
          <w:tab w:pos="1984" w:val="left" w:leader="none"/>
        </w:tabs>
        <w:spacing w:line="240" w:lineRule="auto" w:before="27" w:after="0"/>
        <w:ind w:left="1984" w:right="0" w:hanging="454"/>
        <w:jc w:val="left"/>
        <w:rPr>
          <w:sz w:val="20"/>
        </w:rPr>
      </w:pPr>
      <w:r>
        <w:rPr>
          <w:sz w:val="20"/>
        </w:rPr>
        <w:t>the</w:t>
      </w:r>
      <w:r>
        <w:rPr>
          <w:spacing w:val="-2"/>
          <w:sz w:val="20"/>
        </w:rPr>
        <w:t> </w:t>
      </w:r>
      <w:r>
        <w:rPr>
          <w:sz w:val="20"/>
        </w:rPr>
        <w:t>structure</w:t>
      </w:r>
      <w:r>
        <w:rPr>
          <w:spacing w:val="-2"/>
          <w:sz w:val="20"/>
        </w:rPr>
        <w:t> </w:t>
      </w:r>
      <w:r>
        <w:rPr>
          <w:sz w:val="20"/>
        </w:rPr>
        <w:t>of</w:t>
      </w:r>
      <w:r>
        <w:rPr>
          <w:spacing w:val="-2"/>
          <w:sz w:val="20"/>
        </w:rPr>
        <w:t> </w:t>
      </w:r>
      <w:r>
        <w:rPr>
          <w:sz w:val="20"/>
        </w:rPr>
        <w:t>the</w:t>
      </w:r>
      <w:r>
        <w:rPr>
          <w:spacing w:val="-2"/>
          <w:sz w:val="20"/>
        </w:rPr>
        <w:t> </w:t>
      </w:r>
      <w:r>
        <w:rPr>
          <w:sz w:val="20"/>
        </w:rPr>
        <w:t>development</w:t>
      </w:r>
      <w:r>
        <w:rPr>
          <w:spacing w:val="-1"/>
          <w:sz w:val="20"/>
        </w:rPr>
        <w:t> </w:t>
      </w:r>
      <w:r>
        <w:rPr>
          <w:sz w:val="20"/>
        </w:rPr>
        <w:t>plans</w:t>
      </w:r>
      <w:r>
        <w:rPr>
          <w:spacing w:val="-2"/>
          <w:sz w:val="20"/>
        </w:rPr>
        <w:t> </w:t>
      </w:r>
      <w:r>
        <w:rPr>
          <w:sz w:val="20"/>
        </w:rPr>
        <w:t>and</w:t>
      </w:r>
      <w:r>
        <w:rPr>
          <w:spacing w:val="-2"/>
          <w:sz w:val="20"/>
        </w:rPr>
        <w:t> </w:t>
      </w:r>
      <w:r>
        <w:rPr>
          <w:sz w:val="20"/>
        </w:rPr>
        <w:t>budgets</w:t>
      </w:r>
      <w:r>
        <w:rPr>
          <w:spacing w:val="-2"/>
          <w:sz w:val="20"/>
        </w:rPr>
        <w:t> </w:t>
      </w:r>
      <w:r>
        <w:rPr>
          <w:sz w:val="20"/>
        </w:rPr>
        <w:t>of</w:t>
      </w:r>
      <w:r>
        <w:rPr>
          <w:spacing w:val="-2"/>
          <w:sz w:val="20"/>
        </w:rPr>
        <w:t> counties;</w:t>
      </w:r>
    </w:p>
    <w:p>
      <w:pPr>
        <w:pStyle w:val="ListParagraph"/>
        <w:numPr>
          <w:ilvl w:val="1"/>
          <w:numId w:val="151"/>
        </w:numPr>
        <w:tabs>
          <w:tab w:pos="1984" w:val="left" w:leader="none"/>
        </w:tabs>
        <w:spacing w:line="213" w:lineRule="auto" w:before="50" w:after="0"/>
        <w:ind w:left="1984" w:right="565" w:hanging="454"/>
        <w:jc w:val="left"/>
        <w:rPr>
          <w:sz w:val="20"/>
        </w:rPr>
      </w:pPr>
      <w:r>
        <w:rPr>
          <w:sz w:val="20"/>
        </w:rPr>
        <w:t>when</w:t>
      </w:r>
      <w:r>
        <w:rPr>
          <w:spacing w:val="-14"/>
          <w:sz w:val="20"/>
        </w:rPr>
        <w:t> </w:t>
      </w:r>
      <w:r>
        <w:rPr>
          <w:sz w:val="20"/>
        </w:rPr>
        <w:t>the</w:t>
      </w:r>
      <w:r>
        <w:rPr>
          <w:spacing w:val="-14"/>
          <w:sz w:val="20"/>
        </w:rPr>
        <w:t> </w:t>
      </w:r>
      <w:r>
        <w:rPr>
          <w:sz w:val="20"/>
        </w:rPr>
        <w:t>plans</w:t>
      </w:r>
      <w:r>
        <w:rPr>
          <w:spacing w:val="-14"/>
          <w:sz w:val="20"/>
        </w:rPr>
        <w:t> </w:t>
      </w:r>
      <w:r>
        <w:rPr>
          <w:sz w:val="20"/>
        </w:rPr>
        <w:t>and</w:t>
      </w:r>
      <w:r>
        <w:rPr>
          <w:spacing w:val="-14"/>
          <w:sz w:val="20"/>
        </w:rPr>
        <w:t> </w:t>
      </w:r>
      <w:r>
        <w:rPr>
          <w:sz w:val="20"/>
        </w:rPr>
        <w:t>budgets</w:t>
      </w:r>
      <w:r>
        <w:rPr>
          <w:spacing w:val="-14"/>
          <w:sz w:val="20"/>
        </w:rPr>
        <w:t> </w:t>
      </w:r>
      <w:r>
        <w:rPr>
          <w:sz w:val="20"/>
        </w:rPr>
        <w:t>of</w:t>
      </w:r>
      <w:r>
        <w:rPr>
          <w:spacing w:val="-14"/>
          <w:sz w:val="20"/>
        </w:rPr>
        <w:t> </w:t>
      </w:r>
      <w:r>
        <w:rPr>
          <w:sz w:val="20"/>
        </w:rPr>
        <w:t>the</w:t>
      </w:r>
      <w:r>
        <w:rPr>
          <w:spacing w:val="-14"/>
          <w:sz w:val="20"/>
        </w:rPr>
        <w:t> </w:t>
      </w:r>
      <w:r>
        <w:rPr>
          <w:sz w:val="20"/>
        </w:rPr>
        <w:t>counties</w:t>
      </w:r>
      <w:r>
        <w:rPr>
          <w:spacing w:val="-14"/>
          <w:sz w:val="20"/>
        </w:rPr>
        <w:t> </w:t>
      </w:r>
      <w:r>
        <w:rPr>
          <w:sz w:val="20"/>
        </w:rPr>
        <w:t>shall</w:t>
      </w:r>
      <w:r>
        <w:rPr>
          <w:spacing w:val="-14"/>
          <w:sz w:val="20"/>
        </w:rPr>
        <w:t> </w:t>
      </w:r>
      <w:r>
        <w:rPr>
          <w:sz w:val="20"/>
        </w:rPr>
        <w:t>be</w:t>
      </w:r>
      <w:r>
        <w:rPr>
          <w:spacing w:val="-14"/>
          <w:sz w:val="20"/>
        </w:rPr>
        <w:t> </w:t>
      </w:r>
      <w:r>
        <w:rPr>
          <w:sz w:val="20"/>
        </w:rPr>
        <w:t>tabled</w:t>
      </w:r>
      <w:r>
        <w:rPr>
          <w:spacing w:val="-14"/>
          <w:sz w:val="20"/>
        </w:rPr>
        <w:t> </w:t>
      </w:r>
      <w:r>
        <w:rPr>
          <w:sz w:val="20"/>
        </w:rPr>
        <w:t>in</w:t>
      </w:r>
      <w:r>
        <w:rPr>
          <w:spacing w:val="-14"/>
          <w:sz w:val="20"/>
        </w:rPr>
        <w:t> </w:t>
      </w:r>
      <w:r>
        <w:rPr>
          <w:sz w:val="20"/>
        </w:rPr>
        <w:t>the</w:t>
      </w:r>
      <w:r>
        <w:rPr>
          <w:spacing w:val="-14"/>
          <w:sz w:val="20"/>
        </w:rPr>
        <w:t> </w:t>
      </w:r>
      <w:r>
        <w:rPr>
          <w:sz w:val="20"/>
        </w:rPr>
        <w:t>county assemblies; and</w:t>
      </w:r>
    </w:p>
    <w:p>
      <w:pPr>
        <w:pStyle w:val="ListParagraph"/>
        <w:numPr>
          <w:ilvl w:val="1"/>
          <w:numId w:val="151"/>
        </w:numPr>
        <w:tabs>
          <w:tab w:pos="1984" w:val="left" w:leader="none"/>
        </w:tabs>
        <w:spacing w:line="213" w:lineRule="auto" w:before="56" w:after="0"/>
        <w:ind w:left="1984" w:right="565" w:hanging="454"/>
        <w:jc w:val="left"/>
        <w:rPr>
          <w:sz w:val="20"/>
        </w:rPr>
      </w:pPr>
      <w:r>
        <w:rPr>
          <w:sz w:val="20"/>
        </w:rPr>
        <w:t>the</w:t>
      </w:r>
      <w:r>
        <w:rPr>
          <w:spacing w:val="-8"/>
          <w:sz w:val="20"/>
        </w:rPr>
        <w:t> </w:t>
      </w:r>
      <w:r>
        <w:rPr>
          <w:sz w:val="20"/>
        </w:rPr>
        <w:t>form</w:t>
      </w:r>
      <w:r>
        <w:rPr>
          <w:spacing w:val="-8"/>
          <w:sz w:val="20"/>
        </w:rPr>
        <w:t> </w:t>
      </w:r>
      <w:r>
        <w:rPr>
          <w:sz w:val="20"/>
        </w:rPr>
        <w:t>and</w:t>
      </w:r>
      <w:r>
        <w:rPr>
          <w:spacing w:val="-8"/>
          <w:sz w:val="20"/>
        </w:rPr>
        <w:t> </w:t>
      </w:r>
      <w:r>
        <w:rPr>
          <w:sz w:val="20"/>
        </w:rPr>
        <w:t>manner</w:t>
      </w:r>
      <w:r>
        <w:rPr>
          <w:spacing w:val="-8"/>
          <w:sz w:val="20"/>
        </w:rPr>
        <w:t> </w:t>
      </w:r>
      <w:r>
        <w:rPr>
          <w:sz w:val="20"/>
        </w:rPr>
        <w:t>of</w:t>
      </w:r>
      <w:r>
        <w:rPr>
          <w:spacing w:val="-8"/>
          <w:sz w:val="20"/>
        </w:rPr>
        <w:t> </w:t>
      </w:r>
      <w:r>
        <w:rPr>
          <w:sz w:val="20"/>
        </w:rPr>
        <w:t>consultation</w:t>
      </w:r>
      <w:r>
        <w:rPr>
          <w:spacing w:val="-8"/>
          <w:sz w:val="20"/>
        </w:rPr>
        <w:t> </w:t>
      </w:r>
      <w:r>
        <w:rPr>
          <w:sz w:val="20"/>
        </w:rPr>
        <w:t>between</w:t>
      </w:r>
      <w:r>
        <w:rPr>
          <w:spacing w:val="-8"/>
          <w:sz w:val="20"/>
        </w:rPr>
        <w:t> </w:t>
      </w:r>
      <w:r>
        <w:rPr>
          <w:sz w:val="20"/>
        </w:rPr>
        <w:t>the</w:t>
      </w:r>
      <w:r>
        <w:rPr>
          <w:spacing w:val="-8"/>
          <w:sz w:val="20"/>
        </w:rPr>
        <w:t> </w:t>
      </w:r>
      <w:r>
        <w:rPr>
          <w:sz w:val="20"/>
        </w:rPr>
        <w:t>national</w:t>
      </w:r>
      <w:r>
        <w:rPr>
          <w:spacing w:val="-8"/>
          <w:sz w:val="20"/>
        </w:rPr>
        <w:t> </w:t>
      </w:r>
      <w:r>
        <w:rPr>
          <w:sz w:val="20"/>
        </w:rPr>
        <w:t>government </w:t>
      </w:r>
      <w:r>
        <w:rPr>
          <w:spacing w:val="-2"/>
          <w:sz w:val="20"/>
        </w:rPr>
        <w:t>and</w:t>
      </w:r>
      <w:r>
        <w:rPr>
          <w:spacing w:val="-5"/>
          <w:sz w:val="20"/>
        </w:rPr>
        <w:t> </w:t>
      </w:r>
      <w:r>
        <w:rPr>
          <w:spacing w:val="-2"/>
          <w:sz w:val="20"/>
        </w:rPr>
        <w:t>county</w:t>
      </w:r>
      <w:r>
        <w:rPr>
          <w:spacing w:val="-5"/>
          <w:sz w:val="20"/>
        </w:rPr>
        <w:t> </w:t>
      </w:r>
      <w:r>
        <w:rPr>
          <w:spacing w:val="-2"/>
          <w:sz w:val="20"/>
        </w:rPr>
        <w:t>governments</w:t>
      </w:r>
      <w:r>
        <w:rPr>
          <w:spacing w:val="-5"/>
          <w:sz w:val="20"/>
        </w:rPr>
        <w:t> </w:t>
      </w:r>
      <w:r>
        <w:rPr>
          <w:spacing w:val="-2"/>
          <w:sz w:val="20"/>
        </w:rPr>
        <w:t>in</w:t>
      </w:r>
      <w:r>
        <w:rPr>
          <w:spacing w:val="-5"/>
          <w:sz w:val="20"/>
        </w:rPr>
        <w:t> </w:t>
      </w:r>
      <w:r>
        <w:rPr>
          <w:spacing w:val="-2"/>
          <w:sz w:val="20"/>
        </w:rPr>
        <w:t>the</w:t>
      </w:r>
      <w:r>
        <w:rPr>
          <w:spacing w:val="-5"/>
          <w:sz w:val="20"/>
        </w:rPr>
        <w:t> </w:t>
      </w:r>
      <w:r>
        <w:rPr>
          <w:spacing w:val="-2"/>
          <w:sz w:val="20"/>
        </w:rPr>
        <w:t>process</w:t>
      </w:r>
      <w:r>
        <w:rPr>
          <w:spacing w:val="-5"/>
          <w:sz w:val="20"/>
        </w:rPr>
        <w:t> </w:t>
      </w:r>
      <w:r>
        <w:rPr>
          <w:spacing w:val="-2"/>
          <w:sz w:val="20"/>
        </w:rPr>
        <w:t>of</w:t>
      </w:r>
      <w:r>
        <w:rPr>
          <w:spacing w:val="-5"/>
          <w:sz w:val="20"/>
        </w:rPr>
        <w:t> </w:t>
      </w:r>
      <w:r>
        <w:rPr>
          <w:spacing w:val="-2"/>
          <w:sz w:val="20"/>
        </w:rPr>
        <w:t>preparing</w:t>
      </w:r>
      <w:r>
        <w:rPr>
          <w:spacing w:val="-5"/>
          <w:sz w:val="20"/>
        </w:rPr>
        <w:t> </w:t>
      </w:r>
      <w:r>
        <w:rPr>
          <w:spacing w:val="-2"/>
          <w:sz w:val="20"/>
        </w:rPr>
        <w:t>plans</w:t>
      </w:r>
      <w:r>
        <w:rPr>
          <w:spacing w:val="-5"/>
          <w:sz w:val="20"/>
        </w:rPr>
        <w:t> </w:t>
      </w:r>
      <w:r>
        <w:rPr>
          <w:spacing w:val="-2"/>
          <w:sz w:val="20"/>
        </w:rPr>
        <w:t>and</w:t>
      </w:r>
      <w:r>
        <w:rPr>
          <w:spacing w:val="-5"/>
          <w:sz w:val="20"/>
        </w:rPr>
        <w:t> </w:t>
      </w:r>
      <w:r>
        <w:rPr>
          <w:spacing w:val="-2"/>
          <w:sz w:val="20"/>
        </w:rPr>
        <w:t>budgets.</w:t>
      </w:r>
    </w:p>
    <w:p>
      <w:pPr>
        <w:pStyle w:val="Heading2"/>
        <w:jc w:val="left"/>
      </w:pPr>
      <w:r>
        <w:rPr>
          <w:w w:val="105"/>
        </w:rPr>
        <w:t>Budget</w:t>
      </w:r>
      <w:r>
        <w:rPr>
          <w:spacing w:val="-3"/>
          <w:w w:val="105"/>
        </w:rPr>
        <w:t> </w:t>
      </w:r>
      <w:r>
        <w:rPr>
          <w:w w:val="105"/>
        </w:rPr>
        <w:t>estimates</w:t>
      </w:r>
      <w:r>
        <w:rPr>
          <w:spacing w:val="-2"/>
          <w:w w:val="105"/>
        </w:rPr>
        <w:t> </w:t>
      </w:r>
      <w:r>
        <w:rPr>
          <w:w w:val="105"/>
        </w:rPr>
        <w:t>and</w:t>
      </w:r>
      <w:r>
        <w:rPr>
          <w:spacing w:val="-3"/>
          <w:w w:val="105"/>
        </w:rPr>
        <w:t> </w:t>
      </w:r>
      <w:r>
        <w:rPr>
          <w:w w:val="105"/>
        </w:rPr>
        <w:t>annual</w:t>
      </w:r>
      <w:r>
        <w:rPr>
          <w:spacing w:val="-2"/>
          <w:w w:val="105"/>
        </w:rPr>
        <w:t> </w:t>
      </w:r>
      <w:r>
        <w:rPr>
          <w:w w:val="105"/>
        </w:rPr>
        <w:t>Appropriation</w:t>
      </w:r>
      <w:r>
        <w:rPr>
          <w:spacing w:val="-3"/>
          <w:w w:val="105"/>
        </w:rPr>
        <w:t> </w:t>
      </w:r>
      <w:r>
        <w:rPr>
          <w:spacing w:val="-2"/>
          <w:w w:val="105"/>
        </w:rPr>
        <w:t>Bill.</w:t>
      </w:r>
    </w:p>
    <w:p>
      <w:pPr>
        <w:pStyle w:val="ListParagraph"/>
        <w:numPr>
          <w:ilvl w:val="0"/>
          <w:numId w:val="2"/>
        </w:numPr>
        <w:tabs>
          <w:tab w:pos="1681" w:val="left" w:leader="none"/>
        </w:tabs>
        <w:spacing w:line="213" w:lineRule="auto" w:before="62" w:after="0"/>
        <w:ind w:left="850" w:right="565" w:firstLine="283"/>
        <w:jc w:val="both"/>
        <w:rPr>
          <w:sz w:val="20"/>
        </w:rPr>
      </w:pPr>
      <w:r>
        <w:rPr>
          <w:sz w:val="20"/>
        </w:rPr>
        <w:t>(1)</w:t>
      </w:r>
      <w:r>
        <w:rPr>
          <w:spacing w:val="40"/>
          <w:sz w:val="20"/>
        </w:rPr>
        <w:t> </w:t>
      </w:r>
      <w:r>
        <w:rPr>
          <w:sz w:val="20"/>
        </w:rPr>
        <w:t>At least two months before the end of each financial year, the </w:t>
      </w:r>
      <w:r>
        <w:rPr>
          <w:sz w:val="20"/>
        </w:rPr>
        <w:t>Cabinet Secretary</w:t>
      </w:r>
      <w:r>
        <w:rPr>
          <w:spacing w:val="-8"/>
          <w:sz w:val="20"/>
        </w:rPr>
        <w:t> </w:t>
      </w:r>
      <w:r>
        <w:rPr>
          <w:sz w:val="20"/>
        </w:rPr>
        <w:t>responsible</w:t>
      </w:r>
      <w:r>
        <w:rPr>
          <w:spacing w:val="-8"/>
          <w:sz w:val="20"/>
        </w:rPr>
        <w:t> </w:t>
      </w:r>
      <w:r>
        <w:rPr>
          <w:sz w:val="20"/>
        </w:rPr>
        <w:t>for</w:t>
      </w:r>
      <w:r>
        <w:rPr>
          <w:spacing w:val="-8"/>
          <w:sz w:val="20"/>
        </w:rPr>
        <w:t> </w:t>
      </w:r>
      <w:r>
        <w:rPr>
          <w:sz w:val="20"/>
        </w:rPr>
        <w:t>finance</w:t>
      </w:r>
      <w:r>
        <w:rPr>
          <w:spacing w:val="-8"/>
          <w:sz w:val="20"/>
        </w:rPr>
        <w:t> </w:t>
      </w:r>
      <w:r>
        <w:rPr>
          <w:sz w:val="20"/>
        </w:rPr>
        <w:t>shall</w:t>
      </w:r>
      <w:r>
        <w:rPr>
          <w:spacing w:val="-8"/>
          <w:sz w:val="20"/>
        </w:rPr>
        <w:t> </w:t>
      </w:r>
      <w:r>
        <w:rPr>
          <w:sz w:val="20"/>
        </w:rPr>
        <w:t>submit</w:t>
      </w:r>
      <w:r>
        <w:rPr>
          <w:spacing w:val="-8"/>
          <w:sz w:val="20"/>
        </w:rPr>
        <w:t> </w:t>
      </w:r>
      <w:r>
        <w:rPr>
          <w:sz w:val="20"/>
        </w:rPr>
        <w:t>to</w:t>
      </w:r>
      <w:r>
        <w:rPr>
          <w:spacing w:val="-8"/>
          <w:sz w:val="20"/>
        </w:rPr>
        <w:t> </w:t>
      </w:r>
      <w:r>
        <w:rPr>
          <w:sz w:val="20"/>
        </w:rPr>
        <w:t>the</w:t>
      </w:r>
      <w:r>
        <w:rPr>
          <w:spacing w:val="-8"/>
          <w:sz w:val="20"/>
        </w:rPr>
        <w:t> </w:t>
      </w:r>
      <w:r>
        <w:rPr>
          <w:sz w:val="20"/>
        </w:rPr>
        <w:t>National</w:t>
      </w:r>
      <w:r>
        <w:rPr>
          <w:spacing w:val="-8"/>
          <w:sz w:val="20"/>
        </w:rPr>
        <w:t> </w:t>
      </w:r>
      <w:r>
        <w:rPr>
          <w:sz w:val="20"/>
        </w:rPr>
        <w:t>Assembly</w:t>
      </w:r>
      <w:r>
        <w:rPr>
          <w:spacing w:val="-8"/>
          <w:sz w:val="20"/>
        </w:rPr>
        <w:t> </w:t>
      </w:r>
      <w:r>
        <w:rPr>
          <w:sz w:val="20"/>
        </w:rPr>
        <w:t>estimates</w:t>
      </w:r>
      <w:r>
        <w:rPr>
          <w:spacing w:val="-8"/>
          <w:sz w:val="20"/>
        </w:rPr>
        <w:t> </w:t>
      </w:r>
      <w:r>
        <w:rPr>
          <w:sz w:val="20"/>
        </w:rPr>
        <w:t>of the revenue and expenditure of the national government for the next financial year to be tabled in the National Assembly.</w:t>
      </w:r>
    </w:p>
    <w:p>
      <w:pPr>
        <w:pStyle w:val="ListParagraph"/>
        <w:numPr>
          <w:ilvl w:val="0"/>
          <w:numId w:val="152"/>
        </w:numPr>
        <w:tabs>
          <w:tab w:pos="1474" w:val="left" w:leader="none"/>
        </w:tabs>
        <w:spacing w:line="240" w:lineRule="auto" w:before="44" w:after="0"/>
        <w:ind w:left="1474" w:right="0" w:hanging="340"/>
        <w:jc w:val="both"/>
        <w:rPr>
          <w:sz w:val="20"/>
        </w:rPr>
      </w:pPr>
      <w:r>
        <w:rPr>
          <w:sz w:val="20"/>
        </w:rPr>
        <w:t>The</w:t>
      </w:r>
      <w:r>
        <w:rPr>
          <w:spacing w:val="6"/>
          <w:sz w:val="20"/>
        </w:rPr>
        <w:t> </w:t>
      </w:r>
      <w:r>
        <w:rPr>
          <w:sz w:val="20"/>
        </w:rPr>
        <w:t>estimates</w:t>
      </w:r>
      <w:r>
        <w:rPr>
          <w:spacing w:val="6"/>
          <w:sz w:val="20"/>
        </w:rPr>
        <w:t> </w:t>
      </w:r>
      <w:r>
        <w:rPr>
          <w:sz w:val="20"/>
        </w:rPr>
        <w:t>referred</w:t>
      </w:r>
      <w:r>
        <w:rPr>
          <w:spacing w:val="6"/>
          <w:sz w:val="20"/>
        </w:rPr>
        <w:t> </w:t>
      </w:r>
      <w:r>
        <w:rPr>
          <w:sz w:val="20"/>
        </w:rPr>
        <w:t>to</w:t>
      </w:r>
      <w:r>
        <w:rPr>
          <w:spacing w:val="6"/>
          <w:sz w:val="20"/>
        </w:rPr>
        <w:t> </w:t>
      </w:r>
      <w:r>
        <w:rPr>
          <w:sz w:val="20"/>
        </w:rPr>
        <w:t>in</w:t>
      </w:r>
      <w:r>
        <w:rPr>
          <w:spacing w:val="6"/>
          <w:sz w:val="20"/>
        </w:rPr>
        <w:t> </w:t>
      </w:r>
      <w:r>
        <w:rPr>
          <w:sz w:val="20"/>
        </w:rPr>
        <w:t>clause</w:t>
      </w:r>
      <w:r>
        <w:rPr>
          <w:spacing w:val="6"/>
          <w:sz w:val="20"/>
        </w:rPr>
        <w:t> </w:t>
      </w:r>
      <w:r>
        <w:rPr>
          <w:sz w:val="20"/>
        </w:rPr>
        <w:t>(1)</w:t>
      </w:r>
      <w:r>
        <w:rPr>
          <w:spacing w:val="6"/>
          <w:sz w:val="20"/>
        </w:rPr>
        <w:t> </w:t>
      </w:r>
      <w:r>
        <w:rPr>
          <w:spacing w:val="-2"/>
          <w:sz w:val="20"/>
        </w:rPr>
        <w:t>shall—</w:t>
      </w:r>
    </w:p>
    <w:p>
      <w:pPr>
        <w:pStyle w:val="ListParagraph"/>
        <w:numPr>
          <w:ilvl w:val="1"/>
          <w:numId w:val="152"/>
        </w:numPr>
        <w:tabs>
          <w:tab w:pos="1983" w:val="left" w:leader="none"/>
        </w:tabs>
        <w:spacing w:line="240" w:lineRule="auto" w:before="27" w:after="0"/>
        <w:ind w:left="1983" w:right="0" w:hanging="453"/>
        <w:jc w:val="both"/>
        <w:rPr>
          <w:sz w:val="20"/>
        </w:rPr>
      </w:pPr>
      <w:r>
        <w:rPr>
          <w:sz w:val="20"/>
        </w:rPr>
        <w:t>include</w:t>
      </w:r>
      <w:r>
        <w:rPr>
          <w:spacing w:val="1"/>
          <w:sz w:val="20"/>
        </w:rPr>
        <w:t> </w:t>
      </w:r>
      <w:r>
        <w:rPr>
          <w:sz w:val="20"/>
        </w:rPr>
        <w:t>estimates</w:t>
      </w:r>
      <w:r>
        <w:rPr>
          <w:spacing w:val="1"/>
          <w:sz w:val="20"/>
        </w:rPr>
        <w:t> </w:t>
      </w:r>
      <w:r>
        <w:rPr>
          <w:sz w:val="20"/>
        </w:rPr>
        <w:t>for</w:t>
      </w:r>
      <w:r>
        <w:rPr>
          <w:spacing w:val="1"/>
          <w:sz w:val="20"/>
        </w:rPr>
        <w:t> </w:t>
      </w:r>
      <w:r>
        <w:rPr>
          <w:sz w:val="20"/>
        </w:rPr>
        <w:t>expenditure</w:t>
      </w:r>
      <w:r>
        <w:rPr>
          <w:spacing w:val="1"/>
          <w:sz w:val="20"/>
        </w:rPr>
        <w:t> </w:t>
      </w:r>
      <w:r>
        <w:rPr>
          <w:sz w:val="20"/>
        </w:rPr>
        <w:t>from</w:t>
      </w:r>
      <w:r>
        <w:rPr>
          <w:spacing w:val="1"/>
          <w:sz w:val="20"/>
        </w:rPr>
        <w:t> </w:t>
      </w:r>
      <w:r>
        <w:rPr>
          <w:sz w:val="20"/>
        </w:rPr>
        <w:t>the</w:t>
      </w:r>
      <w:r>
        <w:rPr>
          <w:spacing w:val="1"/>
          <w:sz w:val="20"/>
        </w:rPr>
        <w:t> </w:t>
      </w:r>
      <w:r>
        <w:rPr>
          <w:sz w:val="20"/>
        </w:rPr>
        <w:t>Equalisation</w:t>
      </w:r>
      <w:r>
        <w:rPr>
          <w:spacing w:val="1"/>
          <w:sz w:val="20"/>
        </w:rPr>
        <w:t> </w:t>
      </w:r>
      <w:r>
        <w:rPr>
          <w:sz w:val="20"/>
        </w:rPr>
        <w:t>Fund;</w:t>
      </w:r>
      <w:r>
        <w:rPr>
          <w:spacing w:val="1"/>
          <w:sz w:val="20"/>
        </w:rPr>
        <w:t> </w:t>
      </w:r>
      <w:r>
        <w:rPr>
          <w:spacing w:val="-5"/>
          <w:sz w:val="20"/>
        </w:rPr>
        <w:t>and</w:t>
      </w:r>
    </w:p>
    <w:p>
      <w:pPr>
        <w:pStyle w:val="ListParagraph"/>
        <w:numPr>
          <w:ilvl w:val="1"/>
          <w:numId w:val="152"/>
        </w:numPr>
        <w:tabs>
          <w:tab w:pos="1984" w:val="left" w:leader="none"/>
        </w:tabs>
        <w:spacing w:line="213" w:lineRule="auto" w:before="50" w:after="0"/>
        <w:ind w:left="1984" w:right="565" w:hanging="454"/>
        <w:jc w:val="both"/>
        <w:rPr>
          <w:sz w:val="20"/>
        </w:rPr>
      </w:pPr>
      <w:r>
        <w:rPr>
          <w:sz w:val="20"/>
        </w:rPr>
        <w:t>be</w:t>
      </w:r>
      <w:r>
        <w:rPr>
          <w:spacing w:val="-6"/>
          <w:sz w:val="20"/>
        </w:rPr>
        <w:t> </w:t>
      </w:r>
      <w:r>
        <w:rPr>
          <w:sz w:val="20"/>
        </w:rPr>
        <w:t>in</w:t>
      </w:r>
      <w:r>
        <w:rPr>
          <w:spacing w:val="-6"/>
          <w:sz w:val="20"/>
        </w:rPr>
        <w:t> </w:t>
      </w:r>
      <w:r>
        <w:rPr>
          <w:sz w:val="20"/>
        </w:rPr>
        <w:t>the</w:t>
      </w:r>
      <w:r>
        <w:rPr>
          <w:spacing w:val="-6"/>
          <w:sz w:val="20"/>
        </w:rPr>
        <w:t> </w:t>
      </w:r>
      <w:r>
        <w:rPr>
          <w:sz w:val="20"/>
        </w:rPr>
        <w:t>form,</w:t>
      </w:r>
      <w:r>
        <w:rPr>
          <w:spacing w:val="-6"/>
          <w:sz w:val="20"/>
        </w:rPr>
        <w:t> </w:t>
      </w:r>
      <w:r>
        <w:rPr>
          <w:sz w:val="20"/>
        </w:rPr>
        <w:t>and</w:t>
      </w:r>
      <w:r>
        <w:rPr>
          <w:spacing w:val="-6"/>
          <w:sz w:val="20"/>
        </w:rPr>
        <w:t> </w:t>
      </w:r>
      <w:r>
        <w:rPr>
          <w:sz w:val="20"/>
        </w:rPr>
        <w:t>according</w:t>
      </w:r>
      <w:r>
        <w:rPr>
          <w:spacing w:val="-6"/>
          <w:sz w:val="20"/>
        </w:rPr>
        <w:t> </w:t>
      </w:r>
      <w:r>
        <w:rPr>
          <w:sz w:val="20"/>
        </w:rPr>
        <w:t>to</w:t>
      </w:r>
      <w:r>
        <w:rPr>
          <w:spacing w:val="-6"/>
          <w:sz w:val="20"/>
        </w:rPr>
        <w:t> </w:t>
      </w:r>
      <w:r>
        <w:rPr>
          <w:sz w:val="20"/>
        </w:rPr>
        <w:t>the</w:t>
      </w:r>
      <w:r>
        <w:rPr>
          <w:spacing w:val="-6"/>
          <w:sz w:val="20"/>
        </w:rPr>
        <w:t> </w:t>
      </w:r>
      <w:r>
        <w:rPr>
          <w:sz w:val="20"/>
        </w:rPr>
        <w:t>procedure,</w:t>
      </w:r>
      <w:r>
        <w:rPr>
          <w:spacing w:val="-6"/>
          <w:sz w:val="20"/>
        </w:rPr>
        <w:t> </w:t>
      </w:r>
      <w:r>
        <w:rPr>
          <w:sz w:val="20"/>
        </w:rPr>
        <w:t>prescribed</w:t>
      </w:r>
      <w:r>
        <w:rPr>
          <w:spacing w:val="-6"/>
          <w:sz w:val="20"/>
        </w:rPr>
        <w:t> </w:t>
      </w:r>
      <w:r>
        <w:rPr>
          <w:sz w:val="20"/>
        </w:rPr>
        <w:t>by</w:t>
      </w:r>
      <w:r>
        <w:rPr>
          <w:spacing w:val="-6"/>
          <w:sz w:val="20"/>
        </w:rPr>
        <w:t> </w:t>
      </w:r>
      <w:r>
        <w:rPr>
          <w:sz w:val="20"/>
        </w:rPr>
        <w:t>an</w:t>
      </w:r>
      <w:r>
        <w:rPr>
          <w:spacing w:val="-6"/>
          <w:sz w:val="20"/>
        </w:rPr>
        <w:t> </w:t>
      </w:r>
      <w:r>
        <w:rPr>
          <w:sz w:val="20"/>
        </w:rPr>
        <w:t>Act</w:t>
      </w:r>
      <w:r>
        <w:rPr>
          <w:spacing w:val="-6"/>
          <w:sz w:val="20"/>
        </w:rPr>
        <w:t> </w:t>
      </w:r>
      <w:r>
        <w:rPr>
          <w:sz w:val="20"/>
        </w:rPr>
        <w:t>of </w:t>
      </w:r>
      <w:r>
        <w:rPr>
          <w:spacing w:val="-2"/>
          <w:sz w:val="20"/>
        </w:rPr>
        <w:t>Parliament.</w:t>
      </w:r>
    </w:p>
    <w:p>
      <w:pPr>
        <w:pStyle w:val="ListParagraph"/>
        <w:numPr>
          <w:ilvl w:val="0"/>
          <w:numId w:val="152"/>
        </w:numPr>
        <w:tabs>
          <w:tab w:pos="1479" w:val="left" w:leader="none"/>
        </w:tabs>
        <w:spacing w:line="255" w:lineRule="exact" w:before="45" w:after="0"/>
        <w:ind w:left="1479" w:right="0" w:hanging="345"/>
        <w:jc w:val="both"/>
        <w:rPr>
          <w:sz w:val="20"/>
        </w:rPr>
      </w:pPr>
      <w:r>
        <w:rPr>
          <w:sz w:val="20"/>
        </w:rPr>
        <w:t>The</w:t>
      </w:r>
      <w:r>
        <w:rPr>
          <w:spacing w:val="1"/>
          <w:sz w:val="20"/>
        </w:rPr>
        <w:t> </w:t>
      </w:r>
      <w:r>
        <w:rPr>
          <w:sz w:val="20"/>
        </w:rPr>
        <w:t>National</w:t>
      </w:r>
      <w:r>
        <w:rPr>
          <w:spacing w:val="1"/>
          <w:sz w:val="20"/>
        </w:rPr>
        <w:t> </w:t>
      </w:r>
      <w:r>
        <w:rPr>
          <w:sz w:val="20"/>
        </w:rPr>
        <w:t>Assembly</w:t>
      </w:r>
      <w:r>
        <w:rPr>
          <w:spacing w:val="1"/>
          <w:sz w:val="20"/>
        </w:rPr>
        <w:t> </w:t>
      </w:r>
      <w:r>
        <w:rPr>
          <w:sz w:val="20"/>
        </w:rPr>
        <w:t>shall</w:t>
      </w:r>
      <w:r>
        <w:rPr>
          <w:spacing w:val="2"/>
          <w:sz w:val="20"/>
        </w:rPr>
        <w:t> </w:t>
      </w:r>
      <w:r>
        <w:rPr>
          <w:sz w:val="20"/>
        </w:rPr>
        <w:t>consider</w:t>
      </w:r>
      <w:r>
        <w:rPr>
          <w:spacing w:val="1"/>
          <w:sz w:val="20"/>
        </w:rPr>
        <w:t> </w:t>
      </w:r>
      <w:r>
        <w:rPr>
          <w:sz w:val="20"/>
        </w:rPr>
        <w:t>the</w:t>
      </w:r>
      <w:r>
        <w:rPr>
          <w:spacing w:val="1"/>
          <w:sz w:val="20"/>
        </w:rPr>
        <w:t> </w:t>
      </w:r>
      <w:r>
        <w:rPr>
          <w:sz w:val="20"/>
        </w:rPr>
        <w:t>estimates</w:t>
      </w:r>
      <w:r>
        <w:rPr>
          <w:spacing w:val="2"/>
          <w:sz w:val="20"/>
        </w:rPr>
        <w:t> </w:t>
      </w:r>
      <w:r>
        <w:rPr>
          <w:sz w:val="20"/>
        </w:rPr>
        <w:t>submitted</w:t>
      </w:r>
      <w:r>
        <w:rPr>
          <w:spacing w:val="1"/>
          <w:sz w:val="20"/>
        </w:rPr>
        <w:t> </w:t>
      </w:r>
      <w:r>
        <w:rPr>
          <w:sz w:val="20"/>
        </w:rPr>
        <w:t>under</w:t>
      </w:r>
      <w:r>
        <w:rPr>
          <w:spacing w:val="1"/>
          <w:sz w:val="20"/>
        </w:rPr>
        <w:t> </w:t>
      </w:r>
      <w:r>
        <w:rPr>
          <w:spacing w:val="-2"/>
          <w:sz w:val="20"/>
        </w:rPr>
        <w:t>clause</w:t>
      </w:r>
    </w:p>
    <w:p>
      <w:pPr>
        <w:pStyle w:val="ListParagraph"/>
        <w:numPr>
          <w:ilvl w:val="0"/>
          <w:numId w:val="153"/>
        </w:numPr>
        <w:tabs>
          <w:tab w:pos="1133" w:val="left" w:leader="none"/>
        </w:tabs>
        <w:spacing w:line="213" w:lineRule="auto" w:before="8" w:after="0"/>
        <w:ind w:left="850" w:right="565" w:firstLine="0"/>
        <w:jc w:val="both"/>
        <w:rPr>
          <w:sz w:val="20"/>
        </w:rPr>
      </w:pPr>
      <w:r>
        <w:rPr>
          <w:sz w:val="20"/>
        </w:rPr>
        <w:t>together</w:t>
      </w:r>
      <w:r>
        <w:rPr>
          <w:spacing w:val="-6"/>
          <w:sz w:val="20"/>
        </w:rPr>
        <w:t> </w:t>
      </w:r>
      <w:r>
        <w:rPr>
          <w:sz w:val="20"/>
        </w:rPr>
        <w:t>with</w:t>
      </w:r>
      <w:r>
        <w:rPr>
          <w:spacing w:val="-6"/>
          <w:sz w:val="20"/>
        </w:rPr>
        <w:t> </w:t>
      </w:r>
      <w:r>
        <w:rPr>
          <w:sz w:val="20"/>
        </w:rPr>
        <w:t>the</w:t>
      </w:r>
      <w:r>
        <w:rPr>
          <w:spacing w:val="-6"/>
          <w:sz w:val="20"/>
        </w:rPr>
        <w:t> </w:t>
      </w:r>
      <w:r>
        <w:rPr>
          <w:sz w:val="20"/>
        </w:rPr>
        <w:t>estimates</w:t>
      </w:r>
      <w:r>
        <w:rPr>
          <w:spacing w:val="-6"/>
          <w:sz w:val="20"/>
        </w:rPr>
        <w:t> </w:t>
      </w:r>
      <w:r>
        <w:rPr>
          <w:sz w:val="20"/>
        </w:rPr>
        <w:t>submitted</w:t>
      </w:r>
      <w:r>
        <w:rPr>
          <w:spacing w:val="-6"/>
          <w:sz w:val="20"/>
        </w:rPr>
        <w:t> </w:t>
      </w:r>
      <w:r>
        <w:rPr>
          <w:sz w:val="20"/>
        </w:rPr>
        <w:t>by</w:t>
      </w:r>
      <w:r>
        <w:rPr>
          <w:spacing w:val="-6"/>
          <w:sz w:val="20"/>
        </w:rPr>
        <w:t> </w:t>
      </w:r>
      <w:r>
        <w:rPr>
          <w:sz w:val="20"/>
        </w:rPr>
        <w:t>the</w:t>
      </w:r>
      <w:r>
        <w:rPr>
          <w:spacing w:val="-6"/>
          <w:sz w:val="20"/>
        </w:rPr>
        <w:t> </w:t>
      </w:r>
      <w:r>
        <w:rPr>
          <w:sz w:val="20"/>
        </w:rPr>
        <w:t>Parliamentary</w:t>
      </w:r>
      <w:r>
        <w:rPr>
          <w:spacing w:val="-6"/>
          <w:sz w:val="20"/>
        </w:rPr>
        <w:t> </w:t>
      </w:r>
      <w:r>
        <w:rPr>
          <w:sz w:val="20"/>
        </w:rPr>
        <w:t>Service</w:t>
      </w:r>
      <w:r>
        <w:rPr>
          <w:spacing w:val="-6"/>
          <w:sz w:val="20"/>
        </w:rPr>
        <w:t> </w:t>
      </w:r>
      <w:r>
        <w:rPr>
          <w:sz w:val="20"/>
        </w:rPr>
        <w:t>Commission and the Chief Registrar of the Judiciary under Articles 127 and 173 respectively.</w:t>
      </w:r>
    </w:p>
    <w:p>
      <w:pPr>
        <w:pStyle w:val="ListParagraph"/>
        <w:numPr>
          <w:ilvl w:val="0"/>
          <w:numId w:val="152"/>
        </w:numPr>
        <w:tabs>
          <w:tab w:pos="1583" w:val="left" w:leader="none"/>
        </w:tabs>
        <w:spacing w:line="213" w:lineRule="auto" w:before="67" w:after="0"/>
        <w:ind w:left="850" w:right="565" w:firstLine="283"/>
        <w:jc w:val="both"/>
        <w:rPr>
          <w:sz w:val="20"/>
        </w:rPr>
      </w:pPr>
      <w:r>
        <w:rPr>
          <w:sz w:val="20"/>
        </w:rPr>
        <w:t>Before the National Assembly considers the estimates of revenue and expenditure, a committee of the Assembly shall discuss and review the estimates and make recommendations to the Assembly.</w:t>
      </w:r>
    </w:p>
    <w:p>
      <w:pPr>
        <w:pStyle w:val="ListParagraph"/>
        <w:numPr>
          <w:ilvl w:val="0"/>
          <w:numId w:val="152"/>
        </w:numPr>
        <w:tabs>
          <w:tab w:pos="1606" w:val="left" w:leader="none"/>
        </w:tabs>
        <w:spacing w:line="213" w:lineRule="auto" w:before="68" w:after="0"/>
        <w:ind w:left="850" w:right="565" w:firstLine="283"/>
        <w:jc w:val="both"/>
        <w:rPr>
          <w:sz w:val="20"/>
        </w:rPr>
      </w:pPr>
      <w:r>
        <w:rPr>
          <w:sz w:val="20"/>
        </w:rPr>
        <w:t>In discussing and reviewing the estimates, the committee shall </w:t>
      </w:r>
      <w:r>
        <w:rPr>
          <w:sz w:val="20"/>
        </w:rPr>
        <w:t>seek representations from the public and the recommendations shall be taken into account</w:t>
      </w:r>
      <w:r>
        <w:rPr>
          <w:spacing w:val="-8"/>
          <w:sz w:val="20"/>
        </w:rPr>
        <w:t> </w:t>
      </w:r>
      <w:r>
        <w:rPr>
          <w:sz w:val="20"/>
        </w:rPr>
        <w:t>when</w:t>
      </w:r>
      <w:r>
        <w:rPr>
          <w:spacing w:val="-8"/>
          <w:sz w:val="20"/>
        </w:rPr>
        <w:t> </w:t>
      </w:r>
      <w:r>
        <w:rPr>
          <w:sz w:val="20"/>
        </w:rPr>
        <w:t>the</w:t>
      </w:r>
      <w:r>
        <w:rPr>
          <w:spacing w:val="-8"/>
          <w:sz w:val="20"/>
        </w:rPr>
        <w:t> </w:t>
      </w:r>
      <w:r>
        <w:rPr>
          <w:sz w:val="20"/>
        </w:rPr>
        <w:t>committee</w:t>
      </w:r>
      <w:r>
        <w:rPr>
          <w:spacing w:val="-8"/>
          <w:sz w:val="20"/>
        </w:rPr>
        <w:t> </w:t>
      </w:r>
      <w:r>
        <w:rPr>
          <w:sz w:val="20"/>
        </w:rPr>
        <w:t>makes</w:t>
      </w:r>
      <w:r>
        <w:rPr>
          <w:spacing w:val="-8"/>
          <w:sz w:val="20"/>
        </w:rPr>
        <w:t> </w:t>
      </w:r>
      <w:r>
        <w:rPr>
          <w:sz w:val="20"/>
        </w:rPr>
        <w:t>its</w:t>
      </w:r>
      <w:r>
        <w:rPr>
          <w:spacing w:val="-8"/>
          <w:sz w:val="20"/>
        </w:rPr>
        <w:t> </w:t>
      </w:r>
      <w:r>
        <w:rPr>
          <w:sz w:val="20"/>
        </w:rPr>
        <w:t>recommendations</w:t>
      </w:r>
      <w:r>
        <w:rPr>
          <w:spacing w:val="-8"/>
          <w:sz w:val="20"/>
        </w:rPr>
        <w:t> </w:t>
      </w:r>
      <w:r>
        <w:rPr>
          <w:sz w:val="20"/>
        </w:rPr>
        <w:t>to</w:t>
      </w:r>
      <w:r>
        <w:rPr>
          <w:spacing w:val="-8"/>
          <w:sz w:val="20"/>
        </w:rPr>
        <w:t> </w:t>
      </w:r>
      <w:r>
        <w:rPr>
          <w:sz w:val="20"/>
        </w:rPr>
        <w:t>the</w:t>
      </w:r>
      <w:r>
        <w:rPr>
          <w:spacing w:val="-8"/>
          <w:sz w:val="20"/>
        </w:rPr>
        <w:t> </w:t>
      </w:r>
      <w:r>
        <w:rPr>
          <w:sz w:val="20"/>
        </w:rPr>
        <w:t>National</w:t>
      </w:r>
      <w:r>
        <w:rPr>
          <w:spacing w:val="-8"/>
          <w:sz w:val="20"/>
        </w:rPr>
        <w:t> </w:t>
      </w:r>
      <w:r>
        <w:rPr>
          <w:sz w:val="20"/>
        </w:rPr>
        <w:t>Assembly.</w:t>
      </w:r>
    </w:p>
    <w:p>
      <w:pPr>
        <w:pStyle w:val="ListParagraph"/>
        <w:numPr>
          <w:ilvl w:val="0"/>
          <w:numId w:val="152"/>
        </w:numPr>
        <w:tabs>
          <w:tab w:pos="1479" w:val="left" w:leader="none"/>
        </w:tabs>
        <w:spacing w:line="213" w:lineRule="auto" w:before="68" w:after="0"/>
        <w:ind w:left="850" w:right="565" w:firstLine="283"/>
        <w:jc w:val="both"/>
        <w:rPr>
          <w:sz w:val="20"/>
        </w:rPr>
      </w:pPr>
      <w:r>
        <w:rPr>
          <w:sz w:val="20"/>
        </w:rPr>
        <w:t>When the estimates of national government expenditure, and the estimates of</w:t>
      </w:r>
      <w:r>
        <w:rPr>
          <w:spacing w:val="-12"/>
          <w:sz w:val="20"/>
        </w:rPr>
        <w:t> </w:t>
      </w:r>
      <w:r>
        <w:rPr>
          <w:sz w:val="20"/>
        </w:rPr>
        <w:t>expenditure</w:t>
      </w:r>
      <w:r>
        <w:rPr>
          <w:spacing w:val="-12"/>
          <w:sz w:val="20"/>
        </w:rPr>
        <w:t> </w:t>
      </w:r>
      <w:r>
        <w:rPr>
          <w:sz w:val="20"/>
        </w:rPr>
        <w:t>for</w:t>
      </w:r>
      <w:r>
        <w:rPr>
          <w:spacing w:val="-12"/>
          <w:sz w:val="20"/>
        </w:rPr>
        <w:t> </w:t>
      </w:r>
      <w:r>
        <w:rPr>
          <w:sz w:val="20"/>
        </w:rPr>
        <w:t>the</w:t>
      </w:r>
      <w:r>
        <w:rPr>
          <w:spacing w:val="-12"/>
          <w:sz w:val="20"/>
        </w:rPr>
        <w:t> </w:t>
      </w:r>
      <w:r>
        <w:rPr>
          <w:sz w:val="20"/>
        </w:rPr>
        <w:t>Judiciary</w:t>
      </w:r>
      <w:r>
        <w:rPr>
          <w:spacing w:val="-12"/>
          <w:sz w:val="20"/>
        </w:rPr>
        <w:t> </w:t>
      </w:r>
      <w:r>
        <w:rPr>
          <w:sz w:val="20"/>
        </w:rPr>
        <w:t>and</w:t>
      </w:r>
      <w:r>
        <w:rPr>
          <w:spacing w:val="-12"/>
          <w:sz w:val="20"/>
        </w:rPr>
        <w:t> </w:t>
      </w:r>
      <w:r>
        <w:rPr>
          <w:sz w:val="20"/>
        </w:rPr>
        <w:t>Parliament</w:t>
      </w:r>
      <w:r>
        <w:rPr>
          <w:spacing w:val="-12"/>
          <w:sz w:val="20"/>
        </w:rPr>
        <w:t> </w:t>
      </w:r>
      <w:r>
        <w:rPr>
          <w:sz w:val="20"/>
        </w:rPr>
        <w:t>have</w:t>
      </w:r>
      <w:r>
        <w:rPr>
          <w:spacing w:val="-12"/>
          <w:sz w:val="20"/>
        </w:rPr>
        <w:t> </w:t>
      </w:r>
      <w:r>
        <w:rPr>
          <w:sz w:val="20"/>
        </w:rPr>
        <w:t>been</w:t>
      </w:r>
      <w:r>
        <w:rPr>
          <w:spacing w:val="-12"/>
          <w:sz w:val="20"/>
        </w:rPr>
        <w:t> </w:t>
      </w:r>
      <w:r>
        <w:rPr>
          <w:sz w:val="20"/>
        </w:rPr>
        <w:t>approved</w:t>
      </w:r>
      <w:r>
        <w:rPr>
          <w:spacing w:val="-12"/>
          <w:sz w:val="20"/>
        </w:rPr>
        <w:t> </w:t>
      </w:r>
      <w:r>
        <w:rPr>
          <w:sz w:val="20"/>
        </w:rPr>
        <w:t>by</w:t>
      </w:r>
      <w:r>
        <w:rPr>
          <w:spacing w:val="-12"/>
          <w:sz w:val="20"/>
        </w:rPr>
        <w:t> </w:t>
      </w:r>
      <w:r>
        <w:rPr>
          <w:sz w:val="20"/>
        </w:rPr>
        <w:t>the</w:t>
      </w:r>
      <w:r>
        <w:rPr>
          <w:spacing w:val="-12"/>
          <w:sz w:val="20"/>
        </w:rPr>
        <w:t> </w:t>
      </w:r>
      <w:r>
        <w:rPr>
          <w:sz w:val="20"/>
        </w:rPr>
        <w:t>National Assembly,</w:t>
      </w:r>
      <w:r>
        <w:rPr>
          <w:spacing w:val="-13"/>
          <w:sz w:val="20"/>
        </w:rPr>
        <w:t> </w:t>
      </w:r>
      <w:r>
        <w:rPr>
          <w:sz w:val="20"/>
        </w:rPr>
        <w:t>they</w:t>
      </w:r>
      <w:r>
        <w:rPr>
          <w:spacing w:val="-12"/>
          <w:sz w:val="20"/>
        </w:rPr>
        <w:t> </w:t>
      </w:r>
      <w:r>
        <w:rPr>
          <w:sz w:val="20"/>
        </w:rPr>
        <w:t>shall</w:t>
      </w:r>
      <w:r>
        <w:rPr>
          <w:spacing w:val="-13"/>
          <w:sz w:val="20"/>
        </w:rPr>
        <w:t> </w:t>
      </w:r>
      <w:r>
        <w:rPr>
          <w:sz w:val="20"/>
        </w:rPr>
        <w:t>be</w:t>
      </w:r>
      <w:r>
        <w:rPr>
          <w:spacing w:val="-12"/>
          <w:sz w:val="20"/>
        </w:rPr>
        <w:t> </w:t>
      </w:r>
      <w:r>
        <w:rPr>
          <w:sz w:val="20"/>
        </w:rPr>
        <w:t>included</w:t>
      </w:r>
      <w:r>
        <w:rPr>
          <w:spacing w:val="-13"/>
          <w:sz w:val="20"/>
        </w:rPr>
        <w:t> </w:t>
      </w:r>
      <w:r>
        <w:rPr>
          <w:sz w:val="20"/>
        </w:rPr>
        <w:t>in</w:t>
      </w:r>
      <w:r>
        <w:rPr>
          <w:spacing w:val="-12"/>
          <w:sz w:val="20"/>
        </w:rPr>
        <w:t> </w:t>
      </w:r>
      <w:r>
        <w:rPr>
          <w:sz w:val="20"/>
        </w:rPr>
        <w:t>an</w:t>
      </w:r>
      <w:r>
        <w:rPr>
          <w:spacing w:val="-13"/>
          <w:sz w:val="20"/>
        </w:rPr>
        <w:t> </w:t>
      </w:r>
      <w:r>
        <w:rPr>
          <w:sz w:val="20"/>
        </w:rPr>
        <w:t>Appropriation</w:t>
      </w:r>
      <w:r>
        <w:rPr>
          <w:spacing w:val="-12"/>
          <w:sz w:val="20"/>
        </w:rPr>
        <w:t> </w:t>
      </w:r>
      <w:r>
        <w:rPr>
          <w:sz w:val="20"/>
        </w:rPr>
        <w:t>Bill,</w:t>
      </w:r>
      <w:r>
        <w:rPr>
          <w:spacing w:val="-13"/>
          <w:sz w:val="20"/>
        </w:rPr>
        <w:t> </w:t>
      </w:r>
      <w:r>
        <w:rPr>
          <w:sz w:val="20"/>
        </w:rPr>
        <w:t>which</w:t>
      </w:r>
      <w:r>
        <w:rPr>
          <w:spacing w:val="-12"/>
          <w:sz w:val="20"/>
        </w:rPr>
        <w:t> </w:t>
      </w:r>
      <w:r>
        <w:rPr>
          <w:sz w:val="20"/>
        </w:rPr>
        <w:t>shall</w:t>
      </w:r>
      <w:r>
        <w:rPr>
          <w:spacing w:val="-13"/>
          <w:sz w:val="20"/>
        </w:rPr>
        <w:t> </w:t>
      </w:r>
      <w:r>
        <w:rPr>
          <w:sz w:val="20"/>
        </w:rPr>
        <w:t>be</w:t>
      </w:r>
      <w:r>
        <w:rPr>
          <w:spacing w:val="-12"/>
          <w:sz w:val="20"/>
        </w:rPr>
        <w:t> </w:t>
      </w:r>
      <w:r>
        <w:rPr>
          <w:sz w:val="20"/>
        </w:rPr>
        <w:t>introduced</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8528">
                <wp:simplePos x="0" y="0"/>
                <wp:positionH relativeFrom="page">
                  <wp:posOffset>1439989</wp:posOffset>
                </wp:positionH>
                <wp:positionV relativeFrom="paragraph">
                  <wp:posOffset>182776</wp:posOffset>
                </wp:positionV>
                <wp:extent cx="4680585" cy="6350"/>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4680585" cy="6350"/>
                          <a:chExt cx="4680585" cy="6350"/>
                        </a:xfrm>
                      </wpg:grpSpPr>
                      <wps:wsp>
                        <wps:cNvPr id="489" name="Graphic 4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0" name="Graphic 4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1" name="Graphic 4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2" name="Graphic 4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7952;mso-wrap-distance-left:0;mso-wrap-distance-right:0" id="docshapegroup9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0"/>
        <w:jc w:val="both"/>
      </w:pPr>
      <w:r>
        <w:rPr/>
        <w:t>into</w:t>
      </w:r>
      <w:r>
        <w:rPr>
          <w:spacing w:val="-13"/>
        </w:rPr>
        <w:t> </w:t>
      </w:r>
      <w:r>
        <w:rPr/>
        <w:t>the</w:t>
      </w:r>
      <w:r>
        <w:rPr>
          <w:spacing w:val="-12"/>
        </w:rPr>
        <w:t> </w:t>
      </w:r>
      <w:r>
        <w:rPr/>
        <w:t>National</w:t>
      </w:r>
      <w:r>
        <w:rPr>
          <w:spacing w:val="-13"/>
        </w:rPr>
        <w:t> </w:t>
      </w:r>
      <w:r>
        <w:rPr/>
        <w:t>Assembly</w:t>
      </w:r>
      <w:r>
        <w:rPr>
          <w:spacing w:val="-12"/>
        </w:rPr>
        <w:t> </w:t>
      </w:r>
      <w:r>
        <w:rPr/>
        <w:t>to</w:t>
      </w:r>
      <w:r>
        <w:rPr>
          <w:spacing w:val="-13"/>
        </w:rPr>
        <w:t> </w:t>
      </w:r>
      <w:r>
        <w:rPr/>
        <w:t>authorise</w:t>
      </w:r>
      <w:r>
        <w:rPr>
          <w:spacing w:val="-12"/>
        </w:rPr>
        <w:t> </w:t>
      </w:r>
      <w:r>
        <w:rPr/>
        <w:t>the</w:t>
      </w:r>
      <w:r>
        <w:rPr>
          <w:spacing w:val="-13"/>
        </w:rPr>
        <w:t> </w:t>
      </w:r>
      <w:r>
        <w:rPr/>
        <w:t>withdrawal</w:t>
      </w:r>
      <w:r>
        <w:rPr>
          <w:spacing w:val="-12"/>
        </w:rPr>
        <w:t> </w:t>
      </w:r>
      <w:r>
        <w:rPr/>
        <w:t>from</w:t>
      </w:r>
      <w:r>
        <w:rPr>
          <w:spacing w:val="-13"/>
        </w:rPr>
        <w:t> </w:t>
      </w:r>
      <w:r>
        <w:rPr/>
        <w:t>the</w:t>
      </w:r>
      <w:r>
        <w:rPr>
          <w:spacing w:val="-12"/>
        </w:rPr>
        <w:t> </w:t>
      </w:r>
      <w:r>
        <w:rPr/>
        <w:t>Consolidated</w:t>
      </w:r>
      <w:r>
        <w:rPr>
          <w:spacing w:val="-13"/>
        </w:rPr>
        <w:t> </w:t>
      </w:r>
      <w:r>
        <w:rPr/>
        <w:t>Fund of the money needed for the expenditure, and for the appropriation of that money for the purposes mentioned in the Bill.</w:t>
      </w:r>
    </w:p>
    <w:p>
      <w:pPr>
        <w:pStyle w:val="ListParagraph"/>
        <w:numPr>
          <w:ilvl w:val="0"/>
          <w:numId w:val="152"/>
        </w:numPr>
        <w:tabs>
          <w:tab w:pos="1449" w:val="left" w:leader="none"/>
        </w:tabs>
        <w:spacing w:line="213" w:lineRule="auto" w:before="67" w:after="0"/>
        <w:ind w:left="850" w:right="565" w:firstLine="283"/>
        <w:jc w:val="both"/>
        <w:rPr>
          <w:sz w:val="20"/>
        </w:rPr>
      </w:pPr>
      <w:r>
        <w:rPr>
          <w:sz w:val="20"/>
        </w:rPr>
        <w:t>The</w:t>
      </w:r>
      <w:r>
        <w:rPr>
          <w:spacing w:val="-13"/>
          <w:sz w:val="20"/>
        </w:rPr>
        <w:t> </w:t>
      </w:r>
      <w:r>
        <w:rPr>
          <w:sz w:val="20"/>
        </w:rPr>
        <w:t>Appropriation</w:t>
      </w:r>
      <w:r>
        <w:rPr>
          <w:spacing w:val="-12"/>
          <w:sz w:val="20"/>
        </w:rPr>
        <w:t> </w:t>
      </w:r>
      <w:r>
        <w:rPr>
          <w:sz w:val="20"/>
        </w:rPr>
        <w:t>Bill</w:t>
      </w:r>
      <w:r>
        <w:rPr>
          <w:spacing w:val="-13"/>
          <w:sz w:val="20"/>
        </w:rPr>
        <w:t> </w:t>
      </w:r>
      <w:r>
        <w:rPr>
          <w:sz w:val="20"/>
        </w:rPr>
        <w:t>mentioned</w:t>
      </w:r>
      <w:r>
        <w:rPr>
          <w:spacing w:val="-12"/>
          <w:sz w:val="20"/>
        </w:rPr>
        <w:t> </w:t>
      </w:r>
      <w:r>
        <w:rPr>
          <w:sz w:val="20"/>
        </w:rPr>
        <w:t>in</w:t>
      </w:r>
      <w:r>
        <w:rPr>
          <w:spacing w:val="-13"/>
          <w:sz w:val="20"/>
        </w:rPr>
        <w:t> </w:t>
      </w:r>
      <w:r>
        <w:rPr>
          <w:sz w:val="20"/>
        </w:rPr>
        <w:t>clause</w:t>
      </w:r>
      <w:r>
        <w:rPr>
          <w:spacing w:val="-12"/>
          <w:sz w:val="20"/>
        </w:rPr>
        <w:t> </w:t>
      </w:r>
      <w:r>
        <w:rPr>
          <w:sz w:val="20"/>
        </w:rPr>
        <w:t>(6)</w:t>
      </w:r>
      <w:r>
        <w:rPr>
          <w:spacing w:val="-13"/>
          <w:sz w:val="20"/>
        </w:rPr>
        <w:t> </w:t>
      </w:r>
      <w:r>
        <w:rPr>
          <w:sz w:val="20"/>
        </w:rPr>
        <w:t>shall</w:t>
      </w:r>
      <w:r>
        <w:rPr>
          <w:spacing w:val="-12"/>
          <w:sz w:val="20"/>
        </w:rPr>
        <w:t> </w:t>
      </w:r>
      <w:r>
        <w:rPr>
          <w:sz w:val="20"/>
        </w:rPr>
        <w:t>not</w:t>
      </w:r>
      <w:r>
        <w:rPr>
          <w:spacing w:val="-13"/>
          <w:sz w:val="20"/>
        </w:rPr>
        <w:t> </w:t>
      </w:r>
      <w:r>
        <w:rPr>
          <w:sz w:val="20"/>
        </w:rPr>
        <w:t>include</w:t>
      </w:r>
      <w:r>
        <w:rPr>
          <w:spacing w:val="-12"/>
          <w:sz w:val="20"/>
        </w:rPr>
        <w:t> </w:t>
      </w:r>
      <w:r>
        <w:rPr>
          <w:sz w:val="20"/>
        </w:rPr>
        <w:t>expenditures that are charged on the Consolidated Fund by this Constitution or an Act of </w:t>
      </w:r>
      <w:r>
        <w:rPr>
          <w:spacing w:val="-2"/>
          <w:sz w:val="20"/>
        </w:rPr>
        <w:t>Parliament.</w:t>
      </w:r>
    </w:p>
    <w:p>
      <w:pPr>
        <w:pStyle w:val="Heading2"/>
      </w:pPr>
      <w:r>
        <w:rPr>
          <w:w w:val="105"/>
        </w:rPr>
        <w:t>Expenditure</w:t>
      </w:r>
      <w:r>
        <w:rPr>
          <w:spacing w:val="-8"/>
          <w:w w:val="105"/>
        </w:rPr>
        <w:t> </w:t>
      </w:r>
      <w:r>
        <w:rPr>
          <w:w w:val="105"/>
        </w:rPr>
        <w:t>before</w:t>
      </w:r>
      <w:r>
        <w:rPr>
          <w:spacing w:val="-7"/>
          <w:w w:val="105"/>
        </w:rPr>
        <w:t> </w:t>
      </w:r>
      <w:r>
        <w:rPr>
          <w:w w:val="105"/>
        </w:rPr>
        <w:t>annual</w:t>
      </w:r>
      <w:r>
        <w:rPr>
          <w:spacing w:val="-7"/>
          <w:w w:val="105"/>
        </w:rPr>
        <w:t> </w:t>
      </w:r>
      <w:r>
        <w:rPr>
          <w:w w:val="105"/>
        </w:rPr>
        <w:t>budget</w:t>
      </w:r>
      <w:r>
        <w:rPr>
          <w:spacing w:val="-7"/>
          <w:w w:val="105"/>
        </w:rPr>
        <w:t> </w:t>
      </w:r>
      <w:r>
        <w:rPr>
          <w:w w:val="105"/>
        </w:rPr>
        <w:t>is</w:t>
      </w:r>
      <w:r>
        <w:rPr>
          <w:spacing w:val="-7"/>
          <w:w w:val="105"/>
        </w:rPr>
        <w:t> </w:t>
      </w:r>
      <w:r>
        <w:rPr>
          <w:spacing w:val="-2"/>
          <w:w w:val="105"/>
        </w:rPr>
        <w:t>passed.</w:t>
      </w:r>
    </w:p>
    <w:p>
      <w:pPr>
        <w:pStyle w:val="ListParagraph"/>
        <w:numPr>
          <w:ilvl w:val="0"/>
          <w:numId w:val="2"/>
        </w:numPr>
        <w:tabs>
          <w:tab w:pos="1688" w:val="left" w:leader="none"/>
        </w:tabs>
        <w:spacing w:line="213" w:lineRule="auto" w:before="61" w:after="0"/>
        <w:ind w:left="850" w:right="565" w:firstLine="283"/>
        <w:jc w:val="both"/>
        <w:rPr>
          <w:sz w:val="20"/>
        </w:rPr>
      </w:pPr>
      <w:r>
        <w:rPr>
          <w:sz w:val="20"/>
        </w:rPr>
        <w:t>(1)</w:t>
      </w:r>
      <w:r>
        <w:rPr>
          <w:spacing w:val="40"/>
          <w:sz w:val="20"/>
        </w:rPr>
        <w:t> </w:t>
      </w:r>
      <w:r>
        <w:rPr>
          <w:sz w:val="20"/>
        </w:rPr>
        <w:t>If the Appropriation Act for a financial year has not been assented to, or</w:t>
      </w:r>
      <w:r>
        <w:rPr>
          <w:spacing w:val="-8"/>
          <w:sz w:val="20"/>
        </w:rPr>
        <w:t> </w:t>
      </w:r>
      <w:r>
        <w:rPr>
          <w:sz w:val="20"/>
        </w:rPr>
        <w:t>is</w:t>
      </w:r>
      <w:r>
        <w:rPr>
          <w:spacing w:val="-8"/>
          <w:sz w:val="20"/>
        </w:rPr>
        <w:t> </w:t>
      </w:r>
      <w:r>
        <w:rPr>
          <w:sz w:val="20"/>
        </w:rPr>
        <w:t>not</w:t>
      </w:r>
      <w:r>
        <w:rPr>
          <w:spacing w:val="-8"/>
          <w:sz w:val="20"/>
        </w:rPr>
        <w:t> </w:t>
      </w:r>
      <w:r>
        <w:rPr>
          <w:sz w:val="20"/>
        </w:rPr>
        <w:t>likely</w:t>
      </w:r>
      <w:r>
        <w:rPr>
          <w:spacing w:val="-8"/>
          <w:sz w:val="20"/>
        </w:rPr>
        <w:t> </w:t>
      </w:r>
      <w:r>
        <w:rPr>
          <w:sz w:val="20"/>
        </w:rPr>
        <w:t>to</w:t>
      </w:r>
      <w:r>
        <w:rPr>
          <w:spacing w:val="-8"/>
          <w:sz w:val="20"/>
        </w:rPr>
        <w:t> </w:t>
      </w:r>
      <w:r>
        <w:rPr>
          <w:sz w:val="20"/>
        </w:rPr>
        <w:t>be</w:t>
      </w:r>
      <w:r>
        <w:rPr>
          <w:spacing w:val="-8"/>
          <w:sz w:val="20"/>
        </w:rPr>
        <w:t> </w:t>
      </w:r>
      <w:r>
        <w:rPr>
          <w:sz w:val="20"/>
        </w:rPr>
        <w:t>assented</w:t>
      </w:r>
      <w:r>
        <w:rPr>
          <w:spacing w:val="-8"/>
          <w:sz w:val="20"/>
        </w:rPr>
        <w:t> </w:t>
      </w:r>
      <w:r>
        <w:rPr>
          <w:sz w:val="20"/>
        </w:rPr>
        <w:t>to,</w:t>
      </w:r>
      <w:r>
        <w:rPr>
          <w:spacing w:val="-8"/>
          <w:sz w:val="20"/>
        </w:rPr>
        <w:t> </w:t>
      </w:r>
      <w:r>
        <w:rPr>
          <w:sz w:val="20"/>
        </w:rPr>
        <w:t>by</w:t>
      </w:r>
      <w:r>
        <w:rPr>
          <w:spacing w:val="-8"/>
          <w:sz w:val="20"/>
        </w:rPr>
        <w:t> </w:t>
      </w:r>
      <w:r>
        <w:rPr>
          <w:sz w:val="20"/>
        </w:rPr>
        <w:t>the</w:t>
      </w:r>
      <w:r>
        <w:rPr>
          <w:spacing w:val="-8"/>
          <w:sz w:val="20"/>
        </w:rPr>
        <w:t> </w:t>
      </w:r>
      <w:r>
        <w:rPr>
          <w:sz w:val="20"/>
        </w:rPr>
        <w:t>beginning</w:t>
      </w:r>
      <w:r>
        <w:rPr>
          <w:spacing w:val="-8"/>
          <w:sz w:val="20"/>
        </w:rPr>
        <w:t> </w:t>
      </w:r>
      <w:r>
        <w:rPr>
          <w:sz w:val="20"/>
        </w:rPr>
        <w:t>of</w:t>
      </w:r>
      <w:r>
        <w:rPr>
          <w:spacing w:val="-8"/>
          <w:sz w:val="20"/>
        </w:rPr>
        <w:t> </w:t>
      </w:r>
      <w:r>
        <w:rPr>
          <w:sz w:val="20"/>
        </w:rPr>
        <w:t>that</w:t>
      </w:r>
      <w:r>
        <w:rPr>
          <w:spacing w:val="-8"/>
          <w:sz w:val="20"/>
        </w:rPr>
        <w:t> </w:t>
      </w:r>
      <w:r>
        <w:rPr>
          <w:sz w:val="20"/>
        </w:rPr>
        <w:t>financial</w:t>
      </w:r>
      <w:r>
        <w:rPr>
          <w:spacing w:val="-8"/>
          <w:sz w:val="20"/>
        </w:rPr>
        <w:t> </w:t>
      </w:r>
      <w:r>
        <w:rPr>
          <w:sz w:val="20"/>
        </w:rPr>
        <w:t>year,</w:t>
      </w:r>
      <w:r>
        <w:rPr>
          <w:spacing w:val="-8"/>
          <w:sz w:val="20"/>
        </w:rPr>
        <w:t> </w:t>
      </w:r>
      <w:r>
        <w:rPr>
          <w:sz w:val="20"/>
        </w:rPr>
        <w:t>the</w:t>
      </w:r>
      <w:r>
        <w:rPr>
          <w:spacing w:val="-8"/>
          <w:sz w:val="20"/>
        </w:rPr>
        <w:t> </w:t>
      </w:r>
      <w:r>
        <w:rPr>
          <w:sz w:val="20"/>
        </w:rPr>
        <w:t>National Assembly may authorise the withdrawal of money from the Consolidated Fund.</w:t>
      </w:r>
    </w:p>
    <w:p>
      <w:pPr>
        <w:pStyle w:val="ListParagraph"/>
        <w:numPr>
          <w:ilvl w:val="0"/>
          <w:numId w:val="153"/>
        </w:numPr>
        <w:tabs>
          <w:tab w:pos="1474" w:val="left" w:leader="none"/>
        </w:tabs>
        <w:spacing w:line="240" w:lineRule="auto" w:before="45" w:after="0"/>
        <w:ind w:left="1474" w:right="0" w:hanging="340"/>
        <w:jc w:val="both"/>
        <w:rPr>
          <w:sz w:val="20"/>
        </w:rPr>
      </w:pPr>
      <w:r>
        <w:rPr>
          <w:spacing w:val="-2"/>
          <w:sz w:val="20"/>
        </w:rPr>
        <w:t>Money</w:t>
      </w:r>
      <w:r>
        <w:rPr>
          <w:spacing w:val="-4"/>
          <w:sz w:val="20"/>
        </w:rPr>
        <w:t> </w:t>
      </w:r>
      <w:r>
        <w:rPr>
          <w:spacing w:val="-2"/>
          <w:sz w:val="20"/>
        </w:rPr>
        <w:t>withdrawn</w:t>
      </w:r>
      <w:r>
        <w:rPr>
          <w:spacing w:val="-4"/>
          <w:sz w:val="20"/>
        </w:rPr>
        <w:t> </w:t>
      </w:r>
      <w:r>
        <w:rPr>
          <w:spacing w:val="-2"/>
          <w:sz w:val="20"/>
        </w:rPr>
        <w:t>under</w:t>
      </w:r>
      <w:r>
        <w:rPr>
          <w:spacing w:val="-4"/>
          <w:sz w:val="20"/>
        </w:rPr>
        <w:t> </w:t>
      </w:r>
      <w:r>
        <w:rPr>
          <w:spacing w:val="-2"/>
          <w:sz w:val="20"/>
        </w:rPr>
        <w:t>clause</w:t>
      </w:r>
      <w:r>
        <w:rPr>
          <w:spacing w:val="-4"/>
          <w:sz w:val="20"/>
        </w:rPr>
        <w:t> </w:t>
      </w:r>
      <w:r>
        <w:rPr>
          <w:spacing w:val="-2"/>
          <w:sz w:val="20"/>
        </w:rPr>
        <w:t>(1)</w:t>
      </w:r>
      <w:r>
        <w:rPr>
          <w:spacing w:val="-4"/>
          <w:sz w:val="20"/>
        </w:rPr>
        <w:t> </w:t>
      </w:r>
      <w:r>
        <w:rPr>
          <w:spacing w:val="-2"/>
          <w:sz w:val="20"/>
        </w:rPr>
        <w:t>shall—</w:t>
      </w:r>
    </w:p>
    <w:p>
      <w:pPr>
        <w:pStyle w:val="ListParagraph"/>
        <w:numPr>
          <w:ilvl w:val="1"/>
          <w:numId w:val="153"/>
        </w:numPr>
        <w:tabs>
          <w:tab w:pos="1984" w:val="left" w:leader="none"/>
        </w:tabs>
        <w:spacing w:line="213" w:lineRule="auto" w:before="50" w:after="0"/>
        <w:ind w:left="1984" w:right="565" w:hanging="454"/>
        <w:jc w:val="both"/>
        <w:rPr>
          <w:sz w:val="20"/>
        </w:rPr>
      </w:pPr>
      <w:r>
        <w:rPr>
          <w:sz w:val="20"/>
        </w:rPr>
        <w:t>be for the purpose of meeting expenditure necessary to carry on </w:t>
      </w:r>
      <w:r>
        <w:rPr>
          <w:sz w:val="20"/>
        </w:rPr>
        <w:t>the services</w:t>
      </w:r>
      <w:r>
        <w:rPr>
          <w:spacing w:val="-5"/>
          <w:sz w:val="20"/>
        </w:rPr>
        <w:t> </w:t>
      </w:r>
      <w:r>
        <w:rPr>
          <w:sz w:val="20"/>
        </w:rPr>
        <w:t>of</w:t>
      </w:r>
      <w:r>
        <w:rPr>
          <w:spacing w:val="-5"/>
          <w:sz w:val="20"/>
        </w:rPr>
        <w:t> </w:t>
      </w:r>
      <w:r>
        <w:rPr>
          <w:sz w:val="20"/>
        </w:rPr>
        <w:t>the</w:t>
      </w:r>
      <w:r>
        <w:rPr>
          <w:spacing w:val="-5"/>
          <w:sz w:val="20"/>
        </w:rPr>
        <w:t> </w:t>
      </w:r>
      <w:r>
        <w:rPr>
          <w:sz w:val="20"/>
        </w:rPr>
        <w:t>national</w:t>
      </w:r>
      <w:r>
        <w:rPr>
          <w:spacing w:val="-5"/>
          <w:sz w:val="20"/>
        </w:rPr>
        <w:t> </w:t>
      </w:r>
      <w:r>
        <w:rPr>
          <w:sz w:val="20"/>
        </w:rPr>
        <w:t>government</w:t>
      </w:r>
      <w:r>
        <w:rPr>
          <w:spacing w:val="-5"/>
          <w:sz w:val="20"/>
        </w:rPr>
        <w:t> </w:t>
      </w:r>
      <w:r>
        <w:rPr>
          <w:sz w:val="20"/>
        </w:rPr>
        <w:t>during</w:t>
      </w:r>
      <w:r>
        <w:rPr>
          <w:spacing w:val="-5"/>
          <w:sz w:val="20"/>
        </w:rPr>
        <w:t> </w:t>
      </w:r>
      <w:r>
        <w:rPr>
          <w:sz w:val="20"/>
        </w:rPr>
        <w:t>that</w:t>
      </w:r>
      <w:r>
        <w:rPr>
          <w:spacing w:val="-5"/>
          <w:sz w:val="20"/>
        </w:rPr>
        <w:t> </w:t>
      </w:r>
      <w:r>
        <w:rPr>
          <w:sz w:val="20"/>
        </w:rPr>
        <w:t>year</w:t>
      </w:r>
      <w:r>
        <w:rPr>
          <w:spacing w:val="-5"/>
          <w:sz w:val="20"/>
        </w:rPr>
        <w:t> </w:t>
      </w:r>
      <w:r>
        <w:rPr>
          <w:sz w:val="20"/>
        </w:rPr>
        <w:t>until</w:t>
      </w:r>
      <w:r>
        <w:rPr>
          <w:spacing w:val="-5"/>
          <w:sz w:val="20"/>
        </w:rPr>
        <w:t> </w:t>
      </w:r>
      <w:r>
        <w:rPr>
          <w:sz w:val="20"/>
        </w:rPr>
        <w:t>such</w:t>
      </w:r>
      <w:r>
        <w:rPr>
          <w:spacing w:val="-5"/>
          <w:sz w:val="20"/>
        </w:rPr>
        <w:t> </w:t>
      </w:r>
      <w:r>
        <w:rPr>
          <w:sz w:val="20"/>
        </w:rPr>
        <w:t>time</w:t>
      </w:r>
      <w:r>
        <w:rPr>
          <w:spacing w:val="-5"/>
          <w:sz w:val="20"/>
        </w:rPr>
        <w:t> </w:t>
      </w:r>
      <w:r>
        <w:rPr>
          <w:sz w:val="20"/>
        </w:rPr>
        <w:t>as the Appropriation Act is assented to;</w:t>
      </w:r>
    </w:p>
    <w:p>
      <w:pPr>
        <w:pStyle w:val="ListParagraph"/>
        <w:numPr>
          <w:ilvl w:val="1"/>
          <w:numId w:val="153"/>
        </w:numPr>
        <w:tabs>
          <w:tab w:pos="1984" w:val="left" w:leader="none"/>
        </w:tabs>
        <w:spacing w:line="213" w:lineRule="auto" w:before="56" w:after="0"/>
        <w:ind w:left="1984" w:right="565" w:hanging="454"/>
        <w:jc w:val="both"/>
        <w:rPr>
          <w:sz w:val="20"/>
        </w:rPr>
      </w:pPr>
      <w:r>
        <w:rPr>
          <w:sz w:val="20"/>
        </w:rPr>
        <w:t>not</w:t>
      </w:r>
      <w:r>
        <w:rPr>
          <w:spacing w:val="23"/>
          <w:sz w:val="20"/>
        </w:rPr>
        <w:t> </w:t>
      </w:r>
      <w:r>
        <w:rPr>
          <w:sz w:val="20"/>
        </w:rPr>
        <w:t>exceed</w:t>
      </w:r>
      <w:r>
        <w:rPr>
          <w:spacing w:val="23"/>
          <w:sz w:val="20"/>
        </w:rPr>
        <w:t> </w:t>
      </w:r>
      <w:r>
        <w:rPr>
          <w:sz w:val="20"/>
        </w:rPr>
        <w:t>in</w:t>
      </w:r>
      <w:r>
        <w:rPr>
          <w:spacing w:val="23"/>
          <w:sz w:val="20"/>
        </w:rPr>
        <w:t> </w:t>
      </w:r>
      <w:r>
        <w:rPr>
          <w:sz w:val="20"/>
        </w:rPr>
        <w:t>total</w:t>
      </w:r>
      <w:r>
        <w:rPr>
          <w:spacing w:val="23"/>
          <w:sz w:val="20"/>
        </w:rPr>
        <w:t> </w:t>
      </w:r>
      <w:r>
        <w:rPr>
          <w:sz w:val="20"/>
        </w:rPr>
        <w:t>one-half</w:t>
      </w:r>
      <w:r>
        <w:rPr>
          <w:spacing w:val="23"/>
          <w:sz w:val="20"/>
        </w:rPr>
        <w:t> </w:t>
      </w:r>
      <w:r>
        <w:rPr>
          <w:sz w:val="20"/>
        </w:rPr>
        <w:t>of</w:t>
      </w:r>
      <w:r>
        <w:rPr>
          <w:spacing w:val="23"/>
          <w:sz w:val="20"/>
        </w:rPr>
        <w:t> </w:t>
      </w:r>
      <w:r>
        <w:rPr>
          <w:sz w:val="20"/>
        </w:rPr>
        <w:t>the</w:t>
      </w:r>
      <w:r>
        <w:rPr>
          <w:spacing w:val="23"/>
          <w:sz w:val="20"/>
        </w:rPr>
        <w:t> </w:t>
      </w:r>
      <w:r>
        <w:rPr>
          <w:sz w:val="20"/>
        </w:rPr>
        <w:t>amount</w:t>
      </w:r>
      <w:r>
        <w:rPr>
          <w:spacing w:val="23"/>
          <w:sz w:val="20"/>
        </w:rPr>
        <w:t> </w:t>
      </w:r>
      <w:r>
        <w:rPr>
          <w:sz w:val="20"/>
        </w:rPr>
        <w:t>included</w:t>
      </w:r>
      <w:r>
        <w:rPr>
          <w:spacing w:val="23"/>
          <w:sz w:val="20"/>
        </w:rPr>
        <w:t> </w:t>
      </w:r>
      <w:r>
        <w:rPr>
          <w:sz w:val="20"/>
        </w:rPr>
        <w:t>in</w:t>
      </w:r>
      <w:r>
        <w:rPr>
          <w:spacing w:val="23"/>
          <w:sz w:val="20"/>
        </w:rPr>
        <w:t> </w:t>
      </w:r>
      <w:r>
        <w:rPr>
          <w:sz w:val="20"/>
        </w:rPr>
        <w:t>the</w:t>
      </w:r>
      <w:r>
        <w:rPr>
          <w:spacing w:val="23"/>
          <w:sz w:val="20"/>
        </w:rPr>
        <w:t> </w:t>
      </w:r>
      <w:r>
        <w:rPr>
          <w:sz w:val="20"/>
        </w:rPr>
        <w:t>estimates of expenditure for that year that have been tabled in the </w:t>
      </w:r>
      <w:r>
        <w:rPr>
          <w:sz w:val="20"/>
        </w:rPr>
        <w:t>National Assembly; and</w:t>
      </w:r>
    </w:p>
    <w:p>
      <w:pPr>
        <w:pStyle w:val="ListParagraph"/>
        <w:numPr>
          <w:ilvl w:val="1"/>
          <w:numId w:val="153"/>
        </w:numPr>
        <w:tabs>
          <w:tab w:pos="1984" w:val="left" w:leader="none"/>
        </w:tabs>
        <w:spacing w:line="213" w:lineRule="auto" w:before="56" w:after="0"/>
        <w:ind w:left="1984" w:right="565" w:hanging="454"/>
        <w:jc w:val="both"/>
        <w:rPr>
          <w:sz w:val="20"/>
        </w:rPr>
      </w:pPr>
      <w:r>
        <w:rPr>
          <w:sz w:val="20"/>
        </w:rPr>
        <w:t>be included, under separate votes for the several services in respect </w:t>
      </w:r>
      <w:r>
        <w:rPr>
          <w:sz w:val="20"/>
        </w:rPr>
        <w:t>of which they were withdrawn, in the Appropriation Act.</w:t>
      </w:r>
    </w:p>
    <w:p>
      <w:pPr>
        <w:pStyle w:val="Heading2"/>
      </w:pPr>
      <w:r>
        <w:rPr/>
        <w:t>Supplementary</w:t>
      </w:r>
      <w:r>
        <w:rPr>
          <w:spacing w:val="42"/>
        </w:rPr>
        <w:t> </w:t>
      </w:r>
      <w:r>
        <w:rPr>
          <w:spacing w:val="-2"/>
        </w:rPr>
        <w:t>appropriation.</w:t>
      </w:r>
    </w:p>
    <w:p>
      <w:pPr>
        <w:pStyle w:val="ListParagraph"/>
        <w:numPr>
          <w:ilvl w:val="0"/>
          <w:numId w:val="2"/>
        </w:numPr>
        <w:tabs>
          <w:tab w:pos="1646" w:val="left" w:leader="none"/>
        </w:tabs>
        <w:spacing w:line="213" w:lineRule="auto" w:before="62" w:after="0"/>
        <w:ind w:left="850" w:right="565" w:firstLine="283"/>
        <w:jc w:val="both"/>
        <w:rPr>
          <w:sz w:val="20"/>
        </w:rPr>
      </w:pPr>
      <w:r>
        <w:rPr>
          <w:sz w:val="20"/>
        </w:rPr>
        <w:t>(1)</w:t>
      </w:r>
      <w:r>
        <w:rPr>
          <w:spacing w:val="37"/>
          <w:sz w:val="20"/>
        </w:rPr>
        <w:t> </w:t>
      </w:r>
      <w:r>
        <w:rPr>
          <w:sz w:val="20"/>
        </w:rPr>
        <w:t>Subject</w:t>
      </w:r>
      <w:r>
        <w:rPr>
          <w:spacing w:val="-7"/>
          <w:sz w:val="20"/>
        </w:rPr>
        <w:t> </w:t>
      </w:r>
      <w:r>
        <w:rPr>
          <w:sz w:val="20"/>
        </w:rPr>
        <w:t>to</w:t>
      </w:r>
      <w:r>
        <w:rPr>
          <w:spacing w:val="-7"/>
          <w:sz w:val="20"/>
        </w:rPr>
        <w:t> </w:t>
      </w:r>
      <w:r>
        <w:rPr>
          <w:sz w:val="20"/>
        </w:rPr>
        <w:t>clauses</w:t>
      </w:r>
      <w:r>
        <w:rPr>
          <w:spacing w:val="-7"/>
          <w:sz w:val="20"/>
        </w:rPr>
        <w:t> </w:t>
      </w:r>
      <w:r>
        <w:rPr>
          <w:sz w:val="20"/>
        </w:rPr>
        <w:t>(2)</w:t>
      </w:r>
      <w:r>
        <w:rPr>
          <w:spacing w:val="-7"/>
          <w:sz w:val="20"/>
        </w:rPr>
        <w:t> </w:t>
      </w:r>
      <w:r>
        <w:rPr>
          <w:sz w:val="20"/>
        </w:rPr>
        <w:t>to</w:t>
      </w:r>
      <w:r>
        <w:rPr>
          <w:spacing w:val="-7"/>
          <w:sz w:val="20"/>
        </w:rPr>
        <w:t> </w:t>
      </w:r>
      <w:r>
        <w:rPr>
          <w:sz w:val="20"/>
        </w:rPr>
        <w:t>(4),</w:t>
      </w:r>
      <w:r>
        <w:rPr>
          <w:spacing w:val="-7"/>
          <w:sz w:val="20"/>
        </w:rPr>
        <w:t> </w:t>
      </w:r>
      <w:r>
        <w:rPr>
          <w:sz w:val="20"/>
        </w:rPr>
        <w:t>the</w:t>
      </w:r>
      <w:r>
        <w:rPr>
          <w:spacing w:val="-7"/>
          <w:sz w:val="20"/>
        </w:rPr>
        <w:t> </w:t>
      </w:r>
      <w:r>
        <w:rPr>
          <w:sz w:val="20"/>
        </w:rPr>
        <w:t>national</w:t>
      </w:r>
      <w:r>
        <w:rPr>
          <w:spacing w:val="-7"/>
          <w:sz w:val="20"/>
        </w:rPr>
        <w:t> </w:t>
      </w:r>
      <w:r>
        <w:rPr>
          <w:sz w:val="20"/>
        </w:rPr>
        <w:t>government</w:t>
      </w:r>
      <w:r>
        <w:rPr>
          <w:spacing w:val="-7"/>
          <w:sz w:val="20"/>
        </w:rPr>
        <w:t> </w:t>
      </w:r>
      <w:r>
        <w:rPr>
          <w:sz w:val="20"/>
        </w:rPr>
        <w:t>may</w:t>
      </w:r>
      <w:r>
        <w:rPr>
          <w:spacing w:val="-7"/>
          <w:sz w:val="20"/>
        </w:rPr>
        <w:t> </w:t>
      </w:r>
      <w:r>
        <w:rPr>
          <w:sz w:val="20"/>
        </w:rPr>
        <w:t>spend</w:t>
      </w:r>
      <w:r>
        <w:rPr>
          <w:spacing w:val="-7"/>
          <w:sz w:val="20"/>
        </w:rPr>
        <w:t> </w:t>
      </w:r>
      <w:r>
        <w:rPr>
          <w:sz w:val="20"/>
        </w:rPr>
        <w:t>money that has not been appropriated if—</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w:t>
      </w:r>
      <w:r>
        <w:rPr>
          <w:spacing w:val="-12"/>
          <w:sz w:val="20"/>
        </w:rPr>
        <w:t> </w:t>
      </w:r>
      <w:r>
        <w:rPr>
          <w:sz w:val="20"/>
        </w:rPr>
        <w:t>amount</w:t>
      </w:r>
      <w:r>
        <w:rPr>
          <w:spacing w:val="-12"/>
          <w:sz w:val="20"/>
        </w:rPr>
        <w:t> </w:t>
      </w:r>
      <w:r>
        <w:rPr>
          <w:sz w:val="20"/>
        </w:rPr>
        <w:t>appropriated</w:t>
      </w:r>
      <w:r>
        <w:rPr>
          <w:spacing w:val="-12"/>
          <w:sz w:val="20"/>
        </w:rPr>
        <w:t> </w:t>
      </w:r>
      <w:r>
        <w:rPr>
          <w:sz w:val="20"/>
        </w:rPr>
        <w:t>for</w:t>
      </w:r>
      <w:r>
        <w:rPr>
          <w:spacing w:val="-12"/>
          <w:sz w:val="20"/>
        </w:rPr>
        <w:t> </w:t>
      </w:r>
      <w:r>
        <w:rPr>
          <w:sz w:val="20"/>
        </w:rPr>
        <w:t>any</w:t>
      </w:r>
      <w:r>
        <w:rPr>
          <w:spacing w:val="-12"/>
          <w:sz w:val="20"/>
        </w:rPr>
        <w:t> </w:t>
      </w:r>
      <w:r>
        <w:rPr>
          <w:sz w:val="20"/>
        </w:rPr>
        <w:t>purpose</w:t>
      </w:r>
      <w:r>
        <w:rPr>
          <w:spacing w:val="-12"/>
          <w:sz w:val="20"/>
        </w:rPr>
        <w:t> </w:t>
      </w:r>
      <w:r>
        <w:rPr>
          <w:sz w:val="20"/>
        </w:rPr>
        <w:t>under</w:t>
      </w:r>
      <w:r>
        <w:rPr>
          <w:spacing w:val="-12"/>
          <w:sz w:val="20"/>
        </w:rPr>
        <w:t> </w:t>
      </w:r>
      <w:r>
        <w:rPr>
          <w:sz w:val="20"/>
        </w:rPr>
        <w:t>the</w:t>
      </w:r>
      <w:r>
        <w:rPr>
          <w:spacing w:val="-12"/>
          <w:sz w:val="20"/>
        </w:rPr>
        <w:t> </w:t>
      </w:r>
      <w:r>
        <w:rPr>
          <w:sz w:val="20"/>
        </w:rPr>
        <w:t>Appropriation</w:t>
      </w:r>
      <w:r>
        <w:rPr>
          <w:spacing w:val="-12"/>
          <w:sz w:val="20"/>
        </w:rPr>
        <w:t> </w:t>
      </w:r>
      <w:r>
        <w:rPr>
          <w:sz w:val="20"/>
        </w:rPr>
        <w:t>Act is insufficient or a need has arisen for expenditure for a purpose for which no amount has been appropriated by that Act; or</w:t>
      </w:r>
    </w:p>
    <w:p>
      <w:pPr>
        <w:pStyle w:val="ListParagraph"/>
        <w:numPr>
          <w:ilvl w:val="1"/>
          <w:numId w:val="2"/>
        </w:numPr>
        <w:tabs>
          <w:tab w:pos="1983" w:val="left" w:leader="none"/>
        </w:tabs>
        <w:spacing w:line="240" w:lineRule="auto" w:before="33" w:after="0"/>
        <w:ind w:left="1983" w:right="0" w:hanging="453"/>
        <w:jc w:val="both"/>
        <w:rPr>
          <w:sz w:val="20"/>
        </w:rPr>
      </w:pPr>
      <w:r>
        <w:rPr>
          <w:sz w:val="20"/>
        </w:rPr>
        <w:t>money</w:t>
      </w:r>
      <w:r>
        <w:rPr>
          <w:spacing w:val="-6"/>
          <w:sz w:val="20"/>
        </w:rPr>
        <w:t> </w:t>
      </w:r>
      <w:r>
        <w:rPr>
          <w:sz w:val="20"/>
        </w:rPr>
        <w:t>has</w:t>
      </w:r>
      <w:r>
        <w:rPr>
          <w:spacing w:val="-6"/>
          <w:sz w:val="20"/>
        </w:rPr>
        <w:t> </w:t>
      </w:r>
      <w:r>
        <w:rPr>
          <w:sz w:val="20"/>
        </w:rPr>
        <w:t>been</w:t>
      </w:r>
      <w:r>
        <w:rPr>
          <w:spacing w:val="-6"/>
          <w:sz w:val="20"/>
        </w:rPr>
        <w:t> </w:t>
      </w:r>
      <w:r>
        <w:rPr>
          <w:sz w:val="20"/>
        </w:rPr>
        <w:t>withdrawn</w:t>
      </w:r>
      <w:r>
        <w:rPr>
          <w:spacing w:val="-6"/>
          <w:sz w:val="20"/>
        </w:rPr>
        <w:t> </w:t>
      </w:r>
      <w:r>
        <w:rPr>
          <w:sz w:val="20"/>
        </w:rPr>
        <w:t>from</w:t>
      </w:r>
      <w:r>
        <w:rPr>
          <w:spacing w:val="-6"/>
          <w:sz w:val="20"/>
        </w:rPr>
        <w:t> </w:t>
      </w:r>
      <w:r>
        <w:rPr>
          <w:sz w:val="20"/>
        </w:rPr>
        <w:t>the</w:t>
      </w:r>
      <w:r>
        <w:rPr>
          <w:spacing w:val="-6"/>
          <w:sz w:val="20"/>
        </w:rPr>
        <w:t> </w:t>
      </w:r>
      <w:r>
        <w:rPr>
          <w:sz w:val="20"/>
        </w:rPr>
        <w:t>Contingencies</w:t>
      </w:r>
      <w:r>
        <w:rPr>
          <w:spacing w:val="-6"/>
          <w:sz w:val="20"/>
        </w:rPr>
        <w:t> </w:t>
      </w:r>
      <w:r>
        <w:rPr>
          <w:spacing w:val="-4"/>
          <w:sz w:val="20"/>
        </w:rPr>
        <w:t>Fund.</w:t>
      </w:r>
    </w:p>
    <w:p>
      <w:pPr>
        <w:pStyle w:val="ListParagraph"/>
        <w:numPr>
          <w:ilvl w:val="0"/>
          <w:numId w:val="154"/>
        </w:numPr>
        <w:tabs>
          <w:tab w:pos="1443" w:val="left" w:leader="none"/>
        </w:tabs>
        <w:spacing w:line="213" w:lineRule="auto" w:before="62" w:after="0"/>
        <w:ind w:left="850" w:right="565" w:firstLine="283"/>
        <w:jc w:val="both"/>
        <w:rPr>
          <w:sz w:val="20"/>
        </w:rPr>
      </w:pPr>
      <w:r>
        <w:rPr>
          <w:spacing w:val="-2"/>
          <w:sz w:val="20"/>
        </w:rPr>
        <w:t>The</w:t>
      </w:r>
      <w:r>
        <w:rPr>
          <w:spacing w:val="-9"/>
          <w:sz w:val="20"/>
        </w:rPr>
        <w:t> </w:t>
      </w:r>
      <w:r>
        <w:rPr>
          <w:spacing w:val="-2"/>
          <w:sz w:val="20"/>
        </w:rPr>
        <w:t>approval</w:t>
      </w:r>
      <w:r>
        <w:rPr>
          <w:spacing w:val="-9"/>
          <w:sz w:val="20"/>
        </w:rPr>
        <w:t> </w:t>
      </w:r>
      <w:r>
        <w:rPr>
          <w:spacing w:val="-2"/>
          <w:sz w:val="20"/>
        </w:rPr>
        <w:t>of</w:t>
      </w:r>
      <w:r>
        <w:rPr>
          <w:spacing w:val="-9"/>
          <w:sz w:val="20"/>
        </w:rPr>
        <w:t> </w:t>
      </w:r>
      <w:r>
        <w:rPr>
          <w:spacing w:val="-2"/>
          <w:sz w:val="20"/>
        </w:rPr>
        <w:t>Parliament</w:t>
      </w:r>
      <w:r>
        <w:rPr>
          <w:spacing w:val="-9"/>
          <w:sz w:val="20"/>
        </w:rPr>
        <w:t> </w:t>
      </w:r>
      <w:r>
        <w:rPr>
          <w:spacing w:val="-2"/>
          <w:sz w:val="20"/>
        </w:rPr>
        <w:t>for</w:t>
      </w:r>
      <w:r>
        <w:rPr>
          <w:spacing w:val="-9"/>
          <w:sz w:val="20"/>
        </w:rPr>
        <w:t> </w:t>
      </w:r>
      <w:r>
        <w:rPr>
          <w:spacing w:val="-2"/>
          <w:sz w:val="20"/>
        </w:rPr>
        <w:t>any</w:t>
      </w:r>
      <w:r>
        <w:rPr>
          <w:spacing w:val="-9"/>
          <w:sz w:val="20"/>
        </w:rPr>
        <w:t> </w:t>
      </w:r>
      <w:r>
        <w:rPr>
          <w:spacing w:val="-2"/>
          <w:sz w:val="20"/>
        </w:rPr>
        <w:t>spending</w:t>
      </w:r>
      <w:r>
        <w:rPr>
          <w:spacing w:val="-9"/>
          <w:sz w:val="20"/>
        </w:rPr>
        <w:t> </w:t>
      </w:r>
      <w:r>
        <w:rPr>
          <w:spacing w:val="-2"/>
          <w:sz w:val="20"/>
        </w:rPr>
        <w:t>under</w:t>
      </w:r>
      <w:r>
        <w:rPr>
          <w:spacing w:val="-9"/>
          <w:sz w:val="20"/>
        </w:rPr>
        <w:t> </w:t>
      </w:r>
      <w:r>
        <w:rPr>
          <w:spacing w:val="-2"/>
          <w:sz w:val="20"/>
        </w:rPr>
        <w:t>this</w:t>
      </w:r>
      <w:r>
        <w:rPr>
          <w:spacing w:val="-9"/>
          <w:sz w:val="20"/>
        </w:rPr>
        <w:t> </w:t>
      </w:r>
      <w:r>
        <w:rPr>
          <w:spacing w:val="-2"/>
          <w:sz w:val="20"/>
        </w:rPr>
        <w:t>Article</w:t>
      </w:r>
      <w:r>
        <w:rPr>
          <w:spacing w:val="-9"/>
          <w:sz w:val="20"/>
        </w:rPr>
        <w:t> </w:t>
      </w:r>
      <w:r>
        <w:rPr>
          <w:spacing w:val="-2"/>
          <w:sz w:val="20"/>
        </w:rPr>
        <w:t>shall</w:t>
      </w:r>
      <w:r>
        <w:rPr>
          <w:spacing w:val="-9"/>
          <w:sz w:val="20"/>
        </w:rPr>
        <w:t> </w:t>
      </w:r>
      <w:r>
        <w:rPr>
          <w:spacing w:val="-2"/>
          <w:sz w:val="20"/>
        </w:rPr>
        <w:t>be</w:t>
      </w:r>
      <w:r>
        <w:rPr>
          <w:spacing w:val="-9"/>
          <w:sz w:val="20"/>
        </w:rPr>
        <w:t> </w:t>
      </w:r>
      <w:r>
        <w:rPr>
          <w:spacing w:val="-2"/>
          <w:sz w:val="20"/>
        </w:rPr>
        <w:t>sought </w:t>
      </w:r>
      <w:r>
        <w:rPr>
          <w:sz w:val="20"/>
        </w:rPr>
        <w:t>within two months after the first withdrawal of the money, subject to clause (3).</w:t>
      </w:r>
    </w:p>
    <w:p>
      <w:pPr>
        <w:pStyle w:val="ListParagraph"/>
        <w:numPr>
          <w:ilvl w:val="0"/>
          <w:numId w:val="154"/>
        </w:numPr>
        <w:tabs>
          <w:tab w:pos="1512" w:val="left" w:leader="none"/>
        </w:tabs>
        <w:spacing w:line="213" w:lineRule="auto" w:before="67" w:after="0"/>
        <w:ind w:left="850" w:right="565" w:firstLine="283"/>
        <w:jc w:val="both"/>
        <w:rPr>
          <w:sz w:val="20"/>
        </w:rPr>
      </w:pPr>
      <w:r>
        <w:rPr>
          <w:sz w:val="20"/>
        </w:rPr>
        <w:t>If</w:t>
      </w:r>
      <w:r>
        <w:rPr>
          <w:spacing w:val="24"/>
          <w:sz w:val="20"/>
        </w:rPr>
        <w:t> </w:t>
      </w:r>
      <w:r>
        <w:rPr>
          <w:sz w:val="20"/>
        </w:rPr>
        <w:t>Parliament</w:t>
      </w:r>
      <w:r>
        <w:rPr>
          <w:spacing w:val="24"/>
          <w:sz w:val="20"/>
        </w:rPr>
        <w:t> </w:t>
      </w:r>
      <w:r>
        <w:rPr>
          <w:sz w:val="20"/>
        </w:rPr>
        <w:t>is</w:t>
      </w:r>
      <w:r>
        <w:rPr>
          <w:spacing w:val="24"/>
          <w:sz w:val="20"/>
        </w:rPr>
        <w:t> </w:t>
      </w:r>
      <w:r>
        <w:rPr>
          <w:sz w:val="20"/>
        </w:rPr>
        <w:t>not</w:t>
      </w:r>
      <w:r>
        <w:rPr>
          <w:spacing w:val="24"/>
          <w:sz w:val="20"/>
        </w:rPr>
        <w:t> </w:t>
      </w:r>
      <w:r>
        <w:rPr>
          <w:sz w:val="20"/>
        </w:rPr>
        <w:t>sitting</w:t>
      </w:r>
      <w:r>
        <w:rPr>
          <w:spacing w:val="24"/>
          <w:sz w:val="20"/>
        </w:rPr>
        <w:t> </w:t>
      </w:r>
      <w:r>
        <w:rPr>
          <w:sz w:val="20"/>
        </w:rPr>
        <w:t>during</w:t>
      </w:r>
      <w:r>
        <w:rPr>
          <w:spacing w:val="24"/>
          <w:sz w:val="20"/>
        </w:rPr>
        <w:t> </w:t>
      </w:r>
      <w:r>
        <w:rPr>
          <w:sz w:val="20"/>
        </w:rPr>
        <w:t>the</w:t>
      </w:r>
      <w:r>
        <w:rPr>
          <w:spacing w:val="24"/>
          <w:sz w:val="20"/>
        </w:rPr>
        <w:t> </w:t>
      </w:r>
      <w:r>
        <w:rPr>
          <w:sz w:val="20"/>
        </w:rPr>
        <w:t>time</w:t>
      </w:r>
      <w:r>
        <w:rPr>
          <w:spacing w:val="24"/>
          <w:sz w:val="20"/>
        </w:rPr>
        <w:t> </w:t>
      </w:r>
      <w:r>
        <w:rPr>
          <w:sz w:val="20"/>
        </w:rPr>
        <w:t>contemplated</w:t>
      </w:r>
      <w:r>
        <w:rPr>
          <w:spacing w:val="24"/>
          <w:sz w:val="20"/>
        </w:rPr>
        <w:t> </w:t>
      </w:r>
      <w:r>
        <w:rPr>
          <w:sz w:val="20"/>
        </w:rPr>
        <w:t>in</w:t>
      </w:r>
      <w:r>
        <w:rPr>
          <w:spacing w:val="24"/>
          <w:sz w:val="20"/>
        </w:rPr>
        <w:t> </w:t>
      </w:r>
      <w:r>
        <w:rPr>
          <w:sz w:val="20"/>
        </w:rPr>
        <w:t>clause</w:t>
      </w:r>
      <w:r>
        <w:rPr>
          <w:spacing w:val="24"/>
          <w:sz w:val="20"/>
        </w:rPr>
        <w:t> </w:t>
      </w:r>
      <w:r>
        <w:rPr>
          <w:sz w:val="20"/>
        </w:rPr>
        <w:t>(2),</w:t>
      </w:r>
      <w:r>
        <w:rPr>
          <w:spacing w:val="24"/>
          <w:sz w:val="20"/>
        </w:rPr>
        <w:t> </w:t>
      </w:r>
      <w:r>
        <w:rPr>
          <w:sz w:val="20"/>
        </w:rPr>
        <w:t>or is sitting but adjourns before the approval has been sought, the approval shall be sought within two weeks after it next sits.</w:t>
      </w:r>
    </w:p>
    <w:p>
      <w:pPr>
        <w:pStyle w:val="ListParagraph"/>
        <w:numPr>
          <w:ilvl w:val="0"/>
          <w:numId w:val="154"/>
        </w:numPr>
        <w:tabs>
          <w:tab w:pos="1519" w:val="left" w:leader="none"/>
        </w:tabs>
        <w:spacing w:line="213" w:lineRule="auto" w:before="68" w:after="0"/>
        <w:ind w:left="850" w:right="565" w:firstLine="283"/>
        <w:jc w:val="both"/>
        <w:rPr>
          <w:sz w:val="20"/>
        </w:rPr>
      </w:pPr>
      <w:r>
        <w:rPr>
          <w:sz w:val="20"/>
        </w:rPr>
        <w:t>When the National Assembly has approved spending under clause (2), an appropriation Bill shall be introduced for the appropriation of the money spent.</w:t>
      </w:r>
    </w:p>
    <w:p>
      <w:pPr>
        <w:pStyle w:val="ListParagraph"/>
        <w:numPr>
          <w:ilvl w:val="0"/>
          <w:numId w:val="154"/>
        </w:numPr>
        <w:tabs>
          <w:tab w:pos="1441" w:val="left" w:leader="none"/>
        </w:tabs>
        <w:spacing w:line="213" w:lineRule="auto" w:before="68" w:after="0"/>
        <w:ind w:left="850" w:right="565" w:firstLine="283"/>
        <w:jc w:val="both"/>
        <w:rPr>
          <w:sz w:val="20"/>
        </w:rPr>
      </w:pPr>
      <w:r>
        <w:rPr>
          <w:spacing w:val="-2"/>
          <w:sz w:val="20"/>
        </w:rPr>
        <w:t>In</w:t>
      </w:r>
      <w:r>
        <w:rPr>
          <w:spacing w:val="-8"/>
          <w:sz w:val="20"/>
        </w:rPr>
        <w:t> </w:t>
      </w:r>
      <w:r>
        <w:rPr>
          <w:spacing w:val="-2"/>
          <w:sz w:val="20"/>
        </w:rPr>
        <w:t>any</w:t>
      </w:r>
      <w:r>
        <w:rPr>
          <w:spacing w:val="-8"/>
          <w:sz w:val="20"/>
        </w:rPr>
        <w:t> </w:t>
      </w:r>
      <w:r>
        <w:rPr>
          <w:spacing w:val="-2"/>
          <w:sz w:val="20"/>
        </w:rPr>
        <w:t>particular</w:t>
      </w:r>
      <w:r>
        <w:rPr>
          <w:spacing w:val="-8"/>
          <w:sz w:val="20"/>
        </w:rPr>
        <w:t> </w:t>
      </w:r>
      <w:r>
        <w:rPr>
          <w:spacing w:val="-2"/>
          <w:sz w:val="20"/>
        </w:rPr>
        <w:t>financial</w:t>
      </w:r>
      <w:r>
        <w:rPr>
          <w:spacing w:val="-8"/>
          <w:sz w:val="20"/>
        </w:rPr>
        <w:t> </w:t>
      </w:r>
      <w:r>
        <w:rPr>
          <w:spacing w:val="-2"/>
          <w:sz w:val="20"/>
        </w:rPr>
        <w:t>year,</w:t>
      </w:r>
      <w:r>
        <w:rPr>
          <w:spacing w:val="-8"/>
          <w:sz w:val="20"/>
        </w:rPr>
        <w:t> </w:t>
      </w:r>
      <w:r>
        <w:rPr>
          <w:spacing w:val="-2"/>
          <w:sz w:val="20"/>
        </w:rPr>
        <w:t>the</w:t>
      </w:r>
      <w:r>
        <w:rPr>
          <w:spacing w:val="-8"/>
          <w:sz w:val="20"/>
        </w:rPr>
        <w:t> </w:t>
      </w:r>
      <w:r>
        <w:rPr>
          <w:spacing w:val="-2"/>
          <w:sz w:val="20"/>
        </w:rPr>
        <w:t>national</w:t>
      </w:r>
      <w:r>
        <w:rPr>
          <w:spacing w:val="-8"/>
          <w:sz w:val="20"/>
        </w:rPr>
        <w:t> </w:t>
      </w:r>
      <w:r>
        <w:rPr>
          <w:spacing w:val="-2"/>
          <w:sz w:val="20"/>
        </w:rPr>
        <w:t>government</w:t>
      </w:r>
      <w:r>
        <w:rPr>
          <w:spacing w:val="-8"/>
          <w:sz w:val="20"/>
        </w:rPr>
        <w:t> </w:t>
      </w:r>
      <w:r>
        <w:rPr>
          <w:spacing w:val="-2"/>
          <w:sz w:val="20"/>
        </w:rPr>
        <w:t>may</w:t>
      </w:r>
      <w:r>
        <w:rPr>
          <w:spacing w:val="-8"/>
          <w:sz w:val="20"/>
        </w:rPr>
        <w:t> </w:t>
      </w:r>
      <w:r>
        <w:rPr>
          <w:spacing w:val="-2"/>
          <w:sz w:val="20"/>
        </w:rPr>
        <w:t>not</w:t>
      </w:r>
      <w:r>
        <w:rPr>
          <w:spacing w:val="-8"/>
          <w:sz w:val="20"/>
        </w:rPr>
        <w:t> </w:t>
      </w:r>
      <w:r>
        <w:rPr>
          <w:spacing w:val="-2"/>
          <w:sz w:val="20"/>
        </w:rPr>
        <w:t>spend</w:t>
      </w:r>
      <w:r>
        <w:rPr>
          <w:spacing w:val="-8"/>
          <w:sz w:val="20"/>
        </w:rPr>
        <w:t> </w:t>
      </w:r>
      <w:r>
        <w:rPr>
          <w:spacing w:val="-2"/>
          <w:sz w:val="20"/>
        </w:rPr>
        <w:t>under </w:t>
      </w:r>
      <w:r>
        <w:rPr>
          <w:sz w:val="20"/>
        </w:rPr>
        <w:t>this Article more than ten per cent of the sum appropriated by Parliament for that financial year unless, in special circumstances, Parliament has approved a higher </w:t>
      </w:r>
      <w:r>
        <w:rPr>
          <w:spacing w:val="-2"/>
          <w:sz w:val="20"/>
        </w:rPr>
        <w:t>percentage.</w:t>
      </w:r>
    </w:p>
    <w:p>
      <w:pPr>
        <w:pStyle w:val="Heading2"/>
        <w:spacing w:before="89"/>
      </w:pPr>
      <w:r>
        <w:rPr>
          <w:spacing w:val="-2"/>
          <w:w w:val="105"/>
        </w:rPr>
        <w:t>County</w:t>
      </w:r>
      <w:r>
        <w:rPr>
          <w:spacing w:val="1"/>
          <w:w w:val="105"/>
        </w:rPr>
        <w:t> </w:t>
      </w:r>
      <w:r>
        <w:rPr>
          <w:spacing w:val="-2"/>
          <w:w w:val="105"/>
        </w:rPr>
        <w:t>appropriation</w:t>
      </w:r>
      <w:r>
        <w:rPr>
          <w:spacing w:val="4"/>
          <w:w w:val="105"/>
        </w:rPr>
        <w:t> </w:t>
      </w:r>
      <w:r>
        <w:rPr>
          <w:spacing w:val="-2"/>
          <w:w w:val="105"/>
        </w:rPr>
        <w:t>Bills.</w:t>
      </w:r>
    </w:p>
    <w:p>
      <w:pPr>
        <w:pStyle w:val="ListParagraph"/>
        <w:numPr>
          <w:ilvl w:val="0"/>
          <w:numId w:val="2"/>
        </w:numPr>
        <w:tabs>
          <w:tab w:pos="1663" w:val="left" w:leader="none"/>
        </w:tabs>
        <w:spacing w:line="213" w:lineRule="auto" w:before="107" w:after="0"/>
        <w:ind w:left="850" w:right="565" w:firstLine="283"/>
        <w:jc w:val="both"/>
        <w:rPr>
          <w:sz w:val="20"/>
        </w:rPr>
      </w:pPr>
      <w:r>
        <w:rPr>
          <w:sz w:val="20"/>
        </w:rPr>
        <w:t>On the basis of the Division of Revenue Bill passed by Parliament </w:t>
      </w:r>
      <w:r>
        <w:rPr>
          <w:sz w:val="20"/>
        </w:rPr>
        <w:t>under Article</w:t>
      </w:r>
      <w:r>
        <w:rPr>
          <w:spacing w:val="-9"/>
          <w:sz w:val="20"/>
        </w:rPr>
        <w:t> </w:t>
      </w:r>
      <w:r>
        <w:rPr>
          <w:sz w:val="20"/>
        </w:rPr>
        <w:t>218,</w:t>
      </w:r>
      <w:r>
        <w:rPr>
          <w:spacing w:val="-9"/>
          <w:sz w:val="20"/>
        </w:rPr>
        <w:t> </w:t>
      </w:r>
      <w:r>
        <w:rPr>
          <w:sz w:val="20"/>
        </w:rPr>
        <w:t>each</w:t>
      </w:r>
      <w:r>
        <w:rPr>
          <w:spacing w:val="-9"/>
          <w:sz w:val="20"/>
        </w:rPr>
        <w:t> </w:t>
      </w:r>
      <w:r>
        <w:rPr>
          <w:sz w:val="20"/>
        </w:rPr>
        <w:t>county</w:t>
      </w:r>
      <w:r>
        <w:rPr>
          <w:spacing w:val="-9"/>
          <w:sz w:val="20"/>
        </w:rPr>
        <w:t> </w:t>
      </w:r>
      <w:r>
        <w:rPr>
          <w:sz w:val="20"/>
        </w:rPr>
        <w:t>government</w:t>
      </w:r>
      <w:r>
        <w:rPr>
          <w:spacing w:val="-9"/>
          <w:sz w:val="20"/>
        </w:rPr>
        <w:t> </w:t>
      </w:r>
      <w:r>
        <w:rPr>
          <w:sz w:val="20"/>
        </w:rPr>
        <w:t>shall</w:t>
      </w:r>
      <w:r>
        <w:rPr>
          <w:spacing w:val="-9"/>
          <w:sz w:val="20"/>
        </w:rPr>
        <w:t> </w:t>
      </w:r>
      <w:r>
        <w:rPr>
          <w:sz w:val="20"/>
        </w:rPr>
        <w:t>prepare</w:t>
      </w:r>
      <w:r>
        <w:rPr>
          <w:spacing w:val="-9"/>
          <w:sz w:val="20"/>
        </w:rPr>
        <w:t> </w:t>
      </w:r>
      <w:r>
        <w:rPr>
          <w:sz w:val="20"/>
        </w:rPr>
        <w:t>and</w:t>
      </w:r>
      <w:r>
        <w:rPr>
          <w:spacing w:val="-9"/>
          <w:sz w:val="20"/>
        </w:rPr>
        <w:t> </w:t>
      </w:r>
      <w:r>
        <w:rPr>
          <w:sz w:val="20"/>
        </w:rPr>
        <w:t>adopt</w:t>
      </w:r>
      <w:r>
        <w:rPr>
          <w:spacing w:val="-9"/>
          <w:sz w:val="20"/>
        </w:rPr>
        <w:t> </w:t>
      </w:r>
      <w:r>
        <w:rPr>
          <w:sz w:val="20"/>
        </w:rPr>
        <w:t>its</w:t>
      </w:r>
      <w:r>
        <w:rPr>
          <w:spacing w:val="-9"/>
          <w:sz w:val="20"/>
        </w:rPr>
        <w:t> </w:t>
      </w:r>
      <w:r>
        <w:rPr>
          <w:sz w:val="20"/>
        </w:rPr>
        <w:t>own</w:t>
      </w:r>
      <w:r>
        <w:rPr>
          <w:spacing w:val="-9"/>
          <w:sz w:val="20"/>
        </w:rPr>
        <w:t> </w:t>
      </w:r>
      <w:r>
        <w:rPr>
          <w:sz w:val="20"/>
        </w:rPr>
        <w:t>annual</w:t>
      </w:r>
      <w:r>
        <w:rPr>
          <w:spacing w:val="-9"/>
          <w:sz w:val="20"/>
        </w:rPr>
        <w:t> </w:t>
      </w:r>
      <w:r>
        <w:rPr>
          <w:sz w:val="20"/>
        </w:rPr>
        <w:t>budget and</w:t>
      </w:r>
      <w:r>
        <w:rPr>
          <w:spacing w:val="-6"/>
          <w:sz w:val="20"/>
        </w:rPr>
        <w:t> </w:t>
      </w:r>
      <w:r>
        <w:rPr>
          <w:sz w:val="20"/>
        </w:rPr>
        <w:t>appropriation</w:t>
      </w:r>
      <w:r>
        <w:rPr>
          <w:spacing w:val="-6"/>
          <w:sz w:val="20"/>
        </w:rPr>
        <w:t> </w:t>
      </w:r>
      <w:r>
        <w:rPr>
          <w:sz w:val="20"/>
        </w:rPr>
        <w:t>Bill</w:t>
      </w:r>
      <w:r>
        <w:rPr>
          <w:spacing w:val="-6"/>
          <w:sz w:val="20"/>
        </w:rPr>
        <w:t> </w:t>
      </w:r>
      <w:r>
        <w:rPr>
          <w:sz w:val="20"/>
        </w:rPr>
        <w:t>in</w:t>
      </w:r>
      <w:r>
        <w:rPr>
          <w:spacing w:val="-6"/>
          <w:sz w:val="20"/>
        </w:rPr>
        <w:t> </w:t>
      </w:r>
      <w:r>
        <w:rPr>
          <w:sz w:val="20"/>
        </w:rPr>
        <w:t>the</w:t>
      </w:r>
      <w:r>
        <w:rPr>
          <w:spacing w:val="-6"/>
          <w:sz w:val="20"/>
        </w:rPr>
        <w:t> </w:t>
      </w:r>
      <w:r>
        <w:rPr>
          <w:sz w:val="20"/>
        </w:rPr>
        <w:t>form,</w:t>
      </w:r>
      <w:r>
        <w:rPr>
          <w:spacing w:val="-6"/>
          <w:sz w:val="20"/>
        </w:rPr>
        <w:t> </w:t>
      </w:r>
      <w:r>
        <w:rPr>
          <w:sz w:val="20"/>
        </w:rPr>
        <w:t>and</w:t>
      </w:r>
      <w:r>
        <w:rPr>
          <w:spacing w:val="-6"/>
          <w:sz w:val="20"/>
        </w:rPr>
        <w:t> </w:t>
      </w:r>
      <w:r>
        <w:rPr>
          <w:sz w:val="20"/>
        </w:rPr>
        <w:t>according</w:t>
      </w:r>
      <w:r>
        <w:rPr>
          <w:spacing w:val="-6"/>
          <w:sz w:val="20"/>
        </w:rPr>
        <w:t> </w:t>
      </w:r>
      <w:r>
        <w:rPr>
          <w:sz w:val="20"/>
        </w:rPr>
        <w:t>to</w:t>
      </w:r>
      <w:r>
        <w:rPr>
          <w:spacing w:val="-6"/>
          <w:sz w:val="20"/>
        </w:rPr>
        <w:t> </w:t>
      </w:r>
      <w:r>
        <w:rPr>
          <w:sz w:val="20"/>
        </w:rPr>
        <w:t>the</w:t>
      </w:r>
      <w:r>
        <w:rPr>
          <w:spacing w:val="-6"/>
          <w:sz w:val="20"/>
        </w:rPr>
        <w:t> </w:t>
      </w:r>
      <w:r>
        <w:rPr>
          <w:sz w:val="20"/>
        </w:rPr>
        <w:t>procedure,</w:t>
      </w:r>
      <w:r>
        <w:rPr>
          <w:spacing w:val="-6"/>
          <w:sz w:val="20"/>
        </w:rPr>
        <w:t> </w:t>
      </w:r>
      <w:r>
        <w:rPr>
          <w:sz w:val="20"/>
        </w:rPr>
        <w:t>prescribed</w:t>
      </w:r>
      <w:r>
        <w:rPr>
          <w:spacing w:val="-6"/>
          <w:sz w:val="20"/>
        </w:rPr>
        <w:t> </w:t>
      </w:r>
      <w:r>
        <w:rPr>
          <w:sz w:val="20"/>
        </w:rPr>
        <w:t>in</w:t>
      </w:r>
      <w:r>
        <w:rPr>
          <w:spacing w:val="-6"/>
          <w:sz w:val="20"/>
        </w:rPr>
        <w:t> </w:t>
      </w:r>
      <w:r>
        <w:rPr>
          <w:sz w:val="20"/>
        </w:rPr>
        <w:t>an Act of Parliament.</w:t>
      </w:r>
    </w:p>
    <w:p>
      <w:pPr>
        <w:pStyle w:val="ListParagraph"/>
        <w:spacing w:after="0" w:line="213" w:lineRule="auto"/>
        <w:jc w:val="both"/>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0" simplePos="0" relativeHeight="15779840">
                <wp:simplePos x="0" y="0"/>
                <wp:positionH relativeFrom="page">
                  <wp:posOffset>1439989</wp:posOffset>
                </wp:positionH>
                <wp:positionV relativeFrom="paragraph">
                  <wp:posOffset>548335</wp:posOffset>
                </wp:positionV>
                <wp:extent cx="4680585" cy="635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4680585" cy="6350"/>
                          <a:chExt cx="4680585" cy="6350"/>
                        </a:xfrm>
                      </wpg:grpSpPr>
                      <wps:wsp>
                        <wps:cNvPr id="494" name="Graphic 4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5" name="Graphic 4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6" name="Graphic 4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7" name="Graphic 4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79840" id="docshapegroup10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101</w:t>
      </w:r>
    </w:p>
    <w:p>
      <w:pPr>
        <w:pStyle w:val="Heading1"/>
        <w:spacing w:before="156"/>
      </w:pPr>
      <w:r>
        <w:rPr>
          <w:spacing w:val="-4"/>
        </w:rPr>
        <w:t>PART</w:t>
      </w:r>
      <w:r>
        <w:rPr>
          <w:spacing w:val="-5"/>
        </w:rPr>
        <w:t> </w:t>
      </w:r>
      <w:r>
        <w:rPr>
          <w:spacing w:val="-4"/>
        </w:rPr>
        <w:t>6</w:t>
      </w:r>
      <w:r>
        <w:rPr>
          <w:spacing w:val="-5"/>
        </w:rPr>
        <w:t> </w:t>
      </w:r>
      <w:r>
        <w:rPr>
          <w:spacing w:val="-4"/>
        </w:rPr>
        <w:t>–</w:t>
      </w:r>
      <w:r>
        <w:rPr>
          <w:spacing w:val="-5"/>
        </w:rPr>
        <w:t> </w:t>
      </w:r>
      <w:r>
        <w:rPr>
          <w:spacing w:val="-4"/>
        </w:rPr>
        <w:t>CONTROL</w:t>
      </w:r>
      <w:r>
        <w:rPr>
          <w:spacing w:val="-5"/>
        </w:rPr>
        <w:t> </w:t>
      </w:r>
      <w:r>
        <w:rPr>
          <w:spacing w:val="-4"/>
        </w:rPr>
        <w:t>OF</w:t>
      </w:r>
      <w:r>
        <w:rPr>
          <w:spacing w:val="-5"/>
        </w:rPr>
        <w:t> </w:t>
      </w:r>
      <w:r>
        <w:rPr>
          <w:spacing w:val="-4"/>
        </w:rPr>
        <w:t>PUBLIC</w:t>
      </w:r>
      <w:r>
        <w:rPr>
          <w:spacing w:val="-5"/>
        </w:rPr>
        <w:t> </w:t>
      </w:r>
      <w:r>
        <w:rPr>
          <w:spacing w:val="-4"/>
        </w:rPr>
        <w:t>MONEY</w:t>
      </w:r>
    </w:p>
    <w:p>
      <w:pPr>
        <w:pStyle w:val="Heading2"/>
        <w:spacing w:before="84"/>
      </w:pPr>
      <w:r>
        <w:rPr>
          <w:w w:val="105"/>
        </w:rPr>
        <w:t>Financial</w:t>
      </w:r>
      <w:r>
        <w:rPr>
          <w:spacing w:val="2"/>
          <w:w w:val="105"/>
        </w:rPr>
        <w:t> </w:t>
      </w:r>
      <w:r>
        <w:rPr>
          <w:spacing w:val="-2"/>
          <w:w w:val="105"/>
        </w:rPr>
        <w:t>control.</w:t>
      </w:r>
    </w:p>
    <w:p>
      <w:pPr>
        <w:pStyle w:val="ListParagraph"/>
        <w:numPr>
          <w:ilvl w:val="0"/>
          <w:numId w:val="2"/>
        </w:numPr>
        <w:tabs>
          <w:tab w:pos="1649" w:val="left" w:leader="none"/>
        </w:tabs>
        <w:spacing w:line="213" w:lineRule="auto" w:before="61" w:after="0"/>
        <w:ind w:left="850" w:right="565" w:firstLine="283"/>
        <w:jc w:val="both"/>
        <w:rPr>
          <w:sz w:val="20"/>
        </w:rPr>
      </w:pPr>
      <w:r>
        <w:rPr>
          <w:sz w:val="20"/>
        </w:rPr>
        <w:t>(1)</w:t>
      </w:r>
      <w:r>
        <w:rPr>
          <w:spacing w:val="32"/>
          <w:sz w:val="20"/>
        </w:rPr>
        <w:t> </w:t>
      </w:r>
      <w:r>
        <w:rPr>
          <w:sz w:val="20"/>
        </w:rPr>
        <w:t>An</w:t>
      </w:r>
      <w:r>
        <w:rPr>
          <w:spacing w:val="-10"/>
          <w:sz w:val="20"/>
        </w:rPr>
        <w:t> </w:t>
      </w:r>
      <w:r>
        <w:rPr>
          <w:sz w:val="20"/>
        </w:rPr>
        <w:t>Act</w:t>
      </w:r>
      <w:r>
        <w:rPr>
          <w:spacing w:val="-10"/>
          <w:sz w:val="20"/>
        </w:rPr>
        <w:t> </w:t>
      </w:r>
      <w:r>
        <w:rPr>
          <w:sz w:val="20"/>
        </w:rPr>
        <w:t>of</w:t>
      </w:r>
      <w:r>
        <w:rPr>
          <w:spacing w:val="-10"/>
          <w:sz w:val="20"/>
        </w:rPr>
        <w:t> </w:t>
      </w:r>
      <w:r>
        <w:rPr>
          <w:sz w:val="20"/>
        </w:rPr>
        <w:t>Parliament</w:t>
      </w:r>
      <w:r>
        <w:rPr>
          <w:spacing w:val="-10"/>
          <w:sz w:val="20"/>
        </w:rPr>
        <w:t> </w:t>
      </w:r>
      <w:r>
        <w:rPr>
          <w:sz w:val="20"/>
        </w:rPr>
        <w:t>shall</w:t>
      </w:r>
      <w:r>
        <w:rPr>
          <w:spacing w:val="-10"/>
          <w:sz w:val="20"/>
        </w:rPr>
        <w:t> </w:t>
      </w:r>
      <w:r>
        <w:rPr>
          <w:sz w:val="20"/>
        </w:rPr>
        <w:t>provide</w:t>
      </w:r>
      <w:r>
        <w:rPr>
          <w:spacing w:val="-10"/>
          <w:sz w:val="20"/>
        </w:rPr>
        <w:t> </w:t>
      </w:r>
      <w:r>
        <w:rPr>
          <w:sz w:val="20"/>
        </w:rPr>
        <w:t>for</w:t>
      </w:r>
      <w:r>
        <w:rPr>
          <w:spacing w:val="-10"/>
          <w:sz w:val="20"/>
        </w:rPr>
        <w:t> </w:t>
      </w:r>
      <w:r>
        <w:rPr>
          <w:sz w:val="20"/>
        </w:rPr>
        <w:t>the</w:t>
      </w:r>
      <w:r>
        <w:rPr>
          <w:spacing w:val="-10"/>
          <w:sz w:val="20"/>
        </w:rPr>
        <w:t> </w:t>
      </w:r>
      <w:r>
        <w:rPr>
          <w:sz w:val="20"/>
        </w:rPr>
        <w:t>establishment,</w:t>
      </w:r>
      <w:r>
        <w:rPr>
          <w:spacing w:val="-10"/>
          <w:sz w:val="20"/>
        </w:rPr>
        <w:t> </w:t>
      </w:r>
      <w:r>
        <w:rPr>
          <w:sz w:val="20"/>
        </w:rPr>
        <w:t>functions</w:t>
      </w:r>
      <w:r>
        <w:rPr>
          <w:spacing w:val="-10"/>
          <w:sz w:val="20"/>
        </w:rPr>
        <w:t> </w:t>
      </w:r>
      <w:r>
        <w:rPr>
          <w:sz w:val="20"/>
        </w:rPr>
        <w:t>and responsibilities of the national Treasury.</w:t>
      </w:r>
    </w:p>
    <w:p>
      <w:pPr>
        <w:pStyle w:val="ListParagraph"/>
        <w:numPr>
          <w:ilvl w:val="0"/>
          <w:numId w:val="155"/>
        </w:numPr>
        <w:tabs>
          <w:tab w:pos="1596" w:val="left" w:leader="none"/>
        </w:tabs>
        <w:spacing w:line="213" w:lineRule="auto" w:before="68" w:after="0"/>
        <w:ind w:left="850" w:right="565" w:firstLine="283"/>
        <w:jc w:val="both"/>
        <w:rPr>
          <w:sz w:val="20"/>
        </w:rPr>
      </w:pPr>
      <w:r>
        <w:rPr>
          <w:sz w:val="20"/>
        </w:rPr>
        <w:t>Parliament</w:t>
      </w:r>
      <w:r>
        <w:rPr>
          <w:spacing w:val="40"/>
          <w:sz w:val="20"/>
        </w:rPr>
        <w:t> </w:t>
      </w:r>
      <w:r>
        <w:rPr>
          <w:sz w:val="20"/>
        </w:rPr>
        <w:t>shall</w:t>
      </w:r>
      <w:r>
        <w:rPr>
          <w:spacing w:val="40"/>
          <w:sz w:val="20"/>
        </w:rPr>
        <w:t> </w:t>
      </w:r>
      <w:r>
        <w:rPr>
          <w:sz w:val="20"/>
        </w:rPr>
        <w:t>enact</w:t>
      </w:r>
      <w:r>
        <w:rPr>
          <w:spacing w:val="40"/>
          <w:sz w:val="20"/>
        </w:rPr>
        <w:t> </w:t>
      </w:r>
      <w:r>
        <w:rPr>
          <w:sz w:val="20"/>
        </w:rPr>
        <w:t>legislation</w:t>
      </w:r>
      <w:r>
        <w:rPr>
          <w:spacing w:val="40"/>
          <w:sz w:val="20"/>
        </w:rPr>
        <w:t> </w:t>
      </w:r>
      <w:r>
        <w:rPr>
          <w:sz w:val="20"/>
        </w:rPr>
        <w:t>to</w:t>
      </w:r>
      <w:r>
        <w:rPr>
          <w:spacing w:val="40"/>
          <w:sz w:val="20"/>
        </w:rPr>
        <w:t> </w:t>
      </w:r>
      <w:r>
        <w:rPr>
          <w:sz w:val="20"/>
        </w:rPr>
        <w:t>ensure</w:t>
      </w:r>
      <w:r>
        <w:rPr>
          <w:spacing w:val="40"/>
          <w:sz w:val="20"/>
        </w:rPr>
        <w:t> </w:t>
      </w:r>
      <w:r>
        <w:rPr>
          <w:sz w:val="20"/>
        </w:rPr>
        <w:t>both</w:t>
      </w:r>
      <w:r>
        <w:rPr>
          <w:spacing w:val="40"/>
          <w:sz w:val="20"/>
        </w:rPr>
        <w:t> </w:t>
      </w:r>
      <w:r>
        <w:rPr>
          <w:sz w:val="20"/>
        </w:rPr>
        <w:t>expenditure</w:t>
      </w:r>
      <w:r>
        <w:rPr>
          <w:spacing w:val="40"/>
          <w:sz w:val="20"/>
        </w:rPr>
        <w:t> </w:t>
      </w:r>
      <w:r>
        <w:rPr>
          <w:sz w:val="20"/>
        </w:rPr>
        <w:t>control and transparency in all governments and establish mechanisms to ensure their </w:t>
      </w:r>
      <w:r>
        <w:rPr>
          <w:spacing w:val="-2"/>
          <w:sz w:val="20"/>
        </w:rPr>
        <w:t>implementation.</w:t>
      </w:r>
    </w:p>
    <w:p>
      <w:pPr>
        <w:pStyle w:val="ListParagraph"/>
        <w:numPr>
          <w:ilvl w:val="0"/>
          <w:numId w:val="155"/>
        </w:numPr>
        <w:tabs>
          <w:tab w:pos="1462" w:val="left" w:leader="none"/>
        </w:tabs>
        <w:spacing w:line="213" w:lineRule="auto" w:before="68" w:after="0"/>
        <w:ind w:left="850" w:right="565" w:firstLine="283"/>
        <w:jc w:val="both"/>
        <w:rPr>
          <w:sz w:val="20"/>
        </w:rPr>
      </w:pPr>
      <w:r>
        <w:rPr>
          <w:sz w:val="20"/>
        </w:rPr>
        <w:t>Legislation</w:t>
      </w:r>
      <w:r>
        <w:rPr>
          <w:spacing w:val="-4"/>
          <w:sz w:val="20"/>
        </w:rPr>
        <w:t> </w:t>
      </w:r>
      <w:r>
        <w:rPr>
          <w:sz w:val="20"/>
        </w:rPr>
        <w:t>under</w:t>
      </w:r>
      <w:r>
        <w:rPr>
          <w:spacing w:val="-4"/>
          <w:sz w:val="20"/>
        </w:rPr>
        <w:t> </w:t>
      </w:r>
      <w:r>
        <w:rPr>
          <w:sz w:val="20"/>
        </w:rPr>
        <w:t>clause</w:t>
      </w:r>
      <w:r>
        <w:rPr>
          <w:spacing w:val="-4"/>
          <w:sz w:val="20"/>
        </w:rPr>
        <w:t> </w:t>
      </w:r>
      <w:r>
        <w:rPr>
          <w:sz w:val="20"/>
        </w:rPr>
        <w:t>(2)</w:t>
      </w:r>
      <w:r>
        <w:rPr>
          <w:spacing w:val="-4"/>
          <w:sz w:val="20"/>
        </w:rPr>
        <w:t> </w:t>
      </w:r>
      <w:r>
        <w:rPr>
          <w:sz w:val="20"/>
        </w:rPr>
        <w:t>may</w:t>
      </w:r>
      <w:r>
        <w:rPr>
          <w:spacing w:val="-4"/>
          <w:sz w:val="20"/>
        </w:rPr>
        <w:t> </w:t>
      </w:r>
      <w:r>
        <w:rPr>
          <w:sz w:val="20"/>
        </w:rPr>
        <w:t>authorise</w:t>
      </w:r>
      <w:r>
        <w:rPr>
          <w:spacing w:val="-4"/>
          <w:sz w:val="20"/>
        </w:rPr>
        <w:t> </w:t>
      </w:r>
      <w:r>
        <w:rPr>
          <w:sz w:val="20"/>
        </w:rPr>
        <w:t>the</w:t>
      </w:r>
      <w:r>
        <w:rPr>
          <w:spacing w:val="-4"/>
          <w:sz w:val="20"/>
        </w:rPr>
        <w:t> </w:t>
      </w:r>
      <w:r>
        <w:rPr>
          <w:sz w:val="20"/>
        </w:rPr>
        <w:t>Cabinet</w:t>
      </w:r>
      <w:r>
        <w:rPr>
          <w:spacing w:val="-4"/>
          <w:sz w:val="20"/>
        </w:rPr>
        <w:t> </w:t>
      </w:r>
      <w:r>
        <w:rPr>
          <w:sz w:val="20"/>
        </w:rPr>
        <w:t>Secretary</w:t>
      </w:r>
      <w:r>
        <w:rPr>
          <w:spacing w:val="-4"/>
          <w:sz w:val="20"/>
        </w:rPr>
        <w:t> </w:t>
      </w:r>
      <w:r>
        <w:rPr>
          <w:sz w:val="20"/>
        </w:rPr>
        <w:t>responsible for</w:t>
      </w:r>
      <w:r>
        <w:rPr>
          <w:spacing w:val="-3"/>
          <w:sz w:val="20"/>
        </w:rPr>
        <w:t> </w:t>
      </w:r>
      <w:r>
        <w:rPr>
          <w:sz w:val="20"/>
        </w:rPr>
        <w:t>finance</w:t>
      </w:r>
      <w:r>
        <w:rPr>
          <w:spacing w:val="-3"/>
          <w:sz w:val="20"/>
        </w:rPr>
        <w:t> </w:t>
      </w:r>
      <w:r>
        <w:rPr>
          <w:sz w:val="20"/>
        </w:rPr>
        <w:t>to</w:t>
      </w:r>
      <w:r>
        <w:rPr>
          <w:spacing w:val="-3"/>
          <w:sz w:val="20"/>
        </w:rPr>
        <w:t> </w:t>
      </w:r>
      <w:r>
        <w:rPr>
          <w:sz w:val="20"/>
        </w:rPr>
        <w:t>stop</w:t>
      </w:r>
      <w:r>
        <w:rPr>
          <w:spacing w:val="-3"/>
          <w:sz w:val="20"/>
        </w:rPr>
        <w:t> </w:t>
      </w:r>
      <w:r>
        <w:rPr>
          <w:sz w:val="20"/>
        </w:rPr>
        <w:t>the</w:t>
      </w:r>
      <w:r>
        <w:rPr>
          <w:spacing w:val="-3"/>
          <w:sz w:val="20"/>
        </w:rPr>
        <w:t> </w:t>
      </w:r>
      <w:r>
        <w:rPr>
          <w:sz w:val="20"/>
        </w:rPr>
        <w:t>transfer</w:t>
      </w:r>
      <w:r>
        <w:rPr>
          <w:spacing w:val="-3"/>
          <w:sz w:val="20"/>
        </w:rPr>
        <w:t> </w:t>
      </w:r>
      <w:r>
        <w:rPr>
          <w:sz w:val="20"/>
        </w:rPr>
        <w:t>of</w:t>
      </w:r>
      <w:r>
        <w:rPr>
          <w:spacing w:val="-3"/>
          <w:sz w:val="20"/>
        </w:rPr>
        <w:t> </w:t>
      </w:r>
      <w:r>
        <w:rPr>
          <w:sz w:val="20"/>
        </w:rPr>
        <w:t>funds</w:t>
      </w:r>
      <w:r>
        <w:rPr>
          <w:spacing w:val="-3"/>
          <w:sz w:val="20"/>
        </w:rPr>
        <w:t> </w:t>
      </w:r>
      <w:r>
        <w:rPr>
          <w:sz w:val="20"/>
        </w:rPr>
        <w:t>to</w:t>
      </w:r>
      <w:r>
        <w:rPr>
          <w:spacing w:val="-3"/>
          <w:sz w:val="20"/>
        </w:rPr>
        <w:t> </w:t>
      </w:r>
      <w:r>
        <w:rPr>
          <w:sz w:val="20"/>
        </w:rPr>
        <w:t>a</w:t>
      </w:r>
      <w:r>
        <w:rPr>
          <w:spacing w:val="-3"/>
          <w:sz w:val="20"/>
        </w:rPr>
        <w:t> </w:t>
      </w:r>
      <w:r>
        <w:rPr>
          <w:sz w:val="20"/>
        </w:rPr>
        <w:t>State</w:t>
      </w:r>
      <w:r>
        <w:rPr>
          <w:spacing w:val="-3"/>
          <w:sz w:val="20"/>
        </w:rPr>
        <w:t> </w:t>
      </w:r>
      <w:r>
        <w:rPr>
          <w:sz w:val="20"/>
        </w:rPr>
        <w:t>organ</w:t>
      </w:r>
      <w:r>
        <w:rPr>
          <w:spacing w:val="-3"/>
          <w:sz w:val="20"/>
        </w:rPr>
        <w:t> </w:t>
      </w:r>
      <w:r>
        <w:rPr>
          <w:sz w:val="20"/>
        </w:rPr>
        <w:t>or</w:t>
      </w:r>
      <w:r>
        <w:rPr>
          <w:spacing w:val="-3"/>
          <w:sz w:val="20"/>
        </w:rPr>
        <w:t> </w:t>
      </w:r>
      <w:r>
        <w:rPr>
          <w:sz w:val="20"/>
        </w:rPr>
        <w:t>any</w:t>
      </w:r>
      <w:r>
        <w:rPr>
          <w:spacing w:val="-3"/>
          <w:sz w:val="20"/>
        </w:rPr>
        <w:t> </w:t>
      </w:r>
      <w:r>
        <w:rPr>
          <w:sz w:val="20"/>
        </w:rPr>
        <w:t>other</w:t>
      </w:r>
      <w:r>
        <w:rPr>
          <w:spacing w:val="-3"/>
          <w:sz w:val="20"/>
        </w:rPr>
        <w:t> </w:t>
      </w:r>
      <w:r>
        <w:rPr>
          <w:sz w:val="20"/>
        </w:rPr>
        <w:t>public</w:t>
      </w:r>
      <w:r>
        <w:rPr>
          <w:spacing w:val="-3"/>
          <w:sz w:val="20"/>
        </w:rPr>
        <w:t> </w:t>
      </w:r>
      <w:r>
        <w:rPr>
          <w:sz w:val="20"/>
        </w:rPr>
        <w:t>entity—</w:t>
      </w:r>
    </w:p>
    <w:p>
      <w:pPr>
        <w:pStyle w:val="ListParagraph"/>
        <w:numPr>
          <w:ilvl w:val="1"/>
          <w:numId w:val="155"/>
        </w:numPr>
        <w:tabs>
          <w:tab w:pos="1984" w:val="left" w:leader="none"/>
        </w:tabs>
        <w:spacing w:line="213" w:lineRule="auto" w:before="56" w:after="0"/>
        <w:ind w:left="1984" w:right="565" w:hanging="454"/>
        <w:jc w:val="both"/>
        <w:rPr>
          <w:sz w:val="20"/>
        </w:rPr>
      </w:pPr>
      <w:r>
        <w:rPr>
          <w:sz w:val="20"/>
        </w:rPr>
        <w:t>only</w:t>
      </w:r>
      <w:r>
        <w:rPr>
          <w:spacing w:val="-6"/>
          <w:sz w:val="20"/>
        </w:rPr>
        <w:t> </w:t>
      </w:r>
      <w:r>
        <w:rPr>
          <w:sz w:val="20"/>
        </w:rPr>
        <w:t>for</w:t>
      </w:r>
      <w:r>
        <w:rPr>
          <w:spacing w:val="-6"/>
          <w:sz w:val="20"/>
        </w:rPr>
        <w:t> </w:t>
      </w:r>
      <w:r>
        <w:rPr>
          <w:sz w:val="20"/>
        </w:rPr>
        <w:t>a</w:t>
      </w:r>
      <w:r>
        <w:rPr>
          <w:spacing w:val="-6"/>
          <w:sz w:val="20"/>
        </w:rPr>
        <w:t> </w:t>
      </w:r>
      <w:r>
        <w:rPr>
          <w:sz w:val="20"/>
        </w:rPr>
        <w:t>serious</w:t>
      </w:r>
      <w:r>
        <w:rPr>
          <w:spacing w:val="-6"/>
          <w:sz w:val="20"/>
        </w:rPr>
        <w:t> </w:t>
      </w:r>
      <w:r>
        <w:rPr>
          <w:sz w:val="20"/>
        </w:rPr>
        <w:t>material</w:t>
      </w:r>
      <w:r>
        <w:rPr>
          <w:spacing w:val="-6"/>
          <w:sz w:val="20"/>
        </w:rPr>
        <w:t> </w:t>
      </w:r>
      <w:r>
        <w:rPr>
          <w:sz w:val="20"/>
        </w:rPr>
        <w:t>breach</w:t>
      </w:r>
      <w:r>
        <w:rPr>
          <w:spacing w:val="-6"/>
          <w:sz w:val="20"/>
        </w:rPr>
        <w:t> </w:t>
      </w:r>
      <w:r>
        <w:rPr>
          <w:sz w:val="20"/>
        </w:rPr>
        <w:t>or</w:t>
      </w:r>
      <w:r>
        <w:rPr>
          <w:spacing w:val="-6"/>
          <w:sz w:val="20"/>
        </w:rPr>
        <w:t> </w:t>
      </w:r>
      <w:r>
        <w:rPr>
          <w:sz w:val="20"/>
        </w:rPr>
        <w:t>persistent</w:t>
      </w:r>
      <w:r>
        <w:rPr>
          <w:spacing w:val="-6"/>
          <w:sz w:val="20"/>
        </w:rPr>
        <w:t> </w:t>
      </w:r>
      <w:r>
        <w:rPr>
          <w:sz w:val="20"/>
        </w:rPr>
        <w:t>material</w:t>
      </w:r>
      <w:r>
        <w:rPr>
          <w:spacing w:val="-6"/>
          <w:sz w:val="20"/>
        </w:rPr>
        <w:t> </w:t>
      </w:r>
      <w:r>
        <w:rPr>
          <w:sz w:val="20"/>
        </w:rPr>
        <w:t>breaches</w:t>
      </w:r>
      <w:r>
        <w:rPr>
          <w:spacing w:val="-6"/>
          <w:sz w:val="20"/>
        </w:rPr>
        <w:t> </w:t>
      </w:r>
      <w:r>
        <w:rPr>
          <w:sz w:val="20"/>
        </w:rPr>
        <w:t>of</w:t>
      </w:r>
      <w:r>
        <w:rPr>
          <w:spacing w:val="-6"/>
          <w:sz w:val="20"/>
        </w:rPr>
        <w:t> </w:t>
      </w:r>
      <w:r>
        <w:rPr>
          <w:sz w:val="20"/>
        </w:rPr>
        <w:t>the measures established under that legislation; and</w:t>
      </w:r>
    </w:p>
    <w:p>
      <w:pPr>
        <w:pStyle w:val="ListParagraph"/>
        <w:numPr>
          <w:ilvl w:val="1"/>
          <w:numId w:val="155"/>
        </w:numPr>
        <w:tabs>
          <w:tab w:pos="1983" w:val="left" w:leader="none"/>
        </w:tabs>
        <w:spacing w:line="240" w:lineRule="auto" w:before="33" w:after="0"/>
        <w:ind w:left="1983" w:right="0" w:hanging="453"/>
        <w:jc w:val="both"/>
        <w:rPr>
          <w:sz w:val="20"/>
        </w:rPr>
      </w:pPr>
      <w:r>
        <w:rPr>
          <w:sz w:val="20"/>
        </w:rPr>
        <w:t>subject</w:t>
      </w:r>
      <w:r>
        <w:rPr>
          <w:spacing w:val="8"/>
          <w:sz w:val="20"/>
        </w:rPr>
        <w:t> </w:t>
      </w:r>
      <w:r>
        <w:rPr>
          <w:sz w:val="20"/>
        </w:rPr>
        <w:t>to</w:t>
      </w:r>
      <w:r>
        <w:rPr>
          <w:spacing w:val="8"/>
          <w:sz w:val="20"/>
        </w:rPr>
        <w:t> </w:t>
      </w:r>
      <w:r>
        <w:rPr>
          <w:sz w:val="20"/>
        </w:rPr>
        <w:t>the</w:t>
      </w:r>
      <w:r>
        <w:rPr>
          <w:spacing w:val="8"/>
          <w:sz w:val="20"/>
        </w:rPr>
        <w:t> </w:t>
      </w:r>
      <w:r>
        <w:rPr>
          <w:sz w:val="20"/>
        </w:rPr>
        <w:t>requirements</w:t>
      </w:r>
      <w:r>
        <w:rPr>
          <w:spacing w:val="9"/>
          <w:sz w:val="20"/>
        </w:rPr>
        <w:t> </w:t>
      </w:r>
      <w:r>
        <w:rPr>
          <w:sz w:val="20"/>
        </w:rPr>
        <w:t>of</w:t>
      </w:r>
      <w:r>
        <w:rPr>
          <w:spacing w:val="8"/>
          <w:sz w:val="20"/>
        </w:rPr>
        <w:t> </w:t>
      </w:r>
      <w:r>
        <w:rPr>
          <w:sz w:val="20"/>
        </w:rPr>
        <w:t>clauses</w:t>
      </w:r>
      <w:r>
        <w:rPr>
          <w:spacing w:val="8"/>
          <w:sz w:val="20"/>
        </w:rPr>
        <w:t> </w:t>
      </w:r>
      <w:r>
        <w:rPr>
          <w:sz w:val="20"/>
        </w:rPr>
        <w:t>(4)</w:t>
      </w:r>
      <w:r>
        <w:rPr>
          <w:spacing w:val="9"/>
          <w:sz w:val="20"/>
        </w:rPr>
        <w:t> </w:t>
      </w:r>
      <w:r>
        <w:rPr>
          <w:sz w:val="20"/>
        </w:rPr>
        <w:t>to</w:t>
      </w:r>
      <w:r>
        <w:rPr>
          <w:spacing w:val="8"/>
          <w:sz w:val="20"/>
        </w:rPr>
        <w:t> </w:t>
      </w:r>
      <w:r>
        <w:rPr>
          <w:spacing w:val="-4"/>
          <w:sz w:val="20"/>
        </w:rPr>
        <w:t>(7).</w:t>
      </w:r>
    </w:p>
    <w:p>
      <w:pPr>
        <w:pStyle w:val="ListParagraph"/>
        <w:numPr>
          <w:ilvl w:val="0"/>
          <w:numId w:val="155"/>
        </w:numPr>
        <w:tabs>
          <w:tab w:pos="1507" w:val="left" w:leader="none"/>
        </w:tabs>
        <w:spacing w:line="213" w:lineRule="auto" w:before="61" w:after="0"/>
        <w:ind w:left="850" w:right="565" w:firstLine="283"/>
        <w:jc w:val="both"/>
        <w:rPr>
          <w:sz w:val="20"/>
        </w:rPr>
      </w:pPr>
      <w:r>
        <w:rPr>
          <w:sz w:val="20"/>
        </w:rPr>
        <w:t>A decision to stop the transfer of funds under clause (3) may not stop the transfer of more than fifty per cent of funds due to a county government.</w:t>
      </w:r>
    </w:p>
    <w:p>
      <w:pPr>
        <w:pStyle w:val="ListParagraph"/>
        <w:numPr>
          <w:ilvl w:val="0"/>
          <w:numId w:val="155"/>
        </w:numPr>
        <w:tabs>
          <w:tab w:pos="340" w:val="left" w:leader="none"/>
        </w:tabs>
        <w:spacing w:line="240" w:lineRule="auto" w:before="45" w:after="0"/>
        <w:ind w:left="340" w:right="1039" w:hanging="340"/>
        <w:jc w:val="right"/>
        <w:rPr>
          <w:sz w:val="20"/>
        </w:rPr>
      </w:pPr>
      <w:r>
        <w:rPr>
          <w:sz w:val="20"/>
        </w:rPr>
        <w:t>A decision</w:t>
      </w:r>
      <w:r>
        <w:rPr>
          <w:spacing w:val="1"/>
          <w:sz w:val="20"/>
        </w:rPr>
        <w:t> </w:t>
      </w:r>
      <w:r>
        <w:rPr>
          <w:sz w:val="20"/>
        </w:rPr>
        <w:t>to</w:t>
      </w:r>
      <w:r>
        <w:rPr>
          <w:spacing w:val="1"/>
          <w:sz w:val="20"/>
        </w:rPr>
        <w:t> </w:t>
      </w:r>
      <w:r>
        <w:rPr>
          <w:sz w:val="20"/>
        </w:rPr>
        <w:t>stop the</w:t>
      </w:r>
      <w:r>
        <w:rPr>
          <w:spacing w:val="1"/>
          <w:sz w:val="20"/>
        </w:rPr>
        <w:t> </w:t>
      </w:r>
      <w:r>
        <w:rPr>
          <w:sz w:val="20"/>
        </w:rPr>
        <w:t>transfer</w:t>
      </w:r>
      <w:r>
        <w:rPr>
          <w:spacing w:val="1"/>
          <w:sz w:val="20"/>
        </w:rPr>
        <w:t> </w:t>
      </w:r>
      <w:r>
        <w:rPr>
          <w:sz w:val="20"/>
        </w:rPr>
        <w:t>of</w:t>
      </w:r>
      <w:r>
        <w:rPr>
          <w:spacing w:val="1"/>
          <w:sz w:val="20"/>
        </w:rPr>
        <w:t> </w:t>
      </w:r>
      <w:r>
        <w:rPr>
          <w:sz w:val="20"/>
        </w:rPr>
        <w:t>funds as</w:t>
      </w:r>
      <w:r>
        <w:rPr>
          <w:spacing w:val="1"/>
          <w:sz w:val="20"/>
        </w:rPr>
        <w:t> </w:t>
      </w:r>
      <w:r>
        <w:rPr>
          <w:sz w:val="20"/>
        </w:rPr>
        <w:t>contemplated</w:t>
      </w:r>
      <w:r>
        <w:rPr>
          <w:spacing w:val="1"/>
          <w:sz w:val="20"/>
        </w:rPr>
        <w:t> </w:t>
      </w:r>
      <w:r>
        <w:rPr>
          <w:sz w:val="20"/>
        </w:rPr>
        <w:t>in</w:t>
      </w:r>
      <w:r>
        <w:rPr>
          <w:spacing w:val="1"/>
          <w:sz w:val="20"/>
        </w:rPr>
        <w:t> </w:t>
      </w:r>
      <w:r>
        <w:rPr>
          <w:sz w:val="20"/>
        </w:rPr>
        <w:t>clause </w:t>
      </w:r>
      <w:r>
        <w:rPr>
          <w:spacing w:val="-4"/>
          <w:sz w:val="20"/>
        </w:rPr>
        <w:t>(3)—</w:t>
      </w:r>
    </w:p>
    <w:p>
      <w:pPr>
        <w:pStyle w:val="ListParagraph"/>
        <w:numPr>
          <w:ilvl w:val="1"/>
          <w:numId w:val="155"/>
        </w:numPr>
        <w:tabs>
          <w:tab w:pos="453" w:val="left" w:leader="none"/>
        </w:tabs>
        <w:spacing w:line="240" w:lineRule="auto" w:before="27" w:after="0"/>
        <w:ind w:left="453" w:right="1090" w:hanging="453"/>
        <w:jc w:val="right"/>
        <w:rPr>
          <w:sz w:val="20"/>
        </w:rPr>
      </w:pPr>
      <w:r>
        <w:rPr>
          <w:sz w:val="20"/>
        </w:rPr>
        <w:t>shall not</w:t>
      </w:r>
      <w:r>
        <w:rPr>
          <w:spacing w:val="1"/>
          <w:sz w:val="20"/>
        </w:rPr>
        <w:t> </w:t>
      </w:r>
      <w:r>
        <w:rPr>
          <w:sz w:val="20"/>
        </w:rPr>
        <w:t>stop</w:t>
      </w:r>
      <w:r>
        <w:rPr>
          <w:spacing w:val="1"/>
          <w:sz w:val="20"/>
        </w:rPr>
        <w:t> </w:t>
      </w:r>
      <w:r>
        <w:rPr>
          <w:sz w:val="20"/>
        </w:rPr>
        <w:t>the</w:t>
      </w:r>
      <w:r>
        <w:rPr>
          <w:spacing w:val="1"/>
          <w:sz w:val="20"/>
        </w:rPr>
        <w:t> </w:t>
      </w:r>
      <w:r>
        <w:rPr>
          <w:sz w:val="20"/>
        </w:rPr>
        <w:t>transfer</w:t>
      </w:r>
      <w:r>
        <w:rPr>
          <w:spacing w:val="1"/>
          <w:sz w:val="20"/>
        </w:rPr>
        <w:t> </w:t>
      </w:r>
      <w:r>
        <w:rPr>
          <w:sz w:val="20"/>
        </w:rPr>
        <w:t>of</w:t>
      </w:r>
      <w:r>
        <w:rPr>
          <w:spacing w:val="1"/>
          <w:sz w:val="20"/>
        </w:rPr>
        <w:t> </w:t>
      </w:r>
      <w:r>
        <w:rPr>
          <w:sz w:val="20"/>
        </w:rPr>
        <w:t>funds for</w:t>
      </w:r>
      <w:r>
        <w:rPr>
          <w:spacing w:val="1"/>
          <w:sz w:val="20"/>
        </w:rPr>
        <w:t> </w:t>
      </w:r>
      <w:r>
        <w:rPr>
          <w:sz w:val="20"/>
        </w:rPr>
        <w:t>more</w:t>
      </w:r>
      <w:r>
        <w:rPr>
          <w:spacing w:val="1"/>
          <w:sz w:val="20"/>
        </w:rPr>
        <w:t> </w:t>
      </w:r>
      <w:r>
        <w:rPr>
          <w:sz w:val="20"/>
        </w:rPr>
        <w:t>than</w:t>
      </w:r>
      <w:r>
        <w:rPr>
          <w:spacing w:val="1"/>
          <w:sz w:val="20"/>
        </w:rPr>
        <w:t> </w:t>
      </w:r>
      <w:r>
        <w:rPr>
          <w:sz w:val="20"/>
        </w:rPr>
        <w:t>sixty</w:t>
      </w:r>
      <w:r>
        <w:rPr>
          <w:spacing w:val="1"/>
          <w:sz w:val="20"/>
        </w:rPr>
        <w:t> </w:t>
      </w:r>
      <w:r>
        <w:rPr>
          <w:sz w:val="20"/>
        </w:rPr>
        <w:t>days;</w:t>
      </w:r>
      <w:r>
        <w:rPr>
          <w:spacing w:val="1"/>
          <w:sz w:val="20"/>
        </w:rPr>
        <w:t> </w:t>
      </w:r>
      <w:r>
        <w:rPr>
          <w:spacing w:val="-5"/>
          <w:sz w:val="20"/>
        </w:rPr>
        <w:t>and</w:t>
      </w:r>
    </w:p>
    <w:p>
      <w:pPr>
        <w:pStyle w:val="ListParagraph"/>
        <w:numPr>
          <w:ilvl w:val="1"/>
          <w:numId w:val="155"/>
        </w:numPr>
        <w:tabs>
          <w:tab w:pos="1984" w:val="left" w:leader="none"/>
        </w:tabs>
        <w:spacing w:line="213" w:lineRule="auto" w:before="50" w:after="0"/>
        <w:ind w:left="1984" w:right="565" w:hanging="454"/>
        <w:jc w:val="both"/>
        <w:rPr>
          <w:sz w:val="20"/>
        </w:rPr>
      </w:pPr>
      <w:r>
        <w:rPr>
          <w:sz w:val="20"/>
        </w:rPr>
        <w:t>may be enforced immediately, but will lapse retrospectively </w:t>
      </w:r>
      <w:r>
        <w:rPr>
          <w:sz w:val="20"/>
        </w:rPr>
        <w:t>unless, within</w:t>
      </w:r>
      <w:r>
        <w:rPr>
          <w:spacing w:val="-6"/>
          <w:sz w:val="20"/>
        </w:rPr>
        <w:t> </w:t>
      </w:r>
      <w:r>
        <w:rPr>
          <w:sz w:val="20"/>
        </w:rPr>
        <w:t>thirty</w:t>
      </w:r>
      <w:r>
        <w:rPr>
          <w:spacing w:val="-6"/>
          <w:sz w:val="20"/>
        </w:rPr>
        <w:t> </w:t>
      </w:r>
      <w:r>
        <w:rPr>
          <w:sz w:val="20"/>
        </w:rPr>
        <w:t>days</w:t>
      </w:r>
      <w:r>
        <w:rPr>
          <w:spacing w:val="-6"/>
          <w:sz w:val="20"/>
        </w:rPr>
        <w:t> </w:t>
      </w:r>
      <w:r>
        <w:rPr>
          <w:sz w:val="20"/>
        </w:rPr>
        <w:t>after</w:t>
      </w:r>
      <w:r>
        <w:rPr>
          <w:spacing w:val="-6"/>
          <w:sz w:val="20"/>
        </w:rPr>
        <w:t> </w:t>
      </w:r>
      <w:r>
        <w:rPr>
          <w:sz w:val="20"/>
        </w:rPr>
        <w:t>the</w:t>
      </w:r>
      <w:r>
        <w:rPr>
          <w:spacing w:val="-6"/>
          <w:sz w:val="20"/>
        </w:rPr>
        <w:t> </w:t>
      </w:r>
      <w:r>
        <w:rPr>
          <w:sz w:val="20"/>
        </w:rPr>
        <w:t>date</w:t>
      </w:r>
      <w:r>
        <w:rPr>
          <w:spacing w:val="-6"/>
          <w:sz w:val="20"/>
        </w:rPr>
        <w:t> </w:t>
      </w:r>
      <w:r>
        <w:rPr>
          <w:sz w:val="20"/>
        </w:rPr>
        <w:t>of</w:t>
      </w:r>
      <w:r>
        <w:rPr>
          <w:spacing w:val="-6"/>
          <w:sz w:val="20"/>
        </w:rPr>
        <w:t> </w:t>
      </w:r>
      <w:r>
        <w:rPr>
          <w:sz w:val="20"/>
        </w:rPr>
        <w:t>the</w:t>
      </w:r>
      <w:r>
        <w:rPr>
          <w:spacing w:val="-6"/>
          <w:sz w:val="20"/>
        </w:rPr>
        <w:t> </w:t>
      </w:r>
      <w:r>
        <w:rPr>
          <w:sz w:val="20"/>
        </w:rPr>
        <w:t>decision,</w:t>
      </w:r>
      <w:r>
        <w:rPr>
          <w:spacing w:val="-6"/>
          <w:sz w:val="20"/>
        </w:rPr>
        <w:t> </w:t>
      </w:r>
      <w:r>
        <w:rPr>
          <w:sz w:val="20"/>
        </w:rPr>
        <w:t>Parliament</w:t>
      </w:r>
      <w:r>
        <w:rPr>
          <w:spacing w:val="-6"/>
          <w:sz w:val="20"/>
        </w:rPr>
        <w:t> </w:t>
      </w:r>
      <w:r>
        <w:rPr>
          <w:sz w:val="20"/>
        </w:rPr>
        <w:t>approves</w:t>
      </w:r>
      <w:r>
        <w:rPr>
          <w:spacing w:val="-6"/>
          <w:sz w:val="20"/>
        </w:rPr>
        <w:t> </w:t>
      </w:r>
      <w:r>
        <w:rPr>
          <w:sz w:val="20"/>
        </w:rPr>
        <w:t>it by resolution passed by both Houses.</w:t>
      </w:r>
    </w:p>
    <w:p>
      <w:pPr>
        <w:pStyle w:val="ListParagraph"/>
        <w:numPr>
          <w:ilvl w:val="0"/>
          <w:numId w:val="155"/>
        </w:numPr>
        <w:tabs>
          <w:tab w:pos="1453" w:val="left" w:leader="none"/>
        </w:tabs>
        <w:spacing w:line="213" w:lineRule="auto" w:before="68" w:after="0"/>
        <w:ind w:left="850" w:right="565" w:firstLine="283"/>
        <w:jc w:val="both"/>
        <w:rPr>
          <w:sz w:val="20"/>
        </w:rPr>
      </w:pPr>
      <w:r>
        <w:rPr>
          <w:sz w:val="20"/>
        </w:rPr>
        <w:t>Parliament</w:t>
      </w:r>
      <w:r>
        <w:rPr>
          <w:spacing w:val="-11"/>
          <w:sz w:val="20"/>
        </w:rPr>
        <w:t> </w:t>
      </w:r>
      <w:r>
        <w:rPr>
          <w:sz w:val="20"/>
        </w:rPr>
        <w:t>may</w:t>
      </w:r>
      <w:r>
        <w:rPr>
          <w:spacing w:val="-11"/>
          <w:sz w:val="20"/>
        </w:rPr>
        <w:t> </w:t>
      </w:r>
      <w:r>
        <w:rPr>
          <w:sz w:val="20"/>
        </w:rPr>
        <w:t>renew</w:t>
      </w:r>
      <w:r>
        <w:rPr>
          <w:spacing w:val="-11"/>
          <w:sz w:val="20"/>
        </w:rPr>
        <w:t> </w:t>
      </w:r>
      <w:r>
        <w:rPr>
          <w:sz w:val="20"/>
        </w:rPr>
        <w:t>a</w:t>
      </w:r>
      <w:r>
        <w:rPr>
          <w:spacing w:val="-11"/>
          <w:sz w:val="20"/>
        </w:rPr>
        <w:t> </w:t>
      </w:r>
      <w:r>
        <w:rPr>
          <w:sz w:val="20"/>
        </w:rPr>
        <w:t>decision</w:t>
      </w:r>
      <w:r>
        <w:rPr>
          <w:spacing w:val="-11"/>
          <w:sz w:val="20"/>
        </w:rPr>
        <w:t> </w:t>
      </w:r>
      <w:r>
        <w:rPr>
          <w:sz w:val="20"/>
        </w:rPr>
        <w:t>to</w:t>
      </w:r>
      <w:r>
        <w:rPr>
          <w:spacing w:val="-11"/>
          <w:sz w:val="20"/>
        </w:rPr>
        <w:t> </w:t>
      </w:r>
      <w:r>
        <w:rPr>
          <w:sz w:val="20"/>
        </w:rPr>
        <w:t>stop</w:t>
      </w:r>
      <w:r>
        <w:rPr>
          <w:spacing w:val="-11"/>
          <w:sz w:val="20"/>
        </w:rPr>
        <w:t> </w:t>
      </w:r>
      <w:r>
        <w:rPr>
          <w:sz w:val="20"/>
        </w:rPr>
        <w:t>the</w:t>
      </w:r>
      <w:r>
        <w:rPr>
          <w:spacing w:val="-11"/>
          <w:sz w:val="20"/>
        </w:rPr>
        <w:t> </w:t>
      </w:r>
      <w:r>
        <w:rPr>
          <w:sz w:val="20"/>
        </w:rPr>
        <w:t>transfer</w:t>
      </w:r>
      <w:r>
        <w:rPr>
          <w:spacing w:val="-11"/>
          <w:sz w:val="20"/>
        </w:rPr>
        <w:t> </w:t>
      </w:r>
      <w:r>
        <w:rPr>
          <w:sz w:val="20"/>
        </w:rPr>
        <w:t>of</w:t>
      </w:r>
      <w:r>
        <w:rPr>
          <w:spacing w:val="-11"/>
          <w:sz w:val="20"/>
        </w:rPr>
        <w:t> </w:t>
      </w:r>
      <w:r>
        <w:rPr>
          <w:sz w:val="20"/>
        </w:rPr>
        <w:t>funds</w:t>
      </w:r>
      <w:r>
        <w:rPr>
          <w:spacing w:val="-11"/>
          <w:sz w:val="20"/>
        </w:rPr>
        <w:t> </w:t>
      </w:r>
      <w:r>
        <w:rPr>
          <w:sz w:val="20"/>
        </w:rPr>
        <w:t>but</w:t>
      </w:r>
      <w:r>
        <w:rPr>
          <w:spacing w:val="-11"/>
          <w:sz w:val="20"/>
        </w:rPr>
        <w:t> </w:t>
      </w:r>
      <w:r>
        <w:rPr>
          <w:sz w:val="20"/>
        </w:rPr>
        <w:t>for</w:t>
      </w:r>
      <w:r>
        <w:rPr>
          <w:spacing w:val="-11"/>
          <w:sz w:val="20"/>
        </w:rPr>
        <w:t> </w:t>
      </w:r>
      <w:r>
        <w:rPr>
          <w:sz w:val="20"/>
        </w:rPr>
        <w:t>no</w:t>
      </w:r>
      <w:r>
        <w:rPr>
          <w:spacing w:val="-11"/>
          <w:sz w:val="20"/>
        </w:rPr>
        <w:t> </w:t>
      </w:r>
      <w:r>
        <w:rPr>
          <w:sz w:val="20"/>
        </w:rPr>
        <w:t>more than sixty days at a time.</w:t>
      </w:r>
    </w:p>
    <w:p>
      <w:pPr>
        <w:pStyle w:val="ListParagraph"/>
        <w:numPr>
          <w:ilvl w:val="0"/>
          <w:numId w:val="155"/>
        </w:numPr>
        <w:tabs>
          <w:tab w:pos="1464" w:val="left" w:leader="none"/>
        </w:tabs>
        <w:spacing w:line="213" w:lineRule="auto" w:before="67" w:after="0"/>
        <w:ind w:left="850" w:right="565" w:firstLine="283"/>
        <w:jc w:val="both"/>
        <w:rPr>
          <w:sz w:val="20"/>
        </w:rPr>
      </w:pPr>
      <w:r>
        <w:rPr>
          <w:sz w:val="20"/>
        </w:rPr>
        <w:t>Parliament</w:t>
      </w:r>
      <w:r>
        <w:rPr>
          <w:spacing w:val="-8"/>
          <w:sz w:val="20"/>
        </w:rPr>
        <w:t> </w:t>
      </w:r>
      <w:r>
        <w:rPr>
          <w:sz w:val="20"/>
        </w:rPr>
        <w:t>may</w:t>
      </w:r>
      <w:r>
        <w:rPr>
          <w:spacing w:val="-8"/>
          <w:sz w:val="20"/>
        </w:rPr>
        <w:t> </w:t>
      </w:r>
      <w:r>
        <w:rPr>
          <w:sz w:val="20"/>
        </w:rPr>
        <w:t>not</w:t>
      </w:r>
      <w:r>
        <w:rPr>
          <w:spacing w:val="-8"/>
          <w:sz w:val="20"/>
        </w:rPr>
        <w:t> </w:t>
      </w:r>
      <w:r>
        <w:rPr>
          <w:sz w:val="20"/>
        </w:rPr>
        <w:t>approve</w:t>
      </w:r>
      <w:r>
        <w:rPr>
          <w:spacing w:val="-8"/>
          <w:sz w:val="20"/>
        </w:rPr>
        <w:t> </w:t>
      </w:r>
      <w:r>
        <w:rPr>
          <w:sz w:val="20"/>
        </w:rPr>
        <w:t>or</w:t>
      </w:r>
      <w:r>
        <w:rPr>
          <w:spacing w:val="-8"/>
          <w:sz w:val="20"/>
        </w:rPr>
        <w:t> </w:t>
      </w:r>
      <w:r>
        <w:rPr>
          <w:sz w:val="20"/>
        </w:rPr>
        <w:t>renew</w:t>
      </w:r>
      <w:r>
        <w:rPr>
          <w:spacing w:val="-8"/>
          <w:sz w:val="20"/>
        </w:rPr>
        <w:t> </w:t>
      </w:r>
      <w:r>
        <w:rPr>
          <w:sz w:val="20"/>
        </w:rPr>
        <w:t>a</w:t>
      </w:r>
      <w:r>
        <w:rPr>
          <w:spacing w:val="-8"/>
          <w:sz w:val="20"/>
        </w:rPr>
        <w:t> </w:t>
      </w:r>
      <w:r>
        <w:rPr>
          <w:sz w:val="20"/>
        </w:rPr>
        <w:t>decision</w:t>
      </w:r>
      <w:r>
        <w:rPr>
          <w:spacing w:val="-8"/>
          <w:sz w:val="20"/>
        </w:rPr>
        <w:t> </w:t>
      </w:r>
      <w:r>
        <w:rPr>
          <w:sz w:val="20"/>
        </w:rPr>
        <w:t>to</w:t>
      </w:r>
      <w:r>
        <w:rPr>
          <w:spacing w:val="-8"/>
          <w:sz w:val="20"/>
        </w:rPr>
        <w:t> </w:t>
      </w:r>
      <w:r>
        <w:rPr>
          <w:sz w:val="20"/>
        </w:rPr>
        <w:t>stop</w:t>
      </w:r>
      <w:r>
        <w:rPr>
          <w:spacing w:val="-8"/>
          <w:sz w:val="20"/>
        </w:rPr>
        <w:t> </w:t>
      </w:r>
      <w:r>
        <w:rPr>
          <w:sz w:val="20"/>
        </w:rPr>
        <w:t>the</w:t>
      </w:r>
      <w:r>
        <w:rPr>
          <w:spacing w:val="-8"/>
          <w:sz w:val="20"/>
        </w:rPr>
        <w:t> </w:t>
      </w:r>
      <w:r>
        <w:rPr>
          <w:sz w:val="20"/>
        </w:rPr>
        <w:t>transfer</w:t>
      </w:r>
      <w:r>
        <w:rPr>
          <w:spacing w:val="-8"/>
          <w:sz w:val="20"/>
        </w:rPr>
        <w:t> </w:t>
      </w:r>
      <w:r>
        <w:rPr>
          <w:sz w:val="20"/>
        </w:rPr>
        <w:t>of</w:t>
      </w:r>
      <w:r>
        <w:rPr>
          <w:spacing w:val="-8"/>
          <w:sz w:val="20"/>
        </w:rPr>
        <w:t> </w:t>
      </w:r>
      <w:r>
        <w:rPr>
          <w:sz w:val="20"/>
        </w:rPr>
        <w:t>funds </w:t>
      </w:r>
      <w:r>
        <w:rPr>
          <w:spacing w:val="-2"/>
          <w:sz w:val="20"/>
        </w:rPr>
        <w:t>unless—</w:t>
      </w:r>
    </w:p>
    <w:p>
      <w:pPr>
        <w:pStyle w:val="ListParagraph"/>
        <w:numPr>
          <w:ilvl w:val="1"/>
          <w:numId w:val="155"/>
        </w:numPr>
        <w:tabs>
          <w:tab w:pos="1984" w:val="left" w:leader="none"/>
        </w:tabs>
        <w:spacing w:line="213" w:lineRule="auto" w:before="57" w:after="0"/>
        <w:ind w:left="1984" w:right="565" w:hanging="454"/>
        <w:jc w:val="both"/>
        <w:rPr>
          <w:sz w:val="20"/>
        </w:rPr>
      </w:pPr>
      <w:r>
        <w:rPr>
          <w:sz w:val="20"/>
        </w:rPr>
        <w:t>the Controller of Budget has presented a report on the matter to Parliament; and</w:t>
      </w:r>
    </w:p>
    <w:p>
      <w:pPr>
        <w:pStyle w:val="ListParagraph"/>
        <w:numPr>
          <w:ilvl w:val="1"/>
          <w:numId w:val="155"/>
        </w:numPr>
        <w:tabs>
          <w:tab w:pos="1984" w:val="left" w:leader="none"/>
        </w:tabs>
        <w:spacing w:line="213" w:lineRule="auto" w:before="56" w:after="0"/>
        <w:ind w:left="1984" w:right="565" w:hanging="454"/>
        <w:jc w:val="both"/>
        <w:rPr>
          <w:sz w:val="20"/>
        </w:rPr>
      </w:pPr>
      <w:r>
        <w:rPr>
          <w:sz w:val="20"/>
        </w:rPr>
        <w:t>the public entity has been given an opportunity to answer the allegations against it, and to state its case, before the </w:t>
      </w:r>
      <w:r>
        <w:rPr>
          <w:sz w:val="20"/>
        </w:rPr>
        <w:t>relevant parliamentary committee.</w:t>
      </w:r>
    </w:p>
    <w:p>
      <w:pPr>
        <w:pStyle w:val="Heading2"/>
      </w:pPr>
      <w:r>
        <w:rPr>
          <w:w w:val="105"/>
        </w:rPr>
        <w:t>Accounts</w:t>
      </w:r>
      <w:r>
        <w:rPr>
          <w:spacing w:val="-12"/>
          <w:w w:val="105"/>
        </w:rPr>
        <w:t> </w:t>
      </w:r>
      <w:r>
        <w:rPr>
          <w:w w:val="105"/>
        </w:rPr>
        <w:t>and</w:t>
      </w:r>
      <w:r>
        <w:rPr>
          <w:spacing w:val="-11"/>
          <w:w w:val="105"/>
        </w:rPr>
        <w:t> </w:t>
      </w:r>
      <w:r>
        <w:rPr>
          <w:w w:val="105"/>
        </w:rPr>
        <w:t>audit</w:t>
      </w:r>
      <w:r>
        <w:rPr>
          <w:spacing w:val="-11"/>
          <w:w w:val="105"/>
        </w:rPr>
        <w:t> </w:t>
      </w:r>
      <w:r>
        <w:rPr>
          <w:w w:val="105"/>
        </w:rPr>
        <w:t>of</w:t>
      </w:r>
      <w:r>
        <w:rPr>
          <w:spacing w:val="-11"/>
          <w:w w:val="105"/>
        </w:rPr>
        <w:t> </w:t>
      </w:r>
      <w:r>
        <w:rPr>
          <w:w w:val="105"/>
        </w:rPr>
        <w:t>public</w:t>
      </w:r>
      <w:r>
        <w:rPr>
          <w:spacing w:val="-11"/>
          <w:w w:val="105"/>
        </w:rPr>
        <w:t> </w:t>
      </w:r>
      <w:r>
        <w:rPr>
          <w:spacing w:val="-2"/>
          <w:w w:val="105"/>
        </w:rPr>
        <w:t>entities.</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37"/>
          <w:sz w:val="20"/>
        </w:rPr>
        <w:t> </w:t>
      </w:r>
      <w:r>
        <w:rPr>
          <w:sz w:val="20"/>
        </w:rPr>
        <w:t>An</w:t>
      </w:r>
      <w:r>
        <w:rPr>
          <w:spacing w:val="-6"/>
          <w:sz w:val="20"/>
        </w:rPr>
        <w:t> </w:t>
      </w:r>
      <w:r>
        <w:rPr>
          <w:sz w:val="20"/>
        </w:rPr>
        <w:t>Act</w:t>
      </w:r>
      <w:r>
        <w:rPr>
          <w:spacing w:val="-7"/>
          <w:sz w:val="20"/>
        </w:rPr>
        <w:t> </w:t>
      </w:r>
      <w:r>
        <w:rPr>
          <w:sz w:val="20"/>
        </w:rPr>
        <w:t>of</w:t>
      </w:r>
      <w:r>
        <w:rPr>
          <w:spacing w:val="-7"/>
          <w:sz w:val="20"/>
        </w:rPr>
        <w:t> </w:t>
      </w:r>
      <w:r>
        <w:rPr>
          <w:sz w:val="20"/>
        </w:rPr>
        <w:t>Parliament</w:t>
      </w:r>
      <w:r>
        <w:rPr>
          <w:spacing w:val="-6"/>
          <w:sz w:val="20"/>
        </w:rPr>
        <w:t> </w:t>
      </w:r>
      <w:r>
        <w:rPr>
          <w:sz w:val="20"/>
        </w:rPr>
        <w:t>shall</w:t>
      </w:r>
      <w:r>
        <w:rPr>
          <w:spacing w:val="-7"/>
          <w:sz w:val="20"/>
        </w:rPr>
        <w:t> </w:t>
      </w:r>
      <w:r>
        <w:rPr>
          <w:sz w:val="20"/>
        </w:rPr>
        <w:t>provide</w:t>
      </w:r>
      <w:r>
        <w:rPr>
          <w:spacing w:val="-7"/>
          <w:sz w:val="20"/>
        </w:rPr>
        <w:t> </w:t>
      </w:r>
      <w:r>
        <w:rPr>
          <w:spacing w:val="-4"/>
          <w:sz w:val="20"/>
        </w:rPr>
        <w:t>for—</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the keeping of financial records and the auditing of accounts of all governments and other public entities, and prescribe other </w:t>
      </w:r>
      <w:r>
        <w:rPr>
          <w:sz w:val="20"/>
        </w:rPr>
        <w:t>measures for securing efficient and transparent fiscal management;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the designation of an accounting officer in every public entity at the national and county level of government.</w:t>
      </w:r>
    </w:p>
    <w:p>
      <w:pPr>
        <w:pStyle w:val="ListParagraph"/>
        <w:numPr>
          <w:ilvl w:val="0"/>
          <w:numId w:val="156"/>
        </w:numPr>
        <w:tabs>
          <w:tab w:pos="1553" w:val="left" w:leader="none"/>
        </w:tabs>
        <w:spacing w:line="213" w:lineRule="auto" w:before="68" w:after="0"/>
        <w:ind w:left="850" w:right="565" w:firstLine="283"/>
        <w:jc w:val="both"/>
        <w:rPr>
          <w:sz w:val="20"/>
        </w:rPr>
      </w:pPr>
      <w:r>
        <w:rPr>
          <w:sz w:val="20"/>
        </w:rPr>
        <w:t>The accounting officer of a national public entity is accountable to the National</w:t>
      </w:r>
      <w:r>
        <w:rPr>
          <w:spacing w:val="40"/>
          <w:sz w:val="20"/>
        </w:rPr>
        <w:t> </w:t>
      </w:r>
      <w:r>
        <w:rPr>
          <w:sz w:val="20"/>
        </w:rPr>
        <w:t>Assembly</w:t>
      </w:r>
      <w:r>
        <w:rPr>
          <w:spacing w:val="40"/>
          <w:sz w:val="20"/>
        </w:rPr>
        <w:t> </w:t>
      </w:r>
      <w:r>
        <w:rPr>
          <w:sz w:val="20"/>
        </w:rPr>
        <w:t>for</w:t>
      </w:r>
      <w:r>
        <w:rPr>
          <w:spacing w:val="40"/>
          <w:sz w:val="20"/>
        </w:rPr>
        <w:t> </w:t>
      </w:r>
      <w:r>
        <w:rPr>
          <w:sz w:val="20"/>
        </w:rPr>
        <w:t>its</w:t>
      </w:r>
      <w:r>
        <w:rPr>
          <w:spacing w:val="40"/>
          <w:sz w:val="20"/>
        </w:rPr>
        <w:t> </w:t>
      </w:r>
      <w:r>
        <w:rPr>
          <w:sz w:val="20"/>
        </w:rPr>
        <w:t>financial</w:t>
      </w:r>
      <w:r>
        <w:rPr>
          <w:spacing w:val="40"/>
          <w:sz w:val="20"/>
        </w:rPr>
        <w:t> </w:t>
      </w:r>
      <w:r>
        <w:rPr>
          <w:sz w:val="20"/>
        </w:rPr>
        <w:t>management,</w:t>
      </w:r>
      <w:r>
        <w:rPr>
          <w:spacing w:val="40"/>
          <w:sz w:val="20"/>
        </w:rPr>
        <w:t> </w:t>
      </w:r>
      <w:r>
        <w:rPr>
          <w:sz w:val="20"/>
        </w:rPr>
        <w:t>and</w:t>
      </w:r>
      <w:r>
        <w:rPr>
          <w:spacing w:val="40"/>
          <w:sz w:val="20"/>
        </w:rPr>
        <w:t> </w:t>
      </w:r>
      <w:r>
        <w:rPr>
          <w:sz w:val="20"/>
        </w:rPr>
        <w:t>the</w:t>
      </w:r>
      <w:r>
        <w:rPr>
          <w:spacing w:val="40"/>
          <w:sz w:val="20"/>
        </w:rPr>
        <w:t> </w:t>
      </w:r>
      <w:r>
        <w:rPr>
          <w:sz w:val="20"/>
        </w:rPr>
        <w:t>accounting</w:t>
      </w:r>
      <w:r>
        <w:rPr>
          <w:spacing w:val="40"/>
          <w:sz w:val="20"/>
        </w:rPr>
        <w:t> </w:t>
      </w:r>
      <w:r>
        <w:rPr>
          <w:sz w:val="20"/>
        </w:rPr>
        <w:t>officer</w:t>
      </w:r>
      <w:r>
        <w:rPr>
          <w:spacing w:val="40"/>
          <w:sz w:val="20"/>
        </w:rPr>
        <w:t> </w:t>
      </w:r>
      <w:r>
        <w:rPr>
          <w:sz w:val="20"/>
        </w:rPr>
        <w:t>of a county public entity is accountable to the county assembly for its financial </w:t>
      </w:r>
      <w:r>
        <w:rPr>
          <w:spacing w:val="-2"/>
          <w:sz w:val="20"/>
        </w:rPr>
        <w:t>management.</w:t>
      </w:r>
    </w:p>
    <w:p>
      <w:pPr>
        <w:pStyle w:val="ListParagraph"/>
        <w:numPr>
          <w:ilvl w:val="0"/>
          <w:numId w:val="156"/>
        </w:numPr>
        <w:tabs>
          <w:tab w:pos="1475" w:val="left" w:leader="none"/>
        </w:tabs>
        <w:spacing w:line="213" w:lineRule="auto" w:before="67" w:after="0"/>
        <w:ind w:left="850" w:right="565" w:firstLine="283"/>
        <w:jc w:val="both"/>
        <w:rPr>
          <w:sz w:val="20"/>
        </w:rPr>
      </w:pPr>
      <w:r>
        <w:rPr>
          <w:sz w:val="20"/>
        </w:rPr>
        <w:t>Subject to clause (4), the accounts of all governments and State organs shall be audited by the Auditor-General.</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39552">
                <wp:simplePos x="0" y="0"/>
                <wp:positionH relativeFrom="page">
                  <wp:posOffset>1439989</wp:posOffset>
                </wp:positionH>
                <wp:positionV relativeFrom="paragraph">
                  <wp:posOffset>182776</wp:posOffset>
                </wp:positionV>
                <wp:extent cx="4680585" cy="6350"/>
                <wp:effectExtent l="0" t="0" r="0" b="0"/>
                <wp:wrapTopAndBottom/>
                <wp:docPr id="498" name="Group 498"/>
                <wp:cNvGraphicFramePr>
                  <a:graphicFrameLocks/>
                </wp:cNvGraphicFramePr>
                <a:graphic>
                  <a:graphicData uri="http://schemas.microsoft.com/office/word/2010/wordprocessingGroup">
                    <wpg:wgp>
                      <wpg:cNvPr id="498" name="Group 498"/>
                      <wpg:cNvGrpSpPr/>
                      <wpg:grpSpPr>
                        <a:xfrm>
                          <a:off x="0" y="0"/>
                          <a:ext cx="4680585" cy="6350"/>
                          <a:chExt cx="4680585" cy="6350"/>
                        </a:xfrm>
                      </wpg:grpSpPr>
                      <wps:wsp>
                        <wps:cNvPr id="499" name="Graphic 4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0" name="Graphic 5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1" name="Graphic 5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2" name="Graphic 5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6928;mso-wrap-distance-left:0;mso-wrap-distance-right:0" id="docshapegroup10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56"/>
        </w:numPr>
        <w:tabs>
          <w:tab w:pos="1558" w:val="left" w:leader="none"/>
        </w:tabs>
        <w:spacing w:line="213" w:lineRule="auto" w:before="125" w:after="0"/>
        <w:ind w:left="850" w:right="565" w:firstLine="283"/>
        <w:jc w:val="both"/>
        <w:rPr>
          <w:sz w:val="20"/>
        </w:rPr>
      </w:pPr>
      <w:r>
        <w:rPr>
          <w:sz w:val="20"/>
        </w:rPr>
        <w:t>The accounts of the office of the Auditor-General shall be audited and reported on by a professionally qualified accountant appointed by the </w:t>
      </w:r>
      <w:r>
        <w:rPr>
          <w:sz w:val="20"/>
        </w:rPr>
        <w:t>National </w:t>
      </w:r>
      <w:r>
        <w:rPr>
          <w:spacing w:val="-2"/>
          <w:sz w:val="20"/>
        </w:rPr>
        <w:t>Assembly.</w:t>
      </w:r>
    </w:p>
    <w:p>
      <w:pPr>
        <w:pStyle w:val="ListParagraph"/>
        <w:numPr>
          <w:ilvl w:val="0"/>
          <w:numId w:val="156"/>
        </w:numPr>
        <w:tabs>
          <w:tab w:pos="1462" w:val="left" w:leader="none"/>
        </w:tabs>
        <w:spacing w:line="213" w:lineRule="auto" w:before="67" w:after="0"/>
        <w:ind w:left="850" w:right="565" w:firstLine="283"/>
        <w:jc w:val="both"/>
        <w:rPr>
          <w:sz w:val="20"/>
        </w:rPr>
      </w:pPr>
      <w:r>
        <w:rPr>
          <w:sz w:val="20"/>
        </w:rPr>
        <w:t>If</w:t>
      </w:r>
      <w:r>
        <w:rPr>
          <w:spacing w:val="-7"/>
          <w:sz w:val="20"/>
        </w:rPr>
        <w:t> </w:t>
      </w:r>
      <w:r>
        <w:rPr>
          <w:sz w:val="20"/>
        </w:rPr>
        <w:t>the</w:t>
      </w:r>
      <w:r>
        <w:rPr>
          <w:spacing w:val="-7"/>
          <w:sz w:val="20"/>
        </w:rPr>
        <w:t> </w:t>
      </w:r>
      <w:r>
        <w:rPr>
          <w:sz w:val="20"/>
        </w:rPr>
        <w:t>holder</w:t>
      </w:r>
      <w:r>
        <w:rPr>
          <w:spacing w:val="-7"/>
          <w:sz w:val="20"/>
        </w:rPr>
        <w:t> </w:t>
      </w:r>
      <w:r>
        <w:rPr>
          <w:sz w:val="20"/>
        </w:rPr>
        <w:t>of</w:t>
      </w:r>
      <w:r>
        <w:rPr>
          <w:spacing w:val="-7"/>
          <w:sz w:val="20"/>
        </w:rPr>
        <w:t> </w:t>
      </w:r>
      <w:r>
        <w:rPr>
          <w:sz w:val="20"/>
        </w:rPr>
        <w:t>a</w:t>
      </w:r>
      <w:r>
        <w:rPr>
          <w:spacing w:val="-7"/>
          <w:sz w:val="20"/>
        </w:rPr>
        <w:t> </w:t>
      </w:r>
      <w:r>
        <w:rPr>
          <w:sz w:val="20"/>
        </w:rPr>
        <w:t>public</w:t>
      </w:r>
      <w:r>
        <w:rPr>
          <w:spacing w:val="-7"/>
          <w:sz w:val="20"/>
        </w:rPr>
        <w:t> </w:t>
      </w:r>
      <w:r>
        <w:rPr>
          <w:sz w:val="20"/>
        </w:rPr>
        <w:t>office,</w:t>
      </w:r>
      <w:r>
        <w:rPr>
          <w:spacing w:val="-7"/>
          <w:sz w:val="20"/>
        </w:rPr>
        <w:t> </w:t>
      </w:r>
      <w:r>
        <w:rPr>
          <w:sz w:val="20"/>
        </w:rPr>
        <w:t>including</w:t>
      </w:r>
      <w:r>
        <w:rPr>
          <w:spacing w:val="-7"/>
          <w:sz w:val="20"/>
        </w:rPr>
        <w:t> </w:t>
      </w:r>
      <w:r>
        <w:rPr>
          <w:sz w:val="20"/>
        </w:rPr>
        <w:t>a</w:t>
      </w:r>
      <w:r>
        <w:rPr>
          <w:spacing w:val="-7"/>
          <w:sz w:val="20"/>
        </w:rPr>
        <w:t> </w:t>
      </w:r>
      <w:r>
        <w:rPr>
          <w:sz w:val="20"/>
        </w:rPr>
        <w:t>political</w:t>
      </w:r>
      <w:r>
        <w:rPr>
          <w:spacing w:val="-7"/>
          <w:sz w:val="20"/>
        </w:rPr>
        <w:t> </w:t>
      </w:r>
      <w:r>
        <w:rPr>
          <w:sz w:val="20"/>
        </w:rPr>
        <w:t>office,</w:t>
      </w:r>
      <w:r>
        <w:rPr>
          <w:spacing w:val="-7"/>
          <w:sz w:val="20"/>
        </w:rPr>
        <w:t> </w:t>
      </w:r>
      <w:r>
        <w:rPr>
          <w:sz w:val="20"/>
        </w:rPr>
        <w:t>directs</w:t>
      </w:r>
      <w:r>
        <w:rPr>
          <w:spacing w:val="-7"/>
          <w:sz w:val="20"/>
        </w:rPr>
        <w:t> </w:t>
      </w:r>
      <w:r>
        <w:rPr>
          <w:sz w:val="20"/>
        </w:rPr>
        <w:t>or</w:t>
      </w:r>
      <w:r>
        <w:rPr>
          <w:spacing w:val="-7"/>
          <w:sz w:val="20"/>
        </w:rPr>
        <w:t> </w:t>
      </w:r>
      <w:r>
        <w:rPr>
          <w:sz w:val="20"/>
        </w:rPr>
        <w:t>approves the use of public funds contrary to law or instructions, the person is liable for </w:t>
      </w:r>
      <w:r>
        <w:rPr>
          <w:sz w:val="20"/>
        </w:rPr>
        <w:t>any loss</w:t>
      </w:r>
      <w:r>
        <w:rPr>
          <w:spacing w:val="-6"/>
          <w:sz w:val="20"/>
        </w:rPr>
        <w:t> </w:t>
      </w:r>
      <w:r>
        <w:rPr>
          <w:sz w:val="20"/>
        </w:rPr>
        <w:t>arising</w:t>
      </w:r>
      <w:r>
        <w:rPr>
          <w:spacing w:val="-6"/>
          <w:sz w:val="20"/>
        </w:rPr>
        <w:t> </w:t>
      </w:r>
      <w:r>
        <w:rPr>
          <w:sz w:val="20"/>
        </w:rPr>
        <w:t>from</w:t>
      </w:r>
      <w:r>
        <w:rPr>
          <w:spacing w:val="-6"/>
          <w:sz w:val="20"/>
        </w:rPr>
        <w:t> </w:t>
      </w:r>
      <w:r>
        <w:rPr>
          <w:sz w:val="20"/>
        </w:rPr>
        <w:t>that</w:t>
      </w:r>
      <w:r>
        <w:rPr>
          <w:spacing w:val="-6"/>
          <w:sz w:val="20"/>
        </w:rPr>
        <w:t> </w:t>
      </w:r>
      <w:r>
        <w:rPr>
          <w:sz w:val="20"/>
        </w:rPr>
        <w:t>use</w:t>
      </w:r>
      <w:r>
        <w:rPr>
          <w:spacing w:val="-6"/>
          <w:sz w:val="20"/>
        </w:rPr>
        <w:t> </w:t>
      </w:r>
      <w:r>
        <w:rPr>
          <w:sz w:val="20"/>
        </w:rPr>
        <w:t>and</w:t>
      </w:r>
      <w:r>
        <w:rPr>
          <w:spacing w:val="-6"/>
          <w:sz w:val="20"/>
        </w:rPr>
        <w:t> </w:t>
      </w:r>
      <w:r>
        <w:rPr>
          <w:sz w:val="20"/>
        </w:rPr>
        <w:t>shall</w:t>
      </w:r>
      <w:r>
        <w:rPr>
          <w:spacing w:val="-6"/>
          <w:sz w:val="20"/>
        </w:rPr>
        <w:t> </w:t>
      </w:r>
      <w:r>
        <w:rPr>
          <w:sz w:val="20"/>
        </w:rPr>
        <w:t>make</w:t>
      </w:r>
      <w:r>
        <w:rPr>
          <w:spacing w:val="-6"/>
          <w:sz w:val="20"/>
        </w:rPr>
        <w:t> </w:t>
      </w:r>
      <w:r>
        <w:rPr>
          <w:sz w:val="20"/>
        </w:rPr>
        <w:t>good</w:t>
      </w:r>
      <w:r>
        <w:rPr>
          <w:spacing w:val="-6"/>
          <w:sz w:val="20"/>
        </w:rPr>
        <w:t> </w:t>
      </w:r>
      <w:r>
        <w:rPr>
          <w:sz w:val="20"/>
        </w:rPr>
        <w:t>the</w:t>
      </w:r>
      <w:r>
        <w:rPr>
          <w:spacing w:val="-6"/>
          <w:sz w:val="20"/>
        </w:rPr>
        <w:t> </w:t>
      </w:r>
      <w:r>
        <w:rPr>
          <w:sz w:val="20"/>
        </w:rPr>
        <w:t>loss,</w:t>
      </w:r>
      <w:r>
        <w:rPr>
          <w:spacing w:val="-6"/>
          <w:sz w:val="20"/>
        </w:rPr>
        <w:t> </w:t>
      </w:r>
      <w:r>
        <w:rPr>
          <w:sz w:val="20"/>
        </w:rPr>
        <w:t>whether</w:t>
      </w:r>
      <w:r>
        <w:rPr>
          <w:spacing w:val="-6"/>
          <w:sz w:val="20"/>
        </w:rPr>
        <w:t> </w:t>
      </w:r>
      <w:r>
        <w:rPr>
          <w:sz w:val="20"/>
        </w:rPr>
        <w:t>the</w:t>
      </w:r>
      <w:r>
        <w:rPr>
          <w:spacing w:val="-6"/>
          <w:sz w:val="20"/>
        </w:rPr>
        <w:t> </w:t>
      </w:r>
      <w:r>
        <w:rPr>
          <w:sz w:val="20"/>
        </w:rPr>
        <w:t>person</w:t>
      </w:r>
      <w:r>
        <w:rPr>
          <w:spacing w:val="-6"/>
          <w:sz w:val="20"/>
        </w:rPr>
        <w:t> </w:t>
      </w:r>
      <w:r>
        <w:rPr>
          <w:sz w:val="20"/>
        </w:rPr>
        <w:t>remains the holder of the office or not.</w:t>
      </w:r>
    </w:p>
    <w:p>
      <w:pPr>
        <w:pStyle w:val="Heading2"/>
      </w:pPr>
      <w:r>
        <w:rPr>
          <w:w w:val="105"/>
        </w:rPr>
        <w:t>Procurement</w:t>
      </w:r>
      <w:r>
        <w:rPr>
          <w:spacing w:val="-6"/>
          <w:w w:val="105"/>
        </w:rPr>
        <w:t> </w:t>
      </w:r>
      <w:r>
        <w:rPr>
          <w:w w:val="105"/>
        </w:rPr>
        <w:t>of</w:t>
      </w:r>
      <w:r>
        <w:rPr>
          <w:spacing w:val="-6"/>
          <w:w w:val="105"/>
        </w:rPr>
        <w:t> </w:t>
      </w:r>
      <w:r>
        <w:rPr>
          <w:w w:val="105"/>
        </w:rPr>
        <w:t>public</w:t>
      </w:r>
      <w:r>
        <w:rPr>
          <w:spacing w:val="-6"/>
          <w:w w:val="105"/>
        </w:rPr>
        <w:t> </w:t>
      </w:r>
      <w:r>
        <w:rPr>
          <w:w w:val="105"/>
        </w:rPr>
        <w:t>goods</w:t>
      </w:r>
      <w:r>
        <w:rPr>
          <w:spacing w:val="-6"/>
          <w:w w:val="105"/>
        </w:rPr>
        <w:t> </w:t>
      </w:r>
      <w:r>
        <w:rPr>
          <w:w w:val="105"/>
        </w:rPr>
        <w:t>and</w:t>
      </w:r>
      <w:r>
        <w:rPr>
          <w:spacing w:val="-6"/>
          <w:w w:val="105"/>
        </w:rPr>
        <w:t> </w:t>
      </w:r>
      <w:r>
        <w:rPr>
          <w:spacing w:val="-2"/>
          <w:w w:val="105"/>
        </w:rPr>
        <w:t>services.</w:t>
      </w:r>
    </w:p>
    <w:p>
      <w:pPr>
        <w:pStyle w:val="ListParagraph"/>
        <w:numPr>
          <w:ilvl w:val="0"/>
          <w:numId w:val="2"/>
        </w:numPr>
        <w:tabs>
          <w:tab w:pos="1697" w:val="left" w:leader="none"/>
        </w:tabs>
        <w:spacing w:line="213" w:lineRule="auto" w:before="61" w:after="0"/>
        <w:ind w:left="850" w:right="565" w:firstLine="283"/>
        <w:jc w:val="both"/>
        <w:rPr>
          <w:sz w:val="20"/>
        </w:rPr>
      </w:pPr>
      <w:r>
        <w:rPr>
          <w:w w:val="105"/>
          <w:sz w:val="20"/>
        </w:rPr>
        <w:t>(1)</w:t>
      </w:r>
      <w:r>
        <w:rPr>
          <w:spacing w:val="29"/>
          <w:w w:val="105"/>
          <w:sz w:val="20"/>
        </w:rPr>
        <w:t> </w:t>
      </w:r>
      <w:r>
        <w:rPr>
          <w:w w:val="105"/>
          <w:sz w:val="20"/>
        </w:rPr>
        <w:t>When</w:t>
      </w:r>
      <w:r>
        <w:rPr>
          <w:spacing w:val="-12"/>
          <w:w w:val="105"/>
          <w:sz w:val="20"/>
        </w:rPr>
        <w:t> </w:t>
      </w:r>
      <w:r>
        <w:rPr>
          <w:w w:val="105"/>
          <w:sz w:val="20"/>
        </w:rPr>
        <w:t>a</w:t>
      </w:r>
      <w:r>
        <w:rPr>
          <w:spacing w:val="-12"/>
          <w:w w:val="105"/>
          <w:sz w:val="20"/>
        </w:rPr>
        <w:t> </w:t>
      </w:r>
      <w:r>
        <w:rPr>
          <w:w w:val="105"/>
          <w:sz w:val="20"/>
        </w:rPr>
        <w:t>State</w:t>
      </w:r>
      <w:r>
        <w:rPr>
          <w:spacing w:val="-12"/>
          <w:w w:val="105"/>
          <w:sz w:val="20"/>
        </w:rPr>
        <w:t> </w:t>
      </w:r>
      <w:r>
        <w:rPr>
          <w:w w:val="105"/>
          <w:sz w:val="20"/>
        </w:rPr>
        <w:t>organ</w:t>
      </w:r>
      <w:r>
        <w:rPr>
          <w:spacing w:val="-12"/>
          <w:w w:val="105"/>
          <w:sz w:val="20"/>
        </w:rPr>
        <w:t> </w:t>
      </w:r>
      <w:r>
        <w:rPr>
          <w:w w:val="105"/>
          <w:sz w:val="20"/>
        </w:rPr>
        <w:t>or</w:t>
      </w:r>
      <w:r>
        <w:rPr>
          <w:spacing w:val="-12"/>
          <w:w w:val="105"/>
          <w:sz w:val="20"/>
        </w:rPr>
        <w:t> </w:t>
      </w:r>
      <w:r>
        <w:rPr>
          <w:w w:val="105"/>
          <w:sz w:val="20"/>
        </w:rPr>
        <w:t>any</w:t>
      </w:r>
      <w:r>
        <w:rPr>
          <w:spacing w:val="-12"/>
          <w:w w:val="105"/>
          <w:sz w:val="20"/>
        </w:rPr>
        <w:t> </w:t>
      </w:r>
      <w:r>
        <w:rPr>
          <w:w w:val="105"/>
          <w:sz w:val="20"/>
        </w:rPr>
        <w:t>other</w:t>
      </w:r>
      <w:r>
        <w:rPr>
          <w:spacing w:val="-12"/>
          <w:w w:val="105"/>
          <w:sz w:val="20"/>
        </w:rPr>
        <w:t> </w:t>
      </w:r>
      <w:r>
        <w:rPr>
          <w:w w:val="105"/>
          <w:sz w:val="20"/>
        </w:rPr>
        <w:t>public</w:t>
      </w:r>
      <w:r>
        <w:rPr>
          <w:spacing w:val="-12"/>
          <w:w w:val="105"/>
          <w:sz w:val="20"/>
        </w:rPr>
        <w:t> </w:t>
      </w:r>
      <w:r>
        <w:rPr>
          <w:w w:val="105"/>
          <w:sz w:val="20"/>
        </w:rPr>
        <w:t>entity</w:t>
      </w:r>
      <w:r>
        <w:rPr>
          <w:spacing w:val="-12"/>
          <w:w w:val="105"/>
          <w:sz w:val="20"/>
        </w:rPr>
        <w:t> </w:t>
      </w:r>
      <w:r>
        <w:rPr>
          <w:w w:val="105"/>
          <w:sz w:val="20"/>
        </w:rPr>
        <w:t>contracts</w:t>
      </w:r>
      <w:r>
        <w:rPr>
          <w:spacing w:val="-12"/>
          <w:w w:val="105"/>
          <w:sz w:val="20"/>
        </w:rPr>
        <w:t> </w:t>
      </w:r>
      <w:r>
        <w:rPr>
          <w:w w:val="105"/>
          <w:sz w:val="20"/>
        </w:rPr>
        <w:t>for</w:t>
      </w:r>
      <w:r>
        <w:rPr>
          <w:spacing w:val="-12"/>
          <w:w w:val="105"/>
          <w:sz w:val="20"/>
        </w:rPr>
        <w:t> </w:t>
      </w:r>
      <w:r>
        <w:rPr>
          <w:w w:val="105"/>
          <w:sz w:val="20"/>
        </w:rPr>
        <w:t>goods</w:t>
      </w:r>
      <w:r>
        <w:rPr>
          <w:spacing w:val="-12"/>
          <w:w w:val="105"/>
          <w:sz w:val="20"/>
        </w:rPr>
        <w:t> </w:t>
      </w:r>
      <w:r>
        <w:rPr>
          <w:w w:val="105"/>
          <w:sz w:val="20"/>
        </w:rPr>
        <w:t>or </w:t>
      </w:r>
      <w:r>
        <w:rPr>
          <w:sz w:val="20"/>
        </w:rPr>
        <w:t>services,</w:t>
      </w:r>
      <w:r>
        <w:rPr>
          <w:spacing w:val="-11"/>
          <w:sz w:val="20"/>
        </w:rPr>
        <w:t> </w:t>
      </w:r>
      <w:r>
        <w:rPr>
          <w:sz w:val="20"/>
        </w:rPr>
        <w:t>it</w:t>
      </w:r>
      <w:r>
        <w:rPr>
          <w:spacing w:val="-11"/>
          <w:sz w:val="20"/>
        </w:rPr>
        <w:t> </w:t>
      </w:r>
      <w:r>
        <w:rPr>
          <w:sz w:val="20"/>
        </w:rPr>
        <w:t>shall</w:t>
      </w:r>
      <w:r>
        <w:rPr>
          <w:spacing w:val="-11"/>
          <w:sz w:val="20"/>
        </w:rPr>
        <w:t> </w:t>
      </w:r>
      <w:r>
        <w:rPr>
          <w:sz w:val="20"/>
        </w:rPr>
        <w:t>do</w:t>
      </w:r>
      <w:r>
        <w:rPr>
          <w:spacing w:val="-11"/>
          <w:sz w:val="20"/>
        </w:rPr>
        <w:t> </w:t>
      </w:r>
      <w:r>
        <w:rPr>
          <w:sz w:val="20"/>
        </w:rPr>
        <w:t>so</w:t>
      </w:r>
      <w:r>
        <w:rPr>
          <w:spacing w:val="-11"/>
          <w:sz w:val="20"/>
        </w:rPr>
        <w:t> </w:t>
      </w:r>
      <w:r>
        <w:rPr>
          <w:sz w:val="20"/>
        </w:rPr>
        <w:t>in</w:t>
      </w:r>
      <w:r>
        <w:rPr>
          <w:spacing w:val="-11"/>
          <w:sz w:val="20"/>
        </w:rPr>
        <w:t> </w:t>
      </w:r>
      <w:r>
        <w:rPr>
          <w:sz w:val="20"/>
        </w:rPr>
        <w:t>accordance</w:t>
      </w:r>
      <w:r>
        <w:rPr>
          <w:spacing w:val="-11"/>
          <w:sz w:val="20"/>
        </w:rPr>
        <w:t> </w:t>
      </w:r>
      <w:r>
        <w:rPr>
          <w:sz w:val="20"/>
        </w:rPr>
        <w:t>with</w:t>
      </w:r>
      <w:r>
        <w:rPr>
          <w:spacing w:val="-11"/>
          <w:sz w:val="20"/>
        </w:rPr>
        <w:t> </w:t>
      </w:r>
      <w:r>
        <w:rPr>
          <w:sz w:val="20"/>
        </w:rPr>
        <w:t>a</w:t>
      </w:r>
      <w:r>
        <w:rPr>
          <w:spacing w:val="-11"/>
          <w:sz w:val="20"/>
        </w:rPr>
        <w:t> </w:t>
      </w:r>
      <w:r>
        <w:rPr>
          <w:sz w:val="20"/>
        </w:rPr>
        <w:t>system</w:t>
      </w:r>
      <w:r>
        <w:rPr>
          <w:spacing w:val="-11"/>
          <w:sz w:val="20"/>
        </w:rPr>
        <w:t> </w:t>
      </w:r>
      <w:r>
        <w:rPr>
          <w:sz w:val="20"/>
        </w:rPr>
        <w:t>that</w:t>
      </w:r>
      <w:r>
        <w:rPr>
          <w:spacing w:val="-11"/>
          <w:sz w:val="20"/>
        </w:rPr>
        <w:t> </w:t>
      </w:r>
      <w:r>
        <w:rPr>
          <w:sz w:val="20"/>
        </w:rPr>
        <w:t>is</w:t>
      </w:r>
      <w:r>
        <w:rPr>
          <w:spacing w:val="-11"/>
          <w:sz w:val="20"/>
        </w:rPr>
        <w:t> </w:t>
      </w:r>
      <w:r>
        <w:rPr>
          <w:sz w:val="20"/>
        </w:rPr>
        <w:t>fair,</w:t>
      </w:r>
      <w:r>
        <w:rPr>
          <w:spacing w:val="-11"/>
          <w:sz w:val="20"/>
        </w:rPr>
        <w:t> </w:t>
      </w:r>
      <w:r>
        <w:rPr>
          <w:sz w:val="20"/>
        </w:rPr>
        <w:t>equitable,</w:t>
      </w:r>
      <w:r>
        <w:rPr>
          <w:spacing w:val="-11"/>
          <w:sz w:val="20"/>
        </w:rPr>
        <w:t> </w:t>
      </w:r>
      <w:r>
        <w:rPr>
          <w:sz w:val="20"/>
        </w:rPr>
        <w:t>transparent, </w:t>
      </w:r>
      <w:r>
        <w:rPr>
          <w:w w:val="105"/>
          <w:sz w:val="20"/>
        </w:rPr>
        <w:t>competitive and cost-effective.</w:t>
      </w:r>
    </w:p>
    <w:p>
      <w:pPr>
        <w:pStyle w:val="ListParagraph"/>
        <w:numPr>
          <w:ilvl w:val="0"/>
          <w:numId w:val="157"/>
        </w:numPr>
        <w:tabs>
          <w:tab w:pos="1548" w:val="left" w:leader="none"/>
        </w:tabs>
        <w:spacing w:line="213" w:lineRule="auto" w:before="68" w:after="0"/>
        <w:ind w:left="850" w:right="565" w:firstLine="283"/>
        <w:jc w:val="both"/>
        <w:rPr>
          <w:sz w:val="20"/>
        </w:rPr>
      </w:pPr>
      <w:r>
        <w:rPr>
          <w:sz w:val="20"/>
        </w:rPr>
        <w:t>An Act of Parliament shall prescribe a framework within which policies relating to procurement and asset disposal shall be implemented and may </w:t>
      </w:r>
      <w:r>
        <w:rPr>
          <w:sz w:val="20"/>
        </w:rPr>
        <w:t>provide for all or any of the following—</w:t>
      </w:r>
    </w:p>
    <w:p>
      <w:pPr>
        <w:pStyle w:val="ListParagraph"/>
        <w:numPr>
          <w:ilvl w:val="1"/>
          <w:numId w:val="157"/>
        </w:numPr>
        <w:tabs>
          <w:tab w:pos="1983" w:val="left" w:leader="none"/>
        </w:tabs>
        <w:spacing w:line="240" w:lineRule="auto" w:before="33" w:after="0"/>
        <w:ind w:left="1983" w:right="0" w:hanging="453"/>
        <w:jc w:val="both"/>
        <w:rPr>
          <w:sz w:val="20"/>
        </w:rPr>
      </w:pPr>
      <w:r>
        <w:rPr>
          <w:sz w:val="20"/>
        </w:rPr>
        <w:t>categories</w:t>
      </w:r>
      <w:r>
        <w:rPr>
          <w:spacing w:val="8"/>
          <w:sz w:val="20"/>
        </w:rPr>
        <w:t> </w:t>
      </w:r>
      <w:r>
        <w:rPr>
          <w:sz w:val="20"/>
        </w:rPr>
        <w:t>of</w:t>
      </w:r>
      <w:r>
        <w:rPr>
          <w:spacing w:val="8"/>
          <w:sz w:val="20"/>
        </w:rPr>
        <w:t> </w:t>
      </w:r>
      <w:r>
        <w:rPr>
          <w:sz w:val="20"/>
        </w:rPr>
        <w:t>preference</w:t>
      </w:r>
      <w:r>
        <w:rPr>
          <w:spacing w:val="8"/>
          <w:sz w:val="20"/>
        </w:rPr>
        <w:t> </w:t>
      </w:r>
      <w:r>
        <w:rPr>
          <w:sz w:val="20"/>
        </w:rPr>
        <w:t>in</w:t>
      </w:r>
      <w:r>
        <w:rPr>
          <w:spacing w:val="8"/>
          <w:sz w:val="20"/>
        </w:rPr>
        <w:t> </w:t>
      </w:r>
      <w:r>
        <w:rPr>
          <w:sz w:val="20"/>
        </w:rPr>
        <w:t>the</w:t>
      </w:r>
      <w:r>
        <w:rPr>
          <w:spacing w:val="8"/>
          <w:sz w:val="20"/>
        </w:rPr>
        <w:t> </w:t>
      </w:r>
      <w:r>
        <w:rPr>
          <w:sz w:val="20"/>
        </w:rPr>
        <w:t>allocation</w:t>
      </w:r>
      <w:r>
        <w:rPr>
          <w:spacing w:val="8"/>
          <w:sz w:val="20"/>
        </w:rPr>
        <w:t> </w:t>
      </w:r>
      <w:r>
        <w:rPr>
          <w:sz w:val="20"/>
        </w:rPr>
        <w:t>of</w:t>
      </w:r>
      <w:r>
        <w:rPr>
          <w:spacing w:val="8"/>
          <w:sz w:val="20"/>
        </w:rPr>
        <w:t> </w:t>
      </w:r>
      <w:r>
        <w:rPr>
          <w:spacing w:val="-2"/>
          <w:sz w:val="20"/>
        </w:rPr>
        <w:t>contracts;</w:t>
      </w:r>
    </w:p>
    <w:p>
      <w:pPr>
        <w:pStyle w:val="ListParagraph"/>
        <w:numPr>
          <w:ilvl w:val="1"/>
          <w:numId w:val="157"/>
        </w:numPr>
        <w:tabs>
          <w:tab w:pos="1984" w:val="left" w:leader="none"/>
        </w:tabs>
        <w:spacing w:line="213" w:lineRule="auto" w:before="50" w:after="0"/>
        <w:ind w:left="1984" w:right="565" w:hanging="454"/>
        <w:jc w:val="both"/>
        <w:rPr>
          <w:sz w:val="20"/>
        </w:rPr>
      </w:pPr>
      <w:r>
        <w:rPr>
          <w:sz w:val="20"/>
        </w:rPr>
        <w:t>the</w:t>
      </w:r>
      <w:r>
        <w:rPr>
          <w:spacing w:val="71"/>
          <w:sz w:val="20"/>
        </w:rPr>
        <w:t> </w:t>
      </w:r>
      <w:r>
        <w:rPr>
          <w:sz w:val="20"/>
        </w:rPr>
        <w:t>protection</w:t>
      </w:r>
      <w:r>
        <w:rPr>
          <w:spacing w:val="71"/>
          <w:sz w:val="20"/>
        </w:rPr>
        <w:t> </w:t>
      </w:r>
      <w:r>
        <w:rPr>
          <w:sz w:val="20"/>
        </w:rPr>
        <w:t>or</w:t>
      </w:r>
      <w:r>
        <w:rPr>
          <w:spacing w:val="71"/>
          <w:sz w:val="20"/>
        </w:rPr>
        <w:t> </w:t>
      </w:r>
      <w:r>
        <w:rPr>
          <w:sz w:val="20"/>
        </w:rPr>
        <w:t>advancement</w:t>
      </w:r>
      <w:r>
        <w:rPr>
          <w:spacing w:val="71"/>
          <w:sz w:val="20"/>
        </w:rPr>
        <w:t> </w:t>
      </w:r>
      <w:r>
        <w:rPr>
          <w:sz w:val="20"/>
        </w:rPr>
        <w:t>of</w:t>
      </w:r>
      <w:r>
        <w:rPr>
          <w:spacing w:val="71"/>
          <w:sz w:val="20"/>
        </w:rPr>
        <w:t> </w:t>
      </w:r>
      <w:r>
        <w:rPr>
          <w:sz w:val="20"/>
        </w:rPr>
        <w:t>persons,</w:t>
      </w:r>
      <w:r>
        <w:rPr>
          <w:spacing w:val="71"/>
          <w:sz w:val="20"/>
        </w:rPr>
        <w:t> </w:t>
      </w:r>
      <w:r>
        <w:rPr>
          <w:sz w:val="20"/>
        </w:rPr>
        <w:t>categories</w:t>
      </w:r>
      <w:r>
        <w:rPr>
          <w:spacing w:val="71"/>
          <w:sz w:val="20"/>
        </w:rPr>
        <w:t> </w:t>
      </w:r>
      <w:r>
        <w:rPr>
          <w:sz w:val="20"/>
        </w:rPr>
        <w:t>of</w:t>
      </w:r>
      <w:r>
        <w:rPr>
          <w:spacing w:val="71"/>
          <w:sz w:val="20"/>
        </w:rPr>
        <w:t> </w:t>
      </w:r>
      <w:r>
        <w:rPr>
          <w:sz w:val="20"/>
        </w:rPr>
        <w:t>persons or groups previously disadvantaged by unfair competition </w:t>
      </w:r>
      <w:r>
        <w:rPr>
          <w:sz w:val="20"/>
        </w:rPr>
        <w:t>or </w:t>
      </w:r>
      <w:r>
        <w:rPr>
          <w:spacing w:val="-2"/>
          <w:sz w:val="20"/>
        </w:rPr>
        <w:t>discrimination;</w:t>
      </w:r>
    </w:p>
    <w:p>
      <w:pPr>
        <w:pStyle w:val="ListParagraph"/>
        <w:numPr>
          <w:ilvl w:val="1"/>
          <w:numId w:val="157"/>
        </w:numPr>
        <w:tabs>
          <w:tab w:pos="1984" w:val="left" w:leader="none"/>
        </w:tabs>
        <w:spacing w:line="213" w:lineRule="auto" w:before="56" w:after="0"/>
        <w:ind w:left="1984" w:right="565" w:hanging="454"/>
        <w:jc w:val="both"/>
        <w:rPr>
          <w:sz w:val="20"/>
        </w:rPr>
      </w:pPr>
      <w:r>
        <w:rPr>
          <w:sz w:val="20"/>
        </w:rPr>
        <w:t>sanctions</w:t>
      </w:r>
      <w:r>
        <w:rPr>
          <w:spacing w:val="75"/>
          <w:sz w:val="20"/>
        </w:rPr>
        <w:t> </w:t>
      </w:r>
      <w:r>
        <w:rPr>
          <w:sz w:val="20"/>
        </w:rPr>
        <w:t>against</w:t>
      </w:r>
      <w:r>
        <w:rPr>
          <w:spacing w:val="75"/>
          <w:sz w:val="20"/>
        </w:rPr>
        <w:t> </w:t>
      </w:r>
      <w:r>
        <w:rPr>
          <w:sz w:val="20"/>
        </w:rPr>
        <w:t>contractors</w:t>
      </w:r>
      <w:r>
        <w:rPr>
          <w:spacing w:val="75"/>
          <w:sz w:val="20"/>
        </w:rPr>
        <w:t> </w:t>
      </w:r>
      <w:r>
        <w:rPr>
          <w:sz w:val="20"/>
        </w:rPr>
        <w:t>that</w:t>
      </w:r>
      <w:r>
        <w:rPr>
          <w:spacing w:val="75"/>
          <w:sz w:val="20"/>
        </w:rPr>
        <w:t> </w:t>
      </w:r>
      <w:r>
        <w:rPr>
          <w:sz w:val="20"/>
        </w:rPr>
        <w:t>have</w:t>
      </w:r>
      <w:r>
        <w:rPr>
          <w:spacing w:val="75"/>
          <w:sz w:val="20"/>
        </w:rPr>
        <w:t> </w:t>
      </w:r>
      <w:r>
        <w:rPr>
          <w:sz w:val="20"/>
        </w:rPr>
        <w:t>not</w:t>
      </w:r>
      <w:r>
        <w:rPr>
          <w:spacing w:val="75"/>
          <w:sz w:val="20"/>
        </w:rPr>
        <w:t> </w:t>
      </w:r>
      <w:r>
        <w:rPr>
          <w:sz w:val="20"/>
        </w:rPr>
        <w:t>performed</w:t>
      </w:r>
      <w:r>
        <w:rPr>
          <w:spacing w:val="75"/>
          <w:sz w:val="20"/>
        </w:rPr>
        <w:t> </w:t>
      </w:r>
      <w:r>
        <w:rPr>
          <w:sz w:val="20"/>
        </w:rPr>
        <w:t>according to professionally regulated procedures, contractual agreements </w:t>
      </w:r>
      <w:r>
        <w:rPr>
          <w:sz w:val="20"/>
        </w:rPr>
        <w:t>or legislation; and</w:t>
      </w:r>
    </w:p>
    <w:p>
      <w:pPr>
        <w:pStyle w:val="ListParagraph"/>
        <w:numPr>
          <w:ilvl w:val="1"/>
          <w:numId w:val="157"/>
        </w:numPr>
        <w:tabs>
          <w:tab w:pos="1984" w:val="left" w:leader="none"/>
        </w:tabs>
        <w:spacing w:line="213" w:lineRule="auto" w:before="57" w:after="0"/>
        <w:ind w:left="1984" w:right="565" w:hanging="454"/>
        <w:jc w:val="both"/>
        <w:rPr>
          <w:sz w:val="20"/>
        </w:rPr>
      </w:pPr>
      <w:r>
        <w:rPr>
          <w:sz w:val="20"/>
        </w:rPr>
        <w:t>sanctions</w:t>
      </w:r>
      <w:r>
        <w:rPr>
          <w:spacing w:val="-2"/>
          <w:sz w:val="20"/>
        </w:rPr>
        <w:t> </w:t>
      </w:r>
      <w:r>
        <w:rPr>
          <w:sz w:val="20"/>
        </w:rPr>
        <w:t>against persons who have defaulted on their tax </w:t>
      </w:r>
      <w:r>
        <w:rPr>
          <w:sz w:val="20"/>
        </w:rPr>
        <w:t>obligations, or have been guilty of corrupt practices or serious violations of fair employment laws and practices.</w:t>
      </w:r>
    </w:p>
    <w:p>
      <w:pPr>
        <w:pStyle w:val="Heading1"/>
        <w:spacing w:before="89"/>
      </w:pPr>
      <w:r>
        <w:rPr>
          <w:spacing w:val="-4"/>
        </w:rPr>
        <w:t>PART</w:t>
      </w:r>
      <w:r>
        <w:rPr>
          <w:spacing w:val="-8"/>
        </w:rPr>
        <w:t> </w:t>
      </w:r>
      <w:r>
        <w:rPr>
          <w:spacing w:val="-4"/>
        </w:rPr>
        <w:t>7</w:t>
      </w:r>
      <w:r>
        <w:rPr>
          <w:spacing w:val="-8"/>
        </w:rPr>
        <w:t> </w:t>
      </w:r>
      <w:r>
        <w:rPr>
          <w:spacing w:val="-4"/>
        </w:rPr>
        <w:t>–</w:t>
      </w:r>
      <w:r>
        <w:rPr>
          <w:spacing w:val="-7"/>
        </w:rPr>
        <w:t> </w:t>
      </w:r>
      <w:r>
        <w:rPr>
          <w:spacing w:val="-4"/>
        </w:rPr>
        <w:t>FINANCIAL</w:t>
      </w:r>
      <w:r>
        <w:rPr>
          <w:spacing w:val="-8"/>
        </w:rPr>
        <w:t> </w:t>
      </w:r>
      <w:r>
        <w:rPr>
          <w:spacing w:val="-4"/>
        </w:rPr>
        <w:t>OFFICERS</w:t>
      </w:r>
      <w:r>
        <w:rPr>
          <w:spacing w:val="-7"/>
        </w:rPr>
        <w:t> </w:t>
      </w:r>
      <w:r>
        <w:rPr>
          <w:spacing w:val="-4"/>
        </w:rPr>
        <w:t>AND</w:t>
      </w:r>
      <w:r>
        <w:rPr>
          <w:spacing w:val="-8"/>
        </w:rPr>
        <w:t> </w:t>
      </w:r>
      <w:r>
        <w:rPr>
          <w:spacing w:val="-4"/>
        </w:rPr>
        <w:t>INSTITUTIONS</w:t>
      </w:r>
    </w:p>
    <w:p>
      <w:pPr>
        <w:pStyle w:val="Heading2"/>
        <w:spacing w:before="84"/>
      </w:pPr>
      <w:r>
        <w:rPr>
          <w:w w:val="105"/>
        </w:rPr>
        <w:t>Controller</w:t>
      </w:r>
      <w:r>
        <w:rPr>
          <w:spacing w:val="-9"/>
          <w:w w:val="105"/>
        </w:rPr>
        <w:t> </w:t>
      </w:r>
      <w:r>
        <w:rPr>
          <w:w w:val="105"/>
        </w:rPr>
        <w:t>of</w:t>
      </w:r>
      <w:r>
        <w:rPr>
          <w:spacing w:val="-8"/>
          <w:w w:val="105"/>
        </w:rPr>
        <w:t> </w:t>
      </w:r>
      <w:r>
        <w:rPr>
          <w:spacing w:val="-2"/>
          <w:w w:val="105"/>
        </w:rPr>
        <w:t>Budget.</w:t>
      </w:r>
    </w:p>
    <w:p>
      <w:pPr>
        <w:pStyle w:val="ListParagraph"/>
        <w:numPr>
          <w:ilvl w:val="0"/>
          <w:numId w:val="2"/>
        </w:numPr>
        <w:tabs>
          <w:tab w:pos="1772" w:val="left" w:leader="none"/>
        </w:tabs>
        <w:spacing w:line="213" w:lineRule="auto" w:before="61" w:after="0"/>
        <w:ind w:left="850" w:right="565" w:firstLine="283"/>
        <w:jc w:val="both"/>
        <w:rPr>
          <w:sz w:val="20"/>
        </w:rPr>
      </w:pPr>
      <w:r>
        <w:rPr>
          <w:sz w:val="20"/>
        </w:rPr>
        <w:t>(1)</w:t>
      </w:r>
      <w:r>
        <w:rPr>
          <w:spacing w:val="80"/>
          <w:sz w:val="20"/>
        </w:rPr>
        <w:t> </w:t>
      </w:r>
      <w:r>
        <w:rPr>
          <w:sz w:val="20"/>
        </w:rPr>
        <w:t>There</w:t>
      </w:r>
      <w:r>
        <w:rPr>
          <w:spacing w:val="28"/>
          <w:sz w:val="20"/>
        </w:rPr>
        <w:t> </w:t>
      </w:r>
      <w:r>
        <w:rPr>
          <w:sz w:val="20"/>
        </w:rPr>
        <w:t>shall</w:t>
      </w:r>
      <w:r>
        <w:rPr>
          <w:spacing w:val="28"/>
          <w:sz w:val="20"/>
        </w:rPr>
        <w:t> </w:t>
      </w:r>
      <w:r>
        <w:rPr>
          <w:sz w:val="20"/>
        </w:rPr>
        <w:t>be</w:t>
      </w:r>
      <w:r>
        <w:rPr>
          <w:spacing w:val="28"/>
          <w:sz w:val="20"/>
        </w:rPr>
        <w:t> </w:t>
      </w:r>
      <w:r>
        <w:rPr>
          <w:sz w:val="20"/>
        </w:rPr>
        <w:t>a</w:t>
      </w:r>
      <w:r>
        <w:rPr>
          <w:spacing w:val="28"/>
          <w:sz w:val="20"/>
        </w:rPr>
        <w:t> </w:t>
      </w:r>
      <w:r>
        <w:rPr>
          <w:sz w:val="20"/>
        </w:rPr>
        <w:t>Controller</w:t>
      </w:r>
      <w:r>
        <w:rPr>
          <w:spacing w:val="28"/>
          <w:sz w:val="20"/>
        </w:rPr>
        <w:t> </w:t>
      </w:r>
      <w:r>
        <w:rPr>
          <w:sz w:val="20"/>
        </w:rPr>
        <w:t>of</w:t>
      </w:r>
      <w:r>
        <w:rPr>
          <w:spacing w:val="28"/>
          <w:sz w:val="20"/>
        </w:rPr>
        <w:t> </w:t>
      </w:r>
      <w:r>
        <w:rPr>
          <w:sz w:val="20"/>
        </w:rPr>
        <w:t>Budget</w:t>
      </w:r>
      <w:r>
        <w:rPr>
          <w:spacing w:val="28"/>
          <w:sz w:val="20"/>
        </w:rPr>
        <w:t> </w:t>
      </w:r>
      <w:r>
        <w:rPr>
          <w:sz w:val="20"/>
        </w:rPr>
        <w:t>who</w:t>
      </w:r>
      <w:r>
        <w:rPr>
          <w:spacing w:val="28"/>
          <w:sz w:val="20"/>
        </w:rPr>
        <w:t> </w:t>
      </w:r>
      <w:r>
        <w:rPr>
          <w:sz w:val="20"/>
        </w:rPr>
        <w:t>shall</w:t>
      </w:r>
      <w:r>
        <w:rPr>
          <w:spacing w:val="28"/>
          <w:sz w:val="20"/>
        </w:rPr>
        <w:t> </w:t>
      </w:r>
      <w:r>
        <w:rPr>
          <w:sz w:val="20"/>
        </w:rPr>
        <w:t>be</w:t>
      </w:r>
      <w:r>
        <w:rPr>
          <w:spacing w:val="28"/>
          <w:sz w:val="20"/>
        </w:rPr>
        <w:t> </w:t>
      </w:r>
      <w:r>
        <w:rPr>
          <w:sz w:val="20"/>
        </w:rPr>
        <w:t>nominated</w:t>
      </w:r>
      <w:r>
        <w:rPr>
          <w:spacing w:val="28"/>
          <w:sz w:val="20"/>
        </w:rPr>
        <w:t> </w:t>
      </w:r>
      <w:r>
        <w:rPr>
          <w:sz w:val="20"/>
        </w:rPr>
        <w:t>by the President and, with the approval of the National Assembly, appointed by the </w:t>
      </w:r>
      <w:r>
        <w:rPr>
          <w:spacing w:val="-2"/>
          <w:sz w:val="20"/>
        </w:rPr>
        <w:t>President.</w:t>
      </w:r>
    </w:p>
    <w:p>
      <w:pPr>
        <w:pStyle w:val="ListParagraph"/>
        <w:numPr>
          <w:ilvl w:val="0"/>
          <w:numId w:val="158"/>
        </w:numPr>
        <w:tabs>
          <w:tab w:pos="1467" w:val="left" w:leader="none"/>
        </w:tabs>
        <w:spacing w:line="213" w:lineRule="auto" w:before="68" w:after="0"/>
        <w:ind w:left="850" w:right="565" w:firstLine="283"/>
        <w:jc w:val="both"/>
        <w:rPr>
          <w:sz w:val="20"/>
        </w:rPr>
      </w:pPr>
      <w:r>
        <w:rPr>
          <w:sz w:val="20"/>
        </w:rPr>
        <w:t>To</w:t>
      </w:r>
      <w:r>
        <w:rPr>
          <w:spacing w:val="-8"/>
          <w:sz w:val="20"/>
        </w:rPr>
        <w:t> </w:t>
      </w:r>
      <w:r>
        <w:rPr>
          <w:sz w:val="20"/>
        </w:rPr>
        <w:t>be</w:t>
      </w:r>
      <w:r>
        <w:rPr>
          <w:spacing w:val="-8"/>
          <w:sz w:val="20"/>
        </w:rPr>
        <w:t> </w:t>
      </w:r>
      <w:r>
        <w:rPr>
          <w:sz w:val="20"/>
        </w:rPr>
        <w:t>qualified</w:t>
      </w:r>
      <w:r>
        <w:rPr>
          <w:spacing w:val="-8"/>
          <w:sz w:val="20"/>
        </w:rPr>
        <w:t> </w:t>
      </w:r>
      <w:r>
        <w:rPr>
          <w:sz w:val="20"/>
        </w:rPr>
        <w:t>to</w:t>
      </w:r>
      <w:r>
        <w:rPr>
          <w:spacing w:val="-8"/>
          <w:sz w:val="20"/>
        </w:rPr>
        <w:t> </w:t>
      </w:r>
      <w:r>
        <w:rPr>
          <w:sz w:val="20"/>
        </w:rPr>
        <w:t>be</w:t>
      </w:r>
      <w:r>
        <w:rPr>
          <w:spacing w:val="-8"/>
          <w:sz w:val="20"/>
        </w:rPr>
        <w:t> </w:t>
      </w:r>
      <w:r>
        <w:rPr>
          <w:sz w:val="20"/>
        </w:rPr>
        <w:t>the</w:t>
      </w:r>
      <w:r>
        <w:rPr>
          <w:spacing w:val="-8"/>
          <w:sz w:val="20"/>
        </w:rPr>
        <w:t> </w:t>
      </w:r>
      <w:r>
        <w:rPr>
          <w:sz w:val="20"/>
        </w:rPr>
        <w:t>Controller,</w:t>
      </w:r>
      <w:r>
        <w:rPr>
          <w:spacing w:val="-8"/>
          <w:sz w:val="20"/>
        </w:rPr>
        <w:t> </w:t>
      </w:r>
      <w:r>
        <w:rPr>
          <w:sz w:val="20"/>
        </w:rPr>
        <w:t>a</w:t>
      </w:r>
      <w:r>
        <w:rPr>
          <w:spacing w:val="-8"/>
          <w:sz w:val="20"/>
        </w:rPr>
        <w:t> </w:t>
      </w:r>
      <w:r>
        <w:rPr>
          <w:sz w:val="20"/>
        </w:rPr>
        <w:t>person</w:t>
      </w:r>
      <w:r>
        <w:rPr>
          <w:spacing w:val="-8"/>
          <w:sz w:val="20"/>
        </w:rPr>
        <w:t> </w:t>
      </w:r>
      <w:r>
        <w:rPr>
          <w:sz w:val="20"/>
        </w:rPr>
        <w:t>shall</w:t>
      </w:r>
      <w:r>
        <w:rPr>
          <w:spacing w:val="-8"/>
          <w:sz w:val="20"/>
        </w:rPr>
        <w:t> </w:t>
      </w:r>
      <w:r>
        <w:rPr>
          <w:sz w:val="20"/>
        </w:rPr>
        <w:t>have</w:t>
      </w:r>
      <w:r>
        <w:rPr>
          <w:spacing w:val="-8"/>
          <w:sz w:val="20"/>
        </w:rPr>
        <w:t> </w:t>
      </w:r>
      <w:r>
        <w:rPr>
          <w:sz w:val="20"/>
        </w:rPr>
        <w:t>extensive</w:t>
      </w:r>
      <w:r>
        <w:rPr>
          <w:spacing w:val="-8"/>
          <w:sz w:val="20"/>
        </w:rPr>
        <w:t> </w:t>
      </w:r>
      <w:r>
        <w:rPr>
          <w:sz w:val="20"/>
        </w:rPr>
        <w:t>knowledge of public finance or at least ten years' experience in auditing public </w:t>
      </w:r>
      <w:r>
        <w:rPr>
          <w:sz w:val="20"/>
        </w:rPr>
        <w:t>finance </w:t>
      </w:r>
      <w:r>
        <w:rPr>
          <w:spacing w:val="-2"/>
          <w:sz w:val="20"/>
        </w:rPr>
        <w:t>management.</w:t>
      </w:r>
    </w:p>
    <w:p>
      <w:pPr>
        <w:pStyle w:val="ListParagraph"/>
        <w:numPr>
          <w:ilvl w:val="0"/>
          <w:numId w:val="158"/>
        </w:numPr>
        <w:tabs>
          <w:tab w:pos="1510" w:val="left" w:leader="none"/>
        </w:tabs>
        <w:spacing w:line="213" w:lineRule="auto" w:before="67" w:after="0"/>
        <w:ind w:left="850" w:right="565" w:firstLine="283"/>
        <w:jc w:val="both"/>
        <w:rPr>
          <w:sz w:val="20"/>
        </w:rPr>
      </w:pPr>
      <w:r>
        <w:rPr>
          <w:w w:val="105"/>
          <w:sz w:val="20"/>
        </w:rPr>
        <w:t>The</w:t>
      </w:r>
      <w:r>
        <w:rPr>
          <w:spacing w:val="-3"/>
          <w:w w:val="105"/>
          <w:sz w:val="20"/>
        </w:rPr>
        <w:t> </w:t>
      </w:r>
      <w:r>
        <w:rPr>
          <w:w w:val="105"/>
          <w:sz w:val="20"/>
        </w:rPr>
        <w:t>Controller</w:t>
      </w:r>
      <w:r>
        <w:rPr>
          <w:spacing w:val="-3"/>
          <w:w w:val="105"/>
          <w:sz w:val="20"/>
        </w:rPr>
        <w:t> </w:t>
      </w:r>
      <w:r>
        <w:rPr>
          <w:w w:val="105"/>
          <w:sz w:val="20"/>
        </w:rPr>
        <w:t>shall,</w:t>
      </w:r>
      <w:r>
        <w:rPr>
          <w:spacing w:val="-3"/>
          <w:w w:val="105"/>
          <w:sz w:val="20"/>
        </w:rPr>
        <w:t> </w:t>
      </w:r>
      <w:r>
        <w:rPr>
          <w:w w:val="105"/>
          <w:sz w:val="20"/>
        </w:rPr>
        <w:t>subject</w:t>
      </w:r>
      <w:r>
        <w:rPr>
          <w:spacing w:val="-3"/>
          <w:w w:val="105"/>
          <w:sz w:val="20"/>
        </w:rPr>
        <w:t> </w:t>
      </w:r>
      <w:r>
        <w:rPr>
          <w:w w:val="105"/>
          <w:sz w:val="20"/>
        </w:rPr>
        <w:t>to</w:t>
      </w:r>
      <w:r>
        <w:rPr>
          <w:spacing w:val="-3"/>
          <w:w w:val="105"/>
          <w:sz w:val="20"/>
        </w:rPr>
        <w:t> </w:t>
      </w:r>
      <w:r>
        <w:rPr>
          <w:w w:val="105"/>
          <w:sz w:val="20"/>
        </w:rPr>
        <w:t>Article</w:t>
      </w:r>
      <w:r>
        <w:rPr>
          <w:spacing w:val="-3"/>
          <w:w w:val="105"/>
          <w:sz w:val="20"/>
        </w:rPr>
        <w:t> </w:t>
      </w:r>
      <w:r>
        <w:rPr>
          <w:w w:val="105"/>
          <w:sz w:val="20"/>
        </w:rPr>
        <w:t>251,</w:t>
      </w:r>
      <w:r>
        <w:rPr>
          <w:spacing w:val="-3"/>
          <w:w w:val="105"/>
          <w:sz w:val="20"/>
        </w:rPr>
        <w:t> </w:t>
      </w:r>
      <w:r>
        <w:rPr>
          <w:w w:val="105"/>
          <w:sz w:val="20"/>
        </w:rPr>
        <w:t>hold</w:t>
      </w:r>
      <w:r>
        <w:rPr>
          <w:spacing w:val="-3"/>
          <w:w w:val="105"/>
          <w:sz w:val="20"/>
        </w:rPr>
        <w:t> </w:t>
      </w:r>
      <w:r>
        <w:rPr>
          <w:w w:val="105"/>
          <w:sz w:val="20"/>
        </w:rPr>
        <w:t>office</w:t>
      </w:r>
      <w:r>
        <w:rPr>
          <w:spacing w:val="-3"/>
          <w:w w:val="105"/>
          <w:sz w:val="20"/>
        </w:rPr>
        <w:t> </w:t>
      </w:r>
      <w:r>
        <w:rPr>
          <w:w w:val="105"/>
          <w:sz w:val="20"/>
        </w:rPr>
        <w:t>for</w:t>
      </w:r>
      <w:r>
        <w:rPr>
          <w:spacing w:val="-3"/>
          <w:w w:val="105"/>
          <w:sz w:val="20"/>
        </w:rPr>
        <w:t> </w:t>
      </w:r>
      <w:r>
        <w:rPr>
          <w:w w:val="105"/>
          <w:sz w:val="20"/>
        </w:rPr>
        <w:t>a</w:t>
      </w:r>
      <w:r>
        <w:rPr>
          <w:spacing w:val="-3"/>
          <w:w w:val="105"/>
          <w:sz w:val="20"/>
        </w:rPr>
        <w:t> </w:t>
      </w:r>
      <w:r>
        <w:rPr>
          <w:w w:val="105"/>
          <w:sz w:val="20"/>
        </w:rPr>
        <w:t>term</w:t>
      </w:r>
      <w:r>
        <w:rPr>
          <w:spacing w:val="-3"/>
          <w:w w:val="105"/>
          <w:sz w:val="20"/>
        </w:rPr>
        <w:t> </w:t>
      </w:r>
      <w:r>
        <w:rPr>
          <w:w w:val="105"/>
          <w:sz w:val="20"/>
        </w:rPr>
        <w:t>of</w:t>
      </w:r>
      <w:r>
        <w:rPr>
          <w:spacing w:val="-3"/>
          <w:w w:val="105"/>
          <w:sz w:val="20"/>
        </w:rPr>
        <w:t> </w:t>
      </w:r>
      <w:r>
        <w:rPr>
          <w:w w:val="105"/>
          <w:sz w:val="20"/>
        </w:rPr>
        <w:t>eight years</w:t>
      </w:r>
      <w:r>
        <w:rPr>
          <w:spacing w:val="-4"/>
          <w:w w:val="105"/>
          <w:sz w:val="20"/>
        </w:rPr>
        <w:t> </w:t>
      </w:r>
      <w:r>
        <w:rPr>
          <w:w w:val="105"/>
          <w:sz w:val="20"/>
        </w:rPr>
        <w:t>and</w:t>
      </w:r>
      <w:r>
        <w:rPr>
          <w:spacing w:val="-4"/>
          <w:w w:val="105"/>
          <w:sz w:val="20"/>
        </w:rPr>
        <w:t> </w:t>
      </w:r>
      <w:r>
        <w:rPr>
          <w:w w:val="105"/>
          <w:sz w:val="20"/>
        </w:rPr>
        <w:t>shall</w:t>
      </w:r>
      <w:r>
        <w:rPr>
          <w:spacing w:val="-4"/>
          <w:w w:val="105"/>
          <w:sz w:val="20"/>
        </w:rPr>
        <w:t> </w:t>
      </w:r>
      <w:r>
        <w:rPr>
          <w:w w:val="105"/>
          <w:sz w:val="20"/>
        </w:rPr>
        <w:t>not</w:t>
      </w:r>
      <w:r>
        <w:rPr>
          <w:spacing w:val="-4"/>
          <w:w w:val="105"/>
          <w:sz w:val="20"/>
        </w:rPr>
        <w:t> </w:t>
      </w:r>
      <w:r>
        <w:rPr>
          <w:w w:val="105"/>
          <w:sz w:val="20"/>
        </w:rPr>
        <w:t>be</w:t>
      </w:r>
      <w:r>
        <w:rPr>
          <w:spacing w:val="-4"/>
          <w:w w:val="105"/>
          <w:sz w:val="20"/>
        </w:rPr>
        <w:t> </w:t>
      </w:r>
      <w:r>
        <w:rPr>
          <w:w w:val="105"/>
          <w:sz w:val="20"/>
        </w:rPr>
        <w:t>eligible</w:t>
      </w:r>
      <w:r>
        <w:rPr>
          <w:spacing w:val="-4"/>
          <w:w w:val="105"/>
          <w:sz w:val="20"/>
        </w:rPr>
        <w:t> </w:t>
      </w:r>
      <w:r>
        <w:rPr>
          <w:w w:val="105"/>
          <w:sz w:val="20"/>
        </w:rPr>
        <w:t>for</w:t>
      </w:r>
      <w:r>
        <w:rPr>
          <w:spacing w:val="-4"/>
          <w:w w:val="105"/>
          <w:sz w:val="20"/>
        </w:rPr>
        <w:t> </w:t>
      </w:r>
      <w:r>
        <w:rPr>
          <w:w w:val="105"/>
          <w:sz w:val="20"/>
        </w:rPr>
        <w:t>re-appointment.</w:t>
      </w:r>
    </w:p>
    <w:p>
      <w:pPr>
        <w:pStyle w:val="ListParagraph"/>
        <w:numPr>
          <w:ilvl w:val="0"/>
          <w:numId w:val="158"/>
        </w:numPr>
        <w:tabs>
          <w:tab w:pos="1468" w:val="left" w:leader="none"/>
        </w:tabs>
        <w:spacing w:line="213" w:lineRule="auto" w:before="68" w:after="0"/>
        <w:ind w:left="850" w:right="565" w:firstLine="283"/>
        <w:jc w:val="both"/>
        <w:rPr>
          <w:sz w:val="20"/>
        </w:rPr>
      </w:pPr>
      <w:r>
        <w:rPr>
          <w:sz w:val="20"/>
        </w:rPr>
        <w:t>The</w:t>
      </w:r>
      <w:r>
        <w:rPr>
          <w:spacing w:val="-1"/>
          <w:sz w:val="20"/>
        </w:rPr>
        <w:t> </w:t>
      </w:r>
      <w:r>
        <w:rPr>
          <w:sz w:val="20"/>
        </w:rPr>
        <w:t>Controller</w:t>
      </w:r>
      <w:r>
        <w:rPr>
          <w:spacing w:val="-1"/>
          <w:sz w:val="20"/>
        </w:rPr>
        <w:t> </w:t>
      </w:r>
      <w:r>
        <w:rPr>
          <w:sz w:val="20"/>
        </w:rPr>
        <w:t>of</w:t>
      </w:r>
      <w:r>
        <w:rPr>
          <w:spacing w:val="-1"/>
          <w:sz w:val="20"/>
        </w:rPr>
        <w:t> </w:t>
      </w:r>
      <w:r>
        <w:rPr>
          <w:sz w:val="20"/>
        </w:rPr>
        <w:t>Budget</w:t>
      </w:r>
      <w:r>
        <w:rPr>
          <w:spacing w:val="-1"/>
          <w:sz w:val="20"/>
        </w:rPr>
        <w:t> </w:t>
      </w:r>
      <w:r>
        <w:rPr>
          <w:sz w:val="20"/>
        </w:rPr>
        <w:t>shall</w:t>
      </w:r>
      <w:r>
        <w:rPr>
          <w:spacing w:val="-1"/>
          <w:sz w:val="20"/>
        </w:rPr>
        <w:t> </w:t>
      </w:r>
      <w:r>
        <w:rPr>
          <w:sz w:val="20"/>
        </w:rPr>
        <w:t>oversee</w:t>
      </w:r>
      <w:r>
        <w:rPr>
          <w:spacing w:val="-1"/>
          <w:sz w:val="20"/>
        </w:rPr>
        <w:t> </w:t>
      </w:r>
      <w:r>
        <w:rPr>
          <w:sz w:val="20"/>
        </w:rPr>
        <w:t>the</w:t>
      </w:r>
      <w:r>
        <w:rPr>
          <w:spacing w:val="-1"/>
          <w:sz w:val="20"/>
        </w:rPr>
        <w:t> </w:t>
      </w:r>
      <w:r>
        <w:rPr>
          <w:sz w:val="20"/>
        </w:rPr>
        <w:t>implementation</w:t>
      </w:r>
      <w:r>
        <w:rPr>
          <w:spacing w:val="-1"/>
          <w:sz w:val="20"/>
        </w:rPr>
        <w:t> </w:t>
      </w:r>
      <w:r>
        <w:rPr>
          <w:sz w:val="20"/>
        </w:rPr>
        <w:t>of</w:t>
      </w:r>
      <w:r>
        <w:rPr>
          <w:spacing w:val="-1"/>
          <w:sz w:val="20"/>
        </w:rPr>
        <w:t> </w:t>
      </w:r>
      <w:r>
        <w:rPr>
          <w:sz w:val="20"/>
        </w:rPr>
        <w:t>the</w:t>
      </w:r>
      <w:r>
        <w:rPr>
          <w:spacing w:val="-1"/>
          <w:sz w:val="20"/>
        </w:rPr>
        <w:t> </w:t>
      </w:r>
      <w:r>
        <w:rPr>
          <w:sz w:val="20"/>
        </w:rPr>
        <w:t>budgets</w:t>
      </w:r>
      <w:r>
        <w:rPr>
          <w:spacing w:val="-1"/>
          <w:sz w:val="20"/>
        </w:rPr>
        <w:t> </w:t>
      </w:r>
      <w:r>
        <w:rPr>
          <w:sz w:val="20"/>
        </w:rPr>
        <w:t>of the</w:t>
      </w:r>
      <w:r>
        <w:rPr>
          <w:spacing w:val="-13"/>
          <w:sz w:val="20"/>
        </w:rPr>
        <w:t> </w:t>
      </w:r>
      <w:r>
        <w:rPr>
          <w:sz w:val="20"/>
        </w:rPr>
        <w:t>national</w:t>
      </w:r>
      <w:r>
        <w:rPr>
          <w:spacing w:val="-12"/>
          <w:sz w:val="20"/>
        </w:rPr>
        <w:t> </w:t>
      </w:r>
      <w:r>
        <w:rPr>
          <w:sz w:val="20"/>
        </w:rPr>
        <w:t>and</w:t>
      </w:r>
      <w:r>
        <w:rPr>
          <w:spacing w:val="-13"/>
          <w:sz w:val="20"/>
        </w:rPr>
        <w:t> </w:t>
      </w:r>
      <w:r>
        <w:rPr>
          <w:sz w:val="20"/>
        </w:rPr>
        <w:t>county</w:t>
      </w:r>
      <w:r>
        <w:rPr>
          <w:spacing w:val="-12"/>
          <w:sz w:val="20"/>
        </w:rPr>
        <w:t> </w:t>
      </w:r>
      <w:r>
        <w:rPr>
          <w:sz w:val="20"/>
        </w:rPr>
        <w:t>governments</w:t>
      </w:r>
      <w:r>
        <w:rPr>
          <w:spacing w:val="-13"/>
          <w:sz w:val="20"/>
        </w:rPr>
        <w:t> </w:t>
      </w:r>
      <w:r>
        <w:rPr>
          <w:sz w:val="20"/>
        </w:rPr>
        <w:t>by</w:t>
      </w:r>
      <w:r>
        <w:rPr>
          <w:spacing w:val="-12"/>
          <w:sz w:val="20"/>
        </w:rPr>
        <w:t> </w:t>
      </w:r>
      <w:r>
        <w:rPr>
          <w:sz w:val="20"/>
        </w:rPr>
        <w:t>authorising</w:t>
      </w:r>
      <w:r>
        <w:rPr>
          <w:spacing w:val="-13"/>
          <w:sz w:val="20"/>
        </w:rPr>
        <w:t> </w:t>
      </w:r>
      <w:r>
        <w:rPr>
          <w:sz w:val="20"/>
        </w:rPr>
        <w:t>withdrawals</w:t>
      </w:r>
      <w:r>
        <w:rPr>
          <w:spacing w:val="-12"/>
          <w:sz w:val="20"/>
        </w:rPr>
        <w:t> </w:t>
      </w:r>
      <w:r>
        <w:rPr>
          <w:sz w:val="20"/>
        </w:rPr>
        <w:t>from</w:t>
      </w:r>
      <w:r>
        <w:rPr>
          <w:spacing w:val="-13"/>
          <w:sz w:val="20"/>
        </w:rPr>
        <w:t> </w:t>
      </w:r>
      <w:r>
        <w:rPr>
          <w:sz w:val="20"/>
        </w:rPr>
        <w:t>public</w:t>
      </w:r>
      <w:r>
        <w:rPr>
          <w:spacing w:val="-12"/>
          <w:sz w:val="20"/>
        </w:rPr>
        <w:t> </w:t>
      </w:r>
      <w:r>
        <w:rPr>
          <w:sz w:val="20"/>
        </w:rPr>
        <w:t>funds under Articles 204, 206 and 207.</w:t>
      </w:r>
    </w:p>
    <w:p>
      <w:pPr>
        <w:pStyle w:val="ListParagraph"/>
        <w:numPr>
          <w:ilvl w:val="0"/>
          <w:numId w:val="158"/>
        </w:numPr>
        <w:tabs>
          <w:tab w:pos="1495" w:val="left" w:leader="none"/>
        </w:tabs>
        <w:spacing w:line="213" w:lineRule="auto" w:before="68" w:after="0"/>
        <w:ind w:left="850" w:right="565" w:firstLine="283"/>
        <w:jc w:val="both"/>
        <w:rPr>
          <w:sz w:val="20"/>
        </w:rPr>
      </w:pPr>
      <w:r>
        <w:rPr>
          <w:sz w:val="20"/>
        </w:rPr>
        <w:t>The Controller shall not approve any withdrawal from a public fund unless satisfied that the withdrawal is authorised by law.</w:t>
      </w:r>
    </w:p>
    <w:p>
      <w:pPr>
        <w:pStyle w:val="ListParagraph"/>
        <w:numPr>
          <w:ilvl w:val="0"/>
          <w:numId w:val="158"/>
        </w:numPr>
        <w:tabs>
          <w:tab w:pos="1480" w:val="left" w:leader="none"/>
        </w:tabs>
        <w:spacing w:line="213" w:lineRule="auto" w:before="67" w:after="0"/>
        <w:ind w:left="850" w:right="565" w:firstLine="283"/>
        <w:jc w:val="both"/>
        <w:rPr>
          <w:sz w:val="20"/>
        </w:rPr>
      </w:pPr>
      <w:r>
        <w:rPr>
          <w:sz w:val="20"/>
        </w:rPr>
        <w:t>Every four months, the Controller shall submit to each House of </w:t>
      </w:r>
      <w:r>
        <w:rPr>
          <w:sz w:val="20"/>
        </w:rPr>
        <w:t>Parliament a report on the implementation of the budgets of the national and county </w:t>
      </w:r>
      <w:r>
        <w:rPr>
          <w:spacing w:val="-2"/>
          <w:sz w:val="20"/>
        </w:rPr>
        <w:t>governments.</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0064">
                <wp:simplePos x="0" y="0"/>
                <wp:positionH relativeFrom="page">
                  <wp:posOffset>1439989</wp:posOffset>
                </wp:positionH>
                <wp:positionV relativeFrom="paragraph">
                  <wp:posOffset>548335</wp:posOffset>
                </wp:positionV>
                <wp:extent cx="4680585" cy="6350"/>
                <wp:effectExtent l="0" t="0" r="0" b="0"/>
                <wp:wrapTopAndBottom/>
                <wp:docPr id="503" name="Group 503"/>
                <wp:cNvGraphicFramePr>
                  <a:graphicFrameLocks/>
                </wp:cNvGraphicFramePr>
                <a:graphic>
                  <a:graphicData uri="http://schemas.microsoft.com/office/word/2010/wordprocessingGroup">
                    <wpg:wgp>
                      <wpg:cNvPr id="503" name="Group 503"/>
                      <wpg:cNvGrpSpPr/>
                      <wpg:grpSpPr>
                        <a:xfrm>
                          <a:off x="0" y="0"/>
                          <a:ext cx="4680585" cy="6350"/>
                          <a:chExt cx="4680585" cy="6350"/>
                        </a:xfrm>
                      </wpg:grpSpPr>
                      <wps:wsp>
                        <wps:cNvPr id="504" name="Graphic 5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5" name="Graphic 5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6" name="Graphic 5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7" name="Graphic 5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6416;mso-wrap-distance-left:0;mso-wrap-distance-right:0" id="docshapegroup10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103</w:t>
      </w:r>
    </w:p>
    <w:p>
      <w:pPr>
        <w:pStyle w:val="Heading2"/>
        <w:spacing w:before="102"/>
        <w:jc w:val="left"/>
      </w:pPr>
      <w:r>
        <w:rPr/>
        <w:t>Auditor-</w:t>
      </w:r>
      <w:r>
        <w:rPr>
          <w:spacing w:val="-2"/>
        </w:rPr>
        <w:t>General.</w:t>
      </w:r>
    </w:p>
    <w:p>
      <w:pPr>
        <w:pStyle w:val="ListParagraph"/>
        <w:numPr>
          <w:ilvl w:val="0"/>
          <w:numId w:val="2"/>
        </w:numPr>
        <w:tabs>
          <w:tab w:pos="1837" w:val="left" w:leader="none"/>
        </w:tabs>
        <w:spacing w:line="213" w:lineRule="auto" w:before="61" w:after="0"/>
        <w:ind w:left="850" w:right="565" w:firstLine="283"/>
        <w:jc w:val="both"/>
        <w:rPr>
          <w:sz w:val="20"/>
        </w:rPr>
      </w:pPr>
      <w:r>
        <w:rPr>
          <w:sz w:val="20"/>
        </w:rPr>
        <w:t>(1)</w:t>
      </w:r>
      <w:r>
        <w:rPr>
          <w:spacing w:val="80"/>
          <w:w w:val="150"/>
          <w:sz w:val="20"/>
        </w:rPr>
        <w:t> </w:t>
      </w:r>
      <w:r>
        <w:rPr>
          <w:sz w:val="20"/>
        </w:rPr>
        <w:t>There</w:t>
      </w:r>
      <w:r>
        <w:rPr>
          <w:spacing w:val="40"/>
          <w:sz w:val="20"/>
        </w:rPr>
        <w:t> </w:t>
      </w:r>
      <w:r>
        <w:rPr>
          <w:sz w:val="20"/>
        </w:rPr>
        <w:t>shall</w:t>
      </w:r>
      <w:r>
        <w:rPr>
          <w:spacing w:val="40"/>
          <w:sz w:val="20"/>
        </w:rPr>
        <w:t> </w:t>
      </w:r>
      <w:r>
        <w:rPr>
          <w:sz w:val="20"/>
        </w:rPr>
        <w:t>be</w:t>
      </w:r>
      <w:r>
        <w:rPr>
          <w:spacing w:val="40"/>
          <w:sz w:val="20"/>
        </w:rPr>
        <w:t> </w:t>
      </w:r>
      <w:r>
        <w:rPr>
          <w:sz w:val="20"/>
        </w:rPr>
        <w:t>an</w:t>
      </w:r>
      <w:r>
        <w:rPr>
          <w:spacing w:val="40"/>
          <w:sz w:val="20"/>
        </w:rPr>
        <w:t> </w:t>
      </w:r>
      <w:r>
        <w:rPr>
          <w:sz w:val="20"/>
        </w:rPr>
        <w:t>Auditor-General</w:t>
      </w:r>
      <w:r>
        <w:rPr>
          <w:spacing w:val="40"/>
          <w:sz w:val="20"/>
        </w:rPr>
        <w:t> </w:t>
      </w:r>
      <w:r>
        <w:rPr>
          <w:sz w:val="20"/>
        </w:rPr>
        <w:t>who</w:t>
      </w:r>
      <w:r>
        <w:rPr>
          <w:spacing w:val="40"/>
          <w:sz w:val="20"/>
        </w:rPr>
        <w:t> </w:t>
      </w:r>
      <w:r>
        <w:rPr>
          <w:sz w:val="20"/>
        </w:rPr>
        <w:t>shall</w:t>
      </w:r>
      <w:r>
        <w:rPr>
          <w:spacing w:val="40"/>
          <w:sz w:val="20"/>
        </w:rPr>
        <w:t> </w:t>
      </w:r>
      <w:r>
        <w:rPr>
          <w:sz w:val="20"/>
        </w:rPr>
        <w:t>be</w:t>
      </w:r>
      <w:r>
        <w:rPr>
          <w:spacing w:val="40"/>
          <w:sz w:val="20"/>
        </w:rPr>
        <w:t> </w:t>
      </w:r>
      <w:r>
        <w:rPr>
          <w:sz w:val="20"/>
        </w:rPr>
        <w:t>nominated</w:t>
      </w:r>
      <w:r>
        <w:rPr>
          <w:spacing w:val="40"/>
          <w:sz w:val="20"/>
        </w:rPr>
        <w:t> </w:t>
      </w:r>
      <w:r>
        <w:rPr>
          <w:sz w:val="20"/>
        </w:rPr>
        <w:t>by the President and, with the approval of the National Assembly, appointed by the </w:t>
      </w:r>
      <w:r>
        <w:rPr>
          <w:spacing w:val="-2"/>
          <w:sz w:val="20"/>
        </w:rPr>
        <w:t>President.</w:t>
      </w:r>
    </w:p>
    <w:p>
      <w:pPr>
        <w:pStyle w:val="ListParagraph"/>
        <w:numPr>
          <w:ilvl w:val="0"/>
          <w:numId w:val="159"/>
        </w:numPr>
        <w:tabs>
          <w:tab w:pos="1536" w:val="left" w:leader="none"/>
        </w:tabs>
        <w:spacing w:line="213" w:lineRule="auto" w:before="68" w:after="0"/>
        <w:ind w:left="850" w:right="565" w:firstLine="283"/>
        <w:jc w:val="both"/>
        <w:rPr>
          <w:sz w:val="20"/>
        </w:rPr>
      </w:pPr>
      <w:r>
        <w:rPr>
          <w:sz w:val="20"/>
        </w:rPr>
        <w:t>To be qualified to be the Auditor-General, a person shall have extensive knowledge of public finance or at least ten years experience in auditing or </w:t>
      </w:r>
      <w:r>
        <w:rPr>
          <w:sz w:val="20"/>
        </w:rPr>
        <w:t>public finance management.</w:t>
      </w:r>
    </w:p>
    <w:p>
      <w:pPr>
        <w:pStyle w:val="ListParagraph"/>
        <w:numPr>
          <w:ilvl w:val="0"/>
          <w:numId w:val="159"/>
        </w:numPr>
        <w:tabs>
          <w:tab w:pos="1490" w:val="left" w:leader="none"/>
        </w:tabs>
        <w:spacing w:line="213" w:lineRule="auto" w:before="67" w:after="0"/>
        <w:ind w:left="850" w:right="565" w:firstLine="283"/>
        <w:jc w:val="both"/>
        <w:rPr>
          <w:sz w:val="20"/>
        </w:rPr>
      </w:pPr>
      <w:r>
        <w:rPr>
          <w:spacing w:val="-2"/>
          <w:w w:val="105"/>
          <w:sz w:val="20"/>
        </w:rPr>
        <w:t>The</w:t>
      </w:r>
      <w:r>
        <w:rPr>
          <w:spacing w:val="-6"/>
          <w:w w:val="105"/>
          <w:sz w:val="20"/>
        </w:rPr>
        <w:t> </w:t>
      </w:r>
      <w:r>
        <w:rPr>
          <w:spacing w:val="-2"/>
          <w:w w:val="105"/>
          <w:sz w:val="20"/>
        </w:rPr>
        <w:t>Auditor-General</w:t>
      </w:r>
      <w:r>
        <w:rPr>
          <w:spacing w:val="-6"/>
          <w:w w:val="105"/>
          <w:sz w:val="20"/>
        </w:rPr>
        <w:t> </w:t>
      </w:r>
      <w:r>
        <w:rPr>
          <w:spacing w:val="-2"/>
          <w:w w:val="105"/>
          <w:sz w:val="20"/>
        </w:rPr>
        <w:t>holds</w:t>
      </w:r>
      <w:r>
        <w:rPr>
          <w:spacing w:val="-6"/>
          <w:w w:val="105"/>
          <w:sz w:val="20"/>
        </w:rPr>
        <w:t> </w:t>
      </w:r>
      <w:r>
        <w:rPr>
          <w:spacing w:val="-2"/>
          <w:w w:val="105"/>
          <w:sz w:val="20"/>
        </w:rPr>
        <w:t>office,</w:t>
      </w:r>
      <w:r>
        <w:rPr>
          <w:spacing w:val="-6"/>
          <w:w w:val="105"/>
          <w:sz w:val="20"/>
        </w:rPr>
        <w:t> </w:t>
      </w:r>
      <w:r>
        <w:rPr>
          <w:spacing w:val="-2"/>
          <w:w w:val="105"/>
          <w:sz w:val="20"/>
        </w:rPr>
        <w:t>subject</w:t>
      </w:r>
      <w:r>
        <w:rPr>
          <w:spacing w:val="-6"/>
          <w:w w:val="105"/>
          <w:sz w:val="20"/>
        </w:rPr>
        <w:t> </w:t>
      </w:r>
      <w:r>
        <w:rPr>
          <w:spacing w:val="-2"/>
          <w:w w:val="105"/>
          <w:sz w:val="20"/>
        </w:rPr>
        <w:t>to</w:t>
      </w:r>
      <w:r>
        <w:rPr>
          <w:spacing w:val="-6"/>
          <w:w w:val="105"/>
          <w:sz w:val="20"/>
        </w:rPr>
        <w:t> </w:t>
      </w:r>
      <w:r>
        <w:rPr>
          <w:spacing w:val="-2"/>
          <w:w w:val="105"/>
          <w:sz w:val="20"/>
        </w:rPr>
        <w:t>Article</w:t>
      </w:r>
      <w:r>
        <w:rPr>
          <w:spacing w:val="-6"/>
          <w:w w:val="105"/>
          <w:sz w:val="20"/>
        </w:rPr>
        <w:t> </w:t>
      </w:r>
      <w:r>
        <w:rPr>
          <w:spacing w:val="-2"/>
          <w:w w:val="105"/>
          <w:sz w:val="20"/>
        </w:rPr>
        <w:t>251,</w:t>
      </w:r>
      <w:r>
        <w:rPr>
          <w:spacing w:val="-6"/>
          <w:w w:val="105"/>
          <w:sz w:val="20"/>
        </w:rPr>
        <w:t> </w:t>
      </w:r>
      <w:r>
        <w:rPr>
          <w:spacing w:val="-2"/>
          <w:w w:val="105"/>
          <w:sz w:val="20"/>
        </w:rPr>
        <w:t>for</w:t>
      </w:r>
      <w:r>
        <w:rPr>
          <w:spacing w:val="-6"/>
          <w:w w:val="105"/>
          <w:sz w:val="20"/>
        </w:rPr>
        <w:t> </w:t>
      </w:r>
      <w:r>
        <w:rPr>
          <w:spacing w:val="-2"/>
          <w:w w:val="105"/>
          <w:sz w:val="20"/>
        </w:rPr>
        <w:t>a</w:t>
      </w:r>
      <w:r>
        <w:rPr>
          <w:spacing w:val="-6"/>
          <w:w w:val="105"/>
          <w:sz w:val="20"/>
        </w:rPr>
        <w:t> </w:t>
      </w:r>
      <w:r>
        <w:rPr>
          <w:spacing w:val="-2"/>
          <w:w w:val="105"/>
          <w:sz w:val="20"/>
        </w:rPr>
        <w:t>term</w:t>
      </w:r>
      <w:r>
        <w:rPr>
          <w:spacing w:val="-6"/>
          <w:w w:val="105"/>
          <w:sz w:val="20"/>
        </w:rPr>
        <w:t> </w:t>
      </w:r>
      <w:r>
        <w:rPr>
          <w:spacing w:val="-2"/>
          <w:w w:val="105"/>
          <w:sz w:val="20"/>
        </w:rPr>
        <w:t>of</w:t>
      </w:r>
      <w:r>
        <w:rPr>
          <w:spacing w:val="-6"/>
          <w:w w:val="105"/>
          <w:sz w:val="20"/>
        </w:rPr>
        <w:t> </w:t>
      </w:r>
      <w:r>
        <w:rPr>
          <w:spacing w:val="-2"/>
          <w:w w:val="105"/>
          <w:sz w:val="20"/>
        </w:rPr>
        <w:t>eight </w:t>
      </w:r>
      <w:r>
        <w:rPr>
          <w:w w:val="105"/>
          <w:sz w:val="20"/>
        </w:rPr>
        <w:t>years</w:t>
      </w:r>
      <w:r>
        <w:rPr>
          <w:spacing w:val="-4"/>
          <w:w w:val="105"/>
          <w:sz w:val="20"/>
        </w:rPr>
        <w:t> </w:t>
      </w:r>
      <w:r>
        <w:rPr>
          <w:w w:val="105"/>
          <w:sz w:val="20"/>
        </w:rPr>
        <w:t>and</w:t>
      </w:r>
      <w:r>
        <w:rPr>
          <w:spacing w:val="-4"/>
          <w:w w:val="105"/>
          <w:sz w:val="20"/>
        </w:rPr>
        <w:t> </w:t>
      </w:r>
      <w:r>
        <w:rPr>
          <w:w w:val="105"/>
          <w:sz w:val="20"/>
        </w:rPr>
        <w:t>shall</w:t>
      </w:r>
      <w:r>
        <w:rPr>
          <w:spacing w:val="-4"/>
          <w:w w:val="105"/>
          <w:sz w:val="20"/>
        </w:rPr>
        <w:t> </w:t>
      </w:r>
      <w:r>
        <w:rPr>
          <w:w w:val="105"/>
          <w:sz w:val="20"/>
        </w:rPr>
        <w:t>not</w:t>
      </w:r>
      <w:r>
        <w:rPr>
          <w:spacing w:val="-4"/>
          <w:w w:val="105"/>
          <w:sz w:val="20"/>
        </w:rPr>
        <w:t> </w:t>
      </w:r>
      <w:r>
        <w:rPr>
          <w:w w:val="105"/>
          <w:sz w:val="20"/>
        </w:rPr>
        <w:t>be</w:t>
      </w:r>
      <w:r>
        <w:rPr>
          <w:spacing w:val="-4"/>
          <w:w w:val="105"/>
          <w:sz w:val="20"/>
        </w:rPr>
        <w:t> </w:t>
      </w:r>
      <w:r>
        <w:rPr>
          <w:w w:val="105"/>
          <w:sz w:val="20"/>
        </w:rPr>
        <w:t>eligible</w:t>
      </w:r>
      <w:r>
        <w:rPr>
          <w:spacing w:val="-4"/>
          <w:w w:val="105"/>
          <w:sz w:val="20"/>
        </w:rPr>
        <w:t> </w:t>
      </w:r>
      <w:r>
        <w:rPr>
          <w:w w:val="105"/>
          <w:sz w:val="20"/>
        </w:rPr>
        <w:t>for</w:t>
      </w:r>
      <w:r>
        <w:rPr>
          <w:spacing w:val="-4"/>
          <w:w w:val="105"/>
          <w:sz w:val="20"/>
        </w:rPr>
        <w:t> </w:t>
      </w:r>
      <w:r>
        <w:rPr>
          <w:w w:val="105"/>
          <w:sz w:val="20"/>
        </w:rPr>
        <w:t>re-appointment.</w:t>
      </w:r>
    </w:p>
    <w:p>
      <w:pPr>
        <w:pStyle w:val="ListParagraph"/>
        <w:numPr>
          <w:ilvl w:val="0"/>
          <w:numId w:val="159"/>
        </w:numPr>
        <w:tabs>
          <w:tab w:pos="1486" w:val="left" w:leader="none"/>
        </w:tabs>
        <w:spacing w:line="213" w:lineRule="auto" w:before="68" w:after="0"/>
        <w:ind w:left="850" w:right="565" w:firstLine="283"/>
        <w:jc w:val="both"/>
        <w:rPr>
          <w:sz w:val="20"/>
        </w:rPr>
      </w:pPr>
      <w:r>
        <w:rPr>
          <w:sz w:val="20"/>
        </w:rPr>
        <w:t>Within six months after the end of each financial year, the Auditor-</w:t>
      </w:r>
      <w:r>
        <w:rPr>
          <w:sz w:val="20"/>
        </w:rPr>
        <w:t>General shall audit and report, in respect of that financial year, on—</w:t>
      </w:r>
    </w:p>
    <w:p>
      <w:pPr>
        <w:pStyle w:val="ListParagraph"/>
        <w:numPr>
          <w:ilvl w:val="1"/>
          <w:numId w:val="159"/>
        </w:numPr>
        <w:tabs>
          <w:tab w:pos="1984" w:val="left" w:leader="none"/>
        </w:tabs>
        <w:spacing w:line="240" w:lineRule="auto" w:before="33" w:after="0"/>
        <w:ind w:left="1984" w:right="0" w:hanging="454"/>
        <w:jc w:val="left"/>
        <w:rPr>
          <w:sz w:val="20"/>
        </w:rPr>
      </w:pPr>
      <w:r>
        <w:rPr>
          <w:sz w:val="20"/>
        </w:rPr>
        <w:t>the</w:t>
      </w:r>
      <w:r>
        <w:rPr>
          <w:spacing w:val="3"/>
          <w:sz w:val="20"/>
        </w:rPr>
        <w:t> </w:t>
      </w:r>
      <w:r>
        <w:rPr>
          <w:sz w:val="20"/>
        </w:rPr>
        <w:t>accounts</w:t>
      </w:r>
      <w:r>
        <w:rPr>
          <w:spacing w:val="4"/>
          <w:sz w:val="20"/>
        </w:rPr>
        <w:t> </w:t>
      </w:r>
      <w:r>
        <w:rPr>
          <w:sz w:val="20"/>
        </w:rPr>
        <w:t>of</w:t>
      </w:r>
      <w:r>
        <w:rPr>
          <w:spacing w:val="4"/>
          <w:sz w:val="20"/>
        </w:rPr>
        <w:t> </w:t>
      </w:r>
      <w:r>
        <w:rPr>
          <w:sz w:val="20"/>
        </w:rPr>
        <w:t>the</w:t>
      </w:r>
      <w:r>
        <w:rPr>
          <w:spacing w:val="4"/>
          <w:sz w:val="20"/>
        </w:rPr>
        <w:t> </w:t>
      </w:r>
      <w:r>
        <w:rPr>
          <w:sz w:val="20"/>
        </w:rPr>
        <w:t>national</w:t>
      </w:r>
      <w:r>
        <w:rPr>
          <w:spacing w:val="4"/>
          <w:sz w:val="20"/>
        </w:rPr>
        <w:t> </w:t>
      </w:r>
      <w:r>
        <w:rPr>
          <w:sz w:val="20"/>
        </w:rPr>
        <w:t>and</w:t>
      </w:r>
      <w:r>
        <w:rPr>
          <w:spacing w:val="3"/>
          <w:sz w:val="20"/>
        </w:rPr>
        <w:t> </w:t>
      </w:r>
      <w:r>
        <w:rPr>
          <w:sz w:val="20"/>
        </w:rPr>
        <w:t>county</w:t>
      </w:r>
      <w:r>
        <w:rPr>
          <w:spacing w:val="4"/>
          <w:sz w:val="20"/>
        </w:rPr>
        <w:t> </w:t>
      </w:r>
      <w:r>
        <w:rPr>
          <w:spacing w:val="-2"/>
          <w:sz w:val="20"/>
        </w:rPr>
        <w:t>governments;</w:t>
      </w:r>
    </w:p>
    <w:p>
      <w:pPr>
        <w:pStyle w:val="ListParagraph"/>
        <w:numPr>
          <w:ilvl w:val="1"/>
          <w:numId w:val="159"/>
        </w:numPr>
        <w:tabs>
          <w:tab w:pos="1984" w:val="left" w:leader="none"/>
        </w:tabs>
        <w:spacing w:line="213" w:lineRule="auto" w:before="50" w:after="0"/>
        <w:ind w:left="1984" w:right="565" w:hanging="454"/>
        <w:jc w:val="left"/>
        <w:rPr>
          <w:sz w:val="20"/>
        </w:rPr>
      </w:pPr>
      <w:r>
        <w:rPr>
          <w:sz w:val="20"/>
        </w:rPr>
        <w:t>the accounts of all funds and authorities of the national and </w:t>
      </w:r>
      <w:r>
        <w:rPr>
          <w:sz w:val="20"/>
        </w:rPr>
        <w:t>county</w:t>
      </w:r>
      <w:r>
        <w:rPr>
          <w:spacing w:val="80"/>
          <w:w w:val="150"/>
          <w:sz w:val="20"/>
        </w:rPr>
        <w:t> </w:t>
      </w:r>
      <w:r>
        <w:rPr>
          <w:spacing w:val="-2"/>
          <w:sz w:val="20"/>
        </w:rPr>
        <w:t>governments;</w:t>
      </w:r>
    </w:p>
    <w:p>
      <w:pPr>
        <w:pStyle w:val="ListParagraph"/>
        <w:numPr>
          <w:ilvl w:val="1"/>
          <w:numId w:val="159"/>
        </w:numPr>
        <w:tabs>
          <w:tab w:pos="1984" w:val="left" w:leader="none"/>
        </w:tabs>
        <w:spacing w:line="240" w:lineRule="auto" w:before="33" w:after="0"/>
        <w:ind w:left="1984" w:right="0" w:hanging="454"/>
        <w:jc w:val="left"/>
        <w:rPr>
          <w:sz w:val="20"/>
        </w:rPr>
      </w:pPr>
      <w:r>
        <w:rPr>
          <w:sz w:val="20"/>
        </w:rPr>
        <w:t>the</w:t>
      </w:r>
      <w:r>
        <w:rPr>
          <w:spacing w:val="4"/>
          <w:sz w:val="20"/>
        </w:rPr>
        <w:t> </w:t>
      </w:r>
      <w:r>
        <w:rPr>
          <w:sz w:val="20"/>
        </w:rPr>
        <w:t>accounts</w:t>
      </w:r>
      <w:r>
        <w:rPr>
          <w:spacing w:val="5"/>
          <w:sz w:val="20"/>
        </w:rPr>
        <w:t> </w:t>
      </w:r>
      <w:r>
        <w:rPr>
          <w:sz w:val="20"/>
        </w:rPr>
        <w:t>of</w:t>
      </w:r>
      <w:r>
        <w:rPr>
          <w:spacing w:val="5"/>
          <w:sz w:val="20"/>
        </w:rPr>
        <w:t> </w:t>
      </w:r>
      <w:r>
        <w:rPr>
          <w:sz w:val="20"/>
        </w:rPr>
        <w:t>all</w:t>
      </w:r>
      <w:r>
        <w:rPr>
          <w:spacing w:val="5"/>
          <w:sz w:val="20"/>
        </w:rPr>
        <w:t> </w:t>
      </w:r>
      <w:r>
        <w:rPr>
          <w:spacing w:val="-2"/>
          <w:sz w:val="20"/>
        </w:rPr>
        <w:t>courts;</w:t>
      </w:r>
    </w:p>
    <w:p>
      <w:pPr>
        <w:pStyle w:val="ListParagraph"/>
        <w:numPr>
          <w:ilvl w:val="1"/>
          <w:numId w:val="159"/>
        </w:numPr>
        <w:tabs>
          <w:tab w:pos="1984" w:val="left" w:leader="none"/>
        </w:tabs>
        <w:spacing w:line="213" w:lineRule="auto" w:before="50" w:after="0"/>
        <w:ind w:left="1984" w:right="565" w:hanging="454"/>
        <w:jc w:val="left"/>
        <w:rPr>
          <w:sz w:val="20"/>
        </w:rPr>
      </w:pPr>
      <w:r>
        <w:rPr>
          <w:sz w:val="20"/>
        </w:rPr>
        <w:t>the accounts of every commission and independent office established by this Constitution;</w:t>
      </w:r>
    </w:p>
    <w:p>
      <w:pPr>
        <w:pStyle w:val="ListParagraph"/>
        <w:numPr>
          <w:ilvl w:val="1"/>
          <w:numId w:val="159"/>
        </w:numPr>
        <w:tabs>
          <w:tab w:pos="1984" w:val="left" w:leader="none"/>
        </w:tabs>
        <w:spacing w:line="213" w:lineRule="auto" w:before="57" w:after="0"/>
        <w:ind w:left="1984" w:right="565" w:hanging="454"/>
        <w:jc w:val="left"/>
        <w:rPr>
          <w:sz w:val="20"/>
        </w:rPr>
      </w:pPr>
      <w:r>
        <w:rPr>
          <w:w w:val="105"/>
          <w:sz w:val="20"/>
        </w:rPr>
        <w:t>the</w:t>
      </w:r>
      <w:r>
        <w:rPr>
          <w:spacing w:val="12"/>
          <w:w w:val="105"/>
          <w:sz w:val="20"/>
        </w:rPr>
        <w:t> </w:t>
      </w:r>
      <w:r>
        <w:rPr>
          <w:w w:val="105"/>
          <w:sz w:val="20"/>
        </w:rPr>
        <w:t>accounts</w:t>
      </w:r>
      <w:r>
        <w:rPr>
          <w:spacing w:val="12"/>
          <w:w w:val="105"/>
          <w:sz w:val="20"/>
        </w:rPr>
        <w:t> </w:t>
      </w:r>
      <w:r>
        <w:rPr>
          <w:w w:val="105"/>
          <w:sz w:val="20"/>
        </w:rPr>
        <w:t>of</w:t>
      </w:r>
      <w:r>
        <w:rPr>
          <w:spacing w:val="12"/>
          <w:w w:val="105"/>
          <w:sz w:val="20"/>
        </w:rPr>
        <w:t> </w:t>
      </w:r>
      <w:r>
        <w:rPr>
          <w:w w:val="105"/>
          <w:sz w:val="20"/>
        </w:rPr>
        <w:t>the</w:t>
      </w:r>
      <w:r>
        <w:rPr>
          <w:spacing w:val="12"/>
          <w:w w:val="105"/>
          <w:sz w:val="20"/>
        </w:rPr>
        <w:t> </w:t>
      </w:r>
      <w:r>
        <w:rPr>
          <w:w w:val="105"/>
          <w:sz w:val="20"/>
        </w:rPr>
        <w:t>National</w:t>
      </w:r>
      <w:r>
        <w:rPr>
          <w:spacing w:val="12"/>
          <w:w w:val="105"/>
          <w:sz w:val="20"/>
        </w:rPr>
        <w:t> </w:t>
      </w:r>
      <w:r>
        <w:rPr>
          <w:w w:val="105"/>
          <w:sz w:val="20"/>
        </w:rPr>
        <w:t>Assembly,</w:t>
      </w:r>
      <w:r>
        <w:rPr>
          <w:spacing w:val="12"/>
          <w:w w:val="105"/>
          <w:sz w:val="20"/>
        </w:rPr>
        <w:t> </w:t>
      </w:r>
      <w:r>
        <w:rPr>
          <w:w w:val="105"/>
          <w:sz w:val="20"/>
        </w:rPr>
        <w:t>the</w:t>
      </w:r>
      <w:r>
        <w:rPr>
          <w:spacing w:val="12"/>
          <w:w w:val="105"/>
          <w:sz w:val="20"/>
        </w:rPr>
        <w:t> </w:t>
      </w:r>
      <w:r>
        <w:rPr>
          <w:w w:val="105"/>
          <w:sz w:val="20"/>
        </w:rPr>
        <w:t>Senate</w:t>
      </w:r>
      <w:r>
        <w:rPr>
          <w:spacing w:val="12"/>
          <w:w w:val="105"/>
          <w:sz w:val="20"/>
        </w:rPr>
        <w:t> </w:t>
      </w:r>
      <w:r>
        <w:rPr>
          <w:w w:val="105"/>
          <w:sz w:val="20"/>
        </w:rPr>
        <w:t>and</w:t>
      </w:r>
      <w:r>
        <w:rPr>
          <w:spacing w:val="12"/>
          <w:w w:val="105"/>
          <w:sz w:val="20"/>
        </w:rPr>
        <w:t> </w:t>
      </w:r>
      <w:r>
        <w:rPr>
          <w:w w:val="105"/>
          <w:sz w:val="20"/>
        </w:rPr>
        <w:t>the</w:t>
      </w:r>
      <w:r>
        <w:rPr>
          <w:spacing w:val="12"/>
          <w:w w:val="105"/>
          <w:sz w:val="20"/>
        </w:rPr>
        <w:t> </w:t>
      </w:r>
      <w:r>
        <w:rPr>
          <w:w w:val="105"/>
          <w:sz w:val="20"/>
        </w:rPr>
        <w:t>county </w:t>
      </w:r>
      <w:r>
        <w:rPr>
          <w:spacing w:val="-2"/>
          <w:w w:val="105"/>
          <w:sz w:val="20"/>
        </w:rPr>
        <w:t>assemblies;</w:t>
      </w:r>
    </w:p>
    <w:p>
      <w:pPr>
        <w:pStyle w:val="ListParagraph"/>
        <w:numPr>
          <w:ilvl w:val="1"/>
          <w:numId w:val="159"/>
        </w:numPr>
        <w:tabs>
          <w:tab w:pos="1984" w:val="left" w:leader="none"/>
        </w:tabs>
        <w:spacing w:line="240" w:lineRule="auto" w:before="33" w:after="0"/>
        <w:ind w:left="1984" w:right="0" w:hanging="454"/>
        <w:jc w:val="left"/>
        <w:rPr>
          <w:sz w:val="20"/>
        </w:rPr>
      </w:pPr>
      <w:r>
        <w:rPr>
          <w:sz w:val="20"/>
        </w:rPr>
        <w:t>the</w:t>
      </w:r>
      <w:r>
        <w:rPr>
          <w:spacing w:val="-1"/>
          <w:sz w:val="20"/>
        </w:rPr>
        <w:t> </w:t>
      </w:r>
      <w:r>
        <w:rPr>
          <w:sz w:val="20"/>
        </w:rPr>
        <w:t>accounts</w:t>
      </w:r>
      <w:r>
        <w:rPr>
          <w:spacing w:val="-1"/>
          <w:sz w:val="20"/>
        </w:rPr>
        <w:t> </w:t>
      </w:r>
      <w:r>
        <w:rPr>
          <w:sz w:val="20"/>
        </w:rPr>
        <w:t>of</w:t>
      </w:r>
      <w:r>
        <w:rPr>
          <w:spacing w:val="-1"/>
          <w:sz w:val="20"/>
        </w:rPr>
        <w:t> </w:t>
      </w:r>
      <w:r>
        <w:rPr>
          <w:sz w:val="20"/>
        </w:rPr>
        <w:t>political</w:t>
      </w:r>
      <w:r>
        <w:rPr>
          <w:spacing w:val="-1"/>
          <w:sz w:val="20"/>
        </w:rPr>
        <w:t> </w:t>
      </w:r>
      <w:r>
        <w:rPr>
          <w:sz w:val="20"/>
        </w:rPr>
        <w:t>parties funded</w:t>
      </w:r>
      <w:r>
        <w:rPr>
          <w:spacing w:val="-1"/>
          <w:sz w:val="20"/>
        </w:rPr>
        <w:t> </w:t>
      </w:r>
      <w:r>
        <w:rPr>
          <w:sz w:val="20"/>
        </w:rPr>
        <w:t>from</w:t>
      </w:r>
      <w:r>
        <w:rPr>
          <w:spacing w:val="-1"/>
          <w:sz w:val="20"/>
        </w:rPr>
        <w:t> </w:t>
      </w:r>
      <w:r>
        <w:rPr>
          <w:sz w:val="20"/>
        </w:rPr>
        <w:t>public</w:t>
      </w:r>
      <w:r>
        <w:rPr>
          <w:spacing w:val="-1"/>
          <w:sz w:val="20"/>
        </w:rPr>
        <w:t> </w:t>
      </w:r>
      <w:r>
        <w:rPr>
          <w:spacing w:val="-2"/>
          <w:sz w:val="20"/>
        </w:rPr>
        <w:t>funds;</w:t>
      </w:r>
    </w:p>
    <w:p>
      <w:pPr>
        <w:pStyle w:val="ListParagraph"/>
        <w:numPr>
          <w:ilvl w:val="1"/>
          <w:numId w:val="159"/>
        </w:numPr>
        <w:tabs>
          <w:tab w:pos="1984" w:val="left" w:leader="none"/>
        </w:tabs>
        <w:spacing w:line="240" w:lineRule="auto" w:before="27" w:after="0"/>
        <w:ind w:left="1984" w:right="0" w:hanging="454"/>
        <w:jc w:val="left"/>
        <w:rPr>
          <w:sz w:val="20"/>
        </w:rPr>
      </w:pPr>
      <w:r>
        <w:rPr>
          <w:sz w:val="20"/>
        </w:rPr>
        <w:t>the</w:t>
      </w:r>
      <w:r>
        <w:rPr>
          <w:spacing w:val="3"/>
          <w:sz w:val="20"/>
        </w:rPr>
        <w:t> </w:t>
      </w:r>
      <w:r>
        <w:rPr>
          <w:sz w:val="20"/>
        </w:rPr>
        <w:t>public</w:t>
      </w:r>
      <w:r>
        <w:rPr>
          <w:spacing w:val="4"/>
          <w:sz w:val="20"/>
        </w:rPr>
        <w:t> </w:t>
      </w:r>
      <w:r>
        <w:rPr>
          <w:sz w:val="20"/>
        </w:rPr>
        <w:t>debt;</w:t>
      </w:r>
      <w:r>
        <w:rPr>
          <w:spacing w:val="3"/>
          <w:sz w:val="20"/>
        </w:rPr>
        <w:t> </w:t>
      </w:r>
      <w:r>
        <w:rPr>
          <w:spacing w:val="-5"/>
          <w:sz w:val="20"/>
        </w:rPr>
        <w:t>and</w:t>
      </w:r>
    </w:p>
    <w:p>
      <w:pPr>
        <w:pStyle w:val="ListParagraph"/>
        <w:numPr>
          <w:ilvl w:val="1"/>
          <w:numId w:val="159"/>
        </w:numPr>
        <w:tabs>
          <w:tab w:pos="1982" w:val="left" w:leader="none"/>
          <w:tab w:pos="1984" w:val="left" w:leader="none"/>
        </w:tabs>
        <w:spacing w:line="213" w:lineRule="auto" w:before="50" w:after="0"/>
        <w:ind w:left="1984" w:right="565" w:hanging="454"/>
        <w:jc w:val="left"/>
        <w:rPr>
          <w:sz w:val="20"/>
        </w:rPr>
      </w:pPr>
      <w:r>
        <w:rPr>
          <w:spacing w:val="-2"/>
          <w:w w:val="105"/>
          <w:sz w:val="20"/>
        </w:rPr>
        <w:t>the</w:t>
      </w:r>
      <w:r>
        <w:rPr>
          <w:spacing w:val="-5"/>
          <w:w w:val="105"/>
          <w:sz w:val="20"/>
        </w:rPr>
        <w:t> </w:t>
      </w:r>
      <w:r>
        <w:rPr>
          <w:spacing w:val="-2"/>
          <w:w w:val="105"/>
          <w:sz w:val="20"/>
        </w:rPr>
        <w:t>accounts</w:t>
      </w:r>
      <w:r>
        <w:rPr>
          <w:spacing w:val="-5"/>
          <w:w w:val="105"/>
          <w:sz w:val="20"/>
        </w:rPr>
        <w:t> </w:t>
      </w:r>
      <w:r>
        <w:rPr>
          <w:spacing w:val="-2"/>
          <w:w w:val="105"/>
          <w:sz w:val="20"/>
        </w:rPr>
        <w:t>of</w:t>
      </w:r>
      <w:r>
        <w:rPr>
          <w:spacing w:val="-5"/>
          <w:w w:val="105"/>
          <w:sz w:val="20"/>
        </w:rPr>
        <w:t> </w:t>
      </w:r>
      <w:r>
        <w:rPr>
          <w:spacing w:val="-2"/>
          <w:w w:val="105"/>
          <w:sz w:val="20"/>
        </w:rPr>
        <w:t>any</w:t>
      </w:r>
      <w:r>
        <w:rPr>
          <w:spacing w:val="-5"/>
          <w:w w:val="105"/>
          <w:sz w:val="20"/>
        </w:rPr>
        <w:t> </w:t>
      </w:r>
      <w:r>
        <w:rPr>
          <w:spacing w:val="-2"/>
          <w:w w:val="105"/>
          <w:sz w:val="20"/>
        </w:rPr>
        <w:t>other</w:t>
      </w:r>
      <w:r>
        <w:rPr>
          <w:spacing w:val="-5"/>
          <w:w w:val="105"/>
          <w:sz w:val="20"/>
        </w:rPr>
        <w:t> </w:t>
      </w:r>
      <w:r>
        <w:rPr>
          <w:spacing w:val="-2"/>
          <w:w w:val="105"/>
          <w:sz w:val="20"/>
        </w:rPr>
        <w:t>entity</w:t>
      </w:r>
      <w:r>
        <w:rPr>
          <w:spacing w:val="-5"/>
          <w:w w:val="105"/>
          <w:sz w:val="20"/>
        </w:rPr>
        <w:t> </w:t>
      </w:r>
      <w:r>
        <w:rPr>
          <w:spacing w:val="-2"/>
          <w:w w:val="105"/>
          <w:sz w:val="20"/>
        </w:rPr>
        <w:t>that</w:t>
      </w:r>
      <w:r>
        <w:rPr>
          <w:spacing w:val="-5"/>
          <w:w w:val="105"/>
          <w:sz w:val="20"/>
        </w:rPr>
        <w:t> </w:t>
      </w:r>
      <w:r>
        <w:rPr>
          <w:spacing w:val="-2"/>
          <w:w w:val="105"/>
          <w:sz w:val="20"/>
        </w:rPr>
        <w:t>legislation</w:t>
      </w:r>
      <w:r>
        <w:rPr>
          <w:spacing w:val="-5"/>
          <w:w w:val="105"/>
          <w:sz w:val="20"/>
        </w:rPr>
        <w:t> </w:t>
      </w:r>
      <w:r>
        <w:rPr>
          <w:spacing w:val="-2"/>
          <w:w w:val="105"/>
          <w:sz w:val="20"/>
        </w:rPr>
        <w:t>requires</w:t>
      </w:r>
      <w:r>
        <w:rPr>
          <w:spacing w:val="-5"/>
          <w:w w:val="105"/>
          <w:sz w:val="20"/>
        </w:rPr>
        <w:t> </w:t>
      </w:r>
      <w:r>
        <w:rPr>
          <w:spacing w:val="-2"/>
          <w:w w:val="105"/>
          <w:sz w:val="20"/>
        </w:rPr>
        <w:t>the</w:t>
      </w:r>
      <w:r>
        <w:rPr>
          <w:spacing w:val="-5"/>
          <w:w w:val="105"/>
          <w:sz w:val="20"/>
        </w:rPr>
        <w:t> </w:t>
      </w:r>
      <w:r>
        <w:rPr>
          <w:spacing w:val="-2"/>
          <w:w w:val="105"/>
          <w:sz w:val="20"/>
        </w:rPr>
        <w:t>Auditor- </w:t>
      </w:r>
      <w:r>
        <w:rPr>
          <w:w w:val="105"/>
          <w:sz w:val="20"/>
        </w:rPr>
        <w:t>General to audit.</w:t>
      </w:r>
    </w:p>
    <w:p>
      <w:pPr>
        <w:pStyle w:val="ListParagraph"/>
        <w:numPr>
          <w:ilvl w:val="0"/>
          <w:numId w:val="159"/>
        </w:numPr>
        <w:tabs>
          <w:tab w:pos="1465" w:val="left" w:leader="none"/>
        </w:tabs>
        <w:spacing w:line="213" w:lineRule="auto" w:before="68" w:after="0"/>
        <w:ind w:left="850" w:right="565" w:firstLine="283"/>
        <w:jc w:val="left"/>
        <w:rPr>
          <w:sz w:val="20"/>
        </w:rPr>
      </w:pPr>
      <w:r>
        <w:rPr>
          <w:sz w:val="20"/>
        </w:rPr>
        <w:t>The</w:t>
      </w:r>
      <w:r>
        <w:rPr>
          <w:spacing w:val="-6"/>
          <w:sz w:val="20"/>
        </w:rPr>
        <w:t> </w:t>
      </w:r>
      <w:r>
        <w:rPr>
          <w:sz w:val="20"/>
        </w:rPr>
        <w:t>Auditor-General</w:t>
      </w:r>
      <w:r>
        <w:rPr>
          <w:spacing w:val="-6"/>
          <w:sz w:val="20"/>
        </w:rPr>
        <w:t> </w:t>
      </w:r>
      <w:r>
        <w:rPr>
          <w:sz w:val="20"/>
        </w:rPr>
        <w:t>may</w:t>
      </w:r>
      <w:r>
        <w:rPr>
          <w:spacing w:val="-6"/>
          <w:sz w:val="20"/>
        </w:rPr>
        <w:t> </w:t>
      </w:r>
      <w:r>
        <w:rPr>
          <w:sz w:val="20"/>
        </w:rPr>
        <w:t>audit</w:t>
      </w:r>
      <w:r>
        <w:rPr>
          <w:spacing w:val="-6"/>
          <w:sz w:val="20"/>
        </w:rPr>
        <w:t> </w:t>
      </w:r>
      <w:r>
        <w:rPr>
          <w:sz w:val="20"/>
        </w:rPr>
        <w:t>and</w:t>
      </w:r>
      <w:r>
        <w:rPr>
          <w:spacing w:val="-6"/>
          <w:sz w:val="20"/>
        </w:rPr>
        <w:t> </w:t>
      </w:r>
      <w:r>
        <w:rPr>
          <w:sz w:val="20"/>
        </w:rPr>
        <w:t>report</w:t>
      </w:r>
      <w:r>
        <w:rPr>
          <w:spacing w:val="-6"/>
          <w:sz w:val="20"/>
        </w:rPr>
        <w:t> </w:t>
      </w:r>
      <w:r>
        <w:rPr>
          <w:sz w:val="20"/>
        </w:rPr>
        <w:t>on</w:t>
      </w:r>
      <w:r>
        <w:rPr>
          <w:spacing w:val="-6"/>
          <w:sz w:val="20"/>
        </w:rPr>
        <w:t> </w:t>
      </w:r>
      <w:r>
        <w:rPr>
          <w:sz w:val="20"/>
        </w:rPr>
        <w:t>the</w:t>
      </w:r>
      <w:r>
        <w:rPr>
          <w:spacing w:val="-6"/>
          <w:sz w:val="20"/>
        </w:rPr>
        <w:t> </w:t>
      </w:r>
      <w:r>
        <w:rPr>
          <w:sz w:val="20"/>
        </w:rPr>
        <w:t>accounts</w:t>
      </w:r>
      <w:r>
        <w:rPr>
          <w:spacing w:val="-6"/>
          <w:sz w:val="20"/>
        </w:rPr>
        <w:t> </w:t>
      </w:r>
      <w:r>
        <w:rPr>
          <w:sz w:val="20"/>
        </w:rPr>
        <w:t>of</w:t>
      </w:r>
      <w:r>
        <w:rPr>
          <w:spacing w:val="-6"/>
          <w:sz w:val="20"/>
        </w:rPr>
        <w:t> </w:t>
      </w:r>
      <w:r>
        <w:rPr>
          <w:sz w:val="20"/>
        </w:rPr>
        <w:t>any</w:t>
      </w:r>
      <w:r>
        <w:rPr>
          <w:spacing w:val="-6"/>
          <w:sz w:val="20"/>
        </w:rPr>
        <w:t> </w:t>
      </w:r>
      <w:r>
        <w:rPr>
          <w:sz w:val="20"/>
        </w:rPr>
        <w:t>entity</w:t>
      </w:r>
      <w:r>
        <w:rPr>
          <w:spacing w:val="-6"/>
          <w:sz w:val="20"/>
        </w:rPr>
        <w:t> </w:t>
      </w:r>
      <w:r>
        <w:rPr>
          <w:sz w:val="20"/>
        </w:rPr>
        <w:t>that is funded from public funds.</w:t>
      </w:r>
    </w:p>
    <w:p>
      <w:pPr>
        <w:pStyle w:val="ListParagraph"/>
        <w:numPr>
          <w:ilvl w:val="0"/>
          <w:numId w:val="159"/>
        </w:numPr>
        <w:tabs>
          <w:tab w:pos="1475" w:val="left" w:leader="none"/>
        </w:tabs>
        <w:spacing w:line="213" w:lineRule="auto" w:before="67" w:after="0"/>
        <w:ind w:left="850" w:right="565" w:firstLine="283"/>
        <w:jc w:val="left"/>
        <w:rPr>
          <w:sz w:val="20"/>
        </w:rPr>
      </w:pPr>
      <w:r>
        <w:rPr>
          <w:sz w:val="20"/>
        </w:rPr>
        <w:t>An</w:t>
      </w:r>
      <w:r>
        <w:rPr>
          <w:spacing w:val="-6"/>
          <w:sz w:val="20"/>
        </w:rPr>
        <w:t> </w:t>
      </w:r>
      <w:r>
        <w:rPr>
          <w:sz w:val="20"/>
        </w:rPr>
        <w:t>audit</w:t>
      </w:r>
      <w:r>
        <w:rPr>
          <w:spacing w:val="-6"/>
          <w:sz w:val="20"/>
        </w:rPr>
        <w:t> </w:t>
      </w:r>
      <w:r>
        <w:rPr>
          <w:sz w:val="20"/>
        </w:rPr>
        <w:t>report</w:t>
      </w:r>
      <w:r>
        <w:rPr>
          <w:spacing w:val="-6"/>
          <w:sz w:val="20"/>
        </w:rPr>
        <w:t> </w:t>
      </w:r>
      <w:r>
        <w:rPr>
          <w:sz w:val="20"/>
        </w:rPr>
        <w:t>shall</w:t>
      </w:r>
      <w:r>
        <w:rPr>
          <w:spacing w:val="-6"/>
          <w:sz w:val="20"/>
        </w:rPr>
        <w:t> </w:t>
      </w:r>
      <w:r>
        <w:rPr>
          <w:sz w:val="20"/>
        </w:rPr>
        <w:t>confirm</w:t>
      </w:r>
      <w:r>
        <w:rPr>
          <w:spacing w:val="-6"/>
          <w:sz w:val="20"/>
        </w:rPr>
        <w:t> </w:t>
      </w:r>
      <w:r>
        <w:rPr>
          <w:sz w:val="20"/>
        </w:rPr>
        <w:t>whether</w:t>
      </w:r>
      <w:r>
        <w:rPr>
          <w:spacing w:val="-6"/>
          <w:sz w:val="20"/>
        </w:rPr>
        <w:t> </w:t>
      </w:r>
      <w:r>
        <w:rPr>
          <w:sz w:val="20"/>
        </w:rPr>
        <w:t>or</w:t>
      </w:r>
      <w:r>
        <w:rPr>
          <w:spacing w:val="-6"/>
          <w:sz w:val="20"/>
        </w:rPr>
        <w:t> </w:t>
      </w:r>
      <w:r>
        <w:rPr>
          <w:sz w:val="20"/>
        </w:rPr>
        <w:t>not</w:t>
      </w:r>
      <w:r>
        <w:rPr>
          <w:spacing w:val="-6"/>
          <w:sz w:val="20"/>
        </w:rPr>
        <w:t> </w:t>
      </w:r>
      <w:r>
        <w:rPr>
          <w:sz w:val="20"/>
        </w:rPr>
        <w:t>public</w:t>
      </w:r>
      <w:r>
        <w:rPr>
          <w:spacing w:val="-6"/>
          <w:sz w:val="20"/>
        </w:rPr>
        <w:t> </w:t>
      </w:r>
      <w:r>
        <w:rPr>
          <w:sz w:val="20"/>
        </w:rPr>
        <w:t>money</w:t>
      </w:r>
      <w:r>
        <w:rPr>
          <w:spacing w:val="-6"/>
          <w:sz w:val="20"/>
        </w:rPr>
        <w:t> </w:t>
      </w:r>
      <w:r>
        <w:rPr>
          <w:sz w:val="20"/>
        </w:rPr>
        <w:t>has</w:t>
      </w:r>
      <w:r>
        <w:rPr>
          <w:spacing w:val="-6"/>
          <w:sz w:val="20"/>
        </w:rPr>
        <w:t> </w:t>
      </w:r>
      <w:r>
        <w:rPr>
          <w:sz w:val="20"/>
        </w:rPr>
        <w:t>been</w:t>
      </w:r>
      <w:r>
        <w:rPr>
          <w:spacing w:val="-6"/>
          <w:sz w:val="20"/>
        </w:rPr>
        <w:t> </w:t>
      </w:r>
      <w:r>
        <w:rPr>
          <w:sz w:val="20"/>
        </w:rPr>
        <w:t>applied lawfully and in an effective way.</w:t>
      </w:r>
    </w:p>
    <w:p>
      <w:pPr>
        <w:pStyle w:val="ListParagraph"/>
        <w:numPr>
          <w:ilvl w:val="0"/>
          <w:numId w:val="159"/>
        </w:numPr>
        <w:tabs>
          <w:tab w:pos="1572" w:val="left" w:leader="none"/>
        </w:tabs>
        <w:spacing w:line="213" w:lineRule="auto" w:before="68" w:after="0"/>
        <w:ind w:left="850" w:right="565" w:firstLine="283"/>
        <w:jc w:val="left"/>
        <w:rPr>
          <w:sz w:val="20"/>
        </w:rPr>
      </w:pPr>
      <w:r>
        <w:rPr>
          <w:sz w:val="20"/>
        </w:rPr>
        <w:t>Audit</w:t>
      </w:r>
      <w:r>
        <w:rPr>
          <w:spacing w:val="40"/>
          <w:sz w:val="20"/>
        </w:rPr>
        <w:t> </w:t>
      </w:r>
      <w:r>
        <w:rPr>
          <w:sz w:val="20"/>
        </w:rPr>
        <w:t>reports</w:t>
      </w:r>
      <w:r>
        <w:rPr>
          <w:spacing w:val="40"/>
          <w:sz w:val="20"/>
        </w:rPr>
        <w:t> </w:t>
      </w:r>
      <w:r>
        <w:rPr>
          <w:sz w:val="20"/>
        </w:rPr>
        <w:t>shall</w:t>
      </w:r>
      <w:r>
        <w:rPr>
          <w:spacing w:val="40"/>
          <w:sz w:val="20"/>
        </w:rPr>
        <w:t> </w:t>
      </w:r>
      <w:r>
        <w:rPr>
          <w:sz w:val="20"/>
        </w:rPr>
        <w:t>be</w:t>
      </w:r>
      <w:r>
        <w:rPr>
          <w:spacing w:val="40"/>
          <w:sz w:val="20"/>
        </w:rPr>
        <w:t> </w:t>
      </w:r>
      <w:r>
        <w:rPr>
          <w:sz w:val="20"/>
        </w:rPr>
        <w:t>submitted</w:t>
      </w:r>
      <w:r>
        <w:rPr>
          <w:spacing w:val="40"/>
          <w:sz w:val="20"/>
        </w:rPr>
        <w:t> </w:t>
      </w:r>
      <w:r>
        <w:rPr>
          <w:sz w:val="20"/>
        </w:rPr>
        <w:t>to</w:t>
      </w:r>
      <w:r>
        <w:rPr>
          <w:spacing w:val="40"/>
          <w:sz w:val="20"/>
        </w:rPr>
        <w:t> </w:t>
      </w:r>
      <w:r>
        <w:rPr>
          <w:sz w:val="20"/>
        </w:rPr>
        <w:t>Parliament</w:t>
      </w:r>
      <w:r>
        <w:rPr>
          <w:spacing w:val="40"/>
          <w:sz w:val="20"/>
        </w:rPr>
        <w:t> </w:t>
      </w:r>
      <w:r>
        <w:rPr>
          <w:sz w:val="20"/>
        </w:rPr>
        <w:t>or</w:t>
      </w:r>
      <w:r>
        <w:rPr>
          <w:spacing w:val="40"/>
          <w:sz w:val="20"/>
        </w:rPr>
        <w:t> </w:t>
      </w:r>
      <w:r>
        <w:rPr>
          <w:sz w:val="20"/>
        </w:rPr>
        <w:t>the</w:t>
      </w:r>
      <w:r>
        <w:rPr>
          <w:spacing w:val="40"/>
          <w:sz w:val="20"/>
        </w:rPr>
        <w:t> </w:t>
      </w:r>
      <w:r>
        <w:rPr>
          <w:sz w:val="20"/>
        </w:rPr>
        <w:t>relevant</w:t>
      </w:r>
      <w:r>
        <w:rPr>
          <w:spacing w:val="40"/>
          <w:sz w:val="20"/>
        </w:rPr>
        <w:t> </w:t>
      </w:r>
      <w:r>
        <w:rPr>
          <w:sz w:val="20"/>
        </w:rPr>
        <w:t>county </w:t>
      </w:r>
      <w:r>
        <w:rPr>
          <w:spacing w:val="-2"/>
          <w:sz w:val="20"/>
        </w:rPr>
        <w:t>assembly.</w:t>
      </w:r>
    </w:p>
    <w:p>
      <w:pPr>
        <w:pStyle w:val="ListParagraph"/>
        <w:numPr>
          <w:ilvl w:val="0"/>
          <w:numId w:val="159"/>
        </w:numPr>
        <w:tabs>
          <w:tab w:pos="1449" w:val="left" w:leader="none"/>
        </w:tabs>
        <w:spacing w:line="213" w:lineRule="auto" w:before="68" w:after="0"/>
        <w:ind w:left="850" w:right="565" w:firstLine="283"/>
        <w:jc w:val="left"/>
        <w:rPr>
          <w:sz w:val="20"/>
        </w:rPr>
      </w:pPr>
      <w:r>
        <w:rPr>
          <w:sz w:val="20"/>
        </w:rPr>
        <w:t>Within</w:t>
      </w:r>
      <w:r>
        <w:rPr>
          <w:spacing w:val="-9"/>
          <w:sz w:val="20"/>
        </w:rPr>
        <w:t> </w:t>
      </w:r>
      <w:r>
        <w:rPr>
          <w:sz w:val="20"/>
        </w:rPr>
        <w:t>three</w:t>
      </w:r>
      <w:r>
        <w:rPr>
          <w:spacing w:val="-9"/>
          <w:sz w:val="20"/>
        </w:rPr>
        <w:t> </w:t>
      </w:r>
      <w:r>
        <w:rPr>
          <w:sz w:val="20"/>
        </w:rPr>
        <w:t>months</w:t>
      </w:r>
      <w:r>
        <w:rPr>
          <w:spacing w:val="-9"/>
          <w:sz w:val="20"/>
        </w:rPr>
        <w:t> </w:t>
      </w:r>
      <w:r>
        <w:rPr>
          <w:sz w:val="20"/>
        </w:rPr>
        <w:t>after</w:t>
      </w:r>
      <w:r>
        <w:rPr>
          <w:spacing w:val="-9"/>
          <w:sz w:val="20"/>
        </w:rPr>
        <w:t> </w:t>
      </w:r>
      <w:r>
        <w:rPr>
          <w:sz w:val="20"/>
        </w:rPr>
        <w:t>receiving</w:t>
      </w:r>
      <w:r>
        <w:rPr>
          <w:spacing w:val="-9"/>
          <w:sz w:val="20"/>
        </w:rPr>
        <w:t> </w:t>
      </w:r>
      <w:r>
        <w:rPr>
          <w:sz w:val="20"/>
        </w:rPr>
        <w:t>an</w:t>
      </w:r>
      <w:r>
        <w:rPr>
          <w:spacing w:val="-9"/>
          <w:sz w:val="20"/>
        </w:rPr>
        <w:t> </w:t>
      </w:r>
      <w:r>
        <w:rPr>
          <w:sz w:val="20"/>
        </w:rPr>
        <w:t>audit</w:t>
      </w:r>
      <w:r>
        <w:rPr>
          <w:spacing w:val="-9"/>
          <w:sz w:val="20"/>
        </w:rPr>
        <w:t> </w:t>
      </w:r>
      <w:r>
        <w:rPr>
          <w:sz w:val="20"/>
        </w:rPr>
        <w:t>report,</w:t>
      </w:r>
      <w:r>
        <w:rPr>
          <w:spacing w:val="-9"/>
          <w:sz w:val="20"/>
        </w:rPr>
        <w:t> </w:t>
      </w:r>
      <w:r>
        <w:rPr>
          <w:sz w:val="20"/>
        </w:rPr>
        <w:t>Parliament</w:t>
      </w:r>
      <w:r>
        <w:rPr>
          <w:spacing w:val="-9"/>
          <w:sz w:val="20"/>
        </w:rPr>
        <w:t> </w:t>
      </w:r>
      <w:r>
        <w:rPr>
          <w:sz w:val="20"/>
        </w:rPr>
        <w:t>or</w:t>
      </w:r>
      <w:r>
        <w:rPr>
          <w:spacing w:val="-9"/>
          <w:sz w:val="20"/>
        </w:rPr>
        <w:t> </w:t>
      </w:r>
      <w:r>
        <w:rPr>
          <w:sz w:val="20"/>
        </w:rPr>
        <w:t>the</w:t>
      </w:r>
      <w:r>
        <w:rPr>
          <w:spacing w:val="-9"/>
          <w:sz w:val="20"/>
        </w:rPr>
        <w:t> </w:t>
      </w:r>
      <w:r>
        <w:rPr>
          <w:sz w:val="20"/>
        </w:rPr>
        <w:t>county assembly shall debate and consider the report and take appropriate action.</w:t>
      </w:r>
    </w:p>
    <w:p>
      <w:pPr>
        <w:pStyle w:val="Heading2"/>
        <w:jc w:val="left"/>
      </w:pPr>
      <w:r>
        <w:rPr>
          <w:w w:val="105"/>
        </w:rPr>
        <w:t>Salaries</w:t>
      </w:r>
      <w:r>
        <w:rPr>
          <w:spacing w:val="-5"/>
          <w:w w:val="105"/>
        </w:rPr>
        <w:t> </w:t>
      </w:r>
      <w:r>
        <w:rPr>
          <w:w w:val="105"/>
        </w:rPr>
        <w:t>and</w:t>
      </w:r>
      <w:r>
        <w:rPr>
          <w:spacing w:val="-4"/>
          <w:w w:val="105"/>
        </w:rPr>
        <w:t> </w:t>
      </w:r>
      <w:r>
        <w:rPr>
          <w:w w:val="105"/>
        </w:rPr>
        <w:t>Remuneration</w:t>
      </w:r>
      <w:r>
        <w:rPr>
          <w:spacing w:val="-5"/>
          <w:w w:val="105"/>
        </w:rPr>
        <w:t> </w:t>
      </w:r>
      <w:r>
        <w:rPr>
          <w:spacing w:val="-2"/>
          <w:w w:val="105"/>
        </w:rPr>
        <w:t>Commission.</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8"/>
          <w:sz w:val="20"/>
        </w:rPr>
        <w:t> </w:t>
      </w:r>
      <w:r>
        <w:rPr>
          <w:sz w:val="20"/>
        </w:rPr>
        <w:t>There</w:t>
      </w:r>
      <w:r>
        <w:rPr>
          <w:spacing w:val="4"/>
          <w:sz w:val="20"/>
        </w:rPr>
        <w:t> </w:t>
      </w:r>
      <w:r>
        <w:rPr>
          <w:sz w:val="20"/>
        </w:rPr>
        <w:t>is</w:t>
      </w:r>
      <w:r>
        <w:rPr>
          <w:spacing w:val="4"/>
          <w:sz w:val="20"/>
        </w:rPr>
        <w:t> </w:t>
      </w:r>
      <w:r>
        <w:rPr>
          <w:sz w:val="20"/>
        </w:rPr>
        <w:t>established</w:t>
      </w:r>
      <w:r>
        <w:rPr>
          <w:spacing w:val="3"/>
          <w:sz w:val="20"/>
        </w:rPr>
        <w:t> </w:t>
      </w:r>
      <w:r>
        <w:rPr>
          <w:sz w:val="20"/>
        </w:rPr>
        <w:t>the</w:t>
      </w:r>
      <w:r>
        <w:rPr>
          <w:spacing w:val="4"/>
          <w:sz w:val="20"/>
        </w:rPr>
        <w:t> </w:t>
      </w:r>
      <w:r>
        <w:rPr>
          <w:sz w:val="20"/>
        </w:rPr>
        <w:t>Salaries</w:t>
      </w:r>
      <w:r>
        <w:rPr>
          <w:spacing w:val="4"/>
          <w:sz w:val="20"/>
        </w:rPr>
        <w:t> </w:t>
      </w:r>
      <w:r>
        <w:rPr>
          <w:sz w:val="20"/>
        </w:rPr>
        <w:t>and</w:t>
      </w:r>
      <w:r>
        <w:rPr>
          <w:spacing w:val="3"/>
          <w:sz w:val="20"/>
        </w:rPr>
        <w:t> </w:t>
      </w:r>
      <w:r>
        <w:rPr>
          <w:sz w:val="20"/>
        </w:rPr>
        <w:t>Remuneration</w:t>
      </w:r>
      <w:r>
        <w:rPr>
          <w:spacing w:val="4"/>
          <w:sz w:val="20"/>
        </w:rPr>
        <w:t> </w:t>
      </w:r>
      <w:r>
        <w:rPr>
          <w:spacing w:val="-2"/>
          <w:sz w:val="20"/>
        </w:rPr>
        <w:t>Commission.</w:t>
      </w:r>
    </w:p>
    <w:p>
      <w:pPr>
        <w:pStyle w:val="ListParagraph"/>
        <w:numPr>
          <w:ilvl w:val="0"/>
          <w:numId w:val="160"/>
        </w:numPr>
        <w:tabs>
          <w:tab w:pos="1446" w:val="left" w:leader="none"/>
        </w:tabs>
        <w:spacing w:line="213" w:lineRule="auto" w:before="61" w:after="0"/>
        <w:ind w:left="850" w:right="565" w:firstLine="283"/>
        <w:jc w:val="left"/>
        <w:rPr>
          <w:sz w:val="20"/>
        </w:rPr>
      </w:pPr>
      <w:r>
        <w:rPr>
          <w:sz w:val="20"/>
        </w:rPr>
        <w:t>The</w:t>
      </w:r>
      <w:r>
        <w:rPr>
          <w:spacing w:val="-15"/>
          <w:sz w:val="20"/>
        </w:rPr>
        <w:t> </w:t>
      </w:r>
      <w:r>
        <w:rPr>
          <w:sz w:val="20"/>
        </w:rPr>
        <w:t>Salaries</w:t>
      </w:r>
      <w:r>
        <w:rPr>
          <w:spacing w:val="-15"/>
          <w:sz w:val="20"/>
        </w:rPr>
        <w:t> </w:t>
      </w:r>
      <w:r>
        <w:rPr>
          <w:sz w:val="20"/>
        </w:rPr>
        <w:t>and</w:t>
      </w:r>
      <w:r>
        <w:rPr>
          <w:spacing w:val="-15"/>
          <w:sz w:val="20"/>
        </w:rPr>
        <w:t> </w:t>
      </w:r>
      <w:r>
        <w:rPr>
          <w:sz w:val="20"/>
        </w:rPr>
        <w:t>Remuneration</w:t>
      </w:r>
      <w:r>
        <w:rPr>
          <w:spacing w:val="-15"/>
          <w:sz w:val="20"/>
        </w:rPr>
        <w:t> </w:t>
      </w:r>
      <w:r>
        <w:rPr>
          <w:sz w:val="20"/>
        </w:rPr>
        <w:t>Commission</w:t>
      </w:r>
      <w:r>
        <w:rPr>
          <w:spacing w:val="-15"/>
          <w:sz w:val="20"/>
        </w:rPr>
        <w:t> </w:t>
      </w:r>
      <w:r>
        <w:rPr>
          <w:sz w:val="20"/>
        </w:rPr>
        <w:t>consists</w:t>
      </w:r>
      <w:r>
        <w:rPr>
          <w:spacing w:val="-15"/>
          <w:sz w:val="20"/>
        </w:rPr>
        <w:t> </w:t>
      </w:r>
      <w:r>
        <w:rPr>
          <w:sz w:val="20"/>
        </w:rPr>
        <w:t>of</w:t>
      </w:r>
      <w:r>
        <w:rPr>
          <w:spacing w:val="-15"/>
          <w:sz w:val="20"/>
        </w:rPr>
        <w:t> </w:t>
      </w:r>
      <w:r>
        <w:rPr>
          <w:sz w:val="20"/>
        </w:rPr>
        <w:t>the</w:t>
      </w:r>
      <w:r>
        <w:rPr>
          <w:spacing w:val="-15"/>
          <w:sz w:val="20"/>
        </w:rPr>
        <w:t> </w:t>
      </w:r>
      <w:r>
        <w:rPr>
          <w:sz w:val="20"/>
        </w:rPr>
        <w:t>following</w:t>
      </w:r>
      <w:r>
        <w:rPr>
          <w:spacing w:val="-15"/>
          <w:sz w:val="20"/>
        </w:rPr>
        <w:t> </w:t>
      </w:r>
      <w:r>
        <w:rPr>
          <w:sz w:val="20"/>
        </w:rPr>
        <w:t>persons appointed by the President—</w:t>
      </w:r>
    </w:p>
    <w:p>
      <w:pPr>
        <w:pStyle w:val="ListParagraph"/>
        <w:numPr>
          <w:ilvl w:val="1"/>
          <w:numId w:val="160"/>
        </w:numPr>
        <w:tabs>
          <w:tab w:pos="1984" w:val="left" w:leader="none"/>
        </w:tabs>
        <w:spacing w:line="240" w:lineRule="auto" w:before="34" w:after="0"/>
        <w:ind w:left="1984" w:right="0" w:hanging="454"/>
        <w:jc w:val="left"/>
        <w:rPr>
          <w:sz w:val="20"/>
        </w:rPr>
      </w:pPr>
      <w:r>
        <w:rPr>
          <w:sz w:val="20"/>
        </w:rPr>
        <w:t>a</w:t>
      </w:r>
      <w:r>
        <w:rPr>
          <w:spacing w:val="-3"/>
          <w:sz w:val="20"/>
        </w:rPr>
        <w:t> </w:t>
      </w:r>
      <w:r>
        <w:rPr>
          <w:spacing w:val="-2"/>
          <w:sz w:val="20"/>
        </w:rPr>
        <w:t>chairperson;</w:t>
      </w:r>
    </w:p>
    <w:p>
      <w:pPr>
        <w:pStyle w:val="ListParagraph"/>
        <w:numPr>
          <w:ilvl w:val="1"/>
          <w:numId w:val="160"/>
        </w:numPr>
        <w:tabs>
          <w:tab w:pos="1984" w:val="left" w:leader="none"/>
        </w:tabs>
        <w:spacing w:line="213" w:lineRule="auto" w:before="50" w:after="0"/>
        <w:ind w:left="1984" w:right="565" w:hanging="454"/>
        <w:jc w:val="left"/>
        <w:rPr>
          <w:sz w:val="20"/>
        </w:rPr>
      </w:pPr>
      <w:r>
        <w:rPr>
          <w:sz w:val="20"/>
        </w:rPr>
        <w:t>one</w:t>
      </w:r>
      <w:r>
        <w:rPr>
          <w:spacing w:val="40"/>
          <w:sz w:val="20"/>
        </w:rPr>
        <w:t> </w:t>
      </w:r>
      <w:r>
        <w:rPr>
          <w:sz w:val="20"/>
        </w:rPr>
        <w:t>person</w:t>
      </w:r>
      <w:r>
        <w:rPr>
          <w:spacing w:val="40"/>
          <w:sz w:val="20"/>
        </w:rPr>
        <w:t> </w:t>
      </w:r>
      <w:r>
        <w:rPr>
          <w:sz w:val="20"/>
        </w:rPr>
        <w:t>each</w:t>
      </w:r>
      <w:r>
        <w:rPr>
          <w:spacing w:val="40"/>
          <w:sz w:val="20"/>
        </w:rPr>
        <w:t> </w:t>
      </w:r>
      <w:r>
        <w:rPr>
          <w:sz w:val="20"/>
        </w:rPr>
        <w:t>nominated</w:t>
      </w:r>
      <w:r>
        <w:rPr>
          <w:spacing w:val="40"/>
          <w:sz w:val="20"/>
        </w:rPr>
        <w:t> </w:t>
      </w:r>
      <w:r>
        <w:rPr>
          <w:sz w:val="20"/>
        </w:rPr>
        <w:t>by</w:t>
      </w:r>
      <w:r>
        <w:rPr>
          <w:spacing w:val="40"/>
          <w:sz w:val="20"/>
        </w:rPr>
        <w:t> </w:t>
      </w:r>
      <w:r>
        <w:rPr>
          <w:sz w:val="20"/>
        </w:rPr>
        <w:t>the</w:t>
      </w:r>
      <w:r>
        <w:rPr>
          <w:spacing w:val="40"/>
          <w:sz w:val="20"/>
        </w:rPr>
        <w:t> </w:t>
      </w:r>
      <w:r>
        <w:rPr>
          <w:sz w:val="20"/>
        </w:rPr>
        <w:t>following</w:t>
      </w:r>
      <w:r>
        <w:rPr>
          <w:spacing w:val="40"/>
          <w:sz w:val="20"/>
        </w:rPr>
        <w:t> </w:t>
      </w:r>
      <w:r>
        <w:rPr>
          <w:sz w:val="20"/>
        </w:rPr>
        <w:t>bodies</w:t>
      </w:r>
      <w:r>
        <w:rPr>
          <w:spacing w:val="40"/>
          <w:sz w:val="20"/>
        </w:rPr>
        <w:t> </w:t>
      </w:r>
      <w:r>
        <w:rPr>
          <w:sz w:val="20"/>
        </w:rPr>
        <w:t>from</w:t>
      </w:r>
      <w:r>
        <w:rPr>
          <w:spacing w:val="40"/>
          <w:sz w:val="20"/>
        </w:rPr>
        <w:t> </w:t>
      </w:r>
      <w:r>
        <w:rPr>
          <w:sz w:val="20"/>
        </w:rPr>
        <w:t>among persons who are not members or employees of those bodies—</w:t>
      </w:r>
    </w:p>
    <w:p>
      <w:pPr>
        <w:pStyle w:val="ListParagraph"/>
        <w:numPr>
          <w:ilvl w:val="2"/>
          <w:numId w:val="160"/>
        </w:numPr>
        <w:tabs>
          <w:tab w:pos="2551" w:val="left" w:leader="none"/>
        </w:tabs>
        <w:spacing w:line="240" w:lineRule="auto" w:before="33" w:after="0"/>
        <w:ind w:left="2551" w:right="0" w:hanging="481"/>
        <w:jc w:val="left"/>
        <w:rPr>
          <w:sz w:val="20"/>
        </w:rPr>
      </w:pPr>
      <w:r>
        <w:rPr>
          <w:sz w:val="20"/>
        </w:rPr>
        <w:t>the</w:t>
      </w:r>
      <w:r>
        <w:rPr>
          <w:spacing w:val="2"/>
          <w:sz w:val="20"/>
        </w:rPr>
        <w:t> </w:t>
      </w:r>
      <w:r>
        <w:rPr>
          <w:sz w:val="20"/>
        </w:rPr>
        <w:t>Parliamentary</w:t>
      </w:r>
      <w:r>
        <w:rPr>
          <w:spacing w:val="3"/>
          <w:sz w:val="20"/>
        </w:rPr>
        <w:t> </w:t>
      </w:r>
      <w:r>
        <w:rPr>
          <w:sz w:val="20"/>
        </w:rPr>
        <w:t>Service</w:t>
      </w:r>
      <w:r>
        <w:rPr>
          <w:spacing w:val="3"/>
          <w:sz w:val="20"/>
        </w:rPr>
        <w:t> </w:t>
      </w:r>
      <w:r>
        <w:rPr>
          <w:spacing w:val="-2"/>
          <w:sz w:val="20"/>
        </w:rPr>
        <w:t>Commission;</w:t>
      </w:r>
    </w:p>
    <w:p>
      <w:pPr>
        <w:pStyle w:val="ListParagraph"/>
        <w:numPr>
          <w:ilvl w:val="2"/>
          <w:numId w:val="160"/>
        </w:numPr>
        <w:tabs>
          <w:tab w:pos="2551" w:val="left" w:leader="none"/>
        </w:tabs>
        <w:spacing w:line="240" w:lineRule="auto" w:before="27" w:after="0"/>
        <w:ind w:left="2551" w:right="0" w:hanging="541"/>
        <w:jc w:val="left"/>
        <w:rPr>
          <w:sz w:val="20"/>
        </w:rPr>
      </w:pPr>
      <w:r>
        <w:rPr>
          <w:sz w:val="20"/>
        </w:rPr>
        <w:t>the</w:t>
      </w:r>
      <w:r>
        <w:rPr>
          <w:spacing w:val="1"/>
          <w:sz w:val="20"/>
        </w:rPr>
        <w:t> </w:t>
      </w:r>
      <w:r>
        <w:rPr>
          <w:sz w:val="20"/>
        </w:rPr>
        <w:t>Public</w:t>
      </w:r>
      <w:r>
        <w:rPr>
          <w:spacing w:val="1"/>
          <w:sz w:val="20"/>
        </w:rPr>
        <w:t> </w:t>
      </w:r>
      <w:r>
        <w:rPr>
          <w:sz w:val="20"/>
        </w:rPr>
        <w:t>Service</w:t>
      </w:r>
      <w:r>
        <w:rPr>
          <w:spacing w:val="1"/>
          <w:sz w:val="20"/>
        </w:rPr>
        <w:t> </w:t>
      </w:r>
      <w:r>
        <w:rPr>
          <w:spacing w:val="-2"/>
          <w:sz w:val="20"/>
        </w:rPr>
        <w:t>Commission;</w:t>
      </w:r>
    </w:p>
    <w:p>
      <w:pPr>
        <w:pStyle w:val="ListParagraph"/>
        <w:numPr>
          <w:ilvl w:val="2"/>
          <w:numId w:val="160"/>
        </w:numPr>
        <w:tabs>
          <w:tab w:pos="2551" w:val="left" w:leader="none"/>
        </w:tabs>
        <w:spacing w:line="240" w:lineRule="auto" w:before="27" w:after="0"/>
        <w:ind w:left="2551" w:right="0" w:hanging="601"/>
        <w:jc w:val="left"/>
        <w:rPr>
          <w:sz w:val="20"/>
        </w:rPr>
      </w:pPr>
      <w:r>
        <w:rPr>
          <w:sz w:val="20"/>
        </w:rPr>
        <w:t>the Judicial Service</w:t>
      </w:r>
      <w:r>
        <w:rPr>
          <w:spacing w:val="1"/>
          <w:sz w:val="20"/>
        </w:rPr>
        <w:t> </w:t>
      </w:r>
      <w:r>
        <w:rPr>
          <w:spacing w:val="-2"/>
          <w:sz w:val="20"/>
        </w:rPr>
        <w:t>Commission;</w:t>
      </w:r>
    </w:p>
    <w:p>
      <w:pPr>
        <w:pStyle w:val="ListParagraph"/>
        <w:numPr>
          <w:ilvl w:val="2"/>
          <w:numId w:val="160"/>
        </w:numPr>
        <w:tabs>
          <w:tab w:pos="2551" w:val="left" w:leader="none"/>
        </w:tabs>
        <w:spacing w:line="240" w:lineRule="auto" w:before="26" w:after="0"/>
        <w:ind w:left="2551" w:right="0" w:hanging="582"/>
        <w:jc w:val="left"/>
        <w:rPr>
          <w:sz w:val="20"/>
        </w:rPr>
      </w:pPr>
      <w:r>
        <w:rPr>
          <w:sz w:val="20"/>
        </w:rPr>
        <w:t>the</w:t>
      </w:r>
      <w:r>
        <w:rPr>
          <w:spacing w:val="3"/>
          <w:sz w:val="20"/>
        </w:rPr>
        <w:t> </w:t>
      </w:r>
      <w:r>
        <w:rPr>
          <w:sz w:val="20"/>
        </w:rPr>
        <w:t>Teachers</w:t>
      </w:r>
      <w:r>
        <w:rPr>
          <w:spacing w:val="3"/>
          <w:sz w:val="20"/>
        </w:rPr>
        <w:t> </w:t>
      </w:r>
      <w:r>
        <w:rPr>
          <w:sz w:val="20"/>
        </w:rPr>
        <w:t>Service</w:t>
      </w:r>
      <w:r>
        <w:rPr>
          <w:spacing w:val="4"/>
          <w:sz w:val="20"/>
        </w:rPr>
        <w:t> </w:t>
      </w:r>
      <w:r>
        <w:rPr>
          <w:spacing w:val="-2"/>
          <w:sz w:val="20"/>
        </w:rPr>
        <w:t>Commission;</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0576">
                <wp:simplePos x="0" y="0"/>
                <wp:positionH relativeFrom="page">
                  <wp:posOffset>1439989</wp:posOffset>
                </wp:positionH>
                <wp:positionV relativeFrom="paragraph">
                  <wp:posOffset>182776</wp:posOffset>
                </wp:positionV>
                <wp:extent cx="4680585" cy="6350"/>
                <wp:effectExtent l="0" t="0" r="0" b="0"/>
                <wp:wrapTopAndBottom/>
                <wp:docPr id="508" name="Group 508"/>
                <wp:cNvGraphicFramePr>
                  <a:graphicFrameLocks/>
                </wp:cNvGraphicFramePr>
                <a:graphic>
                  <a:graphicData uri="http://schemas.microsoft.com/office/word/2010/wordprocessingGroup">
                    <wpg:wgp>
                      <wpg:cNvPr id="508" name="Group 508"/>
                      <wpg:cNvGrpSpPr/>
                      <wpg:grpSpPr>
                        <a:xfrm>
                          <a:off x="0" y="0"/>
                          <a:ext cx="4680585" cy="6350"/>
                          <a:chExt cx="4680585" cy="6350"/>
                        </a:xfrm>
                      </wpg:grpSpPr>
                      <wps:wsp>
                        <wps:cNvPr id="509" name="Graphic 50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0" name="Graphic 51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1" name="Graphic 51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2" name="Graphic 51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5904;mso-wrap-distance-left:0;mso-wrap-distance-right:0" id="docshapegroup10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2"/>
          <w:numId w:val="160"/>
        </w:numPr>
        <w:tabs>
          <w:tab w:pos="2551" w:val="left" w:leader="none"/>
        </w:tabs>
        <w:spacing w:line="240" w:lineRule="auto" w:before="102" w:after="0"/>
        <w:ind w:left="2551" w:right="0" w:hanging="522"/>
        <w:jc w:val="left"/>
        <w:rPr>
          <w:sz w:val="20"/>
        </w:rPr>
      </w:pPr>
      <w:r>
        <w:rPr>
          <w:sz w:val="20"/>
        </w:rPr>
        <w:t>the</w:t>
      </w:r>
      <w:r>
        <w:rPr>
          <w:spacing w:val="1"/>
          <w:sz w:val="20"/>
        </w:rPr>
        <w:t> </w:t>
      </w:r>
      <w:r>
        <w:rPr>
          <w:sz w:val="20"/>
        </w:rPr>
        <w:t>National</w:t>
      </w:r>
      <w:r>
        <w:rPr>
          <w:spacing w:val="1"/>
          <w:sz w:val="20"/>
        </w:rPr>
        <w:t> </w:t>
      </w:r>
      <w:r>
        <w:rPr>
          <w:sz w:val="20"/>
        </w:rPr>
        <w:t>Police</w:t>
      </w:r>
      <w:r>
        <w:rPr>
          <w:spacing w:val="1"/>
          <w:sz w:val="20"/>
        </w:rPr>
        <w:t> </w:t>
      </w:r>
      <w:r>
        <w:rPr>
          <w:sz w:val="20"/>
        </w:rPr>
        <w:t>Service</w:t>
      </w:r>
      <w:r>
        <w:rPr>
          <w:spacing w:val="1"/>
          <w:sz w:val="20"/>
        </w:rPr>
        <w:t> </w:t>
      </w:r>
      <w:r>
        <w:rPr>
          <w:spacing w:val="-2"/>
          <w:sz w:val="20"/>
        </w:rPr>
        <w:t>Commission;</w:t>
      </w:r>
    </w:p>
    <w:p>
      <w:pPr>
        <w:pStyle w:val="ListParagraph"/>
        <w:numPr>
          <w:ilvl w:val="2"/>
          <w:numId w:val="160"/>
        </w:numPr>
        <w:tabs>
          <w:tab w:pos="2551" w:val="left" w:leader="none"/>
        </w:tabs>
        <w:spacing w:line="240" w:lineRule="auto" w:before="27" w:after="0"/>
        <w:ind w:left="2551" w:right="0" w:hanging="582"/>
        <w:jc w:val="left"/>
        <w:rPr>
          <w:sz w:val="20"/>
        </w:rPr>
      </w:pPr>
      <w:r>
        <w:rPr>
          <w:sz w:val="20"/>
        </w:rPr>
        <w:t>the</w:t>
      </w:r>
      <w:r>
        <w:rPr>
          <w:spacing w:val="2"/>
          <w:sz w:val="20"/>
        </w:rPr>
        <w:t> </w:t>
      </w:r>
      <w:r>
        <w:rPr>
          <w:sz w:val="20"/>
        </w:rPr>
        <w:t>Defence</w:t>
      </w:r>
      <w:r>
        <w:rPr>
          <w:spacing w:val="3"/>
          <w:sz w:val="20"/>
        </w:rPr>
        <w:t> </w:t>
      </w:r>
      <w:r>
        <w:rPr>
          <w:sz w:val="20"/>
        </w:rPr>
        <w:t>Council;</w:t>
      </w:r>
      <w:r>
        <w:rPr>
          <w:spacing w:val="3"/>
          <w:sz w:val="20"/>
        </w:rPr>
        <w:t> </w:t>
      </w:r>
      <w:r>
        <w:rPr>
          <w:spacing w:val="-5"/>
          <w:sz w:val="20"/>
        </w:rPr>
        <w:t>and</w:t>
      </w:r>
    </w:p>
    <w:p>
      <w:pPr>
        <w:pStyle w:val="ListParagraph"/>
        <w:numPr>
          <w:ilvl w:val="2"/>
          <w:numId w:val="160"/>
        </w:numPr>
        <w:tabs>
          <w:tab w:pos="2551" w:val="left" w:leader="none"/>
        </w:tabs>
        <w:spacing w:line="240" w:lineRule="auto" w:before="26" w:after="0"/>
        <w:ind w:left="2551" w:right="0" w:hanging="642"/>
        <w:jc w:val="left"/>
        <w:rPr>
          <w:sz w:val="20"/>
        </w:rPr>
      </w:pPr>
      <w:r>
        <w:rPr>
          <w:sz w:val="20"/>
        </w:rPr>
        <w:t>the</w:t>
      </w:r>
      <w:r>
        <w:rPr>
          <w:spacing w:val="6"/>
          <w:sz w:val="20"/>
        </w:rPr>
        <w:t> </w:t>
      </w:r>
      <w:r>
        <w:rPr>
          <w:sz w:val="20"/>
        </w:rPr>
        <w:t>Senate,</w:t>
      </w:r>
      <w:r>
        <w:rPr>
          <w:spacing w:val="7"/>
          <w:sz w:val="20"/>
        </w:rPr>
        <w:t> </w:t>
      </w:r>
      <w:r>
        <w:rPr>
          <w:sz w:val="20"/>
        </w:rPr>
        <w:t>on</w:t>
      </w:r>
      <w:r>
        <w:rPr>
          <w:spacing w:val="7"/>
          <w:sz w:val="20"/>
        </w:rPr>
        <w:t> </w:t>
      </w:r>
      <w:r>
        <w:rPr>
          <w:sz w:val="20"/>
        </w:rPr>
        <w:t>behalf</w:t>
      </w:r>
      <w:r>
        <w:rPr>
          <w:spacing w:val="7"/>
          <w:sz w:val="20"/>
        </w:rPr>
        <w:t> </w:t>
      </w:r>
      <w:r>
        <w:rPr>
          <w:sz w:val="20"/>
        </w:rPr>
        <w:t>of</w:t>
      </w:r>
      <w:r>
        <w:rPr>
          <w:spacing w:val="7"/>
          <w:sz w:val="20"/>
        </w:rPr>
        <w:t> </w:t>
      </w:r>
      <w:r>
        <w:rPr>
          <w:sz w:val="20"/>
        </w:rPr>
        <w:t>the</w:t>
      </w:r>
      <w:r>
        <w:rPr>
          <w:spacing w:val="7"/>
          <w:sz w:val="20"/>
        </w:rPr>
        <w:t> </w:t>
      </w:r>
      <w:r>
        <w:rPr>
          <w:sz w:val="20"/>
        </w:rPr>
        <w:t>county</w:t>
      </w:r>
      <w:r>
        <w:rPr>
          <w:spacing w:val="7"/>
          <w:sz w:val="20"/>
        </w:rPr>
        <w:t> </w:t>
      </w:r>
      <w:r>
        <w:rPr>
          <w:spacing w:val="-2"/>
          <w:sz w:val="20"/>
        </w:rPr>
        <w:t>governments;</w:t>
      </w:r>
    </w:p>
    <w:p>
      <w:pPr>
        <w:pStyle w:val="ListParagraph"/>
        <w:numPr>
          <w:ilvl w:val="1"/>
          <w:numId w:val="160"/>
        </w:numPr>
        <w:tabs>
          <w:tab w:pos="1984" w:val="left" w:leader="none"/>
        </w:tabs>
        <w:spacing w:line="240" w:lineRule="auto" w:before="27" w:after="0"/>
        <w:ind w:left="1984" w:right="0" w:hanging="454"/>
        <w:jc w:val="left"/>
        <w:rPr>
          <w:sz w:val="20"/>
        </w:rPr>
      </w:pPr>
      <w:r>
        <w:rPr>
          <w:sz w:val="20"/>
        </w:rPr>
        <w:t>one</w:t>
      </w:r>
      <w:r>
        <w:rPr>
          <w:spacing w:val="3"/>
          <w:sz w:val="20"/>
        </w:rPr>
        <w:t> </w:t>
      </w:r>
      <w:r>
        <w:rPr>
          <w:sz w:val="20"/>
        </w:rPr>
        <w:t>person</w:t>
      </w:r>
      <w:r>
        <w:rPr>
          <w:spacing w:val="4"/>
          <w:sz w:val="20"/>
        </w:rPr>
        <w:t> </w:t>
      </w:r>
      <w:r>
        <w:rPr>
          <w:sz w:val="20"/>
        </w:rPr>
        <w:t>each</w:t>
      </w:r>
      <w:r>
        <w:rPr>
          <w:spacing w:val="3"/>
          <w:sz w:val="20"/>
        </w:rPr>
        <w:t> </w:t>
      </w:r>
      <w:r>
        <w:rPr>
          <w:sz w:val="20"/>
        </w:rPr>
        <w:t>nominated</w:t>
      </w:r>
      <w:r>
        <w:rPr>
          <w:spacing w:val="4"/>
          <w:sz w:val="20"/>
        </w:rPr>
        <w:t> </w:t>
      </w:r>
      <w:r>
        <w:rPr>
          <w:spacing w:val="-5"/>
          <w:sz w:val="20"/>
        </w:rPr>
        <w:t>by—</w:t>
      </w:r>
    </w:p>
    <w:p>
      <w:pPr>
        <w:pStyle w:val="ListParagraph"/>
        <w:numPr>
          <w:ilvl w:val="2"/>
          <w:numId w:val="160"/>
        </w:numPr>
        <w:tabs>
          <w:tab w:pos="2551" w:val="left" w:leader="none"/>
        </w:tabs>
        <w:spacing w:line="240" w:lineRule="auto" w:before="27" w:after="0"/>
        <w:ind w:left="2551" w:right="0" w:hanging="481"/>
        <w:jc w:val="left"/>
        <w:rPr>
          <w:sz w:val="20"/>
        </w:rPr>
      </w:pPr>
      <w:r>
        <w:rPr>
          <w:sz w:val="20"/>
        </w:rPr>
        <w:t>an</w:t>
      </w:r>
      <w:r>
        <w:rPr>
          <w:spacing w:val="-6"/>
          <w:sz w:val="20"/>
        </w:rPr>
        <w:t> </w:t>
      </w:r>
      <w:r>
        <w:rPr>
          <w:sz w:val="20"/>
        </w:rPr>
        <w:t>umbrella</w:t>
      </w:r>
      <w:r>
        <w:rPr>
          <w:spacing w:val="-5"/>
          <w:sz w:val="20"/>
        </w:rPr>
        <w:t> </w:t>
      </w:r>
      <w:r>
        <w:rPr>
          <w:sz w:val="20"/>
        </w:rPr>
        <w:t>body</w:t>
      </w:r>
      <w:r>
        <w:rPr>
          <w:spacing w:val="-6"/>
          <w:sz w:val="20"/>
        </w:rPr>
        <w:t> </w:t>
      </w:r>
      <w:r>
        <w:rPr>
          <w:sz w:val="20"/>
        </w:rPr>
        <w:t>representing</w:t>
      </w:r>
      <w:r>
        <w:rPr>
          <w:spacing w:val="-5"/>
          <w:sz w:val="20"/>
        </w:rPr>
        <w:t> </w:t>
      </w:r>
      <w:r>
        <w:rPr>
          <w:sz w:val="20"/>
        </w:rPr>
        <w:t>trade</w:t>
      </w:r>
      <w:r>
        <w:rPr>
          <w:spacing w:val="-6"/>
          <w:sz w:val="20"/>
        </w:rPr>
        <w:t> </w:t>
      </w:r>
      <w:r>
        <w:rPr>
          <w:spacing w:val="-2"/>
          <w:sz w:val="20"/>
        </w:rPr>
        <w:t>unions;</w:t>
      </w:r>
    </w:p>
    <w:p>
      <w:pPr>
        <w:pStyle w:val="ListParagraph"/>
        <w:numPr>
          <w:ilvl w:val="2"/>
          <w:numId w:val="160"/>
        </w:numPr>
        <w:tabs>
          <w:tab w:pos="2551" w:val="left" w:leader="none"/>
        </w:tabs>
        <w:spacing w:line="240" w:lineRule="auto" w:before="27" w:after="0"/>
        <w:ind w:left="2551" w:right="0" w:hanging="541"/>
        <w:jc w:val="left"/>
        <w:rPr>
          <w:sz w:val="20"/>
        </w:rPr>
      </w:pPr>
      <w:r>
        <w:rPr>
          <w:sz w:val="20"/>
        </w:rPr>
        <w:t>an</w:t>
      </w:r>
      <w:r>
        <w:rPr>
          <w:spacing w:val="-6"/>
          <w:sz w:val="20"/>
        </w:rPr>
        <w:t> </w:t>
      </w:r>
      <w:r>
        <w:rPr>
          <w:sz w:val="20"/>
        </w:rPr>
        <w:t>umbrella</w:t>
      </w:r>
      <w:r>
        <w:rPr>
          <w:spacing w:val="-6"/>
          <w:sz w:val="20"/>
        </w:rPr>
        <w:t> </w:t>
      </w:r>
      <w:r>
        <w:rPr>
          <w:sz w:val="20"/>
        </w:rPr>
        <w:t>body</w:t>
      </w:r>
      <w:r>
        <w:rPr>
          <w:spacing w:val="-6"/>
          <w:sz w:val="20"/>
        </w:rPr>
        <w:t> </w:t>
      </w:r>
      <w:r>
        <w:rPr>
          <w:sz w:val="20"/>
        </w:rPr>
        <w:t>representing</w:t>
      </w:r>
      <w:r>
        <w:rPr>
          <w:spacing w:val="-6"/>
          <w:sz w:val="20"/>
        </w:rPr>
        <w:t> </w:t>
      </w:r>
      <w:r>
        <w:rPr>
          <w:sz w:val="20"/>
        </w:rPr>
        <w:t>employers;</w:t>
      </w:r>
      <w:r>
        <w:rPr>
          <w:spacing w:val="-6"/>
          <w:sz w:val="20"/>
        </w:rPr>
        <w:t> </w:t>
      </w:r>
      <w:r>
        <w:rPr>
          <w:spacing w:val="-5"/>
          <w:sz w:val="20"/>
        </w:rPr>
        <w:t>and</w:t>
      </w:r>
    </w:p>
    <w:p>
      <w:pPr>
        <w:pStyle w:val="ListParagraph"/>
        <w:numPr>
          <w:ilvl w:val="2"/>
          <w:numId w:val="160"/>
        </w:numPr>
        <w:tabs>
          <w:tab w:pos="2551" w:val="left" w:leader="none"/>
        </w:tabs>
        <w:spacing w:line="240" w:lineRule="auto" w:before="27" w:after="0"/>
        <w:ind w:left="2551" w:right="0" w:hanging="601"/>
        <w:jc w:val="left"/>
        <w:rPr>
          <w:sz w:val="20"/>
        </w:rPr>
      </w:pPr>
      <w:r>
        <w:rPr>
          <w:sz w:val="20"/>
        </w:rPr>
        <w:t>a</w:t>
      </w:r>
      <w:r>
        <w:rPr>
          <w:spacing w:val="-7"/>
          <w:sz w:val="20"/>
        </w:rPr>
        <w:t> </w:t>
      </w:r>
      <w:r>
        <w:rPr>
          <w:sz w:val="20"/>
        </w:rPr>
        <w:t>joint</w:t>
      </w:r>
      <w:r>
        <w:rPr>
          <w:spacing w:val="-8"/>
          <w:sz w:val="20"/>
        </w:rPr>
        <w:t> </w:t>
      </w:r>
      <w:r>
        <w:rPr>
          <w:sz w:val="20"/>
        </w:rPr>
        <w:t>forum</w:t>
      </w:r>
      <w:r>
        <w:rPr>
          <w:spacing w:val="-7"/>
          <w:sz w:val="20"/>
        </w:rPr>
        <w:t> </w:t>
      </w:r>
      <w:r>
        <w:rPr>
          <w:sz w:val="20"/>
        </w:rPr>
        <w:t>of</w:t>
      </w:r>
      <w:r>
        <w:rPr>
          <w:spacing w:val="-7"/>
          <w:sz w:val="20"/>
        </w:rPr>
        <w:t> </w:t>
      </w:r>
      <w:r>
        <w:rPr>
          <w:sz w:val="20"/>
        </w:rPr>
        <w:t>professional</w:t>
      </w:r>
      <w:r>
        <w:rPr>
          <w:spacing w:val="-7"/>
          <w:sz w:val="20"/>
        </w:rPr>
        <w:t> </w:t>
      </w:r>
      <w:r>
        <w:rPr>
          <w:sz w:val="20"/>
        </w:rPr>
        <w:t>bodies</w:t>
      </w:r>
      <w:r>
        <w:rPr>
          <w:spacing w:val="-7"/>
          <w:sz w:val="20"/>
        </w:rPr>
        <w:t> </w:t>
      </w:r>
      <w:r>
        <w:rPr>
          <w:sz w:val="20"/>
        </w:rPr>
        <w:t>as</w:t>
      </w:r>
      <w:r>
        <w:rPr>
          <w:spacing w:val="-7"/>
          <w:sz w:val="20"/>
        </w:rPr>
        <w:t> </w:t>
      </w:r>
      <w:r>
        <w:rPr>
          <w:sz w:val="20"/>
        </w:rPr>
        <w:t>provided</w:t>
      </w:r>
      <w:r>
        <w:rPr>
          <w:spacing w:val="-7"/>
          <w:sz w:val="20"/>
        </w:rPr>
        <w:t> </w:t>
      </w:r>
      <w:r>
        <w:rPr>
          <w:sz w:val="20"/>
        </w:rPr>
        <w:t>by</w:t>
      </w:r>
      <w:r>
        <w:rPr>
          <w:spacing w:val="-7"/>
          <w:sz w:val="20"/>
        </w:rPr>
        <w:t> </w:t>
      </w:r>
      <w:r>
        <w:rPr>
          <w:spacing w:val="-2"/>
          <w:sz w:val="20"/>
        </w:rPr>
        <w:t>legislation;</w:t>
      </w:r>
    </w:p>
    <w:p>
      <w:pPr>
        <w:pStyle w:val="ListParagraph"/>
        <w:numPr>
          <w:ilvl w:val="1"/>
          <w:numId w:val="160"/>
        </w:numPr>
        <w:tabs>
          <w:tab w:pos="1984" w:val="left" w:leader="none"/>
        </w:tabs>
        <w:spacing w:line="240" w:lineRule="auto" w:before="27" w:after="0"/>
        <w:ind w:left="1984" w:right="0" w:hanging="454"/>
        <w:jc w:val="left"/>
        <w:rPr>
          <w:sz w:val="20"/>
        </w:rPr>
      </w:pPr>
      <w:r>
        <w:rPr>
          <w:sz w:val="20"/>
        </w:rPr>
        <w:t>one</w:t>
      </w:r>
      <w:r>
        <w:rPr>
          <w:spacing w:val="3"/>
          <w:sz w:val="20"/>
        </w:rPr>
        <w:t> </w:t>
      </w:r>
      <w:r>
        <w:rPr>
          <w:sz w:val="20"/>
        </w:rPr>
        <w:t>person</w:t>
      </w:r>
      <w:r>
        <w:rPr>
          <w:spacing w:val="4"/>
          <w:sz w:val="20"/>
        </w:rPr>
        <w:t> </w:t>
      </w:r>
      <w:r>
        <w:rPr>
          <w:sz w:val="20"/>
        </w:rPr>
        <w:t>each</w:t>
      </w:r>
      <w:r>
        <w:rPr>
          <w:spacing w:val="3"/>
          <w:sz w:val="20"/>
        </w:rPr>
        <w:t> </w:t>
      </w:r>
      <w:r>
        <w:rPr>
          <w:sz w:val="20"/>
        </w:rPr>
        <w:t>nominated</w:t>
      </w:r>
      <w:r>
        <w:rPr>
          <w:spacing w:val="4"/>
          <w:sz w:val="20"/>
        </w:rPr>
        <w:t> </w:t>
      </w:r>
      <w:r>
        <w:rPr>
          <w:spacing w:val="-5"/>
          <w:sz w:val="20"/>
        </w:rPr>
        <w:t>by—</w:t>
      </w:r>
    </w:p>
    <w:p>
      <w:pPr>
        <w:pStyle w:val="ListParagraph"/>
        <w:numPr>
          <w:ilvl w:val="2"/>
          <w:numId w:val="160"/>
        </w:numPr>
        <w:tabs>
          <w:tab w:pos="2551" w:val="left" w:leader="none"/>
        </w:tabs>
        <w:spacing w:line="240" w:lineRule="auto" w:before="27" w:after="0"/>
        <w:ind w:left="2551" w:right="0" w:hanging="481"/>
        <w:jc w:val="left"/>
        <w:rPr>
          <w:sz w:val="20"/>
        </w:rPr>
      </w:pPr>
      <w:r>
        <w:rPr>
          <w:sz w:val="20"/>
        </w:rPr>
        <w:t>the</w:t>
      </w:r>
      <w:r>
        <w:rPr>
          <w:spacing w:val="6"/>
          <w:sz w:val="20"/>
        </w:rPr>
        <w:t> </w:t>
      </w:r>
      <w:r>
        <w:rPr>
          <w:sz w:val="20"/>
        </w:rPr>
        <w:t>Cabinet</w:t>
      </w:r>
      <w:r>
        <w:rPr>
          <w:spacing w:val="7"/>
          <w:sz w:val="20"/>
        </w:rPr>
        <w:t> </w:t>
      </w:r>
      <w:r>
        <w:rPr>
          <w:sz w:val="20"/>
        </w:rPr>
        <w:t>Secretary</w:t>
      </w:r>
      <w:r>
        <w:rPr>
          <w:spacing w:val="7"/>
          <w:sz w:val="20"/>
        </w:rPr>
        <w:t> </w:t>
      </w:r>
      <w:r>
        <w:rPr>
          <w:sz w:val="20"/>
        </w:rPr>
        <w:t>responsible</w:t>
      </w:r>
      <w:r>
        <w:rPr>
          <w:spacing w:val="6"/>
          <w:sz w:val="20"/>
        </w:rPr>
        <w:t> </w:t>
      </w:r>
      <w:r>
        <w:rPr>
          <w:sz w:val="20"/>
        </w:rPr>
        <w:t>for</w:t>
      </w:r>
      <w:r>
        <w:rPr>
          <w:spacing w:val="7"/>
          <w:sz w:val="20"/>
        </w:rPr>
        <w:t> </w:t>
      </w:r>
      <w:r>
        <w:rPr>
          <w:sz w:val="20"/>
        </w:rPr>
        <w:t>finance;</w:t>
      </w:r>
      <w:r>
        <w:rPr>
          <w:spacing w:val="7"/>
          <w:sz w:val="20"/>
        </w:rPr>
        <w:t> </w:t>
      </w:r>
      <w:r>
        <w:rPr>
          <w:spacing w:val="-5"/>
          <w:sz w:val="20"/>
        </w:rPr>
        <w:t>and</w:t>
      </w:r>
    </w:p>
    <w:p>
      <w:pPr>
        <w:pStyle w:val="ListParagraph"/>
        <w:numPr>
          <w:ilvl w:val="2"/>
          <w:numId w:val="160"/>
        </w:numPr>
        <w:tabs>
          <w:tab w:pos="2551" w:val="left" w:leader="none"/>
        </w:tabs>
        <w:spacing w:line="240" w:lineRule="auto" w:before="26" w:after="0"/>
        <w:ind w:left="2551" w:right="0" w:hanging="541"/>
        <w:jc w:val="left"/>
        <w:rPr>
          <w:sz w:val="20"/>
        </w:rPr>
      </w:pPr>
      <w:r>
        <w:rPr>
          <w:sz w:val="20"/>
        </w:rPr>
        <w:t>the</w:t>
      </w:r>
      <w:r>
        <w:rPr>
          <w:spacing w:val="6"/>
          <w:sz w:val="20"/>
        </w:rPr>
        <w:t> </w:t>
      </w:r>
      <w:r>
        <w:rPr>
          <w:sz w:val="20"/>
        </w:rPr>
        <w:t>Attorney-General;</w:t>
      </w:r>
      <w:r>
        <w:rPr>
          <w:spacing w:val="6"/>
          <w:sz w:val="20"/>
        </w:rPr>
        <w:t> </w:t>
      </w:r>
      <w:r>
        <w:rPr>
          <w:spacing w:val="-5"/>
          <w:sz w:val="20"/>
        </w:rPr>
        <w:t>and</w:t>
      </w:r>
    </w:p>
    <w:p>
      <w:pPr>
        <w:pStyle w:val="ListParagraph"/>
        <w:numPr>
          <w:ilvl w:val="1"/>
          <w:numId w:val="160"/>
        </w:numPr>
        <w:tabs>
          <w:tab w:pos="1982" w:val="left" w:leader="none"/>
          <w:tab w:pos="1984" w:val="left" w:leader="none"/>
        </w:tabs>
        <w:spacing w:line="213" w:lineRule="auto" w:before="50" w:after="0"/>
        <w:ind w:left="1984" w:right="565" w:hanging="454"/>
        <w:jc w:val="both"/>
        <w:rPr>
          <w:sz w:val="20"/>
        </w:rPr>
      </w:pPr>
      <w:r>
        <w:rPr>
          <w:sz w:val="20"/>
        </w:rPr>
        <w:t>one</w:t>
      </w:r>
      <w:r>
        <w:rPr>
          <w:spacing w:val="-12"/>
          <w:sz w:val="20"/>
        </w:rPr>
        <w:t> </w:t>
      </w:r>
      <w:r>
        <w:rPr>
          <w:sz w:val="20"/>
        </w:rPr>
        <w:t>person</w:t>
      </w:r>
      <w:r>
        <w:rPr>
          <w:spacing w:val="-12"/>
          <w:sz w:val="20"/>
        </w:rPr>
        <w:t> </w:t>
      </w:r>
      <w:r>
        <w:rPr>
          <w:sz w:val="20"/>
        </w:rPr>
        <w:t>who</w:t>
      </w:r>
      <w:r>
        <w:rPr>
          <w:spacing w:val="-12"/>
          <w:sz w:val="20"/>
        </w:rPr>
        <w:t> </w:t>
      </w:r>
      <w:r>
        <w:rPr>
          <w:sz w:val="20"/>
        </w:rPr>
        <w:t>has</w:t>
      </w:r>
      <w:r>
        <w:rPr>
          <w:spacing w:val="-12"/>
          <w:sz w:val="20"/>
        </w:rPr>
        <w:t> </w:t>
      </w:r>
      <w:r>
        <w:rPr>
          <w:sz w:val="20"/>
        </w:rPr>
        <w:t>experience</w:t>
      </w:r>
      <w:r>
        <w:rPr>
          <w:spacing w:val="-12"/>
          <w:sz w:val="20"/>
        </w:rPr>
        <w:t> </w:t>
      </w:r>
      <w:r>
        <w:rPr>
          <w:sz w:val="20"/>
        </w:rPr>
        <w:t>in</w:t>
      </w:r>
      <w:r>
        <w:rPr>
          <w:spacing w:val="-12"/>
          <w:sz w:val="20"/>
        </w:rPr>
        <w:t> </w:t>
      </w:r>
      <w:r>
        <w:rPr>
          <w:sz w:val="20"/>
        </w:rPr>
        <w:t>the</w:t>
      </w:r>
      <w:r>
        <w:rPr>
          <w:spacing w:val="-12"/>
          <w:sz w:val="20"/>
        </w:rPr>
        <w:t> </w:t>
      </w:r>
      <w:r>
        <w:rPr>
          <w:sz w:val="20"/>
        </w:rPr>
        <w:t>management</w:t>
      </w:r>
      <w:r>
        <w:rPr>
          <w:spacing w:val="-12"/>
          <w:sz w:val="20"/>
        </w:rPr>
        <w:t> </w:t>
      </w:r>
      <w:r>
        <w:rPr>
          <w:sz w:val="20"/>
        </w:rPr>
        <w:t>of</w:t>
      </w:r>
      <w:r>
        <w:rPr>
          <w:spacing w:val="-12"/>
          <w:sz w:val="20"/>
        </w:rPr>
        <w:t> </w:t>
      </w:r>
      <w:r>
        <w:rPr>
          <w:sz w:val="20"/>
        </w:rPr>
        <w:t>human</w:t>
      </w:r>
      <w:r>
        <w:rPr>
          <w:spacing w:val="-12"/>
          <w:sz w:val="20"/>
        </w:rPr>
        <w:t> </w:t>
      </w:r>
      <w:r>
        <w:rPr>
          <w:sz w:val="20"/>
        </w:rPr>
        <w:t>resources in the public service, nominated by the Cabinet Secretary responsible for public service.</w:t>
      </w:r>
    </w:p>
    <w:p>
      <w:pPr>
        <w:pStyle w:val="ListParagraph"/>
        <w:numPr>
          <w:ilvl w:val="0"/>
          <w:numId w:val="160"/>
        </w:numPr>
        <w:tabs>
          <w:tab w:pos="1474" w:val="left" w:leader="none"/>
        </w:tabs>
        <w:spacing w:line="240" w:lineRule="auto" w:before="45" w:after="0"/>
        <w:ind w:left="1474" w:right="0" w:hanging="340"/>
        <w:jc w:val="both"/>
        <w:rPr>
          <w:sz w:val="20"/>
        </w:rPr>
      </w:pPr>
      <w:r>
        <w:rPr>
          <w:sz w:val="20"/>
        </w:rPr>
        <w:t>The</w:t>
      </w:r>
      <w:r>
        <w:rPr>
          <w:spacing w:val="-4"/>
          <w:sz w:val="20"/>
        </w:rPr>
        <w:t> </w:t>
      </w:r>
      <w:r>
        <w:rPr>
          <w:sz w:val="20"/>
        </w:rPr>
        <w:t>Commissioners</w:t>
      </w:r>
      <w:r>
        <w:rPr>
          <w:spacing w:val="-3"/>
          <w:sz w:val="20"/>
        </w:rPr>
        <w:t> </w:t>
      </w:r>
      <w:r>
        <w:rPr>
          <w:sz w:val="20"/>
        </w:rPr>
        <w:t>under</w:t>
      </w:r>
      <w:r>
        <w:rPr>
          <w:spacing w:val="-4"/>
          <w:sz w:val="20"/>
        </w:rPr>
        <w:t> </w:t>
      </w:r>
      <w:r>
        <w:rPr>
          <w:sz w:val="20"/>
        </w:rPr>
        <w:t>clause</w:t>
      </w:r>
      <w:r>
        <w:rPr>
          <w:spacing w:val="-3"/>
          <w:sz w:val="20"/>
        </w:rPr>
        <w:t> </w:t>
      </w:r>
      <w:r>
        <w:rPr>
          <w:sz w:val="20"/>
        </w:rPr>
        <w:t>(2)(d)</w:t>
      </w:r>
      <w:r>
        <w:rPr>
          <w:spacing w:val="-4"/>
          <w:sz w:val="20"/>
        </w:rPr>
        <w:t> </w:t>
      </w:r>
      <w:r>
        <w:rPr>
          <w:sz w:val="20"/>
        </w:rPr>
        <w:t>and</w:t>
      </w:r>
      <w:r>
        <w:rPr>
          <w:spacing w:val="-3"/>
          <w:sz w:val="20"/>
        </w:rPr>
        <w:t> </w:t>
      </w:r>
      <w:r>
        <w:rPr>
          <w:sz w:val="20"/>
        </w:rPr>
        <w:t>(e)</w:t>
      </w:r>
      <w:r>
        <w:rPr>
          <w:spacing w:val="-4"/>
          <w:sz w:val="20"/>
        </w:rPr>
        <w:t> </w:t>
      </w:r>
      <w:r>
        <w:rPr>
          <w:sz w:val="20"/>
        </w:rPr>
        <w:t>shall</w:t>
      </w:r>
      <w:r>
        <w:rPr>
          <w:spacing w:val="-3"/>
          <w:sz w:val="20"/>
        </w:rPr>
        <w:t> </w:t>
      </w:r>
      <w:r>
        <w:rPr>
          <w:sz w:val="20"/>
        </w:rPr>
        <w:t>have</w:t>
      </w:r>
      <w:r>
        <w:rPr>
          <w:spacing w:val="-3"/>
          <w:sz w:val="20"/>
        </w:rPr>
        <w:t> </w:t>
      </w:r>
      <w:r>
        <w:rPr>
          <w:sz w:val="20"/>
        </w:rPr>
        <w:t>no</w:t>
      </w:r>
      <w:r>
        <w:rPr>
          <w:spacing w:val="-4"/>
          <w:sz w:val="20"/>
        </w:rPr>
        <w:t> </w:t>
      </w:r>
      <w:r>
        <w:rPr>
          <w:spacing w:val="-2"/>
          <w:sz w:val="20"/>
        </w:rPr>
        <w:t>vote.</w:t>
      </w:r>
    </w:p>
    <w:p>
      <w:pPr>
        <w:pStyle w:val="ListParagraph"/>
        <w:numPr>
          <w:ilvl w:val="0"/>
          <w:numId w:val="160"/>
        </w:numPr>
        <w:tabs>
          <w:tab w:pos="1442" w:val="left" w:leader="none"/>
        </w:tabs>
        <w:spacing w:line="213" w:lineRule="auto" w:before="61" w:after="0"/>
        <w:ind w:left="850" w:right="565" w:firstLine="283"/>
        <w:jc w:val="both"/>
        <w:rPr>
          <w:sz w:val="20"/>
        </w:rPr>
      </w:pPr>
      <w:r>
        <w:rPr>
          <w:spacing w:val="-2"/>
          <w:sz w:val="20"/>
        </w:rPr>
        <w:t>The</w:t>
      </w:r>
      <w:r>
        <w:rPr>
          <w:spacing w:val="-6"/>
          <w:sz w:val="20"/>
        </w:rPr>
        <w:t> </w:t>
      </w:r>
      <w:r>
        <w:rPr>
          <w:spacing w:val="-2"/>
          <w:sz w:val="20"/>
        </w:rPr>
        <w:t>powers</w:t>
      </w:r>
      <w:r>
        <w:rPr>
          <w:spacing w:val="-6"/>
          <w:sz w:val="20"/>
        </w:rPr>
        <w:t> </w:t>
      </w:r>
      <w:r>
        <w:rPr>
          <w:spacing w:val="-2"/>
          <w:sz w:val="20"/>
        </w:rPr>
        <w:t>and</w:t>
      </w:r>
      <w:r>
        <w:rPr>
          <w:spacing w:val="-6"/>
          <w:sz w:val="20"/>
        </w:rPr>
        <w:t> </w:t>
      </w:r>
      <w:r>
        <w:rPr>
          <w:spacing w:val="-2"/>
          <w:sz w:val="20"/>
        </w:rPr>
        <w:t>functions</w:t>
      </w:r>
      <w:r>
        <w:rPr>
          <w:spacing w:val="-6"/>
          <w:sz w:val="20"/>
        </w:rPr>
        <w:t> </w:t>
      </w:r>
      <w:r>
        <w:rPr>
          <w:spacing w:val="-2"/>
          <w:sz w:val="20"/>
        </w:rPr>
        <w:t>of</w:t>
      </w:r>
      <w:r>
        <w:rPr>
          <w:spacing w:val="-6"/>
          <w:sz w:val="20"/>
        </w:rPr>
        <w:t> </w:t>
      </w:r>
      <w:r>
        <w:rPr>
          <w:spacing w:val="-2"/>
          <w:sz w:val="20"/>
        </w:rPr>
        <w:t>the</w:t>
      </w:r>
      <w:r>
        <w:rPr>
          <w:spacing w:val="-6"/>
          <w:sz w:val="20"/>
        </w:rPr>
        <w:t> </w:t>
      </w:r>
      <w:r>
        <w:rPr>
          <w:spacing w:val="-2"/>
          <w:sz w:val="20"/>
        </w:rPr>
        <w:t>Salaries</w:t>
      </w:r>
      <w:r>
        <w:rPr>
          <w:spacing w:val="-6"/>
          <w:sz w:val="20"/>
        </w:rPr>
        <w:t> </w:t>
      </w:r>
      <w:r>
        <w:rPr>
          <w:spacing w:val="-2"/>
          <w:sz w:val="20"/>
        </w:rPr>
        <w:t>and</w:t>
      </w:r>
      <w:r>
        <w:rPr>
          <w:spacing w:val="-6"/>
          <w:sz w:val="20"/>
        </w:rPr>
        <w:t> </w:t>
      </w:r>
      <w:r>
        <w:rPr>
          <w:spacing w:val="-2"/>
          <w:sz w:val="20"/>
        </w:rPr>
        <w:t>Remuneration</w:t>
      </w:r>
      <w:r>
        <w:rPr>
          <w:spacing w:val="-6"/>
          <w:sz w:val="20"/>
        </w:rPr>
        <w:t> </w:t>
      </w:r>
      <w:r>
        <w:rPr>
          <w:spacing w:val="-2"/>
          <w:sz w:val="20"/>
        </w:rPr>
        <w:t>Commission</w:t>
      </w:r>
      <w:r>
        <w:rPr>
          <w:spacing w:val="-6"/>
          <w:sz w:val="20"/>
        </w:rPr>
        <w:t> </w:t>
      </w:r>
      <w:r>
        <w:rPr>
          <w:spacing w:val="-2"/>
          <w:sz w:val="20"/>
        </w:rPr>
        <w:t>shall </w:t>
      </w:r>
      <w:r>
        <w:rPr>
          <w:sz w:val="20"/>
        </w:rPr>
        <w:t>be to—</w:t>
      </w:r>
    </w:p>
    <w:p>
      <w:pPr>
        <w:pStyle w:val="ListParagraph"/>
        <w:numPr>
          <w:ilvl w:val="1"/>
          <w:numId w:val="160"/>
        </w:numPr>
        <w:tabs>
          <w:tab w:pos="1984" w:val="left" w:leader="none"/>
        </w:tabs>
        <w:spacing w:line="213" w:lineRule="auto" w:before="56" w:after="0"/>
        <w:ind w:left="1984" w:right="565" w:hanging="454"/>
        <w:jc w:val="left"/>
        <w:rPr>
          <w:sz w:val="20"/>
        </w:rPr>
      </w:pPr>
      <w:r>
        <w:rPr>
          <w:sz w:val="20"/>
        </w:rPr>
        <w:t>set</w:t>
      </w:r>
      <w:r>
        <w:rPr>
          <w:spacing w:val="35"/>
          <w:sz w:val="20"/>
        </w:rPr>
        <w:t> </w:t>
      </w:r>
      <w:r>
        <w:rPr>
          <w:sz w:val="20"/>
        </w:rPr>
        <w:t>and</w:t>
      </w:r>
      <w:r>
        <w:rPr>
          <w:spacing w:val="35"/>
          <w:sz w:val="20"/>
        </w:rPr>
        <w:t> </w:t>
      </w:r>
      <w:r>
        <w:rPr>
          <w:sz w:val="20"/>
        </w:rPr>
        <w:t>regularly</w:t>
      </w:r>
      <w:r>
        <w:rPr>
          <w:spacing w:val="35"/>
          <w:sz w:val="20"/>
        </w:rPr>
        <w:t> </w:t>
      </w:r>
      <w:r>
        <w:rPr>
          <w:sz w:val="20"/>
        </w:rPr>
        <w:t>review</w:t>
      </w:r>
      <w:r>
        <w:rPr>
          <w:spacing w:val="35"/>
          <w:sz w:val="20"/>
        </w:rPr>
        <w:t> </w:t>
      </w:r>
      <w:r>
        <w:rPr>
          <w:sz w:val="20"/>
        </w:rPr>
        <w:t>the</w:t>
      </w:r>
      <w:r>
        <w:rPr>
          <w:spacing w:val="35"/>
          <w:sz w:val="20"/>
        </w:rPr>
        <w:t> </w:t>
      </w:r>
      <w:r>
        <w:rPr>
          <w:sz w:val="20"/>
        </w:rPr>
        <w:t>remuneration</w:t>
      </w:r>
      <w:r>
        <w:rPr>
          <w:spacing w:val="35"/>
          <w:sz w:val="20"/>
        </w:rPr>
        <w:t> </w:t>
      </w:r>
      <w:r>
        <w:rPr>
          <w:sz w:val="20"/>
        </w:rPr>
        <w:t>and</w:t>
      </w:r>
      <w:r>
        <w:rPr>
          <w:spacing w:val="35"/>
          <w:sz w:val="20"/>
        </w:rPr>
        <w:t> </w:t>
      </w:r>
      <w:r>
        <w:rPr>
          <w:sz w:val="20"/>
        </w:rPr>
        <w:t>benefits</w:t>
      </w:r>
      <w:r>
        <w:rPr>
          <w:spacing w:val="35"/>
          <w:sz w:val="20"/>
        </w:rPr>
        <w:t> </w:t>
      </w:r>
      <w:r>
        <w:rPr>
          <w:sz w:val="20"/>
        </w:rPr>
        <w:t>of</w:t>
      </w:r>
      <w:r>
        <w:rPr>
          <w:spacing w:val="35"/>
          <w:sz w:val="20"/>
        </w:rPr>
        <w:t> </w:t>
      </w:r>
      <w:r>
        <w:rPr>
          <w:sz w:val="20"/>
        </w:rPr>
        <w:t>all</w:t>
      </w:r>
      <w:r>
        <w:rPr>
          <w:spacing w:val="35"/>
          <w:sz w:val="20"/>
        </w:rPr>
        <w:t> </w:t>
      </w:r>
      <w:r>
        <w:rPr>
          <w:sz w:val="20"/>
        </w:rPr>
        <w:t>State officers; and</w:t>
      </w:r>
    </w:p>
    <w:p>
      <w:pPr>
        <w:pStyle w:val="ListParagraph"/>
        <w:numPr>
          <w:ilvl w:val="1"/>
          <w:numId w:val="160"/>
        </w:numPr>
        <w:tabs>
          <w:tab w:pos="1984" w:val="left" w:leader="none"/>
        </w:tabs>
        <w:spacing w:line="213" w:lineRule="auto" w:before="57" w:after="0"/>
        <w:ind w:left="1984" w:right="565" w:hanging="454"/>
        <w:jc w:val="left"/>
        <w:rPr>
          <w:sz w:val="20"/>
        </w:rPr>
      </w:pPr>
      <w:r>
        <w:rPr>
          <w:sz w:val="20"/>
        </w:rPr>
        <w:t>advise the national and county governments on the remuneration </w:t>
      </w:r>
      <w:r>
        <w:rPr>
          <w:sz w:val="20"/>
        </w:rPr>
        <w:t>and benefits of all other public officers.</w:t>
      </w:r>
    </w:p>
    <w:p>
      <w:pPr>
        <w:pStyle w:val="ListParagraph"/>
        <w:numPr>
          <w:ilvl w:val="0"/>
          <w:numId w:val="160"/>
        </w:numPr>
        <w:tabs>
          <w:tab w:pos="1597" w:val="left" w:leader="none"/>
        </w:tabs>
        <w:spacing w:line="213" w:lineRule="auto" w:before="68" w:after="0"/>
        <w:ind w:left="850" w:right="565" w:firstLine="283"/>
        <w:jc w:val="left"/>
        <w:rPr>
          <w:sz w:val="20"/>
        </w:rPr>
      </w:pPr>
      <w:r>
        <w:rPr>
          <w:w w:val="105"/>
          <w:sz w:val="20"/>
        </w:rPr>
        <w:t>In</w:t>
      </w:r>
      <w:r>
        <w:rPr>
          <w:spacing w:val="27"/>
          <w:w w:val="105"/>
          <w:sz w:val="20"/>
        </w:rPr>
        <w:t> </w:t>
      </w:r>
      <w:r>
        <w:rPr>
          <w:w w:val="105"/>
          <w:sz w:val="20"/>
        </w:rPr>
        <w:t>performing</w:t>
      </w:r>
      <w:r>
        <w:rPr>
          <w:spacing w:val="27"/>
          <w:w w:val="105"/>
          <w:sz w:val="20"/>
        </w:rPr>
        <w:t> </w:t>
      </w:r>
      <w:r>
        <w:rPr>
          <w:w w:val="105"/>
          <w:sz w:val="20"/>
        </w:rPr>
        <w:t>its</w:t>
      </w:r>
      <w:r>
        <w:rPr>
          <w:spacing w:val="27"/>
          <w:w w:val="105"/>
          <w:sz w:val="20"/>
        </w:rPr>
        <w:t> </w:t>
      </w:r>
      <w:r>
        <w:rPr>
          <w:w w:val="105"/>
          <w:sz w:val="20"/>
        </w:rPr>
        <w:t>functions,</w:t>
      </w:r>
      <w:r>
        <w:rPr>
          <w:spacing w:val="27"/>
          <w:w w:val="105"/>
          <w:sz w:val="20"/>
        </w:rPr>
        <w:t> </w:t>
      </w:r>
      <w:r>
        <w:rPr>
          <w:w w:val="105"/>
          <w:sz w:val="20"/>
        </w:rPr>
        <w:t>the</w:t>
      </w:r>
      <w:r>
        <w:rPr>
          <w:spacing w:val="27"/>
          <w:w w:val="105"/>
          <w:sz w:val="20"/>
        </w:rPr>
        <w:t> </w:t>
      </w:r>
      <w:r>
        <w:rPr>
          <w:w w:val="105"/>
          <w:sz w:val="20"/>
        </w:rPr>
        <w:t>Commission</w:t>
      </w:r>
      <w:r>
        <w:rPr>
          <w:spacing w:val="27"/>
          <w:w w:val="105"/>
          <w:sz w:val="20"/>
        </w:rPr>
        <w:t> </w:t>
      </w:r>
      <w:r>
        <w:rPr>
          <w:w w:val="105"/>
          <w:sz w:val="20"/>
        </w:rPr>
        <w:t>shall</w:t>
      </w:r>
      <w:r>
        <w:rPr>
          <w:spacing w:val="27"/>
          <w:w w:val="105"/>
          <w:sz w:val="20"/>
        </w:rPr>
        <w:t> </w:t>
      </w:r>
      <w:r>
        <w:rPr>
          <w:w w:val="105"/>
          <w:sz w:val="20"/>
        </w:rPr>
        <w:t>take</w:t>
      </w:r>
      <w:r>
        <w:rPr>
          <w:spacing w:val="27"/>
          <w:w w:val="105"/>
          <w:sz w:val="20"/>
        </w:rPr>
        <w:t> </w:t>
      </w:r>
      <w:r>
        <w:rPr>
          <w:w w:val="105"/>
          <w:sz w:val="20"/>
        </w:rPr>
        <w:t>the</w:t>
      </w:r>
      <w:r>
        <w:rPr>
          <w:spacing w:val="27"/>
          <w:w w:val="105"/>
          <w:sz w:val="20"/>
        </w:rPr>
        <w:t> </w:t>
      </w:r>
      <w:r>
        <w:rPr>
          <w:w w:val="105"/>
          <w:sz w:val="20"/>
        </w:rPr>
        <w:t>following principles into account—</w:t>
      </w:r>
    </w:p>
    <w:p>
      <w:pPr>
        <w:pStyle w:val="ListParagraph"/>
        <w:numPr>
          <w:ilvl w:val="1"/>
          <w:numId w:val="160"/>
        </w:numPr>
        <w:tabs>
          <w:tab w:pos="1984" w:val="left" w:leader="none"/>
        </w:tabs>
        <w:spacing w:line="213" w:lineRule="auto" w:before="56" w:after="0"/>
        <w:ind w:left="1984" w:right="565" w:hanging="454"/>
        <w:jc w:val="left"/>
        <w:rPr>
          <w:sz w:val="20"/>
        </w:rPr>
      </w:pPr>
      <w:r>
        <w:rPr>
          <w:w w:val="105"/>
          <w:sz w:val="20"/>
        </w:rPr>
        <w:t>the need to ensure that the total public compensation bill is fiscally </w:t>
      </w:r>
      <w:r>
        <w:rPr>
          <w:spacing w:val="-2"/>
          <w:w w:val="105"/>
          <w:sz w:val="20"/>
        </w:rPr>
        <w:t>sustainable;</w:t>
      </w:r>
    </w:p>
    <w:p>
      <w:pPr>
        <w:pStyle w:val="ListParagraph"/>
        <w:numPr>
          <w:ilvl w:val="1"/>
          <w:numId w:val="160"/>
        </w:numPr>
        <w:tabs>
          <w:tab w:pos="1984" w:val="left" w:leader="none"/>
        </w:tabs>
        <w:spacing w:line="213" w:lineRule="auto" w:before="56" w:after="0"/>
        <w:ind w:left="1984" w:right="565" w:hanging="454"/>
        <w:jc w:val="left"/>
        <w:rPr>
          <w:sz w:val="20"/>
        </w:rPr>
      </w:pPr>
      <w:r>
        <w:rPr>
          <w:sz w:val="20"/>
        </w:rPr>
        <w:t>the</w:t>
      </w:r>
      <w:r>
        <w:rPr>
          <w:spacing w:val="-3"/>
          <w:sz w:val="20"/>
        </w:rPr>
        <w:t> </w:t>
      </w:r>
      <w:r>
        <w:rPr>
          <w:sz w:val="20"/>
        </w:rPr>
        <w:t>need</w:t>
      </w:r>
      <w:r>
        <w:rPr>
          <w:spacing w:val="-3"/>
          <w:sz w:val="20"/>
        </w:rPr>
        <w:t> </w:t>
      </w:r>
      <w:r>
        <w:rPr>
          <w:sz w:val="20"/>
        </w:rPr>
        <w:t>to</w:t>
      </w:r>
      <w:r>
        <w:rPr>
          <w:spacing w:val="-3"/>
          <w:sz w:val="20"/>
        </w:rPr>
        <w:t> </w:t>
      </w:r>
      <w:r>
        <w:rPr>
          <w:sz w:val="20"/>
        </w:rPr>
        <w:t>ensure</w:t>
      </w:r>
      <w:r>
        <w:rPr>
          <w:spacing w:val="-3"/>
          <w:sz w:val="20"/>
        </w:rPr>
        <w:t> </w:t>
      </w:r>
      <w:r>
        <w:rPr>
          <w:sz w:val="20"/>
        </w:rPr>
        <w:t>that</w:t>
      </w:r>
      <w:r>
        <w:rPr>
          <w:spacing w:val="-3"/>
          <w:sz w:val="20"/>
        </w:rPr>
        <w:t> </w:t>
      </w:r>
      <w:r>
        <w:rPr>
          <w:sz w:val="20"/>
        </w:rPr>
        <w:t>the</w:t>
      </w:r>
      <w:r>
        <w:rPr>
          <w:spacing w:val="-3"/>
          <w:sz w:val="20"/>
        </w:rPr>
        <w:t> </w:t>
      </w:r>
      <w:r>
        <w:rPr>
          <w:sz w:val="20"/>
        </w:rPr>
        <w:t>public</w:t>
      </w:r>
      <w:r>
        <w:rPr>
          <w:spacing w:val="-3"/>
          <w:sz w:val="20"/>
        </w:rPr>
        <w:t> </w:t>
      </w:r>
      <w:r>
        <w:rPr>
          <w:sz w:val="20"/>
        </w:rPr>
        <w:t>services</w:t>
      </w:r>
      <w:r>
        <w:rPr>
          <w:spacing w:val="-3"/>
          <w:sz w:val="20"/>
        </w:rPr>
        <w:t> </w:t>
      </w:r>
      <w:r>
        <w:rPr>
          <w:sz w:val="20"/>
        </w:rPr>
        <w:t>are</w:t>
      </w:r>
      <w:r>
        <w:rPr>
          <w:spacing w:val="-3"/>
          <w:sz w:val="20"/>
        </w:rPr>
        <w:t> </w:t>
      </w:r>
      <w:r>
        <w:rPr>
          <w:sz w:val="20"/>
        </w:rPr>
        <w:t>able</w:t>
      </w:r>
      <w:r>
        <w:rPr>
          <w:spacing w:val="-3"/>
          <w:sz w:val="20"/>
        </w:rPr>
        <w:t> </w:t>
      </w:r>
      <w:r>
        <w:rPr>
          <w:sz w:val="20"/>
        </w:rPr>
        <w:t>to</w:t>
      </w:r>
      <w:r>
        <w:rPr>
          <w:spacing w:val="-3"/>
          <w:sz w:val="20"/>
        </w:rPr>
        <w:t> </w:t>
      </w:r>
      <w:r>
        <w:rPr>
          <w:sz w:val="20"/>
        </w:rPr>
        <w:t>attract</w:t>
      </w:r>
      <w:r>
        <w:rPr>
          <w:spacing w:val="-3"/>
          <w:sz w:val="20"/>
        </w:rPr>
        <w:t> </w:t>
      </w:r>
      <w:r>
        <w:rPr>
          <w:sz w:val="20"/>
        </w:rPr>
        <w:t>and</w:t>
      </w:r>
      <w:r>
        <w:rPr>
          <w:spacing w:val="-3"/>
          <w:sz w:val="20"/>
        </w:rPr>
        <w:t> </w:t>
      </w:r>
      <w:r>
        <w:rPr>
          <w:sz w:val="20"/>
        </w:rPr>
        <w:t>retain </w:t>
      </w:r>
      <w:r>
        <w:rPr>
          <w:w w:val="105"/>
          <w:sz w:val="20"/>
        </w:rPr>
        <w:t>the skills required to execute their functions;</w:t>
      </w:r>
    </w:p>
    <w:p>
      <w:pPr>
        <w:pStyle w:val="ListParagraph"/>
        <w:numPr>
          <w:ilvl w:val="1"/>
          <w:numId w:val="160"/>
        </w:numPr>
        <w:tabs>
          <w:tab w:pos="1984" w:val="left" w:leader="none"/>
        </w:tabs>
        <w:spacing w:line="240" w:lineRule="auto" w:before="34" w:after="0"/>
        <w:ind w:left="1984" w:right="0" w:hanging="454"/>
        <w:jc w:val="left"/>
        <w:rPr>
          <w:sz w:val="20"/>
        </w:rPr>
      </w:pPr>
      <w:r>
        <w:rPr>
          <w:sz w:val="20"/>
        </w:rPr>
        <w:t>the</w:t>
      </w:r>
      <w:r>
        <w:rPr>
          <w:spacing w:val="-2"/>
          <w:sz w:val="20"/>
        </w:rPr>
        <w:t> </w:t>
      </w:r>
      <w:r>
        <w:rPr>
          <w:sz w:val="20"/>
        </w:rPr>
        <w:t>need</w:t>
      </w:r>
      <w:r>
        <w:rPr>
          <w:spacing w:val="-2"/>
          <w:sz w:val="20"/>
        </w:rPr>
        <w:t> </w:t>
      </w:r>
      <w:r>
        <w:rPr>
          <w:sz w:val="20"/>
        </w:rPr>
        <w:t>to</w:t>
      </w:r>
      <w:r>
        <w:rPr>
          <w:spacing w:val="-2"/>
          <w:sz w:val="20"/>
        </w:rPr>
        <w:t> </w:t>
      </w:r>
      <w:r>
        <w:rPr>
          <w:sz w:val="20"/>
        </w:rPr>
        <w:t>recognise</w:t>
      </w:r>
      <w:r>
        <w:rPr>
          <w:spacing w:val="-1"/>
          <w:sz w:val="20"/>
        </w:rPr>
        <w:t> </w:t>
      </w:r>
      <w:r>
        <w:rPr>
          <w:sz w:val="20"/>
        </w:rPr>
        <w:t>productivity</w:t>
      </w:r>
      <w:r>
        <w:rPr>
          <w:spacing w:val="-2"/>
          <w:sz w:val="20"/>
        </w:rPr>
        <w:t> </w:t>
      </w:r>
      <w:r>
        <w:rPr>
          <w:sz w:val="20"/>
        </w:rPr>
        <w:t>and</w:t>
      </w:r>
      <w:r>
        <w:rPr>
          <w:spacing w:val="-2"/>
          <w:sz w:val="20"/>
        </w:rPr>
        <w:t> </w:t>
      </w:r>
      <w:r>
        <w:rPr>
          <w:sz w:val="20"/>
        </w:rPr>
        <w:t>performance;</w:t>
      </w:r>
      <w:r>
        <w:rPr>
          <w:spacing w:val="-2"/>
          <w:sz w:val="20"/>
        </w:rPr>
        <w:t> </w:t>
      </w:r>
      <w:r>
        <w:rPr>
          <w:spacing w:val="-5"/>
          <w:sz w:val="20"/>
        </w:rPr>
        <w:t>and</w:t>
      </w:r>
    </w:p>
    <w:p>
      <w:pPr>
        <w:pStyle w:val="ListParagraph"/>
        <w:numPr>
          <w:ilvl w:val="1"/>
          <w:numId w:val="160"/>
        </w:numPr>
        <w:tabs>
          <w:tab w:pos="1984" w:val="left" w:leader="none"/>
        </w:tabs>
        <w:spacing w:line="240" w:lineRule="auto" w:before="27" w:after="0"/>
        <w:ind w:left="1984" w:right="0" w:hanging="454"/>
        <w:jc w:val="left"/>
        <w:rPr>
          <w:sz w:val="20"/>
        </w:rPr>
      </w:pPr>
      <w:r>
        <w:rPr>
          <w:sz w:val="20"/>
        </w:rPr>
        <w:t>transparency</w:t>
      </w:r>
      <w:r>
        <w:rPr>
          <w:spacing w:val="-8"/>
          <w:sz w:val="20"/>
        </w:rPr>
        <w:t> </w:t>
      </w:r>
      <w:r>
        <w:rPr>
          <w:sz w:val="20"/>
        </w:rPr>
        <w:t>and</w:t>
      </w:r>
      <w:r>
        <w:rPr>
          <w:spacing w:val="-7"/>
          <w:sz w:val="20"/>
        </w:rPr>
        <w:t> </w:t>
      </w:r>
      <w:r>
        <w:rPr>
          <w:spacing w:val="-2"/>
          <w:sz w:val="20"/>
        </w:rPr>
        <w:t>fairness.</w:t>
      </w:r>
    </w:p>
    <w:p>
      <w:pPr>
        <w:pStyle w:val="Heading2"/>
        <w:spacing w:before="83"/>
        <w:jc w:val="left"/>
      </w:pPr>
      <w:r>
        <w:rPr>
          <w:w w:val="105"/>
        </w:rPr>
        <w:t>Central</w:t>
      </w:r>
      <w:r>
        <w:rPr>
          <w:spacing w:val="-10"/>
          <w:w w:val="105"/>
        </w:rPr>
        <w:t> </w:t>
      </w:r>
      <w:r>
        <w:rPr>
          <w:w w:val="105"/>
        </w:rPr>
        <w:t>Bank</w:t>
      </w:r>
      <w:r>
        <w:rPr>
          <w:spacing w:val="-9"/>
          <w:w w:val="105"/>
        </w:rPr>
        <w:t> </w:t>
      </w:r>
      <w:r>
        <w:rPr>
          <w:w w:val="105"/>
        </w:rPr>
        <w:t>of</w:t>
      </w:r>
      <w:r>
        <w:rPr>
          <w:spacing w:val="-9"/>
          <w:w w:val="105"/>
        </w:rPr>
        <w:t> </w:t>
      </w:r>
      <w:r>
        <w:rPr>
          <w:spacing w:val="-2"/>
          <w:w w:val="105"/>
        </w:rPr>
        <w:t>Kenya.</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6"/>
          <w:sz w:val="20"/>
        </w:rPr>
        <w:t> </w:t>
      </w:r>
      <w:r>
        <w:rPr>
          <w:sz w:val="20"/>
        </w:rPr>
        <w:t>There</w:t>
      </w:r>
      <w:r>
        <w:rPr>
          <w:spacing w:val="2"/>
          <w:sz w:val="20"/>
        </w:rPr>
        <w:t> </w:t>
      </w:r>
      <w:r>
        <w:rPr>
          <w:sz w:val="20"/>
        </w:rPr>
        <w:t>is</w:t>
      </w:r>
      <w:r>
        <w:rPr>
          <w:spacing w:val="2"/>
          <w:sz w:val="20"/>
        </w:rPr>
        <w:t> </w:t>
      </w:r>
      <w:r>
        <w:rPr>
          <w:sz w:val="20"/>
        </w:rPr>
        <w:t>established</w:t>
      </w:r>
      <w:r>
        <w:rPr>
          <w:spacing w:val="3"/>
          <w:sz w:val="20"/>
        </w:rPr>
        <w:t> </w:t>
      </w:r>
      <w:r>
        <w:rPr>
          <w:sz w:val="20"/>
        </w:rPr>
        <w:t>the</w:t>
      </w:r>
      <w:r>
        <w:rPr>
          <w:spacing w:val="2"/>
          <w:sz w:val="20"/>
        </w:rPr>
        <w:t> </w:t>
      </w:r>
      <w:r>
        <w:rPr>
          <w:sz w:val="20"/>
        </w:rPr>
        <w:t>Central</w:t>
      </w:r>
      <w:r>
        <w:rPr>
          <w:spacing w:val="3"/>
          <w:sz w:val="20"/>
        </w:rPr>
        <w:t> </w:t>
      </w:r>
      <w:r>
        <w:rPr>
          <w:sz w:val="20"/>
        </w:rPr>
        <w:t>Bank</w:t>
      </w:r>
      <w:r>
        <w:rPr>
          <w:spacing w:val="2"/>
          <w:sz w:val="20"/>
        </w:rPr>
        <w:t> </w:t>
      </w:r>
      <w:r>
        <w:rPr>
          <w:sz w:val="20"/>
        </w:rPr>
        <w:t>of</w:t>
      </w:r>
      <w:r>
        <w:rPr>
          <w:spacing w:val="3"/>
          <w:sz w:val="20"/>
        </w:rPr>
        <w:t> </w:t>
      </w:r>
      <w:r>
        <w:rPr>
          <w:spacing w:val="-2"/>
          <w:sz w:val="20"/>
        </w:rPr>
        <w:t>Kenya.</w:t>
      </w:r>
    </w:p>
    <w:p>
      <w:pPr>
        <w:pStyle w:val="ListParagraph"/>
        <w:numPr>
          <w:ilvl w:val="0"/>
          <w:numId w:val="161"/>
        </w:numPr>
        <w:tabs>
          <w:tab w:pos="1517" w:val="left" w:leader="none"/>
        </w:tabs>
        <w:spacing w:line="213" w:lineRule="auto" w:before="62" w:after="0"/>
        <w:ind w:left="850" w:right="565" w:firstLine="283"/>
        <w:jc w:val="both"/>
        <w:rPr>
          <w:sz w:val="20"/>
        </w:rPr>
      </w:pPr>
      <w:r>
        <w:rPr>
          <w:sz w:val="20"/>
        </w:rPr>
        <w:t>The Central Bank of Kenya shall be responsible for formulating monetary policy, promoting price stability, issuing currency and performing other </w:t>
      </w:r>
      <w:r>
        <w:rPr>
          <w:sz w:val="20"/>
        </w:rPr>
        <w:t>functions conferred on it by an Act of Parliament.</w:t>
      </w:r>
    </w:p>
    <w:p>
      <w:pPr>
        <w:pStyle w:val="ListParagraph"/>
        <w:numPr>
          <w:ilvl w:val="0"/>
          <w:numId w:val="161"/>
        </w:numPr>
        <w:tabs>
          <w:tab w:pos="1524" w:val="left" w:leader="none"/>
        </w:tabs>
        <w:spacing w:line="213" w:lineRule="auto" w:before="67" w:after="0"/>
        <w:ind w:left="850" w:right="565" w:firstLine="283"/>
        <w:jc w:val="both"/>
        <w:rPr>
          <w:sz w:val="20"/>
        </w:rPr>
      </w:pPr>
      <w:r>
        <w:rPr>
          <w:sz w:val="20"/>
        </w:rPr>
        <w:t>The Central Bank of Kenya shall not be under the direction or control of</w:t>
      </w:r>
      <w:r>
        <w:rPr>
          <w:spacing w:val="40"/>
          <w:sz w:val="20"/>
        </w:rPr>
        <w:t> </w:t>
      </w:r>
      <w:r>
        <w:rPr>
          <w:sz w:val="20"/>
        </w:rPr>
        <w:t>any person or authority in the exercise of its powers or in the performance of its </w:t>
      </w:r>
      <w:r>
        <w:rPr>
          <w:spacing w:val="-2"/>
          <w:sz w:val="20"/>
        </w:rPr>
        <w:t>functions.</w:t>
      </w:r>
    </w:p>
    <w:p>
      <w:pPr>
        <w:pStyle w:val="ListParagraph"/>
        <w:numPr>
          <w:ilvl w:val="0"/>
          <w:numId w:val="161"/>
        </w:numPr>
        <w:tabs>
          <w:tab w:pos="1495" w:val="left" w:leader="none"/>
        </w:tabs>
        <w:spacing w:line="213" w:lineRule="auto" w:before="68" w:after="0"/>
        <w:ind w:left="850" w:right="565" w:firstLine="283"/>
        <w:jc w:val="both"/>
        <w:rPr>
          <w:sz w:val="20"/>
        </w:rPr>
      </w:pPr>
      <w:r>
        <w:rPr>
          <w:sz w:val="20"/>
        </w:rPr>
        <w:t>Notes and coins issued by the Central Bank of Kenya may bear images that depict or symbolise Kenya or an aspect of Kenya but shall not bear the portrait of any individual.</w:t>
      </w:r>
    </w:p>
    <w:p>
      <w:pPr>
        <w:pStyle w:val="ListParagraph"/>
        <w:numPr>
          <w:ilvl w:val="0"/>
          <w:numId w:val="161"/>
        </w:numPr>
        <w:tabs>
          <w:tab w:pos="1508" w:val="left" w:leader="none"/>
        </w:tabs>
        <w:spacing w:line="213" w:lineRule="auto" w:before="67" w:after="0"/>
        <w:ind w:left="850" w:right="565" w:firstLine="283"/>
        <w:jc w:val="both"/>
        <w:rPr>
          <w:sz w:val="20"/>
        </w:rPr>
      </w:pPr>
      <w:r>
        <w:rPr>
          <w:sz w:val="20"/>
        </w:rPr>
        <w:t>An Act of Parliament shall provide for the composition, powers, functions and operations of the Central Bank of Kenya.</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1088">
                <wp:simplePos x="0" y="0"/>
                <wp:positionH relativeFrom="page">
                  <wp:posOffset>1439989</wp:posOffset>
                </wp:positionH>
                <wp:positionV relativeFrom="paragraph">
                  <wp:posOffset>548335</wp:posOffset>
                </wp:positionV>
                <wp:extent cx="4680585" cy="6350"/>
                <wp:effectExtent l="0" t="0" r="0" b="0"/>
                <wp:wrapTopAndBottom/>
                <wp:docPr id="513" name="Group 513"/>
                <wp:cNvGraphicFramePr>
                  <a:graphicFrameLocks/>
                </wp:cNvGraphicFramePr>
                <a:graphic>
                  <a:graphicData uri="http://schemas.microsoft.com/office/word/2010/wordprocessingGroup">
                    <wpg:wgp>
                      <wpg:cNvPr id="513" name="Group 513"/>
                      <wpg:cNvGrpSpPr/>
                      <wpg:grpSpPr>
                        <a:xfrm>
                          <a:off x="0" y="0"/>
                          <a:ext cx="4680585" cy="6350"/>
                          <a:chExt cx="4680585" cy="6350"/>
                        </a:xfrm>
                      </wpg:grpSpPr>
                      <wps:wsp>
                        <wps:cNvPr id="514" name="Graphic 51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5" name="Graphic 51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6" name="Graphic 51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7" name="Graphic 51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5392;mso-wrap-distance-left:0;mso-wrap-distance-right:0" id="docshapegroup10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105</w:t>
      </w:r>
    </w:p>
    <w:p>
      <w:pPr>
        <w:pStyle w:val="Heading1"/>
        <w:spacing w:line="213" w:lineRule="auto" w:before="125"/>
        <w:ind w:left="3325" w:right="3040"/>
      </w:pPr>
      <w:r>
        <w:rPr>
          <w:spacing w:val="-2"/>
        </w:rPr>
        <w:t>CHAPTER</w:t>
      </w:r>
      <w:r>
        <w:rPr>
          <w:spacing w:val="-11"/>
        </w:rPr>
        <w:t> </w:t>
      </w:r>
      <w:r>
        <w:rPr>
          <w:spacing w:val="-2"/>
        </w:rPr>
        <w:t>THIRTEEN </w:t>
      </w:r>
      <w:r>
        <w:rPr>
          <w:spacing w:val="-4"/>
        </w:rPr>
        <w:t>THE</w:t>
      </w:r>
      <w:r>
        <w:rPr>
          <w:spacing w:val="-3"/>
        </w:rPr>
        <w:t> </w:t>
      </w:r>
      <w:r>
        <w:rPr>
          <w:spacing w:val="-4"/>
        </w:rPr>
        <w:t>PUBLIC</w:t>
      </w:r>
      <w:r>
        <w:rPr>
          <w:spacing w:val="-3"/>
        </w:rPr>
        <w:t> </w:t>
      </w:r>
      <w:r>
        <w:rPr>
          <w:spacing w:val="-9"/>
        </w:rPr>
        <w:t>SERVICE</w:t>
      </w:r>
    </w:p>
    <w:p>
      <w:pPr>
        <w:spacing w:before="90"/>
        <w:ind w:left="282" w:right="0" w:firstLine="0"/>
        <w:jc w:val="center"/>
        <w:rPr>
          <w:b/>
          <w:sz w:val="20"/>
        </w:rPr>
      </w:pPr>
      <w:r>
        <w:rPr>
          <w:b/>
          <w:spacing w:val="-4"/>
          <w:sz w:val="20"/>
        </w:rPr>
        <w:t>PART</w:t>
      </w:r>
      <w:r>
        <w:rPr>
          <w:b/>
          <w:spacing w:val="-8"/>
          <w:sz w:val="20"/>
        </w:rPr>
        <w:t> </w:t>
      </w:r>
      <w:r>
        <w:rPr>
          <w:b/>
          <w:spacing w:val="-4"/>
          <w:sz w:val="20"/>
        </w:rPr>
        <w:t>1</w:t>
      </w:r>
      <w:r>
        <w:rPr>
          <w:b/>
          <w:spacing w:val="-8"/>
          <w:sz w:val="20"/>
        </w:rPr>
        <w:t> </w:t>
      </w:r>
      <w:r>
        <w:rPr>
          <w:b/>
          <w:spacing w:val="-4"/>
          <w:sz w:val="20"/>
        </w:rPr>
        <w:t>–</w:t>
      </w:r>
      <w:r>
        <w:rPr>
          <w:b/>
          <w:spacing w:val="-8"/>
          <w:sz w:val="20"/>
        </w:rPr>
        <w:t> </w:t>
      </w:r>
      <w:r>
        <w:rPr>
          <w:b/>
          <w:spacing w:val="-4"/>
          <w:sz w:val="20"/>
        </w:rPr>
        <w:t>VALUES</w:t>
      </w:r>
      <w:r>
        <w:rPr>
          <w:b/>
          <w:spacing w:val="-7"/>
          <w:sz w:val="20"/>
        </w:rPr>
        <w:t> </w:t>
      </w:r>
      <w:r>
        <w:rPr>
          <w:b/>
          <w:spacing w:val="-4"/>
          <w:sz w:val="20"/>
        </w:rPr>
        <w:t>AND</w:t>
      </w:r>
      <w:r>
        <w:rPr>
          <w:b/>
          <w:spacing w:val="-8"/>
          <w:sz w:val="20"/>
        </w:rPr>
        <w:t> </w:t>
      </w:r>
      <w:r>
        <w:rPr>
          <w:b/>
          <w:spacing w:val="-4"/>
          <w:sz w:val="20"/>
        </w:rPr>
        <w:t>PRINCIPLES</w:t>
      </w:r>
      <w:r>
        <w:rPr>
          <w:b/>
          <w:spacing w:val="-8"/>
          <w:sz w:val="20"/>
        </w:rPr>
        <w:t> </w:t>
      </w:r>
      <w:r>
        <w:rPr>
          <w:b/>
          <w:spacing w:val="-4"/>
          <w:sz w:val="20"/>
        </w:rPr>
        <w:t>OF</w:t>
      </w:r>
      <w:r>
        <w:rPr>
          <w:b/>
          <w:spacing w:val="-8"/>
          <w:sz w:val="20"/>
        </w:rPr>
        <w:t> </w:t>
      </w:r>
      <w:r>
        <w:rPr>
          <w:b/>
          <w:spacing w:val="-4"/>
          <w:sz w:val="20"/>
        </w:rPr>
        <w:t>PUBLIC</w:t>
      </w:r>
      <w:r>
        <w:rPr>
          <w:b/>
          <w:spacing w:val="-7"/>
          <w:sz w:val="20"/>
        </w:rPr>
        <w:t> </w:t>
      </w:r>
      <w:r>
        <w:rPr>
          <w:b/>
          <w:spacing w:val="-4"/>
          <w:sz w:val="20"/>
        </w:rPr>
        <w:t>SERVICE</w:t>
      </w:r>
    </w:p>
    <w:p>
      <w:pPr>
        <w:pStyle w:val="Heading2"/>
        <w:spacing w:before="83"/>
        <w:jc w:val="left"/>
      </w:pPr>
      <w:r>
        <w:rPr/>
        <w:t>Values</w:t>
      </w:r>
      <w:r>
        <w:rPr>
          <w:spacing w:val="11"/>
        </w:rPr>
        <w:t> </w:t>
      </w:r>
      <w:r>
        <w:rPr/>
        <w:t>and</w:t>
      </w:r>
      <w:r>
        <w:rPr>
          <w:spacing w:val="11"/>
        </w:rPr>
        <w:t> </w:t>
      </w:r>
      <w:r>
        <w:rPr/>
        <w:t>principles</w:t>
      </w:r>
      <w:r>
        <w:rPr>
          <w:spacing w:val="12"/>
        </w:rPr>
        <w:t> </w:t>
      </w:r>
      <w:r>
        <w:rPr/>
        <w:t>of</w:t>
      </w:r>
      <w:r>
        <w:rPr>
          <w:spacing w:val="11"/>
        </w:rPr>
        <w:t> </w:t>
      </w:r>
      <w:r>
        <w:rPr/>
        <w:t>public</w:t>
      </w:r>
      <w:r>
        <w:rPr>
          <w:spacing w:val="11"/>
        </w:rPr>
        <w:t> </w:t>
      </w:r>
      <w:r>
        <w:rPr>
          <w:spacing w:val="-2"/>
        </w:rPr>
        <w:t>service.</w:t>
      </w:r>
    </w:p>
    <w:p>
      <w:pPr>
        <w:pStyle w:val="ListParagraph"/>
        <w:numPr>
          <w:ilvl w:val="0"/>
          <w:numId w:val="2"/>
        </w:numPr>
        <w:tabs>
          <w:tab w:pos="1677" w:val="left" w:leader="none"/>
        </w:tabs>
        <w:spacing w:line="240" w:lineRule="auto" w:before="39" w:after="0"/>
        <w:ind w:left="1677" w:right="0" w:hanging="543"/>
        <w:jc w:val="left"/>
        <w:rPr>
          <w:sz w:val="20"/>
        </w:rPr>
      </w:pPr>
      <w:r>
        <w:rPr>
          <w:sz w:val="20"/>
        </w:rPr>
        <w:t>(1)</w:t>
      </w:r>
      <w:r>
        <w:rPr>
          <w:spacing w:val="45"/>
          <w:sz w:val="20"/>
        </w:rPr>
        <w:t> </w:t>
      </w:r>
      <w:r>
        <w:rPr>
          <w:sz w:val="20"/>
        </w:rPr>
        <w:t>The</w:t>
      </w:r>
      <w:r>
        <w:rPr>
          <w:spacing w:val="-3"/>
          <w:sz w:val="20"/>
        </w:rPr>
        <w:t> </w:t>
      </w:r>
      <w:r>
        <w:rPr>
          <w:sz w:val="20"/>
        </w:rPr>
        <w:t>values</w:t>
      </w:r>
      <w:r>
        <w:rPr>
          <w:spacing w:val="-2"/>
          <w:sz w:val="20"/>
        </w:rPr>
        <w:t> </w:t>
      </w:r>
      <w:r>
        <w:rPr>
          <w:sz w:val="20"/>
        </w:rPr>
        <w:t>and</w:t>
      </w:r>
      <w:r>
        <w:rPr>
          <w:spacing w:val="-3"/>
          <w:sz w:val="20"/>
        </w:rPr>
        <w:t> </w:t>
      </w:r>
      <w:r>
        <w:rPr>
          <w:sz w:val="20"/>
        </w:rPr>
        <w:t>principles</w:t>
      </w:r>
      <w:r>
        <w:rPr>
          <w:spacing w:val="-3"/>
          <w:sz w:val="20"/>
        </w:rPr>
        <w:t> </w:t>
      </w:r>
      <w:r>
        <w:rPr>
          <w:sz w:val="20"/>
        </w:rPr>
        <w:t>of</w:t>
      </w:r>
      <w:r>
        <w:rPr>
          <w:spacing w:val="-3"/>
          <w:sz w:val="20"/>
        </w:rPr>
        <w:t> </w:t>
      </w:r>
      <w:r>
        <w:rPr>
          <w:sz w:val="20"/>
        </w:rPr>
        <w:t>public</w:t>
      </w:r>
      <w:r>
        <w:rPr>
          <w:spacing w:val="-2"/>
          <w:sz w:val="20"/>
        </w:rPr>
        <w:t> </w:t>
      </w:r>
      <w:r>
        <w:rPr>
          <w:sz w:val="20"/>
        </w:rPr>
        <w:t>service</w:t>
      </w:r>
      <w:r>
        <w:rPr>
          <w:spacing w:val="-3"/>
          <w:sz w:val="20"/>
        </w:rPr>
        <w:t> </w:t>
      </w:r>
      <w:r>
        <w:rPr>
          <w:spacing w:val="-2"/>
          <w:sz w:val="20"/>
        </w:rPr>
        <w:t>include—</w:t>
      </w:r>
    </w:p>
    <w:p>
      <w:pPr>
        <w:pStyle w:val="ListParagraph"/>
        <w:numPr>
          <w:ilvl w:val="1"/>
          <w:numId w:val="2"/>
        </w:numPr>
        <w:tabs>
          <w:tab w:pos="1984" w:val="left" w:leader="none"/>
        </w:tabs>
        <w:spacing w:line="240" w:lineRule="auto" w:before="26" w:after="0"/>
        <w:ind w:left="1984" w:right="0" w:hanging="454"/>
        <w:jc w:val="left"/>
        <w:rPr>
          <w:sz w:val="20"/>
        </w:rPr>
      </w:pPr>
      <w:r>
        <w:rPr>
          <w:sz w:val="20"/>
        </w:rPr>
        <w:t>high</w:t>
      </w:r>
      <w:r>
        <w:rPr>
          <w:spacing w:val="-5"/>
          <w:sz w:val="20"/>
        </w:rPr>
        <w:t> </w:t>
      </w:r>
      <w:r>
        <w:rPr>
          <w:sz w:val="20"/>
        </w:rPr>
        <w:t>standards</w:t>
      </w:r>
      <w:r>
        <w:rPr>
          <w:spacing w:val="-4"/>
          <w:sz w:val="20"/>
        </w:rPr>
        <w:t> </w:t>
      </w:r>
      <w:r>
        <w:rPr>
          <w:sz w:val="20"/>
        </w:rPr>
        <w:t>of</w:t>
      </w:r>
      <w:r>
        <w:rPr>
          <w:spacing w:val="-4"/>
          <w:sz w:val="20"/>
        </w:rPr>
        <w:t> </w:t>
      </w:r>
      <w:r>
        <w:rPr>
          <w:sz w:val="20"/>
        </w:rPr>
        <w:t>professional</w:t>
      </w:r>
      <w:r>
        <w:rPr>
          <w:spacing w:val="-4"/>
          <w:sz w:val="20"/>
        </w:rPr>
        <w:t> </w:t>
      </w:r>
      <w:r>
        <w:rPr>
          <w:spacing w:val="-2"/>
          <w:sz w:val="20"/>
        </w:rPr>
        <w:t>ethics;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efficient,</w:t>
      </w:r>
      <w:r>
        <w:rPr>
          <w:spacing w:val="4"/>
          <w:sz w:val="20"/>
        </w:rPr>
        <w:t> </w:t>
      </w:r>
      <w:r>
        <w:rPr>
          <w:sz w:val="20"/>
        </w:rPr>
        <w:t>effective</w:t>
      </w:r>
      <w:r>
        <w:rPr>
          <w:spacing w:val="5"/>
          <w:sz w:val="20"/>
        </w:rPr>
        <w:t> </w:t>
      </w:r>
      <w:r>
        <w:rPr>
          <w:sz w:val="20"/>
        </w:rPr>
        <w:t>and</w:t>
      </w:r>
      <w:r>
        <w:rPr>
          <w:spacing w:val="5"/>
          <w:sz w:val="20"/>
        </w:rPr>
        <w:t> </w:t>
      </w:r>
      <w:r>
        <w:rPr>
          <w:sz w:val="20"/>
        </w:rPr>
        <w:t>economic</w:t>
      </w:r>
      <w:r>
        <w:rPr>
          <w:spacing w:val="5"/>
          <w:sz w:val="20"/>
        </w:rPr>
        <w:t> </w:t>
      </w:r>
      <w:r>
        <w:rPr>
          <w:sz w:val="20"/>
        </w:rPr>
        <w:t>use</w:t>
      </w:r>
      <w:r>
        <w:rPr>
          <w:spacing w:val="4"/>
          <w:sz w:val="20"/>
        </w:rPr>
        <w:t> </w:t>
      </w:r>
      <w:r>
        <w:rPr>
          <w:sz w:val="20"/>
        </w:rPr>
        <w:t>of</w:t>
      </w:r>
      <w:r>
        <w:rPr>
          <w:spacing w:val="5"/>
          <w:sz w:val="20"/>
        </w:rPr>
        <w:t> </w:t>
      </w:r>
      <w:r>
        <w:rPr>
          <w:spacing w:val="-2"/>
          <w:sz w:val="20"/>
        </w:rPr>
        <w:t>resources;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responsive,</w:t>
      </w:r>
      <w:r>
        <w:rPr>
          <w:spacing w:val="40"/>
          <w:sz w:val="20"/>
        </w:rPr>
        <w:t> </w:t>
      </w:r>
      <w:r>
        <w:rPr>
          <w:sz w:val="20"/>
        </w:rPr>
        <w:t>prompt,</w:t>
      </w:r>
      <w:r>
        <w:rPr>
          <w:spacing w:val="40"/>
          <w:sz w:val="20"/>
        </w:rPr>
        <w:t> </w:t>
      </w:r>
      <w:r>
        <w:rPr>
          <w:sz w:val="20"/>
        </w:rPr>
        <w:t>effective,</w:t>
      </w:r>
      <w:r>
        <w:rPr>
          <w:spacing w:val="40"/>
          <w:sz w:val="20"/>
        </w:rPr>
        <w:t> </w:t>
      </w:r>
      <w:r>
        <w:rPr>
          <w:sz w:val="20"/>
        </w:rPr>
        <w:t>impartial</w:t>
      </w:r>
      <w:r>
        <w:rPr>
          <w:spacing w:val="40"/>
          <w:sz w:val="20"/>
        </w:rPr>
        <w:t> </w:t>
      </w:r>
      <w:r>
        <w:rPr>
          <w:sz w:val="20"/>
        </w:rPr>
        <w:t>and</w:t>
      </w:r>
      <w:r>
        <w:rPr>
          <w:spacing w:val="40"/>
          <w:sz w:val="20"/>
        </w:rPr>
        <w:t> </w:t>
      </w:r>
      <w:r>
        <w:rPr>
          <w:sz w:val="20"/>
        </w:rPr>
        <w:t>equitable</w:t>
      </w:r>
      <w:r>
        <w:rPr>
          <w:spacing w:val="40"/>
          <w:sz w:val="20"/>
        </w:rPr>
        <w:t> </w:t>
      </w:r>
      <w:r>
        <w:rPr>
          <w:sz w:val="20"/>
        </w:rPr>
        <w:t>provision</w:t>
      </w:r>
      <w:r>
        <w:rPr>
          <w:spacing w:val="40"/>
          <w:sz w:val="20"/>
        </w:rPr>
        <w:t> </w:t>
      </w:r>
      <w:r>
        <w:rPr>
          <w:sz w:val="20"/>
        </w:rPr>
        <w:t>of </w:t>
      </w:r>
      <w:r>
        <w:rPr>
          <w:spacing w:val="-2"/>
          <w:sz w:val="20"/>
        </w:rPr>
        <w:t>services;</w:t>
      </w:r>
    </w:p>
    <w:p>
      <w:pPr>
        <w:pStyle w:val="ListParagraph"/>
        <w:numPr>
          <w:ilvl w:val="1"/>
          <w:numId w:val="2"/>
        </w:numPr>
        <w:tabs>
          <w:tab w:pos="1984" w:val="left" w:leader="none"/>
        </w:tabs>
        <w:spacing w:line="240" w:lineRule="auto" w:before="33" w:after="0"/>
        <w:ind w:left="1984" w:right="0" w:hanging="454"/>
        <w:jc w:val="left"/>
        <w:rPr>
          <w:sz w:val="20"/>
        </w:rPr>
      </w:pPr>
      <w:r>
        <w:rPr>
          <w:sz w:val="20"/>
        </w:rPr>
        <w:t>involvement</w:t>
      </w:r>
      <w:r>
        <w:rPr>
          <w:spacing w:val="-1"/>
          <w:sz w:val="20"/>
        </w:rPr>
        <w:t> </w:t>
      </w:r>
      <w:r>
        <w:rPr>
          <w:sz w:val="20"/>
        </w:rPr>
        <w:t>of</w:t>
      </w:r>
      <w:r>
        <w:rPr>
          <w:spacing w:val="-1"/>
          <w:sz w:val="20"/>
        </w:rPr>
        <w:t> </w:t>
      </w:r>
      <w:r>
        <w:rPr>
          <w:sz w:val="20"/>
        </w:rPr>
        <w:t>the</w:t>
      </w:r>
      <w:r>
        <w:rPr>
          <w:spacing w:val="-1"/>
          <w:sz w:val="20"/>
        </w:rPr>
        <w:t> </w:t>
      </w:r>
      <w:r>
        <w:rPr>
          <w:sz w:val="20"/>
        </w:rPr>
        <w:t>people in</w:t>
      </w:r>
      <w:r>
        <w:rPr>
          <w:spacing w:val="-1"/>
          <w:sz w:val="20"/>
        </w:rPr>
        <w:t> </w:t>
      </w:r>
      <w:r>
        <w:rPr>
          <w:sz w:val="20"/>
        </w:rPr>
        <w:t>the</w:t>
      </w:r>
      <w:r>
        <w:rPr>
          <w:spacing w:val="-1"/>
          <w:sz w:val="20"/>
        </w:rPr>
        <w:t> </w:t>
      </w:r>
      <w:r>
        <w:rPr>
          <w:sz w:val="20"/>
        </w:rPr>
        <w:t>process of</w:t>
      </w:r>
      <w:r>
        <w:rPr>
          <w:spacing w:val="-1"/>
          <w:sz w:val="20"/>
        </w:rPr>
        <w:t> </w:t>
      </w:r>
      <w:r>
        <w:rPr>
          <w:sz w:val="20"/>
        </w:rPr>
        <w:t>policy</w:t>
      </w:r>
      <w:r>
        <w:rPr>
          <w:spacing w:val="-1"/>
          <w:sz w:val="20"/>
        </w:rPr>
        <w:t> </w:t>
      </w:r>
      <w:r>
        <w:rPr>
          <w:spacing w:val="-2"/>
          <w:sz w:val="20"/>
        </w:rPr>
        <w:t>making;</w:t>
      </w:r>
    </w:p>
    <w:p>
      <w:pPr>
        <w:pStyle w:val="ListParagraph"/>
        <w:numPr>
          <w:ilvl w:val="1"/>
          <w:numId w:val="2"/>
        </w:numPr>
        <w:tabs>
          <w:tab w:pos="1984" w:val="left" w:leader="none"/>
        </w:tabs>
        <w:spacing w:line="240" w:lineRule="auto" w:before="27" w:after="0"/>
        <w:ind w:left="1984" w:right="0" w:hanging="454"/>
        <w:jc w:val="left"/>
        <w:rPr>
          <w:sz w:val="20"/>
        </w:rPr>
      </w:pPr>
      <w:r>
        <w:rPr>
          <w:sz w:val="20"/>
        </w:rPr>
        <w:t>accountability</w:t>
      </w:r>
      <w:r>
        <w:rPr>
          <w:spacing w:val="-3"/>
          <w:sz w:val="20"/>
        </w:rPr>
        <w:t> </w:t>
      </w:r>
      <w:r>
        <w:rPr>
          <w:sz w:val="20"/>
        </w:rPr>
        <w:t>for</w:t>
      </w:r>
      <w:r>
        <w:rPr>
          <w:spacing w:val="-2"/>
          <w:sz w:val="20"/>
        </w:rPr>
        <w:t> </w:t>
      </w:r>
      <w:r>
        <w:rPr>
          <w:sz w:val="20"/>
        </w:rPr>
        <w:t>administrative</w:t>
      </w:r>
      <w:r>
        <w:rPr>
          <w:spacing w:val="-2"/>
          <w:sz w:val="20"/>
        </w:rPr>
        <w:t> </w:t>
      </w:r>
      <w:r>
        <w:rPr>
          <w:spacing w:val="-4"/>
          <w:sz w:val="20"/>
        </w:rPr>
        <w:t>acts;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transparency</w:t>
      </w:r>
      <w:r>
        <w:rPr>
          <w:spacing w:val="80"/>
          <w:w w:val="150"/>
          <w:sz w:val="20"/>
        </w:rPr>
        <w:t> </w:t>
      </w:r>
      <w:r>
        <w:rPr>
          <w:sz w:val="20"/>
        </w:rPr>
        <w:t>and</w:t>
      </w:r>
      <w:r>
        <w:rPr>
          <w:spacing w:val="80"/>
          <w:w w:val="150"/>
          <w:sz w:val="20"/>
        </w:rPr>
        <w:t> </w:t>
      </w:r>
      <w:r>
        <w:rPr>
          <w:sz w:val="20"/>
        </w:rPr>
        <w:t>provision</w:t>
      </w:r>
      <w:r>
        <w:rPr>
          <w:spacing w:val="80"/>
          <w:w w:val="150"/>
          <w:sz w:val="20"/>
        </w:rPr>
        <w:t> </w:t>
      </w:r>
      <w:r>
        <w:rPr>
          <w:sz w:val="20"/>
        </w:rPr>
        <w:t>to</w:t>
      </w:r>
      <w:r>
        <w:rPr>
          <w:spacing w:val="80"/>
          <w:w w:val="150"/>
          <w:sz w:val="20"/>
        </w:rPr>
        <w:t> </w:t>
      </w:r>
      <w:r>
        <w:rPr>
          <w:sz w:val="20"/>
        </w:rPr>
        <w:t>the</w:t>
      </w:r>
      <w:r>
        <w:rPr>
          <w:spacing w:val="80"/>
          <w:w w:val="150"/>
          <w:sz w:val="20"/>
        </w:rPr>
        <w:t> </w:t>
      </w:r>
      <w:r>
        <w:rPr>
          <w:sz w:val="20"/>
        </w:rPr>
        <w:t>public</w:t>
      </w:r>
      <w:r>
        <w:rPr>
          <w:spacing w:val="80"/>
          <w:w w:val="150"/>
          <w:sz w:val="20"/>
        </w:rPr>
        <w:t> </w:t>
      </w:r>
      <w:r>
        <w:rPr>
          <w:sz w:val="20"/>
        </w:rPr>
        <w:t>of</w:t>
      </w:r>
      <w:r>
        <w:rPr>
          <w:spacing w:val="80"/>
          <w:w w:val="150"/>
          <w:sz w:val="20"/>
        </w:rPr>
        <w:t> </w:t>
      </w:r>
      <w:r>
        <w:rPr>
          <w:sz w:val="20"/>
        </w:rPr>
        <w:t>timely,</w:t>
      </w:r>
      <w:r>
        <w:rPr>
          <w:spacing w:val="80"/>
          <w:w w:val="150"/>
          <w:sz w:val="20"/>
        </w:rPr>
        <w:t> </w:t>
      </w:r>
      <w:r>
        <w:rPr>
          <w:sz w:val="20"/>
        </w:rPr>
        <w:t>accurate </w:t>
      </w:r>
      <w:r>
        <w:rPr>
          <w:spacing w:val="-2"/>
          <w:sz w:val="20"/>
        </w:rPr>
        <w:t>information;</w:t>
      </w:r>
    </w:p>
    <w:p>
      <w:pPr>
        <w:pStyle w:val="ListParagraph"/>
        <w:numPr>
          <w:ilvl w:val="1"/>
          <w:numId w:val="2"/>
        </w:numPr>
        <w:tabs>
          <w:tab w:pos="1984" w:val="left" w:leader="none"/>
        </w:tabs>
        <w:spacing w:line="213" w:lineRule="auto" w:before="57" w:after="0"/>
        <w:ind w:left="1984" w:right="565" w:hanging="454"/>
        <w:jc w:val="left"/>
        <w:rPr>
          <w:sz w:val="20"/>
        </w:rPr>
      </w:pPr>
      <w:r>
        <w:rPr>
          <w:sz w:val="20"/>
        </w:rPr>
        <w:t>subject</w:t>
      </w:r>
      <w:r>
        <w:rPr>
          <w:spacing w:val="-9"/>
          <w:sz w:val="20"/>
        </w:rPr>
        <w:t> </w:t>
      </w:r>
      <w:r>
        <w:rPr>
          <w:sz w:val="20"/>
        </w:rPr>
        <w:t>to</w:t>
      </w:r>
      <w:r>
        <w:rPr>
          <w:spacing w:val="-9"/>
          <w:sz w:val="20"/>
        </w:rPr>
        <w:t> </w:t>
      </w:r>
      <w:r>
        <w:rPr>
          <w:sz w:val="20"/>
        </w:rPr>
        <w:t>paragraphs</w:t>
      </w:r>
      <w:r>
        <w:rPr>
          <w:spacing w:val="-9"/>
          <w:sz w:val="20"/>
        </w:rPr>
        <w:t> </w:t>
      </w:r>
      <w:r>
        <w:rPr>
          <w:sz w:val="20"/>
        </w:rPr>
        <w:t>(h)</w:t>
      </w:r>
      <w:r>
        <w:rPr>
          <w:spacing w:val="-9"/>
          <w:sz w:val="20"/>
        </w:rPr>
        <w:t> </w:t>
      </w:r>
      <w:r>
        <w:rPr>
          <w:sz w:val="20"/>
        </w:rPr>
        <w:t>and</w:t>
      </w:r>
      <w:r>
        <w:rPr>
          <w:spacing w:val="-9"/>
          <w:sz w:val="20"/>
        </w:rPr>
        <w:t> </w:t>
      </w:r>
      <w:r>
        <w:rPr>
          <w:sz w:val="20"/>
        </w:rPr>
        <w:t>(i),</w:t>
      </w:r>
      <w:r>
        <w:rPr>
          <w:spacing w:val="-9"/>
          <w:sz w:val="20"/>
        </w:rPr>
        <w:t> </w:t>
      </w:r>
      <w:r>
        <w:rPr>
          <w:sz w:val="20"/>
        </w:rPr>
        <w:t>fair</w:t>
      </w:r>
      <w:r>
        <w:rPr>
          <w:spacing w:val="-9"/>
          <w:sz w:val="20"/>
        </w:rPr>
        <w:t> </w:t>
      </w:r>
      <w:r>
        <w:rPr>
          <w:sz w:val="20"/>
        </w:rPr>
        <w:t>competition</w:t>
      </w:r>
      <w:r>
        <w:rPr>
          <w:spacing w:val="-9"/>
          <w:sz w:val="20"/>
        </w:rPr>
        <w:t> </w:t>
      </w:r>
      <w:r>
        <w:rPr>
          <w:sz w:val="20"/>
        </w:rPr>
        <w:t>and</w:t>
      </w:r>
      <w:r>
        <w:rPr>
          <w:spacing w:val="-9"/>
          <w:sz w:val="20"/>
        </w:rPr>
        <w:t> </w:t>
      </w:r>
      <w:r>
        <w:rPr>
          <w:sz w:val="20"/>
        </w:rPr>
        <w:t>merit</w:t>
      </w:r>
      <w:r>
        <w:rPr>
          <w:spacing w:val="-9"/>
          <w:sz w:val="20"/>
        </w:rPr>
        <w:t> </w:t>
      </w:r>
      <w:r>
        <w:rPr>
          <w:sz w:val="20"/>
        </w:rPr>
        <w:t>as</w:t>
      </w:r>
      <w:r>
        <w:rPr>
          <w:spacing w:val="-9"/>
          <w:sz w:val="20"/>
        </w:rPr>
        <w:t> </w:t>
      </w:r>
      <w:r>
        <w:rPr>
          <w:sz w:val="20"/>
        </w:rPr>
        <w:t>the</w:t>
      </w:r>
      <w:r>
        <w:rPr>
          <w:spacing w:val="-9"/>
          <w:sz w:val="20"/>
        </w:rPr>
        <w:t> </w:t>
      </w:r>
      <w:r>
        <w:rPr>
          <w:sz w:val="20"/>
        </w:rPr>
        <w:t>basis of appointments and promotions;</w:t>
      </w:r>
    </w:p>
    <w:p>
      <w:pPr>
        <w:pStyle w:val="ListParagraph"/>
        <w:numPr>
          <w:ilvl w:val="1"/>
          <w:numId w:val="2"/>
        </w:numPr>
        <w:tabs>
          <w:tab w:pos="1982" w:val="left" w:leader="none"/>
        </w:tabs>
        <w:spacing w:line="240" w:lineRule="auto" w:before="33" w:after="0"/>
        <w:ind w:left="1982" w:right="0" w:hanging="452"/>
        <w:jc w:val="left"/>
        <w:rPr>
          <w:sz w:val="20"/>
        </w:rPr>
      </w:pPr>
      <w:r>
        <w:rPr>
          <w:sz w:val="20"/>
        </w:rPr>
        <w:t>representation</w:t>
      </w:r>
      <w:r>
        <w:rPr>
          <w:spacing w:val="-2"/>
          <w:sz w:val="20"/>
        </w:rPr>
        <w:t> </w:t>
      </w:r>
      <w:r>
        <w:rPr>
          <w:sz w:val="20"/>
        </w:rPr>
        <w:t>of</w:t>
      </w:r>
      <w:r>
        <w:rPr>
          <w:spacing w:val="-1"/>
          <w:sz w:val="20"/>
        </w:rPr>
        <w:t> </w:t>
      </w:r>
      <w:r>
        <w:rPr>
          <w:sz w:val="20"/>
        </w:rPr>
        <w:t>Kenya’s</w:t>
      </w:r>
      <w:r>
        <w:rPr>
          <w:spacing w:val="-2"/>
          <w:sz w:val="20"/>
        </w:rPr>
        <w:t> </w:t>
      </w:r>
      <w:r>
        <w:rPr>
          <w:sz w:val="20"/>
        </w:rPr>
        <w:t>diverse</w:t>
      </w:r>
      <w:r>
        <w:rPr>
          <w:spacing w:val="-1"/>
          <w:sz w:val="20"/>
        </w:rPr>
        <w:t> </w:t>
      </w:r>
      <w:r>
        <w:rPr>
          <w:sz w:val="20"/>
        </w:rPr>
        <w:t>communities;</w:t>
      </w:r>
      <w:r>
        <w:rPr>
          <w:spacing w:val="-2"/>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affording adequate and equal opportunities for appointment, </w:t>
      </w:r>
      <w:r>
        <w:rPr>
          <w:sz w:val="20"/>
        </w:rPr>
        <w:t>training and advancement, at all levels of the public service, of—</w:t>
      </w:r>
    </w:p>
    <w:p>
      <w:pPr>
        <w:pStyle w:val="ListParagraph"/>
        <w:numPr>
          <w:ilvl w:val="2"/>
          <w:numId w:val="2"/>
        </w:numPr>
        <w:tabs>
          <w:tab w:pos="2551" w:val="left" w:leader="none"/>
        </w:tabs>
        <w:spacing w:line="240" w:lineRule="auto" w:before="33" w:after="0"/>
        <w:ind w:left="2551" w:right="0" w:hanging="481"/>
        <w:jc w:val="left"/>
        <w:rPr>
          <w:sz w:val="20"/>
        </w:rPr>
      </w:pPr>
      <w:r>
        <w:rPr>
          <w:sz w:val="20"/>
        </w:rPr>
        <w:t>men</w:t>
      </w:r>
      <w:r>
        <w:rPr>
          <w:spacing w:val="-6"/>
          <w:sz w:val="20"/>
        </w:rPr>
        <w:t> </w:t>
      </w:r>
      <w:r>
        <w:rPr>
          <w:sz w:val="20"/>
        </w:rPr>
        <w:t>and</w:t>
      </w:r>
      <w:r>
        <w:rPr>
          <w:spacing w:val="-6"/>
          <w:sz w:val="20"/>
        </w:rPr>
        <w:t> </w:t>
      </w:r>
      <w:r>
        <w:rPr>
          <w:spacing w:val="-2"/>
          <w:sz w:val="20"/>
        </w:rPr>
        <w:t>women;</w:t>
      </w:r>
    </w:p>
    <w:p>
      <w:pPr>
        <w:pStyle w:val="ListParagraph"/>
        <w:numPr>
          <w:ilvl w:val="2"/>
          <w:numId w:val="2"/>
        </w:numPr>
        <w:tabs>
          <w:tab w:pos="2551" w:val="left" w:leader="none"/>
        </w:tabs>
        <w:spacing w:line="240" w:lineRule="auto" w:before="27" w:after="0"/>
        <w:ind w:left="2551" w:right="0" w:hanging="541"/>
        <w:jc w:val="left"/>
        <w:rPr>
          <w:sz w:val="20"/>
        </w:rPr>
      </w:pPr>
      <w:r>
        <w:rPr>
          <w:sz w:val="20"/>
        </w:rPr>
        <w:t>the</w:t>
      </w:r>
      <w:r>
        <w:rPr>
          <w:spacing w:val="2"/>
          <w:sz w:val="20"/>
        </w:rPr>
        <w:t> </w:t>
      </w:r>
      <w:r>
        <w:rPr>
          <w:sz w:val="20"/>
        </w:rPr>
        <w:t>members</w:t>
      </w:r>
      <w:r>
        <w:rPr>
          <w:spacing w:val="2"/>
          <w:sz w:val="20"/>
        </w:rPr>
        <w:t> </w:t>
      </w:r>
      <w:r>
        <w:rPr>
          <w:sz w:val="20"/>
        </w:rPr>
        <w:t>of</w:t>
      </w:r>
      <w:r>
        <w:rPr>
          <w:spacing w:val="3"/>
          <w:sz w:val="20"/>
        </w:rPr>
        <w:t> </w:t>
      </w:r>
      <w:r>
        <w:rPr>
          <w:sz w:val="20"/>
        </w:rPr>
        <w:t>all</w:t>
      </w:r>
      <w:r>
        <w:rPr>
          <w:spacing w:val="2"/>
          <w:sz w:val="20"/>
        </w:rPr>
        <w:t> </w:t>
      </w:r>
      <w:r>
        <w:rPr>
          <w:sz w:val="20"/>
        </w:rPr>
        <w:t>ethnic</w:t>
      </w:r>
      <w:r>
        <w:rPr>
          <w:spacing w:val="3"/>
          <w:sz w:val="20"/>
        </w:rPr>
        <w:t> </w:t>
      </w:r>
      <w:r>
        <w:rPr>
          <w:sz w:val="20"/>
        </w:rPr>
        <w:t>groups;</w:t>
      </w:r>
      <w:r>
        <w:rPr>
          <w:spacing w:val="2"/>
          <w:sz w:val="20"/>
        </w:rPr>
        <w:t> </w:t>
      </w:r>
      <w:r>
        <w:rPr>
          <w:spacing w:val="-5"/>
          <w:sz w:val="20"/>
        </w:rPr>
        <w:t>and</w:t>
      </w:r>
    </w:p>
    <w:p>
      <w:pPr>
        <w:pStyle w:val="ListParagraph"/>
        <w:numPr>
          <w:ilvl w:val="2"/>
          <w:numId w:val="2"/>
        </w:numPr>
        <w:tabs>
          <w:tab w:pos="2551" w:val="left" w:leader="none"/>
        </w:tabs>
        <w:spacing w:line="240" w:lineRule="auto" w:before="27" w:after="0"/>
        <w:ind w:left="2551" w:right="0" w:hanging="601"/>
        <w:jc w:val="left"/>
        <w:rPr>
          <w:sz w:val="20"/>
        </w:rPr>
      </w:pPr>
      <w:r>
        <w:rPr>
          <w:sz w:val="20"/>
        </w:rPr>
        <w:t>persons</w:t>
      </w:r>
      <w:r>
        <w:rPr>
          <w:spacing w:val="-9"/>
          <w:sz w:val="20"/>
        </w:rPr>
        <w:t> </w:t>
      </w:r>
      <w:r>
        <w:rPr>
          <w:sz w:val="20"/>
        </w:rPr>
        <w:t>with</w:t>
      </w:r>
      <w:r>
        <w:rPr>
          <w:spacing w:val="-8"/>
          <w:sz w:val="20"/>
        </w:rPr>
        <w:t> </w:t>
      </w:r>
      <w:r>
        <w:rPr>
          <w:spacing w:val="-2"/>
          <w:sz w:val="20"/>
        </w:rPr>
        <w:t>disabilities.</w:t>
      </w:r>
    </w:p>
    <w:p>
      <w:pPr>
        <w:pStyle w:val="ListParagraph"/>
        <w:numPr>
          <w:ilvl w:val="0"/>
          <w:numId w:val="162"/>
        </w:numPr>
        <w:tabs>
          <w:tab w:pos="1474" w:val="left" w:leader="none"/>
        </w:tabs>
        <w:spacing w:line="240" w:lineRule="auto" w:before="38" w:after="0"/>
        <w:ind w:left="1474" w:right="0" w:hanging="340"/>
        <w:jc w:val="left"/>
        <w:rPr>
          <w:sz w:val="20"/>
        </w:rPr>
      </w:pPr>
      <w:r>
        <w:rPr>
          <w:sz w:val="20"/>
        </w:rPr>
        <w:t>The</w:t>
      </w:r>
      <w:r>
        <w:rPr>
          <w:spacing w:val="-6"/>
          <w:sz w:val="20"/>
        </w:rPr>
        <w:t> </w:t>
      </w:r>
      <w:r>
        <w:rPr>
          <w:sz w:val="20"/>
        </w:rPr>
        <w:t>values</w:t>
      </w:r>
      <w:r>
        <w:rPr>
          <w:spacing w:val="-5"/>
          <w:sz w:val="20"/>
        </w:rPr>
        <w:t> </w:t>
      </w:r>
      <w:r>
        <w:rPr>
          <w:sz w:val="20"/>
        </w:rPr>
        <w:t>and</w:t>
      </w:r>
      <w:r>
        <w:rPr>
          <w:spacing w:val="-6"/>
          <w:sz w:val="20"/>
        </w:rPr>
        <w:t> </w:t>
      </w:r>
      <w:r>
        <w:rPr>
          <w:sz w:val="20"/>
        </w:rPr>
        <w:t>principles</w:t>
      </w:r>
      <w:r>
        <w:rPr>
          <w:spacing w:val="-5"/>
          <w:sz w:val="20"/>
        </w:rPr>
        <w:t> </w:t>
      </w:r>
      <w:r>
        <w:rPr>
          <w:sz w:val="20"/>
        </w:rPr>
        <w:t>of</w:t>
      </w:r>
      <w:r>
        <w:rPr>
          <w:spacing w:val="-5"/>
          <w:sz w:val="20"/>
        </w:rPr>
        <w:t> </w:t>
      </w:r>
      <w:r>
        <w:rPr>
          <w:sz w:val="20"/>
        </w:rPr>
        <w:t>public</w:t>
      </w:r>
      <w:r>
        <w:rPr>
          <w:spacing w:val="-6"/>
          <w:sz w:val="20"/>
        </w:rPr>
        <w:t> </w:t>
      </w:r>
      <w:r>
        <w:rPr>
          <w:sz w:val="20"/>
        </w:rPr>
        <w:t>service</w:t>
      </w:r>
      <w:r>
        <w:rPr>
          <w:spacing w:val="-5"/>
          <w:sz w:val="20"/>
        </w:rPr>
        <w:t> </w:t>
      </w:r>
      <w:r>
        <w:rPr>
          <w:sz w:val="20"/>
        </w:rPr>
        <w:t>apply</w:t>
      </w:r>
      <w:r>
        <w:rPr>
          <w:spacing w:val="-6"/>
          <w:sz w:val="20"/>
        </w:rPr>
        <w:t> </w:t>
      </w:r>
      <w:r>
        <w:rPr>
          <w:sz w:val="20"/>
        </w:rPr>
        <w:t>to</w:t>
      </w:r>
      <w:r>
        <w:rPr>
          <w:spacing w:val="-5"/>
          <w:sz w:val="20"/>
        </w:rPr>
        <w:t> </w:t>
      </w:r>
      <w:r>
        <w:rPr>
          <w:sz w:val="20"/>
        </w:rPr>
        <w:t>public</w:t>
      </w:r>
      <w:r>
        <w:rPr>
          <w:spacing w:val="-5"/>
          <w:sz w:val="20"/>
        </w:rPr>
        <w:t> </w:t>
      </w:r>
      <w:r>
        <w:rPr>
          <w:sz w:val="20"/>
        </w:rPr>
        <w:t>service</w:t>
      </w:r>
      <w:r>
        <w:rPr>
          <w:spacing w:val="-6"/>
          <w:sz w:val="20"/>
        </w:rPr>
        <w:t> </w:t>
      </w:r>
      <w:r>
        <w:rPr>
          <w:spacing w:val="-5"/>
          <w:sz w:val="20"/>
        </w:rPr>
        <w:t>in—</w:t>
      </w:r>
    </w:p>
    <w:p>
      <w:pPr>
        <w:pStyle w:val="ListParagraph"/>
        <w:numPr>
          <w:ilvl w:val="1"/>
          <w:numId w:val="162"/>
        </w:numPr>
        <w:tabs>
          <w:tab w:pos="1984" w:val="left" w:leader="none"/>
        </w:tabs>
        <w:spacing w:line="240" w:lineRule="auto" w:before="27" w:after="0"/>
        <w:ind w:left="1984" w:right="0" w:hanging="454"/>
        <w:jc w:val="left"/>
        <w:rPr>
          <w:sz w:val="20"/>
        </w:rPr>
      </w:pPr>
      <w:r>
        <w:rPr>
          <w:sz w:val="20"/>
        </w:rPr>
        <w:t>all</w:t>
      </w:r>
      <w:r>
        <w:rPr>
          <w:spacing w:val="2"/>
          <w:sz w:val="20"/>
        </w:rPr>
        <w:t> </w:t>
      </w:r>
      <w:r>
        <w:rPr>
          <w:sz w:val="20"/>
        </w:rPr>
        <w:t>State</w:t>
      </w:r>
      <w:r>
        <w:rPr>
          <w:spacing w:val="3"/>
          <w:sz w:val="20"/>
        </w:rPr>
        <w:t> </w:t>
      </w:r>
      <w:r>
        <w:rPr>
          <w:sz w:val="20"/>
        </w:rPr>
        <w:t>organs</w:t>
      </w:r>
      <w:r>
        <w:rPr>
          <w:spacing w:val="2"/>
          <w:sz w:val="20"/>
        </w:rPr>
        <w:t> </w:t>
      </w:r>
      <w:r>
        <w:rPr>
          <w:sz w:val="20"/>
        </w:rPr>
        <w:t>in</w:t>
      </w:r>
      <w:r>
        <w:rPr>
          <w:spacing w:val="3"/>
          <w:sz w:val="20"/>
        </w:rPr>
        <w:t> </w:t>
      </w:r>
      <w:r>
        <w:rPr>
          <w:sz w:val="20"/>
        </w:rPr>
        <w:t>both</w:t>
      </w:r>
      <w:r>
        <w:rPr>
          <w:spacing w:val="2"/>
          <w:sz w:val="20"/>
        </w:rPr>
        <w:t> </w:t>
      </w:r>
      <w:r>
        <w:rPr>
          <w:sz w:val="20"/>
        </w:rPr>
        <w:t>levels</w:t>
      </w:r>
      <w:r>
        <w:rPr>
          <w:spacing w:val="3"/>
          <w:sz w:val="20"/>
        </w:rPr>
        <w:t> </w:t>
      </w:r>
      <w:r>
        <w:rPr>
          <w:sz w:val="20"/>
        </w:rPr>
        <w:t>of</w:t>
      </w:r>
      <w:r>
        <w:rPr>
          <w:spacing w:val="3"/>
          <w:sz w:val="20"/>
        </w:rPr>
        <w:t> </w:t>
      </w:r>
      <w:r>
        <w:rPr>
          <w:sz w:val="20"/>
        </w:rPr>
        <w:t>government;</w:t>
      </w:r>
      <w:r>
        <w:rPr>
          <w:spacing w:val="2"/>
          <w:sz w:val="20"/>
        </w:rPr>
        <w:t> </w:t>
      </w:r>
      <w:r>
        <w:rPr>
          <w:spacing w:val="-5"/>
          <w:sz w:val="20"/>
        </w:rPr>
        <w:t>and</w:t>
      </w:r>
    </w:p>
    <w:p>
      <w:pPr>
        <w:pStyle w:val="ListParagraph"/>
        <w:numPr>
          <w:ilvl w:val="1"/>
          <w:numId w:val="162"/>
        </w:numPr>
        <w:tabs>
          <w:tab w:pos="1984" w:val="left" w:leader="none"/>
        </w:tabs>
        <w:spacing w:line="240" w:lineRule="auto" w:before="27" w:after="0"/>
        <w:ind w:left="1984" w:right="0" w:hanging="454"/>
        <w:jc w:val="left"/>
        <w:rPr>
          <w:sz w:val="20"/>
        </w:rPr>
      </w:pPr>
      <w:r>
        <w:rPr>
          <w:w w:val="105"/>
          <w:sz w:val="20"/>
        </w:rPr>
        <w:t>all</w:t>
      </w:r>
      <w:r>
        <w:rPr>
          <w:spacing w:val="-7"/>
          <w:w w:val="105"/>
          <w:sz w:val="20"/>
        </w:rPr>
        <w:t> </w:t>
      </w:r>
      <w:r>
        <w:rPr>
          <w:w w:val="105"/>
          <w:sz w:val="20"/>
        </w:rPr>
        <w:t>State</w:t>
      </w:r>
      <w:r>
        <w:rPr>
          <w:spacing w:val="-6"/>
          <w:w w:val="105"/>
          <w:sz w:val="20"/>
        </w:rPr>
        <w:t> </w:t>
      </w:r>
      <w:r>
        <w:rPr>
          <w:spacing w:val="-2"/>
          <w:w w:val="105"/>
          <w:sz w:val="20"/>
        </w:rPr>
        <w:t>corporations.</w:t>
      </w:r>
    </w:p>
    <w:p>
      <w:pPr>
        <w:pStyle w:val="ListParagraph"/>
        <w:numPr>
          <w:ilvl w:val="0"/>
          <w:numId w:val="162"/>
        </w:numPr>
        <w:tabs>
          <w:tab w:pos="1474" w:val="left" w:leader="none"/>
        </w:tabs>
        <w:spacing w:line="240" w:lineRule="auto" w:before="38" w:after="0"/>
        <w:ind w:left="1474" w:right="0" w:hanging="340"/>
        <w:jc w:val="left"/>
        <w:rPr>
          <w:sz w:val="20"/>
        </w:rPr>
      </w:pPr>
      <w:r>
        <w:rPr>
          <w:sz w:val="20"/>
        </w:rPr>
        <w:t>Parliament</w:t>
      </w:r>
      <w:r>
        <w:rPr>
          <w:spacing w:val="6"/>
          <w:sz w:val="20"/>
        </w:rPr>
        <w:t> </w:t>
      </w:r>
      <w:r>
        <w:rPr>
          <w:sz w:val="20"/>
        </w:rPr>
        <w:t>shall</w:t>
      </w:r>
      <w:r>
        <w:rPr>
          <w:spacing w:val="7"/>
          <w:sz w:val="20"/>
        </w:rPr>
        <w:t> </w:t>
      </w:r>
      <w:r>
        <w:rPr>
          <w:sz w:val="20"/>
        </w:rPr>
        <w:t>enact</w:t>
      </w:r>
      <w:r>
        <w:rPr>
          <w:spacing w:val="7"/>
          <w:sz w:val="20"/>
        </w:rPr>
        <w:t> </w:t>
      </w:r>
      <w:r>
        <w:rPr>
          <w:sz w:val="20"/>
        </w:rPr>
        <w:t>legislation</w:t>
      </w:r>
      <w:r>
        <w:rPr>
          <w:spacing w:val="7"/>
          <w:sz w:val="20"/>
        </w:rPr>
        <w:t> </w:t>
      </w:r>
      <w:r>
        <w:rPr>
          <w:sz w:val="20"/>
        </w:rPr>
        <w:t>to</w:t>
      </w:r>
      <w:r>
        <w:rPr>
          <w:spacing w:val="6"/>
          <w:sz w:val="20"/>
        </w:rPr>
        <w:t> </w:t>
      </w:r>
      <w:r>
        <w:rPr>
          <w:sz w:val="20"/>
        </w:rPr>
        <w:t>give</w:t>
      </w:r>
      <w:r>
        <w:rPr>
          <w:spacing w:val="7"/>
          <w:sz w:val="20"/>
        </w:rPr>
        <w:t> </w:t>
      </w:r>
      <w:r>
        <w:rPr>
          <w:sz w:val="20"/>
        </w:rPr>
        <w:t>full</w:t>
      </w:r>
      <w:r>
        <w:rPr>
          <w:spacing w:val="7"/>
          <w:sz w:val="20"/>
        </w:rPr>
        <w:t> </w:t>
      </w:r>
      <w:r>
        <w:rPr>
          <w:sz w:val="20"/>
        </w:rPr>
        <w:t>effect</w:t>
      </w:r>
      <w:r>
        <w:rPr>
          <w:spacing w:val="7"/>
          <w:sz w:val="20"/>
        </w:rPr>
        <w:t> </w:t>
      </w:r>
      <w:r>
        <w:rPr>
          <w:sz w:val="20"/>
        </w:rPr>
        <w:t>to</w:t>
      </w:r>
      <w:r>
        <w:rPr>
          <w:spacing w:val="6"/>
          <w:sz w:val="20"/>
        </w:rPr>
        <w:t> </w:t>
      </w:r>
      <w:r>
        <w:rPr>
          <w:sz w:val="20"/>
        </w:rPr>
        <w:t>this</w:t>
      </w:r>
      <w:r>
        <w:rPr>
          <w:spacing w:val="7"/>
          <w:sz w:val="20"/>
        </w:rPr>
        <w:t> </w:t>
      </w:r>
      <w:r>
        <w:rPr>
          <w:spacing w:val="-2"/>
          <w:sz w:val="20"/>
        </w:rPr>
        <w:t>Article.</w:t>
      </w:r>
    </w:p>
    <w:p>
      <w:pPr>
        <w:pStyle w:val="Heading1"/>
        <w:spacing w:before="84"/>
      </w:pPr>
      <w:r>
        <w:rPr>
          <w:spacing w:val="-2"/>
        </w:rPr>
        <w:t>PART</w:t>
      </w:r>
      <w:r>
        <w:rPr>
          <w:spacing w:val="-8"/>
        </w:rPr>
        <w:t> </w:t>
      </w:r>
      <w:r>
        <w:rPr>
          <w:spacing w:val="-2"/>
        </w:rPr>
        <w:t>2</w:t>
      </w:r>
      <w:r>
        <w:rPr>
          <w:spacing w:val="-8"/>
        </w:rPr>
        <w:t> </w:t>
      </w:r>
      <w:r>
        <w:rPr>
          <w:spacing w:val="-2"/>
        </w:rPr>
        <w:t>–</w:t>
      </w:r>
      <w:r>
        <w:rPr>
          <w:spacing w:val="-8"/>
        </w:rPr>
        <w:t> </w:t>
      </w:r>
      <w:r>
        <w:rPr>
          <w:spacing w:val="-2"/>
        </w:rPr>
        <w:t>THE</w:t>
      </w:r>
      <w:r>
        <w:rPr>
          <w:spacing w:val="-7"/>
        </w:rPr>
        <w:t> </w:t>
      </w:r>
      <w:r>
        <w:rPr>
          <w:spacing w:val="-2"/>
        </w:rPr>
        <w:t>PUBLIC</w:t>
      </w:r>
      <w:r>
        <w:rPr>
          <w:spacing w:val="-8"/>
        </w:rPr>
        <w:t> </w:t>
      </w:r>
      <w:r>
        <w:rPr>
          <w:spacing w:val="-2"/>
        </w:rPr>
        <w:t>SERVICE</w:t>
      </w:r>
      <w:r>
        <w:rPr>
          <w:spacing w:val="-8"/>
        </w:rPr>
        <w:t> </w:t>
      </w:r>
      <w:r>
        <w:rPr>
          <w:spacing w:val="-2"/>
        </w:rPr>
        <w:t>COMMISSION</w:t>
      </w:r>
    </w:p>
    <w:p>
      <w:pPr>
        <w:pStyle w:val="Heading2"/>
        <w:spacing w:before="83"/>
      </w:pPr>
      <w:r>
        <w:rPr/>
        <w:t>The</w:t>
      </w:r>
      <w:r>
        <w:rPr>
          <w:spacing w:val="14"/>
        </w:rPr>
        <w:t> </w:t>
      </w:r>
      <w:r>
        <w:rPr/>
        <w:t>Public</w:t>
      </w:r>
      <w:r>
        <w:rPr>
          <w:spacing w:val="14"/>
        </w:rPr>
        <w:t> </w:t>
      </w:r>
      <w:r>
        <w:rPr/>
        <w:t>Service</w:t>
      </w:r>
      <w:r>
        <w:rPr>
          <w:spacing w:val="14"/>
        </w:rPr>
        <w:t> </w:t>
      </w:r>
      <w:r>
        <w:rPr>
          <w:spacing w:val="-2"/>
        </w:rPr>
        <w:t>Commission.</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7"/>
          <w:sz w:val="20"/>
        </w:rPr>
        <w:t> </w:t>
      </w:r>
      <w:r>
        <w:rPr>
          <w:sz w:val="20"/>
        </w:rPr>
        <w:t>There</w:t>
      </w:r>
      <w:r>
        <w:rPr>
          <w:spacing w:val="4"/>
          <w:sz w:val="20"/>
        </w:rPr>
        <w:t> </w:t>
      </w:r>
      <w:r>
        <w:rPr>
          <w:sz w:val="20"/>
        </w:rPr>
        <w:t>is</w:t>
      </w:r>
      <w:r>
        <w:rPr>
          <w:spacing w:val="3"/>
          <w:sz w:val="20"/>
        </w:rPr>
        <w:t> </w:t>
      </w:r>
      <w:r>
        <w:rPr>
          <w:sz w:val="20"/>
        </w:rPr>
        <w:t>established</w:t>
      </w:r>
      <w:r>
        <w:rPr>
          <w:spacing w:val="4"/>
          <w:sz w:val="20"/>
        </w:rPr>
        <w:t> </w:t>
      </w:r>
      <w:r>
        <w:rPr>
          <w:sz w:val="20"/>
        </w:rPr>
        <w:t>the</w:t>
      </w:r>
      <w:r>
        <w:rPr>
          <w:spacing w:val="3"/>
          <w:sz w:val="20"/>
        </w:rPr>
        <w:t> </w:t>
      </w:r>
      <w:r>
        <w:rPr>
          <w:sz w:val="20"/>
        </w:rPr>
        <w:t>Public</w:t>
      </w:r>
      <w:r>
        <w:rPr>
          <w:spacing w:val="3"/>
          <w:sz w:val="20"/>
        </w:rPr>
        <w:t> </w:t>
      </w:r>
      <w:r>
        <w:rPr>
          <w:sz w:val="20"/>
        </w:rPr>
        <w:t>Service</w:t>
      </w:r>
      <w:r>
        <w:rPr>
          <w:spacing w:val="4"/>
          <w:sz w:val="20"/>
        </w:rPr>
        <w:t> </w:t>
      </w:r>
      <w:r>
        <w:rPr>
          <w:spacing w:val="-2"/>
          <w:sz w:val="20"/>
        </w:rPr>
        <w:t>Commission.</w:t>
      </w:r>
    </w:p>
    <w:p>
      <w:pPr>
        <w:pStyle w:val="ListParagraph"/>
        <w:numPr>
          <w:ilvl w:val="0"/>
          <w:numId w:val="163"/>
        </w:numPr>
        <w:tabs>
          <w:tab w:pos="1474" w:val="left" w:leader="none"/>
        </w:tabs>
        <w:spacing w:line="213" w:lineRule="auto" w:before="62" w:after="0"/>
        <w:ind w:left="850" w:right="565" w:firstLine="283"/>
        <w:jc w:val="both"/>
        <w:rPr>
          <w:sz w:val="20"/>
        </w:rPr>
      </w:pPr>
      <w:r>
        <w:rPr>
          <w:sz w:val="20"/>
        </w:rPr>
        <w:t>The Public Service Commission consists of a chairperson, a vice </w:t>
      </w:r>
      <w:r>
        <w:rPr>
          <w:sz w:val="20"/>
        </w:rPr>
        <w:t>chairperson and seven other members appointed by the President with the approval of the National Assembly.</w:t>
      </w:r>
    </w:p>
    <w:p>
      <w:pPr>
        <w:pStyle w:val="ListParagraph"/>
        <w:numPr>
          <w:ilvl w:val="0"/>
          <w:numId w:val="163"/>
        </w:numPr>
        <w:tabs>
          <w:tab w:pos="1466" w:val="left" w:leader="none"/>
        </w:tabs>
        <w:spacing w:line="213" w:lineRule="auto" w:before="67" w:after="0"/>
        <w:ind w:left="850" w:right="565" w:firstLine="283"/>
        <w:jc w:val="both"/>
        <w:rPr>
          <w:sz w:val="20"/>
        </w:rPr>
      </w:pPr>
      <w:r>
        <w:rPr>
          <w:sz w:val="20"/>
        </w:rPr>
        <w:t>Subject to clause (4), a person is not eligible for appointment as a member </w:t>
      </w:r>
      <w:r>
        <w:rPr>
          <w:sz w:val="20"/>
        </w:rPr>
        <w:t>of the Commission if the person–—</w:t>
      </w:r>
    </w:p>
    <w:p>
      <w:pPr>
        <w:pStyle w:val="ListParagraph"/>
        <w:numPr>
          <w:ilvl w:val="1"/>
          <w:numId w:val="163"/>
        </w:numPr>
        <w:tabs>
          <w:tab w:pos="1984" w:val="left" w:leader="none"/>
        </w:tabs>
        <w:spacing w:line="213" w:lineRule="auto" w:before="57" w:after="0"/>
        <w:ind w:left="1984" w:right="565" w:hanging="454"/>
        <w:jc w:val="both"/>
        <w:rPr>
          <w:sz w:val="20"/>
        </w:rPr>
      </w:pPr>
      <w:r>
        <w:rPr>
          <w:sz w:val="20"/>
        </w:rPr>
        <w:t>has, at any time within the preceding five years, held office, or stood for election as—</w:t>
      </w:r>
    </w:p>
    <w:p>
      <w:pPr>
        <w:pStyle w:val="ListParagraph"/>
        <w:numPr>
          <w:ilvl w:val="2"/>
          <w:numId w:val="163"/>
        </w:numPr>
        <w:tabs>
          <w:tab w:pos="2550" w:val="left" w:leader="none"/>
        </w:tabs>
        <w:spacing w:line="240" w:lineRule="auto" w:before="33" w:after="0"/>
        <w:ind w:left="2550" w:right="0" w:hanging="480"/>
        <w:jc w:val="both"/>
        <w:rPr>
          <w:sz w:val="20"/>
        </w:rPr>
      </w:pPr>
      <w:r>
        <w:rPr>
          <w:sz w:val="20"/>
        </w:rPr>
        <w:t>a</w:t>
      </w:r>
      <w:r>
        <w:rPr>
          <w:spacing w:val="-1"/>
          <w:sz w:val="20"/>
        </w:rPr>
        <w:t> </w:t>
      </w:r>
      <w:r>
        <w:rPr>
          <w:sz w:val="20"/>
        </w:rPr>
        <w:t>member</w:t>
      </w:r>
      <w:r>
        <w:rPr>
          <w:spacing w:val="-1"/>
          <w:sz w:val="20"/>
        </w:rPr>
        <w:t> </w:t>
      </w:r>
      <w:r>
        <w:rPr>
          <w:sz w:val="20"/>
        </w:rPr>
        <w:t>of</w:t>
      </w:r>
      <w:r>
        <w:rPr>
          <w:spacing w:val="-1"/>
          <w:sz w:val="20"/>
        </w:rPr>
        <w:t> </w:t>
      </w:r>
      <w:r>
        <w:rPr>
          <w:sz w:val="20"/>
        </w:rPr>
        <w:t>Parliament or</w:t>
      </w:r>
      <w:r>
        <w:rPr>
          <w:spacing w:val="-1"/>
          <w:sz w:val="20"/>
        </w:rPr>
        <w:t> </w:t>
      </w:r>
      <w:r>
        <w:rPr>
          <w:sz w:val="20"/>
        </w:rPr>
        <w:t>of</w:t>
      </w:r>
      <w:r>
        <w:rPr>
          <w:spacing w:val="-1"/>
          <w:sz w:val="20"/>
        </w:rPr>
        <w:t> </w:t>
      </w:r>
      <w:r>
        <w:rPr>
          <w:sz w:val="20"/>
        </w:rPr>
        <w:t>a county</w:t>
      </w:r>
      <w:r>
        <w:rPr>
          <w:spacing w:val="-1"/>
          <w:sz w:val="20"/>
        </w:rPr>
        <w:t> </w:t>
      </w:r>
      <w:r>
        <w:rPr>
          <w:sz w:val="20"/>
        </w:rPr>
        <w:t>assembly;</w:t>
      </w:r>
      <w:r>
        <w:rPr>
          <w:spacing w:val="-1"/>
          <w:sz w:val="20"/>
        </w:rPr>
        <w:t> </w:t>
      </w:r>
      <w:r>
        <w:rPr>
          <w:spacing w:val="-5"/>
          <w:sz w:val="20"/>
        </w:rPr>
        <w:t>or</w:t>
      </w:r>
    </w:p>
    <w:p>
      <w:pPr>
        <w:pStyle w:val="ListParagraph"/>
        <w:numPr>
          <w:ilvl w:val="2"/>
          <w:numId w:val="163"/>
        </w:numPr>
        <w:tabs>
          <w:tab w:pos="2550" w:val="left" w:leader="none"/>
        </w:tabs>
        <w:spacing w:line="240" w:lineRule="auto" w:before="27" w:after="0"/>
        <w:ind w:left="2550" w:right="0" w:hanging="540"/>
        <w:jc w:val="both"/>
        <w:rPr>
          <w:sz w:val="20"/>
        </w:rPr>
      </w:pPr>
      <w:r>
        <w:rPr>
          <w:sz w:val="20"/>
        </w:rPr>
        <w:t>a</w:t>
      </w:r>
      <w:r>
        <w:rPr>
          <w:spacing w:val="-4"/>
          <w:sz w:val="20"/>
        </w:rPr>
        <w:t> </w:t>
      </w:r>
      <w:r>
        <w:rPr>
          <w:sz w:val="20"/>
        </w:rPr>
        <w:t>member</w:t>
      </w:r>
      <w:r>
        <w:rPr>
          <w:spacing w:val="-4"/>
          <w:sz w:val="20"/>
        </w:rPr>
        <w:t> </w:t>
      </w:r>
      <w:r>
        <w:rPr>
          <w:sz w:val="20"/>
        </w:rPr>
        <w:t>of</w:t>
      </w:r>
      <w:r>
        <w:rPr>
          <w:spacing w:val="-3"/>
          <w:sz w:val="20"/>
        </w:rPr>
        <w:t> </w:t>
      </w:r>
      <w:r>
        <w:rPr>
          <w:sz w:val="20"/>
        </w:rPr>
        <w:t>the</w:t>
      </w:r>
      <w:r>
        <w:rPr>
          <w:spacing w:val="-4"/>
          <w:sz w:val="20"/>
        </w:rPr>
        <w:t> </w:t>
      </w:r>
      <w:r>
        <w:rPr>
          <w:sz w:val="20"/>
        </w:rPr>
        <w:t>governing</w:t>
      </w:r>
      <w:r>
        <w:rPr>
          <w:spacing w:val="-4"/>
          <w:sz w:val="20"/>
        </w:rPr>
        <w:t> </w:t>
      </w:r>
      <w:r>
        <w:rPr>
          <w:sz w:val="20"/>
        </w:rPr>
        <w:t>body</w:t>
      </w:r>
      <w:r>
        <w:rPr>
          <w:spacing w:val="-3"/>
          <w:sz w:val="20"/>
        </w:rPr>
        <w:t> </w:t>
      </w:r>
      <w:r>
        <w:rPr>
          <w:sz w:val="20"/>
        </w:rPr>
        <w:t>of</w:t>
      </w:r>
      <w:r>
        <w:rPr>
          <w:spacing w:val="-4"/>
          <w:sz w:val="20"/>
        </w:rPr>
        <w:t> </w:t>
      </w:r>
      <w:r>
        <w:rPr>
          <w:sz w:val="20"/>
        </w:rPr>
        <w:t>a</w:t>
      </w:r>
      <w:r>
        <w:rPr>
          <w:spacing w:val="-3"/>
          <w:sz w:val="20"/>
        </w:rPr>
        <w:t> </w:t>
      </w:r>
      <w:r>
        <w:rPr>
          <w:sz w:val="20"/>
        </w:rPr>
        <w:t>political</w:t>
      </w:r>
      <w:r>
        <w:rPr>
          <w:spacing w:val="-4"/>
          <w:sz w:val="20"/>
        </w:rPr>
        <w:t> </w:t>
      </w:r>
      <w:r>
        <w:rPr>
          <w:sz w:val="20"/>
        </w:rPr>
        <w:t>party;</w:t>
      </w:r>
      <w:r>
        <w:rPr>
          <w:spacing w:val="-4"/>
          <w:sz w:val="20"/>
        </w:rPr>
        <w:t> </w:t>
      </w:r>
      <w:r>
        <w:rPr>
          <w:spacing w:val="-5"/>
          <w:sz w:val="20"/>
        </w:rPr>
        <w:t>or</w:t>
      </w:r>
    </w:p>
    <w:p>
      <w:pPr>
        <w:pStyle w:val="ListParagraph"/>
        <w:numPr>
          <w:ilvl w:val="1"/>
          <w:numId w:val="163"/>
        </w:numPr>
        <w:tabs>
          <w:tab w:pos="1983" w:val="left" w:leader="none"/>
        </w:tabs>
        <w:spacing w:line="240" w:lineRule="auto" w:before="27" w:after="0"/>
        <w:ind w:left="1983" w:right="0" w:hanging="453"/>
        <w:jc w:val="both"/>
        <w:rPr>
          <w:sz w:val="20"/>
        </w:rPr>
      </w:pPr>
      <w:r>
        <w:rPr>
          <w:sz w:val="20"/>
        </w:rPr>
        <w:t>holds</w:t>
      </w:r>
      <w:r>
        <w:rPr>
          <w:spacing w:val="1"/>
          <w:sz w:val="20"/>
        </w:rPr>
        <w:t> </w:t>
      </w:r>
      <w:r>
        <w:rPr>
          <w:sz w:val="20"/>
        </w:rPr>
        <w:t>any</w:t>
      </w:r>
      <w:r>
        <w:rPr>
          <w:spacing w:val="1"/>
          <w:sz w:val="20"/>
        </w:rPr>
        <w:t> </w:t>
      </w:r>
      <w:r>
        <w:rPr>
          <w:sz w:val="20"/>
        </w:rPr>
        <w:t>State</w:t>
      </w:r>
      <w:r>
        <w:rPr>
          <w:spacing w:val="1"/>
          <w:sz w:val="20"/>
        </w:rPr>
        <w:t> </w:t>
      </w:r>
      <w:r>
        <w:rPr>
          <w:spacing w:val="-2"/>
          <w:sz w:val="20"/>
        </w:rPr>
        <w:t>office;</w:t>
      </w:r>
    </w:p>
    <w:p>
      <w:pPr>
        <w:pStyle w:val="ListParagraph"/>
        <w:numPr>
          <w:ilvl w:val="1"/>
          <w:numId w:val="163"/>
        </w:numPr>
        <w:tabs>
          <w:tab w:pos="1984" w:val="left" w:leader="none"/>
        </w:tabs>
        <w:spacing w:line="213" w:lineRule="auto" w:before="50" w:after="0"/>
        <w:ind w:left="1984" w:right="565" w:hanging="454"/>
        <w:jc w:val="both"/>
        <w:rPr>
          <w:sz w:val="20"/>
        </w:rPr>
      </w:pPr>
      <w:r>
        <w:rPr>
          <w:sz w:val="20"/>
        </w:rPr>
        <w:t>is, or has at any time been, a candidate for election as a member </w:t>
      </w:r>
      <w:r>
        <w:rPr>
          <w:sz w:val="20"/>
        </w:rPr>
        <w:t>of Parliament or of a county assembly; or</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1600">
                <wp:simplePos x="0" y="0"/>
                <wp:positionH relativeFrom="page">
                  <wp:posOffset>1439989</wp:posOffset>
                </wp:positionH>
                <wp:positionV relativeFrom="paragraph">
                  <wp:posOffset>182776</wp:posOffset>
                </wp:positionV>
                <wp:extent cx="4680585" cy="6350"/>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4680585" cy="6350"/>
                          <a:chExt cx="4680585" cy="6350"/>
                        </a:xfrm>
                      </wpg:grpSpPr>
                      <wps:wsp>
                        <wps:cNvPr id="519" name="Graphic 51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0" name="Graphic 52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1" name="Graphic 52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2" name="Graphic 52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4880;mso-wrap-distance-left:0;mso-wrap-distance-right:0" id="docshapegroup10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63"/>
        </w:numPr>
        <w:tabs>
          <w:tab w:pos="1984" w:val="left" w:leader="none"/>
        </w:tabs>
        <w:spacing w:line="213" w:lineRule="auto" w:before="125" w:after="0"/>
        <w:ind w:left="1984" w:right="565" w:hanging="454"/>
        <w:jc w:val="both"/>
        <w:rPr>
          <w:sz w:val="20"/>
        </w:rPr>
      </w:pPr>
      <w:r>
        <w:rPr>
          <w:sz w:val="20"/>
        </w:rPr>
        <w:t>is, or has at any time been, the holder of an office in any political organisation that sponsors or otherwise supports, or has at any time </w:t>
      </w:r>
      <w:r>
        <w:rPr>
          <w:spacing w:val="-2"/>
          <w:sz w:val="20"/>
        </w:rPr>
        <w:t>sponsored</w:t>
      </w:r>
      <w:r>
        <w:rPr>
          <w:spacing w:val="-6"/>
          <w:sz w:val="20"/>
        </w:rPr>
        <w:t> </w:t>
      </w:r>
      <w:r>
        <w:rPr>
          <w:spacing w:val="-2"/>
          <w:sz w:val="20"/>
        </w:rPr>
        <w:t>or</w:t>
      </w:r>
      <w:r>
        <w:rPr>
          <w:spacing w:val="-6"/>
          <w:sz w:val="20"/>
        </w:rPr>
        <w:t> </w:t>
      </w:r>
      <w:r>
        <w:rPr>
          <w:spacing w:val="-2"/>
          <w:sz w:val="20"/>
        </w:rPr>
        <w:t>otherwise</w:t>
      </w:r>
      <w:r>
        <w:rPr>
          <w:spacing w:val="-6"/>
          <w:sz w:val="20"/>
        </w:rPr>
        <w:t> </w:t>
      </w:r>
      <w:r>
        <w:rPr>
          <w:spacing w:val="-2"/>
          <w:sz w:val="20"/>
        </w:rPr>
        <w:t>supported,</w:t>
      </w:r>
      <w:r>
        <w:rPr>
          <w:spacing w:val="-6"/>
          <w:sz w:val="20"/>
        </w:rPr>
        <w:t> </w:t>
      </w:r>
      <w:r>
        <w:rPr>
          <w:spacing w:val="-2"/>
          <w:sz w:val="20"/>
        </w:rPr>
        <w:t>a</w:t>
      </w:r>
      <w:r>
        <w:rPr>
          <w:spacing w:val="-6"/>
          <w:sz w:val="20"/>
        </w:rPr>
        <w:t> </w:t>
      </w:r>
      <w:r>
        <w:rPr>
          <w:spacing w:val="-2"/>
          <w:sz w:val="20"/>
        </w:rPr>
        <w:t>candidate</w:t>
      </w:r>
      <w:r>
        <w:rPr>
          <w:spacing w:val="-6"/>
          <w:sz w:val="20"/>
        </w:rPr>
        <w:t> </w:t>
      </w:r>
      <w:r>
        <w:rPr>
          <w:spacing w:val="-2"/>
          <w:sz w:val="20"/>
        </w:rPr>
        <w:t>for</w:t>
      </w:r>
      <w:r>
        <w:rPr>
          <w:spacing w:val="-6"/>
          <w:sz w:val="20"/>
        </w:rPr>
        <w:t> </w:t>
      </w:r>
      <w:r>
        <w:rPr>
          <w:spacing w:val="-2"/>
          <w:sz w:val="20"/>
        </w:rPr>
        <w:t>election</w:t>
      </w:r>
      <w:r>
        <w:rPr>
          <w:spacing w:val="-6"/>
          <w:sz w:val="20"/>
        </w:rPr>
        <w:t> </w:t>
      </w:r>
      <w:r>
        <w:rPr>
          <w:spacing w:val="-2"/>
          <w:sz w:val="20"/>
        </w:rPr>
        <w:t>as</w:t>
      </w:r>
      <w:r>
        <w:rPr>
          <w:spacing w:val="-6"/>
          <w:sz w:val="20"/>
        </w:rPr>
        <w:t> </w:t>
      </w:r>
      <w:r>
        <w:rPr>
          <w:spacing w:val="-2"/>
          <w:sz w:val="20"/>
        </w:rPr>
        <w:t>a</w:t>
      </w:r>
      <w:r>
        <w:rPr>
          <w:spacing w:val="-6"/>
          <w:sz w:val="20"/>
        </w:rPr>
        <w:t> </w:t>
      </w:r>
      <w:r>
        <w:rPr>
          <w:spacing w:val="-2"/>
          <w:sz w:val="20"/>
        </w:rPr>
        <w:t>member </w:t>
      </w:r>
      <w:r>
        <w:rPr>
          <w:sz w:val="20"/>
        </w:rPr>
        <w:t>of Parliament or of a county assembly.</w:t>
      </w:r>
    </w:p>
    <w:p>
      <w:pPr>
        <w:pStyle w:val="ListParagraph"/>
        <w:numPr>
          <w:ilvl w:val="0"/>
          <w:numId w:val="163"/>
        </w:numPr>
        <w:tabs>
          <w:tab w:pos="1461" w:val="left" w:leader="none"/>
        </w:tabs>
        <w:spacing w:line="213" w:lineRule="auto" w:before="67" w:after="0"/>
        <w:ind w:left="850" w:right="565" w:firstLine="283"/>
        <w:jc w:val="both"/>
        <w:rPr>
          <w:sz w:val="20"/>
        </w:rPr>
      </w:pPr>
      <w:r>
        <w:rPr>
          <w:sz w:val="20"/>
        </w:rPr>
        <w:t>Clause</w:t>
      </w:r>
      <w:r>
        <w:rPr>
          <w:spacing w:val="-6"/>
          <w:sz w:val="20"/>
        </w:rPr>
        <w:t> </w:t>
      </w:r>
      <w:r>
        <w:rPr>
          <w:sz w:val="20"/>
        </w:rPr>
        <w:t>(3)(c)</w:t>
      </w:r>
      <w:r>
        <w:rPr>
          <w:spacing w:val="-7"/>
          <w:sz w:val="20"/>
        </w:rPr>
        <w:t> </w:t>
      </w:r>
      <w:r>
        <w:rPr>
          <w:sz w:val="20"/>
        </w:rPr>
        <w:t>and</w:t>
      </w:r>
      <w:r>
        <w:rPr>
          <w:spacing w:val="-6"/>
          <w:sz w:val="20"/>
        </w:rPr>
        <w:t> </w:t>
      </w:r>
      <w:r>
        <w:rPr>
          <w:sz w:val="20"/>
        </w:rPr>
        <w:t>(d)</w:t>
      </w:r>
      <w:r>
        <w:rPr>
          <w:spacing w:val="-7"/>
          <w:sz w:val="20"/>
        </w:rPr>
        <w:t> </w:t>
      </w:r>
      <w:r>
        <w:rPr>
          <w:sz w:val="20"/>
        </w:rPr>
        <w:t>cease</w:t>
      </w:r>
      <w:r>
        <w:rPr>
          <w:spacing w:val="-6"/>
          <w:sz w:val="20"/>
        </w:rPr>
        <w:t> </w:t>
      </w:r>
      <w:r>
        <w:rPr>
          <w:sz w:val="20"/>
        </w:rPr>
        <w:t>to</w:t>
      </w:r>
      <w:r>
        <w:rPr>
          <w:spacing w:val="-7"/>
          <w:sz w:val="20"/>
        </w:rPr>
        <w:t> </w:t>
      </w:r>
      <w:r>
        <w:rPr>
          <w:sz w:val="20"/>
        </w:rPr>
        <w:t>apply</w:t>
      </w:r>
      <w:r>
        <w:rPr>
          <w:spacing w:val="-6"/>
          <w:sz w:val="20"/>
        </w:rPr>
        <w:t> </w:t>
      </w:r>
      <w:r>
        <w:rPr>
          <w:sz w:val="20"/>
        </w:rPr>
        <w:t>to</w:t>
      </w:r>
      <w:r>
        <w:rPr>
          <w:spacing w:val="-7"/>
          <w:sz w:val="20"/>
        </w:rPr>
        <w:t> </w:t>
      </w:r>
      <w:r>
        <w:rPr>
          <w:sz w:val="20"/>
        </w:rPr>
        <w:t>a</w:t>
      </w:r>
      <w:r>
        <w:rPr>
          <w:spacing w:val="-6"/>
          <w:sz w:val="20"/>
        </w:rPr>
        <w:t> </w:t>
      </w:r>
      <w:r>
        <w:rPr>
          <w:sz w:val="20"/>
        </w:rPr>
        <w:t>person</w:t>
      </w:r>
      <w:r>
        <w:rPr>
          <w:spacing w:val="-7"/>
          <w:sz w:val="20"/>
        </w:rPr>
        <w:t> </w:t>
      </w:r>
      <w:r>
        <w:rPr>
          <w:sz w:val="20"/>
        </w:rPr>
        <w:t>after</w:t>
      </w:r>
      <w:r>
        <w:rPr>
          <w:spacing w:val="-6"/>
          <w:sz w:val="20"/>
        </w:rPr>
        <w:t> </w:t>
      </w:r>
      <w:r>
        <w:rPr>
          <w:sz w:val="20"/>
        </w:rPr>
        <w:t>two</w:t>
      </w:r>
      <w:r>
        <w:rPr>
          <w:spacing w:val="-7"/>
          <w:sz w:val="20"/>
        </w:rPr>
        <w:t> </w:t>
      </w:r>
      <w:r>
        <w:rPr>
          <w:sz w:val="20"/>
        </w:rPr>
        <w:t>general</w:t>
      </w:r>
      <w:r>
        <w:rPr>
          <w:spacing w:val="-6"/>
          <w:sz w:val="20"/>
        </w:rPr>
        <w:t> </w:t>
      </w:r>
      <w:r>
        <w:rPr>
          <w:sz w:val="20"/>
        </w:rPr>
        <w:t>elections</w:t>
      </w:r>
      <w:r>
        <w:rPr>
          <w:spacing w:val="-7"/>
          <w:sz w:val="20"/>
        </w:rPr>
        <w:t> </w:t>
      </w:r>
      <w:r>
        <w:rPr>
          <w:sz w:val="20"/>
        </w:rPr>
        <w:t>for Parliament have been held since the person ceased to be such a candidate or office </w:t>
      </w:r>
      <w:r>
        <w:rPr>
          <w:spacing w:val="-2"/>
          <w:sz w:val="20"/>
        </w:rPr>
        <w:t>holder.</w:t>
      </w:r>
    </w:p>
    <w:p>
      <w:pPr>
        <w:pStyle w:val="ListParagraph"/>
        <w:numPr>
          <w:ilvl w:val="0"/>
          <w:numId w:val="163"/>
        </w:numPr>
        <w:tabs>
          <w:tab w:pos="1474" w:val="left" w:leader="none"/>
        </w:tabs>
        <w:spacing w:line="240" w:lineRule="auto" w:before="45" w:after="0"/>
        <w:ind w:left="1474" w:right="0" w:hanging="340"/>
        <w:jc w:val="both"/>
        <w:rPr>
          <w:sz w:val="20"/>
        </w:rPr>
      </w:pPr>
      <w:r>
        <w:rPr>
          <w:sz w:val="20"/>
        </w:rPr>
        <w:t>There</w:t>
      </w:r>
      <w:r>
        <w:rPr>
          <w:spacing w:val="5"/>
          <w:sz w:val="20"/>
        </w:rPr>
        <w:t> </w:t>
      </w:r>
      <w:r>
        <w:rPr>
          <w:sz w:val="20"/>
        </w:rPr>
        <w:t>shall</w:t>
      </w:r>
      <w:r>
        <w:rPr>
          <w:spacing w:val="6"/>
          <w:sz w:val="20"/>
        </w:rPr>
        <w:t> </w:t>
      </w:r>
      <w:r>
        <w:rPr>
          <w:sz w:val="20"/>
        </w:rPr>
        <w:t>be</w:t>
      </w:r>
      <w:r>
        <w:rPr>
          <w:spacing w:val="5"/>
          <w:sz w:val="20"/>
        </w:rPr>
        <w:t> </w:t>
      </w:r>
      <w:r>
        <w:rPr>
          <w:sz w:val="20"/>
        </w:rPr>
        <w:t>a</w:t>
      </w:r>
      <w:r>
        <w:rPr>
          <w:spacing w:val="6"/>
          <w:sz w:val="20"/>
        </w:rPr>
        <w:t> </w:t>
      </w:r>
      <w:r>
        <w:rPr>
          <w:sz w:val="20"/>
        </w:rPr>
        <w:t>secretary</w:t>
      </w:r>
      <w:r>
        <w:rPr>
          <w:spacing w:val="5"/>
          <w:sz w:val="20"/>
        </w:rPr>
        <w:t> </w:t>
      </w:r>
      <w:r>
        <w:rPr>
          <w:sz w:val="20"/>
        </w:rPr>
        <w:t>to</w:t>
      </w:r>
      <w:r>
        <w:rPr>
          <w:spacing w:val="5"/>
          <w:sz w:val="20"/>
        </w:rPr>
        <w:t> </w:t>
      </w:r>
      <w:r>
        <w:rPr>
          <w:sz w:val="20"/>
        </w:rPr>
        <w:t>the</w:t>
      </w:r>
      <w:r>
        <w:rPr>
          <w:spacing w:val="6"/>
          <w:sz w:val="20"/>
        </w:rPr>
        <w:t> </w:t>
      </w:r>
      <w:r>
        <w:rPr>
          <w:spacing w:val="-2"/>
          <w:sz w:val="20"/>
        </w:rPr>
        <w:t>Commission.</w:t>
      </w:r>
    </w:p>
    <w:p>
      <w:pPr>
        <w:pStyle w:val="ListParagraph"/>
        <w:numPr>
          <w:ilvl w:val="0"/>
          <w:numId w:val="163"/>
        </w:numPr>
        <w:tabs>
          <w:tab w:pos="1474" w:val="left" w:leader="none"/>
        </w:tabs>
        <w:spacing w:line="240" w:lineRule="auto" w:before="38" w:after="0"/>
        <w:ind w:left="1474" w:right="0" w:hanging="340"/>
        <w:jc w:val="both"/>
        <w:rPr>
          <w:sz w:val="20"/>
        </w:rPr>
      </w:pPr>
      <w:r>
        <w:rPr>
          <w:sz w:val="20"/>
        </w:rPr>
        <w:t>The</w:t>
      </w:r>
      <w:r>
        <w:rPr>
          <w:spacing w:val="4"/>
          <w:sz w:val="20"/>
        </w:rPr>
        <w:t> </w:t>
      </w:r>
      <w:r>
        <w:rPr>
          <w:spacing w:val="-2"/>
          <w:sz w:val="20"/>
        </w:rPr>
        <w:t>secretary–—</w:t>
      </w:r>
    </w:p>
    <w:p>
      <w:pPr>
        <w:pStyle w:val="ListParagraph"/>
        <w:numPr>
          <w:ilvl w:val="1"/>
          <w:numId w:val="163"/>
        </w:numPr>
        <w:tabs>
          <w:tab w:pos="1983" w:val="left" w:leader="none"/>
        </w:tabs>
        <w:spacing w:line="240" w:lineRule="auto" w:before="27" w:after="0"/>
        <w:ind w:left="1983" w:right="0" w:hanging="453"/>
        <w:jc w:val="both"/>
        <w:rPr>
          <w:sz w:val="20"/>
        </w:rPr>
      </w:pPr>
      <w:r>
        <w:rPr>
          <w:sz w:val="20"/>
        </w:rPr>
        <w:t>is</w:t>
      </w:r>
      <w:r>
        <w:rPr>
          <w:spacing w:val="3"/>
          <w:sz w:val="20"/>
        </w:rPr>
        <w:t> </w:t>
      </w:r>
      <w:r>
        <w:rPr>
          <w:sz w:val="20"/>
        </w:rPr>
        <w:t>the</w:t>
      </w:r>
      <w:r>
        <w:rPr>
          <w:spacing w:val="4"/>
          <w:sz w:val="20"/>
        </w:rPr>
        <w:t> </w:t>
      </w:r>
      <w:r>
        <w:rPr>
          <w:sz w:val="20"/>
        </w:rPr>
        <w:t>chief</w:t>
      </w:r>
      <w:r>
        <w:rPr>
          <w:spacing w:val="4"/>
          <w:sz w:val="20"/>
        </w:rPr>
        <w:t> </w:t>
      </w:r>
      <w:r>
        <w:rPr>
          <w:sz w:val="20"/>
        </w:rPr>
        <w:t>executive</w:t>
      </w:r>
      <w:r>
        <w:rPr>
          <w:spacing w:val="3"/>
          <w:sz w:val="20"/>
        </w:rPr>
        <w:t> </w:t>
      </w:r>
      <w:r>
        <w:rPr>
          <w:sz w:val="20"/>
        </w:rPr>
        <w:t>of</w:t>
      </w:r>
      <w:r>
        <w:rPr>
          <w:spacing w:val="4"/>
          <w:sz w:val="20"/>
        </w:rPr>
        <w:t> </w:t>
      </w:r>
      <w:r>
        <w:rPr>
          <w:sz w:val="20"/>
        </w:rPr>
        <w:t>the</w:t>
      </w:r>
      <w:r>
        <w:rPr>
          <w:spacing w:val="4"/>
          <w:sz w:val="20"/>
        </w:rPr>
        <w:t> </w:t>
      </w:r>
      <w:r>
        <w:rPr>
          <w:sz w:val="20"/>
        </w:rPr>
        <w:t>Commission;</w:t>
      </w:r>
      <w:r>
        <w:rPr>
          <w:spacing w:val="4"/>
          <w:sz w:val="20"/>
        </w:rPr>
        <w:t> </w:t>
      </w:r>
      <w:r>
        <w:rPr>
          <w:spacing w:val="-5"/>
          <w:sz w:val="20"/>
        </w:rPr>
        <w:t>and</w:t>
      </w:r>
    </w:p>
    <w:p>
      <w:pPr>
        <w:pStyle w:val="ListParagraph"/>
        <w:numPr>
          <w:ilvl w:val="1"/>
          <w:numId w:val="163"/>
        </w:numPr>
        <w:tabs>
          <w:tab w:pos="1984" w:val="left" w:leader="none"/>
        </w:tabs>
        <w:spacing w:line="213" w:lineRule="auto" w:before="50" w:after="0"/>
        <w:ind w:left="1984" w:right="565" w:hanging="454"/>
        <w:jc w:val="both"/>
        <w:rPr>
          <w:sz w:val="20"/>
        </w:rPr>
      </w:pPr>
      <w:r>
        <w:rPr>
          <w:sz w:val="20"/>
        </w:rPr>
        <w:t>shall be appointed by the Commission for a term of five years, and is eligible for re-appointment once.</w:t>
      </w:r>
    </w:p>
    <w:p>
      <w:pPr>
        <w:pStyle w:val="Heading2"/>
      </w:pPr>
      <w:r>
        <w:rPr>
          <w:w w:val="105"/>
        </w:rPr>
        <w:t>Functions</w:t>
      </w:r>
      <w:r>
        <w:rPr>
          <w:spacing w:val="-10"/>
          <w:w w:val="105"/>
        </w:rPr>
        <w:t> </w:t>
      </w:r>
      <w:r>
        <w:rPr>
          <w:w w:val="105"/>
        </w:rPr>
        <w:t>and</w:t>
      </w:r>
      <w:r>
        <w:rPr>
          <w:spacing w:val="-9"/>
          <w:w w:val="105"/>
        </w:rPr>
        <w:t> </w:t>
      </w:r>
      <w:r>
        <w:rPr>
          <w:w w:val="105"/>
        </w:rPr>
        <w:t>powers</w:t>
      </w:r>
      <w:r>
        <w:rPr>
          <w:spacing w:val="-9"/>
          <w:w w:val="105"/>
        </w:rPr>
        <w:t> </w:t>
      </w:r>
      <w:r>
        <w:rPr>
          <w:w w:val="105"/>
        </w:rPr>
        <w:t>of</w:t>
      </w:r>
      <w:r>
        <w:rPr>
          <w:spacing w:val="-9"/>
          <w:w w:val="105"/>
        </w:rPr>
        <w:t> </w:t>
      </w:r>
      <w:r>
        <w:rPr>
          <w:w w:val="105"/>
        </w:rPr>
        <w:t>the</w:t>
      </w:r>
      <w:r>
        <w:rPr>
          <w:spacing w:val="-10"/>
          <w:w w:val="105"/>
        </w:rPr>
        <w:t> </w:t>
      </w:r>
      <w:r>
        <w:rPr>
          <w:w w:val="105"/>
        </w:rPr>
        <w:t>Public</w:t>
      </w:r>
      <w:r>
        <w:rPr>
          <w:spacing w:val="-9"/>
          <w:w w:val="105"/>
        </w:rPr>
        <w:t> </w:t>
      </w:r>
      <w:r>
        <w:rPr>
          <w:w w:val="105"/>
        </w:rPr>
        <w:t>Service</w:t>
      </w:r>
      <w:r>
        <w:rPr>
          <w:spacing w:val="-9"/>
          <w:w w:val="105"/>
        </w:rPr>
        <w:t> </w:t>
      </w:r>
      <w:r>
        <w:rPr>
          <w:spacing w:val="-2"/>
          <w:w w:val="105"/>
        </w:rPr>
        <w:t>Commission.</w:t>
      </w:r>
    </w:p>
    <w:p>
      <w:pPr>
        <w:pStyle w:val="ListParagraph"/>
        <w:numPr>
          <w:ilvl w:val="0"/>
          <w:numId w:val="2"/>
        </w:numPr>
        <w:tabs>
          <w:tab w:pos="1739" w:val="left" w:leader="none"/>
        </w:tabs>
        <w:spacing w:line="213" w:lineRule="auto" w:before="61" w:after="0"/>
        <w:ind w:left="850" w:right="565" w:firstLine="283"/>
        <w:jc w:val="both"/>
        <w:rPr>
          <w:sz w:val="20"/>
        </w:rPr>
      </w:pPr>
      <w:r>
        <w:rPr>
          <w:sz w:val="20"/>
        </w:rPr>
        <w:t>(1)</w:t>
      </w:r>
      <w:r>
        <w:rPr>
          <w:spacing w:val="40"/>
          <w:sz w:val="20"/>
        </w:rPr>
        <w:t> </w:t>
      </w:r>
      <w:r>
        <w:rPr>
          <w:sz w:val="20"/>
        </w:rPr>
        <w:t>The functions and powers of the Commission are as set out in this </w:t>
      </w:r>
      <w:r>
        <w:rPr>
          <w:spacing w:val="-2"/>
          <w:sz w:val="20"/>
        </w:rPr>
        <w:t>Article.</w:t>
      </w:r>
    </w:p>
    <w:p>
      <w:pPr>
        <w:pStyle w:val="ListParagraph"/>
        <w:numPr>
          <w:ilvl w:val="0"/>
          <w:numId w:val="164"/>
        </w:numPr>
        <w:tabs>
          <w:tab w:pos="1474" w:val="left" w:leader="none"/>
        </w:tabs>
        <w:spacing w:line="240" w:lineRule="auto" w:before="45" w:after="0"/>
        <w:ind w:left="1474" w:right="0" w:hanging="340"/>
        <w:jc w:val="both"/>
        <w:rPr>
          <w:sz w:val="20"/>
        </w:rPr>
      </w:pPr>
      <w:r>
        <w:rPr>
          <w:sz w:val="20"/>
        </w:rPr>
        <w:t>The</w:t>
      </w:r>
      <w:r>
        <w:rPr>
          <w:spacing w:val="-9"/>
          <w:sz w:val="20"/>
        </w:rPr>
        <w:t> </w:t>
      </w:r>
      <w:r>
        <w:rPr>
          <w:sz w:val="20"/>
        </w:rPr>
        <w:t>Commission</w:t>
      </w:r>
      <w:r>
        <w:rPr>
          <w:spacing w:val="-8"/>
          <w:sz w:val="20"/>
        </w:rPr>
        <w:t> </w:t>
      </w:r>
      <w:r>
        <w:rPr>
          <w:spacing w:val="-2"/>
          <w:sz w:val="20"/>
        </w:rPr>
        <w:t>shall—</w:t>
      </w:r>
    </w:p>
    <w:p>
      <w:pPr>
        <w:pStyle w:val="ListParagraph"/>
        <w:numPr>
          <w:ilvl w:val="1"/>
          <w:numId w:val="164"/>
        </w:numPr>
        <w:tabs>
          <w:tab w:pos="1983" w:val="left" w:leader="none"/>
        </w:tabs>
        <w:spacing w:line="240" w:lineRule="auto" w:before="26" w:after="0"/>
        <w:ind w:left="1983" w:right="0" w:hanging="453"/>
        <w:jc w:val="both"/>
        <w:rPr>
          <w:sz w:val="20"/>
        </w:rPr>
      </w:pPr>
      <w:r>
        <w:rPr>
          <w:sz w:val="20"/>
        </w:rPr>
        <w:t>subject</w:t>
      </w:r>
      <w:r>
        <w:rPr>
          <w:spacing w:val="6"/>
          <w:sz w:val="20"/>
        </w:rPr>
        <w:t> </w:t>
      </w:r>
      <w:r>
        <w:rPr>
          <w:sz w:val="20"/>
        </w:rPr>
        <w:t>to</w:t>
      </w:r>
      <w:r>
        <w:rPr>
          <w:spacing w:val="7"/>
          <w:sz w:val="20"/>
        </w:rPr>
        <w:t> </w:t>
      </w:r>
      <w:r>
        <w:rPr>
          <w:sz w:val="20"/>
        </w:rPr>
        <w:t>this</w:t>
      </w:r>
      <w:r>
        <w:rPr>
          <w:spacing w:val="7"/>
          <w:sz w:val="20"/>
        </w:rPr>
        <w:t> </w:t>
      </w:r>
      <w:r>
        <w:rPr>
          <w:sz w:val="20"/>
        </w:rPr>
        <w:t>Constitution</w:t>
      </w:r>
      <w:r>
        <w:rPr>
          <w:spacing w:val="7"/>
          <w:sz w:val="20"/>
        </w:rPr>
        <w:t> </w:t>
      </w:r>
      <w:r>
        <w:rPr>
          <w:sz w:val="20"/>
        </w:rPr>
        <w:t>and</w:t>
      </w:r>
      <w:r>
        <w:rPr>
          <w:spacing w:val="7"/>
          <w:sz w:val="20"/>
        </w:rPr>
        <w:t> </w:t>
      </w:r>
      <w:r>
        <w:rPr>
          <w:spacing w:val="-2"/>
          <w:sz w:val="20"/>
        </w:rPr>
        <w:t>legislation—</w:t>
      </w:r>
    </w:p>
    <w:p>
      <w:pPr>
        <w:pStyle w:val="ListParagraph"/>
        <w:numPr>
          <w:ilvl w:val="2"/>
          <w:numId w:val="164"/>
        </w:numPr>
        <w:tabs>
          <w:tab w:pos="2550" w:val="left" w:leader="none"/>
        </w:tabs>
        <w:spacing w:line="240" w:lineRule="auto" w:before="27" w:after="0"/>
        <w:ind w:left="2550" w:right="0" w:hanging="480"/>
        <w:jc w:val="both"/>
        <w:rPr>
          <w:sz w:val="20"/>
        </w:rPr>
      </w:pPr>
      <w:r>
        <w:rPr>
          <w:sz w:val="20"/>
        </w:rPr>
        <w:t>establish</w:t>
      </w:r>
      <w:r>
        <w:rPr>
          <w:spacing w:val="3"/>
          <w:sz w:val="20"/>
        </w:rPr>
        <w:t> </w:t>
      </w:r>
      <w:r>
        <w:rPr>
          <w:sz w:val="20"/>
        </w:rPr>
        <w:t>and</w:t>
      </w:r>
      <w:r>
        <w:rPr>
          <w:spacing w:val="4"/>
          <w:sz w:val="20"/>
        </w:rPr>
        <w:t> </w:t>
      </w:r>
      <w:r>
        <w:rPr>
          <w:sz w:val="20"/>
        </w:rPr>
        <w:t>abolish</w:t>
      </w:r>
      <w:r>
        <w:rPr>
          <w:spacing w:val="3"/>
          <w:sz w:val="20"/>
        </w:rPr>
        <w:t> </w:t>
      </w:r>
      <w:r>
        <w:rPr>
          <w:sz w:val="20"/>
        </w:rPr>
        <w:t>offices</w:t>
      </w:r>
      <w:r>
        <w:rPr>
          <w:spacing w:val="4"/>
          <w:sz w:val="20"/>
        </w:rPr>
        <w:t> </w:t>
      </w:r>
      <w:r>
        <w:rPr>
          <w:sz w:val="20"/>
        </w:rPr>
        <w:t>in</w:t>
      </w:r>
      <w:r>
        <w:rPr>
          <w:spacing w:val="3"/>
          <w:sz w:val="20"/>
        </w:rPr>
        <w:t> </w:t>
      </w:r>
      <w:r>
        <w:rPr>
          <w:sz w:val="20"/>
        </w:rPr>
        <w:t>the</w:t>
      </w:r>
      <w:r>
        <w:rPr>
          <w:spacing w:val="4"/>
          <w:sz w:val="20"/>
        </w:rPr>
        <w:t> </w:t>
      </w:r>
      <w:r>
        <w:rPr>
          <w:sz w:val="20"/>
        </w:rPr>
        <w:t>public</w:t>
      </w:r>
      <w:r>
        <w:rPr>
          <w:spacing w:val="3"/>
          <w:sz w:val="20"/>
        </w:rPr>
        <w:t> </w:t>
      </w:r>
      <w:r>
        <w:rPr>
          <w:sz w:val="20"/>
        </w:rPr>
        <w:t>service;</w:t>
      </w:r>
      <w:r>
        <w:rPr>
          <w:spacing w:val="4"/>
          <w:sz w:val="20"/>
        </w:rPr>
        <w:t> </w:t>
      </w:r>
      <w:r>
        <w:rPr>
          <w:spacing w:val="-5"/>
          <w:sz w:val="20"/>
        </w:rPr>
        <w:t>and</w:t>
      </w:r>
    </w:p>
    <w:p>
      <w:pPr>
        <w:pStyle w:val="ListParagraph"/>
        <w:numPr>
          <w:ilvl w:val="2"/>
          <w:numId w:val="164"/>
        </w:numPr>
        <w:tabs>
          <w:tab w:pos="2549" w:val="left" w:leader="none"/>
          <w:tab w:pos="2551" w:val="left" w:leader="none"/>
        </w:tabs>
        <w:spacing w:line="213" w:lineRule="auto" w:before="50" w:after="0"/>
        <w:ind w:left="2551" w:right="565" w:hanging="542"/>
        <w:jc w:val="both"/>
        <w:rPr>
          <w:sz w:val="20"/>
        </w:rPr>
      </w:pPr>
      <w:r>
        <w:rPr>
          <w:sz w:val="20"/>
        </w:rPr>
        <w:t>appoint persons to hold or act in those offices, and to </w:t>
      </w:r>
      <w:r>
        <w:rPr>
          <w:sz w:val="20"/>
        </w:rPr>
        <w:t>confirm </w:t>
      </w:r>
      <w:r>
        <w:rPr>
          <w:spacing w:val="-2"/>
          <w:sz w:val="20"/>
        </w:rPr>
        <w:t>appointments;</w:t>
      </w:r>
    </w:p>
    <w:p>
      <w:pPr>
        <w:pStyle w:val="ListParagraph"/>
        <w:numPr>
          <w:ilvl w:val="1"/>
          <w:numId w:val="164"/>
        </w:numPr>
        <w:tabs>
          <w:tab w:pos="1984" w:val="left" w:leader="none"/>
        </w:tabs>
        <w:spacing w:line="213" w:lineRule="auto" w:before="57" w:after="0"/>
        <w:ind w:left="1984" w:right="565" w:hanging="454"/>
        <w:jc w:val="left"/>
        <w:rPr>
          <w:sz w:val="20"/>
        </w:rPr>
      </w:pPr>
      <w:r>
        <w:rPr>
          <w:spacing w:val="-2"/>
          <w:sz w:val="20"/>
        </w:rPr>
        <w:t>exercise</w:t>
      </w:r>
      <w:r>
        <w:rPr>
          <w:spacing w:val="-3"/>
          <w:sz w:val="20"/>
        </w:rPr>
        <w:t> </w:t>
      </w:r>
      <w:r>
        <w:rPr>
          <w:spacing w:val="-2"/>
          <w:sz w:val="20"/>
        </w:rPr>
        <w:t>disciplinary</w:t>
      </w:r>
      <w:r>
        <w:rPr>
          <w:spacing w:val="-3"/>
          <w:sz w:val="20"/>
        </w:rPr>
        <w:t> </w:t>
      </w:r>
      <w:r>
        <w:rPr>
          <w:spacing w:val="-2"/>
          <w:sz w:val="20"/>
        </w:rPr>
        <w:t>control</w:t>
      </w:r>
      <w:r>
        <w:rPr>
          <w:spacing w:val="-3"/>
          <w:sz w:val="20"/>
        </w:rPr>
        <w:t> </w:t>
      </w:r>
      <w:r>
        <w:rPr>
          <w:spacing w:val="-2"/>
          <w:sz w:val="20"/>
        </w:rPr>
        <w:t>over</w:t>
      </w:r>
      <w:r>
        <w:rPr>
          <w:spacing w:val="-3"/>
          <w:sz w:val="20"/>
        </w:rPr>
        <w:t> </w:t>
      </w:r>
      <w:r>
        <w:rPr>
          <w:spacing w:val="-2"/>
          <w:sz w:val="20"/>
        </w:rPr>
        <w:t>and</w:t>
      </w:r>
      <w:r>
        <w:rPr>
          <w:spacing w:val="-3"/>
          <w:sz w:val="20"/>
        </w:rPr>
        <w:t> </w:t>
      </w:r>
      <w:r>
        <w:rPr>
          <w:spacing w:val="-2"/>
          <w:sz w:val="20"/>
        </w:rPr>
        <w:t>remove</w:t>
      </w:r>
      <w:r>
        <w:rPr>
          <w:spacing w:val="-3"/>
          <w:sz w:val="20"/>
        </w:rPr>
        <w:t> </w:t>
      </w:r>
      <w:r>
        <w:rPr>
          <w:spacing w:val="-2"/>
          <w:sz w:val="20"/>
        </w:rPr>
        <w:t>persons</w:t>
      </w:r>
      <w:r>
        <w:rPr>
          <w:spacing w:val="-3"/>
          <w:sz w:val="20"/>
        </w:rPr>
        <w:t> </w:t>
      </w:r>
      <w:r>
        <w:rPr>
          <w:spacing w:val="-2"/>
          <w:sz w:val="20"/>
        </w:rPr>
        <w:t>holding</w:t>
      </w:r>
      <w:r>
        <w:rPr>
          <w:spacing w:val="-3"/>
          <w:sz w:val="20"/>
        </w:rPr>
        <w:t> </w:t>
      </w:r>
      <w:r>
        <w:rPr>
          <w:spacing w:val="-2"/>
          <w:sz w:val="20"/>
        </w:rPr>
        <w:t>or</w:t>
      </w:r>
      <w:r>
        <w:rPr>
          <w:spacing w:val="-3"/>
          <w:sz w:val="20"/>
        </w:rPr>
        <w:t> </w:t>
      </w:r>
      <w:r>
        <w:rPr>
          <w:spacing w:val="-2"/>
          <w:sz w:val="20"/>
        </w:rPr>
        <w:t>acting </w:t>
      </w:r>
      <w:r>
        <w:rPr>
          <w:sz w:val="20"/>
        </w:rPr>
        <w:t>in those offices;</w:t>
      </w:r>
    </w:p>
    <w:p>
      <w:pPr>
        <w:pStyle w:val="ListParagraph"/>
        <w:numPr>
          <w:ilvl w:val="1"/>
          <w:numId w:val="164"/>
        </w:numPr>
        <w:tabs>
          <w:tab w:pos="1984" w:val="left" w:leader="none"/>
        </w:tabs>
        <w:spacing w:line="213" w:lineRule="auto" w:before="56" w:after="0"/>
        <w:ind w:left="1984" w:right="565" w:hanging="454"/>
        <w:jc w:val="left"/>
        <w:rPr>
          <w:sz w:val="20"/>
        </w:rPr>
      </w:pPr>
      <w:r>
        <w:rPr>
          <w:sz w:val="20"/>
        </w:rPr>
        <w:t>promote the values and principles referred to in Articles 10 and </w:t>
      </w:r>
      <w:r>
        <w:rPr>
          <w:sz w:val="20"/>
        </w:rPr>
        <w:t>232</w:t>
      </w:r>
      <w:r>
        <w:rPr>
          <w:spacing w:val="80"/>
          <w:sz w:val="20"/>
        </w:rPr>
        <w:t> </w:t>
      </w:r>
      <w:r>
        <w:rPr>
          <w:sz w:val="20"/>
        </w:rPr>
        <w:t>throughout the public service;</w:t>
      </w:r>
    </w:p>
    <w:p>
      <w:pPr>
        <w:pStyle w:val="ListParagraph"/>
        <w:numPr>
          <w:ilvl w:val="1"/>
          <w:numId w:val="164"/>
        </w:numPr>
        <w:tabs>
          <w:tab w:pos="1984" w:val="left" w:leader="none"/>
        </w:tabs>
        <w:spacing w:line="213" w:lineRule="auto" w:before="56" w:after="0"/>
        <w:ind w:left="1984" w:right="565" w:hanging="454"/>
        <w:jc w:val="left"/>
        <w:rPr>
          <w:sz w:val="20"/>
        </w:rPr>
      </w:pPr>
      <w:r>
        <w:rPr>
          <w:sz w:val="20"/>
        </w:rPr>
        <w:t>investigate,</w:t>
      </w:r>
      <w:r>
        <w:rPr>
          <w:spacing w:val="-7"/>
          <w:sz w:val="20"/>
        </w:rPr>
        <w:t> </w:t>
      </w:r>
      <w:r>
        <w:rPr>
          <w:sz w:val="20"/>
        </w:rPr>
        <w:t>monitor</w:t>
      </w:r>
      <w:r>
        <w:rPr>
          <w:spacing w:val="-7"/>
          <w:sz w:val="20"/>
        </w:rPr>
        <w:t> </w:t>
      </w:r>
      <w:r>
        <w:rPr>
          <w:sz w:val="20"/>
        </w:rPr>
        <w:t>and</w:t>
      </w:r>
      <w:r>
        <w:rPr>
          <w:spacing w:val="-7"/>
          <w:sz w:val="20"/>
        </w:rPr>
        <w:t> </w:t>
      </w:r>
      <w:r>
        <w:rPr>
          <w:sz w:val="20"/>
        </w:rPr>
        <w:t>evaluate</w:t>
      </w:r>
      <w:r>
        <w:rPr>
          <w:spacing w:val="-7"/>
          <w:sz w:val="20"/>
        </w:rPr>
        <w:t> </w:t>
      </w:r>
      <w:r>
        <w:rPr>
          <w:sz w:val="20"/>
        </w:rPr>
        <w:t>the</w:t>
      </w:r>
      <w:r>
        <w:rPr>
          <w:spacing w:val="-7"/>
          <w:sz w:val="20"/>
        </w:rPr>
        <w:t> </w:t>
      </w:r>
      <w:r>
        <w:rPr>
          <w:sz w:val="20"/>
        </w:rPr>
        <w:t>organisation,</w:t>
      </w:r>
      <w:r>
        <w:rPr>
          <w:spacing w:val="-7"/>
          <w:sz w:val="20"/>
        </w:rPr>
        <w:t> </w:t>
      </w:r>
      <w:r>
        <w:rPr>
          <w:sz w:val="20"/>
        </w:rPr>
        <w:t>administration</w:t>
      </w:r>
      <w:r>
        <w:rPr>
          <w:spacing w:val="-7"/>
          <w:sz w:val="20"/>
        </w:rPr>
        <w:t> </w:t>
      </w:r>
      <w:r>
        <w:rPr>
          <w:sz w:val="20"/>
        </w:rPr>
        <w:t>and personnel practices of the public service;</w:t>
      </w:r>
    </w:p>
    <w:p>
      <w:pPr>
        <w:pStyle w:val="ListParagraph"/>
        <w:numPr>
          <w:ilvl w:val="1"/>
          <w:numId w:val="164"/>
        </w:numPr>
        <w:tabs>
          <w:tab w:pos="1984" w:val="left" w:leader="none"/>
        </w:tabs>
        <w:spacing w:line="240" w:lineRule="auto" w:before="34" w:after="0"/>
        <w:ind w:left="1984" w:right="0" w:hanging="454"/>
        <w:jc w:val="left"/>
        <w:rPr>
          <w:sz w:val="20"/>
        </w:rPr>
      </w:pPr>
      <w:r>
        <w:rPr>
          <w:sz w:val="20"/>
        </w:rPr>
        <w:t>ensure</w:t>
      </w:r>
      <w:r>
        <w:rPr>
          <w:spacing w:val="3"/>
          <w:sz w:val="20"/>
        </w:rPr>
        <w:t> </w:t>
      </w:r>
      <w:r>
        <w:rPr>
          <w:sz w:val="20"/>
        </w:rPr>
        <w:t>that</w:t>
      </w:r>
      <w:r>
        <w:rPr>
          <w:spacing w:val="4"/>
          <w:sz w:val="20"/>
        </w:rPr>
        <w:t> </w:t>
      </w:r>
      <w:r>
        <w:rPr>
          <w:sz w:val="20"/>
        </w:rPr>
        <w:t>the</w:t>
      </w:r>
      <w:r>
        <w:rPr>
          <w:spacing w:val="4"/>
          <w:sz w:val="20"/>
        </w:rPr>
        <w:t> </w:t>
      </w:r>
      <w:r>
        <w:rPr>
          <w:sz w:val="20"/>
        </w:rPr>
        <w:t>public</w:t>
      </w:r>
      <w:r>
        <w:rPr>
          <w:spacing w:val="3"/>
          <w:sz w:val="20"/>
        </w:rPr>
        <w:t> </w:t>
      </w:r>
      <w:r>
        <w:rPr>
          <w:sz w:val="20"/>
        </w:rPr>
        <w:t>service</w:t>
      </w:r>
      <w:r>
        <w:rPr>
          <w:spacing w:val="4"/>
          <w:sz w:val="20"/>
        </w:rPr>
        <w:t> </w:t>
      </w:r>
      <w:r>
        <w:rPr>
          <w:sz w:val="20"/>
        </w:rPr>
        <w:t>is</w:t>
      </w:r>
      <w:r>
        <w:rPr>
          <w:spacing w:val="4"/>
          <w:sz w:val="20"/>
        </w:rPr>
        <w:t> </w:t>
      </w:r>
      <w:r>
        <w:rPr>
          <w:sz w:val="20"/>
        </w:rPr>
        <w:t>efficient</w:t>
      </w:r>
      <w:r>
        <w:rPr>
          <w:spacing w:val="3"/>
          <w:sz w:val="20"/>
        </w:rPr>
        <w:t> </w:t>
      </w:r>
      <w:r>
        <w:rPr>
          <w:sz w:val="20"/>
        </w:rPr>
        <w:t>and</w:t>
      </w:r>
      <w:r>
        <w:rPr>
          <w:spacing w:val="4"/>
          <w:sz w:val="20"/>
        </w:rPr>
        <w:t> </w:t>
      </w:r>
      <w:r>
        <w:rPr>
          <w:spacing w:val="-2"/>
          <w:sz w:val="20"/>
        </w:rPr>
        <w:t>effective;</w:t>
      </w:r>
    </w:p>
    <w:p>
      <w:pPr>
        <w:pStyle w:val="ListParagraph"/>
        <w:numPr>
          <w:ilvl w:val="1"/>
          <w:numId w:val="164"/>
        </w:numPr>
        <w:tabs>
          <w:tab w:pos="1984" w:val="left" w:leader="none"/>
        </w:tabs>
        <w:spacing w:line="240" w:lineRule="auto" w:before="27" w:after="0"/>
        <w:ind w:left="1984" w:right="0" w:hanging="454"/>
        <w:jc w:val="left"/>
        <w:rPr>
          <w:sz w:val="20"/>
        </w:rPr>
      </w:pPr>
      <w:r>
        <w:rPr>
          <w:sz w:val="20"/>
        </w:rPr>
        <w:t>develop</w:t>
      </w:r>
      <w:r>
        <w:rPr>
          <w:spacing w:val="-6"/>
          <w:sz w:val="20"/>
        </w:rPr>
        <w:t> </w:t>
      </w:r>
      <w:r>
        <w:rPr>
          <w:sz w:val="20"/>
        </w:rPr>
        <w:t>human</w:t>
      </w:r>
      <w:r>
        <w:rPr>
          <w:spacing w:val="-6"/>
          <w:sz w:val="20"/>
        </w:rPr>
        <w:t> </w:t>
      </w:r>
      <w:r>
        <w:rPr>
          <w:sz w:val="20"/>
        </w:rPr>
        <w:t>resources</w:t>
      </w:r>
      <w:r>
        <w:rPr>
          <w:spacing w:val="-6"/>
          <w:sz w:val="20"/>
        </w:rPr>
        <w:t> </w:t>
      </w:r>
      <w:r>
        <w:rPr>
          <w:sz w:val="20"/>
        </w:rPr>
        <w:t>in</w:t>
      </w:r>
      <w:r>
        <w:rPr>
          <w:spacing w:val="-6"/>
          <w:sz w:val="20"/>
        </w:rPr>
        <w:t> </w:t>
      </w:r>
      <w:r>
        <w:rPr>
          <w:sz w:val="20"/>
        </w:rPr>
        <w:t>the</w:t>
      </w:r>
      <w:r>
        <w:rPr>
          <w:spacing w:val="-6"/>
          <w:sz w:val="20"/>
        </w:rPr>
        <w:t> </w:t>
      </w:r>
      <w:r>
        <w:rPr>
          <w:sz w:val="20"/>
        </w:rPr>
        <w:t>public</w:t>
      </w:r>
      <w:r>
        <w:rPr>
          <w:spacing w:val="-6"/>
          <w:sz w:val="20"/>
        </w:rPr>
        <w:t> </w:t>
      </w:r>
      <w:r>
        <w:rPr>
          <w:spacing w:val="-2"/>
          <w:sz w:val="20"/>
        </w:rPr>
        <w:t>service;</w:t>
      </w:r>
    </w:p>
    <w:p>
      <w:pPr>
        <w:pStyle w:val="ListParagraph"/>
        <w:numPr>
          <w:ilvl w:val="1"/>
          <w:numId w:val="164"/>
        </w:numPr>
        <w:tabs>
          <w:tab w:pos="1984" w:val="left" w:leader="none"/>
        </w:tabs>
        <w:spacing w:line="213" w:lineRule="auto" w:before="50" w:after="0"/>
        <w:ind w:left="1984" w:right="565" w:hanging="454"/>
        <w:jc w:val="both"/>
        <w:rPr>
          <w:sz w:val="20"/>
        </w:rPr>
      </w:pPr>
      <w:r>
        <w:rPr>
          <w:sz w:val="20"/>
        </w:rPr>
        <w:t>review and make recommendations to the national government in respect of conditions of service, code of conduct and qualifications of officers in the public service;</w:t>
      </w:r>
    </w:p>
    <w:p>
      <w:pPr>
        <w:pStyle w:val="ListParagraph"/>
        <w:numPr>
          <w:ilvl w:val="1"/>
          <w:numId w:val="164"/>
        </w:numPr>
        <w:tabs>
          <w:tab w:pos="1982" w:val="left" w:leader="none"/>
          <w:tab w:pos="1984" w:val="left" w:leader="none"/>
        </w:tabs>
        <w:spacing w:line="213" w:lineRule="auto" w:before="56" w:after="0"/>
        <w:ind w:left="1984" w:right="565" w:hanging="454"/>
        <w:jc w:val="both"/>
        <w:rPr>
          <w:sz w:val="20"/>
        </w:rPr>
      </w:pPr>
      <w:r>
        <w:rPr>
          <w:sz w:val="20"/>
        </w:rPr>
        <w:t>evaluate and report to the President and Parliament on the extent to which the values and principles referred to in Articles 10 and 232 are complied with in the public service;</w:t>
      </w:r>
    </w:p>
    <w:p>
      <w:pPr>
        <w:pStyle w:val="ListParagraph"/>
        <w:numPr>
          <w:ilvl w:val="1"/>
          <w:numId w:val="164"/>
        </w:numPr>
        <w:tabs>
          <w:tab w:pos="1984" w:val="left" w:leader="none"/>
        </w:tabs>
        <w:spacing w:line="213" w:lineRule="auto" w:before="56" w:after="0"/>
        <w:ind w:left="1984" w:right="565" w:hanging="454"/>
        <w:jc w:val="both"/>
        <w:rPr>
          <w:sz w:val="20"/>
        </w:rPr>
      </w:pPr>
      <w:r>
        <w:rPr>
          <w:sz w:val="20"/>
        </w:rPr>
        <w:t>hear and determine appeals in respect of county governments’ public service; and</w:t>
      </w:r>
    </w:p>
    <w:p>
      <w:pPr>
        <w:pStyle w:val="ListParagraph"/>
        <w:numPr>
          <w:ilvl w:val="1"/>
          <w:numId w:val="164"/>
        </w:numPr>
        <w:tabs>
          <w:tab w:pos="1982" w:val="left" w:leader="none"/>
          <w:tab w:pos="1984" w:val="left" w:leader="none"/>
        </w:tabs>
        <w:spacing w:line="213" w:lineRule="auto" w:before="56" w:after="0"/>
        <w:ind w:left="1984" w:right="565" w:hanging="454"/>
        <w:jc w:val="both"/>
        <w:rPr>
          <w:sz w:val="20"/>
        </w:rPr>
      </w:pPr>
      <w:r>
        <w:rPr>
          <w:sz w:val="20"/>
        </w:rPr>
        <w:t>perform any other functions and exercise any other powers conferred by national legislation.</w:t>
      </w:r>
    </w:p>
    <w:p>
      <w:pPr>
        <w:pStyle w:val="ListParagraph"/>
        <w:numPr>
          <w:ilvl w:val="0"/>
          <w:numId w:val="164"/>
        </w:numPr>
        <w:tabs>
          <w:tab w:pos="1461" w:val="left" w:leader="none"/>
        </w:tabs>
        <w:spacing w:line="213" w:lineRule="auto" w:before="68" w:after="0"/>
        <w:ind w:left="850" w:right="565" w:firstLine="283"/>
        <w:jc w:val="both"/>
        <w:rPr>
          <w:sz w:val="20"/>
        </w:rPr>
      </w:pPr>
      <w:r>
        <w:rPr>
          <w:sz w:val="20"/>
        </w:rPr>
        <w:t>Clauses</w:t>
      </w:r>
      <w:r>
        <w:rPr>
          <w:spacing w:val="-9"/>
          <w:sz w:val="20"/>
        </w:rPr>
        <w:t> </w:t>
      </w:r>
      <w:r>
        <w:rPr>
          <w:sz w:val="20"/>
        </w:rPr>
        <w:t>(1)</w:t>
      </w:r>
      <w:r>
        <w:rPr>
          <w:spacing w:val="-9"/>
          <w:sz w:val="20"/>
        </w:rPr>
        <w:t> </w:t>
      </w:r>
      <w:r>
        <w:rPr>
          <w:sz w:val="20"/>
        </w:rPr>
        <w:t>and</w:t>
      </w:r>
      <w:r>
        <w:rPr>
          <w:spacing w:val="-9"/>
          <w:sz w:val="20"/>
        </w:rPr>
        <w:t> </w:t>
      </w:r>
      <w:r>
        <w:rPr>
          <w:sz w:val="20"/>
        </w:rPr>
        <w:t>(2)</w:t>
      </w:r>
      <w:r>
        <w:rPr>
          <w:spacing w:val="-9"/>
          <w:sz w:val="20"/>
        </w:rPr>
        <w:t> </w:t>
      </w:r>
      <w:r>
        <w:rPr>
          <w:sz w:val="20"/>
        </w:rPr>
        <w:t>shall</w:t>
      </w:r>
      <w:r>
        <w:rPr>
          <w:spacing w:val="-9"/>
          <w:sz w:val="20"/>
        </w:rPr>
        <w:t> </w:t>
      </w:r>
      <w:r>
        <w:rPr>
          <w:sz w:val="20"/>
        </w:rPr>
        <w:t>not</w:t>
      </w:r>
      <w:r>
        <w:rPr>
          <w:spacing w:val="-9"/>
          <w:sz w:val="20"/>
        </w:rPr>
        <w:t> </w:t>
      </w:r>
      <w:r>
        <w:rPr>
          <w:sz w:val="20"/>
        </w:rPr>
        <w:t>apply</w:t>
      </w:r>
      <w:r>
        <w:rPr>
          <w:spacing w:val="-9"/>
          <w:sz w:val="20"/>
        </w:rPr>
        <w:t> </w:t>
      </w:r>
      <w:r>
        <w:rPr>
          <w:sz w:val="20"/>
        </w:rPr>
        <w:t>to</w:t>
      </w:r>
      <w:r>
        <w:rPr>
          <w:spacing w:val="-9"/>
          <w:sz w:val="20"/>
        </w:rPr>
        <w:t> </w:t>
      </w:r>
      <w:r>
        <w:rPr>
          <w:sz w:val="20"/>
        </w:rPr>
        <w:t>any</w:t>
      </w:r>
      <w:r>
        <w:rPr>
          <w:spacing w:val="-9"/>
          <w:sz w:val="20"/>
        </w:rPr>
        <w:t> </w:t>
      </w:r>
      <w:r>
        <w:rPr>
          <w:sz w:val="20"/>
        </w:rPr>
        <w:t>of</w:t>
      </w:r>
      <w:r>
        <w:rPr>
          <w:spacing w:val="-9"/>
          <w:sz w:val="20"/>
        </w:rPr>
        <w:t> </w:t>
      </w:r>
      <w:r>
        <w:rPr>
          <w:sz w:val="20"/>
        </w:rPr>
        <w:t>the</w:t>
      </w:r>
      <w:r>
        <w:rPr>
          <w:spacing w:val="-9"/>
          <w:sz w:val="20"/>
        </w:rPr>
        <w:t> </w:t>
      </w:r>
      <w:r>
        <w:rPr>
          <w:sz w:val="20"/>
        </w:rPr>
        <w:t>following</w:t>
      </w:r>
      <w:r>
        <w:rPr>
          <w:spacing w:val="-9"/>
          <w:sz w:val="20"/>
        </w:rPr>
        <w:t> </w:t>
      </w:r>
      <w:r>
        <w:rPr>
          <w:sz w:val="20"/>
        </w:rPr>
        <w:t>offices</w:t>
      </w:r>
      <w:r>
        <w:rPr>
          <w:spacing w:val="-9"/>
          <w:sz w:val="20"/>
        </w:rPr>
        <w:t> </w:t>
      </w:r>
      <w:r>
        <w:rPr>
          <w:sz w:val="20"/>
        </w:rPr>
        <w:t>in</w:t>
      </w:r>
      <w:r>
        <w:rPr>
          <w:spacing w:val="-9"/>
          <w:sz w:val="20"/>
        </w:rPr>
        <w:t> </w:t>
      </w:r>
      <w:r>
        <w:rPr>
          <w:sz w:val="20"/>
        </w:rPr>
        <w:t>the</w:t>
      </w:r>
      <w:r>
        <w:rPr>
          <w:spacing w:val="-9"/>
          <w:sz w:val="20"/>
        </w:rPr>
        <w:t> </w:t>
      </w:r>
      <w:r>
        <w:rPr>
          <w:sz w:val="20"/>
        </w:rPr>
        <w:t>public </w:t>
      </w:r>
      <w:r>
        <w:rPr>
          <w:spacing w:val="-2"/>
          <w:sz w:val="20"/>
        </w:rPr>
        <w:t>service—</w:t>
      </w:r>
    </w:p>
    <w:p>
      <w:pPr>
        <w:pStyle w:val="ListParagraph"/>
        <w:numPr>
          <w:ilvl w:val="1"/>
          <w:numId w:val="164"/>
        </w:numPr>
        <w:tabs>
          <w:tab w:pos="1983" w:val="left" w:leader="none"/>
        </w:tabs>
        <w:spacing w:line="240" w:lineRule="auto" w:before="33" w:after="0"/>
        <w:ind w:left="1983" w:right="0" w:hanging="453"/>
        <w:jc w:val="both"/>
        <w:rPr>
          <w:sz w:val="20"/>
        </w:rPr>
      </w:pPr>
      <w:r>
        <w:rPr>
          <w:w w:val="105"/>
          <w:sz w:val="20"/>
        </w:rPr>
        <w:t>State</w:t>
      </w:r>
      <w:r>
        <w:rPr>
          <w:spacing w:val="-2"/>
          <w:w w:val="105"/>
          <w:sz w:val="20"/>
        </w:rPr>
        <w:t> offices;</w:t>
      </w:r>
    </w:p>
    <w:p>
      <w:pPr>
        <w:pStyle w:val="ListParagraph"/>
        <w:numPr>
          <w:ilvl w:val="1"/>
          <w:numId w:val="164"/>
        </w:numPr>
        <w:tabs>
          <w:tab w:pos="1984" w:val="left" w:leader="none"/>
        </w:tabs>
        <w:spacing w:line="213" w:lineRule="auto" w:before="50" w:after="0"/>
        <w:ind w:left="1984" w:right="565" w:hanging="454"/>
        <w:jc w:val="both"/>
        <w:rPr>
          <w:sz w:val="20"/>
        </w:rPr>
      </w:pPr>
      <w:r>
        <w:rPr>
          <w:sz w:val="20"/>
        </w:rPr>
        <w:t>an office of high commissioner, ambassador or other diplomatic or consular representative of the Republic;</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42112">
                <wp:simplePos x="0" y="0"/>
                <wp:positionH relativeFrom="page">
                  <wp:posOffset>1439989</wp:posOffset>
                </wp:positionH>
                <wp:positionV relativeFrom="paragraph">
                  <wp:posOffset>548335</wp:posOffset>
                </wp:positionV>
                <wp:extent cx="4680585" cy="6350"/>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4680585" cy="6350"/>
                          <a:chExt cx="4680585" cy="6350"/>
                        </a:xfrm>
                      </wpg:grpSpPr>
                      <wps:wsp>
                        <wps:cNvPr id="524" name="Graphic 52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5" name="Graphic 52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6" name="Graphic 52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7" name="Graphic 52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4368;mso-wrap-distance-left:0;mso-wrap-distance-right:0" id="docshapegroup10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107</w:t>
      </w:r>
    </w:p>
    <w:p>
      <w:pPr>
        <w:pStyle w:val="ListParagraph"/>
        <w:numPr>
          <w:ilvl w:val="1"/>
          <w:numId w:val="164"/>
        </w:numPr>
        <w:tabs>
          <w:tab w:pos="1984" w:val="left" w:leader="none"/>
        </w:tabs>
        <w:spacing w:line="240" w:lineRule="auto" w:before="102" w:after="0"/>
        <w:ind w:left="1984" w:right="0" w:hanging="453"/>
        <w:jc w:val="left"/>
        <w:rPr>
          <w:sz w:val="20"/>
        </w:rPr>
      </w:pPr>
      <w:r>
        <w:rPr>
          <w:sz w:val="20"/>
        </w:rPr>
        <w:t>an</w:t>
      </w:r>
      <w:r>
        <w:rPr>
          <w:spacing w:val="4"/>
          <w:sz w:val="20"/>
        </w:rPr>
        <w:t> </w:t>
      </w:r>
      <w:r>
        <w:rPr>
          <w:sz w:val="20"/>
        </w:rPr>
        <w:t>office</w:t>
      </w:r>
      <w:r>
        <w:rPr>
          <w:spacing w:val="5"/>
          <w:sz w:val="20"/>
        </w:rPr>
        <w:t> </w:t>
      </w:r>
      <w:r>
        <w:rPr>
          <w:sz w:val="20"/>
        </w:rPr>
        <w:t>or</w:t>
      </w:r>
      <w:r>
        <w:rPr>
          <w:spacing w:val="5"/>
          <w:sz w:val="20"/>
        </w:rPr>
        <w:t> </w:t>
      </w:r>
      <w:r>
        <w:rPr>
          <w:sz w:val="20"/>
        </w:rPr>
        <w:t>position</w:t>
      </w:r>
      <w:r>
        <w:rPr>
          <w:spacing w:val="5"/>
          <w:sz w:val="20"/>
        </w:rPr>
        <w:t> </w:t>
      </w:r>
      <w:r>
        <w:rPr>
          <w:sz w:val="20"/>
        </w:rPr>
        <w:t>subject</w:t>
      </w:r>
      <w:r>
        <w:rPr>
          <w:spacing w:val="5"/>
          <w:sz w:val="20"/>
        </w:rPr>
        <w:t> </w:t>
      </w:r>
      <w:r>
        <w:rPr>
          <w:spacing w:val="-5"/>
          <w:sz w:val="20"/>
        </w:rPr>
        <w:t>to—</w:t>
      </w:r>
    </w:p>
    <w:p>
      <w:pPr>
        <w:pStyle w:val="ListParagraph"/>
        <w:numPr>
          <w:ilvl w:val="2"/>
          <w:numId w:val="164"/>
        </w:numPr>
        <w:tabs>
          <w:tab w:pos="2551" w:val="left" w:leader="none"/>
        </w:tabs>
        <w:spacing w:line="240" w:lineRule="auto" w:before="27" w:after="0"/>
        <w:ind w:left="2551" w:right="0" w:hanging="481"/>
        <w:jc w:val="left"/>
        <w:rPr>
          <w:sz w:val="20"/>
        </w:rPr>
      </w:pPr>
      <w:r>
        <w:rPr>
          <w:sz w:val="20"/>
        </w:rPr>
        <w:t>the</w:t>
      </w:r>
      <w:r>
        <w:rPr>
          <w:spacing w:val="2"/>
          <w:sz w:val="20"/>
        </w:rPr>
        <w:t> </w:t>
      </w:r>
      <w:r>
        <w:rPr>
          <w:sz w:val="20"/>
        </w:rPr>
        <w:t>Parliamentary</w:t>
      </w:r>
      <w:r>
        <w:rPr>
          <w:spacing w:val="3"/>
          <w:sz w:val="20"/>
        </w:rPr>
        <w:t> </w:t>
      </w:r>
      <w:r>
        <w:rPr>
          <w:sz w:val="20"/>
        </w:rPr>
        <w:t>Service</w:t>
      </w:r>
      <w:r>
        <w:rPr>
          <w:spacing w:val="3"/>
          <w:sz w:val="20"/>
        </w:rPr>
        <w:t> </w:t>
      </w:r>
      <w:r>
        <w:rPr>
          <w:spacing w:val="-2"/>
          <w:sz w:val="20"/>
        </w:rPr>
        <w:t>Commission;</w:t>
      </w:r>
    </w:p>
    <w:p>
      <w:pPr>
        <w:pStyle w:val="ListParagraph"/>
        <w:numPr>
          <w:ilvl w:val="2"/>
          <w:numId w:val="164"/>
        </w:numPr>
        <w:tabs>
          <w:tab w:pos="2551" w:val="left" w:leader="none"/>
        </w:tabs>
        <w:spacing w:line="240" w:lineRule="auto" w:before="26" w:after="0"/>
        <w:ind w:left="2551" w:right="0" w:hanging="541"/>
        <w:jc w:val="left"/>
        <w:rPr>
          <w:sz w:val="20"/>
        </w:rPr>
      </w:pPr>
      <w:r>
        <w:rPr>
          <w:sz w:val="20"/>
        </w:rPr>
        <w:t>the Judicial Service</w:t>
      </w:r>
      <w:r>
        <w:rPr>
          <w:spacing w:val="1"/>
          <w:sz w:val="20"/>
        </w:rPr>
        <w:t> </w:t>
      </w:r>
      <w:r>
        <w:rPr>
          <w:spacing w:val="-2"/>
          <w:sz w:val="20"/>
        </w:rPr>
        <w:t>Commission;</w:t>
      </w:r>
    </w:p>
    <w:p>
      <w:pPr>
        <w:pStyle w:val="ListParagraph"/>
        <w:numPr>
          <w:ilvl w:val="2"/>
          <w:numId w:val="164"/>
        </w:numPr>
        <w:tabs>
          <w:tab w:pos="2551" w:val="left" w:leader="none"/>
        </w:tabs>
        <w:spacing w:line="240" w:lineRule="auto" w:before="27" w:after="0"/>
        <w:ind w:left="2551" w:right="0" w:hanging="601"/>
        <w:jc w:val="left"/>
        <w:rPr>
          <w:sz w:val="20"/>
        </w:rPr>
      </w:pPr>
      <w:r>
        <w:rPr>
          <w:sz w:val="20"/>
        </w:rPr>
        <w:t>the</w:t>
      </w:r>
      <w:r>
        <w:rPr>
          <w:spacing w:val="3"/>
          <w:sz w:val="20"/>
        </w:rPr>
        <w:t> </w:t>
      </w:r>
      <w:r>
        <w:rPr>
          <w:sz w:val="20"/>
        </w:rPr>
        <w:t>Teachers</w:t>
      </w:r>
      <w:r>
        <w:rPr>
          <w:spacing w:val="3"/>
          <w:sz w:val="20"/>
        </w:rPr>
        <w:t> </w:t>
      </w:r>
      <w:r>
        <w:rPr>
          <w:sz w:val="20"/>
        </w:rPr>
        <w:t>Service</w:t>
      </w:r>
      <w:r>
        <w:rPr>
          <w:spacing w:val="4"/>
          <w:sz w:val="20"/>
        </w:rPr>
        <w:t> </w:t>
      </w:r>
      <w:r>
        <w:rPr>
          <w:spacing w:val="-2"/>
          <w:sz w:val="20"/>
        </w:rPr>
        <w:t>Commission;</w:t>
      </w:r>
    </w:p>
    <w:p>
      <w:pPr>
        <w:pStyle w:val="ListParagraph"/>
        <w:numPr>
          <w:ilvl w:val="2"/>
          <w:numId w:val="164"/>
        </w:numPr>
        <w:tabs>
          <w:tab w:pos="2551" w:val="left" w:leader="none"/>
        </w:tabs>
        <w:spacing w:line="240" w:lineRule="auto" w:before="27" w:after="0"/>
        <w:ind w:left="2551" w:right="0" w:hanging="582"/>
        <w:jc w:val="left"/>
        <w:rPr>
          <w:sz w:val="20"/>
        </w:rPr>
      </w:pPr>
      <w:r>
        <w:rPr>
          <w:sz w:val="20"/>
        </w:rPr>
        <w:t>the National Police Service Commission; </w:t>
      </w:r>
      <w:r>
        <w:rPr>
          <w:spacing w:val="-5"/>
          <w:sz w:val="20"/>
        </w:rPr>
        <w:t>or</w:t>
      </w:r>
    </w:p>
    <w:p>
      <w:pPr>
        <w:pStyle w:val="ListParagraph"/>
        <w:numPr>
          <w:ilvl w:val="1"/>
          <w:numId w:val="164"/>
        </w:numPr>
        <w:tabs>
          <w:tab w:pos="1984" w:val="left" w:leader="none"/>
        </w:tabs>
        <w:spacing w:line="213" w:lineRule="auto" w:before="50" w:after="0"/>
        <w:ind w:left="1984" w:right="565" w:hanging="454"/>
        <w:jc w:val="left"/>
        <w:rPr>
          <w:sz w:val="20"/>
        </w:rPr>
      </w:pPr>
      <w:r>
        <w:rPr>
          <w:sz w:val="20"/>
        </w:rPr>
        <w:t>an</w:t>
      </w:r>
      <w:r>
        <w:rPr>
          <w:spacing w:val="-9"/>
          <w:sz w:val="20"/>
        </w:rPr>
        <w:t> </w:t>
      </w:r>
      <w:r>
        <w:rPr>
          <w:sz w:val="20"/>
        </w:rPr>
        <w:t>office</w:t>
      </w:r>
      <w:r>
        <w:rPr>
          <w:spacing w:val="-9"/>
          <w:sz w:val="20"/>
        </w:rPr>
        <w:t> </w:t>
      </w:r>
      <w:r>
        <w:rPr>
          <w:sz w:val="20"/>
        </w:rPr>
        <w:t>in</w:t>
      </w:r>
      <w:r>
        <w:rPr>
          <w:spacing w:val="-9"/>
          <w:sz w:val="20"/>
        </w:rPr>
        <w:t> </w:t>
      </w:r>
      <w:r>
        <w:rPr>
          <w:sz w:val="20"/>
        </w:rPr>
        <w:t>the</w:t>
      </w:r>
      <w:r>
        <w:rPr>
          <w:spacing w:val="-9"/>
          <w:sz w:val="20"/>
        </w:rPr>
        <w:t> </w:t>
      </w:r>
      <w:r>
        <w:rPr>
          <w:sz w:val="20"/>
        </w:rPr>
        <w:t>service</w:t>
      </w:r>
      <w:r>
        <w:rPr>
          <w:spacing w:val="-9"/>
          <w:sz w:val="20"/>
        </w:rPr>
        <w:t> </w:t>
      </w:r>
      <w:r>
        <w:rPr>
          <w:sz w:val="20"/>
        </w:rPr>
        <w:t>of</w:t>
      </w:r>
      <w:r>
        <w:rPr>
          <w:spacing w:val="-9"/>
          <w:sz w:val="20"/>
        </w:rPr>
        <w:t> </w:t>
      </w:r>
      <w:r>
        <w:rPr>
          <w:sz w:val="20"/>
        </w:rPr>
        <w:t>a</w:t>
      </w:r>
      <w:r>
        <w:rPr>
          <w:spacing w:val="-9"/>
          <w:sz w:val="20"/>
        </w:rPr>
        <w:t> </w:t>
      </w:r>
      <w:r>
        <w:rPr>
          <w:sz w:val="20"/>
        </w:rPr>
        <w:t>county</w:t>
      </w:r>
      <w:r>
        <w:rPr>
          <w:spacing w:val="-9"/>
          <w:sz w:val="20"/>
        </w:rPr>
        <w:t> </w:t>
      </w:r>
      <w:r>
        <w:rPr>
          <w:sz w:val="20"/>
        </w:rPr>
        <w:t>government,</w:t>
      </w:r>
      <w:r>
        <w:rPr>
          <w:spacing w:val="-9"/>
          <w:sz w:val="20"/>
        </w:rPr>
        <w:t> </w:t>
      </w:r>
      <w:r>
        <w:rPr>
          <w:sz w:val="20"/>
        </w:rPr>
        <w:t>except</w:t>
      </w:r>
      <w:r>
        <w:rPr>
          <w:spacing w:val="-9"/>
          <w:sz w:val="20"/>
        </w:rPr>
        <w:t> </w:t>
      </w:r>
      <w:r>
        <w:rPr>
          <w:sz w:val="20"/>
        </w:rPr>
        <w:t>as</w:t>
      </w:r>
      <w:r>
        <w:rPr>
          <w:spacing w:val="-9"/>
          <w:sz w:val="20"/>
        </w:rPr>
        <w:t> </w:t>
      </w:r>
      <w:r>
        <w:rPr>
          <w:sz w:val="20"/>
        </w:rPr>
        <w:t>contemplated in clause (2)(i).</w:t>
      </w:r>
    </w:p>
    <w:p>
      <w:pPr>
        <w:pStyle w:val="ListParagraph"/>
        <w:numPr>
          <w:ilvl w:val="0"/>
          <w:numId w:val="164"/>
        </w:numPr>
        <w:tabs>
          <w:tab w:pos="1467" w:val="left" w:leader="none"/>
        </w:tabs>
        <w:spacing w:line="213" w:lineRule="auto" w:before="68" w:after="0"/>
        <w:ind w:left="850" w:right="565" w:firstLine="283"/>
        <w:jc w:val="both"/>
        <w:rPr>
          <w:sz w:val="20"/>
        </w:rPr>
      </w:pPr>
      <w:r>
        <w:rPr>
          <w:sz w:val="20"/>
        </w:rPr>
        <w:t>The</w:t>
      </w:r>
      <w:r>
        <w:rPr>
          <w:spacing w:val="-4"/>
          <w:sz w:val="20"/>
        </w:rPr>
        <w:t> </w:t>
      </w:r>
      <w:r>
        <w:rPr>
          <w:sz w:val="20"/>
        </w:rPr>
        <w:t>Commission</w:t>
      </w:r>
      <w:r>
        <w:rPr>
          <w:spacing w:val="-4"/>
          <w:sz w:val="20"/>
        </w:rPr>
        <w:t> </w:t>
      </w:r>
      <w:r>
        <w:rPr>
          <w:sz w:val="20"/>
        </w:rPr>
        <w:t>shall</w:t>
      </w:r>
      <w:r>
        <w:rPr>
          <w:spacing w:val="-4"/>
          <w:sz w:val="20"/>
        </w:rPr>
        <w:t> </w:t>
      </w:r>
      <w:r>
        <w:rPr>
          <w:sz w:val="20"/>
        </w:rPr>
        <w:t>not</w:t>
      </w:r>
      <w:r>
        <w:rPr>
          <w:spacing w:val="-4"/>
          <w:sz w:val="20"/>
        </w:rPr>
        <w:t> </w:t>
      </w:r>
      <w:r>
        <w:rPr>
          <w:sz w:val="20"/>
        </w:rPr>
        <w:t>appoint</w:t>
      </w:r>
      <w:r>
        <w:rPr>
          <w:spacing w:val="-4"/>
          <w:sz w:val="20"/>
        </w:rPr>
        <w:t> </w:t>
      </w:r>
      <w:r>
        <w:rPr>
          <w:sz w:val="20"/>
        </w:rPr>
        <w:t>a</w:t>
      </w:r>
      <w:r>
        <w:rPr>
          <w:spacing w:val="-4"/>
          <w:sz w:val="20"/>
        </w:rPr>
        <w:t> </w:t>
      </w:r>
      <w:r>
        <w:rPr>
          <w:sz w:val="20"/>
        </w:rPr>
        <w:t>person</w:t>
      </w:r>
      <w:r>
        <w:rPr>
          <w:spacing w:val="-4"/>
          <w:sz w:val="20"/>
        </w:rPr>
        <w:t> </w:t>
      </w:r>
      <w:r>
        <w:rPr>
          <w:sz w:val="20"/>
        </w:rPr>
        <w:t>under</w:t>
      </w:r>
      <w:r>
        <w:rPr>
          <w:spacing w:val="-4"/>
          <w:sz w:val="20"/>
        </w:rPr>
        <w:t> </w:t>
      </w:r>
      <w:r>
        <w:rPr>
          <w:sz w:val="20"/>
        </w:rPr>
        <w:t>clause</w:t>
      </w:r>
      <w:r>
        <w:rPr>
          <w:spacing w:val="-4"/>
          <w:sz w:val="20"/>
        </w:rPr>
        <w:t> </w:t>
      </w:r>
      <w:r>
        <w:rPr>
          <w:sz w:val="20"/>
        </w:rPr>
        <w:t>(2)</w:t>
      </w:r>
      <w:r>
        <w:rPr>
          <w:spacing w:val="-4"/>
          <w:sz w:val="20"/>
        </w:rPr>
        <w:t> </w:t>
      </w:r>
      <w:r>
        <w:rPr>
          <w:sz w:val="20"/>
        </w:rPr>
        <w:t>to</w:t>
      </w:r>
      <w:r>
        <w:rPr>
          <w:spacing w:val="-4"/>
          <w:sz w:val="20"/>
        </w:rPr>
        <w:t> </w:t>
      </w:r>
      <w:r>
        <w:rPr>
          <w:sz w:val="20"/>
        </w:rPr>
        <w:t>hold</w:t>
      </w:r>
      <w:r>
        <w:rPr>
          <w:spacing w:val="-4"/>
          <w:sz w:val="20"/>
        </w:rPr>
        <w:t> </w:t>
      </w:r>
      <w:r>
        <w:rPr>
          <w:sz w:val="20"/>
        </w:rPr>
        <w:t>or</w:t>
      </w:r>
      <w:r>
        <w:rPr>
          <w:spacing w:val="-4"/>
          <w:sz w:val="20"/>
        </w:rPr>
        <w:t> </w:t>
      </w:r>
      <w:r>
        <w:rPr>
          <w:sz w:val="20"/>
        </w:rPr>
        <w:t>act</w:t>
      </w:r>
      <w:r>
        <w:rPr>
          <w:spacing w:val="-4"/>
          <w:sz w:val="20"/>
        </w:rPr>
        <w:t> </w:t>
      </w:r>
      <w:r>
        <w:rPr>
          <w:sz w:val="20"/>
        </w:rPr>
        <w:t>in any office on the personal staff of the President or a retired President, except with the consent of the President or retired President.</w:t>
      </w:r>
    </w:p>
    <w:p>
      <w:pPr>
        <w:pStyle w:val="ListParagraph"/>
        <w:numPr>
          <w:ilvl w:val="0"/>
          <w:numId w:val="164"/>
        </w:numPr>
        <w:tabs>
          <w:tab w:pos="1461" w:val="left" w:leader="none"/>
        </w:tabs>
        <w:spacing w:line="213" w:lineRule="auto" w:before="67" w:after="0"/>
        <w:ind w:left="850" w:right="565" w:firstLine="283"/>
        <w:jc w:val="both"/>
        <w:rPr>
          <w:sz w:val="20"/>
        </w:rPr>
      </w:pPr>
      <w:r>
        <w:rPr>
          <w:sz w:val="20"/>
        </w:rPr>
        <w:t>The</w:t>
      </w:r>
      <w:r>
        <w:rPr>
          <w:spacing w:val="-11"/>
          <w:sz w:val="20"/>
        </w:rPr>
        <w:t> </w:t>
      </w:r>
      <w:r>
        <w:rPr>
          <w:sz w:val="20"/>
        </w:rPr>
        <w:t>Commission</w:t>
      </w:r>
      <w:r>
        <w:rPr>
          <w:spacing w:val="-11"/>
          <w:sz w:val="20"/>
        </w:rPr>
        <w:t> </w:t>
      </w:r>
      <w:r>
        <w:rPr>
          <w:sz w:val="20"/>
        </w:rPr>
        <w:t>may</w:t>
      </w:r>
      <w:r>
        <w:rPr>
          <w:spacing w:val="-11"/>
          <w:sz w:val="20"/>
        </w:rPr>
        <w:t> </w:t>
      </w:r>
      <w:r>
        <w:rPr>
          <w:sz w:val="20"/>
        </w:rPr>
        <w:t>delegate,</w:t>
      </w:r>
      <w:r>
        <w:rPr>
          <w:spacing w:val="-11"/>
          <w:sz w:val="20"/>
        </w:rPr>
        <w:t> </w:t>
      </w:r>
      <w:r>
        <w:rPr>
          <w:sz w:val="20"/>
        </w:rPr>
        <w:t>in</w:t>
      </w:r>
      <w:r>
        <w:rPr>
          <w:spacing w:val="-11"/>
          <w:sz w:val="20"/>
        </w:rPr>
        <w:t> </w:t>
      </w:r>
      <w:r>
        <w:rPr>
          <w:sz w:val="20"/>
        </w:rPr>
        <w:t>writing,</w:t>
      </w:r>
      <w:r>
        <w:rPr>
          <w:spacing w:val="-11"/>
          <w:sz w:val="20"/>
        </w:rPr>
        <w:t> </w:t>
      </w:r>
      <w:r>
        <w:rPr>
          <w:sz w:val="20"/>
        </w:rPr>
        <w:t>with</w:t>
      </w:r>
      <w:r>
        <w:rPr>
          <w:spacing w:val="-11"/>
          <w:sz w:val="20"/>
        </w:rPr>
        <w:t> </w:t>
      </w:r>
      <w:r>
        <w:rPr>
          <w:sz w:val="20"/>
        </w:rPr>
        <w:t>or</w:t>
      </w:r>
      <w:r>
        <w:rPr>
          <w:spacing w:val="-11"/>
          <w:sz w:val="20"/>
        </w:rPr>
        <w:t> </w:t>
      </w:r>
      <w:r>
        <w:rPr>
          <w:sz w:val="20"/>
        </w:rPr>
        <w:t>without</w:t>
      </w:r>
      <w:r>
        <w:rPr>
          <w:spacing w:val="-11"/>
          <w:sz w:val="20"/>
        </w:rPr>
        <w:t> </w:t>
      </w:r>
      <w:r>
        <w:rPr>
          <w:sz w:val="20"/>
        </w:rPr>
        <w:t>conditions,</w:t>
      </w:r>
      <w:r>
        <w:rPr>
          <w:spacing w:val="-11"/>
          <w:sz w:val="20"/>
        </w:rPr>
        <w:t> </w:t>
      </w:r>
      <w:r>
        <w:rPr>
          <w:sz w:val="20"/>
        </w:rPr>
        <w:t>any</w:t>
      </w:r>
      <w:r>
        <w:rPr>
          <w:spacing w:val="-11"/>
          <w:sz w:val="20"/>
        </w:rPr>
        <w:t> </w:t>
      </w:r>
      <w:r>
        <w:rPr>
          <w:sz w:val="20"/>
        </w:rPr>
        <w:t>of its</w:t>
      </w:r>
      <w:r>
        <w:rPr>
          <w:spacing w:val="-3"/>
          <w:sz w:val="20"/>
        </w:rPr>
        <w:t> </w:t>
      </w:r>
      <w:r>
        <w:rPr>
          <w:sz w:val="20"/>
        </w:rPr>
        <w:t>functions</w:t>
      </w:r>
      <w:r>
        <w:rPr>
          <w:spacing w:val="-3"/>
          <w:sz w:val="20"/>
        </w:rPr>
        <w:t> </w:t>
      </w:r>
      <w:r>
        <w:rPr>
          <w:sz w:val="20"/>
        </w:rPr>
        <w:t>and</w:t>
      </w:r>
      <w:r>
        <w:rPr>
          <w:spacing w:val="-3"/>
          <w:sz w:val="20"/>
        </w:rPr>
        <w:t> </w:t>
      </w:r>
      <w:r>
        <w:rPr>
          <w:sz w:val="20"/>
        </w:rPr>
        <w:t>powers</w:t>
      </w:r>
      <w:r>
        <w:rPr>
          <w:spacing w:val="-3"/>
          <w:sz w:val="20"/>
        </w:rPr>
        <w:t> </w:t>
      </w:r>
      <w:r>
        <w:rPr>
          <w:sz w:val="20"/>
        </w:rPr>
        <w:t>under</w:t>
      </w:r>
      <w:r>
        <w:rPr>
          <w:spacing w:val="-3"/>
          <w:sz w:val="20"/>
        </w:rPr>
        <w:t> </w:t>
      </w:r>
      <w:r>
        <w:rPr>
          <w:sz w:val="20"/>
        </w:rPr>
        <w:t>this</w:t>
      </w:r>
      <w:r>
        <w:rPr>
          <w:spacing w:val="-3"/>
          <w:sz w:val="20"/>
        </w:rPr>
        <w:t> </w:t>
      </w:r>
      <w:r>
        <w:rPr>
          <w:sz w:val="20"/>
        </w:rPr>
        <w:t>Article</w:t>
      </w:r>
      <w:r>
        <w:rPr>
          <w:spacing w:val="-3"/>
          <w:sz w:val="20"/>
        </w:rPr>
        <w:t> </w:t>
      </w:r>
      <w:r>
        <w:rPr>
          <w:sz w:val="20"/>
        </w:rPr>
        <w:t>to</w:t>
      </w:r>
      <w:r>
        <w:rPr>
          <w:spacing w:val="-3"/>
          <w:sz w:val="20"/>
        </w:rPr>
        <w:t> </w:t>
      </w:r>
      <w:r>
        <w:rPr>
          <w:sz w:val="20"/>
        </w:rPr>
        <w:t>any</w:t>
      </w:r>
      <w:r>
        <w:rPr>
          <w:spacing w:val="-3"/>
          <w:sz w:val="20"/>
        </w:rPr>
        <w:t> </w:t>
      </w:r>
      <w:r>
        <w:rPr>
          <w:sz w:val="20"/>
        </w:rPr>
        <w:t>one</w:t>
      </w:r>
      <w:r>
        <w:rPr>
          <w:spacing w:val="-3"/>
          <w:sz w:val="20"/>
        </w:rPr>
        <w:t> </w:t>
      </w:r>
      <w:r>
        <w:rPr>
          <w:sz w:val="20"/>
        </w:rPr>
        <w:t>or</w:t>
      </w:r>
      <w:r>
        <w:rPr>
          <w:spacing w:val="-3"/>
          <w:sz w:val="20"/>
        </w:rPr>
        <w:t> </w:t>
      </w:r>
      <w:r>
        <w:rPr>
          <w:sz w:val="20"/>
        </w:rPr>
        <w:t>more</w:t>
      </w:r>
      <w:r>
        <w:rPr>
          <w:spacing w:val="-3"/>
          <w:sz w:val="20"/>
        </w:rPr>
        <w:t> </w:t>
      </w:r>
      <w:r>
        <w:rPr>
          <w:sz w:val="20"/>
        </w:rPr>
        <w:t>of</w:t>
      </w:r>
      <w:r>
        <w:rPr>
          <w:spacing w:val="-3"/>
          <w:sz w:val="20"/>
        </w:rPr>
        <w:t> </w:t>
      </w:r>
      <w:r>
        <w:rPr>
          <w:sz w:val="20"/>
        </w:rPr>
        <w:t>its</w:t>
      </w:r>
      <w:r>
        <w:rPr>
          <w:spacing w:val="-3"/>
          <w:sz w:val="20"/>
        </w:rPr>
        <w:t> </w:t>
      </w:r>
      <w:r>
        <w:rPr>
          <w:sz w:val="20"/>
        </w:rPr>
        <w:t>members,</w:t>
      </w:r>
      <w:r>
        <w:rPr>
          <w:spacing w:val="-3"/>
          <w:sz w:val="20"/>
        </w:rPr>
        <w:t> </w:t>
      </w:r>
      <w:r>
        <w:rPr>
          <w:sz w:val="20"/>
        </w:rPr>
        <w:t>or</w:t>
      </w:r>
      <w:r>
        <w:rPr>
          <w:spacing w:val="-3"/>
          <w:sz w:val="20"/>
        </w:rPr>
        <w:t> </w:t>
      </w:r>
      <w:r>
        <w:rPr>
          <w:sz w:val="20"/>
        </w:rPr>
        <w:t>to any officer, body or authority in the public service.</w:t>
      </w:r>
    </w:p>
    <w:p>
      <w:pPr>
        <w:pStyle w:val="Heading2"/>
      </w:pPr>
      <w:r>
        <w:rPr/>
        <w:t>Staffing</w:t>
      </w:r>
      <w:r>
        <w:rPr>
          <w:spacing w:val="13"/>
        </w:rPr>
        <w:t> </w:t>
      </w:r>
      <w:r>
        <w:rPr/>
        <w:t>of</w:t>
      </w:r>
      <w:r>
        <w:rPr>
          <w:spacing w:val="14"/>
        </w:rPr>
        <w:t> </w:t>
      </w:r>
      <w:r>
        <w:rPr/>
        <w:t>county</w:t>
      </w:r>
      <w:r>
        <w:rPr>
          <w:spacing w:val="13"/>
        </w:rPr>
        <w:t> </w:t>
      </w:r>
      <w:r>
        <w:rPr>
          <w:spacing w:val="-2"/>
        </w:rPr>
        <w:t>governments.</w:t>
      </w:r>
    </w:p>
    <w:p>
      <w:pPr>
        <w:pStyle w:val="ListParagraph"/>
        <w:numPr>
          <w:ilvl w:val="0"/>
          <w:numId w:val="2"/>
        </w:numPr>
        <w:tabs>
          <w:tab w:pos="1717" w:val="left" w:leader="none"/>
        </w:tabs>
        <w:spacing w:line="213" w:lineRule="auto" w:before="62" w:after="0"/>
        <w:ind w:left="850" w:right="565" w:firstLine="283"/>
        <w:jc w:val="both"/>
        <w:rPr>
          <w:sz w:val="20"/>
        </w:rPr>
      </w:pPr>
      <w:r>
        <w:rPr>
          <w:sz w:val="20"/>
        </w:rPr>
        <w:t>(1)</w:t>
      </w:r>
      <w:r>
        <w:rPr>
          <w:spacing w:val="40"/>
          <w:sz w:val="20"/>
        </w:rPr>
        <w:t> </w:t>
      </w:r>
      <w:r>
        <w:rPr>
          <w:sz w:val="20"/>
        </w:rPr>
        <w:t>A county government is responsible, within a framework of uniform norms and standards prescribed by an Act of Parliament, for—</w:t>
      </w:r>
    </w:p>
    <w:p>
      <w:pPr>
        <w:pStyle w:val="ListParagraph"/>
        <w:numPr>
          <w:ilvl w:val="1"/>
          <w:numId w:val="2"/>
        </w:numPr>
        <w:tabs>
          <w:tab w:pos="1983" w:val="left" w:leader="none"/>
        </w:tabs>
        <w:spacing w:line="240" w:lineRule="auto" w:before="33" w:after="0"/>
        <w:ind w:left="1983" w:right="0" w:hanging="453"/>
        <w:jc w:val="both"/>
        <w:rPr>
          <w:sz w:val="20"/>
        </w:rPr>
      </w:pPr>
      <w:r>
        <w:rPr>
          <w:sz w:val="20"/>
        </w:rPr>
        <w:t>establishing</w:t>
      </w:r>
      <w:r>
        <w:rPr>
          <w:spacing w:val="1"/>
          <w:sz w:val="20"/>
        </w:rPr>
        <w:t> </w:t>
      </w:r>
      <w:r>
        <w:rPr>
          <w:sz w:val="20"/>
        </w:rPr>
        <w:t>and</w:t>
      </w:r>
      <w:r>
        <w:rPr>
          <w:spacing w:val="1"/>
          <w:sz w:val="20"/>
        </w:rPr>
        <w:t> </w:t>
      </w:r>
      <w:r>
        <w:rPr>
          <w:sz w:val="20"/>
        </w:rPr>
        <w:t>abolishing offices</w:t>
      </w:r>
      <w:r>
        <w:rPr>
          <w:spacing w:val="1"/>
          <w:sz w:val="20"/>
        </w:rPr>
        <w:t> </w:t>
      </w:r>
      <w:r>
        <w:rPr>
          <w:sz w:val="20"/>
        </w:rPr>
        <w:t>in</w:t>
      </w:r>
      <w:r>
        <w:rPr>
          <w:spacing w:val="1"/>
          <w:sz w:val="20"/>
        </w:rPr>
        <w:t> </w:t>
      </w:r>
      <w:r>
        <w:rPr>
          <w:sz w:val="20"/>
        </w:rPr>
        <w:t>its</w:t>
      </w:r>
      <w:r>
        <w:rPr>
          <w:spacing w:val="1"/>
          <w:sz w:val="20"/>
        </w:rPr>
        <w:t> </w:t>
      </w:r>
      <w:r>
        <w:rPr>
          <w:sz w:val="20"/>
        </w:rPr>
        <w:t>public</w:t>
      </w:r>
      <w:r>
        <w:rPr>
          <w:spacing w:val="1"/>
          <w:sz w:val="20"/>
        </w:rPr>
        <w:t> </w:t>
      </w:r>
      <w:r>
        <w:rPr>
          <w:spacing w:val="-2"/>
          <w:sz w:val="20"/>
        </w:rPr>
        <w:t>service;</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appointing persons to hold or act in those offices, and </w:t>
      </w:r>
      <w:r>
        <w:rPr>
          <w:sz w:val="20"/>
        </w:rPr>
        <w:t>confirming appointments;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exercising disciplinary control over and removing persons holding </w:t>
      </w:r>
      <w:r>
        <w:rPr>
          <w:sz w:val="20"/>
        </w:rPr>
        <w:t>or acting in those offices.</w:t>
      </w:r>
    </w:p>
    <w:p>
      <w:pPr>
        <w:pStyle w:val="BodyText"/>
        <w:spacing w:line="213" w:lineRule="auto" w:before="68"/>
        <w:ind w:left="850" w:right="565" w:firstLine="283"/>
        <w:jc w:val="both"/>
      </w:pPr>
      <w:r>
        <w:rPr/>
        <w:t>(2)</w:t>
      </w:r>
      <w:r>
        <w:rPr>
          <w:spacing w:val="40"/>
        </w:rPr>
        <w:t> </w:t>
      </w:r>
      <w:r>
        <w:rPr/>
        <w:t>Clause (1) shall not apply to any office or position subject to the Teachers Service Commission.</w:t>
      </w:r>
    </w:p>
    <w:p>
      <w:pPr>
        <w:pStyle w:val="Heading2"/>
      </w:pPr>
      <w:r>
        <w:rPr>
          <w:w w:val="105"/>
        </w:rPr>
        <w:t>Protection</w:t>
      </w:r>
      <w:r>
        <w:rPr>
          <w:spacing w:val="-4"/>
          <w:w w:val="105"/>
        </w:rPr>
        <w:t> </w:t>
      </w:r>
      <w:r>
        <w:rPr>
          <w:w w:val="105"/>
        </w:rPr>
        <w:t>of</w:t>
      </w:r>
      <w:r>
        <w:rPr>
          <w:spacing w:val="-4"/>
          <w:w w:val="105"/>
        </w:rPr>
        <w:t> </w:t>
      </w:r>
      <w:r>
        <w:rPr>
          <w:w w:val="105"/>
        </w:rPr>
        <w:t>public</w:t>
      </w:r>
      <w:r>
        <w:rPr>
          <w:spacing w:val="-4"/>
          <w:w w:val="105"/>
        </w:rPr>
        <w:t> </w:t>
      </w:r>
      <w:r>
        <w:rPr>
          <w:spacing w:val="-2"/>
          <w:w w:val="105"/>
        </w:rPr>
        <w:t>officers.</w:t>
      </w:r>
    </w:p>
    <w:p>
      <w:pPr>
        <w:pStyle w:val="ListParagraph"/>
        <w:numPr>
          <w:ilvl w:val="0"/>
          <w:numId w:val="2"/>
        </w:numPr>
        <w:tabs>
          <w:tab w:pos="1629" w:val="left" w:leader="none"/>
        </w:tabs>
        <w:spacing w:line="240" w:lineRule="auto" w:before="83" w:after="0"/>
        <w:ind w:left="1629" w:right="0" w:hanging="495"/>
        <w:jc w:val="both"/>
        <w:rPr>
          <w:sz w:val="20"/>
        </w:rPr>
      </w:pPr>
      <w:r>
        <w:rPr>
          <w:sz w:val="20"/>
        </w:rPr>
        <w:t>A</w:t>
      </w:r>
      <w:r>
        <w:rPr>
          <w:spacing w:val="-5"/>
          <w:sz w:val="20"/>
        </w:rPr>
        <w:t> </w:t>
      </w:r>
      <w:r>
        <w:rPr>
          <w:sz w:val="20"/>
        </w:rPr>
        <w:t>public</w:t>
      </w:r>
      <w:r>
        <w:rPr>
          <w:spacing w:val="-5"/>
          <w:sz w:val="20"/>
        </w:rPr>
        <w:t> </w:t>
      </w:r>
      <w:r>
        <w:rPr>
          <w:sz w:val="20"/>
        </w:rPr>
        <w:t>officer</w:t>
      </w:r>
      <w:r>
        <w:rPr>
          <w:spacing w:val="-5"/>
          <w:sz w:val="20"/>
        </w:rPr>
        <w:t> </w:t>
      </w:r>
      <w:r>
        <w:rPr>
          <w:sz w:val="20"/>
        </w:rPr>
        <w:t>shall</w:t>
      </w:r>
      <w:r>
        <w:rPr>
          <w:spacing w:val="-5"/>
          <w:sz w:val="20"/>
        </w:rPr>
        <w:t> </w:t>
      </w:r>
      <w:r>
        <w:rPr>
          <w:sz w:val="20"/>
        </w:rPr>
        <w:t>not</w:t>
      </w:r>
      <w:r>
        <w:rPr>
          <w:spacing w:val="-5"/>
          <w:sz w:val="20"/>
        </w:rPr>
        <w:t> be—</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victimised</w:t>
      </w:r>
      <w:r>
        <w:rPr>
          <w:spacing w:val="-11"/>
          <w:sz w:val="20"/>
        </w:rPr>
        <w:t> </w:t>
      </w:r>
      <w:r>
        <w:rPr>
          <w:sz w:val="20"/>
        </w:rPr>
        <w:t>or</w:t>
      </w:r>
      <w:r>
        <w:rPr>
          <w:spacing w:val="-11"/>
          <w:sz w:val="20"/>
        </w:rPr>
        <w:t> </w:t>
      </w:r>
      <w:r>
        <w:rPr>
          <w:sz w:val="20"/>
        </w:rPr>
        <w:t>discriminated</w:t>
      </w:r>
      <w:r>
        <w:rPr>
          <w:spacing w:val="-11"/>
          <w:sz w:val="20"/>
        </w:rPr>
        <w:t> </w:t>
      </w:r>
      <w:r>
        <w:rPr>
          <w:sz w:val="20"/>
        </w:rPr>
        <w:t>against</w:t>
      </w:r>
      <w:r>
        <w:rPr>
          <w:spacing w:val="-11"/>
          <w:sz w:val="20"/>
        </w:rPr>
        <w:t> </w:t>
      </w:r>
      <w:r>
        <w:rPr>
          <w:sz w:val="20"/>
        </w:rPr>
        <w:t>for</w:t>
      </w:r>
      <w:r>
        <w:rPr>
          <w:spacing w:val="-11"/>
          <w:sz w:val="20"/>
        </w:rPr>
        <w:t> </w:t>
      </w:r>
      <w:r>
        <w:rPr>
          <w:sz w:val="20"/>
        </w:rPr>
        <w:t>having</w:t>
      </w:r>
      <w:r>
        <w:rPr>
          <w:spacing w:val="-11"/>
          <w:sz w:val="20"/>
        </w:rPr>
        <w:t> </w:t>
      </w:r>
      <w:r>
        <w:rPr>
          <w:sz w:val="20"/>
        </w:rPr>
        <w:t>performed</w:t>
      </w:r>
      <w:r>
        <w:rPr>
          <w:spacing w:val="-11"/>
          <w:sz w:val="20"/>
        </w:rPr>
        <w:t> </w:t>
      </w:r>
      <w:r>
        <w:rPr>
          <w:sz w:val="20"/>
        </w:rPr>
        <w:t>the</w:t>
      </w:r>
      <w:r>
        <w:rPr>
          <w:spacing w:val="-11"/>
          <w:sz w:val="20"/>
        </w:rPr>
        <w:t> </w:t>
      </w:r>
      <w:r>
        <w:rPr>
          <w:sz w:val="20"/>
        </w:rPr>
        <w:t>functions of office in accordance with this Constitution or any other law; or</w:t>
      </w:r>
    </w:p>
    <w:p>
      <w:pPr>
        <w:pStyle w:val="ListParagraph"/>
        <w:numPr>
          <w:ilvl w:val="1"/>
          <w:numId w:val="2"/>
        </w:numPr>
        <w:tabs>
          <w:tab w:pos="1984" w:val="left" w:leader="none"/>
        </w:tabs>
        <w:spacing w:line="213" w:lineRule="auto" w:before="57" w:after="0"/>
        <w:ind w:left="1984" w:right="565" w:hanging="454"/>
        <w:jc w:val="both"/>
        <w:rPr>
          <w:sz w:val="20"/>
        </w:rPr>
      </w:pPr>
      <w:r>
        <w:rPr>
          <w:spacing w:val="-2"/>
          <w:sz w:val="20"/>
        </w:rPr>
        <w:t>dismissed,</w:t>
      </w:r>
      <w:r>
        <w:rPr>
          <w:spacing w:val="-9"/>
          <w:sz w:val="20"/>
        </w:rPr>
        <w:t> </w:t>
      </w:r>
      <w:r>
        <w:rPr>
          <w:spacing w:val="-2"/>
          <w:sz w:val="20"/>
        </w:rPr>
        <w:t>removed</w:t>
      </w:r>
      <w:r>
        <w:rPr>
          <w:spacing w:val="-9"/>
          <w:sz w:val="20"/>
        </w:rPr>
        <w:t> </w:t>
      </w:r>
      <w:r>
        <w:rPr>
          <w:spacing w:val="-2"/>
          <w:sz w:val="20"/>
        </w:rPr>
        <w:t>from</w:t>
      </w:r>
      <w:r>
        <w:rPr>
          <w:spacing w:val="-9"/>
          <w:sz w:val="20"/>
        </w:rPr>
        <w:t> </w:t>
      </w:r>
      <w:r>
        <w:rPr>
          <w:spacing w:val="-2"/>
          <w:sz w:val="20"/>
        </w:rPr>
        <w:t>office,</w:t>
      </w:r>
      <w:r>
        <w:rPr>
          <w:spacing w:val="-9"/>
          <w:sz w:val="20"/>
        </w:rPr>
        <w:t> </w:t>
      </w:r>
      <w:r>
        <w:rPr>
          <w:spacing w:val="-2"/>
          <w:sz w:val="20"/>
        </w:rPr>
        <w:t>demoted</w:t>
      </w:r>
      <w:r>
        <w:rPr>
          <w:spacing w:val="-9"/>
          <w:sz w:val="20"/>
        </w:rPr>
        <w:t> </w:t>
      </w:r>
      <w:r>
        <w:rPr>
          <w:spacing w:val="-2"/>
          <w:sz w:val="20"/>
        </w:rPr>
        <w:t>in</w:t>
      </w:r>
      <w:r>
        <w:rPr>
          <w:spacing w:val="-9"/>
          <w:sz w:val="20"/>
        </w:rPr>
        <w:t> </w:t>
      </w:r>
      <w:r>
        <w:rPr>
          <w:spacing w:val="-2"/>
          <w:sz w:val="20"/>
        </w:rPr>
        <w:t>rank</w:t>
      </w:r>
      <w:r>
        <w:rPr>
          <w:spacing w:val="-9"/>
          <w:sz w:val="20"/>
        </w:rPr>
        <w:t> </w:t>
      </w:r>
      <w:r>
        <w:rPr>
          <w:spacing w:val="-2"/>
          <w:sz w:val="20"/>
        </w:rPr>
        <w:t>or</w:t>
      </w:r>
      <w:r>
        <w:rPr>
          <w:spacing w:val="-9"/>
          <w:sz w:val="20"/>
        </w:rPr>
        <w:t> </w:t>
      </w:r>
      <w:r>
        <w:rPr>
          <w:spacing w:val="-2"/>
          <w:sz w:val="20"/>
        </w:rPr>
        <w:t>otherwise</w:t>
      </w:r>
      <w:r>
        <w:rPr>
          <w:spacing w:val="-9"/>
          <w:sz w:val="20"/>
        </w:rPr>
        <w:t> </w:t>
      </w:r>
      <w:r>
        <w:rPr>
          <w:spacing w:val="-2"/>
          <w:sz w:val="20"/>
        </w:rPr>
        <w:t>subjected </w:t>
      </w:r>
      <w:r>
        <w:rPr>
          <w:sz w:val="20"/>
        </w:rPr>
        <w:t>to disciplinary action without due process of law.</w:t>
      </w:r>
    </w:p>
    <w:p>
      <w:pPr>
        <w:pStyle w:val="Heading1"/>
        <w:spacing w:before="90"/>
      </w:pPr>
      <w:r>
        <w:rPr>
          <w:spacing w:val="-4"/>
        </w:rPr>
        <w:t>PART</w:t>
      </w:r>
      <w:r>
        <w:rPr>
          <w:spacing w:val="-6"/>
        </w:rPr>
        <w:t> </w:t>
      </w:r>
      <w:r>
        <w:rPr>
          <w:spacing w:val="-4"/>
        </w:rPr>
        <w:t>3</w:t>
      </w:r>
      <w:r>
        <w:rPr>
          <w:spacing w:val="-6"/>
        </w:rPr>
        <w:t> </w:t>
      </w:r>
      <w:r>
        <w:rPr>
          <w:spacing w:val="-4"/>
        </w:rPr>
        <w:t>–</w:t>
      </w:r>
      <w:r>
        <w:rPr>
          <w:spacing w:val="-5"/>
        </w:rPr>
        <w:t> </w:t>
      </w:r>
      <w:r>
        <w:rPr>
          <w:spacing w:val="-4"/>
        </w:rPr>
        <w:t>TEACHERS</w:t>
      </w:r>
      <w:r>
        <w:rPr>
          <w:spacing w:val="-6"/>
        </w:rPr>
        <w:t> </w:t>
      </w:r>
      <w:r>
        <w:rPr>
          <w:spacing w:val="-4"/>
        </w:rPr>
        <w:t>SERVICE</w:t>
      </w:r>
      <w:r>
        <w:rPr>
          <w:spacing w:val="-6"/>
        </w:rPr>
        <w:t> </w:t>
      </w:r>
      <w:r>
        <w:rPr>
          <w:spacing w:val="-4"/>
        </w:rPr>
        <w:t>COMMISSION</w:t>
      </w:r>
    </w:p>
    <w:p>
      <w:pPr>
        <w:pStyle w:val="Heading2"/>
        <w:spacing w:before="83"/>
        <w:jc w:val="left"/>
      </w:pPr>
      <w:r>
        <w:rPr>
          <w:w w:val="105"/>
        </w:rPr>
        <w:t>Teachers</w:t>
      </w:r>
      <w:r>
        <w:rPr>
          <w:spacing w:val="-12"/>
          <w:w w:val="105"/>
        </w:rPr>
        <w:t> </w:t>
      </w:r>
      <w:r>
        <w:rPr>
          <w:w w:val="105"/>
        </w:rPr>
        <w:t>Service</w:t>
      </w:r>
      <w:r>
        <w:rPr>
          <w:spacing w:val="-11"/>
          <w:w w:val="105"/>
        </w:rPr>
        <w:t> </w:t>
      </w:r>
      <w:r>
        <w:rPr>
          <w:spacing w:val="-2"/>
          <w:w w:val="105"/>
        </w:rPr>
        <w:t>Commission.</w:t>
      </w:r>
    </w:p>
    <w:p>
      <w:pPr>
        <w:pStyle w:val="ListParagraph"/>
        <w:numPr>
          <w:ilvl w:val="0"/>
          <w:numId w:val="2"/>
        </w:numPr>
        <w:tabs>
          <w:tab w:pos="1666" w:val="left" w:leader="none"/>
        </w:tabs>
        <w:spacing w:line="240" w:lineRule="auto" w:before="39" w:after="0"/>
        <w:ind w:left="1666" w:right="0" w:hanging="532"/>
        <w:jc w:val="left"/>
        <w:rPr>
          <w:sz w:val="20"/>
        </w:rPr>
      </w:pPr>
      <w:r>
        <w:rPr>
          <w:sz w:val="20"/>
        </w:rPr>
        <w:t>(1)</w:t>
      </w:r>
      <w:r>
        <w:rPr>
          <w:spacing w:val="59"/>
          <w:sz w:val="20"/>
        </w:rPr>
        <w:t> </w:t>
      </w:r>
      <w:r>
        <w:rPr>
          <w:sz w:val="20"/>
        </w:rPr>
        <w:t>There</w:t>
      </w:r>
      <w:r>
        <w:rPr>
          <w:spacing w:val="4"/>
          <w:sz w:val="20"/>
        </w:rPr>
        <w:t> </w:t>
      </w:r>
      <w:r>
        <w:rPr>
          <w:sz w:val="20"/>
        </w:rPr>
        <w:t>is</w:t>
      </w:r>
      <w:r>
        <w:rPr>
          <w:spacing w:val="4"/>
          <w:sz w:val="20"/>
        </w:rPr>
        <w:t> </w:t>
      </w:r>
      <w:r>
        <w:rPr>
          <w:sz w:val="20"/>
        </w:rPr>
        <w:t>established</w:t>
      </w:r>
      <w:r>
        <w:rPr>
          <w:spacing w:val="5"/>
          <w:sz w:val="20"/>
        </w:rPr>
        <w:t> </w:t>
      </w:r>
      <w:r>
        <w:rPr>
          <w:sz w:val="20"/>
        </w:rPr>
        <w:t>the</w:t>
      </w:r>
      <w:r>
        <w:rPr>
          <w:spacing w:val="4"/>
          <w:sz w:val="20"/>
        </w:rPr>
        <w:t> </w:t>
      </w:r>
      <w:r>
        <w:rPr>
          <w:sz w:val="20"/>
        </w:rPr>
        <w:t>Teachers</w:t>
      </w:r>
      <w:r>
        <w:rPr>
          <w:spacing w:val="4"/>
          <w:sz w:val="20"/>
        </w:rPr>
        <w:t> </w:t>
      </w:r>
      <w:r>
        <w:rPr>
          <w:sz w:val="20"/>
        </w:rPr>
        <w:t>Service</w:t>
      </w:r>
      <w:r>
        <w:rPr>
          <w:spacing w:val="4"/>
          <w:sz w:val="20"/>
        </w:rPr>
        <w:t> </w:t>
      </w:r>
      <w:r>
        <w:rPr>
          <w:spacing w:val="-2"/>
          <w:sz w:val="20"/>
        </w:rPr>
        <w:t>Commission.</w:t>
      </w:r>
    </w:p>
    <w:p>
      <w:pPr>
        <w:pStyle w:val="ListParagraph"/>
        <w:numPr>
          <w:ilvl w:val="0"/>
          <w:numId w:val="165"/>
        </w:numPr>
        <w:tabs>
          <w:tab w:pos="1474" w:val="left" w:leader="none"/>
        </w:tabs>
        <w:spacing w:line="240" w:lineRule="auto" w:before="38" w:after="0"/>
        <w:ind w:left="1474" w:right="0" w:hanging="340"/>
        <w:jc w:val="left"/>
        <w:rPr>
          <w:sz w:val="20"/>
        </w:rPr>
      </w:pPr>
      <w:r>
        <w:rPr>
          <w:sz w:val="20"/>
        </w:rPr>
        <w:t>The</w:t>
      </w:r>
      <w:r>
        <w:rPr>
          <w:spacing w:val="1"/>
          <w:sz w:val="20"/>
        </w:rPr>
        <w:t> </w:t>
      </w:r>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Commission</w:t>
      </w:r>
      <w:r>
        <w:rPr>
          <w:spacing w:val="1"/>
          <w:sz w:val="20"/>
        </w:rPr>
        <w:t> </w:t>
      </w:r>
      <w:r>
        <w:rPr>
          <w:spacing w:val="-4"/>
          <w:sz w:val="20"/>
        </w:rPr>
        <w:t>are—</w:t>
      </w:r>
    </w:p>
    <w:p>
      <w:pPr>
        <w:pStyle w:val="ListParagraph"/>
        <w:numPr>
          <w:ilvl w:val="1"/>
          <w:numId w:val="165"/>
        </w:numPr>
        <w:tabs>
          <w:tab w:pos="1984" w:val="left" w:leader="none"/>
        </w:tabs>
        <w:spacing w:line="240" w:lineRule="auto" w:before="27" w:after="0"/>
        <w:ind w:left="1984" w:right="0" w:hanging="454"/>
        <w:jc w:val="left"/>
        <w:rPr>
          <w:sz w:val="20"/>
        </w:rPr>
      </w:pPr>
      <w:r>
        <w:rPr>
          <w:sz w:val="20"/>
        </w:rPr>
        <w:t>to</w:t>
      </w:r>
      <w:r>
        <w:rPr>
          <w:spacing w:val="3"/>
          <w:sz w:val="20"/>
        </w:rPr>
        <w:t> </w:t>
      </w:r>
      <w:r>
        <w:rPr>
          <w:sz w:val="20"/>
        </w:rPr>
        <w:t>register</w:t>
      </w:r>
      <w:r>
        <w:rPr>
          <w:spacing w:val="3"/>
          <w:sz w:val="20"/>
        </w:rPr>
        <w:t> </w:t>
      </w:r>
      <w:r>
        <w:rPr>
          <w:sz w:val="20"/>
        </w:rPr>
        <w:t>trained</w:t>
      </w:r>
      <w:r>
        <w:rPr>
          <w:spacing w:val="3"/>
          <w:sz w:val="20"/>
        </w:rPr>
        <w:t> </w:t>
      </w:r>
      <w:r>
        <w:rPr>
          <w:spacing w:val="-2"/>
          <w:sz w:val="20"/>
        </w:rPr>
        <w:t>teachers;</w:t>
      </w:r>
    </w:p>
    <w:p>
      <w:pPr>
        <w:pStyle w:val="ListParagraph"/>
        <w:numPr>
          <w:ilvl w:val="1"/>
          <w:numId w:val="165"/>
        </w:numPr>
        <w:tabs>
          <w:tab w:pos="1984" w:val="left" w:leader="none"/>
        </w:tabs>
        <w:spacing w:line="240" w:lineRule="auto" w:before="26" w:after="0"/>
        <w:ind w:left="1984" w:right="0" w:hanging="454"/>
        <w:jc w:val="left"/>
        <w:rPr>
          <w:sz w:val="20"/>
        </w:rPr>
      </w:pPr>
      <w:r>
        <w:rPr>
          <w:sz w:val="20"/>
        </w:rPr>
        <w:t>to</w:t>
      </w:r>
      <w:r>
        <w:rPr>
          <w:spacing w:val="-4"/>
          <w:sz w:val="20"/>
        </w:rPr>
        <w:t> </w:t>
      </w:r>
      <w:r>
        <w:rPr>
          <w:sz w:val="20"/>
        </w:rPr>
        <w:t>recruit</w:t>
      </w:r>
      <w:r>
        <w:rPr>
          <w:spacing w:val="-4"/>
          <w:sz w:val="20"/>
        </w:rPr>
        <w:t> </w:t>
      </w:r>
      <w:r>
        <w:rPr>
          <w:sz w:val="20"/>
        </w:rPr>
        <w:t>and</w:t>
      </w:r>
      <w:r>
        <w:rPr>
          <w:spacing w:val="-4"/>
          <w:sz w:val="20"/>
        </w:rPr>
        <w:t> </w:t>
      </w:r>
      <w:r>
        <w:rPr>
          <w:sz w:val="20"/>
        </w:rPr>
        <w:t>employ</w:t>
      </w:r>
      <w:r>
        <w:rPr>
          <w:spacing w:val="-4"/>
          <w:sz w:val="20"/>
        </w:rPr>
        <w:t> </w:t>
      </w:r>
      <w:r>
        <w:rPr>
          <w:sz w:val="20"/>
        </w:rPr>
        <w:t>registered</w:t>
      </w:r>
      <w:r>
        <w:rPr>
          <w:spacing w:val="-3"/>
          <w:sz w:val="20"/>
        </w:rPr>
        <w:t> </w:t>
      </w:r>
      <w:r>
        <w:rPr>
          <w:spacing w:val="-2"/>
          <w:sz w:val="20"/>
        </w:rPr>
        <w:t>teachers;</w:t>
      </w:r>
    </w:p>
    <w:p>
      <w:pPr>
        <w:pStyle w:val="ListParagraph"/>
        <w:numPr>
          <w:ilvl w:val="1"/>
          <w:numId w:val="165"/>
        </w:numPr>
        <w:tabs>
          <w:tab w:pos="1984" w:val="left" w:leader="none"/>
        </w:tabs>
        <w:spacing w:line="213" w:lineRule="auto" w:before="50" w:after="0"/>
        <w:ind w:left="1984" w:right="565" w:hanging="454"/>
        <w:jc w:val="left"/>
        <w:rPr>
          <w:sz w:val="20"/>
        </w:rPr>
      </w:pPr>
      <w:r>
        <w:rPr>
          <w:spacing w:val="-2"/>
          <w:sz w:val="20"/>
        </w:rPr>
        <w:t>to</w:t>
      </w:r>
      <w:r>
        <w:rPr>
          <w:spacing w:val="-11"/>
          <w:sz w:val="20"/>
        </w:rPr>
        <w:t> </w:t>
      </w:r>
      <w:r>
        <w:rPr>
          <w:spacing w:val="-2"/>
          <w:sz w:val="20"/>
        </w:rPr>
        <w:t>assign</w:t>
      </w:r>
      <w:r>
        <w:rPr>
          <w:spacing w:val="-11"/>
          <w:sz w:val="20"/>
        </w:rPr>
        <w:t> </w:t>
      </w:r>
      <w:r>
        <w:rPr>
          <w:spacing w:val="-2"/>
          <w:sz w:val="20"/>
        </w:rPr>
        <w:t>teachers</w:t>
      </w:r>
      <w:r>
        <w:rPr>
          <w:spacing w:val="-11"/>
          <w:sz w:val="20"/>
        </w:rPr>
        <w:t> </w:t>
      </w:r>
      <w:r>
        <w:rPr>
          <w:spacing w:val="-2"/>
          <w:sz w:val="20"/>
        </w:rPr>
        <w:t>employed</w:t>
      </w:r>
      <w:r>
        <w:rPr>
          <w:spacing w:val="-11"/>
          <w:sz w:val="20"/>
        </w:rPr>
        <w:t> </w:t>
      </w:r>
      <w:r>
        <w:rPr>
          <w:spacing w:val="-2"/>
          <w:sz w:val="20"/>
        </w:rPr>
        <w:t>by</w:t>
      </w:r>
      <w:r>
        <w:rPr>
          <w:spacing w:val="-11"/>
          <w:sz w:val="20"/>
        </w:rPr>
        <w:t> </w:t>
      </w:r>
      <w:r>
        <w:rPr>
          <w:spacing w:val="-2"/>
          <w:sz w:val="20"/>
        </w:rPr>
        <w:t>the</w:t>
      </w:r>
      <w:r>
        <w:rPr>
          <w:spacing w:val="-11"/>
          <w:sz w:val="20"/>
        </w:rPr>
        <w:t> </w:t>
      </w:r>
      <w:r>
        <w:rPr>
          <w:spacing w:val="-2"/>
          <w:sz w:val="20"/>
        </w:rPr>
        <w:t>Commission</w:t>
      </w:r>
      <w:r>
        <w:rPr>
          <w:spacing w:val="-11"/>
          <w:sz w:val="20"/>
        </w:rPr>
        <w:t> </w:t>
      </w:r>
      <w:r>
        <w:rPr>
          <w:spacing w:val="-2"/>
          <w:sz w:val="20"/>
        </w:rPr>
        <w:t>for</w:t>
      </w:r>
      <w:r>
        <w:rPr>
          <w:spacing w:val="-11"/>
          <w:sz w:val="20"/>
        </w:rPr>
        <w:t> </w:t>
      </w:r>
      <w:r>
        <w:rPr>
          <w:spacing w:val="-2"/>
          <w:sz w:val="20"/>
        </w:rPr>
        <w:t>service</w:t>
      </w:r>
      <w:r>
        <w:rPr>
          <w:spacing w:val="-11"/>
          <w:sz w:val="20"/>
        </w:rPr>
        <w:t> </w:t>
      </w:r>
      <w:r>
        <w:rPr>
          <w:spacing w:val="-2"/>
          <w:sz w:val="20"/>
        </w:rPr>
        <w:t>in</w:t>
      </w:r>
      <w:r>
        <w:rPr>
          <w:spacing w:val="-11"/>
          <w:sz w:val="20"/>
        </w:rPr>
        <w:t> </w:t>
      </w:r>
      <w:r>
        <w:rPr>
          <w:spacing w:val="-2"/>
          <w:sz w:val="20"/>
        </w:rPr>
        <w:t>any</w:t>
      </w:r>
      <w:r>
        <w:rPr>
          <w:spacing w:val="-11"/>
          <w:sz w:val="20"/>
        </w:rPr>
        <w:t> </w:t>
      </w:r>
      <w:r>
        <w:rPr>
          <w:spacing w:val="-2"/>
          <w:sz w:val="20"/>
        </w:rPr>
        <w:t>public </w:t>
      </w:r>
      <w:r>
        <w:rPr>
          <w:sz w:val="20"/>
        </w:rPr>
        <w:t>school or institution;</w:t>
      </w:r>
    </w:p>
    <w:p>
      <w:pPr>
        <w:pStyle w:val="ListParagraph"/>
        <w:numPr>
          <w:ilvl w:val="1"/>
          <w:numId w:val="165"/>
        </w:numPr>
        <w:tabs>
          <w:tab w:pos="1984" w:val="left" w:leader="none"/>
        </w:tabs>
        <w:spacing w:line="240" w:lineRule="auto" w:before="34" w:after="0"/>
        <w:ind w:left="1984" w:right="0" w:hanging="454"/>
        <w:jc w:val="left"/>
        <w:rPr>
          <w:sz w:val="20"/>
        </w:rPr>
      </w:pPr>
      <w:r>
        <w:rPr>
          <w:sz w:val="20"/>
        </w:rPr>
        <w:t>to promote and transfer</w:t>
      </w:r>
      <w:r>
        <w:rPr>
          <w:spacing w:val="1"/>
          <w:sz w:val="20"/>
        </w:rPr>
        <w:t> </w:t>
      </w:r>
      <w:r>
        <w:rPr>
          <w:spacing w:val="-2"/>
          <w:sz w:val="20"/>
        </w:rPr>
        <w:t>teachers;</w:t>
      </w:r>
    </w:p>
    <w:p>
      <w:pPr>
        <w:pStyle w:val="ListParagraph"/>
        <w:numPr>
          <w:ilvl w:val="1"/>
          <w:numId w:val="165"/>
        </w:numPr>
        <w:tabs>
          <w:tab w:pos="1984" w:val="left" w:leader="none"/>
        </w:tabs>
        <w:spacing w:line="240" w:lineRule="auto" w:before="27" w:after="0"/>
        <w:ind w:left="1984" w:right="0" w:hanging="454"/>
        <w:jc w:val="left"/>
        <w:rPr>
          <w:sz w:val="20"/>
        </w:rPr>
      </w:pPr>
      <w:r>
        <w:rPr>
          <w:sz w:val="20"/>
        </w:rPr>
        <w:t>to</w:t>
      </w:r>
      <w:r>
        <w:rPr>
          <w:spacing w:val="4"/>
          <w:sz w:val="20"/>
        </w:rPr>
        <w:t> </w:t>
      </w:r>
      <w:r>
        <w:rPr>
          <w:sz w:val="20"/>
        </w:rPr>
        <w:t>exercise</w:t>
      </w:r>
      <w:r>
        <w:rPr>
          <w:spacing w:val="5"/>
          <w:sz w:val="20"/>
        </w:rPr>
        <w:t> </w:t>
      </w:r>
      <w:r>
        <w:rPr>
          <w:sz w:val="20"/>
        </w:rPr>
        <w:t>disciplinary</w:t>
      </w:r>
      <w:r>
        <w:rPr>
          <w:spacing w:val="5"/>
          <w:sz w:val="20"/>
        </w:rPr>
        <w:t> </w:t>
      </w:r>
      <w:r>
        <w:rPr>
          <w:sz w:val="20"/>
        </w:rPr>
        <w:t>control</w:t>
      </w:r>
      <w:r>
        <w:rPr>
          <w:spacing w:val="4"/>
          <w:sz w:val="20"/>
        </w:rPr>
        <w:t> </w:t>
      </w:r>
      <w:r>
        <w:rPr>
          <w:sz w:val="20"/>
        </w:rPr>
        <w:t>over</w:t>
      </w:r>
      <w:r>
        <w:rPr>
          <w:spacing w:val="5"/>
          <w:sz w:val="20"/>
        </w:rPr>
        <w:t> </w:t>
      </w:r>
      <w:r>
        <w:rPr>
          <w:sz w:val="20"/>
        </w:rPr>
        <w:t>teachers;</w:t>
      </w:r>
      <w:r>
        <w:rPr>
          <w:spacing w:val="5"/>
          <w:sz w:val="20"/>
        </w:rPr>
        <w:t> </w:t>
      </w:r>
      <w:r>
        <w:rPr>
          <w:spacing w:val="-5"/>
          <w:sz w:val="20"/>
        </w:rPr>
        <w:t>and</w:t>
      </w:r>
    </w:p>
    <w:p>
      <w:pPr>
        <w:pStyle w:val="ListParagraph"/>
        <w:numPr>
          <w:ilvl w:val="1"/>
          <w:numId w:val="165"/>
        </w:numPr>
        <w:tabs>
          <w:tab w:pos="1984" w:val="left" w:leader="none"/>
        </w:tabs>
        <w:spacing w:line="240" w:lineRule="auto" w:before="26" w:after="0"/>
        <w:ind w:left="1984" w:right="0" w:hanging="454"/>
        <w:jc w:val="left"/>
        <w:rPr>
          <w:sz w:val="20"/>
        </w:rPr>
      </w:pPr>
      <w:r>
        <w:rPr>
          <w:sz w:val="20"/>
        </w:rPr>
        <w:t>to</w:t>
      </w:r>
      <w:r>
        <w:rPr>
          <w:spacing w:val="5"/>
          <w:sz w:val="20"/>
        </w:rPr>
        <w:t> </w:t>
      </w:r>
      <w:r>
        <w:rPr>
          <w:sz w:val="20"/>
        </w:rPr>
        <w:t>terminate</w:t>
      </w:r>
      <w:r>
        <w:rPr>
          <w:spacing w:val="6"/>
          <w:sz w:val="20"/>
        </w:rPr>
        <w:t> </w:t>
      </w:r>
      <w:r>
        <w:rPr>
          <w:sz w:val="20"/>
        </w:rPr>
        <w:t>the</w:t>
      </w:r>
      <w:r>
        <w:rPr>
          <w:spacing w:val="6"/>
          <w:sz w:val="20"/>
        </w:rPr>
        <w:t> </w:t>
      </w:r>
      <w:r>
        <w:rPr>
          <w:sz w:val="20"/>
        </w:rPr>
        <w:t>employment</w:t>
      </w:r>
      <w:r>
        <w:rPr>
          <w:spacing w:val="6"/>
          <w:sz w:val="20"/>
        </w:rPr>
        <w:t> </w:t>
      </w:r>
      <w:r>
        <w:rPr>
          <w:sz w:val="20"/>
        </w:rPr>
        <w:t>of</w:t>
      </w:r>
      <w:r>
        <w:rPr>
          <w:spacing w:val="6"/>
          <w:sz w:val="20"/>
        </w:rPr>
        <w:t> </w:t>
      </w:r>
      <w:r>
        <w:rPr>
          <w:spacing w:val="-2"/>
          <w:sz w:val="20"/>
        </w:rPr>
        <w:t>teachers.</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2624">
                <wp:simplePos x="0" y="0"/>
                <wp:positionH relativeFrom="page">
                  <wp:posOffset>1439989</wp:posOffset>
                </wp:positionH>
                <wp:positionV relativeFrom="paragraph">
                  <wp:posOffset>182776</wp:posOffset>
                </wp:positionV>
                <wp:extent cx="4680585" cy="6350"/>
                <wp:effectExtent l="0" t="0" r="0" b="0"/>
                <wp:wrapTopAndBottom/>
                <wp:docPr id="528" name="Group 528"/>
                <wp:cNvGraphicFramePr>
                  <a:graphicFrameLocks/>
                </wp:cNvGraphicFramePr>
                <a:graphic>
                  <a:graphicData uri="http://schemas.microsoft.com/office/word/2010/wordprocessingGroup">
                    <wpg:wgp>
                      <wpg:cNvPr id="528" name="Group 528"/>
                      <wpg:cNvGrpSpPr/>
                      <wpg:grpSpPr>
                        <a:xfrm>
                          <a:off x="0" y="0"/>
                          <a:ext cx="4680585" cy="6350"/>
                          <a:chExt cx="4680585" cy="6350"/>
                        </a:xfrm>
                      </wpg:grpSpPr>
                      <wps:wsp>
                        <wps:cNvPr id="529" name="Graphic 5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0" name="Graphic 53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1" name="Graphic 5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2" name="Graphic 5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3856;mso-wrap-distance-left:0;mso-wrap-distance-right:0" id="docshapegroup10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108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65"/>
        </w:numPr>
        <w:tabs>
          <w:tab w:pos="1474" w:val="left" w:leader="none"/>
        </w:tabs>
        <w:spacing w:line="240" w:lineRule="auto" w:before="102" w:after="0"/>
        <w:ind w:left="1474" w:right="0" w:hanging="340"/>
        <w:jc w:val="left"/>
        <w:rPr>
          <w:sz w:val="20"/>
        </w:rPr>
      </w:pPr>
      <w:r>
        <w:rPr>
          <w:sz w:val="20"/>
        </w:rPr>
        <w:t>The</w:t>
      </w:r>
      <w:r>
        <w:rPr>
          <w:spacing w:val="-9"/>
          <w:sz w:val="20"/>
        </w:rPr>
        <w:t> </w:t>
      </w:r>
      <w:r>
        <w:rPr>
          <w:sz w:val="20"/>
        </w:rPr>
        <w:t>Commission</w:t>
      </w:r>
      <w:r>
        <w:rPr>
          <w:spacing w:val="-8"/>
          <w:sz w:val="20"/>
        </w:rPr>
        <w:t> </w:t>
      </w:r>
      <w:r>
        <w:rPr>
          <w:spacing w:val="-2"/>
          <w:sz w:val="20"/>
        </w:rPr>
        <w:t>shall—</w:t>
      </w:r>
    </w:p>
    <w:p>
      <w:pPr>
        <w:pStyle w:val="ListParagraph"/>
        <w:numPr>
          <w:ilvl w:val="1"/>
          <w:numId w:val="165"/>
        </w:numPr>
        <w:tabs>
          <w:tab w:pos="1984" w:val="left" w:leader="none"/>
        </w:tabs>
        <w:spacing w:line="213" w:lineRule="auto" w:before="50" w:after="0"/>
        <w:ind w:left="1984" w:right="565" w:hanging="454"/>
        <w:jc w:val="left"/>
        <w:rPr>
          <w:sz w:val="20"/>
        </w:rPr>
      </w:pPr>
      <w:r>
        <w:rPr>
          <w:sz w:val="20"/>
        </w:rPr>
        <w:t>review</w:t>
      </w:r>
      <w:r>
        <w:rPr>
          <w:spacing w:val="-4"/>
          <w:sz w:val="20"/>
        </w:rPr>
        <w:t> </w:t>
      </w:r>
      <w:r>
        <w:rPr>
          <w:sz w:val="20"/>
        </w:rPr>
        <w:t>the</w:t>
      </w:r>
      <w:r>
        <w:rPr>
          <w:spacing w:val="-4"/>
          <w:sz w:val="20"/>
        </w:rPr>
        <w:t> </w:t>
      </w:r>
      <w:r>
        <w:rPr>
          <w:sz w:val="20"/>
        </w:rPr>
        <w:t>standards</w:t>
      </w:r>
      <w:r>
        <w:rPr>
          <w:spacing w:val="-4"/>
          <w:sz w:val="20"/>
        </w:rPr>
        <w:t> </w:t>
      </w:r>
      <w:r>
        <w:rPr>
          <w:sz w:val="20"/>
        </w:rPr>
        <w:t>of</w:t>
      </w:r>
      <w:r>
        <w:rPr>
          <w:spacing w:val="-4"/>
          <w:sz w:val="20"/>
        </w:rPr>
        <w:t> </w:t>
      </w:r>
      <w:r>
        <w:rPr>
          <w:sz w:val="20"/>
        </w:rPr>
        <w:t>education</w:t>
      </w:r>
      <w:r>
        <w:rPr>
          <w:spacing w:val="-4"/>
          <w:sz w:val="20"/>
        </w:rPr>
        <w:t> </w:t>
      </w:r>
      <w:r>
        <w:rPr>
          <w:sz w:val="20"/>
        </w:rPr>
        <w:t>and</w:t>
      </w:r>
      <w:r>
        <w:rPr>
          <w:spacing w:val="-4"/>
          <w:sz w:val="20"/>
        </w:rPr>
        <w:t> </w:t>
      </w:r>
      <w:r>
        <w:rPr>
          <w:sz w:val="20"/>
        </w:rPr>
        <w:t>training</w:t>
      </w:r>
      <w:r>
        <w:rPr>
          <w:spacing w:val="-4"/>
          <w:sz w:val="20"/>
        </w:rPr>
        <w:t> </w:t>
      </w:r>
      <w:r>
        <w:rPr>
          <w:sz w:val="20"/>
        </w:rPr>
        <w:t>of</w:t>
      </w:r>
      <w:r>
        <w:rPr>
          <w:spacing w:val="-4"/>
          <w:sz w:val="20"/>
        </w:rPr>
        <w:t> </w:t>
      </w:r>
      <w:r>
        <w:rPr>
          <w:sz w:val="20"/>
        </w:rPr>
        <w:t>persons</w:t>
      </w:r>
      <w:r>
        <w:rPr>
          <w:spacing w:val="-4"/>
          <w:sz w:val="20"/>
        </w:rPr>
        <w:t> </w:t>
      </w:r>
      <w:r>
        <w:rPr>
          <w:sz w:val="20"/>
        </w:rPr>
        <w:t>entering</w:t>
      </w:r>
      <w:r>
        <w:rPr>
          <w:spacing w:val="-4"/>
          <w:sz w:val="20"/>
        </w:rPr>
        <w:t> </w:t>
      </w:r>
      <w:r>
        <w:rPr>
          <w:sz w:val="20"/>
        </w:rPr>
        <w:t>the teaching service;</w:t>
      </w:r>
    </w:p>
    <w:p>
      <w:pPr>
        <w:pStyle w:val="ListParagraph"/>
        <w:numPr>
          <w:ilvl w:val="1"/>
          <w:numId w:val="165"/>
        </w:numPr>
        <w:tabs>
          <w:tab w:pos="1984" w:val="left" w:leader="none"/>
        </w:tabs>
        <w:spacing w:line="240" w:lineRule="auto" w:before="33" w:after="0"/>
        <w:ind w:left="1984" w:right="0" w:hanging="454"/>
        <w:jc w:val="left"/>
        <w:rPr>
          <w:sz w:val="20"/>
        </w:rPr>
      </w:pPr>
      <w:r>
        <w:rPr>
          <w:sz w:val="20"/>
        </w:rPr>
        <w:t>review</w:t>
      </w:r>
      <w:r>
        <w:rPr>
          <w:spacing w:val="-5"/>
          <w:sz w:val="20"/>
        </w:rPr>
        <w:t> </w:t>
      </w:r>
      <w:r>
        <w:rPr>
          <w:sz w:val="20"/>
        </w:rPr>
        <w:t>the</w:t>
      </w:r>
      <w:r>
        <w:rPr>
          <w:spacing w:val="-5"/>
          <w:sz w:val="20"/>
        </w:rPr>
        <w:t> </w:t>
      </w:r>
      <w:r>
        <w:rPr>
          <w:sz w:val="20"/>
        </w:rPr>
        <w:t>demand</w:t>
      </w:r>
      <w:r>
        <w:rPr>
          <w:spacing w:val="-5"/>
          <w:sz w:val="20"/>
        </w:rPr>
        <w:t> </w:t>
      </w:r>
      <w:r>
        <w:rPr>
          <w:sz w:val="20"/>
        </w:rPr>
        <w:t>for</w:t>
      </w:r>
      <w:r>
        <w:rPr>
          <w:spacing w:val="-5"/>
          <w:sz w:val="20"/>
        </w:rPr>
        <w:t> </w:t>
      </w:r>
      <w:r>
        <w:rPr>
          <w:sz w:val="20"/>
        </w:rPr>
        <w:t>and</w:t>
      </w:r>
      <w:r>
        <w:rPr>
          <w:spacing w:val="-5"/>
          <w:sz w:val="20"/>
        </w:rPr>
        <w:t> </w:t>
      </w:r>
      <w:r>
        <w:rPr>
          <w:sz w:val="20"/>
        </w:rPr>
        <w:t>the</w:t>
      </w:r>
      <w:r>
        <w:rPr>
          <w:spacing w:val="-5"/>
          <w:sz w:val="20"/>
        </w:rPr>
        <w:t> </w:t>
      </w:r>
      <w:r>
        <w:rPr>
          <w:sz w:val="20"/>
        </w:rPr>
        <w:t>supply</w:t>
      </w:r>
      <w:r>
        <w:rPr>
          <w:spacing w:val="-5"/>
          <w:sz w:val="20"/>
        </w:rPr>
        <w:t> </w:t>
      </w:r>
      <w:r>
        <w:rPr>
          <w:sz w:val="20"/>
        </w:rPr>
        <w:t>of</w:t>
      </w:r>
      <w:r>
        <w:rPr>
          <w:spacing w:val="-4"/>
          <w:sz w:val="20"/>
        </w:rPr>
        <w:t> </w:t>
      </w:r>
      <w:r>
        <w:rPr>
          <w:sz w:val="20"/>
        </w:rPr>
        <w:t>teachers;</w:t>
      </w:r>
      <w:r>
        <w:rPr>
          <w:spacing w:val="-5"/>
          <w:sz w:val="20"/>
        </w:rPr>
        <w:t> and</w:t>
      </w:r>
    </w:p>
    <w:p>
      <w:pPr>
        <w:pStyle w:val="ListParagraph"/>
        <w:numPr>
          <w:ilvl w:val="1"/>
          <w:numId w:val="165"/>
        </w:numPr>
        <w:tabs>
          <w:tab w:pos="1984" w:val="left" w:leader="none"/>
        </w:tabs>
        <w:spacing w:line="213" w:lineRule="auto" w:before="50" w:after="0"/>
        <w:ind w:left="1984" w:right="565" w:hanging="454"/>
        <w:jc w:val="left"/>
        <w:rPr>
          <w:sz w:val="20"/>
        </w:rPr>
      </w:pPr>
      <w:r>
        <w:rPr>
          <w:w w:val="105"/>
          <w:sz w:val="20"/>
        </w:rPr>
        <w:t>advise</w:t>
      </w:r>
      <w:r>
        <w:rPr>
          <w:w w:val="105"/>
          <w:sz w:val="20"/>
        </w:rPr>
        <w:t> the</w:t>
      </w:r>
      <w:r>
        <w:rPr>
          <w:w w:val="105"/>
          <w:sz w:val="20"/>
        </w:rPr>
        <w:t> national</w:t>
      </w:r>
      <w:r>
        <w:rPr>
          <w:w w:val="105"/>
          <w:sz w:val="20"/>
        </w:rPr>
        <w:t> government</w:t>
      </w:r>
      <w:r>
        <w:rPr>
          <w:w w:val="105"/>
          <w:sz w:val="20"/>
        </w:rPr>
        <w:t> on</w:t>
      </w:r>
      <w:r>
        <w:rPr>
          <w:w w:val="105"/>
          <w:sz w:val="20"/>
        </w:rPr>
        <w:t> matters</w:t>
      </w:r>
      <w:r>
        <w:rPr>
          <w:w w:val="105"/>
          <w:sz w:val="20"/>
        </w:rPr>
        <w:t> relating</w:t>
      </w:r>
      <w:r>
        <w:rPr>
          <w:w w:val="105"/>
          <w:sz w:val="20"/>
        </w:rPr>
        <w:t> to</w:t>
      </w:r>
      <w:r>
        <w:rPr>
          <w:w w:val="105"/>
          <w:sz w:val="20"/>
        </w:rPr>
        <w:t> the</w:t>
      </w:r>
      <w:r>
        <w:rPr>
          <w:w w:val="105"/>
          <w:sz w:val="20"/>
        </w:rPr>
        <w:t> </w:t>
      </w:r>
      <w:r>
        <w:rPr>
          <w:w w:val="105"/>
          <w:sz w:val="20"/>
        </w:rPr>
        <w:t>teaching </w:t>
      </w:r>
      <w:r>
        <w:rPr>
          <w:spacing w:val="-2"/>
          <w:w w:val="105"/>
          <w:sz w:val="20"/>
        </w:rPr>
        <w:t>profession.</w:t>
      </w:r>
    </w:p>
    <w:p>
      <w:pPr>
        <w:pStyle w:val="Heading1"/>
        <w:spacing w:line="213" w:lineRule="auto" w:before="113"/>
        <w:ind w:left="3098" w:right="2813"/>
      </w:pPr>
      <w:r>
        <w:rPr>
          <w:spacing w:val="-4"/>
        </w:rPr>
        <w:t>CHAPTER</w:t>
      </w:r>
      <w:r>
        <w:rPr>
          <w:spacing w:val="-9"/>
        </w:rPr>
        <w:t> </w:t>
      </w:r>
      <w:r>
        <w:rPr>
          <w:spacing w:val="-4"/>
        </w:rPr>
        <w:t>FOURTEEN </w:t>
      </w:r>
      <w:r>
        <w:rPr>
          <w:w w:val="90"/>
        </w:rPr>
        <w:t>NATIONAL</w:t>
      </w:r>
      <w:r>
        <w:rPr>
          <w:spacing w:val="19"/>
        </w:rPr>
        <w:t> </w:t>
      </w:r>
      <w:r>
        <w:rPr>
          <w:spacing w:val="-2"/>
          <w:w w:val="95"/>
        </w:rPr>
        <w:t>SECURITY</w:t>
      </w:r>
    </w:p>
    <w:p>
      <w:pPr>
        <w:spacing w:before="90"/>
        <w:ind w:left="282" w:right="0" w:firstLine="0"/>
        <w:jc w:val="center"/>
        <w:rPr>
          <w:b/>
          <w:sz w:val="20"/>
        </w:rPr>
      </w:pPr>
      <w:r>
        <w:rPr>
          <w:b/>
          <w:spacing w:val="-4"/>
          <w:sz w:val="20"/>
        </w:rPr>
        <w:t>PART</w:t>
      </w:r>
      <w:r>
        <w:rPr>
          <w:b/>
          <w:spacing w:val="-8"/>
          <w:sz w:val="20"/>
        </w:rPr>
        <w:t> </w:t>
      </w:r>
      <w:r>
        <w:rPr>
          <w:b/>
          <w:spacing w:val="-4"/>
          <w:sz w:val="20"/>
        </w:rPr>
        <w:t>1</w:t>
      </w:r>
      <w:r>
        <w:rPr>
          <w:b/>
          <w:spacing w:val="-7"/>
          <w:sz w:val="20"/>
        </w:rPr>
        <w:t> </w:t>
      </w:r>
      <w:r>
        <w:rPr>
          <w:b/>
          <w:spacing w:val="-4"/>
          <w:sz w:val="20"/>
        </w:rPr>
        <w:t>–</w:t>
      </w:r>
      <w:r>
        <w:rPr>
          <w:b/>
          <w:spacing w:val="-7"/>
          <w:sz w:val="20"/>
        </w:rPr>
        <w:t> </w:t>
      </w:r>
      <w:r>
        <w:rPr>
          <w:b/>
          <w:spacing w:val="-4"/>
          <w:sz w:val="20"/>
        </w:rPr>
        <w:t>NATIONAL</w:t>
      </w:r>
      <w:r>
        <w:rPr>
          <w:b/>
          <w:spacing w:val="-8"/>
          <w:sz w:val="20"/>
        </w:rPr>
        <w:t> </w:t>
      </w:r>
      <w:r>
        <w:rPr>
          <w:b/>
          <w:spacing w:val="-4"/>
          <w:sz w:val="20"/>
        </w:rPr>
        <w:t>SECURITY</w:t>
      </w:r>
      <w:r>
        <w:rPr>
          <w:b/>
          <w:spacing w:val="-7"/>
          <w:sz w:val="20"/>
        </w:rPr>
        <w:t> </w:t>
      </w:r>
      <w:r>
        <w:rPr>
          <w:b/>
          <w:spacing w:val="-4"/>
          <w:sz w:val="20"/>
        </w:rPr>
        <w:t>ORGANS</w:t>
      </w:r>
    </w:p>
    <w:p>
      <w:pPr>
        <w:pStyle w:val="Heading2"/>
        <w:spacing w:before="84"/>
      </w:pPr>
      <w:r>
        <w:rPr>
          <w:w w:val="105"/>
        </w:rPr>
        <w:t>Principles</w:t>
      </w:r>
      <w:r>
        <w:rPr>
          <w:spacing w:val="-2"/>
          <w:w w:val="105"/>
        </w:rPr>
        <w:t> </w:t>
      </w:r>
      <w:r>
        <w:rPr>
          <w:w w:val="105"/>
        </w:rPr>
        <w:t>of</w:t>
      </w:r>
      <w:r>
        <w:rPr>
          <w:spacing w:val="-1"/>
          <w:w w:val="105"/>
        </w:rPr>
        <w:t> </w:t>
      </w:r>
      <w:r>
        <w:rPr>
          <w:w w:val="105"/>
        </w:rPr>
        <w:t>national</w:t>
      </w:r>
      <w:r>
        <w:rPr>
          <w:spacing w:val="-2"/>
          <w:w w:val="105"/>
        </w:rPr>
        <w:t> security.</w:t>
      </w:r>
    </w:p>
    <w:p>
      <w:pPr>
        <w:pStyle w:val="ListParagraph"/>
        <w:numPr>
          <w:ilvl w:val="0"/>
          <w:numId w:val="2"/>
        </w:numPr>
        <w:tabs>
          <w:tab w:pos="1647" w:val="left" w:leader="none"/>
        </w:tabs>
        <w:spacing w:line="213" w:lineRule="auto" w:before="61" w:after="0"/>
        <w:ind w:left="850" w:right="565" w:firstLine="283"/>
        <w:jc w:val="both"/>
        <w:rPr>
          <w:sz w:val="20"/>
        </w:rPr>
      </w:pPr>
      <w:r>
        <w:rPr>
          <w:sz w:val="20"/>
        </w:rPr>
        <w:t>(1)</w:t>
      </w:r>
      <w:r>
        <w:rPr>
          <w:spacing w:val="40"/>
          <w:sz w:val="20"/>
        </w:rPr>
        <w:t> </w:t>
      </w:r>
      <w:r>
        <w:rPr>
          <w:sz w:val="20"/>
        </w:rPr>
        <w:t>National</w:t>
      </w:r>
      <w:r>
        <w:rPr>
          <w:spacing w:val="-3"/>
          <w:sz w:val="20"/>
        </w:rPr>
        <w:t> </w:t>
      </w:r>
      <w:r>
        <w:rPr>
          <w:sz w:val="20"/>
        </w:rPr>
        <w:t>security</w:t>
      </w:r>
      <w:r>
        <w:rPr>
          <w:spacing w:val="-3"/>
          <w:sz w:val="20"/>
        </w:rPr>
        <w:t> </w:t>
      </w:r>
      <w:r>
        <w:rPr>
          <w:sz w:val="20"/>
        </w:rPr>
        <w:t>is</w:t>
      </w:r>
      <w:r>
        <w:rPr>
          <w:spacing w:val="-3"/>
          <w:sz w:val="20"/>
        </w:rPr>
        <w:t> </w:t>
      </w:r>
      <w:r>
        <w:rPr>
          <w:sz w:val="20"/>
        </w:rPr>
        <w:t>the</w:t>
      </w:r>
      <w:r>
        <w:rPr>
          <w:spacing w:val="-3"/>
          <w:sz w:val="20"/>
        </w:rPr>
        <w:t> </w:t>
      </w:r>
      <w:r>
        <w:rPr>
          <w:sz w:val="20"/>
        </w:rPr>
        <w:t>protection</w:t>
      </w:r>
      <w:r>
        <w:rPr>
          <w:spacing w:val="-3"/>
          <w:sz w:val="20"/>
        </w:rPr>
        <w:t> </w:t>
      </w:r>
      <w:r>
        <w:rPr>
          <w:sz w:val="20"/>
        </w:rPr>
        <w:t>against</w:t>
      </w:r>
      <w:r>
        <w:rPr>
          <w:spacing w:val="-3"/>
          <w:sz w:val="20"/>
        </w:rPr>
        <w:t> </w:t>
      </w:r>
      <w:r>
        <w:rPr>
          <w:sz w:val="20"/>
        </w:rPr>
        <w:t>internal</w:t>
      </w:r>
      <w:r>
        <w:rPr>
          <w:spacing w:val="-3"/>
          <w:sz w:val="20"/>
        </w:rPr>
        <w:t> </w:t>
      </w:r>
      <w:r>
        <w:rPr>
          <w:sz w:val="20"/>
        </w:rPr>
        <w:t>and</w:t>
      </w:r>
      <w:r>
        <w:rPr>
          <w:spacing w:val="-3"/>
          <w:sz w:val="20"/>
        </w:rPr>
        <w:t> </w:t>
      </w:r>
      <w:r>
        <w:rPr>
          <w:sz w:val="20"/>
        </w:rPr>
        <w:t>external</w:t>
      </w:r>
      <w:r>
        <w:rPr>
          <w:spacing w:val="-3"/>
          <w:sz w:val="20"/>
        </w:rPr>
        <w:t> </w:t>
      </w:r>
      <w:r>
        <w:rPr>
          <w:sz w:val="20"/>
        </w:rPr>
        <w:t>threats to Kenya’s territorial integrity and sovereignty, its people, their rights, freedoms, property, peace, stability and prosperity, and other national interests.</w:t>
      </w:r>
    </w:p>
    <w:p>
      <w:pPr>
        <w:pStyle w:val="ListParagraph"/>
        <w:numPr>
          <w:ilvl w:val="0"/>
          <w:numId w:val="166"/>
        </w:numPr>
        <w:tabs>
          <w:tab w:pos="1594" w:val="left" w:leader="none"/>
        </w:tabs>
        <w:spacing w:line="213" w:lineRule="auto" w:before="67" w:after="0"/>
        <w:ind w:left="850" w:right="565" w:firstLine="283"/>
        <w:jc w:val="both"/>
        <w:rPr>
          <w:sz w:val="20"/>
        </w:rPr>
      </w:pPr>
      <w:r>
        <w:rPr>
          <w:sz w:val="20"/>
        </w:rPr>
        <w:t>The national security of Kenya shall be promoted and guaranteed in accordance with the following principles—</w:t>
      </w:r>
    </w:p>
    <w:p>
      <w:pPr>
        <w:pStyle w:val="ListParagraph"/>
        <w:numPr>
          <w:ilvl w:val="1"/>
          <w:numId w:val="166"/>
        </w:numPr>
        <w:tabs>
          <w:tab w:pos="1984" w:val="left" w:leader="none"/>
        </w:tabs>
        <w:spacing w:line="213" w:lineRule="auto" w:before="57" w:after="0"/>
        <w:ind w:left="1984" w:right="565" w:hanging="454"/>
        <w:jc w:val="both"/>
        <w:rPr>
          <w:sz w:val="20"/>
        </w:rPr>
      </w:pPr>
      <w:r>
        <w:rPr>
          <w:w w:val="105"/>
          <w:sz w:val="20"/>
        </w:rPr>
        <w:t>national</w:t>
      </w:r>
      <w:r>
        <w:rPr>
          <w:spacing w:val="-1"/>
          <w:w w:val="105"/>
          <w:sz w:val="20"/>
        </w:rPr>
        <w:t> </w:t>
      </w:r>
      <w:r>
        <w:rPr>
          <w:w w:val="105"/>
          <w:sz w:val="20"/>
        </w:rPr>
        <w:t>security</w:t>
      </w:r>
      <w:r>
        <w:rPr>
          <w:spacing w:val="-1"/>
          <w:w w:val="105"/>
          <w:sz w:val="20"/>
        </w:rPr>
        <w:t> </w:t>
      </w:r>
      <w:r>
        <w:rPr>
          <w:w w:val="105"/>
          <w:sz w:val="20"/>
        </w:rPr>
        <w:t>is</w:t>
      </w:r>
      <w:r>
        <w:rPr>
          <w:spacing w:val="-1"/>
          <w:w w:val="105"/>
          <w:sz w:val="20"/>
        </w:rPr>
        <w:t> </w:t>
      </w:r>
      <w:r>
        <w:rPr>
          <w:w w:val="105"/>
          <w:sz w:val="20"/>
        </w:rPr>
        <w:t>subject</w:t>
      </w:r>
      <w:r>
        <w:rPr>
          <w:spacing w:val="-1"/>
          <w:w w:val="105"/>
          <w:sz w:val="20"/>
        </w:rPr>
        <w:t> </w:t>
      </w:r>
      <w:r>
        <w:rPr>
          <w:w w:val="105"/>
          <w:sz w:val="20"/>
        </w:rPr>
        <w:t>to</w:t>
      </w:r>
      <w:r>
        <w:rPr>
          <w:spacing w:val="-1"/>
          <w:w w:val="105"/>
          <w:sz w:val="20"/>
        </w:rPr>
        <w:t> </w:t>
      </w:r>
      <w:r>
        <w:rPr>
          <w:w w:val="105"/>
          <w:sz w:val="20"/>
        </w:rPr>
        <w:t>the</w:t>
      </w:r>
      <w:r>
        <w:rPr>
          <w:spacing w:val="-1"/>
          <w:w w:val="105"/>
          <w:sz w:val="20"/>
        </w:rPr>
        <w:t> </w:t>
      </w:r>
      <w:r>
        <w:rPr>
          <w:w w:val="105"/>
          <w:sz w:val="20"/>
        </w:rPr>
        <w:t>authority</w:t>
      </w:r>
      <w:r>
        <w:rPr>
          <w:spacing w:val="-1"/>
          <w:w w:val="105"/>
          <w:sz w:val="20"/>
        </w:rPr>
        <w:t> </w:t>
      </w:r>
      <w:r>
        <w:rPr>
          <w:w w:val="105"/>
          <w:sz w:val="20"/>
        </w:rPr>
        <w:t>of</w:t>
      </w:r>
      <w:r>
        <w:rPr>
          <w:spacing w:val="-1"/>
          <w:w w:val="105"/>
          <w:sz w:val="20"/>
        </w:rPr>
        <w:t> </w:t>
      </w:r>
      <w:r>
        <w:rPr>
          <w:w w:val="105"/>
          <w:sz w:val="20"/>
        </w:rPr>
        <w:t>this</w:t>
      </w:r>
      <w:r>
        <w:rPr>
          <w:spacing w:val="-1"/>
          <w:w w:val="105"/>
          <w:sz w:val="20"/>
        </w:rPr>
        <w:t> </w:t>
      </w:r>
      <w:r>
        <w:rPr>
          <w:w w:val="105"/>
          <w:sz w:val="20"/>
        </w:rPr>
        <w:t>Constitution</w:t>
      </w:r>
      <w:r>
        <w:rPr>
          <w:spacing w:val="-1"/>
          <w:w w:val="105"/>
          <w:sz w:val="20"/>
        </w:rPr>
        <w:t> </w:t>
      </w:r>
      <w:r>
        <w:rPr>
          <w:w w:val="105"/>
          <w:sz w:val="20"/>
        </w:rPr>
        <w:t>and </w:t>
      </w:r>
      <w:r>
        <w:rPr>
          <w:spacing w:val="-2"/>
          <w:w w:val="105"/>
          <w:sz w:val="20"/>
        </w:rPr>
        <w:t>Parliament;</w:t>
      </w:r>
    </w:p>
    <w:p>
      <w:pPr>
        <w:pStyle w:val="ListParagraph"/>
        <w:numPr>
          <w:ilvl w:val="1"/>
          <w:numId w:val="166"/>
        </w:numPr>
        <w:tabs>
          <w:tab w:pos="1984" w:val="left" w:leader="none"/>
        </w:tabs>
        <w:spacing w:line="213" w:lineRule="auto" w:before="56" w:after="0"/>
        <w:ind w:left="1984" w:right="565" w:hanging="454"/>
        <w:jc w:val="both"/>
        <w:rPr>
          <w:sz w:val="20"/>
        </w:rPr>
      </w:pPr>
      <w:r>
        <w:rPr>
          <w:sz w:val="20"/>
        </w:rPr>
        <w:t>national</w:t>
      </w:r>
      <w:r>
        <w:rPr>
          <w:spacing w:val="-8"/>
          <w:sz w:val="20"/>
        </w:rPr>
        <w:t> </w:t>
      </w:r>
      <w:r>
        <w:rPr>
          <w:sz w:val="20"/>
        </w:rPr>
        <w:t>security</w:t>
      </w:r>
      <w:r>
        <w:rPr>
          <w:spacing w:val="-8"/>
          <w:sz w:val="20"/>
        </w:rPr>
        <w:t> </w:t>
      </w:r>
      <w:r>
        <w:rPr>
          <w:sz w:val="20"/>
        </w:rPr>
        <w:t>shall</w:t>
      </w:r>
      <w:r>
        <w:rPr>
          <w:spacing w:val="-8"/>
          <w:sz w:val="20"/>
        </w:rPr>
        <w:t> </w:t>
      </w:r>
      <w:r>
        <w:rPr>
          <w:sz w:val="20"/>
        </w:rPr>
        <w:t>be</w:t>
      </w:r>
      <w:r>
        <w:rPr>
          <w:spacing w:val="-8"/>
          <w:sz w:val="20"/>
        </w:rPr>
        <w:t> </w:t>
      </w:r>
      <w:r>
        <w:rPr>
          <w:sz w:val="20"/>
        </w:rPr>
        <w:t>pursued</w:t>
      </w:r>
      <w:r>
        <w:rPr>
          <w:spacing w:val="-8"/>
          <w:sz w:val="20"/>
        </w:rPr>
        <w:t> </w:t>
      </w:r>
      <w:r>
        <w:rPr>
          <w:sz w:val="20"/>
        </w:rPr>
        <w:t>in</w:t>
      </w:r>
      <w:r>
        <w:rPr>
          <w:spacing w:val="-8"/>
          <w:sz w:val="20"/>
        </w:rPr>
        <w:t> </w:t>
      </w:r>
      <w:r>
        <w:rPr>
          <w:sz w:val="20"/>
        </w:rPr>
        <w:t>compliance</w:t>
      </w:r>
      <w:r>
        <w:rPr>
          <w:spacing w:val="-8"/>
          <w:sz w:val="20"/>
        </w:rPr>
        <w:t> </w:t>
      </w:r>
      <w:r>
        <w:rPr>
          <w:sz w:val="20"/>
        </w:rPr>
        <w:t>with</w:t>
      </w:r>
      <w:r>
        <w:rPr>
          <w:spacing w:val="-8"/>
          <w:sz w:val="20"/>
        </w:rPr>
        <w:t> </w:t>
      </w:r>
      <w:r>
        <w:rPr>
          <w:sz w:val="20"/>
        </w:rPr>
        <w:t>the</w:t>
      </w:r>
      <w:r>
        <w:rPr>
          <w:spacing w:val="-8"/>
          <w:sz w:val="20"/>
        </w:rPr>
        <w:t> </w:t>
      </w:r>
      <w:r>
        <w:rPr>
          <w:sz w:val="20"/>
        </w:rPr>
        <w:t>law</w:t>
      </w:r>
      <w:r>
        <w:rPr>
          <w:spacing w:val="-8"/>
          <w:sz w:val="20"/>
        </w:rPr>
        <w:t> </w:t>
      </w:r>
      <w:r>
        <w:rPr>
          <w:sz w:val="20"/>
        </w:rPr>
        <w:t>and</w:t>
      </w:r>
      <w:r>
        <w:rPr>
          <w:spacing w:val="-8"/>
          <w:sz w:val="20"/>
        </w:rPr>
        <w:t> </w:t>
      </w:r>
      <w:r>
        <w:rPr>
          <w:sz w:val="20"/>
        </w:rPr>
        <w:t>with the utmost respect for the rule of law, democracy, human rights </w:t>
      </w:r>
      <w:r>
        <w:rPr>
          <w:sz w:val="20"/>
        </w:rPr>
        <w:t>and fundamental freedoms;</w:t>
      </w:r>
    </w:p>
    <w:p>
      <w:pPr>
        <w:pStyle w:val="ListParagraph"/>
        <w:numPr>
          <w:ilvl w:val="1"/>
          <w:numId w:val="166"/>
        </w:numPr>
        <w:tabs>
          <w:tab w:pos="1984" w:val="left" w:leader="none"/>
        </w:tabs>
        <w:spacing w:line="213" w:lineRule="auto" w:before="56" w:after="0"/>
        <w:ind w:left="1984" w:right="565" w:hanging="454"/>
        <w:jc w:val="both"/>
        <w:rPr>
          <w:sz w:val="20"/>
        </w:rPr>
      </w:pPr>
      <w:r>
        <w:rPr>
          <w:sz w:val="20"/>
        </w:rPr>
        <w:t>in performing their functions and exercising their powers, national security organs shall respect the diverse culture of the </w:t>
      </w:r>
      <w:r>
        <w:rPr>
          <w:sz w:val="20"/>
        </w:rPr>
        <w:t>communities within Kenya; and</w:t>
      </w:r>
    </w:p>
    <w:p>
      <w:pPr>
        <w:pStyle w:val="ListParagraph"/>
        <w:numPr>
          <w:ilvl w:val="1"/>
          <w:numId w:val="166"/>
        </w:numPr>
        <w:tabs>
          <w:tab w:pos="1984" w:val="left" w:leader="none"/>
        </w:tabs>
        <w:spacing w:line="213" w:lineRule="auto" w:before="57" w:after="0"/>
        <w:ind w:left="1984" w:right="565" w:hanging="454"/>
        <w:jc w:val="both"/>
        <w:rPr>
          <w:sz w:val="20"/>
        </w:rPr>
      </w:pPr>
      <w:r>
        <w:rPr>
          <w:sz w:val="20"/>
        </w:rPr>
        <w:t>recruitment</w:t>
      </w:r>
      <w:r>
        <w:rPr>
          <w:spacing w:val="-8"/>
          <w:sz w:val="20"/>
        </w:rPr>
        <w:t> </w:t>
      </w:r>
      <w:r>
        <w:rPr>
          <w:sz w:val="20"/>
        </w:rPr>
        <w:t>by</w:t>
      </w:r>
      <w:r>
        <w:rPr>
          <w:spacing w:val="-8"/>
          <w:sz w:val="20"/>
        </w:rPr>
        <w:t> </w:t>
      </w:r>
      <w:r>
        <w:rPr>
          <w:sz w:val="20"/>
        </w:rPr>
        <w:t>the</w:t>
      </w:r>
      <w:r>
        <w:rPr>
          <w:spacing w:val="-8"/>
          <w:sz w:val="20"/>
        </w:rPr>
        <w:t> </w:t>
      </w:r>
      <w:r>
        <w:rPr>
          <w:sz w:val="20"/>
        </w:rPr>
        <w:t>national</w:t>
      </w:r>
      <w:r>
        <w:rPr>
          <w:spacing w:val="-8"/>
          <w:sz w:val="20"/>
        </w:rPr>
        <w:t> </w:t>
      </w:r>
      <w:r>
        <w:rPr>
          <w:sz w:val="20"/>
        </w:rPr>
        <w:t>security</w:t>
      </w:r>
      <w:r>
        <w:rPr>
          <w:spacing w:val="-8"/>
          <w:sz w:val="20"/>
        </w:rPr>
        <w:t> </w:t>
      </w:r>
      <w:r>
        <w:rPr>
          <w:sz w:val="20"/>
        </w:rPr>
        <w:t>organs</w:t>
      </w:r>
      <w:r>
        <w:rPr>
          <w:spacing w:val="-8"/>
          <w:sz w:val="20"/>
        </w:rPr>
        <w:t> </w:t>
      </w:r>
      <w:r>
        <w:rPr>
          <w:sz w:val="20"/>
        </w:rPr>
        <w:t>shall</w:t>
      </w:r>
      <w:r>
        <w:rPr>
          <w:spacing w:val="-8"/>
          <w:sz w:val="20"/>
        </w:rPr>
        <w:t> </w:t>
      </w:r>
      <w:r>
        <w:rPr>
          <w:sz w:val="20"/>
        </w:rPr>
        <w:t>reflect</w:t>
      </w:r>
      <w:r>
        <w:rPr>
          <w:spacing w:val="-8"/>
          <w:sz w:val="20"/>
        </w:rPr>
        <w:t> </w:t>
      </w:r>
      <w:r>
        <w:rPr>
          <w:sz w:val="20"/>
        </w:rPr>
        <w:t>the</w:t>
      </w:r>
      <w:r>
        <w:rPr>
          <w:spacing w:val="-8"/>
          <w:sz w:val="20"/>
        </w:rPr>
        <w:t> </w:t>
      </w:r>
      <w:r>
        <w:rPr>
          <w:sz w:val="20"/>
        </w:rPr>
        <w:t>diversity</w:t>
      </w:r>
      <w:r>
        <w:rPr>
          <w:spacing w:val="-8"/>
          <w:sz w:val="20"/>
        </w:rPr>
        <w:t> </w:t>
      </w:r>
      <w:r>
        <w:rPr>
          <w:sz w:val="20"/>
        </w:rPr>
        <w:t>of the Kenyan people in equitable proportions.</w:t>
      </w:r>
    </w:p>
    <w:p>
      <w:pPr>
        <w:pStyle w:val="Heading2"/>
      </w:pPr>
      <w:r>
        <w:rPr>
          <w:w w:val="105"/>
        </w:rPr>
        <w:t>National</w:t>
      </w:r>
      <w:r>
        <w:rPr>
          <w:spacing w:val="-8"/>
          <w:w w:val="105"/>
        </w:rPr>
        <w:t> </w:t>
      </w:r>
      <w:r>
        <w:rPr>
          <w:w w:val="105"/>
        </w:rPr>
        <w:t>security</w:t>
      </w:r>
      <w:r>
        <w:rPr>
          <w:spacing w:val="-8"/>
          <w:w w:val="105"/>
        </w:rPr>
        <w:t> </w:t>
      </w:r>
      <w:r>
        <w:rPr>
          <w:spacing w:val="-2"/>
          <w:w w:val="105"/>
        </w:rPr>
        <w:t>organs.</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7"/>
          <w:sz w:val="20"/>
        </w:rPr>
        <w:t> </w:t>
      </w:r>
      <w:r>
        <w:rPr>
          <w:sz w:val="20"/>
        </w:rPr>
        <w:t>The</w:t>
      </w:r>
      <w:r>
        <w:rPr>
          <w:spacing w:val="4"/>
          <w:sz w:val="20"/>
        </w:rPr>
        <w:t> </w:t>
      </w:r>
      <w:r>
        <w:rPr>
          <w:sz w:val="20"/>
        </w:rPr>
        <w:t>national</w:t>
      </w:r>
      <w:r>
        <w:rPr>
          <w:spacing w:val="3"/>
          <w:sz w:val="20"/>
        </w:rPr>
        <w:t> </w:t>
      </w:r>
      <w:r>
        <w:rPr>
          <w:sz w:val="20"/>
        </w:rPr>
        <w:t>security</w:t>
      </w:r>
      <w:r>
        <w:rPr>
          <w:spacing w:val="4"/>
          <w:sz w:val="20"/>
        </w:rPr>
        <w:t> </w:t>
      </w:r>
      <w:r>
        <w:rPr>
          <w:sz w:val="20"/>
        </w:rPr>
        <w:t>organs</w:t>
      </w:r>
      <w:r>
        <w:rPr>
          <w:spacing w:val="3"/>
          <w:sz w:val="20"/>
        </w:rPr>
        <w:t> </w:t>
      </w:r>
      <w:r>
        <w:rPr>
          <w:spacing w:val="-4"/>
          <w:sz w:val="20"/>
        </w:rPr>
        <w:t>are—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8"/>
          <w:sz w:val="20"/>
        </w:rPr>
        <w:t> </w:t>
      </w:r>
      <w:r>
        <w:rPr>
          <w:sz w:val="20"/>
        </w:rPr>
        <w:t>Kenya</w:t>
      </w:r>
      <w:r>
        <w:rPr>
          <w:spacing w:val="-8"/>
          <w:sz w:val="20"/>
        </w:rPr>
        <w:t> </w:t>
      </w:r>
      <w:r>
        <w:rPr>
          <w:sz w:val="20"/>
        </w:rPr>
        <w:t>Defence</w:t>
      </w:r>
      <w:r>
        <w:rPr>
          <w:spacing w:val="-8"/>
          <w:sz w:val="20"/>
        </w:rPr>
        <w:t> </w:t>
      </w:r>
      <w:r>
        <w:rPr>
          <w:spacing w:val="-2"/>
          <w:sz w:val="20"/>
        </w:rPr>
        <w:t>Forces;</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12"/>
          <w:sz w:val="20"/>
        </w:rPr>
        <w:t> </w:t>
      </w:r>
      <w:r>
        <w:rPr>
          <w:sz w:val="20"/>
        </w:rPr>
        <w:t>National</w:t>
      </w:r>
      <w:r>
        <w:rPr>
          <w:spacing w:val="12"/>
          <w:sz w:val="20"/>
        </w:rPr>
        <w:t> </w:t>
      </w:r>
      <w:r>
        <w:rPr>
          <w:sz w:val="20"/>
        </w:rPr>
        <w:t>Intelligence</w:t>
      </w:r>
      <w:r>
        <w:rPr>
          <w:spacing w:val="12"/>
          <w:sz w:val="20"/>
        </w:rPr>
        <w:t> </w:t>
      </w:r>
      <w:r>
        <w:rPr>
          <w:sz w:val="20"/>
        </w:rPr>
        <w:t>Service;</w:t>
      </w:r>
      <w:r>
        <w:rPr>
          <w:spacing w:val="12"/>
          <w:sz w:val="20"/>
        </w:rPr>
        <w:t> </w:t>
      </w:r>
      <w:r>
        <w:rPr>
          <w:spacing w:val="-5"/>
          <w:sz w:val="20"/>
        </w:rPr>
        <w:t>and</w:t>
      </w:r>
    </w:p>
    <w:p>
      <w:pPr>
        <w:pStyle w:val="ListParagraph"/>
        <w:numPr>
          <w:ilvl w:val="1"/>
          <w:numId w:val="2"/>
        </w:numPr>
        <w:tabs>
          <w:tab w:pos="1984" w:val="left" w:leader="none"/>
        </w:tabs>
        <w:spacing w:line="240" w:lineRule="auto" w:before="26" w:after="0"/>
        <w:ind w:left="1984" w:right="0" w:hanging="454"/>
        <w:jc w:val="left"/>
        <w:rPr>
          <w:sz w:val="20"/>
        </w:rPr>
      </w:pPr>
      <w:r>
        <w:rPr>
          <w:sz w:val="20"/>
        </w:rPr>
        <w:t>the</w:t>
      </w:r>
      <w:r>
        <w:rPr>
          <w:spacing w:val="1"/>
          <w:sz w:val="20"/>
        </w:rPr>
        <w:t> </w:t>
      </w:r>
      <w:r>
        <w:rPr>
          <w:sz w:val="20"/>
        </w:rPr>
        <w:t>National</w:t>
      </w:r>
      <w:r>
        <w:rPr>
          <w:spacing w:val="2"/>
          <w:sz w:val="20"/>
        </w:rPr>
        <w:t> </w:t>
      </w:r>
      <w:r>
        <w:rPr>
          <w:sz w:val="20"/>
        </w:rPr>
        <w:t>Police</w:t>
      </w:r>
      <w:r>
        <w:rPr>
          <w:spacing w:val="2"/>
          <w:sz w:val="20"/>
        </w:rPr>
        <w:t> </w:t>
      </w:r>
      <w:r>
        <w:rPr>
          <w:spacing w:val="-2"/>
          <w:sz w:val="20"/>
        </w:rPr>
        <w:t>Service.</w:t>
      </w:r>
    </w:p>
    <w:p>
      <w:pPr>
        <w:pStyle w:val="ListParagraph"/>
        <w:numPr>
          <w:ilvl w:val="0"/>
          <w:numId w:val="167"/>
        </w:numPr>
        <w:tabs>
          <w:tab w:pos="1554" w:val="left" w:leader="none"/>
        </w:tabs>
        <w:spacing w:line="213" w:lineRule="auto" w:before="62" w:after="0"/>
        <w:ind w:left="850" w:right="565" w:firstLine="283"/>
        <w:jc w:val="both"/>
        <w:rPr>
          <w:sz w:val="20"/>
        </w:rPr>
      </w:pPr>
      <w:r>
        <w:rPr>
          <w:sz w:val="20"/>
        </w:rPr>
        <w:t>The</w:t>
      </w:r>
      <w:r>
        <w:rPr>
          <w:spacing w:val="40"/>
          <w:sz w:val="20"/>
        </w:rPr>
        <w:t> </w:t>
      </w:r>
      <w:r>
        <w:rPr>
          <w:sz w:val="20"/>
        </w:rPr>
        <w:t>primary</w:t>
      </w:r>
      <w:r>
        <w:rPr>
          <w:spacing w:val="40"/>
          <w:sz w:val="20"/>
        </w:rPr>
        <w:t> </w:t>
      </w:r>
      <w:r>
        <w:rPr>
          <w:sz w:val="20"/>
        </w:rPr>
        <w:t>object</w:t>
      </w:r>
      <w:r>
        <w:rPr>
          <w:spacing w:val="40"/>
          <w:sz w:val="20"/>
        </w:rPr>
        <w:t> </w:t>
      </w:r>
      <w:r>
        <w:rPr>
          <w:sz w:val="20"/>
        </w:rPr>
        <w:t>of</w:t>
      </w:r>
      <w:r>
        <w:rPr>
          <w:spacing w:val="40"/>
          <w:sz w:val="20"/>
        </w:rPr>
        <w:t> </w:t>
      </w:r>
      <w:r>
        <w:rPr>
          <w:sz w:val="20"/>
        </w:rPr>
        <w:t>the</w:t>
      </w:r>
      <w:r>
        <w:rPr>
          <w:spacing w:val="40"/>
          <w:sz w:val="20"/>
        </w:rPr>
        <w:t> </w:t>
      </w:r>
      <w:r>
        <w:rPr>
          <w:sz w:val="20"/>
        </w:rPr>
        <w:t>national</w:t>
      </w:r>
      <w:r>
        <w:rPr>
          <w:spacing w:val="40"/>
          <w:sz w:val="20"/>
        </w:rPr>
        <w:t> </w:t>
      </w:r>
      <w:r>
        <w:rPr>
          <w:sz w:val="20"/>
        </w:rPr>
        <w:t>security</w:t>
      </w:r>
      <w:r>
        <w:rPr>
          <w:spacing w:val="40"/>
          <w:sz w:val="20"/>
        </w:rPr>
        <w:t> </w:t>
      </w:r>
      <w:r>
        <w:rPr>
          <w:sz w:val="20"/>
        </w:rPr>
        <w:t>organs</w:t>
      </w:r>
      <w:r>
        <w:rPr>
          <w:spacing w:val="40"/>
          <w:sz w:val="20"/>
        </w:rPr>
        <w:t> </w:t>
      </w:r>
      <w:r>
        <w:rPr>
          <w:sz w:val="20"/>
        </w:rPr>
        <w:t>and</w:t>
      </w:r>
      <w:r>
        <w:rPr>
          <w:spacing w:val="40"/>
          <w:sz w:val="20"/>
        </w:rPr>
        <w:t> </w:t>
      </w:r>
      <w:r>
        <w:rPr>
          <w:sz w:val="20"/>
        </w:rPr>
        <w:t>security</w:t>
      </w:r>
      <w:r>
        <w:rPr>
          <w:spacing w:val="40"/>
          <w:sz w:val="20"/>
        </w:rPr>
        <w:t> </w:t>
      </w:r>
      <w:r>
        <w:rPr>
          <w:sz w:val="20"/>
        </w:rPr>
        <w:t>system is to promote and guarantee national security in accordance with the principles mentioned in Article 238(2).</w:t>
      </w:r>
    </w:p>
    <w:p>
      <w:pPr>
        <w:pStyle w:val="ListParagraph"/>
        <w:numPr>
          <w:ilvl w:val="0"/>
          <w:numId w:val="167"/>
        </w:numPr>
        <w:tabs>
          <w:tab w:pos="1557" w:val="left" w:leader="none"/>
        </w:tabs>
        <w:spacing w:line="213" w:lineRule="auto" w:before="67" w:after="0"/>
        <w:ind w:left="850" w:right="565" w:firstLine="283"/>
        <w:jc w:val="both"/>
        <w:rPr>
          <w:sz w:val="20"/>
        </w:rPr>
      </w:pPr>
      <w:r>
        <w:rPr>
          <w:sz w:val="20"/>
        </w:rPr>
        <w:t>In performing their functions and exercising their powers, the national security organs and every member of the national security organs shall not—</w:t>
      </w:r>
    </w:p>
    <w:p>
      <w:pPr>
        <w:pStyle w:val="ListParagraph"/>
        <w:numPr>
          <w:ilvl w:val="1"/>
          <w:numId w:val="167"/>
        </w:numPr>
        <w:tabs>
          <w:tab w:pos="1983" w:val="left" w:leader="none"/>
        </w:tabs>
        <w:spacing w:line="240" w:lineRule="auto" w:before="34" w:after="0"/>
        <w:ind w:left="1983" w:right="0" w:hanging="453"/>
        <w:jc w:val="both"/>
        <w:rPr>
          <w:sz w:val="20"/>
        </w:rPr>
      </w:pPr>
      <w:r>
        <w:rPr>
          <w:sz w:val="20"/>
        </w:rPr>
        <w:t>act</w:t>
      </w:r>
      <w:r>
        <w:rPr>
          <w:spacing w:val="3"/>
          <w:sz w:val="20"/>
        </w:rPr>
        <w:t> </w:t>
      </w:r>
      <w:r>
        <w:rPr>
          <w:sz w:val="20"/>
        </w:rPr>
        <w:t>in</w:t>
      </w:r>
      <w:r>
        <w:rPr>
          <w:spacing w:val="4"/>
          <w:sz w:val="20"/>
        </w:rPr>
        <w:t> </w:t>
      </w:r>
      <w:r>
        <w:rPr>
          <w:sz w:val="20"/>
        </w:rPr>
        <w:t>a</w:t>
      </w:r>
      <w:r>
        <w:rPr>
          <w:spacing w:val="4"/>
          <w:sz w:val="20"/>
        </w:rPr>
        <w:t> </w:t>
      </w:r>
      <w:r>
        <w:rPr>
          <w:sz w:val="20"/>
        </w:rPr>
        <w:t>partisan</w:t>
      </w:r>
      <w:r>
        <w:rPr>
          <w:spacing w:val="4"/>
          <w:sz w:val="20"/>
        </w:rPr>
        <w:t> </w:t>
      </w:r>
      <w:r>
        <w:rPr>
          <w:spacing w:val="-2"/>
          <w:sz w:val="20"/>
        </w:rPr>
        <w:t>manner;</w:t>
      </w:r>
    </w:p>
    <w:p>
      <w:pPr>
        <w:pStyle w:val="ListParagraph"/>
        <w:numPr>
          <w:ilvl w:val="1"/>
          <w:numId w:val="167"/>
        </w:numPr>
        <w:tabs>
          <w:tab w:pos="1983" w:val="left" w:leader="none"/>
        </w:tabs>
        <w:spacing w:line="240" w:lineRule="auto" w:before="26" w:after="0"/>
        <w:ind w:left="1983" w:right="0" w:hanging="453"/>
        <w:jc w:val="both"/>
        <w:rPr>
          <w:sz w:val="20"/>
        </w:rPr>
      </w:pPr>
      <w:r>
        <w:rPr>
          <w:sz w:val="20"/>
        </w:rPr>
        <w:t>further</w:t>
      </w:r>
      <w:r>
        <w:rPr>
          <w:spacing w:val="3"/>
          <w:sz w:val="20"/>
        </w:rPr>
        <w:t> </w:t>
      </w:r>
      <w:r>
        <w:rPr>
          <w:sz w:val="20"/>
        </w:rPr>
        <w:t>any</w:t>
      </w:r>
      <w:r>
        <w:rPr>
          <w:spacing w:val="4"/>
          <w:sz w:val="20"/>
        </w:rPr>
        <w:t> </w:t>
      </w:r>
      <w:r>
        <w:rPr>
          <w:sz w:val="20"/>
        </w:rPr>
        <w:t>interest</w:t>
      </w:r>
      <w:r>
        <w:rPr>
          <w:spacing w:val="3"/>
          <w:sz w:val="20"/>
        </w:rPr>
        <w:t> </w:t>
      </w:r>
      <w:r>
        <w:rPr>
          <w:sz w:val="20"/>
        </w:rPr>
        <w:t>of</w:t>
      </w:r>
      <w:r>
        <w:rPr>
          <w:spacing w:val="4"/>
          <w:sz w:val="20"/>
        </w:rPr>
        <w:t> </w:t>
      </w:r>
      <w:r>
        <w:rPr>
          <w:sz w:val="20"/>
        </w:rPr>
        <w:t>a</w:t>
      </w:r>
      <w:r>
        <w:rPr>
          <w:spacing w:val="4"/>
          <w:sz w:val="20"/>
        </w:rPr>
        <w:t> </w:t>
      </w:r>
      <w:r>
        <w:rPr>
          <w:sz w:val="20"/>
        </w:rPr>
        <w:t>political</w:t>
      </w:r>
      <w:r>
        <w:rPr>
          <w:spacing w:val="3"/>
          <w:sz w:val="20"/>
        </w:rPr>
        <w:t> </w:t>
      </w:r>
      <w:r>
        <w:rPr>
          <w:sz w:val="20"/>
        </w:rPr>
        <w:t>party</w:t>
      </w:r>
      <w:r>
        <w:rPr>
          <w:spacing w:val="4"/>
          <w:sz w:val="20"/>
        </w:rPr>
        <w:t> </w:t>
      </w:r>
      <w:r>
        <w:rPr>
          <w:sz w:val="20"/>
        </w:rPr>
        <w:t>or</w:t>
      </w:r>
      <w:r>
        <w:rPr>
          <w:spacing w:val="4"/>
          <w:sz w:val="20"/>
        </w:rPr>
        <w:t> </w:t>
      </w:r>
      <w:r>
        <w:rPr>
          <w:sz w:val="20"/>
        </w:rPr>
        <w:t>cause;</w:t>
      </w:r>
      <w:r>
        <w:rPr>
          <w:spacing w:val="3"/>
          <w:sz w:val="20"/>
        </w:rPr>
        <w:t> </w:t>
      </w:r>
      <w:r>
        <w:rPr>
          <w:spacing w:val="-5"/>
          <w:sz w:val="20"/>
        </w:rPr>
        <w:t>or</w:t>
      </w:r>
    </w:p>
    <w:p>
      <w:pPr>
        <w:pStyle w:val="ListParagraph"/>
        <w:numPr>
          <w:ilvl w:val="1"/>
          <w:numId w:val="167"/>
        </w:numPr>
        <w:tabs>
          <w:tab w:pos="1984" w:val="left" w:leader="none"/>
        </w:tabs>
        <w:spacing w:line="213" w:lineRule="auto" w:before="50" w:after="0"/>
        <w:ind w:left="1984" w:right="565" w:hanging="454"/>
        <w:jc w:val="both"/>
        <w:rPr>
          <w:sz w:val="20"/>
        </w:rPr>
      </w:pPr>
      <w:r>
        <w:rPr>
          <w:sz w:val="20"/>
        </w:rPr>
        <w:t>prejudice a political interest or political cause that is legitimate </w:t>
      </w:r>
      <w:r>
        <w:rPr>
          <w:sz w:val="20"/>
        </w:rPr>
        <w:t>under </w:t>
      </w:r>
      <w:r>
        <w:rPr>
          <w:w w:val="105"/>
          <w:sz w:val="20"/>
        </w:rPr>
        <w:t>this Constitution.</w:t>
      </w:r>
    </w:p>
    <w:p>
      <w:pPr>
        <w:pStyle w:val="ListParagraph"/>
        <w:numPr>
          <w:ilvl w:val="0"/>
          <w:numId w:val="167"/>
        </w:numPr>
        <w:tabs>
          <w:tab w:pos="1482" w:val="left" w:leader="none"/>
        </w:tabs>
        <w:spacing w:line="213" w:lineRule="auto" w:before="68" w:after="0"/>
        <w:ind w:left="850" w:right="565" w:firstLine="283"/>
        <w:jc w:val="both"/>
        <w:rPr>
          <w:sz w:val="20"/>
        </w:rPr>
      </w:pPr>
      <w:r>
        <w:rPr>
          <w:sz w:val="20"/>
        </w:rPr>
        <w:t>A person shall not establish a military, paramilitary, or similar organisation that</w:t>
      </w:r>
      <w:r>
        <w:rPr>
          <w:spacing w:val="-6"/>
          <w:sz w:val="20"/>
        </w:rPr>
        <w:t> </w:t>
      </w:r>
      <w:r>
        <w:rPr>
          <w:sz w:val="20"/>
        </w:rPr>
        <w:t>purports</w:t>
      </w:r>
      <w:r>
        <w:rPr>
          <w:spacing w:val="-6"/>
          <w:sz w:val="20"/>
        </w:rPr>
        <w:t> </w:t>
      </w:r>
      <w:r>
        <w:rPr>
          <w:sz w:val="20"/>
        </w:rPr>
        <w:t>to</w:t>
      </w:r>
      <w:r>
        <w:rPr>
          <w:spacing w:val="-6"/>
          <w:sz w:val="20"/>
        </w:rPr>
        <w:t> </w:t>
      </w:r>
      <w:r>
        <w:rPr>
          <w:sz w:val="20"/>
        </w:rPr>
        <w:t>promote</w:t>
      </w:r>
      <w:r>
        <w:rPr>
          <w:spacing w:val="-6"/>
          <w:sz w:val="20"/>
        </w:rPr>
        <w:t> </w:t>
      </w:r>
      <w:r>
        <w:rPr>
          <w:sz w:val="20"/>
        </w:rPr>
        <w:t>and</w:t>
      </w:r>
      <w:r>
        <w:rPr>
          <w:spacing w:val="-6"/>
          <w:sz w:val="20"/>
        </w:rPr>
        <w:t> </w:t>
      </w:r>
      <w:r>
        <w:rPr>
          <w:sz w:val="20"/>
        </w:rPr>
        <w:t>guarantee</w:t>
      </w:r>
      <w:r>
        <w:rPr>
          <w:spacing w:val="-6"/>
          <w:sz w:val="20"/>
        </w:rPr>
        <w:t> </w:t>
      </w:r>
      <w:r>
        <w:rPr>
          <w:sz w:val="20"/>
        </w:rPr>
        <w:t>national</w:t>
      </w:r>
      <w:r>
        <w:rPr>
          <w:spacing w:val="-6"/>
          <w:sz w:val="20"/>
        </w:rPr>
        <w:t> </w:t>
      </w:r>
      <w:r>
        <w:rPr>
          <w:sz w:val="20"/>
        </w:rPr>
        <w:t>security,</w:t>
      </w:r>
      <w:r>
        <w:rPr>
          <w:spacing w:val="-6"/>
          <w:sz w:val="20"/>
        </w:rPr>
        <w:t> </w:t>
      </w:r>
      <w:r>
        <w:rPr>
          <w:sz w:val="20"/>
        </w:rPr>
        <w:t>except</w:t>
      </w:r>
      <w:r>
        <w:rPr>
          <w:spacing w:val="-6"/>
          <w:sz w:val="20"/>
        </w:rPr>
        <w:t> </w:t>
      </w:r>
      <w:r>
        <w:rPr>
          <w:sz w:val="20"/>
        </w:rPr>
        <w:t>as</w:t>
      </w:r>
      <w:r>
        <w:rPr>
          <w:spacing w:val="-6"/>
          <w:sz w:val="20"/>
        </w:rPr>
        <w:t> </w:t>
      </w:r>
      <w:r>
        <w:rPr>
          <w:sz w:val="20"/>
        </w:rPr>
        <w:t>provided</w:t>
      </w:r>
      <w:r>
        <w:rPr>
          <w:spacing w:val="-6"/>
          <w:sz w:val="20"/>
        </w:rPr>
        <w:t> </w:t>
      </w:r>
      <w:r>
        <w:rPr>
          <w:sz w:val="20"/>
        </w:rPr>
        <w:t>for</w:t>
      </w:r>
      <w:r>
        <w:rPr>
          <w:spacing w:val="-6"/>
          <w:sz w:val="20"/>
        </w:rPr>
        <w:t> </w:t>
      </w:r>
      <w:r>
        <w:rPr>
          <w:sz w:val="20"/>
        </w:rPr>
        <w:t>by this Constitution or an Act of Parliament.</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3136">
                <wp:simplePos x="0" y="0"/>
                <wp:positionH relativeFrom="page">
                  <wp:posOffset>1439989</wp:posOffset>
                </wp:positionH>
                <wp:positionV relativeFrom="paragraph">
                  <wp:posOffset>548335</wp:posOffset>
                </wp:positionV>
                <wp:extent cx="4680585" cy="6350"/>
                <wp:effectExtent l="0" t="0" r="0" b="0"/>
                <wp:wrapTopAndBottom/>
                <wp:docPr id="533" name="Group 533"/>
                <wp:cNvGraphicFramePr>
                  <a:graphicFrameLocks/>
                </wp:cNvGraphicFramePr>
                <a:graphic>
                  <a:graphicData uri="http://schemas.microsoft.com/office/word/2010/wordprocessingGroup">
                    <wpg:wgp>
                      <wpg:cNvPr id="533" name="Group 533"/>
                      <wpg:cNvGrpSpPr/>
                      <wpg:grpSpPr>
                        <a:xfrm>
                          <a:off x="0" y="0"/>
                          <a:ext cx="4680585" cy="6350"/>
                          <a:chExt cx="4680585" cy="6350"/>
                        </a:xfrm>
                      </wpg:grpSpPr>
                      <wps:wsp>
                        <wps:cNvPr id="534" name="Graphic 53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5" name="Graphic 53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6" name="Graphic 53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7" name="Graphic 53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3344;mso-wrap-distance-left:0;mso-wrap-distance-right:0" id="docshapegroup10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109</w:t>
      </w:r>
    </w:p>
    <w:p>
      <w:pPr>
        <w:pStyle w:val="ListParagraph"/>
        <w:numPr>
          <w:ilvl w:val="0"/>
          <w:numId w:val="167"/>
        </w:numPr>
        <w:tabs>
          <w:tab w:pos="1474" w:val="left" w:leader="none"/>
        </w:tabs>
        <w:spacing w:line="240" w:lineRule="auto" w:before="102" w:after="0"/>
        <w:ind w:left="1474" w:right="0" w:hanging="340"/>
        <w:jc w:val="left"/>
        <w:rPr>
          <w:sz w:val="20"/>
        </w:rPr>
      </w:pPr>
      <w:r>
        <w:rPr>
          <w:sz w:val="20"/>
        </w:rPr>
        <w:t>The</w:t>
      </w:r>
      <w:r>
        <w:rPr>
          <w:spacing w:val="2"/>
          <w:sz w:val="20"/>
        </w:rPr>
        <w:t> </w:t>
      </w:r>
      <w:r>
        <w:rPr>
          <w:sz w:val="20"/>
        </w:rPr>
        <w:t>national</w:t>
      </w:r>
      <w:r>
        <w:rPr>
          <w:spacing w:val="2"/>
          <w:sz w:val="20"/>
        </w:rPr>
        <w:t> </w:t>
      </w:r>
      <w:r>
        <w:rPr>
          <w:sz w:val="20"/>
        </w:rPr>
        <w:t>security</w:t>
      </w:r>
      <w:r>
        <w:rPr>
          <w:spacing w:val="3"/>
          <w:sz w:val="20"/>
        </w:rPr>
        <w:t> </w:t>
      </w:r>
      <w:r>
        <w:rPr>
          <w:sz w:val="20"/>
        </w:rPr>
        <w:t>organs</w:t>
      </w:r>
      <w:r>
        <w:rPr>
          <w:spacing w:val="2"/>
          <w:sz w:val="20"/>
        </w:rPr>
        <w:t> </w:t>
      </w:r>
      <w:r>
        <w:rPr>
          <w:sz w:val="20"/>
        </w:rPr>
        <w:t>are</w:t>
      </w:r>
      <w:r>
        <w:rPr>
          <w:spacing w:val="3"/>
          <w:sz w:val="20"/>
        </w:rPr>
        <w:t> </w:t>
      </w:r>
      <w:r>
        <w:rPr>
          <w:sz w:val="20"/>
        </w:rPr>
        <w:t>subordinate</w:t>
      </w:r>
      <w:r>
        <w:rPr>
          <w:spacing w:val="2"/>
          <w:sz w:val="20"/>
        </w:rPr>
        <w:t> </w:t>
      </w:r>
      <w:r>
        <w:rPr>
          <w:sz w:val="20"/>
        </w:rPr>
        <w:t>to</w:t>
      </w:r>
      <w:r>
        <w:rPr>
          <w:spacing w:val="2"/>
          <w:sz w:val="20"/>
        </w:rPr>
        <w:t> </w:t>
      </w:r>
      <w:r>
        <w:rPr>
          <w:sz w:val="20"/>
        </w:rPr>
        <w:t>civilian</w:t>
      </w:r>
      <w:r>
        <w:rPr>
          <w:spacing w:val="3"/>
          <w:sz w:val="20"/>
        </w:rPr>
        <w:t> </w:t>
      </w:r>
      <w:r>
        <w:rPr>
          <w:spacing w:val="-2"/>
          <w:sz w:val="20"/>
        </w:rPr>
        <w:t>authority.</w:t>
      </w:r>
    </w:p>
    <w:p>
      <w:pPr>
        <w:pStyle w:val="ListParagraph"/>
        <w:numPr>
          <w:ilvl w:val="0"/>
          <w:numId w:val="167"/>
        </w:numPr>
        <w:tabs>
          <w:tab w:pos="1481" w:val="left" w:leader="none"/>
        </w:tabs>
        <w:spacing w:line="213" w:lineRule="auto" w:before="61" w:after="0"/>
        <w:ind w:left="850" w:right="565" w:firstLine="283"/>
        <w:jc w:val="left"/>
        <w:rPr>
          <w:sz w:val="20"/>
        </w:rPr>
      </w:pPr>
      <w:r>
        <w:rPr>
          <w:sz w:val="20"/>
        </w:rPr>
        <w:t>Parliament shall enact legislation to provide for the functions, organisation and administration of the national security organs.</w:t>
      </w:r>
    </w:p>
    <w:p>
      <w:pPr>
        <w:pStyle w:val="Heading2"/>
        <w:jc w:val="left"/>
      </w:pPr>
      <w:r>
        <w:rPr>
          <w:w w:val="105"/>
        </w:rPr>
        <w:t>Establishment</w:t>
      </w:r>
      <w:r>
        <w:rPr>
          <w:spacing w:val="-7"/>
          <w:w w:val="105"/>
        </w:rPr>
        <w:t> </w:t>
      </w:r>
      <w:r>
        <w:rPr>
          <w:w w:val="105"/>
        </w:rPr>
        <w:t>of</w:t>
      </w:r>
      <w:r>
        <w:rPr>
          <w:spacing w:val="-7"/>
          <w:w w:val="105"/>
        </w:rPr>
        <w:t> </w:t>
      </w:r>
      <w:r>
        <w:rPr>
          <w:w w:val="105"/>
        </w:rPr>
        <w:t>the</w:t>
      </w:r>
      <w:r>
        <w:rPr>
          <w:spacing w:val="-6"/>
          <w:w w:val="105"/>
        </w:rPr>
        <w:t> </w:t>
      </w:r>
      <w:r>
        <w:rPr>
          <w:w w:val="105"/>
        </w:rPr>
        <w:t>National</w:t>
      </w:r>
      <w:r>
        <w:rPr>
          <w:spacing w:val="-7"/>
          <w:w w:val="105"/>
        </w:rPr>
        <w:t> </w:t>
      </w:r>
      <w:r>
        <w:rPr>
          <w:w w:val="105"/>
        </w:rPr>
        <w:t>Security</w:t>
      </w:r>
      <w:r>
        <w:rPr>
          <w:spacing w:val="-6"/>
          <w:w w:val="105"/>
        </w:rPr>
        <w:t> </w:t>
      </w:r>
      <w:r>
        <w:rPr>
          <w:spacing w:val="-2"/>
          <w:w w:val="105"/>
        </w:rPr>
        <w:t>Council.</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5"/>
          <w:sz w:val="20"/>
        </w:rPr>
        <w:t> </w:t>
      </w:r>
      <w:r>
        <w:rPr>
          <w:sz w:val="20"/>
        </w:rPr>
        <w:t>There</w:t>
      </w:r>
      <w:r>
        <w:rPr>
          <w:spacing w:val="2"/>
          <w:sz w:val="20"/>
        </w:rPr>
        <w:t> </w:t>
      </w:r>
      <w:r>
        <w:rPr>
          <w:sz w:val="20"/>
        </w:rPr>
        <w:t>is</w:t>
      </w:r>
      <w:r>
        <w:rPr>
          <w:spacing w:val="2"/>
          <w:sz w:val="20"/>
        </w:rPr>
        <w:t> </w:t>
      </w:r>
      <w:r>
        <w:rPr>
          <w:sz w:val="20"/>
        </w:rPr>
        <w:t>established</w:t>
      </w:r>
      <w:r>
        <w:rPr>
          <w:spacing w:val="2"/>
          <w:sz w:val="20"/>
        </w:rPr>
        <w:t> </w:t>
      </w:r>
      <w:r>
        <w:rPr>
          <w:sz w:val="20"/>
        </w:rPr>
        <w:t>a</w:t>
      </w:r>
      <w:r>
        <w:rPr>
          <w:spacing w:val="2"/>
          <w:sz w:val="20"/>
        </w:rPr>
        <w:t> </w:t>
      </w:r>
      <w:r>
        <w:rPr>
          <w:sz w:val="20"/>
        </w:rPr>
        <w:t>National</w:t>
      </w:r>
      <w:r>
        <w:rPr>
          <w:spacing w:val="2"/>
          <w:sz w:val="20"/>
        </w:rPr>
        <w:t> </w:t>
      </w:r>
      <w:r>
        <w:rPr>
          <w:sz w:val="20"/>
        </w:rPr>
        <w:t>Security</w:t>
      </w:r>
      <w:r>
        <w:rPr>
          <w:spacing w:val="1"/>
          <w:sz w:val="20"/>
        </w:rPr>
        <w:t> </w:t>
      </w:r>
      <w:r>
        <w:rPr>
          <w:spacing w:val="-2"/>
          <w:sz w:val="20"/>
        </w:rPr>
        <w:t>Council.</w:t>
      </w:r>
    </w:p>
    <w:p>
      <w:pPr>
        <w:pStyle w:val="ListParagraph"/>
        <w:numPr>
          <w:ilvl w:val="0"/>
          <w:numId w:val="168"/>
        </w:numPr>
        <w:tabs>
          <w:tab w:pos="1474" w:val="left" w:leader="none"/>
        </w:tabs>
        <w:spacing w:line="240" w:lineRule="auto" w:before="38" w:after="0"/>
        <w:ind w:left="1474" w:right="0" w:hanging="340"/>
        <w:jc w:val="left"/>
        <w:rPr>
          <w:sz w:val="20"/>
        </w:rPr>
      </w:pPr>
      <w:r>
        <w:rPr>
          <w:sz w:val="20"/>
        </w:rPr>
        <w:t>The</w:t>
      </w:r>
      <w:r>
        <w:rPr>
          <w:spacing w:val="1"/>
          <w:sz w:val="20"/>
        </w:rPr>
        <w:t> </w:t>
      </w:r>
      <w:r>
        <w:rPr>
          <w:sz w:val="20"/>
        </w:rPr>
        <w:t>Council</w:t>
      </w:r>
      <w:r>
        <w:rPr>
          <w:spacing w:val="1"/>
          <w:sz w:val="20"/>
        </w:rPr>
        <w:t> </w:t>
      </w:r>
      <w:r>
        <w:rPr>
          <w:sz w:val="20"/>
        </w:rPr>
        <w:t>consists</w:t>
      </w:r>
      <w:r>
        <w:rPr>
          <w:spacing w:val="1"/>
          <w:sz w:val="20"/>
        </w:rPr>
        <w:t> </w:t>
      </w:r>
      <w:r>
        <w:rPr>
          <w:spacing w:val="-5"/>
          <w:sz w:val="20"/>
        </w:rPr>
        <w:t>of—</w:t>
      </w:r>
    </w:p>
    <w:p>
      <w:pPr>
        <w:pStyle w:val="ListParagraph"/>
        <w:numPr>
          <w:ilvl w:val="1"/>
          <w:numId w:val="168"/>
        </w:numPr>
        <w:tabs>
          <w:tab w:pos="1984" w:val="left" w:leader="none"/>
        </w:tabs>
        <w:spacing w:line="240" w:lineRule="auto" w:before="27" w:after="0"/>
        <w:ind w:left="1984" w:right="0" w:hanging="454"/>
        <w:jc w:val="left"/>
        <w:rPr>
          <w:sz w:val="20"/>
        </w:rPr>
      </w:pPr>
      <w:r>
        <w:rPr>
          <w:w w:val="105"/>
          <w:sz w:val="20"/>
        </w:rPr>
        <w:t>the</w:t>
      </w:r>
      <w:r>
        <w:rPr>
          <w:spacing w:val="-6"/>
          <w:w w:val="105"/>
          <w:sz w:val="20"/>
        </w:rPr>
        <w:t> </w:t>
      </w:r>
      <w:r>
        <w:rPr>
          <w:spacing w:val="-2"/>
          <w:w w:val="105"/>
          <w:sz w:val="20"/>
        </w:rPr>
        <w:t>President;</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9"/>
          <w:sz w:val="20"/>
        </w:rPr>
        <w:t> </w:t>
      </w:r>
      <w:r>
        <w:rPr>
          <w:sz w:val="20"/>
        </w:rPr>
        <w:t>Deputy</w:t>
      </w:r>
      <w:r>
        <w:rPr>
          <w:spacing w:val="-8"/>
          <w:sz w:val="20"/>
        </w:rPr>
        <w:t> </w:t>
      </w:r>
      <w:r>
        <w:rPr>
          <w:spacing w:val="-2"/>
          <w:sz w:val="20"/>
        </w:rPr>
        <w:t>President;</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4"/>
          <w:sz w:val="20"/>
        </w:rPr>
        <w:t> </w:t>
      </w:r>
      <w:r>
        <w:rPr>
          <w:sz w:val="20"/>
        </w:rPr>
        <w:t>Cabinet</w:t>
      </w:r>
      <w:r>
        <w:rPr>
          <w:spacing w:val="4"/>
          <w:sz w:val="20"/>
        </w:rPr>
        <w:t> </w:t>
      </w:r>
      <w:r>
        <w:rPr>
          <w:sz w:val="20"/>
        </w:rPr>
        <w:t>Secretary</w:t>
      </w:r>
      <w:r>
        <w:rPr>
          <w:spacing w:val="4"/>
          <w:sz w:val="20"/>
        </w:rPr>
        <w:t> </w:t>
      </w:r>
      <w:r>
        <w:rPr>
          <w:sz w:val="20"/>
        </w:rPr>
        <w:t>responsible</w:t>
      </w:r>
      <w:r>
        <w:rPr>
          <w:spacing w:val="4"/>
          <w:sz w:val="20"/>
        </w:rPr>
        <w:t> </w:t>
      </w:r>
      <w:r>
        <w:rPr>
          <w:sz w:val="20"/>
        </w:rPr>
        <w:t>for</w:t>
      </w:r>
      <w:r>
        <w:rPr>
          <w:spacing w:val="5"/>
          <w:sz w:val="20"/>
        </w:rPr>
        <w:t> </w:t>
      </w:r>
      <w:r>
        <w:rPr>
          <w:spacing w:val="-2"/>
          <w:sz w:val="20"/>
        </w:rPr>
        <w:t>defence;</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2"/>
          <w:sz w:val="20"/>
        </w:rPr>
        <w:t> </w:t>
      </w:r>
      <w:r>
        <w:rPr>
          <w:sz w:val="20"/>
        </w:rPr>
        <w:t>Cabinet</w:t>
      </w:r>
      <w:r>
        <w:rPr>
          <w:spacing w:val="3"/>
          <w:sz w:val="20"/>
        </w:rPr>
        <w:t> </w:t>
      </w:r>
      <w:r>
        <w:rPr>
          <w:sz w:val="20"/>
        </w:rPr>
        <w:t>Secretary</w:t>
      </w:r>
      <w:r>
        <w:rPr>
          <w:spacing w:val="3"/>
          <w:sz w:val="20"/>
        </w:rPr>
        <w:t> </w:t>
      </w:r>
      <w:r>
        <w:rPr>
          <w:sz w:val="20"/>
        </w:rPr>
        <w:t>responsible</w:t>
      </w:r>
      <w:r>
        <w:rPr>
          <w:spacing w:val="3"/>
          <w:sz w:val="20"/>
        </w:rPr>
        <w:t> </w:t>
      </w:r>
      <w:r>
        <w:rPr>
          <w:sz w:val="20"/>
        </w:rPr>
        <w:t>for</w:t>
      </w:r>
      <w:r>
        <w:rPr>
          <w:spacing w:val="3"/>
          <w:sz w:val="20"/>
        </w:rPr>
        <w:t> </w:t>
      </w:r>
      <w:r>
        <w:rPr>
          <w:sz w:val="20"/>
        </w:rPr>
        <w:t>foreign</w:t>
      </w:r>
      <w:r>
        <w:rPr>
          <w:spacing w:val="3"/>
          <w:sz w:val="20"/>
        </w:rPr>
        <w:t> </w:t>
      </w:r>
      <w:r>
        <w:rPr>
          <w:spacing w:val="-2"/>
          <w:sz w:val="20"/>
        </w:rPr>
        <w:t>affairs;</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6"/>
          <w:sz w:val="20"/>
        </w:rPr>
        <w:t> </w:t>
      </w:r>
      <w:r>
        <w:rPr>
          <w:sz w:val="20"/>
        </w:rPr>
        <w:t>Cabinet</w:t>
      </w:r>
      <w:r>
        <w:rPr>
          <w:spacing w:val="7"/>
          <w:sz w:val="20"/>
        </w:rPr>
        <w:t> </w:t>
      </w:r>
      <w:r>
        <w:rPr>
          <w:sz w:val="20"/>
        </w:rPr>
        <w:t>Secretary</w:t>
      </w:r>
      <w:r>
        <w:rPr>
          <w:spacing w:val="6"/>
          <w:sz w:val="20"/>
        </w:rPr>
        <w:t> </w:t>
      </w:r>
      <w:r>
        <w:rPr>
          <w:sz w:val="20"/>
        </w:rPr>
        <w:t>responsible</w:t>
      </w:r>
      <w:r>
        <w:rPr>
          <w:spacing w:val="7"/>
          <w:sz w:val="20"/>
        </w:rPr>
        <w:t> </w:t>
      </w:r>
      <w:r>
        <w:rPr>
          <w:sz w:val="20"/>
        </w:rPr>
        <w:t>for</w:t>
      </w:r>
      <w:r>
        <w:rPr>
          <w:spacing w:val="6"/>
          <w:sz w:val="20"/>
        </w:rPr>
        <w:t> </w:t>
      </w:r>
      <w:r>
        <w:rPr>
          <w:sz w:val="20"/>
        </w:rPr>
        <w:t>internal</w:t>
      </w:r>
      <w:r>
        <w:rPr>
          <w:spacing w:val="7"/>
          <w:sz w:val="20"/>
        </w:rPr>
        <w:t> </w:t>
      </w:r>
      <w:r>
        <w:rPr>
          <w:spacing w:val="-2"/>
          <w:sz w:val="20"/>
        </w:rPr>
        <w:t>security;</w:t>
      </w:r>
    </w:p>
    <w:p>
      <w:pPr>
        <w:pStyle w:val="ListParagraph"/>
        <w:numPr>
          <w:ilvl w:val="1"/>
          <w:numId w:val="168"/>
        </w:numPr>
        <w:tabs>
          <w:tab w:pos="1984" w:val="left" w:leader="none"/>
        </w:tabs>
        <w:spacing w:line="240" w:lineRule="auto" w:before="26" w:after="0"/>
        <w:ind w:left="1984" w:right="0" w:hanging="454"/>
        <w:jc w:val="left"/>
        <w:rPr>
          <w:sz w:val="20"/>
        </w:rPr>
      </w:pPr>
      <w:r>
        <w:rPr>
          <w:sz w:val="20"/>
        </w:rPr>
        <w:t>the</w:t>
      </w:r>
      <w:r>
        <w:rPr>
          <w:spacing w:val="1"/>
          <w:sz w:val="20"/>
        </w:rPr>
        <w:t> </w:t>
      </w:r>
      <w:r>
        <w:rPr>
          <w:sz w:val="20"/>
        </w:rPr>
        <w:t>Attorney-</w:t>
      </w:r>
      <w:r>
        <w:rPr>
          <w:spacing w:val="-2"/>
          <w:sz w:val="20"/>
        </w:rPr>
        <w:t>General;</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7"/>
          <w:sz w:val="20"/>
        </w:rPr>
        <w:t> </w:t>
      </w:r>
      <w:r>
        <w:rPr>
          <w:sz w:val="20"/>
        </w:rPr>
        <w:t>Chief</w:t>
      </w:r>
      <w:r>
        <w:rPr>
          <w:spacing w:val="-6"/>
          <w:sz w:val="20"/>
        </w:rPr>
        <w:t> </w:t>
      </w:r>
      <w:r>
        <w:rPr>
          <w:sz w:val="20"/>
        </w:rPr>
        <w:t>of</w:t>
      </w:r>
      <w:r>
        <w:rPr>
          <w:spacing w:val="-6"/>
          <w:sz w:val="20"/>
        </w:rPr>
        <w:t> </w:t>
      </w:r>
      <w:r>
        <w:rPr>
          <w:sz w:val="20"/>
        </w:rPr>
        <w:t>Kenya</w:t>
      </w:r>
      <w:r>
        <w:rPr>
          <w:spacing w:val="-7"/>
          <w:sz w:val="20"/>
        </w:rPr>
        <w:t> </w:t>
      </w:r>
      <w:r>
        <w:rPr>
          <w:sz w:val="20"/>
        </w:rPr>
        <w:t>Defence</w:t>
      </w:r>
      <w:r>
        <w:rPr>
          <w:spacing w:val="-6"/>
          <w:sz w:val="20"/>
        </w:rPr>
        <w:t> </w:t>
      </w:r>
      <w:r>
        <w:rPr>
          <w:spacing w:val="-2"/>
          <w:sz w:val="20"/>
        </w:rPr>
        <w:t>Forces;</w:t>
      </w:r>
    </w:p>
    <w:p>
      <w:pPr>
        <w:pStyle w:val="ListParagraph"/>
        <w:numPr>
          <w:ilvl w:val="1"/>
          <w:numId w:val="168"/>
        </w:numPr>
        <w:tabs>
          <w:tab w:pos="1982" w:val="left" w:leader="none"/>
        </w:tabs>
        <w:spacing w:line="240" w:lineRule="auto" w:before="27" w:after="0"/>
        <w:ind w:left="1982" w:right="0" w:hanging="452"/>
        <w:jc w:val="left"/>
        <w:rPr>
          <w:sz w:val="20"/>
        </w:rPr>
      </w:pPr>
      <w:r>
        <w:rPr>
          <w:sz w:val="20"/>
        </w:rPr>
        <w:t>the</w:t>
      </w:r>
      <w:r>
        <w:rPr>
          <w:spacing w:val="9"/>
          <w:sz w:val="20"/>
        </w:rPr>
        <w:t> </w:t>
      </w:r>
      <w:r>
        <w:rPr>
          <w:sz w:val="20"/>
        </w:rPr>
        <w:t>Director-General</w:t>
      </w:r>
      <w:r>
        <w:rPr>
          <w:spacing w:val="9"/>
          <w:sz w:val="20"/>
        </w:rPr>
        <w:t> </w:t>
      </w:r>
      <w:r>
        <w:rPr>
          <w:sz w:val="20"/>
        </w:rPr>
        <w:t>of</w:t>
      </w:r>
      <w:r>
        <w:rPr>
          <w:spacing w:val="9"/>
          <w:sz w:val="20"/>
        </w:rPr>
        <w:t> </w:t>
      </w:r>
      <w:r>
        <w:rPr>
          <w:sz w:val="20"/>
        </w:rPr>
        <w:t>the</w:t>
      </w:r>
      <w:r>
        <w:rPr>
          <w:spacing w:val="10"/>
          <w:sz w:val="20"/>
        </w:rPr>
        <w:t> </w:t>
      </w:r>
      <w:r>
        <w:rPr>
          <w:sz w:val="20"/>
        </w:rPr>
        <w:t>National</w:t>
      </w:r>
      <w:r>
        <w:rPr>
          <w:spacing w:val="9"/>
          <w:sz w:val="20"/>
        </w:rPr>
        <w:t> </w:t>
      </w:r>
      <w:r>
        <w:rPr>
          <w:sz w:val="20"/>
        </w:rPr>
        <w:t>Intelligence</w:t>
      </w:r>
      <w:r>
        <w:rPr>
          <w:spacing w:val="9"/>
          <w:sz w:val="20"/>
        </w:rPr>
        <w:t> </w:t>
      </w:r>
      <w:r>
        <w:rPr>
          <w:sz w:val="20"/>
        </w:rPr>
        <w:t>Service;</w:t>
      </w:r>
      <w:r>
        <w:rPr>
          <w:spacing w:val="9"/>
          <w:sz w:val="20"/>
        </w:rPr>
        <w:t> </w:t>
      </w:r>
      <w:r>
        <w:rPr>
          <w:spacing w:val="-5"/>
          <w:sz w:val="20"/>
        </w:rPr>
        <w:t>and</w:t>
      </w:r>
    </w:p>
    <w:p>
      <w:pPr>
        <w:pStyle w:val="ListParagraph"/>
        <w:numPr>
          <w:ilvl w:val="1"/>
          <w:numId w:val="168"/>
        </w:numPr>
        <w:tabs>
          <w:tab w:pos="1984" w:val="left" w:leader="none"/>
        </w:tabs>
        <w:spacing w:line="240" w:lineRule="auto" w:before="27" w:after="0"/>
        <w:ind w:left="1984" w:right="0" w:hanging="454"/>
        <w:jc w:val="left"/>
        <w:rPr>
          <w:sz w:val="20"/>
        </w:rPr>
      </w:pPr>
      <w:r>
        <w:rPr>
          <w:sz w:val="20"/>
        </w:rPr>
        <w:t>the</w:t>
      </w:r>
      <w:r>
        <w:rPr>
          <w:spacing w:val="6"/>
          <w:sz w:val="20"/>
        </w:rPr>
        <w:t> </w:t>
      </w:r>
      <w:r>
        <w:rPr>
          <w:sz w:val="20"/>
        </w:rPr>
        <w:t>Inspector-General</w:t>
      </w:r>
      <w:r>
        <w:rPr>
          <w:spacing w:val="6"/>
          <w:sz w:val="20"/>
        </w:rPr>
        <w:t> </w:t>
      </w:r>
      <w:r>
        <w:rPr>
          <w:sz w:val="20"/>
        </w:rPr>
        <w:t>of</w:t>
      </w:r>
      <w:r>
        <w:rPr>
          <w:spacing w:val="5"/>
          <w:sz w:val="20"/>
        </w:rPr>
        <w:t> </w:t>
      </w:r>
      <w:r>
        <w:rPr>
          <w:sz w:val="20"/>
        </w:rPr>
        <w:t>the</w:t>
      </w:r>
      <w:r>
        <w:rPr>
          <w:spacing w:val="6"/>
          <w:sz w:val="20"/>
        </w:rPr>
        <w:t> </w:t>
      </w:r>
      <w:r>
        <w:rPr>
          <w:sz w:val="20"/>
        </w:rPr>
        <w:t>National</w:t>
      </w:r>
      <w:r>
        <w:rPr>
          <w:spacing w:val="6"/>
          <w:sz w:val="20"/>
        </w:rPr>
        <w:t> </w:t>
      </w:r>
      <w:r>
        <w:rPr>
          <w:sz w:val="20"/>
        </w:rPr>
        <w:t>Police</w:t>
      </w:r>
      <w:r>
        <w:rPr>
          <w:spacing w:val="6"/>
          <w:sz w:val="20"/>
        </w:rPr>
        <w:t> </w:t>
      </w:r>
      <w:r>
        <w:rPr>
          <w:spacing w:val="-2"/>
          <w:sz w:val="20"/>
        </w:rPr>
        <w:t>Service.</w:t>
      </w:r>
    </w:p>
    <w:p>
      <w:pPr>
        <w:pStyle w:val="ListParagraph"/>
        <w:numPr>
          <w:ilvl w:val="0"/>
          <w:numId w:val="168"/>
        </w:numPr>
        <w:tabs>
          <w:tab w:pos="1479" w:val="left" w:leader="none"/>
        </w:tabs>
        <w:spacing w:line="213" w:lineRule="auto" w:before="61" w:after="0"/>
        <w:ind w:left="850" w:right="565" w:firstLine="283"/>
        <w:jc w:val="left"/>
        <w:rPr>
          <w:sz w:val="20"/>
        </w:rPr>
      </w:pPr>
      <w:r>
        <w:rPr>
          <w:sz w:val="20"/>
        </w:rPr>
        <w:t>The Council shall exercise supervisory control over national security organs and perform any other functions prescribed by national legislation.</w:t>
      </w:r>
    </w:p>
    <w:p>
      <w:pPr>
        <w:pStyle w:val="ListParagraph"/>
        <w:numPr>
          <w:ilvl w:val="0"/>
          <w:numId w:val="168"/>
        </w:numPr>
        <w:tabs>
          <w:tab w:pos="1474" w:val="left" w:leader="none"/>
        </w:tabs>
        <w:spacing w:line="240" w:lineRule="auto" w:before="45" w:after="0"/>
        <w:ind w:left="1474" w:right="0" w:hanging="340"/>
        <w:jc w:val="left"/>
        <w:rPr>
          <w:sz w:val="20"/>
        </w:rPr>
      </w:pPr>
      <w:r>
        <w:rPr>
          <w:sz w:val="20"/>
        </w:rPr>
        <w:t>The</w:t>
      </w:r>
      <w:r>
        <w:rPr>
          <w:spacing w:val="3"/>
          <w:sz w:val="20"/>
        </w:rPr>
        <w:t> </w:t>
      </w:r>
      <w:r>
        <w:rPr>
          <w:sz w:val="20"/>
        </w:rPr>
        <w:t>President</w:t>
      </w:r>
      <w:r>
        <w:rPr>
          <w:spacing w:val="4"/>
          <w:sz w:val="20"/>
        </w:rPr>
        <w:t> </w:t>
      </w:r>
      <w:r>
        <w:rPr>
          <w:sz w:val="20"/>
        </w:rPr>
        <w:t>shall</w:t>
      </w:r>
      <w:r>
        <w:rPr>
          <w:spacing w:val="4"/>
          <w:sz w:val="20"/>
        </w:rPr>
        <w:t> </w:t>
      </w:r>
      <w:r>
        <w:rPr>
          <w:sz w:val="20"/>
        </w:rPr>
        <w:t>preside</w:t>
      </w:r>
      <w:r>
        <w:rPr>
          <w:spacing w:val="4"/>
          <w:sz w:val="20"/>
        </w:rPr>
        <w:t> </w:t>
      </w:r>
      <w:r>
        <w:rPr>
          <w:sz w:val="20"/>
        </w:rPr>
        <w:t>at</w:t>
      </w:r>
      <w:r>
        <w:rPr>
          <w:spacing w:val="3"/>
          <w:sz w:val="20"/>
        </w:rPr>
        <w:t> </w:t>
      </w:r>
      <w:r>
        <w:rPr>
          <w:sz w:val="20"/>
        </w:rPr>
        <w:t>meetings</w:t>
      </w:r>
      <w:r>
        <w:rPr>
          <w:spacing w:val="4"/>
          <w:sz w:val="20"/>
        </w:rPr>
        <w:t> </w:t>
      </w:r>
      <w:r>
        <w:rPr>
          <w:sz w:val="20"/>
        </w:rPr>
        <w:t>of</w:t>
      </w:r>
      <w:r>
        <w:rPr>
          <w:spacing w:val="4"/>
          <w:sz w:val="20"/>
        </w:rPr>
        <w:t> </w:t>
      </w:r>
      <w:r>
        <w:rPr>
          <w:sz w:val="20"/>
        </w:rPr>
        <w:t>the</w:t>
      </w:r>
      <w:r>
        <w:rPr>
          <w:spacing w:val="4"/>
          <w:sz w:val="20"/>
        </w:rPr>
        <w:t> </w:t>
      </w:r>
      <w:r>
        <w:rPr>
          <w:spacing w:val="-2"/>
          <w:sz w:val="20"/>
        </w:rPr>
        <w:t>Council.</w:t>
      </w:r>
    </w:p>
    <w:p>
      <w:pPr>
        <w:pStyle w:val="ListParagraph"/>
        <w:numPr>
          <w:ilvl w:val="0"/>
          <w:numId w:val="168"/>
        </w:numPr>
        <w:tabs>
          <w:tab w:pos="1474" w:val="left" w:leader="none"/>
        </w:tabs>
        <w:spacing w:line="240" w:lineRule="auto" w:before="38" w:after="0"/>
        <w:ind w:left="1474" w:right="0" w:hanging="340"/>
        <w:jc w:val="left"/>
        <w:rPr>
          <w:sz w:val="20"/>
        </w:rPr>
      </w:pPr>
      <w:r>
        <w:rPr>
          <w:sz w:val="20"/>
        </w:rPr>
        <w:t>The</w:t>
      </w:r>
      <w:r>
        <w:rPr>
          <w:spacing w:val="-1"/>
          <w:sz w:val="20"/>
        </w:rPr>
        <w:t> </w:t>
      </w:r>
      <w:r>
        <w:rPr>
          <w:sz w:val="20"/>
        </w:rPr>
        <w:t>Council shall appoint its </w:t>
      </w:r>
      <w:r>
        <w:rPr>
          <w:spacing w:val="-2"/>
          <w:sz w:val="20"/>
        </w:rPr>
        <w:t>secretary.</w:t>
      </w:r>
    </w:p>
    <w:p>
      <w:pPr>
        <w:pStyle w:val="ListParagraph"/>
        <w:numPr>
          <w:ilvl w:val="0"/>
          <w:numId w:val="168"/>
        </w:numPr>
        <w:tabs>
          <w:tab w:pos="1474" w:val="left" w:leader="none"/>
        </w:tabs>
        <w:spacing w:line="240" w:lineRule="auto" w:before="38" w:after="0"/>
        <w:ind w:left="1474" w:right="0" w:hanging="340"/>
        <w:jc w:val="left"/>
        <w:rPr>
          <w:sz w:val="20"/>
        </w:rPr>
      </w:pPr>
      <w:r>
        <w:rPr>
          <w:sz w:val="20"/>
        </w:rPr>
        <w:t>The</w:t>
      </w:r>
      <w:r>
        <w:rPr>
          <w:spacing w:val="-7"/>
          <w:sz w:val="20"/>
        </w:rPr>
        <w:t> </w:t>
      </w:r>
      <w:r>
        <w:rPr>
          <w:sz w:val="20"/>
        </w:rPr>
        <w:t>Council</w:t>
      </w:r>
      <w:r>
        <w:rPr>
          <w:spacing w:val="-6"/>
          <w:sz w:val="20"/>
        </w:rPr>
        <w:t> </w:t>
      </w:r>
      <w:r>
        <w:rPr>
          <w:spacing w:val="-2"/>
          <w:sz w:val="20"/>
        </w:rPr>
        <w:t>shall—</w:t>
      </w:r>
    </w:p>
    <w:p>
      <w:pPr>
        <w:pStyle w:val="ListParagraph"/>
        <w:numPr>
          <w:ilvl w:val="1"/>
          <w:numId w:val="168"/>
        </w:numPr>
        <w:tabs>
          <w:tab w:pos="1984" w:val="left" w:leader="none"/>
        </w:tabs>
        <w:spacing w:line="213" w:lineRule="auto" w:before="50" w:after="0"/>
        <w:ind w:left="1984" w:right="565" w:hanging="454"/>
        <w:jc w:val="both"/>
        <w:rPr>
          <w:sz w:val="20"/>
        </w:rPr>
      </w:pPr>
      <w:r>
        <w:rPr>
          <w:w w:val="105"/>
          <w:sz w:val="20"/>
        </w:rPr>
        <w:t>integrate</w:t>
      </w:r>
      <w:r>
        <w:rPr>
          <w:w w:val="105"/>
          <w:sz w:val="20"/>
        </w:rPr>
        <w:t> the</w:t>
      </w:r>
      <w:r>
        <w:rPr>
          <w:w w:val="105"/>
          <w:sz w:val="20"/>
        </w:rPr>
        <w:t> domestic,</w:t>
      </w:r>
      <w:r>
        <w:rPr>
          <w:w w:val="105"/>
          <w:sz w:val="20"/>
        </w:rPr>
        <w:t> foreign</w:t>
      </w:r>
      <w:r>
        <w:rPr>
          <w:w w:val="105"/>
          <w:sz w:val="20"/>
        </w:rPr>
        <w:t> and</w:t>
      </w:r>
      <w:r>
        <w:rPr>
          <w:w w:val="105"/>
          <w:sz w:val="20"/>
        </w:rPr>
        <w:t> military</w:t>
      </w:r>
      <w:r>
        <w:rPr>
          <w:w w:val="105"/>
          <w:sz w:val="20"/>
        </w:rPr>
        <w:t> policies</w:t>
      </w:r>
      <w:r>
        <w:rPr>
          <w:w w:val="105"/>
          <w:sz w:val="20"/>
        </w:rPr>
        <w:t> relating</w:t>
      </w:r>
      <w:r>
        <w:rPr>
          <w:w w:val="105"/>
          <w:sz w:val="20"/>
        </w:rPr>
        <w:t> to </w:t>
      </w:r>
      <w:r>
        <w:rPr>
          <w:sz w:val="20"/>
        </w:rPr>
        <w:t>national security in order to enable the national security organs to </w:t>
      </w:r>
      <w:r>
        <w:rPr>
          <w:sz w:val="20"/>
        </w:rPr>
        <w:t>co- </w:t>
      </w:r>
      <w:r>
        <w:rPr>
          <w:w w:val="105"/>
          <w:sz w:val="20"/>
        </w:rPr>
        <w:t>operate and function effectively; and</w:t>
      </w:r>
    </w:p>
    <w:p>
      <w:pPr>
        <w:pStyle w:val="ListParagraph"/>
        <w:numPr>
          <w:ilvl w:val="1"/>
          <w:numId w:val="168"/>
        </w:numPr>
        <w:tabs>
          <w:tab w:pos="1984" w:val="left" w:leader="none"/>
        </w:tabs>
        <w:spacing w:line="213" w:lineRule="auto" w:before="57" w:after="0"/>
        <w:ind w:left="1984" w:right="565" w:hanging="454"/>
        <w:jc w:val="both"/>
        <w:rPr>
          <w:sz w:val="20"/>
        </w:rPr>
      </w:pPr>
      <w:r>
        <w:rPr>
          <w:sz w:val="20"/>
        </w:rPr>
        <w:t>assess</w:t>
      </w:r>
      <w:r>
        <w:rPr>
          <w:spacing w:val="80"/>
          <w:sz w:val="20"/>
        </w:rPr>
        <w:t> </w:t>
      </w:r>
      <w:r>
        <w:rPr>
          <w:sz w:val="20"/>
        </w:rPr>
        <w:t>and</w:t>
      </w:r>
      <w:r>
        <w:rPr>
          <w:spacing w:val="80"/>
          <w:sz w:val="20"/>
        </w:rPr>
        <w:t> </w:t>
      </w:r>
      <w:r>
        <w:rPr>
          <w:sz w:val="20"/>
        </w:rPr>
        <w:t>appraise</w:t>
      </w:r>
      <w:r>
        <w:rPr>
          <w:spacing w:val="80"/>
          <w:sz w:val="20"/>
        </w:rPr>
        <w:t> </w:t>
      </w:r>
      <w:r>
        <w:rPr>
          <w:sz w:val="20"/>
        </w:rPr>
        <w:t>the</w:t>
      </w:r>
      <w:r>
        <w:rPr>
          <w:spacing w:val="80"/>
          <w:sz w:val="20"/>
        </w:rPr>
        <w:t> </w:t>
      </w:r>
      <w:r>
        <w:rPr>
          <w:sz w:val="20"/>
        </w:rPr>
        <w:t>objectives,</w:t>
      </w:r>
      <w:r>
        <w:rPr>
          <w:spacing w:val="80"/>
          <w:sz w:val="20"/>
        </w:rPr>
        <w:t> </w:t>
      </w:r>
      <w:r>
        <w:rPr>
          <w:sz w:val="20"/>
        </w:rPr>
        <w:t>commitments</w:t>
      </w:r>
      <w:r>
        <w:rPr>
          <w:spacing w:val="80"/>
          <w:sz w:val="20"/>
        </w:rPr>
        <w:t> </w:t>
      </w:r>
      <w:r>
        <w:rPr>
          <w:sz w:val="20"/>
        </w:rPr>
        <w:t>and</w:t>
      </w:r>
      <w:r>
        <w:rPr>
          <w:spacing w:val="80"/>
          <w:sz w:val="20"/>
        </w:rPr>
        <w:t> </w:t>
      </w:r>
      <w:r>
        <w:rPr>
          <w:sz w:val="20"/>
        </w:rPr>
        <w:t>risks</w:t>
      </w:r>
      <w:r>
        <w:rPr>
          <w:spacing w:val="80"/>
          <w:sz w:val="20"/>
        </w:rPr>
        <w:t> </w:t>
      </w:r>
      <w:r>
        <w:rPr>
          <w:sz w:val="20"/>
        </w:rPr>
        <w:t>to the Republic in respect of actual and potential national security </w:t>
      </w:r>
      <w:r>
        <w:rPr>
          <w:spacing w:val="-2"/>
          <w:sz w:val="20"/>
        </w:rPr>
        <w:t>capabilities.</w:t>
      </w:r>
    </w:p>
    <w:p>
      <w:pPr>
        <w:pStyle w:val="ListParagraph"/>
        <w:numPr>
          <w:ilvl w:val="0"/>
          <w:numId w:val="168"/>
        </w:numPr>
        <w:tabs>
          <w:tab w:pos="1484" w:val="left" w:leader="none"/>
        </w:tabs>
        <w:spacing w:line="213" w:lineRule="auto" w:before="67" w:after="0"/>
        <w:ind w:left="850" w:right="565" w:firstLine="283"/>
        <w:jc w:val="both"/>
        <w:rPr>
          <w:sz w:val="20"/>
        </w:rPr>
      </w:pPr>
      <w:r>
        <w:rPr>
          <w:sz w:val="20"/>
        </w:rPr>
        <w:t>The Council shall report annually to Parliament on the state of the </w:t>
      </w:r>
      <w:r>
        <w:rPr>
          <w:sz w:val="20"/>
        </w:rPr>
        <w:t>security of Kenya.</w:t>
      </w:r>
    </w:p>
    <w:p>
      <w:pPr>
        <w:pStyle w:val="ListParagraph"/>
        <w:numPr>
          <w:ilvl w:val="0"/>
          <w:numId w:val="168"/>
        </w:numPr>
        <w:tabs>
          <w:tab w:pos="1474" w:val="left" w:leader="none"/>
        </w:tabs>
        <w:spacing w:line="240" w:lineRule="auto" w:before="45" w:after="0"/>
        <w:ind w:left="1474" w:right="0" w:hanging="340"/>
        <w:jc w:val="both"/>
        <w:rPr>
          <w:sz w:val="20"/>
        </w:rPr>
      </w:pPr>
      <w:r>
        <w:rPr>
          <w:sz w:val="20"/>
        </w:rPr>
        <w:t>The</w:t>
      </w:r>
      <w:r>
        <w:rPr>
          <w:spacing w:val="-10"/>
          <w:sz w:val="20"/>
        </w:rPr>
        <w:t> </w:t>
      </w:r>
      <w:r>
        <w:rPr>
          <w:sz w:val="20"/>
        </w:rPr>
        <w:t>Council</w:t>
      </w:r>
      <w:r>
        <w:rPr>
          <w:spacing w:val="-9"/>
          <w:sz w:val="20"/>
        </w:rPr>
        <w:t> </w:t>
      </w:r>
      <w:r>
        <w:rPr>
          <w:sz w:val="20"/>
        </w:rPr>
        <w:t>may,</w:t>
      </w:r>
      <w:r>
        <w:rPr>
          <w:spacing w:val="-9"/>
          <w:sz w:val="20"/>
        </w:rPr>
        <w:t> </w:t>
      </w:r>
      <w:r>
        <w:rPr>
          <w:sz w:val="20"/>
        </w:rPr>
        <w:t>with</w:t>
      </w:r>
      <w:r>
        <w:rPr>
          <w:spacing w:val="-10"/>
          <w:sz w:val="20"/>
        </w:rPr>
        <w:t> </w:t>
      </w:r>
      <w:r>
        <w:rPr>
          <w:sz w:val="20"/>
        </w:rPr>
        <w:t>the</w:t>
      </w:r>
      <w:r>
        <w:rPr>
          <w:spacing w:val="-9"/>
          <w:sz w:val="20"/>
        </w:rPr>
        <w:t> </w:t>
      </w:r>
      <w:r>
        <w:rPr>
          <w:sz w:val="20"/>
        </w:rPr>
        <w:t>approval</w:t>
      </w:r>
      <w:r>
        <w:rPr>
          <w:spacing w:val="-9"/>
          <w:sz w:val="20"/>
        </w:rPr>
        <w:t> </w:t>
      </w:r>
      <w:r>
        <w:rPr>
          <w:sz w:val="20"/>
        </w:rPr>
        <w:t>of</w:t>
      </w:r>
      <w:r>
        <w:rPr>
          <w:spacing w:val="-9"/>
          <w:sz w:val="20"/>
        </w:rPr>
        <w:t> </w:t>
      </w:r>
      <w:r>
        <w:rPr>
          <w:spacing w:val="-2"/>
          <w:sz w:val="20"/>
        </w:rPr>
        <w:t>Parliament—</w:t>
      </w:r>
    </w:p>
    <w:p>
      <w:pPr>
        <w:pStyle w:val="ListParagraph"/>
        <w:numPr>
          <w:ilvl w:val="1"/>
          <w:numId w:val="168"/>
        </w:numPr>
        <w:tabs>
          <w:tab w:pos="1983" w:val="left" w:leader="none"/>
        </w:tabs>
        <w:spacing w:line="240" w:lineRule="auto" w:before="27" w:after="0"/>
        <w:ind w:left="1983" w:right="0" w:hanging="453"/>
        <w:jc w:val="both"/>
        <w:rPr>
          <w:sz w:val="20"/>
        </w:rPr>
      </w:pPr>
      <w:r>
        <w:rPr>
          <w:sz w:val="20"/>
        </w:rPr>
        <w:t>deploy</w:t>
      </w:r>
      <w:r>
        <w:rPr>
          <w:spacing w:val="-10"/>
          <w:sz w:val="20"/>
        </w:rPr>
        <w:t> </w:t>
      </w:r>
      <w:r>
        <w:rPr>
          <w:sz w:val="20"/>
        </w:rPr>
        <w:t>national</w:t>
      </w:r>
      <w:r>
        <w:rPr>
          <w:spacing w:val="-9"/>
          <w:sz w:val="20"/>
        </w:rPr>
        <w:t> </w:t>
      </w:r>
      <w:r>
        <w:rPr>
          <w:sz w:val="20"/>
        </w:rPr>
        <w:t>forces</w:t>
      </w:r>
      <w:r>
        <w:rPr>
          <w:spacing w:val="-9"/>
          <w:sz w:val="20"/>
        </w:rPr>
        <w:t> </w:t>
      </w:r>
      <w:r>
        <w:rPr>
          <w:sz w:val="20"/>
        </w:rPr>
        <w:t>outside</w:t>
      </w:r>
      <w:r>
        <w:rPr>
          <w:spacing w:val="-9"/>
          <w:sz w:val="20"/>
        </w:rPr>
        <w:t> </w:t>
      </w:r>
      <w:r>
        <w:rPr>
          <w:sz w:val="20"/>
        </w:rPr>
        <w:t>Kenya</w:t>
      </w:r>
      <w:r>
        <w:rPr>
          <w:spacing w:val="-9"/>
          <w:sz w:val="20"/>
        </w:rPr>
        <w:t> </w:t>
      </w:r>
      <w:r>
        <w:rPr>
          <w:spacing w:val="-4"/>
          <w:sz w:val="20"/>
        </w:rPr>
        <w:t>for—</w:t>
      </w:r>
    </w:p>
    <w:p>
      <w:pPr>
        <w:pStyle w:val="ListParagraph"/>
        <w:numPr>
          <w:ilvl w:val="2"/>
          <w:numId w:val="168"/>
        </w:numPr>
        <w:tabs>
          <w:tab w:pos="2550" w:val="left" w:leader="none"/>
        </w:tabs>
        <w:spacing w:line="240" w:lineRule="auto" w:before="27" w:after="0"/>
        <w:ind w:left="2550" w:right="0" w:hanging="480"/>
        <w:jc w:val="both"/>
        <w:rPr>
          <w:sz w:val="20"/>
        </w:rPr>
      </w:pPr>
      <w:r>
        <w:rPr>
          <w:sz w:val="20"/>
        </w:rPr>
        <w:t>regional</w:t>
      </w:r>
      <w:r>
        <w:rPr>
          <w:spacing w:val="7"/>
          <w:sz w:val="20"/>
        </w:rPr>
        <w:t> </w:t>
      </w:r>
      <w:r>
        <w:rPr>
          <w:sz w:val="20"/>
        </w:rPr>
        <w:t>or</w:t>
      </w:r>
      <w:r>
        <w:rPr>
          <w:spacing w:val="8"/>
          <w:sz w:val="20"/>
        </w:rPr>
        <w:t> </w:t>
      </w:r>
      <w:r>
        <w:rPr>
          <w:sz w:val="20"/>
        </w:rPr>
        <w:t>international</w:t>
      </w:r>
      <w:r>
        <w:rPr>
          <w:spacing w:val="7"/>
          <w:sz w:val="20"/>
        </w:rPr>
        <w:t> </w:t>
      </w:r>
      <w:r>
        <w:rPr>
          <w:sz w:val="20"/>
        </w:rPr>
        <w:t>peace</w:t>
      </w:r>
      <w:r>
        <w:rPr>
          <w:spacing w:val="8"/>
          <w:sz w:val="20"/>
        </w:rPr>
        <w:t> </w:t>
      </w:r>
      <w:r>
        <w:rPr>
          <w:sz w:val="20"/>
        </w:rPr>
        <w:t>support</w:t>
      </w:r>
      <w:r>
        <w:rPr>
          <w:spacing w:val="7"/>
          <w:sz w:val="20"/>
        </w:rPr>
        <w:t> </w:t>
      </w:r>
      <w:r>
        <w:rPr>
          <w:sz w:val="20"/>
        </w:rPr>
        <w:t>operations;</w:t>
      </w:r>
      <w:r>
        <w:rPr>
          <w:spacing w:val="8"/>
          <w:sz w:val="20"/>
        </w:rPr>
        <w:t> </w:t>
      </w:r>
      <w:r>
        <w:rPr>
          <w:spacing w:val="-5"/>
          <w:sz w:val="20"/>
        </w:rPr>
        <w:t>or</w:t>
      </w:r>
    </w:p>
    <w:p>
      <w:pPr>
        <w:pStyle w:val="ListParagraph"/>
        <w:numPr>
          <w:ilvl w:val="2"/>
          <w:numId w:val="168"/>
        </w:numPr>
        <w:tabs>
          <w:tab w:pos="2550" w:val="left" w:leader="none"/>
        </w:tabs>
        <w:spacing w:line="240" w:lineRule="auto" w:before="26" w:after="0"/>
        <w:ind w:left="2550" w:right="0" w:hanging="540"/>
        <w:jc w:val="both"/>
        <w:rPr>
          <w:sz w:val="20"/>
        </w:rPr>
      </w:pPr>
      <w:r>
        <w:rPr>
          <w:sz w:val="20"/>
        </w:rPr>
        <w:t>other</w:t>
      </w:r>
      <w:r>
        <w:rPr>
          <w:spacing w:val="6"/>
          <w:sz w:val="20"/>
        </w:rPr>
        <w:t> </w:t>
      </w:r>
      <w:r>
        <w:rPr>
          <w:sz w:val="20"/>
        </w:rPr>
        <w:t>support</w:t>
      </w:r>
      <w:r>
        <w:rPr>
          <w:spacing w:val="7"/>
          <w:sz w:val="20"/>
        </w:rPr>
        <w:t> </w:t>
      </w:r>
      <w:r>
        <w:rPr>
          <w:sz w:val="20"/>
        </w:rPr>
        <w:t>operations;</w:t>
      </w:r>
      <w:r>
        <w:rPr>
          <w:spacing w:val="7"/>
          <w:sz w:val="20"/>
        </w:rPr>
        <w:t> </w:t>
      </w:r>
      <w:r>
        <w:rPr>
          <w:spacing w:val="-5"/>
          <w:sz w:val="20"/>
        </w:rPr>
        <w:t>and</w:t>
      </w:r>
    </w:p>
    <w:p>
      <w:pPr>
        <w:pStyle w:val="ListParagraph"/>
        <w:numPr>
          <w:ilvl w:val="1"/>
          <w:numId w:val="168"/>
        </w:numPr>
        <w:tabs>
          <w:tab w:pos="1983" w:val="left" w:leader="none"/>
        </w:tabs>
        <w:spacing w:line="240" w:lineRule="auto" w:before="27" w:after="0"/>
        <w:ind w:left="1983" w:right="0" w:hanging="453"/>
        <w:jc w:val="both"/>
        <w:rPr>
          <w:sz w:val="20"/>
        </w:rPr>
      </w:pPr>
      <w:r>
        <w:rPr>
          <w:sz w:val="20"/>
        </w:rPr>
        <w:t>approve</w:t>
      </w:r>
      <w:r>
        <w:rPr>
          <w:spacing w:val="-6"/>
          <w:sz w:val="20"/>
        </w:rPr>
        <w:t> </w:t>
      </w:r>
      <w:r>
        <w:rPr>
          <w:sz w:val="20"/>
        </w:rPr>
        <w:t>the</w:t>
      </w:r>
      <w:r>
        <w:rPr>
          <w:spacing w:val="-6"/>
          <w:sz w:val="20"/>
        </w:rPr>
        <w:t> </w:t>
      </w:r>
      <w:r>
        <w:rPr>
          <w:sz w:val="20"/>
        </w:rPr>
        <w:t>deployment</w:t>
      </w:r>
      <w:r>
        <w:rPr>
          <w:spacing w:val="-6"/>
          <w:sz w:val="20"/>
        </w:rPr>
        <w:t> </w:t>
      </w:r>
      <w:r>
        <w:rPr>
          <w:sz w:val="20"/>
        </w:rPr>
        <w:t>of</w:t>
      </w:r>
      <w:r>
        <w:rPr>
          <w:spacing w:val="-6"/>
          <w:sz w:val="20"/>
        </w:rPr>
        <w:t> </w:t>
      </w:r>
      <w:r>
        <w:rPr>
          <w:sz w:val="20"/>
        </w:rPr>
        <w:t>foreign</w:t>
      </w:r>
      <w:r>
        <w:rPr>
          <w:spacing w:val="-6"/>
          <w:sz w:val="20"/>
        </w:rPr>
        <w:t> </w:t>
      </w:r>
      <w:r>
        <w:rPr>
          <w:sz w:val="20"/>
        </w:rPr>
        <w:t>forces</w:t>
      </w:r>
      <w:r>
        <w:rPr>
          <w:spacing w:val="-6"/>
          <w:sz w:val="20"/>
        </w:rPr>
        <w:t> </w:t>
      </w:r>
      <w:r>
        <w:rPr>
          <w:sz w:val="20"/>
        </w:rPr>
        <w:t>in</w:t>
      </w:r>
      <w:r>
        <w:rPr>
          <w:spacing w:val="-5"/>
          <w:sz w:val="20"/>
        </w:rPr>
        <w:t> </w:t>
      </w:r>
      <w:r>
        <w:rPr>
          <w:spacing w:val="-2"/>
          <w:sz w:val="20"/>
        </w:rPr>
        <w:t>Kenya.</w:t>
      </w:r>
    </w:p>
    <w:p>
      <w:pPr>
        <w:pStyle w:val="Heading1"/>
        <w:spacing w:before="84"/>
      </w:pPr>
      <w:r>
        <w:rPr>
          <w:spacing w:val="-2"/>
        </w:rPr>
        <w:t>PART</w:t>
      </w:r>
      <w:r>
        <w:rPr>
          <w:spacing w:val="-10"/>
        </w:rPr>
        <w:t> </w:t>
      </w:r>
      <w:r>
        <w:rPr>
          <w:spacing w:val="-2"/>
        </w:rPr>
        <w:t>2</w:t>
      </w:r>
      <w:r>
        <w:rPr>
          <w:spacing w:val="-10"/>
        </w:rPr>
        <w:t> </w:t>
      </w:r>
      <w:r>
        <w:rPr>
          <w:spacing w:val="-2"/>
        </w:rPr>
        <w:t>–</w:t>
      </w:r>
      <w:r>
        <w:rPr>
          <w:spacing w:val="-9"/>
        </w:rPr>
        <w:t> </w:t>
      </w:r>
      <w:r>
        <w:rPr>
          <w:spacing w:val="-2"/>
        </w:rPr>
        <w:t>THE</w:t>
      </w:r>
      <w:r>
        <w:rPr>
          <w:spacing w:val="-10"/>
        </w:rPr>
        <w:t> </w:t>
      </w:r>
      <w:r>
        <w:rPr>
          <w:spacing w:val="-2"/>
        </w:rPr>
        <w:t>KENYA</w:t>
      </w:r>
      <w:r>
        <w:rPr>
          <w:spacing w:val="-10"/>
        </w:rPr>
        <w:t> </w:t>
      </w:r>
      <w:r>
        <w:rPr>
          <w:spacing w:val="-2"/>
        </w:rPr>
        <w:t>DEFENCE</w:t>
      </w:r>
      <w:r>
        <w:rPr>
          <w:spacing w:val="-9"/>
        </w:rPr>
        <w:t> </w:t>
      </w:r>
      <w:r>
        <w:rPr>
          <w:spacing w:val="-2"/>
        </w:rPr>
        <w:t>FORCES</w:t>
      </w:r>
    </w:p>
    <w:p>
      <w:pPr>
        <w:pStyle w:val="Heading2"/>
        <w:spacing w:before="83"/>
        <w:jc w:val="left"/>
      </w:pPr>
      <w:r>
        <w:rPr>
          <w:spacing w:val="-2"/>
          <w:w w:val="105"/>
        </w:rPr>
        <w:t>Establishment</w:t>
      </w:r>
      <w:r>
        <w:rPr>
          <w:spacing w:val="-3"/>
          <w:w w:val="105"/>
        </w:rPr>
        <w:t> </w:t>
      </w:r>
      <w:r>
        <w:rPr>
          <w:spacing w:val="-2"/>
          <w:w w:val="105"/>
        </w:rPr>
        <w:t>of</w:t>
      </w:r>
      <w:r>
        <w:rPr>
          <w:spacing w:val="-3"/>
          <w:w w:val="105"/>
        </w:rPr>
        <w:t> </w:t>
      </w:r>
      <w:r>
        <w:rPr>
          <w:spacing w:val="-2"/>
          <w:w w:val="105"/>
        </w:rPr>
        <w:t>Kenya</w:t>
      </w:r>
      <w:r>
        <w:rPr>
          <w:spacing w:val="-3"/>
          <w:w w:val="105"/>
        </w:rPr>
        <w:t> </w:t>
      </w:r>
      <w:r>
        <w:rPr>
          <w:spacing w:val="-2"/>
          <w:w w:val="105"/>
        </w:rPr>
        <w:t>Defence</w:t>
      </w:r>
      <w:r>
        <w:rPr>
          <w:spacing w:val="-3"/>
          <w:w w:val="105"/>
        </w:rPr>
        <w:t> </w:t>
      </w:r>
      <w:r>
        <w:rPr>
          <w:spacing w:val="-2"/>
          <w:w w:val="105"/>
        </w:rPr>
        <w:t>Forces</w:t>
      </w:r>
      <w:r>
        <w:rPr>
          <w:spacing w:val="-3"/>
          <w:w w:val="105"/>
        </w:rPr>
        <w:t> </w:t>
      </w:r>
      <w:r>
        <w:rPr>
          <w:spacing w:val="-2"/>
          <w:w w:val="105"/>
        </w:rPr>
        <w:t>and</w:t>
      </w:r>
      <w:r>
        <w:rPr>
          <w:spacing w:val="-3"/>
          <w:w w:val="105"/>
        </w:rPr>
        <w:t> </w:t>
      </w:r>
      <w:r>
        <w:rPr>
          <w:spacing w:val="-2"/>
          <w:w w:val="105"/>
        </w:rPr>
        <w:t>Defence</w:t>
      </w:r>
      <w:r>
        <w:rPr>
          <w:spacing w:val="-3"/>
          <w:w w:val="105"/>
        </w:rPr>
        <w:t> </w:t>
      </w:r>
      <w:r>
        <w:rPr>
          <w:spacing w:val="-2"/>
          <w:w w:val="105"/>
        </w:rPr>
        <w:t>Council.</w:t>
      </w:r>
    </w:p>
    <w:p>
      <w:pPr>
        <w:pStyle w:val="ListParagraph"/>
        <w:numPr>
          <w:ilvl w:val="0"/>
          <w:numId w:val="2"/>
        </w:numPr>
        <w:tabs>
          <w:tab w:pos="1677" w:val="left" w:leader="none"/>
        </w:tabs>
        <w:spacing w:line="240" w:lineRule="auto" w:before="39" w:after="0"/>
        <w:ind w:left="1677" w:right="0" w:hanging="543"/>
        <w:jc w:val="left"/>
        <w:rPr>
          <w:sz w:val="20"/>
        </w:rPr>
      </w:pPr>
      <w:r>
        <w:rPr>
          <w:sz w:val="20"/>
        </w:rPr>
        <w:t>(1)</w:t>
      </w:r>
      <w:r>
        <w:rPr>
          <w:spacing w:val="51"/>
          <w:sz w:val="20"/>
        </w:rPr>
        <w:t> </w:t>
      </w:r>
      <w:r>
        <w:rPr>
          <w:sz w:val="20"/>
        </w:rPr>
        <w:t>There</w:t>
      </w:r>
      <w:r>
        <w:rPr>
          <w:spacing w:val="-1"/>
          <w:sz w:val="20"/>
        </w:rPr>
        <w:t> </w:t>
      </w:r>
      <w:r>
        <w:rPr>
          <w:sz w:val="20"/>
        </w:rPr>
        <w:t>are established the Kenya Defence </w:t>
      </w:r>
      <w:r>
        <w:rPr>
          <w:spacing w:val="-2"/>
          <w:sz w:val="20"/>
        </w:rPr>
        <w:t>Forces.</w:t>
      </w:r>
    </w:p>
    <w:p>
      <w:pPr>
        <w:pStyle w:val="ListParagraph"/>
        <w:numPr>
          <w:ilvl w:val="0"/>
          <w:numId w:val="169"/>
        </w:numPr>
        <w:tabs>
          <w:tab w:pos="1474" w:val="left" w:leader="none"/>
        </w:tabs>
        <w:spacing w:line="240" w:lineRule="auto" w:before="38" w:after="0"/>
        <w:ind w:left="1474" w:right="0" w:hanging="340"/>
        <w:jc w:val="left"/>
        <w:rPr>
          <w:sz w:val="20"/>
        </w:rPr>
      </w:pPr>
      <w:r>
        <w:rPr>
          <w:sz w:val="20"/>
        </w:rPr>
        <w:t>The</w:t>
      </w:r>
      <w:r>
        <w:rPr>
          <w:spacing w:val="-4"/>
          <w:sz w:val="20"/>
        </w:rPr>
        <w:t> </w:t>
      </w:r>
      <w:r>
        <w:rPr>
          <w:sz w:val="20"/>
        </w:rPr>
        <w:t>Kenya</w:t>
      </w:r>
      <w:r>
        <w:rPr>
          <w:spacing w:val="-3"/>
          <w:sz w:val="20"/>
        </w:rPr>
        <w:t> </w:t>
      </w:r>
      <w:r>
        <w:rPr>
          <w:sz w:val="20"/>
        </w:rPr>
        <w:t>Defence</w:t>
      </w:r>
      <w:r>
        <w:rPr>
          <w:spacing w:val="-4"/>
          <w:sz w:val="20"/>
        </w:rPr>
        <w:t> </w:t>
      </w:r>
      <w:r>
        <w:rPr>
          <w:sz w:val="20"/>
        </w:rPr>
        <w:t>Forces</w:t>
      </w:r>
      <w:r>
        <w:rPr>
          <w:spacing w:val="-3"/>
          <w:sz w:val="20"/>
        </w:rPr>
        <w:t> </w:t>
      </w:r>
      <w:r>
        <w:rPr>
          <w:sz w:val="20"/>
        </w:rPr>
        <w:t>consist</w:t>
      </w:r>
      <w:r>
        <w:rPr>
          <w:spacing w:val="-3"/>
          <w:sz w:val="20"/>
        </w:rPr>
        <w:t> </w:t>
      </w:r>
      <w:r>
        <w:rPr>
          <w:spacing w:val="-5"/>
          <w:sz w:val="20"/>
        </w:rPr>
        <w:t>of—</w:t>
      </w:r>
    </w:p>
    <w:p>
      <w:pPr>
        <w:pStyle w:val="ListParagraph"/>
        <w:numPr>
          <w:ilvl w:val="1"/>
          <w:numId w:val="169"/>
        </w:numPr>
        <w:tabs>
          <w:tab w:pos="1984" w:val="left" w:leader="none"/>
        </w:tabs>
        <w:spacing w:line="240" w:lineRule="auto" w:before="27" w:after="0"/>
        <w:ind w:left="1984" w:right="0" w:hanging="454"/>
        <w:jc w:val="left"/>
        <w:rPr>
          <w:sz w:val="20"/>
        </w:rPr>
      </w:pPr>
      <w:r>
        <w:rPr>
          <w:sz w:val="20"/>
        </w:rPr>
        <w:t>the</w:t>
      </w:r>
      <w:r>
        <w:rPr>
          <w:spacing w:val="-11"/>
          <w:sz w:val="20"/>
        </w:rPr>
        <w:t> </w:t>
      </w:r>
      <w:r>
        <w:rPr>
          <w:sz w:val="20"/>
        </w:rPr>
        <w:t>Kenya</w:t>
      </w:r>
      <w:r>
        <w:rPr>
          <w:spacing w:val="-11"/>
          <w:sz w:val="20"/>
        </w:rPr>
        <w:t> </w:t>
      </w:r>
      <w:r>
        <w:rPr>
          <w:spacing w:val="-4"/>
          <w:sz w:val="20"/>
        </w:rPr>
        <w:t>Army;</w:t>
      </w:r>
    </w:p>
    <w:p>
      <w:pPr>
        <w:pStyle w:val="ListParagraph"/>
        <w:numPr>
          <w:ilvl w:val="1"/>
          <w:numId w:val="169"/>
        </w:numPr>
        <w:tabs>
          <w:tab w:pos="1984" w:val="left" w:leader="none"/>
        </w:tabs>
        <w:spacing w:line="240" w:lineRule="auto" w:before="26" w:after="0"/>
        <w:ind w:left="1984" w:right="0" w:hanging="454"/>
        <w:jc w:val="left"/>
        <w:rPr>
          <w:sz w:val="20"/>
        </w:rPr>
      </w:pPr>
      <w:r>
        <w:rPr>
          <w:sz w:val="20"/>
        </w:rPr>
        <w:t>the</w:t>
      </w:r>
      <w:r>
        <w:rPr>
          <w:spacing w:val="-8"/>
          <w:sz w:val="20"/>
        </w:rPr>
        <w:t> </w:t>
      </w:r>
      <w:r>
        <w:rPr>
          <w:sz w:val="20"/>
        </w:rPr>
        <w:t>Kenya</w:t>
      </w:r>
      <w:r>
        <w:rPr>
          <w:spacing w:val="-8"/>
          <w:sz w:val="20"/>
        </w:rPr>
        <w:t> </w:t>
      </w:r>
      <w:r>
        <w:rPr>
          <w:sz w:val="20"/>
        </w:rPr>
        <w:t>Air</w:t>
      </w:r>
      <w:r>
        <w:rPr>
          <w:spacing w:val="-7"/>
          <w:sz w:val="20"/>
        </w:rPr>
        <w:t> </w:t>
      </w:r>
      <w:r>
        <w:rPr>
          <w:sz w:val="20"/>
        </w:rPr>
        <w:t>Force;</w:t>
      </w:r>
      <w:r>
        <w:rPr>
          <w:spacing w:val="-8"/>
          <w:sz w:val="20"/>
        </w:rPr>
        <w:t> </w:t>
      </w:r>
      <w:r>
        <w:rPr>
          <w:spacing w:val="-5"/>
          <w:sz w:val="20"/>
        </w:rPr>
        <w:t>and</w:t>
      </w:r>
    </w:p>
    <w:p>
      <w:pPr>
        <w:pStyle w:val="ListParagraph"/>
        <w:numPr>
          <w:ilvl w:val="1"/>
          <w:numId w:val="169"/>
        </w:numPr>
        <w:tabs>
          <w:tab w:pos="1984" w:val="left" w:leader="none"/>
        </w:tabs>
        <w:spacing w:line="240" w:lineRule="auto" w:before="27" w:after="0"/>
        <w:ind w:left="1984" w:right="0" w:hanging="454"/>
        <w:jc w:val="left"/>
        <w:rPr>
          <w:sz w:val="20"/>
        </w:rPr>
      </w:pPr>
      <w:r>
        <w:rPr>
          <w:sz w:val="20"/>
        </w:rPr>
        <w:t>the</w:t>
      </w:r>
      <w:r>
        <w:rPr>
          <w:spacing w:val="-11"/>
          <w:sz w:val="20"/>
        </w:rPr>
        <w:t> </w:t>
      </w:r>
      <w:r>
        <w:rPr>
          <w:sz w:val="20"/>
        </w:rPr>
        <w:t>Kenya</w:t>
      </w:r>
      <w:r>
        <w:rPr>
          <w:spacing w:val="-11"/>
          <w:sz w:val="20"/>
        </w:rPr>
        <w:t> </w:t>
      </w:r>
      <w:r>
        <w:rPr>
          <w:spacing w:val="-4"/>
          <w:sz w:val="20"/>
        </w:rPr>
        <w:t>Navy.</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3648">
                <wp:simplePos x="0" y="0"/>
                <wp:positionH relativeFrom="page">
                  <wp:posOffset>1439989</wp:posOffset>
                </wp:positionH>
                <wp:positionV relativeFrom="paragraph">
                  <wp:posOffset>182776</wp:posOffset>
                </wp:positionV>
                <wp:extent cx="4680585" cy="6350"/>
                <wp:effectExtent l="0" t="0" r="0" b="0"/>
                <wp:wrapTopAndBottom/>
                <wp:docPr id="538" name="Group 538"/>
                <wp:cNvGraphicFramePr>
                  <a:graphicFrameLocks/>
                </wp:cNvGraphicFramePr>
                <a:graphic>
                  <a:graphicData uri="http://schemas.microsoft.com/office/word/2010/wordprocessingGroup">
                    <wpg:wgp>
                      <wpg:cNvPr id="538" name="Group 538"/>
                      <wpg:cNvGrpSpPr/>
                      <wpg:grpSpPr>
                        <a:xfrm>
                          <a:off x="0" y="0"/>
                          <a:ext cx="4680585" cy="6350"/>
                          <a:chExt cx="4680585" cy="6350"/>
                        </a:xfrm>
                      </wpg:grpSpPr>
                      <wps:wsp>
                        <wps:cNvPr id="539" name="Graphic 5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0" name="Graphic 54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1" name="Graphic 5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2" name="Graphic 5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2832;mso-wrap-distance-left:0;mso-wrap-distance-right:0" id="docshapegroup10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110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69"/>
        </w:numPr>
        <w:tabs>
          <w:tab w:pos="1474" w:val="left" w:leader="none"/>
        </w:tabs>
        <w:spacing w:line="240" w:lineRule="auto" w:before="102" w:after="0"/>
        <w:ind w:left="1474" w:right="0" w:hanging="340"/>
        <w:jc w:val="both"/>
        <w:rPr>
          <w:sz w:val="20"/>
        </w:rPr>
      </w:pPr>
      <w:r>
        <w:rPr>
          <w:sz w:val="20"/>
        </w:rPr>
        <w:t>The</w:t>
      </w:r>
      <w:r>
        <w:rPr>
          <w:spacing w:val="-11"/>
          <w:sz w:val="20"/>
        </w:rPr>
        <w:t> </w:t>
      </w:r>
      <w:r>
        <w:rPr>
          <w:sz w:val="20"/>
        </w:rPr>
        <w:t>Kenya</w:t>
      </w:r>
      <w:r>
        <w:rPr>
          <w:spacing w:val="-10"/>
          <w:sz w:val="20"/>
        </w:rPr>
        <w:t> </w:t>
      </w:r>
      <w:r>
        <w:rPr>
          <w:sz w:val="20"/>
        </w:rPr>
        <w:t>Defence</w:t>
      </w:r>
      <w:r>
        <w:rPr>
          <w:spacing w:val="-10"/>
          <w:sz w:val="20"/>
        </w:rPr>
        <w:t> </w:t>
      </w:r>
      <w:r>
        <w:rPr>
          <w:spacing w:val="-2"/>
          <w:sz w:val="20"/>
        </w:rPr>
        <w:t>Forces—</w:t>
      </w:r>
    </w:p>
    <w:p>
      <w:pPr>
        <w:pStyle w:val="ListParagraph"/>
        <w:numPr>
          <w:ilvl w:val="1"/>
          <w:numId w:val="169"/>
        </w:numPr>
        <w:tabs>
          <w:tab w:pos="1984" w:val="left" w:leader="none"/>
        </w:tabs>
        <w:spacing w:line="213" w:lineRule="auto" w:before="50" w:after="0"/>
        <w:ind w:left="1984" w:right="565" w:hanging="454"/>
        <w:jc w:val="both"/>
        <w:rPr>
          <w:sz w:val="20"/>
        </w:rPr>
      </w:pPr>
      <w:r>
        <w:rPr>
          <w:sz w:val="20"/>
        </w:rPr>
        <w:t>are responsible for the defence and protection of the sovereignty and territorial integrity of the Republic;</w:t>
      </w:r>
    </w:p>
    <w:p>
      <w:pPr>
        <w:pStyle w:val="ListParagraph"/>
        <w:numPr>
          <w:ilvl w:val="1"/>
          <w:numId w:val="169"/>
        </w:numPr>
        <w:tabs>
          <w:tab w:pos="1984" w:val="left" w:leader="none"/>
        </w:tabs>
        <w:spacing w:line="213" w:lineRule="auto" w:before="56" w:after="0"/>
        <w:ind w:left="1984" w:right="565" w:hanging="454"/>
        <w:jc w:val="both"/>
        <w:rPr>
          <w:sz w:val="20"/>
        </w:rPr>
      </w:pPr>
      <w:r>
        <w:rPr>
          <w:w w:val="105"/>
          <w:sz w:val="20"/>
        </w:rPr>
        <w:t>shall</w:t>
      </w:r>
      <w:r>
        <w:rPr>
          <w:w w:val="105"/>
          <w:sz w:val="20"/>
        </w:rPr>
        <w:t> assist</w:t>
      </w:r>
      <w:r>
        <w:rPr>
          <w:w w:val="105"/>
          <w:sz w:val="20"/>
        </w:rPr>
        <w:t> and</w:t>
      </w:r>
      <w:r>
        <w:rPr>
          <w:w w:val="105"/>
          <w:sz w:val="20"/>
        </w:rPr>
        <w:t> cooperate</w:t>
      </w:r>
      <w:r>
        <w:rPr>
          <w:w w:val="105"/>
          <w:sz w:val="20"/>
        </w:rPr>
        <w:t> with</w:t>
      </w:r>
      <w:r>
        <w:rPr>
          <w:w w:val="105"/>
          <w:sz w:val="20"/>
        </w:rPr>
        <w:t> other</w:t>
      </w:r>
      <w:r>
        <w:rPr>
          <w:w w:val="105"/>
          <w:sz w:val="20"/>
        </w:rPr>
        <w:t> authorities</w:t>
      </w:r>
      <w:r>
        <w:rPr>
          <w:w w:val="105"/>
          <w:sz w:val="20"/>
        </w:rPr>
        <w:t> in</w:t>
      </w:r>
      <w:r>
        <w:rPr>
          <w:w w:val="105"/>
          <w:sz w:val="20"/>
        </w:rPr>
        <w:t> situations</w:t>
      </w:r>
      <w:r>
        <w:rPr>
          <w:w w:val="105"/>
          <w:sz w:val="20"/>
        </w:rPr>
        <w:t> </w:t>
      </w:r>
      <w:r>
        <w:rPr>
          <w:w w:val="105"/>
          <w:sz w:val="20"/>
        </w:rPr>
        <w:t>of </w:t>
      </w:r>
      <w:r>
        <w:rPr>
          <w:sz w:val="20"/>
        </w:rPr>
        <w:t>emergency</w:t>
      </w:r>
      <w:r>
        <w:rPr>
          <w:spacing w:val="-2"/>
          <w:sz w:val="20"/>
        </w:rPr>
        <w:t> </w:t>
      </w:r>
      <w:r>
        <w:rPr>
          <w:sz w:val="20"/>
        </w:rPr>
        <w:t>or</w:t>
      </w:r>
      <w:r>
        <w:rPr>
          <w:spacing w:val="-2"/>
          <w:sz w:val="20"/>
        </w:rPr>
        <w:t> </w:t>
      </w:r>
      <w:r>
        <w:rPr>
          <w:sz w:val="20"/>
        </w:rPr>
        <w:t>disaster,</w:t>
      </w:r>
      <w:r>
        <w:rPr>
          <w:spacing w:val="-2"/>
          <w:sz w:val="20"/>
        </w:rPr>
        <w:t> </w:t>
      </w:r>
      <w:r>
        <w:rPr>
          <w:sz w:val="20"/>
        </w:rPr>
        <w:t>and</w:t>
      </w:r>
      <w:r>
        <w:rPr>
          <w:spacing w:val="-2"/>
          <w:sz w:val="20"/>
        </w:rPr>
        <w:t> </w:t>
      </w:r>
      <w:r>
        <w:rPr>
          <w:sz w:val="20"/>
        </w:rPr>
        <w:t>report</w:t>
      </w:r>
      <w:r>
        <w:rPr>
          <w:spacing w:val="-2"/>
          <w:sz w:val="20"/>
        </w:rPr>
        <w:t> </w:t>
      </w:r>
      <w:r>
        <w:rPr>
          <w:sz w:val="20"/>
        </w:rPr>
        <w:t>to</w:t>
      </w:r>
      <w:r>
        <w:rPr>
          <w:spacing w:val="-2"/>
          <w:sz w:val="20"/>
        </w:rPr>
        <w:t> </w:t>
      </w:r>
      <w:r>
        <w:rPr>
          <w:sz w:val="20"/>
        </w:rPr>
        <w:t>the</w:t>
      </w:r>
      <w:r>
        <w:rPr>
          <w:spacing w:val="-2"/>
          <w:sz w:val="20"/>
        </w:rPr>
        <w:t> </w:t>
      </w:r>
      <w:r>
        <w:rPr>
          <w:sz w:val="20"/>
        </w:rPr>
        <w:t>National</w:t>
      </w:r>
      <w:r>
        <w:rPr>
          <w:spacing w:val="-2"/>
          <w:sz w:val="20"/>
        </w:rPr>
        <w:t> </w:t>
      </w:r>
      <w:r>
        <w:rPr>
          <w:sz w:val="20"/>
        </w:rPr>
        <w:t>Assembly</w:t>
      </w:r>
      <w:r>
        <w:rPr>
          <w:spacing w:val="-2"/>
          <w:sz w:val="20"/>
        </w:rPr>
        <w:t> </w:t>
      </w:r>
      <w:r>
        <w:rPr>
          <w:sz w:val="20"/>
        </w:rPr>
        <w:t>whenever </w:t>
      </w:r>
      <w:r>
        <w:rPr>
          <w:w w:val="105"/>
          <w:sz w:val="20"/>
        </w:rPr>
        <w:t>deployed</w:t>
      </w:r>
      <w:r>
        <w:rPr>
          <w:spacing w:val="-3"/>
          <w:w w:val="105"/>
          <w:sz w:val="20"/>
        </w:rPr>
        <w:t> </w:t>
      </w:r>
      <w:r>
        <w:rPr>
          <w:w w:val="105"/>
          <w:sz w:val="20"/>
        </w:rPr>
        <w:t>in</w:t>
      </w:r>
      <w:r>
        <w:rPr>
          <w:spacing w:val="-3"/>
          <w:w w:val="105"/>
          <w:sz w:val="20"/>
        </w:rPr>
        <w:t> </w:t>
      </w:r>
      <w:r>
        <w:rPr>
          <w:w w:val="105"/>
          <w:sz w:val="20"/>
        </w:rPr>
        <w:t>such</w:t>
      </w:r>
      <w:r>
        <w:rPr>
          <w:spacing w:val="-3"/>
          <w:w w:val="105"/>
          <w:sz w:val="20"/>
        </w:rPr>
        <w:t> </w:t>
      </w:r>
      <w:r>
        <w:rPr>
          <w:w w:val="105"/>
          <w:sz w:val="20"/>
        </w:rPr>
        <w:t>circumstances;</w:t>
      </w:r>
      <w:r>
        <w:rPr>
          <w:spacing w:val="-3"/>
          <w:w w:val="105"/>
          <w:sz w:val="20"/>
        </w:rPr>
        <w:t> </w:t>
      </w:r>
      <w:r>
        <w:rPr>
          <w:w w:val="105"/>
          <w:sz w:val="20"/>
        </w:rPr>
        <w:t>and</w:t>
      </w:r>
    </w:p>
    <w:p>
      <w:pPr>
        <w:pStyle w:val="ListParagraph"/>
        <w:numPr>
          <w:ilvl w:val="1"/>
          <w:numId w:val="169"/>
        </w:numPr>
        <w:tabs>
          <w:tab w:pos="1984" w:val="left" w:leader="none"/>
        </w:tabs>
        <w:spacing w:line="213" w:lineRule="auto" w:before="56" w:after="0"/>
        <w:ind w:left="1984" w:right="565" w:hanging="454"/>
        <w:jc w:val="both"/>
        <w:rPr>
          <w:sz w:val="20"/>
        </w:rPr>
      </w:pPr>
      <w:r>
        <w:rPr>
          <w:spacing w:val="-2"/>
          <w:sz w:val="20"/>
        </w:rPr>
        <w:t>may</w:t>
      </w:r>
      <w:r>
        <w:rPr>
          <w:spacing w:val="-11"/>
          <w:sz w:val="20"/>
        </w:rPr>
        <w:t> </w:t>
      </w:r>
      <w:r>
        <w:rPr>
          <w:spacing w:val="-2"/>
          <w:sz w:val="20"/>
        </w:rPr>
        <w:t>be</w:t>
      </w:r>
      <w:r>
        <w:rPr>
          <w:spacing w:val="-10"/>
          <w:sz w:val="20"/>
        </w:rPr>
        <w:t> </w:t>
      </w:r>
      <w:r>
        <w:rPr>
          <w:spacing w:val="-2"/>
          <w:sz w:val="20"/>
        </w:rPr>
        <w:t>deployed</w:t>
      </w:r>
      <w:r>
        <w:rPr>
          <w:spacing w:val="-11"/>
          <w:sz w:val="20"/>
        </w:rPr>
        <w:t> </w:t>
      </w:r>
      <w:r>
        <w:rPr>
          <w:spacing w:val="-2"/>
          <w:sz w:val="20"/>
        </w:rPr>
        <w:t>to</w:t>
      </w:r>
      <w:r>
        <w:rPr>
          <w:spacing w:val="-10"/>
          <w:sz w:val="20"/>
        </w:rPr>
        <w:t> </w:t>
      </w:r>
      <w:r>
        <w:rPr>
          <w:spacing w:val="-2"/>
          <w:sz w:val="20"/>
        </w:rPr>
        <w:t>restore</w:t>
      </w:r>
      <w:r>
        <w:rPr>
          <w:spacing w:val="-11"/>
          <w:sz w:val="20"/>
        </w:rPr>
        <w:t> </w:t>
      </w:r>
      <w:r>
        <w:rPr>
          <w:spacing w:val="-2"/>
          <w:sz w:val="20"/>
        </w:rPr>
        <w:t>peace</w:t>
      </w:r>
      <w:r>
        <w:rPr>
          <w:spacing w:val="-10"/>
          <w:sz w:val="20"/>
        </w:rPr>
        <w:t> </w:t>
      </w:r>
      <w:r>
        <w:rPr>
          <w:spacing w:val="-2"/>
          <w:sz w:val="20"/>
        </w:rPr>
        <w:t>in</w:t>
      </w:r>
      <w:r>
        <w:rPr>
          <w:spacing w:val="-11"/>
          <w:sz w:val="20"/>
        </w:rPr>
        <w:t> </w:t>
      </w:r>
      <w:r>
        <w:rPr>
          <w:spacing w:val="-2"/>
          <w:sz w:val="20"/>
        </w:rPr>
        <w:t>any</w:t>
      </w:r>
      <w:r>
        <w:rPr>
          <w:spacing w:val="-10"/>
          <w:sz w:val="20"/>
        </w:rPr>
        <w:t> </w:t>
      </w:r>
      <w:r>
        <w:rPr>
          <w:spacing w:val="-2"/>
          <w:sz w:val="20"/>
        </w:rPr>
        <w:t>part</w:t>
      </w:r>
      <w:r>
        <w:rPr>
          <w:spacing w:val="-11"/>
          <w:sz w:val="20"/>
        </w:rPr>
        <w:t> </w:t>
      </w:r>
      <w:r>
        <w:rPr>
          <w:spacing w:val="-2"/>
          <w:sz w:val="20"/>
        </w:rPr>
        <w:t>of</w:t>
      </w:r>
      <w:r>
        <w:rPr>
          <w:spacing w:val="-10"/>
          <w:sz w:val="20"/>
        </w:rPr>
        <w:t> </w:t>
      </w:r>
      <w:r>
        <w:rPr>
          <w:spacing w:val="-2"/>
          <w:sz w:val="20"/>
        </w:rPr>
        <w:t>Kenya</w:t>
      </w:r>
      <w:r>
        <w:rPr>
          <w:spacing w:val="-11"/>
          <w:sz w:val="20"/>
        </w:rPr>
        <w:t> </w:t>
      </w:r>
      <w:r>
        <w:rPr>
          <w:spacing w:val="-2"/>
          <w:sz w:val="20"/>
        </w:rPr>
        <w:t>affected</w:t>
      </w:r>
      <w:r>
        <w:rPr>
          <w:spacing w:val="-10"/>
          <w:sz w:val="20"/>
        </w:rPr>
        <w:t> </w:t>
      </w:r>
      <w:r>
        <w:rPr>
          <w:spacing w:val="-2"/>
          <w:sz w:val="20"/>
        </w:rPr>
        <w:t>by</w:t>
      </w:r>
      <w:r>
        <w:rPr>
          <w:spacing w:val="-11"/>
          <w:sz w:val="20"/>
        </w:rPr>
        <w:t> </w:t>
      </w:r>
      <w:r>
        <w:rPr>
          <w:spacing w:val="-2"/>
          <w:sz w:val="20"/>
        </w:rPr>
        <w:t>unrest </w:t>
      </w:r>
      <w:r>
        <w:rPr>
          <w:sz w:val="20"/>
        </w:rPr>
        <w:t>or instability only with the approval of the National Assembly.</w:t>
      </w:r>
    </w:p>
    <w:p>
      <w:pPr>
        <w:pStyle w:val="ListParagraph"/>
        <w:numPr>
          <w:ilvl w:val="0"/>
          <w:numId w:val="169"/>
        </w:numPr>
        <w:tabs>
          <w:tab w:pos="1491" w:val="left" w:leader="none"/>
        </w:tabs>
        <w:spacing w:line="213" w:lineRule="auto" w:before="68" w:after="0"/>
        <w:ind w:left="850" w:right="565" w:firstLine="283"/>
        <w:jc w:val="left"/>
        <w:rPr>
          <w:sz w:val="20"/>
        </w:rPr>
      </w:pPr>
      <w:r>
        <w:rPr>
          <w:sz w:val="20"/>
        </w:rPr>
        <w:t>The composition of the command of the Kenya Defence Forces shall reflect the regional and ethnic diversity of the people of Kenya.</w:t>
      </w:r>
    </w:p>
    <w:p>
      <w:pPr>
        <w:pStyle w:val="ListParagraph"/>
        <w:numPr>
          <w:ilvl w:val="0"/>
          <w:numId w:val="169"/>
        </w:numPr>
        <w:tabs>
          <w:tab w:pos="1474" w:val="left" w:leader="none"/>
        </w:tabs>
        <w:spacing w:line="240" w:lineRule="auto" w:before="45" w:after="0"/>
        <w:ind w:left="1474" w:right="0" w:hanging="340"/>
        <w:jc w:val="left"/>
        <w:rPr>
          <w:sz w:val="20"/>
        </w:rPr>
      </w:pPr>
      <w:r>
        <w:rPr>
          <w:sz w:val="20"/>
        </w:rPr>
        <w:t>There</w:t>
      </w:r>
      <w:r>
        <w:rPr>
          <w:spacing w:val="2"/>
          <w:sz w:val="20"/>
        </w:rPr>
        <w:t> </w:t>
      </w:r>
      <w:r>
        <w:rPr>
          <w:sz w:val="20"/>
        </w:rPr>
        <w:t>is</w:t>
      </w:r>
      <w:r>
        <w:rPr>
          <w:spacing w:val="3"/>
          <w:sz w:val="20"/>
        </w:rPr>
        <w:t> </w:t>
      </w:r>
      <w:r>
        <w:rPr>
          <w:sz w:val="20"/>
        </w:rPr>
        <w:t>established</w:t>
      </w:r>
      <w:r>
        <w:rPr>
          <w:spacing w:val="3"/>
          <w:sz w:val="20"/>
        </w:rPr>
        <w:t> </w:t>
      </w:r>
      <w:r>
        <w:rPr>
          <w:sz w:val="20"/>
        </w:rPr>
        <w:t>a</w:t>
      </w:r>
      <w:r>
        <w:rPr>
          <w:spacing w:val="3"/>
          <w:sz w:val="20"/>
        </w:rPr>
        <w:t> </w:t>
      </w:r>
      <w:r>
        <w:rPr>
          <w:sz w:val="20"/>
        </w:rPr>
        <w:t>Defence</w:t>
      </w:r>
      <w:r>
        <w:rPr>
          <w:spacing w:val="3"/>
          <w:sz w:val="20"/>
        </w:rPr>
        <w:t> </w:t>
      </w:r>
      <w:r>
        <w:rPr>
          <w:spacing w:val="-2"/>
          <w:sz w:val="20"/>
        </w:rPr>
        <w:t>Council.</w:t>
      </w:r>
    </w:p>
    <w:p>
      <w:pPr>
        <w:pStyle w:val="ListParagraph"/>
        <w:numPr>
          <w:ilvl w:val="0"/>
          <w:numId w:val="169"/>
        </w:numPr>
        <w:tabs>
          <w:tab w:pos="1474" w:val="left" w:leader="none"/>
        </w:tabs>
        <w:spacing w:line="240" w:lineRule="auto" w:before="38" w:after="0"/>
        <w:ind w:left="1474" w:right="0" w:hanging="340"/>
        <w:jc w:val="left"/>
        <w:rPr>
          <w:sz w:val="20"/>
        </w:rPr>
      </w:pPr>
      <w:r>
        <w:rPr>
          <w:sz w:val="20"/>
        </w:rPr>
        <w:t>The Council</w:t>
      </w:r>
      <w:r>
        <w:rPr>
          <w:spacing w:val="1"/>
          <w:sz w:val="20"/>
        </w:rPr>
        <w:t> </w:t>
      </w:r>
      <w:r>
        <w:rPr>
          <w:sz w:val="20"/>
        </w:rPr>
        <w:t>consist </w:t>
      </w:r>
      <w:r>
        <w:rPr>
          <w:spacing w:val="-5"/>
          <w:sz w:val="20"/>
        </w:rPr>
        <w:t>of—</w:t>
      </w:r>
    </w:p>
    <w:p>
      <w:pPr>
        <w:pStyle w:val="ListParagraph"/>
        <w:numPr>
          <w:ilvl w:val="1"/>
          <w:numId w:val="169"/>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Cabinet</w:t>
      </w:r>
      <w:r>
        <w:rPr>
          <w:spacing w:val="2"/>
          <w:sz w:val="20"/>
        </w:rPr>
        <w:t> </w:t>
      </w:r>
      <w:r>
        <w:rPr>
          <w:sz w:val="20"/>
        </w:rPr>
        <w:t>Secretary</w:t>
      </w:r>
      <w:r>
        <w:rPr>
          <w:spacing w:val="2"/>
          <w:sz w:val="20"/>
        </w:rPr>
        <w:t> </w:t>
      </w:r>
      <w:r>
        <w:rPr>
          <w:sz w:val="20"/>
        </w:rPr>
        <w:t>responsible</w:t>
      </w:r>
      <w:r>
        <w:rPr>
          <w:spacing w:val="2"/>
          <w:sz w:val="20"/>
        </w:rPr>
        <w:t> </w:t>
      </w:r>
      <w:r>
        <w:rPr>
          <w:sz w:val="20"/>
        </w:rPr>
        <w:t>for</w:t>
      </w:r>
      <w:r>
        <w:rPr>
          <w:spacing w:val="2"/>
          <w:sz w:val="20"/>
        </w:rPr>
        <w:t> </w:t>
      </w:r>
      <w:r>
        <w:rPr>
          <w:sz w:val="20"/>
        </w:rPr>
        <w:t>defence,</w:t>
      </w:r>
      <w:r>
        <w:rPr>
          <w:spacing w:val="2"/>
          <w:sz w:val="20"/>
        </w:rPr>
        <w:t> </w:t>
      </w:r>
      <w:r>
        <w:rPr>
          <w:sz w:val="20"/>
        </w:rPr>
        <w:t>who</w:t>
      </w:r>
      <w:r>
        <w:rPr>
          <w:spacing w:val="2"/>
          <w:sz w:val="20"/>
        </w:rPr>
        <w:t> </w:t>
      </w:r>
      <w:r>
        <w:rPr>
          <w:sz w:val="20"/>
        </w:rPr>
        <w:t>is</w:t>
      </w:r>
      <w:r>
        <w:rPr>
          <w:spacing w:val="2"/>
          <w:sz w:val="20"/>
        </w:rPr>
        <w:t> </w:t>
      </w:r>
      <w:r>
        <w:rPr>
          <w:sz w:val="20"/>
        </w:rPr>
        <w:t>the</w:t>
      </w:r>
      <w:r>
        <w:rPr>
          <w:spacing w:val="2"/>
          <w:sz w:val="20"/>
        </w:rPr>
        <w:t> </w:t>
      </w:r>
      <w:r>
        <w:rPr>
          <w:spacing w:val="-2"/>
          <w:sz w:val="20"/>
        </w:rPr>
        <w:t>chairperson;</w:t>
      </w:r>
    </w:p>
    <w:p>
      <w:pPr>
        <w:pStyle w:val="ListParagraph"/>
        <w:numPr>
          <w:ilvl w:val="1"/>
          <w:numId w:val="169"/>
        </w:numPr>
        <w:tabs>
          <w:tab w:pos="1984" w:val="left" w:leader="none"/>
        </w:tabs>
        <w:spacing w:line="240" w:lineRule="auto" w:before="27" w:after="0"/>
        <w:ind w:left="1984" w:right="0" w:hanging="453"/>
        <w:jc w:val="left"/>
        <w:rPr>
          <w:sz w:val="20"/>
        </w:rPr>
      </w:pPr>
      <w:r>
        <w:rPr>
          <w:sz w:val="20"/>
        </w:rPr>
        <w:t>the</w:t>
      </w:r>
      <w:r>
        <w:rPr>
          <w:spacing w:val="-4"/>
          <w:sz w:val="20"/>
        </w:rPr>
        <w:t> </w:t>
      </w:r>
      <w:r>
        <w:rPr>
          <w:sz w:val="20"/>
        </w:rPr>
        <w:t>Chief</w:t>
      </w:r>
      <w:r>
        <w:rPr>
          <w:spacing w:val="-3"/>
          <w:sz w:val="20"/>
        </w:rPr>
        <w:t> </w:t>
      </w:r>
      <w:r>
        <w:rPr>
          <w:sz w:val="20"/>
        </w:rPr>
        <w:t>of</w:t>
      </w:r>
      <w:r>
        <w:rPr>
          <w:spacing w:val="-4"/>
          <w:sz w:val="20"/>
        </w:rPr>
        <w:t> </w:t>
      </w:r>
      <w:r>
        <w:rPr>
          <w:sz w:val="20"/>
        </w:rPr>
        <w:t>the</w:t>
      </w:r>
      <w:r>
        <w:rPr>
          <w:spacing w:val="-3"/>
          <w:sz w:val="20"/>
        </w:rPr>
        <w:t> </w:t>
      </w:r>
      <w:r>
        <w:rPr>
          <w:sz w:val="20"/>
        </w:rPr>
        <w:t>Kenya</w:t>
      </w:r>
      <w:r>
        <w:rPr>
          <w:spacing w:val="-3"/>
          <w:sz w:val="20"/>
        </w:rPr>
        <w:t> </w:t>
      </w:r>
      <w:r>
        <w:rPr>
          <w:sz w:val="20"/>
        </w:rPr>
        <w:t>Defence</w:t>
      </w:r>
      <w:r>
        <w:rPr>
          <w:spacing w:val="-4"/>
          <w:sz w:val="20"/>
        </w:rPr>
        <w:t> </w:t>
      </w:r>
      <w:r>
        <w:rPr>
          <w:spacing w:val="-2"/>
          <w:sz w:val="20"/>
        </w:rPr>
        <w:t>Forces;</w:t>
      </w:r>
    </w:p>
    <w:p>
      <w:pPr>
        <w:pStyle w:val="ListParagraph"/>
        <w:numPr>
          <w:ilvl w:val="1"/>
          <w:numId w:val="169"/>
        </w:numPr>
        <w:tabs>
          <w:tab w:pos="1984" w:val="left" w:leader="none"/>
        </w:tabs>
        <w:spacing w:line="240" w:lineRule="auto" w:before="26" w:after="0"/>
        <w:ind w:left="1984" w:right="0" w:hanging="453"/>
        <w:jc w:val="left"/>
        <w:rPr>
          <w:sz w:val="20"/>
        </w:rPr>
      </w:pPr>
      <w:r>
        <w:rPr>
          <w:sz w:val="20"/>
        </w:rPr>
        <w:t>the three commanders of the Kenya Defence</w:t>
      </w:r>
      <w:r>
        <w:rPr>
          <w:spacing w:val="1"/>
          <w:sz w:val="20"/>
        </w:rPr>
        <w:t> </w:t>
      </w:r>
      <w:r>
        <w:rPr>
          <w:sz w:val="20"/>
        </w:rPr>
        <w:t>forces; </w:t>
      </w:r>
      <w:r>
        <w:rPr>
          <w:spacing w:val="-5"/>
          <w:sz w:val="20"/>
        </w:rPr>
        <w:t>and</w:t>
      </w:r>
    </w:p>
    <w:p>
      <w:pPr>
        <w:pStyle w:val="ListParagraph"/>
        <w:numPr>
          <w:ilvl w:val="1"/>
          <w:numId w:val="169"/>
        </w:numPr>
        <w:tabs>
          <w:tab w:pos="1984" w:val="left" w:leader="none"/>
        </w:tabs>
        <w:spacing w:line="240" w:lineRule="auto" w:before="27" w:after="0"/>
        <w:ind w:left="1984" w:right="0" w:hanging="453"/>
        <w:jc w:val="left"/>
        <w:rPr>
          <w:sz w:val="20"/>
        </w:rPr>
      </w:pPr>
      <w:r>
        <w:rPr>
          <w:sz w:val="20"/>
        </w:rPr>
        <w:t>the</w:t>
      </w:r>
      <w:r>
        <w:rPr>
          <w:spacing w:val="2"/>
          <w:sz w:val="20"/>
        </w:rPr>
        <w:t> </w:t>
      </w:r>
      <w:r>
        <w:rPr>
          <w:sz w:val="20"/>
        </w:rPr>
        <w:t>Principal</w:t>
      </w:r>
      <w:r>
        <w:rPr>
          <w:spacing w:val="2"/>
          <w:sz w:val="20"/>
        </w:rPr>
        <w:t> </w:t>
      </w:r>
      <w:r>
        <w:rPr>
          <w:sz w:val="20"/>
        </w:rPr>
        <w:t>Secretary</w:t>
      </w:r>
      <w:r>
        <w:rPr>
          <w:spacing w:val="2"/>
          <w:sz w:val="20"/>
        </w:rPr>
        <w:t> </w:t>
      </w:r>
      <w:r>
        <w:rPr>
          <w:sz w:val="20"/>
        </w:rPr>
        <w:t>in</w:t>
      </w:r>
      <w:r>
        <w:rPr>
          <w:spacing w:val="3"/>
          <w:sz w:val="20"/>
        </w:rPr>
        <w:t> </w:t>
      </w:r>
      <w:r>
        <w:rPr>
          <w:sz w:val="20"/>
        </w:rPr>
        <w:t>the</w:t>
      </w:r>
      <w:r>
        <w:rPr>
          <w:spacing w:val="2"/>
          <w:sz w:val="20"/>
        </w:rPr>
        <w:t> </w:t>
      </w:r>
      <w:r>
        <w:rPr>
          <w:sz w:val="20"/>
        </w:rPr>
        <w:t>Ministry</w:t>
      </w:r>
      <w:r>
        <w:rPr>
          <w:spacing w:val="2"/>
          <w:sz w:val="20"/>
        </w:rPr>
        <w:t> </w:t>
      </w:r>
      <w:r>
        <w:rPr>
          <w:sz w:val="20"/>
        </w:rPr>
        <w:t>responsible</w:t>
      </w:r>
      <w:r>
        <w:rPr>
          <w:spacing w:val="2"/>
          <w:sz w:val="20"/>
        </w:rPr>
        <w:t> </w:t>
      </w:r>
      <w:r>
        <w:rPr>
          <w:sz w:val="20"/>
        </w:rPr>
        <w:t>for</w:t>
      </w:r>
      <w:r>
        <w:rPr>
          <w:spacing w:val="3"/>
          <w:sz w:val="20"/>
        </w:rPr>
        <w:t> </w:t>
      </w:r>
      <w:r>
        <w:rPr>
          <w:spacing w:val="-2"/>
          <w:sz w:val="20"/>
        </w:rPr>
        <w:t>defence.</w:t>
      </w:r>
    </w:p>
    <w:p>
      <w:pPr>
        <w:pStyle w:val="ListParagraph"/>
        <w:numPr>
          <w:ilvl w:val="0"/>
          <w:numId w:val="169"/>
        </w:numPr>
        <w:tabs>
          <w:tab w:pos="1474" w:val="left" w:leader="none"/>
        </w:tabs>
        <w:spacing w:line="240" w:lineRule="auto" w:before="38" w:after="0"/>
        <w:ind w:left="1474" w:right="0" w:hanging="340"/>
        <w:jc w:val="left"/>
        <w:rPr>
          <w:sz w:val="20"/>
        </w:rPr>
      </w:pPr>
      <w:r>
        <w:rPr>
          <w:sz w:val="20"/>
        </w:rPr>
        <w:t>The</w:t>
      </w:r>
      <w:r>
        <w:rPr>
          <w:spacing w:val="4"/>
          <w:sz w:val="20"/>
        </w:rPr>
        <w:t> </w:t>
      </w:r>
      <w:r>
        <w:rPr>
          <w:spacing w:val="-2"/>
          <w:sz w:val="20"/>
        </w:rPr>
        <w:t>Council—</w:t>
      </w:r>
    </w:p>
    <w:p>
      <w:pPr>
        <w:pStyle w:val="ListParagraph"/>
        <w:numPr>
          <w:ilvl w:val="1"/>
          <w:numId w:val="169"/>
        </w:numPr>
        <w:tabs>
          <w:tab w:pos="1984" w:val="left" w:leader="none"/>
        </w:tabs>
        <w:spacing w:line="213" w:lineRule="auto" w:before="50" w:after="0"/>
        <w:ind w:left="1984" w:right="565" w:hanging="454"/>
        <w:jc w:val="left"/>
        <w:rPr>
          <w:sz w:val="20"/>
        </w:rPr>
      </w:pPr>
      <w:r>
        <w:rPr>
          <w:sz w:val="20"/>
        </w:rPr>
        <w:t>is</w:t>
      </w:r>
      <w:r>
        <w:rPr>
          <w:spacing w:val="29"/>
          <w:sz w:val="20"/>
        </w:rPr>
        <w:t> </w:t>
      </w:r>
      <w:r>
        <w:rPr>
          <w:sz w:val="20"/>
        </w:rPr>
        <w:t>responsible</w:t>
      </w:r>
      <w:r>
        <w:rPr>
          <w:spacing w:val="29"/>
          <w:sz w:val="20"/>
        </w:rPr>
        <w:t> </w:t>
      </w:r>
      <w:r>
        <w:rPr>
          <w:sz w:val="20"/>
        </w:rPr>
        <w:t>for</w:t>
      </w:r>
      <w:r>
        <w:rPr>
          <w:spacing w:val="29"/>
          <w:sz w:val="20"/>
        </w:rPr>
        <w:t> </w:t>
      </w:r>
      <w:r>
        <w:rPr>
          <w:sz w:val="20"/>
        </w:rPr>
        <w:t>the</w:t>
      </w:r>
      <w:r>
        <w:rPr>
          <w:spacing w:val="29"/>
          <w:sz w:val="20"/>
        </w:rPr>
        <w:t> </w:t>
      </w:r>
      <w:r>
        <w:rPr>
          <w:sz w:val="20"/>
        </w:rPr>
        <w:t>overall</w:t>
      </w:r>
      <w:r>
        <w:rPr>
          <w:spacing w:val="29"/>
          <w:sz w:val="20"/>
        </w:rPr>
        <w:t> </w:t>
      </w:r>
      <w:r>
        <w:rPr>
          <w:sz w:val="20"/>
        </w:rPr>
        <w:t>policy,</w:t>
      </w:r>
      <w:r>
        <w:rPr>
          <w:spacing w:val="29"/>
          <w:sz w:val="20"/>
        </w:rPr>
        <w:t> </w:t>
      </w:r>
      <w:r>
        <w:rPr>
          <w:sz w:val="20"/>
        </w:rPr>
        <w:t>control,</w:t>
      </w:r>
      <w:r>
        <w:rPr>
          <w:spacing w:val="29"/>
          <w:sz w:val="20"/>
        </w:rPr>
        <w:t> </w:t>
      </w:r>
      <w:r>
        <w:rPr>
          <w:sz w:val="20"/>
        </w:rPr>
        <w:t>and</w:t>
      </w:r>
      <w:r>
        <w:rPr>
          <w:spacing w:val="29"/>
          <w:sz w:val="20"/>
        </w:rPr>
        <w:t> </w:t>
      </w:r>
      <w:r>
        <w:rPr>
          <w:sz w:val="20"/>
        </w:rPr>
        <w:t>supervision</w:t>
      </w:r>
      <w:r>
        <w:rPr>
          <w:spacing w:val="29"/>
          <w:sz w:val="20"/>
        </w:rPr>
        <w:t> </w:t>
      </w:r>
      <w:r>
        <w:rPr>
          <w:sz w:val="20"/>
        </w:rPr>
        <w:t>of</w:t>
      </w:r>
      <w:r>
        <w:rPr>
          <w:spacing w:val="29"/>
          <w:sz w:val="20"/>
        </w:rPr>
        <w:t> </w:t>
      </w:r>
      <w:r>
        <w:rPr>
          <w:sz w:val="20"/>
        </w:rPr>
        <w:t>the Kenya Defence Forces; and</w:t>
      </w:r>
    </w:p>
    <w:p>
      <w:pPr>
        <w:pStyle w:val="ListParagraph"/>
        <w:numPr>
          <w:ilvl w:val="1"/>
          <w:numId w:val="169"/>
        </w:numPr>
        <w:tabs>
          <w:tab w:pos="1984" w:val="left" w:leader="none"/>
        </w:tabs>
        <w:spacing w:line="240" w:lineRule="auto" w:before="34" w:after="0"/>
        <w:ind w:left="1984" w:right="0" w:hanging="453"/>
        <w:jc w:val="left"/>
        <w:rPr>
          <w:sz w:val="20"/>
        </w:rPr>
      </w:pPr>
      <w:r>
        <w:rPr>
          <w:sz w:val="20"/>
        </w:rPr>
        <w:t>performs</w:t>
      </w:r>
      <w:r>
        <w:rPr>
          <w:spacing w:val="-3"/>
          <w:sz w:val="20"/>
        </w:rPr>
        <w:t> </w:t>
      </w:r>
      <w:r>
        <w:rPr>
          <w:sz w:val="20"/>
        </w:rPr>
        <w:t>any</w:t>
      </w:r>
      <w:r>
        <w:rPr>
          <w:spacing w:val="-2"/>
          <w:sz w:val="20"/>
        </w:rPr>
        <w:t> </w:t>
      </w:r>
      <w:r>
        <w:rPr>
          <w:sz w:val="20"/>
        </w:rPr>
        <w:t>other</w:t>
      </w:r>
      <w:r>
        <w:rPr>
          <w:spacing w:val="-3"/>
          <w:sz w:val="20"/>
        </w:rPr>
        <w:t> </w:t>
      </w:r>
      <w:r>
        <w:rPr>
          <w:sz w:val="20"/>
        </w:rPr>
        <w:t>functions</w:t>
      </w:r>
      <w:r>
        <w:rPr>
          <w:spacing w:val="-2"/>
          <w:sz w:val="20"/>
        </w:rPr>
        <w:t> </w:t>
      </w:r>
      <w:r>
        <w:rPr>
          <w:sz w:val="20"/>
        </w:rPr>
        <w:t>prescribed</w:t>
      </w:r>
      <w:r>
        <w:rPr>
          <w:spacing w:val="-3"/>
          <w:sz w:val="20"/>
        </w:rPr>
        <w:t> </w:t>
      </w:r>
      <w:r>
        <w:rPr>
          <w:sz w:val="20"/>
        </w:rPr>
        <w:t>by</w:t>
      </w:r>
      <w:r>
        <w:rPr>
          <w:spacing w:val="-2"/>
          <w:sz w:val="20"/>
        </w:rPr>
        <w:t> </w:t>
      </w:r>
      <w:r>
        <w:rPr>
          <w:sz w:val="20"/>
        </w:rPr>
        <w:t>national</w:t>
      </w:r>
      <w:r>
        <w:rPr>
          <w:spacing w:val="-3"/>
          <w:sz w:val="20"/>
        </w:rPr>
        <w:t> </w:t>
      </w:r>
      <w:r>
        <w:rPr>
          <w:spacing w:val="-2"/>
          <w:sz w:val="20"/>
        </w:rPr>
        <w:t>legislation.</w:t>
      </w:r>
    </w:p>
    <w:p>
      <w:pPr>
        <w:pStyle w:val="Heading1"/>
        <w:spacing w:before="83"/>
      </w:pPr>
      <w:r>
        <w:rPr>
          <w:spacing w:val="-6"/>
        </w:rPr>
        <w:t>PART</w:t>
      </w:r>
      <w:r>
        <w:rPr>
          <w:spacing w:val="-2"/>
        </w:rPr>
        <w:t> </w:t>
      </w:r>
      <w:r>
        <w:rPr>
          <w:spacing w:val="-6"/>
        </w:rPr>
        <w:t>3</w:t>
      </w:r>
      <w:r>
        <w:rPr>
          <w:spacing w:val="-2"/>
        </w:rPr>
        <w:t> </w:t>
      </w:r>
      <w:r>
        <w:rPr>
          <w:spacing w:val="-6"/>
        </w:rPr>
        <w:t>–</w:t>
      </w:r>
      <w:r>
        <w:rPr>
          <w:spacing w:val="-2"/>
        </w:rPr>
        <w:t> </w:t>
      </w:r>
      <w:r>
        <w:rPr>
          <w:spacing w:val="-6"/>
        </w:rPr>
        <w:t>THE</w:t>
      </w:r>
      <w:r>
        <w:rPr>
          <w:spacing w:val="-2"/>
        </w:rPr>
        <w:t> </w:t>
      </w:r>
      <w:r>
        <w:rPr>
          <w:spacing w:val="-6"/>
        </w:rPr>
        <w:t>NATIONAL</w:t>
      </w:r>
      <w:r>
        <w:rPr>
          <w:spacing w:val="-2"/>
        </w:rPr>
        <w:t> </w:t>
      </w:r>
      <w:r>
        <w:rPr>
          <w:spacing w:val="-6"/>
        </w:rPr>
        <w:t>INTELLIGENCE</w:t>
      </w:r>
      <w:r>
        <w:rPr>
          <w:spacing w:val="-2"/>
        </w:rPr>
        <w:t> </w:t>
      </w:r>
      <w:r>
        <w:rPr>
          <w:spacing w:val="-6"/>
        </w:rPr>
        <w:t>SERVICE</w:t>
      </w:r>
    </w:p>
    <w:p>
      <w:pPr>
        <w:pStyle w:val="Heading2"/>
        <w:spacing w:before="84"/>
        <w:jc w:val="left"/>
      </w:pPr>
      <w:r>
        <w:rPr>
          <w:w w:val="105"/>
        </w:rPr>
        <w:t>Establishment</w:t>
      </w:r>
      <w:r>
        <w:rPr>
          <w:spacing w:val="-8"/>
          <w:w w:val="105"/>
        </w:rPr>
        <w:t> </w:t>
      </w:r>
      <w:r>
        <w:rPr>
          <w:w w:val="105"/>
        </w:rPr>
        <w:t>of</w:t>
      </w:r>
      <w:r>
        <w:rPr>
          <w:spacing w:val="-8"/>
          <w:w w:val="105"/>
        </w:rPr>
        <w:t> </w:t>
      </w:r>
      <w:r>
        <w:rPr>
          <w:w w:val="105"/>
        </w:rPr>
        <w:t>National</w:t>
      </w:r>
      <w:r>
        <w:rPr>
          <w:spacing w:val="-8"/>
          <w:w w:val="105"/>
        </w:rPr>
        <w:t> </w:t>
      </w:r>
      <w:r>
        <w:rPr>
          <w:w w:val="105"/>
        </w:rPr>
        <w:t>Intelligence</w:t>
      </w:r>
      <w:r>
        <w:rPr>
          <w:spacing w:val="-8"/>
          <w:w w:val="105"/>
        </w:rPr>
        <w:t> </w:t>
      </w:r>
      <w:r>
        <w:rPr>
          <w:spacing w:val="-2"/>
          <w:w w:val="105"/>
        </w:rPr>
        <w:t>Service.</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65"/>
          <w:sz w:val="20"/>
        </w:rPr>
        <w:t> </w:t>
      </w:r>
      <w:r>
        <w:rPr>
          <w:sz w:val="20"/>
        </w:rPr>
        <w:t>There</w:t>
      </w:r>
      <w:r>
        <w:rPr>
          <w:spacing w:val="7"/>
          <w:sz w:val="20"/>
        </w:rPr>
        <w:t> </w:t>
      </w:r>
      <w:r>
        <w:rPr>
          <w:sz w:val="20"/>
        </w:rPr>
        <w:t>is</w:t>
      </w:r>
      <w:r>
        <w:rPr>
          <w:spacing w:val="7"/>
          <w:sz w:val="20"/>
        </w:rPr>
        <w:t> </w:t>
      </w:r>
      <w:r>
        <w:rPr>
          <w:sz w:val="20"/>
        </w:rPr>
        <w:t>established</w:t>
      </w:r>
      <w:r>
        <w:rPr>
          <w:spacing w:val="7"/>
          <w:sz w:val="20"/>
        </w:rPr>
        <w:t> </w:t>
      </w:r>
      <w:r>
        <w:rPr>
          <w:sz w:val="20"/>
        </w:rPr>
        <w:t>the</w:t>
      </w:r>
      <w:r>
        <w:rPr>
          <w:spacing w:val="7"/>
          <w:sz w:val="20"/>
        </w:rPr>
        <w:t> </w:t>
      </w:r>
      <w:r>
        <w:rPr>
          <w:sz w:val="20"/>
        </w:rPr>
        <w:t>National</w:t>
      </w:r>
      <w:r>
        <w:rPr>
          <w:spacing w:val="7"/>
          <w:sz w:val="20"/>
        </w:rPr>
        <w:t> </w:t>
      </w:r>
      <w:r>
        <w:rPr>
          <w:sz w:val="20"/>
        </w:rPr>
        <w:t>Intelligence</w:t>
      </w:r>
      <w:r>
        <w:rPr>
          <w:spacing w:val="7"/>
          <w:sz w:val="20"/>
        </w:rPr>
        <w:t> </w:t>
      </w:r>
      <w:r>
        <w:rPr>
          <w:spacing w:val="-2"/>
          <w:sz w:val="20"/>
        </w:rPr>
        <w:t>Service.</w:t>
      </w:r>
    </w:p>
    <w:p>
      <w:pPr>
        <w:pStyle w:val="ListParagraph"/>
        <w:numPr>
          <w:ilvl w:val="0"/>
          <w:numId w:val="170"/>
        </w:numPr>
        <w:tabs>
          <w:tab w:pos="1474" w:val="left" w:leader="none"/>
        </w:tabs>
        <w:spacing w:line="240" w:lineRule="auto" w:before="38" w:after="0"/>
        <w:ind w:left="1474" w:right="0" w:hanging="340"/>
        <w:jc w:val="left"/>
        <w:rPr>
          <w:sz w:val="20"/>
        </w:rPr>
      </w:pPr>
      <w:r>
        <w:rPr>
          <w:sz w:val="20"/>
        </w:rPr>
        <w:t>The</w:t>
      </w:r>
      <w:r>
        <w:rPr>
          <w:spacing w:val="8"/>
          <w:sz w:val="20"/>
        </w:rPr>
        <w:t> </w:t>
      </w:r>
      <w:r>
        <w:rPr>
          <w:sz w:val="20"/>
        </w:rPr>
        <w:t>National</w:t>
      </w:r>
      <w:r>
        <w:rPr>
          <w:spacing w:val="9"/>
          <w:sz w:val="20"/>
        </w:rPr>
        <w:t> </w:t>
      </w:r>
      <w:r>
        <w:rPr>
          <w:sz w:val="20"/>
        </w:rPr>
        <w:t>Intelligence</w:t>
      </w:r>
      <w:r>
        <w:rPr>
          <w:spacing w:val="8"/>
          <w:sz w:val="20"/>
        </w:rPr>
        <w:t> </w:t>
      </w:r>
      <w:r>
        <w:rPr>
          <w:spacing w:val="-2"/>
          <w:sz w:val="20"/>
        </w:rPr>
        <w:t>Service—</w:t>
      </w:r>
    </w:p>
    <w:p>
      <w:pPr>
        <w:pStyle w:val="ListParagraph"/>
        <w:numPr>
          <w:ilvl w:val="1"/>
          <w:numId w:val="170"/>
        </w:numPr>
        <w:tabs>
          <w:tab w:pos="1984" w:val="left" w:leader="none"/>
        </w:tabs>
        <w:spacing w:line="213" w:lineRule="auto" w:before="50" w:after="0"/>
        <w:ind w:left="1984" w:right="565" w:hanging="454"/>
        <w:jc w:val="left"/>
        <w:rPr>
          <w:sz w:val="20"/>
        </w:rPr>
      </w:pPr>
      <w:r>
        <w:rPr>
          <w:sz w:val="20"/>
        </w:rPr>
        <w:t>is</w:t>
      </w:r>
      <w:r>
        <w:rPr>
          <w:spacing w:val="40"/>
          <w:sz w:val="20"/>
        </w:rPr>
        <w:t> </w:t>
      </w:r>
      <w:r>
        <w:rPr>
          <w:sz w:val="20"/>
        </w:rPr>
        <w:t>responsible</w:t>
      </w:r>
      <w:r>
        <w:rPr>
          <w:spacing w:val="40"/>
          <w:sz w:val="20"/>
        </w:rPr>
        <w:t> </w:t>
      </w:r>
      <w:r>
        <w:rPr>
          <w:sz w:val="20"/>
        </w:rPr>
        <w:t>for</w:t>
      </w:r>
      <w:r>
        <w:rPr>
          <w:spacing w:val="40"/>
          <w:sz w:val="20"/>
        </w:rPr>
        <w:t> </w:t>
      </w:r>
      <w:r>
        <w:rPr>
          <w:sz w:val="20"/>
        </w:rPr>
        <w:t>security</w:t>
      </w:r>
      <w:r>
        <w:rPr>
          <w:spacing w:val="40"/>
          <w:sz w:val="20"/>
        </w:rPr>
        <w:t> </w:t>
      </w:r>
      <w:r>
        <w:rPr>
          <w:sz w:val="20"/>
        </w:rPr>
        <w:t>intelligence</w:t>
      </w:r>
      <w:r>
        <w:rPr>
          <w:spacing w:val="40"/>
          <w:sz w:val="20"/>
        </w:rPr>
        <w:t> </w:t>
      </w:r>
      <w:r>
        <w:rPr>
          <w:sz w:val="20"/>
        </w:rPr>
        <w:t>and</w:t>
      </w:r>
      <w:r>
        <w:rPr>
          <w:spacing w:val="40"/>
          <w:sz w:val="20"/>
        </w:rPr>
        <w:t> </w:t>
      </w:r>
      <w:r>
        <w:rPr>
          <w:sz w:val="20"/>
        </w:rPr>
        <w:t>counter</w:t>
      </w:r>
      <w:r>
        <w:rPr>
          <w:spacing w:val="40"/>
          <w:sz w:val="20"/>
        </w:rPr>
        <w:t> </w:t>
      </w:r>
      <w:r>
        <w:rPr>
          <w:sz w:val="20"/>
        </w:rPr>
        <w:t>intelligence</w:t>
      </w:r>
      <w:r>
        <w:rPr>
          <w:spacing w:val="40"/>
          <w:sz w:val="20"/>
        </w:rPr>
        <w:t> </w:t>
      </w:r>
      <w:r>
        <w:rPr>
          <w:sz w:val="20"/>
        </w:rPr>
        <w:t>to enhance national security in accordance with this Constitution; and</w:t>
      </w:r>
    </w:p>
    <w:p>
      <w:pPr>
        <w:pStyle w:val="ListParagraph"/>
        <w:numPr>
          <w:ilvl w:val="1"/>
          <w:numId w:val="170"/>
        </w:numPr>
        <w:tabs>
          <w:tab w:pos="1984" w:val="left" w:leader="none"/>
        </w:tabs>
        <w:spacing w:line="240" w:lineRule="auto" w:before="33" w:after="0"/>
        <w:ind w:left="1984" w:right="0" w:hanging="453"/>
        <w:jc w:val="left"/>
        <w:rPr>
          <w:sz w:val="20"/>
        </w:rPr>
      </w:pPr>
      <w:r>
        <w:rPr>
          <w:sz w:val="20"/>
        </w:rPr>
        <w:t>performs</w:t>
      </w:r>
      <w:r>
        <w:rPr>
          <w:spacing w:val="-3"/>
          <w:sz w:val="20"/>
        </w:rPr>
        <w:t> </w:t>
      </w:r>
      <w:r>
        <w:rPr>
          <w:sz w:val="20"/>
        </w:rPr>
        <w:t>any</w:t>
      </w:r>
      <w:r>
        <w:rPr>
          <w:spacing w:val="-2"/>
          <w:sz w:val="20"/>
        </w:rPr>
        <w:t> </w:t>
      </w:r>
      <w:r>
        <w:rPr>
          <w:sz w:val="20"/>
        </w:rPr>
        <w:t>other</w:t>
      </w:r>
      <w:r>
        <w:rPr>
          <w:spacing w:val="-3"/>
          <w:sz w:val="20"/>
        </w:rPr>
        <w:t> </w:t>
      </w:r>
      <w:r>
        <w:rPr>
          <w:sz w:val="20"/>
        </w:rPr>
        <w:t>functions</w:t>
      </w:r>
      <w:r>
        <w:rPr>
          <w:spacing w:val="-2"/>
          <w:sz w:val="20"/>
        </w:rPr>
        <w:t> </w:t>
      </w:r>
      <w:r>
        <w:rPr>
          <w:sz w:val="20"/>
        </w:rPr>
        <w:t>prescribed</w:t>
      </w:r>
      <w:r>
        <w:rPr>
          <w:spacing w:val="-3"/>
          <w:sz w:val="20"/>
        </w:rPr>
        <w:t> </w:t>
      </w:r>
      <w:r>
        <w:rPr>
          <w:sz w:val="20"/>
        </w:rPr>
        <w:t>by</w:t>
      </w:r>
      <w:r>
        <w:rPr>
          <w:spacing w:val="-2"/>
          <w:sz w:val="20"/>
        </w:rPr>
        <w:t> </w:t>
      </w:r>
      <w:r>
        <w:rPr>
          <w:sz w:val="20"/>
        </w:rPr>
        <w:t>national</w:t>
      </w:r>
      <w:r>
        <w:rPr>
          <w:spacing w:val="-3"/>
          <w:sz w:val="20"/>
        </w:rPr>
        <w:t> </w:t>
      </w:r>
      <w:r>
        <w:rPr>
          <w:spacing w:val="-2"/>
          <w:sz w:val="20"/>
        </w:rPr>
        <w:t>legislation.</w:t>
      </w:r>
    </w:p>
    <w:p>
      <w:pPr>
        <w:pStyle w:val="Heading1"/>
        <w:spacing w:before="84"/>
      </w:pPr>
      <w:r>
        <w:rPr>
          <w:spacing w:val="-4"/>
        </w:rPr>
        <w:t>PART</w:t>
      </w:r>
      <w:r>
        <w:rPr>
          <w:spacing w:val="-7"/>
        </w:rPr>
        <w:t> </w:t>
      </w:r>
      <w:r>
        <w:rPr>
          <w:spacing w:val="-4"/>
        </w:rPr>
        <w:t>4</w:t>
      </w:r>
      <w:r>
        <w:rPr>
          <w:spacing w:val="-6"/>
        </w:rPr>
        <w:t> </w:t>
      </w:r>
      <w:r>
        <w:rPr>
          <w:spacing w:val="-4"/>
        </w:rPr>
        <w:t>–</w:t>
      </w:r>
      <w:r>
        <w:rPr>
          <w:spacing w:val="-6"/>
        </w:rPr>
        <w:t> </w:t>
      </w:r>
      <w:r>
        <w:rPr>
          <w:spacing w:val="-4"/>
        </w:rPr>
        <w:t>THE</w:t>
      </w:r>
      <w:r>
        <w:rPr>
          <w:spacing w:val="-6"/>
        </w:rPr>
        <w:t> </w:t>
      </w:r>
      <w:r>
        <w:rPr>
          <w:spacing w:val="-4"/>
        </w:rPr>
        <w:t>NATIONAL</w:t>
      </w:r>
      <w:r>
        <w:rPr>
          <w:spacing w:val="-7"/>
        </w:rPr>
        <w:t> </w:t>
      </w:r>
      <w:r>
        <w:rPr>
          <w:spacing w:val="-4"/>
        </w:rPr>
        <w:t>POLICE</w:t>
      </w:r>
      <w:r>
        <w:rPr>
          <w:spacing w:val="-6"/>
        </w:rPr>
        <w:t> </w:t>
      </w:r>
      <w:r>
        <w:rPr>
          <w:spacing w:val="-4"/>
        </w:rPr>
        <w:t>SERVICE</w:t>
      </w:r>
    </w:p>
    <w:p>
      <w:pPr>
        <w:pStyle w:val="Heading2"/>
        <w:spacing w:before="84"/>
        <w:jc w:val="left"/>
      </w:pPr>
      <w:r>
        <w:rPr>
          <w:w w:val="105"/>
        </w:rPr>
        <w:t>Establishment</w:t>
      </w:r>
      <w:r>
        <w:rPr>
          <w:spacing w:val="-5"/>
          <w:w w:val="105"/>
        </w:rPr>
        <w:t> </w:t>
      </w:r>
      <w:r>
        <w:rPr>
          <w:w w:val="105"/>
        </w:rPr>
        <w:t>of</w:t>
      </w:r>
      <w:r>
        <w:rPr>
          <w:spacing w:val="-5"/>
          <w:w w:val="105"/>
        </w:rPr>
        <w:t> </w:t>
      </w:r>
      <w:r>
        <w:rPr>
          <w:w w:val="105"/>
        </w:rPr>
        <w:t>the</w:t>
      </w:r>
      <w:r>
        <w:rPr>
          <w:spacing w:val="-4"/>
          <w:w w:val="105"/>
        </w:rPr>
        <w:t> </w:t>
      </w:r>
      <w:r>
        <w:rPr>
          <w:w w:val="105"/>
        </w:rPr>
        <w:t>National</w:t>
      </w:r>
      <w:r>
        <w:rPr>
          <w:spacing w:val="-5"/>
          <w:w w:val="105"/>
        </w:rPr>
        <w:t> </w:t>
      </w:r>
      <w:r>
        <w:rPr>
          <w:w w:val="105"/>
        </w:rPr>
        <w:t>Police</w:t>
      </w:r>
      <w:r>
        <w:rPr>
          <w:spacing w:val="-4"/>
          <w:w w:val="105"/>
        </w:rPr>
        <w:t> </w:t>
      </w:r>
      <w:r>
        <w:rPr>
          <w:spacing w:val="-2"/>
          <w:w w:val="105"/>
        </w:rPr>
        <w:t>Service.</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8"/>
          <w:sz w:val="20"/>
        </w:rPr>
        <w:t> </w:t>
      </w:r>
      <w:r>
        <w:rPr>
          <w:sz w:val="20"/>
        </w:rPr>
        <w:t>There</w:t>
      </w:r>
      <w:r>
        <w:rPr>
          <w:spacing w:val="3"/>
          <w:sz w:val="20"/>
        </w:rPr>
        <w:t> </w:t>
      </w:r>
      <w:r>
        <w:rPr>
          <w:sz w:val="20"/>
        </w:rPr>
        <w:t>is</w:t>
      </w:r>
      <w:r>
        <w:rPr>
          <w:spacing w:val="4"/>
          <w:sz w:val="20"/>
        </w:rPr>
        <w:t> </w:t>
      </w:r>
      <w:r>
        <w:rPr>
          <w:sz w:val="20"/>
        </w:rPr>
        <w:t>established</w:t>
      </w:r>
      <w:r>
        <w:rPr>
          <w:spacing w:val="3"/>
          <w:sz w:val="20"/>
        </w:rPr>
        <w:t> </w:t>
      </w:r>
      <w:r>
        <w:rPr>
          <w:sz w:val="20"/>
        </w:rPr>
        <w:t>the</w:t>
      </w:r>
      <w:r>
        <w:rPr>
          <w:spacing w:val="4"/>
          <w:sz w:val="20"/>
        </w:rPr>
        <w:t> </w:t>
      </w:r>
      <w:r>
        <w:rPr>
          <w:sz w:val="20"/>
        </w:rPr>
        <w:t>National</w:t>
      </w:r>
      <w:r>
        <w:rPr>
          <w:spacing w:val="4"/>
          <w:sz w:val="20"/>
        </w:rPr>
        <w:t> </w:t>
      </w:r>
      <w:r>
        <w:rPr>
          <w:sz w:val="20"/>
        </w:rPr>
        <w:t>Police</w:t>
      </w:r>
      <w:r>
        <w:rPr>
          <w:spacing w:val="3"/>
          <w:sz w:val="20"/>
        </w:rPr>
        <w:t> </w:t>
      </w:r>
      <w:r>
        <w:rPr>
          <w:spacing w:val="-2"/>
          <w:sz w:val="20"/>
        </w:rPr>
        <w:t>Service.</w:t>
      </w:r>
    </w:p>
    <w:p>
      <w:pPr>
        <w:pStyle w:val="ListParagraph"/>
        <w:numPr>
          <w:ilvl w:val="0"/>
          <w:numId w:val="171"/>
        </w:numPr>
        <w:tabs>
          <w:tab w:pos="1474" w:val="left" w:leader="none"/>
        </w:tabs>
        <w:spacing w:line="240" w:lineRule="auto" w:before="38" w:after="0"/>
        <w:ind w:left="1474" w:right="0" w:hanging="340"/>
        <w:jc w:val="left"/>
        <w:rPr>
          <w:sz w:val="20"/>
        </w:rPr>
      </w:pPr>
      <w:r>
        <w:rPr>
          <w:sz w:val="20"/>
        </w:rPr>
        <w:t>The</w:t>
      </w:r>
      <w:r>
        <w:rPr>
          <w:spacing w:val="2"/>
          <w:sz w:val="20"/>
        </w:rPr>
        <w:t> </w:t>
      </w:r>
      <w:r>
        <w:rPr>
          <w:sz w:val="20"/>
        </w:rPr>
        <w:t>National</w:t>
      </w:r>
      <w:r>
        <w:rPr>
          <w:spacing w:val="3"/>
          <w:sz w:val="20"/>
        </w:rPr>
        <w:t> </w:t>
      </w:r>
      <w:r>
        <w:rPr>
          <w:sz w:val="20"/>
        </w:rPr>
        <w:t>Police</w:t>
      </w:r>
      <w:r>
        <w:rPr>
          <w:spacing w:val="3"/>
          <w:sz w:val="20"/>
        </w:rPr>
        <w:t> </w:t>
      </w:r>
      <w:r>
        <w:rPr>
          <w:sz w:val="20"/>
        </w:rPr>
        <w:t>Service</w:t>
      </w:r>
      <w:r>
        <w:rPr>
          <w:spacing w:val="2"/>
          <w:sz w:val="20"/>
        </w:rPr>
        <w:t> </w:t>
      </w:r>
      <w:r>
        <w:rPr>
          <w:sz w:val="20"/>
        </w:rPr>
        <w:t>consists</w:t>
      </w:r>
      <w:r>
        <w:rPr>
          <w:spacing w:val="3"/>
          <w:sz w:val="20"/>
        </w:rPr>
        <w:t> </w:t>
      </w:r>
      <w:r>
        <w:rPr>
          <w:spacing w:val="-5"/>
          <w:sz w:val="20"/>
        </w:rPr>
        <w:t>of—</w:t>
      </w:r>
    </w:p>
    <w:p>
      <w:pPr>
        <w:pStyle w:val="ListParagraph"/>
        <w:numPr>
          <w:ilvl w:val="1"/>
          <w:numId w:val="171"/>
        </w:numPr>
        <w:tabs>
          <w:tab w:pos="1984" w:val="left" w:leader="none"/>
        </w:tabs>
        <w:spacing w:line="240" w:lineRule="auto" w:before="27" w:after="0"/>
        <w:ind w:left="1984" w:right="0" w:hanging="453"/>
        <w:jc w:val="left"/>
        <w:rPr>
          <w:sz w:val="20"/>
        </w:rPr>
      </w:pPr>
      <w:r>
        <w:rPr>
          <w:sz w:val="20"/>
        </w:rPr>
        <w:t>the</w:t>
      </w:r>
      <w:r>
        <w:rPr>
          <w:spacing w:val="-2"/>
          <w:sz w:val="20"/>
        </w:rPr>
        <w:t> </w:t>
      </w:r>
      <w:r>
        <w:rPr>
          <w:sz w:val="20"/>
        </w:rPr>
        <w:t>Kenya</w:t>
      </w:r>
      <w:r>
        <w:rPr>
          <w:spacing w:val="-2"/>
          <w:sz w:val="20"/>
        </w:rPr>
        <w:t> </w:t>
      </w:r>
      <w:r>
        <w:rPr>
          <w:sz w:val="20"/>
        </w:rPr>
        <w:t>Police</w:t>
      </w:r>
      <w:r>
        <w:rPr>
          <w:spacing w:val="-2"/>
          <w:sz w:val="20"/>
        </w:rPr>
        <w:t> </w:t>
      </w:r>
      <w:r>
        <w:rPr>
          <w:sz w:val="20"/>
        </w:rPr>
        <w:t>Service;</w:t>
      </w:r>
      <w:r>
        <w:rPr>
          <w:spacing w:val="-2"/>
          <w:sz w:val="20"/>
        </w:rPr>
        <w:t> </w:t>
      </w:r>
      <w:r>
        <w:rPr>
          <w:spacing w:val="-5"/>
          <w:sz w:val="20"/>
        </w:rPr>
        <w:t>and</w:t>
      </w:r>
    </w:p>
    <w:p>
      <w:pPr>
        <w:pStyle w:val="ListParagraph"/>
        <w:numPr>
          <w:ilvl w:val="1"/>
          <w:numId w:val="171"/>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Administration</w:t>
      </w:r>
      <w:r>
        <w:rPr>
          <w:spacing w:val="-1"/>
          <w:sz w:val="20"/>
        </w:rPr>
        <w:t> </w:t>
      </w:r>
      <w:r>
        <w:rPr>
          <w:sz w:val="20"/>
        </w:rPr>
        <w:t>Police </w:t>
      </w:r>
      <w:r>
        <w:rPr>
          <w:spacing w:val="-2"/>
          <w:sz w:val="20"/>
        </w:rPr>
        <w:t>Service.</w:t>
      </w:r>
    </w:p>
    <w:p>
      <w:pPr>
        <w:pStyle w:val="ListParagraph"/>
        <w:numPr>
          <w:ilvl w:val="0"/>
          <w:numId w:val="171"/>
        </w:numPr>
        <w:tabs>
          <w:tab w:pos="1615" w:val="left" w:leader="none"/>
        </w:tabs>
        <w:spacing w:line="213" w:lineRule="auto" w:before="61" w:after="0"/>
        <w:ind w:left="850" w:right="565" w:firstLine="283"/>
        <w:jc w:val="left"/>
        <w:rPr>
          <w:sz w:val="20"/>
        </w:rPr>
      </w:pPr>
      <w:r>
        <w:rPr>
          <w:sz w:val="20"/>
        </w:rPr>
        <w:t>The</w:t>
      </w:r>
      <w:r>
        <w:rPr>
          <w:spacing w:val="71"/>
          <w:sz w:val="20"/>
        </w:rPr>
        <w:t> </w:t>
      </w:r>
      <w:r>
        <w:rPr>
          <w:sz w:val="20"/>
        </w:rPr>
        <w:t>National</w:t>
      </w:r>
      <w:r>
        <w:rPr>
          <w:spacing w:val="71"/>
          <w:sz w:val="20"/>
        </w:rPr>
        <w:t> </w:t>
      </w:r>
      <w:r>
        <w:rPr>
          <w:sz w:val="20"/>
        </w:rPr>
        <w:t>Police</w:t>
      </w:r>
      <w:r>
        <w:rPr>
          <w:spacing w:val="71"/>
          <w:sz w:val="20"/>
        </w:rPr>
        <w:t> </w:t>
      </w:r>
      <w:r>
        <w:rPr>
          <w:sz w:val="20"/>
        </w:rPr>
        <w:t>Service</w:t>
      </w:r>
      <w:r>
        <w:rPr>
          <w:spacing w:val="71"/>
          <w:sz w:val="20"/>
        </w:rPr>
        <w:t> </w:t>
      </w:r>
      <w:r>
        <w:rPr>
          <w:sz w:val="20"/>
        </w:rPr>
        <w:t>is</w:t>
      </w:r>
      <w:r>
        <w:rPr>
          <w:spacing w:val="71"/>
          <w:sz w:val="20"/>
        </w:rPr>
        <w:t> </w:t>
      </w:r>
      <w:r>
        <w:rPr>
          <w:sz w:val="20"/>
        </w:rPr>
        <w:t>a</w:t>
      </w:r>
      <w:r>
        <w:rPr>
          <w:spacing w:val="71"/>
          <w:sz w:val="20"/>
        </w:rPr>
        <w:t> </w:t>
      </w:r>
      <w:r>
        <w:rPr>
          <w:sz w:val="20"/>
        </w:rPr>
        <w:t>national</w:t>
      </w:r>
      <w:r>
        <w:rPr>
          <w:spacing w:val="71"/>
          <w:sz w:val="20"/>
        </w:rPr>
        <w:t> </w:t>
      </w:r>
      <w:r>
        <w:rPr>
          <w:sz w:val="20"/>
        </w:rPr>
        <w:t>service</w:t>
      </w:r>
      <w:r>
        <w:rPr>
          <w:spacing w:val="71"/>
          <w:sz w:val="20"/>
        </w:rPr>
        <w:t> </w:t>
      </w:r>
      <w:r>
        <w:rPr>
          <w:sz w:val="20"/>
        </w:rPr>
        <w:t>and</w:t>
      </w:r>
      <w:r>
        <w:rPr>
          <w:spacing w:val="71"/>
          <w:sz w:val="20"/>
        </w:rPr>
        <w:t> </w:t>
      </w:r>
      <w:r>
        <w:rPr>
          <w:sz w:val="20"/>
        </w:rPr>
        <w:t>shall</w:t>
      </w:r>
      <w:r>
        <w:rPr>
          <w:spacing w:val="71"/>
          <w:sz w:val="20"/>
        </w:rPr>
        <w:t> </w:t>
      </w:r>
      <w:r>
        <w:rPr>
          <w:sz w:val="20"/>
        </w:rPr>
        <w:t>function throughout Kenya.</w:t>
      </w:r>
    </w:p>
    <w:p>
      <w:pPr>
        <w:pStyle w:val="ListParagraph"/>
        <w:numPr>
          <w:ilvl w:val="0"/>
          <w:numId w:val="171"/>
        </w:numPr>
        <w:tabs>
          <w:tab w:pos="1474" w:val="left" w:leader="none"/>
        </w:tabs>
        <w:spacing w:line="240" w:lineRule="auto" w:before="45" w:after="0"/>
        <w:ind w:left="1474" w:right="0" w:hanging="340"/>
        <w:jc w:val="left"/>
        <w:rPr>
          <w:sz w:val="20"/>
        </w:rPr>
      </w:pPr>
      <w:r>
        <w:rPr>
          <w:sz w:val="20"/>
        </w:rPr>
        <w:t>Parliament</w:t>
      </w:r>
      <w:r>
        <w:rPr>
          <w:spacing w:val="6"/>
          <w:sz w:val="20"/>
        </w:rPr>
        <w:t> </w:t>
      </w:r>
      <w:r>
        <w:rPr>
          <w:sz w:val="20"/>
        </w:rPr>
        <w:t>shall</w:t>
      </w:r>
      <w:r>
        <w:rPr>
          <w:spacing w:val="7"/>
          <w:sz w:val="20"/>
        </w:rPr>
        <w:t> </w:t>
      </w:r>
      <w:r>
        <w:rPr>
          <w:sz w:val="20"/>
        </w:rPr>
        <w:t>enact</w:t>
      </w:r>
      <w:r>
        <w:rPr>
          <w:spacing w:val="7"/>
          <w:sz w:val="20"/>
        </w:rPr>
        <w:t> </w:t>
      </w:r>
      <w:r>
        <w:rPr>
          <w:sz w:val="20"/>
        </w:rPr>
        <w:t>legislation</w:t>
      </w:r>
      <w:r>
        <w:rPr>
          <w:spacing w:val="7"/>
          <w:sz w:val="20"/>
        </w:rPr>
        <w:t> </w:t>
      </w:r>
      <w:r>
        <w:rPr>
          <w:sz w:val="20"/>
        </w:rPr>
        <w:t>to</w:t>
      </w:r>
      <w:r>
        <w:rPr>
          <w:spacing w:val="6"/>
          <w:sz w:val="20"/>
        </w:rPr>
        <w:t> </w:t>
      </w:r>
      <w:r>
        <w:rPr>
          <w:sz w:val="20"/>
        </w:rPr>
        <w:t>give</w:t>
      </w:r>
      <w:r>
        <w:rPr>
          <w:spacing w:val="7"/>
          <w:sz w:val="20"/>
        </w:rPr>
        <w:t> </w:t>
      </w:r>
      <w:r>
        <w:rPr>
          <w:sz w:val="20"/>
        </w:rPr>
        <w:t>full</w:t>
      </w:r>
      <w:r>
        <w:rPr>
          <w:spacing w:val="7"/>
          <w:sz w:val="20"/>
        </w:rPr>
        <w:t> </w:t>
      </w:r>
      <w:r>
        <w:rPr>
          <w:sz w:val="20"/>
        </w:rPr>
        <w:t>effect</w:t>
      </w:r>
      <w:r>
        <w:rPr>
          <w:spacing w:val="7"/>
          <w:sz w:val="20"/>
        </w:rPr>
        <w:t> </w:t>
      </w:r>
      <w:r>
        <w:rPr>
          <w:sz w:val="20"/>
        </w:rPr>
        <w:t>to</w:t>
      </w:r>
      <w:r>
        <w:rPr>
          <w:spacing w:val="6"/>
          <w:sz w:val="20"/>
        </w:rPr>
        <w:t> </w:t>
      </w:r>
      <w:r>
        <w:rPr>
          <w:sz w:val="20"/>
        </w:rPr>
        <w:t>this</w:t>
      </w:r>
      <w:r>
        <w:rPr>
          <w:spacing w:val="7"/>
          <w:sz w:val="20"/>
        </w:rPr>
        <w:t> </w:t>
      </w:r>
      <w:r>
        <w:rPr>
          <w:spacing w:val="-2"/>
          <w:sz w:val="20"/>
        </w:rPr>
        <w:t>Article.</w:t>
      </w:r>
    </w:p>
    <w:p>
      <w:pPr>
        <w:pStyle w:val="Heading2"/>
        <w:spacing w:before="83"/>
        <w:jc w:val="left"/>
      </w:pPr>
      <w:r>
        <w:rPr>
          <w:w w:val="105"/>
        </w:rPr>
        <w:t>Objects</w:t>
      </w:r>
      <w:r>
        <w:rPr>
          <w:spacing w:val="-8"/>
          <w:w w:val="105"/>
        </w:rPr>
        <w:t> </w:t>
      </w:r>
      <w:r>
        <w:rPr>
          <w:w w:val="105"/>
        </w:rPr>
        <w:t>and</w:t>
      </w:r>
      <w:r>
        <w:rPr>
          <w:spacing w:val="-8"/>
          <w:w w:val="105"/>
        </w:rPr>
        <w:t> </w:t>
      </w:r>
      <w:r>
        <w:rPr>
          <w:w w:val="105"/>
        </w:rPr>
        <w:t>functions</w:t>
      </w:r>
      <w:r>
        <w:rPr>
          <w:spacing w:val="-8"/>
          <w:w w:val="105"/>
        </w:rPr>
        <w:t> </w:t>
      </w:r>
      <w:r>
        <w:rPr>
          <w:w w:val="105"/>
        </w:rPr>
        <w:t>of</w:t>
      </w:r>
      <w:r>
        <w:rPr>
          <w:spacing w:val="-8"/>
          <w:w w:val="105"/>
        </w:rPr>
        <w:t> </w:t>
      </w:r>
      <w:r>
        <w:rPr>
          <w:w w:val="105"/>
        </w:rPr>
        <w:t>the</w:t>
      </w:r>
      <w:r>
        <w:rPr>
          <w:spacing w:val="-7"/>
          <w:w w:val="105"/>
        </w:rPr>
        <w:t> </w:t>
      </w:r>
      <w:r>
        <w:rPr>
          <w:w w:val="105"/>
        </w:rPr>
        <w:t>National</w:t>
      </w:r>
      <w:r>
        <w:rPr>
          <w:spacing w:val="-8"/>
          <w:w w:val="105"/>
        </w:rPr>
        <w:t> </w:t>
      </w:r>
      <w:r>
        <w:rPr>
          <w:w w:val="105"/>
        </w:rPr>
        <w:t>Police</w:t>
      </w:r>
      <w:r>
        <w:rPr>
          <w:spacing w:val="-8"/>
          <w:w w:val="105"/>
        </w:rPr>
        <w:t> </w:t>
      </w:r>
      <w:r>
        <w:rPr>
          <w:spacing w:val="-2"/>
          <w:w w:val="105"/>
        </w:rPr>
        <w:t>Service.</w:t>
      </w:r>
    </w:p>
    <w:p>
      <w:pPr>
        <w:pStyle w:val="ListParagraph"/>
        <w:numPr>
          <w:ilvl w:val="0"/>
          <w:numId w:val="2"/>
        </w:numPr>
        <w:tabs>
          <w:tab w:pos="1629" w:val="left" w:leader="none"/>
        </w:tabs>
        <w:spacing w:line="240" w:lineRule="auto" w:before="84" w:after="0"/>
        <w:ind w:left="1629" w:right="0" w:hanging="495"/>
        <w:jc w:val="left"/>
        <w:rPr>
          <w:sz w:val="20"/>
        </w:rPr>
      </w:pPr>
      <w:r>
        <w:rPr>
          <w:sz w:val="20"/>
        </w:rPr>
        <w:t>The</w:t>
      </w:r>
      <w:r>
        <w:rPr>
          <w:spacing w:val="-1"/>
          <w:sz w:val="20"/>
        </w:rPr>
        <w:t> </w:t>
      </w:r>
      <w:r>
        <w:rPr>
          <w:sz w:val="20"/>
        </w:rPr>
        <w:t>National</w:t>
      </w:r>
      <w:r>
        <w:rPr>
          <w:spacing w:val="-1"/>
          <w:sz w:val="20"/>
        </w:rPr>
        <w:t> </w:t>
      </w:r>
      <w:r>
        <w:rPr>
          <w:sz w:val="20"/>
        </w:rPr>
        <w:t>Police</w:t>
      </w:r>
      <w:r>
        <w:rPr>
          <w:spacing w:val="-1"/>
          <w:sz w:val="20"/>
        </w:rPr>
        <w:t> </w:t>
      </w:r>
      <w:r>
        <w:rPr>
          <w:sz w:val="20"/>
        </w:rPr>
        <w:t>Service </w:t>
      </w:r>
      <w:r>
        <w:rPr>
          <w:spacing w:val="-2"/>
          <w:sz w:val="20"/>
        </w:rPr>
        <w:t>shall—</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strive</w:t>
      </w:r>
      <w:r>
        <w:rPr>
          <w:spacing w:val="40"/>
          <w:sz w:val="20"/>
        </w:rPr>
        <w:t> </w:t>
      </w:r>
      <w:r>
        <w:rPr>
          <w:sz w:val="20"/>
        </w:rPr>
        <w:t>for</w:t>
      </w:r>
      <w:r>
        <w:rPr>
          <w:spacing w:val="40"/>
          <w:sz w:val="20"/>
        </w:rPr>
        <w:t> </w:t>
      </w:r>
      <w:r>
        <w:rPr>
          <w:sz w:val="20"/>
        </w:rPr>
        <w:t>the</w:t>
      </w:r>
      <w:r>
        <w:rPr>
          <w:spacing w:val="40"/>
          <w:sz w:val="20"/>
        </w:rPr>
        <w:t> </w:t>
      </w:r>
      <w:r>
        <w:rPr>
          <w:sz w:val="20"/>
        </w:rPr>
        <w:t>highest</w:t>
      </w:r>
      <w:r>
        <w:rPr>
          <w:spacing w:val="40"/>
          <w:sz w:val="20"/>
        </w:rPr>
        <w:t> </w:t>
      </w:r>
      <w:r>
        <w:rPr>
          <w:sz w:val="20"/>
        </w:rPr>
        <w:t>standards</w:t>
      </w:r>
      <w:r>
        <w:rPr>
          <w:spacing w:val="40"/>
          <w:sz w:val="20"/>
        </w:rPr>
        <w:t> </w:t>
      </w:r>
      <w:r>
        <w:rPr>
          <w:sz w:val="20"/>
        </w:rPr>
        <w:t>of</w:t>
      </w:r>
      <w:r>
        <w:rPr>
          <w:spacing w:val="40"/>
          <w:sz w:val="20"/>
        </w:rPr>
        <w:t> </w:t>
      </w:r>
      <w:r>
        <w:rPr>
          <w:sz w:val="20"/>
        </w:rPr>
        <w:t>professionalism</w:t>
      </w:r>
      <w:r>
        <w:rPr>
          <w:spacing w:val="40"/>
          <w:sz w:val="20"/>
        </w:rPr>
        <w:t> </w:t>
      </w:r>
      <w:r>
        <w:rPr>
          <w:sz w:val="20"/>
        </w:rPr>
        <w:t>and</w:t>
      </w:r>
      <w:r>
        <w:rPr>
          <w:spacing w:val="40"/>
          <w:sz w:val="20"/>
        </w:rPr>
        <w:t> </w:t>
      </w:r>
      <w:r>
        <w:rPr>
          <w:sz w:val="20"/>
        </w:rPr>
        <w:t>discipline among its members;</w:t>
      </w:r>
    </w:p>
    <w:p>
      <w:pPr>
        <w:pStyle w:val="ListParagraph"/>
        <w:spacing w:after="0" w:line="213"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44160">
                <wp:simplePos x="0" y="0"/>
                <wp:positionH relativeFrom="page">
                  <wp:posOffset>1439989</wp:posOffset>
                </wp:positionH>
                <wp:positionV relativeFrom="paragraph">
                  <wp:posOffset>548335</wp:posOffset>
                </wp:positionV>
                <wp:extent cx="4680585" cy="6350"/>
                <wp:effectExtent l="0" t="0" r="0" b="0"/>
                <wp:wrapTopAndBottom/>
                <wp:docPr id="543" name="Group 543"/>
                <wp:cNvGraphicFramePr>
                  <a:graphicFrameLocks/>
                </wp:cNvGraphicFramePr>
                <a:graphic>
                  <a:graphicData uri="http://schemas.microsoft.com/office/word/2010/wordprocessingGroup">
                    <wpg:wgp>
                      <wpg:cNvPr id="543" name="Group 543"/>
                      <wpg:cNvGrpSpPr/>
                      <wpg:grpSpPr>
                        <a:xfrm>
                          <a:off x="0" y="0"/>
                          <a:ext cx="4680585" cy="6350"/>
                          <a:chExt cx="4680585" cy="6350"/>
                        </a:xfrm>
                      </wpg:grpSpPr>
                      <wps:wsp>
                        <wps:cNvPr id="544" name="Graphic 54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5" name="Graphic 54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6" name="Graphic 54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7" name="Graphic 54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2320;mso-wrap-distance-left:0;mso-wrap-distance-right:0" id="docshapegroup11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111</w:t>
      </w:r>
    </w:p>
    <w:p>
      <w:pPr>
        <w:pStyle w:val="ListParagraph"/>
        <w:numPr>
          <w:ilvl w:val="1"/>
          <w:numId w:val="2"/>
        </w:numPr>
        <w:tabs>
          <w:tab w:pos="1984" w:val="left" w:leader="none"/>
        </w:tabs>
        <w:spacing w:line="213" w:lineRule="auto" w:before="125" w:after="0"/>
        <w:ind w:left="1984" w:right="565" w:hanging="454"/>
        <w:jc w:val="both"/>
        <w:rPr>
          <w:sz w:val="20"/>
        </w:rPr>
      </w:pPr>
      <w:r>
        <w:rPr>
          <w:sz w:val="20"/>
        </w:rPr>
        <w:t>prevent corruption and promote and practice transparency </w:t>
      </w:r>
      <w:r>
        <w:rPr>
          <w:sz w:val="20"/>
        </w:rPr>
        <w:t>and </w:t>
      </w:r>
      <w:r>
        <w:rPr>
          <w:spacing w:val="-2"/>
          <w:sz w:val="20"/>
        </w:rPr>
        <w:t>accountability;</w:t>
      </w:r>
    </w:p>
    <w:p>
      <w:pPr>
        <w:pStyle w:val="ListParagraph"/>
        <w:numPr>
          <w:ilvl w:val="1"/>
          <w:numId w:val="2"/>
        </w:numPr>
        <w:tabs>
          <w:tab w:pos="1984" w:val="left" w:leader="none"/>
        </w:tabs>
        <w:spacing w:line="213" w:lineRule="auto" w:before="56" w:after="0"/>
        <w:ind w:left="1984" w:right="565" w:hanging="454"/>
        <w:jc w:val="both"/>
        <w:rPr>
          <w:sz w:val="20"/>
        </w:rPr>
      </w:pPr>
      <w:r>
        <w:rPr>
          <w:spacing w:val="-2"/>
          <w:sz w:val="20"/>
        </w:rPr>
        <w:t>comply</w:t>
      </w:r>
      <w:r>
        <w:rPr>
          <w:spacing w:val="-5"/>
          <w:sz w:val="20"/>
        </w:rPr>
        <w:t> </w:t>
      </w:r>
      <w:r>
        <w:rPr>
          <w:spacing w:val="-2"/>
          <w:sz w:val="20"/>
        </w:rPr>
        <w:t>with</w:t>
      </w:r>
      <w:r>
        <w:rPr>
          <w:spacing w:val="-5"/>
          <w:sz w:val="20"/>
        </w:rPr>
        <w:t> </w:t>
      </w:r>
      <w:r>
        <w:rPr>
          <w:spacing w:val="-2"/>
          <w:sz w:val="20"/>
        </w:rPr>
        <w:t>constitutional</w:t>
      </w:r>
      <w:r>
        <w:rPr>
          <w:spacing w:val="-5"/>
          <w:sz w:val="20"/>
        </w:rPr>
        <w:t> </w:t>
      </w:r>
      <w:r>
        <w:rPr>
          <w:spacing w:val="-2"/>
          <w:sz w:val="20"/>
        </w:rPr>
        <w:t>standards</w:t>
      </w:r>
      <w:r>
        <w:rPr>
          <w:spacing w:val="-5"/>
          <w:sz w:val="20"/>
        </w:rPr>
        <w:t> </w:t>
      </w:r>
      <w:r>
        <w:rPr>
          <w:spacing w:val="-2"/>
          <w:sz w:val="20"/>
        </w:rPr>
        <w:t>of</w:t>
      </w:r>
      <w:r>
        <w:rPr>
          <w:spacing w:val="-5"/>
          <w:sz w:val="20"/>
        </w:rPr>
        <w:t> </w:t>
      </w:r>
      <w:r>
        <w:rPr>
          <w:spacing w:val="-2"/>
          <w:sz w:val="20"/>
        </w:rPr>
        <w:t>human</w:t>
      </w:r>
      <w:r>
        <w:rPr>
          <w:spacing w:val="-5"/>
          <w:sz w:val="20"/>
        </w:rPr>
        <w:t> </w:t>
      </w:r>
      <w:r>
        <w:rPr>
          <w:spacing w:val="-2"/>
          <w:sz w:val="20"/>
        </w:rPr>
        <w:t>rights</w:t>
      </w:r>
      <w:r>
        <w:rPr>
          <w:spacing w:val="-5"/>
          <w:sz w:val="20"/>
        </w:rPr>
        <w:t> </w:t>
      </w:r>
      <w:r>
        <w:rPr>
          <w:spacing w:val="-2"/>
          <w:sz w:val="20"/>
        </w:rPr>
        <w:t>and</w:t>
      </w:r>
      <w:r>
        <w:rPr>
          <w:spacing w:val="-5"/>
          <w:sz w:val="20"/>
        </w:rPr>
        <w:t> </w:t>
      </w:r>
      <w:r>
        <w:rPr>
          <w:spacing w:val="-2"/>
          <w:sz w:val="20"/>
        </w:rPr>
        <w:t>fundamental freedoms;</w:t>
      </w:r>
    </w:p>
    <w:p>
      <w:pPr>
        <w:pStyle w:val="ListParagraph"/>
        <w:numPr>
          <w:ilvl w:val="1"/>
          <w:numId w:val="2"/>
        </w:numPr>
        <w:tabs>
          <w:tab w:pos="1984" w:val="left" w:leader="none"/>
        </w:tabs>
        <w:spacing w:line="213" w:lineRule="auto" w:before="57" w:after="0"/>
        <w:ind w:left="1984" w:right="565" w:hanging="454"/>
        <w:jc w:val="both"/>
        <w:rPr>
          <w:sz w:val="20"/>
        </w:rPr>
      </w:pPr>
      <w:r>
        <w:rPr>
          <w:sz w:val="20"/>
        </w:rPr>
        <w:t>train staff to the highest possible standards of competence </w:t>
      </w:r>
      <w:r>
        <w:rPr>
          <w:sz w:val="20"/>
        </w:rPr>
        <w:t>and integrity and to respect human rights and fundamental freedoms and dignity; and</w:t>
      </w:r>
    </w:p>
    <w:p>
      <w:pPr>
        <w:pStyle w:val="ListParagraph"/>
        <w:numPr>
          <w:ilvl w:val="1"/>
          <w:numId w:val="2"/>
        </w:numPr>
        <w:tabs>
          <w:tab w:pos="1982" w:val="left" w:leader="none"/>
        </w:tabs>
        <w:spacing w:line="240" w:lineRule="auto" w:before="33" w:after="0"/>
        <w:ind w:left="1982" w:right="0" w:hanging="452"/>
        <w:jc w:val="both"/>
        <w:rPr>
          <w:sz w:val="20"/>
        </w:rPr>
      </w:pPr>
      <w:r>
        <w:rPr>
          <w:sz w:val="20"/>
        </w:rPr>
        <w:t>foster</w:t>
      </w:r>
      <w:r>
        <w:rPr>
          <w:spacing w:val="-2"/>
          <w:sz w:val="20"/>
        </w:rPr>
        <w:t> </w:t>
      </w:r>
      <w:r>
        <w:rPr>
          <w:sz w:val="20"/>
        </w:rPr>
        <w:t>and</w:t>
      </w:r>
      <w:r>
        <w:rPr>
          <w:spacing w:val="-1"/>
          <w:sz w:val="20"/>
        </w:rPr>
        <w:t> </w:t>
      </w:r>
      <w:r>
        <w:rPr>
          <w:sz w:val="20"/>
        </w:rPr>
        <w:t>promote</w:t>
      </w:r>
      <w:r>
        <w:rPr>
          <w:spacing w:val="-1"/>
          <w:sz w:val="20"/>
        </w:rPr>
        <w:t> </w:t>
      </w:r>
      <w:r>
        <w:rPr>
          <w:sz w:val="20"/>
        </w:rPr>
        <w:t>relationships</w:t>
      </w:r>
      <w:r>
        <w:rPr>
          <w:spacing w:val="-1"/>
          <w:sz w:val="20"/>
        </w:rPr>
        <w:t> </w:t>
      </w:r>
      <w:r>
        <w:rPr>
          <w:sz w:val="20"/>
        </w:rPr>
        <w:t>with</w:t>
      </w:r>
      <w:r>
        <w:rPr>
          <w:spacing w:val="-1"/>
          <w:sz w:val="20"/>
        </w:rPr>
        <w:t> </w:t>
      </w:r>
      <w:r>
        <w:rPr>
          <w:sz w:val="20"/>
        </w:rPr>
        <w:t>the</w:t>
      </w:r>
      <w:r>
        <w:rPr>
          <w:spacing w:val="-1"/>
          <w:sz w:val="20"/>
        </w:rPr>
        <w:t> </w:t>
      </w:r>
      <w:r>
        <w:rPr>
          <w:sz w:val="20"/>
        </w:rPr>
        <w:t>broader</w:t>
      </w:r>
      <w:r>
        <w:rPr>
          <w:spacing w:val="-2"/>
          <w:sz w:val="20"/>
        </w:rPr>
        <w:t> society.</w:t>
      </w:r>
    </w:p>
    <w:p>
      <w:pPr>
        <w:pStyle w:val="Heading2"/>
        <w:spacing w:before="83"/>
      </w:pPr>
      <w:r>
        <w:rPr>
          <w:w w:val="105"/>
        </w:rPr>
        <w:t>Command</w:t>
      </w:r>
      <w:r>
        <w:rPr>
          <w:spacing w:val="-10"/>
          <w:w w:val="105"/>
        </w:rPr>
        <w:t> </w:t>
      </w:r>
      <w:r>
        <w:rPr>
          <w:w w:val="105"/>
        </w:rPr>
        <w:t>of</w:t>
      </w:r>
      <w:r>
        <w:rPr>
          <w:spacing w:val="-9"/>
          <w:w w:val="105"/>
        </w:rPr>
        <w:t> </w:t>
      </w:r>
      <w:r>
        <w:rPr>
          <w:w w:val="105"/>
        </w:rPr>
        <w:t>the</w:t>
      </w:r>
      <w:r>
        <w:rPr>
          <w:spacing w:val="-9"/>
          <w:w w:val="105"/>
        </w:rPr>
        <w:t> </w:t>
      </w:r>
      <w:r>
        <w:rPr>
          <w:w w:val="105"/>
        </w:rPr>
        <w:t>National</w:t>
      </w:r>
      <w:r>
        <w:rPr>
          <w:spacing w:val="-10"/>
          <w:w w:val="105"/>
        </w:rPr>
        <w:t> </w:t>
      </w:r>
      <w:r>
        <w:rPr>
          <w:w w:val="105"/>
        </w:rPr>
        <w:t>Police</w:t>
      </w:r>
      <w:r>
        <w:rPr>
          <w:spacing w:val="-9"/>
          <w:w w:val="105"/>
        </w:rPr>
        <w:t> </w:t>
      </w:r>
      <w:r>
        <w:rPr>
          <w:spacing w:val="-2"/>
          <w:w w:val="105"/>
        </w:rPr>
        <w:t>Service.</w:t>
      </w:r>
    </w:p>
    <w:p>
      <w:pPr>
        <w:pStyle w:val="ListParagraph"/>
        <w:numPr>
          <w:ilvl w:val="0"/>
          <w:numId w:val="2"/>
        </w:numPr>
        <w:tabs>
          <w:tab w:pos="1662" w:val="left" w:leader="none"/>
        </w:tabs>
        <w:spacing w:line="213" w:lineRule="auto" w:before="62" w:after="0"/>
        <w:ind w:left="850" w:right="565" w:firstLine="283"/>
        <w:jc w:val="both"/>
        <w:rPr>
          <w:sz w:val="20"/>
        </w:rPr>
      </w:pPr>
      <w:r>
        <w:rPr>
          <w:sz w:val="20"/>
        </w:rPr>
        <w:t>(1)</w:t>
      </w:r>
      <w:r>
        <w:rPr>
          <w:spacing w:val="40"/>
          <w:sz w:val="20"/>
        </w:rPr>
        <w:t> </w:t>
      </w:r>
      <w:r>
        <w:rPr>
          <w:sz w:val="20"/>
        </w:rPr>
        <w:t>There is established the office of the Inspector-General of the National </w:t>
      </w:r>
      <w:r>
        <w:rPr>
          <w:w w:val="105"/>
          <w:sz w:val="20"/>
        </w:rPr>
        <w:t>Police Service.</w:t>
      </w:r>
    </w:p>
    <w:p>
      <w:pPr>
        <w:pStyle w:val="ListParagraph"/>
        <w:numPr>
          <w:ilvl w:val="0"/>
          <w:numId w:val="172"/>
        </w:numPr>
        <w:tabs>
          <w:tab w:pos="1474" w:val="left" w:leader="none"/>
        </w:tabs>
        <w:spacing w:line="240" w:lineRule="auto" w:before="44" w:after="0"/>
        <w:ind w:left="1474" w:right="0" w:hanging="340"/>
        <w:jc w:val="both"/>
        <w:rPr>
          <w:sz w:val="20"/>
        </w:rPr>
      </w:pPr>
      <w:r>
        <w:rPr>
          <w:sz w:val="20"/>
        </w:rPr>
        <w:t>The</w:t>
      </w:r>
      <w:r>
        <w:rPr>
          <w:spacing w:val="28"/>
          <w:sz w:val="20"/>
        </w:rPr>
        <w:t> </w:t>
      </w:r>
      <w:r>
        <w:rPr>
          <w:sz w:val="20"/>
        </w:rPr>
        <w:t>Inspector-</w:t>
      </w:r>
      <w:r>
        <w:rPr>
          <w:spacing w:val="-2"/>
          <w:sz w:val="20"/>
        </w:rPr>
        <w:t>General—</w:t>
      </w:r>
    </w:p>
    <w:p>
      <w:pPr>
        <w:pStyle w:val="ListParagraph"/>
        <w:numPr>
          <w:ilvl w:val="1"/>
          <w:numId w:val="172"/>
        </w:numPr>
        <w:tabs>
          <w:tab w:pos="1983" w:val="left" w:leader="none"/>
        </w:tabs>
        <w:spacing w:line="240" w:lineRule="auto" w:before="27" w:after="0"/>
        <w:ind w:left="1983" w:right="0" w:hanging="453"/>
        <w:jc w:val="both"/>
        <w:rPr>
          <w:sz w:val="20"/>
        </w:rPr>
      </w:pPr>
      <w:r>
        <w:rPr>
          <w:sz w:val="20"/>
        </w:rPr>
        <w:t>is</w:t>
      </w:r>
      <w:r>
        <w:rPr>
          <w:spacing w:val="-3"/>
          <w:sz w:val="20"/>
        </w:rPr>
        <w:t> </w:t>
      </w:r>
      <w:r>
        <w:rPr>
          <w:sz w:val="20"/>
        </w:rPr>
        <w:t>appointed</w:t>
      </w:r>
      <w:r>
        <w:rPr>
          <w:spacing w:val="-2"/>
          <w:sz w:val="20"/>
        </w:rPr>
        <w:t> </w:t>
      </w:r>
      <w:r>
        <w:rPr>
          <w:sz w:val="20"/>
        </w:rPr>
        <w:t>by</w:t>
      </w:r>
      <w:r>
        <w:rPr>
          <w:spacing w:val="-2"/>
          <w:sz w:val="20"/>
        </w:rPr>
        <w:t> </w:t>
      </w:r>
      <w:r>
        <w:rPr>
          <w:sz w:val="20"/>
        </w:rPr>
        <w:t>the</w:t>
      </w:r>
      <w:r>
        <w:rPr>
          <w:spacing w:val="-2"/>
          <w:sz w:val="20"/>
        </w:rPr>
        <w:t> </w:t>
      </w:r>
      <w:r>
        <w:rPr>
          <w:sz w:val="20"/>
        </w:rPr>
        <w:t>President</w:t>
      </w:r>
      <w:r>
        <w:rPr>
          <w:spacing w:val="-2"/>
          <w:sz w:val="20"/>
        </w:rPr>
        <w:t> </w:t>
      </w:r>
      <w:r>
        <w:rPr>
          <w:sz w:val="20"/>
        </w:rPr>
        <w:t>with</w:t>
      </w:r>
      <w:r>
        <w:rPr>
          <w:spacing w:val="-2"/>
          <w:sz w:val="20"/>
        </w:rPr>
        <w:t> </w:t>
      </w:r>
      <w:r>
        <w:rPr>
          <w:sz w:val="20"/>
        </w:rPr>
        <w:t>the</w:t>
      </w:r>
      <w:r>
        <w:rPr>
          <w:spacing w:val="-2"/>
          <w:sz w:val="20"/>
        </w:rPr>
        <w:t> </w:t>
      </w:r>
      <w:r>
        <w:rPr>
          <w:sz w:val="20"/>
        </w:rPr>
        <w:t>approval</w:t>
      </w:r>
      <w:r>
        <w:rPr>
          <w:spacing w:val="-2"/>
          <w:sz w:val="20"/>
        </w:rPr>
        <w:t> </w:t>
      </w:r>
      <w:r>
        <w:rPr>
          <w:sz w:val="20"/>
        </w:rPr>
        <w:t>of</w:t>
      </w:r>
      <w:r>
        <w:rPr>
          <w:spacing w:val="-2"/>
          <w:sz w:val="20"/>
        </w:rPr>
        <w:t> </w:t>
      </w:r>
      <w:r>
        <w:rPr>
          <w:sz w:val="20"/>
        </w:rPr>
        <w:t>Parliament;</w:t>
      </w:r>
      <w:r>
        <w:rPr>
          <w:spacing w:val="-2"/>
          <w:sz w:val="20"/>
        </w:rPr>
        <w:t> </w:t>
      </w:r>
      <w:r>
        <w:rPr>
          <w:spacing w:val="-5"/>
          <w:sz w:val="20"/>
        </w:rPr>
        <w:t>and</w:t>
      </w:r>
    </w:p>
    <w:p>
      <w:pPr>
        <w:pStyle w:val="ListParagraph"/>
        <w:numPr>
          <w:ilvl w:val="1"/>
          <w:numId w:val="172"/>
        </w:numPr>
        <w:tabs>
          <w:tab w:pos="1984" w:val="left" w:leader="none"/>
        </w:tabs>
        <w:spacing w:line="213" w:lineRule="auto" w:before="50" w:after="0"/>
        <w:ind w:left="1984" w:right="565" w:hanging="454"/>
        <w:jc w:val="both"/>
        <w:rPr>
          <w:sz w:val="20"/>
        </w:rPr>
      </w:pPr>
      <w:r>
        <w:rPr>
          <w:sz w:val="20"/>
        </w:rPr>
        <w:t>shall exercise independent command over the National Police Service, and perform any other functions prescribed by national legislation.</w:t>
      </w:r>
    </w:p>
    <w:p>
      <w:pPr>
        <w:pStyle w:val="ListParagraph"/>
        <w:numPr>
          <w:ilvl w:val="0"/>
          <w:numId w:val="172"/>
        </w:numPr>
        <w:tabs>
          <w:tab w:pos="1507" w:val="left" w:leader="none"/>
        </w:tabs>
        <w:spacing w:line="213" w:lineRule="auto" w:before="68" w:after="0"/>
        <w:ind w:left="850" w:right="565" w:firstLine="283"/>
        <w:jc w:val="both"/>
        <w:rPr>
          <w:sz w:val="20"/>
        </w:rPr>
      </w:pPr>
      <w:r>
        <w:rPr>
          <w:sz w:val="20"/>
        </w:rPr>
        <w:t>The Kenya Police Service and the Administration Police Service shall each be</w:t>
      </w:r>
      <w:r>
        <w:rPr>
          <w:spacing w:val="-6"/>
          <w:sz w:val="20"/>
        </w:rPr>
        <w:t> </w:t>
      </w:r>
      <w:r>
        <w:rPr>
          <w:sz w:val="20"/>
        </w:rPr>
        <w:t>headed</w:t>
      </w:r>
      <w:r>
        <w:rPr>
          <w:spacing w:val="-6"/>
          <w:sz w:val="20"/>
        </w:rPr>
        <w:t> </w:t>
      </w:r>
      <w:r>
        <w:rPr>
          <w:sz w:val="20"/>
        </w:rPr>
        <w:t>by</w:t>
      </w:r>
      <w:r>
        <w:rPr>
          <w:spacing w:val="-6"/>
          <w:sz w:val="20"/>
        </w:rPr>
        <w:t> </w:t>
      </w:r>
      <w:r>
        <w:rPr>
          <w:sz w:val="20"/>
        </w:rPr>
        <w:t>a</w:t>
      </w:r>
      <w:r>
        <w:rPr>
          <w:spacing w:val="-6"/>
          <w:sz w:val="20"/>
        </w:rPr>
        <w:t> </w:t>
      </w:r>
      <w:r>
        <w:rPr>
          <w:sz w:val="20"/>
        </w:rPr>
        <w:t>Deputy</w:t>
      </w:r>
      <w:r>
        <w:rPr>
          <w:spacing w:val="-6"/>
          <w:sz w:val="20"/>
        </w:rPr>
        <w:t> </w:t>
      </w:r>
      <w:r>
        <w:rPr>
          <w:sz w:val="20"/>
        </w:rPr>
        <w:t>Inspector-General</w:t>
      </w:r>
      <w:r>
        <w:rPr>
          <w:spacing w:val="-6"/>
          <w:sz w:val="20"/>
        </w:rPr>
        <w:t> </w:t>
      </w:r>
      <w:r>
        <w:rPr>
          <w:sz w:val="20"/>
        </w:rPr>
        <w:t>appointed</w:t>
      </w:r>
      <w:r>
        <w:rPr>
          <w:spacing w:val="-6"/>
          <w:sz w:val="20"/>
        </w:rPr>
        <w:t> </w:t>
      </w:r>
      <w:r>
        <w:rPr>
          <w:sz w:val="20"/>
        </w:rPr>
        <w:t>by</w:t>
      </w:r>
      <w:r>
        <w:rPr>
          <w:spacing w:val="-6"/>
          <w:sz w:val="20"/>
        </w:rPr>
        <w:t> </w:t>
      </w:r>
      <w:r>
        <w:rPr>
          <w:sz w:val="20"/>
        </w:rPr>
        <w:t>the</w:t>
      </w:r>
      <w:r>
        <w:rPr>
          <w:spacing w:val="-6"/>
          <w:sz w:val="20"/>
        </w:rPr>
        <w:t> </w:t>
      </w:r>
      <w:r>
        <w:rPr>
          <w:sz w:val="20"/>
        </w:rPr>
        <w:t>President</w:t>
      </w:r>
      <w:r>
        <w:rPr>
          <w:spacing w:val="-6"/>
          <w:sz w:val="20"/>
        </w:rPr>
        <w:t> </w:t>
      </w:r>
      <w:r>
        <w:rPr>
          <w:sz w:val="20"/>
        </w:rPr>
        <w:t>in</w:t>
      </w:r>
      <w:r>
        <w:rPr>
          <w:spacing w:val="-6"/>
          <w:sz w:val="20"/>
        </w:rPr>
        <w:t> </w:t>
      </w:r>
      <w:r>
        <w:rPr>
          <w:sz w:val="20"/>
        </w:rPr>
        <w:t>accordance with the recommendation of the National Police Service Commission.</w:t>
      </w:r>
    </w:p>
    <w:p>
      <w:pPr>
        <w:pStyle w:val="ListParagraph"/>
        <w:numPr>
          <w:ilvl w:val="0"/>
          <w:numId w:val="172"/>
        </w:numPr>
        <w:tabs>
          <w:tab w:pos="1530" w:val="left" w:leader="none"/>
        </w:tabs>
        <w:spacing w:line="213" w:lineRule="auto" w:before="67" w:after="0"/>
        <w:ind w:left="850" w:right="565" w:firstLine="283"/>
        <w:jc w:val="both"/>
        <w:rPr>
          <w:sz w:val="20"/>
        </w:rPr>
      </w:pPr>
      <w:r>
        <w:rPr>
          <w:sz w:val="20"/>
        </w:rPr>
        <w:t>The Cabinet secretary responsible for police services may lawfully give a direction to the Inspector-General with respect to any matter of policy for the National</w:t>
      </w:r>
      <w:r>
        <w:rPr>
          <w:spacing w:val="-7"/>
          <w:sz w:val="20"/>
        </w:rPr>
        <w:t> </w:t>
      </w:r>
      <w:r>
        <w:rPr>
          <w:sz w:val="20"/>
        </w:rPr>
        <w:t>Police</w:t>
      </w:r>
      <w:r>
        <w:rPr>
          <w:spacing w:val="-7"/>
          <w:sz w:val="20"/>
        </w:rPr>
        <w:t> </w:t>
      </w:r>
      <w:r>
        <w:rPr>
          <w:sz w:val="20"/>
        </w:rPr>
        <w:t>Service,</w:t>
      </w:r>
      <w:r>
        <w:rPr>
          <w:spacing w:val="-7"/>
          <w:sz w:val="20"/>
        </w:rPr>
        <w:t> </w:t>
      </w:r>
      <w:r>
        <w:rPr>
          <w:sz w:val="20"/>
        </w:rPr>
        <w:t>but</w:t>
      </w:r>
      <w:r>
        <w:rPr>
          <w:spacing w:val="-7"/>
          <w:sz w:val="20"/>
        </w:rPr>
        <w:t> </w:t>
      </w:r>
      <w:r>
        <w:rPr>
          <w:sz w:val="20"/>
        </w:rPr>
        <w:t>no</w:t>
      </w:r>
      <w:r>
        <w:rPr>
          <w:spacing w:val="-7"/>
          <w:sz w:val="20"/>
        </w:rPr>
        <w:t> </w:t>
      </w:r>
      <w:r>
        <w:rPr>
          <w:sz w:val="20"/>
        </w:rPr>
        <w:t>person</w:t>
      </w:r>
      <w:r>
        <w:rPr>
          <w:spacing w:val="-7"/>
          <w:sz w:val="20"/>
        </w:rPr>
        <w:t> </w:t>
      </w:r>
      <w:r>
        <w:rPr>
          <w:sz w:val="20"/>
        </w:rPr>
        <w:t>may</w:t>
      </w:r>
      <w:r>
        <w:rPr>
          <w:spacing w:val="-7"/>
          <w:sz w:val="20"/>
        </w:rPr>
        <w:t> </w:t>
      </w:r>
      <w:r>
        <w:rPr>
          <w:sz w:val="20"/>
        </w:rPr>
        <w:t>give</w:t>
      </w:r>
      <w:r>
        <w:rPr>
          <w:spacing w:val="-7"/>
          <w:sz w:val="20"/>
        </w:rPr>
        <w:t> </w:t>
      </w:r>
      <w:r>
        <w:rPr>
          <w:sz w:val="20"/>
        </w:rPr>
        <w:t>a</w:t>
      </w:r>
      <w:r>
        <w:rPr>
          <w:spacing w:val="-7"/>
          <w:sz w:val="20"/>
        </w:rPr>
        <w:t> </w:t>
      </w:r>
      <w:r>
        <w:rPr>
          <w:sz w:val="20"/>
        </w:rPr>
        <w:t>direction</w:t>
      </w:r>
      <w:r>
        <w:rPr>
          <w:spacing w:val="-7"/>
          <w:sz w:val="20"/>
        </w:rPr>
        <w:t> </w:t>
      </w:r>
      <w:r>
        <w:rPr>
          <w:sz w:val="20"/>
        </w:rPr>
        <w:t>to</w:t>
      </w:r>
      <w:r>
        <w:rPr>
          <w:spacing w:val="-7"/>
          <w:sz w:val="20"/>
        </w:rPr>
        <w:t> </w:t>
      </w:r>
      <w:r>
        <w:rPr>
          <w:sz w:val="20"/>
        </w:rPr>
        <w:t>the</w:t>
      </w:r>
      <w:r>
        <w:rPr>
          <w:spacing w:val="-7"/>
          <w:sz w:val="20"/>
        </w:rPr>
        <w:t> </w:t>
      </w:r>
      <w:r>
        <w:rPr>
          <w:sz w:val="20"/>
        </w:rPr>
        <w:t>Inspector-</w:t>
      </w:r>
      <w:r>
        <w:rPr>
          <w:sz w:val="20"/>
        </w:rPr>
        <w:t>General with respect to—</w:t>
      </w:r>
    </w:p>
    <w:p>
      <w:pPr>
        <w:pStyle w:val="ListParagraph"/>
        <w:numPr>
          <w:ilvl w:val="1"/>
          <w:numId w:val="172"/>
        </w:numPr>
        <w:tabs>
          <w:tab w:pos="1983" w:val="left" w:leader="none"/>
        </w:tabs>
        <w:spacing w:line="240" w:lineRule="auto" w:before="33" w:after="0"/>
        <w:ind w:left="1983" w:right="0" w:hanging="453"/>
        <w:jc w:val="both"/>
        <w:rPr>
          <w:sz w:val="20"/>
        </w:rPr>
      </w:pPr>
      <w:r>
        <w:rPr>
          <w:sz w:val="20"/>
        </w:rPr>
        <w:t>the</w:t>
      </w:r>
      <w:r>
        <w:rPr>
          <w:spacing w:val="2"/>
          <w:sz w:val="20"/>
        </w:rPr>
        <w:t> </w:t>
      </w:r>
      <w:r>
        <w:rPr>
          <w:sz w:val="20"/>
        </w:rPr>
        <w:t>investigation</w:t>
      </w:r>
      <w:r>
        <w:rPr>
          <w:spacing w:val="2"/>
          <w:sz w:val="20"/>
        </w:rPr>
        <w:t> </w:t>
      </w:r>
      <w:r>
        <w:rPr>
          <w:sz w:val="20"/>
        </w:rPr>
        <w:t>of</w:t>
      </w:r>
      <w:r>
        <w:rPr>
          <w:spacing w:val="2"/>
          <w:sz w:val="20"/>
        </w:rPr>
        <w:t> </w:t>
      </w:r>
      <w:r>
        <w:rPr>
          <w:sz w:val="20"/>
        </w:rPr>
        <w:t>any</w:t>
      </w:r>
      <w:r>
        <w:rPr>
          <w:spacing w:val="2"/>
          <w:sz w:val="20"/>
        </w:rPr>
        <w:t> </w:t>
      </w:r>
      <w:r>
        <w:rPr>
          <w:sz w:val="20"/>
        </w:rPr>
        <w:t>particular</w:t>
      </w:r>
      <w:r>
        <w:rPr>
          <w:spacing w:val="3"/>
          <w:sz w:val="20"/>
        </w:rPr>
        <w:t> </w:t>
      </w:r>
      <w:r>
        <w:rPr>
          <w:sz w:val="20"/>
        </w:rPr>
        <w:t>offence</w:t>
      </w:r>
      <w:r>
        <w:rPr>
          <w:spacing w:val="2"/>
          <w:sz w:val="20"/>
        </w:rPr>
        <w:t> </w:t>
      </w:r>
      <w:r>
        <w:rPr>
          <w:sz w:val="20"/>
        </w:rPr>
        <w:t>or</w:t>
      </w:r>
      <w:r>
        <w:rPr>
          <w:spacing w:val="2"/>
          <w:sz w:val="20"/>
        </w:rPr>
        <w:t> </w:t>
      </w:r>
      <w:r>
        <w:rPr>
          <w:spacing w:val="-2"/>
          <w:sz w:val="20"/>
        </w:rPr>
        <w:t>offences;</w:t>
      </w:r>
    </w:p>
    <w:p>
      <w:pPr>
        <w:pStyle w:val="ListParagraph"/>
        <w:numPr>
          <w:ilvl w:val="1"/>
          <w:numId w:val="172"/>
        </w:numPr>
        <w:tabs>
          <w:tab w:pos="1983" w:val="left" w:leader="none"/>
        </w:tabs>
        <w:spacing w:line="240" w:lineRule="auto" w:before="27" w:after="0"/>
        <w:ind w:left="1983" w:right="0" w:hanging="453"/>
        <w:jc w:val="both"/>
        <w:rPr>
          <w:sz w:val="20"/>
        </w:rPr>
      </w:pPr>
      <w:r>
        <w:rPr>
          <w:sz w:val="20"/>
        </w:rPr>
        <w:t>the</w:t>
      </w:r>
      <w:r>
        <w:rPr>
          <w:spacing w:val="-5"/>
          <w:sz w:val="20"/>
        </w:rPr>
        <w:t> </w:t>
      </w:r>
      <w:r>
        <w:rPr>
          <w:sz w:val="20"/>
        </w:rPr>
        <w:t>enforcement</w:t>
      </w:r>
      <w:r>
        <w:rPr>
          <w:spacing w:val="-5"/>
          <w:sz w:val="20"/>
        </w:rPr>
        <w:t> </w:t>
      </w:r>
      <w:r>
        <w:rPr>
          <w:sz w:val="20"/>
        </w:rPr>
        <w:t>of</w:t>
      </w:r>
      <w:r>
        <w:rPr>
          <w:spacing w:val="-5"/>
          <w:sz w:val="20"/>
        </w:rPr>
        <w:t> </w:t>
      </w:r>
      <w:r>
        <w:rPr>
          <w:sz w:val="20"/>
        </w:rPr>
        <w:t>the</w:t>
      </w:r>
      <w:r>
        <w:rPr>
          <w:spacing w:val="-5"/>
          <w:sz w:val="20"/>
        </w:rPr>
        <w:t> </w:t>
      </w:r>
      <w:r>
        <w:rPr>
          <w:sz w:val="20"/>
        </w:rPr>
        <w:t>law</w:t>
      </w:r>
      <w:r>
        <w:rPr>
          <w:spacing w:val="-4"/>
          <w:sz w:val="20"/>
        </w:rPr>
        <w:t> </w:t>
      </w:r>
      <w:r>
        <w:rPr>
          <w:sz w:val="20"/>
        </w:rPr>
        <w:t>against</w:t>
      </w:r>
      <w:r>
        <w:rPr>
          <w:spacing w:val="-5"/>
          <w:sz w:val="20"/>
        </w:rPr>
        <w:t> </w:t>
      </w:r>
      <w:r>
        <w:rPr>
          <w:sz w:val="20"/>
        </w:rPr>
        <w:t>any</w:t>
      </w:r>
      <w:r>
        <w:rPr>
          <w:spacing w:val="-5"/>
          <w:sz w:val="20"/>
        </w:rPr>
        <w:t> </w:t>
      </w:r>
      <w:r>
        <w:rPr>
          <w:sz w:val="20"/>
        </w:rPr>
        <w:t>particular</w:t>
      </w:r>
      <w:r>
        <w:rPr>
          <w:spacing w:val="-5"/>
          <w:sz w:val="20"/>
        </w:rPr>
        <w:t> </w:t>
      </w:r>
      <w:r>
        <w:rPr>
          <w:sz w:val="20"/>
        </w:rPr>
        <w:t>person</w:t>
      </w:r>
      <w:r>
        <w:rPr>
          <w:spacing w:val="-5"/>
          <w:sz w:val="20"/>
        </w:rPr>
        <w:t> </w:t>
      </w:r>
      <w:r>
        <w:rPr>
          <w:sz w:val="20"/>
        </w:rPr>
        <w:t>or</w:t>
      </w:r>
      <w:r>
        <w:rPr>
          <w:spacing w:val="-4"/>
          <w:sz w:val="20"/>
        </w:rPr>
        <w:t> </w:t>
      </w:r>
      <w:r>
        <w:rPr>
          <w:sz w:val="20"/>
        </w:rPr>
        <w:t>persons;</w:t>
      </w:r>
      <w:r>
        <w:rPr>
          <w:spacing w:val="-5"/>
          <w:sz w:val="20"/>
        </w:rPr>
        <w:t> or</w:t>
      </w:r>
    </w:p>
    <w:p>
      <w:pPr>
        <w:pStyle w:val="ListParagraph"/>
        <w:numPr>
          <w:ilvl w:val="1"/>
          <w:numId w:val="172"/>
        </w:numPr>
        <w:tabs>
          <w:tab w:pos="1984" w:val="left" w:leader="none"/>
        </w:tabs>
        <w:spacing w:line="213" w:lineRule="auto" w:before="50" w:after="0"/>
        <w:ind w:left="1984" w:right="565" w:hanging="454"/>
        <w:jc w:val="both"/>
        <w:rPr>
          <w:sz w:val="20"/>
        </w:rPr>
      </w:pPr>
      <w:r>
        <w:rPr>
          <w:sz w:val="20"/>
        </w:rPr>
        <w:t>the employment, assignment, promotion, suspension or dismissal of any member of the National Police Service.</w:t>
      </w:r>
    </w:p>
    <w:p>
      <w:pPr>
        <w:pStyle w:val="ListParagraph"/>
        <w:numPr>
          <w:ilvl w:val="0"/>
          <w:numId w:val="172"/>
        </w:numPr>
        <w:tabs>
          <w:tab w:pos="1575" w:val="left" w:leader="none"/>
        </w:tabs>
        <w:spacing w:line="213" w:lineRule="auto" w:before="68" w:after="0"/>
        <w:ind w:left="850" w:right="565" w:firstLine="283"/>
        <w:jc w:val="both"/>
        <w:rPr>
          <w:sz w:val="20"/>
        </w:rPr>
      </w:pPr>
      <w:r>
        <w:rPr>
          <w:sz w:val="20"/>
        </w:rPr>
        <w:t>Any direction given to the Inspector-General by the Cabinet secretary responsible for police services under clause (4), or any direction given to </w:t>
      </w:r>
      <w:r>
        <w:rPr>
          <w:sz w:val="20"/>
        </w:rPr>
        <w:t>the Inspector-General by the Director of Public Prosecutions under Article 157(4), shall be in writing.</w:t>
      </w:r>
    </w:p>
    <w:p>
      <w:pPr>
        <w:pStyle w:val="ListParagraph"/>
        <w:numPr>
          <w:ilvl w:val="0"/>
          <w:numId w:val="172"/>
        </w:numPr>
        <w:tabs>
          <w:tab w:pos="1481" w:val="left" w:leader="none"/>
        </w:tabs>
        <w:spacing w:line="213" w:lineRule="auto" w:before="67" w:after="0"/>
        <w:ind w:left="850" w:right="565" w:firstLine="283"/>
        <w:jc w:val="both"/>
        <w:rPr>
          <w:sz w:val="20"/>
        </w:rPr>
      </w:pPr>
      <w:r>
        <w:rPr>
          <w:sz w:val="20"/>
        </w:rPr>
        <w:t>The Inspector-General shall be appointed for a single four-year term, and is </w:t>
      </w:r>
      <w:r>
        <w:rPr>
          <w:w w:val="105"/>
          <w:sz w:val="20"/>
        </w:rPr>
        <w:t>not eligible for re-appointment.</w:t>
      </w:r>
    </w:p>
    <w:p>
      <w:pPr>
        <w:pStyle w:val="ListParagraph"/>
        <w:numPr>
          <w:ilvl w:val="0"/>
          <w:numId w:val="172"/>
        </w:numPr>
        <w:tabs>
          <w:tab w:pos="1475" w:val="left" w:leader="none"/>
        </w:tabs>
        <w:spacing w:line="213" w:lineRule="auto" w:before="68" w:after="0"/>
        <w:ind w:left="850" w:right="565" w:firstLine="283"/>
        <w:jc w:val="both"/>
        <w:rPr>
          <w:sz w:val="20"/>
        </w:rPr>
      </w:pPr>
      <w:r>
        <w:rPr>
          <w:sz w:val="20"/>
        </w:rPr>
        <w:t>The</w:t>
      </w:r>
      <w:r>
        <w:rPr>
          <w:spacing w:val="-3"/>
          <w:sz w:val="20"/>
        </w:rPr>
        <w:t> </w:t>
      </w:r>
      <w:r>
        <w:rPr>
          <w:sz w:val="20"/>
        </w:rPr>
        <w:t>Inspector-General</w:t>
      </w:r>
      <w:r>
        <w:rPr>
          <w:spacing w:val="-3"/>
          <w:sz w:val="20"/>
        </w:rPr>
        <w:t> </w:t>
      </w:r>
      <w:r>
        <w:rPr>
          <w:sz w:val="20"/>
        </w:rPr>
        <w:t>may</w:t>
      </w:r>
      <w:r>
        <w:rPr>
          <w:spacing w:val="-3"/>
          <w:sz w:val="20"/>
        </w:rPr>
        <w:t> </w:t>
      </w:r>
      <w:r>
        <w:rPr>
          <w:sz w:val="20"/>
        </w:rPr>
        <w:t>be</w:t>
      </w:r>
      <w:r>
        <w:rPr>
          <w:spacing w:val="-3"/>
          <w:sz w:val="20"/>
        </w:rPr>
        <w:t> </w:t>
      </w:r>
      <w:r>
        <w:rPr>
          <w:sz w:val="20"/>
        </w:rPr>
        <w:t>removed</w:t>
      </w:r>
      <w:r>
        <w:rPr>
          <w:spacing w:val="-3"/>
          <w:sz w:val="20"/>
        </w:rPr>
        <w:t> </w:t>
      </w:r>
      <w:r>
        <w:rPr>
          <w:sz w:val="20"/>
        </w:rPr>
        <w:t>from</w:t>
      </w:r>
      <w:r>
        <w:rPr>
          <w:spacing w:val="-3"/>
          <w:sz w:val="20"/>
        </w:rPr>
        <w:t> </w:t>
      </w:r>
      <w:r>
        <w:rPr>
          <w:sz w:val="20"/>
        </w:rPr>
        <w:t>office</w:t>
      </w:r>
      <w:r>
        <w:rPr>
          <w:spacing w:val="-3"/>
          <w:sz w:val="20"/>
        </w:rPr>
        <w:t> </w:t>
      </w:r>
      <w:r>
        <w:rPr>
          <w:sz w:val="20"/>
        </w:rPr>
        <w:t>by</w:t>
      </w:r>
      <w:r>
        <w:rPr>
          <w:spacing w:val="-3"/>
          <w:sz w:val="20"/>
        </w:rPr>
        <w:t> </w:t>
      </w:r>
      <w:r>
        <w:rPr>
          <w:sz w:val="20"/>
        </w:rPr>
        <w:t>the</w:t>
      </w:r>
      <w:r>
        <w:rPr>
          <w:spacing w:val="-3"/>
          <w:sz w:val="20"/>
        </w:rPr>
        <w:t> </w:t>
      </w:r>
      <w:r>
        <w:rPr>
          <w:sz w:val="20"/>
        </w:rPr>
        <w:t>President</w:t>
      </w:r>
      <w:r>
        <w:rPr>
          <w:spacing w:val="-3"/>
          <w:sz w:val="20"/>
        </w:rPr>
        <w:t> </w:t>
      </w:r>
      <w:r>
        <w:rPr>
          <w:sz w:val="20"/>
        </w:rPr>
        <w:t>only</w:t>
      </w:r>
      <w:r>
        <w:rPr>
          <w:spacing w:val="-3"/>
          <w:sz w:val="20"/>
        </w:rPr>
        <w:t> </w:t>
      </w:r>
      <w:r>
        <w:rPr>
          <w:sz w:val="20"/>
        </w:rPr>
        <w:t>on the grounds of—</w:t>
      </w:r>
    </w:p>
    <w:p>
      <w:pPr>
        <w:pStyle w:val="ListParagraph"/>
        <w:numPr>
          <w:ilvl w:val="1"/>
          <w:numId w:val="172"/>
        </w:numPr>
        <w:tabs>
          <w:tab w:pos="1984" w:val="left" w:leader="none"/>
        </w:tabs>
        <w:spacing w:line="213" w:lineRule="auto" w:before="56" w:after="0"/>
        <w:ind w:left="1984" w:right="565" w:hanging="454"/>
        <w:jc w:val="left"/>
        <w:rPr>
          <w:sz w:val="20"/>
        </w:rPr>
      </w:pPr>
      <w:r>
        <w:rPr>
          <w:sz w:val="20"/>
        </w:rPr>
        <w:t>serious</w:t>
      </w:r>
      <w:r>
        <w:rPr>
          <w:spacing w:val="36"/>
          <w:sz w:val="20"/>
        </w:rPr>
        <w:t> </w:t>
      </w:r>
      <w:r>
        <w:rPr>
          <w:sz w:val="20"/>
        </w:rPr>
        <w:t>violation</w:t>
      </w:r>
      <w:r>
        <w:rPr>
          <w:spacing w:val="36"/>
          <w:sz w:val="20"/>
        </w:rPr>
        <w:t> </w:t>
      </w:r>
      <w:r>
        <w:rPr>
          <w:sz w:val="20"/>
        </w:rPr>
        <w:t>of</w:t>
      </w:r>
      <w:r>
        <w:rPr>
          <w:spacing w:val="36"/>
          <w:sz w:val="20"/>
        </w:rPr>
        <w:t> </w:t>
      </w:r>
      <w:r>
        <w:rPr>
          <w:sz w:val="20"/>
        </w:rPr>
        <w:t>this</w:t>
      </w:r>
      <w:r>
        <w:rPr>
          <w:spacing w:val="36"/>
          <w:sz w:val="20"/>
        </w:rPr>
        <w:t> </w:t>
      </w:r>
      <w:r>
        <w:rPr>
          <w:sz w:val="20"/>
        </w:rPr>
        <w:t>Constitution</w:t>
      </w:r>
      <w:r>
        <w:rPr>
          <w:spacing w:val="36"/>
          <w:sz w:val="20"/>
        </w:rPr>
        <w:t> </w:t>
      </w:r>
      <w:r>
        <w:rPr>
          <w:sz w:val="20"/>
        </w:rPr>
        <w:t>or</w:t>
      </w:r>
      <w:r>
        <w:rPr>
          <w:spacing w:val="36"/>
          <w:sz w:val="20"/>
        </w:rPr>
        <w:t> </w:t>
      </w:r>
      <w:r>
        <w:rPr>
          <w:sz w:val="20"/>
        </w:rPr>
        <w:t>any</w:t>
      </w:r>
      <w:r>
        <w:rPr>
          <w:spacing w:val="36"/>
          <w:sz w:val="20"/>
        </w:rPr>
        <w:t> </w:t>
      </w:r>
      <w:r>
        <w:rPr>
          <w:sz w:val="20"/>
        </w:rPr>
        <w:t>other</w:t>
      </w:r>
      <w:r>
        <w:rPr>
          <w:spacing w:val="36"/>
          <w:sz w:val="20"/>
        </w:rPr>
        <w:t> </w:t>
      </w:r>
      <w:r>
        <w:rPr>
          <w:sz w:val="20"/>
        </w:rPr>
        <w:t>law,</w:t>
      </w:r>
      <w:r>
        <w:rPr>
          <w:spacing w:val="36"/>
          <w:sz w:val="20"/>
        </w:rPr>
        <w:t> </w:t>
      </w:r>
      <w:r>
        <w:rPr>
          <w:sz w:val="20"/>
        </w:rPr>
        <w:t>including</w:t>
      </w:r>
      <w:r>
        <w:rPr>
          <w:spacing w:val="36"/>
          <w:sz w:val="20"/>
        </w:rPr>
        <w:t> </w:t>
      </w:r>
      <w:r>
        <w:rPr>
          <w:sz w:val="20"/>
        </w:rPr>
        <w:t>a contravention of Chapter Six;</w:t>
      </w:r>
    </w:p>
    <w:p>
      <w:pPr>
        <w:pStyle w:val="ListParagraph"/>
        <w:numPr>
          <w:ilvl w:val="1"/>
          <w:numId w:val="172"/>
        </w:numPr>
        <w:tabs>
          <w:tab w:pos="1984" w:val="left" w:leader="none"/>
        </w:tabs>
        <w:spacing w:line="213" w:lineRule="auto" w:before="57" w:after="0"/>
        <w:ind w:left="1984" w:right="565" w:hanging="454"/>
        <w:jc w:val="left"/>
        <w:rPr>
          <w:sz w:val="20"/>
        </w:rPr>
      </w:pPr>
      <w:r>
        <w:rPr>
          <w:sz w:val="20"/>
        </w:rPr>
        <w:t>gross</w:t>
      </w:r>
      <w:r>
        <w:rPr>
          <w:spacing w:val="31"/>
          <w:sz w:val="20"/>
        </w:rPr>
        <w:t> </w:t>
      </w:r>
      <w:r>
        <w:rPr>
          <w:sz w:val="20"/>
        </w:rPr>
        <w:t>misconduct</w:t>
      </w:r>
      <w:r>
        <w:rPr>
          <w:spacing w:val="31"/>
          <w:sz w:val="20"/>
        </w:rPr>
        <w:t> </w:t>
      </w:r>
      <w:r>
        <w:rPr>
          <w:sz w:val="20"/>
        </w:rPr>
        <w:t>whether</w:t>
      </w:r>
      <w:r>
        <w:rPr>
          <w:spacing w:val="31"/>
          <w:sz w:val="20"/>
        </w:rPr>
        <w:t> </w:t>
      </w:r>
      <w:r>
        <w:rPr>
          <w:sz w:val="20"/>
        </w:rPr>
        <w:t>in</w:t>
      </w:r>
      <w:r>
        <w:rPr>
          <w:spacing w:val="31"/>
          <w:sz w:val="20"/>
        </w:rPr>
        <w:t> </w:t>
      </w:r>
      <w:r>
        <w:rPr>
          <w:sz w:val="20"/>
        </w:rPr>
        <w:t>the</w:t>
      </w:r>
      <w:r>
        <w:rPr>
          <w:spacing w:val="31"/>
          <w:sz w:val="20"/>
        </w:rPr>
        <w:t> </w:t>
      </w:r>
      <w:r>
        <w:rPr>
          <w:sz w:val="20"/>
        </w:rPr>
        <w:t>performance</w:t>
      </w:r>
      <w:r>
        <w:rPr>
          <w:spacing w:val="31"/>
          <w:sz w:val="20"/>
        </w:rPr>
        <w:t> </w:t>
      </w:r>
      <w:r>
        <w:rPr>
          <w:sz w:val="20"/>
        </w:rPr>
        <w:t>of</w:t>
      </w:r>
      <w:r>
        <w:rPr>
          <w:spacing w:val="31"/>
          <w:sz w:val="20"/>
        </w:rPr>
        <w:t> </w:t>
      </w:r>
      <w:r>
        <w:rPr>
          <w:sz w:val="20"/>
        </w:rPr>
        <w:t>the</w:t>
      </w:r>
      <w:r>
        <w:rPr>
          <w:spacing w:val="31"/>
          <w:sz w:val="20"/>
        </w:rPr>
        <w:t> </w:t>
      </w:r>
      <w:r>
        <w:rPr>
          <w:sz w:val="20"/>
        </w:rPr>
        <w:t>office</w:t>
      </w:r>
      <w:r>
        <w:rPr>
          <w:spacing w:val="31"/>
          <w:sz w:val="20"/>
        </w:rPr>
        <w:t> </w:t>
      </w:r>
      <w:r>
        <w:rPr>
          <w:sz w:val="20"/>
        </w:rPr>
        <w:t>holder’s functions or otherwise;</w:t>
      </w:r>
    </w:p>
    <w:p>
      <w:pPr>
        <w:pStyle w:val="ListParagraph"/>
        <w:numPr>
          <w:ilvl w:val="1"/>
          <w:numId w:val="172"/>
        </w:numPr>
        <w:tabs>
          <w:tab w:pos="1984" w:val="left" w:leader="none"/>
        </w:tabs>
        <w:spacing w:line="240" w:lineRule="auto" w:before="33" w:after="0"/>
        <w:ind w:left="1984" w:right="0" w:hanging="454"/>
        <w:jc w:val="left"/>
        <w:rPr>
          <w:sz w:val="20"/>
        </w:rPr>
      </w:pPr>
      <w:r>
        <w:rPr>
          <w:sz w:val="20"/>
        </w:rPr>
        <w:t>physical</w:t>
      </w:r>
      <w:r>
        <w:rPr>
          <w:spacing w:val="-1"/>
          <w:sz w:val="20"/>
        </w:rPr>
        <w:t> </w:t>
      </w:r>
      <w:r>
        <w:rPr>
          <w:sz w:val="20"/>
        </w:rPr>
        <w:t>or</w:t>
      </w:r>
      <w:r>
        <w:rPr>
          <w:spacing w:val="2"/>
          <w:sz w:val="20"/>
        </w:rPr>
        <w:t> </w:t>
      </w:r>
      <w:r>
        <w:rPr>
          <w:sz w:val="20"/>
        </w:rPr>
        <w:t>mental</w:t>
      </w:r>
      <w:r>
        <w:rPr>
          <w:spacing w:val="2"/>
          <w:sz w:val="20"/>
        </w:rPr>
        <w:t> </w:t>
      </w:r>
      <w:r>
        <w:rPr>
          <w:sz w:val="20"/>
        </w:rPr>
        <w:t>incapacity</w:t>
      </w:r>
      <w:r>
        <w:rPr>
          <w:spacing w:val="2"/>
          <w:sz w:val="20"/>
        </w:rPr>
        <w:t> </w:t>
      </w:r>
      <w:r>
        <w:rPr>
          <w:sz w:val="20"/>
        </w:rPr>
        <w:t>to</w:t>
      </w:r>
      <w:r>
        <w:rPr>
          <w:spacing w:val="1"/>
          <w:sz w:val="20"/>
        </w:rPr>
        <w:t> </w:t>
      </w:r>
      <w:r>
        <w:rPr>
          <w:sz w:val="20"/>
        </w:rPr>
        <w:t>perform</w:t>
      </w:r>
      <w:r>
        <w:rPr>
          <w:spacing w:val="2"/>
          <w:sz w:val="20"/>
        </w:rPr>
        <w:t> </w:t>
      </w:r>
      <w:r>
        <w:rPr>
          <w:sz w:val="20"/>
        </w:rPr>
        <w:t>the</w:t>
      </w:r>
      <w:r>
        <w:rPr>
          <w:spacing w:val="2"/>
          <w:sz w:val="20"/>
        </w:rPr>
        <w:t> </w:t>
      </w:r>
      <w:r>
        <w:rPr>
          <w:sz w:val="20"/>
        </w:rPr>
        <w:t>functions</w:t>
      </w:r>
      <w:r>
        <w:rPr>
          <w:spacing w:val="2"/>
          <w:sz w:val="20"/>
        </w:rPr>
        <w:t> </w:t>
      </w:r>
      <w:r>
        <w:rPr>
          <w:sz w:val="20"/>
        </w:rPr>
        <w:t>of</w:t>
      </w:r>
      <w:r>
        <w:rPr>
          <w:spacing w:val="2"/>
          <w:sz w:val="20"/>
        </w:rPr>
        <w:t> </w:t>
      </w:r>
      <w:r>
        <w:rPr>
          <w:spacing w:val="-2"/>
          <w:sz w:val="20"/>
        </w:rPr>
        <w:t>office;</w:t>
      </w:r>
    </w:p>
    <w:p>
      <w:pPr>
        <w:pStyle w:val="ListParagraph"/>
        <w:numPr>
          <w:ilvl w:val="1"/>
          <w:numId w:val="172"/>
        </w:numPr>
        <w:tabs>
          <w:tab w:pos="1984" w:val="left" w:leader="none"/>
        </w:tabs>
        <w:spacing w:line="240" w:lineRule="auto" w:before="27" w:after="0"/>
        <w:ind w:left="1984" w:right="0" w:hanging="454"/>
        <w:jc w:val="left"/>
        <w:rPr>
          <w:sz w:val="20"/>
        </w:rPr>
      </w:pPr>
      <w:r>
        <w:rPr>
          <w:spacing w:val="-2"/>
          <w:w w:val="105"/>
          <w:sz w:val="20"/>
        </w:rPr>
        <w:t>incompetence;</w:t>
      </w:r>
    </w:p>
    <w:p>
      <w:pPr>
        <w:pStyle w:val="ListParagraph"/>
        <w:numPr>
          <w:ilvl w:val="1"/>
          <w:numId w:val="172"/>
        </w:numPr>
        <w:tabs>
          <w:tab w:pos="1984" w:val="left" w:leader="none"/>
        </w:tabs>
        <w:spacing w:line="240" w:lineRule="auto" w:before="27" w:after="0"/>
        <w:ind w:left="1984" w:right="0" w:hanging="454"/>
        <w:jc w:val="left"/>
        <w:rPr>
          <w:sz w:val="20"/>
        </w:rPr>
      </w:pPr>
      <w:r>
        <w:rPr>
          <w:sz w:val="20"/>
        </w:rPr>
        <w:t>bankruptcy;</w:t>
      </w:r>
      <w:r>
        <w:rPr>
          <w:spacing w:val="-12"/>
          <w:sz w:val="20"/>
        </w:rPr>
        <w:t> </w:t>
      </w:r>
      <w:r>
        <w:rPr>
          <w:spacing w:val="-5"/>
          <w:sz w:val="20"/>
        </w:rPr>
        <w:t>or</w:t>
      </w:r>
    </w:p>
    <w:p>
      <w:pPr>
        <w:pStyle w:val="ListParagraph"/>
        <w:numPr>
          <w:ilvl w:val="1"/>
          <w:numId w:val="172"/>
        </w:numPr>
        <w:tabs>
          <w:tab w:pos="1984" w:val="left" w:leader="none"/>
        </w:tabs>
        <w:spacing w:line="240" w:lineRule="auto" w:before="27" w:after="0"/>
        <w:ind w:left="1984" w:right="0" w:hanging="454"/>
        <w:jc w:val="left"/>
        <w:rPr>
          <w:sz w:val="20"/>
        </w:rPr>
      </w:pPr>
      <w:r>
        <w:rPr>
          <w:sz w:val="20"/>
        </w:rPr>
        <w:t>any</w:t>
      </w:r>
      <w:r>
        <w:rPr>
          <w:spacing w:val="3"/>
          <w:sz w:val="20"/>
        </w:rPr>
        <w:t> </w:t>
      </w:r>
      <w:r>
        <w:rPr>
          <w:sz w:val="20"/>
        </w:rPr>
        <w:t>other</w:t>
      </w:r>
      <w:r>
        <w:rPr>
          <w:spacing w:val="3"/>
          <w:sz w:val="20"/>
        </w:rPr>
        <w:t> </w:t>
      </w:r>
      <w:r>
        <w:rPr>
          <w:sz w:val="20"/>
        </w:rPr>
        <w:t>just</w:t>
      </w:r>
      <w:r>
        <w:rPr>
          <w:spacing w:val="4"/>
          <w:sz w:val="20"/>
        </w:rPr>
        <w:t> </w:t>
      </w:r>
      <w:r>
        <w:rPr>
          <w:spacing w:val="-2"/>
          <w:sz w:val="20"/>
        </w:rPr>
        <w:t>cause.</w:t>
      </w:r>
    </w:p>
    <w:p>
      <w:pPr>
        <w:pStyle w:val="ListParagraph"/>
        <w:numPr>
          <w:ilvl w:val="0"/>
          <w:numId w:val="172"/>
        </w:numPr>
        <w:tabs>
          <w:tab w:pos="1474" w:val="left" w:leader="none"/>
        </w:tabs>
        <w:spacing w:line="240" w:lineRule="auto" w:before="38" w:after="0"/>
        <w:ind w:left="1474" w:right="0" w:hanging="340"/>
        <w:jc w:val="left"/>
        <w:rPr>
          <w:sz w:val="20"/>
        </w:rPr>
      </w:pPr>
      <w:r>
        <w:rPr>
          <w:sz w:val="20"/>
        </w:rPr>
        <w:t>Parliament</w:t>
      </w:r>
      <w:r>
        <w:rPr>
          <w:spacing w:val="6"/>
          <w:sz w:val="20"/>
        </w:rPr>
        <w:t> </w:t>
      </w:r>
      <w:r>
        <w:rPr>
          <w:sz w:val="20"/>
        </w:rPr>
        <w:t>shall</w:t>
      </w:r>
      <w:r>
        <w:rPr>
          <w:spacing w:val="7"/>
          <w:sz w:val="20"/>
        </w:rPr>
        <w:t> </w:t>
      </w:r>
      <w:r>
        <w:rPr>
          <w:sz w:val="20"/>
        </w:rPr>
        <w:t>enact</w:t>
      </w:r>
      <w:r>
        <w:rPr>
          <w:spacing w:val="7"/>
          <w:sz w:val="20"/>
        </w:rPr>
        <w:t> </w:t>
      </w:r>
      <w:r>
        <w:rPr>
          <w:sz w:val="20"/>
        </w:rPr>
        <w:t>legislation</w:t>
      </w:r>
      <w:r>
        <w:rPr>
          <w:spacing w:val="7"/>
          <w:sz w:val="20"/>
        </w:rPr>
        <w:t> </w:t>
      </w:r>
      <w:r>
        <w:rPr>
          <w:sz w:val="20"/>
        </w:rPr>
        <w:t>to</w:t>
      </w:r>
      <w:r>
        <w:rPr>
          <w:spacing w:val="6"/>
          <w:sz w:val="20"/>
        </w:rPr>
        <w:t> </w:t>
      </w:r>
      <w:r>
        <w:rPr>
          <w:sz w:val="20"/>
        </w:rPr>
        <w:t>give</w:t>
      </w:r>
      <w:r>
        <w:rPr>
          <w:spacing w:val="7"/>
          <w:sz w:val="20"/>
        </w:rPr>
        <w:t> </w:t>
      </w:r>
      <w:r>
        <w:rPr>
          <w:sz w:val="20"/>
        </w:rPr>
        <w:t>full</w:t>
      </w:r>
      <w:r>
        <w:rPr>
          <w:spacing w:val="7"/>
          <w:sz w:val="20"/>
        </w:rPr>
        <w:t> </w:t>
      </w:r>
      <w:r>
        <w:rPr>
          <w:sz w:val="20"/>
        </w:rPr>
        <w:t>effect</w:t>
      </w:r>
      <w:r>
        <w:rPr>
          <w:spacing w:val="7"/>
          <w:sz w:val="20"/>
        </w:rPr>
        <w:t> </w:t>
      </w:r>
      <w:r>
        <w:rPr>
          <w:sz w:val="20"/>
        </w:rPr>
        <w:t>to</w:t>
      </w:r>
      <w:r>
        <w:rPr>
          <w:spacing w:val="6"/>
          <w:sz w:val="20"/>
        </w:rPr>
        <w:t> </w:t>
      </w:r>
      <w:r>
        <w:rPr>
          <w:sz w:val="20"/>
        </w:rPr>
        <w:t>this</w:t>
      </w:r>
      <w:r>
        <w:rPr>
          <w:spacing w:val="7"/>
          <w:sz w:val="20"/>
        </w:rPr>
        <w:t> </w:t>
      </w:r>
      <w:r>
        <w:rPr>
          <w:spacing w:val="-2"/>
          <w:sz w:val="20"/>
        </w:rPr>
        <w:t>Article.</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4672">
                <wp:simplePos x="0" y="0"/>
                <wp:positionH relativeFrom="page">
                  <wp:posOffset>1439989</wp:posOffset>
                </wp:positionH>
                <wp:positionV relativeFrom="paragraph">
                  <wp:posOffset>182776</wp:posOffset>
                </wp:positionV>
                <wp:extent cx="4680585" cy="6350"/>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4680585" cy="6350"/>
                          <a:chExt cx="4680585" cy="6350"/>
                        </a:xfrm>
                      </wpg:grpSpPr>
                      <wps:wsp>
                        <wps:cNvPr id="549" name="Graphic 54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0" name="Graphic 55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1" name="Graphic 55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2" name="Graphic 55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1808;mso-wrap-distance-left:0;mso-wrap-distance-right:0" id="docshapegroup11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112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spacing w:before="102"/>
      </w:pPr>
      <w:r>
        <w:rPr>
          <w:w w:val="105"/>
        </w:rPr>
        <w:t>National</w:t>
      </w:r>
      <w:r>
        <w:rPr>
          <w:spacing w:val="-13"/>
          <w:w w:val="105"/>
        </w:rPr>
        <w:t> </w:t>
      </w:r>
      <w:r>
        <w:rPr>
          <w:w w:val="105"/>
        </w:rPr>
        <w:t>Police</w:t>
      </w:r>
      <w:r>
        <w:rPr>
          <w:spacing w:val="-13"/>
          <w:w w:val="105"/>
        </w:rPr>
        <w:t> </w:t>
      </w:r>
      <w:r>
        <w:rPr>
          <w:w w:val="105"/>
        </w:rPr>
        <w:t>Service</w:t>
      </w:r>
      <w:r>
        <w:rPr>
          <w:spacing w:val="-13"/>
          <w:w w:val="105"/>
        </w:rPr>
        <w:t> </w:t>
      </w:r>
      <w:r>
        <w:rPr>
          <w:spacing w:val="-2"/>
          <w:w w:val="105"/>
        </w:rPr>
        <w:t>Commission.</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57"/>
          <w:sz w:val="20"/>
        </w:rPr>
        <w:t> </w:t>
      </w:r>
      <w:r>
        <w:rPr>
          <w:sz w:val="20"/>
        </w:rPr>
        <w:t>There</w:t>
      </w:r>
      <w:r>
        <w:rPr>
          <w:spacing w:val="3"/>
          <w:sz w:val="20"/>
        </w:rPr>
        <w:t> </w:t>
      </w:r>
      <w:r>
        <w:rPr>
          <w:sz w:val="20"/>
        </w:rPr>
        <w:t>is</w:t>
      </w:r>
      <w:r>
        <w:rPr>
          <w:spacing w:val="3"/>
          <w:sz w:val="20"/>
        </w:rPr>
        <w:t> </w:t>
      </w:r>
      <w:r>
        <w:rPr>
          <w:sz w:val="20"/>
        </w:rPr>
        <w:t>established</w:t>
      </w:r>
      <w:r>
        <w:rPr>
          <w:spacing w:val="3"/>
          <w:sz w:val="20"/>
        </w:rPr>
        <w:t> </w:t>
      </w:r>
      <w:r>
        <w:rPr>
          <w:sz w:val="20"/>
        </w:rPr>
        <w:t>the</w:t>
      </w:r>
      <w:r>
        <w:rPr>
          <w:spacing w:val="3"/>
          <w:sz w:val="20"/>
        </w:rPr>
        <w:t> </w:t>
      </w:r>
      <w:r>
        <w:rPr>
          <w:sz w:val="20"/>
        </w:rPr>
        <w:t>National</w:t>
      </w:r>
      <w:r>
        <w:rPr>
          <w:spacing w:val="3"/>
          <w:sz w:val="20"/>
        </w:rPr>
        <w:t> </w:t>
      </w:r>
      <w:r>
        <w:rPr>
          <w:sz w:val="20"/>
        </w:rPr>
        <w:t>Police</w:t>
      </w:r>
      <w:r>
        <w:rPr>
          <w:spacing w:val="3"/>
          <w:sz w:val="20"/>
        </w:rPr>
        <w:t> </w:t>
      </w:r>
      <w:r>
        <w:rPr>
          <w:sz w:val="20"/>
        </w:rPr>
        <w:t>Service</w:t>
      </w:r>
      <w:r>
        <w:rPr>
          <w:spacing w:val="3"/>
          <w:sz w:val="20"/>
        </w:rPr>
        <w:t> </w:t>
      </w:r>
      <w:r>
        <w:rPr>
          <w:spacing w:val="-2"/>
          <w:sz w:val="20"/>
        </w:rPr>
        <w:t>Commission.</w:t>
      </w:r>
    </w:p>
    <w:p>
      <w:pPr>
        <w:pStyle w:val="ListParagraph"/>
        <w:numPr>
          <w:ilvl w:val="0"/>
          <w:numId w:val="173"/>
        </w:numPr>
        <w:tabs>
          <w:tab w:pos="1474" w:val="left" w:leader="none"/>
        </w:tabs>
        <w:spacing w:line="240" w:lineRule="auto" w:before="38" w:after="0"/>
        <w:ind w:left="1474" w:right="0" w:hanging="340"/>
        <w:jc w:val="both"/>
        <w:rPr>
          <w:sz w:val="20"/>
        </w:rPr>
      </w:pPr>
      <w:r>
        <w:rPr>
          <w:sz w:val="20"/>
        </w:rPr>
        <w:t>The</w:t>
      </w:r>
      <w:r>
        <w:rPr>
          <w:spacing w:val="-1"/>
          <w:sz w:val="20"/>
        </w:rPr>
        <w:t> </w:t>
      </w:r>
      <w:r>
        <w:rPr>
          <w:sz w:val="20"/>
        </w:rPr>
        <w:t>Commission consists </w:t>
      </w:r>
      <w:r>
        <w:rPr>
          <w:spacing w:val="-5"/>
          <w:sz w:val="20"/>
        </w:rPr>
        <w:t>of—</w:t>
      </w:r>
    </w:p>
    <w:p>
      <w:pPr>
        <w:pStyle w:val="ListParagraph"/>
        <w:numPr>
          <w:ilvl w:val="1"/>
          <w:numId w:val="173"/>
        </w:numPr>
        <w:tabs>
          <w:tab w:pos="1984" w:val="left" w:leader="none"/>
        </w:tabs>
        <w:spacing w:line="240" w:lineRule="auto" w:before="27" w:after="0"/>
        <w:ind w:left="1984" w:right="0" w:hanging="453"/>
        <w:jc w:val="both"/>
        <w:rPr>
          <w:sz w:val="20"/>
        </w:rPr>
      </w:pPr>
      <w:r>
        <w:rPr>
          <w:sz w:val="20"/>
        </w:rPr>
        <w:t>the</w:t>
      </w:r>
      <w:r>
        <w:rPr>
          <w:spacing w:val="-3"/>
          <w:sz w:val="20"/>
        </w:rPr>
        <w:t> </w:t>
      </w:r>
      <w:r>
        <w:rPr>
          <w:sz w:val="20"/>
        </w:rPr>
        <w:t>following</w:t>
      </w:r>
      <w:r>
        <w:rPr>
          <w:spacing w:val="-3"/>
          <w:sz w:val="20"/>
        </w:rPr>
        <w:t> </w:t>
      </w:r>
      <w:r>
        <w:rPr>
          <w:sz w:val="20"/>
        </w:rPr>
        <w:t>persons,</w:t>
      </w:r>
      <w:r>
        <w:rPr>
          <w:spacing w:val="-2"/>
          <w:sz w:val="20"/>
        </w:rPr>
        <w:t> </w:t>
      </w:r>
      <w:r>
        <w:rPr>
          <w:sz w:val="20"/>
        </w:rPr>
        <w:t>each</w:t>
      </w:r>
      <w:r>
        <w:rPr>
          <w:spacing w:val="-3"/>
          <w:sz w:val="20"/>
        </w:rPr>
        <w:t> </w:t>
      </w:r>
      <w:r>
        <w:rPr>
          <w:sz w:val="20"/>
        </w:rPr>
        <w:t>appointed</w:t>
      </w:r>
      <w:r>
        <w:rPr>
          <w:spacing w:val="-3"/>
          <w:sz w:val="20"/>
        </w:rPr>
        <w:t> </w:t>
      </w:r>
      <w:r>
        <w:rPr>
          <w:sz w:val="20"/>
        </w:rPr>
        <w:t>by</w:t>
      </w:r>
      <w:r>
        <w:rPr>
          <w:spacing w:val="-2"/>
          <w:sz w:val="20"/>
        </w:rPr>
        <w:t> </w:t>
      </w:r>
      <w:r>
        <w:rPr>
          <w:sz w:val="20"/>
        </w:rPr>
        <w:t>the</w:t>
      </w:r>
      <w:r>
        <w:rPr>
          <w:spacing w:val="-3"/>
          <w:sz w:val="20"/>
        </w:rPr>
        <w:t> </w:t>
      </w:r>
      <w:r>
        <w:rPr>
          <w:spacing w:val="-2"/>
          <w:sz w:val="20"/>
        </w:rPr>
        <w:t>President—</w:t>
      </w:r>
    </w:p>
    <w:p>
      <w:pPr>
        <w:pStyle w:val="ListParagraph"/>
        <w:numPr>
          <w:ilvl w:val="2"/>
          <w:numId w:val="173"/>
        </w:numPr>
        <w:tabs>
          <w:tab w:pos="2550" w:val="left" w:leader="none"/>
        </w:tabs>
        <w:spacing w:line="240" w:lineRule="auto" w:before="27" w:after="0"/>
        <w:ind w:left="2550" w:right="0" w:hanging="480"/>
        <w:jc w:val="both"/>
        <w:rPr>
          <w:sz w:val="20"/>
        </w:rPr>
      </w:pPr>
      <w:r>
        <w:rPr>
          <w:sz w:val="20"/>
        </w:rPr>
        <w:t>a</w:t>
      </w:r>
      <w:r>
        <w:rPr>
          <w:spacing w:val="-8"/>
          <w:sz w:val="20"/>
        </w:rPr>
        <w:t> </w:t>
      </w:r>
      <w:r>
        <w:rPr>
          <w:sz w:val="20"/>
        </w:rPr>
        <w:t>person</w:t>
      </w:r>
      <w:r>
        <w:rPr>
          <w:spacing w:val="-8"/>
          <w:sz w:val="20"/>
        </w:rPr>
        <w:t> </w:t>
      </w:r>
      <w:r>
        <w:rPr>
          <w:sz w:val="20"/>
        </w:rPr>
        <w:t>who</w:t>
      </w:r>
      <w:r>
        <w:rPr>
          <w:spacing w:val="-8"/>
          <w:sz w:val="20"/>
        </w:rPr>
        <w:t> </w:t>
      </w:r>
      <w:r>
        <w:rPr>
          <w:sz w:val="20"/>
        </w:rPr>
        <w:t>is</w:t>
      </w:r>
      <w:r>
        <w:rPr>
          <w:spacing w:val="-8"/>
          <w:sz w:val="20"/>
        </w:rPr>
        <w:t> </w:t>
      </w:r>
      <w:r>
        <w:rPr>
          <w:sz w:val="20"/>
        </w:rPr>
        <w:t>qualified</w:t>
      </w:r>
      <w:r>
        <w:rPr>
          <w:spacing w:val="-7"/>
          <w:sz w:val="20"/>
        </w:rPr>
        <w:t> </w:t>
      </w:r>
      <w:r>
        <w:rPr>
          <w:sz w:val="20"/>
        </w:rPr>
        <w:t>to</w:t>
      </w:r>
      <w:r>
        <w:rPr>
          <w:spacing w:val="-8"/>
          <w:sz w:val="20"/>
        </w:rPr>
        <w:t> </w:t>
      </w:r>
      <w:r>
        <w:rPr>
          <w:sz w:val="20"/>
        </w:rPr>
        <w:t>be</w:t>
      </w:r>
      <w:r>
        <w:rPr>
          <w:spacing w:val="-8"/>
          <w:sz w:val="20"/>
        </w:rPr>
        <w:t> </w:t>
      </w:r>
      <w:r>
        <w:rPr>
          <w:sz w:val="20"/>
        </w:rPr>
        <w:t>appointed</w:t>
      </w:r>
      <w:r>
        <w:rPr>
          <w:spacing w:val="-8"/>
          <w:sz w:val="20"/>
        </w:rPr>
        <w:t> </w:t>
      </w:r>
      <w:r>
        <w:rPr>
          <w:sz w:val="20"/>
        </w:rPr>
        <w:t>as</w:t>
      </w:r>
      <w:r>
        <w:rPr>
          <w:spacing w:val="-7"/>
          <w:sz w:val="20"/>
        </w:rPr>
        <w:t> </w:t>
      </w:r>
      <w:r>
        <w:rPr>
          <w:sz w:val="20"/>
        </w:rPr>
        <w:t>a</w:t>
      </w:r>
      <w:r>
        <w:rPr>
          <w:spacing w:val="-8"/>
          <w:sz w:val="20"/>
        </w:rPr>
        <w:t> </w:t>
      </w:r>
      <w:r>
        <w:rPr>
          <w:sz w:val="20"/>
        </w:rPr>
        <w:t>High</w:t>
      </w:r>
      <w:r>
        <w:rPr>
          <w:spacing w:val="-8"/>
          <w:sz w:val="20"/>
        </w:rPr>
        <w:t> </w:t>
      </w:r>
      <w:r>
        <w:rPr>
          <w:sz w:val="20"/>
        </w:rPr>
        <w:t>Court</w:t>
      </w:r>
      <w:r>
        <w:rPr>
          <w:spacing w:val="-8"/>
          <w:sz w:val="20"/>
        </w:rPr>
        <w:t> </w:t>
      </w:r>
      <w:r>
        <w:rPr>
          <w:spacing w:val="-2"/>
          <w:sz w:val="20"/>
        </w:rPr>
        <w:t>Judge;</w:t>
      </w:r>
    </w:p>
    <w:p>
      <w:pPr>
        <w:pStyle w:val="ListParagraph"/>
        <w:numPr>
          <w:ilvl w:val="2"/>
          <w:numId w:val="173"/>
        </w:numPr>
        <w:tabs>
          <w:tab w:pos="2550" w:val="left" w:leader="none"/>
        </w:tabs>
        <w:spacing w:line="240" w:lineRule="auto" w:before="27" w:after="0"/>
        <w:ind w:left="2550" w:right="0" w:hanging="540"/>
        <w:jc w:val="both"/>
        <w:rPr>
          <w:sz w:val="20"/>
        </w:rPr>
      </w:pPr>
      <w:r>
        <w:rPr>
          <w:sz w:val="20"/>
        </w:rPr>
        <w:t>two</w:t>
      </w:r>
      <w:r>
        <w:rPr>
          <w:spacing w:val="1"/>
          <w:sz w:val="20"/>
        </w:rPr>
        <w:t> </w:t>
      </w:r>
      <w:r>
        <w:rPr>
          <w:sz w:val="20"/>
        </w:rPr>
        <w:t>retired</w:t>
      </w:r>
      <w:r>
        <w:rPr>
          <w:spacing w:val="1"/>
          <w:sz w:val="20"/>
        </w:rPr>
        <w:t> </w:t>
      </w:r>
      <w:r>
        <w:rPr>
          <w:sz w:val="20"/>
        </w:rPr>
        <w:t>senior</w:t>
      </w:r>
      <w:r>
        <w:rPr>
          <w:spacing w:val="1"/>
          <w:sz w:val="20"/>
        </w:rPr>
        <w:t> </w:t>
      </w:r>
      <w:r>
        <w:rPr>
          <w:sz w:val="20"/>
        </w:rPr>
        <w:t>police</w:t>
      </w:r>
      <w:r>
        <w:rPr>
          <w:spacing w:val="1"/>
          <w:sz w:val="20"/>
        </w:rPr>
        <w:t> </w:t>
      </w:r>
      <w:r>
        <w:rPr>
          <w:sz w:val="20"/>
        </w:rPr>
        <w:t>officers;</w:t>
      </w:r>
      <w:r>
        <w:rPr>
          <w:spacing w:val="1"/>
          <w:sz w:val="20"/>
        </w:rPr>
        <w:t> </w:t>
      </w:r>
      <w:r>
        <w:rPr>
          <w:spacing w:val="-5"/>
          <w:sz w:val="20"/>
        </w:rPr>
        <w:t>and</w:t>
      </w:r>
    </w:p>
    <w:p>
      <w:pPr>
        <w:pStyle w:val="ListParagraph"/>
        <w:numPr>
          <w:ilvl w:val="2"/>
          <w:numId w:val="173"/>
        </w:numPr>
        <w:tabs>
          <w:tab w:pos="2549" w:val="left" w:leader="none"/>
          <w:tab w:pos="2551" w:val="left" w:leader="none"/>
        </w:tabs>
        <w:spacing w:line="213" w:lineRule="auto" w:before="50" w:after="0"/>
        <w:ind w:left="2551" w:right="565" w:hanging="602"/>
        <w:jc w:val="both"/>
        <w:rPr>
          <w:sz w:val="20"/>
        </w:rPr>
      </w:pPr>
      <w:r>
        <w:rPr>
          <w:w w:val="105"/>
          <w:sz w:val="20"/>
        </w:rPr>
        <w:t>three</w:t>
      </w:r>
      <w:r>
        <w:rPr>
          <w:w w:val="105"/>
          <w:sz w:val="20"/>
        </w:rPr>
        <w:t> persons</w:t>
      </w:r>
      <w:r>
        <w:rPr>
          <w:w w:val="105"/>
          <w:sz w:val="20"/>
        </w:rPr>
        <w:t> of</w:t>
      </w:r>
      <w:r>
        <w:rPr>
          <w:w w:val="105"/>
          <w:sz w:val="20"/>
        </w:rPr>
        <w:t> integrity</w:t>
      </w:r>
      <w:r>
        <w:rPr>
          <w:w w:val="105"/>
          <w:sz w:val="20"/>
        </w:rPr>
        <w:t> who</w:t>
      </w:r>
      <w:r>
        <w:rPr>
          <w:w w:val="105"/>
          <w:sz w:val="20"/>
        </w:rPr>
        <w:t> have</w:t>
      </w:r>
      <w:r>
        <w:rPr>
          <w:w w:val="105"/>
          <w:sz w:val="20"/>
        </w:rPr>
        <w:t> served</w:t>
      </w:r>
      <w:r>
        <w:rPr>
          <w:w w:val="105"/>
          <w:sz w:val="20"/>
        </w:rPr>
        <w:t> the</w:t>
      </w:r>
      <w:r>
        <w:rPr>
          <w:w w:val="105"/>
          <w:sz w:val="20"/>
        </w:rPr>
        <w:t> public</w:t>
      </w:r>
      <w:r>
        <w:rPr>
          <w:w w:val="105"/>
          <w:sz w:val="20"/>
        </w:rPr>
        <w:t> with </w:t>
      </w:r>
      <w:r>
        <w:rPr>
          <w:spacing w:val="-2"/>
          <w:w w:val="105"/>
          <w:sz w:val="20"/>
        </w:rPr>
        <w:t>distinction;</w:t>
      </w:r>
    </w:p>
    <w:p>
      <w:pPr>
        <w:pStyle w:val="ListParagraph"/>
        <w:numPr>
          <w:ilvl w:val="1"/>
          <w:numId w:val="173"/>
        </w:numPr>
        <w:tabs>
          <w:tab w:pos="1984" w:val="left" w:leader="none"/>
        </w:tabs>
        <w:spacing w:line="240" w:lineRule="auto" w:before="33" w:after="0"/>
        <w:ind w:left="1984" w:right="0" w:hanging="453"/>
        <w:jc w:val="both"/>
        <w:rPr>
          <w:sz w:val="20"/>
        </w:rPr>
      </w:pPr>
      <w:r>
        <w:rPr>
          <w:sz w:val="20"/>
        </w:rPr>
        <w:t>the</w:t>
      </w:r>
      <w:r>
        <w:rPr>
          <w:spacing w:val="7"/>
          <w:sz w:val="20"/>
        </w:rPr>
        <w:t> </w:t>
      </w:r>
      <w:r>
        <w:rPr>
          <w:sz w:val="20"/>
        </w:rPr>
        <w:t>Inspector-General</w:t>
      </w:r>
      <w:r>
        <w:rPr>
          <w:spacing w:val="7"/>
          <w:sz w:val="20"/>
        </w:rPr>
        <w:t> </w:t>
      </w:r>
      <w:r>
        <w:rPr>
          <w:sz w:val="20"/>
        </w:rPr>
        <w:t>of</w:t>
      </w:r>
      <w:r>
        <w:rPr>
          <w:spacing w:val="7"/>
          <w:sz w:val="20"/>
        </w:rPr>
        <w:t> </w:t>
      </w:r>
      <w:r>
        <w:rPr>
          <w:sz w:val="20"/>
        </w:rPr>
        <w:t>the</w:t>
      </w:r>
      <w:r>
        <w:rPr>
          <w:spacing w:val="8"/>
          <w:sz w:val="20"/>
        </w:rPr>
        <w:t> </w:t>
      </w:r>
      <w:r>
        <w:rPr>
          <w:sz w:val="20"/>
        </w:rPr>
        <w:t>National</w:t>
      </w:r>
      <w:r>
        <w:rPr>
          <w:spacing w:val="7"/>
          <w:sz w:val="20"/>
        </w:rPr>
        <w:t> </w:t>
      </w:r>
      <w:r>
        <w:rPr>
          <w:sz w:val="20"/>
        </w:rPr>
        <w:t>Police</w:t>
      </w:r>
      <w:r>
        <w:rPr>
          <w:spacing w:val="7"/>
          <w:sz w:val="20"/>
        </w:rPr>
        <w:t> </w:t>
      </w:r>
      <w:r>
        <w:rPr>
          <w:sz w:val="20"/>
        </w:rPr>
        <w:t>Service;</w:t>
      </w:r>
      <w:r>
        <w:rPr>
          <w:spacing w:val="8"/>
          <w:sz w:val="20"/>
        </w:rPr>
        <w:t> </w:t>
      </w:r>
      <w:r>
        <w:rPr>
          <w:spacing w:val="-5"/>
          <w:sz w:val="20"/>
        </w:rPr>
        <w:t>and</w:t>
      </w:r>
    </w:p>
    <w:p>
      <w:pPr>
        <w:pStyle w:val="ListParagraph"/>
        <w:numPr>
          <w:ilvl w:val="1"/>
          <w:numId w:val="173"/>
        </w:numPr>
        <w:tabs>
          <w:tab w:pos="1984" w:val="left" w:leader="none"/>
        </w:tabs>
        <w:spacing w:line="240" w:lineRule="auto" w:before="27" w:after="0"/>
        <w:ind w:left="1984" w:right="0" w:hanging="453"/>
        <w:jc w:val="both"/>
        <w:rPr>
          <w:sz w:val="20"/>
        </w:rPr>
      </w:pPr>
      <w:r>
        <w:rPr>
          <w:sz w:val="20"/>
        </w:rPr>
        <w:t>both</w:t>
      </w:r>
      <w:r>
        <w:rPr>
          <w:spacing w:val="1"/>
          <w:sz w:val="20"/>
        </w:rPr>
        <w:t> </w:t>
      </w:r>
      <w:r>
        <w:rPr>
          <w:sz w:val="20"/>
        </w:rPr>
        <w:t>Deputy</w:t>
      </w:r>
      <w:r>
        <w:rPr>
          <w:spacing w:val="1"/>
          <w:sz w:val="20"/>
        </w:rPr>
        <w:t> </w:t>
      </w:r>
      <w:r>
        <w:rPr>
          <w:sz w:val="20"/>
        </w:rPr>
        <w:t>Inspectors-General</w:t>
      </w:r>
      <w:r>
        <w:rPr>
          <w:spacing w:val="1"/>
          <w:sz w:val="20"/>
        </w:rPr>
        <w:t> </w:t>
      </w:r>
      <w:r>
        <w:rPr>
          <w:sz w:val="20"/>
        </w:rPr>
        <w:t>of</w:t>
      </w:r>
      <w:r>
        <w:rPr>
          <w:spacing w:val="1"/>
          <w:sz w:val="20"/>
        </w:rPr>
        <w:t> </w:t>
      </w:r>
      <w:r>
        <w:rPr>
          <w:sz w:val="20"/>
        </w:rPr>
        <w:t>the</w:t>
      </w:r>
      <w:r>
        <w:rPr>
          <w:spacing w:val="2"/>
          <w:sz w:val="20"/>
        </w:rPr>
        <w:t> </w:t>
      </w:r>
      <w:r>
        <w:rPr>
          <w:sz w:val="20"/>
        </w:rPr>
        <w:t>National</w:t>
      </w:r>
      <w:r>
        <w:rPr>
          <w:spacing w:val="1"/>
          <w:sz w:val="20"/>
        </w:rPr>
        <w:t> </w:t>
      </w:r>
      <w:r>
        <w:rPr>
          <w:sz w:val="20"/>
        </w:rPr>
        <w:t>Police</w:t>
      </w:r>
      <w:r>
        <w:rPr>
          <w:spacing w:val="1"/>
          <w:sz w:val="20"/>
        </w:rPr>
        <w:t> </w:t>
      </w:r>
      <w:r>
        <w:rPr>
          <w:spacing w:val="-2"/>
          <w:sz w:val="20"/>
        </w:rPr>
        <w:t>Service.</w:t>
      </w:r>
    </w:p>
    <w:p>
      <w:pPr>
        <w:pStyle w:val="ListParagraph"/>
        <w:numPr>
          <w:ilvl w:val="0"/>
          <w:numId w:val="173"/>
        </w:numPr>
        <w:tabs>
          <w:tab w:pos="1474" w:val="left" w:leader="none"/>
        </w:tabs>
        <w:spacing w:line="240" w:lineRule="auto" w:before="38" w:after="0"/>
        <w:ind w:left="1474" w:right="0" w:hanging="340"/>
        <w:jc w:val="both"/>
        <w:rPr>
          <w:sz w:val="20"/>
        </w:rPr>
      </w:pPr>
      <w:r>
        <w:rPr>
          <w:sz w:val="20"/>
        </w:rPr>
        <w:t>The</w:t>
      </w:r>
      <w:r>
        <w:rPr>
          <w:spacing w:val="-9"/>
          <w:sz w:val="20"/>
        </w:rPr>
        <w:t> </w:t>
      </w:r>
      <w:r>
        <w:rPr>
          <w:sz w:val="20"/>
        </w:rPr>
        <w:t>Commission</w:t>
      </w:r>
      <w:r>
        <w:rPr>
          <w:spacing w:val="-8"/>
          <w:sz w:val="20"/>
        </w:rPr>
        <w:t> </w:t>
      </w:r>
      <w:r>
        <w:rPr>
          <w:spacing w:val="-2"/>
          <w:sz w:val="20"/>
        </w:rPr>
        <w:t>shall—</w:t>
      </w:r>
    </w:p>
    <w:p>
      <w:pPr>
        <w:pStyle w:val="ListParagraph"/>
        <w:numPr>
          <w:ilvl w:val="1"/>
          <w:numId w:val="173"/>
        </w:numPr>
        <w:tabs>
          <w:tab w:pos="1984" w:val="left" w:leader="none"/>
        </w:tabs>
        <w:spacing w:line="213" w:lineRule="auto" w:before="50" w:after="0"/>
        <w:ind w:left="1984" w:right="565" w:hanging="454"/>
        <w:jc w:val="both"/>
        <w:rPr>
          <w:sz w:val="20"/>
        </w:rPr>
      </w:pPr>
      <w:r>
        <w:rPr>
          <w:sz w:val="20"/>
        </w:rPr>
        <w:t>recruit and appoint persons to hold or act in offices in the service, confirm</w:t>
      </w:r>
      <w:r>
        <w:rPr>
          <w:spacing w:val="-12"/>
          <w:sz w:val="20"/>
        </w:rPr>
        <w:t> </w:t>
      </w:r>
      <w:r>
        <w:rPr>
          <w:sz w:val="20"/>
        </w:rPr>
        <w:t>appointments,</w:t>
      </w:r>
      <w:r>
        <w:rPr>
          <w:spacing w:val="-12"/>
          <w:sz w:val="20"/>
        </w:rPr>
        <w:t> </w:t>
      </w:r>
      <w:r>
        <w:rPr>
          <w:sz w:val="20"/>
        </w:rPr>
        <w:t>and</w:t>
      </w:r>
      <w:r>
        <w:rPr>
          <w:spacing w:val="-12"/>
          <w:sz w:val="20"/>
        </w:rPr>
        <w:t> </w:t>
      </w:r>
      <w:r>
        <w:rPr>
          <w:sz w:val="20"/>
        </w:rPr>
        <w:t>determine</w:t>
      </w:r>
      <w:r>
        <w:rPr>
          <w:spacing w:val="-12"/>
          <w:sz w:val="20"/>
        </w:rPr>
        <w:t> </w:t>
      </w:r>
      <w:r>
        <w:rPr>
          <w:sz w:val="20"/>
        </w:rPr>
        <w:t>promotions</w:t>
      </w:r>
      <w:r>
        <w:rPr>
          <w:spacing w:val="-12"/>
          <w:sz w:val="20"/>
        </w:rPr>
        <w:t> </w:t>
      </w:r>
      <w:r>
        <w:rPr>
          <w:sz w:val="20"/>
        </w:rPr>
        <w:t>and</w:t>
      </w:r>
      <w:r>
        <w:rPr>
          <w:spacing w:val="-12"/>
          <w:sz w:val="20"/>
        </w:rPr>
        <w:t> </w:t>
      </w:r>
      <w:r>
        <w:rPr>
          <w:sz w:val="20"/>
        </w:rPr>
        <w:t>transfers</w:t>
      </w:r>
      <w:r>
        <w:rPr>
          <w:spacing w:val="-12"/>
          <w:sz w:val="20"/>
        </w:rPr>
        <w:t> </w:t>
      </w:r>
      <w:r>
        <w:rPr>
          <w:sz w:val="20"/>
        </w:rPr>
        <w:t>within the National Police Service;</w:t>
      </w:r>
    </w:p>
    <w:p>
      <w:pPr>
        <w:pStyle w:val="ListParagraph"/>
        <w:numPr>
          <w:ilvl w:val="1"/>
          <w:numId w:val="173"/>
        </w:numPr>
        <w:tabs>
          <w:tab w:pos="1984" w:val="left" w:leader="none"/>
        </w:tabs>
        <w:spacing w:line="213" w:lineRule="auto" w:before="56" w:after="0"/>
        <w:ind w:left="1984" w:right="565" w:hanging="454"/>
        <w:jc w:val="both"/>
        <w:rPr>
          <w:sz w:val="20"/>
        </w:rPr>
      </w:pPr>
      <w:r>
        <w:rPr>
          <w:sz w:val="20"/>
        </w:rPr>
        <w:t>observing due process, exercise disciplinary control over and </w:t>
      </w:r>
      <w:r>
        <w:rPr>
          <w:sz w:val="20"/>
        </w:rPr>
        <w:t>remove persons holding or acting in offices within the Service; and</w:t>
      </w:r>
    </w:p>
    <w:p>
      <w:pPr>
        <w:pStyle w:val="ListParagraph"/>
        <w:numPr>
          <w:ilvl w:val="1"/>
          <w:numId w:val="173"/>
        </w:numPr>
        <w:tabs>
          <w:tab w:pos="1983" w:val="left" w:leader="none"/>
        </w:tabs>
        <w:spacing w:line="240" w:lineRule="auto" w:before="33" w:after="0"/>
        <w:ind w:left="1983" w:right="0" w:hanging="453"/>
        <w:jc w:val="both"/>
        <w:rPr>
          <w:sz w:val="20"/>
        </w:rPr>
      </w:pPr>
      <w:r>
        <w:rPr>
          <w:sz w:val="20"/>
        </w:rPr>
        <w:t>perform</w:t>
      </w:r>
      <w:r>
        <w:rPr>
          <w:spacing w:val="-3"/>
          <w:sz w:val="20"/>
        </w:rPr>
        <w:t> </w:t>
      </w:r>
      <w:r>
        <w:rPr>
          <w:sz w:val="20"/>
        </w:rPr>
        <w:t>any</w:t>
      </w:r>
      <w:r>
        <w:rPr>
          <w:spacing w:val="-3"/>
          <w:sz w:val="20"/>
        </w:rPr>
        <w:t> </w:t>
      </w:r>
      <w:r>
        <w:rPr>
          <w:sz w:val="20"/>
        </w:rPr>
        <w:t>other</w:t>
      </w:r>
      <w:r>
        <w:rPr>
          <w:spacing w:val="-3"/>
          <w:sz w:val="20"/>
        </w:rPr>
        <w:t> </w:t>
      </w:r>
      <w:r>
        <w:rPr>
          <w:sz w:val="20"/>
        </w:rPr>
        <w:t>functions</w:t>
      </w:r>
      <w:r>
        <w:rPr>
          <w:spacing w:val="-2"/>
          <w:sz w:val="20"/>
        </w:rPr>
        <w:t> </w:t>
      </w:r>
      <w:r>
        <w:rPr>
          <w:sz w:val="20"/>
        </w:rPr>
        <w:t>prescribed</w:t>
      </w:r>
      <w:r>
        <w:rPr>
          <w:spacing w:val="-3"/>
          <w:sz w:val="20"/>
        </w:rPr>
        <w:t> </w:t>
      </w:r>
      <w:r>
        <w:rPr>
          <w:sz w:val="20"/>
        </w:rPr>
        <w:t>by</w:t>
      </w:r>
      <w:r>
        <w:rPr>
          <w:spacing w:val="-3"/>
          <w:sz w:val="20"/>
        </w:rPr>
        <w:t> </w:t>
      </w:r>
      <w:r>
        <w:rPr>
          <w:sz w:val="20"/>
        </w:rPr>
        <w:t>national</w:t>
      </w:r>
      <w:r>
        <w:rPr>
          <w:spacing w:val="-2"/>
          <w:sz w:val="20"/>
        </w:rPr>
        <w:t> legislation.</w:t>
      </w:r>
    </w:p>
    <w:p>
      <w:pPr>
        <w:pStyle w:val="ListParagraph"/>
        <w:numPr>
          <w:ilvl w:val="0"/>
          <w:numId w:val="173"/>
        </w:numPr>
        <w:tabs>
          <w:tab w:pos="1472" w:val="left" w:leader="none"/>
        </w:tabs>
        <w:spacing w:line="213" w:lineRule="auto" w:before="62" w:after="0"/>
        <w:ind w:left="850" w:right="565" w:firstLine="283"/>
        <w:jc w:val="both"/>
        <w:rPr>
          <w:sz w:val="20"/>
        </w:rPr>
      </w:pPr>
      <w:r>
        <w:rPr>
          <w:sz w:val="20"/>
        </w:rPr>
        <w:t>The composition of the National Police Service shall reflect the regional </w:t>
      </w:r>
      <w:r>
        <w:rPr>
          <w:sz w:val="20"/>
        </w:rPr>
        <w:t>and ethnic diversity of the people of Kenya.</w:t>
      </w:r>
    </w:p>
    <w:p>
      <w:pPr>
        <w:pStyle w:val="Heading2"/>
      </w:pPr>
      <w:r>
        <w:rPr>
          <w:w w:val="105"/>
        </w:rPr>
        <w:t>Other</w:t>
      </w:r>
      <w:r>
        <w:rPr>
          <w:spacing w:val="-10"/>
          <w:w w:val="105"/>
        </w:rPr>
        <w:t> </w:t>
      </w:r>
      <w:r>
        <w:rPr>
          <w:w w:val="105"/>
        </w:rPr>
        <w:t>police</w:t>
      </w:r>
      <w:r>
        <w:rPr>
          <w:spacing w:val="-10"/>
          <w:w w:val="105"/>
        </w:rPr>
        <w:t> </w:t>
      </w:r>
      <w:r>
        <w:rPr>
          <w:spacing w:val="-2"/>
          <w:w w:val="105"/>
        </w:rPr>
        <w:t>services.</w:t>
      </w:r>
    </w:p>
    <w:p>
      <w:pPr>
        <w:pStyle w:val="ListParagraph"/>
        <w:numPr>
          <w:ilvl w:val="0"/>
          <w:numId w:val="2"/>
        </w:numPr>
        <w:tabs>
          <w:tab w:pos="1639" w:val="left" w:leader="none"/>
        </w:tabs>
        <w:spacing w:line="213" w:lineRule="auto" w:before="106" w:after="0"/>
        <w:ind w:left="850" w:right="565" w:firstLine="283"/>
        <w:jc w:val="both"/>
        <w:rPr>
          <w:sz w:val="20"/>
        </w:rPr>
      </w:pPr>
      <w:r>
        <w:rPr>
          <w:sz w:val="20"/>
        </w:rPr>
        <w:t>Parliament may enact legislation establishing other police services under the supervision of the National Police Service and the command of the </w:t>
      </w:r>
      <w:r>
        <w:rPr>
          <w:sz w:val="20"/>
        </w:rPr>
        <w:t>Inspector- General of the Service.</w:t>
      </w:r>
    </w:p>
    <w:p>
      <w:pPr>
        <w:pStyle w:val="Heading1"/>
        <w:spacing w:line="213" w:lineRule="auto" w:before="113"/>
        <w:ind w:left="2382" w:right="2058" w:firstLine="1234"/>
        <w:jc w:val="left"/>
      </w:pPr>
      <w:r>
        <w:rPr/>
        <w:t>CHAPTER FIFTEEN </w:t>
      </w:r>
      <w:r>
        <w:rPr>
          <w:spacing w:val="-10"/>
        </w:rPr>
        <w:t>COMMISSIONS</w:t>
      </w:r>
      <w:r>
        <w:rPr/>
        <w:t> </w:t>
      </w:r>
      <w:r>
        <w:rPr>
          <w:spacing w:val="-10"/>
        </w:rPr>
        <w:t>AND</w:t>
      </w:r>
      <w:r>
        <w:rPr/>
        <w:t> </w:t>
      </w:r>
      <w:r>
        <w:rPr>
          <w:spacing w:val="-10"/>
        </w:rPr>
        <w:t>INDEPENDENT</w:t>
      </w:r>
      <w:r>
        <w:rPr/>
        <w:t> </w:t>
      </w:r>
      <w:r>
        <w:rPr>
          <w:spacing w:val="-10"/>
        </w:rPr>
        <w:t>OFFICES</w:t>
      </w:r>
    </w:p>
    <w:p>
      <w:pPr>
        <w:pStyle w:val="Heading2"/>
      </w:pPr>
      <w:r>
        <w:rPr/>
        <w:t>Application</w:t>
      </w:r>
      <w:r>
        <w:rPr>
          <w:spacing w:val="19"/>
        </w:rPr>
        <w:t> </w:t>
      </w:r>
      <w:r>
        <w:rPr/>
        <w:t>of</w:t>
      </w:r>
      <w:r>
        <w:rPr>
          <w:spacing w:val="20"/>
        </w:rPr>
        <w:t> </w:t>
      </w:r>
      <w:r>
        <w:rPr>
          <w:spacing w:val="-2"/>
        </w:rPr>
        <w:t>Chapter.</w:t>
      </w:r>
    </w:p>
    <w:p>
      <w:pPr>
        <w:pStyle w:val="ListParagraph"/>
        <w:numPr>
          <w:ilvl w:val="0"/>
          <w:numId w:val="2"/>
        </w:numPr>
        <w:tabs>
          <w:tab w:pos="1660" w:val="left" w:leader="none"/>
        </w:tabs>
        <w:spacing w:line="213" w:lineRule="auto" w:before="62" w:after="0"/>
        <w:ind w:left="850" w:right="565" w:firstLine="283"/>
        <w:jc w:val="both"/>
        <w:rPr>
          <w:sz w:val="20"/>
        </w:rPr>
      </w:pPr>
      <w:r>
        <w:rPr>
          <w:sz w:val="20"/>
        </w:rPr>
        <w:t>(1)</w:t>
      </w:r>
      <w:r>
        <w:rPr>
          <w:spacing w:val="40"/>
          <w:sz w:val="20"/>
        </w:rPr>
        <w:t> </w:t>
      </w:r>
      <w:r>
        <w:rPr>
          <w:sz w:val="20"/>
        </w:rPr>
        <w:t>This</w:t>
      </w:r>
      <w:r>
        <w:rPr>
          <w:spacing w:val="-5"/>
          <w:sz w:val="20"/>
        </w:rPr>
        <w:t> </w:t>
      </w:r>
      <w:r>
        <w:rPr>
          <w:sz w:val="20"/>
        </w:rPr>
        <w:t>Chapter</w:t>
      </w:r>
      <w:r>
        <w:rPr>
          <w:spacing w:val="-5"/>
          <w:sz w:val="20"/>
        </w:rPr>
        <w:t> </w:t>
      </w:r>
      <w:r>
        <w:rPr>
          <w:sz w:val="20"/>
        </w:rPr>
        <w:t>applies</w:t>
      </w:r>
      <w:r>
        <w:rPr>
          <w:spacing w:val="-5"/>
          <w:sz w:val="20"/>
        </w:rPr>
        <w:t> </w:t>
      </w:r>
      <w:r>
        <w:rPr>
          <w:sz w:val="20"/>
        </w:rPr>
        <w:t>to</w:t>
      </w:r>
      <w:r>
        <w:rPr>
          <w:spacing w:val="-5"/>
          <w:sz w:val="20"/>
        </w:rPr>
        <w:t> </w:t>
      </w:r>
      <w:r>
        <w:rPr>
          <w:sz w:val="20"/>
        </w:rPr>
        <w:t>the</w:t>
      </w:r>
      <w:r>
        <w:rPr>
          <w:spacing w:val="-5"/>
          <w:sz w:val="20"/>
        </w:rPr>
        <w:t> </w:t>
      </w:r>
      <w:r>
        <w:rPr>
          <w:sz w:val="20"/>
        </w:rPr>
        <w:t>commissions</w:t>
      </w:r>
      <w:r>
        <w:rPr>
          <w:spacing w:val="-5"/>
          <w:sz w:val="20"/>
        </w:rPr>
        <w:t> </w:t>
      </w:r>
      <w:r>
        <w:rPr>
          <w:sz w:val="20"/>
        </w:rPr>
        <w:t>specified</w:t>
      </w:r>
      <w:r>
        <w:rPr>
          <w:spacing w:val="-5"/>
          <w:sz w:val="20"/>
        </w:rPr>
        <w:t> </w:t>
      </w:r>
      <w:r>
        <w:rPr>
          <w:sz w:val="20"/>
        </w:rPr>
        <w:t>in</w:t>
      </w:r>
      <w:r>
        <w:rPr>
          <w:spacing w:val="-5"/>
          <w:sz w:val="20"/>
        </w:rPr>
        <w:t> </w:t>
      </w:r>
      <w:r>
        <w:rPr>
          <w:sz w:val="20"/>
        </w:rPr>
        <w:t>clause</w:t>
      </w:r>
      <w:r>
        <w:rPr>
          <w:spacing w:val="-5"/>
          <w:sz w:val="20"/>
        </w:rPr>
        <w:t> </w:t>
      </w:r>
      <w:r>
        <w:rPr>
          <w:sz w:val="20"/>
        </w:rPr>
        <w:t>(2)</w:t>
      </w:r>
      <w:r>
        <w:rPr>
          <w:spacing w:val="-5"/>
          <w:sz w:val="20"/>
        </w:rPr>
        <w:t> </w:t>
      </w:r>
      <w:r>
        <w:rPr>
          <w:sz w:val="20"/>
        </w:rPr>
        <w:t>and</w:t>
      </w:r>
      <w:r>
        <w:rPr>
          <w:spacing w:val="-5"/>
          <w:sz w:val="20"/>
        </w:rPr>
        <w:t> </w:t>
      </w:r>
      <w:r>
        <w:rPr>
          <w:sz w:val="20"/>
        </w:rPr>
        <w:t>the independent</w:t>
      </w:r>
      <w:r>
        <w:rPr>
          <w:spacing w:val="-9"/>
          <w:sz w:val="20"/>
        </w:rPr>
        <w:t> </w:t>
      </w:r>
      <w:r>
        <w:rPr>
          <w:sz w:val="20"/>
        </w:rPr>
        <w:t>offices</w:t>
      </w:r>
      <w:r>
        <w:rPr>
          <w:spacing w:val="-9"/>
          <w:sz w:val="20"/>
        </w:rPr>
        <w:t> </w:t>
      </w:r>
      <w:r>
        <w:rPr>
          <w:sz w:val="20"/>
        </w:rPr>
        <w:t>specified</w:t>
      </w:r>
      <w:r>
        <w:rPr>
          <w:spacing w:val="-9"/>
          <w:sz w:val="20"/>
        </w:rPr>
        <w:t> </w:t>
      </w:r>
      <w:r>
        <w:rPr>
          <w:sz w:val="20"/>
        </w:rPr>
        <w:t>in</w:t>
      </w:r>
      <w:r>
        <w:rPr>
          <w:spacing w:val="-9"/>
          <w:sz w:val="20"/>
        </w:rPr>
        <w:t> </w:t>
      </w:r>
      <w:r>
        <w:rPr>
          <w:sz w:val="20"/>
        </w:rPr>
        <w:t>clause</w:t>
      </w:r>
      <w:r>
        <w:rPr>
          <w:spacing w:val="-9"/>
          <w:sz w:val="20"/>
        </w:rPr>
        <w:t> </w:t>
      </w:r>
      <w:r>
        <w:rPr>
          <w:sz w:val="20"/>
        </w:rPr>
        <w:t>(3),</w:t>
      </w:r>
      <w:r>
        <w:rPr>
          <w:spacing w:val="-9"/>
          <w:sz w:val="20"/>
        </w:rPr>
        <w:t> </w:t>
      </w:r>
      <w:r>
        <w:rPr>
          <w:sz w:val="20"/>
        </w:rPr>
        <w:t>except</w:t>
      </w:r>
      <w:r>
        <w:rPr>
          <w:spacing w:val="-9"/>
          <w:sz w:val="20"/>
        </w:rPr>
        <w:t> </w:t>
      </w:r>
      <w:r>
        <w:rPr>
          <w:sz w:val="20"/>
        </w:rPr>
        <w:t>to</w:t>
      </w:r>
      <w:r>
        <w:rPr>
          <w:spacing w:val="-9"/>
          <w:sz w:val="20"/>
        </w:rPr>
        <w:t> </w:t>
      </w:r>
      <w:r>
        <w:rPr>
          <w:sz w:val="20"/>
        </w:rPr>
        <w:t>the</w:t>
      </w:r>
      <w:r>
        <w:rPr>
          <w:spacing w:val="-9"/>
          <w:sz w:val="20"/>
        </w:rPr>
        <w:t> </w:t>
      </w:r>
      <w:r>
        <w:rPr>
          <w:sz w:val="20"/>
        </w:rPr>
        <w:t>extent</w:t>
      </w:r>
      <w:r>
        <w:rPr>
          <w:spacing w:val="-9"/>
          <w:sz w:val="20"/>
        </w:rPr>
        <w:t> </w:t>
      </w:r>
      <w:r>
        <w:rPr>
          <w:sz w:val="20"/>
        </w:rPr>
        <w:t>that</w:t>
      </w:r>
      <w:r>
        <w:rPr>
          <w:spacing w:val="-9"/>
          <w:sz w:val="20"/>
        </w:rPr>
        <w:t> </w:t>
      </w:r>
      <w:r>
        <w:rPr>
          <w:sz w:val="20"/>
        </w:rPr>
        <w:t>this</w:t>
      </w:r>
      <w:r>
        <w:rPr>
          <w:spacing w:val="-9"/>
          <w:sz w:val="20"/>
        </w:rPr>
        <w:t> </w:t>
      </w:r>
      <w:r>
        <w:rPr>
          <w:sz w:val="20"/>
        </w:rPr>
        <w:t>Constitution </w:t>
      </w:r>
      <w:r>
        <w:rPr>
          <w:w w:val="105"/>
          <w:sz w:val="20"/>
        </w:rPr>
        <w:t>provides otherwise.</w:t>
      </w:r>
    </w:p>
    <w:p>
      <w:pPr>
        <w:pStyle w:val="ListParagraph"/>
        <w:numPr>
          <w:ilvl w:val="0"/>
          <w:numId w:val="174"/>
        </w:numPr>
        <w:tabs>
          <w:tab w:pos="1474" w:val="left" w:leader="none"/>
        </w:tabs>
        <w:spacing w:line="240" w:lineRule="auto" w:before="44" w:after="0"/>
        <w:ind w:left="1474" w:right="0" w:hanging="340"/>
        <w:jc w:val="both"/>
        <w:rPr>
          <w:sz w:val="20"/>
        </w:rPr>
      </w:pPr>
      <w:r>
        <w:rPr>
          <w:sz w:val="20"/>
        </w:rPr>
        <w:t>The</w:t>
      </w:r>
      <w:r>
        <w:rPr>
          <w:spacing w:val="2"/>
          <w:sz w:val="20"/>
        </w:rPr>
        <w:t> </w:t>
      </w:r>
      <w:r>
        <w:rPr>
          <w:sz w:val="20"/>
        </w:rPr>
        <w:t>commissions</w:t>
      </w:r>
      <w:r>
        <w:rPr>
          <w:spacing w:val="2"/>
          <w:sz w:val="20"/>
        </w:rPr>
        <w:t> </w:t>
      </w:r>
      <w:r>
        <w:rPr>
          <w:spacing w:val="-4"/>
          <w:sz w:val="20"/>
        </w:rPr>
        <w:t>are—</w:t>
      </w:r>
    </w:p>
    <w:p>
      <w:pPr>
        <w:pStyle w:val="ListParagraph"/>
        <w:numPr>
          <w:ilvl w:val="1"/>
          <w:numId w:val="174"/>
        </w:numPr>
        <w:tabs>
          <w:tab w:pos="1984" w:val="left" w:leader="none"/>
        </w:tabs>
        <w:spacing w:line="240" w:lineRule="auto" w:before="27" w:after="0"/>
        <w:ind w:left="1984" w:right="0" w:hanging="454"/>
        <w:jc w:val="left"/>
        <w:rPr>
          <w:sz w:val="20"/>
        </w:rPr>
      </w:pPr>
      <w:r>
        <w:rPr>
          <w:spacing w:val="-2"/>
          <w:sz w:val="20"/>
        </w:rPr>
        <w:t>the Kenya National Human Rights</w:t>
      </w:r>
      <w:r>
        <w:rPr>
          <w:spacing w:val="-1"/>
          <w:sz w:val="20"/>
        </w:rPr>
        <w:t> </w:t>
      </w:r>
      <w:r>
        <w:rPr>
          <w:spacing w:val="-2"/>
          <w:sz w:val="20"/>
        </w:rPr>
        <w:t>and Equality Commission;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6"/>
          <w:sz w:val="20"/>
        </w:rPr>
        <w:t> </w:t>
      </w:r>
      <w:r>
        <w:rPr>
          <w:sz w:val="20"/>
        </w:rPr>
        <w:t>National</w:t>
      </w:r>
      <w:r>
        <w:rPr>
          <w:spacing w:val="-6"/>
          <w:sz w:val="20"/>
        </w:rPr>
        <w:t> </w:t>
      </w:r>
      <w:r>
        <w:rPr>
          <w:sz w:val="20"/>
        </w:rPr>
        <w:t>Land</w:t>
      </w:r>
      <w:r>
        <w:rPr>
          <w:spacing w:val="-6"/>
          <w:sz w:val="20"/>
        </w:rPr>
        <w:t> </w:t>
      </w:r>
      <w:r>
        <w:rPr>
          <w:spacing w:val="-2"/>
          <w:sz w:val="20"/>
        </w:rPr>
        <w:t>Commission;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 Independent Electoral and Boundaries </w:t>
      </w:r>
      <w:r>
        <w:rPr>
          <w:spacing w:val="-2"/>
          <w:sz w:val="20"/>
        </w:rPr>
        <w:t>Commission;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2"/>
          <w:sz w:val="20"/>
        </w:rPr>
        <w:t> </w:t>
      </w:r>
      <w:r>
        <w:rPr>
          <w:sz w:val="20"/>
        </w:rPr>
        <w:t>Parliamentary</w:t>
      </w:r>
      <w:r>
        <w:rPr>
          <w:spacing w:val="3"/>
          <w:sz w:val="20"/>
        </w:rPr>
        <w:t> </w:t>
      </w:r>
      <w:r>
        <w:rPr>
          <w:sz w:val="20"/>
        </w:rPr>
        <w:t>Service</w:t>
      </w:r>
      <w:r>
        <w:rPr>
          <w:spacing w:val="3"/>
          <w:sz w:val="20"/>
        </w:rPr>
        <w:t> </w:t>
      </w:r>
      <w:r>
        <w:rPr>
          <w:spacing w:val="-2"/>
          <w:sz w:val="20"/>
        </w:rPr>
        <w:t>Commission;</w:t>
      </w:r>
    </w:p>
    <w:p>
      <w:pPr>
        <w:pStyle w:val="ListParagraph"/>
        <w:numPr>
          <w:ilvl w:val="1"/>
          <w:numId w:val="174"/>
        </w:numPr>
        <w:tabs>
          <w:tab w:pos="1984" w:val="left" w:leader="none"/>
        </w:tabs>
        <w:spacing w:line="240" w:lineRule="auto" w:before="26" w:after="0"/>
        <w:ind w:left="1984" w:right="0" w:hanging="454"/>
        <w:jc w:val="left"/>
        <w:rPr>
          <w:sz w:val="20"/>
        </w:rPr>
      </w:pPr>
      <w:r>
        <w:rPr>
          <w:sz w:val="20"/>
        </w:rPr>
        <w:t>the Judicial Service</w:t>
      </w:r>
      <w:r>
        <w:rPr>
          <w:spacing w:val="1"/>
          <w:sz w:val="20"/>
        </w:rPr>
        <w:t> </w:t>
      </w:r>
      <w:r>
        <w:rPr>
          <w:spacing w:val="-2"/>
          <w:sz w:val="20"/>
        </w:rPr>
        <w:t>Commission;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8"/>
          <w:sz w:val="20"/>
        </w:rPr>
        <w:t> </w:t>
      </w:r>
      <w:r>
        <w:rPr>
          <w:sz w:val="20"/>
        </w:rPr>
        <w:t>Commission</w:t>
      </w:r>
      <w:r>
        <w:rPr>
          <w:spacing w:val="-8"/>
          <w:sz w:val="20"/>
        </w:rPr>
        <w:t> </w:t>
      </w:r>
      <w:r>
        <w:rPr>
          <w:sz w:val="20"/>
        </w:rPr>
        <w:t>on</w:t>
      </w:r>
      <w:r>
        <w:rPr>
          <w:spacing w:val="-7"/>
          <w:sz w:val="20"/>
        </w:rPr>
        <w:t> </w:t>
      </w:r>
      <w:r>
        <w:rPr>
          <w:sz w:val="20"/>
        </w:rPr>
        <w:t>Revenue</w:t>
      </w:r>
      <w:r>
        <w:rPr>
          <w:spacing w:val="-8"/>
          <w:sz w:val="20"/>
        </w:rPr>
        <w:t> </w:t>
      </w:r>
      <w:r>
        <w:rPr>
          <w:spacing w:val="-2"/>
          <w:sz w:val="20"/>
        </w:rPr>
        <w:t>Allocation;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Public</w:t>
      </w:r>
      <w:r>
        <w:rPr>
          <w:spacing w:val="1"/>
          <w:sz w:val="20"/>
        </w:rPr>
        <w:t> </w:t>
      </w:r>
      <w:r>
        <w:rPr>
          <w:sz w:val="20"/>
        </w:rPr>
        <w:t>Service</w:t>
      </w:r>
      <w:r>
        <w:rPr>
          <w:spacing w:val="1"/>
          <w:sz w:val="20"/>
        </w:rPr>
        <w:t> </w:t>
      </w:r>
      <w:r>
        <w:rPr>
          <w:spacing w:val="-2"/>
          <w:sz w:val="20"/>
        </w:rPr>
        <w:t>Commission;</w:t>
      </w:r>
    </w:p>
    <w:p>
      <w:pPr>
        <w:pStyle w:val="ListParagraph"/>
        <w:numPr>
          <w:ilvl w:val="1"/>
          <w:numId w:val="174"/>
        </w:numPr>
        <w:tabs>
          <w:tab w:pos="1982" w:val="left" w:leader="none"/>
        </w:tabs>
        <w:spacing w:line="240" w:lineRule="auto" w:before="27" w:after="0"/>
        <w:ind w:left="1982" w:right="0" w:hanging="452"/>
        <w:jc w:val="left"/>
        <w:rPr>
          <w:sz w:val="20"/>
        </w:rPr>
      </w:pPr>
      <w:r>
        <w:rPr>
          <w:sz w:val="20"/>
        </w:rPr>
        <w:t>the</w:t>
      </w:r>
      <w:r>
        <w:rPr>
          <w:spacing w:val="2"/>
          <w:sz w:val="20"/>
        </w:rPr>
        <w:t> </w:t>
      </w:r>
      <w:r>
        <w:rPr>
          <w:sz w:val="20"/>
        </w:rPr>
        <w:t>Salaries</w:t>
      </w:r>
      <w:r>
        <w:rPr>
          <w:spacing w:val="3"/>
          <w:sz w:val="20"/>
        </w:rPr>
        <w:t> </w:t>
      </w:r>
      <w:r>
        <w:rPr>
          <w:sz w:val="20"/>
        </w:rPr>
        <w:t>and</w:t>
      </w:r>
      <w:r>
        <w:rPr>
          <w:spacing w:val="2"/>
          <w:sz w:val="20"/>
        </w:rPr>
        <w:t> </w:t>
      </w:r>
      <w:r>
        <w:rPr>
          <w:sz w:val="20"/>
        </w:rPr>
        <w:t>Remuneration</w:t>
      </w:r>
      <w:r>
        <w:rPr>
          <w:spacing w:val="3"/>
          <w:sz w:val="20"/>
        </w:rPr>
        <w:t> </w:t>
      </w:r>
      <w:r>
        <w:rPr>
          <w:spacing w:val="-2"/>
          <w:sz w:val="20"/>
        </w:rPr>
        <w:t>Commission;</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Teachers</w:t>
      </w:r>
      <w:r>
        <w:rPr>
          <w:spacing w:val="1"/>
          <w:sz w:val="20"/>
        </w:rPr>
        <w:t> </w:t>
      </w:r>
      <w:r>
        <w:rPr>
          <w:sz w:val="20"/>
        </w:rPr>
        <w:t>Service</w:t>
      </w:r>
      <w:r>
        <w:rPr>
          <w:spacing w:val="2"/>
          <w:sz w:val="20"/>
        </w:rPr>
        <w:t> </w:t>
      </w:r>
      <w:r>
        <w:rPr>
          <w:sz w:val="20"/>
        </w:rPr>
        <w:t>Commission;</w:t>
      </w:r>
      <w:r>
        <w:rPr>
          <w:spacing w:val="1"/>
          <w:sz w:val="20"/>
        </w:rPr>
        <w:t> </w:t>
      </w:r>
      <w:r>
        <w:rPr>
          <w:spacing w:val="-5"/>
          <w:sz w:val="20"/>
        </w:rPr>
        <w:t>and</w:t>
      </w:r>
    </w:p>
    <w:p>
      <w:pPr>
        <w:pStyle w:val="ListParagraph"/>
        <w:numPr>
          <w:ilvl w:val="1"/>
          <w:numId w:val="174"/>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National</w:t>
      </w:r>
      <w:r>
        <w:rPr>
          <w:spacing w:val="1"/>
          <w:sz w:val="20"/>
        </w:rPr>
        <w:t> </w:t>
      </w:r>
      <w:r>
        <w:rPr>
          <w:sz w:val="20"/>
        </w:rPr>
        <w:t>Police</w:t>
      </w:r>
      <w:r>
        <w:rPr>
          <w:spacing w:val="1"/>
          <w:sz w:val="20"/>
        </w:rPr>
        <w:t> </w:t>
      </w:r>
      <w:r>
        <w:rPr>
          <w:sz w:val="20"/>
        </w:rPr>
        <w:t>Service</w:t>
      </w:r>
      <w:r>
        <w:rPr>
          <w:spacing w:val="1"/>
          <w:sz w:val="20"/>
        </w:rPr>
        <w:t> </w:t>
      </w:r>
      <w:r>
        <w:rPr>
          <w:spacing w:val="-2"/>
          <w:sz w:val="20"/>
        </w:rPr>
        <w:t>Commission.</w:t>
      </w:r>
    </w:p>
    <w:p>
      <w:pPr>
        <w:pStyle w:val="ListParagraph"/>
        <w:spacing w:after="0" w:line="240"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5184">
                <wp:simplePos x="0" y="0"/>
                <wp:positionH relativeFrom="page">
                  <wp:posOffset>1439989</wp:posOffset>
                </wp:positionH>
                <wp:positionV relativeFrom="paragraph">
                  <wp:posOffset>548335</wp:posOffset>
                </wp:positionV>
                <wp:extent cx="4680585" cy="6350"/>
                <wp:effectExtent l="0" t="0" r="0" b="0"/>
                <wp:wrapTopAndBottom/>
                <wp:docPr id="553" name="Group 553"/>
                <wp:cNvGraphicFramePr>
                  <a:graphicFrameLocks/>
                </wp:cNvGraphicFramePr>
                <a:graphic>
                  <a:graphicData uri="http://schemas.microsoft.com/office/word/2010/wordprocessingGroup">
                    <wpg:wgp>
                      <wpg:cNvPr id="553" name="Group 553"/>
                      <wpg:cNvGrpSpPr/>
                      <wpg:grpSpPr>
                        <a:xfrm>
                          <a:off x="0" y="0"/>
                          <a:ext cx="4680585" cy="6350"/>
                          <a:chExt cx="4680585" cy="6350"/>
                        </a:xfrm>
                      </wpg:grpSpPr>
                      <wps:wsp>
                        <wps:cNvPr id="554" name="Graphic 55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5" name="Graphic 55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6" name="Graphic 55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7" name="Graphic 55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1296;mso-wrap-distance-left:0;mso-wrap-distance-right:0" id="docshapegroup11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113</w:t>
      </w:r>
    </w:p>
    <w:p>
      <w:pPr>
        <w:pStyle w:val="ListParagraph"/>
        <w:numPr>
          <w:ilvl w:val="0"/>
          <w:numId w:val="174"/>
        </w:numPr>
        <w:tabs>
          <w:tab w:pos="1474" w:val="left" w:leader="none"/>
        </w:tabs>
        <w:spacing w:line="240" w:lineRule="auto" w:before="102" w:after="0"/>
        <w:ind w:left="1474" w:right="0" w:hanging="340"/>
        <w:jc w:val="left"/>
        <w:rPr>
          <w:sz w:val="20"/>
        </w:rPr>
      </w:pPr>
      <w:r>
        <w:rPr>
          <w:sz w:val="20"/>
        </w:rPr>
        <w:t>The</w:t>
      </w:r>
      <w:r>
        <w:rPr>
          <w:spacing w:val="1"/>
          <w:sz w:val="20"/>
        </w:rPr>
        <w:t> </w:t>
      </w:r>
      <w:r>
        <w:rPr>
          <w:sz w:val="20"/>
        </w:rPr>
        <w:t>independent</w:t>
      </w:r>
      <w:r>
        <w:rPr>
          <w:spacing w:val="1"/>
          <w:sz w:val="20"/>
        </w:rPr>
        <w:t> </w:t>
      </w:r>
      <w:r>
        <w:rPr>
          <w:sz w:val="20"/>
        </w:rPr>
        <w:t>offices</w:t>
      </w:r>
      <w:r>
        <w:rPr>
          <w:spacing w:val="1"/>
          <w:sz w:val="20"/>
        </w:rPr>
        <w:t> </w:t>
      </w:r>
      <w:r>
        <w:rPr>
          <w:spacing w:val="-4"/>
          <w:sz w:val="20"/>
        </w:rPr>
        <w:t>are—</w:t>
      </w:r>
    </w:p>
    <w:p>
      <w:pPr>
        <w:pStyle w:val="ListParagraph"/>
        <w:numPr>
          <w:ilvl w:val="1"/>
          <w:numId w:val="174"/>
        </w:numPr>
        <w:tabs>
          <w:tab w:pos="1984" w:val="left" w:leader="none"/>
        </w:tabs>
        <w:spacing w:line="240" w:lineRule="auto" w:before="27" w:after="0"/>
        <w:ind w:left="1984" w:right="0" w:hanging="453"/>
        <w:jc w:val="left"/>
        <w:rPr>
          <w:sz w:val="20"/>
        </w:rPr>
      </w:pPr>
      <w:r>
        <w:rPr>
          <w:sz w:val="20"/>
        </w:rPr>
        <w:t>the</w:t>
      </w:r>
      <w:r>
        <w:rPr>
          <w:spacing w:val="1"/>
          <w:sz w:val="20"/>
        </w:rPr>
        <w:t> </w:t>
      </w:r>
      <w:r>
        <w:rPr>
          <w:sz w:val="20"/>
        </w:rPr>
        <w:t>Auditor-General;</w:t>
      </w:r>
      <w:r>
        <w:rPr>
          <w:spacing w:val="1"/>
          <w:sz w:val="20"/>
        </w:rPr>
        <w:t> </w:t>
      </w:r>
      <w:r>
        <w:rPr>
          <w:spacing w:val="-5"/>
          <w:sz w:val="20"/>
        </w:rPr>
        <w:t>and</w:t>
      </w:r>
    </w:p>
    <w:p>
      <w:pPr>
        <w:pStyle w:val="ListParagraph"/>
        <w:numPr>
          <w:ilvl w:val="1"/>
          <w:numId w:val="174"/>
        </w:numPr>
        <w:tabs>
          <w:tab w:pos="1984" w:val="left" w:leader="none"/>
        </w:tabs>
        <w:spacing w:line="240" w:lineRule="auto" w:before="26" w:after="0"/>
        <w:ind w:left="1984" w:right="0" w:hanging="453"/>
        <w:jc w:val="left"/>
        <w:rPr>
          <w:sz w:val="20"/>
        </w:rPr>
      </w:pPr>
      <w:r>
        <w:rPr>
          <w:sz w:val="20"/>
        </w:rPr>
        <w:t>the</w:t>
      </w:r>
      <w:r>
        <w:rPr>
          <w:spacing w:val="2"/>
          <w:sz w:val="20"/>
        </w:rPr>
        <w:t> </w:t>
      </w:r>
      <w:r>
        <w:rPr>
          <w:sz w:val="20"/>
        </w:rPr>
        <w:t>Controller</w:t>
      </w:r>
      <w:r>
        <w:rPr>
          <w:spacing w:val="2"/>
          <w:sz w:val="20"/>
        </w:rPr>
        <w:t> </w:t>
      </w:r>
      <w:r>
        <w:rPr>
          <w:sz w:val="20"/>
        </w:rPr>
        <w:t>of</w:t>
      </w:r>
      <w:r>
        <w:rPr>
          <w:spacing w:val="3"/>
          <w:sz w:val="20"/>
        </w:rPr>
        <w:t> </w:t>
      </w:r>
      <w:r>
        <w:rPr>
          <w:spacing w:val="-2"/>
          <w:sz w:val="20"/>
        </w:rPr>
        <w:t>Budget.</w:t>
      </w:r>
    </w:p>
    <w:p>
      <w:pPr>
        <w:pStyle w:val="Heading2"/>
        <w:spacing w:before="84"/>
        <w:jc w:val="left"/>
      </w:pPr>
      <w:r>
        <w:rPr>
          <w:w w:val="105"/>
        </w:rPr>
        <w:t>Objects,</w:t>
      </w:r>
      <w:r>
        <w:rPr>
          <w:spacing w:val="-11"/>
          <w:w w:val="105"/>
        </w:rPr>
        <w:t> </w:t>
      </w:r>
      <w:r>
        <w:rPr>
          <w:w w:val="105"/>
        </w:rPr>
        <w:t>authority</w:t>
      </w:r>
      <w:r>
        <w:rPr>
          <w:spacing w:val="-11"/>
          <w:w w:val="105"/>
        </w:rPr>
        <w:t> </w:t>
      </w:r>
      <w:r>
        <w:rPr>
          <w:w w:val="105"/>
        </w:rPr>
        <w:t>and</w:t>
      </w:r>
      <w:r>
        <w:rPr>
          <w:spacing w:val="-11"/>
          <w:w w:val="105"/>
        </w:rPr>
        <w:t> </w:t>
      </w:r>
      <w:r>
        <w:rPr>
          <w:w w:val="105"/>
        </w:rPr>
        <w:t>funding</w:t>
      </w:r>
      <w:r>
        <w:rPr>
          <w:spacing w:val="-11"/>
          <w:w w:val="105"/>
        </w:rPr>
        <w:t> </w:t>
      </w:r>
      <w:r>
        <w:rPr>
          <w:w w:val="105"/>
        </w:rPr>
        <w:t>of</w:t>
      </w:r>
      <w:r>
        <w:rPr>
          <w:spacing w:val="-10"/>
          <w:w w:val="105"/>
        </w:rPr>
        <w:t> </w:t>
      </w:r>
      <w:r>
        <w:rPr>
          <w:w w:val="105"/>
        </w:rPr>
        <w:t>commissions</w:t>
      </w:r>
      <w:r>
        <w:rPr>
          <w:spacing w:val="-11"/>
          <w:w w:val="105"/>
        </w:rPr>
        <w:t> </w:t>
      </w:r>
      <w:r>
        <w:rPr>
          <w:w w:val="105"/>
        </w:rPr>
        <w:t>and</w:t>
      </w:r>
      <w:r>
        <w:rPr>
          <w:spacing w:val="-11"/>
          <w:w w:val="105"/>
        </w:rPr>
        <w:t> </w:t>
      </w:r>
      <w:r>
        <w:rPr>
          <w:w w:val="105"/>
        </w:rPr>
        <w:t>independent</w:t>
      </w:r>
      <w:r>
        <w:rPr>
          <w:spacing w:val="-11"/>
          <w:w w:val="105"/>
        </w:rPr>
        <w:t> </w:t>
      </w:r>
      <w:r>
        <w:rPr>
          <w:spacing w:val="-2"/>
          <w:w w:val="105"/>
        </w:rPr>
        <w:t>offices.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9"/>
          <w:sz w:val="20"/>
        </w:rPr>
        <w:t> </w:t>
      </w:r>
      <w:r>
        <w:rPr>
          <w:sz w:val="20"/>
        </w:rPr>
        <w:t>The</w:t>
      </w:r>
      <w:r>
        <w:rPr>
          <w:spacing w:val="4"/>
          <w:sz w:val="20"/>
        </w:rPr>
        <w:t> </w:t>
      </w:r>
      <w:r>
        <w:rPr>
          <w:sz w:val="20"/>
        </w:rPr>
        <w:t>objects</w:t>
      </w:r>
      <w:r>
        <w:rPr>
          <w:spacing w:val="4"/>
          <w:sz w:val="20"/>
        </w:rPr>
        <w:t> </w:t>
      </w:r>
      <w:r>
        <w:rPr>
          <w:sz w:val="20"/>
        </w:rPr>
        <w:t>of</w:t>
      </w:r>
      <w:r>
        <w:rPr>
          <w:spacing w:val="4"/>
          <w:sz w:val="20"/>
        </w:rPr>
        <w:t> </w:t>
      </w:r>
      <w:r>
        <w:rPr>
          <w:sz w:val="20"/>
        </w:rPr>
        <w:t>the</w:t>
      </w:r>
      <w:r>
        <w:rPr>
          <w:spacing w:val="4"/>
          <w:sz w:val="20"/>
        </w:rPr>
        <w:t> </w:t>
      </w:r>
      <w:r>
        <w:rPr>
          <w:sz w:val="20"/>
        </w:rPr>
        <w:t>commissions</w:t>
      </w:r>
      <w:r>
        <w:rPr>
          <w:spacing w:val="4"/>
          <w:sz w:val="20"/>
        </w:rPr>
        <w:t> </w:t>
      </w:r>
      <w:r>
        <w:rPr>
          <w:sz w:val="20"/>
        </w:rPr>
        <w:t>and</w:t>
      </w:r>
      <w:r>
        <w:rPr>
          <w:spacing w:val="4"/>
          <w:sz w:val="20"/>
        </w:rPr>
        <w:t> </w:t>
      </w:r>
      <w:r>
        <w:rPr>
          <w:sz w:val="20"/>
        </w:rPr>
        <w:t>the</w:t>
      </w:r>
      <w:r>
        <w:rPr>
          <w:spacing w:val="4"/>
          <w:sz w:val="20"/>
        </w:rPr>
        <w:t> </w:t>
      </w:r>
      <w:r>
        <w:rPr>
          <w:sz w:val="20"/>
        </w:rPr>
        <w:t>independent</w:t>
      </w:r>
      <w:r>
        <w:rPr>
          <w:spacing w:val="4"/>
          <w:sz w:val="20"/>
        </w:rPr>
        <w:t> </w:t>
      </w:r>
      <w:r>
        <w:rPr>
          <w:sz w:val="20"/>
        </w:rPr>
        <w:t>offices</w:t>
      </w:r>
      <w:r>
        <w:rPr>
          <w:spacing w:val="4"/>
          <w:sz w:val="20"/>
        </w:rPr>
        <w:t> </w:t>
      </w:r>
      <w:r>
        <w:rPr>
          <w:sz w:val="20"/>
        </w:rPr>
        <w:t>are</w:t>
      </w:r>
      <w:r>
        <w:rPr>
          <w:spacing w:val="4"/>
          <w:sz w:val="20"/>
        </w:rPr>
        <w:t> </w:t>
      </w:r>
      <w:r>
        <w:rPr>
          <w:spacing w:val="-5"/>
          <w:sz w:val="20"/>
        </w:rPr>
        <w:t>to—</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protect</w:t>
      </w:r>
      <w:r>
        <w:rPr>
          <w:spacing w:val="3"/>
          <w:sz w:val="20"/>
        </w:rPr>
        <w:t> </w:t>
      </w:r>
      <w:r>
        <w:rPr>
          <w:sz w:val="20"/>
        </w:rPr>
        <w:t>the</w:t>
      </w:r>
      <w:r>
        <w:rPr>
          <w:spacing w:val="3"/>
          <w:sz w:val="20"/>
        </w:rPr>
        <w:t> </w:t>
      </w:r>
      <w:r>
        <w:rPr>
          <w:sz w:val="20"/>
        </w:rPr>
        <w:t>sovereignty</w:t>
      </w:r>
      <w:r>
        <w:rPr>
          <w:spacing w:val="3"/>
          <w:sz w:val="20"/>
        </w:rPr>
        <w:t> </w:t>
      </w:r>
      <w:r>
        <w:rPr>
          <w:sz w:val="20"/>
        </w:rPr>
        <w:t>of</w:t>
      </w:r>
      <w:r>
        <w:rPr>
          <w:spacing w:val="3"/>
          <w:sz w:val="20"/>
        </w:rPr>
        <w:t> </w:t>
      </w:r>
      <w:r>
        <w:rPr>
          <w:sz w:val="20"/>
        </w:rPr>
        <w:t>the</w:t>
      </w:r>
      <w:r>
        <w:rPr>
          <w:spacing w:val="3"/>
          <w:sz w:val="20"/>
        </w:rPr>
        <w:t> </w:t>
      </w:r>
      <w:r>
        <w:rPr>
          <w:spacing w:val="-2"/>
          <w:sz w:val="20"/>
        </w:rPr>
        <w:t>people;</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secure</w:t>
      </w:r>
      <w:r>
        <w:rPr>
          <w:spacing w:val="32"/>
          <w:sz w:val="20"/>
        </w:rPr>
        <w:t> </w:t>
      </w:r>
      <w:r>
        <w:rPr>
          <w:sz w:val="20"/>
        </w:rPr>
        <w:t>the</w:t>
      </w:r>
      <w:r>
        <w:rPr>
          <w:spacing w:val="32"/>
          <w:sz w:val="20"/>
        </w:rPr>
        <w:t> </w:t>
      </w:r>
      <w:r>
        <w:rPr>
          <w:sz w:val="20"/>
        </w:rPr>
        <w:t>observance</w:t>
      </w:r>
      <w:r>
        <w:rPr>
          <w:spacing w:val="32"/>
          <w:sz w:val="20"/>
        </w:rPr>
        <w:t> </w:t>
      </w:r>
      <w:r>
        <w:rPr>
          <w:sz w:val="20"/>
        </w:rPr>
        <w:t>by</w:t>
      </w:r>
      <w:r>
        <w:rPr>
          <w:spacing w:val="32"/>
          <w:sz w:val="20"/>
        </w:rPr>
        <w:t> </w:t>
      </w:r>
      <w:r>
        <w:rPr>
          <w:sz w:val="20"/>
        </w:rPr>
        <w:t>all</w:t>
      </w:r>
      <w:r>
        <w:rPr>
          <w:spacing w:val="32"/>
          <w:sz w:val="20"/>
        </w:rPr>
        <w:t> </w:t>
      </w:r>
      <w:r>
        <w:rPr>
          <w:sz w:val="20"/>
        </w:rPr>
        <w:t>State</w:t>
      </w:r>
      <w:r>
        <w:rPr>
          <w:spacing w:val="32"/>
          <w:sz w:val="20"/>
        </w:rPr>
        <w:t> </w:t>
      </w:r>
      <w:r>
        <w:rPr>
          <w:sz w:val="20"/>
        </w:rPr>
        <w:t>organs</w:t>
      </w:r>
      <w:r>
        <w:rPr>
          <w:spacing w:val="32"/>
          <w:sz w:val="20"/>
        </w:rPr>
        <w:t> </w:t>
      </w:r>
      <w:r>
        <w:rPr>
          <w:sz w:val="20"/>
        </w:rPr>
        <w:t>of</w:t>
      </w:r>
      <w:r>
        <w:rPr>
          <w:spacing w:val="32"/>
          <w:sz w:val="20"/>
        </w:rPr>
        <w:t> </w:t>
      </w:r>
      <w:r>
        <w:rPr>
          <w:sz w:val="20"/>
        </w:rPr>
        <w:t>democratic</w:t>
      </w:r>
      <w:r>
        <w:rPr>
          <w:spacing w:val="32"/>
          <w:sz w:val="20"/>
        </w:rPr>
        <w:t> </w:t>
      </w:r>
      <w:r>
        <w:rPr>
          <w:sz w:val="20"/>
        </w:rPr>
        <w:t>values</w:t>
      </w:r>
      <w:r>
        <w:rPr>
          <w:spacing w:val="32"/>
          <w:sz w:val="20"/>
        </w:rPr>
        <w:t> </w:t>
      </w:r>
      <w:r>
        <w:rPr>
          <w:sz w:val="20"/>
        </w:rPr>
        <w:t>and principles; and</w:t>
      </w:r>
    </w:p>
    <w:p>
      <w:pPr>
        <w:pStyle w:val="ListParagraph"/>
        <w:numPr>
          <w:ilvl w:val="1"/>
          <w:numId w:val="2"/>
        </w:numPr>
        <w:tabs>
          <w:tab w:pos="1984" w:val="left" w:leader="none"/>
        </w:tabs>
        <w:spacing w:line="240" w:lineRule="auto" w:before="33" w:after="0"/>
        <w:ind w:left="1984" w:right="0" w:hanging="454"/>
        <w:jc w:val="left"/>
        <w:rPr>
          <w:sz w:val="20"/>
        </w:rPr>
      </w:pPr>
      <w:r>
        <w:rPr>
          <w:sz w:val="20"/>
        </w:rPr>
        <w:t>promote</w:t>
      </w:r>
      <w:r>
        <w:rPr>
          <w:spacing w:val="-5"/>
          <w:sz w:val="20"/>
        </w:rPr>
        <w:t> </w:t>
      </w:r>
      <w:r>
        <w:rPr>
          <w:spacing w:val="-2"/>
          <w:sz w:val="20"/>
        </w:rPr>
        <w:t>constitutionalism.</w:t>
      </w:r>
    </w:p>
    <w:p>
      <w:pPr>
        <w:pStyle w:val="ListParagraph"/>
        <w:numPr>
          <w:ilvl w:val="0"/>
          <w:numId w:val="175"/>
        </w:numPr>
        <w:tabs>
          <w:tab w:pos="340" w:val="left" w:leader="none"/>
        </w:tabs>
        <w:spacing w:line="240" w:lineRule="auto" w:before="38" w:after="0"/>
        <w:ind w:left="340" w:right="2128" w:hanging="340"/>
        <w:jc w:val="right"/>
        <w:rPr>
          <w:sz w:val="20"/>
        </w:rPr>
      </w:pPr>
      <w:r>
        <w:rPr>
          <w:sz w:val="20"/>
        </w:rPr>
        <w:t>The</w:t>
      </w:r>
      <w:r>
        <w:rPr>
          <w:spacing w:val="-1"/>
          <w:sz w:val="20"/>
        </w:rPr>
        <w:t> </w:t>
      </w:r>
      <w:r>
        <w:rPr>
          <w:sz w:val="20"/>
        </w:rPr>
        <w:t>commissions</w:t>
      </w:r>
      <w:r>
        <w:rPr>
          <w:spacing w:val="-1"/>
          <w:sz w:val="20"/>
        </w:rPr>
        <w:t> </w:t>
      </w:r>
      <w:r>
        <w:rPr>
          <w:sz w:val="20"/>
        </w:rPr>
        <w:t>and the</w:t>
      </w:r>
      <w:r>
        <w:rPr>
          <w:spacing w:val="-1"/>
          <w:sz w:val="20"/>
        </w:rPr>
        <w:t> </w:t>
      </w:r>
      <w:r>
        <w:rPr>
          <w:sz w:val="20"/>
        </w:rPr>
        <w:t>holders</w:t>
      </w:r>
      <w:r>
        <w:rPr>
          <w:spacing w:val="-1"/>
          <w:sz w:val="20"/>
        </w:rPr>
        <w:t> </w:t>
      </w:r>
      <w:r>
        <w:rPr>
          <w:sz w:val="20"/>
        </w:rPr>
        <w:t>of independent</w:t>
      </w:r>
      <w:r>
        <w:rPr>
          <w:spacing w:val="-1"/>
          <w:sz w:val="20"/>
        </w:rPr>
        <w:t> </w:t>
      </w:r>
      <w:r>
        <w:rPr>
          <w:spacing w:val="-2"/>
          <w:sz w:val="20"/>
        </w:rPr>
        <w:t>offices—</w:t>
      </w:r>
    </w:p>
    <w:p>
      <w:pPr>
        <w:pStyle w:val="ListParagraph"/>
        <w:numPr>
          <w:ilvl w:val="1"/>
          <w:numId w:val="175"/>
        </w:numPr>
        <w:tabs>
          <w:tab w:pos="453" w:val="left" w:leader="none"/>
        </w:tabs>
        <w:spacing w:line="240" w:lineRule="auto" w:before="27" w:after="0"/>
        <w:ind w:left="453" w:right="2082" w:hanging="453"/>
        <w:jc w:val="right"/>
        <w:rPr>
          <w:sz w:val="20"/>
        </w:rPr>
      </w:pPr>
      <w:r>
        <w:rPr>
          <w:sz w:val="20"/>
        </w:rPr>
        <w:t>are</w:t>
      </w:r>
      <w:r>
        <w:rPr>
          <w:spacing w:val="3"/>
          <w:sz w:val="20"/>
        </w:rPr>
        <w:t> </w:t>
      </w:r>
      <w:r>
        <w:rPr>
          <w:sz w:val="20"/>
        </w:rPr>
        <w:t>subject</w:t>
      </w:r>
      <w:r>
        <w:rPr>
          <w:spacing w:val="4"/>
          <w:sz w:val="20"/>
        </w:rPr>
        <w:t> </w:t>
      </w:r>
      <w:r>
        <w:rPr>
          <w:sz w:val="20"/>
        </w:rPr>
        <w:t>only</w:t>
      </w:r>
      <w:r>
        <w:rPr>
          <w:spacing w:val="4"/>
          <w:sz w:val="20"/>
        </w:rPr>
        <w:t> </w:t>
      </w:r>
      <w:r>
        <w:rPr>
          <w:sz w:val="20"/>
        </w:rPr>
        <w:t>to</w:t>
      </w:r>
      <w:r>
        <w:rPr>
          <w:spacing w:val="4"/>
          <w:sz w:val="20"/>
        </w:rPr>
        <w:t> </w:t>
      </w:r>
      <w:r>
        <w:rPr>
          <w:sz w:val="20"/>
        </w:rPr>
        <w:t>this</w:t>
      </w:r>
      <w:r>
        <w:rPr>
          <w:spacing w:val="4"/>
          <w:sz w:val="20"/>
        </w:rPr>
        <w:t> </w:t>
      </w:r>
      <w:r>
        <w:rPr>
          <w:sz w:val="20"/>
        </w:rPr>
        <w:t>Constitution</w:t>
      </w:r>
      <w:r>
        <w:rPr>
          <w:spacing w:val="4"/>
          <w:sz w:val="20"/>
        </w:rPr>
        <w:t> </w:t>
      </w:r>
      <w:r>
        <w:rPr>
          <w:sz w:val="20"/>
        </w:rPr>
        <w:t>and</w:t>
      </w:r>
      <w:r>
        <w:rPr>
          <w:spacing w:val="3"/>
          <w:sz w:val="20"/>
        </w:rPr>
        <w:t> </w:t>
      </w:r>
      <w:r>
        <w:rPr>
          <w:sz w:val="20"/>
        </w:rPr>
        <w:t>the</w:t>
      </w:r>
      <w:r>
        <w:rPr>
          <w:spacing w:val="4"/>
          <w:sz w:val="20"/>
        </w:rPr>
        <w:t> </w:t>
      </w:r>
      <w:r>
        <w:rPr>
          <w:sz w:val="20"/>
        </w:rPr>
        <w:t>law;</w:t>
      </w:r>
      <w:r>
        <w:rPr>
          <w:spacing w:val="4"/>
          <w:sz w:val="20"/>
        </w:rPr>
        <w:t> </w:t>
      </w:r>
      <w:r>
        <w:rPr>
          <w:spacing w:val="-5"/>
          <w:sz w:val="20"/>
        </w:rPr>
        <w:t>and</w:t>
      </w:r>
    </w:p>
    <w:p>
      <w:pPr>
        <w:pStyle w:val="ListParagraph"/>
        <w:numPr>
          <w:ilvl w:val="1"/>
          <w:numId w:val="175"/>
        </w:numPr>
        <w:tabs>
          <w:tab w:pos="1984" w:val="left" w:leader="none"/>
        </w:tabs>
        <w:spacing w:line="213" w:lineRule="auto" w:before="50" w:after="0"/>
        <w:ind w:left="1984" w:right="565" w:hanging="454"/>
        <w:jc w:val="both"/>
        <w:rPr>
          <w:sz w:val="20"/>
        </w:rPr>
      </w:pPr>
      <w:r>
        <w:rPr>
          <w:sz w:val="20"/>
        </w:rPr>
        <w:t>are independent and not subject to direction or control by any person or authority.</w:t>
      </w:r>
    </w:p>
    <w:p>
      <w:pPr>
        <w:pStyle w:val="ListParagraph"/>
        <w:numPr>
          <w:ilvl w:val="0"/>
          <w:numId w:val="175"/>
        </w:numPr>
        <w:tabs>
          <w:tab w:pos="1527" w:val="left" w:leader="none"/>
        </w:tabs>
        <w:spacing w:line="213" w:lineRule="auto" w:before="68" w:after="0"/>
        <w:ind w:left="850" w:right="565" w:firstLine="283"/>
        <w:jc w:val="both"/>
        <w:rPr>
          <w:sz w:val="20"/>
        </w:rPr>
      </w:pPr>
      <w:r>
        <w:rPr>
          <w:sz w:val="20"/>
        </w:rPr>
        <w:t>Parliament shall allocate adequate funds to enable each commission and independent</w:t>
      </w:r>
      <w:r>
        <w:rPr>
          <w:spacing w:val="-3"/>
          <w:sz w:val="20"/>
        </w:rPr>
        <w:t> </w:t>
      </w:r>
      <w:r>
        <w:rPr>
          <w:sz w:val="20"/>
        </w:rPr>
        <w:t>office</w:t>
      </w:r>
      <w:r>
        <w:rPr>
          <w:spacing w:val="-3"/>
          <w:sz w:val="20"/>
        </w:rPr>
        <w:t> </w:t>
      </w:r>
      <w:r>
        <w:rPr>
          <w:sz w:val="20"/>
        </w:rPr>
        <w:t>to</w:t>
      </w:r>
      <w:r>
        <w:rPr>
          <w:spacing w:val="-3"/>
          <w:sz w:val="20"/>
        </w:rPr>
        <w:t> </w:t>
      </w:r>
      <w:r>
        <w:rPr>
          <w:sz w:val="20"/>
        </w:rPr>
        <w:t>perform</w:t>
      </w:r>
      <w:r>
        <w:rPr>
          <w:spacing w:val="-3"/>
          <w:sz w:val="20"/>
        </w:rPr>
        <w:t> </w:t>
      </w:r>
      <w:r>
        <w:rPr>
          <w:sz w:val="20"/>
        </w:rPr>
        <w:t>its</w:t>
      </w:r>
      <w:r>
        <w:rPr>
          <w:spacing w:val="-3"/>
          <w:sz w:val="20"/>
        </w:rPr>
        <w:t> </w:t>
      </w:r>
      <w:r>
        <w:rPr>
          <w:sz w:val="20"/>
        </w:rPr>
        <w:t>functions</w:t>
      </w:r>
      <w:r>
        <w:rPr>
          <w:spacing w:val="-3"/>
          <w:sz w:val="20"/>
        </w:rPr>
        <w:t> </w:t>
      </w:r>
      <w:r>
        <w:rPr>
          <w:sz w:val="20"/>
        </w:rPr>
        <w:t>and</w:t>
      </w:r>
      <w:r>
        <w:rPr>
          <w:spacing w:val="-3"/>
          <w:sz w:val="20"/>
        </w:rPr>
        <w:t> </w:t>
      </w:r>
      <w:r>
        <w:rPr>
          <w:sz w:val="20"/>
        </w:rPr>
        <w:t>the</w:t>
      </w:r>
      <w:r>
        <w:rPr>
          <w:spacing w:val="-3"/>
          <w:sz w:val="20"/>
        </w:rPr>
        <w:t> </w:t>
      </w:r>
      <w:r>
        <w:rPr>
          <w:sz w:val="20"/>
        </w:rPr>
        <w:t>budget</w:t>
      </w:r>
      <w:r>
        <w:rPr>
          <w:spacing w:val="-3"/>
          <w:sz w:val="20"/>
        </w:rPr>
        <w:t> </w:t>
      </w:r>
      <w:r>
        <w:rPr>
          <w:sz w:val="20"/>
        </w:rPr>
        <w:t>of</w:t>
      </w:r>
      <w:r>
        <w:rPr>
          <w:spacing w:val="-3"/>
          <w:sz w:val="20"/>
        </w:rPr>
        <w:t> </w:t>
      </w:r>
      <w:r>
        <w:rPr>
          <w:sz w:val="20"/>
        </w:rPr>
        <w:t>each</w:t>
      </w:r>
      <w:r>
        <w:rPr>
          <w:spacing w:val="-3"/>
          <w:sz w:val="20"/>
        </w:rPr>
        <w:t> </w:t>
      </w:r>
      <w:r>
        <w:rPr>
          <w:sz w:val="20"/>
        </w:rPr>
        <w:t>commission</w:t>
      </w:r>
      <w:r>
        <w:rPr>
          <w:spacing w:val="-3"/>
          <w:sz w:val="20"/>
        </w:rPr>
        <w:t> </w:t>
      </w:r>
      <w:r>
        <w:rPr>
          <w:sz w:val="20"/>
        </w:rPr>
        <w:t>and independent office shall be a separate vote.</w:t>
      </w:r>
    </w:p>
    <w:p>
      <w:pPr>
        <w:pStyle w:val="Heading2"/>
      </w:pPr>
      <w:r>
        <w:rPr>
          <w:w w:val="105"/>
        </w:rPr>
        <w:t>Composition,</w:t>
      </w:r>
      <w:r>
        <w:rPr>
          <w:spacing w:val="-6"/>
          <w:w w:val="105"/>
        </w:rPr>
        <w:t> </w:t>
      </w:r>
      <w:r>
        <w:rPr>
          <w:w w:val="105"/>
        </w:rPr>
        <w:t>appointment</w:t>
      </w:r>
      <w:r>
        <w:rPr>
          <w:spacing w:val="-3"/>
          <w:w w:val="105"/>
        </w:rPr>
        <w:t> </w:t>
      </w:r>
      <w:r>
        <w:rPr>
          <w:w w:val="105"/>
        </w:rPr>
        <w:t>and</w:t>
      </w:r>
      <w:r>
        <w:rPr>
          <w:spacing w:val="-3"/>
          <w:w w:val="105"/>
        </w:rPr>
        <w:t> </w:t>
      </w:r>
      <w:r>
        <w:rPr>
          <w:w w:val="105"/>
        </w:rPr>
        <w:t>terms</w:t>
      </w:r>
      <w:r>
        <w:rPr>
          <w:spacing w:val="-3"/>
          <w:w w:val="105"/>
        </w:rPr>
        <w:t> </w:t>
      </w:r>
      <w:r>
        <w:rPr>
          <w:w w:val="105"/>
        </w:rPr>
        <w:t>of</w:t>
      </w:r>
      <w:r>
        <w:rPr>
          <w:spacing w:val="-3"/>
          <w:w w:val="105"/>
        </w:rPr>
        <w:t> </w:t>
      </w:r>
      <w:r>
        <w:rPr>
          <w:spacing w:val="-2"/>
          <w:w w:val="105"/>
        </w:rPr>
        <w:t>office.</w:t>
      </w:r>
    </w:p>
    <w:p>
      <w:pPr>
        <w:pStyle w:val="ListParagraph"/>
        <w:numPr>
          <w:ilvl w:val="0"/>
          <w:numId w:val="2"/>
        </w:numPr>
        <w:tabs>
          <w:tab w:pos="1648" w:val="left" w:leader="none"/>
        </w:tabs>
        <w:spacing w:line="213" w:lineRule="auto" w:before="61" w:after="0"/>
        <w:ind w:left="850" w:right="565" w:firstLine="283"/>
        <w:jc w:val="both"/>
        <w:rPr>
          <w:sz w:val="20"/>
        </w:rPr>
      </w:pPr>
      <w:r>
        <w:rPr>
          <w:sz w:val="20"/>
        </w:rPr>
        <w:t>(1)</w:t>
      </w:r>
      <w:r>
        <w:rPr>
          <w:spacing w:val="40"/>
          <w:sz w:val="20"/>
        </w:rPr>
        <w:t> </w:t>
      </w:r>
      <w:r>
        <w:rPr>
          <w:sz w:val="20"/>
        </w:rPr>
        <w:t>Each</w:t>
      </w:r>
      <w:r>
        <w:rPr>
          <w:spacing w:val="-3"/>
          <w:sz w:val="20"/>
        </w:rPr>
        <w:t> </w:t>
      </w:r>
      <w:r>
        <w:rPr>
          <w:sz w:val="20"/>
        </w:rPr>
        <w:t>commission</w:t>
      </w:r>
      <w:r>
        <w:rPr>
          <w:spacing w:val="-3"/>
          <w:sz w:val="20"/>
        </w:rPr>
        <w:t> </w:t>
      </w:r>
      <w:r>
        <w:rPr>
          <w:sz w:val="20"/>
        </w:rPr>
        <w:t>shall</w:t>
      </w:r>
      <w:r>
        <w:rPr>
          <w:spacing w:val="-3"/>
          <w:sz w:val="20"/>
        </w:rPr>
        <w:t> </w:t>
      </w:r>
      <w:r>
        <w:rPr>
          <w:sz w:val="20"/>
        </w:rPr>
        <w:t>consist</w:t>
      </w:r>
      <w:r>
        <w:rPr>
          <w:spacing w:val="-3"/>
          <w:sz w:val="20"/>
        </w:rPr>
        <w:t> </w:t>
      </w:r>
      <w:r>
        <w:rPr>
          <w:sz w:val="20"/>
        </w:rPr>
        <w:t>of</w:t>
      </w:r>
      <w:r>
        <w:rPr>
          <w:spacing w:val="-3"/>
          <w:sz w:val="20"/>
        </w:rPr>
        <w:t> </w:t>
      </w:r>
      <w:r>
        <w:rPr>
          <w:sz w:val="20"/>
        </w:rPr>
        <w:t>at</w:t>
      </w:r>
      <w:r>
        <w:rPr>
          <w:spacing w:val="-3"/>
          <w:sz w:val="20"/>
        </w:rPr>
        <w:t> </w:t>
      </w:r>
      <w:r>
        <w:rPr>
          <w:sz w:val="20"/>
        </w:rPr>
        <w:t>least</w:t>
      </w:r>
      <w:r>
        <w:rPr>
          <w:spacing w:val="-3"/>
          <w:sz w:val="20"/>
        </w:rPr>
        <w:t> </w:t>
      </w:r>
      <w:r>
        <w:rPr>
          <w:sz w:val="20"/>
        </w:rPr>
        <w:t>three,</w:t>
      </w:r>
      <w:r>
        <w:rPr>
          <w:spacing w:val="-3"/>
          <w:sz w:val="20"/>
        </w:rPr>
        <w:t> </w:t>
      </w:r>
      <w:r>
        <w:rPr>
          <w:sz w:val="20"/>
        </w:rPr>
        <w:t>but</w:t>
      </w:r>
      <w:r>
        <w:rPr>
          <w:spacing w:val="-3"/>
          <w:sz w:val="20"/>
        </w:rPr>
        <w:t> </w:t>
      </w:r>
      <w:r>
        <w:rPr>
          <w:sz w:val="20"/>
        </w:rPr>
        <w:t>not</w:t>
      </w:r>
      <w:r>
        <w:rPr>
          <w:spacing w:val="-3"/>
          <w:sz w:val="20"/>
        </w:rPr>
        <w:t> </w:t>
      </w:r>
      <w:r>
        <w:rPr>
          <w:sz w:val="20"/>
        </w:rPr>
        <w:t>more</w:t>
      </w:r>
      <w:r>
        <w:rPr>
          <w:spacing w:val="-3"/>
          <w:sz w:val="20"/>
        </w:rPr>
        <w:t> </w:t>
      </w:r>
      <w:r>
        <w:rPr>
          <w:sz w:val="20"/>
        </w:rPr>
        <w:t>than</w:t>
      </w:r>
      <w:r>
        <w:rPr>
          <w:spacing w:val="-3"/>
          <w:sz w:val="20"/>
        </w:rPr>
        <w:t> </w:t>
      </w:r>
      <w:r>
        <w:rPr>
          <w:sz w:val="20"/>
        </w:rPr>
        <w:t>nine, </w:t>
      </w:r>
      <w:r>
        <w:rPr>
          <w:spacing w:val="-2"/>
          <w:w w:val="105"/>
          <w:sz w:val="20"/>
        </w:rPr>
        <w:t>members.</w:t>
      </w:r>
    </w:p>
    <w:p>
      <w:pPr>
        <w:pStyle w:val="ListParagraph"/>
        <w:numPr>
          <w:ilvl w:val="0"/>
          <w:numId w:val="176"/>
        </w:numPr>
        <w:tabs>
          <w:tab w:pos="1514" w:val="left" w:leader="none"/>
        </w:tabs>
        <w:spacing w:line="213" w:lineRule="auto" w:before="68" w:after="0"/>
        <w:ind w:left="850" w:right="565" w:firstLine="283"/>
        <w:jc w:val="both"/>
        <w:rPr>
          <w:sz w:val="20"/>
        </w:rPr>
      </w:pPr>
      <w:r>
        <w:rPr>
          <w:sz w:val="20"/>
        </w:rPr>
        <w:t>The chairperson and each member of a commission, and the holder of </w:t>
      </w:r>
      <w:r>
        <w:rPr>
          <w:sz w:val="20"/>
        </w:rPr>
        <w:t>an independent office, shall be—</w:t>
      </w:r>
    </w:p>
    <w:p>
      <w:pPr>
        <w:pStyle w:val="ListParagraph"/>
        <w:numPr>
          <w:ilvl w:val="1"/>
          <w:numId w:val="176"/>
        </w:numPr>
        <w:tabs>
          <w:tab w:pos="1984" w:val="left" w:leader="none"/>
        </w:tabs>
        <w:spacing w:line="213" w:lineRule="auto" w:before="56" w:after="0"/>
        <w:ind w:left="1984" w:right="565" w:hanging="454"/>
        <w:jc w:val="left"/>
        <w:rPr>
          <w:sz w:val="20"/>
        </w:rPr>
      </w:pPr>
      <w:r>
        <w:rPr>
          <w:sz w:val="20"/>
        </w:rPr>
        <w:t>identified and recommended for appointment in a manner </w:t>
      </w:r>
      <w:r>
        <w:rPr>
          <w:sz w:val="20"/>
        </w:rPr>
        <w:t>prescribed by national legislation;</w:t>
      </w:r>
    </w:p>
    <w:p>
      <w:pPr>
        <w:pStyle w:val="ListParagraph"/>
        <w:numPr>
          <w:ilvl w:val="1"/>
          <w:numId w:val="176"/>
        </w:numPr>
        <w:tabs>
          <w:tab w:pos="1984" w:val="left" w:leader="none"/>
        </w:tabs>
        <w:spacing w:line="240" w:lineRule="auto" w:before="34" w:after="0"/>
        <w:ind w:left="1984" w:right="0" w:hanging="454"/>
        <w:jc w:val="left"/>
        <w:rPr>
          <w:sz w:val="20"/>
        </w:rPr>
      </w:pPr>
      <w:r>
        <w:rPr>
          <w:spacing w:val="-2"/>
          <w:sz w:val="20"/>
        </w:rPr>
        <w:t>approved</w:t>
      </w:r>
      <w:r>
        <w:rPr>
          <w:spacing w:val="-3"/>
          <w:sz w:val="20"/>
        </w:rPr>
        <w:t> </w:t>
      </w:r>
      <w:r>
        <w:rPr>
          <w:spacing w:val="-2"/>
          <w:sz w:val="20"/>
        </w:rPr>
        <w:t>by the</w:t>
      </w:r>
      <w:r>
        <w:rPr>
          <w:spacing w:val="-3"/>
          <w:sz w:val="20"/>
        </w:rPr>
        <w:t> </w:t>
      </w:r>
      <w:r>
        <w:rPr>
          <w:spacing w:val="-2"/>
          <w:sz w:val="20"/>
        </w:rPr>
        <w:t>National Assembly;</w:t>
      </w:r>
      <w:r>
        <w:rPr>
          <w:spacing w:val="-3"/>
          <w:sz w:val="20"/>
        </w:rPr>
        <w:t> </w:t>
      </w:r>
      <w:r>
        <w:rPr>
          <w:spacing w:val="-5"/>
          <w:sz w:val="20"/>
        </w:rPr>
        <w:t>and</w:t>
      </w:r>
    </w:p>
    <w:p>
      <w:pPr>
        <w:pStyle w:val="ListParagraph"/>
        <w:numPr>
          <w:ilvl w:val="1"/>
          <w:numId w:val="176"/>
        </w:numPr>
        <w:tabs>
          <w:tab w:pos="1984" w:val="left" w:leader="none"/>
        </w:tabs>
        <w:spacing w:line="240" w:lineRule="auto" w:before="26" w:after="0"/>
        <w:ind w:left="1984" w:right="0" w:hanging="454"/>
        <w:jc w:val="left"/>
        <w:rPr>
          <w:sz w:val="20"/>
        </w:rPr>
      </w:pPr>
      <w:r>
        <w:rPr>
          <w:sz w:val="20"/>
        </w:rPr>
        <w:t>appointed</w:t>
      </w:r>
      <w:r>
        <w:rPr>
          <w:spacing w:val="-6"/>
          <w:sz w:val="20"/>
        </w:rPr>
        <w:t> </w:t>
      </w:r>
      <w:r>
        <w:rPr>
          <w:sz w:val="20"/>
        </w:rPr>
        <w:t>by</w:t>
      </w:r>
      <w:r>
        <w:rPr>
          <w:spacing w:val="-6"/>
          <w:sz w:val="20"/>
        </w:rPr>
        <w:t> </w:t>
      </w:r>
      <w:r>
        <w:rPr>
          <w:sz w:val="20"/>
        </w:rPr>
        <w:t>the</w:t>
      </w:r>
      <w:r>
        <w:rPr>
          <w:spacing w:val="-6"/>
          <w:sz w:val="20"/>
        </w:rPr>
        <w:t> </w:t>
      </w:r>
      <w:r>
        <w:rPr>
          <w:spacing w:val="-2"/>
          <w:sz w:val="20"/>
        </w:rPr>
        <w:t>President.</w:t>
      </w:r>
    </w:p>
    <w:p>
      <w:pPr>
        <w:pStyle w:val="ListParagraph"/>
        <w:numPr>
          <w:ilvl w:val="0"/>
          <w:numId w:val="176"/>
        </w:numPr>
        <w:tabs>
          <w:tab w:pos="1495" w:val="left" w:leader="none"/>
        </w:tabs>
        <w:spacing w:line="213" w:lineRule="auto" w:before="62" w:after="0"/>
        <w:ind w:left="850" w:right="565" w:firstLine="283"/>
        <w:jc w:val="both"/>
        <w:rPr>
          <w:sz w:val="20"/>
        </w:rPr>
      </w:pPr>
      <w:r>
        <w:rPr>
          <w:sz w:val="20"/>
        </w:rPr>
        <w:t>To be appointed, a person shall have the specific qualifications required by this Constitution or national legislation.</w:t>
      </w:r>
    </w:p>
    <w:p>
      <w:pPr>
        <w:pStyle w:val="ListParagraph"/>
        <w:numPr>
          <w:ilvl w:val="0"/>
          <w:numId w:val="176"/>
        </w:numPr>
        <w:tabs>
          <w:tab w:pos="1580" w:val="left" w:leader="none"/>
        </w:tabs>
        <w:spacing w:line="213" w:lineRule="auto" w:before="67" w:after="0"/>
        <w:ind w:left="850" w:right="565" w:firstLine="283"/>
        <w:jc w:val="both"/>
        <w:rPr>
          <w:sz w:val="20"/>
        </w:rPr>
      </w:pPr>
      <w:r>
        <w:rPr>
          <w:sz w:val="20"/>
        </w:rPr>
        <w:t>Appointments to commissions and independent offices shall take </w:t>
      </w:r>
      <w:r>
        <w:rPr>
          <w:sz w:val="20"/>
        </w:rPr>
        <w:t>into account the national values referred to in Article 10, and the principle that the composition of the commissions and offices, taken as a whole, shall reflect the regional and ethnic diversity of the people of Kenya.</w:t>
      </w:r>
    </w:p>
    <w:p>
      <w:pPr>
        <w:pStyle w:val="ListParagraph"/>
        <w:numPr>
          <w:ilvl w:val="0"/>
          <w:numId w:val="176"/>
        </w:numPr>
        <w:tabs>
          <w:tab w:pos="1474" w:val="left" w:leader="none"/>
        </w:tabs>
        <w:spacing w:line="240" w:lineRule="auto" w:before="45" w:after="0"/>
        <w:ind w:left="1474" w:right="0" w:hanging="340"/>
        <w:jc w:val="both"/>
        <w:rPr>
          <w:sz w:val="20"/>
        </w:rPr>
      </w:pPr>
      <w:r>
        <w:rPr>
          <w:sz w:val="20"/>
        </w:rPr>
        <w:t>A</w:t>
      </w:r>
      <w:r>
        <w:rPr>
          <w:spacing w:val="-4"/>
          <w:sz w:val="20"/>
        </w:rPr>
        <w:t> </w:t>
      </w:r>
      <w:r>
        <w:rPr>
          <w:sz w:val="20"/>
        </w:rPr>
        <w:t>member</w:t>
      </w:r>
      <w:r>
        <w:rPr>
          <w:spacing w:val="-4"/>
          <w:sz w:val="20"/>
        </w:rPr>
        <w:t> </w:t>
      </w:r>
      <w:r>
        <w:rPr>
          <w:sz w:val="20"/>
        </w:rPr>
        <w:t>of</w:t>
      </w:r>
      <w:r>
        <w:rPr>
          <w:spacing w:val="-4"/>
          <w:sz w:val="20"/>
        </w:rPr>
        <w:t> </w:t>
      </w:r>
      <w:r>
        <w:rPr>
          <w:sz w:val="20"/>
        </w:rPr>
        <w:t>a</w:t>
      </w:r>
      <w:r>
        <w:rPr>
          <w:spacing w:val="-4"/>
          <w:sz w:val="20"/>
        </w:rPr>
        <w:t> </w:t>
      </w:r>
      <w:r>
        <w:rPr>
          <w:sz w:val="20"/>
        </w:rPr>
        <w:t>commission</w:t>
      </w:r>
      <w:r>
        <w:rPr>
          <w:spacing w:val="-3"/>
          <w:sz w:val="20"/>
        </w:rPr>
        <w:t> </w:t>
      </w:r>
      <w:r>
        <w:rPr>
          <w:sz w:val="20"/>
        </w:rPr>
        <w:t>may</w:t>
      </w:r>
      <w:r>
        <w:rPr>
          <w:spacing w:val="-4"/>
          <w:sz w:val="20"/>
        </w:rPr>
        <w:t> </w:t>
      </w:r>
      <w:r>
        <w:rPr>
          <w:sz w:val="20"/>
        </w:rPr>
        <w:t>serve</w:t>
      </w:r>
      <w:r>
        <w:rPr>
          <w:spacing w:val="-4"/>
          <w:sz w:val="20"/>
        </w:rPr>
        <w:t> </w:t>
      </w:r>
      <w:r>
        <w:rPr>
          <w:sz w:val="20"/>
        </w:rPr>
        <w:t>on</w:t>
      </w:r>
      <w:r>
        <w:rPr>
          <w:spacing w:val="-4"/>
          <w:sz w:val="20"/>
        </w:rPr>
        <w:t> </w:t>
      </w:r>
      <w:r>
        <w:rPr>
          <w:sz w:val="20"/>
        </w:rPr>
        <w:t>a</w:t>
      </w:r>
      <w:r>
        <w:rPr>
          <w:spacing w:val="-4"/>
          <w:sz w:val="20"/>
        </w:rPr>
        <w:t> </w:t>
      </w:r>
      <w:r>
        <w:rPr>
          <w:sz w:val="20"/>
        </w:rPr>
        <w:t>part-time</w:t>
      </w:r>
      <w:r>
        <w:rPr>
          <w:spacing w:val="-3"/>
          <w:sz w:val="20"/>
        </w:rPr>
        <w:t> </w:t>
      </w:r>
      <w:r>
        <w:rPr>
          <w:spacing w:val="-2"/>
          <w:sz w:val="20"/>
        </w:rPr>
        <w:t>basis.</w:t>
      </w:r>
    </w:p>
    <w:p>
      <w:pPr>
        <w:pStyle w:val="ListParagraph"/>
        <w:numPr>
          <w:ilvl w:val="0"/>
          <w:numId w:val="176"/>
        </w:numPr>
        <w:tabs>
          <w:tab w:pos="1474" w:val="left" w:leader="none"/>
        </w:tabs>
        <w:spacing w:line="240" w:lineRule="auto" w:before="38" w:after="0"/>
        <w:ind w:left="1474" w:right="0" w:hanging="340"/>
        <w:jc w:val="both"/>
        <w:rPr>
          <w:sz w:val="20"/>
        </w:rPr>
      </w:pPr>
      <w:r>
        <w:rPr>
          <w:sz w:val="20"/>
        </w:rPr>
        <w:t>A</w:t>
      </w:r>
      <w:r>
        <w:rPr>
          <w:spacing w:val="-3"/>
          <w:sz w:val="20"/>
        </w:rPr>
        <w:t> </w:t>
      </w:r>
      <w:r>
        <w:rPr>
          <w:sz w:val="20"/>
        </w:rPr>
        <w:t>member</w:t>
      </w:r>
      <w:r>
        <w:rPr>
          <w:spacing w:val="-2"/>
          <w:sz w:val="20"/>
        </w:rPr>
        <w:t> </w:t>
      </w:r>
      <w:r>
        <w:rPr>
          <w:sz w:val="20"/>
        </w:rPr>
        <w:t>of</w:t>
      </w:r>
      <w:r>
        <w:rPr>
          <w:spacing w:val="-3"/>
          <w:sz w:val="20"/>
        </w:rPr>
        <w:t> </w:t>
      </w:r>
      <w:r>
        <w:rPr>
          <w:sz w:val="20"/>
        </w:rPr>
        <w:t>a</w:t>
      </w:r>
      <w:r>
        <w:rPr>
          <w:spacing w:val="-2"/>
          <w:sz w:val="20"/>
        </w:rPr>
        <w:t> </w:t>
      </w:r>
      <w:r>
        <w:rPr>
          <w:sz w:val="20"/>
        </w:rPr>
        <w:t>commission,</w:t>
      </w:r>
      <w:r>
        <w:rPr>
          <w:spacing w:val="-3"/>
          <w:sz w:val="20"/>
        </w:rPr>
        <w:t> </w:t>
      </w:r>
      <w:r>
        <w:rPr>
          <w:sz w:val="20"/>
        </w:rPr>
        <w:t>or</w:t>
      </w:r>
      <w:r>
        <w:rPr>
          <w:spacing w:val="-2"/>
          <w:sz w:val="20"/>
        </w:rPr>
        <w:t> </w:t>
      </w:r>
      <w:r>
        <w:rPr>
          <w:sz w:val="20"/>
        </w:rPr>
        <w:t>the</w:t>
      </w:r>
      <w:r>
        <w:rPr>
          <w:spacing w:val="-3"/>
          <w:sz w:val="20"/>
        </w:rPr>
        <w:t> </w:t>
      </w:r>
      <w:r>
        <w:rPr>
          <w:sz w:val="20"/>
        </w:rPr>
        <w:t>holder</w:t>
      </w:r>
      <w:r>
        <w:rPr>
          <w:spacing w:val="-2"/>
          <w:sz w:val="20"/>
        </w:rPr>
        <w:t> </w:t>
      </w:r>
      <w:r>
        <w:rPr>
          <w:sz w:val="20"/>
        </w:rPr>
        <w:t>of</w:t>
      </w:r>
      <w:r>
        <w:rPr>
          <w:spacing w:val="-2"/>
          <w:sz w:val="20"/>
        </w:rPr>
        <w:t> </w:t>
      </w:r>
      <w:r>
        <w:rPr>
          <w:sz w:val="20"/>
        </w:rPr>
        <w:t>an</w:t>
      </w:r>
      <w:r>
        <w:rPr>
          <w:spacing w:val="-3"/>
          <w:sz w:val="20"/>
        </w:rPr>
        <w:t> </w:t>
      </w:r>
      <w:r>
        <w:rPr>
          <w:sz w:val="20"/>
        </w:rPr>
        <w:t>independent</w:t>
      </w:r>
      <w:r>
        <w:rPr>
          <w:spacing w:val="-2"/>
          <w:sz w:val="20"/>
        </w:rPr>
        <w:t> office—</w:t>
      </w:r>
    </w:p>
    <w:p>
      <w:pPr>
        <w:pStyle w:val="ListParagraph"/>
        <w:numPr>
          <w:ilvl w:val="1"/>
          <w:numId w:val="176"/>
        </w:numPr>
        <w:tabs>
          <w:tab w:pos="1984" w:val="left" w:leader="none"/>
        </w:tabs>
        <w:spacing w:line="213" w:lineRule="auto" w:before="50" w:after="0"/>
        <w:ind w:left="1984" w:right="565" w:hanging="454"/>
        <w:jc w:val="both"/>
        <w:rPr>
          <w:sz w:val="20"/>
        </w:rPr>
      </w:pPr>
      <w:r>
        <w:rPr>
          <w:sz w:val="20"/>
        </w:rPr>
        <w:t>unless </w:t>
      </w:r>
      <w:r>
        <w:rPr>
          <w:i/>
          <w:sz w:val="20"/>
        </w:rPr>
        <w:t>ex ofﬁcio</w:t>
      </w:r>
      <w:r>
        <w:rPr>
          <w:sz w:val="20"/>
        </w:rPr>
        <w:t>, shall be appointed for a single term of six years and </w:t>
      </w:r>
      <w:r>
        <w:rPr>
          <w:sz w:val="20"/>
        </w:rPr>
        <w:t>is </w:t>
      </w:r>
      <w:r>
        <w:rPr>
          <w:w w:val="105"/>
          <w:sz w:val="20"/>
        </w:rPr>
        <w:t>not eligible for re-appointment; and</w:t>
      </w:r>
    </w:p>
    <w:p>
      <w:pPr>
        <w:pStyle w:val="ListParagraph"/>
        <w:numPr>
          <w:ilvl w:val="1"/>
          <w:numId w:val="176"/>
        </w:numPr>
        <w:tabs>
          <w:tab w:pos="1984" w:val="left" w:leader="none"/>
        </w:tabs>
        <w:spacing w:line="213" w:lineRule="auto" w:before="56" w:after="0"/>
        <w:ind w:left="1984" w:right="565" w:hanging="454"/>
        <w:jc w:val="both"/>
        <w:rPr>
          <w:sz w:val="20"/>
        </w:rPr>
      </w:pPr>
      <w:r>
        <w:rPr>
          <w:sz w:val="20"/>
        </w:rPr>
        <w:t>unless </w:t>
      </w:r>
      <w:r>
        <w:rPr>
          <w:i/>
          <w:sz w:val="20"/>
        </w:rPr>
        <w:t>ex ofﬁcio </w:t>
      </w:r>
      <w:r>
        <w:rPr>
          <w:sz w:val="20"/>
        </w:rPr>
        <w:t>or part-time, shall not hold any other office or employment for profit, whether public or private.</w:t>
      </w:r>
    </w:p>
    <w:p>
      <w:pPr>
        <w:pStyle w:val="ListParagraph"/>
        <w:numPr>
          <w:ilvl w:val="0"/>
          <w:numId w:val="176"/>
        </w:numPr>
        <w:tabs>
          <w:tab w:pos="1459" w:val="left" w:leader="none"/>
        </w:tabs>
        <w:spacing w:line="213" w:lineRule="auto" w:before="68" w:after="0"/>
        <w:ind w:left="850" w:right="565" w:firstLine="283"/>
        <w:jc w:val="both"/>
        <w:rPr>
          <w:sz w:val="20"/>
        </w:rPr>
      </w:pPr>
      <w:r>
        <w:rPr>
          <w:sz w:val="20"/>
        </w:rPr>
        <w:t>The</w:t>
      </w:r>
      <w:r>
        <w:rPr>
          <w:spacing w:val="-6"/>
          <w:sz w:val="20"/>
        </w:rPr>
        <w:t> </w:t>
      </w:r>
      <w:r>
        <w:rPr>
          <w:sz w:val="20"/>
        </w:rPr>
        <w:t>remuneration</w:t>
      </w:r>
      <w:r>
        <w:rPr>
          <w:spacing w:val="-6"/>
          <w:sz w:val="20"/>
        </w:rPr>
        <w:t> </w:t>
      </w:r>
      <w:r>
        <w:rPr>
          <w:sz w:val="20"/>
        </w:rPr>
        <w:t>and</w:t>
      </w:r>
      <w:r>
        <w:rPr>
          <w:spacing w:val="-6"/>
          <w:sz w:val="20"/>
        </w:rPr>
        <w:t> </w:t>
      </w:r>
      <w:r>
        <w:rPr>
          <w:sz w:val="20"/>
        </w:rPr>
        <w:t>benefits</w:t>
      </w:r>
      <w:r>
        <w:rPr>
          <w:spacing w:val="-6"/>
          <w:sz w:val="20"/>
        </w:rPr>
        <w:t> </w:t>
      </w:r>
      <w:r>
        <w:rPr>
          <w:sz w:val="20"/>
        </w:rPr>
        <w:t>payable</w:t>
      </w:r>
      <w:r>
        <w:rPr>
          <w:spacing w:val="-6"/>
          <w:sz w:val="20"/>
        </w:rPr>
        <w:t> </w:t>
      </w:r>
      <w:r>
        <w:rPr>
          <w:sz w:val="20"/>
        </w:rPr>
        <w:t>to</w:t>
      </w:r>
      <w:r>
        <w:rPr>
          <w:spacing w:val="-6"/>
          <w:sz w:val="20"/>
        </w:rPr>
        <w:t> </w:t>
      </w:r>
      <w:r>
        <w:rPr>
          <w:sz w:val="20"/>
        </w:rPr>
        <w:t>or</w:t>
      </w:r>
      <w:r>
        <w:rPr>
          <w:spacing w:val="-6"/>
          <w:sz w:val="20"/>
        </w:rPr>
        <w:t> </w:t>
      </w:r>
      <w:r>
        <w:rPr>
          <w:sz w:val="20"/>
        </w:rPr>
        <w:t>in</w:t>
      </w:r>
      <w:r>
        <w:rPr>
          <w:spacing w:val="-6"/>
          <w:sz w:val="20"/>
        </w:rPr>
        <w:t> </w:t>
      </w:r>
      <w:r>
        <w:rPr>
          <w:sz w:val="20"/>
        </w:rPr>
        <w:t>respect</w:t>
      </w:r>
      <w:r>
        <w:rPr>
          <w:spacing w:val="-6"/>
          <w:sz w:val="20"/>
        </w:rPr>
        <w:t> </w:t>
      </w:r>
      <w:r>
        <w:rPr>
          <w:sz w:val="20"/>
        </w:rPr>
        <w:t>of,</w:t>
      </w:r>
      <w:r>
        <w:rPr>
          <w:spacing w:val="-6"/>
          <w:sz w:val="20"/>
        </w:rPr>
        <w:t> </w:t>
      </w:r>
      <w:r>
        <w:rPr>
          <w:sz w:val="20"/>
        </w:rPr>
        <w:t>a</w:t>
      </w:r>
      <w:r>
        <w:rPr>
          <w:spacing w:val="-6"/>
          <w:sz w:val="20"/>
        </w:rPr>
        <w:t> </w:t>
      </w:r>
      <w:r>
        <w:rPr>
          <w:sz w:val="20"/>
        </w:rPr>
        <w:t>commissioner</w:t>
      </w:r>
      <w:r>
        <w:rPr>
          <w:spacing w:val="-6"/>
          <w:sz w:val="20"/>
        </w:rPr>
        <w:t> </w:t>
      </w:r>
      <w:r>
        <w:rPr>
          <w:sz w:val="20"/>
        </w:rPr>
        <w:t>or the holder of an independent office shall be a charge on the Consolidated Fund.</w:t>
      </w:r>
    </w:p>
    <w:p>
      <w:pPr>
        <w:pStyle w:val="ListParagraph"/>
        <w:numPr>
          <w:ilvl w:val="0"/>
          <w:numId w:val="176"/>
        </w:numPr>
        <w:tabs>
          <w:tab w:pos="1522" w:val="left" w:leader="none"/>
        </w:tabs>
        <w:spacing w:line="213" w:lineRule="auto" w:before="68" w:after="0"/>
        <w:ind w:left="850" w:right="565" w:firstLine="283"/>
        <w:jc w:val="both"/>
        <w:rPr>
          <w:sz w:val="20"/>
        </w:rPr>
      </w:pPr>
      <w:r>
        <w:rPr>
          <w:sz w:val="20"/>
        </w:rPr>
        <w:t>The</w:t>
      </w:r>
      <w:r>
        <w:rPr>
          <w:spacing w:val="27"/>
          <w:sz w:val="20"/>
        </w:rPr>
        <w:t> </w:t>
      </w:r>
      <w:r>
        <w:rPr>
          <w:sz w:val="20"/>
        </w:rPr>
        <w:t>remuneration</w:t>
      </w:r>
      <w:r>
        <w:rPr>
          <w:spacing w:val="27"/>
          <w:sz w:val="20"/>
        </w:rPr>
        <w:t> </w:t>
      </w:r>
      <w:r>
        <w:rPr>
          <w:sz w:val="20"/>
        </w:rPr>
        <w:t>and</w:t>
      </w:r>
      <w:r>
        <w:rPr>
          <w:spacing w:val="27"/>
          <w:sz w:val="20"/>
        </w:rPr>
        <w:t> </w:t>
      </w:r>
      <w:r>
        <w:rPr>
          <w:sz w:val="20"/>
        </w:rPr>
        <w:t>benefits</w:t>
      </w:r>
      <w:r>
        <w:rPr>
          <w:spacing w:val="27"/>
          <w:sz w:val="20"/>
        </w:rPr>
        <w:t> </w:t>
      </w:r>
      <w:r>
        <w:rPr>
          <w:sz w:val="20"/>
        </w:rPr>
        <w:t>payable</w:t>
      </w:r>
      <w:r>
        <w:rPr>
          <w:spacing w:val="27"/>
          <w:sz w:val="20"/>
        </w:rPr>
        <w:t> </w:t>
      </w:r>
      <w:r>
        <w:rPr>
          <w:sz w:val="20"/>
        </w:rPr>
        <w:t>to,</w:t>
      </w:r>
      <w:r>
        <w:rPr>
          <w:spacing w:val="27"/>
          <w:sz w:val="20"/>
        </w:rPr>
        <w:t> </w:t>
      </w:r>
      <w:r>
        <w:rPr>
          <w:sz w:val="20"/>
        </w:rPr>
        <w:t>or</w:t>
      </w:r>
      <w:r>
        <w:rPr>
          <w:spacing w:val="27"/>
          <w:sz w:val="20"/>
        </w:rPr>
        <w:t> </w:t>
      </w:r>
      <w:r>
        <w:rPr>
          <w:sz w:val="20"/>
        </w:rPr>
        <w:t>in</w:t>
      </w:r>
      <w:r>
        <w:rPr>
          <w:spacing w:val="27"/>
          <w:sz w:val="20"/>
        </w:rPr>
        <w:t> </w:t>
      </w:r>
      <w:r>
        <w:rPr>
          <w:sz w:val="20"/>
        </w:rPr>
        <w:t>respect</w:t>
      </w:r>
      <w:r>
        <w:rPr>
          <w:spacing w:val="27"/>
          <w:sz w:val="20"/>
        </w:rPr>
        <w:t> </w:t>
      </w:r>
      <w:r>
        <w:rPr>
          <w:sz w:val="20"/>
        </w:rPr>
        <w:t>of,</w:t>
      </w:r>
      <w:r>
        <w:rPr>
          <w:spacing w:val="27"/>
          <w:sz w:val="20"/>
        </w:rPr>
        <w:t> </w:t>
      </w:r>
      <w:r>
        <w:rPr>
          <w:sz w:val="20"/>
        </w:rPr>
        <w:t>the</w:t>
      </w:r>
      <w:r>
        <w:rPr>
          <w:spacing w:val="27"/>
          <w:sz w:val="20"/>
        </w:rPr>
        <w:t> </w:t>
      </w:r>
      <w:r>
        <w:rPr>
          <w:sz w:val="20"/>
        </w:rPr>
        <w:t>members of a commission or the holder of an independent office shall not be varied to the disadvantage of that person during their respective terms of office.</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5696">
                <wp:simplePos x="0" y="0"/>
                <wp:positionH relativeFrom="page">
                  <wp:posOffset>1439989</wp:posOffset>
                </wp:positionH>
                <wp:positionV relativeFrom="paragraph">
                  <wp:posOffset>182776</wp:posOffset>
                </wp:positionV>
                <wp:extent cx="4680585" cy="6350"/>
                <wp:effectExtent l="0" t="0" r="0" b="0"/>
                <wp:wrapTopAndBottom/>
                <wp:docPr id="558" name="Group 558"/>
                <wp:cNvGraphicFramePr>
                  <a:graphicFrameLocks/>
                </wp:cNvGraphicFramePr>
                <a:graphic>
                  <a:graphicData uri="http://schemas.microsoft.com/office/word/2010/wordprocessingGroup">
                    <wpg:wgp>
                      <wpg:cNvPr id="558" name="Group 558"/>
                      <wpg:cNvGrpSpPr/>
                      <wpg:grpSpPr>
                        <a:xfrm>
                          <a:off x="0" y="0"/>
                          <a:ext cx="4680585" cy="6350"/>
                          <a:chExt cx="4680585" cy="6350"/>
                        </a:xfrm>
                      </wpg:grpSpPr>
                      <wps:wsp>
                        <wps:cNvPr id="559" name="Graphic 55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0" name="Graphic 56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1" name="Graphic 56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2" name="Graphic 56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70784;mso-wrap-distance-left:0;mso-wrap-distance-right:0" id="docshapegroup11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114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76"/>
        </w:numPr>
        <w:tabs>
          <w:tab w:pos="1508" w:val="left" w:leader="none"/>
        </w:tabs>
        <w:spacing w:line="213" w:lineRule="auto" w:before="125" w:after="0"/>
        <w:ind w:left="850" w:right="565" w:firstLine="283"/>
        <w:jc w:val="left"/>
        <w:rPr>
          <w:sz w:val="20"/>
        </w:rPr>
      </w:pPr>
      <w:r>
        <w:rPr>
          <w:sz w:val="20"/>
        </w:rPr>
        <w:t>A member of a commission, or the holder of an independent office, is </w:t>
      </w:r>
      <w:r>
        <w:rPr>
          <w:sz w:val="20"/>
        </w:rPr>
        <w:t>not</w:t>
      </w:r>
      <w:r>
        <w:rPr>
          <w:spacing w:val="40"/>
          <w:sz w:val="20"/>
        </w:rPr>
        <w:t> </w:t>
      </w:r>
      <w:r>
        <w:rPr>
          <w:sz w:val="20"/>
        </w:rPr>
        <w:t>liable for anything done in good faith in the performance of a function of office.</w:t>
      </w:r>
    </w:p>
    <w:p>
      <w:pPr>
        <w:pStyle w:val="ListParagraph"/>
        <w:numPr>
          <w:ilvl w:val="0"/>
          <w:numId w:val="176"/>
        </w:numPr>
        <w:tabs>
          <w:tab w:pos="1606" w:val="left" w:leader="none"/>
        </w:tabs>
        <w:spacing w:line="213" w:lineRule="auto" w:before="67" w:after="0"/>
        <w:ind w:left="850" w:right="565" w:firstLine="283"/>
        <w:jc w:val="left"/>
        <w:rPr>
          <w:sz w:val="20"/>
        </w:rPr>
      </w:pPr>
      <w:r>
        <w:rPr>
          <w:sz w:val="20"/>
        </w:rPr>
        <w:t>The members of a commission shall elect a vice-chairperson from among </w:t>
      </w:r>
      <w:r>
        <w:rPr>
          <w:spacing w:val="-2"/>
          <w:sz w:val="20"/>
        </w:rPr>
        <w:t>themselves—</w:t>
      </w:r>
    </w:p>
    <w:p>
      <w:pPr>
        <w:pStyle w:val="ListParagraph"/>
        <w:numPr>
          <w:ilvl w:val="1"/>
          <w:numId w:val="176"/>
        </w:numPr>
        <w:tabs>
          <w:tab w:pos="1984" w:val="left" w:leader="none"/>
        </w:tabs>
        <w:spacing w:line="240" w:lineRule="auto" w:before="34" w:after="0"/>
        <w:ind w:left="1984" w:right="0" w:hanging="453"/>
        <w:jc w:val="left"/>
        <w:rPr>
          <w:sz w:val="20"/>
        </w:rPr>
      </w:pPr>
      <w:r>
        <w:rPr>
          <w:sz w:val="20"/>
        </w:rPr>
        <w:t>at</w:t>
      </w:r>
      <w:r>
        <w:rPr>
          <w:spacing w:val="8"/>
          <w:sz w:val="20"/>
        </w:rPr>
        <w:t> </w:t>
      </w:r>
      <w:r>
        <w:rPr>
          <w:sz w:val="20"/>
        </w:rPr>
        <w:t>the</w:t>
      </w:r>
      <w:r>
        <w:rPr>
          <w:spacing w:val="9"/>
          <w:sz w:val="20"/>
        </w:rPr>
        <w:t> </w:t>
      </w:r>
      <w:r>
        <w:rPr>
          <w:sz w:val="20"/>
        </w:rPr>
        <w:t>first</w:t>
      </w:r>
      <w:r>
        <w:rPr>
          <w:spacing w:val="8"/>
          <w:sz w:val="20"/>
        </w:rPr>
        <w:t> </w:t>
      </w:r>
      <w:r>
        <w:rPr>
          <w:sz w:val="20"/>
        </w:rPr>
        <w:t>sitting</w:t>
      </w:r>
      <w:r>
        <w:rPr>
          <w:spacing w:val="9"/>
          <w:sz w:val="20"/>
        </w:rPr>
        <w:t> </w:t>
      </w:r>
      <w:r>
        <w:rPr>
          <w:sz w:val="20"/>
        </w:rPr>
        <w:t>of</w:t>
      </w:r>
      <w:r>
        <w:rPr>
          <w:spacing w:val="9"/>
          <w:sz w:val="20"/>
        </w:rPr>
        <w:t> </w:t>
      </w:r>
      <w:r>
        <w:rPr>
          <w:sz w:val="20"/>
        </w:rPr>
        <w:t>the</w:t>
      </w:r>
      <w:r>
        <w:rPr>
          <w:spacing w:val="8"/>
          <w:sz w:val="20"/>
        </w:rPr>
        <w:t> </w:t>
      </w:r>
      <w:r>
        <w:rPr>
          <w:sz w:val="20"/>
        </w:rPr>
        <w:t>commission;</w:t>
      </w:r>
      <w:r>
        <w:rPr>
          <w:spacing w:val="9"/>
          <w:sz w:val="20"/>
        </w:rPr>
        <w:t> </w:t>
      </w:r>
      <w:r>
        <w:rPr>
          <w:spacing w:val="-5"/>
          <w:sz w:val="20"/>
        </w:rPr>
        <w:t>and</w:t>
      </w:r>
    </w:p>
    <w:p>
      <w:pPr>
        <w:pStyle w:val="ListParagraph"/>
        <w:numPr>
          <w:ilvl w:val="1"/>
          <w:numId w:val="176"/>
        </w:numPr>
        <w:tabs>
          <w:tab w:pos="1984" w:val="left" w:leader="none"/>
        </w:tabs>
        <w:spacing w:line="213" w:lineRule="auto" w:before="50" w:after="0"/>
        <w:ind w:left="1984" w:right="565" w:hanging="454"/>
        <w:jc w:val="left"/>
        <w:rPr>
          <w:sz w:val="20"/>
        </w:rPr>
      </w:pPr>
      <w:r>
        <w:rPr>
          <w:sz w:val="20"/>
        </w:rPr>
        <w:t>whenever</w:t>
      </w:r>
      <w:r>
        <w:rPr>
          <w:spacing w:val="38"/>
          <w:sz w:val="20"/>
        </w:rPr>
        <w:t> </w:t>
      </w:r>
      <w:r>
        <w:rPr>
          <w:sz w:val="20"/>
        </w:rPr>
        <w:t>it</w:t>
      </w:r>
      <w:r>
        <w:rPr>
          <w:spacing w:val="38"/>
          <w:sz w:val="20"/>
        </w:rPr>
        <w:t> </w:t>
      </w:r>
      <w:r>
        <w:rPr>
          <w:sz w:val="20"/>
        </w:rPr>
        <w:t>is</w:t>
      </w:r>
      <w:r>
        <w:rPr>
          <w:spacing w:val="38"/>
          <w:sz w:val="20"/>
        </w:rPr>
        <w:t> </w:t>
      </w:r>
      <w:r>
        <w:rPr>
          <w:sz w:val="20"/>
        </w:rPr>
        <w:t>necessary</w:t>
      </w:r>
      <w:r>
        <w:rPr>
          <w:spacing w:val="38"/>
          <w:sz w:val="20"/>
        </w:rPr>
        <w:t> </w:t>
      </w:r>
      <w:r>
        <w:rPr>
          <w:sz w:val="20"/>
        </w:rPr>
        <w:t>to</w:t>
      </w:r>
      <w:r>
        <w:rPr>
          <w:spacing w:val="38"/>
          <w:sz w:val="20"/>
        </w:rPr>
        <w:t> </w:t>
      </w:r>
      <w:r>
        <w:rPr>
          <w:sz w:val="20"/>
        </w:rPr>
        <w:t>fill</w:t>
      </w:r>
      <w:r>
        <w:rPr>
          <w:spacing w:val="38"/>
          <w:sz w:val="20"/>
        </w:rPr>
        <w:t> </w:t>
      </w:r>
      <w:r>
        <w:rPr>
          <w:sz w:val="20"/>
        </w:rPr>
        <w:t>a</w:t>
      </w:r>
      <w:r>
        <w:rPr>
          <w:spacing w:val="38"/>
          <w:sz w:val="20"/>
        </w:rPr>
        <w:t> </w:t>
      </w:r>
      <w:r>
        <w:rPr>
          <w:sz w:val="20"/>
        </w:rPr>
        <w:t>vacancy</w:t>
      </w:r>
      <w:r>
        <w:rPr>
          <w:spacing w:val="38"/>
          <w:sz w:val="20"/>
        </w:rPr>
        <w:t> </w:t>
      </w:r>
      <w:r>
        <w:rPr>
          <w:sz w:val="20"/>
        </w:rPr>
        <w:t>in</w:t>
      </w:r>
      <w:r>
        <w:rPr>
          <w:spacing w:val="38"/>
          <w:sz w:val="20"/>
        </w:rPr>
        <w:t> </w:t>
      </w:r>
      <w:r>
        <w:rPr>
          <w:sz w:val="20"/>
        </w:rPr>
        <w:t>the</w:t>
      </w:r>
      <w:r>
        <w:rPr>
          <w:spacing w:val="38"/>
          <w:sz w:val="20"/>
        </w:rPr>
        <w:t> </w:t>
      </w:r>
      <w:r>
        <w:rPr>
          <w:sz w:val="20"/>
        </w:rPr>
        <w:t>office</w:t>
      </w:r>
      <w:r>
        <w:rPr>
          <w:spacing w:val="38"/>
          <w:sz w:val="20"/>
        </w:rPr>
        <w:t> </w:t>
      </w:r>
      <w:r>
        <w:rPr>
          <w:sz w:val="20"/>
        </w:rPr>
        <w:t>of</w:t>
      </w:r>
      <w:r>
        <w:rPr>
          <w:spacing w:val="38"/>
          <w:sz w:val="20"/>
        </w:rPr>
        <w:t> </w:t>
      </w:r>
      <w:r>
        <w:rPr>
          <w:sz w:val="20"/>
        </w:rPr>
        <w:t>the</w:t>
      </w:r>
      <w:r>
        <w:rPr>
          <w:spacing w:val="38"/>
          <w:sz w:val="20"/>
        </w:rPr>
        <w:t> </w:t>
      </w:r>
      <w:r>
        <w:rPr>
          <w:sz w:val="20"/>
        </w:rPr>
        <w:t>vice- </w:t>
      </w:r>
      <w:r>
        <w:rPr>
          <w:spacing w:val="-2"/>
          <w:sz w:val="20"/>
        </w:rPr>
        <w:t>chairperson.</w:t>
      </w:r>
    </w:p>
    <w:p>
      <w:pPr>
        <w:pStyle w:val="ListParagraph"/>
        <w:numPr>
          <w:ilvl w:val="0"/>
          <w:numId w:val="176"/>
        </w:numPr>
        <w:tabs>
          <w:tab w:pos="1599" w:val="left" w:leader="none"/>
        </w:tabs>
        <w:spacing w:line="213" w:lineRule="auto" w:before="67" w:after="0"/>
        <w:ind w:left="850" w:right="565" w:firstLine="283"/>
        <w:jc w:val="left"/>
        <w:rPr>
          <w:sz w:val="20"/>
        </w:rPr>
      </w:pPr>
      <w:r>
        <w:rPr>
          <w:sz w:val="20"/>
        </w:rPr>
        <w:t>The chairperson and vice-chairperson of a commission shall not be of the same gender.</w:t>
      </w:r>
    </w:p>
    <w:p>
      <w:pPr>
        <w:pStyle w:val="ListParagraph"/>
        <w:numPr>
          <w:ilvl w:val="0"/>
          <w:numId w:val="176"/>
        </w:numPr>
        <w:tabs>
          <w:tab w:pos="1581" w:val="left" w:leader="none"/>
        </w:tabs>
        <w:spacing w:line="240" w:lineRule="auto" w:before="45" w:after="0"/>
        <w:ind w:left="1581" w:right="0" w:hanging="447"/>
        <w:jc w:val="left"/>
        <w:rPr>
          <w:sz w:val="20"/>
        </w:rPr>
      </w:pPr>
      <w:r>
        <w:rPr>
          <w:sz w:val="20"/>
        </w:rPr>
        <w:t>There</w:t>
      </w:r>
      <w:r>
        <w:rPr>
          <w:spacing w:val="1"/>
          <w:sz w:val="20"/>
        </w:rPr>
        <w:t> </w:t>
      </w:r>
      <w:r>
        <w:rPr>
          <w:sz w:val="20"/>
        </w:rPr>
        <w:t>shall</w:t>
      </w:r>
      <w:r>
        <w:rPr>
          <w:spacing w:val="1"/>
          <w:sz w:val="20"/>
        </w:rPr>
        <w:t> </w:t>
      </w:r>
      <w:r>
        <w:rPr>
          <w:sz w:val="20"/>
        </w:rPr>
        <w:t>be</w:t>
      </w:r>
      <w:r>
        <w:rPr>
          <w:spacing w:val="2"/>
          <w:sz w:val="20"/>
        </w:rPr>
        <w:t> </w:t>
      </w:r>
      <w:r>
        <w:rPr>
          <w:sz w:val="20"/>
        </w:rPr>
        <w:t>a</w:t>
      </w:r>
      <w:r>
        <w:rPr>
          <w:spacing w:val="1"/>
          <w:sz w:val="20"/>
        </w:rPr>
        <w:t> </w:t>
      </w:r>
      <w:r>
        <w:rPr>
          <w:sz w:val="20"/>
        </w:rPr>
        <w:t>Secretary</w:t>
      </w:r>
      <w:r>
        <w:rPr>
          <w:spacing w:val="2"/>
          <w:sz w:val="20"/>
        </w:rPr>
        <w:t> </w:t>
      </w:r>
      <w:r>
        <w:rPr>
          <w:sz w:val="20"/>
        </w:rPr>
        <w:t>to</w:t>
      </w:r>
      <w:r>
        <w:rPr>
          <w:spacing w:val="1"/>
          <w:sz w:val="20"/>
        </w:rPr>
        <w:t> </w:t>
      </w:r>
      <w:r>
        <w:rPr>
          <w:sz w:val="20"/>
        </w:rPr>
        <w:t>each</w:t>
      </w:r>
      <w:r>
        <w:rPr>
          <w:spacing w:val="2"/>
          <w:sz w:val="20"/>
        </w:rPr>
        <w:t> </w:t>
      </w:r>
      <w:r>
        <w:rPr>
          <w:sz w:val="20"/>
        </w:rPr>
        <w:t>commission</w:t>
      </w:r>
      <w:r>
        <w:rPr>
          <w:spacing w:val="1"/>
          <w:sz w:val="20"/>
        </w:rPr>
        <w:t> </w:t>
      </w:r>
      <w:r>
        <w:rPr>
          <w:sz w:val="20"/>
        </w:rPr>
        <w:t>who</w:t>
      </w:r>
      <w:r>
        <w:rPr>
          <w:spacing w:val="2"/>
          <w:sz w:val="20"/>
        </w:rPr>
        <w:t> </w:t>
      </w:r>
      <w:r>
        <w:rPr>
          <w:sz w:val="20"/>
        </w:rPr>
        <w:t>shall</w:t>
      </w:r>
      <w:r>
        <w:rPr>
          <w:spacing w:val="1"/>
          <w:sz w:val="20"/>
        </w:rPr>
        <w:t> </w:t>
      </w:r>
      <w:r>
        <w:rPr>
          <w:spacing w:val="-5"/>
          <w:sz w:val="20"/>
        </w:rPr>
        <w:t>be—</w:t>
      </w:r>
    </w:p>
    <w:p>
      <w:pPr>
        <w:pStyle w:val="ListParagraph"/>
        <w:numPr>
          <w:ilvl w:val="1"/>
          <w:numId w:val="176"/>
        </w:numPr>
        <w:tabs>
          <w:tab w:pos="1984" w:val="left" w:leader="none"/>
        </w:tabs>
        <w:spacing w:line="240" w:lineRule="auto" w:before="27" w:after="0"/>
        <w:ind w:left="1984" w:right="0" w:hanging="453"/>
        <w:jc w:val="left"/>
        <w:rPr>
          <w:sz w:val="20"/>
        </w:rPr>
      </w:pPr>
      <w:r>
        <w:rPr>
          <w:sz w:val="20"/>
        </w:rPr>
        <w:t>appointed</w:t>
      </w:r>
      <w:r>
        <w:rPr>
          <w:spacing w:val="-1"/>
          <w:sz w:val="20"/>
        </w:rPr>
        <w:t> </w:t>
      </w:r>
      <w:r>
        <w:rPr>
          <w:sz w:val="20"/>
        </w:rPr>
        <w:t>by</w:t>
      </w:r>
      <w:r>
        <w:rPr>
          <w:spacing w:val="-1"/>
          <w:sz w:val="20"/>
        </w:rPr>
        <w:t> </w:t>
      </w:r>
      <w:r>
        <w:rPr>
          <w:sz w:val="20"/>
        </w:rPr>
        <w:t>the</w:t>
      </w:r>
      <w:r>
        <w:rPr>
          <w:spacing w:val="-1"/>
          <w:sz w:val="20"/>
        </w:rPr>
        <w:t> </w:t>
      </w:r>
      <w:r>
        <w:rPr>
          <w:sz w:val="20"/>
        </w:rPr>
        <w:t>commission; </w:t>
      </w:r>
      <w:r>
        <w:rPr>
          <w:spacing w:val="-5"/>
          <w:sz w:val="20"/>
        </w:rPr>
        <w:t>and</w:t>
      </w:r>
    </w:p>
    <w:p>
      <w:pPr>
        <w:pStyle w:val="ListParagraph"/>
        <w:numPr>
          <w:ilvl w:val="1"/>
          <w:numId w:val="176"/>
        </w:numPr>
        <w:tabs>
          <w:tab w:pos="1984" w:val="left" w:leader="none"/>
        </w:tabs>
        <w:spacing w:line="240" w:lineRule="auto" w:before="27" w:after="0"/>
        <w:ind w:left="1984" w:right="0" w:hanging="453"/>
        <w:jc w:val="left"/>
        <w:rPr>
          <w:sz w:val="20"/>
        </w:rPr>
      </w:pPr>
      <w:r>
        <w:rPr>
          <w:sz w:val="20"/>
        </w:rPr>
        <w:t>the</w:t>
      </w:r>
      <w:r>
        <w:rPr>
          <w:spacing w:val="4"/>
          <w:sz w:val="20"/>
        </w:rPr>
        <w:t> </w:t>
      </w:r>
      <w:r>
        <w:rPr>
          <w:sz w:val="20"/>
        </w:rPr>
        <w:t>chief</w:t>
      </w:r>
      <w:r>
        <w:rPr>
          <w:spacing w:val="4"/>
          <w:sz w:val="20"/>
        </w:rPr>
        <w:t> </w:t>
      </w:r>
      <w:r>
        <w:rPr>
          <w:sz w:val="20"/>
        </w:rPr>
        <w:t>executive</w:t>
      </w:r>
      <w:r>
        <w:rPr>
          <w:spacing w:val="5"/>
          <w:sz w:val="20"/>
        </w:rPr>
        <w:t> </w:t>
      </w:r>
      <w:r>
        <w:rPr>
          <w:sz w:val="20"/>
        </w:rPr>
        <w:t>officer</w:t>
      </w:r>
      <w:r>
        <w:rPr>
          <w:spacing w:val="4"/>
          <w:sz w:val="20"/>
        </w:rPr>
        <w:t> </w:t>
      </w:r>
      <w:r>
        <w:rPr>
          <w:sz w:val="20"/>
        </w:rPr>
        <w:t>of</w:t>
      </w:r>
      <w:r>
        <w:rPr>
          <w:spacing w:val="5"/>
          <w:sz w:val="20"/>
        </w:rPr>
        <w:t> </w:t>
      </w:r>
      <w:r>
        <w:rPr>
          <w:sz w:val="20"/>
        </w:rPr>
        <w:t>the</w:t>
      </w:r>
      <w:r>
        <w:rPr>
          <w:spacing w:val="4"/>
          <w:sz w:val="20"/>
        </w:rPr>
        <w:t> </w:t>
      </w:r>
      <w:r>
        <w:rPr>
          <w:spacing w:val="-2"/>
          <w:sz w:val="20"/>
        </w:rPr>
        <w:t>commission.</w:t>
      </w:r>
    </w:p>
    <w:p>
      <w:pPr>
        <w:pStyle w:val="Heading2"/>
        <w:spacing w:before="83"/>
        <w:jc w:val="left"/>
      </w:pPr>
      <w:r>
        <w:rPr>
          <w:spacing w:val="-2"/>
          <w:w w:val="105"/>
        </w:rPr>
        <w:t>Removal</w:t>
      </w:r>
      <w:r>
        <w:rPr>
          <w:spacing w:val="-5"/>
          <w:w w:val="105"/>
        </w:rPr>
        <w:t> </w:t>
      </w:r>
      <w:r>
        <w:rPr>
          <w:spacing w:val="-2"/>
          <w:w w:val="105"/>
        </w:rPr>
        <w:t>from</w:t>
      </w:r>
      <w:r>
        <w:rPr>
          <w:spacing w:val="-5"/>
          <w:w w:val="105"/>
        </w:rPr>
        <w:t> </w:t>
      </w:r>
      <w:r>
        <w:rPr>
          <w:spacing w:val="-2"/>
          <w:w w:val="105"/>
        </w:rPr>
        <w:t>office.</w:t>
      </w:r>
    </w:p>
    <w:p>
      <w:pPr>
        <w:pStyle w:val="ListParagraph"/>
        <w:numPr>
          <w:ilvl w:val="0"/>
          <w:numId w:val="2"/>
        </w:numPr>
        <w:tabs>
          <w:tab w:pos="1711" w:val="left" w:leader="none"/>
        </w:tabs>
        <w:spacing w:line="213" w:lineRule="auto" w:before="62" w:after="0"/>
        <w:ind w:left="850" w:right="565" w:firstLine="283"/>
        <w:jc w:val="left"/>
        <w:rPr>
          <w:sz w:val="20"/>
        </w:rPr>
      </w:pPr>
      <w:r>
        <w:rPr>
          <w:sz w:val="20"/>
        </w:rPr>
        <w:t>(1)</w:t>
      </w:r>
      <w:r>
        <w:rPr>
          <w:spacing w:val="40"/>
          <w:sz w:val="20"/>
        </w:rPr>
        <w:t> </w:t>
      </w:r>
      <w:r>
        <w:rPr>
          <w:sz w:val="20"/>
        </w:rPr>
        <w:t>A member of a commission (other than an </w:t>
      </w:r>
      <w:r>
        <w:rPr>
          <w:i/>
          <w:sz w:val="20"/>
        </w:rPr>
        <w:t>ex ofﬁcio </w:t>
      </w:r>
      <w:r>
        <w:rPr>
          <w:sz w:val="20"/>
        </w:rPr>
        <w:t>member), or </w:t>
      </w:r>
      <w:r>
        <w:rPr>
          <w:sz w:val="20"/>
        </w:rPr>
        <w:t>the</w:t>
      </w:r>
      <w:r>
        <w:rPr>
          <w:spacing w:val="40"/>
          <w:sz w:val="20"/>
        </w:rPr>
        <w:t> </w:t>
      </w:r>
      <w:r>
        <w:rPr>
          <w:sz w:val="20"/>
        </w:rPr>
        <w:t>holder of an independent office, may be removed from office only for—</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serious</w:t>
      </w:r>
      <w:r>
        <w:rPr>
          <w:spacing w:val="36"/>
          <w:sz w:val="20"/>
        </w:rPr>
        <w:t> </w:t>
      </w:r>
      <w:r>
        <w:rPr>
          <w:sz w:val="20"/>
        </w:rPr>
        <w:t>violation</w:t>
      </w:r>
      <w:r>
        <w:rPr>
          <w:spacing w:val="36"/>
          <w:sz w:val="20"/>
        </w:rPr>
        <w:t> </w:t>
      </w:r>
      <w:r>
        <w:rPr>
          <w:sz w:val="20"/>
        </w:rPr>
        <w:t>of</w:t>
      </w:r>
      <w:r>
        <w:rPr>
          <w:spacing w:val="36"/>
          <w:sz w:val="20"/>
        </w:rPr>
        <w:t> </w:t>
      </w:r>
      <w:r>
        <w:rPr>
          <w:sz w:val="20"/>
        </w:rPr>
        <w:t>this</w:t>
      </w:r>
      <w:r>
        <w:rPr>
          <w:spacing w:val="36"/>
          <w:sz w:val="20"/>
        </w:rPr>
        <w:t> </w:t>
      </w:r>
      <w:r>
        <w:rPr>
          <w:sz w:val="20"/>
        </w:rPr>
        <w:t>Constitution</w:t>
      </w:r>
      <w:r>
        <w:rPr>
          <w:spacing w:val="36"/>
          <w:sz w:val="20"/>
        </w:rPr>
        <w:t> </w:t>
      </w:r>
      <w:r>
        <w:rPr>
          <w:sz w:val="20"/>
        </w:rPr>
        <w:t>or</w:t>
      </w:r>
      <w:r>
        <w:rPr>
          <w:spacing w:val="36"/>
          <w:sz w:val="20"/>
        </w:rPr>
        <w:t> </w:t>
      </w:r>
      <w:r>
        <w:rPr>
          <w:sz w:val="20"/>
        </w:rPr>
        <w:t>any</w:t>
      </w:r>
      <w:r>
        <w:rPr>
          <w:spacing w:val="36"/>
          <w:sz w:val="20"/>
        </w:rPr>
        <w:t> </w:t>
      </w:r>
      <w:r>
        <w:rPr>
          <w:sz w:val="20"/>
        </w:rPr>
        <w:t>other</w:t>
      </w:r>
      <w:r>
        <w:rPr>
          <w:spacing w:val="36"/>
          <w:sz w:val="20"/>
        </w:rPr>
        <w:t> </w:t>
      </w:r>
      <w:r>
        <w:rPr>
          <w:sz w:val="20"/>
        </w:rPr>
        <w:t>law,</w:t>
      </w:r>
      <w:r>
        <w:rPr>
          <w:spacing w:val="36"/>
          <w:sz w:val="20"/>
        </w:rPr>
        <w:t> </w:t>
      </w:r>
      <w:r>
        <w:rPr>
          <w:sz w:val="20"/>
        </w:rPr>
        <w:t>including</w:t>
      </w:r>
      <w:r>
        <w:rPr>
          <w:spacing w:val="36"/>
          <w:sz w:val="20"/>
        </w:rPr>
        <w:t> </w:t>
      </w:r>
      <w:r>
        <w:rPr>
          <w:sz w:val="20"/>
        </w:rPr>
        <w:t>a contravention of Chapter Six;</w:t>
      </w:r>
    </w:p>
    <w:p>
      <w:pPr>
        <w:pStyle w:val="ListParagraph"/>
        <w:numPr>
          <w:ilvl w:val="1"/>
          <w:numId w:val="2"/>
        </w:numPr>
        <w:tabs>
          <w:tab w:pos="1984" w:val="left" w:leader="none"/>
        </w:tabs>
        <w:spacing w:line="213" w:lineRule="auto" w:before="56" w:after="0"/>
        <w:ind w:left="1984" w:right="565" w:hanging="454"/>
        <w:jc w:val="left"/>
        <w:rPr>
          <w:sz w:val="20"/>
        </w:rPr>
      </w:pPr>
      <w:r>
        <w:rPr>
          <w:sz w:val="20"/>
        </w:rPr>
        <w:t>gross</w:t>
      </w:r>
      <w:r>
        <w:rPr>
          <w:spacing w:val="-17"/>
          <w:sz w:val="20"/>
        </w:rPr>
        <w:t> </w:t>
      </w:r>
      <w:r>
        <w:rPr>
          <w:sz w:val="20"/>
        </w:rPr>
        <w:t>misconduct,</w:t>
      </w:r>
      <w:r>
        <w:rPr>
          <w:spacing w:val="-17"/>
          <w:sz w:val="20"/>
        </w:rPr>
        <w:t> </w:t>
      </w:r>
      <w:r>
        <w:rPr>
          <w:sz w:val="20"/>
        </w:rPr>
        <w:t>whether</w:t>
      </w:r>
      <w:r>
        <w:rPr>
          <w:spacing w:val="-17"/>
          <w:sz w:val="20"/>
        </w:rPr>
        <w:t> </w:t>
      </w:r>
      <w:r>
        <w:rPr>
          <w:sz w:val="20"/>
        </w:rPr>
        <w:t>in</w:t>
      </w:r>
      <w:r>
        <w:rPr>
          <w:spacing w:val="-17"/>
          <w:sz w:val="20"/>
        </w:rPr>
        <w:t> </w:t>
      </w:r>
      <w:r>
        <w:rPr>
          <w:sz w:val="20"/>
        </w:rPr>
        <w:t>the</w:t>
      </w:r>
      <w:r>
        <w:rPr>
          <w:spacing w:val="-17"/>
          <w:sz w:val="20"/>
        </w:rPr>
        <w:t> </w:t>
      </w:r>
      <w:r>
        <w:rPr>
          <w:sz w:val="20"/>
        </w:rPr>
        <w:t>performance</w:t>
      </w:r>
      <w:r>
        <w:rPr>
          <w:spacing w:val="-17"/>
          <w:sz w:val="20"/>
        </w:rPr>
        <w:t> </w:t>
      </w:r>
      <w:r>
        <w:rPr>
          <w:sz w:val="20"/>
        </w:rPr>
        <w:t>of</w:t>
      </w:r>
      <w:r>
        <w:rPr>
          <w:spacing w:val="-17"/>
          <w:sz w:val="20"/>
        </w:rPr>
        <w:t> </w:t>
      </w:r>
      <w:r>
        <w:rPr>
          <w:sz w:val="20"/>
        </w:rPr>
        <w:t>the</w:t>
      </w:r>
      <w:r>
        <w:rPr>
          <w:spacing w:val="-17"/>
          <w:sz w:val="20"/>
        </w:rPr>
        <w:t> </w:t>
      </w:r>
      <w:r>
        <w:rPr>
          <w:sz w:val="20"/>
        </w:rPr>
        <w:t>member’s</w:t>
      </w:r>
      <w:r>
        <w:rPr>
          <w:spacing w:val="-17"/>
          <w:sz w:val="20"/>
        </w:rPr>
        <w:t> </w:t>
      </w:r>
      <w:r>
        <w:rPr>
          <w:sz w:val="20"/>
        </w:rPr>
        <w:t>or</w:t>
      </w:r>
      <w:r>
        <w:rPr>
          <w:spacing w:val="-17"/>
          <w:sz w:val="20"/>
        </w:rPr>
        <w:t> </w:t>
      </w:r>
      <w:r>
        <w:rPr>
          <w:sz w:val="20"/>
        </w:rPr>
        <w:t>office holder’s functions or otherwise;</w:t>
      </w:r>
    </w:p>
    <w:p>
      <w:pPr>
        <w:pStyle w:val="ListParagraph"/>
        <w:numPr>
          <w:ilvl w:val="1"/>
          <w:numId w:val="2"/>
        </w:numPr>
        <w:tabs>
          <w:tab w:pos="1984" w:val="left" w:leader="none"/>
        </w:tabs>
        <w:spacing w:line="240" w:lineRule="auto" w:before="34" w:after="0"/>
        <w:ind w:left="1984" w:right="0" w:hanging="453"/>
        <w:jc w:val="left"/>
        <w:rPr>
          <w:sz w:val="20"/>
        </w:rPr>
      </w:pPr>
      <w:r>
        <w:rPr>
          <w:sz w:val="20"/>
        </w:rPr>
        <w:t>physical</w:t>
      </w:r>
      <w:r>
        <w:rPr>
          <w:spacing w:val="-1"/>
          <w:sz w:val="20"/>
        </w:rPr>
        <w:t> </w:t>
      </w:r>
      <w:r>
        <w:rPr>
          <w:sz w:val="20"/>
        </w:rPr>
        <w:t>or</w:t>
      </w:r>
      <w:r>
        <w:rPr>
          <w:spacing w:val="2"/>
          <w:sz w:val="20"/>
        </w:rPr>
        <w:t> </w:t>
      </w:r>
      <w:r>
        <w:rPr>
          <w:sz w:val="20"/>
        </w:rPr>
        <w:t>mental</w:t>
      </w:r>
      <w:r>
        <w:rPr>
          <w:spacing w:val="2"/>
          <w:sz w:val="20"/>
        </w:rPr>
        <w:t> </w:t>
      </w:r>
      <w:r>
        <w:rPr>
          <w:sz w:val="20"/>
        </w:rPr>
        <w:t>incapacity</w:t>
      </w:r>
      <w:r>
        <w:rPr>
          <w:spacing w:val="2"/>
          <w:sz w:val="20"/>
        </w:rPr>
        <w:t> </w:t>
      </w:r>
      <w:r>
        <w:rPr>
          <w:sz w:val="20"/>
        </w:rPr>
        <w:t>to</w:t>
      </w:r>
      <w:r>
        <w:rPr>
          <w:spacing w:val="1"/>
          <w:sz w:val="20"/>
        </w:rPr>
        <w:t> </w:t>
      </w:r>
      <w:r>
        <w:rPr>
          <w:sz w:val="20"/>
        </w:rPr>
        <w:t>perform</w:t>
      </w:r>
      <w:r>
        <w:rPr>
          <w:spacing w:val="2"/>
          <w:sz w:val="20"/>
        </w:rPr>
        <w:t> </w:t>
      </w:r>
      <w:r>
        <w:rPr>
          <w:sz w:val="20"/>
        </w:rPr>
        <w:t>the</w:t>
      </w:r>
      <w:r>
        <w:rPr>
          <w:spacing w:val="2"/>
          <w:sz w:val="20"/>
        </w:rPr>
        <w:t> </w:t>
      </w:r>
      <w:r>
        <w:rPr>
          <w:sz w:val="20"/>
        </w:rPr>
        <w:t>functions</w:t>
      </w:r>
      <w:r>
        <w:rPr>
          <w:spacing w:val="2"/>
          <w:sz w:val="20"/>
        </w:rPr>
        <w:t> </w:t>
      </w:r>
      <w:r>
        <w:rPr>
          <w:sz w:val="20"/>
        </w:rPr>
        <w:t>of</w:t>
      </w:r>
      <w:r>
        <w:rPr>
          <w:spacing w:val="2"/>
          <w:sz w:val="20"/>
        </w:rPr>
        <w:t> </w:t>
      </w:r>
      <w:r>
        <w:rPr>
          <w:spacing w:val="-2"/>
          <w:sz w:val="20"/>
        </w:rPr>
        <w:t>office;</w:t>
      </w:r>
    </w:p>
    <w:p>
      <w:pPr>
        <w:pStyle w:val="ListParagraph"/>
        <w:numPr>
          <w:ilvl w:val="1"/>
          <w:numId w:val="2"/>
        </w:numPr>
        <w:tabs>
          <w:tab w:pos="1984" w:val="left" w:leader="none"/>
        </w:tabs>
        <w:spacing w:line="240" w:lineRule="auto" w:before="27" w:after="0"/>
        <w:ind w:left="1984" w:right="0" w:hanging="453"/>
        <w:jc w:val="left"/>
        <w:rPr>
          <w:sz w:val="20"/>
        </w:rPr>
      </w:pPr>
      <w:r>
        <w:rPr>
          <w:sz w:val="20"/>
        </w:rPr>
        <w:t>incompetence;</w:t>
      </w:r>
      <w:r>
        <w:rPr>
          <w:spacing w:val="30"/>
          <w:sz w:val="20"/>
        </w:rPr>
        <w:t> </w:t>
      </w:r>
      <w:r>
        <w:rPr>
          <w:spacing w:val="-5"/>
          <w:sz w:val="20"/>
        </w:rPr>
        <w:t>or</w:t>
      </w:r>
    </w:p>
    <w:p>
      <w:pPr>
        <w:pStyle w:val="ListParagraph"/>
        <w:numPr>
          <w:ilvl w:val="1"/>
          <w:numId w:val="2"/>
        </w:numPr>
        <w:tabs>
          <w:tab w:pos="1984" w:val="left" w:leader="none"/>
        </w:tabs>
        <w:spacing w:line="240" w:lineRule="auto" w:before="26" w:after="0"/>
        <w:ind w:left="1984" w:right="0" w:hanging="453"/>
        <w:jc w:val="left"/>
        <w:rPr>
          <w:sz w:val="20"/>
        </w:rPr>
      </w:pPr>
      <w:r>
        <w:rPr>
          <w:spacing w:val="-2"/>
          <w:sz w:val="20"/>
        </w:rPr>
        <w:t>bankruptcy.</w:t>
      </w:r>
    </w:p>
    <w:p>
      <w:pPr>
        <w:pStyle w:val="ListParagraph"/>
        <w:numPr>
          <w:ilvl w:val="0"/>
          <w:numId w:val="177"/>
        </w:numPr>
        <w:tabs>
          <w:tab w:pos="1468" w:val="left" w:leader="none"/>
        </w:tabs>
        <w:spacing w:line="213" w:lineRule="auto" w:before="62" w:after="0"/>
        <w:ind w:left="850" w:right="565" w:firstLine="283"/>
        <w:jc w:val="both"/>
        <w:rPr>
          <w:sz w:val="20"/>
        </w:rPr>
      </w:pPr>
      <w:r>
        <w:rPr>
          <w:sz w:val="20"/>
        </w:rPr>
        <w:t>A</w:t>
      </w:r>
      <w:r>
        <w:rPr>
          <w:spacing w:val="-7"/>
          <w:sz w:val="20"/>
        </w:rPr>
        <w:t> </w:t>
      </w:r>
      <w:r>
        <w:rPr>
          <w:sz w:val="20"/>
        </w:rPr>
        <w:t>person</w:t>
      </w:r>
      <w:r>
        <w:rPr>
          <w:spacing w:val="-7"/>
          <w:sz w:val="20"/>
        </w:rPr>
        <w:t> </w:t>
      </w:r>
      <w:r>
        <w:rPr>
          <w:sz w:val="20"/>
        </w:rPr>
        <w:t>desiring</w:t>
      </w:r>
      <w:r>
        <w:rPr>
          <w:spacing w:val="-7"/>
          <w:sz w:val="20"/>
        </w:rPr>
        <w:t> </w:t>
      </w:r>
      <w:r>
        <w:rPr>
          <w:sz w:val="20"/>
        </w:rPr>
        <w:t>the</w:t>
      </w:r>
      <w:r>
        <w:rPr>
          <w:spacing w:val="-7"/>
          <w:sz w:val="20"/>
        </w:rPr>
        <w:t> </w:t>
      </w:r>
      <w:r>
        <w:rPr>
          <w:sz w:val="20"/>
        </w:rPr>
        <w:t>removal</w:t>
      </w:r>
      <w:r>
        <w:rPr>
          <w:spacing w:val="-7"/>
          <w:sz w:val="20"/>
        </w:rPr>
        <w:t> </w:t>
      </w:r>
      <w:r>
        <w:rPr>
          <w:sz w:val="20"/>
        </w:rPr>
        <w:t>of</w:t>
      </w:r>
      <w:r>
        <w:rPr>
          <w:spacing w:val="-7"/>
          <w:sz w:val="20"/>
        </w:rPr>
        <w:t> </w:t>
      </w:r>
      <w:r>
        <w:rPr>
          <w:sz w:val="20"/>
        </w:rPr>
        <w:t>a</w:t>
      </w:r>
      <w:r>
        <w:rPr>
          <w:spacing w:val="-7"/>
          <w:sz w:val="20"/>
        </w:rPr>
        <w:t> </w:t>
      </w:r>
      <w:r>
        <w:rPr>
          <w:sz w:val="20"/>
        </w:rPr>
        <w:t>member</w:t>
      </w:r>
      <w:r>
        <w:rPr>
          <w:spacing w:val="-7"/>
          <w:sz w:val="20"/>
        </w:rPr>
        <w:t> </w:t>
      </w:r>
      <w:r>
        <w:rPr>
          <w:sz w:val="20"/>
        </w:rPr>
        <w:t>of</w:t>
      </w:r>
      <w:r>
        <w:rPr>
          <w:spacing w:val="-7"/>
          <w:sz w:val="20"/>
        </w:rPr>
        <w:t> </w:t>
      </w:r>
      <w:r>
        <w:rPr>
          <w:sz w:val="20"/>
        </w:rPr>
        <w:t>a</w:t>
      </w:r>
      <w:r>
        <w:rPr>
          <w:spacing w:val="-7"/>
          <w:sz w:val="20"/>
        </w:rPr>
        <w:t> </w:t>
      </w:r>
      <w:r>
        <w:rPr>
          <w:sz w:val="20"/>
        </w:rPr>
        <w:t>commission</w:t>
      </w:r>
      <w:r>
        <w:rPr>
          <w:spacing w:val="-7"/>
          <w:sz w:val="20"/>
        </w:rPr>
        <w:t> </w:t>
      </w:r>
      <w:r>
        <w:rPr>
          <w:sz w:val="20"/>
        </w:rPr>
        <w:t>or</w:t>
      </w:r>
      <w:r>
        <w:rPr>
          <w:spacing w:val="-7"/>
          <w:sz w:val="20"/>
        </w:rPr>
        <w:t> </w:t>
      </w:r>
      <w:r>
        <w:rPr>
          <w:sz w:val="20"/>
        </w:rPr>
        <w:t>of</w:t>
      </w:r>
      <w:r>
        <w:rPr>
          <w:spacing w:val="-7"/>
          <w:sz w:val="20"/>
        </w:rPr>
        <w:t> </w:t>
      </w:r>
      <w:r>
        <w:rPr>
          <w:sz w:val="20"/>
        </w:rPr>
        <w:t>a</w:t>
      </w:r>
      <w:r>
        <w:rPr>
          <w:spacing w:val="-7"/>
          <w:sz w:val="20"/>
        </w:rPr>
        <w:t> </w:t>
      </w:r>
      <w:r>
        <w:rPr>
          <w:sz w:val="20"/>
        </w:rPr>
        <w:t>holder</w:t>
      </w:r>
      <w:r>
        <w:rPr>
          <w:spacing w:val="-7"/>
          <w:sz w:val="20"/>
        </w:rPr>
        <w:t> </w:t>
      </w:r>
      <w:r>
        <w:rPr>
          <w:sz w:val="20"/>
        </w:rPr>
        <w:t>of an independent office on any ground specified in clause (1) may present a petition to the National Assembly setting out the alleged facts constituting that ground.</w:t>
      </w:r>
    </w:p>
    <w:p>
      <w:pPr>
        <w:pStyle w:val="ListParagraph"/>
        <w:numPr>
          <w:ilvl w:val="0"/>
          <w:numId w:val="177"/>
        </w:numPr>
        <w:tabs>
          <w:tab w:pos="1463" w:val="left" w:leader="none"/>
        </w:tabs>
        <w:spacing w:line="213" w:lineRule="auto" w:before="67" w:after="0"/>
        <w:ind w:left="850" w:right="565" w:firstLine="283"/>
        <w:jc w:val="both"/>
        <w:rPr>
          <w:sz w:val="20"/>
        </w:rPr>
      </w:pPr>
      <w:r>
        <w:rPr>
          <w:sz w:val="20"/>
        </w:rPr>
        <w:t>The</w:t>
      </w:r>
      <w:r>
        <w:rPr>
          <w:spacing w:val="-3"/>
          <w:sz w:val="20"/>
        </w:rPr>
        <w:t> </w:t>
      </w:r>
      <w:r>
        <w:rPr>
          <w:sz w:val="20"/>
        </w:rPr>
        <w:t>National</w:t>
      </w:r>
      <w:r>
        <w:rPr>
          <w:spacing w:val="-3"/>
          <w:sz w:val="20"/>
        </w:rPr>
        <w:t> </w:t>
      </w:r>
      <w:r>
        <w:rPr>
          <w:sz w:val="20"/>
        </w:rPr>
        <w:t>Assembly</w:t>
      </w:r>
      <w:r>
        <w:rPr>
          <w:spacing w:val="-3"/>
          <w:sz w:val="20"/>
        </w:rPr>
        <w:t> </w:t>
      </w:r>
      <w:r>
        <w:rPr>
          <w:sz w:val="20"/>
        </w:rPr>
        <w:t>shall</w:t>
      </w:r>
      <w:r>
        <w:rPr>
          <w:spacing w:val="-3"/>
          <w:sz w:val="20"/>
        </w:rPr>
        <w:t> </w:t>
      </w:r>
      <w:r>
        <w:rPr>
          <w:sz w:val="20"/>
        </w:rPr>
        <w:t>consider</w:t>
      </w:r>
      <w:r>
        <w:rPr>
          <w:spacing w:val="-3"/>
          <w:sz w:val="20"/>
        </w:rPr>
        <w:t> </w:t>
      </w:r>
      <w:r>
        <w:rPr>
          <w:sz w:val="20"/>
        </w:rPr>
        <w:t>the</w:t>
      </w:r>
      <w:r>
        <w:rPr>
          <w:spacing w:val="-3"/>
          <w:sz w:val="20"/>
        </w:rPr>
        <w:t> </w:t>
      </w:r>
      <w:r>
        <w:rPr>
          <w:sz w:val="20"/>
        </w:rPr>
        <w:t>petition</w:t>
      </w:r>
      <w:r>
        <w:rPr>
          <w:spacing w:val="-3"/>
          <w:sz w:val="20"/>
        </w:rPr>
        <w:t> </w:t>
      </w:r>
      <w:r>
        <w:rPr>
          <w:sz w:val="20"/>
        </w:rPr>
        <w:t>and,</w:t>
      </w:r>
      <w:r>
        <w:rPr>
          <w:spacing w:val="-3"/>
          <w:sz w:val="20"/>
        </w:rPr>
        <w:t> </w:t>
      </w:r>
      <w:r>
        <w:rPr>
          <w:sz w:val="20"/>
        </w:rPr>
        <w:t>if</w:t>
      </w:r>
      <w:r>
        <w:rPr>
          <w:spacing w:val="-3"/>
          <w:sz w:val="20"/>
        </w:rPr>
        <w:t> </w:t>
      </w:r>
      <w:r>
        <w:rPr>
          <w:sz w:val="20"/>
        </w:rPr>
        <w:t>it</w:t>
      </w:r>
      <w:r>
        <w:rPr>
          <w:spacing w:val="-3"/>
          <w:sz w:val="20"/>
        </w:rPr>
        <w:t> </w:t>
      </w:r>
      <w:r>
        <w:rPr>
          <w:sz w:val="20"/>
        </w:rPr>
        <w:t>is</w:t>
      </w:r>
      <w:r>
        <w:rPr>
          <w:spacing w:val="-3"/>
          <w:sz w:val="20"/>
        </w:rPr>
        <w:t> </w:t>
      </w:r>
      <w:r>
        <w:rPr>
          <w:sz w:val="20"/>
        </w:rPr>
        <w:t>satisfied</w:t>
      </w:r>
      <w:r>
        <w:rPr>
          <w:spacing w:val="-3"/>
          <w:sz w:val="20"/>
        </w:rPr>
        <w:t> </w:t>
      </w:r>
      <w:r>
        <w:rPr>
          <w:sz w:val="20"/>
        </w:rPr>
        <w:t>that</w:t>
      </w:r>
      <w:r>
        <w:rPr>
          <w:spacing w:val="-3"/>
          <w:sz w:val="20"/>
        </w:rPr>
        <w:t> </w:t>
      </w:r>
      <w:r>
        <w:rPr>
          <w:sz w:val="20"/>
        </w:rPr>
        <w:t>it </w:t>
      </w:r>
      <w:r>
        <w:rPr>
          <w:w w:val="105"/>
          <w:sz w:val="20"/>
        </w:rPr>
        <w:t>discloses</w:t>
      </w:r>
      <w:r>
        <w:rPr>
          <w:spacing w:val="-10"/>
          <w:w w:val="105"/>
          <w:sz w:val="20"/>
        </w:rPr>
        <w:t> </w:t>
      </w:r>
      <w:r>
        <w:rPr>
          <w:w w:val="105"/>
          <w:sz w:val="20"/>
        </w:rPr>
        <w:t>a</w:t>
      </w:r>
      <w:r>
        <w:rPr>
          <w:spacing w:val="-10"/>
          <w:w w:val="105"/>
          <w:sz w:val="20"/>
        </w:rPr>
        <w:t> </w:t>
      </w:r>
      <w:r>
        <w:rPr>
          <w:w w:val="105"/>
          <w:sz w:val="20"/>
        </w:rPr>
        <w:t>ground</w:t>
      </w:r>
      <w:r>
        <w:rPr>
          <w:spacing w:val="-10"/>
          <w:w w:val="105"/>
          <w:sz w:val="20"/>
        </w:rPr>
        <w:t> </w:t>
      </w:r>
      <w:r>
        <w:rPr>
          <w:w w:val="105"/>
          <w:sz w:val="20"/>
        </w:rPr>
        <w:t>under</w:t>
      </w:r>
      <w:r>
        <w:rPr>
          <w:spacing w:val="-10"/>
          <w:w w:val="105"/>
          <w:sz w:val="20"/>
        </w:rPr>
        <w:t> </w:t>
      </w:r>
      <w:r>
        <w:rPr>
          <w:w w:val="105"/>
          <w:sz w:val="20"/>
        </w:rPr>
        <w:t>clause</w:t>
      </w:r>
      <w:r>
        <w:rPr>
          <w:spacing w:val="-10"/>
          <w:w w:val="105"/>
          <w:sz w:val="20"/>
        </w:rPr>
        <w:t> </w:t>
      </w:r>
      <w:r>
        <w:rPr>
          <w:w w:val="105"/>
          <w:sz w:val="20"/>
        </w:rPr>
        <w:t>(1),</w:t>
      </w:r>
      <w:r>
        <w:rPr>
          <w:spacing w:val="-10"/>
          <w:w w:val="105"/>
          <w:sz w:val="20"/>
        </w:rPr>
        <w:t> </w:t>
      </w:r>
      <w:r>
        <w:rPr>
          <w:w w:val="105"/>
          <w:sz w:val="20"/>
        </w:rPr>
        <w:t>shall</w:t>
      </w:r>
      <w:r>
        <w:rPr>
          <w:spacing w:val="-10"/>
          <w:w w:val="105"/>
          <w:sz w:val="20"/>
        </w:rPr>
        <w:t> </w:t>
      </w:r>
      <w:r>
        <w:rPr>
          <w:w w:val="105"/>
          <w:sz w:val="20"/>
        </w:rPr>
        <w:t>send</w:t>
      </w:r>
      <w:r>
        <w:rPr>
          <w:spacing w:val="-10"/>
          <w:w w:val="105"/>
          <w:sz w:val="20"/>
        </w:rPr>
        <w:t> </w:t>
      </w:r>
      <w:r>
        <w:rPr>
          <w:w w:val="105"/>
          <w:sz w:val="20"/>
        </w:rPr>
        <w:t>the</w:t>
      </w:r>
      <w:r>
        <w:rPr>
          <w:spacing w:val="-10"/>
          <w:w w:val="105"/>
          <w:sz w:val="20"/>
        </w:rPr>
        <w:t> </w:t>
      </w:r>
      <w:r>
        <w:rPr>
          <w:w w:val="105"/>
          <w:sz w:val="20"/>
        </w:rPr>
        <w:t>petition</w:t>
      </w:r>
      <w:r>
        <w:rPr>
          <w:spacing w:val="-10"/>
          <w:w w:val="105"/>
          <w:sz w:val="20"/>
        </w:rPr>
        <w:t> </w:t>
      </w:r>
      <w:r>
        <w:rPr>
          <w:w w:val="105"/>
          <w:sz w:val="20"/>
        </w:rPr>
        <w:t>to</w:t>
      </w:r>
      <w:r>
        <w:rPr>
          <w:spacing w:val="-10"/>
          <w:w w:val="105"/>
          <w:sz w:val="20"/>
        </w:rPr>
        <w:t> </w:t>
      </w:r>
      <w:r>
        <w:rPr>
          <w:w w:val="105"/>
          <w:sz w:val="20"/>
        </w:rPr>
        <w:t>the</w:t>
      </w:r>
      <w:r>
        <w:rPr>
          <w:spacing w:val="-10"/>
          <w:w w:val="105"/>
          <w:sz w:val="20"/>
        </w:rPr>
        <w:t> </w:t>
      </w:r>
      <w:r>
        <w:rPr>
          <w:w w:val="105"/>
          <w:sz w:val="20"/>
        </w:rPr>
        <w:t>President.</w:t>
      </w:r>
    </w:p>
    <w:p>
      <w:pPr>
        <w:pStyle w:val="ListParagraph"/>
        <w:numPr>
          <w:ilvl w:val="0"/>
          <w:numId w:val="177"/>
        </w:numPr>
        <w:tabs>
          <w:tab w:pos="1474" w:val="left" w:leader="none"/>
        </w:tabs>
        <w:spacing w:line="240" w:lineRule="auto" w:before="45" w:after="0"/>
        <w:ind w:left="1474" w:right="0" w:hanging="340"/>
        <w:jc w:val="both"/>
        <w:rPr>
          <w:sz w:val="20"/>
        </w:rPr>
      </w:pPr>
      <w:r>
        <w:rPr>
          <w:sz w:val="20"/>
        </w:rPr>
        <w:t>On</w:t>
      </w:r>
      <w:r>
        <w:rPr>
          <w:spacing w:val="1"/>
          <w:sz w:val="20"/>
        </w:rPr>
        <w:t> </w:t>
      </w:r>
      <w:r>
        <w:rPr>
          <w:sz w:val="20"/>
        </w:rPr>
        <w:t>receiving</w:t>
      </w:r>
      <w:r>
        <w:rPr>
          <w:spacing w:val="2"/>
          <w:sz w:val="20"/>
        </w:rPr>
        <w:t> </w:t>
      </w:r>
      <w:r>
        <w:rPr>
          <w:sz w:val="20"/>
        </w:rPr>
        <w:t>a</w:t>
      </w:r>
      <w:r>
        <w:rPr>
          <w:spacing w:val="2"/>
          <w:sz w:val="20"/>
        </w:rPr>
        <w:t> </w:t>
      </w:r>
      <w:r>
        <w:rPr>
          <w:sz w:val="20"/>
        </w:rPr>
        <w:t>petition</w:t>
      </w:r>
      <w:r>
        <w:rPr>
          <w:spacing w:val="2"/>
          <w:sz w:val="20"/>
        </w:rPr>
        <w:t> </w:t>
      </w:r>
      <w:r>
        <w:rPr>
          <w:sz w:val="20"/>
        </w:rPr>
        <w:t>under</w:t>
      </w:r>
      <w:r>
        <w:rPr>
          <w:spacing w:val="2"/>
          <w:sz w:val="20"/>
        </w:rPr>
        <w:t> </w:t>
      </w:r>
      <w:r>
        <w:rPr>
          <w:sz w:val="20"/>
        </w:rPr>
        <w:t>clause</w:t>
      </w:r>
      <w:r>
        <w:rPr>
          <w:spacing w:val="2"/>
          <w:sz w:val="20"/>
        </w:rPr>
        <w:t> </w:t>
      </w:r>
      <w:r>
        <w:rPr>
          <w:sz w:val="20"/>
        </w:rPr>
        <w:t>(3),</w:t>
      </w:r>
      <w:r>
        <w:rPr>
          <w:spacing w:val="2"/>
          <w:sz w:val="20"/>
        </w:rPr>
        <w:t> </w:t>
      </w:r>
      <w:r>
        <w:rPr>
          <w:sz w:val="20"/>
        </w:rPr>
        <w:t>the</w:t>
      </w:r>
      <w:r>
        <w:rPr>
          <w:spacing w:val="2"/>
          <w:sz w:val="20"/>
        </w:rPr>
        <w:t> </w:t>
      </w:r>
      <w:r>
        <w:rPr>
          <w:spacing w:val="-2"/>
          <w:sz w:val="20"/>
        </w:rPr>
        <w:t>President—</w:t>
      </w:r>
    </w:p>
    <w:p>
      <w:pPr>
        <w:pStyle w:val="ListParagraph"/>
        <w:numPr>
          <w:ilvl w:val="1"/>
          <w:numId w:val="177"/>
        </w:numPr>
        <w:tabs>
          <w:tab w:pos="1984" w:val="left" w:leader="none"/>
        </w:tabs>
        <w:spacing w:line="213" w:lineRule="auto" w:before="50" w:after="0"/>
        <w:ind w:left="1984" w:right="565" w:hanging="454"/>
        <w:jc w:val="both"/>
        <w:rPr>
          <w:sz w:val="20"/>
        </w:rPr>
      </w:pPr>
      <w:r>
        <w:rPr>
          <w:sz w:val="20"/>
        </w:rPr>
        <w:t>may suspend the member or office holder pending the outcome of the </w:t>
      </w:r>
      <w:r>
        <w:rPr>
          <w:w w:val="105"/>
          <w:sz w:val="20"/>
        </w:rPr>
        <w:t>complaint; and</w:t>
      </w:r>
    </w:p>
    <w:p>
      <w:pPr>
        <w:pStyle w:val="ListParagraph"/>
        <w:numPr>
          <w:ilvl w:val="1"/>
          <w:numId w:val="177"/>
        </w:numPr>
        <w:tabs>
          <w:tab w:pos="1984" w:val="left" w:leader="none"/>
        </w:tabs>
        <w:spacing w:line="240" w:lineRule="auto" w:before="33" w:after="0"/>
        <w:ind w:left="1984" w:right="0" w:hanging="453"/>
        <w:jc w:val="both"/>
        <w:rPr>
          <w:sz w:val="20"/>
        </w:rPr>
      </w:pPr>
      <w:r>
        <w:rPr>
          <w:sz w:val="20"/>
        </w:rPr>
        <w:t>shall</w:t>
      </w:r>
      <w:r>
        <w:rPr>
          <w:spacing w:val="-2"/>
          <w:sz w:val="20"/>
        </w:rPr>
        <w:t> </w:t>
      </w:r>
      <w:r>
        <w:rPr>
          <w:sz w:val="20"/>
        </w:rPr>
        <w:t>appoint</w:t>
      </w:r>
      <w:r>
        <w:rPr>
          <w:spacing w:val="-1"/>
          <w:sz w:val="20"/>
        </w:rPr>
        <w:t> </w:t>
      </w:r>
      <w:r>
        <w:rPr>
          <w:sz w:val="20"/>
        </w:rPr>
        <w:t>a</w:t>
      </w:r>
      <w:r>
        <w:rPr>
          <w:spacing w:val="-1"/>
          <w:sz w:val="20"/>
        </w:rPr>
        <w:t> </w:t>
      </w:r>
      <w:r>
        <w:rPr>
          <w:sz w:val="20"/>
        </w:rPr>
        <w:t>tribunal</w:t>
      </w:r>
      <w:r>
        <w:rPr>
          <w:spacing w:val="-2"/>
          <w:sz w:val="20"/>
        </w:rPr>
        <w:t> </w:t>
      </w:r>
      <w:r>
        <w:rPr>
          <w:sz w:val="20"/>
        </w:rPr>
        <w:t>in</w:t>
      </w:r>
      <w:r>
        <w:rPr>
          <w:spacing w:val="-1"/>
          <w:sz w:val="20"/>
        </w:rPr>
        <w:t> </w:t>
      </w:r>
      <w:r>
        <w:rPr>
          <w:sz w:val="20"/>
        </w:rPr>
        <w:t>accordance</w:t>
      </w:r>
      <w:r>
        <w:rPr>
          <w:spacing w:val="-1"/>
          <w:sz w:val="20"/>
        </w:rPr>
        <w:t> </w:t>
      </w:r>
      <w:r>
        <w:rPr>
          <w:sz w:val="20"/>
        </w:rPr>
        <w:t>with</w:t>
      </w:r>
      <w:r>
        <w:rPr>
          <w:spacing w:val="-1"/>
          <w:sz w:val="20"/>
        </w:rPr>
        <w:t> </w:t>
      </w:r>
      <w:r>
        <w:rPr>
          <w:sz w:val="20"/>
        </w:rPr>
        <w:t>clause</w:t>
      </w:r>
      <w:r>
        <w:rPr>
          <w:spacing w:val="-2"/>
          <w:sz w:val="20"/>
        </w:rPr>
        <w:t> </w:t>
      </w:r>
      <w:r>
        <w:rPr>
          <w:spacing w:val="-4"/>
          <w:sz w:val="20"/>
        </w:rPr>
        <w:t>(5).</w:t>
      </w:r>
    </w:p>
    <w:p>
      <w:pPr>
        <w:pStyle w:val="ListParagraph"/>
        <w:numPr>
          <w:ilvl w:val="0"/>
          <w:numId w:val="177"/>
        </w:numPr>
        <w:tabs>
          <w:tab w:pos="1474" w:val="left" w:leader="none"/>
        </w:tabs>
        <w:spacing w:line="240" w:lineRule="auto" w:before="38" w:after="0"/>
        <w:ind w:left="1474" w:right="0" w:hanging="340"/>
        <w:jc w:val="both"/>
        <w:rPr>
          <w:sz w:val="20"/>
        </w:rPr>
      </w:pPr>
      <w:r>
        <w:rPr>
          <w:sz w:val="20"/>
        </w:rPr>
        <w:t>The</w:t>
      </w:r>
      <w:r>
        <w:rPr>
          <w:spacing w:val="6"/>
          <w:sz w:val="20"/>
        </w:rPr>
        <w:t> </w:t>
      </w:r>
      <w:r>
        <w:rPr>
          <w:sz w:val="20"/>
        </w:rPr>
        <w:t>tribunal</w:t>
      </w:r>
      <w:r>
        <w:rPr>
          <w:spacing w:val="6"/>
          <w:sz w:val="20"/>
        </w:rPr>
        <w:t> </w:t>
      </w:r>
      <w:r>
        <w:rPr>
          <w:sz w:val="20"/>
        </w:rPr>
        <w:t>shall</w:t>
      </w:r>
      <w:r>
        <w:rPr>
          <w:spacing w:val="7"/>
          <w:sz w:val="20"/>
        </w:rPr>
        <w:t> </w:t>
      </w:r>
      <w:r>
        <w:rPr>
          <w:sz w:val="20"/>
        </w:rPr>
        <w:t>consist</w:t>
      </w:r>
      <w:r>
        <w:rPr>
          <w:spacing w:val="6"/>
          <w:sz w:val="20"/>
        </w:rPr>
        <w:t> </w:t>
      </w:r>
      <w:r>
        <w:rPr>
          <w:spacing w:val="-5"/>
          <w:sz w:val="20"/>
        </w:rPr>
        <w:t>of—</w:t>
      </w:r>
    </w:p>
    <w:p>
      <w:pPr>
        <w:pStyle w:val="ListParagraph"/>
        <w:numPr>
          <w:ilvl w:val="1"/>
          <w:numId w:val="177"/>
        </w:numPr>
        <w:tabs>
          <w:tab w:pos="1984" w:val="left" w:leader="none"/>
        </w:tabs>
        <w:spacing w:line="213" w:lineRule="auto" w:before="50" w:after="0"/>
        <w:ind w:left="1984" w:right="565" w:hanging="454"/>
        <w:jc w:val="left"/>
        <w:rPr>
          <w:sz w:val="20"/>
        </w:rPr>
      </w:pPr>
      <w:r>
        <w:rPr>
          <w:sz w:val="20"/>
        </w:rPr>
        <w:t>a</w:t>
      </w:r>
      <w:r>
        <w:rPr>
          <w:spacing w:val="-13"/>
          <w:sz w:val="20"/>
        </w:rPr>
        <w:t> </w:t>
      </w:r>
      <w:r>
        <w:rPr>
          <w:sz w:val="20"/>
        </w:rPr>
        <w:t>person</w:t>
      </w:r>
      <w:r>
        <w:rPr>
          <w:spacing w:val="-12"/>
          <w:sz w:val="20"/>
        </w:rPr>
        <w:t> </w:t>
      </w:r>
      <w:r>
        <w:rPr>
          <w:sz w:val="20"/>
        </w:rPr>
        <w:t>who</w:t>
      </w:r>
      <w:r>
        <w:rPr>
          <w:spacing w:val="-13"/>
          <w:sz w:val="20"/>
        </w:rPr>
        <w:t> </w:t>
      </w:r>
      <w:r>
        <w:rPr>
          <w:sz w:val="20"/>
        </w:rPr>
        <w:t>holds</w:t>
      </w:r>
      <w:r>
        <w:rPr>
          <w:spacing w:val="-12"/>
          <w:sz w:val="20"/>
        </w:rPr>
        <w:t> </w:t>
      </w:r>
      <w:r>
        <w:rPr>
          <w:sz w:val="20"/>
        </w:rPr>
        <w:t>or</w:t>
      </w:r>
      <w:r>
        <w:rPr>
          <w:spacing w:val="-13"/>
          <w:sz w:val="20"/>
        </w:rPr>
        <w:t> </w:t>
      </w:r>
      <w:r>
        <w:rPr>
          <w:sz w:val="20"/>
        </w:rPr>
        <w:t>has</w:t>
      </w:r>
      <w:r>
        <w:rPr>
          <w:spacing w:val="-12"/>
          <w:sz w:val="20"/>
        </w:rPr>
        <w:t> </w:t>
      </w:r>
      <w:r>
        <w:rPr>
          <w:sz w:val="20"/>
        </w:rPr>
        <w:t>held</w:t>
      </w:r>
      <w:r>
        <w:rPr>
          <w:spacing w:val="-13"/>
          <w:sz w:val="20"/>
        </w:rPr>
        <w:t> </w:t>
      </w:r>
      <w:r>
        <w:rPr>
          <w:sz w:val="20"/>
        </w:rPr>
        <w:t>office</w:t>
      </w:r>
      <w:r>
        <w:rPr>
          <w:spacing w:val="-12"/>
          <w:sz w:val="20"/>
        </w:rPr>
        <w:t> </w:t>
      </w:r>
      <w:r>
        <w:rPr>
          <w:sz w:val="20"/>
        </w:rPr>
        <w:t>as</w:t>
      </w:r>
      <w:r>
        <w:rPr>
          <w:spacing w:val="-13"/>
          <w:sz w:val="20"/>
        </w:rPr>
        <w:t> </w:t>
      </w:r>
      <w:r>
        <w:rPr>
          <w:sz w:val="20"/>
        </w:rPr>
        <w:t>a</w:t>
      </w:r>
      <w:r>
        <w:rPr>
          <w:spacing w:val="-12"/>
          <w:sz w:val="20"/>
        </w:rPr>
        <w:t> </w:t>
      </w:r>
      <w:r>
        <w:rPr>
          <w:sz w:val="20"/>
        </w:rPr>
        <w:t>judge</w:t>
      </w:r>
      <w:r>
        <w:rPr>
          <w:spacing w:val="-13"/>
          <w:sz w:val="20"/>
        </w:rPr>
        <w:t> </w:t>
      </w:r>
      <w:r>
        <w:rPr>
          <w:sz w:val="20"/>
        </w:rPr>
        <w:t>of</w:t>
      </w:r>
      <w:r>
        <w:rPr>
          <w:spacing w:val="-12"/>
          <w:sz w:val="20"/>
        </w:rPr>
        <w:t> </w:t>
      </w:r>
      <w:r>
        <w:rPr>
          <w:sz w:val="20"/>
        </w:rPr>
        <w:t>a</w:t>
      </w:r>
      <w:r>
        <w:rPr>
          <w:spacing w:val="-13"/>
          <w:sz w:val="20"/>
        </w:rPr>
        <w:t> </w:t>
      </w:r>
      <w:r>
        <w:rPr>
          <w:sz w:val="20"/>
        </w:rPr>
        <w:t>superior</w:t>
      </w:r>
      <w:r>
        <w:rPr>
          <w:spacing w:val="-12"/>
          <w:sz w:val="20"/>
        </w:rPr>
        <w:t> </w:t>
      </w:r>
      <w:r>
        <w:rPr>
          <w:sz w:val="20"/>
        </w:rPr>
        <w:t>court,</w:t>
      </w:r>
      <w:r>
        <w:rPr>
          <w:spacing w:val="-13"/>
          <w:sz w:val="20"/>
        </w:rPr>
        <w:t> </w:t>
      </w:r>
      <w:r>
        <w:rPr>
          <w:sz w:val="20"/>
        </w:rPr>
        <w:t>who shall be the chairperson;</w:t>
      </w:r>
    </w:p>
    <w:p>
      <w:pPr>
        <w:pStyle w:val="ListParagraph"/>
        <w:numPr>
          <w:ilvl w:val="1"/>
          <w:numId w:val="177"/>
        </w:numPr>
        <w:tabs>
          <w:tab w:pos="1984" w:val="left" w:leader="none"/>
        </w:tabs>
        <w:spacing w:line="213" w:lineRule="auto" w:before="57" w:after="0"/>
        <w:ind w:left="1984" w:right="565" w:hanging="454"/>
        <w:jc w:val="left"/>
        <w:rPr>
          <w:sz w:val="20"/>
        </w:rPr>
      </w:pPr>
      <w:r>
        <w:rPr>
          <w:sz w:val="20"/>
        </w:rPr>
        <w:t>at least two persons who are qualified to be appointed as High Court judges; and</w:t>
      </w:r>
    </w:p>
    <w:p>
      <w:pPr>
        <w:pStyle w:val="ListParagraph"/>
        <w:numPr>
          <w:ilvl w:val="1"/>
          <w:numId w:val="177"/>
        </w:numPr>
        <w:tabs>
          <w:tab w:pos="1984" w:val="left" w:leader="none"/>
        </w:tabs>
        <w:spacing w:line="213" w:lineRule="auto" w:before="56" w:after="0"/>
        <w:ind w:left="1984" w:right="565" w:hanging="454"/>
        <w:jc w:val="left"/>
        <w:rPr>
          <w:sz w:val="20"/>
        </w:rPr>
      </w:pPr>
      <w:r>
        <w:rPr>
          <w:sz w:val="20"/>
        </w:rPr>
        <w:t>one other member who is qualified to assess the facts in respect of the particular ground for removal.</w:t>
      </w:r>
    </w:p>
    <w:p>
      <w:pPr>
        <w:pStyle w:val="ListParagraph"/>
        <w:numPr>
          <w:ilvl w:val="0"/>
          <w:numId w:val="177"/>
        </w:numPr>
        <w:tabs>
          <w:tab w:pos="1501" w:val="left" w:leader="none"/>
        </w:tabs>
        <w:spacing w:line="213" w:lineRule="auto" w:before="68" w:after="0"/>
        <w:ind w:left="850" w:right="565" w:firstLine="283"/>
        <w:jc w:val="both"/>
        <w:rPr>
          <w:sz w:val="20"/>
        </w:rPr>
      </w:pPr>
      <w:r>
        <w:rPr>
          <w:sz w:val="20"/>
        </w:rPr>
        <w:t>The tribunal shall investigate the matter expeditiously, report on the facts and make a binding recommendation to the President, who shall act in accordance with the recommendation within thirty days.</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6208">
                <wp:simplePos x="0" y="0"/>
                <wp:positionH relativeFrom="page">
                  <wp:posOffset>1439989</wp:posOffset>
                </wp:positionH>
                <wp:positionV relativeFrom="paragraph">
                  <wp:posOffset>548335</wp:posOffset>
                </wp:positionV>
                <wp:extent cx="4680585" cy="6350"/>
                <wp:effectExtent l="0" t="0" r="0" b="0"/>
                <wp:wrapTopAndBottom/>
                <wp:docPr id="563" name="Group 563"/>
                <wp:cNvGraphicFramePr>
                  <a:graphicFrameLocks/>
                </wp:cNvGraphicFramePr>
                <a:graphic>
                  <a:graphicData uri="http://schemas.microsoft.com/office/word/2010/wordprocessingGroup">
                    <wpg:wgp>
                      <wpg:cNvPr id="563" name="Group 563"/>
                      <wpg:cNvGrpSpPr/>
                      <wpg:grpSpPr>
                        <a:xfrm>
                          <a:off x="0" y="0"/>
                          <a:ext cx="4680585" cy="6350"/>
                          <a:chExt cx="4680585" cy="6350"/>
                        </a:xfrm>
                      </wpg:grpSpPr>
                      <wps:wsp>
                        <wps:cNvPr id="564" name="Graphic 56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5" name="Graphic 56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6" name="Graphic 56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7" name="Graphic 56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70272;mso-wrap-distance-left:0;mso-wrap-distance-right:0" id="docshapegroup11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115</w:t>
      </w:r>
    </w:p>
    <w:p>
      <w:pPr>
        <w:pStyle w:val="ListParagraph"/>
        <w:numPr>
          <w:ilvl w:val="0"/>
          <w:numId w:val="177"/>
        </w:numPr>
        <w:tabs>
          <w:tab w:pos="1468" w:val="left" w:leader="none"/>
        </w:tabs>
        <w:spacing w:line="213" w:lineRule="auto" w:before="125" w:after="0"/>
        <w:ind w:left="850" w:right="565" w:firstLine="283"/>
        <w:jc w:val="left"/>
        <w:rPr>
          <w:sz w:val="20"/>
        </w:rPr>
      </w:pPr>
      <w:r>
        <w:rPr>
          <w:sz w:val="20"/>
        </w:rPr>
        <w:t>A</w:t>
      </w:r>
      <w:r>
        <w:rPr>
          <w:spacing w:val="-2"/>
          <w:sz w:val="20"/>
        </w:rPr>
        <w:t> </w:t>
      </w:r>
      <w:r>
        <w:rPr>
          <w:sz w:val="20"/>
        </w:rPr>
        <w:t>person</w:t>
      </w:r>
      <w:r>
        <w:rPr>
          <w:spacing w:val="-2"/>
          <w:sz w:val="20"/>
        </w:rPr>
        <w:t> </w:t>
      </w:r>
      <w:r>
        <w:rPr>
          <w:sz w:val="20"/>
        </w:rPr>
        <w:t>suspended</w:t>
      </w:r>
      <w:r>
        <w:rPr>
          <w:spacing w:val="-2"/>
          <w:sz w:val="20"/>
        </w:rPr>
        <w:t> </w:t>
      </w:r>
      <w:r>
        <w:rPr>
          <w:sz w:val="20"/>
        </w:rPr>
        <w:t>under</w:t>
      </w:r>
      <w:r>
        <w:rPr>
          <w:spacing w:val="-2"/>
          <w:sz w:val="20"/>
        </w:rPr>
        <w:t> </w:t>
      </w:r>
      <w:r>
        <w:rPr>
          <w:sz w:val="20"/>
        </w:rPr>
        <w:t>this</w:t>
      </w:r>
      <w:r>
        <w:rPr>
          <w:spacing w:val="-2"/>
          <w:sz w:val="20"/>
        </w:rPr>
        <w:t> </w:t>
      </w:r>
      <w:r>
        <w:rPr>
          <w:sz w:val="20"/>
        </w:rPr>
        <w:t>Article</w:t>
      </w:r>
      <w:r>
        <w:rPr>
          <w:spacing w:val="-2"/>
          <w:sz w:val="20"/>
        </w:rPr>
        <w:t> </w:t>
      </w:r>
      <w:r>
        <w:rPr>
          <w:sz w:val="20"/>
        </w:rPr>
        <w:t>is</w:t>
      </w:r>
      <w:r>
        <w:rPr>
          <w:spacing w:val="-2"/>
          <w:sz w:val="20"/>
        </w:rPr>
        <w:t> </w:t>
      </w:r>
      <w:r>
        <w:rPr>
          <w:sz w:val="20"/>
        </w:rPr>
        <w:t>entitled</w:t>
      </w:r>
      <w:r>
        <w:rPr>
          <w:spacing w:val="-2"/>
          <w:sz w:val="20"/>
        </w:rPr>
        <w:t> </w:t>
      </w:r>
      <w:r>
        <w:rPr>
          <w:sz w:val="20"/>
        </w:rPr>
        <w:t>to</w:t>
      </w:r>
      <w:r>
        <w:rPr>
          <w:spacing w:val="-2"/>
          <w:sz w:val="20"/>
        </w:rPr>
        <w:t> </w:t>
      </w:r>
      <w:r>
        <w:rPr>
          <w:sz w:val="20"/>
        </w:rPr>
        <w:t>continue</w:t>
      </w:r>
      <w:r>
        <w:rPr>
          <w:spacing w:val="-2"/>
          <w:sz w:val="20"/>
        </w:rPr>
        <w:t> </w:t>
      </w:r>
      <w:r>
        <w:rPr>
          <w:sz w:val="20"/>
        </w:rPr>
        <w:t>to</w:t>
      </w:r>
      <w:r>
        <w:rPr>
          <w:spacing w:val="-2"/>
          <w:sz w:val="20"/>
        </w:rPr>
        <w:t> </w:t>
      </w:r>
      <w:r>
        <w:rPr>
          <w:sz w:val="20"/>
        </w:rPr>
        <w:t>receive</w:t>
      </w:r>
      <w:r>
        <w:rPr>
          <w:spacing w:val="-2"/>
          <w:sz w:val="20"/>
        </w:rPr>
        <w:t> </w:t>
      </w:r>
      <w:r>
        <w:rPr>
          <w:sz w:val="20"/>
        </w:rPr>
        <w:t>one- half of the remuneration and benefits of the office while suspended.</w:t>
      </w:r>
    </w:p>
    <w:p>
      <w:pPr>
        <w:pStyle w:val="Heading2"/>
        <w:jc w:val="left"/>
      </w:pPr>
      <w:r>
        <w:rPr>
          <w:w w:val="105"/>
        </w:rPr>
        <w:t>General</w:t>
      </w:r>
      <w:r>
        <w:rPr>
          <w:spacing w:val="-11"/>
          <w:w w:val="105"/>
        </w:rPr>
        <w:t> </w:t>
      </w:r>
      <w:r>
        <w:rPr>
          <w:w w:val="105"/>
        </w:rPr>
        <w:t>functions</w:t>
      </w:r>
      <w:r>
        <w:rPr>
          <w:spacing w:val="-11"/>
          <w:w w:val="105"/>
        </w:rPr>
        <w:t> </w:t>
      </w:r>
      <w:r>
        <w:rPr>
          <w:w w:val="105"/>
        </w:rPr>
        <w:t>and</w:t>
      </w:r>
      <w:r>
        <w:rPr>
          <w:spacing w:val="-10"/>
          <w:w w:val="105"/>
        </w:rPr>
        <w:t> </w:t>
      </w:r>
      <w:r>
        <w:rPr>
          <w:spacing w:val="-2"/>
          <w:w w:val="105"/>
        </w:rPr>
        <w:t>powers.</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49"/>
          <w:sz w:val="20"/>
        </w:rPr>
        <w:t> </w:t>
      </w:r>
      <w:r>
        <w:rPr>
          <w:sz w:val="20"/>
        </w:rPr>
        <w:t>Each commission,</w:t>
      </w:r>
      <w:r>
        <w:rPr>
          <w:spacing w:val="-1"/>
          <w:sz w:val="20"/>
        </w:rPr>
        <w:t> </w:t>
      </w:r>
      <w:r>
        <w:rPr>
          <w:sz w:val="20"/>
        </w:rPr>
        <w:t>and each</w:t>
      </w:r>
      <w:r>
        <w:rPr>
          <w:spacing w:val="-1"/>
          <w:sz w:val="20"/>
        </w:rPr>
        <w:t> </w:t>
      </w:r>
      <w:r>
        <w:rPr>
          <w:sz w:val="20"/>
        </w:rPr>
        <w:t>holder of</w:t>
      </w:r>
      <w:r>
        <w:rPr>
          <w:spacing w:val="-1"/>
          <w:sz w:val="20"/>
        </w:rPr>
        <w:t> </w:t>
      </w:r>
      <w:r>
        <w:rPr>
          <w:sz w:val="20"/>
        </w:rPr>
        <w:t>an independent</w:t>
      </w:r>
      <w:r>
        <w:rPr>
          <w:spacing w:val="-1"/>
          <w:sz w:val="20"/>
        </w:rPr>
        <w:t> </w:t>
      </w:r>
      <w:r>
        <w:rPr>
          <w:spacing w:val="-2"/>
          <w:sz w:val="20"/>
        </w:rPr>
        <w:t>office—</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may</w:t>
      </w:r>
      <w:r>
        <w:rPr>
          <w:spacing w:val="-18"/>
          <w:sz w:val="20"/>
        </w:rPr>
        <w:t> </w:t>
      </w:r>
      <w:r>
        <w:rPr>
          <w:sz w:val="20"/>
        </w:rPr>
        <w:t>conduct</w:t>
      </w:r>
      <w:r>
        <w:rPr>
          <w:spacing w:val="-18"/>
          <w:sz w:val="20"/>
        </w:rPr>
        <w:t> </w:t>
      </w:r>
      <w:r>
        <w:rPr>
          <w:sz w:val="20"/>
        </w:rPr>
        <w:t>investigations</w:t>
      </w:r>
      <w:r>
        <w:rPr>
          <w:spacing w:val="-18"/>
          <w:sz w:val="20"/>
        </w:rPr>
        <w:t> </w:t>
      </w:r>
      <w:r>
        <w:rPr>
          <w:sz w:val="20"/>
        </w:rPr>
        <w:t>on</w:t>
      </w:r>
      <w:r>
        <w:rPr>
          <w:spacing w:val="-18"/>
          <w:sz w:val="20"/>
        </w:rPr>
        <w:t> </w:t>
      </w:r>
      <w:r>
        <w:rPr>
          <w:sz w:val="20"/>
        </w:rPr>
        <w:t>its</w:t>
      </w:r>
      <w:r>
        <w:rPr>
          <w:spacing w:val="-18"/>
          <w:sz w:val="20"/>
        </w:rPr>
        <w:t> </w:t>
      </w:r>
      <w:r>
        <w:rPr>
          <w:sz w:val="20"/>
        </w:rPr>
        <w:t>own</w:t>
      </w:r>
      <w:r>
        <w:rPr>
          <w:spacing w:val="-18"/>
          <w:sz w:val="20"/>
        </w:rPr>
        <w:t> </w:t>
      </w:r>
      <w:r>
        <w:rPr>
          <w:sz w:val="20"/>
        </w:rPr>
        <w:t>initiative</w:t>
      </w:r>
      <w:r>
        <w:rPr>
          <w:spacing w:val="-18"/>
          <w:sz w:val="20"/>
        </w:rPr>
        <w:t> </w:t>
      </w:r>
      <w:r>
        <w:rPr>
          <w:sz w:val="20"/>
        </w:rPr>
        <w:t>or</w:t>
      </w:r>
      <w:r>
        <w:rPr>
          <w:spacing w:val="-18"/>
          <w:sz w:val="20"/>
        </w:rPr>
        <w:t> </w:t>
      </w:r>
      <w:r>
        <w:rPr>
          <w:sz w:val="20"/>
        </w:rPr>
        <w:t>on</w:t>
      </w:r>
      <w:r>
        <w:rPr>
          <w:spacing w:val="-18"/>
          <w:sz w:val="20"/>
        </w:rPr>
        <w:t> </w:t>
      </w:r>
      <w:r>
        <w:rPr>
          <w:sz w:val="20"/>
        </w:rPr>
        <w:t>a</w:t>
      </w:r>
      <w:r>
        <w:rPr>
          <w:spacing w:val="-18"/>
          <w:sz w:val="20"/>
        </w:rPr>
        <w:t> </w:t>
      </w:r>
      <w:r>
        <w:rPr>
          <w:sz w:val="20"/>
        </w:rPr>
        <w:t>complaint</w:t>
      </w:r>
      <w:r>
        <w:rPr>
          <w:spacing w:val="-18"/>
          <w:sz w:val="20"/>
        </w:rPr>
        <w:t> </w:t>
      </w:r>
      <w:r>
        <w:rPr>
          <w:sz w:val="20"/>
        </w:rPr>
        <w:t>made by a member of the public;</w:t>
      </w:r>
    </w:p>
    <w:p>
      <w:pPr>
        <w:pStyle w:val="ListParagraph"/>
        <w:numPr>
          <w:ilvl w:val="1"/>
          <w:numId w:val="2"/>
        </w:numPr>
        <w:tabs>
          <w:tab w:pos="1984" w:val="left" w:leader="none"/>
        </w:tabs>
        <w:spacing w:line="240" w:lineRule="auto" w:before="33" w:after="0"/>
        <w:ind w:left="1984" w:right="0" w:hanging="454"/>
        <w:jc w:val="left"/>
        <w:rPr>
          <w:sz w:val="20"/>
        </w:rPr>
      </w:pPr>
      <w:r>
        <w:rPr>
          <w:sz w:val="20"/>
        </w:rPr>
        <w:t>has</w:t>
      </w:r>
      <w:r>
        <w:rPr>
          <w:spacing w:val="-1"/>
          <w:sz w:val="20"/>
        </w:rPr>
        <w:t> </w:t>
      </w:r>
      <w:r>
        <w:rPr>
          <w:sz w:val="20"/>
        </w:rPr>
        <w:t>the powers necessary for conciliation, mediation and </w:t>
      </w:r>
      <w:r>
        <w:rPr>
          <w:spacing w:val="-2"/>
          <w:sz w:val="20"/>
        </w:rPr>
        <w:t>negotiation;</w:t>
      </w:r>
    </w:p>
    <w:p>
      <w:pPr>
        <w:pStyle w:val="ListParagraph"/>
        <w:numPr>
          <w:ilvl w:val="1"/>
          <w:numId w:val="2"/>
        </w:numPr>
        <w:tabs>
          <w:tab w:pos="1984" w:val="left" w:leader="none"/>
        </w:tabs>
        <w:spacing w:line="240" w:lineRule="auto" w:before="27" w:after="0"/>
        <w:ind w:left="1984" w:right="0" w:hanging="454"/>
        <w:jc w:val="left"/>
        <w:rPr>
          <w:sz w:val="20"/>
        </w:rPr>
      </w:pPr>
      <w:r>
        <w:rPr>
          <w:sz w:val="20"/>
        </w:rPr>
        <w:t>shall</w:t>
      </w:r>
      <w:r>
        <w:rPr>
          <w:spacing w:val="4"/>
          <w:sz w:val="20"/>
        </w:rPr>
        <w:t> </w:t>
      </w:r>
      <w:r>
        <w:rPr>
          <w:sz w:val="20"/>
        </w:rPr>
        <w:t>recruit</w:t>
      </w:r>
      <w:r>
        <w:rPr>
          <w:spacing w:val="5"/>
          <w:sz w:val="20"/>
        </w:rPr>
        <w:t> </w:t>
      </w:r>
      <w:r>
        <w:rPr>
          <w:sz w:val="20"/>
        </w:rPr>
        <w:t>its</w:t>
      </w:r>
      <w:r>
        <w:rPr>
          <w:spacing w:val="5"/>
          <w:sz w:val="20"/>
        </w:rPr>
        <w:t> </w:t>
      </w:r>
      <w:r>
        <w:rPr>
          <w:sz w:val="20"/>
        </w:rPr>
        <w:t>own</w:t>
      </w:r>
      <w:r>
        <w:rPr>
          <w:spacing w:val="5"/>
          <w:sz w:val="20"/>
        </w:rPr>
        <w:t> </w:t>
      </w:r>
      <w:r>
        <w:rPr>
          <w:sz w:val="20"/>
        </w:rPr>
        <w:t>staff;</w:t>
      </w:r>
      <w:r>
        <w:rPr>
          <w:spacing w:val="5"/>
          <w:sz w:val="20"/>
        </w:rPr>
        <w:t> </w:t>
      </w:r>
      <w:r>
        <w:rPr>
          <w:spacing w:val="-5"/>
          <w:sz w:val="20"/>
        </w:rPr>
        <w:t>and</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may perform any functions and exercise any powers prescribed by legislation, in addition to the functions and powers conferred by this </w:t>
      </w:r>
      <w:r>
        <w:rPr>
          <w:spacing w:val="-2"/>
          <w:sz w:val="20"/>
        </w:rPr>
        <w:t>Constitution.</w:t>
      </w:r>
    </w:p>
    <w:p>
      <w:pPr>
        <w:pStyle w:val="ListParagraph"/>
        <w:numPr>
          <w:ilvl w:val="0"/>
          <w:numId w:val="178"/>
        </w:numPr>
        <w:tabs>
          <w:tab w:pos="1482" w:val="left" w:leader="none"/>
        </w:tabs>
        <w:spacing w:line="213" w:lineRule="auto" w:before="68" w:after="0"/>
        <w:ind w:left="850" w:right="565" w:firstLine="283"/>
        <w:jc w:val="both"/>
        <w:rPr>
          <w:sz w:val="20"/>
        </w:rPr>
      </w:pPr>
      <w:r>
        <w:rPr>
          <w:sz w:val="20"/>
        </w:rPr>
        <w:t>A complaint to a commission or the holder of an independent office may </w:t>
      </w:r>
      <w:r>
        <w:rPr>
          <w:sz w:val="20"/>
        </w:rPr>
        <w:t>be made by any person entitled to institute court proceedings under Article 22(1) and </w:t>
      </w:r>
      <w:r>
        <w:rPr>
          <w:spacing w:val="-4"/>
          <w:sz w:val="20"/>
        </w:rPr>
        <w:t>(2).</w:t>
      </w:r>
    </w:p>
    <w:p>
      <w:pPr>
        <w:pStyle w:val="ListParagraph"/>
        <w:numPr>
          <w:ilvl w:val="0"/>
          <w:numId w:val="178"/>
        </w:numPr>
        <w:tabs>
          <w:tab w:pos="1474" w:val="left" w:leader="none"/>
        </w:tabs>
        <w:spacing w:line="213" w:lineRule="auto" w:before="67" w:after="0"/>
        <w:ind w:left="850" w:right="565" w:firstLine="283"/>
        <w:jc w:val="both"/>
        <w:rPr>
          <w:sz w:val="20"/>
        </w:rPr>
      </w:pPr>
      <w:r>
        <w:rPr>
          <w:sz w:val="20"/>
        </w:rPr>
        <w:t>The</w:t>
      </w:r>
      <w:r>
        <w:rPr>
          <w:spacing w:val="-5"/>
          <w:sz w:val="20"/>
        </w:rPr>
        <w:t> </w:t>
      </w:r>
      <w:r>
        <w:rPr>
          <w:sz w:val="20"/>
        </w:rPr>
        <w:t>following</w:t>
      </w:r>
      <w:r>
        <w:rPr>
          <w:spacing w:val="-5"/>
          <w:sz w:val="20"/>
        </w:rPr>
        <w:t> </w:t>
      </w:r>
      <w:r>
        <w:rPr>
          <w:sz w:val="20"/>
        </w:rPr>
        <w:t>commissions</w:t>
      </w:r>
      <w:r>
        <w:rPr>
          <w:spacing w:val="-5"/>
          <w:sz w:val="20"/>
        </w:rPr>
        <w:t> </w:t>
      </w:r>
      <w:r>
        <w:rPr>
          <w:sz w:val="20"/>
        </w:rPr>
        <w:t>and</w:t>
      </w:r>
      <w:r>
        <w:rPr>
          <w:spacing w:val="-5"/>
          <w:sz w:val="20"/>
        </w:rPr>
        <w:t> </w:t>
      </w:r>
      <w:r>
        <w:rPr>
          <w:sz w:val="20"/>
        </w:rPr>
        <w:t>independent</w:t>
      </w:r>
      <w:r>
        <w:rPr>
          <w:spacing w:val="-5"/>
          <w:sz w:val="20"/>
        </w:rPr>
        <w:t> </w:t>
      </w:r>
      <w:r>
        <w:rPr>
          <w:sz w:val="20"/>
        </w:rPr>
        <w:t>offices</w:t>
      </w:r>
      <w:r>
        <w:rPr>
          <w:spacing w:val="-5"/>
          <w:sz w:val="20"/>
        </w:rPr>
        <w:t> </w:t>
      </w:r>
      <w:r>
        <w:rPr>
          <w:sz w:val="20"/>
        </w:rPr>
        <w:t>have</w:t>
      </w:r>
      <w:r>
        <w:rPr>
          <w:spacing w:val="-5"/>
          <w:sz w:val="20"/>
        </w:rPr>
        <w:t> </w:t>
      </w:r>
      <w:r>
        <w:rPr>
          <w:sz w:val="20"/>
        </w:rPr>
        <w:t>the</w:t>
      </w:r>
      <w:r>
        <w:rPr>
          <w:spacing w:val="-5"/>
          <w:sz w:val="20"/>
        </w:rPr>
        <w:t> </w:t>
      </w:r>
      <w:r>
        <w:rPr>
          <w:sz w:val="20"/>
        </w:rPr>
        <w:t>power</w:t>
      </w:r>
      <w:r>
        <w:rPr>
          <w:spacing w:val="-5"/>
          <w:sz w:val="20"/>
        </w:rPr>
        <w:t> </w:t>
      </w:r>
      <w:r>
        <w:rPr>
          <w:sz w:val="20"/>
        </w:rPr>
        <w:t>to</w:t>
      </w:r>
      <w:r>
        <w:rPr>
          <w:spacing w:val="-5"/>
          <w:sz w:val="20"/>
        </w:rPr>
        <w:t> </w:t>
      </w:r>
      <w:r>
        <w:rPr>
          <w:sz w:val="20"/>
        </w:rPr>
        <w:t>issue summons to a witness to assist for the purposes of its investigations—</w:t>
      </w:r>
    </w:p>
    <w:p>
      <w:pPr>
        <w:pStyle w:val="ListParagraph"/>
        <w:numPr>
          <w:ilvl w:val="1"/>
          <w:numId w:val="178"/>
        </w:numPr>
        <w:tabs>
          <w:tab w:pos="1984" w:val="left" w:leader="none"/>
        </w:tabs>
        <w:spacing w:line="240" w:lineRule="auto" w:before="33" w:after="0"/>
        <w:ind w:left="1984" w:right="0" w:hanging="454"/>
        <w:jc w:val="left"/>
        <w:rPr>
          <w:sz w:val="20"/>
        </w:rPr>
      </w:pPr>
      <w:r>
        <w:rPr>
          <w:spacing w:val="-2"/>
          <w:sz w:val="20"/>
        </w:rPr>
        <w:t>the Kenya National Human Rights</w:t>
      </w:r>
      <w:r>
        <w:rPr>
          <w:spacing w:val="-1"/>
          <w:sz w:val="20"/>
        </w:rPr>
        <w:t> </w:t>
      </w:r>
      <w:r>
        <w:rPr>
          <w:spacing w:val="-2"/>
          <w:sz w:val="20"/>
        </w:rPr>
        <w:t>and Equality Commission;</w:t>
      </w:r>
    </w:p>
    <w:p>
      <w:pPr>
        <w:pStyle w:val="ListParagraph"/>
        <w:numPr>
          <w:ilvl w:val="1"/>
          <w:numId w:val="178"/>
        </w:numPr>
        <w:tabs>
          <w:tab w:pos="1984" w:val="left" w:leader="none"/>
        </w:tabs>
        <w:spacing w:line="240" w:lineRule="auto" w:before="27" w:after="0"/>
        <w:ind w:left="1984" w:right="0" w:hanging="454"/>
        <w:jc w:val="left"/>
        <w:rPr>
          <w:sz w:val="20"/>
        </w:rPr>
      </w:pPr>
      <w:r>
        <w:rPr>
          <w:sz w:val="20"/>
        </w:rPr>
        <w:t>the Judicial Service</w:t>
      </w:r>
      <w:r>
        <w:rPr>
          <w:spacing w:val="1"/>
          <w:sz w:val="20"/>
        </w:rPr>
        <w:t> </w:t>
      </w:r>
      <w:r>
        <w:rPr>
          <w:spacing w:val="-2"/>
          <w:sz w:val="20"/>
        </w:rPr>
        <w:t>Commission;</w:t>
      </w:r>
    </w:p>
    <w:p>
      <w:pPr>
        <w:pStyle w:val="ListParagraph"/>
        <w:numPr>
          <w:ilvl w:val="1"/>
          <w:numId w:val="178"/>
        </w:numPr>
        <w:tabs>
          <w:tab w:pos="1984" w:val="left" w:leader="none"/>
        </w:tabs>
        <w:spacing w:line="240" w:lineRule="auto" w:before="27" w:after="0"/>
        <w:ind w:left="1984" w:right="0" w:hanging="454"/>
        <w:jc w:val="left"/>
        <w:rPr>
          <w:sz w:val="20"/>
        </w:rPr>
      </w:pPr>
      <w:r>
        <w:rPr>
          <w:sz w:val="20"/>
        </w:rPr>
        <w:t>the</w:t>
      </w:r>
      <w:r>
        <w:rPr>
          <w:spacing w:val="-6"/>
          <w:sz w:val="20"/>
        </w:rPr>
        <w:t> </w:t>
      </w:r>
      <w:r>
        <w:rPr>
          <w:sz w:val="20"/>
        </w:rPr>
        <w:t>National</w:t>
      </w:r>
      <w:r>
        <w:rPr>
          <w:spacing w:val="-5"/>
          <w:sz w:val="20"/>
        </w:rPr>
        <w:t> </w:t>
      </w:r>
      <w:r>
        <w:rPr>
          <w:sz w:val="20"/>
        </w:rPr>
        <w:t>Land</w:t>
      </w:r>
      <w:r>
        <w:rPr>
          <w:spacing w:val="-6"/>
          <w:sz w:val="20"/>
        </w:rPr>
        <w:t> </w:t>
      </w:r>
      <w:r>
        <w:rPr>
          <w:sz w:val="20"/>
        </w:rPr>
        <w:t>Commission;</w:t>
      </w:r>
      <w:r>
        <w:rPr>
          <w:spacing w:val="-5"/>
          <w:sz w:val="20"/>
        </w:rPr>
        <w:t> and</w:t>
      </w:r>
    </w:p>
    <w:p>
      <w:pPr>
        <w:pStyle w:val="ListParagraph"/>
        <w:numPr>
          <w:ilvl w:val="1"/>
          <w:numId w:val="178"/>
        </w:numPr>
        <w:tabs>
          <w:tab w:pos="1984" w:val="left" w:leader="none"/>
        </w:tabs>
        <w:spacing w:line="240" w:lineRule="auto" w:before="27" w:after="0"/>
        <w:ind w:left="1984" w:right="0" w:hanging="454"/>
        <w:jc w:val="left"/>
        <w:rPr>
          <w:sz w:val="20"/>
        </w:rPr>
      </w:pPr>
      <w:r>
        <w:rPr>
          <w:sz w:val="20"/>
        </w:rPr>
        <w:t>the</w:t>
      </w:r>
      <w:r>
        <w:rPr>
          <w:spacing w:val="-9"/>
          <w:sz w:val="20"/>
        </w:rPr>
        <w:t> </w:t>
      </w:r>
      <w:r>
        <w:rPr>
          <w:sz w:val="20"/>
        </w:rPr>
        <w:t>Auditor-</w:t>
      </w:r>
      <w:r>
        <w:rPr>
          <w:spacing w:val="-2"/>
          <w:sz w:val="20"/>
        </w:rPr>
        <w:t>General.</w:t>
      </w:r>
    </w:p>
    <w:p>
      <w:pPr>
        <w:pStyle w:val="Heading2"/>
        <w:spacing w:before="84"/>
        <w:jc w:val="left"/>
      </w:pPr>
      <w:r>
        <w:rPr>
          <w:w w:val="105"/>
        </w:rPr>
        <w:t>Incorporation</w:t>
      </w:r>
      <w:r>
        <w:rPr>
          <w:spacing w:val="-6"/>
          <w:w w:val="105"/>
        </w:rPr>
        <w:t> </w:t>
      </w:r>
      <w:r>
        <w:rPr>
          <w:w w:val="105"/>
        </w:rPr>
        <w:t>of</w:t>
      </w:r>
      <w:r>
        <w:rPr>
          <w:spacing w:val="-6"/>
          <w:w w:val="105"/>
        </w:rPr>
        <w:t> </w:t>
      </w:r>
      <w:r>
        <w:rPr>
          <w:w w:val="105"/>
        </w:rPr>
        <w:t>commissions</w:t>
      </w:r>
      <w:r>
        <w:rPr>
          <w:spacing w:val="-6"/>
          <w:w w:val="105"/>
        </w:rPr>
        <w:t> </w:t>
      </w:r>
      <w:r>
        <w:rPr>
          <w:w w:val="105"/>
        </w:rPr>
        <w:t>and</w:t>
      </w:r>
      <w:r>
        <w:rPr>
          <w:spacing w:val="-6"/>
          <w:w w:val="105"/>
        </w:rPr>
        <w:t> </w:t>
      </w:r>
      <w:r>
        <w:rPr>
          <w:w w:val="105"/>
        </w:rPr>
        <w:t>independent</w:t>
      </w:r>
      <w:r>
        <w:rPr>
          <w:spacing w:val="-6"/>
          <w:w w:val="105"/>
        </w:rPr>
        <w:t> </w:t>
      </w:r>
      <w:r>
        <w:rPr>
          <w:spacing w:val="-2"/>
          <w:w w:val="105"/>
        </w:rPr>
        <w:t>offices.</w:t>
      </w:r>
    </w:p>
    <w:p>
      <w:pPr>
        <w:pStyle w:val="ListParagraph"/>
        <w:numPr>
          <w:ilvl w:val="0"/>
          <w:numId w:val="2"/>
        </w:numPr>
        <w:tabs>
          <w:tab w:pos="1629" w:val="left" w:leader="none"/>
        </w:tabs>
        <w:spacing w:line="240" w:lineRule="auto" w:before="83" w:after="0"/>
        <w:ind w:left="1629" w:right="0" w:hanging="495"/>
        <w:jc w:val="left"/>
        <w:rPr>
          <w:sz w:val="20"/>
        </w:rPr>
      </w:pPr>
      <w:r>
        <w:rPr>
          <w:sz w:val="20"/>
        </w:rPr>
        <w:t>Each</w:t>
      </w:r>
      <w:r>
        <w:rPr>
          <w:spacing w:val="-3"/>
          <w:sz w:val="20"/>
        </w:rPr>
        <w:t> </w:t>
      </w:r>
      <w:r>
        <w:rPr>
          <w:sz w:val="20"/>
        </w:rPr>
        <w:t>commission</w:t>
      </w:r>
      <w:r>
        <w:rPr>
          <w:spacing w:val="-2"/>
          <w:sz w:val="20"/>
        </w:rPr>
        <w:t> </w:t>
      </w:r>
      <w:r>
        <w:rPr>
          <w:sz w:val="20"/>
        </w:rPr>
        <w:t>and</w:t>
      </w:r>
      <w:r>
        <w:rPr>
          <w:spacing w:val="-2"/>
          <w:sz w:val="20"/>
        </w:rPr>
        <w:t> </w:t>
      </w:r>
      <w:r>
        <w:rPr>
          <w:sz w:val="20"/>
        </w:rPr>
        <w:t>each</w:t>
      </w:r>
      <w:r>
        <w:rPr>
          <w:spacing w:val="-2"/>
          <w:sz w:val="20"/>
        </w:rPr>
        <w:t> </w:t>
      </w:r>
      <w:r>
        <w:rPr>
          <w:sz w:val="20"/>
        </w:rPr>
        <w:t>independent</w:t>
      </w:r>
      <w:r>
        <w:rPr>
          <w:spacing w:val="-2"/>
          <w:sz w:val="20"/>
        </w:rPr>
        <w:t> office—</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is</w:t>
      </w:r>
      <w:r>
        <w:rPr>
          <w:spacing w:val="-3"/>
          <w:sz w:val="20"/>
        </w:rPr>
        <w:t> </w:t>
      </w:r>
      <w:r>
        <w:rPr>
          <w:sz w:val="20"/>
        </w:rPr>
        <w:t>a</w:t>
      </w:r>
      <w:r>
        <w:rPr>
          <w:spacing w:val="-2"/>
          <w:sz w:val="20"/>
        </w:rPr>
        <w:t> </w:t>
      </w:r>
      <w:r>
        <w:rPr>
          <w:sz w:val="20"/>
        </w:rPr>
        <w:t>body</w:t>
      </w:r>
      <w:r>
        <w:rPr>
          <w:spacing w:val="-3"/>
          <w:sz w:val="20"/>
        </w:rPr>
        <w:t> </w:t>
      </w:r>
      <w:r>
        <w:rPr>
          <w:sz w:val="20"/>
        </w:rPr>
        <w:t>corporate</w:t>
      </w:r>
      <w:r>
        <w:rPr>
          <w:spacing w:val="-2"/>
          <w:sz w:val="20"/>
        </w:rPr>
        <w:t> </w:t>
      </w:r>
      <w:r>
        <w:rPr>
          <w:sz w:val="20"/>
        </w:rPr>
        <w:t>with</w:t>
      </w:r>
      <w:r>
        <w:rPr>
          <w:spacing w:val="-2"/>
          <w:sz w:val="20"/>
        </w:rPr>
        <w:t> </w:t>
      </w:r>
      <w:r>
        <w:rPr>
          <w:sz w:val="20"/>
        </w:rPr>
        <w:t>perpetual</w:t>
      </w:r>
      <w:r>
        <w:rPr>
          <w:spacing w:val="-3"/>
          <w:sz w:val="20"/>
        </w:rPr>
        <w:t> </w:t>
      </w:r>
      <w:r>
        <w:rPr>
          <w:sz w:val="20"/>
        </w:rPr>
        <w:t>succession</w:t>
      </w:r>
      <w:r>
        <w:rPr>
          <w:spacing w:val="-2"/>
          <w:sz w:val="20"/>
        </w:rPr>
        <w:t> </w:t>
      </w:r>
      <w:r>
        <w:rPr>
          <w:sz w:val="20"/>
        </w:rPr>
        <w:t>and</w:t>
      </w:r>
      <w:r>
        <w:rPr>
          <w:spacing w:val="-3"/>
          <w:sz w:val="20"/>
        </w:rPr>
        <w:t> </w:t>
      </w:r>
      <w:r>
        <w:rPr>
          <w:sz w:val="20"/>
        </w:rPr>
        <w:t>a</w:t>
      </w:r>
      <w:r>
        <w:rPr>
          <w:spacing w:val="-2"/>
          <w:sz w:val="20"/>
        </w:rPr>
        <w:t> </w:t>
      </w:r>
      <w:r>
        <w:rPr>
          <w:sz w:val="20"/>
        </w:rPr>
        <w:t>seal;</w:t>
      </w:r>
      <w:r>
        <w:rPr>
          <w:spacing w:val="-2"/>
          <w:sz w:val="20"/>
        </w:rPr>
        <w:t> </w:t>
      </w:r>
      <w:r>
        <w:rPr>
          <w:spacing w:val="-5"/>
          <w:sz w:val="20"/>
        </w:rPr>
        <w:t>and</w:t>
      </w:r>
    </w:p>
    <w:p>
      <w:pPr>
        <w:pStyle w:val="ListParagraph"/>
        <w:numPr>
          <w:ilvl w:val="1"/>
          <w:numId w:val="2"/>
        </w:numPr>
        <w:tabs>
          <w:tab w:pos="1984" w:val="left" w:leader="none"/>
        </w:tabs>
        <w:spacing w:line="240" w:lineRule="auto" w:before="27" w:after="0"/>
        <w:ind w:left="1984" w:right="0" w:hanging="454"/>
        <w:jc w:val="left"/>
        <w:rPr>
          <w:sz w:val="20"/>
        </w:rPr>
      </w:pPr>
      <w:r>
        <w:rPr>
          <w:sz w:val="20"/>
        </w:rPr>
        <w:t>is</w:t>
      </w:r>
      <w:r>
        <w:rPr>
          <w:spacing w:val="-2"/>
          <w:sz w:val="20"/>
        </w:rPr>
        <w:t> </w:t>
      </w:r>
      <w:r>
        <w:rPr>
          <w:sz w:val="20"/>
        </w:rPr>
        <w:t>capable</w:t>
      </w:r>
      <w:r>
        <w:rPr>
          <w:spacing w:val="-2"/>
          <w:sz w:val="20"/>
        </w:rPr>
        <w:t> </w:t>
      </w:r>
      <w:r>
        <w:rPr>
          <w:sz w:val="20"/>
        </w:rPr>
        <w:t>of</w:t>
      </w:r>
      <w:r>
        <w:rPr>
          <w:spacing w:val="-2"/>
          <w:sz w:val="20"/>
        </w:rPr>
        <w:t> </w:t>
      </w:r>
      <w:r>
        <w:rPr>
          <w:sz w:val="20"/>
        </w:rPr>
        <w:t>suing</w:t>
      </w:r>
      <w:r>
        <w:rPr>
          <w:spacing w:val="-2"/>
          <w:sz w:val="20"/>
        </w:rPr>
        <w:t> </w:t>
      </w:r>
      <w:r>
        <w:rPr>
          <w:sz w:val="20"/>
        </w:rPr>
        <w:t>and</w:t>
      </w:r>
      <w:r>
        <w:rPr>
          <w:spacing w:val="-2"/>
          <w:sz w:val="20"/>
        </w:rPr>
        <w:t> </w:t>
      </w:r>
      <w:r>
        <w:rPr>
          <w:sz w:val="20"/>
        </w:rPr>
        <w:t>being</w:t>
      </w:r>
      <w:r>
        <w:rPr>
          <w:spacing w:val="-2"/>
          <w:sz w:val="20"/>
        </w:rPr>
        <w:t> </w:t>
      </w:r>
      <w:r>
        <w:rPr>
          <w:sz w:val="20"/>
        </w:rPr>
        <w:t>sued</w:t>
      </w:r>
      <w:r>
        <w:rPr>
          <w:spacing w:val="-2"/>
          <w:sz w:val="20"/>
        </w:rPr>
        <w:t> </w:t>
      </w:r>
      <w:r>
        <w:rPr>
          <w:sz w:val="20"/>
        </w:rPr>
        <w:t>in</w:t>
      </w:r>
      <w:r>
        <w:rPr>
          <w:spacing w:val="-2"/>
          <w:sz w:val="20"/>
        </w:rPr>
        <w:t> </w:t>
      </w:r>
      <w:r>
        <w:rPr>
          <w:sz w:val="20"/>
        </w:rPr>
        <w:t>its</w:t>
      </w:r>
      <w:r>
        <w:rPr>
          <w:spacing w:val="-2"/>
          <w:sz w:val="20"/>
        </w:rPr>
        <w:t> </w:t>
      </w:r>
      <w:r>
        <w:rPr>
          <w:sz w:val="20"/>
        </w:rPr>
        <w:t>corporate</w:t>
      </w:r>
      <w:r>
        <w:rPr>
          <w:spacing w:val="-2"/>
          <w:sz w:val="20"/>
        </w:rPr>
        <w:t> </w:t>
      </w:r>
      <w:r>
        <w:rPr>
          <w:spacing w:val="-4"/>
          <w:sz w:val="20"/>
        </w:rPr>
        <w:t>name.</w:t>
      </w:r>
    </w:p>
    <w:p>
      <w:pPr>
        <w:pStyle w:val="Heading2"/>
        <w:spacing w:before="83"/>
        <w:jc w:val="left"/>
      </w:pPr>
      <w:r>
        <w:rPr>
          <w:spacing w:val="-2"/>
          <w:w w:val="105"/>
        </w:rPr>
        <w:t>Reporting</w:t>
      </w:r>
      <w:r>
        <w:rPr>
          <w:spacing w:val="-1"/>
          <w:w w:val="105"/>
        </w:rPr>
        <w:t> </w:t>
      </w:r>
      <w:r>
        <w:rPr>
          <w:spacing w:val="-2"/>
          <w:w w:val="105"/>
        </w:rPr>
        <w:t>by</w:t>
      </w:r>
      <w:r>
        <w:rPr>
          <w:w w:val="105"/>
        </w:rPr>
        <w:t> </w:t>
      </w:r>
      <w:r>
        <w:rPr>
          <w:spacing w:val="-2"/>
          <w:w w:val="105"/>
        </w:rPr>
        <w:t>commissions</w:t>
      </w:r>
      <w:r>
        <w:rPr>
          <w:w w:val="105"/>
        </w:rPr>
        <w:t> </w:t>
      </w:r>
      <w:r>
        <w:rPr>
          <w:spacing w:val="-2"/>
          <w:w w:val="105"/>
        </w:rPr>
        <w:t>and</w:t>
      </w:r>
      <w:r>
        <w:rPr>
          <w:w w:val="105"/>
        </w:rPr>
        <w:t> </w:t>
      </w:r>
      <w:r>
        <w:rPr>
          <w:spacing w:val="-2"/>
          <w:w w:val="105"/>
        </w:rPr>
        <w:t>independent</w:t>
      </w:r>
      <w:r>
        <w:rPr>
          <w:spacing w:val="-1"/>
          <w:w w:val="105"/>
        </w:rPr>
        <w:t> </w:t>
      </w:r>
      <w:r>
        <w:rPr>
          <w:spacing w:val="-2"/>
          <w:w w:val="105"/>
        </w:rPr>
        <w:t>offices.</w:t>
      </w:r>
    </w:p>
    <w:p>
      <w:pPr>
        <w:pStyle w:val="ListParagraph"/>
        <w:numPr>
          <w:ilvl w:val="0"/>
          <w:numId w:val="2"/>
        </w:numPr>
        <w:tabs>
          <w:tab w:pos="1790" w:val="left" w:leader="none"/>
        </w:tabs>
        <w:spacing w:line="213" w:lineRule="auto" w:before="62" w:after="0"/>
        <w:ind w:left="850" w:right="565" w:firstLine="283"/>
        <w:jc w:val="both"/>
        <w:rPr>
          <w:sz w:val="20"/>
        </w:rPr>
      </w:pPr>
      <w:r>
        <w:rPr>
          <w:sz w:val="20"/>
        </w:rPr>
        <w:t>(1)</w:t>
      </w:r>
      <w:r>
        <w:rPr>
          <w:spacing w:val="40"/>
          <w:sz w:val="20"/>
        </w:rPr>
        <w:t> </w:t>
      </w:r>
      <w:r>
        <w:rPr>
          <w:sz w:val="20"/>
        </w:rPr>
        <w:t>As soon as practicable after the end of each financial year, each commission, and each holder of an independent office, shall submit a report to </w:t>
      </w:r>
      <w:r>
        <w:rPr>
          <w:sz w:val="20"/>
        </w:rPr>
        <w:t>the President and to Parliament.</w:t>
      </w:r>
    </w:p>
    <w:p>
      <w:pPr>
        <w:pStyle w:val="ListParagraph"/>
        <w:numPr>
          <w:ilvl w:val="0"/>
          <w:numId w:val="179"/>
        </w:numPr>
        <w:tabs>
          <w:tab w:pos="1468" w:val="left" w:leader="none"/>
        </w:tabs>
        <w:spacing w:line="213" w:lineRule="auto" w:before="67" w:after="0"/>
        <w:ind w:left="850" w:right="565" w:firstLine="283"/>
        <w:jc w:val="both"/>
        <w:rPr>
          <w:sz w:val="20"/>
        </w:rPr>
      </w:pPr>
      <w:r>
        <w:rPr>
          <w:sz w:val="20"/>
        </w:rPr>
        <w:t>At</w:t>
      </w:r>
      <w:r>
        <w:rPr>
          <w:spacing w:val="-4"/>
          <w:sz w:val="20"/>
        </w:rPr>
        <w:t> </w:t>
      </w:r>
      <w:r>
        <w:rPr>
          <w:sz w:val="20"/>
        </w:rPr>
        <w:t>any</w:t>
      </w:r>
      <w:r>
        <w:rPr>
          <w:spacing w:val="-4"/>
          <w:sz w:val="20"/>
        </w:rPr>
        <w:t> </w:t>
      </w:r>
      <w:r>
        <w:rPr>
          <w:sz w:val="20"/>
        </w:rPr>
        <w:t>time,</w:t>
      </w:r>
      <w:r>
        <w:rPr>
          <w:spacing w:val="-4"/>
          <w:sz w:val="20"/>
        </w:rPr>
        <w:t> </w:t>
      </w:r>
      <w:r>
        <w:rPr>
          <w:sz w:val="20"/>
        </w:rPr>
        <w:t>the</w:t>
      </w:r>
      <w:r>
        <w:rPr>
          <w:spacing w:val="-4"/>
          <w:sz w:val="20"/>
        </w:rPr>
        <w:t> </w:t>
      </w:r>
      <w:r>
        <w:rPr>
          <w:sz w:val="20"/>
        </w:rPr>
        <w:t>President,</w:t>
      </w:r>
      <w:r>
        <w:rPr>
          <w:spacing w:val="-4"/>
          <w:sz w:val="20"/>
        </w:rPr>
        <w:t> </w:t>
      </w:r>
      <w:r>
        <w:rPr>
          <w:sz w:val="20"/>
        </w:rPr>
        <w:t>the</w:t>
      </w:r>
      <w:r>
        <w:rPr>
          <w:spacing w:val="-4"/>
          <w:sz w:val="20"/>
        </w:rPr>
        <w:t> </w:t>
      </w:r>
      <w:r>
        <w:rPr>
          <w:sz w:val="20"/>
        </w:rPr>
        <w:t>National</w:t>
      </w:r>
      <w:r>
        <w:rPr>
          <w:spacing w:val="-4"/>
          <w:sz w:val="20"/>
        </w:rPr>
        <w:t> </w:t>
      </w:r>
      <w:r>
        <w:rPr>
          <w:sz w:val="20"/>
        </w:rPr>
        <w:t>Assembly</w:t>
      </w:r>
      <w:r>
        <w:rPr>
          <w:spacing w:val="-4"/>
          <w:sz w:val="20"/>
        </w:rPr>
        <w:t> </w:t>
      </w:r>
      <w:r>
        <w:rPr>
          <w:sz w:val="20"/>
        </w:rPr>
        <w:t>or</w:t>
      </w:r>
      <w:r>
        <w:rPr>
          <w:spacing w:val="-4"/>
          <w:sz w:val="20"/>
        </w:rPr>
        <w:t> </w:t>
      </w:r>
      <w:r>
        <w:rPr>
          <w:sz w:val="20"/>
        </w:rPr>
        <w:t>the</w:t>
      </w:r>
      <w:r>
        <w:rPr>
          <w:spacing w:val="-4"/>
          <w:sz w:val="20"/>
        </w:rPr>
        <w:t> </w:t>
      </w:r>
      <w:r>
        <w:rPr>
          <w:sz w:val="20"/>
        </w:rPr>
        <w:t>Senate</w:t>
      </w:r>
      <w:r>
        <w:rPr>
          <w:spacing w:val="-4"/>
          <w:sz w:val="20"/>
        </w:rPr>
        <w:t> </w:t>
      </w:r>
      <w:r>
        <w:rPr>
          <w:sz w:val="20"/>
        </w:rPr>
        <w:t>may</w:t>
      </w:r>
      <w:r>
        <w:rPr>
          <w:spacing w:val="-4"/>
          <w:sz w:val="20"/>
        </w:rPr>
        <w:t> </w:t>
      </w:r>
      <w:r>
        <w:rPr>
          <w:sz w:val="20"/>
        </w:rPr>
        <w:t>require a commission or holder of an independent office to submit a report on a particular </w:t>
      </w:r>
      <w:r>
        <w:rPr>
          <w:spacing w:val="-2"/>
          <w:sz w:val="20"/>
        </w:rPr>
        <w:t>issue.</w:t>
      </w:r>
    </w:p>
    <w:p>
      <w:pPr>
        <w:pStyle w:val="ListParagraph"/>
        <w:numPr>
          <w:ilvl w:val="0"/>
          <w:numId w:val="179"/>
        </w:numPr>
        <w:tabs>
          <w:tab w:pos="1478" w:val="left" w:leader="none"/>
        </w:tabs>
        <w:spacing w:line="213" w:lineRule="auto" w:before="68" w:after="0"/>
        <w:ind w:left="850" w:right="565" w:firstLine="283"/>
        <w:jc w:val="both"/>
        <w:rPr>
          <w:sz w:val="20"/>
        </w:rPr>
      </w:pPr>
      <w:r>
        <w:rPr>
          <w:sz w:val="20"/>
        </w:rPr>
        <w:t>Every</w:t>
      </w:r>
      <w:r>
        <w:rPr>
          <w:spacing w:val="-4"/>
          <w:sz w:val="20"/>
        </w:rPr>
        <w:t> </w:t>
      </w:r>
      <w:r>
        <w:rPr>
          <w:sz w:val="20"/>
        </w:rPr>
        <w:t>report</w:t>
      </w:r>
      <w:r>
        <w:rPr>
          <w:spacing w:val="-4"/>
          <w:sz w:val="20"/>
        </w:rPr>
        <w:t> </w:t>
      </w:r>
      <w:r>
        <w:rPr>
          <w:sz w:val="20"/>
        </w:rPr>
        <w:t>required</w:t>
      </w:r>
      <w:r>
        <w:rPr>
          <w:spacing w:val="-4"/>
          <w:sz w:val="20"/>
        </w:rPr>
        <w:t> </w:t>
      </w:r>
      <w:r>
        <w:rPr>
          <w:sz w:val="20"/>
        </w:rPr>
        <w:t>from</w:t>
      </w:r>
      <w:r>
        <w:rPr>
          <w:spacing w:val="-4"/>
          <w:sz w:val="20"/>
        </w:rPr>
        <w:t> </w:t>
      </w:r>
      <w:r>
        <w:rPr>
          <w:sz w:val="20"/>
        </w:rPr>
        <w:t>a</w:t>
      </w:r>
      <w:r>
        <w:rPr>
          <w:spacing w:val="-4"/>
          <w:sz w:val="20"/>
        </w:rPr>
        <w:t> </w:t>
      </w:r>
      <w:r>
        <w:rPr>
          <w:sz w:val="20"/>
        </w:rPr>
        <w:t>commission</w:t>
      </w:r>
      <w:r>
        <w:rPr>
          <w:spacing w:val="-4"/>
          <w:sz w:val="20"/>
        </w:rPr>
        <w:t> </w:t>
      </w:r>
      <w:r>
        <w:rPr>
          <w:sz w:val="20"/>
        </w:rPr>
        <w:t>or</w:t>
      </w:r>
      <w:r>
        <w:rPr>
          <w:spacing w:val="-4"/>
          <w:sz w:val="20"/>
        </w:rPr>
        <w:t> </w:t>
      </w:r>
      <w:r>
        <w:rPr>
          <w:sz w:val="20"/>
        </w:rPr>
        <w:t>holder</w:t>
      </w:r>
      <w:r>
        <w:rPr>
          <w:spacing w:val="-4"/>
          <w:sz w:val="20"/>
        </w:rPr>
        <w:t> </w:t>
      </w:r>
      <w:r>
        <w:rPr>
          <w:sz w:val="20"/>
        </w:rPr>
        <w:t>of</w:t>
      </w:r>
      <w:r>
        <w:rPr>
          <w:spacing w:val="-4"/>
          <w:sz w:val="20"/>
        </w:rPr>
        <w:t> </w:t>
      </w:r>
      <w:r>
        <w:rPr>
          <w:sz w:val="20"/>
        </w:rPr>
        <w:t>an</w:t>
      </w:r>
      <w:r>
        <w:rPr>
          <w:spacing w:val="-4"/>
          <w:sz w:val="20"/>
        </w:rPr>
        <w:t> </w:t>
      </w:r>
      <w:r>
        <w:rPr>
          <w:sz w:val="20"/>
        </w:rPr>
        <w:t>independent</w:t>
      </w:r>
      <w:r>
        <w:rPr>
          <w:spacing w:val="-4"/>
          <w:sz w:val="20"/>
        </w:rPr>
        <w:t> </w:t>
      </w:r>
      <w:r>
        <w:rPr>
          <w:sz w:val="20"/>
        </w:rPr>
        <w:t>office under this Article shall be published and publicised.</w:t>
      </w:r>
    </w:p>
    <w:p>
      <w:pPr>
        <w:pStyle w:val="Heading1"/>
        <w:spacing w:line="213" w:lineRule="auto" w:before="113"/>
        <w:ind w:left="2646" w:right="2353" w:firstLine="958"/>
        <w:jc w:val="left"/>
      </w:pPr>
      <w:r>
        <w:rPr/>
        <w:t>CHAPTER SIXTEEN </w:t>
      </w:r>
      <w:r>
        <w:rPr>
          <w:spacing w:val="-8"/>
        </w:rPr>
        <w:t>AMENDMENT</w:t>
      </w:r>
      <w:r>
        <w:rPr>
          <w:spacing w:val="-5"/>
        </w:rPr>
        <w:t> </w:t>
      </w:r>
      <w:r>
        <w:rPr>
          <w:spacing w:val="-8"/>
        </w:rPr>
        <w:t>OF</w:t>
      </w:r>
      <w:r>
        <w:rPr>
          <w:spacing w:val="-4"/>
        </w:rPr>
        <w:t> </w:t>
      </w:r>
      <w:r>
        <w:rPr>
          <w:spacing w:val="-8"/>
        </w:rPr>
        <w:t>THIS</w:t>
      </w:r>
      <w:r>
        <w:rPr>
          <w:spacing w:val="-5"/>
        </w:rPr>
        <w:t> </w:t>
      </w:r>
      <w:r>
        <w:rPr>
          <w:spacing w:val="-8"/>
        </w:rPr>
        <w:t>CONSTITUTION</w:t>
      </w:r>
    </w:p>
    <w:p>
      <w:pPr>
        <w:pStyle w:val="Heading2"/>
      </w:pPr>
      <w:r>
        <w:rPr>
          <w:w w:val="105"/>
        </w:rPr>
        <w:t>Amendment</w:t>
      </w:r>
      <w:r>
        <w:rPr>
          <w:spacing w:val="-8"/>
          <w:w w:val="105"/>
        </w:rPr>
        <w:t> </w:t>
      </w:r>
      <w:r>
        <w:rPr>
          <w:w w:val="105"/>
        </w:rPr>
        <w:t>of</w:t>
      </w:r>
      <w:r>
        <w:rPr>
          <w:spacing w:val="-8"/>
          <w:w w:val="105"/>
        </w:rPr>
        <w:t> </w:t>
      </w:r>
      <w:r>
        <w:rPr>
          <w:w w:val="105"/>
        </w:rPr>
        <w:t>this</w:t>
      </w:r>
      <w:r>
        <w:rPr>
          <w:spacing w:val="-7"/>
          <w:w w:val="105"/>
        </w:rPr>
        <w:t> </w:t>
      </w:r>
      <w:r>
        <w:rPr>
          <w:spacing w:val="-2"/>
          <w:w w:val="105"/>
        </w:rPr>
        <w:t>Constitution.</w:t>
      </w:r>
    </w:p>
    <w:p>
      <w:pPr>
        <w:pStyle w:val="ListParagraph"/>
        <w:numPr>
          <w:ilvl w:val="0"/>
          <w:numId w:val="2"/>
        </w:numPr>
        <w:tabs>
          <w:tab w:pos="1799" w:val="left" w:leader="none"/>
        </w:tabs>
        <w:spacing w:line="213" w:lineRule="auto" w:before="61" w:after="0"/>
        <w:ind w:left="850" w:right="565" w:firstLine="283"/>
        <w:jc w:val="both"/>
        <w:rPr>
          <w:sz w:val="20"/>
        </w:rPr>
      </w:pPr>
      <w:r>
        <w:rPr>
          <w:w w:val="105"/>
          <w:sz w:val="20"/>
        </w:rPr>
        <w:t>(1)</w:t>
      </w:r>
      <w:r>
        <w:rPr>
          <w:spacing w:val="40"/>
          <w:w w:val="105"/>
          <w:sz w:val="20"/>
        </w:rPr>
        <w:t> </w:t>
      </w:r>
      <w:r>
        <w:rPr>
          <w:w w:val="105"/>
          <w:sz w:val="20"/>
        </w:rPr>
        <w:t>A</w:t>
      </w:r>
      <w:r>
        <w:rPr>
          <w:w w:val="105"/>
          <w:sz w:val="20"/>
        </w:rPr>
        <w:t> proposed</w:t>
      </w:r>
      <w:r>
        <w:rPr>
          <w:w w:val="105"/>
          <w:sz w:val="20"/>
        </w:rPr>
        <w:t> amendment</w:t>
      </w:r>
      <w:r>
        <w:rPr>
          <w:w w:val="105"/>
          <w:sz w:val="20"/>
        </w:rPr>
        <w:t> to</w:t>
      </w:r>
      <w:r>
        <w:rPr>
          <w:w w:val="105"/>
          <w:sz w:val="20"/>
        </w:rPr>
        <w:t> this</w:t>
      </w:r>
      <w:r>
        <w:rPr>
          <w:w w:val="105"/>
          <w:sz w:val="20"/>
        </w:rPr>
        <w:t> Constitution</w:t>
      </w:r>
      <w:r>
        <w:rPr>
          <w:w w:val="105"/>
          <w:sz w:val="20"/>
        </w:rPr>
        <w:t> shall</w:t>
      </w:r>
      <w:r>
        <w:rPr>
          <w:w w:val="105"/>
          <w:sz w:val="20"/>
        </w:rPr>
        <w:t> be</w:t>
      </w:r>
      <w:r>
        <w:rPr>
          <w:w w:val="105"/>
          <w:sz w:val="20"/>
        </w:rPr>
        <w:t> enacted</w:t>
      </w:r>
      <w:r>
        <w:rPr>
          <w:w w:val="105"/>
          <w:sz w:val="20"/>
        </w:rPr>
        <w:t> </w:t>
      </w:r>
      <w:r>
        <w:rPr>
          <w:w w:val="105"/>
          <w:sz w:val="20"/>
        </w:rPr>
        <w:t>in </w:t>
      </w:r>
      <w:r>
        <w:rPr>
          <w:sz w:val="20"/>
        </w:rPr>
        <w:t>accordance</w:t>
      </w:r>
      <w:r>
        <w:rPr>
          <w:spacing w:val="-5"/>
          <w:sz w:val="20"/>
        </w:rPr>
        <w:t> </w:t>
      </w:r>
      <w:r>
        <w:rPr>
          <w:sz w:val="20"/>
        </w:rPr>
        <w:t>with</w:t>
      </w:r>
      <w:r>
        <w:rPr>
          <w:spacing w:val="-5"/>
          <w:sz w:val="20"/>
        </w:rPr>
        <w:t> </w:t>
      </w:r>
      <w:r>
        <w:rPr>
          <w:sz w:val="20"/>
        </w:rPr>
        <w:t>Article</w:t>
      </w:r>
      <w:r>
        <w:rPr>
          <w:spacing w:val="-5"/>
          <w:sz w:val="20"/>
        </w:rPr>
        <w:t> </w:t>
      </w:r>
      <w:r>
        <w:rPr>
          <w:sz w:val="20"/>
        </w:rPr>
        <w:t>256</w:t>
      </w:r>
      <w:r>
        <w:rPr>
          <w:spacing w:val="-5"/>
          <w:sz w:val="20"/>
        </w:rPr>
        <w:t> </w:t>
      </w:r>
      <w:r>
        <w:rPr>
          <w:sz w:val="20"/>
        </w:rPr>
        <w:t>or</w:t>
      </w:r>
      <w:r>
        <w:rPr>
          <w:spacing w:val="-5"/>
          <w:sz w:val="20"/>
        </w:rPr>
        <w:t> </w:t>
      </w:r>
      <w:r>
        <w:rPr>
          <w:sz w:val="20"/>
        </w:rPr>
        <w:t>257,</w:t>
      </w:r>
      <w:r>
        <w:rPr>
          <w:spacing w:val="-5"/>
          <w:sz w:val="20"/>
        </w:rPr>
        <w:t> </w:t>
      </w:r>
      <w:r>
        <w:rPr>
          <w:sz w:val="20"/>
        </w:rPr>
        <w:t>and</w:t>
      </w:r>
      <w:r>
        <w:rPr>
          <w:spacing w:val="-5"/>
          <w:sz w:val="20"/>
        </w:rPr>
        <w:t> </w:t>
      </w:r>
      <w:r>
        <w:rPr>
          <w:sz w:val="20"/>
        </w:rPr>
        <w:t>approved</w:t>
      </w:r>
      <w:r>
        <w:rPr>
          <w:spacing w:val="-5"/>
          <w:sz w:val="20"/>
        </w:rPr>
        <w:t> </w:t>
      </w:r>
      <w:r>
        <w:rPr>
          <w:sz w:val="20"/>
        </w:rPr>
        <w:t>in</w:t>
      </w:r>
      <w:r>
        <w:rPr>
          <w:spacing w:val="-5"/>
          <w:sz w:val="20"/>
        </w:rPr>
        <w:t> </w:t>
      </w:r>
      <w:r>
        <w:rPr>
          <w:sz w:val="20"/>
        </w:rPr>
        <w:t>accordance</w:t>
      </w:r>
      <w:r>
        <w:rPr>
          <w:spacing w:val="-5"/>
          <w:sz w:val="20"/>
        </w:rPr>
        <w:t> </w:t>
      </w:r>
      <w:r>
        <w:rPr>
          <w:sz w:val="20"/>
        </w:rPr>
        <w:t>with</w:t>
      </w:r>
      <w:r>
        <w:rPr>
          <w:spacing w:val="-5"/>
          <w:sz w:val="20"/>
        </w:rPr>
        <w:t> </w:t>
      </w:r>
      <w:r>
        <w:rPr>
          <w:sz w:val="20"/>
        </w:rPr>
        <w:t>clause</w:t>
      </w:r>
      <w:r>
        <w:rPr>
          <w:spacing w:val="-5"/>
          <w:sz w:val="20"/>
        </w:rPr>
        <w:t> </w:t>
      </w:r>
      <w:r>
        <w:rPr>
          <w:sz w:val="20"/>
        </w:rPr>
        <w:t>(2)</w:t>
      </w:r>
      <w:r>
        <w:rPr>
          <w:spacing w:val="-5"/>
          <w:sz w:val="20"/>
        </w:rPr>
        <w:t> </w:t>
      </w:r>
      <w:r>
        <w:rPr>
          <w:sz w:val="20"/>
        </w:rPr>
        <w:t>by</w:t>
      </w:r>
      <w:r>
        <w:rPr>
          <w:spacing w:val="-5"/>
          <w:sz w:val="20"/>
        </w:rPr>
        <w:t> </w:t>
      </w:r>
      <w:r>
        <w:rPr>
          <w:sz w:val="20"/>
        </w:rPr>
        <w:t>a </w:t>
      </w:r>
      <w:r>
        <w:rPr>
          <w:w w:val="105"/>
          <w:sz w:val="20"/>
        </w:rPr>
        <w:t>referendum,</w:t>
      </w:r>
      <w:r>
        <w:rPr>
          <w:spacing w:val="-14"/>
          <w:w w:val="105"/>
          <w:sz w:val="20"/>
        </w:rPr>
        <w:t> </w:t>
      </w:r>
      <w:r>
        <w:rPr>
          <w:w w:val="105"/>
          <w:sz w:val="20"/>
        </w:rPr>
        <w:t>if</w:t>
      </w:r>
      <w:r>
        <w:rPr>
          <w:spacing w:val="-13"/>
          <w:w w:val="105"/>
          <w:sz w:val="20"/>
        </w:rPr>
        <w:t> </w:t>
      </w:r>
      <w:r>
        <w:rPr>
          <w:w w:val="105"/>
          <w:sz w:val="20"/>
        </w:rPr>
        <w:t>the</w:t>
      </w:r>
      <w:r>
        <w:rPr>
          <w:spacing w:val="-13"/>
          <w:w w:val="105"/>
          <w:sz w:val="20"/>
        </w:rPr>
        <w:t> </w:t>
      </w:r>
      <w:r>
        <w:rPr>
          <w:w w:val="105"/>
          <w:sz w:val="20"/>
        </w:rPr>
        <w:t>amendment</w:t>
      </w:r>
      <w:r>
        <w:rPr>
          <w:spacing w:val="-13"/>
          <w:w w:val="105"/>
          <w:sz w:val="20"/>
        </w:rPr>
        <w:t> </w:t>
      </w:r>
      <w:r>
        <w:rPr>
          <w:w w:val="105"/>
          <w:sz w:val="20"/>
        </w:rPr>
        <w:t>relates</w:t>
      </w:r>
      <w:r>
        <w:rPr>
          <w:spacing w:val="-13"/>
          <w:w w:val="105"/>
          <w:sz w:val="20"/>
        </w:rPr>
        <w:t> </w:t>
      </w:r>
      <w:r>
        <w:rPr>
          <w:w w:val="105"/>
          <w:sz w:val="20"/>
        </w:rPr>
        <w:t>to</w:t>
      </w:r>
      <w:r>
        <w:rPr>
          <w:spacing w:val="-13"/>
          <w:w w:val="105"/>
          <w:sz w:val="20"/>
        </w:rPr>
        <w:t> </w:t>
      </w:r>
      <w:r>
        <w:rPr>
          <w:w w:val="105"/>
          <w:sz w:val="20"/>
        </w:rPr>
        <w:t>any</w:t>
      </w:r>
      <w:r>
        <w:rPr>
          <w:spacing w:val="-13"/>
          <w:w w:val="105"/>
          <w:sz w:val="20"/>
        </w:rPr>
        <w:t> </w:t>
      </w:r>
      <w:r>
        <w:rPr>
          <w:w w:val="105"/>
          <w:sz w:val="20"/>
        </w:rPr>
        <w:t>of</w:t>
      </w:r>
      <w:r>
        <w:rPr>
          <w:spacing w:val="-13"/>
          <w:w w:val="105"/>
          <w:sz w:val="20"/>
        </w:rPr>
        <w:t> </w:t>
      </w:r>
      <w:r>
        <w:rPr>
          <w:w w:val="105"/>
          <w:sz w:val="20"/>
        </w:rPr>
        <w:t>the</w:t>
      </w:r>
      <w:r>
        <w:rPr>
          <w:spacing w:val="-14"/>
          <w:w w:val="105"/>
          <w:sz w:val="20"/>
        </w:rPr>
        <w:t> </w:t>
      </w:r>
      <w:r>
        <w:rPr>
          <w:w w:val="105"/>
          <w:sz w:val="20"/>
        </w:rPr>
        <w:t>following</w:t>
      </w:r>
      <w:r>
        <w:rPr>
          <w:spacing w:val="-13"/>
          <w:w w:val="105"/>
          <w:sz w:val="20"/>
        </w:rPr>
        <w:t> </w:t>
      </w:r>
      <w:r>
        <w:rPr>
          <w:w w:val="105"/>
          <w:sz w:val="20"/>
        </w:rPr>
        <w:t>matters—</w:t>
      </w:r>
    </w:p>
    <w:p>
      <w:pPr>
        <w:pStyle w:val="ListParagraph"/>
        <w:numPr>
          <w:ilvl w:val="1"/>
          <w:numId w:val="2"/>
        </w:numPr>
        <w:tabs>
          <w:tab w:pos="1983" w:val="left" w:leader="none"/>
        </w:tabs>
        <w:spacing w:line="240" w:lineRule="auto" w:before="33" w:after="0"/>
        <w:ind w:left="1983" w:right="0" w:hanging="453"/>
        <w:jc w:val="both"/>
        <w:rPr>
          <w:sz w:val="20"/>
        </w:rPr>
      </w:pPr>
      <w:r>
        <w:rPr>
          <w:sz w:val="20"/>
        </w:rPr>
        <w:t>the</w:t>
      </w:r>
      <w:r>
        <w:rPr>
          <w:spacing w:val="-1"/>
          <w:sz w:val="20"/>
        </w:rPr>
        <w:t> </w:t>
      </w:r>
      <w:r>
        <w:rPr>
          <w:sz w:val="20"/>
        </w:rPr>
        <w:t>supremacy of</w:t>
      </w:r>
      <w:r>
        <w:rPr>
          <w:spacing w:val="-1"/>
          <w:sz w:val="20"/>
        </w:rPr>
        <w:t> </w:t>
      </w:r>
      <w:r>
        <w:rPr>
          <w:sz w:val="20"/>
        </w:rPr>
        <w:t>this </w:t>
      </w:r>
      <w:r>
        <w:rPr>
          <w:spacing w:val="-2"/>
          <w:sz w:val="20"/>
        </w:rPr>
        <w:t>Constitution;</w:t>
      </w:r>
    </w:p>
    <w:p>
      <w:pPr>
        <w:pStyle w:val="ListParagraph"/>
        <w:numPr>
          <w:ilvl w:val="1"/>
          <w:numId w:val="2"/>
        </w:numPr>
        <w:tabs>
          <w:tab w:pos="1983" w:val="left" w:leader="none"/>
        </w:tabs>
        <w:spacing w:line="240" w:lineRule="auto" w:before="27" w:after="0"/>
        <w:ind w:left="1983" w:right="0" w:hanging="453"/>
        <w:jc w:val="both"/>
        <w:rPr>
          <w:sz w:val="20"/>
        </w:rPr>
      </w:pPr>
      <w:r>
        <w:rPr>
          <w:sz w:val="20"/>
        </w:rPr>
        <w:t>the</w:t>
      </w:r>
      <w:r>
        <w:rPr>
          <w:spacing w:val="6"/>
          <w:sz w:val="20"/>
        </w:rPr>
        <w:t> </w:t>
      </w:r>
      <w:r>
        <w:rPr>
          <w:sz w:val="20"/>
        </w:rPr>
        <w:t>territory</w:t>
      </w:r>
      <w:r>
        <w:rPr>
          <w:spacing w:val="6"/>
          <w:sz w:val="20"/>
        </w:rPr>
        <w:t> </w:t>
      </w:r>
      <w:r>
        <w:rPr>
          <w:sz w:val="20"/>
        </w:rPr>
        <w:t>of</w:t>
      </w:r>
      <w:r>
        <w:rPr>
          <w:spacing w:val="7"/>
          <w:sz w:val="20"/>
        </w:rPr>
        <w:t> </w:t>
      </w:r>
      <w:r>
        <w:rPr>
          <w:spacing w:val="-2"/>
          <w:sz w:val="20"/>
        </w:rPr>
        <w:t>Kenya;</w:t>
      </w:r>
    </w:p>
    <w:p>
      <w:pPr>
        <w:pStyle w:val="ListParagraph"/>
        <w:spacing w:after="0" w:line="240"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6720">
                <wp:simplePos x="0" y="0"/>
                <wp:positionH relativeFrom="page">
                  <wp:posOffset>1439989</wp:posOffset>
                </wp:positionH>
                <wp:positionV relativeFrom="paragraph">
                  <wp:posOffset>182776</wp:posOffset>
                </wp:positionV>
                <wp:extent cx="4680585" cy="6350"/>
                <wp:effectExtent l="0" t="0" r="0" b="0"/>
                <wp:wrapTopAndBottom/>
                <wp:docPr id="568" name="Group 568"/>
                <wp:cNvGraphicFramePr>
                  <a:graphicFrameLocks/>
                </wp:cNvGraphicFramePr>
                <a:graphic>
                  <a:graphicData uri="http://schemas.microsoft.com/office/word/2010/wordprocessingGroup">
                    <wpg:wgp>
                      <wpg:cNvPr id="568" name="Group 568"/>
                      <wpg:cNvGrpSpPr/>
                      <wpg:grpSpPr>
                        <a:xfrm>
                          <a:off x="0" y="0"/>
                          <a:ext cx="4680585" cy="6350"/>
                          <a:chExt cx="4680585" cy="6350"/>
                        </a:xfrm>
                      </wpg:grpSpPr>
                      <wps:wsp>
                        <wps:cNvPr id="569" name="Graphic 56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0" name="Graphic 57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1" name="Graphic 57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2" name="Graphic 57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9760;mso-wrap-distance-left:0;mso-wrap-distance-right:0" id="docshapegroup11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116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2"/>
        </w:numPr>
        <w:tabs>
          <w:tab w:pos="1984" w:val="left" w:leader="none"/>
        </w:tabs>
        <w:spacing w:line="240" w:lineRule="auto" w:before="102" w:after="0"/>
        <w:ind w:left="1984" w:right="0" w:hanging="453"/>
        <w:jc w:val="left"/>
        <w:rPr>
          <w:sz w:val="20"/>
        </w:rPr>
      </w:pPr>
      <w:r>
        <w:rPr>
          <w:sz w:val="20"/>
        </w:rPr>
        <w:t>the</w:t>
      </w:r>
      <w:r>
        <w:rPr>
          <w:spacing w:val="1"/>
          <w:sz w:val="20"/>
        </w:rPr>
        <w:t> </w:t>
      </w:r>
      <w:r>
        <w:rPr>
          <w:sz w:val="20"/>
        </w:rPr>
        <w:t>sovereignty</w:t>
      </w:r>
      <w:r>
        <w:rPr>
          <w:spacing w:val="1"/>
          <w:sz w:val="20"/>
        </w:rPr>
        <w:t> </w:t>
      </w:r>
      <w:r>
        <w:rPr>
          <w:sz w:val="20"/>
        </w:rPr>
        <w:t>of</w:t>
      </w:r>
      <w:r>
        <w:rPr>
          <w:spacing w:val="1"/>
          <w:sz w:val="20"/>
        </w:rPr>
        <w:t> </w:t>
      </w:r>
      <w:r>
        <w:rPr>
          <w:sz w:val="20"/>
        </w:rPr>
        <w:t>the</w:t>
      </w:r>
      <w:r>
        <w:rPr>
          <w:spacing w:val="1"/>
          <w:sz w:val="20"/>
        </w:rPr>
        <w:t> </w:t>
      </w:r>
      <w:r>
        <w:rPr>
          <w:spacing w:val="-2"/>
          <w:sz w:val="20"/>
        </w:rPr>
        <w:t>people;</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the national values and principles of governance referred to in </w:t>
      </w:r>
      <w:r>
        <w:rPr>
          <w:sz w:val="20"/>
        </w:rPr>
        <w:t>Article 10(2)(a) to (d);</w:t>
      </w:r>
    </w:p>
    <w:p>
      <w:pPr>
        <w:pStyle w:val="ListParagraph"/>
        <w:numPr>
          <w:ilvl w:val="1"/>
          <w:numId w:val="2"/>
        </w:numPr>
        <w:tabs>
          <w:tab w:pos="1984" w:val="left" w:leader="none"/>
        </w:tabs>
        <w:spacing w:line="240" w:lineRule="auto" w:before="33" w:after="0"/>
        <w:ind w:left="1984" w:right="0" w:hanging="454"/>
        <w:jc w:val="left"/>
        <w:rPr>
          <w:sz w:val="20"/>
        </w:rPr>
      </w:pPr>
      <w:r>
        <w:rPr>
          <w:w w:val="105"/>
          <w:sz w:val="20"/>
        </w:rPr>
        <w:t>the</w:t>
      </w:r>
      <w:r>
        <w:rPr>
          <w:spacing w:val="-10"/>
          <w:w w:val="105"/>
          <w:sz w:val="20"/>
        </w:rPr>
        <w:t> </w:t>
      </w:r>
      <w:r>
        <w:rPr>
          <w:w w:val="105"/>
          <w:sz w:val="20"/>
        </w:rPr>
        <w:t>Bill</w:t>
      </w:r>
      <w:r>
        <w:rPr>
          <w:spacing w:val="-10"/>
          <w:w w:val="105"/>
          <w:sz w:val="20"/>
        </w:rPr>
        <w:t> </w:t>
      </w:r>
      <w:r>
        <w:rPr>
          <w:w w:val="105"/>
          <w:sz w:val="20"/>
        </w:rPr>
        <w:t>of</w:t>
      </w:r>
      <w:r>
        <w:rPr>
          <w:spacing w:val="-10"/>
          <w:w w:val="105"/>
          <w:sz w:val="20"/>
        </w:rPr>
        <w:t> </w:t>
      </w:r>
      <w:r>
        <w:rPr>
          <w:spacing w:val="-2"/>
          <w:w w:val="105"/>
          <w:sz w:val="20"/>
        </w:rPr>
        <w:t>Rights;</w:t>
      </w:r>
    </w:p>
    <w:p>
      <w:pPr>
        <w:pStyle w:val="ListParagraph"/>
        <w:numPr>
          <w:ilvl w:val="1"/>
          <w:numId w:val="2"/>
        </w:numPr>
        <w:tabs>
          <w:tab w:pos="1984" w:val="left" w:leader="none"/>
        </w:tabs>
        <w:spacing w:line="240" w:lineRule="auto" w:before="27" w:after="0"/>
        <w:ind w:left="1984" w:right="0" w:hanging="454"/>
        <w:jc w:val="left"/>
        <w:rPr>
          <w:sz w:val="20"/>
        </w:rPr>
      </w:pPr>
      <w:r>
        <w:rPr>
          <w:w w:val="105"/>
          <w:sz w:val="20"/>
        </w:rPr>
        <w:t>the</w:t>
      </w:r>
      <w:r>
        <w:rPr>
          <w:spacing w:val="-14"/>
          <w:w w:val="105"/>
          <w:sz w:val="20"/>
        </w:rPr>
        <w:t> </w:t>
      </w:r>
      <w:r>
        <w:rPr>
          <w:w w:val="105"/>
          <w:sz w:val="20"/>
        </w:rPr>
        <w:t>term</w:t>
      </w:r>
      <w:r>
        <w:rPr>
          <w:spacing w:val="-13"/>
          <w:w w:val="105"/>
          <w:sz w:val="20"/>
        </w:rPr>
        <w:t> </w:t>
      </w:r>
      <w:r>
        <w:rPr>
          <w:w w:val="105"/>
          <w:sz w:val="20"/>
        </w:rPr>
        <w:t>of</w:t>
      </w:r>
      <w:r>
        <w:rPr>
          <w:spacing w:val="-13"/>
          <w:w w:val="105"/>
          <w:sz w:val="20"/>
        </w:rPr>
        <w:t> </w:t>
      </w:r>
      <w:r>
        <w:rPr>
          <w:w w:val="105"/>
          <w:sz w:val="20"/>
        </w:rPr>
        <w:t>office</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spacing w:val="-2"/>
          <w:w w:val="105"/>
          <w:sz w:val="20"/>
        </w:rPr>
        <w:t>President;</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the</w:t>
      </w:r>
      <w:r>
        <w:rPr>
          <w:spacing w:val="80"/>
          <w:sz w:val="20"/>
        </w:rPr>
        <w:t> </w:t>
      </w:r>
      <w:r>
        <w:rPr>
          <w:sz w:val="20"/>
        </w:rPr>
        <w:t>independence</w:t>
      </w:r>
      <w:r>
        <w:rPr>
          <w:spacing w:val="80"/>
          <w:sz w:val="20"/>
        </w:rPr>
        <w:t> </w:t>
      </w:r>
      <w:r>
        <w:rPr>
          <w:sz w:val="20"/>
        </w:rPr>
        <w:t>of</w:t>
      </w:r>
      <w:r>
        <w:rPr>
          <w:spacing w:val="80"/>
          <w:sz w:val="20"/>
        </w:rPr>
        <w:t> </w:t>
      </w:r>
      <w:r>
        <w:rPr>
          <w:sz w:val="20"/>
        </w:rPr>
        <w:t>the</w:t>
      </w:r>
      <w:r>
        <w:rPr>
          <w:spacing w:val="80"/>
          <w:sz w:val="20"/>
        </w:rPr>
        <w:t> </w:t>
      </w:r>
      <w:r>
        <w:rPr>
          <w:sz w:val="20"/>
        </w:rPr>
        <w:t>Judiciary</w:t>
      </w:r>
      <w:r>
        <w:rPr>
          <w:spacing w:val="80"/>
          <w:sz w:val="20"/>
        </w:rPr>
        <w:t> </w:t>
      </w:r>
      <w:r>
        <w:rPr>
          <w:sz w:val="20"/>
        </w:rPr>
        <w:t>and</w:t>
      </w:r>
      <w:r>
        <w:rPr>
          <w:spacing w:val="80"/>
          <w:sz w:val="20"/>
        </w:rPr>
        <w:t> </w:t>
      </w:r>
      <w:r>
        <w:rPr>
          <w:sz w:val="20"/>
        </w:rPr>
        <w:t>the</w:t>
      </w:r>
      <w:r>
        <w:rPr>
          <w:spacing w:val="80"/>
          <w:sz w:val="20"/>
        </w:rPr>
        <w:t> </w:t>
      </w:r>
      <w:r>
        <w:rPr>
          <w:sz w:val="20"/>
        </w:rPr>
        <w:t>commissions</w:t>
      </w:r>
      <w:r>
        <w:rPr>
          <w:spacing w:val="80"/>
          <w:sz w:val="20"/>
        </w:rPr>
        <w:t> </w:t>
      </w:r>
      <w:r>
        <w:rPr>
          <w:sz w:val="20"/>
        </w:rPr>
        <w:t>and</w:t>
      </w:r>
      <w:r>
        <w:rPr>
          <w:spacing w:val="80"/>
          <w:w w:val="150"/>
          <w:sz w:val="20"/>
        </w:rPr>
        <w:t> </w:t>
      </w:r>
      <w:r>
        <w:rPr>
          <w:sz w:val="20"/>
        </w:rPr>
        <w:t>independent offices to which Chapter Fifteen applies;</w:t>
      </w:r>
    </w:p>
    <w:p>
      <w:pPr>
        <w:pStyle w:val="ListParagraph"/>
        <w:numPr>
          <w:ilvl w:val="1"/>
          <w:numId w:val="2"/>
        </w:numPr>
        <w:tabs>
          <w:tab w:pos="1982" w:val="left" w:leader="none"/>
        </w:tabs>
        <w:spacing w:line="240" w:lineRule="auto" w:before="33" w:after="0"/>
        <w:ind w:left="1982" w:right="0" w:hanging="452"/>
        <w:jc w:val="left"/>
        <w:rPr>
          <w:sz w:val="20"/>
        </w:rPr>
      </w:pPr>
      <w:r>
        <w:rPr>
          <w:sz w:val="20"/>
        </w:rPr>
        <w:t>the</w:t>
      </w:r>
      <w:r>
        <w:rPr>
          <w:spacing w:val="8"/>
          <w:sz w:val="20"/>
        </w:rPr>
        <w:t> </w:t>
      </w:r>
      <w:r>
        <w:rPr>
          <w:sz w:val="20"/>
        </w:rPr>
        <w:t>functions</w:t>
      </w:r>
      <w:r>
        <w:rPr>
          <w:spacing w:val="8"/>
          <w:sz w:val="20"/>
        </w:rPr>
        <w:t> </w:t>
      </w:r>
      <w:r>
        <w:rPr>
          <w:sz w:val="20"/>
        </w:rPr>
        <w:t>of</w:t>
      </w:r>
      <w:r>
        <w:rPr>
          <w:spacing w:val="9"/>
          <w:sz w:val="20"/>
        </w:rPr>
        <w:t> </w:t>
      </w:r>
      <w:r>
        <w:rPr>
          <w:spacing w:val="-2"/>
          <w:sz w:val="20"/>
        </w:rPr>
        <w:t>Parliament;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2"/>
          <w:sz w:val="20"/>
        </w:rPr>
        <w:t> </w:t>
      </w:r>
      <w:r>
        <w:rPr>
          <w:sz w:val="20"/>
        </w:rPr>
        <w:t>objects,</w:t>
      </w:r>
      <w:r>
        <w:rPr>
          <w:spacing w:val="-1"/>
          <w:sz w:val="20"/>
        </w:rPr>
        <w:t> </w:t>
      </w:r>
      <w:r>
        <w:rPr>
          <w:sz w:val="20"/>
        </w:rPr>
        <w:t>principles</w:t>
      </w:r>
      <w:r>
        <w:rPr>
          <w:spacing w:val="-1"/>
          <w:sz w:val="20"/>
        </w:rPr>
        <w:t> </w:t>
      </w:r>
      <w:r>
        <w:rPr>
          <w:sz w:val="20"/>
        </w:rPr>
        <w:t>and</w:t>
      </w:r>
      <w:r>
        <w:rPr>
          <w:spacing w:val="-1"/>
          <w:sz w:val="20"/>
        </w:rPr>
        <w:t> </w:t>
      </w:r>
      <w:r>
        <w:rPr>
          <w:sz w:val="20"/>
        </w:rPr>
        <w:t>structure</w:t>
      </w:r>
      <w:r>
        <w:rPr>
          <w:spacing w:val="-1"/>
          <w:sz w:val="20"/>
        </w:rPr>
        <w:t> </w:t>
      </w:r>
      <w:r>
        <w:rPr>
          <w:sz w:val="20"/>
        </w:rPr>
        <w:t>of</w:t>
      </w:r>
      <w:r>
        <w:rPr>
          <w:spacing w:val="-2"/>
          <w:sz w:val="20"/>
        </w:rPr>
        <w:t> </w:t>
      </w:r>
      <w:r>
        <w:rPr>
          <w:sz w:val="20"/>
        </w:rPr>
        <w:t>devolved</w:t>
      </w:r>
      <w:r>
        <w:rPr>
          <w:spacing w:val="-1"/>
          <w:sz w:val="20"/>
        </w:rPr>
        <w:t> </w:t>
      </w:r>
      <w:r>
        <w:rPr>
          <w:sz w:val="20"/>
        </w:rPr>
        <w:t>government;</w:t>
      </w:r>
      <w:r>
        <w:rPr>
          <w:spacing w:val="-1"/>
          <w:sz w:val="20"/>
        </w:rPr>
        <w:t> </w:t>
      </w:r>
      <w:r>
        <w:rPr>
          <w:spacing w:val="-5"/>
          <w:sz w:val="20"/>
        </w:rPr>
        <w:t>or</w:t>
      </w:r>
    </w:p>
    <w:p>
      <w:pPr>
        <w:pStyle w:val="ListParagraph"/>
        <w:numPr>
          <w:ilvl w:val="1"/>
          <w:numId w:val="2"/>
        </w:numPr>
        <w:tabs>
          <w:tab w:pos="1984" w:val="left" w:leader="none"/>
        </w:tabs>
        <w:spacing w:line="240" w:lineRule="auto" w:before="27" w:after="0"/>
        <w:ind w:left="1984" w:right="0" w:hanging="454"/>
        <w:jc w:val="left"/>
        <w:rPr>
          <w:sz w:val="20"/>
        </w:rPr>
      </w:pPr>
      <w:r>
        <w:rPr>
          <w:sz w:val="20"/>
        </w:rPr>
        <w:t>the</w:t>
      </w:r>
      <w:r>
        <w:rPr>
          <w:spacing w:val="-1"/>
          <w:sz w:val="20"/>
        </w:rPr>
        <w:t> </w:t>
      </w:r>
      <w:r>
        <w:rPr>
          <w:sz w:val="20"/>
        </w:rPr>
        <w:t>provisions</w:t>
      </w:r>
      <w:r>
        <w:rPr>
          <w:spacing w:val="1"/>
          <w:sz w:val="20"/>
        </w:rPr>
        <w:t> </w:t>
      </w:r>
      <w:r>
        <w:rPr>
          <w:sz w:val="20"/>
        </w:rPr>
        <w:t>of</w:t>
      </w:r>
      <w:r>
        <w:rPr>
          <w:spacing w:val="1"/>
          <w:sz w:val="20"/>
        </w:rPr>
        <w:t> </w:t>
      </w:r>
      <w:r>
        <w:rPr>
          <w:sz w:val="20"/>
        </w:rPr>
        <w:t>this</w:t>
      </w:r>
      <w:r>
        <w:rPr>
          <w:spacing w:val="2"/>
          <w:sz w:val="20"/>
        </w:rPr>
        <w:t> </w:t>
      </w:r>
      <w:r>
        <w:rPr>
          <w:spacing w:val="-2"/>
          <w:sz w:val="20"/>
        </w:rPr>
        <w:t>Chapter.</w:t>
      </w:r>
    </w:p>
    <w:p>
      <w:pPr>
        <w:pStyle w:val="ListParagraph"/>
        <w:numPr>
          <w:ilvl w:val="0"/>
          <w:numId w:val="180"/>
        </w:numPr>
        <w:tabs>
          <w:tab w:pos="1482" w:val="left" w:leader="none"/>
        </w:tabs>
        <w:spacing w:line="213" w:lineRule="auto" w:before="61" w:after="0"/>
        <w:ind w:left="850" w:right="565" w:firstLine="283"/>
        <w:jc w:val="left"/>
        <w:rPr>
          <w:sz w:val="20"/>
        </w:rPr>
      </w:pPr>
      <w:r>
        <w:rPr>
          <w:sz w:val="20"/>
        </w:rPr>
        <w:t>A</w:t>
      </w:r>
      <w:r>
        <w:rPr>
          <w:spacing w:val="-7"/>
          <w:sz w:val="20"/>
        </w:rPr>
        <w:t> </w:t>
      </w:r>
      <w:r>
        <w:rPr>
          <w:sz w:val="20"/>
        </w:rPr>
        <w:t>proposed</w:t>
      </w:r>
      <w:r>
        <w:rPr>
          <w:spacing w:val="-7"/>
          <w:sz w:val="20"/>
        </w:rPr>
        <w:t> </w:t>
      </w:r>
      <w:r>
        <w:rPr>
          <w:sz w:val="20"/>
        </w:rPr>
        <w:t>amendment</w:t>
      </w:r>
      <w:r>
        <w:rPr>
          <w:spacing w:val="-7"/>
          <w:sz w:val="20"/>
        </w:rPr>
        <w:t> </w:t>
      </w:r>
      <w:r>
        <w:rPr>
          <w:sz w:val="20"/>
        </w:rPr>
        <w:t>shall</w:t>
      </w:r>
      <w:r>
        <w:rPr>
          <w:spacing w:val="-7"/>
          <w:sz w:val="20"/>
        </w:rPr>
        <w:t> </w:t>
      </w:r>
      <w:r>
        <w:rPr>
          <w:sz w:val="20"/>
        </w:rPr>
        <w:t>be</w:t>
      </w:r>
      <w:r>
        <w:rPr>
          <w:spacing w:val="-7"/>
          <w:sz w:val="20"/>
        </w:rPr>
        <w:t> </w:t>
      </w:r>
      <w:r>
        <w:rPr>
          <w:sz w:val="20"/>
        </w:rPr>
        <w:t>approved</w:t>
      </w:r>
      <w:r>
        <w:rPr>
          <w:spacing w:val="-7"/>
          <w:sz w:val="20"/>
        </w:rPr>
        <w:t> </w:t>
      </w:r>
      <w:r>
        <w:rPr>
          <w:sz w:val="20"/>
        </w:rPr>
        <w:t>by</w:t>
      </w:r>
      <w:r>
        <w:rPr>
          <w:spacing w:val="-7"/>
          <w:sz w:val="20"/>
        </w:rPr>
        <w:t> </w:t>
      </w:r>
      <w:r>
        <w:rPr>
          <w:sz w:val="20"/>
        </w:rPr>
        <w:t>a</w:t>
      </w:r>
      <w:r>
        <w:rPr>
          <w:spacing w:val="-7"/>
          <w:sz w:val="20"/>
        </w:rPr>
        <w:t> </w:t>
      </w:r>
      <w:r>
        <w:rPr>
          <w:sz w:val="20"/>
        </w:rPr>
        <w:t>referendum</w:t>
      </w:r>
      <w:r>
        <w:rPr>
          <w:spacing w:val="-7"/>
          <w:sz w:val="20"/>
        </w:rPr>
        <w:t> </w:t>
      </w:r>
      <w:r>
        <w:rPr>
          <w:sz w:val="20"/>
        </w:rPr>
        <w:t>under</w:t>
      </w:r>
      <w:r>
        <w:rPr>
          <w:spacing w:val="-7"/>
          <w:sz w:val="20"/>
        </w:rPr>
        <w:t> </w:t>
      </w:r>
      <w:r>
        <w:rPr>
          <w:sz w:val="20"/>
        </w:rPr>
        <w:t>clause</w:t>
      </w:r>
      <w:r>
        <w:rPr>
          <w:spacing w:val="-7"/>
          <w:sz w:val="20"/>
        </w:rPr>
        <w:t> </w:t>
      </w:r>
      <w:r>
        <w:rPr>
          <w:sz w:val="20"/>
        </w:rPr>
        <w:t>(1) </w:t>
      </w:r>
      <w:r>
        <w:rPr>
          <w:spacing w:val="-4"/>
          <w:sz w:val="20"/>
        </w:rPr>
        <w:t>if—</w:t>
      </w:r>
    </w:p>
    <w:p>
      <w:pPr>
        <w:pStyle w:val="ListParagraph"/>
        <w:numPr>
          <w:ilvl w:val="1"/>
          <w:numId w:val="180"/>
        </w:numPr>
        <w:tabs>
          <w:tab w:pos="1984" w:val="left" w:leader="none"/>
        </w:tabs>
        <w:spacing w:line="213" w:lineRule="auto" w:before="56" w:after="0"/>
        <w:ind w:left="1984" w:right="565" w:hanging="454"/>
        <w:jc w:val="both"/>
        <w:rPr>
          <w:sz w:val="20"/>
        </w:rPr>
      </w:pPr>
      <w:r>
        <w:rPr>
          <w:w w:val="105"/>
          <w:sz w:val="20"/>
        </w:rPr>
        <w:t>at</w:t>
      </w:r>
      <w:r>
        <w:rPr>
          <w:spacing w:val="-14"/>
          <w:w w:val="105"/>
          <w:sz w:val="20"/>
        </w:rPr>
        <w:t> </w:t>
      </w:r>
      <w:r>
        <w:rPr>
          <w:w w:val="105"/>
          <w:sz w:val="20"/>
        </w:rPr>
        <w:t>least</w:t>
      </w:r>
      <w:r>
        <w:rPr>
          <w:spacing w:val="-13"/>
          <w:w w:val="105"/>
          <w:sz w:val="20"/>
        </w:rPr>
        <w:t> </w:t>
      </w:r>
      <w:r>
        <w:rPr>
          <w:w w:val="105"/>
          <w:sz w:val="20"/>
        </w:rPr>
        <w:t>twenty</w:t>
      </w:r>
      <w:r>
        <w:rPr>
          <w:spacing w:val="-13"/>
          <w:w w:val="105"/>
          <w:sz w:val="20"/>
        </w:rPr>
        <w:t> </w:t>
      </w:r>
      <w:r>
        <w:rPr>
          <w:w w:val="105"/>
          <w:sz w:val="20"/>
        </w:rPr>
        <w:t>per</w:t>
      </w:r>
      <w:r>
        <w:rPr>
          <w:spacing w:val="-13"/>
          <w:w w:val="105"/>
          <w:sz w:val="20"/>
        </w:rPr>
        <w:t> </w:t>
      </w:r>
      <w:r>
        <w:rPr>
          <w:w w:val="105"/>
          <w:sz w:val="20"/>
        </w:rPr>
        <w:t>cent</w:t>
      </w:r>
      <w:r>
        <w:rPr>
          <w:spacing w:val="-13"/>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registered</w:t>
      </w:r>
      <w:r>
        <w:rPr>
          <w:spacing w:val="-13"/>
          <w:w w:val="105"/>
          <w:sz w:val="20"/>
        </w:rPr>
        <w:t> </w:t>
      </w:r>
      <w:r>
        <w:rPr>
          <w:w w:val="105"/>
          <w:sz w:val="20"/>
        </w:rPr>
        <w:t>voters</w:t>
      </w:r>
      <w:r>
        <w:rPr>
          <w:spacing w:val="-14"/>
          <w:w w:val="105"/>
          <w:sz w:val="20"/>
        </w:rPr>
        <w:t> </w:t>
      </w:r>
      <w:r>
        <w:rPr>
          <w:w w:val="105"/>
          <w:sz w:val="20"/>
        </w:rPr>
        <w:t>in</w:t>
      </w:r>
      <w:r>
        <w:rPr>
          <w:spacing w:val="-13"/>
          <w:w w:val="105"/>
          <w:sz w:val="20"/>
        </w:rPr>
        <w:t> </w:t>
      </w:r>
      <w:r>
        <w:rPr>
          <w:w w:val="105"/>
          <w:sz w:val="20"/>
        </w:rPr>
        <w:t>each</w:t>
      </w:r>
      <w:r>
        <w:rPr>
          <w:spacing w:val="-13"/>
          <w:w w:val="105"/>
          <w:sz w:val="20"/>
        </w:rPr>
        <w:t> </w:t>
      </w:r>
      <w:r>
        <w:rPr>
          <w:w w:val="105"/>
          <w:sz w:val="20"/>
        </w:rPr>
        <w:t>of</w:t>
      </w:r>
      <w:r>
        <w:rPr>
          <w:spacing w:val="-13"/>
          <w:w w:val="105"/>
          <w:sz w:val="20"/>
        </w:rPr>
        <w:t> </w:t>
      </w:r>
      <w:r>
        <w:rPr>
          <w:w w:val="105"/>
          <w:sz w:val="20"/>
        </w:rPr>
        <w:t>at</w:t>
      </w:r>
      <w:r>
        <w:rPr>
          <w:spacing w:val="-13"/>
          <w:w w:val="105"/>
          <w:sz w:val="20"/>
        </w:rPr>
        <w:t> </w:t>
      </w:r>
      <w:r>
        <w:rPr>
          <w:w w:val="105"/>
          <w:sz w:val="20"/>
        </w:rPr>
        <w:t>least</w:t>
      </w:r>
      <w:r>
        <w:rPr>
          <w:spacing w:val="-13"/>
          <w:w w:val="105"/>
          <w:sz w:val="20"/>
        </w:rPr>
        <w:t> </w:t>
      </w:r>
      <w:r>
        <w:rPr>
          <w:w w:val="105"/>
          <w:sz w:val="20"/>
        </w:rPr>
        <w:t>half of the counties vote in the referendum; and</w:t>
      </w:r>
    </w:p>
    <w:p>
      <w:pPr>
        <w:pStyle w:val="ListParagraph"/>
        <w:numPr>
          <w:ilvl w:val="1"/>
          <w:numId w:val="180"/>
        </w:numPr>
        <w:tabs>
          <w:tab w:pos="1984" w:val="left" w:leader="none"/>
        </w:tabs>
        <w:spacing w:line="213" w:lineRule="auto" w:before="57" w:after="0"/>
        <w:ind w:left="1984" w:right="565" w:hanging="454"/>
        <w:jc w:val="both"/>
        <w:rPr>
          <w:sz w:val="20"/>
        </w:rPr>
      </w:pPr>
      <w:r>
        <w:rPr>
          <w:sz w:val="20"/>
        </w:rPr>
        <w:t>the</w:t>
      </w:r>
      <w:r>
        <w:rPr>
          <w:spacing w:val="-10"/>
          <w:sz w:val="20"/>
        </w:rPr>
        <w:t> </w:t>
      </w:r>
      <w:r>
        <w:rPr>
          <w:sz w:val="20"/>
        </w:rPr>
        <w:t>amendment</w:t>
      </w:r>
      <w:r>
        <w:rPr>
          <w:spacing w:val="-10"/>
          <w:sz w:val="20"/>
        </w:rPr>
        <w:t> </w:t>
      </w:r>
      <w:r>
        <w:rPr>
          <w:sz w:val="20"/>
        </w:rPr>
        <w:t>is</w:t>
      </w:r>
      <w:r>
        <w:rPr>
          <w:spacing w:val="-10"/>
          <w:sz w:val="20"/>
        </w:rPr>
        <w:t> </w:t>
      </w:r>
      <w:r>
        <w:rPr>
          <w:sz w:val="20"/>
        </w:rPr>
        <w:t>supported</w:t>
      </w:r>
      <w:r>
        <w:rPr>
          <w:spacing w:val="-10"/>
          <w:sz w:val="20"/>
        </w:rPr>
        <w:t> </w:t>
      </w:r>
      <w:r>
        <w:rPr>
          <w:sz w:val="20"/>
        </w:rPr>
        <w:t>by</w:t>
      </w:r>
      <w:r>
        <w:rPr>
          <w:spacing w:val="-10"/>
          <w:sz w:val="20"/>
        </w:rPr>
        <w:t> </w:t>
      </w:r>
      <w:r>
        <w:rPr>
          <w:sz w:val="20"/>
        </w:rPr>
        <w:t>a</w:t>
      </w:r>
      <w:r>
        <w:rPr>
          <w:spacing w:val="-10"/>
          <w:sz w:val="20"/>
        </w:rPr>
        <w:t> </w:t>
      </w:r>
      <w:r>
        <w:rPr>
          <w:sz w:val="20"/>
        </w:rPr>
        <w:t>simple</w:t>
      </w:r>
      <w:r>
        <w:rPr>
          <w:spacing w:val="-10"/>
          <w:sz w:val="20"/>
        </w:rPr>
        <w:t> </w:t>
      </w:r>
      <w:r>
        <w:rPr>
          <w:sz w:val="20"/>
        </w:rPr>
        <w:t>majority</w:t>
      </w:r>
      <w:r>
        <w:rPr>
          <w:spacing w:val="-10"/>
          <w:sz w:val="20"/>
        </w:rPr>
        <w:t> </w:t>
      </w:r>
      <w:r>
        <w:rPr>
          <w:sz w:val="20"/>
        </w:rPr>
        <w:t>of</w:t>
      </w:r>
      <w:r>
        <w:rPr>
          <w:spacing w:val="-10"/>
          <w:sz w:val="20"/>
        </w:rPr>
        <w:t> </w:t>
      </w:r>
      <w:r>
        <w:rPr>
          <w:sz w:val="20"/>
        </w:rPr>
        <w:t>the</w:t>
      </w:r>
      <w:r>
        <w:rPr>
          <w:spacing w:val="-10"/>
          <w:sz w:val="20"/>
        </w:rPr>
        <w:t> </w:t>
      </w:r>
      <w:r>
        <w:rPr>
          <w:sz w:val="20"/>
        </w:rPr>
        <w:t>citizens</w:t>
      </w:r>
      <w:r>
        <w:rPr>
          <w:spacing w:val="-10"/>
          <w:sz w:val="20"/>
        </w:rPr>
        <w:t> </w:t>
      </w:r>
      <w:r>
        <w:rPr>
          <w:sz w:val="20"/>
        </w:rPr>
        <w:t>voting in the referendum.</w:t>
      </w:r>
    </w:p>
    <w:p>
      <w:pPr>
        <w:pStyle w:val="ListParagraph"/>
        <w:numPr>
          <w:ilvl w:val="0"/>
          <w:numId w:val="180"/>
        </w:numPr>
        <w:tabs>
          <w:tab w:pos="1462" w:val="left" w:leader="none"/>
        </w:tabs>
        <w:spacing w:line="213" w:lineRule="auto" w:before="68" w:after="0"/>
        <w:ind w:left="850" w:right="565" w:firstLine="283"/>
        <w:jc w:val="both"/>
        <w:rPr>
          <w:sz w:val="20"/>
        </w:rPr>
      </w:pPr>
      <w:r>
        <w:rPr>
          <w:sz w:val="20"/>
        </w:rPr>
        <w:t>An</w:t>
      </w:r>
      <w:r>
        <w:rPr>
          <w:spacing w:val="-1"/>
          <w:sz w:val="20"/>
        </w:rPr>
        <w:t> </w:t>
      </w:r>
      <w:r>
        <w:rPr>
          <w:sz w:val="20"/>
        </w:rPr>
        <w:t>amendment</w:t>
      </w:r>
      <w:r>
        <w:rPr>
          <w:spacing w:val="-1"/>
          <w:sz w:val="20"/>
        </w:rPr>
        <w:t> </w:t>
      </w:r>
      <w:r>
        <w:rPr>
          <w:sz w:val="20"/>
        </w:rPr>
        <w:t>to</w:t>
      </w:r>
      <w:r>
        <w:rPr>
          <w:spacing w:val="-1"/>
          <w:sz w:val="20"/>
        </w:rPr>
        <w:t> </w:t>
      </w:r>
      <w:r>
        <w:rPr>
          <w:sz w:val="20"/>
        </w:rPr>
        <w:t>this</w:t>
      </w:r>
      <w:r>
        <w:rPr>
          <w:spacing w:val="-1"/>
          <w:sz w:val="20"/>
        </w:rPr>
        <w:t> </w:t>
      </w:r>
      <w:r>
        <w:rPr>
          <w:sz w:val="20"/>
        </w:rPr>
        <w:t>Constitution</w:t>
      </w:r>
      <w:r>
        <w:rPr>
          <w:spacing w:val="-1"/>
          <w:sz w:val="20"/>
        </w:rPr>
        <w:t> </w:t>
      </w:r>
      <w:r>
        <w:rPr>
          <w:sz w:val="20"/>
        </w:rPr>
        <w:t>that</w:t>
      </w:r>
      <w:r>
        <w:rPr>
          <w:spacing w:val="-1"/>
          <w:sz w:val="20"/>
        </w:rPr>
        <w:t> </w:t>
      </w:r>
      <w:r>
        <w:rPr>
          <w:sz w:val="20"/>
        </w:rPr>
        <w:t>does</w:t>
      </w:r>
      <w:r>
        <w:rPr>
          <w:spacing w:val="-1"/>
          <w:sz w:val="20"/>
        </w:rPr>
        <w:t> </w:t>
      </w:r>
      <w:r>
        <w:rPr>
          <w:sz w:val="20"/>
        </w:rPr>
        <w:t>not</w:t>
      </w:r>
      <w:r>
        <w:rPr>
          <w:spacing w:val="-1"/>
          <w:sz w:val="20"/>
        </w:rPr>
        <w:t> </w:t>
      </w:r>
      <w:r>
        <w:rPr>
          <w:sz w:val="20"/>
        </w:rPr>
        <w:t>relate</w:t>
      </w:r>
      <w:r>
        <w:rPr>
          <w:spacing w:val="-1"/>
          <w:sz w:val="20"/>
        </w:rPr>
        <w:t> </w:t>
      </w:r>
      <w:r>
        <w:rPr>
          <w:sz w:val="20"/>
        </w:rPr>
        <w:t>to</w:t>
      </w:r>
      <w:r>
        <w:rPr>
          <w:spacing w:val="-1"/>
          <w:sz w:val="20"/>
        </w:rPr>
        <w:t> </w:t>
      </w:r>
      <w:r>
        <w:rPr>
          <w:sz w:val="20"/>
        </w:rPr>
        <w:t>a</w:t>
      </w:r>
      <w:r>
        <w:rPr>
          <w:spacing w:val="-1"/>
          <w:sz w:val="20"/>
        </w:rPr>
        <w:t> </w:t>
      </w:r>
      <w:r>
        <w:rPr>
          <w:sz w:val="20"/>
        </w:rPr>
        <w:t>matter</w:t>
      </w:r>
      <w:r>
        <w:rPr>
          <w:spacing w:val="-1"/>
          <w:sz w:val="20"/>
        </w:rPr>
        <w:t> </w:t>
      </w:r>
      <w:r>
        <w:rPr>
          <w:sz w:val="20"/>
        </w:rPr>
        <w:t>specified </w:t>
      </w:r>
      <w:r>
        <w:rPr>
          <w:w w:val="105"/>
          <w:sz w:val="20"/>
        </w:rPr>
        <w:t>in clause (1) shall be enacted either—</w:t>
      </w:r>
    </w:p>
    <w:p>
      <w:pPr>
        <w:pStyle w:val="ListParagraph"/>
        <w:numPr>
          <w:ilvl w:val="1"/>
          <w:numId w:val="180"/>
        </w:numPr>
        <w:tabs>
          <w:tab w:pos="1984" w:val="left" w:leader="none"/>
        </w:tabs>
        <w:spacing w:line="240" w:lineRule="auto" w:before="33" w:after="0"/>
        <w:ind w:left="1984" w:right="0" w:hanging="453"/>
        <w:jc w:val="both"/>
        <w:rPr>
          <w:sz w:val="20"/>
        </w:rPr>
      </w:pPr>
      <w:r>
        <w:rPr>
          <w:sz w:val="20"/>
        </w:rPr>
        <w:t>by Parliament,</w:t>
      </w:r>
      <w:r>
        <w:rPr>
          <w:spacing w:val="1"/>
          <w:sz w:val="20"/>
        </w:rPr>
        <w:t> </w:t>
      </w:r>
      <w:r>
        <w:rPr>
          <w:sz w:val="20"/>
        </w:rPr>
        <w:t>in accordance</w:t>
      </w:r>
      <w:r>
        <w:rPr>
          <w:spacing w:val="1"/>
          <w:sz w:val="20"/>
        </w:rPr>
        <w:t> </w:t>
      </w:r>
      <w:r>
        <w:rPr>
          <w:sz w:val="20"/>
        </w:rPr>
        <w:t>with Article</w:t>
      </w:r>
      <w:r>
        <w:rPr>
          <w:spacing w:val="1"/>
          <w:sz w:val="20"/>
        </w:rPr>
        <w:t> </w:t>
      </w:r>
      <w:r>
        <w:rPr>
          <w:sz w:val="20"/>
        </w:rPr>
        <w:t>256; </w:t>
      </w:r>
      <w:r>
        <w:rPr>
          <w:spacing w:val="-5"/>
          <w:sz w:val="20"/>
        </w:rPr>
        <w:t>or</w:t>
      </w:r>
    </w:p>
    <w:p>
      <w:pPr>
        <w:pStyle w:val="ListParagraph"/>
        <w:numPr>
          <w:ilvl w:val="1"/>
          <w:numId w:val="180"/>
        </w:numPr>
        <w:tabs>
          <w:tab w:pos="1984" w:val="left" w:leader="none"/>
        </w:tabs>
        <w:spacing w:line="240" w:lineRule="auto" w:before="27" w:after="0"/>
        <w:ind w:left="1984" w:right="0" w:hanging="453"/>
        <w:jc w:val="both"/>
        <w:rPr>
          <w:sz w:val="20"/>
        </w:rPr>
      </w:pPr>
      <w:r>
        <w:rPr>
          <w:sz w:val="20"/>
        </w:rPr>
        <w:t>by</w:t>
      </w:r>
      <w:r>
        <w:rPr>
          <w:spacing w:val="-4"/>
          <w:sz w:val="20"/>
        </w:rPr>
        <w:t> </w:t>
      </w:r>
      <w:r>
        <w:rPr>
          <w:sz w:val="20"/>
        </w:rPr>
        <w:t>the</w:t>
      </w:r>
      <w:r>
        <w:rPr>
          <w:spacing w:val="-4"/>
          <w:sz w:val="20"/>
        </w:rPr>
        <w:t> </w:t>
      </w:r>
      <w:r>
        <w:rPr>
          <w:sz w:val="20"/>
        </w:rPr>
        <w:t>people</w:t>
      </w:r>
      <w:r>
        <w:rPr>
          <w:spacing w:val="-3"/>
          <w:sz w:val="20"/>
        </w:rPr>
        <w:t> </w:t>
      </w:r>
      <w:r>
        <w:rPr>
          <w:sz w:val="20"/>
        </w:rPr>
        <w:t>and</w:t>
      </w:r>
      <w:r>
        <w:rPr>
          <w:spacing w:val="-4"/>
          <w:sz w:val="20"/>
        </w:rPr>
        <w:t> </w:t>
      </w:r>
      <w:r>
        <w:rPr>
          <w:sz w:val="20"/>
        </w:rPr>
        <w:t>Parliament,</w:t>
      </w:r>
      <w:r>
        <w:rPr>
          <w:spacing w:val="-3"/>
          <w:sz w:val="20"/>
        </w:rPr>
        <w:t> </w:t>
      </w:r>
      <w:r>
        <w:rPr>
          <w:sz w:val="20"/>
        </w:rPr>
        <w:t>in</w:t>
      </w:r>
      <w:r>
        <w:rPr>
          <w:spacing w:val="-4"/>
          <w:sz w:val="20"/>
        </w:rPr>
        <w:t> </w:t>
      </w:r>
      <w:r>
        <w:rPr>
          <w:sz w:val="20"/>
        </w:rPr>
        <w:t>accordance</w:t>
      </w:r>
      <w:r>
        <w:rPr>
          <w:spacing w:val="-3"/>
          <w:sz w:val="20"/>
        </w:rPr>
        <w:t> </w:t>
      </w:r>
      <w:r>
        <w:rPr>
          <w:sz w:val="20"/>
        </w:rPr>
        <w:t>with</w:t>
      </w:r>
      <w:r>
        <w:rPr>
          <w:spacing w:val="-4"/>
          <w:sz w:val="20"/>
        </w:rPr>
        <w:t> </w:t>
      </w:r>
      <w:r>
        <w:rPr>
          <w:sz w:val="20"/>
        </w:rPr>
        <w:t>Article</w:t>
      </w:r>
      <w:r>
        <w:rPr>
          <w:spacing w:val="-3"/>
          <w:sz w:val="20"/>
        </w:rPr>
        <w:t> </w:t>
      </w:r>
      <w:r>
        <w:rPr>
          <w:spacing w:val="-4"/>
          <w:sz w:val="20"/>
        </w:rPr>
        <w:t>257.</w:t>
      </w:r>
    </w:p>
    <w:p>
      <w:pPr>
        <w:pStyle w:val="Heading2"/>
        <w:spacing w:before="83"/>
      </w:pPr>
      <w:r>
        <w:rPr>
          <w:w w:val="105"/>
        </w:rPr>
        <w:t>Amendment</w:t>
      </w:r>
      <w:r>
        <w:rPr>
          <w:spacing w:val="-12"/>
          <w:w w:val="105"/>
        </w:rPr>
        <w:t> </w:t>
      </w:r>
      <w:r>
        <w:rPr>
          <w:w w:val="105"/>
        </w:rPr>
        <w:t>by</w:t>
      </w:r>
      <w:r>
        <w:rPr>
          <w:spacing w:val="-12"/>
          <w:w w:val="105"/>
        </w:rPr>
        <w:t> </w:t>
      </w:r>
      <w:r>
        <w:rPr>
          <w:w w:val="105"/>
        </w:rPr>
        <w:t>parliamentary</w:t>
      </w:r>
      <w:r>
        <w:rPr>
          <w:spacing w:val="-12"/>
          <w:w w:val="105"/>
        </w:rPr>
        <w:t> </w:t>
      </w:r>
      <w:r>
        <w:rPr>
          <w:spacing w:val="-2"/>
          <w:w w:val="105"/>
        </w:rPr>
        <w:t>initiative.</w:t>
      </w:r>
    </w:p>
    <w:p>
      <w:pPr>
        <w:pStyle w:val="ListParagraph"/>
        <w:numPr>
          <w:ilvl w:val="0"/>
          <w:numId w:val="2"/>
        </w:numPr>
        <w:tabs>
          <w:tab w:pos="1677" w:val="left" w:leader="none"/>
        </w:tabs>
        <w:spacing w:line="240" w:lineRule="auto" w:before="38" w:after="0"/>
        <w:ind w:left="1677" w:right="0" w:hanging="543"/>
        <w:jc w:val="both"/>
        <w:rPr>
          <w:sz w:val="20"/>
        </w:rPr>
      </w:pPr>
      <w:r>
        <w:rPr>
          <w:sz w:val="20"/>
        </w:rPr>
        <w:t>(1)</w:t>
      </w:r>
      <w:r>
        <w:rPr>
          <w:spacing w:val="49"/>
          <w:sz w:val="20"/>
        </w:rPr>
        <w:t> </w:t>
      </w:r>
      <w:r>
        <w:rPr>
          <w:sz w:val="20"/>
        </w:rPr>
        <w:t>A</w:t>
      </w:r>
      <w:r>
        <w:rPr>
          <w:spacing w:val="-1"/>
          <w:sz w:val="20"/>
        </w:rPr>
        <w:t> </w:t>
      </w:r>
      <w:r>
        <w:rPr>
          <w:sz w:val="20"/>
        </w:rPr>
        <w:t>Bill</w:t>
      </w:r>
      <w:r>
        <w:rPr>
          <w:spacing w:val="-1"/>
          <w:sz w:val="20"/>
        </w:rPr>
        <w:t> </w:t>
      </w:r>
      <w:r>
        <w:rPr>
          <w:sz w:val="20"/>
        </w:rPr>
        <w:t>to</w:t>
      </w:r>
      <w:r>
        <w:rPr>
          <w:spacing w:val="-1"/>
          <w:sz w:val="20"/>
        </w:rPr>
        <w:t> </w:t>
      </w:r>
      <w:r>
        <w:rPr>
          <w:sz w:val="20"/>
        </w:rPr>
        <w:t>amend</w:t>
      </w:r>
      <w:r>
        <w:rPr>
          <w:spacing w:val="-1"/>
          <w:sz w:val="20"/>
        </w:rPr>
        <w:t> </w:t>
      </w:r>
      <w:r>
        <w:rPr>
          <w:sz w:val="20"/>
        </w:rPr>
        <w:t>this</w:t>
      </w:r>
      <w:r>
        <w:rPr>
          <w:spacing w:val="-1"/>
          <w:sz w:val="20"/>
        </w:rPr>
        <w:t> </w:t>
      </w:r>
      <w:r>
        <w:rPr>
          <w:spacing w:val="-2"/>
          <w:sz w:val="20"/>
        </w:rPr>
        <w:t>Constitution—</w:t>
      </w:r>
    </w:p>
    <w:p>
      <w:pPr>
        <w:pStyle w:val="ListParagraph"/>
        <w:numPr>
          <w:ilvl w:val="1"/>
          <w:numId w:val="2"/>
        </w:numPr>
        <w:tabs>
          <w:tab w:pos="1983" w:val="left" w:leader="none"/>
        </w:tabs>
        <w:spacing w:line="240" w:lineRule="auto" w:before="27" w:after="0"/>
        <w:ind w:left="1983" w:right="0" w:hanging="453"/>
        <w:jc w:val="both"/>
        <w:rPr>
          <w:sz w:val="20"/>
        </w:rPr>
      </w:pPr>
      <w:r>
        <w:rPr>
          <w:sz w:val="20"/>
        </w:rPr>
        <w:t>may</w:t>
      </w:r>
      <w:r>
        <w:rPr>
          <w:spacing w:val="-6"/>
          <w:sz w:val="20"/>
        </w:rPr>
        <w:t> </w:t>
      </w:r>
      <w:r>
        <w:rPr>
          <w:sz w:val="20"/>
        </w:rPr>
        <w:t>be</w:t>
      </w:r>
      <w:r>
        <w:rPr>
          <w:spacing w:val="-5"/>
          <w:sz w:val="20"/>
        </w:rPr>
        <w:t> </w:t>
      </w:r>
      <w:r>
        <w:rPr>
          <w:sz w:val="20"/>
        </w:rPr>
        <w:t>introduced</w:t>
      </w:r>
      <w:r>
        <w:rPr>
          <w:spacing w:val="-6"/>
          <w:sz w:val="20"/>
        </w:rPr>
        <w:t> </w:t>
      </w:r>
      <w:r>
        <w:rPr>
          <w:sz w:val="20"/>
        </w:rPr>
        <w:t>in</w:t>
      </w:r>
      <w:r>
        <w:rPr>
          <w:spacing w:val="-5"/>
          <w:sz w:val="20"/>
        </w:rPr>
        <w:t> </w:t>
      </w:r>
      <w:r>
        <w:rPr>
          <w:sz w:val="20"/>
        </w:rPr>
        <w:t>either</w:t>
      </w:r>
      <w:r>
        <w:rPr>
          <w:spacing w:val="-6"/>
          <w:sz w:val="20"/>
        </w:rPr>
        <w:t> </w:t>
      </w:r>
      <w:r>
        <w:rPr>
          <w:sz w:val="20"/>
        </w:rPr>
        <w:t>House</w:t>
      </w:r>
      <w:r>
        <w:rPr>
          <w:spacing w:val="-5"/>
          <w:sz w:val="20"/>
        </w:rPr>
        <w:t> </w:t>
      </w:r>
      <w:r>
        <w:rPr>
          <w:sz w:val="20"/>
        </w:rPr>
        <w:t>of</w:t>
      </w:r>
      <w:r>
        <w:rPr>
          <w:spacing w:val="-5"/>
          <w:sz w:val="20"/>
        </w:rPr>
        <w:t> </w:t>
      </w:r>
      <w:r>
        <w:rPr>
          <w:spacing w:val="-2"/>
          <w:sz w:val="20"/>
        </w:rPr>
        <w:t>Parliament;</w:t>
      </w:r>
    </w:p>
    <w:p>
      <w:pPr>
        <w:pStyle w:val="ListParagraph"/>
        <w:numPr>
          <w:ilvl w:val="1"/>
          <w:numId w:val="2"/>
        </w:numPr>
        <w:tabs>
          <w:tab w:pos="1984" w:val="left" w:leader="none"/>
        </w:tabs>
        <w:spacing w:line="213" w:lineRule="auto" w:before="50" w:after="0"/>
        <w:ind w:left="1984" w:right="565" w:hanging="454"/>
        <w:jc w:val="both"/>
        <w:rPr>
          <w:sz w:val="20"/>
        </w:rPr>
      </w:pPr>
      <w:r>
        <w:rPr>
          <w:sz w:val="20"/>
        </w:rPr>
        <w:t>may not address any other matter apart from consequential amendments to legislation arising from the Bill;</w:t>
      </w:r>
    </w:p>
    <w:p>
      <w:pPr>
        <w:pStyle w:val="ListParagraph"/>
        <w:numPr>
          <w:ilvl w:val="1"/>
          <w:numId w:val="2"/>
        </w:numPr>
        <w:tabs>
          <w:tab w:pos="1984" w:val="left" w:leader="none"/>
        </w:tabs>
        <w:spacing w:line="213" w:lineRule="auto" w:before="57" w:after="0"/>
        <w:ind w:left="1984" w:right="565" w:hanging="454"/>
        <w:jc w:val="both"/>
        <w:rPr>
          <w:sz w:val="20"/>
        </w:rPr>
      </w:pPr>
      <w:r>
        <w:rPr>
          <w:spacing w:val="-2"/>
          <w:sz w:val="20"/>
        </w:rPr>
        <w:t>shall</w:t>
      </w:r>
      <w:r>
        <w:rPr>
          <w:spacing w:val="-8"/>
          <w:sz w:val="20"/>
        </w:rPr>
        <w:t> </w:t>
      </w:r>
      <w:r>
        <w:rPr>
          <w:spacing w:val="-2"/>
          <w:sz w:val="20"/>
        </w:rPr>
        <w:t>not</w:t>
      </w:r>
      <w:r>
        <w:rPr>
          <w:spacing w:val="-8"/>
          <w:sz w:val="20"/>
        </w:rPr>
        <w:t> </w:t>
      </w:r>
      <w:r>
        <w:rPr>
          <w:spacing w:val="-2"/>
          <w:sz w:val="20"/>
        </w:rPr>
        <w:t>be</w:t>
      </w:r>
      <w:r>
        <w:rPr>
          <w:spacing w:val="-8"/>
          <w:sz w:val="20"/>
        </w:rPr>
        <w:t> </w:t>
      </w:r>
      <w:r>
        <w:rPr>
          <w:spacing w:val="-2"/>
          <w:sz w:val="20"/>
        </w:rPr>
        <w:t>called</w:t>
      </w:r>
      <w:r>
        <w:rPr>
          <w:spacing w:val="-8"/>
          <w:sz w:val="20"/>
        </w:rPr>
        <w:t> </w:t>
      </w:r>
      <w:r>
        <w:rPr>
          <w:spacing w:val="-2"/>
          <w:sz w:val="20"/>
        </w:rPr>
        <w:t>for</w:t>
      </w:r>
      <w:r>
        <w:rPr>
          <w:spacing w:val="-8"/>
          <w:sz w:val="20"/>
        </w:rPr>
        <w:t> </w:t>
      </w:r>
      <w:r>
        <w:rPr>
          <w:spacing w:val="-2"/>
          <w:sz w:val="20"/>
        </w:rPr>
        <w:t>second</w:t>
      </w:r>
      <w:r>
        <w:rPr>
          <w:spacing w:val="-8"/>
          <w:sz w:val="20"/>
        </w:rPr>
        <w:t> </w:t>
      </w:r>
      <w:r>
        <w:rPr>
          <w:spacing w:val="-2"/>
          <w:sz w:val="20"/>
        </w:rPr>
        <w:t>reading</w:t>
      </w:r>
      <w:r>
        <w:rPr>
          <w:spacing w:val="-8"/>
          <w:sz w:val="20"/>
        </w:rPr>
        <w:t> </w:t>
      </w:r>
      <w:r>
        <w:rPr>
          <w:spacing w:val="-2"/>
          <w:sz w:val="20"/>
        </w:rPr>
        <w:t>in</w:t>
      </w:r>
      <w:r>
        <w:rPr>
          <w:spacing w:val="-8"/>
          <w:sz w:val="20"/>
        </w:rPr>
        <w:t> </w:t>
      </w:r>
      <w:r>
        <w:rPr>
          <w:spacing w:val="-2"/>
          <w:sz w:val="20"/>
        </w:rPr>
        <w:t>either</w:t>
      </w:r>
      <w:r>
        <w:rPr>
          <w:spacing w:val="-8"/>
          <w:sz w:val="20"/>
        </w:rPr>
        <w:t> </w:t>
      </w:r>
      <w:r>
        <w:rPr>
          <w:spacing w:val="-2"/>
          <w:sz w:val="20"/>
        </w:rPr>
        <w:t>House</w:t>
      </w:r>
      <w:r>
        <w:rPr>
          <w:spacing w:val="-8"/>
          <w:sz w:val="20"/>
        </w:rPr>
        <w:t> </w:t>
      </w:r>
      <w:r>
        <w:rPr>
          <w:spacing w:val="-2"/>
          <w:sz w:val="20"/>
        </w:rPr>
        <w:t>within</w:t>
      </w:r>
      <w:r>
        <w:rPr>
          <w:spacing w:val="-8"/>
          <w:sz w:val="20"/>
        </w:rPr>
        <w:t> </w:t>
      </w:r>
      <w:r>
        <w:rPr>
          <w:spacing w:val="-2"/>
          <w:sz w:val="20"/>
        </w:rPr>
        <w:t>ninety</w:t>
      </w:r>
      <w:r>
        <w:rPr>
          <w:spacing w:val="-8"/>
          <w:sz w:val="20"/>
        </w:rPr>
        <w:t> </w:t>
      </w:r>
      <w:r>
        <w:rPr>
          <w:spacing w:val="-2"/>
          <w:sz w:val="20"/>
        </w:rPr>
        <w:t>days </w:t>
      </w:r>
      <w:r>
        <w:rPr>
          <w:sz w:val="20"/>
        </w:rPr>
        <w:t>after the first reading of the Bill in that House; and</w:t>
      </w:r>
    </w:p>
    <w:p>
      <w:pPr>
        <w:pStyle w:val="ListParagraph"/>
        <w:numPr>
          <w:ilvl w:val="1"/>
          <w:numId w:val="2"/>
        </w:numPr>
        <w:tabs>
          <w:tab w:pos="1984" w:val="left" w:leader="none"/>
        </w:tabs>
        <w:spacing w:line="213" w:lineRule="auto" w:before="56" w:after="0"/>
        <w:ind w:left="1984" w:right="565" w:hanging="454"/>
        <w:jc w:val="both"/>
        <w:rPr>
          <w:sz w:val="20"/>
        </w:rPr>
      </w:pPr>
      <w:r>
        <w:rPr>
          <w:sz w:val="20"/>
        </w:rPr>
        <w:t>shall have been passed by Parliament when each House of Parliament has passed the Bill, in both its second and third readings, by not less than two-thirds of all the members of that House.</w:t>
      </w:r>
    </w:p>
    <w:p>
      <w:pPr>
        <w:pStyle w:val="ListParagraph"/>
        <w:numPr>
          <w:ilvl w:val="0"/>
          <w:numId w:val="181"/>
        </w:numPr>
        <w:tabs>
          <w:tab w:pos="1471" w:val="left" w:leader="none"/>
        </w:tabs>
        <w:spacing w:line="213" w:lineRule="auto" w:before="68" w:after="0"/>
        <w:ind w:left="850" w:right="565" w:firstLine="283"/>
        <w:jc w:val="both"/>
        <w:rPr>
          <w:sz w:val="20"/>
        </w:rPr>
      </w:pPr>
      <w:r>
        <w:rPr>
          <w:sz w:val="20"/>
        </w:rPr>
        <w:t>Parliament shall publicise any Bill to amend this Constitution, and facilitate </w:t>
      </w:r>
      <w:r>
        <w:rPr>
          <w:w w:val="105"/>
          <w:sz w:val="20"/>
        </w:rPr>
        <w:t>public discussion about the Bill.</w:t>
      </w:r>
    </w:p>
    <w:p>
      <w:pPr>
        <w:pStyle w:val="ListParagraph"/>
        <w:numPr>
          <w:ilvl w:val="0"/>
          <w:numId w:val="181"/>
        </w:numPr>
        <w:tabs>
          <w:tab w:pos="1456" w:val="left" w:leader="none"/>
        </w:tabs>
        <w:spacing w:line="213" w:lineRule="auto" w:before="67" w:after="0"/>
        <w:ind w:left="850" w:right="565" w:firstLine="283"/>
        <w:jc w:val="both"/>
        <w:rPr>
          <w:sz w:val="20"/>
        </w:rPr>
      </w:pPr>
      <w:r>
        <w:rPr>
          <w:sz w:val="20"/>
        </w:rPr>
        <w:t>After</w:t>
      </w:r>
      <w:r>
        <w:rPr>
          <w:spacing w:val="-6"/>
          <w:sz w:val="20"/>
        </w:rPr>
        <w:t> </w:t>
      </w:r>
      <w:r>
        <w:rPr>
          <w:sz w:val="20"/>
        </w:rPr>
        <w:t>Parliament</w:t>
      </w:r>
      <w:r>
        <w:rPr>
          <w:spacing w:val="-6"/>
          <w:sz w:val="20"/>
        </w:rPr>
        <w:t> </w:t>
      </w:r>
      <w:r>
        <w:rPr>
          <w:sz w:val="20"/>
        </w:rPr>
        <w:t>passes</w:t>
      </w:r>
      <w:r>
        <w:rPr>
          <w:spacing w:val="-6"/>
          <w:sz w:val="20"/>
        </w:rPr>
        <w:t> </w:t>
      </w:r>
      <w:r>
        <w:rPr>
          <w:sz w:val="20"/>
        </w:rPr>
        <w:t>a</w:t>
      </w:r>
      <w:r>
        <w:rPr>
          <w:spacing w:val="-6"/>
          <w:sz w:val="20"/>
        </w:rPr>
        <w:t> </w:t>
      </w:r>
      <w:r>
        <w:rPr>
          <w:sz w:val="20"/>
        </w:rPr>
        <w:t>Bill</w:t>
      </w:r>
      <w:r>
        <w:rPr>
          <w:spacing w:val="-6"/>
          <w:sz w:val="20"/>
        </w:rPr>
        <w:t> </w:t>
      </w:r>
      <w:r>
        <w:rPr>
          <w:sz w:val="20"/>
        </w:rPr>
        <w:t>to</w:t>
      </w:r>
      <w:r>
        <w:rPr>
          <w:spacing w:val="-6"/>
          <w:sz w:val="20"/>
        </w:rPr>
        <w:t> </w:t>
      </w:r>
      <w:r>
        <w:rPr>
          <w:sz w:val="20"/>
        </w:rPr>
        <w:t>amend</w:t>
      </w:r>
      <w:r>
        <w:rPr>
          <w:spacing w:val="-6"/>
          <w:sz w:val="20"/>
        </w:rPr>
        <w:t> </w:t>
      </w:r>
      <w:r>
        <w:rPr>
          <w:sz w:val="20"/>
        </w:rPr>
        <w:t>this</w:t>
      </w:r>
      <w:r>
        <w:rPr>
          <w:spacing w:val="-6"/>
          <w:sz w:val="20"/>
        </w:rPr>
        <w:t> </w:t>
      </w:r>
      <w:r>
        <w:rPr>
          <w:sz w:val="20"/>
        </w:rPr>
        <w:t>Constitution,</w:t>
      </w:r>
      <w:r>
        <w:rPr>
          <w:spacing w:val="-6"/>
          <w:sz w:val="20"/>
        </w:rPr>
        <w:t> </w:t>
      </w:r>
      <w:r>
        <w:rPr>
          <w:sz w:val="20"/>
        </w:rPr>
        <w:t>the</w:t>
      </w:r>
      <w:r>
        <w:rPr>
          <w:spacing w:val="-6"/>
          <w:sz w:val="20"/>
        </w:rPr>
        <w:t> </w:t>
      </w:r>
      <w:r>
        <w:rPr>
          <w:sz w:val="20"/>
        </w:rPr>
        <w:t>Speakers</w:t>
      </w:r>
      <w:r>
        <w:rPr>
          <w:spacing w:val="-6"/>
          <w:sz w:val="20"/>
        </w:rPr>
        <w:t> </w:t>
      </w:r>
      <w:r>
        <w:rPr>
          <w:sz w:val="20"/>
        </w:rPr>
        <w:t>of</w:t>
      </w:r>
      <w:r>
        <w:rPr>
          <w:spacing w:val="-6"/>
          <w:sz w:val="20"/>
        </w:rPr>
        <w:t> </w:t>
      </w:r>
      <w:r>
        <w:rPr>
          <w:sz w:val="20"/>
        </w:rPr>
        <w:t>the </w:t>
      </w:r>
      <w:r>
        <w:rPr>
          <w:w w:val="105"/>
          <w:sz w:val="20"/>
        </w:rPr>
        <w:t>two</w:t>
      </w:r>
      <w:r>
        <w:rPr>
          <w:spacing w:val="-14"/>
          <w:w w:val="105"/>
          <w:sz w:val="20"/>
        </w:rPr>
        <w:t> </w:t>
      </w:r>
      <w:r>
        <w:rPr>
          <w:w w:val="105"/>
          <w:sz w:val="20"/>
        </w:rPr>
        <w:t>Houses</w:t>
      </w:r>
      <w:r>
        <w:rPr>
          <w:spacing w:val="-13"/>
          <w:w w:val="105"/>
          <w:sz w:val="20"/>
        </w:rPr>
        <w:t> </w:t>
      </w:r>
      <w:r>
        <w:rPr>
          <w:w w:val="105"/>
          <w:sz w:val="20"/>
        </w:rPr>
        <w:t>of</w:t>
      </w:r>
      <w:r>
        <w:rPr>
          <w:spacing w:val="-13"/>
          <w:w w:val="105"/>
          <w:sz w:val="20"/>
        </w:rPr>
        <w:t> </w:t>
      </w:r>
      <w:r>
        <w:rPr>
          <w:w w:val="105"/>
          <w:sz w:val="20"/>
        </w:rPr>
        <w:t>Parliament</w:t>
      </w:r>
      <w:r>
        <w:rPr>
          <w:spacing w:val="-13"/>
          <w:w w:val="105"/>
          <w:sz w:val="20"/>
        </w:rPr>
        <w:t> </w:t>
      </w:r>
      <w:r>
        <w:rPr>
          <w:w w:val="105"/>
          <w:sz w:val="20"/>
        </w:rPr>
        <w:t>shall</w:t>
      </w:r>
      <w:r>
        <w:rPr>
          <w:spacing w:val="-13"/>
          <w:w w:val="105"/>
          <w:sz w:val="20"/>
        </w:rPr>
        <w:t> </w:t>
      </w:r>
      <w:r>
        <w:rPr>
          <w:w w:val="105"/>
          <w:sz w:val="20"/>
        </w:rPr>
        <w:t>jointly</w:t>
      </w:r>
      <w:r>
        <w:rPr>
          <w:spacing w:val="-13"/>
          <w:w w:val="105"/>
          <w:sz w:val="20"/>
        </w:rPr>
        <w:t> </w:t>
      </w:r>
      <w:r>
        <w:rPr>
          <w:w w:val="105"/>
          <w:sz w:val="20"/>
        </w:rPr>
        <w:t>submit</w:t>
      </w:r>
      <w:r>
        <w:rPr>
          <w:spacing w:val="-13"/>
          <w:w w:val="105"/>
          <w:sz w:val="20"/>
        </w:rPr>
        <w:t> </w:t>
      </w:r>
      <w:r>
        <w:rPr>
          <w:w w:val="105"/>
          <w:sz w:val="20"/>
        </w:rPr>
        <w:t>to</w:t>
      </w:r>
      <w:r>
        <w:rPr>
          <w:spacing w:val="-13"/>
          <w:w w:val="105"/>
          <w:sz w:val="20"/>
        </w:rPr>
        <w:t> </w:t>
      </w:r>
      <w:r>
        <w:rPr>
          <w:w w:val="105"/>
          <w:sz w:val="20"/>
        </w:rPr>
        <w:t>the</w:t>
      </w:r>
      <w:r>
        <w:rPr>
          <w:spacing w:val="-14"/>
          <w:w w:val="105"/>
          <w:sz w:val="20"/>
        </w:rPr>
        <w:t> </w:t>
      </w:r>
      <w:r>
        <w:rPr>
          <w:w w:val="105"/>
          <w:sz w:val="20"/>
        </w:rPr>
        <w:t>President—</w:t>
      </w:r>
    </w:p>
    <w:p>
      <w:pPr>
        <w:pStyle w:val="ListParagraph"/>
        <w:numPr>
          <w:ilvl w:val="1"/>
          <w:numId w:val="181"/>
        </w:numPr>
        <w:tabs>
          <w:tab w:pos="1983" w:val="left" w:leader="none"/>
        </w:tabs>
        <w:spacing w:line="240" w:lineRule="auto" w:before="34" w:after="0"/>
        <w:ind w:left="1983" w:right="0" w:hanging="453"/>
        <w:jc w:val="both"/>
        <w:rPr>
          <w:sz w:val="20"/>
        </w:rPr>
      </w:pPr>
      <w:r>
        <w:rPr>
          <w:sz w:val="20"/>
        </w:rPr>
        <w:t>the</w:t>
      </w:r>
      <w:r>
        <w:rPr>
          <w:spacing w:val="7"/>
          <w:sz w:val="20"/>
        </w:rPr>
        <w:t> </w:t>
      </w:r>
      <w:r>
        <w:rPr>
          <w:sz w:val="20"/>
        </w:rPr>
        <w:t>Bill,</w:t>
      </w:r>
      <w:r>
        <w:rPr>
          <w:spacing w:val="7"/>
          <w:sz w:val="20"/>
        </w:rPr>
        <w:t> </w:t>
      </w:r>
      <w:r>
        <w:rPr>
          <w:sz w:val="20"/>
        </w:rPr>
        <w:t>for</w:t>
      </w:r>
      <w:r>
        <w:rPr>
          <w:spacing w:val="7"/>
          <w:sz w:val="20"/>
        </w:rPr>
        <w:t> </w:t>
      </w:r>
      <w:r>
        <w:rPr>
          <w:sz w:val="20"/>
        </w:rPr>
        <w:t>assent</w:t>
      </w:r>
      <w:r>
        <w:rPr>
          <w:spacing w:val="7"/>
          <w:sz w:val="20"/>
        </w:rPr>
        <w:t> </w:t>
      </w:r>
      <w:r>
        <w:rPr>
          <w:sz w:val="20"/>
        </w:rPr>
        <w:t>and</w:t>
      </w:r>
      <w:r>
        <w:rPr>
          <w:spacing w:val="7"/>
          <w:sz w:val="20"/>
        </w:rPr>
        <w:t> </w:t>
      </w:r>
      <w:r>
        <w:rPr>
          <w:sz w:val="20"/>
        </w:rPr>
        <w:t>publication;</w:t>
      </w:r>
      <w:r>
        <w:rPr>
          <w:spacing w:val="7"/>
          <w:sz w:val="20"/>
        </w:rPr>
        <w:t> </w:t>
      </w:r>
      <w:r>
        <w:rPr>
          <w:spacing w:val="-5"/>
          <w:sz w:val="20"/>
        </w:rPr>
        <w:t>and</w:t>
      </w:r>
    </w:p>
    <w:p>
      <w:pPr>
        <w:pStyle w:val="ListParagraph"/>
        <w:numPr>
          <w:ilvl w:val="1"/>
          <w:numId w:val="181"/>
        </w:numPr>
        <w:tabs>
          <w:tab w:pos="1984" w:val="left" w:leader="none"/>
        </w:tabs>
        <w:spacing w:line="213" w:lineRule="auto" w:before="50" w:after="0"/>
        <w:ind w:left="1984" w:right="565" w:hanging="454"/>
        <w:jc w:val="both"/>
        <w:rPr>
          <w:sz w:val="20"/>
        </w:rPr>
      </w:pPr>
      <w:r>
        <w:rPr>
          <w:sz w:val="20"/>
        </w:rPr>
        <w:t>a certificate that the Bill has been passed by Parliament in accordance with this Article.</w:t>
      </w:r>
    </w:p>
    <w:p>
      <w:pPr>
        <w:pStyle w:val="ListParagraph"/>
        <w:numPr>
          <w:ilvl w:val="0"/>
          <w:numId w:val="181"/>
        </w:numPr>
        <w:tabs>
          <w:tab w:pos="1478" w:val="left" w:leader="none"/>
        </w:tabs>
        <w:spacing w:line="213" w:lineRule="auto" w:before="67" w:after="0"/>
        <w:ind w:left="850" w:right="565" w:firstLine="283"/>
        <w:jc w:val="both"/>
        <w:rPr>
          <w:sz w:val="20"/>
        </w:rPr>
      </w:pPr>
      <w:r>
        <w:rPr>
          <w:w w:val="105"/>
          <w:sz w:val="20"/>
        </w:rPr>
        <w:t>Subject</w:t>
      </w:r>
      <w:r>
        <w:rPr>
          <w:spacing w:val="-12"/>
          <w:w w:val="105"/>
          <w:sz w:val="20"/>
        </w:rPr>
        <w:t> </w:t>
      </w:r>
      <w:r>
        <w:rPr>
          <w:w w:val="105"/>
          <w:sz w:val="20"/>
        </w:rPr>
        <w:t>to</w:t>
      </w:r>
      <w:r>
        <w:rPr>
          <w:spacing w:val="-12"/>
          <w:w w:val="105"/>
          <w:sz w:val="20"/>
        </w:rPr>
        <w:t> </w:t>
      </w:r>
      <w:r>
        <w:rPr>
          <w:w w:val="105"/>
          <w:sz w:val="20"/>
        </w:rPr>
        <w:t>clause</w:t>
      </w:r>
      <w:r>
        <w:rPr>
          <w:spacing w:val="-12"/>
          <w:w w:val="105"/>
          <w:sz w:val="20"/>
        </w:rPr>
        <w:t> </w:t>
      </w:r>
      <w:r>
        <w:rPr>
          <w:w w:val="105"/>
          <w:sz w:val="20"/>
        </w:rPr>
        <w:t>(5),</w:t>
      </w:r>
      <w:r>
        <w:rPr>
          <w:spacing w:val="-12"/>
          <w:w w:val="105"/>
          <w:sz w:val="20"/>
        </w:rPr>
        <w:t> </w:t>
      </w:r>
      <w:r>
        <w:rPr>
          <w:w w:val="105"/>
          <w:sz w:val="20"/>
        </w:rPr>
        <w:t>the</w:t>
      </w:r>
      <w:r>
        <w:rPr>
          <w:spacing w:val="-12"/>
          <w:w w:val="105"/>
          <w:sz w:val="20"/>
        </w:rPr>
        <w:t> </w:t>
      </w:r>
      <w:r>
        <w:rPr>
          <w:w w:val="105"/>
          <w:sz w:val="20"/>
        </w:rPr>
        <w:t>President</w:t>
      </w:r>
      <w:r>
        <w:rPr>
          <w:spacing w:val="-12"/>
          <w:w w:val="105"/>
          <w:sz w:val="20"/>
        </w:rPr>
        <w:t> </w:t>
      </w:r>
      <w:r>
        <w:rPr>
          <w:w w:val="105"/>
          <w:sz w:val="20"/>
        </w:rPr>
        <w:t>shall</w:t>
      </w:r>
      <w:r>
        <w:rPr>
          <w:spacing w:val="-12"/>
          <w:w w:val="105"/>
          <w:sz w:val="20"/>
        </w:rPr>
        <w:t> </w:t>
      </w:r>
      <w:r>
        <w:rPr>
          <w:w w:val="105"/>
          <w:sz w:val="20"/>
        </w:rPr>
        <w:t>assent</w:t>
      </w:r>
      <w:r>
        <w:rPr>
          <w:spacing w:val="-12"/>
          <w:w w:val="105"/>
          <w:sz w:val="20"/>
        </w:rPr>
        <w:t> </w:t>
      </w:r>
      <w:r>
        <w:rPr>
          <w:w w:val="105"/>
          <w:sz w:val="20"/>
        </w:rPr>
        <w:t>to</w:t>
      </w:r>
      <w:r>
        <w:rPr>
          <w:spacing w:val="-12"/>
          <w:w w:val="105"/>
          <w:sz w:val="20"/>
        </w:rPr>
        <w:t> </w:t>
      </w:r>
      <w:r>
        <w:rPr>
          <w:w w:val="105"/>
          <w:sz w:val="20"/>
        </w:rPr>
        <w:t>the</w:t>
      </w:r>
      <w:r>
        <w:rPr>
          <w:spacing w:val="-12"/>
          <w:w w:val="105"/>
          <w:sz w:val="20"/>
        </w:rPr>
        <w:t> </w:t>
      </w:r>
      <w:r>
        <w:rPr>
          <w:w w:val="105"/>
          <w:sz w:val="20"/>
        </w:rPr>
        <w:t>Bill</w:t>
      </w:r>
      <w:r>
        <w:rPr>
          <w:spacing w:val="-12"/>
          <w:w w:val="105"/>
          <w:sz w:val="20"/>
        </w:rPr>
        <w:t> </w:t>
      </w:r>
      <w:r>
        <w:rPr>
          <w:w w:val="105"/>
          <w:sz w:val="20"/>
        </w:rPr>
        <w:t>and</w:t>
      </w:r>
      <w:r>
        <w:rPr>
          <w:spacing w:val="-12"/>
          <w:w w:val="105"/>
          <w:sz w:val="20"/>
        </w:rPr>
        <w:t> </w:t>
      </w:r>
      <w:r>
        <w:rPr>
          <w:w w:val="105"/>
          <w:sz w:val="20"/>
        </w:rPr>
        <w:t>cause</w:t>
      </w:r>
      <w:r>
        <w:rPr>
          <w:spacing w:val="-12"/>
          <w:w w:val="105"/>
          <w:sz w:val="20"/>
        </w:rPr>
        <w:t> </w:t>
      </w:r>
      <w:r>
        <w:rPr>
          <w:w w:val="105"/>
          <w:sz w:val="20"/>
        </w:rPr>
        <w:t>it</w:t>
      </w:r>
      <w:r>
        <w:rPr>
          <w:spacing w:val="-12"/>
          <w:w w:val="105"/>
          <w:sz w:val="20"/>
        </w:rPr>
        <w:t> </w:t>
      </w:r>
      <w:r>
        <w:rPr>
          <w:w w:val="105"/>
          <w:sz w:val="20"/>
        </w:rPr>
        <w:t>to</w:t>
      </w:r>
      <w:r>
        <w:rPr>
          <w:spacing w:val="-12"/>
          <w:w w:val="105"/>
          <w:sz w:val="20"/>
        </w:rPr>
        <w:t> </w:t>
      </w:r>
      <w:r>
        <w:rPr>
          <w:w w:val="105"/>
          <w:sz w:val="20"/>
        </w:rPr>
        <w:t>be published</w:t>
      </w:r>
      <w:r>
        <w:rPr>
          <w:spacing w:val="-14"/>
          <w:w w:val="105"/>
          <w:sz w:val="20"/>
        </w:rPr>
        <w:t> </w:t>
      </w:r>
      <w:r>
        <w:rPr>
          <w:w w:val="105"/>
          <w:sz w:val="20"/>
        </w:rPr>
        <w:t>within</w:t>
      </w:r>
      <w:r>
        <w:rPr>
          <w:spacing w:val="-13"/>
          <w:w w:val="105"/>
          <w:sz w:val="20"/>
        </w:rPr>
        <w:t> </w:t>
      </w:r>
      <w:r>
        <w:rPr>
          <w:w w:val="105"/>
          <w:sz w:val="20"/>
        </w:rPr>
        <w:t>thirty</w:t>
      </w:r>
      <w:r>
        <w:rPr>
          <w:spacing w:val="-13"/>
          <w:w w:val="105"/>
          <w:sz w:val="20"/>
        </w:rPr>
        <w:t> </w:t>
      </w:r>
      <w:r>
        <w:rPr>
          <w:w w:val="105"/>
          <w:sz w:val="20"/>
        </w:rPr>
        <w:t>days</w:t>
      </w:r>
      <w:r>
        <w:rPr>
          <w:spacing w:val="-13"/>
          <w:w w:val="105"/>
          <w:sz w:val="20"/>
        </w:rPr>
        <w:t> </w:t>
      </w:r>
      <w:r>
        <w:rPr>
          <w:w w:val="105"/>
          <w:sz w:val="20"/>
        </w:rPr>
        <w:t>after</w:t>
      </w:r>
      <w:r>
        <w:rPr>
          <w:spacing w:val="-13"/>
          <w:w w:val="105"/>
          <w:sz w:val="20"/>
        </w:rPr>
        <w:t> </w:t>
      </w:r>
      <w:r>
        <w:rPr>
          <w:w w:val="105"/>
          <w:sz w:val="20"/>
        </w:rPr>
        <w:t>the</w:t>
      </w:r>
      <w:r>
        <w:rPr>
          <w:spacing w:val="-13"/>
          <w:w w:val="105"/>
          <w:sz w:val="20"/>
        </w:rPr>
        <w:t> </w:t>
      </w:r>
      <w:r>
        <w:rPr>
          <w:w w:val="105"/>
          <w:sz w:val="20"/>
        </w:rPr>
        <w:t>Bill</w:t>
      </w:r>
      <w:r>
        <w:rPr>
          <w:spacing w:val="-13"/>
          <w:w w:val="105"/>
          <w:sz w:val="20"/>
        </w:rPr>
        <w:t> </w:t>
      </w:r>
      <w:r>
        <w:rPr>
          <w:w w:val="105"/>
          <w:sz w:val="20"/>
        </w:rPr>
        <w:t>is</w:t>
      </w:r>
      <w:r>
        <w:rPr>
          <w:spacing w:val="-13"/>
          <w:w w:val="105"/>
          <w:sz w:val="20"/>
        </w:rPr>
        <w:t> </w:t>
      </w:r>
      <w:r>
        <w:rPr>
          <w:w w:val="105"/>
          <w:sz w:val="20"/>
        </w:rPr>
        <w:t>enacted</w:t>
      </w:r>
      <w:r>
        <w:rPr>
          <w:spacing w:val="-14"/>
          <w:w w:val="105"/>
          <w:sz w:val="20"/>
        </w:rPr>
        <w:t> </w:t>
      </w:r>
      <w:r>
        <w:rPr>
          <w:w w:val="105"/>
          <w:sz w:val="20"/>
        </w:rPr>
        <w:t>by</w:t>
      </w:r>
      <w:r>
        <w:rPr>
          <w:spacing w:val="-13"/>
          <w:w w:val="105"/>
          <w:sz w:val="20"/>
        </w:rPr>
        <w:t> </w:t>
      </w:r>
      <w:r>
        <w:rPr>
          <w:w w:val="105"/>
          <w:sz w:val="20"/>
        </w:rPr>
        <w:t>Parliament.</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47232">
                <wp:simplePos x="0" y="0"/>
                <wp:positionH relativeFrom="page">
                  <wp:posOffset>1439989</wp:posOffset>
                </wp:positionH>
                <wp:positionV relativeFrom="paragraph">
                  <wp:posOffset>548335</wp:posOffset>
                </wp:positionV>
                <wp:extent cx="4680585" cy="6350"/>
                <wp:effectExtent l="0" t="0" r="0" b="0"/>
                <wp:wrapTopAndBottom/>
                <wp:docPr id="573" name="Group 573"/>
                <wp:cNvGraphicFramePr>
                  <a:graphicFrameLocks/>
                </wp:cNvGraphicFramePr>
                <a:graphic>
                  <a:graphicData uri="http://schemas.microsoft.com/office/word/2010/wordprocessingGroup">
                    <wpg:wgp>
                      <wpg:cNvPr id="573" name="Group 573"/>
                      <wpg:cNvGrpSpPr/>
                      <wpg:grpSpPr>
                        <a:xfrm>
                          <a:off x="0" y="0"/>
                          <a:ext cx="4680585" cy="6350"/>
                          <a:chExt cx="4680585" cy="6350"/>
                        </a:xfrm>
                      </wpg:grpSpPr>
                      <wps:wsp>
                        <wps:cNvPr id="574" name="Graphic 5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5" name="Graphic 5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6" name="Graphic 5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7" name="Graphic 5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69248;mso-wrap-distance-left:0;mso-wrap-distance-right:0" id="docshapegroup11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117</w:t>
      </w:r>
    </w:p>
    <w:p>
      <w:pPr>
        <w:pStyle w:val="ListParagraph"/>
        <w:numPr>
          <w:ilvl w:val="0"/>
          <w:numId w:val="181"/>
        </w:numPr>
        <w:tabs>
          <w:tab w:pos="1515" w:val="left" w:leader="none"/>
        </w:tabs>
        <w:spacing w:line="213" w:lineRule="auto" w:before="125" w:after="0"/>
        <w:ind w:left="850" w:right="565" w:firstLine="283"/>
        <w:jc w:val="both"/>
        <w:rPr>
          <w:sz w:val="20"/>
        </w:rPr>
      </w:pPr>
      <w:r>
        <w:rPr>
          <w:w w:val="105"/>
          <w:sz w:val="20"/>
        </w:rPr>
        <w:t>If</w:t>
      </w:r>
      <w:r>
        <w:rPr>
          <w:spacing w:val="-4"/>
          <w:w w:val="105"/>
          <w:sz w:val="20"/>
        </w:rPr>
        <w:t> </w:t>
      </w:r>
      <w:r>
        <w:rPr>
          <w:w w:val="105"/>
          <w:sz w:val="20"/>
        </w:rPr>
        <w:t>a</w:t>
      </w:r>
      <w:r>
        <w:rPr>
          <w:spacing w:val="-4"/>
          <w:w w:val="105"/>
          <w:sz w:val="20"/>
        </w:rPr>
        <w:t> </w:t>
      </w:r>
      <w:r>
        <w:rPr>
          <w:w w:val="105"/>
          <w:sz w:val="20"/>
        </w:rPr>
        <w:t>Bill</w:t>
      </w:r>
      <w:r>
        <w:rPr>
          <w:spacing w:val="-4"/>
          <w:w w:val="105"/>
          <w:sz w:val="20"/>
        </w:rPr>
        <w:t> </w:t>
      </w:r>
      <w:r>
        <w:rPr>
          <w:w w:val="105"/>
          <w:sz w:val="20"/>
        </w:rPr>
        <w:t>to</w:t>
      </w:r>
      <w:r>
        <w:rPr>
          <w:spacing w:val="-4"/>
          <w:w w:val="105"/>
          <w:sz w:val="20"/>
        </w:rPr>
        <w:t> </w:t>
      </w:r>
      <w:r>
        <w:rPr>
          <w:w w:val="105"/>
          <w:sz w:val="20"/>
        </w:rPr>
        <w:t>amend</w:t>
      </w:r>
      <w:r>
        <w:rPr>
          <w:spacing w:val="-4"/>
          <w:w w:val="105"/>
          <w:sz w:val="20"/>
        </w:rPr>
        <w:t> </w:t>
      </w:r>
      <w:r>
        <w:rPr>
          <w:w w:val="105"/>
          <w:sz w:val="20"/>
        </w:rPr>
        <w:t>this</w:t>
      </w:r>
      <w:r>
        <w:rPr>
          <w:spacing w:val="-4"/>
          <w:w w:val="105"/>
          <w:sz w:val="20"/>
        </w:rPr>
        <w:t> </w:t>
      </w:r>
      <w:r>
        <w:rPr>
          <w:w w:val="105"/>
          <w:sz w:val="20"/>
        </w:rPr>
        <w:t>Constitution</w:t>
      </w:r>
      <w:r>
        <w:rPr>
          <w:spacing w:val="-4"/>
          <w:w w:val="105"/>
          <w:sz w:val="20"/>
        </w:rPr>
        <w:t> </w:t>
      </w:r>
      <w:r>
        <w:rPr>
          <w:w w:val="105"/>
          <w:sz w:val="20"/>
        </w:rPr>
        <w:t>proposes</w:t>
      </w:r>
      <w:r>
        <w:rPr>
          <w:spacing w:val="-4"/>
          <w:w w:val="105"/>
          <w:sz w:val="20"/>
        </w:rPr>
        <w:t> </w:t>
      </w:r>
      <w:r>
        <w:rPr>
          <w:w w:val="105"/>
          <w:sz w:val="20"/>
        </w:rPr>
        <w:t>an</w:t>
      </w:r>
      <w:r>
        <w:rPr>
          <w:spacing w:val="-4"/>
          <w:w w:val="105"/>
          <w:sz w:val="20"/>
        </w:rPr>
        <w:t> </w:t>
      </w:r>
      <w:r>
        <w:rPr>
          <w:w w:val="105"/>
          <w:sz w:val="20"/>
        </w:rPr>
        <w:t>amendment</w:t>
      </w:r>
      <w:r>
        <w:rPr>
          <w:spacing w:val="-4"/>
          <w:w w:val="105"/>
          <w:sz w:val="20"/>
        </w:rPr>
        <w:t> </w:t>
      </w:r>
      <w:r>
        <w:rPr>
          <w:w w:val="105"/>
          <w:sz w:val="20"/>
        </w:rPr>
        <w:t>relating</w:t>
      </w:r>
      <w:r>
        <w:rPr>
          <w:spacing w:val="-4"/>
          <w:w w:val="105"/>
          <w:sz w:val="20"/>
        </w:rPr>
        <w:t> </w:t>
      </w:r>
      <w:r>
        <w:rPr>
          <w:w w:val="105"/>
          <w:sz w:val="20"/>
        </w:rPr>
        <w:t>to</w:t>
      </w:r>
      <w:r>
        <w:rPr>
          <w:spacing w:val="-4"/>
          <w:w w:val="105"/>
          <w:sz w:val="20"/>
        </w:rPr>
        <w:t> </w:t>
      </w:r>
      <w:r>
        <w:rPr>
          <w:w w:val="105"/>
          <w:sz w:val="20"/>
        </w:rPr>
        <w:t>a matter specified in Article 255(1)—</w:t>
      </w:r>
    </w:p>
    <w:p>
      <w:pPr>
        <w:pStyle w:val="ListParagraph"/>
        <w:numPr>
          <w:ilvl w:val="1"/>
          <w:numId w:val="181"/>
        </w:numPr>
        <w:tabs>
          <w:tab w:pos="1984" w:val="left" w:leader="none"/>
        </w:tabs>
        <w:spacing w:line="213" w:lineRule="auto" w:before="56" w:after="0"/>
        <w:ind w:left="1984" w:right="565" w:hanging="454"/>
        <w:jc w:val="both"/>
        <w:rPr>
          <w:sz w:val="20"/>
        </w:rPr>
      </w:pPr>
      <w:r>
        <w:rPr>
          <w:sz w:val="20"/>
        </w:rPr>
        <w:t>the President shall, before assenting to the Bill, request </w:t>
      </w:r>
      <w:r>
        <w:rPr>
          <w:sz w:val="20"/>
        </w:rPr>
        <w:t>the Independent</w:t>
      </w:r>
      <w:r>
        <w:rPr>
          <w:spacing w:val="-6"/>
          <w:sz w:val="20"/>
        </w:rPr>
        <w:t> </w:t>
      </w:r>
      <w:r>
        <w:rPr>
          <w:sz w:val="20"/>
        </w:rPr>
        <w:t>Electoral</w:t>
      </w:r>
      <w:r>
        <w:rPr>
          <w:spacing w:val="-6"/>
          <w:sz w:val="20"/>
        </w:rPr>
        <w:t> </w:t>
      </w:r>
      <w:r>
        <w:rPr>
          <w:sz w:val="20"/>
        </w:rPr>
        <w:t>and</w:t>
      </w:r>
      <w:r>
        <w:rPr>
          <w:spacing w:val="-6"/>
          <w:sz w:val="20"/>
        </w:rPr>
        <w:t> </w:t>
      </w:r>
      <w:r>
        <w:rPr>
          <w:sz w:val="20"/>
        </w:rPr>
        <w:t>Boundaries</w:t>
      </w:r>
      <w:r>
        <w:rPr>
          <w:spacing w:val="-6"/>
          <w:sz w:val="20"/>
        </w:rPr>
        <w:t> </w:t>
      </w:r>
      <w:r>
        <w:rPr>
          <w:sz w:val="20"/>
        </w:rPr>
        <w:t>Commission</w:t>
      </w:r>
      <w:r>
        <w:rPr>
          <w:spacing w:val="-6"/>
          <w:sz w:val="20"/>
        </w:rPr>
        <w:t> </w:t>
      </w:r>
      <w:r>
        <w:rPr>
          <w:sz w:val="20"/>
        </w:rPr>
        <w:t>to</w:t>
      </w:r>
      <w:r>
        <w:rPr>
          <w:spacing w:val="-6"/>
          <w:sz w:val="20"/>
        </w:rPr>
        <w:t> </w:t>
      </w:r>
      <w:r>
        <w:rPr>
          <w:sz w:val="20"/>
        </w:rPr>
        <w:t>conduct,</w:t>
      </w:r>
      <w:r>
        <w:rPr>
          <w:spacing w:val="-6"/>
          <w:sz w:val="20"/>
        </w:rPr>
        <w:t> </w:t>
      </w:r>
      <w:r>
        <w:rPr>
          <w:sz w:val="20"/>
        </w:rPr>
        <w:t>within ninety days, a national referendum for approval of the Bill; and</w:t>
      </w:r>
    </w:p>
    <w:p>
      <w:pPr>
        <w:pStyle w:val="ListParagraph"/>
        <w:numPr>
          <w:ilvl w:val="1"/>
          <w:numId w:val="181"/>
        </w:numPr>
        <w:tabs>
          <w:tab w:pos="1984" w:val="left" w:leader="none"/>
        </w:tabs>
        <w:spacing w:line="213" w:lineRule="auto" w:before="56" w:after="0"/>
        <w:ind w:left="1984" w:right="565" w:hanging="454"/>
        <w:jc w:val="both"/>
        <w:rPr>
          <w:sz w:val="20"/>
        </w:rPr>
      </w:pPr>
      <w:r>
        <w:rPr>
          <w:sz w:val="20"/>
        </w:rPr>
        <w:t>within thirty days after the chairperson of the Independent </w:t>
      </w:r>
      <w:r>
        <w:rPr>
          <w:sz w:val="20"/>
        </w:rPr>
        <w:t>Electoral and</w:t>
      </w:r>
      <w:r>
        <w:rPr>
          <w:spacing w:val="-1"/>
          <w:sz w:val="20"/>
        </w:rPr>
        <w:t> </w:t>
      </w:r>
      <w:r>
        <w:rPr>
          <w:sz w:val="20"/>
        </w:rPr>
        <w:t>Boundaries</w:t>
      </w:r>
      <w:r>
        <w:rPr>
          <w:spacing w:val="-1"/>
          <w:sz w:val="20"/>
        </w:rPr>
        <w:t> </w:t>
      </w:r>
      <w:r>
        <w:rPr>
          <w:sz w:val="20"/>
        </w:rPr>
        <w:t>Commission</w:t>
      </w:r>
      <w:r>
        <w:rPr>
          <w:spacing w:val="-1"/>
          <w:sz w:val="20"/>
        </w:rPr>
        <w:t> </w:t>
      </w:r>
      <w:r>
        <w:rPr>
          <w:sz w:val="20"/>
        </w:rPr>
        <w:t>has</w:t>
      </w:r>
      <w:r>
        <w:rPr>
          <w:spacing w:val="-1"/>
          <w:sz w:val="20"/>
        </w:rPr>
        <w:t> </w:t>
      </w:r>
      <w:r>
        <w:rPr>
          <w:sz w:val="20"/>
        </w:rPr>
        <w:t>certified</w:t>
      </w:r>
      <w:r>
        <w:rPr>
          <w:spacing w:val="-1"/>
          <w:sz w:val="20"/>
        </w:rPr>
        <w:t> </w:t>
      </w:r>
      <w:r>
        <w:rPr>
          <w:sz w:val="20"/>
        </w:rPr>
        <w:t>to</w:t>
      </w:r>
      <w:r>
        <w:rPr>
          <w:spacing w:val="-1"/>
          <w:sz w:val="20"/>
        </w:rPr>
        <w:t> </w:t>
      </w:r>
      <w:r>
        <w:rPr>
          <w:sz w:val="20"/>
        </w:rPr>
        <w:t>the</w:t>
      </w:r>
      <w:r>
        <w:rPr>
          <w:spacing w:val="-1"/>
          <w:sz w:val="20"/>
        </w:rPr>
        <w:t> </w:t>
      </w:r>
      <w:r>
        <w:rPr>
          <w:sz w:val="20"/>
        </w:rPr>
        <w:t>President</w:t>
      </w:r>
      <w:r>
        <w:rPr>
          <w:spacing w:val="-1"/>
          <w:sz w:val="20"/>
        </w:rPr>
        <w:t> </w:t>
      </w:r>
      <w:r>
        <w:rPr>
          <w:sz w:val="20"/>
        </w:rPr>
        <w:t>that</w:t>
      </w:r>
      <w:r>
        <w:rPr>
          <w:spacing w:val="-1"/>
          <w:sz w:val="20"/>
        </w:rPr>
        <w:t> </w:t>
      </w:r>
      <w:r>
        <w:rPr>
          <w:sz w:val="20"/>
        </w:rPr>
        <w:t>the</w:t>
      </w:r>
      <w:r>
        <w:rPr>
          <w:spacing w:val="-1"/>
          <w:sz w:val="20"/>
        </w:rPr>
        <w:t> </w:t>
      </w:r>
      <w:r>
        <w:rPr>
          <w:sz w:val="20"/>
        </w:rPr>
        <w:t>Bill </w:t>
      </w:r>
      <w:r>
        <w:rPr>
          <w:spacing w:val="-2"/>
          <w:sz w:val="20"/>
        </w:rPr>
        <w:t>has</w:t>
      </w:r>
      <w:r>
        <w:rPr>
          <w:spacing w:val="-4"/>
          <w:sz w:val="20"/>
        </w:rPr>
        <w:t> </w:t>
      </w:r>
      <w:r>
        <w:rPr>
          <w:spacing w:val="-2"/>
          <w:sz w:val="20"/>
        </w:rPr>
        <w:t>been</w:t>
      </w:r>
      <w:r>
        <w:rPr>
          <w:spacing w:val="-4"/>
          <w:sz w:val="20"/>
        </w:rPr>
        <w:t> </w:t>
      </w:r>
      <w:r>
        <w:rPr>
          <w:spacing w:val="-2"/>
          <w:sz w:val="20"/>
        </w:rPr>
        <w:t>approved</w:t>
      </w:r>
      <w:r>
        <w:rPr>
          <w:spacing w:val="-4"/>
          <w:sz w:val="20"/>
        </w:rPr>
        <w:t> </w:t>
      </w:r>
      <w:r>
        <w:rPr>
          <w:spacing w:val="-2"/>
          <w:sz w:val="20"/>
        </w:rPr>
        <w:t>in</w:t>
      </w:r>
      <w:r>
        <w:rPr>
          <w:spacing w:val="-4"/>
          <w:sz w:val="20"/>
        </w:rPr>
        <w:t> </w:t>
      </w:r>
      <w:r>
        <w:rPr>
          <w:spacing w:val="-2"/>
          <w:sz w:val="20"/>
        </w:rPr>
        <w:t>accordance</w:t>
      </w:r>
      <w:r>
        <w:rPr>
          <w:spacing w:val="-4"/>
          <w:sz w:val="20"/>
        </w:rPr>
        <w:t> </w:t>
      </w:r>
      <w:r>
        <w:rPr>
          <w:spacing w:val="-2"/>
          <w:sz w:val="20"/>
        </w:rPr>
        <w:t>with</w:t>
      </w:r>
      <w:r>
        <w:rPr>
          <w:spacing w:val="-4"/>
          <w:sz w:val="20"/>
        </w:rPr>
        <w:t> </w:t>
      </w:r>
      <w:r>
        <w:rPr>
          <w:spacing w:val="-2"/>
          <w:sz w:val="20"/>
        </w:rPr>
        <w:t>Article</w:t>
      </w:r>
      <w:r>
        <w:rPr>
          <w:spacing w:val="-4"/>
          <w:sz w:val="20"/>
        </w:rPr>
        <w:t> </w:t>
      </w:r>
      <w:r>
        <w:rPr>
          <w:spacing w:val="-2"/>
          <w:sz w:val="20"/>
        </w:rPr>
        <w:t>255(2),</w:t>
      </w:r>
      <w:r>
        <w:rPr>
          <w:spacing w:val="-4"/>
          <w:sz w:val="20"/>
        </w:rPr>
        <w:t> </w:t>
      </w:r>
      <w:r>
        <w:rPr>
          <w:spacing w:val="-2"/>
          <w:sz w:val="20"/>
        </w:rPr>
        <w:t>the</w:t>
      </w:r>
      <w:r>
        <w:rPr>
          <w:spacing w:val="-4"/>
          <w:sz w:val="20"/>
        </w:rPr>
        <w:t> </w:t>
      </w:r>
      <w:r>
        <w:rPr>
          <w:spacing w:val="-2"/>
          <w:sz w:val="20"/>
        </w:rPr>
        <w:t>President</w:t>
      </w:r>
      <w:r>
        <w:rPr>
          <w:spacing w:val="-4"/>
          <w:sz w:val="20"/>
        </w:rPr>
        <w:t> </w:t>
      </w:r>
      <w:r>
        <w:rPr>
          <w:spacing w:val="-2"/>
          <w:sz w:val="20"/>
        </w:rPr>
        <w:t>shall </w:t>
      </w:r>
      <w:r>
        <w:rPr>
          <w:sz w:val="20"/>
        </w:rPr>
        <w:t>assent to the Bill and cause it to be published.</w:t>
      </w:r>
    </w:p>
    <w:p>
      <w:pPr>
        <w:pStyle w:val="Heading2"/>
      </w:pPr>
      <w:r>
        <w:rPr/>
        <w:t>Amendment</w:t>
      </w:r>
      <w:r>
        <w:rPr>
          <w:spacing w:val="19"/>
        </w:rPr>
        <w:t> </w:t>
      </w:r>
      <w:r>
        <w:rPr/>
        <w:t>by</w:t>
      </w:r>
      <w:r>
        <w:rPr>
          <w:spacing w:val="19"/>
        </w:rPr>
        <w:t> </w:t>
      </w:r>
      <w:r>
        <w:rPr/>
        <w:t>popular</w:t>
      </w:r>
      <w:r>
        <w:rPr>
          <w:spacing w:val="19"/>
        </w:rPr>
        <w:t> </w:t>
      </w:r>
      <w:r>
        <w:rPr>
          <w:spacing w:val="-2"/>
        </w:rPr>
        <w:t>initiative.</w:t>
      </w:r>
    </w:p>
    <w:p>
      <w:pPr>
        <w:pStyle w:val="ListParagraph"/>
        <w:numPr>
          <w:ilvl w:val="0"/>
          <w:numId w:val="2"/>
        </w:numPr>
        <w:tabs>
          <w:tab w:pos="1735" w:val="left" w:leader="none"/>
        </w:tabs>
        <w:spacing w:line="213" w:lineRule="auto" w:before="61" w:after="0"/>
        <w:ind w:left="850" w:right="565" w:firstLine="283"/>
        <w:jc w:val="both"/>
        <w:rPr>
          <w:sz w:val="20"/>
        </w:rPr>
      </w:pPr>
      <w:r>
        <w:rPr>
          <w:sz w:val="20"/>
        </w:rPr>
        <w:t>(1)</w:t>
      </w:r>
      <w:r>
        <w:rPr>
          <w:spacing w:val="40"/>
          <w:sz w:val="20"/>
        </w:rPr>
        <w:t> </w:t>
      </w:r>
      <w:r>
        <w:rPr>
          <w:sz w:val="20"/>
        </w:rPr>
        <w:t>An amendment to this Constitution may be proposed by a popular initiative signed by at least one million registered voters.</w:t>
      </w:r>
    </w:p>
    <w:p>
      <w:pPr>
        <w:pStyle w:val="ListParagraph"/>
        <w:numPr>
          <w:ilvl w:val="0"/>
          <w:numId w:val="182"/>
        </w:numPr>
        <w:tabs>
          <w:tab w:pos="1447" w:val="left" w:leader="none"/>
        </w:tabs>
        <w:spacing w:line="213" w:lineRule="auto" w:before="68" w:after="0"/>
        <w:ind w:left="850" w:right="565" w:firstLine="283"/>
        <w:jc w:val="both"/>
        <w:rPr>
          <w:sz w:val="20"/>
        </w:rPr>
      </w:pPr>
      <w:r>
        <w:rPr>
          <w:sz w:val="20"/>
        </w:rPr>
        <w:t>A</w:t>
      </w:r>
      <w:r>
        <w:rPr>
          <w:spacing w:val="-13"/>
          <w:sz w:val="20"/>
        </w:rPr>
        <w:t> </w:t>
      </w:r>
      <w:r>
        <w:rPr>
          <w:sz w:val="20"/>
        </w:rPr>
        <w:t>popular</w:t>
      </w:r>
      <w:r>
        <w:rPr>
          <w:spacing w:val="-12"/>
          <w:sz w:val="20"/>
        </w:rPr>
        <w:t> </w:t>
      </w:r>
      <w:r>
        <w:rPr>
          <w:sz w:val="20"/>
        </w:rPr>
        <w:t>initiative</w:t>
      </w:r>
      <w:r>
        <w:rPr>
          <w:spacing w:val="-13"/>
          <w:sz w:val="20"/>
        </w:rPr>
        <w:t> </w:t>
      </w:r>
      <w:r>
        <w:rPr>
          <w:sz w:val="20"/>
        </w:rPr>
        <w:t>for</w:t>
      </w:r>
      <w:r>
        <w:rPr>
          <w:spacing w:val="-12"/>
          <w:sz w:val="20"/>
        </w:rPr>
        <w:t> </w:t>
      </w:r>
      <w:r>
        <w:rPr>
          <w:sz w:val="20"/>
        </w:rPr>
        <w:t>an</w:t>
      </w:r>
      <w:r>
        <w:rPr>
          <w:spacing w:val="-13"/>
          <w:sz w:val="20"/>
        </w:rPr>
        <w:t> </w:t>
      </w:r>
      <w:r>
        <w:rPr>
          <w:sz w:val="20"/>
        </w:rPr>
        <w:t>amendment</w:t>
      </w:r>
      <w:r>
        <w:rPr>
          <w:spacing w:val="-12"/>
          <w:sz w:val="20"/>
        </w:rPr>
        <w:t> </w:t>
      </w:r>
      <w:r>
        <w:rPr>
          <w:sz w:val="20"/>
        </w:rPr>
        <w:t>to</w:t>
      </w:r>
      <w:r>
        <w:rPr>
          <w:spacing w:val="-13"/>
          <w:sz w:val="20"/>
        </w:rPr>
        <w:t> </w:t>
      </w:r>
      <w:r>
        <w:rPr>
          <w:sz w:val="20"/>
        </w:rPr>
        <w:t>this</w:t>
      </w:r>
      <w:r>
        <w:rPr>
          <w:spacing w:val="-12"/>
          <w:sz w:val="20"/>
        </w:rPr>
        <w:t> </w:t>
      </w:r>
      <w:r>
        <w:rPr>
          <w:sz w:val="20"/>
        </w:rPr>
        <w:t>Constitution</w:t>
      </w:r>
      <w:r>
        <w:rPr>
          <w:spacing w:val="-13"/>
          <w:sz w:val="20"/>
        </w:rPr>
        <w:t> </w:t>
      </w:r>
      <w:r>
        <w:rPr>
          <w:sz w:val="20"/>
        </w:rPr>
        <w:t>may</w:t>
      </w:r>
      <w:r>
        <w:rPr>
          <w:spacing w:val="-12"/>
          <w:sz w:val="20"/>
        </w:rPr>
        <w:t> </w:t>
      </w:r>
      <w:r>
        <w:rPr>
          <w:sz w:val="20"/>
        </w:rPr>
        <w:t>be</w:t>
      </w:r>
      <w:r>
        <w:rPr>
          <w:spacing w:val="-13"/>
          <w:sz w:val="20"/>
        </w:rPr>
        <w:t> </w:t>
      </w:r>
      <w:r>
        <w:rPr>
          <w:sz w:val="20"/>
        </w:rPr>
        <w:t>in</w:t>
      </w:r>
      <w:r>
        <w:rPr>
          <w:spacing w:val="-12"/>
          <w:sz w:val="20"/>
        </w:rPr>
        <w:t> </w:t>
      </w:r>
      <w:r>
        <w:rPr>
          <w:sz w:val="20"/>
        </w:rPr>
        <w:t>the</w:t>
      </w:r>
      <w:r>
        <w:rPr>
          <w:spacing w:val="-13"/>
          <w:sz w:val="20"/>
        </w:rPr>
        <w:t> </w:t>
      </w:r>
      <w:r>
        <w:rPr>
          <w:sz w:val="20"/>
        </w:rPr>
        <w:t>form </w:t>
      </w:r>
      <w:r>
        <w:rPr>
          <w:w w:val="105"/>
          <w:sz w:val="20"/>
        </w:rPr>
        <w:t>of</w:t>
      </w:r>
      <w:r>
        <w:rPr>
          <w:spacing w:val="-8"/>
          <w:w w:val="105"/>
          <w:sz w:val="20"/>
        </w:rPr>
        <w:t> </w:t>
      </w:r>
      <w:r>
        <w:rPr>
          <w:w w:val="105"/>
          <w:sz w:val="20"/>
        </w:rPr>
        <w:t>a</w:t>
      </w:r>
      <w:r>
        <w:rPr>
          <w:spacing w:val="-8"/>
          <w:w w:val="105"/>
          <w:sz w:val="20"/>
        </w:rPr>
        <w:t> </w:t>
      </w:r>
      <w:r>
        <w:rPr>
          <w:w w:val="105"/>
          <w:sz w:val="20"/>
        </w:rPr>
        <w:t>general</w:t>
      </w:r>
      <w:r>
        <w:rPr>
          <w:spacing w:val="-8"/>
          <w:w w:val="105"/>
          <w:sz w:val="20"/>
        </w:rPr>
        <w:t> </w:t>
      </w:r>
      <w:r>
        <w:rPr>
          <w:w w:val="105"/>
          <w:sz w:val="20"/>
        </w:rPr>
        <w:t>suggestion</w:t>
      </w:r>
      <w:r>
        <w:rPr>
          <w:spacing w:val="-8"/>
          <w:w w:val="105"/>
          <w:sz w:val="20"/>
        </w:rPr>
        <w:t> </w:t>
      </w:r>
      <w:r>
        <w:rPr>
          <w:w w:val="105"/>
          <w:sz w:val="20"/>
        </w:rPr>
        <w:t>or</w:t>
      </w:r>
      <w:r>
        <w:rPr>
          <w:spacing w:val="-8"/>
          <w:w w:val="105"/>
          <w:sz w:val="20"/>
        </w:rPr>
        <w:t> </w:t>
      </w:r>
      <w:r>
        <w:rPr>
          <w:w w:val="105"/>
          <w:sz w:val="20"/>
        </w:rPr>
        <w:t>a</w:t>
      </w:r>
      <w:r>
        <w:rPr>
          <w:spacing w:val="-8"/>
          <w:w w:val="105"/>
          <w:sz w:val="20"/>
        </w:rPr>
        <w:t> </w:t>
      </w:r>
      <w:r>
        <w:rPr>
          <w:w w:val="105"/>
          <w:sz w:val="20"/>
        </w:rPr>
        <w:t>formulated</w:t>
      </w:r>
      <w:r>
        <w:rPr>
          <w:spacing w:val="-8"/>
          <w:w w:val="105"/>
          <w:sz w:val="20"/>
        </w:rPr>
        <w:t> </w:t>
      </w:r>
      <w:r>
        <w:rPr>
          <w:w w:val="105"/>
          <w:sz w:val="20"/>
        </w:rPr>
        <w:t>draft</w:t>
      </w:r>
      <w:r>
        <w:rPr>
          <w:spacing w:val="-8"/>
          <w:w w:val="105"/>
          <w:sz w:val="20"/>
        </w:rPr>
        <w:t> </w:t>
      </w:r>
      <w:r>
        <w:rPr>
          <w:w w:val="105"/>
          <w:sz w:val="20"/>
        </w:rPr>
        <w:t>Bill.</w:t>
      </w:r>
    </w:p>
    <w:p>
      <w:pPr>
        <w:pStyle w:val="ListParagraph"/>
        <w:numPr>
          <w:ilvl w:val="0"/>
          <w:numId w:val="182"/>
        </w:numPr>
        <w:tabs>
          <w:tab w:pos="1464" w:val="left" w:leader="none"/>
        </w:tabs>
        <w:spacing w:line="213" w:lineRule="auto" w:before="68" w:after="0"/>
        <w:ind w:left="850" w:right="565" w:firstLine="283"/>
        <w:jc w:val="both"/>
        <w:rPr>
          <w:sz w:val="20"/>
        </w:rPr>
      </w:pPr>
      <w:r>
        <w:rPr>
          <w:sz w:val="20"/>
        </w:rPr>
        <w:t>If</w:t>
      </w:r>
      <w:r>
        <w:rPr>
          <w:spacing w:val="-4"/>
          <w:sz w:val="20"/>
        </w:rPr>
        <w:t> </w:t>
      </w:r>
      <w:r>
        <w:rPr>
          <w:sz w:val="20"/>
        </w:rPr>
        <w:t>a</w:t>
      </w:r>
      <w:r>
        <w:rPr>
          <w:spacing w:val="-4"/>
          <w:sz w:val="20"/>
        </w:rPr>
        <w:t> </w:t>
      </w:r>
      <w:r>
        <w:rPr>
          <w:sz w:val="20"/>
        </w:rPr>
        <w:t>popular</w:t>
      </w:r>
      <w:r>
        <w:rPr>
          <w:spacing w:val="-4"/>
          <w:sz w:val="20"/>
        </w:rPr>
        <w:t> </w:t>
      </w:r>
      <w:r>
        <w:rPr>
          <w:sz w:val="20"/>
        </w:rPr>
        <w:t>initiative</w:t>
      </w:r>
      <w:r>
        <w:rPr>
          <w:spacing w:val="-4"/>
          <w:sz w:val="20"/>
        </w:rPr>
        <w:t> </w:t>
      </w:r>
      <w:r>
        <w:rPr>
          <w:sz w:val="20"/>
        </w:rPr>
        <w:t>is</w:t>
      </w:r>
      <w:r>
        <w:rPr>
          <w:spacing w:val="-4"/>
          <w:sz w:val="20"/>
        </w:rPr>
        <w:t> </w:t>
      </w:r>
      <w:r>
        <w:rPr>
          <w:sz w:val="20"/>
        </w:rPr>
        <w:t>in</w:t>
      </w:r>
      <w:r>
        <w:rPr>
          <w:spacing w:val="-4"/>
          <w:sz w:val="20"/>
        </w:rPr>
        <w:t> </w:t>
      </w:r>
      <w:r>
        <w:rPr>
          <w:sz w:val="20"/>
        </w:rPr>
        <w:t>the</w:t>
      </w:r>
      <w:r>
        <w:rPr>
          <w:spacing w:val="-4"/>
          <w:sz w:val="20"/>
        </w:rPr>
        <w:t> </w:t>
      </w:r>
      <w:r>
        <w:rPr>
          <w:sz w:val="20"/>
        </w:rPr>
        <w:t>form</w:t>
      </w:r>
      <w:r>
        <w:rPr>
          <w:spacing w:val="-4"/>
          <w:sz w:val="20"/>
        </w:rPr>
        <w:t> </w:t>
      </w:r>
      <w:r>
        <w:rPr>
          <w:sz w:val="20"/>
        </w:rPr>
        <w:t>of</w:t>
      </w:r>
      <w:r>
        <w:rPr>
          <w:spacing w:val="-4"/>
          <w:sz w:val="20"/>
        </w:rPr>
        <w:t> </w:t>
      </w:r>
      <w:r>
        <w:rPr>
          <w:sz w:val="20"/>
        </w:rPr>
        <w:t>a</w:t>
      </w:r>
      <w:r>
        <w:rPr>
          <w:spacing w:val="-4"/>
          <w:sz w:val="20"/>
        </w:rPr>
        <w:t> </w:t>
      </w:r>
      <w:r>
        <w:rPr>
          <w:sz w:val="20"/>
        </w:rPr>
        <w:t>general</w:t>
      </w:r>
      <w:r>
        <w:rPr>
          <w:spacing w:val="-4"/>
          <w:sz w:val="20"/>
        </w:rPr>
        <w:t> </w:t>
      </w:r>
      <w:r>
        <w:rPr>
          <w:sz w:val="20"/>
        </w:rPr>
        <w:t>suggestion,</w:t>
      </w:r>
      <w:r>
        <w:rPr>
          <w:spacing w:val="-4"/>
          <w:sz w:val="20"/>
        </w:rPr>
        <w:t> </w:t>
      </w:r>
      <w:r>
        <w:rPr>
          <w:sz w:val="20"/>
        </w:rPr>
        <w:t>the</w:t>
      </w:r>
      <w:r>
        <w:rPr>
          <w:spacing w:val="-4"/>
          <w:sz w:val="20"/>
        </w:rPr>
        <w:t> </w:t>
      </w:r>
      <w:r>
        <w:rPr>
          <w:sz w:val="20"/>
        </w:rPr>
        <w:t>promoters</w:t>
      </w:r>
      <w:r>
        <w:rPr>
          <w:spacing w:val="-4"/>
          <w:sz w:val="20"/>
        </w:rPr>
        <w:t> </w:t>
      </w:r>
      <w:r>
        <w:rPr>
          <w:sz w:val="20"/>
        </w:rPr>
        <w:t>of that popular initiative shall formulate it into a draft Bill.</w:t>
      </w:r>
    </w:p>
    <w:p>
      <w:pPr>
        <w:pStyle w:val="ListParagraph"/>
        <w:numPr>
          <w:ilvl w:val="0"/>
          <w:numId w:val="182"/>
        </w:numPr>
        <w:tabs>
          <w:tab w:pos="1536" w:val="left" w:leader="none"/>
        </w:tabs>
        <w:spacing w:line="213" w:lineRule="auto" w:before="68" w:after="0"/>
        <w:ind w:left="850" w:right="565" w:firstLine="283"/>
        <w:jc w:val="both"/>
        <w:rPr>
          <w:sz w:val="20"/>
        </w:rPr>
      </w:pPr>
      <w:r>
        <w:rPr>
          <w:sz w:val="20"/>
        </w:rPr>
        <w:t>The promoters of a popular initiative shall deliver the draft Bill and </w:t>
      </w:r>
      <w:r>
        <w:rPr>
          <w:sz w:val="20"/>
        </w:rPr>
        <w:t>the supporting signatures to the Independent Electoral and Boundaries Commission, which shall verify that the initiative is supported by at least one million registered </w:t>
      </w:r>
      <w:r>
        <w:rPr>
          <w:spacing w:val="-2"/>
          <w:sz w:val="20"/>
        </w:rPr>
        <w:t>voters.</w:t>
      </w:r>
    </w:p>
    <w:p>
      <w:pPr>
        <w:pStyle w:val="ListParagraph"/>
        <w:numPr>
          <w:ilvl w:val="0"/>
          <w:numId w:val="182"/>
        </w:numPr>
        <w:tabs>
          <w:tab w:pos="1459" w:val="left" w:leader="none"/>
        </w:tabs>
        <w:spacing w:line="213" w:lineRule="auto" w:before="67" w:after="0"/>
        <w:ind w:left="850" w:right="565" w:firstLine="283"/>
        <w:jc w:val="both"/>
        <w:rPr>
          <w:sz w:val="20"/>
        </w:rPr>
      </w:pPr>
      <w:r>
        <w:rPr>
          <w:sz w:val="20"/>
        </w:rPr>
        <w:t>If</w:t>
      </w:r>
      <w:r>
        <w:rPr>
          <w:spacing w:val="-6"/>
          <w:sz w:val="20"/>
        </w:rPr>
        <w:t> </w:t>
      </w:r>
      <w:r>
        <w:rPr>
          <w:sz w:val="20"/>
        </w:rPr>
        <w:t>the</w:t>
      </w:r>
      <w:r>
        <w:rPr>
          <w:spacing w:val="-6"/>
          <w:sz w:val="20"/>
        </w:rPr>
        <w:t> </w:t>
      </w:r>
      <w:r>
        <w:rPr>
          <w:sz w:val="20"/>
        </w:rPr>
        <w:t>Independent</w:t>
      </w:r>
      <w:r>
        <w:rPr>
          <w:spacing w:val="-6"/>
          <w:sz w:val="20"/>
        </w:rPr>
        <w:t> </w:t>
      </w:r>
      <w:r>
        <w:rPr>
          <w:sz w:val="20"/>
        </w:rPr>
        <w:t>Electoral</w:t>
      </w:r>
      <w:r>
        <w:rPr>
          <w:spacing w:val="-6"/>
          <w:sz w:val="20"/>
        </w:rPr>
        <w:t> </w:t>
      </w:r>
      <w:r>
        <w:rPr>
          <w:sz w:val="20"/>
        </w:rPr>
        <w:t>and</w:t>
      </w:r>
      <w:r>
        <w:rPr>
          <w:spacing w:val="-6"/>
          <w:sz w:val="20"/>
        </w:rPr>
        <w:t> </w:t>
      </w:r>
      <w:r>
        <w:rPr>
          <w:sz w:val="20"/>
        </w:rPr>
        <w:t>Boundaries</w:t>
      </w:r>
      <w:r>
        <w:rPr>
          <w:spacing w:val="-6"/>
          <w:sz w:val="20"/>
        </w:rPr>
        <w:t> </w:t>
      </w:r>
      <w:r>
        <w:rPr>
          <w:sz w:val="20"/>
        </w:rPr>
        <w:t>Commission</w:t>
      </w:r>
      <w:r>
        <w:rPr>
          <w:spacing w:val="-6"/>
          <w:sz w:val="20"/>
        </w:rPr>
        <w:t> </w:t>
      </w:r>
      <w:r>
        <w:rPr>
          <w:sz w:val="20"/>
        </w:rPr>
        <w:t>is</w:t>
      </w:r>
      <w:r>
        <w:rPr>
          <w:spacing w:val="-6"/>
          <w:sz w:val="20"/>
        </w:rPr>
        <w:t> </w:t>
      </w:r>
      <w:r>
        <w:rPr>
          <w:sz w:val="20"/>
        </w:rPr>
        <w:t>satisfied</w:t>
      </w:r>
      <w:r>
        <w:rPr>
          <w:spacing w:val="-6"/>
          <w:sz w:val="20"/>
        </w:rPr>
        <w:t> </w:t>
      </w:r>
      <w:r>
        <w:rPr>
          <w:sz w:val="20"/>
        </w:rPr>
        <w:t>that</w:t>
      </w:r>
      <w:r>
        <w:rPr>
          <w:spacing w:val="-6"/>
          <w:sz w:val="20"/>
        </w:rPr>
        <w:t> </w:t>
      </w:r>
      <w:r>
        <w:rPr>
          <w:sz w:val="20"/>
        </w:rPr>
        <w:t>the initiative meets the requirements of this Article, the Commission shall submit the draft Bill to each county assembly for consideration within three months after the date it was submitted by the Commission.</w:t>
      </w:r>
    </w:p>
    <w:p>
      <w:pPr>
        <w:pStyle w:val="ListParagraph"/>
        <w:numPr>
          <w:ilvl w:val="0"/>
          <w:numId w:val="182"/>
        </w:numPr>
        <w:tabs>
          <w:tab w:pos="1507" w:val="left" w:leader="none"/>
        </w:tabs>
        <w:spacing w:line="213" w:lineRule="auto" w:before="67" w:after="0"/>
        <w:ind w:left="850" w:right="565" w:firstLine="283"/>
        <w:jc w:val="both"/>
        <w:rPr>
          <w:sz w:val="20"/>
        </w:rPr>
      </w:pPr>
      <w:r>
        <w:rPr>
          <w:sz w:val="20"/>
        </w:rPr>
        <w:t>If a county assembly approves the draft Bill within three months after the date</w:t>
      </w:r>
      <w:r>
        <w:rPr>
          <w:spacing w:val="-1"/>
          <w:sz w:val="20"/>
        </w:rPr>
        <w:t> </w:t>
      </w:r>
      <w:r>
        <w:rPr>
          <w:sz w:val="20"/>
        </w:rPr>
        <w:t>it</w:t>
      </w:r>
      <w:r>
        <w:rPr>
          <w:spacing w:val="-1"/>
          <w:sz w:val="20"/>
        </w:rPr>
        <w:t> </w:t>
      </w:r>
      <w:r>
        <w:rPr>
          <w:sz w:val="20"/>
        </w:rPr>
        <w:t>was</w:t>
      </w:r>
      <w:r>
        <w:rPr>
          <w:spacing w:val="-1"/>
          <w:sz w:val="20"/>
        </w:rPr>
        <w:t> </w:t>
      </w:r>
      <w:r>
        <w:rPr>
          <w:sz w:val="20"/>
        </w:rPr>
        <w:t>submitted</w:t>
      </w:r>
      <w:r>
        <w:rPr>
          <w:spacing w:val="-1"/>
          <w:sz w:val="20"/>
        </w:rPr>
        <w:t> </w:t>
      </w:r>
      <w:r>
        <w:rPr>
          <w:sz w:val="20"/>
        </w:rPr>
        <w:t>by</w:t>
      </w:r>
      <w:r>
        <w:rPr>
          <w:spacing w:val="-1"/>
          <w:sz w:val="20"/>
        </w:rPr>
        <w:t> </w:t>
      </w:r>
      <w:r>
        <w:rPr>
          <w:sz w:val="20"/>
        </w:rPr>
        <w:t>the</w:t>
      </w:r>
      <w:r>
        <w:rPr>
          <w:spacing w:val="-1"/>
          <w:sz w:val="20"/>
        </w:rPr>
        <w:t> </w:t>
      </w:r>
      <w:r>
        <w:rPr>
          <w:sz w:val="20"/>
        </w:rPr>
        <w:t>Commission,</w:t>
      </w:r>
      <w:r>
        <w:rPr>
          <w:spacing w:val="-1"/>
          <w:sz w:val="20"/>
        </w:rPr>
        <w:t> </w:t>
      </w:r>
      <w:r>
        <w:rPr>
          <w:sz w:val="20"/>
        </w:rPr>
        <w:t>the</w:t>
      </w:r>
      <w:r>
        <w:rPr>
          <w:spacing w:val="-1"/>
          <w:sz w:val="20"/>
        </w:rPr>
        <w:t> </w:t>
      </w:r>
      <w:r>
        <w:rPr>
          <w:sz w:val="20"/>
        </w:rPr>
        <w:t>speaker</w:t>
      </w:r>
      <w:r>
        <w:rPr>
          <w:spacing w:val="-1"/>
          <w:sz w:val="20"/>
        </w:rPr>
        <w:t> </w:t>
      </w:r>
      <w:r>
        <w:rPr>
          <w:sz w:val="20"/>
        </w:rPr>
        <w:t>of</w:t>
      </w:r>
      <w:r>
        <w:rPr>
          <w:spacing w:val="-1"/>
          <w:sz w:val="20"/>
        </w:rPr>
        <w:t> </w:t>
      </w:r>
      <w:r>
        <w:rPr>
          <w:sz w:val="20"/>
        </w:rPr>
        <w:t>the</w:t>
      </w:r>
      <w:r>
        <w:rPr>
          <w:spacing w:val="-1"/>
          <w:sz w:val="20"/>
        </w:rPr>
        <w:t> </w:t>
      </w:r>
      <w:r>
        <w:rPr>
          <w:sz w:val="20"/>
        </w:rPr>
        <w:t>county</w:t>
      </w:r>
      <w:r>
        <w:rPr>
          <w:spacing w:val="-1"/>
          <w:sz w:val="20"/>
        </w:rPr>
        <w:t> </w:t>
      </w:r>
      <w:r>
        <w:rPr>
          <w:sz w:val="20"/>
        </w:rPr>
        <w:t>assembly</w:t>
      </w:r>
      <w:r>
        <w:rPr>
          <w:spacing w:val="-1"/>
          <w:sz w:val="20"/>
        </w:rPr>
        <w:t> </w:t>
      </w:r>
      <w:r>
        <w:rPr>
          <w:sz w:val="20"/>
        </w:rPr>
        <w:t>shall </w:t>
      </w:r>
      <w:r>
        <w:rPr>
          <w:spacing w:val="-2"/>
          <w:sz w:val="20"/>
        </w:rPr>
        <w:t>deliver</w:t>
      </w:r>
      <w:r>
        <w:rPr>
          <w:spacing w:val="-7"/>
          <w:sz w:val="20"/>
        </w:rPr>
        <w:t> </w:t>
      </w:r>
      <w:r>
        <w:rPr>
          <w:spacing w:val="-2"/>
          <w:sz w:val="20"/>
        </w:rPr>
        <w:t>a</w:t>
      </w:r>
      <w:r>
        <w:rPr>
          <w:spacing w:val="-7"/>
          <w:sz w:val="20"/>
        </w:rPr>
        <w:t> </w:t>
      </w:r>
      <w:r>
        <w:rPr>
          <w:spacing w:val="-2"/>
          <w:sz w:val="20"/>
        </w:rPr>
        <w:t>copy</w:t>
      </w:r>
      <w:r>
        <w:rPr>
          <w:spacing w:val="-7"/>
          <w:sz w:val="20"/>
        </w:rPr>
        <w:t> </w:t>
      </w:r>
      <w:r>
        <w:rPr>
          <w:spacing w:val="-2"/>
          <w:sz w:val="20"/>
        </w:rPr>
        <w:t>of</w:t>
      </w:r>
      <w:r>
        <w:rPr>
          <w:spacing w:val="-7"/>
          <w:sz w:val="20"/>
        </w:rPr>
        <w:t> </w:t>
      </w:r>
      <w:r>
        <w:rPr>
          <w:spacing w:val="-2"/>
          <w:sz w:val="20"/>
        </w:rPr>
        <w:t>the</w:t>
      </w:r>
      <w:r>
        <w:rPr>
          <w:spacing w:val="-7"/>
          <w:sz w:val="20"/>
        </w:rPr>
        <w:t> </w:t>
      </w:r>
      <w:r>
        <w:rPr>
          <w:spacing w:val="-2"/>
          <w:sz w:val="20"/>
        </w:rPr>
        <w:t>draft</w:t>
      </w:r>
      <w:r>
        <w:rPr>
          <w:spacing w:val="-7"/>
          <w:sz w:val="20"/>
        </w:rPr>
        <w:t> </w:t>
      </w:r>
      <w:r>
        <w:rPr>
          <w:spacing w:val="-2"/>
          <w:sz w:val="20"/>
        </w:rPr>
        <w:t>Bill</w:t>
      </w:r>
      <w:r>
        <w:rPr>
          <w:spacing w:val="-7"/>
          <w:sz w:val="20"/>
        </w:rPr>
        <w:t> </w:t>
      </w:r>
      <w:r>
        <w:rPr>
          <w:spacing w:val="-2"/>
          <w:sz w:val="20"/>
        </w:rPr>
        <w:t>jointly</w:t>
      </w:r>
      <w:r>
        <w:rPr>
          <w:spacing w:val="-7"/>
          <w:sz w:val="20"/>
        </w:rPr>
        <w:t> </w:t>
      </w:r>
      <w:r>
        <w:rPr>
          <w:spacing w:val="-2"/>
          <w:sz w:val="20"/>
        </w:rPr>
        <w:t>to</w:t>
      </w:r>
      <w:r>
        <w:rPr>
          <w:spacing w:val="-7"/>
          <w:sz w:val="20"/>
        </w:rPr>
        <w:t> </w:t>
      </w:r>
      <w:r>
        <w:rPr>
          <w:spacing w:val="-2"/>
          <w:sz w:val="20"/>
        </w:rPr>
        <w:t>the</w:t>
      </w:r>
      <w:r>
        <w:rPr>
          <w:spacing w:val="-7"/>
          <w:sz w:val="20"/>
        </w:rPr>
        <w:t> </w:t>
      </w:r>
      <w:r>
        <w:rPr>
          <w:spacing w:val="-2"/>
          <w:sz w:val="20"/>
        </w:rPr>
        <w:t>Speakers</w:t>
      </w:r>
      <w:r>
        <w:rPr>
          <w:spacing w:val="-7"/>
          <w:sz w:val="20"/>
        </w:rPr>
        <w:t> </w:t>
      </w:r>
      <w:r>
        <w:rPr>
          <w:spacing w:val="-2"/>
          <w:sz w:val="20"/>
        </w:rPr>
        <w:t>of</w:t>
      </w:r>
      <w:r>
        <w:rPr>
          <w:spacing w:val="-7"/>
          <w:sz w:val="20"/>
        </w:rPr>
        <w:t> </w:t>
      </w:r>
      <w:r>
        <w:rPr>
          <w:spacing w:val="-2"/>
          <w:sz w:val="20"/>
        </w:rPr>
        <w:t>the</w:t>
      </w:r>
      <w:r>
        <w:rPr>
          <w:spacing w:val="-7"/>
          <w:sz w:val="20"/>
        </w:rPr>
        <w:t> </w:t>
      </w:r>
      <w:r>
        <w:rPr>
          <w:spacing w:val="-2"/>
          <w:sz w:val="20"/>
        </w:rPr>
        <w:t>two</w:t>
      </w:r>
      <w:r>
        <w:rPr>
          <w:spacing w:val="-7"/>
          <w:sz w:val="20"/>
        </w:rPr>
        <w:t> </w:t>
      </w:r>
      <w:r>
        <w:rPr>
          <w:spacing w:val="-2"/>
          <w:sz w:val="20"/>
        </w:rPr>
        <w:t>Houses</w:t>
      </w:r>
      <w:r>
        <w:rPr>
          <w:spacing w:val="-7"/>
          <w:sz w:val="20"/>
        </w:rPr>
        <w:t> </w:t>
      </w:r>
      <w:r>
        <w:rPr>
          <w:spacing w:val="-2"/>
          <w:sz w:val="20"/>
        </w:rPr>
        <w:t>of</w:t>
      </w:r>
      <w:r>
        <w:rPr>
          <w:spacing w:val="-7"/>
          <w:sz w:val="20"/>
        </w:rPr>
        <w:t> </w:t>
      </w:r>
      <w:r>
        <w:rPr>
          <w:spacing w:val="-2"/>
          <w:sz w:val="20"/>
        </w:rPr>
        <w:t>Parliament, </w:t>
      </w:r>
      <w:r>
        <w:rPr>
          <w:sz w:val="20"/>
        </w:rPr>
        <w:t>with a certificate that the county assembly has approved it.</w:t>
      </w:r>
    </w:p>
    <w:p>
      <w:pPr>
        <w:pStyle w:val="ListParagraph"/>
        <w:numPr>
          <w:ilvl w:val="0"/>
          <w:numId w:val="182"/>
        </w:numPr>
        <w:tabs>
          <w:tab w:pos="1503" w:val="left" w:leader="none"/>
        </w:tabs>
        <w:spacing w:line="213" w:lineRule="auto" w:before="68" w:after="0"/>
        <w:ind w:left="850" w:right="565" w:firstLine="283"/>
        <w:jc w:val="both"/>
        <w:rPr>
          <w:sz w:val="20"/>
        </w:rPr>
      </w:pPr>
      <w:r>
        <w:rPr>
          <w:sz w:val="20"/>
        </w:rPr>
        <w:t>If a draft Bill has been approved by a majority of the county assemblies, it shall be introduced in Parliament without delay.</w:t>
      </w:r>
    </w:p>
    <w:p>
      <w:pPr>
        <w:pStyle w:val="ListParagraph"/>
        <w:numPr>
          <w:ilvl w:val="0"/>
          <w:numId w:val="182"/>
        </w:numPr>
        <w:tabs>
          <w:tab w:pos="1497" w:val="left" w:leader="none"/>
        </w:tabs>
        <w:spacing w:line="213" w:lineRule="auto" w:before="68" w:after="0"/>
        <w:ind w:left="850" w:right="565" w:firstLine="283"/>
        <w:jc w:val="both"/>
        <w:rPr>
          <w:sz w:val="20"/>
        </w:rPr>
      </w:pPr>
      <w:r>
        <w:rPr>
          <w:sz w:val="20"/>
        </w:rPr>
        <w:t>A Bill under this Article is passed by Parliament if supported by a majority of the members of each House.</w:t>
      </w:r>
    </w:p>
    <w:p>
      <w:pPr>
        <w:pStyle w:val="ListParagraph"/>
        <w:numPr>
          <w:ilvl w:val="0"/>
          <w:numId w:val="182"/>
        </w:numPr>
        <w:tabs>
          <w:tab w:pos="1466" w:val="left" w:leader="none"/>
        </w:tabs>
        <w:spacing w:line="213" w:lineRule="auto" w:before="67" w:after="0"/>
        <w:ind w:left="850" w:right="565" w:firstLine="283"/>
        <w:jc w:val="both"/>
        <w:rPr>
          <w:sz w:val="20"/>
        </w:rPr>
      </w:pPr>
      <w:r>
        <w:rPr>
          <w:sz w:val="20"/>
        </w:rPr>
        <w:t>If Parliament passes the Bill, it shall be submitted to the President for </w:t>
      </w:r>
      <w:r>
        <w:rPr>
          <w:sz w:val="20"/>
        </w:rPr>
        <w:t>assent in accordance with Article 256(4) and (5).</w:t>
      </w:r>
    </w:p>
    <w:p>
      <w:pPr>
        <w:pStyle w:val="ListParagraph"/>
        <w:numPr>
          <w:ilvl w:val="0"/>
          <w:numId w:val="182"/>
        </w:numPr>
        <w:tabs>
          <w:tab w:pos="1609" w:val="left" w:leader="none"/>
        </w:tabs>
        <w:spacing w:line="213" w:lineRule="auto" w:before="68" w:after="0"/>
        <w:ind w:left="850" w:right="565" w:firstLine="283"/>
        <w:jc w:val="both"/>
        <w:rPr>
          <w:sz w:val="20"/>
        </w:rPr>
      </w:pPr>
      <w:r>
        <w:rPr>
          <w:sz w:val="20"/>
        </w:rPr>
        <w:t>If either House of Parliament fails to pass the Bill, or the Bill relates to </w:t>
      </w:r>
      <w:r>
        <w:rPr>
          <w:sz w:val="20"/>
        </w:rPr>
        <w:t>a matter specified in Article 255(1), the proposed amendment shall be submitted to the people in a referendum.</w:t>
      </w:r>
    </w:p>
    <w:p>
      <w:pPr>
        <w:pStyle w:val="ListParagraph"/>
        <w:numPr>
          <w:ilvl w:val="0"/>
          <w:numId w:val="182"/>
        </w:numPr>
        <w:tabs>
          <w:tab w:pos="1609" w:val="left" w:leader="none"/>
        </w:tabs>
        <w:spacing w:line="213" w:lineRule="auto" w:before="68" w:after="0"/>
        <w:ind w:left="850" w:right="565" w:firstLine="283"/>
        <w:jc w:val="both"/>
        <w:rPr>
          <w:sz w:val="20"/>
        </w:rPr>
      </w:pPr>
      <w:r>
        <w:rPr>
          <w:sz w:val="20"/>
        </w:rPr>
        <w:t>Article 255(2) applies, with any necessary modifications, to a </w:t>
      </w:r>
      <w:r>
        <w:rPr>
          <w:sz w:val="20"/>
        </w:rPr>
        <w:t>referendum under clause (10).</w:t>
      </w:r>
    </w:p>
    <w:p>
      <w:pPr>
        <w:pStyle w:val="Heading1"/>
        <w:spacing w:line="213" w:lineRule="auto" w:before="113"/>
        <w:ind w:left="3098" w:right="2813"/>
      </w:pPr>
      <w:r>
        <w:rPr>
          <w:spacing w:val="-4"/>
        </w:rPr>
        <w:t>CHAPTER</w:t>
      </w:r>
      <w:r>
        <w:rPr>
          <w:spacing w:val="-9"/>
        </w:rPr>
        <w:t> </w:t>
      </w:r>
      <w:r>
        <w:rPr>
          <w:spacing w:val="-4"/>
        </w:rPr>
        <w:t>SEVENTEEN </w:t>
      </w:r>
      <w:r>
        <w:rPr>
          <w:spacing w:val="-8"/>
        </w:rPr>
        <w:t>GENERAL</w:t>
      </w:r>
      <w:r>
        <w:rPr>
          <w:spacing w:val="-5"/>
        </w:rPr>
        <w:t> </w:t>
      </w:r>
      <w:r>
        <w:rPr>
          <w:spacing w:val="-11"/>
        </w:rPr>
        <w:t>PROVISIONS</w:t>
      </w:r>
    </w:p>
    <w:p>
      <w:pPr>
        <w:pStyle w:val="Heading2"/>
        <w:jc w:val="left"/>
      </w:pPr>
      <w:r>
        <w:rPr>
          <w:w w:val="105"/>
        </w:rPr>
        <w:t>Enforcement</w:t>
      </w:r>
      <w:r>
        <w:rPr>
          <w:spacing w:val="-2"/>
          <w:w w:val="105"/>
        </w:rPr>
        <w:t> </w:t>
      </w:r>
      <w:r>
        <w:rPr>
          <w:w w:val="105"/>
        </w:rPr>
        <w:t>of</w:t>
      </w:r>
      <w:r>
        <w:rPr>
          <w:spacing w:val="-1"/>
          <w:w w:val="105"/>
        </w:rPr>
        <w:t> </w:t>
      </w:r>
      <w:r>
        <w:rPr>
          <w:w w:val="105"/>
        </w:rPr>
        <w:t>this</w:t>
      </w:r>
      <w:r>
        <w:rPr>
          <w:spacing w:val="-2"/>
          <w:w w:val="105"/>
        </w:rPr>
        <w:t> Constitution.</w:t>
      </w:r>
    </w:p>
    <w:p>
      <w:pPr>
        <w:pStyle w:val="ListParagraph"/>
        <w:numPr>
          <w:ilvl w:val="0"/>
          <w:numId w:val="2"/>
        </w:numPr>
        <w:tabs>
          <w:tab w:pos="1656" w:val="left" w:leader="none"/>
        </w:tabs>
        <w:spacing w:line="213" w:lineRule="auto" w:before="61" w:after="0"/>
        <w:ind w:left="850" w:right="565" w:firstLine="283"/>
        <w:jc w:val="left"/>
        <w:rPr>
          <w:sz w:val="20"/>
        </w:rPr>
      </w:pPr>
      <w:r>
        <w:rPr>
          <w:sz w:val="20"/>
        </w:rPr>
        <w:t>(1)</w:t>
      </w:r>
      <w:r>
        <w:rPr>
          <w:spacing w:val="40"/>
          <w:sz w:val="20"/>
        </w:rPr>
        <w:t> </w:t>
      </w:r>
      <w:r>
        <w:rPr>
          <w:sz w:val="20"/>
        </w:rPr>
        <w:t>Every</w:t>
      </w:r>
      <w:r>
        <w:rPr>
          <w:spacing w:val="-5"/>
          <w:sz w:val="20"/>
        </w:rPr>
        <w:t> </w:t>
      </w:r>
      <w:r>
        <w:rPr>
          <w:sz w:val="20"/>
        </w:rPr>
        <w:t>person</w:t>
      </w:r>
      <w:r>
        <w:rPr>
          <w:spacing w:val="-5"/>
          <w:sz w:val="20"/>
        </w:rPr>
        <w:t> </w:t>
      </w:r>
      <w:r>
        <w:rPr>
          <w:sz w:val="20"/>
        </w:rPr>
        <w:t>has</w:t>
      </w:r>
      <w:r>
        <w:rPr>
          <w:spacing w:val="-5"/>
          <w:sz w:val="20"/>
        </w:rPr>
        <w:t> </w:t>
      </w:r>
      <w:r>
        <w:rPr>
          <w:sz w:val="20"/>
        </w:rPr>
        <w:t>the</w:t>
      </w:r>
      <w:r>
        <w:rPr>
          <w:spacing w:val="-5"/>
          <w:sz w:val="20"/>
        </w:rPr>
        <w:t> </w:t>
      </w:r>
      <w:r>
        <w:rPr>
          <w:sz w:val="20"/>
        </w:rPr>
        <w:t>right</w:t>
      </w:r>
      <w:r>
        <w:rPr>
          <w:spacing w:val="-5"/>
          <w:sz w:val="20"/>
        </w:rPr>
        <w:t> </w:t>
      </w:r>
      <w:r>
        <w:rPr>
          <w:sz w:val="20"/>
        </w:rPr>
        <w:t>to</w:t>
      </w:r>
      <w:r>
        <w:rPr>
          <w:spacing w:val="-5"/>
          <w:sz w:val="20"/>
        </w:rPr>
        <w:t> </w:t>
      </w:r>
      <w:r>
        <w:rPr>
          <w:sz w:val="20"/>
        </w:rPr>
        <w:t>institute</w:t>
      </w:r>
      <w:r>
        <w:rPr>
          <w:spacing w:val="-5"/>
          <w:sz w:val="20"/>
        </w:rPr>
        <w:t> </w:t>
      </w:r>
      <w:r>
        <w:rPr>
          <w:sz w:val="20"/>
        </w:rPr>
        <w:t>court</w:t>
      </w:r>
      <w:r>
        <w:rPr>
          <w:spacing w:val="-5"/>
          <w:sz w:val="20"/>
        </w:rPr>
        <w:t> </w:t>
      </w:r>
      <w:r>
        <w:rPr>
          <w:sz w:val="20"/>
        </w:rPr>
        <w:t>proceedings,</w:t>
      </w:r>
      <w:r>
        <w:rPr>
          <w:spacing w:val="-5"/>
          <w:sz w:val="20"/>
        </w:rPr>
        <w:t> </w:t>
      </w:r>
      <w:r>
        <w:rPr>
          <w:sz w:val="20"/>
        </w:rPr>
        <w:t>claiming</w:t>
      </w:r>
      <w:r>
        <w:rPr>
          <w:spacing w:val="-5"/>
          <w:sz w:val="20"/>
        </w:rPr>
        <w:t> </w:t>
      </w:r>
      <w:r>
        <w:rPr>
          <w:sz w:val="20"/>
        </w:rPr>
        <w:t>that </w:t>
      </w:r>
      <w:r>
        <w:rPr>
          <w:w w:val="105"/>
          <w:sz w:val="20"/>
        </w:rPr>
        <w:t>this</w:t>
      </w:r>
      <w:r>
        <w:rPr>
          <w:spacing w:val="-12"/>
          <w:w w:val="105"/>
          <w:sz w:val="20"/>
        </w:rPr>
        <w:t> </w:t>
      </w:r>
      <w:r>
        <w:rPr>
          <w:w w:val="105"/>
          <w:sz w:val="20"/>
        </w:rPr>
        <w:t>Constitution</w:t>
      </w:r>
      <w:r>
        <w:rPr>
          <w:spacing w:val="-12"/>
          <w:w w:val="105"/>
          <w:sz w:val="20"/>
        </w:rPr>
        <w:t> </w:t>
      </w:r>
      <w:r>
        <w:rPr>
          <w:w w:val="105"/>
          <w:sz w:val="20"/>
        </w:rPr>
        <w:t>has</w:t>
      </w:r>
      <w:r>
        <w:rPr>
          <w:spacing w:val="-12"/>
          <w:w w:val="105"/>
          <w:sz w:val="20"/>
        </w:rPr>
        <w:t> </w:t>
      </w:r>
      <w:r>
        <w:rPr>
          <w:w w:val="105"/>
          <w:sz w:val="20"/>
        </w:rPr>
        <w:t>been</w:t>
      </w:r>
      <w:r>
        <w:rPr>
          <w:spacing w:val="-12"/>
          <w:w w:val="105"/>
          <w:sz w:val="20"/>
        </w:rPr>
        <w:t> </w:t>
      </w:r>
      <w:r>
        <w:rPr>
          <w:w w:val="105"/>
          <w:sz w:val="20"/>
        </w:rPr>
        <w:t>contravened,</w:t>
      </w:r>
      <w:r>
        <w:rPr>
          <w:spacing w:val="-12"/>
          <w:w w:val="105"/>
          <w:sz w:val="20"/>
        </w:rPr>
        <w:t> </w:t>
      </w:r>
      <w:r>
        <w:rPr>
          <w:w w:val="105"/>
          <w:sz w:val="20"/>
        </w:rPr>
        <w:t>or</w:t>
      </w:r>
      <w:r>
        <w:rPr>
          <w:spacing w:val="-12"/>
          <w:w w:val="105"/>
          <w:sz w:val="20"/>
        </w:rPr>
        <w:t> </w:t>
      </w:r>
      <w:r>
        <w:rPr>
          <w:w w:val="105"/>
          <w:sz w:val="20"/>
        </w:rPr>
        <w:t>is</w:t>
      </w:r>
      <w:r>
        <w:rPr>
          <w:spacing w:val="-12"/>
          <w:w w:val="105"/>
          <w:sz w:val="20"/>
        </w:rPr>
        <w:t> </w:t>
      </w:r>
      <w:r>
        <w:rPr>
          <w:w w:val="105"/>
          <w:sz w:val="20"/>
        </w:rPr>
        <w:t>threatened</w:t>
      </w:r>
      <w:r>
        <w:rPr>
          <w:spacing w:val="-12"/>
          <w:w w:val="105"/>
          <w:sz w:val="20"/>
        </w:rPr>
        <w:t> </w:t>
      </w:r>
      <w:r>
        <w:rPr>
          <w:w w:val="105"/>
          <w:sz w:val="20"/>
        </w:rPr>
        <w:t>with</w:t>
      </w:r>
      <w:r>
        <w:rPr>
          <w:spacing w:val="-12"/>
          <w:w w:val="105"/>
          <w:sz w:val="20"/>
        </w:rPr>
        <w:t> </w:t>
      </w:r>
      <w:r>
        <w:rPr>
          <w:w w:val="105"/>
          <w:sz w:val="20"/>
        </w:rPr>
        <w:t>contravention.</w:t>
      </w:r>
    </w:p>
    <w:p>
      <w:pPr>
        <w:pStyle w:val="ListParagraph"/>
        <w:spacing w:after="0" w:line="213"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7744">
                <wp:simplePos x="0" y="0"/>
                <wp:positionH relativeFrom="page">
                  <wp:posOffset>1439989</wp:posOffset>
                </wp:positionH>
                <wp:positionV relativeFrom="paragraph">
                  <wp:posOffset>182776</wp:posOffset>
                </wp:positionV>
                <wp:extent cx="4680585" cy="6350"/>
                <wp:effectExtent l="0" t="0" r="0" b="0"/>
                <wp:wrapTopAndBottom/>
                <wp:docPr id="578" name="Group 578"/>
                <wp:cNvGraphicFramePr>
                  <a:graphicFrameLocks/>
                </wp:cNvGraphicFramePr>
                <a:graphic>
                  <a:graphicData uri="http://schemas.microsoft.com/office/word/2010/wordprocessingGroup">
                    <wpg:wgp>
                      <wpg:cNvPr id="578" name="Group 578"/>
                      <wpg:cNvGrpSpPr/>
                      <wpg:grpSpPr>
                        <a:xfrm>
                          <a:off x="0" y="0"/>
                          <a:ext cx="4680585" cy="6350"/>
                          <a:chExt cx="4680585" cy="6350"/>
                        </a:xfrm>
                      </wpg:grpSpPr>
                      <wps:wsp>
                        <wps:cNvPr id="579" name="Graphic 57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0" name="Graphic 58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1" name="Graphic 58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2" name="Graphic 58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8736;mso-wrap-distance-left:0;mso-wrap-distance-right:0" id="docshapegroup11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118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183"/>
        </w:numPr>
        <w:tabs>
          <w:tab w:pos="1471" w:val="left" w:leader="none"/>
        </w:tabs>
        <w:spacing w:line="213" w:lineRule="auto" w:before="125" w:after="0"/>
        <w:ind w:left="850" w:right="565" w:firstLine="283"/>
        <w:jc w:val="left"/>
        <w:rPr>
          <w:sz w:val="20"/>
        </w:rPr>
      </w:pPr>
      <w:r>
        <w:rPr>
          <w:sz w:val="20"/>
        </w:rPr>
        <w:t>In</w:t>
      </w:r>
      <w:r>
        <w:rPr>
          <w:spacing w:val="-1"/>
          <w:sz w:val="20"/>
        </w:rPr>
        <w:t> </w:t>
      </w:r>
      <w:r>
        <w:rPr>
          <w:sz w:val="20"/>
        </w:rPr>
        <w:t>addition</w:t>
      </w:r>
      <w:r>
        <w:rPr>
          <w:spacing w:val="-1"/>
          <w:sz w:val="20"/>
        </w:rPr>
        <w:t> </w:t>
      </w:r>
      <w:r>
        <w:rPr>
          <w:sz w:val="20"/>
        </w:rPr>
        <w:t>to</w:t>
      </w:r>
      <w:r>
        <w:rPr>
          <w:spacing w:val="-1"/>
          <w:sz w:val="20"/>
        </w:rPr>
        <w:t> </w:t>
      </w:r>
      <w:r>
        <w:rPr>
          <w:sz w:val="20"/>
        </w:rPr>
        <w:t>a</w:t>
      </w:r>
      <w:r>
        <w:rPr>
          <w:spacing w:val="-1"/>
          <w:sz w:val="20"/>
        </w:rPr>
        <w:t> </w:t>
      </w:r>
      <w:r>
        <w:rPr>
          <w:sz w:val="20"/>
        </w:rPr>
        <w:t>person</w:t>
      </w:r>
      <w:r>
        <w:rPr>
          <w:spacing w:val="-1"/>
          <w:sz w:val="20"/>
        </w:rPr>
        <w:t> </w:t>
      </w:r>
      <w:r>
        <w:rPr>
          <w:sz w:val="20"/>
        </w:rPr>
        <w:t>acting</w:t>
      </w:r>
      <w:r>
        <w:rPr>
          <w:spacing w:val="-1"/>
          <w:sz w:val="20"/>
        </w:rPr>
        <w:t> </w:t>
      </w:r>
      <w:r>
        <w:rPr>
          <w:sz w:val="20"/>
        </w:rPr>
        <w:t>in</w:t>
      </w:r>
      <w:r>
        <w:rPr>
          <w:spacing w:val="-1"/>
          <w:sz w:val="20"/>
        </w:rPr>
        <w:t> </w:t>
      </w:r>
      <w:r>
        <w:rPr>
          <w:sz w:val="20"/>
        </w:rPr>
        <w:t>their</w:t>
      </w:r>
      <w:r>
        <w:rPr>
          <w:spacing w:val="-1"/>
          <w:sz w:val="20"/>
        </w:rPr>
        <w:t> </w:t>
      </w:r>
      <w:r>
        <w:rPr>
          <w:sz w:val="20"/>
        </w:rPr>
        <w:t>own</w:t>
      </w:r>
      <w:r>
        <w:rPr>
          <w:spacing w:val="-1"/>
          <w:sz w:val="20"/>
        </w:rPr>
        <w:t> </w:t>
      </w:r>
      <w:r>
        <w:rPr>
          <w:sz w:val="20"/>
        </w:rPr>
        <w:t>interest,</w:t>
      </w:r>
      <w:r>
        <w:rPr>
          <w:spacing w:val="-1"/>
          <w:sz w:val="20"/>
        </w:rPr>
        <w:t> </w:t>
      </w:r>
      <w:r>
        <w:rPr>
          <w:sz w:val="20"/>
        </w:rPr>
        <w:t>court</w:t>
      </w:r>
      <w:r>
        <w:rPr>
          <w:spacing w:val="-1"/>
          <w:sz w:val="20"/>
        </w:rPr>
        <w:t> </w:t>
      </w:r>
      <w:r>
        <w:rPr>
          <w:sz w:val="20"/>
        </w:rPr>
        <w:t>proceedings</w:t>
      </w:r>
      <w:r>
        <w:rPr>
          <w:spacing w:val="-1"/>
          <w:sz w:val="20"/>
        </w:rPr>
        <w:t> </w:t>
      </w:r>
      <w:r>
        <w:rPr>
          <w:sz w:val="20"/>
        </w:rPr>
        <w:t>under clause (1) may be instituted by—</w:t>
      </w:r>
    </w:p>
    <w:p>
      <w:pPr>
        <w:pStyle w:val="ListParagraph"/>
        <w:numPr>
          <w:ilvl w:val="1"/>
          <w:numId w:val="183"/>
        </w:numPr>
        <w:tabs>
          <w:tab w:pos="1984" w:val="left" w:leader="none"/>
        </w:tabs>
        <w:spacing w:line="213" w:lineRule="auto" w:before="56" w:after="0"/>
        <w:ind w:left="1984" w:right="565" w:hanging="454"/>
        <w:jc w:val="left"/>
        <w:rPr>
          <w:sz w:val="20"/>
        </w:rPr>
      </w:pPr>
      <w:r>
        <w:rPr>
          <w:sz w:val="20"/>
        </w:rPr>
        <w:t>a</w:t>
      </w:r>
      <w:r>
        <w:rPr>
          <w:spacing w:val="-12"/>
          <w:sz w:val="20"/>
        </w:rPr>
        <w:t> </w:t>
      </w:r>
      <w:r>
        <w:rPr>
          <w:sz w:val="20"/>
        </w:rPr>
        <w:t>person</w:t>
      </w:r>
      <w:r>
        <w:rPr>
          <w:spacing w:val="-12"/>
          <w:sz w:val="20"/>
        </w:rPr>
        <w:t> </w:t>
      </w:r>
      <w:r>
        <w:rPr>
          <w:sz w:val="20"/>
        </w:rPr>
        <w:t>acting</w:t>
      </w:r>
      <w:r>
        <w:rPr>
          <w:spacing w:val="-12"/>
          <w:sz w:val="20"/>
        </w:rPr>
        <w:t> </w:t>
      </w:r>
      <w:r>
        <w:rPr>
          <w:sz w:val="20"/>
        </w:rPr>
        <w:t>on</w:t>
      </w:r>
      <w:r>
        <w:rPr>
          <w:spacing w:val="-12"/>
          <w:sz w:val="20"/>
        </w:rPr>
        <w:t> </w:t>
      </w:r>
      <w:r>
        <w:rPr>
          <w:sz w:val="20"/>
        </w:rPr>
        <w:t>behalf</w:t>
      </w:r>
      <w:r>
        <w:rPr>
          <w:spacing w:val="-12"/>
          <w:sz w:val="20"/>
        </w:rPr>
        <w:t> </w:t>
      </w:r>
      <w:r>
        <w:rPr>
          <w:sz w:val="20"/>
        </w:rPr>
        <w:t>of</w:t>
      </w:r>
      <w:r>
        <w:rPr>
          <w:spacing w:val="-12"/>
          <w:sz w:val="20"/>
        </w:rPr>
        <w:t> </w:t>
      </w:r>
      <w:r>
        <w:rPr>
          <w:sz w:val="20"/>
        </w:rPr>
        <w:t>another</w:t>
      </w:r>
      <w:r>
        <w:rPr>
          <w:spacing w:val="-12"/>
          <w:sz w:val="20"/>
        </w:rPr>
        <w:t> </w:t>
      </w:r>
      <w:r>
        <w:rPr>
          <w:sz w:val="20"/>
        </w:rPr>
        <w:t>person</w:t>
      </w:r>
      <w:r>
        <w:rPr>
          <w:spacing w:val="-12"/>
          <w:sz w:val="20"/>
        </w:rPr>
        <w:t> </w:t>
      </w:r>
      <w:r>
        <w:rPr>
          <w:sz w:val="20"/>
        </w:rPr>
        <w:t>who</w:t>
      </w:r>
      <w:r>
        <w:rPr>
          <w:spacing w:val="-12"/>
          <w:sz w:val="20"/>
        </w:rPr>
        <w:t> </w:t>
      </w:r>
      <w:r>
        <w:rPr>
          <w:sz w:val="20"/>
        </w:rPr>
        <w:t>cannot</w:t>
      </w:r>
      <w:r>
        <w:rPr>
          <w:spacing w:val="-12"/>
          <w:sz w:val="20"/>
        </w:rPr>
        <w:t> </w:t>
      </w:r>
      <w:r>
        <w:rPr>
          <w:sz w:val="20"/>
        </w:rPr>
        <w:t>act</w:t>
      </w:r>
      <w:r>
        <w:rPr>
          <w:spacing w:val="-12"/>
          <w:sz w:val="20"/>
        </w:rPr>
        <w:t> </w:t>
      </w:r>
      <w:r>
        <w:rPr>
          <w:sz w:val="20"/>
        </w:rPr>
        <w:t>in</w:t>
      </w:r>
      <w:r>
        <w:rPr>
          <w:spacing w:val="-12"/>
          <w:sz w:val="20"/>
        </w:rPr>
        <w:t> </w:t>
      </w:r>
      <w:r>
        <w:rPr>
          <w:sz w:val="20"/>
        </w:rPr>
        <w:t>their</w:t>
      </w:r>
      <w:r>
        <w:rPr>
          <w:spacing w:val="-12"/>
          <w:sz w:val="20"/>
        </w:rPr>
        <w:t> </w:t>
      </w:r>
      <w:r>
        <w:rPr>
          <w:sz w:val="20"/>
        </w:rPr>
        <w:t>own </w:t>
      </w:r>
      <w:r>
        <w:rPr>
          <w:spacing w:val="-2"/>
          <w:sz w:val="20"/>
        </w:rPr>
        <w:t>name;</w:t>
      </w:r>
    </w:p>
    <w:p>
      <w:pPr>
        <w:pStyle w:val="ListParagraph"/>
        <w:numPr>
          <w:ilvl w:val="1"/>
          <w:numId w:val="183"/>
        </w:numPr>
        <w:tabs>
          <w:tab w:pos="1984" w:val="left" w:leader="none"/>
        </w:tabs>
        <w:spacing w:line="213" w:lineRule="auto" w:before="57" w:after="0"/>
        <w:ind w:left="1984" w:right="565" w:hanging="454"/>
        <w:jc w:val="left"/>
        <w:rPr>
          <w:sz w:val="20"/>
        </w:rPr>
      </w:pPr>
      <w:r>
        <w:rPr>
          <w:sz w:val="20"/>
        </w:rPr>
        <w:t>a person acting as a member of, or in the interest of, a group or class</w:t>
      </w:r>
      <w:r>
        <w:rPr>
          <w:spacing w:val="80"/>
          <w:sz w:val="20"/>
        </w:rPr>
        <w:t> </w:t>
      </w:r>
      <w:r>
        <w:rPr>
          <w:sz w:val="20"/>
        </w:rPr>
        <w:t>of persons;</w:t>
      </w:r>
    </w:p>
    <w:p>
      <w:pPr>
        <w:pStyle w:val="ListParagraph"/>
        <w:numPr>
          <w:ilvl w:val="1"/>
          <w:numId w:val="183"/>
        </w:numPr>
        <w:tabs>
          <w:tab w:pos="1984" w:val="left" w:leader="none"/>
        </w:tabs>
        <w:spacing w:line="240" w:lineRule="auto" w:before="33" w:after="0"/>
        <w:ind w:left="1984" w:right="0" w:hanging="454"/>
        <w:jc w:val="left"/>
        <w:rPr>
          <w:sz w:val="20"/>
        </w:rPr>
      </w:pPr>
      <w:r>
        <w:rPr>
          <w:sz w:val="20"/>
        </w:rPr>
        <w:t>a</w:t>
      </w:r>
      <w:r>
        <w:rPr>
          <w:spacing w:val="7"/>
          <w:sz w:val="20"/>
        </w:rPr>
        <w:t> </w:t>
      </w:r>
      <w:r>
        <w:rPr>
          <w:sz w:val="20"/>
        </w:rPr>
        <w:t>person</w:t>
      </w:r>
      <w:r>
        <w:rPr>
          <w:spacing w:val="7"/>
          <w:sz w:val="20"/>
        </w:rPr>
        <w:t> </w:t>
      </w:r>
      <w:r>
        <w:rPr>
          <w:sz w:val="20"/>
        </w:rPr>
        <w:t>acting</w:t>
      </w:r>
      <w:r>
        <w:rPr>
          <w:spacing w:val="8"/>
          <w:sz w:val="20"/>
        </w:rPr>
        <w:t> </w:t>
      </w:r>
      <w:r>
        <w:rPr>
          <w:sz w:val="20"/>
        </w:rPr>
        <w:t>in</w:t>
      </w:r>
      <w:r>
        <w:rPr>
          <w:spacing w:val="7"/>
          <w:sz w:val="20"/>
        </w:rPr>
        <w:t> </w:t>
      </w:r>
      <w:r>
        <w:rPr>
          <w:sz w:val="20"/>
        </w:rPr>
        <w:t>the</w:t>
      </w:r>
      <w:r>
        <w:rPr>
          <w:spacing w:val="7"/>
          <w:sz w:val="20"/>
        </w:rPr>
        <w:t> </w:t>
      </w:r>
      <w:r>
        <w:rPr>
          <w:sz w:val="20"/>
        </w:rPr>
        <w:t>public</w:t>
      </w:r>
      <w:r>
        <w:rPr>
          <w:spacing w:val="8"/>
          <w:sz w:val="20"/>
        </w:rPr>
        <w:t> </w:t>
      </w:r>
      <w:r>
        <w:rPr>
          <w:sz w:val="20"/>
        </w:rPr>
        <w:t>interest;</w:t>
      </w:r>
      <w:r>
        <w:rPr>
          <w:spacing w:val="7"/>
          <w:sz w:val="20"/>
        </w:rPr>
        <w:t> </w:t>
      </w:r>
      <w:r>
        <w:rPr>
          <w:spacing w:val="-5"/>
          <w:sz w:val="20"/>
        </w:rPr>
        <w:t>or</w:t>
      </w:r>
    </w:p>
    <w:p>
      <w:pPr>
        <w:pStyle w:val="ListParagraph"/>
        <w:numPr>
          <w:ilvl w:val="1"/>
          <w:numId w:val="183"/>
        </w:numPr>
        <w:tabs>
          <w:tab w:pos="1984" w:val="left" w:leader="none"/>
        </w:tabs>
        <w:spacing w:line="240" w:lineRule="auto" w:before="27" w:after="0"/>
        <w:ind w:left="1984" w:right="0" w:hanging="454"/>
        <w:jc w:val="left"/>
        <w:rPr>
          <w:sz w:val="20"/>
        </w:rPr>
      </w:pPr>
      <w:r>
        <w:rPr>
          <w:sz w:val="20"/>
        </w:rPr>
        <w:t>an</w:t>
      </w:r>
      <w:r>
        <w:rPr>
          <w:spacing w:val="6"/>
          <w:sz w:val="20"/>
        </w:rPr>
        <w:t> </w:t>
      </w:r>
      <w:r>
        <w:rPr>
          <w:sz w:val="20"/>
        </w:rPr>
        <w:t>association</w:t>
      </w:r>
      <w:r>
        <w:rPr>
          <w:spacing w:val="7"/>
          <w:sz w:val="20"/>
        </w:rPr>
        <w:t> </w:t>
      </w:r>
      <w:r>
        <w:rPr>
          <w:sz w:val="20"/>
        </w:rPr>
        <w:t>acting</w:t>
      </w:r>
      <w:r>
        <w:rPr>
          <w:spacing w:val="7"/>
          <w:sz w:val="20"/>
        </w:rPr>
        <w:t> </w:t>
      </w:r>
      <w:r>
        <w:rPr>
          <w:sz w:val="20"/>
        </w:rPr>
        <w:t>in</w:t>
      </w:r>
      <w:r>
        <w:rPr>
          <w:spacing w:val="7"/>
          <w:sz w:val="20"/>
        </w:rPr>
        <w:t> </w:t>
      </w:r>
      <w:r>
        <w:rPr>
          <w:sz w:val="20"/>
        </w:rPr>
        <w:t>the</w:t>
      </w:r>
      <w:r>
        <w:rPr>
          <w:spacing w:val="7"/>
          <w:sz w:val="20"/>
        </w:rPr>
        <w:t> </w:t>
      </w:r>
      <w:r>
        <w:rPr>
          <w:sz w:val="20"/>
        </w:rPr>
        <w:t>interest</w:t>
      </w:r>
      <w:r>
        <w:rPr>
          <w:spacing w:val="7"/>
          <w:sz w:val="20"/>
        </w:rPr>
        <w:t> </w:t>
      </w:r>
      <w:r>
        <w:rPr>
          <w:sz w:val="20"/>
        </w:rPr>
        <w:t>of</w:t>
      </w:r>
      <w:r>
        <w:rPr>
          <w:spacing w:val="7"/>
          <w:sz w:val="20"/>
        </w:rPr>
        <w:t> </w:t>
      </w:r>
      <w:r>
        <w:rPr>
          <w:sz w:val="20"/>
        </w:rPr>
        <w:t>one</w:t>
      </w:r>
      <w:r>
        <w:rPr>
          <w:spacing w:val="7"/>
          <w:sz w:val="20"/>
        </w:rPr>
        <w:t> </w:t>
      </w:r>
      <w:r>
        <w:rPr>
          <w:sz w:val="20"/>
        </w:rPr>
        <w:t>or</w:t>
      </w:r>
      <w:r>
        <w:rPr>
          <w:spacing w:val="7"/>
          <w:sz w:val="20"/>
        </w:rPr>
        <w:t> </w:t>
      </w:r>
      <w:r>
        <w:rPr>
          <w:sz w:val="20"/>
        </w:rPr>
        <w:t>more</w:t>
      </w:r>
      <w:r>
        <w:rPr>
          <w:spacing w:val="7"/>
          <w:sz w:val="20"/>
        </w:rPr>
        <w:t> </w:t>
      </w:r>
      <w:r>
        <w:rPr>
          <w:sz w:val="20"/>
        </w:rPr>
        <w:t>of</w:t>
      </w:r>
      <w:r>
        <w:rPr>
          <w:spacing w:val="7"/>
          <w:sz w:val="20"/>
        </w:rPr>
        <w:t> </w:t>
      </w:r>
      <w:r>
        <w:rPr>
          <w:sz w:val="20"/>
        </w:rPr>
        <w:t>its</w:t>
      </w:r>
      <w:r>
        <w:rPr>
          <w:spacing w:val="7"/>
          <w:sz w:val="20"/>
        </w:rPr>
        <w:t> </w:t>
      </w:r>
      <w:r>
        <w:rPr>
          <w:spacing w:val="-2"/>
          <w:sz w:val="20"/>
        </w:rPr>
        <w:t>members.</w:t>
      </w:r>
    </w:p>
    <w:p>
      <w:pPr>
        <w:pStyle w:val="Heading2"/>
        <w:spacing w:before="83"/>
        <w:jc w:val="left"/>
      </w:pPr>
      <w:r>
        <w:rPr>
          <w:w w:val="105"/>
        </w:rPr>
        <w:t>Construing</w:t>
      </w:r>
      <w:r>
        <w:rPr>
          <w:spacing w:val="-13"/>
          <w:w w:val="105"/>
        </w:rPr>
        <w:t> </w:t>
      </w:r>
      <w:r>
        <w:rPr>
          <w:w w:val="105"/>
        </w:rPr>
        <w:t>this</w:t>
      </w:r>
      <w:r>
        <w:rPr>
          <w:spacing w:val="-13"/>
          <w:w w:val="105"/>
        </w:rPr>
        <w:t> </w:t>
      </w:r>
      <w:r>
        <w:rPr>
          <w:spacing w:val="-2"/>
          <w:w w:val="105"/>
        </w:rPr>
        <w:t>Constitution.</w:t>
      </w:r>
    </w:p>
    <w:p>
      <w:pPr>
        <w:pStyle w:val="ListParagraph"/>
        <w:numPr>
          <w:ilvl w:val="0"/>
          <w:numId w:val="2"/>
        </w:numPr>
        <w:tabs>
          <w:tab w:pos="1677" w:val="left" w:leader="none"/>
        </w:tabs>
        <w:spacing w:line="240" w:lineRule="auto" w:before="38" w:after="0"/>
        <w:ind w:left="1677" w:right="0" w:hanging="543"/>
        <w:jc w:val="left"/>
        <w:rPr>
          <w:sz w:val="20"/>
        </w:rPr>
      </w:pPr>
      <w:r>
        <w:rPr>
          <w:sz w:val="20"/>
        </w:rPr>
        <w:t>(1)</w:t>
      </w:r>
      <w:r>
        <w:rPr>
          <w:spacing w:val="58"/>
          <w:sz w:val="20"/>
        </w:rPr>
        <w:t> </w:t>
      </w:r>
      <w:r>
        <w:rPr>
          <w:sz w:val="20"/>
        </w:rPr>
        <w:t>This</w:t>
      </w:r>
      <w:r>
        <w:rPr>
          <w:spacing w:val="3"/>
          <w:sz w:val="20"/>
        </w:rPr>
        <w:t> </w:t>
      </w:r>
      <w:r>
        <w:rPr>
          <w:sz w:val="20"/>
        </w:rPr>
        <w:t>Constitution</w:t>
      </w:r>
      <w:r>
        <w:rPr>
          <w:spacing w:val="3"/>
          <w:sz w:val="20"/>
        </w:rPr>
        <w:t> </w:t>
      </w:r>
      <w:r>
        <w:rPr>
          <w:sz w:val="20"/>
        </w:rPr>
        <w:t>shall</w:t>
      </w:r>
      <w:r>
        <w:rPr>
          <w:spacing w:val="4"/>
          <w:sz w:val="20"/>
        </w:rPr>
        <w:t> </w:t>
      </w:r>
      <w:r>
        <w:rPr>
          <w:sz w:val="20"/>
        </w:rPr>
        <w:t>be</w:t>
      </w:r>
      <w:r>
        <w:rPr>
          <w:spacing w:val="3"/>
          <w:sz w:val="20"/>
        </w:rPr>
        <w:t> </w:t>
      </w:r>
      <w:r>
        <w:rPr>
          <w:sz w:val="20"/>
        </w:rPr>
        <w:t>interpreted</w:t>
      </w:r>
      <w:r>
        <w:rPr>
          <w:spacing w:val="4"/>
          <w:sz w:val="20"/>
        </w:rPr>
        <w:t> </w:t>
      </w:r>
      <w:r>
        <w:rPr>
          <w:sz w:val="20"/>
        </w:rPr>
        <w:t>in</w:t>
      </w:r>
      <w:r>
        <w:rPr>
          <w:spacing w:val="3"/>
          <w:sz w:val="20"/>
        </w:rPr>
        <w:t> </w:t>
      </w:r>
      <w:r>
        <w:rPr>
          <w:sz w:val="20"/>
        </w:rPr>
        <w:t>a</w:t>
      </w:r>
      <w:r>
        <w:rPr>
          <w:spacing w:val="4"/>
          <w:sz w:val="20"/>
        </w:rPr>
        <w:t> </w:t>
      </w:r>
      <w:r>
        <w:rPr>
          <w:sz w:val="20"/>
        </w:rPr>
        <w:t>manner</w:t>
      </w:r>
      <w:r>
        <w:rPr>
          <w:spacing w:val="3"/>
          <w:sz w:val="20"/>
        </w:rPr>
        <w:t> </w:t>
      </w:r>
      <w:r>
        <w:rPr>
          <w:spacing w:val="-2"/>
          <w:sz w:val="20"/>
        </w:rPr>
        <w:t>that—</w:t>
      </w:r>
    </w:p>
    <w:p>
      <w:pPr>
        <w:pStyle w:val="ListParagraph"/>
        <w:numPr>
          <w:ilvl w:val="1"/>
          <w:numId w:val="2"/>
        </w:numPr>
        <w:tabs>
          <w:tab w:pos="1984" w:val="left" w:leader="none"/>
        </w:tabs>
        <w:spacing w:line="240" w:lineRule="auto" w:before="27" w:after="0"/>
        <w:ind w:left="1984" w:right="0" w:hanging="454"/>
        <w:jc w:val="left"/>
        <w:rPr>
          <w:sz w:val="20"/>
        </w:rPr>
      </w:pPr>
      <w:r>
        <w:rPr>
          <w:sz w:val="20"/>
        </w:rPr>
        <w:t>promotes</w:t>
      </w:r>
      <w:r>
        <w:rPr>
          <w:spacing w:val="-5"/>
          <w:sz w:val="20"/>
        </w:rPr>
        <w:t> </w:t>
      </w:r>
      <w:r>
        <w:rPr>
          <w:sz w:val="20"/>
        </w:rPr>
        <w:t>its</w:t>
      </w:r>
      <w:r>
        <w:rPr>
          <w:spacing w:val="-5"/>
          <w:sz w:val="20"/>
        </w:rPr>
        <w:t> </w:t>
      </w:r>
      <w:r>
        <w:rPr>
          <w:sz w:val="20"/>
        </w:rPr>
        <w:t>purposes,</w:t>
      </w:r>
      <w:r>
        <w:rPr>
          <w:spacing w:val="-5"/>
          <w:sz w:val="20"/>
        </w:rPr>
        <w:t> </w:t>
      </w:r>
      <w:r>
        <w:rPr>
          <w:sz w:val="20"/>
        </w:rPr>
        <w:t>values</w:t>
      </w:r>
      <w:r>
        <w:rPr>
          <w:spacing w:val="-5"/>
          <w:sz w:val="20"/>
        </w:rPr>
        <w:t> </w:t>
      </w:r>
      <w:r>
        <w:rPr>
          <w:sz w:val="20"/>
        </w:rPr>
        <w:t>and</w:t>
      </w:r>
      <w:r>
        <w:rPr>
          <w:spacing w:val="-4"/>
          <w:sz w:val="20"/>
        </w:rPr>
        <w:t> </w:t>
      </w:r>
      <w:r>
        <w:rPr>
          <w:spacing w:val="-2"/>
          <w:sz w:val="20"/>
        </w:rPr>
        <w:t>principles;</w:t>
      </w:r>
    </w:p>
    <w:p>
      <w:pPr>
        <w:pStyle w:val="ListParagraph"/>
        <w:numPr>
          <w:ilvl w:val="1"/>
          <w:numId w:val="2"/>
        </w:numPr>
        <w:tabs>
          <w:tab w:pos="1984" w:val="left" w:leader="none"/>
        </w:tabs>
        <w:spacing w:line="213" w:lineRule="auto" w:before="50" w:after="0"/>
        <w:ind w:left="1984" w:right="565" w:hanging="454"/>
        <w:jc w:val="left"/>
        <w:rPr>
          <w:sz w:val="20"/>
        </w:rPr>
      </w:pPr>
      <w:r>
        <w:rPr>
          <w:sz w:val="20"/>
        </w:rPr>
        <w:t>advances</w:t>
      </w:r>
      <w:r>
        <w:rPr>
          <w:spacing w:val="40"/>
          <w:sz w:val="20"/>
        </w:rPr>
        <w:t> </w:t>
      </w:r>
      <w:r>
        <w:rPr>
          <w:sz w:val="20"/>
        </w:rPr>
        <w:t>the</w:t>
      </w:r>
      <w:r>
        <w:rPr>
          <w:spacing w:val="40"/>
          <w:sz w:val="20"/>
        </w:rPr>
        <w:t> </w:t>
      </w:r>
      <w:r>
        <w:rPr>
          <w:sz w:val="20"/>
        </w:rPr>
        <w:t>rule</w:t>
      </w:r>
      <w:r>
        <w:rPr>
          <w:spacing w:val="40"/>
          <w:sz w:val="20"/>
        </w:rPr>
        <w:t> </w:t>
      </w:r>
      <w:r>
        <w:rPr>
          <w:sz w:val="20"/>
        </w:rPr>
        <w:t>of</w:t>
      </w:r>
      <w:r>
        <w:rPr>
          <w:spacing w:val="40"/>
          <w:sz w:val="20"/>
        </w:rPr>
        <w:t> </w:t>
      </w:r>
      <w:r>
        <w:rPr>
          <w:sz w:val="20"/>
        </w:rPr>
        <w:t>law,</w:t>
      </w:r>
      <w:r>
        <w:rPr>
          <w:spacing w:val="40"/>
          <w:sz w:val="20"/>
        </w:rPr>
        <w:t> </w:t>
      </w:r>
      <w:r>
        <w:rPr>
          <w:sz w:val="20"/>
        </w:rPr>
        <w:t>and</w:t>
      </w:r>
      <w:r>
        <w:rPr>
          <w:spacing w:val="40"/>
          <w:sz w:val="20"/>
        </w:rPr>
        <w:t> </w:t>
      </w:r>
      <w:r>
        <w:rPr>
          <w:sz w:val="20"/>
        </w:rPr>
        <w:t>the</w:t>
      </w:r>
      <w:r>
        <w:rPr>
          <w:spacing w:val="40"/>
          <w:sz w:val="20"/>
        </w:rPr>
        <w:t> </w:t>
      </w:r>
      <w:r>
        <w:rPr>
          <w:sz w:val="20"/>
        </w:rPr>
        <w:t>human</w:t>
      </w:r>
      <w:r>
        <w:rPr>
          <w:spacing w:val="40"/>
          <w:sz w:val="20"/>
        </w:rPr>
        <w:t> </w:t>
      </w:r>
      <w:r>
        <w:rPr>
          <w:sz w:val="20"/>
        </w:rPr>
        <w:t>rights</w:t>
      </w:r>
      <w:r>
        <w:rPr>
          <w:spacing w:val="40"/>
          <w:sz w:val="20"/>
        </w:rPr>
        <w:t> </w:t>
      </w:r>
      <w:r>
        <w:rPr>
          <w:sz w:val="20"/>
        </w:rPr>
        <w:t>and</w:t>
      </w:r>
      <w:r>
        <w:rPr>
          <w:spacing w:val="40"/>
          <w:sz w:val="20"/>
        </w:rPr>
        <w:t> </w:t>
      </w:r>
      <w:r>
        <w:rPr>
          <w:sz w:val="20"/>
        </w:rPr>
        <w:t>fundamental freedoms in the Bill of Rights;</w:t>
      </w:r>
    </w:p>
    <w:p>
      <w:pPr>
        <w:pStyle w:val="ListParagraph"/>
        <w:numPr>
          <w:ilvl w:val="1"/>
          <w:numId w:val="2"/>
        </w:numPr>
        <w:tabs>
          <w:tab w:pos="1984" w:val="left" w:leader="none"/>
        </w:tabs>
        <w:spacing w:line="240" w:lineRule="auto" w:before="34" w:after="0"/>
        <w:ind w:left="1984" w:right="0" w:hanging="454"/>
        <w:jc w:val="left"/>
        <w:rPr>
          <w:sz w:val="20"/>
        </w:rPr>
      </w:pPr>
      <w:r>
        <w:rPr>
          <w:sz w:val="20"/>
        </w:rPr>
        <w:t>permits</w:t>
      </w:r>
      <w:r>
        <w:rPr>
          <w:spacing w:val="-1"/>
          <w:sz w:val="20"/>
        </w:rPr>
        <w:t> </w:t>
      </w:r>
      <w:r>
        <w:rPr>
          <w:sz w:val="20"/>
        </w:rPr>
        <w:t>the development of the</w:t>
      </w:r>
      <w:r>
        <w:rPr>
          <w:spacing w:val="-1"/>
          <w:sz w:val="20"/>
        </w:rPr>
        <w:t> </w:t>
      </w:r>
      <w:r>
        <w:rPr>
          <w:sz w:val="20"/>
        </w:rPr>
        <w:t>law; </w:t>
      </w:r>
      <w:r>
        <w:rPr>
          <w:spacing w:val="-5"/>
          <w:sz w:val="20"/>
        </w:rPr>
        <w:t>and</w:t>
      </w:r>
    </w:p>
    <w:p>
      <w:pPr>
        <w:pStyle w:val="ListParagraph"/>
        <w:numPr>
          <w:ilvl w:val="1"/>
          <w:numId w:val="2"/>
        </w:numPr>
        <w:tabs>
          <w:tab w:pos="1984" w:val="left" w:leader="none"/>
        </w:tabs>
        <w:spacing w:line="240" w:lineRule="auto" w:before="26" w:after="0"/>
        <w:ind w:left="1984" w:right="0" w:hanging="454"/>
        <w:jc w:val="left"/>
        <w:rPr>
          <w:sz w:val="20"/>
        </w:rPr>
      </w:pPr>
      <w:r>
        <w:rPr>
          <w:sz w:val="20"/>
        </w:rPr>
        <w:t>contributes</w:t>
      </w:r>
      <w:r>
        <w:rPr>
          <w:spacing w:val="1"/>
          <w:sz w:val="20"/>
        </w:rPr>
        <w:t> </w:t>
      </w:r>
      <w:r>
        <w:rPr>
          <w:sz w:val="20"/>
        </w:rPr>
        <w:t>to</w:t>
      </w:r>
      <w:r>
        <w:rPr>
          <w:spacing w:val="1"/>
          <w:sz w:val="20"/>
        </w:rPr>
        <w:t> </w:t>
      </w:r>
      <w:r>
        <w:rPr>
          <w:sz w:val="20"/>
        </w:rPr>
        <w:t>good</w:t>
      </w:r>
      <w:r>
        <w:rPr>
          <w:spacing w:val="2"/>
          <w:sz w:val="20"/>
        </w:rPr>
        <w:t> </w:t>
      </w:r>
      <w:r>
        <w:rPr>
          <w:spacing w:val="-2"/>
          <w:sz w:val="20"/>
        </w:rPr>
        <w:t>governance.</w:t>
      </w:r>
    </w:p>
    <w:p>
      <w:pPr>
        <w:pStyle w:val="ListParagraph"/>
        <w:numPr>
          <w:ilvl w:val="0"/>
          <w:numId w:val="184"/>
        </w:numPr>
        <w:tabs>
          <w:tab w:pos="1460" w:val="left" w:leader="none"/>
        </w:tabs>
        <w:spacing w:line="213" w:lineRule="auto" w:before="62" w:after="0"/>
        <w:ind w:left="850" w:right="565" w:firstLine="283"/>
        <w:jc w:val="both"/>
        <w:rPr>
          <w:sz w:val="20"/>
        </w:rPr>
      </w:pPr>
      <w:r>
        <w:rPr>
          <w:sz w:val="20"/>
        </w:rPr>
        <w:t>If</w:t>
      </w:r>
      <w:r>
        <w:rPr>
          <w:spacing w:val="-3"/>
          <w:sz w:val="20"/>
        </w:rPr>
        <w:t> </w:t>
      </w:r>
      <w:r>
        <w:rPr>
          <w:sz w:val="20"/>
        </w:rPr>
        <w:t>there</w:t>
      </w:r>
      <w:r>
        <w:rPr>
          <w:spacing w:val="-3"/>
          <w:sz w:val="20"/>
        </w:rPr>
        <w:t> </w:t>
      </w:r>
      <w:r>
        <w:rPr>
          <w:sz w:val="20"/>
        </w:rPr>
        <w:t>is</w:t>
      </w:r>
      <w:r>
        <w:rPr>
          <w:spacing w:val="-3"/>
          <w:sz w:val="20"/>
        </w:rPr>
        <w:t> </w:t>
      </w:r>
      <w:r>
        <w:rPr>
          <w:sz w:val="20"/>
        </w:rPr>
        <w:t>a</w:t>
      </w:r>
      <w:r>
        <w:rPr>
          <w:spacing w:val="-3"/>
          <w:sz w:val="20"/>
        </w:rPr>
        <w:t> </w:t>
      </w:r>
      <w:r>
        <w:rPr>
          <w:sz w:val="20"/>
        </w:rPr>
        <w:t>conflict</w:t>
      </w:r>
      <w:r>
        <w:rPr>
          <w:spacing w:val="-3"/>
          <w:sz w:val="20"/>
        </w:rPr>
        <w:t> </w:t>
      </w:r>
      <w:r>
        <w:rPr>
          <w:sz w:val="20"/>
        </w:rPr>
        <w:t>between</w:t>
      </w:r>
      <w:r>
        <w:rPr>
          <w:spacing w:val="-3"/>
          <w:sz w:val="20"/>
        </w:rPr>
        <w:t> </w:t>
      </w:r>
      <w:r>
        <w:rPr>
          <w:sz w:val="20"/>
        </w:rPr>
        <w:t>different</w:t>
      </w:r>
      <w:r>
        <w:rPr>
          <w:spacing w:val="-3"/>
          <w:sz w:val="20"/>
        </w:rPr>
        <w:t> </w:t>
      </w:r>
      <w:r>
        <w:rPr>
          <w:sz w:val="20"/>
        </w:rPr>
        <w:t>language</w:t>
      </w:r>
      <w:r>
        <w:rPr>
          <w:spacing w:val="-3"/>
          <w:sz w:val="20"/>
        </w:rPr>
        <w:t> </w:t>
      </w:r>
      <w:r>
        <w:rPr>
          <w:sz w:val="20"/>
        </w:rPr>
        <w:t>versions</w:t>
      </w:r>
      <w:r>
        <w:rPr>
          <w:spacing w:val="-3"/>
          <w:sz w:val="20"/>
        </w:rPr>
        <w:t> </w:t>
      </w:r>
      <w:r>
        <w:rPr>
          <w:sz w:val="20"/>
        </w:rPr>
        <w:t>of</w:t>
      </w:r>
      <w:r>
        <w:rPr>
          <w:spacing w:val="-3"/>
          <w:sz w:val="20"/>
        </w:rPr>
        <w:t> </w:t>
      </w:r>
      <w:r>
        <w:rPr>
          <w:sz w:val="20"/>
        </w:rPr>
        <w:t>this</w:t>
      </w:r>
      <w:r>
        <w:rPr>
          <w:spacing w:val="-3"/>
          <w:sz w:val="20"/>
        </w:rPr>
        <w:t> </w:t>
      </w:r>
      <w:r>
        <w:rPr>
          <w:sz w:val="20"/>
        </w:rPr>
        <w:t>Constitution, the English language version prevails.</w:t>
      </w:r>
    </w:p>
    <w:p>
      <w:pPr>
        <w:pStyle w:val="ListParagraph"/>
        <w:numPr>
          <w:ilvl w:val="0"/>
          <w:numId w:val="184"/>
        </w:numPr>
        <w:tabs>
          <w:tab w:pos="1544" w:val="left" w:leader="none"/>
        </w:tabs>
        <w:spacing w:line="213" w:lineRule="auto" w:before="67" w:after="0"/>
        <w:ind w:left="850" w:right="565" w:firstLine="283"/>
        <w:jc w:val="both"/>
        <w:rPr>
          <w:sz w:val="20"/>
        </w:rPr>
      </w:pPr>
      <w:r>
        <w:rPr>
          <w:w w:val="105"/>
          <w:sz w:val="20"/>
        </w:rPr>
        <w:t>Every</w:t>
      </w:r>
      <w:r>
        <w:rPr>
          <w:w w:val="105"/>
          <w:sz w:val="20"/>
        </w:rPr>
        <w:t> provision</w:t>
      </w:r>
      <w:r>
        <w:rPr>
          <w:w w:val="105"/>
          <w:sz w:val="20"/>
        </w:rPr>
        <w:t> of</w:t>
      </w:r>
      <w:r>
        <w:rPr>
          <w:w w:val="105"/>
          <w:sz w:val="20"/>
        </w:rPr>
        <w:t> this</w:t>
      </w:r>
      <w:r>
        <w:rPr>
          <w:w w:val="105"/>
          <w:sz w:val="20"/>
        </w:rPr>
        <w:t> Constitution</w:t>
      </w:r>
      <w:r>
        <w:rPr>
          <w:w w:val="105"/>
          <w:sz w:val="20"/>
        </w:rPr>
        <w:t> shall</w:t>
      </w:r>
      <w:r>
        <w:rPr>
          <w:w w:val="105"/>
          <w:sz w:val="20"/>
        </w:rPr>
        <w:t> be</w:t>
      </w:r>
      <w:r>
        <w:rPr>
          <w:w w:val="105"/>
          <w:sz w:val="20"/>
        </w:rPr>
        <w:t> construed</w:t>
      </w:r>
      <w:r>
        <w:rPr>
          <w:w w:val="105"/>
          <w:sz w:val="20"/>
        </w:rPr>
        <w:t> according</w:t>
      </w:r>
      <w:r>
        <w:rPr>
          <w:w w:val="105"/>
          <w:sz w:val="20"/>
        </w:rPr>
        <w:t> to</w:t>
      </w:r>
      <w:r>
        <w:rPr>
          <w:w w:val="105"/>
          <w:sz w:val="20"/>
        </w:rPr>
        <w:t> </w:t>
      </w:r>
      <w:r>
        <w:rPr>
          <w:w w:val="105"/>
          <w:sz w:val="20"/>
        </w:rPr>
        <w:t>the doctrine</w:t>
      </w:r>
      <w:r>
        <w:rPr>
          <w:spacing w:val="-6"/>
          <w:w w:val="105"/>
          <w:sz w:val="20"/>
        </w:rPr>
        <w:t> </w:t>
      </w:r>
      <w:r>
        <w:rPr>
          <w:w w:val="105"/>
          <w:sz w:val="20"/>
        </w:rPr>
        <w:t>of</w:t>
      </w:r>
      <w:r>
        <w:rPr>
          <w:spacing w:val="-6"/>
          <w:w w:val="105"/>
          <w:sz w:val="20"/>
        </w:rPr>
        <w:t> </w:t>
      </w:r>
      <w:r>
        <w:rPr>
          <w:w w:val="105"/>
          <w:sz w:val="20"/>
        </w:rPr>
        <w:t>interpretation</w:t>
      </w:r>
      <w:r>
        <w:rPr>
          <w:spacing w:val="-6"/>
          <w:w w:val="105"/>
          <w:sz w:val="20"/>
        </w:rPr>
        <w:t> </w:t>
      </w:r>
      <w:r>
        <w:rPr>
          <w:w w:val="105"/>
          <w:sz w:val="20"/>
        </w:rPr>
        <w:t>that</w:t>
      </w:r>
      <w:r>
        <w:rPr>
          <w:spacing w:val="-6"/>
          <w:w w:val="105"/>
          <w:sz w:val="20"/>
        </w:rPr>
        <w:t> </w:t>
      </w:r>
      <w:r>
        <w:rPr>
          <w:w w:val="105"/>
          <w:sz w:val="20"/>
        </w:rPr>
        <w:t>the</w:t>
      </w:r>
      <w:r>
        <w:rPr>
          <w:spacing w:val="-6"/>
          <w:w w:val="105"/>
          <w:sz w:val="20"/>
        </w:rPr>
        <w:t> </w:t>
      </w:r>
      <w:r>
        <w:rPr>
          <w:w w:val="105"/>
          <w:sz w:val="20"/>
        </w:rPr>
        <w:t>law</w:t>
      </w:r>
      <w:r>
        <w:rPr>
          <w:spacing w:val="-6"/>
          <w:w w:val="105"/>
          <w:sz w:val="20"/>
        </w:rPr>
        <w:t> </w:t>
      </w:r>
      <w:r>
        <w:rPr>
          <w:w w:val="105"/>
          <w:sz w:val="20"/>
        </w:rPr>
        <w:t>is</w:t>
      </w:r>
      <w:r>
        <w:rPr>
          <w:spacing w:val="-6"/>
          <w:w w:val="105"/>
          <w:sz w:val="20"/>
        </w:rPr>
        <w:t> </w:t>
      </w:r>
      <w:r>
        <w:rPr>
          <w:w w:val="105"/>
          <w:sz w:val="20"/>
        </w:rPr>
        <w:t>always</w:t>
      </w:r>
      <w:r>
        <w:rPr>
          <w:spacing w:val="-6"/>
          <w:w w:val="105"/>
          <w:sz w:val="20"/>
        </w:rPr>
        <w:t> </w:t>
      </w:r>
      <w:r>
        <w:rPr>
          <w:w w:val="105"/>
          <w:sz w:val="20"/>
        </w:rPr>
        <w:t>speaking</w:t>
      </w:r>
      <w:r>
        <w:rPr>
          <w:spacing w:val="-6"/>
          <w:w w:val="105"/>
          <w:sz w:val="20"/>
        </w:rPr>
        <w:t> </w:t>
      </w:r>
      <w:r>
        <w:rPr>
          <w:w w:val="105"/>
          <w:sz w:val="20"/>
        </w:rPr>
        <w:t>and,</w:t>
      </w:r>
      <w:r>
        <w:rPr>
          <w:spacing w:val="-6"/>
          <w:w w:val="105"/>
          <w:sz w:val="20"/>
        </w:rPr>
        <w:t> </w:t>
      </w:r>
      <w:r>
        <w:rPr>
          <w:w w:val="105"/>
          <w:sz w:val="20"/>
        </w:rPr>
        <w:t>therefore,</w:t>
      </w:r>
      <w:r>
        <w:rPr>
          <w:spacing w:val="-6"/>
          <w:w w:val="105"/>
          <w:sz w:val="20"/>
        </w:rPr>
        <w:t> </w:t>
      </w:r>
      <w:r>
        <w:rPr>
          <w:w w:val="105"/>
          <w:sz w:val="20"/>
        </w:rPr>
        <w:t>among other things—</w:t>
      </w:r>
    </w:p>
    <w:p>
      <w:pPr>
        <w:pStyle w:val="ListParagraph"/>
        <w:numPr>
          <w:ilvl w:val="1"/>
          <w:numId w:val="184"/>
        </w:numPr>
        <w:tabs>
          <w:tab w:pos="1984" w:val="left" w:leader="none"/>
        </w:tabs>
        <w:spacing w:line="213" w:lineRule="auto" w:before="57" w:after="0"/>
        <w:ind w:left="1984" w:right="565" w:hanging="454"/>
        <w:jc w:val="both"/>
        <w:rPr>
          <w:sz w:val="20"/>
        </w:rPr>
      </w:pPr>
      <w:r>
        <w:rPr>
          <w:sz w:val="20"/>
        </w:rPr>
        <w:t>a</w:t>
      </w:r>
      <w:r>
        <w:rPr>
          <w:spacing w:val="-3"/>
          <w:sz w:val="20"/>
        </w:rPr>
        <w:t> </w:t>
      </w:r>
      <w:r>
        <w:rPr>
          <w:sz w:val="20"/>
        </w:rPr>
        <w:t>function</w:t>
      </w:r>
      <w:r>
        <w:rPr>
          <w:spacing w:val="-3"/>
          <w:sz w:val="20"/>
        </w:rPr>
        <w:t> </w:t>
      </w:r>
      <w:r>
        <w:rPr>
          <w:sz w:val="20"/>
        </w:rPr>
        <w:t>or</w:t>
      </w:r>
      <w:r>
        <w:rPr>
          <w:spacing w:val="-3"/>
          <w:sz w:val="20"/>
        </w:rPr>
        <w:t> </w:t>
      </w:r>
      <w:r>
        <w:rPr>
          <w:sz w:val="20"/>
        </w:rPr>
        <w:t>power</w:t>
      </w:r>
      <w:r>
        <w:rPr>
          <w:spacing w:val="-3"/>
          <w:sz w:val="20"/>
        </w:rPr>
        <w:t> </w:t>
      </w:r>
      <w:r>
        <w:rPr>
          <w:sz w:val="20"/>
        </w:rPr>
        <w:t>conferred</w:t>
      </w:r>
      <w:r>
        <w:rPr>
          <w:spacing w:val="-3"/>
          <w:sz w:val="20"/>
        </w:rPr>
        <w:t> </w:t>
      </w:r>
      <w:r>
        <w:rPr>
          <w:sz w:val="20"/>
        </w:rPr>
        <w:t>by</w:t>
      </w:r>
      <w:r>
        <w:rPr>
          <w:spacing w:val="-3"/>
          <w:sz w:val="20"/>
        </w:rPr>
        <w:t> </w:t>
      </w:r>
      <w:r>
        <w:rPr>
          <w:sz w:val="20"/>
        </w:rPr>
        <w:t>this</w:t>
      </w:r>
      <w:r>
        <w:rPr>
          <w:spacing w:val="-3"/>
          <w:sz w:val="20"/>
        </w:rPr>
        <w:t> </w:t>
      </w:r>
      <w:r>
        <w:rPr>
          <w:sz w:val="20"/>
        </w:rPr>
        <w:t>Constitution</w:t>
      </w:r>
      <w:r>
        <w:rPr>
          <w:spacing w:val="-3"/>
          <w:sz w:val="20"/>
        </w:rPr>
        <w:t> </w:t>
      </w:r>
      <w:r>
        <w:rPr>
          <w:sz w:val="20"/>
        </w:rPr>
        <w:t>on</w:t>
      </w:r>
      <w:r>
        <w:rPr>
          <w:spacing w:val="-3"/>
          <w:sz w:val="20"/>
        </w:rPr>
        <w:t> </w:t>
      </w:r>
      <w:r>
        <w:rPr>
          <w:sz w:val="20"/>
        </w:rPr>
        <w:t>an</w:t>
      </w:r>
      <w:r>
        <w:rPr>
          <w:spacing w:val="-3"/>
          <w:sz w:val="20"/>
        </w:rPr>
        <w:t> </w:t>
      </w:r>
      <w:r>
        <w:rPr>
          <w:sz w:val="20"/>
        </w:rPr>
        <w:t>office</w:t>
      </w:r>
      <w:r>
        <w:rPr>
          <w:spacing w:val="-3"/>
          <w:sz w:val="20"/>
        </w:rPr>
        <w:t> </w:t>
      </w:r>
      <w:r>
        <w:rPr>
          <w:sz w:val="20"/>
        </w:rPr>
        <w:t>may</w:t>
      </w:r>
      <w:r>
        <w:rPr>
          <w:spacing w:val="-3"/>
          <w:sz w:val="20"/>
        </w:rPr>
        <w:t> </w:t>
      </w:r>
      <w:r>
        <w:rPr>
          <w:sz w:val="20"/>
        </w:rPr>
        <w:t>be performed</w:t>
      </w:r>
      <w:r>
        <w:rPr>
          <w:spacing w:val="-5"/>
          <w:sz w:val="20"/>
        </w:rPr>
        <w:t> </w:t>
      </w:r>
      <w:r>
        <w:rPr>
          <w:sz w:val="20"/>
        </w:rPr>
        <w:t>or</w:t>
      </w:r>
      <w:r>
        <w:rPr>
          <w:spacing w:val="-5"/>
          <w:sz w:val="20"/>
        </w:rPr>
        <w:t> </w:t>
      </w:r>
      <w:r>
        <w:rPr>
          <w:sz w:val="20"/>
        </w:rPr>
        <w:t>exercised</w:t>
      </w:r>
      <w:r>
        <w:rPr>
          <w:spacing w:val="-5"/>
          <w:sz w:val="20"/>
        </w:rPr>
        <w:t> </w:t>
      </w:r>
      <w:r>
        <w:rPr>
          <w:sz w:val="20"/>
        </w:rPr>
        <w:t>as</w:t>
      </w:r>
      <w:r>
        <w:rPr>
          <w:spacing w:val="-5"/>
          <w:sz w:val="20"/>
        </w:rPr>
        <w:t> </w:t>
      </w:r>
      <w:r>
        <w:rPr>
          <w:sz w:val="20"/>
        </w:rPr>
        <w:t>occasion</w:t>
      </w:r>
      <w:r>
        <w:rPr>
          <w:spacing w:val="-5"/>
          <w:sz w:val="20"/>
        </w:rPr>
        <w:t> </w:t>
      </w:r>
      <w:r>
        <w:rPr>
          <w:sz w:val="20"/>
        </w:rPr>
        <w:t>requires,</w:t>
      </w:r>
      <w:r>
        <w:rPr>
          <w:spacing w:val="-5"/>
          <w:sz w:val="20"/>
        </w:rPr>
        <w:t> </w:t>
      </w:r>
      <w:r>
        <w:rPr>
          <w:sz w:val="20"/>
        </w:rPr>
        <w:t>by</w:t>
      </w:r>
      <w:r>
        <w:rPr>
          <w:spacing w:val="-5"/>
          <w:sz w:val="20"/>
        </w:rPr>
        <w:t> </w:t>
      </w:r>
      <w:r>
        <w:rPr>
          <w:sz w:val="20"/>
        </w:rPr>
        <w:t>the</w:t>
      </w:r>
      <w:r>
        <w:rPr>
          <w:spacing w:val="-5"/>
          <w:sz w:val="20"/>
        </w:rPr>
        <w:t> </w:t>
      </w:r>
      <w:r>
        <w:rPr>
          <w:sz w:val="20"/>
        </w:rPr>
        <w:t>person</w:t>
      </w:r>
      <w:r>
        <w:rPr>
          <w:spacing w:val="-5"/>
          <w:sz w:val="20"/>
        </w:rPr>
        <w:t> </w:t>
      </w:r>
      <w:r>
        <w:rPr>
          <w:sz w:val="20"/>
        </w:rPr>
        <w:t>holding</w:t>
      </w:r>
      <w:r>
        <w:rPr>
          <w:spacing w:val="-5"/>
          <w:sz w:val="20"/>
        </w:rPr>
        <w:t> </w:t>
      </w:r>
      <w:r>
        <w:rPr>
          <w:sz w:val="20"/>
        </w:rPr>
        <w:t>the </w:t>
      </w:r>
      <w:r>
        <w:rPr>
          <w:spacing w:val="-2"/>
          <w:sz w:val="20"/>
        </w:rPr>
        <w:t>office;</w:t>
      </w:r>
    </w:p>
    <w:p>
      <w:pPr>
        <w:pStyle w:val="ListParagraph"/>
        <w:numPr>
          <w:ilvl w:val="1"/>
          <w:numId w:val="184"/>
        </w:numPr>
        <w:tabs>
          <w:tab w:pos="1984" w:val="left" w:leader="none"/>
        </w:tabs>
        <w:spacing w:line="213" w:lineRule="auto" w:before="56" w:after="0"/>
        <w:ind w:left="1984" w:right="565" w:hanging="454"/>
        <w:jc w:val="both"/>
        <w:rPr>
          <w:sz w:val="20"/>
        </w:rPr>
      </w:pPr>
      <w:r>
        <w:rPr>
          <w:sz w:val="20"/>
        </w:rPr>
        <w:t>any reference in this Constitution to a State or other public office </w:t>
      </w:r>
      <w:r>
        <w:rPr>
          <w:sz w:val="20"/>
        </w:rPr>
        <w:t>or officer, or a person holding such an office, includes a reference to the person acting in or otherwise performing the functions of the office at any particular time;</w:t>
      </w:r>
    </w:p>
    <w:p>
      <w:pPr>
        <w:pStyle w:val="ListParagraph"/>
        <w:numPr>
          <w:ilvl w:val="1"/>
          <w:numId w:val="184"/>
        </w:numPr>
        <w:tabs>
          <w:tab w:pos="1984" w:val="left" w:leader="none"/>
        </w:tabs>
        <w:spacing w:line="213" w:lineRule="auto" w:before="56" w:after="0"/>
        <w:ind w:left="1984" w:right="565" w:hanging="454"/>
        <w:jc w:val="both"/>
        <w:rPr>
          <w:sz w:val="20"/>
        </w:rPr>
      </w:pPr>
      <w:r>
        <w:rPr>
          <w:w w:val="105"/>
          <w:sz w:val="20"/>
        </w:rPr>
        <w:t>a</w:t>
      </w:r>
      <w:r>
        <w:rPr>
          <w:w w:val="105"/>
          <w:sz w:val="20"/>
        </w:rPr>
        <w:t> reference</w:t>
      </w:r>
      <w:r>
        <w:rPr>
          <w:w w:val="105"/>
          <w:sz w:val="20"/>
        </w:rPr>
        <w:t> in</w:t>
      </w:r>
      <w:r>
        <w:rPr>
          <w:w w:val="105"/>
          <w:sz w:val="20"/>
        </w:rPr>
        <w:t> this</w:t>
      </w:r>
      <w:r>
        <w:rPr>
          <w:w w:val="105"/>
          <w:sz w:val="20"/>
        </w:rPr>
        <w:t> Constitution</w:t>
      </w:r>
      <w:r>
        <w:rPr>
          <w:w w:val="105"/>
          <w:sz w:val="20"/>
        </w:rPr>
        <w:t> to</w:t>
      </w:r>
      <w:r>
        <w:rPr>
          <w:w w:val="105"/>
          <w:sz w:val="20"/>
        </w:rPr>
        <w:t> an</w:t>
      </w:r>
      <w:r>
        <w:rPr>
          <w:w w:val="105"/>
          <w:sz w:val="20"/>
        </w:rPr>
        <w:t> office,</w:t>
      </w:r>
      <w:r>
        <w:rPr>
          <w:w w:val="105"/>
          <w:sz w:val="20"/>
        </w:rPr>
        <w:t> State</w:t>
      </w:r>
      <w:r>
        <w:rPr>
          <w:w w:val="105"/>
          <w:sz w:val="20"/>
        </w:rPr>
        <w:t> organ</w:t>
      </w:r>
      <w:r>
        <w:rPr>
          <w:w w:val="105"/>
          <w:sz w:val="20"/>
        </w:rPr>
        <w:t> or</w:t>
      </w:r>
      <w:r>
        <w:rPr>
          <w:w w:val="105"/>
          <w:sz w:val="20"/>
        </w:rPr>
        <w:t> </w:t>
      </w:r>
      <w:r>
        <w:rPr>
          <w:w w:val="105"/>
          <w:sz w:val="20"/>
        </w:rPr>
        <w:t>locality named</w:t>
      </w:r>
      <w:r>
        <w:rPr>
          <w:spacing w:val="-1"/>
          <w:w w:val="105"/>
          <w:sz w:val="20"/>
        </w:rPr>
        <w:t> </w:t>
      </w:r>
      <w:r>
        <w:rPr>
          <w:w w:val="105"/>
          <w:sz w:val="20"/>
        </w:rPr>
        <w:t>in</w:t>
      </w:r>
      <w:r>
        <w:rPr>
          <w:spacing w:val="-1"/>
          <w:w w:val="105"/>
          <w:sz w:val="20"/>
        </w:rPr>
        <w:t> </w:t>
      </w:r>
      <w:r>
        <w:rPr>
          <w:w w:val="105"/>
          <w:sz w:val="20"/>
        </w:rPr>
        <w:t>this</w:t>
      </w:r>
      <w:r>
        <w:rPr>
          <w:spacing w:val="-1"/>
          <w:w w:val="105"/>
          <w:sz w:val="20"/>
        </w:rPr>
        <w:t> </w:t>
      </w:r>
      <w:r>
        <w:rPr>
          <w:w w:val="105"/>
          <w:sz w:val="20"/>
        </w:rPr>
        <w:t>Constitution</w:t>
      </w:r>
      <w:r>
        <w:rPr>
          <w:spacing w:val="-1"/>
          <w:w w:val="105"/>
          <w:sz w:val="20"/>
        </w:rPr>
        <w:t> </w:t>
      </w:r>
      <w:r>
        <w:rPr>
          <w:w w:val="105"/>
          <w:sz w:val="20"/>
        </w:rPr>
        <w:t>shall</w:t>
      </w:r>
      <w:r>
        <w:rPr>
          <w:spacing w:val="-1"/>
          <w:w w:val="105"/>
          <w:sz w:val="20"/>
        </w:rPr>
        <w:t> </w:t>
      </w:r>
      <w:r>
        <w:rPr>
          <w:w w:val="105"/>
          <w:sz w:val="20"/>
        </w:rPr>
        <w:t>be</w:t>
      </w:r>
      <w:r>
        <w:rPr>
          <w:spacing w:val="-1"/>
          <w:w w:val="105"/>
          <w:sz w:val="20"/>
        </w:rPr>
        <w:t> </w:t>
      </w:r>
      <w:r>
        <w:rPr>
          <w:w w:val="105"/>
          <w:sz w:val="20"/>
        </w:rPr>
        <w:t>read</w:t>
      </w:r>
      <w:r>
        <w:rPr>
          <w:spacing w:val="-1"/>
          <w:w w:val="105"/>
          <w:sz w:val="20"/>
        </w:rPr>
        <w:t> </w:t>
      </w:r>
      <w:r>
        <w:rPr>
          <w:w w:val="105"/>
          <w:sz w:val="20"/>
        </w:rPr>
        <w:t>with</w:t>
      </w:r>
      <w:r>
        <w:rPr>
          <w:spacing w:val="-1"/>
          <w:w w:val="105"/>
          <w:sz w:val="20"/>
        </w:rPr>
        <w:t> </w:t>
      </w:r>
      <w:r>
        <w:rPr>
          <w:w w:val="105"/>
          <w:sz w:val="20"/>
        </w:rPr>
        <w:t>any</w:t>
      </w:r>
      <w:r>
        <w:rPr>
          <w:spacing w:val="-1"/>
          <w:w w:val="105"/>
          <w:sz w:val="20"/>
        </w:rPr>
        <w:t> </w:t>
      </w:r>
      <w:r>
        <w:rPr>
          <w:w w:val="105"/>
          <w:sz w:val="20"/>
        </w:rPr>
        <w:t>formal</w:t>
      </w:r>
      <w:r>
        <w:rPr>
          <w:spacing w:val="-1"/>
          <w:w w:val="105"/>
          <w:sz w:val="20"/>
        </w:rPr>
        <w:t> </w:t>
      </w:r>
      <w:r>
        <w:rPr>
          <w:w w:val="105"/>
          <w:sz w:val="20"/>
        </w:rPr>
        <w:t>alteration necessary</w:t>
      </w:r>
      <w:r>
        <w:rPr>
          <w:spacing w:val="-5"/>
          <w:w w:val="105"/>
          <w:sz w:val="20"/>
        </w:rPr>
        <w:t> </w:t>
      </w:r>
      <w:r>
        <w:rPr>
          <w:w w:val="105"/>
          <w:sz w:val="20"/>
        </w:rPr>
        <w:t>to</w:t>
      </w:r>
      <w:r>
        <w:rPr>
          <w:spacing w:val="-5"/>
          <w:w w:val="105"/>
          <w:sz w:val="20"/>
        </w:rPr>
        <w:t> </w:t>
      </w:r>
      <w:r>
        <w:rPr>
          <w:w w:val="105"/>
          <w:sz w:val="20"/>
        </w:rPr>
        <w:t>make</w:t>
      </w:r>
      <w:r>
        <w:rPr>
          <w:spacing w:val="-5"/>
          <w:w w:val="105"/>
          <w:sz w:val="20"/>
        </w:rPr>
        <w:t> </w:t>
      </w:r>
      <w:r>
        <w:rPr>
          <w:w w:val="105"/>
          <w:sz w:val="20"/>
        </w:rPr>
        <w:t>it</w:t>
      </w:r>
      <w:r>
        <w:rPr>
          <w:spacing w:val="-5"/>
          <w:w w:val="105"/>
          <w:sz w:val="20"/>
        </w:rPr>
        <w:t> </w:t>
      </w:r>
      <w:r>
        <w:rPr>
          <w:w w:val="105"/>
          <w:sz w:val="20"/>
        </w:rPr>
        <w:t>applicable</w:t>
      </w:r>
      <w:r>
        <w:rPr>
          <w:spacing w:val="-5"/>
          <w:w w:val="105"/>
          <w:sz w:val="20"/>
        </w:rPr>
        <w:t> </w:t>
      </w:r>
      <w:r>
        <w:rPr>
          <w:w w:val="105"/>
          <w:sz w:val="20"/>
        </w:rPr>
        <w:t>in</w:t>
      </w:r>
      <w:r>
        <w:rPr>
          <w:spacing w:val="-5"/>
          <w:w w:val="105"/>
          <w:sz w:val="20"/>
        </w:rPr>
        <w:t> </w:t>
      </w:r>
      <w:r>
        <w:rPr>
          <w:w w:val="105"/>
          <w:sz w:val="20"/>
        </w:rPr>
        <w:t>the</w:t>
      </w:r>
      <w:r>
        <w:rPr>
          <w:spacing w:val="-5"/>
          <w:w w:val="105"/>
          <w:sz w:val="20"/>
        </w:rPr>
        <w:t> </w:t>
      </w:r>
      <w:r>
        <w:rPr>
          <w:w w:val="105"/>
          <w:sz w:val="20"/>
        </w:rPr>
        <w:t>circumstances;</w:t>
      </w:r>
      <w:r>
        <w:rPr>
          <w:spacing w:val="-5"/>
          <w:w w:val="105"/>
          <w:sz w:val="20"/>
        </w:rPr>
        <w:t> </w:t>
      </w:r>
      <w:r>
        <w:rPr>
          <w:w w:val="105"/>
          <w:sz w:val="20"/>
        </w:rPr>
        <w:t>and</w:t>
      </w:r>
    </w:p>
    <w:p>
      <w:pPr>
        <w:pStyle w:val="ListParagraph"/>
        <w:numPr>
          <w:ilvl w:val="1"/>
          <w:numId w:val="184"/>
        </w:numPr>
        <w:tabs>
          <w:tab w:pos="1984" w:val="left" w:leader="none"/>
        </w:tabs>
        <w:spacing w:line="213" w:lineRule="auto" w:before="56" w:after="0"/>
        <w:ind w:left="1984" w:right="565" w:hanging="454"/>
        <w:jc w:val="both"/>
        <w:rPr>
          <w:sz w:val="20"/>
        </w:rPr>
      </w:pPr>
      <w:r>
        <w:rPr>
          <w:sz w:val="20"/>
        </w:rPr>
        <w:t>a reference in this Constitution to an office, body or organisation is, </w:t>
      </w:r>
      <w:r>
        <w:rPr>
          <w:sz w:val="20"/>
        </w:rPr>
        <w:t>if the office, body or organisation has ceased to exist, a reference to its successor or to the equivalent office, body or organisation.</w:t>
      </w:r>
    </w:p>
    <w:p>
      <w:pPr>
        <w:pStyle w:val="ListParagraph"/>
        <w:numPr>
          <w:ilvl w:val="0"/>
          <w:numId w:val="184"/>
        </w:numPr>
        <w:tabs>
          <w:tab w:pos="1474" w:val="left" w:leader="none"/>
        </w:tabs>
        <w:spacing w:line="240" w:lineRule="auto" w:before="45" w:after="0"/>
        <w:ind w:left="1474" w:right="0" w:hanging="340"/>
        <w:jc w:val="both"/>
        <w:rPr>
          <w:sz w:val="20"/>
        </w:rPr>
      </w:pPr>
      <w:r>
        <w:rPr>
          <w:sz w:val="20"/>
        </w:rPr>
        <w:t>In</w:t>
      </w:r>
      <w:r>
        <w:rPr>
          <w:spacing w:val="8"/>
          <w:sz w:val="20"/>
        </w:rPr>
        <w:t> </w:t>
      </w:r>
      <w:r>
        <w:rPr>
          <w:sz w:val="20"/>
        </w:rPr>
        <w:t>this</w:t>
      </w:r>
      <w:r>
        <w:rPr>
          <w:spacing w:val="8"/>
          <w:sz w:val="20"/>
        </w:rPr>
        <w:t> </w:t>
      </w:r>
      <w:r>
        <w:rPr>
          <w:sz w:val="20"/>
        </w:rPr>
        <w:t>Constitution,</w:t>
      </w:r>
      <w:r>
        <w:rPr>
          <w:spacing w:val="9"/>
          <w:sz w:val="20"/>
        </w:rPr>
        <w:t> </w:t>
      </w:r>
      <w:r>
        <w:rPr>
          <w:sz w:val="20"/>
        </w:rPr>
        <w:t>unless</w:t>
      </w:r>
      <w:r>
        <w:rPr>
          <w:spacing w:val="8"/>
          <w:sz w:val="20"/>
        </w:rPr>
        <w:t> </w:t>
      </w:r>
      <w:r>
        <w:rPr>
          <w:sz w:val="20"/>
        </w:rPr>
        <w:t>the</w:t>
      </w:r>
      <w:r>
        <w:rPr>
          <w:spacing w:val="9"/>
          <w:sz w:val="20"/>
        </w:rPr>
        <w:t> </w:t>
      </w:r>
      <w:r>
        <w:rPr>
          <w:sz w:val="20"/>
        </w:rPr>
        <w:t>context</w:t>
      </w:r>
      <w:r>
        <w:rPr>
          <w:spacing w:val="8"/>
          <w:sz w:val="20"/>
        </w:rPr>
        <w:t> </w:t>
      </w:r>
      <w:r>
        <w:rPr>
          <w:sz w:val="20"/>
        </w:rPr>
        <w:t>otherwise</w:t>
      </w:r>
      <w:r>
        <w:rPr>
          <w:spacing w:val="9"/>
          <w:sz w:val="20"/>
        </w:rPr>
        <w:t> </w:t>
      </w:r>
      <w:r>
        <w:rPr>
          <w:spacing w:val="-2"/>
          <w:sz w:val="20"/>
        </w:rPr>
        <w:t>requires—</w:t>
      </w:r>
    </w:p>
    <w:p>
      <w:pPr>
        <w:pStyle w:val="ListParagraph"/>
        <w:numPr>
          <w:ilvl w:val="1"/>
          <w:numId w:val="184"/>
        </w:numPr>
        <w:tabs>
          <w:tab w:pos="1984" w:val="left" w:leader="none"/>
        </w:tabs>
        <w:spacing w:line="213" w:lineRule="auto" w:before="50" w:after="0"/>
        <w:ind w:left="1984" w:right="565" w:hanging="454"/>
        <w:jc w:val="both"/>
        <w:rPr>
          <w:sz w:val="20"/>
        </w:rPr>
      </w:pPr>
      <w:r>
        <w:rPr>
          <w:sz w:val="20"/>
        </w:rPr>
        <w:t>if</w:t>
      </w:r>
      <w:r>
        <w:rPr>
          <w:spacing w:val="-10"/>
          <w:sz w:val="20"/>
        </w:rPr>
        <w:t> </w:t>
      </w:r>
      <w:r>
        <w:rPr>
          <w:sz w:val="20"/>
        </w:rPr>
        <w:t>a</w:t>
      </w:r>
      <w:r>
        <w:rPr>
          <w:spacing w:val="-10"/>
          <w:sz w:val="20"/>
        </w:rPr>
        <w:t> </w:t>
      </w:r>
      <w:r>
        <w:rPr>
          <w:sz w:val="20"/>
        </w:rPr>
        <w:t>word</w:t>
      </w:r>
      <w:r>
        <w:rPr>
          <w:spacing w:val="-10"/>
          <w:sz w:val="20"/>
        </w:rPr>
        <w:t> </w:t>
      </w:r>
      <w:r>
        <w:rPr>
          <w:sz w:val="20"/>
        </w:rPr>
        <w:t>or</w:t>
      </w:r>
      <w:r>
        <w:rPr>
          <w:spacing w:val="-10"/>
          <w:sz w:val="20"/>
        </w:rPr>
        <w:t> </w:t>
      </w:r>
      <w:r>
        <w:rPr>
          <w:sz w:val="20"/>
        </w:rPr>
        <w:t>expression</w:t>
      </w:r>
      <w:r>
        <w:rPr>
          <w:spacing w:val="-10"/>
          <w:sz w:val="20"/>
        </w:rPr>
        <w:t> </w:t>
      </w:r>
      <w:r>
        <w:rPr>
          <w:sz w:val="20"/>
        </w:rPr>
        <w:t>is</w:t>
      </w:r>
      <w:r>
        <w:rPr>
          <w:spacing w:val="-10"/>
          <w:sz w:val="20"/>
        </w:rPr>
        <w:t> </w:t>
      </w:r>
      <w:r>
        <w:rPr>
          <w:sz w:val="20"/>
        </w:rPr>
        <w:t>defined</w:t>
      </w:r>
      <w:r>
        <w:rPr>
          <w:spacing w:val="-10"/>
          <w:sz w:val="20"/>
        </w:rPr>
        <w:t> </w:t>
      </w:r>
      <w:r>
        <w:rPr>
          <w:sz w:val="20"/>
        </w:rPr>
        <w:t>in</w:t>
      </w:r>
      <w:r>
        <w:rPr>
          <w:spacing w:val="-10"/>
          <w:sz w:val="20"/>
        </w:rPr>
        <w:t> </w:t>
      </w:r>
      <w:r>
        <w:rPr>
          <w:sz w:val="20"/>
        </w:rPr>
        <w:t>this</w:t>
      </w:r>
      <w:r>
        <w:rPr>
          <w:spacing w:val="-10"/>
          <w:sz w:val="20"/>
        </w:rPr>
        <w:t> </w:t>
      </w:r>
      <w:r>
        <w:rPr>
          <w:sz w:val="20"/>
        </w:rPr>
        <w:t>Constitution,</w:t>
      </w:r>
      <w:r>
        <w:rPr>
          <w:spacing w:val="-10"/>
          <w:sz w:val="20"/>
        </w:rPr>
        <w:t> </w:t>
      </w:r>
      <w:r>
        <w:rPr>
          <w:sz w:val="20"/>
        </w:rPr>
        <w:t>any</w:t>
      </w:r>
      <w:r>
        <w:rPr>
          <w:spacing w:val="-10"/>
          <w:sz w:val="20"/>
        </w:rPr>
        <w:t> </w:t>
      </w:r>
      <w:r>
        <w:rPr>
          <w:sz w:val="20"/>
        </w:rPr>
        <w:t>grammatical variation or cognate expression of the word or expression has a corresponding</w:t>
      </w:r>
      <w:r>
        <w:rPr>
          <w:spacing w:val="-13"/>
          <w:sz w:val="20"/>
        </w:rPr>
        <w:t> </w:t>
      </w:r>
      <w:r>
        <w:rPr>
          <w:sz w:val="20"/>
        </w:rPr>
        <w:t>meaning,</w:t>
      </w:r>
      <w:r>
        <w:rPr>
          <w:spacing w:val="-12"/>
          <w:sz w:val="20"/>
        </w:rPr>
        <w:t> </w:t>
      </w:r>
      <w:r>
        <w:rPr>
          <w:sz w:val="20"/>
        </w:rPr>
        <w:t>read</w:t>
      </w:r>
      <w:r>
        <w:rPr>
          <w:spacing w:val="-13"/>
          <w:sz w:val="20"/>
        </w:rPr>
        <w:t> </w:t>
      </w:r>
      <w:r>
        <w:rPr>
          <w:sz w:val="20"/>
        </w:rPr>
        <w:t>with</w:t>
      </w:r>
      <w:r>
        <w:rPr>
          <w:spacing w:val="-12"/>
          <w:sz w:val="20"/>
        </w:rPr>
        <w:t> </w:t>
      </w:r>
      <w:r>
        <w:rPr>
          <w:sz w:val="20"/>
        </w:rPr>
        <w:t>the</w:t>
      </w:r>
      <w:r>
        <w:rPr>
          <w:spacing w:val="-13"/>
          <w:sz w:val="20"/>
        </w:rPr>
        <w:t> </w:t>
      </w:r>
      <w:r>
        <w:rPr>
          <w:sz w:val="20"/>
        </w:rPr>
        <w:t>changes</w:t>
      </w:r>
      <w:r>
        <w:rPr>
          <w:spacing w:val="-12"/>
          <w:sz w:val="20"/>
        </w:rPr>
        <w:t> </w:t>
      </w:r>
      <w:r>
        <w:rPr>
          <w:sz w:val="20"/>
        </w:rPr>
        <w:t>required</w:t>
      </w:r>
      <w:r>
        <w:rPr>
          <w:spacing w:val="-13"/>
          <w:sz w:val="20"/>
        </w:rPr>
        <w:t> </w:t>
      </w:r>
      <w:r>
        <w:rPr>
          <w:sz w:val="20"/>
        </w:rPr>
        <w:t>by</w:t>
      </w:r>
      <w:r>
        <w:rPr>
          <w:spacing w:val="-12"/>
          <w:sz w:val="20"/>
        </w:rPr>
        <w:t> </w:t>
      </w:r>
      <w:r>
        <w:rPr>
          <w:sz w:val="20"/>
        </w:rPr>
        <w:t>the</w:t>
      </w:r>
      <w:r>
        <w:rPr>
          <w:spacing w:val="-13"/>
          <w:sz w:val="20"/>
        </w:rPr>
        <w:t> </w:t>
      </w:r>
      <w:r>
        <w:rPr>
          <w:sz w:val="20"/>
        </w:rPr>
        <w:t>context; </w:t>
      </w:r>
      <w:r>
        <w:rPr>
          <w:spacing w:val="-4"/>
          <w:sz w:val="20"/>
        </w:rPr>
        <w:t>and</w:t>
      </w:r>
    </w:p>
    <w:p>
      <w:pPr>
        <w:pStyle w:val="ListParagraph"/>
        <w:numPr>
          <w:ilvl w:val="1"/>
          <w:numId w:val="184"/>
        </w:numPr>
        <w:tabs>
          <w:tab w:pos="1983" w:val="left" w:leader="none"/>
        </w:tabs>
        <w:spacing w:line="240" w:lineRule="auto" w:before="33" w:after="0"/>
        <w:ind w:left="1983" w:right="0" w:hanging="453"/>
        <w:jc w:val="both"/>
        <w:rPr>
          <w:sz w:val="20"/>
        </w:rPr>
      </w:pPr>
      <w:r>
        <w:rPr>
          <w:sz w:val="20"/>
        </w:rPr>
        <w:t>the</w:t>
      </w:r>
      <w:r>
        <w:rPr>
          <w:spacing w:val="-3"/>
          <w:sz w:val="20"/>
        </w:rPr>
        <w:t> </w:t>
      </w:r>
      <w:r>
        <w:rPr>
          <w:sz w:val="20"/>
        </w:rPr>
        <w:t>word</w:t>
      </w:r>
      <w:r>
        <w:rPr>
          <w:spacing w:val="-2"/>
          <w:sz w:val="20"/>
        </w:rPr>
        <w:t> </w:t>
      </w:r>
      <w:r>
        <w:rPr>
          <w:sz w:val="20"/>
        </w:rPr>
        <w:t>"includes"</w:t>
      </w:r>
      <w:r>
        <w:rPr>
          <w:spacing w:val="-2"/>
          <w:sz w:val="20"/>
        </w:rPr>
        <w:t> </w:t>
      </w:r>
      <w:r>
        <w:rPr>
          <w:sz w:val="20"/>
        </w:rPr>
        <w:t>means</w:t>
      </w:r>
      <w:r>
        <w:rPr>
          <w:spacing w:val="-2"/>
          <w:sz w:val="20"/>
        </w:rPr>
        <w:t> </w:t>
      </w:r>
      <w:r>
        <w:rPr>
          <w:sz w:val="20"/>
        </w:rPr>
        <w:t>"includes,</w:t>
      </w:r>
      <w:r>
        <w:rPr>
          <w:spacing w:val="-2"/>
          <w:sz w:val="20"/>
        </w:rPr>
        <w:t> </w:t>
      </w:r>
      <w:r>
        <w:rPr>
          <w:sz w:val="20"/>
        </w:rPr>
        <w:t>but</w:t>
      </w:r>
      <w:r>
        <w:rPr>
          <w:spacing w:val="-2"/>
          <w:sz w:val="20"/>
        </w:rPr>
        <w:t> </w:t>
      </w:r>
      <w:r>
        <w:rPr>
          <w:sz w:val="20"/>
        </w:rPr>
        <w:t>is</w:t>
      </w:r>
      <w:r>
        <w:rPr>
          <w:spacing w:val="-2"/>
          <w:sz w:val="20"/>
        </w:rPr>
        <w:t> </w:t>
      </w:r>
      <w:r>
        <w:rPr>
          <w:sz w:val="20"/>
        </w:rPr>
        <w:t>not</w:t>
      </w:r>
      <w:r>
        <w:rPr>
          <w:spacing w:val="-2"/>
          <w:sz w:val="20"/>
        </w:rPr>
        <w:t> </w:t>
      </w:r>
      <w:r>
        <w:rPr>
          <w:sz w:val="20"/>
        </w:rPr>
        <w:t>limited</w:t>
      </w:r>
      <w:r>
        <w:rPr>
          <w:spacing w:val="-2"/>
          <w:sz w:val="20"/>
        </w:rPr>
        <w:t> </w:t>
      </w:r>
      <w:r>
        <w:rPr>
          <w:spacing w:val="-4"/>
          <w:sz w:val="20"/>
        </w:rPr>
        <w:t>to".</w:t>
      </w:r>
    </w:p>
    <w:p>
      <w:pPr>
        <w:pStyle w:val="ListParagraph"/>
        <w:numPr>
          <w:ilvl w:val="0"/>
          <w:numId w:val="184"/>
        </w:numPr>
        <w:tabs>
          <w:tab w:pos="1620" w:val="left" w:leader="none"/>
        </w:tabs>
        <w:spacing w:line="213" w:lineRule="auto" w:before="61" w:after="0"/>
        <w:ind w:left="850" w:right="565" w:firstLine="283"/>
        <w:jc w:val="both"/>
        <w:rPr>
          <w:sz w:val="20"/>
        </w:rPr>
      </w:pPr>
      <w:r>
        <w:rPr>
          <w:sz w:val="20"/>
        </w:rPr>
        <w:t>In calculating time between two events for any purpose under </w:t>
      </w:r>
      <w:r>
        <w:rPr>
          <w:sz w:val="20"/>
        </w:rPr>
        <w:t>this Constitution, if the time is expressed—</w:t>
      </w:r>
    </w:p>
    <w:p>
      <w:pPr>
        <w:pStyle w:val="ListParagraph"/>
        <w:numPr>
          <w:ilvl w:val="1"/>
          <w:numId w:val="184"/>
        </w:numPr>
        <w:tabs>
          <w:tab w:pos="1984" w:val="left" w:leader="none"/>
        </w:tabs>
        <w:spacing w:line="213" w:lineRule="auto" w:before="56" w:after="0"/>
        <w:ind w:left="1984" w:right="565" w:hanging="454"/>
        <w:jc w:val="both"/>
        <w:rPr>
          <w:sz w:val="20"/>
        </w:rPr>
      </w:pPr>
      <w:r>
        <w:rPr>
          <w:sz w:val="20"/>
        </w:rPr>
        <w:t>as days, the day on which the first event occurs shall be excluded, </w:t>
      </w:r>
      <w:r>
        <w:rPr>
          <w:sz w:val="20"/>
        </w:rPr>
        <w:t>and the day by which the last event may occur shall be included;</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8256">
                <wp:simplePos x="0" y="0"/>
                <wp:positionH relativeFrom="page">
                  <wp:posOffset>1439989</wp:posOffset>
                </wp:positionH>
                <wp:positionV relativeFrom="paragraph">
                  <wp:posOffset>548335</wp:posOffset>
                </wp:positionV>
                <wp:extent cx="4680585" cy="6350"/>
                <wp:effectExtent l="0" t="0" r="0" b="0"/>
                <wp:wrapTopAndBottom/>
                <wp:docPr id="583" name="Group 583"/>
                <wp:cNvGraphicFramePr>
                  <a:graphicFrameLocks/>
                </wp:cNvGraphicFramePr>
                <a:graphic>
                  <a:graphicData uri="http://schemas.microsoft.com/office/word/2010/wordprocessingGroup">
                    <wpg:wgp>
                      <wpg:cNvPr id="583" name="Group 583"/>
                      <wpg:cNvGrpSpPr/>
                      <wpg:grpSpPr>
                        <a:xfrm>
                          <a:off x="0" y="0"/>
                          <a:ext cx="4680585" cy="6350"/>
                          <a:chExt cx="4680585" cy="6350"/>
                        </a:xfrm>
                      </wpg:grpSpPr>
                      <wps:wsp>
                        <wps:cNvPr id="584" name="Graphic 5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5" name="Graphic 5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6" name="Graphic 58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7" name="Graphic 5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68224;mso-wrap-distance-left:0;mso-wrap-distance-right:0" id="docshapegroup11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119</w:t>
      </w:r>
    </w:p>
    <w:p>
      <w:pPr>
        <w:pStyle w:val="ListParagraph"/>
        <w:numPr>
          <w:ilvl w:val="1"/>
          <w:numId w:val="184"/>
        </w:numPr>
        <w:tabs>
          <w:tab w:pos="1984" w:val="left" w:leader="none"/>
        </w:tabs>
        <w:spacing w:line="213" w:lineRule="auto" w:before="125" w:after="0"/>
        <w:ind w:left="1984" w:right="565" w:hanging="454"/>
        <w:jc w:val="both"/>
        <w:rPr>
          <w:sz w:val="20"/>
        </w:rPr>
      </w:pPr>
      <w:r>
        <w:rPr>
          <w:sz w:val="20"/>
        </w:rPr>
        <w:t>as months, the time period ends at the beginning of the day in </w:t>
      </w:r>
      <w:r>
        <w:rPr>
          <w:sz w:val="20"/>
        </w:rPr>
        <w:t>the relevant month—</w:t>
      </w:r>
    </w:p>
    <w:p>
      <w:pPr>
        <w:pStyle w:val="ListParagraph"/>
        <w:numPr>
          <w:ilvl w:val="2"/>
          <w:numId w:val="184"/>
        </w:numPr>
        <w:tabs>
          <w:tab w:pos="2551" w:val="left" w:leader="none"/>
        </w:tabs>
        <w:spacing w:line="213" w:lineRule="auto" w:before="56" w:after="0"/>
        <w:ind w:left="2551" w:right="565" w:hanging="481"/>
        <w:jc w:val="both"/>
        <w:rPr>
          <w:sz w:val="20"/>
        </w:rPr>
      </w:pPr>
      <w:r>
        <w:rPr>
          <w:sz w:val="20"/>
        </w:rPr>
        <w:t>that</w:t>
      </w:r>
      <w:r>
        <w:rPr>
          <w:spacing w:val="-10"/>
          <w:sz w:val="20"/>
        </w:rPr>
        <w:t> </w:t>
      </w:r>
      <w:r>
        <w:rPr>
          <w:sz w:val="20"/>
        </w:rPr>
        <w:t>has</w:t>
      </w:r>
      <w:r>
        <w:rPr>
          <w:spacing w:val="-10"/>
          <w:sz w:val="20"/>
        </w:rPr>
        <w:t> </w:t>
      </w:r>
      <w:r>
        <w:rPr>
          <w:sz w:val="20"/>
        </w:rPr>
        <w:t>the</w:t>
      </w:r>
      <w:r>
        <w:rPr>
          <w:spacing w:val="-10"/>
          <w:sz w:val="20"/>
        </w:rPr>
        <w:t> </w:t>
      </w:r>
      <w:r>
        <w:rPr>
          <w:sz w:val="20"/>
        </w:rPr>
        <w:t>same</w:t>
      </w:r>
      <w:r>
        <w:rPr>
          <w:spacing w:val="-10"/>
          <w:sz w:val="20"/>
        </w:rPr>
        <w:t> </w:t>
      </w:r>
      <w:r>
        <w:rPr>
          <w:sz w:val="20"/>
        </w:rPr>
        <w:t>number</w:t>
      </w:r>
      <w:r>
        <w:rPr>
          <w:spacing w:val="-10"/>
          <w:sz w:val="20"/>
        </w:rPr>
        <w:t> </w:t>
      </w:r>
      <w:r>
        <w:rPr>
          <w:sz w:val="20"/>
        </w:rPr>
        <w:t>as</w:t>
      </w:r>
      <w:r>
        <w:rPr>
          <w:spacing w:val="-10"/>
          <w:sz w:val="20"/>
        </w:rPr>
        <w:t> </w:t>
      </w:r>
      <w:r>
        <w:rPr>
          <w:sz w:val="20"/>
        </w:rPr>
        <w:t>the</w:t>
      </w:r>
      <w:r>
        <w:rPr>
          <w:spacing w:val="-10"/>
          <w:sz w:val="20"/>
        </w:rPr>
        <w:t> </w:t>
      </w:r>
      <w:r>
        <w:rPr>
          <w:sz w:val="20"/>
        </w:rPr>
        <w:t>date</w:t>
      </w:r>
      <w:r>
        <w:rPr>
          <w:spacing w:val="-10"/>
          <w:sz w:val="20"/>
        </w:rPr>
        <w:t> </w:t>
      </w:r>
      <w:r>
        <w:rPr>
          <w:sz w:val="20"/>
        </w:rPr>
        <w:t>on</w:t>
      </w:r>
      <w:r>
        <w:rPr>
          <w:spacing w:val="-10"/>
          <w:sz w:val="20"/>
        </w:rPr>
        <w:t> </w:t>
      </w:r>
      <w:r>
        <w:rPr>
          <w:sz w:val="20"/>
        </w:rPr>
        <w:t>which</w:t>
      </w:r>
      <w:r>
        <w:rPr>
          <w:spacing w:val="-10"/>
          <w:sz w:val="20"/>
        </w:rPr>
        <w:t> </w:t>
      </w:r>
      <w:r>
        <w:rPr>
          <w:sz w:val="20"/>
        </w:rPr>
        <w:t>the</w:t>
      </w:r>
      <w:r>
        <w:rPr>
          <w:spacing w:val="-10"/>
          <w:sz w:val="20"/>
        </w:rPr>
        <w:t> </w:t>
      </w:r>
      <w:r>
        <w:rPr>
          <w:sz w:val="20"/>
        </w:rPr>
        <w:t>period</w:t>
      </w:r>
      <w:r>
        <w:rPr>
          <w:spacing w:val="-10"/>
          <w:sz w:val="20"/>
        </w:rPr>
        <w:t> </w:t>
      </w:r>
      <w:r>
        <w:rPr>
          <w:sz w:val="20"/>
        </w:rPr>
        <w:t>began, if that month has a corresponding date; or</w:t>
      </w:r>
    </w:p>
    <w:p>
      <w:pPr>
        <w:pStyle w:val="ListParagraph"/>
        <w:numPr>
          <w:ilvl w:val="2"/>
          <w:numId w:val="184"/>
        </w:numPr>
        <w:tabs>
          <w:tab w:pos="2550" w:val="left" w:leader="none"/>
        </w:tabs>
        <w:spacing w:line="240" w:lineRule="auto" w:before="33" w:after="0"/>
        <w:ind w:left="2550" w:right="0" w:hanging="540"/>
        <w:jc w:val="both"/>
        <w:rPr>
          <w:sz w:val="20"/>
        </w:rPr>
      </w:pPr>
      <w:r>
        <w:rPr>
          <w:sz w:val="20"/>
        </w:rPr>
        <w:t>that</w:t>
      </w:r>
      <w:r>
        <w:rPr>
          <w:spacing w:val="5"/>
          <w:sz w:val="20"/>
        </w:rPr>
        <w:t> </w:t>
      </w:r>
      <w:r>
        <w:rPr>
          <w:sz w:val="20"/>
        </w:rPr>
        <w:t>is</w:t>
      </w:r>
      <w:r>
        <w:rPr>
          <w:spacing w:val="6"/>
          <w:sz w:val="20"/>
        </w:rPr>
        <w:t> </w:t>
      </w:r>
      <w:r>
        <w:rPr>
          <w:sz w:val="20"/>
        </w:rPr>
        <w:t>the</w:t>
      </w:r>
      <w:r>
        <w:rPr>
          <w:spacing w:val="5"/>
          <w:sz w:val="20"/>
        </w:rPr>
        <w:t> </w:t>
      </w:r>
      <w:r>
        <w:rPr>
          <w:sz w:val="20"/>
        </w:rPr>
        <w:t>last</w:t>
      </w:r>
      <w:r>
        <w:rPr>
          <w:spacing w:val="6"/>
          <w:sz w:val="20"/>
        </w:rPr>
        <w:t> </w:t>
      </w:r>
      <w:r>
        <w:rPr>
          <w:sz w:val="20"/>
        </w:rPr>
        <w:t>day</w:t>
      </w:r>
      <w:r>
        <w:rPr>
          <w:spacing w:val="5"/>
          <w:sz w:val="20"/>
        </w:rPr>
        <w:t> </w:t>
      </w:r>
      <w:r>
        <w:rPr>
          <w:sz w:val="20"/>
        </w:rPr>
        <w:t>of</w:t>
      </w:r>
      <w:r>
        <w:rPr>
          <w:spacing w:val="6"/>
          <w:sz w:val="20"/>
        </w:rPr>
        <w:t> </w:t>
      </w:r>
      <w:r>
        <w:rPr>
          <w:sz w:val="20"/>
        </w:rPr>
        <w:t>that</w:t>
      </w:r>
      <w:r>
        <w:rPr>
          <w:spacing w:val="6"/>
          <w:sz w:val="20"/>
        </w:rPr>
        <w:t> </w:t>
      </w:r>
      <w:r>
        <w:rPr>
          <w:sz w:val="20"/>
        </w:rPr>
        <w:t>month,</w:t>
      </w:r>
      <w:r>
        <w:rPr>
          <w:spacing w:val="5"/>
          <w:sz w:val="20"/>
        </w:rPr>
        <w:t> </w:t>
      </w:r>
      <w:r>
        <w:rPr>
          <w:sz w:val="20"/>
        </w:rPr>
        <w:t>in</w:t>
      </w:r>
      <w:r>
        <w:rPr>
          <w:spacing w:val="6"/>
          <w:sz w:val="20"/>
        </w:rPr>
        <w:t> </w:t>
      </w:r>
      <w:r>
        <w:rPr>
          <w:sz w:val="20"/>
        </w:rPr>
        <w:t>any</w:t>
      </w:r>
      <w:r>
        <w:rPr>
          <w:spacing w:val="5"/>
          <w:sz w:val="20"/>
        </w:rPr>
        <w:t> </w:t>
      </w:r>
      <w:r>
        <w:rPr>
          <w:sz w:val="20"/>
        </w:rPr>
        <w:t>other</w:t>
      </w:r>
      <w:r>
        <w:rPr>
          <w:spacing w:val="6"/>
          <w:sz w:val="20"/>
        </w:rPr>
        <w:t> </w:t>
      </w:r>
      <w:r>
        <w:rPr>
          <w:sz w:val="20"/>
        </w:rPr>
        <w:t>case;</w:t>
      </w:r>
      <w:r>
        <w:rPr>
          <w:spacing w:val="6"/>
          <w:sz w:val="20"/>
        </w:rPr>
        <w:t> </w:t>
      </w:r>
      <w:r>
        <w:rPr>
          <w:spacing w:val="-7"/>
          <w:sz w:val="20"/>
        </w:rPr>
        <w:t>or</w:t>
      </w:r>
    </w:p>
    <w:p>
      <w:pPr>
        <w:pStyle w:val="ListParagraph"/>
        <w:numPr>
          <w:ilvl w:val="1"/>
          <w:numId w:val="184"/>
        </w:numPr>
        <w:tabs>
          <w:tab w:pos="1984" w:val="left" w:leader="none"/>
        </w:tabs>
        <w:spacing w:line="213" w:lineRule="auto" w:before="50" w:after="0"/>
        <w:ind w:left="1984" w:right="565" w:hanging="454"/>
        <w:jc w:val="both"/>
        <w:rPr>
          <w:sz w:val="20"/>
        </w:rPr>
      </w:pPr>
      <w:r>
        <w:rPr>
          <w:sz w:val="20"/>
        </w:rPr>
        <w:t>as years, the period of time ends at the beginning of the date of </w:t>
      </w:r>
      <w:r>
        <w:rPr>
          <w:sz w:val="20"/>
        </w:rPr>
        <w:t>the relevant year that corresponds to the date on which the period began.</w:t>
      </w:r>
    </w:p>
    <w:p>
      <w:pPr>
        <w:pStyle w:val="ListParagraph"/>
        <w:numPr>
          <w:ilvl w:val="0"/>
          <w:numId w:val="184"/>
        </w:numPr>
        <w:tabs>
          <w:tab w:pos="1470" w:val="left" w:leader="none"/>
        </w:tabs>
        <w:spacing w:line="213" w:lineRule="auto" w:before="68" w:after="0"/>
        <w:ind w:left="850" w:right="565" w:firstLine="283"/>
        <w:jc w:val="both"/>
        <w:rPr>
          <w:sz w:val="20"/>
        </w:rPr>
      </w:pPr>
      <w:r>
        <w:rPr>
          <w:sz w:val="20"/>
        </w:rPr>
        <w:t>If</w:t>
      </w:r>
      <w:r>
        <w:rPr>
          <w:spacing w:val="-6"/>
          <w:sz w:val="20"/>
        </w:rPr>
        <w:t> </w:t>
      </w:r>
      <w:r>
        <w:rPr>
          <w:sz w:val="20"/>
        </w:rPr>
        <w:t>a</w:t>
      </w:r>
      <w:r>
        <w:rPr>
          <w:spacing w:val="-6"/>
          <w:sz w:val="20"/>
        </w:rPr>
        <w:t> </w:t>
      </w:r>
      <w:r>
        <w:rPr>
          <w:sz w:val="20"/>
        </w:rPr>
        <w:t>period</w:t>
      </w:r>
      <w:r>
        <w:rPr>
          <w:spacing w:val="-6"/>
          <w:sz w:val="20"/>
        </w:rPr>
        <w:t> </w:t>
      </w:r>
      <w:r>
        <w:rPr>
          <w:sz w:val="20"/>
        </w:rPr>
        <w:t>of</w:t>
      </w:r>
      <w:r>
        <w:rPr>
          <w:spacing w:val="-6"/>
          <w:sz w:val="20"/>
        </w:rPr>
        <w:t> </w:t>
      </w:r>
      <w:r>
        <w:rPr>
          <w:sz w:val="20"/>
        </w:rPr>
        <w:t>time</w:t>
      </w:r>
      <w:r>
        <w:rPr>
          <w:spacing w:val="-6"/>
          <w:sz w:val="20"/>
        </w:rPr>
        <w:t> </w:t>
      </w:r>
      <w:r>
        <w:rPr>
          <w:sz w:val="20"/>
        </w:rPr>
        <w:t>prescribed</w:t>
      </w:r>
      <w:r>
        <w:rPr>
          <w:spacing w:val="-6"/>
          <w:sz w:val="20"/>
        </w:rPr>
        <w:t> </w:t>
      </w:r>
      <w:r>
        <w:rPr>
          <w:sz w:val="20"/>
        </w:rPr>
        <w:t>by</w:t>
      </w:r>
      <w:r>
        <w:rPr>
          <w:spacing w:val="-6"/>
          <w:sz w:val="20"/>
        </w:rPr>
        <w:t> </w:t>
      </w:r>
      <w:r>
        <w:rPr>
          <w:sz w:val="20"/>
        </w:rPr>
        <w:t>this</w:t>
      </w:r>
      <w:r>
        <w:rPr>
          <w:spacing w:val="-6"/>
          <w:sz w:val="20"/>
        </w:rPr>
        <w:t> </w:t>
      </w:r>
      <w:r>
        <w:rPr>
          <w:sz w:val="20"/>
        </w:rPr>
        <w:t>Constitution</w:t>
      </w:r>
      <w:r>
        <w:rPr>
          <w:spacing w:val="-6"/>
          <w:sz w:val="20"/>
        </w:rPr>
        <w:t> </w:t>
      </w:r>
      <w:r>
        <w:rPr>
          <w:sz w:val="20"/>
        </w:rPr>
        <w:t>for</w:t>
      </w:r>
      <w:r>
        <w:rPr>
          <w:spacing w:val="-6"/>
          <w:sz w:val="20"/>
        </w:rPr>
        <w:t> </w:t>
      </w:r>
      <w:r>
        <w:rPr>
          <w:sz w:val="20"/>
        </w:rPr>
        <w:t>any</w:t>
      </w:r>
      <w:r>
        <w:rPr>
          <w:spacing w:val="-6"/>
          <w:sz w:val="20"/>
        </w:rPr>
        <w:t> </w:t>
      </w:r>
      <w:r>
        <w:rPr>
          <w:sz w:val="20"/>
        </w:rPr>
        <w:t>purpose</w:t>
      </w:r>
      <w:r>
        <w:rPr>
          <w:spacing w:val="-6"/>
          <w:sz w:val="20"/>
        </w:rPr>
        <w:t> </w:t>
      </w:r>
      <w:r>
        <w:rPr>
          <w:sz w:val="20"/>
        </w:rPr>
        <w:t>is</w:t>
      </w:r>
      <w:r>
        <w:rPr>
          <w:spacing w:val="-6"/>
          <w:sz w:val="20"/>
        </w:rPr>
        <w:t> </w:t>
      </w:r>
      <w:r>
        <w:rPr>
          <w:sz w:val="20"/>
        </w:rPr>
        <w:t>six</w:t>
      </w:r>
      <w:r>
        <w:rPr>
          <w:spacing w:val="-6"/>
          <w:sz w:val="20"/>
        </w:rPr>
        <w:t> </w:t>
      </w:r>
      <w:r>
        <w:rPr>
          <w:sz w:val="20"/>
        </w:rPr>
        <w:t>days or less, Sundays and public holidays shall not count when calculating the time.</w:t>
      </w:r>
    </w:p>
    <w:p>
      <w:pPr>
        <w:pStyle w:val="ListParagraph"/>
        <w:numPr>
          <w:ilvl w:val="0"/>
          <w:numId w:val="184"/>
        </w:numPr>
        <w:tabs>
          <w:tab w:pos="1534" w:val="left" w:leader="none"/>
        </w:tabs>
        <w:spacing w:line="213" w:lineRule="auto" w:before="68" w:after="0"/>
        <w:ind w:left="850" w:right="565" w:firstLine="283"/>
        <w:jc w:val="both"/>
        <w:rPr>
          <w:sz w:val="20"/>
        </w:rPr>
      </w:pPr>
      <w:r>
        <w:rPr>
          <w:sz w:val="20"/>
        </w:rPr>
        <w:t>If, in any particular circumstances, the period of time prescribed by this Constitution ends on a Sunday or a public holiday, the period extends to the first subsequent day that is not a Sunday or public holiday.</w:t>
      </w:r>
    </w:p>
    <w:p>
      <w:pPr>
        <w:pStyle w:val="ListParagraph"/>
        <w:numPr>
          <w:ilvl w:val="0"/>
          <w:numId w:val="184"/>
        </w:numPr>
        <w:tabs>
          <w:tab w:pos="1533" w:val="left" w:leader="none"/>
        </w:tabs>
        <w:spacing w:line="213" w:lineRule="auto" w:before="67" w:after="0"/>
        <w:ind w:left="850" w:right="565" w:firstLine="283"/>
        <w:jc w:val="both"/>
        <w:rPr>
          <w:sz w:val="20"/>
        </w:rPr>
      </w:pPr>
      <w:r>
        <w:rPr>
          <w:sz w:val="20"/>
        </w:rPr>
        <w:t>If</w:t>
      </w:r>
      <w:r>
        <w:rPr>
          <w:spacing w:val="28"/>
          <w:sz w:val="20"/>
        </w:rPr>
        <w:t> </w:t>
      </w:r>
      <w:r>
        <w:rPr>
          <w:sz w:val="20"/>
        </w:rPr>
        <w:t>a</w:t>
      </w:r>
      <w:r>
        <w:rPr>
          <w:spacing w:val="28"/>
          <w:sz w:val="20"/>
        </w:rPr>
        <w:t> </w:t>
      </w:r>
      <w:r>
        <w:rPr>
          <w:sz w:val="20"/>
        </w:rPr>
        <w:t>particular</w:t>
      </w:r>
      <w:r>
        <w:rPr>
          <w:spacing w:val="28"/>
          <w:sz w:val="20"/>
        </w:rPr>
        <w:t> </w:t>
      </w:r>
      <w:r>
        <w:rPr>
          <w:sz w:val="20"/>
        </w:rPr>
        <w:t>time</w:t>
      </w:r>
      <w:r>
        <w:rPr>
          <w:spacing w:val="28"/>
          <w:sz w:val="20"/>
        </w:rPr>
        <w:t> </w:t>
      </w:r>
      <w:r>
        <w:rPr>
          <w:sz w:val="20"/>
        </w:rPr>
        <w:t>is</w:t>
      </w:r>
      <w:r>
        <w:rPr>
          <w:spacing w:val="28"/>
          <w:sz w:val="20"/>
        </w:rPr>
        <w:t> </w:t>
      </w:r>
      <w:r>
        <w:rPr>
          <w:sz w:val="20"/>
        </w:rPr>
        <w:t>not</w:t>
      </w:r>
      <w:r>
        <w:rPr>
          <w:spacing w:val="28"/>
          <w:sz w:val="20"/>
        </w:rPr>
        <w:t> </w:t>
      </w:r>
      <w:r>
        <w:rPr>
          <w:sz w:val="20"/>
        </w:rPr>
        <w:t>prescribed</w:t>
      </w:r>
      <w:r>
        <w:rPr>
          <w:spacing w:val="28"/>
          <w:sz w:val="20"/>
        </w:rPr>
        <w:t> </w:t>
      </w:r>
      <w:r>
        <w:rPr>
          <w:sz w:val="20"/>
        </w:rPr>
        <w:t>by</w:t>
      </w:r>
      <w:r>
        <w:rPr>
          <w:spacing w:val="28"/>
          <w:sz w:val="20"/>
        </w:rPr>
        <w:t> </w:t>
      </w:r>
      <w:r>
        <w:rPr>
          <w:sz w:val="20"/>
        </w:rPr>
        <w:t>this</w:t>
      </w:r>
      <w:r>
        <w:rPr>
          <w:spacing w:val="28"/>
          <w:sz w:val="20"/>
        </w:rPr>
        <w:t> </w:t>
      </w:r>
      <w:r>
        <w:rPr>
          <w:sz w:val="20"/>
        </w:rPr>
        <w:t>Constitution</w:t>
      </w:r>
      <w:r>
        <w:rPr>
          <w:spacing w:val="28"/>
          <w:sz w:val="20"/>
        </w:rPr>
        <w:t> </w:t>
      </w:r>
      <w:r>
        <w:rPr>
          <w:sz w:val="20"/>
        </w:rPr>
        <w:t>for</w:t>
      </w:r>
      <w:r>
        <w:rPr>
          <w:spacing w:val="28"/>
          <w:sz w:val="20"/>
        </w:rPr>
        <w:t> </w:t>
      </w:r>
      <w:r>
        <w:rPr>
          <w:sz w:val="20"/>
        </w:rPr>
        <w:t>performing a required act, the act shall be done without unreasonable delay, and as often as occasion arises.</w:t>
      </w:r>
    </w:p>
    <w:p>
      <w:pPr>
        <w:pStyle w:val="ListParagraph"/>
        <w:numPr>
          <w:ilvl w:val="0"/>
          <w:numId w:val="184"/>
        </w:numPr>
        <w:tabs>
          <w:tab w:pos="1456" w:val="left" w:leader="none"/>
        </w:tabs>
        <w:spacing w:line="213" w:lineRule="auto" w:before="68" w:after="0"/>
        <w:ind w:left="850" w:right="565" w:firstLine="283"/>
        <w:jc w:val="both"/>
        <w:rPr>
          <w:sz w:val="20"/>
        </w:rPr>
      </w:pPr>
      <w:r>
        <w:rPr>
          <w:sz w:val="20"/>
        </w:rPr>
        <w:t>If</w:t>
      </w:r>
      <w:r>
        <w:rPr>
          <w:spacing w:val="-7"/>
          <w:sz w:val="20"/>
        </w:rPr>
        <w:t> </w:t>
      </w:r>
      <w:r>
        <w:rPr>
          <w:sz w:val="20"/>
        </w:rPr>
        <w:t>any</w:t>
      </w:r>
      <w:r>
        <w:rPr>
          <w:spacing w:val="-7"/>
          <w:sz w:val="20"/>
        </w:rPr>
        <w:t> </w:t>
      </w:r>
      <w:r>
        <w:rPr>
          <w:sz w:val="20"/>
        </w:rPr>
        <w:t>person</w:t>
      </w:r>
      <w:r>
        <w:rPr>
          <w:spacing w:val="-7"/>
          <w:sz w:val="20"/>
        </w:rPr>
        <w:t> </w:t>
      </w:r>
      <w:r>
        <w:rPr>
          <w:sz w:val="20"/>
        </w:rPr>
        <w:t>or</w:t>
      </w:r>
      <w:r>
        <w:rPr>
          <w:spacing w:val="-7"/>
          <w:sz w:val="20"/>
        </w:rPr>
        <w:t> </w:t>
      </w:r>
      <w:r>
        <w:rPr>
          <w:sz w:val="20"/>
        </w:rPr>
        <w:t>State</w:t>
      </w:r>
      <w:r>
        <w:rPr>
          <w:spacing w:val="-7"/>
          <w:sz w:val="20"/>
        </w:rPr>
        <w:t> </w:t>
      </w:r>
      <w:r>
        <w:rPr>
          <w:sz w:val="20"/>
        </w:rPr>
        <w:t>organ</w:t>
      </w:r>
      <w:r>
        <w:rPr>
          <w:spacing w:val="-7"/>
          <w:sz w:val="20"/>
        </w:rPr>
        <w:t> </w:t>
      </w:r>
      <w:r>
        <w:rPr>
          <w:sz w:val="20"/>
        </w:rPr>
        <w:t>has</w:t>
      </w:r>
      <w:r>
        <w:rPr>
          <w:spacing w:val="-7"/>
          <w:sz w:val="20"/>
        </w:rPr>
        <w:t> </w:t>
      </w:r>
      <w:r>
        <w:rPr>
          <w:sz w:val="20"/>
        </w:rPr>
        <w:t>authority</w:t>
      </w:r>
      <w:r>
        <w:rPr>
          <w:spacing w:val="-7"/>
          <w:sz w:val="20"/>
        </w:rPr>
        <w:t> </w:t>
      </w:r>
      <w:r>
        <w:rPr>
          <w:sz w:val="20"/>
        </w:rPr>
        <w:t>under</w:t>
      </w:r>
      <w:r>
        <w:rPr>
          <w:spacing w:val="-7"/>
          <w:sz w:val="20"/>
        </w:rPr>
        <w:t> </w:t>
      </w:r>
      <w:r>
        <w:rPr>
          <w:sz w:val="20"/>
        </w:rPr>
        <w:t>this</w:t>
      </w:r>
      <w:r>
        <w:rPr>
          <w:spacing w:val="-7"/>
          <w:sz w:val="20"/>
        </w:rPr>
        <w:t> </w:t>
      </w:r>
      <w:r>
        <w:rPr>
          <w:sz w:val="20"/>
        </w:rPr>
        <w:t>Constitution</w:t>
      </w:r>
      <w:r>
        <w:rPr>
          <w:spacing w:val="-7"/>
          <w:sz w:val="20"/>
        </w:rPr>
        <w:t> </w:t>
      </w:r>
      <w:r>
        <w:rPr>
          <w:sz w:val="20"/>
        </w:rPr>
        <w:t>to</w:t>
      </w:r>
      <w:r>
        <w:rPr>
          <w:spacing w:val="-7"/>
          <w:sz w:val="20"/>
        </w:rPr>
        <w:t> </w:t>
      </w:r>
      <w:r>
        <w:rPr>
          <w:sz w:val="20"/>
        </w:rPr>
        <w:t>extend</w:t>
      </w:r>
      <w:r>
        <w:rPr>
          <w:spacing w:val="-7"/>
          <w:sz w:val="20"/>
        </w:rPr>
        <w:t> </w:t>
      </w:r>
      <w:r>
        <w:rPr>
          <w:sz w:val="20"/>
        </w:rPr>
        <w:t>a period</w:t>
      </w:r>
      <w:r>
        <w:rPr>
          <w:spacing w:val="-8"/>
          <w:sz w:val="20"/>
        </w:rPr>
        <w:t> </w:t>
      </w:r>
      <w:r>
        <w:rPr>
          <w:sz w:val="20"/>
        </w:rPr>
        <w:t>of</w:t>
      </w:r>
      <w:r>
        <w:rPr>
          <w:spacing w:val="-8"/>
          <w:sz w:val="20"/>
        </w:rPr>
        <w:t> </w:t>
      </w:r>
      <w:r>
        <w:rPr>
          <w:sz w:val="20"/>
        </w:rPr>
        <w:t>time</w:t>
      </w:r>
      <w:r>
        <w:rPr>
          <w:spacing w:val="-8"/>
          <w:sz w:val="20"/>
        </w:rPr>
        <w:t> </w:t>
      </w:r>
      <w:r>
        <w:rPr>
          <w:sz w:val="20"/>
        </w:rPr>
        <w:t>prescribed</w:t>
      </w:r>
      <w:r>
        <w:rPr>
          <w:spacing w:val="-8"/>
          <w:sz w:val="20"/>
        </w:rPr>
        <w:t> </w:t>
      </w:r>
      <w:r>
        <w:rPr>
          <w:sz w:val="20"/>
        </w:rPr>
        <w:t>by</w:t>
      </w:r>
      <w:r>
        <w:rPr>
          <w:spacing w:val="-8"/>
          <w:sz w:val="20"/>
        </w:rPr>
        <w:t> </w:t>
      </w:r>
      <w:r>
        <w:rPr>
          <w:sz w:val="20"/>
        </w:rPr>
        <w:t>this</w:t>
      </w:r>
      <w:r>
        <w:rPr>
          <w:spacing w:val="-8"/>
          <w:sz w:val="20"/>
        </w:rPr>
        <w:t> </w:t>
      </w:r>
      <w:r>
        <w:rPr>
          <w:sz w:val="20"/>
        </w:rPr>
        <w:t>Constitution,</w:t>
      </w:r>
      <w:r>
        <w:rPr>
          <w:spacing w:val="-8"/>
          <w:sz w:val="20"/>
        </w:rPr>
        <w:t> </w:t>
      </w:r>
      <w:r>
        <w:rPr>
          <w:sz w:val="20"/>
        </w:rPr>
        <w:t>the</w:t>
      </w:r>
      <w:r>
        <w:rPr>
          <w:spacing w:val="-8"/>
          <w:sz w:val="20"/>
        </w:rPr>
        <w:t> </w:t>
      </w:r>
      <w:r>
        <w:rPr>
          <w:sz w:val="20"/>
        </w:rPr>
        <w:t>authority</w:t>
      </w:r>
      <w:r>
        <w:rPr>
          <w:spacing w:val="-8"/>
          <w:sz w:val="20"/>
        </w:rPr>
        <w:t> </w:t>
      </w:r>
      <w:r>
        <w:rPr>
          <w:sz w:val="20"/>
        </w:rPr>
        <w:t>may</w:t>
      </w:r>
      <w:r>
        <w:rPr>
          <w:spacing w:val="-8"/>
          <w:sz w:val="20"/>
        </w:rPr>
        <w:t> </w:t>
      </w:r>
      <w:r>
        <w:rPr>
          <w:sz w:val="20"/>
        </w:rPr>
        <w:t>be</w:t>
      </w:r>
      <w:r>
        <w:rPr>
          <w:spacing w:val="-8"/>
          <w:sz w:val="20"/>
        </w:rPr>
        <w:t> </w:t>
      </w:r>
      <w:r>
        <w:rPr>
          <w:sz w:val="20"/>
        </w:rPr>
        <w:t>exercised</w:t>
      </w:r>
      <w:r>
        <w:rPr>
          <w:spacing w:val="-8"/>
          <w:sz w:val="20"/>
        </w:rPr>
        <w:t> </w:t>
      </w:r>
      <w:r>
        <w:rPr>
          <w:sz w:val="20"/>
        </w:rPr>
        <w:t>either before</w:t>
      </w:r>
      <w:r>
        <w:rPr>
          <w:spacing w:val="-13"/>
          <w:sz w:val="20"/>
        </w:rPr>
        <w:t> </w:t>
      </w:r>
      <w:r>
        <w:rPr>
          <w:sz w:val="20"/>
        </w:rPr>
        <w:t>or</w:t>
      </w:r>
      <w:r>
        <w:rPr>
          <w:spacing w:val="-12"/>
          <w:sz w:val="20"/>
        </w:rPr>
        <w:t> </w:t>
      </w:r>
      <w:r>
        <w:rPr>
          <w:sz w:val="20"/>
        </w:rPr>
        <w:t>after</w:t>
      </w:r>
      <w:r>
        <w:rPr>
          <w:spacing w:val="-13"/>
          <w:sz w:val="20"/>
        </w:rPr>
        <w:t> </w:t>
      </w:r>
      <w:r>
        <w:rPr>
          <w:sz w:val="20"/>
        </w:rPr>
        <w:t>the</w:t>
      </w:r>
      <w:r>
        <w:rPr>
          <w:spacing w:val="-12"/>
          <w:sz w:val="20"/>
        </w:rPr>
        <w:t> </w:t>
      </w:r>
      <w:r>
        <w:rPr>
          <w:sz w:val="20"/>
        </w:rPr>
        <w:t>end</w:t>
      </w:r>
      <w:r>
        <w:rPr>
          <w:spacing w:val="-13"/>
          <w:sz w:val="20"/>
        </w:rPr>
        <w:t> </w:t>
      </w:r>
      <w:r>
        <w:rPr>
          <w:sz w:val="20"/>
        </w:rPr>
        <w:t>of</w:t>
      </w:r>
      <w:r>
        <w:rPr>
          <w:spacing w:val="-12"/>
          <w:sz w:val="20"/>
        </w:rPr>
        <w:t> </w:t>
      </w:r>
      <w:r>
        <w:rPr>
          <w:sz w:val="20"/>
        </w:rPr>
        <w:t>the</w:t>
      </w:r>
      <w:r>
        <w:rPr>
          <w:spacing w:val="-13"/>
          <w:sz w:val="20"/>
        </w:rPr>
        <w:t> </w:t>
      </w:r>
      <w:r>
        <w:rPr>
          <w:sz w:val="20"/>
        </w:rPr>
        <w:t>period,</w:t>
      </w:r>
      <w:r>
        <w:rPr>
          <w:spacing w:val="-12"/>
          <w:sz w:val="20"/>
        </w:rPr>
        <w:t> </w:t>
      </w:r>
      <w:r>
        <w:rPr>
          <w:sz w:val="20"/>
        </w:rPr>
        <w:t>unless</w:t>
      </w:r>
      <w:r>
        <w:rPr>
          <w:spacing w:val="-13"/>
          <w:sz w:val="20"/>
        </w:rPr>
        <w:t> </w:t>
      </w:r>
      <w:r>
        <w:rPr>
          <w:sz w:val="20"/>
        </w:rPr>
        <w:t>a</w:t>
      </w:r>
      <w:r>
        <w:rPr>
          <w:spacing w:val="-12"/>
          <w:sz w:val="20"/>
        </w:rPr>
        <w:t> </w:t>
      </w:r>
      <w:r>
        <w:rPr>
          <w:sz w:val="20"/>
        </w:rPr>
        <w:t>contrary</w:t>
      </w:r>
      <w:r>
        <w:rPr>
          <w:spacing w:val="-13"/>
          <w:sz w:val="20"/>
        </w:rPr>
        <w:t> </w:t>
      </w:r>
      <w:r>
        <w:rPr>
          <w:sz w:val="20"/>
        </w:rPr>
        <w:t>intention</w:t>
      </w:r>
      <w:r>
        <w:rPr>
          <w:spacing w:val="-12"/>
          <w:sz w:val="20"/>
        </w:rPr>
        <w:t> </w:t>
      </w:r>
      <w:r>
        <w:rPr>
          <w:sz w:val="20"/>
        </w:rPr>
        <w:t>is</w:t>
      </w:r>
      <w:r>
        <w:rPr>
          <w:spacing w:val="-13"/>
          <w:sz w:val="20"/>
        </w:rPr>
        <w:t> </w:t>
      </w:r>
      <w:r>
        <w:rPr>
          <w:sz w:val="20"/>
        </w:rPr>
        <w:t>expressly</w:t>
      </w:r>
      <w:r>
        <w:rPr>
          <w:spacing w:val="-12"/>
          <w:sz w:val="20"/>
        </w:rPr>
        <w:t> </w:t>
      </w:r>
      <w:r>
        <w:rPr>
          <w:sz w:val="20"/>
        </w:rPr>
        <w:t>specified </w:t>
      </w:r>
      <w:r>
        <w:rPr>
          <w:w w:val="105"/>
          <w:sz w:val="20"/>
        </w:rPr>
        <w:t>in</w:t>
      </w:r>
      <w:r>
        <w:rPr>
          <w:spacing w:val="-2"/>
          <w:w w:val="105"/>
          <w:sz w:val="20"/>
        </w:rPr>
        <w:t> </w:t>
      </w:r>
      <w:r>
        <w:rPr>
          <w:w w:val="105"/>
          <w:sz w:val="20"/>
        </w:rPr>
        <w:t>the</w:t>
      </w:r>
      <w:r>
        <w:rPr>
          <w:spacing w:val="-2"/>
          <w:w w:val="105"/>
          <w:sz w:val="20"/>
        </w:rPr>
        <w:t> </w:t>
      </w:r>
      <w:r>
        <w:rPr>
          <w:w w:val="105"/>
          <w:sz w:val="20"/>
        </w:rPr>
        <w:t>provision</w:t>
      </w:r>
      <w:r>
        <w:rPr>
          <w:spacing w:val="-2"/>
          <w:w w:val="105"/>
          <w:sz w:val="20"/>
        </w:rPr>
        <w:t> </w:t>
      </w:r>
      <w:r>
        <w:rPr>
          <w:w w:val="105"/>
          <w:sz w:val="20"/>
        </w:rPr>
        <w:t>conferring</w:t>
      </w:r>
      <w:r>
        <w:rPr>
          <w:spacing w:val="-2"/>
          <w:w w:val="105"/>
          <w:sz w:val="20"/>
        </w:rPr>
        <w:t> </w:t>
      </w:r>
      <w:r>
        <w:rPr>
          <w:w w:val="105"/>
          <w:sz w:val="20"/>
        </w:rPr>
        <w:t>the</w:t>
      </w:r>
      <w:r>
        <w:rPr>
          <w:spacing w:val="-2"/>
          <w:w w:val="105"/>
          <w:sz w:val="20"/>
        </w:rPr>
        <w:t> </w:t>
      </w:r>
      <w:r>
        <w:rPr>
          <w:w w:val="105"/>
          <w:sz w:val="20"/>
        </w:rPr>
        <w:t>authority.</w:t>
      </w:r>
    </w:p>
    <w:p>
      <w:pPr>
        <w:pStyle w:val="ListParagraph"/>
        <w:numPr>
          <w:ilvl w:val="0"/>
          <w:numId w:val="184"/>
        </w:numPr>
        <w:tabs>
          <w:tab w:pos="1597" w:val="left" w:leader="none"/>
        </w:tabs>
        <w:spacing w:line="213" w:lineRule="auto" w:before="67" w:after="0"/>
        <w:ind w:left="850" w:right="565" w:firstLine="283"/>
        <w:jc w:val="both"/>
        <w:rPr>
          <w:sz w:val="20"/>
        </w:rPr>
      </w:pPr>
      <w:r>
        <w:rPr>
          <w:spacing w:val="-2"/>
          <w:w w:val="105"/>
          <w:sz w:val="20"/>
        </w:rPr>
        <w:t>Except</w:t>
      </w:r>
      <w:r>
        <w:rPr>
          <w:spacing w:val="-6"/>
          <w:w w:val="105"/>
          <w:sz w:val="20"/>
        </w:rPr>
        <w:t> </w:t>
      </w:r>
      <w:r>
        <w:rPr>
          <w:spacing w:val="-2"/>
          <w:w w:val="105"/>
          <w:sz w:val="20"/>
        </w:rPr>
        <w:t>to</w:t>
      </w:r>
      <w:r>
        <w:rPr>
          <w:spacing w:val="-6"/>
          <w:w w:val="105"/>
          <w:sz w:val="20"/>
        </w:rPr>
        <w:t> </w:t>
      </w:r>
      <w:r>
        <w:rPr>
          <w:spacing w:val="-2"/>
          <w:w w:val="105"/>
          <w:sz w:val="20"/>
        </w:rPr>
        <w:t>the</w:t>
      </w:r>
      <w:r>
        <w:rPr>
          <w:spacing w:val="-6"/>
          <w:w w:val="105"/>
          <w:sz w:val="20"/>
        </w:rPr>
        <w:t> </w:t>
      </w:r>
      <w:r>
        <w:rPr>
          <w:spacing w:val="-2"/>
          <w:w w:val="105"/>
          <w:sz w:val="20"/>
        </w:rPr>
        <w:t>extent</w:t>
      </w:r>
      <w:r>
        <w:rPr>
          <w:spacing w:val="-6"/>
          <w:w w:val="105"/>
          <w:sz w:val="20"/>
        </w:rPr>
        <w:t> </w:t>
      </w:r>
      <w:r>
        <w:rPr>
          <w:spacing w:val="-2"/>
          <w:w w:val="105"/>
          <w:sz w:val="20"/>
        </w:rPr>
        <w:t>that</w:t>
      </w:r>
      <w:r>
        <w:rPr>
          <w:spacing w:val="-6"/>
          <w:w w:val="105"/>
          <w:sz w:val="20"/>
        </w:rPr>
        <w:t> </w:t>
      </w:r>
      <w:r>
        <w:rPr>
          <w:spacing w:val="-2"/>
          <w:w w:val="105"/>
          <w:sz w:val="20"/>
        </w:rPr>
        <w:t>this</w:t>
      </w:r>
      <w:r>
        <w:rPr>
          <w:spacing w:val="-6"/>
          <w:w w:val="105"/>
          <w:sz w:val="20"/>
        </w:rPr>
        <w:t> </w:t>
      </w:r>
      <w:r>
        <w:rPr>
          <w:spacing w:val="-2"/>
          <w:w w:val="105"/>
          <w:sz w:val="20"/>
        </w:rPr>
        <w:t>Constitution</w:t>
      </w:r>
      <w:r>
        <w:rPr>
          <w:spacing w:val="-6"/>
          <w:w w:val="105"/>
          <w:sz w:val="20"/>
        </w:rPr>
        <w:t> </w:t>
      </w:r>
      <w:r>
        <w:rPr>
          <w:spacing w:val="-2"/>
          <w:w w:val="105"/>
          <w:sz w:val="20"/>
        </w:rPr>
        <w:t>provides</w:t>
      </w:r>
      <w:r>
        <w:rPr>
          <w:spacing w:val="-6"/>
          <w:w w:val="105"/>
          <w:sz w:val="20"/>
        </w:rPr>
        <w:t> </w:t>
      </w:r>
      <w:r>
        <w:rPr>
          <w:spacing w:val="-2"/>
          <w:w w:val="105"/>
          <w:sz w:val="20"/>
        </w:rPr>
        <w:t>otherwise,</w:t>
      </w:r>
      <w:r>
        <w:rPr>
          <w:spacing w:val="-6"/>
          <w:w w:val="105"/>
          <w:sz w:val="20"/>
        </w:rPr>
        <w:t> </w:t>
      </w:r>
      <w:r>
        <w:rPr>
          <w:spacing w:val="-2"/>
          <w:w w:val="105"/>
          <w:sz w:val="20"/>
        </w:rPr>
        <w:t>if</w:t>
      </w:r>
      <w:r>
        <w:rPr>
          <w:spacing w:val="-6"/>
          <w:w w:val="105"/>
          <w:sz w:val="20"/>
        </w:rPr>
        <w:t> </w:t>
      </w:r>
      <w:r>
        <w:rPr>
          <w:spacing w:val="-2"/>
          <w:w w:val="105"/>
          <w:sz w:val="20"/>
        </w:rPr>
        <w:t>a</w:t>
      </w:r>
      <w:r>
        <w:rPr>
          <w:spacing w:val="-6"/>
          <w:w w:val="105"/>
          <w:sz w:val="20"/>
        </w:rPr>
        <w:t> </w:t>
      </w:r>
      <w:r>
        <w:rPr>
          <w:spacing w:val="-2"/>
          <w:w w:val="105"/>
          <w:sz w:val="20"/>
        </w:rPr>
        <w:t>person </w:t>
      </w:r>
      <w:r>
        <w:rPr>
          <w:w w:val="105"/>
          <w:sz w:val="20"/>
        </w:rPr>
        <w:t>has</w:t>
      </w:r>
      <w:r>
        <w:rPr>
          <w:w w:val="105"/>
          <w:sz w:val="20"/>
        </w:rPr>
        <w:t> vacated</w:t>
      </w:r>
      <w:r>
        <w:rPr>
          <w:w w:val="105"/>
          <w:sz w:val="20"/>
        </w:rPr>
        <w:t> an</w:t>
      </w:r>
      <w:r>
        <w:rPr>
          <w:w w:val="105"/>
          <w:sz w:val="20"/>
        </w:rPr>
        <w:t> office</w:t>
      </w:r>
      <w:r>
        <w:rPr>
          <w:w w:val="105"/>
          <w:sz w:val="20"/>
        </w:rPr>
        <w:t> established</w:t>
      </w:r>
      <w:r>
        <w:rPr>
          <w:w w:val="105"/>
          <w:sz w:val="20"/>
        </w:rPr>
        <w:t> under</w:t>
      </w:r>
      <w:r>
        <w:rPr>
          <w:w w:val="105"/>
          <w:sz w:val="20"/>
        </w:rPr>
        <w:t> this</w:t>
      </w:r>
      <w:r>
        <w:rPr>
          <w:w w:val="105"/>
          <w:sz w:val="20"/>
        </w:rPr>
        <w:t> Constitution,</w:t>
      </w:r>
      <w:r>
        <w:rPr>
          <w:w w:val="105"/>
          <w:sz w:val="20"/>
        </w:rPr>
        <w:t> the</w:t>
      </w:r>
      <w:r>
        <w:rPr>
          <w:w w:val="105"/>
          <w:sz w:val="20"/>
        </w:rPr>
        <w:t> person</w:t>
      </w:r>
      <w:r>
        <w:rPr>
          <w:w w:val="105"/>
          <w:sz w:val="20"/>
        </w:rPr>
        <w:t> may,</w:t>
      </w:r>
      <w:r>
        <w:rPr>
          <w:w w:val="105"/>
          <w:sz w:val="20"/>
        </w:rPr>
        <w:t> if qualified,</w:t>
      </w:r>
      <w:r>
        <w:rPr>
          <w:spacing w:val="-1"/>
          <w:w w:val="105"/>
          <w:sz w:val="20"/>
        </w:rPr>
        <w:t> </w:t>
      </w:r>
      <w:r>
        <w:rPr>
          <w:w w:val="105"/>
          <w:sz w:val="20"/>
        </w:rPr>
        <w:t>again</w:t>
      </w:r>
      <w:r>
        <w:rPr>
          <w:spacing w:val="-1"/>
          <w:w w:val="105"/>
          <w:sz w:val="20"/>
        </w:rPr>
        <w:t> </w:t>
      </w:r>
      <w:r>
        <w:rPr>
          <w:w w:val="105"/>
          <w:sz w:val="20"/>
        </w:rPr>
        <w:t>be</w:t>
      </w:r>
      <w:r>
        <w:rPr>
          <w:spacing w:val="-1"/>
          <w:w w:val="105"/>
          <w:sz w:val="20"/>
        </w:rPr>
        <w:t> </w:t>
      </w:r>
      <w:r>
        <w:rPr>
          <w:w w:val="105"/>
          <w:sz w:val="20"/>
        </w:rPr>
        <w:t>appointed,</w:t>
      </w:r>
      <w:r>
        <w:rPr>
          <w:spacing w:val="-1"/>
          <w:w w:val="105"/>
          <w:sz w:val="20"/>
        </w:rPr>
        <w:t> </w:t>
      </w:r>
      <w:r>
        <w:rPr>
          <w:w w:val="105"/>
          <w:sz w:val="20"/>
        </w:rPr>
        <w:t>elected</w:t>
      </w:r>
      <w:r>
        <w:rPr>
          <w:spacing w:val="-1"/>
          <w:w w:val="105"/>
          <w:sz w:val="20"/>
        </w:rPr>
        <w:t> </w:t>
      </w:r>
      <w:r>
        <w:rPr>
          <w:w w:val="105"/>
          <w:sz w:val="20"/>
        </w:rPr>
        <w:t>or</w:t>
      </w:r>
      <w:r>
        <w:rPr>
          <w:spacing w:val="-1"/>
          <w:w w:val="105"/>
          <w:sz w:val="20"/>
        </w:rPr>
        <w:t> </w:t>
      </w:r>
      <w:r>
        <w:rPr>
          <w:w w:val="105"/>
          <w:sz w:val="20"/>
        </w:rPr>
        <w:t>otherwise</w:t>
      </w:r>
      <w:r>
        <w:rPr>
          <w:spacing w:val="-1"/>
          <w:w w:val="105"/>
          <w:sz w:val="20"/>
        </w:rPr>
        <w:t> </w:t>
      </w:r>
      <w:r>
        <w:rPr>
          <w:w w:val="105"/>
          <w:sz w:val="20"/>
        </w:rPr>
        <w:t>selected</w:t>
      </w:r>
      <w:r>
        <w:rPr>
          <w:spacing w:val="-1"/>
          <w:w w:val="105"/>
          <w:sz w:val="20"/>
        </w:rPr>
        <w:t> </w:t>
      </w:r>
      <w:r>
        <w:rPr>
          <w:w w:val="105"/>
          <w:sz w:val="20"/>
        </w:rPr>
        <w:t>to</w:t>
      </w:r>
      <w:r>
        <w:rPr>
          <w:spacing w:val="-1"/>
          <w:w w:val="105"/>
          <w:sz w:val="20"/>
        </w:rPr>
        <w:t> </w:t>
      </w:r>
      <w:r>
        <w:rPr>
          <w:w w:val="105"/>
          <w:sz w:val="20"/>
        </w:rPr>
        <w:t>hold</w:t>
      </w:r>
      <w:r>
        <w:rPr>
          <w:spacing w:val="-1"/>
          <w:w w:val="105"/>
          <w:sz w:val="20"/>
        </w:rPr>
        <w:t> </w:t>
      </w:r>
      <w:r>
        <w:rPr>
          <w:w w:val="105"/>
          <w:sz w:val="20"/>
        </w:rPr>
        <w:t>the</w:t>
      </w:r>
      <w:r>
        <w:rPr>
          <w:spacing w:val="-1"/>
          <w:w w:val="105"/>
          <w:sz w:val="20"/>
        </w:rPr>
        <w:t> </w:t>
      </w:r>
      <w:r>
        <w:rPr>
          <w:w w:val="105"/>
          <w:sz w:val="20"/>
        </w:rPr>
        <w:t>office</w:t>
      </w:r>
      <w:r>
        <w:rPr>
          <w:spacing w:val="-1"/>
          <w:w w:val="105"/>
          <w:sz w:val="20"/>
        </w:rPr>
        <w:t> </w:t>
      </w:r>
      <w:r>
        <w:rPr>
          <w:w w:val="105"/>
          <w:sz w:val="20"/>
        </w:rPr>
        <w:t>in accordance with this Constitution.</w:t>
      </w:r>
    </w:p>
    <w:p>
      <w:pPr>
        <w:pStyle w:val="ListParagraph"/>
        <w:numPr>
          <w:ilvl w:val="0"/>
          <w:numId w:val="184"/>
        </w:numPr>
        <w:tabs>
          <w:tab w:pos="1672" w:val="left" w:leader="none"/>
        </w:tabs>
        <w:spacing w:line="213" w:lineRule="auto" w:before="68" w:after="0"/>
        <w:ind w:left="850" w:right="565" w:firstLine="283"/>
        <w:jc w:val="both"/>
        <w:rPr>
          <w:sz w:val="20"/>
        </w:rPr>
      </w:pPr>
      <w:r>
        <w:rPr>
          <w:sz w:val="20"/>
        </w:rPr>
        <w:t>If</w:t>
      </w:r>
      <w:r>
        <w:rPr>
          <w:spacing w:val="40"/>
          <w:sz w:val="20"/>
        </w:rPr>
        <w:t> </w:t>
      </w:r>
      <w:r>
        <w:rPr>
          <w:sz w:val="20"/>
        </w:rPr>
        <w:t>a</w:t>
      </w:r>
      <w:r>
        <w:rPr>
          <w:spacing w:val="40"/>
          <w:sz w:val="20"/>
        </w:rPr>
        <w:t> </w:t>
      </w:r>
      <w:r>
        <w:rPr>
          <w:sz w:val="20"/>
        </w:rPr>
        <w:t>function</w:t>
      </w:r>
      <w:r>
        <w:rPr>
          <w:spacing w:val="40"/>
          <w:sz w:val="20"/>
        </w:rPr>
        <w:t> </w:t>
      </w:r>
      <w:r>
        <w:rPr>
          <w:sz w:val="20"/>
        </w:rPr>
        <w:t>or</w:t>
      </w:r>
      <w:r>
        <w:rPr>
          <w:spacing w:val="40"/>
          <w:sz w:val="20"/>
        </w:rPr>
        <w:t> </w:t>
      </w:r>
      <w:r>
        <w:rPr>
          <w:sz w:val="20"/>
        </w:rPr>
        <w:t>power</w:t>
      </w:r>
      <w:r>
        <w:rPr>
          <w:spacing w:val="40"/>
          <w:sz w:val="20"/>
        </w:rPr>
        <w:t> </w:t>
      </w:r>
      <w:r>
        <w:rPr>
          <w:sz w:val="20"/>
        </w:rPr>
        <w:t>conferred</w:t>
      </w:r>
      <w:r>
        <w:rPr>
          <w:spacing w:val="40"/>
          <w:sz w:val="20"/>
        </w:rPr>
        <w:t> </w:t>
      </w:r>
      <w:r>
        <w:rPr>
          <w:sz w:val="20"/>
        </w:rPr>
        <w:t>on</w:t>
      </w:r>
      <w:r>
        <w:rPr>
          <w:spacing w:val="40"/>
          <w:sz w:val="20"/>
        </w:rPr>
        <w:t> </w:t>
      </w:r>
      <w:r>
        <w:rPr>
          <w:sz w:val="20"/>
        </w:rPr>
        <w:t>a</w:t>
      </w:r>
      <w:r>
        <w:rPr>
          <w:spacing w:val="40"/>
          <w:sz w:val="20"/>
        </w:rPr>
        <w:t> </w:t>
      </w:r>
      <w:r>
        <w:rPr>
          <w:sz w:val="20"/>
        </w:rPr>
        <w:t>person</w:t>
      </w:r>
      <w:r>
        <w:rPr>
          <w:spacing w:val="40"/>
          <w:sz w:val="20"/>
        </w:rPr>
        <w:t> </w:t>
      </w:r>
      <w:r>
        <w:rPr>
          <w:sz w:val="20"/>
        </w:rPr>
        <w:t>under</w:t>
      </w:r>
      <w:r>
        <w:rPr>
          <w:spacing w:val="40"/>
          <w:sz w:val="20"/>
        </w:rPr>
        <w:t> </w:t>
      </w:r>
      <w:r>
        <w:rPr>
          <w:sz w:val="20"/>
        </w:rPr>
        <w:t>this</w:t>
      </w:r>
      <w:r>
        <w:rPr>
          <w:spacing w:val="40"/>
          <w:sz w:val="20"/>
        </w:rPr>
        <w:t> </w:t>
      </w:r>
      <w:r>
        <w:rPr>
          <w:sz w:val="20"/>
        </w:rPr>
        <w:t>Constitution is exercisable by the person only on the advice or recommendation, with </w:t>
      </w:r>
      <w:r>
        <w:rPr>
          <w:sz w:val="20"/>
        </w:rPr>
        <w:t>the approval or consent of, or on consultation with, another person, the function may be performed or the power exercised only on that advice, recommendation, with that approval or consent, or after that consultation, except to the extent that this Constitution provides otherwise.</w:t>
      </w:r>
    </w:p>
    <w:p>
      <w:pPr>
        <w:pStyle w:val="Heading2"/>
        <w:spacing w:before="89"/>
        <w:jc w:val="left"/>
      </w:pPr>
      <w:r>
        <w:rPr>
          <w:spacing w:val="-2"/>
          <w:w w:val="110"/>
        </w:rPr>
        <w:t>Interpretation.</w:t>
      </w:r>
    </w:p>
    <w:p>
      <w:pPr>
        <w:pStyle w:val="ListParagraph"/>
        <w:numPr>
          <w:ilvl w:val="0"/>
          <w:numId w:val="2"/>
        </w:numPr>
        <w:tabs>
          <w:tab w:pos="1629" w:val="left" w:leader="none"/>
        </w:tabs>
        <w:spacing w:line="314" w:lineRule="auto" w:before="84" w:after="0"/>
        <w:ind w:left="1134" w:right="1312" w:firstLine="0"/>
        <w:jc w:val="left"/>
        <w:rPr>
          <w:sz w:val="20"/>
        </w:rPr>
      </w:pPr>
      <w:r>
        <w:rPr>
          <w:w w:val="105"/>
          <w:sz w:val="20"/>
        </w:rPr>
        <w:t>In</w:t>
      </w:r>
      <w:r>
        <w:rPr>
          <w:spacing w:val="-8"/>
          <w:w w:val="105"/>
          <w:sz w:val="20"/>
        </w:rPr>
        <w:t> </w:t>
      </w:r>
      <w:r>
        <w:rPr>
          <w:w w:val="105"/>
          <w:sz w:val="20"/>
        </w:rPr>
        <w:t>this</w:t>
      </w:r>
      <w:r>
        <w:rPr>
          <w:spacing w:val="-8"/>
          <w:w w:val="105"/>
          <w:sz w:val="20"/>
        </w:rPr>
        <w:t> </w:t>
      </w:r>
      <w:r>
        <w:rPr>
          <w:w w:val="105"/>
          <w:sz w:val="20"/>
        </w:rPr>
        <w:t>Constitution,</w:t>
      </w:r>
      <w:r>
        <w:rPr>
          <w:spacing w:val="-8"/>
          <w:w w:val="105"/>
          <w:sz w:val="20"/>
        </w:rPr>
        <w:t> </w:t>
      </w:r>
      <w:r>
        <w:rPr>
          <w:w w:val="105"/>
          <w:sz w:val="20"/>
        </w:rPr>
        <w:t>unless</w:t>
      </w:r>
      <w:r>
        <w:rPr>
          <w:spacing w:val="-8"/>
          <w:w w:val="105"/>
          <w:sz w:val="20"/>
        </w:rPr>
        <w:t> </w:t>
      </w:r>
      <w:r>
        <w:rPr>
          <w:w w:val="105"/>
          <w:sz w:val="20"/>
        </w:rPr>
        <w:t>the</w:t>
      </w:r>
      <w:r>
        <w:rPr>
          <w:spacing w:val="-8"/>
          <w:w w:val="105"/>
          <w:sz w:val="20"/>
        </w:rPr>
        <w:t> </w:t>
      </w:r>
      <w:r>
        <w:rPr>
          <w:w w:val="105"/>
          <w:sz w:val="20"/>
        </w:rPr>
        <w:t>context</w:t>
      </w:r>
      <w:r>
        <w:rPr>
          <w:spacing w:val="-8"/>
          <w:w w:val="105"/>
          <w:sz w:val="20"/>
        </w:rPr>
        <w:t> </w:t>
      </w:r>
      <w:r>
        <w:rPr>
          <w:w w:val="105"/>
          <w:sz w:val="20"/>
        </w:rPr>
        <w:t>requires</w:t>
      </w:r>
      <w:r>
        <w:rPr>
          <w:spacing w:val="-8"/>
          <w:w w:val="105"/>
          <w:sz w:val="20"/>
        </w:rPr>
        <w:t> </w:t>
      </w:r>
      <w:r>
        <w:rPr>
          <w:w w:val="105"/>
          <w:sz w:val="20"/>
        </w:rPr>
        <w:t>otherwise— </w:t>
      </w:r>
      <w:r>
        <w:rPr>
          <w:sz w:val="20"/>
        </w:rPr>
        <w:t>"adult"</w:t>
      </w:r>
      <w:r>
        <w:rPr>
          <w:spacing w:val="-3"/>
          <w:sz w:val="20"/>
        </w:rPr>
        <w:t> </w:t>
      </w:r>
      <w:r>
        <w:rPr>
          <w:sz w:val="20"/>
        </w:rPr>
        <w:t>means</w:t>
      </w:r>
      <w:r>
        <w:rPr>
          <w:spacing w:val="-3"/>
          <w:sz w:val="20"/>
        </w:rPr>
        <w:t> </w:t>
      </w:r>
      <w:r>
        <w:rPr>
          <w:sz w:val="20"/>
        </w:rPr>
        <w:t>an</w:t>
      </w:r>
      <w:r>
        <w:rPr>
          <w:spacing w:val="-3"/>
          <w:sz w:val="20"/>
        </w:rPr>
        <w:t> </w:t>
      </w:r>
      <w:r>
        <w:rPr>
          <w:sz w:val="20"/>
        </w:rPr>
        <w:t>individual</w:t>
      </w:r>
      <w:r>
        <w:rPr>
          <w:spacing w:val="-3"/>
          <w:sz w:val="20"/>
        </w:rPr>
        <w:t> </w:t>
      </w:r>
      <w:r>
        <w:rPr>
          <w:sz w:val="20"/>
        </w:rPr>
        <w:t>who</w:t>
      </w:r>
      <w:r>
        <w:rPr>
          <w:spacing w:val="-3"/>
          <w:sz w:val="20"/>
        </w:rPr>
        <w:t> </w:t>
      </w:r>
      <w:r>
        <w:rPr>
          <w:sz w:val="20"/>
        </w:rPr>
        <w:t>has</w:t>
      </w:r>
      <w:r>
        <w:rPr>
          <w:spacing w:val="-3"/>
          <w:sz w:val="20"/>
        </w:rPr>
        <w:t> </w:t>
      </w:r>
      <w:r>
        <w:rPr>
          <w:sz w:val="20"/>
        </w:rPr>
        <w:t>attained</w:t>
      </w:r>
      <w:r>
        <w:rPr>
          <w:spacing w:val="-3"/>
          <w:sz w:val="20"/>
        </w:rPr>
        <w:t> </w:t>
      </w:r>
      <w:r>
        <w:rPr>
          <w:sz w:val="20"/>
        </w:rPr>
        <w:t>the</w:t>
      </w:r>
      <w:r>
        <w:rPr>
          <w:spacing w:val="-3"/>
          <w:sz w:val="20"/>
        </w:rPr>
        <w:t> </w:t>
      </w:r>
      <w:r>
        <w:rPr>
          <w:sz w:val="20"/>
        </w:rPr>
        <w:t>age</w:t>
      </w:r>
      <w:r>
        <w:rPr>
          <w:spacing w:val="-3"/>
          <w:sz w:val="20"/>
        </w:rPr>
        <w:t> </w:t>
      </w:r>
      <w:r>
        <w:rPr>
          <w:sz w:val="20"/>
        </w:rPr>
        <w:t>of</w:t>
      </w:r>
      <w:r>
        <w:rPr>
          <w:spacing w:val="-3"/>
          <w:sz w:val="20"/>
        </w:rPr>
        <w:t> </w:t>
      </w:r>
      <w:r>
        <w:rPr>
          <w:sz w:val="20"/>
        </w:rPr>
        <w:t>eighteen</w:t>
      </w:r>
      <w:r>
        <w:rPr>
          <w:spacing w:val="-3"/>
          <w:sz w:val="20"/>
        </w:rPr>
        <w:t> </w:t>
      </w:r>
      <w:r>
        <w:rPr>
          <w:sz w:val="20"/>
        </w:rPr>
        <w:t>years;</w:t>
      </w:r>
    </w:p>
    <w:p>
      <w:pPr>
        <w:pStyle w:val="BodyText"/>
        <w:spacing w:line="213" w:lineRule="auto" w:before="23"/>
        <w:ind w:left="850" w:firstLine="283"/>
      </w:pPr>
      <w:r>
        <w:rPr/>
        <w:t>"affirmative</w:t>
      </w:r>
      <w:r>
        <w:rPr>
          <w:spacing w:val="-13"/>
        </w:rPr>
        <w:t> </w:t>
      </w:r>
      <w:r>
        <w:rPr/>
        <w:t>action"</w:t>
      </w:r>
      <w:r>
        <w:rPr>
          <w:spacing w:val="-12"/>
        </w:rPr>
        <w:t> </w:t>
      </w:r>
      <w:r>
        <w:rPr/>
        <w:t>includes</w:t>
      </w:r>
      <w:r>
        <w:rPr>
          <w:spacing w:val="-13"/>
        </w:rPr>
        <w:t> </w:t>
      </w:r>
      <w:r>
        <w:rPr/>
        <w:t>any</w:t>
      </w:r>
      <w:r>
        <w:rPr>
          <w:spacing w:val="-12"/>
        </w:rPr>
        <w:t> </w:t>
      </w:r>
      <w:r>
        <w:rPr/>
        <w:t>measure</w:t>
      </w:r>
      <w:r>
        <w:rPr>
          <w:spacing w:val="-13"/>
        </w:rPr>
        <w:t> </w:t>
      </w:r>
      <w:r>
        <w:rPr/>
        <w:t>designed</w:t>
      </w:r>
      <w:r>
        <w:rPr>
          <w:spacing w:val="-12"/>
        </w:rPr>
        <w:t> </w:t>
      </w:r>
      <w:r>
        <w:rPr/>
        <w:t>to</w:t>
      </w:r>
      <w:r>
        <w:rPr>
          <w:spacing w:val="-13"/>
        </w:rPr>
        <w:t> </w:t>
      </w:r>
      <w:r>
        <w:rPr/>
        <w:t>overcome</w:t>
      </w:r>
      <w:r>
        <w:rPr>
          <w:spacing w:val="-12"/>
        </w:rPr>
        <w:t> </w:t>
      </w:r>
      <w:r>
        <w:rPr/>
        <w:t>or</w:t>
      </w:r>
      <w:r>
        <w:rPr>
          <w:spacing w:val="-13"/>
        </w:rPr>
        <w:t> </w:t>
      </w:r>
      <w:r>
        <w:rPr/>
        <w:t>ameliorate</w:t>
      </w:r>
      <w:r>
        <w:rPr>
          <w:spacing w:val="-12"/>
        </w:rPr>
        <w:t> </w:t>
      </w:r>
      <w:r>
        <w:rPr/>
        <w:t>an inequity or</w:t>
      </w:r>
      <w:r>
        <w:rPr>
          <w:spacing w:val="1"/>
        </w:rPr>
        <w:t> </w:t>
      </w:r>
      <w:r>
        <w:rPr/>
        <w:t>the systemic</w:t>
      </w:r>
      <w:r>
        <w:rPr>
          <w:spacing w:val="1"/>
        </w:rPr>
        <w:t> </w:t>
      </w:r>
      <w:r>
        <w:rPr/>
        <w:t>denial</w:t>
      </w:r>
      <w:r>
        <w:rPr>
          <w:spacing w:val="1"/>
        </w:rPr>
        <w:t> </w:t>
      </w:r>
      <w:r>
        <w:rPr/>
        <w:t>or infringement</w:t>
      </w:r>
      <w:r>
        <w:rPr>
          <w:spacing w:val="1"/>
        </w:rPr>
        <w:t> </w:t>
      </w:r>
      <w:r>
        <w:rPr/>
        <w:t>of</w:t>
      </w:r>
      <w:r>
        <w:rPr>
          <w:spacing w:val="1"/>
        </w:rPr>
        <w:t> </w:t>
      </w:r>
      <w:r>
        <w:rPr/>
        <w:t>a right</w:t>
      </w:r>
      <w:r>
        <w:rPr>
          <w:spacing w:val="1"/>
        </w:rPr>
        <w:t> </w:t>
      </w:r>
      <w:r>
        <w:rPr/>
        <w:t>or fundamental</w:t>
      </w:r>
      <w:r>
        <w:rPr>
          <w:spacing w:val="1"/>
        </w:rPr>
        <w:t> </w:t>
      </w:r>
      <w:r>
        <w:rPr>
          <w:spacing w:val="-2"/>
        </w:rPr>
        <w:t>freedom;</w:t>
      </w:r>
    </w:p>
    <w:p>
      <w:pPr>
        <w:pStyle w:val="BodyText"/>
        <w:spacing w:line="314" w:lineRule="auto" w:before="90"/>
        <w:ind w:left="1134" w:firstLine="0"/>
      </w:pPr>
      <w:r>
        <w:rPr/>
        <w:t>"child"</w:t>
      </w:r>
      <w:r>
        <w:rPr>
          <w:spacing w:val="-2"/>
        </w:rPr>
        <w:t> </w:t>
      </w:r>
      <w:r>
        <w:rPr/>
        <w:t>means</w:t>
      </w:r>
      <w:r>
        <w:rPr>
          <w:spacing w:val="-2"/>
        </w:rPr>
        <w:t> </w:t>
      </w:r>
      <w:r>
        <w:rPr/>
        <w:t>an</w:t>
      </w:r>
      <w:r>
        <w:rPr>
          <w:spacing w:val="-2"/>
        </w:rPr>
        <w:t> </w:t>
      </w:r>
      <w:r>
        <w:rPr/>
        <w:t>individual</w:t>
      </w:r>
      <w:r>
        <w:rPr>
          <w:spacing w:val="-2"/>
        </w:rPr>
        <w:t> </w:t>
      </w:r>
      <w:r>
        <w:rPr/>
        <w:t>who</w:t>
      </w:r>
      <w:r>
        <w:rPr>
          <w:spacing w:val="-2"/>
        </w:rPr>
        <w:t> </w:t>
      </w:r>
      <w:r>
        <w:rPr/>
        <w:t>has</w:t>
      </w:r>
      <w:r>
        <w:rPr>
          <w:spacing w:val="-2"/>
        </w:rPr>
        <w:t> </w:t>
      </w:r>
      <w:r>
        <w:rPr/>
        <w:t>not</w:t>
      </w:r>
      <w:r>
        <w:rPr>
          <w:spacing w:val="-2"/>
        </w:rPr>
        <w:t> </w:t>
      </w:r>
      <w:r>
        <w:rPr/>
        <w:t>attained</w:t>
      </w:r>
      <w:r>
        <w:rPr>
          <w:spacing w:val="-2"/>
        </w:rPr>
        <w:t> </w:t>
      </w:r>
      <w:r>
        <w:rPr/>
        <w:t>the</w:t>
      </w:r>
      <w:r>
        <w:rPr>
          <w:spacing w:val="-2"/>
        </w:rPr>
        <w:t> </w:t>
      </w:r>
      <w:r>
        <w:rPr/>
        <w:t>age</w:t>
      </w:r>
      <w:r>
        <w:rPr>
          <w:spacing w:val="-2"/>
        </w:rPr>
        <w:t> </w:t>
      </w:r>
      <w:r>
        <w:rPr/>
        <w:t>of</w:t>
      </w:r>
      <w:r>
        <w:rPr>
          <w:spacing w:val="-2"/>
        </w:rPr>
        <w:t> </w:t>
      </w:r>
      <w:r>
        <w:rPr/>
        <w:t>eighteen</w:t>
      </w:r>
      <w:r>
        <w:rPr>
          <w:spacing w:val="-2"/>
        </w:rPr>
        <w:t> </w:t>
      </w:r>
      <w:r>
        <w:rPr/>
        <w:t>years; "contravene" includes fail to comply with;</w:t>
      </w:r>
    </w:p>
    <w:p>
      <w:pPr>
        <w:pStyle w:val="BodyText"/>
        <w:spacing w:line="213" w:lineRule="auto" w:before="23"/>
        <w:ind w:left="850" w:right="565" w:firstLine="283"/>
        <w:jc w:val="both"/>
      </w:pPr>
      <w:r>
        <w:rPr>
          <w:spacing w:val="-2"/>
        </w:rPr>
        <w:t>"county</w:t>
      </w:r>
      <w:r>
        <w:rPr>
          <w:spacing w:val="-13"/>
        </w:rPr>
        <w:t> </w:t>
      </w:r>
      <w:r>
        <w:rPr>
          <w:spacing w:val="-2"/>
        </w:rPr>
        <w:t>legislation"</w:t>
      </w:r>
      <w:r>
        <w:rPr>
          <w:spacing w:val="-10"/>
        </w:rPr>
        <w:t> </w:t>
      </w:r>
      <w:r>
        <w:rPr>
          <w:spacing w:val="-2"/>
        </w:rPr>
        <w:t>means</w:t>
      </w:r>
      <w:r>
        <w:rPr>
          <w:spacing w:val="-11"/>
        </w:rPr>
        <w:t> </w:t>
      </w:r>
      <w:r>
        <w:rPr>
          <w:spacing w:val="-2"/>
        </w:rPr>
        <w:t>a</w:t>
      </w:r>
      <w:r>
        <w:rPr>
          <w:spacing w:val="-10"/>
        </w:rPr>
        <w:t> </w:t>
      </w:r>
      <w:r>
        <w:rPr>
          <w:spacing w:val="-2"/>
        </w:rPr>
        <w:t>law</w:t>
      </w:r>
      <w:r>
        <w:rPr>
          <w:spacing w:val="-11"/>
        </w:rPr>
        <w:t> </w:t>
      </w:r>
      <w:r>
        <w:rPr>
          <w:spacing w:val="-2"/>
        </w:rPr>
        <w:t>made</w:t>
      </w:r>
      <w:r>
        <w:rPr>
          <w:spacing w:val="-10"/>
        </w:rPr>
        <w:t> </w:t>
      </w:r>
      <w:r>
        <w:rPr>
          <w:spacing w:val="-2"/>
        </w:rPr>
        <w:t>by</w:t>
      </w:r>
      <w:r>
        <w:rPr>
          <w:spacing w:val="-11"/>
        </w:rPr>
        <w:t> </w:t>
      </w:r>
      <w:r>
        <w:rPr>
          <w:spacing w:val="-2"/>
        </w:rPr>
        <w:t>a</w:t>
      </w:r>
      <w:r>
        <w:rPr>
          <w:spacing w:val="-10"/>
        </w:rPr>
        <w:t> </w:t>
      </w:r>
      <w:r>
        <w:rPr>
          <w:spacing w:val="-2"/>
        </w:rPr>
        <w:t>county</w:t>
      </w:r>
      <w:r>
        <w:rPr>
          <w:spacing w:val="-11"/>
        </w:rPr>
        <w:t> </w:t>
      </w:r>
      <w:r>
        <w:rPr>
          <w:spacing w:val="-2"/>
        </w:rPr>
        <w:t>government</w:t>
      </w:r>
      <w:r>
        <w:rPr>
          <w:spacing w:val="-10"/>
        </w:rPr>
        <w:t> </w:t>
      </w:r>
      <w:r>
        <w:rPr>
          <w:spacing w:val="-2"/>
        </w:rPr>
        <w:t>or</w:t>
      </w:r>
      <w:r>
        <w:rPr>
          <w:spacing w:val="-11"/>
        </w:rPr>
        <w:t> </w:t>
      </w:r>
      <w:r>
        <w:rPr>
          <w:spacing w:val="-2"/>
        </w:rPr>
        <w:t>under</w:t>
      </w:r>
      <w:r>
        <w:rPr>
          <w:spacing w:val="-10"/>
        </w:rPr>
        <w:t> </w:t>
      </w:r>
      <w:r>
        <w:rPr>
          <w:spacing w:val="-2"/>
        </w:rPr>
        <w:t>authority </w:t>
      </w:r>
      <w:r>
        <w:rPr/>
        <w:t>conferred by a county Assembly;</w:t>
      </w:r>
    </w:p>
    <w:p>
      <w:pPr>
        <w:pStyle w:val="BodyText"/>
        <w:spacing w:line="213" w:lineRule="auto" w:before="113"/>
        <w:ind w:left="850" w:right="565" w:firstLine="283"/>
        <w:jc w:val="both"/>
      </w:pPr>
      <w:r>
        <w:rPr/>
        <w:t>"disability" includes any physical, sensory, mental, psychological or other impairment, condition or illness that has, or is perceived by significant sectors </w:t>
      </w:r>
      <w:r>
        <w:rPr/>
        <w:t>of the community to have, a substantial or long-term effect on an individual’s ability to carry out ordinary day-to-day activities;</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48768">
                <wp:simplePos x="0" y="0"/>
                <wp:positionH relativeFrom="page">
                  <wp:posOffset>1439989</wp:posOffset>
                </wp:positionH>
                <wp:positionV relativeFrom="paragraph">
                  <wp:posOffset>182776</wp:posOffset>
                </wp:positionV>
                <wp:extent cx="4680585" cy="6350"/>
                <wp:effectExtent l="0" t="0" r="0" b="0"/>
                <wp:wrapTopAndBottom/>
                <wp:docPr id="588" name="Group 588"/>
                <wp:cNvGraphicFramePr>
                  <a:graphicFrameLocks/>
                </wp:cNvGraphicFramePr>
                <a:graphic>
                  <a:graphicData uri="http://schemas.microsoft.com/office/word/2010/wordprocessingGroup">
                    <wpg:wgp>
                      <wpg:cNvPr id="588" name="Group 588"/>
                      <wpg:cNvGrpSpPr/>
                      <wpg:grpSpPr>
                        <a:xfrm>
                          <a:off x="0" y="0"/>
                          <a:ext cx="4680585" cy="6350"/>
                          <a:chExt cx="4680585" cy="6350"/>
                        </a:xfrm>
                      </wpg:grpSpPr>
                      <wps:wsp>
                        <wps:cNvPr id="589" name="Graphic 58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0" name="Graphic 59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1" name="Graphic 59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2" name="Graphic 59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7712;mso-wrap-distance-left:0;mso-wrap-distance-right:0" id="docshapegroup11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120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before="102"/>
        <w:ind w:left="1134" w:firstLine="0"/>
        <w:jc w:val="both"/>
      </w:pPr>
      <w:r>
        <w:rPr/>
        <w:t>"document"</w:t>
      </w:r>
      <w:r>
        <w:rPr>
          <w:spacing w:val="-8"/>
        </w:rPr>
        <w:t> </w:t>
      </w:r>
      <w:r>
        <w:rPr>
          <w:spacing w:val="-2"/>
        </w:rPr>
        <w:t>includes—</w:t>
      </w:r>
    </w:p>
    <w:p>
      <w:pPr>
        <w:pStyle w:val="ListParagraph"/>
        <w:numPr>
          <w:ilvl w:val="0"/>
          <w:numId w:val="185"/>
        </w:numPr>
        <w:tabs>
          <w:tab w:pos="1984" w:val="left" w:leader="none"/>
        </w:tabs>
        <w:spacing w:line="213" w:lineRule="auto" w:before="50" w:after="0"/>
        <w:ind w:left="1984" w:right="565" w:hanging="454"/>
        <w:jc w:val="both"/>
        <w:rPr>
          <w:sz w:val="20"/>
        </w:rPr>
      </w:pPr>
      <w:r>
        <w:rPr>
          <w:sz w:val="20"/>
        </w:rPr>
        <w:t>any publication, or any matter written, expressed, or inscribed on </w:t>
      </w:r>
      <w:r>
        <w:rPr>
          <w:sz w:val="20"/>
        </w:rPr>
        <w:t>any substance</w:t>
      </w:r>
      <w:r>
        <w:rPr>
          <w:spacing w:val="-4"/>
          <w:sz w:val="20"/>
        </w:rPr>
        <w:t> </w:t>
      </w:r>
      <w:r>
        <w:rPr>
          <w:sz w:val="20"/>
        </w:rPr>
        <w:t>by</w:t>
      </w:r>
      <w:r>
        <w:rPr>
          <w:spacing w:val="-4"/>
          <w:sz w:val="20"/>
        </w:rPr>
        <w:t> </w:t>
      </w:r>
      <w:r>
        <w:rPr>
          <w:sz w:val="20"/>
        </w:rPr>
        <w:t>means</w:t>
      </w:r>
      <w:r>
        <w:rPr>
          <w:spacing w:val="-4"/>
          <w:sz w:val="20"/>
        </w:rPr>
        <w:t> </w:t>
      </w:r>
      <w:r>
        <w:rPr>
          <w:sz w:val="20"/>
        </w:rPr>
        <w:t>of</w:t>
      </w:r>
      <w:r>
        <w:rPr>
          <w:spacing w:val="-4"/>
          <w:sz w:val="20"/>
        </w:rPr>
        <w:t> </w:t>
      </w:r>
      <w:r>
        <w:rPr>
          <w:sz w:val="20"/>
        </w:rPr>
        <w:t>letters,</w:t>
      </w:r>
      <w:r>
        <w:rPr>
          <w:spacing w:val="-4"/>
          <w:sz w:val="20"/>
        </w:rPr>
        <w:t> </w:t>
      </w:r>
      <w:r>
        <w:rPr>
          <w:sz w:val="20"/>
        </w:rPr>
        <w:t>figures</w:t>
      </w:r>
      <w:r>
        <w:rPr>
          <w:spacing w:val="-4"/>
          <w:sz w:val="20"/>
        </w:rPr>
        <w:t> </w:t>
      </w:r>
      <w:r>
        <w:rPr>
          <w:sz w:val="20"/>
        </w:rPr>
        <w:t>or</w:t>
      </w:r>
      <w:r>
        <w:rPr>
          <w:spacing w:val="-4"/>
          <w:sz w:val="20"/>
        </w:rPr>
        <w:t> </w:t>
      </w:r>
      <w:r>
        <w:rPr>
          <w:sz w:val="20"/>
        </w:rPr>
        <w:t>marks,</w:t>
      </w:r>
      <w:r>
        <w:rPr>
          <w:spacing w:val="-4"/>
          <w:sz w:val="20"/>
        </w:rPr>
        <w:t> </w:t>
      </w:r>
      <w:r>
        <w:rPr>
          <w:sz w:val="20"/>
        </w:rPr>
        <w:t>or</w:t>
      </w:r>
      <w:r>
        <w:rPr>
          <w:spacing w:val="-4"/>
          <w:sz w:val="20"/>
        </w:rPr>
        <w:t> </w:t>
      </w:r>
      <w:r>
        <w:rPr>
          <w:sz w:val="20"/>
        </w:rPr>
        <w:t>by</w:t>
      </w:r>
      <w:r>
        <w:rPr>
          <w:spacing w:val="-4"/>
          <w:sz w:val="20"/>
        </w:rPr>
        <w:t> </w:t>
      </w:r>
      <w:r>
        <w:rPr>
          <w:sz w:val="20"/>
        </w:rPr>
        <w:t>more</w:t>
      </w:r>
      <w:r>
        <w:rPr>
          <w:spacing w:val="-4"/>
          <w:sz w:val="20"/>
        </w:rPr>
        <w:t> </w:t>
      </w:r>
      <w:r>
        <w:rPr>
          <w:sz w:val="20"/>
        </w:rPr>
        <w:t>than</w:t>
      </w:r>
      <w:r>
        <w:rPr>
          <w:spacing w:val="-4"/>
          <w:sz w:val="20"/>
        </w:rPr>
        <w:t> </w:t>
      </w:r>
      <w:r>
        <w:rPr>
          <w:sz w:val="20"/>
        </w:rPr>
        <w:t>one</w:t>
      </w:r>
      <w:r>
        <w:rPr>
          <w:spacing w:val="-4"/>
          <w:sz w:val="20"/>
        </w:rPr>
        <w:t> </w:t>
      </w:r>
      <w:r>
        <w:rPr>
          <w:sz w:val="20"/>
        </w:rPr>
        <w:t>of those</w:t>
      </w:r>
      <w:r>
        <w:rPr>
          <w:spacing w:val="-11"/>
          <w:sz w:val="20"/>
        </w:rPr>
        <w:t> </w:t>
      </w:r>
      <w:r>
        <w:rPr>
          <w:sz w:val="20"/>
        </w:rPr>
        <w:t>means,</w:t>
      </w:r>
      <w:r>
        <w:rPr>
          <w:spacing w:val="-11"/>
          <w:sz w:val="20"/>
        </w:rPr>
        <w:t> </w:t>
      </w:r>
      <w:r>
        <w:rPr>
          <w:sz w:val="20"/>
        </w:rPr>
        <w:t>that</w:t>
      </w:r>
      <w:r>
        <w:rPr>
          <w:spacing w:val="-11"/>
          <w:sz w:val="20"/>
        </w:rPr>
        <w:t> </w:t>
      </w:r>
      <w:r>
        <w:rPr>
          <w:sz w:val="20"/>
        </w:rPr>
        <w:t>is</w:t>
      </w:r>
      <w:r>
        <w:rPr>
          <w:spacing w:val="-11"/>
          <w:sz w:val="20"/>
        </w:rPr>
        <w:t> </w:t>
      </w:r>
      <w:r>
        <w:rPr>
          <w:sz w:val="20"/>
        </w:rPr>
        <w:t>intended</w:t>
      </w:r>
      <w:r>
        <w:rPr>
          <w:spacing w:val="-11"/>
          <w:sz w:val="20"/>
        </w:rPr>
        <w:t> </w:t>
      </w:r>
      <w:r>
        <w:rPr>
          <w:sz w:val="20"/>
        </w:rPr>
        <w:t>to</w:t>
      </w:r>
      <w:r>
        <w:rPr>
          <w:spacing w:val="-11"/>
          <w:sz w:val="20"/>
        </w:rPr>
        <w:t> </w:t>
      </w:r>
      <w:r>
        <w:rPr>
          <w:sz w:val="20"/>
        </w:rPr>
        <w:t>be</w:t>
      </w:r>
      <w:r>
        <w:rPr>
          <w:spacing w:val="-11"/>
          <w:sz w:val="20"/>
        </w:rPr>
        <w:t> </w:t>
      </w:r>
      <w:r>
        <w:rPr>
          <w:sz w:val="20"/>
        </w:rPr>
        <w:t>used</w:t>
      </w:r>
      <w:r>
        <w:rPr>
          <w:spacing w:val="-11"/>
          <w:sz w:val="20"/>
        </w:rPr>
        <w:t> </w:t>
      </w:r>
      <w:r>
        <w:rPr>
          <w:sz w:val="20"/>
        </w:rPr>
        <w:t>or</w:t>
      </w:r>
      <w:r>
        <w:rPr>
          <w:spacing w:val="-11"/>
          <w:sz w:val="20"/>
        </w:rPr>
        <w:t> </w:t>
      </w:r>
      <w:r>
        <w:rPr>
          <w:sz w:val="20"/>
        </w:rPr>
        <w:t>may</w:t>
      </w:r>
      <w:r>
        <w:rPr>
          <w:spacing w:val="-11"/>
          <w:sz w:val="20"/>
        </w:rPr>
        <w:t> </w:t>
      </w:r>
      <w:r>
        <w:rPr>
          <w:sz w:val="20"/>
        </w:rPr>
        <w:t>be</w:t>
      </w:r>
      <w:r>
        <w:rPr>
          <w:spacing w:val="-11"/>
          <w:sz w:val="20"/>
        </w:rPr>
        <w:t> </w:t>
      </w:r>
      <w:r>
        <w:rPr>
          <w:sz w:val="20"/>
        </w:rPr>
        <w:t>used</w:t>
      </w:r>
      <w:r>
        <w:rPr>
          <w:spacing w:val="-11"/>
          <w:sz w:val="20"/>
        </w:rPr>
        <w:t> </w:t>
      </w:r>
      <w:r>
        <w:rPr>
          <w:sz w:val="20"/>
        </w:rPr>
        <w:t>for</w:t>
      </w:r>
      <w:r>
        <w:rPr>
          <w:spacing w:val="-11"/>
          <w:sz w:val="20"/>
        </w:rPr>
        <w:t> </w:t>
      </w:r>
      <w:r>
        <w:rPr>
          <w:sz w:val="20"/>
        </w:rPr>
        <w:t>the</w:t>
      </w:r>
      <w:r>
        <w:rPr>
          <w:spacing w:val="-11"/>
          <w:sz w:val="20"/>
        </w:rPr>
        <w:t> </w:t>
      </w:r>
      <w:r>
        <w:rPr>
          <w:sz w:val="20"/>
        </w:rPr>
        <w:t>purpose of recording that matter; and</w:t>
      </w:r>
    </w:p>
    <w:p>
      <w:pPr>
        <w:pStyle w:val="ListParagraph"/>
        <w:numPr>
          <w:ilvl w:val="0"/>
          <w:numId w:val="185"/>
        </w:numPr>
        <w:tabs>
          <w:tab w:pos="1983" w:val="left" w:leader="none"/>
        </w:tabs>
        <w:spacing w:line="240" w:lineRule="auto" w:before="33" w:after="0"/>
        <w:ind w:left="1983" w:right="0" w:hanging="453"/>
        <w:jc w:val="both"/>
        <w:rPr>
          <w:sz w:val="20"/>
        </w:rPr>
      </w:pPr>
      <w:r>
        <w:rPr>
          <w:sz w:val="20"/>
        </w:rPr>
        <w:t>electronic</w:t>
      </w:r>
      <w:r>
        <w:rPr>
          <w:spacing w:val="26"/>
          <w:sz w:val="20"/>
        </w:rPr>
        <w:t> </w:t>
      </w:r>
      <w:r>
        <w:rPr>
          <w:spacing w:val="-2"/>
          <w:sz w:val="20"/>
        </w:rPr>
        <w:t>files;</w:t>
      </w:r>
    </w:p>
    <w:p>
      <w:pPr>
        <w:pStyle w:val="BodyText"/>
        <w:spacing w:line="314" w:lineRule="auto" w:before="83"/>
        <w:ind w:left="1134" w:right="1452" w:firstLine="0"/>
        <w:jc w:val="both"/>
      </w:pPr>
      <w:r>
        <w:rPr/>
        <w:t>"effective date" means the date that this Constitution came into force; </w:t>
      </w:r>
      <w:r>
        <w:rPr>
          <w:w w:val="105"/>
        </w:rPr>
        <w:t>"fail" includes refuse;</w:t>
      </w:r>
    </w:p>
    <w:p>
      <w:pPr>
        <w:pStyle w:val="BodyText"/>
        <w:spacing w:line="213" w:lineRule="auto" w:before="23"/>
        <w:ind w:left="850" w:right="565" w:firstLine="283"/>
        <w:jc w:val="both"/>
      </w:pPr>
      <w:r>
        <w:rPr/>
        <w:t>"financial</w:t>
      </w:r>
      <w:r>
        <w:rPr>
          <w:spacing w:val="-10"/>
        </w:rPr>
        <w:t> </w:t>
      </w:r>
      <w:r>
        <w:rPr/>
        <w:t>year"</w:t>
      </w:r>
      <w:r>
        <w:rPr>
          <w:spacing w:val="-10"/>
        </w:rPr>
        <w:t> </w:t>
      </w:r>
      <w:r>
        <w:rPr/>
        <w:t>means</w:t>
      </w:r>
      <w:r>
        <w:rPr>
          <w:spacing w:val="-10"/>
        </w:rPr>
        <w:t> </w:t>
      </w:r>
      <w:r>
        <w:rPr/>
        <w:t>the</w:t>
      </w:r>
      <w:r>
        <w:rPr>
          <w:spacing w:val="-10"/>
        </w:rPr>
        <w:t> </w:t>
      </w:r>
      <w:r>
        <w:rPr/>
        <w:t>period</w:t>
      </w:r>
      <w:r>
        <w:rPr>
          <w:spacing w:val="-10"/>
        </w:rPr>
        <w:t> </w:t>
      </w:r>
      <w:r>
        <w:rPr/>
        <w:t>of</w:t>
      </w:r>
      <w:r>
        <w:rPr>
          <w:spacing w:val="-10"/>
        </w:rPr>
        <w:t> </w:t>
      </w:r>
      <w:r>
        <w:rPr/>
        <w:t>twelve</w:t>
      </w:r>
      <w:r>
        <w:rPr>
          <w:spacing w:val="-10"/>
        </w:rPr>
        <w:t> </w:t>
      </w:r>
      <w:r>
        <w:rPr/>
        <w:t>months</w:t>
      </w:r>
      <w:r>
        <w:rPr>
          <w:spacing w:val="-10"/>
        </w:rPr>
        <w:t> </w:t>
      </w:r>
      <w:r>
        <w:rPr/>
        <w:t>ending</w:t>
      </w:r>
      <w:r>
        <w:rPr>
          <w:spacing w:val="-10"/>
        </w:rPr>
        <w:t> </w:t>
      </w:r>
      <w:r>
        <w:rPr/>
        <w:t>on</w:t>
      </w:r>
      <w:r>
        <w:rPr>
          <w:spacing w:val="-10"/>
        </w:rPr>
        <w:t> </w:t>
      </w:r>
      <w:r>
        <w:rPr/>
        <w:t>the</w:t>
      </w:r>
      <w:r>
        <w:rPr>
          <w:spacing w:val="-10"/>
        </w:rPr>
        <w:t> </w:t>
      </w:r>
      <w:r>
        <w:rPr/>
        <w:t>thirtieth</w:t>
      </w:r>
      <w:r>
        <w:rPr>
          <w:spacing w:val="-10"/>
        </w:rPr>
        <w:t> </w:t>
      </w:r>
      <w:r>
        <w:rPr/>
        <w:t>day</w:t>
      </w:r>
      <w:r>
        <w:rPr>
          <w:spacing w:val="-10"/>
        </w:rPr>
        <w:t> </w:t>
      </w:r>
      <w:r>
        <w:rPr/>
        <w:t>of June or other day prescribed by national legislation, but the initial financial year of any</w:t>
      </w:r>
      <w:r>
        <w:rPr>
          <w:spacing w:val="-4"/>
        </w:rPr>
        <w:t> </w:t>
      </w:r>
      <w:r>
        <w:rPr/>
        <w:t>entity</w:t>
      </w:r>
      <w:r>
        <w:rPr>
          <w:spacing w:val="-4"/>
        </w:rPr>
        <w:t> </w:t>
      </w:r>
      <w:r>
        <w:rPr/>
        <w:t>is</w:t>
      </w:r>
      <w:r>
        <w:rPr>
          <w:spacing w:val="-4"/>
        </w:rPr>
        <w:t> </w:t>
      </w:r>
      <w:r>
        <w:rPr/>
        <w:t>the</w:t>
      </w:r>
      <w:r>
        <w:rPr>
          <w:spacing w:val="-4"/>
        </w:rPr>
        <w:t> </w:t>
      </w:r>
      <w:r>
        <w:rPr/>
        <w:t>period</w:t>
      </w:r>
      <w:r>
        <w:rPr>
          <w:spacing w:val="-4"/>
        </w:rPr>
        <w:t> </w:t>
      </w:r>
      <w:r>
        <w:rPr/>
        <w:t>of</w:t>
      </w:r>
      <w:r>
        <w:rPr>
          <w:spacing w:val="-4"/>
        </w:rPr>
        <w:t> </w:t>
      </w:r>
      <w:r>
        <w:rPr/>
        <w:t>time</w:t>
      </w:r>
      <w:r>
        <w:rPr>
          <w:spacing w:val="-4"/>
        </w:rPr>
        <w:t> </w:t>
      </w:r>
      <w:r>
        <w:rPr/>
        <w:t>from</w:t>
      </w:r>
      <w:r>
        <w:rPr>
          <w:spacing w:val="-4"/>
        </w:rPr>
        <w:t> </w:t>
      </w:r>
      <w:r>
        <w:rPr/>
        <w:t>its</w:t>
      </w:r>
      <w:r>
        <w:rPr>
          <w:spacing w:val="-4"/>
        </w:rPr>
        <w:t> </w:t>
      </w:r>
      <w:r>
        <w:rPr/>
        <w:t>coming</w:t>
      </w:r>
      <w:r>
        <w:rPr>
          <w:spacing w:val="-4"/>
        </w:rPr>
        <w:t> </w:t>
      </w:r>
      <w:r>
        <w:rPr/>
        <w:t>into</w:t>
      </w:r>
      <w:r>
        <w:rPr>
          <w:spacing w:val="-4"/>
        </w:rPr>
        <w:t> </w:t>
      </w:r>
      <w:r>
        <w:rPr/>
        <w:t>existence</w:t>
      </w:r>
      <w:r>
        <w:rPr>
          <w:spacing w:val="-4"/>
        </w:rPr>
        <w:t> </w:t>
      </w:r>
      <w:r>
        <w:rPr/>
        <w:t>until</w:t>
      </w:r>
      <w:r>
        <w:rPr>
          <w:spacing w:val="-4"/>
        </w:rPr>
        <w:t> </w:t>
      </w:r>
      <w:r>
        <w:rPr/>
        <w:t>the</w:t>
      </w:r>
      <w:r>
        <w:rPr>
          <w:spacing w:val="-4"/>
        </w:rPr>
        <w:t> </w:t>
      </w:r>
      <w:r>
        <w:rPr/>
        <w:t>immediately following thirtieth day of June, or other day prescribed by national legislation;</w:t>
      </w:r>
    </w:p>
    <w:p>
      <w:pPr>
        <w:spacing w:line="213" w:lineRule="auto" w:before="113"/>
        <w:ind w:left="850" w:right="565" w:firstLine="283"/>
        <w:jc w:val="both"/>
        <w:rPr>
          <w:sz w:val="20"/>
        </w:rPr>
      </w:pPr>
      <w:r>
        <w:rPr>
          <w:i/>
          <w:sz w:val="20"/>
        </w:rPr>
        <w:t>"Gazette" </w:t>
      </w:r>
      <w:r>
        <w:rPr>
          <w:sz w:val="20"/>
        </w:rPr>
        <w:t>means the Kenya </w:t>
      </w:r>
      <w:r>
        <w:rPr>
          <w:i/>
          <w:sz w:val="20"/>
        </w:rPr>
        <w:t>Gazette </w:t>
      </w:r>
      <w:r>
        <w:rPr>
          <w:sz w:val="20"/>
        </w:rPr>
        <w:t>published by authority of the national government, or a supplement to the Kenya </w:t>
      </w:r>
      <w:r>
        <w:rPr>
          <w:i/>
          <w:sz w:val="20"/>
        </w:rPr>
        <w:t>Gazette</w:t>
      </w:r>
      <w:r>
        <w:rPr>
          <w:sz w:val="20"/>
        </w:rPr>
        <w:t>;</w:t>
      </w:r>
    </w:p>
    <w:p>
      <w:pPr>
        <w:pStyle w:val="BodyText"/>
        <w:spacing w:line="213" w:lineRule="auto" w:before="113"/>
        <w:ind w:left="850" w:right="565" w:firstLine="283"/>
        <w:jc w:val="both"/>
      </w:pPr>
      <w:r>
        <w:rPr/>
        <w:t>"guarantee" means any absolute or conditional promise, commitment or undertaking by the national government to partially or completely re-pay any loan to a county government or any person;</w:t>
      </w:r>
    </w:p>
    <w:p>
      <w:pPr>
        <w:pStyle w:val="BodyText"/>
        <w:spacing w:line="213" w:lineRule="auto" w:before="113"/>
        <w:ind w:left="850" w:right="565" w:firstLine="283"/>
        <w:jc w:val="both"/>
      </w:pPr>
      <w:r>
        <w:rPr/>
        <w:t>"judicial officer" means a registrar, deputy registrar, magistrate, Kadhi or </w:t>
      </w:r>
      <w:r>
        <w:rPr/>
        <w:t>the presiding officer of a court established under Article 169(1)(d);</w:t>
      </w:r>
    </w:p>
    <w:p>
      <w:pPr>
        <w:pStyle w:val="BodyText"/>
        <w:spacing w:before="90"/>
        <w:ind w:left="1134" w:firstLine="0"/>
        <w:jc w:val="both"/>
      </w:pPr>
      <w:r>
        <w:rPr/>
        <w:t>"land"</w:t>
      </w:r>
      <w:r>
        <w:rPr>
          <w:spacing w:val="-8"/>
        </w:rPr>
        <w:t> </w:t>
      </w:r>
      <w:r>
        <w:rPr>
          <w:spacing w:val="-2"/>
        </w:rPr>
        <w:t>includes—</w:t>
      </w:r>
    </w:p>
    <w:p>
      <w:pPr>
        <w:pStyle w:val="ListParagraph"/>
        <w:numPr>
          <w:ilvl w:val="0"/>
          <w:numId w:val="186"/>
        </w:numPr>
        <w:tabs>
          <w:tab w:pos="1984" w:val="left" w:leader="none"/>
        </w:tabs>
        <w:spacing w:line="240" w:lineRule="auto" w:before="27" w:after="0"/>
        <w:ind w:left="1984" w:right="0" w:hanging="453"/>
        <w:jc w:val="left"/>
        <w:rPr>
          <w:sz w:val="20"/>
        </w:rPr>
      </w:pPr>
      <w:r>
        <w:rPr>
          <w:sz w:val="20"/>
        </w:rPr>
        <w:t>the</w:t>
      </w:r>
      <w:r>
        <w:rPr>
          <w:spacing w:val="2"/>
          <w:sz w:val="20"/>
        </w:rPr>
        <w:t> </w:t>
      </w:r>
      <w:r>
        <w:rPr>
          <w:sz w:val="20"/>
        </w:rPr>
        <w:t>surface</w:t>
      </w:r>
      <w:r>
        <w:rPr>
          <w:spacing w:val="3"/>
          <w:sz w:val="20"/>
        </w:rPr>
        <w:t> </w:t>
      </w:r>
      <w:r>
        <w:rPr>
          <w:sz w:val="20"/>
        </w:rPr>
        <w:t>of</w:t>
      </w:r>
      <w:r>
        <w:rPr>
          <w:spacing w:val="3"/>
          <w:sz w:val="20"/>
        </w:rPr>
        <w:t> </w:t>
      </w:r>
      <w:r>
        <w:rPr>
          <w:sz w:val="20"/>
        </w:rPr>
        <w:t>the</w:t>
      </w:r>
      <w:r>
        <w:rPr>
          <w:spacing w:val="3"/>
          <w:sz w:val="20"/>
        </w:rPr>
        <w:t> </w:t>
      </w:r>
      <w:r>
        <w:rPr>
          <w:sz w:val="20"/>
        </w:rPr>
        <w:t>earth</w:t>
      </w:r>
      <w:r>
        <w:rPr>
          <w:spacing w:val="3"/>
          <w:sz w:val="20"/>
        </w:rPr>
        <w:t> </w:t>
      </w:r>
      <w:r>
        <w:rPr>
          <w:sz w:val="20"/>
        </w:rPr>
        <w:t>and</w:t>
      </w:r>
      <w:r>
        <w:rPr>
          <w:spacing w:val="2"/>
          <w:sz w:val="20"/>
        </w:rPr>
        <w:t> </w:t>
      </w:r>
      <w:r>
        <w:rPr>
          <w:sz w:val="20"/>
        </w:rPr>
        <w:t>the</w:t>
      </w:r>
      <w:r>
        <w:rPr>
          <w:spacing w:val="3"/>
          <w:sz w:val="20"/>
        </w:rPr>
        <w:t> </w:t>
      </w:r>
      <w:r>
        <w:rPr>
          <w:sz w:val="20"/>
        </w:rPr>
        <w:t>subsurface</w:t>
      </w:r>
      <w:r>
        <w:rPr>
          <w:spacing w:val="3"/>
          <w:sz w:val="20"/>
        </w:rPr>
        <w:t> </w:t>
      </w:r>
      <w:r>
        <w:rPr>
          <w:spacing w:val="-4"/>
          <w:sz w:val="20"/>
        </w:rPr>
        <w:t>rock;</w:t>
      </w:r>
    </w:p>
    <w:p>
      <w:pPr>
        <w:pStyle w:val="ListParagraph"/>
        <w:numPr>
          <w:ilvl w:val="0"/>
          <w:numId w:val="186"/>
        </w:numPr>
        <w:tabs>
          <w:tab w:pos="1984" w:val="left" w:leader="none"/>
        </w:tabs>
        <w:spacing w:line="240" w:lineRule="auto" w:before="27" w:after="0"/>
        <w:ind w:left="1984" w:right="0" w:hanging="453"/>
        <w:jc w:val="left"/>
        <w:rPr>
          <w:sz w:val="20"/>
        </w:rPr>
      </w:pPr>
      <w:r>
        <w:rPr>
          <w:sz w:val="20"/>
        </w:rPr>
        <w:t>any</w:t>
      </w:r>
      <w:r>
        <w:rPr>
          <w:spacing w:val="-7"/>
          <w:sz w:val="20"/>
        </w:rPr>
        <w:t> </w:t>
      </w:r>
      <w:r>
        <w:rPr>
          <w:sz w:val="20"/>
        </w:rPr>
        <w:t>body</w:t>
      </w:r>
      <w:r>
        <w:rPr>
          <w:spacing w:val="-7"/>
          <w:sz w:val="20"/>
        </w:rPr>
        <w:t> </w:t>
      </w:r>
      <w:r>
        <w:rPr>
          <w:sz w:val="20"/>
        </w:rPr>
        <w:t>of</w:t>
      </w:r>
      <w:r>
        <w:rPr>
          <w:spacing w:val="-7"/>
          <w:sz w:val="20"/>
        </w:rPr>
        <w:t> </w:t>
      </w:r>
      <w:r>
        <w:rPr>
          <w:sz w:val="20"/>
        </w:rPr>
        <w:t>water</w:t>
      </w:r>
      <w:r>
        <w:rPr>
          <w:spacing w:val="-6"/>
          <w:sz w:val="20"/>
        </w:rPr>
        <w:t> </w:t>
      </w:r>
      <w:r>
        <w:rPr>
          <w:sz w:val="20"/>
        </w:rPr>
        <w:t>on</w:t>
      </w:r>
      <w:r>
        <w:rPr>
          <w:spacing w:val="-7"/>
          <w:sz w:val="20"/>
        </w:rPr>
        <w:t> </w:t>
      </w:r>
      <w:r>
        <w:rPr>
          <w:sz w:val="20"/>
        </w:rPr>
        <w:t>or</w:t>
      </w:r>
      <w:r>
        <w:rPr>
          <w:spacing w:val="-7"/>
          <w:sz w:val="20"/>
        </w:rPr>
        <w:t> </w:t>
      </w:r>
      <w:r>
        <w:rPr>
          <w:sz w:val="20"/>
        </w:rPr>
        <w:t>under</w:t>
      </w:r>
      <w:r>
        <w:rPr>
          <w:spacing w:val="-6"/>
          <w:sz w:val="20"/>
        </w:rPr>
        <w:t> </w:t>
      </w:r>
      <w:r>
        <w:rPr>
          <w:sz w:val="20"/>
        </w:rPr>
        <w:t>the</w:t>
      </w:r>
      <w:r>
        <w:rPr>
          <w:spacing w:val="-7"/>
          <w:sz w:val="20"/>
        </w:rPr>
        <w:t> </w:t>
      </w:r>
      <w:r>
        <w:rPr>
          <w:spacing w:val="-2"/>
          <w:sz w:val="20"/>
        </w:rPr>
        <w:t>surface;</w:t>
      </w:r>
    </w:p>
    <w:p>
      <w:pPr>
        <w:pStyle w:val="ListParagraph"/>
        <w:numPr>
          <w:ilvl w:val="0"/>
          <w:numId w:val="186"/>
        </w:numPr>
        <w:tabs>
          <w:tab w:pos="1984" w:val="left" w:leader="none"/>
        </w:tabs>
        <w:spacing w:line="240" w:lineRule="auto" w:before="27" w:after="0"/>
        <w:ind w:left="1984" w:right="0" w:hanging="453"/>
        <w:jc w:val="left"/>
        <w:rPr>
          <w:sz w:val="20"/>
        </w:rPr>
      </w:pPr>
      <w:r>
        <w:rPr>
          <w:sz w:val="20"/>
        </w:rPr>
        <w:t>marine</w:t>
      </w:r>
      <w:r>
        <w:rPr>
          <w:spacing w:val="1"/>
          <w:sz w:val="20"/>
        </w:rPr>
        <w:t> </w:t>
      </w:r>
      <w:r>
        <w:rPr>
          <w:sz w:val="20"/>
        </w:rPr>
        <w:t>waters</w:t>
      </w:r>
      <w:r>
        <w:rPr>
          <w:spacing w:val="1"/>
          <w:sz w:val="20"/>
        </w:rPr>
        <w:t> </w:t>
      </w:r>
      <w:r>
        <w:rPr>
          <w:sz w:val="20"/>
        </w:rPr>
        <w:t>in</w:t>
      </w:r>
      <w:r>
        <w:rPr>
          <w:spacing w:val="1"/>
          <w:sz w:val="20"/>
        </w:rPr>
        <w:t> </w:t>
      </w:r>
      <w:r>
        <w:rPr>
          <w:sz w:val="20"/>
        </w:rPr>
        <w:t>the</w:t>
      </w:r>
      <w:r>
        <w:rPr>
          <w:spacing w:val="2"/>
          <w:sz w:val="20"/>
        </w:rPr>
        <w:t> </w:t>
      </w:r>
      <w:r>
        <w:rPr>
          <w:sz w:val="20"/>
        </w:rPr>
        <w:t>territorial</w:t>
      </w:r>
      <w:r>
        <w:rPr>
          <w:spacing w:val="1"/>
          <w:sz w:val="20"/>
        </w:rPr>
        <w:t> </w:t>
      </w:r>
      <w:r>
        <w:rPr>
          <w:sz w:val="20"/>
        </w:rPr>
        <w:t>sea</w:t>
      </w:r>
      <w:r>
        <w:rPr>
          <w:spacing w:val="1"/>
          <w:sz w:val="20"/>
        </w:rPr>
        <w:t> </w:t>
      </w:r>
      <w:r>
        <w:rPr>
          <w:sz w:val="20"/>
        </w:rPr>
        <w:t>and</w:t>
      </w:r>
      <w:r>
        <w:rPr>
          <w:spacing w:val="2"/>
          <w:sz w:val="20"/>
        </w:rPr>
        <w:t> </w:t>
      </w:r>
      <w:r>
        <w:rPr>
          <w:sz w:val="20"/>
        </w:rPr>
        <w:t>exclusive</w:t>
      </w:r>
      <w:r>
        <w:rPr>
          <w:spacing w:val="1"/>
          <w:sz w:val="20"/>
        </w:rPr>
        <w:t> </w:t>
      </w:r>
      <w:r>
        <w:rPr>
          <w:sz w:val="20"/>
        </w:rPr>
        <w:t>economic</w:t>
      </w:r>
      <w:r>
        <w:rPr>
          <w:spacing w:val="1"/>
          <w:sz w:val="20"/>
        </w:rPr>
        <w:t> </w:t>
      </w:r>
      <w:r>
        <w:rPr>
          <w:spacing w:val="-2"/>
          <w:sz w:val="20"/>
        </w:rPr>
        <w:t>zone;</w:t>
      </w:r>
    </w:p>
    <w:p>
      <w:pPr>
        <w:pStyle w:val="ListParagraph"/>
        <w:numPr>
          <w:ilvl w:val="0"/>
          <w:numId w:val="186"/>
        </w:numPr>
        <w:tabs>
          <w:tab w:pos="1984" w:val="left" w:leader="none"/>
        </w:tabs>
        <w:spacing w:line="240" w:lineRule="auto" w:before="26" w:after="0"/>
        <w:ind w:left="1984" w:right="0" w:hanging="453"/>
        <w:jc w:val="left"/>
        <w:rPr>
          <w:sz w:val="20"/>
        </w:rPr>
      </w:pPr>
      <w:r>
        <w:rPr>
          <w:sz w:val="20"/>
        </w:rPr>
        <w:t>natural</w:t>
      </w:r>
      <w:r>
        <w:rPr>
          <w:spacing w:val="1"/>
          <w:sz w:val="20"/>
        </w:rPr>
        <w:t> </w:t>
      </w:r>
      <w:r>
        <w:rPr>
          <w:sz w:val="20"/>
        </w:rPr>
        <w:t>resources</w:t>
      </w:r>
      <w:r>
        <w:rPr>
          <w:spacing w:val="2"/>
          <w:sz w:val="20"/>
        </w:rPr>
        <w:t> </w:t>
      </w:r>
      <w:r>
        <w:rPr>
          <w:sz w:val="20"/>
        </w:rPr>
        <w:t>completely</w:t>
      </w:r>
      <w:r>
        <w:rPr>
          <w:spacing w:val="2"/>
          <w:sz w:val="20"/>
        </w:rPr>
        <w:t> </w:t>
      </w:r>
      <w:r>
        <w:rPr>
          <w:sz w:val="20"/>
        </w:rPr>
        <w:t>contained</w:t>
      </w:r>
      <w:r>
        <w:rPr>
          <w:spacing w:val="2"/>
          <w:sz w:val="20"/>
        </w:rPr>
        <w:t> </w:t>
      </w:r>
      <w:r>
        <w:rPr>
          <w:sz w:val="20"/>
        </w:rPr>
        <w:t>on</w:t>
      </w:r>
      <w:r>
        <w:rPr>
          <w:spacing w:val="2"/>
          <w:sz w:val="20"/>
        </w:rPr>
        <w:t> </w:t>
      </w:r>
      <w:r>
        <w:rPr>
          <w:sz w:val="20"/>
        </w:rPr>
        <w:t>or</w:t>
      </w:r>
      <w:r>
        <w:rPr>
          <w:spacing w:val="2"/>
          <w:sz w:val="20"/>
        </w:rPr>
        <w:t> </w:t>
      </w:r>
      <w:r>
        <w:rPr>
          <w:sz w:val="20"/>
        </w:rPr>
        <w:t>under</w:t>
      </w:r>
      <w:r>
        <w:rPr>
          <w:spacing w:val="1"/>
          <w:sz w:val="20"/>
        </w:rPr>
        <w:t> </w:t>
      </w:r>
      <w:r>
        <w:rPr>
          <w:sz w:val="20"/>
        </w:rPr>
        <w:t>the</w:t>
      </w:r>
      <w:r>
        <w:rPr>
          <w:spacing w:val="2"/>
          <w:sz w:val="20"/>
        </w:rPr>
        <w:t> </w:t>
      </w:r>
      <w:r>
        <w:rPr>
          <w:sz w:val="20"/>
        </w:rPr>
        <w:t>surface;</w:t>
      </w:r>
      <w:r>
        <w:rPr>
          <w:spacing w:val="2"/>
          <w:sz w:val="20"/>
        </w:rPr>
        <w:t> </w:t>
      </w:r>
      <w:r>
        <w:rPr>
          <w:spacing w:val="-5"/>
          <w:sz w:val="20"/>
        </w:rPr>
        <w:t>and</w:t>
      </w:r>
    </w:p>
    <w:p>
      <w:pPr>
        <w:pStyle w:val="ListParagraph"/>
        <w:numPr>
          <w:ilvl w:val="0"/>
          <w:numId w:val="186"/>
        </w:numPr>
        <w:tabs>
          <w:tab w:pos="1984" w:val="left" w:leader="none"/>
        </w:tabs>
        <w:spacing w:line="314" w:lineRule="auto" w:before="27" w:after="0"/>
        <w:ind w:left="1134" w:right="4025" w:firstLine="396"/>
        <w:jc w:val="left"/>
        <w:rPr>
          <w:sz w:val="20"/>
        </w:rPr>
      </w:pPr>
      <w:r>
        <w:rPr>
          <w:sz w:val="20"/>
        </w:rPr>
        <w:t>the</w:t>
      </w:r>
      <w:r>
        <w:rPr>
          <w:spacing w:val="-1"/>
          <w:sz w:val="20"/>
        </w:rPr>
        <w:t> </w:t>
      </w:r>
      <w:r>
        <w:rPr>
          <w:sz w:val="20"/>
        </w:rPr>
        <w:t>air</w:t>
      </w:r>
      <w:r>
        <w:rPr>
          <w:spacing w:val="-1"/>
          <w:sz w:val="20"/>
        </w:rPr>
        <w:t> </w:t>
      </w:r>
      <w:r>
        <w:rPr>
          <w:sz w:val="20"/>
        </w:rPr>
        <w:t>space</w:t>
      </w:r>
      <w:r>
        <w:rPr>
          <w:spacing w:val="-1"/>
          <w:sz w:val="20"/>
        </w:rPr>
        <w:t> </w:t>
      </w:r>
      <w:r>
        <w:rPr>
          <w:sz w:val="20"/>
        </w:rPr>
        <w:t>above</w:t>
      </w:r>
      <w:r>
        <w:rPr>
          <w:spacing w:val="-1"/>
          <w:sz w:val="20"/>
        </w:rPr>
        <w:t> </w:t>
      </w:r>
      <w:r>
        <w:rPr>
          <w:sz w:val="20"/>
        </w:rPr>
        <w:t>the</w:t>
      </w:r>
      <w:r>
        <w:rPr>
          <w:spacing w:val="-1"/>
          <w:sz w:val="20"/>
        </w:rPr>
        <w:t> </w:t>
      </w:r>
      <w:r>
        <w:rPr>
          <w:sz w:val="20"/>
        </w:rPr>
        <w:t>surface; "legislation" includes—</w:t>
      </w:r>
    </w:p>
    <w:p>
      <w:pPr>
        <w:pStyle w:val="ListParagraph"/>
        <w:numPr>
          <w:ilvl w:val="0"/>
          <w:numId w:val="187"/>
        </w:numPr>
        <w:tabs>
          <w:tab w:pos="1984" w:val="left" w:leader="none"/>
        </w:tabs>
        <w:spacing w:line="198" w:lineRule="exact" w:before="0" w:after="0"/>
        <w:ind w:left="1984" w:right="0" w:hanging="453"/>
        <w:jc w:val="left"/>
        <w:rPr>
          <w:sz w:val="20"/>
        </w:rPr>
      </w:pPr>
      <w:r>
        <w:rPr>
          <w:sz w:val="20"/>
        </w:rPr>
        <w:t>an</w:t>
      </w:r>
      <w:r>
        <w:rPr>
          <w:spacing w:val="9"/>
          <w:sz w:val="20"/>
        </w:rPr>
        <w:t> </w:t>
      </w:r>
      <w:r>
        <w:rPr>
          <w:sz w:val="20"/>
        </w:rPr>
        <w:t>Act</w:t>
      </w:r>
      <w:r>
        <w:rPr>
          <w:spacing w:val="10"/>
          <w:sz w:val="20"/>
        </w:rPr>
        <w:t> </w:t>
      </w:r>
      <w:r>
        <w:rPr>
          <w:sz w:val="20"/>
        </w:rPr>
        <w:t>of</w:t>
      </w:r>
      <w:r>
        <w:rPr>
          <w:spacing w:val="10"/>
          <w:sz w:val="20"/>
        </w:rPr>
        <w:t> </w:t>
      </w:r>
      <w:r>
        <w:rPr>
          <w:sz w:val="20"/>
        </w:rPr>
        <w:t>Parliament,</w:t>
      </w:r>
      <w:r>
        <w:rPr>
          <w:spacing w:val="9"/>
          <w:sz w:val="20"/>
        </w:rPr>
        <w:t> </w:t>
      </w:r>
      <w:r>
        <w:rPr>
          <w:sz w:val="20"/>
        </w:rPr>
        <w:t>or</w:t>
      </w:r>
      <w:r>
        <w:rPr>
          <w:spacing w:val="10"/>
          <w:sz w:val="20"/>
        </w:rPr>
        <w:t> </w:t>
      </w:r>
      <w:r>
        <w:rPr>
          <w:sz w:val="20"/>
        </w:rPr>
        <w:t>a</w:t>
      </w:r>
      <w:r>
        <w:rPr>
          <w:spacing w:val="10"/>
          <w:sz w:val="20"/>
        </w:rPr>
        <w:t> </w:t>
      </w:r>
      <w:r>
        <w:rPr>
          <w:sz w:val="20"/>
        </w:rPr>
        <w:t>law</w:t>
      </w:r>
      <w:r>
        <w:rPr>
          <w:spacing w:val="9"/>
          <w:sz w:val="20"/>
        </w:rPr>
        <w:t> </w:t>
      </w:r>
      <w:r>
        <w:rPr>
          <w:sz w:val="20"/>
        </w:rPr>
        <w:t>made</w:t>
      </w:r>
      <w:r>
        <w:rPr>
          <w:spacing w:val="10"/>
          <w:sz w:val="20"/>
        </w:rPr>
        <w:t> </w:t>
      </w:r>
      <w:r>
        <w:rPr>
          <w:sz w:val="20"/>
        </w:rPr>
        <w:t>under</w:t>
      </w:r>
      <w:r>
        <w:rPr>
          <w:spacing w:val="10"/>
          <w:sz w:val="20"/>
        </w:rPr>
        <w:t> </w:t>
      </w:r>
      <w:r>
        <w:rPr>
          <w:sz w:val="20"/>
        </w:rPr>
        <w:t>authority</w:t>
      </w:r>
      <w:r>
        <w:rPr>
          <w:spacing w:val="10"/>
          <w:sz w:val="20"/>
        </w:rPr>
        <w:t> </w:t>
      </w:r>
      <w:r>
        <w:rPr>
          <w:sz w:val="20"/>
        </w:rPr>
        <w:t>conferred</w:t>
      </w:r>
      <w:r>
        <w:rPr>
          <w:spacing w:val="9"/>
          <w:sz w:val="20"/>
        </w:rPr>
        <w:t> </w:t>
      </w:r>
      <w:r>
        <w:rPr>
          <w:sz w:val="20"/>
        </w:rPr>
        <w:t>by</w:t>
      </w:r>
      <w:r>
        <w:rPr>
          <w:spacing w:val="10"/>
          <w:sz w:val="20"/>
        </w:rPr>
        <w:t> </w:t>
      </w:r>
      <w:r>
        <w:rPr>
          <w:spacing w:val="-5"/>
          <w:sz w:val="20"/>
        </w:rPr>
        <w:t>an</w:t>
      </w:r>
    </w:p>
    <w:p>
      <w:pPr>
        <w:pStyle w:val="BodyText"/>
        <w:spacing w:line="255" w:lineRule="exact" w:before="0"/>
        <w:ind w:firstLine="0"/>
      </w:pPr>
      <w:r>
        <w:rPr/>
        <w:t>Act</w:t>
      </w:r>
      <w:r>
        <w:rPr>
          <w:spacing w:val="1"/>
        </w:rPr>
        <w:t> </w:t>
      </w:r>
      <w:r>
        <w:rPr/>
        <w:t>of</w:t>
      </w:r>
      <w:r>
        <w:rPr>
          <w:spacing w:val="2"/>
        </w:rPr>
        <w:t> </w:t>
      </w:r>
      <w:r>
        <w:rPr/>
        <w:t>Parliament;</w:t>
      </w:r>
      <w:r>
        <w:rPr>
          <w:spacing w:val="2"/>
        </w:rPr>
        <w:t> </w:t>
      </w:r>
      <w:r>
        <w:rPr>
          <w:spacing w:val="-5"/>
        </w:rPr>
        <w:t>or</w:t>
      </w:r>
    </w:p>
    <w:p>
      <w:pPr>
        <w:pStyle w:val="ListParagraph"/>
        <w:numPr>
          <w:ilvl w:val="0"/>
          <w:numId w:val="187"/>
        </w:numPr>
        <w:tabs>
          <w:tab w:pos="1984" w:val="left" w:leader="none"/>
        </w:tabs>
        <w:spacing w:line="213" w:lineRule="auto" w:before="50" w:after="0"/>
        <w:ind w:left="1984" w:right="565" w:hanging="454"/>
        <w:jc w:val="left"/>
        <w:rPr>
          <w:sz w:val="20"/>
        </w:rPr>
      </w:pPr>
      <w:r>
        <w:rPr>
          <w:sz w:val="20"/>
        </w:rPr>
        <w:t>a</w:t>
      </w:r>
      <w:r>
        <w:rPr>
          <w:spacing w:val="-12"/>
          <w:sz w:val="20"/>
        </w:rPr>
        <w:t> </w:t>
      </w:r>
      <w:r>
        <w:rPr>
          <w:sz w:val="20"/>
        </w:rPr>
        <w:t>law</w:t>
      </w:r>
      <w:r>
        <w:rPr>
          <w:spacing w:val="-12"/>
          <w:sz w:val="20"/>
        </w:rPr>
        <w:t> </w:t>
      </w:r>
      <w:r>
        <w:rPr>
          <w:sz w:val="20"/>
        </w:rPr>
        <w:t>made</w:t>
      </w:r>
      <w:r>
        <w:rPr>
          <w:spacing w:val="-12"/>
          <w:sz w:val="20"/>
        </w:rPr>
        <w:t> </w:t>
      </w:r>
      <w:r>
        <w:rPr>
          <w:sz w:val="20"/>
        </w:rPr>
        <w:t>by</w:t>
      </w:r>
      <w:r>
        <w:rPr>
          <w:spacing w:val="-12"/>
          <w:sz w:val="20"/>
        </w:rPr>
        <w:t> </w:t>
      </w:r>
      <w:r>
        <w:rPr>
          <w:sz w:val="20"/>
        </w:rPr>
        <w:t>an</w:t>
      </w:r>
      <w:r>
        <w:rPr>
          <w:spacing w:val="-12"/>
          <w:sz w:val="20"/>
        </w:rPr>
        <w:t> </w:t>
      </w:r>
      <w:r>
        <w:rPr>
          <w:sz w:val="20"/>
        </w:rPr>
        <w:t>assembly</w:t>
      </w:r>
      <w:r>
        <w:rPr>
          <w:spacing w:val="-12"/>
          <w:sz w:val="20"/>
        </w:rPr>
        <w:t> </w:t>
      </w:r>
      <w:r>
        <w:rPr>
          <w:sz w:val="20"/>
        </w:rPr>
        <w:t>of</w:t>
      </w:r>
      <w:r>
        <w:rPr>
          <w:spacing w:val="-12"/>
          <w:sz w:val="20"/>
        </w:rPr>
        <w:t> </w:t>
      </w:r>
      <w:r>
        <w:rPr>
          <w:sz w:val="20"/>
        </w:rPr>
        <w:t>a</w:t>
      </w:r>
      <w:r>
        <w:rPr>
          <w:spacing w:val="-12"/>
          <w:sz w:val="20"/>
        </w:rPr>
        <w:t> </w:t>
      </w:r>
      <w:r>
        <w:rPr>
          <w:sz w:val="20"/>
        </w:rPr>
        <w:t>county</w:t>
      </w:r>
      <w:r>
        <w:rPr>
          <w:spacing w:val="-12"/>
          <w:sz w:val="20"/>
        </w:rPr>
        <w:t> </w:t>
      </w:r>
      <w:r>
        <w:rPr>
          <w:sz w:val="20"/>
        </w:rPr>
        <w:t>government,</w:t>
      </w:r>
      <w:r>
        <w:rPr>
          <w:spacing w:val="-12"/>
          <w:sz w:val="20"/>
        </w:rPr>
        <w:t> </w:t>
      </w:r>
      <w:r>
        <w:rPr>
          <w:sz w:val="20"/>
        </w:rPr>
        <w:t>or</w:t>
      </w:r>
      <w:r>
        <w:rPr>
          <w:spacing w:val="-12"/>
          <w:sz w:val="20"/>
        </w:rPr>
        <w:t> </w:t>
      </w:r>
      <w:r>
        <w:rPr>
          <w:sz w:val="20"/>
        </w:rPr>
        <w:t>under</w:t>
      </w:r>
      <w:r>
        <w:rPr>
          <w:spacing w:val="-12"/>
          <w:sz w:val="20"/>
        </w:rPr>
        <w:t> </w:t>
      </w:r>
      <w:r>
        <w:rPr>
          <w:sz w:val="20"/>
        </w:rPr>
        <w:t>authority conferred by such a law;</w:t>
      </w:r>
    </w:p>
    <w:p>
      <w:pPr>
        <w:pStyle w:val="BodyText"/>
        <w:spacing w:line="213" w:lineRule="auto" w:before="113"/>
        <w:ind w:left="850" w:right="565" w:firstLine="283"/>
        <w:jc w:val="both"/>
      </w:pPr>
      <w:r>
        <w:rPr/>
        <w:t>"loan"</w:t>
      </w:r>
      <w:r>
        <w:rPr>
          <w:spacing w:val="-12"/>
        </w:rPr>
        <w:t> </w:t>
      </w:r>
      <w:r>
        <w:rPr/>
        <w:t>includes</w:t>
      </w:r>
      <w:r>
        <w:rPr>
          <w:spacing w:val="-12"/>
        </w:rPr>
        <w:t> </w:t>
      </w:r>
      <w:r>
        <w:rPr/>
        <w:t>any</w:t>
      </w:r>
      <w:r>
        <w:rPr>
          <w:spacing w:val="-12"/>
        </w:rPr>
        <w:t> </w:t>
      </w:r>
      <w:r>
        <w:rPr/>
        <w:t>form</w:t>
      </w:r>
      <w:r>
        <w:rPr>
          <w:spacing w:val="-12"/>
        </w:rPr>
        <w:t> </w:t>
      </w:r>
      <w:r>
        <w:rPr/>
        <w:t>of</w:t>
      </w:r>
      <w:r>
        <w:rPr>
          <w:spacing w:val="-12"/>
        </w:rPr>
        <w:t> </w:t>
      </w:r>
      <w:r>
        <w:rPr/>
        <w:t>borrowing,</w:t>
      </w:r>
      <w:r>
        <w:rPr>
          <w:spacing w:val="-12"/>
        </w:rPr>
        <w:t> </w:t>
      </w:r>
      <w:r>
        <w:rPr/>
        <w:t>lending</w:t>
      </w:r>
      <w:r>
        <w:rPr>
          <w:spacing w:val="-12"/>
        </w:rPr>
        <w:t> </w:t>
      </w:r>
      <w:r>
        <w:rPr/>
        <w:t>or</w:t>
      </w:r>
      <w:r>
        <w:rPr>
          <w:spacing w:val="-12"/>
        </w:rPr>
        <w:t> </w:t>
      </w:r>
      <w:r>
        <w:rPr/>
        <w:t>deferred</w:t>
      </w:r>
      <w:r>
        <w:rPr>
          <w:spacing w:val="-12"/>
        </w:rPr>
        <w:t> </w:t>
      </w:r>
      <w:r>
        <w:rPr/>
        <w:t>payment</w:t>
      </w:r>
      <w:r>
        <w:rPr>
          <w:spacing w:val="-12"/>
        </w:rPr>
        <w:t> </w:t>
      </w:r>
      <w:r>
        <w:rPr/>
        <w:t>in</w:t>
      </w:r>
      <w:r>
        <w:rPr>
          <w:spacing w:val="-12"/>
        </w:rPr>
        <w:t> </w:t>
      </w:r>
      <w:r>
        <w:rPr/>
        <w:t>respect</w:t>
      </w:r>
      <w:r>
        <w:rPr>
          <w:spacing w:val="-12"/>
        </w:rPr>
        <w:t> </w:t>
      </w:r>
      <w:r>
        <w:rPr/>
        <w:t>of which</w:t>
      </w:r>
      <w:r>
        <w:rPr>
          <w:spacing w:val="-12"/>
        </w:rPr>
        <w:t> </w:t>
      </w:r>
      <w:r>
        <w:rPr/>
        <w:t>money</w:t>
      </w:r>
      <w:r>
        <w:rPr>
          <w:spacing w:val="-12"/>
        </w:rPr>
        <w:t> </w:t>
      </w:r>
      <w:r>
        <w:rPr/>
        <w:t>from</w:t>
      </w:r>
      <w:r>
        <w:rPr>
          <w:spacing w:val="-12"/>
        </w:rPr>
        <w:t> </w:t>
      </w:r>
      <w:r>
        <w:rPr/>
        <w:t>a</w:t>
      </w:r>
      <w:r>
        <w:rPr>
          <w:spacing w:val="-12"/>
        </w:rPr>
        <w:t> </w:t>
      </w:r>
      <w:r>
        <w:rPr/>
        <w:t>public</w:t>
      </w:r>
      <w:r>
        <w:rPr>
          <w:spacing w:val="-12"/>
        </w:rPr>
        <w:t> </w:t>
      </w:r>
      <w:r>
        <w:rPr/>
        <w:t>fund</w:t>
      </w:r>
      <w:r>
        <w:rPr>
          <w:spacing w:val="-12"/>
        </w:rPr>
        <w:t> </w:t>
      </w:r>
      <w:r>
        <w:rPr/>
        <w:t>may</w:t>
      </w:r>
      <w:r>
        <w:rPr>
          <w:spacing w:val="-12"/>
        </w:rPr>
        <w:t> </w:t>
      </w:r>
      <w:r>
        <w:rPr/>
        <w:t>be</w:t>
      </w:r>
      <w:r>
        <w:rPr>
          <w:spacing w:val="-12"/>
        </w:rPr>
        <w:t> </w:t>
      </w:r>
      <w:r>
        <w:rPr/>
        <w:t>used,</w:t>
      </w:r>
      <w:r>
        <w:rPr>
          <w:spacing w:val="-12"/>
        </w:rPr>
        <w:t> </w:t>
      </w:r>
      <w:r>
        <w:rPr/>
        <w:t>or</w:t>
      </w:r>
      <w:r>
        <w:rPr>
          <w:spacing w:val="-12"/>
        </w:rPr>
        <w:t> </w:t>
      </w:r>
      <w:r>
        <w:rPr/>
        <w:t>is</w:t>
      </w:r>
      <w:r>
        <w:rPr>
          <w:spacing w:val="-12"/>
        </w:rPr>
        <w:t> </w:t>
      </w:r>
      <w:r>
        <w:rPr/>
        <w:t>required</w:t>
      </w:r>
      <w:r>
        <w:rPr>
          <w:spacing w:val="-12"/>
        </w:rPr>
        <w:t> </w:t>
      </w:r>
      <w:r>
        <w:rPr/>
        <w:t>to</w:t>
      </w:r>
      <w:r>
        <w:rPr>
          <w:spacing w:val="-12"/>
        </w:rPr>
        <w:t> </w:t>
      </w:r>
      <w:r>
        <w:rPr/>
        <w:t>be</w:t>
      </w:r>
      <w:r>
        <w:rPr>
          <w:spacing w:val="-12"/>
        </w:rPr>
        <w:t> </w:t>
      </w:r>
      <w:r>
        <w:rPr/>
        <w:t>used,</w:t>
      </w:r>
      <w:r>
        <w:rPr>
          <w:spacing w:val="-12"/>
        </w:rPr>
        <w:t> </w:t>
      </w:r>
      <w:r>
        <w:rPr/>
        <w:t>for</w:t>
      </w:r>
      <w:r>
        <w:rPr>
          <w:spacing w:val="-12"/>
        </w:rPr>
        <w:t> </w:t>
      </w:r>
      <w:r>
        <w:rPr/>
        <w:t>payment or repayment;</w:t>
      </w:r>
    </w:p>
    <w:p>
      <w:pPr>
        <w:pStyle w:val="BodyText"/>
        <w:spacing w:before="90"/>
        <w:ind w:left="1134" w:firstLine="0"/>
        <w:jc w:val="both"/>
      </w:pPr>
      <w:r>
        <w:rPr>
          <w:spacing w:val="-2"/>
        </w:rPr>
        <w:t>"marginalised</w:t>
      </w:r>
      <w:r>
        <w:rPr>
          <w:spacing w:val="6"/>
        </w:rPr>
        <w:t> </w:t>
      </w:r>
      <w:r>
        <w:rPr>
          <w:spacing w:val="-2"/>
        </w:rPr>
        <w:t>community"</w:t>
      </w:r>
      <w:r>
        <w:rPr>
          <w:spacing w:val="6"/>
        </w:rPr>
        <w:t> </w:t>
      </w:r>
      <w:r>
        <w:rPr>
          <w:spacing w:val="-2"/>
        </w:rPr>
        <w:t>means—</w:t>
      </w:r>
    </w:p>
    <w:p>
      <w:pPr>
        <w:pStyle w:val="ListParagraph"/>
        <w:numPr>
          <w:ilvl w:val="0"/>
          <w:numId w:val="188"/>
        </w:numPr>
        <w:tabs>
          <w:tab w:pos="1984" w:val="left" w:leader="none"/>
        </w:tabs>
        <w:spacing w:line="213" w:lineRule="auto" w:before="50" w:after="0"/>
        <w:ind w:left="1984" w:right="565" w:hanging="454"/>
        <w:jc w:val="both"/>
        <w:rPr>
          <w:sz w:val="20"/>
        </w:rPr>
      </w:pPr>
      <w:r>
        <w:rPr>
          <w:sz w:val="20"/>
        </w:rPr>
        <w:t>a</w:t>
      </w:r>
      <w:r>
        <w:rPr>
          <w:spacing w:val="-1"/>
          <w:sz w:val="20"/>
        </w:rPr>
        <w:t> </w:t>
      </w:r>
      <w:r>
        <w:rPr>
          <w:sz w:val="20"/>
        </w:rPr>
        <w:t>community</w:t>
      </w:r>
      <w:r>
        <w:rPr>
          <w:spacing w:val="-1"/>
          <w:sz w:val="20"/>
        </w:rPr>
        <w:t> </w:t>
      </w:r>
      <w:r>
        <w:rPr>
          <w:sz w:val="20"/>
        </w:rPr>
        <w:t>that,</w:t>
      </w:r>
      <w:r>
        <w:rPr>
          <w:spacing w:val="-1"/>
          <w:sz w:val="20"/>
        </w:rPr>
        <w:t> </w:t>
      </w:r>
      <w:r>
        <w:rPr>
          <w:sz w:val="20"/>
        </w:rPr>
        <w:t>because</w:t>
      </w:r>
      <w:r>
        <w:rPr>
          <w:spacing w:val="-1"/>
          <w:sz w:val="20"/>
        </w:rPr>
        <w:t> </w:t>
      </w:r>
      <w:r>
        <w:rPr>
          <w:sz w:val="20"/>
        </w:rPr>
        <w:t>of</w:t>
      </w:r>
      <w:r>
        <w:rPr>
          <w:spacing w:val="-1"/>
          <w:sz w:val="20"/>
        </w:rPr>
        <w:t> </w:t>
      </w:r>
      <w:r>
        <w:rPr>
          <w:sz w:val="20"/>
        </w:rPr>
        <w:t>its</w:t>
      </w:r>
      <w:r>
        <w:rPr>
          <w:spacing w:val="-1"/>
          <w:sz w:val="20"/>
        </w:rPr>
        <w:t> </w:t>
      </w:r>
      <w:r>
        <w:rPr>
          <w:sz w:val="20"/>
        </w:rPr>
        <w:t>relatively</w:t>
      </w:r>
      <w:r>
        <w:rPr>
          <w:spacing w:val="-1"/>
          <w:sz w:val="20"/>
        </w:rPr>
        <w:t> </w:t>
      </w:r>
      <w:r>
        <w:rPr>
          <w:sz w:val="20"/>
        </w:rPr>
        <w:t>small</w:t>
      </w:r>
      <w:r>
        <w:rPr>
          <w:spacing w:val="-1"/>
          <w:sz w:val="20"/>
        </w:rPr>
        <w:t> </w:t>
      </w:r>
      <w:r>
        <w:rPr>
          <w:sz w:val="20"/>
        </w:rPr>
        <w:t>population</w:t>
      </w:r>
      <w:r>
        <w:rPr>
          <w:spacing w:val="-1"/>
          <w:sz w:val="20"/>
        </w:rPr>
        <w:t> </w:t>
      </w:r>
      <w:r>
        <w:rPr>
          <w:sz w:val="20"/>
        </w:rPr>
        <w:t>or</w:t>
      </w:r>
      <w:r>
        <w:rPr>
          <w:spacing w:val="-1"/>
          <w:sz w:val="20"/>
        </w:rPr>
        <w:t> </w:t>
      </w:r>
      <w:r>
        <w:rPr>
          <w:sz w:val="20"/>
        </w:rPr>
        <w:t>for</w:t>
      </w:r>
      <w:r>
        <w:rPr>
          <w:spacing w:val="-1"/>
          <w:sz w:val="20"/>
        </w:rPr>
        <w:t> </w:t>
      </w:r>
      <w:r>
        <w:rPr>
          <w:sz w:val="20"/>
        </w:rPr>
        <w:t>any other reason, has been unable to fully participate in the integrated social and economic life of Kenya as a whole;</w:t>
      </w:r>
    </w:p>
    <w:p>
      <w:pPr>
        <w:pStyle w:val="ListParagraph"/>
        <w:numPr>
          <w:ilvl w:val="0"/>
          <w:numId w:val="188"/>
        </w:numPr>
        <w:tabs>
          <w:tab w:pos="1984" w:val="left" w:leader="none"/>
        </w:tabs>
        <w:spacing w:line="213" w:lineRule="auto" w:before="56" w:after="0"/>
        <w:ind w:left="1984" w:right="565" w:hanging="454"/>
        <w:jc w:val="both"/>
        <w:rPr>
          <w:sz w:val="20"/>
        </w:rPr>
      </w:pPr>
      <w:r>
        <w:rPr>
          <w:sz w:val="20"/>
        </w:rPr>
        <w:t>a traditional community that, out of a need or desire to preserve </w:t>
      </w:r>
      <w:r>
        <w:rPr>
          <w:sz w:val="20"/>
        </w:rPr>
        <w:t>its unique culture and identity from assimilation, has remained outside the integrated social and economic life of Kenya as a whole;</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49280">
                <wp:simplePos x="0" y="0"/>
                <wp:positionH relativeFrom="page">
                  <wp:posOffset>1439989</wp:posOffset>
                </wp:positionH>
                <wp:positionV relativeFrom="paragraph">
                  <wp:posOffset>548335</wp:posOffset>
                </wp:positionV>
                <wp:extent cx="4680585" cy="6350"/>
                <wp:effectExtent l="0" t="0" r="0" b="0"/>
                <wp:wrapTopAndBottom/>
                <wp:docPr id="593" name="Group 593"/>
                <wp:cNvGraphicFramePr>
                  <a:graphicFrameLocks/>
                </wp:cNvGraphicFramePr>
                <a:graphic>
                  <a:graphicData uri="http://schemas.microsoft.com/office/word/2010/wordprocessingGroup">
                    <wpg:wgp>
                      <wpg:cNvPr id="593" name="Group 593"/>
                      <wpg:cNvGrpSpPr/>
                      <wpg:grpSpPr>
                        <a:xfrm>
                          <a:off x="0" y="0"/>
                          <a:ext cx="4680585" cy="6350"/>
                          <a:chExt cx="4680585" cy="6350"/>
                        </a:xfrm>
                      </wpg:grpSpPr>
                      <wps:wsp>
                        <wps:cNvPr id="594" name="Graphic 59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5" name="Graphic 59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6" name="Graphic 59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7" name="Graphic 59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67200;mso-wrap-distance-left:0;mso-wrap-distance-right:0" id="docshapegroup120"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121</w:t>
      </w:r>
    </w:p>
    <w:p>
      <w:pPr>
        <w:pStyle w:val="ListParagraph"/>
        <w:numPr>
          <w:ilvl w:val="0"/>
          <w:numId w:val="188"/>
        </w:numPr>
        <w:tabs>
          <w:tab w:pos="1984" w:val="left" w:leader="none"/>
        </w:tabs>
        <w:spacing w:line="213" w:lineRule="auto" w:before="125" w:after="0"/>
        <w:ind w:left="1984" w:right="565" w:hanging="454"/>
        <w:jc w:val="both"/>
        <w:rPr>
          <w:sz w:val="20"/>
        </w:rPr>
      </w:pPr>
      <w:r>
        <w:rPr>
          <w:sz w:val="20"/>
        </w:rPr>
        <w:t>an indigenous community that has retained and maintained a traditional lifestyle and livelihood based on a hunter or gatherer economy; or</w:t>
      </w:r>
    </w:p>
    <w:p>
      <w:pPr>
        <w:pStyle w:val="ListParagraph"/>
        <w:numPr>
          <w:ilvl w:val="0"/>
          <w:numId w:val="188"/>
        </w:numPr>
        <w:tabs>
          <w:tab w:pos="1983" w:val="left" w:leader="none"/>
        </w:tabs>
        <w:spacing w:line="240" w:lineRule="auto" w:before="33" w:after="0"/>
        <w:ind w:left="1983" w:right="0" w:hanging="453"/>
        <w:jc w:val="both"/>
        <w:rPr>
          <w:sz w:val="20"/>
        </w:rPr>
      </w:pPr>
      <w:r>
        <w:rPr>
          <w:sz w:val="20"/>
        </w:rPr>
        <w:t>pastoral</w:t>
      </w:r>
      <w:r>
        <w:rPr>
          <w:spacing w:val="-2"/>
          <w:sz w:val="20"/>
        </w:rPr>
        <w:t> </w:t>
      </w:r>
      <w:r>
        <w:rPr>
          <w:sz w:val="20"/>
        </w:rPr>
        <w:t>persons</w:t>
      </w:r>
      <w:r>
        <w:rPr>
          <w:spacing w:val="-2"/>
          <w:sz w:val="20"/>
        </w:rPr>
        <w:t> </w:t>
      </w:r>
      <w:r>
        <w:rPr>
          <w:sz w:val="20"/>
        </w:rPr>
        <w:t>and</w:t>
      </w:r>
      <w:r>
        <w:rPr>
          <w:spacing w:val="-1"/>
          <w:sz w:val="20"/>
        </w:rPr>
        <w:t> </w:t>
      </w:r>
      <w:r>
        <w:rPr>
          <w:sz w:val="20"/>
        </w:rPr>
        <w:t>communities,</w:t>
      </w:r>
      <w:r>
        <w:rPr>
          <w:spacing w:val="-2"/>
          <w:sz w:val="20"/>
        </w:rPr>
        <w:t> </w:t>
      </w:r>
      <w:r>
        <w:rPr>
          <w:sz w:val="20"/>
        </w:rPr>
        <w:t>whether</w:t>
      </w:r>
      <w:r>
        <w:rPr>
          <w:spacing w:val="-2"/>
          <w:sz w:val="20"/>
        </w:rPr>
        <w:t> </w:t>
      </w:r>
      <w:r>
        <w:rPr>
          <w:sz w:val="20"/>
        </w:rPr>
        <w:t>they</w:t>
      </w:r>
      <w:r>
        <w:rPr>
          <w:spacing w:val="-1"/>
          <w:sz w:val="20"/>
        </w:rPr>
        <w:t> </w:t>
      </w:r>
      <w:r>
        <w:rPr>
          <w:spacing w:val="-4"/>
          <w:sz w:val="20"/>
        </w:rPr>
        <w:t>are—</w:t>
      </w:r>
    </w:p>
    <w:p>
      <w:pPr>
        <w:pStyle w:val="ListParagraph"/>
        <w:numPr>
          <w:ilvl w:val="1"/>
          <w:numId w:val="188"/>
        </w:numPr>
        <w:tabs>
          <w:tab w:pos="2550" w:val="left" w:leader="none"/>
        </w:tabs>
        <w:spacing w:line="240" w:lineRule="auto" w:before="27" w:after="0"/>
        <w:ind w:left="2550" w:right="0" w:hanging="480"/>
        <w:jc w:val="both"/>
        <w:rPr>
          <w:sz w:val="20"/>
        </w:rPr>
      </w:pPr>
      <w:r>
        <w:rPr>
          <w:sz w:val="20"/>
        </w:rPr>
        <w:t>nomadic;</w:t>
      </w:r>
      <w:r>
        <w:rPr>
          <w:spacing w:val="6"/>
          <w:sz w:val="20"/>
        </w:rPr>
        <w:t> </w:t>
      </w:r>
      <w:r>
        <w:rPr>
          <w:spacing w:val="-5"/>
          <w:sz w:val="20"/>
        </w:rPr>
        <w:t>or</w:t>
      </w:r>
    </w:p>
    <w:p>
      <w:pPr>
        <w:pStyle w:val="ListParagraph"/>
        <w:numPr>
          <w:ilvl w:val="1"/>
          <w:numId w:val="188"/>
        </w:numPr>
        <w:tabs>
          <w:tab w:pos="2549" w:val="left" w:leader="none"/>
          <w:tab w:pos="2551" w:val="left" w:leader="none"/>
        </w:tabs>
        <w:spacing w:line="213" w:lineRule="auto" w:before="50" w:after="0"/>
        <w:ind w:left="2551" w:right="565" w:hanging="542"/>
        <w:jc w:val="both"/>
        <w:rPr>
          <w:sz w:val="20"/>
        </w:rPr>
      </w:pPr>
      <w:r>
        <w:rPr>
          <w:sz w:val="20"/>
        </w:rPr>
        <w:t>a settled community that, because of its relative </w:t>
      </w:r>
      <w:r>
        <w:rPr>
          <w:sz w:val="20"/>
        </w:rPr>
        <w:t>geographic isolation, has experienced only marginal participation in the integrated social and economic life of Kenya as a whole;</w:t>
      </w:r>
    </w:p>
    <w:p>
      <w:pPr>
        <w:pStyle w:val="BodyText"/>
        <w:spacing w:line="213" w:lineRule="auto" w:before="113"/>
        <w:ind w:left="850" w:right="565" w:firstLine="283"/>
        <w:jc w:val="both"/>
      </w:pPr>
      <w:r>
        <w:rPr/>
        <w:t>"marginalised</w:t>
      </w:r>
      <w:r>
        <w:rPr>
          <w:spacing w:val="-7"/>
        </w:rPr>
        <w:t> </w:t>
      </w:r>
      <w:r>
        <w:rPr/>
        <w:t>group"</w:t>
      </w:r>
      <w:r>
        <w:rPr>
          <w:spacing w:val="-7"/>
        </w:rPr>
        <w:t> </w:t>
      </w:r>
      <w:r>
        <w:rPr/>
        <w:t>means</w:t>
      </w:r>
      <w:r>
        <w:rPr>
          <w:spacing w:val="-7"/>
        </w:rPr>
        <w:t> </w:t>
      </w:r>
      <w:r>
        <w:rPr/>
        <w:t>a</w:t>
      </w:r>
      <w:r>
        <w:rPr>
          <w:spacing w:val="-7"/>
        </w:rPr>
        <w:t> </w:t>
      </w:r>
      <w:r>
        <w:rPr/>
        <w:t>group</w:t>
      </w:r>
      <w:r>
        <w:rPr>
          <w:spacing w:val="-7"/>
        </w:rPr>
        <w:t> </w:t>
      </w:r>
      <w:r>
        <w:rPr/>
        <w:t>of</w:t>
      </w:r>
      <w:r>
        <w:rPr>
          <w:spacing w:val="-7"/>
        </w:rPr>
        <w:t> </w:t>
      </w:r>
      <w:r>
        <w:rPr/>
        <w:t>people</w:t>
      </w:r>
      <w:r>
        <w:rPr>
          <w:spacing w:val="-7"/>
        </w:rPr>
        <w:t> </w:t>
      </w:r>
      <w:r>
        <w:rPr/>
        <w:t>who,</w:t>
      </w:r>
      <w:r>
        <w:rPr>
          <w:spacing w:val="-7"/>
        </w:rPr>
        <w:t> </w:t>
      </w:r>
      <w:r>
        <w:rPr/>
        <w:t>because</w:t>
      </w:r>
      <w:r>
        <w:rPr>
          <w:spacing w:val="-7"/>
        </w:rPr>
        <w:t> </w:t>
      </w:r>
      <w:r>
        <w:rPr/>
        <w:t>of</w:t>
      </w:r>
      <w:r>
        <w:rPr>
          <w:spacing w:val="-7"/>
        </w:rPr>
        <w:t> </w:t>
      </w:r>
      <w:r>
        <w:rPr/>
        <w:t>laws</w:t>
      </w:r>
      <w:r>
        <w:rPr>
          <w:spacing w:val="-7"/>
        </w:rPr>
        <w:t> </w:t>
      </w:r>
      <w:r>
        <w:rPr/>
        <w:t>or</w:t>
      </w:r>
      <w:r>
        <w:rPr>
          <w:spacing w:val="-7"/>
        </w:rPr>
        <w:t> </w:t>
      </w:r>
      <w:r>
        <w:rPr/>
        <w:t>practices before, on, or after the effective date, were or are disadvantaged by discrimination on one or more of the grounds in Article 27(4);</w:t>
      </w:r>
    </w:p>
    <w:p>
      <w:pPr>
        <w:pStyle w:val="BodyText"/>
        <w:spacing w:line="213" w:lineRule="auto" w:before="113"/>
        <w:ind w:left="850" w:right="565" w:firstLine="283"/>
        <w:jc w:val="both"/>
      </w:pPr>
      <w:r>
        <w:rPr/>
        <w:t>"national</w:t>
      </w:r>
      <w:r>
        <w:rPr>
          <w:spacing w:val="-8"/>
        </w:rPr>
        <w:t> </w:t>
      </w:r>
      <w:r>
        <w:rPr/>
        <w:t>legislation"</w:t>
      </w:r>
      <w:r>
        <w:rPr>
          <w:spacing w:val="-8"/>
        </w:rPr>
        <w:t> </w:t>
      </w:r>
      <w:r>
        <w:rPr/>
        <w:t>means</w:t>
      </w:r>
      <w:r>
        <w:rPr>
          <w:spacing w:val="-8"/>
        </w:rPr>
        <w:t> </w:t>
      </w:r>
      <w:r>
        <w:rPr/>
        <w:t>an</w:t>
      </w:r>
      <w:r>
        <w:rPr>
          <w:spacing w:val="-8"/>
        </w:rPr>
        <w:t> </w:t>
      </w:r>
      <w:r>
        <w:rPr/>
        <w:t>Act</w:t>
      </w:r>
      <w:r>
        <w:rPr>
          <w:spacing w:val="-8"/>
        </w:rPr>
        <w:t> </w:t>
      </w:r>
      <w:r>
        <w:rPr/>
        <w:t>of</w:t>
      </w:r>
      <w:r>
        <w:rPr>
          <w:spacing w:val="-8"/>
        </w:rPr>
        <w:t> </w:t>
      </w:r>
      <w:r>
        <w:rPr/>
        <w:t>Parliament,</w:t>
      </w:r>
      <w:r>
        <w:rPr>
          <w:spacing w:val="-8"/>
        </w:rPr>
        <w:t> </w:t>
      </w:r>
      <w:r>
        <w:rPr/>
        <w:t>or</w:t>
      </w:r>
      <w:r>
        <w:rPr>
          <w:spacing w:val="-8"/>
        </w:rPr>
        <w:t> </w:t>
      </w:r>
      <w:r>
        <w:rPr/>
        <w:t>a</w:t>
      </w:r>
      <w:r>
        <w:rPr>
          <w:spacing w:val="-8"/>
        </w:rPr>
        <w:t> </w:t>
      </w:r>
      <w:r>
        <w:rPr/>
        <w:t>law</w:t>
      </w:r>
      <w:r>
        <w:rPr>
          <w:spacing w:val="-8"/>
        </w:rPr>
        <w:t> </w:t>
      </w:r>
      <w:r>
        <w:rPr/>
        <w:t>made</w:t>
      </w:r>
      <w:r>
        <w:rPr>
          <w:spacing w:val="-8"/>
        </w:rPr>
        <w:t> </w:t>
      </w:r>
      <w:r>
        <w:rPr/>
        <w:t>under</w:t>
      </w:r>
      <w:r>
        <w:rPr>
          <w:spacing w:val="-8"/>
        </w:rPr>
        <w:t> </w:t>
      </w:r>
      <w:r>
        <w:rPr/>
        <w:t>authority conferred by an Act of Parliament;</w:t>
      </w:r>
    </w:p>
    <w:p>
      <w:pPr>
        <w:pStyle w:val="BodyText"/>
        <w:spacing w:line="213" w:lineRule="auto" w:before="113"/>
        <w:ind w:left="850" w:right="565" w:firstLine="283"/>
        <w:jc w:val="both"/>
      </w:pPr>
      <w:r>
        <w:rPr/>
        <w:t>"natural resources" means the physical non-human factors and components, whether renewable or non-renewable, including—</w:t>
      </w:r>
    </w:p>
    <w:p>
      <w:pPr>
        <w:pStyle w:val="ListParagraph"/>
        <w:numPr>
          <w:ilvl w:val="0"/>
          <w:numId w:val="189"/>
        </w:numPr>
        <w:tabs>
          <w:tab w:pos="1984" w:val="left" w:leader="none"/>
        </w:tabs>
        <w:spacing w:line="240" w:lineRule="auto" w:before="33" w:after="0"/>
        <w:ind w:left="1984" w:right="0" w:hanging="454"/>
        <w:jc w:val="left"/>
        <w:rPr>
          <w:sz w:val="20"/>
        </w:rPr>
      </w:pPr>
      <w:r>
        <w:rPr>
          <w:spacing w:val="-2"/>
          <w:sz w:val="20"/>
        </w:rPr>
        <w:t>sunlight;</w:t>
      </w:r>
    </w:p>
    <w:p>
      <w:pPr>
        <w:pStyle w:val="ListParagraph"/>
        <w:numPr>
          <w:ilvl w:val="0"/>
          <w:numId w:val="189"/>
        </w:numPr>
        <w:tabs>
          <w:tab w:pos="1984" w:val="left" w:leader="none"/>
        </w:tabs>
        <w:spacing w:line="240" w:lineRule="auto" w:before="27" w:after="0"/>
        <w:ind w:left="1984" w:right="0" w:hanging="454"/>
        <w:jc w:val="left"/>
        <w:rPr>
          <w:sz w:val="20"/>
        </w:rPr>
      </w:pPr>
      <w:r>
        <w:rPr>
          <w:sz w:val="20"/>
        </w:rPr>
        <w:t>surface</w:t>
      </w:r>
      <w:r>
        <w:rPr>
          <w:spacing w:val="-7"/>
          <w:sz w:val="20"/>
        </w:rPr>
        <w:t> </w:t>
      </w:r>
      <w:r>
        <w:rPr>
          <w:sz w:val="20"/>
        </w:rPr>
        <w:t>and</w:t>
      </w:r>
      <w:r>
        <w:rPr>
          <w:spacing w:val="-6"/>
          <w:sz w:val="20"/>
        </w:rPr>
        <w:t> </w:t>
      </w:r>
      <w:r>
        <w:rPr>
          <w:spacing w:val="-2"/>
          <w:sz w:val="20"/>
        </w:rPr>
        <w:t>groundwater;</w:t>
      </w:r>
    </w:p>
    <w:p>
      <w:pPr>
        <w:pStyle w:val="ListParagraph"/>
        <w:numPr>
          <w:ilvl w:val="0"/>
          <w:numId w:val="189"/>
        </w:numPr>
        <w:tabs>
          <w:tab w:pos="1984" w:val="left" w:leader="none"/>
        </w:tabs>
        <w:spacing w:line="240" w:lineRule="auto" w:before="27" w:after="0"/>
        <w:ind w:left="1984" w:right="0" w:hanging="454"/>
        <w:jc w:val="left"/>
        <w:rPr>
          <w:sz w:val="20"/>
        </w:rPr>
      </w:pPr>
      <w:r>
        <w:rPr>
          <w:sz w:val="20"/>
        </w:rPr>
        <w:t>forests,</w:t>
      </w:r>
      <w:r>
        <w:rPr>
          <w:spacing w:val="2"/>
          <w:sz w:val="20"/>
        </w:rPr>
        <w:t> </w:t>
      </w:r>
      <w:r>
        <w:rPr>
          <w:sz w:val="20"/>
        </w:rPr>
        <w:t>biodiversity</w:t>
      </w:r>
      <w:r>
        <w:rPr>
          <w:spacing w:val="3"/>
          <w:sz w:val="20"/>
        </w:rPr>
        <w:t> </w:t>
      </w:r>
      <w:r>
        <w:rPr>
          <w:sz w:val="20"/>
        </w:rPr>
        <w:t>and</w:t>
      </w:r>
      <w:r>
        <w:rPr>
          <w:spacing w:val="3"/>
          <w:sz w:val="20"/>
        </w:rPr>
        <w:t> </w:t>
      </w:r>
      <w:r>
        <w:rPr>
          <w:sz w:val="20"/>
        </w:rPr>
        <w:t>genetic</w:t>
      </w:r>
      <w:r>
        <w:rPr>
          <w:spacing w:val="3"/>
          <w:sz w:val="20"/>
        </w:rPr>
        <w:t> </w:t>
      </w:r>
      <w:r>
        <w:rPr>
          <w:sz w:val="20"/>
        </w:rPr>
        <w:t>resources;</w:t>
      </w:r>
      <w:r>
        <w:rPr>
          <w:spacing w:val="3"/>
          <w:sz w:val="20"/>
        </w:rPr>
        <w:t> </w:t>
      </w:r>
      <w:r>
        <w:rPr>
          <w:spacing w:val="-5"/>
          <w:sz w:val="20"/>
        </w:rPr>
        <w:t>and</w:t>
      </w:r>
    </w:p>
    <w:p>
      <w:pPr>
        <w:pStyle w:val="ListParagraph"/>
        <w:numPr>
          <w:ilvl w:val="0"/>
          <w:numId w:val="189"/>
        </w:numPr>
        <w:tabs>
          <w:tab w:pos="1984" w:val="left" w:leader="none"/>
        </w:tabs>
        <w:spacing w:line="240" w:lineRule="auto" w:before="27" w:after="0"/>
        <w:ind w:left="1984" w:right="0" w:hanging="454"/>
        <w:jc w:val="left"/>
        <w:rPr>
          <w:sz w:val="20"/>
        </w:rPr>
      </w:pPr>
      <w:r>
        <w:rPr>
          <w:sz w:val="20"/>
        </w:rPr>
        <w:t>rocks,</w:t>
      </w:r>
      <w:r>
        <w:rPr>
          <w:spacing w:val="1"/>
          <w:sz w:val="20"/>
        </w:rPr>
        <w:t> </w:t>
      </w:r>
      <w:r>
        <w:rPr>
          <w:sz w:val="20"/>
        </w:rPr>
        <w:t>minerals,</w:t>
      </w:r>
      <w:r>
        <w:rPr>
          <w:spacing w:val="1"/>
          <w:sz w:val="20"/>
        </w:rPr>
        <w:t> </w:t>
      </w:r>
      <w:r>
        <w:rPr>
          <w:sz w:val="20"/>
        </w:rPr>
        <w:t>fossil</w:t>
      </w:r>
      <w:r>
        <w:rPr>
          <w:spacing w:val="1"/>
          <w:sz w:val="20"/>
        </w:rPr>
        <w:t> </w:t>
      </w:r>
      <w:r>
        <w:rPr>
          <w:sz w:val="20"/>
        </w:rPr>
        <w:t>fuels</w:t>
      </w:r>
      <w:r>
        <w:rPr>
          <w:spacing w:val="1"/>
          <w:sz w:val="20"/>
        </w:rPr>
        <w:t> </w:t>
      </w:r>
      <w:r>
        <w:rPr>
          <w:sz w:val="20"/>
        </w:rPr>
        <w:t>and</w:t>
      </w:r>
      <w:r>
        <w:rPr>
          <w:spacing w:val="1"/>
          <w:sz w:val="20"/>
        </w:rPr>
        <w:t> </w:t>
      </w:r>
      <w:r>
        <w:rPr>
          <w:sz w:val="20"/>
        </w:rPr>
        <w:t>other</w:t>
      </w:r>
      <w:r>
        <w:rPr>
          <w:spacing w:val="2"/>
          <w:sz w:val="20"/>
        </w:rPr>
        <w:t> </w:t>
      </w:r>
      <w:r>
        <w:rPr>
          <w:sz w:val="20"/>
        </w:rPr>
        <w:t>sources</w:t>
      </w:r>
      <w:r>
        <w:rPr>
          <w:spacing w:val="1"/>
          <w:sz w:val="20"/>
        </w:rPr>
        <w:t> </w:t>
      </w:r>
      <w:r>
        <w:rPr>
          <w:sz w:val="20"/>
        </w:rPr>
        <w:t>of</w:t>
      </w:r>
      <w:r>
        <w:rPr>
          <w:spacing w:val="1"/>
          <w:sz w:val="20"/>
        </w:rPr>
        <w:t> </w:t>
      </w:r>
      <w:r>
        <w:rPr>
          <w:spacing w:val="-2"/>
          <w:sz w:val="20"/>
        </w:rPr>
        <w:t>energy;</w:t>
      </w:r>
    </w:p>
    <w:p>
      <w:pPr>
        <w:pStyle w:val="BodyText"/>
        <w:spacing w:line="350" w:lineRule="atLeast" w:before="3"/>
        <w:ind w:left="1134" w:firstLine="0"/>
      </w:pPr>
      <w:r>
        <w:rPr/>
        <w:t>"older</w:t>
      </w:r>
      <w:r>
        <w:rPr>
          <w:spacing w:val="-13"/>
        </w:rPr>
        <w:t> </w:t>
      </w:r>
      <w:r>
        <w:rPr/>
        <w:t>member</w:t>
      </w:r>
      <w:r>
        <w:rPr>
          <w:spacing w:val="-13"/>
        </w:rPr>
        <w:t> </w:t>
      </w:r>
      <w:r>
        <w:rPr/>
        <w:t>of</w:t>
      </w:r>
      <w:r>
        <w:rPr>
          <w:spacing w:val="-13"/>
        </w:rPr>
        <w:t> </w:t>
      </w:r>
      <w:r>
        <w:rPr/>
        <w:t>society"</w:t>
      </w:r>
      <w:r>
        <w:rPr>
          <w:spacing w:val="-13"/>
        </w:rPr>
        <w:t> </w:t>
      </w:r>
      <w:r>
        <w:rPr/>
        <w:t>means</w:t>
      </w:r>
      <w:r>
        <w:rPr>
          <w:spacing w:val="-13"/>
        </w:rPr>
        <w:t> </w:t>
      </w:r>
      <w:r>
        <w:rPr/>
        <w:t>a</w:t>
      </w:r>
      <w:r>
        <w:rPr>
          <w:spacing w:val="-13"/>
        </w:rPr>
        <w:t> </w:t>
      </w:r>
      <w:r>
        <w:rPr/>
        <w:t>person</w:t>
      </w:r>
      <w:r>
        <w:rPr>
          <w:spacing w:val="-13"/>
        </w:rPr>
        <w:t> </w:t>
      </w:r>
      <w:r>
        <w:rPr/>
        <w:t>who</w:t>
      </w:r>
      <w:r>
        <w:rPr>
          <w:spacing w:val="-13"/>
        </w:rPr>
        <w:t> </w:t>
      </w:r>
      <w:r>
        <w:rPr/>
        <w:t>has</w:t>
      </w:r>
      <w:r>
        <w:rPr>
          <w:spacing w:val="-13"/>
        </w:rPr>
        <w:t> </w:t>
      </w:r>
      <w:r>
        <w:rPr/>
        <w:t>attained</w:t>
      </w:r>
      <w:r>
        <w:rPr>
          <w:spacing w:val="-13"/>
        </w:rPr>
        <w:t> </w:t>
      </w:r>
      <w:r>
        <w:rPr/>
        <w:t>the</w:t>
      </w:r>
      <w:r>
        <w:rPr>
          <w:spacing w:val="-13"/>
        </w:rPr>
        <w:t> </w:t>
      </w:r>
      <w:r>
        <w:rPr/>
        <w:t>age</w:t>
      </w:r>
      <w:r>
        <w:rPr>
          <w:spacing w:val="-13"/>
        </w:rPr>
        <w:t> </w:t>
      </w:r>
      <w:r>
        <w:rPr/>
        <w:t>of</w:t>
      </w:r>
      <w:r>
        <w:rPr>
          <w:spacing w:val="-13"/>
        </w:rPr>
        <w:t> </w:t>
      </w:r>
      <w:r>
        <w:rPr/>
        <w:t>sixty</w:t>
      </w:r>
      <w:r>
        <w:rPr>
          <w:spacing w:val="-13"/>
        </w:rPr>
        <w:t> </w:t>
      </w:r>
      <w:r>
        <w:rPr/>
        <w:t>years; "person"</w:t>
      </w:r>
      <w:r>
        <w:rPr>
          <w:spacing w:val="40"/>
        </w:rPr>
        <w:t> </w:t>
      </w:r>
      <w:r>
        <w:rPr/>
        <w:t>includes</w:t>
      </w:r>
      <w:r>
        <w:rPr>
          <w:spacing w:val="41"/>
        </w:rPr>
        <w:t> </w:t>
      </w:r>
      <w:r>
        <w:rPr/>
        <w:t>a</w:t>
      </w:r>
      <w:r>
        <w:rPr>
          <w:spacing w:val="41"/>
        </w:rPr>
        <w:t> </w:t>
      </w:r>
      <w:r>
        <w:rPr/>
        <w:t>company,</w:t>
      </w:r>
      <w:r>
        <w:rPr>
          <w:spacing w:val="40"/>
        </w:rPr>
        <w:t> </w:t>
      </w:r>
      <w:r>
        <w:rPr/>
        <w:t>association</w:t>
      </w:r>
      <w:r>
        <w:rPr>
          <w:spacing w:val="41"/>
        </w:rPr>
        <w:t> </w:t>
      </w:r>
      <w:r>
        <w:rPr/>
        <w:t>or</w:t>
      </w:r>
      <w:r>
        <w:rPr>
          <w:spacing w:val="41"/>
        </w:rPr>
        <w:t> </w:t>
      </w:r>
      <w:r>
        <w:rPr/>
        <w:t>other</w:t>
      </w:r>
      <w:r>
        <w:rPr>
          <w:spacing w:val="40"/>
        </w:rPr>
        <w:t> </w:t>
      </w:r>
      <w:r>
        <w:rPr/>
        <w:t>body</w:t>
      </w:r>
      <w:r>
        <w:rPr>
          <w:spacing w:val="41"/>
        </w:rPr>
        <w:t> </w:t>
      </w:r>
      <w:r>
        <w:rPr/>
        <w:t>of</w:t>
      </w:r>
      <w:r>
        <w:rPr>
          <w:spacing w:val="41"/>
        </w:rPr>
        <w:t> </w:t>
      </w:r>
      <w:r>
        <w:rPr/>
        <w:t>persons</w:t>
      </w:r>
      <w:r>
        <w:rPr>
          <w:spacing w:val="40"/>
        </w:rPr>
        <w:t> </w:t>
      </w:r>
      <w:r>
        <w:rPr>
          <w:spacing w:val="-2"/>
        </w:rPr>
        <w:t>whether</w:t>
      </w:r>
    </w:p>
    <w:p>
      <w:pPr>
        <w:pStyle w:val="BodyText"/>
        <w:spacing w:line="243" w:lineRule="exact" w:before="0"/>
        <w:ind w:left="850" w:firstLine="0"/>
      </w:pPr>
      <w:r>
        <w:rPr/>
        <w:t>incorporated</w:t>
      </w:r>
      <w:r>
        <w:rPr>
          <w:spacing w:val="-5"/>
        </w:rPr>
        <w:t> </w:t>
      </w:r>
      <w:r>
        <w:rPr/>
        <w:t>or</w:t>
      </w:r>
      <w:r>
        <w:rPr>
          <w:spacing w:val="-5"/>
        </w:rPr>
        <w:t> </w:t>
      </w:r>
      <w:r>
        <w:rPr>
          <w:spacing w:val="-2"/>
        </w:rPr>
        <w:t>unincorporated;</w:t>
      </w:r>
    </w:p>
    <w:p>
      <w:pPr>
        <w:pStyle w:val="BodyText"/>
        <w:spacing w:line="350" w:lineRule="atLeast" w:before="3"/>
        <w:ind w:left="1134" w:firstLine="0"/>
      </w:pPr>
      <w:r>
        <w:rPr/>
        <w:t>"political party" means an association contemplated in Part 3 of Chapter Seven; "property"</w:t>
      </w:r>
      <w:r>
        <w:rPr>
          <w:spacing w:val="22"/>
        </w:rPr>
        <w:t> </w:t>
      </w:r>
      <w:r>
        <w:rPr/>
        <w:t>includes</w:t>
      </w:r>
      <w:r>
        <w:rPr>
          <w:spacing w:val="22"/>
        </w:rPr>
        <w:t> </w:t>
      </w:r>
      <w:r>
        <w:rPr/>
        <w:t>any</w:t>
      </w:r>
      <w:r>
        <w:rPr>
          <w:spacing w:val="22"/>
        </w:rPr>
        <w:t> </w:t>
      </w:r>
      <w:r>
        <w:rPr/>
        <w:t>vested</w:t>
      </w:r>
      <w:r>
        <w:rPr>
          <w:spacing w:val="22"/>
        </w:rPr>
        <w:t> </w:t>
      </w:r>
      <w:r>
        <w:rPr/>
        <w:t>or</w:t>
      </w:r>
      <w:r>
        <w:rPr>
          <w:spacing w:val="22"/>
        </w:rPr>
        <w:t> </w:t>
      </w:r>
      <w:r>
        <w:rPr/>
        <w:t>contingent</w:t>
      </w:r>
      <w:r>
        <w:rPr>
          <w:spacing w:val="22"/>
        </w:rPr>
        <w:t> </w:t>
      </w:r>
      <w:r>
        <w:rPr/>
        <w:t>right</w:t>
      </w:r>
      <w:r>
        <w:rPr>
          <w:spacing w:val="22"/>
        </w:rPr>
        <w:t> </w:t>
      </w:r>
      <w:r>
        <w:rPr/>
        <w:t>to,</w:t>
      </w:r>
      <w:r>
        <w:rPr>
          <w:spacing w:val="22"/>
        </w:rPr>
        <w:t> </w:t>
      </w:r>
      <w:r>
        <w:rPr/>
        <w:t>or</w:t>
      </w:r>
      <w:r>
        <w:rPr>
          <w:spacing w:val="22"/>
        </w:rPr>
        <w:t> </w:t>
      </w:r>
      <w:r>
        <w:rPr/>
        <w:t>interest</w:t>
      </w:r>
      <w:r>
        <w:rPr>
          <w:spacing w:val="22"/>
        </w:rPr>
        <w:t> </w:t>
      </w:r>
      <w:r>
        <w:rPr/>
        <w:t>in</w:t>
      </w:r>
      <w:r>
        <w:rPr>
          <w:spacing w:val="22"/>
        </w:rPr>
        <w:t> </w:t>
      </w:r>
      <w:r>
        <w:rPr/>
        <w:t>or</w:t>
      </w:r>
      <w:r>
        <w:rPr>
          <w:spacing w:val="22"/>
        </w:rPr>
        <w:t> </w:t>
      </w:r>
      <w:r>
        <w:rPr/>
        <w:t>arising</w:t>
      </w:r>
    </w:p>
    <w:p>
      <w:pPr>
        <w:pStyle w:val="BodyText"/>
        <w:spacing w:line="243" w:lineRule="exact" w:before="0"/>
        <w:ind w:left="850" w:firstLine="0"/>
      </w:pPr>
      <w:r>
        <w:rPr>
          <w:spacing w:val="-2"/>
        </w:rPr>
        <w:t>from—</w:t>
      </w:r>
    </w:p>
    <w:p>
      <w:pPr>
        <w:pStyle w:val="ListParagraph"/>
        <w:numPr>
          <w:ilvl w:val="0"/>
          <w:numId w:val="190"/>
        </w:numPr>
        <w:tabs>
          <w:tab w:pos="1984" w:val="left" w:leader="none"/>
        </w:tabs>
        <w:spacing w:line="240" w:lineRule="auto" w:before="27" w:after="0"/>
        <w:ind w:left="1984" w:right="0" w:hanging="454"/>
        <w:jc w:val="left"/>
        <w:rPr>
          <w:sz w:val="20"/>
        </w:rPr>
      </w:pPr>
      <w:r>
        <w:rPr>
          <w:sz w:val="20"/>
        </w:rPr>
        <w:t>land, or permanent fixtures on, or</w:t>
      </w:r>
      <w:r>
        <w:rPr>
          <w:spacing w:val="1"/>
          <w:sz w:val="20"/>
        </w:rPr>
        <w:t> </w:t>
      </w:r>
      <w:r>
        <w:rPr>
          <w:sz w:val="20"/>
        </w:rPr>
        <w:t>improvements to, </w:t>
      </w:r>
      <w:r>
        <w:rPr>
          <w:spacing w:val="-4"/>
          <w:sz w:val="20"/>
        </w:rPr>
        <w:t>land;</w:t>
      </w:r>
    </w:p>
    <w:p>
      <w:pPr>
        <w:pStyle w:val="ListParagraph"/>
        <w:numPr>
          <w:ilvl w:val="0"/>
          <w:numId w:val="190"/>
        </w:numPr>
        <w:tabs>
          <w:tab w:pos="1984" w:val="left" w:leader="none"/>
        </w:tabs>
        <w:spacing w:line="240" w:lineRule="auto" w:before="27" w:after="0"/>
        <w:ind w:left="1984" w:right="0" w:hanging="454"/>
        <w:jc w:val="left"/>
        <w:rPr>
          <w:sz w:val="20"/>
        </w:rPr>
      </w:pPr>
      <w:r>
        <w:rPr>
          <w:sz w:val="20"/>
        </w:rPr>
        <w:t>goods</w:t>
      </w:r>
      <w:r>
        <w:rPr>
          <w:spacing w:val="-7"/>
          <w:sz w:val="20"/>
        </w:rPr>
        <w:t> </w:t>
      </w:r>
      <w:r>
        <w:rPr>
          <w:sz w:val="20"/>
        </w:rPr>
        <w:t>or</w:t>
      </w:r>
      <w:r>
        <w:rPr>
          <w:spacing w:val="-6"/>
          <w:sz w:val="20"/>
        </w:rPr>
        <w:t> </w:t>
      </w:r>
      <w:r>
        <w:rPr>
          <w:sz w:val="20"/>
        </w:rPr>
        <w:t>personal</w:t>
      </w:r>
      <w:r>
        <w:rPr>
          <w:spacing w:val="-7"/>
          <w:sz w:val="20"/>
        </w:rPr>
        <w:t> </w:t>
      </w:r>
      <w:r>
        <w:rPr>
          <w:spacing w:val="-2"/>
          <w:sz w:val="20"/>
        </w:rPr>
        <w:t>property;</w:t>
      </w:r>
    </w:p>
    <w:p>
      <w:pPr>
        <w:pStyle w:val="ListParagraph"/>
        <w:numPr>
          <w:ilvl w:val="0"/>
          <w:numId w:val="190"/>
        </w:numPr>
        <w:tabs>
          <w:tab w:pos="1984" w:val="left" w:leader="none"/>
        </w:tabs>
        <w:spacing w:line="240" w:lineRule="auto" w:before="27" w:after="0"/>
        <w:ind w:left="1984" w:right="0" w:hanging="454"/>
        <w:jc w:val="left"/>
        <w:rPr>
          <w:sz w:val="20"/>
        </w:rPr>
      </w:pPr>
      <w:r>
        <w:rPr>
          <w:sz w:val="20"/>
        </w:rPr>
        <w:t>intellectual</w:t>
      </w:r>
      <w:r>
        <w:rPr>
          <w:spacing w:val="14"/>
          <w:sz w:val="20"/>
        </w:rPr>
        <w:t> </w:t>
      </w:r>
      <w:r>
        <w:rPr>
          <w:sz w:val="20"/>
        </w:rPr>
        <w:t>property;</w:t>
      </w:r>
      <w:r>
        <w:rPr>
          <w:spacing w:val="14"/>
          <w:sz w:val="20"/>
        </w:rPr>
        <w:t> </w:t>
      </w:r>
      <w:r>
        <w:rPr>
          <w:spacing w:val="-5"/>
          <w:sz w:val="20"/>
        </w:rPr>
        <w:t>or</w:t>
      </w:r>
    </w:p>
    <w:p>
      <w:pPr>
        <w:pStyle w:val="ListParagraph"/>
        <w:numPr>
          <w:ilvl w:val="0"/>
          <w:numId w:val="190"/>
        </w:numPr>
        <w:tabs>
          <w:tab w:pos="1984" w:val="left" w:leader="none"/>
        </w:tabs>
        <w:spacing w:line="314" w:lineRule="auto" w:before="27" w:after="0"/>
        <w:ind w:left="1134" w:right="2253" w:firstLine="396"/>
        <w:jc w:val="left"/>
        <w:rPr>
          <w:sz w:val="20"/>
        </w:rPr>
      </w:pPr>
      <w:r>
        <w:rPr>
          <w:sz w:val="20"/>
        </w:rPr>
        <w:t>money, choses in action or negotiable </w:t>
      </w:r>
      <w:r>
        <w:rPr>
          <w:sz w:val="20"/>
        </w:rPr>
        <w:t>instruments; "public officer" means—</w:t>
      </w:r>
    </w:p>
    <w:p>
      <w:pPr>
        <w:pStyle w:val="ListParagraph"/>
        <w:numPr>
          <w:ilvl w:val="0"/>
          <w:numId w:val="191"/>
        </w:numPr>
        <w:tabs>
          <w:tab w:pos="1984" w:val="left" w:leader="none"/>
        </w:tabs>
        <w:spacing w:line="213" w:lineRule="exact" w:before="0" w:after="0"/>
        <w:ind w:left="1984" w:right="0" w:hanging="454"/>
        <w:jc w:val="left"/>
        <w:rPr>
          <w:sz w:val="20"/>
        </w:rPr>
      </w:pPr>
      <w:r>
        <w:rPr>
          <w:sz w:val="20"/>
        </w:rPr>
        <w:t>any</w:t>
      </w:r>
      <w:r>
        <w:rPr>
          <w:spacing w:val="8"/>
          <w:sz w:val="20"/>
        </w:rPr>
        <w:t> </w:t>
      </w:r>
      <w:r>
        <w:rPr>
          <w:sz w:val="20"/>
        </w:rPr>
        <w:t>State</w:t>
      </w:r>
      <w:r>
        <w:rPr>
          <w:spacing w:val="9"/>
          <w:sz w:val="20"/>
        </w:rPr>
        <w:t> </w:t>
      </w:r>
      <w:r>
        <w:rPr>
          <w:sz w:val="20"/>
        </w:rPr>
        <w:t>officer;</w:t>
      </w:r>
      <w:r>
        <w:rPr>
          <w:spacing w:val="9"/>
          <w:sz w:val="20"/>
        </w:rPr>
        <w:t> </w:t>
      </w:r>
      <w:r>
        <w:rPr>
          <w:spacing w:val="-5"/>
          <w:sz w:val="20"/>
        </w:rPr>
        <w:t>or</w:t>
      </w:r>
    </w:p>
    <w:p>
      <w:pPr>
        <w:pStyle w:val="ListParagraph"/>
        <w:numPr>
          <w:ilvl w:val="0"/>
          <w:numId w:val="191"/>
        </w:numPr>
        <w:tabs>
          <w:tab w:pos="1984" w:val="left" w:leader="none"/>
        </w:tabs>
        <w:spacing w:line="240" w:lineRule="auto" w:before="27" w:after="0"/>
        <w:ind w:left="1984" w:right="0" w:hanging="454"/>
        <w:jc w:val="left"/>
        <w:rPr>
          <w:sz w:val="20"/>
        </w:rPr>
      </w:pPr>
      <w:r>
        <w:rPr>
          <w:sz w:val="20"/>
        </w:rPr>
        <w:t>any</w:t>
      </w:r>
      <w:r>
        <w:rPr>
          <w:spacing w:val="-2"/>
          <w:sz w:val="20"/>
        </w:rPr>
        <w:t> </w:t>
      </w:r>
      <w:r>
        <w:rPr>
          <w:sz w:val="20"/>
        </w:rPr>
        <w:t>person,</w:t>
      </w:r>
      <w:r>
        <w:rPr>
          <w:spacing w:val="-2"/>
          <w:sz w:val="20"/>
        </w:rPr>
        <w:t> </w:t>
      </w:r>
      <w:r>
        <w:rPr>
          <w:sz w:val="20"/>
        </w:rPr>
        <w:t>other</w:t>
      </w:r>
      <w:r>
        <w:rPr>
          <w:spacing w:val="-2"/>
          <w:sz w:val="20"/>
        </w:rPr>
        <w:t> </w:t>
      </w:r>
      <w:r>
        <w:rPr>
          <w:sz w:val="20"/>
        </w:rPr>
        <w:t>that</w:t>
      </w:r>
      <w:r>
        <w:rPr>
          <w:spacing w:val="-1"/>
          <w:sz w:val="20"/>
        </w:rPr>
        <w:t> </w:t>
      </w:r>
      <w:r>
        <w:rPr>
          <w:sz w:val="20"/>
        </w:rPr>
        <w:t>a</w:t>
      </w:r>
      <w:r>
        <w:rPr>
          <w:spacing w:val="-2"/>
          <w:sz w:val="20"/>
        </w:rPr>
        <w:t> </w:t>
      </w:r>
      <w:r>
        <w:rPr>
          <w:sz w:val="20"/>
        </w:rPr>
        <w:t>State</w:t>
      </w:r>
      <w:r>
        <w:rPr>
          <w:spacing w:val="-2"/>
          <w:sz w:val="20"/>
        </w:rPr>
        <w:t> </w:t>
      </w:r>
      <w:r>
        <w:rPr>
          <w:sz w:val="20"/>
        </w:rPr>
        <w:t>Officer,</w:t>
      </w:r>
      <w:r>
        <w:rPr>
          <w:spacing w:val="-1"/>
          <w:sz w:val="20"/>
        </w:rPr>
        <w:t> </w:t>
      </w:r>
      <w:r>
        <w:rPr>
          <w:sz w:val="20"/>
        </w:rPr>
        <w:t>who</w:t>
      </w:r>
      <w:r>
        <w:rPr>
          <w:spacing w:val="-2"/>
          <w:sz w:val="20"/>
        </w:rPr>
        <w:t> </w:t>
      </w:r>
      <w:r>
        <w:rPr>
          <w:sz w:val="20"/>
        </w:rPr>
        <w:t>holds</w:t>
      </w:r>
      <w:r>
        <w:rPr>
          <w:spacing w:val="-2"/>
          <w:sz w:val="20"/>
        </w:rPr>
        <w:t> </w:t>
      </w:r>
      <w:r>
        <w:rPr>
          <w:sz w:val="20"/>
        </w:rPr>
        <w:t>a</w:t>
      </w:r>
      <w:r>
        <w:rPr>
          <w:spacing w:val="-1"/>
          <w:sz w:val="20"/>
        </w:rPr>
        <w:t> </w:t>
      </w:r>
      <w:r>
        <w:rPr>
          <w:sz w:val="20"/>
        </w:rPr>
        <w:t>public</w:t>
      </w:r>
      <w:r>
        <w:rPr>
          <w:spacing w:val="-2"/>
          <w:sz w:val="20"/>
        </w:rPr>
        <w:t> office;</w:t>
      </w:r>
    </w:p>
    <w:p>
      <w:pPr>
        <w:pStyle w:val="BodyText"/>
        <w:spacing w:line="213" w:lineRule="auto" w:before="106"/>
        <w:ind w:left="850" w:right="565" w:firstLine="283"/>
        <w:jc w:val="both"/>
      </w:pPr>
      <w:r>
        <w:rPr/>
        <w:t>"public</w:t>
      </w:r>
      <w:r>
        <w:rPr>
          <w:spacing w:val="-5"/>
        </w:rPr>
        <w:t> </w:t>
      </w:r>
      <w:r>
        <w:rPr/>
        <w:t>office"</w:t>
      </w:r>
      <w:r>
        <w:rPr>
          <w:spacing w:val="-5"/>
        </w:rPr>
        <w:t> </w:t>
      </w:r>
      <w:r>
        <w:rPr/>
        <w:t>means</w:t>
      </w:r>
      <w:r>
        <w:rPr>
          <w:spacing w:val="-5"/>
        </w:rPr>
        <w:t> </w:t>
      </w:r>
      <w:r>
        <w:rPr/>
        <w:t>an</w:t>
      </w:r>
      <w:r>
        <w:rPr>
          <w:spacing w:val="-5"/>
        </w:rPr>
        <w:t> </w:t>
      </w:r>
      <w:r>
        <w:rPr/>
        <w:t>office</w:t>
      </w:r>
      <w:r>
        <w:rPr>
          <w:spacing w:val="-5"/>
        </w:rPr>
        <w:t> </w:t>
      </w:r>
      <w:r>
        <w:rPr/>
        <w:t>in</w:t>
      </w:r>
      <w:r>
        <w:rPr>
          <w:spacing w:val="-5"/>
        </w:rPr>
        <w:t> </w:t>
      </w:r>
      <w:r>
        <w:rPr/>
        <w:t>the</w:t>
      </w:r>
      <w:r>
        <w:rPr>
          <w:spacing w:val="-5"/>
        </w:rPr>
        <w:t> </w:t>
      </w:r>
      <w:r>
        <w:rPr/>
        <w:t>national</w:t>
      </w:r>
      <w:r>
        <w:rPr>
          <w:spacing w:val="-5"/>
        </w:rPr>
        <w:t> </w:t>
      </w:r>
      <w:r>
        <w:rPr/>
        <w:t>government,</w:t>
      </w:r>
      <w:r>
        <w:rPr>
          <w:spacing w:val="-5"/>
        </w:rPr>
        <w:t> </w:t>
      </w:r>
      <w:r>
        <w:rPr/>
        <w:t>a</w:t>
      </w:r>
      <w:r>
        <w:rPr>
          <w:spacing w:val="-5"/>
        </w:rPr>
        <w:t> </w:t>
      </w:r>
      <w:r>
        <w:rPr/>
        <w:t>county</w:t>
      </w:r>
      <w:r>
        <w:rPr>
          <w:spacing w:val="-5"/>
        </w:rPr>
        <w:t> </w:t>
      </w:r>
      <w:r>
        <w:rPr/>
        <w:t>government or the public service, if the remuneration and benefits of the office are payable directly from the Consolidated Fund or directly out of money provided </w:t>
      </w:r>
      <w:r>
        <w:rPr/>
        <w:t>by </w:t>
      </w:r>
      <w:r>
        <w:rPr>
          <w:spacing w:val="-2"/>
        </w:rPr>
        <w:t>Parliament;</w:t>
      </w:r>
    </w:p>
    <w:p>
      <w:pPr>
        <w:pStyle w:val="BodyText"/>
        <w:spacing w:line="213" w:lineRule="auto" w:before="113"/>
        <w:ind w:left="850" w:right="565" w:firstLine="283"/>
        <w:jc w:val="both"/>
      </w:pPr>
      <w:r>
        <w:rPr/>
        <w:t>"public</w:t>
      </w:r>
      <w:r>
        <w:rPr>
          <w:spacing w:val="-8"/>
        </w:rPr>
        <w:t> </w:t>
      </w:r>
      <w:r>
        <w:rPr/>
        <w:t>service"</w:t>
      </w:r>
      <w:r>
        <w:rPr>
          <w:spacing w:val="-8"/>
        </w:rPr>
        <w:t> </w:t>
      </w:r>
      <w:r>
        <w:rPr/>
        <w:t>means</w:t>
      </w:r>
      <w:r>
        <w:rPr>
          <w:spacing w:val="-8"/>
        </w:rPr>
        <w:t> </w:t>
      </w:r>
      <w:r>
        <w:rPr/>
        <w:t>the</w:t>
      </w:r>
      <w:r>
        <w:rPr>
          <w:spacing w:val="-8"/>
        </w:rPr>
        <w:t> </w:t>
      </w:r>
      <w:r>
        <w:rPr/>
        <w:t>collectivity</w:t>
      </w:r>
      <w:r>
        <w:rPr>
          <w:spacing w:val="-8"/>
        </w:rPr>
        <w:t> </w:t>
      </w:r>
      <w:r>
        <w:rPr/>
        <w:t>of</w:t>
      </w:r>
      <w:r>
        <w:rPr>
          <w:spacing w:val="-8"/>
        </w:rPr>
        <w:t> </w:t>
      </w:r>
      <w:r>
        <w:rPr/>
        <w:t>all</w:t>
      </w:r>
      <w:r>
        <w:rPr>
          <w:spacing w:val="-8"/>
        </w:rPr>
        <w:t> </w:t>
      </w:r>
      <w:r>
        <w:rPr/>
        <w:t>individuals,</w:t>
      </w:r>
      <w:r>
        <w:rPr>
          <w:spacing w:val="-8"/>
        </w:rPr>
        <w:t> </w:t>
      </w:r>
      <w:r>
        <w:rPr/>
        <w:t>other</w:t>
      </w:r>
      <w:r>
        <w:rPr>
          <w:spacing w:val="-8"/>
        </w:rPr>
        <w:t> </w:t>
      </w:r>
      <w:r>
        <w:rPr/>
        <w:t>than</w:t>
      </w:r>
      <w:r>
        <w:rPr>
          <w:spacing w:val="-8"/>
        </w:rPr>
        <w:t> </w:t>
      </w:r>
      <w:r>
        <w:rPr/>
        <w:t>State</w:t>
      </w:r>
      <w:r>
        <w:rPr>
          <w:spacing w:val="-8"/>
        </w:rPr>
        <w:t> </w:t>
      </w:r>
      <w:r>
        <w:rPr/>
        <w:t>officers, performing a function within a State organ;</w:t>
      </w:r>
    </w:p>
    <w:p>
      <w:pPr>
        <w:pStyle w:val="BodyText"/>
        <w:spacing w:before="90"/>
        <w:ind w:left="1134" w:firstLine="0"/>
        <w:jc w:val="both"/>
      </w:pPr>
      <w:r>
        <w:rPr/>
        <w:t>"Republic"</w:t>
      </w:r>
      <w:r>
        <w:rPr>
          <w:spacing w:val="-5"/>
        </w:rPr>
        <w:t> </w:t>
      </w:r>
      <w:r>
        <w:rPr/>
        <w:t>means</w:t>
      </w:r>
      <w:r>
        <w:rPr>
          <w:spacing w:val="-4"/>
        </w:rPr>
        <w:t> </w:t>
      </w:r>
      <w:r>
        <w:rPr/>
        <w:t>the</w:t>
      </w:r>
      <w:r>
        <w:rPr>
          <w:spacing w:val="-4"/>
        </w:rPr>
        <w:t> </w:t>
      </w:r>
      <w:r>
        <w:rPr/>
        <w:t>Republic</w:t>
      </w:r>
      <w:r>
        <w:rPr>
          <w:spacing w:val="-5"/>
        </w:rPr>
        <w:t> </w:t>
      </w:r>
      <w:r>
        <w:rPr/>
        <w:t>of</w:t>
      </w:r>
      <w:r>
        <w:rPr>
          <w:spacing w:val="-4"/>
        </w:rPr>
        <w:t> </w:t>
      </w:r>
      <w:r>
        <w:rPr>
          <w:spacing w:val="-2"/>
        </w:rPr>
        <w:t>Kenya;</w:t>
      </w:r>
    </w:p>
    <w:p>
      <w:pPr>
        <w:pStyle w:val="BodyText"/>
        <w:spacing w:after="0"/>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1134" w:right="0" w:hanging="284"/>
        <w:jc w:val="left"/>
        <w:rPr>
          <w:sz w:val="18"/>
        </w:rPr>
      </w:pPr>
      <w:r>
        <w:rPr>
          <w:sz w:val="18"/>
        </w:rPr>
        <mc:AlternateContent>
          <mc:Choice Requires="wps">
            <w:drawing>
              <wp:anchor distT="0" distB="0" distL="0" distR="0" allowOverlap="1" layoutInCell="1" locked="0" behindDoc="1" simplePos="0" relativeHeight="487649792">
                <wp:simplePos x="0" y="0"/>
                <wp:positionH relativeFrom="page">
                  <wp:posOffset>1439989</wp:posOffset>
                </wp:positionH>
                <wp:positionV relativeFrom="paragraph">
                  <wp:posOffset>182776</wp:posOffset>
                </wp:positionV>
                <wp:extent cx="4680585" cy="6350"/>
                <wp:effectExtent l="0" t="0" r="0" b="0"/>
                <wp:wrapTopAndBottom/>
                <wp:docPr id="598" name="Group 598"/>
                <wp:cNvGraphicFramePr>
                  <a:graphicFrameLocks/>
                </wp:cNvGraphicFramePr>
                <a:graphic>
                  <a:graphicData uri="http://schemas.microsoft.com/office/word/2010/wordprocessingGroup">
                    <wpg:wgp>
                      <wpg:cNvPr id="598" name="Group 598"/>
                      <wpg:cNvGrpSpPr/>
                      <wpg:grpSpPr>
                        <a:xfrm>
                          <a:off x="0" y="0"/>
                          <a:ext cx="4680585" cy="6350"/>
                          <a:chExt cx="4680585" cy="6350"/>
                        </a:xfrm>
                      </wpg:grpSpPr>
                      <wps:wsp>
                        <wps:cNvPr id="599" name="Graphic 59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0" name="Graphic 600"/>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1" name="Graphic 60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2" name="Graphic 60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6688;mso-wrap-distance-left:0;mso-wrap-distance-right:0" id="docshapegroup12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122</w:t>
      </w:r>
      <w:r>
        <w:rPr>
          <w:sz w:val="18"/>
        </w:rPr>
        <w:tab/>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283"/>
      </w:pPr>
      <w:r>
        <w:rPr/>
        <w:t>"State", when used as a noun, means the collectivity of offices, organs and other entities comprising the government of the Republic under this Constitution;</w:t>
      </w:r>
    </w:p>
    <w:p>
      <w:pPr>
        <w:pStyle w:val="BodyText"/>
        <w:spacing w:before="90"/>
        <w:ind w:left="1134" w:firstLine="0"/>
      </w:pPr>
      <w:r>
        <w:rPr/>
        <w:t>"State</w:t>
      </w:r>
      <w:r>
        <w:rPr>
          <w:spacing w:val="-1"/>
        </w:rPr>
        <w:t> </w:t>
      </w:r>
      <w:r>
        <w:rPr/>
        <w:t>office"</w:t>
      </w:r>
      <w:r>
        <w:rPr>
          <w:spacing w:val="-1"/>
        </w:rPr>
        <w:t> </w:t>
      </w:r>
      <w:r>
        <w:rPr/>
        <w:t>means any</w:t>
      </w:r>
      <w:r>
        <w:rPr>
          <w:spacing w:val="-1"/>
        </w:rPr>
        <w:t> </w:t>
      </w:r>
      <w:r>
        <w:rPr/>
        <w:t>of</w:t>
      </w:r>
      <w:r>
        <w:rPr>
          <w:spacing w:val="-1"/>
        </w:rPr>
        <w:t> </w:t>
      </w:r>
      <w:r>
        <w:rPr/>
        <w:t>the following</w:t>
      </w:r>
      <w:r>
        <w:rPr>
          <w:spacing w:val="-1"/>
        </w:rPr>
        <w:t> </w:t>
      </w:r>
      <w:r>
        <w:rPr>
          <w:spacing w:val="-2"/>
        </w:rPr>
        <w:t>offices—</w:t>
      </w:r>
    </w:p>
    <w:p>
      <w:pPr>
        <w:pStyle w:val="ListParagraph"/>
        <w:numPr>
          <w:ilvl w:val="0"/>
          <w:numId w:val="192"/>
        </w:numPr>
        <w:tabs>
          <w:tab w:pos="1420" w:val="left" w:leader="none"/>
        </w:tabs>
        <w:spacing w:line="240" w:lineRule="auto" w:before="83" w:after="0"/>
        <w:ind w:left="1420" w:right="0" w:hanging="286"/>
        <w:jc w:val="left"/>
        <w:rPr>
          <w:sz w:val="20"/>
        </w:rPr>
      </w:pPr>
      <w:r>
        <w:rPr>
          <w:spacing w:val="-2"/>
          <w:w w:val="105"/>
          <w:sz w:val="20"/>
        </w:rPr>
        <w:t>President;</w:t>
      </w:r>
    </w:p>
    <w:p>
      <w:pPr>
        <w:pStyle w:val="ListParagraph"/>
        <w:numPr>
          <w:ilvl w:val="0"/>
          <w:numId w:val="192"/>
        </w:numPr>
        <w:tabs>
          <w:tab w:pos="1428" w:val="left" w:leader="none"/>
        </w:tabs>
        <w:spacing w:line="240" w:lineRule="auto" w:before="84" w:after="0"/>
        <w:ind w:left="1428" w:right="0" w:hanging="294"/>
        <w:jc w:val="left"/>
        <w:rPr>
          <w:sz w:val="20"/>
        </w:rPr>
      </w:pPr>
      <w:r>
        <w:rPr>
          <w:spacing w:val="-4"/>
          <w:sz w:val="20"/>
        </w:rPr>
        <w:t>Deputy</w:t>
      </w:r>
      <w:r>
        <w:rPr>
          <w:spacing w:val="-5"/>
          <w:sz w:val="20"/>
        </w:rPr>
        <w:t> </w:t>
      </w:r>
      <w:r>
        <w:rPr>
          <w:spacing w:val="-2"/>
          <w:sz w:val="20"/>
        </w:rPr>
        <w:t>President;</w:t>
      </w:r>
    </w:p>
    <w:p>
      <w:pPr>
        <w:pStyle w:val="ListParagraph"/>
        <w:numPr>
          <w:ilvl w:val="0"/>
          <w:numId w:val="192"/>
        </w:numPr>
        <w:tabs>
          <w:tab w:pos="1412" w:val="left" w:leader="none"/>
        </w:tabs>
        <w:spacing w:line="240" w:lineRule="auto" w:before="83" w:after="0"/>
        <w:ind w:left="1412" w:right="0" w:hanging="278"/>
        <w:jc w:val="left"/>
        <w:rPr>
          <w:sz w:val="20"/>
        </w:rPr>
      </w:pPr>
      <w:r>
        <w:rPr>
          <w:sz w:val="20"/>
        </w:rPr>
        <w:t>Cabinet</w:t>
      </w:r>
      <w:r>
        <w:rPr>
          <w:spacing w:val="-1"/>
          <w:sz w:val="20"/>
        </w:rPr>
        <w:t> </w:t>
      </w:r>
      <w:r>
        <w:rPr>
          <w:spacing w:val="-2"/>
          <w:sz w:val="20"/>
        </w:rPr>
        <w:t>Secretary;</w:t>
      </w:r>
    </w:p>
    <w:p>
      <w:pPr>
        <w:pStyle w:val="ListParagraph"/>
        <w:numPr>
          <w:ilvl w:val="0"/>
          <w:numId w:val="192"/>
        </w:numPr>
        <w:tabs>
          <w:tab w:pos="1430" w:val="left" w:leader="none"/>
        </w:tabs>
        <w:spacing w:line="240" w:lineRule="auto" w:before="84" w:after="0"/>
        <w:ind w:left="1430" w:right="0" w:hanging="296"/>
        <w:jc w:val="left"/>
        <w:rPr>
          <w:sz w:val="20"/>
        </w:rPr>
      </w:pPr>
      <w:r>
        <w:rPr>
          <w:sz w:val="20"/>
        </w:rPr>
        <w:t>Member</w:t>
      </w:r>
      <w:r>
        <w:rPr>
          <w:spacing w:val="-10"/>
          <w:sz w:val="20"/>
        </w:rPr>
        <w:t> </w:t>
      </w:r>
      <w:r>
        <w:rPr>
          <w:sz w:val="20"/>
        </w:rPr>
        <w:t>of</w:t>
      </w:r>
      <w:r>
        <w:rPr>
          <w:spacing w:val="-9"/>
          <w:sz w:val="20"/>
        </w:rPr>
        <w:t> </w:t>
      </w:r>
      <w:r>
        <w:rPr>
          <w:spacing w:val="-2"/>
          <w:sz w:val="20"/>
        </w:rPr>
        <w:t>Parliament;</w:t>
      </w:r>
    </w:p>
    <w:p>
      <w:pPr>
        <w:pStyle w:val="ListParagraph"/>
        <w:numPr>
          <w:ilvl w:val="0"/>
          <w:numId w:val="192"/>
        </w:numPr>
        <w:tabs>
          <w:tab w:pos="1419" w:val="left" w:leader="none"/>
        </w:tabs>
        <w:spacing w:line="240" w:lineRule="auto" w:before="84" w:after="0"/>
        <w:ind w:left="1419" w:right="0" w:hanging="285"/>
        <w:jc w:val="left"/>
        <w:rPr>
          <w:sz w:val="20"/>
        </w:rPr>
      </w:pPr>
      <w:r>
        <w:rPr>
          <w:spacing w:val="-2"/>
          <w:sz w:val="20"/>
        </w:rPr>
        <w:t>Judges</w:t>
      </w:r>
      <w:r>
        <w:rPr>
          <w:spacing w:val="-8"/>
          <w:sz w:val="20"/>
        </w:rPr>
        <w:t> </w:t>
      </w:r>
      <w:r>
        <w:rPr>
          <w:spacing w:val="-2"/>
          <w:sz w:val="20"/>
        </w:rPr>
        <w:t>and</w:t>
      </w:r>
      <w:r>
        <w:rPr>
          <w:spacing w:val="-7"/>
          <w:sz w:val="20"/>
        </w:rPr>
        <w:t> </w:t>
      </w:r>
      <w:r>
        <w:rPr>
          <w:spacing w:val="-2"/>
          <w:sz w:val="20"/>
        </w:rPr>
        <w:t>Magistrates;</w:t>
      </w:r>
    </w:p>
    <w:p>
      <w:pPr>
        <w:pStyle w:val="ListParagraph"/>
        <w:numPr>
          <w:ilvl w:val="0"/>
          <w:numId w:val="192"/>
        </w:numPr>
        <w:tabs>
          <w:tab w:pos="1403" w:val="left" w:leader="none"/>
        </w:tabs>
        <w:spacing w:line="240" w:lineRule="auto" w:before="83" w:after="0"/>
        <w:ind w:left="1403" w:right="0" w:hanging="269"/>
        <w:jc w:val="left"/>
        <w:rPr>
          <w:sz w:val="20"/>
        </w:rPr>
      </w:pPr>
      <w:r>
        <w:rPr>
          <w:sz w:val="20"/>
        </w:rPr>
        <w:t>member</w:t>
      </w:r>
      <w:r>
        <w:rPr>
          <w:spacing w:val="-3"/>
          <w:sz w:val="20"/>
        </w:rPr>
        <w:t> </w:t>
      </w:r>
      <w:r>
        <w:rPr>
          <w:sz w:val="20"/>
        </w:rPr>
        <w:t>of</w:t>
      </w:r>
      <w:r>
        <w:rPr>
          <w:spacing w:val="-2"/>
          <w:sz w:val="20"/>
        </w:rPr>
        <w:t> </w:t>
      </w:r>
      <w:r>
        <w:rPr>
          <w:sz w:val="20"/>
        </w:rPr>
        <w:t>a</w:t>
      </w:r>
      <w:r>
        <w:rPr>
          <w:spacing w:val="-3"/>
          <w:sz w:val="20"/>
        </w:rPr>
        <w:t> </w:t>
      </w:r>
      <w:r>
        <w:rPr>
          <w:sz w:val="20"/>
        </w:rPr>
        <w:t>commission</w:t>
      </w:r>
      <w:r>
        <w:rPr>
          <w:spacing w:val="-2"/>
          <w:sz w:val="20"/>
        </w:rPr>
        <w:t> </w:t>
      </w:r>
      <w:r>
        <w:rPr>
          <w:sz w:val="20"/>
        </w:rPr>
        <w:t>to</w:t>
      </w:r>
      <w:r>
        <w:rPr>
          <w:spacing w:val="-3"/>
          <w:sz w:val="20"/>
        </w:rPr>
        <w:t> </w:t>
      </w:r>
      <w:r>
        <w:rPr>
          <w:sz w:val="20"/>
        </w:rPr>
        <w:t>which</w:t>
      </w:r>
      <w:r>
        <w:rPr>
          <w:spacing w:val="-2"/>
          <w:sz w:val="20"/>
        </w:rPr>
        <w:t> </w:t>
      </w:r>
      <w:r>
        <w:rPr>
          <w:sz w:val="20"/>
        </w:rPr>
        <w:t>Chapter</w:t>
      </w:r>
      <w:r>
        <w:rPr>
          <w:spacing w:val="-3"/>
          <w:sz w:val="20"/>
        </w:rPr>
        <w:t> </w:t>
      </w:r>
      <w:r>
        <w:rPr>
          <w:sz w:val="20"/>
        </w:rPr>
        <w:t>Fifteen</w:t>
      </w:r>
      <w:r>
        <w:rPr>
          <w:spacing w:val="-2"/>
          <w:sz w:val="20"/>
        </w:rPr>
        <w:t> applies;</w:t>
      </w:r>
    </w:p>
    <w:p>
      <w:pPr>
        <w:pStyle w:val="ListParagraph"/>
        <w:numPr>
          <w:ilvl w:val="0"/>
          <w:numId w:val="192"/>
        </w:numPr>
        <w:tabs>
          <w:tab w:pos="1424" w:val="left" w:leader="none"/>
        </w:tabs>
        <w:spacing w:line="240" w:lineRule="auto" w:before="84" w:after="0"/>
        <w:ind w:left="1424" w:right="0" w:hanging="290"/>
        <w:jc w:val="left"/>
        <w:rPr>
          <w:sz w:val="20"/>
        </w:rPr>
      </w:pPr>
      <w:r>
        <w:rPr>
          <w:sz w:val="20"/>
        </w:rPr>
        <w:t>holder</w:t>
      </w:r>
      <w:r>
        <w:rPr>
          <w:spacing w:val="-3"/>
          <w:sz w:val="20"/>
        </w:rPr>
        <w:t> </w:t>
      </w:r>
      <w:r>
        <w:rPr>
          <w:sz w:val="20"/>
        </w:rPr>
        <w:t>of</w:t>
      </w:r>
      <w:r>
        <w:rPr>
          <w:spacing w:val="-2"/>
          <w:sz w:val="20"/>
        </w:rPr>
        <w:t> </w:t>
      </w:r>
      <w:r>
        <w:rPr>
          <w:sz w:val="20"/>
        </w:rPr>
        <w:t>an</w:t>
      </w:r>
      <w:r>
        <w:rPr>
          <w:spacing w:val="-2"/>
          <w:sz w:val="20"/>
        </w:rPr>
        <w:t> </w:t>
      </w:r>
      <w:r>
        <w:rPr>
          <w:sz w:val="20"/>
        </w:rPr>
        <w:t>independent</w:t>
      </w:r>
      <w:r>
        <w:rPr>
          <w:spacing w:val="-2"/>
          <w:sz w:val="20"/>
        </w:rPr>
        <w:t> </w:t>
      </w:r>
      <w:r>
        <w:rPr>
          <w:sz w:val="20"/>
        </w:rPr>
        <w:t>office</w:t>
      </w:r>
      <w:r>
        <w:rPr>
          <w:spacing w:val="-2"/>
          <w:sz w:val="20"/>
        </w:rPr>
        <w:t> </w:t>
      </w:r>
      <w:r>
        <w:rPr>
          <w:sz w:val="20"/>
        </w:rPr>
        <w:t>to</w:t>
      </w:r>
      <w:r>
        <w:rPr>
          <w:spacing w:val="-3"/>
          <w:sz w:val="20"/>
        </w:rPr>
        <w:t> </w:t>
      </w:r>
      <w:r>
        <w:rPr>
          <w:sz w:val="20"/>
        </w:rPr>
        <w:t>which</w:t>
      </w:r>
      <w:r>
        <w:rPr>
          <w:spacing w:val="-2"/>
          <w:sz w:val="20"/>
        </w:rPr>
        <w:t> </w:t>
      </w:r>
      <w:r>
        <w:rPr>
          <w:sz w:val="20"/>
        </w:rPr>
        <w:t>Chapter</w:t>
      </w:r>
      <w:r>
        <w:rPr>
          <w:spacing w:val="-2"/>
          <w:sz w:val="20"/>
        </w:rPr>
        <w:t> </w:t>
      </w:r>
      <w:r>
        <w:rPr>
          <w:sz w:val="20"/>
        </w:rPr>
        <w:t>Fifteen</w:t>
      </w:r>
      <w:r>
        <w:rPr>
          <w:spacing w:val="-2"/>
          <w:sz w:val="20"/>
        </w:rPr>
        <w:t> applies;</w:t>
      </w:r>
    </w:p>
    <w:p>
      <w:pPr>
        <w:pStyle w:val="ListParagraph"/>
        <w:numPr>
          <w:ilvl w:val="0"/>
          <w:numId w:val="192"/>
        </w:numPr>
        <w:tabs>
          <w:tab w:pos="1450" w:val="left" w:leader="none"/>
        </w:tabs>
        <w:spacing w:line="213" w:lineRule="auto" w:before="106" w:after="0"/>
        <w:ind w:left="850" w:right="565" w:firstLine="283"/>
        <w:jc w:val="left"/>
        <w:rPr>
          <w:sz w:val="20"/>
        </w:rPr>
      </w:pPr>
      <w:r>
        <w:rPr>
          <w:sz w:val="20"/>
        </w:rPr>
        <w:t>member of a county assembly, governor or deputy governor of a county, or other member of the executive committee of a county government;</w:t>
      </w:r>
    </w:p>
    <w:p>
      <w:pPr>
        <w:pStyle w:val="ListParagraph"/>
        <w:numPr>
          <w:ilvl w:val="0"/>
          <w:numId w:val="192"/>
        </w:numPr>
        <w:tabs>
          <w:tab w:pos="1379" w:val="left" w:leader="none"/>
        </w:tabs>
        <w:spacing w:line="240" w:lineRule="auto" w:before="90" w:after="0"/>
        <w:ind w:left="1379" w:right="0" w:hanging="245"/>
        <w:jc w:val="left"/>
        <w:rPr>
          <w:sz w:val="20"/>
        </w:rPr>
      </w:pPr>
      <w:r>
        <w:rPr>
          <w:spacing w:val="-2"/>
          <w:sz w:val="20"/>
        </w:rPr>
        <w:t>Attorney-General;</w:t>
      </w:r>
    </w:p>
    <w:p>
      <w:pPr>
        <w:pStyle w:val="ListParagraph"/>
        <w:numPr>
          <w:ilvl w:val="0"/>
          <w:numId w:val="192"/>
        </w:numPr>
        <w:tabs>
          <w:tab w:pos="1376" w:val="left" w:leader="none"/>
        </w:tabs>
        <w:spacing w:line="240" w:lineRule="auto" w:before="84" w:after="0"/>
        <w:ind w:left="1376" w:right="0" w:hanging="242"/>
        <w:jc w:val="left"/>
        <w:rPr>
          <w:sz w:val="20"/>
        </w:rPr>
      </w:pPr>
      <w:r>
        <w:rPr>
          <w:sz w:val="20"/>
        </w:rPr>
        <w:t>Director</w:t>
      </w:r>
      <w:r>
        <w:rPr>
          <w:spacing w:val="-3"/>
          <w:sz w:val="20"/>
        </w:rPr>
        <w:t> </w:t>
      </w:r>
      <w:r>
        <w:rPr>
          <w:sz w:val="20"/>
        </w:rPr>
        <w:t>of</w:t>
      </w:r>
      <w:r>
        <w:rPr>
          <w:spacing w:val="-3"/>
          <w:sz w:val="20"/>
        </w:rPr>
        <w:t> </w:t>
      </w:r>
      <w:r>
        <w:rPr>
          <w:sz w:val="20"/>
        </w:rPr>
        <w:t>Public</w:t>
      </w:r>
      <w:r>
        <w:rPr>
          <w:spacing w:val="-3"/>
          <w:sz w:val="20"/>
        </w:rPr>
        <w:t> </w:t>
      </w:r>
      <w:r>
        <w:rPr>
          <w:spacing w:val="-2"/>
          <w:sz w:val="20"/>
        </w:rPr>
        <w:t>Prosecutions;</w:t>
      </w:r>
    </w:p>
    <w:p>
      <w:pPr>
        <w:pStyle w:val="ListParagraph"/>
        <w:numPr>
          <w:ilvl w:val="0"/>
          <w:numId w:val="192"/>
        </w:numPr>
        <w:tabs>
          <w:tab w:pos="1422" w:val="left" w:leader="none"/>
        </w:tabs>
        <w:spacing w:line="240" w:lineRule="auto" w:before="83" w:after="0"/>
        <w:ind w:left="1422" w:right="0" w:hanging="288"/>
        <w:jc w:val="left"/>
        <w:rPr>
          <w:sz w:val="20"/>
        </w:rPr>
      </w:pPr>
      <w:r>
        <w:rPr>
          <w:sz w:val="20"/>
        </w:rPr>
        <w:t>Secretary</w:t>
      </w:r>
      <w:r>
        <w:rPr>
          <w:spacing w:val="9"/>
          <w:sz w:val="20"/>
        </w:rPr>
        <w:t> </w:t>
      </w:r>
      <w:r>
        <w:rPr>
          <w:sz w:val="20"/>
        </w:rPr>
        <w:t>to</w:t>
      </w:r>
      <w:r>
        <w:rPr>
          <w:spacing w:val="10"/>
          <w:sz w:val="20"/>
        </w:rPr>
        <w:t> </w:t>
      </w:r>
      <w:r>
        <w:rPr>
          <w:sz w:val="20"/>
        </w:rPr>
        <w:t>the</w:t>
      </w:r>
      <w:r>
        <w:rPr>
          <w:spacing w:val="9"/>
          <w:sz w:val="20"/>
        </w:rPr>
        <w:t> </w:t>
      </w:r>
      <w:r>
        <w:rPr>
          <w:spacing w:val="-2"/>
          <w:sz w:val="20"/>
        </w:rPr>
        <w:t>Cabinet;</w:t>
      </w:r>
    </w:p>
    <w:p>
      <w:pPr>
        <w:pStyle w:val="ListParagraph"/>
        <w:numPr>
          <w:ilvl w:val="0"/>
          <w:numId w:val="192"/>
        </w:numPr>
        <w:tabs>
          <w:tab w:pos="1379" w:val="left" w:leader="none"/>
        </w:tabs>
        <w:spacing w:line="240" w:lineRule="auto" w:before="84" w:after="0"/>
        <w:ind w:left="1379" w:right="0" w:hanging="245"/>
        <w:jc w:val="left"/>
        <w:rPr>
          <w:sz w:val="20"/>
        </w:rPr>
      </w:pPr>
      <w:r>
        <w:rPr>
          <w:sz w:val="20"/>
        </w:rPr>
        <w:t>Principal</w:t>
      </w:r>
      <w:r>
        <w:rPr>
          <w:spacing w:val="-3"/>
          <w:sz w:val="20"/>
        </w:rPr>
        <w:t> </w:t>
      </w:r>
      <w:r>
        <w:rPr>
          <w:spacing w:val="-2"/>
          <w:sz w:val="20"/>
        </w:rPr>
        <w:t>Secretary;</w:t>
      </w:r>
    </w:p>
    <w:p>
      <w:pPr>
        <w:pStyle w:val="ListParagraph"/>
        <w:numPr>
          <w:ilvl w:val="0"/>
          <w:numId w:val="192"/>
        </w:numPr>
        <w:tabs>
          <w:tab w:pos="1491" w:val="left" w:leader="none"/>
        </w:tabs>
        <w:spacing w:line="240" w:lineRule="auto" w:before="84" w:after="0"/>
        <w:ind w:left="1491" w:right="0" w:hanging="357"/>
        <w:jc w:val="left"/>
        <w:rPr>
          <w:sz w:val="20"/>
        </w:rPr>
      </w:pPr>
      <w:r>
        <w:rPr>
          <w:sz w:val="20"/>
        </w:rPr>
        <w:t>Chief</w:t>
      </w:r>
      <w:r>
        <w:rPr>
          <w:spacing w:val="-7"/>
          <w:sz w:val="20"/>
        </w:rPr>
        <w:t> </w:t>
      </w:r>
      <w:r>
        <w:rPr>
          <w:sz w:val="20"/>
        </w:rPr>
        <w:t>of</w:t>
      </w:r>
      <w:r>
        <w:rPr>
          <w:spacing w:val="-6"/>
          <w:sz w:val="20"/>
        </w:rPr>
        <w:t> </w:t>
      </w:r>
      <w:r>
        <w:rPr>
          <w:sz w:val="20"/>
        </w:rPr>
        <w:t>the</w:t>
      </w:r>
      <w:r>
        <w:rPr>
          <w:spacing w:val="-6"/>
          <w:sz w:val="20"/>
        </w:rPr>
        <w:t> </w:t>
      </w:r>
      <w:r>
        <w:rPr>
          <w:sz w:val="20"/>
        </w:rPr>
        <w:t>Kenya</w:t>
      </w:r>
      <w:r>
        <w:rPr>
          <w:spacing w:val="-7"/>
          <w:sz w:val="20"/>
        </w:rPr>
        <w:t> </w:t>
      </w:r>
      <w:r>
        <w:rPr>
          <w:sz w:val="20"/>
        </w:rPr>
        <w:t>Defence</w:t>
      </w:r>
      <w:r>
        <w:rPr>
          <w:spacing w:val="-6"/>
          <w:sz w:val="20"/>
        </w:rPr>
        <w:t> </w:t>
      </w:r>
      <w:r>
        <w:rPr>
          <w:spacing w:val="-2"/>
          <w:sz w:val="20"/>
        </w:rPr>
        <w:t>Forces;</w:t>
      </w:r>
    </w:p>
    <w:p>
      <w:pPr>
        <w:pStyle w:val="ListParagraph"/>
        <w:numPr>
          <w:ilvl w:val="0"/>
          <w:numId w:val="192"/>
        </w:numPr>
        <w:tabs>
          <w:tab w:pos="1438" w:val="left" w:leader="none"/>
        </w:tabs>
        <w:spacing w:line="240" w:lineRule="auto" w:before="83" w:after="0"/>
        <w:ind w:left="1438" w:right="0" w:hanging="304"/>
        <w:jc w:val="left"/>
        <w:rPr>
          <w:sz w:val="20"/>
        </w:rPr>
      </w:pPr>
      <w:r>
        <w:rPr>
          <w:sz w:val="20"/>
        </w:rPr>
        <w:t>commander</w:t>
      </w:r>
      <w:r>
        <w:rPr>
          <w:spacing w:val="-6"/>
          <w:sz w:val="20"/>
        </w:rPr>
        <w:t> </w:t>
      </w:r>
      <w:r>
        <w:rPr>
          <w:sz w:val="20"/>
        </w:rPr>
        <w:t>of</w:t>
      </w:r>
      <w:r>
        <w:rPr>
          <w:spacing w:val="-5"/>
          <w:sz w:val="20"/>
        </w:rPr>
        <w:t> </w:t>
      </w:r>
      <w:r>
        <w:rPr>
          <w:sz w:val="20"/>
        </w:rPr>
        <w:t>a</w:t>
      </w:r>
      <w:r>
        <w:rPr>
          <w:spacing w:val="-6"/>
          <w:sz w:val="20"/>
        </w:rPr>
        <w:t> </w:t>
      </w:r>
      <w:r>
        <w:rPr>
          <w:sz w:val="20"/>
        </w:rPr>
        <w:t>service</w:t>
      </w:r>
      <w:r>
        <w:rPr>
          <w:spacing w:val="-5"/>
          <w:sz w:val="20"/>
        </w:rPr>
        <w:t> </w:t>
      </w:r>
      <w:r>
        <w:rPr>
          <w:sz w:val="20"/>
        </w:rPr>
        <w:t>of</w:t>
      </w:r>
      <w:r>
        <w:rPr>
          <w:spacing w:val="-6"/>
          <w:sz w:val="20"/>
        </w:rPr>
        <w:t> </w:t>
      </w:r>
      <w:r>
        <w:rPr>
          <w:sz w:val="20"/>
        </w:rPr>
        <w:t>the</w:t>
      </w:r>
      <w:r>
        <w:rPr>
          <w:spacing w:val="-5"/>
          <w:sz w:val="20"/>
        </w:rPr>
        <w:t> </w:t>
      </w:r>
      <w:r>
        <w:rPr>
          <w:sz w:val="20"/>
        </w:rPr>
        <w:t>Kenya</w:t>
      </w:r>
      <w:r>
        <w:rPr>
          <w:spacing w:val="-5"/>
          <w:sz w:val="20"/>
        </w:rPr>
        <w:t> </w:t>
      </w:r>
      <w:r>
        <w:rPr>
          <w:sz w:val="20"/>
        </w:rPr>
        <w:t>Defence</w:t>
      </w:r>
      <w:r>
        <w:rPr>
          <w:spacing w:val="-6"/>
          <w:sz w:val="20"/>
        </w:rPr>
        <w:t> </w:t>
      </w:r>
      <w:r>
        <w:rPr>
          <w:spacing w:val="-2"/>
          <w:sz w:val="20"/>
        </w:rPr>
        <w:t>Forces;</w:t>
      </w:r>
    </w:p>
    <w:p>
      <w:pPr>
        <w:pStyle w:val="ListParagraph"/>
        <w:numPr>
          <w:ilvl w:val="0"/>
          <w:numId w:val="192"/>
        </w:numPr>
        <w:tabs>
          <w:tab w:pos="1429" w:val="left" w:leader="none"/>
        </w:tabs>
        <w:spacing w:line="240" w:lineRule="auto" w:before="84" w:after="0"/>
        <w:ind w:left="1429" w:right="0" w:hanging="295"/>
        <w:jc w:val="left"/>
        <w:rPr>
          <w:sz w:val="20"/>
        </w:rPr>
      </w:pPr>
      <w:r>
        <w:rPr>
          <w:sz w:val="20"/>
        </w:rPr>
        <w:t>Director-General</w:t>
      </w:r>
      <w:r>
        <w:rPr>
          <w:spacing w:val="7"/>
          <w:sz w:val="20"/>
        </w:rPr>
        <w:t> </w:t>
      </w:r>
      <w:r>
        <w:rPr>
          <w:sz w:val="20"/>
        </w:rPr>
        <w:t>of</w:t>
      </w:r>
      <w:r>
        <w:rPr>
          <w:spacing w:val="8"/>
          <w:sz w:val="20"/>
        </w:rPr>
        <w:t> </w:t>
      </w:r>
      <w:r>
        <w:rPr>
          <w:sz w:val="20"/>
        </w:rPr>
        <w:t>the</w:t>
      </w:r>
      <w:r>
        <w:rPr>
          <w:spacing w:val="8"/>
          <w:sz w:val="20"/>
        </w:rPr>
        <w:t> </w:t>
      </w:r>
      <w:r>
        <w:rPr>
          <w:sz w:val="20"/>
        </w:rPr>
        <w:t>National</w:t>
      </w:r>
      <w:r>
        <w:rPr>
          <w:spacing w:val="7"/>
          <w:sz w:val="20"/>
        </w:rPr>
        <w:t> </w:t>
      </w:r>
      <w:r>
        <w:rPr>
          <w:sz w:val="20"/>
        </w:rPr>
        <w:t>Intelligence</w:t>
      </w:r>
      <w:r>
        <w:rPr>
          <w:spacing w:val="8"/>
          <w:sz w:val="20"/>
        </w:rPr>
        <w:t> </w:t>
      </w:r>
      <w:r>
        <w:rPr>
          <w:spacing w:val="-2"/>
          <w:sz w:val="20"/>
        </w:rPr>
        <w:t>Service;</w:t>
      </w:r>
    </w:p>
    <w:p>
      <w:pPr>
        <w:pStyle w:val="ListParagraph"/>
        <w:numPr>
          <w:ilvl w:val="0"/>
          <w:numId w:val="192"/>
        </w:numPr>
        <w:tabs>
          <w:tab w:pos="1421" w:val="left" w:leader="none"/>
        </w:tabs>
        <w:spacing w:line="213" w:lineRule="auto" w:before="106" w:after="0"/>
        <w:ind w:left="850" w:right="565" w:firstLine="283"/>
        <w:jc w:val="left"/>
        <w:rPr>
          <w:sz w:val="20"/>
        </w:rPr>
      </w:pPr>
      <w:r>
        <w:rPr>
          <w:sz w:val="20"/>
        </w:rPr>
        <w:t>Inspector-General,</w:t>
      </w:r>
      <w:r>
        <w:rPr>
          <w:spacing w:val="-6"/>
          <w:sz w:val="20"/>
        </w:rPr>
        <w:t> </w:t>
      </w:r>
      <w:r>
        <w:rPr>
          <w:sz w:val="20"/>
        </w:rPr>
        <w:t>and</w:t>
      </w:r>
      <w:r>
        <w:rPr>
          <w:spacing w:val="-6"/>
          <w:sz w:val="20"/>
        </w:rPr>
        <w:t> </w:t>
      </w:r>
      <w:r>
        <w:rPr>
          <w:sz w:val="20"/>
        </w:rPr>
        <w:t>the</w:t>
      </w:r>
      <w:r>
        <w:rPr>
          <w:spacing w:val="-6"/>
          <w:sz w:val="20"/>
        </w:rPr>
        <w:t> </w:t>
      </w:r>
      <w:r>
        <w:rPr>
          <w:sz w:val="20"/>
        </w:rPr>
        <w:t>Deputy</w:t>
      </w:r>
      <w:r>
        <w:rPr>
          <w:spacing w:val="-6"/>
          <w:sz w:val="20"/>
        </w:rPr>
        <w:t> </w:t>
      </w:r>
      <w:r>
        <w:rPr>
          <w:sz w:val="20"/>
        </w:rPr>
        <w:t>Inspectors-General,</w:t>
      </w:r>
      <w:r>
        <w:rPr>
          <w:spacing w:val="-6"/>
          <w:sz w:val="20"/>
        </w:rPr>
        <w:t> </w:t>
      </w:r>
      <w:r>
        <w:rPr>
          <w:sz w:val="20"/>
        </w:rPr>
        <w:t>of</w:t>
      </w:r>
      <w:r>
        <w:rPr>
          <w:spacing w:val="-6"/>
          <w:sz w:val="20"/>
        </w:rPr>
        <w:t> </w:t>
      </w:r>
      <w:r>
        <w:rPr>
          <w:sz w:val="20"/>
        </w:rPr>
        <w:t>the</w:t>
      </w:r>
      <w:r>
        <w:rPr>
          <w:spacing w:val="-6"/>
          <w:sz w:val="20"/>
        </w:rPr>
        <w:t> </w:t>
      </w:r>
      <w:r>
        <w:rPr>
          <w:sz w:val="20"/>
        </w:rPr>
        <w:t>National</w:t>
      </w:r>
      <w:r>
        <w:rPr>
          <w:spacing w:val="-6"/>
          <w:sz w:val="20"/>
        </w:rPr>
        <w:t> </w:t>
      </w:r>
      <w:r>
        <w:rPr>
          <w:sz w:val="20"/>
        </w:rPr>
        <w:t>Police </w:t>
      </w:r>
      <w:r>
        <w:rPr>
          <w:w w:val="105"/>
          <w:sz w:val="20"/>
        </w:rPr>
        <w:t>Service; or</w:t>
      </w:r>
    </w:p>
    <w:p>
      <w:pPr>
        <w:pStyle w:val="ListParagraph"/>
        <w:numPr>
          <w:ilvl w:val="0"/>
          <w:numId w:val="192"/>
        </w:numPr>
        <w:tabs>
          <w:tab w:pos="1428" w:val="left" w:leader="none"/>
        </w:tabs>
        <w:spacing w:line="314" w:lineRule="auto" w:before="90" w:after="0"/>
        <w:ind w:left="1134" w:right="615" w:firstLine="0"/>
        <w:jc w:val="left"/>
        <w:rPr>
          <w:sz w:val="20"/>
        </w:rPr>
      </w:pPr>
      <w:r>
        <w:rPr>
          <w:sz w:val="20"/>
        </w:rPr>
        <w:t>an office established and designated as a State office by national legislation; "State officer" means a person holding a State office;</w:t>
      </w:r>
    </w:p>
    <w:p>
      <w:pPr>
        <w:pStyle w:val="BodyText"/>
        <w:spacing w:line="213" w:lineRule="auto" w:before="23"/>
        <w:ind w:left="850" w:right="565" w:firstLine="283"/>
      </w:pPr>
      <w:r>
        <w:rPr/>
        <w:t>"State</w:t>
      </w:r>
      <w:r>
        <w:rPr>
          <w:spacing w:val="-16"/>
        </w:rPr>
        <w:t> </w:t>
      </w:r>
      <w:r>
        <w:rPr/>
        <w:t>organ"</w:t>
      </w:r>
      <w:r>
        <w:rPr>
          <w:spacing w:val="-16"/>
        </w:rPr>
        <w:t> </w:t>
      </w:r>
      <w:r>
        <w:rPr/>
        <w:t>means</w:t>
      </w:r>
      <w:r>
        <w:rPr>
          <w:spacing w:val="-16"/>
        </w:rPr>
        <w:t> </w:t>
      </w:r>
      <w:r>
        <w:rPr/>
        <w:t>a</w:t>
      </w:r>
      <w:r>
        <w:rPr>
          <w:spacing w:val="-16"/>
        </w:rPr>
        <w:t> </w:t>
      </w:r>
      <w:r>
        <w:rPr/>
        <w:t>commission,</w:t>
      </w:r>
      <w:r>
        <w:rPr>
          <w:spacing w:val="-16"/>
        </w:rPr>
        <w:t> </w:t>
      </w:r>
      <w:r>
        <w:rPr/>
        <w:t>office,</w:t>
      </w:r>
      <w:r>
        <w:rPr>
          <w:spacing w:val="-16"/>
        </w:rPr>
        <w:t> </w:t>
      </w:r>
      <w:r>
        <w:rPr/>
        <w:t>agency</w:t>
      </w:r>
      <w:r>
        <w:rPr>
          <w:spacing w:val="-16"/>
        </w:rPr>
        <w:t> </w:t>
      </w:r>
      <w:r>
        <w:rPr/>
        <w:t>or</w:t>
      </w:r>
      <w:r>
        <w:rPr>
          <w:spacing w:val="-16"/>
        </w:rPr>
        <w:t> </w:t>
      </w:r>
      <w:r>
        <w:rPr/>
        <w:t>other</w:t>
      </w:r>
      <w:r>
        <w:rPr>
          <w:spacing w:val="-16"/>
        </w:rPr>
        <w:t> </w:t>
      </w:r>
      <w:r>
        <w:rPr/>
        <w:t>body</w:t>
      </w:r>
      <w:r>
        <w:rPr>
          <w:spacing w:val="-16"/>
        </w:rPr>
        <w:t> </w:t>
      </w:r>
      <w:r>
        <w:rPr/>
        <w:t>established</w:t>
      </w:r>
      <w:r>
        <w:rPr>
          <w:spacing w:val="-16"/>
        </w:rPr>
        <w:t> </w:t>
      </w:r>
      <w:r>
        <w:rPr/>
        <w:t>under </w:t>
      </w:r>
      <w:r>
        <w:rPr>
          <w:w w:val="105"/>
        </w:rPr>
        <w:t>this Constitution;</w:t>
      </w:r>
    </w:p>
    <w:p>
      <w:pPr>
        <w:pStyle w:val="BodyText"/>
        <w:spacing w:line="213" w:lineRule="auto" w:before="113"/>
        <w:ind w:left="850" w:right="565" w:firstLine="283"/>
      </w:pPr>
      <w:r>
        <w:rPr/>
        <w:t>"writing" includes printing, photography, lithography, typewriting, Braille, and any other means of representing or reproducing words in a visible form; and</w:t>
      </w:r>
    </w:p>
    <w:p>
      <w:pPr>
        <w:pStyle w:val="BodyText"/>
        <w:spacing w:before="90"/>
        <w:ind w:left="1134" w:firstLine="0"/>
      </w:pPr>
      <w:r>
        <w:rPr/>
        <w:t>"youth"</w:t>
      </w:r>
      <w:r>
        <w:rPr>
          <w:spacing w:val="-3"/>
        </w:rPr>
        <w:t> </w:t>
      </w:r>
      <w:r>
        <w:rPr/>
        <w:t>means</w:t>
      </w:r>
      <w:r>
        <w:rPr>
          <w:spacing w:val="-2"/>
        </w:rPr>
        <w:t> </w:t>
      </w:r>
      <w:r>
        <w:rPr/>
        <w:t>the</w:t>
      </w:r>
      <w:r>
        <w:rPr>
          <w:spacing w:val="-3"/>
        </w:rPr>
        <w:t> </w:t>
      </w:r>
      <w:r>
        <w:rPr/>
        <w:t>collectivity</w:t>
      </w:r>
      <w:r>
        <w:rPr>
          <w:spacing w:val="-2"/>
        </w:rPr>
        <w:t> </w:t>
      </w:r>
      <w:r>
        <w:rPr/>
        <w:t>of</w:t>
      </w:r>
      <w:r>
        <w:rPr>
          <w:spacing w:val="-3"/>
        </w:rPr>
        <w:t> </w:t>
      </w:r>
      <w:r>
        <w:rPr/>
        <w:t>all</w:t>
      </w:r>
      <w:r>
        <w:rPr>
          <w:spacing w:val="-2"/>
        </w:rPr>
        <w:t> </w:t>
      </w:r>
      <w:r>
        <w:rPr/>
        <w:t>individuals</w:t>
      </w:r>
      <w:r>
        <w:rPr>
          <w:spacing w:val="-3"/>
        </w:rPr>
        <w:t> </w:t>
      </w:r>
      <w:r>
        <w:rPr/>
        <w:t>in</w:t>
      </w:r>
      <w:r>
        <w:rPr>
          <w:spacing w:val="-2"/>
        </w:rPr>
        <w:t> </w:t>
      </w:r>
      <w:r>
        <w:rPr/>
        <w:t>the</w:t>
      </w:r>
      <w:r>
        <w:rPr>
          <w:spacing w:val="-2"/>
        </w:rPr>
        <w:t> </w:t>
      </w:r>
      <w:r>
        <w:rPr/>
        <w:t>Republic</w:t>
      </w:r>
      <w:r>
        <w:rPr>
          <w:spacing w:val="-3"/>
        </w:rPr>
        <w:t> </w:t>
      </w:r>
      <w:r>
        <w:rPr>
          <w:spacing w:val="-4"/>
        </w:rPr>
        <w:t>who—</w:t>
      </w:r>
    </w:p>
    <w:p>
      <w:pPr>
        <w:pStyle w:val="ListParagraph"/>
        <w:numPr>
          <w:ilvl w:val="0"/>
          <w:numId w:val="193"/>
        </w:numPr>
        <w:tabs>
          <w:tab w:pos="1420" w:val="left" w:leader="none"/>
        </w:tabs>
        <w:spacing w:line="240" w:lineRule="auto" w:before="84" w:after="0"/>
        <w:ind w:left="1420" w:right="0" w:hanging="286"/>
        <w:jc w:val="left"/>
        <w:rPr>
          <w:sz w:val="20"/>
        </w:rPr>
      </w:pPr>
      <w:r>
        <w:rPr>
          <w:sz w:val="20"/>
        </w:rPr>
        <w:t>have</w:t>
      </w:r>
      <w:r>
        <w:rPr>
          <w:spacing w:val="4"/>
          <w:sz w:val="20"/>
        </w:rPr>
        <w:t> </w:t>
      </w:r>
      <w:r>
        <w:rPr>
          <w:sz w:val="20"/>
        </w:rPr>
        <w:t>attained</w:t>
      </w:r>
      <w:r>
        <w:rPr>
          <w:spacing w:val="4"/>
          <w:sz w:val="20"/>
        </w:rPr>
        <w:t> </w:t>
      </w:r>
      <w:r>
        <w:rPr>
          <w:sz w:val="20"/>
        </w:rPr>
        <w:t>the</w:t>
      </w:r>
      <w:r>
        <w:rPr>
          <w:spacing w:val="5"/>
          <w:sz w:val="20"/>
        </w:rPr>
        <w:t> </w:t>
      </w:r>
      <w:r>
        <w:rPr>
          <w:sz w:val="20"/>
        </w:rPr>
        <w:t>age</w:t>
      </w:r>
      <w:r>
        <w:rPr>
          <w:spacing w:val="4"/>
          <w:sz w:val="20"/>
        </w:rPr>
        <w:t> </w:t>
      </w:r>
      <w:r>
        <w:rPr>
          <w:sz w:val="20"/>
        </w:rPr>
        <w:t>of</w:t>
      </w:r>
      <w:r>
        <w:rPr>
          <w:spacing w:val="5"/>
          <w:sz w:val="20"/>
        </w:rPr>
        <w:t> </w:t>
      </w:r>
      <w:r>
        <w:rPr>
          <w:sz w:val="20"/>
        </w:rPr>
        <w:t>eighteen</w:t>
      </w:r>
      <w:r>
        <w:rPr>
          <w:spacing w:val="4"/>
          <w:sz w:val="20"/>
        </w:rPr>
        <w:t> </w:t>
      </w:r>
      <w:r>
        <w:rPr>
          <w:sz w:val="20"/>
        </w:rPr>
        <w:t>years;</w:t>
      </w:r>
      <w:r>
        <w:rPr>
          <w:spacing w:val="5"/>
          <w:sz w:val="20"/>
        </w:rPr>
        <w:t> </w:t>
      </w:r>
      <w:r>
        <w:rPr>
          <w:spacing w:val="-5"/>
          <w:sz w:val="20"/>
        </w:rPr>
        <w:t>but</w:t>
      </w:r>
    </w:p>
    <w:p>
      <w:pPr>
        <w:pStyle w:val="ListParagraph"/>
        <w:numPr>
          <w:ilvl w:val="0"/>
          <w:numId w:val="193"/>
        </w:numPr>
        <w:tabs>
          <w:tab w:pos="1428" w:val="left" w:leader="none"/>
        </w:tabs>
        <w:spacing w:line="240" w:lineRule="auto" w:before="83" w:after="0"/>
        <w:ind w:left="1428" w:right="0" w:hanging="294"/>
        <w:jc w:val="left"/>
        <w:rPr>
          <w:sz w:val="20"/>
        </w:rPr>
      </w:pPr>
      <w:r>
        <w:rPr>
          <w:sz w:val="20"/>
        </w:rPr>
        <w:t>have</w:t>
      </w:r>
      <w:r>
        <w:rPr>
          <w:spacing w:val="2"/>
          <w:sz w:val="20"/>
        </w:rPr>
        <w:t> </w:t>
      </w:r>
      <w:r>
        <w:rPr>
          <w:sz w:val="20"/>
        </w:rPr>
        <w:t>not</w:t>
      </w:r>
      <w:r>
        <w:rPr>
          <w:spacing w:val="2"/>
          <w:sz w:val="20"/>
        </w:rPr>
        <w:t> </w:t>
      </w:r>
      <w:r>
        <w:rPr>
          <w:sz w:val="20"/>
        </w:rPr>
        <w:t>attained</w:t>
      </w:r>
      <w:r>
        <w:rPr>
          <w:spacing w:val="2"/>
          <w:sz w:val="20"/>
        </w:rPr>
        <w:t> </w:t>
      </w:r>
      <w:r>
        <w:rPr>
          <w:sz w:val="20"/>
        </w:rPr>
        <w:t>the</w:t>
      </w:r>
      <w:r>
        <w:rPr>
          <w:spacing w:val="2"/>
          <w:sz w:val="20"/>
        </w:rPr>
        <w:t> </w:t>
      </w:r>
      <w:r>
        <w:rPr>
          <w:sz w:val="20"/>
        </w:rPr>
        <w:t>age</w:t>
      </w:r>
      <w:r>
        <w:rPr>
          <w:spacing w:val="2"/>
          <w:sz w:val="20"/>
        </w:rPr>
        <w:t> </w:t>
      </w:r>
      <w:r>
        <w:rPr>
          <w:sz w:val="20"/>
        </w:rPr>
        <w:t>of</w:t>
      </w:r>
      <w:r>
        <w:rPr>
          <w:spacing w:val="3"/>
          <w:sz w:val="20"/>
        </w:rPr>
        <w:t> </w:t>
      </w:r>
      <w:r>
        <w:rPr>
          <w:sz w:val="20"/>
        </w:rPr>
        <w:t>thirty-five</w:t>
      </w:r>
      <w:r>
        <w:rPr>
          <w:spacing w:val="2"/>
          <w:sz w:val="20"/>
        </w:rPr>
        <w:t> </w:t>
      </w:r>
      <w:r>
        <w:rPr>
          <w:spacing w:val="-2"/>
          <w:sz w:val="20"/>
        </w:rPr>
        <w:t>years.</w:t>
      </w:r>
    </w:p>
    <w:p>
      <w:pPr>
        <w:pStyle w:val="Heading1"/>
        <w:spacing w:line="213" w:lineRule="auto" w:before="107"/>
        <w:ind w:left="2009" w:right="1678" w:firstLine="1515"/>
        <w:jc w:val="left"/>
      </w:pPr>
      <w:r>
        <w:rPr/>
        <w:t>CHAPTER EIGHTEEN </w:t>
      </w:r>
      <w:r>
        <w:rPr>
          <w:spacing w:val="-10"/>
        </w:rPr>
        <w:t>TRANSITIONAL</w:t>
      </w:r>
      <w:r>
        <w:rPr/>
        <w:t> </w:t>
      </w:r>
      <w:r>
        <w:rPr>
          <w:spacing w:val="-10"/>
        </w:rPr>
        <w:t>AND</w:t>
      </w:r>
      <w:r>
        <w:rPr/>
        <w:t> </w:t>
      </w:r>
      <w:r>
        <w:rPr>
          <w:spacing w:val="-10"/>
        </w:rPr>
        <w:t>CONSEQUENTIAL</w:t>
      </w:r>
      <w:r>
        <w:rPr/>
        <w:t> </w:t>
      </w:r>
      <w:r>
        <w:rPr>
          <w:spacing w:val="-10"/>
        </w:rPr>
        <w:t>PROVISIONS</w:t>
      </w:r>
    </w:p>
    <w:p>
      <w:pPr>
        <w:pStyle w:val="Heading2"/>
      </w:pPr>
      <w:r>
        <w:rPr/>
        <w:t>Consequential</w:t>
      </w:r>
      <w:r>
        <w:rPr>
          <w:spacing w:val="35"/>
        </w:rPr>
        <w:t> </w:t>
      </w:r>
      <w:r>
        <w:rPr>
          <w:spacing w:val="-2"/>
        </w:rPr>
        <w:t>legislation.</w:t>
      </w:r>
    </w:p>
    <w:p>
      <w:pPr>
        <w:pStyle w:val="ListParagraph"/>
        <w:numPr>
          <w:ilvl w:val="0"/>
          <w:numId w:val="2"/>
        </w:numPr>
        <w:tabs>
          <w:tab w:pos="1730" w:val="left" w:leader="none"/>
        </w:tabs>
        <w:spacing w:line="213" w:lineRule="auto" w:before="61" w:after="0"/>
        <w:ind w:left="850" w:right="565" w:firstLine="283"/>
        <w:jc w:val="both"/>
        <w:rPr>
          <w:sz w:val="20"/>
        </w:rPr>
      </w:pPr>
      <w:r>
        <w:rPr>
          <w:w w:val="105"/>
          <w:sz w:val="20"/>
        </w:rPr>
        <w:t>(1)</w:t>
      </w:r>
      <w:r>
        <w:rPr>
          <w:spacing w:val="32"/>
          <w:w w:val="105"/>
          <w:sz w:val="20"/>
        </w:rPr>
        <w:t> </w:t>
      </w:r>
      <w:r>
        <w:rPr>
          <w:w w:val="105"/>
          <w:sz w:val="20"/>
        </w:rPr>
        <w:t>Parliament</w:t>
      </w:r>
      <w:r>
        <w:rPr>
          <w:spacing w:val="-11"/>
          <w:w w:val="105"/>
          <w:sz w:val="20"/>
        </w:rPr>
        <w:t> </w:t>
      </w:r>
      <w:r>
        <w:rPr>
          <w:w w:val="105"/>
          <w:sz w:val="20"/>
        </w:rPr>
        <w:t>shall</w:t>
      </w:r>
      <w:r>
        <w:rPr>
          <w:spacing w:val="-11"/>
          <w:w w:val="105"/>
          <w:sz w:val="20"/>
        </w:rPr>
        <w:t> </w:t>
      </w:r>
      <w:r>
        <w:rPr>
          <w:w w:val="105"/>
          <w:sz w:val="20"/>
        </w:rPr>
        <w:t>enact</w:t>
      </w:r>
      <w:r>
        <w:rPr>
          <w:spacing w:val="-11"/>
          <w:w w:val="105"/>
          <w:sz w:val="20"/>
        </w:rPr>
        <w:t> </w:t>
      </w:r>
      <w:r>
        <w:rPr>
          <w:w w:val="105"/>
          <w:sz w:val="20"/>
        </w:rPr>
        <w:t>any</w:t>
      </w:r>
      <w:r>
        <w:rPr>
          <w:spacing w:val="-11"/>
          <w:w w:val="105"/>
          <w:sz w:val="20"/>
        </w:rPr>
        <w:t> </w:t>
      </w:r>
      <w:r>
        <w:rPr>
          <w:w w:val="105"/>
          <w:sz w:val="20"/>
        </w:rPr>
        <w:t>legislation</w:t>
      </w:r>
      <w:r>
        <w:rPr>
          <w:spacing w:val="-11"/>
          <w:w w:val="105"/>
          <w:sz w:val="20"/>
        </w:rPr>
        <w:t> </w:t>
      </w:r>
      <w:r>
        <w:rPr>
          <w:w w:val="105"/>
          <w:sz w:val="20"/>
        </w:rPr>
        <w:t>required</w:t>
      </w:r>
      <w:r>
        <w:rPr>
          <w:spacing w:val="-11"/>
          <w:w w:val="105"/>
          <w:sz w:val="20"/>
        </w:rPr>
        <w:t> </w:t>
      </w:r>
      <w:r>
        <w:rPr>
          <w:w w:val="105"/>
          <w:sz w:val="20"/>
        </w:rPr>
        <w:t>by</w:t>
      </w:r>
      <w:r>
        <w:rPr>
          <w:spacing w:val="-11"/>
          <w:w w:val="105"/>
          <w:sz w:val="20"/>
        </w:rPr>
        <w:t> </w:t>
      </w:r>
      <w:r>
        <w:rPr>
          <w:w w:val="105"/>
          <w:sz w:val="20"/>
        </w:rPr>
        <w:t>this</w:t>
      </w:r>
      <w:r>
        <w:rPr>
          <w:spacing w:val="-11"/>
          <w:w w:val="105"/>
          <w:sz w:val="20"/>
        </w:rPr>
        <w:t> </w:t>
      </w:r>
      <w:r>
        <w:rPr>
          <w:w w:val="105"/>
          <w:sz w:val="20"/>
        </w:rPr>
        <w:t>Constitution </w:t>
      </w:r>
      <w:r>
        <w:rPr>
          <w:sz w:val="20"/>
        </w:rPr>
        <w:t>to be enacted to govern a particular matter within the period specified in the Fifth </w:t>
      </w:r>
      <w:r>
        <w:rPr>
          <w:w w:val="105"/>
          <w:sz w:val="20"/>
        </w:rPr>
        <w:t>Schedule, commencing on the effective date.</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50304">
                <wp:simplePos x="0" y="0"/>
                <wp:positionH relativeFrom="page">
                  <wp:posOffset>1439989</wp:posOffset>
                </wp:positionH>
                <wp:positionV relativeFrom="paragraph">
                  <wp:posOffset>548335</wp:posOffset>
                </wp:positionV>
                <wp:extent cx="4680585" cy="6350"/>
                <wp:effectExtent l="0" t="0" r="0" b="0"/>
                <wp:wrapTopAndBottom/>
                <wp:docPr id="603" name="Group 603"/>
                <wp:cNvGraphicFramePr>
                  <a:graphicFrameLocks/>
                </wp:cNvGraphicFramePr>
                <a:graphic>
                  <a:graphicData uri="http://schemas.microsoft.com/office/word/2010/wordprocessingGroup">
                    <wpg:wgp>
                      <wpg:cNvPr id="603" name="Group 603"/>
                      <wpg:cNvGrpSpPr/>
                      <wpg:grpSpPr>
                        <a:xfrm>
                          <a:off x="0" y="0"/>
                          <a:ext cx="4680585" cy="6350"/>
                          <a:chExt cx="4680585" cy="6350"/>
                        </a:xfrm>
                      </wpg:grpSpPr>
                      <wps:wsp>
                        <wps:cNvPr id="604" name="Graphic 60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5" name="Graphic 60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6" name="Graphic 60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7" name="Graphic 60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66176;mso-wrap-distance-left:0;mso-wrap-distance-right:0" id="docshapegroup12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123</w:t>
      </w:r>
    </w:p>
    <w:p>
      <w:pPr>
        <w:pStyle w:val="ListParagraph"/>
        <w:numPr>
          <w:ilvl w:val="0"/>
          <w:numId w:val="194"/>
        </w:numPr>
        <w:tabs>
          <w:tab w:pos="1499" w:val="left" w:leader="none"/>
        </w:tabs>
        <w:spacing w:line="213" w:lineRule="auto" w:before="125" w:after="0"/>
        <w:ind w:left="850" w:right="565" w:firstLine="283"/>
        <w:jc w:val="both"/>
        <w:rPr>
          <w:sz w:val="20"/>
        </w:rPr>
      </w:pPr>
      <w:r>
        <w:rPr>
          <w:sz w:val="20"/>
        </w:rPr>
        <w:t>Despite clause (1), the National Assembly may, by resolution supported by the</w:t>
      </w:r>
      <w:r>
        <w:rPr>
          <w:spacing w:val="-2"/>
          <w:sz w:val="20"/>
        </w:rPr>
        <w:t> </w:t>
      </w:r>
      <w:r>
        <w:rPr>
          <w:sz w:val="20"/>
        </w:rPr>
        <w:t>votes</w:t>
      </w:r>
      <w:r>
        <w:rPr>
          <w:spacing w:val="-2"/>
          <w:sz w:val="20"/>
        </w:rPr>
        <w:t> </w:t>
      </w:r>
      <w:r>
        <w:rPr>
          <w:sz w:val="20"/>
        </w:rPr>
        <w:t>of</w:t>
      </w:r>
      <w:r>
        <w:rPr>
          <w:spacing w:val="-2"/>
          <w:sz w:val="20"/>
        </w:rPr>
        <w:t> </w:t>
      </w:r>
      <w:r>
        <w:rPr>
          <w:sz w:val="20"/>
        </w:rPr>
        <w:t>at</w:t>
      </w:r>
      <w:r>
        <w:rPr>
          <w:spacing w:val="-2"/>
          <w:sz w:val="20"/>
        </w:rPr>
        <w:t> </w:t>
      </w:r>
      <w:r>
        <w:rPr>
          <w:sz w:val="20"/>
        </w:rPr>
        <w:t>least</w:t>
      </w:r>
      <w:r>
        <w:rPr>
          <w:spacing w:val="-2"/>
          <w:sz w:val="20"/>
        </w:rPr>
        <w:t> </w:t>
      </w:r>
      <w:r>
        <w:rPr>
          <w:sz w:val="20"/>
        </w:rPr>
        <w:t>two-thirds</w:t>
      </w:r>
      <w:r>
        <w:rPr>
          <w:spacing w:val="-2"/>
          <w:sz w:val="20"/>
        </w:rPr>
        <w:t> </w:t>
      </w:r>
      <w:r>
        <w:rPr>
          <w:sz w:val="20"/>
        </w:rPr>
        <w:t>of</w:t>
      </w:r>
      <w:r>
        <w:rPr>
          <w:spacing w:val="-2"/>
          <w:sz w:val="20"/>
        </w:rPr>
        <w:t> </w:t>
      </w:r>
      <w:r>
        <w:rPr>
          <w:sz w:val="20"/>
        </w:rPr>
        <w:t>all</w:t>
      </w:r>
      <w:r>
        <w:rPr>
          <w:spacing w:val="-2"/>
          <w:sz w:val="20"/>
        </w:rPr>
        <w:t> </w:t>
      </w:r>
      <w:r>
        <w:rPr>
          <w:sz w:val="20"/>
        </w:rPr>
        <w:t>the</w:t>
      </w:r>
      <w:r>
        <w:rPr>
          <w:spacing w:val="-2"/>
          <w:sz w:val="20"/>
        </w:rPr>
        <w:t> </w:t>
      </w:r>
      <w:r>
        <w:rPr>
          <w:sz w:val="20"/>
        </w:rPr>
        <w:t>members</w:t>
      </w:r>
      <w:r>
        <w:rPr>
          <w:spacing w:val="-2"/>
          <w:sz w:val="20"/>
        </w:rPr>
        <w:t> </w:t>
      </w:r>
      <w:r>
        <w:rPr>
          <w:sz w:val="20"/>
        </w:rPr>
        <w:t>of</w:t>
      </w:r>
      <w:r>
        <w:rPr>
          <w:spacing w:val="-2"/>
          <w:sz w:val="20"/>
        </w:rPr>
        <w:t> </w:t>
      </w:r>
      <w:r>
        <w:rPr>
          <w:sz w:val="20"/>
        </w:rPr>
        <w:t>the</w:t>
      </w:r>
      <w:r>
        <w:rPr>
          <w:spacing w:val="-2"/>
          <w:sz w:val="20"/>
        </w:rPr>
        <w:t> </w:t>
      </w:r>
      <w:r>
        <w:rPr>
          <w:sz w:val="20"/>
        </w:rPr>
        <w:t>National</w:t>
      </w:r>
      <w:r>
        <w:rPr>
          <w:spacing w:val="-2"/>
          <w:sz w:val="20"/>
        </w:rPr>
        <w:t> </w:t>
      </w:r>
      <w:r>
        <w:rPr>
          <w:sz w:val="20"/>
        </w:rPr>
        <w:t>Assembly,</w:t>
      </w:r>
      <w:r>
        <w:rPr>
          <w:spacing w:val="-2"/>
          <w:sz w:val="20"/>
        </w:rPr>
        <w:t> </w:t>
      </w:r>
      <w:r>
        <w:rPr>
          <w:sz w:val="20"/>
        </w:rPr>
        <w:t>extend the</w:t>
      </w:r>
      <w:r>
        <w:rPr>
          <w:spacing w:val="-13"/>
          <w:sz w:val="20"/>
        </w:rPr>
        <w:t> </w:t>
      </w:r>
      <w:r>
        <w:rPr>
          <w:sz w:val="20"/>
        </w:rPr>
        <w:t>period</w:t>
      </w:r>
      <w:r>
        <w:rPr>
          <w:spacing w:val="-12"/>
          <w:sz w:val="20"/>
        </w:rPr>
        <w:t> </w:t>
      </w:r>
      <w:r>
        <w:rPr>
          <w:sz w:val="20"/>
        </w:rPr>
        <w:t>prescribed</w:t>
      </w:r>
      <w:r>
        <w:rPr>
          <w:spacing w:val="-13"/>
          <w:sz w:val="20"/>
        </w:rPr>
        <w:t> </w:t>
      </w:r>
      <w:r>
        <w:rPr>
          <w:sz w:val="20"/>
        </w:rPr>
        <w:t>in</w:t>
      </w:r>
      <w:r>
        <w:rPr>
          <w:spacing w:val="-12"/>
          <w:sz w:val="20"/>
        </w:rPr>
        <w:t> </w:t>
      </w:r>
      <w:r>
        <w:rPr>
          <w:sz w:val="20"/>
        </w:rPr>
        <w:t>respect</w:t>
      </w:r>
      <w:r>
        <w:rPr>
          <w:spacing w:val="-13"/>
          <w:sz w:val="20"/>
        </w:rPr>
        <w:t> </w:t>
      </w:r>
      <w:r>
        <w:rPr>
          <w:sz w:val="20"/>
        </w:rPr>
        <w:t>of</w:t>
      </w:r>
      <w:r>
        <w:rPr>
          <w:spacing w:val="-12"/>
          <w:sz w:val="20"/>
        </w:rPr>
        <w:t> </w:t>
      </w:r>
      <w:r>
        <w:rPr>
          <w:sz w:val="20"/>
        </w:rPr>
        <w:t>any</w:t>
      </w:r>
      <w:r>
        <w:rPr>
          <w:spacing w:val="-13"/>
          <w:sz w:val="20"/>
        </w:rPr>
        <w:t> </w:t>
      </w:r>
      <w:r>
        <w:rPr>
          <w:sz w:val="20"/>
        </w:rPr>
        <w:t>particular</w:t>
      </w:r>
      <w:r>
        <w:rPr>
          <w:spacing w:val="-12"/>
          <w:sz w:val="20"/>
        </w:rPr>
        <w:t> </w:t>
      </w:r>
      <w:r>
        <w:rPr>
          <w:sz w:val="20"/>
        </w:rPr>
        <w:t>matter</w:t>
      </w:r>
      <w:r>
        <w:rPr>
          <w:spacing w:val="-13"/>
          <w:sz w:val="20"/>
        </w:rPr>
        <w:t> </w:t>
      </w:r>
      <w:r>
        <w:rPr>
          <w:sz w:val="20"/>
        </w:rPr>
        <w:t>under</w:t>
      </w:r>
      <w:r>
        <w:rPr>
          <w:spacing w:val="-12"/>
          <w:sz w:val="20"/>
        </w:rPr>
        <w:t> </w:t>
      </w:r>
      <w:r>
        <w:rPr>
          <w:sz w:val="20"/>
        </w:rPr>
        <w:t>clause</w:t>
      </w:r>
      <w:r>
        <w:rPr>
          <w:spacing w:val="-13"/>
          <w:sz w:val="20"/>
        </w:rPr>
        <w:t> </w:t>
      </w:r>
      <w:r>
        <w:rPr>
          <w:sz w:val="20"/>
        </w:rPr>
        <w:t>(1),</w:t>
      </w:r>
      <w:r>
        <w:rPr>
          <w:spacing w:val="-12"/>
          <w:sz w:val="20"/>
        </w:rPr>
        <w:t> </w:t>
      </w:r>
      <w:r>
        <w:rPr>
          <w:sz w:val="20"/>
        </w:rPr>
        <w:t>by</w:t>
      </w:r>
      <w:r>
        <w:rPr>
          <w:spacing w:val="-13"/>
          <w:sz w:val="20"/>
        </w:rPr>
        <w:t> </w:t>
      </w:r>
      <w:r>
        <w:rPr>
          <w:sz w:val="20"/>
        </w:rPr>
        <w:t>a</w:t>
      </w:r>
      <w:r>
        <w:rPr>
          <w:spacing w:val="-12"/>
          <w:sz w:val="20"/>
        </w:rPr>
        <w:t> </w:t>
      </w:r>
      <w:r>
        <w:rPr>
          <w:sz w:val="20"/>
        </w:rPr>
        <w:t>period not exceeding one year.</w:t>
      </w:r>
    </w:p>
    <w:p>
      <w:pPr>
        <w:pStyle w:val="ListParagraph"/>
        <w:numPr>
          <w:ilvl w:val="0"/>
          <w:numId w:val="194"/>
        </w:numPr>
        <w:tabs>
          <w:tab w:pos="1479" w:val="left" w:leader="none"/>
        </w:tabs>
        <w:spacing w:line="213" w:lineRule="auto" w:before="67" w:after="0"/>
        <w:ind w:left="850" w:right="565" w:firstLine="283"/>
        <w:jc w:val="both"/>
        <w:rPr>
          <w:sz w:val="20"/>
        </w:rPr>
      </w:pPr>
      <w:r>
        <w:rPr>
          <w:sz w:val="20"/>
        </w:rPr>
        <w:t>The</w:t>
      </w:r>
      <w:r>
        <w:rPr>
          <w:spacing w:val="-3"/>
          <w:sz w:val="20"/>
        </w:rPr>
        <w:t> </w:t>
      </w:r>
      <w:r>
        <w:rPr>
          <w:sz w:val="20"/>
        </w:rPr>
        <w:t>power</w:t>
      </w:r>
      <w:r>
        <w:rPr>
          <w:spacing w:val="-3"/>
          <w:sz w:val="20"/>
        </w:rPr>
        <w:t> </w:t>
      </w:r>
      <w:r>
        <w:rPr>
          <w:sz w:val="20"/>
        </w:rPr>
        <w:t>of</w:t>
      </w:r>
      <w:r>
        <w:rPr>
          <w:spacing w:val="-3"/>
          <w:sz w:val="20"/>
        </w:rPr>
        <w:t> </w:t>
      </w:r>
      <w:r>
        <w:rPr>
          <w:sz w:val="20"/>
        </w:rPr>
        <w:t>the</w:t>
      </w:r>
      <w:r>
        <w:rPr>
          <w:spacing w:val="-3"/>
          <w:sz w:val="20"/>
        </w:rPr>
        <w:t> </w:t>
      </w:r>
      <w:r>
        <w:rPr>
          <w:sz w:val="20"/>
        </w:rPr>
        <w:t>National</w:t>
      </w:r>
      <w:r>
        <w:rPr>
          <w:spacing w:val="-3"/>
          <w:sz w:val="20"/>
        </w:rPr>
        <w:t> </w:t>
      </w:r>
      <w:r>
        <w:rPr>
          <w:sz w:val="20"/>
        </w:rPr>
        <w:t>Assembly</w:t>
      </w:r>
      <w:r>
        <w:rPr>
          <w:spacing w:val="-3"/>
          <w:sz w:val="20"/>
        </w:rPr>
        <w:t> </w:t>
      </w:r>
      <w:r>
        <w:rPr>
          <w:sz w:val="20"/>
        </w:rPr>
        <w:t>contemplated</w:t>
      </w:r>
      <w:r>
        <w:rPr>
          <w:spacing w:val="-3"/>
          <w:sz w:val="20"/>
        </w:rPr>
        <w:t> </w:t>
      </w:r>
      <w:r>
        <w:rPr>
          <w:sz w:val="20"/>
        </w:rPr>
        <w:t>under</w:t>
      </w:r>
      <w:r>
        <w:rPr>
          <w:spacing w:val="-3"/>
          <w:sz w:val="20"/>
        </w:rPr>
        <w:t> </w:t>
      </w:r>
      <w:r>
        <w:rPr>
          <w:sz w:val="20"/>
        </w:rPr>
        <w:t>clause</w:t>
      </w:r>
      <w:r>
        <w:rPr>
          <w:spacing w:val="-3"/>
          <w:sz w:val="20"/>
        </w:rPr>
        <w:t> </w:t>
      </w:r>
      <w:r>
        <w:rPr>
          <w:sz w:val="20"/>
        </w:rPr>
        <w:t>(2),</w:t>
      </w:r>
      <w:r>
        <w:rPr>
          <w:spacing w:val="-3"/>
          <w:sz w:val="20"/>
        </w:rPr>
        <w:t> </w:t>
      </w:r>
      <w:r>
        <w:rPr>
          <w:sz w:val="20"/>
        </w:rPr>
        <w:t>may</w:t>
      </w:r>
      <w:r>
        <w:rPr>
          <w:spacing w:val="-3"/>
          <w:sz w:val="20"/>
        </w:rPr>
        <w:t> </w:t>
      </w:r>
      <w:r>
        <w:rPr>
          <w:sz w:val="20"/>
        </w:rPr>
        <w:t>be </w:t>
      </w:r>
      <w:r>
        <w:rPr>
          <w:spacing w:val="-2"/>
          <w:sz w:val="20"/>
        </w:rPr>
        <w:t>exercised—</w:t>
      </w:r>
    </w:p>
    <w:p>
      <w:pPr>
        <w:pStyle w:val="ListParagraph"/>
        <w:numPr>
          <w:ilvl w:val="1"/>
          <w:numId w:val="194"/>
        </w:numPr>
        <w:tabs>
          <w:tab w:pos="1420" w:val="left" w:leader="none"/>
        </w:tabs>
        <w:spacing w:line="240" w:lineRule="auto" w:before="45" w:after="0"/>
        <w:ind w:left="1420" w:right="0" w:hanging="286"/>
        <w:jc w:val="both"/>
        <w:rPr>
          <w:sz w:val="20"/>
        </w:rPr>
      </w:pPr>
      <w:r>
        <w:rPr>
          <w:sz w:val="20"/>
        </w:rPr>
        <w:t>only</w:t>
      </w:r>
      <w:r>
        <w:rPr>
          <w:spacing w:val="3"/>
          <w:sz w:val="20"/>
        </w:rPr>
        <w:t> </w:t>
      </w:r>
      <w:r>
        <w:rPr>
          <w:sz w:val="20"/>
        </w:rPr>
        <w:t>once</w:t>
      </w:r>
      <w:r>
        <w:rPr>
          <w:spacing w:val="3"/>
          <w:sz w:val="20"/>
        </w:rPr>
        <w:t> </w:t>
      </w:r>
      <w:r>
        <w:rPr>
          <w:sz w:val="20"/>
        </w:rPr>
        <w:t>in</w:t>
      </w:r>
      <w:r>
        <w:rPr>
          <w:spacing w:val="4"/>
          <w:sz w:val="20"/>
        </w:rPr>
        <w:t> </w:t>
      </w:r>
      <w:r>
        <w:rPr>
          <w:sz w:val="20"/>
        </w:rPr>
        <w:t>respect</w:t>
      </w:r>
      <w:r>
        <w:rPr>
          <w:spacing w:val="3"/>
          <w:sz w:val="20"/>
        </w:rPr>
        <w:t> </w:t>
      </w:r>
      <w:r>
        <w:rPr>
          <w:sz w:val="20"/>
        </w:rPr>
        <w:t>of</w:t>
      </w:r>
      <w:r>
        <w:rPr>
          <w:spacing w:val="3"/>
          <w:sz w:val="20"/>
        </w:rPr>
        <w:t> </w:t>
      </w:r>
      <w:r>
        <w:rPr>
          <w:sz w:val="20"/>
        </w:rPr>
        <w:t>any</w:t>
      </w:r>
      <w:r>
        <w:rPr>
          <w:spacing w:val="4"/>
          <w:sz w:val="20"/>
        </w:rPr>
        <w:t> </w:t>
      </w:r>
      <w:r>
        <w:rPr>
          <w:sz w:val="20"/>
        </w:rPr>
        <w:t>particular</w:t>
      </w:r>
      <w:r>
        <w:rPr>
          <w:spacing w:val="3"/>
          <w:sz w:val="20"/>
        </w:rPr>
        <w:t> </w:t>
      </w:r>
      <w:r>
        <w:rPr>
          <w:sz w:val="20"/>
        </w:rPr>
        <w:t>matter;</w:t>
      </w:r>
      <w:r>
        <w:rPr>
          <w:spacing w:val="3"/>
          <w:sz w:val="20"/>
        </w:rPr>
        <w:t> </w:t>
      </w:r>
      <w:r>
        <w:rPr>
          <w:spacing w:val="-5"/>
          <w:sz w:val="20"/>
        </w:rPr>
        <w:t>and</w:t>
      </w:r>
    </w:p>
    <w:p>
      <w:pPr>
        <w:pStyle w:val="ListParagraph"/>
        <w:numPr>
          <w:ilvl w:val="1"/>
          <w:numId w:val="194"/>
        </w:numPr>
        <w:tabs>
          <w:tab w:pos="1477" w:val="left" w:leader="none"/>
        </w:tabs>
        <w:spacing w:line="213" w:lineRule="auto" w:before="61" w:after="0"/>
        <w:ind w:left="850" w:right="565" w:firstLine="283"/>
        <w:jc w:val="both"/>
        <w:rPr>
          <w:sz w:val="20"/>
        </w:rPr>
      </w:pPr>
      <w:r>
        <w:rPr>
          <w:sz w:val="20"/>
        </w:rPr>
        <w:t>only in exceptional circumstances to be certified by the Speaker of the National Assembly.</w:t>
      </w:r>
    </w:p>
    <w:p>
      <w:pPr>
        <w:pStyle w:val="ListParagraph"/>
        <w:numPr>
          <w:ilvl w:val="0"/>
          <w:numId w:val="194"/>
        </w:numPr>
        <w:tabs>
          <w:tab w:pos="1456" w:val="left" w:leader="none"/>
        </w:tabs>
        <w:spacing w:line="213" w:lineRule="auto" w:before="68" w:after="0"/>
        <w:ind w:left="850" w:right="565" w:firstLine="283"/>
        <w:jc w:val="both"/>
        <w:rPr>
          <w:sz w:val="20"/>
        </w:rPr>
      </w:pPr>
      <w:r>
        <w:rPr>
          <w:sz w:val="20"/>
        </w:rPr>
        <w:t>For</w:t>
      </w:r>
      <w:r>
        <w:rPr>
          <w:spacing w:val="-6"/>
          <w:sz w:val="20"/>
        </w:rPr>
        <w:t> </w:t>
      </w:r>
      <w:r>
        <w:rPr>
          <w:sz w:val="20"/>
        </w:rPr>
        <w:t>the</w:t>
      </w:r>
      <w:r>
        <w:rPr>
          <w:spacing w:val="-6"/>
          <w:sz w:val="20"/>
        </w:rPr>
        <w:t> </w:t>
      </w:r>
      <w:r>
        <w:rPr>
          <w:sz w:val="20"/>
        </w:rPr>
        <w:t>purposes</w:t>
      </w:r>
      <w:r>
        <w:rPr>
          <w:spacing w:val="-6"/>
          <w:sz w:val="20"/>
        </w:rPr>
        <w:t> </w:t>
      </w:r>
      <w:r>
        <w:rPr>
          <w:sz w:val="20"/>
        </w:rPr>
        <w:t>of</w:t>
      </w:r>
      <w:r>
        <w:rPr>
          <w:spacing w:val="-6"/>
          <w:sz w:val="20"/>
        </w:rPr>
        <w:t> </w:t>
      </w:r>
      <w:r>
        <w:rPr>
          <w:sz w:val="20"/>
        </w:rPr>
        <w:t>clause</w:t>
      </w:r>
      <w:r>
        <w:rPr>
          <w:spacing w:val="-6"/>
          <w:sz w:val="20"/>
        </w:rPr>
        <w:t> </w:t>
      </w:r>
      <w:r>
        <w:rPr>
          <w:sz w:val="20"/>
        </w:rPr>
        <w:t>(1),</w:t>
      </w:r>
      <w:r>
        <w:rPr>
          <w:spacing w:val="-6"/>
          <w:sz w:val="20"/>
        </w:rPr>
        <w:t> </w:t>
      </w:r>
      <w:r>
        <w:rPr>
          <w:sz w:val="20"/>
        </w:rPr>
        <w:t>the</w:t>
      </w:r>
      <w:r>
        <w:rPr>
          <w:spacing w:val="-6"/>
          <w:sz w:val="20"/>
        </w:rPr>
        <w:t> </w:t>
      </w:r>
      <w:r>
        <w:rPr>
          <w:sz w:val="20"/>
        </w:rPr>
        <w:t>Attorney-General,</w:t>
      </w:r>
      <w:r>
        <w:rPr>
          <w:spacing w:val="-6"/>
          <w:sz w:val="20"/>
        </w:rPr>
        <w:t> </w:t>
      </w:r>
      <w:r>
        <w:rPr>
          <w:sz w:val="20"/>
        </w:rPr>
        <w:t>in</w:t>
      </w:r>
      <w:r>
        <w:rPr>
          <w:spacing w:val="-6"/>
          <w:sz w:val="20"/>
        </w:rPr>
        <w:t> </w:t>
      </w:r>
      <w:r>
        <w:rPr>
          <w:sz w:val="20"/>
        </w:rPr>
        <w:t>consultation</w:t>
      </w:r>
      <w:r>
        <w:rPr>
          <w:spacing w:val="-6"/>
          <w:sz w:val="20"/>
        </w:rPr>
        <w:t> </w:t>
      </w:r>
      <w:r>
        <w:rPr>
          <w:sz w:val="20"/>
        </w:rPr>
        <w:t>with</w:t>
      </w:r>
      <w:r>
        <w:rPr>
          <w:spacing w:val="-6"/>
          <w:sz w:val="20"/>
        </w:rPr>
        <w:t> </w:t>
      </w:r>
      <w:r>
        <w:rPr>
          <w:sz w:val="20"/>
        </w:rPr>
        <w:t>the Commission for the Implementation of the Constitution, shall prepare the relevant </w:t>
      </w:r>
      <w:r>
        <w:rPr>
          <w:w w:val="105"/>
          <w:sz w:val="20"/>
        </w:rPr>
        <w:t>Bills</w:t>
      </w:r>
      <w:r>
        <w:rPr>
          <w:w w:val="105"/>
          <w:sz w:val="20"/>
        </w:rPr>
        <w:t> for</w:t>
      </w:r>
      <w:r>
        <w:rPr>
          <w:w w:val="105"/>
          <w:sz w:val="20"/>
        </w:rPr>
        <w:t> tabling</w:t>
      </w:r>
      <w:r>
        <w:rPr>
          <w:w w:val="105"/>
          <w:sz w:val="20"/>
        </w:rPr>
        <w:t> before</w:t>
      </w:r>
      <w:r>
        <w:rPr>
          <w:w w:val="105"/>
          <w:sz w:val="20"/>
        </w:rPr>
        <w:t> Parliament,</w:t>
      </w:r>
      <w:r>
        <w:rPr>
          <w:w w:val="105"/>
          <w:sz w:val="20"/>
        </w:rPr>
        <w:t> as</w:t>
      </w:r>
      <w:r>
        <w:rPr>
          <w:w w:val="105"/>
          <w:sz w:val="20"/>
        </w:rPr>
        <w:t> soon</w:t>
      </w:r>
      <w:r>
        <w:rPr>
          <w:w w:val="105"/>
          <w:sz w:val="20"/>
        </w:rPr>
        <w:t> as</w:t>
      </w:r>
      <w:r>
        <w:rPr>
          <w:w w:val="105"/>
          <w:sz w:val="20"/>
        </w:rPr>
        <w:t> reasonably</w:t>
      </w:r>
      <w:r>
        <w:rPr>
          <w:w w:val="105"/>
          <w:sz w:val="20"/>
        </w:rPr>
        <w:t> practicable,</w:t>
      </w:r>
      <w:r>
        <w:rPr>
          <w:w w:val="105"/>
          <w:sz w:val="20"/>
        </w:rPr>
        <w:t> to</w:t>
      </w:r>
      <w:r>
        <w:rPr>
          <w:w w:val="105"/>
          <w:sz w:val="20"/>
        </w:rPr>
        <w:t> enable Parliament</w:t>
      </w:r>
      <w:r>
        <w:rPr>
          <w:spacing w:val="-7"/>
          <w:w w:val="105"/>
          <w:sz w:val="20"/>
        </w:rPr>
        <w:t> </w:t>
      </w:r>
      <w:r>
        <w:rPr>
          <w:w w:val="105"/>
          <w:sz w:val="20"/>
        </w:rPr>
        <w:t>to</w:t>
      </w:r>
      <w:r>
        <w:rPr>
          <w:spacing w:val="-7"/>
          <w:w w:val="105"/>
          <w:sz w:val="20"/>
        </w:rPr>
        <w:t> </w:t>
      </w:r>
      <w:r>
        <w:rPr>
          <w:w w:val="105"/>
          <w:sz w:val="20"/>
        </w:rPr>
        <w:t>enact</w:t>
      </w:r>
      <w:r>
        <w:rPr>
          <w:spacing w:val="-7"/>
          <w:w w:val="105"/>
          <w:sz w:val="20"/>
        </w:rPr>
        <w:t> </w:t>
      </w:r>
      <w:r>
        <w:rPr>
          <w:w w:val="105"/>
          <w:sz w:val="20"/>
        </w:rPr>
        <w:t>the</w:t>
      </w:r>
      <w:r>
        <w:rPr>
          <w:spacing w:val="-7"/>
          <w:w w:val="105"/>
          <w:sz w:val="20"/>
        </w:rPr>
        <w:t> </w:t>
      </w:r>
      <w:r>
        <w:rPr>
          <w:w w:val="105"/>
          <w:sz w:val="20"/>
        </w:rPr>
        <w:t>legislation</w:t>
      </w:r>
      <w:r>
        <w:rPr>
          <w:spacing w:val="-7"/>
          <w:w w:val="105"/>
          <w:sz w:val="20"/>
        </w:rPr>
        <w:t> </w:t>
      </w:r>
      <w:r>
        <w:rPr>
          <w:w w:val="105"/>
          <w:sz w:val="20"/>
        </w:rPr>
        <w:t>within</w:t>
      </w:r>
      <w:r>
        <w:rPr>
          <w:spacing w:val="-7"/>
          <w:w w:val="105"/>
          <w:sz w:val="20"/>
        </w:rPr>
        <w:t> </w:t>
      </w:r>
      <w:r>
        <w:rPr>
          <w:w w:val="105"/>
          <w:sz w:val="20"/>
        </w:rPr>
        <w:t>the</w:t>
      </w:r>
      <w:r>
        <w:rPr>
          <w:spacing w:val="-7"/>
          <w:w w:val="105"/>
          <w:sz w:val="20"/>
        </w:rPr>
        <w:t> </w:t>
      </w:r>
      <w:r>
        <w:rPr>
          <w:w w:val="105"/>
          <w:sz w:val="20"/>
        </w:rPr>
        <w:t>period</w:t>
      </w:r>
      <w:r>
        <w:rPr>
          <w:spacing w:val="-7"/>
          <w:w w:val="105"/>
          <w:sz w:val="20"/>
        </w:rPr>
        <w:t> </w:t>
      </w:r>
      <w:r>
        <w:rPr>
          <w:w w:val="105"/>
          <w:sz w:val="20"/>
        </w:rPr>
        <w:t>specified.</w:t>
      </w:r>
    </w:p>
    <w:p>
      <w:pPr>
        <w:pStyle w:val="ListParagraph"/>
        <w:numPr>
          <w:ilvl w:val="0"/>
          <w:numId w:val="194"/>
        </w:numPr>
        <w:tabs>
          <w:tab w:pos="1441" w:val="left" w:leader="none"/>
        </w:tabs>
        <w:spacing w:line="213" w:lineRule="auto" w:before="67" w:after="0"/>
        <w:ind w:left="850" w:right="565" w:firstLine="283"/>
        <w:jc w:val="both"/>
        <w:rPr>
          <w:sz w:val="20"/>
        </w:rPr>
      </w:pPr>
      <w:r>
        <w:rPr>
          <w:sz w:val="20"/>
        </w:rPr>
        <w:t>If</w:t>
      </w:r>
      <w:r>
        <w:rPr>
          <w:spacing w:val="-12"/>
          <w:sz w:val="20"/>
        </w:rPr>
        <w:t> </w:t>
      </w:r>
      <w:r>
        <w:rPr>
          <w:sz w:val="20"/>
        </w:rPr>
        <w:t>Parliament</w:t>
      </w:r>
      <w:r>
        <w:rPr>
          <w:spacing w:val="-12"/>
          <w:sz w:val="20"/>
        </w:rPr>
        <w:t> </w:t>
      </w:r>
      <w:r>
        <w:rPr>
          <w:sz w:val="20"/>
        </w:rPr>
        <w:t>fails</w:t>
      </w:r>
      <w:r>
        <w:rPr>
          <w:spacing w:val="-12"/>
          <w:sz w:val="20"/>
        </w:rPr>
        <w:t> </w:t>
      </w:r>
      <w:r>
        <w:rPr>
          <w:sz w:val="20"/>
        </w:rPr>
        <w:t>to</w:t>
      </w:r>
      <w:r>
        <w:rPr>
          <w:spacing w:val="-12"/>
          <w:sz w:val="20"/>
        </w:rPr>
        <w:t> </w:t>
      </w:r>
      <w:r>
        <w:rPr>
          <w:sz w:val="20"/>
        </w:rPr>
        <w:t>enact</w:t>
      </w:r>
      <w:r>
        <w:rPr>
          <w:spacing w:val="-12"/>
          <w:sz w:val="20"/>
        </w:rPr>
        <w:t> </w:t>
      </w:r>
      <w:r>
        <w:rPr>
          <w:sz w:val="20"/>
        </w:rPr>
        <w:t>any</w:t>
      </w:r>
      <w:r>
        <w:rPr>
          <w:spacing w:val="-12"/>
          <w:sz w:val="20"/>
        </w:rPr>
        <w:t> </w:t>
      </w:r>
      <w:r>
        <w:rPr>
          <w:sz w:val="20"/>
        </w:rPr>
        <w:t>particular</w:t>
      </w:r>
      <w:r>
        <w:rPr>
          <w:spacing w:val="-12"/>
          <w:sz w:val="20"/>
        </w:rPr>
        <w:t> </w:t>
      </w:r>
      <w:r>
        <w:rPr>
          <w:sz w:val="20"/>
        </w:rPr>
        <w:t>legislation</w:t>
      </w:r>
      <w:r>
        <w:rPr>
          <w:spacing w:val="-12"/>
          <w:sz w:val="20"/>
        </w:rPr>
        <w:t> </w:t>
      </w:r>
      <w:r>
        <w:rPr>
          <w:sz w:val="20"/>
        </w:rPr>
        <w:t>within</w:t>
      </w:r>
      <w:r>
        <w:rPr>
          <w:spacing w:val="-12"/>
          <w:sz w:val="20"/>
        </w:rPr>
        <w:t> </w:t>
      </w:r>
      <w:r>
        <w:rPr>
          <w:sz w:val="20"/>
        </w:rPr>
        <w:t>the</w:t>
      </w:r>
      <w:r>
        <w:rPr>
          <w:spacing w:val="-12"/>
          <w:sz w:val="20"/>
        </w:rPr>
        <w:t> </w:t>
      </w:r>
      <w:r>
        <w:rPr>
          <w:sz w:val="20"/>
        </w:rPr>
        <w:t>specified</w:t>
      </w:r>
      <w:r>
        <w:rPr>
          <w:spacing w:val="-12"/>
          <w:sz w:val="20"/>
        </w:rPr>
        <w:t> </w:t>
      </w:r>
      <w:r>
        <w:rPr>
          <w:sz w:val="20"/>
        </w:rPr>
        <w:t>time, any person may petition the High Court on the matter.</w:t>
      </w:r>
    </w:p>
    <w:p>
      <w:pPr>
        <w:pStyle w:val="ListParagraph"/>
        <w:numPr>
          <w:ilvl w:val="0"/>
          <w:numId w:val="194"/>
        </w:numPr>
        <w:tabs>
          <w:tab w:pos="1474" w:val="left" w:leader="none"/>
        </w:tabs>
        <w:spacing w:line="240" w:lineRule="auto" w:before="45" w:after="0"/>
        <w:ind w:left="1474" w:right="0" w:hanging="340"/>
        <w:jc w:val="both"/>
        <w:rPr>
          <w:sz w:val="20"/>
        </w:rPr>
      </w:pPr>
      <w:r>
        <w:rPr>
          <w:sz w:val="20"/>
        </w:rPr>
        <w:t>The</w:t>
      </w:r>
      <w:r>
        <w:rPr>
          <w:spacing w:val="-3"/>
          <w:sz w:val="20"/>
        </w:rPr>
        <w:t> </w:t>
      </w:r>
      <w:r>
        <w:rPr>
          <w:sz w:val="20"/>
        </w:rPr>
        <w:t>High</w:t>
      </w:r>
      <w:r>
        <w:rPr>
          <w:spacing w:val="-3"/>
          <w:sz w:val="20"/>
        </w:rPr>
        <w:t> </w:t>
      </w:r>
      <w:r>
        <w:rPr>
          <w:sz w:val="20"/>
        </w:rPr>
        <w:t>Court</w:t>
      </w:r>
      <w:r>
        <w:rPr>
          <w:spacing w:val="-3"/>
          <w:sz w:val="20"/>
        </w:rPr>
        <w:t> </w:t>
      </w:r>
      <w:r>
        <w:rPr>
          <w:sz w:val="20"/>
        </w:rPr>
        <w:t>in</w:t>
      </w:r>
      <w:r>
        <w:rPr>
          <w:spacing w:val="-3"/>
          <w:sz w:val="20"/>
        </w:rPr>
        <w:t> </w:t>
      </w:r>
      <w:r>
        <w:rPr>
          <w:sz w:val="20"/>
        </w:rPr>
        <w:t>determining</w:t>
      </w:r>
      <w:r>
        <w:rPr>
          <w:spacing w:val="-3"/>
          <w:sz w:val="20"/>
        </w:rPr>
        <w:t> </w:t>
      </w:r>
      <w:r>
        <w:rPr>
          <w:sz w:val="20"/>
        </w:rPr>
        <w:t>a</w:t>
      </w:r>
      <w:r>
        <w:rPr>
          <w:spacing w:val="-3"/>
          <w:sz w:val="20"/>
        </w:rPr>
        <w:t> </w:t>
      </w:r>
      <w:r>
        <w:rPr>
          <w:sz w:val="20"/>
        </w:rPr>
        <w:t>petition</w:t>
      </w:r>
      <w:r>
        <w:rPr>
          <w:spacing w:val="-3"/>
          <w:sz w:val="20"/>
        </w:rPr>
        <w:t> </w:t>
      </w:r>
      <w:r>
        <w:rPr>
          <w:sz w:val="20"/>
        </w:rPr>
        <w:t>under</w:t>
      </w:r>
      <w:r>
        <w:rPr>
          <w:spacing w:val="-3"/>
          <w:sz w:val="20"/>
        </w:rPr>
        <w:t> </w:t>
      </w:r>
      <w:r>
        <w:rPr>
          <w:sz w:val="20"/>
        </w:rPr>
        <w:t>clause</w:t>
      </w:r>
      <w:r>
        <w:rPr>
          <w:spacing w:val="-3"/>
          <w:sz w:val="20"/>
        </w:rPr>
        <w:t> </w:t>
      </w:r>
      <w:r>
        <w:rPr>
          <w:sz w:val="20"/>
        </w:rPr>
        <w:t>(5)</w:t>
      </w:r>
      <w:r>
        <w:rPr>
          <w:spacing w:val="-3"/>
          <w:sz w:val="20"/>
        </w:rPr>
        <w:t> </w:t>
      </w:r>
      <w:r>
        <w:rPr>
          <w:spacing w:val="-4"/>
          <w:sz w:val="20"/>
        </w:rPr>
        <w:t>may—</w:t>
      </w:r>
    </w:p>
    <w:p>
      <w:pPr>
        <w:pStyle w:val="ListParagraph"/>
        <w:numPr>
          <w:ilvl w:val="1"/>
          <w:numId w:val="194"/>
        </w:numPr>
        <w:tabs>
          <w:tab w:pos="1420" w:val="left" w:leader="none"/>
        </w:tabs>
        <w:spacing w:line="240" w:lineRule="auto" w:before="38" w:after="0"/>
        <w:ind w:left="1420" w:right="0" w:hanging="286"/>
        <w:jc w:val="both"/>
        <w:rPr>
          <w:sz w:val="20"/>
        </w:rPr>
      </w:pPr>
      <w:r>
        <w:rPr>
          <w:sz w:val="20"/>
        </w:rPr>
        <w:t>make</w:t>
      </w:r>
      <w:r>
        <w:rPr>
          <w:spacing w:val="1"/>
          <w:sz w:val="20"/>
        </w:rPr>
        <w:t> </w:t>
      </w:r>
      <w:r>
        <w:rPr>
          <w:sz w:val="20"/>
        </w:rPr>
        <w:t>a</w:t>
      </w:r>
      <w:r>
        <w:rPr>
          <w:spacing w:val="1"/>
          <w:sz w:val="20"/>
        </w:rPr>
        <w:t> </w:t>
      </w:r>
      <w:r>
        <w:rPr>
          <w:sz w:val="20"/>
        </w:rPr>
        <w:t>declaratory</w:t>
      </w:r>
      <w:r>
        <w:rPr>
          <w:spacing w:val="1"/>
          <w:sz w:val="20"/>
        </w:rPr>
        <w:t> </w:t>
      </w:r>
      <w:r>
        <w:rPr>
          <w:sz w:val="20"/>
        </w:rPr>
        <w:t>order</w:t>
      </w:r>
      <w:r>
        <w:rPr>
          <w:spacing w:val="1"/>
          <w:sz w:val="20"/>
        </w:rPr>
        <w:t> </w:t>
      </w:r>
      <w:r>
        <w:rPr>
          <w:sz w:val="20"/>
        </w:rPr>
        <w:t>on</w:t>
      </w:r>
      <w:r>
        <w:rPr>
          <w:spacing w:val="1"/>
          <w:sz w:val="20"/>
        </w:rPr>
        <w:t> </w:t>
      </w:r>
      <w:r>
        <w:rPr>
          <w:sz w:val="20"/>
        </w:rPr>
        <w:t>the</w:t>
      </w:r>
      <w:r>
        <w:rPr>
          <w:spacing w:val="1"/>
          <w:sz w:val="20"/>
        </w:rPr>
        <w:t> </w:t>
      </w:r>
      <w:r>
        <w:rPr>
          <w:sz w:val="20"/>
        </w:rPr>
        <w:t>matter;</w:t>
      </w:r>
      <w:r>
        <w:rPr>
          <w:spacing w:val="1"/>
          <w:sz w:val="20"/>
        </w:rPr>
        <w:t> </w:t>
      </w:r>
      <w:r>
        <w:rPr>
          <w:spacing w:val="-5"/>
          <w:sz w:val="20"/>
        </w:rPr>
        <w:t>and</w:t>
      </w:r>
    </w:p>
    <w:p>
      <w:pPr>
        <w:pStyle w:val="ListParagraph"/>
        <w:numPr>
          <w:ilvl w:val="1"/>
          <w:numId w:val="194"/>
        </w:numPr>
        <w:tabs>
          <w:tab w:pos="1414" w:val="left" w:leader="none"/>
        </w:tabs>
        <w:spacing w:line="213" w:lineRule="auto" w:before="61" w:after="0"/>
        <w:ind w:left="850" w:right="565" w:firstLine="283"/>
        <w:jc w:val="both"/>
        <w:rPr>
          <w:sz w:val="20"/>
        </w:rPr>
      </w:pPr>
      <w:r>
        <w:rPr>
          <w:sz w:val="20"/>
        </w:rPr>
        <w:t>transmit</w:t>
      </w:r>
      <w:r>
        <w:rPr>
          <w:spacing w:val="-12"/>
          <w:sz w:val="20"/>
        </w:rPr>
        <w:t> </w:t>
      </w:r>
      <w:r>
        <w:rPr>
          <w:sz w:val="20"/>
        </w:rPr>
        <w:t>an</w:t>
      </w:r>
      <w:r>
        <w:rPr>
          <w:spacing w:val="-12"/>
          <w:sz w:val="20"/>
        </w:rPr>
        <w:t> </w:t>
      </w:r>
      <w:r>
        <w:rPr>
          <w:sz w:val="20"/>
        </w:rPr>
        <w:t>order</w:t>
      </w:r>
      <w:r>
        <w:rPr>
          <w:spacing w:val="-12"/>
          <w:sz w:val="20"/>
        </w:rPr>
        <w:t> </w:t>
      </w:r>
      <w:r>
        <w:rPr>
          <w:sz w:val="20"/>
        </w:rPr>
        <w:t>directing</w:t>
      </w:r>
      <w:r>
        <w:rPr>
          <w:spacing w:val="-12"/>
          <w:sz w:val="20"/>
        </w:rPr>
        <w:t> </w:t>
      </w:r>
      <w:r>
        <w:rPr>
          <w:sz w:val="20"/>
        </w:rPr>
        <w:t>Parliament</w:t>
      </w:r>
      <w:r>
        <w:rPr>
          <w:spacing w:val="-12"/>
          <w:sz w:val="20"/>
        </w:rPr>
        <w:t> </w:t>
      </w:r>
      <w:r>
        <w:rPr>
          <w:sz w:val="20"/>
        </w:rPr>
        <w:t>and</w:t>
      </w:r>
      <w:r>
        <w:rPr>
          <w:spacing w:val="-12"/>
          <w:sz w:val="20"/>
        </w:rPr>
        <w:t> </w:t>
      </w:r>
      <w:r>
        <w:rPr>
          <w:sz w:val="20"/>
        </w:rPr>
        <w:t>the</w:t>
      </w:r>
      <w:r>
        <w:rPr>
          <w:spacing w:val="-12"/>
          <w:sz w:val="20"/>
        </w:rPr>
        <w:t> </w:t>
      </w:r>
      <w:r>
        <w:rPr>
          <w:sz w:val="20"/>
        </w:rPr>
        <w:t>Attorney-General</w:t>
      </w:r>
      <w:r>
        <w:rPr>
          <w:spacing w:val="-12"/>
          <w:sz w:val="20"/>
        </w:rPr>
        <w:t> </w:t>
      </w:r>
      <w:r>
        <w:rPr>
          <w:sz w:val="20"/>
        </w:rPr>
        <w:t>to</w:t>
      </w:r>
      <w:r>
        <w:rPr>
          <w:spacing w:val="-12"/>
          <w:sz w:val="20"/>
        </w:rPr>
        <w:t> </w:t>
      </w:r>
      <w:r>
        <w:rPr>
          <w:sz w:val="20"/>
        </w:rPr>
        <w:t>take</w:t>
      </w:r>
      <w:r>
        <w:rPr>
          <w:spacing w:val="-12"/>
          <w:sz w:val="20"/>
        </w:rPr>
        <w:t> </w:t>
      </w:r>
      <w:r>
        <w:rPr>
          <w:sz w:val="20"/>
        </w:rPr>
        <w:t>steps to ensure that the required legislation is enacted, within the period specified in </w:t>
      </w:r>
      <w:r>
        <w:rPr>
          <w:sz w:val="20"/>
        </w:rPr>
        <w:t>the </w:t>
      </w:r>
      <w:r>
        <w:rPr>
          <w:w w:val="105"/>
          <w:sz w:val="20"/>
        </w:rPr>
        <w:t>order,</w:t>
      </w:r>
      <w:r>
        <w:rPr>
          <w:spacing w:val="-6"/>
          <w:w w:val="105"/>
          <w:sz w:val="20"/>
        </w:rPr>
        <w:t> </w:t>
      </w:r>
      <w:r>
        <w:rPr>
          <w:w w:val="105"/>
          <w:sz w:val="20"/>
        </w:rPr>
        <w:t>and</w:t>
      </w:r>
      <w:r>
        <w:rPr>
          <w:spacing w:val="-6"/>
          <w:w w:val="105"/>
          <w:sz w:val="20"/>
        </w:rPr>
        <w:t> </w:t>
      </w:r>
      <w:r>
        <w:rPr>
          <w:w w:val="105"/>
          <w:sz w:val="20"/>
        </w:rPr>
        <w:t>to</w:t>
      </w:r>
      <w:r>
        <w:rPr>
          <w:spacing w:val="-6"/>
          <w:w w:val="105"/>
          <w:sz w:val="20"/>
        </w:rPr>
        <w:t> </w:t>
      </w:r>
      <w:r>
        <w:rPr>
          <w:w w:val="105"/>
          <w:sz w:val="20"/>
        </w:rPr>
        <w:t>report</w:t>
      </w:r>
      <w:r>
        <w:rPr>
          <w:spacing w:val="-6"/>
          <w:w w:val="105"/>
          <w:sz w:val="20"/>
        </w:rPr>
        <w:t> </w:t>
      </w:r>
      <w:r>
        <w:rPr>
          <w:w w:val="105"/>
          <w:sz w:val="20"/>
        </w:rPr>
        <w:t>the</w:t>
      </w:r>
      <w:r>
        <w:rPr>
          <w:spacing w:val="-6"/>
          <w:w w:val="105"/>
          <w:sz w:val="20"/>
        </w:rPr>
        <w:t> </w:t>
      </w:r>
      <w:r>
        <w:rPr>
          <w:w w:val="105"/>
          <w:sz w:val="20"/>
        </w:rPr>
        <w:t>progress</w:t>
      </w:r>
      <w:r>
        <w:rPr>
          <w:spacing w:val="-6"/>
          <w:w w:val="105"/>
          <w:sz w:val="20"/>
        </w:rPr>
        <w:t> </w:t>
      </w:r>
      <w:r>
        <w:rPr>
          <w:w w:val="105"/>
          <w:sz w:val="20"/>
        </w:rPr>
        <w:t>to</w:t>
      </w:r>
      <w:r>
        <w:rPr>
          <w:spacing w:val="-6"/>
          <w:w w:val="105"/>
          <w:sz w:val="20"/>
        </w:rPr>
        <w:t> </w:t>
      </w:r>
      <w:r>
        <w:rPr>
          <w:w w:val="105"/>
          <w:sz w:val="20"/>
        </w:rPr>
        <w:t>the</w:t>
      </w:r>
      <w:r>
        <w:rPr>
          <w:spacing w:val="-6"/>
          <w:w w:val="105"/>
          <w:sz w:val="20"/>
        </w:rPr>
        <w:t> </w:t>
      </w:r>
      <w:r>
        <w:rPr>
          <w:w w:val="105"/>
          <w:sz w:val="20"/>
        </w:rPr>
        <w:t>Chief</w:t>
      </w:r>
      <w:r>
        <w:rPr>
          <w:spacing w:val="-6"/>
          <w:w w:val="105"/>
          <w:sz w:val="20"/>
        </w:rPr>
        <w:t> </w:t>
      </w:r>
      <w:r>
        <w:rPr>
          <w:w w:val="105"/>
          <w:sz w:val="20"/>
        </w:rPr>
        <w:t>Justice.</w:t>
      </w:r>
    </w:p>
    <w:p>
      <w:pPr>
        <w:pStyle w:val="ListParagraph"/>
        <w:numPr>
          <w:ilvl w:val="0"/>
          <w:numId w:val="194"/>
        </w:numPr>
        <w:tabs>
          <w:tab w:pos="1522" w:val="left" w:leader="none"/>
        </w:tabs>
        <w:spacing w:line="213" w:lineRule="auto" w:before="68" w:after="0"/>
        <w:ind w:left="850" w:right="565" w:firstLine="283"/>
        <w:jc w:val="both"/>
        <w:rPr>
          <w:sz w:val="20"/>
        </w:rPr>
      </w:pPr>
      <w:r>
        <w:rPr>
          <w:sz w:val="20"/>
        </w:rPr>
        <w:t>If Parliament fails to enact legislation in accordance with an order </w:t>
      </w:r>
      <w:r>
        <w:rPr>
          <w:sz w:val="20"/>
        </w:rPr>
        <w:t>under clause (6)(b), the Chief Justice shall advise the President to dissolve Parliament and the President shall dissolve Parliament.</w:t>
      </w:r>
    </w:p>
    <w:p>
      <w:pPr>
        <w:pStyle w:val="ListParagraph"/>
        <w:numPr>
          <w:ilvl w:val="0"/>
          <w:numId w:val="194"/>
        </w:numPr>
        <w:tabs>
          <w:tab w:pos="1486" w:val="left" w:leader="none"/>
        </w:tabs>
        <w:spacing w:line="213" w:lineRule="auto" w:before="68" w:after="0"/>
        <w:ind w:left="850" w:right="565" w:firstLine="283"/>
        <w:jc w:val="both"/>
        <w:rPr>
          <w:sz w:val="20"/>
        </w:rPr>
      </w:pPr>
      <w:r>
        <w:rPr>
          <w:sz w:val="20"/>
        </w:rPr>
        <w:t>If Parliament has been dissolved under clause (7), the new Parliament </w:t>
      </w:r>
      <w:r>
        <w:rPr>
          <w:sz w:val="20"/>
        </w:rPr>
        <w:t>shall enact the required legislation within the periods specified in the Fifth Schedule beginning with the date of commencement of the term of the new Parliament.</w:t>
      </w:r>
    </w:p>
    <w:p>
      <w:pPr>
        <w:pStyle w:val="ListParagraph"/>
        <w:numPr>
          <w:ilvl w:val="0"/>
          <w:numId w:val="194"/>
        </w:numPr>
        <w:tabs>
          <w:tab w:pos="1469" w:val="left" w:leader="none"/>
        </w:tabs>
        <w:spacing w:line="213" w:lineRule="auto" w:before="67" w:after="0"/>
        <w:ind w:left="850" w:right="565" w:firstLine="283"/>
        <w:jc w:val="both"/>
        <w:rPr>
          <w:sz w:val="20"/>
        </w:rPr>
      </w:pPr>
      <w:r>
        <w:rPr>
          <w:sz w:val="20"/>
        </w:rPr>
        <w:t>If the new Parliament fails to enact legislation in accordance with clause (8), </w:t>
      </w:r>
      <w:r>
        <w:rPr>
          <w:w w:val="105"/>
          <w:sz w:val="20"/>
        </w:rPr>
        <w:t>the</w:t>
      </w:r>
      <w:r>
        <w:rPr>
          <w:spacing w:val="-5"/>
          <w:w w:val="105"/>
          <w:sz w:val="20"/>
        </w:rPr>
        <w:t> </w:t>
      </w:r>
      <w:r>
        <w:rPr>
          <w:w w:val="105"/>
          <w:sz w:val="20"/>
        </w:rPr>
        <w:t>provisions</w:t>
      </w:r>
      <w:r>
        <w:rPr>
          <w:spacing w:val="-5"/>
          <w:w w:val="105"/>
          <w:sz w:val="20"/>
        </w:rPr>
        <w:t> </w:t>
      </w:r>
      <w:r>
        <w:rPr>
          <w:w w:val="105"/>
          <w:sz w:val="20"/>
        </w:rPr>
        <w:t>of</w:t>
      </w:r>
      <w:r>
        <w:rPr>
          <w:spacing w:val="-5"/>
          <w:w w:val="105"/>
          <w:sz w:val="20"/>
        </w:rPr>
        <w:t> </w:t>
      </w:r>
      <w:r>
        <w:rPr>
          <w:w w:val="105"/>
          <w:sz w:val="20"/>
        </w:rPr>
        <w:t>clauses</w:t>
      </w:r>
      <w:r>
        <w:rPr>
          <w:spacing w:val="-5"/>
          <w:w w:val="105"/>
          <w:sz w:val="20"/>
        </w:rPr>
        <w:t> </w:t>
      </w:r>
      <w:r>
        <w:rPr>
          <w:w w:val="105"/>
          <w:sz w:val="20"/>
        </w:rPr>
        <w:t>(1)</w:t>
      </w:r>
      <w:r>
        <w:rPr>
          <w:spacing w:val="-5"/>
          <w:w w:val="105"/>
          <w:sz w:val="20"/>
        </w:rPr>
        <w:t> </w:t>
      </w:r>
      <w:r>
        <w:rPr>
          <w:w w:val="105"/>
          <w:sz w:val="20"/>
        </w:rPr>
        <w:t>to</w:t>
      </w:r>
      <w:r>
        <w:rPr>
          <w:spacing w:val="-5"/>
          <w:w w:val="105"/>
          <w:sz w:val="20"/>
        </w:rPr>
        <w:t> </w:t>
      </w:r>
      <w:r>
        <w:rPr>
          <w:w w:val="105"/>
          <w:sz w:val="20"/>
        </w:rPr>
        <w:t>(8)</w:t>
      </w:r>
      <w:r>
        <w:rPr>
          <w:spacing w:val="-5"/>
          <w:w w:val="105"/>
          <w:sz w:val="20"/>
        </w:rPr>
        <w:t> </w:t>
      </w:r>
      <w:r>
        <w:rPr>
          <w:w w:val="105"/>
          <w:sz w:val="20"/>
        </w:rPr>
        <w:t>shall</w:t>
      </w:r>
      <w:r>
        <w:rPr>
          <w:spacing w:val="-5"/>
          <w:w w:val="105"/>
          <w:sz w:val="20"/>
        </w:rPr>
        <w:t> </w:t>
      </w:r>
      <w:r>
        <w:rPr>
          <w:w w:val="105"/>
          <w:sz w:val="20"/>
        </w:rPr>
        <w:t>apply</w:t>
      </w:r>
      <w:r>
        <w:rPr>
          <w:spacing w:val="-5"/>
          <w:w w:val="105"/>
          <w:sz w:val="20"/>
        </w:rPr>
        <w:t> </w:t>
      </w:r>
      <w:r>
        <w:rPr>
          <w:w w:val="105"/>
          <w:sz w:val="20"/>
        </w:rPr>
        <w:t>afresh.</w:t>
      </w:r>
    </w:p>
    <w:p>
      <w:pPr>
        <w:pStyle w:val="Heading2"/>
      </w:pPr>
      <w:r>
        <w:rPr>
          <w:w w:val="105"/>
        </w:rPr>
        <w:t>Transitional</w:t>
      </w:r>
      <w:r>
        <w:rPr>
          <w:spacing w:val="-3"/>
          <w:w w:val="105"/>
        </w:rPr>
        <w:t> </w:t>
      </w:r>
      <w:r>
        <w:rPr>
          <w:w w:val="105"/>
        </w:rPr>
        <w:t>and</w:t>
      </w:r>
      <w:r>
        <w:rPr>
          <w:spacing w:val="-2"/>
          <w:w w:val="105"/>
        </w:rPr>
        <w:t> </w:t>
      </w:r>
      <w:r>
        <w:rPr>
          <w:w w:val="105"/>
        </w:rPr>
        <w:t>consequential</w:t>
      </w:r>
      <w:r>
        <w:rPr>
          <w:spacing w:val="-2"/>
          <w:w w:val="105"/>
        </w:rPr>
        <w:t> provisions.</w:t>
      </w:r>
    </w:p>
    <w:p>
      <w:pPr>
        <w:pStyle w:val="ListParagraph"/>
        <w:numPr>
          <w:ilvl w:val="0"/>
          <w:numId w:val="2"/>
        </w:numPr>
        <w:tabs>
          <w:tab w:pos="1615" w:val="left" w:leader="none"/>
        </w:tabs>
        <w:spacing w:line="213" w:lineRule="auto" w:before="107" w:after="0"/>
        <w:ind w:left="850" w:right="565" w:firstLine="283"/>
        <w:jc w:val="both"/>
        <w:rPr>
          <w:sz w:val="20"/>
        </w:rPr>
      </w:pPr>
      <w:r>
        <w:rPr>
          <w:sz w:val="20"/>
        </w:rPr>
        <w:t>The</w:t>
      </w:r>
      <w:r>
        <w:rPr>
          <w:spacing w:val="-1"/>
          <w:sz w:val="20"/>
        </w:rPr>
        <w:t> </w:t>
      </w:r>
      <w:r>
        <w:rPr>
          <w:sz w:val="20"/>
        </w:rPr>
        <w:t>transitional</w:t>
      </w:r>
      <w:r>
        <w:rPr>
          <w:spacing w:val="-1"/>
          <w:sz w:val="20"/>
        </w:rPr>
        <w:t> </w:t>
      </w:r>
      <w:r>
        <w:rPr>
          <w:sz w:val="20"/>
        </w:rPr>
        <w:t>and</w:t>
      </w:r>
      <w:r>
        <w:rPr>
          <w:spacing w:val="-1"/>
          <w:sz w:val="20"/>
        </w:rPr>
        <w:t> </w:t>
      </w:r>
      <w:r>
        <w:rPr>
          <w:sz w:val="20"/>
        </w:rPr>
        <w:t>consequential</w:t>
      </w:r>
      <w:r>
        <w:rPr>
          <w:spacing w:val="-1"/>
          <w:sz w:val="20"/>
        </w:rPr>
        <w:t> </w:t>
      </w:r>
      <w:r>
        <w:rPr>
          <w:sz w:val="20"/>
        </w:rPr>
        <w:t>provisions</w:t>
      </w:r>
      <w:r>
        <w:rPr>
          <w:spacing w:val="-1"/>
          <w:sz w:val="20"/>
        </w:rPr>
        <w:t> </w:t>
      </w:r>
      <w:r>
        <w:rPr>
          <w:sz w:val="20"/>
        </w:rPr>
        <w:t>set</w:t>
      </w:r>
      <w:r>
        <w:rPr>
          <w:spacing w:val="-1"/>
          <w:sz w:val="20"/>
        </w:rPr>
        <w:t> </w:t>
      </w:r>
      <w:r>
        <w:rPr>
          <w:sz w:val="20"/>
        </w:rPr>
        <w:t>out</w:t>
      </w:r>
      <w:r>
        <w:rPr>
          <w:spacing w:val="-1"/>
          <w:sz w:val="20"/>
        </w:rPr>
        <w:t> </w:t>
      </w:r>
      <w:r>
        <w:rPr>
          <w:sz w:val="20"/>
        </w:rPr>
        <w:t>in</w:t>
      </w:r>
      <w:r>
        <w:rPr>
          <w:spacing w:val="-1"/>
          <w:sz w:val="20"/>
        </w:rPr>
        <w:t> </w:t>
      </w:r>
      <w:r>
        <w:rPr>
          <w:sz w:val="20"/>
        </w:rPr>
        <w:t>the</w:t>
      </w:r>
      <w:r>
        <w:rPr>
          <w:spacing w:val="-1"/>
          <w:sz w:val="20"/>
        </w:rPr>
        <w:t> </w:t>
      </w:r>
      <w:r>
        <w:rPr>
          <w:sz w:val="20"/>
        </w:rPr>
        <w:t>Sixth</w:t>
      </w:r>
      <w:r>
        <w:rPr>
          <w:spacing w:val="-1"/>
          <w:sz w:val="20"/>
        </w:rPr>
        <w:t> </w:t>
      </w:r>
      <w:r>
        <w:rPr>
          <w:sz w:val="20"/>
        </w:rPr>
        <w:t>Schedule </w:t>
      </w:r>
      <w:r>
        <w:rPr>
          <w:w w:val="105"/>
          <w:sz w:val="20"/>
        </w:rPr>
        <w:t>shall take effect on the effective date.</w:t>
      </w:r>
    </w:p>
    <w:p>
      <w:pPr>
        <w:pStyle w:val="Heading2"/>
      </w:pPr>
      <w:r>
        <w:rPr/>
        <w:t>Effective</w:t>
      </w:r>
      <w:r>
        <w:rPr>
          <w:spacing w:val="16"/>
        </w:rPr>
        <w:t> </w:t>
      </w:r>
      <w:r>
        <w:rPr>
          <w:spacing w:val="-2"/>
        </w:rPr>
        <w:t>Date.</w:t>
      </w:r>
    </w:p>
    <w:p>
      <w:pPr>
        <w:pStyle w:val="ListParagraph"/>
        <w:numPr>
          <w:ilvl w:val="0"/>
          <w:numId w:val="2"/>
        </w:numPr>
        <w:tabs>
          <w:tab w:pos="1600" w:val="left" w:leader="none"/>
        </w:tabs>
        <w:spacing w:line="213" w:lineRule="auto" w:before="106" w:after="0"/>
        <w:ind w:left="850" w:right="565" w:firstLine="283"/>
        <w:jc w:val="both"/>
        <w:rPr>
          <w:sz w:val="20"/>
        </w:rPr>
      </w:pPr>
      <w:r>
        <w:rPr>
          <w:sz w:val="20"/>
        </w:rPr>
        <w:t>This</w:t>
      </w:r>
      <w:r>
        <w:rPr>
          <w:spacing w:val="-12"/>
          <w:sz w:val="20"/>
        </w:rPr>
        <w:t> </w:t>
      </w:r>
      <w:r>
        <w:rPr>
          <w:sz w:val="20"/>
        </w:rPr>
        <w:t>Constitution</w:t>
      </w:r>
      <w:r>
        <w:rPr>
          <w:spacing w:val="-12"/>
          <w:sz w:val="20"/>
        </w:rPr>
        <w:t> </w:t>
      </w:r>
      <w:r>
        <w:rPr>
          <w:sz w:val="20"/>
        </w:rPr>
        <w:t>shall</w:t>
      </w:r>
      <w:r>
        <w:rPr>
          <w:spacing w:val="-12"/>
          <w:sz w:val="20"/>
        </w:rPr>
        <w:t> </w:t>
      </w:r>
      <w:r>
        <w:rPr>
          <w:sz w:val="20"/>
        </w:rPr>
        <w:t>come</w:t>
      </w:r>
      <w:r>
        <w:rPr>
          <w:spacing w:val="-12"/>
          <w:sz w:val="20"/>
        </w:rPr>
        <w:t> </w:t>
      </w:r>
      <w:r>
        <w:rPr>
          <w:sz w:val="20"/>
        </w:rPr>
        <w:t>into</w:t>
      </w:r>
      <w:r>
        <w:rPr>
          <w:spacing w:val="-12"/>
          <w:sz w:val="20"/>
        </w:rPr>
        <w:t> </w:t>
      </w:r>
      <w:r>
        <w:rPr>
          <w:sz w:val="20"/>
        </w:rPr>
        <w:t>force</w:t>
      </w:r>
      <w:r>
        <w:rPr>
          <w:spacing w:val="-12"/>
          <w:sz w:val="20"/>
        </w:rPr>
        <w:t> </w:t>
      </w:r>
      <w:r>
        <w:rPr>
          <w:sz w:val="20"/>
        </w:rPr>
        <w:t>on</w:t>
      </w:r>
      <w:r>
        <w:rPr>
          <w:spacing w:val="-12"/>
          <w:sz w:val="20"/>
        </w:rPr>
        <w:t> </w:t>
      </w:r>
      <w:r>
        <w:rPr>
          <w:sz w:val="20"/>
        </w:rPr>
        <w:t>its</w:t>
      </w:r>
      <w:r>
        <w:rPr>
          <w:spacing w:val="-12"/>
          <w:sz w:val="20"/>
        </w:rPr>
        <w:t> </w:t>
      </w:r>
      <w:r>
        <w:rPr>
          <w:sz w:val="20"/>
        </w:rPr>
        <w:t>promulgation</w:t>
      </w:r>
      <w:r>
        <w:rPr>
          <w:spacing w:val="-12"/>
          <w:sz w:val="20"/>
        </w:rPr>
        <w:t> </w:t>
      </w:r>
      <w:r>
        <w:rPr>
          <w:sz w:val="20"/>
        </w:rPr>
        <w:t>by</w:t>
      </w:r>
      <w:r>
        <w:rPr>
          <w:spacing w:val="-12"/>
          <w:sz w:val="20"/>
        </w:rPr>
        <w:t> </w:t>
      </w:r>
      <w:r>
        <w:rPr>
          <w:sz w:val="20"/>
        </w:rPr>
        <w:t>the</w:t>
      </w:r>
      <w:r>
        <w:rPr>
          <w:spacing w:val="-12"/>
          <w:sz w:val="20"/>
        </w:rPr>
        <w:t> </w:t>
      </w:r>
      <w:r>
        <w:rPr>
          <w:sz w:val="20"/>
        </w:rPr>
        <w:t>President or on the expiry of a period of fourteen days from the date of the publication in the </w:t>
      </w:r>
      <w:r>
        <w:rPr>
          <w:i/>
          <w:sz w:val="20"/>
        </w:rPr>
        <w:t>Gazette </w:t>
      </w:r>
      <w:r>
        <w:rPr>
          <w:sz w:val="20"/>
        </w:rPr>
        <w:t>of the final result of the referendum ratifying this Constitution, whichever</w:t>
      </w:r>
      <w:r>
        <w:rPr>
          <w:spacing w:val="40"/>
          <w:w w:val="105"/>
          <w:sz w:val="20"/>
        </w:rPr>
        <w:t> </w:t>
      </w:r>
      <w:r>
        <w:rPr>
          <w:w w:val="105"/>
          <w:sz w:val="20"/>
        </w:rPr>
        <w:t>is the earlier.</w:t>
      </w:r>
    </w:p>
    <w:p>
      <w:pPr>
        <w:pStyle w:val="Heading2"/>
      </w:pPr>
      <w:r>
        <w:rPr>
          <w:spacing w:val="-2"/>
          <w:w w:val="105"/>
        </w:rPr>
        <w:t>Repeal</w:t>
      </w:r>
      <w:r>
        <w:rPr>
          <w:spacing w:val="-5"/>
          <w:w w:val="105"/>
        </w:rPr>
        <w:t> </w:t>
      </w:r>
      <w:r>
        <w:rPr>
          <w:spacing w:val="-2"/>
          <w:w w:val="105"/>
        </w:rPr>
        <w:t>of</w:t>
      </w:r>
      <w:r>
        <w:rPr>
          <w:spacing w:val="-5"/>
          <w:w w:val="105"/>
        </w:rPr>
        <w:t> </w:t>
      </w:r>
      <w:r>
        <w:rPr>
          <w:spacing w:val="-2"/>
          <w:w w:val="105"/>
        </w:rPr>
        <w:t>previous</w:t>
      </w:r>
      <w:r>
        <w:rPr>
          <w:spacing w:val="-4"/>
          <w:w w:val="105"/>
        </w:rPr>
        <w:t> </w:t>
      </w:r>
      <w:r>
        <w:rPr>
          <w:spacing w:val="-2"/>
          <w:w w:val="105"/>
        </w:rPr>
        <w:t>Constitution.</w:t>
      </w:r>
    </w:p>
    <w:p>
      <w:pPr>
        <w:pStyle w:val="ListParagraph"/>
        <w:numPr>
          <w:ilvl w:val="0"/>
          <w:numId w:val="2"/>
        </w:numPr>
        <w:tabs>
          <w:tab w:pos="1626" w:val="left" w:leader="none"/>
        </w:tabs>
        <w:spacing w:line="213" w:lineRule="auto" w:before="107" w:after="0"/>
        <w:ind w:left="850" w:right="565" w:firstLine="283"/>
        <w:jc w:val="both"/>
        <w:rPr>
          <w:sz w:val="20"/>
        </w:rPr>
      </w:pPr>
      <w:r>
        <w:rPr>
          <w:sz w:val="20"/>
        </w:rPr>
        <w:t>Subject to the Sixth Schedule, for the avoidance of doubt, the Constitution in force immediately before the effective date shall stand repealed on the effective </w:t>
      </w:r>
      <w:r>
        <w:rPr>
          <w:spacing w:val="-2"/>
          <w:w w:val="105"/>
          <w:sz w:val="20"/>
        </w:rPr>
        <w:t>date.</w:t>
      </w:r>
    </w:p>
    <w:p>
      <w:pPr>
        <w:pStyle w:val="BodyText"/>
        <w:spacing w:before="1"/>
        <w:ind w:left="0" w:firstLine="0"/>
      </w:pPr>
      <w:r>
        <w:rPr/>
        <mc:AlternateContent>
          <mc:Choice Requires="wps">
            <w:drawing>
              <wp:anchor distT="0" distB="0" distL="0" distR="0" allowOverlap="1" layoutInCell="1" locked="0" behindDoc="1" simplePos="0" relativeHeight="487650816">
                <wp:simplePos x="0" y="0"/>
                <wp:positionH relativeFrom="page">
                  <wp:posOffset>3077984</wp:posOffset>
                </wp:positionH>
                <wp:positionV relativeFrom="paragraph">
                  <wp:posOffset>187232</wp:posOffset>
                </wp:positionV>
                <wp:extent cx="1404620" cy="1270"/>
                <wp:effectExtent l="0" t="0" r="0" b="0"/>
                <wp:wrapTopAndBottom/>
                <wp:docPr id="608" name="Graphic 608"/>
                <wp:cNvGraphicFramePr>
                  <a:graphicFrameLocks/>
                </wp:cNvGraphicFramePr>
                <a:graphic>
                  <a:graphicData uri="http://schemas.microsoft.com/office/word/2010/wordprocessingShape">
                    <wps:wsp>
                      <wps:cNvPr id="608" name="Graphic 608"/>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742691pt;width:110.6pt;height:.1pt;mso-position-horizontal-relative:page;mso-position-vertical-relative:paragraph;z-index:-15665664;mso-wrap-distance-left:0;mso-wrap-distance-right:0" id="docshape123" coordorigin="4847,295" coordsize="2212,0" path="m4847,295l7058,295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0"/>
        <w:ind w:left="0" w:firstLine="0"/>
      </w:pPr>
    </w:p>
    <w:p>
      <w:pPr>
        <w:pStyle w:val="BodyText"/>
        <w:spacing w:before="38"/>
        <w:ind w:left="0" w:firstLine="0"/>
      </w:pP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
        <w:gridCol w:w="2113"/>
        <w:gridCol w:w="3094"/>
        <w:gridCol w:w="1866"/>
      </w:tblGrid>
      <w:tr>
        <w:trPr>
          <w:trHeight w:val="285" w:hRule="atLeast"/>
        </w:trPr>
        <w:tc>
          <w:tcPr>
            <w:tcW w:w="298" w:type="dxa"/>
            <w:tcBorders>
              <w:bottom w:val="single" w:sz="4" w:space="0" w:color="000000"/>
            </w:tcBorders>
          </w:tcPr>
          <w:p>
            <w:pPr>
              <w:pStyle w:val="TableParagraph"/>
              <w:spacing w:line="241" w:lineRule="exact"/>
              <w:rPr>
                <w:sz w:val="18"/>
              </w:rPr>
            </w:pPr>
            <w:r>
              <w:rPr>
                <w:spacing w:val="-5"/>
                <w:w w:val="105"/>
                <w:sz w:val="18"/>
              </w:rPr>
              <w:t>124</w:t>
            </w:r>
          </w:p>
        </w:tc>
        <w:tc>
          <w:tcPr>
            <w:tcW w:w="2113" w:type="dxa"/>
            <w:tcBorders>
              <w:bottom w:val="single" w:sz="4" w:space="0" w:color="000000"/>
            </w:tcBorders>
          </w:tcPr>
          <w:p>
            <w:pPr>
              <w:pStyle w:val="TableParagraph"/>
              <w:rPr>
                <w:rFonts w:ascii="Times New Roman"/>
                <w:sz w:val="18"/>
              </w:rPr>
            </w:pPr>
          </w:p>
        </w:tc>
        <w:tc>
          <w:tcPr>
            <w:tcW w:w="3094" w:type="dxa"/>
            <w:tcBorders>
              <w:bottom w:val="single" w:sz="4" w:space="0" w:color="000000"/>
            </w:tcBorders>
          </w:tcPr>
          <w:p>
            <w:pPr>
              <w:pStyle w:val="TableParagraph"/>
              <w:spacing w:line="241" w:lineRule="exact"/>
              <w:ind w:right="543"/>
              <w:jc w:val="center"/>
              <w:rPr>
                <w:i/>
                <w:sz w:val="18"/>
              </w:rPr>
            </w:pPr>
            <w:r>
              <w:rPr>
                <w:i/>
                <w:sz w:val="18"/>
              </w:rPr>
              <w:t>Constitution</w:t>
            </w:r>
            <w:r>
              <w:rPr>
                <w:i/>
                <w:spacing w:val="11"/>
                <w:sz w:val="18"/>
              </w:rPr>
              <w:t> </w:t>
            </w:r>
            <w:r>
              <w:rPr>
                <w:i/>
                <w:sz w:val="18"/>
              </w:rPr>
              <w:t>of</w:t>
            </w:r>
            <w:r>
              <w:rPr>
                <w:i/>
                <w:spacing w:val="12"/>
                <w:sz w:val="18"/>
              </w:rPr>
              <w:t> </w:t>
            </w:r>
            <w:r>
              <w:rPr>
                <w:i/>
                <w:spacing w:val="-4"/>
                <w:sz w:val="18"/>
              </w:rPr>
              <w:t>Kenya</w:t>
            </w:r>
          </w:p>
        </w:tc>
        <w:tc>
          <w:tcPr>
            <w:tcW w:w="1866" w:type="dxa"/>
            <w:tcBorders>
              <w:bottom w:val="single" w:sz="4" w:space="0" w:color="000000"/>
            </w:tcBorders>
          </w:tcPr>
          <w:p>
            <w:pPr>
              <w:pStyle w:val="TableParagraph"/>
              <w:spacing w:line="241" w:lineRule="exact"/>
              <w:ind w:left="994"/>
              <w:rPr>
                <w:sz w:val="18"/>
              </w:rPr>
            </w:pPr>
            <w:r>
              <w:rPr>
                <w:spacing w:val="-5"/>
                <w:sz w:val="18"/>
              </w:rPr>
              <w:t>[Rev.</w:t>
            </w:r>
            <w:r>
              <w:rPr>
                <w:spacing w:val="-6"/>
                <w:sz w:val="18"/>
              </w:rPr>
              <w:t> </w:t>
            </w:r>
            <w:r>
              <w:rPr>
                <w:spacing w:val="-4"/>
                <w:sz w:val="18"/>
              </w:rPr>
              <w:t>2022]</w:t>
            </w:r>
          </w:p>
        </w:tc>
      </w:tr>
      <w:tr>
        <w:trPr>
          <w:trHeight w:val="413" w:hRule="atLeast"/>
        </w:trPr>
        <w:tc>
          <w:tcPr>
            <w:tcW w:w="298" w:type="dxa"/>
            <w:tcBorders>
              <w:top w:val="single" w:sz="4" w:space="0" w:color="000000"/>
            </w:tcBorders>
          </w:tcPr>
          <w:p>
            <w:pPr>
              <w:pStyle w:val="TableParagraph"/>
              <w:rPr>
                <w:rFonts w:ascii="Times New Roman"/>
                <w:sz w:val="18"/>
              </w:rPr>
            </w:pPr>
          </w:p>
        </w:tc>
        <w:tc>
          <w:tcPr>
            <w:tcW w:w="2113" w:type="dxa"/>
            <w:tcBorders>
              <w:top w:val="single" w:sz="4" w:space="0" w:color="000000"/>
            </w:tcBorders>
          </w:tcPr>
          <w:p>
            <w:pPr>
              <w:pStyle w:val="TableParagraph"/>
              <w:rPr>
                <w:rFonts w:ascii="Times New Roman"/>
                <w:sz w:val="18"/>
              </w:rPr>
            </w:pPr>
          </w:p>
        </w:tc>
        <w:tc>
          <w:tcPr>
            <w:tcW w:w="3094" w:type="dxa"/>
            <w:tcBorders>
              <w:top w:val="single" w:sz="4" w:space="0" w:color="000000"/>
            </w:tcBorders>
          </w:tcPr>
          <w:p>
            <w:pPr>
              <w:pStyle w:val="TableParagraph"/>
              <w:spacing w:before="102"/>
              <w:ind w:right="543"/>
              <w:jc w:val="center"/>
              <w:rPr>
                <w:sz w:val="20"/>
              </w:rPr>
            </w:pPr>
            <w:r>
              <w:rPr>
                <w:sz w:val="20"/>
              </w:rPr>
              <w:t>FIRST</w:t>
            </w:r>
            <w:r>
              <w:rPr>
                <w:spacing w:val="-8"/>
                <w:sz w:val="20"/>
              </w:rPr>
              <w:t> </w:t>
            </w:r>
            <w:r>
              <w:rPr>
                <w:spacing w:val="-2"/>
                <w:sz w:val="20"/>
              </w:rPr>
              <w:t>SCHEDULE</w:t>
            </w:r>
          </w:p>
        </w:tc>
        <w:tc>
          <w:tcPr>
            <w:tcW w:w="1866" w:type="dxa"/>
            <w:tcBorders>
              <w:top w:val="single" w:sz="4" w:space="0" w:color="000000"/>
            </w:tcBorders>
          </w:tcPr>
          <w:p>
            <w:pPr>
              <w:pStyle w:val="TableParagraph"/>
              <w:rPr>
                <w:rFonts w:ascii="Times New Roman"/>
                <w:sz w:val="18"/>
              </w:rPr>
            </w:pPr>
          </w:p>
        </w:tc>
      </w:tr>
      <w:tr>
        <w:trPr>
          <w:trHeight w:val="353" w:hRule="atLeast"/>
        </w:trPr>
        <w:tc>
          <w:tcPr>
            <w:tcW w:w="298" w:type="dxa"/>
          </w:tcPr>
          <w:p>
            <w:pPr>
              <w:pStyle w:val="TableParagraph"/>
              <w:rPr>
                <w:rFonts w:ascii="Times New Roman"/>
                <w:sz w:val="18"/>
              </w:rPr>
            </w:pPr>
          </w:p>
        </w:tc>
        <w:tc>
          <w:tcPr>
            <w:tcW w:w="2113" w:type="dxa"/>
          </w:tcPr>
          <w:p>
            <w:pPr>
              <w:pStyle w:val="TableParagraph"/>
              <w:rPr>
                <w:rFonts w:ascii="Times New Roman"/>
                <w:sz w:val="18"/>
              </w:rPr>
            </w:pPr>
          </w:p>
        </w:tc>
        <w:tc>
          <w:tcPr>
            <w:tcW w:w="3094" w:type="dxa"/>
          </w:tcPr>
          <w:p>
            <w:pPr>
              <w:pStyle w:val="TableParagraph"/>
              <w:spacing w:before="42"/>
              <w:ind w:right="543"/>
              <w:jc w:val="center"/>
              <w:rPr>
                <w:sz w:val="20"/>
              </w:rPr>
            </w:pPr>
            <w:r>
              <w:rPr>
                <w:spacing w:val="-2"/>
                <w:sz w:val="20"/>
              </w:rPr>
              <w:t>COUNTIES</w:t>
            </w:r>
          </w:p>
        </w:tc>
        <w:tc>
          <w:tcPr>
            <w:tcW w:w="1866" w:type="dxa"/>
          </w:tcPr>
          <w:p>
            <w:pPr>
              <w:pStyle w:val="TableParagraph"/>
              <w:rPr>
                <w:rFonts w:ascii="Times New Roman"/>
                <w:sz w:val="18"/>
              </w:rPr>
            </w:pPr>
          </w:p>
        </w:tc>
      </w:tr>
      <w:tr>
        <w:trPr>
          <w:trHeight w:val="353" w:hRule="atLeast"/>
        </w:trPr>
        <w:tc>
          <w:tcPr>
            <w:tcW w:w="298" w:type="dxa"/>
          </w:tcPr>
          <w:p>
            <w:pPr>
              <w:pStyle w:val="TableParagraph"/>
              <w:rPr>
                <w:rFonts w:ascii="Times New Roman"/>
                <w:sz w:val="18"/>
              </w:rPr>
            </w:pPr>
          </w:p>
        </w:tc>
        <w:tc>
          <w:tcPr>
            <w:tcW w:w="2113" w:type="dxa"/>
          </w:tcPr>
          <w:p>
            <w:pPr>
              <w:pStyle w:val="TableParagraph"/>
              <w:rPr>
                <w:rFonts w:ascii="Times New Roman"/>
                <w:sz w:val="18"/>
              </w:rPr>
            </w:pPr>
          </w:p>
        </w:tc>
        <w:tc>
          <w:tcPr>
            <w:tcW w:w="3094" w:type="dxa"/>
          </w:tcPr>
          <w:p>
            <w:pPr>
              <w:pStyle w:val="TableParagraph"/>
              <w:spacing w:before="42"/>
              <w:ind w:right="543"/>
              <w:jc w:val="center"/>
              <w:rPr>
                <w:i/>
                <w:sz w:val="20"/>
              </w:rPr>
            </w:pPr>
            <w:r>
              <w:rPr>
                <w:i/>
                <w:sz w:val="20"/>
              </w:rPr>
              <w:t>Article</w:t>
            </w:r>
            <w:r>
              <w:rPr>
                <w:i/>
                <w:spacing w:val="-2"/>
                <w:sz w:val="20"/>
              </w:rPr>
              <w:t> </w:t>
            </w:r>
            <w:r>
              <w:rPr>
                <w:i/>
                <w:spacing w:val="-4"/>
                <w:sz w:val="20"/>
              </w:rPr>
              <w:t>6(1)</w:t>
            </w: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w:t>
            </w:r>
          </w:p>
        </w:tc>
        <w:tc>
          <w:tcPr>
            <w:tcW w:w="2113" w:type="dxa"/>
          </w:tcPr>
          <w:p>
            <w:pPr>
              <w:pStyle w:val="TableParagraph"/>
              <w:spacing w:before="42"/>
              <w:ind w:left="20"/>
              <w:rPr>
                <w:sz w:val="20"/>
              </w:rPr>
            </w:pPr>
            <w:r>
              <w:rPr>
                <w:spacing w:val="-2"/>
                <w:sz w:val="20"/>
              </w:rPr>
              <w:t>Mombasa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2.</w:t>
            </w:r>
          </w:p>
        </w:tc>
        <w:tc>
          <w:tcPr>
            <w:tcW w:w="2113" w:type="dxa"/>
          </w:tcPr>
          <w:p>
            <w:pPr>
              <w:pStyle w:val="TableParagraph"/>
              <w:spacing w:before="42"/>
              <w:ind w:left="20"/>
              <w:rPr>
                <w:sz w:val="20"/>
              </w:rPr>
            </w:pPr>
            <w:r>
              <w:rPr>
                <w:spacing w:val="-2"/>
                <w:sz w:val="20"/>
              </w:rPr>
              <w:t>Kwale</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3.</w:t>
            </w:r>
          </w:p>
        </w:tc>
        <w:tc>
          <w:tcPr>
            <w:tcW w:w="2113" w:type="dxa"/>
          </w:tcPr>
          <w:p>
            <w:pPr>
              <w:pStyle w:val="TableParagraph"/>
              <w:spacing w:before="42"/>
              <w:ind w:left="20"/>
              <w:rPr>
                <w:sz w:val="20"/>
              </w:rPr>
            </w:pPr>
            <w:r>
              <w:rPr>
                <w:spacing w:val="-2"/>
                <w:sz w:val="20"/>
              </w:rPr>
              <w:t>Kilifi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4.</w:t>
            </w:r>
          </w:p>
        </w:tc>
        <w:tc>
          <w:tcPr>
            <w:tcW w:w="2113" w:type="dxa"/>
          </w:tcPr>
          <w:p>
            <w:pPr>
              <w:pStyle w:val="TableParagraph"/>
              <w:spacing w:before="42"/>
              <w:ind w:left="20"/>
              <w:rPr>
                <w:sz w:val="20"/>
              </w:rPr>
            </w:pPr>
            <w:r>
              <w:rPr>
                <w:sz w:val="20"/>
              </w:rPr>
              <w:t>Tana</w:t>
            </w:r>
            <w:r>
              <w:rPr>
                <w:spacing w:val="-3"/>
                <w:sz w:val="20"/>
              </w:rPr>
              <w:t> </w:t>
            </w:r>
            <w:r>
              <w:rPr>
                <w:spacing w:val="-2"/>
                <w:sz w:val="20"/>
              </w:rPr>
              <w:t>River</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5.</w:t>
            </w:r>
          </w:p>
        </w:tc>
        <w:tc>
          <w:tcPr>
            <w:tcW w:w="2113" w:type="dxa"/>
          </w:tcPr>
          <w:p>
            <w:pPr>
              <w:pStyle w:val="TableParagraph"/>
              <w:spacing w:before="42"/>
              <w:ind w:left="20"/>
              <w:rPr>
                <w:sz w:val="20"/>
              </w:rPr>
            </w:pPr>
            <w:r>
              <w:rPr>
                <w:spacing w:val="-4"/>
                <w:sz w:val="20"/>
              </w:rPr>
              <w:t>Lamu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6.</w:t>
            </w:r>
          </w:p>
        </w:tc>
        <w:tc>
          <w:tcPr>
            <w:tcW w:w="2113" w:type="dxa"/>
          </w:tcPr>
          <w:p>
            <w:pPr>
              <w:pStyle w:val="TableParagraph"/>
              <w:spacing w:before="42"/>
              <w:ind w:left="20"/>
              <w:rPr>
                <w:sz w:val="20"/>
              </w:rPr>
            </w:pPr>
            <w:r>
              <w:rPr>
                <w:spacing w:val="-2"/>
                <w:w w:val="105"/>
                <w:sz w:val="20"/>
              </w:rPr>
              <w:t>Taita/Taveta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7.</w:t>
            </w:r>
          </w:p>
        </w:tc>
        <w:tc>
          <w:tcPr>
            <w:tcW w:w="2113" w:type="dxa"/>
          </w:tcPr>
          <w:p>
            <w:pPr>
              <w:pStyle w:val="TableParagraph"/>
              <w:spacing w:before="42"/>
              <w:ind w:left="9"/>
              <w:rPr>
                <w:sz w:val="20"/>
              </w:rPr>
            </w:pPr>
            <w:r>
              <w:rPr>
                <w:spacing w:val="-2"/>
                <w:sz w:val="20"/>
              </w:rPr>
              <w:t>Garissa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8.</w:t>
            </w:r>
          </w:p>
        </w:tc>
        <w:tc>
          <w:tcPr>
            <w:tcW w:w="2113" w:type="dxa"/>
          </w:tcPr>
          <w:p>
            <w:pPr>
              <w:pStyle w:val="TableParagraph"/>
              <w:spacing w:before="42"/>
              <w:ind w:left="20"/>
              <w:rPr>
                <w:sz w:val="20"/>
              </w:rPr>
            </w:pPr>
            <w:r>
              <w:rPr>
                <w:spacing w:val="-2"/>
                <w:w w:val="105"/>
                <w:sz w:val="20"/>
              </w:rPr>
              <w:t>Wajir</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9.</w:t>
            </w:r>
          </w:p>
        </w:tc>
        <w:tc>
          <w:tcPr>
            <w:tcW w:w="2113" w:type="dxa"/>
          </w:tcPr>
          <w:p>
            <w:pPr>
              <w:pStyle w:val="TableParagraph"/>
              <w:spacing w:before="42"/>
              <w:ind w:left="20"/>
              <w:rPr>
                <w:sz w:val="20"/>
              </w:rPr>
            </w:pPr>
            <w:r>
              <w:rPr>
                <w:spacing w:val="-2"/>
                <w:sz w:val="20"/>
              </w:rPr>
              <w:t>Mandera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10.</w:t>
            </w:r>
          </w:p>
        </w:tc>
        <w:tc>
          <w:tcPr>
            <w:tcW w:w="2113" w:type="dxa"/>
          </w:tcPr>
          <w:p>
            <w:pPr>
              <w:pStyle w:val="TableParagraph"/>
              <w:spacing w:before="42"/>
              <w:ind w:left="133"/>
              <w:rPr>
                <w:sz w:val="20"/>
              </w:rPr>
            </w:pPr>
            <w:r>
              <w:rPr>
                <w:spacing w:val="-2"/>
                <w:sz w:val="20"/>
              </w:rPr>
              <w:t>Marsabit</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11.</w:t>
            </w:r>
          </w:p>
        </w:tc>
        <w:tc>
          <w:tcPr>
            <w:tcW w:w="2113" w:type="dxa"/>
          </w:tcPr>
          <w:p>
            <w:pPr>
              <w:pStyle w:val="TableParagraph"/>
              <w:spacing w:before="42"/>
              <w:ind w:left="133"/>
              <w:rPr>
                <w:sz w:val="20"/>
              </w:rPr>
            </w:pPr>
            <w:r>
              <w:rPr>
                <w:spacing w:val="-2"/>
                <w:sz w:val="20"/>
              </w:rPr>
              <w:t>Isiolo</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12.</w:t>
            </w:r>
          </w:p>
        </w:tc>
        <w:tc>
          <w:tcPr>
            <w:tcW w:w="2113" w:type="dxa"/>
          </w:tcPr>
          <w:p>
            <w:pPr>
              <w:pStyle w:val="TableParagraph"/>
              <w:spacing w:before="42"/>
              <w:ind w:left="133"/>
              <w:rPr>
                <w:sz w:val="20"/>
              </w:rPr>
            </w:pPr>
            <w:r>
              <w:rPr>
                <w:spacing w:val="-4"/>
                <w:sz w:val="20"/>
              </w:rPr>
              <w:t>Meru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13.</w:t>
            </w:r>
          </w:p>
        </w:tc>
        <w:tc>
          <w:tcPr>
            <w:tcW w:w="2113" w:type="dxa"/>
          </w:tcPr>
          <w:p>
            <w:pPr>
              <w:pStyle w:val="TableParagraph"/>
              <w:spacing w:before="42"/>
              <w:ind w:left="133"/>
              <w:rPr>
                <w:sz w:val="20"/>
              </w:rPr>
            </w:pPr>
            <w:r>
              <w:rPr>
                <w:sz w:val="20"/>
              </w:rPr>
              <w:t>Tharaka-</w:t>
            </w:r>
            <w:r>
              <w:rPr>
                <w:spacing w:val="-2"/>
                <w:sz w:val="20"/>
              </w:rPr>
              <w:t>Nithi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14.</w:t>
            </w:r>
          </w:p>
        </w:tc>
        <w:tc>
          <w:tcPr>
            <w:tcW w:w="2113" w:type="dxa"/>
          </w:tcPr>
          <w:p>
            <w:pPr>
              <w:pStyle w:val="TableParagraph"/>
              <w:spacing w:before="42"/>
              <w:ind w:left="133"/>
              <w:rPr>
                <w:sz w:val="20"/>
              </w:rPr>
            </w:pPr>
            <w:r>
              <w:rPr>
                <w:spacing w:val="-4"/>
                <w:sz w:val="20"/>
              </w:rPr>
              <w:t>Embu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15.</w:t>
            </w:r>
          </w:p>
        </w:tc>
        <w:tc>
          <w:tcPr>
            <w:tcW w:w="2113" w:type="dxa"/>
          </w:tcPr>
          <w:p>
            <w:pPr>
              <w:pStyle w:val="TableParagraph"/>
              <w:spacing w:before="42"/>
              <w:ind w:left="133"/>
              <w:rPr>
                <w:sz w:val="20"/>
              </w:rPr>
            </w:pPr>
            <w:r>
              <w:rPr>
                <w:spacing w:val="-2"/>
                <w:sz w:val="20"/>
              </w:rPr>
              <w:t>Kitui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16.</w:t>
            </w:r>
          </w:p>
        </w:tc>
        <w:tc>
          <w:tcPr>
            <w:tcW w:w="2113" w:type="dxa"/>
          </w:tcPr>
          <w:p>
            <w:pPr>
              <w:pStyle w:val="TableParagraph"/>
              <w:spacing w:before="42"/>
              <w:ind w:left="133"/>
              <w:rPr>
                <w:sz w:val="20"/>
              </w:rPr>
            </w:pPr>
            <w:r>
              <w:rPr>
                <w:spacing w:val="-2"/>
                <w:sz w:val="20"/>
              </w:rPr>
              <w:t>Machakos</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17.</w:t>
            </w:r>
          </w:p>
        </w:tc>
        <w:tc>
          <w:tcPr>
            <w:tcW w:w="2113" w:type="dxa"/>
          </w:tcPr>
          <w:p>
            <w:pPr>
              <w:pStyle w:val="TableParagraph"/>
              <w:spacing w:before="42"/>
              <w:ind w:left="122"/>
              <w:rPr>
                <w:sz w:val="20"/>
              </w:rPr>
            </w:pPr>
            <w:r>
              <w:rPr>
                <w:spacing w:val="-2"/>
                <w:sz w:val="20"/>
              </w:rPr>
              <w:t>Makueni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18.</w:t>
            </w:r>
          </w:p>
        </w:tc>
        <w:tc>
          <w:tcPr>
            <w:tcW w:w="2113" w:type="dxa"/>
          </w:tcPr>
          <w:p>
            <w:pPr>
              <w:pStyle w:val="TableParagraph"/>
              <w:spacing w:before="42"/>
              <w:ind w:left="133"/>
              <w:rPr>
                <w:sz w:val="20"/>
              </w:rPr>
            </w:pPr>
            <w:r>
              <w:rPr>
                <w:spacing w:val="-2"/>
                <w:sz w:val="20"/>
              </w:rPr>
              <w:t>Nyandarua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19.</w:t>
            </w:r>
          </w:p>
        </w:tc>
        <w:tc>
          <w:tcPr>
            <w:tcW w:w="2113" w:type="dxa"/>
          </w:tcPr>
          <w:p>
            <w:pPr>
              <w:pStyle w:val="TableParagraph"/>
              <w:spacing w:before="42"/>
              <w:ind w:left="133"/>
              <w:rPr>
                <w:sz w:val="20"/>
              </w:rPr>
            </w:pPr>
            <w:r>
              <w:rPr>
                <w:spacing w:val="-2"/>
                <w:sz w:val="20"/>
              </w:rPr>
              <w:t>Nyeri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20.</w:t>
            </w:r>
          </w:p>
        </w:tc>
        <w:tc>
          <w:tcPr>
            <w:tcW w:w="2113" w:type="dxa"/>
          </w:tcPr>
          <w:p>
            <w:pPr>
              <w:pStyle w:val="TableParagraph"/>
              <w:spacing w:before="42"/>
              <w:ind w:left="133"/>
              <w:rPr>
                <w:sz w:val="20"/>
              </w:rPr>
            </w:pPr>
            <w:r>
              <w:rPr>
                <w:spacing w:val="-2"/>
                <w:sz w:val="20"/>
              </w:rPr>
              <w:t>Kirinyaga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rPr>
                <w:b/>
                <w:sz w:val="20"/>
              </w:rPr>
            </w:pPr>
            <w:r>
              <w:rPr>
                <w:b/>
                <w:spacing w:val="-5"/>
                <w:w w:val="115"/>
                <w:sz w:val="20"/>
              </w:rPr>
              <w:t>21.</w:t>
            </w:r>
          </w:p>
        </w:tc>
        <w:tc>
          <w:tcPr>
            <w:tcW w:w="2113" w:type="dxa"/>
          </w:tcPr>
          <w:p>
            <w:pPr>
              <w:pStyle w:val="TableParagraph"/>
              <w:spacing w:before="42"/>
              <w:ind w:left="133"/>
              <w:rPr>
                <w:sz w:val="20"/>
              </w:rPr>
            </w:pPr>
            <w:r>
              <w:rPr>
                <w:spacing w:val="-2"/>
                <w:sz w:val="20"/>
              </w:rPr>
              <w:t>Murang'a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22.</w:t>
            </w:r>
          </w:p>
        </w:tc>
        <w:tc>
          <w:tcPr>
            <w:tcW w:w="2113" w:type="dxa"/>
          </w:tcPr>
          <w:p>
            <w:pPr>
              <w:pStyle w:val="TableParagraph"/>
              <w:spacing w:before="42"/>
              <w:ind w:left="133"/>
              <w:rPr>
                <w:sz w:val="20"/>
              </w:rPr>
            </w:pPr>
            <w:r>
              <w:rPr>
                <w:spacing w:val="-2"/>
                <w:sz w:val="20"/>
              </w:rPr>
              <w:t>Kiambu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23.</w:t>
            </w:r>
          </w:p>
        </w:tc>
        <w:tc>
          <w:tcPr>
            <w:tcW w:w="2113" w:type="dxa"/>
          </w:tcPr>
          <w:p>
            <w:pPr>
              <w:pStyle w:val="TableParagraph"/>
              <w:spacing w:before="42"/>
              <w:ind w:left="133"/>
              <w:rPr>
                <w:sz w:val="20"/>
              </w:rPr>
            </w:pPr>
            <w:r>
              <w:rPr>
                <w:spacing w:val="-2"/>
                <w:sz w:val="20"/>
              </w:rPr>
              <w:t>Turkana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24.</w:t>
            </w:r>
          </w:p>
        </w:tc>
        <w:tc>
          <w:tcPr>
            <w:tcW w:w="2113" w:type="dxa"/>
          </w:tcPr>
          <w:p>
            <w:pPr>
              <w:pStyle w:val="TableParagraph"/>
              <w:spacing w:before="42"/>
              <w:ind w:left="133"/>
              <w:rPr>
                <w:sz w:val="20"/>
              </w:rPr>
            </w:pPr>
            <w:r>
              <w:rPr>
                <w:spacing w:val="-2"/>
                <w:sz w:val="20"/>
              </w:rPr>
              <w:t>West</w:t>
            </w:r>
            <w:r>
              <w:rPr>
                <w:spacing w:val="-7"/>
                <w:sz w:val="20"/>
              </w:rPr>
              <w:t> </w:t>
            </w:r>
            <w:r>
              <w:rPr>
                <w:spacing w:val="-2"/>
                <w:sz w:val="20"/>
              </w:rPr>
              <w:t>Pokot</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25.</w:t>
            </w:r>
          </w:p>
        </w:tc>
        <w:tc>
          <w:tcPr>
            <w:tcW w:w="2113" w:type="dxa"/>
          </w:tcPr>
          <w:p>
            <w:pPr>
              <w:pStyle w:val="TableParagraph"/>
              <w:spacing w:before="42"/>
              <w:ind w:left="133"/>
              <w:rPr>
                <w:sz w:val="20"/>
              </w:rPr>
            </w:pPr>
            <w:r>
              <w:rPr>
                <w:spacing w:val="-2"/>
                <w:sz w:val="20"/>
              </w:rPr>
              <w:t>Samburu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26.</w:t>
            </w:r>
          </w:p>
        </w:tc>
        <w:tc>
          <w:tcPr>
            <w:tcW w:w="2113" w:type="dxa"/>
          </w:tcPr>
          <w:p>
            <w:pPr>
              <w:pStyle w:val="TableParagraph"/>
              <w:spacing w:before="42"/>
              <w:ind w:left="133"/>
              <w:rPr>
                <w:sz w:val="20"/>
              </w:rPr>
            </w:pPr>
            <w:r>
              <w:rPr>
                <w:sz w:val="20"/>
              </w:rPr>
              <w:t>Trans</w:t>
            </w:r>
            <w:r>
              <w:rPr>
                <w:spacing w:val="-5"/>
                <w:sz w:val="20"/>
              </w:rPr>
              <w:t> </w:t>
            </w:r>
            <w:r>
              <w:rPr>
                <w:spacing w:val="-2"/>
                <w:sz w:val="20"/>
              </w:rPr>
              <w:t>Nzoia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27.</w:t>
            </w:r>
          </w:p>
        </w:tc>
        <w:tc>
          <w:tcPr>
            <w:tcW w:w="2113" w:type="dxa"/>
          </w:tcPr>
          <w:p>
            <w:pPr>
              <w:pStyle w:val="TableParagraph"/>
              <w:spacing w:before="42"/>
              <w:ind w:left="122"/>
              <w:rPr>
                <w:sz w:val="20"/>
              </w:rPr>
            </w:pPr>
            <w:r>
              <w:rPr>
                <w:spacing w:val="-2"/>
                <w:sz w:val="20"/>
              </w:rPr>
              <w:t>Uasin</w:t>
            </w:r>
            <w:r>
              <w:rPr>
                <w:spacing w:val="-8"/>
                <w:sz w:val="20"/>
              </w:rPr>
              <w:t> </w:t>
            </w:r>
            <w:r>
              <w:rPr>
                <w:spacing w:val="-2"/>
                <w:sz w:val="20"/>
              </w:rPr>
              <w:t>Gishu</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28.</w:t>
            </w:r>
          </w:p>
        </w:tc>
        <w:tc>
          <w:tcPr>
            <w:tcW w:w="2113" w:type="dxa"/>
          </w:tcPr>
          <w:p>
            <w:pPr>
              <w:pStyle w:val="TableParagraph"/>
              <w:spacing w:before="42"/>
              <w:ind w:left="132"/>
              <w:rPr>
                <w:sz w:val="20"/>
              </w:rPr>
            </w:pPr>
            <w:r>
              <w:rPr>
                <w:spacing w:val="-2"/>
                <w:sz w:val="20"/>
              </w:rPr>
              <w:t>Elgeyo/Marakwet</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29.</w:t>
            </w:r>
          </w:p>
        </w:tc>
        <w:tc>
          <w:tcPr>
            <w:tcW w:w="2113" w:type="dxa"/>
          </w:tcPr>
          <w:p>
            <w:pPr>
              <w:pStyle w:val="TableParagraph"/>
              <w:spacing w:before="42"/>
              <w:ind w:left="133"/>
              <w:rPr>
                <w:sz w:val="20"/>
              </w:rPr>
            </w:pPr>
            <w:r>
              <w:rPr>
                <w:spacing w:val="-2"/>
                <w:sz w:val="20"/>
              </w:rPr>
              <w:t>Nandi</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53" w:hRule="atLeast"/>
        </w:trPr>
        <w:tc>
          <w:tcPr>
            <w:tcW w:w="298" w:type="dxa"/>
          </w:tcPr>
          <w:p>
            <w:pPr>
              <w:pStyle w:val="TableParagraph"/>
              <w:spacing w:before="42"/>
              <w:ind w:left="-1"/>
              <w:rPr>
                <w:b/>
                <w:sz w:val="20"/>
              </w:rPr>
            </w:pPr>
            <w:r>
              <w:rPr>
                <w:b/>
                <w:spacing w:val="-5"/>
                <w:w w:val="115"/>
                <w:sz w:val="20"/>
              </w:rPr>
              <w:t>30.</w:t>
            </w:r>
          </w:p>
        </w:tc>
        <w:tc>
          <w:tcPr>
            <w:tcW w:w="2113" w:type="dxa"/>
          </w:tcPr>
          <w:p>
            <w:pPr>
              <w:pStyle w:val="TableParagraph"/>
              <w:spacing w:before="42"/>
              <w:ind w:left="133"/>
              <w:rPr>
                <w:sz w:val="20"/>
              </w:rPr>
            </w:pPr>
            <w:r>
              <w:rPr>
                <w:spacing w:val="-2"/>
                <w:sz w:val="20"/>
              </w:rPr>
              <w:t>Baringo</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r>
        <w:trPr>
          <w:trHeight w:val="309" w:hRule="atLeast"/>
        </w:trPr>
        <w:tc>
          <w:tcPr>
            <w:tcW w:w="298" w:type="dxa"/>
          </w:tcPr>
          <w:p>
            <w:pPr>
              <w:pStyle w:val="TableParagraph"/>
              <w:spacing w:line="247" w:lineRule="exact" w:before="42"/>
              <w:ind w:left="-1"/>
              <w:rPr>
                <w:b/>
                <w:sz w:val="20"/>
              </w:rPr>
            </w:pPr>
            <w:r>
              <w:rPr>
                <w:b/>
                <w:spacing w:val="-5"/>
                <w:w w:val="115"/>
                <w:sz w:val="20"/>
              </w:rPr>
              <w:t>31.</w:t>
            </w:r>
          </w:p>
        </w:tc>
        <w:tc>
          <w:tcPr>
            <w:tcW w:w="2113" w:type="dxa"/>
          </w:tcPr>
          <w:p>
            <w:pPr>
              <w:pStyle w:val="TableParagraph"/>
              <w:spacing w:line="247" w:lineRule="exact" w:before="42"/>
              <w:ind w:left="133"/>
              <w:rPr>
                <w:sz w:val="20"/>
              </w:rPr>
            </w:pPr>
            <w:r>
              <w:rPr>
                <w:spacing w:val="-2"/>
                <w:sz w:val="20"/>
              </w:rPr>
              <w:t>Laikipia</w:t>
            </w:r>
          </w:p>
        </w:tc>
        <w:tc>
          <w:tcPr>
            <w:tcW w:w="3094" w:type="dxa"/>
          </w:tcPr>
          <w:p>
            <w:pPr>
              <w:pStyle w:val="TableParagraph"/>
              <w:rPr>
                <w:rFonts w:ascii="Times New Roman"/>
                <w:sz w:val="18"/>
              </w:rPr>
            </w:pPr>
          </w:p>
        </w:tc>
        <w:tc>
          <w:tcPr>
            <w:tcW w:w="1866" w:type="dxa"/>
          </w:tcPr>
          <w:p>
            <w:pPr>
              <w:pStyle w:val="TableParagraph"/>
              <w:rPr>
                <w:rFonts w:ascii="Times New Roman"/>
                <w:sz w:val="18"/>
              </w:rPr>
            </w:pPr>
          </w:p>
        </w:tc>
      </w:tr>
    </w:tbl>
    <w:p>
      <w:pPr>
        <w:pStyle w:val="TableParagraph"/>
        <w:spacing w:after="0"/>
        <w:rPr>
          <w:rFonts w:ascii="Times New Roman"/>
          <w:sz w:val="18"/>
        </w:rPr>
        <w:sectPr>
          <w:pgSz w:w="11910" w:h="16840"/>
          <w:pgMar w:top="1920" w:bottom="280" w:left="1417" w:right="1700"/>
        </w:sectPr>
      </w:pPr>
    </w:p>
    <w:p>
      <w:pPr>
        <w:pStyle w:val="BodyText"/>
        <w:spacing w:before="0"/>
        <w:ind w:left="0" w:firstLine="0"/>
      </w:pPr>
    </w:p>
    <w:p>
      <w:pPr>
        <w:pStyle w:val="BodyText"/>
        <w:spacing w:before="38"/>
        <w:ind w:left="0" w:firstLine="0"/>
      </w:pPr>
    </w:p>
    <w:tbl>
      <w:tblPr>
        <w:tblW w:w="0" w:type="auto"/>
        <w:jc w:val="left"/>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
        <w:gridCol w:w="1775"/>
        <w:gridCol w:w="3617"/>
        <w:gridCol w:w="1574"/>
      </w:tblGrid>
      <w:tr>
        <w:trPr>
          <w:trHeight w:val="285" w:hRule="atLeast"/>
        </w:trPr>
        <w:tc>
          <w:tcPr>
            <w:tcW w:w="404" w:type="dxa"/>
            <w:tcBorders>
              <w:bottom w:val="single" w:sz="4" w:space="0" w:color="000000"/>
            </w:tcBorders>
          </w:tcPr>
          <w:p>
            <w:pPr>
              <w:pStyle w:val="TableParagraph"/>
              <w:spacing w:line="241" w:lineRule="exact"/>
              <w:ind w:left="-1" w:right="14"/>
              <w:jc w:val="center"/>
              <w:rPr>
                <w:sz w:val="18"/>
              </w:rPr>
            </w:pPr>
            <w:r>
              <w:rPr>
                <w:spacing w:val="-8"/>
                <w:sz w:val="18"/>
              </w:rPr>
              <w:t>[Rev.</w:t>
            </w:r>
          </w:p>
        </w:tc>
        <w:tc>
          <w:tcPr>
            <w:tcW w:w="1775" w:type="dxa"/>
            <w:tcBorders>
              <w:bottom w:val="single" w:sz="4" w:space="0" w:color="000000"/>
            </w:tcBorders>
          </w:tcPr>
          <w:p>
            <w:pPr>
              <w:pStyle w:val="TableParagraph"/>
              <w:spacing w:line="241" w:lineRule="exact"/>
              <w:ind w:left="27"/>
              <w:rPr>
                <w:sz w:val="18"/>
              </w:rPr>
            </w:pPr>
            <w:r>
              <w:rPr>
                <w:spacing w:val="-2"/>
                <w:w w:val="105"/>
                <w:sz w:val="18"/>
              </w:rPr>
              <w:t>2022]</w:t>
            </w:r>
          </w:p>
        </w:tc>
        <w:tc>
          <w:tcPr>
            <w:tcW w:w="3617" w:type="dxa"/>
            <w:tcBorders>
              <w:bottom w:val="single" w:sz="4" w:space="0" w:color="000000"/>
            </w:tcBorders>
          </w:tcPr>
          <w:p>
            <w:pPr>
              <w:pStyle w:val="TableParagraph"/>
              <w:spacing w:line="241" w:lineRule="exact"/>
              <w:ind w:left="681"/>
              <w:rPr>
                <w:i/>
                <w:sz w:val="18"/>
              </w:rPr>
            </w:pPr>
            <w:r>
              <w:rPr>
                <w:i/>
                <w:sz w:val="18"/>
              </w:rPr>
              <w:t>Constitution</w:t>
            </w:r>
            <w:r>
              <w:rPr>
                <w:i/>
                <w:spacing w:val="11"/>
                <w:sz w:val="18"/>
              </w:rPr>
              <w:t> </w:t>
            </w:r>
            <w:r>
              <w:rPr>
                <w:i/>
                <w:sz w:val="18"/>
              </w:rPr>
              <w:t>of</w:t>
            </w:r>
            <w:r>
              <w:rPr>
                <w:i/>
                <w:spacing w:val="12"/>
                <w:sz w:val="18"/>
              </w:rPr>
              <w:t> </w:t>
            </w:r>
            <w:r>
              <w:rPr>
                <w:i/>
                <w:spacing w:val="-4"/>
                <w:sz w:val="18"/>
              </w:rPr>
              <w:t>Kenya</w:t>
            </w:r>
          </w:p>
        </w:tc>
        <w:tc>
          <w:tcPr>
            <w:tcW w:w="1574" w:type="dxa"/>
            <w:tcBorders>
              <w:bottom w:val="single" w:sz="4" w:space="0" w:color="000000"/>
            </w:tcBorders>
          </w:tcPr>
          <w:p>
            <w:pPr>
              <w:pStyle w:val="TableParagraph"/>
              <w:spacing w:line="241" w:lineRule="exact"/>
              <w:ind w:right="-15"/>
              <w:jc w:val="right"/>
              <w:rPr>
                <w:sz w:val="18"/>
              </w:rPr>
            </w:pPr>
            <w:r>
              <w:rPr>
                <w:spacing w:val="-5"/>
                <w:w w:val="105"/>
                <w:sz w:val="18"/>
              </w:rPr>
              <w:t>125</w:t>
            </w:r>
          </w:p>
        </w:tc>
      </w:tr>
      <w:tr>
        <w:trPr>
          <w:trHeight w:val="413" w:hRule="atLeast"/>
        </w:trPr>
        <w:tc>
          <w:tcPr>
            <w:tcW w:w="404" w:type="dxa"/>
            <w:tcBorders>
              <w:top w:val="single" w:sz="4" w:space="0" w:color="000000"/>
            </w:tcBorders>
          </w:tcPr>
          <w:p>
            <w:pPr>
              <w:pStyle w:val="TableParagraph"/>
              <w:spacing w:before="102"/>
              <w:ind w:left="-1" w:right="116"/>
              <w:jc w:val="center"/>
              <w:rPr>
                <w:b/>
                <w:sz w:val="20"/>
              </w:rPr>
            </w:pPr>
            <w:r>
              <w:rPr>
                <w:b/>
                <w:spacing w:val="-5"/>
                <w:w w:val="115"/>
                <w:sz w:val="20"/>
              </w:rPr>
              <w:t>32.</w:t>
            </w:r>
          </w:p>
        </w:tc>
        <w:tc>
          <w:tcPr>
            <w:tcW w:w="1775" w:type="dxa"/>
            <w:tcBorders>
              <w:top w:val="single" w:sz="4" w:space="0" w:color="000000"/>
            </w:tcBorders>
          </w:tcPr>
          <w:p>
            <w:pPr>
              <w:pStyle w:val="TableParagraph"/>
              <w:spacing w:before="102"/>
              <w:ind w:left="27"/>
              <w:rPr>
                <w:sz w:val="20"/>
              </w:rPr>
            </w:pPr>
            <w:r>
              <w:rPr>
                <w:spacing w:val="-2"/>
                <w:sz w:val="20"/>
              </w:rPr>
              <w:t>Nakuru</w:t>
            </w:r>
          </w:p>
        </w:tc>
        <w:tc>
          <w:tcPr>
            <w:tcW w:w="3617" w:type="dxa"/>
            <w:tcBorders>
              <w:top w:val="single" w:sz="4" w:space="0" w:color="000000"/>
            </w:tcBorders>
          </w:tcPr>
          <w:p>
            <w:pPr>
              <w:pStyle w:val="TableParagraph"/>
              <w:rPr>
                <w:rFonts w:ascii="Times New Roman"/>
                <w:sz w:val="18"/>
              </w:rPr>
            </w:pPr>
          </w:p>
        </w:tc>
        <w:tc>
          <w:tcPr>
            <w:tcW w:w="1574" w:type="dxa"/>
            <w:tcBorders>
              <w:top w:val="single" w:sz="4" w:space="0" w:color="000000"/>
            </w:tcBorders>
          </w:tcPr>
          <w:p>
            <w:pPr>
              <w:pStyle w:val="TableParagraph"/>
              <w:rPr>
                <w:rFonts w:ascii="Times New Roman"/>
                <w:sz w:val="18"/>
              </w:rPr>
            </w:pPr>
          </w:p>
        </w:tc>
      </w:tr>
      <w:tr>
        <w:trPr>
          <w:trHeight w:val="353" w:hRule="atLeast"/>
        </w:trPr>
        <w:tc>
          <w:tcPr>
            <w:tcW w:w="404" w:type="dxa"/>
          </w:tcPr>
          <w:p>
            <w:pPr>
              <w:pStyle w:val="TableParagraph"/>
              <w:spacing w:before="42"/>
              <w:ind w:left="-1" w:right="116"/>
              <w:jc w:val="center"/>
              <w:rPr>
                <w:b/>
                <w:sz w:val="20"/>
              </w:rPr>
            </w:pPr>
            <w:r>
              <w:rPr>
                <w:b/>
                <w:spacing w:val="-5"/>
                <w:w w:val="115"/>
                <w:sz w:val="20"/>
              </w:rPr>
              <w:t>33.</w:t>
            </w:r>
          </w:p>
        </w:tc>
        <w:tc>
          <w:tcPr>
            <w:tcW w:w="1775" w:type="dxa"/>
          </w:tcPr>
          <w:p>
            <w:pPr>
              <w:pStyle w:val="TableParagraph"/>
              <w:spacing w:before="42"/>
              <w:ind w:left="27"/>
              <w:rPr>
                <w:sz w:val="20"/>
              </w:rPr>
            </w:pPr>
            <w:r>
              <w:rPr>
                <w:spacing w:val="-2"/>
                <w:sz w:val="20"/>
              </w:rPr>
              <w:t>Narok</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left="-1" w:right="116"/>
              <w:jc w:val="center"/>
              <w:rPr>
                <w:b/>
                <w:sz w:val="20"/>
              </w:rPr>
            </w:pPr>
            <w:r>
              <w:rPr>
                <w:b/>
                <w:spacing w:val="-5"/>
                <w:w w:val="115"/>
                <w:sz w:val="20"/>
              </w:rPr>
              <w:t>34.</w:t>
            </w:r>
          </w:p>
        </w:tc>
        <w:tc>
          <w:tcPr>
            <w:tcW w:w="1775" w:type="dxa"/>
          </w:tcPr>
          <w:p>
            <w:pPr>
              <w:pStyle w:val="TableParagraph"/>
              <w:spacing w:before="42"/>
              <w:ind w:left="27"/>
              <w:rPr>
                <w:sz w:val="20"/>
              </w:rPr>
            </w:pPr>
            <w:r>
              <w:rPr>
                <w:spacing w:val="-2"/>
                <w:sz w:val="20"/>
              </w:rPr>
              <w:t>Kajiado</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left="-1" w:right="116"/>
              <w:jc w:val="center"/>
              <w:rPr>
                <w:b/>
                <w:sz w:val="20"/>
              </w:rPr>
            </w:pPr>
            <w:r>
              <w:rPr>
                <w:b/>
                <w:spacing w:val="-5"/>
                <w:w w:val="115"/>
                <w:sz w:val="20"/>
              </w:rPr>
              <w:t>35.</w:t>
            </w:r>
          </w:p>
        </w:tc>
        <w:tc>
          <w:tcPr>
            <w:tcW w:w="1775" w:type="dxa"/>
          </w:tcPr>
          <w:p>
            <w:pPr>
              <w:pStyle w:val="TableParagraph"/>
              <w:spacing w:before="42"/>
              <w:ind w:left="26"/>
              <w:rPr>
                <w:sz w:val="20"/>
              </w:rPr>
            </w:pPr>
            <w:r>
              <w:rPr>
                <w:spacing w:val="-2"/>
                <w:sz w:val="20"/>
              </w:rPr>
              <w:t>Kericho</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36.</w:t>
            </w:r>
          </w:p>
        </w:tc>
        <w:tc>
          <w:tcPr>
            <w:tcW w:w="1775" w:type="dxa"/>
          </w:tcPr>
          <w:p>
            <w:pPr>
              <w:pStyle w:val="TableParagraph"/>
              <w:spacing w:before="42"/>
              <w:ind w:left="27"/>
              <w:rPr>
                <w:sz w:val="20"/>
              </w:rPr>
            </w:pPr>
            <w:r>
              <w:rPr>
                <w:spacing w:val="-2"/>
                <w:sz w:val="20"/>
              </w:rPr>
              <w:t>Bomet</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left="-1" w:right="127"/>
              <w:jc w:val="center"/>
              <w:rPr>
                <w:b/>
                <w:sz w:val="20"/>
              </w:rPr>
            </w:pPr>
            <w:r>
              <w:rPr>
                <w:b/>
                <w:spacing w:val="-8"/>
                <w:w w:val="115"/>
                <w:sz w:val="20"/>
              </w:rPr>
              <w:t>37.</w:t>
            </w:r>
          </w:p>
        </w:tc>
        <w:tc>
          <w:tcPr>
            <w:tcW w:w="1775" w:type="dxa"/>
          </w:tcPr>
          <w:p>
            <w:pPr>
              <w:pStyle w:val="TableParagraph"/>
              <w:spacing w:before="42"/>
              <w:ind w:left="16"/>
              <w:rPr>
                <w:sz w:val="20"/>
              </w:rPr>
            </w:pPr>
            <w:r>
              <w:rPr>
                <w:spacing w:val="-2"/>
                <w:sz w:val="20"/>
              </w:rPr>
              <w:t>Kakamega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38.</w:t>
            </w:r>
          </w:p>
        </w:tc>
        <w:tc>
          <w:tcPr>
            <w:tcW w:w="1775" w:type="dxa"/>
          </w:tcPr>
          <w:p>
            <w:pPr>
              <w:pStyle w:val="TableParagraph"/>
              <w:spacing w:before="42"/>
              <w:ind w:left="27"/>
              <w:rPr>
                <w:sz w:val="20"/>
              </w:rPr>
            </w:pPr>
            <w:r>
              <w:rPr>
                <w:spacing w:val="-2"/>
                <w:sz w:val="20"/>
              </w:rPr>
              <w:t>Vihiga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39.</w:t>
            </w:r>
          </w:p>
        </w:tc>
        <w:tc>
          <w:tcPr>
            <w:tcW w:w="1775" w:type="dxa"/>
          </w:tcPr>
          <w:p>
            <w:pPr>
              <w:pStyle w:val="TableParagraph"/>
              <w:spacing w:before="42"/>
              <w:ind w:left="27"/>
              <w:rPr>
                <w:sz w:val="20"/>
              </w:rPr>
            </w:pPr>
            <w:r>
              <w:rPr>
                <w:spacing w:val="-2"/>
                <w:sz w:val="20"/>
              </w:rPr>
              <w:t>Bungoma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40.</w:t>
            </w:r>
          </w:p>
        </w:tc>
        <w:tc>
          <w:tcPr>
            <w:tcW w:w="1775" w:type="dxa"/>
          </w:tcPr>
          <w:p>
            <w:pPr>
              <w:pStyle w:val="TableParagraph"/>
              <w:spacing w:before="42"/>
              <w:ind w:left="27"/>
              <w:rPr>
                <w:sz w:val="20"/>
              </w:rPr>
            </w:pPr>
            <w:r>
              <w:rPr>
                <w:spacing w:val="-2"/>
                <w:sz w:val="20"/>
              </w:rPr>
              <w:t>Busia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41.</w:t>
            </w:r>
          </w:p>
        </w:tc>
        <w:tc>
          <w:tcPr>
            <w:tcW w:w="1775" w:type="dxa"/>
          </w:tcPr>
          <w:p>
            <w:pPr>
              <w:pStyle w:val="TableParagraph"/>
              <w:spacing w:before="42"/>
              <w:ind w:left="27"/>
              <w:rPr>
                <w:sz w:val="20"/>
              </w:rPr>
            </w:pPr>
            <w:r>
              <w:rPr>
                <w:spacing w:val="-2"/>
                <w:sz w:val="20"/>
              </w:rPr>
              <w:t>Siaya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42.</w:t>
            </w:r>
          </w:p>
        </w:tc>
        <w:tc>
          <w:tcPr>
            <w:tcW w:w="1775" w:type="dxa"/>
          </w:tcPr>
          <w:p>
            <w:pPr>
              <w:pStyle w:val="TableParagraph"/>
              <w:spacing w:before="42"/>
              <w:ind w:left="27"/>
              <w:rPr>
                <w:sz w:val="20"/>
              </w:rPr>
            </w:pPr>
            <w:r>
              <w:rPr>
                <w:spacing w:val="-2"/>
                <w:sz w:val="20"/>
              </w:rPr>
              <w:t>Kisumu</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43.</w:t>
            </w:r>
          </w:p>
        </w:tc>
        <w:tc>
          <w:tcPr>
            <w:tcW w:w="1775" w:type="dxa"/>
          </w:tcPr>
          <w:p>
            <w:pPr>
              <w:pStyle w:val="TableParagraph"/>
              <w:spacing w:before="42"/>
              <w:ind w:left="27"/>
              <w:rPr>
                <w:sz w:val="20"/>
              </w:rPr>
            </w:pPr>
            <w:r>
              <w:rPr>
                <w:spacing w:val="-6"/>
                <w:sz w:val="20"/>
              </w:rPr>
              <w:t>Homa </w:t>
            </w:r>
            <w:r>
              <w:rPr>
                <w:spacing w:val="-5"/>
                <w:sz w:val="20"/>
              </w:rPr>
              <w:t>Bay</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44.</w:t>
            </w:r>
          </w:p>
        </w:tc>
        <w:tc>
          <w:tcPr>
            <w:tcW w:w="1775" w:type="dxa"/>
          </w:tcPr>
          <w:p>
            <w:pPr>
              <w:pStyle w:val="TableParagraph"/>
              <w:spacing w:before="42"/>
              <w:ind w:left="27"/>
              <w:rPr>
                <w:sz w:val="20"/>
              </w:rPr>
            </w:pPr>
            <w:r>
              <w:rPr>
                <w:spacing w:val="-2"/>
                <w:sz w:val="20"/>
              </w:rPr>
              <w:t>Migori</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45.</w:t>
            </w:r>
          </w:p>
        </w:tc>
        <w:tc>
          <w:tcPr>
            <w:tcW w:w="1775" w:type="dxa"/>
          </w:tcPr>
          <w:p>
            <w:pPr>
              <w:pStyle w:val="TableParagraph"/>
              <w:spacing w:before="42"/>
              <w:ind w:left="27"/>
              <w:rPr>
                <w:sz w:val="20"/>
              </w:rPr>
            </w:pPr>
            <w:r>
              <w:rPr>
                <w:spacing w:val="-2"/>
                <w:sz w:val="20"/>
              </w:rPr>
              <w:t>Kisii</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53" w:hRule="atLeast"/>
        </w:trPr>
        <w:tc>
          <w:tcPr>
            <w:tcW w:w="404" w:type="dxa"/>
          </w:tcPr>
          <w:p>
            <w:pPr>
              <w:pStyle w:val="TableParagraph"/>
              <w:spacing w:before="42"/>
              <w:ind w:right="116"/>
              <w:jc w:val="center"/>
              <w:rPr>
                <w:b/>
                <w:sz w:val="20"/>
              </w:rPr>
            </w:pPr>
            <w:r>
              <w:rPr>
                <w:b/>
                <w:spacing w:val="-5"/>
                <w:w w:val="115"/>
                <w:sz w:val="20"/>
              </w:rPr>
              <w:t>46.</w:t>
            </w:r>
          </w:p>
        </w:tc>
        <w:tc>
          <w:tcPr>
            <w:tcW w:w="1775" w:type="dxa"/>
          </w:tcPr>
          <w:p>
            <w:pPr>
              <w:pStyle w:val="TableParagraph"/>
              <w:spacing w:before="42"/>
              <w:ind w:left="27"/>
              <w:rPr>
                <w:sz w:val="20"/>
              </w:rPr>
            </w:pPr>
            <w:r>
              <w:rPr>
                <w:spacing w:val="-2"/>
                <w:sz w:val="20"/>
              </w:rPr>
              <w:t>Nyamira</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r>
        <w:trPr>
          <w:trHeight w:val="309" w:hRule="atLeast"/>
        </w:trPr>
        <w:tc>
          <w:tcPr>
            <w:tcW w:w="404" w:type="dxa"/>
          </w:tcPr>
          <w:p>
            <w:pPr>
              <w:pStyle w:val="TableParagraph"/>
              <w:spacing w:line="247" w:lineRule="exact" w:before="42"/>
              <w:ind w:left="-1" w:right="127"/>
              <w:jc w:val="center"/>
              <w:rPr>
                <w:b/>
                <w:sz w:val="20"/>
              </w:rPr>
            </w:pPr>
            <w:r>
              <w:rPr>
                <w:b/>
                <w:spacing w:val="-8"/>
                <w:w w:val="115"/>
                <w:sz w:val="20"/>
              </w:rPr>
              <w:t>47.</w:t>
            </w:r>
          </w:p>
        </w:tc>
        <w:tc>
          <w:tcPr>
            <w:tcW w:w="1775" w:type="dxa"/>
          </w:tcPr>
          <w:p>
            <w:pPr>
              <w:pStyle w:val="TableParagraph"/>
              <w:spacing w:line="247" w:lineRule="exact" w:before="42"/>
              <w:ind w:left="16"/>
              <w:rPr>
                <w:sz w:val="20"/>
              </w:rPr>
            </w:pPr>
            <w:r>
              <w:rPr>
                <w:spacing w:val="-2"/>
                <w:sz w:val="20"/>
              </w:rPr>
              <w:t>Nairobi</w:t>
            </w:r>
            <w:r>
              <w:rPr>
                <w:spacing w:val="-7"/>
                <w:sz w:val="20"/>
              </w:rPr>
              <w:t> </w:t>
            </w:r>
            <w:r>
              <w:rPr>
                <w:spacing w:val="-4"/>
                <w:sz w:val="20"/>
              </w:rPr>
              <w:t>City</w:t>
            </w:r>
          </w:p>
        </w:tc>
        <w:tc>
          <w:tcPr>
            <w:tcW w:w="3617" w:type="dxa"/>
          </w:tcPr>
          <w:p>
            <w:pPr>
              <w:pStyle w:val="TableParagraph"/>
              <w:rPr>
                <w:rFonts w:ascii="Times New Roman"/>
                <w:sz w:val="18"/>
              </w:rPr>
            </w:pPr>
          </w:p>
        </w:tc>
        <w:tc>
          <w:tcPr>
            <w:tcW w:w="1574" w:type="dxa"/>
          </w:tcPr>
          <w:p>
            <w:pPr>
              <w:pStyle w:val="TableParagraph"/>
              <w:rPr>
                <w:rFonts w:ascii="Times New Roman"/>
                <w:sz w:val="18"/>
              </w:rPr>
            </w:pPr>
          </w:p>
        </w:tc>
      </w:tr>
    </w:tbl>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30"/>
        <w:ind w:left="0" w:firstLine="0"/>
      </w:pPr>
      <w:r>
        <w:rPr/>
        <mc:AlternateContent>
          <mc:Choice Requires="wps">
            <w:drawing>
              <wp:anchor distT="0" distB="0" distL="0" distR="0" allowOverlap="1" layoutInCell="1" locked="0" behindDoc="1" simplePos="0" relativeHeight="487651328">
                <wp:simplePos x="0" y="0"/>
                <wp:positionH relativeFrom="page">
                  <wp:posOffset>3077984</wp:posOffset>
                </wp:positionH>
                <wp:positionV relativeFrom="paragraph">
                  <wp:posOffset>269128</wp:posOffset>
                </wp:positionV>
                <wp:extent cx="1404620" cy="1270"/>
                <wp:effectExtent l="0" t="0" r="0" b="0"/>
                <wp:wrapTopAndBottom/>
                <wp:docPr id="609" name="Graphic 609"/>
                <wp:cNvGraphicFramePr>
                  <a:graphicFrameLocks/>
                </wp:cNvGraphicFramePr>
                <a:graphic>
                  <a:graphicData uri="http://schemas.microsoft.com/office/word/2010/wordprocessingShape">
                    <wps:wsp>
                      <wps:cNvPr id="609" name="Graphic 609"/>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21.191212pt;width:110.6pt;height:.1pt;mso-position-horizontal-relative:page;mso-position-vertical-relative:paragraph;z-index:-15665152;mso-wrap-distance-left:0;mso-wrap-distance-right:0" id="docshape124" coordorigin="4847,424" coordsize="2212,0" path="m4847,424l7058,424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51840">
                <wp:simplePos x="0" y="0"/>
                <wp:positionH relativeFrom="page">
                  <wp:posOffset>1439989</wp:posOffset>
                </wp:positionH>
                <wp:positionV relativeFrom="paragraph">
                  <wp:posOffset>182776</wp:posOffset>
                </wp:positionV>
                <wp:extent cx="4680585" cy="6350"/>
                <wp:effectExtent l="0" t="0" r="0" b="0"/>
                <wp:wrapTopAndBottom/>
                <wp:docPr id="610" name="Group 610"/>
                <wp:cNvGraphicFramePr>
                  <a:graphicFrameLocks/>
                </wp:cNvGraphicFramePr>
                <a:graphic>
                  <a:graphicData uri="http://schemas.microsoft.com/office/word/2010/wordprocessingGroup">
                    <wpg:wgp>
                      <wpg:cNvPr id="610" name="Group 610"/>
                      <wpg:cNvGrpSpPr/>
                      <wpg:grpSpPr>
                        <a:xfrm>
                          <a:off x="0" y="0"/>
                          <a:ext cx="4680585" cy="6350"/>
                          <a:chExt cx="4680585" cy="6350"/>
                        </a:xfrm>
                      </wpg:grpSpPr>
                      <wps:wsp>
                        <wps:cNvPr id="611" name="Graphic 61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2" name="Graphic 612"/>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3" name="Graphic 61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4" name="Graphic 61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4640;mso-wrap-distance-left:0;mso-wrap-distance-right:0" id="docshapegroup12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126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314" w:lineRule="auto" w:before="102"/>
        <w:ind w:left="3098" w:right="2813" w:firstLine="0"/>
        <w:jc w:val="center"/>
      </w:pPr>
      <w:r>
        <w:rPr>
          <w:spacing w:val="-4"/>
        </w:rPr>
        <w:t>SECOND</w:t>
      </w:r>
      <w:r>
        <w:rPr>
          <w:spacing w:val="-9"/>
        </w:rPr>
        <w:t> </w:t>
      </w:r>
      <w:r>
        <w:rPr>
          <w:spacing w:val="-4"/>
        </w:rPr>
        <w:t>SCHEDULE </w:t>
      </w:r>
      <w:r>
        <w:rPr>
          <w:spacing w:val="-10"/>
        </w:rPr>
        <w:t>NATIONAL</w:t>
      </w:r>
      <w:r>
        <w:rPr>
          <w:spacing w:val="-3"/>
        </w:rPr>
        <w:t> </w:t>
      </w:r>
      <w:r>
        <w:rPr>
          <w:spacing w:val="-10"/>
        </w:rPr>
        <w:t>SYMBOLS</w:t>
      </w:r>
    </w:p>
    <w:p>
      <w:pPr>
        <w:spacing w:before="0"/>
        <w:ind w:left="282" w:right="0" w:firstLine="0"/>
        <w:jc w:val="center"/>
        <w:rPr>
          <w:i/>
          <w:sz w:val="20"/>
        </w:rPr>
      </w:pPr>
      <w:r>
        <w:rPr>
          <w:i/>
          <w:sz w:val="20"/>
        </w:rPr>
        <w:t>(Article </w:t>
      </w:r>
      <w:r>
        <w:rPr>
          <w:i/>
          <w:spacing w:val="-2"/>
          <w:sz w:val="20"/>
        </w:rPr>
        <w:t>9(2))</w:t>
      </w:r>
    </w:p>
    <w:p>
      <w:pPr>
        <w:pStyle w:val="Heading2"/>
        <w:numPr>
          <w:ilvl w:val="0"/>
          <w:numId w:val="195"/>
        </w:numPr>
        <w:tabs>
          <w:tab w:pos="1256" w:val="left" w:leader="none"/>
        </w:tabs>
        <w:spacing w:line="240" w:lineRule="auto" w:before="83" w:after="0"/>
        <w:ind w:left="1256" w:right="0" w:hanging="406"/>
        <w:jc w:val="left"/>
      </w:pPr>
      <w:r>
        <w:rPr>
          <w:w w:val="105"/>
        </w:rPr>
        <w:t>The</w:t>
      </w:r>
      <w:r>
        <w:rPr>
          <w:spacing w:val="-7"/>
          <w:w w:val="105"/>
        </w:rPr>
        <w:t> </w:t>
      </w:r>
      <w:r>
        <w:rPr>
          <w:w w:val="105"/>
        </w:rPr>
        <w:t>National</w:t>
      </w:r>
      <w:r>
        <w:rPr>
          <w:spacing w:val="-6"/>
          <w:w w:val="105"/>
        </w:rPr>
        <w:t> </w:t>
      </w:r>
      <w:r>
        <w:rPr>
          <w:spacing w:val="-4"/>
          <w:w w:val="105"/>
        </w:rPr>
        <w:t>Flag</w:t>
      </w:r>
    </w:p>
    <w:p>
      <w:pPr>
        <w:pStyle w:val="BodyText"/>
        <w:spacing w:before="5"/>
        <w:ind w:left="0" w:firstLine="0"/>
        <w:rPr>
          <w:b/>
          <w:sz w:val="8"/>
        </w:rPr>
      </w:pPr>
      <w:r>
        <w:rPr>
          <w:b/>
          <w:sz w:val="8"/>
        </w:rPr>
        <w:drawing>
          <wp:anchor distT="0" distB="0" distL="0" distR="0" allowOverlap="1" layoutInCell="1" locked="0" behindDoc="1" simplePos="0" relativeHeight="487652352">
            <wp:simplePos x="0" y="0"/>
            <wp:positionH relativeFrom="page">
              <wp:posOffset>932306</wp:posOffset>
            </wp:positionH>
            <wp:positionV relativeFrom="paragraph">
              <wp:posOffset>87185</wp:posOffset>
            </wp:positionV>
            <wp:extent cx="2706827" cy="2651664"/>
            <wp:effectExtent l="0" t="0" r="0" b="0"/>
            <wp:wrapTopAndBottom/>
            <wp:docPr id="615" name="Image 615"/>
            <wp:cNvGraphicFramePr>
              <a:graphicFrameLocks/>
            </wp:cNvGraphicFramePr>
            <a:graphic>
              <a:graphicData uri="http://schemas.openxmlformats.org/drawingml/2006/picture">
                <pic:pic>
                  <pic:nvPicPr>
                    <pic:cNvPr id="615" name="Image 615"/>
                    <pic:cNvPicPr/>
                  </pic:nvPicPr>
                  <pic:blipFill>
                    <a:blip r:embed="rId6" cstate="print"/>
                    <a:stretch>
                      <a:fillRect/>
                    </a:stretch>
                  </pic:blipFill>
                  <pic:spPr>
                    <a:xfrm>
                      <a:off x="0" y="0"/>
                      <a:ext cx="2706827" cy="2651664"/>
                    </a:xfrm>
                    <a:prstGeom prst="rect">
                      <a:avLst/>
                    </a:prstGeom>
                  </pic:spPr>
                </pic:pic>
              </a:graphicData>
            </a:graphic>
          </wp:anchor>
        </w:drawing>
      </w:r>
    </w:p>
    <w:p>
      <w:pPr>
        <w:pStyle w:val="BodyText"/>
        <w:spacing w:before="213"/>
        <w:ind w:left="0" w:firstLine="0"/>
        <w:rPr>
          <w:b/>
        </w:rPr>
      </w:pPr>
    </w:p>
    <w:p>
      <w:pPr>
        <w:pStyle w:val="BodyText"/>
        <w:spacing w:line="213" w:lineRule="auto" w:before="0"/>
        <w:ind w:left="850" w:right="565" w:firstLine="283"/>
        <w:jc w:val="both"/>
      </w:pPr>
      <w:r>
        <w:rPr>
          <w:i/>
        </w:rPr>
        <w:t>Note </w:t>
      </w:r>
      <w:r>
        <w:rPr/>
        <w:t>- All dimensions given do not necessarily represent any particular measurement and are merely proportional.</w:t>
      </w:r>
    </w:p>
    <w:p>
      <w:pPr>
        <w:pStyle w:val="BodyText"/>
        <w:spacing w:before="196"/>
        <w:ind w:left="0" w:firstLine="0"/>
      </w:pPr>
    </w:p>
    <w:p>
      <w:pPr>
        <w:pStyle w:val="Heading2"/>
        <w:spacing w:before="1"/>
        <w:ind w:left="1134"/>
        <w:jc w:val="left"/>
      </w:pPr>
      <w:r>
        <w:rPr>
          <w:spacing w:val="-2"/>
          <w:w w:val="105"/>
        </w:rPr>
        <w:t>Description—</w:t>
      </w:r>
    </w:p>
    <w:p>
      <w:pPr>
        <w:pStyle w:val="BodyText"/>
        <w:spacing w:line="213" w:lineRule="auto" w:before="106"/>
        <w:ind w:left="850" w:right="565" w:firstLine="283"/>
        <w:jc w:val="both"/>
      </w:pPr>
      <w:r>
        <w:rPr/>
        <w:t>Three major strips of equal width coloured from top to bottom black, red </w:t>
      </w:r>
      <w:r>
        <w:rPr/>
        <w:t>and green and separated by narrow white strips, with a symmetrical shield and white spears superimposed centrally.</w:t>
      </w:r>
    </w:p>
    <w:p>
      <w:pPr>
        <w:pStyle w:val="BodyText"/>
        <w:spacing w:after="0" w:line="213" w:lineRule="auto"/>
        <w:jc w:val="both"/>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0" simplePos="0" relativeHeight="15793664">
                <wp:simplePos x="0" y="0"/>
                <wp:positionH relativeFrom="page">
                  <wp:posOffset>1439989</wp:posOffset>
                </wp:positionH>
                <wp:positionV relativeFrom="paragraph">
                  <wp:posOffset>548335</wp:posOffset>
                </wp:positionV>
                <wp:extent cx="4680585" cy="6350"/>
                <wp:effectExtent l="0" t="0" r="0" b="0"/>
                <wp:wrapNone/>
                <wp:docPr id="616" name="Group 616"/>
                <wp:cNvGraphicFramePr>
                  <a:graphicFrameLocks/>
                </wp:cNvGraphicFramePr>
                <a:graphic>
                  <a:graphicData uri="http://schemas.microsoft.com/office/word/2010/wordprocessingGroup">
                    <wpg:wgp>
                      <wpg:cNvPr id="616" name="Group 616"/>
                      <wpg:cNvGrpSpPr/>
                      <wpg:grpSpPr>
                        <a:xfrm>
                          <a:off x="0" y="0"/>
                          <a:ext cx="4680585" cy="6350"/>
                          <a:chExt cx="4680585" cy="6350"/>
                        </a:xfrm>
                      </wpg:grpSpPr>
                      <wps:wsp>
                        <wps:cNvPr id="617" name="Graphic 617"/>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8" name="Graphic 618"/>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9" name="Graphic 619"/>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0" name="Graphic 620"/>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93664" id="docshapegroup12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127</w:t>
      </w:r>
    </w:p>
    <w:p>
      <w:pPr>
        <w:pStyle w:val="Heading2"/>
        <w:numPr>
          <w:ilvl w:val="0"/>
          <w:numId w:val="195"/>
        </w:numPr>
        <w:tabs>
          <w:tab w:pos="1262" w:val="left" w:leader="none"/>
        </w:tabs>
        <w:spacing w:line="240" w:lineRule="auto" w:before="156" w:after="0"/>
        <w:ind w:left="1262" w:right="0" w:hanging="412"/>
        <w:jc w:val="left"/>
      </w:pPr>
      <w:r>
        <w:rPr>
          <w:w w:val="105"/>
        </w:rPr>
        <w:t>The</w:t>
      </w:r>
      <w:r>
        <w:rPr>
          <w:spacing w:val="-7"/>
          <w:w w:val="105"/>
        </w:rPr>
        <w:t> </w:t>
      </w:r>
      <w:r>
        <w:rPr>
          <w:w w:val="105"/>
        </w:rPr>
        <w:t>National</w:t>
      </w:r>
      <w:r>
        <w:rPr>
          <w:spacing w:val="-6"/>
          <w:w w:val="105"/>
        </w:rPr>
        <w:t> </w:t>
      </w:r>
      <w:r>
        <w:rPr>
          <w:spacing w:val="-2"/>
          <w:w w:val="105"/>
        </w:rPr>
        <w:t>Anthem</w:t>
      </w:r>
    </w:p>
    <w:p>
      <w:pPr>
        <w:tabs>
          <w:tab w:pos="5780" w:val="left" w:leader="none"/>
        </w:tabs>
        <w:spacing w:before="126"/>
        <w:ind w:left="2463" w:right="0" w:firstLine="0"/>
        <w:jc w:val="left"/>
        <w:rPr>
          <w:b/>
          <w:sz w:val="16"/>
        </w:rPr>
      </w:pPr>
      <w:r>
        <w:rPr>
          <w:b/>
          <w:spacing w:val="-10"/>
          <w:w w:val="115"/>
          <w:sz w:val="16"/>
        </w:rPr>
        <w:t>1</w:t>
      </w:r>
      <w:r>
        <w:rPr>
          <w:b/>
          <w:sz w:val="16"/>
        </w:rPr>
        <w:tab/>
      </w:r>
      <w:r>
        <w:rPr>
          <w:b/>
          <w:spacing w:val="-10"/>
          <w:w w:val="115"/>
          <w:sz w:val="16"/>
        </w:rPr>
        <w:t>1</w:t>
      </w:r>
    </w:p>
    <w:p>
      <w:pPr>
        <w:spacing w:after="0"/>
        <w:jc w:val="left"/>
        <w:rPr>
          <w:b/>
          <w:sz w:val="16"/>
        </w:rPr>
        <w:sectPr>
          <w:pgSz w:w="11910" w:h="16840"/>
          <w:pgMar w:top="1920" w:bottom="280" w:left="1417" w:right="1700"/>
        </w:sectPr>
      </w:pPr>
    </w:p>
    <w:p>
      <w:pPr>
        <w:spacing w:line="213" w:lineRule="auto" w:before="316"/>
        <w:ind w:left="1856" w:right="0" w:hanging="121"/>
        <w:jc w:val="left"/>
        <w:rPr>
          <w:sz w:val="16"/>
        </w:rPr>
      </w:pPr>
      <w:r>
        <w:rPr>
          <w:spacing w:val="-4"/>
          <w:sz w:val="16"/>
        </w:rPr>
        <w:t>Ee</w:t>
      </w:r>
      <w:r>
        <w:rPr>
          <w:spacing w:val="-8"/>
          <w:sz w:val="16"/>
        </w:rPr>
        <w:t> </w:t>
      </w:r>
      <w:r>
        <w:rPr>
          <w:spacing w:val="-4"/>
          <w:sz w:val="16"/>
        </w:rPr>
        <w:t>Mungu</w:t>
      </w:r>
      <w:r>
        <w:rPr>
          <w:spacing w:val="-6"/>
          <w:sz w:val="16"/>
        </w:rPr>
        <w:t> </w:t>
      </w:r>
      <w:r>
        <w:rPr>
          <w:spacing w:val="-4"/>
          <w:sz w:val="16"/>
        </w:rPr>
        <w:t>nguvu</w:t>
      </w:r>
      <w:r>
        <w:rPr>
          <w:spacing w:val="-6"/>
          <w:sz w:val="16"/>
        </w:rPr>
        <w:t> </w:t>
      </w:r>
      <w:r>
        <w:rPr>
          <w:spacing w:val="-4"/>
          <w:sz w:val="16"/>
        </w:rPr>
        <w:t>yetu</w:t>
      </w:r>
      <w:r>
        <w:rPr>
          <w:spacing w:val="40"/>
          <w:sz w:val="16"/>
        </w:rPr>
        <w:t> </w:t>
      </w:r>
      <w:r>
        <w:rPr>
          <w:sz w:val="16"/>
        </w:rPr>
        <w:t>Ilete baraka kwetu</w:t>
      </w:r>
    </w:p>
    <w:p>
      <w:pPr>
        <w:spacing w:line="213" w:lineRule="auto" w:before="316"/>
        <w:ind w:left="1445" w:right="1902" w:firstLine="323"/>
        <w:jc w:val="left"/>
        <w:rPr>
          <w:sz w:val="16"/>
        </w:rPr>
      </w:pPr>
      <w:r>
        <w:rPr/>
        <w:br w:type="column"/>
      </w:r>
      <w:r>
        <w:rPr>
          <w:sz w:val="16"/>
        </w:rPr>
        <w:t>O God of all creation</w:t>
      </w:r>
      <w:r>
        <w:rPr>
          <w:spacing w:val="40"/>
          <w:sz w:val="16"/>
        </w:rPr>
        <w:t> </w:t>
      </w:r>
      <w:r>
        <w:rPr>
          <w:sz w:val="16"/>
        </w:rPr>
        <w:t>Bless</w:t>
      </w:r>
      <w:r>
        <w:rPr>
          <w:spacing w:val="-5"/>
          <w:sz w:val="16"/>
        </w:rPr>
        <w:t> </w:t>
      </w:r>
      <w:r>
        <w:rPr>
          <w:sz w:val="16"/>
        </w:rPr>
        <w:t>this</w:t>
      </w:r>
      <w:r>
        <w:rPr>
          <w:spacing w:val="-5"/>
          <w:sz w:val="16"/>
        </w:rPr>
        <w:t> </w:t>
      </w:r>
      <w:r>
        <w:rPr>
          <w:sz w:val="16"/>
        </w:rPr>
        <w:t>our</w:t>
      </w:r>
      <w:r>
        <w:rPr>
          <w:spacing w:val="-5"/>
          <w:sz w:val="16"/>
        </w:rPr>
        <w:t> </w:t>
      </w:r>
      <w:r>
        <w:rPr>
          <w:sz w:val="16"/>
        </w:rPr>
        <w:t>land</w:t>
      </w:r>
      <w:r>
        <w:rPr>
          <w:spacing w:val="-5"/>
          <w:sz w:val="16"/>
        </w:rPr>
        <w:t> </w:t>
      </w:r>
      <w:r>
        <w:rPr>
          <w:sz w:val="16"/>
        </w:rPr>
        <w:t>and</w:t>
      </w:r>
      <w:r>
        <w:rPr>
          <w:spacing w:val="-5"/>
          <w:sz w:val="16"/>
        </w:rPr>
        <w:t> </w:t>
      </w:r>
      <w:r>
        <w:rPr>
          <w:sz w:val="16"/>
        </w:rPr>
        <w:t>nation</w:t>
      </w:r>
    </w:p>
    <w:p>
      <w:pPr>
        <w:spacing w:after="0" w:line="213" w:lineRule="auto"/>
        <w:jc w:val="left"/>
        <w:rPr>
          <w:sz w:val="16"/>
        </w:rPr>
        <w:sectPr>
          <w:type w:val="continuous"/>
          <w:pgSz w:w="11910" w:h="16840"/>
          <w:pgMar w:top="1920" w:bottom="280" w:left="1417" w:right="1700"/>
          <w:cols w:num="2" w:equalWidth="0">
            <w:col w:w="3282" w:space="40"/>
            <w:col w:w="5471"/>
          </w:cols>
        </w:sectPr>
      </w:pPr>
    </w:p>
    <w:p>
      <w:pPr>
        <w:spacing w:line="213" w:lineRule="auto" w:before="313"/>
        <w:ind w:left="1813" w:right="0" w:hanging="159"/>
        <w:jc w:val="left"/>
        <w:rPr>
          <w:sz w:val="16"/>
        </w:rPr>
      </w:pPr>
      <w:r>
        <w:rPr>
          <w:spacing w:val="-2"/>
          <w:sz w:val="16"/>
        </w:rPr>
        <w:t>Haki</w:t>
      </w:r>
      <w:r>
        <w:rPr>
          <w:spacing w:val="-8"/>
          <w:sz w:val="16"/>
        </w:rPr>
        <w:t> </w:t>
      </w:r>
      <w:r>
        <w:rPr>
          <w:spacing w:val="-2"/>
          <w:sz w:val="16"/>
        </w:rPr>
        <w:t>iwe</w:t>
      </w:r>
      <w:r>
        <w:rPr>
          <w:spacing w:val="-8"/>
          <w:sz w:val="16"/>
        </w:rPr>
        <w:t> </w:t>
      </w:r>
      <w:r>
        <w:rPr>
          <w:spacing w:val="-2"/>
          <w:sz w:val="16"/>
        </w:rPr>
        <w:t>ngao</w:t>
      </w:r>
      <w:r>
        <w:rPr>
          <w:spacing w:val="-8"/>
          <w:sz w:val="16"/>
        </w:rPr>
        <w:t> </w:t>
      </w:r>
      <w:r>
        <w:rPr>
          <w:spacing w:val="-2"/>
          <w:sz w:val="16"/>
        </w:rPr>
        <w:t>na</w:t>
      </w:r>
      <w:r>
        <w:rPr>
          <w:spacing w:val="-8"/>
          <w:sz w:val="16"/>
        </w:rPr>
        <w:t> </w:t>
      </w:r>
      <w:r>
        <w:rPr>
          <w:spacing w:val="-2"/>
          <w:sz w:val="16"/>
        </w:rPr>
        <w:t>mlinzi</w:t>
      </w:r>
      <w:r>
        <w:rPr>
          <w:spacing w:val="40"/>
          <w:sz w:val="16"/>
        </w:rPr>
        <w:t> </w:t>
      </w:r>
      <w:r>
        <w:rPr>
          <w:sz w:val="16"/>
        </w:rPr>
        <w:t>Natukae na undugu</w:t>
      </w:r>
    </w:p>
    <w:p>
      <w:pPr>
        <w:spacing w:line="213" w:lineRule="auto" w:before="313"/>
        <w:ind w:left="1648" w:right="1761" w:hanging="426"/>
        <w:jc w:val="left"/>
        <w:rPr>
          <w:sz w:val="16"/>
        </w:rPr>
      </w:pPr>
      <w:r>
        <w:rPr/>
        <w:br w:type="column"/>
      </w:r>
      <w:r>
        <w:rPr>
          <w:sz w:val="16"/>
        </w:rPr>
        <w:t>Justice</w:t>
      </w:r>
      <w:r>
        <w:rPr>
          <w:spacing w:val="-9"/>
          <w:sz w:val="16"/>
        </w:rPr>
        <w:t> </w:t>
      </w:r>
      <w:r>
        <w:rPr>
          <w:sz w:val="16"/>
        </w:rPr>
        <w:t>be</w:t>
      </w:r>
      <w:r>
        <w:rPr>
          <w:spacing w:val="-9"/>
          <w:sz w:val="16"/>
        </w:rPr>
        <w:t> </w:t>
      </w:r>
      <w:r>
        <w:rPr>
          <w:sz w:val="16"/>
        </w:rPr>
        <w:t>our</w:t>
      </w:r>
      <w:r>
        <w:rPr>
          <w:spacing w:val="-9"/>
          <w:sz w:val="16"/>
        </w:rPr>
        <w:t> </w:t>
      </w:r>
      <w:r>
        <w:rPr>
          <w:sz w:val="16"/>
        </w:rPr>
        <w:t>shield</w:t>
      </w:r>
      <w:r>
        <w:rPr>
          <w:spacing w:val="-9"/>
          <w:sz w:val="16"/>
        </w:rPr>
        <w:t> </w:t>
      </w:r>
      <w:r>
        <w:rPr>
          <w:sz w:val="16"/>
        </w:rPr>
        <w:t>and</w:t>
      </w:r>
      <w:r>
        <w:rPr>
          <w:spacing w:val="-9"/>
          <w:sz w:val="16"/>
        </w:rPr>
        <w:t> </w:t>
      </w:r>
      <w:r>
        <w:rPr>
          <w:sz w:val="16"/>
        </w:rPr>
        <w:t>defender</w:t>
      </w:r>
      <w:r>
        <w:rPr>
          <w:spacing w:val="40"/>
          <w:sz w:val="16"/>
        </w:rPr>
        <w:t> </w:t>
      </w:r>
      <w:r>
        <w:rPr>
          <w:sz w:val="16"/>
        </w:rPr>
        <w:t>May we dwell in unity</w:t>
      </w:r>
    </w:p>
    <w:p>
      <w:pPr>
        <w:spacing w:after="0" w:line="213" w:lineRule="auto"/>
        <w:jc w:val="left"/>
        <w:rPr>
          <w:sz w:val="16"/>
        </w:rPr>
        <w:sectPr>
          <w:type w:val="continuous"/>
          <w:pgSz w:w="11910" w:h="16840"/>
          <w:pgMar w:top="1920" w:bottom="280" w:left="1417" w:right="1700"/>
          <w:cols w:num="2" w:equalWidth="0">
            <w:col w:w="3363" w:space="40"/>
            <w:col w:w="5390"/>
          </w:cols>
        </w:sectPr>
      </w:pPr>
    </w:p>
    <w:p>
      <w:pPr>
        <w:spacing w:line="213" w:lineRule="auto" w:before="313"/>
        <w:ind w:left="1719" w:right="0" w:firstLine="211"/>
        <w:jc w:val="left"/>
        <w:rPr>
          <w:sz w:val="16"/>
        </w:rPr>
      </w:pPr>
      <w:r>
        <w:rPr>
          <w:sz w:val="16"/>
        </w:rPr>
        <w:t>Amani na uhuru</w:t>
      </w:r>
      <w:r>
        <w:rPr>
          <w:spacing w:val="40"/>
          <w:sz w:val="16"/>
        </w:rPr>
        <w:t> </w:t>
      </w:r>
      <w:r>
        <w:rPr>
          <w:sz w:val="16"/>
        </w:rPr>
        <w:t>Raha</w:t>
      </w:r>
      <w:r>
        <w:rPr>
          <w:spacing w:val="-10"/>
          <w:sz w:val="16"/>
        </w:rPr>
        <w:t> </w:t>
      </w:r>
      <w:r>
        <w:rPr>
          <w:sz w:val="16"/>
        </w:rPr>
        <w:t>tupate</w:t>
      </w:r>
      <w:r>
        <w:rPr>
          <w:spacing w:val="-10"/>
          <w:sz w:val="16"/>
        </w:rPr>
        <w:t> </w:t>
      </w:r>
      <w:r>
        <w:rPr>
          <w:sz w:val="16"/>
        </w:rPr>
        <w:t>na</w:t>
      </w:r>
      <w:r>
        <w:rPr>
          <w:spacing w:val="-10"/>
          <w:sz w:val="16"/>
        </w:rPr>
        <w:t> </w:t>
      </w:r>
      <w:r>
        <w:rPr>
          <w:sz w:val="16"/>
        </w:rPr>
        <w:t>ustawi</w:t>
      </w:r>
    </w:p>
    <w:p>
      <w:pPr>
        <w:spacing w:line="204" w:lineRule="exact" w:before="295"/>
        <w:ind w:left="0" w:right="473" w:firstLine="0"/>
        <w:jc w:val="center"/>
        <w:rPr>
          <w:sz w:val="16"/>
        </w:rPr>
      </w:pPr>
      <w:r>
        <w:rPr/>
        <w:br w:type="column"/>
      </w:r>
      <w:r>
        <w:rPr>
          <w:sz w:val="16"/>
        </w:rPr>
        <w:t>Peace</w:t>
      </w:r>
      <w:r>
        <w:rPr>
          <w:spacing w:val="-5"/>
          <w:sz w:val="16"/>
        </w:rPr>
        <w:t> </w:t>
      </w:r>
      <w:r>
        <w:rPr>
          <w:sz w:val="16"/>
        </w:rPr>
        <w:t>and</w:t>
      </w:r>
      <w:r>
        <w:rPr>
          <w:spacing w:val="-5"/>
          <w:sz w:val="16"/>
        </w:rPr>
        <w:t> </w:t>
      </w:r>
      <w:r>
        <w:rPr>
          <w:spacing w:val="-2"/>
          <w:sz w:val="16"/>
        </w:rPr>
        <w:t>liberty</w:t>
      </w:r>
    </w:p>
    <w:p>
      <w:pPr>
        <w:spacing w:line="204" w:lineRule="exact" w:before="0"/>
        <w:ind w:left="0" w:right="473" w:firstLine="0"/>
        <w:jc w:val="center"/>
        <w:rPr>
          <w:sz w:val="16"/>
        </w:rPr>
      </w:pPr>
      <w:r>
        <w:rPr>
          <w:sz w:val="16"/>
        </w:rPr>
        <w:t>Plenty</w:t>
      </w:r>
      <w:r>
        <w:rPr>
          <w:spacing w:val="-7"/>
          <w:sz w:val="16"/>
        </w:rPr>
        <w:t> </w:t>
      </w:r>
      <w:r>
        <w:rPr>
          <w:sz w:val="16"/>
        </w:rPr>
        <w:t>be</w:t>
      </w:r>
      <w:r>
        <w:rPr>
          <w:spacing w:val="-6"/>
          <w:sz w:val="16"/>
        </w:rPr>
        <w:t> </w:t>
      </w:r>
      <w:r>
        <w:rPr>
          <w:sz w:val="16"/>
        </w:rPr>
        <w:t>found</w:t>
      </w:r>
      <w:r>
        <w:rPr>
          <w:spacing w:val="-6"/>
          <w:sz w:val="16"/>
        </w:rPr>
        <w:t> </w:t>
      </w:r>
      <w:r>
        <w:rPr>
          <w:sz w:val="16"/>
        </w:rPr>
        <w:t>within</w:t>
      </w:r>
      <w:r>
        <w:rPr>
          <w:spacing w:val="-7"/>
          <w:sz w:val="16"/>
        </w:rPr>
        <w:t> </w:t>
      </w:r>
      <w:r>
        <w:rPr>
          <w:sz w:val="16"/>
        </w:rPr>
        <w:t>our</w:t>
      </w:r>
      <w:r>
        <w:rPr>
          <w:spacing w:val="-6"/>
          <w:sz w:val="16"/>
        </w:rPr>
        <w:t> </w:t>
      </w:r>
      <w:r>
        <w:rPr>
          <w:spacing w:val="-2"/>
          <w:sz w:val="16"/>
        </w:rPr>
        <w:t>borders</w:t>
      </w:r>
    </w:p>
    <w:p>
      <w:pPr>
        <w:spacing w:after="0" w:line="204" w:lineRule="exact"/>
        <w:jc w:val="center"/>
        <w:rPr>
          <w:sz w:val="16"/>
        </w:rPr>
        <w:sectPr>
          <w:type w:val="continuous"/>
          <w:pgSz w:w="11910" w:h="16840"/>
          <w:pgMar w:top="1920" w:bottom="280" w:left="1417" w:right="1700"/>
          <w:cols w:num="2" w:equalWidth="0">
            <w:col w:w="3299" w:space="40"/>
            <w:col w:w="5454"/>
          </w:cols>
        </w:sectPr>
      </w:pPr>
    </w:p>
    <w:p>
      <w:pPr>
        <w:tabs>
          <w:tab w:pos="5780" w:val="left" w:leader="none"/>
        </w:tabs>
        <w:spacing w:before="289"/>
        <w:ind w:left="2463" w:right="0" w:firstLine="0"/>
        <w:jc w:val="left"/>
        <w:rPr>
          <w:b/>
          <w:sz w:val="16"/>
        </w:rPr>
      </w:pPr>
      <w:r>
        <w:rPr>
          <w:b/>
          <w:spacing w:val="-10"/>
          <w:w w:val="115"/>
          <w:sz w:val="16"/>
        </w:rPr>
        <w:t>2</w:t>
      </w:r>
      <w:r>
        <w:rPr>
          <w:b/>
          <w:sz w:val="16"/>
        </w:rPr>
        <w:tab/>
      </w:r>
      <w:r>
        <w:rPr>
          <w:b/>
          <w:spacing w:val="-10"/>
          <w:w w:val="115"/>
          <w:sz w:val="16"/>
        </w:rPr>
        <w:t>2</w:t>
      </w:r>
    </w:p>
    <w:p>
      <w:pPr>
        <w:spacing w:after="0"/>
        <w:jc w:val="left"/>
        <w:rPr>
          <w:b/>
          <w:sz w:val="16"/>
        </w:rPr>
        <w:sectPr>
          <w:type w:val="continuous"/>
          <w:pgSz w:w="11910" w:h="16840"/>
          <w:pgMar w:top="1920" w:bottom="280" w:left="1417" w:right="1700"/>
        </w:sectPr>
      </w:pPr>
    </w:p>
    <w:p>
      <w:pPr>
        <w:spacing w:line="213" w:lineRule="auto" w:before="316"/>
        <w:ind w:left="1874" w:right="0" w:hanging="60"/>
        <w:jc w:val="left"/>
        <w:rPr>
          <w:sz w:val="16"/>
        </w:rPr>
      </w:pPr>
      <w:r>
        <w:rPr>
          <w:spacing w:val="-4"/>
          <w:sz w:val="16"/>
        </w:rPr>
        <w:t>Amkeni</w:t>
      </w:r>
      <w:r>
        <w:rPr>
          <w:spacing w:val="-8"/>
          <w:sz w:val="16"/>
        </w:rPr>
        <w:t> </w:t>
      </w:r>
      <w:r>
        <w:rPr>
          <w:spacing w:val="-4"/>
          <w:sz w:val="16"/>
        </w:rPr>
        <w:t>ndugu</w:t>
      </w:r>
      <w:r>
        <w:rPr>
          <w:spacing w:val="-6"/>
          <w:sz w:val="16"/>
        </w:rPr>
        <w:t> </w:t>
      </w:r>
      <w:r>
        <w:rPr>
          <w:spacing w:val="-4"/>
          <w:sz w:val="16"/>
        </w:rPr>
        <w:t>zetu</w:t>
      </w:r>
      <w:r>
        <w:rPr>
          <w:spacing w:val="40"/>
          <w:sz w:val="16"/>
        </w:rPr>
        <w:t> </w:t>
      </w:r>
      <w:r>
        <w:rPr>
          <w:sz w:val="16"/>
        </w:rPr>
        <w:t>Tufanye sote bidii</w:t>
      </w:r>
    </w:p>
    <w:p>
      <w:pPr>
        <w:spacing w:line="204" w:lineRule="exact" w:before="298"/>
        <w:ind w:left="0" w:right="378" w:firstLine="0"/>
        <w:jc w:val="center"/>
        <w:rPr>
          <w:sz w:val="16"/>
        </w:rPr>
      </w:pPr>
      <w:r>
        <w:rPr/>
        <w:br w:type="column"/>
      </w:r>
      <w:r>
        <w:rPr>
          <w:sz w:val="16"/>
        </w:rPr>
        <w:t>Let</w:t>
      </w:r>
      <w:r>
        <w:rPr>
          <w:spacing w:val="-2"/>
          <w:sz w:val="16"/>
        </w:rPr>
        <w:t> </w:t>
      </w:r>
      <w:r>
        <w:rPr>
          <w:sz w:val="16"/>
        </w:rPr>
        <w:t>one</w:t>
      </w:r>
      <w:r>
        <w:rPr>
          <w:spacing w:val="-2"/>
          <w:sz w:val="16"/>
        </w:rPr>
        <w:t> </w:t>
      </w:r>
      <w:r>
        <w:rPr>
          <w:sz w:val="16"/>
        </w:rPr>
        <w:t>and</w:t>
      </w:r>
      <w:r>
        <w:rPr>
          <w:spacing w:val="-2"/>
          <w:sz w:val="16"/>
        </w:rPr>
        <w:t> </w:t>
      </w:r>
      <w:r>
        <w:rPr>
          <w:sz w:val="16"/>
        </w:rPr>
        <w:t>all</w:t>
      </w:r>
      <w:r>
        <w:rPr>
          <w:spacing w:val="-2"/>
          <w:sz w:val="16"/>
        </w:rPr>
        <w:t> arise</w:t>
      </w:r>
    </w:p>
    <w:p>
      <w:pPr>
        <w:spacing w:line="204" w:lineRule="exact" w:before="0"/>
        <w:ind w:left="0" w:right="378" w:firstLine="0"/>
        <w:jc w:val="center"/>
        <w:rPr>
          <w:sz w:val="16"/>
        </w:rPr>
      </w:pPr>
      <w:r>
        <w:rPr>
          <w:sz w:val="16"/>
        </w:rPr>
        <w:t>With</w:t>
      </w:r>
      <w:r>
        <w:rPr>
          <w:spacing w:val="-1"/>
          <w:sz w:val="16"/>
        </w:rPr>
        <w:t> </w:t>
      </w:r>
      <w:r>
        <w:rPr>
          <w:sz w:val="16"/>
        </w:rPr>
        <w:t>hearts both</w:t>
      </w:r>
      <w:r>
        <w:rPr>
          <w:spacing w:val="-1"/>
          <w:sz w:val="16"/>
        </w:rPr>
        <w:t> </w:t>
      </w:r>
      <w:r>
        <w:rPr>
          <w:sz w:val="16"/>
        </w:rPr>
        <w:t>strong and </w:t>
      </w:r>
      <w:r>
        <w:rPr>
          <w:spacing w:val="-4"/>
          <w:sz w:val="16"/>
        </w:rPr>
        <w:t>true</w:t>
      </w:r>
    </w:p>
    <w:p>
      <w:pPr>
        <w:spacing w:after="0" w:line="204" w:lineRule="exact"/>
        <w:jc w:val="center"/>
        <w:rPr>
          <w:sz w:val="16"/>
        </w:rPr>
        <w:sectPr>
          <w:type w:val="continuous"/>
          <w:pgSz w:w="11910" w:h="16840"/>
          <w:pgMar w:top="1920" w:bottom="280" w:left="1417" w:right="1700"/>
          <w:cols w:num="2" w:equalWidth="0">
            <w:col w:w="3204" w:space="40"/>
            <w:col w:w="5549"/>
          </w:cols>
        </w:sectPr>
      </w:pPr>
    </w:p>
    <w:p>
      <w:pPr>
        <w:spacing w:line="213" w:lineRule="auto" w:before="308"/>
        <w:ind w:left="1809" w:right="0" w:hanging="115"/>
        <w:jc w:val="left"/>
        <w:rPr>
          <w:sz w:val="16"/>
        </w:rPr>
      </w:pPr>
      <w:r>
        <w:rPr>
          <w:spacing w:val="-2"/>
          <w:sz w:val="16"/>
        </w:rPr>
        <w:t>Nasi</w:t>
      </w:r>
      <w:r>
        <w:rPr>
          <w:spacing w:val="-8"/>
          <w:sz w:val="16"/>
        </w:rPr>
        <w:t> </w:t>
      </w:r>
      <w:r>
        <w:rPr>
          <w:spacing w:val="-2"/>
          <w:sz w:val="16"/>
        </w:rPr>
        <w:t>tujitoe</w:t>
      </w:r>
      <w:r>
        <w:rPr>
          <w:spacing w:val="-8"/>
          <w:sz w:val="16"/>
        </w:rPr>
        <w:t> </w:t>
      </w:r>
      <w:r>
        <w:rPr>
          <w:spacing w:val="-2"/>
          <w:sz w:val="16"/>
        </w:rPr>
        <w:t>kwa</w:t>
      </w:r>
      <w:r>
        <w:rPr>
          <w:spacing w:val="-8"/>
          <w:sz w:val="16"/>
        </w:rPr>
        <w:t> </w:t>
      </w:r>
      <w:r>
        <w:rPr>
          <w:spacing w:val="-2"/>
          <w:sz w:val="16"/>
        </w:rPr>
        <w:t>nguvu</w:t>
      </w:r>
      <w:r>
        <w:rPr>
          <w:spacing w:val="40"/>
          <w:sz w:val="16"/>
        </w:rPr>
        <w:t> </w:t>
      </w:r>
      <w:r>
        <w:rPr>
          <w:sz w:val="16"/>
        </w:rPr>
        <w:t>Nchi yetu ya Kenya,</w:t>
      </w:r>
    </w:p>
    <w:p>
      <w:pPr>
        <w:spacing w:line="213" w:lineRule="auto" w:before="308"/>
        <w:ind w:left="1460" w:right="1766" w:hanging="193"/>
        <w:jc w:val="left"/>
        <w:rPr>
          <w:sz w:val="16"/>
        </w:rPr>
      </w:pPr>
      <w:r>
        <w:rPr/>
        <w:br w:type="column"/>
      </w:r>
      <w:r>
        <w:rPr>
          <w:sz w:val="16"/>
        </w:rPr>
        <w:t>Service</w:t>
      </w:r>
      <w:r>
        <w:rPr>
          <w:spacing w:val="-9"/>
          <w:sz w:val="16"/>
        </w:rPr>
        <w:t> </w:t>
      </w:r>
      <w:r>
        <w:rPr>
          <w:sz w:val="16"/>
        </w:rPr>
        <w:t>be</w:t>
      </w:r>
      <w:r>
        <w:rPr>
          <w:spacing w:val="-9"/>
          <w:sz w:val="16"/>
        </w:rPr>
        <w:t> </w:t>
      </w:r>
      <w:r>
        <w:rPr>
          <w:sz w:val="16"/>
        </w:rPr>
        <w:t>our</w:t>
      </w:r>
      <w:r>
        <w:rPr>
          <w:spacing w:val="-9"/>
          <w:sz w:val="16"/>
        </w:rPr>
        <w:t> </w:t>
      </w:r>
      <w:r>
        <w:rPr>
          <w:sz w:val="16"/>
        </w:rPr>
        <w:t>earnest</w:t>
      </w:r>
      <w:r>
        <w:rPr>
          <w:spacing w:val="-9"/>
          <w:sz w:val="16"/>
        </w:rPr>
        <w:t> </w:t>
      </w:r>
      <w:r>
        <w:rPr>
          <w:sz w:val="16"/>
        </w:rPr>
        <w:t>endeavour,</w:t>
      </w:r>
      <w:r>
        <w:rPr>
          <w:spacing w:val="40"/>
          <w:sz w:val="16"/>
        </w:rPr>
        <w:t> </w:t>
      </w:r>
      <w:r>
        <w:rPr>
          <w:sz w:val="16"/>
        </w:rPr>
        <w:t>And our Homeland of Kenya</w:t>
      </w:r>
    </w:p>
    <w:p>
      <w:pPr>
        <w:spacing w:after="0" w:line="213" w:lineRule="auto"/>
        <w:jc w:val="left"/>
        <w:rPr>
          <w:sz w:val="16"/>
        </w:rPr>
        <w:sectPr>
          <w:type w:val="continuous"/>
          <w:pgSz w:w="11910" w:h="16840"/>
          <w:pgMar w:top="1920" w:bottom="280" w:left="1417" w:right="1700"/>
          <w:cols w:num="2" w:equalWidth="0">
            <w:col w:w="3324" w:space="40"/>
            <w:col w:w="5429"/>
          </w:cols>
        </w:sectPr>
      </w:pPr>
    </w:p>
    <w:p>
      <w:pPr>
        <w:spacing w:line="213" w:lineRule="auto" w:before="313"/>
        <w:ind w:left="1759" w:right="0" w:firstLine="243"/>
        <w:jc w:val="left"/>
        <w:rPr>
          <w:sz w:val="16"/>
        </w:rPr>
      </w:pPr>
      <w:r>
        <w:rPr>
          <w:spacing w:val="-2"/>
          <w:sz w:val="16"/>
        </w:rPr>
        <w:t>Tunayoipenda</w:t>
      </w:r>
      <w:r>
        <w:rPr>
          <w:spacing w:val="40"/>
          <w:sz w:val="16"/>
        </w:rPr>
        <w:t> </w:t>
      </w:r>
      <w:r>
        <w:rPr>
          <w:spacing w:val="-2"/>
          <w:sz w:val="16"/>
        </w:rPr>
        <w:t>Tuwe</w:t>
      </w:r>
      <w:r>
        <w:rPr>
          <w:spacing w:val="-8"/>
          <w:sz w:val="16"/>
        </w:rPr>
        <w:t> </w:t>
      </w:r>
      <w:r>
        <w:rPr>
          <w:spacing w:val="-2"/>
          <w:sz w:val="16"/>
        </w:rPr>
        <w:t>tayari</w:t>
      </w:r>
      <w:r>
        <w:rPr>
          <w:spacing w:val="-8"/>
          <w:sz w:val="16"/>
        </w:rPr>
        <w:t> </w:t>
      </w:r>
      <w:r>
        <w:rPr>
          <w:spacing w:val="-2"/>
          <w:sz w:val="16"/>
        </w:rPr>
        <w:t>kuilinda.</w:t>
      </w:r>
    </w:p>
    <w:p>
      <w:pPr>
        <w:spacing w:line="213" w:lineRule="auto" w:before="313"/>
        <w:ind w:left="1479" w:right="1913" w:firstLine="254"/>
        <w:jc w:val="left"/>
        <w:rPr>
          <w:sz w:val="16"/>
        </w:rPr>
      </w:pPr>
      <w:r>
        <w:rPr/>
        <w:br w:type="column"/>
      </w:r>
      <w:r>
        <w:rPr>
          <w:sz w:val="16"/>
        </w:rPr>
        <w:t>Heritage of splendour,</w:t>
      </w:r>
      <w:r>
        <w:rPr>
          <w:spacing w:val="40"/>
          <w:sz w:val="16"/>
        </w:rPr>
        <w:t> </w:t>
      </w:r>
      <w:r>
        <w:rPr>
          <w:sz w:val="16"/>
        </w:rPr>
        <w:t>Firm</w:t>
      </w:r>
      <w:r>
        <w:rPr>
          <w:spacing w:val="-10"/>
          <w:sz w:val="16"/>
        </w:rPr>
        <w:t> </w:t>
      </w:r>
      <w:r>
        <w:rPr>
          <w:sz w:val="16"/>
        </w:rPr>
        <w:t>may</w:t>
      </w:r>
      <w:r>
        <w:rPr>
          <w:spacing w:val="-10"/>
          <w:sz w:val="16"/>
        </w:rPr>
        <w:t> </w:t>
      </w:r>
      <w:r>
        <w:rPr>
          <w:sz w:val="16"/>
        </w:rPr>
        <w:t>we</w:t>
      </w:r>
      <w:r>
        <w:rPr>
          <w:spacing w:val="-10"/>
          <w:sz w:val="16"/>
        </w:rPr>
        <w:t> </w:t>
      </w:r>
      <w:r>
        <w:rPr>
          <w:sz w:val="16"/>
        </w:rPr>
        <w:t>stand</w:t>
      </w:r>
      <w:r>
        <w:rPr>
          <w:spacing w:val="-10"/>
          <w:sz w:val="16"/>
        </w:rPr>
        <w:t> </w:t>
      </w:r>
      <w:r>
        <w:rPr>
          <w:sz w:val="16"/>
        </w:rPr>
        <w:t>to</w:t>
      </w:r>
      <w:r>
        <w:rPr>
          <w:spacing w:val="-10"/>
          <w:sz w:val="16"/>
        </w:rPr>
        <w:t> </w:t>
      </w:r>
      <w:r>
        <w:rPr>
          <w:sz w:val="16"/>
        </w:rPr>
        <w:t>defend.</w:t>
      </w:r>
    </w:p>
    <w:p>
      <w:pPr>
        <w:spacing w:after="0" w:line="213" w:lineRule="auto"/>
        <w:jc w:val="left"/>
        <w:rPr>
          <w:sz w:val="16"/>
        </w:rPr>
        <w:sectPr>
          <w:type w:val="continuous"/>
          <w:pgSz w:w="11910" w:h="16840"/>
          <w:pgMar w:top="1920" w:bottom="280" w:left="1417" w:right="1700"/>
          <w:cols w:num="2" w:equalWidth="0">
            <w:col w:w="3259" w:space="40"/>
            <w:col w:w="5494"/>
          </w:cols>
        </w:sectPr>
      </w:pPr>
    </w:p>
    <w:p>
      <w:pPr>
        <w:tabs>
          <w:tab w:pos="5780" w:val="left" w:leader="none"/>
        </w:tabs>
        <w:spacing w:before="294"/>
        <w:ind w:left="2463" w:right="0" w:firstLine="0"/>
        <w:jc w:val="left"/>
        <w:rPr>
          <w:b/>
          <w:sz w:val="16"/>
        </w:rPr>
      </w:pPr>
      <w:r>
        <w:rPr>
          <w:b/>
          <w:spacing w:val="-10"/>
          <w:w w:val="115"/>
          <w:sz w:val="16"/>
        </w:rPr>
        <w:t>3</w:t>
      </w:r>
      <w:r>
        <w:rPr>
          <w:b/>
          <w:sz w:val="16"/>
        </w:rPr>
        <w:tab/>
      </w:r>
      <w:r>
        <w:rPr>
          <w:b/>
          <w:spacing w:val="-10"/>
          <w:w w:val="115"/>
          <w:sz w:val="16"/>
        </w:rPr>
        <w:t>3</w:t>
      </w:r>
    </w:p>
    <w:p>
      <w:pPr>
        <w:spacing w:after="0"/>
        <w:jc w:val="left"/>
        <w:rPr>
          <w:b/>
          <w:sz w:val="16"/>
        </w:rPr>
        <w:sectPr>
          <w:type w:val="continuous"/>
          <w:pgSz w:w="11910" w:h="16840"/>
          <w:pgMar w:top="1920" w:bottom="280" w:left="1417" w:right="1700"/>
        </w:sectPr>
      </w:pPr>
    </w:p>
    <w:p>
      <w:pPr>
        <w:spacing w:line="213" w:lineRule="auto" w:before="60"/>
        <w:ind w:left="1772" w:right="0" w:firstLine="28"/>
        <w:jc w:val="left"/>
        <w:rPr>
          <w:sz w:val="16"/>
        </w:rPr>
      </w:pPr>
      <w:r>
        <w:rPr>
          <w:sz w:val="16"/>
        </w:rPr>
        <w:t>Natujenge taifa letu</w:t>
      </w:r>
      <w:r>
        <w:rPr>
          <w:spacing w:val="40"/>
          <w:sz w:val="16"/>
        </w:rPr>
        <w:t> </w:t>
      </w:r>
      <w:r>
        <w:rPr>
          <w:sz w:val="16"/>
        </w:rPr>
        <w:t>Ee,</w:t>
      </w:r>
      <w:r>
        <w:rPr>
          <w:spacing w:val="-7"/>
          <w:sz w:val="16"/>
        </w:rPr>
        <w:t> </w:t>
      </w:r>
      <w:r>
        <w:rPr>
          <w:sz w:val="16"/>
        </w:rPr>
        <w:t>ndio</w:t>
      </w:r>
      <w:r>
        <w:rPr>
          <w:spacing w:val="-7"/>
          <w:sz w:val="16"/>
        </w:rPr>
        <w:t> </w:t>
      </w:r>
      <w:r>
        <w:rPr>
          <w:sz w:val="16"/>
        </w:rPr>
        <w:t>wajibu</w:t>
      </w:r>
      <w:r>
        <w:rPr>
          <w:spacing w:val="-7"/>
          <w:sz w:val="16"/>
        </w:rPr>
        <w:t> </w:t>
      </w:r>
      <w:r>
        <w:rPr>
          <w:spacing w:val="-5"/>
          <w:sz w:val="16"/>
        </w:rPr>
        <w:t>wetu</w:t>
      </w:r>
    </w:p>
    <w:p>
      <w:pPr>
        <w:spacing w:line="213" w:lineRule="auto" w:before="60"/>
        <w:ind w:left="1661" w:right="2082" w:firstLine="75"/>
        <w:jc w:val="left"/>
        <w:rPr>
          <w:sz w:val="16"/>
        </w:rPr>
      </w:pPr>
      <w:r>
        <w:rPr/>
        <w:br w:type="column"/>
      </w:r>
      <w:r>
        <w:rPr>
          <w:sz w:val="16"/>
        </w:rPr>
        <w:t>Let all with one accord</w:t>
      </w:r>
      <w:r>
        <w:rPr>
          <w:spacing w:val="40"/>
          <w:sz w:val="16"/>
        </w:rPr>
        <w:t> </w:t>
      </w:r>
      <w:r>
        <w:rPr>
          <w:sz w:val="16"/>
        </w:rPr>
        <w:t>In</w:t>
      </w:r>
      <w:r>
        <w:rPr>
          <w:spacing w:val="-10"/>
          <w:sz w:val="16"/>
        </w:rPr>
        <w:t> </w:t>
      </w:r>
      <w:r>
        <w:rPr>
          <w:sz w:val="16"/>
        </w:rPr>
        <w:t>common</w:t>
      </w:r>
      <w:r>
        <w:rPr>
          <w:spacing w:val="-10"/>
          <w:sz w:val="16"/>
        </w:rPr>
        <w:t> </w:t>
      </w:r>
      <w:r>
        <w:rPr>
          <w:sz w:val="16"/>
        </w:rPr>
        <w:t>bond</w:t>
      </w:r>
      <w:r>
        <w:rPr>
          <w:spacing w:val="-10"/>
          <w:sz w:val="16"/>
        </w:rPr>
        <w:t> </w:t>
      </w:r>
      <w:r>
        <w:rPr>
          <w:sz w:val="16"/>
        </w:rPr>
        <w:t>united,</w:t>
      </w:r>
    </w:p>
    <w:p>
      <w:pPr>
        <w:spacing w:after="0" w:line="213" w:lineRule="auto"/>
        <w:jc w:val="left"/>
        <w:rPr>
          <w:sz w:val="16"/>
        </w:rPr>
        <w:sectPr>
          <w:type w:val="continuous"/>
          <w:pgSz w:w="11910" w:h="16840"/>
          <w:pgMar w:top="1920" w:bottom="280" w:left="1417" w:right="1700"/>
          <w:cols w:num="2" w:equalWidth="0">
            <w:col w:w="3246" w:space="40"/>
            <w:col w:w="5507"/>
          </w:cols>
        </w:sectPr>
      </w:pPr>
    </w:p>
    <w:p>
      <w:pPr>
        <w:spacing w:line="213" w:lineRule="auto" w:before="313"/>
        <w:ind w:left="1863" w:right="0" w:hanging="160"/>
        <w:jc w:val="left"/>
        <w:rPr>
          <w:sz w:val="16"/>
        </w:rPr>
      </w:pPr>
      <w:r>
        <w:rPr>
          <w:sz w:val="16"/>
        </w:rPr>
        <w:t>Kenya</w:t>
      </w:r>
      <w:r>
        <w:rPr>
          <w:spacing w:val="-10"/>
          <w:sz w:val="16"/>
        </w:rPr>
        <w:t> </w:t>
      </w:r>
      <w:r>
        <w:rPr>
          <w:sz w:val="16"/>
        </w:rPr>
        <w:t>istahili</w:t>
      </w:r>
      <w:r>
        <w:rPr>
          <w:spacing w:val="-10"/>
          <w:sz w:val="16"/>
        </w:rPr>
        <w:t> </w:t>
      </w:r>
      <w:r>
        <w:rPr>
          <w:sz w:val="16"/>
        </w:rPr>
        <w:t>heshima</w:t>
      </w:r>
      <w:r>
        <w:rPr>
          <w:spacing w:val="40"/>
          <w:sz w:val="16"/>
        </w:rPr>
        <w:t> </w:t>
      </w:r>
      <w:r>
        <w:rPr>
          <w:sz w:val="16"/>
        </w:rPr>
        <w:t>Tuungane</w:t>
      </w:r>
      <w:r>
        <w:rPr>
          <w:spacing w:val="-5"/>
          <w:sz w:val="16"/>
        </w:rPr>
        <w:t> </w:t>
      </w:r>
      <w:r>
        <w:rPr>
          <w:sz w:val="16"/>
        </w:rPr>
        <w:t>mikono</w:t>
      </w:r>
    </w:p>
    <w:p>
      <w:pPr>
        <w:spacing w:line="213" w:lineRule="auto" w:before="313"/>
        <w:ind w:left="1658" w:right="1902" w:hanging="247"/>
        <w:jc w:val="left"/>
        <w:rPr>
          <w:sz w:val="16"/>
        </w:rPr>
      </w:pPr>
      <w:r>
        <w:rPr/>
        <w:br w:type="column"/>
      </w:r>
      <w:r>
        <w:rPr>
          <w:sz w:val="16"/>
        </w:rPr>
        <w:t>Build</w:t>
      </w:r>
      <w:r>
        <w:rPr>
          <w:spacing w:val="-3"/>
          <w:sz w:val="16"/>
        </w:rPr>
        <w:t> </w:t>
      </w:r>
      <w:r>
        <w:rPr>
          <w:sz w:val="16"/>
        </w:rPr>
        <w:t>this</w:t>
      </w:r>
      <w:r>
        <w:rPr>
          <w:spacing w:val="-3"/>
          <w:sz w:val="16"/>
        </w:rPr>
        <w:t> </w:t>
      </w:r>
      <w:r>
        <w:rPr>
          <w:sz w:val="16"/>
        </w:rPr>
        <w:t>our</w:t>
      </w:r>
      <w:r>
        <w:rPr>
          <w:spacing w:val="-3"/>
          <w:sz w:val="16"/>
        </w:rPr>
        <w:t> </w:t>
      </w:r>
      <w:r>
        <w:rPr>
          <w:sz w:val="16"/>
        </w:rPr>
        <w:t>nation</w:t>
      </w:r>
      <w:r>
        <w:rPr>
          <w:spacing w:val="-3"/>
          <w:sz w:val="16"/>
        </w:rPr>
        <w:t> </w:t>
      </w:r>
      <w:r>
        <w:rPr>
          <w:sz w:val="16"/>
        </w:rPr>
        <w:t>together</w:t>
      </w:r>
      <w:r>
        <w:rPr>
          <w:spacing w:val="40"/>
          <w:sz w:val="16"/>
        </w:rPr>
        <w:t> </w:t>
      </w:r>
      <w:r>
        <w:rPr>
          <w:sz w:val="16"/>
        </w:rPr>
        <w:t>And the glory of Kenya</w:t>
      </w:r>
    </w:p>
    <w:p>
      <w:pPr>
        <w:spacing w:after="0" w:line="213" w:lineRule="auto"/>
        <w:jc w:val="left"/>
        <w:rPr>
          <w:sz w:val="16"/>
        </w:rPr>
        <w:sectPr>
          <w:type w:val="continuous"/>
          <w:pgSz w:w="11910" w:h="16840"/>
          <w:pgMar w:top="1920" w:bottom="280" w:left="1417" w:right="1700"/>
          <w:cols w:num="2" w:equalWidth="0">
            <w:col w:w="3315" w:space="40"/>
            <w:col w:w="5438"/>
          </w:cols>
        </w:sectPr>
      </w:pPr>
    </w:p>
    <w:p>
      <w:pPr>
        <w:spacing w:line="204" w:lineRule="exact" w:before="294"/>
        <w:ind w:left="1550" w:right="0" w:firstLine="0"/>
        <w:jc w:val="center"/>
        <w:rPr>
          <w:sz w:val="16"/>
        </w:rPr>
      </w:pPr>
      <w:r>
        <w:rPr>
          <w:sz w:val="16"/>
        </w:rPr>
        <w:t>Pamoja</w:t>
      </w:r>
      <w:r>
        <w:rPr>
          <w:spacing w:val="1"/>
          <w:sz w:val="16"/>
        </w:rPr>
        <w:t> </w:t>
      </w:r>
      <w:r>
        <w:rPr>
          <w:spacing w:val="-2"/>
          <w:sz w:val="16"/>
        </w:rPr>
        <w:t>kazini</w:t>
      </w:r>
    </w:p>
    <w:p>
      <w:pPr>
        <w:spacing w:line="204" w:lineRule="exact" w:before="0"/>
        <w:ind w:left="1550" w:right="0" w:firstLine="0"/>
        <w:jc w:val="center"/>
        <w:rPr>
          <w:sz w:val="16"/>
        </w:rPr>
      </w:pPr>
      <w:r>
        <w:rPr>
          <w:sz w:val="16"/>
        </w:rPr>
        <w:t>Kila</w:t>
      </w:r>
      <w:r>
        <w:rPr>
          <w:spacing w:val="-10"/>
          <w:sz w:val="16"/>
        </w:rPr>
        <w:t> </w:t>
      </w:r>
      <w:r>
        <w:rPr>
          <w:sz w:val="16"/>
        </w:rPr>
        <w:t>siku</w:t>
      </w:r>
      <w:r>
        <w:rPr>
          <w:spacing w:val="-10"/>
          <w:sz w:val="16"/>
        </w:rPr>
        <w:t> </w:t>
      </w:r>
      <w:r>
        <w:rPr>
          <w:sz w:val="16"/>
        </w:rPr>
        <w:t>tuwe</w:t>
      </w:r>
      <w:r>
        <w:rPr>
          <w:spacing w:val="-9"/>
          <w:sz w:val="16"/>
        </w:rPr>
        <w:t> </w:t>
      </w:r>
      <w:r>
        <w:rPr>
          <w:sz w:val="16"/>
        </w:rPr>
        <w:t>na</w:t>
      </w:r>
      <w:r>
        <w:rPr>
          <w:spacing w:val="-10"/>
          <w:sz w:val="16"/>
        </w:rPr>
        <w:t> </w:t>
      </w:r>
      <w:r>
        <w:rPr>
          <w:spacing w:val="-2"/>
          <w:sz w:val="16"/>
        </w:rPr>
        <w:t>shukrani.</w:t>
      </w:r>
    </w:p>
    <w:p>
      <w:pPr>
        <w:spacing w:line="204" w:lineRule="exact" w:before="294"/>
        <w:ind w:left="0" w:right="643" w:firstLine="0"/>
        <w:jc w:val="center"/>
        <w:rPr>
          <w:sz w:val="16"/>
        </w:rPr>
      </w:pPr>
      <w:r>
        <w:rPr/>
        <w:br w:type="column"/>
      </w:r>
      <w:r>
        <w:rPr>
          <w:sz w:val="16"/>
        </w:rPr>
        <w:t>The</w:t>
      </w:r>
      <w:r>
        <w:rPr>
          <w:spacing w:val="-2"/>
          <w:sz w:val="16"/>
        </w:rPr>
        <w:t> </w:t>
      </w:r>
      <w:r>
        <w:rPr>
          <w:sz w:val="16"/>
        </w:rPr>
        <w:t>fruit</w:t>
      </w:r>
      <w:r>
        <w:rPr>
          <w:spacing w:val="-1"/>
          <w:sz w:val="16"/>
        </w:rPr>
        <w:t> </w:t>
      </w:r>
      <w:r>
        <w:rPr>
          <w:sz w:val="16"/>
        </w:rPr>
        <w:t>of</w:t>
      </w:r>
      <w:r>
        <w:rPr>
          <w:spacing w:val="-2"/>
          <w:sz w:val="16"/>
        </w:rPr>
        <w:t> </w:t>
      </w:r>
      <w:r>
        <w:rPr>
          <w:sz w:val="16"/>
        </w:rPr>
        <w:t>our</w:t>
      </w:r>
      <w:r>
        <w:rPr>
          <w:spacing w:val="-1"/>
          <w:sz w:val="16"/>
        </w:rPr>
        <w:t> </w:t>
      </w:r>
      <w:r>
        <w:rPr>
          <w:spacing w:val="-2"/>
          <w:sz w:val="16"/>
        </w:rPr>
        <w:t>labour</w:t>
      </w:r>
    </w:p>
    <w:p>
      <w:pPr>
        <w:spacing w:line="204" w:lineRule="exact" w:before="0"/>
        <w:ind w:left="0" w:right="643" w:firstLine="0"/>
        <w:jc w:val="center"/>
        <w:rPr>
          <w:sz w:val="16"/>
        </w:rPr>
      </w:pPr>
      <w:r>
        <w:rPr>
          <w:sz w:val="16"/>
        </w:rPr>
        <w:t>Fill</w:t>
      </w:r>
      <w:r>
        <w:rPr>
          <w:spacing w:val="-6"/>
          <w:sz w:val="16"/>
        </w:rPr>
        <w:t> </w:t>
      </w:r>
      <w:r>
        <w:rPr>
          <w:sz w:val="16"/>
        </w:rPr>
        <w:t>every</w:t>
      </w:r>
      <w:r>
        <w:rPr>
          <w:spacing w:val="-6"/>
          <w:sz w:val="16"/>
        </w:rPr>
        <w:t> </w:t>
      </w:r>
      <w:r>
        <w:rPr>
          <w:sz w:val="16"/>
        </w:rPr>
        <w:t>heart</w:t>
      </w:r>
      <w:r>
        <w:rPr>
          <w:spacing w:val="-6"/>
          <w:sz w:val="16"/>
        </w:rPr>
        <w:t> </w:t>
      </w:r>
      <w:r>
        <w:rPr>
          <w:sz w:val="16"/>
        </w:rPr>
        <w:t>with</w:t>
      </w:r>
      <w:r>
        <w:rPr>
          <w:spacing w:val="-6"/>
          <w:sz w:val="16"/>
        </w:rPr>
        <w:t> </w:t>
      </w:r>
      <w:r>
        <w:rPr>
          <w:spacing w:val="-2"/>
          <w:sz w:val="16"/>
        </w:rPr>
        <w:t>thanksgiving.</w:t>
      </w:r>
    </w:p>
    <w:p>
      <w:pPr>
        <w:spacing w:after="0" w:line="204" w:lineRule="exact"/>
        <w:jc w:val="center"/>
        <w:rPr>
          <w:sz w:val="16"/>
        </w:rPr>
        <w:sectPr>
          <w:type w:val="continuous"/>
          <w:pgSz w:w="11910" w:h="16840"/>
          <w:pgMar w:top="1920" w:bottom="280" w:left="1417" w:right="1700"/>
          <w:cols w:num="2" w:equalWidth="0">
            <w:col w:w="3468" w:space="40"/>
            <w:col w:w="5285"/>
          </w:cols>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53376">
                <wp:simplePos x="0" y="0"/>
                <wp:positionH relativeFrom="page">
                  <wp:posOffset>1439989</wp:posOffset>
                </wp:positionH>
                <wp:positionV relativeFrom="paragraph">
                  <wp:posOffset>182776</wp:posOffset>
                </wp:positionV>
                <wp:extent cx="4680585" cy="6350"/>
                <wp:effectExtent l="0" t="0" r="0" b="0"/>
                <wp:wrapTopAndBottom/>
                <wp:docPr id="621" name="Group 621"/>
                <wp:cNvGraphicFramePr>
                  <a:graphicFrameLocks/>
                </wp:cNvGraphicFramePr>
                <a:graphic>
                  <a:graphicData uri="http://schemas.microsoft.com/office/word/2010/wordprocessingGroup">
                    <wpg:wgp>
                      <wpg:cNvPr id="621" name="Group 621"/>
                      <wpg:cNvGrpSpPr/>
                      <wpg:grpSpPr>
                        <a:xfrm>
                          <a:off x="0" y="0"/>
                          <a:ext cx="4680585" cy="6350"/>
                          <a:chExt cx="4680585" cy="6350"/>
                        </a:xfrm>
                      </wpg:grpSpPr>
                      <wps:wsp>
                        <wps:cNvPr id="622" name="Graphic 62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3" name="Graphic 623"/>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4" name="Graphic 62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5" name="Graphic 62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3104;mso-wrap-distance-left:0;mso-wrap-distance-right:0" id="docshapegroup12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128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Heading2"/>
        <w:numPr>
          <w:ilvl w:val="0"/>
          <w:numId w:val="195"/>
        </w:numPr>
        <w:tabs>
          <w:tab w:pos="1241" w:val="left" w:leader="none"/>
        </w:tabs>
        <w:spacing w:line="240" w:lineRule="auto" w:before="102" w:after="0"/>
        <w:ind w:left="1241" w:right="0" w:hanging="391"/>
        <w:jc w:val="left"/>
      </w:pPr>
      <w:r>
        <w:rPr>
          <w:w w:val="105"/>
        </w:rPr>
        <w:t>The</w:t>
      </w:r>
      <w:r>
        <w:rPr>
          <w:spacing w:val="-7"/>
          <w:w w:val="105"/>
        </w:rPr>
        <w:t> </w:t>
      </w:r>
      <w:r>
        <w:rPr>
          <w:w w:val="105"/>
        </w:rPr>
        <w:t>Coat</w:t>
      </w:r>
      <w:r>
        <w:rPr>
          <w:spacing w:val="-6"/>
          <w:w w:val="105"/>
        </w:rPr>
        <w:t> </w:t>
      </w:r>
      <w:r>
        <w:rPr>
          <w:w w:val="105"/>
        </w:rPr>
        <w:t>of</w:t>
      </w:r>
      <w:r>
        <w:rPr>
          <w:spacing w:val="-6"/>
          <w:w w:val="105"/>
        </w:rPr>
        <w:t> </w:t>
      </w:r>
      <w:r>
        <w:rPr>
          <w:spacing w:val="-4"/>
          <w:w w:val="105"/>
        </w:rPr>
        <w:t>Arms</w:t>
      </w:r>
    </w:p>
    <w:p>
      <w:pPr>
        <w:pStyle w:val="BodyText"/>
        <w:spacing w:before="6"/>
        <w:ind w:left="0" w:firstLine="0"/>
        <w:rPr>
          <w:b/>
          <w:sz w:val="11"/>
        </w:rPr>
      </w:pPr>
      <w:r>
        <w:rPr>
          <w:b/>
          <w:sz w:val="11"/>
        </w:rPr>
        <w:drawing>
          <wp:anchor distT="0" distB="0" distL="0" distR="0" allowOverlap="1" layoutInCell="1" locked="0" behindDoc="1" simplePos="0" relativeHeight="487653888">
            <wp:simplePos x="0" y="0"/>
            <wp:positionH relativeFrom="page">
              <wp:posOffset>1254744</wp:posOffset>
            </wp:positionH>
            <wp:positionV relativeFrom="paragraph">
              <wp:posOffset>113661</wp:posOffset>
            </wp:positionV>
            <wp:extent cx="2529241" cy="2451735"/>
            <wp:effectExtent l="0" t="0" r="0" b="0"/>
            <wp:wrapTopAndBottom/>
            <wp:docPr id="626" name="Image 626"/>
            <wp:cNvGraphicFramePr>
              <a:graphicFrameLocks/>
            </wp:cNvGraphicFramePr>
            <a:graphic>
              <a:graphicData uri="http://schemas.openxmlformats.org/drawingml/2006/picture">
                <pic:pic>
                  <pic:nvPicPr>
                    <pic:cNvPr id="626" name="Image 626"/>
                    <pic:cNvPicPr/>
                  </pic:nvPicPr>
                  <pic:blipFill>
                    <a:blip r:embed="rId7" cstate="print"/>
                    <a:stretch>
                      <a:fillRect/>
                    </a:stretch>
                  </pic:blipFill>
                  <pic:spPr>
                    <a:xfrm>
                      <a:off x="0" y="0"/>
                      <a:ext cx="2529241" cy="2451735"/>
                    </a:xfrm>
                    <a:prstGeom prst="rect">
                      <a:avLst/>
                    </a:prstGeom>
                  </pic:spPr>
                </pic:pic>
              </a:graphicData>
            </a:graphic>
          </wp:anchor>
        </w:drawing>
      </w: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76"/>
        <w:ind w:left="0" w:firstLine="0"/>
        <w:rPr>
          <w:b/>
        </w:rPr>
      </w:pPr>
    </w:p>
    <w:p>
      <w:pPr>
        <w:pStyle w:val="ListParagraph"/>
        <w:numPr>
          <w:ilvl w:val="0"/>
          <w:numId w:val="195"/>
        </w:numPr>
        <w:tabs>
          <w:tab w:pos="1264" w:val="left" w:leader="none"/>
        </w:tabs>
        <w:spacing w:line="240" w:lineRule="auto" w:before="0" w:after="0"/>
        <w:ind w:left="1264" w:right="0" w:hanging="414"/>
        <w:jc w:val="left"/>
        <w:rPr>
          <w:b/>
          <w:sz w:val="20"/>
        </w:rPr>
      </w:pPr>
      <w:r>
        <w:rPr>
          <w:b/>
          <w:sz w:val="20"/>
        </w:rPr>
        <w:t>The</w:t>
      </w:r>
      <w:r>
        <w:rPr>
          <w:b/>
          <w:spacing w:val="12"/>
          <w:sz w:val="20"/>
        </w:rPr>
        <w:t> </w:t>
      </w:r>
      <w:r>
        <w:rPr>
          <w:b/>
          <w:sz w:val="20"/>
        </w:rPr>
        <w:t>Public</w:t>
      </w:r>
      <w:r>
        <w:rPr>
          <w:b/>
          <w:spacing w:val="13"/>
          <w:sz w:val="20"/>
        </w:rPr>
        <w:t> </w:t>
      </w:r>
      <w:r>
        <w:rPr>
          <w:b/>
          <w:spacing w:val="-4"/>
          <w:sz w:val="20"/>
        </w:rPr>
        <w:t>Seal</w:t>
      </w:r>
    </w:p>
    <w:p>
      <w:pPr>
        <w:pStyle w:val="BodyText"/>
        <w:spacing w:before="4"/>
        <w:ind w:left="0" w:firstLine="0"/>
        <w:rPr>
          <w:b/>
          <w:sz w:val="9"/>
        </w:rPr>
      </w:pPr>
      <w:r>
        <w:rPr>
          <w:b/>
          <w:sz w:val="9"/>
        </w:rPr>
        <w:drawing>
          <wp:anchor distT="0" distB="0" distL="0" distR="0" allowOverlap="1" layoutInCell="1" locked="0" behindDoc="1" simplePos="0" relativeHeight="487654400">
            <wp:simplePos x="0" y="0"/>
            <wp:positionH relativeFrom="page">
              <wp:posOffset>1495591</wp:posOffset>
            </wp:positionH>
            <wp:positionV relativeFrom="paragraph">
              <wp:posOffset>95186</wp:posOffset>
            </wp:positionV>
            <wp:extent cx="2606726" cy="2904363"/>
            <wp:effectExtent l="0" t="0" r="0" b="0"/>
            <wp:wrapTopAndBottom/>
            <wp:docPr id="627" name="Image 627"/>
            <wp:cNvGraphicFramePr>
              <a:graphicFrameLocks/>
            </wp:cNvGraphicFramePr>
            <a:graphic>
              <a:graphicData uri="http://schemas.openxmlformats.org/drawingml/2006/picture">
                <pic:pic>
                  <pic:nvPicPr>
                    <pic:cNvPr id="627" name="Image 627"/>
                    <pic:cNvPicPr/>
                  </pic:nvPicPr>
                  <pic:blipFill>
                    <a:blip r:embed="rId8" cstate="print"/>
                    <a:stretch>
                      <a:fillRect/>
                    </a:stretch>
                  </pic:blipFill>
                  <pic:spPr>
                    <a:xfrm>
                      <a:off x="0" y="0"/>
                      <a:ext cx="2606726" cy="2904363"/>
                    </a:xfrm>
                    <a:prstGeom prst="rect">
                      <a:avLst/>
                    </a:prstGeom>
                  </pic:spPr>
                </pic:pic>
              </a:graphicData>
            </a:graphic>
          </wp:anchor>
        </w:drawing>
      </w:r>
    </w:p>
    <w:p>
      <w:pPr>
        <w:pStyle w:val="BodyText"/>
        <w:spacing w:before="0"/>
        <w:ind w:left="0" w:firstLine="0"/>
        <w:rPr>
          <w:b/>
        </w:rPr>
      </w:pPr>
    </w:p>
    <w:p>
      <w:pPr>
        <w:pStyle w:val="BodyText"/>
        <w:spacing w:before="44"/>
        <w:ind w:left="0" w:firstLine="0"/>
        <w:rPr>
          <w:b/>
        </w:rPr>
      </w:pPr>
      <w:r>
        <w:rPr>
          <w:b/>
        </w:rPr>
        <mc:AlternateContent>
          <mc:Choice Requires="wps">
            <w:drawing>
              <wp:anchor distT="0" distB="0" distL="0" distR="0" allowOverlap="1" layoutInCell="1" locked="0" behindDoc="1" simplePos="0" relativeHeight="487654912">
                <wp:simplePos x="0" y="0"/>
                <wp:positionH relativeFrom="page">
                  <wp:posOffset>3077984</wp:posOffset>
                </wp:positionH>
                <wp:positionV relativeFrom="paragraph">
                  <wp:posOffset>214518</wp:posOffset>
                </wp:positionV>
                <wp:extent cx="1404620" cy="1270"/>
                <wp:effectExtent l="0" t="0" r="0" b="0"/>
                <wp:wrapTopAndBottom/>
                <wp:docPr id="628" name="Graphic 628"/>
                <wp:cNvGraphicFramePr>
                  <a:graphicFrameLocks/>
                </wp:cNvGraphicFramePr>
                <a:graphic>
                  <a:graphicData uri="http://schemas.microsoft.com/office/word/2010/wordprocessingShape">
                    <wps:wsp>
                      <wps:cNvPr id="628" name="Graphic 628"/>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6.891211pt;width:110.6pt;height:.1pt;mso-position-horizontal-relative:page;mso-position-vertical-relative:paragraph;z-index:-15661568;mso-wrap-distance-left:0;mso-wrap-distance-right:0" id="docshape128" coordorigin="4847,338" coordsize="2212,0" path="m4847,338l7058,338e" filled="false" stroked="true" strokeweight="1pt" strokecolor="#000000">
                <v:path arrowok="t"/>
                <v:stroke dashstyle="solid"/>
                <w10:wrap type="topAndBottom"/>
              </v:shape>
            </w:pict>
          </mc:Fallback>
        </mc:AlternateContent>
      </w:r>
    </w:p>
    <w:p>
      <w:pPr>
        <w:pStyle w:val="BodyText"/>
        <w:spacing w:after="0"/>
        <w:rPr>
          <w:b/>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0" simplePos="0" relativeHeight="15796224">
                <wp:simplePos x="0" y="0"/>
                <wp:positionH relativeFrom="page">
                  <wp:posOffset>1439989</wp:posOffset>
                </wp:positionH>
                <wp:positionV relativeFrom="paragraph">
                  <wp:posOffset>548335</wp:posOffset>
                </wp:positionV>
                <wp:extent cx="4680585" cy="6350"/>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4680585" cy="6350"/>
                          <a:chExt cx="4680585" cy="6350"/>
                        </a:xfrm>
                      </wpg:grpSpPr>
                      <wps:wsp>
                        <wps:cNvPr id="630" name="Graphic 630"/>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1" name="Graphic 631"/>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2" name="Graphic 632"/>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3" name="Graphic 633"/>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796224" id="docshapegroup129"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129</w:t>
      </w:r>
    </w:p>
    <w:p>
      <w:pPr>
        <w:pStyle w:val="BodyText"/>
        <w:spacing w:line="314" w:lineRule="auto" w:before="156"/>
        <w:ind w:left="2711" w:right="2353" w:firstLine="995"/>
      </w:pPr>
      <w:r>
        <w:rPr/>
        <w:t>THIRD SCHEDULE </w:t>
      </w:r>
      <w:r>
        <w:rPr>
          <w:w w:val="90"/>
        </w:rPr>
        <w:t>NATIONAL OATHS AND </w:t>
      </w:r>
      <w:r>
        <w:rPr>
          <w:w w:val="90"/>
        </w:rPr>
        <w:t>AFFIRMATIONS</w:t>
      </w:r>
    </w:p>
    <w:p>
      <w:pPr>
        <w:spacing w:before="0"/>
        <w:ind w:left="282" w:right="0" w:firstLine="0"/>
        <w:jc w:val="center"/>
        <w:rPr>
          <w:i/>
          <w:sz w:val="20"/>
        </w:rPr>
      </w:pPr>
      <w:r>
        <w:rPr>
          <w:i/>
          <w:sz w:val="20"/>
        </w:rPr>
        <w:t>Article</w:t>
      </w:r>
      <w:r>
        <w:rPr>
          <w:i/>
          <w:spacing w:val="8"/>
          <w:sz w:val="20"/>
        </w:rPr>
        <w:t> </w:t>
      </w:r>
      <w:r>
        <w:rPr>
          <w:i/>
          <w:sz w:val="20"/>
        </w:rPr>
        <w:t>74,</w:t>
      </w:r>
      <w:r>
        <w:rPr>
          <w:i/>
          <w:spacing w:val="9"/>
          <w:sz w:val="20"/>
        </w:rPr>
        <w:t> </w:t>
      </w:r>
      <w:r>
        <w:rPr>
          <w:i/>
          <w:sz w:val="20"/>
        </w:rPr>
        <w:t>Article</w:t>
      </w:r>
      <w:r>
        <w:rPr>
          <w:i/>
          <w:spacing w:val="9"/>
          <w:sz w:val="20"/>
        </w:rPr>
        <w:t> </w:t>
      </w:r>
      <w:r>
        <w:rPr>
          <w:i/>
          <w:sz w:val="20"/>
        </w:rPr>
        <w:t>141(3),</w:t>
      </w:r>
      <w:r>
        <w:rPr>
          <w:i/>
          <w:spacing w:val="9"/>
          <w:sz w:val="20"/>
        </w:rPr>
        <w:t> </w:t>
      </w:r>
      <w:r>
        <w:rPr>
          <w:i/>
          <w:sz w:val="20"/>
        </w:rPr>
        <w:t>Article</w:t>
      </w:r>
      <w:r>
        <w:rPr>
          <w:i/>
          <w:spacing w:val="8"/>
          <w:sz w:val="20"/>
        </w:rPr>
        <w:t> </w:t>
      </w:r>
      <w:r>
        <w:rPr>
          <w:i/>
          <w:sz w:val="20"/>
        </w:rPr>
        <w:t>148(5)</w:t>
      </w:r>
      <w:r>
        <w:rPr>
          <w:i/>
          <w:spacing w:val="9"/>
          <w:sz w:val="20"/>
        </w:rPr>
        <w:t> </w:t>
      </w:r>
      <w:r>
        <w:rPr>
          <w:i/>
          <w:sz w:val="20"/>
        </w:rPr>
        <w:t>and</w:t>
      </w:r>
      <w:r>
        <w:rPr>
          <w:i/>
          <w:spacing w:val="9"/>
          <w:sz w:val="20"/>
        </w:rPr>
        <w:t> </w:t>
      </w:r>
      <w:r>
        <w:rPr>
          <w:i/>
          <w:sz w:val="20"/>
        </w:rPr>
        <w:t>Article</w:t>
      </w:r>
      <w:r>
        <w:rPr>
          <w:i/>
          <w:spacing w:val="9"/>
          <w:sz w:val="20"/>
        </w:rPr>
        <w:t> </w:t>
      </w:r>
      <w:r>
        <w:rPr>
          <w:i/>
          <w:spacing w:val="-2"/>
          <w:sz w:val="20"/>
        </w:rPr>
        <w:t>152(4).</w:t>
      </w:r>
    </w:p>
    <w:p>
      <w:pPr>
        <w:spacing w:line="213" w:lineRule="auto" w:before="144"/>
        <w:ind w:left="850" w:right="807" w:firstLine="0"/>
        <w:jc w:val="left"/>
        <w:rPr>
          <w:b/>
          <w:sz w:val="16"/>
        </w:rPr>
      </w:pPr>
      <w:r>
        <w:rPr>
          <w:b/>
          <w:spacing w:val="-6"/>
          <w:sz w:val="16"/>
        </w:rPr>
        <w:t>OATH</w:t>
      </w:r>
      <w:r>
        <w:rPr>
          <w:b/>
          <w:spacing w:val="-4"/>
          <w:sz w:val="16"/>
        </w:rPr>
        <w:t> </w:t>
      </w:r>
      <w:r>
        <w:rPr>
          <w:b/>
          <w:spacing w:val="-6"/>
          <w:sz w:val="16"/>
        </w:rPr>
        <w:t>OR</w:t>
      </w:r>
      <w:r>
        <w:rPr>
          <w:b/>
          <w:spacing w:val="-4"/>
          <w:sz w:val="16"/>
        </w:rPr>
        <w:t> </w:t>
      </w:r>
      <w:r>
        <w:rPr>
          <w:b/>
          <w:spacing w:val="-6"/>
          <w:sz w:val="16"/>
        </w:rPr>
        <w:t>SOLEMN</w:t>
      </w:r>
      <w:r>
        <w:rPr>
          <w:b/>
          <w:spacing w:val="-4"/>
          <w:sz w:val="16"/>
        </w:rPr>
        <w:t> </w:t>
      </w:r>
      <w:r>
        <w:rPr>
          <w:b/>
          <w:spacing w:val="-6"/>
          <w:sz w:val="16"/>
        </w:rPr>
        <w:t>AFFIRMATION</w:t>
      </w:r>
      <w:r>
        <w:rPr>
          <w:b/>
          <w:spacing w:val="-4"/>
          <w:sz w:val="16"/>
        </w:rPr>
        <w:t> </w:t>
      </w:r>
      <w:r>
        <w:rPr>
          <w:b/>
          <w:spacing w:val="-6"/>
          <w:sz w:val="16"/>
        </w:rPr>
        <w:t>OF</w:t>
      </w:r>
      <w:r>
        <w:rPr>
          <w:b/>
          <w:spacing w:val="-4"/>
          <w:sz w:val="16"/>
        </w:rPr>
        <w:t> </w:t>
      </w:r>
      <w:r>
        <w:rPr>
          <w:b/>
          <w:spacing w:val="-6"/>
          <w:sz w:val="16"/>
        </w:rPr>
        <w:t>ALLEGIANCE</w:t>
      </w:r>
      <w:r>
        <w:rPr>
          <w:b/>
          <w:spacing w:val="-4"/>
          <w:sz w:val="16"/>
        </w:rPr>
        <w:t> </w:t>
      </w:r>
      <w:r>
        <w:rPr>
          <w:b/>
          <w:spacing w:val="-6"/>
          <w:sz w:val="16"/>
        </w:rPr>
        <w:t>OF</w:t>
      </w:r>
      <w:r>
        <w:rPr>
          <w:b/>
          <w:spacing w:val="-4"/>
          <w:sz w:val="16"/>
        </w:rPr>
        <w:t> </w:t>
      </w:r>
      <w:r>
        <w:rPr>
          <w:b/>
          <w:spacing w:val="-6"/>
          <w:sz w:val="16"/>
        </w:rPr>
        <w:t>THE</w:t>
      </w:r>
      <w:r>
        <w:rPr>
          <w:b/>
          <w:spacing w:val="-4"/>
          <w:sz w:val="16"/>
        </w:rPr>
        <w:t> </w:t>
      </w:r>
      <w:r>
        <w:rPr>
          <w:b/>
          <w:spacing w:val="-6"/>
          <w:sz w:val="16"/>
        </w:rPr>
        <w:t>PRESIDENT/ACTING</w:t>
      </w:r>
      <w:r>
        <w:rPr>
          <w:b/>
          <w:spacing w:val="-4"/>
          <w:sz w:val="16"/>
        </w:rPr>
        <w:t> </w:t>
      </w:r>
      <w:r>
        <w:rPr>
          <w:b/>
          <w:spacing w:val="-6"/>
          <w:sz w:val="16"/>
        </w:rPr>
        <w:t>PRESIDENT</w:t>
      </w:r>
      <w:r>
        <w:rPr>
          <w:b/>
          <w:spacing w:val="40"/>
          <w:sz w:val="16"/>
        </w:rPr>
        <w:t> </w:t>
      </w:r>
      <w:r>
        <w:rPr>
          <w:b/>
          <w:sz w:val="16"/>
        </w:rPr>
        <w:t>AND THE DEPUTY PRESIDENT</w:t>
      </w:r>
    </w:p>
    <w:p>
      <w:pPr>
        <w:pStyle w:val="BodyText"/>
        <w:tabs>
          <w:tab w:pos="4762" w:val="left" w:leader="dot"/>
        </w:tabs>
        <w:spacing w:line="255" w:lineRule="exact" w:before="116"/>
        <w:ind w:left="1134" w:firstLine="0"/>
        <w:jc w:val="both"/>
      </w:pPr>
      <w:r>
        <w:rPr>
          <w:spacing w:val="-5"/>
          <w:w w:val="105"/>
        </w:rPr>
        <w:t>I,</w:t>
      </w:r>
      <w:r>
        <w:rPr>
          <w:rFonts w:ascii="Times New Roman"/>
        </w:rPr>
        <w:tab/>
      </w:r>
      <w:r>
        <w:rPr>
          <w:w w:val="105"/>
        </w:rPr>
        <w:t>,</w:t>
      </w:r>
      <w:r>
        <w:rPr>
          <w:spacing w:val="-12"/>
          <w:w w:val="105"/>
        </w:rPr>
        <w:t> </w:t>
      </w:r>
      <w:r>
        <w:rPr>
          <w:w w:val="105"/>
        </w:rPr>
        <w:t>in</w:t>
      </w:r>
      <w:r>
        <w:rPr>
          <w:spacing w:val="-12"/>
          <w:w w:val="105"/>
        </w:rPr>
        <w:t> </w:t>
      </w:r>
      <w:r>
        <w:rPr>
          <w:w w:val="105"/>
        </w:rPr>
        <w:t>full</w:t>
      </w:r>
      <w:r>
        <w:rPr>
          <w:spacing w:val="-11"/>
          <w:w w:val="105"/>
        </w:rPr>
        <w:t> </w:t>
      </w:r>
      <w:r>
        <w:rPr>
          <w:w w:val="105"/>
        </w:rPr>
        <w:t>realisation</w:t>
      </w:r>
      <w:r>
        <w:rPr>
          <w:spacing w:val="-12"/>
          <w:w w:val="105"/>
        </w:rPr>
        <w:t> </w:t>
      </w:r>
      <w:r>
        <w:rPr>
          <w:w w:val="105"/>
        </w:rPr>
        <w:t>of</w:t>
      </w:r>
      <w:r>
        <w:rPr>
          <w:spacing w:val="-11"/>
          <w:w w:val="105"/>
        </w:rPr>
        <w:t> </w:t>
      </w:r>
      <w:r>
        <w:rPr>
          <w:w w:val="105"/>
        </w:rPr>
        <w:t>the</w:t>
      </w:r>
      <w:r>
        <w:rPr>
          <w:spacing w:val="-12"/>
          <w:w w:val="105"/>
        </w:rPr>
        <w:t> </w:t>
      </w:r>
      <w:r>
        <w:rPr>
          <w:w w:val="105"/>
        </w:rPr>
        <w:t>high</w:t>
      </w:r>
      <w:r>
        <w:rPr>
          <w:spacing w:val="-11"/>
          <w:w w:val="105"/>
        </w:rPr>
        <w:t> </w:t>
      </w:r>
      <w:r>
        <w:rPr>
          <w:w w:val="105"/>
        </w:rPr>
        <w:t>calling</w:t>
      </w:r>
      <w:r>
        <w:rPr>
          <w:spacing w:val="-12"/>
          <w:w w:val="105"/>
        </w:rPr>
        <w:t> </w:t>
      </w:r>
      <w:r>
        <w:rPr>
          <w:spacing w:val="-10"/>
          <w:w w:val="105"/>
        </w:rPr>
        <w:t>I</w:t>
      </w:r>
    </w:p>
    <w:p>
      <w:pPr>
        <w:pStyle w:val="BodyText"/>
        <w:spacing w:line="213" w:lineRule="auto" w:before="8"/>
        <w:ind w:left="850" w:right="565" w:firstLine="0"/>
        <w:jc w:val="both"/>
      </w:pPr>
      <w:r>
        <w:rPr>
          <w:spacing w:val="-2"/>
        </w:rPr>
        <w:t>assume</w:t>
      </w:r>
      <w:r>
        <w:rPr>
          <w:spacing w:val="-8"/>
        </w:rPr>
        <w:t> </w:t>
      </w:r>
      <w:r>
        <w:rPr>
          <w:spacing w:val="-2"/>
        </w:rPr>
        <w:t>as</w:t>
      </w:r>
      <w:r>
        <w:rPr>
          <w:spacing w:val="-8"/>
        </w:rPr>
        <w:t> </w:t>
      </w:r>
      <w:r>
        <w:rPr>
          <w:spacing w:val="-2"/>
        </w:rPr>
        <w:t>President/Acting</w:t>
      </w:r>
      <w:r>
        <w:rPr>
          <w:spacing w:val="-8"/>
        </w:rPr>
        <w:t> </w:t>
      </w:r>
      <w:r>
        <w:rPr>
          <w:spacing w:val="-2"/>
        </w:rPr>
        <w:t>President/</w:t>
      </w:r>
      <w:r>
        <w:rPr>
          <w:spacing w:val="-8"/>
        </w:rPr>
        <w:t> </w:t>
      </w:r>
      <w:r>
        <w:rPr>
          <w:spacing w:val="-2"/>
        </w:rPr>
        <w:t>Deputy</w:t>
      </w:r>
      <w:r>
        <w:rPr>
          <w:spacing w:val="-8"/>
        </w:rPr>
        <w:t> </w:t>
      </w:r>
      <w:r>
        <w:rPr>
          <w:spacing w:val="-2"/>
        </w:rPr>
        <w:t>President</w:t>
      </w:r>
      <w:r>
        <w:rPr>
          <w:spacing w:val="-8"/>
        </w:rPr>
        <w:t> </w:t>
      </w:r>
      <w:r>
        <w:rPr>
          <w:spacing w:val="-2"/>
        </w:rPr>
        <w:t>of</w:t>
      </w:r>
      <w:r>
        <w:rPr>
          <w:spacing w:val="-8"/>
        </w:rPr>
        <w:t> </w:t>
      </w:r>
      <w:r>
        <w:rPr>
          <w:spacing w:val="-2"/>
        </w:rPr>
        <w:t>the</w:t>
      </w:r>
      <w:r>
        <w:rPr>
          <w:spacing w:val="-8"/>
        </w:rPr>
        <w:t> </w:t>
      </w:r>
      <w:r>
        <w:rPr>
          <w:spacing w:val="-2"/>
        </w:rPr>
        <w:t>Republic</w:t>
      </w:r>
      <w:r>
        <w:rPr>
          <w:spacing w:val="-8"/>
        </w:rPr>
        <w:t> </w:t>
      </w:r>
      <w:r>
        <w:rPr>
          <w:spacing w:val="-2"/>
        </w:rPr>
        <w:t>of</w:t>
      </w:r>
      <w:r>
        <w:rPr>
          <w:spacing w:val="-8"/>
        </w:rPr>
        <w:t> </w:t>
      </w:r>
      <w:r>
        <w:rPr>
          <w:spacing w:val="-2"/>
        </w:rPr>
        <w:t>Kenya,</w:t>
      </w:r>
      <w:r>
        <w:rPr>
          <w:spacing w:val="-8"/>
        </w:rPr>
        <w:t> </w:t>
      </w:r>
      <w:r>
        <w:rPr>
          <w:spacing w:val="-2"/>
        </w:rPr>
        <w:t>do </w:t>
      </w:r>
      <w:r>
        <w:rPr/>
        <w:t>swear/solemnly</w:t>
      </w:r>
      <w:r>
        <w:rPr>
          <w:spacing w:val="-7"/>
        </w:rPr>
        <w:t> </w:t>
      </w:r>
      <w:r>
        <w:rPr/>
        <w:t>affirm</w:t>
      </w:r>
      <w:r>
        <w:rPr>
          <w:spacing w:val="-7"/>
        </w:rPr>
        <w:t> </w:t>
      </w:r>
      <w:r>
        <w:rPr/>
        <w:t>that</w:t>
      </w:r>
      <w:r>
        <w:rPr>
          <w:spacing w:val="-7"/>
        </w:rPr>
        <w:t> </w:t>
      </w:r>
      <w:r>
        <w:rPr/>
        <w:t>I</w:t>
      </w:r>
      <w:r>
        <w:rPr>
          <w:spacing w:val="-7"/>
        </w:rPr>
        <w:t> </w:t>
      </w:r>
      <w:r>
        <w:rPr/>
        <w:t>will</w:t>
      </w:r>
      <w:r>
        <w:rPr>
          <w:spacing w:val="-7"/>
        </w:rPr>
        <w:t> </w:t>
      </w:r>
      <w:r>
        <w:rPr/>
        <w:t>be</w:t>
      </w:r>
      <w:r>
        <w:rPr>
          <w:spacing w:val="-7"/>
        </w:rPr>
        <w:t> </w:t>
      </w:r>
      <w:r>
        <w:rPr/>
        <w:t>faithful</w:t>
      </w:r>
      <w:r>
        <w:rPr>
          <w:spacing w:val="-7"/>
        </w:rPr>
        <w:t> </w:t>
      </w:r>
      <w:r>
        <w:rPr/>
        <w:t>and</w:t>
      </w:r>
      <w:r>
        <w:rPr>
          <w:spacing w:val="-7"/>
        </w:rPr>
        <w:t> </w:t>
      </w:r>
      <w:r>
        <w:rPr/>
        <w:t>bear</w:t>
      </w:r>
      <w:r>
        <w:rPr>
          <w:spacing w:val="-7"/>
        </w:rPr>
        <w:t> </w:t>
      </w:r>
      <w:r>
        <w:rPr/>
        <w:t>true</w:t>
      </w:r>
      <w:r>
        <w:rPr>
          <w:spacing w:val="-7"/>
        </w:rPr>
        <w:t> </w:t>
      </w:r>
      <w:r>
        <w:rPr/>
        <w:t>allegiance</w:t>
      </w:r>
      <w:r>
        <w:rPr>
          <w:spacing w:val="-7"/>
        </w:rPr>
        <w:t> </w:t>
      </w:r>
      <w:r>
        <w:rPr/>
        <w:t>to</w:t>
      </w:r>
      <w:r>
        <w:rPr>
          <w:spacing w:val="-7"/>
        </w:rPr>
        <w:t> </w:t>
      </w:r>
      <w:r>
        <w:rPr/>
        <w:t>the</w:t>
      </w:r>
      <w:r>
        <w:rPr>
          <w:spacing w:val="-7"/>
        </w:rPr>
        <w:t> </w:t>
      </w:r>
      <w:r>
        <w:rPr/>
        <w:t>Republic of Kenya; that I will obey, preserve, protect and defend this Constitution of Kenya, as</w:t>
      </w:r>
      <w:r>
        <w:rPr>
          <w:spacing w:val="-1"/>
        </w:rPr>
        <w:t> </w:t>
      </w:r>
      <w:r>
        <w:rPr/>
        <w:t>by</w:t>
      </w:r>
      <w:r>
        <w:rPr>
          <w:spacing w:val="-1"/>
        </w:rPr>
        <w:t> </w:t>
      </w:r>
      <w:r>
        <w:rPr/>
        <w:t>law</w:t>
      </w:r>
      <w:r>
        <w:rPr>
          <w:spacing w:val="-1"/>
        </w:rPr>
        <w:t> </w:t>
      </w:r>
      <w:r>
        <w:rPr/>
        <w:t>established,</w:t>
      </w:r>
      <w:r>
        <w:rPr>
          <w:spacing w:val="-1"/>
        </w:rPr>
        <w:t> </w:t>
      </w:r>
      <w:r>
        <w:rPr/>
        <w:t>and</w:t>
      </w:r>
      <w:r>
        <w:rPr>
          <w:spacing w:val="-1"/>
        </w:rPr>
        <w:t> </w:t>
      </w:r>
      <w:r>
        <w:rPr/>
        <w:t>all</w:t>
      </w:r>
      <w:r>
        <w:rPr>
          <w:spacing w:val="-1"/>
        </w:rPr>
        <w:t> </w:t>
      </w:r>
      <w:r>
        <w:rPr/>
        <w:t>other</w:t>
      </w:r>
      <w:r>
        <w:rPr>
          <w:spacing w:val="-1"/>
        </w:rPr>
        <w:t> </w:t>
      </w:r>
      <w:r>
        <w:rPr/>
        <w:t>laws</w:t>
      </w:r>
      <w:r>
        <w:rPr>
          <w:spacing w:val="-1"/>
        </w:rPr>
        <w:t> </w:t>
      </w:r>
      <w:r>
        <w:rPr/>
        <w:t>of</w:t>
      </w:r>
      <w:r>
        <w:rPr>
          <w:spacing w:val="-1"/>
        </w:rPr>
        <w:t> </w:t>
      </w:r>
      <w:r>
        <w:rPr/>
        <w:t>the</w:t>
      </w:r>
      <w:r>
        <w:rPr>
          <w:spacing w:val="-1"/>
        </w:rPr>
        <w:t> </w:t>
      </w:r>
      <w:r>
        <w:rPr/>
        <w:t>Republic;</w:t>
      </w:r>
      <w:r>
        <w:rPr>
          <w:spacing w:val="-1"/>
        </w:rPr>
        <w:t> </w:t>
      </w:r>
      <w:r>
        <w:rPr/>
        <w:t>and</w:t>
      </w:r>
      <w:r>
        <w:rPr>
          <w:spacing w:val="-1"/>
        </w:rPr>
        <w:t> </w:t>
      </w:r>
      <w:r>
        <w:rPr/>
        <w:t>that</w:t>
      </w:r>
      <w:r>
        <w:rPr>
          <w:spacing w:val="-1"/>
        </w:rPr>
        <w:t> </w:t>
      </w:r>
      <w:r>
        <w:rPr/>
        <w:t>I</w:t>
      </w:r>
      <w:r>
        <w:rPr>
          <w:spacing w:val="-1"/>
        </w:rPr>
        <w:t> </w:t>
      </w:r>
      <w:r>
        <w:rPr/>
        <w:t>will</w:t>
      </w:r>
      <w:r>
        <w:rPr>
          <w:spacing w:val="-1"/>
        </w:rPr>
        <w:t> </w:t>
      </w:r>
      <w:r>
        <w:rPr/>
        <w:t>protect</w:t>
      </w:r>
      <w:r>
        <w:rPr>
          <w:spacing w:val="-1"/>
        </w:rPr>
        <w:t> </w:t>
      </w:r>
      <w:r>
        <w:rPr/>
        <w:t>and uphold</w:t>
      </w:r>
      <w:r>
        <w:rPr>
          <w:spacing w:val="-3"/>
        </w:rPr>
        <w:t> </w:t>
      </w:r>
      <w:r>
        <w:rPr/>
        <w:t>the</w:t>
      </w:r>
      <w:r>
        <w:rPr>
          <w:spacing w:val="-3"/>
        </w:rPr>
        <w:t> </w:t>
      </w:r>
      <w:r>
        <w:rPr/>
        <w:t>sovereignty,</w:t>
      </w:r>
      <w:r>
        <w:rPr>
          <w:spacing w:val="-3"/>
        </w:rPr>
        <w:t> </w:t>
      </w:r>
      <w:r>
        <w:rPr/>
        <w:t>integrity</w:t>
      </w:r>
      <w:r>
        <w:rPr>
          <w:spacing w:val="-3"/>
        </w:rPr>
        <w:t> </w:t>
      </w:r>
      <w:r>
        <w:rPr/>
        <w:t>and</w:t>
      </w:r>
      <w:r>
        <w:rPr>
          <w:spacing w:val="-3"/>
        </w:rPr>
        <w:t> </w:t>
      </w:r>
      <w:r>
        <w:rPr/>
        <w:t>dignity</w:t>
      </w:r>
      <w:r>
        <w:rPr>
          <w:spacing w:val="-3"/>
        </w:rPr>
        <w:t> </w:t>
      </w:r>
      <w:r>
        <w:rPr/>
        <w:t>of</w:t>
      </w:r>
      <w:r>
        <w:rPr>
          <w:spacing w:val="-3"/>
        </w:rPr>
        <w:t> </w:t>
      </w:r>
      <w:r>
        <w:rPr/>
        <w:t>the</w:t>
      </w:r>
      <w:r>
        <w:rPr>
          <w:spacing w:val="-3"/>
        </w:rPr>
        <w:t> </w:t>
      </w:r>
      <w:r>
        <w:rPr/>
        <w:t>people</w:t>
      </w:r>
      <w:r>
        <w:rPr>
          <w:spacing w:val="-3"/>
        </w:rPr>
        <w:t> </w:t>
      </w:r>
      <w:r>
        <w:rPr/>
        <w:t>of</w:t>
      </w:r>
      <w:r>
        <w:rPr>
          <w:spacing w:val="-3"/>
        </w:rPr>
        <w:t> </w:t>
      </w:r>
      <w:r>
        <w:rPr/>
        <w:t>Kenya.</w:t>
      </w:r>
      <w:r>
        <w:rPr>
          <w:spacing w:val="-3"/>
        </w:rPr>
        <w:t> </w:t>
      </w:r>
      <w:r>
        <w:rPr/>
        <w:t>(In</w:t>
      </w:r>
      <w:r>
        <w:rPr>
          <w:spacing w:val="-3"/>
        </w:rPr>
        <w:t> </w:t>
      </w:r>
      <w:r>
        <w:rPr/>
        <w:t>the</w:t>
      </w:r>
      <w:r>
        <w:rPr>
          <w:spacing w:val="-3"/>
        </w:rPr>
        <w:t> </w:t>
      </w:r>
      <w:r>
        <w:rPr/>
        <w:t>case</w:t>
      </w:r>
      <w:r>
        <w:rPr>
          <w:spacing w:val="-3"/>
        </w:rPr>
        <w:t> </w:t>
      </w:r>
      <w:r>
        <w:rPr/>
        <w:t>of an oath — So help me God.)</w:t>
      </w:r>
    </w:p>
    <w:p>
      <w:pPr>
        <w:spacing w:line="213" w:lineRule="auto" w:before="150"/>
        <w:ind w:left="850" w:right="807" w:firstLine="0"/>
        <w:jc w:val="left"/>
        <w:rPr>
          <w:b/>
          <w:sz w:val="16"/>
        </w:rPr>
      </w:pPr>
      <w:r>
        <w:rPr>
          <w:b/>
          <w:spacing w:val="-6"/>
          <w:sz w:val="16"/>
        </w:rPr>
        <w:t>OATH</w:t>
      </w:r>
      <w:r>
        <w:rPr>
          <w:b/>
          <w:sz w:val="16"/>
        </w:rPr>
        <w:t> </w:t>
      </w:r>
      <w:r>
        <w:rPr>
          <w:b/>
          <w:spacing w:val="-6"/>
          <w:sz w:val="16"/>
        </w:rPr>
        <w:t>OR</w:t>
      </w:r>
      <w:r>
        <w:rPr>
          <w:b/>
          <w:sz w:val="16"/>
        </w:rPr>
        <w:t> </w:t>
      </w:r>
      <w:r>
        <w:rPr>
          <w:b/>
          <w:spacing w:val="-6"/>
          <w:sz w:val="16"/>
        </w:rPr>
        <w:t>SOLEMN</w:t>
      </w:r>
      <w:r>
        <w:rPr>
          <w:b/>
          <w:sz w:val="16"/>
        </w:rPr>
        <w:t> </w:t>
      </w:r>
      <w:r>
        <w:rPr>
          <w:b/>
          <w:spacing w:val="-6"/>
          <w:sz w:val="16"/>
        </w:rPr>
        <w:t>AFFIRMATION</w:t>
      </w:r>
      <w:r>
        <w:rPr>
          <w:b/>
          <w:sz w:val="16"/>
        </w:rPr>
        <w:t> </w:t>
      </w:r>
      <w:r>
        <w:rPr>
          <w:b/>
          <w:spacing w:val="-6"/>
          <w:sz w:val="16"/>
        </w:rPr>
        <w:t>OF</w:t>
      </w:r>
      <w:r>
        <w:rPr>
          <w:b/>
          <w:sz w:val="16"/>
        </w:rPr>
        <w:t> </w:t>
      </w:r>
      <w:r>
        <w:rPr>
          <w:b/>
          <w:spacing w:val="-6"/>
          <w:sz w:val="16"/>
        </w:rPr>
        <w:t>DUE</w:t>
      </w:r>
      <w:r>
        <w:rPr>
          <w:b/>
          <w:sz w:val="16"/>
        </w:rPr>
        <w:t> </w:t>
      </w:r>
      <w:r>
        <w:rPr>
          <w:b/>
          <w:spacing w:val="-6"/>
          <w:sz w:val="16"/>
        </w:rPr>
        <w:t>EXECUTION</w:t>
      </w:r>
      <w:r>
        <w:rPr>
          <w:b/>
          <w:sz w:val="16"/>
        </w:rPr>
        <w:t> </w:t>
      </w:r>
      <w:r>
        <w:rPr>
          <w:b/>
          <w:spacing w:val="-6"/>
          <w:sz w:val="16"/>
        </w:rPr>
        <w:t>OF</w:t>
      </w:r>
      <w:r>
        <w:rPr>
          <w:b/>
          <w:sz w:val="16"/>
        </w:rPr>
        <w:t> </w:t>
      </w:r>
      <w:r>
        <w:rPr>
          <w:b/>
          <w:spacing w:val="-6"/>
          <w:sz w:val="16"/>
        </w:rPr>
        <w:t>OFFICE</w:t>
      </w:r>
      <w:r>
        <w:rPr>
          <w:b/>
          <w:sz w:val="16"/>
        </w:rPr>
        <w:t> </w:t>
      </w:r>
      <w:r>
        <w:rPr>
          <w:b/>
          <w:spacing w:val="-6"/>
          <w:sz w:val="16"/>
        </w:rPr>
        <w:t>FOR</w:t>
      </w:r>
      <w:r>
        <w:rPr>
          <w:b/>
          <w:sz w:val="16"/>
        </w:rPr>
        <w:t> </w:t>
      </w:r>
      <w:r>
        <w:rPr>
          <w:b/>
          <w:spacing w:val="-6"/>
          <w:sz w:val="16"/>
        </w:rPr>
        <w:t>THE</w:t>
      </w:r>
      <w:r>
        <w:rPr>
          <w:b/>
          <w:sz w:val="16"/>
        </w:rPr>
        <w:t> </w:t>
      </w:r>
      <w:r>
        <w:rPr>
          <w:b/>
          <w:spacing w:val="-6"/>
          <w:sz w:val="16"/>
        </w:rPr>
        <w:t>PRESIDENT/</w:t>
      </w:r>
      <w:r>
        <w:rPr>
          <w:b/>
          <w:spacing w:val="40"/>
          <w:sz w:val="16"/>
        </w:rPr>
        <w:t> </w:t>
      </w:r>
      <w:r>
        <w:rPr>
          <w:b/>
          <w:sz w:val="16"/>
        </w:rPr>
        <w:t>ACTING PRESIDENT</w:t>
      </w:r>
    </w:p>
    <w:p>
      <w:pPr>
        <w:pStyle w:val="BodyText"/>
        <w:tabs>
          <w:tab w:pos="5291" w:val="left" w:leader="dot"/>
        </w:tabs>
        <w:spacing w:line="255" w:lineRule="exact" w:before="116"/>
        <w:ind w:left="1134" w:firstLine="0"/>
        <w:jc w:val="both"/>
      </w:pPr>
      <w:r>
        <w:rPr>
          <w:spacing w:val="-5"/>
        </w:rPr>
        <w:t>I,</w:t>
      </w:r>
      <w:r>
        <w:rPr>
          <w:rFonts w:ascii="Times New Roman"/>
        </w:rPr>
        <w:tab/>
      </w:r>
      <w:r>
        <w:rPr>
          <w:spacing w:val="-2"/>
        </w:rPr>
        <w:t>,</w:t>
      </w:r>
      <w:r>
        <w:rPr>
          <w:spacing w:val="-4"/>
        </w:rPr>
        <w:t> </w:t>
      </w:r>
      <w:r>
        <w:rPr>
          <w:spacing w:val="-2"/>
        </w:rPr>
        <w:t>swear/solemnly</w:t>
      </w:r>
      <w:r>
        <w:rPr>
          <w:spacing w:val="-4"/>
        </w:rPr>
        <w:t> </w:t>
      </w:r>
      <w:r>
        <w:rPr>
          <w:spacing w:val="-2"/>
        </w:rPr>
        <w:t>affirm</w:t>
      </w:r>
      <w:r>
        <w:rPr>
          <w:spacing w:val="-4"/>
        </w:rPr>
        <w:t> </w:t>
      </w:r>
      <w:r>
        <w:rPr>
          <w:spacing w:val="-2"/>
        </w:rPr>
        <w:t>that</w:t>
      </w:r>
      <w:r>
        <w:rPr>
          <w:spacing w:val="-4"/>
        </w:rPr>
        <w:t> </w:t>
      </w:r>
      <w:r>
        <w:rPr>
          <w:spacing w:val="-2"/>
        </w:rPr>
        <w:t>I</w:t>
      </w:r>
      <w:r>
        <w:rPr>
          <w:spacing w:val="-4"/>
        </w:rPr>
        <w:t> will</w:t>
      </w:r>
    </w:p>
    <w:p>
      <w:pPr>
        <w:pStyle w:val="BodyText"/>
        <w:spacing w:line="213" w:lineRule="auto" w:before="8"/>
        <w:ind w:left="850" w:right="565" w:firstLine="0"/>
        <w:jc w:val="both"/>
      </w:pPr>
      <w:r>
        <w:rPr/>
        <w:t>truly and diligently serve the people and the Republic of Kenya in the office of the President/</w:t>
      </w:r>
      <w:r>
        <w:rPr>
          <w:spacing w:val="-9"/>
        </w:rPr>
        <w:t> </w:t>
      </w:r>
      <w:r>
        <w:rPr/>
        <w:t>Acting</w:t>
      </w:r>
      <w:r>
        <w:rPr>
          <w:spacing w:val="-9"/>
        </w:rPr>
        <w:t> </w:t>
      </w:r>
      <w:r>
        <w:rPr/>
        <w:t>President</w:t>
      </w:r>
      <w:r>
        <w:rPr>
          <w:spacing w:val="-9"/>
        </w:rPr>
        <w:t> </w:t>
      </w:r>
      <w:r>
        <w:rPr/>
        <w:t>of</w:t>
      </w:r>
      <w:r>
        <w:rPr>
          <w:spacing w:val="-9"/>
        </w:rPr>
        <w:t> </w:t>
      </w:r>
      <w:r>
        <w:rPr/>
        <w:t>the</w:t>
      </w:r>
      <w:r>
        <w:rPr>
          <w:spacing w:val="-9"/>
        </w:rPr>
        <w:t> </w:t>
      </w:r>
      <w:r>
        <w:rPr/>
        <w:t>Republic</w:t>
      </w:r>
      <w:r>
        <w:rPr>
          <w:spacing w:val="-9"/>
        </w:rPr>
        <w:t> </w:t>
      </w:r>
      <w:r>
        <w:rPr/>
        <w:t>of</w:t>
      </w:r>
      <w:r>
        <w:rPr>
          <w:spacing w:val="-9"/>
        </w:rPr>
        <w:t> </w:t>
      </w:r>
      <w:r>
        <w:rPr/>
        <w:t>Kenya;</w:t>
      </w:r>
      <w:r>
        <w:rPr>
          <w:spacing w:val="-9"/>
        </w:rPr>
        <w:t> </w:t>
      </w:r>
      <w:r>
        <w:rPr/>
        <w:t>that</w:t>
      </w:r>
      <w:r>
        <w:rPr>
          <w:spacing w:val="-9"/>
        </w:rPr>
        <w:t> </w:t>
      </w:r>
      <w:r>
        <w:rPr/>
        <w:t>I</w:t>
      </w:r>
      <w:r>
        <w:rPr>
          <w:spacing w:val="-9"/>
        </w:rPr>
        <w:t> </w:t>
      </w:r>
      <w:r>
        <w:rPr/>
        <w:t>will</w:t>
      </w:r>
      <w:r>
        <w:rPr>
          <w:spacing w:val="-9"/>
        </w:rPr>
        <w:t> </w:t>
      </w:r>
      <w:r>
        <w:rPr/>
        <w:t>diligently</w:t>
      </w:r>
      <w:r>
        <w:rPr>
          <w:spacing w:val="-9"/>
        </w:rPr>
        <w:t> </w:t>
      </w:r>
      <w:r>
        <w:rPr/>
        <w:t>discharge my duties and perform my functions in the Office of President/Acting President of </w:t>
      </w:r>
      <w:r>
        <w:rPr>
          <w:spacing w:val="-2"/>
        </w:rPr>
        <w:t>the</w:t>
      </w:r>
      <w:r>
        <w:rPr>
          <w:spacing w:val="-8"/>
        </w:rPr>
        <w:t> </w:t>
      </w:r>
      <w:r>
        <w:rPr>
          <w:spacing w:val="-2"/>
        </w:rPr>
        <w:t>Republic</w:t>
      </w:r>
      <w:r>
        <w:rPr>
          <w:spacing w:val="-8"/>
        </w:rPr>
        <w:t> </w:t>
      </w:r>
      <w:r>
        <w:rPr>
          <w:spacing w:val="-2"/>
        </w:rPr>
        <w:t>of</w:t>
      </w:r>
      <w:r>
        <w:rPr>
          <w:spacing w:val="-8"/>
        </w:rPr>
        <w:t> </w:t>
      </w:r>
      <w:r>
        <w:rPr>
          <w:spacing w:val="-2"/>
        </w:rPr>
        <w:t>Kenya;</w:t>
      </w:r>
      <w:r>
        <w:rPr>
          <w:spacing w:val="-8"/>
        </w:rPr>
        <w:t> </w:t>
      </w:r>
      <w:r>
        <w:rPr>
          <w:spacing w:val="-2"/>
        </w:rPr>
        <w:t>and</w:t>
      </w:r>
      <w:r>
        <w:rPr>
          <w:spacing w:val="-8"/>
        </w:rPr>
        <w:t> </w:t>
      </w:r>
      <w:r>
        <w:rPr>
          <w:spacing w:val="-2"/>
        </w:rPr>
        <w:t>I</w:t>
      </w:r>
      <w:r>
        <w:rPr>
          <w:spacing w:val="-8"/>
        </w:rPr>
        <w:t> </w:t>
      </w:r>
      <w:r>
        <w:rPr>
          <w:spacing w:val="-2"/>
        </w:rPr>
        <w:t>will</w:t>
      </w:r>
      <w:r>
        <w:rPr>
          <w:spacing w:val="-8"/>
        </w:rPr>
        <w:t> </w:t>
      </w:r>
      <w:r>
        <w:rPr>
          <w:spacing w:val="-2"/>
        </w:rPr>
        <w:t>do</w:t>
      </w:r>
      <w:r>
        <w:rPr>
          <w:spacing w:val="-8"/>
        </w:rPr>
        <w:t> </w:t>
      </w:r>
      <w:r>
        <w:rPr>
          <w:spacing w:val="-2"/>
        </w:rPr>
        <w:t>justice</w:t>
      </w:r>
      <w:r>
        <w:rPr>
          <w:spacing w:val="-8"/>
        </w:rPr>
        <w:t> </w:t>
      </w:r>
      <w:r>
        <w:rPr>
          <w:spacing w:val="-2"/>
        </w:rPr>
        <w:t>to</w:t>
      </w:r>
      <w:r>
        <w:rPr>
          <w:spacing w:val="-8"/>
        </w:rPr>
        <w:t> </w:t>
      </w:r>
      <w:r>
        <w:rPr>
          <w:spacing w:val="-2"/>
        </w:rPr>
        <w:t>all</w:t>
      </w:r>
      <w:r>
        <w:rPr>
          <w:spacing w:val="-8"/>
        </w:rPr>
        <w:t> </w:t>
      </w:r>
      <w:r>
        <w:rPr>
          <w:spacing w:val="-2"/>
        </w:rPr>
        <w:t>in</w:t>
      </w:r>
      <w:r>
        <w:rPr>
          <w:spacing w:val="-8"/>
        </w:rPr>
        <w:t> </w:t>
      </w:r>
      <w:r>
        <w:rPr>
          <w:spacing w:val="-2"/>
        </w:rPr>
        <w:t>accordance</w:t>
      </w:r>
      <w:r>
        <w:rPr>
          <w:spacing w:val="-8"/>
        </w:rPr>
        <w:t> </w:t>
      </w:r>
      <w:r>
        <w:rPr>
          <w:spacing w:val="-2"/>
        </w:rPr>
        <w:t>with</w:t>
      </w:r>
      <w:r>
        <w:rPr>
          <w:spacing w:val="-8"/>
        </w:rPr>
        <w:t> </w:t>
      </w:r>
      <w:r>
        <w:rPr>
          <w:spacing w:val="-2"/>
        </w:rPr>
        <w:t>this</w:t>
      </w:r>
      <w:r>
        <w:rPr>
          <w:spacing w:val="-8"/>
        </w:rPr>
        <w:t> </w:t>
      </w:r>
      <w:r>
        <w:rPr>
          <w:spacing w:val="-2"/>
        </w:rPr>
        <w:t>Constitution, </w:t>
      </w:r>
      <w:r>
        <w:rPr/>
        <w:t>as by law established, and the laws of Kenya, without fear, favour, affection or ill- will. (In the case of an oath— So help me God.)</w:t>
      </w:r>
    </w:p>
    <w:p>
      <w:pPr>
        <w:spacing w:line="213" w:lineRule="auto" w:before="150"/>
        <w:ind w:left="850" w:right="807" w:firstLine="0"/>
        <w:jc w:val="left"/>
        <w:rPr>
          <w:b/>
          <w:sz w:val="16"/>
        </w:rPr>
      </w:pPr>
      <w:r>
        <w:rPr>
          <w:b/>
          <w:spacing w:val="-6"/>
          <w:sz w:val="16"/>
        </w:rPr>
        <w:t>OATH</w:t>
      </w:r>
      <w:r>
        <w:rPr>
          <w:b/>
          <w:sz w:val="16"/>
        </w:rPr>
        <w:t> </w:t>
      </w:r>
      <w:r>
        <w:rPr>
          <w:b/>
          <w:spacing w:val="-6"/>
          <w:sz w:val="16"/>
        </w:rPr>
        <w:t>OR</w:t>
      </w:r>
      <w:r>
        <w:rPr>
          <w:b/>
          <w:sz w:val="16"/>
        </w:rPr>
        <w:t> </w:t>
      </w:r>
      <w:r>
        <w:rPr>
          <w:b/>
          <w:spacing w:val="-6"/>
          <w:sz w:val="16"/>
        </w:rPr>
        <w:t>SOLEMN</w:t>
      </w:r>
      <w:r>
        <w:rPr>
          <w:b/>
          <w:sz w:val="16"/>
        </w:rPr>
        <w:t> </w:t>
      </w:r>
      <w:r>
        <w:rPr>
          <w:b/>
          <w:spacing w:val="-6"/>
          <w:sz w:val="16"/>
        </w:rPr>
        <w:t>AFFIRMATION</w:t>
      </w:r>
      <w:r>
        <w:rPr>
          <w:b/>
          <w:sz w:val="16"/>
        </w:rPr>
        <w:t> </w:t>
      </w:r>
      <w:r>
        <w:rPr>
          <w:b/>
          <w:spacing w:val="-6"/>
          <w:sz w:val="16"/>
        </w:rPr>
        <w:t>OF</w:t>
      </w:r>
      <w:r>
        <w:rPr>
          <w:b/>
          <w:sz w:val="16"/>
        </w:rPr>
        <w:t> </w:t>
      </w:r>
      <w:r>
        <w:rPr>
          <w:b/>
          <w:spacing w:val="-6"/>
          <w:sz w:val="16"/>
        </w:rPr>
        <w:t>DUE</w:t>
      </w:r>
      <w:r>
        <w:rPr>
          <w:b/>
          <w:sz w:val="16"/>
        </w:rPr>
        <w:t> </w:t>
      </w:r>
      <w:r>
        <w:rPr>
          <w:b/>
          <w:spacing w:val="-6"/>
          <w:sz w:val="16"/>
        </w:rPr>
        <w:t>EXECUTION</w:t>
      </w:r>
      <w:r>
        <w:rPr>
          <w:b/>
          <w:sz w:val="16"/>
        </w:rPr>
        <w:t> </w:t>
      </w:r>
      <w:r>
        <w:rPr>
          <w:b/>
          <w:spacing w:val="-6"/>
          <w:sz w:val="16"/>
        </w:rPr>
        <w:t>OF</w:t>
      </w:r>
      <w:r>
        <w:rPr>
          <w:b/>
          <w:sz w:val="16"/>
        </w:rPr>
        <w:t> </w:t>
      </w:r>
      <w:r>
        <w:rPr>
          <w:b/>
          <w:spacing w:val="-6"/>
          <w:sz w:val="16"/>
        </w:rPr>
        <w:t>OFFICE</w:t>
      </w:r>
      <w:r>
        <w:rPr>
          <w:b/>
          <w:sz w:val="16"/>
        </w:rPr>
        <w:t> </w:t>
      </w:r>
      <w:r>
        <w:rPr>
          <w:b/>
          <w:spacing w:val="-6"/>
          <w:sz w:val="16"/>
        </w:rPr>
        <w:t>FOR</w:t>
      </w:r>
      <w:r>
        <w:rPr>
          <w:b/>
          <w:sz w:val="16"/>
        </w:rPr>
        <w:t> </w:t>
      </w:r>
      <w:r>
        <w:rPr>
          <w:b/>
          <w:spacing w:val="-6"/>
          <w:sz w:val="16"/>
        </w:rPr>
        <w:t>THE</w:t>
      </w:r>
      <w:r>
        <w:rPr>
          <w:b/>
          <w:sz w:val="16"/>
        </w:rPr>
        <w:t> </w:t>
      </w:r>
      <w:r>
        <w:rPr>
          <w:b/>
          <w:spacing w:val="-6"/>
          <w:sz w:val="16"/>
        </w:rPr>
        <w:t>DEPUTY</w:t>
      </w:r>
      <w:r>
        <w:rPr>
          <w:b/>
          <w:spacing w:val="40"/>
          <w:sz w:val="16"/>
        </w:rPr>
        <w:t> </w:t>
      </w:r>
      <w:r>
        <w:rPr>
          <w:b/>
          <w:spacing w:val="-2"/>
          <w:sz w:val="16"/>
        </w:rPr>
        <w:t>PRESIDENT</w:t>
      </w:r>
    </w:p>
    <w:p>
      <w:pPr>
        <w:pStyle w:val="BodyText"/>
        <w:spacing w:line="213" w:lineRule="auto" w:before="139"/>
        <w:ind w:left="850" w:right="565" w:firstLine="283"/>
        <w:jc w:val="both"/>
      </w:pPr>
      <w:r>
        <w:rPr>
          <w:w w:val="105"/>
        </w:rPr>
        <w:t>I,</w:t>
      </w:r>
      <w:r>
        <w:rPr>
          <w:w w:val="105"/>
        </w:rPr>
        <w:t> …………..............................…………,</w:t>
      </w:r>
      <w:r>
        <w:rPr>
          <w:w w:val="105"/>
        </w:rPr>
        <w:t> do</w:t>
      </w:r>
      <w:r>
        <w:rPr>
          <w:w w:val="105"/>
        </w:rPr>
        <w:t> swear/solemnly</w:t>
      </w:r>
      <w:r>
        <w:rPr>
          <w:w w:val="105"/>
        </w:rPr>
        <w:t> affirm</w:t>
      </w:r>
      <w:r>
        <w:rPr>
          <w:w w:val="105"/>
        </w:rPr>
        <w:t> that</w:t>
      </w:r>
      <w:r>
        <w:rPr>
          <w:w w:val="105"/>
        </w:rPr>
        <w:t> I</w:t>
      </w:r>
      <w:r>
        <w:rPr>
          <w:w w:val="105"/>
        </w:rPr>
        <w:t> will </w:t>
      </w:r>
      <w:r>
        <w:rPr/>
        <w:t>always</w:t>
      </w:r>
      <w:r>
        <w:rPr>
          <w:spacing w:val="-3"/>
        </w:rPr>
        <w:t> </w:t>
      </w:r>
      <w:r>
        <w:rPr/>
        <w:t>truly</w:t>
      </w:r>
      <w:r>
        <w:rPr>
          <w:spacing w:val="-3"/>
        </w:rPr>
        <w:t> </w:t>
      </w:r>
      <w:r>
        <w:rPr/>
        <w:t>and</w:t>
      </w:r>
      <w:r>
        <w:rPr>
          <w:spacing w:val="-3"/>
        </w:rPr>
        <w:t> </w:t>
      </w:r>
      <w:r>
        <w:rPr/>
        <w:t>diligently</w:t>
      </w:r>
      <w:r>
        <w:rPr>
          <w:spacing w:val="-3"/>
        </w:rPr>
        <w:t> </w:t>
      </w:r>
      <w:r>
        <w:rPr/>
        <w:t>serve</w:t>
      </w:r>
      <w:r>
        <w:rPr>
          <w:spacing w:val="-3"/>
        </w:rPr>
        <w:t> </w:t>
      </w:r>
      <w:r>
        <w:rPr/>
        <w:t>the</w:t>
      </w:r>
      <w:r>
        <w:rPr>
          <w:spacing w:val="-3"/>
        </w:rPr>
        <w:t> </w:t>
      </w:r>
      <w:r>
        <w:rPr/>
        <w:t>people</w:t>
      </w:r>
      <w:r>
        <w:rPr>
          <w:spacing w:val="-3"/>
        </w:rPr>
        <w:t> </w:t>
      </w:r>
      <w:r>
        <w:rPr/>
        <w:t>and</w:t>
      </w:r>
      <w:r>
        <w:rPr>
          <w:spacing w:val="-3"/>
        </w:rPr>
        <w:t> </w:t>
      </w:r>
      <w:r>
        <w:rPr/>
        <w:t>the</w:t>
      </w:r>
      <w:r>
        <w:rPr>
          <w:spacing w:val="-3"/>
        </w:rPr>
        <w:t> </w:t>
      </w:r>
      <w:r>
        <w:rPr/>
        <w:t>Republic</w:t>
      </w:r>
      <w:r>
        <w:rPr>
          <w:spacing w:val="-3"/>
        </w:rPr>
        <w:t> </w:t>
      </w:r>
      <w:r>
        <w:rPr/>
        <w:t>of</w:t>
      </w:r>
      <w:r>
        <w:rPr>
          <w:spacing w:val="-3"/>
        </w:rPr>
        <w:t> </w:t>
      </w:r>
      <w:r>
        <w:rPr/>
        <w:t>Kenya</w:t>
      </w:r>
      <w:r>
        <w:rPr>
          <w:spacing w:val="-3"/>
        </w:rPr>
        <w:t> </w:t>
      </w:r>
      <w:r>
        <w:rPr/>
        <w:t>in</w:t>
      </w:r>
      <w:r>
        <w:rPr>
          <w:spacing w:val="-3"/>
        </w:rPr>
        <w:t> </w:t>
      </w:r>
      <w:r>
        <w:rPr/>
        <w:t>the</w:t>
      </w:r>
      <w:r>
        <w:rPr>
          <w:spacing w:val="-3"/>
        </w:rPr>
        <w:t> </w:t>
      </w:r>
      <w:r>
        <w:rPr/>
        <w:t>office </w:t>
      </w:r>
      <w:r>
        <w:rPr>
          <w:w w:val="105"/>
        </w:rPr>
        <w:t>of</w:t>
      </w:r>
      <w:r>
        <w:rPr>
          <w:spacing w:val="-10"/>
          <w:w w:val="105"/>
        </w:rPr>
        <w:t> </w:t>
      </w:r>
      <w:r>
        <w:rPr>
          <w:w w:val="105"/>
        </w:rPr>
        <w:t>the</w:t>
      </w:r>
      <w:r>
        <w:rPr>
          <w:spacing w:val="-10"/>
          <w:w w:val="105"/>
        </w:rPr>
        <w:t> </w:t>
      </w:r>
      <w:r>
        <w:rPr>
          <w:w w:val="105"/>
        </w:rPr>
        <w:t>Deputy</w:t>
      </w:r>
      <w:r>
        <w:rPr>
          <w:spacing w:val="-10"/>
          <w:w w:val="105"/>
        </w:rPr>
        <w:t> </w:t>
      </w:r>
      <w:r>
        <w:rPr>
          <w:w w:val="105"/>
        </w:rPr>
        <w:t>President</w:t>
      </w:r>
      <w:r>
        <w:rPr>
          <w:spacing w:val="-10"/>
          <w:w w:val="105"/>
        </w:rPr>
        <w:t> </w:t>
      </w:r>
      <w:r>
        <w:rPr>
          <w:w w:val="105"/>
        </w:rPr>
        <w:t>of</w:t>
      </w:r>
      <w:r>
        <w:rPr>
          <w:spacing w:val="-10"/>
          <w:w w:val="105"/>
        </w:rPr>
        <w:t> </w:t>
      </w:r>
      <w:r>
        <w:rPr>
          <w:w w:val="105"/>
        </w:rPr>
        <w:t>the</w:t>
      </w:r>
      <w:r>
        <w:rPr>
          <w:spacing w:val="-10"/>
          <w:w w:val="105"/>
        </w:rPr>
        <w:t> </w:t>
      </w:r>
      <w:r>
        <w:rPr>
          <w:w w:val="105"/>
        </w:rPr>
        <w:t>Republic</w:t>
      </w:r>
      <w:r>
        <w:rPr>
          <w:spacing w:val="-10"/>
          <w:w w:val="105"/>
        </w:rPr>
        <w:t> </w:t>
      </w:r>
      <w:r>
        <w:rPr>
          <w:w w:val="105"/>
        </w:rPr>
        <w:t>of</w:t>
      </w:r>
      <w:r>
        <w:rPr>
          <w:spacing w:val="-10"/>
          <w:w w:val="105"/>
        </w:rPr>
        <w:t> </w:t>
      </w:r>
      <w:r>
        <w:rPr>
          <w:w w:val="105"/>
        </w:rPr>
        <w:t>Kenya;</w:t>
      </w:r>
      <w:r>
        <w:rPr>
          <w:spacing w:val="-10"/>
          <w:w w:val="105"/>
        </w:rPr>
        <w:t> </w:t>
      </w:r>
      <w:r>
        <w:rPr>
          <w:w w:val="105"/>
        </w:rPr>
        <w:t>that</w:t>
      </w:r>
      <w:r>
        <w:rPr>
          <w:spacing w:val="-10"/>
          <w:w w:val="105"/>
        </w:rPr>
        <w:t> </w:t>
      </w:r>
      <w:r>
        <w:rPr>
          <w:w w:val="105"/>
        </w:rPr>
        <w:t>I</w:t>
      </w:r>
      <w:r>
        <w:rPr>
          <w:spacing w:val="-10"/>
          <w:w w:val="105"/>
        </w:rPr>
        <w:t> </w:t>
      </w:r>
      <w:r>
        <w:rPr>
          <w:w w:val="105"/>
        </w:rPr>
        <w:t>will</w:t>
      </w:r>
      <w:r>
        <w:rPr>
          <w:spacing w:val="-10"/>
          <w:w w:val="105"/>
        </w:rPr>
        <w:t> </w:t>
      </w:r>
      <w:r>
        <w:rPr>
          <w:w w:val="105"/>
        </w:rPr>
        <w:t>diligently</w:t>
      </w:r>
      <w:r>
        <w:rPr>
          <w:spacing w:val="-10"/>
          <w:w w:val="105"/>
        </w:rPr>
        <w:t> </w:t>
      </w:r>
      <w:r>
        <w:rPr>
          <w:w w:val="105"/>
        </w:rPr>
        <w:t>discharge </w:t>
      </w:r>
      <w:r>
        <w:rPr/>
        <w:t>my duties and perform my functions in the said office, to the best of my judgment; </w:t>
      </w:r>
      <w:r>
        <w:rPr>
          <w:w w:val="105"/>
        </w:rPr>
        <w:t>that</w:t>
      </w:r>
      <w:r>
        <w:rPr>
          <w:spacing w:val="-14"/>
          <w:w w:val="105"/>
        </w:rPr>
        <w:t> </w:t>
      </w:r>
      <w:r>
        <w:rPr>
          <w:w w:val="105"/>
        </w:rPr>
        <w:t>I</w:t>
      </w:r>
      <w:r>
        <w:rPr>
          <w:spacing w:val="-13"/>
          <w:w w:val="105"/>
        </w:rPr>
        <w:t> </w:t>
      </w:r>
      <w:r>
        <w:rPr>
          <w:w w:val="105"/>
        </w:rPr>
        <w:t>will</w:t>
      </w:r>
      <w:r>
        <w:rPr>
          <w:spacing w:val="-13"/>
          <w:w w:val="105"/>
        </w:rPr>
        <w:t> </w:t>
      </w:r>
      <w:r>
        <w:rPr>
          <w:w w:val="105"/>
        </w:rPr>
        <w:t>at</w:t>
      </w:r>
      <w:r>
        <w:rPr>
          <w:spacing w:val="-13"/>
          <w:w w:val="105"/>
        </w:rPr>
        <w:t> </w:t>
      </w:r>
      <w:r>
        <w:rPr>
          <w:w w:val="105"/>
        </w:rPr>
        <w:t>all</w:t>
      </w:r>
      <w:r>
        <w:rPr>
          <w:spacing w:val="-13"/>
          <w:w w:val="105"/>
        </w:rPr>
        <w:t> </w:t>
      </w:r>
      <w:r>
        <w:rPr>
          <w:w w:val="105"/>
        </w:rPr>
        <w:t>times,</w:t>
      </w:r>
      <w:r>
        <w:rPr>
          <w:spacing w:val="-13"/>
          <w:w w:val="105"/>
        </w:rPr>
        <w:t> </w:t>
      </w:r>
      <w:r>
        <w:rPr>
          <w:w w:val="105"/>
        </w:rPr>
        <w:t>when</w:t>
      </w:r>
      <w:r>
        <w:rPr>
          <w:spacing w:val="-13"/>
          <w:w w:val="105"/>
        </w:rPr>
        <w:t> </w:t>
      </w:r>
      <w:r>
        <w:rPr>
          <w:w w:val="105"/>
        </w:rPr>
        <w:t>so</w:t>
      </w:r>
      <w:r>
        <w:rPr>
          <w:spacing w:val="-13"/>
          <w:w w:val="105"/>
        </w:rPr>
        <w:t> </w:t>
      </w:r>
      <w:r>
        <w:rPr>
          <w:w w:val="105"/>
        </w:rPr>
        <w:t>required,</w:t>
      </w:r>
      <w:r>
        <w:rPr>
          <w:spacing w:val="-14"/>
          <w:w w:val="105"/>
        </w:rPr>
        <w:t> </w:t>
      </w:r>
      <w:r>
        <w:rPr>
          <w:w w:val="105"/>
        </w:rPr>
        <w:t>faithfully</w:t>
      </w:r>
      <w:r>
        <w:rPr>
          <w:spacing w:val="-13"/>
          <w:w w:val="105"/>
        </w:rPr>
        <w:t> </w:t>
      </w:r>
      <w:r>
        <w:rPr>
          <w:w w:val="105"/>
        </w:rPr>
        <w:t>and</w:t>
      </w:r>
      <w:r>
        <w:rPr>
          <w:spacing w:val="-13"/>
          <w:w w:val="105"/>
        </w:rPr>
        <w:t> </w:t>
      </w:r>
      <w:r>
        <w:rPr>
          <w:w w:val="105"/>
        </w:rPr>
        <w:t>truly</w:t>
      </w:r>
      <w:r>
        <w:rPr>
          <w:spacing w:val="-13"/>
          <w:w w:val="105"/>
        </w:rPr>
        <w:t> </w:t>
      </w:r>
      <w:r>
        <w:rPr>
          <w:w w:val="105"/>
        </w:rPr>
        <w:t>give</w:t>
      </w:r>
      <w:r>
        <w:rPr>
          <w:spacing w:val="-13"/>
          <w:w w:val="105"/>
        </w:rPr>
        <w:t> </w:t>
      </w:r>
      <w:r>
        <w:rPr>
          <w:w w:val="105"/>
        </w:rPr>
        <w:t>my</w:t>
      </w:r>
      <w:r>
        <w:rPr>
          <w:spacing w:val="-13"/>
          <w:w w:val="105"/>
        </w:rPr>
        <w:t> </w:t>
      </w:r>
      <w:r>
        <w:rPr>
          <w:w w:val="105"/>
        </w:rPr>
        <w:t>counsel</w:t>
      </w:r>
      <w:r>
        <w:rPr>
          <w:spacing w:val="-13"/>
          <w:w w:val="105"/>
        </w:rPr>
        <w:t> </w:t>
      </w:r>
      <w:r>
        <w:rPr>
          <w:w w:val="105"/>
        </w:rPr>
        <w:t>and </w:t>
      </w:r>
      <w:r>
        <w:rPr/>
        <w:t>advice</w:t>
      </w:r>
      <w:r>
        <w:rPr>
          <w:spacing w:val="-1"/>
        </w:rPr>
        <w:t> </w:t>
      </w:r>
      <w:r>
        <w:rPr/>
        <w:t>to</w:t>
      </w:r>
      <w:r>
        <w:rPr>
          <w:spacing w:val="-1"/>
        </w:rPr>
        <w:t> </w:t>
      </w:r>
      <w:r>
        <w:rPr/>
        <w:t>the</w:t>
      </w:r>
      <w:r>
        <w:rPr>
          <w:spacing w:val="-1"/>
        </w:rPr>
        <w:t> </w:t>
      </w:r>
      <w:r>
        <w:rPr/>
        <w:t>President</w:t>
      </w:r>
      <w:r>
        <w:rPr>
          <w:spacing w:val="-1"/>
        </w:rPr>
        <w:t> </w:t>
      </w:r>
      <w:r>
        <w:rPr/>
        <w:t>of</w:t>
      </w:r>
      <w:r>
        <w:rPr>
          <w:spacing w:val="-1"/>
        </w:rPr>
        <w:t> </w:t>
      </w:r>
      <w:r>
        <w:rPr/>
        <w:t>the</w:t>
      </w:r>
      <w:r>
        <w:rPr>
          <w:spacing w:val="-1"/>
        </w:rPr>
        <w:t> </w:t>
      </w:r>
      <w:r>
        <w:rPr/>
        <w:t>Republic</w:t>
      </w:r>
      <w:r>
        <w:rPr>
          <w:spacing w:val="-1"/>
        </w:rPr>
        <w:t> </w:t>
      </w:r>
      <w:r>
        <w:rPr/>
        <w:t>of</w:t>
      </w:r>
      <w:r>
        <w:rPr>
          <w:spacing w:val="-1"/>
        </w:rPr>
        <w:t> </w:t>
      </w:r>
      <w:r>
        <w:rPr/>
        <w:t>Kenya;</w:t>
      </w:r>
      <w:r>
        <w:rPr>
          <w:spacing w:val="-1"/>
        </w:rPr>
        <w:t> </w:t>
      </w:r>
      <w:r>
        <w:rPr/>
        <w:t>that</w:t>
      </w:r>
      <w:r>
        <w:rPr>
          <w:spacing w:val="-1"/>
        </w:rPr>
        <w:t> </w:t>
      </w:r>
      <w:r>
        <w:rPr/>
        <w:t>I</w:t>
      </w:r>
      <w:r>
        <w:rPr>
          <w:spacing w:val="-1"/>
        </w:rPr>
        <w:t> </w:t>
      </w:r>
      <w:r>
        <w:rPr/>
        <w:t>will</w:t>
      </w:r>
      <w:r>
        <w:rPr>
          <w:spacing w:val="-1"/>
        </w:rPr>
        <w:t> </w:t>
      </w:r>
      <w:r>
        <w:rPr/>
        <w:t>do</w:t>
      </w:r>
      <w:r>
        <w:rPr>
          <w:spacing w:val="-1"/>
        </w:rPr>
        <w:t> </w:t>
      </w:r>
      <w:r>
        <w:rPr/>
        <w:t>justice</w:t>
      </w:r>
      <w:r>
        <w:rPr>
          <w:spacing w:val="-1"/>
        </w:rPr>
        <w:t> </w:t>
      </w:r>
      <w:r>
        <w:rPr/>
        <w:t>to</w:t>
      </w:r>
      <w:r>
        <w:rPr>
          <w:spacing w:val="-1"/>
        </w:rPr>
        <w:t> </w:t>
      </w:r>
      <w:r>
        <w:rPr/>
        <w:t>all</w:t>
      </w:r>
      <w:r>
        <w:rPr>
          <w:spacing w:val="-1"/>
        </w:rPr>
        <w:t> </w:t>
      </w:r>
      <w:r>
        <w:rPr/>
        <w:t>without fear,</w:t>
      </w:r>
      <w:r>
        <w:rPr>
          <w:spacing w:val="-3"/>
        </w:rPr>
        <w:t> </w:t>
      </w:r>
      <w:r>
        <w:rPr/>
        <w:t>favour,</w:t>
      </w:r>
      <w:r>
        <w:rPr>
          <w:spacing w:val="-3"/>
        </w:rPr>
        <w:t> </w:t>
      </w:r>
      <w:r>
        <w:rPr/>
        <w:t>affection</w:t>
      </w:r>
      <w:r>
        <w:rPr>
          <w:spacing w:val="-3"/>
        </w:rPr>
        <w:t> </w:t>
      </w:r>
      <w:r>
        <w:rPr/>
        <w:t>or</w:t>
      </w:r>
      <w:r>
        <w:rPr>
          <w:spacing w:val="-3"/>
        </w:rPr>
        <w:t> </w:t>
      </w:r>
      <w:r>
        <w:rPr/>
        <w:t>ill-will;</w:t>
      </w:r>
      <w:r>
        <w:rPr>
          <w:spacing w:val="-3"/>
        </w:rPr>
        <w:t> </w:t>
      </w:r>
      <w:r>
        <w:rPr/>
        <w:t>and</w:t>
      </w:r>
      <w:r>
        <w:rPr>
          <w:spacing w:val="-3"/>
        </w:rPr>
        <w:t> </w:t>
      </w:r>
      <w:r>
        <w:rPr/>
        <w:t>that</w:t>
      </w:r>
      <w:r>
        <w:rPr>
          <w:spacing w:val="-3"/>
        </w:rPr>
        <w:t> </w:t>
      </w:r>
      <w:r>
        <w:rPr/>
        <w:t>I</w:t>
      </w:r>
      <w:r>
        <w:rPr>
          <w:spacing w:val="-3"/>
        </w:rPr>
        <w:t> </w:t>
      </w:r>
      <w:r>
        <w:rPr/>
        <w:t>will</w:t>
      </w:r>
      <w:r>
        <w:rPr>
          <w:spacing w:val="-3"/>
        </w:rPr>
        <w:t> </w:t>
      </w:r>
      <w:r>
        <w:rPr/>
        <w:t>not</w:t>
      </w:r>
      <w:r>
        <w:rPr>
          <w:spacing w:val="-3"/>
        </w:rPr>
        <w:t> </w:t>
      </w:r>
      <w:r>
        <w:rPr/>
        <w:t>directly</w:t>
      </w:r>
      <w:r>
        <w:rPr>
          <w:spacing w:val="-3"/>
        </w:rPr>
        <w:t> </w:t>
      </w:r>
      <w:r>
        <w:rPr/>
        <w:t>or</w:t>
      </w:r>
      <w:r>
        <w:rPr>
          <w:spacing w:val="-3"/>
        </w:rPr>
        <w:t> </w:t>
      </w:r>
      <w:r>
        <w:rPr/>
        <w:t>indirectly</w:t>
      </w:r>
      <w:r>
        <w:rPr>
          <w:spacing w:val="-3"/>
        </w:rPr>
        <w:t> </w:t>
      </w:r>
      <w:r>
        <w:rPr/>
        <w:t>reveal</w:t>
      </w:r>
      <w:r>
        <w:rPr>
          <w:spacing w:val="-3"/>
        </w:rPr>
        <w:t> </w:t>
      </w:r>
      <w:r>
        <w:rPr/>
        <w:t>such matters</w:t>
      </w:r>
      <w:r>
        <w:rPr>
          <w:spacing w:val="-12"/>
        </w:rPr>
        <w:t> </w:t>
      </w:r>
      <w:r>
        <w:rPr/>
        <w:t>as</w:t>
      </w:r>
      <w:r>
        <w:rPr>
          <w:spacing w:val="-12"/>
        </w:rPr>
        <w:t> </w:t>
      </w:r>
      <w:r>
        <w:rPr/>
        <w:t>shall</w:t>
      </w:r>
      <w:r>
        <w:rPr>
          <w:spacing w:val="-12"/>
        </w:rPr>
        <w:t> </w:t>
      </w:r>
      <w:r>
        <w:rPr/>
        <w:t>come</w:t>
      </w:r>
      <w:r>
        <w:rPr>
          <w:spacing w:val="-12"/>
        </w:rPr>
        <w:t> </w:t>
      </w:r>
      <w:r>
        <w:rPr/>
        <w:t>to</w:t>
      </w:r>
      <w:r>
        <w:rPr>
          <w:spacing w:val="-12"/>
        </w:rPr>
        <w:t> </w:t>
      </w:r>
      <w:r>
        <w:rPr/>
        <w:t>my</w:t>
      </w:r>
      <w:r>
        <w:rPr>
          <w:spacing w:val="-12"/>
        </w:rPr>
        <w:t> </w:t>
      </w:r>
      <w:r>
        <w:rPr/>
        <w:t>knowledge</w:t>
      </w:r>
      <w:r>
        <w:rPr>
          <w:spacing w:val="-12"/>
        </w:rPr>
        <w:t> </w:t>
      </w:r>
      <w:r>
        <w:rPr/>
        <w:t>in</w:t>
      </w:r>
      <w:r>
        <w:rPr>
          <w:spacing w:val="-12"/>
        </w:rPr>
        <w:t> </w:t>
      </w:r>
      <w:r>
        <w:rPr/>
        <w:t>the</w:t>
      </w:r>
      <w:r>
        <w:rPr>
          <w:spacing w:val="-12"/>
        </w:rPr>
        <w:t> </w:t>
      </w:r>
      <w:r>
        <w:rPr/>
        <w:t>discharge</w:t>
      </w:r>
      <w:r>
        <w:rPr>
          <w:spacing w:val="-12"/>
        </w:rPr>
        <w:t> </w:t>
      </w:r>
      <w:r>
        <w:rPr/>
        <w:t>of</w:t>
      </w:r>
      <w:r>
        <w:rPr>
          <w:spacing w:val="-12"/>
        </w:rPr>
        <w:t> </w:t>
      </w:r>
      <w:r>
        <w:rPr/>
        <w:t>my</w:t>
      </w:r>
      <w:r>
        <w:rPr>
          <w:spacing w:val="-12"/>
        </w:rPr>
        <w:t> </w:t>
      </w:r>
      <w:r>
        <w:rPr/>
        <w:t>duties</w:t>
      </w:r>
      <w:r>
        <w:rPr>
          <w:spacing w:val="-12"/>
        </w:rPr>
        <w:t> </w:t>
      </w:r>
      <w:r>
        <w:rPr/>
        <w:t>and</w:t>
      </w:r>
      <w:r>
        <w:rPr>
          <w:spacing w:val="-12"/>
        </w:rPr>
        <w:t> </w:t>
      </w:r>
      <w:r>
        <w:rPr/>
        <w:t>committed </w:t>
      </w:r>
      <w:r>
        <w:rPr>
          <w:w w:val="105"/>
        </w:rPr>
        <w:t>to</w:t>
      </w:r>
      <w:r>
        <w:rPr>
          <w:spacing w:val="-9"/>
          <w:w w:val="105"/>
        </w:rPr>
        <w:t> </w:t>
      </w:r>
      <w:r>
        <w:rPr>
          <w:w w:val="105"/>
        </w:rPr>
        <w:t>my</w:t>
      </w:r>
      <w:r>
        <w:rPr>
          <w:spacing w:val="-9"/>
          <w:w w:val="105"/>
        </w:rPr>
        <w:t> </w:t>
      </w:r>
      <w:r>
        <w:rPr>
          <w:w w:val="105"/>
        </w:rPr>
        <w:t>secrecy.</w:t>
      </w:r>
      <w:r>
        <w:rPr>
          <w:spacing w:val="-9"/>
          <w:w w:val="105"/>
        </w:rPr>
        <w:t> </w:t>
      </w:r>
      <w:r>
        <w:rPr>
          <w:w w:val="105"/>
        </w:rPr>
        <w:t>(In</w:t>
      </w:r>
      <w:r>
        <w:rPr>
          <w:spacing w:val="-9"/>
          <w:w w:val="105"/>
        </w:rPr>
        <w:t> </w:t>
      </w:r>
      <w:r>
        <w:rPr>
          <w:w w:val="105"/>
        </w:rPr>
        <w:t>the</w:t>
      </w:r>
      <w:r>
        <w:rPr>
          <w:spacing w:val="-9"/>
          <w:w w:val="105"/>
        </w:rPr>
        <w:t> </w:t>
      </w:r>
      <w:r>
        <w:rPr>
          <w:w w:val="105"/>
        </w:rPr>
        <w:t>case</w:t>
      </w:r>
      <w:r>
        <w:rPr>
          <w:spacing w:val="-9"/>
          <w:w w:val="105"/>
        </w:rPr>
        <w:t> </w:t>
      </w:r>
      <w:r>
        <w:rPr>
          <w:w w:val="105"/>
        </w:rPr>
        <w:t>of</w:t>
      </w:r>
      <w:r>
        <w:rPr>
          <w:spacing w:val="-9"/>
          <w:w w:val="105"/>
        </w:rPr>
        <w:t> </w:t>
      </w:r>
      <w:r>
        <w:rPr>
          <w:w w:val="105"/>
        </w:rPr>
        <w:t>an</w:t>
      </w:r>
      <w:r>
        <w:rPr>
          <w:spacing w:val="-9"/>
          <w:w w:val="105"/>
        </w:rPr>
        <w:t> </w:t>
      </w:r>
      <w:r>
        <w:rPr>
          <w:w w:val="105"/>
        </w:rPr>
        <w:t>oath—</w:t>
      </w:r>
      <w:r>
        <w:rPr>
          <w:spacing w:val="-9"/>
          <w:w w:val="105"/>
        </w:rPr>
        <w:t> </w:t>
      </w:r>
      <w:r>
        <w:rPr>
          <w:w w:val="105"/>
        </w:rPr>
        <w:t>So</w:t>
      </w:r>
      <w:r>
        <w:rPr>
          <w:spacing w:val="-9"/>
          <w:w w:val="105"/>
        </w:rPr>
        <w:t> </w:t>
      </w:r>
      <w:r>
        <w:rPr>
          <w:w w:val="105"/>
        </w:rPr>
        <w:t>help</w:t>
      </w:r>
      <w:r>
        <w:rPr>
          <w:spacing w:val="-9"/>
          <w:w w:val="105"/>
        </w:rPr>
        <w:t> </w:t>
      </w:r>
      <w:r>
        <w:rPr>
          <w:w w:val="105"/>
        </w:rPr>
        <w:t>me</w:t>
      </w:r>
      <w:r>
        <w:rPr>
          <w:spacing w:val="-9"/>
          <w:w w:val="105"/>
        </w:rPr>
        <w:t> </w:t>
      </w:r>
      <w:r>
        <w:rPr>
          <w:w w:val="105"/>
        </w:rPr>
        <w:t>God.)</w:t>
      </w:r>
    </w:p>
    <w:p>
      <w:pPr>
        <w:spacing w:before="131"/>
        <w:ind w:left="850" w:right="0" w:firstLine="0"/>
        <w:jc w:val="left"/>
        <w:rPr>
          <w:b/>
          <w:sz w:val="16"/>
        </w:rPr>
      </w:pPr>
      <w:r>
        <w:rPr>
          <w:b/>
          <w:spacing w:val="-6"/>
          <w:sz w:val="16"/>
        </w:rPr>
        <w:t>OATH</w:t>
      </w:r>
      <w:r>
        <w:rPr>
          <w:b/>
          <w:spacing w:val="-1"/>
          <w:sz w:val="16"/>
        </w:rPr>
        <w:t> </w:t>
      </w:r>
      <w:r>
        <w:rPr>
          <w:b/>
          <w:spacing w:val="-6"/>
          <w:sz w:val="16"/>
        </w:rPr>
        <w:t>OR</w:t>
      </w:r>
      <w:r>
        <w:rPr>
          <w:b/>
          <w:spacing w:val="-1"/>
          <w:sz w:val="16"/>
        </w:rPr>
        <w:t> </w:t>
      </w:r>
      <w:r>
        <w:rPr>
          <w:b/>
          <w:spacing w:val="-6"/>
          <w:sz w:val="16"/>
        </w:rPr>
        <w:t>SOLEMN</w:t>
      </w:r>
      <w:r>
        <w:rPr>
          <w:b/>
          <w:spacing w:val="-1"/>
          <w:sz w:val="16"/>
        </w:rPr>
        <w:t> </w:t>
      </w:r>
      <w:r>
        <w:rPr>
          <w:b/>
          <w:spacing w:val="-6"/>
          <w:sz w:val="16"/>
        </w:rPr>
        <w:t>AFFIRMATION</w:t>
      </w:r>
      <w:r>
        <w:rPr>
          <w:b/>
          <w:spacing w:val="-1"/>
          <w:sz w:val="16"/>
        </w:rPr>
        <w:t> </w:t>
      </w:r>
      <w:r>
        <w:rPr>
          <w:b/>
          <w:spacing w:val="-6"/>
          <w:sz w:val="16"/>
        </w:rPr>
        <w:t>OF</w:t>
      </w:r>
      <w:r>
        <w:rPr>
          <w:b/>
          <w:spacing w:val="-1"/>
          <w:sz w:val="16"/>
        </w:rPr>
        <w:t> </w:t>
      </w:r>
      <w:r>
        <w:rPr>
          <w:b/>
          <w:spacing w:val="-6"/>
          <w:sz w:val="16"/>
        </w:rPr>
        <w:t>DUE</w:t>
      </w:r>
      <w:r>
        <w:rPr>
          <w:b/>
          <w:spacing w:val="-1"/>
          <w:sz w:val="16"/>
        </w:rPr>
        <w:t> </w:t>
      </w:r>
      <w:r>
        <w:rPr>
          <w:b/>
          <w:spacing w:val="-6"/>
          <w:sz w:val="16"/>
        </w:rPr>
        <w:t>EXECUTION</w:t>
      </w:r>
      <w:r>
        <w:rPr>
          <w:b/>
          <w:spacing w:val="-2"/>
          <w:sz w:val="16"/>
        </w:rPr>
        <w:t> </w:t>
      </w:r>
      <w:r>
        <w:rPr>
          <w:b/>
          <w:spacing w:val="-6"/>
          <w:sz w:val="16"/>
        </w:rPr>
        <w:t>OF</w:t>
      </w:r>
      <w:r>
        <w:rPr>
          <w:b/>
          <w:spacing w:val="-1"/>
          <w:sz w:val="16"/>
        </w:rPr>
        <w:t> </w:t>
      </w:r>
      <w:r>
        <w:rPr>
          <w:b/>
          <w:spacing w:val="-6"/>
          <w:sz w:val="16"/>
        </w:rPr>
        <w:t>OFFICE</w:t>
      </w:r>
      <w:r>
        <w:rPr>
          <w:b/>
          <w:spacing w:val="-1"/>
          <w:sz w:val="16"/>
        </w:rPr>
        <w:t> </w:t>
      </w:r>
      <w:r>
        <w:rPr>
          <w:b/>
          <w:spacing w:val="-6"/>
          <w:sz w:val="16"/>
        </w:rPr>
        <w:t>FOR</w:t>
      </w:r>
      <w:r>
        <w:rPr>
          <w:b/>
          <w:spacing w:val="-1"/>
          <w:sz w:val="16"/>
        </w:rPr>
        <w:t> </w:t>
      </w:r>
      <w:r>
        <w:rPr>
          <w:b/>
          <w:spacing w:val="-6"/>
          <w:sz w:val="16"/>
        </w:rPr>
        <w:t>A</w:t>
      </w:r>
      <w:r>
        <w:rPr>
          <w:b/>
          <w:spacing w:val="-1"/>
          <w:sz w:val="16"/>
        </w:rPr>
        <w:t> </w:t>
      </w:r>
      <w:r>
        <w:rPr>
          <w:b/>
          <w:spacing w:val="-6"/>
          <w:sz w:val="16"/>
        </w:rPr>
        <w:t>CABINET</w:t>
      </w:r>
      <w:r>
        <w:rPr>
          <w:b/>
          <w:spacing w:val="-1"/>
          <w:sz w:val="16"/>
        </w:rPr>
        <w:t> </w:t>
      </w:r>
      <w:r>
        <w:rPr>
          <w:b/>
          <w:spacing w:val="-6"/>
          <w:sz w:val="16"/>
        </w:rPr>
        <w:t>SECRETARY</w:t>
      </w:r>
    </w:p>
    <w:p>
      <w:pPr>
        <w:pStyle w:val="BodyText"/>
        <w:tabs>
          <w:tab w:pos="4932" w:val="left" w:leader="dot"/>
        </w:tabs>
        <w:spacing w:line="255" w:lineRule="exact" w:before="119"/>
        <w:ind w:left="1134" w:firstLine="0"/>
        <w:jc w:val="both"/>
      </w:pPr>
      <w:r>
        <w:rPr>
          <w:spacing w:val="-5"/>
        </w:rPr>
        <w:t>I,</w:t>
      </w:r>
      <w:r>
        <w:rPr>
          <w:rFonts w:ascii="Times New Roman"/>
        </w:rPr>
        <w:tab/>
      </w:r>
      <w:r>
        <w:rPr/>
        <w:t>,</w:t>
      </w:r>
      <w:r>
        <w:rPr>
          <w:spacing w:val="-9"/>
        </w:rPr>
        <w:t> </w:t>
      </w:r>
      <w:r>
        <w:rPr/>
        <w:t>being</w:t>
      </w:r>
      <w:r>
        <w:rPr>
          <w:spacing w:val="-9"/>
        </w:rPr>
        <w:t> </w:t>
      </w:r>
      <w:r>
        <w:rPr/>
        <w:t>appointed</w:t>
      </w:r>
      <w:r>
        <w:rPr>
          <w:spacing w:val="-8"/>
        </w:rPr>
        <w:t> </w:t>
      </w:r>
      <w:r>
        <w:rPr/>
        <w:t>a</w:t>
      </w:r>
      <w:r>
        <w:rPr>
          <w:spacing w:val="-9"/>
        </w:rPr>
        <w:t> </w:t>
      </w:r>
      <w:r>
        <w:rPr/>
        <w:t>Cabinet</w:t>
      </w:r>
      <w:r>
        <w:rPr>
          <w:spacing w:val="-8"/>
        </w:rPr>
        <w:t> </w:t>
      </w:r>
      <w:r>
        <w:rPr>
          <w:spacing w:val="-2"/>
        </w:rPr>
        <w:t>Secretary</w:t>
      </w:r>
    </w:p>
    <w:p>
      <w:pPr>
        <w:pStyle w:val="BodyText"/>
        <w:spacing w:line="213" w:lineRule="auto" w:before="8"/>
        <w:ind w:left="850" w:right="565" w:firstLine="0"/>
        <w:jc w:val="both"/>
      </w:pPr>
      <w:r>
        <w:rPr/>
        <w:t>of</w:t>
      </w:r>
      <w:r>
        <w:rPr>
          <w:spacing w:val="-7"/>
        </w:rPr>
        <w:t> </w:t>
      </w:r>
      <w:r>
        <w:rPr/>
        <w:t>Kenya,</w:t>
      </w:r>
      <w:r>
        <w:rPr>
          <w:spacing w:val="-7"/>
        </w:rPr>
        <w:t> </w:t>
      </w:r>
      <w:r>
        <w:rPr/>
        <w:t>do</w:t>
      </w:r>
      <w:r>
        <w:rPr>
          <w:spacing w:val="-7"/>
        </w:rPr>
        <w:t> </w:t>
      </w:r>
      <w:r>
        <w:rPr/>
        <w:t>swear/solemnly</w:t>
      </w:r>
      <w:r>
        <w:rPr>
          <w:spacing w:val="-7"/>
        </w:rPr>
        <w:t> </w:t>
      </w:r>
      <w:r>
        <w:rPr/>
        <w:t>affirm</w:t>
      </w:r>
      <w:r>
        <w:rPr>
          <w:spacing w:val="-7"/>
        </w:rPr>
        <w:t> </w:t>
      </w:r>
      <w:r>
        <w:rPr/>
        <w:t>that</w:t>
      </w:r>
      <w:r>
        <w:rPr>
          <w:spacing w:val="-7"/>
        </w:rPr>
        <w:t> </w:t>
      </w:r>
      <w:r>
        <w:rPr/>
        <w:t>I</w:t>
      </w:r>
      <w:r>
        <w:rPr>
          <w:spacing w:val="-7"/>
        </w:rPr>
        <w:t> </w:t>
      </w:r>
      <w:r>
        <w:rPr/>
        <w:t>will</w:t>
      </w:r>
      <w:r>
        <w:rPr>
          <w:spacing w:val="-7"/>
        </w:rPr>
        <w:t> </w:t>
      </w:r>
      <w:r>
        <w:rPr/>
        <w:t>at</w:t>
      </w:r>
      <w:r>
        <w:rPr>
          <w:spacing w:val="-7"/>
        </w:rPr>
        <w:t> </w:t>
      </w:r>
      <w:r>
        <w:rPr/>
        <w:t>all</w:t>
      </w:r>
      <w:r>
        <w:rPr>
          <w:spacing w:val="-7"/>
        </w:rPr>
        <w:t> </w:t>
      </w:r>
      <w:r>
        <w:rPr/>
        <w:t>times</w:t>
      </w:r>
      <w:r>
        <w:rPr>
          <w:spacing w:val="-7"/>
        </w:rPr>
        <w:t> </w:t>
      </w:r>
      <w:r>
        <w:rPr/>
        <w:t>be</w:t>
      </w:r>
      <w:r>
        <w:rPr>
          <w:spacing w:val="-7"/>
        </w:rPr>
        <w:t> </w:t>
      </w:r>
      <w:r>
        <w:rPr/>
        <w:t>faithful</w:t>
      </w:r>
      <w:r>
        <w:rPr>
          <w:spacing w:val="-7"/>
        </w:rPr>
        <w:t> </w:t>
      </w:r>
      <w:r>
        <w:rPr/>
        <w:t>to</w:t>
      </w:r>
      <w:r>
        <w:rPr>
          <w:spacing w:val="-7"/>
        </w:rPr>
        <w:t> </w:t>
      </w:r>
      <w:r>
        <w:rPr/>
        <w:t>the</w:t>
      </w:r>
      <w:r>
        <w:rPr>
          <w:spacing w:val="-7"/>
        </w:rPr>
        <w:t> </w:t>
      </w:r>
      <w:r>
        <w:rPr/>
        <w:t>Republic </w:t>
      </w:r>
      <w:r>
        <w:rPr>
          <w:spacing w:val="-2"/>
        </w:rPr>
        <w:t>of</w:t>
      </w:r>
      <w:r>
        <w:rPr>
          <w:spacing w:val="-8"/>
        </w:rPr>
        <w:t> </w:t>
      </w:r>
      <w:r>
        <w:rPr>
          <w:spacing w:val="-2"/>
        </w:rPr>
        <w:t>Kenya;</w:t>
      </w:r>
      <w:r>
        <w:rPr>
          <w:spacing w:val="-8"/>
        </w:rPr>
        <w:t> </w:t>
      </w:r>
      <w:r>
        <w:rPr>
          <w:spacing w:val="-2"/>
        </w:rPr>
        <w:t>that</w:t>
      </w:r>
      <w:r>
        <w:rPr>
          <w:spacing w:val="-8"/>
        </w:rPr>
        <w:t> </w:t>
      </w:r>
      <w:r>
        <w:rPr>
          <w:spacing w:val="-2"/>
        </w:rPr>
        <w:t>I</w:t>
      </w:r>
      <w:r>
        <w:rPr>
          <w:spacing w:val="-8"/>
        </w:rPr>
        <w:t> </w:t>
      </w:r>
      <w:r>
        <w:rPr>
          <w:spacing w:val="-2"/>
        </w:rPr>
        <w:t>will</w:t>
      </w:r>
      <w:r>
        <w:rPr>
          <w:spacing w:val="-8"/>
        </w:rPr>
        <w:t> </w:t>
      </w:r>
      <w:r>
        <w:rPr>
          <w:spacing w:val="-2"/>
        </w:rPr>
        <w:t>obey,</w:t>
      </w:r>
      <w:r>
        <w:rPr>
          <w:spacing w:val="-8"/>
        </w:rPr>
        <w:t> </w:t>
      </w:r>
      <w:r>
        <w:rPr>
          <w:spacing w:val="-2"/>
        </w:rPr>
        <w:t>respect</w:t>
      </w:r>
      <w:r>
        <w:rPr>
          <w:spacing w:val="-8"/>
        </w:rPr>
        <w:t> </w:t>
      </w:r>
      <w:r>
        <w:rPr>
          <w:spacing w:val="-2"/>
        </w:rPr>
        <w:t>and</w:t>
      </w:r>
      <w:r>
        <w:rPr>
          <w:spacing w:val="-8"/>
        </w:rPr>
        <w:t> </w:t>
      </w:r>
      <w:r>
        <w:rPr>
          <w:spacing w:val="-2"/>
        </w:rPr>
        <w:t>uphold</w:t>
      </w:r>
      <w:r>
        <w:rPr>
          <w:spacing w:val="-8"/>
        </w:rPr>
        <w:t> </w:t>
      </w:r>
      <w:r>
        <w:rPr>
          <w:spacing w:val="-2"/>
        </w:rPr>
        <w:t>this</w:t>
      </w:r>
      <w:r>
        <w:rPr>
          <w:spacing w:val="-8"/>
        </w:rPr>
        <w:t> </w:t>
      </w:r>
      <w:r>
        <w:rPr>
          <w:spacing w:val="-2"/>
        </w:rPr>
        <w:t>Constitution</w:t>
      </w:r>
      <w:r>
        <w:rPr>
          <w:spacing w:val="-8"/>
        </w:rPr>
        <w:t> </w:t>
      </w:r>
      <w:r>
        <w:rPr>
          <w:spacing w:val="-2"/>
        </w:rPr>
        <w:t>of</w:t>
      </w:r>
      <w:r>
        <w:rPr>
          <w:spacing w:val="-8"/>
        </w:rPr>
        <w:t> </w:t>
      </w:r>
      <w:r>
        <w:rPr>
          <w:spacing w:val="-2"/>
        </w:rPr>
        <w:t>Kenya</w:t>
      </w:r>
      <w:r>
        <w:rPr>
          <w:spacing w:val="-8"/>
        </w:rPr>
        <w:t> </w:t>
      </w:r>
      <w:r>
        <w:rPr>
          <w:spacing w:val="-2"/>
        </w:rPr>
        <w:t>and</w:t>
      </w:r>
      <w:r>
        <w:rPr>
          <w:spacing w:val="-8"/>
        </w:rPr>
        <w:t> </w:t>
      </w:r>
      <w:r>
        <w:rPr>
          <w:spacing w:val="-2"/>
        </w:rPr>
        <w:t>all</w:t>
      </w:r>
      <w:r>
        <w:rPr>
          <w:spacing w:val="-8"/>
        </w:rPr>
        <w:t> </w:t>
      </w:r>
      <w:r>
        <w:rPr>
          <w:spacing w:val="-2"/>
        </w:rPr>
        <w:t>other </w:t>
      </w:r>
      <w:r>
        <w:rPr/>
        <w:t>laws of the Republic; that I will well and truly serve the people and the Republic</w:t>
      </w:r>
      <w:r>
        <w:rPr>
          <w:spacing w:val="80"/>
          <w:w w:val="150"/>
        </w:rPr>
        <w:t> </w:t>
      </w:r>
      <w:r>
        <w:rPr/>
        <w:t>of</w:t>
      </w:r>
      <w:r>
        <w:rPr>
          <w:spacing w:val="23"/>
        </w:rPr>
        <w:t> </w:t>
      </w:r>
      <w:r>
        <w:rPr/>
        <w:t>Kenya</w:t>
      </w:r>
      <w:r>
        <w:rPr>
          <w:spacing w:val="23"/>
        </w:rPr>
        <w:t> </w:t>
      </w:r>
      <w:r>
        <w:rPr/>
        <w:t>in</w:t>
      </w:r>
      <w:r>
        <w:rPr>
          <w:spacing w:val="23"/>
        </w:rPr>
        <w:t> </w:t>
      </w:r>
      <w:r>
        <w:rPr/>
        <w:t>the</w:t>
      </w:r>
      <w:r>
        <w:rPr>
          <w:spacing w:val="23"/>
        </w:rPr>
        <w:t> </w:t>
      </w:r>
      <w:r>
        <w:rPr/>
        <w:t>Office</w:t>
      </w:r>
      <w:r>
        <w:rPr>
          <w:spacing w:val="23"/>
        </w:rPr>
        <w:t> </w:t>
      </w:r>
      <w:r>
        <w:rPr/>
        <w:t>of</w:t>
      </w:r>
      <w:r>
        <w:rPr>
          <w:spacing w:val="23"/>
        </w:rPr>
        <w:t> </w:t>
      </w:r>
      <w:r>
        <w:rPr/>
        <w:t>a</w:t>
      </w:r>
      <w:r>
        <w:rPr>
          <w:spacing w:val="23"/>
        </w:rPr>
        <w:t> </w:t>
      </w:r>
      <w:r>
        <w:rPr/>
        <w:t>Cabinet</w:t>
      </w:r>
      <w:r>
        <w:rPr>
          <w:spacing w:val="23"/>
        </w:rPr>
        <w:t> </w:t>
      </w:r>
      <w:r>
        <w:rPr/>
        <w:t>Secretary;</w:t>
      </w:r>
      <w:r>
        <w:rPr>
          <w:spacing w:val="23"/>
        </w:rPr>
        <w:t> </w:t>
      </w:r>
      <w:r>
        <w:rPr/>
        <w:t>that</w:t>
      </w:r>
      <w:r>
        <w:rPr>
          <w:spacing w:val="23"/>
        </w:rPr>
        <w:t> </w:t>
      </w:r>
      <w:r>
        <w:rPr/>
        <w:t>I</w:t>
      </w:r>
      <w:r>
        <w:rPr>
          <w:spacing w:val="23"/>
        </w:rPr>
        <w:t> </w:t>
      </w:r>
      <w:r>
        <w:rPr/>
        <w:t>undertake</w:t>
      </w:r>
      <w:r>
        <w:rPr>
          <w:spacing w:val="23"/>
        </w:rPr>
        <w:t> </w:t>
      </w:r>
      <w:r>
        <w:rPr/>
        <w:t>to</w:t>
      </w:r>
      <w:r>
        <w:rPr>
          <w:spacing w:val="23"/>
        </w:rPr>
        <w:t> </w:t>
      </w:r>
      <w:r>
        <w:rPr/>
        <w:t>hold</w:t>
      </w:r>
      <w:r>
        <w:rPr>
          <w:spacing w:val="23"/>
        </w:rPr>
        <w:t> </w:t>
      </w:r>
      <w:r>
        <w:rPr/>
        <w:t>my</w:t>
      </w:r>
      <w:r>
        <w:rPr>
          <w:spacing w:val="23"/>
        </w:rPr>
        <w:t> </w:t>
      </w:r>
      <w:r>
        <w:rPr/>
        <w:t>office as Cabinet Secretary with honour and dignity; that I will be a true and faithful counsellor to the President for the good management of the public affairs of the Republic</w:t>
      </w:r>
      <w:r>
        <w:rPr>
          <w:spacing w:val="-5"/>
        </w:rPr>
        <w:t> </w:t>
      </w:r>
      <w:r>
        <w:rPr/>
        <w:t>of</w:t>
      </w:r>
      <w:r>
        <w:rPr>
          <w:spacing w:val="-5"/>
        </w:rPr>
        <w:t> </w:t>
      </w:r>
      <w:r>
        <w:rPr/>
        <w:t>Kenya;</w:t>
      </w:r>
      <w:r>
        <w:rPr>
          <w:spacing w:val="-5"/>
        </w:rPr>
        <w:t> </w:t>
      </w:r>
      <w:r>
        <w:rPr/>
        <w:t>that</w:t>
      </w:r>
      <w:r>
        <w:rPr>
          <w:spacing w:val="-5"/>
        </w:rPr>
        <w:t> </w:t>
      </w:r>
      <w:r>
        <w:rPr/>
        <w:t>I</w:t>
      </w:r>
      <w:r>
        <w:rPr>
          <w:spacing w:val="-5"/>
        </w:rPr>
        <w:t> </w:t>
      </w:r>
      <w:r>
        <w:rPr/>
        <w:t>will</w:t>
      </w:r>
      <w:r>
        <w:rPr>
          <w:spacing w:val="-5"/>
        </w:rPr>
        <w:t> </w:t>
      </w:r>
      <w:r>
        <w:rPr/>
        <w:t>not</w:t>
      </w:r>
      <w:r>
        <w:rPr>
          <w:spacing w:val="-5"/>
        </w:rPr>
        <w:t> </w:t>
      </w:r>
      <w:r>
        <w:rPr/>
        <w:t>divulge</w:t>
      </w:r>
      <w:r>
        <w:rPr>
          <w:spacing w:val="-5"/>
        </w:rPr>
        <w:t> </w:t>
      </w:r>
      <w:r>
        <w:rPr/>
        <w:t>directly</w:t>
      </w:r>
      <w:r>
        <w:rPr>
          <w:spacing w:val="-5"/>
        </w:rPr>
        <w:t> </w:t>
      </w:r>
      <w:r>
        <w:rPr/>
        <w:t>or</w:t>
      </w:r>
      <w:r>
        <w:rPr>
          <w:spacing w:val="-5"/>
        </w:rPr>
        <w:t> </w:t>
      </w:r>
      <w:r>
        <w:rPr/>
        <w:t>indirectly</w:t>
      </w:r>
      <w:r>
        <w:rPr>
          <w:spacing w:val="-5"/>
        </w:rPr>
        <w:t> </w:t>
      </w:r>
      <w:r>
        <w:rPr/>
        <w:t>such</w:t>
      </w:r>
      <w:r>
        <w:rPr>
          <w:spacing w:val="-5"/>
        </w:rPr>
        <w:t> </w:t>
      </w:r>
      <w:r>
        <w:rPr/>
        <w:t>matters</w:t>
      </w:r>
      <w:r>
        <w:rPr>
          <w:spacing w:val="-5"/>
        </w:rPr>
        <w:t> </w:t>
      </w:r>
      <w:r>
        <w:rPr/>
        <w:t>as</w:t>
      </w:r>
      <w:r>
        <w:rPr>
          <w:spacing w:val="-5"/>
        </w:rPr>
        <w:t> </w:t>
      </w:r>
      <w:r>
        <w:rPr/>
        <w:t>shall come</w:t>
      </w:r>
      <w:r>
        <w:rPr>
          <w:spacing w:val="-1"/>
        </w:rPr>
        <w:t> </w:t>
      </w:r>
      <w:r>
        <w:rPr/>
        <w:t>to</w:t>
      </w:r>
      <w:r>
        <w:rPr>
          <w:spacing w:val="-1"/>
        </w:rPr>
        <w:t> </w:t>
      </w:r>
      <w:r>
        <w:rPr/>
        <w:t>my</w:t>
      </w:r>
      <w:r>
        <w:rPr>
          <w:spacing w:val="-1"/>
        </w:rPr>
        <w:t> </w:t>
      </w:r>
      <w:r>
        <w:rPr/>
        <w:t>knowledge</w:t>
      </w:r>
      <w:r>
        <w:rPr>
          <w:spacing w:val="-1"/>
        </w:rPr>
        <w:t> </w:t>
      </w:r>
      <w:r>
        <w:rPr/>
        <w:t>in</w:t>
      </w:r>
      <w:r>
        <w:rPr>
          <w:spacing w:val="-1"/>
        </w:rPr>
        <w:t> </w:t>
      </w:r>
      <w:r>
        <w:rPr/>
        <w:t>the</w:t>
      </w:r>
      <w:r>
        <w:rPr>
          <w:spacing w:val="-1"/>
        </w:rPr>
        <w:t> </w:t>
      </w:r>
      <w:r>
        <w:rPr/>
        <w:t>discharge</w:t>
      </w:r>
      <w:r>
        <w:rPr>
          <w:spacing w:val="-1"/>
        </w:rPr>
        <w:t> </w:t>
      </w:r>
      <w:r>
        <w:rPr/>
        <w:t>of</w:t>
      </w:r>
      <w:r>
        <w:rPr>
          <w:spacing w:val="-1"/>
        </w:rPr>
        <w:t> </w:t>
      </w:r>
      <w:r>
        <w:rPr/>
        <w:t>my</w:t>
      </w:r>
      <w:r>
        <w:rPr>
          <w:spacing w:val="-1"/>
        </w:rPr>
        <w:t> </w:t>
      </w:r>
      <w:r>
        <w:rPr/>
        <w:t>duties</w:t>
      </w:r>
      <w:r>
        <w:rPr>
          <w:spacing w:val="-1"/>
        </w:rPr>
        <w:t> </w:t>
      </w:r>
      <w:r>
        <w:rPr/>
        <w:t>and</w:t>
      </w:r>
      <w:r>
        <w:rPr>
          <w:spacing w:val="-1"/>
        </w:rPr>
        <w:t> </w:t>
      </w:r>
      <w:r>
        <w:rPr/>
        <w:t>committed</w:t>
      </w:r>
      <w:r>
        <w:rPr>
          <w:spacing w:val="-1"/>
        </w:rPr>
        <w:t> </w:t>
      </w:r>
      <w:r>
        <w:rPr/>
        <w:t>to</w:t>
      </w:r>
      <w:r>
        <w:rPr>
          <w:spacing w:val="-1"/>
        </w:rPr>
        <w:t> </w:t>
      </w:r>
      <w:r>
        <w:rPr/>
        <w:t>my</w:t>
      </w:r>
      <w:r>
        <w:rPr>
          <w:spacing w:val="-1"/>
        </w:rPr>
        <w:t> </w:t>
      </w:r>
      <w:r>
        <w:rPr/>
        <w:t>secrecy except as may be required for the due discharge of my duties as Cabinet Secretary; and that I will perform the functions of my office conscientiously and to the best of my ability. (In the case of an oath— So help me God.)</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55936">
                <wp:simplePos x="0" y="0"/>
                <wp:positionH relativeFrom="page">
                  <wp:posOffset>1439989</wp:posOffset>
                </wp:positionH>
                <wp:positionV relativeFrom="paragraph">
                  <wp:posOffset>182776</wp:posOffset>
                </wp:positionV>
                <wp:extent cx="4680585" cy="6350"/>
                <wp:effectExtent l="0" t="0" r="0" b="0"/>
                <wp:wrapTopAndBottom/>
                <wp:docPr id="634" name="Group 634"/>
                <wp:cNvGraphicFramePr>
                  <a:graphicFrameLocks/>
                </wp:cNvGraphicFramePr>
                <a:graphic>
                  <a:graphicData uri="http://schemas.microsoft.com/office/word/2010/wordprocessingGroup">
                    <wpg:wgp>
                      <wpg:cNvPr id="634" name="Group 634"/>
                      <wpg:cNvGrpSpPr/>
                      <wpg:grpSpPr>
                        <a:xfrm>
                          <a:off x="0" y="0"/>
                          <a:ext cx="4680585" cy="6350"/>
                          <a:chExt cx="4680585" cy="6350"/>
                        </a:xfrm>
                      </wpg:grpSpPr>
                      <wps:wsp>
                        <wps:cNvPr id="635" name="Graphic 635"/>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6" name="Graphic 636"/>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7" name="Graphic 637"/>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8" name="Graphic 638"/>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60544;mso-wrap-distance-left:0;mso-wrap-distance-right:0" id="docshapegroup130"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130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line="213" w:lineRule="auto" w:before="155"/>
        <w:ind w:left="850" w:right="807" w:firstLine="0"/>
        <w:jc w:val="left"/>
        <w:rPr>
          <w:b/>
          <w:sz w:val="16"/>
        </w:rPr>
      </w:pPr>
      <w:r>
        <w:rPr>
          <w:b/>
          <w:spacing w:val="-6"/>
          <w:sz w:val="16"/>
        </w:rPr>
        <w:t>OATH</w:t>
      </w:r>
      <w:r>
        <w:rPr>
          <w:b/>
          <w:spacing w:val="-1"/>
          <w:sz w:val="16"/>
        </w:rPr>
        <w:t> </w:t>
      </w:r>
      <w:r>
        <w:rPr>
          <w:b/>
          <w:spacing w:val="-6"/>
          <w:sz w:val="16"/>
        </w:rPr>
        <w:t>OR</w:t>
      </w:r>
      <w:r>
        <w:rPr>
          <w:b/>
          <w:spacing w:val="-1"/>
          <w:sz w:val="16"/>
        </w:rPr>
        <w:t> </w:t>
      </w:r>
      <w:r>
        <w:rPr>
          <w:b/>
          <w:spacing w:val="-6"/>
          <w:sz w:val="16"/>
        </w:rPr>
        <w:t>SOLEMN</w:t>
      </w:r>
      <w:r>
        <w:rPr>
          <w:b/>
          <w:spacing w:val="-1"/>
          <w:sz w:val="16"/>
        </w:rPr>
        <w:t> </w:t>
      </w:r>
      <w:r>
        <w:rPr>
          <w:b/>
          <w:spacing w:val="-6"/>
          <w:sz w:val="16"/>
        </w:rPr>
        <w:t>AFFIRMATION</w:t>
      </w:r>
      <w:r>
        <w:rPr>
          <w:b/>
          <w:spacing w:val="-1"/>
          <w:sz w:val="16"/>
        </w:rPr>
        <w:t> </w:t>
      </w:r>
      <w:r>
        <w:rPr>
          <w:b/>
          <w:spacing w:val="-6"/>
          <w:sz w:val="16"/>
        </w:rPr>
        <w:t>OF</w:t>
      </w:r>
      <w:r>
        <w:rPr>
          <w:b/>
          <w:spacing w:val="-1"/>
          <w:sz w:val="16"/>
        </w:rPr>
        <w:t> </w:t>
      </w:r>
      <w:r>
        <w:rPr>
          <w:b/>
          <w:spacing w:val="-6"/>
          <w:sz w:val="16"/>
        </w:rPr>
        <w:t>DUE</w:t>
      </w:r>
      <w:r>
        <w:rPr>
          <w:b/>
          <w:spacing w:val="-1"/>
          <w:sz w:val="16"/>
        </w:rPr>
        <w:t> </w:t>
      </w:r>
      <w:r>
        <w:rPr>
          <w:b/>
          <w:spacing w:val="-6"/>
          <w:sz w:val="16"/>
        </w:rPr>
        <w:t>EXECUTION</w:t>
      </w:r>
      <w:r>
        <w:rPr>
          <w:b/>
          <w:spacing w:val="-1"/>
          <w:sz w:val="16"/>
        </w:rPr>
        <w:t> </w:t>
      </w:r>
      <w:r>
        <w:rPr>
          <w:b/>
          <w:spacing w:val="-6"/>
          <w:sz w:val="16"/>
        </w:rPr>
        <w:t>OF</w:t>
      </w:r>
      <w:r>
        <w:rPr>
          <w:b/>
          <w:spacing w:val="-1"/>
          <w:sz w:val="16"/>
        </w:rPr>
        <w:t> </w:t>
      </w:r>
      <w:r>
        <w:rPr>
          <w:b/>
          <w:spacing w:val="-6"/>
          <w:sz w:val="16"/>
        </w:rPr>
        <w:t>OFFICE</w:t>
      </w:r>
      <w:r>
        <w:rPr>
          <w:b/>
          <w:spacing w:val="-1"/>
          <w:sz w:val="16"/>
        </w:rPr>
        <w:t> </w:t>
      </w:r>
      <w:r>
        <w:rPr>
          <w:b/>
          <w:spacing w:val="-6"/>
          <w:sz w:val="16"/>
        </w:rPr>
        <w:t>FOR</w:t>
      </w:r>
      <w:r>
        <w:rPr>
          <w:b/>
          <w:spacing w:val="-1"/>
          <w:sz w:val="16"/>
        </w:rPr>
        <w:t> </w:t>
      </w:r>
      <w:r>
        <w:rPr>
          <w:b/>
          <w:spacing w:val="-6"/>
          <w:sz w:val="16"/>
        </w:rPr>
        <w:t>SECRETARY</w:t>
      </w:r>
      <w:r>
        <w:rPr>
          <w:b/>
          <w:spacing w:val="-1"/>
          <w:sz w:val="16"/>
        </w:rPr>
        <w:t> </w:t>
      </w:r>
      <w:r>
        <w:rPr>
          <w:b/>
          <w:spacing w:val="-6"/>
          <w:sz w:val="16"/>
        </w:rPr>
        <w:t>TO</w:t>
      </w:r>
      <w:r>
        <w:rPr>
          <w:b/>
          <w:spacing w:val="-1"/>
          <w:sz w:val="16"/>
        </w:rPr>
        <w:t> </w:t>
      </w:r>
      <w:r>
        <w:rPr>
          <w:b/>
          <w:spacing w:val="-6"/>
          <w:sz w:val="16"/>
        </w:rPr>
        <w:t>THE</w:t>
      </w:r>
      <w:r>
        <w:rPr>
          <w:b/>
          <w:spacing w:val="40"/>
          <w:sz w:val="16"/>
        </w:rPr>
        <w:t> </w:t>
      </w:r>
      <w:r>
        <w:rPr>
          <w:b/>
          <w:sz w:val="16"/>
        </w:rPr>
        <w:t>CABINET/ A PRINCIPAL SECRETARY</w:t>
      </w:r>
    </w:p>
    <w:p>
      <w:pPr>
        <w:pStyle w:val="BodyText"/>
        <w:spacing w:line="213" w:lineRule="auto" w:before="140"/>
        <w:ind w:left="850" w:right="565" w:firstLine="283"/>
        <w:jc w:val="both"/>
      </w:pPr>
      <w:r>
        <w:rPr>
          <w:w w:val="105"/>
        </w:rPr>
        <w:t>I,</w:t>
      </w:r>
      <w:r>
        <w:rPr>
          <w:w w:val="105"/>
        </w:rPr>
        <w:t> ……...................................………………,</w:t>
      </w:r>
      <w:r>
        <w:rPr>
          <w:w w:val="105"/>
        </w:rPr>
        <w:t> being</w:t>
      </w:r>
      <w:r>
        <w:rPr>
          <w:w w:val="105"/>
        </w:rPr>
        <w:t> called</w:t>
      </w:r>
      <w:r>
        <w:rPr>
          <w:w w:val="105"/>
        </w:rPr>
        <w:t> on</w:t>
      </w:r>
      <w:r>
        <w:rPr>
          <w:w w:val="105"/>
        </w:rPr>
        <w:t> to</w:t>
      </w:r>
      <w:r>
        <w:rPr>
          <w:w w:val="105"/>
        </w:rPr>
        <w:t> exercise</w:t>
      </w:r>
      <w:r>
        <w:rPr>
          <w:w w:val="105"/>
        </w:rPr>
        <w:t> the functions</w:t>
      </w:r>
      <w:r>
        <w:rPr>
          <w:w w:val="105"/>
        </w:rPr>
        <w:t> of</w:t>
      </w:r>
      <w:r>
        <w:rPr>
          <w:w w:val="105"/>
        </w:rPr>
        <w:t> Secretary</w:t>
      </w:r>
      <w:r>
        <w:rPr>
          <w:w w:val="105"/>
        </w:rPr>
        <w:t> to</w:t>
      </w:r>
      <w:r>
        <w:rPr>
          <w:w w:val="105"/>
        </w:rPr>
        <w:t> the</w:t>
      </w:r>
      <w:r>
        <w:rPr>
          <w:w w:val="105"/>
        </w:rPr>
        <w:t> Cabinet</w:t>
      </w:r>
      <w:r>
        <w:rPr>
          <w:w w:val="105"/>
        </w:rPr>
        <w:t> /a</w:t>
      </w:r>
      <w:r>
        <w:rPr>
          <w:w w:val="105"/>
        </w:rPr>
        <w:t> Principal</w:t>
      </w:r>
      <w:r>
        <w:rPr>
          <w:w w:val="105"/>
        </w:rPr>
        <w:t> Secretary,</w:t>
      </w:r>
      <w:r>
        <w:rPr>
          <w:w w:val="105"/>
        </w:rPr>
        <w:t> do</w:t>
      </w:r>
      <w:r>
        <w:rPr>
          <w:w w:val="105"/>
        </w:rPr>
        <w:t> swear/solemnly </w:t>
      </w:r>
      <w:r>
        <w:rPr/>
        <w:t>affirm</w:t>
      </w:r>
      <w:r>
        <w:rPr>
          <w:spacing w:val="-11"/>
        </w:rPr>
        <w:t> </w:t>
      </w:r>
      <w:r>
        <w:rPr/>
        <w:t>that,</w:t>
      </w:r>
      <w:r>
        <w:rPr>
          <w:spacing w:val="-11"/>
        </w:rPr>
        <w:t> </w:t>
      </w:r>
      <w:r>
        <w:rPr/>
        <w:t>except</w:t>
      </w:r>
      <w:r>
        <w:rPr>
          <w:spacing w:val="-11"/>
        </w:rPr>
        <w:t> </w:t>
      </w:r>
      <w:r>
        <w:rPr/>
        <w:t>with</w:t>
      </w:r>
      <w:r>
        <w:rPr>
          <w:spacing w:val="-11"/>
        </w:rPr>
        <w:t> </w:t>
      </w:r>
      <w:r>
        <w:rPr/>
        <w:t>the</w:t>
      </w:r>
      <w:r>
        <w:rPr>
          <w:spacing w:val="-11"/>
        </w:rPr>
        <w:t> </w:t>
      </w:r>
      <w:r>
        <w:rPr/>
        <w:t>authority</w:t>
      </w:r>
      <w:r>
        <w:rPr>
          <w:spacing w:val="-11"/>
        </w:rPr>
        <w:t> </w:t>
      </w:r>
      <w:r>
        <w:rPr/>
        <w:t>of</w:t>
      </w:r>
      <w:r>
        <w:rPr>
          <w:spacing w:val="-11"/>
        </w:rPr>
        <w:t> </w:t>
      </w:r>
      <w:r>
        <w:rPr/>
        <w:t>the</w:t>
      </w:r>
      <w:r>
        <w:rPr>
          <w:spacing w:val="-11"/>
        </w:rPr>
        <w:t> </w:t>
      </w:r>
      <w:r>
        <w:rPr/>
        <w:t>President,</w:t>
      </w:r>
      <w:r>
        <w:rPr>
          <w:spacing w:val="-11"/>
        </w:rPr>
        <w:t> </w:t>
      </w:r>
      <w:r>
        <w:rPr/>
        <w:t>I</w:t>
      </w:r>
      <w:r>
        <w:rPr>
          <w:spacing w:val="-11"/>
        </w:rPr>
        <w:t> </w:t>
      </w:r>
      <w:r>
        <w:rPr/>
        <w:t>will</w:t>
      </w:r>
      <w:r>
        <w:rPr>
          <w:spacing w:val="-11"/>
        </w:rPr>
        <w:t> </w:t>
      </w:r>
      <w:r>
        <w:rPr/>
        <w:t>not</w:t>
      </w:r>
      <w:r>
        <w:rPr>
          <w:spacing w:val="-11"/>
        </w:rPr>
        <w:t> </w:t>
      </w:r>
      <w:r>
        <w:rPr/>
        <w:t>directly</w:t>
      </w:r>
      <w:r>
        <w:rPr>
          <w:spacing w:val="-11"/>
        </w:rPr>
        <w:t> </w:t>
      </w:r>
      <w:r>
        <w:rPr/>
        <w:t>or</w:t>
      </w:r>
      <w:r>
        <w:rPr>
          <w:spacing w:val="-11"/>
        </w:rPr>
        <w:t> </w:t>
      </w:r>
      <w:r>
        <w:rPr/>
        <w:t>indirectly </w:t>
      </w:r>
      <w:r>
        <w:rPr>
          <w:w w:val="105"/>
        </w:rPr>
        <w:t>reveal</w:t>
      </w:r>
      <w:r>
        <w:rPr>
          <w:w w:val="105"/>
        </w:rPr>
        <w:t> the</w:t>
      </w:r>
      <w:r>
        <w:rPr>
          <w:w w:val="105"/>
        </w:rPr>
        <w:t> nature</w:t>
      </w:r>
      <w:r>
        <w:rPr>
          <w:w w:val="105"/>
        </w:rPr>
        <w:t> or</w:t>
      </w:r>
      <w:r>
        <w:rPr>
          <w:w w:val="105"/>
        </w:rPr>
        <w:t> contents</w:t>
      </w:r>
      <w:r>
        <w:rPr>
          <w:w w:val="105"/>
        </w:rPr>
        <w:t> of</w:t>
      </w:r>
      <w:r>
        <w:rPr>
          <w:w w:val="105"/>
        </w:rPr>
        <w:t> any</w:t>
      </w:r>
      <w:r>
        <w:rPr>
          <w:w w:val="105"/>
        </w:rPr>
        <w:t> business,</w:t>
      </w:r>
      <w:r>
        <w:rPr>
          <w:w w:val="105"/>
        </w:rPr>
        <w:t> proceedings</w:t>
      </w:r>
      <w:r>
        <w:rPr>
          <w:w w:val="105"/>
        </w:rPr>
        <w:t> or</w:t>
      </w:r>
      <w:r>
        <w:rPr>
          <w:w w:val="105"/>
        </w:rPr>
        <w:t> document</w:t>
      </w:r>
      <w:r>
        <w:rPr>
          <w:w w:val="105"/>
        </w:rPr>
        <w:t> of</w:t>
      </w:r>
      <w:r>
        <w:rPr>
          <w:w w:val="105"/>
        </w:rPr>
        <w:t> the </w:t>
      </w:r>
      <w:r>
        <w:rPr/>
        <w:t>Cabinet committed to my secrecy, except as may be required for the due discharge of</w:t>
      </w:r>
      <w:r>
        <w:rPr>
          <w:spacing w:val="-1"/>
        </w:rPr>
        <w:t> </w:t>
      </w:r>
      <w:r>
        <w:rPr/>
        <w:t>my</w:t>
      </w:r>
      <w:r>
        <w:rPr>
          <w:spacing w:val="-1"/>
        </w:rPr>
        <w:t> </w:t>
      </w:r>
      <w:r>
        <w:rPr/>
        <w:t>duties</w:t>
      </w:r>
      <w:r>
        <w:rPr>
          <w:spacing w:val="-1"/>
        </w:rPr>
        <w:t> </w:t>
      </w:r>
      <w:r>
        <w:rPr/>
        <w:t>as</w:t>
      </w:r>
      <w:r>
        <w:rPr>
          <w:spacing w:val="-1"/>
        </w:rPr>
        <w:t> </w:t>
      </w:r>
      <w:r>
        <w:rPr/>
        <w:t>Secretary</w:t>
      </w:r>
      <w:r>
        <w:rPr>
          <w:spacing w:val="-1"/>
        </w:rPr>
        <w:t> </w:t>
      </w:r>
      <w:r>
        <w:rPr/>
        <w:t>to</w:t>
      </w:r>
      <w:r>
        <w:rPr>
          <w:spacing w:val="-1"/>
        </w:rPr>
        <w:t> </w:t>
      </w:r>
      <w:r>
        <w:rPr/>
        <w:t>the</w:t>
      </w:r>
      <w:r>
        <w:rPr>
          <w:spacing w:val="-1"/>
        </w:rPr>
        <w:t> </w:t>
      </w:r>
      <w:r>
        <w:rPr/>
        <w:t>Cabinet</w:t>
      </w:r>
      <w:r>
        <w:rPr>
          <w:spacing w:val="-1"/>
        </w:rPr>
        <w:t> </w:t>
      </w:r>
      <w:r>
        <w:rPr/>
        <w:t>/such</w:t>
      </w:r>
      <w:r>
        <w:rPr>
          <w:spacing w:val="-1"/>
        </w:rPr>
        <w:t> </w:t>
      </w:r>
      <w:r>
        <w:rPr/>
        <w:t>Principal</w:t>
      </w:r>
      <w:r>
        <w:rPr>
          <w:spacing w:val="-1"/>
        </w:rPr>
        <w:t> </w:t>
      </w:r>
      <w:r>
        <w:rPr/>
        <w:t>Secretary.</w:t>
      </w:r>
      <w:r>
        <w:rPr>
          <w:spacing w:val="-1"/>
        </w:rPr>
        <w:t> </w:t>
      </w:r>
      <w:r>
        <w:rPr/>
        <w:t>(In</w:t>
      </w:r>
      <w:r>
        <w:rPr>
          <w:spacing w:val="-1"/>
        </w:rPr>
        <w:t> </w:t>
      </w:r>
      <w:r>
        <w:rPr/>
        <w:t>the</w:t>
      </w:r>
      <w:r>
        <w:rPr>
          <w:spacing w:val="-1"/>
        </w:rPr>
        <w:t> </w:t>
      </w:r>
      <w:r>
        <w:rPr/>
        <w:t>case</w:t>
      </w:r>
      <w:r>
        <w:rPr>
          <w:spacing w:val="-1"/>
        </w:rPr>
        <w:t> </w:t>
      </w:r>
      <w:r>
        <w:rPr/>
        <w:t>of</w:t>
      </w:r>
      <w:r>
        <w:rPr>
          <w:spacing w:val="-1"/>
        </w:rPr>
        <w:t> </w:t>
      </w:r>
      <w:r>
        <w:rPr/>
        <w:t>an </w:t>
      </w:r>
      <w:r>
        <w:rPr>
          <w:w w:val="105"/>
        </w:rPr>
        <w:t>oath— So help me God.)</w:t>
      </w:r>
    </w:p>
    <w:p>
      <w:pPr>
        <w:spacing w:line="213" w:lineRule="auto" w:before="149"/>
        <w:ind w:left="850" w:right="807" w:firstLine="0"/>
        <w:jc w:val="left"/>
        <w:rPr>
          <w:b/>
          <w:sz w:val="16"/>
        </w:rPr>
      </w:pPr>
      <w:r>
        <w:rPr>
          <w:b/>
          <w:spacing w:val="-2"/>
          <w:sz w:val="16"/>
        </w:rPr>
        <w:t>OATHS</w:t>
      </w:r>
      <w:r>
        <w:rPr>
          <w:b/>
          <w:spacing w:val="-10"/>
          <w:sz w:val="16"/>
        </w:rPr>
        <w:t> </w:t>
      </w:r>
      <w:r>
        <w:rPr>
          <w:b/>
          <w:spacing w:val="-2"/>
          <w:sz w:val="16"/>
        </w:rPr>
        <w:t>FOR</w:t>
      </w:r>
      <w:r>
        <w:rPr>
          <w:b/>
          <w:spacing w:val="-8"/>
          <w:sz w:val="16"/>
        </w:rPr>
        <w:t> </w:t>
      </w:r>
      <w:r>
        <w:rPr>
          <w:b/>
          <w:spacing w:val="-2"/>
          <w:sz w:val="16"/>
        </w:rPr>
        <w:t>THE</w:t>
      </w:r>
      <w:r>
        <w:rPr>
          <w:b/>
          <w:spacing w:val="-8"/>
          <w:sz w:val="16"/>
        </w:rPr>
        <w:t> </w:t>
      </w:r>
      <w:r>
        <w:rPr>
          <w:b/>
          <w:spacing w:val="-2"/>
          <w:sz w:val="16"/>
        </w:rPr>
        <w:t>CHIEF</w:t>
      </w:r>
      <w:r>
        <w:rPr>
          <w:b/>
          <w:spacing w:val="-8"/>
          <w:sz w:val="16"/>
        </w:rPr>
        <w:t> </w:t>
      </w:r>
      <w:r>
        <w:rPr>
          <w:b/>
          <w:spacing w:val="-2"/>
          <w:sz w:val="16"/>
        </w:rPr>
        <w:t>JUSTICE/PRESIDENT</w:t>
      </w:r>
      <w:r>
        <w:rPr>
          <w:b/>
          <w:spacing w:val="-8"/>
          <w:sz w:val="16"/>
        </w:rPr>
        <w:t> </w:t>
      </w:r>
      <w:r>
        <w:rPr>
          <w:b/>
          <w:spacing w:val="-2"/>
          <w:sz w:val="16"/>
        </w:rPr>
        <w:t>OF</w:t>
      </w:r>
      <w:r>
        <w:rPr>
          <w:b/>
          <w:spacing w:val="-8"/>
          <w:sz w:val="16"/>
        </w:rPr>
        <w:t> </w:t>
      </w:r>
      <w:r>
        <w:rPr>
          <w:b/>
          <w:spacing w:val="-2"/>
          <w:sz w:val="16"/>
        </w:rPr>
        <w:t>THE</w:t>
      </w:r>
      <w:r>
        <w:rPr>
          <w:b/>
          <w:spacing w:val="-8"/>
          <w:sz w:val="16"/>
        </w:rPr>
        <w:t> </w:t>
      </w:r>
      <w:r>
        <w:rPr>
          <w:b/>
          <w:spacing w:val="-2"/>
          <w:sz w:val="16"/>
        </w:rPr>
        <w:t>SUPREME</w:t>
      </w:r>
      <w:r>
        <w:rPr>
          <w:b/>
          <w:spacing w:val="-8"/>
          <w:sz w:val="16"/>
        </w:rPr>
        <w:t> </w:t>
      </w:r>
      <w:r>
        <w:rPr>
          <w:b/>
          <w:spacing w:val="-2"/>
          <w:sz w:val="16"/>
        </w:rPr>
        <w:t>COURT,</w:t>
      </w:r>
      <w:r>
        <w:rPr>
          <w:b/>
          <w:spacing w:val="-8"/>
          <w:sz w:val="16"/>
        </w:rPr>
        <w:t> </w:t>
      </w:r>
      <w:r>
        <w:rPr>
          <w:b/>
          <w:spacing w:val="-2"/>
          <w:sz w:val="16"/>
        </w:rPr>
        <w:t>JUDGES</w:t>
      </w:r>
      <w:r>
        <w:rPr>
          <w:b/>
          <w:spacing w:val="-8"/>
          <w:sz w:val="16"/>
        </w:rPr>
        <w:t> </w:t>
      </w:r>
      <w:r>
        <w:rPr>
          <w:b/>
          <w:spacing w:val="-2"/>
          <w:sz w:val="16"/>
        </w:rPr>
        <w:t>OF</w:t>
      </w:r>
      <w:r>
        <w:rPr>
          <w:b/>
          <w:spacing w:val="-8"/>
          <w:sz w:val="16"/>
        </w:rPr>
        <w:t> </w:t>
      </w:r>
      <w:r>
        <w:rPr>
          <w:b/>
          <w:spacing w:val="-2"/>
          <w:sz w:val="16"/>
        </w:rPr>
        <w:t>THE</w:t>
      </w:r>
      <w:r>
        <w:rPr>
          <w:b/>
          <w:spacing w:val="40"/>
          <w:sz w:val="16"/>
        </w:rPr>
        <w:t> </w:t>
      </w:r>
      <w:r>
        <w:rPr>
          <w:b/>
          <w:spacing w:val="-6"/>
          <w:sz w:val="16"/>
        </w:rPr>
        <w:t>SUPREME</w:t>
      </w:r>
      <w:r>
        <w:rPr>
          <w:b/>
          <w:spacing w:val="-4"/>
          <w:sz w:val="16"/>
        </w:rPr>
        <w:t> </w:t>
      </w:r>
      <w:r>
        <w:rPr>
          <w:b/>
          <w:spacing w:val="-6"/>
          <w:sz w:val="16"/>
        </w:rPr>
        <w:t>COURT,</w:t>
      </w:r>
      <w:r>
        <w:rPr>
          <w:b/>
          <w:spacing w:val="-4"/>
          <w:sz w:val="16"/>
        </w:rPr>
        <w:t> </w:t>
      </w:r>
      <w:r>
        <w:rPr>
          <w:b/>
          <w:spacing w:val="-6"/>
          <w:sz w:val="16"/>
        </w:rPr>
        <w:t>JUDGES</w:t>
      </w:r>
      <w:r>
        <w:rPr>
          <w:b/>
          <w:spacing w:val="-4"/>
          <w:sz w:val="16"/>
        </w:rPr>
        <w:t> </w:t>
      </w:r>
      <w:r>
        <w:rPr>
          <w:b/>
          <w:spacing w:val="-6"/>
          <w:sz w:val="16"/>
        </w:rPr>
        <w:t>OF</w:t>
      </w:r>
      <w:r>
        <w:rPr>
          <w:b/>
          <w:spacing w:val="-4"/>
          <w:sz w:val="16"/>
        </w:rPr>
        <w:t> </w:t>
      </w:r>
      <w:r>
        <w:rPr>
          <w:b/>
          <w:spacing w:val="-6"/>
          <w:sz w:val="16"/>
        </w:rPr>
        <w:t>THE</w:t>
      </w:r>
      <w:r>
        <w:rPr>
          <w:b/>
          <w:spacing w:val="-4"/>
          <w:sz w:val="16"/>
        </w:rPr>
        <w:t> </w:t>
      </w:r>
      <w:r>
        <w:rPr>
          <w:b/>
          <w:spacing w:val="-6"/>
          <w:sz w:val="16"/>
        </w:rPr>
        <w:t>COURT</w:t>
      </w:r>
      <w:r>
        <w:rPr>
          <w:b/>
          <w:spacing w:val="-4"/>
          <w:sz w:val="16"/>
        </w:rPr>
        <w:t> </w:t>
      </w:r>
      <w:r>
        <w:rPr>
          <w:b/>
          <w:spacing w:val="-6"/>
          <w:sz w:val="16"/>
        </w:rPr>
        <w:t>OF</w:t>
      </w:r>
      <w:r>
        <w:rPr>
          <w:b/>
          <w:spacing w:val="-4"/>
          <w:sz w:val="16"/>
        </w:rPr>
        <w:t> </w:t>
      </w:r>
      <w:r>
        <w:rPr>
          <w:b/>
          <w:spacing w:val="-6"/>
          <w:sz w:val="16"/>
        </w:rPr>
        <w:t>APPEAL</w:t>
      </w:r>
      <w:r>
        <w:rPr>
          <w:b/>
          <w:spacing w:val="-4"/>
          <w:sz w:val="16"/>
        </w:rPr>
        <w:t> </w:t>
      </w:r>
      <w:r>
        <w:rPr>
          <w:b/>
          <w:spacing w:val="-6"/>
          <w:sz w:val="16"/>
        </w:rPr>
        <w:t>AND</w:t>
      </w:r>
      <w:r>
        <w:rPr>
          <w:b/>
          <w:spacing w:val="-4"/>
          <w:sz w:val="16"/>
        </w:rPr>
        <w:t> </w:t>
      </w:r>
      <w:r>
        <w:rPr>
          <w:b/>
          <w:spacing w:val="-6"/>
          <w:sz w:val="16"/>
        </w:rPr>
        <w:t>JUDGES</w:t>
      </w:r>
      <w:r>
        <w:rPr>
          <w:b/>
          <w:spacing w:val="-4"/>
          <w:sz w:val="16"/>
        </w:rPr>
        <w:t> </w:t>
      </w:r>
      <w:r>
        <w:rPr>
          <w:b/>
          <w:spacing w:val="-6"/>
          <w:sz w:val="16"/>
        </w:rPr>
        <w:t>OF</w:t>
      </w:r>
      <w:r>
        <w:rPr>
          <w:b/>
          <w:spacing w:val="-4"/>
          <w:sz w:val="16"/>
        </w:rPr>
        <w:t> </w:t>
      </w:r>
      <w:r>
        <w:rPr>
          <w:b/>
          <w:spacing w:val="-6"/>
          <w:sz w:val="16"/>
        </w:rPr>
        <w:t>THE</w:t>
      </w:r>
      <w:r>
        <w:rPr>
          <w:b/>
          <w:spacing w:val="-4"/>
          <w:sz w:val="16"/>
        </w:rPr>
        <w:t> </w:t>
      </w:r>
      <w:r>
        <w:rPr>
          <w:b/>
          <w:spacing w:val="-6"/>
          <w:sz w:val="16"/>
        </w:rPr>
        <w:t>HIGH</w:t>
      </w:r>
      <w:r>
        <w:rPr>
          <w:b/>
          <w:spacing w:val="-4"/>
          <w:sz w:val="16"/>
        </w:rPr>
        <w:t> </w:t>
      </w:r>
      <w:r>
        <w:rPr>
          <w:b/>
          <w:spacing w:val="-6"/>
          <w:sz w:val="16"/>
        </w:rPr>
        <w:t>COURT</w:t>
      </w:r>
    </w:p>
    <w:p>
      <w:pPr>
        <w:pStyle w:val="BodyText"/>
        <w:tabs>
          <w:tab w:pos="5059" w:val="left" w:leader="dot"/>
        </w:tabs>
        <w:spacing w:line="255" w:lineRule="exact" w:before="116"/>
        <w:ind w:left="1134" w:firstLine="0"/>
        <w:jc w:val="both"/>
      </w:pPr>
      <w:r>
        <w:rPr>
          <w:spacing w:val="-5"/>
        </w:rPr>
        <w:t>I,</w:t>
      </w:r>
      <w:r>
        <w:rPr>
          <w:rFonts w:ascii="Times New Roman"/>
        </w:rPr>
        <w:tab/>
      </w:r>
      <w:r>
        <w:rPr/>
        <w:t>,</w:t>
      </w:r>
      <w:r>
        <w:rPr>
          <w:spacing w:val="3"/>
        </w:rPr>
        <w:t> </w:t>
      </w:r>
      <w:r>
        <w:rPr/>
        <w:t>(The</w:t>
      </w:r>
      <w:r>
        <w:rPr>
          <w:spacing w:val="4"/>
        </w:rPr>
        <w:t> </w:t>
      </w:r>
      <w:r>
        <w:rPr/>
        <w:t>Chief</w:t>
      </w:r>
      <w:r>
        <w:rPr>
          <w:spacing w:val="3"/>
        </w:rPr>
        <w:t> </w:t>
      </w:r>
      <w:r>
        <w:rPr/>
        <w:t>Justice/President</w:t>
      </w:r>
      <w:r>
        <w:rPr>
          <w:spacing w:val="4"/>
        </w:rPr>
        <w:t> </w:t>
      </w:r>
      <w:r>
        <w:rPr/>
        <w:t>of</w:t>
      </w:r>
      <w:r>
        <w:rPr>
          <w:spacing w:val="3"/>
        </w:rPr>
        <w:t> </w:t>
      </w:r>
      <w:r>
        <w:rPr>
          <w:spacing w:val="-5"/>
        </w:rPr>
        <w:t>the</w:t>
      </w:r>
    </w:p>
    <w:p>
      <w:pPr>
        <w:pStyle w:val="BodyText"/>
        <w:spacing w:line="213" w:lineRule="auto" w:before="8"/>
        <w:ind w:left="850" w:right="565" w:firstLine="0"/>
        <w:jc w:val="both"/>
      </w:pPr>
      <w:r>
        <w:rPr/>
        <w:t>Supreme Court, a judge of the Supreme Court, a judge of the Court of Appeal, </w:t>
      </w:r>
      <w:r>
        <w:rPr/>
        <w:t>a judge of the High Court) do (swear in the name of the Almighty God)/(solemnly affirm) to diligently serve the people and the Republic of Kenya and to impartially do</w:t>
      </w:r>
      <w:r>
        <w:rPr>
          <w:spacing w:val="40"/>
        </w:rPr>
        <w:t> </w:t>
      </w:r>
      <w:r>
        <w:rPr/>
        <w:t>Justice</w:t>
      </w:r>
      <w:r>
        <w:rPr>
          <w:spacing w:val="40"/>
        </w:rPr>
        <w:t> </w:t>
      </w:r>
      <w:r>
        <w:rPr/>
        <w:t>in</w:t>
      </w:r>
      <w:r>
        <w:rPr>
          <w:spacing w:val="40"/>
        </w:rPr>
        <w:t> </w:t>
      </w:r>
      <w:r>
        <w:rPr/>
        <w:t>accordance</w:t>
      </w:r>
      <w:r>
        <w:rPr>
          <w:spacing w:val="40"/>
        </w:rPr>
        <w:t> </w:t>
      </w:r>
      <w:r>
        <w:rPr/>
        <w:t>with</w:t>
      </w:r>
      <w:r>
        <w:rPr>
          <w:spacing w:val="40"/>
        </w:rPr>
        <w:t> </w:t>
      </w:r>
      <w:r>
        <w:rPr/>
        <w:t>this</w:t>
      </w:r>
      <w:r>
        <w:rPr>
          <w:spacing w:val="40"/>
        </w:rPr>
        <w:t> </w:t>
      </w:r>
      <w:r>
        <w:rPr/>
        <w:t>Constitution</w:t>
      </w:r>
      <w:r>
        <w:rPr>
          <w:spacing w:val="40"/>
        </w:rPr>
        <w:t> </w:t>
      </w:r>
      <w:r>
        <w:rPr/>
        <w:t>as</w:t>
      </w:r>
      <w:r>
        <w:rPr>
          <w:spacing w:val="40"/>
        </w:rPr>
        <w:t> </w:t>
      </w:r>
      <w:r>
        <w:rPr/>
        <w:t>by</w:t>
      </w:r>
      <w:r>
        <w:rPr>
          <w:spacing w:val="40"/>
        </w:rPr>
        <w:t> </w:t>
      </w:r>
      <w:r>
        <w:rPr/>
        <w:t>law</w:t>
      </w:r>
      <w:r>
        <w:rPr>
          <w:spacing w:val="40"/>
        </w:rPr>
        <w:t> </w:t>
      </w:r>
      <w:r>
        <w:rPr/>
        <w:t>established,</w:t>
      </w:r>
      <w:r>
        <w:rPr>
          <w:spacing w:val="40"/>
        </w:rPr>
        <w:t> </w:t>
      </w:r>
      <w:r>
        <w:rPr/>
        <w:t>and</w:t>
      </w:r>
      <w:r>
        <w:rPr>
          <w:spacing w:val="40"/>
        </w:rPr>
        <w:t> </w:t>
      </w:r>
      <w:r>
        <w:rPr/>
        <w:t>the laws and customs of the Republic, without any fear, favour, bias, affection, ill-will, prejudice or any political, religious or other influence. In the exercise of the judicial functions entrusted to me, I will at all times, and to the best of my knowledge and ability, protect, administer and defend this Constitution with a view to upholding the dignity and the respect for the judiciary and the judicial system of Kenya and promoting fairness, independence, competence and integrity within it. (So help me </w:t>
      </w:r>
      <w:r>
        <w:rPr>
          <w:spacing w:val="-2"/>
        </w:rPr>
        <w:t>God.)</w:t>
      </w:r>
    </w:p>
    <w:p>
      <w:pPr>
        <w:spacing w:before="131"/>
        <w:ind w:left="850" w:right="0" w:firstLine="0"/>
        <w:jc w:val="left"/>
        <w:rPr>
          <w:b/>
          <w:sz w:val="16"/>
        </w:rPr>
      </w:pPr>
      <w:r>
        <w:rPr>
          <w:b/>
          <w:spacing w:val="-6"/>
          <w:sz w:val="16"/>
        </w:rPr>
        <w:t>OATH</w:t>
      </w:r>
      <w:r>
        <w:rPr>
          <w:b/>
          <w:spacing w:val="-2"/>
          <w:sz w:val="16"/>
        </w:rPr>
        <w:t> </w:t>
      </w:r>
      <w:r>
        <w:rPr>
          <w:b/>
          <w:spacing w:val="-6"/>
          <w:sz w:val="16"/>
        </w:rPr>
        <w:t>/AFFIRMATION</w:t>
      </w:r>
      <w:r>
        <w:rPr>
          <w:b/>
          <w:spacing w:val="-2"/>
          <w:sz w:val="16"/>
        </w:rPr>
        <w:t> </w:t>
      </w:r>
      <w:r>
        <w:rPr>
          <w:b/>
          <w:spacing w:val="-6"/>
          <w:sz w:val="16"/>
        </w:rPr>
        <w:t>OF</w:t>
      </w:r>
      <w:r>
        <w:rPr>
          <w:b/>
          <w:spacing w:val="-2"/>
          <w:sz w:val="16"/>
        </w:rPr>
        <w:t> </w:t>
      </w:r>
      <w:r>
        <w:rPr>
          <w:b/>
          <w:spacing w:val="-6"/>
          <w:sz w:val="16"/>
        </w:rPr>
        <w:t>MEMBER</w:t>
      </w:r>
      <w:r>
        <w:rPr>
          <w:b/>
          <w:spacing w:val="-2"/>
          <w:sz w:val="16"/>
        </w:rPr>
        <w:t> </w:t>
      </w:r>
      <w:r>
        <w:rPr>
          <w:b/>
          <w:spacing w:val="-6"/>
          <w:sz w:val="16"/>
        </w:rPr>
        <w:t>OF</w:t>
      </w:r>
      <w:r>
        <w:rPr>
          <w:b/>
          <w:spacing w:val="-2"/>
          <w:sz w:val="16"/>
        </w:rPr>
        <w:t> </w:t>
      </w:r>
      <w:r>
        <w:rPr>
          <w:b/>
          <w:spacing w:val="-6"/>
          <w:sz w:val="16"/>
        </w:rPr>
        <w:t>PARLIAMENT</w:t>
      </w:r>
      <w:r>
        <w:rPr>
          <w:b/>
          <w:spacing w:val="-2"/>
          <w:sz w:val="16"/>
        </w:rPr>
        <w:t> </w:t>
      </w:r>
      <w:r>
        <w:rPr>
          <w:b/>
          <w:spacing w:val="-6"/>
          <w:sz w:val="16"/>
        </w:rPr>
        <w:t>(SENATE/</w:t>
      </w:r>
      <w:r>
        <w:rPr>
          <w:b/>
          <w:spacing w:val="-2"/>
          <w:sz w:val="16"/>
        </w:rPr>
        <w:t> </w:t>
      </w:r>
      <w:r>
        <w:rPr>
          <w:b/>
          <w:spacing w:val="-6"/>
          <w:sz w:val="16"/>
        </w:rPr>
        <w:t>NATIONAL</w:t>
      </w:r>
      <w:r>
        <w:rPr>
          <w:b/>
          <w:spacing w:val="-2"/>
          <w:sz w:val="16"/>
        </w:rPr>
        <w:t> </w:t>
      </w:r>
      <w:r>
        <w:rPr>
          <w:b/>
          <w:spacing w:val="-6"/>
          <w:sz w:val="16"/>
        </w:rPr>
        <w:t>ASSEMBLY)</w:t>
      </w:r>
    </w:p>
    <w:p>
      <w:pPr>
        <w:pStyle w:val="BodyText"/>
        <w:tabs>
          <w:tab w:pos="4830" w:val="left" w:leader="dot"/>
        </w:tabs>
        <w:spacing w:line="255" w:lineRule="exact" w:before="119"/>
        <w:ind w:left="1134" w:firstLine="0"/>
        <w:jc w:val="both"/>
      </w:pPr>
      <w:r>
        <w:rPr>
          <w:spacing w:val="-5"/>
        </w:rPr>
        <w:t>I,</w:t>
      </w:r>
      <w:r>
        <w:rPr>
          <w:rFonts w:ascii="Times New Roman"/>
        </w:rPr>
        <w:tab/>
      </w:r>
      <w:r>
        <w:rPr/>
        <w:t>,</w:t>
      </w:r>
      <w:r>
        <w:rPr>
          <w:spacing w:val="2"/>
        </w:rPr>
        <w:t> </w:t>
      </w:r>
      <w:r>
        <w:rPr/>
        <w:t>having</w:t>
      </w:r>
      <w:r>
        <w:rPr>
          <w:spacing w:val="2"/>
        </w:rPr>
        <w:t> </w:t>
      </w:r>
      <w:r>
        <w:rPr/>
        <w:t>been</w:t>
      </w:r>
      <w:r>
        <w:rPr>
          <w:spacing w:val="2"/>
        </w:rPr>
        <w:t> </w:t>
      </w:r>
      <w:r>
        <w:rPr/>
        <w:t>elected</w:t>
      </w:r>
      <w:r>
        <w:rPr>
          <w:spacing w:val="2"/>
        </w:rPr>
        <w:t> </w:t>
      </w:r>
      <w:r>
        <w:rPr/>
        <w:t>a</w:t>
      </w:r>
      <w:r>
        <w:rPr>
          <w:spacing w:val="2"/>
        </w:rPr>
        <w:t> </w:t>
      </w:r>
      <w:r>
        <w:rPr/>
        <w:t>member</w:t>
      </w:r>
      <w:r>
        <w:rPr>
          <w:spacing w:val="2"/>
        </w:rPr>
        <w:t> </w:t>
      </w:r>
      <w:r>
        <w:rPr/>
        <w:t>of</w:t>
      </w:r>
      <w:r>
        <w:rPr>
          <w:spacing w:val="2"/>
        </w:rPr>
        <w:t> </w:t>
      </w:r>
      <w:r>
        <w:rPr>
          <w:spacing w:val="-5"/>
        </w:rPr>
        <w:t>the</w:t>
      </w:r>
    </w:p>
    <w:p>
      <w:pPr>
        <w:pStyle w:val="BodyText"/>
        <w:spacing w:line="213" w:lineRule="auto" w:before="8"/>
        <w:ind w:left="850" w:right="565" w:firstLine="0"/>
        <w:jc w:val="both"/>
      </w:pPr>
      <w:r>
        <w:rPr/>
        <w:t>Senate/National Assembly do swear (in the name of the Almighty God) </w:t>
      </w:r>
      <w:r>
        <w:rPr/>
        <w:t>(solemnly affirm)</w:t>
      </w:r>
      <w:r>
        <w:rPr>
          <w:spacing w:val="31"/>
        </w:rPr>
        <w:t> </w:t>
      </w:r>
      <w:r>
        <w:rPr/>
        <w:t>that</w:t>
      </w:r>
      <w:r>
        <w:rPr>
          <w:spacing w:val="31"/>
        </w:rPr>
        <w:t> </w:t>
      </w:r>
      <w:r>
        <w:rPr/>
        <w:t>I</w:t>
      </w:r>
      <w:r>
        <w:rPr>
          <w:spacing w:val="31"/>
        </w:rPr>
        <w:t> </w:t>
      </w:r>
      <w:r>
        <w:rPr/>
        <w:t>will</w:t>
      </w:r>
      <w:r>
        <w:rPr>
          <w:spacing w:val="31"/>
        </w:rPr>
        <w:t> </w:t>
      </w:r>
      <w:r>
        <w:rPr/>
        <w:t>bear</w:t>
      </w:r>
      <w:r>
        <w:rPr>
          <w:spacing w:val="31"/>
        </w:rPr>
        <w:t> </w:t>
      </w:r>
      <w:r>
        <w:rPr/>
        <w:t>true</w:t>
      </w:r>
      <w:r>
        <w:rPr>
          <w:spacing w:val="31"/>
        </w:rPr>
        <w:t> </w:t>
      </w:r>
      <w:r>
        <w:rPr/>
        <w:t>faith</w:t>
      </w:r>
      <w:r>
        <w:rPr>
          <w:spacing w:val="31"/>
        </w:rPr>
        <w:t> </w:t>
      </w:r>
      <w:r>
        <w:rPr/>
        <w:t>and</w:t>
      </w:r>
      <w:r>
        <w:rPr>
          <w:spacing w:val="31"/>
        </w:rPr>
        <w:t> </w:t>
      </w:r>
      <w:r>
        <w:rPr/>
        <w:t>allegiance</w:t>
      </w:r>
      <w:r>
        <w:rPr>
          <w:spacing w:val="31"/>
        </w:rPr>
        <w:t> </w:t>
      </w:r>
      <w:r>
        <w:rPr/>
        <w:t>to</w:t>
      </w:r>
      <w:r>
        <w:rPr>
          <w:spacing w:val="31"/>
        </w:rPr>
        <w:t> </w:t>
      </w:r>
      <w:r>
        <w:rPr/>
        <w:t>the</w:t>
      </w:r>
      <w:r>
        <w:rPr>
          <w:spacing w:val="31"/>
        </w:rPr>
        <w:t> </w:t>
      </w:r>
      <w:r>
        <w:rPr/>
        <w:t>People</w:t>
      </w:r>
      <w:r>
        <w:rPr>
          <w:spacing w:val="31"/>
        </w:rPr>
        <w:t> </w:t>
      </w:r>
      <w:r>
        <w:rPr/>
        <w:t>and</w:t>
      </w:r>
      <w:r>
        <w:rPr>
          <w:spacing w:val="31"/>
        </w:rPr>
        <w:t> </w:t>
      </w:r>
      <w:r>
        <w:rPr/>
        <w:t>the</w:t>
      </w:r>
      <w:r>
        <w:rPr>
          <w:spacing w:val="31"/>
        </w:rPr>
        <w:t> </w:t>
      </w:r>
      <w:r>
        <w:rPr/>
        <w:t>Republic of Kenya; that I will obey, respect, uphold, preserve, protect and defend this Constitution</w:t>
      </w:r>
      <w:r>
        <w:rPr>
          <w:spacing w:val="-3"/>
        </w:rPr>
        <w:t> </w:t>
      </w:r>
      <w:r>
        <w:rPr/>
        <w:t>of</w:t>
      </w:r>
      <w:r>
        <w:rPr>
          <w:spacing w:val="-3"/>
        </w:rPr>
        <w:t> </w:t>
      </w:r>
      <w:r>
        <w:rPr/>
        <w:t>the</w:t>
      </w:r>
      <w:r>
        <w:rPr>
          <w:spacing w:val="-3"/>
        </w:rPr>
        <w:t> </w:t>
      </w:r>
      <w:r>
        <w:rPr/>
        <w:t>Republic</w:t>
      </w:r>
      <w:r>
        <w:rPr>
          <w:spacing w:val="-3"/>
        </w:rPr>
        <w:t> </w:t>
      </w:r>
      <w:r>
        <w:rPr/>
        <w:t>of</w:t>
      </w:r>
      <w:r>
        <w:rPr>
          <w:spacing w:val="-3"/>
        </w:rPr>
        <w:t> </w:t>
      </w:r>
      <w:r>
        <w:rPr/>
        <w:t>Kenya;</w:t>
      </w:r>
      <w:r>
        <w:rPr>
          <w:spacing w:val="-3"/>
        </w:rPr>
        <w:t> </w:t>
      </w:r>
      <w:r>
        <w:rPr/>
        <w:t>and</w:t>
      </w:r>
      <w:r>
        <w:rPr>
          <w:spacing w:val="-3"/>
        </w:rPr>
        <w:t> </w:t>
      </w:r>
      <w:r>
        <w:rPr/>
        <w:t>that</w:t>
      </w:r>
      <w:r>
        <w:rPr>
          <w:spacing w:val="-3"/>
        </w:rPr>
        <w:t> </w:t>
      </w:r>
      <w:r>
        <w:rPr/>
        <w:t>I</w:t>
      </w:r>
      <w:r>
        <w:rPr>
          <w:spacing w:val="-3"/>
        </w:rPr>
        <w:t> </w:t>
      </w:r>
      <w:r>
        <w:rPr/>
        <w:t>will</w:t>
      </w:r>
      <w:r>
        <w:rPr>
          <w:spacing w:val="-3"/>
        </w:rPr>
        <w:t> </w:t>
      </w:r>
      <w:r>
        <w:rPr/>
        <w:t>faithfully</w:t>
      </w:r>
      <w:r>
        <w:rPr>
          <w:spacing w:val="-3"/>
        </w:rPr>
        <w:t> </w:t>
      </w:r>
      <w:r>
        <w:rPr/>
        <w:t>and</w:t>
      </w:r>
      <w:r>
        <w:rPr>
          <w:spacing w:val="-3"/>
        </w:rPr>
        <w:t> </w:t>
      </w:r>
      <w:r>
        <w:rPr/>
        <w:t>conscientiously discharge the duties of a member of Parliament. (So help me God.)</w:t>
      </w:r>
    </w:p>
    <w:p>
      <w:pPr>
        <w:spacing w:before="132"/>
        <w:ind w:left="850" w:right="0" w:firstLine="0"/>
        <w:jc w:val="left"/>
        <w:rPr>
          <w:b/>
          <w:sz w:val="16"/>
        </w:rPr>
      </w:pPr>
      <w:r>
        <w:rPr>
          <w:b/>
          <w:spacing w:val="-6"/>
          <w:sz w:val="16"/>
        </w:rPr>
        <w:t>*OATH</w:t>
      </w:r>
      <w:r>
        <w:rPr>
          <w:b/>
          <w:spacing w:val="5"/>
          <w:sz w:val="16"/>
        </w:rPr>
        <w:t> </w:t>
      </w:r>
      <w:r>
        <w:rPr>
          <w:b/>
          <w:spacing w:val="-6"/>
          <w:sz w:val="16"/>
        </w:rPr>
        <w:t>FOR</w:t>
      </w:r>
      <w:r>
        <w:rPr>
          <w:b/>
          <w:spacing w:val="5"/>
          <w:sz w:val="16"/>
        </w:rPr>
        <w:t> </w:t>
      </w:r>
      <w:r>
        <w:rPr>
          <w:b/>
          <w:spacing w:val="-6"/>
          <w:sz w:val="16"/>
        </w:rPr>
        <w:t>SPEAKER/DEPUTY</w:t>
      </w:r>
      <w:r>
        <w:rPr>
          <w:b/>
          <w:spacing w:val="5"/>
          <w:sz w:val="16"/>
        </w:rPr>
        <w:t> </w:t>
      </w:r>
      <w:r>
        <w:rPr>
          <w:b/>
          <w:spacing w:val="-6"/>
          <w:sz w:val="16"/>
        </w:rPr>
        <w:t>SPEAKER</w:t>
      </w:r>
      <w:r>
        <w:rPr>
          <w:b/>
          <w:spacing w:val="5"/>
          <w:sz w:val="16"/>
        </w:rPr>
        <w:t> </w:t>
      </w:r>
      <w:r>
        <w:rPr>
          <w:b/>
          <w:spacing w:val="-6"/>
          <w:sz w:val="16"/>
        </w:rPr>
        <w:t>OF</w:t>
      </w:r>
      <w:r>
        <w:rPr>
          <w:b/>
          <w:spacing w:val="5"/>
          <w:sz w:val="16"/>
        </w:rPr>
        <w:t> </w:t>
      </w:r>
      <w:r>
        <w:rPr>
          <w:b/>
          <w:spacing w:val="-6"/>
          <w:sz w:val="16"/>
        </w:rPr>
        <w:t>THE</w:t>
      </w:r>
      <w:r>
        <w:rPr>
          <w:b/>
          <w:spacing w:val="5"/>
          <w:sz w:val="16"/>
        </w:rPr>
        <w:t> </w:t>
      </w:r>
      <w:r>
        <w:rPr>
          <w:b/>
          <w:spacing w:val="-6"/>
          <w:sz w:val="16"/>
        </w:rPr>
        <w:t>SENATE/NATIONAL</w:t>
      </w:r>
      <w:r>
        <w:rPr>
          <w:b/>
          <w:spacing w:val="5"/>
          <w:sz w:val="16"/>
        </w:rPr>
        <w:t> </w:t>
      </w:r>
      <w:r>
        <w:rPr>
          <w:b/>
          <w:spacing w:val="-6"/>
          <w:sz w:val="16"/>
        </w:rPr>
        <w:t>ASSEMBLY</w:t>
      </w:r>
    </w:p>
    <w:p>
      <w:pPr>
        <w:pStyle w:val="BodyText"/>
        <w:spacing w:line="213" w:lineRule="auto" w:before="142"/>
        <w:ind w:left="850" w:right="565" w:firstLine="283"/>
        <w:jc w:val="both"/>
      </w:pPr>
      <w:r>
        <w:rPr>
          <w:w w:val="105"/>
        </w:rPr>
        <w:t>I,</w:t>
      </w:r>
      <w:r>
        <w:rPr>
          <w:w w:val="105"/>
        </w:rPr>
        <w:t> ...........................................……………,</w:t>
      </w:r>
      <w:r>
        <w:rPr>
          <w:w w:val="105"/>
        </w:rPr>
        <w:t> having</w:t>
      </w:r>
      <w:r>
        <w:rPr>
          <w:w w:val="105"/>
        </w:rPr>
        <w:t> been</w:t>
      </w:r>
      <w:r>
        <w:rPr>
          <w:w w:val="105"/>
        </w:rPr>
        <w:t> elected</w:t>
      </w:r>
      <w:r>
        <w:rPr>
          <w:w w:val="105"/>
        </w:rPr>
        <w:t> as</w:t>
      </w:r>
      <w:r>
        <w:rPr>
          <w:w w:val="105"/>
        </w:rPr>
        <w:t> Speaker/ Deputy</w:t>
      </w:r>
      <w:r>
        <w:rPr>
          <w:spacing w:val="-1"/>
          <w:w w:val="105"/>
        </w:rPr>
        <w:t> </w:t>
      </w:r>
      <w:r>
        <w:rPr>
          <w:w w:val="105"/>
        </w:rPr>
        <w:t>Speaker</w:t>
      </w:r>
      <w:r>
        <w:rPr>
          <w:spacing w:val="-1"/>
          <w:w w:val="105"/>
        </w:rPr>
        <w:t> </w:t>
      </w:r>
      <w:r>
        <w:rPr>
          <w:w w:val="105"/>
        </w:rPr>
        <w:t>of</w:t>
      </w:r>
      <w:r>
        <w:rPr>
          <w:spacing w:val="-1"/>
          <w:w w:val="105"/>
        </w:rPr>
        <w:t> </w:t>
      </w:r>
      <w:r>
        <w:rPr>
          <w:w w:val="105"/>
        </w:rPr>
        <w:t>the</w:t>
      </w:r>
      <w:r>
        <w:rPr>
          <w:spacing w:val="-1"/>
          <w:w w:val="105"/>
        </w:rPr>
        <w:t> </w:t>
      </w:r>
      <w:r>
        <w:rPr>
          <w:w w:val="105"/>
        </w:rPr>
        <w:t>Senate/</w:t>
      </w:r>
      <w:r>
        <w:rPr>
          <w:spacing w:val="-1"/>
          <w:w w:val="105"/>
        </w:rPr>
        <w:t> </w:t>
      </w:r>
      <w:r>
        <w:rPr>
          <w:w w:val="105"/>
        </w:rPr>
        <w:t>National</w:t>
      </w:r>
      <w:r>
        <w:rPr>
          <w:spacing w:val="-1"/>
          <w:w w:val="105"/>
        </w:rPr>
        <w:t> </w:t>
      </w:r>
      <w:r>
        <w:rPr>
          <w:w w:val="105"/>
        </w:rPr>
        <w:t>Assembly</w:t>
      </w:r>
      <w:r>
        <w:rPr>
          <w:spacing w:val="-1"/>
          <w:w w:val="105"/>
        </w:rPr>
        <w:t> </w:t>
      </w:r>
      <w:r>
        <w:rPr>
          <w:w w:val="105"/>
        </w:rPr>
        <w:t>do</w:t>
      </w:r>
      <w:r>
        <w:rPr>
          <w:spacing w:val="-1"/>
          <w:w w:val="105"/>
        </w:rPr>
        <w:t> </w:t>
      </w:r>
      <w:r>
        <w:rPr>
          <w:w w:val="105"/>
        </w:rPr>
        <w:t>swear</w:t>
      </w:r>
      <w:r>
        <w:rPr>
          <w:spacing w:val="-1"/>
          <w:w w:val="105"/>
        </w:rPr>
        <w:t> </w:t>
      </w:r>
      <w:r>
        <w:rPr>
          <w:w w:val="105"/>
        </w:rPr>
        <w:t>(in</w:t>
      </w:r>
      <w:r>
        <w:rPr>
          <w:spacing w:val="-1"/>
          <w:w w:val="105"/>
        </w:rPr>
        <w:t> </w:t>
      </w:r>
      <w:r>
        <w:rPr>
          <w:w w:val="105"/>
        </w:rPr>
        <w:t>the</w:t>
      </w:r>
      <w:r>
        <w:rPr>
          <w:spacing w:val="-1"/>
          <w:w w:val="105"/>
        </w:rPr>
        <w:t> </w:t>
      </w:r>
      <w:r>
        <w:rPr>
          <w:w w:val="105"/>
        </w:rPr>
        <w:t>name</w:t>
      </w:r>
      <w:r>
        <w:rPr>
          <w:spacing w:val="-1"/>
          <w:w w:val="105"/>
        </w:rPr>
        <w:t> </w:t>
      </w:r>
      <w:r>
        <w:rPr>
          <w:w w:val="105"/>
        </w:rPr>
        <w:t>of</w:t>
      </w:r>
      <w:r>
        <w:rPr>
          <w:spacing w:val="-1"/>
          <w:w w:val="105"/>
        </w:rPr>
        <w:t> </w:t>
      </w:r>
      <w:r>
        <w:rPr>
          <w:w w:val="105"/>
        </w:rPr>
        <w:t>the Almighty</w:t>
      </w:r>
      <w:r>
        <w:rPr>
          <w:spacing w:val="-3"/>
          <w:w w:val="105"/>
        </w:rPr>
        <w:t> </w:t>
      </w:r>
      <w:r>
        <w:rPr>
          <w:w w:val="105"/>
        </w:rPr>
        <w:t>God)</w:t>
      </w:r>
      <w:r>
        <w:rPr>
          <w:spacing w:val="-3"/>
          <w:w w:val="105"/>
        </w:rPr>
        <w:t> </w:t>
      </w:r>
      <w:r>
        <w:rPr>
          <w:w w:val="105"/>
        </w:rPr>
        <w:t>(solemnly</w:t>
      </w:r>
      <w:r>
        <w:rPr>
          <w:spacing w:val="-3"/>
          <w:w w:val="105"/>
        </w:rPr>
        <w:t> </w:t>
      </w:r>
      <w:r>
        <w:rPr>
          <w:w w:val="105"/>
        </w:rPr>
        <w:t>affirm)</w:t>
      </w:r>
      <w:r>
        <w:rPr>
          <w:spacing w:val="-3"/>
          <w:w w:val="105"/>
        </w:rPr>
        <w:t> </w:t>
      </w:r>
      <w:r>
        <w:rPr>
          <w:w w:val="105"/>
        </w:rPr>
        <w:t>that</w:t>
      </w:r>
      <w:r>
        <w:rPr>
          <w:spacing w:val="-3"/>
          <w:w w:val="105"/>
        </w:rPr>
        <w:t> </w:t>
      </w:r>
      <w:r>
        <w:rPr>
          <w:w w:val="105"/>
        </w:rPr>
        <w:t>I</w:t>
      </w:r>
      <w:r>
        <w:rPr>
          <w:spacing w:val="-3"/>
          <w:w w:val="105"/>
        </w:rPr>
        <w:t> </w:t>
      </w:r>
      <w:r>
        <w:rPr>
          <w:w w:val="105"/>
        </w:rPr>
        <w:t>will</w:t>
      </w:r>
      <w:r>
        <w:rPr>
          <w:spacing w:val="-3"/>
          <w:w w:val="105"/>
        </w:rPr>
        <w:t> </w:t>
      </w:r>
      <w:r>
        <w:rPr>
          <w:w w:val="105"/>
        </w:rPr>
        <w:t>bear</w:t>
      </w:r>
      <w:r>
        <w:rPr>
          <w:spacing w:val="-3"/>
          <w:w w:val="105"/>
        </w:rPr>
        <w:t> </w:t>
      </w:r>
      <w:r>
        <w:rPr>
          <w:w w:val="105"/>
        </w:rPr>
        <w:t>true</w:t>
      </w:r>
      <w:r>
        <w:rPr>
          <w:spacing w:val="-3"/>
          <w:w w:val="105"/>
        </w:rPr>
        <w:t> </w:t>
      </w:r>
      <w:r>
        <w:rPr>
          <w:w w:val="105"/>
        </w:rPr>
        <w:t>faith</w:t>
      </w:r>
      <w:r>
        <w:rPr>
          <w:spacing w:val="-3"/>
          <w:w w:val="105"/>
        </w:rPr>
        <w:t> </w:t>
      </w:r>
      <w:r>
        <w:rPr>
          <w:w w:val="105"/>
        </w:rPr>
        <w:t>and</w:t>
      </w:r>
      <w:r>
        <w:rPr>
          <w:spacing w:val="-3"/>
          <w:w w:val="105"/>
        </w:rPr>
        <w:t> </w:t>
      </w:r>
      <w:r>
        <w:rPr>
          <w:w w:val="105"/>
        </w:rPr>
        <w:t>allegiance</w:t>
      </w:r>
      <w:r>
        <w:rPr>
          <w:spacing w:val="-3"/>
          <w:w w:val="105"/>
        </w:rPr>
        <w:t> </w:t>
      </w:r>
      <w:r>
        <w:rPr>
          <w:w w:val="105"/>
        </w:rPr>
        <w:t>to</w:t>
      </w:r>
      <w:r>
        <w:rPr>
          <w:spacing w:val="-3"/>
          <w:w w:val="105"/>
        </w:rPr>
        <w:t> </w:t>
      </w:r>
      <w:r>
        <w:rPr>
          <w:w w:val="105"/>
        </w:rPr>
        <w:t>the </w:t>
      </w:r>
      <w:r>
        <w:rPr>
          <w:spacing w:val="-2"/>
        </w:rPr>
        <w:t>people</w:t>
      </w:r>
      <w:r>
        <w:rPr>
          <w:spacing w:val="-4"/>
        </w:rPr>
        <w:t> </w:t>
      </w:r>
      <w:r>
        <w:rPr>
          <w:spacing w:val="-2"/>
        </w:rPr>
        <w:t>and</w:t>
      </w:r>
      <w:r>
        <w:rPr>
          <w:spacing w:val="-4"/>
        </w:rPr>
        <w:t> </w:t>
      </w:r>
      <w:r>
        <w:rPr>
          <w:spacing w:val="-2"/>
        </w:rPr>
        <w:t>the</w:t>
      </w:r>
      <w:r>
        <w:rPr>
          <w:spacing w:val="-4"/>
        </w:rPr>
        <w:t> </w:t>
      </w:r>
      <w:r>
        <w:rPr>
          <w:spacing w:val="-2"/>
        </w:rPr>
        <w:t>Republic</w:t>
      </w:r>
      <w:r>
        <w:rPr>
          <w:spacing w:val="-4"/>
        </w:rPr>
        <w:t> </w:t>
      </w:r>
      <w:r>
        <w:rPr>
          <w:spacing w:val="-2"/>
        </w:rPr>
        <w:t>of</w:t>
      </w:r>
      <w:r>
        <w:rPr>
          <w:spacing w:val="-4"/>
        </w:rPr>
        <w:t> </w:t>
      </w:r>
      <w:r>
        <w:rPr>
          <w:spacing w:val="-2"/>
        </w:rPr>
        <w:t>Kenya;</w:t>
      </w:r>
      <w:r>
        <w:rPr>
          <w:spacing w:val="-4"/>
        </w:rPr>
        <w:t> </w:t>
      </w:r>
      <w:r>
        <w:rPr>
          <w:spacing w:val="-2"/>
        </w:rPr>
        <w:t>that</w:t>
      </w:r>
      <w:r>
        <w:rPr>
          <w:spacing w:val="-4"/>
        </w:rPr>
        <w:t> </w:t>
      </w:r>
      <w:r>
        <w:rPr>
          <w:spacing w:val="-2"/>
        </w:rPr>
        <w:t>I</w:t>
      </w:r>
      <w:r>
        <w:rPr>
          <w:spacing w:val="-4"/>
        </w:rPr>
        <w:t> </w:t>
      </w:r>
      <w:r>
        <w:rPr>
          <w:spacing w:val="-2"/>
        </w:rPr>
        <w:t>will</w:t>
      </w:r>
      <w:r>
        <w:rPr>
          <w:spacing w:val="-4"/>
        </w:rPr>
        <w:t> </w:t>
      </w:r>
      <w:r>
        <w:rPr>
          <w:spacing w:val="-2"/>
        </w:rPr>
        <w:t>faithfully</w:t>
      </w:r>
      <w:r>
        <w:rPr>
          <w:spacing w:val="-4"/>
        </w:rPr>
        <w:t> </w:t>
      </w:r>
      <w:r>
        <w:rPr>
          <w:spacing w:val="-2"/>
        </w:rPr>
        <w:t>and</w:t>
      </w:r>
      <w:r>
        <w:rPr>
          <w:spacing w:val="-4"/>
        </w:rPr>
        <w:t> </w:t>
      </w:r>
      <w:r>
        <w:rPr>
          <w:spacing w:val="-2"/>
        </w:rPr>
        <w:t>conscientiously</w:t>
      </w:r>
      <w:r>
        <w:rPr>
          <w:spacing w:val="-4"/>
        </w:rPr>
        <w:t> </w:t>
      </w:r>
      <w:r>
        <w:rPr>
          <w:spacing w:val="-2"/>
        </w:rPr>
        <w:t>discharge </w:t>
      </w:r>
      <w:r>
        <w:rPr/>
        <w:t>my duties as Speaker/Deputy Speaker of the Senate/National Assembly; that I </w:t>
      </w:r>
      <w:r>
        <w:rPr/>
        <w:t>will obey,</w:t>
      </w:r>
      <w:r>
        <w:rPr>
          <w:spacing w:val="-13"/>
        </w:rPr>
        <w:t> </w:t>
      </w:r>
      <w:r>
        <w:rPr/>
        <w:t>respect,</w:t>
      </w:r>
      <w:r>
        <w:rPr>
          <w:spacing w:val="-12"/>
        </w:rPr>
        <w:t> </w:t>
      </w:r>
      <w:r>
        <w:rPr/>
        <w:t>uphold,</w:t>
      </w:r>
      <w:r>
        <w:rPr>
          <w:spacing w:val="-13"/>
        </w:rPr>
        <w:t> </w:t>
      </w:r>
      <w:r>
        <w:rPr/>
        <w:t>preserve,</w:t>
      </w:r>
      <w:r>
        <w:rPr>
          <w:spacing w:val="-12"/>
        </w:rPr>
        <w:t> </w:t>
      </w:r>
      <w:r>
        <w:rPr/>
        <w:t>protect</w:t>
      </w:r>
      <w:r>
        <w:rPr>
          <w:spacing w:val="-13"/>
        </w:rPr>
        <w:t> </w:t>
      </w:r>
      <w:r>
        <w:rPr/>
        <w:t>and</w:t>
      </w:r>
      <w:r>
        <w:rPr>
          <w:spacing w:val="-12"/>
        </w:rPr>
        <w:t> </w:t>
      </w:r>
      <w:r>
        <w:rPr/>
        <w:t>defend</w:t>
      </w:r>
      <w:r>
        <w:rPr>
          <w:spacing w:val="-13"/>
        </w:rPr>
        <w:t> </w:t>
      </w:r>
      <w:r>
        <w:rPr/>
        <w:t>this</w:t>
      </w:r>
      <w:r>
        <w:rPr>
          <w:spacing w:val="-12"/>
        </w:rPr>
        <w:t> </w:t>
      </w:r>
      <w:r>
        <w:rPr/>
        <w:t>Constitution</w:t>
      </w:r>
      <w:r>
        <w:rPr>
          <w:spacing w:val="-13"/>
        </w:rPr>
        <w:t> </w:t>
      </w:r>
      <w:r>
        <w:rPr/>
        <w:t>of</w:t>
      </w:r>
      <w:r>
        <w:rPr>
          <w:spacing w:val="-12"/>
        </w:rPr>
        <w:t> </w:t>
      </w:r>
      <w:r>
        <w:rPr/>
        <w:t>the</w:t>
      </w:r>
      <w:r>
        <w:rPr>
          <w:spacing w:val="-13"/>
        </w:rPr>
        <w:t> </w:t>
      </w:r>
      <w:r>
        <w:rPr/>
        <w:t>Republic </w:t>
      </w:r>
      <w:r>
        <w:rPr>
          <w:w w:val="105"/>
        </w:rPr>
        <w:t>of</w:t>
      </w:r>
      <w:r>
        <w:rPr>
          <w:spacing w:val="-13"/>
          <w:w w:val="105"/>
        </w:rPr>
        <w:t> </w:t>
      </w:r>
      <w:r>
        <w:rPr>
          <w:w w:val="105"/>
        </w:rPr>
        <w:t>Kenya;</w:t>
      </w:r>
      <w:r>
        <w:rPr>
          <w:spacing w:val="-13"/>
          <w:w w:val="105"/>
        </w:rPr>
        <w:t> </w:t>
      </w:r>
      <w:r>
        <w:rPr>
          <w:w w:val="105"/>
        </w:rPr>
        <w:t>and</w:t>
      </w:r>
      <w:r>
        <w:rPr>
          <w:spacing w:val="-13"/>
          <w:w w:val="105"/>
        </w:rPr>
        <w:t> </w:t>
      </w:r>
      <w:r>
        <w:rPr>
          <w:w w:val="105"/>
        </w:rPr>
        <w:t>that</w:t>
      </w:r>
      <w:r>
        <w:rPr>
          <w:spacing w:val="-13"/>
          <w:w w:val="105"/>
        </w:rPr>
        <w:t> </w:t>
      </w:r>
      <w:r>
        <w:rPr>
          <w:w w:val="105"/>
        </w:rPr>
        <w:t>I</w:t>
      </w:r>
      <w:r>
        <w:rPr>
          <w:spacing w:val="-13"/>
          <w:w w:val="105"/>
        </w:rPr>
        <w:t> </w:t>
      </w:r>
      <w:r>
        <w:rPr>
          <w:w w:val="105"/>
        </w:rPr>
        <w:t>will</w:t>
      </w:r>
      <w:r>
        <w:rPr>
          <w:spacing w:val="-13"/>
          <w:w w:val="105"/>
        </w:rPr>
        <w:t> </w:t>
      </w:r>
      <w:r>
        <w:rPr>
          <w:w w:val="105"/>
        </w:rPr>
        <w:t>do</w:t>
      </w:r>
      <w:r>
        <w:rPr>
          <w:spacing w:val="-13"/>
          <w:w w:val="105"/>
        </w:rPr>
        <w:t> </w:t>
      </w:r>
      <w:r>
        <w:rPr>
          <w:w w:val="105"/>
        </w:rPr>
        <w:t>right</w:t>
      </w:r>
      <w:r>
        <w:rPr>
          <w:spacing w:val="-13"/>
          <w:w w:val="105"/>
        </w:rPr>
        <w:t> </w:t>
      </w:r>
      <w:r>
        <w:rPr>
          <w:w w:val="105"/>
        </w:rPr>
        <w:t>to</w:t>
      </w:r>
      <w:r>
        <w:rPr>
          <w:spacing w:val="-13"/>
          <w:w w:val="105"/>
        </w:rPr>
        <w:t> </w:t>
      </w:r>
      <w:r>
        <w:rPr>
          <w:w w:val="105"/>
        </w:rPr>
        <w:t>all</w:t>
      </w:r>
      <w:r>
        <w:rPr>
          <w:spacing w:val="-13"/>
          <w:w w:val="105"/>
        </w:rPr>
        <w:t> </w:t>
      </w:r>
      <w:r>
        <w:rPr>
          <w:w w:val="105"/>
        </w:rPr>
        <w:t>manner</w:t>
      </w:r>
      <w:r>
        <w:rPr>
          <w:spacing w:val="-13"/>
          <w:w w:val="105"/>
        </w:rPr>
        <w:t> </w:t>
      </w:r>
      <w:r>
        <w:rPr>
          <w:w w:val="105"/>
        </w:rPr>
        <w:t>of</w:t>
      </w:r>
      <w:r>
        <w:rPr>
          <w:spacing w:val="-13"/>
          <w:w w:val="105"/>
        </w:rPr>
        <w:t> </w:t>
      </w:r>
      <w:r>
        <w:rPr>
          <w:w w:val="105"/>
        </w:rPr>
        <w:t>persons</w:t>
      </w:r>
      <w:r>
        <w:rPr>
          <w:spacing w:val="-13"/>
          <w:w w:val="105"/>
        </w:rPr>
        <w:t> </w:t>
      </w:r>
      <w:r>
        <w:rPr>
          <w:w w:val="105"/>
        </w:rPr>
        <w:t>in</w:t>
      </w:r>
      <w:r>
        <w:rPr>
          <w:spacing w:val="-13"/>
          <w:w w:val="105"/>
        </w:rPr>
        <w:t> </w:t>
      </w:r>
      <w:r>
        <w:rPr>
          <w:w w:val="105"/>
        </w:rPr>
        <w:t>accordance</w:t>
      </w:r>
      <w:r>
        <w:rPr>
          <w:spacing w:val="-13"/>
          <w:w w:val="105"/>
        </w:rPr>
        <w:t> </w:t>
      </w:r>
      <w:r>
        <w:rPr>
          <w:w w:val="105"/>
        </w:rPr>
        <w:t>with</w:t>
      </w:r>
      <w:r>
        <w:rPr>
          <w:spacing w:val="-13"/>
          <w:w w:val="105"/>
        </w:rPr>
        <w:t> </w:t>
      </w:r>
      <w:r>
        <w:rPr>
          <w:w w:val="105"/>
        </w:rPr>
        <w:t>this </w:t>
      </w:r>
      <w:r>
        <w:rPr/>
        <w:t>Constitution of Kenya and the laws and conventions of Parliament without fear or </w:t>
      </w:r>
      <w:r>
        <w:rPr>
          <w:w w:val="105"/>
        </w:rPr>
        <w:t>favour,</w:t>
      </w:r>
      <w:r>
        <w:rPr>
          <w:spacing w:val="-10"/>
          <w:w w:val="105"/>
        </w:rPr>
        <w:t> </w:t>
      </w:r>
      <w:r>
        <w:rPr>
          <w:w w:val="105"/>
        </w:rPr>
        <w:t>affection</w:t>
      </w:r>
      <w:r>
        <w:rPr>
          <w:spacing w:val="-10"/>
          <w:w w:val="105"/>
        </w:rPr>
        <w:t> </w:t>
      </w:r>
      <w:r>
        <w:rPr>
          <w:w w:val="105"/>
        </w:rPr>
        <w:t>or</w:t>
      </w:r>
      <w:r>
        <w:rPr>
          <w:spacing w:val="-10"/>
          <w:w w:val="105"/>
        </w:rPr>
        <w:t> </w:t>
      </w:r>
      <w:r>
        <w:rPr>
          <w:w w:val="105"/>
        </w:rPr>
        <w:t>ill</w:t>
      </w:r>
      <w:r>
        <w:rPr>
          <w:spacing w:val="-10"/>
          <w:w w:val="105"/>
        </w:rPr>
        <w:t> </w:t>
      </w:r>
      <w:r>
        <w:rPr>
          <w:w w:val="105"/>
        </w:rPr>
        <w:t>will.</w:t>
      </w:r>
      <w:r>
        <w:rPr>
          <w:spacing w:val="-10"/>
          <w:w w:val="105"/>
        </w:rPr>
        <w:t> </w:t>
      </w:r>
      <w:r>
        <w:rPr>
          <w:w w:val="105"/>
        </w:rPr>
        <w:t>(So</w:t>
      </w:r>
      <w:r>
        <w:rPr>
          <w:spacing w:val="-10"/>
          <w:w w:val="105"/>
        </w:rPr>
        <w:t> </w:t>
      </w:r>
      <w:r>
        <w:rPr>
          <w:w w:val="105"/>
        </w:rPr>
        <w:t>help</w:t>
      </w:r>
      <w:r>
        <w:rPr>
          <w:spacing w:val="-10"/>
          <w:w w:val="105"/>
        </w:rPr>
        <w:t> </w:t>
      </w:r>
      <w:r>
        <w:rPr>
          <w:w w:val="105"/>
        </w:rPr>
        <w:t>me</w:t>
      </w:r>
      <w:r>
        <w:rPr>
          <w:spacing w:val="-10"/>
          <w:w w:val="105"/>
        </w:rPr>
        <w:t> </w:t>
      </w:r>
      <w:r>
        <w:rPr>
          <w:w w:val="105"/>
        </w:rPr>
        <w:t>God.)</w:t>
      </w:r>
    </w:p>
    <w:p>
      <w:pPr>
        <w:pStyle w:val="BodyText"/>
        <w:spacing w:before="13"/>
        <w:ind w:left="0" w:firstLine="0"/>
        <w:rPr>
          <w:sz w:val="19"/>
        </w:rPr>
      </w:pPr>
      <w:r>
        <w:rPr>
          <w:sz w:val="19"/>
        </w:rPr>
        <mc:AlternateContent>
          <mc:Choice Requires="wps">
            <w:drawing>
              <wp:anchor distT="0" distB="0" distL="0" distR="0" allowOverlap="1" layoutInCell="1" locked="0" behindDoc="1" simplePos="0" relativeHeight="487656448">
                <wp:simplePos x="0" y="0"/>
                <wp:positionH relativeFrom="page">
                  <wp:posOffset>3077984</wp:posOffset>
                </wp:positionH>
                <wp:positionV relativeFrom="paragraph">
                  <wp:posOffset>186266</wp:posOffset>
                </wp:positionV>
                <wp:extent cx="1404620" cy="1270"/>
                <wp:effectExtent l="0" t="0" r="0" b="0"/>
                <wp:wrapTopAndBottom/>
                <wp:docPr id="639" name="Graphic 639"/>
                <wp:cNvGraphicFramePr>
                  <a:graphicFrameLocks/>
                </wp:cNvGraphicFramePr>
                <a:graphic>
                  <a:graphicData uri="http://schemas.microsoft.com/office/word/2010/wordprocessingShape">
                    <wps:wsp>
                      <wps:cNvPr id="639" name="Graphic 639"/>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66651pt;width:110.6pt;height:.1pt;mso-position-horizontal-relative:page;mso-position-vertical-relative:paragraph;z-index:-15660032;mso-wrap-distance-left:0;mso-wrap-distance-right:0" id="docshape131" coordorigin="4847,293" coordsize="2212,0" path="m4847,293l7058,293e" filled="false" stroked="true" strokeweight="1pt" strokecolor="#000000">
                <v:path arrowok="t"/>
                <v:stroke dashstyle="solid"/>
                <w10:wrap type="topAndBottom"/>
              </v:shape>
            </w:pict>
          </mc:Fallback>
        </mc:AlternateContent>
      </w:r>
    </w:p>
    <w:p>
      <w:pPr>
        <w:pStyle w:val="BodyText"/>
        <w:spacing w:after="0"/>
        <w:rPr>
          <w:sz w:val="19"/>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656960">
                <wp:simplePos x="0" y="0"/>
                <wp:positionH relativeFrom="page">
                  <wp:posOffset>1439989</wp:posOffset>
                </wp:positionH>
                <wp:positionV relativeFrom="paragraph">
                  <wp:posOffset>548335</wp:posOffset>
                </wp:positionV>
                <wp:extent cx="4680585" cy="6350"/>
                <wp:effectExtent l="0" t="0" r="0" b="0"/>
                <wp:wrapTopAndBottom/>
                <wp:docPr id="640" name="Group 640"/>
                <wp:cNvGraphicFramePr>
                  <a:graphicFrameLocks/>
                </wp:cNvGraphicFramePr>
                <a:graphic>
                  <a:graphicData uri="http://schemas.microsoft.com/office/word/2010/wordprocessingGroup">
                    <wpg:wgp>
                      <wpg:cNvPr id="640" name="Group 640"/>
                      <wpg:cNvGrpSpPr/>
                      <wpg:grpSpPr>
                        <a:xfrm>
                          <a:off x="0" y="0"/>
                          <a:ext cx="4680585" cy="6350"/>
                          <a:chExt cx="4680585" cy="6350"/>
                        </a:xfrm>
                      </wpg:grpSpPr>
                      <wps:wsp>
                        <wps:cNvPr id="641" name="Graphic 64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2" name="Graphic 64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3" name="Graphic 643"/>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4" name="Graphic 64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59520;mso-wrap-distance-left:0;mso-wrap-distance-right:0" id="docshapegroup13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131</w:t>
      </w:r>
    </w:p>
    <w:p>
      <w:pPr>
        <w:pStyle w:val="BodyText"/>
        <w:spacing w:before="102"/>
        <w:ind w:left="282" w:firstLine="0"/>
        <w:jc w:val="center"/>
      </w:pPr>
      <w:r>
        <w:rPr>
          <w:w w:val="90"/>
        </w:rPr>
        <w:t>FOURTH</w:t>
      </w:r>
      <w:r>
        <w:rPr>
          <w:spacing w:val="11"/>
        </w:rPr>
        <w:t> </w:t>
      </w:r>
      <w:r>
        <w:rPr>
          <w:spacing w:val="-2"/>
          <w:w w:val="95"/>
        </w:rPr>
        <w:t>SCHEDULE</w:t>
      </w:r>
    </w:p>
    <w:p>
      <w:pPr>
        <w:pStyle w:val="BodyText"/>
        <w:spacing w:line="213" w:lineRule="auto" w:before="106"/>
        <w:ind w:left="1263" w:right="978" w:firstLine="0"/>
        <w:jc w:val="center"/>
      </w:pPr>
      <w:r>
        <w:rPr>
          <w:spacing w:val="-8"/>
        </w:rPr>
        <w:t>DISTRIBUTION</w:t>
      </w:r>
      <w:r>
        <w:rPr>
          <w:spacing w:val="-5"/>
        </w:rPr>
        <w:t> </w:t>
      </w:r>
      <w:r>
        <w:rPr>
          <w:spacing w:val="-8"/>
        </w:rPr>
        <w:t>OF</w:t>
      </w:r>
      <w:r>
        <w:rPr>
          <w:spacing w:val="-4"/>
        </w:rPr>
        <w:t> </w:t>
      </w:r>
      <w:r>
        <w:rPr>
          <w:spacing w:val="-8"/>
        </w:rPr>
        <w:t>FUNCTIONS</w:t>
      </w:r>
      <w:r>
        <w:rPr>
          <w:spacing w:val="-5"/>
        </w:rPr>
        <w:t> </w:t>
      </w:r>
      <w:r>
        <w:rPr>
          <w:spacing w:val="-8"/>
        </w:rPr>
        <w:t>BETWEEN</w:t>
      </w:r>
      <w:r>
        <w:rPr>
          <w:spacing w:val="-4"/>
        </w:rPr>
        <w:t> </w:t>
      </w:r>
      <w:r>
        <w:rPr>
          <w:spacing w:val="-8"/>
        </w:rPr>
        <w:t>THE</w:t>
      </w:r>
      <w:r>
        <w:rPr>
          <w:spacing w:val="-5"/>
        </w:rPr>
        <w:t> </w:t>
      </w:r>
      <w:r>
        <w:rPr>
          <w:spacing w:val="-8"/>
        </w:rPr>
        <w:t>NATIONAL </w:t>
      </w:r>
      <w:r>
        <w:rPr>
          <w:spacing w:val="-6"/>
        </w:rPr>
        <w:t>GOVERNMENT AND THE COUNTY GOVERNMENTS</w:t>
      </w:r>
    </w:p>
    <w:p>
      <w:pPr>
        <w:spacing w:before="90"/>
        <w:ind w:left="282" w:right="0" w:firstLine="0"/>
        <w:jc w:val="center"/>
        <w:rPr>
          <w:i/>
          <w:sz w:val="20"/>
        </w:rPr>
      </w:pPr>
      <w:r>
        <w:rPr>
          <w:i/>
          <w:sz w:val="20"/>
        </w:rPr>
        <w:t>Article</w:t>
      </w:r>
      <w:r>
        <w:rPr>
          <w:i/>
          <w:spacing w:val="12"/>
          <w:sz w:val="20"/>
        </w:rPr>
        <w:t> </w:t>
      </w:r>
      <w:r>
        <w:rPr>
          <w:i/>
          <w:sz w:val="20"/>
        </w:rPr>
        <w:t>185(2),</w:t>
      </w:r>
      <w:r>
        <w:rPr>
          <w:i/>
          <w:spacing w:val="12"/>
          <w:sz w:val="20"/>
        </w:rPr>
        <w:t> </w:t>
      </w:r>
      <w:r>
        <w:rPr>
          <w:i/>
          <w:sz w:val="20"/>
        </w:rPr>
        <w:t>Article</w:t>
      </w:r>
      <w:r>
        <w:rPr>
          <w:i/>
          <w:spacing w:val="12"/>
          <w:sz w:val="20"/>
        </w:rPr>
        <w:t> </w:t>
      </w:r>
      <w:r>
        <w:rPr>
          <w:i/>
          <w:sz w:val="20"/>
        </w:rPr>
        <w:t>186(1)and</w:t>
      </w:r>
      <w:r>
        <w:rPr>
          <w:i/>
          <w:spacing w:val="13"/>
          <w:sz w:val="20"/>
        </w:rPr>
        <w:t> </w:t>
      </w:r>
      <w:r>
        <w:rPr>
          <w:i/>
          <w:sz w:val="20"/>
        </w:rPr>
        <w:t>Article</w:t>
      </w:r>
      <w:r>
        <w:rPr>
          <w:i/>
          <w:spacing w:val="12"/>
          <w:sz w:val="20"/>
        </w:rPr>
        <w:t> </w:t>
      </w:r>
      <w:r>
        <w:rPr>
          <w:i/>
          <w:spacing w:val="-2"/>
          <w:sz w:val="20"/>
        </w:rPr>
        <w:t>187(2)</w:t>
      </w:r>
    </w:p>
    <w:p>
      <w:pPr>
        <w:spacing w:line="213" w:lineRule="auto" w:before="107"/>
        <w:ind w:left="1263" w:right="978" w:firstLine="0"/>
        <w:jc w:val="center"/>
        <w:rPr>
          <w:i/>
          <w:sz w:val="20"/>
        </w:rPr>
      </w:pPr>
      <w:r>
        <w:rPr>
          <w:i/>
          <w:spacing w:val="-8"/>
          <w:sz w:val="20"/>
        </w:rPr>
        <w:t>DISTRIBUTION</w:t>
      </w:r>
      <w:r>
        <w:rPr>
          <w:i/>
          <w:sz w:val="20"/>
        </w:rPr>
        <w:t> </w:t>
      </w:r>
      <w:r>
        <w:rPr>
          <w:i/>
          <w:spacing w:val="-8"/>
          <w:sz w:val="20"/>
        </w:rPr>
        <w:t>OF</w:t>
      </w:r>
      <w:r>
        <w:rPr>
          <w:i/>
          <w:sz w:val="20"/>
        </w:rPr>
        <w:t> </w:t>
      </w:r>
      <w:r>
        <w:rPr>
          <w:i/>
          <w:spacing w:val="-8"/>
          <w:sz w:val="20"/>
        </w:rPr>
        <w:t>FUNCTIONS</w:t>
      </w:r>
      <w:r>
        <w:rPr>
          <w:i/>
          <w:sz w:val="20"/>
        </w:rPr>
        <w:t> </w:t>
      </w:r>
      <w:r>
        <w:rPr>
          <w:i/>
          <w:spacing w:val="-8"/>
          <w:sz w:val="20"/>
        </w:rPr>
        <w:t>BETWEEN</w:t>
      </w:r>
      <w:r>
        <w:rPr>
          <w:i/>
          <w:sz w:val="20"/>
        </w:rPr>
        <w:t> </w:t>
      </w:r>
      <w:r>
        <w:rPr>
          <w:i/>
          <w:spacing w:val="-8"/>
          <w:sz w:val="20"/>
        </w:rPr>
        <w:t>THE</w:t>
      </w:r>
      <w:r>
        <w:rPr>
          <w:i/>
          <w:sz w:val="20"/>
        </w:rPr>
        <w:t> </w:t>
      </w:r>
      <w:r>
        <w:rPr>
          <w:i/>
          <w:spacing w:val="-8"/>
          <w:sz w:val="20"/>
        </w:rPr>
        <w:t>NATIONAL </w:t>
      </w:r>
      <w:r>
        <w:rPr>
          <w:i/>
          <w:spacing w:val="-4"/>
          <w:sz w:val="20"/>
        </w:rPr>
        <w:t>GOVERNMENT AND THE COUNTY GOVERNMENTS</w:t>
      </w:r>
    </w:p>
    <w:p>
      <w:pPr>
        <w:pStyle w:val="Heading1"/>
        <w:spacing w:before="90"/>
      </w:pPr>
      <w:r>
        <w:rPr>
          <w:spacing w:val="-4"/>
        </w:rPr>
        <w:t>PART</w:t>
      </w:r>
      <w:r>
        <w:rPr>
          <w:spacing w:val="-8"/>
        </w:rPr>
        <w:t> </w:t>
      </w:r>
      <w:r>
        <w:rPr>
          <w:spacing w:val="-4"/>
        </w:rPr>
        <w:t>1</w:t>
      </w:r>
      <w:r>
        <w:rPr>
          <w:spacing w:val="-7"/>
        </w:rPr>
        <w:t> </w:t>
      </w:r>
      <w:r>
        <w:rPr>
          <w:spacing w:val="-4"/>
        </w:rPr>
        <w:t>–</w:t>
      </w:r>
      <w:r>
        <w:rPr>
          <w:spacing w:val="-7"/>
        </w:rPr>
        <w:t> </w:t>
      </w:r>
      <w:r>
        <w:rPr>
          <w:spacing w:val="-4"/>
        </w:rPr>
        <w:t>NATIONAL</w:t>
      </w:r>
      <w:r>
        <w:rPr>
          <w:spacing w:val="-7"/>
        </w:rPr>
        <w:t> </w:t>
      </w:r>
      <w:r>
        <w:rPr>
          <w:spacing w:val="-4"/>
        </w:rPr>
        <w:t>GOVERNMENT</w:t>
      </w:r>
    </w:p>
    <w:p>
      <w:pPr>
        <w:pStyle w:val="ListParagraph"/>
        <w:numPr>
          <w:ilvl w:val="0"/>
          <w:numId w:val="196"/>
        </w:numPr>
        <w:tabs>
          <w:tab w:pos="1167" w:val="left" w:leader="none"/>
        </w:tabs>
        <w:spacing w:line="240" w:lineRule="auto" w:before="84" w:after="0"/>
        <w:ind w:left="1167" w:right="0" w:hanging="317"/>
        <w:jc w:val="left"/>
        <w:rPr>
          <w:sz w:val="20"/>
        </w:rPr>
      </w:pPr>
      <w:r>
        <w:rPr>
          <w:sz w:val="20"/>
        </w:rPr>
        <w:t>Foreign</w:t>
      </w:r>
      <w:r>
        <w:rPr>
          <w:spacing w:val="1"/>
          <w:sz w:val="20"/>
        </w:rPr>
        <w:t> </w:t>
      </w:r>
      <w:r>
        <w:rPr>
          <w:sz w:val="20"/>
        </w:rPr>
        <w:t>affairs,</w:t>
      </w:r>
      <w:r>
        <w:rPr>
          <w:spacing w:val="2"/>
          <w:sz w:val="20"/>
        </w:rPr>
        <w:t> </w:t>
      </w:r>
      <w:r>
        <w:rPr>
          <w:sz w:val="20"/>
        </w:rPr>
        <w:t>foreign</w:t>
      </w:r>
      <w:r>
        <w:rPr>
          <w:spacing w:val="2"/>
          <w:sz w:val="20"/>
        </w:rPr>
        <w:t> </w:t>
      </w:r>
      <w:r>
        <w:rPr>
          <w:sz w:val="20"/>
        </w:rPr>
        <w:t>policy</w:t>
      </w:r>
      <w:r>
        <w:rPr>
          <w:spacing w:val="2"/>
          <w:sz w:val="20"/>
        </w:rPr>
        <w:t> </w:t>
      </w:r>
      <w:r>
        <w:rPr>
          <w:sz w:val="20"/>
        </w:rPr>
        <w:t>and</w:t>
      </w:r>
      <w:r>
        <w:rPr>
          <w:spacing w:val="2"/>
          <w:sz w:val="20"/>
        </w:rPr>
        <w:t> </w:t>
      </w:r>
      <w:r>
        <w:rPr>
          <w:sz w:val="20"/>
        </w:rPr>
        <w:t>international</w:t>
      </w:r>
      <w:r>
        <w:rPr>
          <w:spacing w:val="2"/>
          <w:sz w:val="20"/>
        </w:rPr>
        <w:t> </w:t>
      </w:r>
      <w:r>
        <w:rPr>
          <w:spacing w:val="-2"/>
          <w:sz w:val="20"/>
        </w:rPr>
        <w:t>trade.</w:t>
      </w:r>
    </w:p>
    <w:p>
      <w:pPr>
        <w:pStyle w:val="ListParagraph"/>
        <w:numPr>
          <w:ilvl w:val="0"/>
          <w:numId w:val="196"/>
        </w:numPr>
        <w:tabs>
          <w:tab w:pos="1167" w:val="left" w:leader="none"/>
        </w:tabs>
        <w:spacing w:line="240" w:lineRule="auto" w:before="83" w:after="0"/>
        <w:ind w:left="1167" w:right="0" w:hanging="317"/>
        <w:jc w:val="left"/>
        <w:rPr>
          <w:sz w:val="20"/>
        </w:rPr>
      </w:pPr>
      <w:r>
        <w:rPr>
          <w:sz w:val="20"/>
        </w:rPr>
        <w:t>The use of</w:t>
      </w:r>
      <w:r>
        <w:rPr>
          <w:spacing w:val="1"/>
          <w:sz w:val="20"/>
        </w:rPr>
        <w:t> </w:t>
      </w:r>
      <w:r>
        <w:rPr>
          <w:sz w:val="20"/>
        </w:rPr>
        <w:t>international waters</w:t>
      </w:r>
      <w:r>
        <w:rPr>
          <w:spacing w:val="1"/>
          <w:sz w:val="20"/>
        </w:rPr>
        <w:t> </w:t>
      </w:r>
      <w:r>
        <w:rPr>
          <w:sz w:val="20"/>
        </w:rPr>
        <w:t>and water </w:t>
      </w:r>
      <w:r>
        <w:rPr>
          <w:spacing w:val="-2"/>
          <w:sz w:val="20"/>
        </w:rPr>
        <w:t>resources.</w:t>
      </w:r>
    </w:p>
    <w:p>
      <w:pPr>
        <w:pStyle w:val="ListParagraph"/>
        <w:numPr>
          <w:ilvl w:val="0"/>
          <w:numId w:val="196"/>
        </w:numPr>
        <w:tabs>
          <w:tab w:pos="1167" w:val="left" w:leader="none"/>
        </w:tabs>
        <w:spacing w:line="240" w:lineRule="auto" w:before="84" w:after="0"/>
        <w:ind w:left="1167" w:right="0" w:hanging="317"/>
        <w:jc w:val="left"/>
        <w:rPr>
          <w:sz w:val="20"/>
        </w:rPr>
      </w:pPr>
      <w:r>
        <w:rPr>
          <w:sz w:val="20"/>
        </w:rPr>
        <w:t>Immigration</w:t>
      </w:r>
      <w:r>
        <w:rPr>
          <w:spacing w:val="-7"/>
          <w:sz w:val="20"/>
        </w:rPr>
        <w:t> </w:t>
      </w:r>
      <w:r>
        <w:rPr>
          <w:sz w:val="20"/>
        </w:rPr>
        <w:t>and</w:t>
      </w:r>
      <w:r>
        <w:rPr>
          <w:spacing w:val="-7"/>
          <w:sz w:val="20"/>
        </w:rPr>
        <w:t> </w:t>
      </w:r>
      <w:r>
        <w:rPr>
          <w:spacing w:val="-2"/>
          <w:sz w:val="20"/>
        </w:rPr>
        <w:t>citizenship.</w:t>
      </w:r>
    </w:p>
    <w:p>
      <w:pPr>
        <w:pStyle w:val="ListParagraph"/>
        <w:numPr>
          <w:ilvl w:val="0"/>
          <w:numId w:val="196"/>
        </w:numPr>
        <w:tabs>
          <w:tab w:pos="1167" w:val="left" w:leader="none"/>
        </w:tabs>
        <w:spacing w:line="240" w:lineRule="auto" w:before="83" w:after="0"/>
        <w:ind w:left="1167" w:right="0" w:hanging="317"/>
        <w:jc w:val="left"/>
        <w:rPr>
          <w:sz w:val="20"/>
        </w:rPr>
      </w:pPr>
      <w:r>
        <w:rPr>
          <w:sz w:val="20"/>
        </w:rPr>
        <w:t>The relationship</w:t>
      </w:r>
      <w:r>
        <w:rPr>
          <w:spacing w:val="1"/>
          <w:sz w:val="20"/>
        </w:rPr>
        <w:t> </w:t>
      </w:r>
      <w:r>
        <w:rPr>
          <w:sz w:val="20"/>
        </w:rPr>
        <w:t>between</w:t>
      </w:r>
      <w:r>
        <w:rPr>
          <w:spacing w:val="1"/>
          <w:sz w:val="20"/>
        </w:rPr>
        <w:t> </w:t>
      </w:r>
      <w:r>
        <w:rPr>
          <w:sz w:val="20"/>
        </w:rPr>
        <w:t>religion</w:t>
      </w:r>
      <w:r>
        <w:rPr>
          <w:spacing w:val="1"/>
          <w:sz w:val="20"/>
        </w:rPr>
        <w:t> </w:t>
      </w:r>
      <w:r>
        <w:rPr>
          <w:sz w:val="20"/>
        </w:rPr>
        <w:t>and</w:t>
      </w:r>
      <w:r>
        <w:rPr>
          <w:spacing w:val="1"/>
          <w:sz w:val="20"/>
        </w:rPr>
        <w:t> </w:t>
      </w:r>
      <w:r>
        <w:rPr>
          <w:spacing w:val="-2"/>
          <w:sz w:val="20"/>
        </w:rPr>
        <w:t>state.</w:t>
      </w:r>
    </w:p>
    <w:p>
      <w:pPr>
        <w:pStyle w:val="ListParagraph"/>
        <w:numPr>
          <w:ilvl w:val="0"/>
          <w:numId w:val="196"/>
        </w:numPr>
        <w:tabs>
          <w:tab w:pos="1167" w:val="left" w:leader="none"/>
        </w:tabs>
        <w:spacing w:line="240" w:lineRule="auto" w:before="84" w:after="0"/>
        <w:ind w:left="1167" w:right="0" w:hanging="317"/>
        <w:jc w:val="left"/>
        <w:rPr>
          <w:sz w:val="20"/>
        </w:rPr>
      </w:pPr>
      <w:r>
        <w:rPr>
          <w:sz w:val="20"/>
        </w:rPr>
        <w:t>Language</w:t>
      </w:r>
      <w:r>
        <w:rPr>
          <w:spacing w:val="-5"/>
          <w:sz w:val="20"/>
        </w:rPr>
        <w:t> </w:t>
      </w:r>
      <w:r>
        <w:rPr>
          <w:sz w:val="20"/>
        </w:rPr>
        <w:t>policy</w:t>
      </w:r>
      <w:r>
        <w:rPr>
          <w:spacing w:val="-5"/>
          <w:sz w:val="20"/>
        </w:rPr>
        <w:t> </w:t>
      </w:r>
      <w:r>
        <w:rPr>
          <w:sz w:val="20"/>
        </w:rPr>
        <w:t>and</w:t>
      </w:r>
      <w:r>
        <w:rPr>
          <w:spacing w:val="-4"/>
          <w:sz w:val="20"/>
        </w:rPr>
        <w:t> </w:t>
      </w:r>
      <w:r>
        <w:rPr>
          <w:sz w:val="20"/>
        </w:rPr>
        <w:t>the</w:t>
      </w:r>
      <w:r>
        <w:rPr>
          <w:spacing w:val="-5"/>
          <w:sz w:val="20"/>
        </w:rPr>
        <w:t> </w:t>
      </w:r>
      <w:r>
        <w:rPr>
          <w:sz w:val="20"/>
        </w:rPr>
        <w:t>promotion</w:t>
      </w:r>
      <w:r>
        <w:rPr>
          <w:spacing w:val="-5"/>
          <w:sz w:val="20"/>
        </w:rPr>
        <w:t> </w:t>
      </w:r>
      <w:r>
        <w:rPr>
          <w:sz w:val="20"/>
        </w:rPr>
        <w:t>of</w:t>
      </w:r>
      <w:r>
        <w:rPr>
          <w:spacing w:val="-4"/>
          <w:sz w:val="20"/>
        </w:rPr>
        <w:t> </w:t>
      </w:r>
      <w:r>
        <w:rPr>
          <w:sz w:val="20"/>
        </w:rPr>
        <w:t>official</w:t>
      </w:r>
      <w:r>
        <w:rPr>
          <w:spacing w:val="-5"/>
          <w:sz w:val="20"/>
        </w:rPr>
        <w:t> </w:t>
      </w:r>
      <w:r>
        <w:rPr>
          <w:sz w:val="20"/>
        </w:rPr>
        <w:t>and</w:t>
      </w:r>
      <w:r>
        <w:rPr>
          <w:spacing w:val="-4"/>
          <w:sz w:val="20"/>
        </w:rPr>
        <w:t> </w:t>
      </w:r>
      <w:r>
        <w:rPr>
          <w:sz w:val="20"/>
        </w:rPr>
        <w:t>local</w:t>
      </w:r>
      <w:r>
        <w:rPr>
          <w:spacing w:val="-5"/>
          <w:sz w:val="20"/>
        </w:rPr>
        <w:t> </w:t>
      </w:r>
      <w:r>
        <w:rPr>
          <w:spacing w:val="-2"/>
          <w:sz w:val="20"/>
        </w:rPr>
        <w:t>languages.</w:t>
      </w:r>
    </w:p>
    <w:p>
      <w:pPr>
        <w:pStyle w:val="ListParagraph"/>
        <w:numPr>
          <w:ilvl w:val="0"/>
          <w:numId w:val="196"/>
        </w:numPr>
        <w:tabs>
          <w:tab w:pos="1167" w:val="left" w:leader="none"/>
        </w:tabs>
        <w:spacing w:line="240" w:lineRule="auto" w:before="83" w:after="0"/>
        <w:ind w:left="1167" w:right="0" w:hanging="317"/>
        <w:jc w:val="left"/>
        <w:rPr>
          <w:sz w:val="20"/>
        </w:rPr>
      </w:pPr>
      <w:r>
        <w:rPr>
          <w:sz w:val="20"/>
        </w:rPr>
        <w:t>National</w:t>
      </w:r>
      <w:r>
        <w:rPr>
          <w:spacing w:val="2"/>
          <w:sz w:val="20"/>
        </w:rPr>
        <w:t> </w:t>
      </w:r>
      <w:r>
        <w:rPr>
          <w:sz w:val="20"/>
        </w:rPr>
        <w:t>defence</w:t>
      </w:r>
      <w:r>
        <w:rPr>
          <w:spacing w:val="2"/>
          <w:sz w:val="20"/>
        </w:rPr>
        <w:t> </w:t>
      </w:r>
      <w:r>
        <w:rPr>
          <w:sz w:val="20"/>
        </w:rPr>
        <w:t>and</w:t>
      </w:r>
      <w:r>
        <w:rPr>
          <w:spacing w:val="3"/>
          <w:sz w:val="20"/>
        </w:rPr>
        <w:t> </w:t>
      </w:r>
      <w:r>
        <w:rPr>
          <w:sz w:val="20"/>
        </w:rPr>
        <w:t>the</w:t>
      </w:r>
      <w:r>
        <w:rPr>
          <w:spacing w:val="2"/>
          <w:sz w:val="20"/>
        </w:rPr>
        <w:t> </w:t>
      </w:r>
      <w:r>
        <w:rPr>
          <w:sz w:val="20"/>
        </w:rPr>
        <w:t>use</w:t>
      </w:r>
      <w:r>
        <w:rPr>
          <w:spacing w:val="3"/>
          <w:sz w:val="20"/>
        </w:rPr>
        <w:t> </w:t>
      </w:r>
      <w:r>
        <w:rPr>
          <w:sz w:val="20"/>
        </w:rPr>
        <w:t>of</w:t>
      </w:r>
      <w:r>
        <w:rPr>
          <w:spacing w:val="2"/>
          <w:sz w:val="20"/>
        </w:rPr>
        <w:t> </w:t>
      </w:r>
      <w:r>
        <w:rPr>
          <w:sz w:val="20"/>
        </w:rPr>
        <w:t>the</w:t>
      </w:r>
      <w:r>
        <w:rPr>
          <w:spacing w:val="3"/>
          <w:sz w:val="20"/>
        </w:rPr>
        <w:t> </w:t>
      </w:r>
      <w:r>
        <w:rPr>
          <w:sz w:val="20"/>
        </w:rPr>
        <w:t>national</w:t>
      </w:r>
      <w:r>
        <w:rPr>
          <w:spacing w:val="2"/>
          <w:sz w:val="20"/>
        </w:rPr>
        <w:t> </w:t>
      </w:r>
      <w:r>
        <w:rPr>
          <w:sz w:val="20"/>
        </w:rPr>
        <w:t>defence</w:t>
      </w:r>
      <w:r>
        <w:rPr>
          <w:spacing w:val="3"/>
          <w:sz w:val="20"/>
        </w:rPr>
        <w:t> </w:t>
      </w:r>
      <w:r>
        <w:rPr>
          <w:spacing w:val="-2"/>
          <w:sz w:val="20"/>
        </w:rPr>
        <w:t>services.</w:t>
      </w:r>
    </w:p>
    <w:p>
      <w:pPr>
        <w:pStyle w:val="ListParagraph"/>
        <w:numPr>
          <w:ilvl w:val="0"/>
          <w:numId w:val="196"/>
        </w:numPr>
        <w:tabs>
          <w:tab w:pos="1108" w:val="left" w:leader="none"/>
        </w:tabs>
        <w:spacing w:line="240" w:lineRule="auto" w:before="84" w:after="0"/>
        <w:ind w:left="1108" w:right="0" w:hanging="258"/>
        <w:jc w:val="left"/>
        <w:rPr>
          <w:sz w:val="20"/>
        </w:rPr>
      </w:pPr>
      <w:r>
        <w:rPr>
          <w:sz w:val="20"/>
        </w:rPr>
        <w:t>Police</w:t>
      </w:r>
      <w:r>
        <w:rPr>
          <w:spacing w:val="2"/>
          <w:sz w:val="20"/>
        </w:rPr>
        <w:t> </w:t>
      </w:r>
      <w:r>
        <w:rPr>
          <w:sz w:val="20"/>
        </w:rPr>
        <w:t>services,</w:t>
      </w:r>
      <w:r>
        <w:rPr>
          <w:spacing w:val="3"/>
          <w:sz w:val="20"/>
        </w:rPr>
        <w:t> </w:t>
      </w:r>
      <w:r>
        <w:rPr>
          <w:spacing w:val="-2"/>
          <w:sz w:val="20"/>
        </w:rPr>
        <w:t>including—</w:t>
      </w:r>
    </w:p>
    <w:p>
      <w:pPr>
        <w:pStyle w:val="ListParagraph"/>
        <w:numPr>
          <w:ilvl w:val="1"/>
          <w:numId w:val="196"/>
        </w:numPr>
        <w:tabs>
          <w:tab w:pos="1984" w:val="left" w:leader="none"/>
        </w:tabs>
        <w:spacing w:line="213" w:lineRule="auto" w:before="50" w:after="0"/>
        <w:ind w:left="1984" w:right="565" w:hanging="454"/>
        <w:jc w:val="left"/>
        <w:rPr>
          <w:sz w:val="20"/>
        </w:rPr>
      </w:pPr>
      <w:r>
        <w:rPr>
          <w:sz w:val="20"/>
        </w:rPr>
        <w:t>the setting of standards of recruitment, training of police and use </w:t>
      </w:r>
      <w:r>
        <w:rPr>
          <w:sz w:val="20"/>
        </w:rPr>
        <w:t>of</w:t>
      </w:r>
      <w:r>
        <w:rPr>
          <w:spacing w:val="80"/>
          <w:sz w:val="20"/>
        </w:rPr>
        <w:t> </w:t>
      </w:r>
      <w:r>
        <w:rPr>
          <w:sz w:val="20"/>
        </w:rPr>
        <w:t>police services;</w:t>
      </w:r>
    </w:p>
    <w:p>
      <w:pPr>
        <w:pStyle w:val="ListParagraph"/>
        <w:numPr>
          <w:ilvl w:val="1"/>
          <w:numId w:val="196"/>
        </w:numPr>
        <w:tabs>
          <w:tab w:pos="1984" w:val="left" w:leader="none"/>
        </w:tabs>
        <w:spacing w:line="240" w:lineRule="auto" w:before="33" w:after="0"/>
        <w:ind w:left="1984" w:right="0" w:hanging="453"/>
        <w:jc w:val="left"/>
        <w:rPr>
          <w:sz w:val="20"/>
        </w:rPr>
      </w:pPr>
      <w:r>
        <w:rPr>
          <w:sz w:val="20"/>
        </w:rPr>
        <w:t>criminal</w:t>
      </w:r>
      <w:r>
        <w:rPr>
          <w:spacing w:val="-1"/>
          <w:sz w:val="20"/>
        </w:rPr>
        <w:t> </w:t>
      </w:r>
      <w:r>
        <w:rPr>
          <w:sz w:val="20"/>
        </w:rPr>
        <w:t>law; </w:t>
      </w:r>
      <w:r>
        <w:rPr>
          <w:spacing w:val="-5"/>
          <w:sz w:val="20"/>
        </w:rPr>
        <w:t>and</w:t>
      </w:r>
    </w:p>
    <w:p>
      <w:pPr>
        <w:pStyle w:val="ListParagraph"/>
        <w:numPr>
          <w:ilvl w:val="1"/>
          <w:numId w:val="196"/>
        </w:numPr>
        <w:tabs>
          <w:tab w:pos="1984" w:val="left" w:leader="none"/>
        </w:tabs>
        <w:spacing w:line="240" w:lineRule="auto" w:before="27" w:after="0"/>
        <w:ind w:left="1984" w:right="0" w:hanging="453"/>
        <w:jc w:val="left"/>
        <w:rPr>
          <w:sz w:val="20"/>
        </w:rPr>
      </w:pPr>
      <w:r>
        <w:rPr>
          <w:sz w:val="20"/>
        </w:rPr>
        <w:t>correctional</w:t>
      </w:r>
      <w:r>
        <w:rPr>
          <w:spacing w:val="17"/>
          <w:sz w:val="20"/>
        </w:rPr>
        <w:t> </w:t>
      </w:r>
      <w:r>
        <w:rPr>
          <w:spacing w:val="-2"/>
          <w:sz w:val="20"/>
        </w:rPr>
        <w:t>services.</w:t>
      </w:r>
    </w:p>
    <w:p>
      <w:pPr>
        <w:pStyle w:val="ListParagraph"/>
        <w:numPr>
          <w:ilvl w:val="0"/>
          <w:numId w:val="196"/>
        </w:numPr>
        <w:tabs>
          <w:tab w:pos="1167" w:val="left" w:leader="none"/>
        </w:tabs>
        <w:spacing w:line="240" w:lineRule="auto" w:before="84" w:after="0"/>
        <w:ind w:left="1167" w:right="0" w:hanging="317"/>
        <w:jc w:val="left"/>
        <w:rPr>
          <w:sz w:val="20"/>
        </w:rPr>
      </w:pPr>
      <w:r>
        <w:rPr>
          <w:spacing w:val="-2"/>
          <w:sz w:val="20"/>
        </w:rPr>
        <w:t>Courts.</w:t>
      </w:r>
    </w:p>
    <w:p>
      <w:pPr>
        <w:pStyle w:val="ListParagraph"/>
        <w:numPr>
          <w:ilvl w:val="0"/>
          <w:numId w:val="196"/>
        </w:numPr>
        <w:tabs>
          <w:tab w:pos="1167" w:val="left" w:leader="none"/>
        </w:tabs>
        <w:spacing w:line="240" w:lineRule="auto" w:before="83" w:after="0"/>
        <w:ind w:left="1167" w:right="0" w:hanging="317"/>
        <w:jc w:val="left"/>
        <w:rPr>
          <w:sz w:val="20"/>
        </w:rPr>
      </w:pPr>
      <w:r>
        <w:rPr>
          <w:sz w:val="20"/>
        </w:rPr>
        <w:t>National</w:t>
      </w:r>
      <w:r>
        <w:rPr>
          <w:spacing w:val="-6"/>
          <w:sz w:val="20"/>
        </w:rPr>
        <w:t> </w:t>
      </w:r>
      <w:r>
        <w:rPr>
          <w:sz w:val="20"/>
        </w:rPr>
        <w:t>economic</w:t>
      </w:r>
      <w:r>
        <w:rPr>
          <w:spacing w:val="-5"/>
          <w:sz w:val="20"/>
        </w:rPr>
        <w:t> </w:t>
      </w:r>
      <w:r>
        <w:rPr>
          <w:sz w:val="20"/>
        </w:rPr>
        <w:t>policy</w:t>
      </w:r>
      <w:r>
        <w:rPr>
          <w:spacing w:val="-5"/>
          <w:sz w:val="20"/>
        </w:rPr>
        <w:t> </w:t>
      </w:r>
      <w:r>
        <w:rPr>
          <w:sz w:val="20"/>
        </w:rPr>
        <w:t>and</w:t>
      </w:r>
      <w:r>
        <w:rPr>
          <w:spacing w:val="-5"/>
          <w:sz w:val="20"/>
        </w:rPr>
        <w:t> </w:t>
      </w:r>
      <w:r>
        <w:rPr>
          <w:spacing w:val="-2"/>
          <w:sz w:val="20"/>
        </w:rPr>
        <w:t>planning.</w:t>
      </w:r>
    </w:p>
    <w:p>
      <w:pPr>
        <w:pStyle w:val="ListParagraph"/>
        <w:numPr>
          <w:ilvl w:val="0"/>
          <w:numId w:val="196"/>
        </w:numPr>
        <w:tabs>
          <w:tab w:pos="1565" w:val="left" w:leader="none"/>
        </w:tabs>
        <w:spacing w:line="213" w:lineRule="auto" w:before="107" w:after="0"/>
        <w:ind w:left="850" w:right="565" w:firstLine="0"/>
        <w:jc w:val="left"/>
        <w:rPr>
          <w:sz w:val="20"/>
        </w:rPr>
      </w:pPr>
      <w:r>
        <w:rPr>
          <w:sz w:val="20"/>
        </w:rPr>
        <w:t>Monetary</w:t>
      </w:r>
      <w:r>
        <w:rPr>
          <w:spacing w:val="80"/>
          <w:sz w:val="20"/>
        </w:rPr>
        <w:t> </w:t>
      </w:r>
      <w:r>
        <w:rPr>
          <w:sz w:val="20"/>
        </w:rPr>
        <w:t>policy,</w:t>
      </w:r>
      <w:r>
        <w:rPr>
          <w:spacing w:val="80"/>
          <w:sz w:val="20"/>
        </w:rPr>
        <w:t> </w:t>
      </w:r>
      <w:r>
        <w:rPr>
          <w:sz w:val="20"/>
        </w:rPr>
        <w:t>currency,</w:t>
      </w:r>
      <w:r>
        <w:rPr>
          <w:spacing w:val="80"/>
          <w:sz w:val="20"/>
        </w:rPr>
        <w:t> </w:t>
      </w:r>
      <w:r>
        <w:rPr>
          <w:sz w:val="20"/>
        </w:rPr>
        <w:t>banking</w:t>
      </w:r>
      <w:r>
        <w:rPr>
          <w:spacing w:val="80"/>
          <w:sz w:val="20"/>
        </w:rPr>
        <w:t> </w:t>
      </w:r>
      <w:r>
        <w:rPr>
          <w:sz w:val="20"/>
        </w:rPr>
        <w:t>(including</w:t>
      </w:r>
      <w:r>
        <w:rPr>
          <w:spacing w:val="80"/>
          <w:sz w:val="20"/>
        </w:rPr>
        <w:t> </w:t>
      </w:r>
      <w:r>
        <w:rPr>
          <w:sz w:val="20"/>
        </w:rPr>
        <w:t>central</w:t>
      </w:r>
      <w:r>
        <w:rPr>
          <w:spacing w:val="80"/>
          <w:sz w:val="20"/>
        </w:rPr>
        <w:t> </w:t>
      </w:r>
      <w:r>
        <w:rPr>
          <w:sz w:val="20"/>
        </w:rPr>
        <w:t>banking),</w:t>
      </w:r>
      <w:r>
        <w:rPr>
          <w:spacing w:val="80"/>
          <w:sz w:val="20"/>
        </w:rPr>
        <w:t> </w:t>
      </w:r>
      <w:r>
        <w:rPr>
          <w:sz w:val="20"/>
        </w:rPr>
        <w:t>the incorporation and regulation of banking, insurance and financial corporations.</w:t>
      </w:r>
    </w:p>
    <w:p>
      <w:pPr>
        <w:pStyle w:val="ListParagraph"/>
        <w:numPr>
          <w:ilvl w:val="0"/>
          <w:numId w:val="196"/>
        </w:numPr>
        <w:tabs>
          <w:tab w:pos="1275" w:val="left" w:leader="none"/>
        </w:tabs>
        <w:spacing w:line="240" w:lineRule="auto" w:before="90" w:after="0"/>
        <w:ind w:left="1275" w:right="0" w:hanging="425"/>
        <w:jc w:val="left"/>
        <w:rPr>
          <w:sz w:val="20"/>
        </w:rPr>
      </w:pPr>
      <w:r>
        <w:rPr>
          <w:sz w:val="20"/>
        </w:rPr>
        <w:t>National</w:t>
      </w:r>
      <w:r>
        <w:rPr>
          <w:spacing w:val="-1"/>
          <w:sz w:val="20"/>
        </w:rPr>
        <w:t> </w:t>
      </w:r>
      <w:r>
        <w:rPr>
          <w:sz w:val="20"/>
        </w:rPr>
        <w:t>statistics and data on population, the</w:t>
      </w:r>
      <w:r>
        <w:rPr>
          <w:spacing w:val="-1"/>
          <w:sz w:val="20"/>
        </w:rPr>
        <w:t> </w:t>
      </w:r>
      <w:r>
        <w:rPr>
          <w:sz w:val="20"/>
        </w:rPr>
        <w:t>economy and society </w:t>
      </w:r>
      <w:r>
        <w:rPr>
          <w:spacing w:val="-2"/>
          <w:sz w:val="20"/>
        </w:rPr>
        <w:t>generally.</w:t>
      </w:r>
    </w:p>
    <w:p>
      <w:pPr>
        <w:pStyle w:val="ListParagraph"/>
        <w:numPr>
          <w:ilvl w:val="0"/>
          <w:numId w:val="196"/>
        </w:numPr>
        <w:tabs>
          <w:tab w:pos="1280" w:val="left" w:leader="none"/>
        </w:tabs>
        <w:spacing w:line="240" w:lineRule="auto" w:before="83" w:after="0"/>
        <w:ind w:left="1280" w:right="0" w:hanging="430"/>
        <w:jc w:val="left"/>
        <w:rPr>
          <w:sz w:val="20"/>
        </w:rPr>
      </w:pPr>
      <w:r>
        <w:rPr>
          <w:sz w:val="20"/>
        </w:rPr>
        <w:t>Intellectual</w:t>
      </w:r>
      <w:r>
        <w:rPr>
          <w:spacing w:val="6"/>
          <w:sz w:val="20"/>
        </w:rPr>
        <w:t> </w:t>
      </w:r>
      <w:r>
        <w:rPr>
          <w:sz w:val="20"/>
        </w:rPr>
        <w:t>property</w:t>
      </w:r>
      <w:r>
        <w:rPr>
          <w:spacing w:val="7"/>
          <w:sz w:val="20"/>
        </w:rPr>
        <w:t> </w:t>
      </w:r>
      <w:r>
        <w:rPr>
          <w:spacing w:val="-2"/>
          <w:sz w:val="20"/>
        </w:rPr>
        <w:t>rights.</w:t>
      </w:r>
    </w:p>
    <w:p>
      <w:pPr>
        <w:pStyle w:val="ListParagraph"/>
        <w:numPr>
          <w:ilvl w:val="0"/>
          <w:numId w:val="196"/>
        </w:numPr>
        <w:tabs>
          <w:tab w:pos="1280" w:val="left" w:leader="none"/>
        </w:tabs>
        <w:spacing w:line="240" w:lineRule="auto" w:before="84" w:after="0"/>
        <w:ind w:left="1280" w:right="0" w:hanging="430"/>
        <w:jc w:val="left"/>
        <w:rPr>
          <w:sz w:val="20"/>
        </w:rPr>
      </w:pPr>
      <w:r>
        <w:rPr>
          <w:spacing w:val="-4"/>
          <w:sz w:val="20"/>
        </w:rPr>
        <w:t>Labour </w:t>
      </w:r>
      <w:r>
        <w:rPr>
          <w:spacing w:val="-2"/>
          <w:sz w:val="20"/>
        </w:rPr>
        <w:t>standards.</w:t>
      </w:r>
    </w:p>
    <w:p>
      <w:pPr>
        <w:pStyle w:val="ListParagraph"/>
        <w:numPr>
          <w:ilvl w:val="0"/>
          <w:numId w:val="196"/>
        </w:numPr>
        <w:tabs>
          <w:tab w:pos="1296" w:val="left" w:leader="none"/>
        </w:tabs>
        <w:spacing w:line="213" w:lineRule="auto" w:before="106" w:after="0"/>
        <w:ind w:left="850" w:right="565" w:firstLine="0"/>
        <w:jc w:val="both"/>
        <w:rPr>
          <w:sz w:val="20"/>
        </w:rPr>
      </w:pPr>
      <w:r>
        <w:rPr>
          <w:sz w:val="20"/>
        </w:rPr>
        <w:t>Consumer protection, including standards for social security and professional pension plans.</w:t>
      </w:r>
    </w:p>
    <w:p>
      <w:pPr>
        <w:pStyle w:val="ListParagraph"/>
        <w:numPr>
          <w:ilvl w:val="0"/>
          <w:numId w:val="196"/>
        </w:numPr>
        <w:tabs>
          <w:tab w:pos="1423" w:val="left" w:leader="none"/>
        </w:tabs>
        <w:spacing w:line="213" w:lineRule="auto" w:before="114" w:after="0"/>
        <w:ind w:left="850" w:right="565" w:firstLine="0"/>
        <w:jc w:val="both"/>
        <w:rPr>
          <w:sz w:val="20"/>
        </w:rPr>
      </w:pPr>
      <w:r>
        <w:rPr>
          <w:sz w:val="20"/>
        </w:rPr>
        <w:t>Education policy, standards, curricula, examinations and the granting </w:t>
      </w:r>
      <w:r>
        <w:rPr>
          <w:sz w:val="20"/>
        </w:rPr>
        <w:t>of university charters.</w:t>
      </w:r>
    </w:p>
    <w:p>
      <w:pPr>
        <w:pStyle w:val="ListParagraph"/>
        <w:numPr>
          <w:ilvl w:val="0"/>
          <w:numId w:val="196"/>
        </w:numPr>
        <w:tabs>
          <w:tab w:pos="1254" w:val="left" w:leader="none"/>
        </w:tabs>
        <w:spacing w:line="213" w:lineRule="auto" w:before="113" w:after="0"/>
        <w:ind w:left="850" w:right="565" w:firstLine="0"/>
        <w:jc w:val="both"/>
        <w:rPr>
          <w:sz w:val="20"/>
        </w:rPr>
      </w:pPr>
      <w:r>
        <w:rPr>
          <w:sz w:val="20"/>
        </w:rPr>
        <w:t>Universities, tertiary educational institutions and other institutions of research and</w:t>
      </w:r>
      <w:r>
        <w:rPr>
          <w:spacing w:val="-1"/>
          <w:sz w:val="20"/>
        </w:rPr>
        <w:t> </w:t>
      </w:r>
      <w:r>
        <w:rPr>
          <w:sz w:val="20"/>
        </w:rPr>
        <w:t>higher</w:t>
      </w:r>
      <w:r>
        <w:rPr>
          <w:spacing w:val="-1"/>
          <w:sz w:val="20"/>
        </w:rPr>
        <w:t> </w:t>
      </w:r>
      <w:r>
        <w:rPr>
          <w:sz w:val="20"/>
        </w:rPr>
        <w:t>learning</w:t>
      </w:r>
      <w:r>
        <w:rPr>
          <w:spacing w:val="-1"/>
          <w:sz w:val="20"/>
        </w:rPr>
        <w:t> </w:t>
      </w:r>
      <w:r>
        <w:rPr>
          <w:sz w:val="20"/>
        </w:rPr>
        <w:t>and</w:t>
      </w:r>
      <w:r>
        <w:rPr>
          <w:spacing w:val="-1"/>
          <w:sz w:val="20"/>
        </w:rPr>
        <w:t> </w:t>
      </w:r>
      <w:r>
        <w:rPr>
          <w:sz w:val="20"/>
        </w:rPr>
        <w:t>primary</w:t>
      </w:r>
      <w:r>
        <w:rPr>
          <w:spacing w:val="-1"/>
          <w:sz w:val="20"/>
        </w:rPr>
        <w:t> </w:t>
      </w:r>
      <w:r>
        <w:rPr>
          <w:sz w:val="20"/>
        </w:rPr>
        <w:t>schools,</w:t>
      </w:r>
      <w:r>
        <w:rPr>
          <w:spacing w:val="-1"/>
          <w:sz w:val="20"/>
        </w:rPr>
        <w:t> </w:t>
      </w:r>
      <w:r>
        <w:rPr>
          <w:sz w:val="20"/>
        </w:rPr>
        <w:t>special</w:t>
      </w:r>
      <w:r>
        <w:rPr>
          <w:spacing w:val="-1"/>
          <w:sz w:val="20"/>
        </w:rPr>
        <w:t> </w:t>
      </w:r>
      <w:r>
        <w:rPr>
          <w:sz w:val="20"/>
        </w:rPr>
        <w:t>education,</w:t>
      </w:r>
      <w:r>
        <w:rPr>
          <w:spacing w:val="-1"/>
          <w:sz w:val="20"/>
        </w:rPr>
        <w:t> </w:t>
      </w:r>
      <w:r>
        <w:rPr>
          <w:sz w:val="20"/>
        </w:rPr>
        <w:t>secondary</w:t>
      </w:r>
      <w:r>
        <w:rPr>
          <w:spacing w:val="-1"/>
          <w:sz w:val="20"/>
        </w:rPr>
        <w:t> </w:t>
      </w:r>
      <w:r>
        <w:rPr>
          <w:sz w:val="20"/>
        </w:rPr>
        <w:t>schools</w:t>
      </w:r>
      <w:r>
        <w:rPr>
          <w:spacing w:val="-1"/>
          <w:sz w:val="20"/>
        </w:rPr>
        <w:t> </w:t>
      </w:r>
      <w:r>
        <w:rPr>
          <w:sz w:val="20"/>
        </w:rPr>
        <w:t>and special education institutions.</w:t>
      </w:r>
    </w:p>
    <w:p>
      <w:pPr>
        <w:pStyle w:val="ListParagraph"/>
        <w:numPr>
          <w:ilvl w:val="0"/>
          <w:numId w:val="196"/>
        </w:numPr>
        <w:tabs>
          <w:tab w:pos="1269" w:val="left" w:leader="none"/>
        </w:tabs>
        <w:spacing w:line="240" w:lineRule="auto" w:before="90" w:after="0"/>
        <w:ind w:left="1269" w:right="0" w:hanging="419"/>
        <w:jc w:val="both"/>
        <w:rPr>
          <w:sz w:val="20"/>
        </w:rPr>
      </w:pPr>
      <w:r>
        <w:rPr>
          <w:sz w:val="20"/>
        </w:rPr>
        <w:t>Promotion</w:t>
      </w:r>
      <w:r>
        <w:rPr>
          <w:spacing w:val="-2"/>
          <w:sz w:val="20"/>
        </w:rPr>
        <w:t> </w:t>
      </w:r>
      <w:r>
        <w:rPr>
          <w:sz w:val="20"/>
        </w:rPr>
        <w:t>of</w:t>
      </w:r>
      <w:r>
        <w:rPr>
          <w:spacing w:val="-2"/>
          <w:sz w:val="20"/>
        </w:rPr>
        <w:t> </w:t>
      </w:r>
      <w:r>
        <w:rPr>
          <w:sz w:val="20"/>
        </w:rPr>
        <w:t>sports</w:t>
      </w:r>
      <w:r>
        <w:rPr>
          <w:spacing w:val="-1"/>
          <w:sz w:val="20"/>
        </w:rPr>
        <w:t> </w:t>
      </w:r>
      <w:r>
        <w:rPr>
          <w:sz w:val="20"/>
        </w:rPr>
        <w:t>and</w:t>
      </w:r>
      <w:r>
        <w:rPr>
          <w:spacing w:val="-2"/>
          <w:sz w:val="20"/>
        </w:rPr>
        <w:t> </w:t>
      </w:r>
      <w:r>
        <w:rPr>
          <w:sz w:val="20"/>
        </w:rPr>
        <w:t>sports</w:t>
      </w:r>
      <w:r>
        <w:rPr>
          <w:spacing w:val="-1"/>
          <w:sz w:val="20"/>
        </w:rPr>
        <w:t> </w:t>
      </w:r>
      <w:r>
        <w:rPr>
          <w:spacing w:val="-2"/>
          <w:sz w:val="20"/>
        </w:rPr>
        <w:t>education.</w:t>
      </w:r>
    </w:p>
    <w:p>
      <w:pPr>
        <w:pStyle w:val="ListParagraph"/>
        <w:numPr>
          <w:ilvl w:val="0"/>
          <w:numId w:val="196"/>
        </w:numPr>
        <w:tabs>
          <w:tab w:pos="1232" w:val="left" w:leader="none"/>
        </w:tabs>
        <w:spacing w:line="240" w:lineRule="auto" w:before="83" w:after="0"/>
        <w:ind w:left="1232" w:right="0" w:hanging="382"/>
        <w:jc w:val="both"/>
        <w:rPr>
          <w:sz w:val="20"/>
        </w:rPr>
      </w:pPr>
      <w:r>
        <w:rPr>
          <w:sz w:val="20"/>
        </w:rPr>
        <w:t>Transport</w:t>
      </w:r>
      <w:r>
        <w:rPr>
          <w:spacing w:val="-2"/>
          <w:sz w:val="20"/>
        </w:rPr>
        <w:t> </w:t>
      </w:r>
      <w:r>
        <w:rPr>
          <w:sz w:val="20"/>
        </w:rPr>
        <w:t>and</w:t>
      </w:r>
      <w:r>
        <w:rPr>
          <w:spacing w:val="-1"/>
          <w:sz w:val="20"/>
        </w:rPr>
        <w:t> </w:t>
      </w:r>
      <w:r>
        <w:rPr>
          <w:sz w:val="20"/>
        </w:rPr>
        <w:t>communications,</w:t>
      </w:r>
      <w:r>
        <w:rPr>
          <w:spacing w:val="-2"/>
          <w:sz w:val="20"/>
        </w:rPr>
        <w:t> </w:t>
      </w:r>
      <w:r>
        <w:rPr>
          <w:sz w:val="20"/>
        </w:rPr>
        <w:t>including,</w:t>
      </w:r>
      <w:r>
        <w:rPr>
          <w:spacing w:val="-1"/>
          <w:sz w:val="20"/>
        </w:rPr>
        <w:t> </w:t>
      </w:r>
      <w:r>
        <w:rPr>
          <w:sz w:val="20"/>
        </w:rPr>
        <w:t>in</w:t>
      </w:r>
      <w:r>
        <w:rPr>
          <w:spacing w:val="-2"/>
          <w:sz w:val="20"/>
        </w:rPr>
        <w:t> particular—</w:t>
      </w:r>
    </w:p>
    <w:p>
      <w:pPr>
        <w:pStyle w:val="ListParagraph"/>
        <w:numPr>
          <w:ilvl w:val="1"/>
          <w:numId w:val="196"/>
        </w:numPr>
        <w:tabs>
          <w:tab w:pos="1984" w:val="left" w:leader="none"/>
        </w:tabs>
        <w:spacing w:line="240" w:lineRule="auto" w:before="27" w:after="0"/>
        <w:ind w:left="1984" w:right="0" w:hanging="453"/>
        <w:jc w:val="both"/>
        <w:rPr>
          <w:sz w:val="20"/>
        </w:rPr>
      </w:pPr>
      <w:r>
        <w:rPr>
          <w:spacing w:val="-2"/>
          <w:sz w:val="20"/>
        </w:rPr>
        <w:t>road</w:t>
      </w:r>
      <w:r>
        <w:rPr>
          <w:spacing w:val="-7"/>
          <w:sz w:val="20"/>
        </w:rPr>
        <w:t> </w:t>
      </w:r>
      <w:r>
        <w:rPr>
          <w:spacing w:val="-2"/>
          <w:sz w:val="20"/>
        </w:rPr>
        <w:t>traffic;</w:t>
      </w:r>
    </w:p>
    <w:p>
      <w:pPr>
        <w:pStyle w:val="ListParagraph"/>
        <w:numPr>
          <w:ilvl w:val="1"/>
          <w:numId w:val="196"/>
        </w:numPr>
        <w:tabs>
          <w:tab w:pos="1984" w:val="left" w:leader="none"/>
        </w:tabs>
        <w:spacing w:line="240" w:lineRule="auto" w:before="27" w:after="0"/>
        <w:ind w:left="1984" w:right="0" w:hanging="453"/>
        <w:jc w:val="both"/>
        <w:rPr>
          <w:sz w:val="20"/>
        </w:rPr>
      </w:pPr>
      <w:r>
        <w:rPr>
          <w:sz w:val="20"/>
        </w:rPr>
        <w:t>the</w:t>
      </w:r>
      <w:r>
        <w:rPr>
          <w:spacing w:val="5"/>
          <w:sz w:val="20"/>
        </w:rPr>
        <w:t> </w:t>
      </w:r>
      <w:r>
        <w:rPr>
          <w:sz w:val="20"/>
        </w:rPr>
        <w:t>construction</w:t>
      </w:r>
      <w:r>
        <w:rPr>
          <w:spacing w:val="5"/>
          <w:sz w:val="20"/>
        </w:rPr>
        <w:t> </w:t>
      </w:r>
      <w:r>
        <w:rPr>
          <w:sz w:val="20"/>
        </w:rPr>
        <w:t>and</w:t>
      </w:r>
      <w:r>
        <w:rPr>
          <w:spacing w:val="6"/>
          <w:sz w:val="20"/>
        </w:rPr>
        <w:t> </w:t>
      </w:r>
      <w:r>
        <w:rPr>
          <w:sz w:val="20"/>
        </w:rPr>
        <w:t>operation</w:t>
      </w:r>
      <w:r>
        <w:rPr>
          <w:spacing w:val="5"/>
          <w:sz w:val="20"/>
        </w:rPr>
        <w:t> </w:t>
      </w:r>
      <w:r>
        <w:rPr>
          <w:sz w:val="20"/>
        </w:rPr>
        <w:t>of</w:t>
      </w:r>
      <w:r>
        <w:rPr>
          <w:spacing w:val="6"/>
          <w:sz w:val="20"/>
        </w:rPr>
        <w:t> </w:t>
      </w:r>
      <w:r>
        <w:rPr>
          <w:sz w:val="20"/>
        </w:rPr>
        <w:t>national</w:t>
      </w:r>
      <w:r>
        <w:rPr>
          <w:spacing w:val="5"/>
          <w:sz w:val="20"/>
        </w:rPr>
        <w:t> </w:t>
      </w:r>
      <w:r>
        <w:rPr>
          <w:sz w:val="20"/>
        </w:rPr>
        <w:t>trunk</w:t>
      </w:r>
      <w:r>
        <w:rPr>
          <w:spacing w:val="5"/>
          <w:sz w:val="20"/>
        </w:rPr>
        <w:t> </w:t>
      </w:r>
      <w:r>
        <w:rPr>
          <w:spacing w:val="-2"/>
          <w:sz w:val="20"/>
        </w:rPr>
        <w:t>roads;</w:t>
      </w:r>
    </w:p>
    <w:p>
      <w:pPr>
        <w:pStyle w:val="ListParagraph"/>
        <w:spacing w:after="0" w:line="240"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57472">
                <wp:simplePos x="0" y="0"/>
                <wp:positionH relativeFrom="page">
                  <wp:posOffset>1439989</wp:posOffset>
                </wp:positionH>
                <wp:positionV relativeFrom="paragraph">
                  <wp:posOffset>182776</wp:posOffset>
                </wp:positionV>
                <wp:extent cx="4680585" cy="6350"/>
                <wp:effectExtent l="0" t="0" r="0" b="0"/>
                <wp:wrapTopAndBottom/>
                <wp:docPr id="645" name="Group 645"/>
                <wp:cNvGraphicFramePr>
                  <a:graphicFrameLocks/>
                </wp:cNvGraphicFramePr>
                <a:graphic>
                  <a:graphicData uri="http://schemas.microsoft.com/office/word/2010/wordprocessingGroup">
                    <wpg:wgp>
                      <wpg:cNvPr id="645" name="Group 645"/>
                      <wpg:cNvGrpSpPr/>
                      <wpg:grpSpPr>
                        <a:xfrm>
                          <a:off x="0" y="0"/>
                          <a:ext cx="4680585" cy="6350"/>
                          <a:chExt cx="4680585" cy="6350"/>
                        </a:xfrm>
                      </wpg:grpSpPr>
                      <wps:wsp>
                        <wps:cNvPr id="646" name="Graphic 646"/>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7" name="Graphic 647"/>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8" name="Graphic 648"/>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49" name="Graphic 649"/>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9008;mso-wrap-distance-left:0;mso-wrap-distance-right:0" id="docshapegroup13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132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96"/>
        </w:numPr>
        <w:tabs>
          <w:tab w:pos="1984" w:val="left" w:leader="none"/>
        </w:tabs>
        <w:spacing w:line="213" w:lineRule="auto" w:before="125" w:after="0"/>
        <w:ind w:left="1984" w:right="565" w:hanging="454"/>
        <w:jc w:val="left"/>
        <w:rPr>
          <w:sz w:val="20"/>
        </w:rPr>
      </w:pPr>
      <w:r>
        <w:rPr>
          <w:sz w:val="20"/>
        </w:rPr>
        <w:t>standards</w:t>
      </w:r>
      <w:r>
        <w:rPr>
          <w:spacing w:val="40"/>
          <w:sz w:val="20"/>
        </w:rPr>
        <w:t> </w:t>
      </w:r>
      <w:r>
        <w:rPr>
          <w:sz w:val="20"/>
        </w:rPr>
        <w:t>for</w:t>
      </w:r>
      <w:r>
        <w:rPr>
          <w:spacing w:val="40"/>
          <w:sz w:val="20"/>
        </w:rPr>
        <w:t> </w:t>
      </w:r>
      <w:r>
        <w:rPr>
          <w:sz w:val="20"/>
        </w:rPr>
        <w:t>the</w:t>
      </w:r>
      <w:r>
        <w:rPr>
          <w:spacing w:val="40"/>
          <w:sz w:val="20"/>
        </w:rPr>
        <w:t> </w:t>
      </w:r>
      <w:r>
        <w:rPr>
          <w:sz w:val="20"/>
        </w:rPr>
        <w:t>construction</w:t>
      </w:r>
      <w:r>
        <w:rPr>
          <w:spacing w:val="40"/>
          <w:sz w:val="20"/>
        </w:rPr>
        <w:t> </w:t>
      </w:r>
      <w:r>
        <w:rPr>
          <w:sz w:val="20"/>
        </w:rPr>
        <w:t>and</w:t>
      </w:r>
      <w:r>
        <w:rPr>
          <w:spacing w:val="40"/>
          <w:sz w:val="20"/>
        </w:rPr>
        <w:t> </w:t>
      </w:r>
      <w:r>
        <w:rPr>
          <w:sz w:val="20"/>
        </w:rPr>
        <w:t>maintenance</w:t>
      </w:r>
      <w:r>
        <w:rPr>
          <w:spacing w:val="40"/>
          <w:sz w:val="20"/>
        </w:rPr>
        <w:t> </w:t>
      </w:r>
      <w:r>
        <w:rPr>
          <w:sz w:val="20"/>
        </w:rPr>
        <w:t>of</w:t>
      </w:r>
      <w:r>
        <w:rPr>
          <w:spacing w:val="40"/>
          <w:sz w:val="20"/>
        </w:rPr>
        <w:t> </w:t>
      </w:r>
      <w:r>
        <w:rPr>
          <w:sz w:val="20"/>
        </w:rPr>
        <w:t>other</w:t>
      </w:r>
      <w:r>
        <w:rPr>
          <w:spacing w:val="40"/>
          <w:sz w:val="20"/>
        </w:rPr>
        <w:t> </w:t>
      </w:r>
      <w:r>
        <w:rPr>
          <w:sz w:val="20"/>
        </w:rPr>
        <w:t>roads</w:t>
      </w:r>
      <w:r>
        <w:rPr>
          <w:spacing w:val="40"/>
          <w:sz w:val="20"/>
        </w:rPr>
        <w:t> </w:t>
      </w:r>
      <w:r>
        <w:rPr>
          <w:sz w:val="20"/>
        </w:rPr>
        <w:t>by </w:t>
      </w:r>
      <w:r>
        <w:rPr>
          <w:spacing w:val="-2"/>
          <w:sz w:val="20"/>
        </w:rPr>
        <w:t>counties;</w:t>
      </w:r>
    </w:p>
    <w:p>
      <w:pPr>
        <w:pStyle w:val="ListParagraph"/>
        <w:numPr>
          <w:ilvl w:val="1"/>
          <w:numId w:val="196"/>
        </w:numPr>
        <w:tabs>
          <w:tab w:pos="1984" w:val="left" w:leader="none"/>
        </w:tabs>
        <w:spacing w:line="240" w:lineRule="auto" w:before="33" w:after="0"/>
        <w:ind w:left="1984" w:right="0" w:hanging="454"/>
        <w:jc w:val="left"/>
        <w:rPr>
          <w:sz w:val="20"/>
        </w:rPr>
      </w:pPr>
      <w:r>
        <w:rPr>
          <w:spacing w:val="-2"/>
          <w:sz w:val="20"/>
        </w:rPr>
        <w:t>railways;</w:t>
      </w:r>
    </w:p>
    <w:p>
      <w:pPr>
        <w:pStyle w:val="ListParagraph"/>
        <w:numPr>
          <w:ilvl w:val="1"/>
          <w:numId w:val="196"/>
        </w:numPr>
        <w:tabs>
          <w:tab w:pos="1984" w:val="left" w:leader="none"/>
        </w:tabs>
        <w:spacing w:line="240" w:lineRule="auto" w:before="27" w:after="0"/>
        <w:ind w:left="1984" w:right="0" w:hanging="454"/>
        <w:jc w:val="left"/>
        <w:rPr>
          <w:sz w:val="20"/>
        </w:rPr>
      </w:pPr>
      <w:r>
        <w:rPr>
          <w:spacing w:val="-2"/>
          <w:sz w:val="20"/>
        </w:rPr>
        <w:t>pipelines;</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marine</w:t>
      </w:r>
      <w:r>
        <w:rPr>
          <w:spacing w:val="-2"/>
          <w:sz w:val="20"/>
        </w:rPr>
        <w:t> navigation;</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civil</w:t>
      </w:r>
      <w:r>
        <w:rPr>
          <w:spacing w:val="-6"/>
          <w:sz w:val="20"/>
        </w:rPr>
        <w:t> </w:t>
      </w:r>
      <w:r>
        <w:rPr>
          <w:spacing w:val="-2"/>
          <w:sz w:val="20"/>
        </w:rPr>
        <w:t>aviation;</w:t>
      </w:r>
    </w:p>
    <w:p>
      <w:pPr>
        <w:pStyle w:val="ListParagraph"/>
        <w:numPr>
          <w:ilvl w:val="1"/>
          <w:numId w:val="196"/>
        </w:numPr>
        <w:tabs>
          <w:tab w:pos="1982" w:val="left" w:leader="none"/>
        </w:tabs>
        <w:spacing w:line="240" w:lineRule="auto" w:before="26" w:after="0"/>
        <w:ind w:left="1982" w:right="0" w:hanging="452"/>
        <w:jc w:val="left"/>
        <w:rPr>
          <w:sz w:val="20"/>
        </w:rPr>
      </w:pPr>
      <w:r>
        <w:rPr>
          <w:sz w:val="20"/>
        </w:rPr>
        <w:t>space</w:t>
      </w:r>
      <w:r>
        <w:rPr>
          <w:spacing w:val="-3"/>
          <w:sz w:val="20"/>
        </w:rPr>
        <w:t> </w:t>
      </w:r>
      <w:r>
        <w:rPr>
          <w:spacing w:val="-2"/>
          <w:sz w:val="20"/>
        </w:rPr>
        <w:t>travel;</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postal</w:t>
      </w:r>
      <w:r>
        <w:rPr>
          <w:spacing w:val="4"/>
          <w:sz w:val="20"/>
        </w:rPr>
        <w:t> </w:t>
      </w:r>
      <w:r>
        <w:rPr>
          <w:spacing w:val="-2"/>
          <w:sz w:val="20"/>
        </w:rPr>
        <w:t>services;</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telecommunications;</w:t>
      </w:r>
      <w:r>
        <w:rPr>
          <w:spacing w:val="41"/>
          <w:sz w:val="20"/>
        </w:rPr>
        <w:t> </w:t>
      </w:r>
      <w:r>
        <w:rPr>
          <w:spacing w:val="-5"/>
          <w:sz w:val="20"/>
        </w:rPr>
        <w:t>and</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radio</w:t>
      </w:r>
      <w:r>
        <w:rPr>
          <w:spacing w:val="-5"/>
          <w:sz w:val="20"/>
        </w:rPr>
        <w:t> </w:t>
      </w:r>
      <w:r>
        <w:rPr>
          <w:sz w:val="20"/>
        </w:rPr>
        <w:t>and</w:t>
      </w:r>
      <w:r>
        <w:rPr>
          <w:spacing w:val="-5"/>
          <w:sz w:val="20"/>
        </w:rPr>
        <w:t> </w:t>
      </w:r>
      <w:r>
        <w:rPr>
          <w:sz w:val="20"/>
        </w:rPr>
        <w:t>television</w:t>
      </w:r>
      <w:r>
        <w:rPr>
          <w:spacing w:val="-4"/>
          <w:sz w:val="20"/>
        </w:rPr>
        <w:t> </w:t>
      </w:r>
      <w:r>
        <w:rPr>
          <w:spacing w:val="-2"/>
          <w:sz w:val="20"/>
        </w:rPr>
        <w:t>broadcasting.</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National</w:t>
      </w:r>
      <w:r>
        <w:rPr>
          <w:spacing w:val="-8"/>
          <w:sz w:val="20"/>
        </w:rPr>
        <w:t> </w:t>
      </w:r>
      <w:r>
        <w:rPr>
          <w:sz w:val="20"/>
        </w:rPr>
        <w:t>public</w:t>
      </w:r>
      <w:r>
        <w:rPr>
          <w:spacing w:val="-7"/>
          <w:sz w:val="20"/>
        </w:rPr>
        <w:t> </w:t>
      </w:r>
      <w:r>
        <w:rPr>
          <w:spacing w:val="-2"/>
          <w:sz w:val="20"/>
        </w:rPr>
        <w:t>works.</w:t>
      </w:r>
    </w:p>
    <w:p>
      <w:pPr>
        <w:pStyle w:val="ListParagraph"/>
        <w:numPr>
          <w:ilvl w:val="0"/>
          <w:numId w:val="196"/>
        </w:numPr>
        <w:tabs>
          <w:tab w:pos="1280" w:val="left" w:leader="none"/>
        </w:tabs>
        <w:spacing w:line="240" w:lineRule="auto" w:before="83" w:after="0"/>
        <w:ind w:left="1280" w:right="0" w:hanging="430"/>
        <w:jc w:val="left"/>
        <w:rPr>
          <w:sz w:val="20"/>
        </w:rPr>
      </w:pPr>
      <w:r>
        <w:rPr>
          <w:spacing w:val="-4"/>
          <w:sz w:val="20"/>
        </w:rPr>
        <w:t>Housing</w:t>
      </w:r>
      <w:r>
        <w:rPr>
          <w:spacing w:val="-2"/>
          <w:sz w:val="20"/>
        </w:rPr>
        <w:t> policy.</w:t>
      </w:r>
    </w:p>
    <w:p>
      <w:pPr>
        <w:pStyle w:val="ListParagraph"/>
        <w:numPr>
          <w:ilvl w:val="0"/>
          <w:numId w:val="196"/>
        </w:numPr>
        <w:tabs>
          <w:tab w:pos="1309" w:val="left" w:leader="none"/>
        </w:tabs>
        <w:spacing w:line="213" w:lineRule="auto" w:before="107" w:after="0"/>
        <w:ind w:left="850" w:right="565" w:firstLine="0"/>
        <w:jc w:val="left"/>
        <w:rPr>
          <w:sz w:val="20"/>
        </w:rPr>
      </w:pPr>
      <w:r>
        <w:rPr>
          <w:sz w:val="20"/>
        </w:rPr>
        <w:t>General principles of land planning and the co-ordination of planning by </w:t>
      </w:r>
      <w:r>
        <w:rPr>
          <w:sz w:val="20"/>
        </w:rPr>
        <w:t>the </w:t>
      </w:r>
      <w:r>
        <w:rPr>
          <w:spacing w:val="-2"/>
          <w:sz w:val="20"/>
        </w:rPr>
        <w:t>counties.</w:t>
      </w:r>
    </w:p>
    <w:p>
      <w:pPr>
        <w:pStyle w:val="ListParagraph"/>
        <w:numPr>
          <w:ilvl w:val="0"/>
          <w:numId w:val="196"/>
        </w:numPr>
        <w:tabs>
          <w:tab w:pos="1217" w:val="left" w:leader="none"/>
        </w:tabs>
        <w:spacing w:line="213" w:lineRule="auto" w:before="113" w:after="0"/>
        <w:ind w:left="850" w:right="565" w:firstLine="0"/>
        <w:jc w:val="left"/>
        <w:rPr>
          <w:sz w:val="20"/>
        </w:rPr>
      </w:pPr>
      <w:r>
        <w:rPr>
          <w:sz w:val="20"/>
        </w:rPr>
        <w:t>Protection</w:t>
      </w:r>
      <w:r>
        <w:rPr>
          <w:spacing w:val="-7"/>
          <w:sz w:val="20"/>
        </w:rPr>
        <w:t> </w:t>
      </w:r>
      <w:r>
        <w:rPr>
          <w:sz w:val="20"/>
        </w:rPr>
        <w:t>of</w:t>
      </w:r>
      <w:r>
        <w:rPr>
          <w:spacing w:val="-7"/>
          <w:sz w:val="20"/>
        </w:rPr>
        <w:t> </w:t>
      </w:r>
      <w:r>
        <w:rPr>
          <w:sz w:val="20"/>
        </w:rPr>
        <w:t>the</w:t>
      </w:r>
      <w:r>
        <w:rPr>
          <w:spacing w:val="-7"/>
          <w:sz w:val="20"/>
        </w:rPr>
        <w:t> </w:t>
      </w:r>
      <w:r>
        <w:rPr>
          <w:sz w:val="20"/>
        </w:rPr>
        <w:t>environment</w:t>
      </w:r>
      <w:r>
        <w:rPr>
          <w:spacing w:val="-7"/>
          <w:sz w:val="20"/>
        </w:rPr>
        <w:t> </w:t>
      </w:r>
      <w:r>
        <w:rPr>
          <w:sz w:val="20"/>
        </w:rPr>
        <w:t>and</w:t>
      </w:r>
      <w:r>
        <w:rPr>
          <w:spacing w:val="-7"/>
          <w:sz w:val="20"/>
        </w:rPr>
        <w:t> </w:t>
      </w:r>
      <w:r>
        <w:rPr>
          <w:sz w:val="20"/>
        </w:rPr>
        <w:t>natural</w:t>
      </w:r>
      <w:r>
        <w:rPr>
          <w:spacing w:val="-7"/>
          <w:sz w:val="20"/>
        </w:rPr>
        <w:t> </w:t>
      </w:r>
      <w:r>
        <w:rPr>
          <w:sz w:val="20"/>
        </w:rPr>
        <w:t>resources</w:t>
      </w:r>
      <w:r>
        <w:rPr>
          <w:spacing w:val="-7"/>
          <w:sz w:val="20"/>
        </w:rPr>
        <w:t> </w:t>
      </w:r>
      <w:r>
        <w:rPr>
          <w:sz w:val="20"/>
        </w:rPr>
        <w:t>with</w:t>
      </w:r>
      <w:r>
        <w:rPr>
          <w:spacing w:val="-7"/>
          <w:sz w:val="20"/>
        </w:rPr>
        <w:t> </w:t>
      </w:r>
      <w:r>
        <w:rPr>
          <w:sz w:val="20"/>
        </w:rPr>
        <w:t>a</w:t>
      </w:r>
      <w:r>
        <w:rPr>
          <w:spacing w:val="-7"/>
          <w:sz w:val="20"/>
        </w:rPr>
        <w:t> </w:t>
      </w:r>
      <w:r>
        <w:rPr>
          <w:sz w:val="20"/>
        </w:rPr>
        <w:t>view</w:t>
      </w:r>
      <w:r>
        <w:rPr>
          <w:spacing w:val="-7"/>
          <w:sz w:val="20"/>
        </w:rPr>
        <w:t> </w:t>
      </w:r>
      <w:r>
        <w:rPr>
          <w:sz w:val="20"/>
        </w:rPr>
        <w:t>to</w:t>
      </w:r>
      <w:r>
        <w:rPr>
          <w:spacing w:val="-7"/>
          <w:sz w:val="20"/>
        </w:rPr>
        <w:t> </w:t>
      </w:r>
      <w:r>
        <w:rPr>
          <w:sz w:val="20"/>
        </w:rPr>
        <w:t>establishing a durable and sustainable system of development, including, in particular—</w:t>
      </w:r>
    </w:p>
    <w:p>
      <w:pPr>
        <w:pStyle w:val="ListParagraph"/>
        <w:numPr>
          <w:ilvl w:val="1"/>
          <w:numId w:val="196"/>
        </w:numPr>
        <w:tabs>
          <w:tab w:pos="1984" w:val="left" w:leader="none"/>
        </w:tabs>
        <w:spacing w:line="240" w:lineRule="auto" w:before="33" w:after="0"/>
        <w:ind w:left="1984" w:right="0" w:hanging="454"/>
        <w:jc w:val="left"/>
        <w:rPr>
          <w:sz w:val="20"/>
        </w:rPr>
      </w:pPr>
      <w:r>
        <w:rPr>
          <w:sz w:val="20"/>
        </w:rPr>
        <w:t>fishing,</w:t>
      </w:r>
      <w:r>
        <w:rPr>
          <w:spacing w:val="-6"/>
          <w:sz w:val="20"/>
        </w:rPr>
        <w:t> </w:t>
      </w:r>
      <w:r>
        <w:rPr>
          <w:sz w:val="20"/>
        </w:rPr>
        <w:t>hunting</w:t>
      </w:r>
      <w:r>
        <w:rPr>
          <w:spacing w:val="-5"/>
          <w:sz w:val="20"/>
        </w:rPr>
        <w:t> </w:t>
      </w:r>
      <w:r>
        <w:rPr>
          <w:sz w:val="20"/>
        </w:rPr>
        <w:t>and</w:t>
      </w:r>
      <w:r>
        <w:rPr>
          <w:spacing w:val="-6"/>
          <w:sz w:val="20"/>
        </w:rPr>
        <w:t> </w:t>
      </w:r>
      <w:r>
        <w:rPr>
          <w:spacing w:val="-2"/>
          <w:sz w:val="20"/>
        </w:rPr>
        <w:t>gathering;</w:t>
      </w:r>
    </w:p>
    <w:p>
      <w:pPr>
        <w:pStyle w:val="ListParagraph"/>
        <w:numPr>
          <w:ilvl w:val="1"/>
          <w:numId w:val="196"/>
        </w:numPr>
        <w:tabs>
          <w:tab w:pos="1984" w:val="left" w:leader="none"/>
        </w:tabs>
        <w:spacing w:line="240" w:lineRule="auto" w:before="27" w:after="0"/>
        <w:ind w:left="1984" w:right="0" w:hanging="454"/>
        <w:jc w:val="left"/>
        <w:rPr>
          <w:sz w:val="20"/>
        </w:rPr>
      </w:pPr>
      <w:r>
        <w:rPr>
          <w:sz w:val="20"/>
        </w:rPr>
        <w:t>protection</w:t>
      </w:r>
      <w:r>
        <w:rPr>
          <w:spacing w:val="1"/>
          <w:sz w:val="20"/>
        </w:rPr>
        <w:t> </w:t>
      </w:r>
      <w:r>
        <w:rPr>
          <w:sz w:val="20"/>
        </w:rPr>
        <w:t>of</w:t>
      </w:r>
      <w:r>
        <w:rPr>
          <w:spacing w:val="2"/>
          <w:sz w:val="20"/>
        </w:rPr>
        <w:t> </w:t>
      </w:r>
      <w:r>
        <w:rPr>
          <w:sz w:val="20"/>
        </w:rPr>
        <w:t>animals</w:t>
      </w:r>
      <w:r>
        <w:rPr>
          <w:spacing w:val="2"/>
          <w:sz w:val="20"/>
        </w:rPr>
        <w:t> </w:t>
      </w:r>
      <w:r>
        <w:rPr>
          <w:sz w:val="20"/>
        </w:rPr>
        <w:t>and</w:t>
      </w:r>
      <w:r>
        <w:rPr>
          <w:spacing w:val="2"/>
          <w:sz w:val="20"/>
        </w:rPr>
        <w:t> </w:t>
      </w:r>
      <w:r>
        <w:rPr>
          <w:spacing w:val="-2"/>
          <w:sz w:val="20"/>
        </w:rPr>
        <w:t>wildlife;</w:t>
      </w:r>
    </w:p>
    <w:p>
      <w:pPr>
        <w:pStyle w:val="ListParagraph"/>
        <w:numPr>
          <w:ilvl w:val="1"/>
          <w:numId w:val="196"/>
        </w:numPr>
        <w:tabs>
          <w:tab w:pos="1984" w:val="left" w:leader="none"/>
        </w:tabs>
        <w:spacing w:line="213" w:lineRule="auto" w:before="50" w:after="0"/>
        <w:ind w:left="1984" w:right="565" w:hanging="454"/>
        <w:jc w:val="left"/>
        <w:rPr>
          <w:sz w:val="20"/>
        </w:rPr>
      </w:pPr>
      <w:r>
        <w:rPr>
          <w:sz w:val="20"/>
        </w:rPr>
        <w:t>water</w:t>
      </w:r>
      <w:r>
        <w:rPr>
          <w:spacing w:val="80"/>
          <w:sz w:val="20"/>
        </w:rPr>
        <w:t> </w:t>
      </w:r>
      <w:r>
        <w:rPr>
          <w:sz w:val="20"/>
        </w:rPr>
        <w:t>protection,</w:t>
      </w:r>
      <w:r>
        <w:rPr>
          <w:spacing w:val="80"/>
          <w:sz w:val="20"/>
        </w:rPr>
        <w:t> </w:t>
      </w:r>
      <w:r>
        <w:rPr>
          <w:sz w:val="20"/>
        </w:rPr>
        <w:t>securing</w:t>
      </w:r>
      <w:r>
        <w:rPr>
          <w:spacing w:val="80"/>
          <w:sz w:val="20"/>
        </w:rPr>
        <w:t> </w:t>
      </w:r>
      <w:r>
        <w:rPr>
          <w:sz w:val="20"/>
        </w:rPr>
        <w:t>sufficient</w:t>
      </w:r>
      <w:r>
        <w:rPr>
          <w:spacing w:val="80"/>
          <w:sz w:val="20"/>
        </w:rPr>
        <w:t> </w:t>
      </w:r>
      <w:r>
        <w:rPr>
          <w:sz w:val="20"/>
        </w:rPr>
        <w:t>residual</w:t>
      </w:r>
      <w:r>
        <w:rPr>
          <w:spacing w:val="80"/>
          <w:sz w:val="20"/>
        </w:rPr>
        <w:t> </w:t>
      </w:r>
      <w:r>
        <w:rPr>
          <w:sz w:val="20"/>
        </w:rPr>
        <w:t>water,</w:t>
      </w:r>
      <w:r>
        <w:rPr>
          <w:spacing w:val="80"/>
          <w:sz w:val="20"/>
        </w:rPr>
        <w:t> </w:t>
      </w:r>
      <w:r>
        <w:rPr>
          <w:sz w:val="20"/>
        </w:rPr>
        <w:t>hydraulic</w:t>
      </w:r>
      <w:r>
        <w:rPr>
          <w:spacing w:val="80"/>
          <w:sz w:val="20"/>
        </w:rPr>
        <w:t> </w:t>
      </w:r>
      <w:r>
        <w:rPr>
          <w:sz w:val="20"/>
        </w:rPr>
        <w:t>engineering and the safety of dams; and</w:t>
      </w:r>
    </w:p>
    <w:p>
      <w:pPr>
        <w:pStyle w:val="ListParagraph"/>
        <w:numPr>
          <w:ilvl w:val="1"/>
          <w:numId w:val="196"/>
        </w:numPr>
        <w:tabs>
          <w:tab w:pos="1984" w:val="left" w:leader="none"/>
        </w:tabs>
        <w:spacing w:line="240" w:lineRule="auto" w:before="33" w:after="0"/>
        <w:ind w:left="1984" w:right="0" w:hanging="454"/>
        <w:jc w:val="left"/>
        <w:rPr>
          <w:sz w:val="20"/>
        </w:rPr>
      </w:pPr>
      <w:r>
        <w:rPr>
          <w:sz w:val="20"/>
        </w:rPr>
        <w:t>energy</w:t>
      </w:r>
      <w:r>
        <w:rPr>
          <w:spacing w:val="-11"/>
          <w:sz w:val="20"/>
        </w:rPr>
        <w:t> </w:t>
      </w:r>
      <w:r>
        <w:rPr>
          <w:spacing w:val="-2"/>
          <w:sz w:val="20"/>
        </w:rPr>
        <w:t>policy.</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National</w:t>
      </w:r>
      <w:r>
        <w:rPr>
          <w:spacing w:val="3"/>
          <w:sz w:val="20"/>
        </w:rPr>
        <w:t> </w:t>
      </w:r>
      <w:r>
        <w:rPr>
          <w:sz w:val="20"/>
        </w:rPr>
        <w:t>referral</w:t>
      </w:r>
      <w:r>
        <w:rPr>
          <w:spacing w:val="3"/>
          <w:sz w:val="20"/>
        </w:rPr>
        <w:t> </w:t>
      </w:r>
      <w:r>
        <w:rPr>
          <w:sz w:val="20"/>
        </w:rPr>
        <w:t>health</w:t>
      </w:r>
      <w:r>
        <w:rPr>
          <w:spacing w:val="4"/>
          <w:sz w:val="20"/>
        </w:rPr>
        <w:t> </w:t>
      </w:r>
      <w:r>
        <w:rPr>
          <w:spacing w:val="-2"/>
          <w:sz w:val="20"/>
        </w:rPr>
        <w:t>facilities.</w:t>
      </w:r>
    </w:p>
    <w:p>
      <w:pPr>
        <w:pStyle w:val="ListParagraph"/>
        <w:numPr>
          <w:ilvl w:val="0"/>
          <w:numId w:val="196"/>
        </w:numPr>
        <w:tabs>
          <w:tab w:pos="1280" w:val="left" w:leader="none"/>
        </w:tabs>
        <w:spacing w:line="240" w:lineRule="auto" w:before="83" w:after="0"/>
        <w:ind w:left="1280" w:right="0" w:hanging="430"/>
        <w:jc w:val="left"/>
        <w:rPr>
          <w:sz w:val="20"/>
        </w:rPr>
      </w:pPr>
      <w:r>
        <w:rPr>
          <w:sz w:val="20"/>
        </w:rPr>
        <w:t>Disaster</w:t>
      </w:r>
      <w:r>
        <w:rPr>
          <w:spacing w:val="-2"/>
          <w:sz w:val="20"/>
        </w:rPr>
        <w:t> management.</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Ancient</w:t>
      </w:r>
      <w:r>
        <w:rPr>
          <w:spacing w:val="4"/>
          <w:sz w:val="20"/>
        </w:rPr>
        <w:t> </w:t>
      </w:r>
      <w:r>
        <w:rPr>
          <w:sz w:val="20"/>
        </w:rPr>
        <w:t>and</w:t>
      </w:r>
      <w:r>
        <w:rPr>
          <w:spacing w:val="5"/>
          <w:sz w:val="20"/>
        </w:rPr>
        <w:t> </w:t>
      </w:r>
      <w:r>
        <w:rPr>
          <w:sz w:val="20"/>
        </w:rPr>
        <w:t>historical</w:t>
      </w:r>
      <w:r>
        <w:rPr>
          <w:spacing w:val="4"/>
          <w:sz w:val="20"/>
        </w:rPr>
        <w:t> </w:t>
      </w:r>
      <w:r>
        <w:rPr>
          <w:sz w:val="20"/>
        </w:rPr>
        <w:t>monuments</w:t>
      </w:r>
      <w:r>
        <w:rPr>
          <w:spacing w:val="5"/>
          <w:sz w:val="20"/>
        </w:rPr>
        <w:t> </w:t>
      </w:r>
      <w:r>
        <w:rPr>
          <w:sz w:val="20"/>
        </w:rPr>
        <w:t>of</w:t>
      </w:r>
      <w:r>
        <w:rPr>
          <w:spacing w:val="4"/>
          <w:sz w:val="20"/>
        </w:rPr>
        <w:t> </w:t>
      </w:r>
      <w:r>
        <w:rPr>
          <w:sz w:val="20"/>
        </w:rPr>
        <w:t>national</w:t>
      </w:r>
      <w:r>
        <w:rPr>
          <w:spacing w:val="5"/>
          <w:sz w:val="20"/>
        </w:rPr>
        <w:t> </w:t>
      </w:r>
      <w:r>
        <w:rPr>
          <w:spacing w:val="-2"/>
          <w:sz w:val="20"/>
        </w:rPr>
        <w:t>importance.</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National</w:t>
      </w:r>
      <w:r>
        <w:rPr>
          <w:spacing w:val="-5"/>
          <w:sz w:val="20"/>
        </w:rPr>
        <w:t> </w:t>
      </w:r>
      <w:r>
        <w:rPr>
          <w:spacing w:val="-2"/>
          <w:sz w:val="20"/>
        </w:rPr>
        <w:t>elections.</w:t>
      </w:r>
    </w:p>
    <w:p>
      <w:pPr>
        <w:pStyle w:val="ListParagraph"/>
        <w:numPr>
          <w:ilvl w:val="0"/>
          <w:numId w:val="196"/>
        </w:numPr>
        <w:tabs>
          <w:tab w:pos="1269" w:val="left" w:leader="none"/>
        </w:tabs>
        <w:spacing w:line="240" w:lineRule="auto" w:before="83" w:after="0"/>
        <w:ind w:left="1269" w:right="0" w:hanging="419"/>
        <w:jc w:val="left"/>
        <w:rPr>
          <w:sz w:val="20"/>
        </w:rPr>
      </w:pPr>
      <w:r>
        <w:rPr>
          <w:sz w:val="20"/>
        </w:rPr>
        <w:t>Health</w:t>
      </w:r>
      <w:r>
        <w:rPr>
          <w:spacing w:val="-8"/>
          <w:sz w:val="20"/>
        </w:rPr>
        <w:t> </w:t>
      </w:r>
      <w:r>
        <w:rPr>
          <w:spacing w:val="-2"/>
          <w:sz w:val="20"/>
        </w:rPr>
        <w:t>policy.</w:t>
      </w:r>
    </w:p>
    <w:p>
      <w:pPr>
        <w:pStyle w:val="ListParagraph"/>
        <w:numPr>
          <w:ilvl w:val="0"/>
          <w:numId w:val="196"/>
        </w:numPr>
        <w:tabs>
          <w:tab w:pos="1280" w:val="left" w:leader="none"/>
        </w:tabs>
        <w:spacing w:line="240" w:lineRule="auto" w:before="84" w:after="0"/>
        <w:ind w:left="1280" w:right="0" w:hanging="430"/>
        <w:jc w:val="left"/>
        <w:rPr>
          <w:sz w:val="20"/>
        </w:rPr>
      </w:pPr>
      <w:r>
        <w:rPr>
          <w:spacing w:val="-4"/>
          <w:sz w:val="20"/>
        </w:rPr>
        <w:t>Agricultural</w:t>
      </w:r>
      <w:r>
        <w:rPr>
          <w:spacing w:val="12"/>
          <w:sz w:val="20"/>
        </w:rPr>
        <w:t> </w:t>
      </w:r>
      <w:r>
        <w:rPr>
          <w:spacing w:val="-2"/>
          <w:sz w:val="20"/>
        </w:rPr>
        <w:t>policy.</w:t>
      </w:r>
    </w:p>
    <w:p>
      <w:pPr>
        <w:pStyle w:val="ListParagraph"/>
        <w:numPr>
          <w:ilvl w:val="0"/>
          <w:numId w:val="196"/>
        </w:numPr>
        <w:tabs>
          <w:tab w:pos="1280" w:val="left" w:leader="none"/>
        </w:tabs>
        <w:spacing w:line="240" w:lineRule="auto" w:before="83" w:after="0"/>
        <w:ind w:left="1280" w:right="0" w:hanging="430"/>
        <w:jc w:val="left"/>
        <w:rPr>
          <w:sz w:val="20"/>
        </w:rPr>
      </w:pPr>
      <w:r>
        <w:rPr>
          <w:spacing w:val="-2"/>
          <w:sz w:val="20"/>
        </w:rPr>
        <w:t>Veterinary</w:t>
      </w:r>
      <w:r>
        <w:rPr>
          <w:sz w:val="20"/>
        </w:rPr>
        <w:t> </w:t>
      </w:r>
      <w:r>
        <w:rPr>
          <w:spacing w:val="-2"/>
          <w:sz w:val="20"/>
        </w:rPr>
        <w:t>policy.</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Energy</w:t>
      </w:r>
      <w:r>
        <w:rPr>
          <w:spacing w:val="-5"/>
          <w:sz w:val="20"/>
        </w:rPr>
        <w:t> </w:t>
      </w:r>
      <w:r>
        <w:rPr>
          <w:sz w:val="20"/>
        </w:rPr>
        <w:t>policy</w:t>
      </w:r>
      <w:r>
        <w:rPr>
          <w:spacing w:val="-4"/>
          <w:sz w:val="20"/>
        </w:rPr>
        <w:t> </w:t>
      </w:r>
      <w:r>
        <w:rPr>
          <w:sz w:val="20"/>
        </w:rPr>
        <w:t>including</w:t>
      </w:r>
      <w:r>
        <w:rPr>
          <w:spacing w:val="-4"/>
          <w:sz w:val="20"/>
        </w:rPr>
        <w:t> </w:t>
      </w:r>
      <w:r>
        <w:rPr>
          <w:sz w:val="20"/>
        </w:rPr>
        <w:t>electricity</w:t>
      </w:r>
      <w:r>
        <w:rPr>
          <w:spacing w:val="-5"/>
          <w:sz w:val="20"/>
        </w:rPr>
        <w:t> </w:t>
      </w:r>
      <w:r>
        <w:rPr>
          <w:sz w:val="20"/>
        </w:rPr>
        <w:t>and</w:t>
      </w:r>
      <w:r>
        <w:rPr>
          <w:spacing w:val="-4"/>
          <w:sz w:val="20"/>
        </w:rPr>
        <w:t> </w:t>
      </w:r>
      <w:r>
        <w:rPr>
          <w:sz w:val="20"/>
        </w:rPr>
        <w:t>gas</w:t>
      </w:r>
      <w:r>
        <w:rPr>
          <w:spacing w:val="-4"/>
          <w:sz w:val="20"/>
        </w:rPr>
        <w:t> </w:t>
      </w:r>
      <w:r>
        <w:rPr>
          <w:sz w:val="20"/>
        </w:rPr>
        <w:t>reticulation</w:t>
      </w:r>
      <w:r>
        <w:rPr>
          <w:spacing w:val="-5"/>
          <w:sz w:val="20"/>
        </w:rPr>
        <w:t> </w:t>
      </w:r>
      <w:r>
        <w:rPr>
          <w:sz w:val="20"/>
        </w:rPr>
        <w:t>and</w:t>
      </w:r>
      <w:r>
        <w:rPr>
          <w:spacing w:val="-4"/>
          <w:sz w:val="20"/>
        </w:rPr>
        <w:t> </w:t>
      </w:r>
      <w:r>
        <w:rPr>
          <w:sz w:val="20"/>
        </w:rPr>
        <w:t>energy</w:t>
      </w:r>
      <w:r>
        <w:rPr>
          <w:spacing w:val="-4"/>
          <w:sz w:val="20"/>
        </w:rPr>
        <w:t> </w:t>
      </w:r>
      <w:r>
        <w:rPr>
          <w:spacing w:val="-2"/>
          <w:sz w:val="20"/>
        </w:rPr>
        <w:t>regulation.</w:t>
      </w:r>
    </w:p>
    <w:p>
      <w:pPr>
        <w:pStyle w:val="ListParagraph"/>
        <w:numPr>
          <w:ilvl w:val="0"/>
          <w:numId w:val="196"/>
        </w:numPr>
        <w:tabs>
          <w:tab w:pos="1280" w:val="left" w:leader="none"/>
        </w:tabs>
        <w:spacing w:line="240" w:lineRule="auto" w:before="83" w:after="0"/>
        <w:ind w:left="1280" w:right="0" w:hanging="430"/>
        <w:jc w:val="left"/>
        <w:rPr>
          <w:sz w:val="20"/>
        </w:rPr>
      </w:pPr>
      <w:r>
        <w:rPr>
          <w:sz w:val="20"/>
        </w:rPr>
        <w:t>Capacity</w:t>
      </w:r>
      <w:r>
        <w:rPr>
          <w:spacing w:val="1"/>
          <w:sz w:val="20"/>
        </w:rPr>
        <w:t> </w:t>
      </w:r>
      <w:r>
        <w:rPr>
          <w:sz w:val="20"/>
        </w:rPr>
        <w:t>building</w:t>
      </w:r>
      <w:r>
        <w:rPr>
          <w:spacing w:val="2"/>
          <w:sz w:val="20"/>
        </w:rPr>
        <w:t> </w:t>
      </w:r>
      <w:r>
        <w:rPr>
          <w:sz w:val="20"/>
        </w:rPr>
        <w:t>and</w:t>
      </w:r>
      <w:r>
        <w:rPr>
          <w:spacing w:val="2"/>
          <w:sz w:val="20"/>
        </w:rPr>
        <w:t> </w:t>
      </w:r>
      <w:r>
        <w:rPr>
          <w:sz w:val="20"/>
        </w:rPr>
        <w:t>technical</w:t>
      </w:r>
      <w:r>
        <w:rPr>
          <w:spacing w:val="2"/>
          <w:sz w:val="20"/>
        </w:rPr>
        <w:t> </w:t>
      </w:r>
      <w:r>
        <w:rPr>
          <w:sz w:val="20"/>
        </w:rPr>
        <w:t>assistance</w:t>
      </w:r>
      <w:r>
        <w:rPr>
          <w:spacing w:val="2"/>
          <w:sz w:val="20"/>
        </w:rPr>
        <w:t> </w:t>
      </w:r>
      <w:r>
        <w:rPr>
          <w:sz w:val="20"/>
        </w:rPr>
        <w:t>to</w:t>
      </w:r>
      <w:r>
        <w:rPr>
          <w:spacing w:val="2"/>
          <w:sz w:val="20"/>
        </w:rPr>
        <w:t> </w:t>
      </w:r>
      <w:r>
        <w:rPr>
          <w:sz w:val="20"/>
        </w:rPr>
        <w:t>the</w:t>
      </w:r>
      <w:r>
        <w:rPr>
          <w:spacing w:val="2"/>
          <w:sz w:val="20"/>
        </w:rPr>
        <w:t> </w:t>
      </w:r>
      <w:r>
        <w:rPr>
          <w:spacing w:val="-2"/>
          <w:sz w:val="20"/>
        </w:rPr>
        <w:t>counties.</w:t>
      </w:r>
    </w:p>
    <w:p>
      <w:pPr>
        <w:pStyle w:val="ListParagraph"/>
        <w:numPr>
          <w:ilvl w:val="0"/>
          <w:numId w:val="196"/>
        </w:numPr>
        <w:tabs>
          <w:tab w:pos="1280" w:val="left" w:leader="none"/>
        </w:tabs>
        <w:spacing w:line="240" w:lineRule="auto" w:before="84" w:after="0"/>
        <w:ind w:left="1280" w:right="0" w:hanging="430"/>
        <w:jc w:val="left"/>
        <w:rPr>
          <w:sz w:val="20"/>
        </w:rPr>
      </w:pPr>
      <w:r>
        <w:rPr>
          <w:sz w:val="20"/>
        </w:rPr>
        <w:t>Public</w:t>
      </w:r>
      <w:r>
        <w:rPr>
          <w:spacing w:val="-7"/>
          <w:sz w:val="20"/>
        </w:rPr>
        <w:t> </w:t>
      </w:r>
      <w:r>
        <w:rPr>
          <w:spacing w:val="-2"/>
          <w:sz w:val="20"/>
        </w:rPr>
        <w:t>investment.</w:t>
      </w:r>
    </w:p>
    <w:p>
      <w:pPr>
        <w:pStyle w:val="ListParagraph"/>
        <w:numPr>
          <w:ilvl w:val="0"/>
          <w:numId w:val="196"/>
        </w:numPr>
        <w:tabs>
          <w:tab w:pos="1280" w:val="left" w:leader="none"/>
        </w:tabs>
        <w:spacing w:line="240" w:lineRule="auto" w:before="83" w:after="0"/>
        <w:ind w:left="1280" w:right="0" w:hanging="430"/>
        <w:jc w:val="left"/>
        <w:rPr>
          <w:sz w:val="20"/>
        </w:rPr>
      </w:pPr>
      <w:r>
        <w:rPr>
          <w:sz w:val="20"/>
        </w:rPr>
        <w:t>National</w:t>
      </w:r>
      <w:r>
        <w:rPr>
          <w:spacing w:val="2"/>
          <w:sz w:val="20"/>
        </w:rPr>
        <w:t> </w:t>
      </w:r>
      <w:r>
        <w:rPr>
          <w:sz w:val="20"/>
        </w:rPr>
        <w:t>betting,</w:t>
      </w:r>
      <w:r>
        <w:rPr>
          <w:spacing w:val="2"/>
          <w:sz w:val="20"/>
        </w:rPr>
        <w:t> </w:t>
      </w:r>
      <w:r>
        <w:rPr>
          <w:sz w:val="20"/>
        </w:rPr>
        <w:t>casinos</w:t>
      </w:r>
      <w:r>
        <w:rPr>
          <w:spacing w:val="1"/>
          <w:sz w:val="20"/>
        </w:rPr>
        <w:t> </w:t>
      </w:r>
      <w:r>
        <w:rPr>
          <w:sz w:val="20"/>
        </w:rPr>
        <w:t>and</w:t>
      </w:r>
      <w:r>
        <w:rPr>
          <w:spacing w:val="2"/>
          <w:sz w:val="20"/>
        </w:rPr>
        <w:t> </w:t>
      </w:r>
      <w:r>
        <w:rPr>
          <w:sz w:val="20"/>
        </w:rPr>
        <w:t>other</w:t>
      </w:r>
      <w:r>
        <w:rPr>
          <w:spacing w:val="2"/>
          <w:sz w:val="20"/>
        </w:rPr>
        <w:t> </w:t>
      </w:r>
      <w:r>
        <w:rPr>
          <w:sz w:val="20"/>
        </w:rPr>
        <w:t>forms</w:t>
      </w:r>
      <w:r>
        <w:rPr>
          <w:spacing w:val="2"/>
          <w:sz w:val="20"/>
        </w:rPr>
        <w:t> </w:t>
      </w:r>
      <w:r>
        <w:rPr>
          <w:sz w:val="20"/>
        </w:rPr>
        <w:t>of</w:t>
      </w:r>
      <w:r>
        <w:rPr>
          <w:spacing w:val="2"/>
          <w:sz w:val="20"/>
        </w:rPr>
        <w:t> </w:t>
      </w:r>
      <w:r>
        <w:rPr>
          <w:spacing w:val="-2"/>
          <w:sz w:val="20"/>
        </w:rPr>
        <w:t>gambling.</w:t>
      </w:r>
    </w:p>
    <w:p>
      <w:pPr>
        <w:pStyle w:val="ListParagraph"/>
        <w:numPr>
          <w:ilvl w:val="0"/>
          <w:numId w:val="196"/>
        </w:numPr>
        <w:tabs>
          <w:tab w:pos="1280" w:val="left" w:leader="none"/>
        </w:tabs>
        <w:spacing w:line="240" w:lineRule="auto" w:before="84" w:after="0"/>
        <w:ind w:left="1280" w:right="0" w:hanging="430"/>
        <w:jc w:val="left"/>
        <w:rPr>
          <w:sz w:val="20"/>
        </w:rPr>
      </w:pPr>
      <w:r>
        <w:rPr>
          <w:spacing w:val="-2"/>
          <w:sz w:val="20"/>
        </w:rPr>
        <w:t>Tourism</w:t>
      </w:r>
      <w:r>
        <w:rPr>
          <w:spacing w:val="-5"/>
          <w:sz w:val="20"/>
        </w:rPr>
        <w:t> </w:t>
      </w:r>
      <w:r>
        <w:rPr>
          <w:spacing w:val="-2"/>
          <w:sz w:val="20"/>
        </w:rPr>
        <w:t>policy</w:t>
      </w:r>
      <w:r>
        <w:rPr>
          <w:spacing w:val="-5"/>
          <w:sz w:val="20"/>
        </w:rPr>
        <w:t> </w:t>
      </w:r>
      <w:r>
        <w:rPr>
          <w:spacing w:val="-2"/>
          <w:sz w:val="20"/>
        </w:rPr>
        <w:t>and</w:t>
      </w:r>
      <w:r>
        <w:rPr>
          <w:spacing w:val="-5"/>
          <w:sz w:val="20"/>
        </w:rPr>
        <w:t> </w:t>
      </w:r>
      <w:r>
        <w:rPr>
          <w:spacing w:val="-2"/>
          <w:sz w:val="20"/>
        </w:rPr>
        <w:t>development.</w:t>
      </w:r>
    </w:p>
    <w:p>
      <w:pPr>
        <w:pStyle w:val="Heading1"/>
        <w:spacing w:before="84"/>
      </w:pPr>
      <w:r>
        <w:rPr/>
        <w:t>PART</w:t>
      </w:r>
      <w:r>
        <w:rPr>
          <w:spacing w:val="-12"/>
        </w:rPr>
        <w:t> </w:t>
      </w:r>
      <w:r>
        <w:rPr/>
        <w:t>2</w:t>
      </w:r>
      <w:r>
        <w:rPr>
          <w:spacing w:val="-12"/>
        </w:rPr>
        <w:t> </w:t>
      </w:r>
      <w:r>
        <w:rPr/>
        <w:t>–</w:t>
      </w:r>
      <w:r>
        <w:rPr>
          <w:spacing w:val="-12"/>
        </w:rPr>
        <w:t> </w:t>
      </w:r>
      <w:r>
        <w:rPr/>
        <w:t>COUNTY</w:t>
      </w:r>
      <w:r>
        <w:rPr>
          <w:spacing w:val="-12"/>
        </w:rPr>
        <w:t> </w:t>
      </w:r>
      <w:r>
        <w:rPr>
          <w:spacing w:val="-2"/>
        </w:rPr>
        <w:t>GOVERNMENTS</w:t>
      </w:r>
    </w:p>
    <w:p>
      <w:pPr>
        <w:pStyle w:val="BodyText"/>
        <w:spacing w:before="83"/>
        <w:ind w:left="1134" w:firstLine="0"/>
      </w:pPr>
      <w:r>
        <w:rPr/>
        <w:t>The</w:t>
      </w:r>
      <w:r>
        <w:rPr>
          <w:spacing w:val="-4"/>
        </w:rPr>
        <w:t> </w:t>
      </w:r>
      <w:r>
        <w:rPr/>
        <w:t>functions</w:t>
      </w:r>
      <w:r>
        <w:rPr>
          <w:spacing w:val="-3"/>
        </w:rPr>
        <w:t> </w:t>
      </w:r>
      <w:r>
        <w:rPr/>
        <w:t>and</w:t>
      </w:r>
      <w:r>
        <w:rPr>
          <w:spacing w:val="-3"/>
        </w:rPr>
        <w:t> </w:t>
      </w:r>
      <w:r>
        <w:rPr/>
        <w:t>powers</w:t>
      </w:r>
      <w:r>
        <w:rPr>
          <w:spacing w:val="-3"/>
        </w:rPr>
        <w:t> </w:t>
      </w:r>
      <w:r>
        <w:rPr/>
        <w:t>of</w:t>
      </w:r>
      <w:r>
        <w:rPr>
          <w:spacing w:val="-3"/>
        </w:rPr>
        <w:t> </w:t>
      </w:r>
      <w:r>
        <w:rPr/>
        <w:t>the</w:t>
      </w:r>
      <w:r>
        <w:rPr>
          <w:spacing w:val="-3"/>
        </w:rPr>
        <w:t> </w:t>
      </w:r>
      <w:r>
        <w:rPr/>
        <w:t>county</w:t>
      </w:r>
      <w:r>
        <w:rPr>
          <w:spacing w:val="-4"/>
        </w:rPr>
        <w:t> are—</w:t>
      </w:r>
    </w:p>
    <w:p>
      <w:pPr>
        <w:pStyle w:val="ListParagraph"/>
        <w:numPr>
          <w:ilvl w:val="0"/>
          <w:numId w:val="197"/>
        </w:numPr>
        <w:tabs>
          <w:tab w:pos="1119" w:val="left" w:leader="none"/>
        </w:tabs>
        <w:spacing w:line="240" w:lineRule="auto" w:before="84" w:after="0"/>
        <w:ind w:left="1119" w:right="0" w:hanging="269"/>
        <w:jc w:val="left"/>
        <w:rPr>
          <w:sz w:val="20"/>
        </w:rPr>
      </w:pPr>
      <w:r>
        <w:rPr>
          <w:spacing w:val="-2"/>
          <w:sz w:val="20"/>
        </w:rPr>
        <w:t>Agriculture,</w:t>
      </w:r>
      <w:r>
        <w:rPr>
          <w:spacing w:val="-3"/>
          <w:sz w:val="20"/>
        </w:rPr>
        <w:t> </w:t>
      </w:r>
      <w:r>
        <w:rPr>
          <w:spacing w:val="-2"/>
          <w:sz w:val="20"/>
        </w:rPr>
        <w:t>including—</w:t>
      </w:r>
    </w:p>
    <w:p>
      <w:pPr>
        <w:pStyle w:val="ListParagraph"/>
        <w:numPr>
          <w:ilvl w:val="1"/>
          <w:numId w:val="197"/>
        </w:numPr>
        <w:tabs>
          <w:tab w:pos="1984" w:val="left" w:leader="none"/>
        </w:tabs>
        <w:spacing w:line="240" w:lineRule="auto" w:before="26" w:after="0"/>
        <w:ind w:left="1984" w:right="0" w:hanging="454"/>
        <w:jc w:val="left"/>
        <w:rPr>
          <w:sz w:val="20"/>
        </w:rPr>
      </w:pPr>
      <w:r>
        <w:rPr>
          <w:sz w:val="20"/>
        </w:rPr>
        <w:t>crop</w:t>
      </w:r>
      <w:r>
        <w:rPr>
          <w:spacing w:val="-6"/>
          <w:sz w:val="20"/>
        </w:rPr>
        <w:t> </w:t>
      </w:r>
      <w:r>
        <w:rPr>
          <w:sz w:val="20"/>
        </w:rPr>
        <w:t>and</w:t>
      </w:r>
      <w:r>
        <w:rPr>
          <w:spacing w:val="-6"/>
          <w:sz w:val="20"/>
        </w:rPr>
        <w:t> </w:t>
      </w:r>
      <w:r>
        <w:rPr>
          <w:sz w:val="20"/>
        </w:rPr>
        <w:t>animal</w:t>
      </w:r>
      <w:r>
        <w:rPr>
          <w:spacing w:val="-6"/>
          <w:sz w:val="20"/>
        </w:rPr>
        <w:t> </w:t>
      </w:r>
      <w:r>
        <w:rPr>
          <w:spacing w:val="-2"/>
          <w:sz w:val="20"/>
        </w:rPr>
        <w:t>husbandry;</w:t>
      </w:r>
    </w:p>
    <w:p>
      <w:pPr>
        <w:pStyle w:val="ListParagraph"/>
        <w:spacing w:after="0" w:line="240" w:lineRule="auto"/>
        <w:jc w:val="left"/>
        <w:rPr>
          <w:sz w:val="20"/>
        </w:rPr>
        <w:sectPr>
          <w:pgSz w:w="11910" w:h="16840"/>
          <w:pgMar w:top="1920" w:bottom="280" w:left="1417" w:right="1700"/>
        </w:sectPr>
      </w:pPr>
    </w:p>
    <w:p>
      <w:pPr>
        <w:tabs>
          <w:tab w:pos="3711" w:val="left" w:leader="none"/>
          <w:tab w:pos="8220" w:val="right" w:leader="none"/>
        </w:tabs>
        <w:spacing w:before="576"/>
        <w:ind w:left="850" w:right="0" w:firstLine="0"/>
        <w:jc w:val="left"/>
        <w:rPr>
          <w:sz w:val="18"/>
        </w:rPr>
      </w:pPr>
      <w:r>
        <w:rPr>
          <w:sz w:val="18"/>
        </w:rPr>
        <mc:AlternateContent>
          <mc:Choice Requires="wps">
            <w:drawing>
              <wp:anchor distT="0" distB="0" distL="0" distR="0" allowOverlap="1" layoutInCell="1" locked="0" behindDoc="1" simplePos="0" relativeHeight="487657984">
                <wp:simplePos x="0" y="0"/>
                <wp:positionH relativeFrom="page">
                  <wp:posOffset>1439989</wp:posOffset>
                </wp:positionH>
                <wp:positionV relativeFrom="paragraph">
                  <wp:posOffset>548335</wp:posOffset>
                </wp:positionV>
                <wp:extent cx="4680585" cy="6350"/>
                <wp:effectExtent l="0" t="0" r="0" b="0"/>
                <wp:wrapTopAndBottom/>
                <wp:docPr id="650" name="Group 650"/>
                <wp:cNvGraphicFramePr>
                  <a:graphicFrameLocks/>
                </wp:cNvGraphicFramePr>
                <a:graphic>
                  <a:graphicData uri="http://schemas.microsoft.com/office/word/2010/wordprocessingGroup">
                    <wpg:wgp>
                      <wpg:cNvPr id="650" name="Group 650"/>
                      <wpg:cNvGrpSpPr/>
                      <wpg:grpSpPr>
                        <a:xfrm>
                          <a:off x="0" y="0"/>
                          <a:ext cx="4680585" cy="6350"/>
                          <a:chExt cx="4680585" cy="6350"/>
                        </a:xfrm>
                      </wpg:grpSpPr>
                      <wps:wsp>
                        <wps:cNvPr id="651" name="Graphic 65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2" name="Graphic 65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3" name="Graphic 653"/>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4" name="Graphic 65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58496;mso-wrap-distance-left:0;mso-wrap-distance-right:0" id="docshapegroup13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133</w:t>
      </w:r>
    </w:p>
    <w:p>
      <w:pPr>
        <w:pStyle w:val="ListParagraph"/>
        <w:numPr>
          <w:ilvl w:val="1"/>
          <w:numId w:val="197"/>
        </w:numPr>
        <w:tabs>
          <w:tab w:pos="1984" w:val="left" w:leader="none"/>
        </w:tabs>
        <w:spacing w:line="240" w:lineRule="auto" w:before="102" w:after="0"/>
        <w:ind w:left="1984" w:right="0" w:hanging="453"/>
        <w:jc w:val="left"/>
        <w:rPr>
          <w:sz w:val="20"/>
        </w:rPr>
      </w:pPr>
      <w:r>
        <w:rPr>
          <w:sz w:val="20"/>
        </w:rPr>
        <w:t>livestock</w:t>
      </w:r>
      <w:r>
        <w:rPr>
          <w:spacing w:val="1"/>
          <w:sz w:val="20"/>
        </w:rPr>
        <w:t> </w:t>
      </w:r>
      <w:r>
        <w:rPr>
          <w:sz w:val="20"/>
        </w:rPr>
        <w:t>sale</w:t>
      </w:r>
      <w:r>
        <w:rPr>
          <w:spacing w:val="2"/>
          <w:sz w:val="20"/>
        </w:rPr>
        <w:t> </w:t>
      </w:r>
      <w:r>
        <w:rPr>
          <w:spacing w:val="-2"/>
          <w:sz w:val="20"/>
        </w:rPr>
        <w:t>yards;</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county</w:t>
      </w:r>
      <w:r>
        <w:rPr>
          <w:spacing w:val="-9"/>
          <w:sz w:val="20"/>
        </w:rPr>
        <w:t> </w:t>
      </w:r>
      <w:r>
        <w:rPr>
          <w:spacing w:val="-2"/>
          <w:sz w:val="20"/>
        </w:rPr>
        <w:t>abattoirs;</w:t>
      </w:r>
    </w:p>
    <w:p>
      <w:pPr>
        <w:pStyle w:val="ListParagraph"/>
        <w:numPr>
          <w:ilvl w:val="1"/>
          <w:numId w:val="197"/>
        </w:numPr>
        <w:tabs>
          <w:tab w:pos="1984" w:val="left" w:leader="none"/>
        </w:tabs>
        <w:spacing w:line="240" w:lineRule="auto" w:before="26" w:after="0"/>
        <w:ind w:left="1984" w:right="0" w:hanging="453"/>
        <w:jc w:val="left"/>
        <w:rPr>
          <w:sz w:val="20"/>
        </w:rPr>
      </w:pPr>
      <w:r>
        <w:rPr>
          <w:sz w:val="20"/>
        </w:rPr>
        <w:t>plant</w:t>
      </w:r>
      <w:r>
        <w:rPr>
          <w:spacing w:val="4"/>
          <w:sz w:val="20"/>
        </w:rPr>
        <w:t> </w:t>
      </w:r>
      <w:r>
        <w:rPr>
          <w:sz w:val="20"/>
        </w:rPr>
        <w:t>and</w:t>
      </w:r>
      <w:r>
        <w:rPr>
          <w:spacing w:val="4"/>
          <w:sz w:val="20"/>
        </w:rPr>
        <w:t> </w:t>
      </w:r>
      <w:r>
        <w:rPr>
          <w:sz w:val="20"/>
        </w:rPr>
        <w:t>animal</w:t>
      </w:r>
      <w:r>
        <w:rPr>
          <w:spacing w:val="4"/>
          <w:sz w:val="20"/>
        </w:rPr>
        <w:t> </w:t>
      </w:r>
      <w:r>
        <w:rPr>
          <w:sz w:val="20"/>
        </w:rPr>
        <w:t>disease</w:t>
      </w:r>
      <w:r>
        <w:rPr>
          <w:spacing w:val="5"/>
          <w:sz w:val="20"/>
        </w:rPr>
        <w:t> </w:t>
      </w:r>
      <w:r>
        <w:rPr>
          <w:sz w:val="20"/>
        </w:rPr>
        <w:t>control;</w:t>
      </w:r>
      <w:r>
        <w:rPr>
          <w:spacing w:val="4"/>
          <w:sz w:val="20"/>
        </w:rPr>
        <w:t> </w:t>
      </w:r>
      <w:r>
        <w:rPr>
          <w:spacing w:val="-5"/>
          <w:sz w:val="20"/>
        </w:rPr>
        <w:t>and</w:t>
      </w:r>
    </w:p>
    <w:p>
      <w:pPr>
        <w:pStyle w:val="ListParagraph"/>
        <w:numPr>
          <w:ilvl w:val="1"/>
          <w:numId w:val="197"/>
        </w:numPr>
        <w:tabs>
          <w:tab w:pos="1984" w:val="left" w:leader="none"/>
        </w:tabs>
        <w:spacing w:line="240" w:lineRule="auto" w:before="27" w:after="0"/>
        <w:ind w:left="1984" w:right="0" w:hanging="453"/>
        <w:jc w:val="left"/>
        <w:rPr>
          <w:sz w:val="20"/>
        </w:rPr>
      </w:pPr>
      <w:r>
        <w:rPr>
          <w:spacing w:val="-2"/>
          <w:sz w:val="20"/>
        </w:rPr>
        <w:t>fisheries.</w:t>
      </w:r>
    </w:p>
    <w:p>
      <w:pPr>
        <w:pStyle w:val="ListParagraph"/>
        <w:numPr>
          <w:ilvl w:val="0"/>
          <w:numId w:val="197"/>
        </w:numPr>
        <w:tabs>
          <w:tab w:pos="269" w:val="left" w:leader="none"/>
        </w:tabs>
        <w:spacing w:line="240" w:lineRule="auto" w:before="84" w:after="0"/>
        <w:ind w:left="269" w:right="3320" w:hanging="269"/>
        <w:jc w:val="right"/>
        <w:rPr>
          <w:sz w:val="20"/>
        </w:rPr>
      </w:pPr>
      <w:r>
        <w:rPr>
          <w:sz w:val="20"/>
        </w:rPr>
        <w:t>County</w:t>
      </w:r>
      <w:r>
        <w:rPr>
          <w:spacing w:val="-3"/>
          <w:sz w:val="20"/>
        </w:rPr>
        <w:t> </w:t>
      </w:r>
      <w:r>
        <w:rPr>
          <w:sz w:val="20"/>
        </w:rPr>
        <w:t>health</w:t>
      </w:r>
      <w:r>
        <w:rPr>
          <w:spacing w:val="-2"/>
          <w:sz w:val="20"/>
        </w:rPr>
        <w:t> </w:t>
      </w:r>
      <w:r>
        <w:rPr>
          <w:sz w:val="20"/>
        </w:rPr>
        <w:t>services,</w:t>
      </w:r>
      <w:r>
        <w:rPr>
          <w:spacing w:val="-2"/>
          <w:sz w:val="20"/>
        </w:rPr>
        <w:t> </w:t>
      </w:r>
      <w:r>
        <w:rPr>
          <w:sz w:val="20"/>
        </w:rPr>
        <w:t>including,</w:t>
      </w:r>
      <w:r>
        <w:rPr>
          <w:spacing w:val="-3"/>
          <w:sz w:val="20"/>
        </w:rPr>
        <w:t> </w:t>
      </w:r>
      <w:r>
        <w:rPr>
          <w:sz w:val="20"/>
        </w:rPr>
        <w:t>in</w:t>
      </w:r>
      <w:r>
        <w:rPr>
          <w:spacing w:val="-2"/>
          <w:sz w:val="20"/>
        </w:rPr>
        <w:t> particular—</w:t>
      </w:r>
    </w:p>
    <w:p>
      <w:pPr>
        <w:pStyle w:val="ListParagraph"/>
        <w:numPr>
          <w:ilvl w:val="1"/>
          <w:numId w:val="197"/>
        </w:numPr>
        <w:tabs>
          <w:tab w:pos="453" w:val="left" w:leader="none"/>
        </w:tabs>
        <w:spacing w:line="240" w:lineRule="auto" w:before="27" w:after="0"/>
        <w:ind w:left="453" w:right="3243" w:hanging="453"/>
        <w:jc w:val="right"/>
        <w:rPr>
          <w:sz w:val="20"/>
        </w:rPr>
      </w:pPr>
      <w:r>
        <w:rPr>
          <w:sz w:val="20"/>
        </w:rPr>
        <w:t>county</w:t>
      </w:r>
      <w:r>
        <w:rPr>
          <w:spacing w:val="5"/>
          <w:sz w:val="20"/>
        </w:rPr>
        <w:t> </w:t>
      </w:r>
      <w:r>
        <w:rPr>
          <w:sz w:val="20"/>
        </w:rPr>
        <w:t>health</w:t>
      </w:r>
      <w:r>
        <w:rPr>
          <w:spacing w:val="5"/>
          <w:sz w:val="20"/>
        </w:rPr>
        <w:t> </w:t>
      </w:r>
      <w:r>
        <w:rPr>
          <w:sz w:val="20"/>
        </w:rPr>
        <w:t>facilities</w:t>
      </w:r>
      <w:r>
        <w:rPr>
          <w:spacing w:val="5"/>
          <w:sz w:val="20"/>
        </w:rPr>
        <w:t> </w:t>
      </w:r>
      <w:r>
        <w:rPr>
          <w:sz w:val="20"/>
        </w:rPr>
        <w:t>and</w:t>
      </w:r>
      <w:r>
        <w:rPr>
          <w:spacing w:val="5"/>
          <w:sz w:val="20"/>
        </w:rPr>
        <w:t> </w:t>
      </w:r>
      <w:r>
        <w:rPr>
          <w:spacing w:val="-2"/>
          <w:sz w:val="20"/>
        </w:rPr>
        <w:t>pharmacies;</w:t>
      </w:r>
    </w:p>
    <w:p>
      <w:pPr>
        <w:pStyle w:val="ListParagraph"/>
        <w:numPr>
          <w:ilvl w:val="1"/>
          <w:numId w:val="197"/>
        </w:numPr>
        <w:tabs>
          <w:tab w:pos="1984" w:val="left" w:leader="none"/>
        </w:tabs>
        <w:spacing w:line="240" w:lineRule="auto" w:before="26" w:after="0"/>
        <w:ind w:left="1984" w:right="0" w:hanging="453"/>
        <w:jc w:val="left"/>
        <w:rPr>
          <w:sz w:val="20"/>
        </w:rPr>
      </w:pPr>
      <w:r>
        <w:rPr>
          <w:sz w:val="20"/>
        </w:rPr>
        <w:t>ambulance</w:t>
      </w:r>
      <w:r>
        <w:rPr>
          <w:spacing w:val="-6"/>
          <w:sz w:val="20"/>
        </w:rPr>
        <w:t> </w:t>
      </w:r>
      <w:r>
        <w:rPr>
          <w:spacing w:val="-2"/>
          <w:sz w:val="20"/>
        </w:rPr>
        <w:t>services;</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promotion</w:t>
      </w:r>
      <w:r>
        <w:rPr>
          <w:spacing w:val="-4"/>
          <w:sz w:val="20"/>
        </w:rPr>
        <w:t> </w:t>
      </w:r>
      <w:r>
        <w:rPr>
          <w:sz w:val="20"/>
        </w:rPr>
        <w:t>of</w:t>
      </w:r>
      <w:r>
        <w:rPr>
          <w:spacing w:val="-4"/>
          <w:sz w:val="20"/>
        </w:rPr>
        <w:t> </w:t>
      </w:r>
      <w:r>
        <w:rPr>
          <w:sz w:val="20"/>
        </w:rPr>
        <w:t>primary</w:t>
      </w:r>
      <w:r>
        <w:rPr>
          <w:spacing w:val="-3"/>
          <w:sz w:val="20"/>
        </w:rPr>
        <w:t> </w:t>
      </w:r>
      <w:r>
        <w:rPr>
          <w:sz w:val="20"/>
        </w:rPr>
        <w:t>health</w:t>
      </w:r>
      <w:r>
        <w:rPr>
          <w:spacing w:val="-4"/>
          <w:sz w:val="20"/>
        </w:rPr>
        <w:t> care;</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licensing</w:t>
      </w:r>
      <w:r>
        <w:rPr>
          <w:spacing w:val="1"/>
          <w:sz w:val="20"/>
        </w:rPr>
        <w:t> </w:t>
      </w:r>
      <w:r>
        <w:rPr>
          <w:sz w:val="20"/>
        </w:rPr>
        <w:t>and</w:t>
      </w:r>
      <w:r>
        <w:rPr>
          <w:spacing w:val="2"/>
          <w:sz w:val="20"/>
        </w:rPr>
        <w:t> </w:t>
      </w:r>
      <w:r>
        <w:rPr>
          <w:sz w:val="20"/>
        </w:rPr>
        <w:t>control</w:t>
      </w:r>
      <w:r>
        <w:rPr>
          <w:spacing w:val="2"/>
          <w:sz w:val="20"/>
        </w:rPr>
        <w:t> </w:t>
      </w:r>
      <w:r>
        <w:rPr>
          <w:sz w:val="20"/>
        </w:rPr>
        <w:t>of</w:t>
      </w:r>
      <w:r>
        <w:rPr>
          <w:spacing w:val="2"/>
          <w:sz w:val="20"/>
        </w:rPr>
        <w:t> </w:t>
      </w:r>
      <w:r>
        <w:rPr>
          <w:sz w:val="20"/>
        </w:rPr>
        <w:t>undertakings</w:t>
      </w:r>
      <w:r>
        <w:rPr>
          <w:spacing w:val="2"/>
          <w:sz w:val="20"/>
        </w:rPr>
        <w:t> </w:t>
      </w:r>
      <w:r>
        <w:rPr>
          <w:sz w:val="20"/>
        </w:rPr>
        <w:t>that</w:t>
      </w:r>
      <w:r>
        <w:rPr>
          <w:spacing w:val="2"/>
          <w:sz w:val="20"/>
        </w:rPr>
        <w:t> </w:t>
      </w:r>
      <w:r>
        <w:rPr>
          <w:sz w:val="20"/>
        </w:rPr>
        <w:t>sell</w:t>
      </w:r>
      <w:r>
        <w:rPr>
          <w:spacing w:val="2"/>
          <w:sz w:val="20"/>
        </w:rPr>
        <w:t> </w:t>
      </w:r>
      <w:r>
        <w:rPr>
          <w:sz w:val="20"/>
        </w:rPr>
        <w:t>food</w:t>
      </w:r>
      <w:r>
        <w:rPr>
          <w:spacing w:val="2"/>
          <w:sz w:val="20"/>
        </w:rPr>
        <w:t> </w:t>
      </w:r>
      <w:r>
        <w:rPr>
          <w:sz w:val="20"/>
        </w:rPr>
        <w:t>to</w:t>
      </w:r>
      <w:r>
        <w:rPr>
          <w:spacing w:val="2"/>
          <w:sz w:val="20"/>
        </w:rPr>
        <w:t> </w:t>
      </w:r>
      <w:r>
        <w:rPr>
          <w:sz w:val="20"/>
        </w:rPr>
        <w:t>the</w:t>
      </w:r>
      <w:r>
        <w:rPr>
          <w:spacing w:val="1"/>
          <w:sz w:val="20"/>
        </w:rPr>
        <w:t> </w:t>
      </w:r>
      <w:r>
        <w:rPr>
          <w:spacing w:val="-2"/>
          <w:sz w:val="20"/>
        </w:rPr>
        <w:t>public;</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veterinary</w:t>
      </w:r>
      <w:r>
        <w:rPr>
          <w:spacing w:val="-2"/>
          <w:sz w:val="20"/>
        </w:rPr>
        <w:t> </w:t>
      </w:r>
      <w:r>
        <w:rPr>
          <w:sz w:val="20"/>
        </w:rPr>
        <w:t>services</w:t>
      </w:r>
      <w:r>
        <w:rPr>
          <w:spacing w:val="-2"/>
          <w:sz w:val="20"/>
        </w:rPr>
        <w:t> </w:t>
      </w:r>
      <w:r>
        <w:rPr>
          <w:sz w:val="20"/>
        </w:rPr>
        <w:t>(excluding</w:t>
      </w:r>
      <w:r>
        <w:rPr>
          <w:spacing w:val="-1"/>
          <w:sz w:val="20"/>
        </w:rPr>
        <w:t> </w:t>
      </w:r>
      <w:r>
        <w:rPr>
          <w:sz w:val="20"/>
        </w:rPr>
        <w:t>regulation</w:t>
      </w:r>
      <w:r>
        <w:rPr>
          <w:spacing w:val="-2"/>
          <w:sz w:val="20"/>
        </w:rPr>
        <w:t> </w:t>
      </w:r>
      <w:r>
        <w:rPr>
          <w:sz w:val="20"/>
        </w:rPr>
        <w:t>of</w:t>
      </w:r>
      <w:r>
        <w:rPr>
          <w:spacing w:val="-2"/>
          <w:sz w:val="20"/>
        </w:rPr>
        <w:t> </w:t>
      </w:r>
      <w:r>
        <w:rPr>
          <w:sz w:val="20"/>
        </w:rPr>
        <w:t>the</w:t>
      </w:r>
      <w:r>
        <w:rPr>
          <w:spacing w:val="-1"/>
          <w:sz w:val="20"/>
        </w:rPr>
        <w:t> </w:t>
      </w:r>
      <w:r>
        <w:rPr>
          <w:spacing w:val="-2"/>
          <w:sz w:val="20"/>
        </w:rPr>
        <w:t>profession);</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cemeteries,</w:t>
      </w:r>
      <w:r>
        <w:rPr>
          <w:spacing w:val="5"/>
          <w:sz w:val="20"/>
        </w:rPr>
        <w:t> </w:t>
      </w:r>
      <w:r>
        <w:rPr>
          <w:sz w:val="20"/>
        </w:rPr>
        <w:t>funeral</w:t>
      </w:r>
      <w:r>
        <w:rPr>
          <w:spacing w:val="6"/>
          <w:sz w:val="20"/>
        </w:rPr>
        <w:t> </w:t>
      </w:r>
      <w:r>
        <w:rPr>
          <w:sz w:val="20"/>
        </w:rPr>
        <w:t>parlours</w:t>
      </w:r>
      <w:r>
        <w:rPr>
          <w:spacing w:val="6"/>
          <w:sz w:val="20"/>
        </w:rPr>
        <w:t> </w:t>
      </w:r>
      <w:r>
        <w:rPr>
          <w:sz w:val="20"/>
        </w:rPr>
        <w:t>and</w:t>
      </w:r>
      <w:r>
        <w:rPr>
          <w:spacing w:val="5"/>
          <w:sz w:val="20"/>
        </w:rPr>
        <w:t> </w:t>
      </w:r>
      <w:r>
        <w:rPr>
          <w:sz w:val="20"/>
        </w:rPr>
        <w:t>crematoria;</w:t>
      </w:r>
      <w:r>
        <w:rPr>
          <w:spacing w:val="6"/>
          <w:sz w:val="20"/>
        </w:rPr>
        <w:t> </w:t>
      </w:r>
      <w:r>
        <w:rPr>
          <w:spacing w:val="-5"/>
          <w:sz w:val="20"/>
        </w:rPr>
        <w:t>and</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refuse</w:t>
      </w:r>
      <w:r>
        <w:rPr>
          <w:spacing w:val="-10"/>
          <w:sz w:val="20"/>
        </w:rPr>
        <w:t> </w:t>
      </w:r>
      <w:r>
        <w:rPr>
          <w:sz w:val="20"/>
        </w:rPr>
        <w:t>removal,</w:t>
      </w:r>
      <w:r>
        <w:rPr>
          <w:spacing w:val="-9"/>
          <w:sz w:val="20"/>
        </w:rPr>
        <w:t> </w:t>
      </w:r>
      <w:r>
        <w:rPr>
          <w:sz w:val="20"/>
        </w:rPr>
        <w:t>refuse</w:t>
      </w:r>
      <w:r>
        <w:rPr>
          <w:spacing w:val="-9"/>
          <w:sz w:val="20"/>
        </w:rPr>
        <w:t> </w:t>
      </w:r>
      <w:r>
        <w:rPr>
          <w:sz w:val="20"/>
        </w:rPr>
        <w:t>dumps</w:t>
      </w:r>
      <w:r>
        <w:rPr>
          <w:spacing w:val="-9"/>
          <w:sz w:val="20"/>
        </w:rPr>
        <w:t> </w:t>
      </w:r>
      <w:r>
        <w:rPr>
          <w:sz w:val="20"/>
        </w:rPr>
        <w:t>and</w:t>
      </w:r>
      <w:r>
        <w:rPr>
          <w:spacing w:val="-9"/>
          <w:sz w:val="20"/>
        </w:rPr>
        <w:t> </w:t>
      </w:r>
      <w:r>
        <w:rPr>
          <w:sz w:val="20"/>
        </w:rPr>
        <w:t>solid</w:t>
      </w:r>
      <w:r>
        <w:rPr>
          <w:spacing w:val="-9"/>
          <w:sz w:val="20"/>
        </w:rPr>
        <w:t> </w:t>
      </w:r>
      <w:r>
        <w:rPr>
          <w:sz w:val="20"/>
        </w:rPr>
        <w:t>waste</w:t>
      </w:r>
      <w:r>
        <w:rPr>
          <w:spacing w:val="-10"/>
          <w:sz w:val="20"/>
        </w:rPr>
        <w:t> </w:t>
      </w:r>
      <w:r>
        <w:rPr>
          <w:spacing w:val="-2"/>
          <w:sz w:val="20"/>
        </w:rPr>
        <w:t>disposal.</w:t>
      </w:r>
    </w:p>
    <w:p>
      <w:pPr>
        <w:pStyle w:val="ListParagraph"/>
        <w:numPr>
          <w:ilvl w:val="0"/>
          <w:numId w:val="197"/>
        </w:numPr>
        <w:tabs>
          <w:tab w:pos="1236" w:val="left" w:leader="none"/>
        </w:tabs>
        <w:spacing w:line="213" w:lineRule="auto" w:before="106" w:after="0"/>
        <w:ind w:left="850" w:right="565" w:firstLine="0"/>
        <w:jc w:val="left"/>
        <w:rPr>
          <w:sz w:val="20"/>
        </w:rPr>
      </w:pPr>
      <w:r>
        <w:rPr>
          <w:sz w:val="20"/>
        </w:rPr>
        <w:t>Control of air pollution, noise pollution, other public nuisances and </w:t>
      </w:r>
      <w:r>
        <w:rPr>
          <w:sz w:val="20"/>
        </w:rPr>
        <w:t>outdoor</w:t>
      </w:r>
      <w:r>
        <w:rPr>
          <w:spacing w:val="40"/>
          <w:sz w:val="20"/>
        </w:rPr>
        <w:t> </w:t>
      </w:r>
      <w:r>
        <w:rPr>
          <w:spacing w:val="-2"/>
          <w:sz w:val="20"/>
        </w:rPr>
        <w:t>advertising.</w:t>
      </w:r>
    </w:p>
    <w:p>
      <w:pPr>
        <w:pStyle w:val="ListParagraph"/>
        <w:numPr>
          <w:ilvl w:val="0"/>
          <w:numId w:val="197"/>
        </w:numPr>
        <w:tabs>
          <w:tab w:pos="1119" w:val="left" w:leader="none"/>
        </w:tabs>
        <w:spacing w:line="240" w:lineRule="auto" w:before="90" w:after="0"/>
        <w:ind w:left="1119" w:right="0" w:hanging="269"/>
        <w:jc w:val="left"/>
        <w:rPr>
          <w:sz w:val="20"/>
        </w:rPr>
      </w:pPr>
      <w:r>
        <w:rPr>
          <w:sz w:val="20"/>
        </w:rPr>
        <w:t>Cultural</w:t>
      </w:r>
      <w:r>
        <w:rPr>
          <w:spacing w:val="5"/>
          <w:sz w:val="20"/>
        </w:rPr>
        <w:t> </w:t>
      </w:r>
      <w:r>
        <w:rPr>
          <w:sz w:val="20"/>
        </w:rPr>
        <w:t>activities,</w:t>
      </w:r>
      <w:r>
        <w:rPr>
          <w:spacing w:val="6"/>
          <w:sz w:val="20"/>
        </w:rPr>
        <w:t> </w:t>
      </w:r>
      <w:r>
        <w:rPr>
          <w:sz w:val="20"/>
        </w:rPr>
        <w:t>public</w:t>
      </w:r>
      <w:r>
        <w:rPr>
          <w:spacing w:val="6"/>
          <w:sz w:val="20"/>
        </w:rPr>
        <w:t> </w:t>
      </w:r>
      <w:r>
        <w:rPr>
          <w:sz w:val="20"/>
        </w:rPr>
        <w:t>entertainment</w:t>
      </w:r>
      <w:r>
        <w:rPr>
          <w:spacing w:val="6"/>
          <w:sz w:val="20"/>
        </w:rPr>
        <w:t> </w:t>
      </w:r>
      <w:r>
        <w:rPr>
          <w:sz w:val="20"/>
        </w:rPr>
        <w:t>and</w:t>
      </w:r>
      <w:r>
        <w:rPr>
          <w:spacing w:val="6"/>
          <w:sz w:val="20"/>
        </w:rPr>
        <w:t> </w:t>
      </w:r>
      <w:r>
        <w:rPr>
          <w:sz w:val="20"/>
        </w:rPr>
        <w:t>public</w:t>
      </w:r>
      <w:r>
        <w:rPr>
          <w:spacing w:val="5"/>
          <w:sz w:val="20"/>
        </w:rPr>
        <w:t> </w:t>
      </w:r>
      <w:r>
        <w:rPr>
          <w:sz w:val="20"/>
        </w:rPr>
        <w:t>amenities,</w:t>
      </w:r>
      <w:r>
        <w:rPr>
          <w:spacing w:val="6"/>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betting,</w:t>
      </w:r>
      <w:r>
        <w:rPr>
          <w:spacing w:val="3"/>
          <w:sz w:val="20"/>
        </w:rPr>
        <w:t> </w:t>
      </w:r>
      <w:r>
        <w:rPr>
          <w:sz w:val="20"/>
        </w:rPr>
        <w:t>casinos</w:t>
      </w:r>
      <w:r>
        <w:rPr>
          <w:spacing w:val="3"/>
          <w:sz w:val="20"/>
        </w:rPr>
        <w:t> </w:t>
      </w:r>
      <w:r>
        <w:rPr>
          <w:sz w:val="20"/>
        </w:rPr>
        <w:t>and</w:t>
      </w:r>
      <w:r>
        <w:rPr>
          <w:spacing w:val="3"/>
          <w:sz w:val="20"/>
        </w:rPr>
        <w:t> </w:t>
      </w:r>
      <w:r>
        <w:rPr>
          <w:sz w:val="20"/>
        </w:rPr>
        <w:t>other</w:t>
      </w:r>
      <w:r>
        <w:rPr>
          <w:spacing w:val="3"/>
          <w:sz w:val="20"/>
        </w:rPr>
        <w:t> </w:t>
      </w:r>
      <w:r>
        <w:rPr>
          <w:sz w:val="20"/>
        </w:rPr>
        <w:t>forms</w:t>
      </w:r>
      <w:r>
        <w:rPr>
          <w:spacing w:val="3"/>
          <w:sz w:val="20"/>
        </w:rPr>
        <w:t> </w:t>
      </w:r>
      <w:r>
        <w:rPr>
          <w:sz w:val="20"/>
        </w:rPr>
        <w:t>of</w:t>
      </w:r>
      <w:r>
        <w:rPr>
          <w:spacing w:val="3"/>
          <w:sz w:val="20"/>
        </w:rPr>
        <w:t> </w:t>
      </w:r>
      <w:r>
        <w:rPr>
          <w:spacing w:val="-2"/>
          <w:sz w:val="20"/>
        </w:rPr>
        <w:t>gambling;</w:t>
      </w:r>
    </w:p>
    <w:p>
      <w:pPr>
        <w:pStyle w:val="ListParagraph"/>
        <w:numPr>
          <w:ilvl w:val="1"/>
          <w:numId w:val="197"/>
        </w:numPr>
        <w:tabs>
          <w:tab w:pos="1984" w:val="left" w:leader="none"/>
        </w:tabs>
        <w:spacing w:line="240" w:lineRule="auto" w:before="27" w:after="0"/>
        <w:ind w:left="1984" w:right="0" w:hanging="453"/>
        <w:jc w:val="left"/>
        <w:rPr>
          <w:sz w:val="20"/>
        </w:rPr>
      </w:pPr>
      <w:r>
        <w:rPr>
          <w:spacing w:val="-2"/>
          <w:sz w:val="20"/>
        </w:rPr>
        <w:t>racing;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liquor</w:t>
      </w:r>
      <w:r>
        <w:rPr>
          <w:spacing w:val="-10"/>
          <w:sz w:val="20"/>
        </w:rPr>
        <w:t> </w:t>
      </w:r>
      <w:r>
        <w:rPr>
          <w:spacing w:val="-2"/>
          <w:sz w:val="20"/>
        </w:rPr>
        <w:t>licensing;</w:t>
      </w:r>
    </w:p>
    <w:p>
      <w:pPr>
        <w:pStyle w:val="ListParagraph"/>
        <w:numPr>
          <w:ilvl w:val="1"/>
          <w:numId w:val="197"/>
        </w:numPr>
        <w:tabs>
          <w:tab w:pos="1984" w:val="left" w:leader="none"/>
        </w:tabs>
        <w:spacing w:line="240" w:lineRule="auto" w:before="27" w:after="0"/>
        <w:ind w:left="1984" w:right="0" w:hanging="453"/>
        <w:jc w:val="left"/>
        <w:rPr>
          <w:sz w:val="20"/>
        </w:rPr>
      </w:pPr>
      <w:r>
        <w:rPr>
          <w:spacing w:val="-2"/>
          <w:w w:val="105"/>
          <w:sz w:val="20"/>
        </w:rPr>
        <w:t>cinemas;</w:t>
      </w:r>
    </w:p>
    <w:p>
      <w:pPr>
        <w:pStyle w:val="ListParagraph"/>
        <w:numPr>
          <w:ilvl w:val="1"/>
          <w:numId w:val="197"/>
        </w:numPr>
        <w:tabs>
          <w:tab w:pos="1984" w:val="left" w:leader="none"/>
        </w:tabs>
        <w:spacing w:line="240" w:lineRule="auto" w:before="27" w:after="0"/>
        <w:ind w:left="1984" w:right="0" w:hanging="453"/>
        <w:jc w:val="left"/>
        <w:rPr>
          <w:sz w:val="20"/>
        </w:rPr>
      </w:pPr>
      <w:r>
        <w:rPr>
          <w:spacing w:val="-2"/>
          <w:sz w:val="20"/>
        </w:rPr>
        <w:t>video</w:t>
      </w:r>
      <w:r>
        <w:rPr>
          <w:spacing w:val="-9"/>
          <w:sz w:val="20"/>
        </w:rPr>
        <w:t> </w:t>
      </w:r>
      <w:r>
        <w:rPr>
          <w:spacing w:val="-2"/>
          <w:sz w:val="20"/>
        </w:rPr>
        <w:t>shows</w:t>
      </w:r>
      <w:r>
        <w:rPr>
          <w:spacing w:val="-9"/>
          <w:sz w:val="20"/>
        </w:rPr>
        <w:t> </w:t>
      </w:r>
      <w:r>
        <w:rPr>
          <w:spacing w:val="-2"/>
          <w:sz w:val="20"/>
        </w:rPr>
        <w:t>and</w:t>
      </w:r>
      <w:r>
        <w:rPr>
          <w:spacing w:val="-9"/>
          <w:sz w:val="20"/>
        </w:rPr>
        <w:t> </w:t>
      </w:r>
      <w:r>
        <w:rPr>
          <w:spacing w:val="-2"/>
          <w:sz w:val="20"/>
        </w:rPr>
        <w:t>hiring;</w:t>
      </w:r>
    </w:p>
    <w:p>
      <w:pPr>
        <w:pStyle w:val="ListParagraph"/>
        <w:numPr>
          <w:ilvl w:val="1"/>
          <w:numId w:val="197"/>
        </w:numPr>
        <w:tabs>
          <w:tab w:pos="1984" w:val="left" w:leader="none"/>
        </w:tabs>
        <w:spacing w:line="240" w:lineRule="auto" w:before="27" w:after="0"/>
        <w:ind w:left="1984" w:right="0" w:hanging="453"/>
        <w:jc w:val="left"/>
        <w:rPr>
          <w:sz w:val="20"/>
        </w:rPr>
      </w:pPr>
      <w:r>
        <w:rPr>
          <w:spacing w:val="-2"/>
          <w:w w:val="105"/>
          <w:sz w:val="20"/>
        </w:rPr>
        <w:t>libraries;</w:t>
      </w:r>
    </w:p>
    <w:p>
      <w:pPr>
        <w:pStyle w:val="ListParagraph"/>
        <w:numPr>
          <w:ilvl w:val="1"/>
          <w:numId w:val="197"/>
        </w:numPr>
        <w:tabs>
          <w:tab w:pos="1984" w:val="left" w:leader="none"/>
        </w:tabs>
        <w:spacing w:line="240" w:lineRule="auto" w:before="26" w:after="0"/>
        <w:ind w:left="1984" w:right="0" w:hanging="453"/>
        <w:jc w:val="left"/>
        <w:rPr>
          <w:sz w:val="20"/>
        </w:rPr>
      </w:pPr>
      <w:r>
        <w:rPr>
          <w:spacing w:val="-2"/>
          <w:sz w:val="20"/>
        </w:rPr>
        <w:t>museums;</w:t>
      </w:r>
    </w:p>
    <w:p>
      <w:pPr>
        <w:pStyle w:val="ListParagraph"/>
        <w:numPr>
          <w:ilvl w:val="1"/>
          <w:numId w:val="197"/>
        </w:numPr>
        <w:tabs>
          <w:tab w:pos="1983" w:val="left" w:leader="none"/>
        </w:tabs>
        <w:spacing w:line="240" w:lineRule="auto" w:before="27" w:after="0"/>
        <w:ind w:left="1983" w:right="0" w:hanging="452"/>
        <w:jc w:val="left"/>
        <w:rPr>
          <w:sz w:val="20"/>
        </w:rPr>
      </w:pPr>
      <w:r>
        <w:rPr>
          <w:sz w:val="20"/>
        </w:rPr>
        <w:t>sports</w:t>
      </w:r>
      <w:r>
        <w:rPr>
          <w:spacing w:val="6"/>
          <w:sz w:val="20"/>
        </w:rPr>
        <w:t> </w:t>
      </w:r>
      <w:r>
        <w:rPr>
          <w:sz w:val="20"/>
        </w:rPr>
        <w:t>and</w:t>
      </w:r>
      <w:r>
        <w:rPr>
          <w:spacing w:val="7"/>
          <w:sz w:val="20"/>
        </w:rPr>
        <w:t> </w:t>
      </w:r>
      <w:r>
        <w:rPr>
          <w:sz w:val="20"/>
        </w:rPr>
        <w:t>cultural</w:t>
      </w:r>
      <w:r>
        <w:rPr>
          <w:spacing w:val="6"/>
          <w:sz w:val="20"/>
        </w:rPr>
        <w:t> </w:t>
      </w:r>
      <w:r>
        <w:rPr>
          <w:sz w:val="20"/>
        </w:rPr>
        <w:t>activities</w:t>
      </w:r>
      <w:r>
        <w:rPr>
          <w:spacing w:val="7"/>
          <w:sz w:val="20"/>
        </w:rPr>
        <w:t> </w:t>
      </w:r>
      <w:r>
        <w:rPr>
          <w:sz w:val="20"/>
        </w:rPr>
        <w:t>and</w:t>
      </w:r>
      <w:r>
        <w:rPr>
          <w:spacing w:val="6"/>
          <w:sz w:val="20"/>
        </w:rPr>
        <w:t> </w:t>
      </w:r>
      <w:r>
        <w:rPr>
          <w:sz w:val="20"/>
        </w:rPr>
        <w:t>facilities;</w:t>
      </w:r>
      <w:r>
        <w:rPr>
          <w:spacing w:val="7"/>
          <w:sz w:val="20"/>
        </w:rPr>
        <w:t> </w:t>
      </w:r>
      <w:r>
        <w:rPr>
          <w:spacing w:val="-5"/>
          <w:sz w:val="20"/>
        </w:rPr>
        <w:t>and</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county parks, beaches</w:t>
      </w:r>
      <w:r>
        <w:rPr>
          <w:spacing w:val="1"/>
          <w:sz w:val="20"/>
        </w:rPr>
        <w:t> </w:t>
      </w:r>
      <w:r>
        <w:rPr>
          <w:sz w:val="20"/>
        </w:rPr>
        <w:t>and recreation </w:t>
      </w:r>
      <w:r>
        <w:rPr>
          <w:spacing w:val="-2"/>
          <w:sz w:val="20"/>
        </w:rPr>
        <w:t>facilities.</w:t>
      </w:r>
    </w:p>
    <w:p>
      <w:pPr>
        <w:pStyle w:val="ListParagraph"/>
        <w:numPr>
          <w:ilvl w:val="0"/>
          <w:numId w:val="197"/>
        </w:numPr>
        <w:tabs>
          <w:tab w:pos="1119" w:val="left" w:leader="none"/>
        </w:tabs>
        <w:spacing w:line="240" w:lineRule="auto" w:before="84" w:after="0"/>
        <w:ind w:left="1119" w:right="0" w:hanging="269"/>
        <w:jc w:val="left"/>
        <w:rPr>
          <w:sz w:val="20"/>
        </w:rPr>
      </w:pPr>
      <w:r>
        <w:rPr>
          <w:sz w:val="20"/>
        </w:rPr>
        <w:t>County</w:t>
      </w:r>
      <w:r>
        <w:rPr>
          <w:spacing w:val="-6"/>
          <w:sz w:val="20"/>
        </w:rPr>
        <w:t> </w:t>
      </w:r>
      <w:r>
        <w:rPr>
          <w:sz w:val="20"/>
        </w:rPr>
        <w:t>transport,</w:t>
      </w:r>
      <w:r>
        <w:rPr>
          <w:spacing w:val="-6"/>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county</w:t>
      </w:r>
      <w:r>
        <w:rPr>
          <w:spacing w:val="-9"/>
          <w:sz w:val="20"/>
        </w:rPr>
        <w:t> </w:t>
      </w:r>
      <w:r>
        <w:rPr>
          <w:spacing w:val="-2"/>
          <w:sz w:val="20"/>
        </w:rPr>
        <w:t>roads;</w:t>
      </w:r>
    </w:p>
    <w:p>
      <w:pPr>
        <w:pStyle w:val="ListParagraph"/>
        <w:numPr>
          <w:ilvl w:val="1"/>
          <w:numId w:val="197"/>
        </w:numPr>
        <w:tabs>
          <w:tab w:pos="1984" w:val="left" w:leader="none"/>
        </w:tabs>
        <w:spacing w:line="240" w:lineRule="auto" w:before="26" w:after="0"/>
        <w:ind w:left="1984" w:right="0" w:hanging="453"/>
        <w:jc w:val="left"/>
        <w:rPr>
          <w:sz w:val="20"/>
        </w:rPr>
      </w:pPr>
      <w:r>
        <w:rPr>
          <w:w w:val="105"/>
          <w:sz w:val="20"/>
        </w:rPr>
        <w:t>street</w:t>
      </w:r>
      <w:r>
        <w:rPr>
          <w:spacing w:val="-5"/>
          <w:w w:val="105"/>
          <w:sz w:val="20"/>
        </w:rPr>
        <w:t> </w:t>
      </w:r>
      <w:r>
        <w:rPr>
          <w:spacing w:val="-2"/>
          <w:w w:val="105"/>
          <w:sz w:val="20"/>
        </w:rPr>
        <w:t>lighting;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traffic</w:t>
      </w:r>
      <w:r>
        <w:rPr>
          <w:spacing w:val="-5"/>
          <w:sz w:val="20"/>
        </w:rPr>
        <w:t> </w:t>
      </w:r>
      <w:r>
        <w:rPr>
          <w:sz w:val="20"/>
        </w:rPr>
        <w:t>and</w:t>
      </w:r>
      <w:r>
        <w:rPr>
          <w:spacing w:val="-4"/>
          <w:sz w:val="20"/>
        </w:rPr>
        <w:t> </w:t>
      </w:r>
      <w:r>
        <w:rPr>
          <w:spacing w:val="-2"/>
          <w:sz w:val="20"/>
        </w:rPr>
        <w:t>parking;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public</w:t>
      </w:r>
      <w:r>
        <w:rPr>
          <w:spacing w:val="-2"/>
          <w:sz w:val="20"/>
        </w:rPr>
        <w:t> </w:t>
      </w:r>
      <w:r>
        <w:rPr>
          <w:sz w:val="20"/>
        </w:rPr>
        <w:t>road</w:t>
      </w:r>
      <w:r>
        <w:rPr>
          <w:spacing w:val="-1"/>
          <w:sz w:val="20"/>
        </w:rPr>
        <w:t> </w:t>
      </w:r>
      <w:r>
        <w:rPr>
          <w:sz w:val="20"/>
        </w:rPr>
        <w:t>transport;</w:t>
      </w:r>
      <w:r>
        <w:rPr>
          <w:spacing w:val="-1"/>
          <w:sz w:val="20"/>
        </w:rPr>
        <w:t> </w:t>
      </w:r>
      <w:r>
        <w:rPr>
          <w:spacing w:val="-5"/>
          <w:sz w:val="20"/>
        </w:rPr>
        <w:t>and</w:t>
      </w:r>
    </w:p>
    <w:p>
      <w:pPr>
        <w:pStyle w:val="ListParagraph"/>
        <w:numPr>
          <w:ilvl w:val="1"/>
          <w:numId w:val="197"/>
        </w:numPr>
        <w:tabs>
          <w:tab w:pos="1984" w:val="left" w:leader="none"/>
        </w:tabs>
        <w:spacing w:line="213" w:lineRule="auto" w:before="50" w:after="0"/>
        <w:ind w:left="1984" w:right="565" w:hanging="454"/>
        <w:jc w:val="left"/>
        <w:rPr>
          <w:sz w:val="20"/>
        </w:rPr>
      </w:pPr>
      <w:r>
        <w:rPr>
          <w:sz w:val="20"/>
        </w:rPr>
        <w:t>ferries</w:t>
      </w:r>
      <w:r>
        <w:rPr>
          <w:spacing w:val="40"/>
          <w:sz w:val="20"/>
        </w:rPr>
        <w:t> </w:t>
      </w:r>
      <w:r>
        <w:rPr>
          <w:sz w:val="20"/>
        </w:rPr>
        <w:t>and</w:t>
      </w:r>
      <w:r>
        <w:rPr>
          <w:spacing w:val="40"/>
          <w:sz w:val="20"/>
        </w:rPr>
        <w:t> </w:t>
      </w:r>
      <w:r>
        <w:rPr>
          <w:sz w:val="20"/>
        </w:rPr>
        <w:t>harbours,</w:t>
      </w:r>
      <w:r>
        <w:rPr>
          <w:spacing w:val="40"/>
          <w:sz w:val="20"/>
        </w:rPr>
        <w:t> </w:t>
      </w:r>
      <w:r>
        <w:rPr>
          <w:sz w:val="20"/>
        </w:rPr>
        <w:t>excluding</w:t>
      </w:r>
      <w:r>
        <w:rPr>
          <w:spacing w:val="40"/>
          <w:sz w:val="20"/>
        </w:rPr>
        <w:t> </w:t>
      </w:r>
      <w:r>
        <w:rPr>
          <w:sz w:val="20"/>
        </w:rPr>
        <w:t>the</w:t>
      </w:r>
      <w:r>
        <w:rPr>
          <w:spacing w:val="40"/>
          <w:sz w:val="20"/>
        </w:rPr>
        <w:t> </w:t>
      </w:r>
      <w:r>
        <w:rPr>
          <w:sz w:val="20"/>
        </w:rPr>
        <w:t>regulation</w:t>
      </w:r>
      <w:r>
        <w:rPr>
          <w:spacing w:val="40"/>
          <w:sz w:val="20"/>
        </w:rPr>
        <w:t> </w:t>
      </w:r>
      <w:r>
        <w:rPr>
          <w:sz w:val="20"/>
        </w:rPr>
        <w:t>of</w:t>
      </w:r>
      <w:r>
        <w:rPr>
          <w:spacing w:val="40"/>
          <w:sz w:val="20"/>
        </w:rPr>
        <w:t> </w:t>
      </w:r>
      <w:r>
        <w:rPr>
          <w:sz w:val="20"/>
        </w:rPr>
        <w:t>international</w:t>
      </w:r>
      <w:r>
        <w:rPr>
          <w:spacing w:val="40"/>
          <w:sz w:val="20"/>
        </w:rPr>
        <w:t> </w:t>
      </w:r>
      <w:r>
        <w:rPr>
          <w:sz w:val="20"/>
        </w:rPr>
        <w:t>and national shipping and matters related thereto.</w:t>
      </w:r>
    </w:p>
    <w:p>
      <w:pPr>
        <w:pStyle w:val="ListParagraph"/>
        <w:numPr>
          <w:ilvl w:val="0"/>
          <w:numId w:val="197"/>
        </w:numPr>
        <w:tabs>
          <w:tab w:pos="1119" w:val="left" w:leader="none"/>
        </w:tabs>
        <w:spacing w:line="240" w:lineRule="auto" w:before="90" w:after="0"/>
        <w:ind w:left="1119" w:right="0" w:hanging="269"/>
        <w:jc w:val="left"/>
        <w:rPr>
          <w:sz w:val="20"/>
        </w:rPr>
      </w:pPr>
      <w:r>
        <w:rPr>
          <w:sz w:val="20"/>
        </w:rPr>
        <w:t>Animal</w:t>
      </w:r>
      <w:r>
        <w:rPr>
          <w:spacing w:val="-8"/>
          <w:sz w:val="20"/>
        </w:rPr>
        <w:t> </w:t>
      </w:r>
      <w:r>
        <w:rPr>
          <w:sz w:val="20"/>
        </w:rPr>
        <w:t>control</w:t>
      </w:r>
      <w:r>
        <w:rPr>
          <w:spacing w:val="-8"/>
          <w:sz w:val="20"/>
        </w:rPr>
        <w:t> </w:t>
      </w:r>
      <w:r>
        <w:rPr>
          <w:sz w:val="20"/>
        </w:rPr>
        <w:t>and</w:t>
      </w:r>
      <w:r>
        <w:rPr>
          <w:spacing w:val="-7"/>
          <w:sz w:val="20"/>
        </w:rPr>
        <w:t> </w:t>
      </w:r>
      <w:r>
        <w:rPr>
          <w:sz w:val="20"/>
        </w:rPr>
        <w:t>welfare,</w:t>
      </w:r>
      <w:r>
        <w:rPr>
          <w:spacing w:val="-8"/>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licensing</w:t>
      </w:r>
      <w:r>
        <w:rPr>
          <w:spacing w:val="1"/>
          <w:sz w:val="20"/>
        </w:rPr>
        <w:t> </w:t>
      </w:r>
      <w:r>
        <w:rPr>
          <w:sz w:val="20"/>
        </w:rPr>
        <w:t>of</w:t>
      </w:r>
      <w:r>
        <w:rPr>
          <w:spacing w:val="2"/>
          <w:sz w:val="20"/>
        </w:rPr>
        <w:t> </w:t>
      </w:r>
      <w:r>
        <w:rPr>
          <w:sz w:val="20"/>
        </w:rPr>
        <w:t>dogs;</w:t>
      </w:r>
      <w:r>
        <w:rPr>
          <w:spacing w:val="2"/>
          <w:sz w:val="20"/>
        </w:rPr>
        <w:t> </w:t>
      </w:r>
      <w:r>
        <w:rPr>
          <w:spacing w:val="-5"/>
          <w:sz w:val="20"/>
        </w:rPr>
        <w:t>and</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facilities</w:t>
      </w:r>
      <w:r>
        <w:rPr>
          <w:spacing w:val="2"/>
          <w:sz w:val="20"/>
        </w:rPr>
        <w:t> </w:t>
      </w:r>
      <w:r>
        <w:rPr>
          <w:sz w:val="20"/>
        </w:rPr>
        <w:t>for</w:t>
      </w:r>
      <w:r>
        <w:rPr>
          <w:spacing w:val="2"/>
          <w:sz w:val="20"/>
        </w:rPr>
        <w:t> </w:t>
      </w:r>
      <w:r>
        <w:rPr>
          <w:sz w:val="20"/>
        </w:rPr>
        <w:t>the</w:t>
      </w:r>
      <w:r>
        <w:rPr>
          <w:spacing w:val="2"/>
          <w:sz w:val="20"/>
        </w:rPr>
        <w:t> </w:t>
      </w:r>
      <w:r>
        <w:rPr>
          <w:sz w:val="20"/>
        </w:rPr>
        <w:t>accommodation,</w:t>
      </w:r>
      <w:r>
        <w:rPr>
          <w:spacing w:val="2"/>
          <w:sz w:val="20"/>
        </w:rPr>
        <w:t> </w:t>
      </w:r>
      <w:r>
        <w:rPr>
          <w:sz w:val="20"/>
        </w:rPr>
        <w:t>care</w:t>
      </w:r>
      <w:r>
        <w:rPr>
          <w:spacing w:val="2"/>
          <w:sz w:val="20"/>
        </w:rPr>
        <w:t> </w:t>
      </w:r>
      <w:r>
        <w:rPr>
          <w:sz w:val="20"/>
        </w:rPr>
        <w:t>and</w:t>
      </w:r>
      <w:r>
        <w:rPr>
          <w:spacing w:val="2"/>
          <w:sz w:val="20"/>
        </w:rPr>
        <w:t> </w:t>
      </w:r>
      <w:r>
        <w:rPr>
          <w:sz w:val="20"/>
        </w:rPr>
        <w:t>burial</w:t>
      </w:r>
      <w:r>
        <w:rPr>
          <w:spacing w:val="2"/>
          <w:sz w:val="20"/>
        </w:rPr>
        <w:t> </w:t>
      </w:r>
      <w:r>
        <w:rPr>
          <w:sz w:val="20"/>
        </w:rPr>
        <w:t>of</w:t>
      </w:r>
      <w:r>
        <w:rPr>
          <w:spacing w:val="2"/>
          <w:sz w:val="20"/>
        </w:rPr>
        <w:t> </w:t>
      </w:r>
      <w:r>
        <w:rPr>
          <w:spacing w:val="-2"/>
          <w:sz w:val="20"/>
        </w:rPr>
        <w:t>animals.</w:t>
      </w:r>
    </w:p>
    <w:p>
      <w:pPr>
        <w:pStyle w:val="ListParagraph"/>
        <w:numPr>
          <w:ilvl w:val="0"/>
          <w:numId w:val="197"/>
        </w:numPr>
        <w:tabs>
          <w:tab w:pos="1108" w:val="left" w:leader="none"/>
        </w:tabs>
        <w:spacing w:line="240" w:lineRule="auto" w:before="83" w:after="0"/>
        <w:ind w:left="1108" w:right="0" w:hanging="258"/>
        <w:jc w:val="left"/>
        <w:rPr>
          <w:sz w:val="20"/>
        </w:rPr>
      </w:pPr>
      <w:r>
        <w:rPr>
          <w:sz w:val="20"/>
        </w:rPr>
        <w:t>Trade</w:t>
      </w:r>
      <w:r>
        <w:rPr>
          <w:spacing w:val="-9"/>
          <w:sz w:val="20"/>
        </w:rPr>
        <w:t> </w:t>
      </w:r>
      <w:r>
        <w:rPr>
          <w:sz w:val="20"/>
        </w:rPr>
        <w:t>development</w:t>
      </w:r>
      <w:r>
        <w:rPr>
          <w:spacing w:val="-9"/>
          <w:sz w:val="20"/>
        </w:rPr>
        <w:t> </w:t>
      </w:r>
      <w:r>
        <w:rPr>
          <w:sz w:val="20"/>
        </w:rPr>
        <w:t>and</w:t>
      </w:r>
      <w:r>
        <w:rPr>
          <w:spacing w:val="-9"/>
          <w:sz w:val="20"/>
        </w:rPr>
        <w:t> </w:t>
      </w:r>
      <w:r>
        <w:rPr>
          <w:sz w:val="20"/>
        </w:rPr>
        <w:t>regulation,</w:t>
      </w:r>
      <w:r>
        <w:rPr>
          <w:spacing w:val="-8"/>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3"/>
        <w:jc w:val="left"/>
        <w:rPr>
          <w:sz w:val="20"/>
        </w:rPr>
      </w:pPr>
      <w:r>
        <w:rPr>
          <w:spacing w:val="-2"/>
          <w:w w:val="105"/>
          <w:sz w:val="20"/>
        </w:rPr>
        <w:t>markets;</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trade licences(excluding regulation of </w:t>
      </w:r>
      <w:r>
        <w:rPr>
          <w:spacing w:val="-2"/>
          <w:sz w:val="20"/>
        </w:rPr>
        <w:t>professions);</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fair</w:t>
      </w:r>
      <w:r>
        <w:rPr>
          <w:spacing w:val="-5"/>
          <w:sz w:val="20"/>
        </w:rPr>
        <w:t> </w:t>
      </w:r>
      <w:r>
        <w:rPr>
          <w:sz w:val="20"/>
        </w:rPr>
        <w:t>trading</w:t>
      </w:r>
      <w:r>
        <w:rPr>
          <w:spacing w:val="-5"/>
          <w:sz w:val="20"/>
        </w:rPr>
        <w:t> </w:t>
      </w:r>
      <w:r>
        <w:rPr>
          <w:spacing w:val="-2"/>
          <w:sz w:val="20"/>
        </w:rPr>
        <w:t>practices;</w:t>
      </w:r>
    </w:p>
    <w:p>
      <w:pPr>
        <w:pStyle w:val="ListParagraph"/>
        <w:numPr>
          <w:ilvl w:val="1"/>
          <w:numId w:val="197"/>
        </w:numPr>
        <w:tabs>
          <w:tab w:pos="1984" w:val="left" w:leader="none"/>
        </w:tabs>
        <w:spacing w:line="240" w:lineRule="auto" w:before="27" w:after="0"/>
        <w:ind w:left="1984" w:right="0" w:hanging="453"/>
        <w:jc w:val="left"/>
        <w:rPr>
          <w:sz w:val="20"/>
        </w:rPr>
      </w:pPr>
      <w:r>
        <w:rPr>
          <w:sz w:val="20"/>
        </w:rPr>
        <w:t>local</w:t>
      </w:r>
      <w:r>
        <w:rPr>
          <w:spacing w:val="9"/>
          <w:sz w:val="20"/>
        </w:rPr>
        <w:t> </w:t>
      </w:r>
      <w:r>
        <w:rPr>
          <w:sz w:val="20"/>
        </w:rPr>
        <w:t>tourism;</w:t>
      </w:r>
      <w:r>
        <w:rPr>
          <w:spacing w:val="10"/>
          <w:sz w:val="20"/>
        </w:rPr>
        <w:t> </w:t>
      </w:r>
      <w:r>
        <w:rPr>
          <w:spacing w:val="-5"/>
          <w:sz w:val="20"/>
        </w:rPr>
        <w:t>and</w:t>
      </w:r>
    </w:p>
    <w:p>
      <w:pPr>
        <w:pStyle w:val="ListParagraph"/>
        <w:spacing w:after="0" w:line="240" w:lineRule="auto"/>
        <w:jc w:val="left"/>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58496">
                <wp:simplePos x="0" y="0"/>
                <wp:positionH relativeFrom="page">
                  <wp:posOffset>1439989</wp:posOffset>
                </wp:positionH>
                <wp:positionV relativeFrom="paragraph">
                  <wp:posOffset>182776</wp:posOffset>
                </wp:positionV>
                <wp:extent cx="4680585" cy="6350"/>
                <wp:effectExtent l="0" t="0" r="0" b="0"/>
                <wp:wrapTopAndBottom/>
                <wp:docPr id="655" name="Group 655"/>
                <wp:cNvGraphicFramePr>
                  <a:graphicFrameLocks/>
                </wp:cNvGraphicFramePr>
                <a:graphic>
                  <a:graphicData uri="http://schemas.microsoft.com/office/word/2010/wordprocessingGroup">
                    <wpg:wgp>
                      <wpg:cNvPr id="655" name="Group 655"/>
                      <wpg:cNvGrpSpPr/>
                      <wpg:grpSpPr>
                        <a:xfrm>
                          <a:off x="0" y="0"/>
                          <a:ext cx="4680585" cy="6350"/>
                          <a:chExt cx="4680585" cy="6350"/>
                        </a:xfrm>
                      </wpg:grpSpPr>
                      <wps:wsp>
                        <wps:cNvPr id="656" name="Graphic 656"/>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7" name="Graphic 657"/>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8" name="Graphic 658"/>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9" name="Graphic 659"/>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7984;mso-wrap-distance-left:0;mso-wrap-distance-right:0" id="docshapegroup13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134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1"/>
          <w:numId w:val="197"/>
        </w:numPr>
        <w:tabs>
          <w:tab w:pos="1984" w:val="left" w:leader="none"/>
        </w:tabs>
        <w:spacing w:line="240" w:lineRule="auto" w:before="102" w:after="0"/>
        <w:ind w:left="1984" w:right="0" w:hanging="453"/>
        <w:jc w:val="left"/>
        <w:rPr>
          <w:sz w:val="20"/>
        </w:rPr>
      </w:pPr>
      <w:r>
        <w:rPr>
          <w:sz w:val="20"/>
        </w:rPr>
        <w:t>cooperative</w:t>
      </w:r>
      <w:r>
        <w:rPr>
          <w:spacing w:val="-6"/>
          <w:sz w:val="20"/>
        </w:rPr>
        <w:t> </w:t>
      </w:r>
      <w:r>
        <w:rPr>
          <w:spacing w:val="-2"/>
          <w:sz w:val="20"/>
        </w:rPr>
        <w:t>societies.</w:t>
      </w:r>
    </w:p>
    <w:p>
      <w:pPr>
        <w:pStyle w:val="ListParagraph"/>
        <w:numPr>
          <w:ilvl w:val="0"/>
          <w:numId w:val="197"/>
        </w:numPr>
        <w:tabs>
          <w:tab w:pos="1119" w:val="left" w:leader="none"/>
        </w:tabs>
        <w:spacing w:line="240" w:lineRule="auto" w:before="83" w:after="0"/>
        <w:ind w:left="1119" w:right="0" w:hanging="269"/>
        <w:jc w:val="left"/>
        <w:rPr>
          <w:sz w:val="20"/>
        </w:rPr>
      </w:pPr>
      <w:r>
        <w:rPr>
          <w:spacing w:val="-2"/>
          <w:sz w:val="20"/>
        </w:rPr>
        <w:t>County</w:t>
      </w:r>
      <w:r>
        <w:rPr>
          <w:sz w:val="20"/>
        </w:rPr>
        <w:t> </w:t>
      </w:r>
      <w:r>
        <w:rPr>
          <w:spacing w:val="-2"/>
          <w:sz w:val="20"/>
        </w:rPr>
        <w:t>planning</w:t>
      </w:r>
      <w:r>
        <w:rPr>
          <w:spacing w:val="1"/>
          <w:sz w:val="20"/>
        </w:rPr>
        <w:t> </w:t>
      </w:r>
      <w:r>
        <w:rPr>
          <w:spacing w:val="-2"/>
          <w:sz w:val="20"/>
        </w:rPr>
        <w:t>and</w:t>
      </w:r>
      <w:r>
        <w:rPr>
          <w:sz w:val="20"/>
        </w:rPr>
        <w:t> </w:t>
      </w:r>
      <w:r>
        <w:rPr>
          <w:spacing w:val="-2"/>
          <w:sz w:val="20"/>
        </w:rPr>
        <w:t>development,</w:t>
      </w:r>
      <w:r>
        <w:rPr>
          <w:spacing w:val="1"/>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3"/>
        <w:jc w:val="left"/>
        <w:rPr>
          <w:sz w:val="20"/>
        </w:rPr>
      </w:pPr>
      <w:r>
        <w:rPr>
          <w:spacing w:val="-2"/>
          <w:w w:val="105"/>
          <w:sz w:val="20"/>
        </w:rPr>
        <w:t>statistics;</w:t>
      </w:r>
    </w:p>
    <w:p>
      <w:pPr>
        <w:pStyle w:val="ListParagraph"/>
        <w:numPr>
          <w:ilvl w:val="1"/>
          <w:numId w:val="197"/>
        </w:numPr>
        <w:tabs>
          <w:tab w:pos="1984" w:val="left" w:leader="none"/>
        </w:tabs>
        <w:spacing w:line="240" w:lineRule="auto" w:before="27" w:after="0"/>
        <w:ind w:left="1984" w:right="0" w:hanging="453"/>
        <w:jc w:val="left"/>
        <w:rPr>
          <w:sz w:val="20"/>
        </w:rPr>
      </w:pPr>
      <w:r>
        <w:rPr>
          <w:spacing w:val="-2"/>
          <w:sz w:val="20"/>
        </w:rPr>
        <w:t>land</w:t>
      </w:r>
      <w:r>
        <w:rPr>
          <w:spacing w:val="-9"/>
          <w:sz w:val="20"/>
        </w:rPr>
        <w:t> </w:t>
      </w:r>
      <w:r>
        <w:rPr>
          <w:spacing w:val="-2"/>
          <w:sz w:val="20"/>
        </w:rPr>
        <w:t>survey</w:t>
      </w:r>
      <w:r>
        <w:rPr>
          <w:spacing w:val="-9"/>
          <w:sz w:val="20"/>
        </w:rPr>
        <w:t> </w:t>
      </w:r>
      <w:r>
        <w:rPr>
          <w:spacing w:val="-2"/>
          <w:sz w:val="20"/>
        </w:rPr>
        <w:t>and</w:t>
      </w:r>
      <w:r>
        <w:rPr>
          <w:spacing w:val="-9"/>
          <w:sz w:val="20"/>
        </w:rPr>
        <w:t> </w:t>
      </w:r>
      <w:r>
        <w:rPr>
          <w:spacing w:val="-2"/>
          <w:sz w:val="20"/>
        </w:rPr>
        <w:t>mapping;</w:t>
      </w:r>
    </w:p>
    <w:p>
      <w:pPr>
        <w:pStyle w:val="ListParagraph"/>
        <w:numPr>
          <w:ilvl w:val="1"/>
          <w:numId w:val="197"/>
        </w:numPr>
        <w:tabs>
          <w:tab w:pos="1984" w:val="left" w:leader="none"/>
        </w:tabs>
        <w:spacing w:line="240" w:lineRule="auto" w:before="27" w:after="0"/>
        <w:ind w:left="1984" w:right="0" w:hanging="454"/>
        <w:jc w:val="left"/>
        <w:rPr>
          <w:sz w:val="20"/>
        </w:rPr>
      </w:pPr>
      <w:r>
        <w:rPr>
          <w:sz w:val="20"/>
        </w:rPr>
        <w:t>boundaries</w:t>
      </w:r>
      <w:r>
        <w:rPr>
          <w:spacing w:val="-12"/>
          <w:sz w:val="20"/>
        </w:rPr>
        <w:t> </w:t>
      </w:r>
      <w:r>
        <w:rPr>
          <w:sz w:val="20"/>
        </w:rPr>
        <w:t>and</w:t>
      </w:r>
      <w:r>
        <w:rPr>
          <w:spacing w:val="-12"/>
          <w:sz w:val="20"/>
        </w:rPr>
        <w:t> </w:t>
      </w:r>
      <w:r>
        <w:rPr>
          <w:spacing w:val="-2"/>
          <w:sz w:val="20"/>
        </w:rPr>
        <w:t>fencing;</w:t>
      </w:r>
    </w:p>
    <w:p>
      <w:pPr>
        <w:pStyle w:val="ListParagraph"/>
        <w:numPr>
          <w:ilvl w:val="1"/>
          <w:numId w:val="197"/>
        </w:numPr>
        <w:tabs>
          <w:tab w:pos="1984" w:val="left" w:leader="none"/>
        </w:tabs>
        <w:spacing w:line="240" w:lineRule="auto" w:before="27" w:after="0"/>
        <w:ind w:left="1984" w:right="0" w:hanging="454"/>
        <w:jc w:val="left"/>
        <w:rPr>
          <w:sz w:val="20"/>
        </w:rPr>
      </w:pPr>
      <w:r>
        <w:rPr>
          <w:sz w:val="20"/>
        </w:rPr>
        <w:t>housing;</w:t>
      </w:r>
      <w:r>
        <w:rPr>
          <w:spacing w:val="5"/>
          <w:sz w:val="20"/>
        </w:rPr>
        <w:t> </w:t>
      </w:r>
      <w:r>
        <w:rPr>
          <w:spacing w:val="-5"/>
          <w:sz w:val="20"/>
        </w:rPr>
        <w:t>and</w:t>
      </w:r>
    </w:p>
    <w:p>
      <w:pPr>
        <w:pStyle w:val="ListParagraph"/>
        <w:numPr>
          <w:ilvl w:val="1"/>
          <w:numId w:val="197"/>
        </w:numPr>
        <w:tabs>
          <w:tab w:pos="1984" w:val="left" w:leader="none"/>
        </w:tabs>
        <w:spacing w:line="240" w:lineRule="auto" w:before="26" w:after="0"/>
        <w:ind w:left="1984" w:right="0" w:hanging="454"/>
        <w:jc w:val="left"/>
        <w:rPr>
          <w:sz w:val="20"/>
        </w:rPr>
      </w:pPr>
      <w:r>
        <w:rPr>
          <w:sz w:val="20"/>
        </w:rPr>
        <w:t>electricity</w:t>
      </w:r>
      <w:r>
        <w:rPr>
          <w:spacing w:val="1"/>
          <w:sz w:val="20"/>
        </w:rPr>
        <w:t> </w:t>
      </w:r>
      <w:r>
        <w:rPr>
          <w:sz w:val="20"/>
        </w:rPr>
        <w:t>and</w:t>
      </w:r>
      <w:r>
        <w:rPr>
          <w:spacing w:val="1"/>
          <w:sz w:val="20"/>
        </w:rPr>
        <w:t> </w:t>
      </w:r>
      <w:r>
        <w:rPr>
          <w:sz w:val="20"/>
        </w:rPr>
        <w:t>gas</w:t>
      </w:r>
      <w:r>
        <w:rPr>
          <w:spacing w:val="1"/>
          <w:sz w:val="20"/>
        </w:rPr>
        <w:t> </w:t>
      </w:r>
      <w:r>
        <w:rPr>
          <w:sz w:val="20"/>
        </w:rPr>
        <w:t>reticulation</w:t>
      </w:r>
      <w:r>
        <w:rPr>
          <w:spacing w:val="2"/>
          <w:sz w:val="20"/>
        </w:rPr>
        <w:t> </w:t>
      </w:r>
      <w:r>
        <w:rPr>
          <w:sz w:val="20"/>
        </w:rPr>
        <w:t>and</w:t>
      </w:r>
      <w:r>
        <w:rPr>
          <w:spacing w:val="1"/>
          <w:sz w:val="20"/>
        </w:rPr>
        <w:t> </w:t>
      </w:r>
      <w:r>
        <w:rPr>
          <w:sz w:val="20"/>
        </w:rPr>
        <w:t>energy</w:t>
      </w:r>
      <w:r>
        <w:rPr>
          <w:spacing w:val="1"/>
          <w:sz w:val="20"/>
        </w:rPr>
        <w:t> </w:t>
      </w:r>
      <w:r>
        <w:rPr>
          <w:spacing w:val="-2"/>
          <w:sz w:val="20"/>
        </w:rPr>
        <w:t>regulation.</w:t>
      </w:r>
    </w:p>
    <w:p>
      <w:pPr>
        <w:pStyle w:val="ListParagraph"/>
        <w:numPr>
          <w:ilvl w:val="0"/>
          <w:numId w:val="197"/>
        </w:numPr>
        <w:tabs>
          <w:tab w:pos="1230" w:val="left" w:leader="none"/>
        </w:tabs>
        <w:spacing w:line="213" w:lineRule="auto" w:before="107" w:after="0"/>
        <w:ind w:left="850" w:right="565" w:firstLine="0"/>
        <w:jc w:val="left"/>
        <w:rPr>
          <w:sz w:val="20"/>
        </w:rPr>
      </w:pPr>
      <w:r>
        <w:rPr>
          <w:sz w:val="20"/>
        </w:rPr>
        <w:t>Pre-primary education, village polytechnics, homecraft centres and </w:t>
      </w:r>
      <w:r>
        <w:rPr>
          <w:sz w:val="20"/>
        </w:rPr>
        <w:t>childcare </w:t>
      </w:r>
      <w:r>
        <w:rPr>
          <w:spacing w:val="-2"/>
          <w:sz w:val="20"/>
        </w:rPr>
        <w:t>facilities.</w:t>
      </w:r>
    </w:p>
    <w:p>
      <w:pPr>
        <w:pStyle w:val="ListParagraph"/>
        <w:numPr>
          <w:ilvl w:val="0"/>
          <w:numId w:val="197"/>
        </w:numPr>
        <w:tabs>
          <w:tab w:pos="1248" w:val="left" w:leader="none"/>
        </w:tabs>
        <w:spacing w:line="213" w:lineRule="auto" w:before="113" w:after="0"/>
        <w:ind w:left="850" w:right="565" w:firstLine="0"/>
        <w:jc w:val="left"/>
        <w:rPr>
          <w:sz w:val="20"/>
        </w:rPr>
      </w:pPr>
      <w:r>
        <w:rPr>
          <w:sz w:val="20"/>
        </w:rPr>
        <w:t>Implementation of specific national government policies on natural resources and environmental conservation, including—</w:t>
      </w:r>
    </w:p>
    <w:p>
      <w:pPr>
        <w:pStyle w:val="ListParagraph"/>
        <w:numPr>
          <w:ilvl w:val="1"/>
          <w:numId w:val="197"/>
        </w:numPr>
        <w:tabs>
          <w:tab w:pos="1984" w:val="left" w:leader="none"/>
        </w:tabs>
        <w:spacing w:line="240" w:lineRule="auto" w:before="34" w:after="0"/>
        <w:ind w:left="1984" w:right="0" w:hanging="454"/>
        <w:jc w:val="left"/>
        <w:rPr>
          <w:sz w:val="20"/>
        </w:rPr>
      </w:pPr>
      <w:r>
        <w:rPr>
          <w:sz w:val="20"/>
        </w:rPr>
        <w:t>soil</w:t>
      </w:r>
      <w:r>
        <w:rPr>
          <w:spacing w:val="1"/>
          <w:sz w:val="20"/>
        </w:rPr>
        <w:t> </w:t>
      </w:r>
      <w:r>
        <w:rPr>
          <w:sz w:val="20"/>
        </w:rPr>
        <w:t>and</w:t>
      </w:r>
      <w:r>
        <w:rPr>
          <w:spacing w:val="2"/>
          <w:sz w:val="20"/>
        </w:rPr>
        <w:t> </w:t>
      </w:r>
      <w:r>
        <w:rPr>
          <w:sz w:val="20"/>
        </w:rPr>
        <w:t>water</w:t>
      </w:r>
      <w:r>
        <w:rPr>
          <w:spacing w:val="2"/>
          <w:sz w:val="20"/>
        </w:rPr>
        <w:t> </w:t>
      </w:r>
      <w:r>
        <w:rPr>
          <w:sz w:val="20"/>
        </w:rPr>
        <w:t>conservation;</w:t>
      </w:r>
      <w:r>
        <w:rPr>
          <w:spacing w:val="2"/>
          <w:sz w:val="20"/>
        </w:rPr>
        <w:t> </w:t>
      </w:r>
      <w:r>
        <w:rPr>
          <w:spacing w:val="-5"/>
          <w:sz w:val="20"/>
        </w:rPr>
        <w:t>and</w:t>
      </w:r>
    </w:p>
    <w:p>
      <w:pPr>
        <w:pStyle w:val="ListParagraph"/>
        <w:numPr>
          <w:ilvl w:val="1"/>
          <w:numId w:val="197"/>
        </w:numPr>
        <w:tabs>
          <w:tab w:pos="1984" w:val="left" w:leader="none"/>
        </w:tabs>
        <w:spacing w:line="240" w:lineRule="auto" w:before="26" w:after="0"/>
        <w:ind w:left="1984" w:right="0" w:hanging="454"/>
        <w:jc w:val="left"/>
        <w:rPr>
          <w:sz w:val="20"/>
        </w:rPr>
      </w:pPr>
      <w:r>
        <w:rPr>
          <w:spacing w:val="-2"/>
          <w:sz w:val="20"/>
        </w:rPr>
        <w:t>forestry.</w:t>
      </w:r>
    </w:p>
    <w:p>
      <w:pPr>
        <w:pStyle w:val="ListParagraph"/>
        <w:numPr>
          <w:ilvl w:val="0"/>
          <w:numId w:val="197"/>
        </w:numPr>
        <w:tabs>
          <w:tab w:pos="1232" w:val="left" w:leader="none"/>
        </w:tabs>
        <w:spacing w:line="240" w:lineRule="auto" w:before="84" w:after="0"/>
        <w:ind w:left="1232" w:right="0" w:hanging="382"/>
        <w:jc w:val="left"/>
        <w:rPr>
          <w:sz w:val="20"/>
        </w:rPr>
      </w:pPr>
      <w:r>
        <w:rPr>
          <w:spacing w:val="-2"/>
          <w:sz w:val="20"/>
        </w:rPr>
        <w:t>County</w:t>
      </w:r>
      <w:r>
        <w:rPr>
          <w:spacing w:val="-4"/>
          <w:sz w:val="20"/>
        </w:rPr>
        <w:t> </w:t>
      </w:r>
      <w:r>
        <w:rPr>
          <w:spacing w:val="-2"/>
          <w:sz w:val="20"/>
        </w:rPr>
        <w:t>public</w:t>
      </w:r>
      <w:r>
        <w:rPr>
          <w:spacing w:val="-4"/>
          <w:sz w:val="20"/>
        </w:rPr>
        <w:t> </w:t>
      </w:r>
      <w:r>
        <w:rPr>
          <w:spacing w:val="-2"/>
          <w:sz w:val="20"/>
        </w:rPr>
        <w:t>works</w:t>
      </w:r>
      <w:r>
        <w:rPr>
          <w:spacing w:val="-4"/>
          <w:sz w:val="20"/>
        </w:rPr>
        <w:t> </w:t>
      </w:r>
      <w:r>
        <w:rPr>
          <w:spacing w:val="-2"/>
          <w:sz w:val="20"/>
        </w:rPr>
        <w:t>and</w:t>
      </w:r>
      <w:r>
        <w:rPr>
          <w:spacing w:val="-4"/>
          <w:sz w:val="20"/>
        </w:rPr>
        <w:t> </w:t>
      </w:r>
      <w:r>
        <w:rPr>
          <w:spacing w:val="-2"/>
          <w:sz w:val="20"/>
        </w:rPr>
        <w:t>services,</w:t>
      </w:r>
      <w:r>
        <w:rPr>
          <w:spacing w:val="-3"/>
          <w:sz w:val="20"/>
        </w:rPr>
        <w:t> </w:t>
      </w:r>
      <w:r>
        <w:rPr>
          <w:spacing w:val="-2"/>
          <w:sz w:val="20"/>
        </w:rPr>
        <w:t>including—</w:t>
      </w:r>
    </w:p>
    <w:p>
      <w:pPr>
        <w:pStyle w:val="ListParagraph"/>
        <w:numPr>
          <w:ilvl w:val="1"/>
          <w:numId w:val="197"/>
        </w:numPr>
        <w:tabs>
          <w:tab w:pos="1984" w:val="left" w:leader="none"/>
        </w:tabs>
        <w:spacing w:line="240" w:lineRule="auto" w:before="27" w:after="0"/>
        <w:ind w:left="1984" w:right="0" w:hanging="454"/>
        <w:jc w:val="left"/>
        <w:rPr>
          <w:sz w:val="20"/>
        </w:rPr>
      </w:pPr>
      <w:r>
        <w:rPr>
          <w:sz w:val="20"/>
        </w:rPr>
        <w:t>storm</w:t>
      </w:r>
      <w:r>
        <w:rPr>
          <w:spacing w:val="2"/>
          <w:sz w:val="20"/>
        </w:rPr>
        <w:t> </w:t>
      </w:r>
      <w:r>
        <w:rPr>
          <w:sz w:val="20"/>
        </w:rPr>
        <w:t>water</w:t>
      </w:r>
      <w:r>
        <w:rPr>
          <w:spacing w:val="2"/>
          <w:sz w:val="20"/>
        </w:rPr>
        <w:t> </w:t>
      </w:r>
      <w:r>
        <w:rPr>
          <w:sz w:val="20"/>
        </w:rPr>
        <w:t>management</w:t>
      </w:r>
      <w:r>
        <w:rPr>
          <w:spacing w:val="2"/>
          <w:sz w:val="20"/>
        </w:rPr>
        <w:t> </w:t>
      </w:r>
      <w:r>
        <w:rPr>
          <w:sz w:val="20"/>
        </w:rPr>
        <w:t>systems</w:t>
      </w:r>
      <w:r>
        <w:rPr>
          <w:spacing w:val="3"/>
          <w:sz w:val="20"/>
        </w:rPr>
        <w:t> </w:t>
      </w:r>
      <w:r>
        <w:rPr>
          <w:sz w:val="20"/>
        </w:rPr>
        <w:t>in</w:t>
      </w:r>
      <w:r>
        <w:rPr>
          <w:spacing w:val="2"/>
          <w:sz w:val="20"/>
        </w:rPr>
        <w:t> </w:t>
      </w:r>
      <w:r>
        <w:rPr>
          <w:sz w:val="20"/>
        </w:rPr>
        <w:t>built-up</w:t>
      </w:r>
      <w:r>
        <w:rPr>
          <w:spacing w:val="2"/>
          <w:sz w:val="20"/>
        </w:rPr>
        <w:t> </w:t>
      </w:r>
      <w:r>
        <w:rPr>
          <w:sz w:val="20"/>
        </w:rPr>
        <w:t>areas;</w:t>
      </w:r>
      <w:r>
        <w:rPr>
          <w:spacing w:val="2"/>
          <w:sz w:val="20"/>
        </w:rPr>
        <w:t> </w:t>
      </w:r>
      <w:r>
        <w:rPr>
          <w:spacing w:val="-5"/>
          <w:sz w:val="20"/>
        </w:rPr>
        <w:t>and</w:t>
      </w:r>
    </w:p>
    <w:p>
      <w:pPr>
        <w:pStyle w:val="ListParagraph"/>
        <w:numPr>
          <w:ilvl w:val="1"/>
          <w:numId w:val="197"/>
        </w:numPr>
        <w:tabs>
          <w:tab w:pos="1984" w:val="left" w:leader="none"/>
        </w:tabs>
        <w:spacing w:line="240" w:lineRule="auto" w:before="27" w:after="0"/>
        <w:ind w:left="1984" w:right="0" w:hanging="454"/>
        <w:jc w:val="left"/>
        <w:rPr>
          <w:sz w:val="20"/>
        </w:rPr>
      </w:pPr>
      <w:r>
        <w:rPr>
          <w:sz w:val="20"/>
        </w:rPr>
        <w:t>water</w:t>
      </w:r>
      <w:r>
        <w:rPr>
          <w:spacing w:val="1"/>
          <w:sz w:val="20"/>
        </w:rPr>
        <w:t> </w:t>
      </w:r>
      <w:r>
        <w:rPr>
          <w:sz w:val="20"/>
        </w:rPr>
        <w:t>and</w:t>
      </w:r>
      <w:r>
        <w:rPr>
          <w:spacing w:val="2"/>
          <w:sz w:val="20"/>
        </w:rPr>
        <w:t> </w:t>
      </w:r>
      <w:r>
        <w:rPr>
          <w:sz w:val="20"/>
        </w:rPr>
        <w:t>sanitation</w:t>
      </w:r>
      <w:r>
        <w:rPr>
          <w:spacing w:val="2"/>
          <w:sz w:val="20"/>
        </w:rPr>
        <w:t> </w:t>
      </w:r>
      <w:r>
        <w:rPr>
          <w:spacing w:val="-2"/>
          <w:sz w:val="20"/>
        </w:rPr>
        <w:t>services.</w:t>
      </w:r>
    </w:p>
    <w:p>
      <w:pPr>
        <w:pStyle w:val="ListParagraph"/>
        <w:numPr>
          <w:ilvl w:val="0"/>
          <w:numId w:val="197"/>
        </w:numPr>
        <w:tabs>
          <w:tab w:pos="1280" w:val="left" w:leader="none"/>
        </w:tabs>
        <w:spacing w:line="240" w:lineRule="auto" w:before="83" w:after="0"/>
        <w:ind w:left="1280" w:right="0" w:hanging="430"/>
        <w:jc w:val="left"/>
        <w:rPr>
          <w:sz w:val="20"/>
        </w:rPr>
      </w:pPr>
      <w:r>
        <w:rPr>
          <w:sz w:val="20"/>
        </w:rPr>
        <w:t>Fire</w:t>
      </w:r>
      <w:r>
        <w:rPr>
          <w:spacing w:val="-4"/>
          <w:sz w:val="20"/>
        </w:rPr>
        <w:t> </w:t>
      </w:r>
      <w:r>
        <w:rPr>
          <w:sz w:val="20"/>
        </w:rPr>
        <w:t>fighting</w:t>
      </w:r>
      <w:r>
        <w:rPr>
          <w:spacing w:val="-3"/>
          <w:sz w:val="20"/>
        </w:rPr>
        <w:t> </w:t>
      </w:r>
      <w:r>
        <w:rPr>
          <w:sz w:val="20"/>
        </w:rPr>
        <w:t>services</w:t>
      </w:r>
      <w:r>
        <w:rPr>
          <w:spacing w:val="-3"/>
          <w:sz w:val="20"/>
        </w:rPr>
        <w:t> </w:t>
      </w:r>
      <w:r>
        <w:rPr>
          <w:sz w:val="20"/>
        </w:rPr>
        <w:t>and</w:t>
      </w:r>
      <w:r>
        <w:rPr>
          <w:spacing w:val="-4"/>
          <w:sz w:val="20"/>
        </w:rPr>
        <w:t> </w:t>
      </w:r>
      <w:r>
        <w:rPr>
          <w:sz w:val="20"/>
        </w:rPr>
        <w:t>disaster</w:t>
      </w:r>
      <w:r>
        <w:rPr>
          <w:spacing w:val="-3"/>
          <w:sz w:val="20"/>
        </w:rPr>
        <w:t> </w:t>
      </w:r>
      <w:r>
        <w:rPr>
          <w:spacing w:val="-2"/>
          <w:sz w:val="20"/>
        </w:rPr>
        <w:t>management.</w:t>
      </w:r>
    </w:p>
    <w:p>
      <w:pPr>
        <w:pStyle w:val="ListParagraph"/>
        <w:numPr>
          <w:ilvl w:val="0"/>
          <w:numId w:val="197"/>
        </w:numPr>
        <w:tabs>
          <w:tab w:pos="1280" w:val="left" w:leader="none"/>
        </w:tabs>
        <w:spacing w:line="240" w:lineRule="auto" w:before="84" w:after="0"/>
        <w:ind w:left="1280" w:right="0" w:hanging="430"/>
        <w:jc w:val="left"/>
        <w:rPr>
          <w:sz w:val="20"/>
        </w:rPr>
      </w:pPr>
      <w:r>
        <w:rPr>
          <w:sz w:val="20"/>
        </w:rPr>
        <w:t>Control</w:t>
      </w:r>
      <w:r>
        <w:rPr>
          <w:spacing w:val="-12"/>
          <w:sz w:val="20"/>
        </w:rPr>
        <w:t> </w:t>
      </w:r>
      <w:r>
        <w:rPr>
          <w:sz w:val="20"/>
        </w:rPr>
        <w:t>of</w:t>
      </w:r>
      <w:r>
        <w:rPr>
          <w:spacing w:val="-12"/>
          <w:sz w:val="20"/>
        </w:rPr>
        <w:t> </w:t>
      </w:r>
      <w:r>
        <w:rPr>
          <w:sz w:val="20"/>
        </w:rPr>
        <w:t>drugs</w:t>
      </w:r>
      <w:r>
        <w:rPr>
          <w:spacing w:val="-12"/>
          <w:sz w:val="20"/>
        </w:rPr>
        <w:t> </w:t>
      </w:r>
      <w:r>
        <w:rPr>
          <w:sz w:val="20"/>
        </w:rPr>
        <w:t>and</w:t>
      </w:r>
      <w:r>
        <w:rPr>
          <w:spacing w:val="-11"/>
          <w:sz w:val="20"/>
        </w:rPr>
        <w:t> </w:t>
      </w:r>
      <w:r>
        <w:rPr>
          <w:spacing w:val="-2"/>
          <w:sz w:val="20"/>
        </w:rPr>
        <w:t>pornography.</w:t>
      </w:r>
    </w:p>
    <w:p>
      <w:pPr>
        <w:pStyle w:val="ListParagraph"/>
        <w:numPr>
          <w:ilvl w:val="0"/>
          <w:numId w:val="197"/>
        </w:numPr>
        <w:tabs>
          <w:tab w:pos="1311" w:val="left" w:leader="none"/>
        </w:tabs>
        <w:spacing w:line="213" w:lineRule="auto" w:before="106" w:after="0"/>
        <w:ind w:left="850" w:right="565" w:firstLine="0"/>
        <w:jc w:val="both"/>
        <w:rPr>
          <w:sz w:val="20"/>
        </w:rPr>
      </w:pPr>
      <w:r>
        <w:rPr>
          <w:sz w:val="20"/>
        </w:rPr>
        <w:t>Ensuring and coordinating the participation of communities and locations in governance</w:t>
      </w:r>
      <w:r>
        <w:rPr>
          <w:spacing w:val="-10"/>
          <w:sz w:val="20"/>
        </w:rPr>
        <w:t> </w:t>
      </w:r>
      <w:r>
        <w:rPr>
          <w:sz w:val="20"/>
        </w:rPr>
        <w:t>at</w:t>
      </w:r>
      <w:r>
        <w:rPr>
          <w:spacing w:val="-10"/>
          <w:sz w:val="20"/>
        </w:rPr>
        <w:t> </w:t>
      </w:r>
      <w:r>
        <w:rPr>
          <w:sz w:val="20"/>
        </w:rPr>
        <w:t>the</w:t>
      </w:r>
      <w:r>
        <w:rPr>
          <w:spacing w:val="-10"/>
          <w:sz w:val="20"/>
        </w:rPr>
        <w:t> </w:t>
      </w:r>
      <w:r>
        <w:rPr>
          <w:sz w:val="20"/>
        </w:rPr>
        <w:t>local</w:t>
      </w:r>
      <w:r>
        <w:rPr>
          <w:spacing w:val="-10"/>
          <w:sz w:val="20"/>
        </w:rPr>
        <w:t> </w:t>
      </w:r>
      <w:r>
        <w:rPr>
          <w:sz w:val="20"/>
        </w:rPr>
        <w:t>level</w:t>
      </w:r>
      <w:r>
        <w:rPr>
          <w:spacing w:val="-10"/>
          <w:sz w:val="20"/>
        </w:rPr>
        <w:t> </w:t>
      </w:r>
      <w:r>
        <w:rPr>
          <w:sz w:val="20"/>
        </w:rPr>
        <w:t>and</w:t>
      </w:r>
      <w:r>
        <w:rPr>
          <w:spacing w:val="-10"/>
          <w:sz w:val="20"/>
        </w:rPr>
        <w:t> </w:t>
      </w:r>
      <w:r>
        <w:rPr>
          <w:sz w:val="20"/>
        </w:rPr>
        <w:t>assisting</w:t>
      </w:r>
      <w:r>
        <w:rPr>
          <w:spacing w:val="-10"/>
          <w:sz w:val="20"/>
        </w:rPr>
        <w:t> </w:t>
      </w:r>
      <w:r>
        <w:rPr>
          <w:sz w:val="20"/>
        </w:rPr>
        <w:t>communities</w:t>
      </w:r>
      <w:r>
        <w:rPr>
          <w:spacing w:val="-10"/>
          <w:sz w:val="20"/>
        </w:rPr>
        <w:t> </w:t>
      </w:r>
      <w:r>
        <w:rPr>
          <w:sz w:val="20"/>
        </w:rPr>
        <w:t>and</w:t>
      </w:r>
      <w:r>
        <w:rPr>
          <w:spacing w:val="-10"/>
          <w:sz w:val="20"/>
        </w:rPr>
        <w:t> </w:t>
      </w:r>
      <w:r>
        <w:rPr>
          <w:sz w:val="20"/>
        </w:rPr>
        <w:t>locations</w:t>
      </w:r>
      <w:r>
        <w:rPr>
          <w:spacing w:val="-10"/>
          <w:sz w:val="20"/>
        </w:rPr>
        <w:t> </w:t>
      </w:r>
      <w:r>
        <w:rPr>
          <w:sz w:val="20"/>
        </w:rPr>
        <w:t>to</w:t>
      </w:r>
      <w:r>
        <w:rPr>
          <w:spacing w:val="-10"/>
          <w:sz w:val="20"/>
        </w:rPr>
        <w:t> </w:t>
      </w:r>
      <w:r>
        <w:rPr>
          <w:sz w:val="20"/>
        </w:rPr>
        <w:t>develop</w:t>
      </w:r>
      <w:r>
        <w:rPr>
          <w:spacing w:val="-10"/>
          <w:sz w:val="20"/>
        </w:rPr>
        <w:t> </w:t>
      </w:r>
      <w:r>
        <w:rPr>
          <w:sz w:val="20"/>
        </w:rPr>
        <w:t>the administrative capacity for the effective exercise of the functions and powers and participation in governance at the local level.</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207"/>
        <w:ind w:left="0" w:firstLine="0"/>
      </w:pPr>
      <w:r>
        <w:rPr/>
        <mc:AlternateContent>
          <mc:Choice Requires="wps">
            <w:drawing>
              <wp:anchor distT="0" distB="0" distL="0" distR="0" allowOverlap="1" layoutInCell="1" locked="0" behindDoc="1" simplePos="0" relativeHeight="487659008">
                <wp:simplePos x="0" y="0"/>
                <wp:positionH relativeFrom="page">
                  <wp:posOffset>3077984</wp:posOffset>
                </wp:positionH>
                <wp:positionV relativeFrom="paragraph">
                  <wp:posOffset>318023</wp:posOffset>
                </wp:positionV>
                <wp:extent cx="1404620" cy="1270"/>
                <wp:effectExtent l="0" t="0" r="0" b="0"/>
                <wp:wrapTopAndBottom/>
                <wp:docPr id="660" name="Graphic 660"/>
                <wp:cNvGraphicFramePr>
                  <a:graphicFrameLocks/>
                </wp:cNvGraphicFramePr>
                <a:graphic>
                  <a:graphicData uri="http://schemas.microsoft.com/office/word/2010/wordprocessingShape">
                    <wps:wsp>
                      <wps:cNvPr id="660" name="Graphic 660"/>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25.04121pt;width:110.6pt;height:.1pt;mso-position-horizontal-relative:page;mso-position-vertical-relative:paragraph;z-index:-15657472;mso-wrap-distance-left:0;mso-wrap-distance-right:0" id="docshape136" coordorigin="4847,501" coordsize="2212,0" path="m4847,501l7058,501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143" w:val="left" w:leader="none"/>
          <w:tab w:pos="7365" w:val="left" w:leader="none"/>
        </w:tabs>
        <w:spacing w:before="0"/>
        <w:ind w:left="282" w:right="0" w:firstLine="0"/>
        <w:jc w:val="center"/>
        <w:rPr>
          <w:sz w:val="18"/>
        </w:rPr>
      </w:pPr>
      <w:r>
        <w:rPr>
          <w:sz w:val="18"/>
        </w:rPr>
        <mc:AlternateContent>
          <mc:Choice Requires="wps">
            <w:drawing>
              <wp:anchor distT="0" distB="0" distL="0" distR="0" allowOverlap="1" layoutInCell="1" locked="0" behindDoc="1" simplePos="0" relativeHeight="487659520">
                <wp:simplePos x="0" y="0"/>
                <wp:positionH relativeFrom="page">
                  <wp:posOffset>1439989</wp:posOffset>
                </wp:positionH>
                <wp:positionV relativeFrom="paragraph">
                  <wp:posOffset>182776</wp:posOffset>
                </wp:positionV>
                <wp:extent cx="4680585" cy="6350"/>
                <wp:effectExtent l="0" t="0" r="0" b="0"/>
                <wp:wrapTopAndBottom/>
                <wp:docPr id="661" name="Group 661"/>
                <wp:cNvGraphicFramePr>
                  <a:graphicFrameLocks/>
                </wp:cNvGraphicFramePr>
                <a:graphic>
                  <a:graphicData uri="http://schemas.microsoft.com/office/word/2010/wordprocessingGroup">
                    <wpg:wgp>
                      <wpg:cNvPr id="661" name="Group 661"/>
                      <wpg:cNvGrpSpPr/>
                      <wpg:grpSpPr>
                        <a:xfrm>
                          <a:off x="0" y="0"/>
                          <a:ext cx="4680585" cy="6350"/>
                          <a:chExt cx="4680585" cy="6350"/>
                        </a:xfrm>
                      </wpg:grpSpPr>
                      <wps:wsp>
                        <wps:cNvPr id="662" name="Graphic 662"/>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3" name="Graphic 663"/>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4" name="Graphic 664"/>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5" name="Graphic 665"/>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6960;mso-wrap-distance-left:0;mso-wrap-distance-right:0" id="docshapegroup137"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135</w:t>
      </w:r>
    </w:p>
    <w:p>
      <w:pPr>
        <w:pStyle w:val="BodyText"/>
        <w:spacing w:before="102"/>
        <w:ind w:left="282" w:firstLine="0"/>
        <w:jc w:val="center"/>
      </w:pPr>
      <w:r>
        <w:rPr>
          <w:spacing w:val="-4"/>
        </w:rPr>
        <w:t>FIFTH</w:t>
      </w:r>
      <w:r>
        <w:rPr>
          <w:spacing w:val="-6"/>
        </w:rPr>
        <w:t> </w:t>
      </w:r>
      <w:r>
        <w:rPr>
          <w:spacing w:val="-2"/>
        </w:rPr>
        <w:t>SCHEDULE</w:t>
      </w:r>
    </w:p>
    <w:p>
      <w:pPr>
        <w:pStyle w:val="BodyText"/>
        <w:spacing w:before="83"/>
        <w:ind w:left="282" w:firstLine="0"/>
        <w:jc w:val="center"/>
      </w:pPr>
      <w:r>
        <w:rPr>
          <w:spacing w:val="-10"/>
        </w:rPr>
        <w:t>LEGISLATION</w:t>
      </w:r>
      <w:r>
        <w:rPr/>
        <w:t> </w:t>
      </w:r>
      <w:r>
        <w:rPr>
          <w:spacing w:val="-10"/>
        </w:rPr>
        <w:t>TO</w:t>
      </w:r>
      <w:r>
        <w:rPr>
          <w:spacing w:val="1"/>
        </w:rPr>
        <w:t> </w:t>
      </w:r>
      <w:r>
        <w:rPr>
          <w:spacing w:val="-10"/>
        </w:rPr>
        <w:t>BE</w:t>
      </w:r>
      <w:r>
        <w:rPr>
          <w:spacing w:val="1"/>
        </w:rPr>
        <w:t> </w:t>
      </w:r>
      <w:r>
        <w:rPr>
          <w:spacing w:val="-10"/>
        </w:rPr>
        <w:t>ENACTED</w:t>
      </w:r>
      <w:r>
        <w:rPr>
          <w:spacing w:val="1"/>
        </w:rPr>
        <w:t> </w:t>
      </w:r>
      <w:r>
        <w:rPr>
          <w:spacing w:val="-10"/>
        </w:rPr>
        <w:t>BY</w:t>
      </w:r>
      <w:r>
        <w:rPr/>
        <w:t> </w:t>
      </w:r>
      <w:r>
        <w:rPr>
          <w:spacing w:val="-10"/>
        </w:rPr>
        <w:t>PARLIAMENT</w:t>
      </w:r>
    </w:p>
    <w:p>
      <w:pPr>
        <w:spacing w:before="84"/>
        <w:ind w:left="282" w:right="0" w:firstLine="0"/>
        <w:jc w:val="center"/>
        <w:rPr>
          <w:i/>
          <w:sz w:val="20"/>
        </w:rPr>
      </w:pPr>
      <w:r>
        <w:rPr>
          <w:i/>
          <w:sz w:val="20"/>
        </w:rPr>
        <w:t>Article</w:t>
      </w:r>
      <w:r>
        <w:rPr>
          <w:i/>
          <w:spacing w:val="-2"/>
          <w:sz w:val="20"/>
        </w:rPr>
        <w:t> 261(1)</w:t>
      </w:r>
    </w:p>
    <w:p>
      <w:pPr>
        <w:pStyle w:val="BodyText"/>
        <w:spacing w:before="11"/>
        <w:ind w:left="0" w:firstLine="0"/>
        <w:rPr>
          <w:i/>
          <w:sz w:val="8"/>
        </w:rPr>
      </w:pPr>
    </w:p>
    <w:tbl>
      <w:tblPr>
        <w:tblW w:w="0" w:type="auto"/>
        <w:jc w:val="left"/>
        <w:tblInd w:w="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85"/>
        <w:gridCol w:w="3685"/>
      </w:tblGrid>
      <w:tr>
        <w:trPr>
          <w:trHeight w:val="252" w:hRule="atLeast"/>
        </w:trPr>
        <w:tc>
          <w:tcPr>
            <w:tcW w:w="3685" w:type="dxa"/>
            <w:tcBorders>
              <w:left w:val="single" w:sz="2" w:space="0" w:color="000000"/>
              <w:right w:val="single" w:sz="4" w:space="0" w:color="000000"/>
            </w:tcBorders>
          </w:tcPr>
          <w:p>
            <w:pPr>
              <w:pStyle w:val="TableParagraph"/>
              <w:spacing w:line="214" w:lineRule="exact"/>
              <w:ind w:left="901"/>
              <w:rPr>
                <w:b/>
                <w:sz w:val="16"/>
              </w:rPr>
            </w:pPr>
            <w:r>
              <w:rPr>
                <w:b/>
                <w:spacing w:val="-6"/>
                <w:sz w:val="16"/>
              </w:rPr>
              <w:t>CHAPTER</w:t>
            </w:r>
            <w:r>
              <w:rPr>
                <w:b/>
                <w:spacing w:val="-2"/>
                <w:sz w:val="16"/>
              </w:rPr>
              <w:t> </w:t>
            </w:r>
            <w:r>
              <w:rPr>
                <w:b/>
                <w:spacing w:val="-6"/>
                <w:sz w:val="16"/>
              </w:rPr>
              <w:t>AND</w:t>
            </w:r>
            <w:r>
              <w:rPr>
                <w:b/>
                <w:spacing w:val="-2"/>
                <w:sz w:val="16"/>
              </w:rPr>
              <w:t> </w:t>
            </w:r>
            <w:r>
              <w:rPr>
                <w:b/>
                <w:spacing w:val="-6"/>
                <w:sz w:val="16"/>
              </w:rPr>
              <w:t>ARTICLE</w:t>
            </w:r>
          </w:p>
        </w:tc>
        <w:tc>
          <w:tcPr>
            <w:tcW w:w="3685" w:type="dxa"/>
            <w:tcBorders>
              <w:left w:val="single" w:sz="4" w:space="0" w:color="000000"/>
              <w:right w:val="single" w:sz="2" w:space="0" w:color="000000"/>
            </w:tcBorders>
          </w:tcPr>
          <w:p>
            <w:pPr>
              <w:pStyle w:val="TableParagraph"/>
              <w:spacing w:line="214" w:lineRule="exact"/>
              <w:rPr>
                <w:b/>
                <w:sz w:val="16"/>
              </w:rPr>
            </w:pPr>
            <w:r>
              <w:rPr>
                <w:b/>
                <w:spacing w:val="-2"/>
                <w:sz w:val="16"/>
              </w:rPr>
              <w:t>TIME</w:t>
            </w:r>
            <w:r>
              <w:rPr>
                <w:b/>
                <w:spacing w:val="-5"/>
                <w:sz w:val="16"/>
              </w:rPr>
              <w:t> </w:t>
            </w:r>
            <w:r>
              <w:rPr>
                <w:b/>
                <w:spacing w:val="-2"/>
                <w:sz w:val="16"/>
              </w:rPr>
              <w:t>SPECIFICATION</w:t>
            </w:r>
          </w:p>
        </w:tc>
      </w:tr>
      <w:tr>
        <w:trPr>
          <w:trHeight w:val="252" w:hRule="atLeast"/>
        </w:trPr>
        <w:tc>
          <w:tcPr>
            <w:tcW w:w="3685" w:type="dxa"/>
            <w:tcBorders>
              <w:left w:val="single" w:sz="4" w:space="0" w:color="000000"/>
              <w:bottom w:val="single" w:sz="4" w:space="0" w:color="000000"/>
              <w:right w:val="single" w:sz="4" w:space="0" w:color="000000"/>
            </w:tcBorders>
          </w:tcPr>
          <w:p>
            <w:pPr>
              <w:pStyle w:val="TableParagraph"/>
              <w:spacing w:line="215" w:lineRule="exact"/>
              <w:rPr>
                <w:sz w:val="16"/>
              </w:rPr>
            </w:pPr>
            <w:r>
              <w:rPr>
                <w:sz w:val="16"/>
              </w:rPr>
              <w:t>Legislation</w:t>
            </w:r>
            <w:r>
              <w:rPr>
                <w:spacing w:val="1"/>
                <w:sz w:val="16"/>
              </w:rPr>
              <w:t> </w:t>
            </w:r>
            <w:r>
              <w:rPr>
                <w:sz w:val="16"/>
              </w:rPr>
              <w:t>in</w:t>
            </w:r>
            <w:r>
              <w:rPr>
                <w:spacing w:val="2"/>
                <w:sz w:val="16"/>
              </w:rPr>
              <w:t> </w:t>
            </w:r>
            <w:r>
              <w:rPr>
                <w:sz w:val="16"/>
              </w:rPr>
              <w:t>respect</w:t>
            </w:r>
            <w:r>
              <w:rPr>
                <w:spacing w:val="1"/>
                <w:sz w:val="16"/>
              </w:rPr>
              <w:t> </w:t>
            </w:r>
            <w:r>
              <w:rPr>
                <w:sz w:val="16"/>
              </w:rPr>
              <w:t>of</w:t>
            </w:r>
            <w:r>
              <w:rPr>
                <w:spacing w:val="2"/>
                <w:sz w:val="16"/>
              </w:rPr>
              <w:t> </w:t>
            </w:r>
            <w:r>
              <w:rPr>
                <w:sz w:val="16"/>
              </w:rPr>
              <w:t>culture</w:t>
            </w:r>
            <w:r>
              <w:rPr>
                <w:spacing w:val="2"/>
                <w:sz w:val="16"/>
              </w:rPr>
              <w:t> </w:t>
            </w:r>
            <w:r>
              <w:rPr>
                <w:sz w:val="16"/>
              </w:rPr>
              <w:t>(Article</w:t>
            </w:r>
            <w:r>
              <w:rPr>
                <w:spacing w:val="1"/>
                <w:sz w:val="16"/>
              </w:rPr>
              <w:t> </w:t>
            </w:r>
            <w:r>
              <w:rPr>
                <w:spacing w:val="-2"/>
                <w:sz w:val="16"/>
              </w:rPr>
              <w:t>11(3))</w:t>
            </w:r>
          </w:p>
        </w:tc>
        <w:tc>
          <w:tcPr>
            <w:tcW w:w="3685" w:type="dxa"/>
            <w:tcBorders>
              <w:left w:val="single" w:sz="4" w:space="0" w:color="000000"/>
              <w:bottom w:val="single" w:sz="4" w:space="0" w:color="000000"/>
              <w:right w:val="single" w:sz="4" w:space="0" w:color="000000"/>
            </w:tcBorders>
          </w:tcPr>
          <w:p>
            <w:pPr>
              <w:pStyle w:val="TableParagraph"/>
              <w:spacing w:line="215" w:lineRule="exact"/>
              <w:ind w:left="5"/>
              <w:jc w:val="center"/>
              <w:rPr>
                <w:sz w:val="16"/>
              </w:rPr>
            </w:pPr>
            <w:r>
              <w:rPr>
                <w:spacing w:val="-2"/>
                <w:sz w:val="16"/>
              </w:rPr>
              <w:t>Five</w:t>
            </w:r>
            <w:r>
              <w:rPr>
                <w:spacing w:val="-5"/>
                <w:sz w:val="16"/>
              </w:rPr>
              <w:t>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6"/>
                <w:sz w:val="16"/>
              </w:rPr>
              <w:t>CHAPTER</w:t>
            </w:r>
            <w:r>
              <w:rPr>
                <w:b/>
                <w:spacing w:val="14"/>
                <w:sz w:val="16"/>
              </w:rPr>
              <w:t> </w:t>
            </w:r>
            <w:r>
              <w:rPr>
                <w:b/>
                <w:spacing w:val="-6"/>
                <w:sz w:val="16"/>
              </w:rPr>
              <w:t>THREE—CITIZENSHIP</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2"/>
                <w:sz w:val="16"/>
              </w:rPr>
              <w:t> </w:t>
            </w:r>
            <w:r>
              <w:rPr>
                <w:sz w:val="16"/>
              </w:rPr>
              <w:t>on</w:t>
            </w:r>
            <w:r>
              <w:rPr>
                <w:spacing w:val="2"/>
                <w:sz w:val="16"/>
              </w:rPr>
              <w:t> </w:t>
            </w:r>
            <w:r>
              <w:rPr>
                <w:sz w:val="16"/>
              </w:rPr>
              <w:t>citizenship</w:t>
            </w:r>
            <w:r>
              <w:rPr>
                <w:spacing w:val="2"/>
                <w:sz w:val="16"/>
              </w:rPr>
              <w:t> </w:t>
            </w:r>
            <w:r>
              <w:rPr>
                <w:sz w:val="16"/>
              </w:rPr>
              <w:t>(Article</w:t>
            </w:r>
            <w:r>
              <w:rPr>
                <w:spacing w:val="2"/>
                <w:sz w:val="16"/>
              </w:rPr>
              <w:t> </w:t>
            </w:r>
            <w:r>
              <w:rPr>
                <w:spacing w:val="-5"/>
                <w:sz w:val="16"/>
              </w:rPr>
              <w:t>18)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2"/>
                <w:sz w:val="16"/>
              </w:rPr>
              <w:t>CHAPTER</w:t>
            </w:r>
            <w:r>
              <w:rPr>
                <w:b/>
                <w:spacing w:val="-6"/>
                <w:sz w:val="16"/>
              </w:rPr>
              <w:t> </w:t>
            </w:r>
            <w:r>
              <w:rPr>
                <w:b/>
                <w:spacing w:val="-2"/>
                <w:sz w:val="16"/>
              </w:rPr>
              <w:t>FOUR-</w:t>
            </w:r>
            <w:r>
              <w:rPr>
                <w:b/>
                <w:spacing w:val="-5"/>
                <w:sz w:val="16"/>
              </w:rPr>
              <w:t> </w:t>
            </w:r>
            <w:r>
              <w:rPr>
                <w:b/>
                <w:spacing w:val="-2"/>
                <w:sz w:val="16"/>
              </w:rPr>
              <w:t>THE</w:t>
            </w:r>
            <w:r>
              <w:rPr>
                <w:b/>
                <w:spacing w:val="-6"/>
                <w:sz w:val="16"/>
              </w:rPr>
              <w:t> </w:t>
            </w:r>
            <w:r>
              <w:rPr>
                <w:b/>
                <w:spacing w:val="-2"/>
                <w:sz w:val="16"/>
              </w:rPr>
              <w:t>BILL</w:t>
            </w:r>
            <w:r>
              <w:rPr>
                <w:b/>
                <w:spacing w:val="-5"/>
                <w:sz w:val="16"/>
              </w:rPr>
              <w:t> </w:t>
            </w:r>
            <w:r>
              <w:rPr>
                <w:b/>
                <w:spacing w:val="-2"/>
                <w:sz w:val="16"/>
              </w:rPr>
              <w:t>OF</w:t>
            </w:r>
            <w:r>
              <w:rPr>
                <w:b/>
                <w:spacing w:val="-6"/>
                <w:sz w:val="16"/>
              </w:rPr>
              <w:t> </w:t>
            </w:r>
            <w:r>
              <w:rPr>
                <w:b/>
                <w:spacing w:val="-2"/>
                <w:sz w:val="16"/>
              </w:rPr>
              <w:t>RIGHTS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Freedom</w:t>
            </w:r>
            <w:r>
              <w:rPr>
                <w:spacing w:val="-4"/>
                <w:sz w:val="16"/>
              </w:rPr>
              <w:t> </w:t>
            </w:r>
            <w:r>
              <w:rPr>
                <w:sz w:val="16"/>
              </w:rPr>
              <w:t>of</w:t>
            </w:r>
            <w:r>
              <w:rPr>
                <w:spacing w:val="-4"/>
                <w:sz w:val="16"/>
              </w:rPr>
              <w:t> </w:t>
            </w:r>
            <w:r>
              <w:rPr>
                <w:sz w:val="16"/>
              </w:rPr>
              <w:t>the</w:t>
            </w:r>
            <w:r>
              <w:rPr>
                <w:spacing w:val="-4"/>
                <w:sz w:val="16"/>
              </w:rPr>
              <w:t> </w:t>
            </w:r>
            <w:r>
              <w:rPr>
                <w:sz w:val="16"/>
              </w:rPr>
              <w:t>media</w:t>
            </w:r>
            <w:r>
              <w:rPr>
                <w:spacing w:val="-4"/>
                <w:sz w:val="16"/>
              </w:rPr>
              <w:t> </w:t>
            </w:r>
            <w:r>
              <w:rPr>
                <w:sz w:val="16"/>
              </w:rPr>
              <w:t>(Article</w:t>
            </w:r>
            <w:r>
              <w:rPr>
                <w:spacing w:val="-3"/>
                <w:sz w:val="16"/>
              </w:rPr>
              <w:t> </w:t>
            </w:r>
            <w:r>
              <w:rPr>
                <w:spacing w:val="-5"/>
                <w:sz w:val="16"/>
              </w:rPr>
              <w:t>34)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20"/>
              <w:jc w:val="right"/>
              <w:rPr>
                <w:sz w:val="16"/>
              </w:rPr>
            </w:pPr>
            <w:r>
              <w:rPr>
                <w:sz w:val="16"/>
              </w:rPr>
              <w:t>Three</w:t>
            </w:r>
            <w:r>
              <w:rPr>
                <w:spacing w:val="4"/>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Family</w:t>
            </w:r>
            <w:r>
              <w:rPr>
                <w:spacing w:val="-7"/>
                <w:sz w:val="16"/>
              </w:rPr>
              <w:t> </w:t>
            </w:r>
            <w:r>
              <w:rPr>
                <w:sz w:val="16"/>
              </w:rPr>
              <w:t>(Article</w:t>
            </w:r>
            <w:r>
              <w:rPr>
                <w:spacing w:val="-7"/>
                <w:sz w:val="16"/>
              </w:rPr>
              <w:t> </w:t>
            </w:r>
            <w:r>
              <w:rPr>
                <w:spacing w:val="-5"/>
                <w:sz w:val="16"/>
              </w:rPr>
              <w:t>45)</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2"/>
                <w:sz w:val="16"/>
              </w:rPr>
              <w:t>Five</w:t>
            </w:r>
            <w:r>
              <w:rPr>
                <w:spacing w:val="-5"/>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Consumer</w:t>
            </w:r>
            <w:r>
              <w:rPr>
                <w:spacing w:val="-4"/>
                <w:sz w:val="16"/>
              </w:rPr>
              <w:t> </w:t>
            </w:r>
            <w:r>
              <w:rPr>
                <w:sz w:val="16"/>
              </w:rPr>
              <w:t>protection</w:t>
            </w:r>
            <w:r>
              <w:rPr>
                <w:spacing w:val="-3"/>
                <w:sz w:val="16"/>
              </w:rPr>
              <w:t> </w:t>
            </w:r>
            <w:r>
              <w:rPr>
                <w:sz w:val="16"/>
              </w:rPr>
              <w:t>(Article</w:t>
            </w:r>
            <w:r>
              <w:rPr>
                <w:spacing w:val="-4"/>
                <w:sz w:val="16"/>
              </w:rPr>
              <w:t> </w:t>
            </w:r>
            <w:r>
              <w:rPr>
                <w:spacing w:val="-5"/>
                <w:sz w:val="16"/>
              </w:rPr>
              <w:t>46)</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Fair administrative action (Article </w:t>
            </w:r>
            <w:r>
              <w:rPr>
                <w:spacing w:val="-5"/>
                <w:sz w:val="16"/>
              </w:rPr>
              <w:t>47)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Fair</w:t>
            </w:r>
            <w:r>
              <w:rPr>
                <w:spacing w:val="-3"/>
                <w:sz w:val="16"/>
              </w:rPr>
              <w:t> </w:t>
            </w:r>
            <w:r>
              <w:rPr>
                <w:sz w:val="16"/>
              </w:rPr>
              <w:t>hearing</w:t>
            </w:r>
            <w:r>
              <w:rPr>
                <w:spacing w:val="-3"/>
                <w:sz w:val="16"/>
              </w:rPr>
              <w:t> </w:t>
            </w:r>
            <w:r>
              <w:rPr>
                <w:sz w:val="16"/>
              </w:rPr>
              <w:t>(Article</w:t>
            </w:r>
            <w:r>
              <w:rPr>
                <w:spacing w:val="-3"/>
                <w:sz w:val="16"/>
              </w:rPr>
              <w:t> </w:t>
            </w:r>
            <w:r>
              <w:rPr>
                <w:spacing w:val="-5"/>
                <w:sz w:val="16"/>
              </w:rPr>
              <w:t>50)</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Rights</w:t>
            </w:r>
            <w:r>
              <w:rPr>
                <w:spacing w:val="-6"/>
                <w:sz w:val="16"/>
              </w:rPr>
              <w:t> </w:t>
            </w:r>
            <w:r>
              <w:rPr>
                <w:sz w:val="16"/>
              </w:rPr>
              <w:t>of</w:t>
            </w:r>
            <w:r>
              <w:rPr>
                <w:spacing w:val="-6"/>
                <w:sz w:val="16"/>
              </w:rPr>
              <w:t> </w:t>
            </w:r>
            <w:r>
              <w:rPr>
                <w:sz w:val="16"/>
              </w:rPr>
              <w:t>persons</w:t>
            </w:r>
            <w:r>
              <w:rPr>
                <w:spacing w:val="-6"/>
                <w:sz w:val="16"/>
              </w:rPr>
              <w:t> </w:t>
            </w:r>
            <w:r>
              <w:rPr>
                <w:sz w:val="16"/>
              </w:rPr>
              <w:t>detained,</w:t>
            </w:r>
            <w:r>
              <w:rPr>
                <w:spacing w:val="-6"/>
                <w:sz w:val="16"/>
              </w:rPr>
              <w:t> </w:t>
            </w:r>
            <w:r>
              <w:rPr>
                <w:sz w:val="16"/>
              </w:rPr>
              <w:t>held</w:t>
            </w:r>
            <w:r>
              <w:rPr>
                <w:spacing w:val="-6"/>
                <w:sz w:val="16"/>
              </w:rPr>
              <w:t> </w:t>
            </w:r>
            <w:r>
              <w:rPr>
                <w:sz w:val="16"/>
              </w:rPr>
              <w:t>in</w:t>
            </w:r>
            <w:r>
              <w:rPr>
                <w:spacing w:val="-6"/>
                <w:sz w:val="16"/>
              </w:rPr>
              <w:t> </w:t>
            </w:r>
            <w:r>
              <w:rPr>
                <w:sz w:val="16"/>
              </w:rPr>
              <w:t>custody</w:t>
            </w:r>
            <w:r>
              <w:rPr>
                <w:spacing w:val="-6"/>
                <w:sz w:val="16"/>
              </w:rPr>
              <w:t> </w:t>
            </w:r>
            <w:r>
              <w:rPr>
                <w:sz w:val="16"/>
              </w:rPr>
              <w:t>or</w:t>
            </w:r>
            <w:r>
              <w:rPr>
                <w:spacing w:val="40"/>
                <w:sz w:val="16"/>
              </w:rPr>
              <w:t> </w:t>
            </w:r>
            <w:r>
              <w:rPr>
                <w:sz w:val="16"/>
              </w:rPr>
              <w:t>detained (Article 51)</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pacing w:val="-2"/>
                <w:sz w:val="16"/>
              </w:rPr>
              <w:t>Kenya</w:t>
            </w:r>
            <w:r>
              <w:rPr>
                <w:spacing w:val="-7"/>
                <w:sz w:val="16"/>
              </w:rPr>
              <w:t> </w:t>
            </w:r>
            <w:r>
              <w:rPr>
                <w:spacing w:val="-2"/>
                <w:sz w:val="16"/>
              </w:rPr>
              <w:t>National</w:t>
            </w:r>
            <w:r>
              <w:rPr>
                <w:spacing w:val="-7"/>
                <w:sz w:val="16"/>
              </w:rPr>
              <w:t> </w:t>
            </w:r>
            <w:r>
              <w:rPr>
                <w:spacing w:val="-2"/>
                <w:sz w:val="16"/>
              </w:rPr>
              <w:t>Human</w:t>
            </w:r>
            <w:r>
              <w:rPr>
                <w:spacing w:val="-7"/>
                <w:sz w:val="16"/>
              </w:rPr>
              <w:t> </w:t>
            </w:r>
            <w:r>
              <w:rPr>
                <w:spacing w:val="-2"/>
                <w:sz w:val="16"/>
              </w:rPr>
              <w:t>Rights</w:t>
            </w:r>
            <w:r>
              <w:rPr>
                <w:spacing w:val="-7"/>
                <w:sz w:val="16"/>
              </w:rPr>
              <w:t> </w:t>
            </w:r>
            <w:r>
              <w:rPr>
                <w:spacing w:val="-2"/>
                <w:sz w:val="16"/>
              </w:rPr>
              <w:t>and</w:t>
            </w:r>
            <w:r>
              <w:rPr>
                <w:spacing w:val="-7"/>
                <w:sz w:val="16"/>
              </w:rPr>
              <w:t> </w:t>
            </w:r>
            <w:r>
              <w:rPr>
                <w:spacing w:val="-2"/>
                <w:sz w:val="16"/>
              </w:rPr>
              <w:t>Equality</w:t>
            </w:r>
            <w:r>
              <w:rPr>
                <w:spacing w:val="40"/>
                <w:sz w:val="16"/>
              </w:rPr>
              <w:t> </w:t>
            </w:r>
            <w:r>
              <w:rPr>
                <w:sz w:val="16"/>
              </w:rPr>
              <w:t>Commission (Article 59)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73"/>
              <w:rPr>
                <w:b/>
                <w:sz w:val="16"/>
              </w:rPr>
            </w:pPr>
            <w:r>
              <w:rPr>
                <w:b/>
                <w:spacing w:val="-8"/>
                <w:sz w:val="16"/>
              </w:rPr>
              <w:t>CHAPTER</w:t>
            </w:r>
            <w:r>
              <w:rPr>
                <w:b/>
                <w:spacing w:val="7"/>
                <w:sz w:val="16"/>
              </w:rPr>
              <w:t> </w:t>
            </w:r>
            <w:r>
              <w:rPr>
                <w:b/>
                <w:spacing w:val="-8"/>
                <w:sz w:val="16"/>
              </w:rPr>
              <w:t>FIVE—LAND</w:t>
            </w:r>
            <w:r>
              <w:rPr>
                <w:b/>
                <w:spacing w:val="7"/>
                <w:sz w:val="16"/>
              </w:rPr>
              <w:t> </w:t>
            </w:r>
            <w:r>
              <w:rPr>
                <w:b/>
                <w:spacing w:val="-8"/>
                <w:sz w:val="16"/>
              </w:rPr>
              <w:t>AND</w:t>
            </w:r>
            <w:r>
              <w:rPr>
                <w:b/>
                <w:spacing w:val="7"/>
                <w:sz w:val="16"/>
              </w:rPr>
              <w:t> </w:t>
            </w:r>
            <w:r>
              <w:rPr>
                <w:b/>
                <w:spacing w:val="-8"/>
                <w:sz w:val="16"/>
              </w:rPr>
              <w:t>ENVIRONMENT</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pacing w:val="-2"/>
                <w:sz w:val="16"/>
              </w:rPr>
              <w:t>Community</w:t>
            </w:r>
            <w:r>
              <w:rPr>
                <w:sz w:val="16"/>
              </w:rPr>
              <w:t> </w:t>
            </w:r>
            <w:r>
              <w:rPr>
                <w:spacing w:val="-2"/>
                <w:sz w:val="16"/>
              </w:rPr>
              <w:t>land</w:t>
            </w:r>
            <w:r>
              <w:rPr>
                <w:spacing w:val="1"/>
                <w:sz w:val="16"/>
              </w:rPr>
              <w:t> </w:t>
            </w:r>
            <w:r>
              <w:rPr>
                <w:spacing w:val="-2"/>
                <w:sz w:val="16"/>
              </w:rPr>
              <w:t>(Article</w:t>
            </w:r>
            <w:r>
              <w:rPr>
                <w:spacing w:val="1"/>
                <w:sz w:val="16"/>
              </w:rPr>
              <w:t> </w:t>
            </w:r>
            <w:r>
              <w:rPr>
                <w:spacing w:val="-5"/>
                <w:sz w:val="16"/>
              </w:rPr>
              <w:t>63)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2"/>
                <w:sz w:val="16"/>
              </w:rPr>
              <w:t>Five</w:t>
            </w:r>
            <w:r>
              <w:rPr>
                <w:spacing w:val="-5"/>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Regulation</w:t>
            </w:r>
            <w:r>
              <w:rPr>
                <w:spacing w:val="-6"/>
                <w:sz w:val="16"/>
              </w:rPr>
              <w:t> </w:t>
            </w:r>
            <w:r>
              <w:rPr>
                <w:sz w:val="16"/>
              </w:rPr>
              <w:t>of</w:t>
            </w:r>
            <w:r>
              <w:rPr>
                <w:spacing w:val="-6"/>
                <w:sz w:val="16"/>
              </w:rPr>
              <w:t> </w:t>
            </w:r>
            <w:r>
              <w:rPr>
                <w:sz w:val="16"/>
              </w:rPr>
              <w:t>land</w:t>
            </w:r>
            <w:r>
              <w:rPr>
                <w:spacing w:val="-6"/>
                <w:sz w:val="16"/>
              </w:rPr>
              <w:t> </w:t>
            </w:r>
            <w:r>
              <w:rPr>
                <w:sz w:val="16"/>
              </w:rPr>
              <w:t>use</w:t>
            </w:r>
            <w:r>
              <w:rPr>
                <w:spacing w:val="-6"/>
                <w:sz w:val="16"/>
              </w:rPr>
              <w:t> </w:t>
            </w:r>
            <w:r>
              <w:rPr>
                <w:sz w:val="16"/>
              </w:rPr>
              <w:t>and</w:t>
            </w:r>
            <w:r>
              <w:rPr>
                <w:spacing w:val="-6"/>
                <w:sz w:val="16"/>
              </w:rPr>
              <w:t> </w:t>
            </w:r>
            <w:r>
              <w:rPr>
                <w:sz w:val="16"/>
              </w:rPr>
              <w:t>property</w:t>
            </w:r>
            <w:r>
              <w:rPr>
                <w:spacing w:val="-6"/>
                <w:sz w:val="16"/>
              </w:rPr>
              <w:t> </w:t>
            </w:r>
            <w:r>
              <w:rPr>
                <w:sz w:val="16"/>
              </w:rPr>
              <w:t>(Article</w:t>
            </w:r>
            <w:r>
              <w:rPr>
                <w:spacing w:val="-6"/>
                <w:sz w:val="16"/>
              </w:rPr>
              <w:t> </w:t>
            </w:r>
            <w:r>
              <w:rPr>
                <w:spacing w:val="-5"/>
                <w:sz w:val="16"/>
              </w:rPr>
              <w:t>66)</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2"/>
                <w:sz w:val="16"/>
              </w:rPr>
              <w:t>Five</w:t>
            </w:r>
            <w:r>
              <w:rPr>
                <w:spacing w:val="-5"/>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4"/>
                <w:sz w:val="16"/>
              </w:rPr>
              <w:t> </w:t>
            </w:r>
            <w:r>
              <w:rPr>
                <w:sz w:val="16"/>
              </w:rPr>
              <w:t>on</w:t>
            </w:r>
            <w:r>
              <w:rPr>
                <w:spacing w:val="-3"/>
                <w:sz w:val="16"/>
              </w:rPr>
              <w:t> </w:t>
            </w:r>
            <w:r>
              <w:rPr>
                <w:sz w:val="16"/>
              </w:rPr>
              <w:t>land</w:t>
            </w:r>
            <w:r>
              <w:rPr>
                <w:spacing w:val="-3"/>
                <w:sz w:val="16"/>
              </w:rPr>
              <w:t> </w:t>
            </w:r>
            <w:r>
              <w:rPr>
                <w:sz w:val="16"/>
              </w:rPr>
              <w:t>(Article</w:t>
            </w:r>
            <w:r>
              <w:rPr>
                <w:spacing w:val="-3"/>
                <w:sz w:val="16"/>
              </w:rPr>
              <w:t> </w:t>
            </w:r>
            <w:r>
              <w:rPr>
                <w:spacing w:val="-5"/>
                <w:sz w:val="16"/>
              </w:rPr>
              <w:t>68)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55"/>
              <w:jc w:val="right"/>
              <w:rPr>
                <w:sz w:val="16"/>
              </w:rPr>
            </w:pPr>
            <w:r>
              <w:rPr>
                <w:w w:val="105"/>
                <w:sz w:val="16"/>
              </w:rPr>
              <w:t>18</w:t>
            </w:r>
            <w:r>
              <w:rPr>
                <w:spacing w:val="-3"/>
                <w:w w:val="105"/>
                <w:sz w:val="16"/>
              </w:rPr>
              <w:t> </w:t>
            </w:r>
            <w:r>
              <w:rPr>
                <w:spacing w:val="-2"/>
                <w:w w:val="105"/>
                <w:sz w:val="16"/>
              </w:rPr>
              <w:t>months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69"/>
              <w:rPr>
                <w:sz w:val="16"/>
              </w:rPr>
            </w:pPr>
            <w:r>
              <w:rPr>
                <w:sz w:val="16"/>
              </w:rPr>
              <w:t>Agreements</w:t>
            </w:r>
            <w:r>
              <w:rPr>
                <w:spacing w:val="-5"/>
                <w:sz w:val="16"/>
              </w:rPr>
              <w:t> </w:t>
            </w:r>
            <w:r>
              <w:rPr>
                <w:sz w:val="16"/>
              </w:rPr>
              <w:t>relating</w:t>
            </w:r>
            <w:r>
              <w:rPr>
                <w:spacing w:val="-5"/>
                <w:sz w:val="16"/>
              </w:rPr>
              <w:t> </w:t>
            </w:r>
            <w:r>
              <w:rPr>
                <w:sz w:val="16"/>
              </w:rPr>
              <w:t>to</w:t>
            </w:r>
            <w:r>
              <w:rPr>
                <w:spacing w:val="-5"/>
                <w:sz w:val="16"/>
              </w:rPr>
              <w:t> </w:t>
            </w:r>
            <w:r>
              <w:rPr>
                <w:sz w:val="16"/>
              </w:rPr>
              <w:t>natural</w:t>
            </w:r>
            <w:r>
              <w:rPr>
                <w:spacing w:val="-5"/>
                <w:sz w:val="16"/>
              </w:rPr>
              <w:t> </w:t>
            </w:r>
            <w:r>
              <w:rPr>
                <w:sz w:val="16"/>
              </w:rPr>
              <w:t>resources</w:t>
            </w:r>
            <w:r>
              <w:rPr>
                <w:spacing w:val="-5"/>
                <w:sz w:val="16"/>
              </w:rPr>
              <w:t> </w:t>
            </w:r>
            <w:r>
              <w:rPr>
                <w:sz w:val="16"/>
              </w:rPr>
              <w:t>(Article</w:t>
            </w:r>
            <w:r>
              <w:rPr>
                <w:spacing w:val="40"/>
                <w:sz w:val="16"/>
              </w:rPr>
              <w:t> </w:t>
            </w:r>
            <w:r>
              <w:rPr>
                <w:spacing w:val="-4"/>
                <w:sz w:val="16"/>
              </w:rPr>
              <w:t>71)</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2"/>
                <w:sz w:val="16"/>
              </w:rPr>
              <w:t>Five</w:t>
            </w:r>
            <w:r>
              <w:rPr>
                <w:spacing w:val="-5"/>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6"/>
                <w:sz w:val="16"/>
              </w:rPr>
              <w:t> </w:t>
            </w:r>
            <w:r>
              <w:rPr>
                <w:sz w:val="16"/>
              </w:rPr>
              <w:t>regarding</w:t>
            </w:r>
            <w:r>
              <w:rPr>
                <w:spacing w:val="-5"/>
                <w:sz w:val="16"/>
              </w:rPr>
              <w:t> </w:t>
            </w:r>
            <w:r>
              <w:rPr>
                <w:sz w:val="16"/>
              </w:rPr>
              <w:t>environment</w:t>
            </w:r>
            <w:r>
              <w:rPr>
                <w:spacing w:val="-6"/>
                <w:sz w:val="16"/>
              </w:rPr>
              <w:t> </w:t>
            </w:r>
            <w:r>
              <w:rPr>
                <w:sz w:val="16"/>
              </w:rPr>
              <w:t>(Article</w:t>
            </w:r>
            <w:r>
              <w:rPr>
                <w:spacing w:val="-5"/>
                <w:sz w:val="16"/>
              </w:rPr>
              <w:t> 72)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09"/>
              <w:rPr>
                <w:b/>
                <w:sz w:val="16"/>
              </w:rPr>
            </w:pPr>
            <w:r>
              <w:rPr>
                <w:b/>
                <w:spacing w:val="-6"/>
                <w:sz w:val="16"/>
              </w:rPr>
              <w:t>CHAPTER</w:t>
            </w:r>
            <w:r>
              <w:rPr>
                <w:b/>
                <w:spacing w:val="4"/>
                <w:sz w:val="16"/>
              </w:rPr>
              <w:t> </w:t>
            </w:r>
            <w:r>
              <w:rPr>
                <w:b/>
                <w:spacing w:val="-6"/>
                <w:sz w:val="16"/>
              </w:rPr>
              <w:t>SIX—LEADERSHIP</w:t>
            </w:r>
            <w:r>
              <w:rPr>
                <w:b/>
                <w:spacing w:val="4"/>
                <w:sz w:val="16"/>
              </w:rPr>
              <w:t> </w:t>
            </w:r>
            <w:r>
              <w:rPr>
                <w:b/>
                <w:spacing w:val="-6"/>
                <w:sz w:val="16"/>
              </w:rPr>
              <w:t>AND</w:t>
            </w:r>
            <w:r>
              <w:rPr>
                <w:b/>
                <w:spacing w:val="4"/>
                <w:sz w:val="16"/>
              </w:rPr>
              <w:t> </w:t>
            </w:r>
            <w:r>
              <w:rPr>
                <w:b/>
                <w:spacing w:val="-6"/>
                <w:sz w:val="16"/>
              </w:rPr>
              <w:t>INTEGRITY</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418"/>
              <w:rPr>
                <w:sz w:val="16"/>
              </w:rPr>
            </w:pPr>
            <w:r>
              <w:rPr>
                <w:sz w:val="16"/>
              </w:rPr>
              <w:t>Ethics</w:t>
            </w:r>
            <w:r>
              <w:rPr>
                <w:spacing w:val="-3"/>
                <w:sz w:val="16"/>
              </w:rPr>
              <w:t> </w:t>
            </w:r>
            <w:r>
              <w:rPr>
                <w:sz w:val="16"/>
              </w:rPr>
              <w:t>and</w:t>
            </w:r>
            <w:r>
              <w:rPr>
                <w:spacing w:val="-3"/>
                <w:sz w:val="16"/>
              </w:rPr>
              <w:t> </w:t>
            </w:r>
            <w:r>
              <w:rPr>
                <w:sz w:val="16"/>
              </w:rPr>
              <w:t>anti-corruption</w:t>
            </w:r>
            <w:r>
              <w:rPr>
                <w:spacing w:val="-3"/>
                <w:sz w:val="16"/>
              </w:rPr>
              <w:t> </w:t>
            </w:r>
            <w:r>
              <w:rPr>
                <w:sz w:val="16"/>
              </w:rPr>
              <w:t>commission</w:t>
            </w:r>
            <w:r>
              <w:rPr>
                <w:spacing w:val="40"/>
                <w:sz w:val="16"/>
              </w:rPr>
              <w:t> </w:t>
            </w:r>
            <w:r>
              <w:rPr>
                <w:sz w:val="16"/>
              </w:rPr>
              <w:t>(Article</w:t>
            </w:r>
            <w:r>
              <w:rPr>
                <w:spacing w:val="-5"/>
                <w:sz w:val="16"/>
              </w:rPr>
              <w:t> </w:t>
            </w:r>
            <w:r>
              <w:rPr>
                <w:sz w:val="16"/>
              </w:rPr>
              <w:t>79)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4"/>
                <w:sz w:val="16"/>
              </w:rPr>
              <w:t> </w:t>
            </w:r>
            <w:r>
              <w:rPr>
                <w:sz w:val="16"/>
              </w:rPr>
              <w:t>on</w:t>
            </w:r>
            <w:r>
              <w:rPr>
                <w:spacing w:val="-3"/>
                <w:sz w:val="16"/>
              </w:rPr>
              <w:t> </w:t>
            </w:r>
            <w:r>
              <w:rPr>
                <w:sz w:val="16"/>
              </w:rPr>
              <w:t>leadership</w:t>
            </w:r>
            <w:r>
              <w:rPr>
                <w:spacing w:val="-4"/>
                <w:sz w:val="16"/>
              </w:rPr>
              <w:t> </w:t>
            </w:r>
            <w:r>
              <w:rPr>
                <w:sz w:val="16"/>
              </w:rPr>
              <w:t>(Article</w:t>
            </w:r>
            <w:r>
              <w:rPr>
                <w:spacing w:val="-3"/>
                <w:sz w:val="16"/>
              </w:rPr>
              <w:t> </w:t>
            </w:r>
            <w:r>
              <w:rPr>
                <w:spacing w:val="-5"/>
                <w:sz w:val="16"/>
              </w:rPr>
              <w:t>80)</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5"/>
                <w:sz w:val="16"/>
              </w:rPr>
              <w:t>Two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4"/>
                <w:sz w:val="16"/>
              </w:rPr>
              <w:t>CHAPTER</w:t>
            </w:r>
            <w:r>
              <w:rPr>
                <w:b/>
                <w:spacing w:val="-6"/>
                <w:sz w:val="16"/>
              </w:rPr>
              <w:t> </w:t>
            </w:r>
            <w:r>
              <w:rPr>
                <w:b/>
                <w:spacing w:val="-4"/>
                <w:sz w:val="16"/>
              </w:rPr>
              <w:t>SEVEN-</w:t>
            </w:r>
            <w:r>
              <w:rPr>
                <w:b/>
                <w:spacing w:val="-5"/>
                <w:sz w:val="16"/>
              </w:rPr>
              <w:t> </w:t>
            </w:r>
            <w:r>
              <w:rPr>
                <w:b/>
                <w:spacing w:val="-4"/>
                <w:sz w:val="16"/>
              </w:rPr>
              <w:t>REPRESENTATION</w:t>
            </w:r>
            <w:r>
              <w:rPr>
                <w:b/>
                <w:spacing w:val="-5"/>
                <w:sz w:val="16"/>
              </w:rPr>
              <w:t> </w:t>
            </w:r>
            <w:r>
              <w:rPr>
                <w:b/>
                <w:spacing w:val="-4"/>
                <w:sz w:val="16"/>
              </w:rPr>
              <w:t>OF</w:t>
            </w:r>
            <w:r>
              <w:rPr>
                <w:b/>
                <w:spacing w:val="-5"/>
                <w:sz w:val="16"/>
              </w:rPr>
              <w:t> </w:t>
            </w:r>
            <w:r>
              <w:rPr>
                <w:b/>
                <w:spacing w:val="-4"/>
                <w:sz w:val="16"/>
              </w:rPr>
              <w:t>THE</w:t>
            </w:r>
            <w:r>
              <w:rPr>
                <w:b/>
                <w:spacing w:val="-5"/>
                <w:sz w:val="16"/>
              </w:rPr>
              <w:t> </w:t>
            </w:r>
            <w:r>
              <w:rPr>
                <w:b/>
                <w:spacing w:val="-4"/>
                <w:sz w:val="16"/>
              </w:rPr>
              <w:t>PEOPLE</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5"/>
                <w:sz w:val="16"/>
              </w:rPr>
              <w:t> </w:t>
            </w:r>
            <w:r>
              <w:rPr>
                <w:sz w:val="16"/>
              </w:rPr>
              <w:t>on</w:t>
            </w:r>
            <w:r>
              <w:rPr>
                <w:spacing w:val="5"/>
                <w:sz w:val="16"/>
              </w:rPr>
              <w:t> </w:t>
            </w:r>
            <w:r>
              <w:rPr>
                <w:sz w:val="16"/>
              </w:rPr>
              <w:t>elections</w:t>
            </w:r>
            <w:r>
              <w:rPr>
                <w:spacing w:val="5"/>
                <w:sz w:val="16"/>
              </w:rPr>
              <w:t> </w:t>
            </w:r>
            <w:r>
              <w:rPr>
                <w:sz w:val="16"/>
              </w:rPr>
              <w:t>(Article</w:t>
            </w:r>
            <w:r>
              <w:rPr>
                <w:spacing w:val="6"/>
                <w:sz w:val="16"/>
              </w:rPr>
              <w:t> </w:t>
            </w:r>
            <w:r>
              <w:rPr>
                <w:spacing w:val="-5"/>
                <w:sz w:val="16"/>
              </w:rPr>
              <w:t>82)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Electoral</w:t>
            </w:r>
            <w:r>
              <w:rPr>
                <w:spacing w:val="-1"/>
                <w:sz w:val="16"/>
              </w:rPr>
              <w:t> </w:t>
            </w:r>
            <w:r>
              <w:rPr>
                <w:sz w:val="16"/>
              </w:rPr>
              <w:t>disputes</w:t>
            </w:r>
            <w:r>
              <w:rPr>
                <w:spacing w:val="-1"/>
                <w:sz w:val="16"/>
              </w:rPr>
              <w:t> </w:t>
            </w:r>
            <w:r>
              <w:rPr>
                <w:sz w:val="16"/>
              </w:rPr>
              <w:t>(Article </w:t>
            </w:r>
            <w:r>
              <w:rPr>
                <w:spacing w:val="-5"/>
                <w:sz w:val="16"/>
              </w:rPr>
              <w:t>87)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Independent</w:t>
            </w:r>
            <w:r>
              <w:rPr>
                <w:spacing w:val="-10"/>
                <w:sz w:val="16"/>
              </w:rPr>
              <w:t> </w:t>
            </w:r>
            <w:r>
              <w:rPr>
                <w:sz w:val="16"/>
              </w:rPr>
              <w:t>Electoral</w:t>
            </w:r>
            <w:r>
              <w:rPr>
                <w:spacing w:val="-10"/>
                <w:sz w:val="16"/>
              </w:rPr>
              <w:t> </w:t>
            </w:r>
            <w:r>
              <w:rPr>
                <w:sz w:val="16"/>
              </w:rPr>
              <w:t>and</w:t>
            </w:r>
            <w:r>
              <w:rPr>
                <w:spacing w:val="-10"/>
                <w:sz w:val="16"/>
              </w:rPr>
              <w:t> </w:t>
            </w:r>
            <w:r>
              <w:rPr>
                <w:sz w:val="16"/>
              </w:rPr>
              <w:t>Boundaries</w:t>
            </w:r>
            <w:r>
              <w:rPr>
                <w:spacing w:val="-10"/>
                <w:sz w:val="16"/>
              </w:rPr>
              <w:t> </w:t>
            </w:r>
            <w:r>
              <w:rPr>
                <w:sz w:val="16"/>
              </w:rPr>
              <w:t>Commission</w:t>
            </w:r>
            <w:r>
              <w:rPr>
                <w:spacing w:val="40"/>
                <w:sz w:val="16"/>
              </w:rPr>
              <w:t> </w:t>
            </w:r>
            <w:r>
              <w:rPr>
                <w:sz w:val="16"/>
              </w:rPr>
              <w:t>(Article</w:t>
            </w:r>
            <w:r>
              <w:rPr>
                <w:spacing w:val="-5"/>
                <w:sz w:val="16"/>
              </w:rPr>
              <w:t> </w:t>
            </w:r>
            <w:r>
              <w:rPr>
                <w:sz w:val="16"/>
              </w:rPr>
              <w:t>88)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Legislation</w:t>
            </w:r>
            <w:r>
              <w:rPr>
                <w:spacing w:val="1"/>
                <w:sz w:val="16"/>
              </w:rPr>
              <w:t> </w:t>
            </w:r>
            <w:r>
              <w:rPr>
                <w:sz w:val="16"/>
              </w:rPr>
              <w:t>on</w:t>
            </w:r>
            <w:r>
              <w:rPr>
                <w:spacing w:val="2"/>
                <w:sz w:val="16"/>
              </w:rPr>
              <w:t> </w:t>
            </w:r>
            <w:r>
              <w:rPr>
                <w:sz w:val="16"/>
              </w:rPr>
              <w:t>political</w:t>
            </w:r>
            <w:r>
              <w:rPr>
                <w:spacing w:val="1"/>
                <w:sz w:val="16"/>
              </w:rPr>
              <w:t> </w:t>
            </w:r>
            <w:r>
              <w:rPr>
                <w:sz w:val="16"/>
              </w:rPr>
              <w:t>parties</w:t>
            </w:r>
            <w:r>
              <w:rPr>
                <w:spacing w:val="2"/>
                <w:sz w:val="16"/>
              </w:rPr>
              <w:t> </w:t>
            </w:r>
            <w:r>
              <w:rPr>
                <w:sz w:val="16"/>
              </w:rPr>
              <w:t>(Article</w:t>
            </w:r>
            <w:r>
              <w:rPr>
                <w:spacing w:val="2"/>
                <w:sz w:val="16"/>
              </w:rPr>
              <w:t> </w:t>
            </w:r>
            <w:r>
              <w:rPr>
                <w:spacing w:val="-5"/>
                <w:sz w:val="16"/>
              </w:rPr>
              <w:t>92)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6"/>
                <w:sz w:val="16"/>
              </w:rPr>
              <w:t>CHAPTER</w:t>
            </w:r>
            <w:r>
              <w:rPr>
                <w:b/>
                <w:spacing w:val="2"/>
                <w:sz w:val="16"/>
              </w:rPr>
              <w:t> </w:t>
            </w:r>
            <w:r>
              <w:rPr>
                <w:b/>
                <w:spacing w:val="-6"/>
                <w:sz w:val="16"/>
              </w:rPr>
              <w:t>EIGHT—THE</w:t>
            </w:r>
            <w:r>
              <w:rPr>
                <w:b/>
                <w:spacing w:val="3"/>
                <w:sz w:val="16"/>
              </w:rPr>
              <w:t> </w:t>
            </w:r>
            <w:r>
              <w:rPr>
                <w:b/>
                <w:spacing w:val="-6"/>
                <w:sz w:val="16"/>
              </w:rPr>
              <w:t>LEGISLATURE</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69"/>
              <w:rPr>
                <w:sz w:val="16"/>
              </w:rPr>
            </w:pPr>
            <w:r>
              <w:rPr>
                <w:sz w:val="16"/>
              </w:rPr>
              <w:t>Promotion</w:t>
            </w:r>
            <w:r>
              <w:rPr>
                <w:spacing w:val="-3"/>
                <w:sz w:val="16"/>
              </w:rPr>
              <w:t> </w:t>
            </w:r>
            <w:r>
              <w:rPr>
                <w:sz w:val="16"/>
              </w:rPr>
              <w:t>of</w:t>
            </w:r>
            <w:r>
              <w:rPr>
                <w:spacing w:val="-3"/>
                <w:sz w:val="16"/>
              </w:rPr>
              <w:t> </w:t>
            </w:r>
            <w:r>
              <w:rPr>
                <w:sz w:val="16"/>
              </w:rPr>
              <w:t>representation</w:t>
            </w:r>
            <w:r>
              <w:rPr>
                <w:spacing w:val="-3"/>
                <w:sz w:val="16"/>
              </w:rPr>
              <w:t> </w:t>
            </w:r>
            <w:r>
              <w:rPr>
                <w:sz w:val="16"/>
              </w:rPr>
              <w:t>of</w:t>
            </w:r>
            <w:r>
              <w:rPr>
                <w:spacing w:val="-3"/>
                <w:sz w:val="16"/>
              </w:rPr>
              <w:t> </w:t>
            </w:r>
            <w:r>
              <w:rPr>
                <w:sz w:val="16"/>
              </w:rPr>
              <w:t>marginalised</w:t>
            </w:r>
            <w:r>
              <w:rPr>
                <w:spacing w:val="40"/>
                <w:sz w:val="16"/>
              </w:rPr>
              <w:t> </w:t>
            </w:r>
            <w:r>
              <w:rPr>
                <w:sz w:val="16"/>
              </w:rPr>
              <w:t>groups (Article 100)</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2"/>
                <w:sz w:val="16"/>
              </w:rPr>
              <w:t>Five</w:t>
            </w:r>
            <w:r>
              <w:rPr>
                <w:spacing w:val="-5"/>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Vacation</w:t>
            </w:r>
            <w:r>
              <w:rPr>
                <w:spacing w:val="-4"/>
                <w:sz w:val="16"/>
              </w:rPr>
              <w:t> </w:t>
            </w:r>
            <w:r>
              <w:rPr>
                <w:sz w:val="16"/>
              </w:rPr>
              <w:t>of</w:t>
            </w:r>
            <w:r>
              <w:rPr>
                <w:spacing w:val="-4"/>
                <w:sz w:val="16"/>
              </w:rPr>
              <w:t> </w:t>
            </w:r>
            <w:r>
              <w:rPr>
                <w:sz w:val="16"/>
              </w:rPr>
              <w:t>office</w:t>
            </w:r>
            <w:r>
              <w:rPr>
                <w:spacing w:val="-4"/>
                <w:sz w:val="16"/>
              </w:rPr>
              <w:t> </w:t>
            </w:r>
            <w:r>
              <w:rPr>
                <w:sz w:val="16"/>
              </w:rPr>
              <w:t>of</w:t>
            </w:r>
            <w:r>
              <w:rPr>
                <w:spacing w:val="-4"/>
                <w:sz w:val="16"/>
              </w:rPr>
              <w:t> </w:t>
            </w:r>
            <w:r>
              <w:rPr>
                <w:sz w:val="16"/>
              </w:rPr>
              <w:t>member</w:t>
            </w:r>
            <w:r>
              <w:rPr>
                <w:spacing w:val="-4"/>
                <w:sz w:val="16"/>
              </w:rPr>
              <w:t> </w:t>
            </w:r>
            <w:r>
              <w:rPr>
                <w:sz w:val="16"/>
              </w:rPr>
              <w:t>of</w:t>
            </w:r>
            <w:r>
              <w:rPr>
                <w:spacing w:val="-4"/>
                <w:sz w:val="16"/>
              </w:rPr>
              <w:t> </w:t>
            </w:r>
            <w:r>
              <w:rPr>
                <w:sz w:val="16"/>
              </w:rPr>
              <w:t>Parliament</w:t>
            </w:r>
            <w:r>
              <w:rPr>
                <w:spacing w:val="-4"/>
                <w:sz w:val="16"/>
              </w:rPr>
              <w:t> </w:t>
            </w:r>
            <w:r>
              <w:rPr>
                <w:sz w:val="16"/>
              </w:rPr>
              <w:t>(Article</w:t>
            </w:r>
            <w:r>
              <w:rPr>
                <w:spacing w:val="40"/>
                <w:sz w:val="16"/>
              </w:rPr>
              <w:t> </w:t>
            </w:r>
            <w:r>
              <w:rPr>
                <w:spacing w:val="-4"/>
                <w:sz w:val="16"/>
              </w:rPr>
              <w:t>103)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Right</w:t>
            </w:r>
            <w:r>
              <w:rPr>
                <w:spacing w:val="-1"/>
                <w:sz w:val="16"/>
              </w:rPr>
              <w:t> </w:t>
            </w:r>
            <w:r>
              <w:rPr>
                <w:sz w:val="16"/>
              </w:rPr>
              <w:t>of</w:t>
            </w:r>
            <w:r>
              <w:rPr>
                <w:spacing w:val="-1"/>
                <w:sz w:val="16"/>
              </w:rPr>
              <w:t> </w:t>
            </w:r>
            <w:r>
              <w:rPr>
                <w:sz w:val="16"/>
              </w:rPr>
              <w:t>recall</w:t>
            </w:r>
            <w:r>
              <w:rPr>
                <w:spacing w:val="-1"/>
                <w:sz w:val="16"/>
              </w:rPr>
              <w:t> </w:t>
            </w:r>
            <w:r>
              <w:rPr>
                <w:sz w:val="16"/>
              </w:rPr>
              <w:t>(Article </w:t>
            </w:r>
            <w:r>
              <w:rPr>
                <w:spacing w:val="-4"/>
                <w:sz w:val="16"/>
              </w:rPr>
              <w:t>104)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5"/>
                <w:sz w:val="16"/>
              </w:rPr>
              <w:t>Two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Determination</w:t>
            </w:r>
            <w:r>
              <w:rPr>
                <w:spacing w:val="-3"/>
                <w:sz w:val="16"/>
              </w:rPr>
              <w:t> </w:t>
            </w:r>
            <w:r>
              <w:rPr>
                <w:sz w:val="16"/>
              </w:rPr>
              <w:t>of</w:t>
            </w:r>
            <w:r>
              <w:rPr>
                <w:spacing w:val="-3"/>
                <w:sz w:val="16"/>
              </w:rPr>
              <w:t> </w:t>
            </w:r>
            <w:r>
              <w:rPr>
                <w:sz w:val="16"/>
              </w:rPr>
              <w:t>questions</w:t>
            </w:r>
            <w:r>
              <w:rPr>
                <w:spacing w:val="-3"/>
                <w:sz w:val="16"/>
              </w:rPr>
              <w:t> </w:t>
            </w:r>
            <w:r>
              <w:rPr>
                <w:sz w:val="16"/>
              </w:rPr>
              <w:t>of</w:t>
            </w:r>
            <w:r>
              <w:rPr>
                <w:spacing w:val="-3"/>
                <w:sz w:val="16"/>
              </w:rPr>
              <w:t> </w:t>
            </w:r>
            <w:r>
              <w:rPr>
                <w:sz w:val="16"/>
              </w:rPr>
              <w:t>membership</w:t>
            </w:r>
            <w:r>
              <w:rPr>
                <w:spacing w:val="-3"/>
                <w:sz w:val="16"/>
              </w:rPr>
              <w:t> </w:t>
            </w:r>
            <w:r>
              <w:rPr>
                <w:sz w:val="16"/>
              </w:rPr>
              <w:t>of</w:t>
            </w:r>
            <w:r>
              <w:rPr>
                <w:spacing w:val="40"/>
                <w:sz w:val="16"/>
              </w:rPr>
              <w:t> </w:t>
            </w:r>
            <w:r>
              <w:rPr>
                <w:sz w:val="16"/>
              </w:rPr>
              <w:t>Parliament (Article 105)</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5"/>
                <w:sz w:val="16"/>
              </w:rPr>
              <w:t>Two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Right</w:t>
            </w:r>
            <w:r>
              <w:rPr>
                <w:spacing w:val="3"/>
                <w:sz w:val="16"/>
              </w:rPr>
              <w:t> </w:t>
            </w:r>
            <w:r>
              <w:rPr>
                <w:sz w:val="16"/>
              </w:rPr>
              <w:t>to</w:t>
            </w:r>
            <w:r>
              <w:rPr>
                <w:spacing w:val="4"/>
                <w:sz w:val="16"/>
              </w:rPr>
              <w:t> </w:t>
            </w:r>
            <w:r>
              <w:rPr>
                <w:sz w:val="16"/>
              </w:rPr>
              <w:t>petition</w:t>
            </w:r>
            <w:r>
              <w:rPr>
                <w:spacing w:val="4"/>
                <w:sz w:val="16"/>
              </w:rPr>
              <w:t> </w:t>
            </w:r>
            <w:r>
              <w:rPr>
                <w:sz w:val="16"/>
              </w:rPr>
              <w:t>Parliament</w:t>
            </w:r>
            <w:r>
              <w:rPr>
                <w:spacing w:val="4"/>
                <w:sz w:val="16"/>
              </w:rPr>
              <w:t> </w:t>
            </w:r>
            <w:r>
              <w:rPr>
                <w:sz w:val="16"/>
              </w:rPr>
              <w:t>(Article</w:t>
            </w:r>
            <w:r>
              <w:rPr>
                <w:spacing w:val="4"/>
                <w:sz w:val="16"/>
              </w:rPr>
              <w:t> </w:t>
            </w:r>
            <w:r>
              <w:rPr>
                <w:spacing w:val="-4"/>
                <w:sz w:val="16"/>
              </w:rPr>
              <w:t>119)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pacing w:val="-5"/>
                <w:sz w:val="16"/>
              </w:rPr>
              <w:t>Two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6"/>
                <w:sz w:val="16"/>
              </w:rPr>
              <w:t>CHAPTER</w:t>
            </w:r>
            <w:r>
              <w:rPr>
                <w:b/>
                <w:spacing w:val="14"/>
                <w:sz w:val="16"/>
              </w:rPr>
              <w:t> </w:t>
            </w:r>
            <w:r>
              <w:rPr>
                <w:b/>
                <w:spacing w:val="-6"/>
                <w:sz w:val="16"/>
              </w:rPr>
              <w:t>NINE—EXECUTIVE</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pacing w:val="-2"/>
                <w:sz w:val="16"/>
              </w:rPr>
              <w:t>Power</w:t>
            </w:r>
            <w:r>
              <w:rPr>
                <w:spacing w:val="-1"/>
                <w:sz w:val="16"/>
              </w:rPr>
              <w:t> </w:t>
            </w:r>
            <w:r>
              <w:rPr>
                <w:spacing w:val="-2"/>
                <w:sz w:val="16"/>
              </w:rPr>
              <w:t>of</w:t>
            </w:r>
            <w:r>
              <w:rPr>
                <w:sz w:val="16"/>
              </w:rPr>
              <w:t> </w:t>
            </w:r>
            <w:r>
              <w:rPr>
                <w:spacing w:val="-2"/>
                <w:sz w:val="16"/>
              </w:rPr>
              <w:t>mercy</w:t>
            </w:r>
            <w:r>
              <w:rPr>
                <w:sz w:val="16"/>
              </w:rPr>
              <w:t> </w:t>
            </w:r>
            <w:r>
              <w:rPr>
                <w:spacing w:val="-2"/>
                <w:sz w:val="16"/>
              </w:rPr>
              <w:t>(Article</w:t>
            </w:r>
            <w:r>
              <w:rPr>
                <w:sz w:val="16"/>
              </w:rPr>
              <w:t> </w:t>
            </w:r>
            <w:r>
              <w:rPr>
                <w:spacing w:val="-4"/>
                <w:sz w:val="16"/>
              </w:rPr>
              <w:t>133)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2" w:space="0" w:color="000000"/>
              <w:bottom w:val="single" w:sz="4" w:space="0" w:color="000000"/>
              <w:right w:val="single" w:sz="4" w:space="0" w:color="000000"/>
            </w:tcBorders>
          </w:tcPr>
          <w:p>
            <w:pPr>
              <w:pStyle w:val="TableParagraph"/>
              <w:spacing w:line="214" w:lineRule="exact"/>
              <w:ind w:left="3"/>
              <w:rPr>
                <w:sz w:val="16"/>
              </w:rPr>
            </w:pPr>
            <w:r>
              <w:rPr>
                <w:sz w:val="16"/>
              </w:rPr>
              <w:t>Assumption</w:t>
            </w:r>
            <w:r>
              <w:rPr>
                <w:spacing w:val="-5"/>
                <w:sz w:val="16"/>
              </w:rPr>
              <w:t> </w:t>
            </w:r>
            <w:r>
              <w:rPr>
                <w:sz w:val="16"/>
              </w:rPr>
              <w:t>of</w:t>
            </w:r>
            <w:r>
              <w:rPr>
                <w:spacing w:val="-4"/>
                <w:sz w:val="16"/>
              </w:rPr>
              <w:t> </w:t>
            </w:r>
            <w:r>
              <w:rPr>
                <w:sz w:val="16"/>
              </w:rPr>
              <w:t>office</w:t>
            </w:r>
            <w:r>
              <w:rPr>
                <w:spacing w:val="-4"/>
                <w:sz w:val="16"/>
              </w:rPr>
              <w:t> </w:t>
            </w:r>
            <w:r>
              <w:rPr>
                <w:sz w:val="16"/>
              </w:rPr>
              <w:t>of</w:t>
            </w:r>
            <w:r>
              <w:rPr>
                <w:spacing w:val="-4"/>
                <w:sz w:val="16"/>
              </w:rPr>
              <w:t> </w:t>
            </w:r>
            <w:r>
              <w:rPr>
                <w:sz w:val="16"/>
              </w:rPr>
              <w:t>president</w:t>
            </w:r>
            <w:r>
              <w:rPr>
                <w:spacing w:val="-4"/>
                <w:sz w:val="16"/>
              </w:rPr>
              <w:t> </w:t>
            </w:r>
            <w:r>
              <w:rPr>
                <w:sz w:val="16"/>
              </w:rPr>
              <w:t>(Article</w:t>
            </w:r>
            <w:r>
              <w:rPr>
                <w:spacing w:val="-4"/>
                <w:sz w:val="16"/>
              </w:rPr>
              <w:t> 141)</w:t>
            </w:r>
          </w:p>
        </w:tc>
        <w:tc>
          <w:tcPr>
            <w:tcW w:w="3685" w:type="dxa"/>
            <w:tcBorders>
              <w:top w:val="single" w:sz="4" w:space="0" w:color="000000"/>
              <w:left w:val="single" w:sz="4" w:space="0" w:color="000000"/>
              <w:bottom w:val="single" w:sz="4" w:space="0" w:color="000000"/>
              <w:right w:val="single" w:sz="2" w:space="0" w:color="000000"/>
            </w:tcBorders>
          </w:tcPr>
          <w:p>
            <w:pPr>
              <w:pStyle w:val="TableParagraph"/>
              <w:spacing w:line="214" w:lineRule="exact"/>
              <w:ind w:left="3"/>
              <w:jc w:val="center"/>
              <w:rPr>
                <w:sz w:val="16"/>
              </w:rPr>
            </w:pPr>
            <w:r>
              <w:rPr>
                <w:spacing w:val="-5"/>
                <w:sz w:val="16"/>
              </w:rPr>
              <w:t>Two </w:t>
            </w:r>
            <w:r>
              <w:rPr>
                <w:spacing w:val="-2"/>
                <w:sz w:val="16"/>
              </w:rPr>
              <w:t>years</w:t>
            </w:r>
          </w:p>
        </w:tc>
      </w:tr>
    </w:tbl>
    <w:p>
      <w:pPr>
        <w:pStyle w:val="TableParagraph"/>
        <w:spacing w:after="0" w:line="214" w:lineRule="exact"/>
        <w:jc w:val="center"/>
        <w:rPr>
          <w:sz w:val="16"/>
        </w:rPr>
        <w:sectPr>
          <w:pgSz w:w="11910" w:h="16840"/>
          <w:pgMar w:top="1920" w:bottom="280" w:left="1417" w:right="1700"/>
        </w:sectPr>
      </w:pPr>
    </w:p>
    <w:p>
      <w:pPr>
        <w:pStyle w:val="BodyText"/>
        <w:spacing w:before="0"/>
        <w:ind w:left="0" w:firstLine="0"/>
        <w:rPr>
          <w:i/>
          <w:sz w:val="18"/>
        </w:rPr>
      </w:pPr>
    </w:p>
    <w:p>
      <w:pPr>
        <w:pStyle w:val="BodyText"/>
        <w:spacing w:before="90"/>
        <w:ind w:left="0" w:firstLine="0"/>
        <w:rPr>
          <w:i/>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60032">
                <wp:simplePos x="0" y="0"/>
                <wp:positionH relativeFrom="page">
                  <wp:posOffset>1439989</wp:posOffset>
                </wp:positionH>
                <wp:positionV relativeFrom="paragraph">
                  <wp:posOffset>182776</wp:posOffset>
                </wp:positionV>
                <wp:extent cx="4680585" cy="6350"/>
                <wp:effectExtent l="0" t="0" r="0" b="0"/>
                <wp:wrapTopAndBottom/>
                <wp:docPr id="666" name="Group 666"/>
                <wp:cNvGraphicFramePr>
                  <a:graphicFrameLocks/>
                </wp:cNvGraphicFramePr>
                <a:graphic>
                  <a:graphicData uri="http://schemas.microsoft.com/office/word/2010/wordprocessingGroup">
                    <wpg:wgp>
                      <wpg:cNvPr id="666" name="Group 666"/>
                      <wpg:cNvGrpSpPr/>
                      <wpg:grpSpPr>
                        <a:xfrm>
                          <a:off x="0" y="0"/>
                          <a:ext cx="4680585" cy="6350"/>
                          <a:chExt cx="4680585" cy="6350"/>
                        </a:xfrm>
                      </wpg:grpSpPr>
                      <wps:wsp>
                        <wps:cNvPr id="667" name="Graphic 667"/>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8" name="Graphic 668"/>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9" name="Graphic 669"/>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0" name="Graphic 670"/>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6448;mso-wrap-distance-left:0;mso-wrap-distance-right:0" id="docshapegroup138"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136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before="9"/>
        <w:ind w:left="0" w:firstLine="0"/>
        <w:rPr>
          <w:sz w:val="9"/>
        </w:rPr>
      </w:pPr>
    </w:p>
    <w:tbl>
      <w:tblPr>
        <w:tblW w:w="0" w:type="auto"/>
        <w:jc w:val="left"/>
        <w:tblInd w:w="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85"/>
        <w:gridCol w:w="3685"/>
      </w:tblGrid>
      <w:tr>
        <w:trPr>
          <w:trHeight w:val="252" w:hRule="atLeast"/>
        </w:trPr>
        <w:tc>
          <w:tcPr>
            <w:tcW w:w="3685" w:type="dxa"/>
            <w:tcBorders>
              <w:left w:val="single" w:sz="2" w:space="0" w:color="000000"/>
              <w:right w:val="single" w:sz="4" w:space="0" w:color="000000"/>
            </w:tcBorders>
          </w:tcPr>
          <w:p>
            <w:pPr>
              <w:pStyle w:val="TableParagraph"/>
              <w:spacing w:line="214" w:lineRule="exact"/>
              <w:ind w:left="901"/>
              <w:rPr>
                <w:b/>
                <w:sz w:val="16"/>
              </w:rPr>
            </w:pPr>
            <w:r>
              <w:rPr>
                <w:b/>
                <w:spacing w:val="-6"/>
                <w:sz w:val="16"/>
              </w:rPr>
              <w:t>CHAPTER</w:t>
            </w:r>
            <w:r>
              <w:rPr>
                <w:b/>
                <w:spacing w:val="-2"/>
                <w:sz w:val="16"/>
              </w:rPr>
              <w:t> </w:t>
            </w:r>
            <w:r>
              <w:rPr>
                <w:b/>
                <w:spacing w:val="-6"/>
                <w:sz w:val="16"/>
              </w:rPr>
              <w:t>AND</w:t>
            </w:r>
            <w:r>
              <w:rPr>
                <w:b/>
                <w:spacing w:val="-2"/>
                <w:sz w:val="16"/>
              </w:rPr>
              <w:t> </w:t>
            </w:r>
            <w:r>
              <w:rPr>
                <w:b/>
                <w:spacing w:val="-6"/>
                <w:sz w:val="16"/>
              </w:rPr>
              <w:t>ARTICLE</w:t>
            </w:r>
          </w:p>
        </w:tc>
        <w:tc>
          <w:tcPr>
            <w:tcW w:w="3685" w:type="dxa"/>
            <w:tcBorders>
              <w:left w:val="single" w:sz="4" w:space="0" w:color="000000"/>
              <w:right w:val="single" w:sz="2" w:space="0" w:color="000000"/>
            </w:tcBorders>
          </w:tcPr>
          <w:p>
            <w:pPr>
              <w:pStyle w:val="TableParagraph"/>
              <w:spacing w:line="214" w:lineRule="exact"/>
              <w:rPr>
                <w:b/>
                <w:sz w:val="16"/>
              </w:rPr>
            </w:pPr>
            <w:r>
              <w:rPr>
                <w:b/>
                <w:spacing w:val="-2"/>
                <w:sz w:val="16"/>
              </w:rPr>
              <w:t>TIME</w:t>
            </w:r>
            <w:r>
              <w:rPr>
                <w:b/>
                <w:spacing w:val="-5"/>
                <w:sz w:val="16"/>
              </w:rPr>
              <w:t> </w:t>
            </w:r>
            <w:r>
              <w:rPr>
                <w:b/>
                <w:spacing w:val="-2"/>
                <w:sz w:val="16"/>
              </w:rPr>
              <w:t>SPECIFICATION</w:t>
            </w:r>
          </w:p>
        </w:tc>
      </w:tr>
      <w:tr>
        <w:trPr>
          <w:trHeight w:val="252" w:hRule="atLeast"/>
        </w:trPr>
        <w:tc>
          <w:tcPr>
            <w:tcW w:w="7370" w:type="dxa"/>
            <w:gridSpan w:val="2"/>
            <w:tcBorders>
              <w:left w:val="single" w:sz="4" w:space="0" w:color="000000"/>
              <w:bottom w:val="single" w:sz="4" w:space="0" w:color="000000"/>
              <w:right w:val="single" w:sz="4" w:space="0" w:color="000000"/>
            </w:tcBorders>
          </w:tcPr>
          <w:p>
            <w:pPr>
              <w:pStyle w:val="TableParagraph"/>
              <w:spacing w:line="215" w:lineRule="exact"/>
              <w:ind w:left="5"/>
              <w:jc w:val="center"/>
              <w:rPr>
                <w:b/>
                <w:sz w:val="16"/>
              </w:rPr>
            </w:pPr>
            <w:r>
              <w:rPr>
                <w:b/>
                <w:spacing w:val="-6"/>
                <w:sz w:val="16"/>
              </w:rPr>
              <w:t>CHAPTER</w:t>
            </w:r>
            <w:r>
              <w:rPr>
                <w:b/>
                <w:spacing w:val="4"/>
                <w:sz w:val="16"/>
              </w:rPr>
              <w:t> </w:t>
            </w:r>
            <w:r>
              <w:rPr>
                <w:b/>
                <w:spacing w:val="-6"/>
                <w:sz w:val="16"/>
              </w:rPr>
              <w:t>TEN—JUDICIARY</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System</w:t>
            </w:r>
            <w:r>
              <w:rPr>
                <w:spacing w:val="-1"/>
                <w:sz w:val="16"/>
              </w:rPr>
              <w:t> </w:t>
            </w:r>
            <w:r>
              <w:rPr>
                <w:sz w:val="16"/>
              </w:rPr>
              <w:t>of</w:t>
            </w:r>
            <w:r>
              <w:rPr>
                <w:spacing w:val="-1"/>
                <w:sz w:val="16"/>
              </w:rPr>
              <w:t> </w:t>
            </w:r>
            <w:r>
              <w:rPr>
                <w:sz w:val="16"/>
              </w:rPr>
              <w:t>courts</w:t>
            </w:r>
            <w:r>
              <w:rPr>
                <w:spacing w:val="-1"/>
                <w:sz w:val="16"/>
              </w:rPr>
              <w:t> </w:t>
            </w:r>
            <w:r>
              <w:rPr>
                <w:sz w:val="16"/>
              </w:rPr>
              <w:t>(Article</w:t>
            </w:r>
            <w:r>
              <w:rPr>
                <w:spacing w:val="-1"/>
                <w:sz w:val="16"/>
              </w:rPr>
              <w:t> </w:t>
            </w:r>
            <w:r>
              <w:rPr>
                <w:spacing w:val="-4"/>
                <w:sz w:val="16"/>
              </w:rPr>
              <w:t>162)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Removal</w:t>
            </w:r>
            <w:r>
              <w:rPr>
                <w:spacing w:val="-8"/>
                <w:sz w:val="16"/>
              </w:rPr>
              <w:t> </w:t>
            </w:r>
            <w:r>
              <w:rPr>
                <w:sz w:val="16"/>
              </w:rPr>
              <w:t>from</w:t>
            </w:r>
            <w:r>
              <w:rPr>
                <w:spacing w:val="-8"/>
                <w:sz w:val="16"/>
              </w:rPr>
              <w:t> </w:t>
            </w:r>
            <w:r>
              <w:rPr>
                <w:sz w:val="16"/>
              </w:rPr>
              <w:t>office</w:t>
            </w:r>
            <w:r>
              <w:rPr>
                <w:spacing w:val="-7"/>
                <w:sz w:val="16"/>
              </w:rPr>
              <w:t> </w:t>
            </w:r>
            <w:r>
              <w:rPr>
                <w:sz w:val="16"/>
              </w:rPr>
              <w:t>(Article</w:t>
            </w:r>
            <w:r>
              <w:rPr>
                <w:spacing w:val="-8"/>
                <w:sz w:val="16"/>
              </w:rPr>
              <w:t> </w:t>
            </w:r>
            <w:r>
              <w:rPr>
                <w:spacing w:val="-4"/>
                <w:sz w:val="16"/>
              </w:rPr>
              <w:t>168)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pacing w:val="-2"/>
                <w:sz w:val="16"/>
              </w:rPr>
              <w:t>Judiciary</w:t>
            </w:r>
            <w:r>
              <w:rPr>
                <w:spacing w:val="1"/>
                <w:sz w:val="16"/>
              </w:rPr>
              <w:t> </w:t>
            </w:r>
            <w:r>
              <w:rPr>
                <w:spacing w:val="-2"/>
                <w:sz w:val="16"/>
              </w:rPr>
              <w:t>Fund</w:t>
            </w:r>
            <w:r>
              <w:rPr>
                <w:spacing w:val="1"/>
                <w:sz w:val="16"/>
              </w:rPr>
              <w:t> </w:t>
            </w:r>
            <w:r>
              <w:rPr>
                <w:spacing w:val="-2"/>
                <w:sz w:val="16"/>
              </w:rPr>
              <w:t>(Article</w:t>
            </w:r>
            <w:r>
              <w:rPr>
                <w:spacing w:val="2"/>
                <w:sz w:val="16"/>
              </w:rPr>
              <w:t> </w:t>
            </w:r>
            <w:r>
              <w:rPr>
                <w:spacing w:val="-4"/>
                <w:sz w:val="16"/>
              </w:rPr>
              <w:t>173)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77"/>
              <w:jc w:val="right"/>
              <w:rPr>
                <w:sz w:val="16"/>
              </w:rPr>
            </w:pPr>
            <w:r>
              <w:rPr>
                <w:spacing w:val="-5"/>
                <w:sz w:val="16"/>
              </w:rPr>
              <w:t>Two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Vetting</w:t>
            </w:r>
            <w:r>
              <w:rPr>
                <w:spacing w:val="-4"/>
                <w:sz w:val="16"/>
              </w:rPr>
              <w:t> </w:t>
            </w:r>
            <w:r>
              <w:rPr>
                <w:sz w:val="16"/>
              </w:rPr>
              <w:t>of</w:t>
            </w:r>
            <w:r>
              <w:rPr>
                <w:spacing w:val="-4"/>
                <w:sz w:val="16"/>
              </w:rPr>
              <w:t> </w:t>
            </w:r>
            <w:r>
              <w:rPr>
                <w:sz w:val="16"/>
              </w:rPr>
              <w:t>judges</w:t>
            </w:r>
            <w:r>
              <w:rPr>
                <w:spacing w:val="-4"/>
                <w:sz w:val="16"/>
              </w:rPr>
              <w:t> </w:t>
            </w:r>
            <w:r>
              <w:rPr>
                <w:sz w:val="16"/>
              </w:rPr>
              <w:t>and</w:t>
            </w:r>
            <w:r>
              <w:rPr>
                <w:spacing w:val="-4"/>
                <w:sz w:val="16"/>
              </w:rPr>
              <w:t> </w:t>
            </w:r>
            <w:r>
              <w:rPr>
                <w:sz w:val="16"/>
              </w:rPr>
              <w:t>magistrates</w:t>
            </w:r>
            <w:r>
              <w:rPr>
                <w:spacing w:val="-4"/>
                <w:sz w:val="16"/>
              </w:rPr>
              <w:t> </w:t>
            </w:r>
            <w:r>
              <w:rPr>
                <w:sz w:val="16"/>
              </w:rPr>
              <w:t>(Sixth</w:t>
            </w:r>
            <w:r>
              <w:rPr>
                <w:spacing w:val="-4"/>
                <w:sz w:val="16"/>
              </w:rPr>
              <w:t> </w:t>
            </w:r>
            <w:r>
              <w:rPr>
                <w:sz w:val="16"/>
              </w:rPr>
              <w:t>schedule,</w:t>
            </w:r>
            <w:r>
              <w:rPr>
                <w:spacing w:val="40"/>
                <w:sz w:val="16"/>
              </w:rPr>
              <w:t> </w:t>
            </w:r>
            <w:r>
              <w:rPr>
                <w:sz w:val="16"/>
              </w:rPr>
              <w:t>Section</w:t>
            </w:r>
            <w:r>
              <w:rPr>
                <w:spacing w:val="-5"/>
                <w:sz w:val="16"/>
              </w:rPr>
              <w:t> </w:t>
            </w:r>
            <w:r>
              <w:rPr>
                <w:sz w:val="16"/>
              </w:rPr>
              <w:t>23)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878"/>
              <w:rPr>
                <w:b/>
                <w:sz w:val="16"/>
              </w:rPr>
            </w:pPr>
            <w:r>
              <w:rPr>
                <w:b/>
                <w:spacing w:val="-8"/>
                <w:sz w:val="16"/>
              </w:rPr>
              <w:t>CHAPTER</w:t>
            </w:r>
            <w:r>
              <w:rPr>
                <w:b/>
                <w:spacing w:val="5"/>
                <w:sz w:val="16"/>
              </w:rPr>
              <w:t> </w:t>
            </w:r>
            <w:r>
              <w:rPr>
                <w:b/>
                <w:spacing w:val="-8"/>
                <w:sz w:val="16"/>
              </w:rPr>
              <w:t>ELEVEN—DEVOLVED</w:t>
            </w:r>
            <w:r>
              <w:rPr>
                <w:b/>
                <w:spacing w:val="5"/>
                <w:sz w:val="16"/>
              </w:rPr>
              <w:t> </w:t>
            </w:r>
            <w:r>
              <w:rPr>
                <w:b/>
                <w:spacing w:val="-8"/>
                <w:sz w:val="16"/>
              </w:rPr>
              <w:t>GOVERNMENT</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Speaker</w:t>
            </w:r>
            <w:r>
              <w:rPr>
                <w:spacing w:val="-5"/>
                <w:sz w:val="16"/>
              </w:rPr>
              <w:t> </w:t>
            </w:r>
            <w:r>
              <w:rPr>
                <w:sz w:val="16"/>
              </w:rPr>
              <w:t>of</w:t>
            </w:r>
            <w:r>
              <w:rPr>
                <w:spacing w:val="-5"/>
                <w:sz w:val="16"/>
              </w:rPr>
              <w:t> </w:t>
            </w:r>
            <w:r>
              <w:rPr>
                <w:sz w:val="16"/>
              </w:rPr>
              <w:t>a</w:t>
            </w:r>
            <w:r>
              <w:rPr>
                <w:spacing w:val="-4"/>
                <w:sz w:val="16"/>
              </w:rPr>
              <w:t> </w:t>
            </w:r>
            <w:r>
              <w:rPr>
                <w:sz w:val="16"/>
              </w:rPr>
              <w:t>county</w:t>
            </w:r>
            <w:r>
              <w:rPr>
                <w:spacing w:val="-5"/>
                <w:sz w:val="16"/>
              </w:rPr>
              <w:t> </w:t>
            </w:r>
            <w:r>
              <w:rPr>
                <w:sz w:val="16"/>
              </w:rPr>
              <w:t>assembly</w:t>
            </w:r>
            <w:r>
              <w:rPr>
                <w:spacing w:val="-5"/>
                <w:sz w:val="16"/>
              </w:rPr>
              <w:t> </w:t>
            </w:r>
            <w:r>
              <w:rPr>
                <w:sz w:val="16"/>
              </w:rPr>
              <w:t>(Article</w:t>
            </w:r>
            <w:r>
              <w:rPr>
                <w:spacing w:val="-4"/>
                <w:sz w:val="16"/>
              </w:rPr>
              <w:t> 178)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Urban</w:t>
            </w:r>
            <w:r>
              <w:rPr>
                <w:spacing w:val="-3"/>
                <w:sz w:val="16"/>
              </w:rPr>
              <w:t> </w:t>
            </w:r>
            <w:r>
              <w:rPr>
                <w:sz w:val="16"/>
              </w:rPr>
              <w:t>areas</w:t>
            </w:r>
            <w:r>
              <w:rPr>
                <w:spacing w:val="-3"/>
                <w:sz w:val="16"/>
              </w:rPr>
              <w:t> </w:t>
            </w:r>
            <w:r>
              <w:rPr>
                <w:sz w:val="16"/>
              </w:rPr>
              <w:t>and</w:t>
            </w:r>
            <w:r>
              <w:rPr>
                <w:spacing w:val="-3"/>
                <w:sz w:val="16"/>
              </w:rPr>
              <w:t> </w:t>
            </w:r>
            <w:r>
              <w:rPr>
                <w:sz w:val="16"/>
              </w:rPr>
              <w:t>cities</w:t>
            </w:r>
            <w:r>
              <w:rPr>
                <w:spacing w:val="-3"/>
                <w:sz w:val="16"/>
              </w:rPr>
              <w:t> </w:t>
            </w:r>
            <w:r>
              <w:rPr>
                <w:sz w:val="16"/>
              </w:rPr>
              <w:t>(Article</w:t>
            </w:r>
            <w:r>
              <w:rPr>
                <w:spacing w:val="-3"/>
                <w:sz w:val="16"/>
              </w:rPr>
              <w:t> </w:t>
            </w:r>
            <w:r>
              <w:rPr>
                <w:spacing w:val="-4"/>
                <w:sz w:val="16"/>
              </w:rPr>
              <w:t>184)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Support</w:t>
            </w:r>
            <w:r>
              <w:rPr>
                <w:spacing w:val="-7"/>
                <w:sz w:val="16"/>
              </w:rPr>
              <w:t> </w:t>
            </w:r>
            <w:r>
              <w:rPr>
                <w:sz w:val="16"/>
              </w:rPr>
              <w:t>for</w:t>
            </w:r>
            <w:r>
              <w:rPr>
                <w:spacing w:val="-7"/>
                <w:sz w:val="16"/>
              </w:rPr>
              <w:t> </w:t>
            </w:r>
            <w:r>
              <w:rPr>
                <w:sz w:val="16"/>
              </w:rPr>
              <w:t>county</w:t>
            </w:r>
            <w:r>
              <w:rPr>
                <w:spacing w:val="-7"/>
                <w:sz w:val="16"/>
              </w:rPr>
              <w:t> </w:t>
            </w:r>
            <w:r>
              <w:rPr>
                <w:sz w:val="16"/>
              </w:rPr>
              <w:t>governments</w:t>
            </w:r>
            <w:r>
              <w:rPr>
                <w:spacing w:val="-7"/>
                <w:sz w:val="16"/>
              </w:rPr>
              <w:t> </w:t>
            </w:r>
            <w:r>
              <w:rPr>
                <w:sz w:val="16"/>
              </w:rPr>
              <w:t>(Article</w:t>
            </w:r>
            <w:r>
              <w:rPr>
                <w:spacing w:val="-7"/>
                <w:sz w:val="16"/>
              </w:rPr>
              <w:t> </w:t>
            </w:r>
            <w:r>
              <w:rPr>
                <w:spacing w:val="-4"/>
                <w:sz w:val="16"/>
              </w:rPr>
              <w:t>190)</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20"/>
              <w:jc w:val="right"/>
              <w:rPr>
                <w:sz w:val="16"/>
              </w:rPr>
            </w:pPr>
            <w:r>
              <w:rPr>
                <w:sz w:val="16"/>
              </w:rPr>
              <w:t>Three</w:t>
            </w:r>
            <w:r>
              <w:rPr>
                <w:spacing w:val="4"/>
                <w:sz w:val="16"/>
              </w:rPr>
              <w:t>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Removal</w:t>
            </w:r>
            <w:r>
              <w:rPr>
                <w:spacing w:val="-9"/>
                <w:sz w:val="16"/>
              </w:rPr>
              <w:t> </w:t>
            </w:r>
            <w:r>
              <w:rPr>
                <w:sz w:val="16"/>
              </w:rPr>
              <w:t>of</w:t>
            </w:r>
            <w:r>
              <w:rPr>
                <w:spacing w:val="-9"/>
                <w:sz w:val="16"/>
              </w:rPr>
              <w:t> </w:t>
            </w:r>
            <w:r>
              <w:rPr>
                <w:sz w:val="16"/>
              </w:rPr>
              <w:t>a</w:t>
            </w:r>
            <w:r>
              <w:rPr>
                <w:spacing w:val="-9"/>
                <w:sz w:val="16"/>
              </w:rPr>
              <w:t> </w:t>
            </w:r>
            <w:r>
              <w:rPr>
                <w:sz w:val="16"/>
              </w:rPr>
              <w:t>county</w:t>
            </w:r>
            <w:r>
              <w:rPr>
                <w:spacing w:val="-8"/>
                <w:sz w:val="16"/>
              </w:rPr>
              <w:t> </w:t>
            </w:r>
            <w:r>
              <w:rPr>
                <w:sz w:val="16"/>
              </w:rPr>
              <w:t>governor</w:t>
            </w:r>
            <w:r>
              <w:rPr>
                <w:spacing w:val="-9"/>
                <w:sz w:val="16"/>
              </w:rPr>
              <w:t> </w:t>
            </w:r>
            <w:r>
              <w:rPr>
                <w:sz w:val="16"/>
              </w:rPr>
              <w:t>(Article</w:t>
            </w:r>
            <w:r>
              <w:rPr>
                <w:spacing w:val="-9"/>
                <w:sz w:val="16"/>
              </w:rPr>
              <w:t> </w:t>
            </w:r>
            <w:r>
              <w:rPr>
                <w:spacing w:val="-4"/>
                <w:sz w:val="16"/>
              </w:rPr>
              <w:t>181)</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55"/>
              <w:jc w:val="right"/>
              <w:rPr>
                <w:sz w:val="16"/>
              </w:rPr>
            </w:pPr>
            <w:r>
              <w:rPr>
                <w:w w:val="105"/>
                <w:sz w:val="16"/>
              </w:rPr>
              <w:t>18</w:t>
            </w:r>
            <w:r>
              <w:rPr>
                <w:spacing w:val="-3"/>
                <w:w w:val="105"/>
                <w:sz w:val="16"/>
              </w:rPr>
              <w:t> </w:t>
            </w:r>
            <w:r>
              <w:rPr>
                <w:spacing w:val="-2"/>
                <w:w w:val="105"/>
                <w:sz w:val="16"/>
              </w:rPr>
              <w:t>months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Vacation</w:t>
            </w:r>
            <w:r>
              <w:rPr>
                <w:spacing w:val="-7"/>
                <w:sz w:val="16"/>
              </w:rPr>
              <w:t> </w:t>
            </w:r>
            <w:r>
              <w:rPr>
                <w:sz w:val="16"/>
              </w:rPr>
              <w:t>of</w:t>
            </w:r>
            <w:r>
              <w:rPr>
                <w:spacing w:val="-7"/>
                <w:sz w:val="16"/>
              </w:rPr>
              <w:t> </w:t>
            </w:r>
            <w:r>
              <w:rPr>
                <w:sz w:val="16"/>
              </w:rPr>
              <w:t>office</w:t>
            </w:r>
            <w:r>
              <w:rPr>
                <w:spacing w:val="-7"/>
                <w:sz w:val="16"/>
              </w:rPr>
              <w:t> </w:t>
            </w:r>
            <w:r>
              <w:rPr>
                <w:sz w:val="16"/>
              </w:rPr>
              <w:t>of</w:t>
            </w:r>
            <w:r>
              <w:rPr>
                <w:spacing w:val="-7"/>
                <w:sz w:val="16"/>
              </w:rPr>
              <w:t> </w:t>
            </w:r>
            <w:r>
              <w:rPr>
                <w:sz w:val="16"/>
              </w:rPr>
              <w:t>member</w:t>
            </w:r>
            <w:r>
              <w:rPr>
                <w:spacing w:val="-7"/>
                <w:sz w:val="16"/>
              </w:rPr>
              <w:t> </w:t>
            </w:r>
            <w:r>
              <w:rPr>
                <w:sz w:val="16"/>
              </w:rPr>
              <w:t>of</w:t>
            </w:r>
            <w:r>
              <w:rPr>
                <w:spacing w:val="-7"/>
                <w:sz w:val="16"/>
              </w:rPr>
              <w:t> </w:t>
            </w:r>
            <w:r>
              <w:rPr>
                <w:sz w:val="16"/>
              </w:rPr>
              <w:t>county</w:t>
            </w:r>
            <w:r>
              <w:rPr>
                <w:spacing w:val="-7"/>
                <w:sz w:val="16"/>
              </w:rPr>
              <w:t> </w:t>
            </w:r>
            <w:r>
              <w:rPr>
                <w:sz w:val="16"/>
              </w:rPr>
              <w:t>assembly</w:t>
            </w:r>
            <w:r>
              <w:rPr>
                <w:spacing w:val="40"/>
                <w:sz w:val="16"/>
              </w:rPr>
              <w:t> </w:t>
            </w:r>
            <w:r>
              <w:rPr>
                <w:sz w:val="16"/>
              </w:rPr>
              <w:t>(Article</w:t>
            </w:r>
            <w:r>
              <w:rPr>
                <w:spacing w:val="-5"/>
                <w:sz w:val="16"/>
              </w:rPr>
              <w:t> </w:t>
            </w:r>
            <w:r>
              <w:rPr>
                <w:sz w:val="16"/>
              </w:rPr>
              <w:t>194)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55"/>
              <w:jc w:val="right"/>
              <w:rPr>
                <w:sz w:val="16"/>
              </w:rPr>
            </w:pPr>
            <w:r>
              <w:rPr>
                <w:w w:val="105"/>
                <w:sz w:val="16"/>
              </w:rPr>
              <w:t>18</w:t>
            </w:r>
            <w:r>
              <w:rPr>
                <w:spacing w:val="-3"/>
                <w:w w:val="105"/>
                <w:sz w:val="16"/>
              </w:rPr>
              <w:t> </w:t>
            </w:r>
            <w:r>
              <w:rPr>
                <w:spacing w:val="-2"/>
                <w:w w:val="105"/>
                <w:sz w:val="16"/>
              </w:rPr>
              <w:t>months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Public</w:t>
            </w:r>
            <w:r>
              <w:rPr>
                <w:spacing w:val="-10"/>
                <w:sz w:val="16"/>
              </w:rPr>
              <w:t> </w:t>
            </w:r>
            <w:r>
              <w:rPr>
                <w:sz w:val="16"/>
              </w:rPr>
              <w:t>participation</w:t>
            </w:r>
            <w:r>
              <w:rPr>
                <w:spacing w:val="-10"/>
                <w:sz w:val="16"/>
              </w:rPr>
              <w:t> </w:t>
            </w:r>
            <w:r>
              <w:rPr>
                <w:sz w:val="16"/>
              </w:rPr>
              <w:t>and</w:t>
            </w:r>
            <w:r>
              <w:rPr>
                <w:spacing w:val="-10"/>
                <w:sz w:val="16"/>
              </w:rPr>
              <w:t> </w:t>
            </w:r>
            <w:r>
              <w:rPr>
                <w:sz w:val="16"/>
              </w:rPr>
              <w:t>county</w:t>
            </w:r>
            <w:r>
              <w:rPr>
                <w:spacing w:val="-10"/>
                <w:sz w:val="16"/>
              </w:rPr>
              <w:t> </w:t>
            </w:r>
            <w:r>
              <w:rPr>
                <w:sz w:val="16"/>
              </w:rPr>
              <w:t>assembly</w:t>
            </w:r>
            <w:r>
              <w:rPr>
                <w:spacing w:val="-10"/>
                <w:sz w:val="16"/>
              </w:rPr>
              <w:t> </w:t>
            </w:r>
            <w:r>
              <w:rPr>
                <w:sz w:val="16"/>
              </w:rPr>
              <w:t>powers,</w:t>
            </w:r>
            <w:r>
              <w:rPr>
                <w:spacing w:val="40"/>
                <w:sz w:val="16"/>
              </w:rPr>
              <w:t> </w:t>
            </w:r>
            <w:r>
              <w:rPr>
                <w:sz w:val="16"/>
              </w:rPr>
              <w:t>privileges and immunities (Article 196)</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20"/>
              <w:jc w:val="right"/>
              <w:rPr>
                <w:sz w:val="16"/>
              </w:rPr>
            </w:pPr>
            <w:r>
              <w:rPr>
                <w:sz w:val="16"/>
              </w:rPr>
              <w:t>Three</w:t>
            </w:r>
            <w:r>
              <w:rPr>
                <w:spacing w:val="4"/>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pacing w:val="-2"/>
                <w:sz w:val="16"/>
              </w:rPr>
              <w:t>County assembly gender balance and </w:t>
            </w:r>
            <w:r>
              <w:rPr>
                <w:spacing w:val="-2"/>
                <w:sz w:val="16"/>
              </w:rPr>
              <w:t>diversity</w:t>
            </w:r>
            <w:r>
              <w:rPr>
                <w:spacing w:val="40"/>
                <w:sz w:val="16"/>
              </w:rPr>
              <w:t> </w:t>
            </w:r>
            <w:r>
              <w:rPr>
                <w:sz w:val="16"/>
              </w:rPr>
              <w:t>(Article</w:t>
            </w:r>
            <w:r>
              <w:rPr>
                <w:spacing w:val="-5"/>
                <w:sz w:val="16"/>
              </w:rPr>
              <w:t> </w:t>
            </w:r>
            <w:r>
              <w:rPr>
                <w:sz w:val="16"/>
              </w:rPr>
              <w:t>197)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20"/>
              <w:jc w:val="right"/>
              <w:rPr>
                <w:sz w:val="16"/>
              </w:rPr>
            </w:pPr>
            <w:r>
              <w:rPr>
                <w:sz w:val="16"/>
              </w:rPr>
              <w:t>Three</w:t>
            </w:r>
            <w:r>
              <w:rPr>
                <w:spacing w:val="4"/>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69"/>
              <w:rPr>
                <w:sz w:val="16"/>
              </w:rPr>
            </w:pPr>
            <w:r>
              <w:rPr>
                <w:sz w:val="16"/>
              </w:rPr>
              <w:t>Legislation to effect Chapter eleven (Article </w:t>
            </w:r>
            <w:r>
              <w:rPr>
                <w:sz w:val="16"/>
              </w:rPr>
              <w:t>200</w:t>
            </w:r>
            <w:r>
              <w:rPr>
                <w:spacing w:val="40"/>
                <w:sz w:val="16"/>
              </w:rPr>
              <w:t> </w:t>
            </w:r>
            <w:r>
              <w:rPr>
                <w:sz w:val="16"/>
              </w:rPr>
              <w:t>and Sixth Schedule, section 15) and</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55"/>
              <w:jc w:val="right"/>
              <w:rPr>
                <w:sz w:val="16"/>
              </w:rPr>
            </w:pPr>
            <w:r>
              <w:rPr>
                <w:w w:val="105"/>
                <w:sz w:val="16"/>
              </w:rPr>
              <w:t>18</w:t>
            </w:r>
            <w:r>
              <w:rPr>
                <w:spacing w:val="-3"/>
                <w:w w:val="105"/>
                <w:sz w:val="16"/>
              </w:rPr>
              <w:t> </w:t>
            </w:r>
            <w:r>
              <w:rPr>
                <w:spacing w:val="-2"/>
                <w:w w:val="105"/>
                <w:sz w:val="16"/>
              </w:rPr>
              <w:t>months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6"/>
                <w:sz w:val="16"/>
              </w:rPr>
              <w:t>CHAPTER</w:t>
            </w:r>
            <w:r>
              <w:rPr>
                <w:b/>
                <w:spacing w:val="9"/>
                <w:sz w:val="16"/>
              </w:rPr>
              <w:t> </w:t>
            </w:r>
            <w:r>
              <w:rPr>
                <w:b/>
                <w:spacing w:val="-6"/>
                <w:sz w:val="16"/>
              </w:rPr>
              <w:t>TWELVE—PUBLIC</w:t>
            </w:r>
            <w:r>
              <w:rPr>
                <w:b/>
                <w:spacing w:val="10"/>
                <w:sz w:val="16"/>
              </w:rPr>
              <w:t> </w:t>
            </w:r>
            <w:r>
              <w:rPr>
                <w:b/>
                <w:spacing w:val="-6"/>
                <w:sz w:val="16"/>
              </w:rPr>
              <w:t>FINANCE</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286"/>
              <w:rPr>
                <w:sz w:val="16"/>
              </w:rPr>
            </w:pPr>
            <w:r>
              <w:rPr>
                <w:sz w:val="16"/>
              </w:rPr>
              <w:t>Revenue</w:t>
            </w:r>
            <w:r>
              <w:rPr>
                <w:spacing w:val="-10"/>
                <w:sz w:val="16"/>
              </w:rPr>
              <w:t> </w:t>
            </w:r>
            <w:r>
              <w:rPr>
                <w:sz w:val="16"/>
              </w:rPr>
              <w:t>Funds</w:t>
            </w:r>
            <w:r>
              <w:rPr>
                <w:spacing w:val="-10"/>
                <w:sz w:val="16"/>
              </w:rPr>
              <w:t> </w:t>
            </w:r>
            <w:r>
              <w:rPr>
                <w:sz w:val="16"/>
              </w:rPr>
              <w:t>for</w:t>
            </w:r>
            <w:r>
              <w:rPr>
                <w:spacing w:val="-10"/>
                <w:sz w:val="16"/>
              </w:rPr>
              <w:t> </w:t>
            </w:r>
            <w:r>
              <w:rPr>
                <w:sz w:val="16"/>
              </w:rPr>
              <w:t>county</w:t>
            </w:r>
            <w:r>
              <w:rPr>
                <w:spacing w:val="-10"/>
                <w:sz w:val="16"/>
              </w:rPr>
              <w:t> </w:t>
            </w:r>
            <w:r>
              <w:rPr>
                <w:sz w:val="16"/>
              </w:rPr>
              <w:t>governments</w:t>
            </w:r>
            <w:r>
              <w:rPr>
                <w:spacing w:val="-10"/>
                <w:sz w:val="16"/>
              </w:rPr>
              <w:t> </w:t>
            </w:r>
            <w:r>
              <w:rPr>
                <w:sz w:val="16"/>
              </w:rPr>
              <w:t>(Article</w:t>
            </w:r>
            <w:r>
              <w:rPr>
                <w:spacing w:val="40"/>
                <w:sz w:val="16"/>
              </w:rPr>
              <w:t> </w:t>
            </w:r>
            <w:r>
              <w:rPr>
                <w:spacing w:val="-4"/>
                <w:sz w:val="16"/>
              </w:rPr>
              <w:t>207)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55"/>
              <w:jc w:val="right"/>
              <w:rPr>
                <w:sz w:val="16"/>
              </w:rPr>
            </w:pPr>
            <w:r>
              <w:rPr>
                <w:w w:val="105"/>
                <w:sz w:val="16"/>
              </w:rPr>
              <w:t>18</w:t>
            </w:r>
            <w:r>
              <w:rPr>
                <w:spacing w:val="-3"/>
                <w:w w:val="105"/>
                <w:sz w:val="16"/>
              </w:rPr>
              <w:t> </w:t>
            </w:r>
            <w:r>
              <w:rPr>
                <w:spacing w:val="-2"/>
                <w:w w:val="105"/>
                <w:sz w:val="16"/>
              </w:rPr>
              <w:t>months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Contingencies</w:t>
            </w:r>
            <w:r>
              <w:rPr>
                <w:spacing w:val="-5"/>
                <w:sz w:val="16"/>
              </w:rPr>
              <w:t> </w:t>
            </w:r>
            <w:r>
              <w:rPr>
                <w:sz w:val="16"/>
              </w:rPr>
              <w:t>Fund</w:t>
            </w:r>
            <w:r>
              <w:rPr>
                <w:spacing w:val="-5"/>
                <w:sz w:val="16"/>
              </w:rPr>
              <w:t> </w:t>
            </w:r>
            <w:r>
              <w:rPr>
                <w:sz w:val="16"/>
              </w:rPr>
              <w:t>(Article</w:t>
            </w:r>
            <w:r>
              <w:rPr>
                <w:spacing w:val="-5"/>
                <w:sz w:val="16"/>
              </w:rPr>
              <w:t> </w:t>
            </w:r>
            <w:r>
              <w:rPr>
                <w:spacing w:val="-4"/>
                <w:sz w:val="16"/>
              </w:rPr>
              <w:t>208)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Loan</w:t>
            </w:r>
            <w:r>
              <w:rPr>
                <w:spacing w:val="-8"/>
                <w:sz w:val="16"/>
              </w:rPr>
              <w:t> </w:t>
            </w:r>
            <w:r>
              <w:rPr>
                <w:sz w:val="16"/>
              </w:rPr>
              <w:t>guarantees</w:t>
            </w:r>
            <w:r>
              <w:rPr>
                <w:spacing w:val="-8"/>
                <w:sz w:val="16"/>
              </w:rPr>
              <w:t> </w:t>
            </w:r>
            <w:r>
              <w:rPr>
                <w:sz w:val="16"/>
              </w:rPr>
              <w:t>by</w:t>
            </w:r>
            <w:r>
              <w:rPr>
                <w:spacing w:val="-8"/>
                <w:sz w:val="16"/>
              </w:rPr>
              <w:t> </w:t>
            </w:r>
            <w:r>
              <w:rPr>
                <w:sz w:val="16"/>
              </w:rPr>
              <w:t>national</w:t>
            </w:r>
            <w:r>
              <w:rPr>
                <w:spacing w:val="-8"/>
                <w:sz w:val="16"/>
              </w:rPr>
              <w:t> </w:t>
            </w:r>
            <w:r>
              <w:rPr>
                <w:sz w:val="16"/>
              </w:rPr>
              <w:t>government</w:t>
            </w:r>
            <w:r>
              <w:rPr>
                <w:spacing w:val="-8"/>
                <w:sz w:val="16"/>
              </w:rPr>
              <w:t> </w:t>
            </w:r>
            <w:r>
              <w:rPr>
                <w:sz w:val="16"/>
              </w:rPr>
              <w:t>(Article</w:t>
            </w:r>
            <w:r>
              <w:rPr>
                <w:spacing w:val="40"/>
                <w:sz w:val="16"/>
              </w:rPr>
              <w:t> </w:t>
            </w:r>
            <w:r>
              <w:rPr>
                <w:spacing w:val="-4"/>
                <w:sz w:val="16"/>
              </w:rPr>
              <w:t>213)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sz w:val="16"/>
              </w:rPr>
            </w:pPr>
            <w:r>
              <w:rPr>
                <w:sz w:val="16"/>
              </w:rPr>
              <w:t>One</w:t>
            </w:r>
            <w:r>
              <w:rPr>
                <w:spacing w:val="-4"/>
                <w:sz w:val="16"/>
              </w:rPr>
              <w:t> year</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Financial</w:t>
            </w:r>
            <w:r>
              <w:rPr>
                <w:spacing w:val="4"/>
                <w:sz w:val="16"/>
              </w:rPr>
              <w:t> </w:t>
            </w:r>
            <w:r>
              <w:rPr>
                <w:sz w:val="16"/>
              </w:rPr>
              <w:t>control</w:t>
            </w:r>
            <w:r>
              <w:rPr>
                <w:spacing w:val="4"/>
                <w:sz w:val="16"/>
              </w:rPr>
              <w:t> </w:t>
            </w:r>
            <w:r>
              <w:rPr>
                <w:sz w:val="16"/>
              </w:rPr>
              <w:t>(Article</w:t>
            </w:r>
            <w:r>
              <w:rPr>
                <w:spacing w:val="5"/>
                <w:sz w:val="16"/>
              </w:rPr>
              <w:t> </w:t>
            </w:r>
            <w:r>
              <w:rPr>
                <w:spacing w:val="-4"/>
                <w:sz w:val="16"/>
              </w:rPr>
              <w:t>225)</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77"/>
              <w:jc w:val="right"/>
              <w:rPr>
                <w:sz w:val="16"/>
              </w:rPr>
            </w:pPr>
            <w:r>
              <w:rPr>
                <w:spacing w:val="-5"/>
                <w:sz w:val="16"/>
              </w:rPr>
              <w:t>Two </w:t>
            </w:r>
            <w:r>
              <w:rPr>
                <w:spacing w:val="-2"/>
                <w:sz w:val="16"/>
              </w:rPr>
              <w:t>years</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Accounts</w:t>
            </w:r>
            <w:r>
              <w:rPr>
                <w:spacing w:val="-3"/>
                <w:sz w:val="16"/>
              </w:rPr>
              <w:t> </w:t>
            </w:r>
            <w:r>
              <w:rPr>
                <w:sz w:val="16"/>
              </w:rPr>
              <w:t>and</w:t>
            </w:r>
            <w:r>
              <w:rPr>
                <w:spacing w:val="-3"/>
                <w:sz w:val="16"/>
              </w:rPr>
              <w:t> </w:t>
            </w:r>
            <w:r>
              <w:rPr>
                <w:sz w:val="16"/>
              </w:rPr>
              <w:t>audit</w:t>
            </w:r>
            <w:r>
              <w:rPr>
                <w:spacing w:val="-3"/>
                <w:sz w:val="16"/>
              </w:rPr>
              <w:t> </w:t>
            </w:r>
            <w:r>
              <w:rPr>
                <w:sz w:val="16"/>
              </w:rPr>
              <w:t>of</w:t>
            </w:r>
            <w:r>
              <w:rPr>
                <w:spacing w:val="-3"/>
                <w:sz w:val="16"/>
              </w:rPr>
              <w:t> </w:t>
            </w:r>
            <w:r>
              <w:rPr>
                <w:sz w:val="16"/>
              </w:rPr>
              <w:t>public</w:t>
            </w:r>
            <w:r>
              <w:rPr>
                <w:spacing w:val="-3"/>
                <w:sz w:val="16"/>
              </w:rPr>
              <w:t> </w:t>
            </w:r>
            <w:r>
              <w:rPr>
                <w:sz w:val="16"/>
              </w:rPr>
              <w:t>entities</w:t>
            </w:r>
            <w:r>
              <w:rPr>
                <w:spacing w:val="-3"/>
                <w:sz w:val="16"/>
              </w:rPr>
              <w:t> </w:t>
            </w:r>
            <w:r>
              <w:rPr>
                <w:sz w:val="16"/>
              </w:rPr>
              <w:t>(Article</w:t>
            </w:r>
            <w:r>
              <w:rPr>
                <w:spacing w:val="-3"/>
                <w:sz w:val="16"/>
              </w:rPr>
              <w:t> </w:t>
            </w:r>
            <w:r>
              <w:rPr>
                <w:spacing w:val="-4"/>
                <w:sz w:val="16"/>
              </w:rPr>
              <w:t>226)</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rPr>
                <w:sz w:val="16"/>
              </w:rPr>
            </w:pPr>
            <w:r>
              <w:rPr>
                <w:sz w:val="16"/>
              </w:rPr>
              <w:t>Procurement</w:t>
            </w:r>
            <w:r>
              <w:rPr>
                <w:spacing w:val="-8"/>
                <w:sz w:val="16"/>
              </w:rPr>
              <w:t> </w:t>
            </w:r>
            <w:r>
              <w:rPr>
                <w:sz w:val="16"/>
              </w:rPr>
              <w:t>of</w:t>
            </w:r>
            <w:r>
              <w:rPr>
                <w:spacing w:val="-8"/>
                <w:sz w:val="16"/>
              </w:rPr>
              <w:t> </w:t>
            </w:r>
            <w:r>
              <w:rPr>
                <w:sz w:val="16"/>
              </w:rPr>
              <w:t>public</w:t>
            </w:r>
            <w:r>
              <w:rPr>
                <w:spacing w:val="-8"/>
                <w:sz w:val="16"/>
              </w:rPr>
              <w:t> </w:t>
            </w:r>
            <w:r>
              <w:rPr>
                <w:sz w:val="16"/>
              </w:rPr>
              <w:t>goods</w:t>
            </w:r>
            <w:r>
              <w:rPr>
                <w:spacing w:val="-8"/>
                <w:sz w:val="16"/>
              </w:rPr>
              <w:t> </w:t>
            </w:r>
            <w:r>
              <w:rPr>
                <w:sz w:val="16"/>
              </w:rPr>
              <w:t>and</w:t>
            </w:r>
            <w:r>
              <w:rPr>
                <w:spacing w:val="-8"/>
                <w:sz w:val="16"/>
              </w:rPr>
              <w:t> </w:t>
            </w:r>
            <w:r>
              <w:rPr>
                <w:sz w:val="16"/>
              </w:rPr>
              <w:t>services</w:t>
            </w:r>
            <w:r>
              <w:rPr>
                <w:spacing w:val="-8"/>
                <w:sz w:val="16"/>
              </w:rPr>
              <w:t> </w:t>
            </w:r>
            <w:r>
              <w:rPr>
                <w:sz w:val="16"/>
              </w:rPr>
              <w:t>(Article</w:t>
            </w:r>
            <w:r>
              <w:rPr>
                <w:spacing w:val="40"/>
                <w:sz w:val="16"/>
              </w:rPr>
              <w:t> </w:t>
            </w:r>
            <w:r>
              <w:rPr>
                <w:spacing w:val="-4"/>
                <w:sz w:val="16"/>
              </w:rPr>
              <w:t>227)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6"/>
                <w:sz w:val="16"/>
              </w:rPr>
              <w:t>CHAPTER</w:t>
            </w:r>
            <w:r>
              <w:rPr>
                <w:b/>
                <w:spacing w:val="8"/>
                <w:sz w:val="16"/>
              </w:rPr>
              <w:t> </w:t>
            </w:r>
            <w:r>
              <w:rPr>
                <w:b/>
                <w:spacing w:val="-6"/>
                <w:sz w:val="16"/>
              </w:rPr>
              <w:t>THIRTEEN—PUBLIC</w:t>
            </w:r>
            <w:r>
              <w:rPr>
                <w:b/>
                <w:spacing w:val="8"/>
                <w:sz w:val="16"/>
              </w:rPr>
              <w:t> </w:t>
            </w:r>
            <w:r>
              <w:rPr>
                <w:b/>
                <w:spacing w:val="-6"/>
                <w:sz w:val="16"/>
              </w:rPr>
              <w:t>SERVICE</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Values</w:t>
            </w:r>
            <w:r>
              <w:rPr>
                <w:spacing w:val="-7"/>
                <w:sz w:val="16"/>
              </w:rPr>
              <w:t> </w:t>
            </w:r>
            <w:r>
              <w:rPr>
                <w:sz w:val="16"/>
              </w:rPr>
              <w:t>and</w:t>
            </w:r>
            <w:r>
              <w:rPr>
                <w:spacing w:val="-6"/>
                <w:sz w:val="16"/>
              </w:rPr>
              <w:t> </w:t>
            </w:r>
            <w:r>
              <w:rPr>
                <w:sz w:val="16"/>
              </w:rPr>
              <w:t>principles</w:t>
            </w:r>
            <w:r>
              <w:rPr>
                <w:spacing w:val="-6"/>
                <w:sz w:val="16"/>
              </w:rPr>
              <w:t> </w:t>
            </w:r>
            <w:r>
              <w:rPr>
                <w:sz w:val="16"/>
              </w:rPr>
              <w:t>of</w:t>
            </w:r>
            <w:r>
              <w:rPr>
                <w:spacing w:val="-6"/>
                <w:sz w:val="16"/>
              </w:rPr>
              <w:t> </w:t>
            </w:r>
            <w:r>
              <w:rPr>
                <w:sz w:val="16"/>
              </w:rPr>
              <w:t>public</w:t>
            </w:r>
            <w:r>
              <w:rPr>
                <w:spacing w:val="-6"/>
                <w:sz w:val="16"/>
              </w:rPr>
              <w:t> </w:t>
            </w:r>
            <w:r>
              <w:rPr>
                <w:sz w:val="16"/>
              </w:rPr>
              <w:t>service</w:t>
            </w:r>
            <w:r>
              <w:rPr>
                <w:spacing w:val="-6"/>
                <w:sz w:val="16"/>
              </w:rPr>
              <w:t> </w:t>
            </w:r>
            <w:r>
              <w:rPr>
                <w:sz w:val="16"/>
              </w:rPr>
              <w:t>(Article</w:t>
            </w:r>
            <w:r>
              <w:rPr>
                <w:spacing w:val="-6"/>
                <w:sz w:val="16"/>
              </w:rPr>
              <w:t> </w:t>
            </w:r>
            <w:r>
              <w:rPr>
                <w:spacing w:val="-4"/>
                <w:sz w:val="16"/>
              </w:rPr>
              <w:t>232)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63"/>
              <w:jc w:val="right"/>
              <w:rPr>
                <w:sz w:val="16"/>
              </w:rPr>
            </w:pPr>
            <w:r>
              <w:rPr>
                <w:spacing w:val="-2"/>
                <w:sz w:val="16"/>
              </w:rPr>
              <w:t>Four</w:t>
            </w:r>
            <w:r>
              <w:rPr>
                <w:spacing w:val="-3"/>
                <w:sz w:val="16"/>
              </w:rPr>
              <w:t>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45"/>
              <w:rPr>
                <w:b/>
                <w:sz w:val="16"/>
              </w:rPr>
            </w:pPr>
            <w:r>
              <w:rPr>
                <w:b/>
                <w:spacing w:val="-8"/>
                <w:sz w:val="16"/>
              </w:rPr>
              <w:t>CHAPTER</w:t>
            </w:r>
            <w:r>
              <w:rPr>
                <w:b/>
                <w:spacing w:val="8"/>
                <w:sz w:val="16"/>
              </w:rPr>
              <w:t> </w:t>
            </w:r>
            <w:r>
              <w:rPr>
                <w:b/>
                <w:spacing w:val="-8"/>
                <w:sz w:val="16"/>
              </w:rPr>
              <w:t>FOURTEEN—NATIONAL</w:t>
            </w:r>
            <w:r>
              <w:rPr>
                <w:b/>
                <w:spacing w:val="9"/>
                <w:sz w:val="16"/>
              </w:rPr>
              <w:t> </w:t>
            </w:r>
            <w:r>
              <w:rPr>
                <w:b/>
                <w:spacing w:val="-8"/>
                <w:sz w:val="16"/>
              </w:rPr>
              <w:t>SECURITY</w:t>
            </w:r>
          </w:p>
        </w:tc>
      </w:tr>
      <w:tr>
        <w:trPr>
          <w:trHeight w:val="252"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rPr>
                <w:sz w:val="16"/>
              </w:rPr>
            </w:pPr>
            <w:r>
              <w:rPr>
                <w:sz w:val="16"/>
              </w:rPr>
              <w:t>National</w:t>
            </w:r>
            <w:r>
              <w:rPr>
                <w:spacing w:val="-4"/>
                <w:sz w:val="16"/>
              </w:rPr>
              <w:t> </w:t>
            </w:r>
            <w:r>
              <w:rPr>
                <w:sz w:val="16"/>
              </w:rPr>
              <w:t>security</w:t>
            </w:r>
            <w:r>
              <w:rPr>
                <w:spacing w:val="-3"/>
                <w:sz w:val="16"/>
              </w:rPr>
              <w:t> </w:t>
            </w:r>
            <w:r>
              <w:rPr>
                <w:sz w:val="16"/>
              </w:rPr>
              <w:t>organs</w:t>
            </w:r>
            <w:r>
              <w:rPr>
                <w:spacing w:val="-3"/>
                <w:sz w:val="16"/>
              </w:rPr>
              <w:t> </w:t>
            </w:r>
            <w:r>
              <w:rPr>
                <w:sz w:val="16"/>
              </w:rPr>
              <w:t>(Article</w:t>
            </w:r>
            <w:r>
              <w:rPr>
                <w:spacing w:val="-4"/>
                <w:sz w:val="16"/>
              </w:rPr>
              <w:t> 239)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77"/>
              <w:jc w:val="right"/>
              <w:rPr>
                <w:sz w:val="16"/>
              </w:rPr>
            </w:pPr>
            <w:r>
              <w:rPr>
                <w:spacing w:val="-5"/>
                <w:sz w:val="16"/>
              </w:rPr>
              <w:t>Two </w:t>
            </w:r>
            <w:r>
              <w:rPr>
                <w:spacing w:val="-2"/>
                <w:sz w:val="16"/>
              </w:rPr>
              <w:t>years</w:t>
            </w:r>
          </w:p>
        </w:tc>
      </w:tr>
      <w:tr>
        <w:trPr>
          <w:trHeight w:val="436" w:hRule="atLeas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before="17"/>
              <w:ind w:right="69"/>
              <w:rPr>
                <w:sz w:val="16"/>
              </w:rPr>
            </w:pPr>
            <w:r>
              <w:rPr>
                <w:sz w:val="16"/>
              </w:rPr>
              <w:t>Command</w:t>
            </w:r>
            <w:r>
              <w:rPr>
                <w:spacing w:val="-8"/>
                <w:sz w:val="16"/>
              </w:rPr>
              <w:t> </w:t>
            </w:r>
            <w:r>
              <w:rPr>
                <w:sz w:val="16"/>
              </w:rPr>
              <w:t>of</w:t>
            </w:r>
            <w:r>
              <w:rPr>
                <w:spacing w:val="-8"/>
                <w:sz w:val="16"/>
              </w:rPr>
              <w:t> </w:t>
            </w:r>
            <w:r>
              <w:rPr>
                <w:sz w:val="16"/>
              </w:rPr>
              <w:t>the</w:t>
            </w:r>
            <w:r>
              <w:rPr>
                <w:spacing w:val="-8"/>
                <w:sz w:val="16"/>
              </w:rPr>
              <w:t> </w:t>
            </w:r>
            <w:r>
              <w:rPr>
                <w:sz w:val="16"/>
              </w:rPr>
              <w:t>National</w:t>
            </w:r>
            <w:r>
              <w:rPr>
                <w:spacing w:val="-8"/>
                <w:sz w:val="16"/>
              </w:rPr>
              <w:t> </w:t>
            </w:r>
            <w:r>
              <w:rPr>
                <w:sz w:val="16"/>
              </w:rPr>
              <w:t>Police</w:t>
            </w:r>
            <w:r>
              <w:rPr>
                <w:spacing w:val="-8"/>
                <w:sz w:val="16"/>
              </w:rPr>
              <w:t> </w:t>
            </w:r>
            <w:r>
              <w:rPr>
                <w:sz w:val="16"/>
              </w:rPr>
              <w:t>Service</w:t>
            </w:r>
            <w:r>
              <w:rPr>
                <w:spacing w:val="-8"/>
                <w:sz w:val="16"/>
              </w:rPr>
              <w:t> </w:t>
            </w:r>
            <w:r>
              <w:rPr>
                <w:sz w:val="16"/>
              </w:rPr>
              <w:t>(Article</w:t>
            </w:r>
            <w:r>
              <w:rPr>
                <w:spacing w:val="40"/>
                <w:sz w:val="16"/>
              </w:rPr>
              <w:t> </w:t>
            </w:r>
            <w:r>
              <w:rPr>
                <w:spacing w:val="-4"/>
                <w:sz w:val="16"/>
              </w:rPr>
              <w:t>245)</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477"/>
              <w:jc w:val="right"/>
              <w:rPr>
                <w:sz w:val="16"/>
              </w:rPr>
            </w:pPr>
            <w:r>
              <w:rPr>
                <w:spacing w:val="-5"/>
                <w:sz w:val="16"/>
              </w:rPr>
              <w:t>Two </w:t>
            </w:r>
            <w:r>
              <w:rPr>
                <w:spacing w:val="-2"/>
                <w:sz w:val="16"/>
              </w:rPr>
              <w:t>years</w:t>
            </w:r>
          </w:p>
        </w:tc>
      </w:tr>
      <w:tr>
        <w:trPr>
          <w:trHeight w:val="252" w:hRule="atLeast"/>
        </w:trPr>
        <w:tc>
          <w:tcPr>
            <w:tcW w:w="7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5"/>
              <w:jc w:val="center"/>
              <w:rPr>
                <w:b/>
                <w:sz w:val="16"/>
              </w:rPr>
            </w:pPr>
            <w:r>
              <w:rPr>
                <w:b/>
                <w:spacing w:val="-2"/>
                <w:sz w:val="16"/>
              </w:rPr>
              <w:t>GENERAL</w:t>
            </w:r>
          </w:p>
        </w:tc>
      </w:tr>
      <w:tr>
        <w:trPr>
          <w:trHeight w:val="252" w:hRule="atLeast"/>
        </w:trPr>
        <w:tc>
          <w:tcPr>
            <w:tcW w:w="3685" w:type="dxa"/>
            <w:tcBorders>
              <w:top w:val="single" w:sz="4" w:space="0" w:color="000000"/>
              <w:left w:val="single" w:sz="2" w:space="0" w:color="000000"/>
              <w:right w:val="single" w:sz="4" w:space="0" w:color="000000"/>
            </w:tcBorders>
          </w:tcPr>
          <w:p>
            <w:pPr>
              <w:pStyle w:val="TableParagraph"/>
              <w:spacing w:line="214" w:lineRule="exact"/>
              <w:ind w:left="3"/>
              <w:rPr>
                <w:sz w:val="16"/>
              </w:rPr>
            </w:pPr>
            <w:r>
              <w:rPr>
                <w:sz w:val="16"/>
              </w:rPr>
              <w:t>Any</w:t>
            </w:r>
            <w:r>
              <w:rPr>
                <w:spacing w:val="-5"/>
                <w:sz w:val="16"/>
              </w:rPr>
              <w:t> </w:t>
            </w:r>
            <w:r>
              <w:rPr>
                <w:sz w:val="16"/>
              </w:rPr>
              <w:t>other</w:t>
            </w:r>
            <w:r>
              <w:rPr>
                <w:spacing w:val="-5"/>
                <w:sz w:val="16"/>
              </w:rPr>
              <w:t> </w:t>
            </w:r>
            <w:r>
              <w:rPr>
                <w:sz w:val="16"/>
              </w:rPr>
              <w:t>legislation</w:t>
            </w:r>
            <w:r>
              <w:rPr>
                <w:spacing w:val="-4"/>
                <w:sz w:val="16"/>
              </w:rPr>
              <w:t> </w:t>
            </w:r>
            <w:r>
              <w:rPr>
                <w:sz w:val="16"/>
              </w:rPr>
              <w:t>required</w:t>
            </w:r>
            <w:r>
              <w:rPr>
                <w:spacing w:val="-5"/>
                <w:sz w:val="16"/>
              </w:rPr>
              <w:t> </w:t>
            </w:r>
            <w:r>
              <w:rPr>
                <w:sz w:val="16"/>
              </w:rPr>
              <w:t>by</w:t>
            </w:r>
            <w:r>
              <w:rPr>
                <w:spacing w:val="-5"/>
                <w:sz w:val="16"/>
              </w:rPr>
              <w:t> </w:t>
            </w:r>
            <w:r>
              <w:rPr>
                <w:sz w:val="16"/>
              </w:rPr>
              <w:t>this</w:t>
            </w:r>
            <w:r>
              <w:rPr>
                <w:spacing w:val="-5"/>
                <w:sz w:val="16"/>
              </w:rPr>
              <w:t> </w:t>
            </w:r>
            <w:r>
              <w:rPr>
                <w:spacing w:val="-2"/>
                <w:sz w:val="16"/>
              </w:rPr>
              <w:t>Constitution</w:t>
            </w:r>
          </w:p>
        </w:tc>
        <w:tc>
          <w:tcPr>
            <w:tcW w:w="3685" w:type="dxa"/>
            <w:tcBorders>
              <w:top w:val="single" w:sz="4" w:space="0" w:color="000000"/>
              <w:left w:val="single" w:sz="4" w:space="0" w:color="000000"/>
              <w:right w:val="single" w:sz="2" w:space="0" w:color="000000"/>
            </w:tcBorders>
          </w:tcPr>
          <w:p>
            <w:pPr>
              <w:pStyle w:val="TableParagraph"/>
              <w:spacing w:line="214" w:lineRule="exact"/>
              <w:ind w:right="1483"/>
              <w:jc w:val="right"/>
              <w:rPr>
                <w:sz w:val="16"/>
              </w:rPr>
            </w:pPr>
            <w:r>
              <w:rPr>
                <w:spacing w:val="-2"/>
                <w:sz w:val="16"/>
              </w:rPr>
              <w:t>Five</w:t>
            </w:r>
            <w:r>
              <w:rPr>
                <w:spacing w:val="-5"/>
                <w:sz w:val="16"/>
              </w:rPr>
              <w:t> </w:t>
            </w:r>
            <w:r>
              <w:rPr>
                <w:spacing w:val="-2"/>
                <w:sz w:val="16"/>
              </w:rPr>
              <w:t>years</w:t>
            </w:r>
          </w:p>
        </w:tc>
      </w:tr>
    </w:tbl>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45"/>
        <w:ind w:left="0" w:firstLine="0"/>
      </w:pPr>
      <w:r>
        <w:rPr/>
        <mc:AlternateContent>
          <mc:Choice Requires="wps">
            <w:drawing>
              <wp:anchor distT="0" distB="0" distL="0" distR="0" allowOverlap="1" layoutInCell="1" locked="0" behindDoc="1" simplePos="0" relativeHeight="487660544">
                <wp:simplePos x="0" y="0"/>
                <wp:positionH relativeFrom="page">
                  <wp:posOffset>3077984</wp:posOffset>
                </wp:positionH>
                <wp:positionV relativeFrom="paragraph">
                  <wp:posOffset>215153</wp:posOffset>
                </wp:positionV>
                <wp:extent cx="1404620" cy="1270"/>
                <wp:effectExtent l="0" t="0" r="0" b="0"/>
                <wp:wrapTopAndBottom/>
                <wp:docPr id="671" name="Graphic 671"/>
                <wp:cNvGraphicFramePr>
                  <a:graphicFrameLocks/>
                </wp:cNvGraphicFramePr>
                <a:graphic>
                  <a:graphicData uri="http://schemas.microsoft.com/office/word/2010/wordprocessingShape">
                    <wps:wsp>
                      <wps:cNvPr id="671" name="Graphic 671"/>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6.941212pt;width:110.6pt;height:.1pt;mso-position-horizontal-relative:page;mso-position-vertical-relative:paragraph;z-index:-15655936;mso-wrap-distance-left:0;mso-wrap-distance-right:0" id="docshape139" coordorigin="4847,339" coordsize="2212,0" path="m4847,339l7058,339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143" w:val="left" w:leader="none"/>
          <w:tab w:pos="7365" w:val="left" w:leader="none"/>
        </w:tabs>
        <w:spacing w:before="0"/>
        <w:ind w:left="282" w:right="0" w:firstLine="0"/>
        <w:jc w:val="center"/>
        <w:rPr>
          <w:sz w:val="18"/>
        </w:rPr>
      </w:pPr>
      <w:r>
        <w:rPr>
          <w:sz w:val="18"/>
        </w:rPr>
        <mc:AlternateContent>
          <mc:Choice Requires="wps">
            <w:drawing>
              <wp:anchor distT="0" distB="0" distL="0" distR="0" allowOverlap="1" layoutInCell="1" locked="0" behindDoc="1" simplePos="0" relativeHeight="487661056">
                <wp:simplePos x="0" y="0"/>
                <wp:positionH relativeFrom="page">
                  <wp:posOffset>1439989</wp:posOffset>
                </wp:positionH>
                <wp:positionV relativeFrom="paragraph">
                  <wp:posOffset>182776</wp:posOffset>
                </wp:positionV>
                <wp:extent cx="4680585" cy="6350"/>
                <wp:effectExtent l="0" t="0" r="0" b="0"/>
                <wp:wrapTopAndBottom/>
                <wp:docPr id="672" name="Group 672"/>
                <wp:cNvGraphicFramePr>
                  <a:graphicFrameLocks/>
                </wp:cNvGraphicFramePr>
                <a:graphic>
                  <a:graphicData uri="http://schemas.microsoft.com/office/word/2010/wordprocessingGroup">
                    <wpg:wgp>
                      <wpg:cNvPr id="672" name="Group 672"/>
                      <wpg:cNvGrpSpPr/>
                      <wpg:grpSpPr>
                        <a:xfrm>
                          <a:off x="0" y="0"/>
                          <a:ext cx="4680585" cy="6350"/>
                          <a:chExt cx="4680585" cy="6350"/>
                        </a:xfrm>
                      </wpg:grpSpPr>
                      <wps:wsp>
                        <wps:cNvPr id="673" name="Graphic 67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4" name="Graphic 67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5" name="Graphic 67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6" name="Graphic 67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5424;mso-wrap-distance-left:0;mso-wrap-distance-right:0" id="docshapegroup140" coordorigin="2268,288" coordsize="7371,10">
                <v:line style="position:absolute" from="4110,293" to="2268,293" stroked="true" strokeweight=".5pt" strokecolor="#000000">
                  <v:stroke dashstyle="solid"/>
                </v:line>
                <v:line style="position:absolute" from="7795,293" to="4110,293" stroked="true" strokeweight=".5pt" strokecolor="#000000">
                  <v:stroke dashstyle="solid"/>
                </v:line>
                <v:line style="position:absolute" from="9122,293" to="7795,293" stroked="true" strokeweight=".5pt" strokecolor="#000000">
                  <v:stroke dashstyle="solid"/>
                </v:line>
                <v:line style="position:absolute" from="9638,293" to="9122,293"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137</w:t>
      </w:r>
    </w:p>
    <w:p>
      <w:pPr>
        <w:pStyle w:val="BodyText"/>
        <w:spacing w:before="102"/>
        <w:ind w:left="282" w:firstLine="0"/>
        <w:jc w:val="center"/>
      </w:pPr>
      <w:r>
        <w:rPr>
          <w:spacing w:val="-2"/>
        </w:rPr>
        <w:t>SIXTH</w:t>
      </w:r>
      <w:r>
        <w:rPr>
          <w:spacing w:val="-9"/>
        </w:rPr>
        <w:t> </w:t>
      </w:r>
      <w:r>
        <w:rPr>
          <w:spacing w:val="-2"/>
        </w:rPr>
        <w:t>SCHEDULE</w:t>
      </w:r>
    </w:p>
    <w:p>
      <w:pPr>
        <w:pStyle w:val="BodyText"/>
        <w:spacing w:before="83"/>
        <w:ind w:left="282" w:firstLine="0"/>
        <w:jc w:val="center"/>
      </w:pPr>
      <w:r>
        <w:rPr>
          <w:w w:val="90"/>
        </w:rPr>
        <w:t>TRANSITIONAL</w:t>
      </w:r>
      <w:r>
        <w:rPr>
          <w:spacing w:val="26"/>
        </w:rPr>
        <w:t> </w:t>
      </w:r>
      <w:r>
        <w:rPr>
          <w:w w:val="90"/>
        </w:rPr>
        <w:t>AND</w:t>
      </w:r>
      <w:r>
        <w:rPr>
          <w:spacing w:val="26"/>
        </w:rPr>
        <w:t> </w:t>
      </w:r>
      <w:r>
        <w:rPr>
          <w:w w:val="90"/>
        </w:rPr>
        <w:t>CONSEQUENTIAL</w:t>
      </w:r>
      <w:r>
        <w:rPr>
          <w:spacing w:val="26"/>
        </w:rPr>
        <w:t> </w:t>
      </w:r>
      <w:r>
        <w:rPr>
          <w:spacing w:val="-2"/>
          <w:w w:val="90"/>
        </w:rPr>
        <w:t>PROVISIONS</w:t>
      </w:r>
    </w:p>
    <w:p>
      <w:pPr>
        <w:spacing w:before="84"/>
        <w:ind w:left="282" w:right="0" w:firstLine="0"/>
        <w:jc w:val="center"/>
        <w:rPr>
          <w:i/>
          <w:sz w:val="20"/>
        </w:rPr>
      </w:pPr>
      <w:r>
        <w:rPr>
          <w:i/>
          <w:sz w:val="20"/>
        </w:rPr>
        <w:t>Article</w:t>
      </w:r>
      <w:r>
        <w:rPr>
          <w:i/>
          <w:spacing w:val="-2"/>
          <w:sz w:val="20"/>
        </w:rPr>
        <w:t> </w:t>
      </w:r>
      <w:r>
        <w:rPr>
          <w:i/>
          <w:spacing w:val="-5"/>
          <w:sz w:val="20"/>
        </w:rPr>
        <w:t>262</w:t>
      </w:r>
    </w:p>
    <w:p>
      <w:pPr>
        <w:pStyle w:val="Heading1"/>
        <w:spacing w:before="83"/>
      </w:pPr>
      <w:r>
        <w:rPr>
          <w:w w:val="105"/>
        </w:rPr>
        <w:t>PART</w:t>
      </w:r>
      <w:r>
        <w:rPr>
          <w:spacing w:val="-12"/>
          <w:w w:val="105"/>
        </w:rPr>
        <w:t> </w:t>
      </w:r>
      <w:r>
        <w:rPr>
          <w:w w:val="105"/>
        </w:rPr>
        <w:t>1</w:t>
      </w:r>
      <w:r>
        <w:rPr>
          <w:spacing w:val="-12"/>
          <w:w w:val="105"/>
        </w:rPr>
        <w:t> </w:t>
      </w:r>
      <w:r>
        <w:rPr>
          <w:w w:val="105"/>
        </w:rPr>
        <w:t>–</w:t>
      </w:r>
      <w:r>
        <w:rPr>
          <w:spacing w:val="-12"/>
          <w:w w:val="105"/>
        </w:rPr>
        <w:t> </w:t>
      </w:r>
      <w:r>
        <w:rPr>
          <w:spacing w:val="-2"/>
          <w:w w:val="105"/>
        </w:rPr>
        <w:t>GENERAL</w:t>
      </w:r>
    </w:p>
    <w:p>
      <w:pPr>
        <w:pStyle w:val="ListParagraph"/>
        <w:numPr>
          <w:ilvl w:val="0"/>
          <w:numId w:val="198"/>
        </w:numPr>
        <w:tabs>
          <w:tab w:pos="1119" w:val="left" w:leader="none"/>
        </w:tabs>
        <w:spacing w:line="240" w:lineRule="auto" w:before="84" w:after="0"/>
        <w:ind w:left="1119" w:right="0" w:hanging="269"/>
        <w:jc w:val="left"/>
        <w:rPr>
          <w:sz w:val="20"/>
        </w:rPr>
      </w:pPr>
      <w:r>
        <w:rPr>
          <w:spacing w:val="-2"/>
          <w:w w:val="105"/>
          <w:sz w:val="20"/>
        </w:rPr>
        <w:t>Interpretation</w:t>
      </w:r>
    </w:p>
    <w:p>
      <w:pPr>
        <w:pStyle w:val="BodyText"/>
        <w:spacing w:before="83"/>
        <w:ind w:left="1134" w:firstLine="0"/>
      </w:pPr>
      <w:r>
        <w:rPr/>
        <w:t>In</w:t>
      </w:r>
      <w:r>
        <w:rPr>
          <w:spacing w:val="6"/>
        </w:rPr>
        <w:t> </w:t>
      </w:r>
      <w:r>
        <w:rPr/>
        <w:t>this</w:t>
      </w:r>
      <w:r>
        <w:rPr>
          <w:spacing w:val="7"/>
        </w:rPr>
        <w:t> </w:t>
      </w:r>
      <w:r>
        <w:rPr/>
        <w:t>Schedule,</w:t>
      </w:r>
      <w:r>
        <w:rPr>
          <w:spacing w:val="7"/>
        </w:rPr>
        <w:t> </w:t>
      </w:r>
      <w:r>
        <w:rPr/>
        <w:t>unless</w:t>
      </w:r>
      <w:r>
        <w:rPr>
          <w:spacing w:val="7"/>
        </w:rPr>
        <w:t> </w:t>
      </w:r>
      <w:r>
        <w:rPr/>
        <w:t>the</w:t>
      </w:r>
      <w:r>
        <w:rPr>
          <w:spacing w:val="6"/>
        </w:rPr>
        <w:t> </w:t>
      </w:r>
      <w:r>
        <w:rPr/>
        <w:t>context</w:t>
      </w:r>
      <w:r>
        <w:rPr>
          <w:spacing w:val="7"/>
        </w:rPr>
        <w:t> </w:t>
      </w:r>
      <w:r>
        <w:rPr/>
        <w:t>requires</w:t>
      </w:r>
      <w:r>
        <w:rPr>
          <w:spacing w:val="7"/>
        </w:rPr>
        <w:t> </w:t>
      </w:r>
      <w:r>
        <w:rPr>
          <w:spacing w:val="-2"/>
        </w:rPr>
        <w:t>otherwise—</w:t>
      </w:r>
    </w:p>
    <w:p>
      <w:pPr>
        <w:pStyle w:val="ListParagraph"/>
        <w:numPr>
          <w:ilvl w:val="1"/>
          <w:numId w:val="198"/>
        </w:numPr>
        <w:tabs>
          <w:tab w:pos="1984" w:val="left" w:leader="none"/>
        </w:tabs>
        <w:spacing w:line="213" w:lineRule="auto" w:before="50" w:after="0"/>
        <w:ind w:left="1984" w:right="565" w:hanging="454"/>
        <w:jc w:val="left"/>
        <w:rPr>
          <w:sz w:val="20"/>
        </w:rPr>
      </w:pPr>
      <w:r>
        <w:rPr>
          <w:sz w:val="20"/>
        </w:rPr>
        <w:t>"Boundaries</w:t>
      </w:r>
      <w:r>
        <w:rPr>
          <w:spacing w:val="40"/>
          <w:sz w:val="20"/>
        </w:rPr>
        <w:t> </w:t>
      </w:r>
      <w:r>
        <w:rPr>
          <w:sz w:val="20"/>
        </w:rPr>
        <w:t>Commission"</w:t>
      </w:r>
      <w:r>
        <w:rPr>
          <w:spacing w:val="40"/>
          <w:sz w:val="20"/>
        </w:rPr>
        <w:t> </w:t>
      </w:r>
      <w:r>
        <w:rPr>
          <w:sz w:val="20"/>
        </w:rPr>
        <w:t>means</w:t>
      </w:r>
      <w:r>
        <w:rPr>
          <w:spacing w:val="40"/>
          <w:sz w:val="20"/>
        </w:rPr>
        <w:t> </w:t>
      </w:r>
      <w:r>
        <w:rPr>
          <w:sz w:val="20"/>
        </w:rPr>
        <w:t>Interim</w:t>
      </w:r>
      <w:r>
        <w:rPr>
          <w:spacing w:val="40"/>
          <w:sz w:val="20"/>
        </w:rPr>
        <w:t> </w:t>
      </w:r>
      <w:r>
        <w:rPr>
          <w:sz w:val="20"/>
        </w:rPr>
        <w:t>Independent</w:t>
      </w:r>
      <w:r>
        <w:rPr>
          <w:spacing w:val="40"/>
          <w:sz w:val="20"/>
        </w:rPr>
        <w:t> </w:t>
      </w:r>
      <w:r>
        <w:rPr>
          <w:sz w:val="20"/>
        </w:rPr>
        <w:t>Boundaries </w:t>
      </w:r>
      <w:r>
        <w:rPr>
          <w:spacing w:val="-2"/>
          <w:sz w:val="20"/>
        </w:rPr>
        <w:t>Commission;</w:t>
      </w:r>
    </w:p>
    <w:p>
      <w:pPr>
        <w:pStyle w:val="ListParagraph"/>
        <w:numPr>
          <w:ilvl w:val="1"/>
          <w:numId w:val="198"/>
        </w:numPr>
        <w:tabs>
          <w:tab w:pos="1984" w:val="left" w:leader="none"/>
          <w:tab w:pos="3054" w:val="left" w:leader="none"/>
          <w:tab w:pos="4433" w:val="left" w:leader="none"/>
          <w:tab w:pos="5214" w:val="left" w:leader="none"/>
          <w:tab w:pos="6088" w:val="left" w:leader="none"/>
          <w:tab w:pos="7427" w:val="left" w:leader="none"/>
        </w:tabs>
        <w:spacing w:line="213" w:lineRule="auto" w:before="57" w:after="0"/>
        <w:ind w:left="1984" w:right="565" w:hanging="454"/>
        <w:jc w:val="left"/>
        <w:rPr>
          <w:sz w:val="20"/>
        </w:rPr>
      </w:pPr>
      <w:r>
        <w:rPr>
          <w:spacing w:val="-2"/>
          <w:sz w:val="20"/>
        </w:rPr>
        <w:t>"Electoral</w:t>
      </w:r>
      <w:r>
        <w:rPr>
          <w:sz w:val="20"/>
        </w:rPr>
        <w:tab/>
      </w:r>
      <w:r>
        <w:rPr>
          <w:spacing w:val="-2"/>
          <w:sz w:val="20"/>
        </w:rPr>
        <w:t>Commission"</w:t>
      </w:r>
      <w:r>
        <w:rPr>
          <w:sz w:val="20"/>
        </w:rPr>
        <w:tab/>
      </w:r>
      <w:r>
        <w:rPr>
          <w:spacing w:val="-2"/>
          <w:sz w:val="20"/>
        </w:rPr>
        <w:t>means</w:t>
      </w:r>
      <w:r>
        <w:rPr>
          <w:sz w:val="20"/>
        </w:rPr>
        <w:tab/>
      </w:r>
      <w:r>
        <w:rPr>
          <w:spacing w:val="-2"/>
          <w:sz w:val="20"/>
        </w:rPr>
        <w:t>Interim</w:t>
      </w:r>
      <w:r>
        <w:rPr>
          <w:sz w:val="20"/>
        </w:rPr>
        <w:tab/>
      </w:r>
      <w:r>
        <w:rPr>
          <w:spacing w:val="-2"/>
          <w:sz w:val="20"/>
        </w:rPr>
        <w:t>Independent</w:t>
      </w:r>
      <w:r>
        <w:rPr>
          <w:sz w:val="20"/>
        </w:rPr>
        <w:tab/>
      </w:r>
      <w:r>
        <w:rPr>
          <w:spacing w:val="-2"/>
          <w:sz w:val="20"/>
        </w:rPr>
        <w:t>Electoral Commission;</w:t>
      </w:r>
    </w:p>
    <w:p>
      <w:pPr>
        <w:pStyle w:val="ListParagraph"/>
        <w:numPr>
          <w:ilvl w:val="1"/>
          <w:numId w:val="198"/>
        </w:numPr>
        <w:tabs>
          <w:tab w:pos="1984" w:val="left" w:leader="none"/>
        </w:tabs>
        <w:spacing w:line="213" w:lineRule="auto" w:before="56" w:after="0"/>
        <w:ind w:left="1984" w:right="565" w:hanging="454"/>
        <w:jc w:val="left"/>
        <w:rPr>
          <w:sz w:val="20"/>
        </w:rPr>
      </w:pPr>
      <w:r>
        <w:rPr>
          <w:w w:val="105"/>
          <w:sz w:val="20"/>
        </w:rPr>
        <w:t>"former</w:t>
      </w:r>
      <w:r>
        <w:rPr>
          <w:spacing w:val="24"/>
          <w:w w:val="105"/>
          <w:sz w:val="20"/>
        </w:rPr>
        <w:t> </w:t>
      </w:r>
      <w:r>
        <w:rPr>
          <w:w w:val="105"/>
          <w:sz w:val="20"/>
        </w:rPr>
        <w:t>Constitution"</w:t>
      </w:r>
      <w:r>
        <w:rPr>
          <w:spacing w:val="24"/>
          <w:w w:val="105"/>
          <w:sz w:val="20"/>
        </w:rPr>
        <w:t> </w:t>
      </w:r>
      <w:r>
        <w:rPr>
          <w:w w:val="105"/>
          <w:sz w:val="20"/>
        </w:rPr>
        <w:t>means</w:t>
      </w:r>
      <w:r>
        <w:rPr>
          <w:spacing w:val="24"/>
          <w:w w:val="105"/>
          <w:sz w:val="20"/>
        </w:rPr>
        <w:t> </w:t>
      </w:r>
      <w:r>
        <w:rPr>
          <w:w w:val="105"/>
          <w:sz w:val="20"/>
        </w:rPr>
        <w:t>the</w:t>
      </w:r>
      <w:r>
        <w:rPr>
          <w:spacing w:val="24"/>
          <w:w w:val="105"/>
          <w:sz w:val="20"/>
        </w:rPr>
        <w:t> </w:t>
      </w:r>
      <w:r>
        <w:rPr>
          <w:w w:val="105"/>
          <w:sz w:val="20"/>
        </w:rPr>
        <w:t>Constitution</w:t>
      </w:r>
      <w:r>
        <w:rPr>
          <w:spacing w:val="24"/>
          <w:w w:val="105"/>
          <w:sz w:val="20"/>
        </w:rPr>
        <w:t> </w:t>
      </w:r>
      <w:r>
        <w:rPr>
          <w:w w:val="105"/>
          <w:sz w:val="20"/>
        </w:rPr>
        <w:t>in</w:t>
      </w:r>
      <w:r>
        <w:rPr>
          <w:spacing w:val="24"/>
          <w:w w:val="105"/>
          <w:sz w:val="20"/>
        </w:rPr>
        <w:t> </w:t>
      </w:r>
      <w:r>
        <w:rPr>
          <w:w w:val="105"/>
          <w:sz w:val="20"/>
        </w:rPr>
        <w:t>force</w:t>
      </w:r>
      <w:r>
        <w:rPr>
          <w:spacing w:val="24"/>
          <w:w w:val="105"/>
          <w:sz w:val="20"/>
        </w:rPr>
        <w:t> </w:t>
      </w:r>
      <w:r>
        <w:rPr>
          <w:w w:val="105"/>
          <w:sz w:val="20"/>
        </w:rPr>
        <w:t>before</w:t>
      </w:r>
      <w:r>
        <w:rPr>
          <w:spacing w:val="24"/>
          <w:w w:val="105"/>
          <w:sz w:val="20"/>
        </w:rPr>
        <w:t> </w:t>
      </w:r>
      <w:r>
        <w:rPr>
          <w:w w:val="105"/>
          <w:sz w:val="20"/>
        </w:rPr>
        <w:t>this Constitution came into force.</w:t>
      </w:r>
    </w:p>
    <w:p>
      <w:pPr>
        <w:pStyle w:val="ListParagraph"/>
        <w:numPr>
          <w:ilvl w:val="0"/>
          <w:numId w:val="198"/>
        </w:numPr>
        <w:tabs>
          <w:tab w:pos="1167" w:val="left" w:leader="none"/>
        </w:tabs>
        <w:spacing w:line="240" w:lineRule="auto" w:before="90" w:after="0"/>
        <w:ind w:left="1167" w:right="0" w:hanging="317"/>
        <w:jc w:val="left"/>
        <w:rPr>
          <w:sz w:val="20"/>
        </w:rPr>
      </w:pPr>
      <w:r>
        <w:rPr>
          <w:sz w:val="20"/>
        </w:rPr>
        <w:t>Suspension</w:t>
      </w:r>
      <w:r>
        <w:rPr>
          <w:spacing w:val="-1"/>
          <w:sz w:val="20"/>
        </w:rPr>
        <w:t> </w:t>
      </w:r>
      <w:r>
        <w:rPr>
          <w:sz w:val="20"/>
        </w:rPr>
        <w:t>of</w:t>
      </w:r>
      <w:r>
        <w:rPr>
          <w:spacing w:val="-1"/>
          <w:sz w:val="20"/>
        </w:rPr>
        <w:t> </w:t>
      </w:r>
      <w:r>
        <w:rPr>
          <w:sz w:val="20"/>
        </w:rPr>
        <w:t>provisions of</w:t>
      </w:r>
      <w:r>
        <w:rPr>
          <w:spacing w:val="-1"/>
          <w:sz w:val="20"/>
        </w:rPr>
        <w:t> </w:t>
      </w:r>
      <w:r>
        <w:rPr>
          <w:sz w:val="20"/>
        </w:rPr>
        <w:t>this</w:t>
      </w:r>
      <w:r>
        <w:rPr>
          <w:spacing w:val="-1"/>
          <w:sz w:val="20"/>
        </w:rPr>
        <w:t> </w:t>
      </w:r>
      <w:r>
        <w:rPr>
          <w:spacing w:val="-2"/>
          <w:sz w:val="20"/>
        </w:rPr>
        <w:t>Constitution</w:t>
      </w:r>
    </w:p>
    <w:p>
      <w:pPr>
        <w:pStyle w:val="ListParagraph"/>
        <w:numPr>
          <w:ilvl w:val="0"/>
          <w:numId w:val="199"/>
        </w:numPr>
        <w:tabs>
          <w:tab w:pos="1502" w:val="left" w:leader="none"/>
        </w:tabs>
        <w:spacing w:line="213" w:lineRule="auto" w:before="61" w:after="0"/>
        <w:ind w:left="850" w:right="565" w:firstLine="283"/>
        <w:jc w:val="both"/>
        <w:rPr>
          <w:sz w:val="20"/>
        </w:rPr>
      </w:pPr>
      <w:r>
        <w:rPr>
          <w:sz w:val="20"/>
        </w:rPr>
        <w:t>The following provisions of this Constitution are suspended until the </w:t>
      </w:r>
      <w:r>
        <w:rPr>
          <w:sz w:val="20"/>
        </w:rPr>
        <w:t>final announcement of all the results of the first elections for Parliament under this </w:t>
      </w:r>
      <w:r>
        <w:rPr>
          <w:spacing w:val="-2"/>
          <w:sz w:val="20"/>
        </w:rPr>
        <w:t>Constitution—</w:t>
      </w:r>
    </w:p>
    <w:p>
      <w:pPr>
        <w:pStyle w:val="ListParagraph"/>
        <w:numPr>
          <w:ilvl w:val="1"/>
          <w:numId w:val="199"/>
        </w:numPr>
        <w:tabs>
          <w:tab w:pos="1984" w:val="left" w:leader="none"/>
        </w:tabs>
        <w:spacing w:line="213" w:lineRule="auto" w:before="57" w:after="0"/>
        <w:ind w:left="1984" w:right="565" w:hanging="454"/>
        <w:jc w:val="both"/>
        <w:rPr>
          <w:sz w:val="20"/>
        </w:rPr>
      </w:pPr>
      <w:r>
        <w:rPr>
          <w:sz w:val="20"/>
        </w:rPr>
        <w:t>Chapter</w:t>
      </w:r>
      <w:r>
        <w:rPr>
          <w:spacing w:val="-4"/>
          <w:sz w:val="20"/>
        </w:rPr>
        <w:t> </w:t>
      </w:r>
      <w:r>
        <w:rPr>
          <w:sz w:val="20"/>
        </w:rPr>
        <w:t>Seven,</w:t>
      </w:r>
      <w:r>
        <w:rPr>
          <w:spacing w:val="-4"/>
          <w:sz w:val="20"/>
        </w:rPr>
        <w:t> </w:t>
      </w:r>
      <w:r>
        <w:rPr>
          <w:sz w:val="20"/>
        </w:rPr>
        <w:t>except</w:t>
      </w:r>
      <w:r>
        <w:rPr>
          <w:spacing w:val="-4"/>
          <w:sz w:val="20"/>
        </w:rPr>
        <w:t> </w:t>
      </w:r>
      <w:r>
        <w:rPr>
          <w:sz w:val="20"/>
        </w:rPr>
        <w:t>that</w:t>
      </w:r>
      <w:r>
        <w:rPr>
          <w:spacing w:val="-4"/>
          <w:sz w:val="20"/>
        </w:rPr>
        <w:t> </w:t>
      </w:r>
      <w:r>
        <w:rPr>
          <w:sz w:val="20"/>
        </w:rPr>
        <w:t>the</w:t>
      </w:r>
      <w:r>
        <w:rPr>
          <w:spacing w:val="-4"/>
          <w:sz w:val="20"/>
        </w:rPr>
        <w:t> </w:t>
      </w:r>
      <w:r>
        <w:rPr>
          <w:sz w:val="20"/>
        </w:rPr>
        <w:t>provisions</w:t>
      </w:r>
      <w:r>
        <w:rPr>
          <w:spacing w:val="-4"/>
          <w:sz w:val="20"/>
        </w:rPr>
        <w:t> </w:t>
      </w:r>
      <w:r>
        <w:rPr>
          <w:sz w:val="20"/>
        </w:rPr>
        <w:t>of</w:t>
      </w:r>
      <w:r>
        <w:rPr>
          <w:spacing w:val="-4"/>
          <w:sz w:val="20"/>
        </w:rPr>
        <w:t> </w:t>
      </w:r>
      <w:r>
        <w:rPr>
          <w:sz w:val="20"/>
        </w:rPr>
        <w:t>the</w:t>
      </w:r>
      <w:r>
        <w:rPr>
          <w:spacing w:val="-4"/>
          <w:sz w:val="20"/>
        </w:rPr>
        <w:t> </w:t>
      </w:r>
      <w:r>
        <w:rPr>
          <w:sz w:val="20"/>
        </w:rPr>
        <w:t>Chapter</w:t>
      </w:r>
      <w:r>
        <w:rPr>
          <w:spacing w:val="-4"/>
          <w:sz w:val="20"/>
        </w:rPr>
        <w:t> </w:t>
      </w:r>
      <w:r>
        <w:rPr>
          <w:sz w:val="20"/>
        </w:rPr>
        <w:t>shall</w:t>
      </w:r>
      <w:r>
        <w:rPr>
          <w:spacing w:val="-4"/>
          <w:sz w:val="20"/>
        </w:rPr>
        <w:t> </w:t>
      </w:r>
      <w:r>
        <w:rPr>
          <w:sz w:val="20"/>
        </w:rPr>
        <w:t>apply</w:t>
      </w:r>
      <w:r>
        <w:rPr>
          <w:spacing w:val="-4"/>
          <w:sz w:val="20"/>
        </w:rPr>
        <w:t> </w:t>
      </w:r>
      <w:r>
        <w:rPr>
          <w:sz w:val="20"/>
        </w:rPr>
        <w:t>to </w:t>
      </w:r>
      <w:r>
        <w:rPr>
          <w:w w:val="105"/>
          <w:sz w:val="20"/>
        </w:rPr>
        <w:t>the first general elections under this Constitution;</w:t>
      </w:r>
    </w:p>
    <w:p>
      <w:pPr>
        <w:pStyle w:val="ListParagraph"/>
        <w:numPr>
          <w:ilvl w:val="1"/>
          <w:numId w:val="199"/>
        </w:numPr>
        <w:tabs>
          <w:tab w:pos="1984" w:val="left" w:leader="none"/>
        </w:tabs>
        <w:spacing w:line="213" w:lineRule="auto" w:before="56" w:after="0"/>
        <w:ind w:left="1984" w:right="565" w:hanging="454"/>
        <w:jc w:val="both"/>
        <w:rPr>
          <w:sz w:val="20"/>
        </w:rPr>
      </w:pPr>
      <w:r>
        <w:rPr>
          <w:sz w:val="20"/>
        </w:rPr>
        <w:t>Chapter</w:t>
      </w:r>
      <w:r>
        <w:rPr>
          <w:spacing w:val="-2"/>
          <w:sz w:val="20"/>
        </w:rPr>
        <w:t> </w:t>
      </w:r>
      <w:r>
        <w:rPr>
          <w:sz w:val="20"/>
        </w:rPr>
        <w:t>Eight,</w:t>
      </w:r>
      <w:r>
        <w:rPr>
          <w:spacing w:val="-2"/>
          <w:sz w:val="20"/>
        </w:rPr>
        <w:t> </w:t>
      </w:r>
      <w:r>
        <w:rPr>
          <w:sz w:val="20"/>
        </w:rPr>
        <w:t>except</w:t>
      </w:r>
      <w:r>
        <w:rPr>
          <w:spacing w:val="-2"/>
          <w:sz w:val="20"/>
        </w:rPr>
        <w:t> </w:t>
      </w:r>
      <w:r>
        <w:rPr>
          <w:sz w:val="20"/>
        </w:rPr>
        <w:t>that</w:t>
      </w:r>
      <w:r>
        <w:rPr>
          <w:spacing w:val="-2"/>
          <w:sz w:val="20"/>
        </w:rPr>
        <w:t> </w:t>
      </w:r>
      <w:r>
        <w:rPr>
          <w:sz w:val="20"/>
        </w:rPr>
        <w:t>the</w:t>
      </w:r>
      <w:r>
        <w:rPr>
          <w:spacing w:val="-2"/>
          <w:sz w:val="20"/>
        </w:rPr>
        <w:t> </w:t>
      </w:r>
      <w:r>
        <w:rPr>
          <w:sz w:val="20"/>
        </w:rPr>
        <w:t>provisions</w:t>
      </w:r>
      <w:r>
        <w:rPr>
          <w:spacing w:val="-2"/>
          <w:sz w:val="20"/>
        </w:rPr>
        <w:t> </w:t>
      </w:r>
      <w:r>
        <w:rPr>
          <w:sz w:val="20"/>
        </w:rPr>
        <w:t>of</w:t>
      </w:r>
      <w:r>
        <w:rPr>
          <w:spacing w:val="-2"/>
          <w:sz w:val="20"/>
        </w:rPr>
        <w:t> </w:t>
      </w:r>
      <w:r>
        <w:rPr>
          <w:sz w:val="20"/>
        </w:rPr>
        <w:t>the</w:t>
      </w:r>
      <w:r>
        <w:rPr>
          <w:spacing w:val="-2"/>
          <w:sz w:val="20"/>
        </w:rPr>
        <w:t> </w:t>
      </w:r>
      <w:r>
        <w:rPr>
          <w:sz w:val="20"/>
        </w:rPr>
        <w:t>Chapter</w:t>
      </w:r>
      <w:r>
        <w:rPr>
          <w:spacing w:val="-2"/>
          <w:sz w:val="20"/>
        </w:rPr>
        <w:t> </w:t>
      </w:r>
      <w:r>
        <w:rPr>
          <w:sz w:val="20"/>
        </w:rPr>
        <w:t>relating</w:t>
      </w:r>
      <w:r>
        <w:rPr>
          <w:spacing w:val="-2"/>
          <w:sz w:val="20"/>
        </w:rPr>
        <w:t> </w:t>
      </w:r>
      <w:r>
        <w:rPr>
          <w:sz w:val="20"/>
        </w:rPr>
        <w:t>to</w:t>
      </w:r>
      <w:r>
        <w:rPr>
          <w:spacing w:val="-2"/>
          <w:sz w:val="20"/>
        </w:rPr>
        <w:t> </w:t>
      </w:r>
      <w:r>
        <w:rPr>
          <w:sz w:val="20"/>
        </w:rPr>
        <w:t>the election</w:t>
      </w:r>
      <w:r>
        <w:rPr>
          <w:spacing w:val="-10"/>
          <w:sz w:val="20"/>
        </w:rPr>
        <w:t> </w:t>
      </w:r>
      <w:r>
        <w:rPr>
          <w:sz w:val="20"/>
        </w:rPr>
        <w:t>of</w:t>
      </w:r>
      <w:r>
        <w:rPr>
          <w:spacing w:val="-10"/>
          <w:sz w:val="20"/>
        </w:rPr>
        <w:t> </w:t>
      </w:r>
      <w:r>
        <w:rPr>
          <w:sz w:val="20"/>
        </w:rPr>
        <w:t>the</w:t>
      </w:r>
      <w:r>
        <w:rPr>
          <w:spacing w:val="-10"/>
          <w:sz w:val="20"/>
        </w:rPr>
        <w:t> </w:t>
      </w:r>
      <w:r>
        <w:rPr>
          <w:sz w:val="20"/>
        </w:rPr>
        <w:t>National</w:t>
      </w:r>
      <w:r>
        <w:rPr>
          <w:spacing w:val="-10"/>
          <w:sz w:val="20"/>
        </w:rPr>
        <w:t> </w:t>
      </w:r>
      <w:r>
        <w:rPr>
          <w:sz w:val="20"/>
        </w:rPr>
        <w:t>Assembly</w:t>
      </w:r>
      <w:r>
        <w:rPr>
          <w:spacing w:val="-10"/>
          <w:sz w:val="20"/>
        </w:rPr>
        <w:t> </w:t>
      </w:r>
      <w:r>
        <w:rPr>
          <w:sz w:val="20"/>
        </w:rPr>
        <w:t>and</w:t>
      </w:r>
      <w:r>
        <w:rPr>
          <w:spacing w:val="-10"/>
          <w:sz w:val="20"/>
        </w:rPr>
        <w:t> </w:t>
      </w:r>
      <w:r>
        <w:rPr>
          <w:sz w:val="20"/>
        </w:rPr>
        <w:t>the</w:t>
      </w:r>
      <w:r>
        <w:rPr>
          <w:spacing w:val="-10"/>
          <w:sz w:val="20"/>
        </w:rPr>
        <w:t> </w:t>
      </w:r>
      <w:r>
        <w:rPr>
          <w:sz w:val="20"/>
        </w:rPr>
        <w:t>Senate</w:t>
      </w:r>
      <w:r>
        <w:rPr>
          <w:spacing w:val="-10"/>
          <w:sz w:val="20"/>
        </w:rPr>
        <w:t> </w:t>
      </w:r>
      <w:r>
        <w:rPr>
          <w:sz w:val="20"/>
        </w:rPr>
        <w:t>shall</w:t>
      </w:r>
      <w:r>
        <w:rPr>
          <w:spacing w:val="-10"/>
          <w:sz w:val="20"/>
        </w:rPr>
        <w:t> </w:t>
      </w:r>
      <w:r>
        <w:rPr>
          <w:sz w:val="20"/>
        </w:rPr>
        <w:t>apply</w:t>
      </w:r>
      <w:r>
        <w:rPr>
          <w:spacing w:val="-10"/>
          <w:sz w:val="20"/>
        </w:rPr>
        <w:t> </w:t>
      </w:r>
      <w:r>
        <w:rPr>
          <w:sz w:val="20"/>
        </w:rPr>
        <w:t>to</w:t>
      </w:r>
      <w:r>
        <w:rPr>
          <w:spacing w:val="-10"/>
          <w:sz w:val="20"/>
        </w:rPr>
        <w:t> </w:t>
      </w:r>
      <w:r>
        <w:rPr>
          <w:sz w:val="20"/>
        </w:rPr>
        <w:t>the</w:t>
      </w:r>
      <w:r>
        <w:rPr>
          <w:spacing w:val="-10"/>
          <w:sz w:val="20"/>
        </w:rPr>
        <w:t> </w:t>
      </w:r>
      <w:r>
        <w:rPr>
          <w:sz w:val="20"/>
        </w:rPr>
        <w:t>first </w:t>
      </w:r>
      <w:r>
        <w:rPr>
          <w:w w:val="105"/>
          <w:sz w:val="20"/>
        </w:rPr>
        <w:t>general elections under this Constitution; and</w:t>
      </w:r>
    </w:p>
    <w:p>
      <w:pPr>
        <w:pStyle w:val="ListParagraph"/>
        <w:numPr>
          <w:ilvl w:val="1"/>
          <w:numId w:val="199"/>
        </w:numPr>
        <w:tabs>
          <w:tab w:pos="1984" w:val="left" w:leader="none"/>
        </w:tabs>
        <w:spacing w:line="213" w:lineRule="auto" w:before="56" w:after="0"/>
        <w:ind w:left="1984" w:right="565" w:hanging="454"/>
        <w:jc w:val="both"/>
        <w:rPr>
          <w:sz w:val="20"/>
        </w:rPr>
      </w:pPr>
      <w:r>
        <w:rPr>
          <w:w w:val="105"/>
          <w:sz w:val="20"/>
        </w:rPr>
        <w:t>Articles</w:t>
      </w:r>
      <w:r>
        <w:rPr>
          <w:spacing w:val="-10"/>
          <w:w w:val="105"/>
          <w:sz w:val="20"/>
        </w:rPr>
        <w:t> </w:t>
      </w:r>
      <w:r>
        <w:rPr>
          <w:w w:val="105"/>
          <w:sz w:val="20"/>
        </w:rPr>
        <w:t>129</w:t>
      </w:r>
      <w:r>
        <w:rPr>
          <w:spacing w:val="-10"/>
          <w:w w:val="105"/>
          <w:sz w:val="20"/>
        </w:rPr>
        <w:t> </w:t>
      </w:r>
      <w:r>
        <w:rPr>
          <w:w w:val="105"/>
          <w:sz w:val="20"/>
        </w:rPr>
        <w:t>to</w:t>
      </w:r>
      <w:r>
        <w:rPr>
          <w:spacing w:val="-10"/>
          <w:w w:val="105"/>
          <w:sz w:val="20"/>
        </w:rPr>
        <w:t> </w:t>
      </w:r>
      <w:r>
        <w:rPr>
          <w:w w:val="105"/>
          <w:sz w:val="20"/>
        </w:rPr>
        <w:t>155</w:t>
      </w:r>
      <w:r>
        <w:rPr>
          <w:spacing w:val="-10"/>
          <w:w w:val="105"/>
          <w:sz w:val="20"/>
        </w:rPr>
        <w:t> </w:t>
      </w:r>
      <w:r>
        <w:rPr>
          <w:w w:val="105"/>
          <w:sz w:val="20"/>
        </w:rPr>
        <w:t>of</w:t>
      </w:r>
      <w:r>
        <w:rPr>
          <w:spacing w:val="-10"/>
          <w:w w:val="105"/>
          <w:sz w:val="20"/>
        </w:rPr>
        <w:t> </w:t>
      </w:r>
      <w:r>
        <w:rPr>
          <w:w w:val="105"/>
          <w:sz w:val="20"/>
        </w:rPr>
        <w:t>Chapter</w:t>
      </w:r>
      <w:r>
        <w:rPr>
          <w:spacing w:val="-10"/>
          <w:w w:val="105"/>
          <w:sz w:val="20"/>
        </w:rPr>
        <w:t> </w:t>
      </w:r>
      <w:r>
        <w:rPr>
          <w:w w:val="105"/>
          <w:sz w:val="20"/>
        </w:rPr>
        <w:t>Nine,</w:t>
      </w:r>
      <w:r>
        <w:rPr>
          <w:spacing w:val="-10"/>
          <w:w w:val="105"/>
          <w:sz w:val="20"/>
        </w:rPr>
        <w:t> </w:t>
      </w:r>
      <w:r>
        <w:rPr>
          <w:w w:val="105"/>
          <w:sz w:val="20"/>
        </w:rPr>
        <w:t>except</w:t>
      </w:r>
      <w:r>
        <w:rPr>
          <w:spacing w:val="-10"/>
          <w:w w:val="105"/>
          <w:sz w:val="20"/>
        </w:rPr>
        <w:t> </w:t>
      </w:r>
      <w:r>
        <w:rPr>
          <w:w w:val="105"/>
          <w:sz w:val="20"/>
        </w:rPr>
        <w:t>that</w:t>
      </w:r>
      <w:r>
        <w:rPr>
          <w:spacing w:val="-10"/>
          <w:w w:val="105"/>
          <w:sz w:val="20"/>
        </w:rPr>
        <w:t> </w:t>
      </w:r>
      <w:r>
        <w:rPr>
          <w:w w:val="105"/>
          <w:sz w:val="20"/>
        </w:rPr>
        <w:t>the</w:t>
      </w:r>
      <w:r>
        <w:rPr>
          <w:spacing w:val="-10"/>
          <w:w w:val="105"/>
          <w:sz w:val="20"/>
        </w:rPr>
        <w:t> </w:t>
      </w:r>
      <w:r>
        <w:rPr>
          <w:w w:val="105"/>
          <w:sz w:val="20"/>
        </w:rPr>
        <w:t>provisions</w:t>
      </w:r>
      <w:r>
        <w:rPr>
          <w:spacing w:val="-10"/>
          <w:w w:val="105"/>
          <w:sz w:val="20"/>
        </w:rPr>
        <w:t> </w:t>
      </w:r>
      <w:r>
        <w:rPr>
          <w:w w:val="105"/>
          <w:sz w:val="20"/>
        </w:rPr>
        <w:t>of</w:t>
      </w:r>
      <w:r>
        <w:rPr>
          <w:spacing w:val="-10"/>
          <w:w w:val="105"/>
          <w:sz w:val="20"/>
        </w:rPr>
        <w:t> </w:t>
      </w:r>
      <w:r>
        <w:rPr>
          <w:w w:val="105"/>
          <w:sz w:val="20"/>
        </w:rPr>
        <w:t>the </w:t>
      </w:r>
      <w:r>
        <w:rPr>
          <w:sz w:val="20"/>
        </w:rPr>
        <w:t>Chapter relating to the election of the President shall apply to the </w:t>
      </w:r>
      <w:r>
        <w:rPr>
          <w:sz w:val="20"/>
        </w:rPr>
        <w:t>first </w:t>
      </w:r>
      <w:r>
        <w:rPr>
          <w:w w:val="105"/>
          <w:sz w:val="20"/>
        </w:rPr>
        <w:t>general elections under this Constitution.</w:t>
      </w:r>
    </w:p>
    <w:p>
      <w:pPr>
        <w:pStyle w:val="ListParagraph"/>
        <w:numPr>
          <w:ilvl w:val="0"/>
          <w:numId w:val="199"/>
        </w:numPr>
        <w:tabs>
          <w:tab w:pos="1603" w:val="left" w:leader="none"/>
        </w:tabs>
        <w:spacing w:line="213" w:lineRule="auto" w:before="68" w:after="0"/>
        <w:ind w:left="850" w:right="565" w:firstLine="283"/>
        <w:jc w:val="both"/>
        <w:rPr>
          <w:sz w:val="20"/>
        </w:rPr>
      </w:pPr>
      <w:r>
        <w:rPr>
          <w:sz w:val="20"/>
        </w:rPr>
        <w:t>The provisions of this Constitution relating to devolved government, including Article 187, are suspended until the date of the first elections for county assemblies and governors held under this Constitution.</w:t>
      </w:r>
    </w:p>
    <w:p>
      <w:pPr>
        <w:pStyle w:val="ListParagraph"/>
        <w:numPr>
          <w:ilvl w:val="0"/>
          <w:numId w:val="199"/>
        </w:numPr>
        <w:tabs>
          <w:tab w:pos="1474" w:val="left" w:leader="none"/>
        </w:tabs>
        <w:spacing w:line="240" w:lineRule="auto" w:before="44" w:after="0"/>
        <w:ind w:left="1474" w:right="0" w:hanging="340"/>
        <w:jc w:val="both"/>
        <w:rPr>
          <w:sz w:val="20"/>
        </w:rPr>
      </w:pPr>
      <w:r>
        <w:rPr>
          <w:sz w:val="20"/>
        </w:rPr>
        <w:t>Despite</w:t>
      </w:r>
      <w:r>
        <w:rPr>
          <w:spacing w:val="6"/>
          <w:sz w:val="20"/>
        </w:rPr>
        <w:t> </w:t>
      </w:r>
      <w:r>
        <w:rPr>
          <w:sz w:val="20"/>
        </w:rPr>
        <w:t>subsection</w:t>
      </w:r>
      <w:r>
        <w:rPr>
          <w:spacing w:val="6"/>
          <w:sz w:val="20"/>
        </w:rPr>
        <w:t> </w:t>
      </w:r>
      <w:r>
        <w:rPr>
          <w:spacing w:val="-4"/>
          <w:sz w:val="20"/>
        </w:rPr>
        <w:t>(2)—</w:t>
      </w:r>
    </w:p>
    <w:p>
      <w:pPr>
        <w:pStyle w:val="ListParagraph"/>
        <w:numPr>
          <w:ilvl w:val="1"/>
          <w:numId w:val="199"/>
        </w:numPr>
        <w:tabs>
          <w:tab w:pos="1984" w:val="left" w:leader="none"/>
        </w:tabs>
        <w:spacing w:line="213" w:lineRule="auto" w:before="50" w:after="0"/>
        <w:ind w:left="1984" w:right="565" w:hanging="454"/>
        <w:jc w:val="both"/>
        <w:rPr>
          <w:sz w:val="20"/>
        </w:rPr>
      </w:pPr>
      <w:r>
        <w:rPr>
          <w:w w:val="105"/>
          <w:sz w:val="20"/>
        </w:rPr>
        <w:t>elections</w:t>
      </w:r>
      <w:r>
        <w:rPr>
          <w:w w:val="105"/>
          <w:sz w:val="20"/>
        </w:rPr>
        <w:t> for</w:t>
      </w:r>
      <w:r>
        <w:rPr>
          <w:w w:val="105"/>
          <w:sz w:val="20"/>
        </w:rPr>
        <w:t> county</w:t>
      </w:r>
      <w:r>
        <w:rPr>
          <w:w w:val="105"/>
          <w:sz w:val="20"/>
        </w:rPr>
        <w:t> assemblies</w:t>
      </w:r>
      <w:r>
        <w:rPr>
          <w:w w:val="105"/>
          <w:sz w:val="20"/>
        </w:rPr>
        <w:t> and</w:t>
      </w:r>
      <w:r>
        <w:rPr>
          <w:w w:val="105"/>
          <w:sz w:val="20"/>
        </w:rPr>
        <w:t> governors</w:t>
      </w:r>
      <w:r>
        <w:rPr>
          <w:w w:val="105"/>
          <w:sz w:val="20"/>
        </w:rPr>
        <w:t> shall</w:t>
      </w:r>
      <w:r>
        <w:rPr>
          <w:w w:val="105"/>
          <w:sz w:val="20"/>
        </w:rPr>
        <w:t> be</w:t>
      </w:r>
      <w:r>
        <w:rPr>
          <w:w w:val="105"/>
          <w:sz w:val="20"/>
        </w:rPr>
        <w:t> held</w:t>
      </w:r>
      <w:r>
        <w:rPr>
          <w:w w:val="105"/>
          <w:sz w:val="20"/>
        </w:rPr>
        <w:t> in accordance</w:t>
      </w:r>
      <w:r>
        <w:rPr>
          <w:spacing w:val="-8"/>
          <w:w w:val="105"/>
          <w:sz w:val="20"/>
        </w:rPr>
        <w:t> </w:t>
      </w:r>
      <w:r>
        <w:rPr>
          <w:w w:val="105"/>
          <w:sz w:val="20"/>
        </w:rPr>
        <w:t>with</w:t>
      </w:r>
      <w:r>
        <w:rPr>
          <w:spacing w:val="-8"/>
          <w:w w:val="105"/>
          <w:sz w:val="20"/>
        </w:rPr>
        <w:t> </w:t>
      </w:r>
      <w:r>
        <w:rPr>
          <w:w w:val="105"/>
          <w:sz w:val="20"/>
        </w:rPr>
        <w:t>Articles</w:t>
      </w:r>
      <w:r>
        <w:rPr>
          <w:spacing w:val="-8"/>
          <w:w w:val="105"/>
          <w:sz w:val="20"/>
        </w:rPr>
        <w:t> </w:t>
      </w:r>
      <w:r>
        <w:rPr>
          <w:w w:val="105"/>
          <w:sz w:val="20"/>
        </w:rPr>
        <w:t>177</w:t>
      </w:r>
      <w:r>
        <w:rPr>
          <w:spacing w:val="-8"/>
          <w:w w:val="105"/>
          <w:sz w:val="20"/>
        </w:rPr>
        <w:t> </w:t>
      </w:r>
      <w:r>
        <w:rPr>
          <w:w w:val="105"/>
          <w:sz w:val="20"/>
        </w:rPr>
        <w:t>and</w:t>
      </w:r>
      <w:r>
        <w:rPr>
          <w:spacing w:val="-8"/>
          <w:w w:val="105"/>
          <w:sz w:val="20"/>
        </w:rPr>
        <w:t> </w:t>
      </w:r>
      <w:r>
        <w:rPr>
          <w:w w:val="105"/>
          <w:sz w:val="20"/>
        </w:rPr>
        <w:t>180</w:t>
      </w:r>
      <w:r>
        <w:rPr>
          <w:spacing w:val="-8"/>
          <w:w w:val="105"/>
          <w:sz w:val="20"/>
        </w:rPr>
        <w:t> </w:t>
      </w:r>
      <w:r>
        <w:rPr>
          <w:w w:val="105"/>
          <w:sz w:val="20"/>
        </w:rPr>
        <w:t>of</w:t>
      </w:r>
      <w:r>
        <w:rPr>
          <w:spacing w:val="-8"/>
          <w:w w:val="105"/>
          <w:sz w:val="20"/>
        </w:rPr>
        <w:t> </w:t>
      </w:r>
      <w:r>
        <w:rPr>
          <w:w w:val="105"/>
          <w:sz w:val="20"/>
        </w:rPr>
        <w:t>this</w:t>
      </w:r>
      <w:r>
        <w:rPr>
          <w:spacing w:val="-8"/>
          <w:w w:val="105"/>
          <w:sz w:val="20"/>
        </w:rPr>
        <w:t> </w:t>
      </w:r>
      <w:r>
        <w:rPr>
          <w:w w:val="105"/>
          <w:sz w:val="20"/>
        </w:rPr>
        <w:t>Constitution;</w:t>
      </w:r>
      <w:r>
        <w:rPr>
          <w:spacing w:val="-8"/>
          <w:w w:val="105"/>
          <w:sz w:val="20"/>
        </w:rPr>
        <w:t> </w:t>
      </w:r>
      <w:r>
        <w:rPr>
          <w:w w:val="105"/>
          <w:sz w:val="20"/>
        </w:rPr>
        <w:t>and</w:t>
      </w:r>
    </w:p>
    <w:p>
      <w:pPr>
        <w:pStyle w:val="ListParagraph"/>
        <w:numPr>
          <w:ilvl w:val="1"/>
          <w:numId w:val="199"/>
        </w:numPr>
        <w:tabs>
          <w:tab w:pos="1984" w:val="left" w:leader="none"/>
        </w:tabs>
        <w:spacing w:line="213" w:lineRule="auto" w:before="57" w:after="0"/>
        <w:ind w:left="1984" w:right="565" w:hanging="454"/>
        <w:jc w:val="both"/>
        <w:rPr>
          <w:sz w:val="20"/>
        </w:rPr>
      </w:pPr>
      <w:r>
        <w:rPr>
          <w:sz w:val="20"/>
        </w:rPr>
        <w:t>the laws relating to devolved government, required by this Schedule and Chapters Eleven and Twelve of this Constitution, shall be enacted within the period stipulated in the Fifth Schedule.</w:t>
      </w:r>
    </w:p>
    <w:p>
      <w:pPr>
        <w:pStyle w:val="ListParagraph"/>
        <w:numPr>
          <w:ilvl w:val="0"/>
          <w:numId w:val="199"/>
        </w:numPr>
        <w:tabs>
          <w:tab w:pos="1520" w:val="left" w:leader="none"/>
        </w:tabs>
        <w:spacing w:line="213" w:lineRule="auto" w:before="67" w:after="0"/>
        <w:ind w:left="850" w:right="565" w:firstLine="283"/>
        <w:jc w:val="both"/>
        <w:rPr>
          <w:sz w:val="20"/>
        </w:rPr>
      </w:pPr>
      <w:r>
        <w:rPr>
          <w:sz w:val="20"/>
        </w:rPr>
        <w:t>Article 62(2) and (3) is suspended until the National Land Commission </w:t>
      </w:r>
      <w:r>
        <w:rPr>
          <w:sz w:val="20"/>
        </w:rPr>
        <w:t>is </w:t>
      </w:r>
      <w:r>
        <w:rPr>
          <w:spacing w:val="-2"/>
          <w:sz w:val="20"/>
        </w:rPr>
        <w:t>established.</w:t>
      </w:r>
    </w:p>
    <w:p>
      <w:pPr>
        <w:pStyle w:val="ListParagraph"/>
        <w:numPr>
          <w:ilvl w:val="0"/>
          <w:numId w:val="198"/>
        </w:numPr>
        <w:tabs>
          <w:tab w:pos="1167" w:val="left" w:leader="none"/>
        </w:tabs>
        <w:spacing w:line="240" w:lineRule="auto" w:before="90" w:after="0"/>
        <w:ind w:left="1167" w:right="0" w:hanging="317"/>
        <w:jc w:val="both"/>
        <w:rPr>
          <w:sz w:val="20"/>
        </w:rPr>
      </w:pPr>
      <w:r>
        <w:rPr>
          <w:sz w:val="20"/>
        </w:rPr>
        <w:t>Extension of</w:t>
      </w:r>
      <w:r>
        <w:rPr>
          <w:spacing w:val="1"/>
          <w:sz w:val="20"/>
        </w:rPr>
        <w:t> </w:t>
      </w:r>
      <w:r>
        <w:rPr>
          <w:sz w:val="20"/>
        </w:rPr>
        <w:t>application</w:t>
      </w:r>
      <w:r>
        <w:rPr>
          <w:spacing w:val="1"/>
          <w:sz w:val="20"/>
        </w:rPr>
        <w:t> </w:t>
      </w:r>
      <w:r>
        <w:rPr>
          <w:sz w:val="20"/>
        </w:rPr>
        <w:t>of</w:t>
      </w:r>
      <w:r>
        <w:rPr>
          <w:spacing w:val="1"/>
          <w:sz w:val="20"/>
        </w:rPr>
        <w:t> </w:t>
      </w:r>
      <w:r>
        <w:rPr>
          <w:sz w:val="20"/>
        </w:rPr>
        <w:t>provisions</w:t>
      </w:r>
      <w:r>
        <w:rPr>
          <w:spacing w:val="1"/>
          <w:sz w:val="20"/>
        </w:rPr>
        <w:t> </w:t>
      </w:r>
      <w:r>
        <w:rPr>
          <w:sz w:val="20"/>
        </w:rPr>
        <w:t>of</w:t>
      </w:r>
      <w:r>
        <w:rPr>
          <w:spacing w:val="1"/>
          <w:sz w:val="20"/>
        </w:rPr>
        <w:t> </w:t>
      </w:r>
      <w:r>
        <w:rPr>
          <w:sz w:val="20"/>
        </w:rPr>
        <w:t>the</w:t>
      </w:r>
      <w:r>
        <w:rPr>
          <w:spacing w:val="1"/>
          <w:sz w:val="20"/>
        </w:rPr>
        <w:t> </w:t>
      </w:r>
      <w:r>
        <w:rPr>
          <w:sz w:val="20"/>
        </w:rPr>
        <w:t>former</w:t>
      </w:r>
      <w:r>
        <w:rPr>
          <w:spacing w:val="1"/>
          <w:sz w:val="20"/>
        </w:rPr>
        <w:t> </w:t>
      </w:r>
      <w:r>
        <w:rPr>
          <w:spacing w:val="-2"/>
          <w:sz w:val="20"/>
        </w:rPr>
        <w:t>constitution</w:t>
      </w:r>
    </w:p>
    <w:p>
      <w:pPr>
        <w:pStyle w:val="ListParagraph"/>
        <w:numPr>
          <w:ilvl w:val="0"/>
          <w:numId w:val="200"/>
        </w:numPr>
        <w:tabs>
          <w:tab w:pos="1476" w:val="left" w:leader="none"/>
        </w:tabs>
        <w:spacing w:line="213" w:lineRule="auto" w:before="62" w:after="0"/>
        <w:ind w:left="850" w:right="565" w:firstLine="283"/>
        <w:jc w:val="both"/>
        <w:rPr>
          <w:sz w:val="20"/>
        </w:rPr>
      </w:pPr>
      <w:r>
        <w:rPr>
          <w:sz w:val="20"/>
        </w:rPr>
        <w:t>Until Parliament passes the Act anticipated in Articles 15 and 18, section </w:t>
      </w:r>
      <w:r>
        <w:rPr>
          <w:sz w:val="20"/>
        </w:rPr>
        <w:t>93 </w:t>
      </w:r>
      <w:r>
        <w:rPr>
          <w:w w:val="105"/>
          <w:sz w:val="20"/>
        </w:rPr>
        <w:t>of</w:t>
      </w:r>
      <w:r>
        <w:rPr>
          <w:spacing w:val="-4"/>
          <w:w w:val="105"/>
          <w:sz w:val="20"/>
        </w:rPr>
        <w:t> </w:t>
      </w:r>
      <w:r>
        <w:rPr>
          <w:w w:val="105"/>
          <w:sz w:val="20"/>
        </w:rPr>
        <w:t>the</w:t>
      </w:r>
      <w:r>
        <w:rPr>
          <w:spacing w:val="-4"/>
          <w:w w:val="105"/>
          <w:sz w:val="20"/>
        </w:rPr>
        <w:t> </w:t>
      </w:r>
      <w:r>
        <w:rPr>
          <w:w w:val="105"/>
          <w:sz w:val="20"/>
        </w:rPr>
        <w:t>former</w:t>
      </w:r>
      <w:r>
        <w:rPr>
          <w:spacing w:val="-4"/>
          <w:w w:val="105"/>
          <w:sz w:val="20"/>
        </w:rPr>
        <w:t> </w:t>
      </w:r>
      <w:r>
        <w:rPr>
          <w:w w:val="105"/>
          <w:sz w:val="20"/>
        </w:rPr>
        <w:t>Constitution</w:t>
      </w:r>
      <w:r>
        <w:rPr>
          <w:spacing w:val="-4"/>
          <w:w w:val="105"/>
          <w:sz w:val="20"/>
        </w:rPr>
        <w:t> </w:t>
      </w:r>
      <w:r>
        <w:rPr>
          <w:w w:val="105"/>
          <w:sz w:val="20"/>
        </w:rPr>
        <w:t>continues</w:t>
      </w:r>
      <w:r>
        <w:rPr>
          <w:spacing w:val="-4"/>
          <w:w w:val="105"/>
          <w:sz w:val="20"/>
        </w:rPr>
        <w:t> </w:t>
      </w:r>
      <w:r>
        <w:rPr>
          <w:w w:val="105"/>
          <w:sz w:val="20"/>
        </w:rPr>
        <w:t>to</w:t>
      </w:r>
      <w:r>
        <w:rPr>
          <w:spacing w:val="-4"/>
          <w:w w:val="105"/>
          <w:sz w:val="20"/>
        </w:rPr>
        <w:t> </w:t>
      </w:r>
      <w:r>
        <w:rPr>
          <w:w w:val="105"/>
          <w:sz w:val="20"/>
        </w:rPr>
        <w:t>apply.</w:t>
      </w:r>
    </w:p>
    <w:p>
      <w:pPr>
        <w:pStyle w:val="ListParagraph"/>
        <w:numPr>
          <w:ilvl w:val="0"/>
          <w:numId w:val="200"/>
        </w:numPr>
        <w:tabs>
          <w:tab w:pos="1531" w:val="left" w:leader="none"/>
        </w:tabs>
        <w:spacing w:line="213" w:lineRule="auto" w:before="67" w:after="0"/>
        <w:ind w:left="850" w:right="565" w:firstLine="283"/>
        <w:jc w:val="both"/>
        <w:rPr>
          <w:sz w:val="20"/>
        </w:rPr>
      </w:pPr>
      <w:r>
        <w:rPr>
          <w:w w:val="105"/>
          <w:sz w:val="20"/>
        </w:rPr>
        <w:t>Sections</w:t>
      </w:r>
      <w:r>
        <w:rPr>
          <w:w w:val="105"/>
          <w:sz w:val="20"/>
        </w:rPr>
        <w:t> 30</w:t>
      </w:r>
      <w:r>
        <w:rPr>
          <w:w w:val="105"/>
          <w:sz w:val="20"/>
        </w:rPr>
        <w:t> to</w:t>
      </w:r>
      <w:r>
        <w:rPr>
          <w:w w:val="105"/>
          <w:sz w:val="20"/>
        </w:rPr>
        <w:t> 40,</w:t>
      </w:r>
      <w:r>
        <w:rPr>
          <w:w w:val="105"/>
          <w:sz w:val="20"/>
        </w:rPr>
        <w:t> 43</w:t>
      </w:r>
      <w:r>
        <w:rPr>
          <w:w w:val="105"/>
          <w:sz w:val="20"/>
        </w:rPr>
        <w:t> to</w:t>
      </w:r>
      <w:r>
        <w:rPr>
          <w:w w:val="105"/>
          <w:sz w:val="20"/>
        </w:rPr>
        <w:t> 46</w:t>
      </w:r>
      <w:r>
        <w:rPr>
          <w:w w:val="105"/>
          <w:sz w:val="20"/>
        </w:rPr>
        <w:t> and</w:t>
      </w:r>
      <w:r>
        <w:rPr>
          <w:w w:val="105"/>
          <w:sz w:val="20"/>
        </w:rPr>
        <w:t> 48</w:t>
      </w:r>
      <w:r>
        <w:rPr>
          <w:w w:val="105"/>
          <w:sz w:val="20"/>
        </w:rPr>
        <w:t> to</w:t>
      </w:r>
      <w:r>
        <w:rPr>
          <w:w w:val="105"/>
          <w:sz w:val="20"/>
        </w:rPr>
        <w:t> 58</w:t>
      </w:r>
      <w:r>
        <w:rPr>
          <w:w w:val="105"/>
          <w:sz w:val="20"/>
        </w:rPr>
        <w:t> of</w:t>
      </w:r>
      <w:r>
        <w:rPr>
          <w:w w:val="105"/>
          <w:sz w:val="20"/>
        </w:rPr>
        <w:t> the</w:t>
      </w:r>
      <w:r>
        <w:rPr>
          <w:w w:val="105"/>
          <w:sz w:val="20"/>
        </w:rPr>
        <w:t> former</w:t>
      </w:r>
      <w:r>
        <w:rPr>
          <w:w w:val="105"/>
          <w:sz w:val="20"/>
        </w:rPr>
        <w:t> Constitution,</w:t>
      </w:r>
      <w:r>
        <w:rPr>
          <w:w w:val="105"/>
          <w:sz w:val="20"/>
        </w:rPr>
        <w:t> the provisions</w:t>
      </w:r>
      <w:r>
        <w:rPr>
          <w:spacing w:val="-14"/>
          <w:w w:val="105"/>
          <w:sz w:val="20"/>
        </w:rPr>
        <w:t> </w:t>
      </w:r>
      <w:r>
        <w:rPr>
          <w:w w:val="105"/>
          <w:sz w:val="20"/>
        </w:rPr>
        <w:t>of</w:t>
      </w:r>
      <w:r>
        <w:rPr>
          <w:spacing w:val="-13"/>
          <w:w w:val="105"/>
          <w:sz w:val="20"/>
        </w:rPr>
        <w:t> </w:t>
      </w:r>
      <w:r>
        <w:rPr>
          <w:w w:val="105"/>
          <w:sz w:val="20"/>
        </w:rPr>
        <w:t>the</w:t>
      </w:r>
      <w:r>
        <w:rPr>
          <w:spacing w:val="-13"/>
          <w:w w:val="105"/>
          <w:sz w:val="20"/>
        </w:rPr>
        <w:t> </w:t>
      </w:r>
      <w:r>
        <w:rPr>
          <w:w w:val="105"/>
          <w:sz w:val="20"/>
        </w:rPr>
        <w:t>former</w:t>
      </w:r>
      <w:r>
        <w:rPr>
          <w:spacing w:val="-13"/>
          <w:w w:val="105"/>
          <w:sz w:val="20"/>
        </w:rPr>
        <w:t> </w:t>
      </w:r>
      <w:r>
        <w:rPr>
          <w:w w:val="105"/>
          <w:sz w:val="20"/>
        </w:rPr>
        <w:t>Constitution</w:t>
      </w:r>
      <w:r>
        <w:rPr>
          <w:spacing w:val="-13"/>
          <w:w w:val="105"/>
          <w:sz w:val="20"/>
        </w:rPr>
        <w:t> </w:t>
      </w:r>
      <w:r>
        <w:rPr>
          <w:w w:val="105"/>
          <w:sz w:val="20"/>
        </w:rPr>
        <w:t>concerning</w:t>
      </w:r>
      <w:r>
        <w:rPr>
          <w:spacing w:val="-13"/>
          <w:w w:val="105"/>
          <w:sz w:val="20"/>
        </w:rPr>
        <w:t> </w:t>
      </w:r>
      <w:r>
        <w:rPr>
          <w:w w:val="105"/>
          <w:sz w:val="20"/>
        </w:rPr>
        <w:t>the</w:t>
      </w:r>
      <w:r>
        <w:rPr>
          <w:spacing w:val="-13"/>
          <w:w w:val="105"/>
          <w:sz w:val="20"/>
        </w:rPr>
        <w:t> </w:t>
      </w:r>
      <w:r>
        <w:rPr>
          <w:w w:val="105"/>
          <w:sz w:val="20"/>
        </w:rPr>
        <w:t>executive,</w:t>
      </w:r>
      <w:r>
        <w:rPr>
          <w:spacing w:val="-13"/>
          <w:w w:val="105"/>
          <w:sz w:val="20"/>
        </w:rPr>
        <w:t> </w:t>
      </w:r>
      <w:r>
        <w:rPr>
          <w:w w:val="105"/>
          <w:sz w:val="20"/>
        </w:rPr>
        <w:t>and</w:t>
      </w:r>
      <w:r>
        <w:rPr>
          <w:spacing w:val="-14"/>
          <w:w w:val="105"/>
          <w:sz w:val="20"/>
        </w:rPr>
        <w:t> </w:t>
      </w:r>
      <w:r>
        <w:rPr>
          <w:w w:val="105"/>
          <w:sz w:val="20"/>
        </w:rPr>
        <w:t>the</w:t>
      </w:r>
      <w:r>
        <w:rPr>
          <w:spacing w:val="-13"/>
          <w:w w:val="105"/>
          <w:sz w:val="20"/>
        </w:rPr>
        <w:t> </w:t>
      </w:r>
      <w:r>
        <w:rPr>
          <w:w w:val="105"/>
          <w:sz w:val="20"/>
        </w:rPr>
        <w:t>National </w:t>
      </w:r>
      <w:r>
        <w:rPr>
          <w:sz w:val="20"/>
        </w:rPr>
        <w:t>Accord and Reconciliation Act, 2008 (No. 4 of 2008) shall continue to operate until </w:t>
      </w:r>
      <w:r>
        <w:rPr>
          <w:w w:val="105"/>
          <w:sz w:val="20"/>
        </w:rPr>
        <w:t>the</w:t>
      </w:r>
      <w:r>
        <w:rPr>
          <w:spacing w:val="-8"/>
          <w:w w:val="105"/>
          <w:sz w:val="20"/>
        </w:rPr>
        <w:t> </w:t>
      </w:r>
      <w:r>
        <w:rPr>
          <w:w w:val="105"/>
          <w:sz w:val="20"/>
        </w:rPr>
        <w:t>first</w:t>
      </w:r>
      <w:r>
        <w:rPr>
          <w:spacing w:val="-8"/>
          <w:w w:val="105"/>
          <w:sz w:val="20"/>
        </w:rPr>
        <w:t> </w:t>
      </w:r>
      <w:r>
        <w:rPr>
          <w:w w:val="105"/>
          <w:sz w:val="20"/>
        </w:rPr>
        <w:t>general</w:t>
      </w:r>
      <w:r>
        <w:rPr>
          <w:spacing w:val="-8"/>
          <w:w w:val="105"/>
          <w:sz w:val="20"/>
        </w:rPr>
        <w:t> </w:t>
      </w:r>
      <w:r>
        <w:rPr>
          <w:w w:val="105"/>
          <w:sz w:val="20"/>
        </w:rPr>
        <w:t>elections</w:t>
      </w:r>
      <w:r>
        <w:rPr>
          <w:spacing w:val="-8"/>
          <w:w w:val="105"/>
          <w:sz w:val="20"/>
        </w:rPr>
        <w:t> </w:t>
      </w:r>
      <w:r>
        <w:rPr>
          <w:w w:val="105"/>
          <w:sz w:val="20"/>
        </w:rPr>
        <w:t>held</w:t>
      </w:r>
      <w:r>
        <w:rPr>
          <w:spacing w:val="-8"/>
          <w:w w:val="105"/>
          <w:sz w:val="20"/>
        </w:rPr>
        <w:t> </w:t>
      </w:r>
      <w:r>
        <w:rPr>
          <w:w w:val="105"/>
          <w:sz w:val="20"/>
        </w:rPr>
        <w:t>under</w:t>
      </w:r>
      <w:r>
        <w:rPr>
          <w:spacing w:val="-7"/>
          <w:w w:val="105"/>
          <w:sz w:val="20"/>
        </w:rPr>
        <w:t> </w:t>
      </w:r>
      <w:r>
        <w:rPr>
          <w:w w:val="105"/>
          <w:sz w:val="20"/>
        </w:rPr>
        <w:t>this</w:t>
      </w:r>
      <w:r>
        <w:rPr>
          <w:spacing w:val="-8"/>
          <w:w w:val="105"/>
          <w:sz w:val="20"/>
        </w:rPr>
        <w:t> </w:t>
      </w:r>
      <w:r>
        <w:rPr>
          <w:w w:val="105"/>
          <w:sz w:val="20"/>
        </w:rPr>
        <w:t>Constitution,</w:t>
      </w:r>
      <w:r>
        <w:rPr>
          <w:spacing w:val="-8"/>
          <w:w w:val="105"/>
          <w:sz w:val="20"/>
        </w:rPr>
        <w:t> </w:t>
      </w:r>
      <w:r>
        <w:rPr>
          <w:w w:val="105"/>
          <w:sz w:val="20"/>
        </w:rPr>
        <w:t>but</w:t>
      </w:r>
      <w:r>
        <w:rPr>
          <w:spacing w:val="-8"/>
          <w:w w:val="105"/>
          <w:sz w:val="20"/>
        </w:rPr>
        <w:t> </w:t>
      </w:r>
      <w:r>
        <w:rPr>
          <w:w w:val="105"/>
          <w:sz w:val="20"/>
        </w:rPr>
        <w:t>the</w:t>
      </w:r>
      <w:r>
        <w:rPr>
          <w:spacing w:val="-8"/>
          <w:w w:val="105"/>
          <w:sz w:val="20"/>
        </w:rPr>
        <w:t> </w:t>
      </w:r>
      <w:r>
        <w:rPr>
          <w:w w:val="105"/>
          <w:sz w:val="20"/>
        </w:rPr>
        <w:t>provisions</w:t>
      </w:r>
      <w:r>
        <w:rPr>
          <w:spacing w:val="-8"/>
          <w:w w:val="105"/>
          <w:sz w:val="20"/>
        </w:rPr>
        <w:t> </w:t>
      </w:r>
      <w:r>
        <w:rPr>
          <w:w w:val="105"/>
          <w:sz w:val="20"/>
        </w:rPr>
        <w:t>of</w:t>
      </w:r>
      <w:r>
        <w:rPr>
          <w:spacing w:val="-7"/>
          <w:w w:val="105"/>
          <w:sz w:val="20"/>
        </w:rPr>
        <w:t> </w:t>
      </w:r>
      <w:r>
        <w:rPr>
          <w:spacing w:val="-4"/>
          <w:w w:val="105"/>
          <w:sz w:val="20"/>
        </w:rPr>
        <w:t>this</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61568">
                <wp:simplePos x="0" y="0"/>
                <wp:positionH relativeFrom="page">
                  <wp:posOffset>1439989</wp:posOffset>
                </wp:positionH>
                <wp:positionV relativeFrom="paragraph">
                  <wp:posOffset>182776</wp:posOffset>
                </wp:positionV>
                <wp:extent cx="4680585" cy="6350"/>
                <wp:effectExtent l="0" t="0" r="0" b="0"/>
                <wp:wrapTopAndBottom/>
                <wp:docPr id="677" name="Group 677"/>
                <wp:cNvGraphicFramePr>
                  <a:graphicFrameLocks/>
                </wp:cNvGraphicFramePr>
                <a:graphic>
                  <a:graphicData uri="http://schemas.microsoft.com/office/word/2010/wordprocessingGroup">
                    <wpg:wgp>
                      <wpg:cNvPr id="677" name="Group 677"/>
                      <wpg:cNvGrpSpPr/>
                      <wpg:grpSpPr>
                        <a:xfrm>
                          <a:off x="0" y="0"/>
                          <a:ext cx="4680585" cy="6350"/>
                          <a:chExt cx="4680585" cy="6350"/>
                        </a:xfrm>
                      </wpg:grpSpPr>
                      <wps:wsp>
                        <wps:cNvPr id="678" name="Graphic 67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9" name="Graphic 67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0" name="Graphic 68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1" name="Graphic 68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4912;mso-wrap-distance-left:0;mso-wrap-distance-right:0" id="docshapegroup14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138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0"/>
        <w:jc w:val="both"/>
      </w:pPr>
      <w:r>
        <w:rPr>
          <w:w w:val="105"/>
        </w:rPr>
        <w:t>Constitution</w:t>
      </w:r>
      <w:r>
        <w:rPr>
          <w:w w:val="105"/>
        </w:rPr>
        <w:t> concerning</w:t>
      </w:r>
      <w:r>
        <w:rPr>
          <w:w w:val="105"/>
        </w:rPr>
        <w:t> the</w:t>
      </w:r>
      <w:r>
        <w:rPr>
          <w:w w:val="105"/>
        </w:rPr>
        <w:t> system</w:t>
      </w:r>
      <w:r>
        <w:rPr>
          <w:w w:val="105"/>
        </w:rPr>
        <w:t> of</w:t>
      </w:r>
      <w:r>
        <w:rPr>
          <w:w w:val="105"/>
        </w:rPr>
        <w:t> elections,</w:t>
      </w:r>
      <w:r>
        <w:rPr>
          <w:w w:val="105"/>
        </w:rPr>
        <w:t> eligibility</w:t>
      </w:r>
      <w:r>
        <w:rPr>
          <w:w w:val="105"/>
        </w:rPr>
        <w:t> for</w:t>
      </w:r>
      <w:r>
        <w:rPr>
          <w:w w:val="105"/>
        </w:rPr>
        <w:t> election</w:t>
      </w:r>
      <w:r>
        <w:rPr>
          <w:w w:val="105"/>
        </w:rPr>
        <w:t> and</w:t>
      </w:r>
      <w:r>
        <w:rPr>
          <w:w w:val="105"/>
        </w:rPr>
        <w:t> the electoral process shall apply to that election.</w:t>
      </w:r>
    </w:p>
    <w:p>
      <w:pPr>
        <w:pStyle w:val="ListParagraph"/>
        <w:numPr>
          <w:ilvl w:val="0"/>
          <w:numId w:val="200"/>
        </w:numPr>
        <w:tabs>
          <w:tab w:pos="1516" w:val="left" w:leader="none"/>
        </w:tabs>
        <w:spacing w:line="213" w:lineRule="auto" w:before="67" w:after="0"/>
        <w:ind w:left="850" w:right="565" w:firstLine="283"/>
        <w:jc w:val="both"/>
        <w:rPr>
          <w:sz w:val="20"/>
        </w:rPr>
      </w:pPr>
      <w:r>
        <w:rPr>
          <w:w w:val="105"/>
          <w:sz w:val="20"/>
        </w:rPr>
        <w:t>Until</w:t>
      </w:r>
      <w:r>
        <w:rPr>
          <w:spacing w:val="-9"/>
          <w:w w:val="105"/>
          <w:sz w:val="20"/>
        </w:rPr>
        <w:t> </w:t>
      </w:r>
      <w:r>
        <w:rPr>
          <w:w w:val="105"/>
          <w:sz w:val="20"/>
        </w:rPr>
        <w:t>the</w:t>
      </w:r>
      <w:r>
        <w:rPr>
          <w:spacing w:val="-9"/>
          <w:w w:val="105"/>
          <w:sz w:val="20"/>
        </w:rPr>
        <w:t> </w:t>
      </w:r>
      <w:r>
        <w:rPr>
          <w:w w:val="105"/>
          <w:sz w:val="20"/>
        </w:rPr>
        <w:t>National</w:t>
      </w:r>
      <w:r>
        <w:rPr>
          <w:spacing w:val="-9"/>
          <w:w w:val="105"/>
          <w:sz w:val="20"/>
        </w:rPr>
        <w:t> </w:t>
      </w:r>
      <w:r>
        <w:rPr>
          <w:w w:val="105"/>
          <w:sz w:val="20"/>
        </w:rPr>
        <w:t>Police</w:t>
      </w:r>
      <w:r>
        <w:rPr>
          <w:spacing w:val="-9"/>
          <w:w w:val="105"/>
          <w:sz w:val="20"/>
        </w:rPr>
        <w:t> </w:t>
      </w:r>
      <w:r>
        <w:rPr>
          <w:w w:val="105"/>
          <w:sz w:val="20"/>
        </w:rPr>
        <w:t>Service</w:t>
      </w:r>
      <w:r>
        <w:rPr>
          <w:spacing w:val="-9"/>
          <w:w w:val="105"/>
          <w:sz w:val="20"/>
        </w:rPr>
        <w:t> </w:t>
      </w:r>
      <w:r>
        <w:rPr>
          <w:w w:val="105"/>
          <w:sz w:val="20"/>
        </w:rPr>
        <w:t>Commission</w:t>
      </w:r>
      <w:r>
        <w:rPr>
          <w:spacing w:val="-9"/>
          <w:w w:val="105"/>
          <w:sz w:val="20"/>
        </w:rPr>
        <w:t> </w:t>
      </w:r>
      <w:r>
        <w:rPr>
          <w:w w:val="105"/>
          <w:sz w:val="20"/>
        </w:rPr>
        <w:t>referred</w:t>
      </w:r>
      <w:r>
        <w:rPr>
          <w:spacing w:val="-9"/>
          <w:w w:val="105"/>
          <w:sz w:val="20"/>
        </w:rPr>
        <w:t> </w:t>
      </w:r>
      <w:r>
        <w:rPr>
          <w:w w:val="105"/>
          <w:sz w:val="20"/>
        </w:rPr>
        <w:t>to</w:t>
      </w:r>
      <w:r>
        <w:rPr>
          <w:spacing w:val="-9"/>
          <w:w w:val="105"/>
          <w:sz w:val="20"/>
        </w:rPr>
        <w:t> </w:t>
      </w:r>
      <w:r>
        <w:rPr>
          <w:w w:val="105"/>
          <w:sz w:val="20"/>
        </w:rPr>
        <w:t>in</w:t>
      </w:r>
      <w:r>
        <w:rPr>
          <w:spacing w:val="-9"/>
          <w:w w:val="105"/>
          <w:sz w:val="20"/>
        </w:rPr>
        <w:t> </w:t>
      </w:r>
      <w:r>
        <w:rPr>
          <w:w w:val="105"/>
          <w:sz w:val="20"/>
        </w:rPr>
        <w:t>Article</w:t>
      </w:r>
      <w:r>
        <w:rPr>
          <w:spacing w:val="-9"/>
          <w:w w:val="105"/>
          <w:sz w:val="20"/>
        </w:rPr>
        <w:t> </w:t>
      </w:r>
      <w:r>
        <w:rPr>
          <w:w w:val="105"/>
          <w:sz w:val="20"/>
        </w:rPr>
        <w:t>246</w:t>
      </w:r>
      <w:r>
        <w:rPr>
          <w:spacing w:val="-9"/>
          <w:w w:val="105"/>
          <w:sz w:val="20"/>
        </w:rPr>
        <w:t> </w:t>
      </w:r>
      <w:r>
        <w:rPr>
          <w:w w:val="105"/>
          <w:sz w:val="20"/>
        </w:rPr>
        <w:t>is established,</w:t>
      </w:r>
      <w:r>
        <w:rPr>
          <w:w w:val="105"/>
          <w:sz w:val="20"/>
        </w:rPr>
        <w:t> section</w:t>
      </w:r>
      <w:r>
        <w:rPr>
          <w:w w:val="105"/>
          <w:sz w:val="20"/>
        </w:rPr>
        <w:t> 108(2)</w:t>
      </w:r>
      <w:r>
        <w:rPr>
          <w:w w:val="105"/>
          <w:sz w:val="20"/>
        </w:rPr>
        <w:t> of</w:t>
      </w:r>
      <w:r>
        <w:rPr>
          <w:w w:val="105"/>
          <w:sz w:val="20"/>
        </w:rPr>
        <w:t> the</w:t>
      </w:r>
      <w:r>
        <w:rPr>
          <w:w w:val="105"/>
          <w:sz w:val="20"/>
        </w:rPr>
        <w:t> former</w:t>
      </w:r>
      <w:r>
        <w:rPr>
          <w:w w:val="105"/>
          <w:sz w:val="20"/>
        </w:rPr>
        <w:t> Constitution</w:t>
      </w:r>
      <w:r>
        <w:rPr>
          <w:w w:val="105"/>
          <w:sz w:val="20"/>
        </w:rPr>
        <w:t> applies</w:t>
      </w:r>
      <w:r>
        <w:rPr>
          <w:w w:val="105"/>
          <w:sz w:val="20"/>
        </w:rPr>
        <w:t> to</w:t>
      </w:r>
      <w:r>
        <w:rPr>
          <w:w w:val="105"/>
          <w:sz w:val="20"/>
        </w:rPr>
        <w:t> appointments, discipline</w:t>
      </w:r>
      <w:r>
        <w:rPr>
          <w:spacing w:val="-14"/>
          <w:w w:val="105"/>
          <w:sz w:val="20"/>
        </w:rPr>
        <w:t> </w:t>
      </w:r>
      <w:r>
        <w:rPr>
          <w:w w:val="105"/>
          <w:sz w:val="20"/>
        </w:rPr>
        <w:t>and</w:t>
      </w:r>
      <w:r>
        <w:rPr>
          <w:spacing w:val="-13"/>
          <w:w w:val="105"/>
          <w:sz w:val="20"/>
        </w:rPr>
        <w:t> </w:t>
      </w:r>
      <w:r>
        <w:rPr>
          <w:w w:val="105"/>
          <w:sz w:val="20"/>
        </w:rPr>
        <w:t>the</w:t>
      </w:r>
      <w:r>
        <w:rPr>
          <w:spacing w:val="-13"/>
          <w:w w:val="105"/>
          <w:sz w:val="20"/>
        </w:rPr>
        <w:t> </w:t>
      </w:r>
      <w:r>
        <w:rPr>
          <w:w w:val="105"/>
          <w:sz w:val="20"/>
        </w:rPr>
        <w:t>removal</w:t>
      </w:r>
      <w:r>
        <w:rPr>
          <w:spacing w:val="-13"/>
          <w:w w:val="105"/>
          <w:sz w:val="20"/>
        </w:rPr>
        <w:t> </w:t>
      </w:r>
      <w:r>
        <w:rPr>
          <w:w w:val="105"/>
          <w:sz w:val="20"/>
        </w:rPr>
        <w:t>of</w:t>
      </w:r>
      <w:r>
        <w:rPr>
          <w:spacing w:val="-13"/>
          <w:w w:val="105"/>
          <w:sz w:val="20"/>
        </w:rPr>
        <w:t> </w:t>
      </w:r>
      <w:r>
        <w:rPr>
          <w:w w:val="105"/>
          <w:sz w:val="20"/>
        </w:rPr>
        <w:t>persons</w:t>
      </w:r>
      <w:r>
        <w:rPr>
          <w:spacing w:val="-13"/>
          <w:w w:val="105"/>
          <w:sz w:val="20"/>
        </w:rPr>
        <w:t> </w:t>
      </w:r>
      <w:r>
        <w:rPr>
          <w:w w:val="105"/>
          <w:sz w:val="20"/>
        </w:rPr>
        <w:t>from</w:t>
      </w:r>
      <w:r>
        <w:rPr>
          <w:spacing w:val="-13"/>
          <w:w w:val="105"/>
          <w:sz w:val="20"/>
        </w:rPr>
        <w:t> </w:t>
      </w:r>
      <w:r>
        <w:rPr>
          <w:w w:val="105"/>
          <w:sz w:val="20"/>
        </w:rPr>
        <w:t>office</w:t>
      </w:r>
      <w:r>
        <w:rPr>
          <w:spacing w:val="-13"/>
          <w:w w:val="105"/>
          <w:sz w:val="20"/>
        </w:rPr>
        <w:t> </w:t>
      </w:r>
      <w:r>
        <w:rPr>
          <w:w w:val="105"/>
          <w:sz w:val="20"/>
        </w:rPr>
        <w:t>in</w:t>
      </w:r>
      <w:r>
        <w:rPr>
          <w:spacing w:val="-14"/>
          <w:w w:val="105"/>
          <w:sz w:val="20"/>
        </w:rPr>
        <w:t> </w:t>
      </w:r>
      <w:r>
        <w:rPr>
          <w:w w:val="105"/>
          <w:sz w:val="20"/>
        </w:rPr>
        <w:t>the</w:t>
      </w:r>
      <w:r>
        <w:rPr>
          <w:spacing w:val="-13"/>
          <w:w w:val="105"/>
          <w:sz w:val="20"/>
        </w:rPr>
        <w:t> </w:t>
      </w:r>
      <w:r>
        <w:rPr>
          <w:w w:val="105"/>
          <w:sz w:val="20"/>
        </w:rPr>
        <w:t>National</w:t>
      </w:r>
      <w:r>
        <w:rPr>
          <w:spacing w:val="-13"/>
          <w:w w:val="105"/>
          <w:sz w:val="20"/>
        </w:rPr>
        <w:t> </w:t>
      </w:r>
      <w:r>
        <w:rPr>
          <w:w w:val="105"/>
          <w:sz w:val="20"/>
        </w:rPr>
        <w:t>Police</w:t>
      </w:r>
      <w:r>
        <w:rPr>
          <w:spacing w:val="-13"/>
          <w:w w:val="105"/>
          <w:sz w:val="20"/>
        </w:rPr>
        <w:t> </w:t>
      </w:r>
      <w:r>
        <w:rPr>
          <w:w w:val="105"/>
          <w:sz w:val="20"/>
        </w:rPr>
        <w:t>Service.</w:t>
      </w:r>
    </w:p>
    <w:p>
      <w:pPr>
        <w:pStyle w:val="ListParagraph"/>
        <w:numPr>
          <w:ilvl w:val="0"/>
          <w:numId w:val="198"/>
        </w:numPr>
        <w:tabs>
          <w:tab w:pos="1119" w:val="left" w:leader="none"/>
        </w:tabs>
        <w:spacing w:line="240" w:lineRule="auto" w:before="90" w:after="0"/>
        <w:ind w:left="1119" w:right="0" w:hanging="269"/>
        <w:jc w:val="both"/>
        <w:rPr>
          <w:sz w:val="20"/>
        </w:rPr>
      </w:pPr>
      <w:r>
        <w:rPr>
          <w:sz w:val="20"/>
        </w:rPr>
        <w:t>Parliamentary</w:t>
      </w:r>
      <w:r>
        <w:rPr>
          <w:spacing w:val="10"/>
          <w:sz w:val="20"/>
        </w:rPr>
        <w:t> </w:t>
      </w:r>
      <w:r>
        <w:rPr>
          <w:sz w:val="20"/>
        </w:rPr>
        <w:t>Select</w:t>
      </w:r>
      <w:r>
        <w:rPr>
          <w:spacing w:val="10"/>
          <w:sz w:val="20"/>
        </w:rPr>
        <w:t> </w:t>
      </w:r>
      <w:r>
        <w:rPr>
          <w:spacing w:val="-2"/>
          <w:sz w:val="20"/>
        </w:rPr>
        <w:t>Committee</w:t>
      </w:r>
    </w:p>
    <w:p>
      <w:pPr>
        <w:pStyle w:val="BodyText"/>
        <w:spacing w:line="213" w:lineRule="auto" w:before="107"/>
        <w:ind w:left="850" w:right="565" w:firstLine="283"/>
        <w:jc w:val="both"/>
      </w:pPr>
      <w:r>
        <w:rPr/>
        <w:t>There shall be a select committee of the National Assembly to be known as the Constitutional Implementation Oversight Committee which shall be </w:t>
      </w:r>
      <w:r>
        <w:rPr/>
        <w:t>responsible</w:t>
      </w:r>
      <w:r>
        <w:rPr>
          <w:spacing w:val="40"/>
        </w:rPr>
        <w:t> </w:t>
      </w:r>
      <w:r>
        <w:rPr/>
        <w:t>for overseeing the implementation of this Constitution and which, among other </w:t>
      </w:r>
      <w:r>
        <w:rPr>
          <w:spacing w:val="-2"/>
        </w:rPr>
        <w:t>things—</w:t>
      </w:r>
    </w:p>
    <w:p>
      <w:pPr>
        <w:pStyle w:val="ListParagraph"/>
        <w:numPr>
          <w:ilvl w:val="1"/>
          <w:numId w:val="198"/>
        </w:numPr>
        <w:tabs>
          <w:tab w:pos="1984" w:val="left" w:leader="none"/>
        </w:tabs>
        <w:spacing w:line="213" w:lineRule="auto" w:before="56" w:after="0"/>
        <w:ind w:left="1984" w:right="565" w:hanging="454"/>
        <w:jc w:val="both"/>
        <w:rPr>
          <w:sz w:val="20"/>
        </w:rPr>
      </w:pPr>
      <w:r>
        <w:rPr>
          <w:sz w:val="20"/>
        </w:rPr>
        <w:t>shall receive regular reports from the Commission on the Implementation of the Constitution on the implementation of </w:t>
      </w:r>
      <w:r>
        <w:rPr>
          <w:sz w:val="20"/>
        </w:rPr>
        <w:t>this Constitution including reports concerning—</w:t>
      </w:r>
    </w:p>
    <w:p>
      <w:pPr>
        <w:pStyle w:val="ListParagraph"/>
        <w:numPr>
          <w:ilvl w:val="2"/>
          <w:numId w:val="198"/>
        </w:numPr>
        <w:tabs>
          <w:tab w:pos="2551" w:val="left" w:leader="none"/>
        </w:tabs>
        <w:spacing w:line="213" w:lineRule="auto" w:before="56" w:after="0"/>
        <w:ind w:left="2551" w:right="565" w:hanging="481"/>
        <w:jc w:val="both"/>
        <w:rPr>
          <w:sz w:val="20"/>
        </w:rPr>
      </w:pPr>
      <w:r>
        <w:rPr>
          <w:sz w:val="20"/>
        </w:rPr>
        <w:t>the preparation of the legislation required by this </w:t>
      </w:r>
      <w:r>
        <w:rPr>
          <w:sz w:val="20"/>
        </w:rPr>
        <w:t>Constitution and any challenges in that regard;</w:t>
      </w:r>
    </w:p>
    <w:p>
      <w:pPr>
        <w:pStyle w:val="ListParagraph"/>
        <w:numPr>
          <w:ilvl w:val="2"/>
          <w:numId w:val="198"/>
        </w:numPr>
        <w:tabs>
          <w:tab w:pos="2550" w:val="left" w:leader="none"/>
        </w:tabs>
        <w:spacing w:line="240" w:lineRule="auto" w:before="34" w:after="0"/>
        <w:ind w:left="2550" w:right="0" w:hanging="540"/>
        <w:jc w:val="both"/>
        <w:rPr>
          <w:sz w:val="20"/>
        </w:rPr>
      </w:pPr>
      <w:r>
        <w:rPr>
          <w:sz w:val="20"/>
        </w:rPr>
        <w:t>the</w:t>
      </w:r>
      <w:r>
        <w:rPr>
          <w:spacing w:val="2"/>
          <w:sz w:val="20"/>
        </w:rPr>
        <w:t> </w:t>
      </w:r>
      <w:r>
        <w:rPr>
          <w:sz w:val="20"/>
        </w:rPr>
        <w:t>process</w:t>
      </w:r>
      <w:r>
        <w:rPr>
          <w:spacing w:val="3"/>
          <w:sz w:val="20"/>
        </w:rPr>
        <w:t> </w:t>
      </w:r>
      <w:r>
        <w:rPr>
          <w:sz w:val="20"/>
        </w:rPr>
        <w:t>of</w:t>
      </w:r>
      <w:r>
        <w:rPr>
          <w:spacing w:val="3"/>
          <w:sz w:val="20"/>
        </w:rPr>
        <w:t> </w:t>
      </w:r>
      <w:r>
        <w:rPr>
          <w:sz w:val="20"/>
        </w:rPr>
        <w:t>establishing</w:t>
      </w:r>
      <w:r>
        <w:rPr>
          <w:spacing w:val="3"/>
          <w:sz w:val="20"/>
        </w:rPr>
        <w:t> </w:t>
      </w:r>
      <w:r>
        <w:rPr>
          <w:sz w:val="20"/>
        </w:rPr>
        <w:t>the</w:t>
      </w:r>
      <w:r>
        <w:rPr>
          <w:spacing w:val="3"/>
          <w:sz w:val="20"/>
        </w:rPr>
        <w:t> </w:t>
      </w:r>
      <w:r>
        <w:rPr>
          <w:sz w:val="20"/>
        </w:rPr>
        <w:t>new</w:t>
      </w:r>
      <w:r>
        <w:rPr>
          <w:spacing w:val="2"/>
          <w:sz w:val="20"/>
        </w:rPr>
        <w:t> </w:t>
      </w:r>
      <w:r>
        <w:rPr>
          <w:spacing w:val="-2"/>
          <w:sz w:val="20"/>
        </w:rPr>
        <w:t>commissions;</w:t>
      </w:r>
    </w:p>
    <w:p>
      <w:pPr>
        <w:pStyle w:val="ListParagraph"/>
        <w:numPr>
          <w:ilvl w:val="2"/>
          <w:numId w:val="198"/>
        </w:numPr>
        <w:tabs>
          <w:tab w:pos="2549" w:val="left" w:leader="none"/>
          <w:tab w:pos="2551" w:val="left" w:leader="none"/>
        </w:tabs>
        <w:spacing w:line="213" w:lineRule="auto" w:before="50" w:after="0"/>
        <w:ind w:left="2551" w:right="565" w:hanging="602"/>
        <w:jc w:val="both"/>
        <w:rPr>
          <w:sz w:val="20"/>
        </w:rPr>
      </w:pPr>
      <w:r>
        <w:rPr>
          <w:sz w:val="20"/>
        </w:rPr>
        <w:t>the process of establishing the infrastructure necessary for the proper operation of each county including progress on </w:t>
      </w:r>
      <w:r>
        <w:rPr>
          <w:sz w:val="20"/>
        </w:rPr>
        <w:t>locating offices and assemblies and establishment and transfers of staff;</w:t>
      </w:r>
    </w:p>
    <w:p>
      <w:pPr>
        <w:pStyle w:val="ListParagraph"/>
        <w:numPr>
          <w:ilvl w:val="2"/>
          <w:numId w:val="198"/>
        </w:numPr>
        <w:tabs>
          <w:tab w:pos="2549" w:val="left" w:leader="none"/>
          <w:tab w:pos="2551" w:val="left" w:leader="none"/>
        </w:tabs>
        <w:spacing w:line="213" w:lineRule="auto" w:before="56" w:after="0"/>
        <w:ind w:left="2551" w:right="565" w:hanging="583"/>
        <w:jc w:val="both"/>
        <w:rPr>
          <w:sz w:val="20"/>
        </w:rPr>
      </w:pPr>
      <w:r>
        <w:rPr>
          <w:sz w:val="20"/>
        </w:rPr>
        <w:t>the</w:t>
      </w:r>
      <w:r>
        <w:rPr>
          <w:spacing w:val="-11"/>
          <w:sz w:val="20"/>
        </w:rPr>
        <w:t> </w:t>
      </w:r>
      <w:r>
        <w:rPr>
          <w:sz w:val="20"/>
        </w:rPr>
        <w:t>devolution</w:t>
      </w:r>
      <w:r>
        <w:rPr>
          <w:spacing w:val="-11"/>
          <w:sz w:val="20"/>
        </w:rPr>
        <w:t> </w:t>
      </w:r>
      <w:r>
        <w:rPr>
          <w:sz w:val="20"/>
        </w:rPr>
        <w:t>of</w:t>
      </w:r>
      <w:r>
        <w:rPr>
          <w:spacing w:val="-11"/>
          <w:sz w:val="20"/>
        </w:rPr>
        <w:t> </w:t>
      </w:r>
      <w:r>
        <w:rPr>
          <w:sz w:val="20"/>
        </w:rPr>
        <w:t>powers</w:t>
      </w:r>
      <w:r>
        <w:rPr>
          <w:spacing w:val="-11"/>
          <w:sz w:val="20"/>
        </w:rPr>
        <w:t> </w:t>
      </w:r>
      <w:r>
        <w:rPr>
          <w:sz w:val="20"/>
        </w:rPr>
        <w:t>and</w:t>
      </w:r>
      <w:r>
        <w:rPr>
          <w:spacing w:val="-11"/>
          <w:sz w:val="20"/>
        </w:rPr>
        <w:t> </w:t>
      </w:r>
      <w:r>
        <w:rPr>
          <w:sz w:val="20"/>
        </w:rPr>
        <w:t>functions</w:t>
      </w:r>
      <w:r>
        <w:rPr>
          <w:spacing w:val="-11"/>
          <w:sz w:val="20"/>
        </w:rPr>
        <w:t> </w:t>
      </w:r>
      <w:r>
        <w:rPr>
          <w:sz w:val="20"/>
        </w:rPr>
        <w:t>to</w:t>
      </w:r>
      <w:r>
        <w:rPr>
          <w:spacing w:val="-11"/>
          <w:sz w:val="20"/>
        </w:rPr>
        <w:t> </w:t>
      </w:r>
      <w:r>
        <w:rPr>
          <w:sz w:val="20"/>
        </w:rPr>
        <w:t>the</w:t>
      </w:r>
      <w:r>
        <w:rPr>
          <w:spacing w:val="-11"/>
          <w:sz w:val="20"/>
        </w:rPr>
        <w:t> </w:t>
      </w:r>
      <w:r>
        <w:rPr>
          <w:sz w:val="20"/>
        </w:rPr>
        <w:t>counties</w:t>
      </w:r>
      <w:r>
        <w:rPr>
          <w:spacing w:val="-11"/>
          <w:sz w:val="20"/>
        </w:rPr>
        <w:t> </w:t>
      </w:r>
      <w:r>
        <w:rPr>
          <w:sz w:val="20"/>
        </w:rPr>
        <w:t>under</w:t>
      </w:r>
      <w:r>
        <w:rPr>
          <w:spacing w:val="-11"/>
          <w:sz w:val="20"/>
        </w:rPr>
        <w:t> </w:t>
      </w:r>
      <w:r>
        <w:rPr>
          <w:sz w:val="20"/>
        </w:rPr>
        <w:t>the legislation contemplated in section 15 of this Schedule; and</w:t>
      </w:r>
    </w:p>
    <w:p>
      <w:pPr>
        <w:pStyle w:val="ListParagraph"/>
        <w:numPr>
          <w:ilvl w:val="2"/>
          <w:numId w:val="198"/>
        </w:numPr>
        <w:tabs>
          <w:tab w:pos="2549" w:val="left" w:leader="none"/>
          <w:tab w:pos="2551" w:val="left" w:leader="none"/>
        </w:tabs>
        <w:spacing w:line="213" w:lineRule="auto" w:before="56" w:after="0"/>
        <w:ind w:left="2551" w:right="565" w:hanging="523"/>
        <w:jc w:val="both"/>
        <w:rPr>
          <w:sz w:val="20"/>
        </w:rPr>
      </w:pPr>
      <w:r>
        <w:rPr>
          <w:w w:val="105"/>
          <w:sz w:val="20"/>
        </w:rPr>
        <w:t>any</w:t>
      </w:r>
      <w:r>
        <w:rPr>
          <w:w w:val="105"/>
          <w:sz w:val="20"/>
        </w:rPr>
        <w:t> impediments</w:t>
      </w:r>
      <w:r>
        <w:rPr>
          <w:w w:val="105"/>
          <w:sz w:val="20"/>
        </w:rPr>
        <w:t> to</w:t>
      </w:r>
      <w:r>
        <w:rPr>
          <w:w w:val="105"/>
          <w:sz w:val="20"/>
        </w:rPr>
        <w:t> the</w:t>
      </w:r>
      <w:r>
        <w:rPr>
          <w:w w:val="105"/>
          <w:sz w:val="20"/>
        </w:rPr>
        <w:t> process</w:t>
      </w:r>
      <w:r>
        <w:rPr>
          <w:w w:val="105"/>
          <w:sz w:val="20"/>
        </w:rPr>
        <w:t> of</w:t>
      </w:r>
      <w:r>
        <w:rPr>
          <w:w w:val="105"/>
          <w:sz w:val="20"/>
        </w:rPr>
        <w:t> implementing</w:t>
      </w:r>
      <w:r>
        <w:rPr>
          <w:w w:val="105"/>
          <w:sz w:val="20"/>
        </w:rPr>
        <w:t> </w:t>
      </w:r>
      <w:r>
        <w:rPr>
          <w:w w:val="105"/>
          <w:sz w:val="20"/>
        </w:rPr>
        <w:t>this </w:t>
      </w:r>
      <w:r>
        <w:rPr>
          <w:spacing w:val="-2"/>
          <w:w w:val="105"/>
          <w:sz w:val="20"/>
        </w:rPr>
        <w:t>Constitution;</w:t>
      </w:r>
    </w:p>
    <w:p>
      <w:pPr>
        <w:pStyle w:val="ListParagraph"/>
        <w:numPr>
          <w:ilvl w:val="1"/>
          <w:numId w:val="198"/>
        </w:numPr>
        <w:tabs>
          <w:tab w:pos="1984" w:val="left" w:leader="none"/>
        </w:tabs>
        <w:spacing w:line="213" w:lineRule="auto" w:before="57" w:after="0"/>
        <w:ind w:left="1984" w:right="565" w:hanging="454"/>
        <w:jc w:val="both"/>
        <w:rPr>
          <w:sz w:val="20"/>
        </w:rPr>
      </w:pPr>
      <w:r>
        <w:rPr>
          <w:w w:val="105"/>
          <w:sz w:val="20"/>
        </w:rPr>
        <w:t>coordinate</w:t>
      </w:r>
      <w:r>
        <w:rPr>
          <w:w w:val="105"/>
          <w:sz w:val="20"/>
        </w:rPr>
        <w:t> with</w:t>
      </w:r>
      <w:r>
        <w:rPr>
          <w:w w:val="105"/>
          <w:sz w:val="20"/>
        </w:rPr>
        <w:t> the</w:t>
      </w:r>
      <w:r>
        <w:rPr>
          <w:w w:val="105"/>
          <w:sz w:val="20"/>
        </w:rPr>
        <w:t> Attorney-General,</w:t>
      </w:r>
      <w:r>
        <w:rPr>
          <w:w w:val="105"/>
          <w:sz w:val="20"/>
        </w:rPr>
        <w:t> the</w:t>
      </w:r>
      <w:r>
        <w:rPr>
          <w:w w:val="105"/>
          <w:sz w:val="20"/>
        </w:rPr>
        <w:t> Commission</w:t>
      </w:r>
      <w:r>
        <w:rPr>
          <w:w w:val="105"/>
          <w:sz w:val="20"/>
        </w:rPr>
        <w:t> on</w:t>
      </w:r>
      <w:r>
        <w:rPr>
          <w:w w:val="105"/>
          <w:sz w:val="20"/>
        </w:rPr>
        <w:t> the Implementation</w:t>
      </w:r>
      <w:r>
        <w:rPr>
          <w:w w:val="105"/>
          <w:sz w:val="20"/>
        </w:rPr>
        <w:t> of</w:t>
      </w:r>
      <w:r>
        <w:rPr>
          <w:w w:val="105"/>
          <w:sz w:val="20"/>
        </w:rPr>
        <w:t> the</w:t>
      </w:r>
      <w:r>
        <w:rPr>
          <w:w w:val="105"/>
          <w:sz w:val="20"/>
        </w:rPr>
        <w:t> Constitution</w:t>
      </w:r>
      <w:r>
        <w:rPr>
          <w:w w:val="105"/>
          <w:sz w:val="20"/>
        </w:rPr>
        <w:t> and</w:t>
      </w:r>
      <w:r>
        <w:rPr>
          <w:w w:val="105"/>
          <w:sz w:val="20"/>
        </w:rPr>
        <w:t> relevant</w:t>
      </w:r>
      <w:r>
        <w:rPr>
          <w:w w:val="105"/>
          <w:sz w:val="20"/>
        </w:rPr>
        <w:t> </w:t>
      </w:r>
      <w:r>
        <w:rPr>
          <w:w w:val="105"/>
          <w:sz w:val="20"/>
        </w:rPr>
        <w:t>parliamentary committees</w:t>
      </w:r>
      <w:r>
        <w:rPr>
          <w:w w:val="105"/>
          <w:sz w:val="20"/>
        </w:rPr>
        <w:t> to</w:t>
      </w:r>
      <w:r>
        <w:rPr>
          <w:w w:val="105"/>
          <w:sz w:val="20"/>
        </w:rPr>
        <w:t> ensure</w:t>
      </w:r>
      <w:r>
        <w:rPr>
          <w:w w:val="105"/>
          <w:sz w:val="20"/>
        </w:rPr>
        <w:t> the</w:t>
      </w:r>
      <w:r>
        <w:rPr>
          <w:w w:val="105"/>
          <w:sz w:val="20"/>
        </w:rPr>
        <w:t> timely</w:t>
      </w:r>
      <w:r>
        <w:rPr>
          <w:w w:val="105"/>
          <w:sz w:val="20"/>
        </w:rPr>
        <w:t> introduction</w:t>
      </w:r>
      <w:r>
        <w:rPr>
          <w:w w:val="105"/>
          <w:sz w:val="20"/>
        </w:rPr>
        <w:t> and</w:t>
      </w:r>
      <w:r>
        <w:rPr>
          <w:w w:val="105"/>
          <w:sz w:val="20"/>
        </w:rPr>
        <w:t> passage</w:t>
      </w:r>
      <w:r>
        <w:rPr>
          <w:w w:val="105"/>
          <w:sz w:val="20"/>
        </w:rPr>
        <w:t> of</w:t>
      </w:r>
      <w:r>
        <w:rPr>
          <w:w w:val="105"/>
          <w:sz w:val="20"/>
        </w:rPr>
        <w:t> the legislation</w:t>
      </w:r>
      <w:r>
        <w:rPr>
          <w:spacing w:val="-4"/>
          <w:w w:val="105"/>
          <w:sz w:val="20"/>
        </w:rPr>
        <w:t> </w:t>
      </w:r>
      <w:r>
        <w:rPr>
          <w:w w:val="105"/>
          <w:sz w:val="20"/>
        </w:rPr>
        <w:t>required</w:t>
      </w:r>
      <w:r>
        <w:rPr>
          <w:spacing w:val="-4"/>
          <w:w w:val="105"/>
          <w:sz w:val="20"/>
        </w:rPr>
        <w:t> </w:t>
      </w:r>
      <w:r>
        <w:rPr>
          <w:w w:val="105"/>
          <w:sz w:val="20"/>
        </w:rPr>
        <w:t>by</w:t>
      </w:r>
      <w:r>
        <w:rPr>
          <w:spacing w:val="-4"/>
          <w:w w:val="105"/>
          <w:sz w:val="20"/>
        </w:rPr>
        <w:t> </w:t>
      </w:r>
      <w:r>
        <w:rPr>
          <w:w w:val="105"/>
          <w:sz w:val="20"/>
        </w:rPr>
        <w:t>this</w:t>
      </w:r>
      <w:r>
        <w:rPr>
          <w:spacing w:val="-4"/>
          <w:w w:val="105"/>
          <w:sz w:val="20"/>
        </w:rPr>
        <w:t> </w:t>
      </w:r>
      <w:r>
        <w:rPr>
          <w:w w:val="105"/>
          <w:sz w:val="20"/>
        </w:rPr>
        <w:t>Constitution;</w:t>
      </w:r>
      <w:r>
        <w:rPr>
          <w:spacing w:val="-4"/>
          <w:w w:val="105"/>
          <w:sz w:val="20"/>
        </w:rPr>
        <w:t> </w:t>
      </w:r>
      <w:r>
        <w:rPr>
          <w:w w:val="105"/>
          <w:sz w:val="20"/>
        </w:rPr>
        <w:t>and</w:t>
      </w:r>
    </w:p>
    <w:p>
      <w:pPr>
        <w:pStyle w:val="ListParagraph"/>
        <w:numPr>
          <w:ilvl w:val="1"/>
          <w:numId w:val="198"/>
        </w:numPr>
        <w:tabs>
          <w:tab w:pos="1984" w:val="left" w:leader="none"/>
        </w:tabs>
        <w:spacing w:line="213" w:lineRule="auto" w:before="56" w:after="0"/>
        <w:ind w:left="1984" w:right="565" w:hanging="454"/>
        <w:jc w:val="both"/>
        <w:rPr>
          <w:sz w:val="20"/>
        </w:rPr>
      </w:pPr>
      <w:r>
        <w:rPr>
          <w:sz w:val="20"/>
        </w:rPr>
        <w:t>take appropriate action on the reports including addressing </w:t>
      </w:r>
      <w:r>
        <w:rPr>
          <w:sz w:val="20"/>
        </w:rPr>
        <w:t>any problems in the implementation of this Constitution.</w:t>
      </w:r>
    </w:p>
    <w:p>
      <w:pPr>
        <w:pStyle w:val="ListParagraph"/>
        <w:numPr>
          <w:ilvl w:val="0"/>
          <w:numId w:val="198"/>
        </w:numPr>
        <w:tabs>
          <w:tab w:pos="1167" w:val="left" w:leader="none"/>
        </w:tabs>
        <w:spacing w:line="240" w:lineRule="auto" w:before="90" w:after="0"/>
        <w:ind w:left="1167" w:right="0" w:hanging="317"/>
        <w:jc w:val="both"/>
        <w:rPr>
          <w:sz w:val="20"/>
        </w:rPr>
      </w:pPr>
      <w:r>
        <w:rPr>
          <w:sz w:val="20"/>
        </w:rPr>
        <w:t>Commission</w:t>
      </w:r>
      <w:r>
        <w:rPr>
          <w:spacing w:val="2"/>
          <w:sz w:val="20"/>
        </w:rPr>
        <w:t> </w:t>
      </w:r>
      <w:r>
        <w:rPr>
          <w:sz w:val="20"/>
        </w:rPr>
        <w:t>for</w:t>
      </w:r>
      <w:r>
        <w:rPr>
          <w:spacing w:val="3"/>
          <w:sz w:val="20"/>
        </w:rPr>
        <w:t> </w:t>
      </w:r>
      <w:r>
        <w:rPr>
          <w:sz w:val="20"/>
        </w:rPr>
        <w:t>the</w:t>
      </w:r>
      <w:r>
        <w:rPr>
          <w:spacing w:val="3"/>
          <w:sz w:val="20"/>
        </w:rPr>
        <w:t> </w:t>
      </w:r>
      <w:r>
        <w:rPr>
          <w:sz w:val="20"/>
        </w:rPr>
        <w:t>Implementation</w:t>
      </w:r>
      <w:r>
        <w:rPr>
          <w:spacing w:val="2"/>
          <w:sz w:val="20"/>
        </w:rPr>
        <w:t> </w:t>
      </w:r>
      <w:r>
        <w:rPr>
          <w:sz w:val="20"/>
        </w:rPr>
        <w:t>of</w:t>
      </w:r>
      <w:r>
        <w:rPr>
          <w:spacing w:val="3"/>
          <w:sz w:val="20"/>
        </w:rPr>
        <w:t> </w:t>
      </w:r>
      <w:r>
        <w:rPr>
          <w:sz w:val="20"/>
        </w:rPr>
        <w:t>the</w:t>
      </w:r>
      <w:r>
        <w:rPr>
          <w:spacing w:val="3"/>
          <w:sz w:val="20"/>
        </w:rPr>
        <w:t> </w:t>
      </w:r>
      <w:r>
        <w:rPr>
          <w:spacing w:val="-2"/>
          <w:sz w:val="20"/>
        </w:rPr>
        <w:t>Constitution</w:t>
      </w:r>
    </w:p>
    <w:p>
      <w:pPr>
        <w:pStyle w:val="ListParagraph"/>
        <w:numPr>
          <w:ilvl w:val="0"/>
          <w:numId w:val="201"/>
        </w:numPr>
        <w:tabs>
          <w:tab w:pos="1614" w:val="left" w:leader="none"/>
        </w:tabs>
        <w:spacing w:line="213" w:lineRule="auto" w:before="61" w:after="0"/>
        <w:ind w:left="850" w:right="565" w:firstLine="283"/>
        <w:jc w:val="both"/>
        <w:rPr>
          <w:sz w:val="20"/>
        </w:rPr>
      </w:pPr>
      <w:r>
        <w:rPr>
          <w:w w:val="105"/>
          <w:sz w:val="20"/>
        </w:rPr>
        <w:t>There</w:t>
      </w:r>
      <w:r>
        <w:rPr>
          <w:w w:val="105"/>
          <w:sz w:val="20"/>
        </w:rPr>
        <w:t> is</w:t>
      </w:r>
      <w:r>
        <w:rPr>
          <w:w w:val="105"/>
          <w:sz w:val="20"/>
        </w:rPr>
        <w:t> established</w:t>
      </w:r>
      <w:r>
        <w:rPr>
          <w:w w:val="105"/>
          <w:sz w:val="20"/>
        </w:rPr>
        <w:t> the</w:t>
      </w:r>
      <w:r>
        <w:rPr>
          <w:w w:val="105"/>
          <w:sz w:val="20"/>
        </w:rPr>
        <w:t> Commission</w:t>
      </w:r>
      <w:r>
        <w:rPr>
          <w:w w:val="105"/>
          <w:sz w:val="20"/>
        </w:rPr>
        <w:t> for</w:t>
      </w:r>
      <w:r>
        <w:rPr>
          <w:w w:val="105"/>
          <w:sz w:val="20"/>
        </w:rPr>
        <w:t> the</w:t>
      </w:r>
      <w:r>
        <w:rPr>
          <w:w w:val="105"/>
          <w:sz w:val="20"/>
        </w:rPr>
        <w:t> Implementation</w:t>
      </w:r>
      <w:r>
        <w:rPr>
          <w:w w:val="105"/>
          <w:sz w:val="20"/>
        </w:rPr>
        <w:t> of</w:t>
      </w:r>
      <w:r>
        <w:rPr>
          <w:w w:val="105"/>
          <w:sz w:val="20"/>
        </w:rPr>
        <w:t> </w:t>
      </w:r>
      <w:r>
        <w:rPr>
          <w:w w:val="105"/>
          <w:sz w:val="20"/>
        </w:rPr>
        <w:t>the </w:t>
      </w:r>
      <w:r>
        <w:rPr>
          <w:spacing w:val="-2"/>
          <w:w w:val="105"/>
          <w:sz w:val="20"/>
        </w:rPr>
        <w:t>Constitution.</w:t>
      </w:r>
    </w:p>
    <w:p>
      <w:pPr>
        <w:pStyle w:val="ListParagraph"/>
        <w:numPr>
          <w:ilvl w:val="0"/>
          <w:numId w:val="201"/>
        </w:numPr>
        <w:tabs>
          <w:tab w:pos="1474" w:val="left" w:leader="none"/>
        </w:tabs>
        <w:spacing w:line="240" w:lineRule="auto" w:before="45" w:after="0"/>
        <w:ind w:left="1474" w:right="0" w:hanging="340"/>
        <w:jc w:val="both"/>
        <w:rPr>
          <w:sz w:val="20"/>
        </w:rPr>
      </w:pPr>
      <w:r>
        <w:rPr>
          <w:sz w:val="20"/>
        </w:rPr>
        <w:t>The</w:t>
      </w:r>
      <w:r>
        <w:rPr>
          <w:spacing w:val="-1"/>
          <w:sz w:val="20"/>
        </w:rPr>
        <w:t> </w:t>
      </w:r>
      <w:r>
        <w:rPr>
          <w:sz w:val="20"/>
        </w:rPr>
        <w:t>Commission consists </w:t>
      </w:r>
      <w:r>
        <w:rPr>
          <w:spacing w:val="-5"/>
          <w:sz w:val="20"/>
        </w:rPr>
        <w:t>of—</w:t>
      </w:r>
    </w:p>
    <w:p>
      <w:pPr>
        <w:pStyle w:val="ListParagraph"/>
        <w:numPr>
          <w:ilvl w:val="1"/>
          <w:numId w:val="201"/>
        </w:numPr>
        <w:tabs>
          <w:tab w:pos="1983" w:val="left" w:leader="none"/>
        </w:tabs>
        <w:spacing w:line="240" w:lineRule="auto" w:before="27" w:after="0"/>
        <w:ind w:left="1983" w:right="0" w:hanging="453"/>
        <w:jc w:val="both"/>
        <w:rPr>
          <w:sz w:val="20"/>
        </w:rPr>
      </w:pPr>
      <w:r>
        <w:rPr>
          <w:sz w:val="20"/>
        </w:rPr>
        <w:t>a</w:t>
      </w:r>
      <w:r>
        <w:rPr>
          <w:spacing w:val="9"/>
          <w:sz w:val="20"/>
        </w:rPr>
        <w:t> </w:t>
      </w:r>
      <w:r>
        <w:rPr>
          <w:sz w:val="20"/>
        </w:rPr>
        <w:t>chairperson;</w:t>
      </w:r>
      <w:r>
        <w:rPr>
          <w:spacing w:val="9"/>
          <w:sz w:val="20"/>
        </w:rPr>
        <w:t> </w:t>
      </w:r>
      <w:r>
        <w:rPr>
          <w:spacing w:val="-5"/>
          <w:sz w:val="20"/>
        </w:rPr>
        <w:t>and</w:t>
      </w:r>
    </w:p>
    <w:p>
      <w:pPr>
        <w:pStyle w:val="ListParagraph"/>
        <w:numPr>
          <w:ilvl w:val="1"/>
          <w:numId w:val="201"/>
        </w:numPr>
        <w:tabs>
          <w:tab w:pos="1983" w:val="left" w:leader="none"/>
        </w:tabs>
        <w:spacing w:line="240" w:lineRule="auto" w:before="26" w:after="0"/>
        <w:ind w:left="1983" w:right="0" w:hanging="453"/>
        <w:jc w:val="both"/>
        <w:rPr>
          <w:sz w:val="20"/>
        </w:rPr>
      </w:pPr>
      <w:r>
        <w:rPr>
          <w:sz w:val="20"/>
        </w:rPr>
        <w:t>eight</w:t>
      </w:r>
      <w:r>
        <w:rPr>
          <w:spacing w:val="6"/>
          <w:sz w:val="20"/>
        </w:rPr>
        <w:t> </w:t>
      </w:r>
      <w:r>
        <w:rPr>
          <w:sz w:val="20"/>
        </w:rPr>
        <w:t>other</w:t>
      </w:r>
      <w:r>
        <w:rPr>
          <w:spacing w:val="7"/>
          <w:sz w:val="20"/>
        </w:rPr>
        <w:t> </w:t>
      </w:r>
      <w:r>
        <w:rPr>
          <w:spacing w:val="-2"/>
          <w:sz w:val="20"/>
        </w:rPr>
        <w:t>members.</w:t>
      </w:r>
    </w:p>
    <w:p>
      <w:pPr>
        <w:pStyle w:val="ListParagraph"/>
        <w:numPr>
          <w:ilvl w:val="0"/>
          <w:numId w:val="201"/>
        </w:numPr>
        <w:tabs>
          <w:tab w:pos="1474" w:val="left" w:leader="none"/>
        </w:tabs>
        <w:spacing w:line="240" w:lineRule="auto" w:before="39" w:after="0"/>
        <w:ind w:left="1474" w:right="0" w:hanging="340"/>
        <w:jc w:val="both"/>
        <w:rPr>
          <w:sz w:val="20"/>
        </w:rPr>
      </w:pPr>
      <w:r>
        <w:rPr>
          <w:sz w:val="20"/>
        </w:rPr>
        <w:t>The</w:t>
      </w:r>
      <w:r>
        <w:rPr>
          <w:spacing w:val="-3"/>
          <w:sz w:val="20"/>
        </w:rPr>
        <w:t> </w:t>
      </w:r>
      <w:r>
        <w:rPr>
          <w:sz w:val="20"/>
        </w:rPr>
        <w:t>members</w:t>
      </w:r>
      <w:r>
        <w:rPr>
          <w:spacing w:val="-2"/>
          <w:sz w:val="20"/>
        </w:rPr>
        <w:t> </w:t>
      </w:r>
      <w:r>
        <w:rPr>
          <w:sz w:val="20"/>
        </w:rPr>
        <w:t>of</w:t>
      </w:r>
      <w:r>
        <w:rPr>
          <w:spacing w:val="-2"/>
          <w:sz w:val="20"/>
        </w:rPr>
        <w:t> </w:t>
      </w:r>
      <w:r>
        <w:rPr>
          <w:sz w:val="20"/>
        </w:rPr>
        <w:t>the</w:t>
      </w:r>
      <w:r>
        <w:rPr>
          <w:spacing w:val="-2"/>
          <w:sz w:val="20"/>
        </w:rPr>
        <w:t> </w:t>
      </w:r>
      <w:r>
        <w:rPr>
          <w:sz w:val="20"/>
        </w:rPr>
        <w:t>Commission</w:t>
      </w:r>
      <w:r>
        <w:rPr>
          <w:spacing w:val="-2"/>
          <w:sz w:val="20"/>
        </w:rPr>
        <w:t> shall—</w:t>
      </w:r>
    </w:p>
    <w:p>
      <w:pPr>
        <w:pStyle w:val="ListParagraph"/>
        <w:numPr>
          <w:ilvl w:val="1"/>
          <w:numId w:val="201"/>
        </w:numPr>
        <w:tabs>
          <w:tab w:pos="1984" w:val="left" w:leader="none"/>
        </w:tabs>
        <w:spacing w:line="213" w:lineRule="auto" w:before="50" w:after="0"/>
        <w:ind w:left="1984" w:right="565" w:hanging="454"/>
        <w:jc w:val="both"/>
        <w:rPr>
          <w:sz w:val="20"/>
        </w:rPr>
      </w:pPr>
      <w:r>
        <w:rPr>
          <w:spacing w:val="-2"/>
          <w:sz w:val="20"/>
        </w:rPr>
        <w:t>include persons with experience in public administration, human </w:t>
      </w:r>
      <w:r>
        <w:rPr>
          <w:spacing w:val="-2"/>
          <w:sz w:val="20"/>
        </w:rPr>
        <w:t>rights </w:t>
      </w:r>
      <w:r>
        <w:rPr>
          <w:sz w:val="20"/>
        </w:rPr>
        <w:t>and government; and</w:t>
      </w:r>
    </w:p>
    <w:p>
      <w:pPr>
        <w:pStyle w:val="ListParagraph"/>
        <w:numPr>
          <w:ilvl w:val="1"/>
          <w:numId w:val="201"/>
        </w:numPr>
        <w:tabs>
          <w:tab w:pos="1984" w:val="left" w:leader="none"/>
        </w:tabs>
        <w:spacing w:line="213" w:lineRule="auto" w:before="56" w:after="0"/>
        <w:ind w:left="1984" w:right="565" w:hanging="454"/>
        <w:jc w:val="both"/>
        <w:rPr>
          <w:sz w:val="20"/>
        </w:rPr>
      </w:pPr>
      <w:r>
        <w:rPr>
          <w:sz w:val="20"/>
        </w:rPr>
        <w:t>not include any person who served as a member of the Committee of Experts appointed under the Constitution of Kenya Review Act, 2008.</w:t>
      </w:r>
    </w:p>
    <w:p>
      <w:pPr>
        <w:pStyle w:val="ListParagraph"/>
        <w:numPr>
          <w:ilvl w:val="0"/>
          <w:numId w:val="201"/>
        </w:numPr>
        <w:tabs>
          <w:tab w:pos="1474" w:val="left" w:leader="none"/>
        </w:tabs>
        <w:spacing w:line="240" w:lineRule="auto" w:before="45" w:after="0"/>
        <w:ind w:left="1474" w:right="0" w:hanging="340"/>
        <w:jc w:val="both"/>
        <w:rPr>
          <w:sz w:val="20"/>
        </w:rPr>
      </w:pPr>
      <w:r>
        <w:rPr>
          <w:sz w:val="20"/>
        </w:rPr>
        <w:t>Articles</w:t>
      </w:r>
      <w:r>
        <w:rPr>
          <w:spacing w:val="4"/>
          <w:sz w:val="20"/>
        </w:rPr>
        <w:t> </w:t>
      </w:r>
      <w:r>
        <w:rPr>
          <w:sz w:val="20"/>
        </w:rPr>
        <w:t>248</w:t>
      </w:r>
      <w:r>
        <w:rPr>
          <w:spacing w:val="4"/>
          <w:sz w:val="20"/>
        </w:rPr>
        <w:t> </w:t>
      </w:r>
      <w:r>
        <w:rPr>
          <w:sz w:val="20"/>
        </w:rPr>
        <w:t>to</w:t>
      </w:r>
      <w:r>
        <w:rPr>
          <w:spacing w:val="5"/>
          <w:sz w:val="20"/>
        </w:rPr>
        <w:t> </w:t>
      </w:r>
      <w:r>
        <w:rPr>
          <w:sz w:val="20"/>
        </w:rPr>
        <w:t>254</w:t>
      </w:r>
      <w:r>
        <w:rPr>
          <w:spacing w:val="4"/>
          <w:sz w:val="20"/>
        </w:rPr>
        <w:t> </w:t>
      </w:r>
      <w:r>
        <w:rPr>
          <w:sz w:val="20"/>
        </w:rPr>
        <w:t>apply</w:t>
      </w:r>
      <w:r>
        <w:rPr>
          <w:spacing w:val="5"/>
          <w:sz w:val="20"/>
        </w:rPr>
        <w:t> </w:t>
      </w:r>
      <w:r>
        <w:rPr>
          <w:sz w:val="20"/>
        </w:rPr>
        <w:t>to</w:t>
      </w:r>
      <w:r>
        <w:rPr>
          <w:spacing w:val="4"/>
          <w:sz w:val="20"/>
        </w:rPr>
        <w:t> </w:t>
      </w:r>
      <w:r>
        <w:rPr>
          <w:sz w:val="20"/>
        </w:rPr>
        <w:t>the</w:t>
      </w:r>
      <w:r>
        <w:rPr>
          <w:spacing w:val="5"/>
          <w:sz w:val="20"/>
        </w:rPr>
        <w:t> </w:t>
      </w:r>
      <w:r>
        <w:rPr>
          <w:spacing w:val="-2"/>
          <w:sz w:val="20"/>
        </w:rPr>
        <w:t>Commission.</w:t>
      </w:r>
    </w:p>
    <w:p>
      <w:pPr>
        <w:pStyle w:val="ListParagraph"/>
        <w:numPr>
          <w:ilvl w:val="0"/>
          <w:numId w:val="201"/>
        </w:numPr>
        <w:tabs>
          <w:tab w:pos="1556" w:val="left" w:leader="none"/>
        </w:tabs>
        <w:spacing w:line="213" w:lineRule="auto" w:before="61" w:after="0"/>
        <w:ind w:left="850" w:right="565" w:firstLine="283"/>
        <w:jc w:val="both"/>
        <w:rPr>
          <w:sz w:val="20"/>
        </w:rPr>
      </w:pPr>
      <w:r>
        <w:rPr>
          <w:sz w:val="20"/>
        </w:rPr>
        <w:t>After the Commission on Revenue Allocation has been established, the Commission</w:t>
      </w:r>
      <w:r>
        <w:rPr>
          <w:spacing w:val="46"/>
          <w:sz w:val="20"/>
        </w:rPr>
        <w:t> </w:t>
      </w:r>
      <w:r>
        <w:rPr>
          <w:sz w:val="20"/>
        </w:rPr>
        <w:t>for</w:t>
      </w:r>
      <w:r>
        <w:rPr>
          <w:spacing w:val="46"/>
          <w:sz w:val="20"/>
        </w:rPr>
        <w:t> </w:t>
      </w:r>
      <w:r>
        <w:rPr>
          <w:sz w:val="20"/>
        </w:rPr>
        <w:t>the</w:t>
      </w:r>
      <w:r>
        <w:rPr>
          <w:spacing w:val="47"/>
          <w:sz w:val="20"/>
        </w:rPr>
        <w:t> </w:t>
      </w:r>
      <w:r>
        <w:rPr>
          <w:sz w:val="20"/>
        </w:rPr>
        <w:t>Implementation</w:t>
      </w:r>
      <w:r>
        <w:rPr>
          <w:spacing w:val="46"/>
          <w:sz w:val="20"/>
        </w:rPr>
        <w:t> </w:t>
      </w:r>
      <w:r>
        <w:rPr>
          <w:sz w:val="20"/>
        </w:rPr>
        <w:t>of</w:t>
      </w:r>
      <w:r>
        <w:rPr>
          <w:spacing w:val="46"/>
          <w:sz w:val="20"/>
        </w:rPr>
        <w:t> </w:t>
      </w:r>
      <w:r>
        <w:rPr>
          <w:sz w:val="20"/>
        </w:rPr>
        <w:t>the</w:t>
      </w:r>
      <w:r>
        <w:rPr>
          <w:spacing w:val="47"/>
          <w:sz w:val="20"/>
        </w:rPr>
        <w:t> </w:t>
      </w:r>
      <w:r>
        <w:rPr>
          <w:sz w:val="20"/>
        </w:rPr>
        <w:t>Constitution</w:t>
      </w:r>
      <w:r>
        <w:rPr>
          <w:spacing w:val="46"/>
          <w:sz w:val="20"/>
        </w:rPr>
        <w:t> </w:t>
      </w:r>
      <w:r>
        <w:rPr>
          <w:sz w:val="20"/>
        </w:rPr>
        <w:t>shall</w:t>
      </w:r>
      <w:r>
        <w:rPr>
          <w:spacing w:val="47"/>
          <w:sz w:val="20"/>
        </w:rPr>
        <w:t> </w:t>
      </w:r>
      <w:r>
        <w:rPr>
          <w:sz w:val="20"/>
        </w:rPr>
        <w:t>send</w:t>
      </w:r>
      <w:r>
        <w:rPr>
          <w:spacing w:val="46"/>
          <w:sz w:val="20"/>
        </w:rPr>
        <w:t> </w:t>
      </w:r>
      <w:r>
        <w:rPr>
          <w:sz w:val="20"/>
        </w:rPr>
        <w:t>a</w:t>
      </w:r>
      <w:r>
        <w:rPr>
          <w:spacing w:val="46"/>
          <w:sz w:val="20"/>
        </w:rPr>
        <w:t> </w:t>
      </w:r>
      <w:r>
        <w:rPr>
          <w:sz w:val="20"/>
        </w:rPr>
        <w:t>notice</w:t>
      </w:r>
      <w:r>
        <w:rPr>
          <w:spacing w:val="47"/>
          <w:sz w:val="20"/>
        </w:rPr>
        <w:t> </w:t>
      </w:r>
      <w:r>
        <w:rPr>
          <w:spacing w:val="-5"/>
          <w:sz w:val="20"/>
        </w:rPr>
        <w:t>of</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1" simplePos="0" relativeHeight="487662080">
                <wp:simplePos x="0" y="0"/>
                <wp:positionH relativeFrom="page">
                  <wp:posOffset>1439989</wp:posOffset>
                </wp:positionH>
                <wp:positionV relativeFrom="paragraph">
                  <wp:posOffset>548335</wp:posOffset>
                </wp:positionV>
                <wp:extent cx="4680585" cy="6350"/>
                <wp:effectExtent l="0" t="0" r="0" b="0"/>
                <wp:wrapTopAndBottom/>
                <wp:docPr id="682" name="Group 682"/>
                <wp:cNvGraphicFramePr>
                  <a:graphicFrameLocks/>
                </wp:cNvGraphicFramePr>
                <a:graphic>
                  <a:graphicData uri="http://schemas.microsoft.com/office/word/2010/wordprocessingGroup">
                    <wpg:wgp>
                      <wpg:cNvPr id="682" name="Group 682"/>
                      <wpg:cNvGrpSpPr/>
                      <wpg:grpSpPr>
                        <a:xfrm>
                          <a:off x="0" y="0"/>
                          <a:ext cx="4680585" cy="6350"/>
                          <a:chExt cx="4680585" cy="6350"/>
                        </a:xfrm>
                      </wpg:grpSpPr>
                      <wps:wsp>
                        <wps:cNvPr id="683" name="Graphic 68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4" name="Graphic 68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5" name="Graphic 68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6" name="Graphic 68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54400;mso-wrap-distance-left:0;mso-wrap-distance-right:0" id="docshapegroup142"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139</w:t>
      </w:r>
    </w:p>
    <w:p>
      <w:pPr>
        <w:pStyle w:val="BodyText"/>
        <w:spacing w:line="213" w:lineRule="auto" w:before="125"/>
        <w:ind w:left="850" w:right="565" w:firstLine="0"/>
        <w:jc w:val="both"/>
      </w:pPr>
      <w:r>
        <w:rPr/>
        <w:t>its meetings to that Commission, and a member of the Commission on Revenue Allocation</w:t>
      </w:r>
      <w:r>
        <w:rPr>
          <w:spacing w:val="-13"/>
        </w:rPr>
        <w:t> </w:t>
      </w:r>
      <w:r>
        <w:rPr/>
        <w:t>shall</w:t>
      </w:r>
      <w:r>
        <w:rPr>
          <w:spacing w:val="-12"/>
        </w:rPr>
        <w:t> </w:t>
      </w:r>
      <w:r>
        <w:rPr/>
        <w:t>be</w:t>
      </w:r>
      <w:r>
        <w:rPr>
          <w:spacing w:val="-13"/>
        </w:rPr>
        <w:t> </w:t>
      </w:r>
      <w:r>
        <w:rPr/>
        <w:t>permitted</w:t>
      </w:r>
      <w:r>
        <w:rPr>
          <w:spacing w:val="-12"/>
        </w:rPr>
        <w:t> </w:t>
      </w:r>
      <w:r>
        <w:rPr/>
        <w:t>to</w:t>
      </w:r>
      <w:r>
        <w:rPr>
          <w:spacing w:val="-13"/>
        </w:rPr>
        <w:t> </w:t>
      </w:r>
      <w:r>
        <w:rPr/>
        <w:t>attend</w:t>
      </w:r>
      <w:r>
        <w:rPr>
          <w:spacing w:val="-12"/>
        </w:rPr>
        <w:t> </w:t>
      </w:r>
      <w:r>
        <w:rPr/>
        <w:t>and</w:t>
      </w:r>
      <w:r>
        <w:rPr>
          <w:spacing w:val="-13"/>
        </w:rPr>
        <w:t> </w:t>
      </w:r>
      <w:r>
        <w:rPr/>
        <w:t>participate</w:t>
      </w:r>
      <w:r>
        <w:rPr>
          <w:spacing w:val="-12"/>
        </w:rPr>
        <w:t> </w:t>
      </w:r>
      <w:r>
        <w:rPr/>
        <w:t>in</w:t>
      </w:r>
      <w:r>
        <w:rPr>
          <w:spacing w:val="-13"/>
        </w:rPr>
        <w:t> </w:t>
      </w:r>
      <w:r>
        <w:rPr/>
        <w:t>any</w:t>
      </w:r>
      <w:r>
        <w:rPr>
          <w:spacing w:val="-12"/>
        </w:rPr>
        <w:t> </w:t>
      </w:r>
      <w:r>
        <w:rPr/>
        <w:t>such</w:t>
      </w:r>
      <w:r>
        <w:rPr>
          <w:spacing w:val="-13"/>
        </w:rPr>
        <w:t> </w:t>
      </w:r>
      <w:r>
        <w:rPr/>
        <w:t>meeting,</w:t>
      </w:r>
      <w:r>
        <w:rPr>
          <w:spacing w:val="-12"/>
        </w:rPr>
        <w:t> </w:t>
      </w:r>
      <w:r>
        <w:rPr/>
        <w:t>but</w:t>
      </w:r>
      <w:r>
        <w:rPr>
          <w:spacing w:val="-13"/>
        </w:rPr>
        <w:t> </w:t>
      </w:r>
      <w:r>
        <w:rPr/>
        <w:t>shall not vote.</w:t>
      </w:r>
    </w:p>
    <w:p>
      <w:pPr>
        <w:pStyle w:val="ListParagraph"/>
        <w:numPr>
          <w:ilvl w:val="0"/>
          <w:numId w:val="201"/>
        </w:numPr>
        <w:tabs>
          <w:tab w:pos="1474" w:val="left" w:leader="none"/>
        </w:tabs>
        <w:spacing w:line="240" w:lineRule="auto" w:before="44" w:after="0"/>
        <w:ind w:left="1474" w:right="0" w:hanging="340"/>
        <w:jc w:val="both"/>
        <w:rPr>
          <w:sz w:val="20"/>
        </w:rPr>
      </w:pPr>
      <w:r>
        <w:rPr>
          <w:sz w:val="20"/>
        </w:rPr>
        <w:t>The</w:t>
      </w:r>
      <w:r>
        <w:rPr>
          <w:spacing w:val="1"/>
          <w:sz w:val="20"/>
        </w:rPr>
        <w:t> </w:t>
      </w:r>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Commission</w:t>
      </w:r>
      <w:r>
        <w:rPr>
          <w:spacing w:val="2"/>
          <w:sz w:val="20"/>
        </w:rPr>
        <w:t> </w:t>
      </w:r>
      <w:r>
        <w:rPr>
          <w:sz w:val="20"/>
        </w:rPr>
        <w:t>shall</w:t>
      </w:r>
      <w:r>
        <w:rPr>
          <w:spacing w:val="2"/>
          <w:sz w:val="20"/>
        </w:rPr>
        <w:t> </w:t>
      </w:r>
      <w:r>
        <w:rPr>
          <w:sz w:val="20"/>
        </w:rPr>
        <w:t>be</w:t>
      </w:r>
      <w:r>
        <w:rPr>
          <w:spacing w:val="2"/>
          <w:sz w:val="20"/>
        </w:rPr>
        <w:t> </w:t>
      </w:r>
      <w:r>
        <w:rPr>
          <w:spacing w:val="-5"/>
          <w:sz w:val="20"/>
        </w:rPr>
        <w:t>to—</w:t>
      </w:r>
    </w:p>
    <w:p>
      <w:pPr>
        <w:pStyle w:val="ListParagraph"/>
        <w:numPr>
          <w:ilvl w:val="1"/>
          <w:numId w:val="201"/>
        </w:numPr>
        <w:tabs>
          <w:tab w:pos="1984" w:val="left" w:leader="none"/>
        </w:tabs>
        <w:spacing w:line="213" w:lineRule="auto" w:before="50" w:after="0"/>
        <w:ind w:left="1984" w:right="565" w:hanging="454"/>
        <w:jc w:val="both"/>
        <w:rPr>
          <w:sz w:val="20"/>
        </w:rPr>
      </w:pPr>
      <w:r>
        <w:rPr>
          <w:sz w:val="20"/>
        </w:rPr>
        <w:t>monitor, facilitate and oversee the development of legislation and administrative procedures required to implement this Constitution;</w:t>
      </w:r>
    </w:p>
    <w:p>
      <w:pPr>
        <w:pStyle w:val="ListParagraph"/>
        <w:numPr>
          <w:ilvl w:val="1"/>
          <w:numId w:val="201"/>
        </w:numPr>
        <w:tabs>
          <w:tab w:pos="1984" w:val="left" w:leader="none"/>
        </w:tabs>
        <w:spacing w:line="213" w:lineRule="auto" w:before="57" w:after="0"/>
        <w:ind w:left="1984" w:right="565" w:hanging="454"/>
        <w:jc w:val="both"/>
        <w:rPr>
          <w:sz w:val="20"/>
        </w:rPr>
      </w:pPr>
      <w:r>
        <w:rPr>
          <w:w w:val="105"/>
          <w:sz w:val="20"/>
        </w:rPr>
        <w:t>co-ordinate</w:t>
      </w:r>
      <w:r>
        <w:rPr>
          <w:w w:val="105"/>
          <w:sz w:val="20"/>
        </w:rPr>
        <w:t> with</w:t>
      </w:r>
      <w:r>
        <w:rPr>
          <w:w w:val="105"/>
          <w:sz w:val="20"/>
        </w:rPr>
        <w:t> the</w:t>
      </w:r>
      <w:r>
        <w:rPr>
          <w:w w:val="105"/>
          <w:sz w:val="20"/>
        </w:rPr>
        <w:t> Attorney-General</w:t>
      </w:r>
      <w:r>
        <w:rPr>
          <w:w w:val="105"/>
          <w:sz w:val="20"/>
        </w:rPr>
        <w:t> and</w:t>
      </w:r>
      <w:r>
        <w:rPr>
          <w:w w:val="105"/>
          <w:sz w:val="20"/>
        </w:rPr>
        <w:t> the</w:t>
      </w:r>
      <w:r>
        <w:rPr>
          <w:w w:val="105"/>
          <w:sz w:val="20"/>
        </w:rPr>
        <w:t> Kenya</w:t>
      </w:r>
      <w:r>
        <w:rPr>
          <w:w w:val="105"/>
          <w:sz w:val="20"/>
        </w:rPr>
        <w:t> Law</w:t>
      </w:r>
      <w:r>
        <w:rPr>
          <w:w w:val="105"/>
          <w:sz w:val="20"/>
        </w:rPr>
        <w:t> Reform Commission</w:t>
      </w:r>
      <w:r>
        <w:rPr>
          <w:w w:val="105"/>
          <w:sz w:val="20"/>
        </w:rPr>
        <w:t> in</w:t>
      </w:r>
      <w:r>
        <w:rPr>
          <w:w w:val="105"/>
          <w:sz w:val="20"/>
        </w:rPr>
        <w:t> preparing,</w:t>
      </w:r>
      <w:r>
        <w:rPr>
          <w:w w:val="105"/>
          <w:sz w:val="20"/>
        </w:rPr>
        <w:t> for</w:t>
      </w:r>
      <w:r>
        <w:rPr>
          <w:w w:val="105"/>
          <w:sz w:val="20"/>
        </w:rPr>
        <w:t> tabling</w:t>
      </w:r>
      <w:r>
        <w:rPr>
          <w:w w:val="105"/>
          <w:sz w:val="20"/>
        </w:rPr>
        <w:t> in</w:t>
      </w:r>
      <w:r>
        <w:rPr>
          <w:w w:val="105"/>
          <w:sz w:val="20"/>
        </w:rPr>
        <w:t> Parliament,</w:t>
      </w:r>
      <w:r>
        <w:rPr>
          <w:w w:val="105"/>
          <w:sz w:val="20"/>
        </w:rPr>
        <w:t> the</w:t>
      </w:r>
      <w:r>
        <w:rPr>
          <w:w w:val="105"/>
          <w:sz w:val="20"/>
        </w:rPr>
        <w:t> </w:t>
      </w:r>
      <w:r>
        <w:rPr>
          <w:w w:val="105"/>
          <w:sz w:val="20"/>
        </w:rPr>
        <w:t>legislation required to implement this Constitution;</w:t>
      </w:r>
    </w:p>
    <w:p>
      <w:pPr>
        <w:pStyle w:val="ListParagraph"/>
        <w:numPr>
          <w:ilvl w:val="1"/>
          <w:numId w:val="201"/>
        </w:numPr>
        <w:tabs>
          <w:tab w:pos="1984" w:val="left" w:leader="none"/>
        </w:tabs>
        <w:spacing w:line="213" w:lineRule="auto" w:before="56" w:after="0"/>
        <w:ind w:left="1984" w:right="565" w:hanging="454"/>
        <w:jc w:val="both"/>
        <w:rPr>
          <w:sz w:val="20"/>
        </w:rPr>
      </w:pPr>
      <w:r>
        <w:rPr>
          <w:sz w:val="20"/>
        </w:rPr>
        <w:t>report regularly to the Constitutional Implementation </w:t>
      </w:r>
      <w:r>
        <w:rPr>
          <w:sz w:val="20"/>
        </w:rPr>
        <w:t>Oversight Committee on—</w:t>
      </w:r>
    </w:p>
    <w:p>
      <w:pPr>
        <w:pStyle w:val="ListParagraph"/>
        <w:numPr>
          <w:ilvl w:val="2"/>
          <w:numId w:val="201"/>
        </w:numPr>
        <w:tabs>
          <w:tab w:pos="2550" w:val="left" w:leader="none"/>
        </w:tabs>
        <w:spacing w:line="240" w:lineRule="auto" w:before="33" w:after="0"/>
        <w:ind w:left="2550" w:right="0" w:hanging="480"/>
        <w:jc w:val="both"/>
        <w:rPr>
          <w:sz w:val="20"/>
        </w:rPr>
      </w:pPr>
      <w:r>
        <w:rPr>
          <w:sz w:val="20"/>
        </w:rPr>
        <w:t>progress</w:t>
      </w:r>
      <w:r>
        <w:rPr>
          <w:spacing w:val="8"/>
          <w:sz w:val="20"/>
        </w:rPr>
        <w:t> </w:t>
      </w:r>
      <w:r>
        <w:rPr>
          <w:sz w:val="20"/>
        </w:rPr>
        <w:t>in</w:t>
      </w:r>
      <w:r>
        <w:rPr>
          <w:spacing w:val="8"/>
          <w:sz w:val="20"/>
        </w:rPr>
        <w:t> </w:t>
      </w:r>
      <w:r>
        <w:rPr>
          <w:sz w:val="20"/>
        </w:rPr>
        <w:t>the</w:t>
      </w:r>
      <w:r>
        <w:rPr>
          <w:spacing w:val="8"/>
          <w:sz w:val="20"/>
        </w:rPr>
        <w:t> </w:t>
      </w:r>
      <w:r>
        <w:rPr>
          <w:sz w:val="20"/>
        </w:rPr>
        <w:t>implementation</w:t>
      </w:r>
      <w:r>
        <w:rPr>
          <w:spacing w:val="8"/>
          <w:sz w:val="20"/>
        </w:rPr>
        <w:t> </w:t>
      </w:r>
      <w:r>
        <w:rPr>
          <w:sz w:val="20"/>
        </w:rPr>
        <w:t>of</w:t>
      </w:r>
      <w:r>
        <w:rPr>
          <w:spacing w:val="8"/>
          <w:sz w:val="20"/>
        </w:rPr>
        <w:t> </w:t>
      </w:r>
      <w:r>
        <w:rPr>
          <w:sz w:val="20"/>
        </w:rPr>
        <w:t>this</w:t>
      </w:r>
      <w:r>
        <w:rPr>
          <w:spacing w:val="9"/>
          <w:sz w:val="20"/>
        </w:rPr>
        <w:t> </w:t>
      </w:r>
      <w:r>
        <w:rPr>
          <w:sz w:val="20"/>
        </w:rPr>
        <w:t>Constitution;</w:t>
      </w:r>
      <w:r>
        <w:rPr>
          <w:spacing w:val="8"/>
          <w:sz w:val="20"/>
        </w:rPr>
        <w:t> </w:t>
      </w:r>
      <w:r>
        <w:rPr>
          <w:spacing w:val="-5"/>
          <w:sz w:val="20"/>
        </w:rPr>
        <w:t>and</w:t>
      </w:r>
    </w:p>
    <w:p>
      <w:pPr>
        <w:pStyle w:val="ListParagraph"/>
        <w:numPr>
          <w:ilvl w:val="2"/>
          <w:numId w:val="201"/>
        </w:numPr>
        <w:tabs>
          <w:tab w:pos="2550" w:val="left" w:leader="none"/>
        </w:tabs>
        <w:spacing w:line="240" w:lineRule="auto" w:before="27" w:after="0"/>
        <w:ind w:left="2550" w:right="0" w:hanging="540"/>
        <w:jc w:val="both"/>
        <w:rPr>
          <w:sz w:val="20"/>
        </w:rPr>
      </w:pPr>
      <w:r>
        <w:rPr>
          <w:sz w:val="20"/>
        </w:rPr>
        <w:t>any</w:t>
      </w:r>
      <w:r>
        <w:rPr>
          <w:spacing w:val="6"/>
          <w:sz w:val="20"/>
        </w:rPr>
        <w:t> </w:t>
      </w:r>
      <w:r>
        <w:rPr>
          <w:sz w:val="20"/>
        </w:rPr>
        <w:t>impediments</w:t>
      </w:r>
      <w:r>
        <w:rPr>
          <w:spacing w:val="6"/>
          <w:sz w:val="20"/>
        </w:rPr>
        <w:t> </w:t>
      </w:r>
      <w:r>
        <w:rPr>
          <w:sz w:val="20"/>
        </w:rPr>
        <w:t>to</w:t>
      </w:r>
      <w:r>
        <w:rPr>
          <w:spacing w:val="6"/>
          <w:sz w:val="20"/>
        </w:rPr>
        <w:t> </w:t>
      </w:r>
      <w:r>
        <w:rPr>
          <w:sz w:val="20"/>
        </w:rPr>
        <w:t>its</w:t>
      </w:r>
      <w:r>
        <w:rPr>
          <w:spacing w:val="6"/>
          <w:sz w:val="20"/>
        </w:rPr>
        <w:t> </w:t>
      </w:r>
      <w:r>
        <w:rPr>
          <w:sz w:val="20"/>
        </w:rPr>
        <w:t>implementation;</w:t>
      </w:r>
      <w:r>
        <w:rPr>
          <w:spacing w:val="6"/>
          <w:sz w:val="20"/>
        </w:rPr>
        <w:t> </w:t>
      </w:r>
      <w:r>
        <w:rPr>
          <w:spacing w:val="-5"/>
          <w:sz w:val="20"/>
        </w:rPr>
        <w:t>and</w:t>
      </w:r>
    </w:p>
    <w:p>
      <w:pPr>
        <w:pStyle w:val="ListParagraph"/>
        <w:numPr>
          <w:ilvl w:val="1"/>
          <w:numId w:val="201"/>
        </w:numPr>
        <w:tabs>
          <w:tab w:pos="1984" w:val="left" w:leader="none"/>
        </w:tabs>
        <w:spacing w:line="213" w:lineRule="auto" w:before="50" w:after="0"/>
        <w:ind w:left="1984" w:right="565" w:hanging="454"/>
        <w:jc w:val="both"/>
        <w:rPr>
          <w:sz w:val="20"/>
        </w:rPr>
      </w:pPr>
      <w:r>
        <w:rPr>
          <w:sz w:val="20"/>
        </w:rPr>
        <w:t>work</w:t>
      </w:r>
      <w:r>
        <w:rPr>
          <w:spacing w:val="-4"/>
          <w:sz w:val="20"/>
        </w:rPr>
        <w:t> </w:t>
      </w:r>
      <w:r>
        <w:rPr>
          <w:sz w:val="20"/>
        </w:rPr>
        <w:t>with</w:t>
      </w:r>
      <w:r>
        <w:rPr>
          <w:spacing w:val="-4"/>
          <w:sz w:val="20"/>
        </w:rPr>
        <w:t> </w:t>
      </w:r>
      <w:r>
        <w:rPr>
          <w:sz w:val="20"/>
        </w:rPr>
        <w:t>each</w:t>
      </w:r>
      <w:r>
        <w:rPr>
          <w:spacing w:val="-4"/>
          <w:sz w:val="20"/>
        </w:rPr>
        <w:t> </w:t>
      </w:r>
      <w:r>
        <w:rPr>
          <w:sz w:val="20"/>
        </w:rPr>
        <w:t>constitutional</w:t>
      </w:r>
      <w:r>
        <w:rPr>
          <w:spacing w:val="-4"/>
          <w:sz w:val="20"/>
        </w:rPr>
        <w:t> </w:t>
      </w:r>
      <w:r>
        <w:rPr>
          <w:sz w:val="20"/>
        </w:rPr>
        <w:t>commission</w:t>
      </w:r>
      <w:r>
        <w:rPr>
          <w:spacing w:val="-4"/>
          <w:sz w:val="20"/>
        </w:rPr>
        <w:t> </w:t>
      </w:r>
      <w:r>
        <w:rPr>
          <w:sz w:val="20"/>
        </w:rPr>
        <w:t>to</w:t>
      </w:r>
      <w:r>
        <w:rPr>
          <w:spacing w:val="-4"/>
          <w:sz w:val="20"/>
        </w:rPr>
        <w:t> </w:t>
      </w:r>
      <w:r>
        <w:rPr>
          <w:sz w:val="20"/>
        </w:rPr>
        <w:t>ensure</w:t>
      </w:r>
      <w:r>
        <w:rPr>
          <w:spacing w:val="-4"/>
          <w:sz w:val="20"/>
        </w:rPr>
        <w:t> </w:t>
      </w:r>
      <w:r>
        <w:rPr>
          <w:sz w:val="20"/>
        </w:rPr>
        <w:t>that</w:t>
      </w:r>
      <w:r>
        <w:rPr>
          <w:spacing w:val="-4"/>
          <w:sz w:val="20"/>
        </w:rPr>
        <w:t> </w:t>
      </w:r>
      <w:r>
        <w:rPr>
          <w:sz w:val="20"/>
        </w:rPr>
        <w:t>the</w:t>
      </w:r>
      <w:r>
        <w:rPr>
          <w:spacing w:val="-4"/>
          <w:sz w:val="20"/>
        </w:rPr>
        <w:t> </w:t>
      </w:r>
      <w:r>
        <w:rPr>
          <w:sz w:val="20"/>
        </w:rPr>
        <w:t>letter</w:t>
      </w:r>
      <w:r>
        <w:rPr>
          <w:spacing w:val="-4"/>
          <w:sz w:val="20"/>
        </w:rPr>
        <w:t> </w:t>
      </w:r>
      <w:r>
        <w:rPr>
          <w:sz w:val="20"/>
        </w:rPr>
        <w:t>and </w:t>
      </w:r>
      <w:r>
        <w:rPr>
          <w:w w:val="105"/>
          <w:sz w:val="20"/>
        </w:rPr>
        <w:t>spirit of this Constitution is respected.</w:t>
      </w:r>
    </w:p>
    <w:p>
      <w:pPr>
        <w:pStyle w:val="ListParagraph"/>
        <w:numPr>
          <w:ilvl w:val="0"/>
          <w:numId w:val="201"/>
        </w:numPr>
        <w:tabs>
          <w:tab w:pos="1537" w:val="left" w:leader="none"/>
        </w:tabs>
        <w:spacing w:line="213" w:lineRule="auto" w:before="68" w:after="0"/>
        <w:ind w:left="850" w:right="565" w:firstLine="283"/>
        <w:jc w:val="both"/>
        <w:rPr>
          <w:sz w:val="20"/>
        </w:rPr>
      </w:pPr>
      <w:r>
        <w:rPr>
          <w:sz w:val="20"/>
        </w:rPr>
        <w:t>The Commission for the Implementation of the Constitution shall stand dissolved five years after it is established or at the full implementation of this Constitution as determined by Parliament, whichever is sooner, but the </w:t>
      </w:r>
      <w:r>
        <w:rPr>
          <w:sz w:val="20"/>
        </w:rPr>
        <w:t>National Assembly may, by resolution, extend its life.</w:t>
      </w:r>
    </w:p>
    <w:p>
      <w:pPr>
        <w:pStyle w:val="Heading1"/>
        <w:spacing w:before="89"/>
      </w:pPr>
      <w:r>
        <w:rPr>
          <w:spacing w:val="-6"/>
        </w:rPr>
        <w:t>PART</w:t>
      </w:r>
      <w:r>
        <w:rPr>
          <w:spacing w:val="-5"/>
        </w:rPr>
        <w:t> </w:t>
      </w:r>
      <w:r>
        <w:rPr>
          <w:spacing w:val="-6"/>
        </w:rPr>
        <w:t>2</w:t>
      </w:r>
      <w:r>
        <w:rPr>
          <w:spacing w:val="-5"/>
        </w:rPr>
        <w:t> </w:t>
      </w:r>
      <w:r>
        <w:rPr>
          <w:spacing w:val="-6"/>
        </w:rPr>
        <w:t>–</w:t>
      </w:r>
      <w:r>
        <w:rPr>
          <w:spacing w:val="-4"/>
        </w:rPr>
        <w:t> </w:t>
      </w:r>
      <w:r>
        <w:rPr>
          <w:spacing w:val="-6"/>
        </w:rPr>
        <w:t>EXISTING</w:t>
      </w:r>
      <w:r>
        <w:rPr>
          <w:spacing w:val="-5"/>
        </w:rPr>
        <w:t> </w:t>
      </w:r>
      <w:r>
        <w:rPr>
          <w:spacing w:val="-6"/>
        </w:rPr>
        <w:t>OBLIGATIONS,</w:t>
      </w:r>
      <w:r>
        <w:rPr>
          <w:spacing w:val="-5"/>
        </w:rPr>
        <w:t> </w:t>
      </w:r>
      <w:r>
        <w:rPr>
          <w:spacing w:val="-6"/>
        </w:rPr>
        <w:t>LAWS</w:t>
      </w:r>
      <w:r>
        <w:rPr>
          <w:spacing w:val="-4"/>
        </w:rPr>
        <w:t> </w:t>
      </w:r>
      <w:r>
        <w:rPr>
          <w:spacing w:val="-6"/>
        </w:rPr>
        <w:t>AND</w:t>
      </w:r>
      <w:r>
        <w:rPr>
          <w:spacing w:val="-5"/>
        </w:rPr>
        <w:t> </w:t>
      </w:r>
      <w:r>
        <w:rPr>
          <w:spacing w:val="-6"/>
        </w:rPr>
        <w:t>RIGHTS</w:t>
      </w:r>
    </w:p>
    <w:p>
      <w:pPr>
        <w:pStyle w:val="ListParagraph"/>
        <w:numPr>
          <w:ilvl w:val="0"/>
          <w:numId w:val="198"/>
        </w:numPr>
        <w:tabs>
          <w:tab w:pos="1167" w:val="left" w:leader="none"/>
        </w:tabs>
        <w:spacing w:line="240" w:lineRule="auto" w:before="84" w:after="0"/>
        <w:ind w:left="1167" w:right="0" w:hanging="317"/>
        <w:jc w:val="both"/>
        <w:rPr>
          <w:sz w:val="20"/>
        </w:rPr>
      </w:pPr>
      <w:r>
        <w:rPr>
          <w:sz w:val="20"/>
        </w:rPr>
        <w:t>Rights,</w:t>
      </w:r>
      <w:r>
        <w:rPr>
          <w:spacing w:val="1"/>
          <w:sz w:val="20"/>
        </w:rPr>
        <w:t> </w:t>
      </w:r>
      <w:r>
        <w:rPr>
          <w:sz w:val="20"/>
        </w:rPr>
        <w:t>duties</w:t>
      </w:r>
      <w:r>
        <w:rPr>
          <w:spacing w:val="2"/>
          <w:sz w:val="20"/>
        </w:rPr>
        <w:t> </w:t>
      </w:r>
      <w:r>
        <w:rPr>
          <w:sz w:val="20"/>
        </w:rPr>
        <w:t>and</w:t>
      </w:r>
      <w:r>
        <w:rPr>
          <w:spacing w:val="1"/>
          <w:sz w:val="20"/>
        </w:rPr>
        <w:t> </w:t>
      </w:r>
      <w:r>
        <w:rPr>
          <w:sz w:val="20"/>
        </w:rPr>
        <w:t>obligations</w:t>
      </w:r>
      <w:r>
        <w:rPr>
          <w:spacing w:val="2"/>
          <w:sz w:val="20"/>
        </w:rPr>
        <w:t> </w:t>
      </w:r>
      <w:r>
        <w:rPr>
          <w:sz w:val="20"/>
        </w:rPr>
        <w:t>of</w:t>
      </w:r>
      <w:r>
        <w:rPr>
          <w:spacing w:val="1"/>
          <w:sz w:val="20"/>
        </w:rPr>
        <w:t> </w:t>
      </w:r>
      <w:r>
        <w:rPr>
          <w:sz w:val="20"/>
        </w:rPr>
        <w:t>the</w:t>
      </w:r>
      <w:r>
        <w:rPr>
          <w:spacing w:val="2"/>
          <w:sz w:val="20"/>
        </w:rPr>
        <w:t> </w:t>
      </w:r>
      <w:r>
        <w:rPr>
          <w:spacing w:val="-2"/>
          <w:sz w:val="20"/>
        </w:rPr>
        <w:t>State</w:t>
      </w:r>
    </w:p>
    <w:p>
      <w:pPr>
        <w:pStyle w:val="BodyText"/>
        <w:spacing w:line="213" w:lineRule="auto" w:before="107"/>
        <w:ind w:left="850" w:right="565" w:firstLine="283"/>
        <w:jc w:val="both"/>
      </w:pPr>
      <w:r>
        <w:rPr>
          <w:w w:val="105"/>
        </w:rPr>
        <w:t>Except</w:t>
      </w:r>
      <w:r>
        <w:rPr>
          <w:spacing w:val="-7"/>
          <w:w w:val="105"/>
        </w:rPr>
        <w:t> </w:t>
      </w:r>
      <w:r>
        <w:rPr>
          <w:w w:val="105"/>
        </w:rPr>
        <w:t>to</w:t>
      </w:r>
      <w:r>
        <w:rPr>
          <w:spacing w:val="-7"/>
          <w:w w:val="105"/>
        </w:rPr>
        <w:t> </w:t>
      </w:r>
      <w:r>
        <w:rPr>
          <w:w w:val="105"/>
        </w:rPr>
        <w:t>the</w:t>
      </w:r>
      <w:r>
        <w:rPr>
          <w:spacing w:val="-7"/>
          <w:w w:val="105"/>
        </w:rPr>
        <w:t> </w:t>
      </w:r>
      <w:r>
        <w:rPr>
          <w:w w:val="105"/>
        </w:rPr>
        <w:t>extent</w:t>
      </w:r>
      <w:r>
        <w:rPr>
          <w:spacing w:val="-7"/>
          <w:w w:val="105"/>
        </w:rPr>
        <w:t> </w:t>
      </w:r>
      <w:r>
        <w:rPr>
          <w:w w:val="105"/>
        </w:rPr>
        <w:t>that</w:t>
      </w:r>
      <w:r>
        <w:rPr>
          <w:spacing w:val="-7"/>
          <w:w w:val="105"/>
        </w:rPr>
        <w:t> </w:t>
      </w:r>
      <w:r>
        <w:rPr>
          <w:w w:val="105"/>
        </w:rPr>
        <w:t>this</w:t>
      </w:r>
      <w:r>
        <w:rPr>
          <w:spacing w:val="-7"/>
          <w:w w:val="105"/>
        </w:rPr>
        <w:t> </w:t>
      </w:r>
      <w:r>
        <w:rPr>
          <w:w w:val="105"/>
        </w:rPr>
        <w:t>Constitution</w:t>
      </w:r>
      <w:r>
        <w:rPr>
          <w:spacing w:val="-7"/>
          <w:w w:val="105"/>
        </w:rPr>
        <w:t> </w:t>
      </w:r>
      <w:r>
        <w:rPr>
          <w:w w:val="105"/>
        </w:rPr>
        <w:t>expressly</w:t>
      </w:r>
      <w:r>
        <w:rPr>
          <w:spacing w:val="-7"/>
          <w:w w:val="105"/>
        </w:rPr>
        <w:t> </w:t>
      </w:r>
      <w:r>
        <w:rPr>
          <w:w w:val="105"/>
        </w:rPr>
        <w:t>provides</w:t>
      </w:r>
      <w:r>
        <w:rPr>
          <w:spacing w:val="-7"/>
          <w:w w:val="105"/>
        </w:rPr>
        <w:t> </w:t>
      </w:r>
      <w:r>
        <w:rPr>
          <w:w w:val="105"/>
        </w:rPr>
        <w:t>to</w:t>
      </w:r>
      <w:r>
        <w:rPr>
          <w:spacing w:val="-7"/>
          <w:w w:val="105"/>
        </w:rPr>
        <w:t> </w:t>
      </w:r>
      <w:r>
        <w:rPr>
          <w:w w:val="105"/>
        </w:rPr>
        <w:t>the</w:t>
      </w:r>
      <w:r>
        <w:rPr>
          <w:spacing w:val="-7"/>
          <w:w w:val="105"/>
        </w:rPr>
        <w:t> </w:t>
      </w:r>
      <w:r>
        <w:rPr>
          <w:w w:val="105"/>
        </w:rPr>
        <w:t>contrary, all</w:t>
      </w:r>
      <w:r>
        <w:rPr>
          <w:w w:val="105"/>
        </w:rPr>
        <w:t> rights</w:t>
      </w:r>
      <w:r>
        <w:rPr>
          <w:w w:val="105"/>
        </w:rPr>
        <w:t> and</w:t>
      </w:r>
      <w:r>
        <w:rPr>
          <w:w w:val="105"/>
        </w:rPr>
        <w:t> obligations,</w:t>
      </w:r>
      <w:r>
        <w:rPr>
          <w:w w:val="105"/>
        </w:rPr>
        <w:t> however</w:t>
      </w:r>
      <w:r>
        <w:rPr>
          <w:w w:val="105"/>
        </w:rPr>
        <w:t> arising,</w:t>
      </w:r>
      <w:r>
        <w:rPr>
          <w:w w:val="105"/>
        </w:rPr>
        <w:t> of</w:t>
      </w:r>
      <w:r>
        <w:rPr>
          <w:w w:val="105"/>
        </w:rPr>
        <w:t> the</w:t>
      </w:r>
      <w:r>
        <w:rPr>
          <w:w w:val="105"/>
        </w:rPr>
        <w:t> Government</w:t>
      </w:r>
      <w:r>
        <w:rPr>
          <w:w w:val="105"/>
        </w:rPr>
        <w:t> or</w:t>
      </w:r>
      <w:r>
        <w:rPr>
          <w:w w:val="105"/>
        </w:rPr>
        <w:t> the</w:t>
      </w:r>
      <w:r>
        <w:rPr>
          <w:w w:val="105"/>
        </w:rPr>
        <w:t> Republic and</w:t>
      </w:r>
      <w:r>
        <w:rPr>
          <w:spacing w:val="-10"/>
          <w:w w:val="105"/>
        </w:rPr>
        <w:t> </w:t>
      </w:r>
      <w:r>
        <w:rPr>
          <w:w w:val="105"/>
        </w:rPr>
        <w:t>subsisting</w:t>
      </w:r>
      <w:r>
        <w:rPr>
          <w:spacing w:val="-10"/>
          <w:w w:val="105"/>
        </w:rPr>
        <w:t> </w:t>
      </w:r>
      <w:r>
        <w:rPr>
          <w:w w:val="105"/>
        </w:rPr>
        <w:t>immediately</w:t>
      </w:r>
      <w:r>
        <w:rPr>
          <w:spacing w:val="-10"/>
          <w:w w:val="105"/>
        </w:rPr>
        <w:t> </w:t>
      </w:r>
      <w:r>
        <w:rPr>
          <w:w w:val="105"/>
        </w:rPr>
        <w:t>before</w:t>
      </w:r>
      <w:r>
        <w:rPr>
          <w:spacing w:val="-10"/>
          <w:w w:val="105"/>
        </w:rPr>
        <w:t> </w:t>
      </w:r>
      <w:r>
        <w:rPr>
          <w:w w:val="105"/>
        </w:rPr>
        <w:t>the</w:t>
      </w:r>
      <w:r>
        <w:rPr>
          <w:spacing w:val="-10"/>
          <w:w w:val="105"/>
        </w:rPr>
        <w:t> </w:t>
      </w:r>
      <w:r>
        <w:rPr>
          <w:w w:val="105"/>
        </w:rPr>
        <w:t>effective</w:t>
      </w:r>
      <w:r>
        <w:rPr>
          <w:spacing w:val="-10"/>
          <w:w w:val="105"/>
        </w:rPr>
        <w:t> </w:t>
      </w:r>
      <w:r>
        <w:rPr>
          <w:w w:val="105"/>
        </w:rPr>
        <w:t>date</w:t>
      </w:r>
      <w:r>
        <w:rPr>
          <w:spacing w:val="-10"/>
          <w:w w:val="105"/>
        </w:rPr>
        <w:t> </w:t>
      </w:r>
      <w:r>
        <w:rPr>
          <w:w w:val="105"/>
        </w:rPr>
        <w:t>shall</w:t>
      </w:r>
      <w:r>
        <w:rPr>
          <w:spacing w:val="-10"/>
          <w:w w:val="105"/>
        </w:rPr>
        <w:t> </w:t>
      </w:r>
      <w:r>
        <w:rPr>
          <w:w w:val="105"/>
        </w:rPr>
        <w:t>continue</w:t>
      </w:r>
      <w:r>
        <w:rPr>
          <w:spacing w:val="-10"/>
          <w:w w:val="105"/>
        </w:rPr>
        <w:t> </w:t>
      </w:r>
      <w:r>
        <w:rPr>
          <w:w w:val="105"/>
        </w:rPr>
        <w:t>as</w:t>
      </w:r>
      <w:r>
        <w:rPr>
          <w:spacing w:val="-10"/>
          <w:w w:val="105"/>
        </w:rPr>
        <w:t> </w:t>
      </w:r>
      <w:r>
        <w:rPr>
          <w:w w:val="105"/>
        </w:rPr>
        <w:t>rights</w:t>
      </w:r>
      <w:r>
        <w:rPr>
          <w:spacing w:val="-10"/>
          <w:w w:val="105"/>
        </w:rPr>
        <w:t> </w:t>
      </w:r>
      <w:r>
        <w:rPr>
          <w:w w:val="105"/>
        </w:rPr>
        <w:t>and obligations</w:t>
      </w:r>
      <w:r>
        <w:rPr>
          <w:spacing w:val="-14"/>
          <w:w w:val="105"/>
        </w:rPr>
        <w:t> </w:t>
      </w:r>
      <w:r>
        <w:rPr>
          <w:w w:val="105"/>
        </w:rPr>
        <w:t>of</w:t>
      </w:r>
      <w:r>
        <w:rPr>
          <w:spacing w:val="-13"/>
          <w:w w:val="105"/>
        </w:rPr>
        <w:t> </w:t>
      </w:r>
      <w:r>
        <w:rPr>
          <w:w w:val="105"/>
        </w:rPr>
        <w:t>the</w:t>
      </w:r>
      <w:r>
        <w:rPr>
          <w:spacing w:val="-13"/>
          <w:w w:val="105"/>
        </w:rPr>
        <w:t> </w:t>
      </w:r>
      <w:r>
        <w:rPr>
          <w:w w:val="105"/>
        </w:rPr>
        <w:t>national</w:t>
      </w:r>
      <w:r>
        <w:rPr>
          <w:spacing w:val="-13"/>
          <w:w w:val="105"/>
        </w:rPr>
        <w:t> </w:t>
      </w:r>
      <w:r>
        <w:rPr>
          <w:w w:val="105"/>
        </w:rPr>
        <w:t>government</w:t>
      </w:r>
      <w:r>
        <w:rPr>
          <w:spacing w:val="-13"/>
          <w:w w:val="105"/>
        </w:rPr>
        <w:t> </w:t>
      </w:r>
      <w:r>
        <w:rPr>
          <w:w w:val="105"/>
        </w:rPr>
        <w:t>or</w:t>
      </w:r>
      <w:r>
        <w:rPr>
          <w:spacing w:val="-13"/>
          <w:w w:val="105"/>
        </w:rPr>
        <w:t> </w:t>
      </w:r>
      <w:r>
        <w:rPr>
          <w:w w:val="105"/>
        </w:rPr>
        <w:t>the</w:t>
      </w:r>
      <w:r>
        <w:rPr>
          <w:spacing w:val="-13"/>
          <w:w w:val="105"/>
        </w:rPr>
        <w:t> </w:t>
      </w:r>
      <w:r>
        <w:rPr>
          <w:w w:val="105"/>
        </w:rPr>
        <w:t>Republic</w:t>
      </w:r>
      <w:r>
        <w:rPr>
          <w:spacing w:val="-13"/>
          <w:w w:val="105"/>
        </w:rPr>
        <w:t> </w:t>
      </w:r>
      <w:r>
        <w:rPr>
          <w:w w:val="105"/>
        </w:rPr>
        <w:t>under</w:t>
      </w:r>
      <w:r>
        <w:rPr>
          <w:spacing w:val="-14"/>
          <w:w w:val="105"/>
        </w:rPr>
        <w:t> </w:t>
      </w:r>
      <w:r>
        <w:rPr>
          <w:w w:val="105"/>
        </w:rPr>
        <w:t>this</w:t>
      </w:r>
      <w:r>
        <w:rPr>
          <w:spacing w:val="-13"/>
          <w:w w:val="105"/>
        </w:rPr>
        <w:t> </w:t>
      </w:r>
      <w:r>
        <w:rPr>
          <w:w w:val="105"/>
        </w:rPr>
        <w:t>Constitution.</w:t>
      </w:r>
    </w:p>
    <w:p>
      <w:pPr>
        <w:pStyle w:val="ListParagraph"/>
        <w:numPr>
          <w:ilvl w:val="0"/>
          <w:numId w:val="198"/>
        </w:numPr>
        <w:tabs>
          <w:tab w:pos="1156" w:val="left" w:leader="none"/>
        </w:tabs>
        <w:spacing w:line="240" w:lineRule="auto" w:before="89" w:after="0"/>
        <w:ind w:left="1156" w:right="0" w:hanging="306"/>
        <w:jc w:val="both"/>
        <w:rPr>
          <w:sz w:val="20"/>
        </w:rPr>
      </w:pPr>
      <w:r>
        <w:rPr>
          <w:sz w:val="20"/>
        </w:rPr>
        <w:t>Existing</w:t>
      </w:r>
      <w:r>
        <w:rPr>
          <w:spacing w:val="-2"/>
          <w:sz w:val="20"/>
        </w:rPr>
        <w:t> </w:t>
      </w:r>
      <w:r>
        <w:rPr>
          <w:spacing w:val="-4"/>
          <w:sz w:val="20"/>
        </w:rPr>
        <w:t>laws</w:t>
      </w:r>
    </w:p>
    <w:p>
      <w:pPr>
        <w:pStyle w:val="ListParagraph"/>
        <w:numPr>
          <w:ilvl w:val="0"/>
          <w:numId w:val="202"/>
        </w:numPr>
        <w:tabs>
          <w:tab w:pos="1465" w:val="left" w:leader="none"/>
        </w:tabs>
        <w:spacing w:line="213" w:lineRule="auto" w:before="62" w:after="0"/>
        <w:ind w:left="850" w:right="565" w:firstLine="283"/>
        <w:jc w:val="both"/>
        <w:rPr>
          <w:sz w:val="20"/>
        </w:rPr>
      </w:pPr>
      <w:r>
        <w:rPr>
          <w:sz w:val="20"/>
        </w:rPr>
        <w:t>All</w:t>
      </w:r>
      <w:r>
        <w:rPr>
          <w:spacing w:val="-6"/>
          <w:sz w:val="20"/>
        </w:rPr>
        <w:t> </w:t>
      </w:r>
      <w:r>
        <w:rPr>
          <w:sz w:val="20"/>
        </w:rPr>
        <w:t>laws</w:t>
      </w:r>
      <w:r>
        <w:rPr>
          <w:spacing w:val="-6"/>
          <w:sz w:val="20"/>
        </w:rPr>
        <w:t> </w:t>
      </w:r>
      <w:r>
        <w:rPr>
          <w:sz w:val="20"/>
        </w:rPr>
        <w:t>in</w:t>
      </w:r>
      <w:r>
        <w:rPr>
          <w:spacing w:val="-6"/>
          <w:sz w:val="20"/>
        </w:rPr>
        <w:t> </w:t>
      </w:r>
      <w:r>
        <w:rPr>
          <w:sz w:val="20"/>
        </w:rPr>
        <w:t>force</w:t>
      </w:r>
      <w:r>
        <w:rPr>
          <w:spacing w:val="-6"/>
          <w:sz w:val="20"/>
        </w:rPr>
        <w:t> </w:t>
      </w:r>
      <w:r>
        <w:rPr>
          <w:sz w:val="20"/>
        </w:rPr>
        <w:t>immediately</w:t>
      </w:r>
      <w:r>
        <w:rPr>
          <w:spacing w:val="-6"/>
          <w:sz w:val="20"/>
        </w:rPr>
        <w:t> </w:t>
      </w:r>
      <w:r>
        <w:rPr>
          <w:sz w:val="20"/>
        </w:rPr>
        <w:t>before</w:t>
      </w:r>
      <w:r>
        <w:rPr>
          <w:spacing w:val="-6"/>
          <w:sz w:val="20"/>
        </w:rPr>
        <w:t> </w:t>
      </w:r>
      <w:r>
        <w:rPr>
          <w:sz w:val="20"/>
        </w:rPr>
        <w:t>the</w:t>
      </w:r>
      <w:r>
        <w:rPr>
          <w:spacing w:val="-6"/>
          <w:sz w:val="20"/>
        </w:rPr>
        <w:t> </w:t>
      </w:r>
      <w:r>
        <w:rPr>
          <w:sz w:val="20"/>
        </w:rPr>
        <w:t>effective</w:t>
      </w:r>
      <w:r>
        <w:rPr>
          <w:spacing w:val="-6"/>
          <w:sz w:val="20"/>
        </w:rPr>
        <w:t> </w:t>
      </w:r>
      <w:r>
        <w:rPr>
          <w:sz w:val="20"/>
        </w:rPr>
        <w:t>date</w:t>
      </w:r>
      <w:r>
        <w:rPr>
          <w:spacing w:val="-6"/>
          <w:sz w:val="20"/>
        </w:rPr>
        <w:t> </w:t>
      </w:r>
      <w:r>
        <w:rPr>
          <w:sz w:val="20"/>
        </w:rPr>
        <w:t>continues</w:t>
      </w:r>
      <w:r>
        <w:rPr>
          <w:spacing w:val="-6"/>
          <w:sz w:val="20"/>
        </w:rPr>
        <w:t> </w:t>
      </w:r>
      <w:r>
        <w:rPr>
          <w:sz w:val="20"/>
        </w:rPr>
        <w:t>in</w:t>
      </w:r>
      <w:r>
        <w:rPr>
          <w:spacing w:val="-6"/>
          <w:sz w:val="20"/>
        </w:rPr>
        <w:t> </w:t>
      </w:r>
      <w:r>
        <w:rPr>
          <w:sz w:val="20"/>
        </w:rPr>
        <w:t>force</w:t>
      </w:r>
      <w:r>
        <w:rPr>
          <w:spacing w:val="-6"/>
          <w:sz w:val="20"/>
        </w:rPr>
        <w:t> </w:t>
      </w:r>
      <w:r>
        <w:rPr>
          <w:sz w:val="20"/>
        </w:rPr>
        <w:t>and shall be construed with the alterations, adaptations, qualifications and exceptions necessary to bring it into conformity with this Constitution.</w:t>
      </w:r>
    </w:p>
    <w:p>
      <w:pPr>
        <w:pStyle w:val="ListParagraph"/>
        <w:numPr>
          <w:ilvl w:val="0"/>
          <w:numId w:val="202"/>
        </w:numPr>
        <w:tabs>
          <w:tab w:pos="1474" w:val="left" w:leader="none"/>
        </w:tabs>
        <w:spacing w:line="240" w:lineRule="auto" w:before="44" w:after="0"/>
        <w:ind w:left="1474" w:right="0" w:hanging="340"/>
        <w:jc w:val="both"/>
        <w:rPr>
          <w:sz w:val="20"/>
        </w:rPr>
      </w:pPr>
      <w:r>
        <w:rPr>
          <w:sz w:val="20"/>
        </w:rPr>
        <w:t>If,</w:t>
      </w:r>
      <w:r>
        <w:rPr>
          <w:spacing w:val="-1"/>
          <w:sz w:val="20"/>
        </w:rPr>
        <w:t> </w:t>
      </w:r>
      <w:r>
        <w:rPr>
          <w:sz w:val="20"/>
        </w:rPr>
        <w:t>with</w:t>
      </w:r>
      <w:r>
        <w:rPr>
          <w:spacing w:val="-1"/>
          <w:sz w:val="20"/>
        </w:rPr>
        <w:t> </w:t>
      </w:r>
      <w:r>
        <w:rPr>
          <w:sz w:val="20"/>
        </w:rPr>
        <w:t>respect to</w:t>
      </w:r>
      <w:r>
        <w:rPr>
          <w:spacing w:val="-1"/>
          <w:sz w:val="20"/>
        </w:rPr>
        <w:t> </w:t>
      </w:r>
      <w:r>
        <w:rPr>
          <w:sz w:val="20"/>
        </w:rPr>
        <w:t>any</w:t>
      </w:r>
      <w:r>
        <w:rPr>
          <w:spacing w:val="-1"/>
          <w:sz w:val="20"/>
        </w:rPr>
        <w:t> </w:t>
      </w:r>
      <w:r>
        <w:rPr>
          <w:sz w:val="20"/>
        </w:rPr>
        <w:t>particular </w:t>
      </w:r>
      <w:r>
        <w:rPr>
          <w:spacing w:val="-2"/>
          <w:sz w:val="20"/>
        </w:rPr>
        <w:t>matter—</w:t>
      </w:r>
    </w:p>
    <w:p>
      <w:pPr>
        <w:pStyle w:val="ListParagraph"/>
        <w:numPr>
          <w:ilvl w:val="1"/>
          <w:numId w:val="202"/>
        </w:numPr>
        <w:tabs>
          <w:tab w:pos="1984" w:val="left" w:leader="none"/>
        </w:tabs>
        <w:spacing w:line="213" w:lineRule="auto" w:before="50" w:after="0"/>
        <w:ind w:left="1984" w:right="565" w:hanging="454"/>
        <w:jc w:val="both"/>
        <w:rPr>
          <w:sz w:val="20"/>
        </w:rPr>
      </w:pPr>
      <w:r>
        <w:rPr>
          <w:sz w:val="20"/>
        </w:rPr>
        <w:t>a law that was in effect immediately before the effective date assigns responsibility for that matter to a particular State organ or public officer; and</w:t>
      </w:r>
    </w:p>
    <w:p>
      <w:pPr>
        <w:pStyle w:val="ListParagraph"/>
        <w:numPr>
          <w:ilvl w:val="1"/>
          <w:numId w:val="202"/>
        </w:numPr>
        <w:tabs>
          <w:tab w:pos="1984" w:val="left" w:leader="none"/>
        </w:tabs>
        <w:spacing w:line="213" w:lineRule="auto" w:before="56" w:after="0"/>
        <w:ind w:left="1984" w:right="565" w:hanging="454"/>
        <w:jc w:val="both"/>
        <w:rPr>
          <w:sz w:val="20"/>
        </w:rPr>
      </w:pPr>
      <w:r>
        <w:rPr>
          <w:sz w:val="20"/>
        </w:rPr>
        <w:t>a provision of this Constitution that is in effect assigns responsibility for that matter to a different State organ or public officer,</w:t>
      </w:r>
    </w:p>
    <w:p>
      <w:pPr>
        <w:pStyle w:val="BodyText"/>
        <w:spacing w:before="45"/>
        <w:ind w:left="1134" w:firstLine="0"/>
        <w:jc w:val="both"/>
      </w:pPr>
      <w:r>
        <w:rPr/>
        <w:t>the</w:t>
      </w:r>
      <w:r>
        <w:rPr>
          <w:spacing w:val="4"/>
        </w:rPr>
        <w:t> </w:t>
      </w:r>
      <w:r>
        <w:rPr/>
        <w:t>provisions</w:t>
      </w:r>
      <w:r>
        <w:rPr>
          <w:spacing w:val="5"/>
        </w:rPr>
        <w:t> </w:t>
      </w:r>
      <w:r>
        <w:rPr/>
        <w:t>of</w:t>
      </w:r>
      <w:r>
        <w:rPr>
          <w:spacing w:val="4"/>
        </w:rPr>
        <w:t> </w:t>
      </w:r>
      <w:r>
        <w:rPr/>
        <w:t>this</w:t>
      </w:r>
      <w:r>
        <w:rPr>
          <w:spacing w:val="5"/>
        </w:rPr>
        <w:t> </w:t>
      </w:r>
      <w:r>
        <w:rPr/>
        <w:t>Constitution</w:t>
      </w:r>
      <w:r>
        <w:rPr>
          <w:spacing w:val="4"/>
        </w:rPr>
        <w:t> </w:t>
      </w:r>
      <w:r>
        <w:rPr/>
        <w:t>prevail</w:t>
      </w:r>
      <w:r>
        <w:rPr>
          <w:spacing w:val="5"/>
        </w:rPr>
        <w:t> </w:t>
      </w:r>
      <w:r>
        <w:rPr/>
        <w:t>to</w:t>
      </w:r>
      <w:r>
        <w:rPr>
          <w:spacing w:val="4"/>
        </w:rPr>
        <w:t> </w:t>
      </w:r>
      <w:r>
        <w:rPr/>
        <w:t>the</w:t>
      </w:r>
      <w:r>
        <w:rPr>
          <w:spacing w:val="5"/>
        </w:rPr>
        <w:t> </w:t>
      </w:r>
      <w:r>
        <w:rPr/>
        <w:t>extent</w:t>
      </w:r>
      <w:r>
        <w:rPr>
          <w:spacing w:val="4"/>
        </w:rPr>
        <w:t> </w:t>
      </w:r>
      <w:r>
        <w:rPr/>
        <w:t>of</w:t>
      </w:r>
      <w:r>
        <w:rPr>
          <w:spacing w:val="5"/>
        </w:rPr>
        <w:t> </w:t>
      </w:r>
      <w:r>
        <w:rPr/>
        <w:t>the</w:t>
      </w:r>
      <w:r>
        <w:rPr>
          <w:spacing w:val="4"/>
        </w:rPr>
        <w:t> </w:t>
      </w:r>
      <w:r>
        <w:rPr>
          <w:spacing w:val="-2"/>
        </w:rPr>
        <w:t>conflict.</w:t>
      </w:r>
    </w:p>
    <w:p>
      <w:pPr>
        <w:pStyle w:val="ListParagraph"/>
        <w:numPr>
          <w:ilvl w:val="0"/>
          <w:numId w:val="198"/>
        </w:numPr>
        <w:tabs>
          <w:tab w:pos="1167" w:val="left" w:leader="none"/>
        </w:tabs>
        <w:spacing w:line="240" w:lineRule="auto" w:before="83" w:after="0"/>
        <w:ind w:left="1167" w:right="0" w:hanging="317"/>
        <w:jc w:val="both"/>
        <w:rPr>
          <w:sz w:val="20"/>
        </w:rPr>
      </w:pPr>
      <w:r>
        <w:rPr>
          <w:sz w:val="20"/>
        </w:rPr>
        <w:t>Existing land holdings and agreements relating to</w:t>
      </w:r>
      <w:r>
        <w:rPr>
          <w:spacing w:val="1"/>
          <w:sz w:val="20"/>
        </w:rPr>
        <w:t> </w:t>
      </w:r>
      <w:r>
        <w:rPr>
          <w:sz w:val="20"/>
        </w:rPr>
        <w:t>natural </w:t>
      </w:r>
      <w:r>
        <w:rPr>
          <w:spacing w:val="-2"/>
          <w:sz w:val="20"/>
        </w:rPr>
        <w:t>resources</w:t>
      </w:r>
    </w:p>
    <w:p>
      <w:pPr>
        <w:pStyle w:val="ListParagraph"/>
        <w:numPr>
          <w:ilvl w:val="0"/>
          <w:numId w:val="203"/>
        </w:numPr>
        <w:tabs>
          <w:tab w:pos="1467" w:val="left" w:leader="none"/>
        </w:tabs>
        <w:spacing w:line="213" w:lineRule="auto" w:before="62" w:after="0"/>
        <w:ind w:left="850" w:right="565" w:firstLine="283"/>
        <w:jc w:val="both"/>
        <w:rPr>
          <w:sz w:val="20"/>
        </w:rPr>
      </w:pPr>
      <w:r>
        <w:rPr>
          <w:sz w:val="20"/>
        </w:rPr>
        <w:t>On</w:t>
      </w:r>
      <w:r>
        <w:rPr>
          <w:spacing w:val="-6"/>
          <w:sz w:val="20"/>
        </w:rPr>
        <w:t> </w:t>
      </w:r>
      <w:r>
        <w:rPr>
          <w:sz w:val="20"/>
        </w:rPr>
        <w:t>the</w:t>
      </w:r>
      <w:r>
        <w:rPr>
          <w:spacing w:val="-6"/>
          <w:sz w:val="20"/>
        </w:rPr>
        <w:t> </w:t>
      </w:r>
      <w:r>
        <w:rPr>
          <w:sz w:val="20"/>
        </w:rPr>
        <w:t>effective</w:t>
      </w:r>
      <w:r>
        <w:rPr>
          <w:spacing w:val="-6"/>
          <w:sz w:val="20"/>
        </w:rPr>
        <w:t> </w:t>
      </w:r>
      <w:r>
        <w:rPr>
          <w:sz w:val="20"/>
        </w:rPr>
        <w:t>date,</w:t>
      </w:r>
      <w:r>
        <w:rPr>
          <w:spacing w:val="-6"/>
          <w:sz w:val="20"/>
        </w:rPr>
        <w:t> </w:t>
      </w:r>
      <w:r>
        <w:rPr>
          <w:sz w:val="20"/>
        </w:rPr>
        <w:t>any</w:t>
      </w:r>
      <w:r>
        <w:rPr>
          <w:spacing w:val="-6"/>
          <w:sz w:val="20"/>
        </w:rPr>
        <w:t> </w:t>
      </w:r>
      <w:r>
        <w:rPr>
          <w:sz w:val="20"/>
        </w:rPr>
        <w:t>freehold</w:t>
      </w:r>
      <w:r>
        <w:rPr>
          <w:spacing w:val="-6"/>
          <w:sz w:val="20"/>
        </w:rPr>
        <w:t> </w:t>
      </w:r>
      <w:r>
        <w:rPr>
          <w:sz w:val="20"/>
        </w:rPr>
        <w:t>interest</w:t>
      </w:r>
      <w:r>
        <w:rPr>
          <w:spacing w:val="-6"/>
          <w:sz w:val="20"/>
        </w:rPr>
        <w:t> </w:t>
      </w:r>
      <w:r>
        <w:rPr>
          <w:sz w:val="20"/>
        </w:rPr>
        <w:t>in</w:t>
      </w:r>
      <w:r>
        <w:rPr>
          <w:spacing w:val="-6"/>
          <w:sz w:val="20"/>
        </w:rPr>
        <w:t> </w:t>
      </w:r>
      <w:r>
        <w:rPr>
          <w:sz w:val="20"/>
        </w:rPr>
        <w:t>land</w:t>
      </w:r>
      <w:r>
        <w:rPr>
          <w:spacing w:val="-6"/>
          <w:sz w:val="20"/>
        </w:rPr>
        <w:t> </w:t>
      </w:r>
      <w:r>
        <w:rPr>
          <w:sz w:val="20"/>
        </w:rPr>
        <w:t>in</w:t>
      </w:r>
      <w:r>
        <w:rPr>
          <w:spacing w:val="-6"/>
          <w:sz w:val="20"/>
        </w:rPr>
        <w:t> </w:t>
      </w:r>
      <w:r>
        <w:rPr>
          <w:sz w:val="20"/>
        </w:rPr>
        <w:t>Kenya</w:t>
      </w:r>
      <w:r>
        <w:rPr>
          <w:spacing w:val="-6"/>
          <w:sz w:val="20"/>
        </w:rPr>
        <w:t> </w:t>
      </w:r>
      <w:r>
        <w:rPr>
          <w:sz w:val="20"/>
        </w:rPr>
        <w:t>held</w:t>
      </w:r>
      <w:r>
        <w:rPr>
          <w:spacing w:val="-6"/>
          <w:sz w:val="20"/>
        </w:rPr>
        <w:t> </w:t>
      </w:r>
      <w:r>
        <w:rPr>
          <w:sz w:val="20"/>
        </w:rPr>
        <w:t>by</w:t>
      </w:r>
      <w:r>
        <w:rPr>
          <w:spacing w:val="-6"/>
          <w:sz w:val="20"/>
        </w:rPr>
        <w:t> </w:t>
      </w:r>
      <w:r>
        <w:rPr>
          <w:sz w:val="20"/>
        </w:rPr>
        <w:t>a</w:t>
      </w:r>
      <w:r>
        <w:rPr>
          <w:spacing w:val="-6"/>
          <w:sz w:val="20"/>
        </w:rPr>
        <w:t> </w:t>
      </w:r>
      <w:r>
        <w:rPr>
          <w:sz w:val="20"/>
        </w:rPr>
        <w:t>person who is not a citizen shall revert to the Republic of Kenya to be held on behalf of </w:t>
      </w:r>
      <w:r>
        <w:rPr>
          <w:sz w:val="20"/>
        </w:rPr>
        <w:t>the people of Kenya, and the State shall grant to the person a ninety-nine year lease at</w:t>
      </w:r>
      <w:r>
        <w:rPr>
          <w:spacing w:val="40"/>
          <w:sz w:val="20"/>
        </w:rPr>
        <w:t> </w:t>
      </w:r>
      <w:r>
        <w:rPr>
          <w:sz w:val="20"/>
        </w:rPr>
        <w:t>a peppercorn rent.</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62592">
                <wp:simplePos x="0" y="0"/>
                <wp:positionH relativeFrom="page">
                  <wp:posOffset>1439989</wp:posOffset>
                </wp:positionH>
                <wp:positionV relativeFrom="paragraph">
                  <wp:posOffset>182776</wp:posOffset>
                </wp:positionV>
                <wp:extent cx="4680585" cy="6350"/>
                <wp:effectExtent l="0" t="0" r="0" b="0"/>
                <wp:wrapTopAndBottom/>
                <wp:docPr id="687" name="Group 687"/>
                <wp:cNvGraphicFramePr>
                  <a:graphicFrameLocks/>
                </wp:cNvGraphicFramePr>
                <a:graphic>
                  <a:graphicData uri="http://schemas.microsoft.com/office/word/2010/wordprocessingGroup">
                    <wpg:wgp>
                      <wpg:cNvPr id="687" name="Group 687"/>
                      <wpg:cNvGrpSpPr/>
                      <wpg:grpSpPr>
                        <a:xfrm>
                          <a:off x="0" y="0"/>
                          <a:ext cx="4680585" cy="6350"/>
                          <a:chExt cx="4680585" cy="6350"/>
                        </a:xfrm>
                      </wpg:grpSpPr>
                      <wps:wsp>
                        <wps:cNvPr id="688" name="Graphic 68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9" name="Graphic 68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0" name="Graphic 69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1" name="Graphic 69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3888;mso-wrap-distance-left:0;mso-wrap-distance-right:0" id="docshapegroup14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140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ListParagraph"/>
        <w:numPr>
          <w:ilvl w:val="0"/>
          <w:numId w:val="203"/>
        </w:numPr>
        <w:tabs>
          <w:tab w:pos="1529" w:val="left" w:leader="none"/>
        </w:tabs>
        <w:spacing w:line="213" w:lineRule="auto" w:before="125" w:after="0"/>
        <w:ind w:left="850" w:right="565" w:firstLine="283"/>
        <w:jc w:val="both"/>
        <w:rPr>
          <w:sz w:val="20"/>
        </w:rPr>
      </w:pPr>
      <w:r>
        <w:rPr>
          <w:sz w:val="20"/>
        </w:rPr>
        <w:t>On the effective date, any other interest in land in Kenya greater than a ninety-nine year lease held by a person who is not a citizen shall be converted to a ninety-nine year lease.</w:t>
      </w:r>
    </w:p>
    <w:p>
      <w:pPr>
        <w:pStyle w:val="ListParagraph"/>
        <w:numPr>
          <w:ilvl w:val="0"/>
          <w:numId w:val="203"/>
        </w:numPr>
        <w:tabs>
          <w:tab w:pos="1579" w:val="left" w:leader="none"/>
        </w:tabs>
        <w:spacing w:line="213" w:lineRule="auto" w:before="67" w:after="0"/>
        <w:ind w:left="850" w:right="565" w:firstLine="283"/>
        <w:jc w:val="both"/>
        <w:rPr>
          <w:sz w:val="20"/>
        </w:rPr>
      </w:pPr>
      <w:r>
        <w:rPr>
          <w:w w:val="105"/>
          <w:sz w:val="20"/>
        </w:rPr>
        <w:t>The</w:t>
      </w:r>
      <w:r>
        <w:rPr>
          <w:w w:val="105"/>
          <w:sz w:val="20"/>
        </w:rPr>
        <w:t> provisions</w:t>
      </w:r>
      <w:r>
        <w:rPr>
          <w:w w:val="105"/>
          <w:sz w:val="20"/>
        </w:rPr>
        <w:t> of</w:t>
      </w:r>
      <w:r>
        <w:rPr>
          <w:w w:val="105"/>
          <w:sz w:val="20"/>
        </w:rPr>
        <w:t> Article</w:t>
      </w:r>
      <w:r>
        <w:rPr>
          <w:w w:val="105"/>
          <w:sz w:val="20"/>
        </w:rPr>
        <w:t> 71</w:t>
      </w:r>
      <w:r>
        <w:rPr>
          <w:w w:val="105"/>
          <w:sz w:val="20"/>
        </w:rPr>
        <w:t> shall</w:t>
      </w:r>
      <w:r>
        <w:rPr>
          <w:w w:val="105"/>
          <w:sz w:val="20"/>
        </w:rPr>
        <w:t> not</w:t>
      </w:r>
      <w:r>
        <w:rPr>
          <w:w w:val="105"/>
          <w:sz w:val="20"/>
        </w:rPr>
        <w:t> take</w:t>
      </w:r>
      <w:r>
        <w:rPr>
          <w:w w:val="105"/>
          <w:sz w:val="20"/>
        </w:rPr>
        <w:t> effect</w:t>
      </w:r>
      <w:r>
        <w:rPr>
          <w:w w:val="105"/>
          <w:sz w:val="20"/>
        </w:rPr>
        <w:t> until</w:t>
      </w:r>
      <w:r>
        <w:rPr>
          <w:w w:val="105"/>
          <w:sz w:val="20"/>
        </w:rPr>
        <w:t> the</w:t>
      </w:r>
      <w:r>
        <w:rPr>
          <w:w w:val="105"/>
          <w:sz w:val="20"/>
        </w:rPr>
        <w:t> legislation contemplated under that Article is enacted.</w:t>
      </w:r>
    </w:p>
    <w:p>
      <w:pPr>
        <w:pStyle w:val="Heading1"/>
        <w:spacing w:before="90"/>
      </w:pPr>
      <w:r>
        <w:rPr>
          <w:spacing w:val="-4"/>
        </w:rPr>
        <w:t>PART</w:t>
      </w:r>
      <w:r>
        <w:rPr>
          <w:spacing w:val="-8"/>
        </w:rPr>
        <w:t> </w:t>
      </w:r>
      <w:r>
        <w:rPr>
          <w:spacing w:val="-4"/>
        </w:rPr>
        <w:t>3</w:t>
      </w:r>
      <w:r>
        <w:rPr>
          <w:spacing w:val="-7"/>
        </w:rPr>
        <w:t> </w:t>
      </w:r>
      <w:r>
        <w:rPr>
          <w:spacing w:val="-4"/>
        </w:rPr>
        <w:t>–</w:t>
      </w:r>
      <w:r>
        <w:rPr>
          <w:spacing w:val="-7"/>
        </w:rPr>
        <w:t> </w:t>
      </w:r>
      <w:r>
        <w:rPr>
          <w:spacing w:val="-4"/>
        </w:rPr>
        <w:t>NATIONAL</w:t>
      </w:r>
      <w:r>
        <w:rPr>
          <w:spacing w:val="-7"/>
        </w:rPr>
        <w:t> </w:t>
      </w:r>
      <w:r>
        <w:rPr>
          <w:spacing w:val="-4"/>
        </w:rPr>
        <w:t>GOVERNMENT</w:t>
      </w:r>
    </w:p>
    <w:p>
      <w:pPr>
        <w:pStyle w:val="ListParagraph"/>
        <w:numPr>
          <w:ilvl w:val="0"/>
          <w:numId w:val="198"/>
        </w:numPr>
        <w:tabs>
          <w:tab w:pos="1167" w:val="left" w:leader="none"/>
        </w:tabs>
        <w:spacing w:line="240" w:lineRule="auto" w:before="84" w:after="0"/>
        <w:ind w:left="1167" w:right="0" w:hanging="317"/>
        <w:jc w:val="both"/>
        <w:rPr>
          <w:sz w:val="20"/>
        </w:rPr>
      </w:pPr>
      <w:r>
        <w:rPr>
          <w:sz w:val="20"/>
        </w:rPr>
        <w:t>Elections</w:t>
      </w:r>
      <w:r>
        <w:rPr>
          <w:spacing w:val="1"/>
          <w:sz w:val="20"/>
        </w:rPr>
        <w:t> </w:t>
      </w:r>
      <w:r>
        <w:rPr>
          <w:sz w:val="20"/>
        </w:rPr>
        <w:t>and</w:t>
      </w:r>
      <w:r>
        <w:rPr>
          <w:spacing w:val="1"/>
          <w:sz w:val="20"/>
        </w:rPr>
        <w:t> </w:t>
      </w:r>
      <w:r>
        <w:rPr>
          <w:sz w:val="20"/>
        </w:rPr>
        <w:t>by-</w:t>
      </w:r>
      <w:r>
        <w:rPr>
          <w:spacing w:val="-2"/>
          <w:sz w:val="20"/>
        </w:rPr>
        <w:t>elections</w:t>
      </w:r>
    </w:p>
    <w:p>
      <w:pPr>
        <w:pStyle w:val="ListParagraph"/>
        <w:numPr>
          <w:ilvl w:val="0"/>
          <w:numId w:val="204"/>
        </w:numPr>
        <w:tabs>
          <w:tab w:pos="1538" w:val="left" w:leader="none"/>
        </w:tabs>
        <w:spacing w:line="213" w:lineRule="auto" w:before="61" w:after="0"/>
        <w:ind w:left="850" w:right="565" w:firstLine="283"/>
        <w:jc w:val="both"/>
        <w:rPr>
          <w:sz w:val="20"/>
        </w:rPr>
      </w:pPr>
      <w:r>
        <w:rPr>
          <w:w w:val="105"/>
          <w:sz w:val="20"/>
        </w:rPr>
        <w:t>The</w:t>
      </w:r>
      <w:r>
        <w:rPr>
          <w:w w:val="105"/>
          <w:sz w:val="20"/>
        </w:rPr>
        <w:t> first</w:t>
      </w:r>
      <w:r>
        <w:rPr>
          <w:w w:val="105"/>
          <w:sz w:val="20"/>
        </w:rPr>
        <w:t> elections</w:t>
      </w:r>
      <w:r>
        <w:rPr>
          <w:w w:val="105"/>
          <w:sz w:val="20"/>
        </w:rPr>
        <w:t> for</w:t>
      </w:r>
      <w:r>
        <w:rPr>
          <w:w w:val="105"/>
          <w:sz w:val="20"/>
        </w:rPr>
        <w:t> the</w:t>
      </w:r>
      <w:r>
        <w:rPr>
          <w:w w:val="105"/>
          <w:sz w:val="20"/>
        </w:rPr>
        <w:t> President,</w:t>
      </w:r>
      <w:r>
        <w:rPr>
          <w:w w:val="105"/>
          <w:sz w:val="20"/>
        </w:rPr>
        <w:t> the</w:t>
      </w:r>
      <w:r>
        <w:rPr>
          <w:w w:val="105"/>
          <w:sz w:val="20"/>
        </w:rPr>
        <w:t> National</w:t>
      </w:r>
      <w:r>
        <w:rPr>
          <w:w w:val="105"/>
          <w:sz w:val="20"/>
        </w:rPr>
        <w:t> Assembly,</w:t>
      </w:r>
      <w:r>
        <w:rPr>
          <w:w w:val="105"/>
          <w:sz w:val="20"/>
        </w:rPr>
        <w:t> the</w:t>
      </w:r>
      <w:r>
        <w:rPr>
          <w:w w:val="105"/>
          <w:sz w:val="20"/>
        </w:rPr>
        <w:t> </w:t>
      </w:r>
      <w:r>
        <w:rPr>
          <w:w w:val="105"/>
          <w:sz w:val="20"/>
        </w:rPr>
        <w:t>Senate, </w:t>
      </w:r>
      <w:r>
        <w:rPr>
          <w:sz w:val="20"/>
        </w:rPr>
        <w:t>county</w:t>
      </w:r>
      <w:r>
        <w:rPr>
          <w:spacing w:val="-9"/>
          <w:sz w:val="20"/>
        </w:rPr>
        <w:t> </w:t>
      </w:r>
      <w:r>
        <w:rPr>
          <w:sz w:val="20"/>
        </w:rPr>
        <w:t>assemblies</w:t>
      </w:r>
      <w:r>
        <w:rPr>
          <w:spacing w:val="-9"/>
          <w:sz w:val="20"/>
        </w:rPr>
        <w:t> </w:t>
      </w:r>
      <w:r>
        <w:rPr>
          <w:sz w:val="20"/>
        </w:rPr>
        <w:t>and</w:t>
      </w:r>
      <w:r>
        <w:rPr>
          <w:spacing w:val="-9"/>
          <w:sz w:val="20"/>
        </w:rPr>
        <w:t> </w:t>
      </w:r>
      <w:r>
        <w:rPr>
          <w:sz w:val="20"/>
        </w:rPr>
        <w:t>county</w:t>
      </w:r>
      <w:r>
        <w:rPr>
          <w:spacing w:val="-9"/>
          <w:sz w:val="20"/>
        </w:rPr>
        <w:t> </w:t>
      </w:r>
      <w:r>
        <w:rPr>
          <w:sz w:val="20"/>
        </w:rPr>
        <w:t>governors</w:t>
      </w:r>
      <w:r>
        <w:rPr>
          <w:spacing w:val="-9"/>
          <w:sz w:val="20"/>
        </w:rPr>
        <w:t> </w:t>
      </w:r>
      <w:r>
        <w:rPr>
          <w:sz w:val="20"/>
        </w:rPr>
        <w:t>under</w:t>
      </w:r>
      <w:r>
        <w:rPr>
          <w:spacing w:val="-9"/>
          <w:sz w:val="20"/>
        </w:rPr>
        <w:t> </w:t>
      </w:r>
      <w:r>
        <w:rPr>
          <w:sz w:val="20"/>
        </w:rPr>
        <w:t>this</w:t>
      </w:r>
      <w:r>
        <w:rPr>
          <w:spacing w:val="-9"/>
          <w:sz w:val="20"/>
        </w:rPr>
        <w:t> </w:t>
      </w:r>
      <w:r>
        <w:rPr>
          <w:sz w:val="20"/>
        </w:rPr>
        <w:t>Constitution</w:t>
      </w:r>
      <w:r>
        <w:rPr>
          <w:spacing w:val="-9"/>
          <w:sz w:val="20"/>
        </w:rPr>
        <w:t> </w:t>
      </w:r>
      <w:r>
        <w:rPr>
          <w:sz w:val="20"/>
        </w:rPr>
        <w:t>shall</w:t>
      </w:r>
      <w:r>
        <w:rPr>
          <w:spacing w:val="-9"/>
          <w:sz w:val="20"/>
        </w:rPr>
        <w:t> </w:t>
      </w:r>
      <w:r>
        <w:rPr>
          <w:sz w:val="20"/>
        </w:rPr>
        <w:t>be</w:t>
      </w:r>
      <w:r>
        <w:rPr>
          <w:spacing w:val="-9"/>
          <w:sz w:val="20"/>
        </w:rPr>
        <w:t> </w:t>
      </w:r>
      <w:r>
        <w:rPr>
          <w:sz w:val="20"/>
        </w:rPr>
        <w:t>held</w:t>
      </w:r>
      <w:r>
        <w:rPr>
          <w:spacing w:val="-9"/>
          <w:sz w:val="20"/>
        </w:rPr>
        <w:t> </w:t>
      </w:r>
      <w:r>
        <w:rPr>
          <w:sz w:val="20"/>
        </w:rPr>
        <w:t>at</w:t>
      </w:r>
      <w:r>
        <w:rPr>
          <w:spacing w:val="-9"/>
          <w:sz w:val="20"/>
        </w:rPr>
        <w:t> </w:t>
      </w:r>
      <w:r>
        <w:rPr>
          <w:sz w:val="20"/>
        </w:rPr>
        <w:t>the same time, within sixty days after the dissolution of the National Assembly at the </w:t>
      </w:r>
      <w:r>
        <w:rPr>
          <w:w w:val="105"/>
          <w:sz w:val="20"/>
        </w:rPr>
        <w:t>end of its term.</w:t>
      </w:r>
    </w:p>
    <w:p>
      <w:pPr>
        <w:pStyle w:val="ListParagraph"/>
        <w:numPr>
          <w:ilvl w:val="0"/>
          <w:numId w:val="204"/>
        </w:numPr>
        <w:tabs>
          <w:tab w:pos="1460" w:val="left" w:leader="none"/>
        </w:tabs>
        <w:spacing w:line="213" w:lineRule="auto" w:before="68" w:after="0"/>
        <w:ind w:left="850" w:right="565" w:firstLine="283"/>
        <w:jc w:val="both"/>
        <w:rPr>
          <w:sz w:val="20"/>
        </w:rPr>
      </w:pPr>
      <w:r>
        <w:rPr>
          <w:sz w:val="20"/>
        </w:rPr>
        <w:t>Despite</w:t>
      </w:r>
      <w:r>
        <w:rPr>
          <w:spacing w:val="-6"/>
          <w:sz w:val="20"/>
        </w:rPr>
        <w:t> </w:t>
      </w:r>
      <w:r>
        <w:rPr>
          <w:sz w:val="20"/>
        </w:rPr>
        <w:t>subsection</w:t>
      </w:r>
      <w:r>
        <w:rPr>
          <w:spacing w:val="-6"/>
          <w:sz w:val="20"/>
        </w:rPr>
        <w:t> </w:t>
      </w:r>
      <w:r>
        <w:rPr>
          <w:sz w:val="20"/>
        </w:rPr>
        <w:t>(1),</w:t>
      </w:r>
      <w:r>
        <w:rPr>
          <w:spacing w:val="-6"/>
          <w:sz w:val="20"/>
        </w:rPr>
        <w:t> </w:t>
      </w:r>
      <w:r>
        <w:rPr>
          <w:sz w:val="20"/>
        </w:rPr>
        <w:t>if</w:t>
      </w:r>
      <w:r>
        <w:rPr>
          <w:spacing w:val="-6"/>
          <w:sz w:val="20"/>
        </w:rPr>
        <w:t> </w:t>
      </w:r>
      <w:r>
        <w:rPr>
          <w:sz w:val="20"/>
        </w:rPr>
        <w:t>the</w:t>
      </w:r>
      <w:r>
        <w:rPr>
          <w:spacing w:val="-6"/>
          <w:sz w:val="20"/>
        </w:rPr>
        <w:t> </w:t>
      </w:r>
      <w:r>
        <w:rPr>
          <w:sz w:val="20"/>
        </w:rPr>
        <w:t>coalition</w:t>
      </w:r>
      <w:r>
        <w:rPr>
          <w:spacing w:val="-6"/>
          <w:sz w:val="20"/>
        </w:rPr>
        <w:t> </w:t>
      </w:r>
      <w:r>
        <w:rPr>
          <w:sz w:val="20"/>
        </w:rPr>
        <w:t>established</w:t>
      </w:r>
      <w:r>
        <w:rPr>
          <w:spacing w:val="-6"/>
          <w:sz w:val="20"/>
        </w:rPr>
        <w:t> </w:t>
      </w:r>
      <w:r>
        <w:rPr>
          <w:sz w:val="20"/>
        </w:rPr>
        <w:t>under</w:t>
      </w:r>
      <w:r>
        <w:rPr>
          <w:spacing w:val="-6"/>
          <w:sz w:val="20"/>
        </w:rPr>
        <w:t> </w:t>
      </w:r>
      <w:r>
        <w:rPr>
          <w:sz w:val="20"/>
        </w:rPr>
        <w:t>the</w:t>
      </w:r>
      <w:r>
        <w:rPr>
          <w:spacing w:val="-6"/>
          <w:sz w:val="20"/>
        </w:rPr>
        <w:t> </w:t>
      </w:r>
      <w:r>
        <w:rPr>
          <w:sz w:val="20"/>
        </w:rPr>
        <w:t>National</w:t>
      </w:r>
      <w:r>
        <w:rPr>
          <w:spacing w:val="-6"/>
          <w:sz w:val="20"/>
        </w:rPr>
        <w:t> </w:t>
      </w:r>
      <w:r>
        <w:rPr>
          <w:sz w:val="20"/>
        </w:rPr>
        <w:t>Accord is</w:t>
      </w:r>
      <w:r>
        <w:rPr>
          <w:spacing w:val="-2"/>
          <w:sz w:val="20"/>
        </w:rPr>
        <w:t> </w:t>
      </w:r>
      <w:r>
        <w:rPr>
          <w:sz w:val="20"/>
        </w:rPr>
        <w:t>dissolved</w:t>
      </w:r>
      <w:r>
        <w:rPr>
          <w:spacing w:val="-2"/>
          <w:sz w:val="20"/>
        </w:rPr>
        <w:t> </w:t>
      </w:r>
      <w:r>
        <w:rPr>
          <w:sz w:val="20"/>
        </w:rPr>
        <w:t>and</w:t>
      </w:r>
      <w:r>
        <w:rPr>
          <w:spacing w:val="-2"/>
          <w:sz w:val="20"/>
        </w:rPr>
        <w:t> </w:t>
      </w:r>
      <w:r>
        <w:rPr>
          <w:sz w:val="20"/>
        </w:rPr>
        <w:t>general</w:t>
      </w:r>
      <w:r>
        <w:rPr>
          <w:spacing w:val="-2"/>
          <w:sz w:val="20"/>
        </w:rPr>
        <w:t> </w:t>
      </w:r>
      <w:r>
        <w:rPr>
          <w:sz w:val="20"/>
        </w:rPr>
        <w:t>elections</w:t>
      </w:r>
      <w:r>
        <w:rPr>
          <w:spacing w:val="-2"/>
          <w:sz w:val="20"/>
        </w:rPr>
        <w:t> </w:t>
      </w:r>
      <w:r>
        <w:rPr>
          <w:sz w:val="20"/>
        </w:rPr>
        <w:t>are</w:t>
      </w:r>
      <w:r>
        <w:rPr>
          <w:spacing w:val="-2"/>
          <w:sz w:val="20"/>
        </w:rPr>
        <w:t> </w:t>
      </w:r>
      <w:r>
        <w:rPr>
          <w:sz w:val="20"/>
        </w:rPr>
        <w:t>held</w:t>
      </w:r>
      <w:r>
        <w:rPr>
          <w:spacing w:val="-2"/>
          <w:sz w:val="20"/>
        </w:rPr>
        <w:t> </w:t>
      </w:r>
      <w:r>
        <w:rPr>
          <w:sz w:val="20"/>
        </w:rPr>
        <w:t>before</w:t>
      </w:r>
      <w:r>
        <w:rPr>
          <w:spacing w:val="-2"/>
          <w:sz w:val="20"/>
        </w:rPr>
        <w:t> </w:t>
      </w:r>
      <w:r>
        <w:rPr>
          <w:sz w:val="20"/>
        </w:rPr>
        <w:t>2012,</w:t>
      </w:r>
      <w:r>
        <w:rPr>
          <w:spacing w:val="-2"/>
          <w:sz w:val="20"/>
        </w:rPr>
        <w:t> </w:t>
      </w:r>
      <w:r>
        <w:rPr>
          <w:sz w:val="20"/>
        </w:rPr>
        <w:t>elections</w:t>
      </w:r>
      <w:r>
        <w:rPr>
          <w:spacing w:val="-2"/>
          <w:sz w:val="20"/>
        </w:rPr>
        <w:t> </w:t>
      </w:r>
      <w:r>
        <w:rPr>
          <w:sz w:val="20"/>
        </w:rPr>
        <w:t>for</w:t>
      </w:r>
      <w:r>
        <w:rPr>
          <w:spacing w:val="-2"/>
          <w:sz w:val="20"/>
        </w:rPr>
        <w:t> </w:t>
      </w:r>
      <w:r>
        <w:rPr>
          <w:sz w:val="20"/>
        </w:rPr>
        <w:t>the</w:t>
      </w:r>
      <w:r>
        <w:rPr>
          <w:spacing w:val="-2"/>
          <w:sz w:val="20"/>
        </w:rPr>
        <w:t> </w:t>
      </w:r>
      <w:r>
        <w:rPr>
          <w:sz w:val="20"/>
        </w:rPr>
        <w:t>first</w:t>
      </w:r>
      <w:r>
        <w:rPr>
          <w:spacing w:val="-2"/>
          <w:sz w:val="20"/>
        </w:rPr>
        <w:t> </w:t>
      </w:r>
      <w:r>
        <w:rPr>
          <w:sz w:val="20"/>
        </w:rPr>
        <w:t>county assemblies and governors shall be held during 2012.</w:t>
      </w:r>
    </w:p>
    <w:p>
      <w:pPr>
        <w:pStyle w:val="ListParagraph"/>
        <w:numPr>
          <w:ilvl w:val="0"/>
          <w:numId w:val="198"/>
        </w:numPr>
        <w:tabs>
          <w:tab w:pos="1280" w:val="left" w:leader="none"/>
        </w:tabs>
        <w:spacing w:line="240" w:lineRule="auto" w:before="89" w:after="0"/>
        <w:ind w:left="1280" w:right="0" w:hanging="430"/>
        <w:jc w:val="both"/>
        <w:rPr>
          <w:sz w:val="20"/>
        </w:rPr>
      </w:pPr>
      <w:r>
        <w:rPr>
          <w:sz w:val="20"/>
        </w:rPr>
        <w:t>National</w:t>
      </w:r>
      <w:r>
        <w:rPr>
          <w:spacing w:val="-10"/>
          <w:sz w:val="20"/>
        </w:rPr>
        <w:t> </w:t>
      </w:r>
      <w:r>
        <w:rPr>
          <w:spacing w:val="-2"/>
          <w:sz w:val="20"/>
        </w:rPr>
        <w:t>Assembly</w:t>
      </w:r>
    </w:p>
    <w:p>
      <w:pPr>
        <w:pStyle w:val="BodyText"/>
        <w:spacing w:line="213" w:lineRule="auto" w:before="107"/>
        <w:ind w:left="850" w:right="565" w:firstLine="283"/>
        <w:jc w:val="both"/>
      </w:pPr>
      <w:r>
        <w:rPr/>
        <w:t>The National Assembly existing immediately before the effective date shall continue as the National Assembly for the purposes of this Constitution for </w:t>
      </w:r>
      <w:r>
        <w:rPr/>
        <w:t>its unexpired term.</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The</w:t>
      </w:r>
      <w:r>
        <w:rPr>
          <w:spacing w:val="4"/>
          <w:sz w:val="20"/>
        </w:rPr>
        <w:t> </w:t>
      </w:r>
      <w:r>
        <w:rPr>
          <w:spacing w:val="-2"/>
          <w:sz w:val="20"/>
        </w:rPr>
        <w:t>Senate</w:t>
      </w:r>
    </w:p>
    <w:p>
      <w:pPr>
        <w:pStyle w:val="ListParagraph"/>
        <w:numPr>
          <w:ilvl w:val="0"/>
          <w:numId w:val="205"/>
        </w:numPr>
        <w:tabs>
          <w:tab w:pos="1474" w:val="left" w:leader="none"/>
        </w:tabs>
        <w:spacing w:line="240" w:lineRule="auto" w:before="38" w:after="0"/>
        <w:ind w:left="1474" w:right="0" w:hanging="340"/>
        <w:jc w:val="both"/>
        <w:rPr>
          <w:sz w:val="20"/>
        </w:rPr>
      </w:pPr>
      <w:r>
        <w:rPr>
          <w:sz w:val="20"/>
        </w:rPr>
        <w:t>Until</w:t>
      </w:r>
      <w:r>
        <w:rPr>
          <w:spacing w:val="4"/>
          <w:sz w:val="20"/>
        </w:rPr>
        <w:t> </w:t>
      </w:r>
      <w:r>
        <w:rPr>
          <w:sz w:val="20"/>
        </w:rPr>
        <w:t>the</w:t>
      </w:r>
      <w:r>
        <w:rPr>
          <w:spacing w:val="4"/>
          <w:sz w:val="20"/>
        </w:rPr>
        <w:t> </w:t>
      </w:r>
      <w:r>
        <w:rPr>
          <w:sz w:val="20"/>
        </w:rPr>
        <w:t>first</w:t>
      </w:r>
      <w:r>
        <w:rPr>
          <w:spacing w:val="5"/>
          <w:sz w:val="20"/>
        </w:rPr>
        <w:t> </w:t>
      </w:r>
      <w:r>
        <w:rPr>
          <w:sz w:val="20"/>
        </w:rPr>
        <w:t>Senate</w:t>
      </w:r>
      <w:r>
        <w:rPr>
          <w:spacing w:val="4"/>
          <w:sz w:val="20"/>
        </w:rPr>
        <w:t> </w:t>
      </w:r>
      <w:r>
        <w:rPr>
          <w:sz w:val="20"/>
        </w:rPr>
        <w:t>has</w:t>
      </w:r>
      <w:r>
        <w:rPr>
          <w:spacing w:val="5"/>
          <w:sz w:val="20"/>
        </w:rPr>
        <w:t> </w:t>
      </w:r>
      <w:r>
        <w:rPr>
          <w:sz w:val="20"/>
        </w:rPr>
        <w:t>been</w:t>
      </w:r>
      <w:r>
        <w:rPr>
          <w:spacing w:val="4"/>
          <w:sz w:val="20"/>
        </w:rPr>
        <w:t> </w:t>
      </w:r>
      <w:r>
        <w:rPr>
          <w:sz w:val="20"/>
        </w:rPr>
        <w:t>elected</w:t>
      </w:r>
      <w:r>
        <w:rPr>
          <w:spacing w:val="4"/>
          <w:sz w:val="20"/>
        </w:rPr>
        <w:t> </w:t>
      </w:r>
      <w:r>
        <w:rPr>
          <w:sz w:val="20"/>
        </w:rPr>
        <w:t>under</w:t>
      </w:r>
      <w:r>
        <w:rPr>
          <w:spacing w:val="5"/>
          <w:sz w:val="20"/>
        </w:rPr>
        <w:t> </w:t>
      </w:r>
      <w:r>
        <w:rPr>
          <w:sz w:val="20"/>
        </w:rPr>
        <w:t>this</w:t>
      </w:r>
      <w:r>
        <w:rPr>
          <w:spacing w:val="4"/>
          <w:sz w:val="20"/>
        </w:rPr>
        <w:t> </w:t>
      </w:r>
      <w:r>
        <w:rPr>
          <w:spacing w:val="-2"/>
          <w:sz w:val="20"/>
        </w:rPr>
        <w:t>Constitution—</w:t>
      </w:r>
    </w:p>
    <w:p>
      <w:pPr>
        <w:pStyle w:val="ListParagraph"/>
        <w:numPr>
          <w:ilvl w:val="1"/>
          <w:numId w:val="205"/>
        </w:numPr>
        <w:tabs>
          <w:tab w:pos="1984" w:val="left" w:leader="none"/>
        </w:tabs>
        <w:spacing w:line="213" w:lineRule="auto" w:before="50" w:after="0"/>
        <w:ind w:left="1984" w:right="565" w:hanging="454"/>
        <w:jc w:val="both"/>
        <w:rPr>
          <w:sz w:val="20"/>
        </w:rPr>
      </w:pPr>
      <w:r>
        <w:rPr>
          <w:sz w:val="20"/>
        </w:rPr>
        <w:t>the</w:t>
      </w:r>
      <w:r>
        <w:rPr>
          <w:spacing w:val="-12"/>
          <w:sz w:val="20"/>
        </w:rPr>
        <w:t> </w:t>
      </w:r>
      <w:r>
        <w:rPr>
          <w:sz w:val="20"/>
        </w:rPr>
        <w:t>functions</w:t>
      </w:r>
      <w:r>
        <w:rPr>
          <w:spacing w:val="-12"/>
          <w:sz w:val="20"/>
        </w:rPr>
        <w:t> </w:t>
      </w:r>
      <w:r>
        <w:rPr>
          <w:sz w:val="20"/>
        </w:rPr>
        <w:t>of</w:t>
      </w:r>
      <w:r>
        <w:rPr>
          <w:spacing w:val="-12"/>
          <w:sz w:val="20"/>
        </w:rPr>
        <w:t> </w:t>
      </w:r>
      <w:r>
        <w:rPr>
          <w:sz w:val="20"/>
        </w:rPr>
        <w:t>the</w:t>
      </w:r>
      <w:r>
        <w:rPr>
          <w:spacing w:val="-12"/>
          <w:sz w:val="20"/>
        </w:rPr>
        <w:t> </w:t>
      </w:r>
      <w:r>
        <w:rPr>
          <w:sz w:val="20"/>
        </w:rPr>
        <w:t>Senate</w:t>
      </w:r>
      <w:r>
        <w:rPr>
          <w:spacing w:val="-12"/>
          <w:sz w:val="20"/>
        </w:rPr>
        <w:t> </w:t>
      </w:r>
      <w:r>
        <w:rPr>
          <w:sz w:val="20"/>
        </w:rPr>
        <w:t>shall</w:t>
      </w:r>
      <w:r>
        <w:rPr>
          <w:spacing w:val="-12"/>
          <w:sz w:val="20"/>
        </w:rPr>
        <w:t> </w:t>
      </w:r>
      <w:r>
        <w:rPr>
          <w:sz w:val="20"/>
        </w:rPr>
        <w:t>be</w:t>
      </w:r>
      <w:r>
        <w:rPr>
          <w:spacing w:val="-12"/>
          <w:sz w:val="20"/>
        </w:rPr>
        <w:t> </w:t>
      </w:r>
      <w:r>
        <w:rPr>
          <w:sz w:val="20"/>
        </w:rPr>
        <w:t>exercised</w:t>
      </w:r>
      <w:r>
        <w:rPr>
          <w:spacing w:val="-12"/>
          <w:sz w:val="20"/>
        </w:rPr>
        <w:t> </w:t>
      </w:r>
      <w:r>
        <w:rPr>
          <w:sz w:val="20"/>
        </w:rPr>
        <w:t>by</w:t>
      </w:r>
      <w:r>
        <w:rPr>
          <w:spacing w:val="-12"/>
          <w:sz w:val="20"/>
        </w:rPr>
        <w:t> </w:t>
      </w:r>
      <w:r>
        <w:rPr>
          <w:sz w:val="20"/>
        </w:rPr>
        <w:t>the</w:t>
      </w:r>
      <w:r>
        <w:rPr>
          <w:spacing w:val="-12"/>
          <w:sz w:val="20"/>
        </w:rPr>
        <w:t> </w:t>
      </w:r>
      <w:r>
        <w:rPr>
          <w:sz w:val="20"/>
        </w:rPr>
        <w:t>National</w:t>
      </w:r>
      <w:r>
        <w:rPr>
          <w:spacing w:val="-12"/>
          <w:sz w:val="20"/>
        </w:rPr>
        <w:t> </w:t>
      </w:r>
      <w:r>
        <w:rPr>
          <w:sz w:val="20"/>
        </w:rPr>
        <w:t>Assembly; </w:t>
      </w:r>
      <w:r>
        <w:rPr>
          <w:spacing w:val="-4"/>
          <w:sz w:val="20"/>
        </w:rPr>
        <w:t>and</w:t>
      </w:r>
    </w:p>
    <w:p>
      <w:pPr>
        <w:pStyle w:val="ListParagraph"/>
        <w:numPr>
          <w:ilvl w:val="1"/>
          <w:numId w:val="205"/>
        </w:numPr>
        <w:tabs>
          <w:tab w:pos="1984" w:val="left" w:leader="none"/>
        </w:tabs>
        <w:spacing w:line="213" w:lineRule="auto" w:before="57" w:after="0"/>
        <w:ind w:left="1984" w:right="565" w:hanging="454"/>
        <w:jc w:val="both"/>
        <w:rPr>
          <w:sz w:val="20"/>
        </w:rPr>
      </w:pPr>
      <w:r>
        <w:rPr>
          <w:sz w:val="20"/>
        </w:rPr>
        <w:t>any</w:t>
      </w:r>
      <w:r>
        <w:rPr>
          <w:spacing w:val="-3"/>
          <w:sz w:val="20"/>
        </w:rPr>
        <w:t> </w:t>
      </w:r>
      <w:r>
        <w:rPr>
          <w:sz w:val="20"/>
        </w:rPr>
        <w:t>function</w:t>
      </w:r>
      <w:r>
        <w:rPr>
          <w:spacing w:val="-3"/>
          <w:sz w:val="20"/>
        </w:rPr>
        <w:t> </w:t>
      </w:r>
      <w:r>
        <w:rPr>
          <w:sz w:val="20"/>
        </w:rPr>
        <w:t>or</w:t>
      </w:r>
      <w:r>
        <w:rPr>
          <w:spacing w:val="-3"/>
          <w:sz w:val="20"/>
        </w:rPr>
        <w:t> </w:t>
      </w:r>
      <w:r>
        <w:rPr>
          <w:sz w:val="20"/>
        </w:rPr>
        <w:t>power</w:t>
      </w:r>
      <w:r>
        <w:rPr>
          <w:spacing w:val="-3"/>
          <w:sz w:val="20"/>
        </w:rPr>
        <w:t> </w:t>
      </w:r>
      <w:r>
        <w:rPr>
          <w:sz w:val="20"/>
        </w:rPr>
        <w:t>that</w:t>
      </w:r>
      <w:r>
        <w:rPr>
          <w:spacing w:val="-3"/>
          <w:sz w:val="20"/>
        </w:rPr>
        <w:t> </w:t>
      </w:r>
      <w:r>
        <w:rPr>
          <w:sz w:val="20"/>
        </w:rPr>
        <w:t>is</w:t>
      </w:r>
      <w:r>
        <w:rPr>
          <w:spacing w:val="-3"/>
          <w:sz w:val="20"/>
        </w:rPr>
        <w:t> </w:t>
      </w:r>
      <w:r>
        <w:rPr>
          <w:sz w:val="20"/>
        </w:rPr>
        <w:t>required</w:t>
      </w:r>
      <w:r>
        <w:rPr>
          <w:spacing w:val="-3"/>
          <w:sz w:val="20"/>
        </w:rPr>
        <w:t> </w:t>
      </w:r>
      <w:r>
        <w:rPr>
          <w:sz w:val="20"/>
        </w:rPr>
        <w:t>to</w:t>
      </w:r>
      <w:r>
        <w:rPr>
          <w:spacing w:val="-3"/>
          <w:sz w:val="20"/>
        </w:rPr>
        <w:t> </w:t>
      </w:r>
      <w:r>
        <w:rPr>
          <w:sz w:val="20"/>
        </w:rPr>
        <w:t>be</w:t>
      </w:r>
      <w:r>
        <w:rPr>
          <w:spacing w:val="-3"/>
          <w:sz w:val="20"/>
        </w:rPr>
        <w:t> </w:t>
      </w:r>
      <w:r>
        <w:rPr>
          <w:sz w:val="20"/>
        </w:rPr>
        <w:t>performed</w:t>
      </w:r>
      <w:r>
        <w:rPr>
          <w:spacing w:val="-3"/>
          <w:sz w:val="20"/>
        </w:rPr>
        <w:t> </w:t>
      </w:r>
      <w:r>
        <w:rPr>
          <w:sz w:val="20"/>
        </w:rPr>
        <w:t>or</w:t>
      </w:r>
      <w:r>
        <w:rPr>
          <w:spacing w:val="-3"/>
          <w:sz w:val="20"/>
        </w:rPr>
        <w:t> </w:t>
      </w:r>
      <w:r>
        <w:rPr>
          <w:sz w:val="20"/>
        </w:rPr>
        <w:t>exercised</w:t>
      </w:r>
      <w:r>
        <w:rPr>
          <w:spacing w:val="-3"/>
          <w:sz w:val="20"/>
        </w:rPr>
        <w:t> </w:t>
      </w:r>
      <w:r>
        <w:rPr>
          <w:sz w:val="20"/>
        </w:rPr>
        <w:t>by both</w:t>
      </w:r>
      <w:r>
        <w:rPr>
          <w:spacing w:val="-7"/>
          <w:sz w:val="20"/>
        </w:rPr>
        <w:t> </w:t>
      </w:r>
      <w:r>
        <w:rPr>
          <w:sz w:val="20"/>
        </w:rPr>
        <w:t>Houses,</w:t>
      </w:r>
      <w:r>
        <w:rPr>
          <w:spacing w:val="-7"/>
          <w:sz w:val="20"/>
        </w:rPr>
        <w:t> </w:t>
      </w:r>
      <w:r>
        <w:rPr>
          <w:sz w:val="20"/>
        </w:rPr>
        <w:t>acting</w:t>
      </w:r>
      <w:r>
        <w:rPr>
          <w:spacing w:val="-7"/>
          <w:sz w:val="20"/>
        </w:rPr>
        <w:t> </w:t>
      </w:r>
      <w:r>
        <w:rPr>
          <w:sz w:val="20"/>
        </w:rPr>
        <w:t>jointly</w:t>
      </w:r>
      <w:r>
        <w:rPr>
          <w:spacing w:val="-7"/>
          <w:sz w:val="20"/>
        </w:rPr>
        <w:t> </w:t>
      </w:r>
      <w:r>
        <w:rPr>
          <w:sz w:val="20"/>
        </w:rPr>
        <w:t>or</w:t>
      </w:r>
      <w:r>
        <w:rPr>
          <w:spacing w:val="-7"/>
          <w:sz w:val="20"/>
        </w:rPr>
        <w:t> </w:t>
      </w:r>
      <w:r>
        <w:rPr>
          <w:sz w:val="20"/>
        </w:rPr>
        <w:t>one</w:t>
      </w:r>
      <w:r>
        <w:rPr>
          <w:spacing w:val="-7"/>
          <w:sz w:val="20"/>
        </w:rPr>
        <w:t> </w:t>
      </w:r>
      <w:r>
        <w:rPr>
          <w:sz w:val="20"/>
        </w:rPr>
        <w:t>after</w:t>
      </w:r>
      <w:r>
        <w:rPr>
          <w:spacing w:val="-7"/>
          <w:sz w:val="20"/>
        </w:rPr>
        <w:t> </w:t>
      </w:r>
      <w:r>
        <w:rPr>
          <w:sz w:val="20"/>
        </w:rPr>
        <w:t>the</w:t>
      </w:r>
      <w:r>
        <w:rPr>
          <w:spacing w:val="-7"/>
          <w:sz w:val="20"/>
        </w:rPr>
        <w:t> </w:t>
      </w:r>
      <w:r>
        <w:rPr>
          <w:sz w:val="20"/>
        </w:rPr>
        <w:t>other,</w:t>
      </w:r>
      <w:r>
        <w:rPr>
          <w:spacing w:val="-7"/>
          <w:sz w:val="20"/>
        </w:rPr>
        <w:t> </w:t>
      </w:r>
      <w:r>
        <w:rPr>
          <w:sz w:val="20"/>
        </w:rPr>
        <w:t>shall</w:t>
      </w:r>
      <w:r>
        <w:rPr>
          <w:spacing w:val="-7"/>
          <w:sz w:val="20"/>
        </w:rPr>
        <w:t> </w:t>
      </w:r>
      <w:r>
        <w:rPr>
          <w:sz w:val="20"/>
        </w:rPr>
        <w:t>be</w:t>
      </w:r>
      <w:r>
        <w:rPr>
          <w:spacing w:val="-7"/>
          <w:sz w:val="20"/>
        </w:rPr>
        <w:t> </w:t>
      </w:r>
      <w:r>
        <w:rPr>
          <w:sz w:val="20"/>
        </w:rPr>
        <w:t>performed</w:t>
      </w:r>
      <w:r>
        <w:rPr>
          <w:spacing w:val="-7"/>
          <w:sz w:val="20"/>
        </w:rPr>
        <w:t> </w:t>
      </w:r>
      <w:r>
        <w:rPr>
          <w:sz w:val="20"/>
        </w:rPr>
        <w:t>or exercised by the National Assembly.</w:t>
      </w:r>
    </w:p>
    <w:p>
      <w:pPr>
        <w:pStyle w:val="ListParagraph"/>
        <w:numPr>
          <w:ilvl w:val="0"/>
          <w:numId w:val="205"/>
        </w:numPr>
        <w:tabs>
          <w:tab w:pos="1492" w:val="left" w:leader="none"/>
        </w:tabs>
        <w:spacing w:line="213" w:lineRule="auto" w:before="67" w:after="0"/>
        <w:ind w:left="850" w:right="565" w:firstLine="283"/>
        <w:jc w:val="both"/>
        <w:rPr>
          <w:sz w:val="20"/>
        </w:rPr>
      </w:pPr>
      <w:r>
        <w:rPr>
          <w:sz w:val="20"/>
        </w:rPr>
        <w:t>Any function or power of the Senate shall, if performed or exercised by the National Assembly before the date contemplated in subsection (1), be deemed </w:t>
      </w:r>
      <w:r>
        <w:rPr>
          <w:sz w:val="20"/>
        </w:rPr>
        <w:t>to have been duly performed or exercised by the Senate.</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The</w:t>
      </w:r>
      <w:r>
        <w:rPr>
          <w:spacing w:val="4"/>
          <w:sz w:val="20"/>
        </w:rPr>
        <w:t> </w:t>
      </w:r>
      <w:r>
        <w:rPr>
          <w:spacing w:val="-2"/>
          <w:sz w:val="20"/>
        </w:rPr>
        <w:t>Executive</w:t>
      </w:r>
    </w:p>
    <w:p>
      <w:pPr>
        <w:pStyle w:val="ListParagraph"/>
        <w:numPr>
          <w:ilvl w:val="0"/>
          <w:numId w:val="206"/>
        </w:numPr>
        <w:tabs>
          <w:tab w:pos="1630" w:val="left" w:leader="none"/>
        </w:tabs>
        <w:spacing w:line="213" w:lineRule="auto" w:before="61" w:after="0"/>
        <w:ind w:left="850" w:right="565" w:firstLine="283"/>
        <w:jc w:val="both"/>
        <w:rPr>
          <w:sz w:val="20"/>
        </w:rPr>
      </w:pPr>
      <w:r>
        <w:rPr>
          <w:sz w:val="20"/>
        </w:rPr>
        <w:t>The persons occupying the offices of President and Prime </w:t>
      </w:r>
      <w:r>
        <w:rPr>
          <w:sz w:val="20"/>
        </w:rPr>
        <w:t>Minister immediately</w:t>
      </w:r>
      <w:r>
        <w:rPr>
          <w:spacing w:val="-6"/>
          <w:sz w:val="20"/>
        </w:rPr>
        <w:t> </w:t>
      </w:r>
      <w:r>
        <w:rPr>
          <w:sz w:val="20"/>
        </w:rPr>
        <w:t>before</w:t>
      </w:r>
      <w:r>
        <w:rPr>
          <w:spacing w:val="-6"/>
          <w:sz w:val="20"/>
        </w:rPr>
        <w:t> </w:t>
      </w:r>
      <w:r>
        <w:rPr>
          <w:sz w:val="20"/>
        </w:rPr>
        <w:t>the</w:t>
      </w:r>
      <w:r>
        <w:rPr>
          <w:spacing w:val="-6"/>
          <w:sz w:val="20"/>
        </w:rPr>
        <w:t> </w:t>
      </w:r>
      <w:r>
        <w:rPr>
          <w:sz w:val="20"/>
        </w:rPr>
        <w:t>effective</w:t>
      </w:r>
      <w:r>
        <w:rPr>
          <w:spacing w:val="-6"/>
          <w:sz w:val="20"/>
        </w:rPr>
        <w:t> </w:t>
      </w:r>
      <w:r>
        <w:rPr>
          <w:sz w:val="20"/>
        </w:rPr>
        <w:t>date</w:t>
      </w:r>
      <w:r>
        <w:rPr>
          <w:spacing w:val="-6"/>
          <w:sz w:val="20"/>
        </w:rPr>
        <w:t> </w:t>
      </w:r>
      <w:r>
        <w:rPr>
          <w:sz w:val="20"/>
        </w:rPr>
        <w:t>shall</w:t>
      </w:r>
      <w:r>
        <w:rPr>
          <w:spacing w:val="-6"/>
          <w:sz w:val="20"/>
        </w:rPr>
        <w:t> </w:t>
      </w:r>
      <w:r>
        <w:rPr>
          <w:sz w:val="20"/>
        </w:rPr>
        <w:t>continue</w:t>
      </w:r>
      <w:r>
        <w:rPr>
          <w:spacing w:val="-6"/>
          <w:sz w:val="20"/>
        </w:rPr>
        <w:t> </w:t>
      </w:r>
      <w:r>
        <w:rPr>
          <w:sz w:val="20"/>
        </w:rPr>
        <w:t>to</w:t>
      </w:r>
      <w:r>
        <w:rPr>
          <w:spacing w:val="-6"/>
          <w:sz w:val="20"/>
        </w:rPr>
        <w:t> </w:t>
      </w:r>
      <w:r>
        <w:rPr>
          <w:sz w:val="20"/>
        </w:rPr>
        <w:t>serve</w:t>
      </w:r>
      <w:r>
        <w:rPr>
          <w:spacing w:val="-6"/>
          <w:sz w:val="20"/>
        </w:rPr>
        <w:t> </w:t>
      </w:r>
      <w:r>
        <w:rPr>
          <w:sz w:val="20"/>
        </w:rPr>
        <w:t>as</w:t>
      </w:r>
      <w:r>
        <w:rPr>
          <w:spacing w:val="-6"/>
          <w:sz w:val="20"/>
        </w:rPr>
        <w:t> </w:t>
      </w:r>
      <w:r>
        <w:rPr>
          <w:sz w:val="20"/>
        </w:rPr>
        <w:t>President</w:t>
      </w:r>
      <w:r>
        <w:rPr>
          <w:spacing w:val="-6"/>
          <w:sz w:val="20"/>
        </w:rPr>
        <w:t> </w:t>
      </w:r>
      <w:r>
        <w:rPr>
          <w:sz w:val="20"/>
        </w:rPr>
        <w:t>and</w:t>
      </w:r>
      <w:r>
        <w:rPr>
          <w:spacing w:val="-6"/>
          <w:sz w:val="20"/>
        </w:rPr>
        <w:t> </w:t>
      </w:r>
      <w:r>
        <w:rPr>
          <w:sz w:val="20"/>
        </w:rPr>
        <w:t>Prime Minister respectively, in accordance with the former Constitution and the National Accord and Reconciliation Act, 2008 until the first general elections held under this Constitution, unless they vacate office in terms of the former Constitution and the </w:t>
      </w:r>
      <w:r>
        <w:rPr>
          <w:spacing w:val="-2"/>
          <w:sz w:val="20"/>
        </w:rPr>
        <w:t>Accord.</w:t>
      </w:r>
    </w:p>
    <w:p>
      <w:pPr>
        <w:pStyle w:val="ListParagraph"/>
        <w:numPr>
          <w:ilvl w:val="0"/>
          <w:numId w:val="206"/>
        </w:numPr>
        <w:tabs>
          <w:tab w:pos="1563" w:val="left" w:leader="none"/>
        </w:tabs>
        <w:spacing w:line="213" w:lineRule="auto" w:before="67" w:after="0"/>
        <w:ind w:left="850" w:right="565" w:firstLine="283"/>
        <w:jc w:val="both"/>
        <w:rPr>
          <w:sz w:val="20"/>
        </w:rPr>
      </w:pPr>
      <w:r>
        <w:rPr>
          <w:sz w:val="20"/>
        </w:rPr>
        <w:t>The persons occupying the offices of Vice-President and Deputy Prime Minister</w:t>
      </w:r>
      <w:r>
        <w:rPr>
          <w:spacing w:val="-13"/>
          <w:sz w:val="20"/>
        </w:rPr>
        <w:t> </w:t>
      </w:r>
      <w:r>
        <w:rPr>
          <w:sz w:val="20"/>
        </w:rPr>
        <w:t>or</w:t>
      </w:r>
      <w:r>
        <w:rPr>
          <w:spacing w:val="-12"/>
          <w:sz w:val="20"/>
        </w:rPr>
        <w:t> </w:t>
      </w:r>
      <w:r>
        <w:rPr>
          <w:sz w:val="20"/>
        </w:rPr>
        <w:t>holding</w:t>
      </w:r>
      <w:r>
        <w:rPr>
          <w:spacing w:val="-13"/>
          <w:sz w:val="20"/>
        </w:rPr>
        <w:t> </w:t>
      </w:r>
      <w:r>
        <w:rPr>
          <w:sz w:val="20"/>
        </w:rPr>
        <w:t>a</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Cabinet</w:t>
      </w:r>
      <w:r>
        <w:rPr>
          <w:spacing w:val="-12"/>
          <w:sz w:val="20"/>
        </w:rPr>
        <w:t> </w:t>
      </w:r>
      <w:r>
        <w:rPr>
          <w:sz w:val="20"/>
        </w:rPr>
        <w:t>or</w:t>
      </w:r>
      <w:r>
        <w:rPr>
          <w:spacing w:val="-13"/>
          <w:sz w:val="20"/>
        </w:rPr>
        <w:t> </w:t>
      </w:r>
      <w:r>
        <w:rPr>
          <w:sz w:val="20"/>
        </w:rPr>
        <w:t>as</w:t>
      </w:r>
      <w:r>
        <w:rPr>
          <w:spacing w:val="-12"/>
          <w:sz w:val="20"/>
        </w:rPr>
        <w:t> </w:t>
      </w:r>
      <w:r>
        <w:rPr>
          <w:sz w:val="20"/>
        </w:rPr>
        <w:t>an</w:t>
      </w:r>
      <w:r>
        <w:rPr>
          <w:spacing w:val="-13"/>
          <w:sz w:val="20"/>
        </w:rPr>
        <w:t> </w:t>
      </w:r>
      <w:r>
        <w:rPr>
          <w:sz w:val="20"/>
        </w:rPr>
        <w:t>Assistant</w:t>
      </w:r>
      <w:r>
        <w:rPr>
          <w:spacing w:val="-12"/>
          <w:sz w:val="20"/>
        </w:rPr>
        <w:t> </w:t>
      </w:r>
      <w:r>
        <w:rPr>
          <w:sz w:val="20"/>
        </w:rPr>
        <w:t>Minister</w:t>
      </w:r>
      <w:r>
        <w:rPr>
          <w:spacing w:val="-13"/>
          <w:sz w:val="20"/>
        </w:rPr>
        <w:t> </w:t>
      </w:r>
      <w:r>
        <w:rPr>
          <w:sz w:val="20"/>
        </w:rPr>
        <w:t>immediately before the effective date shall continue to serve in accordance with the </w:t>
      </w:r>
      <w:r>
        <w:rPr>
          <w:sz w:val="20"/>
        </w:rPr>
        <w:t>former Constitution</w:t>
      </w:r>
      <w:r>
        <w:rPr>
          <w:spacing w:val="-11"/>
          <w:sz w:val="20"/>
        </w:rPr>
        <w:t> </w:t>
      </w:r>
      <w:r>
        <w:rPr>
          <w:sz w:val="20"/>
        </w:rPr>
        <w:t>until</w:t>
      </w:r>
      <w:r>
        <w:rPr>
          <w:spacing w:val="-11"/>
          <w:sz w:val="20"/>
        </w:rPr>
        <w:t> </w:t>
      </w:r>
      <w:r>
        <w:rPr>
          <w:sz w:val="20"/>
        </w:rPr>
        <w:t>the</w:t>
      </w:r>
      <w:r>
        <w:rPr>
          <w:spacing w:val="-11"/>
          <w:sz w:val="20"/>
        </w:rPr>
        <w:t> </w:t>
      </w:r>
      <w:r>
        <w:rPr>
          <w:sz w:val="20"/>
        </w:rPr>
        <w:t>first</w:t>
      </w:r>
      <w:r>
        <w:rPr>
          <w:spacing w:val="-11"/>
          <w:sz w:val="20"/>
        </w:rPr>
        <w:t> </w:t>
      </w:r>
      <w:r>
        <w:rPr>
          <w:sz w:val="20"/>
        </w:rPr>
        <w:t>general</w:t>
      </w:r>
      <w:r>
        <w:rPr>
          <w:spacing w:val="-11"/>
          <w:sz w:val="20"/>
        </w:rPr>
        <w:t> </w:t>
      </w:r>
      <w:r>
        <w:rPr>
          <w:sz w:val="20"/>
        </w:rPr>
        <w:t>elections</w:t>
      </w:r>
      <w:r>
        <w:rPr>
          <w:spacing w:val="-11"/>
          <w:sz w:val="20"/>
        </w:rPr>
        <w:t> </w:t>
      </w:r>
      <w:r>
        <w:rPr>
          <w:sz w:val="20"/>
        </w:rPr>
        <w:t>held</w:t>
      </w:r>
      <w:r>
        <w:rPr>
          <w:spacing w:val="-11"/>
          <w:sz w:val="20"/>
        </w:rPr>
        <w:t> </w:t>
      </w:r>
      <w:r>
        <w:rPr>
          <w:sz w:val="20"/>
        </w:rPr>
        <w:t>under</w:t>
      </w:r>
      <w:r>
        <w:rPr>
          <w:spacing w:val="-11"/>
          <w:sz w:val="20"/>
        </w:rPr>
        <w:t> </w:t>
      </w:r>
      <w:r>
        <w:rPr>
          <w:sz w:val="20"/>
        </w:rPr>
        <w:t>this</w:t>
      </w:r>
      <w:r>
        <w:rPr>
          <w:spacing w:val="-11"/>
          <w:sz w:val="20"/>
        </w:rPr>
        <w:t> </w:t>
      </w:r>
      <w:r>
        <w:rPr>
          <w:sz w:val="20"/>
        </w:rPr>
        <w:t>Constitution</w:t>
      </w:r>
      <w:r>
        <w:rPr>
          <w:spacing w:val="-11"/>
          <w:sz w:val="20"/>
        </w:rPr>
        <w:t> </w:t>
      </w:r>
      <w:r>
        <w:rPr>
          <w:sz w:val="20"/>
        </w:rPr>
        <w:t>unless</w:t>
      </w:r>
      <w:r>
        <w:rPr>
          <w:spacing w:val="-11"/>
          <w:sz w:val="20"/>
        </w:rPr>
        <w:t> </w:t>
      </w:r>
      <w:r>
        <w:rPr>
          <w:sz w:val="20"/>
        </w:rPr>
        <w:t>they vacate or are removed from office in accordance with the former Constitution and the National Accord and Reconciliation Act, 2008.</w:t>
      </w:r>
    </w:p>
    <w:p>
      <w:pPr>
        <w:pStyle w:val="ListParagraph"/>
        <w:numPr>
          <w:ilvl w:val="0"/>
          <w:numId w:val="206"/>
        </w:numPr>
        <w:tabs>
          <w:tab w:pos="1490" w:val="left" w:leader="none"/>
        </w:tabs>
        <w:spacing w:line="213" w:lineRule="auto" w:before="68" w:after="0"/>
        <w:ind w:left="850" w:right="565" w:firstLine="283"/>
        <w:jc w:val="both"/>
        <w:rPr>
          <w:sz w:val="20"/>
        </w:rPr>
      </w:pPr>
      <w:r>
        <w:rPr>
          <w:sz w:val="20"/>
        </w:rPr>
        <w:t>A person who was elected President before the effective date is not </w:t>
      </w:r>
      <w:r>
        <w:rPr>
          <w:sz w:val="20"/>
        </w:rPr>
        <w:t>eligible </w:t>
      </w:r>
      <w:r>
        <w:rPr>
          <w:w w:val="105"/>
          <w:sz w:val="20"/>
        </w:rPr>
        <w:t>to</w:t>
      </w:r>
      <w:r>
        <w:rPr>
          <w:spacing w:val="-5"/>
          <w:w w:val="105"/>
          <w:sz w:val="20"/>
        </w:rPr>
        <w:t> </w:t>
      </w:r>
      <w:r>
        <w:rPr>
          <w:w w:val="105"/>
          <w:sz w:val="20"/>
        </w:rPr>
        <w:t>stand</w:t>
      </w:r>
      <w:r>
        <w:rPr>
          <w:spacing w:val="-5"/>
          <w:w w:val="105"/>
          <w:sz w:val="20"/>
        </w:rPr>
        <w:t> </w:t>
      </w:r>
      <w:r>
        <w:rPr>
          <w:w w:val="105"/>
          <w:sz w:val="20"/>
        </w:rPr>
        <w:t>for</w:t>
      </w:r>
      <w:r>
        <w:rPr>
          <w:spacing w:val="-5"/>
          <w:w w:val="105"/>
          <w:sz w:val="20"/>
        </w:rPr>
        <w:t> </w:t>
      </w:r>
      <w:r>
        <w:rPr>
          <w:w w:val="105"/>
          <w:sz w:val="20"/>
        </w:rPr>
        <w:t>election</w:t>
      </w:r>
      <w:r>
        <w:rPr>
          <w:spacing w:val="-5"/>
          <w:w w:val="105"/>
          <w:sz w:val="20"/>
        </w:rPr>
        <w:t> </w:t>
      </w:r>
      <w:r>
        <w:rPr>
          <w:w w:val="105"/>
          <w:sz w:val="20"/>
        </w:rPr>
        <w:t>as</w:t>
      </w:r>
      <w:r>
        <w:rPr>
          <w:spacing w:val="-5"/>
          <w:w w:val="105"/>
          <w:sz w:val="20"/>
        </w:rPr>
        <w:t> </w:t>
      </w:r>
      <w:r>
        <w:rPr>
          <w:w w:val="105"/>
          <w:sz w:val="20"/>
        </w:rPr>
        <w:t>President</w:t>
      </w:r>
      <w:r>
        <w:rPr>
          <w:spacing w:val="-5"/>
          <w:w w:val="105"/>
          <w:sz w:val="20"/>
        </w:rPr>
        <w:t> </w:t>
      </w:r>
      <w:r>
        <w:rPr>
          <w:w w:val="105"/>
          <w:sz w:val="20"/>
        </w:rPr>
        <w:t>under</w:t>
      </w:r>
      <w:r>
        <w:rPr>
          <w:spacing w:val="-5"/>
          <w:w w:val="105"/>
          <w:sz w:val="20"/>
        </w:rPr>
        <w:t> </w:t>
      </w:r>
      <w:r>
        <w:rPr>
          <w:w w:val="105"/>
          <w:sz w:val="20"/>
        </w:rPr>
        <w:t>this</w:t>
      </w:r>
      <w:r>
        <w:rPr>
          <w:spacing w:val="-5"/>
          <w:w w:val="105"/>
          <w:sz w:val="20"/>
        </w:rPr>
        <w:t> </w:t>
      </w:r>
      <w:r>
        <w:rPr>
          <w:w w:val="105"/>
          <w:sz w:val="20"/>
        </w:rPr>
        <w:t>Constitution.</w:t>
      </w:r>
    </w:p>
    <w:p>
      <w:pPr>
        <w:pStyle w:val="ListParagraph"/>
        <w:spacing w:after="0" w:line="213" w:lineRule="auto"/>
        <w:jc w:val="both"/>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663104">
                <wp:simplePos x="0" y="0"/>
                <wp:positionH relativeFrom="page">
                  <wp:posOffset>1439989</wp:posOffset>
                </wp:positionH>
                <wp:positionV relativeFrom="paragraph">
                  <wp:posOffset>548335</wp:posOffset>
                </wp:positionV>
                <wp:extent cx="4680585" cy="6350"/>
                <wp:effectExtent l="0" t="0" r="0" b="0"/>
                <wp:wrapTopAndBottom/>
                <wp:docPr id="692" name="Group 692"/>
                <wp:cNvGraphicFramePr>
                  <a:graphicFrameLocks/>
                </wp:cNvGraphicFramePr>
                <a:graphic>
                  <a:graphicData uri="http://schemas.microsoft.com/office/word/2010/wordprocessingGroup">
                    <wpg:wgp>
                      <wpg:cNvPr id="692" name="Group 692"/>
                      <wpg:cNvGrpSpPr/>
                      <wpg:grpSpPr>
                        <a:xfrm>
                          <a:off x="0" y="0"/>
                          <a:ext cx="4680585" cy="6350"/>
                          <a:chExt cx="4680585" cy="6350"/>
                        </a:xfrm>
                      </wpg:grpSpPr>
                      <wps:wsp>
                        <wps:cNvPr id="693" name="Graphic 69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4" name="Graphic 69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5" name="Graphic 69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6" name="Graphic 69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53376;mso-wrap-distance-left:0;mso-wrap-distance-right:0" id="docshapegroup144"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141</w:t>
      </w:r>
    </w:p>
    <w:p>
      <w:pPr>
        <w:pStyle w:val="ListParagraph"/>
        <w:numPr>
          <w:ilvl w:val="0"/>
          <w:numId w:val="198"/>
        </w:numPr>
        <w:tabs>
          <w:tab w:pos="1280" w:val="left" w:leader="none"/>
        </w:tabs>
        <w:spacing w:line="240" w:lineRule="auto" w:before="102" w:after="0"/>
        <w:ind w:left="1280" w:right="0" w:hanging="430"/>
        <w:jc w:val="both"/>
        <w:rPr>
          <w:sz w:val="20"/>
        </w:rPr>
      </w:pPr>
      <w:r>
        <w:rPr>
          <w:sz w:val="20"/>
        </w:rPr>
        <w:t>Oath</w:t>
      </w:r>
      <w:r>
        <w:rPr>
          <w:spacing w:val="5"/>
          <w:sz w:val="20"/>
        </w:rPr>
        <w:t> </w:t>
      </w:r>
      <w:r>
        <w:rPr>
          <w:sz w:val="20"/>
        </w:rPr>
        <w:t>of</w:t>
      </w:r>
      <w:r>
        <w:rPr>
          <w:spacing w:val="5"/>
          <w:sz w:val="20"/>
        </w:rPr>
        <w:t> </w:t>
      </w:r>
      <w:r>
        <w:rPr>
          <w:sz w:val="20"/>
        </w:rPr>
        <w:t>allegiance</w:t>
      </w:r>
      <w:r>
        <w:rPr>
          <w:spacing w:val="5"/>
          <w:sz w:val="20"/>
        </w:rPr>
        <w:t> </w:t>
      </w:r>
      <w:r>
        <w:rPr>
          <w:sz w:val="20"/>
        </w:rPr>
        <w:t>to</w:t>
      </w:r>
      <w:r>
        <w:rPr>
          <w:spacing w:val="5"/>
          <w:sz w:val="20"/>
        </w:rPr>
        <w:t> </w:t>
      </w:r>
      <w:r>
        <w:rPr>
          <w:sz w:val="20"/>
        </w:rPr>
        <w:t>this</w:t>
      </w:r>
      <w:r>
        <w:rPr>
          <w:spacing w:val="5"/>
          <w:sz w:val="20"/>
        </w:rPr>
        <w:t> </w:t>
      </w:r>
      <w:r>
        <w:rPr>
          <w:spacing w:val="-2"/>
          <w:sz w:val="20"/>
        </w:rPr>
        <w:t>Constitution</w:t>
      </w:r>
    </w:p>
    <w:p>
      <w:pPr>
        <w:pStyle w:val="BodyText"/>
        <w:spacing w:line="213" w:lineRule="auto" w:before="106"/>
        <w:ind w:left="850" w:right="565" w:firstLine="283"/>
        <w:jc w:val="both"/>
      </w:pPr>
      <w:r>
        <w:rPr/>
        <w:t>On the effective date, the President and any State officer or other person who had,</w:t>
      </w:r>
      <w:r>
        <w:rPr>
          <w:spacing w:val="40"/>
        </w:rPr>
        <w:t> </w:t>
      </w:r>
      <w:r>
        <w:rPr/>
        <w:t>before</w:t>
      </w:r>
      <w:r>
        <w:rPr>
          <w:spacing w:val="40"/>
        </w:rPr>
        <w:t> </w:t>
      </w:r>
      <w:r>
        <w:rPr/>
        <w:t>the</w:t>
      </w:r>
      <w:r>
        <w:rPr>
          <w:spacing w:val="40"/>
        </w:rPr>
        <w:t> </w:t>
      </w:r>
      <w:r>
        <w:rPr/>
        <w:t>effective</w:t>
      </w:r>
      <w:r>
        <w:rPr>
          <w:spacing w:val="40"/>
        </w:rPr>
        <w:t> </w:t>
      </w:r>
      <w:r>
        <w:rPr/>
        <w:t>date,</w:t>
      </w:r>
      <w:r>
        <w:rPr>
          <w:spacing w:val="40"/>
        </w:rPr>
        <w:t> </w:t>
      </w:r>
      <w:r>
        <w:rPr/>
        <w:t>taken</w:t>
      </w:r>
      <w:r>
        <w:rPr>
          <w:spacing w:val="40"/>
        </w:rPr>
        <w:t> </w:t>
      </w:r>
      <w:r>
        <w:rPr/>
        <w:t>and</w:t>
      </w:r>
      <w:r>
        <w:rPr>
          <w:spacing w:val="40"/>
        </w:rPr>
        <w:t> </w:t>
      </w:r>
      <w:r>
        <w:rPr/>
        <w:t>subscribed</w:t>
      </w:r>
      <w:r>
        <w:rPr>
          <w:spacing w:val="40"/>
        </w:rPr>
        <w:t> </w:t>
      </w:r>
      <w:r>
        <w:rPr/>
        <w:t>an</w:t>
      </w:r>
      <w:r>
        <w:rPr>
          <w:spacing w:val="40"/>
        </w:rPr>
        <w:t> </w:t>
      </w:r>
      <w:r>
        <w:rPr/>
        <w:t>oath</w:t>
      </w:r>
      <w:r>
        <w:rPr>
          <w:spacing w:val="40"/>
        </w:rPr>
        <w:t> </w:t>
      </w:r>
      <w:r>
        <w:rPr/>
        <w:t>or</w:t>
      </w:r>
      <w:r>
        <w:rPr>
          <w:spacing w:val="40"/>
        </w:rPr>
        <w:t> </w:t>
      </w:r>
      <w:r>
        <w:rPr/>
        <w:t>affirmation</w:t>
      </w:r>
      <w:r>
        <w:rPr>
          <w:spacing w:val="40"/>
        </w:rPr>
        <w:t> </w:t>
      </w:r>
      <w:r>
        <w:rPr/>
        <w:t>of office under the former Constitution, or who is required to take and subscribe </w:t>
      </w:r>
      <w:r>
        <w:rPr/>
        <w:t>an oath or affirmation of office under this Constitution, shall take and subscribe the appropriate oath or affirmation under this Constitution.</w:t>
      </w:r>
    </w:p>
    <w:p>
      <w:pPr>
        <w:pStyle w:val="Heading1"/>
        <w:spacing w:before="90"/>
      </w:pPr>
      <w:r>
        <w:rPr>
          <w:spacing w:val="-6"/>
        </w:rPr>
        <w:t>PART</w:t>
      </w:r>
      <w:r>
        <w:rPr>
          <w:spacing w:val="-5"/>
        </w:rPr>
        <w:t> </w:t>
      </w:r>
      <w:r>
        <w:rPr>
          <w:spacing w:val="-6"/>
        </w:rPr>
        <w:t>4</w:t>
      </w:r>
      <w:r>
        <w:rPr>
          <w:spacing w:val="-4"/>
        </w:rPr>
        <w:t> </w:t>
      </w:r>
      <w:r>
        <w:rPr>
          <w:spacing w:val="-6"/>
        </w:rPr>
        <w:t>–</w:t>
      </w:r>
      <w:r>
        <w:rPr>
          <w:spacing w:val="-5"/>
        </w:rPr>
        <w:t> </w:t>
      </w:r>
      <w:r>
        <w:rPr>
          <w:spacing w:val="-6"/>
        </w:rPr>
        <w:t>DEVOLVED</w:t>
      </w:r>
      <w:r>
        <w:rPr>
          <w:spacing w:val="-4"/>
        </w:rPr>
        <w:t> </w:t>
      </w:r>
      <w:r>
        <w:rPr>
          <w:spacing w:val="-6"/>
        </w:rPr>
        <w:t>GOVERNMENT</w:t>
      </w:r>
    </w:p>
    <w:p>
      <w:pPr>
        <w:pStyle w:val="ListParagraph"/>
        <w:numPr>
          <w:ilvl w:val="0"/>
          <w:numId w:val="198"/>
        </w:numPr>
        <w:tabs>
          <w:tab w:pos="1280" w:val="left" w:leader="none"/>
        </w:tabs>
        <w:spacing w:line="240" w:lineRule="auto" w:before="83" w:after="0"/>
        <w:ind w:left="1280" w:right="0" w:hanging="430"/>
        <w:jc w:val="both"/>
        <w:rPr>
          <w:sz w:val="20"/>
        </w:rPr>
      </w:pPr>
      <w:r>
        <w:rPr>
          <w:sz w:val="20"/>
        </w:rPr>
        <w:t>Operation</w:t>
      </w:r>
      <w:r>
        <w:rPr>
          <w:spacing w:val="-9"/>
          <w:sz w:val="20"/>
        </w:rPr>
        <w:t> </w:t>
      </w:r>
      <w:r>
        <w:rPr>
          <w:sz w:val="20"/>
        </w:rPr>
        <w:t>of</w:t>
      </w:r>
      <w:r>
        <w:rPr>
          <w:spacing w:val="-9"/>
          <w:sz w:val="20"/>
        </w:rPr>
        <w:t> </w:t>
      </w:r>
      <w:r>
        <w:rPr>
          <w:sz w:val="20"/>
        </w:rPr>
        <w:t>provisions</w:t>
      </w:r>
      <w:r>
        <w:rPr>
          <w:spacing w:val="-9"/>
          <w:sz w:val="20"/>
        </w:rPr>
        <w:t> </w:t>
      </w:r>
      <w:r>
        <w:rPr>
          <w:sz w:val="20"/>
        </w:rPr>
        <w:t>relating</w:t>
      </w:r>
      <w:r>
        <w:rPr>
          <w:spacing w:val="-8"/>
          <w:sz w:val="20"/>
        </w:rPr>
        <w:t> </w:t>
      </w:r>
      <w:r>
        <w:rPr>
          <w:sz w:val="20"/>
        </w:rPr>
        <w:t>to</w:t>
      </w:r>
      <w:r>
        <w:rPr>
          <w:spacing w:val="-9"/>
          <w:sz w:val="20"/>
        </w:rPr>
        <w:t> </w:t>
      </w:r>
      <w:r>
        <w:rPr>
          <w:sz w:val="20"/>
        </w:rPr>
        <w:t>devolved</w:t>
      </w:r>
      <w:r>
        <w:rPr>
          <w:spacing w:val="-9"/>
          <w:sz w:val="20"/>
        </w:rPr>
        <w:t> </w:t>
      </w:r>
      <w:r>
        <w:rPr>
          <w:spacing w:val="-2"/>
          <w:sz w:val="20"/>
        </w:rPr>
        <w:t>government</w:t>
      </w:r>
    </w:p>
    <w:p>
      <w:pPr>
        <w:pStyle w:val="ListParagraph"/>
        <w:numPr>
          <w:ilvl w:val="0"/>
          <w:numId w:val="207"/>
        </w:numPr>
        <w:tabs>
          <w:tab w:pos="1500" w:val="left" w:leader="none"/>
        </w:tabs>
        <w:spacing w:line="213" w:lineRule="auto" w:before="62" w:after="0"/>
        <w:ind w:left="850" w:right="565" w:firstLine="283"/>
        <w:jc w:val="both"/>
        <w:rPr>
          <w:sz w:val="20"/>
        </w:rPr>
      </w:pPr>
      <w:r>
        <w:rPr>
          <w:sz w:val="20"/>
        </w:rPr>
        <w:t>The laws referred to in section 2(3)(b) and section 15 may be enacted </w:t>
      </w:r>
      <w:r>
        <w:rPr>
          <w:sz w:val="20"/>
        </w:rPr>
        <w:t>only after the Commission on the Implementation of the Constitution and, if it has been established, the Commission on Revenue Allocation, have been consulted and any recommendations of the Commissions have been considered by Parliament.</w:t>
      </w:r>
    </w:p>
    <w:p>
      <w:pPr>
        <w:pStyle w:val="ListParagraph"/>
        <w:numPr>
          <w:ilvl w:val="0"/>
          <w:numId w:val="207"/>
        </w:numPr>
        <w:tabs>
          <w:tab w:pos="1501" w:val="left" w:leader="none"/>
        </w:tabs>
        <w:spacing w:line="213" w:lineRule="auto" w:before="67" w:after="0"/>
        <w:ind w:left="850" w:right="565" w:firstLine="283"/>
        <w:jc w:val="both"/>
        <w:rPr>
          <w:sz w:val="20"/>
        </w:rPr>
      </w:pPr>
      <w:r>
        <w:rPr>
          <w:sz w:val="20"/>
        </w:rPr>
        <w:t>The Commissions shall be given at least thirty days to consider legislation under subsection (1).</w:t>
      </w:r>
    </w:p>
    <w:p>
      <w:pPr>
        <w:pStyle w:val="ListParagraph"/>
        <w:numPr>
          <w:ilvl w:val="0"/>
          <w:numId w:val="207"/>
        </w:numPr>
        <w:tabs>
          <w:tab w:pos="1485" w:val="left" w:leader="none"/>
        </w:tabs>
        <w:spacing w:line="213" w:lineRule="auto" w:before="68" w:after="0"/>
        <w:ind w:left="850" w:right="565" w:firstLine="283"/>
        <w:jc w:val="both"/>
        <w:rPr>
          <w:sz w:val="20"/>
        </w:rPr>
      </w:pPr>
      <w:r>
        <w:rPr>
          <w:sz w:val="20"/>
        </w:rPr>
        <w:t>Subsections (1) and (2) lapse when the Commission on the Implementation of the Constitution is dissolved.</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Provision</w:t>
      </w:r>
      <w:r>
        <w:rPr>
          <w:spacing w:val="-7"/>
          <w:sz w:val="20"/>
        </w:rPr>
        <w:t> </w:t>
      </w:r>
      <w:r>
        <w:rPr>
          <w:sz w:val="20"/>
        </w:rPr>
        <w:t>for</w:t>
      </w:r>
      <w:r>
        <w:rPr>
          <w:spacing w:val="-6"/>
          <w:sz w:val="20"/>
        </w:rPr>
        <w:t> </w:t>
      </w:r>
      <w:r>
        <w:rPr>
          <w:sz w:val="20"/>
        </w:rPr>
        <w:t>devolution</w:t>
      </w:r>
      <w:r>
        <w:rPr>
          <w:spacing w:val="-6"/>
          <w:sz w:val="20"/>
        </w:rPr>
        <w:t> </w:t>
      </w:r>
      <w:r>
        <w:rPr>
          <w:sz w:val="20"/>
        </w:rPr>
        <w:t>of</w:t>
      </w:r>
      <w:r>
        <w:rPr>
          <w:spacing w:val="-7"/>
          <w:sz w:val="20"/>
        </w:rPr>
        <w:t> </w:t>
      </w:r>
      <w:r>
        <w:rPr>
          <w:sz w:val="20"/>
        </w:rPr>
        <w:t>functions</w:t>
      </w:r>
      <w:r>
        <w:rPr>
          <w:spacing w:val="-6"/>
          <w:sz w:val="20"/>
        </w:rPr>
        <w:t> </w:t>
      </w:r>
      <w:r>
        <w:rPr>
          <w:sz w:val="20"/>
        </w:rPr>
        <w:t>to</w:t>
      </w:r>
      <w:r>
        <w:rPr>
          <w:spacing w:val="-6"/>
          <w:sz w:val="20"/>
        </w:rPr>
        <w:t> </w:t>
      </w:r>
      <w:r>
        <w:rPr>
          <w:sz w:val="20"/>
        </w:rPr>
        <w:t>be</w:t>
      </w:r>
      <w:r>
        <w:rPr>
          <w:spacing w:val="-7"/>
          <w:sz w:val="20"/>
        </w:rPr>
        <w:t> </w:t>
      </w:r>
      <w:r>
        <w:rPr>
          <w:sz w:val="20"/>
        </w:rPr>
        <w:t>made</w:t>
      </w:r>
      <w:r>
        <w:rPr>
          <w:spacing w:val="-6"/>
          <w:sz w:val="20"/>
        </w:rPr>
        <w:t> </w:t>
      </w:r>
      <w:r>
        <w:rPr>
          <w:sz w:val="20"/>
        </w:rPr>
        <w:t>by</w:t>
      </w:r>
      <w:r>
        <w:rPr>
          <w:spacing w:val="-6"/>
          <w:sz w:val="20"/>
        </w:rPr>
        <w:t> </w:t>
      </w:r>
      <w:r>
        <w:rPr>
          <w:sz w:val="20"/>
        </w:rPr>
        <w:t>Act</w:t>
      </w:r>
      <w:r>
        <w:rPr>
          <w:spacing w:val="-7"/>
          <w:sz w:val="20"/>
        </w:rPr>
        <w:t> </w:t>
      </w:r>
      <w:r>
        <w:rPr>
          <w:sz w:val="20"/>
        </w:rPr>
        <w:t>of</w:t>
      </w:r>
      <w:r>
        <w:rPr>
          <w:spacing w:val="-6"/>
          <w:sz w:val="20"/>
        </w:rPr>
        <w:t> </w:t>
      </w:r>
      <w:r>
        <w:rPr>
          <w:spacing w:val="-2"/>
          <w:sz w:val="20"/>
        </w:rPr>
        <w:t>Parliament</w:t>
      </w:r>
    </w:p>
    <w:p>
      <w:pPr>
        <w:pStyle w:val="ListParagraph"/>
        <w:numPr>
          <w:ilvl w:val="0"/>
          <w:numId w:val="208"/>
        </w:numPr>
        <w:tabs>
          <w:tab w:pos="1469" w:val="left" w:leader="none"/>
        </w:tabs>
        <w:spacing w:line="213" w:lineRule="auto" w:before="61" w:after="0"/>
        <w:ind w:left="850" w:right="565" w:firstLine="283"/>
        <w:jc w:val="both"/>
        <w:rPr>
          <w:sz w:val="20"/>
        </w:rPr>
      </w:pPr>
      <w:r>
        <w:rPr>
          <w:sz w:val="20"/>
        </w:rPr>
        <w:t>Parliament</w:t>
      </w:r>
      <w:r>
        <w:rPr>
          <w:spacing w:val="-5"/>
          <w:sz w:val="20"/>
        </w:rPr>
        <w:t> </w:t>
      </w:r>
      <w:r>
        <w:rPr>
          <w:sz w:val="20"/>
        </w:rPr>
        <w:t>shall,</w:t>
      </w:r>
      <w:r>
        <w:rPr>
          <w:spacing w:val="-5"/>
          <w:sz w:val="20"/>
        </w:rPr>
        <w:t> </w:t>
      </w:r>
      <w:r>
        <w:rPr>
          <w:sz w:val="20"/>
        </w:rPr>
        <w:t>by</w:t>
      </w:r>
      <w:r>
        <w:rPr>
          <w:spacing w:val="-5"/>
          <w:sz w:val="20"/>
        </w:rPr>
        <w:t> </w:t>
      </w:r>
      <w:r>
        <w:rPr>
          <w:sz w:val="20"/>
        </w:rPr>
        <w:t>legislation,</w:t>
      </w:r>
      <w:r>
        <w:rPr>
          <w:spacing w:val="-5"/>
          <w:sz w:val="20"/>
        </w:rPr>
        <w:t> </w:t>
      </w:r>
      <w:r>
        <w:rPr>
          <w:sz w:val="20"/>
        </w:rPr>
        <w:t>make</w:t>
      </w:r>
      <w:r>
        <w:rPr>
          <w:spacing w:val="-5"/>
          <w:sz w:val="20"/>
        </w:rPr>
        <w:t> </w:t>
      </w:r>
      <w:r>
        <w:rPr>
          <w:sz w:val="20"/>
        </w:rPr>
        <w:t>provision</w:t>
      </w:r>
      <w:r>
        <w:rPr>
          <w:spacing w:val="-5"/>
          <w:sz w:val="20"/>
        </w:rPr>
        <w:t> </w:t>
      </w:r>
      <w:r>
        <w:rPr>
          <w:sz w:val="20"/>
        </w:rPr>
        <w:t>for</w:t>
      </w:r>
      <w:r>
        <w:rPr>
          <w:spacing w:val="-5"/>
          <w:sz w:val="20"/>
        </w:rPr>
        <w:t> </w:t>
      </w:r>
      <w:r>
        <w:rPr>
          <w:sz w:val="20"/>
        </w:rPr>
        <w:t>the</w:t>
      </w:r>
      <w:r>
        <w:rPr>
          <w:spacing w:val="-5"/>
          <w:sz w:val="20"/>
        </w:rPr>
        <w:t> </w:t>
      </w:r>
      <w:r>
        <w:rPr>
          <w:sz w:val="20"/>
        </w:rPr>
        <w:t>phased</w:t>
      </w:r>
      <w:r>
        <w:rPr>
          <w:spacing w:val="-5"/>
          <w:sz w:val="20"/>
        </w:rPr>
        <w:t> </w:t>
      </w:r>
      <w:r>
        <w:rPr>
          <w:sz w:val="20"/>
        </w:rPr>
        <w:t>transfer,</w:t>
      </w:r>
      <w:r>
        <w:rPr>
          <w:spacing w:val="-5"/>
          <w:sz w:val="20"/>
        </w:rPr>
        <w:t> </w:t>
      </w:r>
      <w:r>
        <w:rPr>
          <w:sz w:val="20"/>
        </w:rPr>
        <w:t>over a period of not more than three years from the date of the first election of county assemblies, from the national government to county governments of the </w:t>
      </w:r>
      <w:r>
        <w:rPr>
          <w:sz w:val="20"/>
        </w:rPr>
        <w:t>functions assigned to them under Article 185.</w:t>
      </w:r>
    </w:p>
    <w:p>
      <w:pPr>
        <w:pStyle w:val="ListParagraph"/>
        <w:numPr>
          <w:ilvl w:val="0"/>
          <w:numId w:val="208"/>
        </w:numPr>
        <w:tabs>
          <w:tab w:pos="1474" w:val="left" w:leader="none"/>
        </w:tabs>
        <w:spacing w:line="240" w:lineRule="auto" w:before="45" w:after="0"/>
        <w:ind w:left="1474" w:right="0" w:hanging="340"/>
        <w:jc w:val="both"/>
        <w:rPr>
          <w:sz w:val="20"/>
        </w:rPr>
      </w:pPr>
      <w:r>
        <w:rPr>
          <w:sz w:val="20"/>
        </w:rPr>
        <w:t>The</w:t>
      </w:r>
      <w:r>
        <w:rPr>
          <w:spacing w:val="6"/>
          <w:sz w:val="20"/>
        </w:rPr>
        <w:t> </w:t>
      </w:r>
      <w:r>
        <w:rPr>
          <w:sz w:val="20"/>
        </w:rPr>
        <w:t>legislation</w:t>
      </w:r>
      <w:r>
        <w:rPr>
          <w:spacing w:val="6"/>
          <w:sz w:val="20"/>
        </w:rPr>
        <w:t> </w:t>
      </w:r>
      <w:r>
        <w:rPr>
          <w:sz w:val="20"/>
        </w:rPr>
        <w:t>referred</w:t>
      </w:r>
      <w:r>
        <w:rPr>
          <w:spacing w:val="6"/>
          <w:sz w:val="20"/>
        </w:rPr>
        <w:t> </w:t>
      </w:r>
      <w:r>
        <w:rPr>
          <w:sz w:val="20"/>
        </w:rPr>
        <w:t>to</w:t>
      </w:r>
      <w:r>
        <w:rPr>
          <w:spacing w:val="7"/>
          <w:sz w:val="20"/>
        </w:rPr>
        <w:t> </w:t>
      </w:r>
      <w:r>
        <w:rPr>
          <w:sz w:val="20"/>
        </w:rPr>
        <w:t>in</w:t>
      </w:r>
      <w:r>
        <w:rPr>
          <w:spacing w:val="6"/>
          <w:sz w:val="20"/>
        </w:rPr>
        <w:t> </w:t>
      </w:r>
      <w:r>
        <w:rPr>
          <w:sz w:val="20"/>
        </w:rPr>
        <w:t>subsection</w:t>
      </w:r>
      <w:r>
        <w:rPr>
          <w:spacing w:val="6"/>
          <w:sz w:val="20"/>
        </w:rPr>
        <w:t> </w:t>
      </w:r>
      <w:r>
        <w:rPr>
          <w:sz w:val="20"/>
        </w:rPr>
        <w:t>(1)</w:t>
      </w:r>
      <w:r>
        <w:rPr>
          <w:spacing w:val="6"/>
          <w:sz w:val="20"/>
        </w:rPr>
        <w:t> </w:t>
      </w:r>
      <w:r>
        <w:rPr>
          <w:spacing w:val="-2"/>
          <w:sz w:val="20"/>
        </w:rPr>
        <w:t>shall—</w:t>
      </w:r>
    </w:p>
    <w:p>
      <w:pPr>
        <w:pStyle w:val="ListParagraph"/>
        <w:numPr>
          <w:ilvl w:val="1"/>
          <w:numId w:val="208"/>
        </w:numPr>
        <w:tabs>
          <w:tab w:pos="1983" w:val="left" w:leader="none"/>
        </w:tabs>
        <w:spacing w:line="240" w:lineRule="auto" w:before="26" w:after="0"/>
        <w:ind w:left="1983" w:right="0" w:hanging="453"/>
        <w:jc w:val="both"/>
        <w:rPr>
          <w:sz w:val="20"/>
        </w:rPr>
      </w:pPr>
      <w:r>
        <w:rPr>
          <w:sz w:val="20"/>
        </w:rPr>
        <w:t>provide</w:t>
      </w:r>
      <w:r>
        <w:rPr>
          <w:spacing w:val="-7"/>
          <w:sz w:val="20"/>
        </w:rPr>
        <w:t> </w:t>
      </w:r>
      <w:r>
        <w:rPr>
          <w:sz w:val="20"/>
        </w:rPr>
        <w:t>for</w:t>
      </w:r>
      <w:r>
        <w:rPr>
          <w:spacing w:val="-7"/>
          <w:sz w:val="20"/>
        </w:rPr>
        <w:t> </w:t>
      </w:r>
      <w:r>
        <w:rPr>
          <w:sz w:val="20"/>
        </w:rPr>
        <w:t>the</w:t>
      </w:r>
      <w:r>
        <w:rPr>
          <w:spacing w:val="-7"/>
          <w:sz w:val="20"/>
        </w:rPr>
        <w:t> </w:t>
      </w:r>
      <w:r>
        <w:rPr>
          <w:sz w:val="20"/>
        </w:rPr>
        <w:t>way</w:t>
      </w:r>
      <w:r>
        <w:rPr>
          <w:spacing w:val="-7"/>
          <w:sz w:val="20"/>
        </w:rPr>
        <w:t> </w:t>
      </w:r>
      <w:r>
        <w:rPr>
          <w:sz w:val="20"/>
        </w:rPr>
        <w:t>in</w:t>
      </w:r>
      <w:r>
        <w:rPr>
          <w:spacing w:val="-7"/>
          <w:sz w:val="20"/>
        </w:rPr>
        <w:t> </w:t>
      </w:r>
      <w:r>
        <w:rPr>
          <w:sz w:val="20"/>
        </w:rPr>
        <w:t>which</w:t>
      </w:r>
      <w:r>
        <w:rPr>
          <w:spacing w:val="-6"/>
          <w:sz w:val="20"/>
        </w:rPr>
        <w:t> </w:t>
      </w:r>
      <w:r>
        <w:rPr>
          <w:sz w:val="20"/>
        </w:rPr>
        <w:t>the</w:t>
      </w:r>
      <w:r>
        <w:rPr>
          <w:spacing w:val="-7"/>
          <w:sz w:val="20"/>
        </w:rPr>
        <w:t> </w:t>
      </w:r>
      <w:r>
        <w:rPr>
          <w:sz w:val="20"/>
        </w:rPr>
        <w:t>national</w:t>
      </w:r>
      <w:r>
        <w:rPr>
          <w:spacing w:val="-7"/>
          <w:sz w:val="20"/>
        </w:rPr>
        <w:t> </w:t>
      </w:r>
      <w:r>
        <w:rPr>
          <w:sz w:val="20"/>
        </w:rPr>
        <w:t>government</w:t>
      </w:r>
      <w:r>
        <w:rPr>
          <w:spacing w:val="-7"/>
          <w:sz w:val="20"/>
        </w:rPr>
        <w:t> </w:t>
      </w:r>
      <w:r>
        <w:rPr>
          <w:spacing w:val="-2"/>
          <w:sz w:val="20"/>
        </w:rPr>
        <w:t>shall—</w:t>
      </w:r>
    </w:p>
    <w:p>
      <w:pPr>
        <w:pStyle w:val="ListParagraph"/>
        <w:numPr>
          <w:ilvl w:val="2"/>
          <w:numId w:val="208"/>
        </w:numPr>
        <w:tabs>
          <w:tab w:pos="2550" w:val="left" w:leader="none"/>
        </w:tabs>
        <w:spacing w:line="240" w:lineRule="auto" w:before="27" w:after="0"/>
        <w:ind w:left="2550" w:right="0" w:hanging="480"/>
        <w:jc w:val="both"/>
        <w:rPr>
          <w:sz w:val="20"/>
        </w:rPr>
      </w:pPr>
      <w:r>
        <w:rPr>
          <w:sz w:val="20"/>
        </w:rPr>
        <w:t>facilitate</w:t>
      </w:r>
      <w:r>
        <w:rPr>
          <w:spacing w:val="6"/>
          <w:sz w:val="20"/>
        </w:rPr>
        <w:t> </w:t>
      </w:r>
      <w:r>
        <w:rPr>
          <w:sz w:val="20"/>
        </w:rPr>
        <w:t>the</w:t>
      </w:r>
      <w:r>
        <w:rPr>
          <w:spacing w:val="6"/>
          <w:sz w:val="20"/>
        </w:rPr>
        <w:t> </w:t>
      </w:r>
      <w:r>
        <w:rPr>
          <w:sz w:val="20"/>
        </w:rPr>
        <w:t>devolution</w:t>
      </w:r>
      <w:r>
        <w:rPr>
          <w:spacing w:val="6"/>
          <w:sz w:val="20"/>
        </w:rPr>
        <w:t> </w:t>
      </w:r>
      <w:r>
        <w:rPr>
          <w:sz w:val="20"/>
        </w:rPr>
        <w:t>of</w:t>
      </w:r>
      <w:r>
        <w:rPr>
          <w:spacing w:val="6"/>
          <w:sz w:val="20"/>
        </w:rPr>
        <w:t> </w:t>
      </w:r>
      <w:r>
        <w:rPr>
          <w:spacing w:val="-2"/>
          <w:sz w:val="20"/>
        </w:rPr>
        <w:t>power;</w:t>
      </w:r>
    </w:p>
    <w:p>
      <w:pPr>
        <w:pStyle w:val="ListParagraph"/>
        <w:numPr>
          <w:ilvl w:val="2"/>
          <w:numId w:val="208"/>
        </w:numPr>
        <w:tabs>
          <w:tab w:pos="2549" w:val="left" w:leader="none"/>
          <w:tab w:pos="2551" w:val="left" w:leader="none"/>
        </w:tabs>
        <w:spacing w:line="213" w:lineRule="auto" w:before="50" w:after="0"/>
        <w:ind w:left="2551" w:right="565" w:hanging="542"/>
        <w:jc w:val="both"/>
        <w:rPr>
          <w:sz w:val="20"/>
        </w:rPr>
      </w:pPr>
      <w:r>
        <w:rPr>
          <w:sz w:val="20"/>
        </w:rPr>
        <w:t>assist county governments in building their capacity to govern effectively and provide the services for which they are responsible; and</w:t>
      </w:r>
    </w:p>
    <w:p>
      <w:pPr>
        <w:pStyle w:val="ListParagraph"/>
        <w:numPr>
          <w:ilvl w:val="2"/>
          <w:numId w:val="208"/>
        </w:numPr>
        <w:tabs>
          <w:tab w:pos="2550" w:val="left" w:leader="none"/>
        </w:tabs>
        <w:spacing w:line="240" w:lineRule="auto" w:before="33" w:after="0"/>
        <w:ind w:left="2550" w:right="0" w:hanging="600"/>
        <w:jc w:val="both"/>
        <w:rPr>
          <w:sz w:val="20"/>
        </w:rPr>
      </w:pPr>
      <w:r>
        <w:rPr>
          <w:sz w:val="20"/>
        </w:rPr>
        <w:t>support</w:t>
      </w:r>
      <w:r>
        <w:rPr>
          <w:spacing w:val="-12"/>
          <w:sz w:val="20"/>
        </w:rPr>
        <w:t> </w:t>
      </w:r>
      <w:r>
        <w:rPr>
          <w:sz w:val="20"/>
        </w:rPr>
        <w:t>county</w:t>
      </w:r>
      <w:r>
        <w:rPr>
          <w:spacing w:val="-11"/>
          <w:sz w:val="20"/>
        </w:rPr>
        <w:t> </w:t>
      </w:r>
      <w:r>
        <w:rPr>
          <w:spacing w:val="-2"/>
          <w:sz w:val="20"/>
        </w:rPr>
        <w:t>governments;</w:t>
      </w:r>
    </w:p>
    <w:p>
      <w:pPr>
        <w:pStyle w:val="ListParagraph"/>
        <w:numPr>
          <w:ilvl w:val="1"/>
          <w:numId w:val="208"/>
        </w:numPr>
        <w:tabs>
          <w:tab w:pos="1984" w:val="left" w:leader="none"/>
        </w:tabs>
        <w:spacing w:line="213" w:lineRule="auto" w:before="50" w:after="0"/>
        <w:ind w:left="1984" w:right="565" w:hanging="454"/>
        <w:jc w:val="both"/>
        <w:rPr>
          <w:sz w:val="20"/>
        </w:rPr>
      </w:pPr>
      <w:r>
        <w:rPr>
          <w:sz w:val="20"/>
        </w:rPr>
        <w:t>establish criteria that must be met before particular functions </w:t>
      </w:r>
      <w:r>
        <w:rPr>
          <w:sz w:val="20"/>
        </w:rPr>
        <w:t>are devolved</w:t>
      </w:r>
      <w:r>
        <w:rPr>
          <w:spacing w:val="-6"/>
          <w:sz w:val="20"/>
        </w:rPr>
        <w:t> </w:t>
      </w:r>
      <w:r>
        <w:rPr>
          <w:sz w:val="20"/>
        </w:rPr>
        <w:t>to</w:t>
      </w:r>
      <w:r>
        <w:rPr>
          <w:spacing w:val="-6"/>
          <w:sz w:val="20"/>
        </w:rPr>
        <w:t> </w:t>
      </w:r>
      <w:r>
        <w:rPr>
          <w:sz w:val="20"/>
        </w:rPr>
        <w:t>county</w:t>
      </w:r>
      <w:r>
        <w:rPr>
          <w:spacing w:val="-6"/>
          <w:sz w:val="20"/>
        </w:rPr>
        <w:t> </w:t>
      </w:r>
      <w:r>
        <w:rPr>
          <w:sz w:val="20"/>
        </w:rPr>
        <w:t>governments</w:t>
      </w:r>
      <w:r>
        <w:rPr>
          <w:spacing w:val="-6"/>
          <w:sz w:val="20"/>
        </w:rPr>
        <w:t> </w:t>
      </w:r>
      <w:r>
        <w:rPr>
          <w:sz w:val="20"/>
        </w:rPr>
        <w:t>to</w:t>
      </w:r>
      <w:r>
        <w:rPr>
          <w:spacing w:val="-6"/>
          <w:sz w:val="20"/>
        </w:rPr>
        <w:t> </w:t>
      </w:r>
      <w:r>
        <w:rPr>
          <w:sz w:val="20"/>
        </w:rPr>
        <w:t>ensure</w:t>
      </w:r>
      <w:r>
        <w:rPr>
          <w:spacing w:val="-6"/>
          <w:sz w:val="20"/>
        </w:rPr>
        <w:t> </w:t>
      </w:r>
      <w:r>
        <w:rPr>
          <w:sz w:val="20"/>
        </w:rPr>
        <w:t>that</w:t>
      </w:r>
      <w:r>
        <w:rPr>
          <w:spacing w:val="-6"/>
          <w:sz w:val="20"/>
        </w:rPr>
        <w:t> </w:t>
      </w:r>
      <w:r>
        <w:rPr>
          <w:sz w:val="20"/>
        </w:rPr>
        <w:t>those</w:t>
      </w:r>
      <w:r>
        <w:rPr>
          <w:spacing w:val="-6"/>
          <w:sz w:val="20"/>
        </w:rPr>
        <w:t> </w:t>
      </w:r>
      <w:r>
        <w:rPr>
          <w:sz w:val="20"/>
        </w:rPr>
        <w:t>governments</w:t>
      </w:r>
      <w:r>
        <w:rPr>
          <w:spacing w:val="-6"/>
          <w:sz w:val="20"/>
        </w:rPr>
        <w:t> </w:t>
      </w:r>
      <w:r>
        <w:rPr>
          <w:sz w:val="20"/>
        </w:rPr>
        <w:t>are not given functions which they cannot perform;</w:t>
      </w:r>
    </w:p>
    <w:p>
      <w:pPr>
        <w:pStyle w:val="ListParagraph"/>
        <w:numPr>
          <w:ilvl w:val="1"/>
          <w:numId w:val="208"/>
        </w:numPr>
        <w:tabs>
          <w:tab w:pos="1984" w:val="left" w:leader="none"/>
        </w:tabs>
        <w:spacing w:line="213" w:lineRule="auto" w:before="57" w:after="0"/>
        <w:ind w:left="1984" w:right="565" w:hanging="454"/>
        <w:jc w:val="both"/>
        <w:rPr>
          <w:sz w:val="20"/>
        </w:rPr>
      </w:pPr>
      <w:r>
        <w:rPr>
          <w:sz w:val="20"/>
        </w:rPr>
        <w:t>permit</w:t>
      </w:r>
      <w:r>
        <w:rPr>
          <w:spacing w:val="-6"/>
          <w:sz w:val="20"/>
        </w:rPr>
        <w:t> </w:t>
      </w:r>
      <w:r>
        <w:rPr>
          <w:sz w:val="20"/>
        </w:rPr>
        <w:t>the</w:t>
      </w:r>
      <w:r>
        <w:rPr>
          <w:spacing w:val="-6"/>
          <w:sz w:val="20"/>
        </w:rPr>
        <w:t> </w:t>
      </w:r>
      <w:r>
        <w:rPr>
          <w:sz w:val="20"/>
        </w:rPr>
        <w:t>asymmetrical</w:t>
      </w:r>
      <w:r>
        <w:rPr>
          <w:spacing w:val="-6"/>
          <w:sz w:val="20"/>
        </w:rPr>
        <w:t> </w:t>
      </w:r>
      <w:r>
        <w:rPr>
          <w:sz w:val="20"/>
        </w:rPr>
        <w:t>devolution</w:t>
      </w:r>
      <w:r>
        <w:rPr>
          <w:spacing w:val="-6"/>
          <w:sz w:val="20"/>
        </w:rPr>
        <w:t> </w:t>
      </w:r>
      <w:r>
        <w:rPr>
          <w:sz w:val="20"/>
        </w:rPr>
        <w:t>of</w:t>
      </w:r>
      <w:r>
        <w:rPr>
          <w:spacing w:val="-6"/>
          <w:sz w:val="20"/>
        </w:rPr>
        <w:t> </w:t>
      </w:r>
      <w:r>
        <w:rPr>
          <w:sz w:val="20"/>
        </w:rPr>
        <w:t>powers</w:t>
      </w:r>
      <w:r>
        <w:rPr>
          <w:spacing w:val="-6"/>
          <w:sz w:val="20"/>
        </w:rPr>
        <w:t> </w:t>
      </w:r>
      <w:r>
        <w:rPr>
          <w:sz w:val="20"/>
        </w:rPr>
        <w:t>to</w:t>
      </w:r>
      <w:r>
        <w:rPr>
          <w:spacing w:val="-6"/>
          <w:sz w:val="20"/>
        </w:rPr>
        <w:t> </w:t>
      </w:r>
      <w:r>
        <w:rPr>
          <w:sz w:val="20"/>
        </w:rPr>
        <w:t>ensure</w:t>
      </w:r>
      <w:r>
        <w:rPr>
          <w:spacing w:val="-6"/>
          <w:sz w:val="20"/>
        </w:rPr>
        <w:t> </w:t>
      </w:r>
      <w:r>
        <w:rPr>
          <w:sz w:val="20"/>
        </w:rPr>
        <w:t>that</w:t>
      </w:r>
      <w:r>
        <w:rPr>
          <w:spacing w:val="-6"/>
          <w:sz w:val="20"/>
        </w:rPr>
        <w:t> </w:t>
      </w:r>
      <w:r>
        <w:rPr>
          <w:sz w:val="20"/>
        </w:rPr>
        <w:t>functions are devolved promptly to counties that have the capacity to perform them but that no county is given functions it cannot perform; and</w:t>
      </w:r>
    </w:p>
    <w:p>
      <w:pPr>
        <w:pStyle w:val="ListParagraph"/>
        <w:numPr>
          <w:ilvl w:val="1"/>
          <w:numId w:val="208"/>
        </w:numPr>
        <w:tabs>
          <w:tab w:pos="1984" w:val="left" w:leader="none"/>
        </w:tabs>
        <w:spacing w:line="213" w:lineRule="auto" w:before="56" w:after="0"/>
        <w:ind w:left="1984" w:right="565" w:hanging="454"/>
        <w:jc w:val="both"/>
        <w:rPr>
          <w:sz w:val="20"/>
        </w:rPr>
      </w:pPr>
      <w:r>
        <w:rPr>
          <w:w w:val="105"/>
          <w:sz w:val="20"/>
        </w:rPr>
        <w:t>provide</w:t>
      </w:r>
      <w:r>
        <w:rPr>
          <w:w w:val="105"/>
          <w:sz w:val="20"/>
        </w:rPr>
        <w:t> mechanisms</w:t>
      </w:r>
      <w:r>
        <w:rPr>
          <w:w w:val="105"/>
          <w:sz w:val="20"/>
        </w:rPr>
        <w:t> that</w:t>
      </w:r>
      <w:r>
        <w:rPr>
          <w:w w:val="105"/>
          <w:sz w:val="20"/>
        </w:rPr>
        <w:t> ensure</w:t>
      </w:r>
      <w:r>
        <w:rPr>
          <w:w w:val="105"/>
          <w:sz w:val="20"/>
        </w:rPr>
        <w:t> that</w:t>
      </w:r>
      <w:r>
        <w:rPr>
          <w:w w:val="105"/>
          <w:sz w:val="20"/>
        </w:rPr>
        <w:t> the</w:t>
      </w:r>
      <w:r>
        <w:rPr>
          <w:w w:val="105"/>
          <w:sz w:val="20"/>
        </w:rPr>
        <w:t> Commission</w:t>
      </w:r>
      <w:r>
        <w:rPr>
          <w:w w:val="105"/>
          <w:sz w:val="20"/>
        </w:rPr>
        <w:t> on</w:t>
      </w:r>
      <w:r>
        <w:rPr>
          <w:w w:val="105"/>
          <w:sz w:val="20"/>
        </w:rPr>
        <w:t> </w:t>
      </w:r>
      <w:r>
        <w:rPr>
          <w:w w:val="105"/>
          <w:sz w:val="20"/>
        </w:rPr>
        <w:t>the </w:t>
      </w:r>
      <w:r>
        <w:rPr>
          <w:sz w:val="20"/>
        </w:rPr>
        <w:t>Implementation of the Constitution can perform its role in monitoring the</w:t>
      </w:r>
      <w:r>
        <w:rPr>
          <w:spacing w:val="-1"/>
          <w:sz w:val="20"/>
        </w:rPr>
        <w:t> </w:t>
      </w:r>
      <w:r>
        <w:rPr>
          <w:sz w:val="20"/>
        </w:rPr>
        <w:t>implementation</w:t>
      </w:r>
      <w:r>
        <w:rPr>
          <w:spacing w:val="-1"/>
          <w:sz w:val="20"/>
        </w:rPr>
        <w:t> </w:t>
      </w:r>
      <w:r>
        <w:rPr>
          <w:sz w:val="20"/>
        </w:rPr>
        <w:t>of</w:t>
      </w:r>
      <w:r>
        <w:rPr>
          <w:spacing w:val="-1"/>
          <w:sz w:val="20"/>
        </w:rPr>
        <w:t> </w:t>
      </w:r>
      <w:r>
        <w:rPr>
          <w:sz w:val="20"/>
        </w:rPr>
        <w:t>the</w:t>
      </w:r>
      <w:r>
        <w:rPr>
          <w:spacing w:val="-1"/>
          <w:sz w:val="20"/>
        </w:rPr>
        <w:t> </w:t>
      </w:r>
      <w:r>
        <w:rPr>
          <w:sz w:val="20"/>
        </w:rPr>
        <w:t>system</w:t>
      </w:r>
      <w:r>
        <w:rPr>
          <w:spacing w:val="-1"/>
          <w:sz w:val="20"/>
        </w:rPr>
        <w:t> </w:t>
      </w:r>
      <w:r>
        <w:rPr>
          <w:sz w:val="20"/>
        </w:rPr>
        <w:t>of</w:t>
      </w:r>
      <w:r>
        <w:rPr>
          <w:spacing w:val="-1"/>
          <w:sz w:val="20"/>
        </w:rPr>
        <w:t> </w:t>
      </w:r>
      <w:r>
        <w:rPr>
          <w:sz w:val="20"/>
        </w:rPr>
        <w:t>devolved</w:t>
      </w:r>
      <w:r>
        <w:rPr>
          <w:spacing w:val="-1"/>
          <w:sz w:val="20"/>
        </w:rPr>
        <w:t> </w:t>
      </w:r>
      <w:r>
        <w:rPr>
          <w:sz w:val="20"/>
        </w:rPr>
        <w:t>government</w:t>
      </w:r>
      <w:r>
        <w:rPr>
          <w:spacing w:val="-1"/>
          <w:sz w:val="20"/>
        </w:rPr>
        <w:t> </w:t>
      </w:r>
      <w:r>
        <w:rPr>
          <w:sz w:val="20"/>
        </w:rPr>
        <w:t>effectively.</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Division</w:t>
      </w:r>
      <w:r>
        <w:rPr>
          <w:spacing w:val="-9"/>
          <w:sz w:val="20"/>
        </w:rPr>
        <w:t> </w:t>
      </w:r>
      <w:r>
        <w:rPr>
          <w:sz w:val="20"/>
        </w:rPr>
        <w:t>of</w:t>
      </w:r>
      <w:r>
        <w:rPr>
          <w:spacing w:val="-9"/>
          <w:sz w:val="20"/>
        </w:rPr>
        <w:t> </w:t>
      </w:r>
      <w:r>
        <w:rPr>
          <w:spacing w:val="-2"/>
          <w:sz w:val="20"/>
        </w:rPr>
        <w:t>revenue</w:t>
      </w:r>
    </w:p>
    <w:p>
      <w:pPr>
        <w:pStyle w:val="BodyText"/>
        <w:spacing w:line="213" w:lineRule="auto" w:before="106"/>
        <w:ind w:left="850" w:right="565" w:firstLine="283"/>
        <w:jc w:val="both"/>
      </w:pPr>
      <w:r>
        <w:rPr/>
        <w:t>Despite Article 217(1), the first and second determinations of the basis of the division</w:t>
      </w:r>
      <w:r>
        <w:rPr>
          <w:spacing w:val="-3"/>
        </w:rPr>
        <w:t> </w:t>
      </w:r>
      <w:r>
        <w:rPr/>
        <w:t>of</w:t>
      </w:r>
      <w:r>
        <w:rPr>
          <w:spacing w:val="-3"/>
        </w:rPr>
        <w:t> </w:t>
      </w:r>
      <w:r>
        <w:rPr/>
        <w:t>revenue</w:t>
      </w:r>
      <w:r>
        <w:rPr>
          <w:spacing w:val="-3"/>
        </w:rPr>
        <w:t> </w:t>
      </w:r>
      <w:r>
        <w:rPr/>
        <w:t>among</w:t>
      </w:r>
      <w:r>
        <w:rPr>
          <w:spacing w:val="-3"/>
        </w:rPr>
        <w:t> </w:t>
      </w:r>
      <w:r>
        <w:rPr/>
        <w:t>the</w:t>
      </w:r>
      <w:r>
        <w:rPr>
          <w:spacing w:val="-3"/>
        </w:rPr>
        <w:t> </w:t>
      </w:r>
      <w:r>
        <w:rPr/>
        <w:t>counties</w:t>
      </w:r>
      <w:r>
        <w:rPr>
          <w:spacing w:val="-3"/>
        </w:rPr>
        <w:t> </w:t>
      </w:r>
      <w:r>
        <w:rPr/>
        <w:t>shall</w:t>
      </w:r>
      <w:r>
        <w:rPr>
          <w:spacing w:val="-3"/>
        </w:rPr>
        <w:t> </w:t>
      </w:r>
      <w:r>
        <w:rPr/>
        <w:t>be</w:t>
      </w:r>
      <w:r>
        <w:rPr>
          <w:spacing w:val="-3"/>
        </w:rPr>
        <w:t> </w:t>
      </w:r>
      <w:r>
        <w:rPr/>
        <w:t>made</w:t>
      </w:r>
      <w:r>
        <w:rPr>
          <w:spacing w:val="-3"/>
        </w:rPr>
        <w:t> </w:t>
      </w:r>
      <w:r>
        <w:rPr/>
        <w:t>at</w:t>
      </w:r>
      <w:r>
        <w:rPr>
          <w:spacing w:val="-3"/>
        </w:rPr>
        <w:t> </w:t>
      </w:r>
      <w:r>
        <w:rPr/>
        <w:t>three</w:t>
      </w:r>
      <w:r>
        <w:rPr>
          <w:spacing w:val="-3"/>
        </w:rPr>
        <w:t> </w:t>
      </w:r>
      <w:r>
        <w:rPr/>
        <w:t>year</w:t>
      </w:r>
      <w:r>
        <w:rPr>
          <w:spacing w:val="-3"/>
        </w:rPr>
        <w:t> </w:t>
      </w:r>
      <w:r>
        <w:rPr/>
        <w:t>intervals,</w:t>
      </w:r>
      <w:r>
        <w:rPr>
          <w:spacing w:val="-3"/>
        </w:rPr>
        <w:t> </w:t>
      </w:r>
      <w:r>
        <w:rPr/>
        <w:t>rather than every five years as provided in that Article.</w:t>
      </w:r>
    </w:p>
    <w:p>
      <w:pPr>
        <w:pStyle w:val="ListParagraph"/>
        <w:numPr>
          <w:ilvl w:val="0"/>
          <w:numId w:val="198"/>
        </w:numPr>
        <w:tabs>
          <w:tab w:pos="1269" w:val="left" w:leader="none"/>
        </w:tabs>
        <w:spacing w:line="240" w:lineRule="auto" w:before="90" w:after="0"/>
        <w:ind w:left="1269" w:right="0" w:hanging="419"/>
        <w:jc w:val="both"/>
        <w:rPr>
          <w:sz w:val="20"/>
        </w:rPr>
      </w:pPr>
      <w:r>
        <w:rPr>
          <w:sz w:val="20"/>
        </w:rPr>
        <w:t>Provincial</w:t>
      </w:r>
      <w:r>
        <w:rPr>
          <w:spacing w:val="-13"/>
          <w:sz w:val="20"/>
        </w:rPr>
        <w:t> </w:t>
      </w:r>
      <w:r>
        <w:rPr>
          <w:spacing w:val="-2"/>
          <w:sz w:val="20"/>
        </w:rPr>
        <w:t>Administration</w:t>
      </w:r>
    </w:p>
    <w:p>
      <w:pPr>
        <w:pStyle w:val="ListParagraph"/>
        <w:spacing w:after="0" w:line="240"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1134" w:right="0" w:hanging="284"/>
        <w:jc w:val="left"/>
        <w:rPr>
          <w:sz w:val="18"/>
        </w:rPr>
      </w:pPr>
      <w:r>
        <w:rPr>
          <w:sz w:val="18"/>
        </w:rPr>
        <mc:AlternateContent>
          <mc:Choice Requires="wps">
            <w:drawing>
              <wp:anchor distT="0" distB="0" distL="0" distR="0" allowOverlap="1" layoutInCell="1" locked="0" behindDoc="1" simplePos="0" relativeHeight="487663616">
                <wp:simplePos x="0" y="0"/>
                <wp:positionH relativeFrom="page">
                  <wp:posOffset>1439989</wp:posOffset>
                </wp:positionH>
                <wp:positionV relativeFrom="paragraph">
                  <wp:posOffset>182776</wp:posOffset>
                </wp:positionV>
                <wp:extent cx="4680585" cy="6350"/>
                <wp:effectExtent l="0" t="0" r="0" b="0"/>
                <wp:wrapTopAndBottom/>
                <wp:docPr id="697" name="Group 697"/>
                <wp:cNvGraphicFramePr>
                  <a:graphicFrameLocks/>
                </wp:cNvGraphicFramePr>
                <a:graphic>
                  <a:graphicData uri="http://schemas.microsoft.com/office/word/2010/wordprocessingGroup">
                    <wpg:wgp>
                      <wpg:cNvPr id="697" name="Group 697"/>
                      <wpg:cNvGrpSpPr/>
                      <wpg:grpSpPr>
                        <a:xfrm>
                          <a:off x="0" y="0"/>
                          <a:ext cx="4680585" cy="6350"/>
                          <a:chExt cx="4680585" cy="6350"/>
                        </a:xfrm>
                      </wpg:grpSpPr>
                      <wps:wsp>
                        <wps:cNvPr id="698" name="Graphic 69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9" name="Graphic 69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0" name="Graphic 70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1" name="Graphic 70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2864;mso-wrap-distance-left:0;mso-wrap-distance-right:0" id="docshapegroup14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142</w:t>
      </w:r>
      <w:r>
        <w:rPr>
          <w:sz w:val="18"/>
        </w:rPr>
        <w:tab/>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283"/>
        <w:jc w:val="both"/>
      </w:pPr>
      <w:r>
        <w:rPr/>
        <w:t>Within five years after the effective date, the national government shall restructure the system of administration commonly known as the provincial administration to accord with and respect the system of devolved government established under this Constitution.</w:t>
      </w:r>
    </w:p>
    <w:p>
      <w:pPr>
        <w:pStyle w:val="ListParagraph"/>
        <w:numPr>
          <w:ilvl w:val="0"/>
          <w:numId w:val="198"/>
        </w:numPr>
        <w:tabs>
          <w:tab w:pos="1280" w:val="left" w:leader="none"/>
        </w:tabs>
        <w:spacing w:line="240" w:lineRule="auto" w:before="89" w:after="0"/>
        <w:ind w:left="1280" w:right="0" w:hanging="430"/>
        <w:jc w:val="both"/>
        <w:rPr>
          <w:sz w:val="20"/>
        </w:rPr>
      </w:pPr>
      <w:r>
        <w:rPr>
          <w:sz w:val="20"/>
        </w:rPr>
        <w:t>Local</w:t>
      </w:r>
      <w:r>
        <w:rPr>
          <w:spacing w:val="-7"/>
          <w:sz w:val="20"/>
        </w:rPr>
        <w:t> </w:t>
      </w:r>
      <w:r>
        <w:rPr>
          <w:spacing w:val="-2"/>
          <w:sz w:val="20"/>
        </w:rPr>
        <w:t>authorities</w:t>
      </w:r>
    </w:p>
    <w:p>
      <w:pPr>
        <w:pStyle w:val="BodyText"/>
        <w:spacing w:line="213" w:lineRule="auto" w:before="107"/>
        <w:ind w:left="850" w:right="565" w:firstLine="283"/>
        <w:jc w:val="both"/>
      </w:pPr>
      <w:r>
        <w:rPr/>
        <w:t>All local authorities established under the Local Government Act (Cap. 265) existing immediately before the effective date shall continue to exist subject to any law that might be enacted.</w:t>
      </w:r>
    </w:p>
    <w:p>
      <w:pPr>
        <w:pStyle w:val="Heading1"/>
        <w:spacing w:before="90"/>
      </w:pPr>
      <w:r>
        <w:rPr>
          <w:spacing w:val="-6"/>
        </w:rPr>
        <w:t>PART</w:t>
      </w:r>
      <w:r>
        <w:rPr>
          <w:spacing w:val="-3"/>
        </w:rPr>
        <w:t> </w:t>
      </w:r>
      <w:r>
        <w:rPr>
          <w:spacing w:val="-6"/>
        </w:rPr>
        <w:t>5</w:t>
      </w:r>
      <w:r>
        <w:rPr>
          <w:spacing w:val="-3"/>
        </w:rPr>
        <w:t> </w:t>
      </w:r>
      <w:r>
        <w:rPr>
          <w:spacing w:val="-6"/>
        </w:rPr>
        <w:t>–</w:t>
      </w:r>
      <w:r>
        <w:rPr>
          <w:spacing w:val="-3"/>
        </w:rPr>
        <w:t> </w:t>
      </w:r>
      <w:r>
        <w:rPr>
          <w:spacing w:val="-6"/>
        </w:rPr>
        <w:t>ADMINISTRATION</w:t>
      </w:r>
      <w:r>
        <w:rPr>
          <w:spacing w:val="-3"/>
        </w:rPr>
        <w:t> </w:t>
      </w:r>
      <w:r>
        <w:rPr>
          <w:spacing w:val="-6"/>
        </w:rPr>
        <w:t>OF</w:t>
      </w:r>
      <w:r>
        <w:rPr>
          <w:spacing w:val="-3"/>
        </w:rPr>
        <w:t> </w:t>
      </w:r>
      <w:r>
        <w:rPr>
          <w:spacing w:val="-6"/>
        </w:rPr>
        <w:t>JUSTICE</w:t>
      </w:r>
    </w:p>
    <w:p>
      <w:pPr>
        <w:pStyle w:val="ListParagraph"/>
        <w:numPr>
          <w:ilvl w:val="0"/>
          <w:numId w:val="198"/>
        </w:numPr>
        <w:tabs>
          <w:tab w:pos="1280" w:val="left" w:leader="none"/>
        </w:tabs>
        <w:spacing w:line="240" w:lineRule="auto" w:before="84" w:after="0"/>
        <w:ind w:left="1280" w:right="0" w:hanging="430"/>
        <w:jc w:val="both"/>
        <w:rPr>
          <w:sz w:val="20"/>
        </w:rPr>
      </w:pPr>
      <w:r>
        <w:rPr>
          <w:sz w:val="20"/>
        </w:rPr>
        <w:t>Rules</w:t>
      </w:r>
      <w:r>
        <w:rPr>
          <w:spacing w:val="3"/>
          <w:sz w:val="20"/>
        </w:rPr>
        <w:t> </w:t>
      </w:r>
      <w:r>
        <w:rPr>
          <w:sz w:val="20"/>
        </w:rPr>
        <w:t>for</w:t>
      </w:r>
      <w:r>
        <w:rPr>
          <w:spacing w:val="4"/>
          <w:sz w:val="20"/>
        </w:rPr>
        <w:t> </w:t>
      </w:r>
      <w:r>
        <w:rPr>
          <w:sz w:val="20"/>
        </w:rPr>
        <w:t>the</w:t>
      </w:r>
      <w:r>
        <w:rPr>
          <w:spacing w:val="4"/>
          <w:sz w:val="20"/>
        </w:rPr>
        <w:t> </w:t>
      </w:r>
      <w:r>
        <w:rPr>
          <w:sz w:val="20"/>
        </w:rPr>
        <w:t>enforcement</w:t>
      </w:r>
      <w:r>
        <w:rPr>
          <w:spacing w:val="4"/>
          <w:sz w:val="20"/>
        </w:rPr>
        <w:t> </w:t>
      </w:r>
      <w:r>
        <w:rPr>
          <w:sz w:val="20"/>
        </w:rPr>
        <w:t>of</w:t>
      </w:r>
      <w:r>
        <w:rPr>
          <w:spacing w:val="3"/>
          <w:sz w:val="20"/>
        </w:rPr>
        <w:t> </w:t>
      </w:r>
      <w:r>
        <w:rPr>
          <w:sz w:val="20"/>
        </w:rPr>
        <w:t>the</w:t>
      </w:r>
      <w:r>
        <w:rPr>
          <w:spacing w:val="4"/>
          <w:sz w:val="20"/>
        </w:rPr>
        <w:t> </w:t>
      </w:r>
      <w:r>
        <w:rPr>
          <w:sz w:val="20"/>
        </w:rPr>
        <w:t>Bill</w:t>
      </w:r>
      <w:r>
        <w:rPr>
          <w:spacing w:val="4"/>
          <w:sz w:val="20"/>
        </w:rPr>
        <w:t> </w:t>
      </w:r>
      <w:r>
        <w:rPr>
          <w:sz w:val="20"/>
        </w:rPr>
        <w:t>of</w:t>
      </w:r>
      <w:r>
        <w:rPr>
          <w:spacing w:val="4"/>
          <w:sz w:val="20"/>
        </w:rPr>
        <w:t> </w:t>
      </w:r>
      <w:r>
        <w:rPr>
          <w:spacing w:val="-2"/>
          <w:sz w:val="20"/>
        </w:rPr>
        <w:t>Rights</w:t>
      </w:r>
    </w:p>
    <w:p>
      <w:pPr>
        <w:pStyle w:val="BodyText"/>
        <w:spacing w:line="213" w:lineRule="auto" w:before="106"/>
        <w:ind w:left="850" w:right="565" w:firstLine="283"/>
        <w:jc w:val="both"/>
      </w:pPr>
      <w:r>
        <w:rPr/>
        <w:t>Until</w:t>
      </w:r>
      <w:r>
        <w:rPr>
          <w:spacing w:val="27"/>
        </w:rPr>
        <w:t> </w:t>
      </w:r>
      <w:r>
        <w:rPr/>
        <w:t>the</w:t>
      </w:r>
      <w:r>
        <w:rPr>
          <w:spacing w:val="27"/>
        </w:rPr>
        <w:t> </w:t>
      </w:r>
      <w:r>
        <w:rPr/>
        <w:t>Chief</w:t>
      </w:r>
      <w:r>
        <w:rPr>
          <w:spacing w:val="27"/>
        </w:rPr>
        <w:t> </w:t>
      </w:r>
      <w:r>
        <w:rPr/>
        <w:t>Justice</w:t>
      </w:r>
      <w:r>
        <w:rPr>
          <w:spacing w:val="27"/>
        </w:rPr>
        <w:t> </w:t>
      </w:r>
      <w:r>
        <w:rPr/>
        <w:t>makes</w:t>
      </w:r>
      <w:r>
        <w:rPr>
          <w:spacing w:val="27"/>
        </w:rPr>
        <w:t> </w:t>
      </w:r>
      <w:r>
        <w:rPr/>
        <w:t>the</w:t>
      </w:r>
      <w:r>
        <w:rPr>
          <w:spacing w:val="27"/>
        </w:rPr>
        <w:t> </w:t>
      </w:r>
      <w:r>
        <w:rPr/>
        <w:t>rules</w:t>
      </w:r>
      <w:r>
        <w:rPr>
          <w:spacing w:val="27"/>
        </w:rPr>
        <w:t> </w:t>
      </w:r>
      <w:r>
        <w:rPr/>
        <w:t>contemplated</w:t>
      </w:r>
      <w:r>
        <w:rPr>
          <w:spacing w:val="27"/>
        </w:rPr>
        <w:t> </w:t>
      </w:r>
      <w:r>
        <w:rPr/>
        <w:t>by</w:t>
      </w:r>
      <w:r>
        <w:rPr>
          <w:spacing w:val="27"/>
        </w:rPr>
        <w:t> </w:t>
      </w:r>
      <w:r>
        <w:rPr/>
        <w:t>Article</w:t>
      </w:r>
      <w:r>
        <w:rPr>
          <w:spacing w:val="27"/>
        </w:rPr>
        <w:t> </w:t>
      </w:r>
      <w:r>
        <w:rPr/>
        <w:t>22,</w:t>
      </w:r>
      <w:r>
        <w:rPr>
          <w:spacing w:val="27"/>
        </w:rPr>
        <w:t> </w:t>
      </w:r>
      <w:r>
        <w:rPr/>
        <w:t>the</w:t>
      </w:r>
      <w:r>
        <w:rPr>
          <w:spacing w:val="27"/>
        </w:rPr>
        <w:t> </w:t>
      </w:r>
      <w:r>
        <w:rPr/>
        <w:t>Rules for the enforcement of the fundamental rights and freedoms under section 84(6) of the former Constitution shall continue in force with the alterations, adaptations, qualifications and exceptions as may be necessary to bring them into conformity with Article 22.</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The</w:t>
      </w:r>
      <w:r>
        <w:rPr>
          <w:spacing w:val="-2"/>
          <w:sz w:val="20"/>
        </w:rPr>
        <w:t> </w:t>
      </w:r>
      <w:r>
        <w:rPr>
          <w:sz w:val="20"/>
        </w:rPr>
        <w:t>Judicial</w:t>
      </w:r>
      <w:r>
        <w:rPr>
          <w:spacing w:val="-2"/>
          <w:sz w:val="20"/>
        </w:rPr>
        <w:t> </w:t>
      </w:r>
      <w:r>
        <w:rPr>
          <w:sz w:val="20"/>
        </w:rPr>
        <w:t>Service</w:t>
      </w:r>
      <w:r>
        <w:rPr>
          <w:spacing w:val="-2"/>
          <w:sz w:val="20"/>
        </w:rPr>
        <w:t> Commission</w:t>
      </w:r>
    </w:p>
    <w:p>
      <w:pPr>
        <w:pStyle w:val="ListParagraph"/>
        <w:numPr>
          <w:ilvl w:val="0"/>
          <w:numId w:val="209"/>
        </w:numPr>
        <w:tabs>
          <w:tab w:pos="1443" w:val="left" w:leader="none"/>
        </w:tabs>
        <w:spacing w:line="213" w:lineRule="auto" w:before="61" w:after="0"/>
        <w:ind w:left="850" w:right="565" w:firstLine="283"/>
        <w:jc w:val="both"/>
        <w:rPr>
          <w:sz w:val="20"/>
        </w:rPr>
      </w:pPr>
      <w:r>
        <w:rPr>
          <w:spacing w:val="-2"/>
          <w:sz w:val="20"/>
        </w:rPr>
        <w:t>The</w:t>
      </w:r>
      <w:r>
        <w:rPr>
          <w:spacing w:val="-7"/>
          <w:sz w:val="20"/>
        </w:rPr>
        <w:t> </w:t>
      </w:r>
      <w:r>
        <w:rPr>
          <w:spacing w:val="-2"/>
          <w:sz w:val="20"/>
        </w:rPr>
        <w:t>Judicial</w:t>
      </w:r>
      <w:r>
        <w:rPr>
          <w:spacing w:val="-7"/>
          <w:sz w:val="20"/>
        </w:rPr>
        <w:t> </w:t>
      </w:r>
      <w:r>
        <w:rPr>
          <w:spacing w:val="-2"/>
          <w:sz w:val="20"/>
        </w:rPr>
        <w:t>Service</w:t>
      </w:r>
      <w:r>
        <w:rPr>
          <w:spacing w:val="-7"/>
          <w:sz w:val="20"/>
        </w:rPr>
        <w:t> </w:t>
      </w:r>
      <w:r>
        <w:rPr>
          <w:spacing w:val="-2"/>
          <w:sz w:val="20"/>
        </w:rPr>
        <w:t>Commission</w:t>
      </w:r>
      <w:r>
        <w:rPr>
          <w:spacing w:val="-7"/>
          <w:sz w:val="20"/>
        </w:rPr>
        <w:t> </w:t>
      </w:r>
      <w:r>
        <w:rPr>
          <w:spacing w:val="-2"/>
          <w:sz w:val="20"/>
        </w:rPr>
        <w:t>shall</w:t>
      </w:r>
      <w:r>
        <w:rPr>
          <w:spacing w:val="-7"/>
          <w:sz w:val="20"/>
        </w:rPr>
        <w:t> </w:t>
      </w:r>
      <w:r>
        <w:rPr>
          <w:spacing w:val="-2"/>
          <w:sz w:val="20"/>
        </w:rPr>
        <w:t>be</w:t>
      </w:r>
      <w:r>
        <w:rPr>
          <w:spacing w:val="-7"/>
          <w:sz w:val="20"/>
        </w:rPr>
        <w:t> </w:t>
      </w:r>
      <w:r>
        <w:rPr>
          <w:spacing w:val="-2"/>
          <w:sz w:val="20"/>
        </w:rPr>
        <w:t>appointed</w:t>
      </w:r>
      <w:r>
        <w:rPr>
          <w:spacing w:val="-7"/>
          <w:sz w:val="20"/>
        </w:rPr>
        <w:t> </w:t>
      </w:r>
      <w:r>
        <w:rPr>
          <w:spacing w:val="-2"/>
          <w:sz w:val="20"/>
        </w:rPr>
        <w:t>within</w:t>
      </w:r>
      <w:r>
        <w:rPr>
          <w:spacing w:val="-7"/>
          <w:sz w:val="20"/>
        </w:rPr>
        <w:t> </w:t>
      </w:r>
      <w:r>
        <w:rPr>
          <w:spacing w:val="-2"/>
          <w:sz w:val="20"/>
        </w:rPr>
        <w:t>sixty</w:t>
      </w:r>
      <w:r>
        <w:rPr>
          <w:spacing w:val="-7"/>
          <w:sz w:val="20"/>
        </w:rPr>
        <w:t> </w:t>
      </w:r>
      <w:r>
        <w:rPr>
          <w:spacing w:val="-2"/>
          <w:sz w:val="20"/>
        </w:rPr>
        <w:t>days</w:t>
      </w:r>
      <w:r>
        <w:rPr>
          <w:spacing w:val="-7"/>
          <w:sz w:val="20"/>
        </w:rPr>
        <w:t> </w:t>
      </w:r>
      <w:r>
        <w:rPr>
          <w:spacing w:val="-2"/>
          <w:sz w:val="20"/>
        </w:rPr>
        <w:t>after</w:t>
      </w:r>
      <w:r>
        <w:rPr>
          <w:spacing w:val="-7"/>
          <w:sz w:val="20"/>
        </w:rPr>
        <w:t> </w:t>
      </w:r>
      <w:r>
        <w:rPr>
          <w:spacing w:val="-2"/>
          <w:sz w:val="20"/>
        </w:rPr>
        <w:t>the </w:t>
      </w:r>
      <w:r>
        <w:rPr>
          <w:sz w:val="20"/>
        </w:rPr>
        <w:t>effective</w:t>
      </w:r>
      <w:r>
        <w:rPr>
          <w:spacing w:val="-12"/>
          <w:sz w:val="20"/>
        </w:rPr>
        <w:t> </w:t>
      </w:r>
      <w:r>
        <w:rPr>
          <w:sz w:val="20"/>
        </w:rPr>
        <w:t>date</w:t>
      </w:r>
      <w:r>
        <w:rPr>
          <w:spacing w:val="-12"/>
          <w:sz w:val="20"/>
        </w:rPr>
        <w:t> </w:t>
      </w:r>
      <w:r>
        <w:rPr>
          <w:sz w:val="20"/>
        </w:rPr>
        <w:t>and</w:t>
      </w:r>
      <w:r>
        <w:rPr>
          <w:spacing w:val="-12"/>
          <w:sz w:val="20"/>
        </w:rPr>
        <w:t> </w:t>
      </w:r>
      <w:r>
        <w:rPr>
          <w:sz w:val="20"/>
        </w:rPr>
        <w:t>the</w:t>
      </w:r>
      <w:r>
        <w:rPr>
          <w:spacing w:val="-12"/>
          <w:sz w:val="20"/>
        </w:rPr>
        <w:t> </w:t>
      </w:r>
      <w:r>
        <w:rPr>
          <w:sz w:val="20"/>
        </w:rPr>
        <w:t>Commission</w:t>
      </w:r>
      <w:r>
        <w:rPr>
          <w:spacing w:val="-12"/>
          <w:sz w:val="20"/>
        </w:rPr>
        <w:t> </w:t>
      </w:r>
      <w:r>
        <w:rPr>
          <w:sz w:val="20"/>
        </w:rPr>
        <w:t>shall</w:t>
      </w:r>
      <w:r>
        <w:rPr>
          <w:spacing w:val="-12"/>
          <w:sz w:val="20"/>
        </w:rPr>
        <w:t> </w:t>
      </w:r>
      <w:r>
        <w:rPr>
          <w:sz w:val="20"/>
        </w:rPr>
        <w:t>be</w:t>
      </w:r>
      <w:r>
        <w:rPr>
          <w:spacing w:val="-12"/>
          <w:sz w:val="20"/>
        </w:rPr>
        <w:t> </w:t>
      </w:r>
      <w:r>
        <w:rPr>
          <w:sz w:val="20"/>
        </w:rPr>
        <w:t>deemed</w:t>
      </w:r>
      <w:r>
        <w:rPr>
          <w:spacing w:val="-12"/>
          <w:sz w:val="20"/>
        </w:rPr>
        <w:t> </w:t>
      </w:r>
      <w:r>
        <w:rPr>
          <w:sz w:val="20"/>
        </w:rPr>
        <w:t>to</w:t>
      </w:r>
      <w:r>
        <w:rPr>
          <w:spacing w:val="-12"/>
          <w:sz w:val="20"/>
        </w:rPr>
        <w:t> </w:t>
      </w:r>
      <w:r>
        <w:rPr>
          <w:sz w:val="20"/>
        </w:rPr>
        <w:t>be</w:t>
      </w:r>
      <w:r>
        <w:rPr>
          <w:spacing w:val="-12"/>
          <w:sz w:val="20"/>
        </w:rPr>
        <w:t> </w:t>
      </w:r>
      <w:r>
        <w:rPr>
          <w:sz w:val="20"/>
        </w:rPr>
        <w:t>properly</w:t>
      </w:r>
      <w:r>
        <w:rPr>
          <w:spacing w:val="-12"/>
          <w:sz w:val="20"/>
        </w:rPr>
        <w:t> </w:t>
      </w:r>
      <w:r>
        <w:rPr>
          <w:sz w:val="20"/>
        </w:rPr>
        <w:t>constituted</w:t>
      </w:r>
      <w:r>
        <w:rPr>
          <w:spacing w:val="-12"/>
          <w:sz w:val="20"/>
        </w:rPr>
        <w:t> </w:t>
      </w:r>
      <w:r>
        <w:rPr>
          <w:sz w:val="20"/>
        </w:rPr>
        <w:t>under this Constitution despite the fact that there may be a vacancy in its membership because of any of the bodies nominating or electing members have not done so.</w:t>
      </w:r>
    </w:p>
    <w:p>
      <w:pPr>
        <w:pStyle w:val="ListParagraph"/>
        <w:numPr>
          <w:ilvl w:val="0"/>
          <w:numId w:val="209"/>
        </w:numPr>
        <w:tabs>
          <w:tab w:pos="1475" w:val="left" w:leader="none"/>
        </w:tabs>
        <w:spacing w:line="213" w:lineRule="auto" w:before="67" w:after="0"/>
        <w:ind w:left="850" w:right="565" w:firstLine="283"/>
        <w:jc w:val="both"/>
        <w:rPr>
          <w:sz w:val="20"/>
        </w:rPr>
      </w:pPr>
      <w:r>
        <w:rPr>
          <w:sz w:val="20"/>
        </w:rPr>
        <w:t>Despite subsection (1), the Judicial Service Commission may not perform its functions unless five members have been appointed.</w:t>
      </w:r>
    </w:p>
    <w:p>
      <w:pPr>
        <w:pStyle w:val="ListParagraph"/>
        <w:numPr>
          <w:ilvl w:val="0"/>
          <w:numId w:val="209"/>
        </w:numPr>
        <w:tabs>
          <w:tab w:pos="1513" w:val="left" w:leader="none"/>
        </w:tabs>
        <w:spacing w:line="213" w:lineRule="auto" w:before="68" w:after="0"/>
        <w:ind w:left="850" w:right="565" w:firstLine="283"/>
        <w:jc w:val="both"/>
        <w:rPr>
          <w:sz w:val="20"/>
        </w:rPr>
      </w:pPr>
      <w:r>
        <w:rPr>
          <w:sz w:val="20"/>
        </w:rPr>
        <w:t>To ensure continuity in the operation of the Judicial Service Commission, despite Article 171(4), when the Commission is first constituted the following members shall be appointed to serve for three years only—</w:t>
      </w:r>
    </w:p>
    <w:p>
      <w:pPr>
        <w:pStyle w:val="ListParagraph"/>
        <w:numPr>
          <w:ilvl w:val="1"/>
          <w:numId w:val="209"/>
        </w:numPr>
        <w:tabs>
          <w:tab w:pos="1984" w:val="left" w:leader="none"/>
        </w:tabs>
        <w:spacing w:line="240" w:lineRule="auto" w:before="33" w:after="0"/>
        <w:ind w:left="1984" w:right="0" w:hanging="453"/>
        <w:jc w:val="both"/>
        <w:rPr>
          <w:sz w:val="20"/>
        </w:rPr>
      </w:pPr>
      <w:r>
        <w:rPr>
          <w:sz w:val="20"/>
        </w:rPr>
        <w:t>the</w:t>
      </w:r>
      <w:r>
        <w:rPr>
          <w:spacing w:val="-10"/>
          <w:sz w:val="20"/>
        </w:rPr>
        <w:t> </w:t>
      </w:r>
      <w:r>
        <w:rPr>
          <w:sz w:val="20"/>
        </w:rPr>
        <w:t>Court</w:t>
      </w:r>
      <w:r>
        <w:rPr>
          <w:spacing w:val="-10"/>
          <w:sz w:val="20"/>
        </w:rPr>
        <w:t> </w:t>
      </w:r>
      <w:r>
        <w:rPr>
          <w:sz w:val="20"/>
        </w:rPr>
        <w:t>of</w:t>
      </w:r>
      <w:r>
        <w:rPr>
          <w:spacing w:val="-10"/>
          <w:sz w:val="20"/>
        </w:rPr>
        <w:t> </w:t>
      </w:r>
      <w:r>
        <w:rPr>
          <w:sz w:val="20"/>
        </w:rPr>
        <w:t>Appeal</w:t>
      </w:r>
      <w:r>
        <w:rPr>
          <w:spacing w:val="-9"/>
          <w:sz w:val="20"/>
        </w:rPr>
        <w:t> </w:t>
      </w:r>
      <w:r>
        <w:rPr>
          <w:sz w:val="20"/>
        </w:rPr>
        <w:t>judge</w:t>
      </w:r>
      <w:r>
        <w:rPr>
          <w:spacing w:val="-10"/>
          <w:sz w:val="20"/>
        </w:rPr>
        <w:t> </w:t>
      </w:r>
      <w:r>
        <w:rPr>
          <w:sz w:val="20"/>
        </w:rPr>
        <w:t>appointed</w:t>
      </w:r>
      <w:r>
        <w:rPr>
          <w:spacing w:val="-10"/>
          <w:sz w:val="20"/>
        </w:rPr>
        <w:t> </w:t>
      </w:r>
      <w:r>
        <w:rPr>
          <w:sz w:val="20"/>
        </w:rPr>
        <w:t>under</w:t>
      </w:r>
      <w:r>
        <w:rPr>
          <w:spacing w:val="-10"/>
          <w:sz w:val="20"/>
        </w:rPr>
        <w:t> </w:t>
      </w:r>
      <w:r>
        <w:rPr>
          <w:sz w:val="20"/>
        </w:rPr>
        <w:t>Article</w:t>
      </w:r>
      <w:r>
        <w:rPr>
          <w:spacing w:val="-9"/>
          <w:sz w:val="20"/>
        </w:rPr>
        <w:t> </w:t>
      </w:r>
      <w:r>
        <w:rPr>
          <w:spacing w:val="-2"/>
          <w:sz w:val="20"/>
        </w:rPr>
        <w:t>171(2)(c);</w:t>
      </w:r>
    </w:p>
    <w:p>
      <w:pPr>
        <w:pStyle w:val="ListParagraph"/>
        <w:numPr>
          <w:ilvl w:val="1"/>
          <w:numId w:val="209"/>
        </w:numPr>
        <w:tabs>
          <w:tab w:pos="1984" w:val="left" w:leader="none"/>
        </w:tabs>
        <w:spacing w:line="240" w:lineRule="auto" w:before="27" w:after="0"/>
        <w:ind w:left="1984" w:right="0" w:hanging="453"/>
        <w:jc w:val="both"/>
        <w:rPr>
          <w:sz w:val="20"/>
        </w:rPr>
      </w:pPr>
      <w:r>
        <w:rPr>
          <w:sz w:val="20"/>
        </w:rPr>
        <w:t>the</w:t>
      </w:r>
      <w:r>
        <w:rPr>
          <w:spacing w:val="-12"/>
          <w:sz w:val="20"/>
        </w:rPr>
        <w:t> </w:t>
      </w:r>
      <w:r>
        <w:rPr>
          <w:sz w:val="20"/>
        </w:rPr>
        <w:t>High</w:t>
      </w:r>
      <w:r>
        <w:rPr>
          <w:spacing w:val="-11"/>
          <w:sz w:val="20"/>
        </w:rPr>
        <w:t> </w:t>
      </w:r>
      <w:r>
        <w:rPr>
          <w:sz w:val="20"/>
        </w:rPr>
        <w:t>Court</w:t>
      </w:r>
      <w:r>
        <w:rPr>
          <w:spacing w:val="-11"/>
          <w:sz w:val="20"/>
        </w:rPr>
        <w:t> </w:t>
      </w:r>
      <w:r>
        <w:rPr>
          <w:sz w:val="20"/>
        </w:rPr>
        <w:t>judge</w:t>
      </w:r>
      <w:r>
        <w:rPr>
          <w:spacing w:val="-11"/>
          <w:sz w:val="20"/>
        </w:rPr>
        <w:t> </w:t>
      </w:r>
      <w:r>
        <w:rPr>
          <w:sz w:val="20"/>
        </w:rPr>
        <w:t>appointed</w:t>
      </w:r>
      <w:r>
        <w:rPr>
          <w:spacing w:val="-11"/>
          <w:sz w:val="20"/>
        </w:rPr>
        <w:t> </w:t>
      </w:r>
      <w:r>
        <w:rPr>
          <w:sz w:val="20"/>
        </w:rPr>
        <w:t>under</w:t>
      </w:r>
      <w:r>
        <w:rPr>
          <w:spacing w:val="-11"/>
          <w:sz w:val="20"/>
        </w:rPr>
        <w:t> </w:t>
      </w:r>
      <w:r>
        <w:rPr>
          <w:sz w:val="20"/>
        </w:rPr>
        <w:t>Article</w:t>
      </w:r>
      <w:r>
        <w:rPr>
          <w:spacing w:val="-11"/>
          <w:sz w:val="20"/>
        </w:rPr>
        <w:t> </w:t>
      </w:r>
      <w:r>
        <w:rPr>
          <w:spacing w:val="-2"/>
          <w:sz w:val="20"/>
        </w:rPr>
        <w:t>171(2)(d);</w:t>
      </w:r>
    </w:p>
    <w:p>
      <w:pPr>
        <w:pStyle w:val="ListParagraph"/>
        <w:numPr>
          <w:ilvl w:val="1"/>
          <w:numId w:val="209"/>
        </w:numPr>
        <w:tabs>
          <w:tab w:pos="1984" w:val="left" w:leader="none"/>
        </w:tabs>
        <w:spacing w:line="213" w:lineRule="auto" w:before="50" w:after="0"/>
        <w:ind w:left="1984" w:right="565" w:hanging="454"/>
        <w:jc w:val="both"/>
        <w:rPr>
          <w:sz w:val="20"/>
        </w:rPr>
      </w:pPr>
      <w:r>
        <w:rPr>
          <w:sz w:val="20"/>
        </w:rPr>
        <w:t>one</w:t>
      </w:r>
      <w:r>
        <w:rPr>
          <w:spacing w:val="-2"/>
          <w:sz w:val="20"/>
        </w:rPr>
        <w:t> </w:t>
      </w:r>
      <w:r>
        <w:rPr>
          <w:sz w:val="20"/>
        </w:rPr>
        <w:t>of</w:t>
      </w:r>
      <w:r>
        <w:rPr>
          <w:spacing w:val="-2"/>
          <w:sz w:val="20"/>
        </w:rPr>
        <w:t> </w:t>
      </w:r>
      <w:r>
        <w:rPr>
          <w:sz w:val="20"/>
        </w:rPr>
        <w:t>the</w:t>
      </w:r>
      <w:r>
        <w:rPr>
          <w:spacing w:val="-2"/>
          <w:sz w:val="20"/>
        </w:rPr>
        <w:t> </w:t>
      </w:r>
      <w:r>
        <w:rPr>
          <w:sz w:val="20"/>
        </w:rPr>
        <w:t>advocates</w:t>
      </w:r>
      <w:r>
        <w:rPr>
          <w:spacing w:val="-2"/>
          <w:sz w:val="20"/>
        </w:rPr>
        <w:t> </w:t>
      </w:r>
      <w:r>
        <w:rPr>
          <w:sz w:val="20"/>
        </w:rPr>
        <w:t>appointed</w:t>
      </w:r>
      <w:r>
        <w:rPr>
          <w:spacing w:val="-2"/>
          <w:sz w:val="20"/>
        </w:rPr>
        <w:t> </w:t>
      </w:r>
      <w:r>
        <w:rPr>
          <w:sz w:val="20"/>
        </w:rPr>
        <w:t>under</w:t>
      </w:r>
      <w:r>
        <w:rPr>
          <w:spacing w:val="-2"/>
          <w:sz w:val="20"/>
        </w:rPr>
        <w:t> </w:t>
      </w:r>
      <w:r>
        <w:rPr>
          <w:sz w:val="20"/>
        </w:rPr>
        <w:t>Article</w:t>
      </w:r>
      <w:r>
        <w:rPr>
          <w:spacing w:val="-2"/>
          <w:sz w:val="20"/>
        </w:rPr>
        <w:t> </w:t>
      </w:r>
      <w:r>
        <w:rPr>
          <w:sz w:val="20"/>
        </w:rPr>
        <w:t>171(2)(f),</w:t>
      </w:r>
      <w:r>
        <w:rPr>
          <w:spacing w:val="-2"/>
          <w:sz w:val="20"/>
        </w:rPr>
        <w:t> </w:t>
      </w:r>
      <w:r>
        <w:rPr>
          <w:sz w:val="20"/>
        </w:rPr>
        <w:t>to</w:t>
      </w:r>
      <w:r>
        <w:rPr>
          <w:spacing w:val="-2"/>
          <w:sz w:val="20"/>
        </w:rPr>
        <w:t> </w:t>
      </w:r>
      <w:r>
        <w:rPr>
          <w:sz w:val="20"/>
        </w:rPr>
        <w:t>be</w:t>
      </w:r>
      <w:r>
        <w:rPr>
          <w:spacing w:val="-2"/>
          <w:sz w:val="20"/>
        </w:rPr>
        <w:t> </w:t>
      </w:r>
      <w:r>
        <w:rPr>
          <w:sz w:val="20"/>
        </w:rPr>
        <w:t>identified by the statutory body responsible for the professional regulation </w:t>
      </w:r>
      <w:r>
        <w:rPr>
          <w:sz w:val="20"/>
        </w:rPr>
        <w:t>of advocates; and</w:t>
      </w:r>
    </w:p>
    <w:p>
      <w:pPr>
        <w:pStyle w:val="ListParagraph"/>
        <w:numPr>
          <w:ilvl w:val="1"/>
          <w:numId w:val="209"/>
        </w:numPr>
        <w:tabs>
          <w:tab w:pos="1984" w:val="left" w:leader="none"/>
        </w:tabs>
        <w:spacing w:line="213" w:lineRule="auto" w:before="56" w:after="0"/>
        <w:ind w:left="1984" w:right="565" w:hanging="454"/>
        <w:jc w:val="both"/>
        <w:rPr>
          <w:sz w:val="20"/>
        </w:rPr>
      </w:pPr>
      <w:r>
        <w:rPr>
          <w:sz w:val="20"/>
        </w:rPr>
        <w:t>one</w:t>
      </w:r>
      <w:r>
        <w:rPr>
          <w:spacing w:val="-11"/>
          <w:sz w:val="20"/>
        </w:rPr>
        <w:t> </w:t>
      </w:r>
      <w:r>
        <w:rPr>
          <w:sz w:val="20"/>
        </w:rPr>
        <w:t>of</w:t>
      </w:r>
      <w:r>
        <w:rPr>
          <w:spacing w:val="-11"/>
          <w:sz w:val="20"/>
        </w:rPr>
        <w:t> </w:t>
      </w:r>
      <w:r>
        <w:rPr>
          <w:sz w:val="20"/>
        </w:rPr>
        <w:t>the</w:t>
      </w:r>
      <w:r>
        <w:rPr>
          <w:spacing w:val="-11"/>
          <w:sz w:val="20"/>
        </w:rPr>
        <w:t> </w:t>
      </w:r>
      <w:r>
        <w:rPr>
          <w:sz w:val="20"/>
        </w:rPr>
        <w:t>members</w:t>
      </w:r>
      <w:r>
        <w:rPr>
          <w:spacing w:val="-11"/>
          <w:sz w:val="20"/>
        </w:rPr>
        <w:t> </w:t>
      </w:r>
      <w:r>
        <w:rPr>
          <w:sz w:val="20"/>
        </w:rPr>
        <w:t>appointed</w:t>
      </w:r>
      <w:r>
        <w:rPr>
          <w:spacing w:val="-11"/>
          <w:sz w:val="20"/>
        </w:rPr>
        <w:t> </w:t>
      </w:r>
      <w:r>
        <w:rPr>
          <w:sz w:val="20"/>
        </w:rPr>
        <w:t>by</w:t>
      </w:r>
      <w:r>
        <w:rPr>
          <w:spacing w:val="-11"/>
          <w:sz w:val="20"/>
        </w:rPr>
        <w:t> </w:t>
      </w:r>
      <w:r>
        <w:rPr>
          <w:sz w:val="20"/>
        </w:rPr>
        <w:t>the</w:t>
      </w:r>
      <w:r>
        <w:rPr>
          <w:spacing w:val="-11"/>
          <w:sz w:val="20"/>
        </w:rPr>
        <w:t> </w:t>
      </w:r>
      <w:r>
        <w:rPr>
          <w:sz w:val="20"/>
        </w:rPr>
        <w:t>President</w:t>
      </w:r>
      <w:r>
        <w:rPr>
          <w:spacing w:val="-11"/>
          <w:sz w:val="20"/>
        </w:rPr>
        <w:t> </w:t>
      </w:r>
      <w:r>
        <w:rPr>
          <w:sz w:val="20"/>
        </w:rPr>
        <w:t>under</w:t>
      </w:r>
      <w:r>
        <w:rPr>
          <w:spacing w:val="-11"/>
          <w:sz w:val="20"/>
        </w:rPr>
        <w:t> </w:t>
      </w:r>
      <w:r>
        <w:rPr>
          <w:sz w:val="20"/>
        </w:rPr>
        <w:t>Article</w:t>
      </w:r>
      <w:r>
        <w:rPr>
          <w:spacing w:val="-11"/>
          <w:sz w:val="20"/>
        </w:rPr>
        <w:t> </w:t>
      </w:r>
      <w:r>
        <w:rPr>
          <w:sz w:val="20"/>
        </w:rPr>
        <w:t>171(2)(h), to be identified by the President.</w:t>
      </w:r>
    </w:p>
    <w:p>
      <w:pPr>
        <w:pStyle w:val="ListParagraph"/>
        <w:numPr>
          <w:ilvl w:val="0"/>
          <w:numId w:val="209"/>
        </w:numPr>
        <w:tabs>
          <w:tab w:pos="1617" w:val="left" w:leader="none"/>
        </w:tabs>
        <w:spacing w:line="213" w:lineRule="auto" w:before="68" w:after="0"/>
        <w:ind w:left="850" w:right="565" w:firstLine="283"/>
        <w:jc w:val="both"/>
        <w:rPr>
          <w:sz w:val="20"/>
        </w:rPr>
      </w:pPr>
      <w:r>
        <w:rPr>
          <w:sz w:val="20"/>
        </w:rPr>
        <w:t>Until the Public Service Commission contemplated in Article 233 is established, a person nominated by the Public Service Commission established under section 106 of the former Constitution shall serve on the Judicial </w:t>
      </w:r>
      <w:r>
        <w:rPr>
          <w:sz w:val="20"/>
        </w:rPr>
        <w:t>Service Commission but, when the new Public Service Commission is established, the person shall cease to be a member of the Judicial Service Commission and the new Public Service Commission shall nominate a person to serve on the Judicial Service </w:t>
      </w:r>
      <w:r>
        <w:rPr>
          <w:spacing w:val="-2"/>
          <w:sz w:val="20"/>
        </w:rPr>
        <w:t>Commission.</w:t>
      </w:r>
    </w:p>
    <w:p>
      <w:pPr>
        <w:pStyle w:val="ListParagraph"/>
        <w:numPr>
          <w:ilvl w:val="0"/>
          <w:numId w:val="198"/>
        </w:numPr>
        <w:tabs>
          <w:tab w:pos="1280" w:val="left" w:leader="none"/>
        </w:tabs>
        <w:spacing w:line="240" w:lineRule="auto" w:before="89" w:after="0"/>
        <w:ind w:left="1280" w:right="0" w:hanging="430"/>
        <w:jc w:val="both"/>
        <w:rPr>
          <w:sz w:val="20"/>
        </w:rPr>
      </w:pPr>
      <w:r>
        <w:rPr>
          <w:sz w:val="20"/>
        </w:rPr>
        <w:t>Establishment</w:t>
      </w:r>
      <w:r>
        <w:rPr>
          <w:spacing w:val="4"/>
          <w:sz w:val="20"/>
        </w:rPr>
        <w:t> </w:t>
      </w:r>
      <w:r>
        <w:rPr>
          <w:sz w:val="20"/>
        </w:rPr>
        <w:t>of</w:t>
      </w:r>
      <w:r>
        <w:rPr>
          <w:spacing w:val="4"/>
          <w:sz w:val="20"/>
        </w:rPr>
        <w:t> </w:t>
      </w:r>
      <w:r>
        <w:rPr>
          <w:sz w:val="20"/>
        </w:rPr>
        <w:t>the</w:t>
      </w:r>
      <w:r>
        <w:rPr>
          <w:spacing w:val="4"/>
          <w:sz w:val="20"/>
        </w:rPr>
        <w:t> </w:t>
      </w:r>
      <w:r>
        <w:rPr>
          <w:sz w:val="20"/>
        </w:rPr>
        <w:t>Supreme</w:t>
      </w:r>
      <w:r>
        <w:rPr>
          <w:spacing w:val="4"/>
          <w:sz w:val="20"/>
        </w:rPr>
        <w:t> </w:t>
      </w:r>
      <w:r>
        <w:rPr>
          <w:spacing w:val="-4"/>
          <w:sz w:val="20"/>
        </w:rPr>
        <w:t>Court</w:t>
      </w:r>
    </w:p>
    <w:p>
      <w:pPr>
        <w:pStyle w:val="ListParagraph"/>
        <w:numPr>
          <w:ilvl w:val="0"/>
          <w:numId w:val="210"/>
        </w:numPr>
        <w:tabs>
          <w:tab w:pos="1456" w:val="left" w:leader="none"/>
        </w:tabs>
        <w:spacing w:line="213" w:lineRule="auto" w:before="62" w:after="0"/>
        <w:ind w:left="850" w:right="565" w:firstLine="283"/>
        <w:jc w:val="both"/>
        <w:rPr>
          <w:sz w:val="20"/>
        </w:rPr>
      </w:pPr>
      <w:r>
        <w:rPr>
          <w:sz w:val="20"/>
        </w:rPr>
        <w:t>The</w:t>
      </w:r>
      <w:r>
        <w:rPr>
          <w:spacing w:val="-7"/>
          <w:sz w:val="20"/>
        </w:rPr>
        <w:t> </w:t>
      </w:r>
      <w:r>
        <w:rPr>
          <w:sz w:val="20"/>
        </w:rPr>
        <w:t>establishment</w:t>
      </w:r>
      <w:r>
        <w:rPr>
          <w:spacing w:val="-7"/>
          <w:sz w:val="20"/>
        </w:rPr>
        <w:t> </w:t>
      </w:r>
      <w:r>
        <w:rPr>
          <w:sz w:val="20"/>
        </w:rPr>
        <w:t>of,</w:t>
      </w:r>
      <w:r>
        <w:rPr>
          <w:spacing w:val="-7"/>
          <w:sz w:val="20"/>
        </w:rPr>
        <w:t> </w:t>
      </w:r>
      <w:r>
        <w:rPr>
          <w:sz w:val="20"/>
        </w:rPr>
        <w:t>and</w:t>
      </w:r>
      <w:r>
        <w:rPr>
          <w:spacing w:val="-7"/>
          <w:sz w:val="20"/>
        </w:rPr>
        <w:t> </w:t>
      </w:r>
      <w:r>
        <w:rPr>
          <w:sz w:val="20"/>
        </w:rPr>
        <w:t>appointment</w:t>
      </w:r>
      <w:r>
        <w:rPr>
          <w:spacing w:val="-7"/>
          <w:sz w:val="20"/>
        </w:rPr>
        <w:t> </w:t>
      </w:r>
      <w:r>
        <w:rPr>
          <w:sz w:val="20"/>
        </w:rPr>
        <w:t>of</w:t>
      </w:r>
      <w:r>
        <w:rPr>
          <w:spacing w:val="-7"/>
          <w:sz w:val="20"/>
        </w:rPr>
        <w:t> </w:t>
      </w:r>
      <w:r>
        <w:rPr>
          <w:sz w:val="20"/>
        </w:rPr>
        <w:t>judges</w:t>
      </w:r>
      <w:r>
        <w:rPr>
          <w:spacing w:val="-7"/>
          <w:sz w:val="20"/>
        </w:rPr>
        <w:t> </w:t>
      </w:r>
      <w:r>
        <w:rPr>
          <w:sz w:val="20"/>
        </w:rPr>
        <w:t>to,</w:t>
      </w:r>
      <w:r>
        <w:rPr>
          <w:spacing w:val="-7"/>
          <w:sz w:val="20"/>
        </w:rPr>
        <w:t> </w:t>
      </w:r>
      <w:r>
        <w:rPr>
          <w:sz w:val="20"/>
        </w:rPr>
        <w:t>the</w:t>
      </w:r>
      <w:r>
        <w:rPr>
          <w:spacing w:val="-7"/>
          <w:sz w:val="20"/>
        </w:rPr>
        <w:t> </w:t>
      </w:r>
      <w:r>
        <w:rPr>
          <w:sz w:val="20"/>
        </w:rPr>
        <w:t>Supreme</w:t>
      </w:r>
      <w:r>
        <w:rPr>
          <w:spacing w:val="-7"/>
          <w:sz w:val="20"/>
        </w:rPr>
        <w:t> </w:t>
      </w:r>
      <w:r>
        <w:rPr>
          <w:sz w:val="20"/>
        </w:rPr>
        <w:t>Court</w:t>
      </w:r>
      <w:r>
        <w:rPr>
          <w:spacing w:val="-7"/>
          <w:sz w:val="20"/>
        </w:rPr>
        <w:t> </w:t>
      </w:r>
      <w:r>
        <w:rPr>
          <w:sz w:val="20"/>
        </w:rPr>
        <w:t>shall </w:t>
      </w:r>
      <w:r>
        <w:rPr>
          <w:w w:val="105"/>
          <w:sz w:val="20"/>
        </w:rPr>
        <w:t>be</w:t>
      </w:r>
      <w:r>
        <w:rPr>
          <w:spacing w:val="-6"/>
          <w:w w:val="105"/>
          <w:sz w:val="20"/>
        </w:rPr>
        <w:t> </w:t>
      </w:r>
      <w:r>
        <w:rPr>
          <w:w w:val="105"/>
          <w:sz w:val="20"/>
        </w:rPr>
        <w:t>completed</w:t>
      </w:r>
      <w:r>
        <w:rPr>
          <w:spacing w:val="-6"/>
          <w:w w:val="105"/>
          <w:sz w:val="20"/>
        </w:rPr>
        <w:t> </w:t>
      </w:r>
      <w:r>
        <w:rPr>
          <w:w w:val="105"/>
          <w:sz w:val="20"/>
        </w:rPr>
        <w:t>within</w:t>
      </w:r>
      <w:r>
        <w:rPr>
          <w:spacing w:val="-6"/>
          <w:w w:val="105"/>
          <w:sz w:val="20"/>
        </w:rPr>
        <w:t> </w:t>
      </w:r>
      <w:r>
        <w:rPr>
          <w:w w:val="105"/>
          <w:sz w:val="20"/>
        </w:rPr>
        <w:t>one</w:t>
      </w:r>
      <w:r>
        <w:rPr>
          <w:spacing w:val="-6"/>
          <w:w w:val="105"/>
          <w:sz w:val="20"/>
        </w:rPr>
        <w:t> </w:t>
      </w:r>
      <w:r>
        <w:rPr>
          <w:w w:val="105"/>
          <w:sz w:val="20"/>
        </w:rPr>
        <w:t>year</w:t>
      </w:r>
      <w:r>
        <w:rPr>
          <w:spacing w:val="-6"/>
          <w:w w:val="105"/>
          <w:sz w:val="20"/>
        </w:rPr>
        <w:t> </w:t>
      </w:r>
      <w:r>
        <w:rPr>
          <w:w w:val="105"/>
          <w:sz w:val="20"/>
        </w:rPr>
        <w:t>after</w:t>
      </w:r>
      <w:r>
        <w:rPr>
          <w:spacing w:val="-6"/>
          <w:w w:val="105"/>
          <w:sz w:val="20"/>
        </w:rPr>
        <w:t> </w:t>
      </w:r>
      <w:r>
        <w:rPr>
          <w:w w:val="105"/>
          <w:sz w:val="20"/>
        </w:rPr>
        <w:t>the</w:t>
      </w:r>
      <w:r>
        <w:rPr>
          <w:spacing w:val="-6"/>
          <w:w w:val="105"/>
          <w:sz w:val="20"/>
        </w:rPr>
        <w:t> </w:t>
      </w:r>
      <w:r>
        <w:rPr>
          <w:w w:val="105"/>
          <w:sz w:val="20"/>
        </w:rPr>
        <w:t>effective</w:t>
      </w:r>
      <w:r>
        <w:rPr>
          <w:spacing w:val="-6"/>
          <w:w w:val="105"/>
          <w:sz w:val="20"/>
        </w:rPr>
        <w:t> </w:t>
      </w:r>
      <w:r>
        <w:rPr>
          <w:w w:val="105"/>
          <w:sz w:val="20"/>
        </w:rPr>
        <w:t>date.</w:t>
      </w:r>
    </w:p>
    <w:p>
      <w:pPr>
        <w:pStyle w:val="ListParagraph"/>
        <w:spacing w:after="0" w:line="213" w:lineRule="auto"/>
        <w:jc w:val="both"/>
        <w:rPr>
          <w:sz w:val="20"/>
        </w:rPr>
        <w:sectPr>
          <w:pgSz w:w="11910" w:h="16840"/>
          <w:pgMar w:top="1920" w:bottom="280" w:left="1417" w:right="1700"/>
        </w:sectPr>
      </w:pPr>
    </w:p>
    <w:p>
      <w:pPr>
        <w:tabs>
          <w:tab w:pos="3143" w:val="left" w:leader="none"/>
          <w:tab w:pos="7652" w:val="right" w:leader="none"/>
        </w:tabs>
        <w:spacing w:before="576"/>
        <w:ind w:left="282" w:right="0" w:firstLine="0"/>
        <w:jc w:val="center"/>
        <w:rPr>
          <w:sz w:val="18"/>
        </w:rPr>
      </w:pPr>
      <w:r>
        <w:rPr>
          <w:sz w:val="18"/>
        </w:rPr>
        <mc:AlternateContent>
          <mc:Choice Requires="wps">
            <w:drawing>
              <wp:anchor distT="0" distB="0" distL="0" distR="0" allowOverlap="1" layoutInCell="1" locked="0" behindDoc="1" simplePos="0" relativeHeight="487664128">
                <wp:simplePos x="0" y="0"/>
                <wp:positionH relativeFrom="page">
                  <wp:posOffset>1439989</wp:posOffset>
                </wp:positionH>
                <wp:positionV relativeFrom="paragraph">
                  <wp:posOffset>548335</wp:posOffset>
                </wp:positionV>
                <wp:extent cx="4680585" cy="6350"/>
                <wp:effectExtent l="0" t="0" r="0" b="0"/>
                <wp:wrapTopAndBottom/>
                <wp:docPr id="702" name="Group 702"/>
                <wp:cNvGraphicFramePr>
                  <a:graphicFrameLocks/>
                </wp:cNvGraphicFramePr>
                <a:graphic>
                  <a:graphicData uri="http://schemas.microsoft.com/office/word/2010/wordprocessingGroup">
                    <wpg:wgp>
                      <wpg:cNvPr id="702" name="Group 702"/>
                      <wpg:cNvGrpSpPr/>
                      <wpg:grpSpPr>
                        <a:xfrm>
                          <a:off x="0" y="0"/>
                          <a:ext cx="4680585" cy="6350"/>
                          <a:chExt cx="4680585" cy="6350"/>
                        </a:xfrm>
                      </wpg:grpSpPr>
                      <wps:wsp>
                        <wps:cNvPr id="703" name="Graphic 70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4" name="Graphic 70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5" name="Graphic 70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6" name="Graphic 70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652352;mso-wrap-distance-left:0;mso-wrap-distance-right:0" id="docshapegroup146"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topAndBottom"/>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143</w:t>
      </w:r>
    </w:p>
    <w:p>
      <w:pPr>
        <w:pStyle w:val="ListParagraph"/>
        <w:numPr>
          <w:ilvl w:val="0"/>
          <w:numId w:val="210"/>
        </w:numPr>
        <w:tabs>
          <w:tab w:pos="1555" w:val="left" w:leader="none"/>
        </w:tabs>
        <w:spacing w:line="213" w:lineRule="auto" w:before="125" w:after="0"/>
        <w:ind w:left="850" w:right="565" w:firstLine="283"/>
        <w:jc w:val="both"/>
        <w:rPr>
          <w:sz w:val="20"/>
        </w:rPr>
      </w:pPr>
      <w:r>
        <w:rPr>
          <w:sz w:val="20"/>
        </w:rPr>
        <w:t>Until the Supreme Court is established, the Court of Appeal shall have jurisdiction over matters assigned to the Supreme Court.</w:t>
      </w:r>
    </w:p>
    <w:p>
      <w:pPr>
        <w:pStyle w:val="ListParagraph"/>
        <w:numPr>
          <w:ilvl w:val="0"/>
          <w:numId w:val="198"/>
        </w:numPr>
        <w:tabs>
          <w:tab w:pos="1280" w:val="left" w:leader="none"/>
        </w:tabs>
        <w:spacing w:line="240" w:lineRule="auto" w:before="90" w:after="0"/>
        <w:ind w:left="1280" w:right="0" w:hanging="430"/>
        <w:jc w:val="both"/>
        <w:rPr>
          <w:sz w:val="20"/>
        </w:rPr>
      </w:pPr>
      <w:r>
        <w:rPr>
          <w:spacing w:val="-2"/>
          <w:sz w:val="20"/>
        </w:rPr>
        <w:t>Judicial</w:t>
      </w:r>
      <w:r>
        <w:rPr>
          <w:spacing w:val="1"/>
          <w:sz w:val="20"/>
        </w:rPr>
        <w:t> </w:t>
      </w:r>
      <w:r>
        <w:rPr>
          <w:spacing w:val="-2"/>
          <w:sz w:val="20"/>
        </w:rPr>
        <w:t>proceedings</w:t>
      </w:r>
      <w:r>
        <w:rPr>
          <w:spacing w:val="2"/>
          <w:sz w:val="20"/>
        </w:rPr>
        <w:t> </w:t>
      </w:r>
      <w:r>
        <w:rPr>
          <w:spacing w:val="-2"/>
          <w:sz w:val="20"/>
        </w:rPr>
        <w:t>and</w:t>
      </w:r>
      <w:r>
        <w:rPr>
          <w:spacing w:val="1"/>
          <w:sz w:val="20"/>
        </w:rPr>
        <w:t> </w:t>
      </w:r>
      <w:r>
        <w:rPr>
          <w:spacing w:val="-2"/>
          <w:sz w:val="20"/>
        </w:rPr>
        <w:t>pending</w:t>
      </w:r>
      <w:r>
        <w:rPr>
          <w:spacing w:val="2"/>
          <w:sz w:val="20"/>
        </w:rPr>
        <w:t> </w:t>
      </w:r>
      <w:r>
        <w:rPr>
          <w:spacing w:val="-2"/>
          <w:sz w:val="20"/>
        </w:rPr>
        <w:t>matters</w:t>
      </w:r>
    </w:p>
    <w:p>
      <w:pPr>
        <w:pStyle w:val="BodyText"/>
        <w:spacing w:line="213" w:lineRule="auto" w:before="106"/>
        <w:ind w:left="850" w:right="565" w:firstLine="283"/>
        <w:jc w:val="both"/>
      </w:pPr>
      <w:r>
        <w:rPr/>
        <w:t>All</w:t>
      </w:r>
      <w:r>
        <w:rPr>
          <w:spacing w:val="-6"/>
        </w:rPr>
        <w:t> </w:t>
      </w:r>
      <w:r>
        <w:rPr/>
        <w:t>judicial</w:t>
      </w:r>
      <w:r>
        <w:rPr>
          <w:spacing w:val="-6"/>
        </w:rPr>
        <w:t> </w:t>
      </w:r>
      <w:r>
        <w:rPr/>
        <w:t>proceedings</w:t>
      </w:r>
      <w:r>
        <w:rPr>
          <w:spacing w:val="-6"/>
        </w:rPr>
        <w:t> </w:t>
      </w:r>
      <w:r>
        <w:rPr/>
        <w:t>pending</w:t>
      </w:r>
      <w:r>
        <w:rPr>
          <w:spacing w:val="-6"/>
        </w:rPr>
        <w:t> </w:t>
      </w:r>
      <w:r>
        <w:rPr/>
        <w:t>before</w:t>
      </w:r>
      <w:r>
        <w:rPr>
          <w:spacing w:val="-6"/>
        </w:rPr>
        <w:t> </w:t>
      </w:r>
      <w:r>
        <w:rPr/>
        <w:t>any</w:t>
      </w:r>
      <w:r>
        <w:rPr>
          <w:spacing w:val="-6"/>
        </w:rPr>
        <w:t> </w:t>
      </w:r>
      <w:r>
        <w:rPr/>
        <w:t>court</w:t>
      </w:r>
      <w:r>
        <w:rPr>
          <w:spacing w:val="-6"/>
        </w:rPr>
        <w:t> </w:t>
      </w:r>
      <w:r>
        <w:rPr/>
        <w:t>shall</w:t>
      </w:r>
      <w:r>
        <w:rPr>
          <w:spacing w:val="-6"/>
        </w:rPr>
        <w:t> </w:t>
      </w:r>
      <w:r>
        <w:rPr/>
        <w:t>continue</w:t>
      </w:r>
      <w:r>
        <w:rPr>
          <w:spacing w:val="-6"/>
        </w:rPr>
        <w:t> </w:t>
      </w:r>
      <w:r>
        <w:rPr/>
        <w:t>to</w:t>
      </w:r>
      <w:r>
        <w:rPr>
          <w:spacing w:val="-6"/>
        </w:rPr>
        <w:t> </w:t>
      </w:r>
      <w:r>
        <w:rPr/>
        <w:t>be</w:t>
      </w:r>
      <w:r>
        <w:rPr>
          <w:spacing w:val="-6"/>
        </w:rPr>
        <w:t> </w:t>
      </w:r>
      <w:r>
        <w:rPr/>
        <w:t>heard</w:t>
      </w:r>
      <w:r>
        <w:rPr>
          <w:spacing w:val="-6"/>
        </w:rPr>
        <w:t> </w:t>
      </w:r>
      <w:r>
        <w:rPr/>
        <w:t>and shall be determined by the same court or a corresponding court established under this</w:t>
      </w:r>
      <w:r>
        <w:rPr>
          <w:spacing w:val="-17"/>
        </w:rPr>
        <w:t> </w:t>
      </w:r>
      <w:r>
        <w:rPr/>
        <w:t>Constitution</w:t>
      </w:r>
      <w:r>
        <w:rPr>
          <w:spacing w:val="-17"/>
        </w:rPr>
        <w:t> </w:t>
      </w:r>
      <w:r>
        <w:rPr/>
        <w:t>or</w:t>
      </w:r>
      <w:r>
        <w:rPr>
          <w:spacing w:val="-17"/>
        </w:rPr>
        <w:t> </w:t>
      </w:r>
      <w:r>
        <w:rPr/>
        <w:t>as</w:t>
      </w:r>
      <w:r>
        <w:rPr>
          <w:spacing w:val="-16"/>
        </w:rPr>
        <w:t> </w:t>
      </w:r>
      <w:r>
        <w:rPr/>
        <w:t>directed</w:t>
      </w:r>
      <w:r>
        <w:rPr>
          <w:spacing w:val="-17"/>
        </w:rPr>
        <w:t> </w:t>
      </w:r>
      <w:r>
        <w:rPr/>
        <w:t>by</w:t>
      </w:r>
      <w:r>
        <w:rPr>
          <w:spacing w:val="-17"/>
        </w:rPr>
        <w:t> </w:t>
      </w:r>
      <w:r>
        <w:rPr/>
        <w:t>the</w:t>
      </w:r>
      <w:r>
        <w:rPr>
          <w:spacing w:val="-17"/>
        </w:rPr>
        <w:t> </w:t>
      </w:r>
      <w:r>
        <w:rPr/>
        <w:t>Chief</w:t>
      </w:r>
      <w:r>
        <w:rPr>
          <w:spacing w:val="-16"/>
        </w:rPr>
        <w:t> </w:t>
      </w:r>
      <w:r>
        <w:rPr/>
        <w:t>Justice</w:t>
      </w:r>
      <w:r>
        <w:rPr>
          <w:spacing w:val="-17"/>
        </w:rPr>
        <w:t> </w:t>
      </w:r>
      <w:r>
        <w:rPr/>
        <w:t>or</w:t>
      </w:r>
      <w:r>
        <w:rPr>
          <w:spacing w:val="-17"/>
        </w:rPr>
        <w:t> </w:t>
      </w:r>
      <w:r>
        <w:rPr/>
        <w:t>the</w:t>
      </w:r>
      <w:r>
        <w:rPr>
          <w:spacing w:val="-16"/>
        </w:rPr>
        <w:t> </w:t>
      </w:r>
      <w:r>
        <w:rPr/>
        <w:t>Registrar</w:t>
      </w:r>
      <w:r>
        <w:rPr>
          <w:spacing w:val="-17"/>
        </w:rPr>
        <w:t> </w:t>
      </w:r>
      <w:r>
        <w:rPr/>
        <w:t>of</w:t>
      </w:r>
      <w:r>
        <w:rPr>
          <w:spacing w:val="-17"/>
        </w:rPr>
        <w:t> </w:t>
      </w:r>
      <w:r>
        <w:rPr/>
        <w:t>the</w:t>
      </w:r>
      <w:r>
        <w:rPr>
          <w:spacing w:val="-17"/>
        </w:rPr>
        <w:t> </w:t>
      </w:r>
      <w:r>
        <w:rPr/>
        <w:t>High</w:t>
      </w:r>
      <w:r>
        <w:rPr>
          <w:spacing w:val="-16"/>
        </w:rPr>
        <w:t> </w:t>
      </w:r>
      <w:r>
        <w:rPr>
          <w:spacing w:val="-2"/>
        </w:rPr>
        <w:t>Court.</w:t>
      </w:r>
    </w:p>
    <w:p>
      <w:pPr>
        <w:pStyle w:val="ListParagraph"/>
        <w:numPr>
          <w:ilvl w:val="0"/>
          <w:numId w:val="198"/>
        </w:numPr>
        <w:tabs>
          <w:tab w:pos="1280" w:val="left" w:leader="none"/>
        </w:tabs>
        <w:spacing w:line="240" w:lineRule="auto" w:before="90" w:after="0"/>
        <w:ind w:left="1280" w:right="0" w:hanging="430"/>
        <w:jc w:val="both"/>
        <w:rPr>
          <w:sz w:val="20"/>
        </w:rPr>
      </w:pPr>
      <w:r>
        <w:rPr>
          <w:spacing w:val="-2"/>
          <w:sz w:val="20"/>
        </w:rPr>
        <w:t>Judges</w:t>
      </w:r>
    </w:p>
    <w:p>
      <w:pPr>
        <w:pStyle w:val="ListParagraph"/>
        <w:numPr>
          <w:ilvl w:val="0"/>
          <w:numId w:val="211"/>
        </w:numPr>
        <w:tabs>
          <w:tab w:pos="1494" w:val="left" w:leader="none"/>
        </w:tabs>
        <w:spacing w:line="213" w:lineRule="auto" w:before="62" w:after="0"/>
        <w:ind w:left="850" w:right="565" w:firstLine="283"/>
        <w:jc w:val="both"/>
        <w:rPr>
          <w:sz w:val="20"/>
        </w:rPr>
      </w:pPr>
      <w:r>
        <w:rPr>
          <w:sz w:val="20"/>
        </w:rPr>
        <w:t>Within one year after the effective date, Parliament shall enact legislation, which shall operate despite Article 160, 167 and 168, establishing mechanisms </w:t>
      </w:r>
      <w:r>
        <w:rPr>
          <w:sz w:val="20"/>
        </w:rPr>
        <w:t>and procedures for vetting, within a timeframe to be determined in the legislation, the suitability of all judges and magistrates who were in office on the effective date to continue</w:t>
      </w:r>
      <w:r>
        <w:rPr>
          <w:spacing w:val="-2"/>
          <w:sz w:val="20"/>
        </w:rPr>
        <w:t> </w:t>
      </w:r>
      <w:r>
        <w:rPr>
          <w:sz w:val="20"/>
        </w:rPr>
        <w:t>to</w:t>
      </w:r>
      <w:r>
        <w:rPr>
          <w:spacing w:val="-2"/>
          <w:sz w:val="20"/>
        </w:rPr>
        <w:t> </w:t>
      </w:r>
      <w:r>
        <w:rPr>
          <w:sz w:val="20"/>
        </w:rPr>
        <w:t>serve</w:t>
      </w:r>
      <w:r>
        <w:rPr>
          <w:spacing w:val="-2"/>
          <w:sz w:val="20"/>
        </w:rPr>
        <w:t> </w:t>
      </w:r>
      <w:r>
        <w:rPr>
          <w:sz w:val="20"/>
        </w:rPr>
        <w:t>in</w:t>
      </w:r>
      <w:r>
        <w:rPr>
          <w:spacing w:val="-2"/>
          <w:sz w:val="20"/>
        </w:rPr>
        <w:t> </w:t>
      </w:r>
      <w:r>
        <w:rPr>
          <w:sz w:val="20"/>
        </w:rPr>
        <w:t>accordance</w:t>
      </w:r>
      <w:r>
        <w:rPr>
          <w:spacing w:val="-2"/>
          <w:sz w:val="20"/>
        </w:rPr>
        <w:t> </w:t>
      </w:r>
      <w:r>
        <w:rPr>
          <w:sz w:val="20"/>
        </w:rPr>
        <w:t>with</w:t>
      </w:r>
      <w:r>
        <w:rPr>
          <w:spacing w:val="-2"/>
          <w:sz w:val="20"/>
        </w:rPr>
        <w:t> </w:t>
      </w:r>
      <w:r>
        <w:rPr>
          <w:sz w:val="20"/>
        </w:rPr>
        <w:t>the</w:t>
      </w:r>
      <w:r>
        <w:rPr>
          <w:spacing w:val="-2"/>
          <w:sz w:val="20"/>
        </w:rPr>
        <w:t> </w:t>
      </w:r>
      <w:r>
        <w:rPr>
          <w:sz w:val="20"/>
        </w:rPr>
        <w:t>values</w:t>
      </w:r>
      <w:r>
        <w:rPr>
          <w:spacing w:val="-2"/>
          <w:sz w:val="20"/>
        </w:rPr>
        <w:t> </w:t>
      </w:r>
      <w:r>
        <w:rPr>
          <w:sz w:val="20"/>
        </w:rPr>
        <w:t>and</w:t>
      </w:r>
      <w:r>
        <w:rPr>
          <w:spacing w:val="-2"/>
          <w:sz w:val="20"/>
        </w:rPr>
        <w:t> </w:t>
      </w:r>
      <w:r>
        <w:rPr>
          <w:sz w:val="20"/>
        </w:rPr>
        <w:t>principles</w:t>
      </w:r>
      <w:r>
        <w:rPr>
          <w:spacing w:val="-2"/>
          <w:sz w:val="20"/>
        </w:rPr>
        <w:t> </w:t>
      </w:r>
      <w:r>
        <w:rPr>
          <w:sz w:val="20"/>
        </w:rPr>
        <w:t>set</w:t>
      </w:r>
      <w:r>
        <w:rPr>
          <w:spacing w:val="-2"/>
          <w:sz w:val="20"/>
        </w:rPr>
        <w:t> </w:t>
      </w:r>
      <w:r>
        <w:rPr>
          <w:sz w:val="20"/>
        </w:rPr>
        <w:t>out</w:t>
      </w:r>
      <w:r>
        <w:rPr>
          <w:spacing w:val="-2"/>
          <w:sz w:val="20"/>
        </w:rPr>
        <w:t> </w:t>
      </w:r>
      <w:r>
        <w:rPr>
          <w:sz w:val="20"/>
        </w:rPr>
        <w:t>in</w:t>
      </w:r>
      <w:r>
        <w:rPr>
          <w:spacing w:val="-2"/>
          <w:sz w:val="20"/>
        </w:rPr>
        <w:t> </w:t>
      </w:r>
      <w:r>
        <w:rPr>
          <w:sz w:val="20"/>
        </w:rPr>
        <w:t>Articles</w:t>
      </w:r>
      <w:r>
        <w:rPr>
          <w:spacing w:val="-2"/>
          <w:sz w:val="20"/>
        </w:rPr>
        <w:t> </w:t>
      </w:r>
      <w:r>
        <w:rPr>
          <w:sz w:val="20"/>
        </w:rPr>
        <w:t>10 and 159.</w:t>
      </w:r>
    </w:p>
    <w:p>
      <w:pPr>
        <w:pStyle w:val="ListParagraph"/>
        <w:numPr>
          <w:ilvl w:val="0"/>
          <w:numId w:val="211"/>
        </w:numPr>
        <w:tabs>
          <w:tab w:pos="1515" w:val="left" w:leader="none"/>
        </w:tabs>
        <w:spacing w:line="213" w:lineRule="auto" w:before="67" w:after="0"/>
        <w:ind w:left="850" w:right="565" w:firstLine="283"/>
        <w:jc w:val="both"/>
        <w:rPr>
          <w:sz w:val="20"/>
        </w:rPr>
      </w:pPr>
      <w:r>
        <w:rPr>
          <w:sz w:val="20"/>
        </w:rPr>
        <w:t>A removal, or a process leading to the removal, of a judge, from office by virtue</w:t>
      </w:r>
      <w:r>
        <w:rPr>
          <w:spacing w:val="-2"/>
          <w:sz w:val="20"/>
        </w:rPr>
        <w:t> </w:t>
      </w:r>
      <w:r>
        <w:rPr>
          <w:sz w:val="20"/>
        </w:rPr>
        <w:t>of</w:t>
      </w:r>
      <w:r>
        <w:rPr>
          <w:spacing w:val="-2"/>
          <w:sz w:val="20"/>
        </w:rPr>
        <w:t> </w:t>
      </w:r>
      <w:r>
        <w:rPr>
          <w:sz w:val="20"/>
        </w:rPr>
        <w:t>the</w:t>
      </w:r>
      <w:r>
        <w:rPr>
          <w:spacing w:val="-2"/>
          <w:sz w:val="20"/>
        </w:rPr>
        <w:t> </w:t>
      </w:r>
      <w:r>
        <w:rPr>
          <w:sz w:val="20"/>
        </w:rPr>
        <w:t>operation</w:t>
      </w:r>
      <w:r>
        <w:rPr>
          <w:spacing w:val="-2"/>
          <w:sz w:val="20"/>
        </w:rPr>
        <w:t> </w:t>
      </w:r>
      <w:r>
        <w:rPr>
          <w:sz w:val="20"/>
        </w:rPr>
        <w:t>of</w:t>
      </w:r>
      <w:r>
        <w:rPr>
          <w:spacing w:val="-2"/>
          <w:sz w:val="20"/>
        </w:rPr>
        <w:t> </w:t>
      </w:r>
      <w:r>
        <w:rPr>
          <w:sz w:val="20"/>
        </w:rPr>
        <w:t>legislation</w:t>
      </w:r>
      <w:r>
        <w:rPr>
          <w:spacing w:val="-2"/>
          <w:sz w:val="20"/>
        </w:rPr>
        <w:t> </w:t>
      </w:r>
      <w:r>
        <w:rPr>
          <w:sz w:val="20"/>
        </w:rPr>
        <w:t>contemplated</w:t>
      </w:r>
      <w:r>
        <w:rPr>
          <w:spacing w:val="-2"/>
          <w:sz w:val="20"/>
        </w:rPr>
        <w:t> </w:t>
      </w:r>
      <w:r>
        <w:rPr>
          <w:sz w:val="20"/>
        </w:rPr>
        <w:t>under</w:t>
      </w:r>
      <w:r>
        <w:rPr>
          <w:spacing w:val="-2"/>
          <w:sz w:val="20"/>
        </w:rPr>
        <w:t> </w:t>
      </w:r>
      <w:r>
        <w:rPr>
          <w:sz w:val="20"/>
        </w:rPr>
        <w:t>subsection</w:t>
      </w:r>
      <w:r>
        <w:rPr>
          <w:spacing w:val="-2"/>
          <w:sz w:val="20"/>
        </w:rPr>
        <w:t> </w:t>
      </w:r>
      <w:r>
        <w:rPr>
          <w:sz w:val="20"/>
        </w:rPr>
        <w:t>(1)</w:t>
      </w:r>
      <w:r>
        <w:rPr>
          <w:spacing w:val="-2"/>
          <w:sz w:val="20"/>
        </w:rPr>
        <w:t> </w:t>
      </w:r>
      <w:r>
        <w:rPr>
          <w:sz w:val="20"/>
        </w:rPr>
        <w:t>shall</w:t>
      </w:r>
      <w:r>
        <w:rPr>
          <w:spacing w:val="-2"/>
          <w:sz w:val="20"/>
        </w:rPr>
        <w:t> </w:t>
      </w:r>
      <w:r>
        <w:rPr>
          <w:sz w:val="20"/>
        </w:rPr>
        <w:t>not</w:t>
      </w:r>
      <w:r>
        <w:rPr>
          <w:spacing w:val="-2"/>
          <w:sz w:val="20"/>
        </w:rPr>
        <w:t> </w:t>
      </w:r>
      <w:r>
        <w:rPr>
          <w:sz w:val="20"/>
        </w:rPr>
        <w:t>be subject to question in, or review by, any court.</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Chief</w:t>
      </w:r>
      <w:r>
        <w:rPr>
          <w:spacing w:val="-9"/>
          <w:sz w:val="20"/>
        </w:rPr>
        <w:t> </w:t>
      </w:r>
      <w:r>
        <w:rPr>
          <w:spacing w:val="-2"/>
          <w:sz w:val="20"/>
        </w:rPr>
        <w:t>Justice</w:t>
      </w:r>
    </w:p>
    <w:p>
      <w:pPr>
        <w:pStyle w:val="ListParagraph"/>
        <w:numPr>
          <w:ilvl w:val="0"/>
          <w:numId w:val="212"/>
        </w:numPr>
        <w:tabs>
          <w:tab w:pos="1466" w:val="left" w:leader="none"/>
        </w:tabs>
        <w:spacing w:line="213" w:lineRule="auto" w:before="61" w:after="0"/>
        <w:ind w:left="850" w:right="565" w:firstLine="283"/>
        <w:jc w:val="both"/>
        <w:rPr>
          <w:sz w:val="20"/>
        </w:rPr>
      </w:pPr>
      <w:r>
        <w:rPr>
          <w:sz w:val="20"/>
        </w:rPr>
        <w:t>The</w:t>
      </w:r>
      <w:r>
        <w:rPr>
          <w:spacing w:val="-2"/>
          <w:sz w:val="20"/>
        </w:rPr>
        <w:t> </w:t>
      </w:r>
      <w:r>
        <w:rPr>
          <w:sz w:val="20"/>
        </w:rPr>
        <w:t>Chief</w:t>
      </w:r>
      <w:r>
        <w:rPr>
          <w:spacing w:val="-2"/>
          <w:sz w:val="20"/>
        </w:rPr>
        <w:t> </w:t>
      </w:r>
      <w:r>
        <w:rPr>
          <w:sz w:val="20"/>
        </w:rPr>
        <w:t>Justice</w:t>
      </w:r>
      <w:r>
        <w:rPr>
          <w:spacing w:val="-2"/>
          <w:sz w:val="20"/>
        </w:rPr>
        <w:t> </w:t>
      </w:r>
      <w:r>
        <w:rPr>
          <w:sz w:val="20"/>
        </w:rPr>
        <w:t>in</w:t>
      </w:r>
      <w:r>
        <w:rPr>
          <w:spacing w:val="-2"/>
          <w:sz w:val="20"/>
        </w:rPr>
        <w:t> </w:t>
      </w:r>
      <w:r>
        <w:rPr>
          <w:sz w:val="20"/>
        </w:rPr>
        <w:t>office</w:t>
      </w:r>
      <w:r>
        <w:rPr>
          <w:spacing w:val="-2"/>
          <w:sz w:val="20"/>
        </w:rPr>
        <w:t> </w:t>
      </w:r>
      <w:r>
        <w:rPr>
          <w:sz w:val="20"/>
        </w:rPr>
        <w:t>immediately</w:t>
      </w:r>
      <w:r>
        <w:rPr>
          <w:spacing w:val="-2"/>
          <w:sz w:val="20"/>
        </w:rPr>
        <w:t> </w:t>
      </w:r>
      <w:r>
        <w:rPr>
          <w:sz w:val="20"/>
        </w:rPr>
        <w:t>before</w:t>
      </w:r>
      <w:r>
        <w:rPr>
          <w:spacing w:val="-2"/>
          <w:sz w:val="20"/>
        </w:rPr>
        <w:t> </w:t>
      </w:r>
      <w:r>
        <w:rPr>
          <w:sz w:val="20"/>
        </w:rPr>
        <w:t>the</w:t>
      </w:r>
      <w:r>
        <w:rPr>
          <w:spacing w:val="-2"/>
          <w:sz w:val="20"/>
        </w:rPr>
        <w:t> </w:t>
      </w:r>
      <w:r>
        <w:rPr>
          <w:sz w:val="20"/>
        </w:rPr>
        <w:t>effective</w:t>
      </w:r>
      <w:r>
        <w:rPr>
          <w:spacing w:val="-2"/>
          <w:sz w:val="20"/>
        </w:rPr>
        <w:t> </w:t>
      </w:r>
      <w:r>
        <w:rPr>
          <w:sz w:val="20"/>
        </w:rPr>
        <w:t>date</w:t>
      </w:r>
      <w:r>
        <w:rPr>
          <w:spacing w:val="-2"/>
          <w:sz w:val="20"/>
        </w:rPr>
        <w:t> </w:t>
      </w:r>
      <w:r>
        <w:rPr>
          <w:sz w:val="20"/>
        </w:rPr>
        <w:t>shall,</w:t>
      </w:r>
      <w:r>
        <w:rPr>
          <w:spacing w:val="-2"/>
          <w:sz w:val="20"/>
        </w:rPr>
        <w:t> </w:t>
      </w:r>
      <w:r>
        <w:rPr>
          <w:sz w:val="20"/>
        </w:rPr>
        <w:t>within six months after the effective date, vacate office and may choose either—</w:t>
      </w:r>
    </w:p>
    <w:p>
      <w:pPr>
        <w:pStyle w:val="ListParagraph"/>
        <w:numPr>
          <w:ilvl w:val="1"/>
          <w:numId w:val="212"/>
        </w:numPr>
        <w:tabs>
          <w:tab w:pos="1983" w:val="left" w:leader="none"/>
        </w:tabs>
        <w:spacing w:line="240" w:lineRule="auto" w:before="33" w:after="0"/>
        <w:ind w:left="1983" w:right="0" w:hanging="453"/>
        <w:jc w:val="both"/>
        <w:rPr>
          <w:sz w:val="20"/>
        </w:rPr>
      </w:pPr>
      <w:r>
        <w:rPr>
          <w:sz w:val="20"/>
        </w:rPr>
        <w:t>to</w:t>
      </w:r>
      <w:r>
        <w:rPr>
          <w:spacing w:val="5"/>
          <w:sz w:val="20"/>
        </w:rPr>
        <w:t> </w:t>
      </w:r>
      <w:r>
        <w:rPr>
          <w:sz w:val="20"/>
        </w:rPr>
        <w:t>retire</w:t>
      </w:r>
      <w:r>
        <w:rPr>
          <w:spacing w:val="6"/>
          <w:sz w:val="20"/>
        </w:rPr>
        <w:t> </w:t>
      </w:r>
      <w:r>
        <w:rPr>
          <w:sz w:val="20"/>
        </w:rPr>
        <w:t>from</w:t>
      </w:r>
      <w:r>
        <w:rPr>
          <w:spacing w:val="6"/>
          <w:sz w:val="20"/>
        </w:rPr>
        <w:t> </w:t>
      </w:r>
      <w:r>
        <w:rPr>
          <w:sz w:val="20"/>
        </w:rPr>
        <w:t>the</w:t>
      </w:r>
      <w:r>
        <w:rPr>
          <w:spacing w:val="5"/>
          <w:sz w:val="20"/>
        </w:rPr>
        <w:t> </w:t>
      </w:r>
      <w:r>
        <w:rPr>
          <w:sz w:val="20"/>
        </w:rPr>
        <w:t>judiciary;</w:t>
      </w:r>
      <w:r>
        <w:rPr>
          <w:spacing w:val="6"/>
          <w:sz w:val="20"/>
        </w:rPr>
        <w:t> </w:t>
      </w:r>
      <w:r>
        <w:rPr>
          <w:spacing w:val="-5"/>
          <w:sz w:val="20"/>
        </w:rPr>
        <w:t>or</w:t>
      </w:r>
    </w:p>
    <w:p>
      <w:pPr>
        <w:pStyle w:val="ListParagraph"/>
        <w:numPr>
          <w:ilvl w:val="1"/>
          <w:numId w:val="212"/>
        </w:numPr>
        <w:tabs>
          <w:tab w:pos="1984" w:val="left" w:leader="none"/>
        </w:tabs>
        <w:spacing w:line="213" w:lineRule="auto" w:before="50" w:after="0"/>
        <w:ind w:left="1984" w:right="565" w:hanging="454"/>
        <w:jc w:val="both"/>
        <w:rPr>
          <w:sz w:val="20"/>
        </w:rPr>
      </w:pPr>
      <w:r>
        <w:rPr>
          <w:sz w:val="20"/>
        </w:rPr>
        <w:t>subject to the process of vetting under section 23, to continue to serve </w:t>
      </w:r>
      <w:r>
        <w:rPr>
          <w:w w:val="105"/>
          <w:sz w:val="20"/>
        </w:rPr>
        <w:t>on the Court of Appeal.</w:t>
      </w:r>
    </w:p>
    <w:p>
      <w:pPr>
        <w:pStyle w:val="ListParagraph"/>
        <w:numPr>
          <w:ilvl w:val="0"/>
          <w:numId w:val="212"/>
        </w:numPr>
        <w:tabs>
          <w:tab w:pos="1550" w:val="left" w:leader="none"/>
        </w:tabs>
        <w:spacing w:line="213" w:lineRule="auto" w:before="68" w:after="0"/>
        <w:ind w:left="850" w:right="565" w:firstLine="283"/>
        <w:jc w:val="both"/>
        <w:rPr>
          <w:sz w:val="20"/>
        </w:rPr>
      </w:pPr>
      <w:r>
        <w:rPr>
          <w:sz w:val="20"/>
        </w:rPr>
        <w:t>A new Chief Justice shall be appointed by the President, subject to </w:t>
      </w:r>
      <w:r>
        <w:rPr>
          <w:sz w:val="20"/>
        </w:rPr>
        <w:t>the National Accord and Reconciliation Act, and after consultation with the Prime Minister and with the approval of the National Assembly.</w:t>
      </w:r>
    </w:p>
    <w:p>
      <w:pPr>
        <w:pStyle w:val="ListParagraph"/>
        <w:numPr>
          <w:ilvl w:val="0"/>
          <w:numId w:val="212"/>
        </w:numPr>
        <w:tabs>
          <w:tab w:pos="1463" w:val="left" w:leader="none"/>
        </w:tabs>
        <w:spacing w:line="213" w:lineRule="auto" w:before="67" w:after="0"/>
        <w:ind w:left="850" w:right="565" w:firstLine="283"/>
        <w:jc w:val="both"/>
        <w:rPr>
          <w:sz w:val="20"/>
        </w:rPr>
      </w:pPr>
      <w:r>
        <w:rPr>
          <w:sz w:val="20"/>
        </w:rPr>
        <w:t>Subsection</w:t>
      </w:r>
      <w:r>
        <w:rPr>
          <w:spacing w:val="-2"/>
          <w:sz w:val="20"/>
        </w:rPr>
        <w:t> </w:t>
      </w:r>
      <w:r>
        <w:rPr>
          <w:sz w:val="20"/>
        </w:rPr>
        <w:t>(2)</w:t>
      </w:r>
      <w:r>
        <w:rPr>
          <w:spacing w:val="-2"/>
          <w:sz w:val="20"/>
        </w:rPr>
        <w:t> </w:t>
      </w:r>
      <w:r>
        <w:rPr>
          <w:sz w:val="20"/>
        </w:rPr>
        <w:t>also</w:t>
      </w:r>
      <w:r>
        <w:rPr>
          <w:spacing w:val="-2"/>
          <w:sz w:val="20"/>
        </w:rPr>
        <w:t> </w:t>
      </w:r>
      <w:r>
        <w:rPr>
          <w:sz w:val="20"/>
        </w:rPr>
        <w:t>applies</w:t>
      </w:r>
      <w:r>
        <w:rPr>
          <w:spacing w:val="-2"/>
          <w:sz w:val="20"/>
        </w:rPr>
        <w:t> </w:t>
      </w:r>
      <w:r>
        <w:rPr>
          <w:sz w:val="20"/>
        </w:rPr>
        <w:t>if</w:t>
      </w:r>
      <w:r>
        <w:rPr>
          <w:spacing w:val="-2"/>
          <w:sz w:val="20"/>
        </w:rPr>
        <w:t> </w:t>
      </w:r>
      <w:r>
        <w:rPr>
          <w:sz w:val="20"/>
        </w:rPr>
        <w:t>there</w:t>
      </w:r>
      <w:r>
        <w:rPr>
          <w:spacing w:val="-2"/>
          <w:sz w:val="20"/>
        </w:rPr>
        <w:t> </w:t>
      </w:r>
      <w:r>
        <w:rPr>
          <w:sz w:val="20"/>
        </w:rPr>
        <w:t>are</w:t>
      </w:r>
      <w:r>
        <w:rPr>
          <w:spacing w:val="-2"/>
          <w:sz w:val="20"/>
        </w:rPr>
        <w:t> </w:t>
      </w:r>
      <w:r>
        <w:rPr>
          <w:sz w:val="20"/>
        </w:rPr>
        <w:t>further</w:t>
      </w:r>
      <w:r>
        <w:rPr>
          <w:spacing w:val="-2"/>
          <w:sz w:val="20"/>
        </w:rPr>
        <w:t> </w:t>
      </w:r>
      <w:r>
        <w:rPr>
          <w:sz w:val="20"/>
        </w:rPr>
        <w:t>vacancies</w:t>
      </w:r>
      <w:r>
        <w:rPr>
          <w:spacing w:val="-2"/>
          <w:sz w:val="20"/>
        </w:rPr>
        <w:t> </w:t>
      </w:r>
      <w:r>
        <w:rPr>
          <w:sz w:val="20"/>
        </w:rPr>
        <w:t>in</w:t>
      </w:r>
      <w:r>
        <w:rPr>
          <w:spacing w:val="-2"/>
          <w:sz w:val="20"/>
        </w:rPr>
        <w:t> </w:t>
      </w:r>
      <w:r>
        <w:rPr>
          <w:sz w:val="20"/>
        </w:rPr>
        <w:t>the</w:t>
      </w:r>
      <w:r>
        <w:rPr>
          <w:spacing w:val="-2"/>
          <w:sz w:val="20"/>
        </w:rPr>
        <w:t> </w:t>
      </w:r>
      <w:r>
        <w:rPr>
          <w:sz w:val="20"/>
        </w:rPr>
        <w:t>office</w:t>
      </w:r>
      <w:r>
        <w:rPr>
          <w:spacing w:val="-2"/>
          <w:sz w:val="20"/>
        </w:rPr>
        <w:t> </w:t>
      </w:r>
      <w:r>
        <w:rPr>
          <w:sz w:val="20"/>
        </w:rPr>
        <w:t>of</w:t>
      </w:r>
      <w:r>
        <w:rPr>
          <w:spacing w:val="-2"/>
          <w:sz w:val="20"/>
        </w:rPr>
        <w:t> </w:t>
      </w:r>
      <w:r>
        <w:rPr>
          <w:sz w:val="20"/>
        </w:rPr>
        <w:t>Chief </w:t>
      </w:r>
      <w:r>
        <w:rPr>
          <w:w w:val="105"/>
          <w:sz w:val="20"/>
        </w:rPr>
        <w:t>Justice</w:t>
      </w:r>
      <w:r>
        <w:rPr>
          <w:spacing w:val="-5"/>
          <w:w w:val="105"/>
          <w:sz w:val="20"/>
        </w:rPr>
        <w:t> </w:t>
      </w:r>
      <w:r>
        <w:rPr>
          <w:w w:val="105"/>
          <w:sz w:val="20"/>
        </w:rPr>
        <w:t>before</w:t>
      </w:r>
      <w:r>
        <w:rPr>
          <w:spacing w:val="-5"/>
          <w:w w:val="105"/>
          <w:sz w:val="20"/>
        </w:rPr>
        <w:t> </w:t>
      </w:r>
      <w:r>
        <w:rPr>
          <w:w w:val="105"/>
          <w:sz w:val="20"/>
        </w:rPr>
        <w:t>the</w:t>
      </w:r>
      <w:r>
        <w:rPr>
          <w:spacing w:val="-5"/>
          <w:w w:val="105"/>
          <w:sz w:val="20"/>
        </w:rPr>
        <w:t> </w:t>
      </w:r>
      <w:r>
        <w:rPr>
          <w:w w:val="105"/>
          <w:sz w:val="20"/>
        </w:rPr>
        <w:t>first</w:t>
      </w:r>
      <w:r>
        <w:rPr>
          <w:spacing w:val="-5"/>
          <w:w w:val="105"/>
          <w:sz w:val="20"/>
        </w:rPr>
        <w:t> </w:t>
      </w:r>
      <w:r>
        <w:rPr>
          <w:w w:val="105"/>
          <w:sz w:val="20"/>
        </w:rPr>
        <w:t>general</w:t>
      </w:r>
      <w:r>
        <w:rPr>
          <w:spacing w:val="-5"/>
          <w:w w:val="105"/>
          <w:sz w:val="20"/>
        </w:rPr>
        <w:t> </w:t>
      </w:r>
      <w:r>
        <w:rPr>
          <w:w w:val="105"/>
          <w:sz w:val="20"/>
        </w:rPr>
        <w:t>elections</w:t>
      </w:r>
      <w:r>
        <w:rPr>
          <w:spacing w:val="-5"/>
          <w:w w:val="105"/>
          <w:sz w:val="20"/>
        </w:rPr>
        <w:t> </w:t>
      </w:r>
      <w:r>
        <w:rPr>
          <w:w w:val="105"/>
          <w:sz w:val="20"/>
        </w:rPr>
        <w:t>under</w:t>
      </w:r>
      <w:r>
        <w:rPr>
          <w:spacing w:val="-5"/>
          <w:w w:val="105"/>
          <w:sz w:val="20"/>
        </w:rPr>
        <w:t> </w:t>
      </w:r>
      <w:r>
        <w:rPr>
          <w:w w:val="105"/>
          <w:sz w:val="20"/>
        </w:rPr>
        <w:t>this</w:t>
      </w:r>
      <w:r>
        <w:rPr>
          <w:spacing w:val="-5"/>
          <w:w w:val="105"/>
          <w:sz w:val="20"/>
        </w:rPr>
        <w:t> </w:t>
      </w:r>
      <w:r>
        <w:rPr>
          <w:w w:val="105"/>
          <w:sz w:val="20"/>
        </w:rPr>
        <w:t>Constitution.</w:t>
      </w:r>
    </w:p>
    <w:p>
      <w:pPr>
        <w:pStyle w:val="Heading1"/>
        <w:spacing w:before="90"/>
      </w:pPr>
      <w:r>
        <w:rPr>
          <w:spacing w:val="-8"/>
        </w:rPr>
        <w:t>PART</w:t>
      </w:r>
      <w:r>
        <w:rPr>
          <w:spacing w:val="-2"/>
        </w:rPr>
        <w:t> </w:t>
      </w:r>
      <w:r>
        <w:rPr>
          <w:spacing w:val="-8"/>
        </w:rPr>
        <w:t>6</w:t>
      </w:r>
      <w:r>
        <w:rPr>
          <w:spacing w:val="-2"/>
        </w:rPr>
        <w:t> </w:t>
      </w:r>
      <w:r>
        <w:rPr>
          <w:spacing w:val="-8"/>
        </w:rPr>
        <w:t>–</w:t>
      </w:r>
      <w:r>
        <w:rPr>
          <w:spacing w:val="-1"/>
        </w:rPr>
        <w:t> </w:t>
      </w:r>
      <w:r>
        <w:rPr>
          <w:spacing w:val="-8"/>
        </w:rPr>
        <w:t>COMMISSIONS</w:t>
      </w:r>
      <w:r>
        <w:rPr>
          <w:spacing w:val="-2"/>
        </w:rPr>
        <w:t> </w:t>
      </w:r>
      <w:r>
        <w:rPr>
          <w:spacing w:val="-8"/>
        </w:rPr>
        <w:t>AND</w:t>
      </w:r>
      <w:r>
        <w:rPr>
          <w:spacing w:val="-1"/>
        </w:rPr>
        <w:t> </w:t>
      </w:r>
      <w:r>
        <w:rPr>
          <w:spacing w:val="-8"/>
        </w:rPr>
        <w:t>OFFICES</w:t>
      </w:r>
    </w:p>
    <w:p>
      <w:pPr>
        <w:pStyle w:val="ListParagraph"/>
        <w:numPr>
          <w:ilvl w:val="0"/>
          <w:numId w:val="198"/>
        </w:numPr>
        <w:tabs>
          <w:tab w:pos="1280" w:val="left" w:leader="none"/>
        </w:tabs>
        <w:spacing w:line="240" w:lineRule="auto" w:before="84" w:after="0"/>
        <w:ind w:left="1280" w:right="0" w:hanging="430"/>
        <w:jc w:val="both"/>
        <w:rPr>
          <w:sz w:val="20"/>
        </w:rPr>
      </w:pPr>
      <w:r>
        <w:rPr>
          <w:sz w:val="20"/>
        </w:rPr>
        <w:t>Constitutional</w:t>
      </w:r>
      <w:r>
        <w:rPr>
          <w:spacing w:val="13"/>
          <w:sz w:val="20"/>
        </w:rPr>
        <w:t> </w:t>
      </w:r>
      <w:r>
        <w:rPr>
          <w:spacing w:val="-2"/>
          <w:sz w:val="20"/>
        </w:rPr>
        <w:t>Commissions</w:t>
      </w:r>
    </w:p>
    <w:p>
      <w:pPr>
        <w:pStyle w:val="ListParagraph"/>
        <w:numPr>
          <w:ilvl w:val="0"/>
          <w:numId w:val="213"/>
        </w:numPr>
        <w:tabs>
          <w:tab w:pos="1595" w:val="left" w:leader="none"/>
        </w:tabs>
        <w:spacing w:line="213" w:lineRule="auto" w:before="61" w:after="0"/>
        <w:ind w:left="850" w:right="565" w:firstLine="283"/>
        <w:jc w:val="both"/>
        <w:rPr>
          <w:sz w:val="20"/>
        </w:rPr>
      </w:pPr>
      <w:r>
        <w:rPr>
          <w:w w:val="105"/>
          <w:sz w:val="20"/>
        </w:rPr>
        <w:t>The</w:t>
      </w:r>
      <w:r>
        <w:rPr>
          <w:w w:val="105"/>
          <w:sz w:val="20"/>
        </w:rPr>
        <w:t> Commission</w:t>
      </w:r>
      <w:r>
        <w:rPr>
          <w:w w:val="105"/>
          <w:sz w:val="20"/>
        </w:rPr>
        <w:t> on</w:t>
      </w:r>
      <w:r>
        <w:rPr>
          <w:w w:val="105"/>
          <w:sz w:val="20"/>
        </w:rPr>
        <w:t> the</w:t>
      </w:r>
      <w:r>
        <w:rPr>
          <w:w w:val="105"/>
          <w:sz w:val="20"/>
        </w:rPr>
        <w:t> Implementation</w:t>
      </w:r>
      <w:r>
        <w:rPr>
          <w:w w:val="105"/>
          <w:sz w:val="20"/>
        </w:rPr>
        <w:t> of</w:t>
      </w:r>
      <w:r>
        <w:rPr>
          <w:w w:val="105"/>
          <w:sz w:val="20"/>
        </w:rPr>
        <w:t> the</w:t>
      </w:r>
      <w:r>
        <w:rPr>
          <w:w w:val="105"/>
          <w:sz w:val="20"/>
        </w:rPr>
        <w:t> Constitution</w:t>
      </w:r>
      <w:r>
        <w:rPr>
          <w:w w:val="105"/>
          <w:sz w:val="20"/>
        </w:rPr>
        <w:t> and</w:t>
      </w:r>
      <w:r>
        <w:rPr>
          <w:w w:val="105"/>
          <w:sz w:val="20"/>
        </w:rPr>
        <w:t> the </w:t>
      </w:r>
      <w:r>
        <w:rPr>
          <w:sz w:val="20"/>
        </w:rPr>
        <w:t>Commission</w:t>
      </w:r>
      <w:r>
        <w:rPr>
          <w:spacing w:val="-10"/>
          <w:sz w:val="20"/>
        </w:rPr>
        <w:t> </w:t>
      </w:r>
      <w:r>
        <w:rPr>
          <w:sz w:val="20"/>
        </w:rPr>
        <w:t>on</w:t>
      </w:r>
      <w:r>
        <w:rPr>
          <w:spacing w:val="-10"/>
          <w:sz w:val="20"/>
        </w:rPr>
        <w:t> </w:t>
      </w:r>
      <w:r>
        <w:rPr>
          <w:sz w:val="20"/>
        </w:rPr>
        <w:t>Revenue</w:t>
      </w:r>
      <w:r>
        <w:rPr>
          <w:spacing w:val="-10"/>
          <w:sz w:val="20"/>
        </w:rPr>
        <w:t> </w:t>
      </w:r>
      <w:r>
        <w:rPr>
          <w:sz w:val="20"/>
        </w:rPr>
        <w:t>Allocation</w:t>
      </w:r>
      <w:r>
        <w:rPr>
          <w:spacing w:val="-10"/>
          <w:sz w:val="20"/>
        </w:rPr>
        <w:t> </w:t>
      </w:r>
      <w:r>
        <w:rPr>
          <w:sz w:val="20"/>
        </w:rPr>
        <w:t>shall</w:t>
      </w:r>
      <w:r>
        <w:rPr>
          <w:spacing w:val="-10"/>
          <w:sz w:val="20"/>
        </w:rPr>
        <w:t> </w:t>
      </w:r>
      <w:r>
        <w:rPr>
          <w:sz w:val="20"/>
        </w:rPr>
        <w:t>be</w:t>
      </w:r>
      <w:r>
        <w:rPr>
          <w:spacing w:val="-10"/>
          <w:sz w:val="20"/>
        </w:rPr>
        <w:t> </w:t>
      </w:r>
      <w:r>
        <w:rPr>
          <w:sz w:val="20"/>
        </w:rPr>
        <w:t>constituted</w:t>
      </w:r>
      <w:r>
        <w:rPr>
          <w:spacing w:val="-10"/>
          <w:sz w:val="20"/>
        </w:rPr>
        <w:t> </w:t>
      </w:r>
      <w:r>
        <w:rPr>
          <w:sz w:val="20"/>
        </w:rPr>
        <w:t>within</w:t>
      </w:r>
      <w:r>
        <w:rPr>
          <w:spacing w:val="-10"/>
          <w:sz w:val="20"/>
        </w:rPr>
        <w:t> </w:t>
      </w:r>
      <w:r>
        <w:rPr>
          <w:sz w:val="20"/>
        </w:rPr>
        <w:t>ninety</w:t>
      </w:r>
      <w:r>
        <w:rPr>
          <w:spacing w:val="-10"/>
          <w:sz w:val="20"/>
        </w:rPr>
        <w:t> </w:t>
      </w:r>
      <w:r>
        <w:rPr>
          <w:sz w:val="20"/>
        </w:rPr>
        <w:t>days</w:t>
      </w:r>
      <w:r>
        <w:rPr>
          <w:spacing w:val="-10"/>
          <w:sz w:val="20"/>
        </w:rPr>
        <w:t> </w:t>
      </w:r>
      <w:r>
        <w:rPr>
          <w:sz w:val="20"/>
        </w:rPr>
        <w:t>after</w:t>
      </w:r>
      <w:r>
        <w:rPr>
          <w:spacing w:val="-10"/>
          <w:sz w:val="20"/>
        </w:rPr>
        <w:t> </w:t>
      </w:r>
      <w:r>
        <w:rPr>
          <w:sz w:val="20"/>
        </w:rPr>
        <w:t>the </w:t>
      </w:r>
      <w:r>
        <w:rPr>
          <w:w w:val="105"/>
          <w:sz w:val="20"/>
        </w:rPr>
        <w:t>effective date.</w:t>
      </w:r>
    </w:p>
    <w:p>
      <w:pPr>
        <w:pStyle w:val="ListParagraph"/>
        <w:numPr>
          <w:ilvl w:val="0"/>
          <w:numId w:val="213"/>
        </w:numPr>
        <w:tabs>
          <w:tab w:pos="1462" w:val="left" w:leader="none"/>
        </w:tabs>
        <w:spacing w:line="213" w:lineRule="auto" w:before="68" w:after="0"/>
        <w:ind w:left="850" w:right="565" w:firstLine="283"/>
        <w:jc w:val="both"/>
        <w:rPr>
          <w:sz w:val="20"/>
        </w:rPr>
      </w:pPr>
      <w:r>
        <w:rPr>
          <w:sz w:val="20"/>
        </w:rPr>
        <w:t>The</w:t>
      </w:r>
      <w:r>
        <w:rPr>
          <w:spacing w:val="-5"/>
          <w:sz w:val="20"/>
        </w:rPr>
        <w:t> </w:t>
      </w:r>
      <w:r>
        <w:rPr>
          <w:sz w:val="20"/>
        </w:rPr>
        <w:t>Salaries</w:t>
      </w:r>
      <w:r>
        <w:rPr>
          <w:spacing w:val="-5"/>
          <w:sz w:val="20"/>
        </w:rPr>
        <w:t> </w:t>
      </w:r>
      <w:r>
        <w:rPr>
          <w:sz w:val="20"/>
        </w:rPr>
        <w:t>and</w:t>
      </w:r>
      <w:r>
        <w:rPr>
          <w:spacing w:val="-5"/>
          <w:sz w:val="20"/>
        </w:rPr>
        <w:t> </w:t>
      </w:r>
      <w:r>
        <w:rPr>
          <w:sz w:val="20"/>
        </w:rPr>
        <w:t>Remuneration</w:t>
      </w:r>
      <w:r>
        <w:rPr>
          <w:spacing w:val="-5"/>
          <w:sz w:val="20"/>
        </w:rPr>
        <w:t> </w:t>
      </w:r>
      <w:r>
        <w:rPr>
          <w:sz w:val="20"/>
        </w:rPr>
        <w:t>Commission</w:t>
      </w:r>
      <w:r>
        <w:rPr>
          <w:spacing w:val="-5"/>
          <w:sz w:val="20"/>
        </w:rPr>
        <w:t> </w:t>
      </w:r>
      <w:r>
        <w:rPr>
          <w:sz w:val="20"/>
        </w:rPr>
        <w:t>shall</w:t>
      </w:r>
      <w:r>
        <w:rPr>
          <w:spacing w:val="-5"/>
          <w:sz w:val="20"/>
        </w:rPr>
        <w:t> </w:t>
      </w:r>
      <w:r>
        <w:rPr>
          <w:sz w:val="20"/>
        </w:rPr>
        <w:t>be</w:t>
      </w:r>
      <w:r>
        <w:rPr>
          <w:spacing w:val="-5"/>
          <w:sz w:val="20"/>
        </w:rPr>
        <w:t> </w:t>
      </w:r>
      <w:r>
        <w:rPr>
          <w:sz w:val="20"/>
        </w:rPr>
        <w:t>constituted</w:t>
      </w:r>
      <w:r>
        <w:rPr>
          <w:spacing w:val="-5"/>
          <w:sz w:val="20"/>
        </w:rPr>
        <w:t> </w:t>
      </w:r>
      <w:r>
        <w:rPr>
          <w:sz w:val="20"/>
        </w:rPr>
        <w:t>within</w:t>
      </w:r>
      <w:r>
        <w:rPr>
          <w:spacing w:val="-5"/>
          <w:sz w:val="20"/>
        </w:rPr>
        <w:t> </w:t>
      </w:r>
      <w:r>
        <w:rPr>
          <w:sz w:val="20"/>
        </w:rPr>
        <w:t>nine months after the effective date.</w:t>
      </w:r>
    </w:p>
    <w:p>
      <w:pPr>
        <w:pStyle w:val="ListParagraph"/>
        <w:numPr>
          <w:ilvl w:val="0"/>
          <w:numId w:val="213"/>
        </w:numPr>
        <w:tabs>
          <w:tab w:pos="1570" w:val="left" w:leader="none"/>
        </w:tabs>
        <w:spacing w:line="213" w:lineRule="auto" w:before="68" w:after="0"/>
        <w:ind w:left="850" w:right="565" w:firstLine="283"/>
        <w:jc w:val="both"/>
        <w:rPr>
          <w:sz w:val="20"/>
        </w:rPr>
      </w:pPr>
      <w:r>
        <w:rPr>
          <w:sz w:val="20"/>
        </w:rPr>
        <w:t>Until the legislation referred to in Article 250 is in force, the </w:t>
      </w:r>
      <w:r>
        <w:rPr>
          <w:sz w:val="20"/>
        </w:rPr>
        <w:t>persons appointed as members or as chairperson of the Salaries and Remuneration Commission shall be appointed by the President, subject to the National Accord and</w:t>
      </w:r>
      <w:r>
        <w:rPr>
          <w:spacing w:val="-4"/>
          <w:sz w:val="20"/>
        </w:rPr>
        <w:t> </w:t>
      </w:r>
      <w:r>
        <w:rPr>
          <w:sz w:val="20"/>
        </w:rPr>
        <w:t>Reconciliation</w:t>
      </w:r>
      <w:r>
        <w:rPr>
          <w:spacing w:val="-4"/>
          <w:sz w:val="20"/>
        </w:rPr>
        <w:t> </w:t>
      </w:r>
      <w:r>
        <w:rPr>
          <w:sz w:val="20"/>
        </w:rPr>
        <w:t>Act,</w:t>
      </w:r>
      <w:r>
        <w:rPr>
          <w:spacing w:val="-4"/>
          <w:sz w:val="20"/>
        </w:rPr>
        <w:t> </w:t>
      </w:r>
      <w:r>
        <w:rPr>
          <w:sz w:val="20"/>
        </w:rPr>
        <w:t>and</w:t>
      </w:r>
      <w:r>
        <w:rPr>
          <w:spacing w:val="-4"/>
          <w:sz w:val="20"/>
        </w:rPr>
        <w:t> </w:t>
      </w:r>
      <w:r>
        <w:rPr>
          <w:sz w:val="20"/>
        </w:rPr>
        <w:t>after</w:t>
      </w:r>
      <w:r>
        <w:rPr>
          <w:spacing w:val="-4"/>
          <w:sz w:val="20"/>
        </w:rPr>
        <w:t> </w:t>
      </w:r>
      <w:r>
        <w:rPr>
          <w:sz w:val="20"/>
        </w:rPr>
        <w:t>consultation</w:t>
      </w:r>
      <w:r>
        <w:rPr>
          <w:spacing w:val="-4"/>
          <w:sz w:val="20"/>
        </w:rPr>
        <w:t> </w:t>
      </w:r>
      <w:r>
        <w:rPr>
          <w:sz w:val="20"/>
        </w:rPr>
        <w:t>with</w:t>
      </w:r>
      <w:r>
        <w:rPr>
          <w:spacing w:val="-4"/>
          <w:sz w:val="20"/>
        </w:rPr>
        <w:t> </w:t>
      </w:r>
      <w:r>
        <w:rPr>
          <w:sz w:val="20"/>
        </w:rPr>
        <w:t>the</w:t>
      </w:r>
      <w:r>
        <w:rPr>
          <w:spacing w:val="-4"/>
          <w:sz w:val="20"/>
        </w:rPr>
        <w:t> </w:t>
      </w:r>
      <w:r>
        <w:rPr>
          <w:sz w:val="20"/>
        </w:rPr>
        <w:t>Prime</w:t>
      </w:r>
      <w:r>
        <w:rPr>
          <w:spacing w:val="-4"/>
          <w:sz w:val="20"/>
        </w:rPr>
        <w:t> </w:t>
      </w:r>
      <w:r>
        <w:rPr>
          <w:sz w:val="20"/>
        </w:rPr>
        <w:t>Minister</w:t>
      </w:r>
      <w:r>
        <w:rPr>
          <w:spacing w:val="-4"/>
          <w:sz w:val="20"/>
        </w:rPr>
        <w:t> </w:t>
      </w:r>
      <w:r>
        <w:rPr>
          <w:sz w:val="20"/>
        </w:rPr>
        <w:t>and</w:t>
      </w:r>
      <w:r>
        <w:rPr>
          <w:spacing w:val="-4"/>
          <w:sz w:val="20"/>
        </w:rPr>
        <w:t> </w:t>
      </w:r>
      <w:r>
        <w:rPr>
          <w:sz w:val="20"/>
        </w:rPr>
        <w:t>with</w:t>
      </w:r>
      <w:r>
        <w:rPr>
          <w:spacing w:val="-4"/>
          <w:sz w:val="20"/>
        </w:rPr>
        <w:t> </w:t>
      </w:r>
      <w:r>
        <w:rPr>
          <w:sz w:val="20"/>
        </w:rPr>
        <w:t>the approval of the National Assembly.</w:t>
      </w:r>
    </w:p>
    <w:p>
      <w:pPr>
        <w:pStyle w:val="ListParagraph"/>
        <w:numPr>
          <w:ilvl w:val="0"/>
          <w:numId w:val="198"/>
        </w:numPr>
        <w:tabs>
          <w:tab w:pos="1280" w:val="left" w:leader="none"/>
        </w:tabs>
        <w:spacing w:line="240" w:lineRule="auto" w:before="89" w:after="0"/>
        <w:ind w:left="1280" w:right="0" w:hanging="430"/>
        <w:jc w:val="both"/>
        <w:rPr>
          <w:sz w:val="20"/>
        </w:rPr>
      </w:pPr>
      <w:r>
        <w:rPr>
          <w:spacing w:val="-2"/>
          <w:sz w:val="20"/>
        </w:rPr>
        <w:t>The</w:t>
      </w:r>
      <w:r>
        <w:rPr>
          <w:spacing w:val="-3"/>
          <w:sz w:val="20"/>
        </w:rPr>
        <w:t> </w:t>
      </w:r>
      <w:r>
        <w:rPr>
          <w:spacing w:val="-2"/>
          <w:sz w:val="20"/>
        </w:rPr>
        <w:t>Kenya</w:t>
      </w:r>
      <w:r>
        <w:rPr>
          <w:spacing w:val="-3"/>
          <w:sz w:val="20"/>
        </w:rPr>
        <w:t> </w:t>
      </w:r>
      <w:r>
        <w:rPr>
          <w:spacing w:val="-2"/>
          <w:sz w:val="20"/>
        </w:rPr>
        <w:t>National</w:t>
      </w:r>
      <w:r>
        <w:rPr>
          <w:spacing w:val="-3"/>
          <w:sz w:val="20"/>
        </w:rPr>
        <w:t> </w:t>
      </w:r>
      <w:r>
        <w:rPr>
          <w:spacing w:val="-2"/>
          <w:sz w:val="20"/>
        </w:rPr>
        <w:t>Human</w:t>
      </w:r>
      <w:r>
        <w:rPr>
          <w:spacing w:val="-3"/>
          <w:sz w:val="20"/>
        </w:rPr>
        <w:t> </w:t>
      </w:r>
      <w:r>
        <w:rPr>
          <w:spacing w:val="-2"/>
          <w:sz w:val="20"/>
        </w:rPr>
        <w:t>Rights and</w:t>
      </w:r>
      <w:r>
        <w:rPr>
          <w:spacing w:val="-3"/>
          <w:sz w:val="20"/>
        </w:rPr>
        <w:t> </w:t>
      </w:r>
      <w:r>
        <w:rPr>
          <w:spacing w:val="-2"/>
          <w:sz w:val="20"/>
        </w:rPr>
        <w:t>Equality</w:t>
      </w:r>
      <w:r>
        <w:rPr>
          <w:spacing w:val="-3"/>
          <w:sz w:val="20"/>
        </w:rPr>
        <w:t> </w:t>
      </w:r>
      <w:r>
        <w:rPr>
          <w:spacing w:val="-2"/>
          <w:sz w:val="20"/>
        </w:rPr>
        <w:t>Commission</w:t>
      </w:r>
    </w:p>
    <w:p>
      <w:pPr>
        <w:pStyle w:val="ListParagraph"/>
        <w:numPr>
          <w:ilvl w:val="0"/>
          <w:numId w:val="214"/>
        </w:numPr>
        <w:tabs>
          <w:tab w:pos="1526" w:val="left" w:leader="none"/>
        </w:tabs>
        <w:spacing w:line="213" w:lineRule="auto" w:before="61" w:after="0"/>
        <w:ind w:left="850" w:right="565" w:firstLine="283"/>
        <w:jc w:val="both"/>
        <w:rPr>
          <w:sz w:val="20"/>
        </w:rPr>
      </w:pPr>
      <w:r>
        <w:rPr>
          <w:sz w:val="20"/>
        </w:rPr>
        <w:t>The commissioners of the Kenya National Commission on Human </w:t>
      </w:r>
      <w:r>
        <w:rPr>
          <w:sz w:val="20"/>
        </w:rPr>
        <w:t>Rights appointed</w:t>
      </w:r>
      <w:r>
        <w:rPr>
          <w:spacing w:val="40"/>
          <w:sz w:val="20"/>
        </w:rPr>
        <w:t> </w:t>
      </w:r>
      <w:r>
        <w:rPr>
          <w:sz w:val="20"/>
        </w:rPr>
        <w:t>under</w:t>
      </w:r>
      <w:r>
        <w:rPr>
          <w:spacing w:val="40"/>
          <w:sz w:val="20"/>
        </w:rPr>
        <w:t> </w:t>
      </w:r>
      <w:r>
        <w:rPr>
          <w:sz w:val="20"/>
        </w:rPr>
        <w:t>the</w:t>
      </w:r>
      <w:r>
        <w:rPr>
          <w:spacing w:val="40"/>
          <w:sz w:val="20"/>
        </w:rPr>
        <w:t> </w:t>
      </w:r>
      <w:r>
        <w:rPr>
          <w:sz w:val="20"/>
        </w:rPr>
        <w:t>Kenya</w:t>
      </w:r>
      <w:r>
        <w:rPr>
          <w:spacing w:val="40"/>
          <w:sz w:val="20"/>
        </w:rPr>
        <w:t> </w:t>
      </w:r>
      <w:r>
        <w:rPr>
          <w:sz w:val="20"/>
        </w:rPr>
        <w:t>National</w:t>
      </w:r>
      <w:r>
        <w:rPr>
          <w:spacing w:val="40"/>
          <w:sz w:val="20"/>
        </w:rPr>
        <w:t> </w:t>
      </w:r>
      <w:r>
        <w:rPr>
          <w:sz w:val="20"/>
        </w:rPr>
        <w:t>Commission</w:t>
      </w:r>
      <w:r>
        <w:rPr>
          <w:spacing w:val="40"/>
          <w:sz w:val="20"/>
        </w:rPr>
        <w:t> </w:t>
      </w:r>
      <w:r>
        <w:rPr>
          <w:sz w:val="20"/>
        </w:rPr>
        <w:t>on</w:t>
      </w:r>
      <w:r>
        <w:rPr>
          <w:spacing w:val="40"/>
          <w:sz w:val="20"/>
        </w:rPr>
        <w:t> </w:t>
      </w:r>
      <w:r>
        <w:rPr>
          <w:sz w:val="20"/>
        </w:rPr>
        <w:t>Human</w:t>
      </w:r>
      <w:r>
        <w:rPr>
          <w:spacing w:val="40"/>
          <w:sz w:val="20"/>
        </w:rPr>
        <w:t> </w:t>
      </w:r>
      <w:r>
        <w:rPr>
          <w:sz w:val="20"/>
        </w:rPr>
        <w:t>Rights</w:t>
      </w:r>
      <w:r>
        <w:rPr>
          <w:spacing w:val="40"/>
          <w:sz w:val="20"/>
        </w:rPr>
        <w:t> </w:t>
      </w:r>
      <w:r>
        <w:rPr>
          <w:sz w:val="20"/>
        </w:rPr>
        <w:t>Act</w:t>
      </w:r>
      <w:r>
        <w:rPr>
          <w:spacing w:val="40"/>
          <w:sz w:val="20"/>
        </w:rPr>
        <w:t> </w:t>
      </w:r>
      <w:r>
        <w:rPr>
          <w:sz w:val="20"/>
        </w:rPr>
        <w:t>(No.</w:t>
      </w:r>
      <w:r>
        <w:rPr>
          <w:spacing w:val="40"/>
          <w:sz w:val="20"/>
        </w:rPr>
        <w:t> </w:t>
      </w:r>
      <w:r>
        <w:rPr>
          <w:sz w:val="20"/>
        </w:rPr>
        <w:t>9</w:t>
      </w:r>
      <w:r>
        <w:rPr>
          <w:spacing w:val="56"/>
          <w:w w:val="150"/>
          <w:sz w:val="20"/>
        </w:rPr>
        <w:t> </w:t>
      </w:r>
      <w:r>
        <w:rPr>
          <w:sz w:val="20"/>
        </w:rPr>
        <w:t>of</w:t>
      </w:r>
      <w:r>
        <w:rPr>
          <w:spacing w:val="57"/>
          <w:w w:val="150"/>
          <w:sz w:val="20"/>
        </w:rPr>
        <w:t> </w:t>
      </w:r>
      <w:r>
        <w:rPr>
          <w:sz w:val="20"/>
        </w:rPr>
        <w:t>2002)</w:t>
      </w:r>
      <w:r>
        <w:rPr>
          <w:spacing w:val="57"/>
          <w:w w:val="150"/>
          <w:sz w:val="20"/>
        </w:rPr>
        <w:t> </w:t>
      </w:r>
      <w:r>
        <w:rPr>
          <w:sz w:val="20"/>
        </w:rPr>
        <w:t>and</w:t>
      </w:r>
      <w:r>
        <w:rPr>
          <w:spacing w:val="57"/>
          <w:w w:val="150"/>
          <w:sz w:val="20"/>
        </w:rPr>
        <w:t> </w:t>
      </w:r>
      <w:r>
        <w:rPr>
          <w:sz w:val="20"/>
        </w:rPr>
        <w:t>the</w:t>
      </w:r>
      <w:r>
        <w:rPr>
          <w:spacing w:val="56"/>
          <w:w w:val="150"/>
          <w:sz w:val="20"/>
        </w:rPr>
        <w:t> </w:t>
      </w:r>
      <w:r>
        <w:rPr>
          <w:sz w:val="20"/>
        </w:rPr>
        <w:t>commissioners</w:t>
      </w:r>
      <w:r>
        <w:rPr>
          <w:spacing w:val="57"/>
          <w:w w:val="150"/>
          <w:sz w:val="20"/>
        </w:rPr>
        <w:t> </w:t>
      </w:r>
      <w:r>
        <w:rPr>
          <w:sz w:val="20"/>
        </w:rPr>
        <w:t>of</w:t>
      </w:r>
      <w:r>
        <w:rPr>
          <w:spacing w:val="57"/>
          <w:w w:val="150"/>
          <w:sz w:val="20"/>
        </w:rPr>
        <w:t> </w:t>
      </w:r>
      <w:r>
        <w:rPr>
          <w:sz w:val="20"/>
        </w:rPr>
        <w:t>the</w:t>
      </w:r>
      <w:r>
        <w:rPr>
          <w:spacing w:val="57"/>
          <w:w w:val="150"/>
          <w:sz w:val="20"/>
        </w:rPr>
        <w:t> </w:t>
      </w:r>
      <w:r>
        <w:rPr>
          <w:sz w:val="20"/>
        </w:rPr>
        <w:t>National</w:t>
      </w:r>
      <w:r>
        <w:rPr>
          <w:spacing w:val="56"/>
          <w:w w:val="150"/>
          <w:sz w:val="20"/>
        </w:rPr>
        <w:t> </w:t>
      </w:r>
      <w:r>
        <w:rPr>
          <w:sz w:val="20"/>
        </w:rPr>
        <w:t>Commission</w:t>
      </w:r>
      <w:r>
        <w:rPr>
          <w:spacing w:val="57"/>
          <w:w w:val="150"/>
          <w:sz w:val="20"/>
        </w:rPr>
        <w:t> </w:t>
      </w:r>
      <w:r>
        <w:rPr>
          <w:sz w:val="20"/>
        </w:rPr>
        <w:t>on</w:t>
      </w:r>
      <w:r>
        <w:rPr>
          <w:spacing w:val="57"/>
          <w:w w:val="150"/>
          <w:sz w:val="20"/>
        </w:rPr>
        <w:t> </w:t>
      </w:r>
      <w:r>
        <w:rPr>
          <w:spacing w:val="-2"/>
          <w:sz w:val="20"/>
        </w:rPr>
        <w:t>Gender</w:t>
      </w:r>
    </w:p>
    <w:p>
      <w:pPr>
        <w:pStyle w:val="ListParagraph"/>
        <w:spacing w:after="0" w:line="213" w:lineRule="auto"/>
        <w:jc w:val="both"/>
        <w:rPr>
          <w:sz w:val="20"/>
        </w:rPr>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64640">
                <wp:simplePos x="0" y="0"/>
                <wp:positionH relativeFrom="page">
                  <wp:posOffset>1439989</wp:posOffset>
                </wp:positionH>
                <wp:positionV relativeFrom="paragraph">
                  <wp:posOffset>182776</wp:posOffset>
                </wp:positionV>
                <wp:extent cx="4680585" cy="6350"/>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4680585" cy="6350"/>
                          <a:chExt cx="4680585" cy="6350"/>
                        </a:xfrm>
                      </wpg:grpSpPr>
                      <wps:wsp>
                        <wps:cNvPr id="708" name="Graphic 70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9" name="Graphic 70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0" name="Graphic 71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1" name="Graphic 71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1840;mso-wrap-distance-left:0;mso-wrap-distance-right:0" id="docshapegroup147"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144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5" w:firstLine="0"/>
        <w:jc w:val="both"/>
      </w:pPr>
      <w:r>
        <w:rPr/>
        <w:t>and Development, appointed under the National Commission on Gender and Development</w:t>
      </w:r>
      <w:r>
        <w:rPr>
          <w:spacing w:val="40"/>
        </w:rPr>
        <w:t> </w:t>
      </w:r>
      <w:r>
        <w:rPr/>
        <w:t>Act</w:t>
      </w:r>
      <w:r>
        <w:rPr>
          <w:spacing w:val="40"/>
        </w:rPr>
        <w:t> </w:t>
      </w:r>
      <w:r>
        <w:rPr/>
        <w:t>(No.</w:t>
      </w:r>
      <w:r>
        <w:rPr>
          <w:spacing w:val="40"/>
        </w:rPr>
        <w:t> </w:t>
      </w:r>
      <w:r>
        <w:rPr/>
        <w:t>13</w:t>
      </w:r>
      <w:r>
        <w:rPr>
          <w:spacing w:val="40"/>
        </w:rPr>
        <w:t> </w:t>
      </w:r>
      <w:r>
        <w:rPr/>
        <w:t>of</w:t>
      </w:r>
      <w:r>
        <w:rPr>
          <w:spacing w:val="40"/>
        </w:rPr>
        <w:t> </w:t>
      </w:r>
      <w:r>
        <w:rPr/>
        <w:t>2003)</w:t>
      </w:r>
      <w:r>
        <w:rPr>
          <w:spacing w:val="40"/>
        </w:rPr>
        <w:t> </w:t>
      </w:r>
      <w:r>
        <w:rPr/>
        <w:t>other</w:t>
      </w:r>
      <w:r>
        <w:rPr>
          <w:spacing w:val="40"/>
        </w:rPr>
        <w:t> </w:t>
      </w:r>
      <w:r>
        <w:rPr/>
        <w:t>than</w:t>
      </w:r>
      <w:r>
        <w:rPr>
          <w:spacing w:val="40"/>
        </w:rPr>
        <w:t> </w:t>
      </w:r>
      <w:r>
        <w:rPr/>
        <w:t>the</w:t>
      </w:r>
      <w:r>
        <w:rPr>
          <w:spacing w:val="40"/>
        </w:rPr>
        <w:t> </w:t>
      </w:r>
      <w:r>
        <w:rPr/>
        <w:t>Permanent</w:t>
      </w:r>
      <w:r>
        <w:rPr>
          <w:spacing w:val="40"/>
        </w:rPr>
        <w:t> </w:t>
      </w:r>
      <w:r>
        <w:rPr/>
        <w:t>Secretaries</w:t>
      </w:r>
      <w:r>
        <w:rPr>
          <w:spacing w:val="40"/>
        </w:rPr>
        <w:t> </w:t>
      </w:r>
      <w:r>
        <w:rPr/>
        <w:t>and the Attorney-General or a representative of the Attorney-General, shall become members of the Kenya National Human Rights and Equality Commission for their unexpired term but each shall retain the terms of service as at the effective date.</w:t>
      </w:r>
    </w:p>
    <w:p>
      <w:pPr>
        <w:pStyle w:val="ListParagraph"/>
        <w:numPr>
          <w:ilvl w:val="0"/>
          <w:numId w:val="214"/>
        </w:numPr>
        <w:tabs>
          <w:tab w:pos="1489" w:val="left" w:leader="none"/>
        </w:tabs>
        <w:spacing w:line="213" w:lineRule="auto" w:before="67" w:after="0"/>
        <w:ind w:left="850" w:right="565" w:firstLine="283"/>
        <w:jc w:val="both"/>
        <w:rPr>
          <w:sz w:val="20"/>
        </w:rPr>
      </w:pPr>
      <w:r>
        <w:rPr>
          <w:sz w:val="20"/>
        </w:rPr>
        <w:t>The chairperson of the Kenya National Commission on Human Rights shall be the chairperson of the Kenya National Human Rights and Equality Commission for the unexpired term of that chairperson, and the chairperson of the </w:t>
      </w:r>
      <w:r>
        <w:rPr>
          <w:sz w:val="20"/>
        </w:rPr>
        <w:t>National Commission on Gender and Development shall be the Vice- Chairperson of the Kenya National Human Rights and Equality Commission for that chairperson's unexpired term.</w:t>
      </w:r>
    </w:p>
    <w:p>
      <w:pPr>
        <w:pStyle w:val="ListParagraph"/>
        <w:numPr>
          <w:ilvl w:val="0"/>
          <w:numId w:val="198"/>
        </w:numPr>
        <w:tabs>
          <w:tab w:pos="1269" w:val="left" w:leader="none"/>
        </w:tabs>
        <w:spacing w:line="240" w:lineRule="auto" w:before="89" w:after="0"/>
        <w:ind w:left="1269" w:right="0" w:hanging="419"/>
        <w:jc w:val="both"/>
        <w:rPr>
          <w:sz w:val="20"/>
        </w:rPr>
      </w:pPr>
      <w:r>
        <w:rPr>
          <w:sz w:val="20"/>
        </w:rPr>
        <w:t>The Interim</w:t>
      </w:r>
      <w:r>
        <w:rPr>
          <w:spacing w:val="1"/>
          <w:sz w:val="20"/>
        </w:rPr>
        <w:t> </w:t>
      </w:r>
      <w:r>
        <w:rPr>
          <w:sz w:val="20"/>
        </w:rPr>
        <w:t>Independent</w:t>
      </w:r>
      <w:r>
        <w:rPr>
          <w:spacing w:val="1"/>
          <w:sz w:val="20"/>
        </w:rPr>
        <w:t> </w:t>
      </w:r>
      <w:r>
        <w:rPr>
          <w:sz w:val="20"/>
        </w:rPr>
        <w:t>Boundaries</w:t>
      </w:r>
      <w:r>
        <w:rPr>
          <w:spacing w:val="1"/>
          <w:sz w:val="20"/>
        </w:rPr>
        <w:t> </w:t>
      </w:r>
      <w:r>
        <w:rPr>
          <w:spacing w:val="-2"/>
          <w:sz w:val="20"/>
        </w:rPr>
        <w:t>Commission</w:t>
      </w:r>
    </w:p>
    <w:p>
      <w:pPr>
        <w:pStyle w:val="ListParagraph"/>
        <w:numPr>
          <w:ilvl w:val="0"/>
          <w:numId w:val="215"/>
        </w:numPr>
        <w:tabs>
          <w:tab w:pos="1459" w:val="left" w:leader="none"/>
        </w:tabs>
        <w:spacing w:line="213" w:lineRule="auto" w:before="62" w:after="0"/>
        <w:ind w:left="850" w:right="565" w:firstLine="283"/>
        <w:jc w:val="both"/>
        <w:rPr>
          <w:sz w:val="20"/>
        </w:rPr>
      </w:pPr>
      <w:r>
        <w:rPr>
          <w:sz w:val="20"/>
        </w:rPr>
        <w:t>The</w:t>
      </w:r>
      <w:r>
        <w:rPr>
          <w:spacing w:val="-9"/>
          <w:sz w:val="20"/>
        </w:rPr>
        <w:t> </w:t>
      </w:r>
      <w:r>
        <w:rPr>
          <w:sz w:val="20"/>
        </w:rPr>
        <w:t>Boundaries</w:t>
      </w:r>
      <w:r>
        <w:rPr>
          <w:spacing w:val="-9"/>
          <w:sz w:val="20"/>
        </w:rPr>
        <w:t> </w:t>
      </w:r>
      <w:r>
        <w:rPr>
          <w:sz w:val="20"/>
        </w:rPr>
        <w:t>Commission</w:t>
      </w:r>
      <w:r>
        <w:rPr>
          <w:spacing w:val="-9"/>
          <w:sz w:val="20"/>
        </w:rPr>
        <w:t> </w:t>
      </w:r>
      <w:r>
        <w:rPr>
          <w:sz w:val="20"/>
        </w:rPr>
        <w:t>established</w:t>
      </w:r>
      <w:r>
        <w:rPr>
          <w:spacing w:val="-9"/>
          <w:sz w:val="20"/>
        </w:rPr>
        <w:t> </w:t>
      </w:r>
      <w:r>
        <w:rPr>
          <w:sz w:val="20"/>
        </w:rPr>
        <w:t>under</w:t>
      </w:r>
      <w:r>
        <w:rPr>
          <w:spacing w:val="-9"/>
          <w:sz w:val="20"/>
        </w:rPr>
        <w:t> </w:t>
      </w:r>
      <w:r>
        <w:rPr>
          <w:sz w:val="20"/>
        </w:rPr>
        <w:t>the</w:t>
      </w:r>
      <w:r>
        <w:rPr>
          <w:spacing w:val="-9"/>
          <w:sz w:val="20"/>
        </w:rPr>
        <w:t> </w:t>
      </w:r>
      <w:r>
        <w:rPr>
          <w:sz w:val="20"/>
        </w:rPr>
        <w:t>former</w:t>
      </w:r>
      <w:r>
        <w:rPr>
          <w:spacing w:val="-9"/>
          <w:sz w:val="20"/>
        </w:rPr>
        <w:t> </w:t>
      </w:r>
      <w:r>
        <w:rPr>
          <w:sz w:val="20"/>
        </w:rPr>
        <w:t>Constitution</w:t>
      </w:r>
      <w:r>
        <w:rPr>
          <w:spacing w:val="-9"/>
          <w:sz w:val="20"/>
        </w:rPr>
        <w:t> </w:t>
      </w:r>
      <w:r>
        <w:rPr>
          <w:sz w:val="20"/>
        </w:rPr>
        <w:t>shall continue</w:t>
      </w:r>
      <w:r>
        <w:rPr>
          <w:spacing w:val="-1"/>
          <w:sz w:val="20"/>
        </w:rPr>
        <w:t> </w:t>
      </w:r>
      <w:r>
        <w:rPr>
          <w:sz w:val="20"/>
        </w:rPr>
        <w:t>to</w:t>
      </w:r>
      <w:r>
        <w:rPr>
          <w:spacing w:val="-1"/>
          <w:sz w:val="20"/>
        </w:rPr>
        <w:t> </w:t>
      </w:r>
      <w:r>
        <w:rPr>
          <w:sz w:val="20"/>
        </w:rPr>
        <w:t>function</w:t>
      </w:r>
      <w:r>
        <w:rPr>
          <w:spacing w:val="-1"/>
          <w:sz w:val="20"/>
        </w:rPr>
        <w:t> </w:t>
      </w:r>
      <w:r>
        <w:rPr>
          <w:sz w:val="20"/>
        </w:rPr>
        <w:t>as</w:t>
      </w:r>
      <w:r>
        <w:rPr>
          <w:spacing w:val="-1"/>
          <w:sz w:val="20"/>
        </w:rPr>
        <w:t> </w:t>
      </w:r>
      <w:r>
        <w:rPr>
          <w:sz w:val="20"/>
        </w:rPr>
        <w:t>constituted</w:t>
      </w:r>
      <w:r>
        <w:rPr>
          <w:spacing w:val="-1"/>
          <w:sz w:val="20"/>
        </w:rPr>
        <w:t> </w:t>
      </w:r>
      <w:r>
        <w:rPr>
          <w:sz w:val="20"/>
        </w:rPr>
        <w:t>under</w:t>
      </w:r>
      <w:r>
        <w:rPr>
          <w:spacing w:val="-1"/>
          <w:sz w:val="20"/>
        </w:rPr>
        <w:t> </w:t>
      </w:r>
      <w:r>
        <w:rPr>
          <w:sz w:val="20"/>
        </w:rPr>
        <w:t>that</w:t>
      </w:r>
      <w:r>
        <w:rPr>
          <w:spacing w:val="-1"/>
          <w:sz w:val="20"/>
        </w:rPr>
        <w:t> </w:t>
      </w:r>
      <w:r>
        <w:rPr>
          <w:sz w:val="20"/>
        </w:rPr>
        <w:t>Constitution</w:t>
      </w:r>
      <w:r>
        <w:rPr>
          <w:spacing w:val="-1"/>
          <w:sz w:val="20"/>
        </w:rPr>
        <w:t> </w:t>
      </w:r>
      <w:r>
        <w:rPr>
          <w:sz w:val="20"/>
        </w:rPr>
        <w:t>and</w:t>
      </w:r>
      <w:r>
        <w:rPr>
          <w:spacing w:val="-1"/>
          <w:sz w:val="20"/>
        </w:rPr>
        <w:t> </w:t>
      </w:r>
      <w:r>
        <w:rPr>
          <w:sz w:val="20"/>
        </w:rPr>
        <w:t>in</w:t>
      </w:r>
      <w:r>
        <w:rPr>
          <w:spacing w:val="-1"/>
          <w:sz w:val="20"/>
        </w:rPr>
        <w:t> </w:t>
      </w:r>
      <w:r>
        <w:rPr>
          <w:sz w:val="20"/>
        </w:rPr>
        <w:t>terms</w:t>
      </w:r>
      <w:r>
        <w:rPr>
          <w:spacing w:val="-1"/>
          <w:sz w:val="20"/>
        </w:rPr>
        <w:t> </w:t>
      </w:r>
      <w:r>
        <w:rPr>
          <w:sz w:val="20"/>
        </w:rPr>
        <w:t>of</w:t>
      </w:r>
      <w:r>
        <w:rPr>
          <w:spacing w:val="-1"/>
          <w:sz w:val="20"/>
        </w:rPr>
        <w:t> </w:t>
      </w:r>
      <w:r>
        <w:rPr>
          <w:sz w:val="20"/>
        </w:rPr>
        <w:t>sections 41B and 41C but—</w:t>
      </w:r>
    </w:p>
    <w:p>
      <w:pPr>
        <w:pStyle w:val="ListParagraph"/>
        <w:numPr>
          <w:ilvl w:val="1"/>
          <w:numId w:val="215"/>
        </w:numPr>
        <w:tabs>
          <w:tab w:pos="1984" w:val="left" w:leader="none"/>
        </w:tabs>
        <w:spacing w:line="213" w:lineRule="auto" w:before="56" w:after="0"/>
        <w:ind w:left="1984" w:right="565" w:hanging="454"/>
        <w:jc w:val="left"/>
        <w:rPr>
          <w:sz w:val="20"/>
        </w:rPr>
      </w:pPr>
      <w:r>
        <w:rPr>
          <w:sz w:val="20"/>
        </w:rPr>
        <w:t>it</w:t>
      </w:r>
      <w:r>
        <w:rPr>
          <w:spacing w:val="-3"/>
          <w:sz w:val="20"/>
        </w:rPr>
        <w:t> </w:t>
      </w:r>
      <w:r>
        <w:rPr>
          <w:sz w:val="20"/>
        </w:rPr>
        <w:t>shall</w:t>
      </w:r>
      <w:r>
        <w:rPr>
          <w:spacing w:val="-3"/>
          <w:sz w:val="20"/>
        </w:rPr>
        <w:t> </w:t>
      </w:r>
      <w:r>
        <w:rPr>
          <w:sz w:val="20"/>
        </w:rPr>
        <w:t>not</w:t>
      </w:r>
      <w:r>
        <w:rPr>
          <w:spacing w:val="-3"/>
          <w:sz w:val="20"/>
        </w:rPr>
        <w:t> </w:t>
      </w:r>
      <w:r>
        <w:rPr>
          <w:sz w:val="20"/>
        </w:rPr>
        <w:t>determine</w:t>
      </w:r>
      <w:r>
        <w:rPr>
          <w:spacing w:val="-3"/>
          <w:sz w:val="20"/>
        </w:rPr>
        <w:t> </w:t>
      </w:r>
      <w:r>
        <w:rPr>
          <w:sz w:val="20"/>
        </w:rPr>
        <w:t>the</w:t>
      </w:r>
      <w:r>
        <w:rPr>
          <w:spacing w:val="-3"/>
          <w:sz w:val="20"/>
        </w:rPr>
        <w:t> </w:t>
      </w:r>
      <w:r>
        <w:rPr>
          <w:sz w:val="20"/>
        </w:rPr>
        <w:t>boundaries</w:t>
      </w:r>
      <w:r>
        <w:rPr>
          <w:spacing w:val="-3"/>
          <w:sz w:val="20"/>
        </w:rPr>
        <w:t> </w:t>
      </w:r>
      <w:r>
        <w:rPr>
          <w:sz w:val="20"/>
        </w:rPr>
        <w:t>of</w:t>
      </w:r>
      <w:r>
        <w:rPr>
          <w:spacing w:val="-3"/>
          <w:sz w:val="20"/>
        </w:rPr>
        <w:t> </w:t>
      </w:r>
      <w:r>
        <w:rPr>
          <w:sz w:val="20"/>
        </w:rPr>
        <w:t>the</w:t>
      </w:r>
      <w:r>
        <w:rPr>
          <w:spacing w:val="-3"/>
          <w:sz w:val="20"/>
        </w:rPr>
        <w:t> </w:t>
      </w:r>
      <w:r>
        <w:rPr>
          <w:sz w:val="20"/>
        </w:rPr>
        <w:t>counties</w:t>
      </w:r>
      <w:r>
        <w:rPr>
          <w:spacing w:val="-3"/>
          <w:sz w:val="20"/>
        </w:rPr>
        <w:t> </w:t>
      </w:r>
      <w:r>
        <w:rPr>
          <w:sz w:val="20"/>
        </w:rPr>
        <w:t>established</w:t>
      </w:r>
      <w:r>
        <w:rPr>
          <w:spacing w:val="-3"/>
          <w:sz w:val="20"/>
        </w:rPr>
        <w:t> </w:t>
      </w:r>
      <w:r>
        <w:rPr>
          <w:sz w:val="20"/>
        </w:rPr>
        <w:t>under </w:t>
      </w:r>
      <w:r>
        <w:rPr>
          <w:w w:val="105"/>
          <w:sz w:val="20"/>
        </w:rPr>
        <w:t>this Constitution;</w:t>
      </w:r>
    </w:p>
    <w:p>
      <w:pPr>
        <w:pStyle w:val="ListParagraph"/>
        <w:numPr>
          <w:ilvl w:val="1"/>
          <w:numId w:val="215"/>
        </w:numPr>
        <w:tabs>
          <w:tab w:pos="1984" w:val="left" w:leader="none"/>
        </w:tabs>
        <w:spacing w:line="213" w:lineRule="auto" w:before="56" w:after="0"/>
        <w:ind w:left="1984" w:right="565" w:hanging="454"/>
        <w:jc w:val="left"/>
        <w:rPr>
          <w:sz w:val="20"/>
        </w:rPr>
      </w:pPr>
      <w:r>
        <w:rPr>
          <w:sz w:val="20"/>
        </w:rPr>
        <w:t>it</w:t>
      </w:r>
      <w:r>
        <w:rPr>
          <w:spacing w:val="-11"/>
          <w:sz w:val="20"/>
        </w:rPr>
        <w:t> </w:t>
      </w:r>
      <w:r>
        <w:rPr>
          <w:sz w:val="20"/>
        </w:rPr>
        <w:t>shall</w:t>
      </w:r>
      <w:r>
        <w:rPr>
          <w:spacing w:val="-11"/>
          <w:sz w:val="20"/>
        </w:rPr>
        <w:t> </w:t>
      </w:r>
      <w:r>
        <w:rPr>
          <w:sz w:val="20"/>
        </w:rPr>
        <w:t>determine</w:t>
      </w:r>
      <w:r>
        <w:rPr>
          <w:spacing w:val="-11"/>
          <w:sz w:val="20"/>
        </w:rPr>
        <w:t> </w:t>
      </w:r>
      <w:r>
        <w:rPr>
          <w:sz w:val="20"/>
        </w:rPr>
        <w:t>the</w:t>
      </w:r>
      <w:r>
        <w:rPr>
          <w:spacing w:val="-11"/>
          <w:sz w:val="20"/>
        </w:rPr>
        <w:t> </w:t>
      </w:r>
      <w:r>
        <w:rPr>
          <w:sz w:val="20"/>
        </w:rPr>
        <w:t>boundaries</w:t>
      </w:r>
      <w:r>
        <w:rPr>
          <w:spacing w:val="-11"/>
          <w:sz w:val="20"/>
        </w:rPr>
        <w:t> </w:t>
      </w:r>
      <w:r>
        <w:rPr>
          <w:sz w:val="20"/>
        </w:rPr>
        <w:t>of</w:t>
      </w:r>
      <w:r>
        <w:rPr>
          <w:spacing w:val="-11"/>
          <w:sz w:val="20"/>
        </w:rPr>
        <w:t> </w:t>
      </w:r>
      <w:r>
        <w:rPr>
          <w:sz w:val="20"/>
        </w:rPr>
        <w:t>constituencies</w:t>
      </w:r>
      <w:r>
        <w:rPr>
          <w:spacing w:val="-11"/>
          <w:sz w:val="20"/>
        </w:rPr>
        <w:t> </w:t>
      </w:r>
      <w:r>
        <w:rPr>
          <w:sz w:val="20"/>
        </w:rPr>
        <w:t>and</w:t>
      </w:r>
      <w:r>
        <w:rPr>
          <w:spacing w:val="-11"/>
          <w:sz w:val="20"/>
        </w:rPr>
        <w:t> </w:t>
      </w:r>
      <w:r>
        <w:rPr>
          <w:sz w:val="20"/>
        </w:rPr>
        <w:t>wards</w:t>
      </w:r>
      <w:r>
        <w:rPr>
          <w:spacing w:val="-11"/>
          <w:sz w:val="20"/>
        </w:rPr>
        <w:t> </w:t>
      </w:r>
      <w:r>
        <w:rPr>
          <w:sz w:val="20"/>
        </w:rPr>
        <w:t>using</w:t>
      </w:r>
      <w:r>
        <w:rPr>
          <w:spacing w:val="-11"/>
          <w:sz w:val="20"/>
        </w:rPr>
        <w:t> </w:t>
      </w:r>
      <w:r>
        <w:rPr>
          <w:sz w:val="20"/>
        </w:rPr>
        <w:t>the </w:t>
      </w:r>
      <w:r>
        <w:rPr>
          <w:w w:val="105"/>
          <w:sz w:val="20"/>
        </w:rPr>
        <w:t>criteria mentioned in this Constitution; and</w:t>
      </w:r>
    </w:p>
    <w:p>
      <w:pPr>
        <w:pStyle w:val="ListParagraph"/>
        <w:numPr>
          <w:ilvl w:val="1"/>
          <w:numId w:val="215"/>
        </w:numPr>
        <w:tabs>
          <w:tab w:pos="1984" w:val="left" w:leader="none"/>
        </w:tabs>
        <w:spacing w:line="213" w:lineRule="auto" w:before="57" w:after="0"/>
        <w:ind w:left="1984" w:right="565" w:hanging="454"/>
        <w:jc w:val="left"/>
        <w:rPr>
          <w:sz w:val="20"/>
        </w:rPr>
      </w:pPr>
      <w:r>
        <w:rPr>
          <w:spacing w:val="-2"/>
          <w:w w:val="105"/>
          <w:sz w:val="20"/>
        </w:rPr>
        <w:t>members</w:t>
      </w:r>
      <w:r>
        <w:rPr>
          <w:spacing w:val="-8"/>
          <w:w w:val="105"/>
          <w:sz w:val="20"/>
        </w:rPr>
        <w:t> </w:t>
      </w:r>
      <w:r>
        <w:rPr>
          <w:spacing w:val="-2"/>
          <w:w w:val="105"/>
          <w:sz w:val="20"/>
        </w:rPr>
        <w:t>of</w:t>
      </w:r>
      <w:r>
        <w:rPr>
          <w:spacing w:val="-8"/>
          <w:w w:val="105"/>
          <w:sz w:val="20"/>
        </w:rPr>
        <w:t> </w:t>
      </w:r>
      <w:r>
        <w:rPr>
          <w:spacing w:val="-2"/>
          <w:w w:val="105"/>
          <w:sz w:val="20"/>
        </w:rPr>
        <w:t>the</w:t>
      </w:r>
      <w:r>
        <w:rPr>
          <w:spacing w:val="-8"/>
          <w:w w:val="105"/>
          <w:sz w:val="20"/>
        </w:rPr>
        <w:t> </w:t>
      </w:r>
      <w:r>
        <w:rPr>
          <w:spacing w:val="-2"/>
          <w:w w:val="105"/>
          <w:sz w:val="20"/>
        </w:rPr>
        <w:t>Commission</w:t>
      </w:r>
      <w:r>
        <w:rPr>
          <w:spacing w:val="-8"/>
          <w:w w:val="105"/>
          <w:sz w:val="20"/>
        </w:rPr>
        <w:t> </w:t>
      </w:r>
      <w:r>
        <w:rPr>
          <w:spacing w:val="-2"/>
          <w:w w:val="105"/>
          <w:sz w:val="20"/>
        </w:rPr>
        <w:t>shall</w:t>
      </w:r>
      <w:r>
        <w:rPr>
          <w:spacing w:val="-8"/>
          <w:w w:val="105"/>
          <w:sz w:val="20"/>
        </w:rPr>
        <w:t> </w:t>
      </w:r>
      <w:r>
        <w:rPr>
          <w:spacing w:val="-2"/>
          <w:w w:val="105"/>
          <w:sz w:val="20"/>
        </w:rPr>
        <w:t>be</w:t>
      </w:r>
      <w:r>
        <w:rPr>
          <w:spacing w:val="-8"/>
          <w:w w:val="105"/>
          <w:sz w:val="20"/>
        </w:rPr>
        <w:t> </w:t>
      </w:r>
      <w:r>
        <w:rPr>
          <w:spacing w:val="-2"/>
          <w:w w:val="105"/>
          <w:sz w:val="20"/>
        </w:rPr>
        <w:t>subject</w:t>
      </w:r>
      <w:r>
        <w:rPr>
          <w:spacing w:val="-8"/>
          <w:w w:val="105"/>
          <w:sz w:val="20"/>
        </w:rPr>
        <w:t> </w:t>
      </w:r>
      <w:r>
        <w:rPr>
          <w:spacing w:val="-2"/>
          <w:w w:val="105"/>
          <w:sz w:val="20"/>
        </w:rPr>
        <w:t>to</w:t>
      </w:r>
      <w:r>
        <w:rPr>
          <w:spacing w:val="-8"/>
          <w:w w:val="105"/>
          <w:sz w:val="20"/>
        </w:rPr>
        <w:t> </w:t>
      </w:r>
      <w:r>
        <w:rPr>
          <w:spacing w:val="-2"/>
          <w:w w:val="105"/>
          <w:sz w:val="20"/>
        </w:rPr>
        <w:t>Chapter</w:t>
      </w:r>
      <w:r>
        <w:rPr>
          <w:spacing w:val="-8"/>
          <w:w w:val="105"/>
          <w:sz w:val="20"/>
        </w:rPr>
        <w:t> </w:t>
      </w:r>
      <w:r>
        <w:rPr>
          <w:spacing w:val="-2"/>
          <w:w w:val="105"/>
          <w:sz w:val="20"/>
        </w:rPr>
        <w:t>Seven</w:t>
      </w:r>
      <w:r>
        <w:rPr>
          <w:spacing w:val="-8"/>
          <w:w w:val="105"/>
          <w:sz w:val="20"/>
        </w:rPr>
        <w:t> </w:t>
      </w:r>
      <w:r>
        <w:rPr>
          <w:spacing w:val="-2"/>
          <w:w w:val="105"/>
          <w:sz w:val="20"/>
        </w:rPr>
        <w:t>of</w:t>
      </w:r>
      <w:r>
        <w:rPr>
          <w:spacing w:val="-8"/>
          <w:w w:val="105"/>
          <w:sz w:val="20"/>
        </w:rPr>
        <w:t> </w:t>
      </w:r>
      <w:r>
        <w:rPr>
          <w:spacing w:val="-2"/>
          <w:w w:val="105"/>
          <w:sz w:val="20"/>
        </w:rPr>
        <w:t>this Constitution.</w:t>
      </w:r>
    </w:p>
    <w:p>
      <w:pPr>
        <w:pStyle w:val="ListParagraph"/>
        <w:numPr>
          <w:ilvl w:val="0"/>
          <w:numId w:val="215"/>
        </w:numPr>
        <w:tabs>
          <w:tab w:pos="1533" w:val="left" w:leader="none"/>
        </w:tabs>
        <w:spacing w:line="213" w:lineRule="auto" w:before="68" w:after="0"/>
        <w:ind w:left="850" w:right="565" w:firstLine="283"/>
        <w:jc w:val="both"/>
        <w:rPr>
          <w:sz w:val="20"/>
        </w:rPr>
      </w:pPr>
      <w:r>
        <w:rPr>
          <w:w w:val="105"/>
          <w:sz w:val="20"/>
        </w:rPr>
        <w:t>The</w:t>
      </w:r>
      <w:r>
        <w:rPr>
          <w:spacing w:val="-1"/>
          <w:w w:val="105"/>
          <w:sz w:val="20"/>
        </w:rPr>
        <w:t> </w:t>
      </w:r>
      <w:r>
        <w:rPr>
          <w:w w:val="105"/>
          <w:sz w:val="20"/>
        </w:rPr>
        <w:t>requirement</w:t>
      </w:r>
      <w:r>
        <w:rPr>
          <w:spacing w:val="-1"/>
          <w:w w:val="105"/>
          <w:sz w:val="20"/>
        </w:rPr>
        <w:t> </w:t>
      </w:r>
      <w:r>
        <w:rPr>
          <w:w w:val="105"/>
          <w:sz w:val="20"/>
        </w:rPr>
        <w:t>in</w:t>
      </w:r>
      <w:r>
        <w:rPr>
          <w:spacing w:val="-1"/>
          <w:w w:val="105"/>
          <w:sz w:val="20"/>
        </w:rPr>
        <w:t> </w:t>
      </w:r>
      <w:r>
        <w:rPr>
          <w:w w:val="105"/>
          <w:sz w:val="20"/>
        </w:rPr>
        <w:t>Article</w:t>
      </w:r>
      <w:r>
        <w:rPr>
          <w:spacing w:val="-1"/>
          <w:w w:val="105"/>
          <w:sz w:val="20"/>
        </w:rPr>
        <w:t> </w:t>
      </w:r>
      <w:r>
        <w:rPr>
          <w:w w:val="105"/>
          <w:sz w:val="20"/>
        </w:rPr>
        <w:t>89(2)</w:t>
      </w:r>
      <w:r>
        <w:rPr>
          <w:spacing w:val="-1"/>
          <w:w w:val="105"/>
          <w:sz w:val="20"/>
        </w:rPr>
        <w:t> </w:t>
      </w:r>
      <w:r>
        <w:rPr>
          <w:w w:val="105"/>
          <w:sz w:val="20"/>
        </w:rPr>
        <w:t>that</w:t>
      </w:r>
      <w:r>
        <w:rPr>
          <w:spacing w:val="-1"/>
          <w:w w:val="105"/>
          <w:sz w:val="20"/>
        </w:rPr>
        <w:t> </w:t>
      </w:r>
      <w:r>
        <w:rPr>
          <w:w w:val="105"/>
          <w:sz w:val="20"/>
        </w:rPr>
        <w:t>a</w:t>
      </w:r>
      <w:r>
        <w:rPr>
          <w:spacing w:val="-1"/>
          <w:w w:val="105"/>
          <w:sz w:val="20"/>
        </w:rPr>
        <w:t> </w:t>
      </w:r>
      <w:r>
        <w:rPr>
          <w:w w:val="105"/>
          <w:sz w:val="20"/>
        </w:rPr>
        <w:t>review</w:t>
      </w:r>
      <w:r>
        <w:rPr>
          <w:spacing w:val="-1"/>
          <w:w w:val="105"/>
          <w:sz w:val="20"/>
        </w:rPr>
        <w:t> </w:t>
      </w:r>
      <w:r>
        <w:rPr>
          <w:w w:val="105"/>
          <w:sz w:val="20"/>
        </w:rPr>
        <w:t>of</w:t>
      </w:r>
      <w:r>
        <w:rPr>
          <w:spacing w:val="-1"/>
          <w:w w:val="105"/>
          <w:sz w:val="20"/>
        </w:rPr>
        <w:t> </w:t>
      </w:r>
      <w:r>
        <w:rPr>
          <w:w w:val="105"/>
          <w:sz w:val="20"/>
        </w:rPr>
        <w:t>constituency</w:t>
      </w:r>
      <w:r>
        <w:rPr>
          <w:spacing w:val="-1"/>
          <w:w w:val="105"/>
          <w:sz w:val="20"/>
        </w:rPr>
        <w:t> </w:t>
      </w:r>
      <w:r>
        <w:rPr>
          <w:w w:val="105"/>
          <w:sz w:val="20"/>
        </w:rPr>
        <w:t>and</w:t>
      </w:r>
      <w:r>
        <w:rPr>
          <w:spacing w:val="-1"/>
          <w:w w:val="105"/>
          <w:sz w:val="20"/>
        </w:rPr>
        <w:t> </w:t>
      </w:r>
      <w:r>
        <w:rPr>
          <w:w w:val="105"/>
          <w:sz w:val="20"/>
        </w:rPr>
        <w:t>ward boundaries</w:t>
      </w:r>
      <w:r>
        <w:rPr>
          <w:w w:val="105"/>
          <w:sz w:val="20"/>
        </w:rPr>
        <w:t> shall</w:t>
      </w:r>
      <w:r>
        <w:rPr>
          <w:w w:val="105"/>
          <w:sz w:val="20"/>
        </w:rPr>
        <w:t> be</w:t>
      </w:r>
      <w:r>
        <w:rPr>
          <w:w w:val="105"/>
          <w:sz w:val="20"/>
        </w:rPr>
        <w:t> completed</w:t>
      </w:r>
      <w:r>
        <w:rPr>
          <w:w w:val="105"/>
          <w:sz w:val="20"/>
        </w:rPr>
        <w:t> at</w:t>
      </w:r>
      <w:r>
        <w:rPr>
          <w:w w:val="105"/>
          <w:sz w:val="20"/>
        </w:rPr>
        <w:t> least</w:t>
      </w:r>
      <w:r>
        <w:rPr>
          <w:w w:val="105"/>
          <w:sz w:val="20"/>
        </w:rPr>
        <w:t> twelve</w:t>
      </w:r>
      <w:r>
        <w:rPr>
          <w:w w:val="105"/>
          <w:sz w:val="20"/>
        </w:rPr>
        <w:t> months</w:t>
      </w:r>
      <w:r>
        <w:rPr>
          <w:w w:val="105"/>
          <w:sz w:val="20"/>
        </w:rPr>
        <w:t> before</w:t>
      </w:r>
      <w:r>
        <w:rPr>
          <w:w w:val="105"/>
          <w:sz w:val="20"/>
        </w:rPr>
        <w:t> a</w:t>
      </w:r>
      <w:r>
        <w:rPr>
          <w:w w:val="105"/>
          <w:sz w:val="20"/>
        </w:rPr>
        <w:t> general</w:t>
      </w:r>
      <w:r>
        <w:rPr>
          <w:w w:val="105"/>
          <w:sz w:val="20"/>
        </w:rPr>
        <w:t> </w:t>
      </w:r>
      <w:r>
        <w:rPr>
          <w:w w:val="105"/>
          <w:sz w:val="20"/>
        </w:rPr>
        <w:t>election </w:t>
      </w:r>
      <w:r>
        <w:rPr>
          <w:sz w:val="20"/>
        </w:rPr>
        <w:t>does not apply to the review of boundaries preceding the first elections under this </w:t>
      </w:r>
      <w:r>
        <w:rPr>
          <w:spacing w:val="-2"/>
          <w:w w:val="105"/>
          <w:sz w:val="20"/>
        </w:rPr>
        <w:t>Constitution.</w:t>
      </w:r>
    </w:p>
    <w:p>
      <w:pPr>
        <w:pStyle w:val="ListParagraph"/>
        <w:numPr>
          <w:ilvl w:val="0"/>
          <w:numId w:val="215"/>
        </w:numPr>
        <w:tabs>
          <w:tab w:pos="1665" w:val="left" w:leader="none"/>
        </w:tabs>
        <w:spacing w:line="213" w:lineRule="auto" w:before="67" w:after="0"/>
        <w:ind w:left="850" w:right="565" w:firstLine="283"/>
        <w:jc w:val="both"/>
        <w:rPr>
          <w:sz w:val="20"/>
        </w:rPr>
      </w:pPr>
      <w:r>
        <w:rPr>
          <w:w w:val="105"/>
          <w:sz w:val="20"/>
        </w:rPr>
        <w:t>The</w:t>
      </w:r>
      <w:r>
        <w:rPr>
          <w:w w:val="105"/>
          <w:sz w:val="20"/>
        </w:rPr>
        <w:t> Boundaries</w:t>
      </w:r>
      <w:r>
        <w:rPr>
          <w:w w:val="105"/>
          <w:sz w:val="20"/>
        </w:rPr>
        <w:t> Commission</w:t>
      </w:r>
      <w:r>
        <w:rPr>
          <w:w w:val="105"/>
          <w:sz w:val="20"/>
        </w:rPr>
        <w:t> shall</w:t>
      </w:r>
      <w:r>
        <w:rPr>
          <w:w w:val="105"/>
          <w:sz w:val="20"/>
        </w:rPr>
        <w:t> ensure</w:t>
      </w:r>
      <w:r>
        <w:rPr>
          <w:w w:val="105"/>
          <w:sz w:val="20"/>
        </w:rPr>
        <w:t> that</w:t>
      </w:r>
      <w:r>
        <w:rPr>
          <w:w w:val="105"/>
          <w:sz w:val="20"/>
        </w:rPr>
        <w:t> the</w:t>
      </w:r>
      <w:r>
        <w:rPr>
          <w:w w:val="105"/>
          <w:sz w:val="20"/>
        </w:rPr>
        <w:t> first</w:t>
      </w:r>
      <w:r>
        <w:rPr>
          <w:w w:val="105"/>
          <w:sz w:val="20"/>
        </w:rPr>
        <w:t> review</w:t>
      </w:r>
      <w:r>
        <w:rPr>
          <w:w w:val="105"/>
          <w:sz w:val="20"/>
        </w:rPr>
        <w:t> of constituencies</w:t>
      </w:r>
      <w:r>
        <w:rPr>
          <w:spacing w:val="-14"/>
          <w:w w:val="105"/>
          <w:sz w:val="20"/>
        </w:rPr>
        <w:t> </w:t>
      </w:r>
      <w:r>
        <w:rPr>
          <w:w w:val="105"/>
          <w:sz w:val="20"/>
        </w:rPr>
        <w:t>undertaken</w:t>
      </w:r>
      <w:r>
        <w:rPr>
          <w:spacing w:val="-13"/>
          <w:w w:val="105"/>
          <w:sz w:val="20"/>
        </w:rPr>
        <w:t> </w:t>
      </w:r>
      <w:r>
        <w:rPr>
          <w:w w:val="105"/>
          <w:sz w:val="20"/>
        </w:rPr>
        <w:t>in</w:t>
      </w:r>
      <w:r>
        <w:rPr>
          <w:spacing w:val="-13"/>
          <w:w w:val="105"/>
          <w:sz w:val="20"/>
        </w:rPr>
        <w:t> </w:t>
      </w:r>
      <w:r>
        <w:rPr>
          <w:w w:val="105"/>
          <w:sz w:val="20"/>
        </w:rPr>
        <w:t>terms</w:t>
      </w:r>
      <w:r>
        <w:rPr>
          <w:spacing w:val="-13"/>
          <w:w w:val="105"/>
          <w:sz w:val="20"/>
        </w:rPr>
        <w:t> </w:t>
      </w:r>
      <w:r>
        <w:rPr>
          <w:w w:val="105"/>
          <w:sz w:val="20"/>
        </w:rPr>
        <w:t>of</w:t>
      </w:r>
      <w:r>
        <w:rPr>
          <w:spacing w:val="-13"/>
          <w:w w:val="105"/>
          <w:sz w:val="20"/>
        </w:rPr>
        <w:t> </w:t>
      </w:r>
      <w:r>
        <w:rPr>
          <w:w w:val="105"/>
          <w:sz w:val="20"/>
        </w:rPr>
        <w:t>this</w:t>
      </w:r>
      <w:r>
        <w:rPr>
          <w:spacing w:val="-13"/>
          <w:w w:val="105"/>
          <w:sz w:val="20"/>
        </w:rPr>
        <w:t> </w:t>
      </w:r>
      <w:r>
        <w:rPr>
          <w:w w:val="105"/>
          <w:sz w:val="20"/>
        </w:rPr>
        <w:t>Constitution</w:t>
      </w:r>
      <w:r>
        <w:rPr>
          <w:spacing w:val="-13"/>
          <w:w w:val="105"/>
          <w:sz w:val="20"/>
        </w:rPr>
        <w:t> </w:t>
      </w:r>
      <w:r>
        <w:rPr>
          <w:w w:val="105"/>
          <w:sz w:val="20"/>
        </w:rPr>
        <w:t>shall</w:t>
      </w:r>
      <w:r>
        <w:rPr>
          <w:spacing w:val="-13"/>
          <w:w w:val="105"/>
          <w:sz w:val="20"/>
        </w:rPr>
        <w:t> </w:t>
      </w:r>
      <w:r>
        <w:rPr>
          <w:w w:val="105"/>
          <w:sz w:val="20"/>
        </w:rPr>
        <w:t>not</w:t>
      </w:r>
      <w:r>
        <w:rPr>
          <w:spacing w:val="-14"/>
          <w:w w:val="105"/>
          <w:sz w:val="20"/>
        </w:rPr>
        <w:t> </w:t>
      </w:r>
      <w:r>
        <w:rPr>
          <w:w w:val="105"/>
          <w:sz w:val="20"/>
        </w:rPr>
        <w:t>result</w:t>
      </w:r>
      <w:r>
        <w:rPr>
          <w:spacing w:val="-13"/>
          <w:w w:val="105"/>
          <w:sz w:val="20"/>
        </w:rPr>
        <w:t> </w:t>
      </w:r>
      <w:r>
        <w:rPr>
          <w:w w:val="105"/>
          <w:sz w:val="20"/>
        </w:rPr>
        <w:t>in</w:t>
      </w:r>
      <w:r>
        <w:rPr>
          <w:spacing w:val="-13"/>
          <w:w w:val="105"/>
          <w:sz w:val="20"/>
        </w:rPr>
        <w:t> </w:t>
      </w:r>
      <w:r>
        <w:rPr>
          <w:w w:val="105"/>
          <w:sz w:val="20"/>
        </w:rPr>
        <w:t>the</w:t>
      </w:r>
      <w:r>
        <w:rPr>
          <w:spacing w:val="-13"/>
          <w:w w:val="105"/>
          <w:sz w:val="20"/>
        </w:rPr>
        <w:t> </w:t>
      </w:r>
      <w:r>
        <w:rPr>
          <w:w w:val="105"/>
          <w:sz w:val="20"/>
        </w:rPr>
        <w:t>loss of a constituency existing on the effective date.</w:t>
      </w:r>
    </w:p>
    <w:p>
      <w:pPr>
        <w:pStyle w:val="ListParagraph"/>
        <w:numPr>
          <w:ilvl w:val="0"/>
          <w:numId w:val="198"/>
        </w:numPr>
        <w:tabs>
          <w:tab w:pos="1255" w:val="left" w:leader="none"/>
        </w:tabs>
        <w:spacing w:line="213" w:lineRule="auto" w:before="113" w:after="0"/>
        <w:ind w:left="850" w:right="565" w:firstLine="0"/>
        <w:jc w:val="both"/>
        <w:rPr>
          <w:sz w:val="20"/>
        </w:rPr>
      </w:pPr>
      <w:r>
        <w:rPr>
          <w:sz w:val="20"/>
        </w:rPr>
        <w:t>The</w:t>
      </w:r>
      <w:r>
        <w:rPr>
          <w:spacing w:val="-10"/>
          <w:sz w:val="20"/>
        </w:rPr>
        <w:t> </w:t>
      </w:r>
      <w:r>
        <w:rPr>
          <w:sz w:val="20"/>
        </w:rPr>
        <w:t>Interim</w:t>
      </w:r>
      <w:r>
        <w:rPr>
          <w:spacing w:val="-10"/>
          <w:sz w:val="20"/>
        </w:rPr>
        <w:t> </w:t>
      </w:r>
      <w:r>
        <w:rPr>
          <w:sz w:val="20"/>
        </w:rPr>
        <w:t>Independent</w:t>
      </w:r>
      <w:r>
        <w:rPr>
          <w:spacing w:val="-10"/>
          <w:sz w:val="20"/>
        </w:rPr>
        <w:t> </w:t>
      </w:r>
      <w:r>
        <w:rPr>
          <w:sz w:val="20"/>
        </w:rPr>
        <w:t>Electoral</w:t>
      </w:r>
      <w:r>
        <w:rPr>
          <w:spacing w:val="-10"/>
          <w:sz w:val="20"/>
        </w:rPr>
        <w:t> </w:t>
      </w:r>
      <w:r>
        <w:rPr>
          <w:sz w:val="20"/>
        </w:rPr>
        <w:t>Commission</w:t>
      </w:r>
      <w:r>
        <w:rPr>
          <w:spacing w:val="-10"/>
          <w:sz w:val="20"/>
        </w:rPr>
        <w:t> </w:t>
      </w:r>
      <w:r>
        <w:rPr>
          <w:sz w:val="20"/>
        </w:rPr>
        <w:t>and</w:t>
      </w:r>
      <w:r>
        <w:rPr>
          <w:spacing w:val="-10"/>
          <w:sz w:val="20"/>
        </w:rPr>
        <w:t> </w:t>
      </w:r>
      <w:r>
        <w:rPr>
          <w:sz w:val="20"/>
        </w:rPr>
        <w:t>Independent</w:t>
      </w:r>
      <w:r>
        <w:rPr>
          <w:spacing w:val="-10"/>
          <w:sz w:val="20"/>
        </w:rPr>
        <w:t> </w:t>
      </w:r>
      <w:r>
        <w:rPr>
          <w:sz w:val="20"/>
        </w:rPr>
        <w:t>Electoral</w:t>
      </w:r>
      <w:r>
        <w:rPr>
          <w:spacing w:val="-10"/>
          <w:sz w:val="20"/>
        </w:rPr>
        <w:t> </w:t>
      </w:r>
      <w:r>
        <w:rPr>
          <w:sz w:val="20"/>
        </w:rPr>
        <w:t>and Boundaries Commission</w:t>
      </w:r>
    </w:p>
    <w:p>
      <w:pPr>
        <w:pStyle w:val="ListParagraph"/>
        <w:numPr>
          <w:ilvl w:val="0"/>
          <w:numId w:val="216"/>
        </w:numPr>
        <w:tabs>
          <w:tab w:pos="1454" w:val="left" w:leader="none"/>
        </w:tabs>
        <w:spacing w:line="255" w:lineRule="exact" w:before="90" w:after="0"/>
        <w:ind w:left="1454" w:right="0" w:hanging="320"/>
        <w:jc w:val="both"/>
        <w:rPr>
          <w:sz w:val="20"/>
        </w:rPr>
      </w:pPr>
      <w:r>
        <w:rPr>
          <w:sz w:val="20"/>
        </w:rPr>
        <w:t>The</w:t>
      </w:r>
      <w:r>
        <w:rPr>
          <w:spacing w:val="28"/>
          <w:sz w:val="20"/>
        </w:rPr>
        <w:t> </w:t>
      </w:r>
      <w:r>
        <w:rPr>
          <w:sz w:val="20"/>
        </w:rPr>
        <w:t>Interim</w:t>
      </w:r>
      <w:r>
        <w:rPr>
          <w:spacing w:val="29"/>
          <w:sz w:val="20"/>
        </w:rPr>
        <w:t> </w:t>
      </w:r>
      <w:r>
        <w:rPr>
          <w:sz w:val="20"/>
        </w:rPr>
        <w:t>Independent</w:t>
      </w:r>
      <w:r>
        <w:rPr>
          <w:spacing w:val="29"/>
          <w:sz w:val="20"/>
        </w:rPr>
        <w:t> </w:t>
      </w:r>
      <w:r>
        <w:rPr>
          <w:sz w:val="20"/>
        </w:rPr>
        <w:t>Electoral</w:t>
      </w:r>
      <w:r>
        <w:rPr>
          <w:spacing w:val="28"/>
          <w:sz w:val="20"/>
        </w:rPr>
        <w:t> </w:t>
      </w:r>
      <w:r>
        <w:rPr>
          <w:sz w:val="20"/>
        </w:rPr>
        <w:t>Commission</w:t>
      </w:r>
      <w:r>
        <w:rPr>
          <w:spacing w:val="29"/>
          <w:sz w:val="20"/>
        </w:rPr>
        <w:t> </w:t>
      </w:r>
      <w:r>
        <w:rPr>
          <w:sz w:val="20"/>
        </w:rPr>
        <w:t>established</w:t>
      </w:r>
      <w:r>
        <w:rPr>
          <w:spacing w:val="29"/>
          <w:sz w:val="20"/>
        </w:rPr>
        <w:t> </w:t>
      </w:r>
      <w:r>
        <w:rPr>
          <w:sz w:val="20"/>
        </w:rPr>
        <w:t>under</w:t>
      </w:r>
      <w:r>
        <w:rPr>
          <w:spacing w:val="28"/>
          <w:sz w:val="20"/>
        </w:rPr>
        <w:t> </w:t>
      </w:r>
      <w:r>
        <w:rPr>
          <w:spacing w:val="-2"/>
          <w:sz w:val="20"/>
        </w:rPr>
        <w:t>section</w:t>
      </w:r>
    </w:p>
    <w:p>
      <w:pPr>
        <w:pStyle w:val="BodyText"/>
        <w:spacing w:line="213" w:lineRule="auto" w:before="8"/>
        <w:ind w:left="850" w:right="565" w:firstLine="0"/>
        <w:jc w:val="both"/>
      </w:pPr>
      <w:r>
        <w:rPr/>
        <w:t>41 of the former Constitution shall continue in office in terms of the former Constitution for its unexpired term or until the Independent Electoral and Boundaries Commission established under this Constitution is </w:t>
      </w:r>
      <w:r>
        <w:rPr/>
        <w:t>established</w:t>
      </w:r>
      <w:r>
        <w:rPr/>
        <w:t>,</w:t>
      </w:r>
      <w:r>
        <w:rPr/>
        <w:t> whichever is later.</w:t>
      </w:r>
    </w:p>
    <w:p>
      <w:pPr>
        <w:pStyle w:val="ListParagraph"/>
        <w:numPr>
          <w:ilvl w:val="0"/>
          <w:numId w:val="216"/>
        </w:numPr>
        <w:tabs>
          <w:tab w:pos="1414" w:val="left" w:leader="none"/>
        </w:tabs>
        <w:spacing w:line="213" w:lineRule="auto" w:before="113" w:after="0"/>
        <w:ind w:left="850" w:right="565" w:firstLine="283"/>
        <w:jc w:val="both"/>
        <w:rPr>
          <w:sz w:val="20"/>
        </w:rPr>
      </w:pPr>
      <w:r>
        <w:rPr>
          <w:sz w:val="20"/>
        </w:rPr>
        <w:t>When</w:t>
      </w:r>
      <w:r>
        <w:rPr>
          <w:spacing w:val="-13"/>
          <w:sz w:val="20"/>
        </w:rPr>
        <w:t> </w:t>
      </w:r>
      <w:r>
        <w:rPr>
          <w:sz w:val="20"/>
        </w:rPr>
        <w:t>members</w:t>
      </w:r>
      <w:r>
        <w:rPr>
          <w:spacing w:val="-12"/>
          <w:sz w:val="20"/>
        </w:rPr>
        <w:t> </w:t>
      </w:r>
      <w:r>
        <w:rPr>
          <w:sz w:val="20"/>
        </w:rPr>
        <w:t>of</w:t>
      </w:r>
      <w:r>
        <w:rPr>
          <w:spacing w:val="-13"/>
          <w:sz w:val="20"/>
        </w:rPr>
        <w:t> </w:t>
      </w:r>
      <w:r>
        <w:rPr>
          <w:sz w:val="20"/>
        </w:rPr>
        <w:t>the</w:t>
      </w:r>
      <w:r>
        <w:rPr>
          <w:spacing w:val="-12"/>
          <w:sz w:val="20"/>
        </w:rPr>
        <w:t> </w:t>
      </w:r>
      <w:r>
        <w:rPr>
          <w:sz w:val="20"/>
        </w:rPr>
        <w:t>Independent</w:t>
      </w:r>
      <w:r>
        <w:rPr>
          <w:spacing w:val="-13"/>
          <w:sz w:val="20"/>
        </w:rPr>
        <w:t> </w:t>
      </w:r>
      <w:r>
        <w:rPr>
          <w:sz w:val="20"/>
        </w:rPr>
        <w:t>Electoral</w:t>
      </w:r>
      <w:r>
        <w:rPr>
          <w:spacing w:val="-12"/>
          <w:sz w:val="20"/>
        </w:rPr>
        <w:t> </w:t>
      </w:r>
      <w:r>
        <w:rPr>
          <w:sz w:val="20"/>
        </w:rPr>
        <w:t>and</w:t>
      </w:r>
      <w:r>
        <w:rPr>
          <w:spacing w:val="-13"/>
          <w:sz w:val="20"/>
        </w:rPr>
        <w:t> </w:t>
      </w:r>
      <w:r>
        <w:rPr>
          <w:sz w:val="20"/>
        </w:rPr>
        <w:t>Boundaries</w:t>
      </w:r>
      <w:r>
        <w:rPr>
          <w:spacing w:val="-12"/>
          <w:sz w:val="20"/>
        </w:rPr>
        <w:t> </w:t>
      </w:r>
      <w:r>
        <w:rPr>
          <w:sz w:val="20"/>
        </w:rPr>
        <w:t>Commission</w:t>
      </w:r>
      <w:r>
        <w:rPr>
          <w:spacing w:val="-13"/>
          <w:sz w:val="20"/>
        </w:rPr>
        <w:t> </w:t>
      </w:r>
      <w:r>
        <w:rPr>
          <w:sz w:val="20"/>
        </w:rPr>
        <w:t>are selected,</w:t>
      </w:r>
      <w:r>
        <w:rPr>
          <w:spacing w:val="-8"/>
          <w:sz w:val="20"/>
        </w:rPr>
        <w:t> </w:t>
      </w:r>
      <w:r>
        <w:rPr>
          <w:sz w:val="20"/>
        </w:rPr>
        <w:t>regard</w:t>
      </w:r>
      <w:r>
        <w:rPr>
          <w:spacing w:val="-8"/>
          <w:sz w:val="20"/>
        </w:rPr>
        <w:t> </w:t>
      </w:r>
      <w:r>
        <w:rPr>
          <w:sz w:val="20"/>
        </w:rPr>
        <w:t>shall</w:t>
      </w:r>
      <w:r>
        <w:rPr>
          <w:spacing w:val="-8"/>
          <w:sz w:val="20"/>
        </w:rPr>
        <w:t> </w:t>
      </w:r>
      <w:r>
        <w:rPr>
          <w:sz w:val="20"/>
        </w:rPr>
        <w:t>be</w:t>
      </w:r>
      <w:r>
        <w:rPr>
          <w:spacing w:val="-8"/>
          <w:sz w:val="20"/>
        </w:rPr>
        <w:t> </w:t>
      </w:r>
      <w:r>
        <w:rPr>
          <w:sz w:val="20"/>
        </w:rPr>
        <w:t>had</w:t>
      </w:r>
      <w:r>
        <w:rPr>
          <w:spacing w:val="-8"/>
          <w:sz w:val="20"/>
        </w:rPr>
        <w:t> </w:t>
      </w:r>
      <w:r>
        <w:rPr>
          <w:sz w:val="20"/>
        </w:rPr>
        <w:t>to</w:t>
      </w:r>
      <w:r>
        <w:rPr>
          <w:spacing w:val="-8"/>
          <w:sz w:val="20"/>
        </w:rPr>
        <w:t> </w:t>
      </w:r>
      <w:r>
        <w:rPr>
          <w:sz w:val="20"/>
        </w:rPr>
        <w:t>the</w:t>
      </w:r>
      <w:r>
        <w:rPr>
          <w:spacing w:val="-8"/>
          <w:sz w:val="20"/>
        </w:rPr>
        <w:t> </w:t>
      </w:r>
      <w:r>
        <w:rPr>
          <w:sz w:val="20"/>
        </w:rPr>
        <w:t>need</w:t>
      </w:r>
      <w:r>
        <w:rPr>
          <w:spacing w:val="-8"/>
          <w:sz w:val="20"/>
        </w:rPr>
        <w:t> </w:t>
      </w:r>
      <w:r>
        <w:rPr>
          <w:sz w:val="20"/>
        </w:rPr>
        <w:t>for</w:t>
      </w:r>
      <w:r>
        <w:rPr>
          <w:spacing w:val="-8"/>
          <w:sz w:val="20"/>
        </w:rPr>
        <w:t> </w:t>
      </w:r>
      <w:r>
        <w:rPr>
          <w:sz w:val="20"/>
        </w:rPr>
        <w:t>continuity</w:t>
      </w:r>
      <w:r>
        <w:rPr>
          <w:spacing w:val="-8"/>
          <w:sz w:val="20"/>
        </w:rPr>
        <w:t> </w:t>
      </w:r>
      <w:r>
        <w:rPr>
          <w:sz w:val="20"/>
        </w:rPr>
        <w:t>and</w:t>
      </w:r>
      <w:r>
        <w:rPr>
          <w:spacing w:val="-8"/>
          <w:sz w:val="20"/>
        </w:rPr>
        <w:t> </w:t>
      </w:r>
      <w:r>
        <w:rPr>
          <w:sz w:val="20"/>
        </w:rPr>
        <w:t>the</w:t>
      </w:r>
      <w:r>
        <w:rPr>
          <w:spacing w:val="-8"/>
          <w:sz w:val="20"/>
        </w:rPr>
        <w:t> </w:t>
      </w:r>
      <w:r>
        <w:rPr>
          <w:sz w:val="20"/>
        </w:rPr>
        <w:t>retention</w:t>
      </w:r>
      <w:r>
        <w:rPr>
          <w:spacing w:val="-8"/>
          <w:sz w:val="20"/>
        </w:rPr>
        <w:t> </w:t>
      </w:r>
      <w:r>
        <w:rPr>
          <w:sz w:val="20"/>
        </w:rPr>
        <w:t>of</w:t>
      </w:r>
      <w:r>
        <w:rPr>
          <w:spacing w:val="-8"/>
          <w:sz w:val="20"/>
        </w:rPr>
        <w:t> </w:t>
      </w:r>
      <w:r>
        <w:rPr>
          <w:sz w:val="20"/>
        </w:rPr>
        <w:t>expertise and experience.</w:t>
      </w:r>
    </w:p>
    <w:p>
      <w:pPr>
        <w:pStyle w:val="ListParagraph"/>
        <w:numPr>
          <w:ilvl w:val="0"/>
          <w:numId w:val="198"/>
        </w:numPr>
        <w:tabs>
          <w:tab w:pos="1280" w:val="left" w:leader="none"/>
        </w:tabs>
        <w:spacing w:line="240" w:lineRule="auto" w:before="90" w:after="0"/>
        <w:ind w:left="1280" w:right="0" w:hanging="430"/>
        <w:jc w:val="both"/>
        <w:rPr>
          <w:sz w:val="20"/>
        </w:rPr>
      </w:pPr>
      <w:r>
        <w:rPr>
          <w:w w:val="90"/>
          <w:sz w:val="20"/>
        </w:rPr>
        <w:t>New</w:t>
      </w:r>
      <w:r>
        <w:rPr>
          <w:spacing w:val="3"/>
          <w:sz w:val="20"/>
        </w:rPr>
        <w:t> </w:t>
      </w:r>
      <w:r>
        <w:rPr>
          <w:spacing w:val="-2"/>
          <w:sz w:val="20"/>
        </w:rPr>
        <w:t>appointments</w:t>
      </w:r>
    </w:p>
    <w:p>
      <w:pPr>
        <w:pStyle w:val="ListParagraph"/>
        <w:numPr>
          <w:ilvl w:val="0"/>
          <w:numId w:val="217"/>
        </w:numPr>
        <w:tabs>
          <w:tab w:pos="1410" w:val="left" w:leader="none"/>
        </w:tabs>
        <w:spacing w:line="213" w:lineRule="auto" w:before="106" w:after="0"/>
        <w:ind w:left="850" w:right="565" w:firstLine="283"/>
        <w:jc w:val="both"/>
        <w:rPr>
          <w:sz w:val="20"/>
        </w:rPr>
      </w:pPr>
      <w:r>
        <w:rPr>
          <w:sz w:val="20"/>
        </w:rPr>
        <w:t>The</w:t>
      </w:r>
      <w:r>
        <w:rPr>
          <w:spacing w:val="-12"/>
          <w:sz w:val="20"/>
        </w:rPr>
        <w:t> </w:t>
      </w:r>
      <w:r>
        <w:rPr>
          <w:sz w:val="20"/>
        </w:rPr>
        <w:t>process</w:t>
      </w:r>
      <w:r>
        <w:rPr>
          <w:spacing w:val="-12"/>
          <w:sz w:val="20"/>
        </w:rPr>
        <w:t> </w:t>
      </w:r>
      <w:r>
        <w:rPr>
          <w:sz w:val="20"/>
        </w:rPr>
        <w:t>of</w:t>
      </w:r>
      <w:r>
        <w:rPr>
          <w:spacing w:val="-12"/>
          <w:sz w:val="20"/>
        </w:rPr>
        <w:t> </w:t>
      </w:r>
      <w:r>
        <w:rPr>
          <w:sz w:val="20"/>
        </w:rPr>
        <w:t>appointment</w:t>
      </w:r>
      <w:r>
        <w:rPr>
          <w:spacing w:val="-12"/>
          <w:sz w:val="20"/>
        </w:rPr>
        <w:t> </w:t>
      </w:r>
      <w:r>
        <w:rPr>
          <w:sz w:val="20"/>
        </w:rPr>
        <w:t>of</w:t>
      </w:r>
      <w:r>
        <w:rPr>
          <w:spacing w:val="-12"/>
          <w:sz w:val="20"/>
        </w:rPr>
        <w:t> </w:t>
      </w:r>
      <w:r>
        <w:rPr>
          <w:sz w:val="20"/>
        </w:rPr>
        <w:t>persons</w:t>
      </w:r>
      <w:r>
        <w:rPr>
          <w:spacing w:val="-12"/>
          <w:sz w:val="20"/>
        </w:rPr>
        <w:t> </w:t>
      </w:r>
      <w:r>
        <w:rPr>
          <w:sz w:val="20"/>
        </w:rPr>
        <w:t>to</w:t>
      </w:r>
      <w:r>
        <w:rPr>
          <w:spacing w:val="-12"/>
          <w:sz w:val="20"/>
        </w:rPr>
        <w:t> </w:t>
      </w:r>
      <w:r>
        <w:rPr>
          <w:sz w:val="20"/>
        </w:rPr>
        <w:t>fill</w:t>
      </w:r>
      <w:r>
        <w:rPr>
          <w:spacing w:val="-12"/>
          <w:sz w:val="20"/>
        </w:rPr>
        <w:t> </w:t>
      </w:r>
      <w:r>
        <w:rPr>
          <w:sz w:val="20"/>
        </w:rPr>
        <w:t>vacancies</w:t>
      </w:r>
      <w:r>
        <w:rPr>
          <w:spacing w:val="-12"/>
          <w:sz w:val="20"/>
        </w:rPr>
        <w:t> </w:t>
      </w:r>
      <w:r>
        <w:rPr>
          <w:sz w:val="20"/>
        </w:rPr>
        <w:t>arising</w:t>
      </w:r>
      <w:r>
        <w:rPr>
          <w:spacing w:val="-12"/>
          <w:sz w:val="20"/>
        </w:rPr>
        <w:t> </w:t>
      </w:r>
      <w:r>
        <w:rPr>
          <w:sz w:val="20"/>
        </w:rPr>
        <w:t>in</w:t>
      </w:r>
      <w:r>
        <w:rPr>
          <w:spacing w:val="-12"/>
          <w:sz w:val="20"/>
        </w:rPr>
        <w:t> </w:t>
      </w:r>
      <w:r>
        <w:rPr>
          <w:sz w:val="20"/>
        </w:rPr>
        <w:t>consequence of</w:t>
      </w:r>
      <w:r>
        <w:rPr>
          <w:spacing w:val="-1"/>
          <w:sz w:val="20"/>
        </w:rPr>
        <w:t> </w:t>
      </w:r>
      <w:r>
        <w:rPr>
          <w:sz w:val="20"/>
        </w:rPr>
        <w:t>the</w:t>
      </w:r>
      <w:r>
        <w:rPr>
          <w:spacing w:val="-1"/>
          <w:sz w:val="20"/>
        </w:rPr>
        <w:t> </w:t>
      </w:r>
      <w:r>
        <w:rPr>
          <w:sz w:val="20"/>
        </w:rPr>
        <w:t>coming</w:t>
      </w:r>
      <w:r>
        <w:rPr>
          <w:spacing w:val="-1"/>
          <w:sz w:val="20"/>
        </w:rPr>
        <w:t> </w:t>
      </w:r>
      <w:r>
        <w:rPr>
          <w:sz w:val="20"/>
        </w:rPr>
        <w:t>into</w:t>
      </w:r>
      <w:r>
        <w:rPr>
          <w:spacing w:val="-1"/>
          <w:sz w:val="20"/>
        </w:rPr>
        <w:t> </w:t>
      </w:r>
      <w:r>
        <w:rPr>
          <w:sz w:val="20"/>
        </w:rPr>
        <w:t>force</w:t>
      </w:r>
      <w:r>
        <w:rPr>
          <w:spacing w:val="-1"/>
          <w:sz w:val="20"/>
        </w:rPr>
        <w:t> </w:t>
      </w:r>
      <w:r>
        <w:rPr>
          <w:sz w:val="20"/>
        </w:rPr>
        <w:t>of</w:t>
      </w:r>
      <w:r>
        <w:rPr>
          <w:spacing w:val="-1"/>
          <w:sz w:val="20"/>
        </w:rPr>
        <w:t> </w:t>
      </w:r>
      <w:r>
        <w:rPr>
          <w:sz w:val="20"/>
        </w:rPr>
        <w:t>this</w:t>
      </w:r>
      <w:r>
        <w:rPr>
          <w:spacing w:val="-1"/>
          <w:sz w:val="20"/>
        </w:rPr>
        <w:t> </w:t>
      </w:r>
      <w:r>
        <w:rPr>
          <w:sz w:val="20"/>
        </w:rPr>
        <w:t>Constitution</w:t>
      </w:r>
      <w:r>
        <w:rPr>
          <w:spacing w:val="-1"/>
          <w:sz w:val="20"/>
        </w:rPr>
        <w:t> </w:t>
      </w:r>
      <w:r>
        <w:rPr>
          <w:sz w:val="20"/>
        </w:rPr>
        <w:t>shall</w:t>
      </w:r>
      <w:r>
        <w:rPr>
          <w:spacing w:val="-1"/>
          <w:sz w:val="20"/>
        </w:rPr>
        <w:t> </w:t>
      </w:r>
      <w:r>
        <w:rPr>
          <w:sz w:val="20"/>
        </w:rPr>
        <w:t>begin</w:t>
      </w:r>
      <w:r>
        <w:rPr>
          <w:spacing w:val="-1"/>
          <w:sz w:val="20"/>
        </w:rPr>
        <w:t> </w:t>
      </w:r>
      <w:r>
        <w:rPr>
          <w:sz w:val="20"/>
        </w:rPr>
        <w:t>on</w:t>
      </w:r>
      <w:r>
        <w:rPr>
          <w:spacing w:val="-1"/>
          <w:sz w:val="20"/>
        </w:rPr>
        <w:t> </w:t>
      </w:r>
      <w:r>
        <w:rPr>
          <w:sz w:val="20"/>
        </w:rPr>
        <w:t>the</w:t>
      </w:r>
      <w:r>
        <w:rPr>
          <w:spacing w:val="-1"/>
          <w:sz w:val="20"/>
        </w:rPr>
        <w:t> </w:t>
      </w:r>
      <w:r>
        <w:rPr>
          <w:sz w:val="20"/>
        </w:rPr>
        <w:t>effective</w:t>
      </w:r>
      <w:r>
        <w:rPr>
          <w:spacing w:val="-1"/>
          <w:sz w:val="20"/>
        </w:rPr>
        <w:t> </w:t>
      </w:r>
      <w:r>
        <w:rPr>
          <w:sz w:val="20"/>
        </w:rPr>
        <w:t>date</w:t>
      </w:r>
      <w:r>
        <w:rPr>
          <w:spacing w:val="-1"/>
          <w:sz w:val="20"/>
        </w:rPr>
        <w:t> </w:t>
      </w:r>
      <w:r>
        <w:rPr>
          <w:sz w:val="20"/>
        </w:rPr>
        <w:t>and</w:t>
      </w:r>
      <w:r>
        <w:rPr>
          <w:spacing w:val="-1"/>
          <w:sz w:val="20"/>
        </w:rPr>
        <w:t> </w:t>
      </w:r>
      <w:r>
        <w:rPr>
          <w:sz w:val="20"/>
        </w:rPr>
        <w:t>be finalised within one year.</w:t>
      </w:r>
    </w:p>
    <w:p>
      <w:pPr>
        <w:pStyle w:val="ListParagraph"/>
        <w:numPr>
          <w:ilvl w:val="0"/>
          <w:numId w:val="217"/>
        </w:numPr>
        <w:tabs>
          <w:tab w:pos="1443" w:val="left" w:leader="none"/>
        </w:tabs>
        <w:spacing w:line="213" w:lineRule="auto" w:before="113" w:after="0"/>
        <w:ind w:left="850" w:right="565" w:firstLine="283"/>
        <w:jc w:val="both"/>
        <w:rPr>
          <w:sz w:val="20"/>
        </w:rPr>
      </w:pPr>
      <w:r>
        <w:rPr>
          <w:sz w:val="20"/>
        </w:rPr>
        <w:t>Unless this Schedule prescribes otherwise, when this Constitution </w:t>
      </w:r>
      <w:r>
        <w:rPr>
          <w:sz w:val="20"/>
        </w:rPr>
        <w:t>requires an</w:t>
      </w:r>
      <w:r>
        <w:rPr>
          <w:spacing w:val="31"/>
          <w:sz w:val="20"/>
        </w:rPr>
        <w:t> </w:t>
      </w:r>
      <w:r>
        <w:rPr>
          <w:sz w:val="20"/>
        </w:rPr>
        <w:t>appointment</w:t>
      </w:r>
      <w:r>
        <w:rPr>
          <w:spacing w:val="31"/>
          <w:sz w:val="20"/>
        </w:rPr>
        <w:t> </w:t>
      </w:r>
      <w:r>
        <w:rPr>
          <w:sz w:val="20"/>
        </w:rPr>
        <w:t>to</w:t>
      </w:r>
      <w:r>
        <w:rPr>
          <w:spacing w:val="31"/>
          <w:sz w:val="20"/>
        </w:rPr>
        <w:t> </w:t>
      </w:r>
      <w:r>
        <w:rPr>
          <w:sz w:val="20"/>
        </w:rPr>
        <w:t>be</w:t>
      </w:r>
      <w:r>
        <w:rPr>
          <w:spacing w:val="31"/>
          <w:sz w:val="20"/>
        </w:rPr>
        <w:t> </w:t>
      </w:r>
      <w:r>
        <w:rPr>
          <w:sz w:val="20"/>
        </w:rPr>
        <w:t>made</w:t>
      </w:r>
      <w:r>
        <w:rPr>
          <w:spacing w:val="31"/>
          <w:sz w:val="20"/>
        </w:rPr>
        <w:t> </w:t>
      </w:r>
      <w:r>
        <w:rPr>
          <w:sz w:val="20"/>
        </w:rPr>
        <w:t>by</w:t>
      </w:r>
      <w:r>
        <w:rPr>
          <w:spacing w:val="31"/>
          <w:sz w:val="20"/>
        </w:rPr>
        <w:t> </w:t>
      </w:r>
      <w:r>
        <w:rPr>
          <w:sz w:val="20"/>
        </w:rPr>
        <w:t>the</w:t>
      </w:r>
      <w:r>
        <w:rPr>
          <w:spacing w:val="31"/>
          <w:sz w:val="20"/>
        </w:rPr>
        <w:t> </w:t>
      </w:r>
      <w:r>
        <w:rPr>
          <w:sz w:val="20"/>
        </w:rPr>
        <w:t>President</w:t>
      </w:r>
      <w:r>
        <w:rPr>
          <w:spacing w:val="31"/>
          <w:sz w:val="20"/>
        </w:rPr>
        <w:t> </w:t>
      </w:r>
      <w:r>
        <w:rPr>
          <w:sz w:val="20"/>
        </w:rPr>
        <w:t>with</w:t>
      </w:r>
      <w:r>
        <w:rPr>
          <w:spacing w:val="31"/>
          <w:sz w:val="20"/>
        </w:rPr>
        <w:t> </w:t>
      </w:r>
      <w:r>
        <w:rPr>
          <w:sz w:val="20"/>
        </w:rPr>
        <w:t>the</w:t>
      </w:r>
      <w:r>
        <w:rPr>
          <w:spacing w:val="31"/>
          <w:sz w:val="20"/>
        </w:rPr>
        <w:t> </w:t>
      </w:r>
      <w:r>
        <w:rPr>
          <w:sz w:val="20"/>
        </w:rPr>
        <w:t>approval</w:t>
      </w:r>
      <w:r>
        <w:rPr>
          <w:spacing w:val="31"/>
          <w:sz w:val="20"/>
        </w:rPr>
        <w:t> </w:t>
      </w:r>
      <w:r>
        <w:rPr>
          <w:sz w:val="20"/>
        </w:rPr>
        <w:t>of</w:t>
      </w:r>
      <w:r>
        <w:rPr>
          <w:spacing w:val="31"/>
          <w:sz w:val="20"/>
        </w:rPr>
        <w:t> </w:t>
      </w:r>
      <w:r>
        <w:rPr>
          <w:sz w:val="20"/>
        </w:rPr>
        <w:t>the</w:t>
      </w:r>
      <w:r>
        <w:rPr>
          <w:spacing w:val="31"/>
          <w:sz w:val="20"/>
        </w:rPr>
        <w:t> </w:t>
      </w:r>
      <w:r>
        <w:rPr>
          <w:sz w:val="20"/>
        </w:rPr>
        <w:t>National</w:t>
      </w:r>
    </w:p>
    <w:p>
      <w:pPr>
        <w:pStyle w:val="ListParagraph"/>
        <w:spacing w:after="0" w:line="213" w:lineRule="auto"/>
        <w:jc w:val="both"/>
        <w:rPr>
          <w:sz w:val="20"/>
        </w:rPr>
        <w:sectPr>
          <w:pgSz w:w="11910" w:h="16840"/>
          <w:pgMar w:top="1920" w:bottom="280" w:left="1417" w:right="1700"/>
        </w:sectPr>
      </w:pPr>
    </w:p>
    <w:p>
      <w:pPr>
        <w:tabs>
          <w:tab w:pos="3711" w:val="left" w:leader="none"/>
          <w:tab w:pos="8220" w:val="right" w:leader="none"/>
        </w:tabs>
        <w:spacing w:before="576"/>
        <w:ind w:left="850" w:right="0" w:firstLine="0"/>
        <w:jc w:val="both"/>
        <w:rPr>
          <w:sz w:val="18"/>
        </w:rPr>
      </w:pPr>
      <w:r>
        <w:rPr>
          <w:sz w:val="18"/>
        </w:rPr>
        <mc:AlternateContent>
          <mc:Choice Requires="wps">
            <w:drawing>
              <wp:anchor distT="0" distB="0" distL="0" distR="0" allowOverlap="1" layoutInCell="1" locked="0" behindDoc="0" simplePos="0" relativeHeight="15805952">
                <wp:simplePos x="0" y="0"/>
                <wp:positionH relativeFrom="page">
                  <wp:posOffset>1439989</wp:posOffset>
                </wp:positionH>
                <wp:positionV relativeFrom="paragraph">
                  <wp:posOffset>548335</wp:posOffset>
                </wp:positionV>
                <wp:extent cx="4680585" cy="6350"/>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4680585" cy="6350"/>
                          <a:chExt cx="4680585" cy="6350"/>
                        </a:xfrm>
                      </wpg:grpSpPr>
                      <wps:wsp>
                        <wps:cNvPr id="713" name="Graphic 71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4" name="Graphic 71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5" name="Graphic 715"/>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6" name="Graphic 71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43.175999pt;width:368.55pt;height:.5pt;mso-position-horizontal-relative:page;mso-position-vertical-relative:paragraph;z-index:15805952" id="docshapegroup148" coordorigin="2268,864" coordsize="7371,10">
                <v:line style="position:absolute" from="4110,869" to="2268,869" stroked="true" strokeweight=".5pt" strokecolor="#000000">
                  <v:stroke dashstyle="solid"/>
                </v:line>
                <v:line style="position:absolute" from="7795,869" to="4110,869" stroked="true" strokeweight=".5pt" strokecolor="#000000">
                  <v:stroke dashstyle="solid"/>
                </v:line>
                <v:line style="position:absolute" from="9122,869" to="7795,869" stroked="true" strokeweight=".5pt" strokecolor="#000000">
                  <v:stroke dashstyle="solid"/>
                </v:line>
                <v:line style="position:absolute" from="9638,869" to="9122,869" stroked="true" strokeweight=".5pt" strokecolor="#000000">
                  <v:stroke dashstyle="solid"/>
                </v:line>
                <w10:wrap type="none"/>
              </v:group>
            </w:pict>
          </mc:Fallback>
        </mc:AlternateContent>
      </w: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145</w:t>
      </w:r>
    </w:p>
    <w:p>
      <w:pPr>
        <w:pStyle w:val="BodyText"/>
        <w:spacing w:line="213" w:lineRule="auto" w:before="179"/>
        <w:ind w:left="850" w:right="565" w:firstLine="0"/>
        <w:jc w:val="both"/>
      </w:pPr>
      <w:r>
        <w:rPr>
          <w:w w:val="105"/>
        </w:rPr>
        <w:t>Assembly,</w:t>
      </w:r>
      <w:r>
        <w:rPr>
          <w:w w:val="105"/>
        </w:rPr>
        <w:t> until</w:t>
      </w:r>
      <w:r>
        <w:rPr>
          <w:w w:val="105"/>
        </w:rPr>
        <w:t> after</w:t>
      </w:r>
      <w:r>
        <w:rPr>
          <w:w w:val="105"/>
        </w:rPr>
        <w:t> the</w:t>
      </w:r>
      <w:r>
        <w:rPr>
          <w:w w:val="105"/>
        </w:rPr>
        <w:t> first</w:t>
      </w:r>
      <w:r>
        <w:rPr>
          <w:w w:val="105"/>
        </w:rPr>
        <w:t> elections</w:t>
      </w:r>
      <w:r>
        <w:rPr>
          <w:w w:val="105"/>
        </w:rPr>
        <w:t> under</w:t>
      </w:r>
      <w:r>
        <w:rPr>
          <w:w w:val="105"/>
        </w:rPr>
        <w:t> this</w:t>
      </w:r>
      <w:r>
        <w:rPr>
          <w:w w:val="105"/>
        </w:rPr>
        <w:t> Constitution,</w:t>
      </w:r>
      <w:r>
        <w:rPr>
          <w:w w:val="105"/>
        </w:rPr>
        <w:t> the</w:t>
      </w:r>
      <w:r>
        <w:rPr>
          <w:w w:val="105"/>
        </w:rPr>
        <w:t> </w:t>
      </w:r>
      <w:r>
        <w:rPr>
          <w:w w:val="105"/>
        </w:rPr>
        <w:t>President shall,</w:t>
      </w:r>
      <w:r>
        <w:rPr>
          <w:w w:val="105"/>
        </w:rPr>
        <w:t> subject</w:t>
      </w:r>
      <w:r>
        <w:rPr>
          <w:w w:val="105"/>
        </w:rPr>
        <w:t> to</w:t>
      </w:r>
      <w:r>
        <w:rPr>
          <w:w w:val="105"/>
        </w:rPr>
        <w:t> the</w:t>
      </w:r>
      <w:r>
        <w:rPr>
          <w:w w:val="105"/>
        </w:rPr>
        <w:t> National</w:t>
      </w:r>
      <w:r>
        <w:rPr>
          <w:w w:val="105"/>
        </w:rPr>
        <w:t> Accord</w:t>
      </w:r>
      <w:r>
        <w:rPr>
          <w:w w:val="105"/>
        </w:rPr>
        <w:t> and</w:t>
      </w:r>
      <w:r>
        <w:rPr>
          <w:w w:val="105"/>
        </w:rPr>
        <w:t> Reconciliation</w:t>
      </w:r>
      <w:r>
        <w:rPr>
          <w:w w:val="105"/>
        </w:rPr>
        <w:t> Act,</w:t>
      </w:r>
      <w:r>
        <w:rPr>
          <w:w w:val="105"/>
        </w:rPr>
        <w:t> appoint</w:t>
      </w:r>
      <w:r>
        <w:rPr>
          <w:w w:val="105"/>
        </w:rPr>
        <w:t> a</w:t>
      </w:r>
      <w:r>
        <w:rPr>
          <w:w w:val="105"/>
        </w:rPr>
        <w:t> person after</w:t>
      </w:r>
      <w:r>
        <w:rPr>
          <w:spacing w:val="-11"/>
          <w:w w:val="105"/>
        </w:rPr>
        <w:t> </w:t>
      </w:r>
      <w:r>
        <w:rPr>
          <w:w w:val="105"/>
        </w:rPr>
        <w:t>consultation</w:t>
      </w:r>
      <w:r>
        <w:rPr>
          <w:spacing w:val="-11"/>
          <w:w w:val="105"/>
        </w:rPr>
        <w:t> </w:t>
      </w:r>
      <w:r>
        <w:rPr>
          <w:w w:val="105"/>
        </w:rPr>
        <w:t>with</w:t>
      </w:r>
      <w:r>
        <w:rPr>
          <w:spacing w:val="-11"/>
          <w:w w:val="105"/>
        </w:rPr>
        <w:t> </w:t>
      </w:r>
      <w:r>
        <w:rPr>
          <w:w w:val="105"/>
        </w:rPr>
        <w:t>the</w:t>
      </w:r>
      <w:r>
        <w:rPr>
          <w:spacing w:val="-11"/>
          <w:w w:val="105"/>
        </w:rPr>
        <w:t> </w:t>
      </w:r>
      <w:r>
        <w:rPr>
          <w:w w:val="105"/>
        </w:rPr>
        <w:t>Prime</w:t>
      </w:r>
      <w:r>
        <w:rPr>
          <w:spacing w:val="-11"/>
          <w:w w:val="105"/>
        </w:rPr>
        <w:t> </w:t>
      </w:r>
      <w:r>
        <w:rPr>
          <w:w w:val="105"/>
        </w:rPr>
        <w:t>Minister</w:t>
      </w:r>
      <w:r>
        <w:rPr>
          <w:spacing w:val="-11"/>
          <w:w w:val="105"/>
        </w:rPr>
        <w:t> </w:t>
      </w:r>
      <w:r>
        <w:rPr>
          <w:w w:val="105"/>
        </w:rPr>
        <w:t>and</w:t>
      </w:r>
      <w:r>
        <w:rPr>
          <w:spacing w:val="-11"/>
          <w:w w:val="105"/>
        </w:rPr>
        <w:t> </w:t>
      </w:r>
      <w:r>
        <w:rPr>
          <w:w w:val="105"/>
        </w:rPr>
        <w:t>with</w:t>
      </w:r>
      <w:r>
        <w:rPr>
          <w:spacing w:val="-11"/>
          <w:w w:val="105"/>
        </w:rPr>
        <w:t> </w:t>
      </w:r>
      <w:r>
        <w:rPr>
          <w:w w:val="105"/>
        </w:rPr>
        <w:t>the</w:t>
      </w:r>
      <w:r>
        <w:rPr>
          <w:spacing w:val="-11"/>
          <w:w w:val="105"/>
        </w:rPr>
        <w:t> </w:t>
      </w:r>
      <w:r>
        <w:rPr>
          <w:w w:val="105"/>
        </w:rPr>
        <w:t>approval</w:t>
      </w:r>
      <w:r>
        <w:rPr>
          <w:spacing w:val="-11"/>
          <w:w w:val="105"/>
        </w:rPr>
        <w:t> </w:t>
      </w:r>
      <w:r>
        <w:rPr>
          <w:w w:val="105"/>
        </w:rPr>
        <w:t>of</w:t>
      </w:r>
      <w:r>
        <w:rPr>
          <w:spacing w:val="-11"/>
          <w:w w:val="105"/>
        </w:rPr>
        <w:t> </w:t>
      </w:r>
      <w:r>
        <w:rPr>
          <w:w w:val="105"/>
        </w:rPr>
        <w:t>the</w:t>
      </w:r>
      <w:r>
        <w:rPr>
          <w:spacing w:val="-11"/>
          <w:w w:val="105"/>
        </w:rPr>
        <w:t> </w:t>
      </w:r>
      <w:r>
        <w:rPr>
          <w:w w:val="105"/>
        </w:rPr>
        <w:t>National </w:t>
      </w:r>
      <w:r>
        <w:rPr>
          <w:spacing w:val="-2"/>
          <w:w w:val="105"/>
        </w:rPr>
        <w:t>Assembly.</w:t>
      </w:r>
    </w:p>
    <w:p>
      <w:pPr>
        <w:pStyle w:val="Heading1"/>
        <w:spacing w:before="90"/>
      </w:pPr>
      <w:r>
        <w:rPr>
          <w:spacing w:val="-6"/>
        </w:rPr>
        <w:t>PART</w:t>
      </w:r>
      <w:r>
        <w:rPr/>
        <w:t> </w:t>
      </w:r>
      <w:r>
        <w:rPr>
          <w:spacing w:val="-6"/>
        </w:rPr>
        <w:t>7</w:t>
      </w:r>
      <w:r>
        <w:rPr>
          <w:spacing w:val="1"/>
        </w:rPr>
        <w:t> </w:t>
      </w:r>
      <w:r>
        <w:rPr>
          <w:spacing w:val="-6"/>
        </w:rPr>
        <w:t>–</w:t>
      </w:r>
      <w:r>
        <w:rPr>
          <w:spacing w:val="1"/>
        </w:rPr>
        <w:t> </w:t>
      </w:r>
      <w:r>
        <w:rPr>
          <w:spacing w:val="-6"/>
        </w:rPr>
        <w:t>MISCELLANEOUS</w:t>
      </w:r>
      <w:r>
        <w:rPr>
          <w:spacing w:val="1"/>
        </w:rPr>
        <w:t> </w:t>
      </w:r>
      <w:r>
        <w:rPr>
          <w:spacing w:val="-6"/>
        </w:rPr>
        <w:t>MATTERS</w:t>
      </w:r>
    </w:p>
    <w:p>
      <w:pPr>
        <w:pStyle w:val="ListParagraph"/>
        <w:numPr>
          <w:ilvl w:val="0"/>
          <w:numId w:val="198"/>
        </w:numPr>
        <w:tabs>
          <w:tab w:pos="1280" w:val="left" w:leader="none"/>
        </w:tabs>
        <w:spacing w:line="240" w:lineRule="auto" w:before="84" w:after="0"/>
        <w:ind w:left="1280" w:right="0" w:hanging="430"/>
        <w:jc w:val="left"/>
        <w:rPr>
          <w:sz w:val="20"/>
        </w:rPr>
      </w:pPr>
      <w:r>
        <w:rPr>
          <w:spacing w:val="-2"/>
          <w:sz w:val="20"/>
        </w:rPr>
        <w:t>Citizenship</w:t>
      </w:r>
      <w:r>
        <w:rPr>
          <w:spacing w:val="-1"/>
          <w:sz w:val="20"/>
        </w:rPr>
        <w:t> </w:t>
      </w:r>
      <w:r>
        <w:rPr>
          <w:spacing w:val="-2"/>
          <w:sz w:val="20"/>
        </w:rPr>
        <w:t>by</w:t>
      </w:r>
      <w:r>
        <w:rPr>
          <w:sz w:val="20"/>
        </w:rPr>
        <w:t> </w:t>
      </w:r>
      <w:r>
        <w:rPr>
          <w:spacing w:val="-4"/>
          <w:sz w:val="20"/>
        </w:rPr>
        <w:t>birth</w:t>
      </w:r>
    </w:p>
    <w:p>
      <w:pPr>
        <w:pStyle w:val="BodyText"/>
        <w:spacing w:before="83"/>
        <w:ind w:left="1134" w:firstLine="0"/>
      </w:pPr>
      <w:r>
        <w:rPr/>
        <w:t>A</w:t>
      </w:r>
      <w:r>
        <w:rPr>
          <w:spacing w:val="-3"/>
        </w:rPr>
        <w:t> </w:t>
      </w:r>
      <w:r>
        <w:rPr/>
        <w:t>Kenyan</w:t>
      </w:r>
      <w:r>
        <w:rPr>
          <w:spacing w:val="-2"/>
        </w:rPr>
        <w:t> </w:t>
      </w:r>
      <w:r>
        <w:rPr/>
        <w:t>citizen</w:t>
      </w:r>
      <w:r>
        <w:rPr>
          <w:spacing w:val="-2"/>
        </w:rPr>
        <w:t> </w:t>
      </w:r>
      <w:r>
        <w:rPr/>
        <w:t>is</w:t>
      </w:r>
      <w:r>
        <w:rPr>
          <w:spacing w:val="-2"/>
        </w:rPr>
        <w:t> </w:t>
      </w:r>
      <w:r>
        <w:rPr/>
        <w:t>a</w:t>
      </w:r>
      <w:r>
        <w:rPr>
          <w:spacing w:val="-2"/>
        </w:rPr>
        <w:t> </w:t>
      </w:r>
      <w:r>
        <w:rPr/>
        <w:t>citizen</w:t>
      </w:r>
      <w:r>
        <w:rPr>
          <w:spacing w:val="-2"/>
        </w:rPr>
        <w:t> </w:t>
      </w:r>
      <w:r>
        <w:rPr/>
        <w:t>by</w:t>
      </w:r>
      <w:r>
        <w:rPr>
          <w:spacing w:val="-2"/>
        </w:rPr>
        <w:t> </w:t>
      </w:r>
      <w:r>
        <w:rPr/>
        <w:t>birth</w:t>
      </w:r>
      <w:r>
        <w:rPr>
          <w:spacing w:val="-2"/>
        </w:rPr>
        <w:t> </w:t>
      </w:r>
      <w:r>
        <w:rPr/>
        <w:t>if</w:t>
      </w:r>
      <w:r>
        <w:rPr>
          <w:spacing w:val="-3"/>
        </w:rPr>
        <w:t> </w:t>
      </w:r>
      <w:r>
        <w:rPr/>
        <w:t>that</w:t>
      </w:r>
      <w:r>
        <w:rPr>
          <w:spacing w:val="-2"/>
        </w:rPr>
        <w:t> citizen—</w:t>
      </w:r>
    </w:p>
    <w:p>
      <w:pPr>
        <w:pStyle w:val="ListParagraph"/>
        <w:numPr>
          <w:ilvl w:val="0"/>
          <w:numId w:val="218"/>
        </w:numPr>
        <w:tabs>
          <w:tab w:pos="1474" w:val="left" w:leader="none"/>
        </w:tabs>
        <w:spacing w:line="240" w:lineRule="auto" w:before="38" w:after="0"/>
        <w:ind w:left="1474" w:right="0" w:hanging="340"/>
        <w:jc w:val="left"/>
        <w:rPr>
          <w:sz w:val="20"/>
        </w:rPr>
      </w:pPr>
      <w:r>
        <w:rPr>
          <w:sz w:val="20"/>
        </w:rPr>
        <w:t>acquired</w:t>
      </w:r>
      <w:r>
        <w:rPr>
          <w:spacing w:val="2"/>
          <w:sz w:val="20"/>
        </w:rPr>
        <w:t> </w:t>
      </w:r>
      <w:r>
        <w:rPr>
          <w:sz w:val="20"/>
        </w:rPr>
        <w:t>citizenship</w:t>
      </w:r>
      <w:r>
        <w:rPr>
          <w:spacing w:val="3"/>
          <w:sz w:val="20"/>
        </w:rPr>
        <w:t> </w:t>
      </w:r>
      <w:r>
        <w:rPr>
          <w:sz w:val="20"/>
        </w:rPr>
        <w:t>under</w:t>
      </w:r>
      <w:r>
        <w:rPr>
          <w:spacing w:val="2"/>
          <w:sz w:val="20"/>
        </w:rPr>
        <w:t> </w:t>
      </w:r>
      <w:r>
        <w:rPr>
          <w:sz w:val="20"/>
        </w:rPr>
        <w:t>Article</w:t>
      </w:r>
      <w:r>
        <w:rPr>
          <w:spacing w:val="3"/>
          <w:sz w:val="20"/>
        </w:rPr>
        <w:t> </w:t>
      </w:r>
      <w:r>
        <w:rPr>
          <w:sz w:val="20"/>
        </w:rPr>
        <w:t>87</w:t>
      </w:r>
      <w:r>
        <w:rPr>
          <w:spacing w:val="2"/>
          <w:sz w:val="20"/>
        </w:rPr>
        <w:t> </w:t>
      </w:r>
      <w:r>
        <w:rPr>
          <w:sz w:val="20"/>
        </w:rPr>
        <w:t>or</w:t>
      </w:r>
      <w:r>
        <w:rPr>
          <w:spacing w:val="3"/>
          <w:sz w:val="20"/>
        </w:rPr>
        <w:t> </w:t>
      </w:r>
      <w:r>
        <w:rPr>
          <w:sz w:val="20"/>
        </w:rPr>
        <w:t>88(1)</w:t>
      </w:r>
      <w:r>
        <w:rPr>
          <w:spacing w:val="2"/>
          <w:sz w:val="20"/>
        </w:rPr>
        <w:t> </w:t>
      </w:r>
      <w:r>
        <w:rPr>
          <w:sz w:val="20"/>
        </w:rPr>
        <w:t>of</w:t>
      </w:r>
      <w:r>
        <w:rPr>
          <w:spacing w:val="3"/>
          <w:sz w:val="20"/>
        </w:rPr>
        <w:t> </w:t>
      </w:r>
      <w:r>
        <w:rPr>
          <w:sz w:val="20"/>
        </w:rPr>
        <w:t>the</w:t>
      </w:r>
      <w:r>
        <w:rPr>
          <w:spacing w:val="2"/>
          <w:sz w:val="20"/>
        </w:rPr>
        <w:t> </w:t>
      </w:r>
      <w:r>
        <w:rPr>
          <w:sz w:val="20"/>
        </w:rPr>
        <w:t>former</w:t>
      </w:r>
      <w:r>
        <w:rPr>
          <w:spacing w:val="3"/>
          <w:sz w:val="20"/>
        </w:rPr>
        <w:t> </w:t>
      </w:r>
      <w:r>
        <w:rPr>
          <w:sz w:val="20"/>
        </w:rPr>
        <w:t>Constitution;</w:t>
      </w:r>
      <w:r>
        <w:rPr>
          <w:spacing w:val="3"/>
          <w:sz w:val="20"/>
        </w:rPr>
        <w:t> </w:t>
      </w:r>
      <w:r>
        <w:rPr>
          <w:spacing w:val="-5"/>
          <w:sz w:val="20"/>
        </w:rPr>
        <w:t>or</w:t>
      </w:r>
    </w:p>
    <w:p>
      <w:pPr>
        <w:pStyle w:val="ListParagraph"/>
        <w:numPr>
          <w:ilvl w:val="0"/>
          <w:numId w:val="218"/>
        </w:numPr>
        <w:tabs>
          <w:tab w:pos="1474" w:val="left" w:leader="none"/>
        </w:tabs>
        <w:spacing w:line="240" w:lineRule="auto" w:before="39" w:after="0"/>
        <w:ind w:left="1474" w:right="0" w:hanging="340"/>
        <w:jc w:val="left"/>
        <w:rPr>
          <w:sz w:val="20"/>
        </w:rPr>
      </w:pPr>
      <w:r>
        <w:rPr>
          <w:sz w:val="20"/>
        </w:rPr>
        <w:t>would</w:t>
      </w:r>
      <w:r>
        <w:rPr>
          <w:spacing w:val="-7"/>
          <w:sz w:val="20"/>
        </w:rPr>
        <w:t> </w:t>
      </w:r>
      <w:r>
        <w:rPr>
          <w:sz w:val="20"/>
        </w:rPr>
        <w:t>have</w:t>
      </w:r>
      <w:r>
        <w:rPr>
          <w:spacing w:val="-6"/>
          <w:sz w:val="20"/>
        </w:rPr>
        <w:t> </w:t>
      </w:r>
      <w:r>
        <w:rPr>
          <w:sz w:val="20"/>
        </w:rPr>
        <w:t>acquired</w:t>
      </w:r>
      <w:r>
        <w:rPr>
          <w:spacing w:val="-6"/>
          <w:sz w:val="20"/>
        </w:rPr>
        <w:t> </w:t>
      </w:r>
      <w:r>
        <w:rPr>
          <w:sz w:val="20"/>
        </w:rPr>
        <w:t>citizenship</w:t>
      </w:r>
      <w:r>
        <w:rPr>
          <w:spacing w:val="-6"/>
          <w:sz w:val="20"/>
        </w:rPr>
        <w:t> </w:t>
      </w:r>
      <w:r>
        <w:rPr>
          <w:sz w:val="20"/>
        </w:rPr>
        <w:t>if</w:t>
      </w:r>
      <w:r>
        <w:rPr>
          <w:spacing w:val="-7"/>
          <w:sz w:val="20"/>
        </w:rPr>
        <w:t> </w:t>
      </w:r>
      <w:r>
        <w:rPr>
          <w:sz w:val="20"/>
        </w:rPr>
        <w:t>Article</w:t>
      </w:r>
      <w:r>
        <w:rPr>
          <w:spacing w:val="-6"/>
          <w:sz w:val="20"/>
        </w:rPr>
        <w:t> </w:t>
      </w:r>
      <w:r>
        <w:rPr>
          <w:sz w:val="20"/>
        </w:rPr>
        <w:t>87(2)</w:t>
      </w:r>
      <w:r>
        <w:rPr>
          <w:spacing w:val="-6"/>
          <w:sz w:val="20"/>
        </w:rPr>
        <w:t> </w:t>
      </w:r>
      <w:r>
        <w:rPr>
          <w:sz w:val="20"/>
        </w:rPr>
        <w:t>read</w:t>
      </w:r>
      <w:r>
        <w:rPr>
          <w:spacing w:val="-6"/>
          <w:sz w:val="20"/>
        </w:rPr>
        <w:t> </w:t>
      </w:r>
      <w:r>
        <w:rPr>
          <w:sz w:val="20"/>
        </w:rPr>
        <w:t>as</w:t>
      </w:r>
      <w:r>
        <w:rPr>
          <w:spacing w:val="-7"/>
          <w:sz w:val="20"/>
        </w:rPr>
        <w:t> </w:t>
      </w:r>
      <w:r>
        <w:rPr>
          <w:spacing w:val="-2"/>
          <w:sz w:val="20"/>
        </w:rPr>
        <w:t>follows—</w:t>
      </w:r>
    </w:p>
    <w:p>
      <w:pPr>
        <w:pStyle w:val="BodyText"/>
        <w:spacing w:line="213" w:lineRule="auto" w:before="61"/>
        <w:ind w:left="850" w:right="565" w:firstLine="283"/>
        <w:jc w:val="both"/>
      </w:pPr>
      <w:r>
        <w:rPr/>
        <w:t>"Every</w:t>
      </w:r>
      <w:r>
        <w:rPr>
          <w:spacing w:val="-13"/>
        </w:rPr>
        <w:t> </w:t>
      </w:r>
      <w:r>
        <w:rPr/>
        <w:t>person</w:t>
      </w:r>
      <w:r>
        <w:rPr>
          <w:spacing w:val="-12"/>
        </w:rPr>
        <w:t> </w:t>
      </w:r>
      <w:r>
        <w:rPr/>
        <w:t>who,</w:t>
      </w:r>
      <w:r>
        <w:rPr>
          <w:spacing w:val="-13"/>
        </w:rPr>
        <w:t> </w:t>
      </w:r>
      <w:r>
        <w:rPr/>
        <w:t>having</w:t>
      </w:r>
      <w:r>
        <w:rPr>
          <w:spacing w:val="-12"/>
        </w:rPr>
        <w:t> </w:t>
      </w:r>
      <w:r>
        <w:rPr/>
        <w:t>been</w:t>
      </w:r>
      <w:r>
        <w:rPr>
          <w:spacing w:val="-13"/>
        </w:rPr>
        <w:t> </w:t>
      </w:r>
      <w:r>
        <w:rPr/>
        <w:t>born</w:t>
      </w:r>
      <w:r>
        <w:rPr>
          <w:spacing w:val="-12"/>
        </w:rPr>
        <w:t> </w:t>
      </w:r>
      <w:r>
        <w:rPr/>
        <w:t>outside</w:t>
      </w:r>
      <w:r>
        <w:rPr>
          <w:spacing w:val="-13"/>
        </w:rPr>
        <w:t> </w:t>
      </w:r>
      <w:r>
        <w:rPr/>
        <w:t>Kenya,</w:t>
      </w:r>
      <w:r>
        <w:rPr>
          <w:spacing w:val="-12"/>
        </w:rPr>
        <w:t> </w:t>
      </w:r>
      <w:r>
        <w:rPr/>
        <w:t>is</w:t>
      </w:r>
      <w:r>
        <w:rPr>
          <w:spacing w:val="-13"/>
        </w:rPr>
        <w:t> </w:t>
      </w:r>
      <w:r>
        <w:rPr/>
        <w:t>on</w:t>
      </w:r>
      <w:r>
        <w:rPr>
          <w:spacing w:val="-12"/>
        </w:rPr>
        <w:t> </w:t>
      </w:r>
      <w:r>
        <w:rPr/>
        <w:t>11th</w:t>
      </w:r>
      <w:r>
        <w:rPr>
          <w:spacing w:val="-13"/>
        </w:rPr>
        <w:t> </w:t>
      </w:r>
      <w:r>
        <w:rPr/>
        <w:t>December,</w:t>
      </w:r>
      <w:r>
        <w:rPr>
          <w:spacing w:val="-12"/>
        </w:rPr>
        <w:t> </w:t>
      </w:r>
      <w:r>
        <w:rPr/>
        <w:t>1963</w:t>
      </w:r>
      <w:r>
        <w:rPr>
          <w:spacing w:val="-13"/>
        </w:rPr>
        <w:t> </w:t>
      </w:r>
      <w:r>
        <w:rPr/>
        <w:t>a citizen</w:t>
      </w:r>
      <w:r>
        <w:rPr>
          <w:spacing w:val="-10"/>
        </w:rPr>
        <w:t> </w:t>
      </w:r>
      <w:r>
        <w:rPr/>
        <w:t>of</w:t>
      </w:r>
      <w:r>
        <w:rPr>
          <w:spacing w:val="-10"/>
        </w:rPr>
        <w:t> </w:t>
      </w:r>
      <w:r>
        <w:rPr/>
        <w:t>the</w:t>
      </w:r>
      <w:r>
        <w:rPr>
          <w:spacing w:val="-10"/>
        </w:rPr>
        <w:t> </w:t>
      </w:r>
      <w:r>
        <w:rPr/>
        <w:t>United</w:t>
      </w:r>
      <w:r>
        <w:rPr>
          <w:spacing w:val="-10"/>
        </w:rPr>
        <w:t> </w:t>
      </w:r>
      <w:r>
        <w:rPr/>
        <w:t>Kingdom</w:t>
      </w:r>
      <w:r>
        <w:rPr>
          <w:spacing w:val="-10"/>
        </w:rPr>
        <w:t> </w:t>
      </w:r>
      <w:r>
        <w:rPr/>
        <w:t>and</w:t>
      </w:r>
      <w:r>
        <w:rPr>
          <w:spacing w:val="-10"/>
        </w:rPr>
        <w:t> </w:t>
      </w:r>
      <w:r>
        <w:rPr/>
        <w:t>Colonies</w:t>
      </w:r>
      <w:r>
        <w:rPr>
          <w:spacing w:val="-10"/>
        </w:rPr>
        <w:t> </w:t>
      </w:r>
      <w:r>
        <w:rPr/>
        <w:t>or</w:t>
      </w:r>
      <w:r>
        <w:rPr>
          <w:spacing w:val="-10"/>
        </w:rPr>
        <w:t> </w:t>
      </w:r>
      <w:r>
        <w:rPr/>
        <w:t>a</w:t>
      </w:r>
      <w:r>
        <w:rPr>
          <w:spacing w:val="-10"/>
        </w:rPr>
        <w:t> </w:t>
      </w:r>
      <w:r>
        <w:rPr/>
        <w:t>British</w:t>
      </w:r>
      <w:r>
        <w:rPr>
          <w:spacing w:val="-10"/>
        </w:rPr>
        <w:t> </w:t>
      </w:r>
      <w:r>
        <w:rPr/>
        <w:t>protected</w:t>
      </w:r>
      <w:r>
        <w:rPr>
          <w:spacing w:val="-10"/>
        </w:rPr>
        <w:t> </w:t>
      </w:r>
      <w:r>
        <w:rPr/>
        <w:t>person</w:t>
      </w:r>
      <w:r>
        <w:rPr>
          <w:spacing w:val="-10"/>
        </w:rPr>
        <w:t> </w:t>
      </w:r>
      <w:r>
        <w:rPr/>
        <w:t>shall,</w:t>
      </w:r>
      <w:r>
        <w:rPr>
          <w:spacing w:val="-10"/>
        </w:rPr>
        <w:t> </w:t>
      </w:r>
      <w:r>
        <w:rPr/>
        <w:t>if</w:t>
      </w:r>
      <w:r>
        <w:rPr>
          <w:spacing w:val="-10"/>
        </w:rPr>
        <w:t> </w:t>
      </w:r>
      <w:r>
        <w:rPr/>
        <w:t>his father or mother becomes, or would but for his or her death have become, a </w:t>
      </w:r>
      <w:r>
        <w:rPr/>
        <w:t>citizen of Kenya by virtue of subsection (1), become a citizen of Kenya on 12th December, </w:t>
      </w:r>
      <w:r>
        <w:rPr>
          <w:spacing w:val="-2"/>
        </w:rPr>
        <w:t>1963."</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Existing</w:t>
      </w:r>
      <w:r>
        <w:rPr>
          <w:spacing w:val="1"/>
          <w:sz w:val="20"/>
        </w:rPr>
        <w:t> </w:t>
      </w:r>
      <w:r>
        <w:rPr>
          <w:spacing w:val="-2"/>
          <w:sz w:val="20"/>
        </w:rPr>
        <w:t>offices</w:t>
      </w:r>
    </w:p>
    <w:p>
      <w:pPr>
        <w:pStyle w:val="ListParagraph"/>
        <w:numPr>
          <w:ilvl w:val="0"/>
          <w:numId w:val="219"/>
        </w:numPr>
        <w:tabs>
          <w:tab w:pos="1497" w:val="left" w:leader="none"/>
        </w:tabs>
        <w:spacing w:line="213" w:lineRule="auto" w:before="61" w:after="0"/>
        <w:ind w:left="850" w:right="565" w:firstLine="283"/>
        <w:jc w:val="both"/>
        <w:rPr>
          <w:sz w:val="20"/>
        </w:rPr>
      </w:pPr>
      <w:r>
        <w:rPr>
          <w:sz w:val="20"/>
        </w:rPr>
        <w:t>Unless this Schedule provides otherwise, a person who immediately before </w:t>
      </w:r>
      <w:r>
        <w:rPr>
          <w:w w:val="105"/>
          <w:sz w:val="20"/>
        </w:rPr>
        <w:t>the</w:t>
      </w:r>
      <w:r>
        <w:rPr>
          <w:w w:val="105"/>
          <w:sz w:val="20"/>
        </w:rPr>
        <w:t> effective</w:t>
      </w:r>
      <w:r>
        <w:rPr>
          <w:w w:val="105"/>
          <w:sz w:val="20"/>
        </w:rPr>
        <w:t> date,</w:t>
      </w:r>
      <w:r>
        <w:rPr>
          <w:w w:val="105"/>
          <w:sz w:val="20"/>
        </w:rPr>
        <w:t> held</w:t>
      </w:r>
      <w:r>
        <w:rPr>
          <w:w w:val="105"/>
          <w:sz w:val="20"/>
        </w:rPr>
        <w:t> or</w:t>
      </w:r>
      <w:r>
        <w:rPr>
          <w:w w:val="105"/>
          <w:sz w:val="20"/>
        </w:rPr>
        <w:t> was</w:t>
      </w:r>
      <w:r>
        <w:rPr>
          <w:w w:val="105"/>
          <w:sz w:val="20"/>
        </w:rPr>
        <w:t> acting</w:t>
      </w:r>
      <w:r>
        <w:rPr>
          <w:w w:val="105"/>
          <w:sz w:val="20"/>
        </w:rPr>
        <w:t> in</w:t>
      </w:r>
      <w:r>
        <w:rPr>
          <w:w w:val="105"/>
          <w:sz w:val="20"/>
        </w:rPr>
        <w:t> an</w:t>
      </w:r>
      <w:r>
        <w:rPr>
          <w:w w:val="105"/>
          <w:sz w:val="20"/>
        </w:rPr>
        <w:t> office</w:t>
      </w:r>
      <w:r>
        <w:rPr>
          <w:w w:val="105"/>
          <w:sz w:val="20"/>
        </w:rPr>
        <w:t> established</w:t>
      </w:r>
      <w:r>
        <w:rPr>
          <w:w w:val="105"/>
          <w:sz w:val="20"/>
        </w:rPr>
        <w:t> by</w:t>
      </w:r>
      <w:r>
        <w:rPr>
          <w:w w:val="105"/>
          <w:sz w:val="20"/>
        </w:rPr>
        <w:t> the</w:t>
      </w:r>
      <w:r>
        <w:rPr>
          <w:w w:val="105"/>
          <w:sz w:val="20"/>
        </w:rPr>
        <w:t> former </w:t>
      </w:r>
      <w:r>
        <w:rPr>
          <w:spacing w:val="-2"/>
          <w:w w:val="105"/>
          <w:sz w:val="20"/>
        </w:rPr>
        <w:t>Constitution</w:t>
      </w:r>
      <w:r>
        <w:rPr>
          <w:spacing w:val="-6"/>
          <w:w w:val="105"/>
          <w:sz w:val="20"/>
        </w:rPr>
        <w:t> </w:t>
      </w:r>
      <w:r>
        <w:rPr>
          <w:spacing w:val="-2"/>
          <w:w w:val="105"/>
          <w:sz w:val="20"/>
        </w:rPr>
        <w:t>shall</w:t>
      </w:r>
      <w:r>
        <w:rPr>
          <w:spacing w:val="-6"/>
          <w:w w:val="105"/>
          <w:sz w:val="20"/>
        </w:rPr>
        <w:t> </w:t>
      </w:r>
      <w:r>
        <w:rPr>
          <w:spacing w:val="-2"/>
          <w:w w:val="105"/>
          <w:sz w:val="20"/>
        </w:rPr>
        <w:t>on</w:t>
      </w:r>
      <w:r>
        <w:rPr>
          <w:spacing w:val="-6"/>
          <w:w w:val="105"/>
          <w:sz w:val="20"/>
        </w:rPr>
        <w:t> </w:t>
      </w:r>
      <w:r>
        <w:rPr>
          <w:spacing w:val="-2"/>
          <w:w w:val="105"/>
          <w:sz w:val="20"/>
        </w:rPr>
        <w:t>the</w:t>
      </w:r>
      <w:r>
        <w:rPr>
          <w:spacing w:val="-6"/>
          <w:w w:val="105"/>
          <w:sz w:val="20"/>
        </w:rPr>
        <w:t> </w:t>
      </w:r>
      <w:r>
        <w:rPr>
          <w:spacing w:val="-2"/>
          <w:w w:val="105"/>
          <w:sz w:val="20"/>
        </w:rPr>
        <w:t>effective</w:t>
      </w:r>
      <w:r>
        <w:rPr>
          <w:spacing w:val="-6"/>
          <w:w w:val="105"/>
          <w:sz w:val="20"/>
        </w:rPr>
        <w:t> </w:t>
      </w:r>
      <w:r>
        <w:rPr>
          <w:spacing w:val="-2"/>
          <w:w w:val="105"/>
          <w:sz w:val="20"/>
        </w:rPr>
        <w:t>date</w:t>
      </w:r>
      <w:r>
        <w:rPr>
          <w:spacing w:val="-6"/>
          <w:w w:val="105"/>
          <w:sz w:val="20"/>
        </w:rPr>
        <w:t> </w:t>
      </w:r>
      <w:r>
        <w:rPr>
          <w:spacing w:val="-2"/>
          <w:w w:val="105"/>
          <w:sz w:val="20"/>
        </w:rPr>
        <w:t>continue</w:t>
      </w:r>
      <w:r>
        <w:rPr>
          <w:spacing w:val="-6"/>
          <w:w w:val="105"/>
          <w:sz w:val="20"/>
        </w:rPr>
        <w:t> </w:t>
      </w:r>
      <w:r>
        <w:rPr>
          <w:spacing w:val="-2"/>
          <w:w w:val="105"/>
          <w:sz w:val="20"/>
        </w:rPr>
        <w:t>to</w:t>
      </w:r>
      <w:r>
        <w:rPr>
          <w:spacing w:val="-6"/>
          <w:w w:val="105"/>
          <w:sz w:val="20"/>
        </w:rPr>
        <w:t> </w:t>
      </w:r>
      <w:r>
        <w:rPr>
          <w:spacing w:val="-2"/>
          <w:w w:val="105"/>
          <w:sz w:val="20"/>
        </w:rPr>
        <w:t>hold</w:t>
      </w:r>
      <w:r>
        <w:rPr>
          <w:spacing w:val="-6"/>
          <w:w w:val="105"/>
          <w:sz w:val="20"/>
        </w:rPr>
        <w:t> </w:t>
      </w:r>
      <w:r>
        <w:rPr>
          <w:spacing w:val="-2"/>
          <w:w w:val="105"/>
          <w:sz w:val="20"/>
        </w:rPr>
        <w:t>or</w:t>
      </w:r>
      <w:r>
        <w:rPr>
          <w:spacing w:val="-6"/>
          <w:w w:val="105"/>
          <w:sz w:val="20"/>
        </w:rPr>
        <w:t> </w:t>
      </w:r>
      <w:r>
        <w:rPr>
          <w:spacing w:val="-2"/>
          <w:w w:val="105"/>
          <w:sz w:val="20"/>
        </w:rPr>
        <w:t>act</w:t>
      </w:r>
      <w:r>
        <w:rPr>
          <w:spacing w:val="-6"/>
          <w:w w:val="105"/>
          <w:sz w:val="20"/>
        </w:rPr>
        <w:t> </w:t>
      </w:r>
      <w:r>
        <w:rPr>
          <w:spacing w:val="-2"/>
          <w:w w:val="105"/>
          <w:sz w:val="20"/>
        </w:rPr>
        <w:t>in</w:t>
      </w:r>
      <w:r>
        <w:rPr>
          <w:spacing w:val="-6"/>
          <w:w w:val="105"/>
          <w:sz w:val="20"/>
        </w:rPr>
        <w:t> </w:t>
      </w:r>
      <w:r>
        <w:rPr>
          <w:spacing w:val="-2"/>
          <w:w w:val="105"/>
          <w:sz w:val="20"/>
        </w:rPr>
        <w:t>that</w:t>
      </w:r>
      <w:r>
        <w:rPr>
          <w:spacing w:val="-6"/>
          <w:w w:val="105"/>
          <w:sz w:val="20"/>
        </w:rPr>
        <w:t> </w:t>
      </w:r>
      <w:r>
        <w:rPr>
          <w:spacing w:val="-2"/>
          <w:w w:val="105"/>
          <w:sz w:val="20"/>
        </w:rPr>
        <w:t>office</w:t>
      </w:r>
      <w:r>
        <w:rPr>
          <w:spacing w:val="-6"/>
          <w:w w:val="105"/>
          <w:sz w:val="20"/>
        </w:rPr>
        <w:t> </w:t>
      </w:r>
      <w:r>
        <w:rPr>
          <w:spacing w:val="-2"/>
          <w:w w:val="105"/>
          <w:sz w:val="20"/>
        </w:rPr>
        <w:t>under </w:t>
      </w:r>
      <w:r>
        <w:rPr>
          <w:w w:val="105"/>
          <w:sz w:val="20"/>
        </w:rPr>
        <w:t>this</w:t>
      </w:r>
      <w:r>
        <w:rPr>
          <w:spacing w:val="-11"/>
          <w:w w:val="105"/>
          <w:sz w:val="20"/>
        </w:rPr>
        <w:t> </w:t>
      </w:r>
      <w:r>
        <w:rPr>
          <w:w w:val="105"/>
          <w:sz w:val="20"/>
        </w:rPr>
        <w:t>Constitution</w:t>
      </w:r>
      <w:r>
        <w:rPr>
          <w:spacing w:val="-11"/>
          <w:w w:val="105"/>
          <w:sz w:val="20"/>
        </w:rPr>
        <w:t> </w:t>
      </w:r>
      <w:r>
        <w:rPr>
          <w:w w:val="105"/>
          <w:sz w:val="20"/>
        </w:rPr>
        <w:t>for</w:t>
      </w:r>
      <w:r>
        <w:rPr>
          <w:spacing w:val="-11"/>
          <w:w w:val="105"/>
          <w:sz w:val="20"/>
        </w:rPr>
        <w:t> </w:t>
      </w:r>
      <w:r>
        <w:rPr>
          <w:w w:val="105"/>
          <w:sz w:val="20"/>
        </w:rPr>
        <w:t>the</w:t>
      </w:r>
      <w:r>
        <w:rPr>
          <w:spacing w:val="-11"/>
          <w:w w:val="105"/>
          <w:sz w:val="20"/>
        </w:rPr>
        <w:t> </w:t>
      </w:r>
      <w:r>
        <w:rPr>
          <w:w w:val="105"/>
          <w:sz w:val="20"/>
        </w:rPr>
        <w:t>unexpired</w:t>
      </w:r>
      <w:r>
        <w:rPr>
          <w:spacing w:val="-11"/>
          <w:w w:val="105"/>
          <w:sz w:val="20"/>
        </w:rPr>
        <w:t> </w:t>
      </w:r>
      <w:r>
        <w:rPr>
          <w:w w:val="105"/>
          <w:sz w:val="20"/>
        </w:rPr>
        <w:t>period,</w:t>
      </w:r>
      <w:r>
        <w:rPr>
          <w:spacing w:val="-11"/>
          <w:w w:val="105"/>
          <w:sz w:val="20"/>
        </w:rPr>
        <w:t> </w:t>
      </w:r>
      <w:r>
        <w:rPr>
          <w:w w:val="105"/>
          <w:sz w:val="20"/>
        </w:rPr>
        <w:t>if</w:t>
      </w:r>
      <w:r>
        <w:rPr>
          <w:spacing w:val="-11"/>
          <w:w w:val="105"/>
          <w:sz w:val="20"/>
        </w:rPr>
        <w:t> </w:t>
      </w:r>
      <w:r>
        <w:rPr>
          <w:w w:val="105"/>
          <w:sz w:val="20"/>
        </w:rPr>
        <w:t>any,</w:t>
      </w:r>
      <w:r>
        <w:rPr>
          <w:spacing w:val="-11"/>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term</w:t>
      </w:r>
      <w:r>
        <w:rPr>
          <w:spacing w:val="-11"/>
          <w:w w:val="105"/>
          <w:sz w:val="20"/>
        </w:rPr>
        <w:t> </w:t>
      </w:r>
      <w:r>
        <w:rPr>
          <w:w w:val="105"/>
          <w:sz w:val="20"/>
        </w:rPr>
        <w:t>of</w:t>
      </w:r>
      <w:r>
        <w:rPr>
          <w:spacing w:val="-11"/>
          <w:w w:val="105"/>
          <w:sz w:val="20"/>
        </w:rPr>
        <w:t> </w:t>
      </w:r>
      <w:r>
        <w:rPr>
          <w:w w:val="105"/>
          <w:sz w:val="20"/>
        </w:rPr>
        <w:t>the</w:t>
      </w:r>
      <w:r>
        <w:rPr>
          <w:spacing w:val="-11"/>
          <w:w w:val="105"/>
          <w:sz w:val="20"/>
        </w:rPr>
        <w:t> </w:t>
      </w:r>
      <w:r>
        <w:rPr>
          <w:w w:val="105"/>
          <w:sz w:val="20"/>
        </w:rPr>
        <w:t>person.</w:t>
      </w:r>
    </w:p>
    <w:p>
      <w:pPr>
        <w:pStyle w:val="ListParagraph"/>
        <w:numPr>
          <w:ilvl w:val="0"/>
          <w:numId w:val="219"/>
        </w:numPr>
        <w:tabs>
          <w:tab w:pos="1499" w:val="left" w:leader="none"/>
        </w:tabs>
        <w:spacing w:line="213" w:lineRule="auto" w:before="67" w:after="0"/>
        <w:ind w:left="850" w:right="565" w:firstLine="283"/>
        <w:jc w:val="both"/>
        <w:rPr>
          <w:sz w:val="20"/>
        </w:rPr>
      </w:pPr>
      <w:r>
        <w:rPr>
          <w:w w:val="105"/>
          <w:sz w:val="20"/>
        </w:rPr>
        <w:t>Subject</w:t>
      </w:r>
      <w:r>
        <w:rPr>
          <w:spacing w:val="-13"/>
          <w:w w:val="105"/>
          <w:sz w:val="20"/>
        </w:rPr>
        <w:t> </w:t>
      </w:r>
      <w:r>
        <w:rPr>
          <w:w w:val="105"/>
          <w:sz w:val="20"/>
        </w:rPr>
        <w:t>to</w:t>
      </w:r>
      <w:r>
        <w:rPr>
          <w:spacing w:val="-13"/>
          <w:w w:val="105"/>
          <w:sz w:val="20"/>
        </w:rPr>
        <w:t> </w:t>
      </w:r>
      <w:r>
        <w:rPr>
          <w:w w:val="105"/>
          <w:sz w:val="20"/>
        </w:rPr>
        <w:t>subsection</w:t>
      </w:r>
      <w:r>
        <w:rPr>
          <w:spacing w:val="-13"/>
          <w:w w:val="105"/>
          <w:sz w:val="20"/>
        </w:rPr>
        <w:t> </w:t>
      </w:r>
      <w:r>
        <w:rPr>
          <w:w w:val="105"/>
          <w:sz w:val="20"/>
        </w:rPr>
        <w:t>(7)</w:t>
      </w:r>
      <w:r>
        <w:rPr>
          <w:spacing w:val="-13"/>
          <w:w w:val="105"/>
          <w:sz w:val="20"/>
        </w:rPr>
        <w:t> </w:t>
      </w:r>
      <w:r>
        <w:rPr>
          <w:w w:val="105"/>
          <w:sz w:val="20"/>
        </w:rPr>
        <w:t>and</w:t>
      </w:r>
      <w:r>
        <w:rPr>
          <w:spacing w:val="-13"/>
          <w:w w:val="105"/>
          <w:sz w:val="20"/>
        </w:rPr>
        <w:t> </w:t>
      </w:r>
      <w:r>
        <w:rPr>
          <w:w w:val="105"/>
          <w:sz w:val="20"/>
        </w:rPr>
        <w:t>section</w:t>
      </w:r>
      <w:r>
        <w:rPr>
          <w:spacing w:val="-13"/>
          <w:w w:val="105"/>
          <w:sz w:val="20"/>
        </w:rPr>
        <w:t> </w:t>
      </w:r>
      <w:r>
        <w:rPr>
          <w:w w:val="105"/>
          <w:sz w:val="20"/>
        </w:rPr>
        <w:t>24,</w:t>
      </w:r>
      <w:r>
        <w:rPr>
          <w:spacing w:val="-13"/>
          <w:w w:val="105"/>
          <w:sz w:val="20"/>
        </w:rPr>
        <w:t> </w:t>
      </w:r>
      <w:r>
        <w:rPr>
          <w:w w:val="105"/>
          <w:sz w:val="20"/>
        </w:rPr>
        <w:t>a</w:t>
      </w:r>
      <w:r>
        <w:rPr>
          <w:spacing w:val="-13"/>
          <w:w w:val="105"/>
          <w:sz w:val="20"/>
        </w:rPr>
        <w:t> </w:t>
      </w:r>
      <w:r>
        <w:rPr>
          <w:w w:val="105"/>
          <w:sz w:val="20"/>
        </w:rPr>
        <w:t>person</w:t>
      </w:r>
      <w:r>
        <w:rPr>
          <w:spacing w:val="-13"/>
          <w:w w:val="105"/>
          <w:sz w:val="20"/>
        </w:rPr>
        <w:t> </w:t>
      </w:r>
      <w:r>
        <w:rPr>
          <w:w w:val="105"/>
          <w:sz w:val="20"/>
        </w:rPr>
        <w:t>who</w:t>
      </w:r>
      <w:r>
        <w:rPr>
          <w:spacing w:val="-13"/>
          <w:w w:val="105"/>
          <w:sz w:val="20"/>
        </w:rPr>
        <w:t> </w:t>
      </w:r>
      <w:r>
        <w:rPr>
          <w:w w:val="105"/>
          <w:sz w:val="20"/>
        </w:rPr>
        <w:t>immediately</w:t>
      </w:r>
      <w:r>
        <w:rPr>
          <w:spacing w:val="-13"/>
          <w:w w:val="105"/>
          <w:sz w:val="20"/>
        </w:rPr>
        <w:t> </w:t>
      </w:r>
      <w:r>
        <w:rPr>
          <w:w w:val="105"/>
          <w:sz w:val="20"/>
        </w:rPr>
        <w:t>before the</w:t>
      </w:r>
      <w:r>
        <w:rPr>
          <w:spacing w:val="-16"/>
          <w:w w:val="105"/>
          <w:sz w:val="20"/>
        </w:rPr>
        <w:t> </w:t>
      </w:r>
      <w:r>
        <w:rPr>
          <w:w w:val="105"/>
          <w:sz w:val="20"/>
        </w:rPr>
        <w:t>effective</w:t>
      </w:r>
      <w:r>
        <w:rPr>
          <w:spacing w:val="-13"/>
          <w:w w:val="105"/>
          <w:sz w:val="20"/>
        </w:rPr>
        <w:t> </w:t>
      </w:r>
      <w:r>
        <w:rPr>
          <w:w w:val="105"/>
          <w:sz w:val="20"/>
        </w:rPr>
        <w:t>date</w:t>
      </w:r>
      <w:r>
        <w:rPr>
          <w:spacing w:val="-13"/>
          <w:w w:val="105"/>
          <w:sz w:val="20"/>
        </w:rPr>
        <w:t> </w:t>
      </w:r>
      <w:r>
        <w:rPr>
          <w:w w:val="105"/>
          <w:sz w:val="20"/>
        </w:rPr>
        <w:t>held</w:t>
      </w:r>
      <w:r>
        <w:rPr>
          <w:spacing w:val="-13"/>
          <w:w w:val="105"/>
          <w:sz w:val="20"/>
        </w:rPr>
        <w:t> </w:t>
      </w:r>
      <w:r>
        <w:rPr>
          <w:w w:val="105"/>
          <w:sz w:val="20"/>
        </w:rPr>
        <w:t>or</w:t>
      </w:r>
      <w:r>
        <w:rPr>
          <w:spacing w:val="-13"/>
          <w:w w:val="105"/>
          <w:sz w:val="20"/>
        </w:rPr>
        <w:t> </w:t>
      </w:r>
      <w:r>
        <w:rPr>
          <w:w w:val="105"/>
          <w:sz w:val="20"/>
        </w:rPr>
        <w:t>was</w:t>
      </w:r>
      <w:r>
        <w:rPr>
          <w:spacing w:val="-13"/>
          <w:w w:val="105"/>
          <w:sz w:val="20"/>
        </w:rPr>
        <w:t> </w:t>
      </w:r>
      <w:r>
        <w:rPr>
          <w:w w:val="105"/>
          <w:sz w:val="20"/>
        </w:rPr>
        <w:t>acting</w:t>
      </w:r>
      <w:r>
        <w:rPr>
          <w:spacing w:val="-13"/>
          <w:w w:val="105"/>
          <w:sz w:val="20"/>
        </w:rPr>
        <w:t> </w:t>
      </w:r>
      <w:r>
        <w:rPr>
          <w:w w:val="105"/>
          <w:sz w:val="20"/>
        </w:rPr>
        <w:t>in</w:t>
      </w:r>
      <w:r>
        <w:rPr>
          <w:spacing w:val="-13"/>
          <w:w w:val="105"/>
          <w:sz w:val="20"/>
        </w:rPr>
        <w:t> </w:t>
      </w:r>
      <w:r>
        <w:rPr>
          <w:w w:val="105"/>
          <w:sz w:val="20"/>
        </w:rPr>
        <w:t>a</w:t>
      </w:r>
      <w:r>
        <w:rPr>
          <w:spacing w:val="-14"/>
          <w:w w:val="105"/>
          <w:sz w:val="20"/>
        </w:rPr>
        <w:t> </w:t>
      </w:r>
      <w:r>
        <w:rPr>
          <w:w w:val="105"/>
          <w:sz w:val="20"/>
        </w:rPr>
        <w:t>public</w:t>
      </w:r>
      <w:r>
        <w:rPr>
          <w:spacing w:val="-13"/>
          <w:w w:val="105"/>
          <w:sz w:val="20"/>
        </w:rPr>
        <w:t> </w:t>
      </w:r>
      <w:r>
        <w:rPr>
          <w:w w:val="105"/>
          <w:sz w:val="20"/>
        </w:rPr>
        <w:t>office</w:t>
      </w:r>
      <w:r>
        <w:rPr>
          <w:spacing w:val="-13"/>
          <w:w w:val="105"/>
          <w:sz w:val="20"/>
        </w:rPr>
        <w:t> </w:t>
      </w:r>
      <w:r>
        <w:rPr>
          <w:w w:val="105"/>
          <w:sz w:val="20"/>
        </w:rPr>
        <w:t>established</w:t>
      </w:r>
      <w:r>
        <w:rPr>
          <w:spacing w:val="-13"/>
          <w:w w:val="105"/>
          <w:sz w:val="20"/>
        </w:rPr>
        <w:t> </w:t>
      </w:r>
      <w:r>
        <w:rPr>
          <w:w w:val="105"/>
          <w:sz w:val="20"/>
        </w:rPr>
        <w:t>by</w:t>
      </w:r>
      <w:r>
        <w:rPr>
          <w:spacing w:val="-13"/>
          <w:w w:val="105"/>
          <w:sz w:val="20"/>
        </w:rPr>
        <w:t> </w:t>
      </w:r>
      <w:r>
        <w:rPr>
          <w:w w:val="105"/>
          <w:sz w:val="20"/>
        </w:rPr>
        <w:t>law,</w:t>
      </w:r>
      <w:r>
        <w:rPr>
          <w:spacing w:val="-13"/>
          <w:w w:val="105"/>
          <w:sz w:val="20"/>
        </w:rPr>
        <w:t> </w:t>
      </w:r>
      <w:r>
        <w:rPr>
          <w:w w:val="105"/>
          <w:sz w:val="20"/>
        </w:rPr>
        <w:t>so</w:t>
      </w:r>
      <w:r>
        <w:rPr>
          <w:spacing w:val="-13"/>
          <w:w w:val="105"/>
          <w:sz w:val="20"/>
        </w:rPr>
        <w:t> </w:t>
      </w:r>
      <w:r>
        <w:rPr>
          <w:w w:val="105"/>
          <w:sz w:val="20"/>
        </w:rPr>
        <w:t>far</w:t>
      </w:r>
      <w:r>
        <w:rPr>
          <w:spacing w:val="-13"/>
          <w:w w:val="105"/>
          <w:sz w:val="20"/>
        </w:rPr>
        <w:t> </w:t>
      </w:r>
      <w:r>
        <w:rPr>
          <w:w w:val="105"/>
          <w:sz w:val="20"/>
        </w:rPr>
        <w:t>as is</w:t>
      </w:r>
      <w:r>
        <w:rPr>
          <w:spacing w:val="-14"/>
          <w:w w:val="105"/>
          <w:sz w:val="20"/>
        </w:rPr>
        <w:t> </w:t>
      </w:r>
      <w:r>
        <w:rPr>
          <w:w w:val="105"/>
          <w:sz w:val="20"/>
        </w:rPr>
        <w:t>consistent</w:t>
      </w:r>
      <w:r>
        <w:rPr>
          <w:spacing w:val="-13"/>
          <w:w w:val="105"/>
          <w:sz w:val="20"/>
        </w:rPr>
        <w:t> </w:t>
      </w:r>
      <w:r>
        <w:rPr>
          <w:w w:val="105"/>
          <w:sz w:val="20"/>
        </w:rPr>
        <w:t>with</w:t>
      </w:r>
      <w:r>
        <w:rPr>
          <w:spacing w:val="-13"/>
          <w:w w:val="105"/>
          <w:sz w:val="20"/>
        </w:rPr>
        <w:t> </w:t>
      </w:r>
      <w:r>
        <w:rPr>
          <w:w w:val="105"/>
          <w:sz w:val="20"/>
        </w:rPr>
        <w:t>this</w:t>
      </w:r>
      <w:r>
        <w:rPr>
          <w:spacing w:val="-13"/>
          <w:w w:val="105"/>
          <w:sz w:val="20"/>
        </w:rPr>
        <w:t> </w:t>
      </w:r>
      <w:r>
        <w:rPr>
          <w:w w:val="105"/>
          <w:sz w:val="20"/>
        </w:rPr>
        <w:t>Constitution,</w:t>
      </w:r>
      <w:r>
        <w:rPr>
          <w:spacing w:val="-13"/>
          <w:w w:val="105"/>
          <w:sz w:val="20"/>
        </w:rPr>
        <w:t> </w:t>
      </w:r>
      <w:r>
        <w:rPr>
          <w:w w:val="105"/>
          <w:sz w:val="20"/>
        </w:rPr>
        <w:t>shall</w:t>
      </w:r>
      <w:r>
        <w:rPr>
          <w:spacing w:val="-13"/>
          <w:w w:val="105"/>
          <w:sz w:val="20"/>
        </w:rPr>
        <w:t> </w:t>
      </w:r>
      <w:r>
        <w:rPr>
          <w:w w:val="105"/>
          <w:sz w:val="20"/>
        </w:rPr>
        <w:t>continue</w:t>
      </w:r>
      <w:r>
        <w:rPr>
          <w:spacing w:val="-13"/>
          <w:w w:val="105"/>
          <w:sz w:val="20"/>
        </w:rPr>
        <w:t> </w:t>
      </w:r>
      <w:r>
        <w:rPr>
          <w:w w:val="105"/>
          <w:sz w:val="20"/>
        </w:rPr>
        <w:t>to</w:t>
      </w:r>
      <w:r>
        <w:rPr>
          <w:spacing w:val="-13"/>
          <w:w w:val="105"/>
          <w:sz w:val="20"/>
        </w:rPr>
        <w:t> </w:t>
      </w:r>
      <w:r>
        <w:rPr>
          <w:w w:val="105"/>
          <w:sz w:val="20"/>
        </w:rPr>
        <w:t>hold</w:t>
      </w:r>
      <w:r>
        <w:rPr>
          <w:spacing w:val="-14"/>
          <w:w w:val="105"/>
          <w:sz w:val="20"/>
        </w:rPr>
        <w:t> </w:t>
      </w:r>
      <w:r>
        <w:rPr>
          <w:w w:val="105"/>
          <w:sz w:val="20"/>
        </w:rPr>
        <w:t>or</w:t>
      </w:r>
      <w:r>
        <w:rPr>
          <w:spacing w:val="-13"/>
          <w:w w:val="105"/>
          <w:sz w:val="20"/>
        </w:rPr>
        <w:t> </w:t>
      </w:r>
      <w:r>
        <w:rPr>
          <w:w w:val="105"/>
          <w:sz w:val="20"/>
        </w:rPr>
        <w:t>act</w:t>
      </w:r>
      <w:r>
        <w:rPr>
          <w:spacing w:val="-13"/>
          <w:w w:val="105"/>
          <w:sz w:val="20"/>
        </w:rPr>
        <w:t> </w:t>
      </w:r>
      <w:r>
        <w:rPr>
          <w:w w:val="105"/>
          <w:sz w:val="20"/>
        </w:rPr>
        <w:t>in</w:t>
      </w:r>
      <w:r>
        <w:rPr>
          <w:spacing w:val="-13"/>
          <w:w w:val="105"/>
          <w:sz w:val="20"/>
        </w:rPr>
        <w:t> </w:t>
      </w:r>
      <w:r>
        <w:rPr>
          <w:w w:val="105"/>
          <w:sz w:val="20"/>
        </w:rPr>
        <w:t>that</w:t>
      </w:r>
      <w:r>
        <w:rPr>
          <w:spacing w:val="-13"/>
          <w:w w:val="105"/>
          <w:sz w:val="20"/>
        </w:rPr>
        <w:t> </w:t>
      </w:r>
      <w:r>
        <w:rPr>
          <w:w w:val="105"/>
          <w:sz w:val="20"/>
        </w:rPr>
        <w:t>office</w:t>
      </w:r>
      <w:r>
        <w:rPr>
          <w:spacing w:val="-13"/>
          <w:w w:val="105"/>
          <w:sz w:val="20"/>
        </w:rPr>
        <w:t> </w:t>
      </w:r>
      <w:r>
        <w:rPr>
          <w:w w:val="105"/>
          <w:sz w:val="20"/>
        </w:rPr>
        <w:t>as</w:t>
      </w:r>
      <w:r>
        <w:rPr>
          <w:spacing w:val="-13"/>
          <w:w w:val="105"/>
          <w:sz w:val="20"/>
        </w:rPr>
        <w:t> </w:t>
      </w:r>
      <w:r>
        <w:rPr>
          <w:w w:val="105"/>
          <w:sz w:val="20"/>
        </w:rPr>
        <w:t>if appointed</w:t>
      </w:r>
      <w:r>
        <w:rPr>
          <w:spacing w:val="-3"/>
          <w:w w:val="105"/>
          <w:sz w:val="20"/>
        </w:rPr>
        <w:t> </w:t>
      </w:r>
      <w:r>
        <w:rPr>
          <w:w w:val="105"/>
          <w:sz w:val="20"/>
        </w:rPr>
        <w:t>to</w:t>
      </w:r>
      <w:r>
        <w:rPr>
          <w:spacing w:val="-3"/>
          <w:w w:val="105"/>
          <w:sz w:val="20"/>
        </w:rPr>
        <w:t> </w:t>
      </w:r>
      <w:r>
        <w:rPr>
          <w:w w:val="105"/>
          <w:sz w:val="20"/>
        </w:rPr>
        <w:t>that</w:t>
      </w:r>
      <w:r>
        <w:rPr>
          <w:spacing w:val="-3"/>
          <w:w w:val="105"/>
          <w:sz w:val="20"/>
        </w:rPr>
        <w:t> </w:t>
      </w:r>
      <w:r>
        <w:rPr>
          <w:w w:val="105"/>
          <w:sz w:val="20"/>
        </w:rPr>
        <w:t>position</w:t>
      </w:r>
      <w:r>
        <w:rPr>
          <w:spacing w:val="-3"/>
          <w:w w:val="105"/>
          <w:sz w:val="20"/>
        </w:rPr>
        <w:t> </w:t>
      </w:r>
      <w:r>
        <w:rPr>
          <w:w w:val="105"/>
          <w:sz w:val="20"/>
        </w:rPr>
        <w:t>under</w:t>
      </w:r>
      <w:r>
        <w:rPr>
          <w:spacing w:val="-3"/>
          <w:w w:val="105"/>
          <w:sz w:val="20"/>
        </w:rPr>
        <w:t> </w:t>
      </w:r>
      <w:r>
        <w:rPr>
          <w:w w:val="105"/>
          <w:sz w:val="20"/>
        </w:rPr>
        <w:t>this</w:t>
      </w:r>
      <w:r>
        <w:rPr>
          <w:spacing w:val="-3"/>
          <w:w w:val="105"/>
          <w:sz w:val="20"/>
        </w:rPr>
        <w:t> </w:t>
      </w:r>
      <w:r>
        <w:rPr>
          <w:w w:val="105"/>
          <w:sz w:val="20"/>
        </w:rPr>
        <w:t>Constitution.</w:t>
      </w:r>
    </w:p>
    <w:p>
      <w:pPr>
        <w:pStyle w:val="ListParagraph"/>
        <w:numPr>
          <w:ilvl w:val="0"/>
          <w:numId w:val="219"/>
        </w:numPr>
        <w:tabs>
          <w:tab w:pos="1559" w:val="left" w:leader="none"/>
        </w:tabs>
        <w:spacing w:line="213" w:lineRule="auto" w:before="68" w:after="0"/>
        <w:ind w:left="850" w:right="565" w:firstLine="283"/>
        <w:jc w:val="both"/>
        <w:rPr>
          <w:sz w:val="20"/>
        </w:rPr>
      </w:pPr>
      <w:r>
        <w:rPr>
          <w:sz w:val="20"/>
        </w:rPr>
        <w:t>The</w:t>
      </w:r>
      <w:r>
        <w:rPr>
          <w:spacing w:val="40"/>
          <w:sz w:val="20"/>
        </w:rPr>
        <w:t> </w:t>
      </w:r>
      <w:r>
        <w:rPr>
          <w:sz w:val="20"/>
        </w:rPr>
        <w:t>provisions</w:t>
      </w:r>
      <w:r>
        <w:rPr>
          <w:spacing w:val="40"/>
          <w:sz w:val="20"/>
        </w:rPr>
        <w:t> </w:t>
      </w:r>
      <w:r>
        <w:rPr>
          <w:sz w:val="20"/>
        </w:rPr>
        <w:t>of</w:t>
      </w:r>
      <w:r>
        <w:rPr>
          <w:spacing w:val="40"/>
          <w:sz w:val="20"/>
        </w:rPr>
        <w:t> </w:t>
      </w:r>
      <w:r>
        <w:rPr>
          <w:sz w:val="20"/>
        </w:rPr>
        <w:t>this</w:t>
      </w:r>
      <w:r>
        <w:rPr>
          <w:spacing w:val="40"/>
          <w:sz w:val="20"/>
        </w:rPr>
        <w:t> </w:t>
      </w:r>
      <w:r>
        <w:rPr>
          <w:sz w:val="20"/>
        </w:rPr>
        <w:t>section</w:t>
      </w:r>
      <w:r>
        <w:rPr>
          <w:spacing w:val="40"/>
          <w:sz w:val="20"/>
        </w:rPr>
        <w:t> </w:t>
      </w:r>
      <w:r>
        <w:rPr>
          <w:sz w:val="20"/>
        </w:rPr>
        <w:t>shall</w:t>
      </w:r>
      <w:r>
        <w:rPr>
          <w:spacing w:val="40"/>
          <w:sz w:val="20"/>
        </w:rPr>
        <w:t> </w:t>
      </w:r>
      <w:r>
        <w:rPr>
          <w:sz w:val="20"/>
        </w:rPr>
        <w:t>not</w:t>
      </w:r>
      <w:r>
        <w:rPr>
          <w:spacing w:val="40"/>
          <w:sz w:val="20"/>
        </w:rPr>
        <w:t> </w:t>
      </w:r>
      <w:r>
        <w:rPr>
          <w:sz w:val="20"/>
        </w:rPr>
        <w:t>affect</w:t>
      </w:r>
      <w:r>
        <w:rPr>
          <w:spacing w:val="40"/>
          <w:sz w:val="20"/>
        </w:rPr>
        <w:t> </w:t>
      </w:r>
      <w:r>
        <w:rPr>
          <w:sz w:val="20"/>
        </w:rPr>
        <w:t>the</w:t>
      </w:r>
      <w:r>
        <w:rPr>
          <w:spacing w:val="40"/>
          <w:sz w:val="20"/>
        </w:rPr>
        <w:t> </w:t>
      </w:r>
      <w:r>
        <w:rPr>
          <w:sz w:val="20"/>
        </w:rPr>
        <w:t>powers</w:t>
      </w:r>
      <w:r>
        <w:rPr>
          <w:spacing w:val="40"/>
          <w:sz w:val="20"/>
        </w:rPr>
        <w:t> </w:t>
      </w:r>
      <w:r>
        <w:rPr>
          <w:sz w:val="20"/>
        </w:rPr>
        <w:t>conferred</w:t>
      </w:r>
      <w:r>
        <w:rPr>
          <w:spacing w:val="40"/>
          <w:sz w:val="20"/>
        </w:rPr>
        <w:t> </w:t>
      </w:r>
      <w:r>
        <w:rPr>
          <w:sz w:val="20"/>
        </w:rPr>
        <w:t>on any person or authority under this Constitution or legislation to abolish offices or remove persons from an office contemplated in subsection (2).</w:t>
      </w:r>
    </w:p>
    <w:p>
      <w:pPr>
        <w:pStyle w:val="ListParagraph"/>
        <w:numPr>
          <w:ilvl w:val="0"/>
          <w:numId w:val="219"/>
        </w:numPr>
        <w:tabs>
          <w:tab w:pos="1449" w:val="left" w:leader="none"/>
        </w:tabs>
        <w:spacing w:line="213" w:lineRule="auto" w:before="67" w:after="0"/>
        <w:ind w:left="850" w:right="565" w:firstLine="283"/>
        <w:jc w:val="both"/>
        <w:rPr>
          <w:sz w:val="20"/>
        </w:rPr>
      </w:pPr>
      <w:r>
        <w:rPr>
          <w:sz w:val="20"/>
        </w:rPr>
        <w:t>If</w:t>
      </w:r>
      <w:r>
        <w:rPr>
          <w:spacing w:val="-9"/>
          <w:sz w:val="20"/>
        </w:rPr>
        <w:t> </w:t>
      </w:r>
      <w:r>
        <w:rPr>
          <w:sz w:val="20"/>
        </w:rPr>
        <w:t>a</w:t>
      </w:r>
      <w:r>
        <w:rPr>
          <w:spacing w:val="-9"/>
          <w:sz w:val="20"/>
        </w:rPr>
        <w:t> </w:t>
      </w:r>
      <w:r>
        <w:rPr>
          <w:sz w:val="20"/>
        </w:rPr>
        <w:t>person</w:t>
      </w:r>
      <w:r>
        <w:rPr>
          <w:spacing w:val="-9"/>
          <w:sz w:val="20"/>
        </w:rPr>
        <w:t> </w:t>
      </w:r>
      <w:r>
        <w:rPr>
          <w:sz w:val="20"/>
        </w:rPr>
        <w:t>has</w:t>
      </w:r>
      <w:r>
        <w:rPr>
          <w:spacing w:val="-9"/>
          <w:sz w:val="20"/>
        </w:rPr>
        <w:t> </w:t>
      </w:r>
      <w:r>
        <w:rPr>
          <w:sz w:val="20"/>
        </w:rPr>
        <w:t>vacated</w:t>
      </w:r>
      <w:r>
        <w:rPr>
          <w:spacing w:val="-9"/>
          <w:sz w:val="20"/>
        </w:rPr>
        <w:t> </w:t>
      </w:r>
      <w:r>
        <w:rPr>
          <w:sz w:val="20"/>
        </w:rPr>
        <w:t>an</w:t>
      </w:r>
      <w:r>
        <w:rPr>
          <w:spacing w:val="-9"/>
          <w:sz w:val="20"/>
        </w:rPr>
        <w:t> </w:t>
      </w:r>
      <w:r>
        <w:rPr>
          <w:sz w:val="20"/>
        </w:rPr>
        <w:t>office</w:t>
      </w:r>
      <w:r>
        <w:rPr>
          <w:spacing w:val="-9"/>
          <w:sz w:val="20"/>
        </w:rPr>
        <w:t> </w:t>
      </w:r>
      <w:r>
        <w:rPr>
          <w:sz w:val="20"/>
        </w:rPr>
        <w:t>that</w:t>
      </w:r>
      <w:r>
        <w:rPr>
          <w:spacing w:val="-9"/>
          <w:sz w:val="20"/>
        </w:rPr>
        <w:t> </w:t>
      </w:r>
      <w:r>
        <w:rPr>
          <w:sz w:val="20"/>
        </w:rPr>
        <w:t>the</w:t>
      </w:r>
      <w:r>
        <w:rPr>
          <w:spacing w:val="-9"/>
          <w:sz w:val="20"/>
        </w:rPr>
        <w:t> </w:t>
      </w:r>
      <w:r>
        <w:rPr>
          <w:sz w:val="20"/>
        </w:rPr>
        <w:t>person</w:t>
      </w:r>
      <w:r>
        <w:rPr>
          <w:spacing w:val="-9"/>
          <w:sz w:val="20"/>
        </w:rPr>
        <w:t> </w:t>
      </w:r>
      <w:r>
        <w:rPr>
          <w:sz w:val="20"/>
        </w:rPr>
        <w:t>held</w:t>
      </w:r>
      <w:r>
        <w:rPr>
          <w:spacing w:val="-9"/>
          <w:sz w:val="20"/>
        </w:rPr>
        <w:t> </w:t>
      </w:r>
      <w:r>
        <w:rPr>
          <w:sz w:val="20"/>
        </w:rPr>
        <w:t>before</w:t>
      </w:r>
      <w:r>
        <w:rPr>
          <w:spacing w:val="-9"/>
          <w:sz w:val="20"/>
        </w:rPr>
        <w:t> </w:t>
      </w:r>
      <w:r>
        <w:rPr>
          <w:sz w:val="20"/>
        </w:rPr>
        <w:t>the</w:t>
      </w:r>
      <w:r>
        <w:rPr>
          <w:spacing w:val="-9"/>
          <w:sz w:val="20"/>
        </w:rPr>
        <w:t> </w:t>
      </w:r>
      <w:r>
        <w:rPr>
          <w:sz w:val="20"/>
        </w:rPr>
        <w:t>effective</w:t>
      </w:r>
      <w:r>
        <w:rPr>
          <w:spacing w:val="-9"/>
          <w:sz w:val="20"/>
        </w:rPr>
        <w:t> </w:t>
      </w:r>
      <w:r>
        <w:rPr>
          <w:sz w:val="20"/>
        </w:rPr>
        <w:t>date, </w:t>
      </w:r>
      <w:r>
        <w:rPr>
          <w:w w:val="105"/>
          <w:sz w:val="20"/>
        </w:rPr>
        <w:t>and</w:t>
      </w:r>
      <w:r>
        <w:rPr>
          <w:spacing w:val="-14"/>
          <w:w w:val="105"/>
          <w:sz w:val="20"/>
        </w:rPr>
        <w:t> </w:t>
      </w:r>
      <w:r>
        <w:rPr>
          <w:w w:val="105"/>
          <w:sz w:val="20"/>
        </w:rPr>
        <w:t>that</w:t>
      </w:r>
      <w:r>
        <w:rPr>
          <w:spacing w:val="-13"/>
          <w:w w:val="105"/>
          <w:sz w:val="20"/>
        </w:rPr>
        <w:t> </w:t>
      </w:r>
      <w:r>
        <w:rPr>
          <w:w w:val="105"/>
          <w:sz w:val="20"/>
        </w:rPr>
        <w:t>office</w:t>
      </w:r>
      <w:r>
        <w:rPr>
          <w:spacing w:val="-13"/>
          <w:w w:val="105"/>
          <w:sz w:val="20"/>
        </w:rPr>
        <w:t> </w:t>
      </w:r>
      <w:r>
        <w:rPr>
          <w:w w:val="105"/>
          <w:sz w:val="20"/>
        </w:rPr>
        <w:t>is</w:t>
      </w:r>
      <w:r>
        <w:rPr>
          <w:spacing w:val="-13"/>
          <w:w w:val="105"/>
          <w:sz w:val="20"/>
        </w:rPr>
        <w:t> </w:t>
      </w:r>
      <w:r>
        <w:rPr>
          <w:w w:val="105"/>
          <w:sz w:val="20"/>
        </w:rPr>
        <w:t>retained</w:t>
      </w:r>
      <w:r>
        <w:rPr>
          <w:spacing w:val="-13"/>
          <w:w w:val="105"/>
          <w:sz w:val="20"/>
        </w:rPr>
        <w:t> </w:t>
      </w:r>
      <w:r>
        <w:rPr>
          <w:w w:val="105"/>
          <w:sz w:val="20"/>
        </w:rPr>
        <w:t>or</w:t>
      </w:r>
      <w:r>
        <w:rPr>
          <w:spacing w:val="-13"/>
          <w:w w:val="105"/>
          <w:sz w:val="20"/>
        </w:rPr>
        <w:t> </w:t>
      </w:r>
      <w:r>
        <w:rPr>
          <w:w w:val="105"/>
          <w:sz w:val="20"/>
        </w:rPr>
        <w:t>established</w:t>
      </w:r>
      <w:r>
        <w:rPr>
          <w:spacing w:val="-13"/>
          <w:w w:val="105"/>
          <w:sz w:val="20"/>
        </w:rPr>
        <w:t> </w:t>
      </w:r>
      <w:r>
        <w:rPr>
          <w:w w:val="105"/>
          <w:sz w:val="20"/>
        </w:rPr>
        <w:t>under</w:t>
      </w:r>
      <w:r>
        <w:rPr>
          <w:spacing w:val="-13"/>
          <w:w w:val="105"/>
          <w:sz w:val="20"/>
        </w:rPr>
        <w:t> </w:t>
      </w:r>
      <w:r>
        <w:rPr>
          <w:w w:val="105"/>
          <w:sz w:val="20"/>
        </w:rPr>
        <w:t>this</w:t>
      </w:r>
      <w:r>
        <w:rPr>
          <w:spacing w:val="-14"/>
          <w:w w:val="105"/>
          <w:sz w:val="20"/>
        </w:rPr>
        <w:t> </w:t>
      </w:r>
      <w:r>
        <w:rPr>
          <w:w w:val="105"/>
          <w:sz w:val="20"/>
        </w:rPr>
        <w:t>Constitution,</w:t>
      </w:r>
      <w:r>
        <w:rPr>
          <w:spacing w:val="-13"/>
          <w:w w:val="105"/>
          <w:sz w:val="20"/>
        </w:rPr>
        <w:t> </w:t>
      </w:r>
      <w:r>
        <w:rPr>
          <w:w w:val="105"/>
          <w:sz w:val="20"/>
        </w:rPr>
        <w:t>the</w:t>
      </w:r>
      <w:r>
        <w:rPr>
          <w:spacing w:val="-13"/>
          <w:w w:val="105"/>
          <w:sz w:val="20"/>
        </w:rPr>
        <w:t> </w:t>
      </w:r>
      <w:r>
        <w:rPr>
          <w:w w:val="105"/>
          <w:sz w:val="20"/>
        </w:rPr>
        <w:t>person</w:t>
      </w:r>
      <w:r>
        <w:rPr>
          <w:spacing w:val="-13"/>
          <w:w w:val="105"/>
          <w:sz w:val="20"/>
        </w:rPr>
        <w:t> </w:t>
      </w:r>
      <w:r>
        <w:rPr>
          <w:w w:val="105"/>
          <w:sz w:val="20"/>
        </w:rPr>
        <w:t>may, </w:t>
      </w:r>
      <w:r>
        <w:rPr>
          <w:sz w:val="20"/>
        </w:rPr>
        <w:t>if qualified, again be appointed, elected, or otherwise selected to hold that office in </w:t>
      </w:r>
      <w:r>
        <w:rPr>
          <w:w w:val="105"/>
          <w:sz w:val="20"/>
        </w:rPr>
        <w:t>accordance</w:t>
      </w:r>
      <w:r>
        <w:rPr>
          <w:spacing w:val="-10"/>
          <w:w w:val="105"/>
          <w:sz w:val="20"/>
        </w:rPr>
        <w:t> </w:t>
      </w:r>
      <w:r>
        <w:rPr>
          <w:w w:val="105"/>
          <w:sz w:val="20"/>
        </w:rPr>
        <w:t>with</w:t>
      </w:r>
      <w:r>
        <w:rPr>
          <w:spacing w:val="-10"/>
          <w:w w:val="105"/>
          <w:sz w:val="20"/>
        </w:rPr>
        <w:t> </w:t>
      </w:r>
      <w:r>
        <w:rPr>
          <w:w w:val="105"/>
          <w:sz w:val="20"/>
        </w:rPr>
        <w:t>the</w:t>
      </w:r>
      <w:r>
        <w:rPr>
          <w:spacing w:val="-10"/>
          <w:w w:val="105"/>
          <w:sz w:val="20"/>
        </w:rPr>
        <w:t> </w:t>
      </w:r>
      <w:r>
        <w:rPr>
          <w:w w:val="105"/>
          <w:sz w:val="20"/>
        </w:rPr>
        <w:t>provisions</w:t>
      </w:r>
      <w:r>
        <w:rPr>
          <w:spacing w:val="-10"/>
          <w:w w:val="105"/>
          <w:sz w:val="20"/>
        </w:rPr>
        <w:t> </w:t>
      </w:r>
      <w:r>
        <w:rPr>
          <w:w w:val="105"/>
          <w:sz w:val="20"/>
        </w:rPr>
        <w:t>of</w:t>
      </w:r>
      <w:r>
        <w:rPr>
          <w:spacing w:val="-10"/>
          <w:w w:val="105"/>
          <w:sz w:val="20"/>
        </w:rPr>
        <w:t> </w:t>
      </w:r>
      <w:r>
        <w:rPr>
          <w:w w:val="105"/>
          <w:sz w:val="20"/>
        </w:rPr>
        <w:t>this</w:t>
      </w:r>
      <w:r>
        <w:rPr>
          <w:spacing w:val="-10"/>
          <w:w w:val="105"/>
          <w:sz w:val="20"/>
        </w:rPr>
        <w:t> </w:t>
      </w:r>
      <w:r>
        <w:rPr>
          <w:w w:val="105"/>
          <w:sz w:val="20"/>
        </w:rPr>
        <w:t>Constitution,</w:t>
      </w:r>
      <w:r>
        <w:rPr>
          <w:spacing w:val="-10"/>
          <w:w w:val="105"/>
          <w:sz w:val="20"/>
        </w:rPr>
        <w:t> </w:t>
      </w:r>
      <w:r>
        <w:rPr>
          <w:w w:val="105"/>
          <w:sz w:val="20"/>
        </w:rPr>
        <w:t>except</w:t>
      </w:r>
      <w:r>
        <w:rPr>
          <w:spacing w:val="-10"/>
          <w:w w:val="105"/>
          <w:sz w:val="20"/>
        </w:rPr>
        <w:t> </w:t>
      </w:r>
      <w:r>
        <w:rPr>
          <w:w w:val="105"/>
          <w:sz w:val="20"/>
        </w:rPr>
        <w:t>to</w:t>
      </w:r>
      <w:r>
        <w:rPr>
          <w:spacing w:val="-10"/>
          <w:w w:val="105"/>
          <w:sz w:val="20"/>
        </w:rPr>
        <w:t> </w:t>
      </w:r>
      <w:r>
        <w:rPr>
          <w:w w:val="105"/>
          <w:sz w:val="20"/>
        </w:rPr>
        <w:t>the</w:t>
      </w:r>
      <w:r>
        <w:rPr>
          <w:spacing w:val="-10"/>
          <w:w w:val="105"/>
          <w:sz w:val="20"/>
        </w:rPr>
        <w:t> </w:t>
      </w:r>
      <w:r>
        <w:rPr>
          <w:w w:val="105"/>
          <w:sz w:val="20"/>
        </w:rPr>
        <w:t>extent</w:t>
      </w:r>
      <w:r>
        <w:rPr>
          <w:spacing w:val="-10"/>
          <w:w w:val="105"/>
          <w:sz w:val="20"/>
        </w:rPr>
        <w:t> </w:t>
      </w:r>
      <w:r>
        <w:rPr>
          <w:w w:val="105"/>
          <w:sz w:val="20"/>
        </w:rPr>
        <w:t>that</w:t>
      </w:r>
      <w:r>
        <w:rPr>
          <w:spacing w:val="-10"/>
          <w:w w:val="105"/>
          <w:sz w:val="20"/>
        </w:rPr>
        <w:t> </w:t>
      </w:r>
      <w:r>
        <w:rPr>
          <w:w w:val="105"/>
          <w:sz w:val="20"/>
        </w:rPr>
        <w:t>this Constitution</w:t>
      </w:r>
      <w:r>
        <w:rPr>
          <w:spacing w:val="-14"/>
          <w:w w:val="105"/>
          <w:sz w:val="20"/>
        </w:rPr>
        <w:t> </w:t>
      </w:r>
      <w:r>
        <w:rPr>
          <w:w w:val="105"/>
          <w:sz w:val="20"/>
        </w:rPr>
        <w:t>expressly</w:t>
      </w:r>
      <w:r>
        <w:rPr>
          <w:spacing w:val="-13"/>
          <w:w w:val="105"/>
          <w:sz w:val="20"/>
        </w:rPr>
        <w:t> </w:t>
      </w:r>
      <w:r>
        <w:rPr>
          <w:w w:val="105"/>
          <w:sz w:val="20"/>
        </w:rPr>
        <w:t>provides</w:t>
      </w:r>
      <w:r>
        <w:rPr>
          <w:spacing w:val="-13"/>
          <w:w w:val="105"/>
          <w:sz w:val="20"/>
        </w:rPr>
        <w:t> </w:t>
      </w:r>
      <w:r>
        <w:rPr>
          <w:w w:val="105"/>
          <w:sz w:val="20"/>
        </w:rPr>
        <w:t>otherwise.</w:t>
      </w:r>
    </w:p>
    <w:p>
      <w:pPr>
        <w:pStyle w:val="ListParagraph"/>
        <w:numPr>
          <w:ilvl w:val="0"/>
          <w:numId w:val="219"/>
        </w:numPr>
        <w:tabs>
          <w:tab w:pos="1498" w:val="left" w:leader="none"/>
        </w:tabs>
        <w:spacing w:line="213" w:lineRule="auto" w:before="68" w:after="0"/>
        <w:ind w:left="850" w:right="565" w:firstLine="283"/>
        <w:jc w:val="both"/>
        <w:rPr>
          <w:sz w:val="20"/>
        </w:rPr>
      </w:pPr>
      <w:r>
        <w:rPr>
          <w:sz w:val="20"/>
        </w:rPr>
        <w:t>The functions of the Director of Public Prosecutions shall be performed </w:t>
      </w:r>
      <w:r>
        <w:rPr>
          <w:sz w:val="20"/>
        </w:rPr>
        <w:t>by the</w:t>
      </w:r>
      <w:r>
        <w:rPr>
          <w:spacing w:val="-7"/>
          <w:sz w:val="20"/>
        </w:rPr>
        <w:t> </w:t>
      </w:r>
      <w:r>
        <w:rPr>
          <w:sz w:val="20"/>
        </w:rPr>
        <w:t>Attorney-General</w:t>
      </w:r>
      <w:r>
        <w:rPr>
          <w:spacing w:val="-7"/>
          <w:sz w:val="20"/>
        </w:rPr>
        <w:t> </w:t>
      </w:r>
      <w:r>
        <w:rPr>
          <w:sz w:val="20"/>
        </w:rPr>
        <w:t>until</w:t>
      </w:r>
      <w:r>
        <w:rPr>
          <w:spacing w:val="-7"/>
          <w:sz w:val="20"/>
        </w:rPr>
        <w:t> </w:t>
      </w:r>
      <w:r>
        <w:rPr>
          <w:sz w:val="20"/>
        </w:rPr>
        <w:t>a</w:t>
      </w:r>
      <w:r>
        <w:rPr>
          <w:spacing w:val="-7"/>
          <w:sz w:val="20"/>
        </w:rPr>
        <w:t> </w:t>
      </w:r>
      <w:r>
        <w:rPr>
          <w:sz w:val="20"/>
        </w:rPr>
        <w:t>Director</w:t>
      </w:r>
      <w:r>
        <w:rPr>
          <w:spacing w:val="-7"/>
          <w:sz w:val="20"/>
        </w:rPr>
        <w:t> </w:t>
      </w:r>
      <w:r>
        <w:rPr>
          <w:sz w:val="20"/>
        </w:rPr>
        <w:t>of</w:t>
      </w:r>
      <w:r>
        <w:rPr>
          <w:spacing w:val="-7"/>
          <w:sz w:val="20"/>
        </w:rPr>
        <w:t> </w:t>
      </w:r>
      <w:r>
        <w:rPr>
          <w:sz w:val="20"/>
        </w:rPr>
        <w:t>Public</w:t>
      </w:r>
      <w:r>
        <w:rPr>
          <w:spacing w:val="-7"/>
          <w:sz w:val="20"/>
        </w:rPr>
        <w:t> </w:t>
      </w:r>
      <w:r>
        <w:rPr>
          <w:sz w:val="20"/>
        </w:rPr>
        <w:t>Prosecutions</w:t>
      </w:r>
      <w:r>
        <w:rPr>
          <w:spacing w:val="-7"/>
          <w:sz w:val="20"/>
        </w:rPr>
        <w:t> </w:t>
      </w:r>
      <w:r>
        <w:rPr>
          <w:sz w:val="20"/>
        </w:rPr>
        <w:t>is</w:t>
      </w:r>
      <w:r>
        <w:rPr>
          <w:spacing w:val="-7"/>
          <w:sz w:val="20"/>
        </w:rPr>
        <w:t> </w:t>
      </w:r>
      <w:r>
        <w:rPr>
          <w:sz w:val="20"/>
        </w:rPr>
        <w:t>appointed</w:t>
      </w:r>
      <w:r>
        <w:rPr>
          <w:spacing w:val="-7"/>
          <w:sz w:val="20"/>
        </w:rPr>
        <w:t> </w:t>
      </w:r>
      <w:r>
        <w:rPr>
          <w:sz w:val="20"/>
        </w:rPr>
        <w:t>under</w:t>
      </w:r>
      <w:r>
        <w:rPr>
          <w:spacing w:val="-7"/>
          <w:sz w:val="20"/>
        </w:rPr>
        <w:t> </w:t>
      </w:r>
      <w:r>
        <w:rPr>
          <w:sz w:val="20"/>
        </w:rPr>
        <w:t>this </w:t>
      </w:r>
      <w:r>
        <w:rPr>
          <w:spacing w:val="-2"/>
          <w:sz w:val="20"/>
        </w:rPr>
        <w:t>Constitution.</w:t>
      </w:r>
    </w:p>
    <w:p>
      <w:pPr>
        <w:pStyle w:val="ListParagraph"/>
        <w:numPr>
          <w:ilvl w:val="0"/>
          <w:numId w:val="219"/>
        </w:numPr>
        <w:tabs>
          <w:tab w:pos="1467" w:val="left" w:leader="none"/>
        </w:tabs>
        <w:spacing w:line="213" w:lineRule="auto" w:before="67" w:after="0"/>
        <w:ind w:left="850" w:right="565" w:firstLine="283"/>
        <w:jc w:val="both"/>
        <w:rPr>
          <w:sz w:val="20"/>
        </w:rPr>
      </w:pPr>
      <w:r>
        <w:rPr>
          <w:sz w:val="20"/>
        </w:rPr>
        <w:t>The</w:t>
      </w:r>
      <w:r>
        <w:rPr>
          <w:spacing w:val="-6"/>
          <w:sz w:val="20"/>
        </w:rPr>
        <w:t> </w:t>
      </w:r>
      <w:r>
        <w:rPr>
          <w:sz w:val="20"/>
        </w:rPr>
        <w:t>functions</w:t>
      </w:r>
      <w:r>
        <w:rPr>
          <w:spacing w:val="-6"/>
          <w:sz w:val="20"/>
        </w:rPr>
        <w:t> </w:t>
      </w:r>
      <w:r>
        <w:rPr>
          <w:sz w:val="20"/>
        </w:rPr>
        <w:t>of</w:t>
      </w:r>
      <w:r>
        <w:rPr>
          <w:spacing w:val="-6"/>
          <w:sz w:val="20"/>
        </w:rPr>
        <w:t> </w:t>
      </w:r>
      <w:r>
        <w:rPr>
          <w:sz w:val="20"/>
        </w:rPr>
        <w:t>the</w:t>
      </w:r>
      <w:r>
        <w:rPr>
          <w:spacing w:val="-6"/>
          <w:sz w:val="20"/>
        </w:rPr>
        <w:t> </w:t>
      </w:r>
      <w:r>
        <w:rPr>
          <w:sz w:val="20"/>
        </w:rPr>
        <w:t>Controller</w:t>
      </w:r>
      <w:r>
        <w:rPr>
          <w:spacing w:val="-6"/>
          <w:sz w:val="20"/>
        </w:rPr>
        <w:t> </w:t>
      </w:r>
      <w:r>
        <w:rPr>
          <w:sz w:val="20"/>
        </w:rPr>
        <w:t>of</w:t>
      </w:r>
      <w:r>
        <w:rPr>
          <w:spacing w:val="-6"/>
          <w:sz w:val="20"/>
        </w:rPr>
        <w:t> </w:t>
      </w:r>
      <w:r>
        <w:rPr>
          <w:sz w:val="20"/>
        </w:rPr>
        <w:t>Budget</w:t>
      </w:r>
      <w:r>
        <w:rPr>
          <w:spacing w:val="-6"/>
          <w:sz w:val="20"/>
        </w:rPr>
        <w:t> </w:t>
      </w:r>
      <w:r>
        <w:rPr>
          <w:sz w:val="20"/>
        </w:rPr>
        <w:t>shall</w:t>
      </w:r>
      <w:r>
        <w:rPr>
          <w:spacing w:val="-6"/>
          <w:sz w:val="20"/>
        </w:rPr>
        <w:t> </w:t>
      </w:r>
      <w:r>
        <w:rPr>
          <w:sz w:val="20"/>
        </w:rPr>
        <w:t>be</w:t>
      </w:r>
      <w:r>
        <w:rPr>
          <w:spacing w:val="-6"/>
          <w:sz w:val="20"/>
        </w:rPr>
        <w:t> </w:t>
      </w:r>
      <w:r>
        <w:rPr>
          <w:sz w:val="20"/>
        </w:rPr>
        <w:t>performed</w:t>
      </w:r>
      <w:r>
        <w:rPr>
          <w:spacing w:val="-6"/>
          <w:sz w:val="20"/>
        </w:rPr>
        <w:t> </w:t>
      </w:r>
      <w:r>
        <w:rPr>
          <w:sz w:val="20"/>
        </w:rPr>
        <w:t>by</w:t>
      </w:r>
      <w:r>
        <w:rPr>
          <w:spacing w:val="-6"/>
          <w:sz w:val="20"/>
        </w:rPr>
        <w:t> </w:t>
      </w:r>
      <w:r>
        <w:rPr>
          <w:sz w:val="20"/>
        </w:rPr>
        <w:t>the</w:t>
      </w:r>
      <w:r>
        <w:rPr>
          <w:spacing w:val="-6"/>
          <w:sz w:val="20"/>
        </w:rPr>
        <w:t> </w:t>
      </w:r>
      <w:r>
        <w:rPr>
          <w:sz w:val="20"/>
        </w:rPr>
        <w:t>Auditor- </w:t>
      </w:r>
      <w:r>
        <w:rPr>
          <w:w w:val="105"/>
          <w:sz w:val="20"/>
        </w:rPr>
        <w:t>General</w:t>
      </w:r>
      <w:r>
        <w:rPr>
          <w:spacing w:val="-14"/>
          <w:w w:val="105"/>
          <w:sz w:val="20"/>
        </w:rPr>
        <w:t> </w:t>
      </w:r>
      <w:r>
        <w:rPr>
          <w:w w:val="105"/>
          <w:sz w:val="20"/>
        </w:rPr>
        <w:t>until</w:t>
      </w:r>
      <w:r>
        <w:rPr>
          <w:spacing w:val="-13"/>
          <w:w w:val="105"/>
          <w:sz w:val="20"/>
        </w:rPr>
        <w:t> </w:t>
      </w:r>
      <w:r>
        <w:rPr>
          <w:w w:val="105"/>
          <w:sz w:val="20"/>
        </w:rPr>
        <w:t>a</w:t>
      </w:r>
      <w:r>
        <w:rPr>
          <w:spacing w:val="-13"/>
          <w:w w:val="105"/>
          <w:sz w:val="20"/>
        </w:rPr>
        <w:t> </w:t>
      </w:r>
      <w:r>
        <w:rPr>
          <w:w w:val="105"/>
          <w:sz w:val="20"/>
        </w:rPr>
        <w:t>Controller</w:t>
      </w:r>
      <w:r>
        <w:rPr>
          <w:spacing w:val="-13"/>
          <w:w w:val="105"/>
          <w:sz w:val="20"/>
        </w:rPr>
        <w:t> </w:t>
      </w:r>
      <w:r>
        <w:rPr>
          <w:w w:val="105"/>
          <w:sz w:val="20"/>
        </w:rPr>
        <w:t>of</w:t>
      </w:r>
      <w:r>
        <w:rPr>
          <w:spacing w:val="-13"/>
          <w:w w:val="105"/>
          <w:sz w:val="20"/>
        </w:rPr>
        <w:t> </w:t>
      </w:r>
      <w:r>
        <w:rPr>
          <w:w w:val="105"/>
          <w:sz w:val="20"/>
        </w:rPr>
        <w:t>Budget</w:t>
      </w:r>
      <w:r>
        <w:rPr>
          <w:spacing w:val="-13"/>
          <w:w w:val="105"/>
          <w:sz w:val="20"/>
        </w:rPr>
        <w:t> </w:t>
      </w:r>
      <w:r>
        <w:rPr>
          <w:w w:val="105"/>
          <w:sz w:val="20"/>
        </w:rPr>
        <w:t>is</w:t>
      </w:r>
      <w:r>
        <w:rPr>
          <w:spacing w:val="-13"/>
          <w:w w:val="105"/>
          <w:sz w:val="20"/>
        </w:rPr>
        <w:t> </w:t>
      </w:r>
      <w:r>
        <w:rPr>
          <w:w w:val="105"/>
          <w:sz w:val="20"/>
        </w:rPr>
        <w:t>appointed</w:t>
      </w:r>
      <w:r>
        <w:rPr>
          <w:spacing w:val="-13"/>
          <w:w w:val="105"/>
          <w:sz w:val="20"/>
        </w:rPr>
        <w:t> </w:t>
      </w:r>
      <w:r>
        <w:rPr>
          <w:w w:val="105"/>
          <w:sz w:val="20"/>
        </w:rPr>
        <w:t>under</w:t>
      </w:r>
      <w:r>
        <w:rPr>
          <w:spacing w:val="-14"/>
          <w:w w:val="105"/>
          <w:sz w:val="20"/>
        </w:rPr>
        <w:t> </w:t>
      </w:r>
      <w:r>
        <w:rPr>
          <w:w w:val="105"/>
          <w:sz w:val="20"/>
        </w:rPr>
        <w:t>this</w:t>
      </w:r>
      <w:r>
        <w:rPr>
          <w:spacing w:val="-13"/>
          <w:w w:val="105"/>
          <w:sz w:val="20"/>
        </w:rPr>
        <w:t> </w:t>
      </w:r>
      <w:r>
        <w:rPr>
          <w:w w:val="105"/>
          <w:sz w:val="20"/>
        </w:rPr>
        <w:t>Constitution.</w:t>
      </w:r>
    </w:p>
    <w:p>
      <w:pPr>
        <w:pStyle w:val="ListParagraph"/>
        <w:numPr>
          <w:ilvl w:val="0"/>
          <w:numId w:val="219"/>
        </w:numPr>
        <w:tabs>
          <w:tab w:pos="1487" w:val="left" w:leader="none"/>
        </w:tabs>
        <w:spacing w:line="213" w:lineRule="auto" w:before="68" w:after="0"/>
        <w:ind w:left="850" w:right="565" w:firstLine="283"/>
        <w:jc w:val="both"/>
        <w:rPr>
          <w:sz w:val="20"/>
        </w:rPr>
      </w:pPr>
      <w:r>
        <w:rPr>
          <w:sz w:val="20"/>
        </w:rPr>
        <w:t>Despite subsection (1), the Attorney-General and the Auditor-General shall continue in office for a period of no more than twelve months after the </w:t>
      </w:r>
      <w:r>
        <w:rPr>
          <w:sz w:val="20"/>
        </w:rPr>
        <w:t>effective date and the subsequent appointments to those offices shall be made under this </w:t>
      </w:r>
      <w:r>
        <w:rPr>
          <w:spacing w:val="-2"/>
          <w:sz w:val="20"/>
        </w:rPr>
        <w:t>Constitution.</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Pensions,</w:t>
      </w:r>
      <w:r>
        <w:rPr>
          <w:spacing w:val="4"/>
          <w:sz w:val="20"/>
        </w:rPr>
        <w:t> </w:t>
      </w:r>
      <w:r>
        <w:rPr>
          <w:sz w:val="20"/>
        </w:rPr>
        <w:t>gratuities</w:t>
      </w:r>
      <w:r>
        <w:rPr>
          <w:spacing w:val="5"/>
          <w:sz w:val="20"/>
        </w:rPr>
        <w:t> </w:t>
      </w:r>
      <w:r>
        <w:rPr>
          <w:sz w:val="20"/>
        </w:rPr>
        <w:t>and</w:t>
      </w:r>
      <w:r>
        <w:rPr>
          <w:spacing w:val="5"/>
          <w:sz w:val="20"/>
        </w:rPr>
        <w:t> </w:t>
      </w:r>
      <w:r>
        <w:rPr>
          <w:sz w:val="20"/>
        </w:rPr>
        <w:t>other</w:t>
      </w:r>
      <w:r>
        <w:rPr>
          <w:spacing w:val="4"/>
          <w:sz w:val="20"/>
        </w:rPr>
        <w:t> </w:t>
      </w:r>
      <w:r>
        <w:rPr>
          <w:spacing w:val="-2"/>
          <w:sz w:val="20"/>
        </w:rPr>
        <w:t>benefits</w:t>
      </w:r>
    </w:p>
    <w:p>
      <w:pPr>
        <w:pStyle w:val="BodyText"/>
        <w:spacing w:line="213" w:lineRule="auto" w:before="106"/>
        <w:ind w:left="850" w:right="565" w:firstLine="283"/>
        <w:jc w:val="both"/>
      </w:pPr>
      <w:r>
        <w:rPr>
          <w:w w:val="105"/>
        </w:rPr>
        <w:t>The</w:t>
      </w:r>
      <w:r>
        <w:rPr>
          <w:w w:val="105"/>
        </w:rPr>
        <w:t> law</w:t>
      </w:r>
      <w:r>
        <w:rPr>
          <w:w w:val="105"/>
        </w:rPr>
        <w:t> applicable</w:t>
      </w:r>
      <w:r>
        <w:rPr>
          <w:w w:val="105"/>
        </w:rPr>
        <w:t> to</w:t>
      </w:r>
      <w:r>
        <w:rPr>
          <w:w w:val="105"/>
        </w:rPr>
        <w:t> pensions</w:t>
      </w:r>
      <w:r>
        <w:rPr>
          <w:w w:val="105"/>
        </w:rPr>
        <w:t> in</w:t>
      </w:r>
      <w:r>
        <w:rPr>
          <w:w w:val="105"/>
        </w:rPr>
        <w:t> respect</w:t>
      </w:r>
      <w:r>
        <w:rPr>
          <w:w w:val="105"/>
        </w:rPr>
        <w:t> of</w:t>
      </w:r>
      <w:r>
        <w:rPr>
          <w:w w:val="105"/>
        </w:rPr>
        <w:t> holders</w:t>
      </w:r>
      <w:r>
        <w:rPr>
          <w:w w:val="105"/>
        </w:rPr>
        <w:t> of</w:t>
      </w:r>
      <w:r>
        <w:rPr>
          <w:w w:val="105"/>
        </w:rPr>
        <w:t> constitutional</w:t>
      </w:r>
      <w:r>
        <w:rPr>
          <w:w w:val="105"/>
        </w:rPr>
        <w:t> </w:t>
      </w:r>
      <w:r>
        <w:rPr>
          <w:w w:val="105"/>
        </w:rPr>
        <w:t>offices under</w:t>
      </w:r>
      <w:r>
        <w:rPr>
          <w:spacing w:val="-11"/>
          <w:w w:val="105"/>
        </w:rPr>
        <w:t> </w:t>
      </w:r>
      <w:r>
        <w:rPr>
          <w:w w:val="105"/>
        </w:rPr>
        <w:t>the</w:t>
      </w:r>
      <w:r>
        <w:rPr>
          <w:spacing w:val="-10"/>
          <w:w w:val="105"/>
        </w:rPr>
        <w:t> </w:t>
      </w:r>
      <w:r>
        <w:rPr>
          <w:w w:val="105"/>
        </w:rPr>
        <w:t>former</w:t>
      </w:r>
      <w:r>
        <w:rPr>
          <w:spacing w:val="-10"/>
          <w:w w:val="105"/>
        </w:rPr>
        <w:t> </w:t>
      </w:r>
      <w:r>
        <w:rPr>
          <w:w w:val="105"/>
        </w:rPr>
        <w:t>Constitution</w:t>
      </w:r>
      <w:r>
        <w:rPr>
          <w:spacing w:val="-10"/>
          <w:w w:val="105"/>
        </w:rPr>
        <w:t> </w:t>
      </w:r>
      <w:r>
        <w:rPr>
          <w:w w:val="105"/>
        </w:rPr>
        <w:t>shall</w:t>
      </w:r>
      <w:r>
        <w:rPr>
          <w:spacing w:val="-10"/>
          <w:w w:val="105"/>
        </w:rPr>
        <w:t> </w:t>
      </w:r>
      <w:r>
        <w:rPr>
          <w:w w:val="105"/>
        </w:rPr>
        <w:t>be</w:t>
      </w:r>
      <w:r>
        <w:rPr>
          <w:spacing w:val="-10"/>
          <w:w w:val="105"/>
        </w:rPr>
        <w:t> </w:t>
      </w:r>
      <w:r>
        <w:rPr>
          <w:w w:val="105"/>
        </w:rPr>
        <w:t>either</w:t>
      </w:r>
      <w:r>
        <w:rPr>
          <w:spacing w:val="-10"/>
          <w:w w:val="105"/>
        </w:rPr>
        <w:t> </w:t>
      </w:r>
      <w:r>
        <w:rPr>
          <w:w w:val="105"/>
        </w:rPr>
        <w:t>the</w:t>
      </w:r>
      <w:r>
        <w:rPr>
          <w:spacing w:val="-10"/>
          <w:w w:val="105"/>
        </w:rPr>
        <w:t> </w:t>
      </w:r>
      <w:r>
        <w:rPr>
          <w:w w:val="105"/>
        </w:rPr>
        <w:t>law</w:t>
      </w:r>
      <w:r>
        <w:rPr>
          <w:spacing w:val="-10"/>
          <w:w w:val="105"/>
        </w:rPr>
        <w:t> </w:t>
      </w:r>
      <w:r>
        <w:rPr>
          <w:w w:val="105"/>
        </w:rPr>
        <w:t>that</w:t>
      </w:r>
      <w:r>
        <w:rPr>
          <w:spacing w:val="-11"/>
          <w:w w:val="105"/>
        </w:rPr>
        <w:t> </w:t>
      </w:r>
      <w:r>
        <w:rPr>
          <w:w w:val="105"/>
        </w:rPr>
        <w:t>was</w:t>
      </w:r>
      <w:r>
        <w:rPr>
          <w:spacing w:val="-10"/>
          <w:w w:val="105"/>
        </w:rPr>
        <w:t> </w:t>
      </w:r>
      <w:r>
        <w:rPr>
          <w:w w:val="105"/>
        </w:rPr>
        <w:t>in</w:t>
      </w:r>
      <w:r>
        <w:rPr>
          <w:spacing w:val="-10"/>
          <w:w w:val="105"/>
        </w:rPr>
        <w:t> </w:t>
      </w:r>
      <w:r>
        <w:rPr>
          <w:w w:val="105"/>
        </w:rPr>
        <w:t>force</w:t>
      </w:r>
      <w:r>
        <w:rPr>
          <w:spacing w:val="-10"/>
          <w:w w:val="105"/>
        </w:rPr>
        <w:t> </w:t>
      </w:r>
      <w:r>
        <w:rPr>
          <w:w w:val="105"/>
        </w:rPr>
        <w:t>at</w:t>
      </w:r>
      <w:r>
        <w:rPr>
          <w:spacing w:val="-10"/>
          <w:w w:val="105"/>
        </w:rPr>
        <w:t> </w:t>
      </w:r>
      <w:r>
        <w:rPr>
          <w:w w:val="105"/>
        </w:rPr>
        <w:t>the</w:t>
      </w:r>
      <w:r>
        <w:rPr>
          <w:spacing w:val="-10"/>
          <w:w w:val="105"/>
        </w:rPr>
        <w:t> </w:t>
      </w:r>
      <w:r>
        <w:rPr>
          <w:spacing w:val="-4"/>
          <w:w w:val="105"/>
        </w:rPr>
        <w:t>date</w:t>
      </w:r>
    </w:p>
    <w:p>
      <w:pPr>
        <w:pStyle w:val="BodyText"/>
        <w:spacing w:after="0" w:line="213" w:lineRule="auto"/>
        <w:jc w:val="both"/>
        <w:sectPr>
          <w:pgSz w:w="11910" w:h="16840"/>
          <w:pgMar w:top="1920" w:bottom="280" w:left="1417" w:right="1700"/>
        </w:sectPr>
      </w:pPr>
    </w:p>
    <w:p>
      <w:pPr>
        <w:pStyle w:val="BodyText"/>
        <w:spacing w:before="0"/>
        <w:ind w:left="0" w:firstLine="0"/>
        <w:rPr>
          <w:sz w:val="18"/>
        </w:rPr>
      </w:pPr>
    </w:p>
    <w:p>
      <w:pPr>
        <w:pStyle w:val="BodyText"/>
        <w:spacing w:before="90"/>
        <w:ind w:left="0" w:firstLine="0"/>
        <w:rPr>
          <w:sz w:val="18"/>
        </w:rPr>
      </w:pPr>
    </w:p>
    <w:p>
      <w:pPr>
        <w:tabs>
          <w:tab w:pos="3711" w:val="left" w:leader="none"/>
          <w:tab w:pos="7350" w:val="left" w:leader="none"/>
        </w:tabs>
        <w:spacing w:before="0"/>
        <w:ind w:left="850" w:right="0" w:firstLine="0"/>
        <w:jc w:val="both"/>
        <w:rPr>
          <w:sz w:val="18"/>
        </w:rPr>
      </w:pPr>
      <w:r>
        <w:rPr>
          <w:sz w:val="18"/>
        </w:rPr>
        <mc:AlternateContent>
          <mc:Choice Requires="wps">
            <w:drawing>
              <wp:anchor distT="0" distB="0" distL="0" distR="0" allowOverlap="1" layoutInCell="1" locked="0" behindDoc="1" simplePos="0" relativeHeight="487665664">
                <wp:simplePos x="0" y="0"/>
                <wp:positionH relativeFrom="page">
                  <wp:posOffset>1439989</wp:posOffset>
                </wp:positionH>
                <wp:positionV relativeFrom="paragraph">
                  <wp:posOffset>182776</wp:posOffset>
                </wp:positionV>
                <wp:extent cx="4680585" cy="6350"/>
                <wp:effectExtent l="0" t="0" r="0" b="0"/>
                <wp:wrapTopAndBottom/>
                <wp:docPr id="717" name="Group 717"/>
                <wp:cNvGraphicFramePr>
                  <a:graphicFrameLocks/>
                </wp:cNvGraphicFramePr>
                <a:graphic>
                  <a:graphicData uri="http://schemas.microsoft.com/office/word/2010/wordprocessingGroup">
                    <wpg:wgp>
                      <wpg:cNvPr id="717" name="Group 717"/>
                      <wpg:cNvGrpSpPr/>
                      <wpg:grpSpPr>
                        <a:xfrm>
                          <a:off x="0" y="0"/>
                          <a:ext cx="4680585" cy="6350"/>
                          <a:chExt cx="4680585" cy="6350"/>
                        </a:xfrm>
                      </wpg:grpSpPr>
                      <wps:wsp>
                        <wps:cNvPr id="718" name="Graphic 71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19" name="Graphic 71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0" name="Graphic 72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1" name="Graphic 72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9182pt;width:368.55pt;height:.5pt;mso-position-horizontal-relative:page;mso-position-vertical-relative:paragraph;z-index:-15650816;mso-wrap-distance-left:0;mso-wrap-distance-right:0" id="docshapegroup14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146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pStyle w:val="BodyText"/>
        <w:spacing w:line="213" w:lineRule="auto" w:before="125"/>
        <w:ind w:left="850" w:right="566" w:firstLine="0"/>
        <w:jc w:val="both"/>
      </w:pPr>
      <w:r>
        <w:rPr/>
        <w:t>on which those benefits were granted or any law in force at a later date that is </w:t>
      </w:r>
      <w:r>
        <w:rPr/>
        <w:t>not less favourable to the person.</w:t>
      </w:r>
    </w:p>
    <w:p>
      <w:pPr>
        <w:pStyle w:val="ListParagraph"/>
        <w:numPr>
          <w:ilvl w:val="0"/>
          <w:numId w:val="198"/>
        </w:numPr>
        <w:tabs>
          <w:tab w:pos="1280" w:val="left" w:leader="none"/>
        </w:tabs>
        <w:spacing w:line="240" w:lineRule="auto" w:before="90" w:after="0"/>
        <w:ind w:left="1280" w:right="0" w:hanging="430"/>
        <w:jc w:val="both"/>
        <w:rPr>
          <w:sz w:val="20"/>
        </w:rPr>
      </w:pPr>
      <w:r>
        <w:rPr>
          <w:sz w:val="20"/>
        </w:rPr>
        <w:t>Succession</w:t>
      </w:r>
      <w:r>
        <w:rPr>
          <w:spacing w:val="9"/>
          <w:sz w:val="20"/>
        </w:rPr>
        <w:t> </w:t>
      </w:r>
      <w:r>
        <w:rPr>
          <w:sz w:val="20"/>
        </w:rPr>
        <w:t>of</w:t>
      </w:r>
      <w:r>
        <w:rPr>
          <w:spacing w:val="10"/>
          <w:sz w:val="20"/>
        </w:rPr>
        <w:t> </w:t>
      </w:r>
      <w:r>
        <w:rPr>
          <w:sz w:val="20"/>
        </w:rPr>
        <w:t>institutions,</w:t>
      </w:r>
      <w:r>
        <w:rPr>
          <w:spacing w:val="10"/>
          <w:sz w:val="20"/>
        </w:rPr>
        <w:t> </w:t>
      </w:r>
      <w:r>
        <w:rPr>
          <w:sz w:val="20"/>
        </w:rPr>
        <w:t>offices,</w:t>
      </w:r>
      <w:r>
        <w:rPr>
          <w:spacing w:val="10"/>
          <w:sz w:val="20"/>
        </w:rPr>
        <w:t> </w:t>
      </w:r>
      <w:r>
        <w:rPr>
          <w:sz w:val="20"/>
        </w:rPr>
        <w:t>assets</w:t>
      </w:r>
      <w:r>
        <w:rPr>
          <w:spacing w:val="10"/>
          <w:sz w:val="20"/>
        </w:rPr>
        <w:t> </w:t>
      </w:r>
      <w:r>
        <w:rPr>
          <w:sz w:val="20"/>
        </w:rPr>
        <w:t>and</w:t>
      </w:r>
      <w:r>
        <w:rPr>
          <w:spacing w:val="10"/>
          <w:sz w:val="20"/>
        </w:rPr>
        <w:t> </w:t>
      </w:r>
      <w:r>
        <w:rPr>
          <w:spacing w:val="-2"/>
          <w:sz w:val="20"/>
        </w:rPr>
        <w:t>liabilities</w:t>
      </w:r>
    </w:p>
    <w:p>
      <w:pPr>
        <w:pStyle w:val="BodyText"/>
        <w:spacing w:line="213" w:lineRule="auto" w:before="106"/>
        <w:ind w:left="850" w:right="565" w:firstLine="283"/>
        <w:jc w:val="both"/>
      </w:pPr>
      <w:r>
        <w:rPr/>
        <w:t>An office or institution established under this Constitution is the legal </w:t>
      </w:r>
      <w:r>
        <w:rPr/>
        <w:t>successor of</w:t>
      </w:r>
      <w:r>
        <w:rPr>
          <w:spacing w:val="-7"/>
        </w:rPr>
        <w:t> </w:t>
      </w:r>
      <w:r>
        <w:rPr/>
        <w:t>the</w:t>
      </w:r>
      <w:r>
        <w:rPr>
          <w:spacing w:val="-7"/>
        </w:rPr>
        <w:t> </w:t>
      </w:r>
      <w:r>
        <w:rPr/>
        <w:t>corresponding</w:t>
      </w:r>
      <w:r>
        <w:rPr>
          <w:spacing w:val="-7"/>
        </w:rPr>
        <w:t> </w:t>
      </w:r>
      <w:r>
        <w:rPr/>
        <w:t>office</w:t>
      </w:r>
      <w:r>
        <w:rPr>
          <w:spacing w:val="-7"/>
        </w:rPr>
        <w:t> </w:t>
      </w:r>
      <w:r>
        <w:rPr/>
        <w:t>or</w:t>
      </w:r>
      <w:r>
        <w:rPr>
          <w:spacing w:val="-7"/>
        </w:rPr>
        <w:t> </w:t>
      </w:r>
      <w:r>
        <w:rPr/>
        <w:t>institution,</w:t>
      </w:r>
      <w:r>
        <w:rPr>
          <w:spacing w:val="-7"/>
        </w:rPr>
        <w:t> </w:t>
      </w:r>
      <w:r>
        <w:rPr/>
        <w:t>established</w:t>
      </w:r>
      <w:r>
        <w:rPr>
          <w:spacing w:val="-7"/>
        </w:rPr>
        <w:t> </w:t>
      </w:r>
      <w:r>
        <w:rPr/>
        <w:t>under</w:t>
      </w:r>
      <w:r>
        <w:rPr>
          <w:spacing w:val="-7"/>
        </w:rPr>
        <w:t> </w:t>
      </w:r>
      <w:r>
        <w:rPr/>
        <w:t>the</w:t>
      </w:r>
      <w:r>
        <w:rPr>
          <w:spacing w:val="-7"/>
        </w:rPr>
        <w:t> </w:t>
      </w:r>
      <w:r>
        <w:rPr/>
        <w:t>former</w:t>
      </w:r>
      <w:r>
        <w:rPr>
          <w:spacing w:val="-7"/>
        </w:rPr>
        <w:t> </w:t>
      </w:r>
      <w:r>
        <w:rPr/>
        <w:t>Constitution or by an Act of Parliament in force immediately before the effective date, whether known by the same or a new name.</w:t>
      </w:r>
    </w:p>
    <w:p>
      <w:pPr>
        <w:pStyle w:val="ListParagraph"/>
        <w:numPr>
          <w:ilvl w:val="0"/>
          <w:numId w:val="198"/>
        </w:numPr>
        <w:tabs>
          <w:tab w:pos="1280" w:val="left" w:leader="none"/>
        </w:tabs>
        <w:spacing w:line="240" w:lineRule="auto" w:before="90" w:after="0"/>
        <w:ind w:left="1280" w:right="0" w:hanging="430"/>
        <w:jc w:val="both"/>
        <w:rPr>
          <w:sz w:val="20"/>
        </w:rPr>
      </w:pPr>
      <w:r>
        <w:rPr>
          <w:spacing w:val="-2"/>
          <w:sz w:val="20"/>
        </w:rPr>
        <w:t>Currency</w:t>
      </w:r>
    </w:p>
    <w:p>
      <w:pPr>
        <w:pStyle w:val="BodyText"/>
        <w:spacing w:line="213" w:lineRule="auto" w:before="107"/>
        <w:ind w:left="850" w:right="565" w:firstLine="283"/>
        <w:jc w:val="both"/>
      </w:pPr>
      <w:r>
        <w:rPr/>
        <w:t>Nothing</w:t>
      </w:r>
      <w:r>
        <w:rPr>
          <w:spacing w:val="-2"/>
        </w:rPr>
        <w:t> </w:t>
      </w:r>
      <w:r>
        <w:rPr/>
        <w:t>in</w:t>
      </w:r>
      <w:r>
        <w:rPr>
          <w:spacing w:val="-2"/>
        </w:rPr>
        <w:t> </w:t>
      </w:r>
      <w:r>
        <w:rPr/>
        <w:t>Article</w:t>
      </w:r>
      <w:r>
        <w:rPr>
          <w:spacing w:val="-2"/>
        </w:rPr>
        <w:t> </w:t>
      </w:r>
      <w:r>
        <w:rPr/>
        <w:t>231(4)</w:t>
      </w:r>
      <w:r>
        <w:rPr>
          <w:spacing w:val="-2"/>
        </w:rPr>
        <w:t> </w:t>
      </w:r>
      <w:r>
        <w:rPr/>
        <w:t>affects</w:t>
      </w:r>
      <w:r>
        <w:rPr>
          <w:spacing w:val="-2"/>
        </w:rPr>
        <w:t> </w:t>
      </w:r>
      <w:r>
        <w:rPr/>
        <w:t>the</w:t>
      </w:r>
      <w:r>
        <w:rPr>
          <w:spacing w:val="-2"/>
        </w:rPr>
        <w:t> </w:t>
      </w:r>
      <w:r>
        <w:rPr/>
        <w:t>validity</w:t>
      </w:r>
      <w:r>
        <w:rPr>
          <w:spacing w:val="-2"/>
        </w:rPr>
        <w:t> </w:t>
      </w:r>
      <w:r>
        <w:rPr/>
        <w:t>of</w:t>
      </w:r>
      <w:r>
        <w:rPr>
          <w:spacing w:val="-2"/>
        </w:rPr>
        <w:t> </w:t>
      </w:r>
      <w:r>
        <w:rPr/>
        <w:t>coins</w:t>
      </w:r>
      <w:r>
        <w:rPr>
          <w:spacing w:val="-2"/>
        </w:rPr>
        <w:t> </w:t>
      </w:r>
      <w:r>
        <w:rPr/>
        <w:t>and</w:t>
      </w:r>
      <w:r>
        <w:rPr>
          <w:spacing w:val="-2"/>
        </w:rPr>
        <w:t> </w:t>
      </w:r>
      <w:r>
        <w:rPr/>
        <w:t>notes</w:t>
      </w:r>
      <w:r>
        <w:rPr>
          <w:spacing w:val="-2"/>
        </w:rPr>
        <w:t> </w:t>
      </w:r>
      <w:r>
        <w:rPr/>
        <w:t>issued</w:t>
      </w:r>
      <w:r>
        <w:rPr>
          <w:spacing w:val="-2"/>
        </w:rPr>
        <w:t> </w:t>
      </w:r>
      <w:r>
        <w:rPr/>
        <w:t>before</w:t>
      </w:r>
      <w:r>
        <w:rPr>
          <w:spacing w:val="-2"/>
        </w:rPr>
        <w:t> </w:t>
      </w:r>
      <w:r>
        <w:rPr/>
        <w:t>the </w:t>
      </w:r>
      <w:r>
        <w:rPr>
          <w:w w:val="105"/>
        </w:rPr>
        <w:t>effective date.</w:t>
      </w:r>
    </w:p>
    <w:p>
      <w:pPr>
        <w:pStyle w:val="BodyText"/>
        <w:spacing w:before="1"/>
        <w:ind w:left="0" w:firstLine="0"/>
      </w:pPr>
      <w:r>
        <w:rPr/>
        <mc:AlternateContent>
          <mc:Choice Requires="wps">
            <w:drawing>
              <wp:anchor distT="0" distB="0" distL="0" distR="0" allowOverlap="1" layoutInCell="1" locked="0" behindDoc="1" simplePos="0" relativeHeight="487666176">
                <wp:simplePos x="0" y="0"/>
                <wp:positionH relativeFrom="page">
                  <wp:posOffset>3077984</wp:posOffset>
                </wp:positionH>
                <wp:positionV relativeFrom="paragraph">
                  <wp:posOffset>187263</wp:posOffset>
                </wp:positionV>
                <wp:extent cx="1404620" cy="1270"/>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745156pt;width:110.6pt;height:.1pt;mso-position-horizontal-relative:page;mso-position-vertical-relative:paragraph;z-index:-15650304;mso-wrap-distance-left:0;mso-wrap-distance-right:0" id="docshape150" coordorigin="4847,295" coordsize="2212,0" path="m4847,295l7058,295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55"/>
        <w:ind w:left="0" w:firstLine="0"/>
      </w:pPr>
    </w:p>
    <w:p>
      <w:pPr>
        <w:pStyle w:val="BodyText"/>
        <w:spacing w:after="0"/>
        <w:sectPr>
          <w:pgSz w:w="11910" w:h="16840"/>
          <w:pgMar w:top="1920" w:bottom="280" w:left="1417" w:right="1700"/>
        </w:sectPr>
      </w:pPr>
    </w:p>
    <w:p>
      <w:pPr>
        <w:spacing w:line="326" w:lineRule="auto" w:before="98"/>
        <w:ind w:left="2914" w:right="679" w:firstLine="248"/>
        <w:jc w:val="left"/>
        <w:rPr>
          <w:b/>
          <w:sz w:val="18"/>
        </w:rPr>
      </w:pPr>
      <w:r>
        <w:rPr>
          <w:b/>
          <w:sz w:val="18"/>
        </w:rPr>
        <w:t>THE CONSTITUTION OF</w:t>
      </w:r>
      <w:r>
        <w:rPr>
          <w:b/>
          <w:spacing w:val="-1"/>
          <w:sz w:val="18"/>
        </w:rPr>
        <w:t> </w:t>
      </w:r>
      <w:r>
        <w:rPr>
          <w:b/>
          <w:sz w:val="18"/>
        </w:rPr>
        <w:t>KENYA </w:t>
      </w:r>
      <w:r>
        <w:rPr>
          <w:b/>
          <w:spacing w:val="-8"/>
          <w:sz w:val="18"/>
        </w:rPr>
        <w:t>INDEX</w:t>
      </w:r>
      <w:r>
        <w:rPr>
          <w:b/>
          <w:spacing w:val="-4"/>
          <w:sz w:val="18"/>
        </w:rPr>
        <w:t> </w:t>
      </w:r>
      <w:r>
        <w:rPr>
          <w:b/>
          <w:spacing w:val="-8"/>
          <w:sz w:val="18"/>
        </w:rPr>
        <w:t>TO</w:t>
      </w:r>
      <w:r>
        <w:rPr>
          <w:b/>
          <w:spacing w:val="-3"/>
          <w:sz w:val="18"/>
        </w:rPr>
        <w:t> </w:t>
      </w:r>
      <w:r>
        <w:rPr>
          <w:b/>
          <w:spacing w:val="-8"/>
          <w:sz w:val="18"/>
        </w:rPr>
        <w:t>SUBSIDIARY</w:t>
      </w:r>
      <w:r>
        <w:rPr>
          <w:b/>
          <w:spacing w:val="-3"/>
          <w:sz w:val="18"/>
        </w:rPr>
        <w:t> </w:t>
      </w:r>
      <w:r>
        <w:rPr>
          <w:b/>
          <w:spacing w:val="-8"/>
          <w:sz w:val="18"/>
        </w:rPr>
        <w:t>LEGISLATION</w:t>
      </w:r>
    </w:p>
    <w:p>
      <w:pPr>
        <w:pStyle w:val="BodyText"/>
        <w:spacing w:before="85"/>
        <w:ind w:left="0" w:firstLine="0"/>
        <w:rPr>
          <w:b/>
          <w:sz w:val="18"/>
        </w:rPr>
      </w:pPr>
    </w:p>
    <w:p>
      <w:pPr>
        <w:spacing w:before="0"/>
        <w:ind w:left="850" w:right="0" w:firstLine="0"/>
        <w:jc w:val="left"/>
        <w:rPr>
          <w:b/>
          <w:sz w:val="18"/>
        </w:rPr>
      </w:pPr>
      <w:r>
        <w:rPr>
          <w:b/>
          <w:sz w:val="18"/>
        </w:rPr>
        <w:t>Under</w:t>
      </w:r>
      <w:r>
        <w:rPr>
          <w:b/>
          <w:spacing w:val="27"/>
          <w:sz w:val="18"/>
        </w:rPr>
        <w:t> </w:t>
      </w:r>
      <w:r>
        <w:rPr>
          <w:b/>
          <w:sz w:val="18"/>
        </w:rPr>
        <w:t>Articles</w:t>
      </w:r>
      <w:r>
        <w:rPr>
          <w:b/>
          <w:spacing w:val="27"/>
          <w:sz w:val="18"/>
        </w:rPr>
        <w:t> </w:t>
      </w:r>
      <w:r>
        <w:rPr>
          <w:b/>
          <w:sz w:val="18"/>
        </w:rPr>
        <w:t>22(3),</w:t>
      </w:r>
      <w:r>
        <w:rPr>
          <w:b/>
          <w:spacing w:val="27"/>
          <w:sz w:val="18"/>
        </w:rPr>
        <w:t> </w:t>
      </w:r>
      <w:r>
        <w:rPr>
          <w:b/>
          <w:sz w:val="18"/>
        </w:rPr>
        <w:t>23</w:t>
      </w:r>
      <w:r>
        <w:rPr>
          <w:b/>
          <w:spacing w:val="27"/>
          <w:sz w:val="18"/>
        </w:rPr>
        <w:t> </w:t>
      </w:r>
      <w:r>
        <w:rPr>
          <w:b/>
          <w:sz w:val="18"/>
        </w:rPr>
        <w:t>&amp;</w:t>
      </w:r>
      <w:r>
        <w:rPr>
          <w:b/>
          <w:spacing w:val="28"/>
          <w:sz w:val="18"/>
        </w:rPr>
        <w:t> </w:t>
      </w:r>
      <w:r>
        <w:rPr>
          <w:b/>
          <w:spacing w:val="-2"/>
          <w:sz w:val="18"/>
        </w:rPr>
        <w:t>165(3)(b)</w:t>
      </w:r>
    </w:p>
    <w:p>
      <w:pPr>
        <w:spacing w:line="218" w:lineRule="exact" w:before="86"/>
        <w:ind w:left="1134" w:right="0" w:firstLine="0"/>
        <w:jc w:val="left"/>
        <w:rPr>
          <w:sz w:val="18"/>
        </w:rPr>
      </w:pPr>
      <w:r>
        <w:rPr>
          <w:sz w:val="18"/>
        </w:rPr>
        <w:t>The</w:t>
      </w:r>
      <w:r>
        <w:rPr>
          <w:spacing w:val="-2"/>
          <w:sz w:val="18"/>
        </w:rPr>
        <w:t> </w:t>
      </w:r>
      <w:r>
        <w:rPr>
          <w:sz w:val="18"/>
        </w:rPr>
        <w:t>Constitution</w:t>
      </w:r>
      <w:r>
        <w:rPr>
          <w:spacing w:val="-2"/>
          <w:sz w:val="18"/>
        </w:rPr>
        <w:t> </w:t>
      </w:r>
      <w:r>
        <w:rPr>
          <w:sz w:val="18"/>
        </w:rPr>
        <w:t>of</w:t>
      </w:r>
      <w:r>
        <w:rPr>
          <w:spacing w:val="-2"/>
          <w:sz w:val="18"/>
        </w:rPr>
        <w:t> </w:t>
      </w:r>
      <w:r>
        <w:rPr>
          <w:sz w:val="18"/>
        </w:rPr>
        <w:t>Kenya</w:t>
      </w:r>
      <w:r>
        <w:rPr>
          <w:spacing w:val="-2"/>
          <w:sz w:val="18"/>
        </w:rPr>
        <w:t> </w:t>
      </w:r>
      <w:r>
        <w:rPr>
          <w:sz w:val="18"/>
        </w:rPr>
        <w:t>(Protection</w:t>
      </w:r>
      <w:r>
        <w:rPr>
          <w:spacing w:val="-2"/>
          <w:sz w:val="18"/>
        </w:rPr>
        <w:t> </w:t>
      </w:r>
      <w:r>
        <w:rPr>
          <w:sz w:val="18"/>
        </w:rPr>
        <w:t>of</w:t>
      </w:r>
      <w:r>
        <w:rPr>
          <w:spacing w:val="-2"/>
          <w:sz w:val="18"/>
        </w:rPr>
        <w:t> </w:t>
      </w:r>
      <w:r>
        <w:rPr>
          <w:sz w:val="18"/>
        </w:rPr>
        <w:t>Rights</w:t>
      </w:r>
      <w:r>
        <w:rPr>
          <w:spacing w:val="-2"/>
          <w:sz w:val="18"/>
        </w:rPr>
        <w:t> </w:t>
      </w:r>
      <w:r>
        <w:rPr>
          <w:sz w:val="18"/>
        </w:rPr>
        <w:t>and</w:t>
      </w:r>
      <w:r>
        <w:rPr>
          <w:spacing w:val="-2"/>
          <w:sz w:val="18"/>
        </w:rPr>
        <w:t> </w:t>
      </w:r>
      <w:r>
        <w:rPr>
          <w:sz w:val="18"/>
        </w:rPr>
        <w:t>Fundamental</w:t>
      </w:r>
      <w:r>
        <w:rPr>
          <w:spacing w:val="-2"/>
          <w:sz w:val="18"/>
        </w:rPr>
        <w:t> </w:t>
      </w:r>
      <w:r>
        <w:rPr>
          <w:spacing w:val="-2"/>
          <w:sz w:val="18"/>
        </w:rPr>
        <w:t>Freedoms)</w:t>
      </w:r>
    </w:p>
    <w:p>
      <w:pPr>
        <w:spacing w:line="240" w:lineRule="auto" w:before="0"/>
        <w:rPr>
          <w:sz w:val="18"/>
        </w:rPr>
      </w:pPr>
      <w:r>
        <w:rPr/>
        <w:br w:type="column"/>
      </w:r>
      <w:r>
        <w:rPr>
          <w:sz w:val="18"/>
        </w:rPr>
      </w:r>
    </w:p>
    <w:p>
      <w:pPr>
        <w:pStyle w:val="BodyText"/>
        <w:spacing w:before="0"/>
        <w:ind w:left="0" w:firstLine="0"/>
        <w:rPr>
          <w:sz w:val="18"/>
        </w:rPr>
      </w:pPr>
    </w:p>
    <w:p>
      <w:pPr>
        <w:pStyle w:val="BodyText"/>
        <w:spacing w:before="28"/>
        <w:ind w:left="0" w:firstLine="0"/>
        <w:rPr>
          <w:sz w:val="18"/>
        </w:rPr>
      </w:pPr>
    </w:p>
    <w:p>
      <w:pPr>
        <w:spacing w:before="0"/>
        <w:ind w:left="0" w:right="48" w:firstLine="0"/>
        <w:jc w:val="center"/>
        <w:rPr>
          <w:sz w:val="18"/>
        </w:rPr>
      </w:pPr>
      <w:r>
        <w:rPr>
          <w:spacing w:val="-4"/>
          <w:sz w:val="18"/>
        </w:rPr>
        <w:t>Page</w:t>
      </w:r>
    </w:p>
    <w:p>
      <w:pPr>
        <w:spacing w:after="0"/>
        <w:jc w:val="center"/>
        <w:rPr>
          <w:sz w:val="18"/>
        </w:rPr>
        <w:sectPr>
          <w:type w:val="continuous"/>
          <w:pgSz w:w="11910" w:h="16840"/>
          <w:pgMar w:top="1920" w:bottom="280" w:left="1417" w:right="1700"/>
          <w:cols w:num="2" w:equalWidth="0">
            <w:col w:w="7281" w:space="40"/>
            <w:col w:w="1472"/>
          </w:cols>
        </w:sectPr>
      </w:pPr>
    </w:p>
    <w:p>
      <w:pPr>
        <w:tabs>
          <w:tab w:pos="8220" w:val="right" w:leader="dot"/>
        </w:tabs>
        <w:spacing w:line="242" w:lineRule="exact" w:before="0"/>
        <w:ind w:left="1134" w:right="0" w:firstLine="0"/>
        <w:jc w:val="left"/>
        <w:rPr>
          <w:sz w:val="18"/>
        </w:rPr>
      </w:pPr>
      <w:r>
        <w:rPr>
          <w:sz w:val="18"/>
        </w:rPr>
        <w:t>Practice</w:t>
      </w:r>
      <w:r>
        <w:rPr>
          <w:spacing w:val="8"/>
          <w:sz w:val="18"/>
        </w:rPr>
        <w:t> </w:t>
      </w:r>
      <w:r>
        <w:rPr>
          <w:sz w:val="18"/>
        </w:rPr>
        <w:t>and</w:t>
      </w:r>
      <w:r>
        <w:rPr>
          <w:spacing w:val="9"/>
          <w:sz w:val="18"/>
        </w:rPr>
        <w:t> </w:t>
      </w:r>
      <w:r>
        <w:rPr>
          <w:sz w:val="18"/>
        </w:rPr>
        <w:t>Procedure</w:t>
      </w:r>
      <w:r>
        <w:rPr>
          <w:spacing w:val="9"/>
          <w:sz w:val="18"/>
        </w:rPr>
        <w:t> </w:t>
      </w:r>
      <w:r>
        <w:rPr>
          <w:spacing w:val="-4"/>
          <w:sz w:val="18"/>
        </w:rPr>
        <w:t>Rules</w:t>
      </w:r>
      <w:r>
        <w:rPr>
          <w:rFonts w:ascii="Times New Roman"/>
          <w:sz w:val="18"/>
        </w:rPr>
        <w:tab/>
      </w:r>
      <w:r>
        <w:rPr>
          <w:spacing w:val="-5"/>
          <w:sz w:val="18"/>
        </w:rPr>
        <w:t>149</w:t>
      </w:r>
    </w:p>
    <w:p>
      <w:pPr>
        <w:spacing w:before="86"/>
        <w:ind w:left="850" w:right="0" w:firstLine="0"/>
        <w:jc w:val="left"/>
        <w:rPr>
          <w:b/>
          <w:sz w:val="18"/>
        </w:rPr>
      </w:pPr>
      <w:r>
        <w:rPr>
          <w:b/>
          <w:sz w:val="18"/>
        </w:rPr>
        <w:t>Under</w:t>
      </w:r>
      <w:r>
        <w:rPr>
          <w:b/>
          <w:spacing w:val="16"/>
          <w:sz w:val="18"/>
        </w:rPr>
        <w:t> </w:t>
      </w:r>
      <w:r>
        <w:rPr>
          <w:b/>
          <w:sz w:val="18"/>
        </w:rPr>
        <w:t>Article</w:t>
      </w:r>
      <w:r>
        <w:rPr>
          <w:b/>
          <w:spacing w:val="17"/>
          <w:sz w:val="18"/>
        </w:rPr>
        <w:t> </w:t>
      </w:r>
      <w:r>
        <w:rPr>
          <w:b/>
          <w:spacing w:val="-5"/>
          <w:sz w:val="18"/>
        </w:rPr>
        <w:t>23</w:t>
      </w:r>
    </w:p>
    <w:p>
      <w:pPr>
        <w:tabs>
          <w:tab w:pos="8220" w:val="right" w:leader="dot"/>
        </w:tabs>
        <w:spacing w:before="87"/>
        <w:ind w:left="1134" w:right="0" w:firstLine="0"/>
        <w:jc w:val="left"/>
        <w:rPr>
          <w:sz w:val="18"/>
        </w:rPr>
      </w:pPr>
      <w:r>
        <w:rPr>
          <w:sz w:val="18"/>
        </w:rPr>
        <w:t>The</w:t>
      </w:r>
      <w:r>
        <w:rPr>
          <w:spacing w:val="-2"/>
          <w:sz w:val="18"/>
        </w:rPr>
        <w:t> </w:t>
      </w:r>
      <w:r>
        <w:rPr>
          <w:sz w:val="18"/>
        </w:rPr>
        <w:t>Constitution</w:t>
      </w:r>
      <w:r>
        <w:rPr>
          <w:spacing w:val="-1"/>
          <w:sz w:val="18"/>
        </w:rPr>
        <w:t> </w:t>
      </w:r>
      <w:r>
        <w:rPr>
          <w:sz w:val="18"/>
        </w:rPr>
        <w:t>of</w:t>
      </w:r>
      <w:r>
        <w:rPr>
          <w:spacing w:val="-1"/>
          <w:sz w:val="18"/>
        </w:rPr>
        <w:t> </w:t>
      </w:r>
      <w:r>
        <w:rPr>
          <w:sz w:val="18"/>
        </w:rPr>
        <w:t>Kenya—</w:t>
      </w:r>
      <w:r>
        <w:rPr>
          <w:spacing w:val="-2"/>
          <w:sz w:val="18"/>
        </w:rPr>
        <w:t>Proclamation</w:t>
      </w:r>
      <w:r>
        <w:rPr>
          <w:rFonts w:ascii="Times New Roman" w:hAnsi="Times New Roman"/>
          <w:sz w:val="18"/>
        </w:rPr>
        <w:tab/>
      </w:r>
      <w:r>
        <w:rPr>
          <w:spacing w:val="-5"/>
          <w:sz w:val="18"/>
        </w:rPr>
        <w:t>161</w:t>
      </w:r>
    </w:p>
    <w:p>
      <w:pPr>
        <w:spacing w:before="86"/>
        <w:ind w:left="850" w:right="0" w:firstLine="0"/>
        <w:jc w:val="left"/>
        <w:rPr>
          <w:b/>
          <w:sz w:val="18"/>
        </w:rPr>
      </w:pPr>
      <w:r>
        <w:rPr>
          <w:b/>
          <w:sz w:val="18"/>
        </w:rPr>
        <w:t>Under</w:t>
      </w:r>
      <w:r>
        <w:rPr>
          <w:b/>
          <w:spacing w:val="16"/>
          <w:sz w:val="18"/>
        </w:rPr>
        <w:t> </w:t>
      </w:r>
      <w:r>
        <w:rPr>
          <w:b/>
          <w:sz w:val="18"/>
        </w:rPr>
        <w:t>Article</w:t>
      </w:r>
      <w:r>
        <w:rPr>
          <w:b/>
          <w:spacing w:val="17"/>
          <w:sz w:val="18"/>
        </w:rPr>
        <w:t> </w:t>
      </w:r>
      <w:r>
        <w:rPr>
          <w:b/>
          <w:spacing w:val="-2"/>
          <w:sz w:val="18"/>
        </w:rPr>
        <w:t>126(2)</w:t>
      </w:r>
    </w:p>
    <w:p>
      <w:pPr>
        <w:tabs>
          <w:tab w:pos="8220" w:val="right" w:leader="dot"/>
        </w:tabs>
        <w:spacing w:before="87"/>
        <w:ind w:left="1134" w:right="0" w:firstLine="0"/>
        <w:jc w:val="left"/>
        <w:rPr>
          <w:sz w:val="18"/>
        </w:rPr>
      </w:pPr>
      <w:r>
        <w:rPr>
          <w:sz w:val="18"/>
        </w:rPr>
        <w:t>The</w:t>
      </w:r>
      <w:r>
        <w:rPr>
          <w:spacing w:val="1"/>
          <w:sz w:val="18"/>
        </w:rPr>
        <w:t> </w:t>
      </w:r>
      <w:r>
        <w:rPr>
          <w:sz w:val="18"/>
        </w:rPr>
        <w:t>Constitution</w:t>
      </w:r>
      <w:r>
        <w:rPr>
          <w:spacing w:val="1"/>
          <w:sz w:val="18"/>
        </w:rPr>
        <w:t> </w:t>
      </w:r>
      <w:r>
        <w:rPr>
          <w:sz w:val="18"/>
        </w:rPr>
        <w:t>of</w:t>
      </w:r>
      <w:r>
        <w:rPr>
          <w:spacing w:val="2"/>
          <w:sz w:val="18"/>
        </w:rPr>
        <w:t> </w:t>
      </w:r>
      <w:r>
        <w:rPr>
          <w:sz w:val="18"/>
        </w:rPr>
        <w:t>Kenya—First</w:t>
      </w:r>
      <w:r>
        <w:rPr>
          <w:spacing w:val="1"/>
          <w:sz w:val="18"/>
        </w:rPr>
        <w:t> </w:t>
      </w:r>
      <w:r>
        <w:rPr>
          <w:sz w:val="18"/>
        </w:rPr>
        <w:t>Sitting</w:t>
      </w:r>
      <w:r>
        <w:rPr>
          <w:spacing w:val="2"/>
          <w:sz w:val="18"/>
        </w:rPr>
        <w:t> </w:t>
      </w:r>
      <w:r>
        <w:rPr>
          <w:sz w:val="18"/>
        </w:rPr>
        <w:t>of</w:t>
      </w:r>
      <w:r>
        <w:rPr>
          <w:spacing w:val="1"/>
          <w:sz w:val="18"/>
        </w:rPr>
        <w:t> </w:t>
      </w:r>
      <w:r>
        <w:rPr>
          <w:sz w:val="18"/>
        </w:rPr>
        <w:t>The</w:t>
      </w:r>
      <w:r>
        <w:rPr>
          <w:spacing w:val="2"/>
          <w:sz w:val="18"/>
        </w:rPr>
        <w:t> </w:t>
      </w:r>
      <w:r>
        <w:rPr>
          <w:sz w:val="18"/>
        </w:rPr>
        <w:t>National</w:t>
      </w:r>
      <w:r>
        <w:rPr>
          <w:spacing w:val="1"/>
          <w:sz w:val="18"/>
        </w:rPr>
        <w:t> </w:t>
      </w:r>
      <w:r>
        <w:rPr>
          <w:spacing w:val="-2"/>
          <w:sz w:val="18"/>
        </w:rPr>
        <w:t>Assembly</w:t>
      </w:r>
      <w:r>
        <w:rPr>
          <w:rFonts w:ascii="Times New Roman" w:hAnsi="Times New Roman"/>
          <w:sz w:val="18"/>
        </w:rPr>
        <w:tab/>
      </w:r>
      <w:r>
        <w:rPr>
          <w:spacing w:val="-5"/>
          <w:sz w:val="18"/>
        </w:rPr>
        <w:t>162</w:t>
      </w:r>
    </w:p>
    <w:p>
      <w:pPr>
        <w:tabs>
          <w:tab w:pos="8220" w:val="right" w:leader="dot"/>
        </w:tabs>
        <w:spacing w:before="86"/>
        <w:ind w:left="1134" w:right="0" w:firstLine="0"/>
        <w:jc w:val="left"/>
        <w:rPr>
          <w:sz w:val="18"/>
        </w:rPr>
      </w:pPr>
      <w:r>
        <w:rPr>
          <w:sz w:val="18"/>
        </w:rPr>
        <w:t>The</w:t>
      </w:r>
      <w:r>
        <w:rPr>
          <w:spacing w:val="5"/>
          <w:sz w:val="18"/>
        </w:rPr>
        <w:t> </w:t>
      </w:r>
      <w:r>
        <w:rPr>
          <w:sz w:val="18"/>
        </w:rPr>
        <w:t>Constitution</w:t>
      </w:r>
      <w:r>
        <w:rPr>
          <w:spacing w:val="6"/>
          <w:sz w:val="18"/>
        </w:rPr>
        <w:t> </w:t>
      </w:r>
      <w:r>
        <w:rPr>
          <w:sz w:val="18"/>
        </w:rPr>
        <w:t>of</w:t>
      </w:r>
      <w:r>
        <w:rPr>
          <w:spacing w:val="6"/>
          <w:sz w:val="18"/>
        </w:rPr>
        <w:t> </w:t>
      </w:r>
      <w:r>
        <w:rPr>
          <w:sz w:val="18"/>
        </w:rPr>
        <w:t>Kenya—First</w:t>
      </w:r>
      <w:r>
        <w:rPr>
          <w:spacing w:val="5"/>
          <w:sz w:val="18"/>
        </w:rPr>
        <w:t> </w:t>
      </w:r>
      <w:r>
        <w:rPr>
          <w:sz w:val="18"/>
        </w:rPr>
        <w:t>Sitting</w:t>
      </w:r>
      <w:r>
        <w:rPr>
          <w:spacing w:val="6"/>
          <w:sz w:val="18"/>
        </w:rPr>
        <w:t> </w:t>
      </w:r>
      <w:r>
        <w:rPr>
          <w:sz w:val="18"/>
        </w:rPr>
        <w:t>of</w:t>
      </w:r>
      <w:r>
        <w:rPr>
          <w:spacing w:val="6"/>
          <w:sz w:val="18"/>
        </w:rPr>
        <w:t> </w:t>
      </w:r>
      <w:r>
        <w:rPr>
          <w:sz w:val="18"/>
        </w:rPr>
        <w:t>The</w:t>
      </w:r>
      <w:r>
        <w:rPr>
          <w:spacing w:val="5"/>
          <w:sz w:val="18"/>
        </w:rPr>
        <w:t> </w:t>
      </w:r>
      <w:r>
        <w:rPr>
          <w:spacing w:val="-2"/>
          <w:sz w:val="18"/>
        </w:rPr>
        <w:t>Senate</w:t>
      </w:r>
      <w:r>
        <w:rPr>
          <w:rFonts w:ascii="Times New Roman" w:hAnsi="Times New Roman"/>
          <w:sz w:val="18"/>
        </w:rPr>
        <w:tab/>
      </w:r>
      <w:r>
        <w:rPr>
          <w:spacing w:val="-5"/>
          <w:sz w:val="18"/>
        </w:rPr>
        <w:t>162</w:t>
      </w:r>
    </w:p>
    <w:p>
      <w:pPr>
        <w:spacing w:before="87"/>
        <w:ind w:left="850" w:right="0" w:firstLine="0"/>
        <w:jc w:val="left"/>
        <w:rPr>
          <w:b/>
          <w:sz w:val="18"/>
        </w:rPr>
      </w:pPr>
      <w:r>
        <w:rPr>
          <w:b/>
          <w:sz w:val="18"/>
        </w:rPr>
        <w:t>Under</w:t>
      </w:r>
      <w:r>
        <w:rPr>
          <w:b/>
          <w:spacing w:val="16"/>
          <w:sz w:val="18"/>
        </w:rPr>
        <w:t> </w:t>
      </w:r>
      <w:r>
        <w:rPr>
          <w:b/>
          <w:sz w:val="18"/>
        </w:rPr>
        <w:t>Article</w:t>
      </w:r>
      <w:r>
        <w:rPr>
          <w:b/>
          <w:spacing w:val="17"/>
          <w:sz w:val="18"/>
        </w:rPr>
        <w:t> </w:t>
      </w:r>
      <w:r>
        <w:rPr>
          <w:b/>
          <w:spacing w:val="-2"/>
          <w:sz w:val="18"/>
        </w:rPr>
        <w:t>132(4)(c)</w:t>
      </w:r>
    </w:p>
    <w:p>
      <w:pPr>
        <w:spacing w:line="229" w:lineRule="exact" w:before="86"/>
        <w:ind w:left="1134" w:right="0" w:firstLine="0"/>
        <w:jc w:val="left"/>
        <w:rPr>
          <w:sz w:val="18"/>
        </w:rPr>
      </w:pPr>
      <w:r>
        <w:rPr>
          <w:sz w:val="18"/>
        </w:rPr>
        <w:t>The</w:t>
      </w:r>
      <w:r>
        <w:rPr>
          <w:spacing w:val="-12"/>
          <w:sz w:val="18"/>
        </w:rPr>
        <w:t> </w:t>
      </w:r>
      <w:r>
        <w:rPr>
          <w:sz w:val="18"/>
        </w:rPr>
        <w:t>Constitution</w:t>
      </w:r>
      <w:r>
        <w:rPr>
          <w:spacing w:val="-11"/>
          <w:sz w:val="18"/>
        </w:rPr>
        <w:t> </w:t>
      </w:r>
      <w:r>
        <w:rPr>
          <w:sz w:val="18"/>
        </w:rPr>
        <w:t>of</w:t>
      </w:r>
      <w:r>
        <w:rPr>
          <w:spacing w:val="-11"/>
          <w:sz w:val="18"/>
        </w:rPr>
        <w:t> </w:t>
      </w:r>
      <w:r>
        <w:rPr>
          <w:sz w:val="18"/>
        </w:rPr>
        <w:t>Kenya—Promulgation</w:t>
      </w:r>
      <w:r>
        <w:rPr>
          <w:spacing w:val="-11"/>
          <w:sz w:val="18"/>
        </w:rPr>
        <w:t> </w:t>
      </w:r>
      <w:r>
        <w:rPr>
          <w:sz w:val="18"/>
        </w:rPr>
        <w:t>of</w:t>
      </w:r>
      <w:r>
        <w:rPr>
          <w:spacing w:val="-11"/>
          <w:sz w:val="18"/>
        </w:rPr>
        <w:t> </w:t>
      </w:r>
      <w:r>
        <w:rPr>
          <w:sz w:val="18"/>
        </w:rPr>
        <w:t>The</w:t>
      </w:r>
      <w:r>
        <w:rPr>
          <w:spacing w:val="-11"/>
          <w:sz w:val="18"/>
        </w:rPr>
        <w:t> </w:t>
      </w:r>
      <w:r>
        <w:rPr>
          <w:sz w:val="18"/>
        </w:rPr>
        <w:t>New</w:t>
      </w:r>
      <w:r>
        <w:rPr>
          <w:spacing w:val="-11"/>
          <w:sz w:val="18"/>
        </w:rPr>
        <w:t> </w:t>
      </w:r>
      <w:r>
        <w:rPr>
          <w:spacing w:val="-2"/>
          <w:sz w:val="18"/>
        </w:rPr>
        <w:t>Constitution</w:t>
      </w:r>
    </w:p>
    <w:p>
      <w:pPr>
        <w:tabs>
          <w:tab w:pos="8220" w:val="right" w:leader="dot"/>
        </w:tabs>
        <w:spacing w:line="229" w:lineRule="exact" w:before="0"/>
        <w:ind w:left="1134" w:right="0" w:firstLine="0"/>
        <w:jc w:val="left"/>
        <w:rPr>
          <w:sz w:val="18"/>
        </w:rPr>
      </w:pPr>
      <w:r>
        <w:rPr>
          <w:spacing w:val="-2"/>
          <w:sz w:val="18"/>
        </w:rPr>
        <w:t>Commemorative</w:t>
      </w:r>
      <w:r>
        <w:rPr>
          <w:spacing w:val="11"/>
          <w:sz w:val="18"/>
        </w:rPr>
        <w:t> </w:t>
      </w:r>
      <w:r>
        <w:rPr>
          <w:spacing w:val="-4"/>
          <w:sz w:val="18"/>
        </w:rPr>
        <w:t>Medal</w:t>
      </w:r>
      <w:r>
        <w:rPr>
          <w:rFonts w:ascii="Times New Roman"/>
          <w:sz w:val="18"/>
        </w:rPr>
        <w:tab/>
      </w:r>
      <w:r>
        <w:rPr>
          <w:spacing w:val="-5"/>
          <w:sz w:val="18"/>
        </w:rPr>
        <w:t>163</w:t>
      </w:r>
    </w:p>
    <w:p>
      <w:pPr>
        <w:spacing w:before="87"/>
        <w:ind w:left="850" w:right="0" w:firstLine="0"/>
        <w:jc w:val="left"/>
        <w:rPr>
          <w:b/>
          <w:sz w:val="18"/>
        </w:rPr>
      </w:pPr>
      <w:r>
        <w:rPr>
          <w:b/>
          <w:sz w:val="18"/>
        </w:rPr>
        <w:t>Under</w:t>
      </w:r>
      <w:r>
        <w:rPr>
          <w:b/>
          <w:spacing w:val="16"/>
          <w:sz w:val="18"/>
        </w:rPr>
        <w:t> </w:t>
      </w:r>
      <w:r>
        <w:rPr>
          <w:b/>
          <w:sz w:val="18"/>
        </w:rPr>
        <w:t>Article</w:t>
      </w:r>
      <w:r>
        <w:rPr>
          <w:b/>
          <w:spacing w:val="17"/>
          <w:sz w:val="18"/>
        </w:rPr>
        <w:t> </w:t>
      </w:r>
      <w:r>
        <w:rPr>
          <w:b/>
          <w:spacing w:val="-2"/>
          <w:sz w:val="18"/>
        </w:rPr>
        <w:t>157(9)</w:t>
      </w:r>
    </w:p>
    <w:p>
      <w:pPr>
        <w:tabs>
          <w:tab w:pos="8220" w:val="right" w:leader="dot"/>
        </w:tabs>
        <w:spacing w:before="87"/>
        <w:ind w:left="1134" w:right="0" w:firstLine="0"/>
        <w:jc w:val="left"/>
        <w:rPr>
          <w:sz w:val="18"/>
        </w:rPr>
      </w:pPr>
      <w:r>
        <w:rPr>
          <w:sz w:val="18"/>
        </w:rPr>
        <w:t>The</w:t>
      </w:r>
      <w:r>
        <w:rPr>
          <w:spacing w:val="-6"/>
          <w:sz w:val="18"/>
        </w:rPr>
        <w:t> </w:t>
      </w:r>
      <w:r>
        <w:rPr>
          <w:sz w:val="18"/>
        </w:rPr>
        <w:t>Constitution</w:t>
      </w:r>
      <w:r>
        <w:rPr>
          <w:spacing w:val="-5"/>
          <w:sz w:val="18"/>
        </w:rPr>
        <w:t> </w:t>
      </w:r>
      <w:r>
        <w:rPr>
          <w:sz w:val="18"/>
        </w:rPr>
        <w:t>of</w:t>
      </w:r>
      <w:r>
        <w:rPr>
          <w:spacing w:val="-5"/>
          <w:sz w:val="18"/>
        </w:rPr>
        <w:t> </w:t>
      </w:r>
      <w:r>
        <w:rPr>
          <w:sz w:val="18"/>
        </w:rPr>
        <w:t>Kenya—Public</w:t>
      </w:r>
      <w:r>
        <w:rPr>
          <w:spacing w:val="-5"/>
          <w:sz w:val="18"/>
        </w:rPr>
        <w:t> </w:t>
      </w:r>
      <w:r>
        <w:rPr>
          <w:sz w:val="18"/>
        </w:rPr>
        <w:t>Prosecutions—Delegation</w:t>
      </w:r>
      <w:r>
        <w:rPr>
          <w:spacing w:val="-5"/>
          <w:sz w:val="18"/>
        </w:rPr>
        <w:t> </w:t>
      </w:r>
      <w:r>
        <w:rPr>
          <w:sz w:val="18"/>
        </w:rPr>
        <w:t>of</w:t>
      </w:r>
      <w:r>
        <w:rPr>
          <w:spacing w:val="-5"/>
          <w:sz w:val="18"/>
        </w:rPr>
        <w:t> </w:t>
      </w:r>
      <w:r>
        <w:rPr>
          <w:spacing w:val="-2"/>
          <w:sz w:val="18"/>
        </w:rPr>
        <w:t>Powers</w:t>
      </w:r>
      <w:r>
        <w:rPr>
          <w:rFonts w:ascii="Times New Roman" w:hAnsi="Times New Roman"/>
          <w:sz w:val="18"/>
        </w:rPr>
        <w:tab/>
      </w:r>
      <w:r>
        <w:rPr>
          <w:spacing w:val="-5"/>
          <w:sz w:val="18"/>
        </w:rPr>
        <w:t>164</w:t>
      </w:r>
    </w:p>
    <w:p>
      <w:pPr>
        <w:tabs>
          <w:tab w:pos="8220" w:val="right" w:leader="dot"/>
        </w:tabs>
        <w:spacing w:before="86"/>
        <w:ind w:left="1134" w:right="0" w:firstLine="0"/>
        <w:jc w:val="left"/>
        <w:rPr>
          <w:sz w:val="18"/>
        </w:rPr>
      </w:pPr>
      <w:r>
        <w:rPr>
          <w:sz w:val="18"/>
        </w:rPr>
        <w:t>The</w:t>
      </w:r>
      <w:r>
        <w:rPr>
          <w:spacing w:val="2"/>
          <w:sz w:val="18"/>
        </w:rPr>
        <w:t> </w:t>
      </w:r>
      <w:r>
        <w:rPr>
          <w:sz w:val="18"/>
        </w:rPr>
        <w:t>Constitution</w:t>
      </w:r>
      <w:r>
        <w:rPr>
          <w:spacing w:val="2"/>
          <w:sz w:val="18"/>
        </w:rPr>
        <w:t> </w:t>
      </w:r>
      <w:r>
        <w:rPr>
          <w:sz w:val="18"/>
        </w:rPr>
        <w:t>of</w:t>
      </w:r>
      <w:r>
        <w:rPr>
          <w:spacing w:val="2"/>
          <w:sz w:val="18"/>
        </w:rPr>
        <w:t> </w:t>
      </w:r>
      <w:r>
        <w:rPr>
          <w:sz w:val="18"/>
        </w:rPr>
        <w:t>Kenya—Delegation</w:t>
      </w:r>
      <w:r>
        <w:rPr>
          <w:spacing w:val="2"/>
          <w:sz w:val="18"/>
        </w:rPr>
        <w:t> </w:t>
      </w:r>
      <w:r>
        <w:rPr>
          <w:sz w:val="18"/>
        </w:rPr>
        <w:t>of</w:t>
      </w:r>
      <w:r>
        <w:rPr>
          <w:spacing w:val="3"/>
          <w:sz w:val="18"/>
        </w:rPr>
        <w:t> </w:t>
      </w:r>
      <w:r>
        <w:rPr>
          <w:spacing w:val="-2"/>
          <w:sz w:val="18"/>
        </w:rPr>
        <w:t>Powers</w:t>
      </w:r>
      <w:r>
        <w:rPr>
          <w:rFonts w:ascii="Times New Roman" w:hAnsi="Times New Roman"/>
          <w:sz w:val="18"/>
        </w:rPr>
        <w:tab/>
      </w:r>
      <w:r>
        <w:rPr>
          <w:spacing w:val="-5"/>
          <w:sz w:val="18"/>
        </w:rPr>
        <w:t>164</w:t>
      </w:r>
    </w:p>
    <w:p>
      <w:pPr>
        <w:pStyle w:val="BodyText"/>
        <w:spacing w:before="7"/>
        <w:ind w:left="0" w:firstLine="0"/>
        <w:rPr>
          <w:sz w:val="19"/>
        </w:rPr>
      </w:pPr>
      <w:r>
        <w:rPr>
          <w:sz w:val="19"/>
        </w:rPr>
        <mc:AlternateContent>
          <mc:Choice Requires="wps">
            <w:drawing>
              <wp:anchor distT="0" distB="0" distL="0" distR="0" allowOverlap="1" layoutInCell="1" locked="0" behindDoc="1" simplePos="0" relativeHeight="487666688">
                <wp:simplePos x="0" y="0"/>
                <wp:positionH relativeFrom="page">
                  <wp:posOffset>3077984</wp:posOffset>
                </wp:positionH>
                <wp:positionV relativeFrom="paragraph">
                  <wp:posOffset>182456</wp:posOffset>
                </wp:positionV>
                <wp:extent cx="1404620" cy="1270"/>
                <wp:effectExtent l="0" t="0" r="0" b="0"/>
                <wp:wrapTopAndBottom/>
                <wp:docPr id="723" name="Graphic 723"/>
                <wp:cNvGraphicFramePr>
                  <a:graphicFrameLocks/>
                </wp:cNvGraphicFramePr>
                <a:graphic>
                  <a:graphicData uri="http://schemas.microsoft.com/office/word/2010/wordprocessingShape">
                    <wps:wsp>
                      <wps:cNvPr id="723" name="Graphic 723"/>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366651pt;width:110.6pt;height:.1pt;mso-position-horizontal-relative:page;mso-position-vertical-relative:paragraph;z-index:-15649792;mso-wrap-distance-left:0;mso-wrap-distance-right:0" id="docshape151" coordorigin="4847,287" coordsize="2212,0" path="m4847,287l7058,287e" filled="false" stroked="true" strokeweight="1pt" strokecolor="#000000">
                <v:path arrowok="t"/>
                <v:stroke dashstyle="solid"/>
                <w10:wrap type="topAndBottom"/>
              </v:shape>
            </w:pict>
          </mc:Fallback>
        </mc:AlternateContent>
      </w:r>
    </w:p>
    <w:p>
      <w:pPr>
        <w:pStyle w:val="BodyText"/>
        <w:spacing w:after="0"/>
        <w:rPr>
          <w:sz w:val="19"/>
        </w:rPr>
        <w:sectPr>
          <w:type w:val="continuous"/>
          <w:pgSz w:w="11910" w:h="16840"/>
          <w:pgMar w:top="1920" w:bottom="280" w:left="1417" w:right="1700"/>
        </w:sectPr>
      </w:pPr>
    </w:p>
    <w:p>
      <w:pPr>
        <w:pStyle w:val="BodyText"/>
        <w:spacing w:before="11"/>
        <w:ind w:left="0" w:firstLine="0"/>
        <w:rPr>
          <w:sz w:val="14"/>
        </w:rPr>
      </w:pPr>
    </w:p>
    <w:p>
      <w:pPr>
        <w:pStyle w:val="BodyText"/>
        <w:spacing w:after="0"/>
        <w:rPr>
          <w:sz w:val="14"/>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149</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08000">
                <wp:simplePos x="0" y="0"/>
                <wp:positionH relativeFrom="page">
                  <wp:posOffset>1439989</wp:posOffset>
                </wp:positionH>
                <wp:positionV relativeFrom="paragraph">
                  <wp:posOffset>28370</wp:posOffset>
                </wp:positionV>
                <wp:extent cx="4680585" cy="6350"/>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4680585" cy="6350"/>
                          <a:chExt cx="4680585" cy="6350"/>
                        </a:xfrm>
                      </wpg:grpSpPr>
                      <wps:wsp>
                        <wps:cNvPr id="725" name="Graphic 725"/>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6" name="Graphic 726"/>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7" name="Graphic 727"/>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8" name="Graphic 728"/>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08000" id="docshapegroup152"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before="199"/>
        <w:ind w:left="850" w:right="0" w:firstLine="0"/>
        <w:jc w:val="left"/>
        <w:rPr>
          <w:b/>
          <w:sz w:val="18"/>
        </w:rPr>
      </w:pPr>
      <w:r>
        <w:rPr>
          <w:b/>
          <w:sz w:val="18"/>
        </w:rPr>
        <w:t>Rules</w:t>
      </w:r>
      <w:r>
        <w:rPr>
          <w:b/>
          <w:spacing w:val="26"/>
          <w:sz w:val="18"/>
        </w:rPr>
        <w:t> </w:t>
      </w:r>
      <w:r>
        <w:rPr>
          <w:b/>
          <w:sz w:val="18"/>
        </w:rPr>
        <w:t>under</w:t>
      </w:r>
      <w:r>
        <w:rPr>
          <w:b/>
          <w:spacing w:val="26"/>
          <w:sz w:val="18"/>
        </w:rPr>
        <w:t> </w:t>
      </w:r>
      <w:r>
        <w:rPr>
          <w:b/>
          <w:sz w:val="18"/>
        </w:rPr>
        <w:t>Articles</w:t>
      </w:r>
      <w:r>
        <w:rPr>
          <w:b/>
          <w:spacing w:val="27"/>
          <w:sz w:val="18"/>
        </w:rPr>
        <w:t> </w:t>
      </w:r>
      <w:r>
        <w:rPr>
          <w:b/>
          <w:sz w:val="18"/>
        </w:rPr>
        <w:t>22(3),</w:t>
      </w:r>
      <w:r>
        <w:rPr>
          <w:b/>
          <w:spacing w:val="26"/>
          <w:sz w:val="18"/>
        </w:rPr>
        <w:t> </w:t>
      </w:r>
      <w:r>
        <w:rPr>
          <w:b/>
          <w:sz w:val="18"/>
        </w:rPr>
        <w:t>23</w:t>
      </w:r>
      <w:r>
        <w:rPr>
          <w:b/>
          <w:spacing w:val="26"/>
          <w:sz w:val="18"/>
        </w:rPr>
        <w:t> </w:t>
      </w:r>
      <w:r>
        <w:rPr>
          <w:b/>
          <w:sz w:val="18"/>
        </w:rPr>
        <w:t>&amp;</w:t>
      </w:r>
      <w:r>
        <w:rPr>
          <w:b/>
          <w:spacing w:val="27"/>
          <w:sz w:val="18"/>
        </w:rPr>
        <w:t> </w:t>
      </w:r>
      <w:r>
        <w:rPr>
          <w:b/>
          <w:spacing w:val="-2"/>
          <w:sz w:val="18"/>
        </w:rPr>
        <w:t>165(3)(b)</w:t>
      </w:r>
    </w:p>
    <w:p>
      <w:pPr>
        <w:spacing w:after="0"/>
        <w:jc w:val="left"/>
        <w:rPr>
          <w:b/>
          <w:sz w:val="18"/>
        </w:rPr>
        <w:sectPr>
          <w:pgSz w:w="11910" w:h="16840"/>
          <w:pgMar w:top="1920" w:bottom="280" w:left="1417" w:right="1700"/>
        </w:sectPr>
      </w:pPr>
    </w:p>
    <w:p>
      <w:pPr>
        <w:pStyle w:val="BodyText"/>
        <w:spacing w:before="0"/>
        <w:ind w:left="0" w:firstLine="0"/>
        <w:rPr>
          <w:b/>
          <w:sz w:val="18"/>
        </w:rPr>
      </w:pPr>
    </w:p>
    <w:p>
      <w:pPr>
        <w:pStyle w:val="BodyText"/>
        <w:spacing w:before="0"/>
        <w:ind w:left="0" w:firstLine="0"/>
        <w:rPr>
          <w:b/>
          <w:sz w:val="18"/>
        </w:rPr>
      </w:pPr>
    </w:p>
    <w:p>
      <w:pPr>
        <w:pStyle w:val="BodyText"/>
        <w:spacing w:before="0"/>
        <w:ind w:left="0" w:firstLine="0"/>
        <w:rPr>
          <w:b/>
          <w:sz w:val="18"/>
        </w:rPr>
      </w:pPr>
    </w:p>
    <w:p>
      <w:pPr>
        <w:pStyle w:val="BodyText"/>
        <w:spacing w:before="0"/>
        <w:ind w:left="0" w:firstLine="0"/>
        <w:rPr>
          <w:b/>
          <w:sz w:val="18"/>
        </w:rPr>
      </w:pPr>
    </w:p>
    <w:p>
      <w:pPr>
        <w:pStyle w:val="BodyText"/>
        <w:spacing w:before="0"/>
        <w:ind w:left="0" w:firstLine="0"/>
        <w:rPr>
          <w:b/>
          <w:sz w:val="18"/>
        </w:rPr>
      </w:pPr>
    </w:p>
    <w:p>
      <w:pPr>
        <w:pStyle w:val="BodyText"/>
        <w:spacing w:before="4"/>
        <w:ind w:left="0" w:firstLine="0"/>
        <w:rPr>
          <w:b/>
          <w:sz w:val="18"/>
        </w:rPr>
      </w:pPr>
    </w:p>
    <w:p>
      <w:pPr>
        <w:spacing w:before="0"/>
        <w:ind w:left="0" w:right="0" w:firstLine="0"/>
        <w:jc w:val="right"/>
        <w:rPr>
          <w:i/>
          <w:sz w:val="18"/>
        </w:rPr>
      </w:pPr>
      <w:r>
        <w:rPr>
          <w:i/>
          <w:spacing w:val="-4"/>
          <w:sz w:val="18"/>
        </w:rPr>
        <w:t>Rule</w:t>
      </w:r>
    </w:p>
    <w:p>
      <w:pPr>
        <w:spacing w:line="240" w:lineRule="auto" w:before="35"/>
        <w:rPr>
          <w:i/>
          <w:sz w:val="18"/>
        </w:rPr>
      </w:pPr>
      <w:r>
        <w:rPr/>
        <w:br w:type="column"/>
      </w:r>
      <w:r>
        <w:rPr>
          <w:i/>
          <w:sz w:val="18"/>
        </w:rPr>
      </w:r>
    </w:p>
    <w:p>
      <w:pPr>
        <w:spacing w:line="213" w:lineRule="auto" w:before="0"/>
        <w:ind w:left="30" w:right="977" w:firstLine="0"/>
        <w:jc w:val="center"/>
        <w:rPr>
          <w:sz w:val="18"/>
        </w:rPr>
      </w:pPr>
      <w:r>
        <w:rPr>
          <w:spacing w:val="-6"/>
          <w:sz w:val="18"/>
        </w:rPr>
        <w:t>THE</w:t>
      </w:r>
      <w:r>
        <w:rPr>
          <w:spacing w:val="-2"/>
          <w:sz w:val="18"/>
        </w:rPr>
        <w:t> </w:t>
      </w:r>
      <w:r>
        <w:rPr>
          <w:spacing w:val="-6"/>
          <w:sz w:val="18"/>
        </w:rPr>
        <w:t>CONSTITUTION</w:t>
      </w:r>
      <w:r>
        <w:rPr>
          <w:spacing w:val="-2"/>
          <w:sz w:val="18"/>
        </w:rPr>
        <w:t> </w:t>
      </w:r>
      <w:r>
        <w:rPr>
          <w:spacing w:val="-6"/>
          <w:sz w:val="18"/>
        </w:rPr>
        <w:t>OF</w:t>
      </w:r>
      <w:r>
        <w:rPr>
          <w:spacing w:val="-2"/>
          <w:sz w:val="18"/>
        </w:rPr>
        <w:t> </w:t>
      </w:r>
      <w:r>
        <w:rPr>
          <w:spacing w:val="-6"/>
          <w:sz w:val="18"/>
        </w:rPr>
        <w:t>KENYA</w:t>
      </w:r>
      <w:r>
        <w:rPr>
          <w:spacing w:val="-2"/>
          <w:sz w:val="18"/>
        </w:rPr>
        <w:t> </w:t>
      </w:r>
      <w:r>
        <w:rPr>
          <w:spacing w:val="-6"/>
          <w:sz w:val="18"/>
        </w:rPr>
        <w:t>(PROTECTION</w:t>
      </w:r>
      <w:r>
        <w:rPr>
          <w:spacing w:val="-2"/>
          <w:sz w:val="18"/>
        </w:rPr>
        <w:t> </w:t>
      </w:r>
      <w:r>
        <w:rPr>
          <w:spacing w:val="-6"/>
          <w:sz w:val="18"/>
        </w:rPr>
        <w:t>OF</w:t>
      </w:r>
      <w:r>
        <w:rPr>
          <w:spacing w:val="-2"/>
          <w:sz w:val="18"/>
        </w:rPr>
        <w:t> </w:t>
      </w:r>
      <w:r>
        <w:rPr>
          <w:spacing w:val="-6"/>
          <w:sz w:val="18"/>
        </w:rPr>
        <w:t>RIGHTS</w:t>
      </w:r>
      <w:r>
        <w:rPr>
          <w:spacing w:val="-2"/>
          <w:sz w:val="18"/>
        </w:rPr>
        <w:t> </w:t>
      </w:r>
      <w:r>
        <w:rPr>
          <w:spacing w:val="-6"/>
          <w:sz w:val="18"/>
        </w:rPr>
        <w:t>AND</w:t>
      </w:r>
      <w:r>
        <w:rPr>
          <w:sz w:val="18"/>
        </w:rPr>
        <w:t> </w:t>
      </w:r>
      <w:r>
        <w:rPr>
          <w:w w:val="90"/>
          <w:sz w:val="18"/>
        </w:rPr>
        <w:t>FUNDAMENTAL FREEDOMS) PRACTICE AND PROCEDURE </w:t>
      </w:r>
      <w:r>
        <w:rPr>
          <w:w w:val="90"/>
          <w:sz w:val="18"/>
        </w:rPr>
        <w:t>RULES</w:t>
      </w:r>
    </w:p>
    <w:p>
      <w:pPr>
        <w:spacing w:before="92"/>
        <w:ind w:left="30" w:right="977" w:firstLine="0"/>
        <w:jc w:val="center"/>
        <w:rPr>
          <w:sz w:val="18"/>
        </w:rPr>
      </w:pPr>
      <w:r>
        <w:rPr>
          <w:w w:val="90"/>
          <w:sz w:val="18"/>
        </w:rPr>
        <w:t>ARRANGEMENT</w:t>
      </w:r>
      <w:r>
        <w:rPr>
          <w:spacing w:val="11"/>
          <w:sz w:val="18"/>
        </w:rPr>
        <w:t> </w:t>
      </w:r>
      <w:r>
        <w:rPr>
          <w:w w:val="90"/>
          <w:sz w:val="18"/>
        </w:rPr>
        <w:t>OF</w:t>
      </w:r>
      <w:r>
        <w:rPr>
          <w:spacing w:val="11"/>
          <w:sz w:val="18"/>
        </w:rPr>
        <w:t> </w:t>
      </w:r>
      <w:r>
        <w:rPr>
          <w:spacing w:val="-2"/>
          <w:w w:val="90"/>
          <w:sz w:val="18"/>
        </w:rPr>
        <w:t>RULES</w:t>
      </w:r>
    </w:p>
    <w:p>
      <w:pPr>
        <w:spacing w:before="87"/>
        <w:ind w:left="30" w:right="977" w:firstLine="0"/>
        <w:jc w:val="center"/>
        <w:rPr>
          <w:b/>
          <w:sz w:val="18"/>
        </w:rPr>
      </w:pPr>
      <w:r>
        <w:rPr>
          <w:b/>
          <w:spacing w:val="-6"/>
          <w:w w:val="105"/>
          <w:sz w:val="18"/>
        </w:rPr>
        <w:t>PART</w:t>
      </w:r>
      <w:r>
        <w:rPr>
          <w:b/>
          <w:spacing w:val="-2"/>
          <w:sz w:val="18"/>
        </w:rPr>
        <w:t> </w:t>
      </w:r>
      <w:r>
        <w:rPr>
          <w:b/>
          <w:spacing w:val="-6"/>
          <w:w w:val="105"/>
          <w:sz w:val="18"/>
        </w:rPr>
        <w:t>I</w:t>
      </w:r>
      <w:r>
        <w:rPr>
          <w:b/>
          <w:spacing w:val="-2"/>
          <w:sz w:val="18"/>
        </w:rPr>
        <w:t> </w:t>
      </w:r>
      <w:r>
        <w:rPr>
          <w:b/>
          <w:spacing w:val="-6"/>
          <w:w w:val="105"/>
          <w:sz w:val="18"/>
        </w:rPr>
        <w:t>–</w:t>
      </w:r>
      <w:r>
        <w:rPr>
          <w:b/>
          <w:spacing w:val="-2"/>
          <w:sz w:val="18"/>
        </w:rPr>
        <w:t> </w:t>
      </w:r>
      <w:r>
        <w:rPr>
          <w:b/>
          <w:spacing w:val="-6"/>
          <w:w w:val="105"/>
          <w:sz w:val="18"/>
        </w:rPr>
        <w:t>PRELIMINARY</w:t>
      </w:r>
    </w:p>
    <w:p>
      <w:pPr>
        <w:spacing w:after="0"/>
        <w:jc w:val="center"/>
        <w:rPr>
          <w:b/>
          <w:sz w:val="18"/>
        </w:rPr>
        <w:sectPr>
          <w:type w:val="continuous"/>
          <w:pgSz w:w="11910" w:h="16840"/>
          <w:pgMar w:top="1920" w:bottom="280" w:left="1417" w:right="1700"/>
          <w:cols w:num="2" w:equalWidth="0">
            <w:col w:w="1193" w:space="40"/>
            <w:col w:w="7560"/>
          </w:cols>
        </w:sectPr>
      </w:pPr>
    </w:p>
    <w:p>
      <w:pPr>
        <w:pStyle w:val="ListParagraph"/>
        <w:numPr>
          <w:ilvl w:val="0"/>
          <w:numId w:val="220"/>
        </w:numPr>
        <w:tabs>
          <w:tab w:pos="1956" w:val="left" w:leader="none"/>
        </w:tabs>
        <w:spacing w:line="240" w:lineRule="auto" w:before="13" w:after="0"/>
        <w:ind w:left="1956" w:right="0" w:hanging="515"/>
        <w:jc w:val="left"/>
        <w:rPr>
          <w:sz w:val="18"/>
        </w:rPr>
      </w:pPr>
      <w:r>
        <w:rPr>
          <w:spacing w:val="-2"/>
          <w:sz w:val="18"/>
        </w:rPr>
        <w:t>Citation.</w:t>
      </w:r>
    </w:p>
    <w:p>
      <w:pPr>
        <w:pStyle w:val="ListParagraph"/>
        <w:numPr>
          <w:ilvl w:val="0"/>
          <w:numId w:val="220"/>
        </w:numPr>
        <w:tabs>
          <w:tab w:pos="1956" w:val="left" w:leader="none"/>
        </w:tabs>
        <w:spacing w:line="240" w:lineRule="auto" w:before="13" w:after="0"/>
        <w:ind w:left="1956" w:right="0" w:hanging="515"/>
        <w:jc w:val="left"/>
        <w:rPr>
          <w:sz w:val="18"/>
        </w:rPr>
      </w:pPr>
      <w:r>
        <w:rPr>
          <w:spacing w:val="-2"/>
          <w:w w:val="105"/>
          <w:sz w:val="18"/>
        </w:rPr>
        <w:t>Interpretation.</w:t>
      </w:r>
    </w:p>
    <w:p>
      <w:pPr>
        <w:pStyle w:val="ListParagraph"/>
        <w:numPr>
          <w:ilvl w:val="0"/>
          <w:numId w:val="220"/>
        </w:numPr>
        <w:tabs>
          <w:tab w:pos="1956" w:val="left" w:leader="none"/>
        </w:tabs>
        <w:spacing w:line="240" w:lineRule="auto" w:before="14" w:after="0"/>
        <w:ind w:left="1956" w:right="0" w:hanging="515"/>
        <w:jc w:val="left"/>
        <w:rPr>
          <w:sz w:val="18"/>
        </w:rPr>
      </w:pPr>
      <w:r>
        <w:rPr>
          <w:sz w:val="18"/>
        </w:rPr>
        <w:t>Scope</w:t>
      </w:r>
      <w:r>
        <w:rPr>
          <w:spacing w:val="-7"/>
          <w:sz w:val="18"/>
        </w:rPr>
        <w:t> </w:t>
      </w:r>
      <w:r>
        <w:rPr>
          <w:sz w:val="18"/>
        </w:rPr>
        <w:t>and</w:t>
      </w:r>
      <w:r>
        <w:rPr>
          <w:spacing w:val="-6"/>
          <w:sz w:val="18"/>
        </w:rPr>
        <w:t> </w:t>
      </w:r>
      <w:r>
        <w:rPr>
          <w:spacing w:val="-2"/>
          <w:sz w:val="18"/>
        </w:rPr>
        <w:t>objectives.</w:t>
      </w:r>
    </w:p>
    <w:p>
      <w:pPr>
        <w:spacing w:before="86"/>
        <w:ind w:left="282" w:right="0" w:firstLine="0"/>
        <w:jc w:val="center"/>
        <w:rPr>
          <w:b/>
          <w:sz w:val="18"/>
        </w:rPr>
      </w:pPr>
      <w:r>
        <w:rPr>
          <w:b/>
          <w:spacing w:val="-6"/>
          <w:sz w:val="18"/>
        </w:rPr>
        <w:t>PART</w:t>
      </w:r>
      <w:r>
        <w:rPr>
          <w:b/>
          <w:spacing w:val="-4"/>
          <w:sz w:val="18"/>
        </w:rPr>
        <w:t> </w:t>
      </w:r>
      <w:r>
        <w:rPr>
          <w:b/>
          <w:spacing w:val="-6"/>
          <w:sz w:val="18"/>
        </w:rPr>
        <w:t>II</w:t>
      </w:r>
      <w:r>
        <w:rPr>
          <w:b/>
          <w:spacing w:val="-3"/>
          <w:sz w:val="18"/>
        </w:rPr>
        <w:t> </w:t>
      </w:r>
      <w:r>
        <w:rPr>
          <w:b/>
          <w:spacing w:val="-6"/>
          <w:sz w:val="18"/>
        </w:rPr>
        <w:t>–</w:t>
      </w:r>
      <w:r>
        <w:rPr>
          <w:b/>
          <w:spacing w:val="-4"/>
          <w:sz w:val="18"/>
        </w:rPr>
        <w:t> </w:t>
      </w:r>
      <w:r>
        <w:rPr>
          <w:b/>
          <w:spacing w:val="-6"/>
          <w:sz w:val="18"/>
        </w:rPr>
        <w:t>PROCEDURE</w:t>
      </w:r>
      <w:r>
        <w:rPr>
          <w:b/>
          <w:spacing w:val="-3"/>
          <w:sz w:val="18"/>
        </w:rPr>
        <w:t> </w:t>
      </w:r>
      <w:r>
        <w:rPr>
          <w:b/>
          <w:spacing w:val="-6"/>
          <w:sz w:val="18"/>
        </w:rPr>
        <w:t>FOR</w:t>
      </w:r>
      <w:r>
        <w:rPr>
          <w:b/>
          <w:spacing w:val="-3"/>
          <w:sz w:val="18"/>
        </w:rPr>
        <w:t> </w:t>
      </w:r>
      <w:r>
        <w:rPr>
          <w:b/>
          <w:spacing w:val="-6"/>
          <w:sz w:val="18"/>
        </w:rPr>
        <w:t>INSTITUTING</w:t>
      </w:r>
      <w:r>
        <w:rPr>
          <w:b/>
          <w:spacing w:val="-4"/>
          <w:sz w:val="18"/>
        </w:rPr>
        <w:t> </w:t>
      </w:r>
      <w:r>
        <w:rPr>
          <w:b/>
          <w:spacing w:val="-6"/>
          <w:sz w:val="18"/>
        </w:rPr>
        <w:t>COURT</w:t>
      </w:r>
      <w:r>
        <w:rPr>
          <w:b/>
          <w:spacing w:val="-3"/>
          <w:sz w:val="18"/>
        </w:rPr>
        <w:t> </w:t>
      </w:r>
      <w:r>
        <w:rPr>
          <w:b/>
          <w:spacing w:val="-6"/>
          <w:sz w:val="18"/>
        </w:rPr>
        <w:t>PROCEEDINGS</w:t>
      </w:r>
    </w:p>
    <w:p>
      <w:pPr>
        <w:pStyle w:val="ListParagraph"/>
        <w:numPr>
          <w:ilvl w:val="0"/>
          <w:numId w:val="220"/>
        </w:numPr>
        <w:tabs>
          <w:tab w:pos="1956" w:val="left" w:leader="none"/>
        </w:tabs>
        <w:spacing w:line="240" w:lineRule="auto" w:before="13" w:after="0"/>
        <w:ind w:left="1956" w:right="0" w:hanging="515"/>
        <w:jc w:val="left"/>
        <w:rPr>
          <w:sz w:val="18"/>
        </w:rPr>
      </w:pPr>
      <w:r>
        <w:rPr>
          <w:sz w:val="18"/>
        </w:rPr>
        <w:t>Contravention</w:t>
      </w:r>
      <w:r>
        <w:rPr>
          <w:spacing w:val="-3"/>
          <w:sz w:val="18"/>
        </w:rPr>
        <w:t> </w:t>
      </w:r>
      <w:r>
        <w:rPr>
          <w:sz w:val="18"/>
        </w:rPr>
        <w:t>of</w:t>
      </w:r>
      <w:r>
        <w:rPr>
          <w:spacing w:val="-2"/>
          <w:sz w:val="18"/>
        </w:rPr>
        <w:t> </w:t>
      </w:r>
      <w:r>
        <w:rPr>
          <w:sz w:val="18"/>
        </w:rPr>
        <w:t>rights</w:t>
      </w:r>
      <w:r>
        <w:rPr>
          <w:spacing w:val="-2"/>
          <w:sz w:val="18"/>
        </w:rPr>
        <w:t> </w:t>
      </w:r>
      <w:r>
        <w:rPr>
          <w:sz w:val="18"/>
        </w:rPr>
        <w:t>or</w:t>
      </w:r>
      <w:r>
        <w:rPr>
          <w:spacing w:val="-3"/>
          <w:sz w:val="18"/>
        </w:rPr>
        <w:t> </w:t>
      </w:r>
      <w:r>
        <w:rPr>
          <w:sz w:val="18"/>
        </w:rPr>
        <w:t>fundamental</w:t>
      </w:r>
      <w:r>
        <w:rPr>
          <w:spacing w:val="-2"/>
          <w:sz w:val="18"/>
        </w:rPr>
        <w:t> freedoms.</w:t>
      </w:r>
    </w:p>
    <w:p>
      <w:pPr>
        <w:pStyle w:val="ListParagraph"/>
        <w:numPr>
          <w:ilvl w:val="0"/>
          <w:numId w:val="220"/>
        </w:numPr>
        <w:tabs>
          <w:tab w:pos="1956" w:val="left" w:leader="none"/>
        </w:tabs>
        <w:spacing w:line="240" w:lineRule="auto" w:before="13" w:after="0"/>
        <w:ind w:left="1956" w:right="0" w:hanging="515"/>
        <w:jc w:val="left"/>
        <w:rPr>
          <w:sz w:val="18"/>
        </w:rPr>
      </w:pPr>
      <w:r>
        <w:rPr>
          <w:sz w:val="18"/>
        </w:rPr>
        <w:t>Addition,</w:t>
      </w:r>
      <w:r>
        <w:rPr>
          <w:spacing w:val="-3"/>
          <w:sz w:val="18"/>
        </w:rPr>
        <w:t> </w:t>
      </w:r>
      <w:r>
        <w:rPr>
          <w:sz w:val="18"/>
        </w:rPr>
        <w:t>joinder,</w:t>
      </w:r>
      <w:r>
        <w:rPr>
          <w:spacing w:val="-2"/>
          <w:sz w:val="18"/>
        </w:rPr>
        <w:t> </w:t>
      </w:r>
      <w:r>
        <w:rPr>
          <w:sz w:val="18"/>
        </w:rPr>
        <w:t>substitution</w:t>
      </w:r>
      <w:r>
        <w:rPr>
          <w:spacing w:val="-2"/>
          <w:sz w:val="18"/>
        </w:rPr>
        <w:t> </w:t>
      </w:r>
      <w:r>
        <w:rPr>
          <w:sz w:val="18"/>
        </w:rPr>
        <w:t>and</w:t>
      </w:r>
      <w:r>
        <w:rPr>
          <w:spacing w:val="-3"/>
          <w:sz w:val="18"/>
        </w:rPr>
        <w:t> </w:t>
      </w:r>
      <w:r>
        <w:rPr>
          <w:sz w:val="18"/>
        </w:rPr>
        <w:t>striking</w:t>
      </w:r>
      <w:r>
        <w:rPr>
          <w:spacing w:val="-2"/>
          <w:sz w:val="18"/>
        </w:rPr>
        <w:t> </w:t>
      </w:r>
      <w:r>
        <w:rPr>
          <w:sz w:val="18"/>
        </w:rPr>
        <w:t>out</w:t>
      </w:r>
      <w:r>
        <w:rPr>
          <w:spacing w:val="-2"/>
          <w:sz w:val="18"/>
        </w:rPr>
        <w:t> </w:t>
      </w:r>
      <w:r>
        <w:rPr>
          <w:sz w:val="18"/>
        </w:rPr>
        <w:t>of</w:t>
      </w:r>
      <w:r>
        <w:rPr>
          <w:spacing w:val="-3"/>
          <w:sz w:val="18"/>
        </w:rPr>
        <w:t> </w:t>
      </w:r>
      <w:r>
        <w:rPr>
          <w:spacing w:val="-2"/>
          <w:sz w:val="18"/>
        </w:rPr>
        <w:t>parties.</w:t>
      </w:r>
    </w:p>
    <w:p>
      <w:pPr>
        <w:pStyle w:val="ListParagraph"/>
        <w:numPr>
          <w:ilvl w:val="0"/>
          <w:numId w:val="220"/>
        </w:numPr>
        <w:tabs>
          <w:tab w:pos="1956" w:val="left" w:leader="none"/>
        </w:tabs>
        <w:spacing w:line="240" w:lineRule="auto" w:before="14" w:after="0"/>
        <w:ind w:left="1956" w:right="0" w:hanging="515"/>
        <w:jc w:val="left"/>
        <w:rPr>
          <w:sz w:val="18"/>
        </w:rPr>
      </w:pPr>
      <w:r>
        <w:rPr>
          <w:sz w:val="18"/>
        </w:rPr>
        <w:t>Friend of</w:t>
      </w:r>
      <w:r>
        <w:rPr>
          <w:spacing w:val="-1"/>
          <w:sz w:val="18"/>
        </w:rPr>
        <w:t> </w:t>
      </w:r>
      <w:r>
        <w:rPr>
          <w:sz w:val="18"/>
        </w:rPr>
        <w:t>the </w:t>
      </w:r>
      <w:r>
        <w:rPr>
          <w:spacing w:val="-2"/>
          <w:sz w:val="18"/>
        </w:rPr>
        <w:t>Court.</w:t>
      </w:r>
    </w:p>
    <w:p>
      <w:pPr>
        <w:pStyle w:val="ListParagraph"/>
        <w:numPr>
          <w:ilvl w:val="0"/>
          <w:numId w:val="220"/>
        </w:numPr>
        <w:tabs>
          <w:tab w:pos="1956" w:val="left" w:leader="none"/>
        </w:tabs>
        <w:spacing w:line="240" w:lineRule="auto" w:before="13" w:after="0"/>
        <w:ind w:left="1956" w:right="0" w:hanging="497"/>
        <w:jc w:val="left"/>
        <w:rPr>
          <w:sz w:val="18"/>
        </w:rPr>
      </w:pPr>
      <w:r>
        <w:rPr>
          <w:sz w:val="18"/>
        </w:rPr>
        <w:t>Interested</w:t>
      </w:r>
      <w:r>
        <w:rPr>
          <w:spacing w:val="19"/>
          <w:sz w:val="18"/>
        </w:rPr>
        <w:t> </w:t>
      </w:r>
      <w:r>
        <w:rPr>
          <w:spacing w:val="-2"/>
          <w:sz w:val="18"/>
        </w:rPr>
        <w:t>party.</w:t>
      </w:r>
    </w:p>
    <w:p>
      <w:pPr>
        <w:pStyle w:val="ListParagraph"/>
        <w:numPr>
          <w:ilvl w:val="0"/>
          <w:numId w:val="220"/>
        </w:numPr>
        <w:tabs>
          <w:tab w:pos="1956" w:val="left" w:leader="none"/>
        </w:tabs>
        <w:spacing w:line="240" w:lineRule="auto" w:before="13" w:after="0"/>
        <w:ind w:left="1956" w:right="0" w:hanging="515"/>
        <w:jc w:val="left"/>
        <w:rPr>
          <w:sz w:val="18"/>
        </w:rPr>
      </w:pPr>
      <w:r>
        <w:rPr>
          <w:sz w:val="18"/>
        </w:rPr>
        <w:t>Place</w:t>
      </w:r>
      <w:r>
        <w:rPr>
          <w:spacing w:val="1"/>
          <w:sz w:val="18"/>
        </w:rPr>
        <w:t> </w:t>
      </w:r>
      <w:r>
        <w:rPr>
          <w:sz w:val="18"/>
        </w:rPr>
        <w:t>of </w:t>
      </w:r>
      <w:r>
        <w:rPr>
          <w:spacing w:val="-2"/>
          <w:sz w:val="18"/>
        </w:rPr>
        <w:t>filing.</w:t>
      </w:r>
    </w:p>
    <w:p>
      <w:pPr>
        <w:pStyle w:val="ListParagraph"/>
        <w:numPr>
          <w:ilvl w:val="0"/>
          <w:numId w:val="220"/>
        </w:numPr>
        <w:tabs>
          <w:tab w:pos="1956" w:val="left" w:leader="none"/>
        </w:tabs>
        <w:spacing w:line="240" w:lineRule="auto" w:before="13" w:after="0"/>
        <w:ind w:left="1956" w:right="0" w:hanging="515"/>
        <w:jc w:val="left"/>
        <w:rPr>
          <w:sz w:val="18"/>
        </w:rPr>
      </w:pPr>
      <w:r>
        <w:rPr>
          <w:sz w:val="18"/>
        </w:rPr>
        <w:t>Notice</w:t>
      </w:r>
      <w:r>
        <w:rPr>
          <w:spacing w:val="5"/>
          <w:sz w:val="18"/>
        </w:rPr>
        <w:t> </w:t>
      </w:r>
      <w:r>
        <w:rPr>
          <w:sz w:val="18"/>
        </w:rPr>
        <w:t>of</w:t>
      </w:r>
      <w:r>
        <w:rPr>
          <w:spacing w:val="6"/>
          <w:sz w:val="18"/>
        </w:rPr>
        <w:t> </w:t>
      </w:r>
      <w:r>
        <w:rPr>
          <w:sz w:val="18"/>
        </w:rPr>
        <w:t>institution</w:t>
      </w:r>
      <w:r>
        <w:rPr>
          <w:spacing w:val="6"/>
          <w:sz w:val="18"/>
        </w:rPr>
        <w:t> </w:t>
      </w:r>
      <w:r>
        <w:rPr>
          <w:sz w:val="18"/>
        </w:rPr>
        <w:t>of</w:t>
      </w:r>
      <w:r>
        <w:rPr>
          <w:spacing w:val="6"/>
          <w:sz w:val="18"/>
        </w:rPr>
        <w:t> </w:t>
      </w:r>
      <w:r>
        <w:rPr>
          <w:sz w:val="18"/>
        </w:rPr>
        <w:t>the</w:t>
      </w:r>
      <w:r>
        <w:rPr>
          <w:spacing w:val="5"/>
          <w:sz w:val="18"/>
        </w:rPr>
        <w:t>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Form</w:t>
      </w:r>
      <w:r>
        <w:rPr>
          <w:spacing w:val="-6"/>
          <w:sz w:val="18"/>
        </w:rPr>
        <w:t> </w:t>
      </w:r>
      <w:r>
        <w:rPr>
          <w:sz w:val="18"/>
        </w:rPr>
        <w:t>of</w:t>
      </w:r>
      <w:r>
        <w:rPr>
          <w:spacing w:val="-5"/>
          <w:sz w:val="18"/>
        </w:rPr>
        <w:t>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Documents</w:t>
      </w:r>
      <w:r>
        <w:rPr>
          <w:spacing w:val="-3"/>
          <w:sz w:val="18"/>
        </w:rPr>
        <w:t> </w:t>
      </w:r>
      <w:r>
        <w:rPr>
          <w:sz w:val="18"/>
        </w:rPr>
        <w:t>to</w:t>
      </w:r>
      <w:r>
        <w:rPr>
          <w:spacing w:val="-2"/>
          <w:sz w:val="18"/>
        </w:rPr>
        <w:t> </w:t>
      </w:r>
      <w:r>
        <w:rPr>
          <w:sz w:val="18"/>
        </w:rPr>
        <w:t>be</w:t>
      </w:r>
      <w:r>
        <w:rPr>
          <w:spacing w:val="-3"/>
          <w:sz w:val="18"/>
        </w:rPr>
        <w:t> </w:t>
      </w:r>
      <w:r>
        <w:rPr>
          <w:sz w:val="18"/>
        </w:rPr>
        <w:t>annexed</w:t>
      </w:r>
      <w:r>
        <w:rPr>
          <w:spacing w:val="-2"/>
          <w:sz w:val="18"/>
        </w:rPr>
        <w:t> </w:t>
      </w:r>
      <w:r>
        <w:rPr>
          <w:sz w:val="18"/>
        </w:rPr>
        <w:t>to</w:t>
      </w:r>
      <w:r>
        <w:rPr>
          <w:spacing w:val="-3"/>
          <w:sz w:val="18"/>
        </w:rPr>
        <w:t> </w:t>
      </w:r>
      <w:r>
        <w:rPr>
          <w:sz w:val="18"/>
        </w:rPr>
        <w:t>affidavit</w:t>
      </w:r>
      <w:r>
        <w:rPr>
          <w:spacing w:val="-2"/>
          <w:sz w:val="18"/>
        </w:rPr>
        <w:t> </w:t>
      </w:r>
      <w:r>
        <w:rPr>
          <w:sz w:val="18"/>
        </w:rPr>
        <w:t>or</w:t>
      </w:r>
      <w:r>
        <w:rPr>
          <w:spacing w:val="-3"/>
          <w:sz w:val="18"/>
        </w:rPr>
        <w:t>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Registrar</w:t>
      </w:r>
      <w:r>
        <w:rPr>
          <w:spacing w:val="1"/>
          <w:sz w:val="18"/>
        </w:rPr>
        <w:t> </w:t>
      </w:r>
      <w:r>
        <w:rPr>
          <w:sz w:val="18"/>
        </w:rPr>
        <w:t>to</w:t>
      </w:r>
      <w:r>
        <w:rPr>
          <w:spacing w:val="1"/>
          <w:sz w:val="18"/>
        </w:rPr>
        <w:t> </w:t>
      </w:r>
      <w:r>
        <w:rPr>
          <w:sz w:val="18"/>
        </w:rPr>
        <w:t>assist</w:t>
      </w:r>
      <w:r>
        <w:rPr>
          <w:spacing w:val="1"/>
          <w:sz w:val="18"/>
        </w:rPr>
        <w:t> </w:t>
      </w:r>
      <w:r>
        <w:rPr>
          <w:sz w:val="18"/>
        </w:rPr>
        <w:t>in</w:t>
      </w:r>
      <w:r>
        <w:rPr>
          <w:spacing w:val="2"/>
          <w:sz w:val="18"/>
        </w:rPr>
        <w:t> </w:t>
      </w:r>
      <w:r>
        <w:rPr>
          <w:sz w:val="18"/>
        </w:rPr>
        <w:t>filing</w:t>
      </w:r>
      <w:r>
        <w:rPr>
          <w:spacing w:val="1"/>
          <w:sz w:val="18"/>
        </w:rPr>
        <w:t> </w:t>
      </w:r>
      <w:r>
        <w:rPr>
          <w:sz w:val="18"/>
        </w:rPr>
        <w:t>of</w:t>
      </w:r>
      <w:r>
        <w:rPr>
          <w:spacing w:val="1"/>
          <w:sz w:val="18"/>
        </w:rPr>
        <w:t> </w:t>
      </w:r>
      <w:r>
        <w:rPr>
          <w:spacing w:val="-2"/>
          <w:sz w:val="18"/>
        </w:rPr>
        <w:t>petitions.</w:t>
      </w:r>
    </w:p>
    <w:p>
      <w:pPr>
        <w:pStyle w:val="ListParagraph"/>
        <w:numPr>
          <w:ilvl w:val="0"/>
          <w:numId w:val="220"/>
        </w:numPr>
        <w:tabs>
          <w:tab w:pos="1956" w:val="left" w:leader="none"/>
        </w:tabs>
        <w:spacing w:line="240" w:lineRule="auto" w:before="14" w:after="0"/>
        <w:ind w:left="1956" w:right="0" w:hanging="611"/>
        <w:jc w:val="left"/>
        <w:rPr>
          <w:sz w:val="18"/>
        </w:rPr>
      </w:pPr>
      <w:r>
        <w:rPr>
          <w:sz w:val="18"/>
        </w:rPr>
        <w:t>Petition</w:t>
      </w:r>
      <w:r>
        <w:rPr>
          <w:spacing w:val="2"/>
          <w:sz w:val="18"/>
        </w:rPr>
        <w:t> </w:t>
      </w:r>
      <w:r>
        <w:rPr>
          <w:sz w:val="18"/>
        </w:rPr>
        <w:t>filed</w:t>
      </w:r>
      <w:r>
        <w:rPr>
          <w:spacing w:val="2"/>
          <w:sz w:val="18"/>
        </w:rPr>
        <w:t> </w:t>
      </w:r>
      <w:r>
        <w:rPr>
          <w:sz w:val="18"/>
        </w:rPr>
        <w:t>under</w:t>
      </w:r>
      <w:r>
        <w:rPr>
          <w:spacing w:val="2"/>
          <w:sz w:val="18"/>
        </w:rPr>
        <w:t> </w:t>
      </w:r>
      <w:r>
        <w:rPr>
          <w:sz w:val="18"/>
        </w:rPr>
        <w:t>certificate</w:t>
      </w:r>
      <w:r>
        <w:rPr>
          <w:spacing w:val="2"/>
          <w:sz w:val="18"/>
        </w:rPr>
        <w:t> </w:t>
      </w:r>
      <w:r>
        <w:rPr>
          <w:sz w:val="18"/>
        </w:rPr>
        <w:t>of</w:t>
      </w:r>
      <w:r>
        <w:rPr>
          <w:spacing w:val="2"/>
          <w:sz w:val="18"/>
        </w:rPr>
        <w:t> </w:t>
      </w:r>
      <w:r>
        <w:rPr>
          <w:spacing w:val="-2"/>
          <w:sz w:val="18"/>
        </w:rPr>
        <w:t>urgency.</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Service</w:t>
      </w:r>
      <w:r>
        <w:rPr>
          <w:spacing w:val="-1"/>
          <w:sz w:val="18"/>
        </w:rPr>
        <w:t> </w:t>
      </w:r>
      <w:r>
        <w:rPr>
          <w:sz w:val="18"/>
        </w:rPr>
        <w:t>of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Reply</w:t>
      </w:r>
      <w:r>
        <w:rPr>
          <w:spacing w:val="-6"/>
          <w:sz w:val="18"/>
        </w:rPr>
        <w:t> </w:t>
      </w:r>
      <w:r>
        <w:rPr>
          <w:sz w:val="18"/>
        </w:rPr>
        <w:t>to</w:t>
      </w:r>
      <w:r>
        <w:rPr>
          <w:spacing w:val="-6"/>
          <w:sz w:val="18"/>
        </w:rPr>
        <w:t> </w:t>
      </w:r>
      <w:r>
        <w:rPr>
          <w:sz w:val="18"/>
        </w:rPr>
        <w:t>a</w:t>
      </w:r>
      <w:r>
        <w:rPr>
          <w:spacing w:val="-6"/>
          <w:sz w:val="18"/>
        </w:rPr>
        <w:t>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Failure</w:t>
      </w:r>
      <w:r>
        <w:rPr>
          <w:spacing w:val="-6"/>
          <w:sz w:val="18"/>
        </w:rPr>
        <w:t> </w:t>
      </w:r>
      <w:r>
        <w:rPr>
          <w:sz w:val="18"/>
        </w:rPr>
        <w:t>to</w:t>
      </w:r>
      <w:r>
        <w:rPr>
          <w:spacing w:val="-5"/>
          <w:sz w:val="18"/>
        </w:rPr>
        <w:t> </w:t>
      </w:r>
      <w:r>
        <w:rPr>
          <w:sz w:val="18"/>
        </w:rPr>
        <w:t>respond</w:t>
      </w:r>
      <w:r>
        <w:rPr>
          <w:spacing w:val="-5"/>
          <w:sz w:val="18"/>
        </w:rPr>
        <w:t> </w:t>
      </w:r>
      <w:r>
        <w:rPr>
          <w:sz w:val="18"/>
        </w:rPr>
        <w:t>within</w:t>
      </w:r>
      <w:r>
        <w:rPr>
          <w:spacing w:val="-5"/>
          <w:sz w:val="18"/>
        </w:rPr>
        <w:t> </w:t>
      </w:r>
      <w:r>
        <w:rPr>
          <w:sz w:val="18"/>
        </w:rPr>
        <w:t>stipulated</w:t>
      </w:r>
      <w:r>
        <w:rPr>
          <w:spacing w:val="-6"/>
          <w:sz w:val="18"/>
        </w:rPr>
        <w:t> </w:t>
      </w:r>
      <w:r>
        <w:rPr>
          <w:spacing w:val="-2"/>
          <w:sz w:val="18"/>
        </w:rPr>
        <w:t>time.</w:t>
      </w:r>
    </w:p>
    <w:p>
      <w:pPr>
        <w:pStyle w:val="ListParagraph"/>
        <w:numPr>
          <w:ilvl w:val="0"/>
          <w:numId w:val="220"/>
        </w:numPr>
        <w:tabs>
          <w:tab w:pos="1956" w:val="left" w:leader="none"/>
        </w:tabs>
        <w:spacing w:line="240" w:lineRule="auto" w:before="13" w:after="0"/>
        <w:ind w:left="1956" w:right="0" w:hanging="593"/>
        <w:jc w:val="left"/>
        <w:rPr>
          <w:sz w:val="18"/>
        </w:rPr>
      </w:pPr>
      <w:r>
        <w:rPr>
          <w:spacing w:val="-2"/>
          <w:sz w:val="18"/>
        </w:rPr>
        <w:t>Consolidation.</w:t>
      </w:r>
    </w:p>
    <w:p>
      <w:pPr>
        <w:pStyle w:val="ListParagraph"/>
        <w:numPr>
          <w:ilvl w:val="0"/>
          <w:numId w:val="220"/>
        </w:numPr>
        <w:tabs>
          <w:tab w:pos="1956" w:val="left" w:leader="none"/>
        </w:tabs>
        <w:spacing w:line="240" w:lineRule="auto" w:before="13" w:after="0"/>
        <w:ind w:left="1956" w:right="0" w:hanging="611"/>
        <w:jc w:val="left"/>
        <w:rPr>
          <w:sz w:val="18"/>
        </w:rPr>
      </w:pPr>
      <w:r>
        <w:rPr>
          <w:spacing w:val="-2"/>
          <w:sz w:val="18"/>
        </w:rPr>
        <w:t>Amendment</w:t>
      </w:r>
      <w:r>
        <w:rPr>
          <w:spacing w:val="-1"/>
          <w:sz w:val="18"/>
        </w:rPr>
        <w:t> </w:t>
      </w:r>
      <w:r>
        <w:rPr>
          <w:spacing w:val="-2"/>
          <w:sz w:val="18"/>
        </w:rPr>
        <w:t>of</w:t>
      </w:r>
      <w:r>
        <w:rPr>
          <w:sz w:val="18"/>
        </w:rPr>
        <w:t> </w:t>
      </w:r>
      <w:r>
        <w:rPr>
          <w:spacing w:val="-2"/>
          <w:sz w:val="18"/>
        </w:rPr>
        <w:t>pleadings.</w:t>
      </w:r>
    </w:p>
    <w:p>
      <w:pPr>
        <w:pStyle w:val="ListParagraph"/>
        <w:numPr>
          <w:ilvl w:val="0"/>
          <w:numId w:val="220"/>
        </w:numPr>
        <w:tabs>
          <w:tab w:pos="1956" w:val="left" w:leader="none"/>
        </w:tabs>
        <w:spacing w:line="240" w:lineRule="auto" w:before="14" w:after="0"/>
        <w:ind w:left="1956" w:right="0" w:hanging="611"/>
        <w:jc w:val="left"/>
        <w:rPr>
          <w:sz w:val="18"/>
        </w:rPr>
      </w:pPr>
      <w:r>
        <w:rPr>
          <w:sz w:val="18"/>
        </w:rPr>
        <w:t>Formal</w:t>
      </w:r>
      <w:r>
        <w:rPr>
          <w:spacing w:val="-8"/>
          <w:sz w:val="18"/>
        </w:rPr>
        <w:t> </w:t>
      </w:r>
      <w:r>
        <w:rPr>
          <w:spacing w:val="-2"/>
          <w:sz w:val="18"/>
        </w:rPr>
        <w:t>applications.</w:t>
      </w:r>
    </w:p>
    <w:p>
      <w:pPr>
        <w:spacing w:before="86"/>
        <w:ind w:left="282" w:right="0" w:firstLine="0"/>
        <w:jc w:val="center"/>
        <w:rPr>
          <w:b/>
          <w:sz w:val="18"/>
        </w:rPr>
      </w:pPr>
      <w:r>
        <w:rPr>
          <w:b/>
          <w:spacing w:val="-8"/>
          <w:sz w:val="18"/>
        </w:rPr>
        <w:t>PART</w:t>
      </w:r>
      <w:r>
        <w:rPr>
          <w:b/>
          <w:sz w:val="18"/>
        </w:rPr>
        <w:t> </w:t>
      </w:r>
      <w:r>
        <w:rPr>
          <w:b/>
          <w:spacing w:val="-8"/>
          <w:sz w:val="18"/>
        </w:rPr>
        <w:t>III</w:t>
      </w:r>
      <w:r>
        <w:rPr>
          <w:b/>
          <w:spacing w:val="1"/>
          <w:sz w:val="18"/>
        </w:rPr>
        <w:t> </w:t>
      </w:r>
      <w:r>
        <w:rPr>
          <w:b/>
          <w:spacing w:val="-8"/>
          <w:sz w:val="18"/>
        </w:rPr>
        <w:t>–</w:t>
      </w:r>
      <w:r>
        <w:rPr>
          <w:b/>
          <w:spacing w:val="1"/>
          <w:sz w:val="18"/>
        </w:rPr>
        <w:t> </w:t>
      </w:r>
      <w:r>
        <w:rPr>
          <w:b/>
          <w:spacing w:val="-8"/>
          <w:sz w:val="18"/>
        </w:rPr>
        <w:t>HEARING</w:t>
      </w:r>
      <w:r>
        <w:rPr>
          <w:b/>
          <w:sz w:val="18"/>
        </w:rPr>
        <w:t> </w:t>
      </w:r>
      <w:r>
        <w:rPr>
          <w:b/>
          <w:spacing w:val="-8"/>
          <w:sz w:val="18"/>
        </w:rPr>
        <w:t>AND</w:t>
      </w:r>
      <w:r>
        <w:rPr>
          <w:b/>
          <w:spacing w:val="1"/>
          <w:sz w:val="18"/>
        </w:rPr>
        <w:t> </w:t>
      </w:r>
      <w:r>
        <w:rPr>
          <w:b/>
          <w:spacing w:val="-8"/>
          <w:sz w:val="18"/>
        </w:rPr>
        <w:t>DETERMINATION</w:t>
      </w:r>
      <w:r>
        <w:rPr>
          <w:b/>
          <w:spacing w:val="1"/>
          <w:sz w:val="18"/>
        </w:rPr>
        <w:t> </w:t>
      </w:r>
      <w:r>
        <w:rPr>
          <w:b/>
          <w:spacing w:val="-8"/>
          <w:sz w:val="18"/>
        </w:rPr>
        <w:t>OF</w:t>
      </w:r>
      <w:r>
        <w:rPr>
          <w:b/>
          <w:sz w:val="18"/>
        </w:rPr>
        <w:t> </w:t>
      </w:r>
      <w:r>
        <w:rPr>
          <w:b/>
          <w:spacing w:val="-8"/>
          <w:sz w:val="18"/>
        </w:rPr>
        <w:t>COURT</w:t>
      </w:r>
      <w:r>
        <w:rPr>
          <w:b/>
          <w:spacing w:val="1"/>
          <w:sz w:val="18"/>
        </w:rPr>
        <w:t> </w:t>
      </w:r>
      <w:r>
        <w:rPr>
          <w:b/>
          <w:spacing w:val="-8"/>
          <w:sz w:val="18"/>
        </w:rPr>
        <w:t>PROCEEDINGS</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Hearing</w:t>
      </w:r>
      <w:r>
        <w:rPr>
          <w:spacing w:val="-4"/>
          <w:sz w:val="18"/>
        </w:rPr>
        <w:t> </w:t>
      </w:r>
      <w:r>
        <w:rPr>
          <w:sz w:val="18"/>
        </w:rPr>
        <w:t>of</w:t>
      </w:r>
      <w:r>
        <w:rPr>
          <w:spacing w:val="-4"/>
          <w:sz w:val="18"/>
        </w:rPr>
        <w:t> </w:t>
      </w:r>
      <w:r>
        <w:rPr>
          <w:sz w:val="18"/>
        </w:rPr>
        <w:t>the</w:t>
      </w:r>
      <w:r>
        <w:rPr>
          <w:spacing w:val="-4"/>
          <w:sz w:val="18"/>
        </w:rPr>
        <w:t> </w:t>
      </w:r>
      <w:r>
        <w:rPr>
          <w:spacing w:val="-2"/>
          <w:sz w:val="18"/>
        </w:rPr>
        <w:t>petition.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Evaluating petition</w:t>
      </w:r>
      <w:r>
        <w:rPr>
          <w:spacing w:val="1"/>
          <w:sz w:val="18"/>
        </w:rPr>
        <w:t> </w:t>
      </w:r>
      <w:r>
        <w:rPr>
          <w:sz w:val="18"/>
        </w:rPr>
        <w:t>for directions</w:t>
      </w:r>
      <w:r>
        <w:rPr>
          <w:spacing w:val="1"/>
          <w:sz w:val="18"/>
        </w:rPr>
        <w:t> </w:t>
      </w:r>
      <w:r>
        <w:rPr>
          <w:sz w:val="18"/>
        </w:rPr>
        <w:t>and allocating</w:t>
      </w:r>
      <w:r>
        <w:rPr>
          <w:spacing w:val="1"/>
          <w:sz w:val="18"/>
        </w:rPr>
        <w:t> </w:t>
      </w:r>
      <w:r>
        <w:rPr>
          <w:sz w:val="18"/>
        </w:rPr>
        <w:t>hearing </w:t>
      </w:r>
      <w:r>
        <w:rPr>
          <w:spacing w:val="-2"/>
          <w:sz w:val="18"/>
        </w:rPr>
        <w:t>dates.</w:t>
      </w:r>
    </w:p>
    <w:p>
      <w:pPr>
        <w:pStyle w:val="ListParagraph"/>
        <w:numPr>
          <w:ilvl w:val="0"/>
          <w:numId w:val="220"/>
        </w:numPr>
        <w:tabs>
          <w:tab w:pos="1956" w:val="left" w:leader="none"/>
        </w:tabs>
        <w:spacing w:line="240" w:lineRule="auto" w:before="14" w:after="0"/>
        <w:ind w:left="1956" w:right="0" w:hanging="611"/>
        <w:jc w:val="left"/>
        <w:rPr>
          <w:sz w:val="18"/>
        </w:rPr>
      </w:pPr>
      <w:r>
        <w:rPr>
          <w:sz w:val="18"/>
        </w:rPr>
        <w:t>Written</w:t>
      </w:r>
      <w:r>
        <w:rPr>
          <w:spacing w:val="-7"/>
          <w:sz w:val="18"/>
        </w:rPr>
        <w:t> </w:t>
      </w:r>
      <w:r>
        <w:rPr>
          <w:spacing w:val="-2"/>
          <w:sz w:val="18"/>
        </w:rPr>
        <w:t>submissions.</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Conservatory</w:t>
      </w:r>
      <w:r>
        <w:rPr>
          <w:spacing w:val="-6"/>
          <w:sz w:val="18"/>
        </w:rPr>
        <w:t> </w:t>
      </w:r>
      <w:r>
        <w:rPr>
          <w:sz w:val="18"/>
        </w:rPr>
        <w:t>or</w:t>
      </w:r>
      <w:r>
        <w:rPr>
          <w:spacing w:val="-5"/>
          <w:sz w:val="18"/>
        </w:rPr>
        <w:t> </w:t>
      </w:r>
      <w:r>
        <w:rPr>
          <w:sz w:val="18"/>
        </w:rPr>
        <w:t>interim</w:t>
      </w:r>
      <w:r>
        <w:rPr>
          <w:spacing w:val="-5"/>
          <w:sz w:val="18"/>
        </w:rPr>
        <w:t> </w:t>
      </w:r>
      <w:r>
        <w:rPr>
          <w:spacing w:val="-2"/>
          <w:sz w:val="18"/>
        </w:rPr>
        <w:t>orders.</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Application</w:t>
      </w:r>
      <w:r>
        <w:rPr>
          <w:spacing w:val="-12"/>
          <w:sz w:val="18"/>
        </w:rPr>
        <w:t> </w:t>
      </w:r>
      <w:r>
        <w:rPr>
          <w:sz w:val="18"/>
        </w:rPr>
        <w:t>under</w:t>
      </w:r>
      <w:r>
        <w:rPr>
          <w:spacing w:val="-11"/>
          <w:sz w:val="18"/>
        </w:rPr>
        <w:t> </w:t>
      </w:r>
      <w:r>
        <w:rPr>
          <w:sz w:val="18"/>
        </w:rPr>
        <w:t>rule</w:t>
      </w:r>
      <w:r>
        <w:rPr>
          <w:spacing w:val="-11"/>
          <w:sz w:val="18"/>
        </w:rPr>
        <w:t> </w:t>
      </w:r>
      <w:r>
        <w:rPr>
          <w:spacing w:val="-5"/>
          <w:sz w:val="18"/>
        </w:rPr>
        <w:t>21.</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Setting</w:t>
      </w:r>
      <w:r>
        <w:rPr>
          <w:spacing w:val="-3"/>
          <w:sz w:val="18"/>
        </w:rPr>
        <w:t> </w:t>
      </w:r>
      <w:r>
        <w:rPr>
          <w:sz w:val="18"/>
        </w:rPr>
        <w:t>aside,</w:t>
      </w:r>
      <w:r>
        <w:rPr>
          <w:spacing w:val="-2"/>
          <w:sz w:val="18"/>
        </w:rPr>
        <w:t> </w:t>
      </w:r>
      <w:r>
        <w:rPr>
          <w:sz w:val="18"/>
        </w:rPr>
        <w:t>varying</w:t>
      </w:r>
      <w:r>
        <w:rPr>
          <w:spacing w:val="-3"/>
          <w:sz w:val="18"/>
        </w:rPr>
        <w:t> </w:t>
      </w:r>
      <w:r>
        <w:rPr>
          <w:sz w:val="18"/>
        </w:rPr>
        <w:t>or</w:t>
      </w:r>
      <w:r>
        <w:rPr>
          <w:spacing w:val="-2"/>
          <w:sz w:val="18"/>
        </w:rPr>
        <w:t> discharge.</w:t>
      </w:r>
    </w:p>
    <w:p>
      <w:pPr>
        <w:pStyle w:val="ListParagraph"/>
        <w:numPr>
          <w:ilvl w:val="0"/>
          <w:numId w:val="220"/>
        </w:numPr>
        <w:tabs>
          <w:tab w:pos="1956" w:val="left" w:leader="none"/>
        </w:tabs>
        <w:spacing w:line="240" w:lineRule="auto" w:before="13" w:after="0"/>
        <w:ind w:left="1956" w:right="0" w:hanging="611"/>
        <w:jc w:val="left"/>
        <w:rPr>
          <w:sz w:val="18"/>
        </w:rPr>
      </w:pPr>
      <w:r>
        <w:rPr>
          <w:spacing w:val="-2"/>
          <w:w w:val="105"/>
          <w:sz w:val="18"/>
        </w:rPr>
        <w:t>Costs.</w:t>
      </w:r>
    </w:p>
    <w:p>
      <w:pPr>
        <w:pStyle w:val="ListParagraph"/>
        <w:numPr>
          <w:ilvl w:val="0"/>
          <w:numId w:val="220"/>
        </w:numPr>
        <w:tabs>
          <w:tab w:pos="1956" w:val="left" w:leader="none"/>
        </w:tabs>
        <w:spacing w:line="240" w:lineRule="auto" w:before="13" w:after="0"/>
        <w:ind w:left="1956" w:right="0" w:hanging="593"/>
        <w:jc w:val="left"/>
        <w:rPr>
          <w:sz w:val="18"/>
        </w:rPr>
      </w:pPr>
      <w:r>
        <w:rPr>
          <w:spacing w:val="-2"/>
          <w:sz w:val="18"/>
        </w:rPr>
        <w:t>Withdrawal</w:t>
      </w:r>
      <w:r>
        <w:rPr>
          <w:spacing w:val="-7"/>
          <w:sz w:val="18"/>
        </w:rPr>
        <w:t> </w:t>
      </w:r>
      <w:r>
        <w:rPr>
          <w:spacing w:val="-2"/>
          <w:sz w:val="18"/>
        </w:rPr>
        <w:t>or</w:t>
      </w:r>
      <w:r>
        <w:rPr>
          <w:spacing w:val="-7"/>
          <w:sz w:val="18"/>
        </w:rPr>
        <w:t> </w:t>
      </w:r>
      <w:r>
        <w:rPr>
          <w:spacing w:val="-2"/>
          <w:sz w:val="18"/>
        </w:rPr>
        <w:t>discontinuance.</w:t>
      </w:r>
    </w:p>
    <w:p>
      <w:pPr>
        <w:pStyle w:val="ListParagraph"/>
        <w:numPr>
          <w:ilvl w:val="0"/>
          <w:numId w:val="220"/>
        </w:numPr>
        <w:tabs>
          <w:tab w:pos="1956" w:val="left" w:leader="none"/>
        </w:tabs>
        <w:spacing w:line="240" w:lineRule="auto" w:before="14" w:after="0"/>
        <w:ind w:left="1956" w:right="0" w:hanging="611"/>
        <w:jc w:val="left"/>
        <w:rPr>
          <w:sz w:val="18"/>
        </w:rPr>
      </w:pPr>
      <w:r>
        <w:rPr>
          <w:spacing w:val="-2"/>
          <w:sz w:val="18"/>
        </w:rPr>
        <w:t>Acquiescence.</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Settlement</w:t>
      </w:r>
      <w:r>
        <w:rPr>
          <w:spacing w:val="7"/>
          <w:sz w:val="18"/>
        </w:rPr>
        <w:t> </w:t>
      </w:r>
      <w:r>
        <w:rPr>
          <w:sz w:val="18"/>
        </w:rPr>
        <w:t>by</w:t>
      </w:r>
      <w:r>
        <w:rPr>
          <w:spacing w:val="8"/>
          <w:sz w:val="18"/>
        </w:rPr>
        <w:t> </w:t>
      </w:r>
      <w:r>
        <w:rPr>
          <w:spacing w:val="-2"/>
          <w:sz w:val="18"/>
        </w:rPr>
        <w:t>consent.</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Extension</w:t>
      </w:r>
      <w:r>
        <w:rPr>
          <w:spacing w:val="6"/>
          <w:sz w:val="18"/>
        </w:rPr>
        <w:t> </w:t>
      </w:r>
      <w:r>
        <w:rPr>
          <w:sz w:val="18"/>
        </w:rPr>
        <w:t>of</w:t>
      </w:r>
      <w:r>
        <w:rPr>
          <w:spacing w:val="7"/>
          <w:sz w:val="18"/>
        </w:rPr>
        <w:t> </w:t>
      </w:r>
      <w:r>
        <w:rPr>
          <w:spacing w:val="-2"/>
          <w:sz w:val="18"/>
        </w:rPr>
        <w:t>time.</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Use</w:t>
      </w:r>
      <w:r>
        <w:rPr>
          <w:spacing w:val="-4"/>
          <w:sz w:val="18"/>
        </w:rPr>
        <w:t> </w:t>
      </w:r>
      <w:r>
        <w:rPr>
          <w:sz w:val="18"/>
        </w:rPr>
        <w:t>of</w:t>
      </w:r>
      <w:r>
        <w:rPr>
          <w:spacing w:val="-3"/>
          <w:sz w:val="18"/>
        </w:rPr>
        <w:t> </w:t>
      </w:r>
      <w:r>
        <w:rPr>
          <w:sz w:val="18"/>
        </w:rPr>
        <w:t>alternative</w:t>
      </w:r>
      <w:r>
        <w:rPr>
          <w:spacing w:val="-4"/>
          <w:sz w:val="18"/>
        </w:rPr>
        <w:t> </w:t>
      </w:r>
      <w:r>
        <w:rPr>
          <w:sz w:val="18"/>
        </w:rPr>
        <w:t>dispute</w:t>
      </w:r>
      <w:r>
        <w:rPr>
          <w:spacing w:val="-3"/>
          <w:sz w:val="18"/>
        </w:rPr>
        <w:t> </w:t>
      </w:r>
      <w:r>
        <w:rPr>
          <w:spacing w:val="-2"/>
          <w:sz w:val="18"/>
        </w:rPr>
        <w:t>resolution.</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Stay</w:t>
      </w:r>
      <w:r>
        <w:rPr>
          <w:spacing w:val="-9"/>
          <w:sz w:val="18"/>
        </w:rPr>
        <w:t> </w:t>
      </w:r>
      <w:r>
        <w:rPr>
          <w:sz w:val="18"/>
        </w:rPr>
        <w:t>pending</w:t>
      </w:r>
      <w:r>
        <w:rPr>
          <w:spacing w:val="-9"/>
          <w:sz w:val="18"/>
        </w:rPr>
        <w:t> </w:t>
      </w:r>
      <w:r>
        <w:rPr>
          <w:spacing w:val="-2"/>
          <w:sz w:val="18"/>
        </w:rPr>
        <w:t>appeal.</w:t>
      </w:r>
    </w:p>
    <w:p>
      <w:pPr>
        <w:pStyle w:val="ListParagraph"/>
        <w:numPr>
          <w:ilvl w:val="0"/>
          <w:numId w:val="220"/>
        </w:numPr>
        <w:tabs>
          <w:tab w:pos="1956" w:val="left" w:leader="none"/>
        </w:tabs>
        <w:spacing w:line="240" w:lineRule="auto" w:before="13" w:after="0"/>
        <w:ind w:left="1956" w:right="0" w:hanging="611"/>
        <w:jc w:val="left"/>
        <w:rPr>
          <w:sz w:val="18"/>
        </w:rPr>
      </w:pPr>
      <w:r>
        <w:rPr>
          <w:sz w:val="18"/>
        </w:rPr>
        <w:t>Revocation</w:t>
      </w:r>
      <w:r>
        <w:rPr>
          <w:spacing w:val="-4"/>
          <w:sz w:val="18"/>
        </w:rPr>
        <w:t> </w:t>
      </w:r>
      <w:r>
        <w:rPr>
          <w:sz w:val="18"/>
        </w:rPr>
        <w:t>of</w:t>
      </w:r>
      <w:r>
        <w:rPr>
          <w:spacing w:val="-3"/>
          <w:sz w:val="18"/>
        </w:rPr>
        <w:t> </w:t>
      </w:r>
      <w:r>
        <w:rPr>
          <w:sz w:val="18"/>
        </w:rPr>
        <w:t>part</w:t>
      </w:r>
      <w:r>
        <w:rPr>
          <w:spacing w:val="-3"/>
          <w:sz w:val="18"/>
        </w:rPr>
        <w:t> </w:t>
      </w:r>
      <w:r>
        <w:rPr>
          <w:sz w:val="18"/>
        </w:rPr>
        <w:t>III</w:t>
      </w:r>
      <w:r>
        <w:rPr>
          <w:spacing w:val="-3"/>
          <w:sz w:val="18"/>
        </w:rPr>
        <w:t> </w:t>
      </w:r>
      <w:r>
        <w:rPr>
          <w:sz w:val="18"/>
        </w:rPr>
        <w:t>of</w:t>
      </w:r>
      <w:r>
        <w:rPr>
          <w:spacing w:val="-3"/>
          <w:sz w:val="18"/>
        </w:rPr>
        <w:t> </w:t>
      </w:r>
      <w:r>
        <w:rPr>
          <w:sz w:val="18"/>
        </w:rPr>
        <w:t>L.N.</w:t>
      </w:r>
      <w:r>
        <w:rPr>
          <w:spacing w:val="-3"/>
          <w:sz w:val="18"/>
        </w:rPr>
        <w:t> </w:t>
      </w:r>
      <w:r>
        <w:rPr>
          <w:sz w:val="18"/>
        </w:rPr>
        <w:t>6</w:t>
      </w:r>
      <w:r>
        <w:rPr>
          <w:spacing w:val="-3"/>
          <w:sz w:val="18"/>
        </w:rPr>
        <w:t> </w:t>
      </w:r>
      <w:r>
        <w:rPr>
          <w:sz w:val="18"/>
        </w:rPr>
        <w:t>of</w:t>
      </w:r>
      <w:r>
        <w:rPr>
          <w:spacing w:val="-3"/>
          <w:sz w:val="18"/>
        </w:rPr>
        <w:t> </w:t>
      </w:r>
      <w:r>
        <w:rPr>
          <w:spacing w:val="-2"/>
          <w:sz w:val="18"/>
        </w:rPr>
        <w:t>2006.</w:t>
      </w:r>
    </w:p>
    <w:p>
      <w:pPr>
        <w:pStyle w:val="ListParagraph"/>
        <w:numPr>
          <w:ilvl w:val="0"/>
          <w:numId w:val="220"/>
        </w:numPr>
        <w:tabs>
          <w:tab w:pos="1956" w:val="left" w:leader="none"/>
        </w:tabs>
        <w:spacing w:line="240" w:lineRule="auto" w:before="13" w:after="0"/>
        <w:ind w:left="1956" w:right="0" w:hanging="611"/>
        <w:jc w:val="left"/>
        <w:rPr>
          <w:sz w:val="18"/>
        </w:rPr>
      </w:pPr>
      <w:r>
        <w:rPr>
          <w:spacing w:val="-2"/>
          <w:sz w:val="18"/>
        </w:rPr>
        <w:t>Court</w:t>
      </w:r>
      <w:r>
        <w:rPr>
          <w:spacing w:val="-9"/>
          <w:sz w:val="18"/>
        </w:rPr>
        <w:t> </w:t>
      </w:r>
      <w:r>
        <w:rPr>
          <w:spacing w:val="-2"/>
          <w:sz w:val="18"/>
        </w:rPr>
        <w:t>Fees.</w:t>
      </w:r>
    </w:p>
    <w:p>
      <w:pPr>
        <w:pStyle w:val="ListParagraph"/>
        <w:numPr>
          <w:ilvl w:val="0"/>
          <w:numId w:val="220"/>
        </w:numPr>
        <w:tabs>
          <w:tab w:pos="1956" w:val="left" w:leader="none"/>
        </w:tabs>
        <w:spacing w:line="240" w:lineRule="auto" w:before="14" w:after="0"/>
        <w:ind w:left="1956" w:right="0" w:hanging="611"/>
        <w:jc w:val="left"/>
        <w:rPr>
          <w:sz w:val="18"/>
        </w:rPr>
      </w:pPr>
      <w:r>
        <w:rPr>
          <w:spacing w:val="-2"/>
          <w:sz w:val="18"/>
        </w:rPr>
        <w:t>Waiver</w:t>
      </w:r>
      <w:r>
        <w:rPr>
          <w:spacing w:val="-5"/>
          <w:sz w:val="18"/>
        </w:rPr>
        <w:t> </w:t>
      </w:r>
      <w:r>
        <w:rPr>
          <w:spacing w:val="-2"/>
          <w:sz w:val="18"/>
        </w:rPr>
        <w:t>of</w:t>
      </w:r>
      <w:r>
        <w:rPr>
          <w:spacing w:val="-4"/>
          <w:sz w:val="18"/>
        </w:rPr>
        <w:t> </w:t>
      </w:r>
      <w:r>
        <w:rPr>
          <w:spacing w:val="-2"/>
          <w:sz w:val="18"/>
        </w:rPr>
        <w:t>court</w:t>
      </w:r>
      <w:r>
        <w:rPr>
          <w:spacing w:val="-4"/>
          <w:sz w:val="18"/>
        </w:rPr>
        <w:t> fees.</w:t>
      </w:r>
    </w:p>
    <w:p>
      <w:pPr>
        <w:pStyle w:val="ListParagraph"/>
        <w:spacing w:after="0" w:line="240" w:lineRule="auto"/>
        <w:jc w:val="left"/>
        <w:rPr>
          <w:sz w:val="18"/>
        </w:rPr>
        <w:sectPr>
          <w:type w:val="continuous"/>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67712">
                <wp:simplePos x="0" y="0"/>
                <wp:positionH relativeFrom="page">
                  <wp:posOffset>1439989</wp:posOffset>
                </wp:positionH>
                <wp:positionV relativeFrom="paragraph">
                  <wp:posOffset>182675</wp:posOffset>
                </wp:positionV>
                <wp:extent cx="4680585" cy="6350"/>
                <wp:effectExtent l="0" t="0" r="0" b="0"/>
                <wp:wrapTopAndBottom/>
                <wp:docPr id="729" name="Group 729"/>
                <wp:cNvGraphicFramePr>
                  <a:graphicFrameLocks/>
                </wp:cNvGraphicFramePr>
                <a:graphic>
                  <a:graphicData uri="http://schemas.microsoft.com/office/word/2010/wordprocessingGroup">
                    <wpg:wgp>
                      <wpg:cNvPr id="729" name="Group 729"/>
                      <wpg:cNvGrpSpPr/>
                      <wpg:grpSpPr>
                        <a:xfrm>
                          <a:off x="0" y="0"/>
                          <a:ext cx="4680585" cy="6350"/>
                          <a:chExt cx="4680585" cy="6350"/>
                        </a:xfrm>
                      </wpg:grpSpPr>
                      <wps:wsp>
                        <wps:cNvPr id="730" name="Graphic 730"/>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1" name="Graphic 731"/>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2" name="Graphic 732"/>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3" name="Graphic 733"/>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8768;mso-wrap-distance-left:0;mso-wrap-distance-right:0" id="docshapegroup15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150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pStyle w:val="ListParagraph"/>
        <w:numPr>
          <w:ilvl w:val="0"/>
          <w:numId w:val="220"/>
        </w:numPr>
        <w:tabs>
          <w:tab w:pos="1956" w:val="left" w:leader="none"/>
        </w:tabs>
        <w:spacing w:line="240" w:lineRule="auto" w:before="121" w:after="0"/>
        <w:ind w:left="1956" w:right="0" w:hanging="611"/>
        <w:jc w:val="left"/>
        <w:rPr>
          <w:sz w:val="18"/>
        </w:rPr>
      </w:pPr>
      <w:r>
        <w:rPr>
          <w:sz w:val="18"/>
        </w:rPr>
        <w:t>Practice</w:t>
      </w:r>
      <w:r>
        <w:rPr>
          <w:spacing w:val="8"/>
          <w:sz w:val="18"/>
        </w:rPr>
        <w:t> </w:t>
      </w:r>
      <w:r>
        <w:rPr>
          <w:spacing w:val="-2"/>
          <w:sz w:val="18"/>
        </w:rPr>
        <w:t>Directions.</w:t>
      </w:r>
    </w:p>
    <w:p>
      <w:pPr>
        <w:pStyle w:val="ListParagraph"/>
        <w:numPr>
          <w:ilvl w:val="0"/>
          <w:numId w:val="220"/>
        </w:numPr>
        <w:tabs>
          <w:tab w:pos="1956" w:val="left" w:leader="none"/>
        </w:tabs>
        <w:spacing w:line="240" w:lineRule="auto" w:before="13" w:after="0"/>
        <w:ind w:left="1956" w:right="0" w:hanging="593"/>
        <w:jc w:val="left"/>
        <w:rPr>
          <w:sz w:val="18"/>
        </w:rPr>
      </w:pPr>
      <w:r>
        <w:rPr>
          <w:spacing w:val="-2"/>
          <w:sz w:val="18"/>
        </w:rPr>
        <w:t>Review.</w:t>
      </w:r>
    </w:p>
    <w:p>
      <w:pPr>
        <w:tabs>
          <w:tab w:pos="3318" w:val="left" w:leader="none"/>
        </w:tabs>
        <w:spacing w:before="187"/>
        <w:ind w:left="1219" w:right="0" w:firstLine="0"/>
        <w:jc w:val="left"/>
        <w:rPr>
          <w:sz w:val="18"/>
        </w:rPr>
      </w:pPr>
      <w:r>
        <w:rPr>
          <w:spacing w:val="-2"/>
          <w:sz w:val="18"/>
        </w:rPr>
        <w:t>SCHEDULE</w:t>
      </w:r>
      <w:r>
        <w:rPr>
          <w:sz w:val="18"/>
        </w:rPr>
        <w:tab/>
        <w:t>—</w:t>
      </w:r>
      <w:r>
        <w:rPr>
          <w:spacing w:val="33"/>
          <w:sz w:val="18"/>
        </w:rPr>
        <w:t> </w:t>
      </w:r>
      <w:r>
        <w:rPr>
          <w:spacing w:val="-2"/>
          <w:sz w:val="18"/>
        </w:rPr>
        <w:t>FORMS</w:t>
      </w:r>
    </w:p>
    <w:p>
      <w:pPr>
        <w:pStyle w:val="BodyText"/>
        <w:spacing w:before="7"/>
        <w:ind w:left="0" w:firstLine="0"/>
        <w:rPr>
          <w:sz w:val="19"/>
        </w:rPr>
      </w:pPr>
      <w:r>
        <w:rPr>
          <w:sz w:val="19"/>
        </w:rPr>
        <mc:AlternateContent>
          <mc:Choice Requires="wps">
            <w:drawing>
              <wp:anchor distT="0" distB="0" distL="0" distR="0" allowOverlap="1" layoutInCell="1" locked="0" behindDoc="1" simplePos="0" relativeHeight="487668224">
                <wp:simplePos x="0" y="0"/>
                <wp:positionH relativeFrom="page">
                  <wp:posOffset>3077984</wp:posOffset>
                </wp:positionH>
                <wp:positionV relativeFrom="paragraph">
                  <wp:posOffset>182456</wp:posOffset>
                </wp:positionV>
                <wp:extent cx="1404620" cy="1270"/>
                <wp:effectExtent l="0" t="0" r="0" b="0"/>
                <wp:wrapTopAndBottom/>
                <wp:docPr id="734" name="Graphic 734"/>
                <wp:cNvGraphicFramePr>
                  <a:graphicFrameLocks/>
                </wp:cNvGraphicFramePr>
                <a:graphic>
                  <a:graphicData uri="http://schemas.microsoft.com/office/word/2010/wordprocessingShape">
                    <wps:wsp>
                      <wps:cNvPr id="734" name="Graphic 734"/>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366651pt;width:110.6pt;height:.1pt;mso-position-horizontal-relative:page;mso-position-vertical-relative:paragraph;z-index:-15648256;mso-wrap-distance-left:0;mso-wrap-distance-right:0" id="docshape154" coordorigin="4847,287" coordsize="2212,0" path="m4847,287l7058,287e" filled="false" stroked="true" strokeweight="1pt" strokecolor="#000000">
                <v:path arrowok="t"/>
                <v:stroke dashstyle="solid"/>
                <w10:wrap type="topAndBottom"/>
              </v:shape>
            </w:pict>
          </mc:Fallback>
        </mc:AlternateContent>
      </w:r>
    </w:p>
    <w:p>
      <w:pPr>
        <w:pStyle w:val="BodyText"/>
        <w:spacing w:after="0"/>
        <w:rPr>
          <w:sz w:val="19"/>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151</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09536">
                <wp:simplePos x="0" y="0"/>
                <wp:positionH relativeFrom="page">
                  <wp:posOffset>1439989</wp:posOffset>
                </wp:positionH>
                <wp:positionV relativeFrom="paragraph">
                  <wp:posOffset>28370</wp:posOffset>
                </wp:positionV>
                <wp:extent cx="4680585" cy="6350"/>
                <wp:effectExtent l="0" t="0" r="0" b="0"/>
                <wp:wrapNone/>
                <wp:docPr id="735" name="Group 735"/>
                <wp:cNvGraphicFramePr>
                  <a:graphicFrameLocks/>
                </wp:cNvGraphicFramePr>
                <a:graphic>
                  <a:graphicData uri="http://schemas.microsoft.com/office/word/2010/wordprocessingGroup">
                    <wpg:wgp>
                      <wpg:cNvPr id="735" name="Group 735"/>
                      <wpg:cNvGrpSpPr/>
                      <wpg:grpSpPr>
                        <a:xfrm>
                          <a:off x="0" y="0"/>
                          <a:ext cx="4680585" cy="6350"/>
                          <a:chExt cx="4680585" cy="6350"/>
                        </a:xfrm>
                      </wpg:grpSpPr>
                      <wps:wsp>
                        <wps:cNvPr id="736" name="Graphic 73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7" name="Graphic 73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8" name="Graphic 738"/>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9" name="Graphic 73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09536" id="docshapegroup155"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pStyle w:val="BodyText"/>
        <w:spacing w:before="147"/>
        <w:ind w:left="0" w:firstLine="0"/>
        <w:rPr>
          <w:sz w:val="18"/>
        </w:rPr>
      </w:pPr>
    </w:p>
    <w:p>
      <w:pPr>
        <w:spacing w:line="213" w:lineRule="auto" w:before="0"/>
        <w:ind w:left="1263" w:right="978" w:firstLine="0"/>
        <w:jc w:val="center"/>
        <w:rPr>
          <w:b/>
          <w:sz w:val="18"/>
        </w:rPr>
      </w:pPr>
      <w:r>
        <w:rPr>
          <w:b/>
          <w:spacing w:val="-4"/>
          <w:sz w:val="18"/>
        </w:rPr>
        <w:t>THE</w:t>
      </w:r>
      <w:r>
        <w:rPr>
          <w:b/>
          <w:spacing w:val="-6"/>
          <w:sz w:val="18"/>
        </w:rPr>
        <w:t> </w:t>
      </w:r>
      <w:r>
        <w:rPr>
          <w:b/>
          <w:spacing w:val="-4"/>
          <w:sz w:val="18"/>
        </w:rPr>
        <w:t>CONSTITUTION</w:t>
      </w:r>
      <w:r>
        <w:rPr>
          <w:b/>
          <w:spacing w:val="-6"/>
          <w:sz w:val="18"/>
        </w:rPr>
        <w:t> </w:t>
      </w:r>
      <w:r>
        <w:rPr>
          <w:b/>
          <w:spacing w:val="-4"/>
          <w:sz w:val="18"/>
        </w:rPr>
        <w:t>OF</w:t>
      </w:r>
      <w:r>
        <w:rPr>
          <w:b/>
          <w:spacing w:val="-6"/>
          <w:sz w:val="18"/>
        </w:rPr>
        <w:t> </w:t>
      </w:r>
      <w:r>
        <w:rPr>
          <w:b/>
          <w:spacing w:val="-4"/>
          <w:sz w:val="18"/>
        </w:rPr>
        <w:t>KENYA</w:t>
      </w:r>
      <w:r>
        <w:rPr>
          <w:b/>
          <w:spacing w:val="-6"/>
          <w:sz w:val="18"/>
        </w:rPr>
        <w:t> </w:t>
      </w:r>
      <w:r>
        <w:rPr>
          <w:b/>
          <w:spacing w:val="-4"/>
          <w:sz w:val="18"/>
        </w:rPr>
        <w:t>(PROTECTION</w:t>
      </w:r>
      <w:r>
        <w:rPr>
          <w:b/>
          <w:spacing w:val="-6"/>
          <w:sz w:val="18"/>
        </w:rPr>
        <w:t> </w:t>
      </w:r>
      <w:r>
        <w:rPr>
          <w:b/>
          <w:spacing w:val="-4"/>
          <w:sz w:val="18"/>
        </w:rPr>
        <w:t>OF</w:t>
      </w:r>
      <w:r>
        <w:rPr>
          <w:b/>
          <w:spacing w:val="-6"/>
          <w:sz w:val="18"/>
        </w:rPr>
        <w:t> </w:t>
      </w:r>
      <w:r>
        <w:rPr>
          <w:b/>
          <w:spacing w:val="-4"/>
          <w:sz w:val="18"/>
        </w:rPr>
        <w:t>RIGHTS</w:t>
      </w:r>
      <w:r>
        <w:rPr>
          <w:b/>
          <w:spacing w:val="-6"/>
          <w:sz w:val="18"/>
        </w:rPr>
        <w:t> </w:t>
      </w:r>
      <w:r>
        <w:rPr>
          <w:b/>
          <w:spacing w:val="-4"/>
          <w:sz w:val="18"/>
        </w:rPr>
        <w:t>AND </w:t>
      </w:r>
      <w:r>
        <w:rPr>
          <w:b/>
          <w:spacing w:val="-8"/>
          <w:sz w:val="18"/>
        </w:rPr>
        <w:t>FUNDAMENTAL</w:t>
      </w:r>
      <w:r>
        <w:rPr>
          <w:b/>
          <w:sz w:val="18"/>
        </w:rPr>
        <w:t> </w:t>
      </w:r>
      <w:r>
        <w:rPr>
          <w:b/>
          <w:spacing w:val="-8"/>
          <w:sz w:val="18"/>
        </w:rPr>
        <w:t>FREEDOMS)</w:t>
      </w:r>
      <w:r>
        <w:rPr>
          <w:b/>
          <w:sz w:val="18"/>
        </w:rPr>
        <w:t> </w:t>
      </w:r>
      <w:r>
        <w:rPr>
          <w:b/>
          <w:spacing w:val="-8"/>
          <w:sz w:val="18"/>
        </w:rPr>
        <w:t>PRACTICE</w:t>
      </w:r>
      <w:r>
        <w:rPr>
          <w:b/>
          <w:sz w:val="18"/>
        </w:rPr>
        <w:t> </w:t>
      </w:r>
      <w:r>
        <w:rPr>
          <w:b/>
          <w:spacing w:val="-8"/>
          <w:sz w:val="18"/>
        </w:rPr>
        <w:t>AND</w:t>
      </w:r>
      <w:r>
        <w:rPr>
          <w:b/>
          <w:sz w:val="18"/>
        </w:rPr>
        <w:t> </w:t>
      </w:r>
      <w:r>
        <w:rPr>
          <w:b/>
          <w:spacing w:val="-8"/>
          <w:sz w:val="18"/>
        </w:rPr>
        <w:t>PROCEDURE</w:t>
      </w:r>
      <w:r>
        <w:rPr>
          <w:b/>
          <w:sz w:val="18"/>
        </w:rPr>
        <w:t> </w:t>
      </w:r>
      <w:r>
        <w:rPr>
          <w:b/>
          <w:spacing w:val="-8"/>
          <w:sz w:val="18"/>
        </w:rPr>
        <w:t>RULES</w:t>
      </w:r>
    </w:p>
    <w:p>
      <w:pPr>
        <w:spacing w:before="39"/>
        <w:ind w:left="282" w:right="0" w:firstLine="0"/>
        <w:jc w:val="center"/>
        <w:rPr>
          <w:sz w:val="16"/>
        </w:rPr>
      </w:pPr>
      <w:r>
        <w:rPr>
          <w:spacing w:val="-4"/>
          <w:sz w:val="16"/>
        </w:rPr>
        <w:t>[L.N. </w:t>
      </w:r>
      <w:r>
        <w:rPr>
          <w:spacing w:val="-2"/>
          <w:sz w:val="16"/>
        </w:rPr>
        <w:t>117/2013]</w:t>
      </w:r>
    </w:p>
    <w:p>
      <w:pPr>
        <w:spacing w:before="87"/>
        <w:ind w:left="282" w:right="0" w:firstLine="0"/>
        <w:jc w:val="center"/>
        <w:rPr>
          <w:b/>
          <w:sz w:val="18"/>
        </w:rPr>
      </w:pPr>
      <w:r>
        <w:rPr>
          <w:b/>
          <w:spacing w:val="-6"/>
          <w:w w:val="105"/>
          <w:sz w:val="18"/>
        </w:rPr>
        <w:t>PART</w:t>
      </w:r>
      <w:r>
        <w:rPr>
          <w:b/>
          <w:spacing w:val="-2"/>
          <w:sz w:val="18"/>
        </w:rPr>
        <w:t> </w:t>
      </w:r>
      <w:r>
        <w:rPr>
          <w:b/>
          <w:spacing w:val="-6"/>
          <w:w w:val="105"/>
          <w:sz w:val="18"/>
        </w:rPr>
        <w:t>I</w:t>
      </w:r>
      <w:r>
        <w:rPr>
          <w:b/>
          <w:spacing w:val="-2"/>
          <w:sz w:val="18"/>
        </w:rPr>
        <w:t> </w:t>
      </w:r>
      <w:r>
        <w:rPr>
          <w:b/>
          <w:spacing w:val="-6"/>
          <w:w w:val="105"/>
          <w:sz w:val="18"/>
        </w:rPr>
        <w:t>–</w:t>
      </w:r>
      <w:r>
        <w:rPr>
          <w:b/>
          <w:spacing w:val="-2"/>
          <w:sz w:val="18"/>
        </w:rPr>
        <w:t> </w:t>
      </w:r>
      <w:r>
        <w:rPr>
          <w:b/>
          <w:spacing w:val="-6"/>
          <w:w w:val="105"/>
          <w:sz w:val="18"/>
        </w:rPr>
        <w:t>PRELIMINARY</w:t>
      </w:r>
    </w:p>
    <w:p>
      <w:pPr>
        <w:spacing w:before="86"/>
        <w:ind w:left="850" w:right="0" w:firstLine="0"/>
        <w:jc w:val="left"/>
        <w:rPr>
          <w:sz w:val="18"/>
        </w:rPr>
      </w:pPr>
      <w:r>
        <w:rPr>
          <w:spacing w:val="-2"/>
          <w:sz w:val="18"/>
        </w:rPr>
        <w:t>Citation.</w:t>
      </w:r>
    </w:p>
    <w:p>
      <w:pPr>
        <w:pStyle w:val="ListParagraph"/>
        <w:numPr>
          <w:ilvl w:val="0"/>
          <w:numId w:val="221"/>
        </w:numPr>
        <w:tabs>
          <w:tab w:pos="1435" w:val="left" w:leader="none"/>
        </w:tabs>
        <w:spacing w:line="213" w:lineRule="auto" w:before="107" w:after="0"/>
        <w:ind w:left="850" w:right="565" w:firstLine="283"/>
        <w:jc w:val="left"/>
        <w:rPr>
          <w:sz w:val="18"/>
        </w:rPr>
      </w:pPr>
      <w:r>
        <w:rPr>
          <w:sz w:val="18"/>
        </w:rPr>
        <w:t>These</w:t>
      </w:r>
      <w:r>
        <w:rPr>
          <w:spacing w:val="34"/>
          <w:sz w:val="18"/>
        </w:rPr>
        <w:t> </w:t>
      </w:r>
      <w:r>
        <w:rPr>
          <w:sz w:val="18"/>
        </w:rPr>
        <w:t>rules</w:t>
      </w:r>
      <w:r>
        <w:rPr>
          <w:spacing w:val="34"/>
          <w:sz w:val="18"/>
        </w:rPr>
        <w:t> </w:t>
      </w:r>
      <w:r>
        <w:rPr>
          <w:sz w:val="18"/>
        </w:rPr>
        <w:t>may</w:t>
      </w:r>
      <w:r>
        <w:rPr>
          <w:spacing w:val="34"/>
          <w:sz w:val="18"/>
        </w:rPr>
        <w:t> </w:t>
      </w:r>
      <w:r>
        <w:rPr>
          <w:sz w:val="18"/>
        </w:rPr>
        <w:t>be</w:t>
      </w:r>
      <w:r>
        <w:rPr>
          <w:spacing w:val="34"/>
          <w:sz w:val="18"/>
        </w:rPr>
        <w:t> </w:t>
      </w:r>
      <w:r>
        <w:rPr>
          <w:sz w:val="18"/>
        </w:rPr>
        <w:t>cited</w:t>
      </w:r>
      <w:r>
        <w:rPr>
          <w:spacing w:val="34"/>
          <w:sz w:val="18"/>
        </w:rPr>
        <w:t> </w:t>
      </w:r>
      <w:r>
        <w:rPr>
          <w:sz w:val="18"/>
        </w:rPr>
        <w:t>as</w:t>
      </w:r>
      <w:r>
        <w:rPr>
          <w:spacing w:val="34"/>
          <w:sz w:val="18"/>
        </w:rPr>
        <w:t> </w:t>
      </w:r>
      <w:r>
        <w:rPr>
          <w:sz w:val="18"/>
        </w:rPr>
        <w:t>the</w:t>
      </w:r>
      <w:r>
        <w:rPr>
          <w:spacing w:val="34"/>
          <w:sz w:val="18"/>
        </w:rPr>
        <w:t> </w:t>
      </w:r>
      <w:r>
        <w:rPr>
          <w:sz w:val="18"/>
        </w:rPr>
        <w:t>Constitution</w:t>
      </w:r>
      <w:r>
        <w:rPr>
          <w:spacing w:val="34"/>
          <w:sz w:val="18"/>
        </w:rPr>
        <w:t> </w:t>
      </w:r>
      <w:r>
        <w:rPr>
          <w:sz w:val="18"/>
        </w:rPr>
        <w:t>of</w:t>
      </w:r>
      <w:r>
        <w:rPr>
          <w:spacing w:val="34"/>
          <w:sz w:val="18"/>
        </w:rPr>
        <w:t> </w:t>
      </w:r>
      <w:r>
        <w:rPr>
          <w:sz w:val="18"/>
        </w:rPr>
        <w:t>Kenya</w:t>
      </w:r>
      <w:r>
        <w:rPr>
          <w:spacing w:val="34"/>
          <w:sz w:val="18"/>
        </w:rPr>
        <w:t> </w:t>
      </w:r>
      <w:r>
        <w:rPr>
          <w:sz w:val="18"/>
        </w:rPr>
        <w:t>(Protection</w:t>
      </w:r>
      <w:r>
        <w:rPr>
          <w:spacing w:val="34"/>
          <w:sz w:val="18"/>
        </w:rPr>
        <w:t> </w:t>
      </w:r>
      <w:r>
        <w:rPr>
          <w:sz w:val="18"/>
        </w:rPr>
        <w:t>of</w:t>
      </w:r>
      <w:r>
        <w:rPr>
          <w:spacing w:val="34"/>
          <w:sz w:val="18"/>
        </w:rPr>
        <w:t> </w:t>
      </w:r>
      <w:r>
        <w:rPr>
          <w:sz w:val="18"/>
        </w:rPr>
        <w:t>Rights</w:t>
      </w:r>
      <w:r>
        <w:rPr>
          <w:spacing w:val="34"/>
          <w:sz w:val="18"/>
        </w:rPr>
        <w:t> </w:t>
      </w:r>
      <w:r>
        <w:rPr>
          <w:sz w:val="18"/>
        </w:rPr>
        <w:t>and Fundamental Freedoms) Practice and Procedure Rules.</w:t>
      </w:r>
    </w:p>
    <w:p>
      <w:pPr>
        <w:spacing w:before="93"/>
        <w:ind w:left="850" w:right="0" w:firstLine="0"/>
        <w:jc w:val="left"/>
        <w:rPr>
          <w:sz w:val="18"/>
        </w:rPr>
      </w:pPr>
      <w:r>
        <w:rPr>
          <w:spacing w:val="-2"/>
          <w:w w:val="105"/>
          <w:sz w:val="18"/>
        </w:rPr>
        <w:t>Interpretation.</w:t>
      </w:r>
    </w:p>
    <w:p>
      <w:pPr>
        <w:pStyle w:val="ListParagraph"/>
        <w:numPr>
          <w:ilvl w:val="0"/>
          <w:numId w:val="221"/>
        </w:numPr>
        <w:tabs>
          <w:tab w:pos="1367" w:val="left" w:leader="none"/>
        </w:tabs>
        <w:spacing w:line="326" w:lineRule="auto" w:before="86" w:after="0"/>
        <w:ind w:left="1134" w:right="3091" w:firstLine="0"/>
        <w:jc w:val="left"/>
        <w:rPr>
          <w:sz w:val="18"/>
        </w:rPr>
      </w:pPr>
      <w:r>
        <w:rPr>
          <w:sz w:val="18"/>
        </w:rPr>
        <w:t>In these rules, unless the context requires otherwise— </w:t>
      </w:r>
      <w:r>
        <w:rPr>
          <w:w w:val="105"/>
          <w:sz w:val="18"/>
        </w:rPr>
        <w:t>“Constitution”</w:t>
      </w:r>
      <w:r>
        <w:rPr>
          <w:spacing w:val="-4"/>
          <w:w w:val="105"/>
          <w:sz w:val="18"/>
        </w:rPr>
        <w:t> </w:t>
      </w:r>
      <w:r>
        <w:rPr>
          <w:w w:val="105"/>
          <w:sz w:val="18"/>
        </w:rPr>
        <w:t>means</w:t>
      </w:r>
      <w:r>
        <w:rPr>
          <w:spacing w:val="-4"/>
          <w:w w:val="105"/>
          <w:sz w:val="18"/>
        </w:rPr>
        <w:t> </w:t>
      </w:r>
      <w:r>
        <w:rPr>
          <w:w w:val="105"/>
          <w:sz w:val="18"/>
        </w:rPr>
        <w:t>the</w:t>
      </w:r>
      <w:r>
        <w:rPr>
          <w:spacing w:val="-4"/>
          <w:w w:val="105"/>
          <w:sz w:val="18"/>
        </w:rPr>
        <w:t> </w:t>
      </w:r>
      <w:r>
        <w:rPr>
          <w:w w:val="105"/>
          <w:sz w:val="18"/>
        </w:rPr>
        <w:t>Constitution</w:t>
      </w:r>
      <w:r>
        <w:rPr>
          <w:spacing w:val="-4"/>
          <w:w w:val="105"/>
          <w:sz w:val="18"/>
        </w:rPr>
        <w:t> </w:t>
      </w:r>
      <w:r>
        <w:rPr>
          <w:w w:val="105"/>
          <w:sz w:val="18"/>
        </w:rPr>
        <w:t>of</w:t>
      </w:r>
      <w:r>
        <w:rPr>
          <w:spacing w:val="-4"/>
          <w:w w:val="105"/>
          <w:sz w:val="18"/>
        </w:rPr>
        <w:t> </w:t>
      </w:r>
      <w:r>
        <w:rPr>
          <w:w w:val="105"/>
          <w:sz w:val="18"/>
        </w:rPr>
        <w:t>Kenya;</w:t>
      </w:r>
    </w:p>
    <w:p>
      <w:pPr>
        <w:spacing w:line="213" w:lineRule="auto" w:before="19"/>
        <w:ind w:left="850" w:right="565" w:firstLine="283"/>
        <w:jc w:val="left"/>
        <w:rPr>
          <w:sz w:val="18"/>
        </w:rPr>
      </w:pPr>
      <w:r>
        <w:rPr>
          <w:sz w:val="18"/>
        </w:rPr>
        <w:t>“costs” means lawyers’ fees and other disbursements of the parties but does not </w:t>
      </w:r>
      <w:r>
        <w:rPr>
          <w:sz w:val="18"/>
        </w:rPr>
        <w:t>include court fees;</w:t>
      </w:r>
    </w:p>
    <w:p>
      <w:pPr>
        <w:spacing w:line="213" w:lineRule="auto" w:before="113"/>
        <w:ind w:left="850" w:right="565" w:firstLine="283"/>
        <w:jc w:val="both"/>
        <w:rPr>
          <w:sz w:val="18"/>
        </w:rPr>
      </w:pPr>
      <w:r>
        <w:rPr>
          <w:sz w:val="18"/>
        </w:rPr>
        <w:t>“Court of Appeal” means the Court of Appeal of Kenya established by Article 164 of the </w:t>
      </w:r>
      <w:r>
        <w:rPr>
          <w:spacing w:val="-2"/>
          <w:w w:val="105"/>
          <w:sz w:val="18"/>
        </w:rPr>
        <w:t>Constitution;</w:t>
      </w:r>
    </w:p>
    <w:p>
      <w:pPr>
        <w:spacing w:before="93"/>
        <w:ind w:left="1134" w:right="0" w:firstLine="0"/>
        <w:jc w:val="both"/>
        <w:rPr>
          <w:sz w:val="18"/>
        </w:rPr>
      </w:pPr>
      <w:r>
        <w:rPr>
          <w:spacing w:val="-2"/>
          <w:sz w:val="18"/>
        </w:rPr>
        <w:t>“document”</w:t>
      </w:r>
      <w:r>
        <w:rPr>
          <w:spacing w:val="-1"/>
          <w:sz w:val="18"/>
        </w:rPr>
        <w:t> </w:t>
      </w:r>
      <w:r>
        <w:rPr>
          <w:spacing w:val="-2"/>
          <w:sz w:val="18"/>
        </w:rPr>
        <w:t>includes—</w:t>
      </w:r>
    </w:p>
    <w:p>
      <w:pPr>
        <w:pStyle w:val="ListParagraph"/>
        <w:numPr>
          <w:ilvl w:val="1"/>
          <w:numId w:val="221"/>
        </w:numPr>
        <w:tabs>
          <w:tab w:pos="1984" w:val="left" w:leader="none"/>
        </w:tabs>
        <w:spacing w:line="213" w:lineRule="auto" w:before="50" w:after="0"/>
        <w:ind w:left="1984" w:right="565" w:hanging="454"/>
        <w:jc w:val="both"/>
        <w:rPr>
          <w:sz w:val="18"/>
        </w:rPr>
      </w:pPr>
      <w:r>
        <w:rPr>
          <w:sz w:val="18"/>
        </w:rPr>
        <w:t>any publication, or any matter written, expressed, or inscribed on </w:t>
      </w:r>
      <w:r>
        <w:rPr>
          <w:sz w:val="18"/>
        </w:rPr>
        <w:t>any substance by means of letters, figures or marks, or by more than one of those means,</w:t>
      </w:r>
      <w:r>
        <w:rPr>
          <w:spacing w:val="-5"/>
          <w:sz w:val="18"/>
        </w:rPr>
        <w:t> </w:t>
      </w:r>
      <w:r>
        <w:rPr>
          <w:sz w:val="18"/>
        </w:rPr>
        <w:t>that</w:t>
      </w:r>
      <w:r>
        <w:rPr>
          <w:spacing w:val="-5"/>
          <w:sz w:val="18"/>
        </w:rPr>
        <w:t> </w:t>
      </w:r>
      <w:r>
        <w:rPr>
          <w:sz w:val="18"/>
        </w:rPr>
        <w:t>is</w:t>
      </w:r>
      <w:r>
        <w:rPr>
          <w:spacing w:val="-5"/>
          <w:sz w:val="18"/>
        </w:rPr>
        <w:t> </w:t>
      </w:r>
      <w:r>
        <w:rPr>
          <w:sz w:val="18"/>
        </w:rPr>
        <w:t>intended</w:t>
      </w:r>
      <w:r>
        <w:rPr>
          <w:spacing w:val="-5"/>
          <w:sz w:val="18"/>
        </w:rPr>
        <w:t> </w:t>
      </w:r>
      <w:r>
        <w:rPr>
          <w:sz w:val="18"/>
        </w:rPr>
        <w:t>to</w:t>
      </w:r>
      <w:r>
        <w:rPr>
          <w:spacing w:val="-5"/>
          <w:sz w:val="18"/>
        </w:rPr>
        <w:t> </w:t>
      </w:r>
      <w:r>
        <w:rPr>
          <w:sz w:val="18"/>
        </w:rPr>
        <w:t>be</w:t>
      </w:r>
      <w:r>
        <w:rPr>
          <w:spacing w:val="-5"/>
          <w:sz w:val="18"/>
        </w:rPr>
        <w:t> </w:t>
      </w:r>
      <w:r>
        <w:rPr>
          <w:sz w:val="18"/>
        </w:rPr>
        <w:t>used</w:t>
      </w:r>
      <w:r>
        <w:rPr>
          <w:spacing w:val="-5"/>
          <w:sz w:val="18"/>
        </w:rPr>
        <w:t> </w:t>
      </w:r>
      <w:r>
        <w:rPr>
          <w:sz w:val="18"/>
        </w:rPr>
        <w:t>or</w:t>
      </w:r>
      <w:r>
        <w:rPr>
          <w:spacing w:val="-5"/>
          <w:sz w:val="18"/>
        </w:rPr>
        <w:t> </w:t>
      </w:r>
      <w:r>
        <w:rPr>
          <w:sz w:val="18"/>
        </w:rPr>
        <w:t>may</w:t>
      </w:r>
      <w:r>
        <w:rPr>
          <w:spacing w:val="-5"/>
          <w:sz w:val="18"/>
        </w:rPr>
        <w:t> </w:t>
      </w:r>
      <w:r>
        <w:rPr>
          <w:sz w:val="18"/>
        </w:rPr>
        <w:t>be</w:t>
      </w:r>
      <w:r>
        <w:rPr>
          <w:spacing w:val="-5"/>
          <w:sz w:val="18"/>
        </w:rPr>
        <w:t> </w:t>
      </w:r>
      <w:r>
        <w:rPr>
          <w:sz w:val="18"/>
        </w:rPr>
        <w:t>used</w:t>
      </w:r>
      <w:r>
        <w:rPr>
          <w:spacing w:val="-5"/>
          <w:sz w:val="18"/>
        </w:rPr>
        <w:t> </w:t>
      </w:r>
      <w:r>
        <w:rPr>
          <w:sz w:val="18"/>
        </w:rPr>
        <w:t>for</w:t>
      </w:r>
      <w:r>
        <w:rPr>
          <w:spacing w:val="-5"/>
          <w:sz w:val="18"/>
        </w:rPr>
        <w:t> </w:t>
      </w:r>
      <w:r>
        <w:rPr>
          <w:sz w:val="18"/>
        </w:rPr>
        <w:t>the</w:t>
      </w:r>
      <w:r>
        <w:rPr>
          <w:spacing w:val="-5"/>
          <w:sz w:val="18"/>
        </w:rPr>
        <w:t> </w:t>
      </w:r>
      <w:r>
        <w:rPr>
          <w:sz w:val="18"/>
        </w:rPr>
        <w:t>purpose</w:t>
      </w:r>
      <w:r>
        <w:rPr>
          <w:spacing w:val="-5"/>
          <w:sz w:val="18"/>
        </w:rPr>
        <w:t> </w:t>
      </w:r>
      <w:r>
        <w:rPr>
          <w:sz w:val="18"/>
        </w:rPr>
        <w:t>of</w:t>
      </w:r>
      <w:r>
        <w:rPr>
          <w:spacing w:val="-5"/>
          <w:sz w:val="18"/>
        </w:rPr>
        <w:t> </w:t>
      </w:r>
      <w:r>
        <w:rPr>
          <w:sz w:val="18"/>
        </w:rPr>
        <w:t>recording that matter; and</w:t>
      </w:r>
    </w:p>
    <w:p>
      <w:pPr>
        <w:pStyle w:val="ListParagraph"/>
        <w:numPr>
          <w:ilvl w:val="1"/>
          <w:numId w:val="221"/>
        </w:numPr>
        <w:tabs>
          <w:tab w:pos="1982" w:val="left" w:leader="none"/>
        </w:tabs>
        <w:spacing w:line="240" w:lineRule="auto" w:before="36" w:after="0"/>
        <w:ind w:left="1982" w:right="0" w:hanging="452"/>
        <w:jc w:val="both"/>
        <w:rPr>
          <w:sz w:val="18"/>
        </w:rPr>
      </w:pPr>
      <w:r>
        <w:rPr>
          <w:sz w:val="18"/>
        </w:rPr>
        <w:t>electronic</w:t>
      </w:r>
      <w:r>
        <w:rPr>
          <w:spacing w:val="23"/>
          <w:sz w:val="18"/>
        </w:rPr>
        <w:t> </w:t>
      </w:r>
      <w:r>
        <w:rPr>
          <w:spacing w:val="-2"/>
          <w:sz w:val="18"/>
        </w:rPr>
        <w:t>files;</w:t>
      </w:r>
    </w:p>
    <w:p>
      <w:pPr>
        <w:spacing w:line="213" w:lineRule="auto" w:before="107"/>
        <w:ind w:left="850" w:right="565" w:firstLine="283"/>
        <w:jc w:val="both"/>
        <w:rPr>
          <w:sz w:val="18"/>
        </w:rPr>
      </w:pPr>
      <w:r>
        <w:rPr>
          <w:sz w:val="18"/>
        </w:rPr>
        <w:t>“friend of the court” is an independent and impartial expert on an issue which is </w:t>
      </w:r>
      <w:r>
        <w:rPr>
          <w:sz w:val="18"/>
        </w:rPr>
        <w:t>the subject matter of proceedings but is not party to the case and serves to benefit the court with their expertise;</w:t>
      </w:r>
    </w:p>
    <w:p>
      <w:pPr>
        <w:spacing w:line="213" w:lineRule="auto" w:before="113"/>
        <w:ind w:left="850" w:right="565" w:firstLine="283"/>
        <w:jc w:val="both"/>
        <w:rPr>
          <w:sz w:val="18"/>
        </w:rPr>
      </w:pPr>
      <w:r>
        <w:rPr>
          <w:spacing w:val="-2"/>
          <w:sz w:val="18"/>
        </w:rPr>
        <w:t>“High</w:t>
      </w:r>
      <w:r>
        <w:rPr>
          <w:spacing w:val="-7"/>
          <w:sz w:val="18"/>
        </w:rPr>
        <w:t> </w:t>
      </w:r>
      <w:r>
        <w:rPr>
          <w:spacing w:val="-2"/>
          <w:sz w:val="18"/>
        </w:rPr>
        <w:t>Court”</w:t>
      </w:r>
      <w:r>
        <w:rPr>
          <w:spacing w:val="-7"/>
          <w:sz w:val="18"/>
        </w:rPr>
        <w:t> </w:t>
      </w:r>
      <w:r>
        <w:rPr>
          <w:spacing w:val="-2"/>
          <w:sz w:val="18"/>
        </w:rPr>
        <w:t>means</w:t>
      </w:r>
      <w:r>
        <w:rPr>
          <w:spacing w:val="-7"/>
          <w:sz w:val="18"/>
        </w:rPr>
        <w:t> </w:t>
      </w:r>
      <w:r>
        <w:rPr>
          <w:spacing w:val="-2"/>
          <w:sz w:val="18"/>
        </w:rPr>
        <w:t>the</w:t>
      </w:r>
      <w:r>
        <w:rPr>
          <w:spacing w:val="-7"/>
          <w:sz w:val="18"/>
        </w:rPr>
        <w:t> </w:t>
      </w:r>
      <w:r>
        <w:rPr>
          <w:spacing w:val="-2"/>
          <w:sz w:val="18"/>
        </w:rPr>
        <w:t>High</w:t>
      </w:r>
      <w:r>
        <w:rPr>
          <w:spacing w:val="-7"/>
          <w:sz w:val="18"/>
        </w:rPr>
        <w:t> </w:t>
      </w:r>
      <w:r>
        <w:rPr>
          <w:spacing w:val="-2"/>
          <w:sz w:val="18"/>
        </w:rPr>
        <w:t>Court</w:t>
      </w:r>
      <w:r>
        <w:rPr>
          <w:spacing w:val="-7"/>
          <w:sz w:val="18"/>
        </w:rPr>
        <w:t> </w:t>
      </w:r>
      <w:r>
        <w:rPr>
          <w:spacing w:val="-2"/>
          <w:sz w:val="18"/>
        </w:rPr>
        <w:t>of</w:t>
      </w:r>
      <w:r>
        <w:rPr>
          <w:spacing w:val="-7"/>
          <w:sz w:val="18"/>
        </w:rPr>
        <w:t> </w:t>
      </w:r>
      <w:r>
        <w:rPr>
          <w:spacing w:val="-2"/>
          <w:sz w:val="18"/>
        </w:rPr>
        <w:t>Kenya</w:t>
      </w:r>
      <w:r>
        <w:rPr>
          <w:spacing w:val="-7"/>
          <w:sz w:val="18"/>
        </w:rPr>
        <w:t> </w:t>
      </w:r>
      <w:r>
        <w:rPr>
          <w:spacing w:val="-2"/>
          <w:sz w:val="18"/>
        </w:rPr>
        <w:t>established</w:t>
      </w:r>
      <w:r>
        <w:rPr>
          <w:spacing w:val="-7"/>
          <w:sz w:val="18"/>
        </w:rPr>
        <w:t> </w:t>
      </w:r>
      <w:r>
        <w:rPr>
          <w:spacing w:val="-2"/>
          <w:sz w:val="18"/>
        </w:rPr>
        <w:t>by</w:t>
      </w:r>
      <w:r>
        <w:rPr>
          <w:spacing w:val="-7"/>
          <w:sz w:val="18"/>
        </w:rPr>
        <w:t> </w:t>
      </w:r>
      <w:r>
        <w:rPr>
          <w:spacing w:val="-2"/>
          <w:sz w:val="18"/>
        </w:rPr>
        <w:t>Article</w:t>
      </w:r>
      <w:r>
        <w:rPr>
          <w:spacing w:val="-7"/>
          <w:sz w:val="18"/>
        </w:rPr>
        <w:t> </w:t>
      </w:r>
      <w:r>
        <w:rPr>
          <w:spacing w:val="-2"/>
          <w:sz w:val="18"/>
        </w:rPr>
        <w:t>165</w:t>
      </w:r>
      <w:r>
        <w:rPr>
          <w:spacing w:val="-7"/>
          <w:sz w:val="18"/>
        </w:rPr>
        <w:t> </w:t>
      </w:r>
      <w:r>
        <w:rPr>
          <w:spacing w:val="-2"/>
          <w:sz w:val="18"/>
        </w:rPr>
        <w:t>of</w:t>
      </w:r>
      <w:r>
        <w:rPr>
          <w:spacing w:val="-7"/>
          <w:sz w:val="18"/>
        </w:rPr>
        <w:t> </w:t>
      </w:r>
      <w:r>
        <w:rPr>
          <w:spacing w:val="-2"/>
          <w:sz w:val="18"/>
        </w:rPr>
        <w:t>the</w:t>
      </w:r>
      <w:r>
        <w:rPr>
          <w:spacing w:val="-7"/>
          <w:sz w:val="18"/>
        </w:rPr>
        <w:t> </w:t>
      </w:r>
      <w:r>
        <w:rPr>
          <w:spacing w:val="-2"/>
          <w:sz w:val="18"/>
        </w:rPr>
        <w:t>Constitution </w:t>
      </w:r>
      <w:r>
        <w:rPr>
          <w:sz w:val="18"/>
        </w:rPr>
        <w:t>and includes courts with the status of a High Court established under Article 162 (2) of the </w:t>
      </w:r>
      <w:r>
        <w:rPr>
          <w:spacing w:val="-2"/>
          <w:sz w:val="18"/>
        </w:rPr>
        <w:t>Constitution;</w:t>
      </w:r>
    </w:p>
    <w:p>
      <w:pPr>
        <w:spacing w:line="213" w:lineRule="auto" w:before="113"/>
        <w:ind w:left="850" w:right="565" w:firstLine="283"/>
        <w:jc w:val="both"/>
        <w:rPr>
          <w:sz w:val="18"/>
        </w:rPr>
      </w:pPr>
      <w:r>
        <w:rPr>
          <w:sz w:val="18"/>
        </w:rPr>
        <w:t>“informal</w:t>
      </w:r>
      <w:r>
        <w:rPr>
          <w:spacing w:val="-2"/>
          <w:sz w:val="18"/>
        </w:rPr>
        <w:t> </w:t>
      </w:r>
      <w:r>
        <w:rPr>
          <w:sz w:val="18"/>
        </w:rPr>
        <w:t>documentation”</w:t>
      </w:r>
      <w:r>
        <w:rPr>
          <w:spacing w:val="-2"/>
          <w:sz w:val="18"/>
        </w:rPr>
        <w:t> </w:t>
      </w:r>
      <w:r>
        <w:rPr>
          <w:sz w:val="18"/>
        </w:rPr>
        <w:t>includes</w:t>
      </w:r>
      <w:r>
        <w:rPr>
          <w:spacing w:val="-2"/>
          <w:sz w:val="18"/>
        </w:rPr>
        <w:t> </w:t>
      </w:r>
      <w:r>
        <w:rPr>
          <w:sz w:val="18"/>
        </w:rPr>
        <w:t>any</w:t>
      </w:r>
      <w:r>
        <w:rPr>
          <w:spacing w:val="-2"/>
          <w:sz w:val="18"/>
        </w:rPr>
        <w:t> </w:t>
      </w:r>
      <w:r>
        <w:rPr>
          <w:sz w:val="18"/>
        </w:rPr>
        <w:t>legible</w:t>
      </w:r>
      <w:r>
        <w:rPr>
          <w:spacing w:val="-2"/>
          <w:sz w:val="18"/>
        </w:rPr>
        <w:t> </w:t>
      </w:r>
      <w:r>
        <w:rPr>
          <w:sz w:val="18"/>
        </w:rPr>
        <w:t>document</w:t>
      </w:r>
      <w:r>
        <w:rPr>
          <w:spacing w:val="-2"/>
          <w:sz w:val="18"/>
        </w:rPr>
        <w:t> </w:t>
      </w:r>
      <w:r>
        <w:rPr>
          <w:sz w:val="18"/>
        </w:rPr>
        <w:t>in</w:t>
      </w:r>
      <w:r>
        <w:rPr>
          <w:spacing w:val="-2"/>
          <w:sz w:val="18"/>
        </w:rPr>
        <w:t> </w:t>
      </w:r>
      <w:r>
        <w:rPr>
          <w:sz w:val="18"/>
        </w:rPr>
        <w:t>any</w:t>
      </w:r>
      <w:r>
        <w:rPr>
          <w:spacing w:val="-2"/>
          <w:sz w:val="18"/>
        </w:rPr>
        <w:t> </w:t>
      </w:r>
      <w:r>
        <w:rPr>
          <w:sz w:val="18"/>
        </w:rPr>
        <w:t>language</w:t>
      </w:r>
      <w:r>
        <w:rPr>
          <w:spacing w:val="-2"/>
          <w:sz w:val="18"/>
        </w:rPr>
        <w:t> </w:t>
      </w:r>
      <w:r>
        <w:rPr>
          <w:sz w:val="18"/>
        </w:rPr>
        <w:t>that</w:t>
      </w:r>
      <w:r>
        <w:rPr>
          <w:spacing w:val="-2"/>
          <w:sz w:val="18"/>
        </w:rPr>
        <w:t> </w:t>
      </w:r>
      <w:r>
        <w:rPr>
          <w:sz w:val="18"/>
        </w:rPr>
        <w:t>is</w:t>
      </w:r>
      <w:r>
        <w:rPr>
          <w:spacing w:val="-2"/>
          <w:sz w:val="18"/>
        </w:rPr>
        <w:t> </w:t>
      </w:r>
      <w:r>
        <w:rPr>
          <w:sz w:val="18"/>
        </w:rPr>
        <w:t>simple, does not conform to any particular form or rules of grammar and conveys information;</w:t>
      </w:r>
    </w:p>
    <w:p>
      <w:pPr>
        <w:spacing w:line="213" w:lineRule="auto" w:before="113"/>
        <w:ind w:left="850" w:right="565" w:firstLine="283"/>
        <w:jc w:val="both"/>
        <w:rPr>
          <w:sz w:val="18"/>
        </w:rPr>
      </w:pPr>
      <w:r>
        <w:rPr>
          <w:sz w:val="18"/>
        </w:rPr>
        <w:t>“interested party” means a person or entity that has an identifiable stake or legal interest or duty in the proceedings before the court but is not a party to the proceedings or may not be directly involved in the litigation;</w:t>
      </w:r>
    </w:p>
    <w:p>
      <w:pPr>
        <w:spacing w:line="213" w:lineRule="auto" w:before="113"/>
        <w:ind w:left="850" w:right="565" w:firstLine="283"/>
        <w:jc w:val="both"/>
        <w:rPr>
          <w:sz w:val="18"/>
        </w:rPr>
      </w:pPr>
      <w:r>
        <w:rPr>
          <w:sz w:val="18"/>
        </w:rPr>
        <w:t>“person”</w:t>
      </w:r>
      <w:r>
        <w:rPr>
          <w:spacing w:val="-6"/>
          <w:sz w:val="18"/>
        </w:rPr>
        <w:t> </w:t>
      </w:r>
      <w:r>
        <w:rPr>
          <w:sz w:val="18"/>
        </w:rPr>
        <w:t>includes</w:t>
      </w:r>
      <w:r>
        <w:rPr>
          <w:spacing w:val="-6"/>
          <w:sz w:val="18"/>
        </w:rPr>
        <w:t> </w:t>
      </w:r>
      <w:r>
        <w:rPr>
          <w:sz w:val="18"/>
        </w:rPr>
        <w:t>an</w:t>
      </w:r>
      <w:r>
        <w:rPr>
          <w:spacing w:val="-6"/>
          <w:sz w:val="18"/>
        </w:rPr>
        <w:t> </w:t>
      </w:r>
      <w:r>
        <w:rPr>
          <w:sz w:val="18"/>
        </w:rPr>
        <w:t>individual,</w:t>
      </w:r>
      <w:r>
        <w:rPr>
          <w:spacing w:val="-6"/>
          <w:sz w:val="18"/>
        </w:rPr>
        <w:t> </w:t>
      </w:r>
      <w:r>
        <w:rPr>
          <w:sz w:val="18"/>
        </w:rPr>
        <w:t>organisation,</w:t>
      </w:r>
      <w:r>
        <w:rPr>
          <w:spacing w:val="-6"/>
          <w:sz w:val="18"/>
        </w:rPr>
        <w:t> </w:t>
      </w:r>
      <w:r>
        <w:rPr>
          <w:sz w:val="18"/>
        </w:rPr>
        <w:t>company,</w:t>
      </w:r>
      <w:r>
        <w:rPr>
          <w:spacing w:val="-6"/>
          <w:sz w:val="18"/>
        </w:rPr>
        <w:t> </w:t>
      </w:r>
      <w:r>
        <w:rPr>
          <w:sz w:val="18"/>
        </w:rPr>
        <w:t>association</w:t>
      </w:r>
      <w:r>
        <w:rPr>
          <w:spacing w:val="-6"/>
          <w:sz w:val="18"/>
        </w:rPr>
        <w:t> </w:t>
      </w:r>
      <w:r>
        <w:rPr>
          <w:sz w:val="18"/>
        </w:rPr>
        <w:t>or</w:t>
      </w:r>
      <w:r>
        <w:rPr>
          <w:spacing w:val="-6"/>
          <w:sz w:val="18"/>
        </w:rPr>
        <w:t> </w:t>
      </w:r>
      <w:r>
        <w:rPr>
          <w:sz w:val="18"/>
        </w:rPr>
        <w:t>any</w:t>
      </w:r>
      <w:r>
        <w:rPr>
          <w:spacing w:val="-6"/>
          <w:sz w:val="18"/>
        </w:rPr>
        <w:t> </w:t>
      </w:r>
      <w:r>
        <w:rPr>
          <w:sz w:val="18"/>
        </w:rPr>
        <w:t>other</w:t>
      </w:r>
      <w:r>
        <w:rPr>
          <w:spacing w:val="-6"/>
          <w:sz w:val="18"/>
        </w:rPr>
        <w:t> </w:t>
      </w:r>
      <w:r>
        <w:rPr>
          <w:sz w:val="18"/>
        </w:rPr>
        <w:t>body</w:t>
      </w:r>
      <w:r>
        <w:rPr>
          <w:spacing w:val="-6"/>
          <w:sz w:val="18"/>
        </w:rPr>
        <w:t> </w:t>
      </w:r>
      <w:r>
        <w:rPr>
          <w:sz w:val="18"/>
        </w:rPr>
        <w:t>of persons whether incorporated or unincorporated;</w:t>
      </w:r>
    </w:p>
    <w:p>
      <w:pPr>
        <w:spacing w:line="213" w:lineRule="auto" w:before="113"/>
        <w:ind w:left="850" w:right="565" w:firstLine="283"/>
        <w:jc w:val="left"/>
        <w:rPr>
          <w:sz w:val="18"/>
        </w:rPr>
      </w:pPr>
      <w:r>
        <w:rPr>
          <w:sz w:val="18"/>
        </w:rPr>
        <w:t>“petitioner” means any person who institutes proceedings or cross petitions under these rules and for the purposes of a cross petition includes a cross petitioner;</w:t>
      </w:r>
    </w:p>
    <w:p>
      <w:pPr>
        <w:spacing w:before="93"/>
        <w:ind w:left="1134" w:right="0" w:firstLine="0"/>
        <w:jc w:val="left"/>
        <w:rPr>
          <w:sz w:val="18"/>
        </w:rPr>
      </w:pPr>
      <w:r>
        <w:rPr>
          <w:sz w:val="18"/>
        </w:rPr>
        <w:t>“Registrar”</w:t>
      </w:r>
      <w:r>
        <w:rPr>
          <w:spacing w:val="-5"/>
          <w:sz w:val="18"/>
        </w:rPr>
        <w:t> </w:t>
      </w:r>
      <w:r>
        <w:rPr>
          <w:sz w:val="18"/>
        </w:rPr>
        <w:t>includes</w:t>
      </w:r>
      <w:r>
        <w:rPr>
          <w:spacing w:val="-4"/>
          <w:sz w:val="18"/>
        </w:rPr>
        <w:t> </w:t>
      </w:r>
      <w:r>
        <w:rPr>
          <w:sz w:val="18"/>
        </w:rPr>
        <w:t>assistant</w:t>
      </w:r>
      <w:r>
        <w:rPr>
          <w:spacing w:val="-5"/>
          <w:sz w:val="18"/>
        </w:rPr>
        <w:t> </w:t>
      </w:r>
      <w:r>
        <w:rPr>
          <w:sz w:val="18"/>
        </w:rPr>
        <w:t>and</w:t>
      </w:r>
      <w:r>
        <w:rPr>
          <w:spacing w:val="-4"/>
          <w:sz w:val="18"/>
        </w:rPr>
        <w:t> </w:t>
      </w:r>
      <w:r>
        <w:rPr>
          <w:sz w:val="18"/>
        </w:rPr>
        <w:t>deputy</w:t>
      </w:r>
      <w:r>
        <w:rPr>
          <w:spacing w:val="-5"/>
          <w:sz w:val="18"/>
        </w:rPr>
        <w:t> </w:t>
      </w:r>
      <w:r>
        <w:rPr>
          <w:sz w:val="18"/>
        </w:rPr>
        <w:t>registrar</w:t>
      </w:r>
      <w:r>
        <w:rPr>
          <w:spacing w:val="-4"/>
          <w:sz w:val="18"/>
        </w:rPr>
        <w:t> </w:t>
      </w:r>
      <w:r>
        <w:rPr>
          <w:sz w:val="18"/>
        </w:rPr>
        <w:t>in</w:t>
      </w:r>
      <w:r>
        <w:rPr>
          <w:spacing w:val="-5"/>
          <w:sz w:val="18"/>
        </w:rPr>
        <w:t> </w:t>
      </w:r>
      <w:r>
        <w:rPr>
          <w:sz w:val="18"/>
        </w:rPr>
        <w:t>any</w:t>
      </w:r>
      <w:r>
        <w:rPr>
          <w:spacing w:val="-4"/>
          <w:sz w:val="18"/>
        </w:rPr>
        <w:t> </w:t>
      </w:r>
      <w:r>
        <w:rPr>
          <w:sz w:val="18"/>
        </w:rPr>
        <w:t>particular</w:t>
      </w:r>
      <w:r>
        <w:rPr>
          <w:spacing w:val="-5"/>
          <w:sz w:val="18"/>
        </w:rPr>
        <w:t> </w:t>
      </w:r>
      <w:r>
        <w:rPr>
          <w:spacing w:val="-2"/>
          <w:sz w:val="18"/>
        </w:rPr>
        <w:t>court;</w:t>
      </w:r>
    </w:p>
    <w:p>
      <w:pPr>
        <w:spacing w:line="213" w:lineRule="auto" w:before="107"/>
        <w:ind w:left="850" w:right="807" w:firstLine="283"/>
        <w:jc w:val="left"/>
        <w:rPr>
          <w:sz w:val="18"/>
        </w:rPr>
      </w:pPr>
      <w:r>
        <w:rPr>
          <w:sz w:val="18"/>
        </w:rPr>
        <w:t>“respondent” means a person who is alleged to have denied, violated or infringed, or</w:t>
      </w:r>
      <w:r>
        <w:rPr>
          <w:spacing w:val="80"/>
          <w:w w:val="150"/>
          <w:sz w:val="18"/>
        </w:rPr>
        <w:t> </w:t>
      </w:r>
      <w:r>
        <w:rPr>
          <w:sz w:val="18"/>
        </w:rPr>
        <w:t>threatened to deny, violate or infringe a right or fundamental freedom;</w:t>
      </w:r>
    </w:p>
    <w:p>
      <w:pPr>
        <w:spacing w:line="213" w:lineRule="auto" w:before="113"/>
        <w:ind w:left="850" w:right="565" w:firstLine="283"/>
        <w:jc w:val="both"/>
        <w:rPr>
          <w:sz w:val="18"/>
        </w:rPr>
      </w:pPr>
      <w:r>
        <w:rPr>
          <w:sz w:val="18"/>
        </w:rPr>
        <w:t>“service” means delivery of an order, summons, or other legal papers to the person required to respond to them; and</w:t>
      </w:r>
    </w:p>
    <w:p>
      <w:pPr>
        <w:spacing w:line="213" w:lineRule="auto" w:before="113"/>
        <w:ind w:left="850" w:right="565" w:firstLine="283"/>
        <w:jc w:val="both"/>
        <w:rPr>
          <w:sz w:val="18"/>
        </w:rPr>
      </w:pPr>
      <w:r>
        <w:rPr>
          <w:w w:val="105"/>
          <w:sz w:val="18"/>
        </w:rPr>
        <w:t>“Supreme</w:t>
      </w:r>
      <w:r>
        <w:rPr>
          <w:spacing w:val="-12"/>
          <w:w w:val="105"/>
          <w:sz w:val="18"/>
        </w:rPr>
        <w:t> </w:t>
      </w:r>
      <w:r>
        <w:rPr>
          <w:w w:val="105"/>
          <w:sz w:val="18"/>
        </w:rPr>
        <w:t>Court”</w:t>
      </w:r>
      <w:r>
        <w:rPr>
          <w:spacing w:val="-12"/>
          <w:w w:val="105"/>
          <w:sz w:val="18"/>
        </w:rPr>
        <w:t> </w:t>
      </w:r>
      <w:r>
        <w:rPr>
          <w:w w:val="105"/>
          <w:sz w:val="18"/>
        </w:rPr>
        <w:t>means</w:t>
      </w:r>
      <w:r>
        <w:rPr>
          <w:spacing w:val="-12"/>
          <w:w w:val="105"/>
          <w:sz w:val="18"/>
        </w:rPr>
        <w:t> </w:t>
      </w:r>
      <w:r>
        <w:rPr>
          <w:w w:val="105"/>
          <w:sz w:val="18"/>
        </w:rPr>
        <w:t>the</w:t>
      </w:r>
      <w:r>
        <w:rPr>
          <w:spacing w:val="-12"/>
          <w:w w:val="105"/>
          <w:sz w:val="18"/>
        </w:rPr>
        <w:t> </w:t>
      </w:r>
      <w:r>
        <w:rPr>
          <w:w w:val="105"/>
          <w:sz w:val="18"/>
        </w:rPr>
        <w:t>Supreme</w:t>
      </w:r>
      <w:r>
        <w:rPr>
          <w:spacing w:val="-12"/>
          <w:w w:val="105"/>
          <w:sz w:val="18"/>
        </w:rPr>
        <w:t> </w:t>
      </w:r>
      <w:r>
        <w:rPr>
          <w:w w:val="105"/>
          <w:sz w:val="18"/>
        </w:rPr>
        <w:t>Court</w:t>
      </w:r>
      <w:r>
        <w:rPr>
          <w:spacing w:val="-11"/>
          <w:w w:val="105"/>
          <w:sz w:val="18"/>
        </w:rPr>
        <w:t> </w:t>
      </w:r>
      <w:r>
        <w:rPr>
          <w:w w:val="105"/>
          <w:sz w:val="18"/>
        </w:rPr>
        <w:t>of</w:t>
      </w:r>
      <w:r>
        <w:rPr>
          <w:spacing w:val="-12"/>
          <w:w w:val="105"/>
          <w:sz w:val="18"/>
        </w:rPr>
        <w:t> </w:t>
      </w:r>
      <w:r>
        <w:rPr>
          <w:w w:val="105"/>
          <w:sz w:val="18"/>
        </w:rPr>
        <w:t>Kenya</w:t>
      </w:r>
      <w:r>
        <w:rPr>
          <w:spacing w:val="-12"/>
          <w:w w:val="105"/>
          <w:sz w:val="18"/>
        </w:rPr>
        <w:t> </w:t>
      </w:r>
      <w:r>
        <w:rPr>
          <w:w w:val="105"/>
          <w:sz w:val="18"/>
        </w:rPr>
        <w:t>established</w:t>
      </w:r>
      <w:r>
        <w:rPr>
          <w:spacing w:val="-12"/>
          <w:w w:val="105"/>
          <w:sz w:val="18"/>
        </w:rPr>
        <w:t> </w:t>
      </w:r>
      <w:r>
        <w:rPr>
          <w:w w:val="105"/>
          <w:sz w:val="18"/>
        </w:rPr>
        <w:t>by</w:t>
      </w:r>
      <w:r>
        <w:rPr>
          <w:spacing w:val="-12"/>
          <w:w w:val="105"/>
          <w:sz w:val="18"/>
        </w:rPr>
        <w:t> </w:t>
      </w:r>
      <w:r>
        <w:rPr>
          <w:w w:val="105"/>
          <w:sz w:val="18"/>
        </w:rPr>
        <w:t>Article</w:t>
      </w:r>
      <w:r>
        <w:rPr>
          <w:spacing w:val="-11"/>
          <w:w w:val="105"/>
          <w:sz w:val="18"/>
        </w:rPr>
        <w:t> </w:t>
      </w:r>
      <w:r>
        <w:rPr>
          <w:w w:val="105"/>
          <w:sz w:val="18"/>
        </w:rPr>
        <w:t>163</w:t>
      </w:r>
      <w:r>
        <w:rPr>
          <w:spacing w:val="-12"/>
          <w:w w:val="105"/>
          <w:sz w:val="18"/>
        </w:rPr>
        <w:t> </w:t>
      </w:r>
      <w:r>
        <w:rPr>
          <w:w w:val="105"/>
          <w:sz w:val="18"/>
        </w:rPr>
        <w:t>of</w:t>
      </w:r>
      <w:r>
        <w:rPr>
          <w:spacing w:val="-12"/>
          <w:w w:val="105"/>
          <w:sz w:val="18"/>
        </w:rPr>
        <w:t> </w:t>
      </w:r>
      <w:r>
        <w:rPr>
          <w:w w:val="105"/>
          <w:sz w:val="18"/>
        </w:rPr>
        <w:t>the </w:t>
      </w:r>
      <w:r>
        <w:rPr>
          <w:spacing w:val="-2"/>
          <w:w w:val="105"/>
          <w:sz w:val="18"/>
        </w:rPr>
        <w:t>Constitution.</w:t>
      </w:r>
    </w:p>
    <w:p>
      <w:pPr>
        <w:spacing w:after="0" w:line="213" w:lineRule="auto"/>
        <w:jc w:val="both"/>
        <w:rPr>
          <w:sz w:val="18"/>
        </w:rPr>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69248">
                <wp:simplePos x="0" y="0"/>
                <wp:positionH relativeFrom="page">
                  <wp:posOffset>1439989</wp:posOffset>
                </wp:positionH>
                <wp:positionV relativeFrom="paragraph">
                  <wp:posOffset>182675</wp:posOffset>
                </wp:positionV>
                <wp:extent cx="4680585" cy="6350"/>
                <wp:effectExtent l="0" t="0" r="0" b="0"/>
                <wp:wrapTopAndBottom/>
                <wp:docPr id="740" name="Group 740"/>
                <wp:cNvGraphicFramePr>
                  <a:graphicFrameLocks/>
                </wp:cNvGraphicFramePr>
                <a:graphic>
                  <a:graphicData uri="http://schemas.microsoft.com/office/word/2010/wordprocessingGroup">
                    <wpg:wgp>
                      <wpg:cNvPr id="740" name="Group 740"/>
                      <wpg:cNvGrpSpPr/>
                      <wpg:grpSpPr>
                        <a:xfrm>
                          <a:off x="0" y="0"/>
                          <a:ext cx="4680585" cy="6350"/>
                          <a:chExt cx="4680585" cy="6350"/>
                        </a:xfrm>
                      </wpg:grpSpPr>
                      <wps:wsp>
                        <wps:cNvPr id="741" name="Graphic 74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2" name="Graphic 742"/>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3" name="Graphic 74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4" name="Graphic 74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7232;mso-wrap-distance-left:0;mso-wrap-distance-right:0" id="docshapegroup156"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152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spacing w:before="81"/>
        <w:ind w:left="850" w:right="0" w:firstLine="0"/>
        <w:jc w:val="left"/>
        <w:rPr>
          <w:sz w:val="18"/>
        </w:rPr>
      </w:pPr>
      <w:r>
        <w:rPr>
          <w:sz w:val="18"/>
        </w:rPr>
        <w:t>Scope</w:t>
      </w:r>
      <w:r>
        <w:rPr>
          <w:spacing w:val="-7"/>
          <w:sz w:val="18"/>
        </w:rPr>
        <w:t> </w:t>
      </w:r>
      <w:r>
        <w:rPr>
          <w:sz w:val="18"/>
        </w:rPr>
        <w:t>and</w:t>
      </w:r>
      <w:r>
        <w:rPr>
          <w:spacing w:val="-6"/>
          <w:sz w:val="18"/>
        </w:rPr>
        <w:t> </w:t>
      </w:r>
      <w:r>
        <w:rPr>
          <w:spacing w:val="-2"/>
          <w:sz w:val="18"/>
        </w:rPr>
        <w:t>objectives.</w:t>
      </w:r>
    </w:p>
    <w:p>
      <w:pPr>
        <w:pStyle w:val="ListParagraph"/>
        <w:numPr>
          <w:ilvl w:val="0"/>
          <w:numId w:val="221"/>
        </w:numPr>
        <w:tabs>
          <w:tab w:pos="1560" w:val="left" w:leader="none"/>
        </w:tabs>
        <w:spacing w:line="213" w:lineRule="auto" w:before="62" w:after="0"/>
        <w:ind w:left="850" w:right="565" w:firstLine="283"/>
        <w:jc w:val="left"/>
        <w:rPr>
          <w:sz w:val="18"/>
        </w:rPr>
      </w:pPr>
      <w:r>
        <w:rPr>
          <w:w w:val="105"/>
          <w:sz w:val="18"/>
        </w:rPr>
        <w:t>(1)</w:t>
      </w:r>
      <w:r>
        <w:rPr>
          <w:spacing w:val="80"/>
          <w:w w:val="105"/>
          <w:sz w:val="18"/>
        </w:rPr>
        <w:t> </w:t>
      </w:r>
      <w:r>
        <w:rPr>
          <w:w w:val="105"/>
          <w:sz w:val="18"/>
        </w:rPr>
        <w:t>These</w:t>
      </w:r>
      <w:r>
        <w:rPr>
          <w:spacing w:val="26"/>
          <w:w w:val="105"/>
          <w:sz w:val="18"/>
        </w:rPr>
        <w:t> </w:t>
      </w:r>
      <w:r>
        <w:rPr>
          <w:w w:val="105"/>
          <w:sz w:val="18"/>
        </w:rPr>
        <w:t>Rules</w:t>
      </w:r>
      <w:r>
        <w:rPr>
          <w:spacing w:val="26"/>
          <w:w w:val="105"/>
          <w:sz w:val="18"/>
        </w:rPr>
        <w:t> </w:t>
      </w:r>
      <w:r>
        <w:rPr>
          <w:w w:val="105"/>
          <w:sz w:val="18"/>
        </w:rPr>
        <w:t>shall</w:t>
      </w:r>
      <w:r>
        <w:rPr>
          <w:spacing w:val="26"/>
          <w:w w:val="105"/>
          <w:sz w:val="18"/>
        </w:rPr>
        <w:t> </w:t>
      </w:r>
      <w:r>
        <w:rPr>
          <w:w w:val="105"/>
          <w:sz w:val="18"/>
        </w:rPr>
        <w:t>apply</w:t>
      </w:r>
      <w:r>
        <w:rPr>
          <w:spacing w:val="26"/>
          <w:w w:val="105"/>
          <w:sz w:val="18"/>
        </w:rPr>
        <w:t> </w:t>
      </w:r>
      <w:r>
        <w:rPr>
          <w:w w:val="105"/>
          <w:sz w:val="18"/>
        </w:rPr>
        <w:t>to</w:t>
      </w:r>
      <w:r>
        <w:rPr>
          <w:spacing w:val="26"/>
          <w:w w:val="105"/>
          <w:sz w:val="18"/>
        </w:rPr>
        <w:t> </w:t>
      </w:r>
      <w:r>
        <w:rPr>
          <w:w w:val="105"/>
          <w:sz w:val="18"/>
        </w:rPr>
        <w:t>all</w:t>
      </w:r>
      <w:r>
        <w:rPr>
          <w:spacing w:val="26"/>
          <w:w w:val="105"/>
          <w:sz w:val="18"/>
        </w:rPr>
        <w:t> </w:t>
      </w:r>
      <w:r>
        <w:rPr>
          <w:w w:val="105"/>
          <w:sz w:val="18"/>
        </w:rPr>
        <w:t>proceedings</w:t>
      </w:r>
      <w:r>
        <w:rPr>
          <w:spacing w:val="26"/>
          <w:w w:val="105"/>
          <w:sz w:val="18"/>
        </w:rPr>
        <w:t> </w:t>
      </w:r>
      <w:r>
        <w:rPr>
          <w:w w:val="105"/>
          <w:sz w:val="18"/>
        </w:rPr>
        <w:t>made</w:t>
      </w:r>
      <w:r>
        <w:rPr>
          <w:spacing w:val="26"/>
          <w:w w:val="105"/>
          <w:sz w:val="18"/>
        </w:rPr>
        <w:t> </w:t>
      </w:r>
      <w:r>
        <w:rPr>
          <w:w w:val="105"/>
          <w:sz w:val="18"/>
        </w:rPr>
        <w:t>under</w:t>
      </w:r>
      <w:r>
        <w:rPr>
          <w:spacing w:val="26"/>
          <w:w w:val="105"/>
          <w:sz w:val="18"/>
        </w:rPr>
        <w:t> </w:t>
      </w:r>
      <w:r>
        <w:rPr>
          <w:w w:val="105"/>
          <w:sz w:val="18"/>
        </w:rPr>
        <w:t>Article</w:t>
      </w:r>
      <w:r>
        <w:rPr>
          <w:spacing w:val="26"/>
          <w:w w:val="105"/>
          <w:sz w:val="18"/>
        </w:rPr>
        <w:t> </w:t>
      </w:r>
      <w:r>
        <w:rPr>
          <w:w w:val="105"/>
          <w:sz w:val="18"/>
        </w:rPr>
        <w:t>22</w:t>
      </w:r>
      <w:r>
        <w:rPr>
          <w:spacing w:val="26"/>
          <w:w w:val="105"/>
          <w:sz w:val="18"/>
        </w:rPr>
        <w:t> </w:t>
      </w:r>
      <w:r>
        <w:rPr>
          <w:w w:val="105"/>
          <w:sz w:val="18"/>
        </w:rPr>
        <w:t>of</w:t>
      </w:r>
      <w:r>
        <w:rPr>
          <w:spacing w:val="26"/>
          <w:w w:val="105"/>
          <w:sz w:val="18"/>
        </w:rPr>
        <w:t> </w:t>
      </w:r>
      <w:r>
        <w:rPr>
          <w:w w:val="105"/>
          <w:sz w:val="18"/>
        </w:rPr>
        <w:t>the </w:t>
      </w:r>
      <w:r>
        <w:rPr>
          <w:spacing w:val="-2"/>
          <w:w w:val="105"/>
          <w:sz w:val="18"/>
        </w:rPr>
        <w:t>Constitution.</w:t>
      </w:r>
    </w:p>
    <w:p>
      <w:pPr>
        <w:pStyle w:val="ListParagraph"/>
        <w:numPr>
          <w:ilvl w:val="0"/>
          <w:numId w:val="222"/>
        </w:numPr>
        <w:tabs>
          <w:tab w:pos="1448" w:val="left" w:leader="none"/>
        </w:tabs>
        <w:spacing w:line="213" w:lineRule="auto" w:before="68" w:after="0"/>
        <w:ind w:left="850" w:right="565" w:firstLine="283"/>
        <w:jc w:val="left"/>
        <w:rPr>
          <w:sz w:val="18"/>
        </w:rPr>
      </w:pPr>
      <w:r>
        <w:rPr>
          <w:spacing w:val="-2"/>
          <w:w w:val="105"/>
          <w:sz w:val="18"/>
        </w:rPr>
        <w:t>The</w:t>
      </w:r>
      <w:r>
        <w:rPr>
          <w:spacing w:val="-4"/>
          <w:w w:val="105"/>
          <w:sz w:val="18"/>
        </w:rPr>
        <w:t> </w:t>
      </w:r>
      <w:r>
        <w:rPr>
          <w:spacing w:val="-2"/>
          <w:w w:val="105"/>
          <w:sz w:val="18"/>
        </w:rPr>
        <w:t>overriding</w:t>
      </w:r>
      <w:r>
        <w:rPr>
          <w:spacing w:val="-4"/>
          <w:w w:val="105"/>
          <w:sz w:val="18"/>
        </w:rPr>
        <w:t> </w:t>
      </w:r>
      <w:r>
        <w:rPr>
          <w:spacing w:val="-2"/>
          <w:w w:val="105"/>
          <w:sz w:val="18"/>
        </w:rPr>
        <w:t>objective</w:t>
      </w:r>
      <w:r>
        <w:rPr>
          <w:spacing w:val="-4"/>
          <w:w w:val="105"/>
          <w:sz w:val="18"/>
        </w:rPr>
        <w:t> </w:t>
      </w:r>
      <w:r>
        <w:rPr>
          <w:spacing w:val="-2"/>
          <w:w w:val="105"/>
          <w:sz w:val="18"/>
        </w:rPr>
        <w:t>of</w:t>
      </w:r>
      <w:r>
        <w:rPr>
          <w:spacing w:val="-4"/>
          <w:w w:val="105"/>
          <w:sz w:val="18"/>
        </w:rPr>
        <w:t> </w:t>
      </w:r>
      <w:r>
        <w:rPr>
          <w:spacing w:val="-2"/>
          <w:w w:val="105"/>
          <w:sz w:val="18"/>
        </w:rPr>
        <w:t>these</w:t>
      </w:r>
      <w:r>
        <w:rPr>
          <w:spacing w:val="-4"/>
          <w:w w:val="105"/>
          <w:sz w:val="18"/>
        </w:rPr>
        <w:t> </w:t>
      </w:r>
      <w:r>
        <w:rPr>
          <w:spacing w:val="-2"/>
          <w:w w:val="105"/>
          <w:sz w:val="18"/>
        </w:rPr>
        <w:t>rules</w:t>
      </w:r>
      <w:r>
        <w:rPr>
          <w:spacing w:val="-4"/>
          <w:w w:val="105"/>
          <w:sz w:val="18"/>
        </w:rPr>
        <w:t> </w:t>
      </w:r>
      <w:r>
        <w:rPr>
          <w:spacing w:val="-2"/>
          <w:w w:val="105"/>
          <w:sz w:val="18"/>
        </w:rPr>
        <w:t>is</w:t>
      </w:r>
      <w:r>
        <w:rPr>
          <w:spacing w:val="-4"/>
          <w:w w:val="105"/>
          <w:sz w:val="18"/>
        </w:rPr>
        <w:t> </w:t>
      </w:r>
      <w:r>
        <w:rPr>
          <w:spacing w:val="-2"/>
          <w:w w:val="105"/>
          <w:sz w:val="18"/>
        </w:rPr>
        <w:t>to</w:t>
      </w:r>
      <w:r>
        <w:rPr>
          <w:spacing w:val="-4"/>
          <w:w w:val="105"/>
          <w:sz w:val="18"/>
        </w:rPr>
        <w:t> </w:t>
      </w:r>
      <w:r>
        <w:rPr>
          <w:spacing w:val="-2"/>
          <w:w w:val="105"/>
          <w:sz w:val="18"/>
        </w:rPr>
        <w:t>facilitate</w:t>
      </w:r>
      <w:r>
        <w:rPr>
          <w:spacing w:val="-4"/>
          <w:w w:val="105"/>
          <w:sz w:val="18"/>
        </w:rPr>
        <w:t> </w:t>
      </w:r>
      <w:r>
        <w:rPr>
          <w:spacing w:val="-2"/>
          <w:w w:val="105"/>
          <w:sz w:val="18"/>
        </w:rPr>
        <w:t>access</w:t>
      </w:r>
      <w:r>
        <w:rPr>
          <w:spacing w:val="-4"/>
          <w:w w:val="105"/>
          <w:sz w:val="18"/>
        </w:rPr>
        <w:t> </w:t>
      </w:r>
      <w:r>
        <w:rPr>
          <w:spacing w:val="-2"/>
          <w:w w:val="105"/>
          <w:sz w:val="18"/>
        </w:rPr>
        <w:t>to</w:t>
      </w:r>
      <w:r>
        <w:rPr>
          <w:spacing w:val="-4"/>
          <w:w w:val="105"/>
          <w:sz w:val="18"/>
        </w:rPr>
        <w:t> </w:t>
      </w:r>
      <w:r>
        <w:rPr>
          <w:spacing w:val="-2"/>
          <w:w w:val="105"/>
          <w:sz w:val="18"/>
        </w:rPr>
        <w:t>justice</w:t>
      </w:r>
      <w:r>
        <w:rPr>
          <w:spacing w:val="-4"/>
          <w:w w:val="105"/>
          <w:sz w:val="18"/>
        </w:rPr>
        <w:t> </w:t>
      </w:r>
      <w:r>
        <w:rPr>
          <w:spacing w:val="-2"/>
          <w:w w:val="105"/>
          <w:sz w:val="18"/>
        </w:rPr>
        <w:t>for</w:t>
      </w:r>
      <w:r>
        <w:rPr>
          <w:spacing w:val="-4"/>
          <w:w w:val="105"/>
          <w:sz w:val="18"/>
        </w:rPr>
        <w:t> </w:t>
      </w:r>
      <w:r>
        <w:rPr>
          <w:spacing w:val="-2"/>
          <w:w w:val="105"/>
          <w:sz w:val="18"/>
        </w:rPr>
        <w:t>all</w:t>
      </w:r>
      <w:r>
        <w:rPr>
          <w:spacing w:val="-4"/>
          <w:w w:val="105"/>
          <w:sz w:val="18"/>
        </w:rPr>
        <w:t> </w:t>
      </w:r>
      <w:r>
        <w:rPr>
          <w:spacing w:val="-2"/>
          <w:w w:val="105"/>
          <w:sz w:val="18"/>
        </w:rPr>
        <w:t>persons </w:t>
      </w:r>
      <w:r>
        <w:rPr>
          <w:w w:val="105"/>
          <w:sz w:val="18"/>
        </w:rPr>
        <w:t>as</w:t>
      </w:r>
      <w:r>
        <w:rPr>
          <w:spacing w:val="-3"/>
          <w:w w:val="105"/>
          <w:sz w:val="18"/>
        </w:rPr>
        <w:t> </w:t>
      </w:r>
      <w:r>
        <w:rPr>
          <w:w w:val="105"/>
          <w:sz w:val="18"/>
        </w:rPr>
        <w:t>required</w:t>
      </w:r>
      <w:r>
        <w:rPr>
          <w:spacing w:val="-3"/>
          <w:w w:val="105"/>
          <w:sz w:val="18"/>
        </w:rPr>
        <w:t> </w:t>
      </w:r>
      <w:r>
        <w:rPr>
          <w:w w:val="105"/>
          <w:sz w:val="18"/>
        </w:rPr>
        <w:t>under</w:t>
      </w:r>
      <w:r>
        <w:rPr>
          <w:spacing w:val="-3"/>
          <w:w w:val="105"/>
          <w:sz w:val="18"/>
        </w:rPr>
        <w:t> </w:t>
      </w:r>
      <w:r>
        <w:rPr>
          <w:w w:val="105"/>
          <w:sz w:val="18"/>
        </w:rPr>
        <w:t>Article</w:t>
      </w:r>
      <w:r>
        <w:rPr>
          <w:spacing w:val="-3"/>
          <w:w w:val="105"/>
          <w:sz w:val="18"/>
        </w:rPr>
        <w:t> </w:t>
      </w:r>
      <w:r>
        <w:rPr>
          <w:w w:val="105"/>
          <w:sz w:val="18"/>
        </w:rPr>
        <w:t>48</w:t>
      </w:r>
      <w:r>
        <w:rPr>
          <w:spacing w:val="-3"/>
          <w:w w:val="105"/>
          <w:sz w:val="18"/>
        </w:rPr>
        <w:t> </w:t>
      </w:r>
      <w:r>
        <w:rPr>
          <w:w w:val="105"/>
          <w:sz w:val="18"/>
        </w:rPr>
        <w:t>of</w:t>
      </w:r>
      <w:r>
        <w:rPr>
          <w:spacing w:val="-3"/>
          <w:w w:val="105"/>
          <w:sz w:val="18"/>
        </w:rPr>
        <w:t> </w:t>
      </w:r>
      <w:r>
        <w:rPr>
          <w:w w:val="105"/>
          <w:sz w:val="18"/>
        </w:rPr>
        <w:t>the</w:t>
      </w:r>
      <w:r>
        <w:rPr>
          <w:spacing w:val="-3"/>
          <w:w w:val="105"/>
          <w:sz w:val="18"/>
        </w:rPr>
        <w:t> </w:t>
      </w:r>
      <w:r>
        <w:rPr>
          <w:w w:val="105"/>
          <w:sz w:val="18"/>
        </w:rPr>
        <w:t>Constitution.</w:t>
      </w:r>
    </w:p>
    <w:p>
      <w:pPr>
        <w:pStyle w:val="ListParagraph"/>
        <w:numPr>
          <w:ilvl w:val="0"/>
          <w:numId w:val="222"/>
        </w:numPr>
        <w:tabs>
          <w:tab w:pos="1434" w:val="left" w:leader="none"/>
        </w:tabs>
        <w:spacing w:line="213" w:lineRule="auto" w:before="68" w:after="0"/>
        <w:ind w:left="850" w:right="565" w:firstLine="283"/>
        <w:jc w:val="left"/>
        <w:rPr>
          <w:sz w:val="18"/>
        </w:rPr>
      </w:pPr>
      <w:r>
        <w:rPr>
          <w:sz w:val="18"/>
        </w:rPr>
        <w:t>These Rules shall be interpreted in accordance with Article 259(1) of the </w:t>
      </w:r>
      <w:r>
        <w:rPr>
          <w:sz w:val="18"/>
        </w:rPr>
        <w:t>Constitution and shall be applied with a view to advancing and realising the—</w:t>
      </w:r>
    </w:p>
    <w:p>
      <w:pPr>
        <w:pStyle w:val="ListParagraph"/>
        <w:numPr>
          <w:ilvl w:val="1"/>
          <w:numId w:val="222"/>
        </w:numPr>
        <w:tabs>
          <w:tab w:pos="1984" w:val="left" w:leader="none"/>
        </w:tabs>
        <w:spacing w:line="240" w:lineRule="auto" w:before="35" w:after="0"/>
        <w:ind w:left="1984" w:right="0" w:hanging="453"/>
        <w:jc w:val="left"/>
        <w:rPr>
          <w:sz w:val="18"/>
        </w:rPr>
      </w:pPr>
      <w:r>
        <w:rPr>
          <w:sz w:val="18"/>
        </w:rPr>
        <w:t>rights and fundamental freedoms enshrined in</w:t>
      </w:r>
      <w:r>
        <w:rPr>
          <w:spacing w:val="1"/>
          <w:sz w:val="18"/>
        </w:rPr>
        <w:t> </w:t>
      </w:r>
      <w:r>
        <w:rPr>
          <w:sz w:val="18"/>
        </w:rPr>
        <w:t>the Bill of Rights; </w:t>
      </w:r>
      <w:r>
        <w:rPr>
          <w:spacing w:val="-5"/>
          <w:sz w:val="18"/>
        </w:rPr>
        <w:t>and</w:t>
      </w:r>
    </w:p>
    <w:p>
      <w:pPr>
        <w:pStyle w:val="ListParagraph"/>
        <w:numPr>
          <w:ilvl w:val="1"/>
          <w:numId w:val="222"/>
        </w:numPr>
        <w:tabs>
          <w:tab w:pos="1984" w:val="left" w:leader="none"/>
        </w:tabs>
        <w:spacing w:line="240" w:lineRule="auto" w:before="30" w:after="0"/>
        <w:ind w:left="1984" w:right="0" w:hanging="453"/>
        <w:jc w:val="left"/>
        <w:rPr>
          <w:sz w:val="18"/>
        </w:rPr>
      </w:pPr>
      <w:r>
        <w:rPr>
          <w:sz w:val="18"/>
        </w:rPr>
        <w:t>values</w:t>
      </w:r>
      <w:r>
        <w:rPr>
          <w:spacing w:val="-2"/>
          <w:sz w:val="18"/>
        </w:rPr>
        <w:t> </w:t>
      </w:r>
      <w:r>
        <w:rPr>
          <w:sz w:val="18"/>
        </w:rPr>
        <w:t>and</w:t>
      </w:r>
      <w:r>
        <w:rPr>
          <w:spacing w:val="-2"/>
          <w:sz w:val="18"/>
        </w:rPr>
        <w:t> </w:t>
      </w:r>
      <w:r>
        <w:rPr>
          <w:sz w:val="18"/>
        </w:rPr>
        <w:t>principles</w:t>
      </w:r>
      <w:r>
        <w:rPr>
          <w:spacing w:val="-2"/>
          <w:sz w:val="18"/>
        </w:rPr>
        <w:t> </w:t>
      </w:r>
      <w:r>
        <w:rPr>
          <w:sz w:val="18"/>
        </w:rPr>
        <w:t>in</w:t>
      </w:r>
      <w:r>
        <w:rPr>
          <w:spacing w:val="-2"/>
          <w:sz w:val="18"/>
        </w:rPr>
        <w:t> </w:t>
      </w:r>
      <w:r>
        <w:rPr>
          <w:sz w:val="18"/>
        </w:rPr>
        <w:t>the</w:t>
      </w:r>
      <w:r>
        <w:rPr>
          <w:spacing w:val="-2"/>
          <w:sz w:val="18"/>
        </w:rPr>
        <w:t> Constitution.</w:t>
      </w:r>
    </w:p>
    <w:p>
      <w:pPr>
        <w:pStyle w:val="ListParagraph"/>
        <w:numPr>
          <w:ilvl w:val="0"/>
          <w:numId w:val="222"/>
        </w:numPr>
        <w:tabs>
          <w:tab w:pos="1487" w:val="left" w:leader="none"/>
        </w:tabs>
        <w:spacing w:line="213" w:lineRule="auto" w:before="62" w:after="0"/>
        <w:ind w:left="850" w:right="565" w:firstLine="283"/>
        <w:jc w:val="left"/>
        <w:rPr>
          <w:sz w:val="18"/>
        </w:rPr>
      </w:pPr>
      <w:r>
        <w:rPr>
          <w:sz w:val="18"/>
        </w:rPr>
        <w:t>The</w:t>
      </w:r>
      <w:r>
        <w:rPr>
          <w:spacing w:val="29"/>
          <w:sz w:val="18"/>
        </w:rPr>
        <w:t> </w:t>
      </w:r>
      <w:r>
        <w:rPr>
          <w:sz w:val="18"/>
        </w:rPr>
        <w:t>Court</w:t>
      </w:r>
      <w:r>
        <w:rPr>
          <w:spacing w:val="29"/>
          <w:sz w:val="18"/>
        </w:rPr>
        <w:t> </w:t>
      </w:r>
      <w:r>
        <w:rPr>
          <w:sz w:val="18"/>
        </w:rPr>
        <w:t>in</w:t>
      </w:r>
      <w:r>
        <w:rPr>
          <w:spacing w:val="29"/>
          <w:sz w:val="18"/>
        </w:rPr>
        <w:t> </w:t>
      </w:r>
      <w:r>
        <w:rPr>
          <w:sz w:val="18"/>
        </w:rPr>
        <w:t>exercise</w:t>
      </w:r>
      <w:r>
        <w:rPr>
          <w:spacing w:val="29"/>
          <w:sz w:val="18"/>
        </w:rPr>
        <w:t> </w:t>
      </w:r>
      <w:r>
        <w:rPr>
          <w:sz w:val="18"/>
        </w:rPr>
        <w:t>of</w:t>
      </w:r>
      <w:r>
        <w:rPr>
          <w:spacing w:val="29"/>
          <w:sz w:val="18"/>
        </w:rPr>
        <w:t> </w:t>
      </w:r>
      <w:r>
        <w:rPr>
          <w:sz w:val="18"/>
        </w:rPr>
        <w:t>its</w:t>
      </w:r>
      <w:r>
        <w:rPr>
          <w:spacing w:val="29"/>
          <w:sz w:val="18"/>
        </w:rPr>
        <w:t> </w:t>
      </w:r>
      <w:r>
        <w:rPr>
          <w:sz w:val="18"/>
        </w:rPr>
        <w:t>jurisdiction</w:t>
      </w:r>
      <w:r>
        <w:rPr>
          <w:spacing w:val="29"/>
          <w:sz w:val="18"/>
        </w:rPr>
        <w:t> </w:t>
      </w:r>
      <w:r>
        <w:rPr>
          <w:sz w:val="18"/>
        </w:rPr>
        <w:t>under</w:t>
      </w:r>
      <w:r>
        <w:rPr>
          <w:spacing w:val="29"/>
          <w:sz w:val="18"/>
        </w:rPr>
        <w:t> </w:t>
      </w:r>
      <w:r>
        <w:rPr>
          <w:sz w:val="18"/>
        </w:rPr>
        <w:t>these</w:t>
      </w:r>
      <w:r>
        <w:rPr>
          <w:spacing w:val="29"/>
          <w:sz w:val="18"/>
        </w:rPr>
        <w:t> </w:t>
      </w:r>
      <w:r>
        <w:rPr>
          <w:sz w:val="18"/>
        </w:rPr>
        <w:t>rules</w:t>
      </w:r>
      <w:r>
        <w:rPr>
          <w:spacing w:val="29"/>
          <w:sz w:val="18"/>
        </w:rPr>
        <w:t> </w:t>
      </w:r>
      <w:r>
        <w:rPr>
          <w:sz w:val="18"/>
        </w:rPr>
        <w:t>shall</w:t>
      </w:r>
      <w:r>
        <w:rPr>
          <w:spacing w:val="29"/>
          <w:sz w:val="18"/>
        </w:rPr>
        <w:t> </w:t>
      </w:r>
      <w:r>
        <w:rPr>
          <w:sz w:val="18"/>
        </w:rPr>
        <w:t>facilitate</w:t>
      </w:r>
      <w:r>
        <w:rPr>
          <w:spacing w:val="29"/>
          <w:sz w:val="18"/>
        </w:rPr>
        <w:t> </w:t>
      </w:r>
      <w:r>
        <w:rPr>
          <w:sz w:val="18"/>
        </w:rPr>
        <w:t>the</w:t>
      </w:r>
      <w:r>
        <w:rPr>
          <w:spacing w:val="29"/>
          <w:sz w:val="18"/>
        </w:rPr>
        <w:t> </w:t>
      </w:r>
      <w:r>
        <w:rPr>
          <w:sz w:val="18"/>
        </w:rPr>
        <w:t>just, expeditious, proportionate and affordable resolution of all cases.</w:t>
      </w:r>
    </w:p>
    <w:p>
      <w:pPr>
        <w:pStyle w:val="ListParagraph"/>
        <w:numPr>
          <w:ilvl w:val="0"/>
          <w:numId w:val="222"/>
        </w:numPr>
        <w:tabs>
          <w:tab w:pos="1495" w:val="left" w:leader="none"/>
        </w:tabs>
        <w:spacing w:line="213" w:lineRule="auto" w:before="68" w:after="0"/>
        <w:ind w:left="850" w:right="565" w:firstLine="283"/>
        <w:jc w:val="left"/>
        <w:rPr>
          <w:sz w:val="18"/>
        </w:rPr>
      </w:pPr>
      <w:r>
        <w:rPr>
          <w:sz w:val="18"/>
        </w:rPr>
        <w:t>For</w:t>
      </w:r>
      <w:r>
        <w:rPr>
          <w:spacing w:val="26"/>
          <w:sz w:val="18"/>
        </w:rPr>
        <w:t> </w:t>
      </w:r>
      <w:r>
        <w:rPr>
          <w:sz w:val="18"/>
        </w:rPr>
        <w:t>the</w:t>
      </w:r>
      <w:r>
        <w:rPr>
          <w:spacing w:val="26"/>
          <w:sz w:val="18"/>
        </w:rPr>
        <w:t> </w:t>
      </w:r>
      <w:r>
        <w:rPr>
          <w:sz w:val="18"/>
        </w:rPr>
        <w:t>purpose</w:t>
      </w:r>
      <w:r>
        <w:rPr>
          <w:spacing w:val="26"/>
          <w:sz w:val="18"/>
        </w:rPr>
        <w:t> </w:t>
      </w:r>
      <w:r>
        <w:rPr>
          <w:sz w:val="18"/>
        </w:rPr>
        <w:t>of</w:t>
      </w:r>
      <w:r>
        <w:rPr>
          <w:spacing w:val="26"/>
          <w:sz w:val="18"/>
        </w:rPr>
        <w:t> </w:t>
      </w:r>
      <w:r>
        <w:rPr>
          <w:sz w:val="18"/>
        </w:rPr>
        <w:t>furthering</w:t>
      </w:r>
      <w:r>
        <w:rPr>
          <w:spacing w:val="26"/>
          <w:sz w:val="18"/>
        </w:rPr>
        <w:t> </w:t>
      </w:r>
      <w:r>
        <w:rPr>
          <w:sz w:val="18"/>
        </w:rPr>
        <w:t>the</w:t>
      </w:r>
      <w:r>
        <w:rPr>
          <w:spacing w:val="26"/>
          <w:sz w:val="18"/>
        </w:rPr>
        <w:t> </w:t>
      </w:r>
      <w:r>
        <w:rPr>
          <w:sz w:val="18"/>
        </w:rPr>
        <w:t>overriding</w:t>
      </w:r>
      <w:r>
        <w:rPr>
          <w:spacing w:val="26"/>
          <w:sz w:val="18"/>
        </w:rPr>
        <w:t> </w:t>
      </w:r>
      <w:r>
        <w:rPr>
          <w:sz w:val="18"/>
        </w:rPr>
        <w:t>objective,</w:t>
      </w:r>
      <w:r>
        <w:rPr>
          <w:spacing w:val="26"/>
          <w:sz w:val="18"/>
        </w:rPr>
        <w:t> </w:t>
      </w:r>
      <w:r>
        <w:rPr>
          <w:sz w:val="18"/>
        </w:rPr>
        <w:t>the</w:t>
      </w:r>
      <w:r>
        <w:rPr>
          <w:spacing w:val="26"/>
          <w:sz w:val="18"/>
        </w:rPr>
        <w:t> </w:t>
      </w:r>
      <w:r>
        <w:rPr>
          <w:sz w:val="18"/>
        </w:rPr>
        <w:t>Court</w:t>
      </w:r>
      <w:r>
        <w:rPr>
          <w:spacing w:val="26"/>
          <w:sz w:val="18"/>
        </w:rPr>
        <w:t> </w:t>
      </w:r>
      <w:r>
        <w:rPr>
          <w:sz w:val="18"/>
        </w:rPr>
        <w:t>shall</w:t>
      </w:r>
      <w:r>
        <w:rPr>
          <w:spacing w:val="26"/>
          <w:sz w:val="18"/>
        </w:rPr>
        <w:t> </w:t>
      </w:r>
      <w:r>
        <w:rPr>
          <w:sz w:val="18"/>
        </w:rPr>
        <w:t>handle</w:t>
      </w:r>
      <w:r>
        <w:rPr>
          <w:spacing w:val="26"/>
          <w:sz w:val="18"/>
        </w:rPr>
        <w:t> </w:t>
      </w:r>
      <w:r>
        <w:rPr>
          <w:sz w:val="18"/>
        </w:rPr>
        <w:t>all matters presented before it to achieve the—</w:t>
      </w:r>
    </w:p>
    <w:p>
      <w:pPr>
        <w:pStyle w:val="ListParagraph"/>
        <w:numPr>
          <w:ilvl w:val="1"/>
          <w:numId w:val="222"/>
        </w:numPr>
        <w:tabs>
          <w:tab w:pos="1984" w:val="left" w:leader="none"/>
        </w:tabs>
        <w:spacing w:line="240" w:lineRule="auto" w:before="36" w:after="0"/>
        <w:ind w:left="1984" w:right="0" w:hanging="453"/>
        <w:jc w:val="left"/>
        <w:rPr>
          <w:sz w:val="18"/>
        </w:rPr>
      </w:pPr>
      <w:r>
        <w:rPr>
          <w:sz w:val="18"/>
        </w:rPr>
        <w:t>just</w:t>
      </w:r>
      <w:r>
        <w:rPr>
          <w:spacing w:val="8"/>
          <w:sz w:val="18"/>
        </w:rPr>
        <w:t> </w:t>
      </w:r>
      <w:r>
        <w:rPr>
          <w:sz w:val="18"/>
        </w:rPr>
        <w:t>determination</w:t>
      </w:r>
      <w:r>
        <w:rPr>
          <w:spacing w:val="9"/>
          <w:sz w:val="18"/>
        </w:rPr>
        <w:t> </w:t>
      </w:r>
      <w:r>
        <w:rPr>
          <w:sz w:val="18"/>
        </w:rPr>
        <w:t>of</w:t>
      </w:r>
      <w:r>
        <w:rPr>
          <w:spacing w:val="9"/>
          <w:sz w:val="18"/>
        </w:rPr>
        <w:t> </w:t>
      </w:r>
      <w:r>
        <w:rPr>
          <w:sz w:val="18"/>
        </w:rPr>
        <w:t>the</w:t>
      </w:r>
      <w:r>
        <w:rPr>
          <w:spacing w:val="8"/>
          <w:sz w:val="18"/>
        </w:rPr>
        <w:t> </w:t>
      </w:r>
      <w:r>
        <w:rPr>
          <w:spacing w:val="-2"/>
          <w:sz w:val="18"/>
        </w:rPr>
        <w:t>proceedings;</w:t>
      </w:r>
    </w:p>
    <w:p>
      <w:pPr>
        <w:pStyle w:val="ListParagraph"/>
        <w:numPr>
          <w:ilvl w:val="1"/>
          <w:numId w:val="222"/>
        </w:numPr>
        <w:tabs>
          <w:tab w:pos="1984" w:val="left" w:leader="none"/>
        </w:tabs>
        <w:spacing w:line="240" w:lineRule="auto" w:before="29" w:after="0"/>
        <w:ind w:left="1984" w:right="0" w:hanging="453"/>
        <w:jc w:val="left"/>
        <w:rPr>
          <w:sz w:val="18"/>
        </w:rPr>
      </w:pPr>
      <w:r>
        <w:rPr>
          <w:sz w:val="18"/>
        </w:rPr>
        <w:t>efficient</w:t>
      </w:r>
      <w:r>
        <w:rPr>
          <w:spacing w:val="1"/>
          <w:sz w:val="18"/>
        </w:rPr>
        <w:t> </w:t>
      </w:r>
      <w:r>
        <w:rPr>
          <w:sz w:val="18"/>
        </w:rPr>
        <w:t>use</w:t>
      </w:r>
      <w:r>
        <w:rPr>
          <w:spacing w:val="1"/>
          <w:sz w:val="18"/>
        </w:rPr>
        <w:t> </w:t>
      </w:r>
      <w:r>
        <w:rPr>
          <w:sz w:val="18"/>
        </w:rPr>
        <w:t>of</w:t>
      </w:r>
      <w:r>
        <w:rPr>
          <w:spacing w:val="1"/>
          <w:sz w:val="18"/>
        </w:rPr>
        <w:t> </w:t>
      </w:r>
      <w:r>
        <w:rPr>
          <w:sz w:val="18"/>
        </w:rPr>
        <w:t>the</w:t>
      </w:r>
      <w:r>
        <w:rPr>
          <w:spacing w:val="1"/>
          <w:sz w:val="18"/>
        </w:rPr>
        <w:t> </w:t>
      </w:r>
      <w:r>
        <w:rPr>
          <w:sz w:val="18"/>
        </w:rPr>
        <w:t>available</w:t>
      </w:r>
      <w:r>
        <w:rPr>
          <w:spacing w:val="1"/>
          <w:sz w:val="18"/>
        </w:rPr>
        <w:t> </w:t>
      </w:r>
      <w:r>
        <w:rPr>
          <w:sz w:val="18"/>
        </w:rPr>
        <w:t>and</w:t>
      </w:r>
      <w:r>
        <w:rPr>
          <w:spacing w:val="1"/>
          <w:sz w:val="18"/>
        </w:rPr>
        <w:t> </w:t>
      </w:r>
      <w:r>
        <w:rPr>
          <w:sz w:val="18"/>
        </w:rPr>
        <w:t>administrative</w:t>
      </w:r>
      <w:r>
        <w:rPr>
          <w:spacing w:val="1"/>
          <w:sz w:val="18"/>
        </w:rPr>
        <w:t> </w:t>
      </w:r>
      <w:r>
        <w:rPr>
          <w:spacing w:val="-2"/>
          <w:sz w:val="18"/>
        </w:rPr>
        <w:t>resources;</w:t>
      </w:r>
    </w:p>
    <w:p>
      <w:pPr>
        <w:pStyle w:val="ListParagraph"/>
        <w:numPr>
          <w:ilvl w:val="1"/>
          <w:numId w:val="222"/>
        </w:numPr>
        <w:tabs>
          <w:tab w:pos="1984" w:val="left" w:leader="none"/>
        </w:tabs>
        <w:spacing w:line="240" w:lineRule="auto" w:before="30" w:after="0"/>
        <w:ind w:left="1984" w:right="0" w:hanging="453"/>
        <w:jc w:val="left"/>
        <w:rPr>
          <w:sz w:val="18"/>
        </w:rPr>
      </w:pPr>
      <w:r>
        <w:rPr>
          <w:sz w:val="18"/>
        </w:rPr>
        <w:t>timely</w:t>
      </w:r>
      <w:r>
        <w:rPr>
          <w:spacing w:val="-14"/>
          <w:sz w:val="18"/>
        </w:rPr>
        <w:t> </w:t>
      </w:r>
      <w:r>
        <w:rPr>
          <w:sz w:val="18"/>
        </w:rPr>
        <w:t>disposal</w:t>
      </w:r>
      <w:r>
        <w:rPr>
          <w:spacing w:val="-13"/>
          <w:sz w:val="18"/>
        </w:rPr>
        <w:t> </w:t>
      </w:r>
      <w:r>
        <w:rPr>
          <w:sz w:val="18"/>
        </w:rPr>
        <w:t>of</w:t>
      </w:r>
      <w:r>
        <w:rPr>
          <w:spacing w:val="-13"/>
          <w:sz w:val="18"/>
        </w:rPr>
        <w:t> </w:t>
      </w:r>
      <w:r>
        <w:rPr>
          <w:sz w:val="18"/>
        </w:rPr>
        <w:t>proceedings</w:t>
      </w:r>
      <w:r>
        <w:rPr>
          <w:spacing w:val="-13"/>
          <w:sz w:val="18"/>
        </w:rPr>
        <w:t> </w:t>
      </w:r>
      <w:r>
        <w:rPr>
          <w:sz w:val="18"/>
        </w:rPr>
        <w:t>at</w:t>
      </w:r>
      <w:r>
        <w:rPr>
          <w:spacing w:val="-13"/>
          <w:sz w:val="18"/>
        </w:rPr>
        <w:t> </w:t>
      </w:r>
      <w:r>
        <w:rPr>
          <w:sz w:val="18"/>
        </w:rPr>
        <w:t>a</w:t>
      </w:r>
      <w:r>
        <w:rPr>
          <w:spacing w:val="-13"/>
          <w:sz w:val="18"/>
        </w:rPr>
        <w:t> </w:t>
      </w:r>
      <w:r>
        <w:rPr>
          <w:sz w:val="18"/>
        </w:rPr>
        <w:t>cost</w:t>
      </w:r>
      <w:r>
        <w:rPr>
          <w:spacing w:val="-13"/>
          <w:sz w:val="18"/>
        </w:rPr>
        <w:t> </w:t>
      </w:r>
      <w:r>
        <w:rPr>
          <w:sz w:val="18"/>
        </w:rPr>
        <w:t>affordable</w:t>
      </w:r>
      <w:r>
        <w:rPr>
          <w:spacing w:val="-13"/>
          <w:sz w:val="18"/>
        </w:rPr>
        <w:t> </w:t>
      </w:r>
      <w:r>
        <w:rPr>
          <w:sz w:val="18"/>
        </w:rPr>
        <w:t>by</w:t>
      </w:r>
      <w:r>
        <w:rPr>
          <w:spacing w:val="-13"/>
          <w:sz w:val="18"/>
        </w:rPr>
        <w:t> </w:t>
      </w:r>
      <w:r>
        <w:rPr>
          <w:sz w:val="18"/>
        </w:rPr>
        <w:t>the</w:t>
      </w:r>
      <w:r>
        <w:rPr>
          <w:spacing w:val="-13"/>
          <w:sz w:val="18"/>
        </w:rPr>
        <w:t> </w:t>
      </w:r>
      <w:r>
        <w:rPr>
          <w:sz w:val="18"/>
        </w:rPr>
        <w:t>respective</w:t>
      </w:r>
      <w:r>
        <w:rPr>
          <w:spacing w:val="-13"/>
          <w:sz w:val="18"/>
        </w:rPr>
        <w:t> </w:t>
      </w:r>
      <w:r>
        <w:rPr>
          <w:sz w:val="18"/>
        </w:rPr>
        <w:t>parties;</w:t>
      </w:r>
      <w:r>
        <w:rPr>
          <w:spacing w:val="-13"/>
          <w:sz w:val="18"/>
        </w:rPr>
        <w:t> </w:t>
      </w:r>
      <w:r>
        <w:rPr>
          <w:spacing w:val="-5"/>
          <w:sz w:val="18"/>
        </w:rPr>
        <w:t>and</w:t>
      </w:r>
    </w:p>
    <w:p>
      <w:pPr>
        <w:pStyle w:val="ListParagraph"/>
        <w:numPr>
          <w:ilvl w:val="1"/>
          <w:numId w:val="222"/>
        </w:numPr>
        <w:tabs>
          <w:tab w:pos="1984" w:val="left" w:leader="none"/>
        </w:tabs>
        <w:spacing w:line="240" w:lineRule="auto" w:before="30" w:after="0"/>
        <w:ind w:left="1984" w:right="0" w:hanging="453"/>
        <w:jc w:val="left"/>
        <w:rPr>
          <w:sz w:val="18"/>
        </w:rPr>
      </w:pPr>
      <w:r>
        <w:rPr>
          <w:sz w:val="18"/>
        </w:rPr>
        <w:t>use</w:t>
      </w:r>
      <w:r>
        <w:rPr>
          <w:spacing w:val="-4"/>
          <w:sz w:val="18"/>
        </w:rPr>
        <w:t> </w:t>
      </w:r>
      <w:r>
        <w:rPr>
          <w:sz w:val="18"/>
        </w:rPr>
        <w:t>of</w:t>
      </w:r>
      <w:r>
        <w:rPr>
          <w:spacing w:val="-4"/>
          <w:sz w:val="18"/>
        </w:rPr>
        <w:t> </w:t>
      </w:r>
      <w:r>
        <w:rPr>
          <w:sz w:val="18"/>
        </w:rPr>
        <w:t>appropriate</w:t>
      </w:r>
      <w:r>
        <w:rPr>
          <w:spacing w:val="-3"/>
          <w:sz w:val="18"/>
        </w:rPr>
        <w:t> </w:t>
      </w:r>
      <w:r>
        <w:rPr>
          <w:spacing w:val="-2"/>
          <w:sz w:val="18"/>
        </w:rPr>
        <w:t>technology.</w:t>
      </w:r>
    </w:p>
    <w:p>
      <w:pPr>
        <w:pStyle w:val="ListParagraph"/>
        <w:numPr>
          <w:ilvl w:val="0"/>
          <w:numId w:val="222"/>
        </w:numPr>
        <w:tabs>
          <w:tab w:pos="1451" w:val="left" w:leader="none"/>
        </w:tabs>
        <w:spacing w:line="213" w:lineRule="auto" w:before="62" w:after="0"/>
        <w:ind w:left="850" w:right="565" w:firstLine="283"/>
        <w:jc w:val="both"/>
        <w:rPr>
          <w:sz w:val="18"/>
        </w:rPr>
      </w:pPr>
      <w:r>
        <w:rPr>
          <w:sz w:val="18"/>
        </w:rPr>
        <w:t>A party to proceedings commenced under these Rules, or an advocate for such party is under a duty to assist the Court to further the overriding objective of these rules and </w:t>
      </w:r>
      <w:r>
        <w:rPr>
          <w:sz w:val="18"/>
        </w:rPr>
        <w:t>in that regard to—</w:t>
      </w:r>
    </w:p>
    <w:p>
      <w:pPr>
        <w:pStyle w:val="ListParagraph"/>
        <w:numPr>
          <w:ilvl w:val="1"/>
          <w:numId w:val="222"/>
        </w:numPr>
        <w:tabs>
          <w:tab w:pos="1984" w:val="left" w:leader="none"/>
        </w:tabs>
        <w:spacing w:line="240" w:lineRule="auto" w:before="36" w:after="0"/>
        <w:ind w:left="1984" w:right="0" w:hanging="453"/>
        <w:jc w:val="both"/>
        <w:rPr>
          <w:sz w:val="18"/>
        </w:rPr>
      </w:pPr>
      <w:r>
        <w:rPr>
          <w:sz w:val="18"/>
        </w:rPr>
        <w:t>participate</w:t>
      </w:r>
      <w:r>
        <w:rPr>
          <w:spacing w:val="4"/>
          <w:sz w:val="18"/>
        </w:rPr>
        <w:t> </w:t>
      </w:r>
      <w:r>
        <w:rPr>
          <w:sz w:val="18"/>
        </w:rPr>
        <w:t>in</w:t>
      </w:r>
      <w:r>
        <w:rPr>
          <w:spacing w:val="4"/>
          <w:sz w:val="18"/>
        </w:rPr>
        <w:t> </w:t>
      </w:r>
      <w:r>
        <w:rPr>
          <w:sz w:val="18"/>
        </w:rPr>
        <w:t>the</w:t>
      </w:r>
      <w:r>
        <w:rPr>
          <w:spacing w:val="5"/>
          <w:sz w:val="18"/>
        </w:rPr>
        <w:t> </w:t>
      </w:r>
      <w:r>
        <w:rPr>
          <w:sz w:val="18"/>
        </w:rPr>
        <w:t>processes</w:t>
      </w:r>
      <w:r>
        <w:rPr>
          <w:spacing w:val="4"/>
          <w:sz w:val="18"/>
        </w:rPr>
        <w:t> </w:t>
      </w:r>
      <w:r>
        <w:rPr>
          <w:sz w:val="18"/>
        </w:rPr>
        <w:t>of</w:t>
      </w:r>
      <w:r>
        <w:rPr>
          <w:spacing w:val="4"/>
          <w:sz w:val="18"/>
        </w:rPr>
        <w:t> </w:t>
      </w:r>
      <w:r>
        <w:rPr>
          <w:sz w:val="18"/>
        </w:rPr>
        <w:t>the</w:t>
      </w:r>
      <w:r>
        <w:rPr>
          <w:spacing w:val="5"/>
          <w:sz w:val="18"/>
        </w:rPr>
        <w:t> </w:t>
      </w:r>
      <w:r>
        <w:rPr>
          <w:sz w:val="18"/>
        </w:rPr>
        <w:t>Court;</w:t>
      </w:r>
      <w:r>
        <w:rPr>
          <w:spacing w:val="4"/>
          <w:sz w:val="18"/>
        </w:rPr>
        <w:t> </w:t>
      </w:r>
      <w:r>
        <w:rPr>
          <w:spacing w:val="-5"/>
          <w:sz w:val="18"/>
        </w:rPr>
        <w:t>and</w:t>
      </w:r>
    </w:p>
    <w:p>
      <w:pPr>
        <w:pStyle w:val="ListParagraph"/>
        <w:numPr>
          <w:ilvl w:val="1"/>
          <w:numId w:val="222"/>
        </w:numPr>
        <w:tabs>
          <w:tab w:pos="1983" w:val="left" w:leader="none"/>
        </w:tabs>
        <w:spacing w:line="240" w:lineRule="auto" w:before="29" w:after="0"/>
        <w:ind w:left="1983" w:right="0" w:hanging="452"/>
        <w:jc w:val="both"/>
        <w:rPr>
          <w:sz w:val="18"/>
        </w:rPr>
      </w:pPr>
      <w:r>
        <w:rPr>
          <w:sz w:val="18"/>
        </w:rPr>
        <w:t>comply</w:t>
      </w:r>
      <w:r>
        <w:rPr>
          <w:spacing w:val="-4"/>
          <w:sz w:val="18"/>
        </w:rPr>
        <w:t> </w:t>
      </w:r>
      <w:r>
        <w:rPr>
          <w:sz w:val="18"/>
        </w:rPr>
        <w:t>with</w:t>
      </w:r>
      <w:r>
        <w:rPr>
          <w:spacing w:val="-3"/>
          <w:sz w:val="18"/>
        </w:rPr>
        <w:t> </w:t>
      </w:r>
      <w:r>
        <w:rPr>
          <w:sz w:val="18"/>
        </w:rPr>
        <w:t>the</w:t>
      </w:r>
      <w:r>
        <w:rPr>
          <w:spacing w:val="-4"/>
          <w:sz w:val="18"/>
        </w:rPr>
        <w:t> </w:t>
      </w:r>
      <w:r>
        <w:rPr>
          <w:sz w:val="18"/>
        </w:rPr>
        <w:t>directions</w:t>
      </w:r>
      <w:r>
        <w:rPr>
          <w:spacing w:val="-3"/>
          <w:sz w:val="18"/>
        </w:rPr>
        <w:t> </w:t>
      </w:r>
      <w:r>
        <w:rPr>
          <w:sz w:val="18"/>
        </w:rPr>
        <w:t>and</w:t>
      </w:r>
      <w:r>
        <w:rPr>
          <w:spacing w:val="-4"/>
          <w:sz w:val="18"/>
        </w:rPr>
        <w:t> </w:t>
      </w:r>
      <w:r>
        <w:rPr>
          <w:sz w:val="18"/>
        </w:rPr>
        <w:t>orders</w:t>
      </w:r>
      <w:r>
        <w:rPr>
          <w:spacing w:val="-3"/>
          <w:sz w:val="18"/>
        </w:rPr>
        <w:t> </w:t>
      </w:r>
      <w:r>
        <w:rPr>
          <w:sz w:val="18"/>
        </w:rPr>
        <w:t>of</w:t>
      </w:r>
      <w:r>
        <w:rPr>
          <w:spacing w:val="-4"/>
          <w:sz w:val="18"/>
        </w:rPr>
        <w:t> </w:t>
      </w:r>
      <w:r>
        <w:rPr>
          <w:sz w:val="18"/>
        </w:rPr>
        <w:t>the</w:t>
      </w:r>
      <w:r>
        <w:rPr>
          <w:spacing w:val="-3"/>
          <w:sz w:val="18"/>
        </w:rPr>
        <w:t> </w:t>
      </w:r>
      <w:r>
        <w:rPr>
          <w:spacing w:val="-2"/>
          <w:sz w:val="18"/>
        </w:rPr>
        <w:t>Court.</w:t>
      </w:r>
    </w:p>
    <w:p>
      <w:pPr>
        <w:pStyle w:val="ListParagraph"/>
        <w:numPr>
          <w:ilvl w:val="0"/>
          <w:numId w:val="222"/>
        </w:numPr>
        <w:tabs>
          <w:tab w:pos="1440" w:val="left" w:leader="none"/>
        </w:tabs>
        <w:spacing w:line="240" w:lineRule="auto" w:before="42" w:after="0"/>
        <w:ind w:left="1440" w:right="0" w:hanging="306"/>
        <w:jc w:val="both"/>
        <w:rPr>
          <w:sz w:val="18"/>
        </w:rPr>
      </w:pPr>
      <w:r>
        <w:rPr>
          <w:sz w:val="18"/>
        </w:rPr>
        <w:t>The</w:t>
      </w:r>
      <w:r>
        <w:rPr>
          <w:spacing w:val="-2"/>
          <w:sz w:val="18"/>
        </w:rPr>
        <w:t> </w:t>
      </w:r>
      <w:r>
        <w:rPr>
          <w:sz w:val="18"/>
        </w:rPr>
        <w:t>Court</w:t>
      </w:r>
      <w:r>
        <w:rPr>
          <w:spacing w:val="-1"/>
          <w:sz w:val="18"/>
        </w:rPr>
        <w:t> </w:t>
      </w:r>
      <w:r>
        <w:rPr>
          <w:sz w:val="18"/>
        </w:rPr>
        <w:t>shall</w:t>
      </w:r>
      <w:r>
        <w:rPr>
          <w:spacing w:val="-2"/>
          <w:sz w:val="18"/>
        </w:rPr>
        <w:t> </w:t>
      </w:r>
      <w:r>
        <w:rPr>
          <w:sz w:val="18"/>
        </w:rPr>
        <w:t>pursue</w:t>
      </w:r>
      <w:r>
        <w:rPr>
          <w:spacing w:val="-1"/>
          <w:sz w:val="18"/>
        </w:rPr>
        <w:t> </w:t>
      </w:r>
      <w:r>
        <w:rPr>
          <w:sz w:val="18"/>
        </w:rPr>
        <w:t>access</w:t>
      </w:r>
      <w:r>
        <w:rPr>
          <w:spacing w:val="-2"/>
          <w:sz w:val="18"/>
        </w:rPr>
        <w:t> </w:t>
      </w:r>
      <w:r>
        <w:rPr>
          <w:sz w:val="18"/>
        </w:rPr>
        <w:t>to</w:t>
      </w:r>
      <w:r>
        <w:rPr>
          <w:spacing w:val="-1"/>
          <w:sz w:val="18"/>
        </w:rPr>
        <w:t> </w:t>
      </w:r>
      <w:r>
        <w:rPr>
          <w:sz w:val="18"/>
        </w:rPr>
        <w:t>justice</w:t>
      </w:r>
      <w:r>
        <w:rPr>
          <w:spacing w:val="-2"/>
          <w:sz w:val="18"/>
        </w:rPr>
        <w:t> </w:t>
      </w:r>
      <w:r>
        <w:rPr>
          <w:sz w:val="18"/>
        </w:rPr>
        <w:t>for</w:t>
      </w:r>
      <w:r>
        <w:rPr>
          <w:spacing w:val="-1"/>
          <w:sz w:val="18"/>
        </w:rPr>
        <w:t> </w:t>
      </w:r>
      <w:r>
        <w:rPr>
          <w:sz w:val="18"/>
        </w:rPr>
        <w:t>all</w:t>
      </w:r>
      <w:r>
        <w:rPr>
          <w:spacing w:val="-2"/>
          <w:sz w:val="18"/>
        </w:rPr>
        <w:t> </w:t>
      </w:r>
      <w:r>
        <w:rPr>
          <w:sz w:val="18"/>
        </w:rPr>
        <w:t>persons</w:t>
      </w:r>
      <w:r>
        <w:rPr>
          <w:spacing w:val="-1"/>
          <w:sz w:val="18"/>
        </w:rPr>
        <w:t> </w:t>
      </w:r>
      <w:r>
        <w:rPr>
          <w:sz w:val="18"/>
        </w:rPr>
        <w:t>including</w:t>
      </w:r>
      <w:r>
        <w:rPr>
          <w:spacing w:val="-2"/>
          <w:sz w:val="18"/>
        </w:rPr>
        <w:t> </w:t>
      </w:r>
      <w:r>
        <w:rPr>
          <w:spacing w:val="-4"/>
          <w:sz w:val="18"/>
        </w:rPr>
        <w:t>the—</w:t>
      </w:r>
    </w:p>
    <w:p>
      <w:pPr>
        <w:pStyle w:val="ListParagraph"/>
        <w:numPr>
          <w:ilvl w:val="1"/>
          <w:numId w:val="222"/>
        </w:numPr>
        <w:tabs>
          <w:tab w:pos="1984" w:val="left" w:leader="none"/>
        </w:tabs>
        <w:spacing w:line="240" w:lineRule="auto" w:before="29" w:after="0"/>
        <w:ind w:left="1984" w:right="0" w:hanging="454"/>
        <w:jc w:val="left"/>
        <w:rPr>
          <w:sz w:val="18"/>
        </w:rPr>
      </w:pPr>
      <w:r>
        <w:rPr>
          <w:spacing w:val="-2"/>
          <w:sz w:val="18"/>
        </w:rPr>
        <w:t>poor;</w:t>
      </w:r>
    </w:p>
    <w:p>
      <w:pPr>
        <w:pStyle w:val="ListParagraph"/>
        <w:numPr>
          <w:ilvl w:val="1"/>
          <w:numId w:val="222"/>
        </w:numPr>
        <w:tabs>
          <w:tab w:pos="1984" w:val="left" w:leader="none"/>
        </w:tabs>
        <w:spacing w:line="240" w:lineRule="auto" w:before="30" w:after="0"/>
        <w:ind w:left="1984" w:right="0" w:hanging="454"/>
        <w:jc w:val="left"/>
        <w:rPr>
          <w:sz w:val="18"/>
        </w:rPr>
      </w:pPr>
      <w:r>
        <w:rPr>
          <w:spacing w:val="-2"/>
          <w:w w:val="105"/>
          <w:sz w:val="18"/>
        </w:rPr>
        <w:t>illiterate;</w:t>
      </w:r>
    </w:p>
    <w:p>
      <w:pPr>
        <w:pStyle w:val="ListParagraph"/>
        <w:numPr>
          <w:ilvl w:val="1"/>
          <w:numId w:val="222"/>
        </w:numPr>
        <w:tabs>
          <w:tab w:pos="1984" w:val="left" w:leader="none"/>
        </w:tabs>
        <w:spacing w:line="240" w:lineRule="auto" w:before="30" w:after="0"/>
        <w:ind w:left="1984" w:right="0" w:hanging="454"/>
        <w:jc w:val="left"/>
        <w:rPr>
          <w:sz w:val="18"/>
        </w:rPr>
      </w:pPr>
      <w:r>
        <w:rPr>
          <w:spacing w:val="-2"/>
          <w:sz w:val="18"/>
        </w:rPr>
        <w:t>uninformed;</w:t>
      </w:r>
    </w:p>
    <w:p>
      <w:pPr>
        <w:pStyle w:val="ListParagraph"/>
        <w:numPr>
          <w:ilvl w:val="1"/>
          <w:numId w:val="222"/>
        </w:numPr>
        <w:tabs>
          <w:tab w:pos="1984" w:val="left" w:leader="none"/>
        </w:tabs>
        <w:spacing w:line="240" w:lineRule="auto" w:before="30" w:after="0"/>
        <w:ind w:left="1984" w:right="0" w:hanging="454"/>
        <w:jc w:val="left"/>
        <w:rPr>
          <w:sz w:val="18"/>
        </w:rPr>
      </w:pPr>
      <w:r>
        <w:rPr>
          <w:sz w:val="18"/>
        </w:rPr>
        <w:t>unrepresented;</w:t>
      </w:r>
      <w:r>
        <w:rPr>
          <w:spacing w:val="10"/>
          <w:sz w:val="18"/>
        </w:rPr>
        <w:t> </w:t>
      </w:r>
      <w:r>
        <w:rPr>
          <w:spacing w:val="-5"/>
          <w:sz w:val="18"/>
        </w:rPr>
        <w:t>and</w:t>
      </w:r>
    </w:p>
    <w:p>
      <w:pPr>
        <w:pStyle w:val="ListParagraph"/>
        <w:numPr>
          <w:ilvl w:val="1"/>
          <w:numId w:val="222"/>
        </w:numPr>
        <w:tabs>
          <w:tab w:pos="1984" w:val="left" w:leader="none"/>
        </w:tabs>
        <w:spacing w:line="240" w:lineRule="auto" w:before="30" w:after="0"/>
        <w:ind w:left="1984" w:right="0" w:hanging="454"/>
        <w:jc w:val="left"/>
        <w:rPr>
          <w:sz w:val="18"/>
        </w:rPr>
      </w:pPr>
      <w:r>
        <w:rPr>
          <w:sz w:val="18"/>
        </w:rPr>
        <w:t>persons</w:t>
      </w:r>
      <w:r>
        <w:rPr>
          <w:spacing w:val="-8"/>
          <w:sz w:val="18"/>
        </w:rPr>
        <w:t> </w:t>
      </w:r>
      <w:r>
        <w:rPr>
          <w:sz w:val="18"/>
        </w:rPr>
        <w:t>with</w:t>
      </w:r>
      <w:r>
        <w:rPr>
          <w:spacing w:val="-7"/>
          <w:sz w:val="18"/>
        </w:rPr>
        <w:t> </w:t>
      </w:r>
      <w:r>
        <w:rPr>
          <w:spacing w:val="-2"/>
          <w:sz w:val="18"/>
        </w:rPr>
        <w:t>disabilities</w:t>
      </w:r>
    </w:p>
    <w:p>
      <w:pPr>
        <w:pStyle w:val="ListParagraph"/>
        <w:numPr>
          <w:ilvl w:val="0"/>
          <w:numId w:val="222"/>
        </w:numPr>
        <w:tabs>
          <w:tab w:pos="1443" w:val="left" w:leader="none"/>
        </w:tabs>
        <w:spacing w:line="213" w:lineRule="auto" w:before="62" w:after="0"/>
        <w:ind w:left="850" w:right="565" w:firstLine="283"/>
        <w:jc w:val="both"/>
        <w:rPr>
          <w:sz w:val="18"/>
        </w:rPr>
      </w:pPr>
      <w:r>
        <w:rPr>
          <w:sz w:val="18"/>
        </w:rPr>
        <w:t>Nothing in these rules shall limit or otherwise affect the inherent power of the Court to make such orders as may be necessary for the ends of justice or to prevent abuse of </w:t>
      </w:r>
      <w:r>
        <w:rPr>
          <w:sz w:val="18"/>
        </w:rPr>
        <w:t>the process of the Court.</w:t>
      </w:r>
    </w:p>
    <w:p>
      <w:pPr>
        <w:spacing w:before="92"/>
        <w:ind w:left="282" w:right="0" w:firstLine="0"/>
        <w:jc w:val="center"/>
        <w:rPr>
          <w:b/>
          <w:sz w:val="18"/>
        </w:rPr>
      </w:pPr>
      <w:r>
        <w:rPr>
          <w:b/>
          <w:spacing w:val="-6"/>
          <w:sz w:val="18"/>
        </w:rPr>
        <w:t>PART</w:t>
      </w:r>
      <w:r>
        <w:rPr>
          <w:b/>
          <w:spacing w:val="-4"/>
          <w:sz w:val="18"/>
        </w:rPr>
        <w:t> </w:t>
      </w:r>
      <w:r>
        <w:rPr>
          <w:b/>
          <w:spacing w:val="-6"/>
          <w:sz w:val="18"/>
        </w:rPr>
        <w:t>II</w:t>
      </w:r>
      <w:r>
        <w:rPr>
          <w:b/>
          <w:spacing w:val="-3"/>
          <w:sz w:val="18"/>
        </w:rPr>
        <w:t> </w:t>
      </w:r>
      <w:r>
        <w:rPr>
          <w:b/>
          <w:spacing w:val="-6"/>
          <w:sz w:val="18"/>
        </w:rPr>
        <w:t>–</w:t>
      </w:r>
      <w:r>
        <w:rPr>
          <w:b/>
          <w:spacing w:val="-4"/>
          <w:sz w:val="18"/>
        </w:rPr>
        <w:t> </w:t>
      </w:r>
      <w:r>
        <w:rPr>
          <w:b/>
          <w:spacing w:val="-6"/>
          <w:sz w:val="18"/>
        </w:rPr>
        <w:t>PROCEDURE</w:t>
      </w:r>
      <w:r>
        <w:rPr>
          <w:b/>
          <w:spacing w:val="-3"/>
          <w:sz w:val="18"/>
        </w:rPr>
        <w:t> </w:t>
      </w:r>
      <w:r>
        <w:rPr>
          <w:b/>
          <w:spacing w:val="-6"/>
          <w:sz w:val="18"/>
        </w:rPr>
        <w:t>FOR</w:t>
      </w:r>
      <w:r>
        <w:rPr>
          <w:b/>
          <w:spacing w:val="-3"/>
          <w:sz w:val="18"/>
        </w:rPr>
        <w:t> </w:t>
      </w:r>
      <w:r>
        <w:rPr>
          <w:b/>
          <w:spacing w:val="-6"/>
          <w:sz w:val="18"/>
        </w:rPr>
        <w:t>INSTITUTING</w:t>
      </w:r>
      <w:r>
        <w:rPr>
          <w:b/>
          <w:spacing w:val="-4"/>
          <w:sz w:val="18"/>
        </w:rPr>
        <w:t> </w:t>
      </w:r>
      <w:r>
        <w:rPr>
          <w:b/>
          <w:spacing w:val="-6"/>
          <w:sz w:val="18"/>
        </w:rPr>
        <w:t>COURT</w:t>
      </w:r>
      <w:r>
        <w:rPr>
          <w:b/>
          <w:spacing w:val="-3"/>
          <w:sz w:val="18"/>
        </w:rPr>
        <w:t> </w:t>
      </w:r>
      <w:r>
        <w:rPr>
          <w:b/>
          <w:spacing w:val="-6"/>
          <w:sz w:val="18"/>
        </w:rPr>
        <w:t>PROCEEDINGS</w:t>
      </w:r>
    </w:p>
    <w:p>
      <w:pPr>
        <w:spacing w:before="86"/>
        <w:ind w:left="850" w:right="0" w:firstLine="0"/>
        <w:jc w:val="both"/>
        <w:rPr>
          <w:sz w:val="18"/>
        </w:rPr>
      </w:pPr>
      <w:r>
        <w:rPr>
          <w:sz w:val="18"/>
        </w:rPr>
        <w:t>Contravention</w:t>
      </w:r>
      <w:r>
        <w:rPr>
          <w:spacing w:val="-3"/>
          <w:sz w:val="18"/>
        </w:rPr>
        <w:t> </w:t>
      </w:r>
      <w:r>
        <w:rPr>
          <w:sz w:val="18"/>
        </w:rPr>
        <w:t>of</w:t>
      </w:r>
      <w:r>
        <w:rPr>
          <w:spacing w:val="-2"/>
          <w:sz w:val="18"/>
        </w:rPr>
        <w:t> </w:t>
      </w:r>
      <w:r>
        <w:rPr>
          <w:sz w:val="18"/>
        </w:rPr>
        <w:t>rights</w:t>
      </w:r>
      <w:r>
        <w:rPr>
          <w:spacing w:val="-2"/>
          <w:sz w:val="18"/>
        </w:rPr>
        <w:t> </w:t>
      </w:r>
      <w:r>
        <w:rPr>
          <w:sz w:val="18"/>
        </w:rPr>
        <w:t>or</w:t>
      </w:r>
      <w:r>
        <w:rPr>
          <w:spacing w:val="-3"/>
          <w:sz w:val="18"/>
        </w:rPr>
        <w:t> </w:t>
      </w:r>
      <w:r>
        <w:rPr>
          <w:sz w:val="18"/>
        </w:rPr>
        <w:t>fundamental</w:t>
      </w:r>
      <w:r>
        <w:rPr>
          <w:spacing w:val="-2"/>
          <w:sz w:val="18"/>
        </w:rPr>
        <w:t> freedoms.</w:t>
      </w:r>
    </w:p>
    <w:p>
      <w:pPr>
        <w:pStyle w:val="ListParagraph"/>
        <w:numPr>
          <w:ilvl w:val="0"/>
          <w:numId w:val="221"/>
        </w:numPr>
        <w:tabs>
          <w:tab w:pos="1495" w:val="left" w:leader="none"/>
        </w:tabs>
        <w:spacing w:line="213" w:lineRule="auto" w:before="62" w:after="0"/>
        <w:ind w:left="850" w:right="565" w:firstLine="283"/>
        <w:jc w:val="both"/>
        <w:rPr>
          <w:sz w:val="18"/>
        </w:rPr>
      </w:pPr>
      <w:r>
        <w:rPr>
          <w:sz w:val="18"/>
        </w:rPr>
        <w:t>(1)</w:t>
      </w:r>
      <w:r>
        <w:rPr>
          <w:spacing w:val="40"/>
          <w:sz w:val="18"/>
        </w:rPr>
        <w:t> </w:t>
      </w:r>
      <w:r>
        <w:rPr>
          <w:sz w:val="18"/>
        </w:rPr>
        <w:t>Where any right or fundamental freedom provided for in the Constitution </w:t>
      </w:r>
      <w:r>
        <w:rPr>
          <w:sz w:val="18"/>
        </w:rPr>
        <w:t>is allegedly denied, violated or infringed or threatened, a person so affected or likely to be affected, may make an application to the High Court in accordance to these rules.</w:t>
      </w:r>
    </w:p>
    <w:p>
      <w:pPr>
        <w:spacing w:line="229" w:lineRule="exact" w:before="47"/>
        <w:ind w:left="1134" w:right="0" w:firstLine="0"/>
        <w:jc w:val="both"/>
        <w:rPr>
          <w:sz w:val="18"/>
        </w:rPr>
      </w:pPr>
      <w:r>
        <w:rPr>
          <w:sz w:val="18"/>
        </w:rPr>
        <w:t>(2)</w:t>
      </w:r>
      <w:r>
        <w:rPr>
          <w:spacing w:val="46"/>
          <w:sz w:val="18"/>
        </w:rPr>
        <w:t> </w:t>
      </w:r>
      <w:r>
        <w:rPr>
          <w:sz w:val="18"/>
        </w:rPr>
        <w:t>In</w:t>
      </w:r>
      <w:r>
        <w:rPr>
          <w:spacing w:val="1"/>
          <w:sz w:val="18"/>
        </w:rPr>
        <w:t> </w:t>
      </w:r>
      <w:r>
        <w:rPr>
          <w:sz w:val="18"/>
        </w:rPr>
        <w:t>addition to</w:t>
      </w:r>
      <w:r>
        <w:rPr>
          <w:spacing w:val="1"/>
          <w:sz w:val="18"/>
        </w:rPr>
        <w:t> </w:t>
      </w:r>
      <w:r>
        <w:rPr>
          <w:sz w:val="18"/>
        </w:rPr>
        <w:t>a person</w:t>
      </w:r>
      <w:r>
        <w:rPr>
          <w:spacing w:val="1"/>
          <w:sz w:val="18"/>
        </w:rPr>
        <w:t> </w:t>
      </w:r>
      <w:r>
        <w:rPr>
          <w:sz w:val="18"/>
        </w:rPr>
        <w:t>acting in</w:t>
      </w:r>
      <w:r>
        <w:rPr>
          <w:spacing w:val="1"/>
          <w:sz w:val="18"/>
        </w:rPr>
        <w:t> </w:t>
      </w:r>
      <w:r>
        <w:rPr>
          <w:sz w:val="18"/>
        </w:rPr>
        <w:t>their own</w:t>
      </w:r>
      <w:r>
        <w:rPr>
          <w:spacing w:val="1"/>
          <w:sz w:val="18"/>
        </w:rPr>
        <w:t> </w:t>
      </w:r>
      <w:r>
        <w:rPr>
          <w:sz w:val="18"/>
        </w:rPr>
        <w:t>interest, court</w:t>
      </w:r>
      <w:r>
        <w:rPr>
          <w:spacing w:val="1"/>
          <w:sz w:val="18"/>
        </w:rPr>
        <w:t> </w:t>
      </w:r>
      <w:r>
        <w:rPr>
          <w:sz w:val="18"/>
        </w:rPr>
        <w:t>proceedings under</w:t>
      </w:r>
      <w:r>
        <w:rPr>
          <w:spacing w:val="1"/>
          <w:sz w:val="18"/>
        </w:rPr>
        <w:t> </w:t>
      </w:r>
      <w:r>
        <w:rPr>
          <w:sz w:val="18"/>
        </w:rPr>
        <w:t>sub </w:t>
      </w:r>
      <w:r>
        <w:rPr>
          <w:spacing w:val="-4"/>
          <w:sz w:val="18"/>
        </w:rPr>
        <w:t>rule</w:t>
      </w:r>
    </w:p>
    <w:p>
      <w:pPr>
        <w:pStyle w:val="ListParagraph"/>
        <w:numPr>
          <w:ilvl w:val="0"/>
          <w:numId w:val="223"/>
        </w:numPr>
        <w:tabs>
          <w:tab w:pos="1112" w:val="left" w:leader="none"/>
        </w:tabs>
        <w:spacing w:line="229" w:lineRule="exact" w:before="0" w:after="0"/>
        <w:ind w:left="1112" w:right="0" w:hanging="262"/>
        <w:jc w:val="both"/>
        <w:rPr>
          <w:sz w:val="18"/>
        </w:rPr>
      </w:pPr>
      <w:r>
        <w:rPr>
          <w:sz w:val="18"/>
        </w:rPr>
        <w:t>may</w:t>
      </w:r>
      <w:r>
        <w:rPr>
          <w:spacing w:val="-2"/>
          <w:sz w:val="18"/>
        </w:rPr>
        <w:t> </w:t>
      </w:r>
      <w:r>
        <w:rPr>
          <w:sz w:val="18"/>
        </w:rPr>
        <w:t>be instituted </w:t>
      </w:r>
      <w:r>
        <w:rPr>
          <w:spacing w:val="-5"/>
          <w:sz w:val="18"/>
        </w:rPr>
        <w:t>by—</w:t>
      </w:r>
    </w:p>
    <w:p>
      <w:pPr>
        <w:pStyle w:val="ListParagraph"/>
        <w:numPr>
          <w:ilvl w:val="1"/>
          <w:numId w:val="223"/>
        </w:numPr>
        <w:tabs>
          <w:tab w:pos="1984" w:val="left" w:leader="none"/>
        </w:tabs>
        <w:spacing w:line="240" w:lineRule="auto" w:before="30" w:after="0"/>
        <w:ind w:left="1984" w:right="0" w:hanging="461"/>
        <w:jc w:val="left"/>
        <w:rPr>
          <w:sz w:val="18"/>
        </w:rPr>
      </w:pPr>
      <w:r>
        <w:rPr>
          <w:sz w:val="18"/>
        </w:rPr>
        <w:t>a</w:t>
      </w:r>
      <w:r>
        <w:rPr>
          <w:spacing w:val="-5"/>
          <w:sz w:val="18"/>
        </w:rPr>
        <w:t> </w:t>
      </w:r>
      <w:r>
        <w:rPr>
          <w:sz w:val="18"/>
        </w:rPr>
        <w:t>person</w:t>
      </w:r>
      <w:r>
        <w:rPr>
          <w:spacing w:val="-4"/>
          <w:sz w:val="18"/>
        </w:rPr>
        <w:t> </w:t>
      </w:r>
      <w:r>
        <w:rPr>
          <w:sz w:val="18"/>
        </w:rPr>
        <w:t>acting</w:t>
      </w:r>
      <w:r>
        <w:rPr>
          <w:spacing w:val="-5"/>
          <w:sz w:val="18"/>
        </w:rPr>
        <w:t> </w:t>
      </w:r>
      <w:r>
        <w:rPr>
          <w:sz w:val="18"/>
        </w:rPr>
        <w:t>on</w:t>
      </w:r>
      <w:r>
        <w:rPr>
          <w:spacing w:val="-4"/>
          <w:sz w:val="18"/>
        </w:rPr>
        <w:t> </w:t>
      </w:r>
      <w:r>
        <w:rPr>
          <w:sz w:val="18"/>
        </w:rPr>
        <w:t>behalf</w:t>
      </w:r>
      <w:r>
        <w:rPr>
          <w:spacing w:val="-5"/>
          <w:sz w:val="18"/>
        </w:rPr>
        <w:t> </w:t>
      </w:r>
      <w:r>
        <w:rPr>
          <w:sz w:val="18"/>
        </w:rPr>
        <w:t>of</w:t>
      </w:r>
      <w:r>
        <w:rPr>
          <w:spacing w:val="-4"/>
          <w:sz w:val="18"/>
        </w:rPr>
        <w:t> </w:t>
      </w:r>
      <w:r>
        <w:rPr>
          <w:sz w:val="18"/>
        </w:rPr>
        <w:t>another</w:t>
      </w:r>
      <w:r>
        <w:rPr>
          <w:spacing w:val="-5"/>
          <w:sz w:val="18"/>
        </w:rPr>
        <w:t> </w:t>
      </w:r>
      <w:r>
        <w:rPr>
          <w:sz w:val="18"/>
        </w:rPr>
        <w:t>person</w:t>
      </w:r>
      <w:r>
        <w:rPr>
          <w:spacing w:val="-4"/>
          <w:sz w:val="18"/>
        </w:rPr>
        <w:t> </w:t>
      </w:r>
      <w:r>
        <w:rPr>
          <w:sz w:val="18"/>
        </w:rPr>
        <w:t>who</w:t>
      </w:r>
      <w:r>
        <w:rPr>
          <w:spacing w:val="-5"/>
          <w:sz w:val="18"/>
        </w:rPr>
        <w:t> </w:t>
      </w:r>
      <w:r>
        <w:rPr>
          <w:sz w:val="18"/>
        </w:rPr>
        <w:t>cannot</w:t>
      </w:r>
      <w:r>
        <w:rPr>
          <w:spacing w:val="-4"/>
          <w:sz w:val="18"/>
        </w:rPr>
        <w:t> </w:t>
      </w:r>
      <w:r>
        <w:rPr>
          <w:sz w:val="18"/>
        </w:rPr>
        <w:t>act</w:t>
      </w:r>
      <w:r>
        <w:rPr>
          <w:spacing w:val="-5"/>
          <w:sz w:val="18"/>
        </w:rPr>
        <w:t> </w:t>
      </w:r>
      <w:r>
        <w:rPr>
          <w:sz w:val="18"/>
        </w:rPr>
        <w:t>in</w:t>
      </w:r>
      <w:r>
        <w:rPr>
          <w:spacing w:val="-4"/>
          <w:sz w:val="18"/>
        </w:rPr>
        <w:t> </w:t>
      </w:r>
      <w:r>
        <w:rPr>
          <w:sz w:val="18"/>
        </w:rPr>
        <w:t>their</w:t>
      </w:r>
      <w:r>
        <w:rPr>
          <w:spacing w:val="-4"/>
          <w:sz w:val="18"/>
        </w:rPr>
        <w:t> </w:t>
      </w:r>
      <w:r>
        <w:rPr>
          <w:sz w:val="18"/>
        </w:rPr>
        <w:t>own</w:t>
      </w:r>
      <w:r>
        <w:rPr>
          <w:spacing w:val="-5"/>
          <w:sz w:val="18"/>
        </w:rPr>
        <w:t> </w:t>
      </w:r>
      <w:r>
        <w:rPr>
          <w:spacing w:val="-2"/>
          <w:sz w:val="18"/>
        </w:rPr>
        <w:t>name;</w:t>
      </w:r>
    </w:p>
    <w:p>
      <w:pPr>
        <w:pStyle w:val="ListParagraph"/>
        <w:numPr>
          <w:ilvl w:val="1"/>
          <w:numId w:val="223"/>
        </w:numPr>
        <w:tabs>
          <w:tab w:pos="1984" w:val="left" w:leader="none"/>
        </w:tabs>
        <w:spacing w:line="240" w:lineRule="auto" w:before="30" w:after="0"/>
        <w:ind w:left="1984" w:right="0" w:hanging="515"/>
        <w:jc w:val="left"/>
        <w:rPr>
          <w:sz w:val="18"/>
        </w:rPr>
      </w:pPr>
      <w:r>
        <w:rPr>
          <w:sz w:val="18"/>
        </w:rPr>
        <w:t>a</w:t>
      </w:r>
      <w:r>
        <w:rPr>
          <w:spacing w:val="-8"/>
          <w:sz w:val="18"/>
        </w:rPr>
        <w:t> </w:t>
      </w:r>
      <w:r>
        <w:rPr>
          <w:sz w:val="18"/>
        </w:rPr>
        <w:t>person</w:t>
      </w:r>
      <w:r>
        <w:rPr>
          <w:spacing w:val="-7"/>
          <w:sz w:val="18"/>
        </w:rPr>
        <w:t> </w:t>
      </w:r>
      <w:r>
        <w:rPr>
          <w:sz w:val="18"/>
        </w:rPr>
        <w:t>acting</w:t>
      </w:r>
      <w:r>
        <w:rPr>
          <w:spacing w:val="-7"/>
          <w:sz w:val="18"/>
        </w:rPr>
        <w:t> </w:t>
      </w:r>
      <w:r>
        <w:rPr>
          <w:sz w:val="18"/>
        </w:rPr>
        <w:t>as</w:t>
      </w:r>
      <w:r>
        <w:rPr>
          <w:spacing w:val="-7"/>
          <w:sz w:val="18"/>
        </w:rPr>
        <w:t> </w:t>
      </w:r>
      <w:r>
        <w:rPr>
          <w:sz w:val="18"/>
        </w:rPr>
        <w:t>a</w:t>
      </w:r>
      <w:r>
        <w:rPr>
          <w:spacing w:val="-8"/>
          <w:sz w:val="18"/>
        </w:rPr>
        <w:t> </w:t>
      </w:r>
      <w:r>
        <w:rPr>
          <w:sz w:val="18"/>
        </w:rPr>
        <w:t>member</w:t>
      </w:r>
      <w:r>
        <w:rPr>
          <w:spacing w:val="-7"/>
          <w:sz w:val="18"/>
        </w:rPr>
        <w:t> </w:t>
      </w:r>
      <w:r>
        <w:rPr>
          <w:sz w:val="18"/>
        </w:rPr>
        <w:t>of,</w:t>
      </w:r>
      <w:r>
        <w:rPr>
          <w:spacing w:val="-7"/>
          <w:sz w:val="18"/>
        </w:rPr>
        <w:t> </w:t>
      </w:r>
      <w:r>
        <w:rPr>
          <w:sz w:val="18"/>
        </w:rPr>
        <w:t>or</w:t>
      </w:r>
      <w:r>
        <w:rPr>
          <w:spacing w:val="-7"/>
          <w:sz w:val="18"/>
        </w:rPr>
        <w:t> </w:t>
      </w:r>
      <w:r>
        <w:rPr>
          <w:sz w:val="18"/>
        </w:rPr>
        <w:t>in</w:t>
      </w:r>
      <w:r>
        <w:rPr>
          <w:spacing w:val="-8"/>
          <w:sz w:val="18"/>
        </w:rPr>
        <w:t> </w:t>
      </w:r>
      <w:r>
        <w:rPr>
          <w:sz w:val="18"/>
        </w:rPr>
        <w:t>the</w:t>
      </w:r>
      <w:r>
        <w:rPr>
          <w:spacing w:val="-7"/>
          <w:sz w:val="18"/>
        </w:rPr>
        <w:t> </w:t>
      </w:r>
      <w:r>
        <w:rPr>
          <w:sz w:val="18"/>
        </w:rPr>
        <w:t>interest</w:t>
      </w:r>
      <w:r>
        <w:rPr>
          <w:spacing w:val="-7"/>
          <w:sz w:val="18"/>
        </w:rPr>
        <w:t> </w:t>
      </w:r>
      <w:r>
        <w:rPr>
          <w:sz w:val="18"/>
        </w:rPr>
        <w:t>of,</w:t>
      </w:r>
      <w:r>
        <w:rPr>
          <w:spacing w:val="-7"/>
          <w:sz w:val="18"/>
        </w:rPr>
        <w:t> </w:t>
      </w:r>
      <w:r>
        <w:rPr>
          <w:sz w:val="18"/>
        </w:rPr>
        <w:t>a</w:t>
      </w:r>
      <w:r>
        <w:rPr>
          <w:spacing w:val="-8"/>
          <w:sz w:val="18"/>
        </w:rPr>
        <w:t> </w:t>
      </w:r>
      <w:r>
        <w:rPr>
          <w:sz w:val="18"/>
        </w:rPr>
        <w:t>group</w:t>
      </w:r>
      <w:r>
        <w:rPr>
          <w:spacing w:val="-7"/>
          <w:sz w:val="18"/>
        </w:rPr>
        <w:t> </w:t>
      </w:r>
      <w:r>
        <w:rPr>
          <w:sz w:val="18"/>
        </w:rPr>
        <w:t>or</w:t>
      </w:r>
      <w:r>
        <w:rPr>
          <w:spacing w:val="-7"/>
          <w:sz w:val="18"/>
        </w:rPr>
        <w:t> </w:t>
      </w:r>
      <w:r>
        <w:rPr>
          <w:sz w:val="18"/>
        </w:rPr>
        <w:t>class</w:t>
      </w:r>
      <w:r>
        <w:rPr>
          <w:spacing w:val="-7"/>
          <w:sz w:val="18"/>
        </w:rPr>
        <w:t> </w:t>
      </w:r>
      <w:r>
        <w:rPr>
          <w:sz w:val="18"/>
        </w:rPr>
        <w:t>of</w:t>
      </w:r>
      <w:r>
        <w:rPr>
          <w:spacing w:val="-8"/>
          <w:sz w:val="18"/>
        </w:rPr>
        <w:t> </w:t>
      </w:r>
      <w:r>
        <w:rPr>
          <w:spacing w:val="-2"/>
          <w:sz w:val="18"/>
        </w:rPr>
        <w:t>persons;</w:t>
      </w:r>
    </w:p>
    <w:p>
      <w:pPr>
        <w:pStyle w:val="ListParagraph"/>
        <w:numPr>
          <w:ilvl w:val="1"/>
          <w:numId w:val="223"/>
        </w:numPr>
        <w:tabs>
          <w:tab w:pos="1984" w:val="left" w:leader="none"/>
        </w:tabs>
        <w:spacing w:line="240" w:lineRule="auto" w:before="30" w:after="0"/>
        <w:ind w:left="1984" w:right="0" w:hanging="569"/>
        <w:jc w:val="left"/>
        <w:rPr>
          <w:sz w:val="18"/>
        </w:rPr>
      </w:pPr>
      <w:r>
        <w:rPr>
          <w:sz w:val="18"/>
        </w:rPr>
        <w:t>a</w:t>
      </w:r>
      <w:r>
        <w:rPr>
          <w:spacing w:val="6"/>
          <w:sz w:val="18"/>
        </w:rPr>
        <w:t> </w:t>
      </w:r>
      <w:r>
        <w:rPr>
          <w:sz w:val="18"/>
        </w:rPr>
        <w:t>person</w:t>
      </w:r>
      <w:r>
        <w:rPr>
          <w:spacing w:val="6"/>
          <w:sz w:val="18"/>
        </w:rPr>
        <w:t> </w:t>
      </w:r>
      <w:r>
        <w:rPr>
          <w:sz w:val="18"/>
        </w:rPr>
        <w:t>acting</w:t>
      </w:r>
      <w:r>
        <w:rPr>
          <w:spacing w:val="7"/>
          <w:sz w:val="18"/>
        </w:rPr>
        <w:t> </w:t>
      </w:r>
      <w:r>
        <w:rPr>
          <w:sz w:val="18"/>
        </w:rPr>
        <w:t>in</w:t>
      </w:r>
      <w:r>
        <w:rPr>
          <w:spacing w:val="6"/>
          <w:sz w:val="18"/>
        </w:rPr>
        <w:t> </w:t>
      </w:r>
      <w:r>
        <w:rPr>
          <w:sz w:val="18"/>
        </w:rPr>
        <w:t>the</w:t>
      </w:r>
      <w:r>
        <w:rPr>
          <w:spacing w:val="7"/>
          <w:sz w:val="18"/>
        </w:rPr>
        <w:t> </w:t>
      </w:r>
      <w:r>
        <w:rPr>
          <w:sz w:val="18"/>
        </w:rPr>
        <w:t>public</w:t>
      </w:r>
      <w:r>
        <w:rPr>
          <w:spacing w:val="6"/>
          <w:sz w:val="18"/>
        </w:rPr>
        <w:t> </w:t>
      </w:r>
      <w:r>
        <w:rPr>
          <w:sz w:val="18"/>
        </w:rPr>
        <w:t>interest;</w:t>
      </w:r>
      <w:r>
        <w:rPr>
          <w:spacing w:val="6"/>
          <w:sz w:val="18"/>
        </w:rPr>
        <w:t> </w:t>
      </w:r>
      <w:r>
        <w:rPr>
          <w:spacing w:val="-5"/>
          <w:sz w:val="18"/>
        </w:rPr>
        <w:t>or</w:t>
      </w:r>
    </w:p>
    <w:p>
      <w:pPr>
        <w:pStyle w:val="ListParagraph"/>
        <w:numPr>
          <w:ilvl w:val="1"/>
          <w:numId w:val="223"/>
        </w:numPr>
        <w:tabs>
          <w:tab w:pos="1984" w:val="left" w:leader="none"/>
        </w:tabs>
        <w:spacing w:line="240" w:lineRule="auto" w:before="30" w:after="0"/>
        <w:ind w:left="1984" w:right="0" w:hanging="552"/>
        <w:jc w:val="left"/>
        <w:rPr>
          <w:sz w:val="18"/>
        </w:rPr>
      </w:pPr>
      <w:r>
        <w:rPr>
          <w:sz w:val="18"/>
        </w:rPr>
        <w:t>an</w:t>
      </w:r>
      <w:r>
        <w:rPr>
          <w:spacing w:val="6"/>
          <w:sz w:val="18"/>
        </w:rPr>
        <w:t> </w:t>
      </w:r>
      <w:r>
        <w:rPr>
          <w:sz w:val="18"/>
        </w:rPr>
        <w:t>association</w:t>
      </w:r>
      <w:r>
        <w:rPr>
          <w:spacing w:val="6"/>
          <w:sz w:val="18"/>
        </w:rPr>
        <w:t> </w:t>
      </w:r>
      <w:r>
        <w:rPr>
          <w:sz w:val="18"/>
        </w:rPr>
        <w:t>acting</w:t>
      </w:r>
      <w:r>
        <w:rPr>
          <w:spacing w:val="6"/>
          <w:sz w:val="18"/>
        </w:rPr>
        <w:t> </w:t>
      </w:r>
      <w:r>
        <w:rPr>
          <w:sz w:val="18"/>
        </w:rPr>
        <w:t>in</w:t>
      </w:r>
      <w:r>
        <w:rPr>
          <w:spacing w:val="6"/>
          <w:sz w:val="18"/>
        </w:rPr>
        <w:t> </w:t>
      </w:r>
      <w:r>
        <w:rPr>
          <w:sz w:val="18"/>
        </w:rPr>
        <w:t>the</w:t>
      </w:r>
      <w:r>
        <w:rPr>
          <w:spacing w:val="6"/>
          <w:sz w:val="18"/>
        </w:rPr>
        <w:t> </w:t>
      </w:r>
      <w:r>
        <w:rPr>
          <w:sz w:val="18"/>
        </w:rPr>
        <w:t>interest</w:t>
      </w:r>
      <w:r>
        <w:rPr>
          <w:spacing w:val="6"/>
          <w:sz w:val="18"/>
        </w:rPr>
        <w:t> </w:t>
      </w:r>
      <w:r>
        <w:rPr>
          <w:sz w:val="18"/>
        </w:rPr>
        <w:t>of</w:t>
      </w:r>
      <w:r>
        <w:rPr>
          <w:spacing w:val="6"/>
          <w:sz w:val="18"/>
        </w:rPr>
        <w:t> </w:t>
      </w:r>
      <w:r>
        <w:rPr>
          <w:sz w:val="18"/>
        </w:rPr>
        <w:t>one</w:t>
      </w:r>
      <w:r>
        <w:rPr>
          <w:spacing w:val="6"/>
          <w:sz w:val="18"/>
        </w:rPr>
        <w:t> </w:t>
      </w:r>
      <w:r>
        <w:rPr>
          <w:sz w:val="18"/>
        </w:rPr>
        <w:t>or</w:t>
      </w:r>
      <w:r>
        <w:rPr>
          <w:spacing w:val="6"/>
          <w:sz w:val="18"/>
        </w:rPr>
        <w:t> </w:t>
      </w:r>
      <w:r>
        <w:rPr>
          <w:sz w:val="18"/>
        </w:rPr>
        <w:t>more</w:t>
      </w:r>
      <w:r>
        <w:rPr>
          <w:spacing w:val="6"/>
          <w:sz w:val="18"/>
        </w:rPr>
        <w:t> </w:t>
      </w:r>
      <w:r>
        <w:rPr>
          <w:sz w:val="18"/>
        </w:rPr>
        <w:t>of</w:t>
      </w:r>
      <w:r>
        <w:rPr>
          <w:spacing w:val="6"/>
          <w:sz w:val="18"/>
        </w:rPr>
        <w:t> </w:t>
      </w:r>
      <w:r>
        <w:rPr>
          <w:sz w:val="18"/>
        </w:rPr>
        <w:t>its</w:t>
      </w:r>
      <w:r>
        <w:rPr>
          <w:spacing w:val="6"/>
          <w:sz w:val="18"/>
        </w:rPr>
        <w:t> </w:t>
      </w:r>
      <w:r>
        <w:rPr>
          <w:spacing w:val="-2"/>
          <w:sz w:val="18"/>
        </w:rPr>
        <w:t>members.</w:t>
      </w:r>
    </w:p>
    <w:p>
      <w:pPr>
        <w:pStyle w:val="ListParagraph"/>
        <w:spacing w:after="0" w:line="240" w:lineRule="auto"/>
        <w:jc w:val="left"/>
        <w:rPr>
          <w:sz w:val="18"/>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153</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10560">
                <wp:simplePos x="0" y="0"/>
                <wp:positionH relativeFrom="page">
                  <wp:posOffset>1439989</wp:posOffset>
                </wp:positionH>
                <wp:positionV relativeFrom="paragraph">
                  <wp:posOffset>28370</wp:posOffset>
                </wp:positionV>
                <wp:extent cx="4680585" cy="6350"/>
                <wp:effectExtent l="0" t="0" r="0" b="0"/>
                <wp:wrapNone/>
                <wp:docPr id="745" name="Group 745"/>
                <wp:cNvGraphicFramePr>
                  <a:graphicFrameLocks/>
                </wp:cNvGraphicFramePr>
                <a:graphic>
                  <a:graphicData uri="http://schemas.microsoft.com/office/word/2010/wordprocessingGroup">
                    <wpg:wgp>
                      <wpg:cNvPr id="745" name="Group 745"/>
                      <wpg:cNvGrpSpPr/>
                      <wpg:grpSpPr>
                        <a:xfrm>
                          <a:off x="0" y="0"/>
                          <a:ext cx="4680585" cy="6350"/>
                          <a:chExt cx="4680585" cy="6350"/>
                        </a:xfrm>
                      </wpg:grpSpPr>
                      <wps:wsp>
                        <wps:cNvPr id="746" name="Graphic 74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7" name="Graphic 74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8" name="Graphic 748"/>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9" name="Graphic 74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10560" id="docshapegroup157"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before="86"/>
        <w:ind w:left="850" w:right="0" w:firstLine="0"/>
        <w:jc w:val="both"/>
        <w:rPr>
          <w:sz w:val="18"/>
        </w:rPr>
      </w:pPr>
      <w:r>
        <w:rPr>
          <w:sz w:val="18"/>
        </w:rPr>
        <w:t>Addition,</w:t>
      </w:r>
      <w:r>
        <w:rPr>
          <w:spacing w:val="-3"/>
          <w:sz w:val="18"/>
        </w:rPr>
        <w:t> </w:t>
      </w:r>
      <w:r>
        <w:rPr>
          <w:sz w:val="18"/>
        </w:rPr>
        <w:t>joinder,</w:t>
      </w:r>
      <w:r>
        <w:rPr>
          <w:spacing w:val="-2"/>
          <w:sz w:val="18"/>
        </w:rPr>
        <w:t> </w:t>
      </w:r>
      <w:r>
        <w:rPr>
          <w:sz w:val="18"/>
        </w:rPr>
        <w:t>substitution</w:t>
      </w:r>
      <w:r>
        <w:rPr>
          <w:spacing w:val="-2"/>
          <w:sz w:val="18"/>
        </w:rPr>
        <w:t> </w:t>
      </w:r>
      <w:r>
        <w:rPr>
          <w:sz w:val="18"/>
        </w:rPr>
        <w:t>and</w:t>
      </w:r>
      <w:r>
        <w:rPr>
          <w:spacing w:val="-3"/>
          <w:sz w:val="18"/>
        </w:rPr>
        <w:t> </w:t>
      </w:r>
      <w:r>
        <w:rPr>
          <w:sz w:val="18"/>
        </w:rPr>
        <w:t>striking</w:t>
      </w:r>
      <w:r>
        <w:rPr>
          <w:spacing w:val="-2"/>
          <w:sz w:val="18"/>
        </w:rPr>
        <w:t> </w:t>
      </w:r>
      <w:r>
        <w:rPr>
          <w:sz w:val="18"/>
        </w:rPr>
        <w:t>out</w:t>
      </w:r>
      <w:r>
        <w:rPr>
          <w:spacing w:val="-2"/>
          <w:sz w:val="18"/>
        </w:rPr>
        <w:t> </w:t>
      </w:r>
      <w:r>
        <w:rPr>
          <w:sz w:val="18"/>
        </w:rPr>
        <w:t>of</w:t>
      </w:r>
      <w:r>
        <w:rPr>
          <w:spacing w:val="-3"/>
          <w:sz w:val="18"/>
        </w:rPr>
        <w:t> </w:t>
      </w:r>
      <w:r>
        <w:rPr>
          <w:spacing w:val="-2"/>
          <w:sz w:val="18"/>
        </w:rPr>
        <w:t>parties.</w:t>
      </w:r>
    </w:p>
    <w:p>
      <w:pPr>
        <w:pStyle w:val="ListParagraph"/>
        <w:numPr>
          <w:ilvl w:val="0"/>
          <w:numId w:val="221"/>
        </w:numPr>
        <w:tabs>
          <w:tab w:pos="1361" w:val="left" w:leader="none"/>
        </w:tabs>
        <w:spacing w:line="213" w:lineRule="auto" w:before="107" w:after="0"/>
        <w:ind w:left="850" w:right="565" w:firstLine="283"/>
        <w:jc w:val="both"/>
        <w:rPr>
          <w:sz w:val="18"/>
        </w:rPr>
      </w:pPr>
      <w:r>
        <w:rPr>
          <w:sz w:val="18"/>
        </w:rPr>
        <w:t>The</w:t>
      </w:r>
      <w:r>
        <w:rPr>
          <w:spacing w:val="-7"/>
          <w:sz w:val="18"/>
        </w:rPr>
        <w:t> </w:t>
      </w:r>
      <w:r>
        <w:rPr>
          <w:sz w:val="18"/>
        </w:rPr>
        <w:t>following</w:t>
      </w:r>
      <w:r>
        <w:rPr>
          <w:spacing w:val="-7"/>
          <w:sz w:val="18"/>
        </w:rPr>
        <w:t> </w:t>
      </w:r>
      <w:r>
        <w:rPr>
          <w:sz w:val="18"/>
        </w:rPr>
        <w:t>procedure</w:t>
      </w:r>
      <w:r>
        <w:rPr>
          <w:spacing w:val="-7"/>
          <w:sz w:val="18"/>
        </w:rPr>
        <w:t> </w:t>
      </w:r>
      <w:r>
        <w:rPr>
          <w:sz w:val="18"/>
        </w:rPr>
        <w:t>shall</w:t>
      </w:r>
      <w:r>
        <w:rPr>
          <w:spacing w:val="-7"/>
          <w:sz w:val="18"/>
        </w:rPr>
        <w:t> </w:t>
      </w:r>
      <w:r>
        <w:rPr>
          <w:sz w:val="18"/>
        </w:rPr>
        <w:t>apply</w:t>
      </w:r>
      <w:r>
        <w:rPr>
          <w:spacing w:val="-7"/>
          <w:sz w:val="18"/>
        </w:rPr>
        <w:t> </w:t>
      </w:r>
      <w:r>
        <w:rPr>
          <w:sz w:val="18"/>
        </w:rPr>
        <w:t>with</w:t>
      </w:r>
      <w:r>
        <w:rPr>
          <w:spacing w:val="-7"/>
          <w:sz w:val="18"/>
        </w:rPr>
        <w:t> </w:t>
      </w:r>
      <w:r>
        <w:rPr>
          <w:sz w:val="18"/>
        </w:rPr>
        <w:t>respect</w:t>
      </w:r>
      <w:r>
        <w:rPr>
          <w:spacing w:val="-7"/>
          <w:sz w:val="18"/>
        </w:rPr>
        <w:t> </w:t>
      </w:r>
      <w:r>
        <w:rPr>
          <w:sz w:val="18"/>
        </w:rPr>
        <w:t>to</w:t>
      </w:r>
      <w:r>
        <w:rPr>
          <w:spacing w:val="-7"/>
          <w:sz w:val="18"/>
        </w:rPr>
        <w:t> </w:t>
      </w:r>
      <w:r>
        <w:rPr>
          <w:sz w:val="18"/>
        </w:rPr>
        <w:t>addition,</w:t>
      </w:r>
      <w:r>
        <w:rPr>
          <w:spacing w:val="-7"/>
          <w:sz w:val="18"/>
        </w:rPr>
        <w:t> </w:t>
      </w:r>
      <w:r>
        <w:rPr>
          <w:sz w:val="18"/>
        </w:rPr>
        <w:t>joinder,</w:t>
      </w:r>
      <w:r>
        <w:rPr>
          <w:spacing w:val="-7"/>
          <w:sz w:val="18"/>
        </w:rPr>
        <w:t> </w:t>
      </w:r>
      <w:r>
        <w:rPr>
          <w:sz w:val="18"/>
        </w:rPr>
        <w:t>substitution</w:t>
      </w:r>
      <w:r>
        <w:rPr>
          <w:spacing w:val="-7"/>
          <w:sz w:val="18"/>
        </w:rPr>
        <w:t> </w:t>
      </w:r>
      <w:r>
        <w:rPr>
          <w:sz w:val="18"/>
        </w:rPr>
        <w:t>and striking out of parties—</w:t>
      </w:r>
    </w:p>
    <w:p>
      <w:pPr>
        <w:pStyle w:val="ListParagraph"/>
        <w:numPr>
          <w:ilvl w:val="1"/>
          <w:numId w:val="221"/>
        </w:numPr>
        <w:tabs>
          <w:tab w:pos="1984" w:val="left" w:leader="none"/>
        </w:tabs>
        <w:spacing w:line="213" w:lineRule="auto" w:before="57" w:after="0"/>
        <w:ind w:left="1984" w:right="565" w:hanging="454"/>
        <w:jc w:val="both"/>
        <w:rPr>
          <w:sz w:val="18"/>
        </w:rPr>
      </w:pPr>
      <w:r>
        <w:rPr>
          <w:sz w:val="18"/>
        </w:rPr>
        <w:t>Where the petitioner is in doubt as to the persons from whom redress should be sought, the petitioner may join two or more respondents in order that the question as to which of the respondent is liable, and to what extent, may </w:t>
      </w:r>
      <w:r>
        <w:rPr>
          <w:sz w:val="18"/>
        </w:rPr>
        <w:t>be determined as between all parties.</w:t>
      </w:r>
    </w:p>
    <w:p>
      <w:pPr>
        <w:pStyle w:val="ListParagraph"/>
        <w:numPr>
          <w:ilvl w:val="1"/>
          <w:numId w:val="221"/>
        </w:numPr>
        <w:tabs>
          <w:tab w:pos="1982" w:val="left" w:leader="none"/>
          <w:tab w:pos="1984" w:val="left" w:leader="none"/>
        </w:tabs>
        <w:spacing w:line="213" w:lineRule="auto" w:before="56" w:after="0"/>
        <w:ind w:left="1984" w:right="565" w:hanging="454"/>
        <w:jc w:val="both"/>
        <w:rPr>
          <w:sz w:val="18"/>
        </w:rPr>
      </w:pPr>
      <w:r>
        <w:rPr>
          <w:sz w:val="18"/>
        </w:rPr>
        <w:t>A petition shall not be defeated by reason of the misjoinder or non-joinder of parties,</w:t>
      </w:r>
      <w:r>
        <w:rPr>
          <w:spacing w:val="-9"/>
          <w:sz w:val="18"/>
        </w:rPr>
        <w:t> </w:t>
      </w:r>
      <w:r>
        <w:rPr>
          <w:sz w:val="18"/>
        </w:rPr>
        <w:t>and</w:t>
      </w:r>
      <w:r>
        <w:rPr>
          <w:spacing w:val="-9"/>
          <w:sz w:val="18"/>
        </w:rPr>
        <w:t> </w:t>
      </w:r>
      <w:r>
        <w:rPr>
          <w:sz w:val="18"/>
        </w:rPr>
        <w:t>the</w:t>
      </w:r>
      <w:r>
        <w:rPr>
          <w:spacing w:val="-9"/>
          <w:sz w:val="18"/>
        </w:rPr>
        <w:t> </w:t>
      </w:r>
      <w:r>
        <w:rPr>
          <w:sz w:val="18"/>
        </w:rPr>
        <w:t>Court</w:t>
      </w:r>
      <w:r>
        <w:rPr>
          <w:spacing w:val="-9"/>
          <w:sz w:val="18"/>
        </w:rPr>
        <w:t> </w:t>
      </w:r>
      <w:r>
        <w:rPr>
          <w:sz w:val="18"/>
        </w:rPr>
        <w:t>may</w:t>
      </w:r>
      <w:r>
        <w:rPr>
          <w:spacing w:val="-9"/>
          <w:sz w:val="18"/>
        </w:rPr>
        <w:t> </w:t>
      </w:r>
      <w:r>
        <w:rPr>
          <w:sz w:val="18"/>
        </w:rPr>
        <w:t>in</w:t>
      </w:r>
      <w:r>
        <w:rPr>
          <w:spacing w:val="-9"/>
          <w:sz w:val="18"/>
        </w:rPr>
        <w:t> </w:t>
      </w:r>
      <w:r>
        <w:rPr>
          <w:sz w:val="18"/>
        </w:rPr>
        <w:t>every</w:t>
      </w:r>
      <w:r>
        <w:rPr>
          <w:spacing w:val="-9"/>
          <w:sz w:val="18"/>
        </w:rPr>
        <w:t> </w:t>
      </w:r>
      <w:r>
        <w:rPr>
          <w:sz w:val="18"/>
        </w:rPr>
        <w:t>proceeding</w:t>
      </w:r>
      <w:r>
        <w:rPr>
          <w:spacing w:val="-9"/>
          <w:sz w:val="18"/>
        </w:rPr>
        <w:t> </w:t>
      </w:r>
      <w:r>
        <w:rPr>
          <w:sz w:val="18"/>
        </w:rPr>
        <w:t>deal</w:t>
      </w:r>
      <w:r>
        <w:rPr>
          <w:spacing w:val="-9"/>
          <w:sz w:val="18"/>
        </w:rPr>
        <w:t> </w:t>
      </w:r>
      <w:r>
        <w:rPr>
          <w:sz w:val="18"/>
        </w:rPr>
        <w:t>with</w:t>
      </w:r>
      <w:r>
        <w:rPr>
          <w:spacing w:val="-9"/>
          <w:sz w:val="18"/>
        </w:rPr>
        <w:t> </w:t>
      </w:r>
      <w:r>
        <w:rPr>
          <w:sz w:val="18"/>
        </w:rPr>
        <w:t>the</w:t>
      </w:r>
      <w:r>
        <w:rPr>
          <w:spacing w:val="-9"/>
          <w:sz w:val="18"/>
        </w:rPr>
        <w:t> </w:t>
      </w:r>
      <w:r>
        <w:rPr>
          <w:sz w:val="18"/>
        </w:rPr>
        <w:t>matter</w:t>
      </w:r>
      <w:r>
        <w:rPr>
          <w:spacing w:val="-9"/>
          <w:sz w:val="18"/>
        </w:rPr>
        <w:t> </w:t>
      </w:r>
      <w:r>
        <w:rPr>
          <w:sz w:val="18"/>
        </w:rPr>
        <w:t>in</w:t>
      </w:r>
      <w:r>
        <w:rPr>
          <w:spacing w:val="-9"/>
          <w:sz w:val="18"/>
        </w:rPr>
        <w:t> </w:t>
      </w:r>
      <w:r>
        <w:rPr>
          <w:sz w:val="18"/>
        </w:rPr>
        <w:t>dispute.</w:t>
      </w:r>
    </w:p>
    <w:p>
      <w:pPr>
        <w:pStyle w:val="ListParagraph"/>
        <w:numPr>
          <w:ilvl w:val="1"/>
          <w:numId w:val="221"/>
        </w:numPr>
        <w:tabs>
          <w:tab w:pos="1984" w:val="left" w:leader="none"/>
        </w:tabs>
        <w:spacing w:line="213" w:lineRule="auto" w:before="56" w:after="0"/>
        <w:ind w:left="1984" w:right="565" w:hanging="454"/>
        <w:jc w:val="both"/>
        <w:rPr>
          <w:sz w:val="18"/>
        </w:rPr>
      </w:pPr>
      <w:r>
        <w:rPr>
          <w:sz w:val="18"/>
        </w:rPr>
        <w:t>Where proceedings have been instituted in the name of the wrong person as petitioner,</w:t>
      </w:r>
      <w:r>
        <w:rPr>
          <w:spacing w:val="-4"/>
          <w:sz w:val="18"/>
        </w:rPr>
        <w:t> </w:t>
      </w:r>
      <w:r>
        <w:rPr>
          <w:sz w:val="18"/>
        </w:rPr>
        <w:t>or</w:t>
      </w:r>
      <w:r>
        <w:rPr>
          <w:spacing w:val="-4"/>
          <w:sz w:val="18"/>
        </w:rPr>
        <w:t> </w:t>
      </w:r>
      <w:r>
        <w:rPr>
          <w:sz w:val="18"/>
        </w:rPr>
        <w:t>where</w:t>
      </w:r>
      <w:r>
        <w:rPr>
          <w:spacing w:val="-4"/>
          <w:sz w:val="18"/>
        </w:rPr>
        <w:t> </w:t>
      </w:r>
      <w:r>
        <w:rPr>
          <w:sz w:val="18"/>
        </w:rPr>
        <w:t>it</w:t>
      </w:r>
      <w:r>
        <w:rPr>
          <w:spacing w:val="-4"/>
          <w:sz w:val="18"/>
        </w:rPr>
        <w:t> </w:t>
      </w:r>
      <w:r>
        <w:rPr>
          <w:sz w:val="18"/>
        </w:rPr>
        <w:t>is</w:t>
      </w:r>
      <w:r>
        <w:rPr>
          <w:spacing w:val="-4"/>
          <w:sz w:val="18"/>
        </w:rPr>
        <w:t> </w:t>
      </w:r>
      <w:r>
        <w:rPr>
          <w:sz w:val="18"/>
        </w:rPr>
        <w:t>doubtful</w:t>
      </w:r>
      <w:r>
        <w:rPr>
          <w:spacing w:val="-4"/>
          <w:sz w:val="18"/>
        </w:rPr>
        <w:t> </w:t>
      </w:r>
      <w:r>
        <w:rPr>
          <w:sz w:val="18"/>
        </w:rPr>
        <w:t>whether</w:t>
      </w:r>
      <w:r>
        <w:rPr>
          <w:spacing w:val="-4"/>
          <w:sz w:val="18"/>
        </w:rPr>
        <w:t> </w:t>
      </w:r>
      <w:r>
        <w:rPr>
          <w:sz w:val="18"/>
        </w:rPr>
        <w:t>it</w:t>
      </w:r>
      <w:r>
        <w:rPr>
          <w:spacing w:val="-4"/>
          <w:sz w:val="18"/>
        </w:rPr>
        <w:t> </w:t>
      </w:r>
      <w:r>
        <w:rPr>
          <w:sz w:val="18"/>
        </w:rPr>
        <w:t>has</w:t>
      </w:r>
      <w:r>
        <w:rPr>
          <w:spacing w:val="-4"/>
          <w:sz w:val="18"/>
        </w:rPr>
        <w:t> </w:t>
      </w:r>
      <w:r>
        <w:rPr>
          <w:sz w:val="18"/>
        </w:rPr>
        <w:t>been</w:t>
      </w:r>
      <w:r>
        <w:rPr>
          <w:spacing w:val="-4"/>
          <w:sz w:val="18"/>
        </w:rPr>
        <w:t> </w:t>
      </w:r>
      <w:r>
        <w:rPr>
          <w:sz w:val="18"/>
        </w:rPr>
        <w:t>instituted</w:t>
      </w:r>
      <w:r>
        <w:rPr>
          <w:spacing w:val="-4"/>
          <w:sz w:val="18"/>
        </w:rPr>
        <w:t> </w:t>
      </w:r>
      <w:r>
        <w:rPr>
          <w:sz w:val="18"/>
        </w:rPr>
        <w:t>in</w:t>
      </w:r>
      <w:r>
        <w:rPr>
          <w:spacing w:val="-4"/>
          <w:sz w:val="18"/>
        </w:rPr>
        <w:t> </w:t>
      </w:r>
      <w:r>
        <w:rPr>
          <w:sz w:val="18"/>
        </w:rPr>
        <w:t>the</w:t>
      </w:r>
      <w:r>
        <w:rPr>
          <w:spacing w:val="-4"/>
          <w:sz w:val="18"/>
        </w:rPr>
        <w:t> </w:t>
      </w:r>
      <w:r>
        <w:rPr>
          <w:sz w:val="18"/>
        </w:rPr>
        <w:t>name</w:t>
      </w:r>
      <w:r>
        <w:rPr>
          <w:spacing w:val="-4"/>
          <w:sz w:val="18"/>
        </w:rPr>
        <w:t> </w:t>
      </w:r>
      <w:r>
        <w:rPr>
          <w:sz w:val="18"/>
        </w:rPr>
        <w:t>of the right petitioner, the Court may at any stage of the proceedings, if </w:t>
      </w:r>
      <w:r>
        <w:rPr>
          <w:sz w:val="18"/>
        </w:rPr>
        <w:t>satisfied that the proceedings have been instituted through a mistake made in good faith, and that it is necessary for the determination of the matter in dispute, order</w:t>
      </w:r>
      <w:r>
        <w:rPr>
          <w:spacing w:val="-12"/>
          <w:sz w:val="18"/>
        </w:rPr>
        <w:t> </w:t>
      </w:r>
      <w:r>
        <w:rPr>
          <w:sz w:val="18"/>
        </w:rPr>
        <w:t>any</w:t>
      </w:r>
      <w:r>
        <w:rPr>
          <w:spacing w:val="-11"/>
          <w:sz w:val="18"/>
        </w:rPr>
        <w:t> </w:t>
      </w:r>
      <w:r>
        <w:rPr>
          <w:sz w:val="18"/>
        </w:rPr>
        <w:t>other</w:t>
      </w:r>
      <w:r>
        <w:rPr>
          <w:spacing w:val="-11"/>
          <w:sz w:val="18"/>
        </w:rPr>
        <w:t> </w:t>
      </w:r>
      <w:r>
        <w:rPr>
          <w:sz w:val="18"/>
        </w:rPr>
        <w:t>person</w:t>
      </w:r>
      <w:r>
        <w:rPr>
          <w:spacing w:val="-11"/>
          <w:sz w:val="18"/>
        </w:rPr>
        <w:t> </w:t>
      </w:r>
      <w:r>
        <w:rPr>
          <w:sz w:val="18"/>
        </w:rPr>
        <w:t>to</w:t>
      </w:r>
      <w:r>
        <w:rPr>
          <w:spacing w:val="-12"/>
          <w:sz w:val="18"/>
        </w:rPr>
        <w:t> </w:t>
      </w:r>
      <w:r>
        <w:rPr>
          <w:sz w:val="18"/>
        </w:rPr>
        <w:t>be</w:t>
      </w:r>
      <w:r>
        <w:rPr>
          <w:spacing w:val="-11"/>
          <w:sz w:val="18"/>
        </w:rPr>
        <w:t> </w:t>
      </w:r>
      <w:r>
        <w:rPr>
          <w:sz w:val="18"/>
        </w:rPr>
        <w:t>substituted</w:t>
      </w:r>
      <w:r>
        <w:rPr>
          <w:spacing w:val="-11"/>
          <w:sz w:val="18"/>
        </w:rPr>
        <w:t> </w:t>
      </w:r>
      <w:r>
        <w:rPr>
          <w:sz w:val="18"/>
        </w:rPr>
        <w:t>or</w:t>
      </w:r>
      <w:r>
        <w:rPr>
          <w:spacing w:val="-11"/>
          <w:sz w:val="18"/>
        </w:rPr>
        <w:t> </w:t>
      </w:r>
      <w:r>
        <w:rPr>
          <w:sz w:val="18"/>
        </w:rPr>
        <w:t>added</w:t>
      </w:r>
      <w:r>
        <w:rPr>
          <w:spacing w:val="-12"/>
          <w:sz w:val="18"/>
        </w:rPr>
        <w:t> </w:t>
      </w:r>
      <w:r>
        <w:rPr>
          <w:sz w:val="18"/>
        </w:rPr>
        <w:t>as</w:t>
      </w:r>
      <w:r>
        <w:rPr>
          <w:spacing w:val="-11"/>
          <w:sz w:val="18"/>
        </w:rPr>
        <w:t> </w:t>
      </w:r>
      <w:r>
        <w:rPr>
          <w:sz w:val="18"/>
        </w:rPr>
        <w:t>petitioner</w:t>
      </w:r>
      <w:r>
        <w:rPr>
          <w:spacing w:val="-11"/>
          <w:sz w:val="18"/>
        </w:rPr>
        <w:t> </w:t>
      </w:r>
      <w:r>
        <w:rPr>
          <w:sz w:val="18"/>
        </w:rPr>
        <w:t>upon</w:t>
      </w:r>
      <w:r>
        <w:rPr>
          <w:spacing w:val="-11"/>
          <w:sz w:val="18"/>
        </w:rPr>
        <w:t> </w:t>
      </w:r>
      <w:r>
        <w:rPr>
          <w:sz w:val="18"/>
        </w:rPr>
        <w:t>such</w:t>
      </w:r>
      <w:r>
        <w:rPr>
          <w:spacing w:val="-12"/>
          <w:sz w:val="18"/>
        </w:rPr>
        <w:t> </w:t>
      </w:r>
      <w:r>
        <w:rPr>
          <w:sz w:val="18"/>
        </w:rPr>
        <w:t>terms as it thinks fit.</w:t>
      </w:r>
    </w:p>
    <w:p>
      <w:pPr>
        <w:pStyle w:val="ListParagraph"/>
        <w:numPr>
          <w:ilvl w:val="1"/>
          <w:numId w:val="221"/>
        </w:numPr>
        <w:tabs>
          <w:tab w:pos="1984" w:val="left" w:leader="none"/>
        </w:tabs>
        <w:spacing w:line="213" w:lineRule="auto" w:before="56" w:after="0"/>
        <w:ind w:left="1984" w:right="565" w:hanging="454"/>
        <w:jc w:val="both"/>
        <w:rPr>
          <w:sz w:val="18"/>
        </w:rPr>
      </w:pPr>
      <w:r>
        <w:rPr>
          <w:sz w:val="18"/>
        </w:rPr>
        <w:t>The Court may at any stage of the proceedings, either upon or without </w:t>
      </w:r>
      <w:r>
        <w:rPr>
          <w:sz w:val="18"/>
        </w:rPr>
        <w:t>the application of either party, and on such terms as may appear just—</w:t>
      </w:r>
    </w:p>
    <w:p>
      <w:pPr>
        <w:pStyle w:val="ListParagraph"/>
        <w:numPr>
          <w:ilvl w:val="2"/>
          <w:numId w:val="221"/>
        </w:numPr>
        <w:tabs>
          <w:tab w:pos="2550" w:val="left" w:leader="none"/>
        </w:tabs>
        <w:spacing w:line="240" w:lineRule="auto" w:before="36" w:after="0"/>
        <w:ind w:left="2550" w:right="0" w:hanging="460"/>
        <w:jc w:val="both"/>
        <w:rPr>
          <w:sz w:val="18"/>
        </w:rPr>
      </w:pPr>
      <w:r>
        <w:rPr>
          <w:sz w:val="18"/>
        </w:rPr>
        <w:t>order</w:t>
      </w:r>
      <w:r>
        <w:rPr>
          <w:spacing w:val="-2"/>
          <w:sz w:val="18"/>
        </w:rPr>
        <w:t> </w:t>
      </w:r>
      <w:r>
        <w:rPr>
          <w:sz w:val="18"/>
        </w:rPr>
        <w:t>that</w:t>
      </w:r>
      <w:r>
        <w:rPr>
          <w:spacing w:val="-1"/>
          <w:sz w:val="18"/>
        </w:rPr>
        <w:t> </w:t>
      </w:r>
      <w:r>
        <w:rPr>
          <w:sz w:val="18"/>
        </w:rPr>
        <w:t>the</w:t>
      </w:r>
      <w:r>
        <w:rPr>
          <w:spacing w:val="-1"/>
          <w:sz w:val="18"/>
        </w:rPr>
        <w:t> </w:t>
      </w:r>
      <w:r>
        <w:rPr>
          <w:sz w:val="18"/>
        </w:rPr>
        <w:t>name</w:t>
      </w:r>
      <w:r>
        <w:rPr>
          <w:spacing w:val="-1"/>
          <w:sz w:val="18"/>
        </w:rPr>
        <w:t> </w:t>
      </w:r>
      <w:r>
        <w:rPr>
          <w:sz w:val="18"/>
        </w:rPr>
        <w:t>of</w:t>
      </w:r>
      <w:r>
        <w:rPr>
          <w:spacing w:val="-1"/>
          <w:sz w:val="18"/>
        </w:rPr>
        <w:t> </w:t>
      </w:r>
      <w:r>
        <w:rPr>
          <w:sz w:val="18"/>
        </w:rPr>
        <w:t>any</w:t>
      </w:r>
      <w:r>
        <w:rPr>
          <w:spacing w:val="-1"/>
          <w:sz w:val="18"/>
        </w:rPr>
        <w:t> </w:t>
      </w:r>
      <w:r>
        <w:rPr>
          <w:sz w:val="18"/>
        </w:rPr>
        <w:t>party</w:t>
      </w:r>
      <w:r>
        <w:rPr>
          <w:spacing w:val="-1"/>
          <w:sz w:val="18"/>
        </w:rPr>
        <w:t> </w:t>
      </w:r>
      <w:r>
        <w:rPr>
          <w:sz w:val="18"/>
        </w:rPr>
        <w:t>improperly</w:t>
      </w:r>
      <w:r>
        <w:rPr>
          <w:spacing w:val="-1"/>
          <w:sz w:val="18"/>
        </w:rPr>
        <w:t> </w:t>
      </w:r>
      <w:r>
        <w:rPr>
          <w:sz w:val="18"/>
        </w:rPr>
        <w:t>joined,</w:t>
      </w:r>
      <w:r>
        <w:rPr>
          <w:spacing w:val="-1"/>
          <w:sz w:val="18"/>
        </w:rPr>
        <w:t> </w:t>
      </w:r>
      <w:r>
        <w:rPr>
          <w:sz w:val="18"/>
        </w:rPr>
        <w:t>be</w:t>
      </w:r>
      <w:r>
        <w:rPr>
          <w:spacing w:val="-1"/>
          <w:sz w:val="18"/>
        </w:rPr>
        <w:t> </w:t>
      </w:r>
      <w:r>
        <w:rPr>
          <w:sz w:val="18"/>
        </w:rPr>
        <w:t>struck</w:t>
      </w:r>
      <w:r>
        <w:rPr>
          <w:spacing w:val="-1"/>
          <w:sz w:val="18"/>
        </w:rPr>
        <w:t> </w:t>
      </w:r>
      <w:r>
        <w:rPr>
          <w:sz w:val="18"/>
        </w:rPr>
        <w:t>out;</w:t>
      </w:r>
      <w:r>
        <w:rPr>
          <w:spacing w:val="-1"/>
          <w:sz w:val="18"/>
        </w:rPr>
        <w:t> </w:t>
      </w:r>
      <w:r>
        <w:rPr>
          <w:spacing w:val="-5"/>
          <w:sz w:val="18"/>
        </w:rPr>
        <w:t>and</w:t>
      </w:r>
    </w:p>
    <w:p>
      <w:pPr>
        <w:pStyle w:val="ListParagraph"/>
        <w:numPr>
          <w:ilvl w:val="2"/>
          <w:numId w:val="221"/>
        </w:numPr>
        <w:tabs>
          <w:tab w:pos="2549" w:val="left" w:leader="none"/>
          <w:tab w:pos="2551" w:val="left" w:leader="none"/>
        </w:tabs>
        <w:spacing w:line="213" w:lineRule="auto" w:before="50" w:after="0"/>
        <w:ind w:left="2551" w:right="565" w:hanging="516"/>
        <w:jc w:val="both"/>
        <w:rPr>
          <w:sz w:val="18"/>
        </w:rPr>
      </w:pPr>
      <w:r>
        <w:rPr>
          <w:sz w:val="18"/>
        </w:rPr>
        <w:t>that the name of any person who ought to have been joined, or whose presence</w:t>
      </w:r>
      <w:r>
        <w:rPr>
          <w:spacing w:val="-1"/>
          <w:sz w:val="18"/>
        </w:rPr>
        <w:t> </w:t>
      </w:r>
      <w:r>
        <w:rPr>
          <w:sz w:val="18"/>
        </w:rPr>
        <w:t>before</w:t>
      </w:r>
      <w:r>
        <w:rPr>
          <w:spacing w:val="-1"/>
          <w:sz w:val="18"/>
        </w:rPr>
        <w:t> </w:t>
      </w:r>
      <w:r>
        <w:rPr>
          <w:sz w:val="18"/>
        </w:rPr>
        <w:t>the</w:t>
      </w:r>
      <w:r>
        <w:rPr>
          <w:spacing w:val="-1"/>
          <w:sz w:val="18"/>
        </w:rPr>
        <w:t> </w:t>
      </w:r>
      <w:r>
        <w:rPr>
          <w:sz w:val="18"/>
        </w:rPr>
        <w:t>court</w:t>
      </w:r>
      <w:r>
        <w:rPr>
          <w:spacing w:val="-1"/>
          <w:sz w:val="18"/>
        </w:rPr>
        <w:t> </w:t>
      </w:r>
      <w:r>
        <w:rPr>
          <w:sz w:val="18"/>
        </w:rPr>
        <w:t>may</w:t>
      </w:r>
      <w:r>
        <w:rPr>
          <w:spacing w:val="-1"/>
          <w:sz w:val="18"/>
        </w:rPr>
        <w:t> </w:t>
      </w:r>
      <w:r>
        <w:rPr>
          <w:sz w:val="18"/>
        </w:rPr>
        <w:t>be</w:t>
      </w:r>
      <w:r>
        <w:rPr>
          <w:spacing w:val="-1"/>
          <w:sz w:val="18"/>
        </w:rPr>
        <w:t> </w:t>
      </w:r>
      <w:r>
        <w:rPr>
          <w:sz w:val="18"/>
        </w:rPr>
        <w:t>necessary</w:t>
      </w:r>
      <w:r>
        <w:rPr>
          <w:spacing w:val="-1"/>
          <w:sz w:val="18"/>
        </w:rPr>
        <w:t> </w:t>
      </w:r>
      <w:r>
        <w:rPr>
          <w:sz w:val="18"/>
        </w:rPr>
        <w:t>in</w:t>
      </w:r>
      <w:r>
        <w:rPr>
          <w:spacing w:val="-1"/>
          <w:sz w:val="18"/>
        </w:rPr>
        <w:t> </w:t>
      </w:r>
      <w:r>
        <w:rPr>
          <w:sz w:val="18"/>
        </w:rPr>
        <w:t>order</w:t>
      </w:r>
      <w:r>
        <w:rPr>
          <w:spacing w:val="-1"/>
          <w:sz w:val="18"/>
        </w:rPr>
        <w:t> </w:t>
      </w:r>
      <w:r>
        <w:rPr>
          <w:sz w:val="18"/>
        </w:rPr>
        <w:t>to</w:t>
      </w:r>
      <w:r>
        <w:rPr>
          <w:spacing w:val="-1"/>
          <w:sz w:val="18"/>
        </w:rPr>
        <w:t> </w:t>
      </w:r>
      <w:r>
        <w:rPr>
          <w:sz w:val="18"/>
        </w:rPr>
        <w:t>enable</w:t>
      </w:r>
      <w:r>
        <w:rPr>
          <w:spacing w:val="-1"/>
          <w:sz w:val="18"/>
        </w:rPr>
        <w:t> </w:t>
      </w:r>
      <w:r>
        <w:rPr>
          <w:sz w:val="18"/>
        </w:rPr>
        <w:t>the</w:t>
      </w:r>
      <w:r>
        <w:rPr>
          <w:spacing w:val="-1"/>
          <w:sz w:val="18"/>
        </w:rPr>
        <w:t> </w:t>
      </w:r>
      <w:r>
        <w:rPr>
          <w:sz w:val="18"/>
        </w:rPr>
        <w:t>court adjudicate upon and settle the matter, be added.</w:t>
      </w:r>
    </w:p>
    <w:p>
      <w:pPr>
        <w:pStyle w:val="ListParagraph"/>
        <w:numPr>
          <w:ilvl w:val="1"/>
          <w:numId w:val="221"/>
        </w:numPr>
        <w:tabs>
          <w:tab w:pos="1984" w:val="left" w:leader="none"/>
        </w:tabs>
        <w:spacing w:line="213" w:lineRule="auto" w:before="57" w:after="0"/>
        <w:ind w:left="1984" w:right="565" w:hanging="454"/>
        <w:jc w:val="both"/>
        <w:rPr>
          <w:sz w:val="18"/>
        </w:rPr>
      </w:pPr>
      <w:r>
        <w:rPr>
          <w:sz w:val="18"/>
        </w:rPr>
        <w:t>Where</w:t>
      </w:r>
      <w:r>
        <w:rPr>
          <w:spacing w:val="-2"/>
          <w:sz w:val="18"/>
        </w:rPr>
        <w:t> </w:t>
      </w:r>
      <w:r>
        <w:rPr>
          <w:sz w:val="18"/>
        </w:rPr>
        <w:t>a</w:t>
      </w:r>
      <w:r>
        <w:rPr>
          <w:spacing w:val="-2"/>
          <w:sz w:val="18"/>
        </w:rPr>
        <w:t> </w:t>
      </w:r>
      <w:r>
        <w:rPr>
          <w:sz w:val="18"/>
        </w:rPr>
        <w:t>respondent</w:t>
      </w:r>
      <w:r>
        <w:rPr>
          <w:spacing w:val="-2"/>
          <w:sz w:val="18"/>
        </w:rPr>
        <w:t> </w:t>
      </w:r>
      <w:r>
        <w:rPr>
          <w:sz w:val="18"/>
        </w:rPr>
        <w:t>is</w:t>
      </w:r>
      <w:r>
        <w:rPr>
          <w:spacing w:val="-2"/>
          <w:sz w:val="18"/>
        </w:rPr>
        <w:t> </w:t>
      </w:r>
      <w:r>
        <w:rPr>
          <w:sz w:val="18"/>
        </w:rPr>
        <w:t>added</w:t>
      </w:r>
      <w:r>
        <w:rPr>
          <w:spacing w:val="-2"/>
          <w:sz w:val="18"/>
        </w:rPr>
        <w:t> </w:t>
      </w:r>
      <w:r>
        <w:rPr>
          <w:sz w:val="18"/>
        </w:rPr>
        <w:t>or</w:t>
      </w:r>
      <w:r>
        <w:rPr>
          <w:spacing w:val="-2"/>
          <w:sz w:val="18"/>
        </w:rPr>
        <w:t> </w:t>
      </w:r>
      <w:r>
        <w:rPr>
          <w:sz w:val="18"/>
        </w:rPr>
        <w:t>substituted,</w:t>
      </w:r>
      <w:r>
        <w:rPr>
          <w:spacing w:val="-2"/>
          <w:sz w:val="18"/>
        </w:rPr>
        <w:t> </w:t>
      </w:r>
      <w:r>
        <w:rPr>
          <w:sz w:val="18"/>
        </w:rPr>
        <w:t>the</w:t>
      </w:r>
      <w:r>
        <w:rPr>
          <w:spacing w:val="-2"/>
          <w:sz w:val="18"/>
        </w:rPr>
        <w:t> </w:t>
      </w:r>
      <w:r>
        <w:rPr>
          <w:sz w:val="18"/>
        </w:rPr>
        <w:t>petition</w:t>
      </w:r>
      <w:r>
        <w:rPr>
          <w:spacing w:val="-2"/>
          <w:sz w:val="18"/>
        </w:rPr>
        <w:t> </w:t>
      </w:r>
      <w:r>
        <w:rPr>
          <w:sz w:val="18"/>
        </w:rPr>
        <w:t>shall</w:t>
      </w:r>
      <w:r>
        <w:rPr>
          <w:spacing w:val="-2"/>
          <w:sz w:val="18"/>
        </w:rPr>
        <w:t> </w:t>
      </w:r>
      <w:r>
        <w:rPr>
          <w:sz w:val="18"/>
        </w:rPr>
        <w:t>unless</w:t>
      </w:r>
      <w:r>
        <w:rPr>
          <w:spacing w:val="-2"/>
          <w:sz w:val="18"/>
        </w:rPr>
        <w:t> </w:t>
      </w:r>
      <w:r>
        <w:rPr>
          <w:sz w:val="18"/>
        </w:rPr>
        <w:t>the</w:t>
      </w:r>
      <w:r>
        <w:rPr>
          <w:spacing w:val="-2"/>
          <w:sz w:val="18"/>
        </w:rPr>
        <w:t> </w:t>
      </w:r>
      <w:r>
        <w:rPr>
          <w:sz w:val="18"/>
        </w:rPr>
        <w:t>court otherwise directs, be amended in such a manner as may be necessary, and amended copies of the petition shall be served on the new respondent and, if the court thinks, fit on the original respondents.</w:t>
      </w:r>
    </w:p>
    <w:p>
      <w:pPr>
        <w:spacing w:before="92"/>
        <w:ind w:left="850" w:right="0" w:firstLine="0"/>
        <w:jc w:val="both"/>
        <w:rPr>
          <w:sz w:val="18"/>
        </w:rPr>
      </w:pPr>
      <w:r>
        <w:rPr>
          <w:sz w:val="18"/>
        </w:rPr>
        <w:t>Friend of</w:t>
      </w:r>
      <w:r>
        <w:rPr>
          <w:spacing w:val="-1"/>
          <w:sz w:val="18"/>
        </w:rPr>
        <w:t> </w:t>
      </w:r>
      <w:r>
        <w:rPr>
          <w:sz w:val="18"/>
        </w:rPr>
        <w:t>the </w:t>
      </w:r>
      <w:r>
        <w:rPr>
          <w:spacing w:val="-2"/>
          <w:sz w:val="18"/>
        </w:rPr>
        <w:t>Court.</w:t>
      </w:r>
    </w:p>
    <w:p>
      <w:pPr>
        <w:pStyle w:val="ListParagraph"/>
        <w:numPr>
          <w:ilvl w:val="0"/>
          <w:numId w:val="221"/>
        </w:numPr>
        <w:tabs>
          <w:tab w:pos="1367" w:val="left" w:leader="none"/>
        </w:tabs>
        <w:spacing w:line="240" w:lineRule="auto" w:before="86" w:after="0"/>
        <w:ind w:left="1367" w:right="0" w:hanging="233"/>
        <w:jc w:val="both"/>
        <w:rPr>
          <w:sz w:val="18"/>
        </w:rPr>
      </w:pPr>
      <w:r>
        <w:rPr>
          <w:sz w:val="18"/>
        </w:rPr>
        <w:t>The</w:t>
      </w:r>
      <w:r>
        <w:rPr>
          <w:spacing w:val="-5"/>
          <w:sz w:val="18"/>
        </w:rPr>
        <w:t> </w:t>
      </w:r>
      <w:r>
        <w:rPr>
          <w:sz w:val="18"/>
        </w:rPr>
        <w:t>following</w:t>
      </w:r>
      <w:r>
        <w:rPr>
          <w:spacing w:val="-4"/>
          <w:sz w:val="18"/>
        </w:rPr>
        <w:t> </w:t>
      </w:r>
      <w:r>
        <w:rPr>
          <w:sz w:val="18"/>
        </w:rPr>
        <w:t>procedure</w:t>
      </w:r>
      <w:r>
        <w:rPr>
          <w:spacing w:val="-5"/>
          <w:sz w:val="18"/>
        </w:rPr>
        <w:t> </w:t>
      </w:r>
      <w:r>
        <w:rPr>
          <w:sz w:val="18"/>
        </w:rPr>
        <w:t>shall</w:t>
      </w:r>
      <w:r>
        <w:rPr>
          <w:spacing w:val="-4"/>
          <w:sz w:val="18"/>
        </w:rPr>
        <w:t> </w:t>
      </w:r>
      <w:r>
        <w:rPr>
          <w:sz w:val="18"/>
        </w:rPr>
        <w:t>apply</w:t>
      </w:r>
      <w:r>
        <w:rPr>
          <w:spacing w:val="-5"/>
          <w:sz w:val="18"/>
        </w:rPr>
        <w:t> </w:t>
      </w:r>
      <w:r>
        <w:rPr>
          <w:sz w:val="18"/>
        </w:rPr>
        <w:t>with</w:t>
      </w:r>
      <w:r>
        <w:rPr>
          <w:spacing w:val="-4"/>
          <w:sz w:val="18"/>
        </w:rPr>
        <w:t> </w:t>
      </w:r>
      <w:r>
        <w:rPr>
          <w:sz w:val="18"/>
        </w:rPr>
        <w:t>respect</w:t>
      </w:r>
      <w:r>
        <w:rPr>
          <w:spacing w:val="-5"/>
          <w:sz w:val="18"/>
        </w:rPr>
        <w:t> </w:t>
      </w:r>
      <w:r>
        <w:rPr>
          <w:sz w:val="18"/>
        </w:rPr>
        <w:t>to</w:t>
      </w:r>
      <w:r>
        <w:rPr>
          <w:spacing w:val="-4"/>
          <w:sz w:val="18"/>
        </w:rPr>
        <w:t> </w:t>
      </w:r>
      <w:r>
        <w:rPr>
          <w:sz w:val="18"/>
        </w:rPr>
        <w:t>a</w:t>
      </w:r>
      <w:r>
        <w:rPr>
          <w:spacing w:val="-5"/>
          <w:sz w:val="18"/>
        </w:rPr>
        <w:t> </w:t>
      </w:r>
      <w:r>
        <w:rPr>
          <w:sz w:val="18"/>
        </w:rPr>
        <w:t>friend</w:t>
      </w:r>
      <w:r>
        <w:rPr>
          <w:spacing w:val="-4"/>
          <w:sz w:val="18"/>
        </w:rPr>
        <w:t> </w:t>
      </w:r>
      <w:r>
        <w:rPr>
          <w:sz w:val="18"/>
        </w:rPr>
        <w:t>of</w:t>
      </w:r>
      <w:r>
        <w:rPr>
          <w:spacing w:val="-5"/>
          <w:sz w:val="18"/>
        </w:rPr>
        <w:t> </w:t>
      </w:r>
      <w:r>
        <w:rPr>
          <w:sz w:val="18"/>
        </w:rPr>
        <w:t>the</w:t>
      </w:r>
      <w:r>
        <w:rPr>
          <w:spacing w:val="-4"/>
          <w:sz w:val="18"/>
        </w:rPr>
        <w:t> </w:t>
      </w:r>
      <w:r>
        <w:rPr>
          <w:spacing w:val="-2"/>
          <w:sz w:val="18"/>
        </w:rPr>
        <w:t>court—</w:t>
      </w:r>
    </w:p>
    <w:p>
      <w:pPr>
        <w:pStyle w:val="ListParagraph"/>
        <w:numPr>
          <w:ilvl w:val="1"/>
          <w:numId w:val="221"/>
        </w:numPr>
        <w:tabs>
          <w:tab w:pos="1984" w:val="left" w:leader="none"/>
        </w:tabs>
        <w:spacing w:line="213" w:lineRule="auto" w:before="51" w:after="0"/>
        <w:ind w:left="1984" w:right="565" w:hanging="454"/>
        <w:jc w:val="left"/>
        <w:rPr>
          <w:sz w:val="18"/>
        </w:rPr>
      </w:pPr>
      <w:r>
        <w:rPr>
          <w:sz w:val="18"/>
        </w:rPr>
        <w:t>The Court may allow any person with expertise in a particular issue which is before the Court to appear as a friend of the Court.</w:t>
      </w:r>
    </w:p>
    <w:p>
      <w:pPr>
        <w:pStyle w:val="ListParagraph"/>
        <w:numPr>
          <w:ilvl w:val="1"/>
          <w:numId w:val="221"/>
        </w:numPr>
        <w:tabs>
          <w:tab w:pos="1984" w:val="left" w:leader="none"/>
        </w:tabs>
        <w:spacing w:line="213" w:lineRule="auto" w:before="56" w:after="0"/>
        <w:ind w:left="1984" w:right="565" w:hanging="454"/>
        <w:jc w:val="left"/>
        <w:rPr>
          <w:sz w:val="18"/>
        </w:rPr>
      </w:pPr>
      <w:r>
        <w:rPr>
          <w:sz w:val="18"/>
        </w:rPr>
        <w:t>Leave</w:t>
      </w:r>
      <w:r>
        <w:rPr>
          <w:spacing w:val="25"/>
          <w:sz w:val="18"/>
        </w:rPr>
        <w:t> </w:t>
      </w:r>
      <w:r>
        <w:rPr>
          <w:sz w:val="18"/>
        </w:rPr>
        <w:t>to</w:t>
      </w:r>
      <w:r>
        <w:rPr>
          <w:spacing w:val="25"/>
          <w:sz w:val="18"/>
        </w:rPr>
        <w:t> </w:t>
      </w:r>
      <w:r>
        <w:rPr>
          <w:sz w:val="18"/>
        </w:rPr>
        <w:t>appear</w:t>
      </w:r>
      <w:r>
        <w:rPr>
          <w:spacing w:val="25"/>
          <w:sz w:val="18"/>
        </w:rPr>
        <w:t> </w:t>
      </w:r>
      <w:r>
        <w:rPr>
          <w:sz w:val="18"/>
        </w:rPr>
        <w:t>as</w:t>
      </w:r>
      <w:r>
        <w:rPr>
          <w:spacing w:val="25"/>
          <w:sz w:val="18"/>
        </w:rPr>
        <w:t> </w:t>
      </w:r>
      <w:r>
        <w:rPr>
          <w:sz w:val="18"/>
        </w:rPr>
        <w:t>a</w:t>
      </w:r>
      <w:r>
        <w:rPr>
          <w:spacing w:val="25"/>
          <w:sz w:val="18"/>
        </w:rPr>
        <w:t> </w:t>
      </w:r>
      <w:r>
        <w:rPr>
          <w:sz w:val="18"/>
        </w:rPr>
        <w:t>friend</w:t>
      </w:r>
      <w:r>
        <w:rPr>
          <w:spacing w:val="25"/>
          <w:sz w:val="18"/>
        </w:rPr>
        <w:t> </w:t>
      </w:r>
      <w:r>
        <w:rPr>
          <w:sz w:val="18"/>
        </w:rPr>
        <w:t>of</w:t>
      </w:r>
      <w:r>
        <w:rPr>
          <w:spacing w:val="25"/>
          <w:sz w:val="18"/>
        </w:rPr>
        <w:t> </w:t>
      </w:r>
      <w:r>
        <w:rPr>
          <w:sz w:val="18"/>
        </w:rPr>
        <w:t>the</w:t>
      </w:r>
      <w:r>
        <w:rPr>
          <w:spacing w:val="25"/>
          <w:sz w:val="18"/>
        </w:rPr>
        <w:t> </w:t>
      </w:r>
      <w:r>
        <w:rPr>
          <w:sz w:val="18"/>
        </w:rPr>
        <w:t>Court</w:t>
      </w:r>
      <w:r>
        <w:rPr>
          <w:spacing w:val="25"/>
          <w:sz w:val="18"/>
        </w:rPr>
        <w:t> </w:t>
      </w:r>
      <w:r>
        <w:rPr>
          <w:sz w:val="18"/>
        </w:rPr>
        <w:t>may</w:t>
      </w:r>
      <w:r>
        <w:rPr>
          <w:spacing w:val="25"/>
          <w:sz w:val="18"/>
        </w:rPr>
        <w:t> </w:t>
      </w:r>
      <w:r>
        <w:rPr>
          <w:sz w:val="18"/>
        </w:rPr>
        <w:t>be</w:t>
      </w:r>
      <w:r>
        <w:rPr>
          <w:spacing w:val="25"/>
          <w:sz w:val="18"/>
        </w:rPr>
        <w:t> </w:t>
      </w:r>
      <w:r>
        <w:rPr>
          <w:sz w:val="18"/>
        </w:rPr>
        <w:t>granted</w:t>
      </w:r>
      <w:r>
        <w:rPr>
          <w:spacing w:val="25"/>
          <w:sz w:val="18"/>
        </w:rPr>
        <w:t> </w:t>
      </w:r>
      <w:r>
        <w:rPr>
          <w:sz w:val="18"/>
        </w:rPr>
        <w:t>to</w:t>
      </w:r>
      <w:r>
        <w:rPr>
          <w:spacing w:val="25"/>
          <w:sz w:val="18"/>
        </w:rPr>
        <w:t> </w:t>
      </w:r>
      <w:r>
        <w:rPr>
          <w:sz w:val="18"/>
        </w:rPr>
        <w:t>any</w:t>
      </w:r>
      <w:r>
        <w:rPr>
          <w:spacing w:val="25"/>
          <w:sz w:val="18"/>
        </w:rPr>
        <w:t> </w:t>
      </w:r>
      <w:r>
        <w:rPr>
          <w:sz w:val="18"/>
        </w:rPr>
        <w:t>person</w:t>
      </w:r>
      <w:r>
        <w:rPr>
          <w:spacing w:val="25"/>
          <w:sz w:val="18"/>
        </w:rPr>
        <w:t> </w:t>
      </w:r>
      <w:r>
        <w:rPr>
          <w:sz w:val="18"/>
        </w:rPr>
        <w:t>on application orally or in writing.</w:t>
      </w:r>
    </w:p>
    <w:p>
      <w:pPr>
        <w:pStyle w:val="ListParagraph"/>
        <w:numPr>
          <w:ilvl w:val="1"/>
          <w:numId w:val="221"/>
        </w:numPr>
        <w:tabs>
          <w:tab w:pos="1984" w:val="left" w:leader="none"/>
        </w:tabs>
        <w:spacing w:line="213" w:lineRule="auto" w:before="57" w:after="0"/>
        <w:ind w:left="1984" w:right="565" w:hanging="454"/>
        <w:jc w:val="left"/>
        <w:rPr>
          <w:sz w:val="18"/>
        </w:rPr>
      </w:pPr>
      <w:r>
        <w:rPr>
          <w:sz w:val="18"/>
        </w:rPr>
        <w:t>The</w:t>
      </w:r>
      <w:r>
        <w:rPr>
          <w:spacing w:val="-3"/>
          <w:sz w:val="18"/>
        </w:rPr>
        <w:t> </w:t>
      </w:r>
      <w:r>
        <w:rPr>
          <w:sz w:val="18"/>
        </w:rPr>
        <w:t>Court</w:t>
      </w:r>
      <w:r>
        <w:rPr>
          <w:spacing w:val="-3"/>
          <w:sz w:val="18"/>
        </w:rPr>
        <w:t> </w:t>
      </w:r>
      <w:r>
        <w:rPr>
          <w:sz w:val="18"/>
        </w:rPr>
        <w:t>may</w:t>
      </w:r>
      <w:r>
        <w:rPr>
          <w:spacing w:val="-3"/>
          <w:sz w:val="18"/>
        </w:rPr>
        <w:t> </w:t>
      </w:r>
      <w:r>
        <w:rPr>
          <w:sz w:val="18"/>
        </w:rPr>
        <w:t>on</w:t>
      </w:r>
      <w:r>
        <w:rPr>
          <w:spacing w:val="-3"/>
          <w:sz w:val="18"/>
        </w:rPr>
        <w:t> </w:t>
      </w:r>
      <w:r>
        <w:rPr>
          <w:sz w:val="18"/>
        </w:rPr>
        <w:t>its</w:t>
      </w:r>
      <w:r>
        <w:rPr>
          <w:spacing w:val="-3"/>
          <w:sz w:val="18"/>
        </w:rPr>
        <w:t> </w:t>
      </w:r>
      <w:r>
        <w:rPr>
          <w:sz w:val="18"/>
        </w:rPr>
        <w:t>own</w:t>
      </w:r>
      <w:r>
        <w:rPr>
          <w:spacing w:val="-3"/>
          <w:sz w:val="18"/>
        </w:rPr>
        <w:t> </w:t>
      </w:r>
      <w:r>
        <w:rPr>
          <w:sz w:val="18"/>
        </w:rPr>
        <w:t>motion</w:t>
      </w:r>
      <w:r>
        <w:rPr>
          <w:spacing w:val="-3"/>
          <w:sz w:val="18"/>
        </w:rPr>
        <w:t> </w:t>
      </w:r>
      <w:r>
        <w:rPr>
          <w:sz w:val="18"/>
        </w:rPr>
        <w:t>request</w:t>
      </w:r>
      <w:r>
        <w:rPr>
          <w:spacing w:val="-3"/>
          <w:sz w:val="18"/>
        </w:rPr>
        <w:t> </w:t>
      </w:r>
      <w:r>
        <w:rPr>
          <w:sz w:val="18"/>
        </w:rPr>
        <w:t>a</w:t>
      </w:r>
      <w:r>
        <w:rPr>
          <w:spacing w:val="-3"/>
          <w:sz w:val="18"/>
        </w:rPr>
        <w:t> </w:t>
      </w:r>
      <w:r>
        <w:rPr>
          <w:sz w:val="18"/>
        </w:rPr>
        <w:t>person</w:t>
      </w:r>
      <w:r>
        <w:rPr>
          <w:spacing w:val="-3"/>
          <w:sz w:val="18"/>
        </w:rPr>
        <w:t> </w:t>
      </w:r>
      <w:r>
        <w:rPr>
          <w:sz w:val="18"/>
        </w:rPr>
        <w:t>with</w:t>
      </w:r>
      <w:r>
        <w:rPr>
          <w:spacing w:val="-3"/>
          <w:sz w:val="18"/>
        </w:rPr>
        <w:t> </w:t>
      </w:r>
      <w:r>
        <w:rPr>
          <w:sz w:val="18"/>
        </w:rPr>
        <w:t>expertise</w:t>
      </w:r>
      <w:r>
        <w:rPr>
          <w:spacing w:val="-3"/>
          <w:sz w:val="18"/>
        </w:rPr>
        <w:t> </w:t>
      </w:r>
      <w:r>
        <w:rPr>
          <w:sz w:val="18"/>
        </w:rPr>
        <w:t>to</w:t>
      </w:r>
      <w:r>
        <w:rPr>
          <w:spacing w:val="-3"/>
          <w:sz w:val="18"/>
        </w:rPr>
        <w:t> </w:t>
      </w:r>
      <w:r>
        <w:rPr>
          <w:sz w:val="18"/>
        </w:rPr>
        <w:t>appear</w:t>
      </w:r>
      <w:r>
        <w:rPr>
          <w:spacing w:val="-3"/>
          <w:sz w:val="18"/>
        </w:rPr>
        <w:t> </w:t>
      </w:r>
      <w:r>
        <w:rPr>
          <w:sz w:val="18"/>
        </w:rPr>
        <w:t>as a friend of the Court in proceedings before it.</w:t>
      </w:r>
    </w:p>
    <w:p>
      <w:pPr>
        <w:spacing w:before="92"/>
        <w:ind w:left="850" w:right="0" w:firstLine="0"/>
        <w:jc w:val="left"/>
        <w:rPr>
          <w:sz w:val="18"/>
        </w:rPr>
      </w:pPr>
      <w:r>
        <w:rPr>
          <w:sz w:val="18"/>
        </w:rPr>
        <w:t>Interested</w:t>
      </w:r>
      <w:r>
        <w:rPr>
          <w:spacing w:val="19"/>
          <w:sz w:val="18"/>
        </w:rPr>
        <w:t> </w:t>
      </w:r>
      <w:r>
        <w:rPr>
          <w:spacing w:val="-2"/>
          <w:sz w:val="18"/>
        </w:rPr>
        <w:t>party.</w:t>
      </w:r>
    </w:p>
    <w:p>
      <w:pPr>
        <w:pStyle w:val="ListParagraph"/>
        <w:numPr>
          <w:ilvl w:val="0"/>
          <w:numId w:val="221"/>
        </w:numPr>
        <w:tabs>
          <w:tab w:pos="1415" w:val="left" w:leader="none"/>
        </w:tabs>
        <w:spacing w:line="213" w:lineRule="auto" w:before="62" w:after="0"/>
        <w:ind w:left="850" w:right="565" w:firstLine="283"/>
        <w:jc w:val="left"/>
        <w:rPr>
          <w:sz w:val="18"/>
        </w:rPr>
      </w:pPr>
      <w:r>
        <w:rPr>
          <w:sz w:val="18"/>
        </w:rPr>
        <w:t>(1)</w:t>
      </w:r>
      <w:r>
        <w:rPr>
          <w:spacing w:val="40"/>
          <w:sz w:val="18"/>
        </w:rPr>
        <w:t> </w:t>
      </w:r>
      <w:r>
        <w:rPr>
          <w:sz w:val="18"/>
        </w:rPr>
        <w:t>A person, with leave of the Court, may make an oral or written application to be joined as an interested party.</w:t>
      </w:r>
    </w:p>
    <w:p>
      <w:pPr>
        <w:pStyle w:val="ListParagraph"/>
        <w:numPr>
          <w:ilvl w:val="0"/>
          <w:numId w:val="223"/>
        </w:numPr>
        <w:tabs>
          <w:tab w:pos="1439" w:val="left" w:leader="none"/>
        </w:tabs>
        <w:spacing w:line="326" w:lineRule="auto" w:before="47" w:after="0"/>
        <w:ind w:left="850" w:right="582" w:firstLine="283"/>
        <w:jc w:val="left"/>
        <w:rPr>
          <w:sz w:val="18"/>
        </w:rPr>
      </w:pPr>
      <w:r>
        <w:rPr>
          <w:sz w:val="18"/>
        </w:rPr>
        <w:t>A</w:t>
      </w:r>
      <w:r>
        <w:rPr>
          <w:spacing w:val="-1"/>
          <w:sz w:val="18"/>
        </w:rPr>
        <w:t> </w:t>
      </w:r>
      <w:r>
        <w:rPr>
          <w:sz w:val="18"/>
        </w:rPr>
        <w:t>court</w:t>
      </w:r>
      <w:r>
        <w:rPr>
          <w:spacing w:val="-1"/>
          <w:sz w:val="18"/>
        </w:rPr>
        <w:t> </w:t>
      </w:r>
      <w:r>
        <w:rPr>
          <w:sz w:val="18"/>
        </w:rPr>
        <w:t>may</w:t>
      </w:r>
      <w:r>
        <w:rPr>
          <w:spacing w:val="-1"/>
          <w:sz w:val="18"/>
        </w:rPr>
        <w:t> </w:t>
      </w:r>
      <w:r>
        <w:rPr>
          <w:sz w:val="18"/>
        </w:rPr>
        <w:t>on</w:t>
      </w:r>
      <w:r>
        <w:rPr>
          <w:spacing w:val="-1"/>
          <w:sz w:val="18"/>
        </w:rPr>
        <w:t> </w:t>
      </w:r>
      <w:r>
        <w:rPr>
          <w:sz w:val="18"/>
        </w:rPr>
        <w:t>its</w:t>
      </w:r>
      <w:r>
        <w:rPr>
          <w:spacing w:val="-1"/>
          <w:sz w:val="18"/>
        </w:rPr>
        <w:t> </w:t>
      </w:r>
      <w:r>
        <w:rPr>
          <w:sz w:val="18"/>
        </w:rPr>
        <w:t>own</w:t>
      </w:r>
      <w:r>
        <w:rPr>
          <w:spacing w:val="-1"/>
          <w:sz w:val="18"/>
        </w:rPr>
        <w:t> </w:t>
      </w:r>
      <w:r>
        <w:rPr>
          <w:sz w:val="18"/>
        </w:rPr>
        <w:t>motion</w:t>
      </w:r>
      <w:r>
        <w:rPr>
          <w:spacing w:val="-1"/>
          <w:sz w:val="18"/>
        </w:rPr>
        <w:t> </w:t>
      </w:r>
      <w:r>
        <w:rPr>
          <w:sz w:val="18"/>
        </w:rPr>
        <w:t>join</w:t>
      </w:r>
      <w:r>
        <w:rPr>
          <w:spacing w:val="-1"/>
          <w:sz w:val="18"/>
        </w:rPr>
        <w:t> </w:t>
      </w:r>
      <w:r>
        <w:rPr>
          <w:sz w:val="18"/>
        </w:rPr>
        <w:t>any</w:t>
      </w:r>
      <w:r>
        <w:rPr>
          <w:spacing w:val="-1"/>
          <w:sz w:val="18"/>
        </w:rPr>
        <w:t> </w:t>
      </w:r>
      <w:r>
        <w:rPr>
          <w:sz w:val="18"/>
        </w:rPr>
        <w:t>interested</w:t>
      </w:r>
      <w:r>
        <w:rPr>
          <w:spacing w:val="-1"/>
          <w:sz w:val="18"/>
        </w:rPr>
        <w:t> </w:t>
      </w:r>
      <w:r>
        <w:rPr>
          <w:sz w:val="18"/>
        </w:rPr>
        <w:t>party</w:t>
      </w:r>
      <w:r>
        <w:rPr>
          <w:spacing w:val="-1"/>
          <w:sz w:val="18"/>
        </w:rPr>
        <w:t> </w:t>
      </w:r>
      <w:r>
        <w:rPr>
          <w:sz w:val="18"/>
        </w:rPr>
        <w:t>to</w:t>
      </w:r>
      <w:r>
        <w:rPr>
          <w:spacing w:val="-1"/>
          <w:sz w:val="18"/>
        </w:rPr>
        <w:t> </w:t>
      </w:r>
      <w:r>
        <w:rPr>
          <w:sz w:val="18"/>
        </w:rPr>
        <w:t>the</w:t>
      </w:r>
      <w:r>
        <w:rPr>
          <w:spacing w:val="-1"/>
          <w:sz w:val="18"/>
        </w:rPr>
        <w:t> </w:t>
      </w:r>
      <w:r>
        <w:rPr>
          <w:sz w:val="18"/>
        </w:rPr>
        <w:t>proceedings</w:t>
      </w:r>
      <w:r>
        <w:rPr>
          <w:spacing w:val="-1"/>
          <w:sz w:val="18"/>
        </w:rPr>
        <w:t> </w:t>
      </w:r>
      <w:r>
        <w:rPr>
          <w:sz w:val="18"/>
        </w:rPr>
        <w:t>before</w:t>
      </w:r>
      <w:r>
        <w:rPr>
          <w:spacing w:val="-1"/>
          <w:sz w:val="18"/>
        </w:rPr>
        <w:t> </w:t>
      </w:r>
      <w:r>
        <w:rPr>
          <w:sz w:val="18"/>
        </w:rPr>
        <w:t>it. Place of filing.</w:t>
      </w:r>
    </w:p>
    <w:p>
      <w:pPr>
        <w:pStyle w:val="ListParagraph"/>
        <w:numPr>
          <w:ilvl w:val="0"/>
          <w:numId w:val="221"/>
        </w:numPr>
        <w:tabs>
          <w:tab w:pos="1474" w:val="left" w:leader="none"/>
        </w:tabs>
        <w:spacing w:line="182" w:lineRule="exact" w:before="0" w:after="0"/>
        <w:ind w:left="1474" w:right="0" w:hanging="340"/>
        <w:jc w:val="left"/>
        <w:rPr>
          <w:sz w:val="18"/>
        </w:rPr>
      </w:pPr>
      <w:r>
        <w:rPr>
          <w:sz w:val="18"/>
        </w:rPr>
        <w:t>(1)</w:t>
      </w:r>
      <w:r>
        <w:rPr>
          <w:spacing w:val="59"/>
          <w:w w:val="150"/>
          <w:sz w:val="18"/>
        </w:rPr>
        <w:t> </w:t>
      </w:r>
      <w:r>
        <w:rPr>
          <w:sz w:val="18"/>
        </w:rPr>
        <w:t>Every</w:t>
      </w:r>
      <w:r>
        <w:rPr>
          <w:spacing w:val="18"/>
          <w:sz w:val="18"/>
        </w:rPr>
        <w:t> </w:t>
      </w:r>
      <w:r>
        <w:rPr>
          <w:sz w:val="18"/>
        </w:rPr>
        <w:t>case</w:t>
      </w:r>
      <w:r>
        <w:rPr>
          <w:spacing w:val="18"/>
          <w:sz w:val="18"/>
        </w:rPr>
        <w:t> </w:t>
      </w:r>
      <w:r>
        <w:rPr>
          <w:sz w:val="18"/>
        </w:rPr>
        <w:t>shall</w:t>
      </w:r>
      <w:r>
        <w:rPr>
          <w:spacing w:val="18"/>
          <w:sz w:val="18"/>
        </w:rPr>
        <w:t> </w:t>
      </w:r>
      <w:r>
        <w:rPr>
          <w:sz w:val="18"/>
        </w:rPr>
        <w:t>be</w:t>
      </w:r>
      <w:r>
        <w:rPr>
          <w:spacing w:val="17"/>
          <w:sz w:val="18"/>
        </w:rPr>
        <w:t> </w:t>
      </w:r>
      <w:r>
        <w:rPr>
          <w:sz w:val="18"/>
        </w:rPr>
        <w:t>instituted</w:t>
      </w:r>
      <w:r>
        <w:rPr>
          <w:spacing w:val="18"/>
          <w:sz w:val="18"/>
        </w:rPr>
        <w:t> </w:t>
      </w:r>
      <w:r>
        <w:rPr>
          <w:sz w:val="18"/>
        </w:rPr>
        <w:t>in</w:t>
      </w:r>
      <w:r>
        <w:rPr>
          <w:spacing w:val="18"/>
          <w:sz w:val="18"/>
        </w:rPr>
        <w:t> </w:t>
      </w:r>
      <w:r>
        <w:rPr>
          <w:sz w:val="18"/>
        </w:rPr>
        <w:t>the</w:t>
      </w:r>
      <w:r>
        <w:rPr>
          <w:spacing w:val="18"/>
          <w:sz w:val="18"/>
        </w:rPr>
        <w:t> </w:t>
      </w:r>
      <w:r>
        <w:rPr>
          <w:sz w:val="18"/>
        </w:rPr>
        <w:t>High</w:t>
      </w:r>
      <w:r>
        <w:rPr>
          <w:spacing w:val="18"/>
          <w:sz w:val="18"/>
        </w:rPr>
        <w:t> </w:t>
      </w:r>
      <w:r>
        <w:rPr>
          <w:sz w:val="18"/>
        </w:rPr>
        <w:t>Court</w:t>
      </w:r>
      <w:r>
        <w:rPr>
          <w:spacing w:val="18"/>
          <w:sz w:val="18"/>
        </w:rPr>
        <w:t> </w:t>
      </w:r>
      <w:r>
        <w:rPr>
          <w:sz w:val="18"/>
        </w:rPr>
        <w:t>within</w:t>
      </w:r>
      <w:r>
        <w:rPr>
          <w:spacing w:val="18"/>
          <w:sz w:val="18"/>
        </w:rPr>
        <w:t> </w:t>
      </w:r>
      <w:r>
        <w:rPr>
          <w:sz w:val="18"/>
        </w:rPr>
        <w:t>whose</w:t>
      </w:r>
      <w:r>
        <w:rPr>
          <w:spacing w:val="18"/>
          <w:sz w:val="18"/>
        </w:rPr>
        <w:t> </w:t>
      </w:r>
      <w:r>
        <w:rPr>
          <w:sz w:val="18"/>
        </w:rPr>
        <w:t>jurisdiction</w:t>
      </w:r>
      <w:r>
        <w:rPr>
          <w:spacing w:val="18"/>
          <w:sz w:val="18"/>
        </w:rPr>
        <w:t> </w:t>
      </w:r>
      <w:r>
        <w:rPr>
          <w:spacing w:val="-5"/>
          <w:sz w:val="18"/>
        </w:rPr>
        <w:t>the</w:t>
      </w:r>
    </w:p>
    <w:p>
      <w:pPr>
        <w:spacing w:line="229" w:lineRule="exact" w:before="0"/>
        <w:ind w:left="850" w:right="0" w:firstLine="0"/>
        <w:jc w:val="left"/>
        <w:rPr>
          <w:sz w:val="18"/>
        </w:rPr>
      </w:pPr>
      <w:r>
        <w:rPr>
          <w:sz w:val="18"/>
        </w:rPr>
        <w:t>alleged</w:t>
      </w:r>
      <w:r>
        <w:rPr>
          <w:spacing w:val="-1"/>
          <w:sz w:val="18"/>
        </w:rPr>
        <w:t> </w:t>
      </w:r>
      <w:r>
        <w:rPr>
          <w:sz w:val="18"/>
        </w:rPr>
        <w:t>violation</w:t>
      </w:r>
      <w:r>
        <w:rPr>
          <w:spacing w:val="-1"/>
          <w:sz w:val="18"/>
        </w:rPr>
        <w:t> </w:t>
      </w:r>
      <w:r>
        <w:rPr>
          <w:sz w:val="18"/>
        </w:rPr>
        <w:t>took</w:t>
      </w:r>
      <w:r>
        <w:rPr>
          <w:spacing w:val="-1"/>
          <w:sz w:val="18"/>
        </w:rPr>
        <w:t> </w:t>
      </w:r>
      <w:r>
        <w:rPr>
          <w:spacing w:val="-2"/>
          <w:sz w:val="18"/>
        </w:rPr>
        <w:t>place.</w:t>
      </w:r>
    </w:p>
    <w:p>
      <w:pPr>
        <w:spacing w:line="213" w:lineRule="auto" w:before="62"/>
        <w:ind w:left="850" w:right="565" w:firstLine="283"/>
        <w:jc w:val="left"/>
        <w:rPr>
          <w:sz w:val="18"/>
        </w:rPr>
      </w:pPr>
      <w:r>
        <w:rPr>
          <w:sz w:val="18"/>
        </w:rPr>
        <w:t>(2)</w:t>
      </w:r>
      <w:r>
        <w:rPr>
          <w:spacing w:val="27"/>
          <w:sz w:val="18"/>
        </w:rPr>
        <w:t> </w:t>
      </w:r>
      <w:r>
        <w:rPr>
          <w:sz w:val="18"/>
        </w:rPr>
        <w:t>Despite</w:t>
      </w:r>
      <w:r>
        <w:rPr>
          <w:spacing w:val="-10"/>
          <w:sz w:val="18"/>
        </w:rPr>
        <w:t> </w:t>
      </w:r>
      <w:r>
        <w:rPr>
          <w:sz w:val="18"/>
        </w:rPr>
        <w:t>sub</w:t>
      </w:r>
      <w:r>
        <w:rPr>
          <w:spacing w:val="-10"/>
          <w:sz w:val="18"/>
        </w:rPr>
        <w:t> </w:t>
      </w:r>
      <w:r>
        <w:rPr>
          <w:sz w:val="18"/>
        </w:rPr>
        <w:t>rule</w:t>
      </w:r>
      <w:r>
        <w:rPr>
          <w:spacing w:val="-10"/>
          <w:sz w:val="18"/>
        </w:rPr>
        <w:t> </w:t>
      </w:r>
      <w:r>
        <w:rPr>
          <w:sz w:val="18"/>
        </w:rPr>
        <w:t>(1),</w:t>
      </w:r>
      <w:r>
        <w:rPr>
          <w:spacing w:val="-10"/>
          <w:sz w:val="18"/>
        </w:rPr>
        <w:t> </w:t>
      </w:r>
      <w:r>
        <w:rPr>
          <w:sz w:val="18"/>
        </w:rPr>
        <w:t>the</w:t>
      </w:r>
      <w:r>
        <w:rPr>
          <w:spacing w:val="-10"/>
          <w:sz w:val="18"/>
        </w:rPr>
        <w:t> </w:t>
      </w:r>
      <w:r>
        <w:rPr>
          <w:sz w:val="18"/>
        </w:rPr>
        <w:t>High</w:t>
      </w:r>
      <w:r>
        <w:rPr>
          <w:spacing w:val="-10"/>
          <w:sz w:val="18"/>
        </w:rPr>
        <w:t> </w:t>
      </w:r>
      <w:r>
        <w:rPr>
          <w:sz w:val="18"/>
        </w:rPr>
        <w:t>Court</w:t>
      </w:r>
      <w:r>
        <w:rPr>
          <w:spacing w:val="-10"/>
          <w:sz w:val="18"/>
        </w:rPr>
        <w:t> </w:t>
      </w:r>
      <w:r>
        <w:rPr>
          <w:sz w:val="18"/>
        </w:rPr>
        <w:t>may</w:t>
      </w:r>
      <w:r>
        <w:rPr>
          <w:spacing w:val="-10"/>
          <w:sz w:val="18"/>
        </w:rPr>
        <w:t> </w:t>
      </w:r>
      <w:r>
        <w:rPr>
          <w:sz w:val="18"/>
        </w:rPr>
        <w:t>order</w:t>
      </w:r>
      <w:r>
        <w:rPr>
          <w:spacing w:val="-10"/>
          <w:sz w:val="18"/>
        </w:rPr>
        <w:t> </w:t>
      </w:r>
      <w:r>
        <w:rPr>
          <w:sz w:val="18"/>
        </w:rPr>
        <w:t>that</w:t>
      </w:r>
      <w:r>
        <w:rPr>
          <w:spacing w:val="-10"/>
          <w:sz w:val="18"/>
        </w:rPr>
        <w:t> </w:t>
      </w:r>
      <w:r>
        <w:rPr>
          <w:sz w:val="18"/>
        </w:rPr>
        <w:t>a</w:t>
      </w:r>
      <w:r>
        <w:rPr>
          <w:spacing w:val="-10"/>
          <w:sz w:val="18"/>
        </w:rPr>
        <w:t> </w:t>
      </w:r>
      <w:r>
        <w:rPr>
          <w:sz w:val="18"/>
        </w:rPr>
        <w:t>petition</w:t>
      </w:r>
      <w:r>
        <w:rPr>
          <w:spacing w:val="-10"/>
          <w:sz w:val="18"/>
        </w:rPr>
        <w:t> </w:t>
      </w:r>
      <w:r>
        <w:rPr>
          <w:sz w:val="18"/>
        </w:rPr>
        <w:t>be</w:t>
      </w:r>
      <w:r>
        <w:rPr>
          <w:spacing w:val="-10"/>
          <w:sz w:val="18"/>
        </w:rPr>
        <w:t> </w:t>
      </w:r>
      <w:r>
        <w:rPr>
          <w:sz w:val="18"/>
        </w:rPr>
        <w:t>transferred</w:t>
      </w:r>
      <w:r>
        <w:rPr>
          <w:spacing w:val="-10"/>
          <w:sz w:val="18"/>
        </w:rPr>
        <w:t> </w:t>
      </w:r>
      <w:r>
        <w:rPr>
          <w:sz w:val="18"/>
        </w:rPr>
        <w:t>to</w:t>
      </w:r>
      <w:r>
        <w:rPr>
          <w:spacing w:val="-10"/>
          <w:sz w:val="18"/>
        </w:rPr>
        <w:t> </w:t>
      </w:r>
      <w:r>
        <w:rPr>
          <w:sz w:val="18"/>
        </w:rPr>
        <w:t>another court of competent jurisdiction either on its own motion or on the application of a party.</w:t>
      </w:r>
    </w:p>
    <w:p>
      <w:pPr>
        <w:spacing w:before="92"/>
        <w:ind w:left="850" w:right="0" w:firstLine="0"/>
        <w:jc w:val="left"/>
        <w:rPr>
          <w:sz w:val="18"/>
        </w:rPr>
      </w:pPr>
      <w:r>
        <w:rPr>
          <w:sz w:val="18"/>
        </w:rPr>
        <w:t>Notice</w:t>
      </w:r>
      <w:r>
        <w:rPr>
          <w:spacing w:val="5"/>
          <w:sz w:val="18"/>
        </w:rPr>
        <w:t> </w:t>
      </w:r>
      <w:r>
        <w:rPr>
          <w:sz w:val="18"/>
        </w:rPr>
        <w:t>of</w:t>
      </w:r>
      <w:r>
        <w:rPr>
          <w:spacing w:val="6"/>
          <w:sz w:val="18"/>
        </w:rPr>
        <w:t> </w:t>
      </w:r>
      <w:r>
        <w:rPr>
          <w:sz w:val="18"/>
        </w:rPr>
        <w:t>institution</w:t>
      </w:r>
      <w:r>
        <w:rPr>
          <w:spacing w:val="6"/>
          <w:sz w:val="18"/>
        </w:rPr>
        <w:t> </w:t>
      </w:r>
      <w:r>
        <w:rPr>
          <w:sz w:val="18"/>
        </w:rPr>
        <w:t>of</w:t>
      </w:r>
      <w:r>
        <w:rPr>
          <w:spacing w:val="6"/>
          <w:sz w:val="18"/>
        </w:rPr>
        <w:t> </w:t>
      </w:r>
      <w:r>
        <w:rPr>
          <w:sz w:val="18"/>
        </w:rPr>
        <w:t>the</w:t>
      </w:r>
      <w:r>
        <w:rPr>
          <w:spacing w:val="5"/>
          <w:sz w:val="18"/>
        </w:rPr>
        <w:t> </w:t>
      </w:r>
      <w:r>
        <w:rPr>
          <w:spacing w:val="-2"/>
          <w:sz w:val="18"/>
        </w:rPr>
        <w:t>petition.</w:t>
      </w:r>
    </w:p>
    <w:p>
      <w:pPr>
        <w:pStyle w:val="ListParagraph"/>
        <w:numPr>
          <w:ilvl w:val="0"/>
          <w:numId w:val="221"/>
        </w:numPr>
        <w:tabs>
          <w:tab w:pos="1416" w:val="left" w:leader="none"/>
        </w:tabs>
        <w:spacing w:line="213" w:lineRule="auto" w:before="62" w:after="0"/>
        <w:ind w:left="850" w:right="565" w:firstLine="283"/>
        <w:jc w:val="both"/>
        <w:rPr>
          <w:sz w:val="18"/>
        </w:rPr>
      </w:pPr>
      <w:r>
        <w:rPr>
          <w:sz w:val="18"/>
        </w:rPr>
        <w:t>(1)</w:t>
      </w:r>
      <w:r>
        <w:rPr>
          <w:spacing w:val="40"/>
          <w:sz w:val="18"/>
        </w:rPr>
        <w:t> </w:t>
      </w:r>
      <w:r>
        <w:rPr>
          <w:sz w:val="18"/>
        </w:rPr>
        <w:t>The Court may direct that notice of institution of petition be posted on the Court notice board or be published in the </w:t>
      </w:r>
      <w:r>
        <w:rPr>
          <w:i/>
          <w:sz w:val="18"/>
        </w:rPr>
        <w:t>Gazette</w:t>
      </w:r>
      <w:r>
        <w:rPr>
          <w:sz w:val="18"/>
        </w:rPr>
        <w:t>, a daily newspaper with national circulation or the Judiciary’s website.</w:t>
      </w:r>
    </w:p>
    <w:p>
      <w:pPr>
        <w:pStyle w:val="ListParagraph"/>
        <w:spacing w:after="0" w:line="213" w:lineRule="auto"/>
        <w:jc w:val="both"/>
        <w:rPr>
          <w:sz w:val="18"/>
        </w:rPr>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70272">
                <wp:simplePos x="0" y="0"/>
                <wp:positionH relativeFrom="page">
                  <wp:posOffset>1439989</wp:posOffset>
                </wp:positionH>
                <wp:positionV relativeFrom="paragraph">
                  <wp:posOffset>182675</wp:posOffset>
                </wp:positionV>
                <wp:extent cx="4680585" cy="6350"/>
                <wp:effectExtent l="0" t="0" r="0" b="0"/>
                <wp:wrapTopAndBottom/>
                <wp:docPr id="750" name="Group 750"/>
                <wp:cNvGraphicFramePr>
                  <a:graphicFrameLocks/>
                </wp:cNvGraphicFramePr>
                <a:graphic>
                  <a:graphicData uri="http://schemas.microsoft.com/office/word/2010/wordprocessingGroup">
                    <wpg:wgp>
                      <wpg:cNvPr id="750" name="Group 750"/>
                      <wpg:cNvGrpSpPr/>
                      <wpg:grpSpPr>
                        <a:xfrm>
                          <a:off x="0" y="0"/>
                          <a:ext cx="4680585" cy="6350"/>
                          <a:chExt cx="4680585" cy="6350"/>
                        </a:xfrm>
                      </wpg:grpSpPr>
                      <wps:wsp>
                        <wps:cNvPr id="751" name="Graphic 75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2" name="Graphic 752"/>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3" name="Graphic 75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4" name="Graphic 75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6208;mso-wrap-distance-left:0;mso-wrap-distance-right:0" id="docshapegroup158"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154</w:t>
      </w:r>
      <w:r>
        <w:rPr>
          <w:sz w:val="18"/>
        </w:rPr>
        <w:tab/>
      </w:r>
      <w:r>
        <w:rPr>
          <w:i/>
          <w:sz w:val="18"/>
        </w:rPr>
        <w:t>Constitution</w:t>
      </w:r>
      <w:r>
        <w:rPr>
          <w:i/>
          <w:spacing w:val="12"/>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pStyle w:val="ListParagraph"/>
        <w:numPr>
          <w:ilvl w:val="0"/>
          <w:numId w:val="224"/>
        </w:numPr>
        <w:tabs>
          <w:tab w:pos="1440" w:val="left" w:leader="none"/>
        </w:tabs>
        <w:spacing w:line="240" w:lineRule="auto" w:before="81" w:after="0"/>
        <w:ind w:left="1440" w:right="0" w:hanging="306"/>
        <w:jc w:val="left"/>
        <w:rPr>
          <w:sz w:val="18"/>
        </w:rPr>
      </w:pPr>
      <w:r>
        <w:rPr>
          <w:sz w:val="18"/>
        </w:rPr>
        <w:t>The notice referred</w:t>
      </w:r>
      <w:r>
        <w:rPr>
          <w:spacing w:val="1"/>
          <w:sz w:val="18"/>
        </w:rPr>
        <w:t> </w:t>
      </w:r>
      <w:r>
        <w:rPr>
          <w:sz w:val="18"/>
        </w:rPr>
        <w:t>to in</w:t>
      </w:r>
      <w:r>
        <w:rPr>
          <w:spacing w:val="1"/>
          <w:sz w:val="18"/>
        </w:rPr>
        <w:t> </w:t>
      </w:r>
      <w:r>
        <w:rPr>
          <w:sz w:val="18"/>
        </w:rPr>
        <w:t>sub rule</w:t>
      </w:r>
      <w:r>
        <w:rPr>
          <w:spacing w:val="1"/>
          <w:sz w:val="18"/>
        </w:rPr>
        <w:t> </w:t>
      </w:r>
      <w:r>
        <w:rPr>
          <w:sz w:val="18"/>
        </w:rPr>
        <w:t>(1) </w:t>
      </w:r>
      <w:r>
        <w:rPr>
          <w:spacing w:val="-2"/>
          <w:sz w:val="18"/>
        </w:rPr>
        <w:t>shall—</w:t>
      </w:r>
    </w:p>
    <w:p>
      <w:pPr>
        <w:pStyle w:val="ListParagraph"/>
        <w:numPr>
          <w:ilvl w:val="1"/>
          <w:numId w:val="224"/>
        </w:numPr>
        <w:tabs>
          <w:tab w:pos="1984" w:val="left" w:leader="none"/>
        </w:tabs>
        <w:spacing w:line="213" w:lineRule="auto" w:before="51" w:after="0"/>
        <w:ind w:left="1984" w:right="565" w:hanging="454"/>
        <w:jc w:val="left"/>
        <w:rPr>
          <w:sz w:val="18"/>
        </w:rPr>
      </w:pPr>
      <w:r>
        <w:rPr>
          <w:sz w:val="18"/>
        </w:rPr>
        <w:t>contain</w:t>
      </w:r>
      <w:r>
        <w:rPr>
          <w:spacing w:val="40"/>
          <w:sz w:val="18"/>
        </w:rPr>
        <w:t> </w:t>
      </w:r>
      <w:r>
        <w:rPr>
          <w:sz w:val="18"/>
        </w:rPr>
        <w:t>a</w:t>
      </w:r>
      <w:r>
        <w:rPr>
          <w:spacing w:val="40"/>
          <w:sz w:val="18"/>
        </w:rPr>
        <w:t> </w:t>
      </w:r>
      <w:r>
        <w:rPr>
          <w:sz w:val="18"/>
        </w:rPr>
        <w:t>brief</w:t>
      </w:r>
      <w:r>
        <w:rPr>
          <w:spacing w:val="40"/>
          <w:sz w:val="18"/>
        </w:rPr>
        <w:t> </w:t>
      </w:r>
      <w:r>
        <w:rPr>
          <w:sz w:val="18"/>
        </w:rPr>
        <w:t>summary</w:t>
      </w:r>
      <w:r>
        <w:rPr>
          <w:spacing w:val="40"/>
          <w:sz w:val="18"/>
        </w:rPr>
        <w:t> </w:t>
      </w:r>
      <w:r>
        <w:rPr>
          <w:sz w:val="18"/>
        </w:rPr>
        <w:t>of</w:t>
      </w:r>
      <w:r>
        <w:rPr>
          <w:spacing w:val="40"/>
          <w:sz w:val="18"/>
        </w:rPr>
        <w:t> </w:t>
      </w:r>
      <w:r>
        <w:rPr>
          <w:sz w:val="18"/>
        </w:rPr>
        <w:t>the</w:t>
      </w:r>
      <w:r>
        <w:rPr>
          <w:spacing w:val="40"/>
          <w:sz w:val="18"/>
        </w:rPr>
        <w:t> </w:t>
      </w:r>
      <w:r>
        <w:rPr>
          <w:sz w:val="18"/>
        </w:rPr>
        <w:t>case,</w:t>
      </w:r>
      <w:r>
        <w:rPr>
          <w:spacing w:val="40"/>
          <w:sz w:val="18"/>
        </w:rPr>
        <w:t> </w:t>
      </w:r>
      <w:r>
        <w:rPr>
          <w:sz w:val="18"/>
        </w:rPr>
        <w:t>reference</w:t>
      </w:r>
      <w:r>
        <w:rPr>
          <w:spacing w:val="40"/>
          <w:sz w:val="18"/>
        </w:rPr>
        <w:t> </w:t>
      </w:r>
      <w:r>
        <w:rPr>
          <w:sz w:val="18"/>
        </w:rPr>
        <w:t>to</w:t>
      </w:r>
      <w:r>
        <w:rPr>
          <w:spacing w:val="40"/>
          <w:sz w:val="18"/>
        </w:rPr>
        <w:t> </w:t>
      </w:r>
      <w:r>
        <w:rPr>
          <w:sz w:val="18"/>
        </w:rPr>
        <w:t>the</w:t>
      </w:r>
      <w:r>
        <w:rPr>
          <w:spacing w:val="40"/>
          <w:sz w:val="18"/>
        </w:rPr>
        <w:t> </w:t>
      </w:r>
      <w:r>
        <w:rPr>
          <w:sz w:val="18"/>
        </w:rPr>
        <w:t>provisions</w:t>
      </w:r>
      <w:r>
        <w:rPr>
          <w:spacing w:val="40"/>
          <w:sz w:val="18"/>
        </w:rPr>
        <w:t> </w:t>
      </w:r>
      <w:r>
        <w:rPr>
          <w:sz w:val="18"/>
        </w:rPr>
        <w:t>of</w:t>
      </w:r>
      <w:r>
        <w:rPr>
          <w:spacing w:val="40"/>
          <w:sz w:val="18"/>
        </w:rPr>
        <w:t> </w:t>
      </w:r>
      <w:r>
        <w:rPr>
          <w:sz w:val="18"/>
        </w:rPr>
        <w:t>the</w:t>
      </w:r>
      <w:r>
        <w:rPr>
          <w:spacing w:val="40"/>
          <w:sz w:val="18"/>
        </w:rPr>
        <w:t> </w:t>
      </w:r>
      <w:r>
        <w:rPr>
          <w:sz w:val="18"/>
        </w:rPr>
        <w:t>Constitution violated or infringed and the relief sought; and</w:t>
      </w:r>
    </w:p>
    <w:p>
      <w:pPr>
        <w:pStyle w:val="ListParagraph"/>
        <w:numPr>
          <w:ilvl w:val="1"/>
          <w:numId w:val="224"/>
        </w:numPr>
        <w:tabs>
          <w:tab w:pos="1984" w:val="left" w:leader="none"/>
        </w:tabs>
        <w:spacing w:line="326" w:lineRule="auto" w:before="36" w:after="0"/>
        <w:ind w:left="850" w:right="4483" w:firstLine="680"/>
        <w:jc w:val="left"/>
        <w:rPr>
          <w:sz w:val="18"/>
        </w:rPr>
      </w:pPr>
      <w:r>
        <w:rPr>
          <w:sz w:val="18"/>
        </w:rPr>
        <w:t>be</w:t>
      </w:r>
      <w:r>
        <w:rPr>
          <w:spacing w:val="-14"/>
          <w:sz w:val="18"/>
        </w:rPr>
        <w:t> </w:t>
      </w:r>
      <w:r>
        <w:rPr>
          <w:sz w:val="18"/>
        </w:rPr>
        <w:t>approved</w:t>
      </w:r>
      <w:r>
        <w:rPr>
          <w:spacing w:val="-11"/>
          <w:sz w:val="18"/>
        </w:rPr>
        <w:t> </w:t>
      </w:r>
      <w:r>
        <w:rPr>
          <w:sz w:val="18"/>
        </w:rPr>
        <w:t>by</w:t>
      </w:r>
      <w:r>
        <w:rPr>
          <w:spacing w:val="-11"/>
          <w:sz w:val="18"/>
        </w:rPr>
        <w:t> </w:t>
      </w:r>
      <w:r>
        <w:rPr>
          <w:sz w:val="18"/>
        </w:rPr>
        <w:t>the</w:t>
      </w:r>
      <w:r>
        <w:rPr>
          <w:spacing w:val="-11"/>
          <w:sz w:val="18"/>
        </w:rPr>
        <w:t> </w:t>
      </w:r>
      <w:r>
        <w:rPr>
          <w:sz w:val="18"/>
        </w:rPr>
        <w:t>Registrar. Form of petition.</w:t>
      </w:r>
    </w:p>
    <w:p>
      <w:pPr>
        <w:pStyle w:val="ListParagraph"/>
        <w:numPr>
          <w:ilvl w:val="0"/>
          <w:numId w:val="221"/>
        </w:numPr>
        <w:tabs>
          <w:tab w:pos="1505" w:val="left" w:leader="none"/>
        </w:tabs>
        <w:spacing w:line="182" w:lineRule="exact" w:before="0" w:after="0"/>
        <w:ind w:left="1505" w:right="0" w:hanging="371"/>
        <w:jc w:val="left"/>
        <w:rPr>
          <w:sz w:val="18"/>
        </w:rPr>
      </w:pPr>
      <w:r>
        <w:rPr>
          <w:sz w:val="18"/>
        </w:rPr>
        <w:t>(1)</w:t>
      </w:r>
      <w:r>
        <w:rPr>
          <w:spacing w:val="38"/>
          <w:sz w:val="18"/>
        </w:rPr>
        <w:t> </w:t>
      </w:r>
      <w:r>
        <w:rPr>
          <w:sz w:val="18"/>
        </w:rPr>
        <w:t>An</w:t>
      </w:r>
      <w:r>
        <w:rPr>
          <w:spacing w:val="-3"/>
          <w:sz w:val="18"/>
        </w:rPr>
        <w:t> </w:t>
      </w:r>
      <w:r>
        <w:rPr>
          <w:sz w:val="18"/>
        </w:rPr>
        <w:t>application</w:t>
      </w:r>
      <w:r>
        <w:rPr>
          <w:spacing w:val="-3"/>
          <w:sz w:val="18"/>
        </w:rPr>
        <w:t> </w:t>
      </w:r>
      <w:r>
        <w:rPr>
          <w:sz w:val="18"/>
        </w:rPr>
        <w:t>under</w:t>
      </w:r>
      <w:r>
        <w:rPr>
          <w:spacing w:val="-3"/>
          <w:sz w:val="18"/>
        </w:rPr>
        <w:t> </w:t>
      </w:r>
      <w:r>
        <w:rPr>
          <w:sz w:val="18"/>
        </w:rPr>
        <w:t>rule</w:t>
      </w:r>
      <w:r>
        <w:rPr>
          <w:spacing w:val="-3"/>
          <w:sz w:val="18"/>
        </w:rPr>
        <w:t> </w:t>
      </w:r>
      <w:r>
        <w:rPr>
          <w:sz w:val="18"/>
        </w:rPr>
        <w:t>4</w:t>
      </w:r>
      <w:r>
        <w:rPr>
          <w:spacing w:val="-3"/>
          <w:sz w:val="18"/>
        </w:rPr>
        <w:t> </w:t>
      </w:r>
      <w:r>
        <w:rPr>
          <w:sz w:val="18"/>
        </w:rPr>
        <w:t>shall</w:t>
      </w:r>
      <w:r>
        <w:rPr>
          <w:spacing w:val="-3"/>
          <w:sz w:val="18"/>
        </w:rPr>
        <w:t> </w:t>
      </w:r>
      <w:r>
        <w:rPr>
          <w:sz w:val="18"/>
        </w:rPr>
        <w:t>be</w:t>
      </w:r>
      <w:r>
        <w:rPr>
          <w:spacing w:val="-3"/>
          <w:sz w:val="18"/>
        </w:rPr>
        <w:t> </w:t>
      </w:r>
      <w:r>
        <w:rPr>
          <w:sz w:val="18"/>
        </w:rPr>
        <w:t>made</w:t>
      </w:r>
      <w:r>
        <w:rPr>
          <w:spacing w:val="-3"/>
          <w:sz w:val="18"/>
        </w:rPr>
        <w:t> </w:t>
      </w:r>
      <w:r>
        <w:rPr>
          <w:sz w:val="18"/>
        </w:rPr>
        <w:t>by</w:t>
      </w:r>
      <w:r>
        <w:rPr>
          <w:spacing w:val="-3"/>
          <w:sz w:val="18"/>
        </w:rPr>
        <w:t> </w:t>
      </w:r>
      <w:r>
        <w:rPr>
          <w:sz w:val="18"/>
        </w:rPr>
        <w:t>way</w:t>
      </w:r>
      <w:r>
        <w:rPr>
          <w:spacing w:val="-3"/>
          <w:sz w:val="18"/>
        </w:rPr>
        <w:t> </w:t>
      </w:r>
      <w:r>
        <w:rPr>
          <w:sz w:val="18"/>
        </w:rPr>
        <w:t>of</w:t>
      </w:r>
      <w:r>
        <w:rPr>
          <w:spacing w:val="-3"/>
          <w:sz w:val="18"/>
        </w:rPr>
        <w:t> </w:t>
      </w:r>
      <w:r>
        <w:rPr>
          <w:sz w:val="18"/>
        </w:rPr>
        <w:t>a</w:t>
      </w:r>
      <w:r>
        <w:rPr>
          <w:spacing w:val="-3"/>
          <w:sz w:val="18"/>
        </w:rPr>
        <w:t> </w:t>
      </w:r>
      <w:r>
        <w:rPr>
          <w:sz w:val="18"/>
        </w:rPr>
        <w:t>petition</w:t>
      </w:r>
      <w:r>
        <w:rPr>
          <w:spacing w:val="-3"/>
          <w:sz w:val="18"/>
        </w:rPr>
        <w:t> </w:t>
      </w:r>
      <w:r>
        <w:rPr>
          <w:sz w:val="18"/>
        </w:rPr>
        <w:t>as</w:t>
      </w:r>
      <w:r>
        <w:rPr>
          <w:spacing w:val="-3"/>
          <w:sz w:val="18"/>
        </w:rPr>
        <w:t> </w:t>
      </w:r>
      <w:r>
        <w:rPr>
          <w:sz w:val="18"/>
        </w:rPr>
        <w:t>set</w:t>
      </w:r>
      <w:r>
        <w:rPr>
          <w:spacing w:val="-3"/>
          <w:sz w:val="18"/>
        </w:rPr>
        <w:t> </w:t>
      </w:r>
      <w:r>
        <w:rPr>
          <w:sz w:val="18"/>
        </w:rPr>
        <w:t>out</w:t>
      </w:r>
      <w:r>
        <w:rPr>
          <w:spacing w:val="-4"/>
          <w:sz w:val="18"/>
        </w:rPr>
        <w:t> </w:t>
      </w:r>
      <w:r>
        <w:rPr>
          <w:sz w:val="18"/>
        </w:rPr>
        <w:t>in</w:t>
      </w:r>
      <w:r>
        <w:rPr>
          <w:spacing w:val="-3"/>
          <w:sz w:val="18"/>
        </w:rPr>
        <w:t> </w:t>
      </w:r>
      <w:r>
        <w:rPr>
          <w:spacing w:val="-4"/>
          <w:sz w:val="18"/>
        </w:rPr>
        <w:t>Form</w:t>
      </w:r>
    </w:p>
    <w:p>
      <w:pPr>
        <w:spacing w:line="229" w:lineRule="exact" w:before="0"/>
        <w:ind w:left="850" w:right="0" w:firstLine="0"/>
        <w:jc w:val="left"/>
        <w:rPr>
          <w:sz w:val="18"/>
        </w:rPr>
      </w:pPr>
      <w:r>
        <w:rPr>
          <w:sz w:val="18"/>
        </w:rPr>
        <w:t>A</w:t>
      </w:r>
      <w:r>
        <w:rPr>
          <w:spacing w:val="-2"/>
          <w:sz w:val="18"/>
        </w:rPr>
        <w:t> </w:t>
      </w:r>
      <w:r>
        <w:rPr>
          <w:sz w:val="18"/>
        </w:rPr>
        <w:t>in</w:t>
      </w:r>
      <w:r>
        <w:rPr>
          <w:spacing w:val="-2"/>
          <w:sz w:val="18"/>
        </w:rPr>
        <w:t> </w:t>
      </w:r>
      <w:r>
        <w:rPr>
          <w:sz w:val="18"/>
        </w:rPr>
        <w:t>the</w:t>
      </w:r>
      <w:r>
        <w:rPr>
          <w:spacing w:val="-2"/>
          <w:sz w:val="18"/>
        </w:rPr>
        <w:t> </w:t>
      </w:r>
      <w:r>
        <w:rPr>
          <w:sz w:val="18"/>
        </w:rPr>
        <w:t>Schedule</w:t>
      </w:r>
      <w:r>
        <w:rPr>
          <w:spacing w:val="-2"/>
          <w:sz w:val="18"/>
        </w:rPr>
        <w:t> </w:t>
      </w:r>
      <w:r>
        <w:rPr>
          <w:sz w:val="18"/>
        </w:rPr>
        <w:t>with</w:t>
      </w:r>
      <w:r>
        <w:rPr>
          <w:spacing w:val="-2"/>
          <w:sz w:val="18"/>
        </w:rPr>
        <w:t> </w:t>
      </w:r>
      <w:r>
        <w:rPr>
          <w:sz w:val="18"/>
        </w:rPr>
        <w:t>such</w:t>
      </w:r>
      <w:r>
        <w:rPr>
          <w:spacing w:val="-2"/>
          <w:sz w:val="18"/>
        </w:rPr>
        <w:t> </w:t>
      </w:r>
      <w:r>
        <w:rPr>
          <w:sz w:val="18"/>
        </w:rPr>
        <w:t>alterations</w:t>
      </w:r>
      <w:r>
        <w:rPr>
          <w:spacing w:val="-2"/>
          <w:sz w:val="18"/>
        </w:rPr>
        <w:t> </w:t>
      </w:r>
      <w:r>
        <w:rPr>
          <w:sz w:val="18"/>
        </w:rPr>
        <w:t>as</w:t>
      </w:r>
      <w:r>
        <w:rPr>
          <w:spacing w:val="-2"/>
          <w:sz w:val="18"/>
        </w:rPr>
        <w:t> </w:t>
      </w:r>
      <w:r>
        <w:rPr>
          <w:sz w:val="18"/>
        </w:rPr>
        <w:t>may</w:t>
      </w:r>
      <w:r>
        <w:rPr>
          <w:spacing w:val="-1"/>
          <w:sz w:val="18"/>
        </w:rPr>
        <w:t> </w:t>
      </w:r>
      <w:r>
        <w:rPr>
          <w:sz w:val="18"/>
        </w:rPr>
        <w:t>be</w:t>
      </w:r>
      <w:r>
        <w:rPr>
          <w:spacing w:val="-2"/>
          <w:sz w:val="18"/>
        </w:rPr>
        <w:t> necessary.</w:t>
      </w:r>
    </w:p>
    <w:p>
      <w:pPr>
        <w:pStyle w:val="ListParagraph"/>
        <w:numPr>
          <w:ilvl w:val="0"/>
          <w:numId w:val="225"/>
        </w:numPr>
        <w:tabs>
          <w:tab w:pos="306" w:val="left" w:leader="none"/>
        </w:tabs>
        <w:spacing w:line="240" w:lineRule="auto" w:before="41" w:after="0"/>
        <w:ind w:left="306" w:right="3984" w:hanging="306"/>
        <w:jc w:val="right"/>
        <w:rPr>
          <w:sz w:val="18"/>
        </w:rPr>
      </w:pPr>
      <w:r>
        <w:rPr>
          <w:sz w:val="18"/>
        </w:rPr>
        <w:t>The</w:t>
      </w:r>
      <w:r>
        <w:rPr>
          <w:spacing w:val="7"/>
          <w:sz w:val="18"/>
        </w:rPr>
        <w:t> </w:t>
      </w:r>
      <w:r>
        <w:rPr>
          <w:sz w:val="18"/>
        </w:rPr>
        <w:t>petition</w:t>
      </w:r>
      <w:r>
        <w:rPr>
          <w:spacing w:val="7"/>
          <w:sz w:val="18"/>
        </w:rPr>
        <w:t> </w:t>
      </w:r>
      <w:r>
        <w:rPr>
          <w:sz w:val="18"/>
        </w:rPr>
        <w:t>shall</w:t>
      </w:r>
      <w:r>
        <w:rPr>
          <w:spacing w:val="8"/>
          <w:sz w:val="18"/>
        </w:rPr>
        <w:t> </w:t>
      </w:r>
      <w:r>
        <w:rPr>
          <w:sz w:val="18"/>
        </w:rPr>
        <w:t>disclose</w:t>
      </w:r>
      <w:r>
        <w:rPr>
          <w:spacing w:val="7"/>
          <w:sz w:val="18"/>
        </w:rPr>
        <w:t> </w:t>
      </w:r>
      <w:r>
        <w:rPr>
          <w:sz w:val="18"/>
        </w:rPr>
        <w:t>the</w:t>
      </w:r>
      <w:r>
        <w:rPr>
          <w:spacing w:val="8"/>
          <w:sz w:val="18"/>
        </w:rPr>
        <w:t> </w:t>
      </w:r>
      <w:r>
        <w:rPr>
          <w:spacing w:val="-2"/>
          <w:sz w:val="18"/>
        </w:rPr>
        <w:t>following—</w:t>
      </w:r>
    </w:p>
    <w:p>
      <w:pPr>
        <w:pStyle w:val="ListParagraph"/>
        <w:numPr>
          <w:ilvl w:val="1"/>
          <w:numId w:val="225"/>
        </w:numPr>
        <w:tabs>
          <w:tab w:pos="453" w:val="left" w:leader="none"/>
        </w:tabs>
        <w:spacing w:line="240" w:lineRule="auto" w:before="30" w:after="0"/>
        <w:ind w:left="453" w:right="4030" w:hanging="453"/>
        <w:jc w:val="right"/>
        <w:rPr>
          <w:sz w:val="18"/>
        </w:rPr>
      </w:pPr>
      <w:r>
        <w:rPr>
          <w:sz w:val="18"/>
        </w:rPr>
        <w:t>the</w:t>
      </w:r>
      <w:r>
        <w:rPr>
          <w:spacing w:val="3"/>
          <w:sz w:val="18"/>
        </w:rPr>
        <w:t> </w:t>
      </w:r>
      <w:r>
        <w:rPr>
          <w:sz w:val="18"/>
        </w:rPr>
        <w:t>petitioner’s</w:t>
      </w:r>
      <w:r>
        <w:rPr>
          <w:spacing w:val="4"/>
          <w:sz w:val="18"/>
        </w:rPr>
        <w:t> </w:t>
      </w:r>
      <w:r>
        <w:rPr>
          <w:sz w:val="18"/>
        </w:rPr>
        <w:t>name</w:t>
      </w:r>
      <w:r>
        <w:rPr>
          <w:spacing w:val="4"/>
          <w:sz w:val="18"/>
        </w:rPr>
        <w:t> </w:t>
      </w:r>
      <w:r>
        <w:rPr>
          <w:sz w:val="18"/>
        </w:rPr>
        <w:t>and</w:t>
      </w:r>
      <w:r>
        <w:rPr>
          <w:spacing w:val="4"/>
          <w:sz w:val="18"/>
        </w:rPr>
        <w:t> </w:t>
      </w:r>
      <w:r>
        <w:rPr>
          <w:spacing w:val="-2"/>
          <w:sz w:val="18"/>
        </w:rPr>
        <w:t>address;</w:t>
      </w:r>
    </w:p>
    <w:p>
      <w:pPr>
        <w:pStyle w:val="ListParagraph"/>
        <w:numPr>
          <w:ilvl w:val="1"/>
          <w:numId w:val="225"/>
        </w:numPr>
        <w:tabs>
          <w:tab w:pos="1982" w:val="left" w:leader="none"/>
        </w:tabs>
        <w:spacing w:line="240" w:lineRule="auto" w:before="29" w:after="0"/>
        <w:ind w:left="1982" w:right="0" w:hanging="452"/>
        <w:jc w:val="both"/>
        <w:rPr>
          <w:sz w:val="18"/>
        </w:rPr>
      </w:pPr>
      <w:r>
        <w:rPr>
          <w:sz w:val="18"/>
        </w:rPr>
        <w:t>the</w:t>
      </w:r>
      <w:r>
        <w:rPr>
          <w:spacing w:val="6"/>
          <w:sz w:val="18"/>
        </w:rPr>
        <w:t> </w:t>
      </w:r>
      <w:r>
        <w:rPr>
          <w:sz w:val="18"/>
        </w:rPr>
        <w:t>facts</w:t>
      </w:r>
      <w:r>
        <w:rPr>
          <w:spacing w:val="7"/>
          <w:sz w:val="18"/>
        </w:rPr>
        <w:t> </w:t>
      </w:r>
      <w:r>
        <w:rPr>
          <w:sz w:val="18"/>
        </w:rPr>
        <w:t>relied</w:t>
      </w:r>
      <w:r>
        <w:rPr>
          <w:spacing w:val="6"/>
          <w:sz w:val="18"/>
        </w:rPr>
        <w:t> </w:t>
      </w:r>
      <w:r>
        <w:rPr>
          <w:spacing w:val="-2"/>
          <w:sz w:val="18"/>
        </w:rPr>
        <w:t>upon;</w:t>
      </w:r>
    </w:p>
    <w:p>
      <w:pPr>
        <w:pStyle w:val="ListParagraph"/>
        <w:numPr>
          <w:ilvl w:val="1"/>
          <w:numId w:val="225"/>
        </w:numPr>
        <w:tabs>
          <w:tab w:pos="1983" w:val="left" w:leader="none"/>
        </w:tabs>
        <w:spacing w:line="240" w:lineRule="auto" w:before="30" w:after="0"/>
        <w:ind w:left="1983" w:right="0" w:hanging="453"/>
        <w:jc w:val="both"/>
        <w:rPr>
          <w:sz w:val="18"/>
        </w:rPr>
      </w:pPr>
      <w:r>
        <w:rPr>
          <w:sz w:val="18"/>
        </w:rPr>
        <w:t>the</w:t>
      </w:r>
      <w:r>
        <w:rPr>
          <w:spacing w:val="6"/>
          <w:sz w:val="18"/>
        </w:rPr>
        <w:t> </w:t>
      </w:r>
      <w:r>
        <w:rPr>
          <w:sz w:val="18"/>
        </w:rPr>
        <w:t>constitutional</w:t>
      </w:r>
      <w:r>
        <w:rPr>
          <w:spacing w:val="6"/>
          <w:sz w:val="18"/>
        </w:rPr>
        <w:t> </w:t>
      </w:r>
      <w:r>
        <w:rPr>
          <w:sz w:val="18"/>
        </w:rPr>
        <w:t>provision</w:t>
      </w:r>
      <w:r>
        <w:rPr>
          <w:spacing w:val="6"/>
          <w:sz w:val="18"/>
        </w:rPr>
        <w:t> </w:t>
      </w:r>
      <w:r>
        <w:rPr>
          <w:spacing w:val="-2"/>
          <w:sz w:val="18"/>
        </w:rPr>
        <w:t>violated;</w:t>
      </w:r>
    </w:p>
    <w:p>
      <w:pPr>
        <w:pStyle w:val="ListParagraph"/>
        <w:numPr>
          <w:ilvl w:val="1"/>
          <w:numId w:val="225"/>
        </w:numPr>
        <w:tabs>
          <w:tab w:pos="1984" w:val="left" w:leader="none"/>
        </w:tabs>
        <w:spacing w:line="213" w:lineRule="auto" w:before="51" w:after="0"/>
        <w:ind w:left="1984" w:right="565" w:hanging="454"/>
        <w:jc w:val="both"/>
        <w:rPr>
          <w:sz w:val="18"/>
        </w:rPr>
      </w:pPr>
      <w:r>
        <w:rPr>
          <w:sz w:val="18"/>
        </w:rPr>
        <w:t>the</w:t>
      </w:r>
      <w:r>
        <w:rPr>
          <w:spacing w:val="-6"/>
          <w:sz w:val="18"/>
        </w:rPr>
        <w:t> </w:t>
      </w:r>
      <w:r>
        <w:rPr>
          <w:sz w:val="18"/>
        </w:rPr>
        <w:t>nature</w:t>
      </w:r>
      <w:r>
        <w:rPr>
          <w:spacing w:val="-6"/>
          <w:sz w:val="18"/>
        </w:rPr>
        <w:t> </w:t>
      </w:r>
      <w:r>
        <w:rPr>
          <w:sz w:val="18"/>
        </w:rPr>
        <w:t>of</w:t>
      </w:r>
      <w:r>
        <w:rPr>
          <w:spacing w:val="-6"/>
          <w:sz w:val="18"/>
        </w:rPr>
        <w:t> </w:t>
      </w:r>
      <w:r>
        <w:rPr>
          <w:sz w:val="18"/>
        </w:rPr>
        <w:t>injury</w:t>
      </w:r>
      <w:r>
        <w:rPr>
          <w:spacing w:val="-6"/>
          <w:sz w:val="18"/>
        </w:rPr>
        <w:t> </w:t>
      </w:r>
      <w:r>
        <w:rPr>
          <w:sz w:val="18"/>
        </w:rPr>
        <w:t>caused</w:t>
      </w:r>
      <w:r>
        <w:rPr>
          <w:spacing w:val="-6"/>
          <w:sz w:val="18"/>
        </w:rPr>
        <w:t> </w:t>
      </w:r>
      <w:r>
        <w:rPr>
          <w:sz w:val="18"/>
        </w:rPr>
        <w:t>or</w:t>
      </w:r>
      <w:r>
        <w:rPr>
          <w:spacing w:val="-6"/>
          <w:sz w:val="18"/>
        </w:rPr>
        <w:t> </w:t>
      </w:r>
      <w:r>
        <w:rPr>
          <w:sz w:val="18"/>
        </w:rPr>
        <w:t>likely</w:t>
      </w:r>
      <w:r>
        <w:rPr>
          <w:spacing w:val="-6"/>
          <w:sz w:val="18"/>
        </w:rPr>
        <w:t> </w:t>
      </w:r>
      <w:r>
        <w:rPr>
          <w:sz w:val="18"/>
        </w:rPr>
        <w:t>to</w:t>
      </w:r>
      <w:r>
        <w:rPr>
          <w:spacing w:val="-6"/>
          <w:sz w:val="18"/>
        </w:rPr>
        <w:t> </w:t>
      </w:r>
      <w:r>
        <w:rPr>
          <w:sz w:val="18"/>
        </w:rPr>
        <w:t>be</w:t>
      </w:r>
      <w:r>
        <w:rPr>
          <w:spacing w:val="-6"/>
          <w:sz w:val="18"/>
        </w:rPr>
        <w:t> </w:t>
      </w:r>
      <w:r>
        <w:rPr>
          <w:sz w:val="18"/>
        </w:rPr>
        <w:t>caused</w:t>
      </w:r>
      <w:r>
        <w:rPr>
          <w:spacing w:val="-6"/>
          <w:sz w:val="18"/>
        </w:rPr>
        <w:t> </w:t>
      </w:r>
      <w:r>
        <w:rPr>
          <w:sz w:val="18"/>
        </w:rPr>
        <w:t>to</w:t>
      </w:r>
      <w:r>
        <w:rPr>
          <w:spacing w:val="-6"/>
          <w:sz w:val="18"/>
        </w:rPr>
        <w:t> </w:t>
      </w:r>
      <w:r>
        <w:rPr>
          <w:sz w:val="18"/>
        </w:rPr>
        <w:t>the</w:t>
      </w:r>
      <w:r>
        <w:rPr>
          <w:spacing w:val="-6"/>
          <w:sz w:val="18"/>
        </w:rPr>
        <w:t> </w:t>
      </w:r>
      <w:r>
        <w:rPr>
          <w:sz w:val="18"/>
        </w:rPr>
        <w:t>petitioner</w:t>
      </w:r>
      <w:r>
        <w:rPr>
          <w:spacing w:val="-6"/>
          <w:sz w:val="18"/>
        </w:rPr>
        <w:t> </w:t>
      </w:r>
      <w:r>
        <w:rPr>
          <w:sz w:val="18"/>
        </w:rPr>
        <w:t>or</w:t>
      </w:r>
      <w:r>
        <w:rPr>
          <w:spacing w:val="-6"/>
          <w:sz w:val="18"/>
        </w:rPr>
        <w:t> </w:t>
      </w:r>
      <w:r>
        <w:rPr>
          <w:sz w:val="18"/>
        </w:rPr>
        <w:t>the</w:t>
      </w:r>
      <w:r>
        <w:rPr>
          <w:spacing w:val="-6"/>
          <w:sz w:val="18"/>
        </w:rPr>
        <w:t> </w:t>
      </w:r>
      <w:r>
        <w:rPr>
          <w:sz w:val="18"/>
        </w:rPr>
        <w:t>person in</w:t>
      </w:r>
      <w:r>
        <w:rPr>
          <w:spacing w:val="-3"/>
          <w:sz w:val="18"/>
        </w:rPr>
        <w:t> </w:t>
      </w:r>
      <w:r>
        <w:rPr>
          <w:sz w:val="18"/>
        </w:rPr>
        <w:t>whose</w:t>
      </w:r>
      <w:r>
        <w:rPr>
          <w:spacing w:val="-3"/>
          <w:sz w:val="18"/>
        </w:rPr>
        <w:t> </w:t>
      </w:r>
      <w:r>
        <w:rPr>
          <w:sz w:val="18"/>
        </w:rPr>
        <w:t>name</w:t>
      </w:r>
      <w:r>
        <w:rPr>
          <w:spacing w:val="-3"/>
          <w:sz w:val="18"/>
        </w:rPr>
        <w:t> </w:t>
      </w:r>
      <w:r>
        <w:rPr>
          <w:sz w:val="18"/>
        </w:rPr>
        <w:t>the</w:t>
      </w:r>
      <w:r>
        <w:rPr>
          <w:spacing w:val="-3"/>
          <w:sz w:val="18"/>
        </w:rPr>
        <w:t> </w:t>
      </w:r>
      <w:r>
        <w:rPr>
          <w:sz w:val="18"/>
        </w:rPr>
        <w:t>petitioner</w:t>
      </w:r>
      <w:r>
        <w:rPr>
          <w:spacing w:val="-3"/>
          <w:sz w:val="18"/>
        </w:rPr>
        <w:t> </w:t>
      </w:r>
      <w:r>
        <w:rPr>
          <w:sz w:val="18"/>
        </w:rPr>
        <w:t>has</w:t>
      </w:r>
      <w:r>
        <w:rPr>
          <w:spacing w:val="-3"/>
          <w:sz w:val="18"/>
        </w:rPr>
        <w:t> </w:t>
      </w:r>
      <w:r>
        <w:rPr>
          <w:sz w:val="18"/>
        </w:rPr>
        <w:t>instituted</w:t>
      </w:r>
      <w:r>
        <w:rPr>
          <w:spacing w:val="-3"/>
          <w:sz w:val="18"/>
        </w:rPr>
        <w:t> </w:t>
      </w:r>
      <w:r>
        <w:rPr>
          <w:sz w:val="18"/>
        </w:rPr>
        <w:t>the</w:t>
      </w:r>
      <w:r>
        <w:rPr>
          <w:spacing w:val="-3"/>
          <w:sz w:val="18"/>
        </w:rPr>
        <w:t> </w:t>
      </w:r>
      <w:r>
        <w:rPr>
          <w:sz w:val="18"/>
        </w:rPr>
        <w:t>suit;</w:t>
      </w:r>
      <w:r>
        <w:rPr>
          <w:spacing w:val="-3"/>
          <w:sz w:val="18"/>
        </w:rPr>
        <w:t> </w:t>
      </w:r>
      <w:r>
        <w:rPr>
          <w:sz w:val="18"/>
        </w:rPr>
        <w:t>or</w:t>
      </w:r>
      <w:r>
        <w:rPr>
          <w:spacing w:val="-3"/>
          <w:sz w:val="18"/>
        </w:rPr>
        <w:t> </w:t>
      </w:r>
      <w:r>
        <w:rPr>
          <w:sz w:val="18"/>
        </w:rPr>
        <w:t>in</w:t>
      </w:r>
      <w:r>
        <w:rPr>
          <w:spacing w:val="-3"/>
          <w:sz w:val="18"/>
        </w:rPr>
        <w:t> </w:t>
      </w:r>
      <w:r>
        <w:rPr>
          <w:sz w:val="18"/>
        </w:rPr>
        <w:t>a</w:t>
      </w:r>
      <w:r>
        <w:rPr>
          <w:spacing w:val="-3"/>
          <w:sz w:val="18"/>
        </w:rPr>
        <w:t> </w:t>
      </w:r>
      <w:r>
        <w:rPr>
          <w:sz w:val="18"/>
        </w:rPr>
        <w:t>public</w:t>
      </w:r>
      <w:r>
        <w:rPr>
          <w:spacing w:val="-3"/>
          <w:sz w:val="18"/>
        </w:rPr>
        <w:t> </w:t>
      </w:r>
      <w:r>
        <w:rPr>
          <w:sz w:val="18"/>
        </w:rPr>
        <w:t>interest</w:t>
      </w:r>
      <w:r>
        <w:rPr>
          <w:spacing w:val="-3"/>
          <w:sz w:val="18"/>
        </w:rPr>
        <w:t> </w:t>
      </w:r>
      <w:r>
        <w:rPr>
          <w:sz w:val="18"/>
        </w:rPr>
        <w:t>case to the public, class of persons or community;</w:t>
      </w:r>
    </w:p>
    <w:p>
      <w:pPr>
        <w:pStyle w:val="ListParagraph"/>
        <w:numPr>
          <w:ilvl w:val="1"/>
          <w:numId w:val="225"/>
        </w:numPr>
        <w:tabs>
          <w:tab w:pos="1984" w:val="left" w:leader="none"/>
        </w:tabs>
        <w:spacing w:line="213" w:lineRule="auto" w:before="56" w:after="0"/>
        <w:ind w:left="1984" w:right="565" w:hanging="454"/>
        <w:jc w:val="both"/>
        <w:rPr>
          <w:sz w:val="18"/>
        </w:rPr>
      </w:pPr>
      <w:r>
        <w:rPr>
          <w:sz w:val="18"/>
        </w:rPr>
        <w:t>details regarding any civil or criminal case, involving the petitioner or any of the petitioners, which is related to the matters in issue in the petition;</w:t>
      </w:r>
    </w:p>
    <w:p>
      <w:pPr>
        <w:pStyle w:val="ListParagraph"/>
        <w:numPr>
          <w:ilvl w:val="1"/>
          <w:numId w:val="225"/>
        </w:numPr>
        <w:tabs>
          <w:tab w:pos="1982" w:val="left" w:leader="none"/>
          <w:tab w:pos="1984" w:val="left" w:leader="none"/>
        </w:tabs>
        <w:spacing w:line="213" w:lineRule="auto" w:before="57" w:after="0"/>
        <w:ind w:left="1984" w:right="565" w:hanging="454"/>
        <w:jc w:val="both"/>
        <w:rPr>
          <w:sz w:val="18"/>
        </w:rPr>
      </w:pPr>
      <w:r>
        <w:rPr>
          <w:sz w:val="18"/>
        </w:rPr>
        <w:t>the petition shall be signed by the petitioner or the advocate of the </w:t>
      </w:r>
      <w:r>
        <w:rPr>
          <w:sz w:val="18"/>
        </w:rPr>
        <w:t>petitioner; </w:t>
      </w:r>
      <w:r>
        <w:rPr>
          <w:spacing w:val="-4"/>
          <w:w w:val="105"/>
          <w:sz w:val="18"/>
        </w:rPr>
        <w:t>and</w:t>
      </w:r>
    </w:p>
    <w:p>
      <w:pPr>
        <w:pStyle w:val="ListParagraph"/>
        <w:numPr>
          <w:ilvl w:val="1"/>
          <w:numId w:val="225"/>
        </w:numPr>
        <w:tabs>
          <w:tab w:pos="1983" w:val="left" w:leader="none"/>
        </w:tabs>
        <w:spacing w:line="240" w:lineRule="auto" w:before="35" w:after="0"/>
        <w:ind w:left="1983" w:right="0" w:hanging="453"/>
        <w:jc w:val="both"/>
        <w:rPr>
          <w:sz w:val="18"/>
        </w:rPr>
      </w:pPr>
      <w:r>
        <w:rPr>
          <w:sz w:val="18"/>
        </w:rPr>
        <w:t>the</w:t>
      </w:r>
      <w:r>
        <w:rPr>
          <w:spacing w:val="1"/>
          <w:sz w:val="18"/>
        </w:rPr>
        <w:t> </w:t>
      </w:r>
      <w:r>
        <w:rPr>
          <w:sz w:val="18"/>
        </w:rPr>
        <w:t>relief</w:t>
      </w:r>
      <w:r>
        <w:rPr>
          <w:spacing w:val="1"/>
          <w:sz w:val="18"/>
        </w:rPr>
        <w:t> </w:t>
      </w:r>
      <w:r>
        <w:rPr>
          <w:sz w:val="18"/>
        </w:rPr>
        <w:t>sought</w:t>
      </w:r>
      <w:r>
        <w:rPr>
          <w:spacing w:val="2"/>
          <w:sz w:val="18"/>
        </w:rPr>
        <w:t> </w:t>
      </w:r>
      <w:r>
        <w:rPr>
          <w:sz w:val="18"/>
        </w:rPr>
        <w:t>by</w:t>
      </w:r>
      <w:r>
        <w:rPr>
          <w:spacing w:val="1"/>
          <w:sz w:val="18"/>
        </w:rPr>
        <w:t> </w:t>
      </w:r>
      <w:r>
        <w:rPr>
          <w:sz w:val="18"/>
        </w:rPr>
        <w:t>the</w:t>
      </w:r>
      <w:r>
        <w:rPr>
          <w:spacing w:val="2"/>
          <w:sz w:val="18"/>
        </w:rPr>
        <w:t> </w:t>
      </w:r>
      <w:r>
        <w:rPr>
          <w:spacing w:val="-2"/>
          <w:sz w:val="18"/>
        </w:rPr>
        <w:t>petitioner.</w:t>
      </w:r>
    </w:p>
    <w:p>
      <w:pPr>
        <w:pStyle w:val="ListParagraph"/>
        <w:numPr>
          <w:ilvl w:val="0"/>
          <w:numId w:val="225"/>
        </w:numPr>
        <w:tabs>
          <w:tab w:pos="1470" w:val="left" w:leader="none"/>
        </w:tabs>
        <w:spacing w:line="213" w:lineRule="auto" w:before="62" w:after="0"/>
        <w:ind w:left="850" w:right="565" w:firstLine="283"/>
        <w:jc w:val="both"/>
        <w:rPr>
          <w:sz w:val="18"/>
        </w:rPr>
      </w:pPr>
      <w:r>
        <w:rPr>
          <w:sz w:val="18"/>
        </w:rPr>
        <w:t>Subject to rules 9 and 10, the Court may accept an oral application, a letter or any other informal documentation which discloses denial, violation, infringement or threat to </w:t>
      </w:r>
      <w:r>
        <w:rPr>
          <w:sz w:val="18"/>
        </w:rPr>
        <w:t>a right or fundamental freedom.</w:t>
      </w:r>
    </w:p>
    <w:p>
      <w:pPr>
        <w:pStyle w:val="ListParagraph"/>
        <w:numPr>
          <w:ilvl w:val="0"/>
          <w:numId w:val="225"/>
        </w:numPr>
        <w:tabs>
          <w:tab w:pos="1432" w:val="left" w:leader="none"/>
        </w:tabs>
        <w:spacing w:line="213" w:lineRule="auto" w:before="68" w:after="0"/>
        <w:ind w:left="850" w:right="565" w:firstLine="283"/>
        <w:jc w:val="both"/>
        <w:rPr>
          <w:sz w:val="18"/>
        </w:rPr>
      </w:pPr>
      <w:r>
        <w:rPr>
          <w:sz w:val="18"/>
        </w:rPr>
        <w:t>An</w:t>
      </w:r>
      <w:r>
        <w:rPr>
          <w:spacing w:val="-7"/>
          <w:sz w:val="18"/>
        </w:rPr>
        <w:t> </w:t>
      </w:r>
      <w:r>
        <w:rPr>
          <w:sz w:val="18"/>
        </w:rPr>
        <w:t>oral</w:t>
      </w:r>
      <w:r>
        <w:rPr>
          <w:spacing w:val="-7"/>
          <w:sz w:val="18"/>
        </w:rPr>
        <w:t> </w:t>
      </w:r>
      <w:r>
        <w:rPr>
          <w:sz w:val="18"/>
        </w:rPr>
        <w:t>application</w:t>
      </w:r>
      <w:r>
        <w:rPr>
          <w:spacing w:val="-7"/>
          <w:sz w:val="18"/>
        </w:rPr>
        <w:t> </w:t>
      </w:r>
      <w:r>
        <w:rPr>
          <w:sz w:val="18"/>
        </w:rPr>
        <w:t>entertained</w:t>
      </w:r>
      <w:r>
        <w:rPr>
          <w:spacing w:val="-7"/>
          <w:sz w:val="18"/>
        </w:rPr>
        <w:t> </w:t>
      </w:r>
      <w:r>
        <w:rPr>
          <w:sz w:val="18"/>
        </w:rPr>
        <w:t>under</w:t>
      </w:r>
      <w:r>
        <w:rPr>
          <w:spacing w:val="-7"/>
          <w:sz w:val="18"/>
        </w:rPr>
        <w:t> </w:t>
      </w:r>
      <w:r>
        <w:rPr>
          <w:sz w:val="18"/>
        </w:rPr>
        <w:t>sub</w:t>
      </w:r>
      <w:r>
        <w:rPr>
          <w:spacing w:val="-7"/>
          <w:sz w:val="18"/>
        </w:rPr>
        <w:t> </w:t>
      </w:r>
      <w:r>
        <w:rPr>
          <w:sz w:val="18"/>
        </w:rPr>
        <w:t>rule</w:t>
      </w:r>
      <w:r>
        <w:rPr>
          <w:spacing w:val="-7"/>
          <w:sz w:val="18"/>
        </w:rPr>
        <w:t> </w:t>
      </w:r>
      <w:r>
        <w:rPr>
          <w:sz w:val="18"/>
        </w:rPr>
        <w:t>(3)</w:t>
      </w:r>
      <w:r>
        <w:rPr>
          <w:spacing w:val="-7"/>
          <w:sz w:val="18"/>
        </w:rPr>
        <w:t> </w:t>
      </w:r>
      <w:r>
        <w:rPr>
          <w:sz w:val="18"/>
        </w:rPr>
        <w:t>shall</w:t>
      </w:r>
      <w:r>
        <w:rPr>
          <w:spacing w:val="-7"/>
          <w:sz w:val="18"/>
        </w:rPr>
        <w:t> </w:t>
      </w:r>
      <w:r>
        <w:rPr>
          <w:sz w:val="18"/>
        </w:rPr>
        <w:t>be</w:t>
      </w:r>
      <w:r>
        <w:rPr>
          <w:spacing w:val="-7"/>
          <w:sz w:val="18"/>
        </w:rPr>
        <w:t> </w:t>
      </w:r>
      <w:r>
        <w:rPr>
          <w:sz w:val="18"/>
        </w:rPr>
        <w:t>reduced</w:t>
      </w:r>
      <w:r>
        <w:rPr>
          <w:spacing w:val="-7"/>
          <w:sz w:val="18"/>
        </w:rPr>
        <w:t> </w:t>
      </w:r>
      <w:r>
        <w:rPr>
          <w:sz w:val="18"/>
        </w:rPr>
        <w:t>into</w:t>
      </w:r>
      <w:r>
        <w:rPr>
          <w:spacing w:val="-7"/>
          <w:sz w:val="18"/>
        </w:rPr>
        <w:t> </w:t>
      </w:r>
      <w:r>
        <w:rPr>
          <w:sz w:val="18"/>
        </w:rPr>
        <w:t>writing</w:t>
      </w:r>
      <w:r>
        <w:rPr>
          <w:spacing w:val="-7"/>
          <w:sz w:val="18"/>
        </w:rPr>
        <w:t> </w:t>
      </w:r>
      <w:r>
        <w:rPr>
          <w:sz w:val="18"/>
        </w:rPr>
        <w:t>by</w:t>
      </w:r>
      <w:r>
        <w:rPr>
          <w:spacing w:val="-7"/>
          <w:sz w:val="18"/>
        </w:rPr>
        <w:t> </w:t>
      </w:r>
      <w:r>
        <w:rPr>
          <w:sz w:val="18"/>
        </w:rPr>
        <w:t>the </w:t>
      </w:r>
      <w:r>
        <w:rPr>
          <w:spacing w:val="-2"/>
          <w:sz w:val="18"/>
        </w:rPr>
        <w:t>Court.</w:t>
      </w:r>
    </w:p>
    <w:p>
      <w:pPr>
        <w:spacing w:before="92"/>
        <w:ind w:left="850" w:right="0" w:firstLine="0"/>
        <w:jc w:val="both"/>
        <w:rPr>
          <w:sz w:val="18"/>
        </w:rPr>
      </w:pPr>
      <w:r>
        <w:rPr>
          <w:sz w:val="18"/>
        </w:rPr>
        <w:t>Documents</w:t>
      </w:r>
      <w:r>
        <w:rPr>
          <w:spacing w:val="-3"/>
          <w:sz w:val="18"/>
        </w:rPr>
        <w:t> </w:t>
      </w:r>
      <w:r>
        <w:rPr>
          <w:sz w:val="18"/>
        </w:rPr>
        <w:t>to</w:t>
      </w:r>
      <w:r>
        <w:rPr>
          <w:spacing w:val="-2"/>
          <w:sz w:val="18"/>
        </w:rPr>
        <w:t> </w:t>
      </w:r>
      <w:r>
        <w:rPr>
          <w:sz w:val="18"/>
        </w:rPr>
        <w:t>be</w:t>
      </w:r>
      <w:r>
        <w:rPr>
          <w:spacing w:val="-3"/>
          <w:sz w:val="18"/>
        </w:rPr>
        <w:t> </w:t>
      </w:r>
      <w:r>
        <w:rPr>
          <w:sz w:val="18"/>
        </w:rPr>
        <w:t>annexed</w:t>
      </w:r>
      <w:r>
        <w:rPr>
          <w:spacing w:val="-2"/>
          <w:sz w:val="18"/>
        </w:rPr>
        <w:t> </w:t>
      </w:r>
      <w:r>
        <w:rPr>
          <w:sz w:val="18"/>
        </w:rPr>
        <w:t>to</w:t>
      </w:r>
      <w:r>
        <w:rPr>
          <w:spacing w:val="-2"/>
          <w:sz w:val="18"/>
        </w:rPr>
        <w:t> </w:t>
      </w:r>
      <w:r>
        <w:rPr>
          <w:sz w:val="18"/>
        </w:rPr>
        <w:t>affidavit</w:t>
      </w:r>
      <w:r>
        <w:rPr>
          <w:spacing w:val="-3"/>
          <w:sz w:val="18"/>
        </w:rPr>
        <w:t> </w:t>
      </w:r>
      <w:r>
        <w:rPr>
          <w:sz w:val="18"/>
        </w:rPr>
        <w:t>or</w:t>
      </w:r>
      <w:r>
        <w:rPr>
          <w:spacing w:val="-2"/>
          <w:sz w:val="18"/>
        </w:rPr>
        <w:t> petition.</w:t>
      </w:r>
    </w:p>
    <w:p>
      <w:pPr>
        <w:pStyle w:val="ListParagraph"/>
        <w:numPr>
          <w:ilvl w:val="0"/>
          <w:numId w:val="221"/>
        </w:numPr>
        <w:tabs>
          <w:tab w:pos="1507" w:val="left" w:leader="none"/>
        </w:tabs>
        <w:spacing w:line="240" w:lineRule="auto" w:before="41" w:after="0"/>
        <w:ind w:left="1507" w:right="0" w:hanging="373"/>
        <w:jc w:val="both"/>
        <w:rPr>
          <w:sz w:val="18"/>
        </w:rPr>
      </w:pPr>
      <w:r>
        <w:rPr>
          <w:sz w:val="18"/>
        </w:rPr>
        <w:t>(1)</w:t>
      </w:r>
      <w:r>
        <w:rPr>
          <w:spacing w:val="39"/>
          <w:sz w:val="18"/>
        </w:rPr>
        <w:t> </w:t>
      </w:r>
      <w:r>
        <w:rPr>
          <w:sz w:val="18"/>
        </w:rPr>
        <w:t>The</w:t>
      </w:r>
      <w:r>
        <w:rPr>
          <w:spacing w:val="-4"/>
          <w:sz w:val="18"/>
        </w:rPr>
        <w:t> </w:t>
      </w:r>
      <w:r>
        <w:rPr>
          <w:sz w:val="18"/>
        </w:rPr>
        <w:t>petition</w:t>
      </w:r>
      <w:r>
        <w:rPr>
          <w:spacing w:val="-3"/>
          <w:sz w:val="18"/>
        </w:rPr>
        <w:t> </w:t>
      </w:r>
      <w:r>
        <w:rPr>
          <w:sz w:val="18"/>
        </w:rPr>
        <w:t>filed</w:t>
      </w:r>
      <w:r>
        <w:rPr>
          <w:spacing w:val="-4"/>
          <w:sz w:val="18"/>
        </w:rPr>
        <w:t> </w:t>
      </w:r>
      <w:r>
        <w:rPr>
          <w:sz w:val="18"/>
        </w:rPr>
        <w:t>under</w:t>
      </w:r>
      <w:r>
        <w:rPr>
          <w:spacing w:val="-3"/>
          <w:sz w:val="18"/>
        </w:rPr>
        <w:t> </w:t>
      </w:r>
      <w:r>
        <w:rPr>
          <w:sz w:val="18"/>
        </w:rPr>
        <w:t>these</w:t>
      </w:r>
      <w:r>
        <w:rPr>
          <w:spacing w:val="-3"/>
          <w:sz w:val="18"/>
        </w:rPr>
        <w:t> </w:t>
      </w:r>
      <w:r>
        <w:rPr>
          <w:sz w:val="18"/>
        </w:rPr>
        <w:t>rules</w:t>
      </w:r>
      <w:r>
        <w:rPr>
          <w:spacing w:val="-4"/>
          <w:sz w:val="18"/>
        </w:rPr>
        <w:t> </w:t>
      </w:r>
      <w:r>
        <w:rPr>
          <w:sz w:val="18"/>
        </w:rPr>
        <w:t>may</w:t>
      </w:r>
      <w:r>
        <w:rPr>
          <w:spacing w:val="-3"/>
          <w:sz w:val="18"/>
        </w:rPr>
        <w:t> </w:t>
      </w:r>
      <w:r>
        <w:rPr>
          <w:sz w:val="18"/>
        </w:rPr>
        <w:t>be</w:t>
      </w:r>
      <w:r>
        <w:rPr>
          <w:spacing w:val="-4"/>
          <w:sz w:val="18"/>
        </w:rPr>
        <w:t> </w:t>
      </w:r>
      <w:r>
        <w:rPr>
          <w:sz w:val="18"/>
        </w:rPr>
        <w:t>supported</w:t>
      </w:r>
      <w:r>
        <w:rPr>
          <w:spacing w:val="-3"/>
          <w:sz w:val="18"/>
        </w:rPr>
        <w:t> </w:t>
      </w:r>
      <w:r>
        <w:rPr>
          <w:sz w:val="18"/>
        </w:rPr>
        <w:t>by</w:t>
      </w:r>
      <w:r>
        <w:rPr>
          <w:spacing w:val="-3"/>
          <w:sz w:val="18"/>
        </w:rPr>
        <w:t> </w:t>
      </w:r>
      <w:r>
        <w:rPr>
          <w:sz w:val="18"/>
        </w:rPr>
        <w:t>an</w:t>
      </w:r>
      <w:r>
        <w:rPr>
          <w:spacing w:val="-4"/>
          <w:sz w:val="18"/>
        </w:rPr>
        <w:t> </w:t>
      </w:r>
      <w:r>
        <w:rPr>
          <w:spacing w:val="-2"/>
          <w:sz w:val="18"/>
        </w:rPr>
        <w:t>affidavit.</w:t>
      </w:r>
    </w:p>
    <w:p>
      <w:pPr>
        <w:spacing w:line="213" w:lineRule="auto" w:before="62"/>
        <w:ind w:left="850" w:right="565" w:firstLine="283"/>
        <w:jc w:val="both"/>
        <w:rPr>
          <w:sz w:val="18"/>
        </w:rPr>
      </w:pPr>
      <w:r>
        <w:rPr>
          <w:sz w:val="18"/>
        </w:rPr>
        <w:t>(2)</w:t>
      </w:r>
      <w:r>
        <w:rPr>
          <w:spacing w:val="40"/>
          <w:sz w:val="18"/>
        </w:rPr>
        <w:t> </w:t>
      </w:r>
      <w:r>
        <w:rPr>
          <w:sz w:val="18"/>
        </w:rPr>
        <w:t>If a party wishes to rely on any document, the document shall be annexed to the supporting affidavit or the petition where there is no supporting affidavit.</w:t>
      </w:r>
    </w:p>
    <w:p>
      <w:pPr>
        <w:spacing w:before="93"/>
        <w:ind w:left="850" w:right="0" w:firstLine="0"/>
        <w:jc w:val="both"/>
        <w:rPr>
          <w:sz w:val="18"/>
        </w:rPr>
      </w:pPr>
      <w:r>
        <w:rPr>
          <w:sz w:val="18"/>
        </w:rPr>
        <w:t>Registrar to</w:t>
      </w:r>
      <w:r>
        <w:rPr>
          <w:spacing w:val="1"/>
          <w:sz w:val="18"/>
        </w:rPr>
        <w:t> </w:t>
      </w:r>
      <w:r>
        <w:rPr>
          <w:sz w:val="18"/>
        </w:rPr>
        <w:t>assist</w:t>
      </w:r>
      <w:r>
        <w:rPr>
          <w:spacing w:val="1"/>
          <w:sz w:val="18"/>
        </w:rPr>
        <w:t> </w:t>
      </w:r>
      <w:r>
        <w:rPr>
          <w:sz w:val="18"/>
        </w:rPr>
        <w:t>in</w:t>
      </w:r>
      <w:r>
        <w:rPr>
          <w:spacing w:val="1"/>
          <w:sz w:val="18"/>
        </w:rPr>
        <w:t> </w:t>
      </w:r>
      <w:r>
        <w:rPr>
          <w:sz w:val="18"/>
        </w:rPr>
        <w:t>filing</w:t>
      </w:r>
      <w:r>
        <w:rPr>
          <w:spacing w:val="1"/>
          <w:sz w:val="18"/>
        </w:rPr>
        <w:t> </w:t>
      </w:r>
      <w:r>
        <w:rPr>
          <w:sz w:val="18"/>
        </w:rPr>
        <w:t>of</w:t>
      </w:r>
      <w:r>
        <w:rPr>
          <w:spacing w:val="1"/>
          <w:sz w:val="18"/>
        </w:rPr>
        <w:t> </w:t>
      </w:r>
      <w:r>
        <w:rPr>
          <w:spacing w:val="-2"/>
          <w:sz w:val="18"/>
        </w:rPr>
        <w:t>petitions.</w:t>
      </w:r>
    </w:p>
    <w:p>
      <w:pPr>
        <w:pStyle w:val="ListParagraph"/>
        <w:numPr>
          <w:ilvl w:val="0"/>
          <w:numId w:val="221"/>
        </w:numPr>
        <w:tabs>
          <w:tab w:pos="1488" w:val="left" w:leader="none"/>
        </w:tabs>
        <w:spacing w:line="213" w:lineRule="auto" w:before="107" w:after="0"/>
        <w:ind w:left="850" w:right="565" w:firstLine="283"/>
        <w:jc w:val="both"/>
        <w:rPr>
          <w:sz w:val="18"/>
        </w:rPr>
      </w:pPr>
      <w:r>
        <w:rPr>
          <w:sz w:val="18"/>
        </w:rPr>
        <w:t>The Registrar shall cause a prescribed form to be available in the Registry to assist petitioners who bring oral applications to have them reduced in writing.</w:t>
      </w:r>
    </w:p>
    <w:p>
      <w:pPr>
        <w:spacing w:before="92"/>
        <w:ind w:left="850" w:right="0" w:firstLine="0"/>
        <w:jc w:val="both"/>
        <w:rPr>
          <w:sz w:val="18"/>
        </w:rPr>
      </w:pPr>
      <w:r>
        <w:rPr>
          <w:sz w:val="18"/>
        </w:rPr>
        <w:t>Petition filed</w:t>
      </w:r>
      <w:r>
        <w:rPr>
          <w:spacing w:val="1"/>
          <w:sz w:val="18"/>
        </w:rPr>
        <w:t> </w:t>
      </w:r>
      <w:r>
        <w:rPr>
          <w:sz w:val="18"/>
        </w:rPr>
        <w:t>under</w:t>
      </w:r>
      <w:r>
        <w:rPr>
          <w:spacing w:val="1"/>
          <w:sz w:val="18"/>
        </w:rPr>
        <w:t> </w:t>
      </w:r>
      <w:r>
        <w:rPr>
          <w:sz w:val="18"/>
        </w:rPr>
        <w:t>certificate</w:t>
      </w:r>
      <w:r>
        <w:rPr>
          <w:spacing w:val="1"/>
          <w:sz w:val="18"/>
        </w:rPr>
        <w:t> </w:t>
      </w:r>
      <w:r>
        <w:rPr>
          <w:sz w:val="18"/>
        </w:rPr>
        <w:t>of </w:t>
      </w:r>
      <w:r>
        <w:rPr>
          <w:spacing w:val="-2"/>
          <w:sz w:val="18"/>
        </w:rPr>
        <w:t>urgency.</w:t>
      </w:r>
    </w:p>
    <w:p>
      <w:pPr>
        <w:pStyle w:val="ListParagraph"/>
        <w:numPr>
          <w:ilvl w:val="0"/>
          <w:numId w:val="221"/>
        </w:numPr>
        <w:tabs>
          <w:tab w:pos="1553" w:val="left" w:leader="none"/>
        </w:tabs>
        <w:spacing w:line="213" w:lineRule="auto" w:before="108" w:after="0"/>
        <w:ind w:left="850" w:right="565" w:firstLine="283"/>
        <w:jc w:val="both"/>
        <w:rPr>
          <w:sz w:val="18"/>
        </w:rPr>
      </w:pPr>
      <w:r>
        <w:rPr>
          <w:sz w:val="18"/>
        </w:rPr>
        <w:t>A petition filed under certificate of urgency may be placed before a Judge for appropriate orders or directions.</w:t>
      </w:r>
    </w:p>
    <w:p>
      <w:pPr>
        <w:spacing w:before="92"/>
        <w:ind w:left="850" w:right="0" w:firstLine="0"/>
        <w:jc w:val="both"/>
        <w:rPr>
          <w:sz w:val="18"/>
        </w:rPr>
      </w:pPr>
      <w:r>
        <w:rPr>
          <w:sz w:val="18"/>
        </w:rPr>
        <w:t>Service</w:t>
      </w:r>
      <w:r>
        <w:rPr>
          <w:spacing w:val="-1"/>
          <w:sz w:val="18"/>
        </w:rPr>
        <w:t> </w:t>
      </w:r>
      <w:r>
        <w:rPr>
          <w:sz w:val="18"/>
        </w:rPr>
        <w:t>of</w:t>
      </w:r>
      <w:r>
        <w:rPr>
          <w:spacing w:val="-1"/>
          <w:sz w:val="18"/>
        </w:rPr>
        <w:t> </w:t>
      </w:r>
      <w:r>
        <w:rPr>
          <w:spacing w:val="-2"/>
          <w:sz w:val="18"/>
        </w:rPr>
        <w:t>petition.</w:t>
      </w:r>
    </w:p>
    <w:p>
      <w:pPr>
        <w:pStyle w:val="ListParagraph"/>
        <w:numPr>
          <w:ilvl w:val="0"/>
          <w:numId w:val="221"/>
        </w:numPr>
        <w:tabs>
          <w:tab w:pos="1584" w:val="left" w:leader="none"/>
        </w:tabs>
        <w:spacing w:line="213" w:lineRule="auto" w:before="62" w:after="0"/>
        <w:ind w:left="850" w:right="565" w:firstLine="283"/>
        <w:jc w:val="both"/>
        <w:rPr>
          <w:sz w:val="18"/>
        </w:rPr>
      </w:pPr>
      <w:r>
        <w:rPr>
          <w:sz w:val="18"/>
        </w:rPr>
        <w:t>(1)</w:t>
      </w:r>
      <w:r>
        <w:rPr>
          <w:spacing w:val="40"/>
          <w:sz w:val="18"/>
        </w:rPr>
        <w:t> </w:t>
      </w:r>
      <w:r>
        <w:rPr>
          <w:sz w:val="18"/>
        </w:rPr>
        <w:t>The petitioner shall serve the respondent with the petition, documents and relevant annexures within 15 days of filing or such time as the court may direct.</w:t>
      </w:r>
    </w:p>
    <w:p>
      <w:pPr>
        <w:spacing w:line="213" w:lineRule="auto" w:before="68"/>
        <w:ind w:left="850" w:right="565" w:firstLine="283"/>
        <w:jc w:val="both"/>
        <w:rPr>
          <w:sz w:val="18"/>
        </w:rPr>
      </w:pPr>
      <w:r>
        <w:rPr>
          <w:sz w:val="18"/>
        </w:rPr>
        <w:t>(2)</w:t>
      </w:r>
      <w:r>
        <w:rPr>
          <w:spacing w:val="40"/>
          <w:sz w:val="18"/>
        </w:rPr>
        <w:t> </w:t>
      </w:r>
      <w:r>
        <w:rPr>
          <w:sz w:val="18"/>
        </w:rPr>
        <w:t>Proof</w:t>
      </w:r>
      <w:r>
        <w:rPr>
          <w:spacing w:val="-2"/>
          <w:sz w:val="18"/>
        </w:rPr>
        <w:t> </w:t>
      </w:r>
      <w:r>
        <w:rPr>
          <w:sz w:val="18"/>
        </w:rPr>
        <w:t>of</w:t>
      </w:r>
      <w:r>
        <w:rPr>
          <w:spacing w:val="-2"/>
          <w:sz w:val="18"/>
        </w:rPr>
        <w:t> </w:t>
      </w:r>
      <w:r>
        <w:rPr>
          <w:sz w:val="18"/>
        </w:rPr>
        <w:t>service</w:t>
      </w:r>
      <w:r>
        <w:rPr>
          <w:spacing w:val="-2"/>
          <w:sz w:val="18"/>
        </w:rPr>
        <w:t> </w:t>
      </w:r>
      <w:r>
        <w:rPr>
          <w:sz w:val="18"/>
        </w:rPr>
        <w:t>shall</w:t>
      </w:r>
      <w:r>
        <w:rPr>
          <w:spacing w:val="-2"/>
          <w:sz w:val="18"/>
        </w:rPr>
        <w:t> </w:t>
      </w:r>
      <w:r>
        <w:rPr>
          <w:sz w:val="18"/>
        </w:rPr>
        <w:t>be</w:t>
      </w:r>
      <w:r>
        <w:rPr>
          <w:spacing w:val="-2"/>
          <w:sz w:val="18"/>
        </w:rPr>
        <w:t> </w:t>
      </w:r>
      <w:r>
        <w:rPr>
          <w:sz w:val="18"/>
        </w:rPr>
        <w:t>the</w:t>
      </w:r>
      <w:r>
        <w:rPr>
          <w:spacing w:val="-2"/>
          <w:sz w:val="18"/>
        </w:rPr>
        <w:t> </w:t>
      </w:r>
      <w:r>
        <w:rPr>
          <w:sz w:val="18"/>
        </w:rPr>
        <w:t>affidavit</w:t>
      </w:r>
      <w:r>
        <w:rPr>
          <w:spacing w:val="-2"/>
          <w:sz w:val="18"/>
        </w:rPr>
        <w:t> </w:t>
      </w:r>
      <w:r>
        <w:rPr>
          <w:sz w:val="18"/>
        </w:rPr>
        <w:t>of</w:t>
      </w:r>
      <w:r>
        <w:rPr>
          <w:spacing w:val="-2"/>
          <w:sz w:val="18"/>
        </w:rPr>
        <w:t> </w:t>
      </w:r>
      <w:r>
        <w:rPr>
          <w:sz w:val="18"/>
        </w:rPr>
        <w:t>service</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Form</w:t>
      </w:r>
      <w:r>
        <w:rPr>
          <w:spacing w:val="-2"/>
          <w:sz w:val="18"/>
        </w:rPr>
        <w:t> </w:t>
      </w:r>
      <w:r>
        <w:rPr>
          <w:sz w:val="18"/>
        </w:rPr>
        <w:t>B</w:t>
      </w:r>
      <w:r>
        <w:rPr>
          <w:spacing w:val="-2"/>
          <w:sz w:val="18"/>
        </w:rPr>
        <w:t> </w:t>
      </w:r>
      <w:r>
        <w:rPr>
          <w:sz w:val="18"/>
        </w:rPr>
        <w:t>in</w:t>
      </w:r>
      <w:r>
        <w:rPr>
          <w:spacing w:val="-2"/>
          <w:sz w:val="18"/>
        </w:rPr>
        <w:t> </w:t>
      </w:r>
      <w:r>
        <w:rPr>
          <w:sz w:val="18"/>
        </w:rPr>
        <w:t>the</w:t>
      </w:r>
      <w:r>
        <w:rPr>
          <w:spacing w:val="-2"/>
          <w:sz w:val="18"/>
        </w:rPr>
        <w:t> </w:t>
      </w:r>
      <w:r>
        <w:rPr>
          <w:sz w:val="18"/>
        </w:rPr>
        <w:t>Schedule</w:t>
      </w:r>
      <w:r>
        <w:rPr>
          <w:spacing w:val="-2"/>
          <w:sz w:val="18"/>
        </w:rPr>
        <w:t> </w:t>
      </w:r>
      <w:r>
        <w:rPr>
          <w:sz w:val="18"/>
        </w:rPr>
        <w:t>with such variations as may be necessary.</w:t>
      </w:r>
    </w:p>
    <w:p>
      <w:pPr>
        <w:spacing w:before="92"/>
        <w:ind w:left="850" w:right="0" w:firstLine="0"/>
        <w:jc w:val="both"/>
        <w:rPr>
          <w:sz w:val="18"/>
        </w:rPr>
      </w:pPr>
      <w:r>
        <w:rPr>
          <w:sz w:val="18"/>
        </w:rPr>
        <w:t>Reply</w:t>
      </w:r>
      <w:r>
        <w:rPr>
          <w:spacing w:val="-6"/>
          <w:sz w:val="18"/>
        </w:rPr>
        <w:t> </w:t>
      </w:r>
      <w:r>
        <w:rPr>
          <w:sz w:val="18"/>
        </w:rPr>
        <w:t>to</w:t>
      </w:r>
      <w:r>
        <w:rPr>
          <w:spacing w:val="-6"/>
          <w:sz w:val="18"/>
        </w:rPr>
        <w:t> </w:t>
      </w:r>
      <w:r>
        <w:rPr>
          <w:sz w:val="18"/>
        </w:rPr>
        <w:t>a</w:t>
      </w:r>
      <w:r>
        <w:rPr>
          <w:spacing w:val="-6"/>
          <w:sz w:val="18"/>
        </w:rPr>
        <w:t> </w:t>
      </w:r>
      <w:r>
        <w:rPr>
          <w:spacing w:val="-2"/>
          <w:sz w:val="18"/>
        </w:rPr>
        <w:t>petition.</w:t>
      </w:r>
    </w:p>
    <w:p>
      <w:pPr>
        <w:pStyle w:val="ListParagraph"/>
        <w:numPr>
          <w:ilvl w:val="0"/>
          <w:numId w:val="221"/>
        </w:numPr>
        <w:tabs>
          <w:tab w:pos="1571" w:val="left" w:leader="none"/>
        </w:tabs>
        <w:spacing w:line="213" w:lineRule="auto" w:before="62" w:after="0"/>
        <w:ind w:left="850" w:right="565" w:firstLine="283"/>
        <w:jc w:val="both"/>
        <w:rPr>
          <w:sz w:val="18"/>
        </w:rPr>
      </w:pPr>
      <w:r>
        <w:rPr>
          <w:sz w:val="18"/>
        </w:rPr>
        <w:t>(1)</w:t>
      </w:r>
      <w:r>
        <w:rPr>
          <w:spacing w:val="40"/>
          <w:sz w:val="18"/>
        </w:rPr>
        <w:t> </w:t>
      </w:r>
      <w:r>
        <w:rPr>
          <w:sz w:val="18"/>
        </w:rPr>
        <w:t>The Attorney-General or any other State organ shall within fourteen days of service</w:t>
      </w:r>
      <w:r>
        <w:rPr>
          <w:spacing w:val="-12"/>
          <w:sz w:val="18"/>
        </w:rPr>
        <w:t> </w:t>
      </w:r>
      <w:r>
        <w:rPr>
          <w:sz w:val="18"/>
        </w:rPr>
        <w:t>of</w:t>
      </w:r>
      <w:r>
        <w:rPr>
          <w:spacing w:val="-11"/>
          <w:sz w:val="18"/>
        </w:rPr>
        <w:t> </w:t>
      </w:r>
      <w:r>
        <w:rPr>
          <w:sz w:val="18"/>
        </w:rPr>
        <w:t>a</w:t>
      </w:r>
      <w:r>
        <w:rPr>
          <w:spacing w:val="-11"/>
          <w:sz w:val="18"/>
        </w:rPr>
        <w:t> </w:t>
      </w:r>
      <w:r>
        <w:rPr>
          <w:sz w:val="18"/>
        </w:rPr>
        <w:t>petition</w:t>
      </w:r>
      <w:r>
        <w:rPr>
          <w:spacing w:val="-11"/>
          <w:sz w:val="18"/>
        </w:rPr>
        <w:t> </w:t>
      </w:r>
      <w:r>
        <w:rPr>
          <w:sz w:val="18"/>
        </w:rPr>
        <w:t>respond</w:t>
      </w:r>
      <w:r>
        <w:rPr>
          <w:spacing w:val="-12"/>
          <w:sz w:val="18"/>
        </w:rPr>
        <w:t> </w:t>
      </w:r>
      <w:r>
        <w:rPr>
          <w:sz w:val="18"/>
        </w:rPr>
        <w:t>by</w:t>
      </w:r>
      <w:r>
        <w:rPr>
          <w:spacing w:val="-11"/>
          <w:sz w:val="18"/>
        </w:rPr>
        <w:t> </w:t>
      </w:r>
      <w:r>
        <w:rPr>
          <w:sz w:val="18"/>
        </w:rPr>
        <w:t>way</w:t>
      </w:r>
      <w:r>
        <w:rPr>
          <w:spacing w:val="-11"/>
          <w:sz w:val="18"/>
        </w:rPr>
        <w:t> </w:t>
      </w:r>
      <w:r>
        <w:rPr>
          <w:sz w:val="18"/>
        </w:rPr>
        <w:t>of</w:t>
      </w:r>
      <w:r>
        <w:rPr>
          <w:spacing w:val="-11"/>
          <w:sz w:val="18"/>
        </w:rPr>
        <w:t> </w:t>
      </w:r>
      <w:r>
        <w:rPr>
          <w:sz w:val="18"/>
        </w:rPr>
        <w:t>a</w:t>
      </w:r>
      <w:r>
        <w:rPr>
          <w:spacing w:val="-12"/>
          <w:sz w:val="18"/>
        </w:rPr>
        <w:t> </w:t>
      </w:r>
      <w:r>
        <w:rPr>
          <w:sz w:val="18"/>
        </w:rPr>
        <w:t>replying</w:t>
      </w:r>
      <w:r>
        <w:rPr>
          <w:spacing w:val="-11"/>
          <w:sz w:val="18"/>
        </w:rPr>
        <w:t> </w:t>
      </w:r>
      <w:r>
        <w:rPr>
          <w:sz w:val="18"/>
        </w:rPr>
        <w:t>affidavit</w:t>
      </w:r>
      <w:r>
        <w:rPr>
          <w:spacing w:val="-11"/>
          <w:sz w:val="18"/>
        </w:rPr>
        <w:t> </w:t>
      </w:r>
      <w:r>
        <w:rPr>
          <w:sz w:val="18"/>
        </w:rPr>
        <w:t>and</w:t>
      </w:r>
      <w:r>
        <w:rPr>
          <w:spacing w:val="-11"/>
          <w:sz w:val="18"/>
        </w:rPr>
        <w:t> </w:t>
      </w:r>
      <w:r>
        <w:rPr>
          <w:sz w:val="18"/>
        </w:rPr>
        <w:t>if</w:t>
      </w:r>
      <w:r>
        <w:rPr>
          <w:spacing w:val="-12"/>
          <w:sz w:val="18"/>
        </w:rPr>
        <w:t> </w:t>
      </w:r>
      <w:r>
        <w:rPr>
          <w:sz w:val="18"/>
        </w:rPr>
        <w:t>any</w:t>
      </w:r>
      <w:r>
        <w:rPr>
          <w:spacing w:val="-11"/>
          <w:sz w:val="18"/>
        </w:rPr>
        <w:t> </w:t>
      </w:r>
      <w:r>
        <w:rPr>
          <w:sz w:val="18"/>
        </w:rPr>
        <w:t>document</w:t>
      </w:r>
      <w:r>
        <w:rPr>
          <w:spacing w:val="-11"/>
          <w:sz w:val="18"/>
        </w:rPr>
        <w:t> </w:t>
      </w:r>
      <w:r>
        <w:rPr>
          <w:sz w:val="18"/>
        </w:rPr>
        <w:t>is</w:t>
      </w:r>
      <w:r>
        <w:rPr>
          <w:spacing w:val="-11"/>
          <w:sz w:val="18"/>
        </w:rPr>
        <w:t> </w:t>
      </w:r>
      <w:r>
        <w:rPr>
          <w:sz w:val="18"/>
        </w:rPr>
        <w:t>relied</w:t>
      </w:r>
      <w:r>
        <w:rPr>
          <w:spacing w:val="-12"/>
          <w:sz w:val="18"/>
        </w:rPr>
        <w:t> </w:t>
      </w:r>
      <w:r>
        <w:rPr>
          <w:sz w:val="18"/>
        </w:rPr>
        <w:t>upon, it shall be annexed to the replying affidavit.</w:t>
      </w:r>
    </w:p>
    <w:p>
      <w:pPr>
        <w:pStyle w:val="ListParagraph"/>
        <w:spacing w:after="0" w:line="213" w:lineRule="auto"/>
        <w:jc w:val="both"/>
        <w:rPr>
          <w:sz w:val="18"/>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z w:val="18"/>
        </w:rPr>
        <mc:AlternateContent>
          <mc:Choice Requires="wps">
            <w:drawing>
              <wp:anchor distT="0" distB="0" distL="0" distR="0" allowOverlap="1" layoutInCell="1" locked="0" behindDoc="1" simplePos="0" relativeHeight="487670784">
                <wp:simplePos x="0" y="0"/>
                <wp:positionH relativeFrom="page">
                  <wp:posOffset>1439989</wp:posOffset>
                </wp:positionH>
                <wp:positionV relativeFrom="paragraph">
                  <wp:posOffset>426415</wp:posOffset>
                </wp:positionV>
                <wp:extent cx="4680585" cy="6350"/>
                <wp:effectExtent l="0" t="0" r="0" b="0"/>
                <wp:wrapTopAndBottom/>
                <wp:docPr id="755" name="Group 755"/>
                <wp:cNvGraphicFramePr>
                  <a:graphicFrameLocks/>
                </wp:cNvGraphicFramePr>
                <a:graphic>
                  <a:graphicData uri="http://schemas.microsoft.com/office/word/2010/wordprocessingGroup">
                    <wpg:wgp>
                      <wpg:cNvPr id="755" name="Group 755"/>
                      <wpg:cNvGrpSpPr/>
                      <wpg:grpSpPr>
                        <a:xfrm>
                          <a:off x="0" y="0"/>
                          <a:ext cx="4680585" cy="6350"/>
                          <a:chExt cx="4680585" cy="6350"/>
                        </a:xfrm>
                      </wpg:grpSpPr>
                      <wps:wsp>
                        <wps:cNvPr id="756" name="Graphic 75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7" name="Graphic 75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8" name="Graphic 758"/>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9" name="Graphic 75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33.576pt;width:368.55pt;height:.5pt;mso-position-horizontal-relative:page;mso-position-vertical-relative:paragraph;z-index:-15645696;mso-wrap-distance-left:0;mso-wrap-distance-right:0" id="docshapegroup159" coordorigin="2268,672" coordsize="7371,10">
                <v:line style="position:absolute" from="4110,677" to="2268,677" stroked="true" strokeweight=".5pt" strokecolor="#000000">
                  <v:stroke dashstyle="solid"/>
                </v:line>
                <v:line style="position:absolute" from="7795,677" to="4110,677" stroked="true" strokeweight=".5pt" strokecolor="#000000">
                  <v:stroke dashstyle="solid"/>
                </v:line>
                <v:line style="position:absolute" from="9122,677" to="7795,677" stroked="true" strokeweight=".5pt" strokecolor="#000000">
                  <v:stroke dashstyle="solid"/>
                </v:line>
                <v:line style="position:absolute" from="9638,677" to="9122,677" stroked="true" strokeweight=".5pt" strokecolor="#000000">
                  <v:stroke dashstyle="solid"/>
                </v:line>
                <w10:wrap type="topAndBottom"/>
              </v:group>
            </w:pict>
          </mc:Fallback>
        </mc:AlternateContent>
      </w:r>
      <w:r>
        <w:rPr>
          <w:spacing w:val="-5"/>
          <w:sz w:val="18"/>
        </w:rPr>
        <w:t>[Rev.</w:t>
      </w:r>
      <w:r>
        <w:rPr>
          <w:spacing w:val="-6"/>
          <w:sz w:val="18"/>
        </w:rPr>
        <w:t> </w:t>
      </w:r>
      <w:r>
        <w:rPr>
          <w:spacing w:val="-2"/>
          <w:sz w:val="18"/>
        </w:rPr>
        <w:t>2022]</w:t>
      </w:r>
      <w:r>
        <w:rPr>
          <w:sz w:val="18"/>
        </w:rPr>
        <w:tab/>
      </w:r>
      <w:r>
        <w:rPr>
          <w:i/>
          <w:sz w:val="18"/>
        </w:rPr>
        <w:t>Constitution</w:t>
      </w:r>
      <w:r>
        <w:rPr>
          <w:i/>
          <w:spacing w:val="12"/>
          <w:sz w:val="18"/>
        </w:rPr>
        <w:t> </w:t>
      </w:r>
      <w:r>
        <w:rPr>
          <w:i/>
          <w:sz w:val="18"/>
        </w:rPr>
        <w:t>of</w:t>
      </w:r>
      <w:r>
        <w:rPr>
          <w:i/>
          <w:spacing w:val="12"/>
          <w:sz w:val="18"/>
        </w:rPr>
        <w:t> </w:t>
      </w:r>
      <w:r>
        <w:rPr>
          <w:i/>
          <w:spacing w:val="-4"/>
          <w:sz w:val="18"/>
        </w:rPr>
        <w:t>Kenya</w:t>
      </w:r>
      <w:r>
        <w:rPr>
          <w:rFonts w:ascii="Times New Roman"/>
          <w:sz w:val="18"/>
        </w:rPr>
        <w:tab/>
      </w:r>
      <w:r>
        <w:rPr>
          <w:spacing w:val="-5"/>
          <w:sz w:val="18"/>
        </w:rPr>
        <w:t>155</w:t>
      </w:r>
    </w:p>
    <w:p>
      <w:pPr>
        <w:spacing w:before="0"/>
        <w:ind w:left="7377" w:right="0" w:firstLine="0"/>
        <w:jc w:val="left"/>
        <w:rPr>
          <w:sz w:val="16"/>
        </w:rPr>
      </w:pPr>
      <w:r>
        <w:rPr>
          <w:spacing w:val="-2"/>
          <w:sz w:val="16"/>
        </w:rPr>
        <w:t>[Subsidiary]</w:t>
      </w:r>
    </w:p>
    <w:p>
      <w:pPr>
        <w:pStyle w:val="ListParagraph"/>
        <w:numPr>
          <w:ilvl w:val="0"/>
          <w:numId w:val="226"/>
        </w:numPr>
        <w:tabs>
          <w:tab w:pos="1541" w:val="left" w:leader="none"/>
          <w:tab w:pos="1984" w:val="left" w:leader="none"/>
          <w:tab w:pos="1986" w:val="left" w:leader="none"/>
        </w:tabs>
        <w:spacing w:line="220" w:lineRule="auto" w:before="96" w:after="0"/>
        <w:ind w:left="1986" w:right="565" w:hanging="789"/>
        <w:jc w:val="left"/>
        <w:rPr>
          <w:sz w:val="18"/>
        </w:rPr>
      </w:pPr>
      <w:r>
        <w:rPr>
          <w:spacing w:val="-4"/>
          <w:sz w:val="18"/>
        </w:rPr>
        <w:t>(a)</w:t>
      </w:r>
      <w:r>
        <w:rPr>
          <w:sz w:val="18"/>
        </w:rPr>
        <w:tab/>
        <w:t>A respondent not in the category of sub-rule (1) shall within seven days file a memorandum of appearance and either a—</w:t>
      </w:r>
    </w:p>
    <w:p>
      <w:pPr>
        <w:pStyle w:val="ListParagraph"/>
        <w:numPr>
          <w:ilvl w:val="1"/>
          <w:numId w:val="226"/>
        </w:numPr>
        <w:tabs>
          <w:tab w:pos="2198" w:val="left" w:leader="none"/>
        </w:tabs>
        <w:spacing w:line="207" w:lineRule="exact" w:before="0" w:after="0"/>
        <w:ind w:left="2198" w:right="0" w:hanging="212"/>
        <w:jc w:val="left"/>
        <w:rPr>
          <w:sz w:val="18"/>
        </w:rPr>
      </w:pPr>
      <w:r>
        <w:rPr>
          <w:sz w:val="18"/>
        </w:rPr>
        <w:t>replying</w:t>
      </w:r>
      <w:r>
        <w:rPr>
          <w:spacing w:val="-9"/>
          <w:sz w:val="18"/>
        </w:rPr>
        <w:t> </w:t>
      </w:r>
      <w:r>
        <w:rPr>
          <w:sz w:val="18"/>
        </w:rPr>
        <w:t>affidavit;</w:t>
      </w:r>
      <w:r>
        <w:rPr>
          <w:spacing w:val="-9"/>
          <w:sz w:val="18"/>
        </w:rPr>
        <w:t> </w:t>
      </w:r>
      <w:r>
        <w:rPr>
          <w:spacing w:val="-5"/>
          <w:sz w:val="18"/>
        </w:rPr>
        <w:t>or</w:t>
      </w:r>
    </w:p>
    <w:p>
      <w:pPr>
        <w:pStyle w:val="ListParagraph"/>
        <w:numPr>
          <w:ilvl w:val="1"/>
          <w:numId w:val="226"/>
        </w:numPr>
        <w:tabs>
          <w:tab w:pos="2247" w:val="left" w:leader="none"/>
        </w:tabs>
        <w:spacing w:line="229" w:lineRule="exact" w:before="0" w:after="0"/>
        <w:ind w:left="2247" w:right="0" w:hanging="261"/>
        <w:jc w:val="left"/>
        <w:rPr>
          <w:sz w:val="18"/>
        </w:rPr>
      </w:pPr>
      <w:r>
        <w:rPr>
          <w:sz w:val="18"/>
        </w:rPr>
        <w:t>statement</w:t>
      </w:r>
      <w:r>
        <w:rPr>
          <w:spacing w:val="2"/>
          <w:sz w:val="18"/>
        </w:rPr>
        <w:t> </w:t>
      </w:r>
      <w:r>
        <w:rPr>
          <w:sz w:val="18"/>
        </w:rPr>
        <w:t>setting</w:t>
      </w:r>
      <w:r>
        <w:rPr>
          <w:spacing w:val="3"/>
          <w:sz w:val="18"/>
        </w:rPr>
        <w:t> </w:t>
      </w:r>
      <w:r>
        <w:rPr>
          <w:sz w:val="18"/>
        </w:rPr>
        <w:t>out</w:t>
      </w:r>
      <w:r>
        <w:rPr>
          <w:spacing w:val="3"/>
          <w:sz w:val="18"/>
        </w:rPr>
        <w:t> </w:t>
      </w:r>
      <w:r>
        <w:rPr>
          <w:sz w:val="18"/>
        </w:rPr>
        <w:t>the</w:t>
      </w:r>
      <w:r>
        <w:rPr>
          <w:spacing w:val="3"/>
          <w:sz w:val="18"/>
        </w:rPr>
        <w:t> </w:t>
      </w:r>
      <w:r>
        <w:rPr>
          <w:sz w:val="18"/>
        </w:rPr>
        <w:t>grounds</w:t>
      </w:r>
      <w:r>
        <w:rPr>
          <w:spacing w:val="3"/>
          <w:sz w:val="18"/>
        </w:rPr>
        <w:t> </w:t>
      </w:r>
      <w:r>
        <w:rPr>
          <w:sz w:val="18"/>
        </w:rPr>
        <w:t>relied</w:t>
      </w:r>
      <w:r>
        <w:rPr>
          <w:spacing w:val="3"/>
          <w:sz w:val="18"/>
        </w:rPr>
        <w:t> </w:t>
      </w:r>
      <w:r>
        <w:rPr>
          <w:sz w:val="18"/>
        </w:rPr>
        <w:t>upon</w:t>
      </w:r>
      <w:r>
        <w:rPr>
          <w:spacing w:val="2"/>
          <w:sz w:val="18"/>
        </w:rPr>
        <w:t> </w:t>
      </w:r>
      <w:r>
        <w:rPr>
          <w:sz w:val="18"/>
        </w:rPr>
        <w:t>to</w:t>
      </w:r>
      <w:r>
        <w:rPr>
          <w:spacing w:val="3"/>
          <w:sz w:val="18"/>
        </w:rPr>
        <w:t> </w:t>
      </w:r>
      <w:r>
        <w:rPr>
          <w:sz w:val="18"/>
        </w:rPr>
        <w:t>oppose</w:t>
      </w:r>
      <w:r>
        <w:rPr>
          <w:spacing w:val="3"/>
          <w:sz w:val="18"/>
        </w:rPr>
        <w:t> </w:t>
      </w:r>
      <w:r>
        <w:rPr>
          <w:sz w:val="18"/>
        </w:rPr>
        <w:t>the</w:t>
      </w:r>
      <w:r>
        <w:rPr>
          <w:spacing w:val="3"/>
          <w:sz w:val="18"/>
        </w:rPr>
        <w:t> </w:t>
      </w:r>
      <w:r>
        <w:rPr>
          <w:spacing w:val="-2"/>
          <w:sz w:val="18"/>
        </w:rPr>
        <w:t>petition.</w:t>
      </w:r>
    </w:p>
    <w:p>
      <w:pPr>
        <w:spacing w:line="213" w:lineRule="auto" w:before="44"/>
        <w:ind w:left="1984" w:right="565" w:hanging="454"/>
        <w:jc w:val="both"/>
        <w:rPr>
          <w:sz w:val="18"/>
        </w:rPr>
      </w:pPr>
      <w:r>
        <w:rPr>
          <w:sz w:val="18"/>
        </w:rPr>
        <w:t>(b)</w:t>
      </w:r>
      <w:r>
        <w:rPr>
          <w:spacing w:val="80"/>
          <w:w w:val="150"/>
          <w:sz w:val="18"/>
        </w:rPr>
        <w:t> </w:t>
      </w:r>
      <w:r>
        <w:rPr>
          <w:sz w:val="18"/>
        </w:rPr>
        <w:t>After</w:t>
      </w:r>
      <w:r>
        <w:rPr>
          <w:spacing w:val="-2"/>
          <w:sz w:val="18"/>
        </w:rPr>
        <w:t> </w:t>
      </w:r>
      <w:r>
        <w:rPr>
          <w:sz w:val="18"/>
        </w:rPr>
        <w:t>filing</w:t>
      </w:r>
      <w:r>
        <w:rPr>
          <w:spacing w:val="-2"/>
          <w:sz w:val="18"/>
        </w:rPr>
        <w:t> </w:t>
      </w:r>
      <w:r>
        <w:rPr>
          <w:sz w:val="18"/>
        </w:rPr>
        <w:t>either</w:t>
      </w:r>
      <w:r>
        <w:rPr>
          <w:spacing w:val="-2"/>
          <w:sz w:val="18"/>
        </w:rPr>
        <w:t> </w:t>
      </w:r>
      <w:r>
        <w:rPr>
          <w:sz w:val="18"/>
        </w:rPr>
        <w:t>of</w:t>
      </w:r>
      <w:r>
        <w:rPr>
          <w:spacing w:val="-2"/>
          <w:sz w:val="18"/>
        </w:rPr>
        <w:t> </w:t>
      </w:r>
      <w:r>
        <w:rPr>
          <w:sz w:val="18"/>
        </w:rPr>
        <w:t>the</w:t>
      </w:r>
      <w:r>
        <w:rPr>
          <w:spacing w:val="-2"/>
          <w:sz w:val="18"/>
        </w:rPr>
        <w:t> </w:t>
      </w:r>
      <w:r>
        <w:rPr>
          <w:sz w:val="18"/>
        </w:rPr>
        <w:t>documents</w:t>
      </w:r>
      <w:r>
        <w:rPr>
          <w:spacing w:val="-2"/>
          <w:sz w:val="18"/>
        </w:rPr>
        <w:t> </w:t>
      </w:r>
      <w:r>
        <w:rPr>
          <w:sz w:val="18"/>
        </w:rPr>
        <w:t>referred</w:t>
      </w:r>
      <w:r>
        <w:rPr>
          <w:spacing w:val="-2"/>
          <w:sz w:val="18"/>
        </w:rPr>
        <w:t> </w:t>
      </w:r>
      <w:r>
        <w:rPr>
          <w:sz w:val="18"/>
        </w:rPr>
        <w:t>to</w:t>
      </w:r>
      <w:r>
        <w:rPr>
          <w:spacing w:val="-2"/>
          <w:sz w:val="18"/>
        </w:rPr>
        <w:t> </w:t>
      </w:r>
      <w:r>
        <w:rPr>
          <w:sz w:val="18"/>
        </w:rPr>
        <w:t>in</w:t>
      </w:r>
      <w:r>
        <w:rPr>
          <w:spacing w:val="-2"/>
          <w:sz w:val="18"/>
        </w:rPr>
        <w:t> </w:t>
      </w:r>
      <w:r>
        <w:rPr>
          <w:sz w:val="18"/>
        </w:rPr>
        <w:t>sub-rule</w:t>
      </w:r>
      <w:r>
        <w:rPr>
          <w:spacing w:val="-2"/>
          <w:sz w:val="18"/>
        </w:rPr>
        <w:t> </w:t>
      </w:r>
      <w:r>
        <w:rPr>
          <w:sz w:val="18"/>
        </w:rPr>
        <w:t>(2)(a),</w:t>
      </w:r>
      <w:r>
        <w:rPr>
          <w:spacing w:val="-2"/>
          <w:sz w:val="18"/>
        </w:rPr>
        <w:t> </w:t>
      </w:r>
      <w:r>
        <w:rPr>
          <w:sz w:val="18"/>
        </w:rPr>
        <w:t>a</w:t>
      </w:r>
      <w:r>
        <w:rPr>
          <w:spacing w:val="-2"/>
          <w:sz w:val="18"/>
        </w:rPr>
        <w:t> </w:t>
      </w:r>
      <w:r>
        <w:rPr>
          <w:sz w:val="18"/>
        </w:rPr>
        <w:t>respondent may respond by way of a replying affidavit or provide any other written document as a response to the petition within fourteen days.</w:t>
      </w:r>
    </w:p>
    <w:p>
      <w:pPr>
        <w:pStyle w:val="ListParagraph"/>
        <w:numPr>
          <w:ilvl w:val="0"/>
          <w:numId w:val="226"/>
        </w:numPr>
        <w:tabs>
          <w:tab w:pos="1468" w:val="left" w:leader="none"/>
        </w:tabs>
        <w:spacing w:line="213" w:lineRule="auto" w:before="67" w:after="0"/>
        <w:ind w:left="850" w:right="565" w:firstLine="283"/>
        <w:jc w:val="both"/>
        <w:rPr>
          <w:sz w:val="18"/>
        </w:rPr>
      </w:pPr>
      <w:r>
        <w:rPr>
          <w:sz w:val="18"/>
        </w:rPr>
        <w:t>The respondent may file a cross-petition which shall disclose the matter set out </w:t>
      </w:r>
      <w:r>
        <w:rPr>
          <w:sz w:val="18"/>
        </w:rPr>
        <w:t>in rule 10(2).</w:t>
      </w:r>
    </w:p>
    <w:p>
      <w:pPr>
        <w:spacing w:before="93"/>
        <w:ind w:left="850" w:right="0" w:firstLine="0"/>
        <w:jc w:val="both"/>
        <w:rPr>
          <w:sz w:val="18"/>
        </w:rPr>
      </w:pPr>
      <w:r>
        <w:rPr>
          <w:sz w:val="18"/>
        </w:rPr>
        <w:t>Failure</w:t>
      </w:r>
      <w:r>
        <w:rPr>
          <w:spacing w:val="-6"/>
          <w:sz w:val="18"/>
        </w:rPr>
        <w:t> </w:t>
      </w:r>
      <w:r>
        <w:rPr>
          <w:sz w:val="18"/>
        </w:rPr>
        <w:t>to</w:t>
      </w:r>
      <w:r>
        <w:rPr>
          <w:spacing w:val="-5"/>
          <w:sz w:val="18"/>
        </w:rPr>
        <w:t> </w:t>
      </w:r>
      <w:r>
        <w:rPr>
          <w:sz w:val="18"/>
        </w:rPr>
        <w:t>respond</w:t>
      </w:r>
      <w:r>
        <w:rPr>
          <w:spacing w:val="-5"/>
          <w:sz w:val="18"/>
        </w:rPr>
        <w:t> </w:t>
      </w:r>
      <w:r>
        <w:rPr>
          <w:sz w:val="18"/>
        </w:rPr>
        <w:t>within</w:t>
      </w:r>
      <w:r>
        <w:rPr>
          <w:spacing w:val="-5"/>
          <w:sz w:val="18"/>
        </w:rPr>
        <w:t> </w:t>
      </w:r>
      <w:r>
        <w:rPr>
          <w:sz w:val="18"/>
        </w:rPr>
        <w:t>stipulated</w:t>
      </w:r>
      <w:r>
        <w:rPr>
          <w:spacing w:val="-6"/>
          <w:sz w:val="18"/>
        </w:rPr>
        <w:t> </w:t>
      </w:r>
      <w:r>
        <w:rPr>
          <w:spacing w:val="-2"/>
          <w:sz w:val="18"/>
        </w:rPr>
        <w:t>time.</w:t>
      </w:r>
    </w:p>
    <w:p>
      <w:pPr>
        <w:pStyle w:val="ListParagraph"/>
        <w:numPr>
          <w:ilvl w:val="0"/>
          <w:numId w:val="221"/>
        </w:numPr>
        <w:tabs>
          <w:tab w:pos="1478" w:val="left" w:leader="none"/>
        </w:tabs>
        <w:spacing w:line="213" w:lineRule="auto" w:before="62" w:after="0"/>
        <w:ind w:left="850" w:right="565" w:firstLine="283"/>
        <w:jc w:val="both"/>
        <w:rPr>
          <w:sz w:val="18"/>
        </w:rPr>
      </w:pPr>
      <w:r>
        <w:rPr>
          <w:sz w:val="18"/>
        </w:rPr>
        <w:t>(1)</w:t>
      </w:r>
      <w:r>
        <w:rPr>
          <w:spacing w:val="29"/>
          <w:sz w:val="18"/>
        </w:rPr>
        <w:t> </w:t>
      </w:r>
      <w:r>
        <w:rPr>
          <w:sz w:val="18"/>
        </w:rPr>
        <w:t>If</w:t>
      </w:r>
      <w:r>
        <w:rPr>
          <w:spacing w:val="-8"/>
          <w:sz w:val="18"/>
        </w:rPr>
        <w:t> </w:t>
      </w:r>
      <w:r>
        <w:rPr>
          <w:sz w:val="18"/>
        </w:rPr>
        <w:t>the</w:t>
      </w:r>
      <w:r>
        <w:rPr>
          <w:spacing w:val="-8"/>
          <w:sz w:val="18"/>
        </w:rPr>
        <w:t> </w:t>
      </w:r>
      <w:r>
        <w:rPr>
          <w:sz w:val="18"/>
        </w:rPr>
        <w:t>respondent</w:t>
      </w:r>
      <w:r>
        <w:rPr>
          <w:spacing w:val="-8"/>
          <w:sz w:val="18"/>
        </w:rPr>
        <w:t> </w:t>
      </w:r>
      <w:r>
        <w:rPr>
          <w:sz w:val="18"/>
        </w:rPr>
        <w:t>does</w:t>
      </w:r>
      <w:r>
        <w:rPr>
          <w:spacing w:val="-8"/>
          <w:sz w:val="18"/>
        </w:rPr>
        <w:t> </w:t>
      </w:r>
      <w:r>
        <w:rPr>
          <w:sz w:val="18"/>
        </w:rPr>
        <w:t>not</w:t>
      </w:r>
      <w:r>
        <w:rPr>
          <w:spacing w:val="-8"/>
          <w:sz w:val="18"/>
        </w:rPr>
        <w:t> </w:t>
      </w:r>
      <w:r>
        <w:rPr>
          <w:sz w:val="18"/>
        </w:rPr>
        <w:t>respond</w:t>
      </w:r>
      <w:r>
        <w:rPr>
          <w:spacing w:val="-8"/>
          <w:sz w:val="18"/>
        </w:rPr>
        <w:t> </w:t>
      </w:r>
      <w:r>
        <w:rPr>
          <w:sz w:val="18"/>
        </w:rPr>
        <w:t>within</w:t>
      </w:r>
      <w:r>
        <w:rPr>
          <w:spacing w:val="-8"/>
          <w:sz w:val="18"/>
        </w:rPr>
        <w:t> </w:t>
      </w:r>
      <w:r>
        <w:rPr>
          <w:sz w:val="18"/>
        </w:rPr>
        <w:t>the</w:t>
      </w:r>
      <w:r>
        <w:rPr>
          <w:spacing w:val="-8"/>
          <w:sz w:val="18"/>
        </w:rPr>
        <w:t> </w:t>
      </w:r>
      <w:r>
        <w:rPr>
          <w:sz w:val="18"/>
        </w:rPr>
        <w:t>time</w:t>
      </w:r>
      <w:r>
        <w:rPr>
          <w:spacing w:val="-8"/>
          <w:sz w:val="18"/>
        </w:rPr>
        <w:t> </w:t>
      </w:r>
      <w:r>
        <w:rPr>
          <w:sz w:val="18"/>
        </w:rPr>
        <w:t>stipulated</w:t>
      </w:r>
      <w:r>
        <w:rPr>
          <w:spacing w:val="-8"/>
          <w:sz w:val="18"/>
        </w:rPr>
        <w:t> </w:t>
      </w:r>
      <w:r>
        <w:rPr>
          <w:sz w:val="18"/>
        </w:rPr>
        <w:t>in</w:t>
      </w:r>
      <w:r>
        <w:rPr>
          <w:spacing w:val="-8"/>
          <w:sz w:val="18"/>
        </w:rPr>
        <w:t> </w:t>
      </w:r>
      <w:r>
        <w:rPr>
          <w:sz w:val="18"/>
        </w:rPr>
        <w:t>rule</w:t>
      </w:r>
      <w:r>
        <w:rPr>
          <w:spacing w:val="-8"/>
          <w:sz w:val="18"/>
        </w:rPr>
        <w:t> </w:t>
      </w:r>
      <w:r>
        <w:rPr>
          <w:sz w:val="18"/>
        </w:rPr>
        <w:t>15,</w:t>
      </w:r>
      <w:r>
        <w:rPr>
          <w:spacing w:val="-8"/>
          <w:sz w:val="18"/>
        </w:rPr>
        <w:t> </w:t>
      </w:r>
      <w:r>
        <w:rPr>
          <w:sz w:val="18"/>
        </w:rPr>
        <w:t>the</w:t>
      </w:r>
      <w:r>
        <w:rPr>
          <w:spacing w:val="-8"/>
          <w:sz w:val="18"/>
        </w:rPr>
        <w:t> </w:t>
      </w:r>
      <w:r>
        <w:rPr>
          <w:sz w:val="18"/>
        </w:rPr>
        <w:t>Court may hear and determine the petition in the respondent’s absence.</w:t>
      </w:r>
    </w:p>
    <w:p>
      <w:pPr>
        <w:spacing w:line="213" w:lineRule="auto" w:before="68"/>
        <w:ind w:left="850" w:right="565" w:firstLine="283"/>
        <w:jc w:val="both"/>
        <w:rPr>
          <w:sz w:val="18"/>
        </w:rPr>
      </w:pPr>
      <w:r>
        <w:rPr>
          <w:sz w:val="18"/>
        </w:rPr>
        <w:t>(2)</w:t>
      </w:r>
      <w:r>
        <w:rPr>
          <w:spacing w:val="40"/>
          <w:sz w:val="18"/>
        </w:rPr>
        <w:t> </w:t>
      </w:r>
      <w:r>
        <w:rPr>
          <w:sz w:val="18"/>
        </w:rPr>
        <w:t>The Court may set aside an order made under subrule (1) on its own motion or upon the application of the respondent or a party affected by the order.</w:t>
      </w:r>
    </w:p>
    <w:p>
      <w:pPr>
        <w:spacing w:before="92"/>
        <w:ind w:left="850" w:right="0" w:firstLine="0"/>
        <w:jc w:val="left"/>
        <w:rPr>
          <w:sz w:val="18"/>
        </w:rPr>
      </w:pPr>
      <w:r>
        <w:rPr>
          <w:spacing w:val="-2"/>
          <w:sz w:val="18"/>
        </w:rPr>
        <w:t>Consolidation.</w:t>
      </w:r>
    </w:p>
    <w:p>
      <w:pPr>
        <w:pStyle w:val="ListParagraph"/>
        <w:numPr>
          <w:ilvl w:val="0"/>
          <w:numId w:val="221"/>
        </w:numPr>
        <w:tabs>
          <w:tab w:pos="1456" w:val="left" w:leader="none"/>
        </w:tabs>
        <w:spacing w:line="213" w:lineRule="auto" w:before="107" w:after="0"/>
        <w:ind w:left="850" w:right="565" w:firstLine="283"/>
        <w:jc w:val="left"/>
        <w:rPr>
          <w:sz w:val="18"/>
        </w:rPr>
      </w:pPr>
      <w:r>
        <w:rPr>
          <w:sz w:val="18"/>
        </w:rPr>
        <w:t>The Court may on its own motion or on application by any party consolidate several petitions on such terms as it may deem just.</w:t>
      </w:r>
    </w:p>
    <w:p>
      <w:pPr>
        <w:spacing w:before="93"/>
        <w:ind w:left="850" w:right="0" w:firstLine="0"/>
        <w:jc w:val="left"/>
        <w:rPr>
          <w:sz w:val="18"/>
        </w:rPr>
      </w:pPr>
      <w:r>
        <w:rPr>
          <w:spacing w:val="-2"/>
          <w:sz w:val="18"/>
        </w:rPr>
        <w:t>Amendment</w:t>
      </w:r>
      <w:r>
        <w:rPr>
          <w:spacing w:val="-1"/>
          <w:sz w:val="18"/>
        </w:rPr>
        <w:t> </w:t>
      </w:r>
      <w:r>
        <w:rPr>
          <w:spacing w:val="-2"/>
          <w:sz w:val="18"/>
        </w:rPr>
        <w:t>of</w:t>
      </w:r>
      <w:r>
        <w:rPr>
          <w:sz w:val="18"/>
        </w:rPr>
        <w:t> </w:t>
      </w:r>
      <w:r>
        <w:rPr>
          <w:spacing w:val="-2"/>
          <w:sz w:val="18"/>
        </w:rPr>
        <w:t>pleadings.</w:t>
      </w:r>
    </w:p>
    <w:p>
      <w:pPr>
        <w:pStyle w:val="ListParagraph"/>
        <w:numPr>
          <w:ilvl w:val="0"/>
          <w:numId w:val="221"/>
        </w:numPr>
        <w:tabs>
          <w:tab w:pos="1462" w:val="left" w:leader="none"/>
        </w:tabs>
        <w:spacing w:line="213" w:lineRule="auto" w:before="107" w:after="0"/>
        <w:ind w:left="850" w:right="565" w:firstLine="283"/>
        <w:jc w:val="left"/>
        <w:rPr>
          <w:sz w:val="18"/>
        </w:rPr>
      </w:pPr>
      <w:r>
        <w:rPr>
          <w:sz w:val="18"/>
        </w:rPr>
        <w:t>A</w:t>
      </w:r>
      <w:r>
        <w:rPr>
          <w:spacing w:val="-4"/>
          <w:sz w:val="18"/>
        </w:rPr>
        <w:t> </w:t>
      </w:r>
      <w:r>
        <w:rPr>
          <w:sz w:val="18"/>
        </w:rPr>
        <w:t>party</w:t>
      </w:r>
      <w:r>
        <w:rPr>
          <w:spacing w:val="-4"/>
          <w:sz w:val="18"/>
        </w:rPr>
        <w:t> </w:t>
      </w:r>
      <w:r>
        <w:rPr>
          <w:sz w:val="18"/>
        </w:rPr>
        <w:t>that</w:t>
      </w:r>
      <w:r>
        <w:rPr>
          <w:spacing w:val="-4"/>
          <w:sz w:val="18"/>
        </w:rPr>
        <w:t> </w:t>
      </w:r>
      <w:r>
        <w:rPr>
          <w:sz w:val="18"/>
        </w:rPr>
        <w:t>wishes</w:t>
      </w:r>
      <w:r>
        <w:rPr>
          <w:spacing w:val="-4"/>
          <w:sz w:val="18"/>
        </w:rPr>
        <w:t> </w:t>
      </w:r>
      <w:r>
        <w:rPr>
          <w:sz w:val="18"/>
        </w:rPr>
        <w:t>to</w:t>
      </w:r>
      <w:r>
        <w:rPr>
          <w:spacing w:val="-4"/>
          <w:sz w:val="18"/>
        </w:rPr>
        <w:t> </w:t>
      </w:r>
      <w:r>
        <w:rPr>
          <w:sz w:val="18"/>
        </w:rPr>
        <w:t>amend</w:t>
      </w:r>
      <w:r>
        <w:rPr>
          <w:spacing w:val="-4"/>
          <w:sz w:val="18"/>
        </w:rPr>
        <w:t> </w:t>
      </w:r>
      <w:r>
        <w:rPr>
          <w:sz w:val="18"/>
        </w:rPr>
        <w:t>its</w:t>
      </w:r>
      <w:r>
        <w:rPr>
          <w:spacing w:val="-4"/>
          <w:sz w:val="18"/>
        </w:rPr>
        <w:t> </w:t>
      </w:r>
      <w:r>
        <w:rPr>
          <w:sz w:val="18"/>
        </w:rPr>
        <w:t>pleadings</w:t>
      </w:r>
      <w:r>
        <w:rPr>
          <w:spacing w:val="-4"/>
          <w:sz w:val="18"/>
        </w:rPr>
        <w:t> </w:t>
      </w:r>
      <w:r>
        <w:rPr>
          <w:sz w:val="18"/>
        </w:rPr>
        <w:t>at</w:t>
      </w:r>
      <w:r>
        <w:rPr>
          <w:spacing w:val="-4"/>
          <w:sz w:val="18"/>
        </w:rPr>
        <w:t> </w:t>
      </w:r>
      <w:r>
        <w:rPr>
          <w:sz w:val="18"/>
        </w:rPr>
        <w:t>any</w:t>
      </w:r>
      <w:r>
        <w:rPr>
          <w:spacing w:val="-4"/>
          <w:sz w:val="18"/>
        </w:rPr>
        <w:t> </w:t>
      </w:r>
      <w:r>
        <w:rPr>
          <w:sz w:val="18"/>
        </w:rPr>
        <w:t>stage</w:t>
      </w:r>
      <w:r>
        <w:rPr>
          <w:spacing w:val="-4"/>
          <w:sz w:val="18"/>
        </w:rPr>
        <w:t> </w:t>
      </w:r>
      <w:r>
        <w:rPr>
          <w:sz w:val="18"/>
        </w:rPr>
        <w:t>of</w:t>
      </w:r>
      <w:r>
        <w:rPr>
          <w:spacing w:val="-4"/>
          <w:sz w:val="18"/>
        </w:rPr>
        <w:t> </w:t>
      </w:r>
      <w:r>
        <w:rPr>
          <w:sz w:val="18"/>
        </w:rPr>
        <w:t>the</w:t>
      </w:r>
      <w:r>
        <w:rPr>
          <w:spacing w:val="-4"/>
          <w:sz w:val="18"/>
        </w:rPr>
        <w:t> </w:t>
      </w:r>
      <w:r>
        <w:rPr>
          <w:sz w:val="18"/>
        </w:rPr>
        <w:t>proceedings</w:t>
      </w:r>
      <w:r>
        <w:rPr>
          <w:spacing w:val="-4"/>
          <w:sz w:val="18"/>
        </w:rPr>
        <w:t> </w:t>
      </w:r>
      <w:r>
        <w:rPr>
          <w:sz w:val="18"/>
        </w:rPr>
        <w:t>may</w:t>
      </w:r>
      <w:r>
        <w:rPr>
          <w:spacing w:val="-4"/>
          <w:sz w:val="18"/>
        </w:rPr>
        <w:t> </w:t>
      </w:r>
      <w:r>
        <w:rPr>
          <w:sz w:val="18"/>
        </w:rPr>
        <w:t>do</w:t>
      </w:r>
      <w:r>
        <w:rPr>
          <w:spacing w:val="-4"/>
          <w:sz w:val="18"/>
        </w:rPr>
        <w:t> </w:t>
      </w:r>
      <w:r>
        <w:rPr>
          <w:sz w:val="18"/>
        </w:rPr>
        <w:t>so with the leave of the Court.</w:t>
      </w:r>
    </w:p>
    <w:p>
      <w:pPr>
        <w:spacing w:before="92"/>
        <w:ind w:left="850" w:right="0" w:firstLine="0"/>
        <w:jc w:val="left"/>
        <w:rPr>
          <w:sz w:val="18"/>
        </w:rPr>
      </w:pPr>
      <w:r>
        <w:rPr>
          <w:sz w:val="18"/>
        </w:rPr>
        <w:t>Formal</w:t>
      </w:r>
      <w:r>
        <w:rPr>
          <w:spacing w:val="-8"/>
          <w:sz w:val="18"/>
        </w:rPr>
        <w:t> </w:t>
      </w:r>
      <w:r>
        <w:rPr>
          <w:spacing w:val="-2"/>
          <w:sz w:val="18"/>
        </w:rPr>
        <w:t>applications.</w:t>
      </w:r>
    </w:p>
    <w:p>
      <w:pPr>
        <w:pStyle w:val="ListParagraph"/>
        <w:numPr>
          <w:ilvl w:val="0"/>
          <w:numId w:val="221"/>
        </w:numPr>
        <w:tabs>
          <w:tab w:pos="1459" w:val="left" w:leader="none"/>
        </w:tabs>
        <w:spacing w:line="213" w:lineRule="auto" w:before="108" w:after="0"/>
        <w:ind w:left="850" w:right="565" w:firstLine="283"/>
        <w:jc w:val="left"/>
        <w:rPr>
          <w:sz w:val="18"/>
        </w:rPr>
      </w:pPr>
      <w:r>
        <w:rPr>
          <w:sz w:val="18"/>
        </w:rPr>
        <w:t>A</w:t>
      </w:r>
      <w:r>
        <w:rPr>
          <w:spacing w:val="-6"/>
          <w:sz w:val="18"/>
        </w:rPr>
        <w:t> </w:t>
      </w:r>
      <w:r>
        <w:rPr>
          <w:sz w:val="18"/>
        </w:rPr>
        <w:t>formal</w:t>
      </w:r>
      <w:r>
        <w:rPr>
          <w:spacing w:val="-6"/>
          <w:sz w:val="18"/>
        </w:rPr>
        <w:t> </w:t>
      </w:r>
      <w:r>
        <w:rPr>
          <w:sz w:val="18"/>
        </w:rPr>
        <w:t>application</w:t>
      </w:r>
      <w:r>
        <w:rPr>
          <w:spacing w:val="-6"/>
          <w:sz w:val="18"/>
        </w:rPr>
        <w:t> </w:t>
      </w:r>
      <w:r>
        <w:rPr>
          <w:sz w:val="18"/>
        </w:rPr>
        <w:t>under</w:t>
      </w:r>
      <w:r>
        <w:rPr>
          <w:spacing w:val="-6"/>
          <w:sz w:val="18"/>
        </w:rPr>
        <w:t> </w:t>
      </w:r>
      <w:r>
        <w:rPr>
          <w:sz w:val="18"/>
        </w:rPr>
        <w:t>these</w:t>
      </w:r>
      <w:r>
        <w:rPr>
          <w:spacing w:val="-6"/>
          <w:sz w:val="18"/>
        </w:rPr>
        <w:t> </w:t>
      </w:r>
      <w:r>
        <w:rPr>
          <w:sz w:val="18"/>
        </w:rPr>
        <w:t>rules</w:t>
      </w:r>
      <w:r>
        <w:rPr>
          <w:spacing w:val="-6"/>
          <w:sz w:val="18"/>
        </w:rPr>
        <w:t> </w:t>
      </w:r>
      <w:r>
        <w:rPr>
          <w:sz w:val="18"/>
        </w:rPr>
        <w:t>shall</w:t>
      </w:r>
      <w:r>
        <w:rPr>
          <w:spacing w:val="-6"/>
          <w:sz w:val="18"/>
        </w:rPr>
        <w:t> </w:t>
      </w:r>
      <w:r>
        <w:rPr>
          <w:sz w:val="18"/>
        </w:rPr>
        <w:t>be</w:t>
      </w:r>
      <w:r>
        <w:rPr>
          <w:spacing w:val="-6"/>
          <w:sz w:val="18"/>
        </w:rPr>
        <w:t> </w:t>
      </w:r>
      <w:r>
        <w:rPr>
          <w:sz w:val="18"/>
        </w:rPr>
        <w:t>by</w:t>
      </w:r>
      <w:r>
        <w:rPr>
          <w:spacing w:val="-6"/>
          <w:sz w:val="18"/>
        </w:rPr>
        <w:t> </w:t>
      </w:r>
      <w:r>
        <w:rPr>
          <w:sz w:val="18"/>
        </w:rPr>
        <w:t>Notice</w:t>
      </w:r>
      <w:r>
        <w:rPr>
          <w:spacing w:val="-6"/>
          <w:sz w:val="18"/>
        </w:rPr>
        <w:t> </w:t>
      </w:r>
      <w:r>
        <w:rPr>
          <w:sz w:val="18"/>
        </w:rPr>
        <w:t>of</w:t>
      </w:r>
      <w:r>
        <w:rPr>
          <w:spacing w:val="-6"/>
          <w:sz w:val="18"/>
        </w:rPr>
        <w:t> </w:t>
      </w:r>
      <w:r>
        <w:rPr>
          <w:sz w:val="18"/>
        </w:rPr>
        <w:t>Motion</w:t>
      </w:r>
      <w:r>
        <w:rPr>
          <w:spacing w:val="-6"/>
          <w:sz w:val="18"/>
        </w:rPr>
        <w:t> </w:t>
      </w:r>
      <w:r>
        <w:rPr>
          <w:sz w:val="18"/>
        </w:rPr>
        <w:t>set</w:t>
      </w:r>
      <w:r>
        <w:rPr>
          <w:spacing w:val="-6"/>
          <w:sz w:val="18"/>
        </w:rPr>
        <w:t> </w:t>
      </w:r>
      <w:r>
        <w:rPr>
          <w:sz w:val="18"/>
        </w:rPr>
        <w:t>out</w:t>
      </w:r>
      <w:r>
        <w:rPr>
          <w:spacing w:val="-6"/>
          <w:sz w:val="18"/>
        </w:rPr>
        <w:t> </w:t>
      </w:r>
      <w:r>
        <w:rPr>
          <w:sz w:val="18"/>
        </w:rPr>
        <w:t>in</w:t>
      </w:r>
      <w:r>
        <w:rPr>
          <w:spacing w:val="-6"/>
          <w:sz w:val="18"/>
        </w:rPr>
        <w:t> </w:t>
      </w:r>
      <w:r>
        <w:rPr>
          <w:sz w:val="18"/>
        </w:rPr>
        <w:t>Form</w:t>
      </w:r>
      <w:r>
        <w:rPr>
          <w:spacing w:val="-6"/>
          <w:sz w:val="18"/>
        </w:rPr>
        <w:t> </w:t>
      </w:r>
      <w:r>
        <w:rPr>
          <w:sz w:val="18"/>
        </w:rPr>
        <w:t>D in the Schedule and may be supported by an affidavit.</w:t>
      </w:r>
    </w:p>
    <w:p>
      <w:pPr>
        <w:spacing w:before="92"/>
        <w:ind w:left="282" w:right="0" w:firstLine="0"/>
        <w:jc w:val="center"/>
        <w:rPr>
          <w:b/>
          <w:sz w:val="18"/>
        </w:rPr>
      </w:pPr>
      <w:r>
        <w:rPr>
          <w:b/>
          <w:spacing w:val="-8"/>
          <w:sz w:val="18"/>
        </w:rPr>
        <w:t>PART</w:t>
      </w:r>
      <w:r>
        <w:rPr>
          <w:b/>
          <w:spacing w:val="1"/>
          <w:sz w:val="18"/>
        </w:rPr>
        <w:t> </w:t>
      </w:r>
      <w:r>
        <w:rPr>
          <w:b/>
          <w:spacing w:val="-8"/>
          <w:sz w:val="18"/>
        </w:rPr>
        <w:t>III</w:t>
      </w:r>
      <w:r>
        <w:rPr>
          <w:b/>
          <w:spacing w:val="1"/>
          <w:sz w:val="18"/>
        </w:rPr>
        <w:t> </w:t>
      </w:r>
      <w:r>
        <w:rPr>
          <w:b/>
          <w:spacing w:val="-8"/>
          <w:sz w:val="18"/>
        </w:rPr>
        <w:t>–</w:t>
      </w:r>
      <w:r>
        <w:rPr>
          <w:b/>
          <w:spacing w:val="1"/>
          <w:sz w:val="18"/>
        </w:rPr>
        <w:t> </w:t>
      </w:r>
      <w:r>
        <w:rPr>
          <w:b/>
          <w:spacing w:val="-8"/>
          <w:sz w:val="18"/>
        </w:rPr>
        <w:t>HEARING</w:t>
      </w:r>
      <w:r>
        <w:rPr>
          <w:b/>
          <w:spacing w:val="2"/>
          <w:sz w:val="18"/>
        </w:rPr>
        <w:t> </w:t>
      </w:r>
      <w:r>
        <w:rPr>
          <w:b/>
          <w:spacing w:val="-8"/>
          <w:sz w:val="18"/>
        </w:rPr>
        <w:t>AND</w:t>
      </w:r>
      <w:r>
        <w:rPr>
          <w:b/>
          <w:spacing w:val="1"/>
          <w:sz w:val="18"/>
        </w:rPr>
        <w:t> </w:t>
      </w:r>
      <w:r>
        <w:rPr>
          <w:b/>
          <w:spacing w:val="-8"/>
          <w:sz w:val="18"/>
        </w:rPr>
        <w:t>DETERMINATION</w:t>
      </w:r>
      <w:r>
        <w:rPr>
          <w:b/>
          <w:spacing w:val="1"/>
          <w:sz w:val="18"/>
        </w:rPr>
        <w:t> </w:t>
      </w:r>
      <w:r>
        <w:rPr>
          <w:b/>
          <w:spacing w:val="-8"/>
          <w:sz w:val="18"/>
        </w:rPr>
        <w:t>OF</w:t>
      </w:r>
      <w:r>
        <w:rPr>
          <w:b/>
          <w:spacing w:val="1"/>
          <w:sz w:val="18"/>
        </w:rPr>
        <w:t> </w:t>
      </w:r>
      <w:r>
        <w:rPr>
          <w:b/>
          <w:spacing w:val="-8"/>
          <w:sz w:val="18"/>
        </w:rPr>
        <w:t>COURT</w:t>
      </w:r>
      <w:r>
        <w:rPr>
          <w:b/>
          <w:spacing w:val="2"/>
          <w:sz w:val="18"/>
        </w:rPr>
        <w:t> </w:t>
      </w:r>
      <w:r>
        <w:rPr>
          <w:b/>
          <w:spacing w:val="-8"/>
          <w:sz w:val="18"/>
        </w:rPr>
        <w:t>PROCEEDINGS</w:t>
      </w:r>
    </w:p>
    <w:p>
      <w:pPr>
        <w:spacing w:before="86"/>
        <w:ind w:left="850" w:right="0" w:firstLine="0"/>
        <w:jc w:val="left"/>
        <w:rPr>
          <w:sz w:val="18"/>
        </w:rPr>
      </w:pPr>
      <w:r>
        <w:rPr>
          <w:sz w:val="18"/>
        </w:rPr>
        <w:t>Hearing</w:t>
      </w:r>
      <w:r>
        <w:rPr>
          <w:spacing w:val="-4"/>
          <w:sz w:val="18"/>
        </w:rPr>
        <w:t> </w:t>
      </w:r>
      <w:r>
        <w:rPr>
          <w:sz w:val="18"/>
        </w:rPr>
        <w:t>of</w:t>
      </w:r>
      <w:r>
        <w:rPr>
          <w:spacing w:val="-4"/>
          <w:sz w:val="18"/>
        </w:rPr>
        <w:t> </w:t>
      </w:r>
      <w:r>
        <w:rPr>
          <w:sz w:val="18"/>
        </w:rPr>
        <w:t>the</w:t>
      </w:r>
      <w:r>
        <w:rPr>
          <w:spacing w:val="-4"/>
          <w:sz w:val="18"/>
        </w:rPr>
        <w:t> </w:t>
      </w:r>
      <w:r>
        <w:rPr>
          <w:spacing w:val="-2"/>
          <w:sz w:val="18"/>
        </w:rPr>
        <w:t>petition.</w:t>
      </w:r>
    </w:p>
    <w:p>
      <w:pPr>
        <w:pStyle w:val="ListParagraph"/>
        <w:numPr>
          <w:ilvl w:val="0"/>
          <w:numId w:val="221"/>
        </w:numPr>
        <w:tabs>
          <w:tab w:pos="1470" w:val="left" w:leader="none"/>
        </w:tabs>
        <w:spacing w:line="240" w:lineRule="auto" w:before="42" w:after="0"/>
        <w:ind w:left="1470" w:right="0" w:hanging="336"/>
        <w:jc w:val="left"/>
        <w:rPr>
          <w:sz w:val="18"/>
        </w:rPr>
      </w:pPr>
      <w:r>
        <w:rPr>
          <w:sz w:val="18"/>
        </w:rPr>
        <w:t>(1)</w:t>
      </w:r>
      <w:r>
        <w:rPr>
          <w:spacing w:val="19"/>
          <w:sz w:val="18"/>
        </w:rPr>
        <w:t> </w:t>
      </w:r>
      <w:r>
        <w:rPr>
          <w:sz w:val="18"/>
        </w:rPr>
        <w:t>The</w:t>
      </w:r>
      <w:r>
        <w:rPr>
          <w:spacing w:val="-13"/>
          <w:sz w:val="18"/>
        </w:rPr>
        <w:t> </w:t>
      </w:r>
      <w:r>
        <w:rPr>
          <w:sz w:val="18"/>
        </w:rPr>
        <w:t>hearing</w:t>
      </w:r>
      <w:r>
        <w:rPr>
          <w:spacing w:val="-13"/>
          <w:sz w:val="18"/>
        </w:rPr>
        <w:t> </w:t>
      </w:r>
      <w:r>
        <w:rPr>
          <w:sz w:val="18"/>
        </w:rPr>
        <w:t>of</w:t>
      </w:r>
      <w:r>
        <w:rPr>
          <w:spacing w:val="-13"/>
          <w:sz w:val="18"/>
        </w:rPr>
        <w:t> </w:t>
      </w:r>
      <w:r>
        <w:rPr>
          <w:sz w:val="18"/>
        </w:rPr>
        <w:t>the</w:t>
      </w:r>
      <w:r>
        <w:rPr>
          <w:spacing w:val="-12"/>
          <w:sz w:val="18"/>
        </w:rPr>
        <w:t> </w:t>
      </w:r>
      <w:r>
        <w:rPr>
          <w:sz w:val="18"/>
        </w:rPr>
        <w:t>petition</w:t>
      </w:r>
      <w:r>
        <w:rPr>
          <w:spacing w:val="-13"/>
          <w:sz w:val="18"/>
        </w:rPr>
        <w:t> </w:t>
      </w:r>
      <w:r>
        <w:rPr>
          <w:sz w:val="18"/>
        </w:rPr>
        <w:t>shall,</w:t>
      </w:r>
      <w:r>
        <w:rPr>
          <w:spacing w:val="-13"/>
          <w:sz w:val="18"/>
        </w:rPr>
        <w:t> </w:t>
      </w:r>
      <w:r>
        <w:rPr>
          <w:sz w:val="18"/>
        </w:rPr>
        <w:t>unless</w:t>
      </w:r>
      <w:r>
        <w:rPr>
          <w:spacing w:val="-13"/>
          <w:sz w:val="18"/>
        </w:rPr>
        <w:t> </w:t>
      </w:r>
      <w:r>
        <w:rPr>
          <w:sz w:val="18"/>
        </w:rPr>
        <w:t>the</w:t>
      </w:r>
      <w:r>
        <w:rPr>
          <w:spacing w:val="-13"/>
          <w:sz w:val="18"/>
        </w:rPr>
        <w:t> </w:t>
      </w:r>
      <w:r>
        <w:rPr>
          <w:sz w:val="18"/>
        </w:rPr>
        <w:t>Court</w:t>
      </w:r>
      <w:r>
        <w:rPr>
          <w:spacing w:val="-12"/>
          <w:sz w:val="18"/>
        </w:rPr>
        <w:t> </w:t>
      </w:r>
      <w:r>
        <w:rPr>
          <w:sz w:val="18"/>
        </w:rPr>
        <w:t>otherwise</w:t>
      </w:r>
      <w:r>
        <w:rPr>
          <w:spacing w:val="-13"/>
          <w:sz w:val="18"/>
        </w:rPr>
        <w:t> </w:t>
      </w:r>
      <w:r>
        <w:rPr>
          <w:sz w:val="18"/>
        </w:rPr>
        <w:t>directs,</w:t>
      </w:r>
      <w:r>
        <w:rPr>
          <w:spacing w:val="-13"/>
          <w:sz w:val="18"/>
        </w:rPr>
        <w:t> </w:t>
      </w:r>
      <w:r>
        <w:rPr>
          <w:sz w:val="18"/>
        </w:rPr>
        <w:t>be</w:t>
      </w:r>
      <w:r>
        <w:rPr>
          <w:spacing w:val="-13"/>
          <w:sz w:val="18"/>
        </w:rPr>
        <w:t> </w:t>
      </w:r>
      <w:r>
        <w:rPr>
          <w:sz w:val="18"/>
        </w:rPr>
        <w:t>by</w:t>
      </w:r>
      <w:r>
        <w:rPr>
          <w:spacing w:val="-13"/>
          <w:sz w:val="18"/>
        </w:rPr>
        <w:t> </w:t>
      </w:r>
      <w:r>
        <w:rPr>
          <w:sz w:val="18"/>
        </w:rPr>
        <w:t>way</w:t>
      </w:r>
      <w:r>
        <w:rPr>
          <w:spacing w:val="-12"/>
          <w:sz w:val="18"/>
        </w:rPr>
        <w:t> </w:t>
      </w:r>
      <w:r>
        <w:rPr>
          <w:spacing w:val="-5"/>
          <w:sz w:val="18"/>
        </w:rPr>
        <w:t>of—</w:t>
      </w:r>
    </w:p>
    <w:p>
      <w:pPr>
        <w:pStyle w:val="ListParagraph"/>
        <w:numPr>
          <w:ilvl w:val="1"/>
          <w:numId w:val="221"/>
        </w:numPr>
        <w:tabs>
          <w:tab w:pos="1984" w:val="left" w:leader="none"/>
        </w:tabs>
        <w:spacing w:line="240" w:lineRule="auto" w:before="29" w:after="0"/>
        <w:ind w:left="1984" w:right="0" w:hanging="454"/>
        <w:jc w:val="left"/>
        <w:rPr>
          <w:sz w:val="18"/>
        </w:rPr>
      </w:pPr>
      <w:r>
        <w:rPr>
          <w:spacing w:val="-2"/>
          <w:sz w:val="18"/>
        </w:rPr>
        <w:t>affidavits;</w:t>
      </w:r>
    </w:p>
    <w:p>
      <w:pPr>
        <w:pStyle w:val="ListParagraph"/>
        <w:numPr>
          <w:ilvl w:val="1"/>
          <w:numId w:val="221"/>
        </w:numPr>
        <w:tabs>
          <w:tab w:pos="1984" w:val="left" w:leader="none"/>
        </w:tabs>
        <w:spacing w:line="240" w:lineRule="auto" w:before="30" w:after="0"/>
        <w:ind w:left="1984" w:right="0" w:hanging="454"/>
        <w:jc w:val="left"/>
        <w:rPr>
          <w:sz w:val="18"/>
        </w:rPr>
      </w:pPr>
      <w:r>
        <w:rPr>
          <w:sz w:val="18"/>
        </w:rPr>
        <w:t>written</w:t>
      </w:r>
      <w:r>
        <w:rPr>
          <w:spacing w:val="2"/>
          <w:sz w:val="18"/>
        </w:rPr>
        <w:t> </w:t>
      </w:r>
      <w:r>
        <w:rPr>
          <w:sz w:val="18"/>
        </w:rPr>
        <w:t>submissions;</w:t>
      </w:r>
      <w:r>
        <w:rPr>
          <w:spacing w:val="2"/>
          <w:sz w:val="18"/>
        </w:rPr>
        <w:t> </w:t>
      </w:r>
      <w:r>
        <w:rPr>
          <w:spacing w:val="-5"/>
          <w:sz w:val="18"/>
        </w:rPr>
        <w:t>or</w:t>
      </w:r>
    </w:p>
    <w:p>
      <w:pPr>
        <w:pStyle w:val="ListParagraph"/>
        <w:numPr>
          <w:ilvl w:val="1"/>
          <w:numId w:val="221"/>
        </w:numPr>
        <w:tabs>
          <w:tab w:pos="1984" w:val="left" w:leader="none"/>
        </w:tabs>
        <w:spacing w:line="240" w:lineRule="auto" w:before="30" w:after="0"/>
        <w:ind w:left="1984" w:right="0" w:hanging="454"/>
        <w:jc w:val="left"/>
        <w:rPr>
          <w:sz w:val="18"/>
        </w:rPr>
      </w:pPr>
      <w:r>
        <w:rPr>
          <w:sz w:val="18"/>
        </w:rPr>
        <w:t>oral</w:t>
      </w:r>
      <w:r>
        <w:rPr>
          <w:spacing w:val="-2"/>
          <w:sz w:val="18"/>
        </w:rPr>
        <w:t> evidence.</w:t>
      </w:r>
    </w:p>
    <w:p>
      <w:pPr>
        <w:pStyle w:val="ListParagraph"/>
        <w:numPr>
          <w:ilvl w:val="0"/>
          <w:numId w:val="227"/>
        </w:numPr>
        <w:tabs>
          <w:tab w:pos="1440" w:val="left" w:leader="none"/>
        </w:tabs>
        <w:spacing w:line="240" w:lineRule="auto" w:before="41" w:after="0"/>
        <w:ind w:left="1440" w:right="0" w:hanging="306"/>
        <w:jc w:val="both"/>
        <w:rPr>
          <w:sz w:val="18"/>
        </w:rPr>
      </w:pPr>
      <w:r>
        <w:rPr>
          <w:sz w:val="18"/>
        </w:rPr>
        <w:t>The</w:t>
      </w:r>
      <w:r>
        <w:rPr>
          <w:spacing w:val="-3"/>
          <w:sz w:val="18"/>
        </w:rPr>
        <w:t> </w:t>
      </w:r>
      <w:r>
        <w:rPr>
          <w:sz w:val="18"/>
        </w:rPr>
        <w:t>Court</w:t>
      </w:r>
      <w:r>
        <w:rPr>
          <w:spacing w:val="-3"/>
          <w:sz w:val="18"/>
        </w:rPr>
        <w:t> </w:t>
      </w:r>
      <w:r>
        <w:rPr>
          <w:sz w:val="18"/>
        </w:rPr>
        <w:t>may</w:t>
      </w:r>
      <w:r>
        <w:rPr>
          <w:spacing w:val="-2"/>
          <w:sz w:val="18"/>
        </w:rPr>
        <w:t> </w:t>
      </w:r>
      <w:r>
        <w:rPr>
          <w:sz w:val="18"/>
        </w:rPr>
        <w:t>limit</w:t>
      </w:r>
      <w:r>
        <w:rPr>
          <w:spacing w:val="-3"/>
          <w:sz w:val="18"/>
        </w:rPr>
        <w:t> </w:t>
      </w:r>
      <w:r>
        <w:rPr>
          <w:sz w:val="18"/>
        </w:rPr>
        <w:t>the</w:t>
      </w:r>
      <w:r>
        <w:rPr>
          <w:spacing w:val="-2"/>
          <w:sz w:val="18"/>
        </w:rPr>
        <w:t> </w:t>
      </w:r>
      <w:r>
        <w:rPr>
          <w:sz w:val="18"/>
        </w:rPr>
        <w:t>time</w:t>
      </w:r>
      <w:r>
        <w:rPr>
          <w:spacing w:val="-3"/>
          <w:sz w:val="18"/>
        </w:rPr>
        <w:t> </w:t>
      </w:r>
      <w:r>
        <w:rPr>
          <w:sz w:val="18"/>
        </w:rPr>
        <w:t>for</w:t>
      </w:r>
      <w:r>
        <w:rPr>
          <w:spacing w:val="-3"/>
          <w:sz w:val="18"/>
        </w:rPr>
        <w:t> </w:t>
      </w:r>
      <w:r>
        <w:rPr>
          <w:sz w:val="18"/>
        </w:rPr>
        <w:t>oral</w:t>
      </w:r>
      <w:r>
        <w:rPr>
          <w:spacing w:val="-2"/>
          <w:sz w:val="18"/>
        </w:rPr>
        <w:t> </w:t>
      </w:r>
      <w:r>
        <w:rPr>
          <w:sz w:val="18"/>
        </w:rPr>
        <w:t>submissions</w:t>
      </w:r>
      <w:r>
        <w:rPr>
          <w:spacing w:val="-3"/>
          <w:sz w:val="18"/>
        </w:rPr>
        <w:t> </w:t>
      </w:r>
      <w:r>
        <w:rPr>
          <w:sz w:val="18"/>
        </w:rPr>
        <w:t>by</w:t>
      </w:r>
      <w:r>
        <w:rPr>
          <w:spacing w:val="-2"/>
          <w:sz w:val="18"/>
        </w:rPr>
        <w:t> </w:t>
      </w:r>
      <w:r>
        <w:rPr>
          <w:sz w:val="18"/>
        </w:rPr>
        <w:t>the</w:t>
      </w:r>
      <w:r>
        <w:rPr>
          <w:spacing w:val="-3"/>
          <w:sz w:val="18"/>
        </w:rPr>
        <w:t> </w:t>
      </w:r>
      <w:r>
        <w:rPr>
          <w:spacing w:val="-2"/>
          <w:sz w:val="18"/>
        </w:rPr>
        <w:t>parties.</w:t>
      </w:r>
    </w:p>
    <w:p>
      <w:pPr>
        <w:pStyle w:val="ListParagraph"/>
        <w:numPr>
          <w:ilvl w:val="0"/>
          <w:numId w:val="227"/>
        </w:numPr>
        <w:tabs>
          <w:tab w:pos="1442" w:val="left" w:leader="none"/>
        </w:tabs>
        <w:spacing w:line="213" w:lineRule="auto" w:before="62" w:after="0"/>
        <w:ind w:left="850" w:right="566" w:firstLine="283"/>
        <w:jc w:val="both"/>
        <w:rPr>
          <w:sz w:val="18"/>
        </w:rPr>
      </w:pPr>
      <w:r>
        <w:rPr>
          <w:sz w:val="18"/>
        </w:rPr>
        <w:t>The Court may upon application or on its own motion direct that the petition or part thereof be heard by oral evidence.</w:t>
      </w:r>
    </w:p>
    <w:p>
      <w:pPr>
        <w:pStyle w:val="ListParagraph"/>
        <w:numPr>
          <w:ilvl w:val="0"/>
          <w:numId w:val="227"/>
        </w:numPr>
        <w:tabs>
          <w:tab w:pos="1444" w:val="left" w:leader="none"/>
        </w:tabs>
        <w:spacing w:line="213" w:lineRule="auto" w:before="68" w:after="0"/>
        <w:ind w:left="850" w:right="565" w:firstLine="283"/>
        <w:jc w:val="both"/>
        <w:rPr>
          <w:sz w:val="18"/>
        </w:rPr>
      </w:pPr>
      <w:r>
        <w:rPr>
          <w:sz w:val="18"/>
        </w:rPr>
        <w:t>The Court may on its own motion, examine any witness or call and examine or recall any</w:t>
      </w:r>
      <w:r>
        <w:rPr>
          <w:spacing w:val="-7"/>
          <w:sz w:val="18"/>
        </w:rPr>
        <w:t> </w:t>
      </w:r>
      <w:r>
        <w:rPr>
          <w:sz w:val="18"/>
        </w:rPr>
        <w:t>witness</w:t>
      </w:r>
      <w:r>
        <w:rPr>
          <w:spacing w:val="-7"/>
          <w:sz w:val="18"/>
        </w:rPr>
        <w:t> </w:t>
      </w:r>
      <w:r>
        <w:rPr>
          <w:sz w:val="18"/>
        </w:rPr>
        <w:t>if</w:t>
      </w:r>
      <w:r>
        <w:rPr>
          <w:spacing w:val="-7"/>
          <w:sz w:val="18"/>
        </w:rPr>
        <w:t> </w:t>
      </w:r>
      <w:r>
        <w:rPr>
          <w:sz w:val="18"/>
        </w:rPr>
        <w:t>the</w:t>
      </w:r>
      <w:r>
        <w:rPr>
          <w:spacing w:val="-7"/>
          <w:sz w:val="18"/>
        </w:rPr>
        <w:t> </w:t>
      </w:r>
      <w:r>
        <w:rPr>
          <w:sz w:val="18"/>
        </w:rPr>
        <w:t>Court</w:t>
      </w:r>
      <w:r>
        <w:rPr>
          <w:spacing w:val="-7"/>
          <w:sz w:val="18"/>
        </w:rPr>
        <w:t> </w:t>
      </w:r>
      <w:r>
        <w:rPr>
          <w:sz w:val="18"/>
        </w:rPr>
        <w:t>is</w:t>
      </w:r>
      <w:r>
        <w:rPr>
          <w:spacing w:val="-7"/>
          <w:sz w:val="18"/>
        </w:rPr>
        <w:t> </w:t>
      </w:r>
      <w:r>
        <w:rPr>
          <w:sz w:val="18"/>
        </w:rPr>
        <w:t>of</w:t>
      </w:r>
      <w:r>
        <w:rPr>
          <w:spacing w:val="-7"/>
          <w:sz w:val="18"/>
        </w:rPr>
        <w:t> </w:t>
      </w:r>
      <w:r>
        <w:rPr>
          <w:sz w:val="18"/>
        </w:rPr>
        <w:t>the</w:t>
      </w:r>
      <w:r>
        <w:rPr>
          <w:spacing w:val="-7"/>
          <w:sz w:val="18"/>
        </w:rPr>
        <w:t> </w:t>
      </w:r>
      <w:r>
        <w:rPr>
          <w:sz w:val="18"/>
        </w:rPr>
        <w:t>opinion</w:t>
      </w:r>
      <w:r>
        <w:rPr>
          <w:spacing w:val="-7"/>
          <w:sz w:val="18"/>
        </w:rPr>
        <w:t> </w:t>
      </w:r>
      <w:r>
        <w:rPr>
          <w:sz w:val="18"/>
        </w:rPr>
        <w:t>that</w:t>
      </w:r>
      <w:r>
        <w:rPr>
          <w:spacing w:val="-7"/>
          <w:sz w:val="18"/>
        </w:rPr>
        <w:t> </w:t>
      </w:r>
      <w:r>
        <w:rPr>
          <w:sz w:val="18"/>
        </w:rPr>
        <w:t>the</w:t>
      </w:r>
      <w:r>
        <w:rPr>
          <w:spacing w:val="-7"/>
          <w:sz w:val="18"/>
        </w:rPr>
        <w:t> </w:t>
      </w:r>
      <w:r>
        <w:rPr>
          <w:sz w:val="18"/>
        </w:rPr>
        <w:t>evidence</w:t>
      </w:r>
      <w:r>
        <w:rPr>
          <w:spacing w:val="-7"/>
          <w:sz w:val="18"/>
        </w:rPr>
        <w:t> </w:t>
      </w:r>
      <w:r>
        <w:rPr>
          <w:sz w:val="18"/>
        </w:rPr>
        <w:t>is</w:t>
      </w:r>
      <w:r>
        <w:rPr>
          <w:spacing w:val="-7"/>
          <w:sz w:val="18"/>
        </w:rPr>
        <w:t> </w:t>
      </w:r>
      <w:r>
        <w:rPr>
          <w:sz w:val="18"/>
        </w:rPr>
        <w:t>likely</w:t>
      </w:r>
      <w:r>
        <w:rPr>
          <w:spacing w:val="-7"/>
          <w:sz w:val="18"/>
        </w:rPr>
        <w:t> </w:t>
      </w:r>
      <w:r>
        <w:rPr>
          <w:sz w:val="18"/>
        </w:rPr>
        <w:t>to</w:t>
      </w:r>
      <w:r>
        <w:rPr>
          <w:spacing w:val="-7"/>
          <w:sz w:val="18"/>
        </w:rPr>
        <w:t> </w:t>
      </w:r>
      <w:r>
        <w:rPr>
          <w:sz w:val="18"/>
        </w:rPr>
        <w:t>assist</w:t>
      </w:r>
      <w:r>
        <w:rPr>
          <w:spacing w:val="-7"/>
          <w:sz w:val="18"/>
        </w:rPr>
        <w:t> </w:t>
      </w:r>
      <w:r>
        <w:rPr>
          <w:sz w:val="18"/>
        </w:rPr>
        <w:t>the</w:t>
      </w:r>
      <w:r>
        <w:rPr>
          <w:spacing w:val="-7"/>
          <w:sz w:val="18"/>
        </w:rPr>
        <w:t> </w:t>
      </w:r>
      <w:r>
        <w:rPr>
          <w:sz w:val="18"/>
        </w:rPr>
        <w:t>court</w:t>
      </w:r>
      <w:r>
        <w:rPr>
          <w:spacing w:val="-7"/>
          <w:sz w:val="18"/>
        </w:rPr>
        <w:t> </w:t>
      </w:r>
      <w:r>
        <w:rPr>
          <w:sz w:val="18"/>
        </w:rPr>
        <w:t>to</w:t>
      </w:r>
      <w:r>
        <w:rPr>
          <w:spacing w:val="-7"/>
          <w:sz w:val="18"/>
        </w:rPr>
        <w:t> </w:t>
      </w:r>
      <w:r>
        <w:rPr>
          <w:sz w:val="18"/>
        </w:rPr>
        <w:t>arrive at a decision.</w:t>
      </w:r>
    </w:p>
    <w:p>
      <w:pPr>
        <w:pStyle w:val="ListParagraph"/>
        <w:numPr>
          <w:ilvl w:val="0"/>
          <w:numId w:val="227"/>
        </w:numPr>
        <w:tabs>
          <w:tab w:pos="1453" w:val="left" w:leader="none"/>
        </w:tabs>
        <w:spacing w:line="213" w:lineRule="auto" w:before="68" w:after="0"/>
        <w:ind w:left="850" w:right="565" w:firstLine="283"/>
        <w:jc w:val="both"/>
        <w:rPr>
          <w:sz w:val="18"/>
        </w:rPr>
      </w:pPr>
      <w:r>
        <w:rPr>
          <w:sz w:val="18"/>
        </w:rPr>
        <w:t>A person summoned as a witness by the court may be cross examined by the parties to the petition.</w:t>
      </w:r>
    </w:p>
    <w:p>
      <w:pPr>
        <w:spacing w:before="92"/>
        <w:ind w:left="850" w:right="0" w:firstLine="0"/>
        <w:jc w:val="both"/>
        <w:rPr>
          <w:sz w:val="18"/>
        </w:rPr>
      </w:pPr>
      <w:r>
        <w:rPr>
          <w:sz w:val="18"/>
        </w:rPr>
        <w:t>Evaluating</w:t>
      </w:r>
      <w:r>
        <w:rPr>
          <w:spacing w:val="-1"/>
          <w:sz w:val="18"/>
        </w:rPr>
        <w:t> </w:t>
      </w:r>
      <w:r>
        <w:rPr>
          <w:sz w:val="18"/>
        </w:rPr>
        <w:t>petition</w:t>
      </w:r>
      <w:r>
        <w:rPr>
          <w:spacing w:val="-1"/>
          <w:sz w:val="18"/>
        </w:rPr>
        <w:t> </w:t>
      </w:r>
      <w:r>
        <w:rPr>
          <w:sz w:val="18"/>
        </w:rPr>
        <w:t>for directions</w:t>
      </w:r>
      <w:r>
        <w:rPr>
          <w:spacing w:val="-1"/>
          <w:sz w:val="18"/>
        </w:rPr>
        <w:t> </w:t>
      </w:r>
      <w:r>
        <w:rPr>
          <w:sz w:val="18"/>
        </w:rPr>
        <w:t>and allocating</w:t>
      </w:r>
      <w:r>
        <w:rPr>
          <w:spacing w:val="-1"/>
          <w:sz w:val="18"/>
        </w:rPr>
        <w:t> </w:t>
      </w:r>
      <w:r>
        <w:rPr>
          <w:sz w:val="18"/>
        </w:rPr>
        <w:t>hearing</w:t>
      </w:r>
      <w:r>
        <w:rPr>
          <w:spacing w:val="-1"/>
          <w:sz w:val="18"/>
        </w:rPr>
        <w:t> </w:t>
      </w:r>
      <w:r>
        <w:rPr>
          <w:spacing w:val="-2"/>
          <w:sz w:val="18"/>
        </w:rPr>
        <w:t>dates.</w:t>
      </w:r>
    </w:p>
    <w:p>
      <w:pPr>
        <w:pStyle w:val="ListParagraph"/>
        <w:numPr>
          <w:ilvl w:val="0"/>
          <w:numId w:val="221"/>
        </w:numPr>
        <w:tabs>
          <w:tab w:pos="1520" w:val="left" w:leader="none"/>
        </w:tabs>
        <w:spacing w:line="213" w:lineRule="auto" w:before="62" w:after="0"/>
        <w:ind w:left="850" w:right="565" w:firstLine="283"/>
        <w:jc w:val="both"/>
        <w:rPr>
          <w:sz w:val="18"/>
        </w:rPr>
      </w:pPr>
      <w:r>
        <w:rPr>
          <w:sz w:val="18"/>
        </w:rPr>
        <w:t>(1)</w:t>
      </w:r>
      <w:r>
        <w:rPr>
          <w:spacing w:val="40"/>
          <w:sz w:val="18"/>
        </w:rPr>
        <w:t> </w:t>
      </w:r>
      <w:r>
        <w:rPr>
          <w:sz w:val="18"/>
        </w:rPr>
        <w:t>In giving directions on the hearing of the case, a Judge may require that parties file</w:t>
      </w:r>
      <w:r>
        <w:rPr>
          <w:spacing w:val="-3"/>
          <w:sz w:val="18"/>
        </w:rPr>
        <w:t> </w:t>
      </w:r>
      <w:r>
        <w:rPr>
          <w:sz w:val="18"/>
        </w:rPr>
        <w:t>and</w:t>
      </w:r>
      <w:r>
        <w:rPr>
          <w:spacing w:val="-3"/>
          <w:sz w:val="18"/>
        </w:rPr>
        <w:t> </w:t>
      </w:r>
      <w:r>
        <w:rPr>
          <w:sz w:val="18"/>
        </w:rPr>
        <w:t>serve</w:t>
      </w:r>
      <w:r>
        <w:rPr>
          <w:spacing w:val="-3"/>
          <w:sz w:val="18"/>
        </w:rPr>
        <w:t> </w:t>
      </w:r>
      <w:r>
        <w:rPr>
          <w:sz w:val="18"/>
        </w:rPr>
        <w:t>written</w:t>
      </w:r>
      <w:r>
        <w:rPr>
          <w:spacing w:val="-3"/>
          <w:sz w:val="18"/>
        </w:rPr>
        <w:t> </w:t>
      </w:r>
      <w:r>
        <w:rPr>
          <w:sz w:val="18"/>
        </w:rPr>
        <w:t>submissions</w:t>
      </w:r>
      <w:r>
        <w:rPr>
          <w:spacing w:val="-3"/>
          <w:sz w:val="18"/>
        </w:rPr>
        <w:t> </w:t>
      </w:r>
      <w:r>
        <w:rPr>
          <w:sz w:val="18"/>
        </w:rPr>
        <w:t>within</w:t>
      </w:r>
      <w:r>
        <w:rPr>
          <w:spacing w:val="-3"/>
          <w:sz w:val="18"/>
        </w:rPr>
        <w:t> </w:t>
      </w:r>
      <w:r>
        <w:rPr>
          <w:sz w:val="18"/>
        </w:rPr>
        <w:t>fourteen</w:t>
      </w:r>
      <w:r>
        <w:rPr>
          <w:spacing w:val="-3"/>
          <w:sz w:val="18"/>
        </w:rPr>
        <w:t> </w:t>
      </w:r>
      <w:r>
        <w:rPr>
          <w:sz w:val="18"/>
        </w:rPr>
        <w:t>days</w:t>
      </w:r>
      <w:r>
        <w:rPr>
          <w:spacing w:val="-3"/>
          <w:sz w:val="18"/>
        </w:rPr>
        <w:t> </w:t>
      </w:r>
      <w:r>
        <w:rPr>
          <w:sz w:val="18"/>
        </w:rPr>
        <w:t>of</w:t>
      </w:r>
      <w:r>
        <w:rPr>
          <w:spacing w:val="-3"/>
          <w:sz w:val="18"/>
        </w:rPr>
        <w:t> </w:t>
      </w:r>
      <w:r>
        <w:rPr>
          <w:sz w:val="18"/>
        </w:rPr>
        <w:t>such</w:t>
      </w:r>
      <w:r>
        <w:rPr>
          <w:spacing w:val="-3"/>
          <w:sz w:val="18"/>
        </w:rPr>
        <w:t> </w:t>
      </w:r>
      <w:r>
        <w:rPr>
          <w:sz w:val="18"/>
        </w:rPr>
        <w:t>directions</w:t>
      </w:r>
      <w:r>
        <w:rPr>
          <w:spacing w:val="-3"/>
          <w:sz w:val="18"/>
        </w:rPr>
        <w:t> </w:t>
      </w:r>
      <w:r>
        <w:rPr>
          <w:sz w:val="18"/>
        </w:rPr>
        <w:t>or</w:t>
      </w:r>
      <w:r>
        <w:rPr>
          <w:spacing w:val="-3"/>
          <w:sz w:val="18"/>
        </w:rPr>
        <w:t> </w:t>
      </w:r>
      <w:r>
        <w:rPr>
          <w:sz w:val="18"/>
        </w:rPr>
        <w:t>such</w:t>
      </w:r>
      <w:r>
        <w:rPr>
          <w:spacing w:val="-3"/>
          <w:sz w:val="18"/>
        </w:rPr>
        <w:t> </w:t>
      </w:r>
      <w:r>
        <w:rPr>
          <w:sz w:val="18"/>
        </w:rPr>
        <w:t>other</w:t>
      </w:r>
      <w:r>
        <w:rPr>
          <w:spacing w:val="-3"/>
          <w:sz w:val="18"/>
        </w:rPr>
        <w:t> </w:t>
      </w:r>
      <w:r>
        <w:rPr>
          <w:sz w:val="18"/>
        </w:rPr>
        <w:t>time as the Judge may direct.</w:t>
      </w:r>
    </w:p>
    <w:p>
      <w:pPr>
        <w:pStyle w:val="ListParagraph"/>
        <w:numPr>
          <w:ilvl w:val="0"/>
          <w:numId w:val="228"/>
        </w:numPr>
        <w:tabs>
          <w:tab w:pos="1435" w:val="left" w:leader="none"/>
        </w:tabs>
        <w:spacing w:line="213" w:lineRule="auto" w:before="68" w:after="0"/>
        <w:ind w:left="850" w:right="565" w:firstLine="283"/>
        <w:jc w:val="both"/>
        <w:rPr>
          <w:sz w:val="18"/>
        </w:rPr>
      </w:pPr>
      <w:r>
        <w:rPr>
          <w:sz w:val="18"/>
        </w:rPr>
        <w:t>A</w:t>
      </w:r>
      <w:r>
        <w:rPr>
          <w:spacing w:val="-7"/>
          <w:sz w:val="18"/>
        </w:rPr>
        <w:t> </w:t>
      </w:r>
      <w:r>
        <w:rPr>
          <w:sz w:val="18"/>
        </w:rPr>
        <w:t>party</w:t>
      </w:r>
      <w:r>
        <w:rPr>
          <w:spacing w:val="-7"/>
          <w:sz w:val="18"/>
        </w:rPr>
        <w:t> </w:t>
      </w:r>
      <w:r>
        <w:rPr>
          <w:sz w:val="18"/>
        </w:rPr>
        <w:t>who</w:t>
      </w:r>
      <w:r>
        <w:rPr>
          <w:spacing w:val="-7"/>
          <w:sz w:val="18"/>
        </w:rPr>
        <w:t> </w:t>
      </w:r>
      <w:r>
        <w:rPr>
          <w:sz w:val="18"/>
        </w:rPr>
        <w:t>wishes</w:t>
      </w:r>
      <w:r>
        <w:rPr>
          <w:spacing w:val="-7"/>
          <w:sz w:val="18"/>
        </w:rPr>
        <w:t> </w:t>
      </w:r>
      <w:r>
        <w:rPr>
          <w:sz w:val="18"/>
        </w:rPr>
        <w:t>to</w:t>
      </w:r>
      <w:r>
        <w:rPr>
          <w:spacing w:val="-7"/>
          <w:sz w:val="18"/>
        </w:rPr>
        <w:t> </w:t>
      </w:r>
      <w:r>
        <w:rPr>
          <w:sz w:val="18"/>
        </w:rPr>
        <w:t>file</w:t>
      </w:r>
      <w:r>
        <w:rPr>
          <w:spacing w:val="-7"/>
          <w:sz w:val="18"/>
        </w:rPr>
        <w:t> </w:t>
      </w:r>
      <w:r>
        <w:rPr>
          <w:sz w:val="18"/>
        </w:rPr>
        <w:t>further</w:t>
      </w:r>
      <w:r>
        <w:rPr>
          <w:spacing w:val="-7"/>
          <w:sz w:val="18"/>
        </w:rPr>
        <w:t> </w:t>
      </w:r>
      <w:r>
        <w:rPr>
          <w:sz w:val="18"/>
        </w:rPr>
        <w:t>information</w:t>
      </w:r>
      <w:r>
        <w:rPr>
          <w:spacing w:val="-7"/>
          <w:sz w:val="18"/>
        </w:rPr>
        <w:t> </w:t>
      </w:r>
      <w:r>
        <w:rPr>
          <w:sz w:val="18"/>
        </w:rPr>
        <w:t>at</w:t>
      </w:r>
      <w:r>
        <w:rPr>
          <w:spacing w:val="-7"/>
          <w:sz w:val="18"/>
        </w:rPr>
        <w:t> </w:t>
      </w:r>
      <w:r>
        <w:rPr>
          <w:sz w:val="18"/>
        </w:rPr>
        <w:t>any</w:t>
      </w:r>
      <w:r>
        <w:rPr>
          <w:spacing w:val="-7"/>
          <w:sz w:val="18"/>
        </w:rPr>
        <w:t> </w:t>
      </w:r>
      <w:r>
        <w:rPr>
          <w:sz w:val="18"/>
        </w:rPr>
        <w:t>stage</w:t>
      </w:r>
      <w:r>
        <w:rPr>
          <w:spacing w:val="-7"/>
          <w:sz w:val="18"/>
        </w:rPr>
        <w:t> </w:t>
      </w:r>
      <w:r>
        <w:rPr>
          <w:sz w:val="18"/>
        </w:rPr>
        <w:t>of</w:t>
      </w:r>
      <w:r>
        <w:rPr>
          <w:spacing w:val="-7"/>
          <w:sz w:val="18"/>
        </w:rPr>
        <w:t> </w:t>
      </w:r>
      <w:r>
        <w:rPr>
          <w:sz w:val="18"/>
        </w:rPr>
        <w:t>the</w:t>
      </w:r>
      <w:r>
        <w:rPr>
          <w:spacing w:val="-7"/>
          <w:sz w:val="18"/>
        </w:rPr>
        <w:t> </w:t>
      </w:r>
      <w:r>
        <w:rPr>
          <w:sz w:val="18"/>
        </w:rPr>
        <w:t>proceedings</w:t>
      </w:r>
      <w:r>
        <w:rPr>
          <w:spacing w:val="-7"/>
          <w:sz w:val="18"/>
        </w:rPr>
        <w:t> </w:t>
      </w:r>
      <w:r>
        <w:rPr>
          <w:sz w:val="18"/>
        </w:rPr>
        <w:t>may</w:t>
      </w:r>
      <w:r>
        <w:rPr>
          <w:spacing w:val="-7"/>
          <w:sz w:val="18"/>
        </w:rPr>
        <w:t> </w:t>
      </w:r>
      <w:r>
        <w:rPr>
          <w:sz w:val="18"/>
        </w:rPr>
        <w:t>do so with the leave of the Court.</w:t>
      </w:r>
    </w:p>
    <w:p>
      <w:pPr>
        <w:pStyle w:val="ListParagraph"/>
        <w:numPr>
          <w:ilvl w:val="0"/>
          <w:numId w:val="228"/>
        </w:numPr>
        <w:tabs>
          <w:tab w:pos="1505" w:val="left" w:leader="none"/>
        </w:tabs>
        <w:spacing w:line="213" w:lineRule="auto" w:before="67" w:after="0"/>
        <w:ind w:left="850" w:right="565" w:firstLine="283"/>
        <w:jc w:val="both"/>
        <w:rPr>
          <w:sz w:val="18"/>
        </w:rPr>
      </w:pPr>
      <w:r>
        <w:rPr>
          <w:sz w:val="18"/>
        </w:rPr>
        <w:t>The Court may frame the issues for determination at the hearing and give such directions as are necessary for the expeditious hearing of the case.</w:t>
      </w:r>
    </w:p>
    <w:p>
      <w:pPr>
        <w:pStyle w:val="ListParagraph"/>
        <w:spacing w:after="0" w:line="213" w:lineRule="auto"/>
        <w:jc w:val="both"/>
        <w:rPr>
          <w:sz w:val="18"/>
        </w:rPr>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71296">
                <wp:simplePos x="0" y="0"/>
                <wp:positionH relativeFrom="page">
                  <wp:posOffset>1439989</wp:posOffset>
                </wp:positionH>
                <wp:positionV relativeFrom="paragraph">
                  <wp:posOffset>182675</wp:posOffset>
                </wp:positionV>
                <wp:extent cx="4680585" cy="6350"/>
                <wp:effectExtent l="0" t="0" r="0" b="0"/>
                <wp:wrapTopAndBottom/>
                <wp:docPr id="760" name="Group 760"/>
                <wp:cNvGraphicFramePr>
                  <a:graphicFrameLocks/>
                </wp:cNvGraphicFramePr>
                <a:graphic>
                  <a:graphicData uri="http://schemas.microsoft.com/office/word/2010/wordprocessingGroup">
                    <wpg:wgp>
                      <wpg:cNvPr id="760" name="Group 760"/>
                      <wpg:cNvGrpSpPr/>
                      <wpg:grpSpPr>
                        <a:xfrm>
                          <a:off x="0" y="0"/>
                          <a:ext cx="4680585" cy="6350"/>
                          <a:chExt cx="4680585" cy="6350"/>
                        </a:xfrm>
                      </wpg:grpSpPr>
                      <wps:wsp>
                        <wps:cNvPr id="761" name="Graphic 76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2" name="Graphic 762"/>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3" name="Graphic 76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4" name="Graphic 76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5184;mso-wrap-distance-left:0;mso-wrap-distance-right:0" id="docshapegroup160"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156</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spacing w:before="81"/>
        <w:ind w:left="850" w:right="0" w:firstLine="0"/>
        <w:jc w:val="left"/>
        <w:rPr>
          <w:sz w:val="18"/>
        </w:rPr>
      </w:pPr>
      <w:r>
        <w:rPr>
          <w:sz w:val="18"/>
        </w:rPr>
        <w:t>Written</w:t>
      </w:r>
      <w:r>
        <w:rPr>
          <w:spacing w:val="-7"/>
          <w:sz w:val="18"/>
        </w:rPr>
        <w:t> </w:t>
      </w:r>
      <w:r>
        <w:rPr>
          <w:spacing w:val="-2"/>
          <w:sz w:val="18"/>
        </w:rPr>
        <w:t>submissions.</w:t>
      </w:r>
    </w:p>
    <w:p>
      <w:pPr>
        <w:pStyle w:val="ListParagraph"/>
        <w:numPr>
          <w:ilvl w:val="0"/>
          <w:numId w:val="221"/>
        </w:numPr>
        <w:tabs>
          <w:tab w:pos="1507" w:val="left" w:leader="none"/>
        </w:tabs>
        <w:spacing w:line="240" w:lineRule="auto" w:before="41" w:after="0"/>
        <w:ind w:left="1507" w:right="0" w:hanging="373"/>
        <w:jc w:val="left"/>
        <w:rPr>
          <w:sz w:val="18"/>
        </w:rPr>
      </w:pPr>
      <w:r>
        <w:rPr>
          <w:sz w:val="18"/>
        </w:rPr>
        <w:t>(1)</w:t>
      </w:r>
      <w:r>
        <w:rPr>
          <w:spacing w:val="37"/>
          <w:sz w:val="18"/>
        </w:rPr>
        <w:t> </w:t>
      </w:r>
      <w:r>
        <w:rPr>
          <w:sz w:val="18"/>
        </w:rPr>
        <w:t>Each</w:t>
      </w:r>
      <w:r>
        <w:rPr>
          <w:spacing w:val="-4"/>
          <w:sz w:val="18"/>
        </w:rPr>
        <w:t> </w:t>
      </w:r>
      <w:r>
        <w:rPr>
          <w:sz w:val="18"/>
        </w:rPr>
        <w:t>party</w:t>
      </w:r>
      <w:r>
        <w:rPr>
          <w:spacing w:val="-4"/>
          <w:sz w:val="18"/>
        </w:rPr>
        <w:t> </w:t>
      </w:r>
      <w:r>
        <w:rPr>
          <w:sz w:val="18"/>
        </w:rPr>
        <w:t>may</w:t>
      </w:r>
      <w:r>
        <w:rPr>
          <w:spacing w:val="-5"/>
          <w:sz w:val="18"/>
        </w:rPr>
        <w:t> </w:t>
      </w:r>
      <w:r>
        <w:rPr>
          <w:sz w:val="18"/>
        </w:rPr>
        <w:t>file</w:t>
      </w:r>
      <w:r>
        <w:rPr>
          <w:spacing w:val="-4"/>
          <w:sz w:val="18"/>
        </w:rPr>
        <w:t> </w:t>
      </w:r>
      <w:r>
        <w:rPr>
          <w:sz w:val="18"/>
        </w:rPr>
        <w:t>written</w:t>
      </w:r>
      <w:r>
        <w:rPr>
          <w:spacing w:val="-4"/>
          <w:sz w:val="18"/>
        </w:rPr>
        <w:t> </w:t>
      </w:r>
      <w:r>
        <w:rPr>
          <w:spacing w:val="-2"/>
          <w:sz w:val="18"/>
        </w:rPr>
        <w:t>submissions.</w:t>
      </w:r>
    </w:p>
    <w:p>
      <w:pPr>
        <w:pStyle w:val="ListParagraph"/>
        <w:numPr>
          <w:ilvl w:val="0"/>
          <w:numId w:val="229"/>
        </w:numPr>
        <w:tabs>
          <w:tab w:pos="1467" w:val="left" w:leader="none"/>
        </w:tabs>
        <w:spacing w:line="213" w:lineRule="auto" w:before="62" w:after="0"/>
        <w:ind w:left="850" w:right="565" w:firstLine="283"/>
        <w:jc w:val="left"/>
        <w:rPr>
          <w:sz w:val="18"/>
        </w:rPr>
      </w:pPr>
      <w:r>
        <w:rPr>
          <w:sz w:val="18"/>
        </w:rPr>
        <w:t>Subject to such directions as may be issued by the court, written submissions shall</w:t>
      </w:r>
      <w:r>
        <w:rPr>
          <w:spacing w:val="40"/>
          <w:sz w:val="18"/>
        </w:rPr>
        <w:t> </w:t>
      </w:r>
      <w:r>
        <w:rPr>
          <w:sz w:val="18"/>
        </w:rPr>
        <w:t>contain the following—</w:t>
      </w:r>
    </w:p>
    <w:p>
      <w:pPr>
        <w:pStyle w:val="ListParagraph"/>
        <w:numPr>
          <w:ilvl w:val="1"/>
          <w:numId w:val="229"/>
        </w:numPr>
        <w:tabs>
          <w:tab w:pos="1984" w:val="left" w:leader="none"/>
        </w:tabs>
        <w:spacing w:line="213" w:lineRule="auto" w:before="57" w:after="0"/>
        <w:ind w:left="1984" w:right="565" w:hanging="454"/>
        <w:jc w:val="left"/>
        <w:rPr>
          <w:sz w:val="18"/>
        </w:rPr>
      </w:pPr>
      <w:r>
        <w:rPr>
          <w:w w:val="105"/>
          <w:sz w:val="18"/>
        </w:rPr>
        <w:t>a</w:t>
      </w:r>
      <w:r>
        <w:rPr>
          <w:w w:val="105"/>
          <w:sz w:val="18"/>
        </w:rPr>
        <w:t> brief</w:t>
      </w:r>
      <w:r>
        <w:rPr>
          <w:w w:val="105"/>
          <w:sz w:val="18"/>
        </w:rPr>
        <w:t> statement</w:t>
      </w:r>
      <w:r>
        <w:rPr>
          <w:w w:val="105"/>
          <w:sz w:val="18"/>
        </w:rPr>
        <w:t> of</w:t>
      </w:r>
      <w:r>
        <w:rPr>
          <w:w w:val="105"/>
          <w:sz w:val="18"/>
        </w:rPr>
        <w:t> facts</w:t>
      </w:r>
      <w:r>
        <w:rPr>
          <w:w w:val="105"/>
          <w:sz w:val="18"/>
        </w:rPr>
        <w:t> with</w:t>
      </w:r>
      <w:r>
        <w:rPr>
          <w:w w:val="105"/>
          <w:sz w:val="18"/>
        </w:rPr>
        <w:t> reference</w:t>
      </w:r>
      <w:r>
        <w:rPr>
          <w:w w:val="105"/>
          <w:sz w:val="18"/>
        </w:rPr>
        <w:t> to</w:t>
      </w:r>
      <w:r>
        <w:rPr>
          <w:w w:val="105"/>
          <w:sz w:val="18"/>
        </w:rPr>
        <w:t> exhibits,</w:t>
      </w:r>
      <w:r>
        <w:rPr>
          <w:w w:val="105"/>
          <w:sz w:val="18"/>
        </w:rPr>
        <w:t> if</w:t>
      </w:r>
      <w:r>
        <w:rPr>
          <w:w w:val="105"/>
          <w:sz w:val="18"/>
        </w:rPr>
        <w:t> any,</w:t>
      </w:r>
      <w:r>
        <w:rPr>
          <w:w w:val="105"/>
          <w:sz w:val="18"/>
        </w:rPr>
        <w:t> attached</w:t>
      </w:r>
      <w:r>
        <w:rPr>
          <w:w w:val="105"/>
          <w:sz w:val="18"/>
        </w:rPr>
        <w:t> to</w:t>
      </w:r>
      <w:r>
        <w:rPr>
          <w:w w:val="105"/>
          <w:sz w:val="18"/>
        </w:rPr>
        <w:t> </w:t>
      </w:r>
      <w:r>
        <w:rPr>
          <w:w w:val="105"/>
          <w:sz w:val="18"/>
        </w:rPr>
        <w:t>the </w:t>
      </w:r>
      <w:r>
        <w:rPr>
          <w:spacing w:val="-2"/>
          <w:w w:val="105"/>
          <w:sz w:val="18"/>
        </w:rPr>
        <w:t>petition;</w:t>
      </w:r>
    </w:p>
    <w:p>
      <w:pPr>
        <w:pStyle w:val="ListParagraph"/>
        <w:numPr>
          <w:ilvl w:val="1"/>
          <w:numId w:val="229"/>
        </w:numPr>
        <w:tabs>
          <w:tab w:pos="1984" w:val="left" w:leader="none"/>
        </w:tabs>
        <w:spacing w:line="240" w:lineRule="auto" w:before="35" w:after="0"/>
        <w:ind w:left="1984" w:right="0" w:hanging="454"/>
        <w:jc w:val="left"/>
        <w:rPr>
          <w:sz w:val="18"/>
        </w:rPr>
      </w:pPr>
      <w:r>
        <w:rPr>
          <w:sz w:val="18"/>
        </w:rPr>
        <w:t>issues</w:t>
      </w:r>
      <w:r>
        <w:rPr>
          <w:spacing w:val="5"/>
          <w:sz w:val="18"/>
        </w:rPr>
        <w:t> </w:t>
      </w:r>
      <w:r>
        <w:rPr>
          <w:sz w:val="18"/>
        </w:rPr>
        <w:t>arising</w:t>
      </w:r>
      <w:r>
        <w:rPr>
          <w:spacing w:val="6"/>
          <w:sz w:val="18"/>
        </w:rPr>
        <w:t> </w:t>
      </w:r>
      <w:r>
        <w:rPr>
          <w:sz w:val="18"/>
        </w:rPr>
        <w:t>for</w:t>
      </w:r>
      <w:r>
        <w:rPr>
          <w:spacing w:val="5"/>
          <w:sz w:val="18"/>
        </w:rPr>
        <w:t> </w:t>
      </w:r>
      <w:r>
        <w:rPr>
          <w:sz w:val="18"/>
        </w:rPr>
        <w:t>determination;</w:t>
      </w:r>
      <w:r>
        <w:rPr>
          <w:spacing w:val="6"/>
          <w:sz w:val="18"/>
        </w:rPr>
        <w:t> </w:t>
      </w:r>
      <w:r>
        <w:rPr>
          <w:spacing w:val="-5"/>
          <w:sz w:val="18"/>
        </w:rPr>
        <w:t>and</w:t>
      </w:r>
    </w:p>
    <w:p>
      <w:pPr>
        <w:pStyle w:val="ListParagraph"/>
        <w:numPr>
          <w:ilvl w:val="1"/>
          <w:numId w:val="229"/>
        </w:numPr>
        <w:tabs>
          <w:tab w:pos="1984" w:val="left" w:leader="none"/>
        </w:tabs>
        <w:spacing w:line="213" w:lineRule="auto" w:before="51" w:after="0"/>
        <w:ind w:left="1984" w:right="565" w:hanging="454"/>
        <w:jc w:val="left"/>
        <w:rPr>
          <w:sz w:val="18"/>
        </w:rPr>
      </w:pPr>
      <w:r>
        <w:rPr>
          <w:sz w:val="18"/>
        </w:rPr>
        <w:t>a</w:t>
      </w:r>
      <w:r>
        <w:rPr>
          <w:spacing w:val="40"/>
          <w:sz w:val="18"/>
        </w:rPr>
        <w:t> </w:t>
      </w:r>
      <w:r>
        <w:rPr>
          <w:sz w:val="18"/>
        </w:rPr>
        <w:t>concise</w:t>
      </w:r>
      <w:r>
        <w:rPr>
          <w:spacing w:val="40"/>
          <w:sz w:val="18"/>
        </w:rPr>
        <w:t> </w:t>
      </w:r>
      <w:r>
        <w:rPr>
          <w:sz w:val="18"/>
        </w:rPr>
        <w:t>statement</w:t>
      </w:r>
      <w:r>
        <w:rPr>
          <w:spacing w:val="40"/>
          <w:sz w:val="18"/>
        </w:rPr>
        <w:t> </w:t>
      </w:r>
      <w:r>
        <w:rPr>
          <w:sz w:val="18"/>
        </w:rPr>
        <w:t>of</w:t>
      </w:r>
      <w:r>
        <w:rPr>
          <w:spacing w:val="40"/>
          <w:sz w:val="18"/>
        </w:rPr>
        <w:t> </w:t>
      </w:r>
      <w:r>
        <w:rPr>
          <w:sz w:val="18"/>
        </w:rPr>
        <w:t>argument</w:t>
      </w:r>
      <w:r>
        <w:rPr>
          <w:spacing w:val="40"/>
          <w:sz w:val="18"/>
        </w:rPr>
        <w:t> </w:t>
      </w:r>
      <w:r>
        <w:rPr>
          <w:sz w:val="18"/>
        </w:rPr>
        <w:t>on</w:t>
      </w:r>
      <w:r>
        <w:rPr>
          <w:spacing w:val="40"/>
          <w:sz w:val="18"/>
        </w:rPr>
        <w:t> </w:t>
      </w:r>
      <w:r>
        <w:rPr>
          <w:sz w:val="18"/>
        </w:rPr>
        <w:t>each</w:t>
      </w:r>
      <w:r>
        <w:rPr>
          <w:spacing w:val="40"/>
          <w:sz w:val="18"/>
        </w:rPr>
        <w:t> </w:t>
      </w:r>
      <w:r>
        <w:rPr>
          <w:sz w:val="18"/>
        </w:rPr>
        <w:t>issue</w:t>
      </w:r>
      <w:r>
        <w:rPr>
          <w:spacing w:val="40"/>
          <w:sz w:val="18"/>
        </w:rPr>
        <w:t> </w:t>
      </w:r>
      <w:r>
        <w:rPr>
          <w:sz w:val="18"/>
        </w:rPr>
        <w:t>incorporating</w:t>
      </w:r>
      <w:r>
        <w:rPr>
          <w:spacing w:val="40"/>
          <w:sz w:val="18"/>
        </w:rPr>
        <w:t> </w:t>
      </w:r>
      <w:r>
        <w:rPr>
          <w:sz w:val="18"/>
        </w:rPr>
        <w:t>the</w:t>
      </w:r>
      <w:r>
        <w:rPr>
          <w:spacing w:val="40"/>
          <w:sz w:val="18"/>
        </w:rPr>
        <w:t> </w:t>
      </w:r>
      <w:r>
        <w:rPr>
          <w:sz w:val="18"/>
        </w:rPr>
        <w:t>relevant authorities referred to together with the full citation of each authority.</w:t>
      </w:r>
    </w:p>
    <w:p>
      <w:pPr>
        <w:pStyle w:val="ListParagraph"/>
        <w:numPr>
          <w:ilvl w:val="0"/>
          <w:numId w:val="229"/>
        </w:numPr>
        <w:tabs>
          <w:tab w:pos="1438" w:val="left" w:leader="none"/>
        </w:tabs>
        <w:spacing w:line="326" w:lineRule="auto" w:before="47" w:after="0"/>
        <w:ind w:left="850" w:right="565" w:firstLine="283"/>
        <w:jc w:val="both"/>
        <w:rPr>
          <w:sz w:val="18"/>
        </w:rPr>
      </w:pPr>
      <w:r>
        <w:rPr>
          <w:sz w:val="18"/>
        </w:rPr>
        <w:t>Copies of the authorities to be relied on shall be attached to the written submissions. Conservatory or interim orders.</w:t>
      </w:r>
    </w:p>
    <w:p>
      <w:pPr>
        <w:pStyle w:val="ListParagraph"/>
        <w:numPr>
          <w:ilvl w:val="0"/>
          <w:numId w:val="221"/>
        </w:numPr>
        <w:tabs>
          <w:tab w:pos="1504" w:val="left" w:leader="none"/>
        </w:tabs>
        <w:spacing w:line="182" w:lineRule="exact" w:before="0" w:after="0"/>
        <w:ind w:left="1504" w:right="0" w:hanging="370"/>
        <w:jc w:val="both"/>
        <w:rPr>
          <w:sz w:val="18"/>
        </w:rPr>
      </w:pPr>
      <w:r>
        <w:rPr>
          <w:sz w:val="18"/>
        </w:rPr>
        <w:t>(1)</w:t>
      </w:r>
      <w:r>
        <w:rPr>
          <w:spacing w:val="36"/>
          <w:sz w:val="18"/>
        </w:rPr>
        <w:t> </w:t>
      </w:r>
      <w:r>
        <w:rPr>
          <w:sz w:val="18"/>
        </w:rPr>
        <w:t>Despite</w:t>
      </w:r>
      <w:r>
        <w:rPr>
          <w:spacing w:val="-4"/>
          <w:sz w:val="18"/>
        </w:rPr>
        <w:t> </w:t>
      </w:r>
      <w:r>
        <w:rPr>
          <w:sz w:val="18"/>
        </w:rPr>
        <w:t>any</w:t>
      </w:r>
      <w:r>
        <w:rPr>
          <w:spacing w:val="-5"/>
          <w:sz w:val="18"/>
        </w:rPr>
        <w:t> </w:t>
      </w:r>
      <w:r>
        <w:rPr>
          <w:sz w:val="18"/>
        </w:rPr>
        <w:t>provision</w:t>
      </w:r>
      <w:r>
        <w:rPr>
          <w:spacing w:val="-4"/>
          <w:sz w:val="18"/>
        </w:rPr>
        <w:t> </w:t>
      </w:r>
      <w:r>
        <w:rPr>
          <w:sz w:val="18"/>
        </w:rPr>
        <w:t>to</w:t>
      </w:r>
      <w:r>
        <w:rPr>
          <w:spacing w:val="-5"/>
          <w:sz w:val="18"/>
        </w:rPr>
        <w:t> </w:t>
      </w:r>
      <w:r>
        <w:rPr>
          <w:sz w:val="18"/>
        </w:rPr>
        <w:t>the</w:t>
      </w:r>
      <w:r>
        <w:rPr>
          <w:spacing w:val="-4"/>
          <w:sz w:val="18"/>
        </w:rPr>
        <w:t> </w:t>
      </w:r>
      <w:r>
        <w:rPr>
          <w:sz w:val="18"/>
        </w:rPr>
        <w:t>contrary,</w:t>
      </w:r>
      <w:r>
        <w:rPr>
          <w:spacing w:val="-5"/>
          <w:sz w:val="18"/>
        </w:rPr>
        <w:t> </w:t>
      </w:r>
      <w:r>
        <w:rPr>
          <w:sz w:val="18"/>
        </w:rPr>
        <w:t>a</w:t>
      </w:r>
      <w:r>
        <w:rPr>
          <w:spacing w:val="-5"/>
          <w:sz w:val="18"/>
        </w:rPr>
        <w:t> </w:t>
      </w:r>
      <w:r>
        <w:rPr>
          <w:sz w:val="18"/>
        </w:rPr>
        <w:t>Judge</w:t>
      </w:r>
      <w:r>
        <w:rPr>
          <w:spacing w:val="-4"/>
          <w:sz w:val="18"/>
        </w:rPr>
        <w:t> </w:t>
      </w:r>
      <w:r>
        <w:rPr>
          <w:sz w:val="18"/>
        </w:rPr>
        <w:t>before</w:t>
      </w:r>
      <w:r>
        <w:rPr>
          <w:spacing w:val="-5"/>
          <w:sz w:val="18"/>
        </w:rPr>
        <w:t> </w:t>
      </w:r>
      <w:r>
        <w:rPr>
          <w:sz w:val="18"/>
        </w:rPr>
        <w:t>whom</w:t>
      </w:r>
      <w:r>
        <w:rPr>
          <w:spacing w:val="-4"/>
          <w:sz w:val="18"/>
        </w:rPr>
        <w:t> </w:t>
      </w:r>
      <w:r>
        <w:rPr>
          <w:sz w:val="18"/>
        </w:rPr>
        <w:t>a</w:t>
      </w:r>
      <w:r>
        <w:rPr>
          <w:spacing w:val="-5"/>
          <w:sz w:val="18"/>
        </w:rPr>
        <w:t> </w:t>
      </w:r>
      <w:r>
        <w:rPr>
          <w:sz w:val="18"/>
        </w:rPr>
        <w:t>petition</w:t>
      </w:r>
      <w:r>
        <w:rPr>
          <w:spacing w:val="-4"/>
          <w:sz w:val="18"/>
        </w:rPr>
        <w:t> </w:t>
      </w:r>
      <w:r>
        <w:rPr>
          <w:sz w:val="18"/>
        </w:rPr>
        <w:t>under</w:t>
      </w:r>
      <w:r>
        <w:rPr>
          <w:spacing w:val="-5"/>
          <w:sz w:val="18"/>
        </w:rPr>
        <w:t> </w:t>
      </w:r>
      <w:r>
        <w:rPr>
          <w:spacing w:val="-4"/>
          <w:sz w:val="18"/>
        </w:rPr>
        <w:t>rule</w:t>
      </w:r>
    </w:p>
    <w:p>
      <w:pPr>
        <w:spacing w:line="229" w:lineRule="exact" w:before="0"/>
        <w:ind w:left="850" w:right="0" w:firstLine="0"/>
        <w:jc w:val="both"/>
        <w:rPr>
          <w:sz w:val="18"/>
        </w:rPr>
      </w:pPr>
      <w:r>
        <w:rPr>
          <w:sz w:val="18"/>
        </w:rPr>
        <w:t>4 is</w:t>
      </w:r>
      <w:r>
        <w:rPr>
          <w:spacing w:val="1"/>
          <w:sz w:val="18"/>
        </w:rPr>
        <w:t> </w:t>
      </w:r>
      <w:r>
        <w:rPr>
          <w:sz w:val="18"/>
        </w:rPr>
        <w:t>presented shall</w:t>
      </w:r>
      <w:r>
        <w:rPr>
          <w:spacing w:val="1"/>
          <w:sz w:val="18"/>
        </w:rPr>
        <w:t> </w:t>
      </w:r>
      <w:r>
        <w:rPr>
          <w:sz w:val="18"/>
        </w:rPr>
        <w:t>hear</w:t>
      </w:r>
      <w:r>
        <w:rPr>
          <w:spacing w:val="1"/>
          <w:sz w:val="18"/>
        </w:rPr>
        <w:t> </w:t>
      </w:r>
      <w:r>
        <w:rPr>
          <w:sz w:val="18"/>
        </w:rPr>
        <w:t>and determine</w:t>
      </w:r>
      <w:r>
        <w:rPr>
          <w:spacing w:val="1"/>
          <w:sz w:val="18"/>
        </w:rPr>
        <w:t> </w:t>
      </w:r>
      <w:r>
        <w:rPr>
          <w:sz w:val="18"/>
        </w:rPr>
        <w:t>an application</w:t>
      </w:r>
      <w:r>
        <w:rPr>
          <w:spacing w:val="1"/>
          <w:sz w:val="18"/>
        </w:rPr>
        <w:t> </w:t>
      </w:r>
      <w:r>
        <w:rPr>
          <w:sz w:val="18"/>
        </w:rPr>
        <w:t>for</w:t>
      </w:r>
      <w:r>
        <w:rPr>
          <w:spacing w:val="1"/>
          <w:sz w:val="18"/>
        </w:rPr>
        <w:t> </w:t>
      </w:r>
      <w:r>
        <w:rPr>
          <w:sz w:val="18"/>
        </w:rPr>
        <w:t>conservatory or</w:t>
      </w:r>
      <w:r>
        <w:rPr>
          <w:spacing w:val="1"/>
          <w:sz w:val="18"/>
        </w:rPr>
        <w:t> </w:t>
      </w:r>
      <w:r>
        <w:rPr>
          <w:sz w:val="18"/>
        </w:rPr>
        <w:t>interim </w:t>
      </w:r>
      <w:r>
        <w:rPr>
          <w:spacing w:val="-2"/>
          <w:sz w:val="18"/>
        </w:rPr>
        <w:t>orders.</w:t>
      </w:r>
    </w:p>
    <w:p>
      <w:pPr>
        <w:pStyle w:val="ListParagraph"/>
        <w:numPr>
          <w:ilvl w:val="0"/>
          <w:numId w:val="230"/>
        </w:numPr>
        <w:tabs>
          <w:tab w:pos="1414" w:val="left" w:leader="none"/>
        </w:tabs>
        <w:spacing w:line="240" w:lineRule="auto" w:before="41" w:after="0"/>
        <w:ind w:left="1414" w:right="0" w:hanging="280"/>
        <w:jc w:val="both"/>
        <w:rPr>
          <w:sz w:val="18"/>
        </w:rPr>
      </w:pPr>
      <w:r>
        <w:rPr>
          <w:spacing w:val="-2"/>
          <w:sz w:val="18"/>
        </w:rPr>
        <w:t>Service</w:t>
      </w:r>
      <w:r>
        <w:rPr>
          <w:spacing w:val="-7"/>
          <w:sz w:val="18"/>
        </w:rPr>
        <w:t> </w:t>
      </w:r>
      <w:r>
        <w:rPr>
          <w:spacing w:val="-2"/>
          <w:sz w:val="18"/>
        </w:rPr>
        <w:t>of</w:t>
      </w:r>
      <w:r>
        <w:rPr>
          <w:spacing w:val="-7"/>
          <w:sz w:val="18"/>
        </w:rPr>
        <w:t> </w:t>
      </w:r>
      <w:r>
        <w:rPr>
          <w:spacing w:val="-2"/>
          <w:sz w:val="18"/>
        </w:rPr>
        <w:t>the</w:t>
      </w:r>
      <w:r>
        <w:rPr>
          <w:spacing w:val="-6"/>
          <w:sz w:val="18"/>
        </w:rPr>
        <w:t> </w:t>
      </w:r>
      <w:r>
        <w:rPr>
          <w:spacing w:val="-2"/>
          <w:sz w:val="18"/>
        </w:rPr>
        <w:t>application</w:t>
      </w:r>
      <w:r>
        <w:rPr>
          <w:spacing w:val="-7"/>
          <w:sz w:val="18"/>
        </w:rPr>
        <w:t> </w:t>
      </w:r>
      <w:r>
        <w:rPr>
          <w:spacing w:val="-2"/>
          <w:sz w:val="18"/>
        </w:rPr>
        <w:t>in</w:t>
      </w:r>
      <w:r>
        <w:rPr>
          <w:spacing w:val="-7"/>
          <w:sz w:val="18"/>
        </w:rPr>
        <w:t> </w:t>
      </w:r>
      <w:r>
        <w:rPr>
          <w:spacing w:val="-2"/>
          <w:sz w:val="18"/>
        </w:rPr>
        <w:t>sub</w:t>
      </w:r>
      <w:r>
        <w:rPr>
          <w:spacing w:val="-6"/>
          <w:sz w:val="18"/>
        </w:rPr>
        <w:t> </w:t>
      </w:r>
      <w:r>
        <w:rPr>
          <w:spacing w:val="-2"/>
          <w:sz w:val="18"/>
        </w:rPr>
        <w:t>rule</w:t>
      </w:r>
      <w:r>
        <w:rPr>
          <w:spacing w:val="-7"/>
          <w:sz w:val="18"/>
        </w:rPr>
        <w:t> </w:t>
      </w:r>
      <w:r>
        <w:rPr>
          <w:spacing w:val="-2"/>
          <w:sz w:val="18"/>
        </w:rPr>
        <w:t>(1)</w:t>
      </w:r>
      <w:r>
        <w:rPr>
          <w:spacing w:val="-6"/>
          <w:sz w:val="18"/>
        </w:rPr>
        <w:t> </w:t>
      </w:r>
      <w:r>
        <w:rPr>
          <w:spacing w:val="-2"/>
          <w:sz w:val="18"/>
        </w:rPr>
        <w:t>may</w:t>
      </w:r>
      <w:r>
        <w:rPr>
          <w:spacing w:val="-7"/>
          <w:sz w:val="18"/>
        </w:rPr>
        <w:t> </w:t>
      </w:r>
      <w:r>
        <w:rPr>
          <w:spacing w:val="-2"/>
          <w:sz w:val="18"/>
        </w:rPr>
        <w:t>be</w:t>
      </w:r>
      <w:r>
        <w:rPr>
          <w:spacing w:val="-7"/>
          <w:sz w:val="18"/>
        </w:rPr>
        <w:t> </w:t>
      </w:r>
      <w:r>
        <w:rPr>
          <w:spacing w:val="-2"/>
          <w:sz w:val="18"/>
        </w:rPr>
        <w:t>dispensed</w:t>
      </w:r>
      <w:r>
        <w:rPr>
          <w:spacing w:val="-6"/>
          <w:sz w:val="18"/>
        </w:rPr>
        <w:t> </w:t>
      </w:r>
      <w:r>
        <w:rPr>
          <w:spacing w:val="-2"/>
          <w:sz w:val="18"/>
        </w:rPr>
        <w:t>with,</w:t>
      </w:r>
      <w:r>
        <w:rPr>
          <w:spacing w:val="-7"/>
          <w:sz w:val="18"/>
        </w:rPr>
        <w:t> </w:t>
      </w:r>
      <w:r>
        <w:rPr>
          <w:spacing w:val="-2"/>
          <w:sz w:val="18"/>
        </w:rPr>
        <w:t>with</w:t>
      </w:r>
      <w:r>
        <w:rPr>
          <w:spacing w:val="-6"/>
          <w:sz w:val="18"/>
        </w:rPr>
        <w:t> </w:t>
      </w:r>
      <w:r>
        <w:rPr>
          <w:spacing w:val="-2"/>
          <w:sz w:val="18"/>
        </w:rPr>
        <w:t>leave</w:t>
      </w:r>
      <w:r>
        <w:rPr>
          <w:spacing w:val="-7"/>
          <w:sz w:val="18"/>
        </w:rPr>
        <w:t> </w:t>
      </w:r>
      <w:r>
        <w:rPr>
          <w:spacing w:val="-2"/>
          <w:sz w:val="18"/>
        </w:rPr>
        <w:t>of</w:t>
      </w:r>
      <w:r>
        <w:rPr>
          <w:spacing w:val="-7"/>
          <w:sz w:val="18"/>
        </w:rPr>
        <w:t> </w:t>
      </w:r>
      <w:r>
        <w:rPr>
          <w:spacing w:val="-2"/>
          <w:sz w:val="18"/>
        </w:rPr>
        <w:t>the</w:t>
      </w:r>
      <w:r>
        <w:rPr>
          <w:spacing w:val="-6"/>
          <w:sz w:val="18"/>
        </w:rPr>
        <w:t> </w:t>
      </w:r>
      <w:r>
        <w:rPr>
          <w:spacing w:val="-2"/>
          <w:sz w:val="18"/>
        </w:rPr>
        <w:t>Court.</w:t>
      </w:r>
    </w:p>
    <w:p>
      <w:pPr>
        <w:pStyle w:val="ListParagraph"/>
        <w:numPr>
          <w:ilvl w:val="0"/>
          <w:numId w:val="230"/>
        </w:numPr>
        <w:tabs>
          <w:tab w:pos="1446" w:val="left" w:leader="none"/>
        </w:tabs>
        <w:spacing w:line="213" w:lineRule="auto" w:before="62" w:after="0"/>
        <w:ind w:left="850" w:right="565" w:firstLine="283"/>
        <w:jc w:val="both"/>
        <w:rPr>
          <w:sz w:val="18"/>
        </w:rPr>
      </w:pPr>
      <w:r>
        <w:rPr>
          <w:sz w:val="18"/>
        </w:rPr>
        <w:t>The orders issued in sub-rule (1) shall be personally served on the respondent or the advocate</w:t>
      </w:r>
      <w:r>
        <w:rPr>
          <w:spacing w:val="-7"/>
          <w:sz w:val="18"/>
        </w:rPr>
        <w:t> </w:t>
      </w:r>
      <w:r>
        <w:rPr>
          <w:sz w:val="18"/>
        </w:rPr>
        <w:t>on</w:t>
      </w:r>
      <w:r>
        <w:rPr>
          <w:spacing w:val="-7"/>
          <w:sz w:val="18"/>
        </w:rPr>
        <w:t> </w:t>
      </w:r>
      <w:r>
        <w:rPr>
          <w:sz w:val="18"/>
        </w:rPr>
        <w:t>record</w:t>
      </w:r>
      <w:r>
        <w:rPr>
          <w:spacing w:val="-7"/>
          <w:sz w:val="18"/>
        </w:rPr>
        <w:t> </w:t>
      </w:r>
      <w:r>
        <w:rPr>
          <w:sz w:val="18"/>
        </w:rPr>
        <w:t>or</w:t>
      </w:r>
      <w:r>
        <w:rPr>
          <w:spacing w:val="-7"/>
          <w:sz w:val="18"/>
        </w:rPr>
        <w:t> </w:t>
      </w:r>
      <w:r>
        <w:rPr>
          <w:sz w:val="18"/>
        </w:rPr>
        <w:t>with</w:t>
      </w:r>
      <w:r>
        <w:rPr>
          <w:spacing w:val="-7"/>
          <w:sz w:val="18"/>
        </w:rPr>
        <w:t> </w:t>
      </w:r>
      <w:r>
        <w:rPr>
          <w:sz w:val="18"/>
        </w:rPr>
        <w:t>leave</w:t>
      </w:r>
      <w:r>
        <w:rPr>
          <w:spacing w:val="-7"/>
          <w:sz w:val="18"/>
        </w:rPr>
        <w:t> </w:t>
      </w:r>
      <w:r>
        <w:rPr>
          <w:sz w:val="18"/>
        </w:rPr>
        <w:t>of</w:t>
      </w:r>
      <w:r>
        <w:rPr>
          <w:spacing w:val="-7"/>
          <w:sz w:val="18"/>
        </w:rPr>
        <w:t> </w:t>
      </w:r>
      <w:r>
        <w:rPr>
          <w:sz w:val="18"/>
        </w:rPr>
        <w:t>the</w:t>
      </w:r>
      <w:r>
        <w:rPr>
          <w:spacing w:val="-7"/>
          <w:sz w:val="18"/>
        </w:rPr>
        <w:t> </w:t>
      </w:r>
      <w:r>
        <w:rPr>
          <w:sz w:val="18"/>
        </w:rPr>
        <w:t>Court,</w:t>
      </w:r>
      <w:r>
        <w:rPr>
          <w:spacing w:val="-7"/>
          <w:sz w:val="18"/>
        </w:rPr>
        <w:t> </w:t>
      </w:r>
      <w:r>
        <w:rPr>
          <w:sz w:val="18"/>
        </w:rPr>
        <w:t>by</w:t>
      </w:r>
      <w:r>
        <w:rPr>
          <w:spacing w:val="-7"/>
          <w:sz w:val="18"/>
        </w:rPr>
        <w:t> </w:t>
      </w:r>
      <w:r>
        <w:rPr>
          <w:sz w:val="18"/>
        </w:rPr>
        <w:t>substituted</w:t>
      </w:r>
      <w:r>
        <w:rPr>
          <w:spacing w:val="-7"/>
          <w:sz w:val="18"/>
        </w:rPr>
        <w:t> </w:t>
      </w:r>
      <w:r>
        <w:rPr>
          <w:sz w:val="18"/>
        </w:rPr>
        <w:t>service</w:t>
      </w:r>
      <w:r>
        <w:rPr>
          <w:spacing w:val="-7"/>
          <w:sz w:val="18"/>
        </w:rPr>
        <w:t> </w:t>
      </w:r>
      <w:r>
        <w:rPr>
          <w:sz w:val="18"/>
        </w:rPr>
        <w:t>within</w:t>
      </w:r>
      <w:r>
        <w:rPr>
          <w:spacing w:val="-7"/>
          <w:sz w:val="18"/>
        </w:rPr>
        <w:t> </w:t>
      </w:r>
      <w:r>
        <w:rPr>
          <w:sz w:val="18"/>
        </w:rPr>
        <w:t>such</w:t>
      </w:r>
      <w:r>
        <w:rPr>
          <w:spacing w:val="-7"/>
          <w:sz w:val="18"/>
        </w:rPr>
        <w:t> </w:t>
      </w:r>
      <w:r>
        <w:rPr>
          <w:sz w:val="18"/>
        </w:rPr>
        <w:t>time</w:t>
      </w:r>
      <w:r>
        <w:rPr>
          <w:spacing w:val="-7"/>
          <w:sz w:val="18"/>
        </w:rPr>
        <w:t> </w:t>
      </w:r>
      <w:r>
        <w:rPr>
          <w:sz w:val="18"/>
        </w:rPr>
        <w:t>as</w:t>
      </w:r>
      <w:r>
        <w:rPr>
          <w:spacing w:val="-7"/>
          <w:sz w:val="18"/>
        </w:rPr>
        <w:t> </w:t>
      </w:r>
      <w:r>
        <w:rPr>
          <w:sz w:val="18"/>
        </w:rPr>
        <w:t>may be limited by the Court.</w:t>
      </w:r>
    </w:p>
    <w:p>
      <w:pPr>
        <w:spacing w:before="92"/>
        <w:ind w:left="850" w:right="0" w:firstLine="0"/>
        <w:jc w:val="both"/>
        <w:rPr>
          <w:sz w:val="18"/>
        </w:rPr>
      </w:pPr>
      <w:r>
        <w:rPr>
          <w:sz w:val="18"/>
        </w:rPr>
        <w:t>Application</w:t>
      </w:r>
      <w:r>
        <w:rPr>
          <w:spacing w:val="-12"/>
          <w:sz w:val="18"/>
        </w:rPr>
        <w:t> </w:t>
      </w:r>
      <w:r>
        <w:rPr>
          <w:sz w:val="18"/>
        </w:rPr>
        <w:t>under</w:t>
      </w:r>
      <w:r>
        <w:rPr>
          <w:spacing w:val="-11"/>
          <w:sz w:val="18"/>
        </w:rPr>
        <w:t> </w:t>
      </w:r>
      <w:r>
        <w:rPr>
          <w:sz w:val="18"/>
        </w:rPr>
        <w:t>rule</w:t>
      </w:r>
      <w:r>
        <w:rPr>
          <w:spacing w:val="-11"/>
          <w:sz w:val="18"/>
        </w:rPr>
        <w:t> </w:t>
      </w:r>
      <w:r>
        <w:rPr>
          <w:spacing w:val="-5"/>
          <w:sz w:val="18"/>
        </w:rPr>
        <w:t>21.</w:t>
      </w:r>
    </w:p>
    <w:p>
      <w:pPr>
        <w:pStyle w:val="ListParagraph"/>
        <w:numPr>
          <w:ilvl w:val="0"/>
          <w:numId w:val="221"/>
        </w:numPr>
        <w:tabs>
          <w:tab w:pos="1569" w:val="left" w:leader="none"/>
        </w:tabs>
        <w:spacing w:line="213" w:lineRule="auto" w:before="62" w:after="0"/>
        <w:ind w:left="850" w:right="565" w:firstLine="283"/>
        <w:jc w:val="left"/>
        <w:rPr>
          <w:sz w:val="18"/>
        </w:rPr>
      </w:pPr>
      <w:r>
        <w:rPr>
          <w:sz w:val="18"/>
        </w:rPr>
        <w:t>(1)</w:t>
      </w:r>
      <w:r>
        <w:rPr>
          <w:spacing w:val="77"/>
          <w:sz w:val="18"/>
        </w:rPr>
        <w:t> </w:t>
      </w:r>
      <w:r>
        <w:rPr>
          <w:sz w:val="18"/>
        </w:rPr>
        <w:t>An application under rule 23 may be made by way of notice of motion or by</w:t>
      </w:r>
      <w:r>
        <w:rPr>
          <w:spacing w:val="80"/>
          <w:sz w:val="18"/>
        </w:rPr>
        <w:t> </w:t>
      </w:r>
      <w:r>
        <w:rPr>
          <w:sz w:val="18"/>
        </w:rPr>
        <w:t>informal documentation.</w:t>
      </w:r>
    </w:p>
    <w:p>
      <w:pPr>
        <w:spacing w:line="326" w:lineRule="auto" w:before="47"/>
        <w:ind w:left="850" w:right="565" w:firstLine="283"/>
        <w:jc w:val="left"/>
        <w:rPr>
          <w:sz w:val="18"/>
        </w:rPr>
      </w:pPr>
      <w:r>
        <w:rPr>
          <w:sz w:val="18"/>
        </w:rPr>
        <w:t>(2)</w:t>
      </w:r>
      <w:r>
        <w:rPr>
          <w:spacing w:val="40"/>
          <w:sz w:val="18"/>
        </w:rPr>
        <w:t> </w:t>
      </w:r>
      <w:r>
        <w:rPr>
          <w:sz w:val="18"/>
        </w:rPr>
        <w:t>Where</w:t>
      </w:r>
      <w:r>
        <w:rPr>
          <w:spacing w:val="-2"/>
          <w:sz w:val="18"/>
        </w:rPr>
        <w:t> </w:t>
      </w:r>
      <w:r>
        <w:rPr>
          <w:sz w:val="18"/>
        </w:rPr>
        <w:t>an</w:t>
      </w:r>
      <w:r>
        <w:rPr>
          <w:spacing w:val="-2"/>
          <w:sz w:val="18"/>
        </w:rPr>
        <w:t> </w:t>
      </w:r>
      <w:r>
        <w:rPr>
          <w:sz w:val="18"/>
        </w:rPr>
        <w:t>oral</w:t>
      </w:r>
      <w:r>
        <w:rPr>
          <w:spacing w:val="-2"/>
          <w:sz w:val="18"/>
        </w:rPr>
        <w:t> </w:t>
      </w:r>
      <w:r>
        <w:rPr>
          <w:sz w:val="18"/>
        </w:rPr>
        <w:t>application</w:t>
      </w:r>
      <w:r>
        <w:rPr>
          <w:spacing w:val="-2"/>
          <w:sz w:val="18"/>
        </w:rPr>
        <w:t> </w:t>
      </w:r>
      <w:r>
        <w:rPr>
          <w:sz w:val="18"/>
        </w:rPr>
        <w:t>is</w:t>
      </w:r>
      <w:r>
        <w:rPr>
          <w:spacing w:val="-2"/>
          <w:sz w:val="18"/>
        </w:rPr>
        <w:t> </w:t>
      </w:r>
      <w:r>
        <w:rPr>
          <w:sz w:val="18"/>
        </w:rPr>
        <w:t>made</w:t>
      </w:r>
      <w:r>
        <w:rPr>
          <w:spacing w:val="-2"/>
          <w:sz w:val="18"/>
        </w:rPr>
        <w:t> </w:t>
      </w:r>
      <w:r>
        <w:rPr>
          <w:sz w:val="18"/>
        </w:rPr>
        <w:t>under</w:t>
      </w:r>
      <w:r>
        <w:rPr>
          <w:spacing w:val="-2"/>
          <w:sz w:val="18"/>
        </w:rPr>
        <w:t> </w:t>
      </w:r>
      <w:r>
        <w:rPr>
          <w:sz w:val="18"/>
        </w:rPr>
        <w:t>rule</w:t>
      </w:r>
      <w:r>
        <w:rPr>
          <w:spacing w:val="-2"/>
          <w:sz w:val="18"/>
        </w:rPr>
        <w:t> </w:t>
      </w:r>
      <w:r>
        <w:rPr>
          <w:sz w:val="18"/>
        </w:rPr>
        <w:t>23,</w:t>
      </w:r>
      <w:r>
        <w:rPr>
          <w:spacing w:val="-2"/>
          <w:sz w:val="18"/>
        </w:rPr>
        <w:t> </w:t>
      </w:r>
      <w:r>
        <w:rPr>
          <w:sz w:val="18"/>
        </w:rPr>
        <w:t>the</w:t>
      </w:r>
      <w:r>
        <w:rPr>
          <w:spacing w:val="-2"/>
          <w:sz w:val="18"/>
        </w:rPr>
        <w:t> </w:t>
      </w:r>
      <w:r>
        <w:rPr>
          <w:sz w:val="18"/>
        </w:rPr>
        <w:t>Court</w:t>
      </w:r>
      <w:r>
        <w:rPr>
          <w:spacing w:val="-2"/>
          <w:sz w:val="18"/>
        </w:rPr>
        <w:t> </w:t>
      </w:r>
      <w:r>
        <w:rPr>
          <w:sz w:val="18"/>
        </w:rPr>
        <w:t>shall</w:t>
      </w:r>
      <w:r>
        <w:rPr>
          <w:spacing w:val="-2"/>
          <w:sz w:val="18"/>
        </w:rPr>
        <w:t> </w:t>
      </w:r>
      <w:r>
        <w:rPr>
          <w:sz w:val="18"/>
        </w:rPr>
        <w:t>reduce</w:t>
      </w:r>
      <w:r>
        <w:rPr>
          <w:spacing w:val="-2"/>
          <w:sz w:val="18"/>
        </w:rPr>
        <w:t> </w:t>
      </w:r>
      <w:r>
        <w:rPr>
          <w:sz w:val="18"/>
        </w:rPr>
        <w:t>it</w:t>
      </w:r>
      <w:r>
        <w:rPr>
          <w:spacing w:val="-2"/>
          <w:sz w:val="18"/>
        </w:rPr>
        <w:t> </w:t>
      </w:r>
      <w:r>
        <w:rPr>
          <w:sz w:val="18"/>
        </w:rPr>
        <w:t>in</w:t>
      </w:r>
      <w:r>
        <w:rPr>
          <w:spacing w:val="-2"/>
          <w:sz w:val="18"/>
        </w:rPr>
        <w:t> </w:t>
      </w:r>
      <w:r>
        <w:rPr>
          <w:sz w:val="18"/>
        </w:rPr>
        <w:t>writing. Setting aside, varying or discharge.</w:t>
      </w:r>
    </w:p>
    <w:p>
      <w:pPr>
        <w:pStyle w:val="ListParagraph"/>
        <w:numPr>
          <w:ilvl w:val="0"/>
          <w:numId w:val="221"/>
        </w:numPr>
        <w:tabs>
          <w:tab w:pos="1498" w:val="left" w:leader="none"/>
        </w:tabs>
        <w:spacing w:line="213" w:lineRule="auto" w:before="19" w:after="0"/>
        <w:ind w:left="850" w:right="565" w:firstLine="283"/>
        <w:jc w:val="left"/>
        <w:rPr>
          <w:sz w:val="18"/>
        </w:rPr>
      </w:pPr>
      <w:r>
        <w:rPr>
          <w:sz w:val="18"/>
        </w:rPr>
        <w:t>An order issued under rule 22 may be discharged, varied or set aside by the Court either on its own motion or on application by a party dissatisfied with the order.</w:t>
      </w:r>
    </w:p>
    <w:p>
      <w:pPr>
        <w:spacing w:before="93"/>
        <w:ind w:left="850" w:right="0" w:firstLine="0"/>
        <w:jc w:val="left"/>
        <w:rPr>
          <w:sz w:val="18"/>
        </w:rPr>
      </w:pPr>
      <w:r>
        <w:rPr>
          <w:spacing w:val="-2"/>
          <w:w w:val="105"/>
          <w:sz w:val="18"/>
        </w:rPr>
        <w:t>Costs.</w:t>
      </w:r>
    </w:p>
    <w:p>
      <w:pPr>
        <w:pStyle w:val="ListParagraph"/>
        <w:numPr>
          <w:ilvl w:val="0"/>
          <w:numId w:val="221"/>
        </w:numPr>
        <w:tabs>
          <w:tab w:pos="1507" w:val="left" w:leader="none"/>
        </w:tabs>
        <w:spacing w:line="240" w:lineRule="auto" w:before="41" w:after="0"/>
        <w:ind w:left="1507" w:right="0" w:hanging="373"/>
        <w:jc w:val="both"/>
        <w:rPr>
          <w:sz w:val="18"/>
        </w:rPr>
      </w:pPr>
      <w:r>
        <w:rPr>
          <w:sz w:val="18"/>
        </w:rPr>
        <w:t>(1)</w:t>
      </w:r>
      <w:r>
        <w:rPr>
          <w:spacing w:val="49"/>
          <w:sz w:val="18"/>
        </w:rPr>
        <w:t> </w:t>
      </w:r>
      <w:r>
        <w:rPr>
          <w:sz w:val="18"/>
        </w:rPr>
        <w:t>The</w:t>
      </w:r>
      <w:r>
        <w:rPr>
          <w:spacing w:val="2"/>
          <w:sz w:val="18"/>
        </w:rPr>
        <w:t> </w:t>
      </w:r>
      <w:r>
        <w:rPr>
          <w:sz w:val="18"/>
        </w:rPr>
        <w:t>award</w:t>
      </w:r>
      <w:r>
        <w:rPr>
          <w:spacing w:val="1"/>
          <w:sz w:val="18"/>
        </w:rPr>
        <w:t> </w:t>
      </w:r>
      <w:r>
        <w:rPr>
          <w:sz w:val="18"/>
        </w:rPr>
        <w:t>of</w:t>
      </w:r>
      <w:r>
        <w:rPr>
          <w:spacing w:val="2"/>
          <w:sz w:val="18"/>
        </w:rPr>
        <w:t> </w:t>
      </w:r>
      <w:r>
        <w:rPr>
          <w:sz w:val="18"/>
        </w:rPr>
        <w:t>costs</w:t>
      </w:r>
      <w:r>
        <w:rPr>
          <w:spacing w:val="2"/>
          <w:sz w:val="18"/>
        </w:rPr>
        <w:t> </w:t>
      </w:r>
      <w:r>
        <w:rPr>
          <w:sz w:val="18"/>
        </w:rPr>
        <w:t>is</w:t>
      </w:r>
      <w:r>
        <w:rPr>
          <w:spacing w:val="1"/>
          <w:sz w:val="18"/>
        </w:rPr>
        <w:t> </w:t>
      </w:r>
      <w:r>
        <w:rPr>
          <w:sz w:val="18"/>
        </w:rPr>
        <w:t>at</w:t>
      </w:r>
      <w:r>
        <w:rPr>
          <w:spacing w:val="2"/>
          <w:sz w:val="18"/>
        </w:rPr>
        <w:t> </w:t>
      </w:r>
      <w:r>
        <w:rPr>
          <w:sz w:val="18"/>
        </w:rPr>
        <w:t>the</w:t>
      </w:r>
      <w:r>
        <w:rPr>
          <w:spacing w:val="2"/>
          <w:sz w:val="18"/>
        </w:rPr>
        <w:t> </w:t>
      </w:r>
      <w:r>
        <w:rPr>
          <w:sz w:val="18"/>
        </w:rPr>
        <w:t>discretion</w:t>
      </w:r>
      <w:r>
        <w:rPr>
          <w:spacing w:val="1"/>
          <w:sz w:val="18"/>
        </w:rPr>
        <w:t> </w:t>
      </w:r>
      <w:r>
        <w:rPr>
          <w:sz w:val="18"/>
        </w:rPr>
        <w:t>of</w:t>
      </w:r>
      <w:r>
        <w:rPr>
          <w:spacing w:val="2"/>
          <w:sz w:val="18"/>
        </w:rPr>
        <w:t> </w:t>
      </w:r>
      <w:r>
        <w:rPr>
          <w:sz w:val="18"/>
        </w:rPr>
        <w:t>the</w:t>
      </w:r>
      <w:r>
        <w:rPr>
          <w:spacing w:val="2"/>
          <w:sz w:val="18"/>
        </w:rPr>
        <w:t> </w:t>
      </w:r>
      <w:r>
        <w:rPr>
          <w:spacing w:val="-2"/>
          <w:sz w:val="18"/>
        </w:rPr>
        <w:t>Court.</w:t>
      </w:r>
    </w:p>
    <w:p>
      <w:pPr>
        <w:spacing w:line="213" w:lineRule="auto" w:before="62"/>
        <w:ind w:left="850" w:right="565" w:firstLine="283"/>
        <w:jc w:val="both"/>
        <w:rPr>
          <w:sz w:val="18"/>
        </w:rPr>
      </w:pPr>
      <w:r>
        <w:rPr>
          <w:sz w:val="18"/>
        </w:rPr>
        <w:t>(2)</w:t>
      </w:r>
      <w:r>
        <w:rPr>
          <w:spacing w:val="40"/>
          <w:sz w:val="18"/>
        </w:rPr>
        <w:t> </w:t>
      </w:r>
      <w:r>
        <w:rPr>
          <w:sz w:val="18"/>
        </w:rPr>
        <w:t>In exercising its discretion to award costs, the Court shall take appropriate measures to</w:t>
      </w:r>
      <w:r>
        <w:rPr>
          <w:spacing w:val="-7"/>
          <w:sz w:val="18"/>
        </w:rPr>
        <w:t> </w:t>
      </w:r>
      <w:r>
        <w:rPr>
          <w:sz w:val="18"/>
        </w:rPr>
        <w:t>ensure</w:t>
      </w:r>
      <w:r>
        <w:rPr>
          <w:spacing w:val="-7"/>
          <w:sz w:val="18"/>
        </w:rPr>
        <w:t> </w:t>
      </w:r>
      <w:r>
        <w:rPr>
          <w:sz w:val="18"/>
        </w:rPr>
        <w:t>that</w:t>
      </w:r>
      <w:r>
        <w:rPr>
          <w:spacing w:val="-7"/>
          <w:sz w:val="18"/>
        </w:rPr>
        <w:t> </w:t>
      </w:r>
      <w:r>
        <w:rPr>
          <w:sz w:val="18"/>
        </w:rPr>
        <w:t>every</w:t>
      </w:r>
      <w:r>
        <w:rPr>
          <w:spacing w:val="-7"/>
          <w:sz w:val="18"/>
        </w:rPr>
        <w:t> </w:t>
      </w:r>
      <w:r>
        <w:rPr>
          <w:sz w:val="18"/>
        </w:rPr>
        <w:t>person</w:t>
      </w:r>
      <w:r>
        <w:rPr>
          <w:spacing w:val="-7"/>
          <w:sz w:val="18"/>
        </w:rPr>
        <w:t> </w:t>
      </w:r>
      <w:r>
        <w:rPr>
          <w:sz w:val="18"/>
        </w:rPr>
        <w:t>has</w:t>
      </w:r>
      <w:r>
        <w:rPr>
          <w:spacing w:val="-7"/>
          <w:sz w:val="18"/>
        </w:rPr>
        <w:t> </w:t>
      </w:r>
      <w:r>
        <w:rPr>
          <w:sz w:val="18"/>
        </w:rPr>
        <w:t>access</w:t>
      </w:r>
      <w:r>
        <w:rPr>
          <w:spacing w:val="-7"/>
          <w:sz w:val="18"/>
        </w:rPr>
        <w:t> </w:t>
      </w:r>
      <w:r>
        <w:rPr>
          <w:sz w:val="18"/>
        </w:rPr>
        <w:t>to</w:t>
      </w:r>
      <w:r>
        <w:rPr>
          <w:spacing w:val="-7"/>
          <w:sz w:val="18"/>
        </w:rPr>
        <w:t> </w:t>
      </w:r>
      <w:r>
        <w:rPr>
          <w:sz w:val="18"/>
        </w:rPr>
        <w:t>the</w:t>
      </w:r>
      <w:r>
        <w:rPr>
          <w:spacing w:val="-7"/>
          <w:sz w:val="18"/>
        </w:rPr>
        <w:t> </w:t>
      </w:r>
      <w:r>
        <w:rPr>
          <w:sz w:val="18"/>
        </w:rPr>
        <w:t>Court</w:t>
      </w:r>
      <w:r>
        <w:rPr>
          <w:spacing w:val="-7"/>
          <w:sz w:val="18"/>
        </w:rPr>
        <w:t> </w:t>
      </w:r>
      <w:r>
        <w:rPr>
          <w:sz w:val="18"/>
        </w:rPr>
        <w:t>to</w:t>
      </w:r>
      <w:r>
        <w:rPr>
          <w:spacing w:val="-7"/>
          <w:sz w:val="18"/>
        </w:rPr>
        <w:t> </w:t>
      </w:r>
      <w:r>
        <w:rPr>
          <w:sz w:val="18"/>
        </w:rPr>
        <w:t>determine</w:t>
      </w:r>
      <w:r>
        <w:rPr>
          <w:spacing w:val="-7"/>
          <w:sz w:val="18"/>
        </w:rPr>
        <w:t> </w:t>
      </w:r>
      <w:r>
        <w:rPr>
          <w:sz w:val="18"/>
        </w:rPr>
        <w:t>their</w:t>
      </w:r>
      <w:r>
        <w:rPr>
          <w:spacing w:val="-7"/>
          <w:sz w:val="18"/>
        </w:rPr>
        <w:t> </w:t>
      </w:r>
      <w:r>
        <w:rPr>
          <w:sz w:val="18"/>
        </w:rPr>
        <w:t>rights</w:t>
      </w:r>
      <w:r>
        <w:rPr>
          <w:spacing w:val="-7"/>
          <w:sz w:val="18"/>
        </w:rPr>
        <w:t> </w:t>
      </w:r>
      <w:r>
        <w:rPr>
          <w:sz w:val="18"/>
        </w:rPr>
        <w:t>and</w:t>
      </w:r>
      <w:r>
        <w:rPr>
          <w:spacing w:val="-7"/>
          <w:sz w:val="18"/>
        </w:rPr>
        <w:t> </w:t>
      </w:r>
      <w:r>
        <w:rPr>
          <w:sz w:val="18"/>
        </w:rPr>
        <w:t>fundamental </w:t>
      </w:r>
      <w:r>
        <w:rPr>
          <w:spacing w:val="-2"/>
          <w:sz w:val="18"/>
        </w:rPr>
        <w:t>freedoms.</w:t>
      </w:r>
    </w:p>
    <w:p>
      <w:pPr>
        <w:spacing w:before="92"/>
        <w:ind w:left="850" w:right="0" w:firstLine="0"/>
        <w:jc w:val="both"/>
        <w:rPr>
          <w:sz w:val="18"/>
        </w:rPr>
      </w:pPr>
      <w:r>
        <w:rPr>
          <w:spacing w:val="-2"/>
          <w:sz w:val="18"/>
        </w:rPr>
        <w:t>Withdrawal</w:t>
      </w:r>
      <w:r>
        <w:rPr>
          <w:spacing w:val="-7"/>
          <w:sz w:val="18"/>
        </w:rPr>
        <w:t> </w:t>
      </w:r>
      <w:r>
        <w:rPr>
          <w:spacing w:val="-2"/>
          <w:sz w:val="18"/>
        </w:rPr>
        <w:t>or</w:t>
      </w:r>
      <w:r>
        <w:rPr>
          <w:spacing w:val="-7"/>
          <w:sz w:val="18"/>
        </w:rPr>
        <w:t> </w:t>
      </w:r>
      <w:r>
        <w:rPr>
          <w:spacing w:val="-2"/>
          <w:sz w:val="18"/>
        </w:rPr>
        <w:t>discontinuance.</w:t>
      </w:r>
    </w:p>
    <w:p>
      <w:pPr>
        <w:pStyle w:val="ListParagraph"/>
        <w:numPr>
          <w:ilvl w:val="0"/>
          <w:numId w:val="221"/>
        </w:numPr>
        <w:tabs>
          <w:tab w:pos="1489" w:val="left" w:leader="none"/>
        </w:tabs>
        <w:spacing w:line="240" w:lineRule="auto" w:before="41" w:after="0"/>
        <w:ind w:left="1489" w:right="0" w:hanging="355"/>
        <w:jc w:val="both"/>
        <w:rPr>
          <w:sz w:val="18"/>
        </w:rPr>
      </w:pPr>
      <w:r>
        <w:rPr>
          <w:sz w:val="18"/>
        </w:rPr>
        <w:t>(1)</w:t>
      </w:r>
      <w:r>
        <w:rPr>
          <w:spacing w:val="60"/>
          <w:sz w:val="18"/>
        </w:rPr>
        <w:t> </w:t>
      </w:r>
      <w:r>
        <w:rPr>
          <w:sz w:val="18"/>
        </w:rPr>
        <w:t>The</w:t>
      </w:r>
      <w:r>
        <w:rPr>
          <w:spacing w:val="6"/>
          <w:sz w:val="18"/>
        </w:rPr>
        <w:t> </w:t>
      </w:r>
      <w:r>
        <w:rPr>
          <w:sz w:val="18"/>
        </w:rPr>
        <w:t>petitioner</w:t>
      </w:r>
      <w:r>
        <w:rPr>
          <w:spacing w:val="7"/>
          <w:sz w:val="18"/>
        </w:rPr>
        <w:t> </w:t>
      </w:r>
      <w:r>
        <w:rPr>
          <w:spacing w:val="-4"/>
          <w:sz w:val="18"/>
        </w:rPr>
        <w:t>may—</w:t>
      </w:r>
    </w:p>
    <w:p>
      <w:pPr>
        <w:pStyle w:val="ListParagraph"/>
        <w:numPr>
          <w:ilvl w:val="1"/>
          <w:numId w:val="221"/>
        </w:numPr>
        <w:tabs>
          <w:tab w:pos="1983" w:val="left" w:leader="none"/>
        </w:tabs>
        <w:spacing w:line="240" w:lineRule="auto" w:before="30" w:after="0"/>
        <w:ind w:left="1983" w:right="0" w:hanging="453"/>
        <w:jc w:val="both"/>
        <w:rPr>
          <w:sz w:val="18"/>
        </w:rPr>
      </w:pPr>
      <w:r>
        <w:rPr>
          <w:sz w:val="18"/>
        </w:rPr>
        <w:t>on</w:t>
      </w:r>
      <w:r>
        <w:rPr>
          <w:spacing w:val="-6"/>
          <w:sz w:val="18"/>
        </w:rPr>
        <w:t> </w:t>
      </w:r>
      <w:r>
        <w:rPr>
          <w:sz w:val="18"/>
        </w:rPr>
        <w:t>notice</w:t>
      </w:r>
      <w:r>
        <w:rPr>
          <w:spacing w:val="-5"/>
          <w:sz w:val="18"/>
        </w:rPr>
        <w:t> </w:t>
      </w:r>
      <w:r>
        <w:rPr>
          <w:sz w:val="18"/>
        </w:rPr>
        <w:t>to</w:t>
      </w:r>
      <w:r>
        <w:rPr>
          <w:spacing w:val="-6"/>
          <w:sz w:val="18"/>
        </w:rPr>
        <w:t> </w:t>
      </w:r>
      <w:r>
        <w:rPr>
          <w:sz w:val="18"/>
        </w:rPr>
        <w:t>the</w:t>
      </w:r>
      <w:r>
        <w:rPr>
          <w:spacing w:val="-5"/>
          <w:sz w:val="18"/>
        </w:rPr>
        <w:t> </w:t>
      </w:r>
      <w:r>
        <w:rPr>
          <w:sz w:val="18"/>
        </w:rPr>
        <w:t>court</w:t>
      </w:r>
      <w:r>
        <w:rPr>
          <w:spacing w:val="-5"/>
          <w:sz w:val="18"/>
        </w:rPr>
        <w:t> </w:t>
      </w:r>
      <w:r>
        <w:rPr>
          <w:sz w:val="18"/>
        </w:rPr>
        <w:t>and</w:t>
      </w:r>
      <w:r>
        <w:rPr>
          <w:spacing w:val="-6"/>
          <w:sz w:val="18"/>
        </w:rPr>
        <w:t> </w:t>
      </w:r>
      <w:r>
        <w:rPr>
          <w:sz w:val="18"/>
        </w:rPr>
        <w:t>to</w:t>
      </w:r>
      <w:r>
        <w:rPr>
          <w:spacing w:val="-5"/>
          <w:sz w:val="18"/>
        </w:rPr>
        <w:t> </w:t>
      </w:r>
      <w:r>
        <w:rPr>
          <w:sz w:val="18"/>
        </w:rPr>
        <w:t>the</w:t>
      </w:r>
      <w:r>
        <w:rPr>
          <w:spacing w:val="-5"/>
          <w:sz w:val="18"/>
        </w:rPr>
        <w:t> </w:t>
      </w:r>
      <w:r>
        <w:rPr>
          <w:sz w:val="18"/>
        </w:rPr>
        <w:t>respondent,</w:t>
      </w:r>
      <w:r>
        <w:rPr>
          <w:spacing w:val="-6"/>
          <w:sz w:val="18"/>
        </w:rPr>
        <w:t> </w:t>
      </w:r>
      <w:r>
        <w:rPr>
          <w:sz w:val="18"/>
        </w:rPr>
        <w:t>apply</w:t>
      </w:r>
      <w:r>
        <w:rPr>
          <w:spacing w:val="-5"/>
          <w:sz w:val="18"/>
        </w:rPr>
        <w:t> </w:t>
      </w:r>
      <w:r>
        <w:rPr>
          <w:sz w:val="18"/>
        </w:rPr>
        <w:t>to</w:t>
      </w:r>
      <w:r>
        <w:rPr>
          <w:spacing w:val="-5"/>
          <w:sz w:val="18"/>
        </w:rPr>
        <w:t> </w:t>
      </w:r>
      <w:r>
        <w:rPr>
          <w:sz w:val="18"/>
        </w:rPr>
        <w:t>withdraw</w:t>
      </w:r>
      <w:r>
        <w:rPr>
          <w:spacing w:val="-6"/>
          <w:sz w:val="18"/>
        </w:rPr>
        <w:t> </w:t>
      </w:r>
      <w:r>
        <w:rPr>
          <w:sz w:val="18"/>
        </w:rPr>
        <w:t>the</w:t>
      </w:r>
      <w:r>
        <w:rPr>
          <w:spacing w:val="-5"/>
          <w:sz w:val="18"/>
        </w:rPr>
        <w:t> </w:t>
      </w:r>
      <w:r>
        <w:rPr>
          <w:sz w:val="18"/>
        </w:rPr>
        <w:t>petition;</w:t>
      </w:r>
      <w:r>
        <w:rPr>
          <w:spacing w:val="-5"/>
          <w:sz w:val="18"/>
        </w:rPr>
        <w:t> or</w:t>
      </w:r>
    </w:p>
    <w:p>
      <w:pPr>
        <w:pStyle w:val="ListParagraph"/>
        <w:numPr>
          <w:ilvl w:val="1"/>
          <w:numId w:val="221"/>
        </w:numPr>
        <w:tabs>
          <w:tab w:pos="1982" w:val="left" w:leader="none"/>
        </w:tabs>
        <w:spacing w:line="240" w:lineRule="auto" w:before="30" w:after="0"/>
        <w:ind w:left="1982" w:right="0" w:hanging="452"/>
        <w:jc w:val="both"/>
        <w:rPr>
          <w:sz w:val="18"/>
        </w:rPr>
      </w:pPr>
      <w:r>
        <w:rPr>
          <w:sz w:val="18"/>
        </w:rPr>
        <w:t>with</w:t>
      </w:r>
      <w:r>
        <w:rPr>
          <w:spacing w:val="2"/>
          <w:sz w:val="18"/>
        </w:rPr>
        <w:t> </w:t>
      </w:r>
      <w:r>
        <w:rPr>
          <w:sz w:val="18"/>
        </w:rPr>
        <w:t>the</w:t>
      </w:r>
      <w:r>
        <w:rPr>
          <w:spacing w:val="2"/>
          <w:sz w:val="18"/>
        </w:rPr>
        <w:t> </w:t>
      </w:r>
      <w:r>
        <w:rPr>
          <w:sz w:val="18"/>
        </w:rPr>
        <w:t>leave</w:t>
      </w:r>
      <w:r>
        <w:rPr>
          <w:spacing w:val="2"/>
          <w:sz w:val="18"/>
        </w:rPr>
        <w:t> </w:t>
      </w:r>
      <w:r>
        <w:rPr>
          <w:sz w:val="18"/>
        </w:rPr>
        <w:t>of</w:t>
      </w:r>
      <w:r>
        <w:rPr>
          <w:spacing w:val="3"/>
          <w:sz w:val="18"/>
        </w:rPr>
        <w:t> </w:t>
      </w:r>
      <w:r>
        <w:rPr>
          <w:sz w:val="18"/>
        </w:rPr>
        <w:t>the</w:t>
      </w:r>
      <w:r>
        <w:rPr>
          <w:spacing w:val="2"/>
          <w:sz w:val="18"/>
        </w:rPr>
        <w:t> </w:t>
      </w:r>
      <w:r>
        <w:rPr>
          <w:sz w:val="18"/>
        </w:rPr>
        <w:t>court,</w:t>
      </w:r>
      <w:r>
        <w:rPr>
          <w:spacing w:val="2"/>
          <w:sz w:val="18"/>
        </w:rPr>
        <w:t> </w:t>
      </w:r>
      <w:r>
        <w:rPr>
          <w:sz w:val="18"/>
        </w:rPr>
        <w:t>discontinue</w:t>
      </w:r>
      <w:r>
        <w:rPr>
          <w:spacing w:val="2"/>
          <w:sz w:val="18"/>
        </w:rPr>
        <w:t> </w:t>
      </w:r>
      <w:r>
        <w:rPr>
          <w:sz w:val="18"/>
        </w:rPr>
        <w:t>the</w:t>
      </w:r>
      <w:r>
        <w:rPr>
          <w:spacing w:val="3"/>
          <w:sz w:val="18"/>
        </w:rPr>
        <w:t> </w:t>
      </w:r>
      <w:r>
        <w:rPr>
          <w:spacing w:val="-2"/>
          <w:sz w:val="18"/>
        </w:rPr>
        <w:t>proceedings.</w:t>
      </w:r>
    </w:p>
    <w:p>
      <w:pPr>
        <w:pStyle w:val="ListParagraph"/>
        <w:numPr>
          <w:ilvl w:val="0"/>
          <w:numId w:val="231"/>
        </w:numPr>
        <w:tabs>
          <w:tab w:pos="1427" w:val="left" w:leader="none"/>
        </w:tabs>
        <w:spacing w:line="213" w:lineRule="auto" w:before="62" w:after="0"/>
        <w:ind w:left="850" w:right="565" w:firstLine="283"/>
        <w:jc w:val="both"/>
        <w:rPr>
          <w:sz w:val="18"/>
        </w:rPr>
      </w:pPr>
      <w:r>
        <w:rPr>
          <w:sz w:val="18"/>
        </w:rPr>
        <w:t>The</w:t>
      </w:r>
      <w:r>
        <w:rPr>
          <w:spacing w:val="-4"/>
          <w:sz w:val="18"/>
        </w:rPr>
        <w:t> </w:t>
      </w:r>
      <w:r>
        <w:rPr>
          <w:sz w:val="18"/>
        </w:rPr>
        <w:t>Court</w:t>
      </w:r>
      <w:r>
        <w:rPr>
          <w:spacing w:val="-4"/>
          <w:sz w:val="18"/>
        </w:rPr>
        <w:t> </w:t>
      </w:r>
      <w:r>
        <w:rPr>
          <w:sz w:val="18"/>
        </w:rPr>
        <w:t>shall,</w:t>
      </w:r>
      <w:r>
        <w:rPr>
          <w:spacing w:val="-4"/>
          <w:sz w:val="18"/>
        </w:rPr>
        <w:t> </w:t>
      </w:r>
      <w:r>
        <w:rPr>
          <w:sz w:val="18"/>
        </w:rPr>
        <w:t>after</w:t>
      </w:r>
      <w:r>
        <w:rPr>
          <w:spacing w:val="-4"/>
          <w:sz w:val="18"/>
        </w:rPr>
        <w:t> </w:t>
      </w:r>
      <w:r>
        <w:rPr>
          <w:sz w:val="18"/>
        </w:rPr>
        <w:t>hearing</w:t>
      </w:r>
      <w:r>
        <w:rPr>
          <w:spacing w:val="-4"/>
          <w:sz w:val="18"/>
        </w:rPr>
        <w:t> </w:t>
      </w:r>
      <w:r>
        <w:rPr>
          <w:sz w:val="18"/>
        </w:rPr>
        <w:t>the</w:t>
      </w:r>
      <w:r>
        <w:rPr>
          <w:spacing w:val="-4"/>
          <w:sz w:val="18"/>
        </w:rPr>
        <w:t> </w:t>
      </w:r>
      <w:r>
        <w:rPr>
          <w:sz w:val="18"/>
        </w:rPr>
        <w:t>parties</w:t>
      </w:r>
      <w:r>
        <w:rPr>
          <w:spacing w:val="-4"/>
          <w:sz w:val="18"/>
        </w:rPr>
        <w:t> </w:t>
      </w:r>
      <w:r>
        <w:rPr>
          <w:sz w:val="18"/>
        </w:rPr>
        <w:t>to</w:t>
      </w:r>
      <w:r>
        <w:rPr>
          <w:spacing w:val="-4"/>
          <w:sz w:val="18"/>
        </w:rPr>
        <w:t> </w:t>
      </w:r>
      <w:r>
        <w:rPr>
          <w:sz w:val="18"/>
        </w:rPr>
        <w:t>the</w:t>
      </w:r>
      <w:r>
        <w:rPr>
          <w:spacing w:val="-4"/>
          <w:sz w:val="18"/>
        </w:rPr>
        <w:t> </w:t>
      </w:r>
      <w:r>
        <w:rPr>
          <w:sz w:val="18"/>
        </w:rPr>
        <w:t>proceedings,</w:t>
      </w:r>
      <w:r>
        <w:rPr>
          <w:spacing w:val="-4"/>
          <w:sz w:val="18"/>
        </w:rPr>
        <w:t> </w:t>
      </w:r>
      <w:r>
        <w:rPr>
          <w:sz w:val="18"/>
        </w:rPr>
        <w:t>decide</w:t>
      </w:r>
      <w:r>
        <w:rPr>
          <w:spacing w:val="-4"/>
          <w:sz w:val="18"/>
        </w:rPr>
        <w:t> </w:t>
      </w:r>
      <w:r>
        <w:rPr>
          <w:sz w:val="18"/>
        </w:rPr>
        <w:t>on</w:t>
      </w:r>
      <w:r>
        <w:rPr>
          <w:spacing w:val="-4"/>
          <w:sz w:val="18"/>
        </w:rPr>
        <w:t> </w:t>
      </w:r>
      <w:r>
        <w:rPr>
          <w:sz w:val="18"/>
        </w:rPr>
        <w:t>the</w:t>
      </w:r>
      <w:r>
        <w:rPr>
          <w:spacing w:val="-4"/>
          <w:sz w:val="18"/>
        </w:rPr>
        <w:t> </w:t>
      </w:r>
      <w:r>
        <w:rPr>
          <w:sz w:val="18"/>
        </w:rPr>
        <w:t>matter</w:t>
      </w:r>
      <w:r>
        <w:rPr>
          <w:spacing w:val="-4"/>
          <w:sz w:val="18"/>
        </w:rPr>
        <w:t> </w:t>
      </w:r>
      <w:r>
        <w:rPr>
          <w:sz w:val="18"/>
        </w:rPr>
        <w:t>and determine the juridical effects of that decision.</w:t>
      </w:r>
    </w:p>
    <w:p>
      <w:pPr>
        <w:pStyle w:val="ListParagraph"/>
        <w:numPr>
          <w:ilvl w:val="0"/>
          <w:numId w:val="231"/>
        </w:numPr>
        <w:tabs>
          <w:tab w:pos="1489" w:val="left" w:leader="none"/>
        </w:tabs>
        <w:spacing w:line="213" w:lineRule="auto" w:before="68" w:after="0"/>
        <w:ind w:left="850" w:right="565" w:firstLine="283"/>
        <w:jc w:val="both"/>
        <w:rPr>
          <w:sz w:val="18"/>
        </w:rPr>
      </w:pPr>
      <w:r>
        <w:rPr>
          <w:sz w:val="18"/>
        </w:rPr>
        <w:t>Despite sub rule (2), the Court may, for reasons to be recorded, proceed with the hearing of a case petition in spite of the wish of the petitioner to withdraw or discontinue</w:t>
      </w:r>
      <w:r>
        <w:rPr>
          <w:spacing w:val="40"/>
          <w:sz w:val="18"/>
        </w:rPr>
        <w:t> </w:t>
      </w:r>
      <w:r>
        <w:rPr>
          <w:sz w:val="18"/>
        </w:rPr>
        <w:t>the proceedings.</w:t>
      </w:r>
    </w:p>
    <w:p>
      <w:pPr>
        <w:spacing w:before="92"/>
        <w:ind w:left="850" w:right="0" w:firstLine="0"/>
        <w:jc w:val="left"/>
        <w:rPr>
          <w:sz w:val="18"/>
        </w:rPr>
      </w:pPr>
      <w:r>
        <w:rPr>
          <w:spacing w:val="-2"/>
          <w:sz w:val="18"/>
        </w:rPr>
        <w:t>Acquiescence.</w:t>
      </w:r>
    </w:p>
    <w:p>
      <w:pPr>
        <w:pStyle w:val="ListParagraph"/>
        <w:numPr>
          <w:ilvl w:val="0"/>
          <w:numId w:val="221"/>
        </w:numPr>
        <w:tabs>
          <w:tab w:pos="1457" w:val="left" w:leader="none"/>
        </w:tabs>
        <w:spacing w:line="213" w:lineRule="auto" w:before="107" w:after="0"/>
        <w:ind w:left="850" w:right="565" w:firstLine="283"/>
        <w:jc w:val="left"/>
        <w:rPr>
          <w:sz w:val="18"/>
        </w:rPr>
      </w:pPr>
      <w:r>
        <w:rPr>
          <w:sz w:val="18"/>
        </w:rPr>
        <w:t>If</w:t>
      </w:r>
      <w:r>
        <w:rPr>
          <w:spacing w:val="-1"/>
          <w:sz w:val="18"/>
        </w:rPr>
        <w:t> </w:t>
      </w:r>
      <w:r>
        <w:rPr>
          <w:sz w:val="18"/>
        </w:rPr>
        <w:t>the</w:t>
      </w:r>
      <w:r>
        <w:rPr>
          <w:spacing w:val="-1"/>
          <w:sz w:val="18"/>
        </w:rPr>
        <w:t> </w:t>
      </w:r>
      <w:r>
        <w:rPr>
          <w:sz w:val="18"/>
        </w:rPr>
        <w:t>respondent</w:t>
      </w:r>
      <w:r>
        <w:rPr>
          <w:spacing w:val="-1"/>
          <w:sz w:val="18"/>
        </w:rPr>
        <w:t> </w:t>
      </w:r>
      <w:r>
        <w:rPr>
          <w:sz w:val="18"/>
        </w:rPr>
        <w:t>does</w:t>
      </w:r>
      <w:r>
        <w:rPr>
          <w:spacing w:val="-1"/>
          <w:sz w:val="18"/>
        </w:rPr>
        <w:t> </w:t>
      </w:r>
      <w:r>
        <w:rPr>
          <w:sz w:val="18"/>
        </w:rPr>
        <w:t>not</w:t>
      </w:r>
      <w:r>
        <w:rPr>
          <w:spacing w:val="-1"/>
          <w:sz w:val="18"/>
        </w:rPr>
        <w:t> </w:t>
      </w:r>
      <w:r>
        <w:rPr>
          <w:sz w:val="18"/>
        </w:rPr>
        <w:t>dispute</w:t>
      </w:r>
      <w:r>
        <w:rPr>
          <w:spacing w:val="-1"/>
          <w:sz w:val="18"/>
        </w:rPr>
        <w:t> </w:t>
      </w:r>
      <w:r>
        <w:rPr>
          <w:sz w:val="18"/>
        </w:rPr>
        <w:t>the</w:t>
      </w:r>
      <w:r>
        <w:rPr>
          <w:spacing w:val="-1"/>
          <w:sz w:val="18"/>
        </w:rPr>
        <w:t> </w:t>
      </w:r>
      <w:r>
        <w:rPr>
          <w:sz w:val="18"/>
        </w:rPr>
        <w:t>facts</w:t>
      </w:r>
      <w:r>
        <w:rPr>
          <w:spacing w:val="-1"/>
          <w:sz w:val="18"/>
        </w:rPr>
        <w:t> </w:t>
      </w:r>
      <w:r>
        <w:rPr>
          <w:sz w:val="18"/>
        </w:rPr>
        <w:t>in</w:t>
      </w:r>
      <w:r>
        <w:rPr>
          <w:spacing w:val="-1"/>
          <w:sz w:val="18"/>
        </w:rPr>
        <w:t> </w:t>
      </w:r>
      <w:r>
        <w:rPr>
          <w:sz w:val="18"/>
        </w:rPr>
        <w:t>the</w:t>
      </w:r>
      <w:r>
        <w:rPr>
          <w:spacing w:val="-1"/>
          <w:sz w:val="18"/>
        </w:rPr>
        <w:t> </w:t>
      </w:r>
      <w:r>
        <w:rPr>
          <w:sz w:val="18"/>
        </w:rPr>
        <w:t>petition</w:t>
      </w:r>
      <w:r>
        <w:rPr>
          <w:spacing w:val="-1"/>
          <w:sz w:val="18"/>
        </w:rPr>
        <w:t> </w:t>
      </w:r>
      <w:r>
        <w:rPr>
          <w:sz w:val="18"/>
        </w:rPr>
        <w:t>whether</w:t>
      </w:r>
      <w:r>
        <w:rPr>
          <w:spacing w:val="-1"/>
          <w:sz w:val="18"/>
        </w:rPr>
        <w:t> </w:t>
      </w:r>
      <w:r>
        <w:rPr>
          <w:sz w:val="18"/>
        </w:rPr>
        <w:t>wholly</w:t>
      </w:r>
      <w:r>
        <w:rPr>
          <w:spacing w:val="-1"/>
          <w:sz w:val="18"/>
        </w:rPr>
        <w:t> </w:t>
      </w:r>
      <w:r>
        <w:rPr>
          <w:sz w:val="18"/>
        </w:rPr>
        <w:t>or</w:t>
      </w:r>
      <w:r>
        <w:rPr>
          <w:spacing w:val="-1"/>
          <w:sz w:val="18"/>
        </w:rPr>
        <w:t> </w:t>
      </w:r>
      <w:r>
        <w:rPr>
          <w:sz w:val="18"/>
        </w:rPr>
        <w:t>in</w:t>
      </w:r>
      <w:r>
        <w:rPr>
          <w:spacing w:val="-1"/>
          <w:sz w:val="18"/>
        </w:rPr>
        <w:t> </w:t>
      </w:r>
      <w:r>
        <w:rPr>
          <w:sz w:val="18"/>
        </w:rPr>
        <w:t>part, the Court shall, after hearing the parties, make such orders as it may deem fit.</w:t>
      </w:r>
    </w:p>
    <w:p>
      <w:pPr>
        <w:spacing w:before="93"/>
        <w:ind w:left="850" w:right="0" w:firstLine="0"/>
        <w:jc w:val="left"/>
        <w:rPr>
          <w:sz w:val="18"/>
        </w:rPr>
      </w:pPr>
      <w:r>
        <w:rPr>
          <w:sz w:val="18"/>
        </w:rPr>
        <w:t>Settlement</w:t>
      </w:r>
      <w:r>
        <w:rPr>
          <w:spacing w:val="7"/>
          <w:sz w:val="18"/>
        </w:rPr>
        <w:t> </w:t>
      </w:r>
      <w:r>
        <w:rPr>
          <w:sz w:val="18"/>
        </w:rPr>
        <w:t>by</w:t>
      </w:r>
      <w:r>
        <w:rPr>
          <w:spacing w:val="8"/>
          <w:sz w:val="18"/>
        </w:rPr>
        <w:t> </w:t>
      </w:r>
      <w:r>
        <w:rPr>
          <w:spacing w:val="-2"/>
          <w:sz w:val="18"/>
        </w:rPr>
        <w:t>consent.</w:t>
      </w:r>
    </w:p>
    <w:p>
      <w:pPr>
        <w:pStyle w:val="ListParagraph"/>
        <w:numPr>
          <w:ilvl w:val="0"/>
          <w:numId w:val="221"/>
        </w:numPr>
        <w:tabs>
          <w:tab w:pos="1481" w:val="left" w:leader="none"/>
        </w:tabs>
        <w:spacing w:line="213" w:lineRule="auto" w:before="107" w:after="0"/>
        <w:ind w:left="850" w:right="565" w:firstLine="283"/>
        <w:jc w:val="left"/>
        <w:rPr>
          <w:sz w:val="18"/>
        </w:rPr>
      </w:pPr>
      <w:r>
        <w:rPr>
          <w:sz w:val="18"/>
        </w:rPr>
        <w:t>The parties may, with leave of the Court, record an amicable settlement reached by the parties in partial or final determination of the case.</w:t>
      </w:r>
    </w:p>
    <w:p>
      <w:pPr>
        <w:pStyle w:val="ListParagraph"/>
        <w:spacing w:after="0" w:line="213" w:lineRule="auto"/>
        <w:jc w:val="left"/>
        <w:rPr>
          <w:sz w:val="18"/>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157</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13120">
                <wp:simplePos x="0" y="0"/>
                <wp:positionH relativeFrom="page">
                  <wp:posOffset>1439989</wp:posOffset>
                </wp:positionH>
                <wp:positionV relativeFrom="paragraph">
                  <wp:posOffset>28370</wp:posOffset>
                </wp:positionV>
                <wp:extent cx="4680585" cy="635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4680585" cy="6350"/>
                          <a:chExt cx="4680585" cy="6350"/>
                        </a:xfrm>
                      </wpg:grpSpPr>
                      <wps:wsp>
                        <wps:cNvPr id="766" name="Graphic 76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7" name="Graphic 76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8" name="Graphic 768"/>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9" name="Graphic 76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13120" id="docshapegroup161"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before="86"/>
        <w:ind w:left="850" w:right="0" w:firstLine="0"/>
        <w:jc w:val="left"/>
        <w:rPr>
          <w:sz w:val="18"/>
        </w:rPr>
      </w:pPr>
      <w:r>
        <w:rPr>
          <w:sz w:val="18"/>
        </w:rPr>
        <w:t>Extension</w:t>
      </w:r>
      <w:r>
        <w:rPr>
          <w:spacing w:val="6"/>
          <w:sz w:val="18"/>
        </w:rPr>
        <w:t> </w:t>
      </w:r>
      <w:r>
        <w:rPr>
          <w:sz w:val="18"/>
        </w:rPr>
        <w:t>of</w:t>
      </w:r>
      <w:r>
        <w:rPr>
          <w:spacing w:val="7"/>
          <w:sz w:val="18"/>
        </w:rPr>
        <w:t> </w:t>
      </w:r>
      <w:r>
        <w:rPr>
          <w:spacing w:val="-2"/>
          <w:sz w:val="18"/>
        </w:rPr>
        <w:t>time.</w:t>
      </w:r>
    </w:p>
    <w:p>
      <w:pPr>
        <w:pStyle w:val="ListParagraph"/>
        <w:numPr>
          <w:ilvl w:val="0"/>
          <w:numId w:val="221"/>
        </w:numPr>
        <w:tabs>
          <w:tab w:pos="1462" w:val="left" w:leader="none"/>
        </w:tabs>
        <w:spacing w:line="326" w:lineRule="auto" w:before="86" w:after="0"/>
        <w:ind w:left="850" w:right="786" w:firstLine="283"/>
        <w:jc w:val="left"/>
        <w:rPr>
          <w:sz w:val="18"/>
        </w:rPr>
      </w:pPr>
      <w:r>
        <w:rPr>
          <w:sz w:val="18"/>
        </w:rPr>
        <w:t>The</w:t>
      </w:r>
      <w:r>
        <w:rPr>
          <w:spacing w:val="-3"/>
          <w:sz w:val="18"/>
        </w:rPr>
        <w:t> </w:t>
      </w:r>
      <w:r>
        <w:rPr>
          <w:sz w:val="18"/>
        </w:rPr>
        <w:t>Court</w:t>
      </w:r>
      <w:r>
        <w:rPr>
          <w:spacing w:val="-3"/>
          <w:sz w:val="18"/>
        </w:rPr>
        <w:t> </w:t>
      </w:r>
      <w:r>
        <w:rPr>
          <w:sz w:val="18"/>
        </w:rPr>
        <w:t>may</w:t>
      </w:r>
      <w:r>
        <w:rPr>
          <w:spacing w:val="-3"/>
          <w:sz w:val="18"/>
        </w:rPr>
        <w:t> </w:t>
      </w:r>
      <w:r>
        <w:rPr>
          <w:sz w:val="18"/>
        </w:rPr>
        <w:t>extend</w:t>
      </w:r>
      <w:r>
        <w:rPr>
          <w:spacing w:val="-3"/>
          <w:sz w:val="18"/>
        </w:rPr>
        <w:t> </w:t>
      </w:r>
      <w:r>
        <w:rPr>
          <w:sz w:val="18"/>
        </w:rPr>
        <w:t>time</w:t>
      </w:r>
      <w:r>
        <w:rPr>
          <w:spacing w:val="-3"/>
          <w:sz w:val="18"/>
        </w:rPr>
        <w:t> </w:t>
      </w:r>
      <w:r>
        <w:rPr>
          <w:sz w:val="18"/>
        </w:rPr>
        <w:t>limited</w:t>
      </w:r>
      <w:r>
        <w:rPr>
          <w:spacing w:val="-3"/>
          <w:sz w:val="18"/>
        </w:rPr>
        <w:t> </w:t>
      </w:r>
      <w:r>
        <w:rPr>
          <w:sz w:val="18"/>
        </w:rPr>
        <w:t>by</w:t>
      </w:r>
      <w:r>
        <w:rPr>
          <w:spacing w:val="-3"/>
          <w:sz w:val="18"/>
        </w:rPr>
        <w:t> </w:t>
      </w:r>
      <w:r>
        <w:rPr>
          <w:sz w:val="18"/>
        </w:rPr>
        <w:t>these</w:t>
      </w:r>
      <w:r>
        <w:rPr>
          <w:spacing w:val="-3"/>
          <w:sz w:val="18"/>
        </w:rPr>
        <w:t> </w:t>
      </w:r>
      <w:r>
        <w:rPr>
          <w:sz w:val="18"/>
        </w:rPr>
        <w:t>rules,</w:t>
      </w:r>
      <w:r>
        <w:rPr>
          <w:spacing w:val="-3"/>
          <w:sz w:val="18"/>
        </w:rPr>
        <w:t> </w:t>
      </w:r>
      <w:r>
        <w:rPr>
          <w:sz w:val="18"/>
        </w:rPr>
        <w:t>or</w:t>
      </w:r>
      <w:r>
        <w:rPr>
          <w:spacing w:val="-3"/>
          <w:sz w:val="18"/>
        </w:rPr>
        <w:t> </w:t>
      </w:r>
      <w:r>
        <w:rPr>
          <w:sz w:val="18"/>
        </w:rPr>
        <w:t>by</w:t>
      </w:r>
      <w:r>
        <w:rPr>
          <w:spacing w:val="-3"/>
          <w:sz w:val="18"/>
        </w:rPr>
        <w:t> </w:t>
      </w:r>
      <w:r>
        <w:rPr>
          <w:sz w:val="18"/>
        </w:rPr>
        <w:t>any</w:t>
      </w:r>
      <w:r>
        <w:rPr>
          <w:spacing w:val="-3"/>
          <w:sz w:val="18"/>
        </w:rPr>
        <w:t> </w:t>
      </w:r>
      <w:r>
        <w:rPr>
          <w:sz w:val="18"/>
        </w:rPr>
        <w:t>decision</w:t>
      </w:r>
      <w:r>
        <w:rPr>
          <w:spacing w:val="-3"/>
          <w:sz w:val="18"/>
        </w:rPr>
        <w:t> </w:t>
      </w:r>
      <w:r>
        <w:rPr>
          <w:sz w:val="18"/>
        </w:rPr>
        <w:t>of</w:t>
      </w:r>
      <w:r>
        <w:rPr>
          <w:spacing w:val="-3"/>
          <w:sz w:val="18"/>
        </w:rPr>
        <w:t> </w:t>
      </w:r>
      <w:r>
        <w:rPr>
          <w:sz w:val="18"/>
        </w:rPr>
        <w:t>the</w:t>
      </w:r>
      <w:r>
        <w:rPr>
          <w:spacing w:val="-3"/>
          <w:sz w:val="18"/>
        </w:rPr>
        <w:t> </w:t>
      </w:r>
      <w:r>
        <w:rPr>
          <w:sz w:val="18"/>
        </w:rPr>
        <w:t>Court. Use of alternative dispute resolution.</w:t>
      </w:r>
    </w:p>
    <w:p>
      <w:pPr>
        <w:pStyle w:val="ListParagraph"/>
        <w:numPr>
          <w:ilvl w:val="0"/>
          <w:numId w:val="221"/>
        </w:numPr>
        <w:tabs>
          <w:tab w:pos="1489" w:val="left" w:leader="none"/>
        </w:tabs>
        <w:spacing w:line="213" w:lineRule="auto" w:before="20" w:after="0"/>
        <w:ind w:left="850" w:right="565" w:firstLine="283"/>
        <w:jc w:val="left"/>
        <w:rPr>
          <w:sz w:val="18"/>
        </w:rPr>
      </w:pPr>
      <w:r>
        <w:rPr>
          <w:sz w:val="18"/>
        </w:rPr>
        <w:t>The Court may refer a matter for hearing and determination by alternative dispute resolution mechanism.</w:t>
      </w:r>
    </w:p>
    <w:p>
      <w:pPr>
        <w:spacing w:before="92"/>
        <w:ind w:left="850" w:right="0" w:firstLine="0"/>
        <w:jc w:val="left"/>
        <w:rPr>
          <w:sz w:val="18"/>
        </w:rPr>
      </w:pPr>
      <w:r>
        <w:rPr>
          <w:sz w:val="18"/>
        </w:rPr>
        <w:t>Stay</w:t>
      </w:r>
      <w:r>
        <w:rPr>
          <w:spacing w:val="-9"/>
          <w:sz w:val="18"/>
        </w:rPr>
        <w:t> </w:t>
      </w:r>
      <w:r>
        <w:rPr>
          <w:sz w:val="18"/>
        </w:rPr>
        <w:t>pending</w:t>
      </w:r>
      <w:r>
        <w:rPr>
          <w:spacing w:val="-9"/>
          <w:sz w:val="18"/>
        </w:rPr>
        <w:t> </w:t>
      </w:r>
      <w:r>
        <w:rPr>
          <w:spacing w:val="-2"/>
          <w:sz w:val="18"/>
        </w:rPr>
        <w:t>appeal.</w:t>
      </w:r>
    </w:p>
    <w:p>
      <w:pPr>
        <w:pStyle w:val="ListParagraph"/>
        <w:numPr>
          <w:ilvl w:val="0"/>
          <w:numId w:val="221"/>
        </w:numPr>
        <w:tabs>
          <w:tab w:pos="1463" w:val="left" w:leader="none"/>
        </w:tabs>
        <w:spacing w:line="213" w:lineRule="auto" w:before="62" w:after="0"/>
        <w:ind w:left="850" w:right="565" w:firstLine="283"/>
        <w:jc w:val="left"/>
        <w:rPr>
          <w:sz w:val="18"/>
        </w:rPr>
      </w:pPr>
      <w:r>
        <w:rPr>
          <w:sz w:val="18"/>
        </w:rPr>
        <w:t>(1)</w:t>
      </w:r>
      <w:r>
        <w:rPr>
          <w:spacing w:val="14"/>
          <w:sz w:val="18"/>
        </w:rPr>
        <w:t> </w:t>
      </w:r>
      <w:r>
        <w:rPr>
          <w:sz w:val="18"/>
        </w:rPr>
        <w:t>An</w:t>
      </w:r>
      <w:r>
        <w:rPr>
          <w:spacing w:val="-16"/>
          <w:sz w:val="18"/>
        </w:rPr>
        <w:t> </w:t>
      </w:r>
      <w:r>
        <w:rPr>
          <w:sz w:val="18"/>
        </w:rPr>
        <w:t>appeal</w:t>
      </w:r>
      <w:r>
        <w:rPr>
          <w:spacing w:val="-16"/>
          <w:sz w:val="18"/>
        </w:rPr>
        <w:t> </w:t>
      </w:r>
      <w:r>
        <w:rPr>
          <w:sz w:val="18"/>
        </w:rPr>
        <w:t>or</w:t>
      </w:r>
      <w:r>
        <w:rPr>
          <w:spacing w:val="-16"/>
          <w:sz w:val="18"/>
        </w:rPr>
        <w:t> </w:t>
      </w:r>
      <w:r>
        <w:rPr>
          <w:sz w:val="18"/>
        </w:rPr>
        <w:t>a</w:t>
      </w:r>
      <w:r>
        <w:rPr>
          <w:spacing w:val="-16"/>
          <w:sz w:val="18"/>
        </w:rPr>
        <w:t> </w:t>
      </w:r>
      <w:r>
        <w:rPr>
          <w:sz w:val="18"/>
        </w:rPr>
        <w:t>second</w:t>
      </w:r>
      <w:r>
        <w:rPr>
          <w:spacing w:val="-16"/>
          <w:sz w:val="18"/>
        </w:rPr>
        <w:t> </w:t>
      </w:r>
      <w:r>
        <w:rPr>
          <w:sz w:val="18"/>
        </w:rPr>
        <w:t>appeal</w:t>
      </w:r>
      <w:r>
        <w:rPr>
          <w:spacing w:val="-16"/>
          <w:sz w:val="18"/>
        </w:rPr>
        <w:t> </w:t>
      </w:r>
      <w:r>
        <w:rPr>
          <w:sz w:val="18"/>
        </w:rPr>
        <w:t>shall</w:t>
      </w:r>
      <w:r>
        <w:rPr>
          <w:spacing w:val="-16"/>
          <w:sz w:val="18"/>
        </w:rPr>
        <w:t> </w:t>
      </w:r>
      <w:r>
        <w:rPr>
          <w:sz w:val="18"/>
        </w:rPr>
        <w:t>not</w:t>
      </w:r>
      <w:r>
        <w:rPr>
          <w:spacing w:val="-16"/>
          <w:sz w:val="18"/>
        </w:rPr>
        <w:t> </w:t>
      </w:r>
      <w:r>
        <w:rPr>
          <w:sz w:val="18"/>
        </w:rPr>
        <w:t>operate</w:t>
      </w:r>
      <w:r>
        <w:rPr>
          <w:spacing w:val="-16"/>
          <w:sz w:val="18"/>
        </w:rPr>
        <w:t> </w:t>
      </w:r>
      <w:r>
        <w:rPr>
          <w:sz w:val="18"/>
        </w:rPr>
        <w:t>as</w:t>
      </w:r>
      <w:r>
        <w:rPr>
          <w:spacing w:val="-16"/>
          <w:sz w:val="18"/>
        </w:rPr>
        <w:t> </w:t>
      </w:r>
      <w:r>
        <w:rPr>
          <w:sz w:val="18"/>
        </w:rPr>
        <w:t>a</w:t>
      </w:r>
      <w:r>
        <w:rPr>
          <w:spacing w:val="-16"/>
          <w:sz w:val="18"/>
        </w:rPr>
        <w:t> </w:t>
      </w:r>
      <w:r>
        <w:rPr>
          <w:sz w:val="18"/>
        </w:rPr>
        <w:t>stay</w:t>
      </w:r>
      <w:r>
        <w:rPr>
          <w:spacing w:val="-16"/>
          <w:sz w:val="18"/>
        </w:rPr>
        <w:t> </w:t>
      </w:r>
      <w:r>
        <w:rPr>
          <w:sz w:val="18"/>
        </w:rPr>
        <w:t>of</w:t>
      </w:r>
      <w:r>
        <w:rPr>
          <w:spacing w:val="-16"/>
          <w:sz w:val="18"/>
        </w:rPr>
        <w:t> </w:t>
      </w:r>
      <w:r>
        <w:rPr>
          <w:sz w:val="18"/>
        </w:rPr>
        <w:t>execution</w:t>
      </w:r>
      <w:r>
        <w:rPr>
          <w:spacing w:val="-16"/>
          <w:sz w:val="18"/>
        </w:rPr>
        <w:t> </w:t>
      </w:r>
      <w:r>
        <w:rPr>
          <w:sz w:val="18"/>
        </w:rPr>
        <w:t>or</w:t>
      </w:r>
      <w:r>
        <w:rPr>
          <w:spacing w:val="-16"/>
          <w:sz w:val="18"/>
        </w:rPr>
        <w:t> </w:t>
      </w:r>
      <w:r>
        <w:rPr>
          <w:sz w:val="18"/>
        </w:rPr>
        <w:t>proceedings under a decree or order appealed.</w:t>
      </w:r>
    </w:p>
    <w:p>
      <w:pPr>
        <w:pStyle w:val="ListParagraph"/>
        <w:numPr>
          <w:ilvl w:val="0"/>
          <w:numId w:val="232"/>
        </w:numPr>
        <w:tabs>
          <w:tab w:pos="1457" w:val="left" w:leader="none"/>
        </w:tabs>
        <w:spacing w:line="213" w:lineRule="auto" w:before="68" w:after="0"/>
        <w:ind w:left="850" w:right="565" w:firstLine="283"/>
        <w:jc w:val="left"/>
        <w:rPr>
          <w:sz w:val="18"/>
        </w:rPr>
      </w:pPr>
      <w:r>
        <w:rPr>
          <w:sz w:val="18"/>
        </w:rPr>
        <w:t>An application for stay of execution may be made informally immediately following the</w:t>
      </w:r>
      <w:r>
        <w:rPr>
          <w:spacing w:val="-10"/>
          <w:sz w:val="18"/>
        </w:rPr>
        <w:t> </w:t>
      </w:r>
      <w:r>
        <w:rPr>
          <w:sz w:val="18"/>
        </w:rPr>
        <w:t>delivery</w:t>
      </w:r>
      <w:r>
        <w:rPr>
          <w:spacing w:val="-10"/>
          <w:sz w:val="18"/>
        </w:rPr>
        <w:t> </w:t>
      </w:r>
      <w:r>
        <w:rPr>
          <w:sz w:val="18"/>
        </w:rPr>
        <w:t>of</w:t>
      </w:r>
      <w:r>
        <w:rPr>
          <w:spacing w:val="-10"/>
          <w:sz w:val="18"/>
        </w:rPr>
        <w:t> </w:t>
      </w:r>
      <w:r>
        <w:rPr>
          <w:sz w:val="18"/>
        </w:rPr>
        <w:t>judgment</w:t>
      </w:r>
      <w:r>
        <w:rPr>
          <w:spacing w:val="-10"/>
          <w:sz w:val="18"/>
        </w:rPr>
        <w:t> </w:t>
      </w:r>
      <w:r>
        <w:rPr>
          <w:sz w:val="18"/>
        </w:rPr>
        <w:t>or</w:t>
      </w:r>
      <w:r>
        <w:rPr>
          <w:spacing w:val="-10"/>
          <w:sz w:val="18"/>
        </w:rPr>
        <w:t> </w:t>
      </w:r>
      <w:r>
        <w:rPr>
          <w:sz w:val="18"/>
        </w:rPr>
        <w:t>ruling</w:t>
      </w:r>
      <w:r>
        <w:rPr>
          <w:spacing w:val="-10"/>
          <w:sz w:val="18"/>
        </w:rPr>
        <w:t> </w:t>
      </w:r>
      <w:r>
        <w:rPr>
          <w:sz w:val="18"/>
        </w:rPr>
        <w:t>and</w:t>
      </w:r>
      <w:r>
        <w:rPr>
          <w:spacing w:val="-10"/>
          <w:sz w:val="18"/>
        </w:rPr>
        <w:t> </w:t>
      </w:r>
      <w:r>
        <w:rPr>
          <w:sz w:val="18"/>
        </w:rPr>
        <w:t>the</w:t>
      </w:r>
      <w:r>
        <w:rPr>
          <w:spacing w:val="-10"/>
          <w:sz w:val="18"/>
        </w:rPr>
        <w:t> </w:t>
      </w:r>
      <w:r>
        <w:rPr>
          <w:sz w:val="18"/>
        </w:rPr>
        <w:t>court</w:t>
      </w:r>
      <w:r>
        <w:rPr>
          <w:spacing w:val="-10"/>
          <w:sz w:val="18"/>
        </w:rPr>
        <w:t> </w:t>
      </w:r>
      <w:r>
        <w:rPr>
          <w:sz w:val="18"/>
        </w:rPr>
        <w:t>may</w:t>
      </w:r>
      <w:r>
        <w:rPr>
          <w:spacing w:val="-10"/>
          <w:sz w:val="18"/>
        </w:rPr>
        <w:t> </w:t>
      </w:r>
      <w:r>
        <w:rPr>
          <w:sz w:val="18"/>
        </w:rPr>
        <w:t>issue</w:t>
      </w:r>
      <w:r>
        <w:rPr>
          <w:spacing w:val="-10"/>
          <w:sz w:val="18"/>
        </w:rPr>
        <w:t> </w:t>
      </w:r>
      <w:r>
        <w:rPr>
          <w:sz w:val="18"/>
        </w:rPr>
        <w:t>such</w:t>
      </w:r>
      <w:r>
        <w:rPr>
          <w:spacing w:val="-10"/>
          <w:sz w:val="18"/>
        </w:rPr>
        <w:t> </w:t>
      </w:r>
      <w:r>
        <w:rPr>
          <w:sz w:val="18"/>
        </w:rPr>
        <w:t>orders</w:t>
      </w:r>
      <w:r>
        <w:rPr>
          <w:spacing w:val="-10"/>
          <w:sz w:val="18"/>
        </w:rPr>
        <w:t> </w:t>
      </w:r>
      <w:r>
        <w:rPr>
          <w:sz w:val="18"/>
        </w:rPr>
        <w:t>as</w:t>
      </w:r>
      <w:r>
        <w:rPr>
          <w:spacing w:val="-10"/>
          <w:sz w:val="18"/>
        </w:rPr>
        <w:t> </w:t>
      </w:r>
      <w:r>
        <w:rPr>
          <w:sz w:val="18"/>
        </w:rPr>
        <w:t>it</w:t>
      </w:r>
      <w:r>
        <w:rPr>
          <w:spacing w:val="-10"/>
          <w:sz w:val="18"/>
        </w:rPr>
        <w:t> </w:t>
      </w:r>
      <w:r>
        <w:rPr>
          <w:sz w:val="18"/>
        </w:rPr>
        <w:t>deems</w:t>
      </w:r>
      <w:r>
        <w:rPr>
          <w:spacing w:val="-10"/>
          <w:sz w:val="18"/>
        </w:rPr>
        <w:t> </w:t>
      </w:r>
      <w:r>
        <w:rPr>
          <w:sz w:val="18"/>
        </w:rPr>
        <w:t>fit</w:t>
      </w:r>
      <w:r>
        <w:rPr>
          <w:spacing w:val="-10"/>
          <w:sz w:val="18"/>
        </w:rPr>
        <w:t> </w:t>
      </w:r>
      <w:r>
        <w:rPr>
          <w:sz w:val="18"/>
        </w:rPr>
        <w:t>and</w:t>
      </w:r>
      <w:r>
        <w:rPr>
          <w:spacing w:val="-10"/>
          <w:sz w:val="18"/>
        </w:rPr>
        <w:t> </w:t>
      </w:r>
      <w:r>
        <w:rPr>
          <w:sz w:val="18"/>
        </w:rPr>
        <w:t>just.</w:t>
      </w:r>
    </w:p>
    <w:p>
      <w:pPr>
        <w:pStyle w:val="ListParagraph"/>
        <w:numPr>
          <w:ilvl w:val="0"/>
          <w:numId w:val="232"/>
        </w:numPr>
        <w:tabs>
          <w:tab w:pos="1424" w:val="left" w:leader="none"/>
        </w:tabs>
        <w:spacing w:line="213" w:lineRule="auto" w:before="67" w:after="0"/>
        <w:ind w:left="850" w:right="565" w:firstLine="283"/>
        <w:jc w:val="left"/>
        <w:rPr>
          <w:sz w:val="18"/>
        </w:rPr>
      </w:pPr>
      <w:r>
        <w:rPr>
          <w:sz w:val="18"/>
        </w:rPr>
        <w:t>A</w:t>
      </w:r>
      <w:r>
        <w:rPr>
          <w:spacing w:val="-12"/>
          <w:sz w:val="18"/>
        </w:rPr>
        <w:t> </w:t>
      </w:r>
      <w:r>
        <w:rPr>
          <w:sz w:val="18"/>
        </w:rPr>
        <w:t>formal</w:t>
      </w:r>
      <w:r>
        <w:rPr>
          <w:spacing w:val="-11"/>
          <w:sz w:val="18"/>
        </w:rPr>
        <w:t> </w:t>
      </w:r>
      <w:r>
        <w:rPr>
          <w:sz w:val="18"/>
        </w:rPr>
        <w:t>application</w:t>
      </w:r>
      <w:r>
        <w:rPr>
          <w:spacing w:val="-11"/>
          <w:sz w:val="18"/>
        </w:rPr>
        <w:t> </w:t>
      </w:r>
      <w:r>
        <w:rPr>
          <w:sz w:val="18"/>
        </w:rPr>
        <w:t>for</w:t>
      </w:r>
      <w:r>
        <w:rPr>
          <w:spacing w:val="-11"/>
          <w:sz w:val="18"/>
        </w:rPr>
        <w:t> </w:t>
      </w:r>
      <w:r>
        <w:rPr>
          <w:sz w:val="18"/>
        </w:rPr>
        <w:t>stay</w:t>
      </w:r>
      <w:r>
        <w:rPr>
          <w:spacing w:val="-12"/>
          <w:sz w:val="18"/>
        </w:rPr>
        <w:t> </w:t>
      </w:r>
      <w:r>
        <w:rPr>
          <w:sz w:val="18"/>
        </w:rPr>
        <w:t>may</w:t>
      </w:r>
      <w:r>
        <w:rPr>
          <w:spacing w:val="-11"/>
          <w:sz w:val="18"/>
        </w:rPr>
        <w:t> </w:t>
      </w:r>
      <w:r>
        <w:rPr>
          <w:sz w:val="18"/>
        </w:rPr>
        <w:t>be</w:t>
      </w:r>
      <w:r>
        <w:rPr>
          <w:spacing w:val="-11"/>
          <w:sz w:val="18"/>
        </w:rPr>
        <w:t> </w:t>
      </w:r>
      <w:r>
        <w:rPr>
          <w:sz w:val="18"/>
        </w:rPr>
        <w:t>filed</w:t>
      </w:r>
      <w:r>
        <w:rPr>
          <w:spacing w:val="-11"/>
          <w:sz w:val="18"/>
        </w:rPr>
        <w:t> </w:t>
      </w:r>
      <w:r>
        <w:rPr>
          <w:sz w:val="18"/>
        </w:rPr>
        <w:t>within</w:t>
      </w:r>
      <w:r>
        <w:rPr>
          <w:spacing w:val="-12"/>
          <w:sz w:val="18"/>
        </w:rPr>
        <w:t> </w:t>
      </w:r>
      <w:r>
        <w:rPr>
          <w:sz w:val="18"/>
        </w:rPr>
        <w:t>14</w:t>
      </w:r>
      <w:r>
        <w:rPr>
          <w:spacing w:val="-11"/>
          <w:sz w:val="18"/>
        </w:rPr>
        <w:t> </w:t>
      </w:r>
      <w:r>
        <w:rPr>
          <w:sz w:val="18"/>
        </w:rPr>
        <w:t>days</w:t>
      </w:r>
      <w:r>
        <w:rPr>
          <w:spacing w:val="-11"/>
          <w:sz w:val="18"/>
        </w:rPr>
        <w:t> </w:t>
      </w:r>
      <w:r>
        <w:rPr>
          <w:sz w:val="18"/>
        </w:rPr>
        <w:t>of</w:t>
      </w:r>
      <w:r>
        <w:rPr>
          <w:spacing w:val="-11"/>
          <w:sz w:val="18"/>
        </w:rPr>
        <w:t> </w:t>
      </w:r>
      <w:r>
        <w:rPr>
          <w:sz w:val="18"/>
        </w:rPr>
        <w:t>the</w:t>
      </w:r>
      <w:r>
        <w:rPr>
          <w:spacing w:val="-12"/>
          <w:sz w:val="18"/>
        </w:rPr>
        <w:t> </w:t>
      </w:r>
      <w:r>
        <w:rPr>
          <w:sz w:val="18"/>
        </w:rPr>
        <w:t>decision</w:t>
      </w:r>
      <w:r>
        <w:rPr>
          <w:spacing w:val="-11"/>
          <w:sz w:val="18"/>
        </w:rPr>
        <w:t> </w:t>
      </w:r>
      <w:r>
        <w:rPr>
          <w:sz w:val="18"/>
        </w:rPr>
        <w:t>appealed</w:t>
      </w:r>
      <w:r>
        <w:rPr>
          <w:spacing w:val="-11"/>
          <w:sz w:val="18"/>
        </w:rPr>
        <w:t> </w:t>
      </w:r>
      <w:r>
        <w:rPr>
          <w:sz w:val="18"/>
        </w:rPr>
        <w:t>from or within such time as the court may direct.</w:t>
      </w:r>
    </w:p>
    <w:p>
      <w:pPr>
        <w:spacing w:before="93"/>
        <w:ind w:left="850" w:right="0" w:firstLine="0"/>
        <w:jc w:val="left"/>
        <w:rPr>
          <w:sz w:val="18"/>
        </w:rPr>
      </w:pPr>
      <w:r>
        <w:rPr>
          <w:sz w:val="18"/>
        </w:rPr>
        <w:t>Revocation</w:t>
      </w:r>
      <w:r>
        <w:rPr>
          <w:spacing w:val="-4"/>
          <w:sz w:val="18"/>
        </w:rPr>
        <w:t> </w:t>
      </w:r>
      <w:r>
        <w:rPr>
          <w:sz w:val="18"/>
        </w:rPr>
        <w:t>of</w:t>
      </w:r>
      <w:r>
        <w:rPr>
          <w:spacing w:val="-3"/>
          <w:sz w:val="18"/>
        </w:rPr>
        <w:t> </w:t>
      </w:r>
      <w:r>
        <w:rPr>
          <w:sz w:val="18"/>
        </w:rPr>
        <w:t>part</w:t>
      </w:r>
      <w:r>
        <w:rPr>
          <w:spacing w:val="-3"/>
          <w:sz w:val="18"/>
        </w:rPr>
        <w:t> </w:t>
      </w:r>
      <w:r>
        <w:rPr>
          <w:sz w:val="18"/>
        </w:rPr>
        <w:t>III</w:t>
      </w:r>
      <w:r>
        <w:rPr>
          <w:spacing w:val="-3"/>
          <w:sz w:val="18"/>
        </w:rPr>
        <w:t> </w:t>
      </w:r>
      <w:r>
        <w:rPr>
          <w:sz w:val="18"/>
        </w:rPr>
        <w:t>of</w:t>
      </w:r>
      <w:r>
        <w:rPr>
          <w:spacing w:val="-3"/>
          <w:sz w:val="18"/>
        </w:rPr>
        <w:t> </w:t>
      </w:r>
      <w:r>
        <w:rPr>
          <w:sz w:val="18"/>
        </w:rPr>
        <w:t>L.N.</w:t>
      </w:r>
      <w:r>
        <w:rPr>
          <w:spacing w:val="-3"/>
          <w:sz w:val="18"/>
        </w:rPr>
        <w:t> </w:t>
      </w:r>
      <w:r>
        <w:rPr>
          <w:sz w:val="18"/>
        </w:rPr>
        <w:t>6</w:t>
      </w:r>
      <w:r>
        <w:rPr>
          <w:spacing w:val="-3"/>
          <w:sz w:val="18"/>
        </w:rPr>
        <w:t> </w:t>
      </w:r>
      <w:r>
        <w:rPr>
          <w:sz w:val="18"/>
        </w:rPr>
        <w:t>of</w:t>
      </w:r>
      <w:r>
        <w:rPr>
          <w:spacing w:val="-3"/>
          <w:sz w:val="18"/>
        </w:rPr>
        <w:t> </w:t>
      </w:r>
      <w:r>
        <w:rPr>
          <w:spacing w:val="-2"/>
          <w:sz w:val="18"/>
        </w:rPr>
        <w:t>2006.</w:t>
      </w:r>
    </w:p>
    <w:p>
      <w:pPr>
        <w:pStyle w:val="ListParagraph"/>
        <w:numPr>
          <w:ilvl w:val="0"/>
          <w:numId w:val="221"/>
        </w:numPr>
        <w:tabs>
          <w:tab w:pos="1552" w:val="left" w:leader="none"/>
        </w:tabs>
        <w:spacing w:line="213" w:lineRule="auto" w:before="62" w:after="0"/>
        <w:ind w:left="850" w:right="565" w:firstLine="283"/>
        <w:jc w:val="both"/>
        <w:rPr>
          <w:sz w:val="18"/>
        </w:rPr>
      </w:pPr>
      <w:r>
        <w:rPr>
          <w:sz w:val="18"/>
        </w:rPr>
        <w:t>(1)</w:t>
      </w:r>
      <w:r>
        <w:rPr>
          <w:spacing w:val="40"/>
          <w:sz w:val="18"/>
        </w:rPr>
        <w:t> </w:t>
      </w:r>
      <w:r>
        <w:rPr>
          <w:sz w:val="18"/>
        </w:rPr>
        <w:t>Part III of The Constitution of Kenya (Supervisory Jurisdiction and Protection</w:t>
      </w:r>
      <w:r>
        <w:rPr>
          <w:spacing w:val="80"/>
          <w:sz w:val="18"/>
        </w:rPr>
        <w:t> </w:t>
      </w:r>
      <w:r>
        <w:rPr>
          <w:sz w:val="18"/>
        </w:rPr>
        <w:t>of Fundamental Rights and Freedoms of the Individual) High Court Practice and Procedure Rules, 2006 is revoked.</w:t>
      </w:r>
    </w:p>
    <w:p>
      <w:pPr>
        <w:spacing w:line="213" w:lineRule="auto" w:before="67"/>
        <w:ind w:left="850" w:right="565" w:firstLine="283"/>
        <w:jc w:val="both"/>
        <w:rPr>
          <w:sz w:val="18"/>
        </w:rPr>
      </w:pPr>
      <w:r>
        <w:rPr>
          <w:sz w:val="18"/>
        </w:rPr>
        <w:t>(2)</w:t>
      </w:r>
      <w:r>
        <w:rPr>
          <w:spacing w:val="29"/>
          <w:sz w:val="18"/>
        </w:rPr>
        <w:t> </w:t>
      </w:r>
      <w:r>
        <w:rPr>
          <w:sz w:val="18"/>
        </w:rPr>
        <w:t>Despite</w:t>
      </w:r>
      <w:r>
        <w:rPr>
          <w:spacing w:val="-8"/>
          <w:sz w:val="18"/>
        </w:rPr>
        <w:t> </w:t>
      </w:r>
      <w:r>
        <w:rPr>
          <w:sz w:val="18"/>
        </w:rPr>
        <w:t>sub</w:t>
      </w:r>
      <w:r>
        <w:rPr>
          <w:spacing w:val="-8"/>
          <w:sz w:val="18"/>
        </w:rPr>
        <w:t> </w:t>
      </w:r>
      <w:r>
        <w:rPr>
          <w:sz w:val="18"/>
        </w:rPr>
        <w:t>rule</w:t>
      </w:r>
      <w:r>
        <w:rPr>
          <w:spacing w:val="-8"/>
          <w:sz w:val="18"/>
        </w:rPr>
        <w:t> </w:t>
      </w:r>
      <w:r>
        <w:rPr>
          <w:sz w:val="18"/>
        </w:rPr>
        <w:t>(1),</w:t>
      </w:r>
      <w:r>
        <w:rPr>
          <w:spacing w:val="-8"/>
          <w:sz w:val="18"/>
        </w:rPr>
        <w:t> </w:t>
      </w:r>
      <w:r>
        <w:rPr>
          <w:sz w:val="18"/>
        </w:rPr>
        <w:t>a</w:t>
      </w:r>
      <w:r>
        <w:rPr>
          <w:spacing w:val="-8"/>
          <w:sz w:val="18"/>
        </w:rPr>
        <w:t> </w:t>
      </w:r>
      <w:r>
        <w:rPr>
          <w:sz w:val="18"/>
        </w:rPr>
        <w:t>matter</w:t>
      </w:r>
      <w:r>
        <w:rPr>
          <w:spacing w:val="-8"/>
          <w:sz w:val="18"/>
        </w:rPr>
        <w:t> </w:t>
      </w:r>
      <w:r>
        <w:rPr>
          <w:sz w:val="18"/>
        </w:rPr>
        <w:t>currently</w:t>
      </w:r>
      <w:r>
        <w:rPr>
          <w:spacing w:val="-8"/>
          <w:sz w:val="18"/>
        </w:rPr>
        <w:t> </w:t>
      </w:r>
      <w:r>
        <w:rPr>
          <w:sz w:val="18"/>
        </w:rPr>
        <w:t>pending</w:t>
      </w:r>
      <w:r>
        <w:rPr>
          <w:spacing w:val="-8"/>
          <w:sz w:val="18"/>
        </w:rPr>
        <w:t> </w:t>
      </w:r>
      <w:r>
        <w:rPr>
          <w:sz w:val="18"/>
        </w:rPr>
        <w:t>in</w:t>
      </w:r>
      <w:r>
        <w:rPr>
          <w:spacing w:val="-8"/>
          <w:sz w:val="18"/>
        </w:rPr>
        <w:t> </w:t>
      </w:r>
      <w:r>
        <w:rPr>
          <w:sz w:val="18"/>
        </w:rPr>
        <w:t>Court</w:t>
      </w:r>
      <w:r>
        <w:rPr>
          <w:spacing w:val="-8"/>
          <w:sz w:val="18"/>
        </w:rPr>
        <w:t> </w:t>
      </w:r>
      <w:r>
        <w:rPr>
          <w:sz w:val="18"/>
        </w:rPr>
        <w:t>under</w:t>
      </w:r>
      <w:r>
        <w:rPr>
          <w:spacing w:val="-8"/>
          <w:sz w:val="18"/>
        </w:rPr>
        <w:t> </w:t>
      </w:r>
      <w:r>
        <w:rPr>
          <w:sz w:val="18"/>
        </w:rPr>
        <w:t>Part</w:t>
      </w:r>
      <w:r>
        <w:rPr>
          <w:spacing w:val="-8"/>
          <w:sz w:val="18"/>
        </w:rPr>
        <w:t> </w:t>
      </w:r>
      <w:r>
        <w:rPr>
          <w:sz w:val="18"/>
        </w:rPr>
        <w:t>III</w:t>
      </w:r>
      <w:r>
        <w:rPr>
          <w:spacing w:val="-8"/>
          <w:sz w:val="18"/>
        </w:rPr>
        <w:t> </w:t>
      </w:r>
      <w:r>
        <w:rPr>
          <w:sz w:val="18"/>
        </w:rPr>
        <w:t>of</w:t>
      </w:r>
      <w:r>
        <w:rPr>
          <w:spacing w:val="-8"/>
          <w:sz w:val="18"/>
        </w:rPr>
        <w:t> </w:t>
      </w:r>
      <w:r>
        <w:rPr>
          <w:sz w:val="18"/>
        </w:rPr>
        <w:t>Legal</w:t>
      </w:r>
      <w:r>
        <w:rPr>
          <w:spacing w:val="-8"/>
          <w:sz w:val="18"/>
        </w:rPr>
        <w:t> </w:t>
      </w:r>
      <w:r>
        <w:rPr>
          <w:sz w:val="18"/>
        </w:rPr>
        <w:t>Notice No. 6 of 2006 may be continued under these rules.</w:t>
      </w:r>
    </w:p>
    <w:p>
      <w:pPr>
        <w:spacing w:before="93"/>
        <w:ind w:left="850" w:right="0" w:firstLine="0"/>
        <w:jc w:val="both"/>
        <w:rPr>
          <w:sz w:val="18"/>
        </w:rPr>
      </w:pPr>
      <w:r>
        <w:rPr>
          <w:spacing w:val="-2"/>
          <w:sz w:val="18"/>
        </w:rPr>
        <w:t>Court</w:t>
      </w:r>
      <w:r>
        <w:rPr>
          <w:spacing w:val="-9"/>
          <w:sz w:val="18"/>
        </w:rPr>
        <w:t> </w:t>
      </w:r>
      <w:r>
        <w:rPr>
          <w:spacing w:val="-2"/>
          <w:sz w:val="18"/>
        </w:rPr>
        <w:t>Fees.</w:t>
      </w:r>
    </w:p>
    <w:p>
      <w:pPr>
        <w:pStyle w:val="ListParagraph"/>
        <w:numPr>
          <w:ilvl w:val="0"/>
          <w:numId w:val="221"/>
        </w:numPr>
        <w:tabs>
          <w:tab w:pos="1494" w:val="left" w:leader="none"/>
        </w:tabs>
        <w:spacing w:line="213" w:lineRule="auto" w:before="107" w:after="0"/>
        <w:ind w:left="850" w:right="565" w:firstLine="283"/>
        <w:jc w:val="both"/>
        <w:rPr>
          <w:sz w:val="18"/>
        </w:rPr>
      </w:pPr>
      <w:r>
        <w:rPr>
          <w:sz w:val="18"/>
        </w:rPr>
        <w:t>There shall be paid in respect of all proceedings under these Rules the same court fees as are payable in respect of civil proceedings in the High Court in so far as the same are </w:t>
      </w:r>
      <w:r>
        <w:rPr>
          <w:spacing w:val="-2"/>
          <w:sz w:val="18"/>
        </w:rPr>
        <w:t>applicable.</w:t>
      </w:r>
    </w:p>
    <w:p>
      <w:pPr>
        <w:spacing w:before="92"/>
        <w:ind w:left="850" w:right="0" w:firstLine="0"/>
        <w:jc w:val="both"/>
        <w:rPr>
          <w:sz w:val="18"/>
        </w:rPr>
      </w:pPr>
      <w:r>
        <w:rPr>
          <w:spacing w:val="-2"/>
          <w:sz w:val="18"/>
        </w:rPr>
        <w:t>Waiver</w:t>
      </w:r>
      <w:r>
        <w:rPr>
          <w:spacing w:val="-5"/>
          <w:sz w:val="18"/>
        </w:rPr>
        <w:t> </w:t>
      </w:r>
      <w:r>
        <w:rPr>
          <w:spacing w:val="-2"/>
          <w:sz w:val="18"/>
        </w:rPr>
        <w:t>of</w:t>
      </w:r>
      <w:r>
        <w:rPr>
          <w:spacing w:val="-4"/>
          <w:sz w:val="18"/>
        </w:rPr>
        <w:t> </w:t>
      </w:r>
      <w:r>
        <w:rPr>
          <w:spacing w:val="-2"/>
          <w:sz w:val="18"/>
        </w:rPr>
        <w:t>court</w:t>
      </w:r>
      <w:r>
        <w:rPr>
          <w:spacing w:val="-4"/>
          <w:sz w:val="18"/>
        </w:rPr>
        <w:t> fees.</w:t>
      </w:r>
    </w:p>
    <w:p>
      <w:pPr>
        <w:pStyle w:val="ListParagraph"/>
        <w:numPr>
          <w:ilvl w:val="0"/>
          <w:numId w:val="221"/>
        </w:numPr>
        <w:tabs>
          <w:tab w:pos="1545" w:val="left" w:leader="none"/>
        </w:tabs>
        <w:spacing w:line="213" w:lineRule="auto" w:before="62" w:after="0"/>
        <w:ind w:left="850" w:right="565" w:firstLine="283"/>
        <w:jc w:val="left"/>
        <w:rPr>
          <w:sz w:val="18"/>
        </w:rPr>
      </w:pPr>
      <w:r>
        <w:rPr>
          <w:sz w:val="18"/>
        </w:rPr>
        <w:t>(1)</w:t>
      </w:r>
      <w:r>
        <w:rPr>
          <w:spacing w:val="40"/>
          <w:sz w:val="18"/>
        </w:rPr>
        <w:t> </w:t>
      </w:r>
      <w:r>
        <w:rPr>
          <w:sz w:val="18"/>
        </w:rPr>
        <w:t>A person who wishes to be exempted from paying court fees may apply to the </w:t>
      </w:r>
      <w:r>
        <w:rPr>
          <w:spacing w:val="-2"/>
          <w:sz w:val="18"/>
        </w:rPr>
        <w:t>Registrar.</w:t>
      </w:r>
    </w:p>
    <w:p>
      <w:pPr>
        <w:pStyle w:val="ListParagraph"/>
        <w:numPr>
          <w:ilvl w:val="0"/>
          <w:numId w:val="233"/>
        </w:numPr>
        <w:tabs>
          <w:tab w:pos="1440" w:val="left" w:leader="none"/>
        </w:tabs>
        <w:spacing w:line="240" w:lineRule="auto" w:before="47" w:after="0"/>
        <w:ind w:left="1440" w:right="0" w:hanging="306"/>
        <w:jc w:val="left"/>
        <w:rPr>
          <w:sz w:val="18"/>
        </w:rPr>
      </w:pPr>
      <w:r>
        <w:rPr>
          <w:sz w:val="18"/>
        </w:rPr>
        <w:t>An</w:t>
      </w:r>
      <w:r>
        <w:rPr>
          <w:spacing w:val="-7"/>
          <w:sz w:val="18"/>
        </w:rPr>
        <w:t> </w:t>
      </w:r>
      <w:r>
        <w:rPr>
          <w:sz w:val="18"/>
        </w:rPr>
        <w:t>application</w:t>
      </w:r>
      <w:r>
        <w:rPr>
          <w:spacing w:val="-6"/>
          <w:sz w:val="18"/>
        </w:rPr>
        <w:t> </w:t>
      </w:r>
      <w:r>
        <w:rPr>
          <w:sz w:val="18"/>
        </w:rPr>
        <w:t>under</w:t>
      </w:r>
      <w:r>
        <w:rPr>
          <w:spacing w:val="-7"/>
          <w:sz w:val="18"/>
        </w:rPr>
        <w:t> </w:t>
      </w:r>
      <w:r>
        <w:rPr>
          <w:sz w:val="18"/>
        </w:rPr>
        <w:t>sub-rule</w:t>
      </w:r>
      <w:r>
        <w:rPr>
          <w:spacing w:val="-6"/>
          <w:sz w:val="18"/>
        </w:rPr>
        <w:t> </w:t>
      </w:r>
      <w:r>
        <w:rPr>
          <w:sz w:val="18"/>
        </w:rPr>
        <w:t>(1)</w:t>
      </w:r>
      <w:r>
        <w:rPr>
          <w:spacing w:val="-6"/>
          <w:sz w:val="18"/>
        </w:rPr>
        <w:t> </w:t>
      </w:r>
      <w:r>
        <w:rPr>
          <w:sz w:val="18"/>
        </w:rPr>
        <w:t>may</w:t>
      </w:r>
      <w:r>
        <w:rPr>
          <w:spacing w:val="-7"/>
          <w:sz w:val="18"/>
        </w:rPr>
        <w:t> </w:t>
      </w:r>
      <w:r>
        <w:rPr>
          <w:sz w:val="18"/>
        </w:rPr>
        <w:t>be</w:t>
      </w:r>
      <w:r>
        <w:rPr>
          <w:spacing w:val="-6"/>
          <w:sz w:val="18"/>
        </w:rPr>
        <w:t> </w:t>
      </w:r>
      <w:r>
        <w:rPr>
          <w:sz w:val="18"/>
        </w:rPr>
        <w:t>made</w:t>
      </w:r>
      <w:r>
        <w:rPr>
          <w:spacing w:val="-7"/>
          <w:sz w:val="18"/>
        </w:rPr>
        <w:t> </w:t>
      </w:r>
      <w:r>
        <w:rPr>
          <w:sz w:val="18"/>
        </w:rPr>
        <w:t>by</w:t>
      </w:r>
      <w:r>
        <w:rPr>
          <w:spacing w:val="-6"/>
          <w:sz w:val="18"/>
        </w:rPr>
        <w:t> </w:t>
      </w:r>
      <w:r>
        <w:rPr>
          <w:sz w:val="18"/>
        </w:rPr>
        <w:t>informal</w:t>
      </w:r>
      <w:r>
        <w:rPr>
          <w:spacing w:val="-6"/>
          <w:sz w:val="18"/>
        </w:rPr>
        <w:t> </w:t>
      </w:r>
      <w:r>
        <w:rPr>
          <w:spacing w:val="-2"/>
          <w:sz w:val="18"/>
        </w:rPr>
        <w:t>documentation.</w:t>
      </w:r>
    </w:p>
    <w:p>
      <w:pPr>
        <w:pStyle w:val="ListParagraph"/>
        <w:numPr>
          <w:ilvl w:val="0"/>
          <w:numId w:val="233"/>
        </w:numPr>
        <w:tabs>
          <w:tab w:pos="1439" w:val="left" w:leader="none"/>
        </w:tabs>
        <w:spacing w:line="326" w:lineRule="auto" w:before="41" w:after="0"/>
        <w:ind w:left="850" w:right="2747" w:firstLine="283"/>
        <w:jc w:val="left"/>
        <w:rPr>
          <w:sz w:val="18"/>
        </w:rPr>
      </w:pPr>
      <w:r>
        <w:rPr>
          <w:sz w:val="18"/>
        </w:rPr>
        <w:t>The</w:t>
      </w:r>
      <w:r>
        <w:rPr>
          <w:spacing w:val="-2"/>
          <w:sz w:val="18"/>
        </w:rPr>
        <w:t> </w:t>
      </w:r>
      <w:r>
        <w:rPr>
          <w:sz w:val="18"/>
        </w:rPr>
        <w:t>reasons</w:t>
      </w:r>
      <w:r>
        <w:rPr>
          <w:spacing w:val="-2"/>
          <w:sz w:val="18"/>
        </w:rPr>
        <w:t> </w:t>
      </w:r>
      <w:r>
        <w:rPr>
          <w:sz w:val="18"/>
        </w:rPr>
        <w:t>for</w:t>
      </w:r>
      <w:r>
        <w:rPr>
          <w:spacing w:val="-2"/>
          <w:sz w:val="18"/>
        </w:rPr>
        <w:t> </w:t>
      </w:r>
      <w:r>
        <w:rPr>
          <w:sz w:val="18"/>
        </w:rPr>
        <w:t>the</w:t>
      </w:r>
      <w:r>
        <w:rPr>
          <w:spacing w:val="-2"/>
          <w:sz w:val="18"/>
        </w:rPr>
        <w:t> </w:t>
      </w:r>
      <w:r>
        <w:rPr>
          <w:sz w:val="18"/>
        </w:rPr>
        <w:t>Registrar’s</w:t>
      </w:r>
      <w:r>
        <w:rPr>
          <w:spacing w:val="-2"/>
          <w:sz w:val="18"/>
        </w:rPr>
        <w:t> </w:t>
      </w:r>
      <w:r>
        <w:rPr>
          <w:sz w:val="18"/>
        </w:rPr>
        <w:t>decision</w:t>
      </w:r>
      <w:r>
        <w:rPr>
          <w:spacing w:val="-2"/>
          <w:sz w:val="18"/>
        </w:rPr>
        <w:t> </w:t>
      </w:r>
      <w:r>
        <w:rPr>
          <w:sz w:val="18"/>
        </w:rPr>
        <w:t>shall</w:t>
      </w:r>
      <w:r>
        <w:rPr>
          <w:spacing w:val="-2"/>
          <w:sz w:val="18"/>
        </w:rPr>
        <w:t> </w:t>
      </w:r>
      <w:r>
        <w:rPr>
          <w:sz w:val="18"/>
        </w:rPr>
        <w:t>be</w:t>
      </w:r>
      <w:r>
        <w:rPr>
          <w:spacing w:val="-2"/>
          <w:sz w:val="18"/>
        </w:rPr>
        <w:t> </w:t>
      </w:r>
      <w:r>
        <w:rPr>
          <w:sz w:val="18"/>
        </w:rPr>
        <w:t>recorded. Practice Directions.</w:t>
      </w:r>
    </w:p>
    <w:p>
      <w:pPr>
        <w:pStyle w:val="ListParagraph"/>
        <w:numPr>
          <w:ilvl w:val="0"/>
          <w:numId w:val="221"/>
        </w:numPr>
        <w:tabs>
          <w:tab w:pos="1494" w:val="left" w:leader="none"/>
        </w:tabs>
        <w:spacing w:line="213" w:lineRule="auto" w:before="19" w:after="0"/>
        <w:ind w:left="850" w:right="565" w:firstLine="283"/>
        <w:jc w:val="left"/>
        <w:rPr>
          <w:sz w:val="18"/>
        </w:rPr>
      </w:pPr>
      <w:r>
        <w:rPr>
          <w:sz w:val="18"/>
        </w:rPr>
        <w:t>The Chief Justice may issue practice directions for the better carrying out of these</w:t>
      </w:r>
      <w:r>
        <w:rPr>
          <w:spacing w:val="80"/>
          <w:sz w:val="18"/>
        </w:rPr>
        <w:t> </w:t>
      </w:r>
      <w:r>
        <w:rPr>
          <w:spacing w:val="-2"/>
          <w:sz w:val="18"/>
        </w:rPr>
        <w:t>rules.</w:t>
      </w:r>
    </w:p>
    <w:p>
      <w:pPr>
        <w:spacing w:before="93"/>
        <w:ind w:left="850" w:right="0" w:firstLine="0"/>
        <w:jc w:val="left"/>
        <w:rPr>
          <w:sz w:val="18"/>
        </w:rPr>
      </w:pPr>
      <w:r>
        <w:rPr>
          <w:spacing w:val="-2"/>
          <w:sz w:val="18"/>
        </w:rPr>
        <w:t>Review.</w:t>
      </w:r>
    </w:p>
    <w:p>
      <w:pPr>
        <w:pStyle w:val="ListParagraph"/>
        <w:numPr>
          <w:ilvl w:val="0"/>
          <w:numId w:val="221"/>
        </w:numPr>
        <w:tabs>
          <w:tab w:pos="1445" w:val="left" w:leader="none"/>
        </w:tabs>
        <w:spacing w:line="240" w:lineRule="auto" w:before="86" w:after="0"/>
        <w:ind w:left="1445" w:right="0" w:hanging="311"/>
        <w:jc w:val="left"/>
        <w:rPr>
          <w:sz w:val="18"/>
        </w:rPr>
      </w:pPr>
      <w:r>
        <w:rPr>
          <w:sz w:val="18"/>
        </w:rPr>
        <w:t>The</w:t>
      </w:r>
      <w:r>
        <w:rPr>
          <w:spacing w:val="-3"/>
          <w:sz w:val="18"/>
        </w:rPr>
        <w:t> </w:t>
      </w:r>
      <w:r>
        <w:rPr>
          <w:sz w:val="18"/>
        </w:rPr>
        <w:t>Chief</w:t>
      </w:r>
      <w:r>
        <w:rPr>
          <w:spacing w:val="-2"/>
          <w:sz w:val="18"/>
        </w:rPr>
        <w:t> </w:t>
      </w:r>
      <w:r>
        <w:rPr>
          <w:sz w:val="18"/>
        </w:rPr>
        <w:t>Justice</w:t>
      </w:r>
      <w:r>
        <w:rPr>
          <w:spacing w:val="-2"/>
          <w:sz w:val="18"/>
        </w:rPr>
        <w:t> </w:t>
      </w:r>
      <w:r>
        <w:rPr>
          <w:sz w:val="18"/>
        </w:rPr>
        <w:t>may</w:t>
      </w:r>
      <w:r>
        <w:rPr>
          <w:spacing w:val="-2"/>
          <w:sz w:val="18"/>
        </w:rPr>
        <w:t> </w:t>
      </w:r>
      <w:r>
        <w:rPr>
          <w:sz w:val="18"/>
        </w:rPr>
        <w:t>review</w:t>
      </w:r>
      <w:r>
        <w:rPr>
          <w:spacing w:val="-2"/>
          <w:sz w:val="18"/>
        </w:rPr>
        <w:t> </w:t>
      </w:r>
      <w:r>
        <w:rPr>
          <w:sz w:val="18"/>
        </w:rPr>
        <w:t>these</w:t>
      </w:r>
      <w:r>
        <w:rPr>
          <w:spacing w:val="-2"/>
          <w:sz w:val="18"/>
        </w:rPr>
        <w:t> </w:t>
      </w:r>
      <w:r>
        <w:rPr>
          <w:sz w:val="18"/>
        </w:rPr>
        <w:t>rules</w:t>
      </w:r>
      <w:r>
        <w:rPr>
          <w:spacing w:val="-3"/>
          <w:sz w:val="18"/>
        </w:rPr>
        <w:t> </w:t>
      </w:r>
      <w:r>
        <w:rPr>
          <w:sz w:val="18"/>
        </w:rPr>
        <w:t>from</w:t>
      </w:r>
      <w:r>
        <w:rPr>
          <w:spacing w:val="-2"/>
          <w:sz w:val="18"/>
        </w:rPr>
        <w:t> </w:t>
      </w:r>
      <w:r>
        <w:rPr>
          <w:sz w:val="18"/>
        </w:rPr>
        <w:t>time</w:t>
      </w:r>
      <w:r>
        <w:rPr>
          <w:spacing w:val="-2"/>
          <w:sz w:val="18"/>
        </w:rPr>
        <w:t> </w:t>
      </w:r>
      <w:r>
        <w:rPr>
          <w:sz w:val="18"/>
        </w:rPr>
        <w:t>to</w:t>
      </w:r>
      <w:r>
        <w:rPr>
          <w:spacing w:val="-2"/>
          <w:sz w:val="18"/>
        </w:rPr>
        <w:t> </w:t>
      </w:r>
      <w:r>
        <w:rPr>
          <w:spacing w:val="-4"/>
          <w:sz w:val="18"/>
        </w:rPr>
        <w:t>time.</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52"/>
        <w:ind w:left="0" w:firstLine="0"/>
      </w:pPr>
      <w:r>
        <w:rPr/>
        <mc:AlternateContent>
          <mc:Choice Requires="wps">
            <w:drawing>
              <wp:anchor distT="0" distB="0" distL="0" distR="0" allowOverlap="1" layoutInCell="1" locked="0" behindDoc="1" simplePos="0" relativeHeight="487671808">
                <wp:simplePos x="0" y="0"/>
                <wp:positionH relativeFrom="page">
                  <wp:posOffset>3077984</wp:posOffset>
                </wp:positionH>
                <wp:positionV relativeFrom="paragraph">
                  <wp:posOffset>283098</wp:posOffset>
                </wp:positionV>
                <wp:extent cx="1404620" cy="1270"/>
                <wp:effectExtent l="0" t="0" r="0" b="0"/>
                <wp:wrapTopAndBottom/>
                <wp:docPr id="770" name="Graphic 770"/>
                <wp:cNvGraphicFramePr>
                  <a:graphicFrameLocks/>
                </wp:cNvGraphicFramePr>
                <a:graphic>
                  <a:graphicData uri="http://schemas.microsoft.com/office/word/2010/wordprocessingShape">
                    <wps:wsp>
                      <wps:cNvPr id="770" name="Graphic 770"/>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22.29121pt;width:110.6pt;height:.1pt;mso-position-horizontal-relative:page;mso-position-vertical-relative:paragraph;z-index:-15644672;mso-wrap-distance-left:0;mso-wrap-distance-right:0" id="docshape162" coordorigin="4847,446" coordsize="2212,0" path="m4847,446l7058,446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72832">
                <wp:simplePos x="0" y="0"/>
                <wp:positionH relativeFrom="page">
                  <wp:posOffset>1439989</wp:posOffset>
                </wp:positionH>
                <wp:positionV relativeFrom="paragraph">
                  <wp:posOffset>182675</wp:posOffset>
                </wp:positionV>
                <wp:extent cx="4680585" cy="6350"/>
                <wp:effectExtent l="0" t="0" r="0" b="0"/>
                <wp:wrapTopAndBottom/>
                <wp:docPr id="771" name="Group 771"/>
                <wp:cNvGraphicFramePr>
                  <a:graphicFrameLocks/>
                </wp:cNvGraphicFramePr>
                <a:graphic>
                  <a:graphicData uri="http://schemas.microsoft.com/office/word/2010/wordprocessingGroup">
                    <wpg:wgp>
                      <wpg:cNvPr id="771" name="Group 771"/>
                      <wpg:cNvGrpSpPr/>
                      <wpg:grpSpPr>
                        <a:xfrm>
                          <a:off x="0" y="0"/>
                          <a:ext cx="4680585" cy="6350"/>
                          <a:chExt cx="4680585" cy="6350"/>
                        </a:xfrm>
                      </wpg:grpSpPr>
                      <wps:wsp>
                        <wps:cNvPr id="772" name="Graphic 77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3" name="Graphic 773"/>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4" name="Graphic 77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5" name="Graphic 77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3648;mso-wrap-distance-left:0;mso-wrap-distance-right:0" id="docshapegroup163"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158</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spacing w:line="326" w:lineRule="auto" w:before="81"/>
        <w:ind w:left="3817" w:right="3532" w:firstLine="0"/>
        <w:jc w:val="center"/>
        <w:rPr>
          <w:sz w:val="18"/>
        </w:rPr>
      </w:pPr>
      <w:r>
        <w:rPr>
          <w:spacing w:val="-2"/>
          <w:w w:val="90"/>
          <w:sz w:val="18"/>
        </w:rPr>
        <w:t>SCHEDULE</w:t>
      </w:r>
      <w:r>
        <w:rPr>
          <w:spacing w:val="-2"/>
          <w:sz w:val="18"/>
        </w:rPr>
        <w:t> FORMS</w:t>
      </w:r>
    </w:p>
    <w:p>
      <w:pPr>
        <w:spacing w:line="213" w:lineRule="auto" w:before="55"/>
        <w:ind w:left="850" w:right="7271" w:hanging="32"/>
        <w:jc w:val="center"/>
        <w:rPr>
          <w:b/>
          <w:sz w:val="16"/>
        </w:rPr>
      </w:pPr>
      <w:r>
        <w:rPr>
          <w:b/>
          <w:w w:val="105"/>
          <w:sz w:val="16"/>
        </w:rPr>
        <w:t>FORM</w:t>
      </w:r>
      <w:r>
        <w:rPr>
          <w:b/>
          <w:spacing w:val="-11"/>
          <w:w w:val="105"/>
          <w:sz w:val="16"/>
        </w:rPr>
        <w:t> </w:t>
      </w:r>
      <w:r>
        <w:rPr>
          <w:b/>
          <w:w w:val="105"/>
          <w:sz w:val="16"/>
        </w:rPr>
        <w:t>A (r.</w:t>
      </w:r>
      <w:r>
        <w:rPr>
          <w:b/>
          <w:spacing w:val="6"/>
          <w:w w:val="105"/>
          <w:sz w:val="16"/>
        </w:rPr>
        <w:t> </w:t>
      </w:r>
      <w:r>
        <w:rPr>
          <w:b/>
          <w:spacing w:val="-2"/>
          <w:w w:val="105"/>
          <w:sz w:val="16"/>
        </w:rPr>
        <w:t>10(1))</w:t>
      </w:r>
    </w:p>
    <w:p>
      <w:pPr>
        <w:pStyle w:val="BodyText"/>
        <w:spacing w:before="59"/>
        <w:ind w:left="0" w:firstLine="0"/>
        <w:rPr>
          <w:b/>
          <w:sz w:val="16"/>
        </w:rPr>
      </w:pPr>
    </w:p>
    <w:p>
      <w:pPr>
        <w:spacing w:before="0"/>
        <w:ind w:left="850" w:right="0" w:firstLine="0"/>
        <w:jc w:val="left"/>
        <w:rPr>
          <w:sz w:val="16"/>
        </w:rPr>
      </w:pPr>
      <w:r>
        <w:rPr>
          <w:w w:val="90"/>
          <w:sz w:val="16"/>
        </w:rPr>
        <w:t>IN</w:t>
      </w:r>
      <w:r>
        <w:rPr>
          <w:spacing w:val="50"/>
          <w:sz w:val="16"/>
        </w:rPr>
        <w:t> </w:t>
      </w:r>
      <w:r>
        <w:rPr>
          <w:w w:val="90"/>
          <w:sz w:val="16"/>
        </w:rPr>
        <w:t>THE</w:t>
      </w:r>
      <w:r>
        <w:rPr>
          <w:spacing w:val="50"/>
          <w:sz w:val="16"/>
        </w:rPr>
        <w:t> </w:t>
      </w:r>
      <w:r>
        <w:rPr>
          <w:w w:val="90"/>
          <w:sz w:val="16"/>
        </w:rPr>
        <w:t>HIGH</w:t>
      </w:r>
      <w:r>
        <w:rPr>
          <w:spacing w:val="50"/>
          <w:sz w:val="16"/>
        </w:rPr>
        <w:t> </w:t>
      </w:r>
      <w:r>
        <w:rPr>
          <w:w w:val="90"/>
          <w:sz w:val="16"/>
        </w:rPr>
        <w:t>COURT</w:t>
      </w:r>
      <w:r>
        <w:rPr>
          <w:spacing w:val="51"/>
          <w:sz w:val="16"/>
        </w:rPr>
        <w:t> </w:t>
      </w:r>
      <w:r>
        <w:rPr>
          <w:w w:val="90"/>
          <w:sz w:val="16"/>
        </w:rPr>
        <w:t>OF</w:t>
      </w:r>
      <w:r>
        <w:rPr>
          <w:spacing w:val="50"/>
          <w:sz w:val="16"/>
        </w:rPr>
        <w:t> </w:t>
      </w:r>
      <w:r>
        <w:rPr>
          <w:w w:val="90"/>
          <w:sz w:val="16"/>
        </w:rPr>
        <w:t>KENYA</w:t>
      </w:r>
      <w:r>
        <w:rPr>
          <w:spacing w:val="50"/>
          <w:sz w:val="16"/>
        </w:rPr>
        <w:t> </w:t>
      </w:r>
      <w:r>
        <w:rPr>
          <w:w w:val="90"/>
          <w:sz w:val="16"/>
        </w:rPr>
        <w:t>AT</w:t>
      </w:r>
      <w:r>
        <w:rPr>
          <w:spacing w:val="50"/>
          <w:sz w:val="16"/>
        </w:rPr>
        <w:t> </w:t>
      </w:r>
      <w:r>
        <w:rPr>
          <w:spacing w:val="-2"/>
          <w:w w:val="90"/>
          <w:sz w:val="16"/>
        </w:rPr>
        <w:t>........................................</w:t>
      </w:r>
    </w:p>
    <w:p>
      <w:pPr>
        <w:spacing w:line="276" w:lineRule="auto" w:before="33"/>
        <w:ind w:left="850" w:right="4987" w:firstLine="0"/>
        <w:jc w:val="left"/>
        <w:rPr>
          <w:sz w:val="16"/>
        </w:rPr>
      </w:pPr>
      <w:r>
        <w:rPr>
          <w:sz w:val="16"/>
        </w:rPr>
        <w:t>PETITION NO. ...... OF .....................20.....</w:t>
      </w:r>
      <w:r>
        <w:rPr>
          <w:spacing w:val="40"/>
          <w:sz w:val="16"/>
        </w:rPr>
        <w:t> </w:t>
      </w:r>
      <w:r>
        <w:rPr>
          <w:sz w:val="16"/>
        </w:rPr>
        <w:t>IN THE MATTER OF Article 22(1)</w:t>
      </w:r>
    </w:p>
    <w:p>
      <w:pPr>
        <w:pStyle w:val="BodyText"/>
        <w:spacing w:before="22"/>
        <w:ind w:left="0" w:firstLine="0"/>
        <w:rPr>
          <w:sz w:val="16"/>
        </w:rPr>
      </w:pPr>
    </w:p>
    <w:p>
      <w:pPr>
        <w:spacing w:line="204" w:lineRule="exact" w:before="0"/>
        <w:ind w:left="850" w:right="0" w:firstLine="0"/>
        <w:jc w:val="left"/>
        <w:rPr>
          <w:sz w:val="16"/>
        </w:rPr>
      </w:pPr>
      <w:r>
        <w:rPr>
          <w:w w:val="90"/>
          <w:sz w:val="16"/>
        </w:rPr>
        <w:t>IN</w:t>
      </w:r>
      <w:r>
        <w:rPr>
          <w:spacing w:val="11"/>
          <w:sz w:val="16"/>
        </w:rPr>
        <w:t> </w:t>
      </w:r>
      <w:r>
        <w:rPr>
          <w:w w:val="90"/>
          <w:sz w:val="16"/>
        </w:rPr>
        <w:t>THE</w:t>
      </w:r>
      <w:r>
        <w:rPr>
          <w:spacing w:val="11"/>
          <w:sz w:val="16"/>
        </w:rPr>
        <w:t> </w:t>
      </w:r>
      <w:r>
        <w:rPr>
          <w:w w:val="90"/>
          <w:sz w:val="16"/>
        </w:rPr>
        <w:t>MATTER</w:t>
      </w:r>
      <w:r>
        <w:rPr>
          <w:spacing w:val="11"/>
          <w:sz w:val="16"/>
        </w:rPr>
        <w:t> </w:t>
      </w:r>
      <w:r>
        <w:rPr>
          <w:w w:val="90"/>
          <w:sz w:val="16"/>
        </w:rPr>
        <w:t>OF</w:t>
      </w:r>
      <w:r>
        <w:rPr>
          <w:spacing w:val="11"/>
          <w:sz w:val="16"/>
        </w:rPr>
        <w:t> </w:t>
      </w:r>
      <w:r>
        <w:rPr>
          <w:w w:val="90"/>
          <w:sz w:val="16"/>
        </w:rPr>
        <w:t>ALLEGED</w:t>
      </w:r>
      <w:r>
        <w:rPr>
          <w:spacing w:val="12"/>
          <w:sz w:val="16"/>
        </w:rPr>
        <w:t> </w:t>
      </w:r>
      <w:r>
        <w:rPr>
          <w:w w:val="90"/>
          <w:sz w:val="16"/>
        </w:rPr>
        <w:t>CONTRAVENTION</w:t>
      </w:r>
      <w:r>
        <w:rPr>
          <w:spacing w:val="11"/>
          <w:sz w:val="16"/>
        </w:rPr>
        <w:t> </w:t>
      </w:r>
      <w:r>
        <w:rPr>
          <w:w w:val="90"/>
          <w:sz w:val="16"/>
        </w:rPr>
        <w:t>OF</w:t>
      </w:r>
      <w:r>
        <w:rPr>
          <w:spacing w:val="11"/>
          <w:sz w:val="16"/>
        </w:rPr>
        <w:t> </w:t>
      </w:r>
      <w:r>
        <w:rPr>
          <w:w w:val="90"/>
          <w:sz w:val="16"/>
        </w:rPr>
        <w:t>RIGHTS</w:t>
      </w:r>
      <w:r>
        <w:rPr>
          <w:spacing w:val="11"/>
          <w:sz w:val="16"/>
        </w:rPr>
        <w:t> </w:t>
      </w:r>
      <w:r>
        <w:rPr>
          <w:w w:val="90"/>
          <w:sz w:val="16"/>
        </w:rPr>
        <w:t>OR</w:t>
      </w:r>
      <w:r>
        <w:rPr>
          <w:spacing w:val="12"/>
          <w:sz w:val="16"/>
        </w:rPr>
        <w:t> </w:t>
      </w:r>
      <w:r>
        <w:rPr>
          <w:w w:val="90"/>
          <w:sz w:val="16"/>
        </w:rPr>
        <w:t>FUNDAMENTAL</w:t>
      </w:r>
      <w:r>
        <w:rPr>
          <w:spacing w:val="11"/>
          <w:sz w:val="16"/>
        </w:rPr>
        <w:t> </w:t>
      </w:r>
      <w:r>
        <w:rPr>
          <w:w w:val="90"/>
          <w:sz w:val="16"/>
        </w:rPr>
        <w:t>FREEDOMS</w:t>
      </w:r>
      <w:r>
        <w:rPr>
          <w:spacing w:val="11"/>
          <w:sz w:val="16"/>
        </w:rPr>
        <w:t> </w:t>
      </w:r>
      <w:r>
        <w:rPr>
          <w:spacing w:val="-4"/>
          <w:w w:val="90"/>
          <w:sz w:val="16"/>
        </w:rPr>
        <w:t>UNDER</w:t>
      </w:r>
    </w:p>
    <w:p>
      <w:pPr>
        <w:spacing w:line="204" w:lineRule="exact" w:before="0"/>
        <w:ind w:left="850" w:right="0" w:firstLine="0"/>
        <w:jc w:val="left"/>
        <w:rPr>
          <w:sz w:val="16"/>
        </w:rPr>
      </w:pPr>
      <w:r>
        <w:rPr>
          <w:spacing w:val="-2"/>
          <w:sz w:val="16"/>
        </w:rPr>
        <w:t>ARTICLE</w:t>
      </w:r>
      <w:r>
        <w:rPr>
          <w:spacing w:val="-8"/>
          <w:sz w:val="16"/>
        </w:rPr>
        <w:t> </w:t>
      </w:r>
      <w:r>
        <w:rPr>
          <w:spacing w:val="-2"/>
          <w:sz w:val="16"/>
        </w:rPr>
        <w:t>(insert</w:t>
      </w:r>
      <w:r>
        <w:rPr>
          <w:spacing w:val="-7"/>
          <w:sz w:val="16"/>
        </w:rPr>
        <w:t> </w:t>
      </w:r>
      <w:r>
        <w:rPr>
          <w:spacing w:val="-2"/>
          <w:sz w:val="16"/>
        </w:rPr>
        <w:t>article)</w:t>
      </w:r>
    </w:p>
    <w:p>
      <w:pPr>
        <w:spacing w:before="33"/>
        <w:ind w:left="850" w:right="0" w:firstLine="0"/>
        <w:jc w:val="left"/>
        <w:rPr>
          <w:sz w:val="16"/>
        </w:rPr>
      </w:pPr>
      <w:r>
        <w:rPr>
          <w:spacing w:val="-2"/>
          <w:w w:val="110"/>
          <w:sz w:val="16"/>
        </w:rPr>
        <w:t>...........................................................................</w:t>
      </w:r>
    </w:p>
    <w:p>
      <w:pPr>
        <w:pStyle w:val="BodyText"/>
        <w:spacing w:before="53"/>
        <w:ind w:left="0" w:firstLine="0"/>
        <w:rPr>
          <w:sz w:val="16"/>
        </w:rPr>
      </w:pPr>
    </w:p>
    <w:p>
      <w:pPr>
        <w:spacing w:before="0"/>
        <w:ind w:left="850" w:right="0" w:firstLine="0"/>
        <w:jc w:val="left"/>
        <w:rPr>
          <w:sz w:val="16"/>
        </w:rPr>
      </w:pPr>
      <w:r>
        <w:rPr>
          <w:spacing w:val="-2"/>
          <w:sz w:val="16"/>
        </w:rPr>
        <w:t>BETWEEN</w:t>
      </w:r>
    </w:p>
    <w:p>
      <w:pPr>
        <w:tabs>
          <w:tab w:pos="4800" w:val="left" w:leader="dot"/>
        </w:tabs>
        <w:spacing w:before="33"/>
        <w:ind w:left="850" w:right="0" w:firstLine="0"/>
        <w:jc w:val="left"/>
        <w:rPr>
          <w:sz w:val="16"/>
        </w:rPr>
      </w:pPr>
      <w:r>
        <w:rPr>
          <w:sz w:val="16"/>
        </w:rPr>
        <w:t>A.B.</w:t>
      </w:r>
      <w:r>
        <w:rPr>
          <w:spacing w:val="1"/>
          <w:sz w:val="16"/>
        </w:rPr>
        <w:t> </w:t>
      </w:r>
      <w:r>
        <w:rPr>
          <w:sz w:val="16"/>
        </w:rPr>
        <w:t>(insert</w:t>
      </w:r>
      <w:r>
        <w:rPr>
          <w:spacing w:val="1"/>
          <w:sz w:val="16"/>
        </w:rPr>
        <w:t> </w:t>
      </w:r>
      <w:r>
        <w:rPr>
          <w:sz w:val="16"/>
        </w:rPr>
        <w:t>names</w:t>
      </w:r>
      <w:r>
        <w:rPr>
          <w:spacing w:val="1"/>
          <w:sz w:val="16"/>
        </w:rPr>
        <w:t> </w:t>
      </w:r>
      <w:r>
        <w:rPr>
          <w:sz w:val="16"/>
        </w:rPr>
        <w:t>of</w:t>
      </w:r>
      <w:r>
        <w:rPr>
          <w:spacing w:val="2"/>
          <w:sz w:val="16"/>
        </w:rPr>
        <w:t> </w:t>
      </w:r>
      <w:r>
        <w:rPr>
          <w:spacing w:val="-2"/>
          <w:sz w:val="16"/>
        </w:rPr>
        <w:t>parties)</w:t>
      </w:r>
      <w:r>
        <w:rPr>
          <w:rFonts w:ascii="Times New Roman"/>
          <w:sz w:val="16"/>
        </w:rPr>
        <w:tab/>
      </w:r>
      <w:r>
        <w:rPr>
          <w:spacing w:val="-2"/>
          <w:sz w:val="16"/>
        </w:rPr>
        <w:t>PETITIONER</w:t>
      </w:r>
    </w:p>
    <w:p>
      <w:pPr>
        <w:pStyle w:val="BodyText"/>
        <w:spacing w:before="53"/>
        <w:ind w:left="0" w:firstLine="0"/>
        <w:rPr>
          <w:sz w:val="16"/>
        </w:rPr>
      </w:pPr>
    </w:p>
    <w:p>
      <w:pPr>
        <w:spacing w:before="1"/>
        <w:ind w:left="850" w:right="0" w:firstLine="0"/>
        <w:jc w:val="left"/>
        <w:rPr>
          <w:sz w:val="16"/>
        </w:rPr>
      </w:pPr>
      <w:r>
        <w:rPr>
          <w:spacing w:val="-5"/>
          <w:sz w:val="16"/>
        </w:rPr>
        <w:t>AND</w:t>
      </w:r>
    </w:p>
    <w:p>
      <w:pPr>
        <w:pStyle w:val="BodyText"/>
        <w:spacing w:before="53"/>
        <w:ind w:left="0" w:firstLine="0"/>
        <w:rPr>
          <w:sz w:val="16"/>
        </w:rPr>
      </w:pPr>
    </w:p>
    <w:p>
      <w:pPr>
        <w:tabs>
          <w:tab w:pos="4699" w:val="left" w:leader="dot"/>
        </w:tabs>
        <w:spacing w:before="0"/>
        <w:ind w:left="850" w:right="0" w:firstLine="0"/>
        <w:jc w:val="left"/>
        <w:rPr>
          <w:sz w:val="16"/>
        </w:rPr>
      </w:pPr>
      <w:r>
        <w:rPr>
          <w:sz w:val="16"/>
        </w:rPr>
        <w:t>C.D.</w:t>
      </w:r>
      <w:r>
        <w:rPr>
          <w:spacing w:val="-2"/>
          <w:sz w:val="16"/>
        </w:rPr>
        <w:t> </w:t>
      </w:r>
      <w:r>
        <w:rPr>
          <w:sz w:val="16"/>
        </w:rPr>
        <w:t>(insert</w:t>
      </w:r>
      <w:r>
        <w:rPr>
          <w:spacing w:val="-1"/>
          <w:sz w:val="16"/>
        </w:rPr>
        <w:t> </w:t>
      </w:r>
      <w:r>
        <w:rPr>
          <w:sz w:val="16"/>
        </w:rPr>
        <w:t>names</w:t>
      </w:r>
      <w:r>
        <w:rPr>
          <w:spacing w:val="-1"/>
          <w:sz w:val="16"/>
        </w:rPr>
        <w:t> </w:t>
      </w:r>
      <w:r>
        <w:rPr>
          <w:sz w:val="16"/>
        </w:rPr>
        <w:t>of</w:t>
      </w:r>
      <w:r>
        <w:rPr>
          <w:spacing w:val="-2"/>
          <w:sz w:val="16"/>
        </w:rPr>
        <w:t> parties)</w:t>
      </w:r>
      <w:r>
        <w:rPr>
          <w:rFonts w:ascii="Times New Roman"/>
          <w:sz w:val="16"/>
        </w:rPr>
        <w:tab/>
      </w:r>
      <w:r>
        <w:rPr>
          <w:spacing w:val="-2"/>
          <w:sz w:val="16"/>
        </w:rPr>
        <w:t>RESPONDENT</w:t>
      </w:r>
    </w:p>
    <w:p>
      <w:pPr>
        <w:pStyle w:val="BodyText"/>
        <w:spacing w:before="54"/>
        <w:ind w:left="0" w:firstLine="0"/>
        <w:rPr>
          <w:sz w:val="16"/>
        </w:rPr>
      </w:pPr>
    </w:p>
    <w:p>
      <w:pPr>
        <w:spacing w:before="0"/>
        <w:ind w:left="850" w:right="0" w:firstLine="0"/>
        <w:jc w:val="left"/>
        <w:rPr>
          <w:sz w:val="16"/>
        </w:rPr>
      </w:pPr>
      <w:r>
        <w:rPr>
          <w:spacing w:val="-5"/>
          <w:w w:val="110"/>
          <w:sz w:val="16"/>
        </w:rPr>
        <w:t>TO:</w:t>
      </w:r>
    </w:p>
    <w:p>
      <w:pPr>
        <w:pStyle w:val="BodyText"/>
        <w:spacing w:before="53"/>
        <w:ind w:left="0" w:firstLine="0"/>
        <w:rPr>
          <w:sz w:val="16"/>
        </w:rPr>
      </w:pPr>
    </w:p>
    <w:p>
      <w:pPr>
        <w:spacing w:before="1"/>
        <w:ind w:left="850" w:right="0" w:firstLine="0"/>
        <w:jc w:val="left"/>
        <w:rPr>
          <w:sz w:val="16"/>
        </w:rPr>
      </w:pPr>
      <w:r>
        <w:rPr>
          <w:sz w:val="16"/>
        </w:rPr>
        <w:t>The</w:t>
      </w:r>
      <w:r>
        <w:rPr>
          <w:spacing w:val="-10"/>
          <w:sz w:val="16"/>
        </w:rPr>
        <w:t> </w:t>
      </w:r>
      <w:r>
        <w:rPr>
          <w:sz w:val="16"/>
        </w:rPr>
        <w:t>High</w:t>
      </w:r>
      <w:r>
        <w:rPr>
          <w:spacing w:val="-9"/>
          <w:sz w:val="16"/>
        </w:rPr>
        <w:t> </w:t>
      </w:r>
      <w:r>
        <w:rPr>
          <w:sz w:val="16"/>
        </w:rPr>
        <w:t>Court</w:t>
      </w:r>
      <w:r>
        <w:rPr>
          <w:spacing w:val="-9"/>
          <w:sz w:val="16"/>
        </w:rPr>
        <w:t> </w:t>
      </w:r>
      <w:r>
        <w:rPr>
          <w:sz w:val="16"/>
        </w:rPr>
        <w:t>of</w:t>
      </w:r>
      <w:r>
        <w:rPr>
          <w:spacing w:val="-9"/>
          <w:sz w:val="16"/>
        </w:rPr>
        <w:t> </w:t>
      </w:r>
      <w:r>
        <w:rPr>
          <w:spacing w:val="-4"/>
          <w:sz w:val="16"/>
        </w:rPr>
        <w:t>Kenya</w:t>
      </w:r>
    </w:p>
    <w:p>
      <w:pPr>
        <w:tabs>
          <w:tab w:pos="7259" w:val="left" w:leader="dot"/>
        </w:tabs>
        <w:spacing w:line="204" w:lineRule="exact" w:before="32"/>
        <w:ind w:left="850" w:right="0" w:firstLine="0"/>
        <w:jc w:val="left"/>
        <w:rPr>
          <w:sz w:val="16"/>
        </w:rPr>
      </w:pPr>
      <w:r>
        <w:rPr>
          <w:sz w:val="16"/>
        </w:rPr>
        <w:t>The</w:t>
      </w:r>
      <w:r>
        <w:rPr>
          <w:spacing w:val="2"/>
          <w:sz w:val="16"/>
        </w:rPr>
        <w:t> </w:t>
      </w:r>
      <w:r>
        <w:rPr>
          <w:sz w:val="16"/>
        </w:rPr>
        <w:t>Petition</w:t>
      </w:r>
      <w:r>
        <w:rPr>
          <w:spacing w:val="3"/>
          <w:sz w:val="16"/>
        </w:rPr>
        <w:t> </w:t>
      </w:r>
      <w:r>
        <w:rPr>
          <w:sz w:val="16"/>
        </w:rPr>
        <w:t>of</w:t>
      </w:r>
      <w:r>
        <w:rPr>
          <w:spacing w:val="2"/>
          <w:sz w:val="16"/>
        </w:rPr>
        <w:t> </w:t>
      </w:r>
      <w:r>
        <w:rPr>
          <w:sz w:val="16"/>
        </w:rPr>
        <w:t>A.B</w:t>
      </w:r>
      <w:r>
        <w:rPr>
          <w:spacing w:val="3"/>
          <w:sz w:val="16"/>
        </w:rPr>
        <w:t> </w:t>
      </w:r>
      <w:r>
        <w:rPr>
          <w:sz w:val="16"/>
        </w:rPr>
        <w:t>(insert</w:t>
      </w:r>
      <w:r>
        <w:rPr>
          <w:spacing w:val="3"/>
          <w:sz w:val="16"/>
        </w:rPr>
        <w:t> </w:t>
      </w:r>
      <w:r>
        <w:rPr>
          <w:sz w:val="16"/>
        </w:rPr>
        <w:t>names</w:t>
      </w:r>
      <w:r>
        <w:rPr>
          <w:spacing w:val="2"/>
          <w:sz w:val="16"/>
        </w:rPr>
        <w:t> </w:t>
      </w:r>
      <w:r>
        <w:rPr>
          <w:sz w:val="16"/>
        </w:rPr>
        <w:t>of</w:t>
      </w:r>
      <w:r>
        <w:rPr>
          <w:spacing w:val="3"/>
          <w:sz w:val="16"/>
        </w:rPr>
        <w:t> </w:t>
      </w:r>
      <w:r>
        <w:rPr>
          <w:sz w:val="16"/>
        </w:rPr>
        <w:t>Petitioner)</w:t>
      </w:r>
      <w:r>
        <w:rPr>
          <w:spacing w:val="3"/>
          <w:sz w:val="16"/>
        </w:rPr>
        <w:t> </w:t>
      </w:r>
      <w:r>
        <w:rPr>
          <w:sz w:val="16"/>
        </w:rPr>
        <w:t>of</w:t>
      </w:r>
      <w:r>
        <w:rPr>
          <w:spacing w:val="2"/>
          <w:sz w:val="16"/>
        </w:rPr>
        <w:t> </w:t>
      </w:r>
      <w:r>
        <w:rPr>
          <w:sz w:val="16"/>
        </w:rPr>
        <w:t>(insert</w:t>
      </w:r>
      <w:r>
        <w:rPr>
          <w:spacing w:val="3"/>
          <w:sz w:val="16"/>
        </w:rPr>
        <w:t> </w:t>
      </w:r>
      <w:r>
        <w:rPr>
          <w:sz w:val="16"/>
        </w:rPr>
        <w:t>address</w:t>
      </w:r>
      <w:r>
        <w:rPr>
          <w:spacing w:val="3"/>
          <w:sz w:val="16"/>
        </w:rPr>
        <w:t> </w:t>
      </w:r>
      <w:r>
        <w:rPr>
          <w:sz w:val="16"/>
        </w:rPr>
        <w:t>of</w:t>
      </w:r>
      <w:r>
        <w:rPr>
          <w:spacing w:val="2"/>
          <w:sz w:val="16"/>
        </w:rPr>
        <w:t> </w:t>
      </w:r>
      <w:r>
        <w:rPr>
          <w:spacing w:val="-2"/>
          <w:sz w:val="16"/>
        </w:rPr>
        <w:t>Petitioner)</w:t>
      </w:r>
      <w:r>
        <w:rPr>
          <w:rFonts w:ascii="Times New Roman"/>
          <w:sz w:val="16"/>
        </w:rPr>
        <w:tab/>
      </w:r>
      <w:r>
        <w:rPr>
          <w:sz w:val="16"/>
        </w:rPr>
        <w:t>in</w:t>
      </w:r>
      <w:r>
        <w:rPr>
          <w:spacing w:val="1"/>
          <w:sz w:val="16"/>
        </w:rPr>
        <w:t> </w:t>
      </w:r>
      <w:r>
        <w:rPr>
          <w:spacing w:val="-5"/>
          <w:sz w:val="16"/>
        </w:rPr>
        <w:t>the</w:t>
      </w:r>
    </w:p>
    <w:p>
      <w:pPr>
        <w:spacing w:line="204" w:lineRule="exact" w:before="0"/>
        <w:ind w:left="850" w:right="0" w:firstLine="0"/>
        <w:jc w:val="left"/>
        <w:rPr>
          <w:sz w:val="16"/>
        </w:rPr>
      </w:pPr>
      <w:r>
        <w:rPr>
          <w:sz w:val="16"/>
        </w:rPr>
        <w:t>Republic</w:t>
      </w:r>
      <w:r>
        <w:rPr>
          <w:spacing w:val="-8"/>
          <w:sz w:val="16"/>
        </w:rPr>
        <w:t> </w:t>
      </w:r>
      <w:r>
        <w:rPr>
          <w:sz w:val="16"/>
        </w:rPr>
        <w:t>of</w:t>
      </w:r>
      <w:r>
        <w:rPr>
          <w:spacing w:val="-8"/>
          <w:sz w:val="16"/>
        </w:rPr>
        <w:t> </w:t>
      </w:r>
      <w:r>
        <w:rPr>
          <w:sz w:val="16"/>
        </w:rPr>
        <w:t>Kenya</w:t>
      </w:r>
      <w:r>
        <w:rPr>
          <w:spacing w:val="-8"/>
          <w:sz w:val="16"/>
        </w:rPr>
        <w:t> </w:t>
      </w:r>
      <w:r>
        <w:rPr>
          <w:sz w:val="16"/>
        </w:rPr>
        <w:t>is</w:t>
      </w:r>
      <w:r>
        <w:rPr>
          <w:spacing w:val="-8"/>
          <w:sz w:val="16"/>
        </w:rPr>
        <w:t> </w:t>
      </w:r>
      <w:r>
        <w:rPr>
          <w:sz w:val="16"/>
        </w:rPr>
        <w:t>as</w:t>
      </w:r>
      <w:r>
        <w:rPr>
          <w:spacing w:val="-8"/>
          <w:sz w:val="16"/>
        </w:rPr>
        <w:t> </w:t>
      </w:r>
      <w:r>
        <w:rPr>
          <w:spacing w:val="-2"/>
          <w:sz w:val="16"/>
        </w:rPr>
        <w:t>follows-</w:t>
      </w:r>
    </w:p>
    <w:p>
      <w:pPr>
        <w:pStyle w:val="BodyText"/>
        <w:spacing w:before="54"/>
        <w:ind w:left="0" w:firstLine="0"/>
        <w:rPr>
          <w:sz w:val="16"/>
        </w:rPr>
      </w:pPr>
    </w:p>
    <w:p>
      <w:pPr>
        <w:tabs>
          <w:tab w:pos="3842" w:val="left" w:leader="dot"/>
        </w:tabs>
        <w:spacing w:line="204" w:lineRule="exact" w:before="0"/>
        <w:ind w:left="850" w:right="0" w:firstLine="0"/>
        <w:jc w:val="left"/>
        <w:rPr>
          <w:sz w:val="16"/>
        </w:rPr>
      </w:pPr>
      <w:r>
        <w:rPr>
          <w:spacing w:val="-10"/>
          <w:sz w:val="16"/>
        </w:rPr>
        <w:t>.</w:t>
      </w:r>
      <w:r>
        <w:rPr>
          <w:rFonts w:ascii="Times New Roman"/>
          <w:sz w:val="16"/>
        </w:rPr>
        <w:tab/>
      </w:r>
      <w:r>
        <w:rPr>
          <w:sz w:val="16"/>
        </w:rPr>
        <w:t>(the</w:t>
      </w:r>
      <w:r>
        <w:rPr>
          <w:spacing w:val="2"/>
          <w:sz w:val="16"/>
        </w:rPr>
        <w:t> </w:t>
      </w:r>
      <w:r>
        <w:rPr>
          <w:sz w:val="16"/>
        </w:rPr>
        <w:t>allegations</w:t>
      </w:r>
      <w:r>
        <w:rPr>
          <w:spacing w:val="2"/>
          <w:sz w:val="16"/>
        </w:rPr>
        <w:t> </w:t>
      </w:r>
      <w:r>
        <w:rPr>
          <w:sz w:val="16"/>
        </w:rPr>
        <w:t>upon</w:t>
      </w:r>
      <w:r>
        <w:rPr>
          <w:spacing w:val="2"/>
          <w:sz w:val="16"/>
        </w:rPr>
        <w:t> </w:t>
      </w:r>
      <w:r>
        <w:rPr>
          <w:sz w:val="16"/>
        </w:rPr>
        <w:t>which</w:t>
      </w:r>
      <w:r>
        <w:rPr>
          <w:spacing w:val="2"/>
          <w:sz w:val="16"/>
        </w:rPr>
        <w:t> </w:t>
      </w:r>
      <w:r>
        <w:rPr>
          <w:sz w:val="16"/>
        </w:rPr>
        <w:t>the</w:t>
      </w:r>
      <w:r>
        <w:rPr>
          <w:spacing w:val="2"/>
          <w:sz w:val="16"/>
        </w:rPr>
        <w:t> </w:t>
      </w:r>
      <w:r>
        <w:rPr>
          <w:sz w:val="16"/>
        </w:rPr>
        <w:t>Petitioner(s)</w:t>
      </w:r>
      <w:r>
        <w:rPr>
          <w:spacing w:val="2"/>
          <w:sz w:val="16"/>
        </w:rPr>
        <w:t> </w:t>
      </w:r>
      <w:r>
        <w:rPr>
          <w:sz w:val="16"/>
        </w:rPr>
        <w:t>rely</w:t>
      </w:r>
      <w:r>
        <w:rPr>
          <w:spacing w:val="2"/>
          <w:sz w:val="16"/>
        </w:rPr>
        <w:t> </w:t>
      </w:r>
      <w:r>
        <w:rPr>
          <w:sz w:val="16"/>
        </w:rPr>
        <w:t>must</w:t>
      </w:r>
      <w:r>
        <w:rPr>
          <w:spacing w:val="3"/>
          <w:sz w:val="16"/>
        </w:rPr>
        <w:t> </w:t>
      </w:r>
      <w:r>
        <w:rPr>
          <w:spacing w:val="-5"/>
          <w:sz w:val="16"/>
        </w:rPr>
        <w:t>be</w:t>
      </w:r>
    </w:p>
    <w:p>
      <w:pPr>
        <w:spacing w:line="204" w:lineRule="exact" w:before="0"/>
        <w:ind w:left="850" w:right="0" w:firstLine="0"/>
        <w:jc w:val="left"/>
        <w:rPr>
          <w:sz w:val="16"/>
        </w:rPr>
      </w:pPr>
      <w:r>
        <w:rPr>
          <w:sz w:val="16"/>
        </w:rPr>
        <w:t>concisely</w:t>
      </w:r>
      <w:r>
        <w:rPr>
          <w:spacing w:val="-5"/>
          <w:sz w:val="16"/>
        </w:rPr>
        <w:t> </w:t>
      </w:r>
      <w:r>
        <w:rPr>
          <w:sz w:val="16"/>
        </w:rPr>
        <w:t>set</w:t>
      </w:r>
      <w:r>
        <w:rPr>
          <w:spacing w:val="-4"/>
          <w:sz w:val="16"/>
        </w:rPr>
        <w:t> </w:t>
      </w:r>
      <w:r>
        <w:rPr>
          <w:sz w:val="16"/>
        </w:rPr>
        <w:t>out,</w:t>
      </w:r>
      <w:r>
        <w:rPr>
          <w:spacing w:val="-5"/>
          <w:sz w:val="16"/>
        </w:rPr>
        <w:t> </w:t>
      </w:r>
      <w:r>
        <w:rPr>
          <w:sz w:val="16"/>
        </w:rPr>
        <w:t>in</w:t>
      </w:r>
      <w:r>
        <w:rPr>
          <w:spacing w:val="-4"/>
          <w:sz w:val="16"/>
        </w:rPr>
        <w:t> </w:t>
      </w:r>
      <w:r>
        <w:rPr>
          <w:sz w:val="16"/>
        </w:rPr>
        <w:t>consecutively</w:t>
      </w:r>
      <w:r>
        <w:rPr>
          <w:spacing w:val="-4"/>
          <w:sz w:val="16"/>
        </w:rPr>
        <w:t> </w:t>
      </w:r>
      <w:r>
        <w:rPr>
          <w:sz w:val="16"/>
        </w:rPr>
        <w:t>numbered</w:t>
      </w:r>
      <w:r>
        <w:rPr>
          <w:spacing w:val="-5"/>
          <w:sz w:val="16"/>
        </w:rPr>
        <w:t> </w:t>
      </w:r>
      <w:r>
        <w:rPr>
          <w:sz w:val="16"/>
        </w:rPr>
        <w:t>paragraphs</w:t>
      </w:r>
      <w:r>
        <w:rPr>
          <w:spacing w:val="-4"/>
          <w:sz w:val="16"/>
        </w:rPr>
        <w:t> </w:t>
      </w:r>
      <w:r>
        <w:rPr>
          <w:sz w:val="16"/>
        </w:rPr>
        <w:t>and</w:t>
      </w:r>
      <w:r>
        <w:rPr>
          <w:spacing w:val="-5"/>
          <w:sz w:val="16"/>
        </w:rPr>
        <w:t> </w:t>
      </w:r>
      <w:r>
        <w:rPr>
          <w:sz w:val="16"/>
        </w:rPr>
        <w:t>should</w:t>
      </w:r>
      <w:r>
        <w:rPr>
          <w:spacing w:val="-4"/>
          <w:sz w:val="16"/>
        </w:rPr>
        <w:t> </w:t>
      </w:r>
      <w:r>
        <w:rPr>
          <w:sz w:val="16"/>
        </w:rPr>
        <w:t>address</w:t>
      </w:r>
      <w:r>
        <w:rPr>
          <w:spacing w:val="-4"/>
          <w:sz w:val="16"/>
        </w:rPr>
        <w:t> </w:t>
      </w:r>
      <w:r>
        <w:rPr>
          <w:sz w:val="16"/>
        </w:rPr>
        <w:t>the</w:t>
      </w:r>
      <w:r>
        <w:rPr>
          <w:spacing w:val="-5"/>
          <w:sz w:val="16"/>
        </w:rPr>
        <w:t> </w:t>
      </w:r>
      <w:r>
        <w:rPr>
          <w:spacing w:val="-2"/>
          <w:sz w:val="16"/>
        </w:rPr>
        <w:t>following:</w:t>
      </w:r>
    </w:p>
    <w:p>
      <w:pPr>
        <w:pStyle w:val="BodyText"/>
        <w:spacing w:before="53"/>
        <w:ind w:left="0" w:firstLine="0"/>
        <w:rPr>
          <w:sz w:val="16"/>
        </w:rPr>
      </w:pPr>
    </w:p>
    <w:p>
      <w:pPr>
        <w:pStyle w:val="ListParagraph"/>
        <w:numPr>
          <w:ilvl w:val="0"/>
          <w:numId w:val="234"/>
        </w:numPr>
        <w:tabs>
          <w:tab w:pos="1078" w:val="left" w:leader="none"/>
        </w:tabs>
        <w:spacing w:line="240" w:lineRule="auto" w:before="1" w:after="0"/>
        <w:ind w:left="1078" w:right="0" w:hanging="228"/>
        <w:jc w:val="left"/>
        <w:rPr>
          <w:sz w:val="16"/>
        </w:rPr>
      </w:pPr>
      <w:r>
        <w:rPr>
          <w:w w:val="105"/>
          <w:sz w:val="16"/>
        </w:rPr>
        <w:t>the</w:t>
      </w:r>
      <w:r>
        <w:rPr>
          <w:spacing w:val="-7"/>
          <w:w w:val="105"/>
          <w:sz w:val="16"/>
        </w:rPr>
        <w:t> </w:t>
      </w:r>
      <w:r>
        <w:rPr>
          <w:w w:val="105"/>
          <w:sz w:val="16"/>
        </w:rPr>
        <w:t>facts</w:t>
      </w:r>
      <w:r>
        <w:rPr>
          <w:spacing w:val="-7"/>
          <w:w w:val="105"/>
          <w:sz w:val="16"/>
        </w:rPr>
        <w:t> </w:t>
      </w:r>
      <w:r>
        <w:rPr>
          <w:w w:val="105"/>
          <w:sz w:val="16"/>
        </w:rPr>
        <w:t>of</w:t>
      </w:r>
      <w:r>
        <w:rPr>
          <w:spacing w:val="-6"/>
          <w:w w:val="105"/>
          <w:sz w:val="16"/>
        </w:rPr>
        <w:t> </w:t>
      </w:r>
      <w:r>
        <w:rPr>
          <w:w w:val="105"/>
          <w:sz w:val="16"/>
        </w:rPr>
        <w:t>the</w:t>
      </w:r>
      <w:r>
        <w:rPr>
          <w:spacing w:val="-7"/>
          <w:w w:val="105"/>
          <w:sz w:val="16"/>
        </w:rPr>
        <w:t> </w:t>
      </w:r>
      <w:r>
        <w:rPr>
          <w:spacing w:val="-4"/>
          <w:w w:val="105"/>
          <w:sz w:val="16"/>
        </w:rPr>
        <w:t>case,</w:t>
      </w:r>
    </w:p>
    <w:p>
      <w:pPr>
        <w:pStyle w:val="ListParagraph"/>
        <w:numPr>
          <w:ilvl w:val="0"/>
          <w:numId w:val="234"/>
        </w:numPr>
        <w:tabs>
          <w:tab w:pos="1084" w:val="left" w:leader="none"/>
        </w:tabs>
        <w:spacing w:line="240" w:lineRule="auto" w:before="33" w:after="0"/>
        <w:ind w:left="1084" w:right="0" w:hanging="234"/>
        <w:jc w:val="left"/>
        <w:rPr>
          <w:sz w:val="16"/>
        </w:rPr>
      </w:pPr>
      <w:r>
        <w:rPr>
          <w:sz w:val="16"/>
        </w:rPr>
        <w:t>nature of</w:t>
      </w:r>
      <w:r>
        <w:rPr>
          <w:spacing w:val="1"/>
          <w:sz w:val="16"/>
        </w:rPr>
        <w:t> </w:t>
      </w:r>
      <w:r>
        <w:rPr>
          <w:sz w:val="16"/>
        </w:rPr>
        <w:t>the injury</w:t>
      </w:r>
      <w:r>
        <w:rPr>
          <w:spacing w:val="1"/>
          <w:sz w:val="16"/>
        </w:rPr>
        <w:t> </w:t>
      </w:r>
      <w:r>
        <w:rPr>
          <w:sz w:val="16"/>
        </w:rPr>
        <w:t>caused or</w:t>
      </w:r>
      <w:r>
        <w:rPr>
          <w:spacing w:val="1"/>
          <w:sz w:val="16"/>
        </w:rPr>
        <w:t> </w:t>
      </w:r>
      <w:r>
        <w:rPr>
          <w:sz w:val="16"/>
        </w:rPr>
        <w:t>likely to</w:t>
      </w:r>
      <w:r>
        <w:rPr>
          <w:spacing w:val="1"/>
          <w:sz w:val="16"/>
        </w:rPr>
        <w:t> </w:t>
      </w:r>
      <w:r>
        <w:rPr>
          <w:sz w:val="16"/>
        </w:rPr>
        <w:t>be caused</w:t>
      </w:r>
      <w:r>
        <w:rPr>
          <w:spacing w:val="1"/>
          <w:sz w:val="16"/>
        </w:rPr>
        <w:t> </w:t>
      </w:r>
      <w:r>
        <w:rPr>
          <w:sz w:val="16"/>
        </w:rPr>
        <w:t>to Petitioner</w:t>
      </w:r>
      <w:r>
        <w:rPr>
          <w:spacing w:val="1"/>
          <w:sz w:val="16"/>
        </w:rPr>
        <w:t> </w:t>
      </w:r>
      <w:r>
        <w:rPr>
          <w:sz w:val="16"/>
        </w:rPr>
        <w:t>or public</w:t>
      </w:r>
      <w:r>
        <w:rPr>
          <w:spacing w:val="1"/>
          <w:sz w:val="16"/>
        </w:rPr>
        <w:t> </w:t>
      </w:r>
      <w:r>
        <w:rPr>
          <w:sz w:val="16"/>
        </w:rPr>
        <w:t>in public</w:t>
      </w:r>
      <w:r>
        <w:rPr>
          <w:spacing w:val="1"/>
          <w:sz w:val="16"/>
        </w:rPr>
        <w:t> </w:t>
      </w:r>
      <w:r>
        <w:rPr>
          <w:sz w:val="16"/>
        </w:rPr>
        <w:t>interest </w:t>
      </w:r>
      <w:r>
        <w:rPr>
          <w:spacing w:val="-2"/>
          <w:sz w:val="16"/>
        </w:rPr>
        <w:t>suits,</w:t>
      </w:r>
    </w:p>
    <w:p>
      <w:pPr>
        <w:pStyle w:val="ListParagraph"/>
        <w:numPr>
          <w:ilvl w:val="0"/>
          <w:numId w:val="234"/>
        </w:numPr>
        <w:tabs>
          <w:tab w:pos="1072" w:val="left" w:leader="none"/>
        </w:tabs>
        <w:spacing w:line="213" w:lineRule="auto" w:before="51" w:after="0"/>
        <w:ind w:left="850" w:right="778" w:firstLine="0"/>
        <w:jc w:val="left"/>
        <w:rPr>
          <w:sz w:val="16"/>
        </w:rPr>
      </w:pPr>
      <w:r>
        <w:rPr>
          <w:sz w:val="16"/>
        </w:rPr>
        <w:t>details</w:t>
      </w:r>
      <w:r>
        <w:rPr>
          <w:spacing w:val="-3"/>
          <w:sz w:val="16"/>
        </w:rPr>
        <w:t> </w:t>
      </w:r>
      <w:r>
        <w:rPr>
          <w:sz w:val="16"/>
        </w:rPr>
        <w:t>regarding</w:t>
      </w:r>
      <w:r>
        <w:rPr>
          <w:spacing w:val="-3"/>
          <w:sz w:val="16"/>
        </w:rPr>
        <w:t> </w:t>
      </w:r>
      <w:r>
        <w:rPr>
          <w:sz w:val="16"/>
        </w:rPr>
        <w:t>any</w:t>
      </w:r>
      <w:r>
        <w:rPr>
          <w:spacing w:val="-3"/>
          <w:sz w:val="16"/>
        </w:rPr>
        <w:t> </w:t>
      </w:r>
      <w:r>
        <w:rPr>
          <w:sz w:val="16"/>
        </w:rPr>
        <w:t>civil,</w:t>
      </w:r>
      <w:r>
        <w:rPr>
          <w:spacing w:val="-3"/>
          <w:sz w:val="16"/>
        </w:rPr>
        <w:t> </w:t>
      </w:r>
      <w:r>
        <w:rPr>
          <w:sz w:val="16"/>
        </w:rPr>
        <w:t>criminal</w:t>
      </w:r>
      <w:r>
        <w:rPr>
          <w:spacing w:val="-3"/>
          <w:sz w:val="16"/>
        </w:rPr>
        <w:t> </w:t>
      </w:r>
      <w:r>
        <w:rPr>
          <w:sz w:val="16"/>
        </w:rPr>
        <w:t>or</w:t>
      </w:r>
      <w:r>
        <w:rPr>
          <w:spacing w:val="-3"/>
          <w:sz w:val="16"/>
        </w:rPr>
        <w:t> </w:t>
      </w:r>
      <w:r>
        <w:rPr>
          <w:sz w:val="16"/>
        </w:rPr>
        <w:t>other</w:t>
      </w:r>
      <w:r>
        <w:rPr>
          <w:spacing w:val="-3"/>
          <w:sz w:val="16"/>
        </w:rPr>
        <w:t> </w:t>
      </w:r>
      <w:r>
        <w:rPr>
          <w:sz w:val="16"/>
        </w:rPr>
        <w:t>litigation</w:t>
      </w:r>
      <w:r>
        <w:rPr>
          <w:spacing w:val="-3"/>
          <w:sz w:val="16"/>
        </w:rPr>
        <w:t> </w:t>
      </w:r>
      <w:r>
        <w:rPr>
          <w:sz w:val="16"/>
        </w:rPr>
        <w:t>involving</w:t>
      </w:r>
      <w:r>
        <w:rPr>
          <w:spacing w:val="-3"/>
          <w:sz w:val="16"/>
        </w:rPr>
        <w:t> </w:t>
      </w:r>
      <w:r>
        <w:rPr>
          <w:sz w:val="16"/>
        </w:rPr>
        <w:t>the</w:t>
      </w:r>
      <w:r>
        <w:rPr>
          <w:spacing w:val="-3"/>
          <w:sz w:val="16"/>
        </w:rPr>
        <w:t> </w:t>
      </w:r>
      <w:r>
        <w:rPr>
          <w:sz w:val="16"/>
        </w:rPr>
        <w:t>Petitioner</w:t>
      </w:r>
      <w:r>
        <w:rPr>
          <w:spacing w:val="-3"/>
          <w:sz w:val="16"/>
        </w:rPr>
        <w:t> </w:t>
      </w:r>
      <w:r>
        <w:rPr>
          <w:sz w:val="16"/>
        </w:rPr>
        <w:t>which</w:t>
      </w:r>
      <w:r>
        <w:rPr>
          <w:spacing w:val="-3"/>
          <w:sz w:val="16"/>
        </w:rPr>
        <w:t> </w:t>
      </w:r>
      <w:r>
        <w:rPr>
          <w:sz w:val="16"/>
        </w:rPr>
        <w:t>could</w:t>
      </w:r>
      <w:r>
        <w:rPr>
          <w:spacing w:val="-3"/>
          <w:sz w:val="16"/>
        </w:rPr>
        <w:t> </w:t>
      </w:r>
      <w:r>
        <w:rPr>
          <w:sz w:val="16"/>
        </w:rPr>
        <w:t>have</w:t>
      </w:r>
      <w:r>
        <w:rPr>
          <w:spacing w:val="-3"/>
          <w:sz w:val="16"/>
        </w:rPr>
        <w:t> </w:t>
      </w:r>
      <w:r>
        <w:rPr>
          <w:sz w:val="16"/>
        </w:rPr>
        <w:t>a</w:t>
      </w:r>
      <w:r>
        <w:rPr>
          <w:w w:val="105"/>
          <w:sz w:val="16"/>
        </w:rPr>
        <w:t> legal</w:t>
      </w:r>
      <w:r>
        <w:rPr>
          <w:spacing w:val="29"/>
          <w:w w:val="105"/>
          <w:sz w:val="16"/>
        </w:rPr>
        <w:t> </w:t>
      </w:r>
      <w:r>
        <w:rPr>
          <w:w w:val="105"/>
          <w:sz w:val="16"/>
        </w:rPr>
        <w:t>nexus</w:t>
      </w:r>
      <w:r>
        <w:rPr>
          <w:spacing w:val="29"/>
          <w:w w:val="105"/>
          <w:sz w:val="16"/>
        </w:rPr>
        <w:t> </w:t>
      </w:r>
      <w:r>
        <w:rPr>
          <w:w w:val="105"/>
          <w:sz w:val="16"/>
        </w:rPr>
        <w:t>with</w:t>
      </w:r>
      <w:r>
        <w:rPr>
          <w:spacing w:val="29"/>
          <w:w w:val="105"/>
          <w:sz w:val="16"/>
        </w:rPr>
        <w:t> </w:t>
      </w:r>
      <w:r>
        <w:rPr>
          <w:w w:val="105"/>
          <w:sz w:val="16"/>
        </w:rPr>
        <w:t>the</w:t>
      </w:r>
      <w:r>
        <w:rPr>
          <w:spacing w:val="29"/>
          <w:w w:val="105"/>
          <w:sz w:val="16"/>
        </w:rPr>
        <w:t> </w:t>
      </w:r>
      <w:r>
        <w:rPr>
          <w:w w:val="105"/>
          <w:sz w:val="16"/>
        </w:rPr>
        <w:t>issue</w:t>
      </w:r>
      <w:r>
        <w:rPr>
          <w:spacing w:val="29"/>
          <w:w w:val="105"/>
          <w:sz w:val="16"/>
        </w:rPr>
        <w:t> </w:t>
      </w:r>
      <w:r>
        <w:rPr>
          <w:w w:val="105"/>
          <w:sz w:val="16"/>
        </w:rPr>
        <w:t>raised</w:t>
      </w:r>
      <w:r>
        <w:rPr>
          <w:spacing w:val="29"/>
          <w:w w:val="105"/>
          <w:sz w:val="16"/>
        </w:rPr>
        <w:t> </w:t>
      </w:r>
      <w:r>
        <w:rPr>
          <w:w w:val="105"/>
          <w:sz w:val="16"/>
        </w:rPr>
        <w:t>in</w:t>
      </w:r>
      <w:r>
        <w:rPr>
          <w:spacing w:val="29"/>
          <w:w w:val="105"/>
          <w:sz w:val="16"/>
        </w:rPr>
        <w:t> </w:t>
      </w:r>
      <w:r>
        <w:rPr>
          <w:w w:val="105"/>
          <w:sz w:val="16"/>
        </w:rPr>
        <w:t>the</w:t>
      </w:r>
      <w:r>
        <w:rPr>
          <w:spacing w:val="29"/>
          <w:w w:val="105"/>
          <w:sz w:val="16"/>
        </w:rPr>
        <w:t> </w:t>
      </w:r>
      <w:r>
        <w:rPr>
          <w:w w:val="105"/>
          <w:sz w:val="16"/>
        </w:rPr>
        <w:t>suit)</w:t>
      </w:r>
      <w:r>
        <w:rPr>
          <w:spacing w:val="29"/>
          <w:w w:val="105"/>
          <w:sz w:val="16"/>
        </w:rPr>
        <w:t> </w:t>
      </w:r>
      <w:r>
        <w:rPr>
          <w:w w:val="105"/>
          <w:sz w:val="16"/>
        </w:rPr>
        <w:t>..................................................................................</w:t>
      </w:r>
    </w:p>
    <w:p>
      <w:pPr>
        <w:pStyle w:val="BodyText"/>
        <w:spacing w:before="77"/>
        <w:ind w:left="0" w:firstLine="0"/>
        <w:rPr>
          <w:sz w:val="16"/>
        </w:rPr>
      </w:pPr>
    </w:p>
    <w:p>
      <w:pPr>
        <w:spacing w:line="213" w:lineRule="auto" w:before="0"/>
        <w:ind w:left="850" w:right="2353" w:firstLine="0"/>
        <w:jc w:val="left"/>
        <w:rPr>
          <w:sz w:val="16"/>
        </w:rPr>
      </w:pPr>
      <w:r>
        <w:rPr>
          <w:w w:val="105"/>
          <w:sz w:val="16"/>
        </w:rPr>
        <w:t>Your Petitioner(s) therefore pray(s) </w:t>
      </w:r>
      <w:r>
        <w:rPr>
          <w:spacing w:val="-2"/>
          <w:w w:val="105"/>
          <w:sz w:val="16"/>
        </w:rPr>
        <w:t>that...........................................................................</w:t>
      </w:r>
    </w:p>
    <w:p>
      <w:pPr>
        <w:spacing w:line="213" w:lineRule="auto" w:before="57"/>
        <w:ind w:left="850" w:right="3226" w:firstLine="0"/>
        <w:jc w:val="left"/>
        <w:rPr>
          <w:sz w:val="16"/>
        </w:rPr>
      </w:pPr>
      <w:r>
        <w:rPr>
          <w:w w:val="105"/>
          <w:sz w:val="16"/>
        </w:rPr>
        <w:t>(set out exact order(s) </w:t>
      </w:r>
      <w:r>
        <w:rPr>
          <w:spacing w:val="-2"/>
          <w:w w:val="105"/>
          <w:sz w:val="16"/>
        </w:rPr>
        <w:t>sought)....................................................................</w:t>
      </w:r>
    </w:p>
    <w:p>
      <w:pPr>
        <w:spacing w:before="38"/>
        <w:ind w:left="850" w:right="0" w:firstLine="0"/>
        <w:jc w:val="left"/>
        <w:rPr>
          <w:sz w:val="16"/>
        </w:rPr>
      </w:pPr>
      <w:r>
        <w:rPr>
          <w:sz w:val="16"/>
        </w:rPr>
        <w:t>Or</w:t>
      </w:r>
      <w:r>
        <w:rPr>
          <w:spacing w:val="-4"/>
          <w:sz w:val="16"/>
        </w:rPr>
        <w:t> </w:t>
      </w:r>
      <w:r>
        <w:rPr>
          <w:sz w:val="16"/>
        </w:rPr>
        <w:t>that</w:t>
      </w:r>
      <w:r>
        <w:rPr>
          <w:spacing w:val="-3"/>
          <w:sz w:val="16"/>
        </w:rPr>
        <w:t> </w:t>
      </w:r>
      <w:r>
        <w:rPr>
          <w:sz w:val="16"/>
        </w:rPr>
        <w:t>such</w:t>
      </w:r>
      <w:r>
        <w:rPr>
          <w:spacing w:val="-3"/>
          <w:sz w:val="16"/>
        </w:rPr>
        <w:t> </w:t>
      </w:r>
      <w:r>
        <w:rPr>
          <w:sz w:val="16"/>
        </w:rPr>
        <w:t>other</w:t>
      </w:r>
      <w:r>
        <w:rPr>
          <w:spacing w:val="-3"/>
          <w:sz w:val="16"/>
        </w:rPr>
        <w:t> </w:t>
      </w:r>
      <w:r>
        <w:rPr>
          <w:sz w:val="16"/>
        </w:rPr>
        <w:t>order(s)</w:t>
      </w:r>
      <w:r>
        <w:rPr>
          <w:spacing w:val="-3"/>
          <w:sz w:val="16"/>
        </w:rPr>
        <w:t> </w:t>
      </w:r>
      <w:r>
        <w:rPr>
          <w:sz w:val="16"/>
        </w:rPr>
        <w:t>as</w:t>
      </w:r>
      <w:r>
        <w:rPr>
          <w:spacing w:val="-3"/>
          <w:sz w:val="16"/>
        </w:rPr>
        <w:t> </w:t>
      </w:r>
      <w:r>
        <w:rPr>
          <w:sz w:val="16"/>
        </w:rPr>
        <w:t>this</w:t>
      </w:r>
      <w:r>
        <w:rPr>
          <w:spacing w:val="-4"/>
          <w:sz w:val="16"/>
        </w:rPr>
        <w:t> </w:t>
      </w:r>
      <w:r>
        <w:rPr>
          <w:sz w:val="16"/>
        </w:rPr>
        <w:t>Honourable</w:t>
      </w:r>
      <w:r>
        <w:rPr>
          <w:spacing w:val="-3"/>
          <w:sz w:val="16"/>
        </w:rPr>
        <w:t> </w:t>
      </w:r>
      <w:r>
        <w:rPr>
          <w:sz w:val="16"/>
        </w:rPr>
        <w:t>Court</w:t>
      </w:r>
      <w:r>
        <w:rPr>
          <w:spacing w:val="-3"/>
          <w:sz w:val="16"/>
        </w:rPr>
        <w:t> </w:t>
      </w:r>
      <w:r>
        <w:rPr>
          <w:sz w:val="16"/>
        </w:rPr>
        <w:t>shall</w:t>
      </w:r>
      <w:r>
        <w:rPr>
          <w:spacing w:val="-3"/>
          <w:sz w:val="16"/>
        </w:rPr>
        <w:t> </w:t>
      </w:r>
      <w:r>
        <w:rPr>
          <w:sz w:val="16"/>
        </w:rPr>
        <w:t>deem</w:t>
      </w:r>
      <w:r>
        <w:rPr>
          <w:spacing w:val="-3"/>
          <w:sz w:val="16"/>
        </w:rPr>
        <w:t> </w:t>
      </w:r>
      <w:r>
        <w:rPr>
          <w:spacing w:val="-4"/>
          <w:sz w:val="16"/>
        </w:rPr>
        <w:t>just.</w:t>
      </w:r>
    </w:p>
    <w:p>
      <w:pPr>
        <w:pStyle w:val="BodyText"/>
        <w:spacing w:before="53"/>
        <w:ind w:left="0" w:firstLine="0"/>
        <w:rPr>
          <w:sz w:val="16"/>
        </w:rPr>
      </w:pPr>
    </w:p>
    <w:p>
      <w:pPr>
        <w:spacing w:before="0"/>
        <w:ind w:left="850" w:right="0" w:firstLine="0"/>
        <w:jc w:val="left"/>
        <w:rPr>
          <w:sz w:val="16"/>
        </w:rPr>
      </w:pPr>
      <w:r>
        <w:rPr>
          <w:w w:val="105"/>
          <w:sz w:val="16"/>
        </w:rPr>
        <w:t>DATED</w:t>
      </w:r>
      <w:r>
        <w:rPr>
          <w:spacing w:val="12"/>
          <w:w w:val="105"/>
          <w:sz w:val="16"/>
        </w:rPr>
        <w:t> </w:t>
      </w:r>
      <w:r>
        <w:rPr>
          <w:w w:val="105"/>
          <w:sz w:val="16"/>
        </w:rPr>
        <w:t>at</w:t>
      </w:r>
      <w:r>
        <w:rPr>
          <w:spacing w:val="12"/>
          <w:w w:val="105"/>
          <w:sz w:val="16"/>
        </w:rPr>
        <w:t> </w:t>
      </w:r>
      <w:r>
        <w:rPr>
          <w:w w:val="105"/>
          <w:sz w:val="16"/>
        </w:rPr>
        <w:t>..................</w:t>
      </w:r>
      <w:r>
        <w:rPr>
          <w:spacing w:val="12"/>
          <w:w w:val="105"/>
          <w:sz w:val="16"/>
        </w:rPr>
        <w:t> </w:t>
      </w:r>
      <w:r>
        <w:rPr>
          <w:w w:val="105"/>
          <w:sz w:val="16"/>
        </w:rPr>
        <w:t>this</w:t>
      </w:r>
      <w:r>
        <w:rPr>
          <w:spacing w:val="12"/>
          <w:w w:val="105"/>
          <w:sz w:val="16"/>
        </w:rPr>
        <w:t> </w:t>
      </w:r>
      <w:r>
        <w:rPr>
          <w:w w:val="105"/>
          <w:sz w:val="16"/>
        </w:rPr>
        <w:t>.................day</w:t>
      </w:r>
      <w:r>
        <w:rPr>
          <w:spacing w:val="12"/>
          <w:w w:val="105"/>
          <w:sz w:val="16"/>
        </w:rPr>
        <w:t> </w:t>
      </w:r>
      <w:r>
        <w:rPr>
          <w:w w:val="105"/>
          <w:sz w:val="16"/>
        </w:rPr>
        <w:t>of</w:t>
      </w:r>
      <w:r>
        <w:rPr>
          <w:spacing w:val="12"/>
          <w:w w:val="105"/>
          <w:sz w:val="16"/>
        </w:rPr>
        <w:t> </w:t>
      </w:r>
      <w:r>
        <w:rPr>
          <w:spacing w:val="-2"/>
          <w:w w:val="105"/>
          <w:sz w:val="16"/>
        </w:rPr>
        <w:t>......................20........</w:t>
      </w:r>
    </w:p>
    <w:p>
      <w:pPr>
        <w:tabs>
          <w:tab w:pos="3064" w:val="left" w:leader="dot"/>
        </w:tabs>
        <w:spacing w:before="33"/>
        <w:ind w:left="850" w:right="0" w:firstLine="0"/>
        <w:jc w:val="left"/>
        <w:rPr>
          <w:sz w:val="16"/>
        </w:rPr>
      </w:pPr>
      <w:r>
        <w:rPr>
          <w:spacing w:val="-2"/>
          <w:sz w:val="16"/>
        </w:rPr>
        <w:t>Signed</w:t>
      </w:r>
      <w:r>
        <w:rPr>
          <w:rFonts w:ascii="Times New Roman"/>
          <w:sz w:val="16"/>
        </w:rPr>
        <w:tab/>
      </w:r>
      <w:r>
        <w:rPr>
          <w:sz w:val="16"/>
        </w:rPr>
        <w:t>Petitioner/Advocate</w:t>
      </w:r>
      <w:r>
        <w:rPr>
          <w:spacing w:val="-1"/>
          <w:sz w:val="16"/>
        </w:rPr>
        <w:t> </w:t>
      </w:r>
      <w:r>
        <w:rPr>
          <w:sz w:val="16"/>
        </w:rPr>
        <w:t>for the </w:t>
      </w:r>
      <w:r>
        <w:rPr>
          <w:spacing w:val="-2"/>
          <w:sz w:val="16"/>
        </w:rPr>
        <w:t>Petitioner</w:t>
      </w:r>
    </w:p>
    <w:p>
      <w:pPr>
        <w:pStyle w:val="BodyText"/>
        <w:spacing w:before="53"/>
        <w:ind w:left="0" w:firstLine="0"/>
        <w:rPr>
          <w:sz w:val="16"/>
        </w:rPr>
      </w:pPr>
    </w:p>
    <w:p>
      <w:pPr>
        <w:spacing w:line="276" w:lineRule="auto" w:before="1"/>
        <w:ind w:left="850" w:right="6181" w:firstLine="0"/>
        <w:jc w:val="left"/>
        <w:rPr>
          <w:sz w:val="16"/>
        </w:rPr>
      </w:pPr>
      <w:r>
        <w:rPr>
          <w:sz w:val="16"/>
        </w:rPr>
        <w:t>DRAWN</w:t>
      </w:r>
      <w:r>
        <w:rPr>
          <w:spacing w:val="-10"/>
          <w:sz w:val="16"/>
        </w:rPr>
        <w:t> </w:t>
      </w:r>
      <w:r>
        <w:rPr>
          <w:sz w:val="16"/>
        </w:rPr>
        <w:t>&amp;</w:t>
      </w:r>
      <w:r>
        <w:rPr>
          <w:spacing w:val="-10"/>
          <w:sz w:val="16"/>
        </w:rPr>
        <w:t> </w:t>
      </w:r>
      <w:r>
        <w:rPr>
          <w:sz w:val="16"/>
        </w:rPr>
        <w:t>FILED</w:t>
      </w:r>
      <w:r>
        <w:rPr>
          <w:spacing w:val="-10"/>
          <w:sz w:val="16"/>
        </w:rPr>
        <w:t> </w:t>
      </w:r>
      <w:r>
        <w:rPr>
          <w:sz w:val="16"/>
        </w:rPr>
        <w:t>BY:</w:t>
      </w:r>
      <w:r>
        <w:rPr>
          <w:spacing w:val="40"/>
          <w:sz w:val="16"/>
        </w:rPr>
        <w:t> </w:t>
      </w:r>
      <w:r>
        <w:rPr>
          <w:spacing w:val="-6"/>
          <w:sz w:val="16"/>
        </w:rPr>
        <w:t>TO</w:t>
      </w:r>
      <w:r>
        <w:rPr>
          <w:spacing w:val="-4"/>
          <w:sz w:val="16"/>
        </w:rPr>
        <w:t> </w:t>
      </w:r>
      <w:r>
        <w:rPr>
          <w:spacing w:val="-6"/>
          <w:sz w:val="16"/>
        </w:rPr>
        <w:t>BE</w:t>
      </w:r>
      <w:r>
        <w:rPr>
          <w:spacing w:val="-4"/>
          <w:sz w:val="16"/>
        </w:rPr>
        <w:t> </w:t>
      </w:r>
      <w:r>
        <w:rPr>
          <w:spacing w:val="-6"/>
          <w:sz w:val="16"/>
        </w:rPr>
        <w:t>SERVED</w:t>
      </w:r>
      <w:r>
        <w:rPr>
          <w:spacing w:val="-4"/>
          <w:sz w:val="16"/>
        </w:rPr>
        <w:t> </w:t>
      </w:r>
      <w:r>
        <w:rPr>
          <w:spacing w:val="-6"/>
          <w:sz w:val="16"/>
        </w:rPr>
        <w:t>UPON:</w:t>
      </w:r>
    </w:p>
    <w:p>
      <w:pPr>
        <w:spacing w:after="0" w:line="276" w:lineRule="auto"/>
        <w:jc w:val="left"/>
        <w:rPr>
          <w:sz w:val="16"/>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159</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14144">
                <wp:simplePos x="0" y="0"/>
                <wp:positionH relativeFrom="page">
                  <wp:posOffset>1439989</wp:posOffset>
                </wp:positionH>
                <wp:positionV relativeFrom="paragraph">
                  <wp:posOffset>28370</wp:posOffset>
                </wp:positionV>
                <wp:extent cx="4680585" cy="6350"/>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4680585" cy="6350"/>
                          <a:chExt cx="4680585" cy="6350"/>
                        </a:xfrm>
                      </wpg:grpSpPr>
                      <wps:wsp>
                        <wps:cNvPr id="777" name="Graphic 777"/>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8" name="Graphic 778"/>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9" name="Graphic 779"/>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0" name="Graphic 780"/>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14144" id="docshapegroup164"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line="213" w:lineRule="auto" w:before="136"/>
        <w:ind w:left="850" w:right="7267" w:firstLine="0"/>
        <w:jc w:val="left"/>
        <w:rPr>
          <w:b/>
          <w:sz w:val="16"/>
        </w:rPr>
      </w:pPr>
      <w:r>
        <w:rPr>
          <w:b/>
          <w:spacing w:val="-2"/>
          <w:w w:val="105"/>
          <w:sz w:val="16"/>
        </w:rPr>
        <w:t>FORM</w:t>
      </w:r>
      <w:r>
        <w:rPr>
          <w:b/>
          <w:spacing w:val="-9"/>
          <w:w w:val="105"/>
          <w:sz w:val="16"/>
        </w:rPr>
        <w:t> </w:t>
      </w:r>
      <w:r>
        <w:rPr>
          <w:b/>
          <w:spacing w:val="-2"/>
          <w:w w:val="105"/>
          <w:sz w:val="16"/>
        </w:rPr>
        <w:t>B</w:t>
      </w:r>
      <w:r>
        <w:rPr>
          <w:b/>
          <w:w w:val="105"/>
          <w:sz w:val="16"/>
        </w:rPr>
        <w:t> (r.</w:t>
      </w:r>
      <w:r>
        <w:rPr>
          <w:b/>
          <w:spacing w:val="6"/>
          <w:w w:val="105"/>
          <w:sz w:val="16"/>
        </w:rPr>
        <w:t> </w:t>
      </w:r>
      <w:r>
        <w:rPr>
          <w:b/>
          <w:spacing w:val="-2"/>
          <w:w w:val="105"/>
          <w:sz w:val="16"/>
        </w:rPr>
        <w:t>14(2))</w:t>
      </w:r>
    </w:p>
    <w:p>
      <w:pPr>
        <w:spacing w:before="38"/>
        <w:ind w:left="850" w:right="0" w:firstLine="0"/>
        <w:jc w:val="left"/>
        <w:rPr>
          <w:sz w:val="16"/>
        </w:rPr>
      </w:pPr>
      <w:r>
        <w:rPr>
          <w:spacing w:val="-8"/>
          <w:sz w:val="16"/>
        </w:rPr>
        <w:t>AFFIDAVIT</w:t>
      </w:r>
      <w:r>
        <w:rPr>
          <w:spacing w:val="-2"/>
          <w:sz w:val="16"/>
        </w:rPr>
        <w:t> </w:t>
      </w:r>
      <w:r>
        <w:rPr>
          <w:spacing w:val="-8"/>
          <w:sz w:val="16"/>
        </w:rPr>
        <w:t>OF</w:t>
      </w:r>
      <w:r>
        <w:rPr>
          <w:spacing w:val="-1"/>
          <w:sz w:val="16"/>
        </w:rPr>
        <w:t> </w:t>
      </w:r>
      <w:r>
        <w:rPr>
          <w:spacing w:val="-8"/>
          <w:sz w:val="16"/>
        </w:rPr>
        <w:t>SERVICE</w:t>
      </w:r>
    </w:p>
    <w:p>
      <w:pPr>
        <w:spacing w:before="33"/>
        <w:ind w:left="850" w:right="0" w:firstLine="0"/>
        <w:jc w:val="left"/>
        <w:rPr>
          <w:sz w:val="16"/>
        </w:rPr>
      </w:pPr>
      <w:r>
        <w:rPr>
          <w:spacing w:val="-2"/>
          <w:w w:val="105"/>
          <w:sz w:val="16"/>
        </w:rPr>
        <w:t>(Title)</w:t>
      </w:r>
    </w:p>
    <w:p>
      <w:pPr>
        <w:tabs>
          <w:tab w:pos="6588" w:val="left" w:leader="dot"/>
        </w:tabs>
        <w:spacing w:line="204" w:lineRule="exact" w:before="33"/>
        <w:ind w:left="850" w:right="0" w:firstLine="0"/>
        <w:jc w:val="left"/>
        <w:rPr>
          <w:sz w:val="16"/>
        </w:rPr>
      </w:pPr>
      <w:r>
        <w:rPr>
          <w:sz w:val="16"/>
        </w:rPr>
        <w:t>I </w:t>
      </w:r>
      <w:r>
        <w:rPr>
          <w:spacing w:val="-2"/>
          <w:sz w:val="16"/>
        </w:rPr>
        <w:t>.........................................................................of</w:t>
      </w:r>
      <w:r>
        <w:rPr>
          <w:rFonts w:ascii="Times New Roman"/>
          <w:sz w:val="16"/>
        </w:rPr>
        <w:tab/>
      </w:r>
      <w:r>
        <w:rPr>
          <w:sz w:val="16"/>
        </w:rPr>
        <w:t>an</w:t>
      </w:r>
      <w:r>
        <w:rPr>
          <w:spacing w:val="-3"/>
          <w:sz w:val="16"/>
        </w:rPr>
        <w:t> </w:t>
      </w:r>
      <w:r>
        <w:rPr>
          <w:sz w:val="16"/>
        </w:rPr>
        <w:t>adult</w:t>
      </w:r>
      <w:r>
        <w:rPr>
          <w:spacing w:val="-2"/>
          <w:sz w:val="16"/>
        </w:rPr>
        <w:t> </w:t>
      </w:r>
      <w:r>
        <w:rPr>
          <w:sz w:val="16"/>
        </w:rPr>
        <w:t>of</w:t>
      </w:r>
      <w:r>
        <w:rPr>
          <w:spacing w:val="-3"/>
          <w:sz w:val="16"/>
        </w:rPr>
        <w:t> </w:t>
      </w:r>
      <w:r>
        <w:rPr>
          <w:spacing w:val="-2"/>
          <w:sz w:val="16"/>
        </w:rPr>
        <w:t>sound</w:t>
      </w:r>
    </w:p>
    <w:p>
      <w:pPr>
        <w:spacing w:line="204" w:lineRule="exact" w:before="0"/>
        <w:ind w:left="850" w:right="0" w:firstLine="0"/>
        <w:jc w:val="left"/>
        <w:rPr>
          <w:sz w:val="16"/>
        </w:rPr>
      </w:pPr>
      <w:r>
        <w:rPr>
          <w:sz w:val="16"/>
        </w:rPr>
        <w:t>mind/advocate/a</w:t>
      </w:r>
      <w:r>
        <w:rPr>
          <w:spacing w:val="-3"/>
          <w:sz w:val="16"/>
        </w:rPr>
        <w:t> </w:t>
      </w:r>
      <w:r>
        <w:rPr>
          <w:sz w:val="16"/>
        </w:rPr>
        <w:t>police</w:t>
      </w:r>
      <w:r>
        <w:rPr>
          <w:spacing w:val="-3"/>
          <w:sz w:val="16"/>
        </w:rPr>
        <w:t> </w:t>
      </w:r>
      <w:r>
        <w:rPr>
          <w:sz w:val="16"/>
        </w:rPr>
        <w:t>officer/a</w:t>
      </w:r>
      <w:r>
        <w:rPr>
          <w:spacing w:val="-2"/>
          <w:sz w:val="16"/>
        </w:rPr>
        <w:t> </w:t>
      </w:r>
      <w:r>
        <w:rPr>
          <w:sz w:val="16"/>
        </w:rPr>
        <w:t>process</w:t>
      </w:r>
      <w:r>
        <w:rPr>
          <w:spacing w:val="-3"/>
          <w:sz w:val="16"/>
        </w:rPr>
        <w:t> </w:t>
      </w:r>
      <w:r>
        <w:rPr>
          <w:sz w:val="16"/>
        </w:rPr>
        <w:t>server</w:t>
      </w:r>
      <w:r>
        <w:rPr>
          <w:spacing w:val="-3"/>
          <w:sz w:val="16"/>
        </w:rPr>
        <w:t> </w:t>
      </w:r>
      <w:r>
        <w:rPr>
          <w:sz w:val="16"/>
        </w:rPr>
        <w:t>of</w:t>
      </w:r>
      <w:r>
        <w:rPr>
          <w:spacing w:val="-2"/>
          <w:sz w:val="16"/>
        </w:rPr>
        <w:t> </w:t>
      </w:r>
      <w:r>
        <w:rPr>
          <w:sz w:val="16"/>
        </w:rPr>
        <w:t>the</w:t>
      </w:r>
      <w:r>
        <w:rPr>
          <w:spacing w:val="-3"/>
          <w:sz w:val="16"/>
        </w:rPr>
        <w:t> </w:t>
      </w:r>
      <w:r>
        <w:rPr>
          <w:sz w:val="16"/>
        </w:rPr>
        <w:t>court</w:t>
      </w:r>
      <w:r>
        <w:rPr>
          <w:spacing w:val="-3"/>
          <w:sz w:val="16"/>
        </w:rPr>
        <w:t> </w:t>
      </w:r>
      <w:r>
        <w:rPr>
          <w:sz w:val="16"/>
        </w:rPr>
        <w:t>make</w:t>
      </w:r>
      <w:r>
        <w:rPr>
          <w:spacing w:val="-2"/>
          <w:sz w:val="16"/>
        </w:rPr>
        <w:t> </w:t>
      </w:r>
      <w:r>
        <w:rPr>
          <w:sz w:val="16"/>
        </w:rPr>
        <w:t>oath</w:t>
      </w:r>
      <w:r>
        <w:rPr>
          <w:spacing w:val="-3"/>
          <w:sz w:val="16"/>
        </w:rPr>
        <w:t> </w:t>
      </w:r>
      <w:r>
        <w:rPr>
          <w:sz w:val="16"/>
        </w:rPr>
        <w:t>and</w:t>
      </w:r>
      <w:r>
        <w:rPr>
          <w:spacing w:val="-3"/>
          <w:sz w:val="16"/>
        </w:rPr>
        <w:t> </w:t>
      </w:r>
      <w:r>
        <w:rPr>
          <w:sz w:val="16"/>
        </w:rPr>
        <w:t>say</w:t>
      </w:r>
      <w:r>
        <w:rPr>
          <w:spacing w:val="-2"/>
          <w:sz w:val="16"/>
        </w:rPr>
        <w:t> </w:t>
      </w:r>
      <w:r>
        <w:rPr>
          <w:sz w:val="16"/>
        </w:rPr>
        <w:t>as</w:t>
      </w:r>
      <w:r>
        <w:rPr>
          <w:spacing w:val="-3"/>
          <w:sz w:val="16"/>
        </w:rPr>
        <w:t> </w:t>
      </w:r>
      <w:r>
        <w:rPr>
          <w:spacing w:val="-2"/>
          <w:sz w:val="16"/>
        </w:rPr>
        <w:t>follows:</w:t>
      </w:r>
    </w:p>
    <w:p>
      <w:pPr>
        <w:pStyle w:val="BodyText"/>
        <w:spacing w:before="53"/>
        <w:ind w:left="0" w:firstLine="0"/>
        <w:rPr>
          <w:sz w:val="16"/>
        </w:rPr>
      </w:pPr>
    </w:p>
    <w:p>
      <w:pPr>
        <w:pStyle w:val="ListParagraph"/>
        <w:numPr>
          <w:ilvl w:val="1"/>
          <w:numId w:val="234"/>
        </w:numPr>
        <w:tabs>
          <w:tab w:pos="1028" w:val="left" w:leader="none"/>
        </w:tabs>
        <w:spacing w:line="204" w:lineRule="exact" w:before="1" w:after="0"/>
        <w:ind w:left="1028" w:right="0" w:hanging="178"/>
        <w:jc w:val="left"/>
        <w:rPr>
          <w:sz w:val="16"/>
        </w:rPr>
      </w:pPr>
      <w:r>
        <w:rPr>
          <w:spacing w:val="2"/>
          <w:w w:val="110"/>
          <w:sz w:val="16"/>
        </w:rPr>
        <w:t>On</w:t>
      </w:r>
      <w:r>
        <w:rPr>
          <w:spacing w:val="10"/>
          <w:w w:val="110"/>
          <w:sz w:val="16"/>
        </w:rPr>
        <w:t> </w:t>
      </w:r>
      <w:r>
        <w:rPr>
          <w:spacing w:val="2"/>
          <w:w w:val="110"/>
          <w:sz w:val="16"/>
        </w:rPr>
        <w:t>...................................................,</w:t>
      </w:r>
      <w:r>
        <w:rPr>
          <w:spacing w:val="10"/>
          <w:w w:val="110"/>
          <w:sz w:val="16"/>
        </w:rPr>
        <w:t> </w:t>
      </w:r>
      <w:r>
        <w:rPr>
          <w:spacing w:val="2"/>
          <w:w w:val="110"/>
          <w:sz w:val="16"/>
        </w:rPr>
        <w:t>20</w:t>
      </w:r>
      <w:r>
        <w:rPr>
          <w:spacing w:val="11"/>
          <w:w w:val="110"/>
          <w:sz w:val="16"/>
        </w:rPr>
        <w:t> </w:t>
      </w:r>
      <w:r>
        <w:rPr>
          <w:spacing w:val="-2"/>
          <w:w w:val="110"/>
          <w:sz w:val="16"/>
        </w:rPr>
        <w:t>.................at.....................</w:t>
      </w:r>
    </w:p>
    <w:p>
      <w:pPr>
        <w:tabs>
          <w:tab w:pos="6773" w:val="left" w:leader="dot"/>
        </w:tabs>
        <w:spacing w:line="192" w:lineRule="exact" w:before="0"/>
        <w:ind w:left="850" w:right="0" w:firstLine="0"/>
        <w:jc w:val="left"/>
        <w:rPr>
          <w:sz w:val="16"/>
        </w:rPr>
      </w:pPr>
      <w:r>
        <w:rPr>
          <w:sz w:val="16"/>
        </w:rPr>
        <w:t>(time)</w:t>
      </w:r>
      <w:r>
        <w:rPr>
          <w:spacing w:val="1"/>
          <w:sz w:val="16"/>
        </w:rPr>
        <w:t> </w:t>
      </w:r>
      <w:r>
        <w:rPr>
          <w:sz w:val="16"/>
        </w:rPr>
        <w:t>I</w:t>
      </w:r>
      <w:r>
        <w:rPr>
          <w:spacing w:val="1"/>
          <w:sz w:val="16"/>
        </w:rPr>
        <w:t> </w:t>
      </w:r>
      <w:r>
        <w:rPr>
          <w:sz w:val="16"/>
        </w:rPr>
        <w:t>served</w:t>
      </w:r>
      <w:r>
        <w:rPr>
          <w:spacing w:val="1"/>
          <w:sz w:val="16"/>
        </w:rPr>
        <w:t> </w:t>
      </w:r>
      <w:r>
        <w:rPr>
          <w:sz w:val="16"/>
        </w:rPr>
        <w:t>the</w:t>
      </w:r>
      <w:r>
        <w:rPr>
          <w:spacing w:val="1"/>
          <w:sz w:val="16"/>
        </w:rPr>
        <w:t> </w:t>
      </w:r>
      <w:r>
        <w:rPr>
          <w:sz w:val="16"/>
        </w:rPr>
        <w:t>petition/replying</w:t>
      </w:r>
      <w:r>
        <w:rPr>
          <w:spacing w:val="1"/>
          <w:sz w:val="16"/>
        </w:rPr>
        <w:t> </w:t>
      </w:r>
      <w:r>
        <w:rPr>
          <w:sz w:val="16"/>
        </w:rPr>
        <w:t>affidavit/document</w:t>
      </w:r>
      <w:r>
        <w:rPr>
          <w:spacing w:val="1"/>
          <w:sz w:val="16"/>
        </w:rPr>
        <w:t> </w:t>
      </w:r>
      <w:r>
        <w:rPr>
          <w:sz w:val="16"/>
        </w:rPr>
        <w:t>in</w:t>
      </w:r>
      <w:r>
        <w:rPr>
          <w:spacing w:val="1"/>
          <w:sz w:val="16"/>
        </w:rPr>
        <w:t> </w:t>
      </w:r>
      <w:r>
        <w:rPr>
          <w:sz w:val="16"/>
        </w:rPr>
        <w:t>this</w:t>
      </w:r>
      <w:r>
        <w:rPr>
          <w:spacing w:val="1"/>
          <w:sz w:val="16"/>
        </w:rPr>
        <w:t> </w:t>
      </w:r>
      <w:r>
        <w:rPr>
          <w:sz w:val="16"/>
        </w:rPr>
        <w:t>case</w:t>
      </w:r>
      <w:r>
        <w:rPr>
          <w:spacing w:val="1"/>
          <w:sz w:val="16"/>
        </w:rPr>
        <w:t> </w:t>
      </w:r>
      <w:r>
        <w:rPr>
          <w:spacing w:val="-5"/>
          <w:sz w:val="16"/>
        </w:rPr>
        <w:t>on</w:t>
      </w:r>
      <w:r>
        <w:rPr>
          <w:rFonts w:ascii="Times New Roman"/>
          <w:sz w:val="16"/>
        </w:rPr>
        <w:tab/>
      </w:r>
      <w:r>
        <w:rPr>
          <w:spacing w:val="-2"/>
          <w:sz w:val="16"/>
        </w:rPr>
        <w:t>(name)</w:t>
      </w:r>
    </w:p>
    <w:p>
      <w:pPr>
        <w:tabs>
          <w:tab w:pos="1995" w:val="left" w:leader="dot"/>
        </w:tabs>
        <w:spacing w:line="192" w:lineRule="exact" w:before="0"/>
        <w:ind w:left="850" w:right="0" w:firstLine="0"/>
        <w:jc w:val="left"/>
        <w:rPr>
          <w:sz w:val="16"/>
        </w:rPr>
      </w:pPr>
      <w:r>
        <w:rPr>
          <w:spacing w:val="-5"/>
          <w:sz w:val="16"/>
        </w:rPr>
        <w:t>at</w:t>
      </w:r>
      <w:r>
        <w:rPr>
          <w:rFonts w:ascii="Times New Roman"/>
          <w:sz w:val="16"/>
        </w:rPr>
        <w:tab/>
      </w:r>
      <w:r>
        <w:rPr>
          <w:sz w:val="16"/>
        </w:rPr>
        <w:t>(place)</w:t>
      </w:r>
      <w:r>
        <w:rPr>
          <w:spacing w:val="-2"/>
          <w:sz w:val="16"/>
        </w:rPr>
        <w:t> </w:t>
      </w:r>
      <w:r>
        <w:rPr>
          <w:sz w:val="16"/>
        </w:rPr>
        <w:t>by</w:t>
      </w:r>
      <w:r>
        <w:rPr>
          <w:spacing w:val="-2"/>
          <w:sz w:val="16"/>
        </w:rPr>
        <w:t> </w:t>
      </w:r>
      <w:r>
        <w:rPr>
          <w:sz w:val="16"/>
        </w:rPr>
        <w:t>tendering</w:t>
      </w:r>
      <w:r>
        <w:rPr>
          <w:spacing w:val="-2"/>
          <w:sz w:val="16"/>
        </w:rPr>
        <w:t> </w:t>
      </w:r>
      <w:r>
        <w:rPr>
          <w:sz w:val="16"/>
        </w:rPr>
        <w:t>a</w:t>
      </w:r>
      <w:r>
        <w:rPr>
          <w:spacing w:val="-1"/>
          <w:sz w:val="16"/>
        </w:rPr>
        <w:t> </w:t>
      </w:r>
      <w:r>
        <w:rPr>
          <w:sz w:val="16"/>
        </w:rPr>
        <w:t>copy</w:t>
      </w:r>
      <w:r>
        <w:rPr>
          <w:spacing w:val="-2"/>
          <w:sz w:val="16"/>
        </w:rPr>
        <w:t> </w:t>
      </w:r>
      <w:r>
        <w:rPr>
          <w:sz w:val="16"/>
        </w:rPr>
        <w:t>thereof</w:t>
      </w:r>
      <w:r>
        <w:rPr>
          <w:spacing w:val="-2"/>
          <w:sz w:val="16"/>
        </w:rPr>
        <w:t> </w:t>
      </w:r>
      <w:r>
        <w:rPr>
          <w:sz w:val="16"/>
        </w:rPr>
        <w:t>to</w:t>
      </w:r>
      <w:r>
        <w:rPr>
          <w:spacing w:val="-2"/>
          <w:sz w:val="16"/>
        </w:rPr>
        <w:t> </w:t>
      </w:r>
      <w:r>
        <w:rPr>
          <w:sz w:val="16"/>
        </w:rPr>
        <w:t>him/her</w:t>
      </w:r>
      <w:r>
        <w:rPr>
          <w:spacing w:val="-1"/>
          <w:sz w:val="16"/>
        </w:rPr>
        <w:t> </w:t>
      </w:r>
      <w:r>
        <w:rPr>
          <w:sz w:val="16"/>
        </w:rPr>
        <w:t>and</w:t>
      </w:r>
      <w:r>
        <w:rPr>
          <w:spacing w:val="-2"/>
          <w:sz w:val="16"/>
        </w:rPr>
        <w:t> </w:t>
      </w:r>
      <w:r>
        <w:rPr>
          <w:sz w:val="16"/>
        </w:rPr>
        <w:t>requiring</w:t>
      </w:r>
      <w:r>
        <w:rPr>
          <w:spacing w:val="-2"/>
          <w:sz w:val="16"/>
        </w:rPr>
        <w:t> </w:t>
      </w:r>
      <w:r>
        <w:rPr>
          <w:sz w:val="16"/>
        </w:rPr>
        <w:t>a</w:t>
      </w:r>
      <w:r>
        <w:rPr>
          <w:spacing w:val="-2"/>
          <w:sz w:val="16"/>
        </w:rPr>
        <w:t> </w:t>
      </w:r>
      <w:r>
        <w:rPr>
          <w:sz w:val="16"/>
        </w:rPr>
        <w:t>signature</w:t>
      </w:r>
      <w:r>
        <w:rPr>
          <w:spacing w:val="-1"/>
          <w:sz w:val="16"/>
        </w:rPr>
        <w:t> </w:t>
      </w:r>
      <w:r>
        <w:rPr>
          <w:sz w:val="16"/>
        </w:rPr>
        <w:t>on</w:t>
      </w:r>
      <w:r>
        <w:rPr>
          <w:spacing w:val="-2"/>
          <w:sz w:val="16"/>
        </w:rPr>
        <w:t> </w:t>
      </w:r>
      <w:r>
        <w:rPr>
          <w:sz w:val="16"/>
        </w:rPr>
        <w:t>the</w:t>
      </w:r>
      <w:r>
        <w:rPr>
          <w:spacing w:val="-2"/>
          <w:sz w:val="16"/>
        </w:rPr>
        <w:t> original.</w:t>
      </w:r>
    </w:p>
    <w:p>
      <w:pPr>
        <w:spacing w:line="192" w:lineRule="exact" w:before="0"/>
        <w:ind w:left="850" w:right="0" w:firstLine="0"/>
        <w:jc w:val="left"/>
        <w:rPr>
          <w:sz w:val="16"/>
        </w:rPr>
      </w:pPr>
      <w:r>
        <w:rPr>
          <w:sz w:val="16"/>
        </w:rPr>
        <w:t>He/She</w:t>
      </w:r>
      <w:r>
        <w:rPr>
          <w:spacing w:val="-2"/>
          <w:sz w:val="16"/>
        </w:rPr>
        <w:t> </w:t>
      </w:r>
      <w:r>
        <w:rPr>
          <w:sz w:val="16"/>
        </w:rPr>
        <w:t>signed/refused</w:t>
      </w:r>
      <w:r>
        <w:rPr>
          <w:spacing w:val="-2"/>
          <w:sz w:val="16"/>
        </w:rPr>
        <w:t> </w:t>
      </w:r>
      <w:r>
        <w:rPr>
          <w:sz w:val="16"/>
        </w:rPr>
        <w:t>to</w:t>
      </w:r>
      <w:r>
        <w:rPr>
          <w:spacing w:val="-1"/>
          <w:sz w:val="16"/>
        </w:rPr>
        <w:t> </w:t>
      </w:r>
      <w:r>
        <w:rPr>
          <w:sz w:val="16"/>
        </w:rPr>
        <w:t>sign</w:t>
      </w:r>
      <w:r>
        <w:rPr>
          <w:spacing w:val="-2"/>
          <w:sz w:val="16"/>
        </w:rPr>
        <w:t> </w:t>
      </w:r>
      <w:r>
        <w:rPr>
          <w:sz w:val="16"/>
        </w:rPr>
        <w:t>the</w:t>
      </w:r>
      <w:r>
        <w:rPr>
          <w:spacing w:val="-2"/>
          <w:sz w:val="16"/>
        </w:rPr>
        <w:t> </w:t>
      </w:r>
      <w:r>
        <w:rPr>
          <w:sz w:val="16"/>
        </w:rPr>
        <w:t>petition/replying</w:t>
      </w:r>
      <w:r>
        <w:rPr>
          <w:spacing w:val="-1"/>
          <w:sz w:val="16"/>
        </w:rPr>
        <w:t> </w:t>
      </w:r>
      <w:r>
        <w:rPr>
          <w:spacing w:val="-2"/>
          <w:sz w:val="16"/>
        </w:rPr>
        <w:t>affidavit/document.</w:t>
      </w:r>
    </w:p>
    <w:p>
      <w:pPr>
        <w:tabs>
          <w:tab w:pos="6602" w:val="left" w:leader="dot"/>
        </w:tabs>
        <w:spacing w:line="192" w:lineRule="exact" w:before="0"/>
        <w:ind w:left="850" w:right="0" w:firstLine="0"/>
        <w:jc w:val="left"/>
        <w:rPr>
          <w:sz w:val="16"/>
        </w:rPr>
      </w:pPr>
      <w:r>
        <w:rPr>
          <w:sz w:val="16"/>
        </w:rPr>
        <w:t>H</w:t>
      </w:r>
      <w:r>
        <w:rPr>
          <w:spacing w:val="-8"/>
          <w:sz w:val="16"/>
        </w:rPr>
        <w:t> </w:t>
      </w:r>
      <w:r>
        <w:rPr>
          <w:sz w:val="16"/>
        </w:rPr>
        <w:t>/She</w:t>
      </w:r>
      <w:r>
        <w:rPr>
          <w:spacing w:val="-7"/>
          <w:sz w:val="16"/>
        </w:rPr>
        <w:t> </w:t>
      </w:r>
      <w:r>
        <w:rPr>
          <w:sz w:val="16"/>
        </w:rPr>
        <w:t>was</w:t>
      </w:r>
      <w:r>
        <w:rPr>
          <w:spacing w:val="-7"/>
          <w:sz w:val="16"/>
        </w:rPr>
        <w:t> </w:t>
      </w:r>
      <w:r>
        <w:rPr>
          <w:sz w:val="16"/>
        </w:rPr>
        <w:t>personally</w:t>
      </w:r>
      <w:r>
        <w:rPr>
          <w:spacing w:val="-7"/>
          <w:sz w:val="16"/>
        </w:rPr>
        <w:t> </w:t>
      </w:r>
      <w:r>
        <w:rPr>
          <w:sz w:val="16"/>
        </w:rPr>
        <w:t>known</w:t>
      </w:r>
      <w:r>
        <w:rPr>
          <w:spacing w:val="-7"/>
          <w:sz w:val="16"/>
        </w:rPr>
        <w:t> </w:t>
      </w:r>
      <w:r>
        <w:rPr>
          <w:sz w:val="16"/>
        </w:rPr>
        <w:t>to</w:t>
      </w:r>
      <w:r>
        <w:rPr>
          <w:spacing w:val="-8"/>
          <w:sz w:val="16"/>
        </w:rPr>
        <w:t> </w:t>
      </w:r>
      <w:r>
        <w:rPr>
          <w:sz w:val="16"/>
        </w:rPr>
        <w:t>me/was</w:t>
      </w:r>
      <w:r>
        <w:rPr>
          <w:spacing w:val="-7"/>
          <w:sz w:val="16"/>
        </w:rPr>
        <w:t> </w:t>
      </w:r>
      <w:r>
        <w:rPr>
          <w:sz w:val="16"/>
        </w:rPr>
        <w:t>identified</w:t>
      </w:r>
      <w:r>
        <w:rPr>
          <w:spacing w:val="-7"/>
          <w:sz w:val="16"/>
        </w:rPr>
        <w:t> </w:t>
      </w:r>
      <w:r>
        <w:rPr>
          <w:sz w:val="16"/>
        </w:rPr>
        <w:t>to</w:t>
      </w:r>
      <w:r>
        <w:rPr>
          <w:spacing w:val="-7"/>
          <w:sz w:val="16"/>
        </w:rPr>
        <w:t> </w:t>
      </w:r>
      <w:r>
        <w:rPr>
          <w:sz w:val="16"/>
        </w:rPr>
        <w:t>me</w:t>
      </w:r>
      <w:r>
        <w:rPr>
          <w:spacing w:val="-7"/>
          <w:sz w:val="16"/>
        </w:rPr>
        <w:t> </w:t>
      </w:r>
      <w:r>
        <w:rPr>
          <w:spacing w:val="-5"/>
          <w:sz w:val="16"/>
        </w:rPr>
        <w:t>by</w:t>
      </w:r>
      <w:r>
        <w:rPr>
          <w:rFonts w:ascii="Times New Roman"/>
          <w:sz w:val="16"/>
        </w:rPr>
        <w:tab/>
      </w:r>
      <w:r>
        <w:rPr>
          <w:sz w:val="16"/>
        </w:rPr>
        <w:t>and</w:t>
      </w:r>
      <w:r>
        <w:rPr>
          <w:spacing w:val="-2"/>
          <w:sz w:val="16"/>
        </w:rPr>
        <w:t> </w:t>
      </w:r>
      <w:r>
        <w:rPr>
          <w:sz w:val="16"/>
        </w:rPr>
        <w:t>admitted</w:t>
      </w:r>
      <w:r>
        <w:rPr>
          <w:spacing w:val="-1"/>
          <w:sz w:val="16"/>
        </w:rPr>
        <w:t> </w:t>
      </w:r>
      <w:r>
        <w:rPr>
          <w:sz w:val="16"/>
        </w:rPr>
        <w:t>that</w:t>
      </w:r>
      <w:r>
        <w:rPr>
          <w:spacing w:val="-1"/>
          <w:sz w:val="16"/>
        </w:rPr>
        <w:t> </w:t>
      </w:r>
      <w:r>
        <w:rPr>
          <w:spacing w:val="-5"/>
          <w:sz w:val="16"/>
        </w:rPr>
        <w:t>he/</w:t>
      </w:r>
    </w:p>
    <w:p>
      <w:pPr>
        <w:spacing w:line="204" w:lineRule="exact" w:before="0"/>
        <w:ind w:left="850" w:right="0" w:firstLine="0"/>
        <w:jc w:val="left"/>
        <w:rPr>
          <w:sz w:val="16"/>
        </w:rPr>
      </w:pPr>
      <w:r>
        <w:rPr>
          <w:sz w:val="16"/>
        </w:rPr>
        <w:t>she</w:t>
      </w:r>
      <w:r>
        <w:rPr>
          <w:spacing w:val="-2"/>
          <w:sz w:val="16"/>
        </w:rPr>
        <w:t> </w:t>
      </w:r>
      <w:r>
        <w:rPr>
          <w:sz w:val="16"/>
        </w:rPr>
        <w:t>was</w:t>
      </w:r>
      <w:r>
        <w:rPr>
          <w:spacing w:val="-2"/>
          <w:sz w:val="16"/>
        </w:rPr>
        <w:t> </w:t>
      </w:r>
      <w:r>
        <w:rPr>
          <w:sz w:val="16"/>
        </w:rPr>
        <w:t>the</w:t>
      </w:r>
      <w:r>
        <w:rPr>
          <w:spacing w:val="-2"/>
          <w:sz w:val="16"/>
        </w:rPr>
        <w:t> respondent/petitioner.</w:t>
      </w:r>
    </w:p>
    <w:p>
      <w:pPr>
        <w:pStyle w:val="BodyText"/>
        <w:spacing w:before="53"/>
        <w:ind w:left="0" w:firstLine="0"/>
        <w:rPr>
          <w:sz w:val="16"/>
        </w:rPr>
      </w:pPr>
    </w:p>
    <w:p>
      <w:pPr>
        <w:pStyle w:val="ListParagraph"/>
        <w:numPr>
          <w:ilvl w:val="0"/>
          <w:numId w:val="235"/>
        </w:numPr>
        <w:tabs>
          <w:tab w:pos="1083" w:val="left" w:leader="none"/>
        </w:tabs>
        <w:spacing w:line="204" w:lineRule="exact" w:before="0" w:after="0"/>
        <w:ind w:left="1083" w:right="0" w:hanging="233"/>
        <w:jc w:val="left"/>
        <w:rPr>
          <w:sz w:val="16"/>
        </w:rPr>
      </w:pPr>
      <w:r>
        <w:rPr>
          <w:sz w:val="16"/>
        </w:rPr>
        <w:t>Not</w:t>
      </w:r>
      <w:r>
        <w:rPr>
          <w:spacing w:val="11"/>
          <w:sz w:val="16"/>
        </w:rPr>
        <w:t> </w:t>
      </w:r>
      <w:r>
        <w:rPr>
          <w:sz w:val="16"/>
        </w:rPr>
        <w:t>being</w:t>
      </w:r>
      <w:r>
        <w:rPr>
          <w:spacing w:val="12"/>
          <w:sz w:val="16"/>
        </w:rPr>
        <w:t> </w:t>
      </w:r>
      <w:r>
        <w:rPr>
          <w:sz w:val="16"/>
        </w:rPr>
        <w:t>able</w:t>
      </w:r>
      <w:r>
        <w:rPr>
          <w:spacing w:val="12"/>
          <w:sz w:val="16"/>
        </w:rPr>
        <w:t> </w:t>
      </w:r>
      <w:r>
        <w:rPr>
          <w:sz w:val="16"/>
        </w:rPr>
        <w:t>to</w:t>
      </w:r>
      <w:r>
        <w:rPr>
          <w:spacing w:val="12"/>
          <w:sz w:val="16"/>
        </w:rPr>
        <w:t> </w:t>
      </w:r>
      <w:r>
        <w:rPr>
          <w:sz w:val="16"/>
        </w:rPr>
        <w:t>find</w:t>
      </w:r>
      <w:r>
        <w:rPr>
          <w:spacing w:val="11"/>
          <w:sz w:val="16"/>
        </w:rPr>
        <w:t> </w:t>
      </w:r>
      <w:r>
        <w:rPr>
          <w:sz w:val="16"/>
        </w:rPr>
        <w:t>the</w:t>
      </w:r>
      <w:r>
        <w:rPr>
          <w:spacing w:val="12"/>
          <w:sz w:val="16"/>
        </w:rPr>
        <w:t> </w:t>
      </w:r>
      <w:r>
        <w:rPr>
          <w:sz w:val="16"/>
        </w:rPr>
        <w:t>respondent/petitioner</w:t>
      </w:r>
      <w:r>
        <w:rPr>
          <w:spacing w:val="12"/>
          <w:sz w:val="16"/>
        </w:rPr>
        <w:t> </w:t>
      </w:r>
      <w:r>
        <w:rPr>
          <w:sz w:val="16"/>
        </w:rPr>
        <w:t>on</w:t>
      </w:r>
      <w:r>
        <w:rPr>
          <w:spacing w:val="12"/>
          <w:sz w:val="16"/>
        </w:rPr>
        <w:t> </w:t>
      </w:r>
      <w:r>
        <w:rPr>
          <w:sz w:val="16"/>
        </w:rPr>
        <w:t>...............</w:t>
      </w:r>
      <w:r>
        <w:rPr>
          <w:spacing w:val="11"/>
          <w:sz w:val="16"/>
        </w:rPr>
        <w:t> </w:t>
      </w:r>
      <w:r>
        <w:rPr>
          <w:sz w:val="16"/>
        </w:rPr>
        <w:t>,</w:t>
      </w:r>
      <w:r>
        <w:rPr>
          <w:spacing w:val="12"/>
          <w:sz w:val="16"/>
        </w:rPr>
        <w:t> </w:t>
      </w:r>
      <w:r>
        <w:rPr>
          <w:sz w:val="16"/>
        </w:rPr>
        <w:t>20</w:t>
      </w:r>
      <w:r>
        <w:rPr>
          <w:spacing w:val="12"/>
          <w:sz w:val="16"/>
        </w:rPr>
        <w:t> </w:t>
      </w:r>
      <w:r>
        <w:rPr>
          <w:spacing w:val="-2"/>
          <w:sz w:val="16"/>
        </w:rPr>
        <w:t>...................</w:t>
      </w:r>
    </w:p>
    <w:p>
      <w:pPr>
        <w:tabs>
          <w:tab w:pos="2480" w:val="left" w:leader="dot"/>
        </w:tabs>
        <w:spacing w:line="192" w:lineRule="exact" w:before="0"/>
        <w:ind w:left="850" w:right="0" w:firstLine="0"/>
        <w:jc w:val="left"/>
        <w:rPr>
          <w:sz w:val="16"/>
        </w:rPr>
      </w:pPr>
      <w:r>
        <w:rPr>
          <w:spacing w:val="-5"/>
          <w:sz w:val="16"/>
        </w:rPr>
        <w:t>at</w:t>
      </w:r>
      <w:r>
        <w:rPr>
          <w:rFonts w:ascii="Times New Roman"/>
          <w:sz w:val="16"/>
        </w:rPr>
        <w:tab/>
      </w:r>
      <w:r>
        <w:rPr>
          <w:sz w:val="16"/>
        </w:rPr>
        <w:t>(time)</w:t>
      </w:r>
      <w:r>
        <w:rPr>
          <w:spacing w:val="1"/>
          <w:sz w:val="16"/>
        </w:rPr>
        <w:t> </w:t>
      </w:r>
      <w:r>
        <w:rPr>
          <w:sz w:val="16"/>
        </w:rPr>
        <w:t>I</w:t>
      </w:r>
      <w:r>
        <w:rPr>
          <w:spacing w:val="2"/>
          <w:sz w:val="16"/>
        </w:rPr>
        <w:t> </w:t>
      </w:r>
      <w:r>
        <w:rPr>
          <w:sz w:val="16"/>
        </w:rPr>
        <w:t>served</w:t>
      </w:r>
      <w:r>
        <w:rPr>
          <w:spacing w:val="1"/>
          <w:sz w:val="16"/>
        </w:rPr>
        <w:t> </w:t>
      </w:r>
      <w:r>
        <w:rPr>
          <w:sz w:val="16"/>
        </w:rPr>
        <w:t>the</w:t>
      </w:r>
      <w:r>
        <w:rPr>
          <w:spacing w:val="1"/>
          <w:sz w:val="16"/>
        </w:rPr>
        <w:t> </w:t>
      </w:r>
      <w:r>
        <w:rPr>
          <w:sz w:val="16"/>
        </w:rPr>
        <w:t>petition/replying</w:t>
      </w:r>
      <w:r>
        <w:rPr>
          <w:spacing w:val="2"/>
          <w:sz w:val="16"/>
        </w:rPr>
        <w:t> </w:t>
      </w:r>
      <w:r>
        <w:rPr>
          <w:spacing w:val="-2"/>
          <w:sz w:val="16"/>
        </w:rPr>
        <w:t>affidavit/document</w:t>
      </w:r>
    </w:p>
    <w:p>
      <w:pPr>
        <w:tabs>
          <w:tab w:pos="3105" w:val="left" w:leader="dot"/>
        </w:tabs>
        <w:spacing w:line="192" w:lineRule="exact" w:before="0"/>
        <w:ind w:left="850" w:right="0" w:firstLine="0"/>
        <w:jc w:val="left"/>
        <w:rPr>
          <w:sz w:val="16"/>
        </w:rPr>
      </w:pPr>
      <w:r>
        <w:rPr>
          <w:spacing w:val="-5"/>
          <w:sz w:val="16"/>
        </w:rPr>
        <w:t>on</w:t>
      </w:r>
      <w:r>
        <w:rPr>
          <w:rFonts w:ascii="Times New Roman"/>
          <w:sz w:val="16"/>
        </w:rPr>
        <w:tab/>
      </w:r>
      <w:r>
        <w:rPr>
          <w:sz w:val="16"/>
        </w:rPr>
        <w:t>(name)</w:t>
      </w:r>
      <w:r>
        <w:rPr>
          <w:spacing w:val="2"/>
          <w:sz w:val="16"/>
        </w:rPr>
        <w:t> </w:t>
      </w:r>
      <w:r>
        <w:rPr>
          <w:sz w:val="16"/>
        </w:rPr>
        <w:t>an</w:t>
      </w:r>
      <w:r>
        <w:rPr>
          <w:spacing w:val="2"/>
          <w:sz w:val="16"/>
        </w:rPr>
        <w:t> </w:t>
      </w:r>
      <w:r>
        <w:rPr>
          <w:sz w:val="16"/>
        </w:rPr>
        <w:t>adult</w:t>
      </w:r>
      <w:r>
        <w:rPr>
          <w:spacing w:val="2"/>
          <w:sz w:val="16"/>
        </w:rPr>
        <w:t> </w:t>
      </w:r>
      <w:r>
        <w:rPr>
          <w:sz w:val="16"/>
        </w:rPr>
        <w:t>member</w:t>
      </w:r>
      <w:r>
        <w:rPr>
          <w:spacing w:val="2"/>
          <w:sz w:val="16"/>
        </w:rPr>
        <w:t> </w:t>
      </w:r>
      <w:r>
        <w:rPr>
          <w:sz w:val="16"/>
        </w:rPr>
        <w:t>of</w:t>
      </w:r>
      <w:r>
        <w:rPr>
          <w:spacing w:val="2"/>
          <w:sz w:val="16"/>
        </w:rPr>
        <w:t> </w:t>
      </w:r>
      <w:r>
        <w:rPr>
          <w:sz w:val="16"/>
        </w:rPr>
        <w:t>the</w:t>
      </w:r>
      <w:r>
        <w:rPr>
          <w:spacing w:val="2"/>
          <w:sz w:val="16"/>
        </w:rPr>
        <w:t> </w:t>
      </w:r>
      <w:r>
        <w:rPr>
          <w:sz w:val="16"/>
        </w:rPr>
        <w:t>family</w:t>
      </w:r>
      <w:r>
        <w:rPr>
          <w:spacing w:val="2"/>
          <w:sz w:val="16"/>
        </w:rPr>
        <w:t> </w:t>
      </w:r>
      <w:r>
        <w:rPr>
          <w:sz w:val="16"/>
        </w:rPr>
        <w:t>of</w:t>
      </w:r>
      <w:r>
        <w:rPr>
          <w:spacing w:val="2"/>
          <w:sz w:val="16"/>
        </w:rPr>
        <w:t> </w:t>
      </w:r>
      <w:r>
        <w:rPr>
          <w:sz w:val="16"/>
        </w:rPr>
        <w:t>the</w:t>
      </w:r>
      <w:r>
        <w:rPr>
          <w:spacing w:val="2"/>
          <w:sz w:val="16"/>
        </w:rPr>
        <w:t> </w:t>
      </w:r>
      <w:r>
        <w:rPr>
          <w:sz w:val="16"/>
        </w:rPr>
        <w:t>respondent/petitioner</w:t>
      </w:r>
      <w:r>
        <w:rPr>
          <w:spacing w:val="2"/>
          <w:sz w:val="16"/>
        </w:rPr>
        <w:t> </w:t>
      </w:r>
      <w:r>
        <w:rPr>
          <w:spacing w:val="-5"/>
          <w:sz w:val="16"/>
        </w:rPr>
        <w:t>who</w:t>
      </w:r>
    </w:p>
    <w:p>
      <w:pPr>
        <w:spacing w:line="204" w:lineRule="exact" w:before="0"/>
        <w:ind w:left="850" w:right="0" w:firstLine="0"/>
        <w:jc w:val="left"/>
        <w:rPr>
          <w:sz w:val="16"/>
        </w:rPr>
      </w:pPr>
      <w:r>
        <w:rPr>
          <w:sz w:val="16"/>
        </w:rPr>
        <w:t>is</w:t>
      </w:r>
      <w:r>
        <w:rPr>
          <w:spacing w:val="-7"/>
          <w:sz w:val="16"/>
        </w:rPr>
        <w:t> </w:t>
      </w:r>
      <w:r>
        <w:rPr>
          <w:sz w:val="16"/>
        </w:rPr>
        <w:t>residing</w:t>
      </w:r>
      <w:r>
        <w:rPr>
          <w:spacing w:val="-7"/>
          <w:sz w:val="16"/>
        </w:rPr>
        <w:t> </w:t>
      </w:r>
      <w:r>
        <w:rPr>
          <w:sz w:val="16"/>
        </w:rPr>
        <w:t>with</w:t>
      </w:r>
      <w:r>
        <w:rPr>
          <w:spacing w:val="-6"/>
          <w:sz w:val="16"/>
        </w:rPr>
        <w:t> </w:t>
      </w:r>
      <w:r>
        <w:rPr>
          <w:spacing w:val="-2"/>
          <w:sz w:val="16"/>
        </w:rPr>
        <w:t>him/her.</w:t>
      </w:r>
    </w:p>
    <w:p>
      <w:pPr>
        <w:pStyle w:val="BodyText"/>
        <w:spacing w:before="72"/>
        <w:ind w:left="0" w:firstLine="0"/>
        <w:rPr>
          <w:sz w:val="16"/>
        </w:rPr>
      </w:pPr>
    </w:p>
    <w:p>
      <w:pPr>
        <w:pStyle w:val="ListParagraph"/>
        <w:numPr>
          <w:ilvl w:val="0"/>
          <w:numId w:val="235"/>
        </w:numPr>
        <w:tabs>
          <w:tab w:pos="1083" w:val="left" w:leader="none"/>
          <w:tab w:pos="4927" w:val="left" w:leader="dot"/>
        </w:tabs>
        <w:spacing w:line="213" w:lineRule="auto" w:before="0" w:after="0"/>
        <w:ind w:left="850" w:right="929" w:firstLine="0"/>
        <w:jc w:val="left"/>
        <w:rPr>
          <w:sz w:val="16"/>
        </w:rPr>
      </w:pPr>
      <w:r>
        <w:rPr>
          <w:sz w:val="16"/>
        </w:rPr>
        <w:t>Not</w:t>
      </w:r>
      <w:r>
        <w:rPr>
          <w:spacing w:val="-3"/>
          <w:sz w:val="16"/>
        </w:rPr>
        <w:t> </w:t>
      </w:r>
      <w:r>
        <w:rPr>
          <w:sz w:val="16"/>
        </w:rPr>
        <w:t>being</w:t>
      </w:r>
      <w:r>
        <w:rPr>
          <w:spacing w:val="-3"/>
          <w:sz w:val="16"/>
        </w:rPr>
        <w:t> </w:t>
      </w:r>
      <w:r>
        <w:rPr>
          <w:sz w:val="16"/>
        </w:rPr>
        <w:t>able</w:t>
      </w:r>
      <w:r>
        <w:rPr>
          <w:spacing w:val="-3"/>
          <w:sz w:val="16"/>
        </w:rPr>
        <w:t> </w:t>
      </w:r>
      <w:r>
        <w:rPr>
          <w:sz w:val="16"/>
        </w:rPr>
        <w:t>to</w:t>
      </w:r>
      <w:r>
        <w:rPr>
          <w:spacing w:val="-3"/>
          <w:sz w:val="16"/>
        </w:rPr>
        <w:t> </w:t>
      </w:r>
      <w:r>
        <w:rPr>
          <w:sz w:val="16"/>
        </w:rPr>
        <w:t>find</w:t>
      </w:r>
      <w:r>
        <w:rPr>
          <w:spacing w:val="-3"/>
          <w:sz w:val="16"/>
        </w:rPr>
        <w:t> </w:t>
      </w:r>
      <w:r>
        <w:rPr>
          <w:sz w:val="16"/>
        </w:rPr>
        <w:t>the</w:t>
      </w:r>
      <w:r>
        <w:rPr>
          <w:spacing w:val="-3"/>
          <w:sz w:val="16"/>
        </w:rPr>
        <w:t> </w:t>
      </w:r>
      <w:r>
        <w:rPr>
          <w:sz w:val="16"/>
        </w:rPr>
        <w:t>respondent/petitioner</w:t>
      </w:r>
      <w:r>
        <w:rPr>
          <w:spacing w:val="-3"/>
          <w:sz w:val="16"/>
        </w:rPr>
        <w:t> </w:t>
      </w:r>
      <w:r>
        <w:rPr>
          <w:sz w:val="16"/>
        </w:rPr>
        <w:t>or</w:t>
      </w:r>
      <w:r>
        <w:rPr>
          <w:spacing w:val="-3"/>
          <w:sz w:val="16"/>
        </w:rPr>
        <w:t> </w:t>
      </w:r>
      <w:r>
        <w:rPr>
          <w:sz w:val="16"/>
        </w:rPr>
        <w:t>any</w:t>
      </w:r>
      <w:r>
        <w:rPr>
          <w:spacing w:val="-3"/>
          <w:sz w:val="16"/>
        </w:rPr>
        <w:t> </w:t>
      </w:r>
      <w:r>
        <w:rPr>
          <w:sz w:val="16"/>
        </w:rPr>
        <w:t>person</w:t>
      </w:r>
      <w:r>
        <w:rPr>
          <w:spacing w:val="-3"/>
          <w:sz w:val="16"/>
        </w:rPr>
        <w:t> </w:t>
      </w:r>
      <w:r>
        <w:rPr>
          <w:sz w:val="16"/>
        </w:rPr>
        <w:t>on</w:t>
      </w:r>
      <w:r>
        <w:rPr>
          <w:spacing w:val="-3"/>
          <w:sz w:val="16"/>
        </w:rPr>
        <w:t> </w:t>
      </w:r>
      <w:r>
        <w:rPr>
          <w:sz w:val="16"/>
        </w:rPr>
        <w:t>whom</w:t>
      </w:r>
      <w:r>
        <w:rPr>
          <w:spacing w:val="-3"/>
          <w:sz w:val="16"/>
        </w:rPr>
        <w:t> </w:t>
      </w:r>
      <w:r>
        <w:rPr>
          <w:sz w:val="16"/>
        </w:rPr>
        <w:t>service</w:t>
      </w:r>
      <w:r>
        <w:rPr>
          <w:spacing w:val="-3"/>
          <w:sz w:val="16"/>
        </w:rPr>
        <w:t> </w:t>
      </w:r>
      <w:r>
        <w:rPr>
          <w:sz w:val="16"/>
        </w:rPr>
        <w:t>could</w:t>
      </w:r>
      <w:r>
        <w:rPr>
          <w:spacing w:val="-3"/>
          <w:sz w:val="16"/>
        </w:rPr>
        <w:t> </w:t>
      </w:r>
      <w:r>
        <w:rPr>
          <w:sz w:val="16"/>
        </w:rPr>
        <w:t>be</w:t>
      </w:r>
      <w:r>
        <w:rPr>
          <w:spacing w:val="-3"/>
          <w:sz w:val="16"/>
        </w:rPr>
        <w:t> </w:t>
      </w:r>
      <w:r>
        <w:rPr>
          <w:sz w:val="16"/>
        </w:rPr>
        <w:t>made,</w:t>
      </w:r>
      <w:r>
        <w:rPr>
          <w:w w:val="105"/>
          <w:sz w:val="16"/>
        </w:rPr>
        <w:t> on....................................... , 20 ...........at</w:t>
      </w:r>
      <w:r>
        <w:rPr>
          <w:rFonts w:ascii="Times New Roman"/>
          <w:sz w:val="16"/>
        </w:rPr>
        <w:tab/>
      </w:r>
      <w:r>
        <w:rPr>
          <w:w w:val="105"/>
          <w:sz w:val="16"/>
        </w:rPr>
        <w:t>(time), I affixed a copy of the petition/</w:t>
      </w:r>
    </w:p>
    <w:p>
      <w:pPr>
        <w:tabs>
          <w:tab w:pos="6141" w:val="left" w:leader="dot"/>
        </w:tabs>
        <w:spacing w:line="185" w:lineRule="exact" w:before="0"/>
        <w:ind w:left="850" w:right="0" w:firstLine="0"/>
        <w:jc w:val="left"/>
        <w:rPr>
          <w:sz w:val="16"/>
        </w:rPr>
      </w:pPr>
      <w:r>
        <w:rPr>
          <w:sz w:val="16"/>
        </w:rPr>
        <w:t>replying</w:t>
      </w:r>
      <w:r>
        <w:rPr>
          <w:spacing w:val="-5"/>
          <w:sz w:val="16"/>
        </w:rPr>
        <w:t> </w:t>
      </w:r>
      <w:r>
        <w:rPr>
          <w:sz w:val="16"/>
        </w:rPr>
        <w:t>affidavit/document</w:t>
      </w:r>
      <w:r>
        <w:rPr>
          <w:spacing w:val="-4"/>
          <w:sz w:val="16"/>
        </w:rPr>
        <w:t> </w:t>
      </w:r>
      <w:r>
        <w:rPr>
          <w:sz w:val="16"/>
        </w:rPr>
        <w:t>to</w:t>
      </w:r>
      <w:r>
        <w:rPr>
          <w:spacing w:val="-4"/>
          <w:sz w:val="16"/>
        </w:rPr>
        <w:t> </w:t>
      </w:r>
      <w:r>
        <w:rPr>
          <w:sz w:val="16"/>
        </w:rPr>
        <w:t>the</w:t>
      </w:r>
      <w:r>
        <w:rPr>
          <w:spacing w:val="-4"/>
          <w:sz w:val="16"/>
        </w:rPr>
        <w:t> </w:t>
      </w:r>
      <w:r>
        <w:rPr>
          <w:sz w:val="16"/>
        </w:rPr>
        <w:t>outer</w:t>
      </w:r>
      <w:r>
        <w:rPr>
          <w:spacing w:val="-4"/>
          <w:sz w:val="16"/>
        </w:rPr>
        <w:t> </w:t>
      </w:r>
      <w:r>
        <w:rPr>
          <w:sz w:val="16"/>
        </w:rPr>
        <w:t>door</w:t>
      </w:r>
      <w:r>
        <w:rPr>
          <w:spacing w:val="-4"/>
          <w:sz w:val="16"/>
        </w:rPr>
        <w:t> </w:t>
      </w:r>
      <w:r>
        <w:rPr>
          <w:spacing w:val="-5"/>
          <w:sz w:val="16"/>
        </w:rPr>
        <w:t>of</w:t>
      </w:r>
      <w:r>
        <w:rPr>
          <w:rFonts w:ascii="Times New Roman"/>
          <w:sz w:val="16"/>
        </w:rPr>
        <w:tab/>
      </w:r>
      <w:r>
        <w:rPr>
          <w:sz w:val="16"/>
        </w:rPr>
        <w:t>being</w:t>
      </w:r>
      <w:r>
        <w:rPr>
          <w:spacing w:val="1"/>
          <w:sz w:val="16"/>
        </w:rPr>
        <w:t> </w:t>
      </w:r>
      <w:r>
        <w:rPr>
          <w:sz w:val="16"/>
        </w:rPr>
        <w:t>the</w:t>
      </w:r>
      <w:r>
        <w:rPr>
          <w:spacing w:val="2"/>
          <w:sz w:val="16"/>
        </w:rPr>
        <w:t> </w:t>
      </w:r>
      <w:r>
        <w:rPr>
          <w:sz w:val="16"/>
        </w:rPr>
        <w:t>house</w:t>
      </w:r>
      <w:r>
        <w:rPr>
          <w:spacing w:val="2"/>
          <w:sz w:val="16"/>
        </w:rPr>
        <w:t> </w:t>
      </w:r>
      <w:r>
        <w:rPr>
          <w:spacing w:val="-5"/>
          <w:sz w:val="16"/>
        </w:rPr>
        <w:t>in</w:t>
      </w:r>
    </w:p>
    <w:p>
      <w:pPr>
        <w:tabs>
          <w:tab w:pos="4098" w:val="left" w:leader="dot"/>
        </w:tabs>
        <w:spacing w:line="213" w:lineRule="auto" w:before="7"/>
        <w:ind w:left="850" w:right="1056" w:firstLine="0"/>
        <w:jc w:val="left"/>
        <w:rPr>
          <w:sz w:val="16"/>
        </w:rPr>
      </w:pPr>
      <w:r>
        <w:rPr>
          <w:sz w:val="16"/>
        </w:rPr>
        <w:t>which</w:t>
      </w:r>
      <w:r>
        <w:rPr>
          <w:spacing w:val="-7"/>
          <w:sz w:val="16"/>
        </w:rPr>
        <w:t> </w:t>
      </w:r>
      <w:r>
        <w:rPr>
          <w:sz w:val="16"/>
        </w:rPr>
        <w:t>he/she</w:t>
      </w:r>
      <w:r>
        <w:rPr>
          <w:spacing w:val="-7"/>
          <w:sz w:val="16"/>
        </w:rPr>
        <w:t> </w:t>
      </w:r>
      <w:r>
        <w:rPr>
          <w:sz w:val="16"/>
        </w:rPr>
        <w:t>ordinarily</w:t>
      </w:r>
      <w:r>
        <w:rPr>
          <w:spacing w:val="-7"/>
          <w:sz w:val="16"/>
        </w:rPr>
        <w:t> </w:t>
      </w:r>
      <w:r>
        <w:rPr>
          <w:sz w:val="16"/>
        </w:rPr>
        <w:t>resides/carries</w:t>
      </w:r>
      <w:r>
        <w:rPr>
          <w:spacing w:val="-7"/>
          <w:sz w:val="16"/>
        </w:rPr>
        <w:t> </w:t>
      </w:r>
      <w:r>
        <w:rPr>
          <w:sz w:val="16"/>
        </w:rPr>
        <w:t>on</w:t>
      </w:r>
      <w:r>
        <w:rPr>
          <w:spacing w:val="-7"/>
          <w:sz w:val="16"/>
        </w:rPr>
        <w:t> </w:t>
      </w:r>
      <w:r>
        <w:rPr>
          <w:sz w:val="16"/>
        </w:rPr>
        <w:t>business/personally</w:t>
      </w:r>
      <w:r>
        <w:rPr>
          <w:spacing w:val="-7"/>
          <w:sz w:val="16"/>
        </w:rPr>
        <w:t> </w:t>
      </w:r>
      <w:r>
        <w:rPr>
          <w:sz w:val="16"/>
        </w:rPr>
        <w:t>works</w:t>
      </w:r>
      <w:r>
        <w:rPr>
          <w:spacing w:val="-7"/>
          <w:sz w:val="16"/>
        </w:rPr>
        <w:t> </w:t>
      </w:r>
      <w:r>
        <w:rPr>
          <w:sz w:val="16"/>
        </w:rPr>
        <w:t>for</w:t>
      </w:r>
      <w:r>
        <w:rPr>
          <w:spacing w:val="-7"/>
          <w:sz w:val="16"/>
        </w:rPr>
        <w:t> </w:t>
      </w:r>
      <w:r>
        <w:rPr>
          <w:sz w:val="16"/>
        </w:rPr>
        <w:t>gain.</w:t>
      </w:r>
      <w:r>
        <w:rPr>
          <w:spacing w:val="-7"/>
          <w:sz w:val="16"/>
        </w:rPr>
        <w:t> </w:t>
      </w:r>
      <w:r>
        <w:rPr>
          <w:sz w:val="16"/>
        </w:rPr>
        <w:t>I</w:t>
      </w:r>
      <w:r>
        <w:rPr>
          <w:spacing w:val="-7"/>
          <w:sz w:val="16"/>
        </w:rPr>
        <w:t> </w:t>
      </w:r>
      <w:r>
        <w:rPr>
          <w:sz w:val="16"/>
        </w:rPr>
        <w:t>was</w:t>
      </w:r>
      <w:r>
        <w:rPr>
          <w:spacing w:val="-7"/>
          <w:sz w:val="16"/>
        </w:rPr>
        <w:t> </w:t>
      </w:r>
      <w:r>
        <w:rPr>
          <w:sz w:val="16"/>
        </w:rPr>
        <w:t>accompanied</w:t>
      </w:r>
      <w:r>
        <w:rPr>
          <w:spacing w:val="40"/>
          <w:sz w:val="16"/>
        </w:rPr>
        <w:t> </w:t>
      </w:r>
      <w:r>
        <w:rPr>
          <w:spacing w:val="-6"/>
          <w:sz w:val="16"/>
        </w:rPr>
        <w:t>by</w:t>
      </w:r>
      <w:r>
        <w:rPr>
          <w:rFonts w:ascii="Times New Roman"/>
          <w:sz w:val="16"/>
        </w:rPr>
        <w:tab/>
      </w:r>
      <w:r>
        <w:rPr>
          <w:sz w:val="16"/>
        </w:rPr>
        <w:t>who identified the house to me.</w:t>
      </w:r>
    </w:p>
    <w:p>
      <w:pPr>
        <w:pStyle w:val="BodyText"/>
        <w:spacing w:before="77"/>
        <w:ind w:left="0" w:firstLine="0"/>
        <w:rPr>
          <w:sz w:val="16"/>
        </w:rPr>
      </w:pPr>
    </w:p>
    <w:p>
      <w:pPr>
        <w:pStyle w:val="ListParagraph"/>
        <w:numPr>
          <w:ilvl w:val="0"/>
          <w:numId w:val="235"/>
        </w:numPr>
        <w:tabs>
          <w:tab w:pos="1083" w:val="left" w:leader="none"/>
        </w:tabs>
        <w:spacing w:line="213" w:lineRule="auto" w:before="0" w:after="0"/>
        <w:ind w:left="850" w:right="3344" w:firstLine="0"/>
        <w:jc w:val="left"/>
        <w:rPr>
          <w:sz w:val="16"/>
        </w:rPr>
      </w:pPr>
      <w:r>
        <w:rPr>
          <w:sz w:val="16"/>
        </w:rPr>
        <w:t>(Otherwise</w:t>
      </w:r>
      <w:r>
        <w:rPr>
          <w:spacing w:val="-2"/>
          <w:sz w:val="16"/>
        </w:rPr>
        <w:t> </w:t>
      </w:r>
      <w:r>
        <w:rPr>
          <w:sz w:val="16"/>
        </w:rPr>
        <w:t>specify</w:t>
      </w:r>
      <w:r>
        <w:rPr>
          <w:spacing w:val="-2"/>
          <w:sz w:val="16"/>
        </w:rPr>
        <w:t> </w:t>
      </w:r>
      <w:r>
        <w:rPr>
          <w:sz w:val="16"/>
        </w:rPr>
        <w:t>the</w:t>
      </w:r>
      <w:r>
        <w:rPr>
          <w:spacing w:val="-2"/>
          <w:sz w:val="16"/>
        </w:rPr>
        <w:t> </w:t>
      </w:r>
      <w:r>
        <w:rPr>
          <w:sz w:val="16"/>
        </w:rPr>
        <w:t>manner</w:t>
      </w:r>
      <w:r>
        <w:rPr>
          <w:spacing w:val="-2"/>
          <w:sz w:val="16"/>
        </w:rPr>
        <w:t> </w:t>
      </w:r>
      <w:r>
        <w:rPr>
          <w:sz w:val="16"/>
        </w:rPr>
        <w:t>in</w:t>
      </w:r>
      <w:r>
        <w:rPr>
          <w:spacing w:val="-2"/>
          <w:sz w:val="16"/>
        </w:rPr>
        <w:t> </w:t>
      </w:r>
      <w:r>
        <w:rPr>
          <w:sz w:val="16"/>
        </w:rPr>
        <w:t>which</w:t>
      </w:r>
      <w:r>
        <w:rPr>
          <w:spacing w:val="-2"/>
          <w:sz w:val="16"/>
        </w:rPr>
        <w:t> </w:t>
      </w:r>
      <w:r>
        <w:rPr>
          <w:sz w:val="16"/>
        </w:rPr>
        <w:t>the</w:t>
      </w:r>
      <w:r>
        <w:rPr>
          <w:spacing w:val="-2"/>
          <w:sz w:val="16"/>
        </w:rPr>
        <w:t> </w:t>
      </w:r>
      <w:r>
        <w:rPr>
          <w:sz w:val="16"/>
        </w:rPr>
        <w:t>petition/replying</w:t>
      </w:r>
      <w:r>
        <w:rPr>
          <w:spacing w:val="40"/>
          <w:sz w:val="16"/>
        </w:rPr>
        <w:t> </w:t>
      </w:r>
      <w:r>
        <w:rPr>
          <w:sz w:val="16"/>
        </w:rPr>
        <w:t>affidavit/document was served).</w:t>
      </w:r>
    </w:p>
    <w:p>
      <w:pPr>
        <w:pStyle w:val="BodyText"/>
        <w:spacing w:before="59"/>
        <w:ind w:left="0" w:firstLine="0"/>
        <w:rPr>
          <w:sz w:val="16"/>
        </w:rPr>
      </w:pPr>
    </w:p>
    <w:p>
      <w:pPr>
        <w:spacing w:before="0"/>
        <w:ind w:left="850" w:right="0" w:firstLine="0"/>
        <w:jc w:val="left"/>
        <w:rPr>
          <w:sz w:val="16"/>
        </w:rPr>
      </w:pPr>
      <w:r>
        <w:rPr>
          <w:spacing w:val="-4"/>
          <w:sz w:val="16"/>
        </w:rPr>
        <w:t>SWORN</w:t>
      </w:r>
      <w:r>
        <w:rPr>
          <w:spacing w:val="-5"/>
          <w:sz w:val="16"/>
        </w:rPr>
        <w:t> </w:t>
      </w:r>
      <w:r>
        <w:rPr>
          <w:spacing w:val="-4"/>
          <w:sz w:val="16"/>
        </w:rPr>
        <w:t>by the</w:t>
      </w:r>
      <w:r>
        <w:rPr>
          <w:spacing w:val="-5"/>
          <w:sz w:val="16"/>
        </w:rPr>
        <w:t> </w:t>
      </w:r>
      <w:r>
        <w:rPr>
          <w:spacing w:val="-4"/>
          <w:sz w:val="16"/>
        </w:rPr>
        <w:t>said</w:t>
      </w:r>
    </w:p>
    <w:p>
      <w:pPr>
        <w:spacing w:line="213" w:lineRule="auto" w:before="51"/>
        <w:ind w:left="850" w:right="2058" w:firstLine="0"/>
        <w:jc w:val="left"/>
        <w:rPr>
          <w:sz w:val="16"/>
        </w:rPr>
      </w:pPr>
      <w:r>
        <w:rPr>
          <w:w w:val="110"/>
          <w:sz w:val="16"/>
        </w:rPr>
        <w:t>.........................................</w:t>
      </w:r>
      <w:r>
        <w:rPr>
          <w:spacing w:val="19"/>
          <w:w w:val="110"/>
          <w:sz w:val="16"/>
        </w:rPr>
        <w:t> </w:t>
      </w:r>
      <w:r>
        <w:rPr>
          <w:w w:val="110"/>
          <w:sz w:val="16"/>
        </w:rPr>
        <w:t>this.............................................</w:t>
      </w:r>
      <w:r>
        <w:rPr>
          <w:spacing w:val="19"/>
          <w:w w:val="110"/>
          <w:sz w:val="16"/>
        </w:rPr>
        <w:t> </w:t>
      </w:r>
      <w:r>
        <w:rPr>
          <w:w w:val="110"/>
          <w:sz w:val="16"/>
        </w:rPr>
        <w:t>day.........................</w:t>
      </w:r>
      <w:r>
        <w:rPr>
          <w:spacing w:val="80"/>
          <w:w w:val="110"/>
          <w:sz w:val="16"/>
        </w:rPr>
        <w:t> </w:t>
      </w:r>
      <w:r>
        <w:rPr>
          <w:w w:val="110"/>
          <w:sz w:val="16"/>
        </w:rPr>
        <w:t>of......................................,</w:t>
      </w:r>
      <w:r>
        <w:rPr>
          <w:spacing w:val="-9"/>
          <w:w w:val="110"/>
          <w:sz w:val="16"/>
        </w:rPr>
        <w:t> </w:t>
      </w:r>
      <w:r>
        <w:rPr>
          <w:w w:val="110"/>
          <w:sz w:val="16"/>
        </w:rPr>
        <w:t>20......................</w:t>
      </w:r>
    </w:p>
    <w:p>
      <w:pPr>
        <w:spacing w:before="38"/>
        <w:ind w:left="850" w:right="0" w:firstLine="0"/>
        <w:jc w:val="left"/>
        <w:rPr>
          <w:sz w:val="16"/>
        </w:rPr>
      </w:pPr>
      <w:r>
        <w:rPr>
          <w:sz w:val="16"/>
        </w:rPr>
        <w:t>Before</w:t>
      </w:r>
      <w:r>
        <w:rPr>
          <w:spacing w:val="67"/>
          <w:w w:val="150"/>
          <w:sz w:val="16"/>
        </w:rPr>
        <w:t>     </w:t>
      </w:r>
      <w:r>
        <w:rPr>
          <w:spacing w:val="-2"/>
          <w:sz w:val="16"/>
        </w:rPr>
        <w:t>me..................................................................................</w:t>
      </w:r>
    </w:p>
    <w:p>
      <w:pPr>
        <w:spacing w:before="33"/>
        <w:ind w:left="850" w:right="0" w:firstLine="0"/>
        <w:jc w:val="left"/>
        <w:rPr>
          <w:sz w:val="16"/>
        </w:rPr>
      </w:pPr>
      <w:r>
        <w:rPr>
          <w:spacing w:val="-2"/>
          <w:sz w:val="16"/>
        </w:rPr>
        <w:t>A</w:t>
      </w:r>
      <w:r>
        <w:rPr>
          <w:spacing w:val="-3"/>
          <w:sz w:val="16"/>
        </w:rPr>
        <w:t> </w:t>
      </w:r>
      <w:r>
        <w:rPr>
          <w:spacing w:val="-2"/>
          <w:sz w:val="16"/>
        </w:rPr>
        <w:t>Commissioner</w:t>
      </w:r>
      <w:r>
        <w:rPr>
          <w:spacing w:val="-1"/>
          <w:sz w:val="16"/>
        </w:rPr>
        <w:t> </w:t>
      </w:r>
      <w:r>
        <w:rPr>
          <w:spacing w:val="-2"/>
          <w:sz w:val="16"/>
        </w:rPr>
        <w:t>of</w:t>
      </w:r>
      <w:r>
        <w:rPr>
          <w:spacing w:val="-1"/>
          <w:sz w:val="16"/>
        </w:rPr>
        <w:t> </w:t>
      </w:r>
      <w:r>
        <w:rPr>
          <w:spacing w:val="-2"/>
          <w:sz w:val="16"/>
        </w:rPr>
        <w:t>Oaths/Magistrate</w:t>
      </w:r>
    </w:p>
    <w:p>
      <w:pPr>
        <w:pStyle w:val="BodyText"/>
        <w:spacing w:before="192"/>
        <w:ind w:left="0" w:firstLine="0"/>
        <w:rPr>
          <w:sz w:val="16"/>
        </w:rPr>
      </w:pPr>
    </w:p>
    <w:p>
      <w:pPr>
        <w:spacing w:line="213" w:lineRule="auto" w:before="0"/>
        <w:ind w:left="850" w:right="7267" w:firstLine="0"/>
        <w:jc w:val="left"/>
        <w:rPr>
          <w:b/>
          <w:sz w:val="16"/>
        </w:rPr>
      </w:pPr>
      <w:r>
        <w:rPr>
          <w:b/>
          <w:sz w:val="16"/>
        </w:rPr>
        <w:t>FORM</w:t>
      </w:r>
      <w:r>
        <w:rPr>
          <w:b/>
          <w:spacing w:val="-10"/>
          <w:sz w:val="16"/>
        </w:rPr>
        <w:t> </w:t>
      </w:r>
      <w:r>
        <w:rPr>
          <w:b/>
          <w:sz w:val="16"/>
        </w:rPr>
        <w:t>C</w:t>
      </w:r>
      <w:r>
        <w:rPr>
          <w:b/>
          <w:w w:val="105"/>
          <w:sz w:val="16"/>
        </w:rPr>
        <w:t> (r.</w:t>
      </w:r>
      <w:r>
        <w:rPr>
          <w:b/>
          <w:spacing w:val="6"/>
          <w:w w:val="105"/>
          <w:sz w:val="16"/>
        </w:rPr>
        <w:t> </w:t>
      </w:r>
      <w:r>
        <w:rPr>
          <w:b/>
          <w:spacing w:val="-2"/>
          <w:w w:val="105"/>
          <w:sz w:val="16"/>
        </w:rPr>
        <w:t>22(3))</w:t>
      </w:r>
    </w:p>
    <w:p>
      <w:pPr>
        <w:spacing w:line="480" w:lineRule="atLeast" w:before="11"/>
        <w:ind w:left="850" w:right="2058" w:firstLine="0"/>
        <w:jc w:val="left"/>
        <w:rPr>
          <w:sz w:val="16"/>
        </w:rPr>
      </w:pPr>
      <w:r>
        <w:rPr>
          <w:sz w:val="16"/>
        </w:rPr>
        <w:t>SUBSTITUTED</w:t>
      </w:r>
      <w:r>
        <w:rPr>
          <w:spacing w:val="-6"/>
          <w:sz w:val="16"/>
        </w:rPr>
        <w:t> </w:t>
      </w:r>
      <w:r>
        <w:rPr>
          <w:sz w:val="16"/>
        </w:rPr>
        <w:t>SERVICE</w:t>
      </w:r>
      <w:r>
        <w:rPr>
          <w:spacing w:val="-6"/>
          <w:sz w:val="16"/>
        </w:rPr>
        <w:t> </w:t>
      </w:r>
      <w:r>
        <w:rPr>
          <w:sz w:val="16"/>
        </w:rPr>
        <w:t>BY</w:t>
      </w:r>
      <w:r>
        <w:rPr>
          <w:spacing w:val="-6"/>
          <w:sz w:val="16"/>
        </w:rPr>
        <w:t> </w:t>
      </w:r>
      <w:r>
        <w:rPr>
          <w:sz w:val="16"/>
        </w:rPr>
        <w:t>ADVERTISEMENT</w:t>
      </w:r>
      <w:r>
        <w:rPr>
          <w:spacing w:val="40"/>
          <w:sz w:val="16"/>
        </w:rPr>
        <w:t> </w:t>
      </w:r>
      <w:r>
        <w:rPr>
          <w:spacing w:val="-2"/>
          <w:sz w:val="16"/>
        </w:rPr>
        <w:t>To:...............................................................................................................</w:t>
      </w:r>
    </w:p>
    <w:p>
      <w:pPr>
        <w:spacing w:before="38"/>
        <w:ind w:left="850" w:right="0" w:firstLine="0"/>
        <w:jc w:val="left"/>
        <w:rPr>
          <w:sz w:val="16"/>
        </w:rPr>
      </w:pPr>
      <w:r>
        <w:rPr>
          <w:spacing w:val="-2"/>
          <w:w w:val="110"/>
          <w:sz w:val="16"/>
        </w:rPr>
        <w:t>of..................................................................................................................</w:t>
      </w:r>
    </w:p>
    <w:p>
      <w:pPr>
        <w:pStyle w:val="BodyText"/>
        <w:spacing w:before="53"/>
        <w:ind w:left="0" w:firstLine="0"/>
        <w:rPr>
          <w:sz w:val="16"/>
        </w:rPr>
      </w:pPr>
    </w:p>
    <w:p>
      <w:pPr>
        <w:tabs>
          <w:tab w:pos="5054" w:val="left" w:leader="dot"/>
        </w:tabs>
        <w:spacing w:line="204" w:lineRule="exact" w:before="0"/>
        <w:ind w:left="850" w:right="0" w:firstLine="0"/>
        <w:jc w:val="left"/>
        <w:rPr>
          <w:sz w:val="16"/>
        </w:rPr>
      </w:pPr>
      <w:r>
        <w:rPr>
          <w:sz w:val="16"/>
        </w:rPr>
        <w:t>Take</w:t>
      </w:r>
      <w:r>
        <w:rPr>
          <w:spacing w:val="2"/>
          <w:sz w:val="16"/>
        </w:rPr>
        <w:t> </w:t>
      </w:r>
      <w:r>
        <w:rPr>
          <w:sz w:val="16"/>
        </w:rPr>
        <w:t>notice</w:t>
      </w:r>
      <w:r>
        <w:rPr>
          <w:spacing w:val="3"/>
          <w:sz w:val="16"/>
        </w:rPr>
        <w:t> </w:t>
      </w:r>
      <w:r>
        <w:rPr>
          <w:sz w:val="16"/>
        </w:rPr>
        <w:t>that</w:t>
      </w:r>
      <w:r>
        <w:rPr>
          <w:spacing w:val="2"/>
          <w:sz w:val="16"/>
        </w:rPr>
        <w:t> </w:t>
      </w:r>
      <w:r>
        <w:rPr>
          <w:sz w:val="16"/>
        </w:rPr>
        <w:t>a</w:t>
      </w:r>
      <w:r>
        <w:rPr>
          <w:spacing w:val="3"/>
          <w:sz w:val="16"/>
        </w:rPr>
        <w:t> </w:t>
      </w:r>
      <w:r>
        <w:rPr>
          <w:sz w:val="16"/>
        </w:rPr>
        <w:t>petition</w:t>
      </w:r>
      <w:r>
        <w:rPr>
          <w:spacing w:val="2"/>
          <w:sz w:val="16"/>
        </w:rPr>
        <w:t> </w:t>
      </w:r>
      <w:r>
        <w:rPr>
          <w:sz w:val="16"/>
        </w:rPr>
        <w:t>has</w:t>
      </w:r>
      <w:r>
        <w:rPr>
          <w:spacing w:val="3"/>
          <w:sz w:val="16"/>
        </w:rPr>
        <w:t> </w:t>
      </w:r>
      <w:r>
        <w:rPr>
          <w:sz w:val="16"/>
        </w:rPr>
        <w:t>been</w:t>
      </w:r>
      <w:r>
        <w:rPr>
          <w:spacing w:val="2"/>
          <w:sz w:val="16"/>
        </w:rPr>
        <w:t> </w:t>
      </w:r>
      <w:r>
        <w:rPr>
          <w:sz w:val="16"/>
        </w:rPr>
        <w:t>filed</w:t>
      </w:r>
      <w:r>
        <w:rPr>
          <w:spacing w:val="3"/>
          <w:sz w:val="16"/>
        </w:rPr>
        <w:t> </w:t>
      </w:r>
      <w:r>
        <w:rPr>
          <w:sz w:val="16"/>
        </w:rPr>
        <w:t>in</w:t>
      </w:r>
      <w:r>
        <w:rPr>
          <w:spacing w:val="3"/>
          <w:sz w:val="16"/>
        </w:rPr>
        <w:t> </w:t>
      </w:r>
      <w:r>
        <w:rPr>
          <w:spacing w:val="-5"/>
          <w:sz w:val="16"/>
        </w:rPr>
        <w:t>the</w:t>
      </w:r>
      <w:r>
        <w:rPr>
          <w:rFonts w:ascii="Times New Roman"/>
          <w:sz w:val="16"/>
        </w:rPr>
        <w:tab/>
      </w:r>
      <w:r>
        <w:rPr>
          <w:spacing w:val="-2"/>
          <w:sz w:val="16"/>
        </w:rPr>
        <w:t>Court</w:t>
      </w:r>
      <w:r>
        <w:rPr>
          <w:spacing w:val="-7"/>
          <w:sz w:val="16"/>
        </w:rPr>
        <w:t> </w:t>
      </w:r>
      <w:r>
        <w:rPr>
          <w:spacing w:val="-5"/>
          <w:sz w:val="16"/>
        </w:rPr>
        <w:t>at</w:t>
      </w:r>
    </w:p>
    <w:p>
      <w:pPr>
        <w:tabs>
          <w:tab w:pos="4336" w:val="left" w:leader="dot"/>
        </w:tabs>
        <w:spacing w:line="192" w:lineRule="exact" w:before="0"/>
        <w:ind w:left="850" w:right="0" w:firstLine="0"/>
        <w:jc w:val="left"/>
        <w:rPr>
          <w:sz w:val="16"/>
        </w:rPr>
      </w:pPr>
      <w:r>
        <w:rPr>
          <w:sz w:val="16"/>
        </w:rPr>
        <w:t>.................in</w:t>
      </w:r>
      <w:r>
        <w:rPr>
          <w:spacing w:val="34"/>
          <w:sz w:val="16"/>
        </w:rPr>
        <w:t> </w:t>
      </w:r>
      <w:r>
        <w:rPr>
          <w:sz w:val="16"/>
        </w:rPr>
        <w:t>Civil</w:t>
      </w:r>
      <w:r>
        <w:rPr>
          <w:spacing w:val="35"/>
          <w:sz w:val="16"/>
        </w:rPr>
        <w:t> </w:t>
      </w:r>
      <w:r>
        <w:rPr>
          <w:sz w:val="16"/>
        </w:rPr>
        <w:t>Suit</w:t>
      </w:r>
      <w:r>
        <w:rPr>
          <w:spacing w:val="35"/>
          <w:sz w:val="16"/>
        </w:rPr>
        <w:t> </w:t>
      </w:r>
      <w:r>
        <w:rPr>
          <w:sz w:val="16"/>
        </w:rPr>
        <w:t>No.</w:t>
      </w:r>
      <w:r>
        <w:rPr>
          <w:spacing w:val="34"/>
          <w:sz w:val="16"/>
        </w:rPr>
        <w:t> </w:t>
      </w:r>
      <w:r>
        <w:rPr>
          <w:sz w:val="16"/>
        </w:rPr>
        <w:t>...........of</w:t>
      </w:r>
      <w:r>
        <w:rPr>
          <w:spacing w:val="35"/>
          <w:sz w:val="16"/>
        </w:rPr>
        <w:t> </w:t>
      </w:r>
      <w:r>
        <w:rPr>
          <w:spacing w:val="-5"/>
          <w:sz w:val="16"/>
        </w:rPr>
        <w:t>20</w:t>
      </w:r>
      <w:r>
        <w:rPr>
          <w:rFonts w:ascii="Times New Roman"/>
          <w:sz w:val="16"/>
        </w:rPr>
        <w:tab/>
      </w:r>
      <w:r>
        <w:rPr>
          <w:sz w:val="16"/>
        </w:rPr>
        <w:t>,</w:t>
      </w:r>
      <w:r>
        <w:rPr>
          <w:spacing w:val="-4"/>
          <w:sz w:val="16"/>
        </w:rPr>
        <w:t> </w:t>
      </w:r>
      <w:r>
        <w:rPr>
          <w:sz w:val="16"/>
        </w:rPr>
        <w:t>in</w:t>
      </w:r>
      <w:r>
        <w:rPr>
          <w:spacing w:val="-4"/>
          <w:sz w:val="16"/>
        </w:rPr>
        <w:t> </w:t>
      </w:r>
      <w:r>
        <w:rPr>
          <w:sz w:val="16"/>
        </w:rPr>
        <w:t>which</w:t>
      </w:r>
      <w:r>
        <w:rPr>
          <w:spacing w:val="-3"/>
          <w:sz w:val="16"/>
        </w:rPr>
        <w:t> </w:t>
      </w:r>
      <w:r>
        <w:rPr>
          <w:sz w:val="16"/>
        </w:rPr>
        <w:t>you</w:t>
      </w:r>
      <w:r>
        <w:rPr>
          <w:spacing w:val="-4"/>
          <w:sz w:val="16"/>
        </w:rPr>
        <w:t> </w:t>
      </w:r>
      <w:r>
        <w:rPr>
          <w:sz w:val="16"/>
        </w:rPr>
        <w:t>are</w:t>
      </w:r>
      <w:r>
        <w:rPr>
          <w:spacing w:val="-4"/>
          <w:sz w:val="16"/>
        </w:rPr>
        <w:t> </w:t>
      </w:r>
      <w:r>
        <w:rPr>
          <w:sz w:val="16"/>
        </w:rPr>
        <w:t>named</w:t>
      </w:r>
      <w:r>
        <w:rPr>
          <w:spacing w:val="-4"/>
          <w:sz w:val="16"/>
        </w:rPr>
        <w:t> </w:t>
      </w:r>
      <w:r>
        <w:rPr>
          <w:sz w:val="16"/>
        </w:rPr>
        <w:t>as</w:t>
      </w:r>
      <w:r>
        <w:rPr>
          <w:spacing w:val="-3"/>
          <w:sz w:val="16"/>
        </w:rPr>
        <w:t> </w:t>
      </w:r>
      <w:r>
        <w:rPr>
          <w:sz w:val="16"/>
        </w:rPr>
        <w:t>respondent.</w:t>
      </w:r>
      <w:r>
        <w:rPr>
          <w:spacing w:val="-4"/>
          <w:sz w:val="16"/>
        </w:rPr>
        <w:t> </w:t>
      </w:r>
      <w:r>
        <w:rPr>
          <w:sz w:val="16"/>
        </w:rPr>
        <w:t>Service</w:t>
      </w:r>
      <w:r>
        <w:rPr>
          <w:spacing w:val="-4"/>
          <w:sz w:val="16"/>
        </w:rPr>
        <w:t> </w:t>
      </w:r>
      <w:r>
        <w:rPr>
          <w:spacing w:val="-5"/>
          <w:sz w:val="16"/>
        </w:rPr>
        <w:t>of</w:t>
      </w:r>
    </w:p>
    <w:p>
      <w:pPr>
        <w:spacing w:line="213" w:lineRule="auto" w:before="7"/>
        <w:ind w:left="850" w:right="807" w:firstLine="0"/>
        <w:jc w:val="left"/>
        <w:rPr>
          <w:sz w:val="16"/>
        </w:rPr>
      </w:pPr>
      <w:r>
        <w:rPr>
          <w:sz w:val="16"/>
        </w:rPr>
        <w:t>the</w:t>
      </w:r>
      <w:r>
        <w:rPr>
          <w:spacing w:val="-2"/>
          <w:sz w:val="16"/>
        </w:rPr>
        <w:t> </w:t>
      </w:r>
      <w:r>
        <w:rPr>
          <w:sz w:val="16"/>
        </w:rPr>
        <w:t>petition</w:t>
      </w:r>
      <w:r>
        <w:rPr>
          <w:spacing w:val="-2"/>
          <w:sz w:val="16"/>
        </w:rPr>
        <w:t> </w:t>
      </w:r>
      <w:r>
        <w:rPr>
          <w:sz w:val="16"/>
        </w:rPr>
        <w:t>on</w:t>
      </w:r>
      <w:r>
        <w:rPr>
          <w:spacing w:val="-2"/>
          <w:sz w:val="16"/>
        </w:rPr>
        <w:t> </w:t>
      </w:r>
      <w:r>
        <w:rPr>
          <w:sz w:val="16"/>
        </w:rPr>
        <w:t>you</w:t>
      </w:r>
      <w:r>
        <w:rPr>
          <w:spacing w:val="-2"/>
          <w:sz w:val="16"/>
        </w:rPr>
        <w:t> </w:t>
      </w:r>
      <w:r>
        <w:rPr>
          <w:sz w:val="16"/>
        </w:rPr>
        <w:t>has</w:t>
      </w:r>
      <w:r>
        <w:rPr>
          <w:spacing w:val="-2"/>
          <w:sz w:val="16"/>
        </w:rPr>
        <w:t> </w:t>
      </w:r>
      <w:r>
        <w:rPr>
          <w:sz w:val="16"/>
        </w:rPr>
        <w:t>been</w:t>
      </w:r>
      <w:r>
        <w:rPr>
          <w:spacing w:val="-2"/>
          <w:sz w:val="16"/>
        </w:rPr>
        <w:t> </w:t>
      </w:r>
      <w:r>
        <w:rPr>
          <w:sz w:val="16"/>
        </w:rPr>
        <w:t>ordered</w:t>
      </w:r>
      <w:r>
        <w:rPr>
          <w:spacing w:val="-2"/>
          <w:sz w:val="16"/>
        </w:rPr>
        <w:t> </w:t>
      </w:r>
      <w:r>
        <w:rPr>
          <w:sz w:val="16"/>
        </w:rPr>
        <w:t>by</w:t>
      </w:r>
      <w:r>
        <w:rPr>
          <w:spacing w:val="-2"/>
          <w:sz w:val="16"/>
        </w:rPr>
        <w:t> </w:t>
      </w:r>
      <w:r>
        <w:rPr>
          <w:sz w:val="16"/>
        </w:rPr>
        <w:t>means</w:t>
      </w:r>
      <w:r>
        <w:rPr>
          <w:spacing w:val="-2"/>
          <w:sz w:val="16"/>
        </w:rPr>
        <w:t> </w:t>
      </w:r>
      <w:r>
        <w:rPr>
          <w:sz w:val="16"/>
        </w:rPr>
        <w:t>of</w:t>
      </w:r>
      <w:r>
        <w:rPr>
          <w:spacing w:val="-2"/>
          <w:sz w:val="16"/>
        </w:rPr>
        <w:t> </w:t>
      </w:r>
      <w:r>
        <w:rPr>
          <w:sz w:val="16"/>
        </w:rPr>
        <w:t>this</w:t>
      </w:r>
      <w:r>
        <w:rPr>
          <w:spacing w:val="-2"/>
          <w:sz w:val="16"/>
        </w:rPr>
        <w:t> </w:t>
      </w:r>
      <w:r>
        <w:rPr>
          <w:sz w:val="16"/>
        </w:rPr>
        <w:t>advertisement.</w:t>
      </w:r>
      <w:r>
        <w:rPr>
          <w:spacing w:val="-2"/>
          <w:sz w:val="16"/>
        </w:rPr>
        <w:t> </w:t>
      </w:r>
      <w:r>
        <w:rPr>
          <w:sz w:val="16"/>
        </w:rPr>
        <w:t>A</w:t>
      </w:r>
      <w:r>
        <w:rPr>
          <w:spacing w:val="-2"/>
          <w:sz w:val="16"/>
        </w:rPr>
        <w:t> </w:t>
      </w:r>
      <w:r>
        <w:rPr>
          <w:sz w:val="16"/>
        </w:rPr>
        <w:t>copy</w:t>
      </w:r>
      <w:r>
        <w:rPr>
          <w:spacing w:val="-2"/>
          <w:sz w:val="16"/>
        </w:rPr>
        <w:t> </w:t>
      </w:r>
      <w:r>
        <w:rPr>
          <w:sz w:val="16"/>
        </w:rPr>
        <w:t>of</w:t>
      </w:r>
      <w:r>
        <w:rPr>
          <w:spacing w:val="-2"/>
          <w:sz w:val="16"/>
        </w:rPr>
        <w:t> </w:t>
      </w:r>
      <w:r>
        <w:rPr>
          <w:sz w:val="16"/>
        </w:rPr>
        <w:t>the</w:t>
      </w:r>
      <w:r>
        <w:rPr>
          <w:spacing w:val="-2"/>
          <w:sz w:val="16"/>
        </w:rPr>
        <w:t> </w:t>
      </w:r>
      <w:r>
        <w:rPr>
          <w:sz w:val="16"/>
        </w:rPr>
        <w:t>petition</w:t>
      </w:r>
      <w:r>
        <w:rPr>
          <w:spacing w:val="-2"/>
          <w:sz w:val="16"/>
        </w:rPr>
        <w:t> </w:t>
      </w:r>
      <w:r>
        <w:rPr>
          <w:sz w:val="16"/>
        </w:rPr>
        <w:t>may</w:t>
      </w:r>
      <w:r>
        <w:rPr>
          <w:spacing w:val="-2"/>
          <w:sz w:val="16"/>
        </w:rPr>
        <w:t> </w:t>
      </w:r>
      <w:r>
        <w:rPr>
          <w:sz w:val="16"/>
        </w:rPr>
        <w:t>be</w:t>
      </w:r>
      <w:r>
        <w:rPr>
          <w:spacing w:val="40"/>
          <w:sz w:val="16"/>
        </w:rPr>
        <w:t> </w:t>
      </w:r>
      <w:r>
        <w:rPr>
          <w:sz w:val="16"/>
        </w:rPr>
        <w:t>obtained from the court at..........</w:t>
      </w:r>
    </w:p>
    <w:p>
      <w:pPr>
        <w:pStyle w:val="BodyText"/>
        <w:spacing w:before="59"/>
        <w:ind w:left="0" w:firstLine="0"/>
        <w:rPr>
          <w:sz w:val="16"/>
        </w:rPr>
      </w:pPr>
    </w:p>
    <w:p>
      <w:pPr>
        <w:spacing w:before="0"/>
        <w:ind w:left="850" w:right="0" w:firstLine="0"/>
        <w:jc w:val="left"/>
        <w:rPr>
          <w:sz w:val="16"/>
        </w:rPr>
      </w:pPr>
      <w:r>
        <w:rPr>
          <w:sz w:val="16"/>
        </w:rPr>
        <w:t>(insert postal address of </w:t>
      </w:r>
      <w:r>
        <w:rPr>
          <w:spacing w:val="-2"/>
          <w:sz w:val="16"/>
        </w:rPr>
        <w:t>registry).</w:t>
      </w:r>
    </w:p>
    <w:p>
      <w:pPr>
        <w:pStyle w:val="BodyText"/>
        <w:spacing w:before="53"/>
        <w:ind w:left="0" w:firstLine="0"/>
        <w:rPr>
          <w:sz w:val="16"/>
        </w:rPr>
      </w:pPr>
    </w:p>
    <w:p>
      <w:pPr>
        <w:tabs>
          <w:tab w:pos="6505" w:val="left" w:leader="dot"/>
        </w:tabs>
        <w:spacing w:line="204" w:lineRule="exact" w:before="0"/>
        <w:ind w:left="850" w:right="0" w:firstLine="0"/>
        <w:jc w:val="left"/>
        <w:rPr>
          <w:sz w:val="16"/>
        </w:rPr>
      </w:pPr>
      <w:r>
        <w:rPr>
          <w:sz w:val="16"/>
        </w:rPr>
        <w:t>And</w:t>
      </w:r>
      <w:r>
        <w:rPr>
          <w:spacing w:val="-1"/>
          <w:sz w:val="16"/>
        </w:rPr>
        <w:t> </w:t>
      </w:r>
      <w:r>
        <w:rPr>
          <w:sz w:val="16"/>
        </w:rPr>
        <w:t>further take notice that,</w:t>
      </w:r>
      <w:r>
        <w:rPr>
          <w:spacing w:val="-1"/>
          <w:sz w:val="16"/>
        </w:rPr>
        <w:t> </w:t>
      </w:r>
      <w:r>
        <w:rPr>
          <w:sz w:val="16"/>
        </w:rPr>
        <w:t>unless you enter an appearance</w:t>
      </w:r>
      <w:r>
        <w:rPr>
          <w:spacing w:val="-1"/>
          <w:sz w:val="16"/>
        </w:rPr>
        <w:t> </w:t>
      </w:r>
      <w:r>
        <w:rPr>
          <w:spacing w:val="-2"/>
          <w:sz w:val="16"/>
        </w:rPr>
        <w:t>within</w:t>
      </w:r>
      <w:r>
        <w:rPr>
          <w:rFonts w:ascii="Times New Roman"/>
          <w:sz w:val="16"/>
        </w:rPr>
        <w:tab/>
      </w:r>
      <w:r>
        <w:rPr>
          <w:sz w:val="16"/>
        </w:rPr>
        <w:t>days,</w:t>
      </w:r>
      <w:r>
        <w:rPr>
          <w:spacing w:val="-4"/>
          <w:sz w:val="16"/>
        </w:rPr>
        <w:t> </w:t>
      </w:r>
      <w:r>
        <w:rPr>
          <w:sz w:val="16"/>
        </w:rPr>
        <w:t>the</w:t>
      </w:r>
      <w:r>
        <w:rPr>
          <w:spacing w:val="-3"/>
          <w:sz w:val="16"/>
        </w:rPr>
        <w:t> </w:t>
      </w:r>
      <w:r>
        <w:rPr>
          <w:sz w:val="16"/>
        </w:rPr>
        <w:t>case</w:t>
      </w:r>
      <w:r>
        <w:rPr>
          <w:spacing w:val="-3"/>
          <w:sz w:val="16"/>
        </w:rPr>
        <w:t> </w:t>
      </w:r>
      <w:r>
        <w:rPr>
          <w:sz w:val="16"/>
        </w:rPr>
        <w:t>will</w:t>
      </w:r>
      <w:r>
        <w:rPr>
          <w:spacing w:val="-4"/>
          <w:sz w:val="16"/>
        </w:rPr>
        <w:t> </w:t>
      </w:r>
      <w:r>
        <w:rPr>
          <w:spacing w:val="-5"/>
          <w:sz w:val="16"/>
        </w:rPr>
        <w:t>be</w:t>
      </w:r>
    </w:p>
    <w:p>
      <w:pPr>
        <w:spacing w:line="204" w:lineRule="exact" w:before="0"/>
        <w:ind w:left="850" w:right="0" w:firstLine="0"/>
        <w:jc w:val="left"/>
        <w:rPr>
          <w:sz w:val="16"/>
        </w:rPr>
      </w:pPr>
      <w:r>
        <w:rPr>
          <w:sz w:val="16"/>
        </w:rPr>
        <w:t>heard</w:t>
      </w:r>
      <w:r>
        <w:rPr>
          <w:spacing w:val="-10"/>
          <w:sz w:val="16"/>
        </w:rPr>
        <w:t> </w:t>
      </w:r>
      <w:r>
        <w:rPr>
          <w:sz w:val="16"/>
        </w:rPr>
        <w:t>in</w:t>
      </w:r>
      <w:r>
        <w:rPr>
          <w:spacing w:val="-9"/>
          <w:sz w:val="16"/>
        </w:rPr>
        <w:t> </w:t>
      </w:r>
      <w:r>
        <w:rPr>
          <w:sz w:val="16"/>
        </w:rPr>
        <w:t>your</w:t>
      </w:r>
      <w:r>
        <w:rPr>
          <w:spacing w:val="-9"/>
          <w:sz w:val="16"/>
        </w:rPr>
        <w:t> </w:t>
      </w:r>
      <w:r>
        <w:rPr>
          <w:spacing w:val="-2"/>
          <w:sz w:val="16"/>
        </w:rPr>
        <w:t>absence.</w:t>
      </w:r>
    </w:p>
    <w:p>
      <w:pPr>
        <w:spacing w:after="0" w:line="204" w:lineRule="exact"/>
        <w:jc w:val="left"/>
        <w:rPr>
          <w:sz w:val="16"/>
        </w:rPr>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73856">
                <wp:simplePos x="0" y="0"/>
                <wp:positionH relativeFrom="page">
                  <wp:posOffset>1439989</wp:posOffset>
                </wp:positionH>
                <wp:positionV relativeFrom="paragraph">
                  <wp:posOffset>182675</wp:posOffset>
                </wp:positionV>
                <wp:extent cx="4680585" cy="6350"/>
                <wp:effectExtent l="0" t="0" r="0" b="0"/>
                <wp:wrapTopAndBottom/>
                <wp:docPr id="781" name="Group 781"/>
                <wp:cNvGraphicFramePr>
                  <a:graphicFrameLocks/>
                </wp:cNvGraphicFramePr>
                <a:graphic>
                  <a:graphicData uri="http://schemas.microsoft.com/office/word/2010/wordprocessingGroup">
                    <wpg:wgp>
                      <wpg:cNvPr id="781" name="Group 781"/>
                      <wpg:cNvGrpSpPr/>
                      <wpg:grpSpPr>
                        <a:xfrm>
                          <a:off x="0" y="0"/>
                          <a:ext cx="4680585" cy="6350"/>
                          <a:chExt cx="4680585" cy="6350"/>
                        </a:xfrm>
                      </wpg:grpSpPr>
                      <wps:wsp>
                        <wps:cNvPr id="782" name="Graphic 78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3" name="Graphic 783"/>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4" name="Graphic 78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5" name="Graphic 78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42624;mso-wrap-distance-left:0;mso-wrap-distance-right:0" id="docshapegroup165"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160</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spacing w:line="213" w:lineRule="auto" w:before="132"/>
        <w:ind w:left="850" w:right="7295" w:firstLine="0"/>
        <w:jc w:val="left"/>
        <w:rPr>
          <w:b/>
          <w:sz w:val="16"/>
        </w:rPr>
      </w:pPr>
      <w:r>
        <w:rPr>
          <w:b/>
          <w:spacing w:val="-8"/>
          <w:sz w:val="16"/>
        </w:rPr>
        <w:t>FORM</w:t>
      </w:r>
      <w:r>
        <w:rPr>
          <w:b/>
          <w:spacing w:val="-2"/>
          <w:sz w:val="16"/>
        </w:rPr>
        <w:t> </w:t>
      </w:r>
      <w:r>
        <w:rPr>
          <w:b/>
          <w:spacing w:val="-8"/>
          <w:sz w:val="16"/>
        </w:rPr>
        <w:t>D</w:t>
      </w:r>
      <w:r>
        <w:rPr>
          <w:b/>
          <w:w w:val="105"/>
          <w:sz w:val="16"/>
        </w:rPr>
        <w:t> (r. 19)</w:t>
      </w:r>
    </w:p>
    <w:p>
      <w:pPr>
        <w:spacing w:before="38"/>
        <w:ind w:left="850" w:right="0" w:firstLine="0"/>
        <w:jc w:val="left"/>
        <w:rPr>
          <w:sz w:val="16"/>
        </w:rPr>
      </w:pPr>
      <w:r>
        <w:rPr>
          <w:spacing w:val="-2"/>
          <w:w w:val="105"/>
          <w:sz w:val="16"/>
        </w:rPr>
        <w:t>Title</w:t>
      </w:r>
    </w:p>
    <w:p>
      <w:pPr>
        <w:spacing w:line="540" w:lineRule="auto" w:before="32"/>
        <w:ind w:left="850" w:right="6181" w:firstLine="0"/>
        <w:jc w:val="left"/>
        <w:rPr>
          <w:sz w:val="16"/>
        </w:rPr>
      </w:pPr>
      <w:r>
        <w:rPr>
          <w:sz w:val="16"/>
        </w:rPr>
        <w:t>(as in the Petition)</w:t>
      </w:r>
      <w:r>
        <w:rPr>
          <w:spacing w:val="40"/>
          <w:sz w:val="16"/>
        </w:rPr>
        <w:t> </w:t>
      </w:r>
      <w:r>
        <w:rPr>
          <w:spacing w:val="-8"/>
          <w:sz w:val="16"/>
        </w:rPr>
        <w:t>NOTICE</w:t>
      </w:r>
      <w:r>
        <w:rPr>
          <w:spacing w:val="-2"/>
          <w:sz w:val="16"/>
        </w:rPr>
        <w:t> </w:t>
      </w:r>
      <w:r>
        <w:rPr>
          <w:spacing w:val="-8"/>
          <w:sz w:val="16"/>
        </w:rPr>
        <w:t>OF</w:t>
      </w:r>
      <w:r>
        <w:rPr>
          <w:spacing w:val="-2"/>
          <w:sz w:val="16"/>
        </w:rPr>
        <w:t> </w:t>
      </w:r>
      <w:r>
        <w:rPr>
          <w:spacing w:val="-8"/>
          <w:sz w:val="16"/>
        </w:rPr>
        <w:t>MOTION</w:t>
      </w:r>
    </w:p>
    <w:p>
      <w:pPr>
        <w:pStyle w:val="BodyText"/>
        <w:spacing w:before="20"/>
        <w:ind w:left="0" w:firstLine="0"/>
        <w:rPr>
          <w:sz w:val="16"/>
        </w:rPr>
      </w:pPr>
    </w:p>
    <w:p>
      <w:pPr>
        <w:tabs>
          <w:tab w:pos="7481" w:val="left" w:leader="dot"/>
        </w:tabs>
        <w:spacing w:line="204" w:lineRule="exact" w:before="1"/>
        <w:ind w:left="850" w:right="0" w:firstLine="0"/>
        <w:jc w:val="left"/>
        <w:rPr>
          <w:sz w:val="16"/>
        </w:rPr>
      </w:pPr>
      <w:r>
        <w:rPr>
          <w:spacing w:val="-2"/>
          <w:sz w:val="16"/>
        </w:rPr>
        <w:t>TAKE</w:t>
      </w:r>
      <w:r>
        <w:rPr>
          <w:spacing w:val="-7"/>
          <w:sz w:val="16"/>
        </w:rPr>
        <w:t> </w:t>
      </w:r>
      <w:r>
        <w:rPr>
          <w:spacing w:val="-2"/>
          <w:sz w:val="16"/>
        </w:rPr>
        <w:t>NOTICE</w:t>
      </w:r>
      <w:r>
        <w:rPr>
          <w:spacing w:val="-6"/>
          <w:sz w:val="16"/>
        </w:rPr>
        <w:t> </w:t>
      </w:r>
      <w:r>
        <w:rPr>
          <w:spacing w:val="-2"/>
          <w:sz w:val="16"/>
        </w:rPr>
        <w:t>THAT</w:t>
      </w:r>
      <w:r>
        <w:rPr>
          <w:spacing w:val="-7"/>
          <w:sz w:val="16"/>
        </w:rPr>
        <w:t> </w:t>
      </w:r>
      <w:r>
        <w:rPr>
          <w:spacing w:val="-2"/>
          <w:sz w:val="16"/>
        </w:rPr>
        <w:t>that</w:t>
      </w:r>
      <w:r>
        <w:rPr>
          <w:spacing w:val="-6"/>
          <w:sz w:val="16"/>
        </w:rPr>
        <w:t> </w:t>
      </w:r>
      <w:r>
        <w:rPr>
          <w:spacing w:val="-2"/>
          <w:sz w:val="16"/>
        </w:rPr>
        <w:t>this</w:t>
      </w:r>
      <w:r>
        <w:rPr>
          <w:spacing w:val="-7"/>
          <w:sz w:val="16"/>
        </w:rPr>
        <w:t> </w:t>
      </w:r>
      <w:r>
        <w:rPr>
          <w:spacing w:val="-2"/>
          <w:sz w:val="16"/>
        </w:rPr>
        <w:t>Honorable</w:t>
      </w:r>
      <w:r>
        <w:rPr>
          <w:spacing w:val="-6"/>
          <w:sz w:val="16"/>
        </w:rPr>
        <w:t> </w:t>
      </w:r>
      <w:r>
        <w:rPr>
          <w:spacing w:val="-2"/>
          <w:sz w:val="16"/>
        </w:rPr>
        <w:t>Court</w:t>
      </w:r>
      <w:r>
        <w:rPr>
          <w:spacing w:val="-7"/>
          <w:sz w:val="16"/>
        </w:rPr>
        <w:t> </w:t>
      </w:r>
      <w:r>
        <w:rPr>
          <w:spacing w:val="-2"/>
          <w:sz w:val="16"/>
        </w:rPr>
        <w:t>Shall</w:t>
      </w:r>
      <w:r>
        <w:rPr>
          <w:spacing w:val="-6"/>
          <w:sz w:val="16"/>
        </w:rPr>
        <w:t> </w:t>
      </w:r>
      <w:r>
        <w:rPr>
          <w:spacing w:val="-2"/>
          <w:sz w:val="16"/>
        </w:rPr>
        <w:t>be</w:t>
      </w:r>
      <w:r>
        <w:rPr>
          <w:spacing w:val="-7"/>
          <w:sz w:val="16"/>
        </w:rPr>
        <w:t> </w:t>
      </w:r>
      <w:r>
        <w:rPr>
          <w:spacing w:val="-2"/>
          <w:sz w:val="16"/>
        </w:rPr>
        <w:t>moved</w:t>
      </w:r>
      <w:r>
        <w:rPr>
          <w:spacing w:val="-6"/>
          <w:sz w:val="16"/>
        </w:rPr>
        <w:t> </w:t>
      </w:r>
      <w:r>
        <w:rPr>
          <w:spacing w:val="-2"/>
          <w:sz w:val="16"/>
        </w:rPr>
        <w:t>on</w:t>
      </w:r>
      <w:r>
        <w:rPr>
          <w:spacing w:val="-7"/>
          <w:sz w:val="16"/>
        </w:rPr>
        <w:t> </w:t>
      </w:r>
      <w:r>
        <w:rPr>
          <w:spacing w:val="-5"/>
          <w:sz w:val="16"/>
        </w:rPr>
        <w:t>the</w:t>
      </w:r>
      <w:r>
        <w:rPr>
          <w:rFonts w:ascii="Times New Roman"/>
          <w:sz w:val="16"/>
        </w:rPr>
        <w:tab/>
      </w:r>
      <w:r>
        <w:rPr>
          <w:spacing w:val="-5"/>
          <w:sz w:val="16"/>
        </w:rPr>
        <w:t>day</w:t>
      </w:r>
    </w:p>
    <w:p>
      <w:pPr>
        <w:tabs>
          <w:tab w:pos="3074" w:val="left" w:leader="dot"/>
        </w:tabs>
        <w:spacing w:line="192" w:lineRule="exact" w:before="0"/>
        <w:ind w:left="850" w:right="0" w:firstLine="0"/>
        <w:jc w:val="left"/>
        <w:rPr>
          <w:sz w:val="16"/>
        </w:rPr>
      </w:pPr>
      <w:r>
        <w:rPr>
          <w:spacing w:val="-5"/>
          <w:w w:val="105"/>
          <w:sz w:val="16"/>
        </w:rPr>
        <w:t>of</w:t>
      </w:r>
      <w:r>
        <w:rPr>
          <w:rFonts w:ascii="Times New Roman"/>
          <w:sz w:val="16"/>
        </w:rPr>
        <w:tab/>
      </w:r>
      <w:r>
        <w:rPr>
          <w:spacing w:val="-2"/>
          <w:w w:val="105"/>
          <w:sz w:val="16"/>
        </w:rPr>
        <w:t>,</w:t>
      </w:r>
      <w:r>
        <w:rPr>
          <w:spacing w:val="-4"/>
          <w:w w:val="105"/>
          <w:sz w:val="16"/>
        </w:rPr>
        <w:t> </w:t>
      </w:r>
      <w:r>
        <w:rPr>
          <w:spacing w:val="-2"/>
          <w:w w:val="105"/>
          <w:sz w:val="16"/>
        </w:rPr>
        <w:t>20</w:t>
      </w:r>
      <w:r>
        <w:rPr>
          <w:spacing w:val="-3"/>
          <w:w w:val="105"/>
          <w:sz w:val="16"/>
        </w:rPr>
        <w:t> </w:t>
      </w:r>
      <w:r>
        <w:rPr>
          <w:spacing w:val="-2"/>
          <w:w w:val="105"/>
          <w:sz w:val="16"/>
        </w:rPr>
        <w:t>at</w:t>
      </w:r>
      <w:r>
        <w:rPr>
          <w:spacing w:val="-4"/>
          <w:w w:val="105"/>
          <w:sz w:val="16"/>
        </w:rPr>
        <w:t> </w:t>
      </w:r>
      <w:r>
        <w:rPr>
          <w:spacing w:val="-2"/>
          <w:w w:val="105"/>
          <w:sz w:val="16"/>
        </w:rPr>
        <w:t>9:00</w:t>
      </w:r>
      <w:r>
        <w:rPr>
          <w:spacing w:val="-3"/>
          <w:w w:val="105"/>
          <w:sz w:val="16"/>
        </w:rPr>
        <w:t> </w:t>
      </w:r>
      <w:r>
        <w:rPr>
          <w:spacing w:val="-2"/>
          <w:w w:val="105"/>
          <w:sz w:val="16"/>
        </w:rPr>
        <w:t>o'clock</w:t>
      </w:r>
      <w:r>
        <w:rPr>
          <w:spacing w:val="-4"/>
          <w:w w:val="105"/>
          <w:sz w:val="16"/>
        </w:rPr>
        <w:t> </w:t>
      </w:r>
      <w:r>
        <w:rPr>
          <w:spacing w:val="-2"/>
          <w:w w:val="105"/>
          <w:sz w:val="16"/>
        </w:rPr>
        <w:t>in</w:t>
      </w:r>
      <w:r>
        <w:rPr>
          <w:spacing w:val="-3"/>
          <w:w w:val="105"/>
          <w:sz w:val="16"/>
        </w:rPr>
        <w:t> </w:t>
      </w:r>
      <w:r>
        <w:rPr>
          <w:spacing w:val="-2"/>
          <w:w w:val="105"/>
          <w:sz w:val="16"/>
        </w:rPr>
        <w:t>the</w:t>
      </w:r>
      <w:r>
        <w:rPr>
          <w:spacing w:val="-3"/>
          <w:w w:val="105"/>
          <w:sz w:val="16"/>
        </w:rPr>
        <w:t> </w:t>
      </w:r>
      <w:r>
        <w:rPr>
          <w:spacing w:val="-2"/>
          <w:w w:val="105"/>
          <w:sz w:val="16"/>
        </w:rPr>
        <w:t>forenoon</w:t>
      </w:r>
      <w:r>
        <w:rPr>
          <w:spacing w:val="-4"/>
          <w:w w:val="105"/>
          <w:sz w:val="16"/>
        </w:rPr>
        <w:t> </w:t>
      </w:r>
      <w:r>
        <w:rPr>
          <w:spacing w:val="-2"/>
          <w:w w:val="105"/>
          <w:sz w:val="16"/>
        </w:rPr>
        <w:t>or</w:t>
      </w:r>
      <w:r>
        <w:rPr>
          <w:spacing w:val="-3"/>
          <w:w w:val="105"/>
          <w:sz w:val="16"/>
        </w:rPr>
        <w:t> </w:t>
      </w:r>
      <w:r>
        <w:rPr>
          <w:spacing w:val="-2"/>
          <w:w w:val="105"/>
          <w:sz w:val="16"/>
        </w:rPr>
        <w:t>as</w:t>
      </w:r>
      <w:r>
        <w:rPr>
          <w:spacing w:val="-4"/>
          <w:w w:val="105"/>
          <w:sz w:val="16"/>
        </w:rPr>
        <w:t> </w:t>
      </w:r>
      <w:r>
        <w:rPr>
          <w:spacing w:val="-2"/>
          <w:w w:val="105"/>
          <w:sz w:val="16"/>
        </w:rPr>
        <w:t>soon</w:t>
      </w:r>
      <w:r>
        <w:rPr>
          <w:spacing w:val="-3"/>
          <w:w w:val="105"/>
          <w:sz w:val="16"/>
        </w:rPr>
        <w:t> </w:t>
      </w:r>
      <w:r>
        <w:rPr>
          <w:spacing w:val="-2"/>
          <w:w w:val="105"/>
          <w:sz w:val="16"/>
        </w:rPr>
        <w:t>thereafter</w:t>
      </w:r>
      <w:r>
        <w:rPr>
          <w:spacing w:val="-3"/>
          <w:w w:val="105"/>
          <w:sz w:val="16"/>
        </w:rPr>
        <w:t> </w:t>
      </w:r>
      <w:r>
        <w:rPr>
          <w:spacing w:val="-2"/>
          <w:w w:val="105"/>
          <w:sz w:val="16"/>
        </w:rPr>
        <w:t>as</w:t>
      </w:r>
      <w:r>
        <w:rPr>
          <w:spacing w:val="-4"/>
          <w:w w:val="105"/>
          <w:sz w:val="16"/>
        </w:rPr>
        <w:t> </w:t>
      </w:r>
      <w:r>
        <w:rPr>
          <w:spacing w:val="-5"/>
          <w:w w:val="105"/>
          <w:sz w:val="16"/>
        </w:rPr>
        <w:t>the</w:t>
      </w:r>
    </w:p>
    <w:p>
      <w:pPr>
        <w:spacing w:line="204" w:lineRule="exact" w:before="0"/>
        <w:ind w:left="850" w:right="0" w:firstLine="0"/>
        <w:jc w:val="left"/>
        <w:rPr>
          <w:sz w:val="16"/>
        </w:rPr>
      </w:pPr>
      <w:r>
        <w:rPr>
          <w:sz w:val="16"/>
        </w:rPr>
        <w:t>applicant/counsel</w:t>
      </w:r>
      <w:r>
        <w:rPr>
          <w:spacing w:val="-4"/>
          <w:sz w:val="16"/>
        </w:rPr>
        <w:t> </w:t>
      </w:r>
      <w:r>
        <w:rPr>
          <w:sz w:val="16"/>
        </w:rPr>
        <w:t>for</w:t>
      </w:r>
      <w:r>
        <w:rPr>
          <w:spacing w:val="-3"/>
          <w:sz w:val="16"/>
        </w:rPr>
        <w:t> </w:t>
      </w:r>
      <w:r>
        <w:rPr>
          <w:sz w:val="16"/>
        </w:rPr>
        <w:t>the</w:t>
      </w:r>
      <w:r>
        <w:rPr>
          <w:spacing w:val="-4"/>
          <w:sz w:val="16"/>
        </w:rPr>
        <w:t> </w:t>
      </w:r>
      <w:r>
        <w:rPr>
          <w:sz w:val="16"/>
        </w:rPr>
        <w:t>applicant</w:t>
      </w:r>
      <w:r>
        <w:rPr>
          <w:spacing w:val="-3"/>
          <w:sz w:val="16"/>
        </w:rPr>
        <w:t> </w:t>
      </w:r>
      <w:r>
        <w:rPr>
          <w:sz w:val="16"/>
        </w:rPr>
        <w:t>may</w:t>
      </w:r>
      <w:r>
        <w:rPr>
          <w:spacing w:val="-4"/>
          <w:sz w:val="16"/>
        </w:rPr>
        <w:t> </w:t>
      </w:r>
      <w:r>
        <w:rPr>
          <w:sz w:val="16"/>
        </w:rPr>
        <w:t>be</w:t>
      </w:r>
      <w:r>
        <w:rPr>
          <w:spacing w:val="-3"/>
          <w:sz w:val="16"/>
        </w:rPr>
        <w:t> </w:t>
      </w:r>
      <w:r>
        <w:rPr>
          <w:sz w:val="16"/>
        </w:rPr>
        <w:t>heard</w:t>
      </w:r>
      <w:r>
        <w:rPr>
          <w:spacing w:val="-4"/>
          <w:sz w:val="16"/>
        </w:rPr>
        <w:t> </w:t>
      </w:r>
      <w:r>
        <w:rPr>
          <w:sz w:val="16"/>
        </w:rPr>
        <w:t>on</w:t>
      </w:r>
      <w:r>
        <w:rPr>
          <w:spacing w:val="-3"/>
          <w:sz w:val="16"/>
        </w:rPr>
        <w:t> </w:t>
      </w:r>
      <w:r>
        <w:rPr>
          <w:sz w:val="16"/>
        </w:rPr>
        <w:t>an</w:t>
      </w:r>
      <w:r>
        <w:rPr>
          <w:spacing w:val="-3"/>
          <w:sz w:val="16"/>
        </w:rPr>
        <w:t> </w:t>
      </w:r>
      <w:r>
        <w:rPr>
          <w:sz w:val="16"/>
        </w:rPr>
        <w:t>application</w:t>
      </w:r>
      <w:r>
        <w:rPr>
          <w:spacing w:val="-4"/>
          <w:sz w:val="16"/>
        </w:rPr>
        <w:t> </w:t>
      </w:r>
      <w:r>
        <w:rPr>
          <w:sz w:val="16"/>
        </w:rPr>
        <w:t>FOR</w:t>
      </w:r>
      <w:r>
        <w:rPr>
          <w:spacing w:val="-3"/>
          <w:sz w:val="16"/>
        </w:rPr>
        <w:t> </w:t>
      </w:r>
      <w:r>
        <w:rPr>
          <w:sz w:val="16"/>
        </w:rPr>
        <w:t>ORDERS:</w:t>
      </w:r>
      <w:r>
        <w:rPr>
          <w:spacing w:val="-4"/>
          <w:sz w:val="16"/>
        </w:rPr>
        <w:t> </w:t>
      </w:r>
      <w:r>
        <w:rPr>
          <w:spacing w:val="-10"/>
          <w:sz w:val="16"/>
        </w:rPr>
        <w:t>-</w:t>
      </w:r>
    </w:p>
    <w:p>
      <w:pPr>
        <w:pStyle w:val="BodyText"/>
        <w:spacing w:before="53"/>
        <w:ind w:left="0" w:firstLine="0"/>
        <w:rPr>
          <w:sz w:val="16"/>
        </w:rPr>
      </w:pPr>
    </w:p>
    <w:p>
      <w:pPr>
        <w:spacing w:before="0"/>
        <w:ind w:left="850" w:right="0" w:firstLine="0"/>
        <w:jc w:val="left"/>
        <w:rPr>
          <w:sz w:val="16"/>
        </w:rPr>
      </w:pPr>
      <w:r>
        <w:rPr>
          <w:spacing w:val="-5"/>
          <w:sz w:val="16"/>
        </w:rPr>
        <w:t>(a)</w:t>
      </w:r>
    </w:p>
    <w:p>
      <w:pPr>
        <w:spacing w:before="33"/>
        <w:ind w:left="850" w:right="0" w:firstLine="0"/>
        <w:jc w:val="left"/>
        <w:rPr>
          <w:sz w:val="16"/>
        </w:rPr>
      </w:pPr>
      <w:r>
        <w:rPr>
          <w:spacing w:val="-5"/>
          <w:sz w:val="16"/>
        </w:rPr>
        <w:t>(b)</w:t>
      </w:r>
    </w:p>
    <w:p>
      <w:pPr>
        <w:pStyle w:val="BodyText"/>
        <w:spacing w:before="53"/>
        <w:ind w:left="0" w:firstLine="0"/>
        <w:rPr>
          <w:sz w:val="16"/>
        </w:rPr>
      </w:pPr>
    </w:p>
    <w:p>
      <w:pPr>
        <w:spacing w:before="1"/>
        <w:ind w:left="850" w:right="0" w:firstLine="0"/>
        <w:jc w:val="left"/>
        <w:rPr>
          <w:sz w:val="16"/>
        </w:rPr>
      </w:pPr>
      <w:r>
        <w:rPr>
          <w:spacing w:val="-4"/>
          <w:sz w:val="16"/>
        </w:rPr>
        <w:t>WHICH</w:t>
      </w:r>
      <w:r>
        <w:rPr>
          <w:spacing w:val="-5"/>
          <w:sz w:val="16"/>
        </w:rPr>
        <w:t> </w:t>
      </w:r>
      <w:r>
        <w:rPr>
          <w:spacing w:val="-4"/>
          <w:sz w:val="16"/>
        </w:rPr>
        <w:t>APPLICATION is</w:t>
      </w:r>
      <w:r>
        <w:rPr>
          <w:spacing w:val="-5"/>
          <w:sz w:val="16"/>
        </w:rPr>
        <w:t> </w:t>
      </w:r>
      <w:r>
        <w:rPr>
          <w:spacing w:val="-4"/>
          <w:sz w:val="16"/>
        </w:rPr>
        <w:t>made on the</w:t>
      </w:r>
      <w:r>
        <w:rPr>
          <w:spacing w:val="-5"/>
          <w:sz w:val="16"/>
        </w:rPr>
        <w:t> </w:t>
      </w:r>
      <w:r>
        <w:rPr>
          <w:spacing w:val="-4"/>
          <w:sz w:val="16"/>
        </w:rPr>
        <w:t>following grounds:-</w:t>
      </w:r>
    </w:p>
    <w:p>
      <w:pPr>
        <w:pStyle w:val="ListParagraph"/>
        <w:numPr>
          <w:ilvl w:val="0"/>
          <w:numId w:val="236"/>
        </w:numPr>
        <w:tabs>
          <w:tab w:pos="1045" w:val="left" w:leader="none"/>
        </w:tabs>
        <w:spacing w:line="240" w:lineRule="auto" w:before="32" w:after="0"/>
        <w:ind w:left="1045" w:right="0" w:hanging="195"/>
        <w:jc w:val="left"/>
        <w:rPr>
          <w:sz w:val="16"/>
        </w:rPr>
      </w:pPr>
      <w:r>
        <w:rPr>
          <w:spacing w:val="-2"/>
          <w:w w:val="110"/>
          <w:sz w:val="16"/>
        </w:rPr>
        <w:t>.....................................................................................................</w:t>
      </w:r>
    </w:p>
    <w:p>
      <w:pPr>
        <w:pStyle w:val="ListParagraph"/>
        <w:numPr>
          <w:ilvl w:val="0"/>
          <w:numId w:val="236"/>
        </w:numPr>
        <w:tabs>
          <w:tab w:pos="1094" w:val="left" w:leader="none"/>
        </w:tabs>
        <w:spacing w:line="240" w:lineRule="auto" w:before="33" w:after="0"/>
        <w:ind w:left="1094" w:right="0" w:hanging="244"/>
        <w:jc w:val="left"/>
        <w:rPr>
          <w:sz w:val="16"/>
        </w:rPr>
      </w:pPr>
      <w:r>
        <w:rPr>
          <w:spacing w:val="-2"/>
          <w:w w:val="110"/>
          <w:sz w:val="16"/>
        </w:rPr>
        <w:t>.....................................................................................................</w:t>
      </w:r>
    </w:p>
    <w:p>
      <w:pPr>
        <w:pStyle w:val="ListParagraph"/>
        <w:numPr>
          <w:ilvl w:val="0"/>
          <w:numId w:val="236"/>
        </w:numPr>
        <w:tabs>
          <w:tab w:pos="1142" w:val="left" w:leader="none"/>
        </w:tabs>
        <w:spacing w:line="240" w:lineRule="auto" w:before="33" w:after="0"/>
        <w:ind w:left="1142" w:right="0" w:hanging="292"/>
        <w:jc w:val="left"/>
        <w:rPr>
          <w:sz w:val="16"/>
        </w:rPr>
      </w:pPr>
      <w:r>
        <w:rPr>
          <w:spacing w:val="-2"/>
          <w:w w:val="110"/>
          <w:sz w:val="16"/>
        </w:rPr>
        <w:t>.....................................................................................................</w:t>
      </w:r>
    </w:p>
    <w:p>
      <w:pPr>
        <w:pStyle w:val="BodyText"/>
        <w:spacing w:before="72"/>
        <w:ind w:left="0" w:firstLine="0"/>
        <w:rPr>
          <w:sz w:val="16"/>
        </w:rPr>
      </w:pPr>
    </w:p>
    <w:p>
      <w:pPr>
        <w:spacing w:line="213" w:lineRule="auto" w:before="0"/>
        <w:ind w:left="850" w:right="807" w:firstLine="0"/>
        <w:jc w:val="left"/>
        <w:rPr>
          <w:sz w:val="16"/>
        </w:rPr>
      </w:pPr>
      <w:r>
        <w:rPr>
          <w:spacing w:val="-2"/>
          <w:sz w:val="16"/>
        </w:rPr>
        <w:t>AND</w:t>
      </w:r>
      <w:r>
        <w:rPr>
          <w:spacing w:val="-10"/>
          <w:sz w:val="16"/>
        </w:rPr>
        <w:t> </w:t>
      </w:r>
      <w:r>
        <w:rPr>
          <w:spacing w:val="-2"/>
          <w:sz w:val="16"/>
        </w:rPr>
        <w:t>WHICH</w:t>
      </w:r>
      <w:r>
        <w:rPr>
          <w:spacing w:val="-8"/>
          <w:sz w:val="16"/>
        </w:rPr>
        <w:t> </w:t>
      </w:r>
      <w:r>
        <w:rPr>
          <w:spacing w:val="-2"/>
          <w:sz w:val="16"/>
        </w:rPr>
        <w:t>APPLICATION</w:t>
      </w:r>
      <w:r>
        <w:rPr>
          <w:spacing w:val="-8"/>
          <w:sz w:val="16"/>
        </w:rPr>
        <w:t> </w:t>
      </w:r>
      <w:r>
        <w:rPr>
          <w:spacing w:val="-2"/>
          <w:sz w:val="16"/>
        </w:rPr>
        <w:t>is</w:t>
      </w:r>
      <w:r>
        <w:rPr>
          <w:spacing w:val="-8"/>
          <w:sz w:val="16"/>
        </w:rPr>
        <w:t> </w:t>
      </w:r>
      <w:r>
        <w:rPr>
          <w:spacing w:val="-2"/>
          <w:sz w:val="16"/>
        </w:rPr>
        <w:t>supported</w:t>
      </w:r>
      <w:r>
        <w:rPr>
          <w:spacing w:val="-8"/>
          <w:sz w:val="16"/>
        </w:rPr>
        <w:t> </w:t>
      </w:r>
      <w:r>
        <w:rPr>
          <w:spacing w:val="-2"/>
          <w:sz w:val="16"/>
        </w:rPr>
        <w:t>by</w:t>
      </w:r>
      <w:r>
        <w:rPr>
          <w:spacing w:val="-8"/>
          <w:sz w:val="16"/>
        </w:rPr>
        <w:t> </w:t>
      </w:r>
      <w:r>
        <w:rPr>
          <w:spacing w:val="-2"/>
          <w:sz w:val="16"/>
        </w:rPr>
        <w:t>the</w:t>
      </w:r>
      <w:r>
        <w:rPr>
          <w:spacing w:val="-8"/>
          <w:sz w:val="16"/>
        </w:rPr>
        <w:t> </w:t>
      </w:r>
      <w:r>
        <w:rPr>
          <w:spacing w:val="-2"/>
          <w:sz w:val="16"/>
        </w:rPr>
        <w:t>annexed</w:t>
      </w:r>
      <w:r>
        <w:rPr>
          <w:spacing w:val="-8"/>
          <w:sz w:val="16"/>
        </w:rPr>
        <w:t> </w:t>
      </w:r>
      <w:r>
        <w:rPr>
          <w:spacing w:val="-2"/>
          <w:sz w:val="16"/>
        </w:rPr>
        <w:t>affidavit</w:t>
      </w:r>
      <w:r>
        <w:rPr>
          <w:spacing w:val="-8"/>
          <w:sz w:val="16"/>
        </w:rPr>
        <w:t> </w:t>
      </w:r>
      <w:r>
        <w:rPr>
          <w:spacing w:val="-2"/>
          <w:sz w:val="16"/>
        </w:rPr>
        <w:t>of</w:t>
      </w:r>
      <w:r>
        <w:rPr>
          <w:spacing w:val="-8"/>
          <w:sz w:val="16"/>
        </w:rPr>
        <w:t> </w:t>
      </w:r>
      <w:r>
        <w:rPr>
          <w:spacing w:val="-2"/>
          <w:sz w:val="16"/>
        </w:rPr>
        <w:t>and</w:t>
      </w:r>
      <w:r>
        <w:rPr>
          <w:spacing w:val="-8"/>
          <w:sz w:val="16"/>
        </w:rPr>
        <w:t> </w:t>
      </w:r>
      <w:r>
        <w:rPr>
          <w:spacing w:val="-2"/>
          <w:sz w:val="16"/>
        </w:rPr>
        <w:t>by</w:t>
      </w:r>
      <w:r>
        <w:rPr>
          <w:spacing w:val="-8"/>
          <w:sz w:val="16"/>
        </w:rPr>
        <w:t> </w:t>
      </w:r>
      <w:r>
        <w:rPr>
          <w:spacing w:val="-2"/>
          <w:sz w:val="16"/>
        </w:rPr>
        <w:t>such</w:t>
      </w:r>
      <w:r>
        <w:rPr>
          <w:spacing w:val="-8"/>
          <w:sz w:val="16"/>
        </w:rPr>
        <w:t> </w:t>
      </w:r>
      <w:r>
        <w:rPr>
          <w:spacing w:val="-2"/>
          <w:sz w:val="16"/>
        </w:rPr>
        <w:t>other</w:t>
      </w:r>
      <w:r>
        <w:rPr>
          <w:spacing w:val="-8"/>
          <w:sz w:val="16"/>
        </w:rPr>
        <w:t> </w:t>
      </w:r>
      <w:r>
        <w:rPr>
          <w:spacing w:val="-2"/>
          <w:sz w:val="16"/>
        </w:rPr>
        <w:t>grounds,</w:t>
      </w:r>
      <w:r>
        <w:rPr>
          <w:spacing w:val="40"/>
          <w:sz w:val="16"/>
        </w:rPr>
        <w:t> </w:t>
      </w:r>
      <w:r>
        <w:rPr>
          <w:sz w:val="16"/>
        </w:rPr>
        <w:t>reasons and arguments as shall be adduced at the hearing hereof.</w:t>
      </w:r>
    </w:p>
    <w:p>
      <w:pPr>
        <w:pStyle w:val="BodyText"/>
        <w:spacing w:before="59"/>
        <w:ind w:left="0" w:firstLine="0"/>
        <w:rPr>
          <w:sz w:val="16"/>
        </w:rPr>
      </w:pPr>
    </w:p>
    <w:p>
      <w:pPr>
        <w:spacing w:line="540" w:lineRule="auto" w:before="0"/>
        <w:ind w:left="850" w:right="2058" w:firstLine="0"/>
        <w:jc w:val="left"/>
        <w:rPr>
          <w:sz w:val="16"/>
        </w:rPr>
      </w:pPr>
      <w:r>
        <w:rPr>
          <w:w w:val="105"/>
          <w:sz w:val="16"/>
        </w:rPr>
        <w:t>DATED at ........................................ this day of ............... 20.................</w:t>
      </w:r>
      <w:r>
        <w:rPr>
          <w:spacing w:val="80"/>
          <w:w w:val="105"/>
          <w:sz w:val="16"/>
        </w:rPr>
        <w:t> </w:t>
      </w:r>
      <w:r>
        <w:rPr>
          <w:spacing w:val="-2"/>
          <w:sz w:val="16"/>
        </w:rPr>
        <w:t>APPLICANT/ADVOCATES</w:t>
      </w:r>
      <w:r>
        <w:rPr>
          <w:spacing w:val="-8"/>
          <w:sz w:val="16"/>
        </w:rPr>
        <w:t> </w:t>
      </w:r>
      <w:r>
        <w:rPr>
          <w:spacing w:val="-2"/>
          <w:sz w:val="16"/>
        </w:rPr>
        <w:t>FOR</w:t>
      </w:r>
      <w:r>
        <w:rPr>
          <w:spacing w:val="-8"/>
          <w:sz w:val="16"/>
        </w:rPr>
        <w:t> </w:t>
      </w:r>
      <w:r>
        <w:rPr>
          <w:spacing w:val="-2"/>
          <w:sz w:val="16"/>
        </w:rPr>
        <w:t>THE</w:t>
      </w:r>
      <w:r>
        <w:rPr>
          <w:spacing w:val="-8"/>
          <w:sz w:val="16"/>
        </w:rPr>
        <w:t> </w:t>
      </w:r>
      <w:r>
        <w:rPr>
          <w:spacing w:val="-2"/>
          <w:sz w:val="16"/>
        </w:rPr>
        <w:t>APPLICANTS</w:t>
      </w:r>
    </w:p>
    <w:p>
      <w:pPr>
        <w:spacing w:line="215" w:lineRule="exact" w:before="0"/>
        <w:ind w:left="850" w:right="0" w:firstLine="0"/>
        <w:jc w:val="left"/>
        <w:rPr>
          <w:sz w:val="16"/>
        </w:rPr>
      </w:pPr>
      <w:r>
        <w:rPr>
          <w:spacing w:val="-2"/>
          <w:sz w:val="16"/>
        </w:rPr>
        <w:t>Drawn</w:t>
      </w:r>
      <w:r>
        <w:rPr>
          <w:spacing w:val="-8"/>
          <w:sz w:val="16"/>
        </w:rPr>
        <w:t> </w:t>
      </w:r>
      <w:r>
        <w:rPr>
          <w:spacing w:val="-2"/>
          <w:sz w:val="16"/>
        </w:rPr>
        <w:t>and</w:t>
      </w:r>
      <w:r>
        <w:rPr>
          <w:spacing w:val="-8"/>
          <w:sz w:val="16"/>
        </w:rPr>
        <w:t> </w:t>
      </w:r>
      <w:r>
        <w:rPr>
          <w:spacing w:val="-2"/>
          <w:sz w:val="16"/>
        </w:rPr>
        <w:t>filed</w:t>
      </w:r>
      <w:r>
        <w:rPr>
          <w:spacing w:val="-8"/>
          <w:sz w:val="16"/>
        </w:rPr>
        <w:t> </w:t>
      </w:r>
      <w:r>
        <w:rPr>
          <w:spacing w:val="-5"/>
          <w:sz w:val="16"/>
        </w:rPr>
        <w:t>by:</w:t>
      </w:r>
    </w:p>
    <w:p>
      <w:pPr>
        <w:spacing w:before="33"/>
        <w:ind w:left="850" w:right="0" w:firstLine="0"/>
        <w:jc w:val="left"/>
        <w:rPr>
          <w:sz w:val="16"/>
        </w:rPr>
      </w:pPr>
      <w:r>
        <w:rPr>
          <w:sz w:val="16"/>
        </w:rPr>
        <w:t>To</w:t>
      </w:r>
      <w:r>
        <w:rPr>
          <w:spacing w:val="-9"/>
          <w:sz w:val="16"/>
        </w:rPr>
        <w:t> </w:t>
      </w:r>
      <w:r>
        <w:rPr>
          <w:sz w:val="16"/>
        </w:rPr>
        <w:t>be</w:t>
      </w:r>
      <w:r>
        <w:rPr>
          <w:spacing w:val="-9"/>
          <w:sz w:val="16"/>
        </w:rPr>
        <w:t> </w:t>
      </w:r>
      <w:r>
        <w:rPr>
          <w:sz w:val="16"/>
        </w:rPr>
        <w:t>served</w:t>
      </w:r>
      <w:r>
        <w:rPr>
          <w:spacing w:val="-9"/>
          <w:sz w:val="16"/>
        </w:rPr>
        <w:t> </w:t>
      </w:r>
      <w:r>
        <w:rPr>
          <w:spacing w:val="-2"/>
          <w:sz w:val="16"/>
        </w:rPr>
        <w:t>upon:</w:t>
      </w:r>
    </w:p>
    <w:p>
      <w:pPr>
        <w:pStyle w:val="BodyText"/>
        <w:spacing w:before="53"/>
        <w:ind w:left="0" w:firstLine="0"/>
        <w:rPr>
          <w:sz w:val="16"/>
        </w:rPr>
      </w:pPr>
    </w:p>
    <w:p>
      <w:pPr>
        <w:spacing w:line="204" w:lineRule="exact" w:before="0"/>
        <w:ind w:left="850" w:right="0" w:firstLine="0"/>
        <w:jc w:val="left"/>
        <w:rPr>
          <w:sz w:val="16"/>
        </w:rPr>
      </w:pPr>
      <w:r>
        <w:rPr>
          <w:sz w:val="16"/>
        </w:rPr>
        <w:t>“If</w:t>
      </w:r>
      <w:r>
        <w:rPr>
          <w:spacing w:val="-3"/>
          <w:sz w:val="16"/>
        </w:rPr>
        <w:t> </w:t>
      </w:r>
      <w:r>
        <w:rPr>
          <w:sz w:val="16"/>
        </w:rPr>
        <w:t>any</w:t>
      </w:r>
      <w:r>
        <w:rPr>
          <w:spacing w:val="-3"/>
          <w:sz w:val="16"/>
        </w:rPr>
        <w:t> </w:t>
      </w:r>
      <w:r>
        <w:rPr>
          <w:sz w:val="16"/>
        </w:rPr>
        <w:t>person</w:t>
      </w:r>
      <w:r>
        <w:rPr>
          <w:spacing w:val="-2"/>
          <w:sz w:val="16"/>
        </w:rPr>
        <w:t> </w:t>
      </w:r>
      <w:r>
        <w:rPr>
          <w:sz w:val="16"/>
        </w:rPr>
        <w:t>served</w:t>
      </w:r>
      <w:r>
        <w:rPr>
          <w:spacing w:val="-3"/>
          <w:sz w:val="16"/>
        </w:rPr>
        <w:t> </w:t>
      </w:r>
      <w:r>
        <w:rPr>
          <w:sz w:val="16"/>
        </w:rPr>
        <w:t>does</w:t>
      </w:r>
      <w:r>
        <w:rPr>
          <w:spacing w:val="-2"/>
          <w:sz w:val="16"/>
        </w:rPr>
        <w:t> </w:t>
      </w:r>
      <w:r>
        <w:rPr>
          <w:sz w:val="16"/>
        </w:rPr>
        <w:t>not</w:t>
      </w:r>
      <w:r>
        <w:rPr>
          <w:spacing w:val="-3"/>
          <w:sz w:val="16"/>
        </w:rPr>
        <w:t> </w:t>
      </w:r>
      <w:r>
        <w:rPr>
          <w:sz w:val="16"/>
        </w:rPr>
        <w:t>appear</w:t>
      </w:r>
      <w:r>
        <w:rPr>
          <w:spacing w:val="-3"/>
          <w:sz w:val="16"/>
        </w:rPr>
        <w:t> </w:t>
      </w:r>
      <w:r>
        <w:rPr>
          <w:sz w:val="16"/>
        </w:rPr>
        <w:t>at</w:t>
      </w:r>
      <w:r>
        <w:rPr>
          <w:spacing w:val="-2"/>
          <w:sz w:val="16"/>
        </w:rPr>
        <w:t> </w:t>
      </w:r>
      <w:r>
        <w:rPr>
          <w:sz w:val="16"/>
        </w:rPr>
        <w:t>the</w:t>
      </w:r>
      <w:r>
        <w:rPr>
          <w:spacing w:val="-3"/>
          <w:sz w:val="16"/>
        </w:rPr>
        <w:t> </w:t>
      </w:r>
      <w:r>
        <w:rPr>
          <w:sz w:val="16"/>
        </w:rPr>
        <w:t>time</w:t>
      </w:r>
      <w:r>
        <w:rPr>
          <w:spacing w:val="-2"/>
          <w:sz w:val="16"/>
        </w:rPr>
        <w:t> </w:t>
      </w:r>
      <w:r>
        <w:rPr>
          <w:sz w:val="16"/>
        </w:rPr>
        <w:t>and</w:t>
      </w:r>
      <w:r>
        <w:rPr>
          <w:spacing w:val="-3"/>
          <w:sz w:val="16"/>
        </w:rPr>
        <w:t> </w:t>
      </w:r>
      <w:r>
        <w:rPr>
          <w:spacing w:val="-4"/>
          <w:sz w:val="16"/>
        </w:rPr>
        <w:t>place</w:t>
      </w:r>
    </w:p>
    <w:p>
      <w:pPr>
        <w:spacing w:line="213" w:lineRule="auto" w:before="7"/>
        <w:ind w:left="850" w:right="807" w:firstLine="0"/>
        <w:jc w:val="left"/>
        <w:rPr>
          <w:sz w:val="16"/>
        </w:rPr>
      </w:pPr>
      <w:r>
        <w:rPr>
          <w:sz w:val="16"/>
        </w:rPr>
        <w:t>abovementioned</w:t>
      </w:r>
      <w:r>
        <w:rPr>
          <w:spacing w:val="-3"/>
          <w:sz w:val="16"/>
        </w:rPr>
        <w:t> </w:t>
      </w:r>
      <w:r>
        <w:rPr>
          <w:sz w:val="16"/>
        </w:rPr>
        <w:t>such</w:t>
      </w:r>
      <w:r>
        <w:rPr>
          <w:spacing w:val="-3"/>
          <w:sz w:val="16"/>
        </w:rPr>
        <w:t> </w:t>
      </w:r>
      <w:r>
        <w:rPr>
          <w:sz w:val="16"/>
        </w:rPr>
        <w:t>orders</w:t>
      </w:r>
      <w:r>
        <w:rPr>
          <w:spacing w:val="-3"/>
          <w:sz w:val="16"/>
        </w:rPr>
        <w:t> </w:t>
      </w:r>
      <w:r>
        <w:rPr>
          <w:sz w:val="16"/>
        </w:rPr>
        <w:t>shall</w:t>
      </w:r>
      <w:r>
        <w:rPr>
          <w:spacing w:val="-3"/>
          <w:sz w:val="16"/>
        </w:rPr>
        <w:t> </w:t>
      </w:r>
      <w:r>
        <w:rPr>
          <w:sz w:val="16"/>
        </w:rPr>
        <w:t>be</w:t>
      </w:r>
      <w:r>
        <w:rPr>
          <w:spacing w:val="-3"/>
          <w:sz w:val="16"/>
        </w:rPr>
        <w:t> </w:t>
      </w:r>
      <w:r>
        <w:rPr>
          <w:sz w:val="16"/>
        </w:rPr>
        <w:t>made</w:t>
      </w:r>
      <w:r>
        <w:rPr>
          <w:spacing w:val="-3"/>
          <w:sz w:val="16"/>
        </w:rPr>
        <w:t> </w:t>
      </w:r>
      <w:r>
        <w:rPr>
          <w:sz w:val="16"/>
        </w:rPr>
        <w:t>and</w:t>
      </w:r>
      <w:r>
        <w:rPr>
          <w:spacing w:val="-3"/>
          <w:sz w:val="16"/>
        </w:rPr>
        <w:t> </w:t>
      </w:r>
      <w:r>
        <w:rPr>
          <w:sz w:val="16"/>
        </w:rPr>
        <w:t>proceedings</w:t>
      </w:r>
      <w:r>
        <w:rPr>
          <w:spacing w:val="-3"/>
          <w:sz w:val="16"/>
        </w:rPr>
        <w:t> </w:t>
      </w:r>
      <w:r>
        <w:rPr>
          <w:sz w:val="16"/>
        </w:rPr>
        <w:t>taken</w:t>
      </w:r>
      <w:r>
        <w:rPr>
          <w:spacing w:val="-3"/>
          <w:sz w:val="16"/>
        </w:rPr>
        <w:t> </w:t>
      </w:r>
      <w:r>
        <w:rPr>
          <w:sz w:val="16"/>
        </w:rPr>
        <w:t>as</w:t>
      </w:r>
      <w:r>
        <w:rPr>
          <w:spacing w:val="-3"/>
          <w:sz w:val="16"/>
        </w:rPr>
        <w:t> </w:t>
      </w:r>
      <w:r>
        <w:rPr>
          <w:sz w:val="16"/>
        </w:rPr>
        <w:t>the</w:t>
      </w:r>
      <w:r>
        <w:rPr>
          <w:spacing w:val="-3"/>
          <w:sz w:val="16"/>
        </w:rPr>
        <w:t> </w:t>
      </w:r>
      <w:r>
        <w:rPr>
          <w:sz w:val="16"/>
        </w:rPr>
        <w:t>court</w:t>
      </w:r>
      <w:r>
        <w:rPr>
          <w:spacing w:val="-3"/>
          <w:sz w:val="16"/>
        </w:rPr>
        <w:t> </w:t>
      </w:r>
      <w:r>
        <w:rPr>
          <w:sz w:val="16"/>
        </w:rPr>
        <w:t>deems</w:t>
      </w:r>
      <w:r>
        <w:rPr>
          <w:spacing w:val="-3"/>
          <w:sz w:val="16"/>
        </w:rPr>
        <w:t> </w:t>
      </w:r>
      <w:r>
        <w:rPr>
          <w:sz w:val="16"/>
        </w:rPr>
        <w:t>just</w:t>
      </w:r>
      <w:r>
        <w:rPr>
          <w:spacing w:val="-3"/>
          <w:sz w:val="16"/>
        </w:rPr>
        <w:t> </w:t>
      </w:r>
      <w:r>
        <w:rPr>
          <w:sz w:val="16"/>
        </w:rPr>
        <w:t>and</w:t>
      </w:r>
      <w:r>
        <w:rPr>
          <w:spacing w:val="40"/>
          <w:sz w:val="16"/>
        </w:rPr>
        <w:t> </w:t>
      </w:r>
      <w:r>
        <w:rPr>
          <w:spacing w:val="-2"/>
          <w:sz w:val="16"/>
        </w:rPr>
        <w:t>expedient”</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18"/>
        <w:ind w:left="0" w:firstLine="0"/>
      </w:pPr>
      <w:r>
        <w:rPr/>
        <mc:AlternateContent>
          <mc:Choice Requires="wps">
            <w:drawing>
              <wp:anchor distT="0" distB="0" distL="0" distR="0" allowOverlap="1" layoutInCell="1" locked="0" behindDoc="1" simplePos="0" relativeHeight="487674368">
                <wp:simplePos x="0" y="0"/>
                <wp:positionH relativeFrom="page">
                  <wp:posOffset>3077984</wp:posOffset>
                </wp:positionH>
                <wp:positionV relativeFrom="paragraph">
                  <wp:posOffset>261508</wp:posOffset>
                </wp:positionV>
                <wp:extent cx="1404620" cy="1270"/>
                <wp:effectExtent l="0" t="0" r="0" b="0"/>
                <wp:wrapTopAndBottom/>
                <wp:docPr id="786" name="Graphic 786"/>
                <wp:cNvGraphicFramePr>
                  <a:graphicFrameLocks/>
                </wp:cNvGraphicFramePr>
                <a:graphic>
                  <a:graphicData uri="http://schemas.microsoft.com/office/word/2010/wordprocessingShape">
                    <wps:wsp>
                      <wps:cNvPr id="786" name="Graphic 786"/>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20.591211pt;width:110.6pt;height:.1pt;mso-position-horizontal-relative:page;mso-position-vertical-relative:paragraph;z-index:-15642112;mso-wrap-distance-left:0;mso-wrap-distance-right:0" id="docshape166" coordorigin="4847,412" coordsize="2212,0" path="m4847,412l7058,412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161</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17728">
                <wp:simplePos x="0" y="0"/>
                <wp:positionH relativeFrom="page">
                  <wp:posOffset>1439989</wp:posOffset>
                </wp:positionH>
                <wp:positionV relativeFrom="paragraph">
                  <wp:posOffset>28370</wp:posOffset>
                </wp:positionV>
                <wp:extent cx="4680585" cy="6350"/>
                <wp:effectExtent l="0" t="0" r="0" b="0"/>
                <wp:wrapNone/>
                <wp:docPr id="787" name="Group 787"/>
                <wp:cNvGraphicFramePr>
                  <a:graphicFrameLocks/>
                </wp:cNvGraphicFramePr>
                <a:graphic>
                  <a:graphicData uri="http://schemas.microsoft.com/office/word/2010/wordprocessingGroup">
                    <wpg:wgp>
                      <wpg:cNvPr id="787" name="Group 787"/>
                      <wpg:cNvGrpSpPr/>
                      <wpg:grpSpPr>
                        <a:xfrm>
                          <a:off x="0" y="0"/>
                          <a:ext cx="4680585" cy="6350"/>
                          <a:chExt cx="4680585" cy="6350"/>
                        </a:xfrm>
                      </wpg:grpSpPr>
                      <wps:wsp>
                        <wps:cNvPr id="788" name="Graphic 788"/>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9" name="Graphic 789"/>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0" name="Graphic 790"/>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1" name="Graphic 791"/>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17728" id="docshapegroup167"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before="86"/>
        <w:ind w:left="850" w:right="0" w:firstLine="0"/>
        <w:jc w:val="left"/>
        <w:rPr>
          <w:b/>
          <w:sz w:val="18"/>
        </w:rPr>
      </w:pPr>
      <w:r>
        <w:rPr>
          <w:b/>
          <w:w w:val="105"/>
          <w:sz w:val="18"/>
        </w:rPr>
        <w:t>Proclamation under</w:t>
      </w:r>
      <w:r>
        <w:rPr>
          <w:b/>
          <w:spacing w:val="1"/>
          <w:w w:val="105"/>
          <w:sz w:val="18"/>
        </w:rPr>
        <w:t> </w:t>
      </w:r>
      <w:r>
        <w:rPr>
          <w:b/>
          <w:w w:val="105"/>
          <w:sz w:val="18"/>
        </w:rPr>
        <w:t>Article</w:t>
      </w:r>
      <w:r>
        <w:rPr>
          <w:b/>
          <w:spacing w:val="1"/>
          <w:w w:val="105"/>
          <w:sz w:val="18"/>
        </w:rPr>
        <w:t> </w:t>
      </w:r>
      <w:r>
        <w:rPr>
          <w:b/>
          <w:spacing w:val="-5"/>
          <w:w w:val="105"/>
          <w:sz w:val="18"/>
        </w:rPr>
        <w:t>23</w:t>
      </w:r>
    </w:p>
    <w:p>
      <w:pPr>
        <w:pStyle w:val="BodyText"/>
        <w:spacing w:before="14"/>
        <w:ind w:left="0" w:firstLine="0"/>
        <w:rPr>
          <w:b/>
          <w:sz w:val="18"/>
        </w:rPr>
      </w:pPr>
    </w:p>
    <w:p>
      <w:pPr>
        <w:spacing w:before="0"/>
        <w:ind w:left="282" w:right="0" w:firstLine="0"/>
        <w:jc w:val="center"/>
        <w:rPr>
          <w:b/>
          <w:sz w:val="18"/>
        </w:rPr>
      </w:pPr>
      <w:r>
        <w:rPr>
          <w:b/>
          <w:spacing w:val="-10"/>
          <w:sz w:val="18"/>
        </w:rPr>
        <w:t>THE</w:t>
      </w:r>
      <w:r>
        <w:rPr>
          <w:b/>
          <w:spacing w:val="11"/>
          <w:sz w:val="18"/>
        </w:rPr>
        <w:t> </w:t>
      </w:r>
      <w:r>
        <w:rPr>
          <w:b/>
          <w:spacing w:val="-10"/>
          <w:sz w:val="18"/>
        </w:rPr>
        <w:t>CONSTITUTION</w:t>
      </w:r>
      <w:r>
        <w:rPr>
          <w:b/>
          <w:spacing w:val="12"/>
          <w:sz w:val="18"/>
        </w:rPr>
        <w:t> </w:t>
      </w:r>
      <w:r>
        <w:rPr>
          <w:b/>
          <w:spacing w:val="-10"/>
          <w:sz w:val="18"/>
        </w:rPr>
        <w:t>OF</w:t>
      </w:r>
      <w:r>
        <w:rPr>
          <w:b/>
          <w:spacing w:val="11"/>
          <w:sz w:val="18"/>
        </w:rPr>
        <w:t> </w:t>
      </w:r>
      <w:r>
        <w:rPr>
          <w:b/>
          <w:spacing w:val="-10"/>
          <w:sz w:val="18"/>
        </w:rPr>
        <w:t>KENYA—PROCLAMATION</w:t>
      </w:r>
    </w:p>
    <w:p>
      <w:pPr>
        <w:spacing w:before="33"/>
        <w:ind w:left="282" w:right="0" w:firstLine="0"/>
        <w:jc w:val="center"/>
        <w:rPr>
          <w:sz w:val="16"/>
        </w:rPr>
      </w:pPr>
      <w:r>
        <w:rPr>
          <w:spacing w:val="-4"/>
          <w:sz w:val="16"/>
        </w:rPr>
        <w:t>[L.N. </w:t>
      </w:r>
      <w:r>
        <w:rPr>
          <w:spacing w:val="-2"/>
          <w:sz w:val="16"/>
        </w:rPr>
        <w:t>106/2012]</w:t>
      </w:r>
    </w:p>
    <w:p>
      <w:pPr>
        <w:spacing w:before="86"/>
        <w:ind w:left="282" w:right="0" w:firstLine="0"/>
        <w:jc w:val="center"/>
        <w:rPr>
          <w:i/>
          <w:sz w:val="18"/>
        </w:rPr>
      </w:pPr>
      <w:r>
        <w:rPr>
          <w:i/>
          <w:w w:val="90"/>
          <w:sz w:val="18"/>
        </w:rPr>
        <w:t>CONCERNING</w:t>
      </w:r>
      <w:r>
        <w:rPr>
          <w:i/>
          <w:spacing w:val="22"/>
          <w:sz w:val="18"/>
        </w:rPr>
        <w:t> </w:t>
      </w:r>
      <w:r>
        <w:rPr>
          <w:i/>
          <w:w w:val="90"/>
          <w:sz w:val="18"/>
        </w:rPr>
        <w:t>CREATION</w:t>
      </w:r>
      <w:r>
        <w:rPr>
          <w:i/>
          <w:spacing w:val="23"/>
          <w:sz w:val="18"/>
        </w:rPr>
        <w:t> </w:t>
      </w:r>
      <w:r>
        <w:rPr>
          <w:i/>
          <w:w w:val="90"/>
          <w:sz w:val="18"/>
        </w:rPr>
        <w:t>OF</w:t>
      </w:r>
      <w:r>
        <w:rPr>
          <w:i/>
          <w:spacing w:val="23"/>
          <w:sz w:val="18"/>
        </w:rPr>
        <w:t> </w:t>
      </w:r>
      <w:r>
        <w:rPr>
          <w:i/>
          <w:w w:val="90"/>
          <w:sz w:val="18"/>
        </w:rPr>
        <w:t>A</w:t>
      </w:r>
      <w:r>
        <w:rPr>
          <w:i/>
          <w:spacing w:val="23"/>
          <w:sz w:val="18"/>
        </w:rPr>
        <w:t> </w:t>
      </w:r>
      <w:r>
        <w:rPr>
          <w:i/>
          <w:w w:val="90"/>
          <w:sz w:val="18"/>
        </w:rPr>
        <w:t>COMMEMORATIVE</w:t>
      </w:r>
      <w:r>
        <w:rPr>
          <w:i/>
          <w:spacing w:val="23"/>
          <w:sz w:val="18"/>
        </w:rPr>
        <w:t> </w:t>
      </w:r>
      <w:r>
        <w:rPr>
          <w:i/>
          <w:spacing w:val="-2"/>
          <w:w w:val="90"/>
          <w:sz w:val="18"/>
        </w:rPr>
        <w:t>AWARD</w:t>
      </w:r>
    </w:p>
    <w:p>
      <w:pPr>
        <w:pStyle w:val="BodyText"/>
        <w:spacing w:before="7"/>
        <w:ind w:left="0" w:firstLine="0"/>
        <w:rPr>
          <w:i/>
          <w:sz w:val="19"/>
        </w:rPr>
      </w:pPr>
      <w:r>
        <w:rPr>
          <w:i/>
          <w:sz w:val="19"/>
        </w:rPr>
        <mc:AlternateContent>
          <mc:Choice Requires="wps">
            <w:drawing>
              <wp:anchor distT="0" distB="0" distL="0" distR="0" allowOverlap="1" layoutInCell="1" locked="0" behindDoc="1" simplePos="0" relativeHeight="487674880">
                <wp:simplePos x="0" y="0"/>
                <wp:positionH relativeFrom="page">
                  <wp:posOffset>3077984</wp:posOffset>
                </wp:positionH>
                <wp:positionV relativeFrom="paragraph">
                  <wp:posOffset>183065</wp:posOffset>
                </wp:positionV>
                <wp:extent cx="1404620" cy="1270"/>
                <wp:effectExtent l="0" t="0" r="0" b="0"/>
                <wp:wrapTopAndBottom/>
                <wp:docPr id="792" name="Graphic 792"/>
                <wp:cNvGraphicFramePr>
                  <a:graphicFrameLocks/>
                </wp:cNvGraphicFramePr>
                <a:graphic>
                  <a:graphicData uri="http://schemas.microsoft.com/office/word/2010/wordprocessingShape">
                    <wps:wsp>
                      <wps:cNvPr id="792" name="Graphic 792"/>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414614pt;width:110.6pt;height:.1pt;mso-position-horizontal-relative:page;mso-position-vertical-relative:paragraph;z-index:-15641600;mso-wrap-distance-left:0;mso-wrap-distance-right:0" id="docshape168" coordorigin="4847,288" coordsize="2212,0" path="m4847,288l7058,288e" filled="false" stroked="true" strokeweight="1pt" strokecolor="#000000">
                <v:path arrowok="t"/>
                <v:stroke dashstyle="solid"/>
                <w10:wrap type="topAndBottom"/>
              </v:shape>
            </w:pict>
          </mc:Fallback>
        </mc:AlternateContent>
      </w:r>
    </w:p>
    <w:p>
      <w:pPr>
        <w:pStyle w:val="BodyText"/>
        <w:spacing w:before="29"/>
        <w:ind w:left="0" w:firstLine="0"/>
        <w:rPr>
          <w:i/>
          <w:sz w:val="18"/>
        </w:rPr>
      </w:pPr>
    </w:p>
    <w:p>
      <w:pPr>
        <w:spacing w:before="0"/>
        <w:ind w:left="282" w:right="0" w:firstLine="0"/>
        <w:jc w:val="center"/>
        <w:rPr>
          <w:sz w:val="18"/>
        </w:rPr>
      </w:pPr>
      <w:r>
        <w:rPr>
          <w:sz w:val="18"/>
        </w:rPr>
        <w:t>FIRST</w:t>
      </w:r>
      <w:r>
        <w:rPr>
          <w:spacing w:val="-7"/>
          <w:sz w:val="18"/>
        </w:rPr>
        <w:t> </w:t>
      </w:r>
      <w:r>
        <w:rPr>
          <w:spacing w:val="-2"/>
          <w:sz w:val="18"/>
        </w:rPr>
        <w:t>SCHEDULE</w:t>
      </w:r>
    </w:p>
    <w:p>
      <w:pPr>
        <w:spacing w:before="87"/>
        <w:ind w:left="282" w:right="0" w:firstLine="0"/>
        <w:jc w:val="center"/>
        <w:rPr>
          <w:sz w:val="18"/>
        </w:rPr>
      </w:pPr>
      <w:r>
        <w:rPr>
          <w:sz w:val="18"/>
        </w:rPr>
        <w:drawing>
          <wp:anchor distT="0" distB="0" distL="0" distR="0" allowOverlap="1" layoutInCell="1" locked="0" behindDoc="1" simplePos="0" relativeHeight="487675392">
            <wp:simplePos x="0" y="0"/>
            <wp:positionH relativeFrom="page">
              <wp:posOffset>2074735</wp:posOffset>
            </wp:positionH>
            <wp:positionV relativeFrom="paragraph">
              <wp:posOffset>239062</wp:posOffset>
            </wp:positionV>
            <wp:extent cx="3325570" cy="3017520"/>
            <wp:effectExtent l="0" t="0" r="0" b="0"/>
            <wp:wrapTopAndBottom/>
            <wp:docPr id="793" name="Image 793"/>
            <wp:cNvGraphicFramePr>
              <a:graphicFrameLocks/>
            </wp:cNvGraphicFramePr>
            <a:graphic>
              <a:graphicData uri="http://schemas.openxmlformats.org/drawingml/2006/picture">
                <pic:pic>
                  <pic:nvPicPr>
                    <pic:cNvPr id="793" name="Image 793"/>
                    <pic:cNvPicPr/>
                  </pic:nvPicPr>
                  <pic:blipFill>
                    <a:blip r:embed="rId9" cstate="print"/>
                    <a:stretch>
                      <a:fillRect/>
                    </a:stretch>
                  </pic:blipFill>
                  <pic:spPr>
                    <a:xfrm>
                      <a:off x="0" y="0"/>
                      <a:ext cx="3325570" cy="3017520"/>
                    </a:xfrm>
                    <a:prstGeom prst="rect">
                      <a:avLst/>
                    </a:prstGeom>
                  </pic:spPr>
                </pic:pic>
              </a:graphicData>
            </a:graphic>
          </wp:anchor>
        </w:drawing>
      </w:r>
      <w:r>
        <w:rPr>
          <w:sz w:val="18"/>
        </w:rPr>
        <mc:AlternateContent>
          <mc:Choice Requires="wps">
            <w:drawing>
              <wp:anchor distT="0" distB="0" distL="0" distR="0" allowOverlap="1" layoutInCell="1" locked="0" behindDoc="1" simplePos="0" relativeHeight="487675904">
                <wp:simplePos x="0" y="0"/>
                <wp:positionH relativeFrom="page">
                  <wp:posOffset>3428517</wp:posOffset>
                </wp:positionH>
                <wp:positionV relativeFrom="paragraph">
                  <wp:posOffset>3606581</wp:posOffset>
                </wp:positionV>
                <wp:extent cx="702945" cy="1270"/>
                <wp:effectExtent l="0" t="0" r="0" b="0"/>
                <wp:wrapTopAndBottom/>
                <wp:docPr id="794" name="Graphic 794"/>
                <wp:cNvGraphicFramePr>
                  <a:graphicFrameLocks/>
                </wp:cNvGraphicFramePr>
                <a:graphic>
                  <a:graphicData uri="http://schemas.microsoft.com/office/word/2010/wordprocessingShape">
                    <wps:wsp>
                      <wps:cNvPr id="794" name="Graphic 794"/>
                      <wps:cNvSpPr/>
                      <wps:spPr>
                        <a:xfrm>
                          <a:off x="0" y="0"/>
                          <a:ext cx="702945" cy="1270"/>
                        </a:xfrm>
                        <a:custGeom>
                          <a:avLst/>
                          <a:gdLst/>
                          <a:ahLst/>
                          <a:cxnLst/>
                          <a:rect l="l" t="t" r="r" b="b"/>
                          <a:pathLst>
                            <a:path w="702945" h="0">
                              <a:moveTo>
                                <a:pt x="0" y="0"/>
                              </a:moveTo>
                              <a:lnTo>
                                <a:pt x="702945" y="0"/>
                              </a:lnTo>
                            </a:path>
                          </a:pathLst>
                        </a:custGeom>
                        <a:ln w="59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962006pt;margin-top:283.982819pt;width:55.35pt;height:.1pt;mso-position-horizontal-relative:page;mso-position-vertical-relative:paragraph;z-index:-15640576;mso-wrap-distance-left:0;mso-wrap-distance-right:0" id="docshape169" coordorigin="5399,5680" coordsize="1107,0" path="m5399,5680l6506,5680e" filled="false" stroked="true" strokeweight=".468pt" strokecolor="#000000">
                <v:path arrowok="t"/>
                <v:stroke dashstyle="solid"/>
                <w10:wrap type="topAndBottom"/>
              </v:shape>
            </w:pict>
          </mc:Fallback>
        </mc:AlternateContent>
      </w:r>
      <w:r>
        <w:rPr>
          <w:sz w:val="18"/>
        </w:rPr>
        <mc:AlternateContent>
          <mc:Choice Requires="wps">
            <w:drawing>
              <wp:anchor distT="0" distB="0" distL="0" distR="0" allowOverlap="1" layoutInCell="1" locked="0" behindDoc="1" simplePos="0" relativeHeight="487676416">
                <wp:simplePos x="0" y="0"/>
                <wp:positionH relativeFrom="page">
                  <wp:posOffset>3077984</wp:posOffset>
                </wp:positionH>
                <wp:positionV relativeFrom="paragraph">
                  <wp:posOffset>3804180</wp:posOffset>
                </wp:positionV>
                <wp:extent cx="1404620" cy="1270"/>
                <wp:effectExtent l="0" t="0" r="0" b="0"/>
                <wp:wrapTopAndBottom/>
                <wp:docPr id="795" name="Graphic 795"/>
                <wp:cNvGraphicFramePr>
                  <a:graphicFrameLocks/>
                </wp:cNvGraphicFramePr>
                <a:graphic>
                  <a:graphicData uri="http://schemas.microsoft.com/office/word/2010/wordprocessingShape">
                    <wps:wsp>
                      <wps:cNvPr id="795" name="Graphic 795"/>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299.541809pt;width:110.6pt;height:.1pt;mso-position-horizontal-relative:page;mso-position-vertical-relative:paragraph;z-index:-15640064;mso-wrap-distance-left:0;mso-wrap-distance-right:0" id="docshape170" coordorigin="4847,5991" coordsize="2212,0" path="m4847,5991l7058,5991e" filled="false" stroked="true" strokeweight="1pt" strokecolor="#000000">
                <v:path arrowok="t"/>
                <v:stroke dashstyle="solid"/>
                <w10:wrap type="topAndBottom"/>
              </v:shape>
            </w:pict>
          </mc:Fallback>
        </mc:AlternateContent>
      </w:r>
      <w:r>
        <w:rPr>
          <w:w w:val="90"/>
          <w:sz w:val="18"/>
        </w:rPr>
        <w:t>THE</w:t>
      </w:r>
      <w:r>
        <w:rPr>
          <w:spacing w:val="-4"/>
          <w:sz w:val="18"/>
        </w:rPr>
        <w:t> </w:t>
      </w:r>
      <w:r>
        <w:rPr>
          <w:w w:val="90"/>
          <w:sz w:val="18"/>
        </w:rPr>
        <w:t>LINDA</w:t>
      </w:r>
      <w:r>
        <w:rPr>
          <w:spacing w:val="-3"/>
          <w:sz w:val="18"/>
        </w:rPr>
        <w:t> </w:t>
      </w:r>
      <w:r>
        <w:rPr>
          <w:w w:val="90"/>
          <w:sz w:val="18"/>
        </w:rPr>
        <w:t>NCHI</w:t>
      </w:r>
      <w:r>
        <w:rPr>
          <w:spacing w:val="-4"/>
          <w:sz w:val="18"/>
        </w:rPr>
        <w:t> </w:t>
      </w:r>
      <w:r>
        <w:rPr>
          <w:w w:val="90"/>
          <w:sz w:val="18"/>
        </w:rPr>
        <w:t>CAMPAIGN</w:t>
      </w:r>
      <w:r>
        <w:rPr>
          <w:spacing w:val="-3"/>
          <w:sz w:val="18"/>
        </w:rPr>
        <w:t> </w:t>
      </w:r>
      <w:r>
        <w:rPr>
          <w:spacing w:val="-2"/>
          <w:w w:val="90"/>
          <w:sz w:val="18"/>
        </w:rPr>
        <w:t>MEDAL</w:t>
      </w:r>
    </w:p>
    <w:p>
      <w:pPr>
        <w:pStyle w:val="BodyText"/>
        <w:spacing w:before="257"/>
        <w:ind w:left="0" w:firstLine="0"/>
      </w:pPr>
    </w:p>
    <w:p>
      <w:pPr>
        <w:pStyle w:val="BodyText"/>
        <w:spacing w:before="12"/>
        <w:ind w:left="0" w:firstLine="0"/>
      </w:pPr>
    </w:p>
    <w:p>
      <w:pPr>
        <w:pStyle w:val="BodyText"/>
        <w:spacing w:before="29"/>
        <w:ind w:left="0" w:firstLine="0"/>
        <w:rPr>
          <w:sz w:val="18"/>
        </w:rPr>
      </w:pPr>
    </w:p>
    <w:p>
      <w:pPr>
        <w:spacing w:before="0"/>
        <w:ind w:left="282" w:right="0" w:firstLine="0"/>
        <w:jc w:val="center"/>
        <w:rPr>
          <w:sz w:val="18"/>
        </w:rPr>
      </w:pPr>
      <w:r>
        <w:rPr>
          <w:w w:val="90"/>
          <w:sz w:val="18"/>
        </w:rPr>
        <w:t>SECOND</w:t>
      </w:r>
      <w:r>
        <w:rPr>
          <w:spacing w:val="13"/>
          <w:sz w:val="18"/>
        </w:rPr>
        <w:t> </w:t>
      </w:r>
      <w:r>
        <w:rPr>
          <w:spacing w:val="-2"/>
          <w:sz w:val="18"/>
        </w:rPr>
        <w:t>SCHEDULE</w:t>
      </w:r>
    </w:p>
    <w:p>
      <w:pPr>
        <w:spacing w:before="87"/>
        <w:ind w:left="282" w:right="0" w:firstLine="0"/>
        <w:jc w:val="center"/>
        <w:rPr>
          <w:sz w:val="18"/>
        </w:rPr>
      </w:pPr>
      <w:r>
        <w:rPr>
          <w:w w:val="90"/>
          <w:sz w:val="18"/>
        </w:rPr>
        <w:t>RULES</w:t>
      </w:r>
      <w:r>
        <w:rPr>
          <w:spacing w:val="18"/>
          <w:sz w:val="18"/>
        </w:rPr>
        <w:t> </w:t>
      </w:r>
      <w:r>
        <w:rPr>
          <w:w w:val="90"/>
          <w:sz w:val="18"/>
        </w:rPr>
        <w:t>GOVERNING</w:t>
      </w:r>
      <w:r>
        <w:rPr>
          <w:spacing w:val="18"/>
          <w:sz w:val="18"/>
        </w:rPr>
        <w:t> </w:t>
      </w:r>
      <w:r>
        <w:rPr>
          <w:w w:val="90"/>
          <w:sz w:val="18"/>
        </w:rPr>
        <w:t>THE</w:t>
      </w:r>
      <w:r>
        <w:rPr>
          <w:spacing w:val="18"/>
          <w:sz w:val="18"/>
        </w:rPr>
        <w:t> </w:t>
      </w:r>
      <w:r>
        <w:rPr>
          <w:w w:val="90"/>
          <w:sz w:val="18"/>
        </w:rPr>
        <w:t>COMMEMORATIVE</w:t>
      </w:r>
      <w:r>
        <w:rPr>
          <w:spacing w:val="19"/>
          <w:sz w:val="18"/>
        </w:rPr>
        <w:t> </w:t>
      </w:r>
      <w:r>
        <w:rPr>
          <w:spacing w:val="-4"/>
          <w:w w:val="90"/>
          <w:sz w:val="18"/>
        </w:rPr>
        <w:t>AWARD</w:t>
      </w:r>
    </w:p>
    <w:p>
      <w:pPr>
        <w:pStyle w:val="ListParagraph"/>
        <w:numPr>
          <w:ilvl w:val="0"/>
          <w:numId w:val="237"/>
        </w:numPr>
        <w:tabs>
          <w:tab w:pos="1143" w:val="left" w:leader="none"/>
        </w:tabs>
        <w:spacing w:line="213" w:lineRule="auto" w:before="107" w:after="0"/>
        <w:ind w:left="850" w:right="565" w:firstLine="0"/>
        <w:jc w:val="both"/>
        <w:rPr>
          <w:sz w:val="18"/>
        </w:rPr>
      </w:pPr>
      <w:r>
        <w:rPr>
          <w:sz w:val="18"/>
        </w:rPr>
        <w:t>The</w:t>
      </w:r>
      <w:r>
        <w:rPr>
          <w:spacing w:val="-3"/>
          <w:sz w:val="18"/>
        </w:rPr>
        <w:t> </w:t>
      </w:r>
      <w:r>
        <w:rPr>
          <w:sz w:val="18"/>
        </w:rPr>
        <w:t>medal</w:t>
      </w:r>
      <w:r>
        <w:rPr>
          <w:spacing w:val="-3"/>
          <w:sz w:val="18"/>
        </w:rPr>
        <w:t> </w:t>
      </w:r>
      <w:r>
        <w:rPr>
          <w:sz w:val="18"/>
        </w:rPr>
        <w:t>shall</w:t>
      </w:r>
      <w:r>
        <w:rPr>
          <w:spacing w:val="-3"/>
          <w:sz w:val="18"/>
        </w:rPr>
        <w:t> </w:t>
      </w:r>
      <w:r>
        <w:rPr>
          <w:sz w:val="18"/>
        </w:rPr>
        <w:t>be</w:t>
      </w:r>
      <w:r>
        <w:rPr>
          <w:spacing w:val="-3"/>
          <w:sz w:val="18"/>
        </w:rPr>
        <w:t> </w:t>
      </w:r>
      <w:r>
        <w:rPr>
          <w:sz w:val="18"/>
        </w:rPr>
        <w:t>known</w:t>
      </w:r>
      <w:r>
        <w:rPr>
          <w:spacing w:val="-3"/>
          <w:sz w:val="18"/>
        </w:rPr>
        <w:t> </w:t>
      </w:r>
      <w:r>
        <w:rPr>
          <w:sz w:val="18"/>
        </w:rPr>
        <w:t>as</w:t>
      </w:r>
      <w:r>
        <w:rPr>
          <w:spacing w:val="-3"/>
          <w:sz w:val="18"/>
        </w:rPr>
        <w:t> </w:t>
      </w:r>
      <w:r>
        <w:rPr>
          <w:sz w:val="18"/>
        </w:rPr>
        <w:t>“The</w:t>
      </w:r>
      <w:r>
        <w:rPr>
          <w:spacing w:val="-3"/>
          <w:sz w:val="18"/>
        </w:rPr>
        <w:t> </w:t>
      </w:r>
      <w:r>
        <w:rPr>
          <w:sz w:val="18"/>
        </w:rPr>
        <w:t>Linda</w:t>
      </w:r>
      <w:r>
        <w:rPr>
          <w:spacing w:val="-3"/>
          <w:sz w:val="18"/>
        </w:rPr>
        <w:t> </w:t>
      </w:r>
      <w:r>
        <w:rPr>
          <w:sz w:val="18"/>
        </w:rPr>
        <w:t>Nchi</w:t>
      </w:r>
      <w:r>
        <w:rPr>
          <w:spacing w:val="-3"/>
          <w:sz w:val="18"/>
        </w:rPr>
        <w:t> </w:t>
      </w:r>
      <w:r>
        <w:rPr>
          <w:sz w:val="18"/>
        </w:rPr>
        <w:t>Campaign</w:t>
      </w:r>
      <w:r>
        <w:rPr>
          <w:spacing w:val="-3"/>
          <w:sz w:val="18"/>
        </w:rPr>
        <w:t> </w:t>
      </w:r>
      <w:r>
        <w:rPr>
          <w:sz w:val="18"/>
        </w:rPr>
        <w:t>Medal”</w:t>
      </w:r>
      <w:r>
        <w:rPr>
          <w:spacing w:val="-3"/>
          <w:sz w:val="18"/>
        </w:rPr>
        <w:t> </w:t>
      </w:r>
      <w:r>
        <w:rPr>
          <w:sz w:val="18"/>
        </w:rPr>
        <w:t>(hereinafter</w:t>
      </w:r>
      <w:r>
        <w:rPr>
          <w:spacing w:val="-3"/>
          <w:sz w:val="18"/>
        </w:rPr>
        <w:t> </w:t>
      </w:r>
      <w:r>
        <w:rPr>
          <w:sz w:val="18"/>
        </w:rPr>
        <w:t>referred</w:t>
      </w:r>
      <w:r>
        <w:rPr>
          <w:spacing w:val="-3"/>
          <w:sz w:val="18"/>
        </w:rPr>
        <w:t> </w:t>
      </w:r>
      <w:r>
        <w:rPr>
          <w:sz w:val="18"/>
        </w:rPr>
        <w:t>to as “the medal”).</w:t>
      </w:r>
    </w:p>
    <w:p>
      <w:pPr>
        <w:pStyle w:val="ListParagraph"/>
        <w:numPr>
          <w:ilvl w:val="0"/>
          <w:numId w:val="237"/>
        </w:numPr>
        <w:tabs>
          <w:tab w:pos="1241" w:val="left" w:leader="none"/>
        </w:tabs>
        <w:spacing w:line="213" w:lineRule="auto" w:before="113" w:after="0"/>
        <w:ind w:left="850" w:right="565" w:firstLine="0"/>
        <w:jc w:val="both"/>
        <w:rPr>
          <w:sz w:val="18"/>
        </w:rPr>
      </w:pPr>
      <w:r>
        <w:rPr>
          <w:sz w:val="18"/>
        </w:rPr>
        <w:t>The medal shall consist of a cupro-nickel finishing polished and circular in design measuring</w:t>
      </w:r>
      <w:r>
        <w:rPr>
          <w:spacing w:val="21"/>
          <w:sz w:val="18"/>
        </w:rPr>
        <w:t> </w:t>
      </w:r>
      <w:r>
        <w:rPr>
          <w:sz w:val="18"/>
        </w:rPr>
        <w:t>36</w:t>
      </w:r>
      <w:r>
        <w:rPr>
          <w:spacing w:val="21"/>
          <w:sz w:val="18"/>
        </w:rPr>
        <w:t> </w:t>
      </w:r>
      <w:r>
        <w:rPr>
          <w:sz w:val="18"/>
        </w:rPr>
        <w:t>millimetres</w:t>
      </w:r>
      <w:r>
        <w:rPr>
          <w:spacing w:val="21"/>
          <w:sz w:val="18"/>
        </w:rPr>
        <w:t> </w:t>
      </w:r>
      <w:r>
        <w:rPr>
          <w:sz w:val="18"/>
        </w:rPr>
        <w:t>in</w:t>
      </w:r>
      <w:r>
        <w:rPr>
          <w:spacing w:val="21"/>
          <w:sz w:val="18"/>
        </w:rPr>
        <w:t> </w:t>
      </w:r>
      <w:r>
        <w:rPr>
          <w:sz w:val="18"/>
        </w:rPr>
        <w:t>diameters</w:t>
      </w:r>
      <w:r>
        <w:rPr>
          <w:spacing w:val="21"/>
          <w:sz w:val="18"/>
        </w:rPr>
        <w:t> </w:t>
      </w:r>
      <w:r>
        <w:rPr>
          <w:sz w:val="18"/>
        </w:rPr>
        <w:t>bearing</w:t>
      </w:r>
      <w:r>
        <w:rPr>
          <w:spacing w:val="21"/>
          <w:sz w:val="18"/>
        </w:rPr>
        <w:t> </w:t>
      </w:r>
      <w:r>
        <w:rPr>
          <w:sz w:val="18"/>
        </w:rPr>
        <w:t>an</w:t>
      </w:r>
      <w:r>
        <w:rPr>
          <w:spacing w:val="21"/>
          <w:sz w:val="18"/>
        </w:rPr>
        <w:t> </w:t>
      </w:r>
      <w:r>
        <w:rPr>
          <w:sz w:val="18"/>
        </w:rPr>
        <w:t>insignia</w:t>
      </w:r>
      <w:r>
        <w:rPr>
          <w:spacing w:val="21"/>
          <w:sz w:val="18"/>
        </w:rPr>
        <w:t> </w:t>
      </w:r>
      <w:r>
        <w:rPr>
          <w:sz w:val="18"/>
        </w:rPr>
        <w:t>of</w:t>
      </w:r>
      <w:r>
        <w:rPr>
          <w:spacing w:val="21"/>
          <w:sz w:val="18"/>
        </w:rPr>
        <w:t> </w:t>
      </w:r>
      <w:r>
        <w:rPr>
          <w:sz w:val="18"/>
        </w:rPr>
        <w:t>the</w:t>
      </w:r>
      <w:r>
        <w:rPr>
          <w:spacing w:val="21"/>
          <w:sz w:val="18"/>
        </w:rPr>
        <w:t> </w:t>
      </w:r>
      <w:r>
        <w:rPr>
          <w:sz w:val="18"/>
        </w:rPr>
        <w:t>head</w:t>
      </w:r>
      <w:r>
        <w:rPr>
          <w:spacing w:val="21"/>
          <w:sz w:val="18"/>
        </w:rPr>
        <w:t> </w:t>
      </w:r>
      <w:r>
        <w:rPr>
          <w:sz w:val="18"/>
        </w:rPr>
        <w:t>and</w:t>
      </w:r>
      <w:r>
        <w:rPr>
          <w:spacing w:val="21"/>
          <w:sz w:val="18"/>
        </w:rPr>
        <w:t> </w:t>
      </w:r>
      <w:r>
        <w:rPr>
          <w:sz w:val="18"/>
        </w:rPr>
        <w:t>bust</w:t>
      </w:r>
      <w:r>
        <w:rPr>
          <w:spacing w:val="21"/>
          <w:sz w:val="18"/>
        </w:rPr>
        <w:t> </w:t>
      </w:r>
      <w:r>
        <w:rPr>
          <w:sz w:val="18"/>
        </w:rPr>
        <w:t>image</w:t>
      </w:r>
      <w:r>
        <w:rPr>
          <w:spacing w:val="21"/>
          <w:sz w:val="18"/>
        </w:rPr>
        <w:t> </w:t>
      </w:r>
      <w:r>
        <w:rPr>
          <w:sz w:val="18"/>
        </w:rPr>
        <w:t>of the President of the Republic of Kenya at the centre surrounded by the inscriptions “H.E. </w:t>
      </w:r>
      <w:r>
        <w:rPr>
          <w:spacing w:val="-2"/>
          <w:sz w:val="18"/>
        </w:rPr>
        <w:t>HON.</w:t>
      </w:r>
      <w:r>
        <w:rPr>
          <w:spacing w:val="-7"/>
          <w:sz w:val="18"/>
        </w:rPr>
        <w:t> </w:t>
      </w:r>
      <w:r>
        <w:rPr>
          <w:spacing w:val="-2"/>
          <w:sz w:val="18"/>
        </w:rPr>
        <w:t>MWAI</w:t>
      </w:r>
      <w:r>
        <w:rPr>
          <w:spacing w:val="-6"/>
          <w:sz w:val="18"/>
        </w:rPr>
        <w:t> </w:t>
      </w:r>
      <w:r>
        <w:rPr>
          <w:spacing w:val="-2"/>
          <w:sz w:val="18"/>
        </w:rPr>
        <w:t>KIBAKI”</w:t>
      </w:r>
      <w:r>
        <w:rPr>
          <w:spacing w:val="-7"/>
          <w:sz w:val="18"/>
        </w:rPr>
        <w:t> </w:t>
      </w:r>
      <w:r>
        <w:rPr>
          <w:spacing w:val="-2"/>
          <w:sz w:val="18"/>
        </w:rPr>
        <w:t>and</w:t>
      </w:r>
      <w:r>
        <w:rPr>
          <w:spacing w:val="-6"/>
          <w:sz w:val="18"/>
        </w:rPr>
        <w:t> </w:t>
      </w:r>
      <w:r>
        <w:rPr>
          <w:spacing w:val="-2"/>
          <w:sz w:val="18"/>
        </w:rPr>
        <w:t>the</w:t>
      </w:r>
      <w:r>
        <w:rPr>
          <w:spacing w:val="-7"/>
          <w:sz w:val="18"/>
        </w:rPr>
        <w:t> </w:t>
      </w:r>
      <w:r>
        <w:rPr>
          <w:spacing w:val="-2"/>
          <w:sz w:val="18"/>
        </w:rPr>
        <w:t>“PRESIDENT</w:t>
      </w:r>
      <w:r>
        <w:rPr>
          <w:spacing w:val="-6"/>
          <w:sz w:val="18"/>
        </w:rPr>
        <w:t> </w:t>
      </w:r>
      <w:r>
        <w:rPr>
          <w:spacing w:val="-2"/>
          <w:sz w:val="18"/>
        </w:rPr>
        <w:t>OF</w:t>
      </w:r>
      <w:r>
        <w:rPr>
          <w:spacing w:val="-7"/>
          <w:sz w:val="18"/>
        </w:rPr>
        <w:t> </w:t>
      </w:r>
      <w:r>
        <w:rPr>
          <w:spacing w:val="-2"/>
          <w:sz w:val="18"/>
        </w:rPr>
        <w:t>THE</w:t>
      </w:r>
      <w:r>
        <w:rPr>
          <w:spacing w:val="-6"/>
          <w:sz w:val="18"/>
        </w:rPr>
        <w:t> </w:t>
      </w:r>
      <w:r>
        <w:rPr>
          <w:spacing w:val="-2"/>
          <w:sz w:val="18"/>
        </w:rPr>
        <w:t>REPUBLIC</w:t>
      </w:r>
      <w:r>
        <w:rPr>
          <w:spacing w:val="-7"/>
          <w:sz w:val="18"/>
        </w:rPr>
        <w:t> </w:t>
      </w:r>
      <w:r>
        <w:rPr>
          <w:spacing w:val="-2"/>
          <w:sz w:val="18"/>
        </w:rPr>
        <w:t>OF</w:t>
      </w:r>
      <w:r>
        <w:rPr>
          <w:spacing w:val="-6"/>
          <w:sz w:val="18"/>
        </w:rPr>
        <w:t> </w:t>
      </w:r>
      <w:r>
        <w:rPr>
          <w:spacing w:val="-2"/>
          <w:sz w:val="18"/>
        </w:rPr>
        <w:t>KENYA”</w:t>
      </w:r>
      <w:r>
        <w:rPr>
          <w:spacing w:val="-7"/>
          <w:sz w:val="18"/>
        </w:rPr>
        <w:t> </w:t>
      </w:r>
      <w:r>
        <w:rPr>
          <w:spacing w:val="-2"/>
          <w:sz w:val="18"/>
        </w:rPr>
        <w:t>on</w:t>
      </w:r>
      <w:r>
        <w:rPr>
          <w:spacing w:val="-6"/>
          <w:sz w:val="18"/>
        </w:rPr>
        <w:t> </w:t>
      </w:r>
      <w:r>
        <w:rPr>
          <w:spacing w:val="-2"/>
          <w:sz w:val="18"/>
        </w:rPr>
        <w:t>the</w:t>
      </w:r>
      <w:r>
        <w:rPr>
          <w:spacing w:val="-7"/>
          <w:sz w:val="18"/>
        </w:rPr>
        <w:t> </w:t>
      </w:r>
      <w:r>
        <w:rPr>
          <w:spacing w:val="-2"/>
          <w:sz w:val="18"/>
        </w:rPr>
        <w:t>observe</w:t>
      </w:r>
    </w:p>
    <w:p>
      <w:pPr>
        <w:spacing w:line="213" w:lineRule="auto" w:before="0"/>
        <w:ind w:left="850" w:right="565" w:firstLine="0"/>
        <w:jc w:val="both"/>
        <w:rPr>
          <w:sz w:val="18"/>
        </w:rPr>
      </w:pPr>
      <w:r>
        <w:rPr>
          <w:sz w:val="18"/>
        </w:rPr>
        <w:t>and on the reverse it shall depict a lion holding a spear surmounted on the map of Kenya in </w:t>
      </w:r>
      <w:r>
        <w:rPr>
          <w:spacing w:val="-2"/>
          <w:sz w:val="18"/>
        </w:rPr>
        <w:t>its</w:t>
      </w:r>
      <w:r>
        <w:rPr>
          <w:spacing w:val="-10"/>
          <w:sz w:val="18"/>
        </w:rPr>
        <w:t> </w:t>
      </w:r>
      <w:r>
        <w:rPr>
          <w:spacing w:val="-2"/>
          <w:sz w:val="18"/>
        </w:rPr>
        <w:t>background</w:t>
      </w:r>
      <w:r>
        <w:rPr>
          <w:spacing w:val="-9"/>
          <w:sz w:val="18"/>
        </w:rPr>
        <w:t> </w:t>
      </w:r>
      <w:r>
        <w:rPr>
          <w:spacing w:val="-2"/>
          <w:sz w:val="18"/>
        </w:rPr>
        <w:t>surrounded</w:t>
      </w:r>
      <w:r>
        <w:rPr>
          <w:spacing w:val="-9"/>
          <w:sz w:val="18"/>
        </w:rPr>
        <w:t> </w:t>
      </w:r>
      <w:r>
        <w:rPr>
          <w:spacing w:val="-2"/>
          <w:sz w:val="18"/>
        </w:rPr>
        <w:t>with</w:t>
      </w:r>
      <w:r>
        <w:rPr>
          <w:spacing w:val="-9"/>
          <w:sz w:val="18"/>
        </w:rPr>
        <w:t> </w:t>
      </w:r>
      <w:r>
        <w:rPr>
          <w:spacing w:val="-2"/>
          <w:sz w:val="18"/>
        </w:rPr>
        <w:t>the</w:t>
      </w:r>
      <w:r>
        <w:rPr>
          <w:spacing w:val="-10"/>
          <w:sz w:val="18"/>
        </w:rPr>
        <w:t> </w:t>
      </w:r>
      <w:r>
        <w:rPr>
          <w:spacing w:val="-2"/>
          <w:sz w:val="18"/>
        </w:rPr>
        <w:t>inscriptions</w:t>
      </w:r>
      <w:r>
        <w:rPr>
          <w:spacing w:val="-9"/>
          <w:sz w:val="18"/>
        </w:rPr>
        <w:t> </w:t>
      </w:r>
      <w:r>
        <w:rPr>
          <w:spacing w:val="-2"/>
          <w:sz w:val="18"/>
        </w:rPr>
        <w:t>“REPUBLIC</w:t>
      </w:r>
      <w:r>
        <w:rPr>
          <w:spacing w:val="-9"/>
          <w:sz w:val="18"/>
        </w:rPr>
        <w:t> </w:t>
      </w:r>
      <w:r>
        <w:rPr>
          <w:spacing w:val="-2"/>
          <w:sz w:val="18"/>
        </w:rPr>
        <w:t>OF</w:t>
      </w:r>
      <w:r>
        <w:rPr>
          <w:spacing w:val="-9"/>
          <w:sz w:val="18"/>
        </w:rPr>
        <w:t> </w:t>
      </w:r>
      <w:r>
        <w:rPr>
          <w:spacing w:val="-2"/>
          <w:sz w:val="18"/>
        </w:rPr>
        <w:t>KENYA”</w:t>
      </w:r>
      <w:r>
        <w:rPr>
          <w:spacing w:val="-10"/>
          <w:sz w:val="18"/>
        </w:rPr>
        <w:t> </w:t>
      </w:r>
      <w:r>
        <w:rPr>
          <w:spacing w:val="-2"/>
          <w:sz w:val="18"/>
        </w:rPr>
        <w:t>and</w:t>
      </w:r>
      <w:r>
        <w:rPr>
          <w:spacing w:val="-9"/>
          <w:sz w:val="18"/>
        </w:rPr>
        <w:t> </w:t>
      </w:r>
      <w:r>
        <w:rPr>
          <w:spacing w:val="-2"/>
          <w:sz w:val="18"/>
        </w:rPr>
        <w:t>“LINDA</w:t>
      </w:r>
      <w:r>
        <w:rPr>
          <w:spacing w:val="-9"/>
          <w:sz w:val="18"/>
        </w:rPr>
        <w:t> </w:t>
      </w:r>
      <w:r>
        <w:rPr>
          <w:spacing w:val="-2"/>
          <w:sz w:val="18"/>
        </w:rPr>
        <w:t>NCHI CAMPAIGN</w:t>
      </w:r>
      <w:r>
        <w:rPr>
          <w:spacing w:val="-10"/>
          <w:sz w:val="18"/>
        </w:rPr>
        <w:t> </w:t>
      </w:r>
      <w:r>
        <w:rPr>
          <w:spacing w:val="-2"/>
          <w:sz w:val="18"/>
        </w:rPr>
        <w:t>MEDAL”.</w:t>
      </w:r>
      <w:r>
        <w:rPr>
          <w:spacing w:val="-9"/>
          <w:sz w:val="18"/>
        </w:rPr>
        <w:t> </w:t>
      </w:r>
      <w:r>
        <w:rPr>
          <w:spacing w:val="-2"/>
          <w:sz w:val="18"/>
        </w:rPr>
        <w:t>The</w:t>
      </w:r>
      <w:r>
        <w:rPr>
          <w:spacing w:val="-9"/>
          <w:sz w:val="18"/>
        </w:rPr>
        <w:t> </w:t>
      </w:r>
      <w:r>
        <w:rPr>
          <w:spacing w:val="-2"/>
          <w:sz w:val="18"/>
        </w:rPr>
        <w:t>medal</w:t>
      </w:r>
      <w:r>
        <w:rPr>
          <w:spacing w:val="-9"/>
          <w:sz w:val="18"/>
        </w:rPr>
        <w:t> </w:t>
      </w:r>
      <w:r>
        <w:rPr>
          <w:spacing w:val="-2"/>
          <w:sz w:val="18"/>
        </w:rPr>
        <w:t>is</w:t>
      </w:r>
      <w:r>
        <w:rPr>
          <w:spacing w:val="-10"/>
          <w:sz w:val="18"/>
        </w:rPr>
        <w:t> </w:t>
      </w:r>
      <w:r>
        <w:rPr>
          <w:spacing w:val="-2"/>
          <w:sz w:val="18"/>
        </w:rPr>
        <w:t>suspended</w:t>
      </w:r>
      <w:r>
        <w:rPr>
          <w:spacing w:val="-9"/>
          <w:sz w:val="18"/>
        </w:rPr>
        <w:t> </w:t>
      </w:r>
      <w:r>
        <w:rPr>
          <w:spacing w:val="-2"/>
          <w:sz w:val="18"/>
        </w:rPr>
        <w:t>from</w:t>
      </w:r>
      <w:r>
        <w:rPr>
          <w:spacing w:val="-9"/>
          <w:sz w:val="18"/>
        </w:rPr>
        <w:t> </w:t>
      </w:r>
      <w:r>
        <w:rPr>
          <w:spacing w:val="-2"/>
          <w:sz w:val="18"/>
        </w:rPr>
        <w:t>a</w:t>
      </w:r>
      <w:r>
        <w:rPr>
          <w:spacing w:val="-9"/>
          <w:sz w:val="18"/>
        </w:rPr>
        <w:t> </w:t>
      </w:r>
      <w:r>
        <w:rPr>
          <w:spacing w:val="-2"/>
          <w:sz w:val="18"/>
        </w:rPr>
        <w:t>bead</w:t>
      </w:r>
      <w:r>
        <w:rPr>
          <w:spacing w:val="-10"/>
          <w:sz w:val="18"/>
        </w:rPr>
        <w:t> </w:t>
      </w:r>
      <w:r>
        <w:rPr>
          <w:spacing w:val="-2"/>
          <w:sz w:val="18"/>
        </w:rPr>
        <w:t>and</w:t>
      </w:r>
      <w:r>
        <w:rPr>
          <w:spacing w:val="-9"/>
          <w:sz w:val="18"/>
        </w:rPr>
        <w:t> </w:t>
      </w:r>
      <w:r>
        <w:rPr>
          <w:spacing w:val="-2"/>
          <w:sz w:val="18"/>
        </w:rPr>
        <w:t>on</w:t>
      </w:r>
      <w:r>
        <w:rPr>
          <w:spacing w:val="-9"/>
          <w:sz w:val="18"/>
        </w:rPr>
        <w:t> </w:t>
      </w:r>
      <w:r>
        <w:rPr>
          <w:spacing w:val="-2"/>
          <w:sz w:val="18"/>
        </w:rPr>
        <w:t>a</w:t>
      </w:r>
      <w:r>
        <w:rPr>
          <w:spacing w:val="-9"/>
          <w:sz w:val="18"/>
        </w:rPr>
        <w:t> </w:t>
      </w:r>
      <w:r>
        <w:rPr>
          <w:spacing w:val="-2"/>
          <w:sz w:val="18"/>
        </w:rPr>
        <w:t>ring.</w:t>
      </w:r>
      <w:r>
        <w:rPr>
          <w:spacing w:val="-10"/>
          <w:sz w:val="18"/>
        </w:rPr>
        <w:t> </w:t>
      </w:r>
      <w:r>
        <w:rPr>
          <w:spacing w:val="-2"/>
          <w:sz w:val="18"/>
        </w:rPr>
        <w:t>The</w:t>
      </w:r>
      <w:r>
        <w:rPr>
          <w:spacing w:val="-9"/>
          <w:sz w:val="18"/>
        </w:rPr>
        <w:t> </w:t>
      </w:r>
      <w:r>
        <w:rPr>
          <w:spacing w:val="-2"/>
          <w:sz w:val="18"/>
        </w:rPr>
        <w:t>ring</w:t>
      </w:r>
      <w:r>
        <w:rPr>
          <w:spacing w:val="-9"/>
          <w:sz w:val="18"/>
        </w:rPr>
        <w:t> </w:t>
      </w:r>
      <w:r>
        <w:rPr>
          <w:spacing w:val="-2"/>
          <w:sz w:val="18"/>
        </w:rPr>
        <w:t>is</w:t>
      </w:r>
      <w:r>
        <w:rPr>
          <w:spacing w:val="-9"/>
          <w:sz w:val="18"/>
        </w:rPr>
        <w:t> </w:t>
      </w:r>
      <w:r>
        <w:rPr>
          <w:spacing w:val="-2"/>
          <w:sz w:val="18"/>
        </w:rPr>
        <w:t>attached </w:t>
      </w:r>
      <w:r>
        <w:rPr>
          <w:sz w:val="18"/>
        </w:rPr>
        <w:t>to a ribbon, 32 millimetres in width and on 50 millimetres in length. On the ribbon bar are golden stripes at each end of 35 millimetres and two small stripes of green colour separated in the middle by a thin white stripe at the centre measuring 4 millimetres.</w:t>
      </w:r>
    </w:p>
    <w:p>
      <w:pPr>
        <w:spacing w:after="0" w:line="213" w:lineRule="auto"/>
        <w:jc w:val="both"/>
        <w:rPr>
          <w:sz w:val="18"/>
        </w:rPr>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77440">
                <wp:simplePos x="0" y="0"/>
                <wp:positionH relativeFrom="page">
                  <wp:posOffset>1439989</wp:posOffset>
                </wp:positionH>
                <wp:positionV relativeFrom="paragraph">
                  <wp:posOffset>182675</wp:posOffset>
                </wp:positionV>
                <wp:extent cx="4680585" cy="6350"/>
                <wp:effectExtent l="0" t="0" r="0" b="0"/>
                <wp:wrapTopAndBottom/>
                <wp:docPr id="796" name="Group 796"/>
                <wp:cNvGraphicFramePr>
                  <a:graphicFrameLocks/>
                </wp:cNvGraphicFramePr>
                <a:graphic>
                  <a:graphicData uri="http://schemas.microsoft.com/office/word/2010/wordprocessingGroup">
                    <wpg:wgp>
                      <wpg:cNvPr id="796" name="Group 796"/>
                      <wpg:cNvGrpSpPr/>
                      <wpg:grpSpPr>
                        <a:xfrm>
                          <a:off x="0" y="0"/>
                          <a:ext cx="4680585" cy="6350"/>
                          <a:chExt cx="4680585" cy="6350"/>
                        </a:xfrm>
                      </wpg:grpSpPr>
                      <wps:wsp>
                        <wps:cNvPr id="797" name="Graphic 797"/>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8" name="Graphic 798"/>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9" name="Graphic 799"/>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0" name="Graphic 800"/>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39040;mso-wrap-distance-left:0;mso-wrap-distance-right:0" id="docshapegroup171"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162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pStyle w:val="ListParagraph"/>
        <w:numPr>
          <w:ilvl w:val="0"/>
          <w:numId w:val="237"/>
        </w:numPr>
        <w:tabs>
          <w:tab w:pos="1108" w:val="left" w:leader="none"/>
        </w:tabs>
        <w:spacing w:line="213" w:lineRule="auto" w:before="102" w:after="0"/>
        <w:ind w:left="850" w:right="565" w:firstLine="0"/>
        <w:jc w:val="both"/>
        <w:rPr>
          <w:sz w:val="18"/>
        </w:rPr>
      </w:pPr>
      <w:r>
        <w:rPr>
          <w:spacing w:val="-2"/>
          <w:sz w:val="18"/>
        </w:rPr>
        <w:t>The</w:t>
      </w:r>
      <w:r>
        <w:rPr>
          <w:spacing w:val="-7"/>
          <w:sz w:val="18"/>
        </w:rPr>
        <w:t> </w:t>
      </w:r>
      <w:r>
        <w:rPr>
          <w:spacing w:val="-2"/>
          <w:sz w:val="18"/>
        </w:rPr>
        <w:t>medal</w:t>
      </w:r>
      <w:r>
        <w:rPr>
          <w:spacing w:val="-7"/>
          <w:sz w:val="18"/>
        </w:rPr>
        <w:t> </w:t>
      </w:r>
      <w:r>
        <w:rPr>
          <w:spacing w:val="-2"/>
          <w:sz w:val="18"/>
        </w:rPr>
        <w:t>shall</w:t>
      </w:r>
      <w:r>
        <w:rPr>
          <w:spacing w:val="-7"/>
          <w:sz w:val="18"/>
        </w:rPr>
        <w:t> </w:t>
      </w:r>
      <w:r>
        <w:rPr>
          <w:spacing w:val="-2"/>
          <w:sz w:val="18"/>
        </w:rPr>
        <w:t>be</w:t>
      </w:r>
      <w:r>
        <w:rPr>
          <w:spacing w:val="-7"/>
          <w:sz w:val="18"/>
        </w:rPr>
        <w:t> </w:t>
      </w:r>
      <w:r>
        <w:rPr>
          <w:spacing w:val="-2"/>
          <w:sz w:val="18"/>
        </w:rPr>
        <w:t>awarded</w:t>
      </w:r>
      <w:r>
        <w:rPr>
          <w:spacing w:val="-7"/>
          <w:sz w:val="18"/>
        </w:rPr>
        <w:t> </w:t>
      </w:r>
      <w:r>
        <w:rPr>
          <w:spacing w:val="-2"/>
          <w:sz w:val="18"/>
        </w:rPr>
        <w:t>to</w:t>
      </w:r>
      <w:r>
        <w:rPr>
          <w:spacing w:val="-7"/>
          <w:sz w:val="18"/>
        </w:rPr>
        <w:t> </w:t>
      </w:r>
      <w:r>
        <w:rPr>
          <w:spacing w:val="-2"/>
          <w:sz w:val="18"/>
        </w:rPr>
        <w:t>all</w:t>
      </w:r>
      <w:r>
        <w:rPr>
          <w:spacing w:val="-7"/>
          <w:sz w:val="18"/>
        </w:rPr>
        <w:t> </w:t>
      </w:r>
      <w:r>
        <w:rPr>
          <w:spacing w:val="-2"/>
          <w:sz w:val="18"/>
        </w:rPr>
        <w:t>ranks</w:t>
      </w:r>
      <w:r>
        <w:rPr>
          <w:spacing w:val="-7"/>
          <w:sz w:val="18"/>
        </w:rPr>
        <w:t> </w:t>
      </w:r>
      <w:r>
        <w:rPr>
          <w:spacing w:val="-2"/>
          <w:sz w:val="18"/>
        </w:rPr>
        <w:t>of</w:t>
      </w:r>
      <w:r>
        <w:rPr>
          <w:spacing w:val="-7"/>
          <w:sz w:val="18"/>
        </w:rPr>
        <w:t> </w:t>
      </w:r>
      <w:r>
        <w:rPr>
          <w:spacing w:val="-2"/>
          <w:sz w:val="18"/>
        </w:rPr>
        <w:t>the</w:t>
      </w:r>
      <w:r>
        <w:rPr>
          <w:spacing w:val="-7"/>
          <w:sz w:val="18"/>
        </w:rPr>
        <w:t> </w:t>
      </w:r>
      <w:r>
        <w:rPr>
          <w:spacing w:val="-2"/>
          <w:sz w:val="18"/>
        </w:rPr>
        <w:t>Kenya</w:t>
      </w:r>
      <w:r>
        <w:rPr>
          <w:spacing w:val="-7"/>
          <w:sz w:val="18"/>
        </w:rPr>
        <w:t> </w:t>
      </w:r>
      <w:r>
        <w:rPr>
          <w:spacing w:val="-2"/>
          <w:sz w:val="18"/>
        </w:rPr>
        <w:t>Army,</w:t>
      </w:r>
      <w:r>
        <w:rPr>
          <w:spacing w:val="-7"/>
          <w:sz w:val="18"/>
        </w:rPr>
        <w:t> </w:t>
      </w:r>
      <w:r>
        <w:rPr>
          <w:spacing w:val="-2"/>
          <w:sz w:val="18"/>
        </w:rPr>
        <w:t>the</w:t>
      </w:r>
      <w:r>
        <w:rPr>
          <w:spacing w:val="-7"/>
          <w:sz w:val="18"/>
        </w:rPr>
        <w:t> </w:t>
      </w:r>
      <w:r>
        <w:rPr>
          <w:spacing w:val="-2"/>
          <w:sz w:val="18"/>
        </w:rPr>
        <w:t>Kenya</w:t>
      </w:r>
      <w:r>
        <w:rPr>
          <w:spacing w:val="-7"/>
          <w:sz w:val="18"/>
        </w:rPr>
        <w:t> </w:t>
      </w:r>
      <w:r>
        <w:rPr>
          <w:spacing w:val="-2"/>
          <w:sz w:val="18"/>
        </w:rPr>
        <w:t>Air</w:t>
      </w:r>
      <w:r>
        <w:rPr>
          <w:spacing w:val="-7"/>
          <w:sz w:val="18"/>
        </w:rPr>
        <w:t> </w:t>
      </w:r>
      <w:r>
        <w:rPr>
          <w:spacing w:val="-2"/>
          <w:sz w:val="18"/>
        </w:rPr>
        <w:t>Force,</w:t>
      </w:r>
      <w:r>
        <w:rPr>
          <w:spacing w:val="-7"/>
          <w:sz w:val="18"/>
        </w:rPr>
        <w:t> </w:t>
      </w:r>
      <w:r>
        <w:rPr>
          <w:spacing w:val="-2"/>
          <w:sz w:val="18"/>
        </w:rPr>
        <w:t>the</w:t>
      </w:r>
      <w:r>
        <w:rPr>
          <w:spacing w:val="-7"/>
          <w:sz w:val="18"/>
        </w:rPr>
        <w:t> </w:t>
      </w:r>
      <w:r>
        <w:rPr>
          <w:spacing w:val="-2"/>
          <w:sz w:val="18"/>
        </w:rPr>
        <w:t>Kenya </w:t>
      </w:r>
      <w:r>
        <w:rPr>
          <w:sz w:val="18"/>
        </w:rPr>
        <w:t>Navy</w:t>
      </w:r>
      <w:r>
        <w:rPr>
          <w:spacing w:val="-7"/>
          <w:sz w:val="18"/>
        </w:rPr>
        <w:t> </w:t>
      </w:r>
      <w:r>
        <w:rPr>
          <w:sz w:val="18"/>
        </w:rPr>
        <w:t>and</w:t>
      </w:r>
      <w:r>
        <w:rPr>
          <w:spacing w:val="-7"/>
          <w:sz w:val="18"/>
        </w:rPr>
        <w:t> </w:t>
      </w:r>
      <w:r>
        <w:rPr>
          <w:sz w:val="18"/>
        </w:rPr>
        <w:t>the</w:t>
      </w:r>
      <w:r>
        <w:rPr>
          <w:spacing w:val="-7"/>
          <w:sz w:val="18"/>
        </w:rPr>
        <w:t> </w:t>
      </w:r>
      <w:r>
        <w:rPr>
          <w:sz w:val="18"/>
        </w:rPr>
        <w:t>National</w:t>
      </w:r>
      <w:r>
        <w:rPr>
          <w:spacing w:val="-7"/>
          <w:sz w:val="18"/>
        </w:rPr>
        <w:t> </w:t>
      </w:r>
      <w:r>
        <w:rPr>
          <w:sz w:val="18"/>
        </w:rPr>
        <w:t>Police</w:t>
      </w:r>
      <w:r>
        <w:rPr>
          <w:spacing w:val="-7"/>
          <w:sz w:val="18"/>
        </w:rPr>
        <w:t> </w:t>
      </w:r>
      <w:r>
        <w:rPr>
          <w:sz w:val="18"/>
        </w:rPr>
        <w:t>Service</w:t>
      </w:r>
      <w:r>
        <w:rPr>
          <w:spacing w:val="-7"/>
          <w:sz w:val="18"/>
        </w:rPr>
        <w:t> </w:t>
      </w:r>
      <w:r>
        <w:rPr>
          <w:sz w:val="18"/>
        </w:rPr>
        <w:t>who</w:t>
      </w:r>
      <w:r>
        <w:rPr>
          <w:spacing w:val="-7"/>
          <w:sz w:val="18"/>
        </w:rPr>
        <w:t> </w:t>
      </w:r>
      <w:r>
        <w:rPr>
          <w:sz w:val="18"/>
        </w:rPr>
        <w:t>have</w:t>
      </w:r>
      <w:r>
        <w:rPr>
          <w:spacing w:val="-7"/>
          <w:sz w:val="18"/>
        </w:rPr>
        <w:t> </w:t>
      </w:r>
      <w:r>
        <w:rPr>
          <w:sz w:val="18"/>
        </w:rPr>
        <w:t>served</w:t>
      </w:r>
      <w:r>
        <w:rPr>
          <w:spacing w:val="-7"/>
          <w:sz w:val="18"/>
        </w:rPr>
        <w:t> </w:t>
      </w:r>
      <w:r>
        <w:rPr>
          <w:sz w:val="18"/>
        </w:rPr>
        <w:t>for</w:t>
      </w:r>
      <w:r>
        <w:rPr>
          <w:spacing w:val="-7"/>
          <w:sz w:val="18"/>
        </w:rPr>
        <w:t> </w:t>
      </w:r>
      <w:r>
        <w:rPr>
          <w:sz w:val="18"/>
        </w:rPr>
        <w:t>at</w:t>
      </w:r>
      <w:r>
        <w:rPr>
          <w:spacing w:val="-7"/>
          <w:sz w:val="18"/>
        </w:rPr>
        <w:t> </w:t>
      </w:r>
      <w:r>
        <w:rPr>
          <w:sz w:val="18"/>
        </w:rPr>
        <w:t>least</w:t>
      </w:r>
      <w:r>
        <w:rPr>
          <w:spacing w:val="-7"/>
          <w:sz w:val="18"/>
        </w:rPr>
        <w:t> </w:t>
      </w:r>
      <w:r>
        <w:rPr>
          <w:sz w:val="18"/>
        </w:rPr>
        <w:t>thirty</w:t>
      </w:r>
      <w:r>
        <w:rPr>
          <w:spacing w:val="-7"/>
          <w:sz w:val="18"/>
        </w:rPr>
        <w:t> </w:t>
      </w:r>
      <w:r>
        <w:rPr>
          <w:sz w:val="18"/>
        </w:rPr>
        <w:t>days,</w:t>
      </w:r>
      <w:r>
        <w:rPr>
          <w:spacing w:val="-7"/>
          <w:sz w:val="18"/>
        </w:rPr>
        <w:t> </w:t>
      </w:r>
      <w:r>
        <w:rPr>
          <w:sz w:val="18"/>
        </w:rPr>
        <w:t>not</w:t>
      </w:r>
      <w:r>
        <w:rPr>
          <w:spacing w:val="-7"/>
          <w:sz w:val="18"/>
        </w:rPr>
        <w:t> </w:t>
      </w:r>
      <w:r>
        <w:rPr>
          <w:sz w:val="18"/>
        </w:rPr>
        <w:t>necessarily consecutively,</w:t>
      </w:r>
      <w:r>
        <w:rPr>
          <w:spacing w:val="-7"/>
          <w:sz w:val="18"/>
        </w:rPr>
        <w:t> </w:t>
      </w:r>
      <w:r>
        <w:rPr>
          <w:sz w:val="18"/>
        </w:rPr>
        <w:t>in</w:t>
      </w:r>
      <w:r>
        <w:rPr>
          <w:spacing w:val="-7"/>
          <w:sz w:val="18"/>
        </w:rPr>
        <w:t> </w:t>
      </w:r>
      <w:r>
        <w:rPr>
          <w:sz w:val="18"/>
        </w:rPr>
        <w:t>Operation</w:t>
      </w:r>
      <w:r>
        <w:rPr>
          <w:spacing w:val="-7"/>
          <w:sz w:val="18"/>
        </w:rPr>
        <w:t> </w:t>
      </w:r>
      <w:r>
        <w:rPr>
          <w:sz w:val="18"/>
        </w:rPr>
        <w:t>Linda</w:t>
      </w:r>
      <w:r>
        <w:rPr>
          <w:spacing w:val="-7"/>
          <w:sz w:val="18"/>
        </w:rPr>
        <w:t> </w:t>
      </w:r>
      <w:r>
        <w:rPr>
          <w:sz w:val="18"/>
        </w:rPr>
        <w:t>Nchi,</w:t>
      </w:r>
      <w:r>
        <w:rPr>
          <w:spacing w:val="-7"/>
          <w:sz w:val="18"/>
        </w:rPr>
        <w:t> </w:t>
      </w:r>
      <w:r>
        <w:rPr>
          <w:sz w:val="18"/>
        </w:rPr>
        <w:t>an</w:t>
      </w:r>
      <w:r>
        <w:rPr>
          <w:spacing w:val="-7"/>
          <w:sz w:val="18"/>
        </w:rPr>
        <w:t> </w:t>
      </w:r>
      <w:r>
        <w:rPr>
          <w:sz w:val="18"/>
        </w:rPr>
        <w:t>operation</w:t>
      </w:r>
      <w:r>
        <w:rPr>
          <w:spacing w:val="-7"/>
          <w:sz w:val="18"/>
        </w:rPr>
        <w:t> </w:t>
      </w:r>
      <w:r>
        <w:rPr>
          <w:sz w:val="18"/>
        </w:rPr>
        <w:t>against</w:t>
      </w:r>
      <w:r>
        <w:rPr>
          <w:spacing w:val="-7"/>
          <w:sz w:val="18"/>
        </w:rPr>
        <w:t> </w:t>
      </w:r>
      <w:r>
        <w:rPr>
          <w:sz w:val="18"/>
        </w:rPr>
        <w:t>the</w:t>
      </w:r>
      <w:r>
        <w:rPr>
          <w:spacing w:val="-7"/>
          <w:sz w:val="18"/>
        </w:rPr>
        <w:t> </w:t>
      </w:r>
      <w:r>
        <w:rPr>
          <w:sz w:val="18"/>
        </w:rPr>
        <w:t>Al-Shabaab</w:t>
      </w:r>
      <w:r>
        <w:rPr>
          <w:spacing w:val="-7"/>
          <w:sz w:val="18"/>
        </w:rPr>
        <w:t> </w:t>
      </w:r>
      <w:r>
        <w:rPr>
          <w:sz w:val="18"/>
        </w:rPr>
        <w:t>in</w:t>
      </w:r>
      <w:r>
        <w:rPr>
          <w:spacing w:val="-7"/>
          <w:sz w:val="18"/>
        </w:rPr>
        <w:t> </w:t>
      </w:r>
      <w:r>
        <w:rPr>
          <w:sz w:val="18"/>
        </w:rPr>
        <w:t>the</w:t>
      </w:r>
      <w:r>
        <w:rPr>
          <w:spacing w:val="-7"/>
          <w:sz w:val="18"/>
        </w:rPr>
        <w:t> </w:t>
      </w:r>
      <w:r>
        <w:rPr>
          <w:sz w:val="18"/>
        </w:rPr>
        <w:t>operation </w:t>
      </w:r>
      <w:r>
        <w:rPr>
          <w:spacing w:val="-2"/>
          <w:sz w:val="18"/>
        </w:rPr>
        <w:t>area.</w:t>
      </w:r>
    </w:p>
    <w:p>
      <w:pPr>
        <w:pStyle w:val="ListParagraph"/>
        <w:numPr>
          <w:ilvl w:val="0"/>
          <w:numId w:val="237"/>
        </w:numPr>
        <w:tabs>
          <w:tab w:pos="1083" w:val="left" w:leader="none"/>
        </w:tabs>
        <w:spacing w:line="240" w:lineRule="auto" w:before="92" w:after="0"/>
        <w:ind w:left="1083" w:right="0" w:hanging="233"/>
        <w:jc w:val="both"/>
        <w:rPr>
          <w:sz w:val="18"/>
        </w:rPr>
      </w:pPr>
      <w:r>
        <w:rPr>
          <w:sz w:val="18"/>
        </w:rPr>
        <w:t>For</w:t>
      </w:r>
      <w:r>
        <w:rPr>
          <w:spacing w:val="-1"/>
          <w:sz w:val="18"/>
        </w:rPr>
        <w:t> </w:t>
      </w:r>
      <w:r>
        <w:rPr>
          <w:sz w:val="18"/>
        </w:rPr>
        <w:t>the</w:t>
      </w:r>
      <w:r>
        <w:rPr>
          <w:spacing w:val="-1"/>
          <w:sz w:val="18"/>
        </w:rPr>
        <w:t> </w:t>
      </w:r>
      <w:r>
        <w:rPr>
          <w:sz w:val="18"/>
        </w:rPr>
        <w:t>purpose of</w:t>
      </w:r>
      <w:r>
        <w:rPr>
          <w:spacing w:val="-1"/>
          <w:sz w:val="18"/>
        </w:rPr>
        <w:t> </w:t>
      </w:r>
      <w:r>
        <w:rPr>
          <w:sz w:val="18"/>
        </w:rPr>
        <w:t>this </w:t>
      </w:r>
      <w:r>
        <w:rPr>
          <w:spacing w:val="-2"/>
          <w:sz w:val="18"/>
        </w:rPr>
        <w:t>proclamation—</w:t>
      </w:r>
    </w:p>
    <w:p>
      <w:pPr>
        <w:pStyle w:val="ListParagraph"/>
        <w:numPr>
          <w:ilvl w:val="1"/>
          <w:numId w:val="237"/>
        </w:numPr>
        <w:tabs>
          <w:tab w:pos="1984" w:val="left" w:leader="none"/>
        </w:tabs>
        <w:spacing w:line="213" w:lineRule="auto" w:before="51" w:after="0"/>
        <w:ind w:left="1984" w:right="565" w:hanging="454"/>
        <w:jc w:val="both"/>
        <w:rPr>
          <w:sz w:val="18"/>
        </w:rPr>
      </w:pPr>
      <w:r>
        <w:rPr>
          <w:sz w:val="18"/>
        </w:rPr>
        <w:t>“Operation Area” means the territory of the Republic of Somalia including its territorial seas and the exclusive economic zone; and</w:t>
      </w:r>
    </w:p>
    <w:p>
      <w:pPr>
        <w:pStyle w:val="ListParagraph"/>
        <w:numPr>
          <w:ilvl w:val="1"/>
          <w:numId w:val="237"/>
        </w:numPr>
        <w:tabs>
          <w:tab w:pos="1982" w:val="left" w:leader="none"/>
          <w:tab w:pos="1984" w:val="left" w:leader="none"/>
        </w:tabs>
        <w:spacing w:line="213" w:lineRule="auto" w:before="56" w:after="0"/>
        <w:ind w:left="1984" w:right="565" w:hanging="454"/>
        <w:jc w:val="both"/>
        <w:rPr>
          <w:sz w:val="18"/>
        </w:rPr>
      </w:pPr>
      <w:r>
        <w:rPr>
          <w:sz w:val="18"/>
        </w:rPr>
        <w:t>“serving in an operation area” means either being stationed in the Operation Area</w:t>
      </w:r>
      <w:r>
        <w:rPr>
          <w:spacing w:val="-10"/>
          <w:sz w:val="18"/>
        </w:rPr>
        <w:t> </w:t>
      </w:r>
      <w:r>
        <w:rPr>
          <w:sz w:val="18"/>
        </w:rPr>
        <w:t>or</w:t>
      </w:r>
      <w:r>
        <w:rPr>
          <w:spacing w:val="-10"/>
          <w:sz w:val="18"/>
        </w:rPr>
        <w:t> </w:t>
      </w:r>
      <w:r>
        <w:rPr>
          <w:sz w:val="18"/>
        </w:rPr>
        <w:t>accompanying</w:t>
      </w:r>
      <w:r>
        <w:rPr>
          <w:spacing w:val="-10"/>
          <w:sz w:val="18"/>
        </w:rPr>
        <w:t> </w:t>
      </w:r>
      <w:r>
        <w:rPr>
          <w:sz w:val="18"/>
        </w:rPr>
        <w:t>or</w:t>
      </w:r>
      <w:r>
        <w:rPr>
          <w:spacing w:val="-10"/>
          <w:sz w:val="18"/>
        </w:rPr>
        <w:t> </w:t>
      </w:r>
      <w:r>
        <w:rPr>
          <w:sz w:val="18"/>
        </w:rPr>
        <w:t>escorting</w:t>
      </w:r>
      <w:r>
        <w:rPr>
          <w:spacing w:val="-10"/>
          <w:sz w:val="18"/>
        </w:rPr>
        <w:t> </w:t>
      </w:r>
      <w:r>
        <w:rPr>
          <w:sz w:val="18"/>
        </w:rPr>
        <w:t>a</w:t>
      </w:r>
      <w:r>
        <w:rPr>
          <w:spacing w:val="-10"/>
          <w:sz w:val="18"/>
        </w:rPr>
        <w:t> </w:t>
      </w:r>
      <w:r>
        <w:rPr>
          <w:sz w:val="18"/>
        </w:rPr>
        <w:t>convoy</w:t>
      </w:r>
      <w:r>
        <w:rPr>
          <w:spacing w:val="-10"/>
          <w:sz w:val="18"/>
        </w:rPr>
        <w:t> </w:t>
      </w:r>
      <w:r>
        <w:rPr>
          <w:sz w:val="18"/>
        </w:rPr>
        <w:t>or</w:t>
      </w:r>
      <w:r>
        <w:rPr>
          <w:spacing w:val="-10"/>
          <w:sz w:val="18"/>
        </w:rPr>
        <w:t> </w:t>
      </w:r>
      <w:r>
        <w:rPr>
          <w:sz w:val="18"/>
        </w:rPr>
        <w:t>carrying</w:t>
      </w:r>
      <w:r>
        <w:rPr>
          <w:spacing w:val="-10"/>
          <w:sz w:val="18"/>
        </w:rPr>
        <w:t> </w:t>
      </w:r>
      <w:r>
        <w:rPr>
          <w:sz w:val="18"/>
        </w:rPr>
        <w:t>out</w:t>
      </w:r>
      <w:r>
        <w:rPr>
          <w:spacing w:val="-10"/>
          <w:sz w:val="18"/>
        </w:rPr>
        <w:t> </w:t>
      </w:r>
      <w:r>
        <w:rPr>
          <w:sz w:val="18"/>
        </w:rPr>
        <w:t>operational</w:t>
      </w:r>
      <w:r>
        <w:rPr>
          <w:spacing w:val="-10"/>
          <w:sz w:val="18"/>
        </w:rPr>
        <w:t> </w:t>
      </w:r>
      <w:r>
        <w:rPr>
          <w:sz w:val="18"/>
        </w:rPr>
        <w:t>flights or operational maritime manoeuvres into the Operation Area.</w:t>
      </w:r>
    </w:p>
    <w:p>
      <w:pPr>
        <w:pStyle w:val="ListParagraph"/>
        <w:numPr>
          <w:ilvl w:val="0"/>
          <w:numId w:val="237"/>
        </w:numPr>
        <w:tabs>
          <w:tab w:pos="1083" w:val="left" w:leader="none"/>
        </w:tabs>
        <w:spacing w:line="240" w:lineRule="auto" w:before="92" w:after="0"/>
        <w:ind w:left="1083" w:right="0" w:hanging="233"/>
        <w:jc w:val="both"/>
        <w:rPr>
          <w:sz w:val="18"/>
        </w:rPr>
      </w:pPr>
      <w:r>
        <w:rPr>
          <w:sz w:val="18"/>
        </w:rPr>
        <w:t>Notwithstanding</w:t>
      </w:r>
      <w:r>
        <w:rPr>
          <w:spacing w:val="-10"/>
          <w:sz w:val="18"/>
        </w:rPr>
        <w:t> </w:t>
      </w:r>
      <w:r>
        <w:rPr>
          <w:sz w:val="18"/>
        </w:rPr>
        <w:t>paragraph</w:t>
      </w:r>
      <w:r>
        <w:rPr>
          <w:spacing w:val="-9"/>
          <w:sz w:val="18"/>
        </w:rPr>
        <w:t> </w:t>
      </w:r>
      <w:r>
        <w:rPr>
          <w:sz w:val="18"/>
        </w:rPr>
        <w:t>3,</w:t>
      </w:r>
      <w:r>
        <w:rPr>
          <w:spacing w:val="-10"/>
          <w:sz w:val="18"/>
        </w:rPr>
        <w:t> </w:t>
      </w:r>
      <w:r>
        <w:rPr>
          <w:sz w:val="18"/>
        </w:rPr>
        <w:t>the</w:t>
      </w:r>
      <w:r>
        <w:rPr>
          <w:spacing w:val="-9"/>
          <w:sz w:val="18"/>
        </w:rPr>
        <w:t> </w:t>
      </w:r>
      <w:r>
        <w:rPr>
          <w:sz w:val="18"/>
        </w:rPr>
        <w:t>medal</w:t>
      </w:r>
      <w:r>
        <w:rPr>
          <w:spacing w:val="-9"/>
          <w:sz w:val="18"/>
        </w:rPr>
        <w:t> </w:t>
      </w:r>
      <w:r>
        <w:rPr>
          <w:sz w:val="18"/>
        </w:rPr>
        <w:t>shall</w:t>
      </w:r>
      <w:r>
        <w:rPr>
          <w:spacing w:val="-10"/>
          <w:sz w:val="18"/>
        </w:rPr>
        <w:t> </w:t>
      </w:r>
      <w:r>
        <w:rPr>
          <w:sz w:val="18"/>
        </w:rPr>
        <w:t>be</w:t>
      </w:r>
      <w:r>
        <w:rPr>
          <w:spacing w:val="-9"/>
          <w:sz w:val="18"/>
        </w:rPr>
        <w:t> </w:t>
      </w:r>
      <w:r>
        <w:rPr>
          <w:sz w:val="18"/>
        </w:rPr>
        <w:t>awarded</w:t>
      </w:r>
      <w:r>
        <w:rPr>
          <w:spacing w:val="-9"/>
          <w:sz w:val="18"/>
        </w:rPr>
        <w:t> </w:t>
      </w:r>
      <w:r>
        <w:rPr>
          <w:spacing w:val="-5"/>
          <w:sz w:val="18"/>
        </w:rPr>
        <w:t>to—</w:t>
      </w:r>
    </w:p>
    <w:p>
      <w:pPr>
        <w:pStyle w:val="ListParagraph"/>
        <w:numPr>
          <w:ilvl w:val="1"/>
          <w:numId w:val="237"/>
        </w:numPr>
        <w:tabs>
          <w:tab w:pos="1984" w:val="left" w:leader="none"/>
        </w:tabs>
        <w:spacing w:line="213" w:lineRule="auto" w:before="51" w:after="0"/>
        <w:ind w:left="1984" w:right="565" w:hanging="454"/>
        <w:jc w:val="both"/>
        <w:rPr>
          <w:sz w:val="18"/>
        </w:rPr>
      </w:pPr>
      <w:r>
        <w:rPr>
          <w:sz w:val="18"/>
        </w:rPr>
        <w:t>all ranks of the Kenya Defence forces who participated or assisted in the planning</w:t>
      </w:r>
      <w:r>
        <w:rPr>
          <w:spacing w:val="-10"/>
          <w:sz w:val="18"/>
        </w:rPr>
        <w:t> </w:t>
      </w:r>
      <w:r>
        <w:rPr>
          <w:sz w:val="18"/>
        </w:rPr>
        <w:t>of</w:t>
      </w:r>
      <w:r>
        <w:rPr>
          <w:spacing w:val="-10"/>
          <w:sz w:val="18"/>
        </w:rPr>
        <w:t> </w:t>
      </w:r>
      <w:r>
        <w:rPr>
          <w:sz w:val="18"/>
        </w:rPr>
        <w:t>the</w:t>
      </w:r>
      <w:r>
        <w:rPr>
          <w:spacing w:val="-10"/>
          <w:sz w:val="18"/>
        </w:rPr>
        <w:t> </w:t>
      </w:r>
      <w:r>
        <w:rPr>
          <w:sz w:val="18"/>
        </w:rPr>
        <w:t>operations</w:t>
      </w:r>
      <w:r>
        <w:rPr>
          <w:spacing w:val="-10"/>
          <w:sz w:val="18"/>
        </w:rPr>
        <w:t> </w:t>
      </w:r>
      <w:r>
        <w:rPr>
          <w:sz w:val="18"/>
        </w:rPr>
        <w:t>against</w:t>
      </w:r>
      <w:r>
        <w:rPr>
          <w:spacing w:val="-10"/>
          <w:sz w:val="18"/>
        </w:rPr>
        <w:t> </w:t>
      </w:r>
      <w:r>
        <w:rPr>
          <w:sz w:val="18"/>
        </w:rPr>
        <w:t>Al</w:t>
      </w:r>
      <w:r>
        <w:rPr>
          <w:spacing w:val="-10"/>
          <w:sz w:val="18"/>
        </w:rPr>
        <w:t> </w:t>
      </w:r>
      <w:r>
        <w:rPr>
          <w:sz w:val="18"/>
        </w:rPr>
        <w:t>Shabaab</w:t>
      </w:r>
      <w:r>
        <w:rPr>
          <w:spacing w:val="-10"/>
          <w:sz w:val="18"/>
        </w:rPr>
        <w:t> </w:t>
      </w:r>
      <w:r>
        <w:rPr>
          <w:sz w:val="18"/>
        </w:rPr>
        <w:t>and</w:t>
      </w:r>
      <w:r>
        <w:rPr>
          <w:spacing w:val="-10"/>
          <w:sz w:val="18"/>
        </w:rPr>
        <w:t> </w:t>
      </w:r>
      <w:r>
        <w:rPr>
          <w:sz w:val="18"/>
        </w:rPr>
        <w:t>in</w:t>
      </w:r>
      <w:r>
        <w:rPr>
          <w:spacing w:val="-10"/>
          <w:sz w:val="18"/>
        </w:rPr>
        <w:t> </w:t>
      </w:r>
      <w:r>
        <w:rPr>
          <w:sz w:val="18"/>
        </w:rPr>
        <w:t>the</w:t>
      </w:r>
      <w:r>
        <w:rPr>
          <w:spacing w:val="-10"/>
          <w:sz w:val="18"/>
        </w:rPr>
        <w:t> </w:t>
      </w:r>
      <w:r>
        <w:rPr>
          <w:sz w:val="18"/>
        </w:rPr>
        <w:t>command</w:t>
      </w:r>
      <w:r>
        <w:rPr>
          <w:spacing w:val="-10"/>
          <w:sz w:val="18"/>
        </w:rPr>
        <w:t> </w:t>
      </w:r>
      <w:r>
        <w:rPr>
          <w:sz w:val="18"/>
        </w:rPr>
        <w:t>and</w:t>
      </w:r>
      <w:r>
        <w:rPr>
          <w:spacing w:val="-10"/>
          <w:sz w:val="18"/>
        </w:rPr>
        <w:t> </w:t>
      </w:r>
      <w:r>
        <w:rPr>
          <w:sz w:val="18"/>
        </w:rPr>
        <w:t>control of the Kenya Defence Forces during the operation; and</w:t>
      </w:r>
    </w:p>
    <w:p>
      <w:pPr>
        <w:pStyle w:val="ListParagraph"/>
        <w:numPr>
          <w:ilvl w:val="1"/>
          <w:numId w:val="237"/>
        </w:numPr>
        <w:tabs>
          <w:tab w:pos="1982" w:val="left" w:leader="none"/>
        </w:tabs>
        <w:spacing w:line="240" w:lineRule="auto" w:before="36" w:after="0"/>
        <w:ind w:left="1982" w:right="0" w:hanging="452"/>
        <w:jc w:val="both"/>
        <w:rPr>
          <w:sz w:val="18"/>
        </w:rPr>
      </w:pPr>
      <w:r>
        <w:rPr>
          <w:sz w:val="18"/>
        </w:rPr>
        <w:t>the</w:t>
      </w:r>
      <w:r>
        <w:rPr>
          <w:spacing w:val="-5"/>
          <w:sz w:val="18"/>
        </w:rPr>
        <w:t> </w:t>
      </w:r>
      <w:r>
        <w:rPr>
          <w:sz w:val="18"/>
        </w:rPr>
        <w:t>aircrew</w:t>
      </w:r>
      <w:r>
        <w:rPr>
          <w:spacing w:val="-4"/>
          <w:sz w:val="18"/>
        </w:rPr>
        <w:t> </w:t>
      </w:r>
      <w:r>
        <w:rPr>
          <w:sz w:val="18"/>
        </w:rPr>
        <w:t>of</w:t>
      </w:r>
      <w:r>
        <w:rPr>
          <w:spacing w:val="-4"/>
          <w:sz w:val="18"/>
        </w:rPr>
        <w:t> </w:t>
      </w:r>
      <w:r>
        <w:rPr>
          <w:sz w:val="18"/>
        </w:rPr>
        <w:t>all</w:t>
      </w:r>
      <w:r>
        <w:rPr>
          <w:spacing w:val="-5"/>
          <w:sz w:val="18"/>
        </w:rPr>
        <w:t> </w:t>
      </w:r>
      <w:r>
        <w:rPr>
          <w:sz w:val="18"/>
        </w:rPr>
        <w:t>ranks</w:t>
      </w:r>
      <w:r>
        <w:rPr>
          <w:spacing w:val="-4"/>
          <w:sz w:val="18"/>
        </w:rPr>
        <w:t> </w:t>
      </w:r>
      <w:r>
        <w:rPr>
          <w:sz w:val="18"/>
        </w:rPr>
        <w:t>who</w:t>
      </w:r>
      <w:r>
        <w:rPr>
          <w:spacing w:val="-4"/>
          <w:sz w:val="18"/>
        </w:rPr>
        <w:t> </w:t>
      </w:r>
      <w:r>
        <w:rPr>
          <w:sz w:val="18"/>
        </w:rPr>
        <w:t>flew</w:t>
      </w:r>
      <w:r>
        <w:rPr>
          <w:spacing w:val="-5"/>
          <w:sz w:val="18"/>
        </w:rPr>
        <w:t> </w:t>
      </w:r>
      <w:r>
        <w:rPr>
          <w:sz w:val="18"/>
        </w:rPr>
        <w:t>sorties</w:t>
      </w:r>
      <w:r>
        <w:rPr>
          <w:spacing w:val="-4"/>
          <w:sz w:val="18"/>
        </w:rPr>
        <w:t> </w:t>
      </w:r>
      <w:r>
        <w:rPr>
          <w:sz w:val="18"/>
        </w:rPr>
        <w:t>or</w:t>
      </w:r>
      <w:r>
        <w:rPr>
          <w:spacing w:val="-4"/>
          <w:sz w:val="18"/>
        </w:rPr>
        <w:t> </w:t>
      </w:r>
      <w:r>
        <w:rPr>
          <w:sz w:val="18"/>
        </w:rPr>
        <w:t>missions</w:t>
      </w:r>
      <w:r>
        <w:rPr>
          <w:spacing w:val="-5"/>
          <w:sz w:val="18"/>
        </w:rPr>
        <w:t> </w:t>
      </w:r>
      <w:r>
        <w:rPr>
          <w:sz w:val="18"/>
        </w:rPr>
        <w:t>during</w:t>
      </w:r>
      <w:r>
        <w:rPr>
          <w:spacing w:val="-4"/>
          <w:sz w:val="18"/>
        </w:rPr>
        <w:t> </w:t>
      </w:r>
      <w:r>
        <w:rPr>
          <w:sz w:val="18"/>
        </w:rPr>
        <w:t>the</w:t>
      </w:r>
      <w:r>
        <w:rPr>
          <w:spacing w:val="-4"/>
          <w:sz w:val="18"/>
        </w:rPr>
        <w:t> </w:t>
      </w:r>
      <w:r>
        <w:rPr>
          <w:spacing w:val="-2"/>
          <w:sz w:val="18"/>
        </w:rPr>
        <w:t>operation.</w:t>
      </w:r>
    </w:p>
    <w:p>
      <w:pPr>
        <w:pStyle w:val="ListParagraph"/>
        <w:numPr>
          <w:ilvl w:val="0"/>
          <w:numId w:val="237"/>
        </w:numPr>
        <w:tabs>
          <w:tab w:pos="1232" w:val="left" w:leader="none"/>
        </w:tabs>
        <w:spacing w:line="213" w:lineRule="auto" w:before="107" w:after="0"/>
        <w:ind w:left="850" w:right="565" w:firstLine="0"/>
        <w:jc w:val="both"/>
        <w:rPr>
          <w:sz w:val="18"/>
        </w:rPr>
      </w:pPr>
      <w:r>
        <w:rPr>
          <w:sz w:val="18"/>
        </w:rPr>
        <w:t>The medal may be awarded posthumously to a deceased officer and it shall not be mandatory that the officer should have served for at least thirty cumulative days in the Operation Area before the date of death, provided that the proximate cause of death arose</w:t>
      </w:r>
      <w:r>
        <w:rPr>
          <w:spacing w:val="80"/>
          <w:sz w:val="18"/>
        </w:rPr>
        <w:t> </w:t>
      </w:r>
      <w:r>
        <w:rPr>
          <w:sz w:val="18"/>
        </w:rPr>
        <w:t>in the Operation Area.</w:t>
      </w:r>
    </w:p>
    <w:p>
      <w:pPr>
        <w:pStyle w:val="ListParagraph"/>
        <w:numPr>
          <w:ilvl w:val="0"/>
          <w:numId w:val="237"/>
        </w:numPr>
        <w:tabs>
          <w:tab w:pos="1155" w:val="left" w:leader="none"/>
        </w:tabs>
        <w:spacing w:line="213" w:lineRule="auto" w:before="113" w:after="0"/>
        <w:ind w:left="850" w:right="565" w:firstLine="0"/>
        <w:jc w:val="both"/>
        <w:rPr>
          <w:sz w:val="18"/>
        </w:rPr>
      </w:pPr>
      <w:r>
        <w:rPr>
          <w:sz w:val="18"/>
        </w:rPr>
        <w:t>The officer to whom authority has been delegated for the approval of the award of </w:t>
      </w:r>
      <w:r>
        <w:rPr>
          <w:sz w:val="18"/>
        </w:rPr>
        <w:t>the medal</w:t>
      </w:r>
      <w:r>
        <w:rPr>
          <w:spacing w:val="-9"/>
          <w:sz w:val="18"/>
        </w:rPr>
        <w:t> </w:t>
      </w:r>
      <w:r>
        <w:rPr>
          <w:sz w:val="18"/>
        </w:rPr>
        <w:t>shall</w:t>
      </w:r>
      <w:r>
        <w:rPr>
          <w:spacing w:val="-9"/>
          <w:sz w:val="18"/>
        </w:rPr>
        <w:t> </w:t>
      </w:r>
      <w:r>
        <w:rPr>
          <w:sz w:val="18"/>
        </w:rPr>
        <w:t>maintain</w:t>
      </w:r>
      <w:r>
        <w:rPr>
          <w:spacing w:val="-9"/>
          <w:sz w:val="18"/>
        </w:rPr>
        <w:t> </w:t>
      </w:r>
      <w:r>
        <w:rPr>
          <w:sz w:val="18"/>
        </w:rPr>
        <w:t>records</w:t>
      </w:r>
      <w:r>
        <w:rPr>
          <w:spacing w:val="-9"/>
          <w:sz w:val="18"/>
        </w:rPr>
        <w:t> </w:t>
      </w:r>
      <w:r>
        <w:rPr>
          <w:sz w:val="18"/>
        </w:rPr>
        <w:t>of</w:t>
      </w:r>
      <w:r>
        <w:rPr>
          <w:spacing w:val="-9"/>
          <w:sz w:val="18"/>
        </w:rPr>
        <w:t> </w:t>
      </w:r>
      <w:r>
        <w:rPr>
          <w:sz w:val="18"/>
        </w:rPr>
        <w:t>the</w:t>
      </w:r>
      <w:r>
        <w:rPr>
          <w:spacing w:val="-9"/>
          <w:sz w:val="18"/>
        </w:rPr>
        <w:t> </w:t>
      </w:r>
      <w:r>
        <w:rPr>
          <w:sz w:val="18"/>
        </w:rPr>
        <w:t>names</w:t>
      </w:r>
      <w:r>
        <w:rPr>
          <w:spacing w:val="-9"/>
          <w:sz w:val="18"/>
        </w:rPr>
        <w:t> </w:t>
      </w:r>
      <w:r>
        <w:rPr>
          <w:sz w:val="18"/>
        </w:rPr>
        <w:t>of</w:t>
      </w:r>
      <w:r>
        <w:rPr>
          <w:spacing w:val="-9"/>
          <w:sz w:val="18"/>
        </w:rPr>
        <w:t> </w:t>
      </w:r>
      <w:r>
        <w:rPr>
          <w:sz w:val="18"/>
        </w:rPr>
        <w:t>those</w:t>
      </w:r>
      <w:r>
        <w:rPr>
          <w:spacing w:val="-9"/>
          <w:sz w:val="18"/>
        </w:rPr>
        <w:t> </w:t>
      </w:r>
      <w:r>
        <w:rPr>
          <w:sz w:val="18"/>
        </w:rPr>
        <w:t>to</w:t>
      </w:r>
      <w:r>
        <w:rPr>
          <w:spacing w:val="-9"/>
          <w:sz w:val="18"/>
        </w:rPr>
        <w:t> </w:t>
      </w:r>
      <w:r>
        <w:rPr>
          <w:sz w:val="18"/>
        </w:rPr>
        <w:t>whom</w:t>
      </w:r>
      <w:r>
        <w:rPr>
          <w:spacing w:val="-9"/>
          <w:sz w:val="18"/>
        </w:rPr>
        <w:t> </w:t>
      </w:r>
      <w:r>
        <w:rPr>
          <w:sz w:val="18"/>
        </w:rPr>
        <w:t>the</w:t>
      </w:r>
      <w:r>
        <w:rPr>
          <w:spacing w:val="-9"/>
          <w:sz w:val="18"/>
        </w:rPr>
        <w:t> </w:t>
      </w:r>
      <w:r>
        <w:rPr>
          <w:sz w:val="18"/>
        </w:rPr>
        <w:t>medal</w:t>
      </w:r>
      <w:r>
        <w:rPr>
          <w:spacing w:val="-9"/>
          <w:sz w:val="18"/>
        </w:rPr>
        <w:t> </w:t>
      </w:r>
      <w:r>
        <w:rPr>
          <w:sz w:val="18"/>
        </w:rPr>
        <w:t>has</w:t>
      </w:r>
      <w:r>
        <w:rPr>
          <w:spacing w:val="-9"/>
          <w:sz w:val="18"/>
        </w:rPr>
        <w:t> </w:t>
      </w:r>
      <w:r>
        <w:rPr>
          <w:sz w:val="18"/>
        </w:rPr>
        <w:t>been</w:t>
      </w:r>
      <w:r>
        <w:rPr>
          <w:spacing w:val="-9"/>
          <w:sz w:val="18"/>
        </w:rPr>
        <w:t> </w:t>
      </w:r>
      <w:r>
        <w:rPr>
          <w:sz w:val="18"/>
        </w:rPr>
        <w:t>awarded</w:t>
      </w:r>
      <w:r>
        <w:rPr>
          <w:spacing w:val="-9"/>
          <w:sz w:val="18"/>
        </w:rPr>
        <w:t> </w:t>
      </w:r>
      <w:r>
        <w:rPr>
          <w:sz w:val="18"/>
        </w:rPr>
        <w:t>and publish those names in the appropriate order.</w:t>
      </w:r>
    </w:p>
    <w:p>
      <w:pPr>
        <w:pStyle w:val="ListParagraph"/>
        <w:numPr>
          <w:ilvl w:val="0"/>
          <w:numId w:val="237"/>
        </w:numPr>
        <w:tabs>
          <w:tab w:pos="1131" w:val="left" w:leader="none"/>
        </w:tabs>
        <w:spacing w:line="213" w:lineRule="auto" w:before="113" w:after="0"/>
        <w:ind w:left="850" w:right="565" w:firstLine="0"/>
        <w:jc w:val="both"/>
        <w:rPr>
          <w:sz w:val="18"/>
        </w:rPr>
      </w:pPr>
      <w:r>
        <w:rPr>
          <w:sz w:val="18"/>
        </w:rPr>
        <w:t>The medal shall be worn on the left breast pendant from its ribband in such a position </w:t>
      </w:r>
      <w:r>
        <w:rPr>
          <w:sz w:val="18"/>
        </w:rPr>
        <w:t>in regard to other orders, decorations and medals.</w:t>
      </w:r>
    </w:p>
    <w:p>
      <w:pPr>
        <w:pStyle w:val="ListParagraph"/>
        <w:numPr>
          <w:ilvl w:val="0"/>
          <w:numId w:val="237"/>
        </w:numPr>
        <w:tabs>
          <w:tab w:pos="1127" w:val="left" w:leader="none"/>
        </w:tabs>
        <w:spacing w:line="240" w:lineRule="auto" w:before="92" w:after="0"/>
        <w:ind w:left="1127" w:right="0" w:hanging="277"/>
        <w:jc w:val="left"/>
        <w:rPr>
          <w:sz w:val="18"/>
        </w:rPr>
      </w:pPr>
      <w:r>
        <w:rPr>
          <w:sz w:val="18"/>
        </w:rPr>
        <w:t>The</w:t>
      </w:r>
      <w:r>
        <w:rPr>
          <w:spacing w:val="-2"/>
          <w:sz w:val="18"/>
        </w:rPr>
        <w:t> </w:t>
      </w:r>
      <w:r>
        <w:rPr>
          <w:sz w:val="18"/>
        </w:rPr>
        <w:t>President</w:t>
      </w:r>
      <w:r>
        <w:rPr>
          <w:spacing w:val="-2"/>
          <w:sz w:val="18"/>
        </w:rPr>
        <w:t> </w:t>
      </w:r>
      <w:r>
        <w:rPr>
          <w:sz w:val="18"/>
        </w:rPr>
        <w:t>may</w:t>
      </w:r>
      <w:r>
        <w:rPr>
          <w:spacing w:val="-2"/>
          <w:sz w:val="18"/>
        </w:rPr>
        <w:t> </w:t>
      </w:r>
      <w:r>
        <w:rPr>
          <w:sz w:val="18"/>
        </w:rPr>
        <w:t>annul</w:t>
      </w:r>
      <w:r>
        <w:rPr>
          <w:spacing w:val="-1"/>
          <w:sz w:val="18"/>
        </w:rPr>
        <w:t> </w:t>
      </w:r>
      <w:r>
        <w:rPr>
          <w:sz w:val="18"/>
        </w:rPr>
        <w:t>and</w:t>
      </w:r>
      <w:r>
        <w:rPr>
          <w:spacing w:val="-2"/>
          <w:sz w:val="18"/>
        </w:rPr>
        <w:t> </w:t>
      </w:r>
      <w:r>
        <w:rPr>
          <w:sz w:val="18"/>
        </w:rPr>
        <w:t>restore</w:t>
      </w:r>
      <w:r>
        <w:rPr>
          <w:spacing w:val="-2"/>
          <w:sz w:val="18"/>
        </w:rPr>
        <w:t> </w:t>
      </w:r>
      <w:r>
        <w:rPr>
          <w:sz w:val="18"/>
        </w:rPr>
        <w:t>the</w:t>
      </w:r>
      <w:r>
        <w:rPr>
          <w:spacing w:val="-2"/>
          <w:sz w:val="18"/>
        </w:rPr>
        <w:t> </w:t>
      </w:r>
      <w:r>
        <w:rPr>
          <w:sz w:val="18"/>
        </w:rPr>
        <w:t>award</w:t>
      </w:r>
      <w:r>
        <w:rPr>
          <w:spacing w:val="-1"/>
          <w:sz w:val="18"/>
        </w:rPr>
        <w:t> </w:t>
      </w:r>
      <w:r>
        <w:rPr>
          <w:sz w:val="18"/>
        </w:rPr>
        <w:t>of</w:t>
      </w:r>
      <w:r>
        <w:rPr>
          <w:spacing w:val="-2"/>
          <w:sz w:val="18"/>
        </w:rPr>
        <w:t> </w:t>
      </w:r>
      <w:r>
        <w:rPr>
          <w:sz w:val="18"/>
        </w:rPr>
        <w:t>the</w:t>
      </w:r>
      <w:r>
        <w:rPr>
          <w:spacing w:val="-2"/>
          <w:sz w:val="18"/>
        </w:rPr>
        <w:t> </w:t>
      </w:r>
      <w:r>
        <w:rPr>
          <w:sz w:val="18"/>
        </w:rPr>
        <w:t>medal</w:t>
      </w:r>
      <w:r>
        <w:rPr>
          <w:spacing w:val="-2"/>
          <w:sz w:val="18"/>
        </w:rPr>
        <w:t> </w:t>
      </w:r>
      <w:r>
        <w:rPr>
          <w:sz w:val="18"/>
        </w:rPr>
        <w:t>by</w:t>
      </w:r>
      <w:r>
        <w:rPr>
          <w:spacing w:val="-1"/>
          <w:sz w:val="18"/>
        </w:rPr>
        <w:t> </w:t>
      </w:r>
      <w:r>
        <w:rPr>
          <w:sz w:val="18"/>
        </w:rPr>
        <w:t>notice</w:t>
      </w:r>
      <w:r>
        <w:rPr>
          <w:spacing w:val="-2"/>
          <w:sz w:val="18"/>
        </w:rPr>
        <w:t> </w:t>
      </w:r>
      <w:r>
        <w:rPr>
          <w:sz w:val="18"/>
        </w:rPr>
        <w:t>in</w:t>
      </w:r>
      <w:r>
        <w:rPr>
          <w:spacing w:val="-2"/>
          <w:sz w:val="18"/>
        </w:rPr>
        <w:t> </w:t>
      </w:r>
      <w:r>
        <w:rPr>
          <w:sz w:val="18"/>
        </w:rPr>
        <w:t>the</w:t>
      </w:r>
      <w:r>
        <w:rPr>
          <w:spacing w:val="-1"/>
          <w:sz w:val="18"/>
        </w:rPr>
        <w:t> </w:t>
      </w:r>
      <w:r>
        <w:rPr>
          <w:i/>
          <w:spacing w:val="-2"/>
          <w:sz w:val="18"/>
        </w:rPr>
        <w:t>Gazette</w:t>
      </w:r>
      <w:r>
        <w:rPr>
          <w:spacing w:val="-2"/>
          <w:sz w:val="18"/>
        </w:rPr>
        <w:t>.</w:t>
      </w:r>
    </w:p>
    <w:p>
      <w:pPr>
        <w:pStyle w:val="BodyText"/>
        <w:spacing w:before="7"/>
        <w:ind w:left="0" w:firstLine="0"/>
        <w:rPr>
          <w:sz w:val="19"/>
        </w:rPr>
      </w:pPr>
      <w:r>
        <w:rPr>
          <w:sz w:val="19"/>
        </w:rPr>
        <mc:AlternateContent>
          <mc:Choice Requires="wps">
            <w:drawing>
              <wp:anchor distT="0" distB="0" distL="0" distR="0" allowOverlap="1" layoutInCell="1" locked="0" behindDoc="1" simplePos="0" relativeHeight="487677952">
                <wp:simplePos x="0" y="0"/>
                <wp:positionH relativeFrom="page">
                  <wp:posOffset>3077984</wp:posOffset>
                </wp:positionH>
                <wp:positionV relativeFrom="paragraph">
                  <wp:posOffset>183032</wp:posOffset>
                </wp:positionV>
                <wp:extent cx="1404620" cy="1270"/>
                <wp:effectExtent l="0" t="0" r="0" b="0"/>
                <wp:wrapTopAndBottom/>
                <wp:docPr id="801" name="Graphic 801"/>
                <wp:cNvGraphicFramePr>
                  <a:graphicFrameLocks/>
                </wp:cNvGraphicFramePr>
                <a:graphic>
                  <a:graphicData uri="http://schemas.microsoft.com/office/word/2010/wordprocessingShape">
                    <wps:wsp>
                      <wps:cNvPr id="801" name="Graphic 801"/>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412013pt;width:110.6pt;height:.1pt;mso-position-horizontal-relative:page;mso-position-vertical-relative:paragraph;z-index:-15638528;mso-wrap-distance-left:0;mso-wrap-distance-right:0" id="docshape172" coordorigin="4847,288" coordsize="2212,0" path="m4847,288l7058,288e" filled="false" stroked="true" strokeweight="1pt" strokecolor="#000000">
                <v:path arrowok="t"/>
                <v:stroke dashstyle="solid"/>
                <w10:wrap type="topAndBottom"/>
              </v:shape>
            </w:pict>
          </mc:Fallback>
        </mc:AlternateContent>
      </w:r>
    </w:p>
    <w:p>
      <w:pPr>
        <w:pStyle w:val="BodyText"/>
        <w:spacing w:before="29"/>
        <w:ind w:left="0" w:firstLine="0"/>
        <w:rPr>
          <w:sz w:val="18"/>
        </w:rPr>
      </w:pPr>
    </w:p>
    <w:p>
      <w:pPr>
        <w:spacing w:before="0"/>
        <w:ind w:left="850" w:right="0" w:firstLine="0"/>
        <w:jc w:val="left"/>
        <w:rPr>
          <w:b/>
          <w:sz w:val="18"/>
        </w:rPr>
      </w:pPr>
      <w:r>
        <w:rPr>
          <w:b/>
          <w:w w:val="105"/>
          <w:sz w:val="18"/>
        </w:rPr>
        <w:t>Appointment</w:t>
      </w:r>
      <w:r>
        <w:rPr>
          <w:b/>
          <w:spacing w:val="-5"/>
          <w:w w:val="105"/>
          <w:sz w:val="18"/>
        </w:rPr>
        <w:t> </w:t>
      </w:r>
      <w:r>
        <w:rPr>
          <w:b/>
          <w:w w:val="105"/>
          <w:sz w:val="18"/>
        </w:rPr>
        <w:t>of</w:t>
      </w:r>
      <w:r>
        <w:rPr>
          <w:b/>
          <w:spacing w:val="-4"/>
          <w:w w:val="105"/>
          <w:sz w:val="18"/>
        </w:rPr>
        <w:t> </w:t>
      </w:r>
      <w:r>
        <w:rPr>
          <w:b/>
          <w:w w:val="105"/>
          <w:sz w:val="18"/>
        </w:rPr>
        <w:t>the</w:t>
      </w:r>
      <w:r>
        <w:rPr>
          <w:b/>
          <w:spacing w:val="-5"/>
          <w:w w:val="105"/>
          <w:sz w:val="18"/>
        </w:rPr>
        <w:t> </w:t>
      </w:r>
      <w:r>
        <w:rPr>
          <w:b/>
          <w:w w:val="105"/>
          <w:sz w:val="18"/>
        </w:rPr>
        <w:t>First</w:t>
      </w:r>
      <w:r>
        <w:rPr>
          <w:b/>
          <w:spacing w:val="-4"/>
          <w:w w:val="105"/>
          <w:sz w:val="18"/>
        </w:rPr>
        <w:t> </w:t>
      </w:r>
      <w:r>
        <w:rPr>
          <w:b/>
          <w:w w:val="105"/>
          <w:sz w:val="18"/>
        </w:rPr>
        <w:t>Sitting</w:t>
      </w:r>
      <w:r>
        <w:rPr>
          <w:b/>
          <w:spacing w:val="-5"/>
          <w:w w:val="105"/>
          <w:sz w:val="18"/>
        </w:rPr>
        <w:t> </w:t>
      </w:r>
      <w:r>
        <w:rPr>
          <w:b/>
          <w:w w:val="105"/>
          <w:sz w:val="18"/>
        </w:rPr>
        <w:t>under</w:t>
      </w:r>
      <w:r>
        <w:rPr>
          <w:b/>
          <w:spacing w:val="-4"/>
          <w:w w:val="105"/>
          <w:sz w:val="18"/>
        </w:rPr>
        <w:t> </w:t>
      </w:r>
      <w:r>
        <w:rPr>
          <w:b/>
          <w:w w:val="105"/>
          <w:sz w:val="18"/>
        </w:rPr>
        <w:t>Article</w:t>
      </w:r>
      <w:r>
        <w:rPr>
          <w:b/>
          <w:spacing w:val="-5"/>
          <w:w w:val="105"/>
          <w:sz w:val="18"/>
        </w:rPr>
        <w:t> </w:t>
      </w:r>
      <w:r>
        <w:rPr>
          <w:b/>
          <w:spacing w:val="-2"/>
          <w:w w:val="105"/>
          <w:sz w:val="18"/>
        </w:rPr>
        <w:t>126(2)</w:t>
      </w:r>
    </w:p>
    <w:p>
      <w:pPr>
        <w:pStyle w:val="BodyText"/>
        <w:spacing w:before="14"/>
        <w:ind w:left="0" w:firstLine="0"/>
        <w:rPr>
          <w:b/>
          <w:sz w:val="18"/>
        </w:rPr>
      </w:pPr>
    </w:p>
    <w:p>
      <w:pPr>
        <w:spacing w:before="0"/>
        <w:ind w:left="282" w:right="0" w:firstLine="0"/>
        <w:jc w:val="center"/>
        <w:rPr>
          <w:b/>
          <w:sz w:val="18"/>
        </w:rPr>
      </w:pPr>
      <w:r>
        <w:rPr>
          <w:b/>
          <w:spacing w:val="-8"/>
          <w:sz w:val="18"/>
        </w:rPr>
        <w:t>THE</w:t>
      </w:r>
      <w:r>
        <w:rPr>
          <w:b/>
          <w:spacing w:val="2"/>
          <w:sz w:val="18"/>
        </w:rPr>
        <w:t> </w:t>
      </w:r>
      <w:r>
        <w:rPr>
          <w:b/>
          <w:spacing w:val="-8"/>
          <w:sz w:val="18"/>
        </w:rPr>
        <w:t>CONSTITUTION</w:t>
      </w:r>
      <w:r>
        <w:rPr>
          <w:b/>
          <w:spacing w:val="3"/>
          <w:sz w:val="18"/>
        </w:rPr>
        <w:t> </w:t>
      </w:r>
      <w:r>
        <w:rPr>
          <w:b/>
          <w:spacing w:val="-8"/>
          <w:sz w:val="18"/>
        </w:rPr>
        <w:t>OF</w:t>
      </w:r>
      <w:r>
        <w:rPr>
          <w:b/>
          <w:spacing w:val="2"/>
          <w:sz w:val="18"/>
        </w:rPr>
        <w:t> </w:t>
      </w:r>
      <w:r>
        <w:rPr>
          <w:b/>
          <w:spacing w:val="-8"/>
          <w:sz w:val="18"/>
        </w:rPr>
        <w:t>KENYA—FIRST</w:t>
      </w:r>
      <w:r>
        <w:rPr>
          <w:b/>
          <w:spacing w:val="3"/>
          <w:sz w:val="18"/>
        </w:rPr>
        <w:t> </w:t>
      </w:r>
      <w:r>
        <w:rPr>
          <w:b/>
          <w:spacing w:val="-8"/>
          <w:sz w:val="18"/>
        </w:rPr>
        <w:t>SITTING</w:t>
      </w:r>
      <w:r>
        <w:rPr>
          <w:b/>
          <w:spacing w:val="2"/>
          <w:sz w:val="18"/>
        </w:rPr>
        <w:t> </w:t>
      </w:r>
      <w:r>
        <w:rPr>
          <w:b/>
          <w:spacing w:val="-8"/>
          <w:sz w:val="18"/>
        </w:rPr>
        <w:t>OF</w:t>
      </w:r>
      <w:r>
        <w:rPr>
          <w:b/>
          <w:spacing w:val="3"/>
          <w:sz w:val="18"/>
        </w:rPr>
        <w:t> </w:t>
      </w:r>
      <w:r>
        <w:rPr>
          <w:b/>
          <w:spacing w:val="-8"/>
          <w:sz w:val="18"/>
        </w:rPr>
        <w:t>THE</w:t>
      </w:r>
      <w:r>
        <w:rPr>
          <w:b/>
          <w:spacing w:val="2"/>
          <w:sz w:val="18"/>
        </w:rPr>
        <w:t> </w:t>
      </w:r>
      <w:r>
        <w:rPr>
          <w:b/>
          <w:spacing w:val="-8"/>
          <w:sz w:val="18"/>
        </w:rPr>
        <w:t>NATIONAL</w:t>
      </w:r>
      <w:r>
        <w:rPr>
          <w:b/>
          <w:spacing w:val="3"/>
          <w:sz w:val="18"/>
        </w:rPr>
        <w:t> </w:t>
      </w:r>
      <w:r>
        <w:rPr>
          <w:b/>
          <w:spacing w:val="-8"/>
          <w:sz w:val="18"/>
        </w:rPr>
        <w:t>ASSEMBLY</w:t>
      </w:r>
    </w:p>
    <w:p>
      <w:pPr>
        <w:spacing w:before="33"/>
        <w:ind w:left="4036" w:right="0" w:firstLine="0"/>
        <w:jc w:val="both"/>
        <w:rPr>
          <w:sz w:val="16"/>
        </w:rPr>
      </w:pPr>
      <w:r>
        <w:rPr>
          <w:spacing w:val="-4"/>
          <w:sz w:val="16"/>
        </w:rPr>
        <w:t>[L.N. </w:t>
      </w:r>
      <w:r>
        <w:rPr>
          <w:spacing w:val="-2"/>
          <w:sz w:val="16"/>
        </w:rPr>
        <w:t>55/2013]</w:t>
      </w:r>
    </w:p>
    <w:p>
      <w:pPr>
        <w:spacing w:line="213" w:lineRule="auto" w:before="107"/>
        <w:ind w:left="850" w:right="565" w:firstLine="283"/>
        <w:jc w:val="both"/>
        <w:rPr>
          <w:sz w:val="18"/>
        </w:rPr>
      </w:pPr>
      <w:r>
        <w:rPr>
          <w:spacing w:val="-2"/>
          <w:w w:val="105"/>
          <w:sz w:val="18"/>
        </w:rPr>
        <w:t>IN</w:t>
      </w:r>
      <w:r>
        <w:rPr>
          <w:spacing w:val="-7"/>
          <w:w w:val="105"/>
          <w:sz w:val="18"/>
        </w:rPr>
        <w:t> </w:t>
      </w:r>
      <w:r>
        <w:rPr>
          <w:spacing w:val="-2"/>
          <w:w w:val="105"/>
          <w:sz w:val="18"/>
        </w:rPr>
        <w:t>EXERCISE</w:t>
      </w:r>
      <w:r>
        <w:rPr>
          <w:spacing w:val="-7"/>
          <w:w w:val="105"/>
          <w:sz w:val="18"/>
        </w:rPr>
        <w:t> </w:t>
      </w:r>
      <w:r>
        <w:rPr>
          <w:spacing w:val="-2"/>
          <w:w w:val="105"/>
          <w:sz w:val="18"/>
        </w:rPr>
        <w:t>of</w:t>
      </w:r>
      <w:r>
        <w:rPr>
          <w:spacing w:val="-7"/>
          <w:w w:val="105"/>
          <w:sz w:val="18"/>
        </w:rPr>
        <w:t> </w:t>
      </w:r>
      <w:r>
        <w:rPr>
          <w:spacing w:val="-2"/>
          <w:w w:val="105"/>
          <w:sz w:val="18"/>
        </w:rPr>
        <w:t>the</w:t>
      </w:r>
      <w:r>
        <w:rPr>
          <w:spacing w:val="-7"/>
          <w:w w:val="105"/>
          <w:sz w:val="18"/>
        </w:rPr>
        <w:t> </w:t>
      </w:r>
      <w:r>
        <w:rPr>
          <w:spacing w:val="-2"/>
          <w:w w:val="105"/>
          <w:sz w:val="18"/>
        </w:rPr>
        <w:t>powers</w:t>
      </w:r>
      <w:r>
        <w:rPr>
          <w:spacing w:val="-7"/>
          <w:w w:val="105"/>
          <w:sz w:val="18"/>
        </w:rPr>
        <w:t> </w:t>
      </w:r>
      <w:r>
        <w:rPr>
          <w:spacing w:val="-2"/>
          <w:w w:val="105"/>
          <w:sz w:val="18"/>
        </w:rPr>
        <w:t>conferred</w:t>
      </w:r>
      <w:r>
        <w:rPr>
          <w:spacing w:val="-7"/>
          <w:w w:val="105"/>
          <w:sz w:val="18"/>
        </w:rPr>
        <w:t> </w:t>
      </w:r>
      <w:r>
        <w:rPr>
          <w:spacing w:val="-2"/>
          <w:w w:val="105"/>
          <w:sz w:val="18"/>
        </w:rPr>
        <w:t>by</w:t>
      </w:r>
      <w:r>
        <w:rPr>
          <w:spacing w:val="-7"/>
          <w:w w:val="105"/>
          <w:sz w:val="18"/>
        </w:rPr>
        <w:t> </w:t>
      </w:r>
      <w:r>
        <w:rPr>
          <w:spacing w:val="-2"/>
          <w:w w:val="105"/>
          <w:sz w:val="18"/>
        </w:rPr>
        <w:t>Article</w:t>
      </w:r>
      <w:r>
        <w:rPr>
          <w:spacing w:val="-7"/>
          <w:w w:val="105"/>
          <w:sz w:val="18"/>
        </w:rPr>
        <w:t> </w:t>
      </w:r>
      <w:r>
        <w:rPr>
          <w:spacing w:val="-2"/>
          <w:w w:val="105"/>
          <w:sz w:val="18"/>
        </w:rPr>
        <w:t>126</w:t>
      </w:r>
      <w:r>
        <w:rPr>
          <w:spacing w:val="-7"/>
          <w:w w:val="105"/>
          <w:sz w:val="18"/>
        </w:rPr>
        <w:t> </w:t>
      </w:r>
      <w:r>
        <w:rPr>
          <w:spacing w:val="-2"/>
          <w:w w:val="105"/>
          <w:sz w:val="18"/>
        </w:rPr>
        <w:t>(2)</w:t>
      </w:r>
      <w:r>
        <w:rPr>
          <w:spacing w:val="-7"/>
          <w:w w:val="105"/>
          <w:sz w:val="18"/>
        </w:rPr>
        <w:t> </w:t>
      </w:r>
      <w:r>
        <w:rPr>
          <w:spacing w:val="-2"/>
          <w:w w:val="105"/>
          <w:sz w:val="18"/>
        </w:rPr>
        <w:t>of</w:t>
      </w:r>
      <w:r>
        <w:rPr>
          <w:spacing w:val="-7"/>
          <w:w w:val="105"/>
          <w:sz w:val="18"/>
        </w:rPr>
        <w:t> </w:t>
      </w:r>
      <w:r>
        <w:rPr>
          <w:spacing w:val="-2"/>
          <w:w w:val="105"/>
          <w:sz w:val="18"/>
        </w:rPr>
        <w:t>the</w:t>
      </w:r>
      <w:r>
        <w:rPr>
          <w:spacing w:val="-7"/>
          <w:w w:val="105"/>
          <w:sz w:val="18"/>
        </w:rPr>
        <w:t> </w:t>
      </w:r>
      <w:r>
        <w:rPr>
          <w:spacing w:val="-2"/>
          <w:w w:val="105"/>
          <w:sz w:val="18"/>
        </w:rPr>
        <w:t>Constitution</w:t>
      </w:r>
      <w:r>
        <w:rPr>
          <w:spacing w:val="-7"/>
          <w:w w:val="105"/>
          <w:sz w:val="18"/>
        </w:rPr>
        <w:t> </w:t>
      </w:r>
      <w:r>
        <w:rPr>
          <w:spacing w:val="-2"/>
          <w:w w:val="105"/>
          <w:sz w:val="18"/>
        </w:rPr>
        <w:t>of</w:t>
      </w:r>
      <w:r>
        <w:rPr>
          <w:spacing w:val="-7"/>
          <w:w w:val="105"/>
          <w:sz w:val="18"/>
        </w:rPr>
        <w:t> </w:t>
      </w:r>
      <w:r>
        <w:rPr>
          <w:spacing w:val="-2"/>
          <w:w w:val="105"/>
          <w:sz w:val="18"/>
        </w:rPr>
        <w:t>Kenya,</w:t>
      </w:r>
      <w:r>
        <w:rPr>
          <w:spacing w:val="-7"/>
          <w:w w:val="105"/>
          <w:sz w:val="18"/>
        </w:rPr>
        <w:t> </w:t>
      </w:r>
      <w:r>
        <w:rPr>
          <w:spacing w:val="-2"/>
          <w:w w:val="105"/>
          <w:sz w:val="18"/>
        </w:rPr>
        <w:t>I, </w:t>
      </w:r>
      <w:r>
        <w:rPr>
          <w:sz w:val="18"/>
        </w:rPr>
        <w:t>Mwai Kibaki, President and Commander-in-Chief of the Kenya Defence Forces appoint that the</w:t>
      </w:r>
      <w:r>
        <w:rPr>
          <w:spacing w:val="-4"/>
          <w:sz w:val="18"/>
        </w:rPr>
        <w:t> </w:t>
      </w:r>
      <w:r>
        <w:rPr>
          <w:sz w:val="18"/>
        </w:rPr>
        <w:t>first</w:t>
      </w:r>
      <w:r>
        <w:rPr>
          <w:spacing w:val="-4"/>
          <w:sz w:val="18"/>
        </w:rPr>
        <w:t> </w:t>
      </w:r>
      <w:r>
        <w:rPr>
          <w:sz w:val="18"/>
        </w:rPr>
        <w:t>sitting</w:t>
      </w:r>
      <w:r>
        <w:rPr>
          <w:spacing w:val="-4"/>
          <w:sz w:val="18"/>
        </w:rPr>
        <w:t> </w:t>
      </w:r>
      <w:r>
        <w:rPr>
          <w:sz w:val="18"/>
        </w:rPr>
        <w:t>of</w:t>
      </w:r>
      <w:r>
        <w:rPr>
          <w:spacing w:val="-4"/>
          <w:sz w:val="18"/>
        </w:rPr>
        <w:t> </w:t>
      </w:r>
      <w:r>
        <w:rPr>
          <w:sz w:val="18"/>
        </w:rPr>
        <w:t>the</w:t>
      </w:r>
      <w:r>
        <w:rPr>
          <w:spacing w:val="-4"/>
          <w:sz w:val="18"/>
        </w:rPr>
        <w:t> </w:t>
      </w:r>
      <w:r>
        <w:rPr>
          <w:sz w:val="18"/>
        </w:rPr>
        <w:t>National</w:t>
      </w:r>
      <w:r>
        <w:rPr>
          <w:spacing w:val="-4"/>
          <w:sz w:val="18"/>
        </w:rPr>
        <w:t> </w:t>
      </w:r>
      <w:r>
        <w:rPr>
          <w:sz w:val="18"/>
        </w:rPr>
        <w:t>Assembly</w:t>
      </w:r>
      <w:r>
        <w:rPr>
          <w:spacing w:val="-4"/>
          <w:sz w:val="18"/>
        </w:rPr>
        <w:t> </w:t>
      </w:r>
      <w:r>
        <w:rPr>
          <w:sz w:val="18"/>
        </w:rPr>
        <w:t>of</w:t>
      </w:r>
      <w:r>
        <w:rPr>
          <w:spacing w:val="-4"/>
          <w:sz w:val="18"/>
        </w:rPr>
        <w:t> </w:t>
      </w:r>
      <w:r>
        <w:rPr>
          <w:sz w:val="18"/>
        </w:rPr>
        <w:t>the</w:t>
      </w:r>
      <w:r>
        <w:rPr>
          <w:spacing w:val="-4"/>
          <w:sz w:val="18"/>
        </w:rPr>
        <w:t> </w:t>
      </w:r>
      <w:r>
        <w:rPr>
          <w:sz w:val="18"/>
        </w:rPr>
        <w:t>Eleventh</w:t>
      </w:r>
      <w:r>
        <w:rPr>
          <w:spacing w:val="-4"/>
          <w:sz w:val="18"/>
        </w:rPr>
        <w:t> </w:t>
      </w:r>
      <w:r>
        <w:rPr>
          <w:sz w:val="18"/>
        </w:rPr>
        <w:t>Parliament</w:t>
      </w:r>
      <w:r>
        <w:rPr>
          <w:spacing w:val="-4"/>
          <w:sz w:val="18"/>
        </w:rPr>
        <w:t> </w:t>
      </w:r>
      <w:r>
        <w:rPr>
          <w:sz w:val="18"/>
        </w:rPr>
        <w:t>shall</w:t>
      </w:r>
      <w:r>
        <w:rPr>
          <w:spacing w:val="-4"/>
          <w:sz w:val="18"/>
        </w:rPr>
        <w:t> </w:t>
      </w:r>
      <w:r>
        <w:rPr>
          <w:sz w:val="18"/>
        </w:rPr>
        <w:t>be</w:t>
      </w:r>
      <w:r>
        <w:rPr>
          <w:spacing w:val="-4"/>
          <w:sz w:val="18"/>
        </w:rPr>
        <w:t> </w:t>
      </w:r>
      <w:r>
        <w:rPr>
          <w:sz w:val="18"/>
        </w:rPr>
        <w:t>held</w:t>
      </w:r>
      <w:r>
        <w:rPr>
          <w:spacing w:val="-4"/>
          <w:sz w:val="18"/>
        </w:rPr>
        <w:t> </w:t>
      </w:r>
      <w:r>
        <w:rPr>
          <w:sz w:val="18"/>
        </w:rPr>
        <w:t>at</w:t>
      </w:r>
      <w:r>
        <w:rPr>
          <w:spacing w:val="-4"/>
          <w:sz w:val="18"/>
        </w:rPr>
        <w:t> </w:t>
      </w:r>
      <w:r>
        <w:rPr>
          <w:sz w:val="18"/>
        </w:rPr>
        <w:t>the</w:t>
      </w:r>
      <w:r>
        <w:rPr>
          <w:spacing w:val="-4"/>
          <w:sz w:val="18"/>
        </w:rPr>
        <w:t> </w:t>
      </w:r>
      <w:r>
        <w:rPr>
          <w:sz w:val="18"/>
        </w:rPr>
        <w:t>main </w:t>
      </w:r>
      <w:r>
        <w:rPr>
          <w:w w:val="105"/>
          <w:sz w:val="18"/>
        </w:rPr>
        <w:t>Parliament</w:t>
      </w:r>
      <w:r>
        <w:rPr>
          <w:spacing w:val="-10"/>
          <w:w w:val="105"/>
          <w:sz w:val="18"/>
        </w:rPr>
        <w:t> </w:t>
      </w:r>
      <w:r>
        <w:rPr>
          <w:w w:val="105"/>
          <w:sz w:val="18"/>
        </w:rPr>
        <w:t>Buildings,</w:t>
      </w:r>
      <w:r>
        <w:rPr>
          <w:spacing w:val="-10"/>
          <w:w w:val="105"/>
          <w:sz w:val="18"/>
        </w:rPr>
        <w:t> </w:t>
      </w:r>
      <w:r>
        <w:rPr>
          <w:w w:val="105"/>
          <w:sz w:val="18"/>
        </w:rPr>
        <w:t>Nairobi,</w:t>
      </w:r>
      <w:r>
        <w:rPr>
          <w:spacing w:val="-10"/>
          <w:w w:val="105"/>
          <w:sz w:val="18"/>
        </w:rPr>
        <w:t> </w:t>
      </w:r>
      <w:r>
        <w:rPr>
          <w:w w:val="105"/>
          <w:sz w:val="18"/>
        </w:rPr>
        <w:t>on</w:t>
      </w:r>
      <w:r>
        <w:rPr>
          <w:spacing w:val="-10"/>
          <w:w w:val="105"/>
          <w:sz w:val="18"/>
        </w:rPr>
        <w:t> </w:t>
      </w:r>
      <w:r>
        <w:rPr>
          <w:w w:val="105"/>
          <w:sz w:val="18"/>
        </w:rPr>
        <w:t>Thursday,</w:t>
      </w:r>
      <w:r>
        <w:rPr>
          <w:spacing w:val="-10"/>
          <w:w w:val="105"/>
          <w:sz w:val="18"/>
        </w:rPr>
        <w:t> </w:t>
      </w:r>
      <w:r>
        <w:rPr>
          <w:w w:val="105"/>
          <w:sz w:val="18"/>
        </w:rPr>
        <w:t>28th</w:t>
      </w:r>
      <w:r>
        <w:rPr>
          <w:spacing w:val="-10"/>
          <w:w w:val="105"/>
          <w:sz w:val="18"/>
        </w:rPr>
        <w:t> </w:t>
      </w:r>
      <w:r>
        <w:rPr>
          <w:w w:val="105"/>
          <w:sz w:val="18"/>
        </w:rPr>
        <w:t>March,</w:t>
      </w:r>
      <w:r>
        <w:rPr>
          <w:spacing w:val="-10"/>
          <w:w w:val="105"/>
          <w:sz w:val="18"/>
        </w:rPr>
        <w:t> </w:t>
      </w:r>
      <w:r>
        <w:rPr>
          <w:w w:val="105"/>
          <w:sz w:val="18"/>
        </w:rPr>
        <w:t>2013,</w:t>
      </w:r>
      <w:r>
        <w:rPr>
          <w:spacing w:val="-10"/>
          <w:w w:val="105"/>
          <w:sz w:val="18"/>
        </w:rPr>
        <w:t> </w:t>
      </w:r>
      <w:r>
        <w:rPr>
          <w:w w:val="105"/>
          <w:sz w:val="18"/>
        </w:rPr>
        <w:t>at</w:t>
      </w:r>
      <w:r>
        <w:rPr>
          <w:spacing w:val="-10"/>
          <w:w w:val="105"/>
          <w:sz w:val="18"/>
        </w:rPr>
        <w:t> </w:t>
      </w:r>
      <w:r>
        <w:rPr>
          <w:w w:val="105"/>
          <w:sz w:val="18"/>
        </w:rPr>
        <w:t>9.00</w:t>
      </w:r>
      <w:r>
        <w:rPr>
          <w:spacing w:val="-10"/>
          <w:w w:val="105"/>
          <w:sz w:val="18"/>
        </w:rPr>
        <w:t> </w:t>
      </w:r>
      <w:r>
        <w:rPr>
          <w:w w:val="105"/>
          <w:sz w:val="18"/>
        </w:rPr>
        <w:t>a.m.</w:t>
      </w:r>
    </w:p>
    <w:p>
      <w:pPr>
        <w:pStyle w:val="BodyText"/>
        <w:spacing w:before="13"/>
        <w:ind w:left="0" w:firstLine="0"/>
        <w:rPr>
          <w:sz w:val="19"/>
        </w:rPr>
      </w:pPr>
      <w:r>
        <w:rPr>
          <w:sz w:val="19"/>
        </w:rPr>
        <mc:AlternateContent>
          <mc:Choice Requires="wps">
            <w:drawing>
              <wp:anchor distT="0" distB="0" distL="0" distR="0" allowOverlap="1" layoutInCell="1" locked="0" behindDoc="1" simplePos="0" relativeHeight="487678464">
                <wp:simplePos x="0" y="0"/>
                <wp:positionH relativeFrom="page">
                  <wp:posOffset>3077984</wp:posOffset>
                </wp:positionH>
                <wp:positionV relativeFrom="paragraph">
                  <wp:posOffset>186497</wp:posOffset>
                </wp:positionV>
                <wp:extent cx="1404620" cy="1270"/>
                <wp:effectExtent l="0" t="0" r="0" b="0"/>
                <wp:wrapTopAndBottom/>
                <wp:docPr id="802" name="Graphic 802"/>
                <wp:cNvGraphicFramePr>
                  <a:graphicFrameLocks/>
                </wp:cNvGraphicFramePr>
                <a:graphic>
                  <a:graphicData uri="http://schemas.microsoft.com/office/word/2010/wordprocessingShape">
                    <wps:wsp>
                      <wps:cNvPr id="802" name="Graphic 802"/>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84832pt;width:110.6pt;height:.1pt;mso-position-horizontal-relative:page;mso-position-vertical-relative:paragraph;z-index:-15638016;mso-wrap-distance-left:0;mso-wrap-distance-right:0" id="docshape173" coordorigin="4847,294" coordsize="2212,0" path="m4847,294l7058,294e" filled="false" stroked="true" strokeweight="1pt" strokecolor="#000000">
                <v:path arrowok="t"/>
                <v:stroke dashstyle="solid"/>
                <w10:wrap type="topAndBottom"/>
              </v:shape>
            </w:pict>
          </mc:Fallback>
        </mc:AlternateContent>
      </w:r>
    </w:p>
    <w:p>
      <w:pPr>
        <w:pStyle w:val="BodyText"/>
        <w:spacing w:before="0"/>
        <w:ind w:left="0" w:firstLine="0"/>
        <w:rPr>
          <w:sz w:val="18"/>
        </w:rPr>
      </w:pPr>
    </w:p>
    <w:p>
      <w:pPr>
        <w:pStyle w:val="BodyText"/>
        <w:spacing w:before="69"/>
        <w:ind w:left="0" w:firstLine="0"/>
        <w:rPr>
          <w:sz w:val="18"/>
        </w:rPr>
      </w:pPr>
    </w:p>
    <w:p>
      <w:pPr>
        <w:spacing w:before="1"/>
        <w:ind w:left="282" w:right="0" w:firstLine="0"/>
        <w:jc w:val="center"/>
        <w:rPr>
          <w:b/>
          <w:sz w:val="18"/>
        </w:rPr>
      </w:pPr>
      <w:r>
        <w:rPr>
          <w:b/>
          <w:spacing w:val="-8"/>
          <w:sz w:val="18"/>
        </w:rPr>
        <w:t>THE</w:t>
      </w:r>
      <w:r>
        <w:rPr>
          <w:b/>
          <w:spacing w:val="4"/>
          <w:sz w:val="18"/>
        </w:rPr>
        <w:t> </w:t>
      </w:r>
      <w:r>
        <w:rPr>
          <w:b/>
          <w:spacing w:val="-8"/>
          <w:sz w:val="18"/>
        </w:rPr>
        <w:t>CONSTITUTION</w:t>
      </w:r>
      <w:r>
        <w:rPr>
          <w:b/>
          <w:spacing w:val="6"/>
          <w:sz w:val="18"/>
        </w:rPr>
        <w:t> </w:t>
      </w:r>
      <w:r>
        <w:rPr>
          <w:b/>
          <w:spacing w:val="-8"/>
          <w:sz w:val="18"/>
        </w:rPr>
        <w:t>OF</w:t>
      </w:r>
      <w:r>
        <w:rPr>
          <w:b/>
          <w:spacing w:val="6"/>
          <w:sz w:val="18"/>
        </w:rPr>
        <w:t> </w:t>
      </w:r>
      <w:r>
        <w:rPr>
          <w:b/>
          <w:spacing w:val="-8"/>
          <w:sz w:val="18"/>
        </w:rPr>
        <w:t>KENYA—FIRST</w:t>
      </w:r>
      <w:r>
        <w:rPr>
          <w:b/>
          <w:spacing w:val="6"/>
          <w:sz w:val="18"/>
        </w:rPr>
        <w:t> </w:t>
      </w:r>
      <w:r>
        <w:rPr>
          <w:b/>
          <w:spacing w:val="-8"/>
          <w:sz w:val="18"/>
        </w:rPr>
        <w:t>SITTING</w:t>
      </w:r>
      <w:r>
        <w:rPr>
          <w:b/>
          <w:spacing w:val="6"/>
          <w:sz w:val="18"/>
        </w:rPr>
        <w:t> </w:t>
      </w:r>
      <w:r>
        <w:rPr>
          <w:b/>
          <w:spacing w:val="-8"/>
          <w:sz w:val="18"/>
        </w:rPr>
        <w:t>OF</w:t>
      </w:r>
      <w:r>
        <w:rPr>
          <w:b/>
          <w:spacing w:val="6"/>
          <w:sz w:val="18"/>
        </w:rPr>
        <w:t> </w:t>
      </w:r>
      <w:r>
        <w:rPr>
          <w:b/>
          <w:spacing w:val="-8"/>
          <w:sz w:val="18"/>
        </w:rPr>
        <w:t>THE</w:t>
      </w:r>
      <w:r>
        <w:rPr>
          <w:b/>
          <w:spacing w:val="7"/>
          <w:sz w:val="18"/>
        </w:rPr>
        <w:t> </w:t>
      </w:r>
      <w:r>
        <w:rPr>
          <w:b/>
          <w:spacing w:val="-8"/>
          <w:sz w:val="18"/>
        </w:rPr>
        <w:t>SENATE</w:t>
      </w:r>
    </w:p>
    <w:p>
      <w:pPr>
        <w:spacing w:before="33"/>
        <w:ind w:left="4036" w:right="0" w:firstLine="0"/>
        <w:jc w:val="both"/>
        <w:rPr>
          <w:sz w:val="16"/>
        </w:rPr>
      </w:pPr>
      <w:r>
        <w:rPr>
          <w:spacing w:val="-4"/>
          <w:sz w:val="16"/>
        </w:rPr>
        <w:t>[L.N. </w:t>
      </w:r>
      <w:r>
        <w:rPr>
          <w:spacing w:val="-2"/>
          <w:sz w:val="16"/>
        </w:rPr>
        <w:t>56/2013]</w:t>
      </w:r>
    </w:p>
    <w:p>
      <w:pPr>
        <w:spacing w:line="213" w:lineRule="auto" w:before="107"/>
        <w:ind w:left="850" w:right="565" w:firstLine="283"/>
        <w:jc w:val="both"/>
        <w:rPr>
          <w:sz w:val="18"/>
        </w:rPr>
      </w:pPr>
      <w:r>
        <w:rPr>
          <w:spacing w:val="-2"/>
          <w:w w:val="105"/>
          <w:sz w:val="18"/>
        </w:rPr>
        <w:t>IN</w:t>
      </w:r>
      <w:r>
        <w:rPr>
          <w:spacing w:val="-7"/>
          <w:w w:val="105"/>
          <w:sz w:val="18"/>
        </w:rPr>
        <w:t> </w:t>
      </w:r>
      <w:r>
        <w:rPr>
          <w:spacing w:val="-2"/>
          <w:w w:val="105"/>
          <w:sz w:val="18"/>
        </w:rPr>
        <w:t>EXERCISE</w:t>
      </w:r>
      <w:r>
        <w:rPr>
          <w:spacing w:val="-7"/>
          <w:w w:val="105"/>
          <w:sz w:val="18"/>
        </w:rPr>
        <w:t> </w:t>
      </w:r>
      <w:r>
        <w:rPr>
          <w:spacing w:val="-2"/>
          <w:w w:val="105"/>
          <w:sz w:val="18"/>
        </w:rPr>
        <w:t>of</w:t>
      </w:r>
      <w:r>
        <w:rPr>
          <w:spacing w:val="-7"/>
          <w:w w:val="105"/>
          <w:sz w:val="18"/>
        </w:rPr>
        <w:t> </w:t>
      </w:r>
      <w:r>
        <w:rPr>
          <w:spacing w:val="-2"/>
          <w:w w:val="105"/>
          <w:sz w:val="18"/>
        </w:rPr>
        <w:t>the</w:t>
      </w:r>
      <w:r>
        <w:rPr>
          <w:spacing w:val="-7"/>
          <w:w w:val="105"/>
          <w:sz w:val="18"/>
        </w:rPr>
        <w:t> </w:t>
      </w:r>
      <w:r>
        <w:rPr>
          <w:spacing w:val="-2"/>
          <w:w w:val="105"/>
          <w:sz w:val="18"/>
        </w:rPr>
        <w:t>powers</w:t>
      </w:r>
      <w:r>
        <w:rPr>
          <w:spacing w:val="-7"/>
          <w:w w:val="105"/>
          <w:sz w:val="18"/>
        </w:rPr>
        <w:t> </w:t>
      </w:r>
      <w:r>
        <w:rPr>
          <w:spacing w:val="-2"/>
          <w:w w:val="105"/>
          <w:sz w:val="18"/>
        </w:rPr>
        <w:t>conferred</w:t>
      </w:r>
      <w:r>
        <w:rPr>
          <w:spacing w:val="-7"/>
          <w:w w:val="105"/>
          <w:sz w:val="18"/>
        </w:rPr>
        <w:t> </w:t>
      </w:r>
      <w:r>
        <w:rPr>
          <w:spacing w:val="-2"/>
          <w:w w:val="105"/>
          <w:sz w:val="18"/>
        </w:rPr>
        <w:t>by</w:t>
      </w:r>
      <w:r>
        <w:rPr>
          <w:spacing w:val="-7"/>
          <w:w w:val="105"/>
          <w:sz w:val="18"/>
        </w:rPr>
        <w:t> </w:t>
      </w:r>
      <w:r>
        <w:rPr>
          <w:spacing w:val="-2"/>
          <w:w w:val="105"/>
          <w:sz w:val="18"/>
        </w:rPr>
        <w:t>Article</w:t>
      </w:r>
      <w:r>
        <w:rPr>
          <w:spacing w:val="-7"/>
          <w:w w:val="105"/>
          <w:sz w:val="18"/>
        </w:rPr>
        <w:t> </w:t>
      </w:r>
      <w:r>
        <w:rPr>
          <w:spacing w:val="-2"/>
          <w:w w:val="105"/>
          <w:sz w:val="18"/>
        </w:rPr>
        <w:t>126</w:t>
      </w:r>
      <w:r>
        <w:rPr>
          <w:spacing w:val="-7"/>
          <w:w w:val="105"/>
          <w:sz w:val="18"/>
        </w:rPr>
        <w:t> </w:t>
      </w:r>
      <w:r>
        <w:rPr>
          <w:spacing w:val="-2"/>
          <w:w w:val="105"/>
          <w:sz w:val="18"/>
        </w:rPr>
        <w:t>(2)</w:t>
      </w:r>
      <w:r>
        <w:rPr>
          <w:spacing w:val="-7"/>
          <w:w w:val="105"/>
          <w:sz w:val="18"/>
        </w:rPr>
        <w:t> </w:t>
      </w:r>
      <w:r>
        <w:rPr>
          <w:spacing w:val="-2"/>
          <w:w w:val="105"/>
          <w:sz w:val="18"/>
        </w:rPr>
        <w:t>of</w:t>
      </w:r>
      <w:r>
        <w:rPr>
          <w:spacing w:val="-7"/>
          <w:w w:val="105"/>
          <w:sz w:val="18"/>
        </w:rPr>
        <w:t> </w:t>
      </w:r>
      <w:r>
        <w:rPr>
          <w:spacing w:val="-2"/>
          <w:w w:val="105"/>
          <w:sz w:val="18"/>
        </w:rPr>
        <w:t>the</w:t>
      </w:r>
      <w:r>
        <w:rPr>
          <w:spacing w:val="-7"/>
          <w:w w:val="105"/>
          <w:sz w:val="18"/>
        </w:rPr>
        <w:t> </w:t>
      </w:r>
      <w:r>
        <w:rPr>
          <w:spacing w:val="-2"/>
          <w:w w:val="105"/>
          <w:sz w:val="18"/>
        </w:rPr>
        <w:t>Constitution</w:t>
      </w:r>
      <w:r>
        <w:rPr>
          <w:spacing w:val="-7"/>
          <w:w w:val="105"/>
          <w:sz w:val="18"/>
        </w:rPr>
        <w:t> </w:t>
      </w:r>
      <w:r>
        <w:rPr>
          <w:spacing w:val="-2"/>
          <w:w w:val="105"/>
          <w:sz w:val="18"/>
        </w:rPr>
        <w:t>of</w:t>
      </w:r>
      <w:r>
        <w:rPr>
          <w:spacing w:val="-7"/>
          <w:w w:val="105"/>
          <w:sz w:val="18"/>
        </w:rPr>
        <w:t> </w:t>
      </w:r>
      <w:r>
        <w:rPr>
          <w:spacing w:val="-2"/>
          <w:w w:val="105"/>
          <w:sz w:val="18"/>
        </w:rPr>
        <w:t>Kenya,</w:t>
      </w:r>
      <w:r>
        <w:rPr>
          <w:spacing w:val="-7"/>
          <w:w w:val="105"/>
          <w:sz w:val="18"/>
        </w:rPr>
        <w:t> </w:t>
      </w:r>
      <w:r>
        <w:rPr>
          <w:spacing w:val="-2"/>
          <w:w w:val="105"/>
          <w:sz w:val="18"/>
        </w:rPr>
        <w:t>I, </w:t>
      </w:r>
      <w:r>
        <w:rPr>
          <w:sz w:val="18"/>
        </w:rPr>
        <w:t>Mwai Kibaki, President and Commander-in-Chief of the Kenya Defence Forces appoint that </w:t>
      </w:r>
      <w:r>
        <w:rPr>
          <w:spacing w:val="-2"/>
          <w:w w:val="105"/>
          <w:sz w:val="18"/>
        </w:rPr>
        <w:t>the</w:t>
      </w:r>
      <w:r>
        <w:rPr>
          <w:spacing w:val="-3"/>
          <w:w w:val="105"/>
          <w:sz w:val="18"/>
        </w:rPr>
        <w:t> </w:t>
      </w:r>
      <w:r>
        <w:rPr>
          <w:spacing w:val="-2"/>
          <w:w w:val="105"/>
          <w:sz w:val="18"/>
        </w:rPr>
        <w:t>first</w:t>
      </w:r>
      <w:r>
        <w:rPr>
          <w:spacing w:val="-3"/>
          <w:w w:val="105"/>
          <w:sz w:val="18"/>
        </w:rPr>
        <w:t> </w:t>
      </w:r>
      <w:r>
        <w:rPr>
          <w:spacing w:val="-2"/>
          <w:w w:val="105"/>
          <w:sz w:val="18"/>
        </w:rPr>
        <w:t>sitting</w:t>
      </w:r>
      <w:r>
        <w:rPr>
          <w:spacing w:val="-3"/>
          <w:w w:val="105"/>
          <w:sz w:val="18"/>
        </w:rPr>
        <w:t> </w:t>
      </w:r>
      <w:r>
        <w:rPr>
          <w:spacing w:val="-2"/>
          <w:w w:val="105"/>
          <w:sz w:val="18"/>
        </w:rPr>
        <w:t>of</w:t>
      </w:r>
      <w:r>
        <w:rPr>
          <w:spacing w:val="-3"/>
          <w:w w:val="105"/>
          <w:sz w:val="18"/>
        </w:rPr>
        <w:t> </w:t>
      </w:r>
      <w:r>
        <w:rPr>
          <w:spacing w:val="-2"/>
          <w:w w:val="105"/>
          <w:sz w:val="18"/>
        </w:rPr>
        <w:t>the</w:t>
      </w:r>
      <w:r>
        <w:rPr>
          <w:spacing w:val="-3"/>
          <w:w w:val="105"/>
          <w:sz w:val="18"/>
        </w:rPr>
        <w:t> </w:t>
      </w:r>
      <w:r>
        <w:rPr>
          <w:spacing w:val="-2"/>
          <w:w w:val="105"/>
          <w:sz w:val="18"/>
        </w:rPr>
        <w:t>Senate</w:t>
      </w:r>
      <w:r>
        <w:rPr>
          <w:spacing w:val="-3"/>
          <w:w w:val="105"/>
          <w:sz w:val="18"/>
        </w:rPr>
        <w:t> </w:t>
      </w:r>
      <w:r>
        <w:rPr>
          <w:spacing w:val="-2"/>
          <w:w w:val="105"/>
          <w:sz w:val="18"/>
        </w:rPr>
        <w:t>shall</w:t>
      </w:r>
      <w:r>
        <w:rPr>
          <w:spacing w:val="-3"/>
          <w:w w:val="105"/>
          <w:sz w:val="18"/>
        </w:rPr>
        <w:t> </w:t>
      </w:r>
      <w:r>
        <w:rPr>
          <w:spacing w:val="-2"/>
          <w:w w:val="105"/>
          <w:sz w:val="18"/>
        </w:rPr>
        <w:t>be</w:t>
      </w:r>
      <w:r>
        <w:rPr>
          <w:spacing w:val="-3"/>
          <w:w w:val="105"/>
          <w:sz w:val="18"/>
        </w:rPr>
        <w:t> </w:t>
      </w:r>
      <w:r>
        <w:rPr>
          <w:spacing w:val="-2"/>
          <w:w w:val="105"/>
          <w:sz w:val="18"/>
        </w:rPr>
        <w:t>held</w:t>
      </w:r>
      <w:r>
        <w:rPr>
          <w:spacing w:val="-3"/>
          <w:w w:val="105"/>
          <w:sz w:val="18"/>
        </w:rPr>
        <w:t> </w:t>
      </w:r>
      <w:r>
        <w:rPr>
          <w:spacing w:val="-2"/>
          <w:w w:val="105"/>
          <w:sz w:val="18"/>
        </w:rPr>
        <w:t>at</w:t>
      </w:r>
      <w:r>
        <w:rPr>
          <w:spacing w:val="-3"/>
          <w:w w:val="105"/>
          <w:sz w:val="18"/>
        </w:rPr>
        <w:t> </w:t>
      </w:r>
      <w:r>
        <w:rPr>
          <w:spacing w:val="-2"/>
          <w:w w:val="105"/>
          <w:sz w:val="18"/>
        </w:rPr>
        <w:t>the</w:t>
      </w:r>
      <w:r>
        <w:rPr>
          <w:spacing w:val="-3"/>
          <w:w w:val="105"/>
          <w:sz w:val="18"/>
        </w:rPr>
        <w:t> </w:t>
      </w:r>
      <w:r>
        <w:rPr>
          <w:spacing w:val="-2"/>
          <w:w w:val="105"/>
          <w:sz w:val="18"/>
        </w:rPr>
        <w:t>Kenyatta</w:t>
      </w:r>
      <w:r>
        <w:rPr>
          <w:spacing w:val="-3"/>
          <w:w w:val="105"/>
          <w:sz w:val="18"/>
        </w:rPr>
        <w:t> </w:t>
      </w:r>
      <w:r>
        <w:rPr>
          <w:spacing w:val="-2"/>
          <w:w w:val="105"/>
          <w:sz w:val="18"/>
        </w:rPr>
        <w:t>International</w:t>
      </w:r>
      <w:r>
        <w:rPr>
          <w:spacing w:val="-3"/>
          <w:w w:val="105"/>
          <w:sz w:val="18"/>
        </w:rPr>
        <w:t> </w:t>
      </w:r>
      <w:r>
        <w:rPr>
          <w:spacing w:val="-2"/>
          <w:w w:val="105"/>
          <w:sz w:val="18"/>
        </w:rPr>
        <w:t>Conference</w:t>
      </w:r>
      <w:r>
        <w:rPr>
          <w:spacing w:val="-3"/>
          <w:w w:val="105"/>
          <w:sz w:val="18"/>
        </w:rPr>
        <w:t> </w:t>
      </w:r>
      <w:r>
        <w:rPr>
          <w:spacing w:val="-2"/>
          <w:w w:val="105"/>
          <w:sz w:val="18"/>
        </w:rPr>
        <w:t>Centre, </w:t>
      </w:r>
      <w:r>
        <w:rPr>
          <w:w w:val="105"/>
          <w:sz w:val="18"/>
        </w:rPr>
        <w:t>Nairobi,</w:t>
      </w:r>
      <w:r>
        <w:rPr>
          <w:spacing w:val="-1"/>
          <w:w w:val="105"/>
          <w:sz w:val="18"/>
        </w:rPr>
        <w:t> </w:t>
      </w:r>
      <w:r>
        <w:rPr>
          <w:w w:val="105"/>
          <w:sz w:val="18"/>
        </w:rPr>
        <w:t>on</w:t>
      </w:r>
      <w:r>
        <w:rPr>
          <w:spacing w:val="-1"/>
          <w:w w:val="105"/>
          <w:sz w:val="18"/>
        </w:rPr>
        <w:t> </w:t>
      </w:r>
      <w:r>
        <w:rPr>
          <w:w w:val="105"/>
          <w:sz w:val="18"/>
        </w:rPr>
        <w:t>Thursday,</w:t>
      </w:r>
      <w:r>
        <w:rPr>
          <w:spacing w:val="-1"/>
          <w:w w:val="105"/>
          <w:sz w:val="18"/>
        </w:rPr>
        <w:t> </w:t>
      </w:r>
      <w:r>
        <w:rPr>
          <w:w w:val="105"/>
          <w:sz w:val="18"/>
        </w:rPr>
        <w:t>28th</w:t>
      </w:r>
      <w:r>
        <w:rPr>
          <w:spacing w:val="-1"/>
          <w:w w:val="105"/>
          <w:sz w:val="18"/>
        </w:rPr>
        <w:t> </w:t>
      </w:r>
      <w:r>
        <w:rPr>
          <w:w w:val="105"/>
          <w:sz w:val="18"/>
        </w:rPr>
        <w:t>March,</w:t>
      </w:r>
      <w:r>
        <w:rPr>
          <w:spacing w:val="-1"/>
          <w:w w:val="105"/>
          <w:sz w:val="18"/>
        </w:rPr>
        <w:t> </w:t>
      </w:r>
      <w:r>
        <w:rPr>
          <w:w w:val="105"/>
          <w:sz w:val="18"/>
        </w:rPr>
        <w:t>2013,</w:t>
      </w:r>
      <w:r>
        <w:rPr>
          <w:spacing w:val="-1"/>
          <w:w w:val="105"/>
          <w:sz w:val="18"/>
        </w:rPr>
        <w:t> </w:t>
      </w:r>
      <w:r>
        <w:rPr>
          <w:w w:val="105"/>
          <w:sz w:val="18"/>
        </w:rPr>
        <w:t>at</w:t>
      </w:r>
      <w:r>
        <w:rPr>
          <w:spacing w:val="-1"/>
          <w:w w:val="105"/>
          <w:sz w:val="18"/>
        </w:rPr>
        <w:t> </w:t>
      </w:r>
      <w:r>
        <w:rPr>
          <w:w w:val="105"/>
          <w:sz w:val="18"/>
        </w:rPr>
        <w:t>9.00</w:t>
      </w:r>
      <w:r>
        <w:rPr>
          <w:spacing w:val="-1"/>
          <w:w w:val="105"/>
          <w:sz w:val="18"/>
        </w:rPr>
        <w:t> </w:t>
      </w:r>
      <w:r>
        <w:rPr>
          <w:w w:val="105"/>
          <w:sz w:val="18"/>
        </w:rPr>
        <w:t>a.m.</w:t>
      </w:r>
    </w:p>
    <w:p>
      <w:pPr>
        <w:pStyle w:val="BodyText"/>
        <w:spacing w:before="13"/>
        <w:ind w:left="0" w:firstLine="0"/>
        <w:rPr>
          <w:sz w:val="19"/>
        </w:rPr>
      </w:pPr>
      <w:r>
        <w:rPr>
          <w:sz w:val="19"/>
        </w:rPr>
        <mc:AlternateContent>
          <mc:Choice Requires="wps">
            <w:drawing>
              <wp:anchor distT="0" distB="0" distL="0" distR="0" allowOverlap="1" layoutInCell="1" locked="0" behindDoc="1" simplePos="0" relativeHeight="487678976">
                <wp:simplePos x="0" y="0"/>
                <wp:positionH relativeFrom="page">
                  <wp:posOffset>3077984</wp:posOffset>
                </wp:positionH>
                <wp:positionV relativeFrom="paragraph">
                  <wp:posOffset>186266</wp:posOffset>
                </wp:positionV>
                <wp:extent cx="1404620" cy="1270"/>
                <wp:effectExtent l="0" t="0" r="0" b="0"/>
                <wp:wrapTopAndBottom/>
                <wp:docPr id="803" name="Graphic 803"/>
                <wp:cNvGraphicFramePr>
                  <a:graphicFrameLocks/>
                </wp:cNvGraphicFramePr>
                <a:graphic>
                  <a:graphicData uri="http://schemas.microsoft.com/office/word/2010/wordprocessingShape">
                    <wps:wsp>
                      <wps:cNvPr id="803" name="Graphic 803"/>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66651pt;width:110.6pt;height:.1pt;mso-position-horizontal-relative:page;mso-position-vertical-relative:paragraph;z-index:-15637504;mso-wrap-distance-left:0;mso-wrap-distance-right:0" id="docshape174" coordorigin="4847,293" coordsize="2212,0" path="m4847,293l7058,293e" filled="false" stroked="true" strokeweight="1pt" strokecolor="#000000">
                <v:path arrowok="t"/>
                <v:stroke dashstyle="solid"/>
                <w10:wrap type="topAndBottom"/>
              </v:shape>
            </w:pict>
          </mc:Fallback>
        </mc:AlternateContent>
      </w:r>
    </w:p>
    <w:p>
      <w:pPr>
        <w:pStyle w:val="BodyText"/>
        <w:spacing w:after="0"/>
        <w:rPr>
          <w:sz w:val="19"/>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163</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22336">
                <wp:simplePos x="0" y="0"/>
                <wp:positionH relativeFrom="page">
                  <wp:posOffset>1439989</wp:posOffset>
                </wp:positionH>
                <wp:positionV relativeFrom="paragraph">
                  <wp:posOffset>28370</wp:posOffset>
                </wp:positionV>
                <wp:extent cx="4680585" cy="6350"/>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4680585" cy="6350"/>
                          <a:chExt cx="4680585" cy="6350"/>
                        </a:xfrm>
                      </wpg:grpSpPr>
                      <wps:wsp>
                        <wps:cNvPr id="805" name="Graphic 805"/>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6" name="Graphic 806"/>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7" name="Graphic 807"/>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08" name="Graphic 808"/>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22336" id="docshapegroup175"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before="86"/>
        <w:ind w:left="850" w:right="0" w:firstLine="0"/>
        <w:jc w:val="left"/>
        <w:rPr>
          <w:b/>
          <w:sz w:val="18"/>
        </w:rPr>
      </w:pPr>
      <w:r>
        <w:rPr>
          <w:b/>
          <w:w w:val="105"/>
          <w:sz w:val="18"/>
        </w:rPr>
        <w:t>Proclamation under</w:t>
      </w:r>
      <w:r>
        <w:rPr>
          <w:b/>
          <w:spacing w:val="1"/>
          <w:w w:val="105"/>
          <w:sz w:val="18"/>
        </w:rPr>
        <w:t> </w:t>
      </w:r>
      <w:r>
        <w:rPr>
          <w:b/>
          <w:w w:val="105"/>
          <w:sz w:val="18"/>
        </w:rPr>
        <w:t>Article</w:t>
      </w:r>
      <w:r>
        <w:rPr>
          <w:b/>
          <w:spacing w:val="1"/>
          <w:w w:val="105"/>
          <w:sz w:val="18"/>
        </w:rPr>
        <w:t> </w:t>
      </w:r>
      <w:r>
        <w:rPr>
          <w:b/>
          <w:spacing w:val="-2"/>
          <w:w w:val="105"/>
          <w:sz w:val="18"/>
        </w:rPr>
        <w:t>132(4)(c)</w:t>
      </w:r>
    </w:p>
    <w:p>
      <w:pPr>
        <w:pStyle w:val="BodyText"/>
        <w:spacing w:before="34"/>
        <w:ind w:left="0" w:firstLine="0"/>
        <w:rPr>
          <w:b/>
          <w:sz w:val="18"/>
        </w:rPr>
      </w:pPr>
    </w:p>
    <w:p>
      <w:pPr>
        <w:spacing w:line="213" w:lineRule="auto" w:before="1"/>
        <w:ind w:left="2049" w:right="1764" w:firstLine="0"/>
        <w:jc w:val="center"/>
        <w:rPr>
          <w:b/>
          <w:sz w:val="18"/>
        </w:rPr>
      </w:pPr>
      <w:r>
        <w:rPr>
          <w:b/>
          <w:spacing w:val="-8"/>
          <w:sz w:val="18"/>
        </w:rPr>
        <w:t>THE</w:t>
      </w:r>
      <w:r>
        <w:rPr>
          <w:b/>
          <w:spacing w:val="-6"/>
          <w:sz w:val="18"/>
        </w:rPr>
        <w:t> </w:t>
      </w:r>
      <w:r>
        <w:rPr>
          <w:b/>
          <w:spacing w:val="-8"/>
          <w:sz w:val="18"/>
        </w:rPr>
        <w:t>CONSTITUTION</w:t>
      </w:r>
      <w:r>
        <w:rPr>
          <w:b/>
          <w:spacing w:val="-3"/>
          <w:sz w:val="18"/>
        </w:rPr>
        <w:t> </w:t>
      </w:r>
      <w:r>
        <w:rPr>
          <w:b/>
          <w:spacing w:val="-8"/>
          <w:sz w:val="18"/>
        </w:rPr>
        <w:t>OF</w:t>
      </w:r>
      <w:r>
        <w:rPr>
          <w:b/>
          <w:spacing w:val="-3"/>
          <w:sz w:val="18"/>
        </w:rPr>
        <w:t> </w:t>
      </w:r>
      <w:r>
        <w:rPr>
          <w:b/>
          <w:spacing w:val="-8"/>
          <w:sz w:val="18"/>
        </w:rPr>
        <w:t>KENYA—PROMULGATION</w:t>
      </w:r>
      <w:r>
        <w:rPr>
          <w:b/>
          <w:spacing w:val="-3"/>
          <w:sz w:val="18"/>
        </w:rPr>
        <w:t> </w:t>
      </w:r>
      <w:r>
        <w:rPr>
          <w:b/>
          <w:spacing w:val="-8"/>
          <w:sz w:val="18"/>
        </w:rPr>
        <w:t>OF</w:t>
      </w:r>
      <w:r>
        <w:rPr>
          <w:b/>
          <w:sz w:val="18"/>
        </w:rPr>
        <w:t> </w:t>
      </w:r>
      <w:r>
        <w:rPr>
          <w:b/>
          <w:spacing w:val="-8"/>
          <w:sz w:val="18"/>
        </w:rPr>
        <w:t>THE</w:t>
      </w:r>
      <w:r>
        <w:rPr>
          <w:b/>
          <w:spacing w:val="-1"/>
          <w:sz w:val="18"/>
        </w:rPr>
        <w:t> </w:t>
      </w:r>
      <w:r>
        <w:rPr>
          <w:b/>
          <w:spacing w:val="-8"/>
          <w:sz w:val="18"/>
        </w:rPr>
        <w:t>NEW</w:t>
      </w:r>
      <w:r>
        <w:rPr>
          <w:b/>
          <w:sz w:val="18"/>
        </w:rPr>
        <w:t> </w:t>
      </w:r>
      <w:r>
        <w:rPr>
          <w:b/>
          <w:spacing w:val="-8"/>
          <w:sz w:val="18"/>
        </w:rPr>
        <w:t>CONSTITUTION</w:t>
      </w:r>
      <w:r>
        <w:rPr>
          <w:b/>
          <w:spacing w:val="-1"/>
          <w:sz w:val="18"/>
        </w:rPr>
        <w:t> </w:t>
      </w:r>
      <w:r>
        <w:rPr>
          <w:b/>
          <w:spacing w:val="-8"/>
          <w:sz w:val="18"/>
        </w:rPr>
        <w:t>COMMEMORATIVE</w:t>
      </w:r>
      <w:r>
        <w:rPr>
          <w:b/>
          <w:sz w:val="18"/>
        </w:rPr>
        <w:t> </w:t>
      </w:r>
      <w:r>
        <w:rPr>
          <w:b/>
          <w:spacing w:val="-8"/>
          <w:sz w:val="18"/>
        </w:rPr>
        <w:t>MEDAL</w:t>
      </w:r>
    </w:p>
    <w:p>
      <w:pPr>
        <w:spacing w:before="39"/>
        <w:ind w:left="282" w:right="0" w:firstLine="0"/>
        <w:jc w:val="center"/>
        <w:rPr>
          <w:sz w:val="16"/>
        </w:rPr>
      </w:pPr>
      <w:r>
        <w:rPr>
          <w:spacing w:val="-4"/>
          <w:sz w:val="16"/>
        </w:rPr>
        <w:t>[L.N. </w:t>
      </w:r>
      <w:r>
        <w:rPr>
          <w:spacing w:val="-2"/>
          <w:sz w:val="16"/>
        </w:rPr>
        <w:t>197/2010]</w:t>
      </w:r>
    </w:p>
    <w:p>
      <w:pPr>
        <w:spacing w:before="86"/>
        <w:ind w:left="850" w:right="0" w:firstLine="0"/>
        <w:jc w:val="left"/>
        <w:rPr>
          <w:sz w:val="18"/>
        </w:rPr>
      </w:pPr>
      <w:r>
        <w:rPr>
          <w:spacing w:val="-2"/>
          <w:sz w:val="18"/>
        </w:rPr>
        <w:t>PROCLAMATION</w:t>
      </w:r>
    </w:p>
    <w:p>
      <w:pPr>
        <w:spacing w:before="86"/>
        <w:ind w:left="850" w:right="0" w:firstLine="0"/>
        <w:jc w:val="left"/>
        <w:rPr>
          <w:sz w:val="18"/>
        </w:rPr>
      </w:pPr>
      <w:r>
        <w:rPr>
          <w:w w:val="90"/>
          <w:sz w:val="18"/>
        </w:rPr>
        <w:t>CONCERNING</w:t>
      </w:r>
      <w:r>
        <w:rPr>
          <w:spacing w:val="12"/>
          <w:sz w:val="18"/>
        </w:rPr>
        <w:t> </w:t>
      </w:r>
      <w:r>
        <w:rPr>
          <w:w w:val="90"/>
          <w:sz w:val="18"/>
        </w:rPr>
        <w:t>CREATION</w:t>
      </w:r>
      <w:r>
        <w:rPr>
          <w:spacing w:val="12"/>
          <w:sz w:val="18"/>
        </w:rPr>
        <w:t> </w:t>
      </w:r>
      <w:r>
        <w:rPr>
          <w:w w:val="90"/>
          <w:sz w:val="18"/>
        </w:rPr>
        <w:t>OF</w:t>
      </w:r>
      <w:r>
        <w:rPr>
          <w:spacing w:val="12"/>
          <w:sz w:val="18"/>
        </w:rPr>
        <w:t> </w:t>
      </w:r>
      <w:r>
        <w:rPr>
          <w:w w:val="90"/>
          <w:sz w:val="18"/>
        </w:rPr>
        <w:t>A</w:t>
      </w:r>
      <w:r>
        <w:rPr>
          <w:spacing w:val="12"/>
          <w:sz w:val="18"/>
        </w:rPr>
        <w:t> </w:t>
      </w:r>
      <w:r>
        <w:rPr>
          <w:w w:val="90"/>
          <w:sz w:val="18"/>
        </w:rPr>
        <w:t>COMMEMORATIVE</w:t>
      </w:r>
      <w:r>
        <w:rPr>
          <w:spacing w:val="12"/>
          <w:sz w:val="18"/>
        </w:rPr>
        <w:t> </w:t>
      </w:r>
      <w:r>
        <w:rPr>
          <w:spacing w:val="-4"/>
          <w:w w:val="90"/>
          <w:sz w:val="18"/>
        </w:rPr>
        <w:t>AWARD</w:t>
      </w:r>
    </w:p>
    <w:p>
      <w:pPr>
        <w:pStyle w:val="BodyText"/>
        <w:spacing w:before="8"/>
        <w:ind w:left="0" w:firstLine="0"/>
        <w:rPr>
          <w:sz w:val="19"/>
        </w:rPr>
      </w:pPr>
      <w:r>
        <w:rPr>
          <w:sz w:val="19"/>
        </w:rPr>
        <mc:AlternateContent>
          <mc:Choice Requires="wps">
            <w:drawing>
              <wp:anchor distT="0" distB="0" distL="0" distR="0" allowOverlap="1" layoutInCell="1" locked="0" behindDoc="1" simplePos="0" relativeHeight="487679488">
                <wp:simplePos x="0" y="0"/>
                <wp:positionH relativeFrom="page">
                  <wp:posOffset>3077984</wp:posOffset>
                </wp:positionH>
                <wp:positionV relativeFrom="paragraph">
                  <wp:posOffset>183142</wp:posOffset>
                </wp:positionV>
                <wp:extent cx="1404620" cy="127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420693pt;width:110.6pt;height:.1pt;mso-position-horizontal-relative:page;mso-position-vertical-relative:paragraph;z-index:-15636992;mso-wrap-distance-left:0;mso-wrap-distance-right:0" id="docshape176" coordorigin="4847,288" coordsize="2212,0" path="m4847,288l7058,288e" filled="false" stroked="true" strokeweight="1pt" strokecolor="#000000">
                <v:path arrowok="t"/>
                <v:stroke dashstyle="solid"/>
                <w10:wrap type="topAndBottom"/>
              </v:shape>
            </w:pict>
          </mc:Fallback>
        </mc:AlternateContent>
      </w:r>
    </w:p>
    <w:p>
      <w:pPr>
        <w:pStyle w:val="BodyText"/>
        <w:spacing w:before="29"/>
        <w:ind w:left="0" w:firstLine="0"/>
        <w:rPr>
          <w:sz w:val="18"/>
        </w:rPr>
      </w:pPr>
    </w:p>
    <w:p>
      <w:pPr>
        <w:spacing w:before="0"/>
        <w:ind w:left="282" w:right="0" w:firstLine="0"/>
        <w:jc w:val="center"/>
        <w:rPr>
          <w:sz w:val="18"/>
        </w:rPr>
      </w:pPr>
      <w:r>
        <w:rPr>
          <w:sz w:val="18"/>
        </w:rPr>
        <w:t>FIRST</w:t>
      </w:r>
      <w:r>
        <w:rPr>
          <w:spacing w:val="-7"/>
          <w:sz w:val="18"/>
        </w:rPr>
        <w:t> </w:t>
      </w:r>
      <w:r>
        <w:rPr>
          <w:spacing w:val="-2"/>
          <w:sz w:val="18"/>
        </w:rPr>
        <w:t>SCHEDULE</w:t>
      </w:r>
    </w:p>
    <w:p>
      <w:pPr>
        <w:spacing w:before="87"/>
        <w:ind w:left="282" w:right="0" w:firstLine="0"/>
        <w:jc w:val="center"/>
        <w:rPr>
          <w:sz w:val="18"/>
        </w:rPr>
      </w:pPr>
      <w:r>
        <w:rPr>
          <w:w w:val="90"/>
          <w:sz w:val="18"/>
        </w:rPr>
        <w:t>PROMULGATION</w:t>
      </w:r>
      <w:r>
        <w:rPr>
          <w:spacing w:val="20"/>
          <w:sz w:val="18"/>
        </w:rPr>
        <w:t> </w:t>
      </w:r>
      <w:r>
        <w:rPr>
          <w:w w:val="90"/>
          <w:sz w:val="18"/>
        </w:rPr>
        <w:t>OF</w:t>
      </w:r>
      <w:r>
        <w:rPr>
          <w:spacing w:val="21"/>
          <w:sz w:val="18"/>
        </w:rPr>
        <w:t> </w:t>
      </w:r>
      <w:r>
        <w:rPr>
          <w:w w:val="90"/>
          <w:sz w:val="18"/>
        </w:rPr>
        <w:t>THE</w:t>
      </w:r>
      <w:r>
        <w:rPr>
          <w:spacing w:val="21"/>
          <w:sz w:val="18"/>
        </w:rPr>
        <w:t> </w:t>
      </w:r>
      <w:r>
        <w:rPr>
          <w:w w:val="90"/>
          <w:sz w:val="18"/>
        </w:rPr>
        <w:t>NEW</w:t>
      </w:r>
      <w:r>
        <w:rPr>
          <w:spacing w:val="21"/>
          <w:sz w:val="18"/>
        </w:rPr>
        <w:t> </w:t>
      </w:r>
      <w:r>
        <w:rPr>
          <w:w w:val="90"/>
          <w:sz w:val="18"/>
        </w:rPr>
        <w:t>CONSTITUTION</w:t>
      </w:r>
      <w:r>
        <w:rPr>
          <w:spacing w:val="20"/>
          <w:sz w:val="18"/>
        </w:rPr>
        <w:t> </w:t>
      </w:r>
      <w:r>
        <w:rPr>
          <w:w w:val="90"/>
          <w:sz w:val="18"/>
        </w:rPr>
        <w:t>COMMEMORATIVE</w:t>
      </w:r>
      <w:r>
        <w:rPr>
          <w:spacing w:val="21"/>
          <w:sz w:val="18"/>
        </w:rPr>
        <w:t> </w:t>
      </w:r>
      <w:r>
        <w:rPr>
          <w:spacing w:val="-4"/>
          <w:w w:val="90"/>
          <w:sz w:val="18"/>
        </w:rPr>
        <w:t>MEDAL</w:t>
      </w:r>
    </w:p>
    <w:p>
      <w:pPr>
        <w:pStyle w:val="BodyText"/>
        <w:spacing w:before="2"/>
        <w:ind w:left="0" w:firstLine="0"/>
        <w:rPr>
          <w:sz w:val="3"/>
        </w:rPr>
      </w:pPr>
      <w:r>
        <w:rPr>
          <w:sz w:val="3"/>
        </w:rPr>
        <w:drawing>
          <wp:anchor distT="0" distB="0" distL="0" distR="0" allowOverlap="1" layoutInCell="1" locked="0" behindDoc="1" simplePos="0" relativeHeight="487680000">
            <wp:simplePos x="0" y="0"/>
            <wp:positionH relativeFrom="page">
              <wp:posOffset>2298957</wp:posOffset>
            </wp:positionH>
            <wp:positionV relativeFrom="paragraph">
              <wp:posOffset>42244</wp:posOffset>
            </wp:positionV>
            <wp:extent cx="2942078" cy="440054"/>
            <wp:effectExtent l="0" t="0" r="0" b="0"/>
            <wp:wrapTopAndBottom/>
            <wp:docPr id="810" name="Image 810"/>
            <wp:cNvGraphicFramePr>
              <a:graphicFrameLocks/>
            </wp:cNvGraphicFramePr>
            <a:graphic>
              <a:graphicData uri="http://schemas.openxmlformats.org/drawingml/2006/picture">
                <pic:pic>
                  <pic:nvPicPr>
                    <pic:cNvPr id="810" name="Image 810"/>
                    <pic:cNvPicPr/>
                  </pic:nvPicPr>
                  <pic:blipFill>
                    <a:blip r:embed="rId10" cstate="print"/>
                    <a:stretch>
                      <a:fillRect/>
                    </a:stretch>
                  </pic:blipFill>
                  <pic:spPr>
                    <a:xfrm>
                      <a:off x="0" y="0"/>
                      <a:ext cx="2942078" cy="440054"/>
                    </a:xfrm>
                    <a:prstGeom prst="rect">
                      <a:avLst/>
                    </a:prstGeom>
                  </pic:spPr>
                </pic:pic>
              </a:graphicData>
            </a:graphic>
          </wp:anchor>
        </w:drawing>
      </w:r>
      <w:r>
        <w:rPr>
          <w:sz w:val="3"/>
        </w:rPr>
        <mc:AlternateContent>
          <mc:Choice Requires="wps">
            <w:drawing>
              <wp:anchor distT="0" distB="0" distL="0" distR="0" allowOverlap="1" layoutInCell="1" locked="0" behindDoc="1" simplePos="0" relativeHeight="487680512">
                <wp:simplePos x="0" y="0"/>
                <wp:positionH relativeFrom="page">
                  <wp:posOffset>3077984</wp:posOffset>
                </wp:positionH>
                <wp:positionV relativeFrom="paragraph">
                  <wp:posOffset>751900</wp:posOffset>
                </wp:positionV>
                <wp:extent cx="1404620" cy="1270"/>
                <wp:effectExtent l="0" t="0" r="0" b="0"/>
                <wp:wrapTopAndBottom/>
                <wp:docPr id="811" name="Graphic 811"/>
                <wp:cNvGraphicFramePr>
                  <a:graphicFrameLocks/>
                </wp:cNvGraphicFramePr>
                <a:graphic>
                  <a:graphicData uri="http://schemas.microsoft.com/office/word/2010/wordprocessingShape">
                    <wps:wsp>
                      <wps:cNvPr id="811" name="Graphic 811"/>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59.204731pt;width:110.6pt;height:.1pt;mso-position-horizontal-relative:page;mso-position-vertical-relative:paragraph;z-index:-15635968;mso-wrap-distance-left:0;mso-wrap-distance-right:0" id="docshape177" coordorigin="4847,1184" coordsize="2212,0" path="m4847,1184l7058,1184e" filled="false" stroked="true" strokeweight="1pt" strokecolor="#000000">
                <v:path arrowok="t"/>
                <v:stroke dashstyle="solid"/>
                <w10:wrap type="topAndBottom"/>
              </v:shape>
            </w:pict>
          </mc:Fallback>
        </mc:AlternateContent>
      </w:r>
    </w:p>
    <w:p>
      <w:pPr>
        <w:pStyle w:val="BodyText"/>
        <w:spacing w:before="130"/>
        <w:ind w:left="0" w:firstLine="0"/>
      </w:pPr>
    </w:p>
    <w:p>
      <w:pPr>
        <w:pStyle w:val="BodyText"/>
        <w:spacing w:before="29"/>
        <w:ind w:left="0" w:firstLine="0"/>
        <w:rPr>
          <w:sz w:val="18"/>
        </w:rPr>
      </w:pPr>
    </w:p>
    <w:p>
      <w:pPr>
        <w:spacing w:before="0"/>
        <w:ind w:left="282" w:right="0" w:firstLine="0"/>
        <w:jc w:val="center"/>
        <w:rPr>
          <w:sz w:val="18"/>
        </w:rPr>
      </w:pPr>
      <w:r>
        <w:rPr>
          <w:w w:val="90"/>
          <w:sz w:val="18"/>
        </w:rPr>
        <w:t>SECOND</w:t>
      </w:r>
      <w:r>
        <w:rPr>
          <w:spacing w:val="13"/>
          <w:sz w:val="18"/>
        </w:rPr>
        <w:t> </w:t>
      </w:r>
      <w:r>
        <w:rPr>
          <w:spacing w:val="-2"/>
          <w:sz w:val="18"/>
        </w:rPr>
        <w:t>SCHEDULE</w:t>
      </w:r>
    </w:p>
    <w:p>
      <w:pPr>
        <w:spacing w:before="87"/>
        <w:ind w:left="282" w:right="0" w:firstLine="0"/>
        <w:jc w:val="center"/>
        <w:rPr>
          <w:sz w:val="18"/>
        </w:rPr>
      </w:pPr>
      <w:r>
        <w:rPr>
          <w:w w:val="90"/>
          <w:sz w:val="18"/>
        </w:rPr>
        <w:t>RULES</w:t>
      </w:r>
      <w:r>
        <w:rPr>
          <w:spacing w:val="18"/>
          <w:sz w:val="18"/>
        </w:rPr>
        <w:t> </w:t>
      </w:r>
      <w:r>
        <w:rPr>
          <w:w w:val="90"/>
          <w:sz w:val="18"/>
        </w:rPr>
        <w:t>GOVERNING</w:t>
      </w:r>
      <w:r>
        <w:rPr>
          <w:spacing w:val="18"/>
          <w:sz w:val="18"/>
        </w:rPr>
        <w:t> </w:t>
      </w:r>
      <w:r>
        <w:rPr>
          <w:w w:val="90"/>
          <w:sz w:val="18"/>
        </w:rPr>
        <w:t>THE</w:t>
      </w:r>
      <w:r>
        <w:rPr>
          <w:spacing w:val="18"/>
          <w:sz w:val="18"/>
        </w:rPr>
        <w:t> </w:t>
      </w:r>
      <w:r>
        <w:rPr>
          <w:w w:val="90"/>
          <w:sz w:val="18"/>
        </w:rPr>
        <w:t>COMMEMORATIVE</w:t>
      </w:r>
      <w:r>
        <w:rPr>
          <w:spacing w:val="19"/>
          <w:sz w:val="18"/>
        </w:rPr>
        <w:t> </w:t>
      </w:r>
      <w:r>
        <w:rPr>
          <w:spacing w:val="-4"/>
          <w:w w:val="90"/>
          <w:sz w:val="18"/>
        </w:rPr>
        <w:t>AWARD</w:t>
      </w:r>
    </w:p>
    <w:p>
      <w:pPr>
        <w:pStyle w:val="ListParagraph"/>
        <w:numPr>
          <w:ilvl w:val="0"/>
          <w:numId w:val="238"/>
        </w:numPr>
        <w:tabs>
          <w:tab w:pos="1350" w:val="left" w:leader="none"/>
        </w:tabs>
        <w:spacing w:line="213" w:lineRule="auto" w:before="107" w:after="0"/>
        <w:ind w:left="850" w:right="565" w:firstLine="0"/>
        <w:jc w:val="both"/>
        <w:rPr>
          <w:sz w:val="18"/>
        </w:rPr>
      </w:pPr>
      <w:r>
        <w:rPr>
          <w:w w:val="105"/>
          <w:sz w:val="18"/>
        </w:rPr>
        <w:t>The</w:t>
      </w:r>
      <w:r>
        <w:rPr>
          <w:w w:val="105"/>
          <w:sz w:val="18"/>
        </w:rPr>
        <w:t> Medal</w:t>
      </w:r>
      <w:r>
        <w:rPr>
          <w:w w:val="105"/>
          <w:sz w:val="18"/>
        </w:rPr>
        <w:t> shall</w:t>
      </w:r>
      <w:r>
        <w:rPr>
          <w:w w:val="105"/>
          <w:sz w:val="18"/>
        </w:rPr>
        <w:t> be</w:t>
      </w:r>
      <w:r>
        <w:rPr>
          <w:w w:val="105"/>
          <w:sz w:val="18"/>
        </w:rPr>
        <w:t> known</w:t>
      </w:r>
      <w:r>
        <w:rPr>
          <w:w w:val="105"/>
          <w:sz w:val="18"/>
        </w:rPr>
        <w:t> as</w:t>
      </w:r>
      <w:r>
        <w:rPr>
          <w:w w:val="105"/>
          <w:sz w:val="18"/>
        </w:rPr>
        <w:t> the</w:t>
      </w:r>
      <w:r>
        <w:rPr>
          <w:w w:val="105"/>
          <w:sz w:val="18"/>
        </w:rPr>
        <w:t> "</w:t>
      </w:r>
      <w:r>
        <w:rPr>
          <w:b/>
          <w:w w:val="105"/>
          <w:sz w:val="18"/>
        </w:rPr>
        <w:t>Promulgation</w:t>
      </w:r>
      <w:r>
        <w:rPr>
          <w:b/>
          <w:w w:val="105"/>
          <w:sz w:val="18"/>
        </w:rPr>
        <w:t> of</w:t>
      </w:r>
      <w:r>
        <w:rPr>
          <w:b/>
          <w:w w:val="105"/>
          <w:sz w:val="18"/>
        </w:rPr>
        <w:t> the</w:t>
      </w:r>
      <w:r>
        <w:rPr>
          <w:b/>
          <w:w w:val="105"/>
          <w:sz w:val="18"/>
        </w:rPr>
        <w:t> New</w:t>
      </w:r>
      <w:r>
        <w:rPr>
          <w:b/>
          <w:w w:val="105"/>
          <w:sz w:val="18"/>
        </w:rPr>
        <w:t> Constitution Commemorative Medal</w:t>
      </w:r>
      <w:r>
        <w:rPr>
          <w:w w:val="105"/>
          <w:sz w:val="18"/>
        </w:rPr>
        <w:t>."</w:t>
      </w:r>
    </w:p>
    <w:p>
      <w:pPr>
        <w:pStyle w:val="ListParagraph"/>
        <w:numPr>
          <w:ilvl w:val="0"/>
          <w:numId w:val="238"/>
        </w:numPr>
        <w:tabs>
          <w:tab w:pos="1096" w:val="left" w:leader="none"/>
        </w:tabs>
        <w:spacing w:line="213" w:lineRule="auto" w:before="113" w:after="0"/>
        <w:ind w:left="850" w:right="565" w:firstLine="0"/>
        <w:jc w:val="both"/>
        <w:rPr>
          <w:sz w:val="18"/>
        </w:rPr>
      </w:pPr>
      <w:r>
        <w:rPr>
          <w:spacing w:val="-2"/>
          <w:sz w:val="18"/>
        </w:rPr>
        <w:t>The</w:t>
      </w:r>
      <w:r>
        <w:rPr>
          <w:spacing w:val="-4"/>
          <w:sz w:val="18"/>
        </w:rPr>
        <w:t> </w:t>
      </w:r>
      <w:r>
        <w:rPr>
          <w:spacing w:val="-2"/>
          <w:sz w:val="18"/>
        </w:rPr>
        <w:t>Medal</w:t>
      </w:r>
      <w:r>
        <w:rPr>
          <w:spacing w:val="-4"/>
          <w:sz w:val="18"/>
        </w:rPr>
        <w:t> </w:t>
      </w:r>
      <w:r>
        <w:rPr>
          <w:spacing w:val="-2"/>
          <w:sz w:val="18"/>
        </w:rPr>
        <w:t>shall</w:t>
      </w:r>
      <w:r>
        <w:rPr>
          <w:spacing w:val="-4"/>
          <w:sz w:val="18"/>
        </w:rPr>
        <w:t> </w:t>
      </w:r>
      <w:r>
        <w:rPr>
          <w:spacing w:val="-2"/>
          <w:sz w:val="18"/>
        </w:rPr>
        <w:t>consist</w:t>
      </w:r>
      <w:r>
        <w:rPr>
          <w:spacing w:val="-4"/>
          <w:sz w:val="18"/>
        </w:rPr>
        <w:t> </w:t>
      </w:r>
      <w:r>
        <w:rPr>
          <w:spacing w:val="-2"/>
          <w:sz w:val="18"/>
        </w:rPr>
        <w:t>of</w:t>
      </w:r>
      <w:r>
        <w:rPr>
          <w:spacing w:val="-4"/>
          <w:sz w:val="18"/>
        </w:rPr>
        <w:t> </w:t>
      </w:r>
      <w:r>
        <w:rPr>
          <w:spacing w:val="-2"/>
          <w:sz w:val="18"/>
        </w:rPr>
        <w:t>cupro-nickel</w:t>
      </w:r>
      <w:r>
        <w:rPr>
          <w:spacing w:val="-4"/>
          <w:sz w:val="18"/>
        </w:rPr>
        <w:t> </w:t>
      </w:r>
      <w:r>
        <w:rPr>
          <w:spacing w:val="-2"/>
          <w:sz w:val="18"/>
        </w:rPr>
        <w:t>with</w:t>
      </w:r>
      <w:r>
        <w:rPr>
          <w:spacing w:val="-4"/>
          <w:sz w:val="18"/>
        </w:rPr>
        <w:t> </w:t>
      </w:r>
      <w:r>
        <w:rPr>
          <w:spacing w:val="-2"/>
          <w:sz w:val="18"/>
        </w:rPr>
        <w:t>beaded</w:t>
      </w:r>
      <w:r>
        <w:rPr>
          <w:spacing w:val="-4"/>
          <w:sz w:val="18"/>
        </w:rPr>
        <w:t> </w:t>
      </w:r>
      <w:r>
        <w:rPr>
          <w:spacing w:val="-2"/>
          <w:sz w:val="18"/>
        </w:rPr>
        <w:t>finish</w:t>
      </w:r>
      <w:r>
        <w:rPr>
          <w:spacing w:val="-4"/>
          <w:sz w:val="18"/>
        </w:rPr>
        <w:t> </w:t>
      </w:r>
      <w:r>
        <w:rPr>
          <w:spacing w:val="-2"/>
          <w:sz w:val="18"/>
        </w:rPr>
        <w:t>designed</w:t>
      </w:r>
      <w:r>
        <w:rPr>
          <w:spacing w:val="-4"/>
          <w:sz w:val="18"/>
        </w:rPr>
        <w:t> </w:t>
      </w:r>
      <w:r>
        <w:rPr>
          <w:spacing w:val="-2"/>
          <w:sz w:val="18"/>
        </w:rPr>
        <w:t>round</w:t>
      </w:r>
      <w:r>
        <w:rPr>
          <w:spacing w:val="-4"/>
          <w:sz w:val="18"/>
        </w:rPr>
        <w:t> </w:t>
      </w:r>
      <w:r>
        <w:rPr>
          <w:spacing w:val="-2"/>
          <w:sz w:val="18"/>
        </w:rPr>
        <w:t>with</w:t>
      </w:r>
      <w:r>
        <w:rPr>
          <w:spacing w:val="-4"/>
          <w:sz w:val="18"/>
        </w:rPr>
        <w:t> </w:t>
      </w:r>
      <w:r>
        <w:rPr>
          <w:spacing w:val="-2"/>
          <w:sz w:val="18"/>
        </w:rPr>
        <w:t>an</w:t>
      </w:r>
      <w:r>
        <w:rPr>
          <w:spacing w:val="-4"/>
          <w:sz w:val="18"/>
        </w:rPr>
        <w:t> </w:t>
      </w:r>
      <w:r>
        <w:rPr>
          <w:spacing w:val="-2"/>
          <w:sz w:val="18"/>
        </w:rPr>
        <w:t>insignia </w:t>
      </w:r>
      <w:r>
        <w:rPr>
          <w:sz w:val="18"/>
        </w:rPr>
        <w:t>of</w:t>
      </w:r>
      <w:r>
        <w:rPr>
          <w:spacing w:val="-5"/>
          <w:sz w:val="18"/>
        </w:rPr>
        <w:t> </w:t>
      </w:r>
      <w:r>
        <w:rPr>
          <w:sz w:val="18"/>
        </w:rPr>
        <w:t>the</w:t>
      </w:r>
      <w:r>
        <w:rPr>
          <w:spacing w:val="-5"/>
          <w:sz w:val="18"/>
        </w:rPr>
        <w:t> </w:t>
      </w:r>
      <w:r>
        <w:rPr>
          <w:sz w:val="18"/>
        </w:rPr>
        <w:t>President</w:t>
      </w:r>
      <w:r>
        <w:rPr>
          <w:spacing w:val="-5"/>
          <w:sz w:val="18"/>
        </w:rPr>
        <w:t> </w:t>
      </w:r>
      <w:r>
        <w:rPr>
          <w:sz w:val="18"/>
        </w:rPr>
        <w:t>holding</w:t>
      </w:r>
      <w:r>
        <w:rPr>
          <w:spacing w:val="-5"/>
          <w:sz w:val="18"/>
        </w:rPr>
        <w:t> </w:t>
      </w:r>
      <w:r>
        <w:rPr>
          <w:sz w:val="18"/>
        </w:rPr>
        <w:t>the</w:t>
      </w:r>
      <w:r>
        <w:rPr>
          <w:spacing w:val="-5"/>
          <w:sz w:val="18"/>
        </w:rPr>
        <w:t> </w:t>
      </w:r>
      <w:r>
        <w:rPr>
          <w:sz w:val="18"/>
        </w:rPr>
        <w:t>New</w:t>
      </w:r>
      <w:r>
        <w:rPr>
          <w:spacing w:val="-5"/>
          <w:sz w:val="18"/>
        </w:rPr>
        <w:t> </w:t>
      </w:r>
      <w:r>
        <w:rPr>
          <w:sz w:val="18"/>
        </w:rPr>
        <w:t>Constitution</w:t>
      </w:r>
      <w:r>
        <w:rPr>
          <w:spacing w:val="-5"/>
          <w:sz w:val="18"/>
        </w:rPr>
        <w:t> </w:t>
      </w:r>
      <w:r>
        <w:rPr>
          <w:sz w:val="18"/>
        </w:rPr>
        <w:t>Booklet</w:t>
      </w:r>
      <w:r>
        <w:rPr>
          <w:spacing w:val="-5"/>
          <w:sz w:val="18"/>
        </w:rPr>
        <w:t> </w:t>
      </w:r>
      <w:r>
        <w:rPr>
          <w:sz w:val="18"/>
        </w:rPr>
        <w:t>aloft</w:t>
      </w:r>
      <w:r>
        <w:rPr>
          <w:spacing w:val="-5"/>
          <w:sz w:val="18"/>
        </w:rPr>
        <w:t> </w:t>
      </w:r>
      <w:r>
        <w:rPr>
          <w:sz w:val="18"/>
        </w:rPr>
        <w:t>on</w:t>
      </w:r>
      <w:r>
        <w:rPr>
          <w:spacing w:val="-5"/>
          <w:sz w:val="18"/>
        </w:rPr>
        <w:t> </w:t>
      </w:r>
      <w:r>
        <w:rPr>
          <w:sz w:val="18"/>
        </w:rPr>
        <w:t>the</w:t>
      </w:r>
      <w:r>
        <w:rPr>
          <w:spacing w:val="-5"/>
          <w:sz w:val="18"/>
        </w:rPr>
        <w:t> </w:t>
      </w:r>
      <w:r>
        <w:rPr>
          <w:sz w:val="18"/>
        </w:rPr>
        <w:t>top</w:t>
      </w:r>
      <w:r>
        <w:rPr>
          <w:spacing w:val="-5"/>
          <w:sz w:val="18"/>
        </w:rPr>
        <w:t> </w:t>
      </w:r>
      <w:r>
        <w:rPr>
          <w:sz w:val="18"/>
        </w:rPr>
        <w:t>side</w:t>
      </w:r>
      <w:r>
        <w:rPr>
          <w:spacing w:val="-5"/>
          <w:sz w:val="18"/>
        </w:rPr>
        <w:t> </w:t>
      </w:r>
      <w:r>
        <w:rPr>
          <w:sz w:val="18"/>
        </w:rPr>
        <w:t>with</w:t>
      </w:r>
      <w:r>
        <w:rPr>
          <w:spacing w:val="-5"/>
          <w:sz w:val="18"/>
        </w:rPr>
        <w:t> </w:t>
      </w:r>
      <w:r>
        <w:rPr>
          <w:sz w:val="18"/>
        </w:rPr>
        <w:t>the</w:t>
      </w:r>
      <w:r>
        <w:rPr>
          <w:spacing w:val="-5"/>
          <w:sz w:val="18"/>
        </w:rPr>
        <w:t> </w:t>
      </w:r>
      <w:r>
        <w:rPr>
          <w:sz w:val="18"/>
        </w:rPr>
        <w:t>wording </w:t>
      </w:r>
      <w:r>
        <w:rPr>
          <w:spacing w:val="-6"/>
          <w:sz w:val="18"/>
        </w:rPr>
        <w:t>"PRESIDENT</w:t>
      </w:r>
      <w:r>
        <w:rPr>
          <w:sz w:val="18"/>
        </w:rPr>
        <w:t> </w:t>
      </w:r>
      <w:r>
        <w:rPr>
          <w:spacing w:val="-6"/>
          <w:sz w:val="18"/>
        </w:rPr>
        <w:t>MWAI</w:t>
      </w:r>
      <w:r>
        <w:rPr>
          <w:sz w:val="18"/>
        </w:rPr>
        <w:t> </w:t>
      </w:r>
      <w:r>
        <w:rPr>
          <w:spacing w:val="-6"/>
          <w:sz w:val="18"/>
        </w:rPr>
        <w:t>KIBAKI-PROMULGATION</w:t>
      </w:r>
      <w:r>
        <w:rPr>
          <w:sz w:val="18"/>
        </w:rPr>
        <w:t> </w:t>
      </w:r>
      <w:r>
        <w:rPr>
          <w:spacing w:val="-6"/>
          <w:sz w:val="18"/>
        </w:rPr>
        <w:t>OF</w:t>
      </w:r>
      <w:r>
        <w:rPr>
          <w:sz w:val="18"/>
        </w:rPr>
        <w:t> </w:t>
      </w:r>
      <w:r>
        <w:rPr>
          <w:spacing w:val="-6"/>
          <w:sz w:val="18"/>
        </w:rPr>
        <w:t>NEW</w:t>
      </w:r>
      <w:r>
        <w:rPr>
          <w:sz w:val="18"/>
        </w:rPr>
        <w:t> </w:t>
      </w:r>
      <w:r>
        <w:rPr>
          <w:spacing w:val="-6"/>
          <w:sz w:val="18"/>
        </w:rPr>
        <w:t>CONSTITUTION"</w:t>
      </w:r>
      <w:r>
        <w:rPr>
          <w:sz w:val="18"/>
        </w:rPr>
        <w:t> </w:t>
      </w:r>
      <w:r>
        <w:rPr>
          <w:spacing w:val="-6"/>
          <w:sz w:val="18"/>
        </w:rPr>
        <w:t>and</w:t>
      </w:r>
      <w:r>
        <w:rPr>
          <w:sz w:val="18"/>
        </w:rPr>
        <w:t> </w:t>
      </w:r>
      <w:r>
        <w:rPr>
          <w:spacing w:val="-6"/>
          <w:sz w:val="18"/>
        </w:rPr>
        <w:t>on</w:t>
      </w:r>
      <w:r>
        <w:rPr>
          <w:sz w:val="18"/>
        </w:rPr>
        <w:t> </w:t>
      </w:r>
      <w:r>
        <w:rPr>
          <w:spacing w:val="-6"/>
          <w:sz w:val="18"/>
        </w:rPr>
        <w:t>the</w:t>
      </w:r>
      <w:r>
        <w:rPr>
          <w:sz w:val="18"/>
        </w:rPr>
        <w:t> </w:t>
      </w:r>
      <w:r>
        <w:rPr>
          <w:spacing w:val="-6"/>
          <w:sz w:val="18"/>
        </w:rPr>
        <w:t>reverse</w:t>
      </w:r>
    </w:p>
    <w:p>
      <w:pPr>
        <w:spacing w:line="222" w:lineRule="exact" w:before="0"/>
        <w:ind w:left="850" w:right="0" w:firstLine="0"/>
        <w:jc w:val="both"/>
        <w:rPr>
          <w:sz w:val="18"/>
        </w:rPr>
      </w:pPr>
      <w:r>
        <w:rPr>
          <w:sz w:val="18"/>
        </w:rPr>
        <w:t>shall</w:t>
      </w:r>
      <w:r>
        <w:rPr>
          <w:spacing w:val="-5"/>
          <w:sz w:val="18"/>
        </w:rPr>
        <w:t> </w:t>
      </w:r>
      <w:r>
        <w:rPr>
          <w:sz w:val="18"/>
        </w:rPr>
        <w:t>be</w:t>
      </w:r>
      <w:r>
        <w:rPr>
          <w:spacing w:val="-4"/>
          <w:sz w:val="18"/>
        </w:rPr>
        <w:t> </w:t>
      </w:r>
      <w:r>
        <w:rPr>
          <w:sz w:val="18"/>
        </w:rPr>
        <w:t>the</w:t>
      </w:r>
      <w:r>
        <w:rPr>
          <w:spacing w:val="-4"/>
          <w:sz w:val="18"/>
        </w:rPr>
        <w:t> </w:t>
      </w:r>
      <w:r>
        <w:rPr>
          <w:sz w:val="18"/>
        </w:rPr>
        <w:t>map</w:t>
      </w:r>
      <w:r>
        <w:rPr>
          <w:spacing w:val="-4"/>
          <w:sz w:val="18"/>
        </w:rPr>
        <w:t> </w:t>
      </w:r>
      <w:r>
        <w:rPr>
          <w:sz w:val="18"/>
        </w:rPr>
        <w:t>of</w:t>
      </w:r>
      <w:r>
        <w:rPr>
          <w:spacing w:val="-4"/>
          <w:sz w:val="18"/>
        </w:rPr>
        <w:t> </w:t>
      </w:r>
      <w:r>
        <w:rPr>
          <w:sz w:val="18"/>
        </w:rPr>
        <w:t>Kenya</w:t>
      </w:r>
      <w:r>
        <w:rPr>
          <w:spacing w:val="-4"/>
          <w:sz w:val="18"/>
        </w:rPr>
        <w:t> </w:t>
      </w:r>
      <w:r>
        <w:rPr>
          <w:sz w:val="18"/>
        </w:rPr>
        <w:t>and</w:t>
      </w:r>
      <w:r>
        <w:rPr>
          <w:spacing w:val="-4"/>
          <w:sz w:val="18"/>
        </w:rPr>
        <w:t> </w:t>
      </w:r>
      <w:r>
        <w:rPr>
          <w:sz w:val="18"/>
        </w:rPr>
        <w:t>the</w:t>
      </w:r>
      <w:r>
        <w:rPr>
          <w:spacing w:val="-4"/>
          <w:sz w:val="18"/>
        </w:rPr>
        <w:t> </w:t>
      </w:r>
      <w:r>
        <w:rPr>
          <w:sz w:val="18"/>
        </w:rPr>
        <w:t>Emblem</w:t>
      </w:r>
      <w:r>
        <w:rPr>
          <w:spacing w:val="-4"/>
          <w:sz w:val="18"/>
        </w:rPr>
        <w:t> </w:t>
      </w:r>
      <w:r>
        <w:rPr>
          <w:sz w:val="18"/>
        </w:rPr>
        <w:t>of</w:t>
      </w:r>
      <w:r>
        <w:rPr>
          <w:spacing w:val="-4"/>
          <w:sz w:val="18"/>
        </w:rPr>
        <w:t> </w:t>
      </w:r>
      <w:r>
        <w:rPr>
          <w:spacing w:val="-2"/>
          <w:sz w:val="18"/>
        </w:rPr>
        <w:t>Justice.</w:t>
      </w:r>
    </w:p>
    <w:p>
      <w:pPr>
        <w:pStyle w:val="ListParagraph"/>
        <w:numPr>
          <w:ilvl w:val="0"/>
          <w:numId w:val="238"/>
        </w:numPr>
        <w:tabs>
          <w:tab w:pos="1186" w:val="left" w:leader="none"/>
        </w:tabs>
        <w:spacing w:line="213" w:lineRule="auto" w:before="107" w:after="0"/>
        <w:ind w:left="850" w:right="565" w:firstLine="0"/>
        <w:jc w:val="both"/>
        <w:rPr>
          <w:sz w:val="18"/>
        </w:rPr>
      </w:pPr>
      <w:r>
        <w:rPr>
          <w:sz w:val="18"/>
        </w:rPr>
        <w:t>The Medal may be awarded to all members of the Disciplined Services, recommended Public</w:t>
      </w:r>
      <w:r>
        <w:rPr>
          <w:spacing w:val="-7"/>
          <w:sz w:val="18"/>
        </w:rPr>
        <w:t> </w:t>
      </w:r>
      <w:r>
        <w:rPr>
          <w:sz w:val="18"/>
        </w:rPr>
        <w:t>Service</w:t>
      </w:r>
      <w:r>
        <w:rPr>
          <w:spacing w:val="-7"/>
          <w:sz w:val="18"/>
        </w:rPr>
        <w:t> </w:t>
      </w:r>
      <w:r>
        <w:rPr>
          <w:sz w:val="18"/>
        </w:rPr>
        <w:t>Officers,</w:t>
      </w:r>
      <w:r>
        <w:rPr>
          <w:spacing w:val="-7"/>
          <w:sz w:val="18"/>
        </w:rPr>
        <w:t> </w:t>
      </w:r>
      <w:r>
        <w:rPr>
          <w:sz w:val="18"/>
        </w:rPr>
        <w:t>political</w:t>
      </w:r>
      <w:r>
        <w:rPr>
          <w:spacing w:val="-7"/>
          <w:sz w:val="18"/>
        </w:rPr>
        <w:t> </w:t>
      </w:r>
      <w:r>
        <w:rPr>
          <w:sz w:val="18"/>
        </w:rPr>
        <w:t>leaders,</w:t>
      </w:r>
      <w:r>
        <w:rPr>
          <w:spacing w:val="-7"/>
          <w:sz w:val="18"/>
        </w:rPr>
        <w:t> </w:t>
      </w:r>
      <w:r>
        <w:rPr>
          <w:sz w:val="18"/>
        </w:rPr>
        <w:t>members</w:t>
      </w:r>
      <w:r>
        <w:rPr>
          <w:spacing w:val="-7"/>
          <w:sz w:val="18"/>
        </w:rPr>
        <w:t> </w:t>
      </w:r>
      <w:r>
        <w:rPr>
          <w:sz w:val="18"/>
        </w:rPr>
        <w:t>of</w:t>
      </w:r>
      <w:r>
        <w:rPr>
          <w:spacing w:val="-7"/>
          <w:sz w:val="18"/>
        </w:rPr>
        <w:t> </w:t>
      </w:r>
      <w:r>
        <w:rPr>
          <w:sz w:val="18"/>
        </w:rPr>
        <w:t>the</w:t>
      </w:r>
      <w:r>
        <w:rPr>
          <w:spacing w:val="-7"/>
          <w:sz w:val="18"/>
        </w:rPr>
        <w:t> </w:t>
      </w:r>
      <w:r>
        <w:rPr>
          <w:sz w:val="18"/>
        </w:rPr>
        <w:t>Defence</w:t>
      </w:r>
      <w:r>
        <w:rPr>
          <w:spacing w:val="-7"/>
          <w:sz w:val="18"/>
        </w:rPr>
        <w:t> </w:t>
      </w:r>
      <w:r>
        <w:rPr>
          <w:sz w:val="18"/>
        </w:rPr>
        <w:t>Forces</w:t>
      </w:r>
      <w:r>
        <w:rPr>
          <w:spacing w:val="-7"/>
          <w:sz w:val="18"/>
        </w:rPr>
        <w:t> </w:t>
      </w:r>
      <w:r>
        <w:rPr>
          <w:sz w:val="18"/>
        </w:rPr>
        <w:t>and</w:t>
      </w:r>
      <w:r>
        <w:rPr>
          <w:spacing w:val="-7"/>
          <w:sz w:val="18"/>
        </w:rPr>
        <w:t> </w:t>
      </w:r>
      <w:r>
        <w:rPr>
          <w:sz w:val="18"/>
        </w:rPr>
        <w:t>other</w:t>
      </w:r>
      <w:r>
        <w:rPr>
          <w:spacing w:val="-7"/>
          <w:sz w:val="18"/>
        </w:rPr>
        <w:t> </w:t>
      </w:r>
      <w:r>
        <w:rPr>
          <w:sz w:val="18"/>
        </w:rPr>
        <w:t>uniformed services</w:t>
      </w:r>
      <w:r>
        <w:rPr>
          <w:spacing w:val="-7"/>
          <w:sz w:val="18"/>
        </w:rPr>
        <w:t> </w:t>
      </w:r>
      <w:r>
        <w:rPr>
          <w:sz w:val="18"/>
        </w:rPr>
        <w:t>and</w:t>
      </w:r>
      <w:r>
        <w:rPr>
          <w:spacing w:val="-7"/>
          <w:sz w:val="18"/>
        </w:rPr>
        <w:t> </w:t>
      </w:r>
      <w:r>
        <w:rPr>
          <w:sz w:val="18"/>
        </w:rPr>
        <w:t>to</w:t>
      </w:r>
      <w:r>
        <w:rPr>
          <w:spacing w:val="-7"/>
          <w:sz w:val="18"/>
        </w:rPr>
        <w:t> </w:t>
      </w:r>
      <w:r>
        <w:rPr>
          <w:sz w:val="18"/>
        </w:rPr>
        <w:t>prominent</w:t>
      </w:r>
      <w:r>
        <w:rPr>
          <w:spacing w:val="-7"/>
          <w:sz w:val="18"/>
        </w:rPr>
        <w:t> </w:t>
      </w:r>
      <w:r>
        <w:rPr>
          <w:sz w:val="18"/>
        </w:rPr>
        <w:t>personalities</w:t>
      </w:r>
      <w:r>
        <w:rPr>
          <w:spacing w:val="-7"/>
          <w:sz w:val="18"/>
        </w:rPr>
        <w:t> </w:t>
      </w:r>
      <w:r>
        <w:rPr>
          <w:sz w:val="18"/>
        </w:rPr>
        <w:t>who</w:t>
      </w:r>
      <w:r>
        <w:rPr>
          <w:spacing w:val="-7"/>
          <w:sz w:val="18"/>
        </w:rPr>
        <w:t> </w:t>
      </w:r>
      <w:r>
        <w:rPr>
          <w:sz w:val="18"/>
        </w:rPr>
        <w:t>contributed</w:t>
      </w:r>
      <w:r>
        <w:rPr>
          <w:spacing w:val="-7"/>
          <w:sz w:val="18"/>
        </w:rPr>
        <w:t> </w:t>
      </w:r>
      <w:r>
        <w:rPr>
          <w:sz w:val="18"/>
        </w:rPr>
        <w:t>significantly</w:t>
      </w:r>
      <w:r>
        <w:rPr>
          <w:spacing w:val="-7"/>
          <w:sz w:val="18"/>
        </w:rPr>
        <w:t> </w:t>
      </w:r>
      <w:r>
        <w:rPr>
          <w:sz w:val="18"/>
        </w:rPr>
        <w:t>to</w:t>
      </w:r>
      <w:r>
        <w:rPr>
          <w:spacing w:val="-7"/>
          <w:sz w:val="18"/>
        </w:rPr>
        <w:t> </w:t>
      </w:r>
      <w:r>
        <w:rPr>
          <w:sz w:val="18"/>
        </w:rPr>
        <w:t>the</w:t>
      </w:r>
      <w:r>
        <w:rPr>
          <w:spacing w:val="-7"/>
          <w:sz w:val="18"/>
        </w:rPr>
        <w:t> </w:t>
      </w:r>
      <w:r>
        <w:rPr>
          <w:sz w:val="18"/>
        </w:rPr>
        <w:t>realization</w:t>
      </w:r>
      <w:r>
        <w:rPr>
          <w:spacing w:val="-7"/>
          <w:sz w:val="18"/>
        </w:rPr>
        <w:t> </w:t>
      </w:r>
      <w:r>
        <w:rPr>
          <w:sz w:val="18"/>
        </w:rPr>
        <w:t>of</w:t>
      </w:r>
      <w:r>
        <w:rPr>
          <w:spacing w:val="-7"/>
          <w:sz w:val="18"/>
        </w:rPr>
        <w:t> </w:t>
      </w:r>
      <w:r>
        <w:rPr>
          <w:sz w:val="18"/>
        </w:rPr>
        <w:t>the New Constitution of 27th August, 2010.</w:t>
      </w:r>
    </w:p>
    <w:p>
      <w:pPr>
        <w:pStyle w:val="ListParagraph"/>
        <w:numPr>
          <w:ilvl w:val="0"/>
          <w:numId w:val="238"/>
        </w:numPr>
        <w:tabs>
          <w:tab w:pos="1127" w:val="left" w:leader="none"/>
        </w:tabs>
        <w:spacing w:line="240" w:lineRule="auto" w:before="92" w:after="0"/>
        <w:ind w:left="1127" w:right="0" w:hanging="277"/>
        <w:jc w:val="both"/>
        <w:rPr>
          <w:sz w:val="18"/>
        </w:rPr>
      </w:pPr>
      <w:r>
        <w:rPr>
          <w:spacing w:val="-2"/>
          <w:sz w:val="18"/>
        </w:rPr>
        <w:t>Non-Kenyan</w:t>
      </w:r>
      <w:r>
        <w:rPr>
          <w:spacing w:val="-5"/>
          <w:sz w:val="18"/>
        </w:rPr>
        <w:t> </w:t>
      </w:r>
      <w:r>
        <w:rPr>
          <w:spacing w:val="-2"/>
          <w:sz w:val="18"/>
        </w:rPr>
        <w:t>may</w:t>
      </w:r>
      <w:r>
        <w:rPr>
          <w:spacing w:val="-4"/>
          <w:sz w:val="18"/>
        </w:rPr>
        <w:t> </w:t>
      </w:r>
      <w:r>
        <w:rPr>
          <w:spacing w:val="-2"/>
          <w:sz w:val="18"/>
        </w:rPr>
        <w:t>be</w:t>
      </w:r>
      <w:r>
        <w:rPr>
          <w:spacing w:val="-4"/>
          <w:sz w:val="18"/>
        </w:rPr>
        <w:t> </w:t>
      </w:r>
      <w:r>
        <w:rPr>
          <w:spacing w:val="-2"/>
          <w:sz w:val="18"/>
        </w:rPr>
        <w:t>awarded</w:t>
      </w:r>
      <w:r>
        <w:rPr>
          <w:spacing w:val="-4"/>
          <w:sz w:val="18"/>
        </w:rPr>
        <w:t> </w:t>
      </w:r>
      <w:r>
        <w:rPr>
          <w:spacing w:val="-2"/>
          <w:sz w:val="18"/>
        </w:rPr>
        <w:t>the</w:t>
      </w:r>
      <w:r>
        <w:rPr>
          <w:spacing w:val="-5"/>
          <w:sz w:val="18"/>
        </w:rPr>
        <w:t> </w:t>
      </w:r>
      <w:r>
        <w:rPr>
          <w:spacing w:val="-2"/>
          <w:sz w:val="18"/>
        </w:rPr>
        <w:t>Medal.</w:t>
      </w:r>
    </w:p>
    <w:p>
      <w:pPr>
        <w:pStyle w:val="ListParagraph"/>
        <w:numPr>
          <w:ilvl w:val="0"/>
          <w:numId w:val="238"/>
        </w:numPr>
        <w:tabs>
          <w:tab w:pos="1127" w:val="left" w:leader="none"/>
        </w:tabs>
        <w:spacing w:line="240" w:lineRule="auto" w:before="87" w:after="0"/>
        <w:ind w:left="1127" w:right="0" w:hanging="277"/>
        <w:jc w:val="both"/>
        <w:rPr>
          <w:sz w:val="18"/>
        </w:rPr>
      </w:pPr>
      <w:r>
        <w:rPr>
          <w:spacing w:val="-2"/>
          <w:sz w:val="18"/>
        </w:rPr>
        <w:t>The</w:t>
      </w:r>
      <w:r>
        <w:rPr>
          <w:spacing w:val="-7"/>
          <w:sz w:val="18"/>
        </w:rPr>
        <w:t> </w:t>
      </w:r>
      <w:r>
        <w:rPr>
          <w:spacing w:val="-2"/>
          <w:sz w:val="18"/>
        </w:rPr>
        <w:t>Medal</w:t>
      </w:r>
      <w:r>
        <w:rPr>
          <w:spacing w:val="-7"/>
          <w:sz w:val="18"/>
        </w:rPr>
        <w:t> </w:t>
      </w:r>
      <w:r>
        <w:rPr>
          <w:spacing w:val="-2"/>
          <w:sz w:val="18"/>
        </w:rPr>
        <w:t>may</w:t>
      </w:r>
      <w:r>
        <w:rPr>
          <w:spacing w:val="-6"/>
          <w:sz w:val="18"/>
        </w:rPr>
        <w:t> </w:t>
      </w:r>
      <w:r>
        <w:rPr>
          <w:spacing w:val="-2"/>
          <w:sz w:val="18"/>
        </w:rPr>
        <w:t>be</w:t>
      </w:r>
      <w:r>
        <w:rPr>
          <w:spacing w:val="-7"/>
          <w:sz w:val="18"/>
        </w:rPr>
        <w:t> </w:t>
      </w:r>
      <w:r>
        <w:rPr>
          <w:spacing w:val="-2"/>
          <w:sz w:val="18"/>
        </w:rPr>
        <w:t>awarded</w:t>
      </w:r>
      <w:r>
        <w:rPr>
          <w:spacing w:val="-7"/>
          <w:sz w:val="18"/>
        </w:rPr>
        <w:t> </w:t>
      </w:r>
      <w:r>
        <w:rPr>
          <w:spacing w:val="-2"/>
          <w:sz w:val="18"/>
        </w:rPr>
        <w:t>posthumously.</w:t>
      </w:r>
    </w:p>
    <w:p>
      <w:pPr>
        <w:pStyle w:val="ListParagraph"/>
        <w:numPr>
          <w:ilvl w:val="0"/>
          <w:numId w:val="238"/>
        </w:numPr>
        <w:tabs>
          <w:tab w:pos="1157" w:val="left" w:leader="none"/>
        </w:tabs>
        <w:spacing w:line="213" w:lineRule="auto" w:before="107" w:after="0"/>
        <w:ind w:left="850" w:right="565" w:firstLine="0"/>
        <w:jc w:val="both"/>
        <w:rPr>
          <w:sz w:val="18"/>
        </w:rPr>
      </w:pPr>
      <w:r>
        <w:rPr>
          <w:sz w:val="18"/>
        </w:rPr>
        <w:t>The officers to whom authority has been delegated for the approval of the award of the medal</w:t>
      </w:r>
      <w:r>
        <w:rPr>
          <w:spacing w:val="-7"/>
          <w:sz w:val="18"/>
        </w:rPr>
        <w:t> </w:t>
      </w:r>
      <w:r>
        <w:rPr>
          <w:sz w:val="18"/>
        </w:rPr>
        <w:t>shall</w:t>
      </w:r>
      <w:r>
        <w:rPr>
          <w:spacing w:val="-7"/>
          <w:sz w:val="18"/>
        </w:rPr>
        <w:t> </w:t>
      </w:r>
      <w:r>
        <w:rPr>
          <w:sz w:val="18"/>
        </w:rPr>
        <w:t>maintain</w:t>
      </w:r>
      <w:r>
        <w:rPr>
          <w:spacing w:val="-7"/>
          <w:sz w:val="18"/>
        </w:rPr>
        <w:t> </w:t>
      </w:r>
      <w:r>
        <w:rPr>
          <w:sz w:val="18"/>
        </w:rPr>
        <w:t>records</w:t>
      </w:r>
      <w:r>
        <w:rPr>
          <w:spacing w:val="-7"/>
          <w:sz w:val="18"/>
        </w:rPr>
        <w:t> </w:t>
      </w:r>
      <w:r>
        <w:rPr>
          <w:sz w:val="18"/>
        </w:rPr>
        <w:t>of</w:t>
      </w:r>
      <w:r>
        <w:rPr>
          <w:spacing w:val="-7"/>
          <w:sz w:val="18"/>
        </w:rPr>
        <w:t> </w:t>
      </w:r>
      <w:r>
        <w:rPr>
          <w:sz w:val="18"/>
        </w:rPr>
        <w:t>the</w:t>
      </w:r>
      <w:r>
        <w:rPr>
          <w:spacing w:val="-7"/>
          <w:sz w:val="18"/>
        </w:rPr>
        <w:t> </w:t>
      </w:r>
      <w:r>
        <w:rPr>
          <w:sz w:val="18"/>
        </w:rPr>
        <w:t>names</w:t>
      </w:r>
      <w:r>
        <w:rPr>
          <w:spacing w:val="-7"/>
          <w:sz w:val="18"/>
        </w:rPr>
        <w:t> </w:t>
      </w:r>
      <w:r>
        <w:rPr>
          <w:sz w:val="18"/>
        </w:rPr>
        <w:t>of</w:t>
      </w:r>
      <w:r>
        <w:rPr>
          <w:spacing w:val="-7"/>
          <w:sz w:val="18"/>
        </w:rPr>
        <w:t> </w:t>
      </w:r>
      <w:r>
        <w:rPr>
          <w:sz w:val="18"/>
        </w:rPr>
        <w:t>those</w:t>
      </w:r>
      <w:r>
        <w:rPr>
          <w:spacing w:val="-7"/>
          <w:sz w:val="18"/>
        </w:rPr>
        <w:t> </w:t>
      </w:r>
      <w:r>
        <w:rPr>
          <w:sz w:val="18"/>
        </w:rPr>
        <w:t>to</w:t>
      </w:r>
      <w:r>
        <w:rPr>
          <w:spacing w:val="-7"/>
          <w:sz w:val="18"/>
        </w:rPr>
        <w:t> </w:t>
      </w:r>
      <w:r>
        <w:rPr>
          <w:sz w:val="18"/>
        </w:rPr>
        <w:t>whom</w:t>
      </w:r>
      <w:r>
        <w:rPr>
          <w:spacing w:val="-7"/>
          <w:sz w:val="18"/>
        </w:rPr>
        <w:t> </w:t>
      </w:r>
      <w:r>
        <w:rPr>
          <w:sz w:val="18"/>
        </w:rPr>
        <w:t>it</w:t>
      </w:r>
      <w:r>
        <w:rPr>
          <w:spacing w:val="-7"/>
          <w:sz w:val="18"/>
        </w:rPr>
        <w:t> </w:t>
      </w:r>
      <w:r>
        <w:rPr>
          <w:sz w:val="18"/>
        </w:rPr>
        <w:t>has</w:t>
      </w:r>
      <w:r>
        <w:rPr>
          <w:spacing w:val="-7"/>
          <w:sz w:val="18"/>
        </w:rPr>
        <w:t> </w:t>
      </w:r>
      <w:r>
        <w:rPr>
          <w:sz w:val="18"/>
        </w:rPr>
        <w:t>been</w:t>
      </w:r>
      <w:r>
        <w:rPr>
          <w:spacing w:val="-7"/>
          <w:sz w:val="18"/>
        </w:rPr>
        <w:t> </w:t>
      </w:r>
      <w:r>
        <w:rPr>
          <w:sz w:val="18"/>
        </w:rPr>
        <w:t>awarded</w:t>
      </w:r>
      <w:r>
        <w:rPr>
          <w:spacing w:val="-7"/>
          <w:sz w:val="18"/>
        </w:rPr>
        <w:t> </w:t>
      </w:r>
      <w:r>
        <w:rPr>
          <w:sz w:val="18"/>
        </w:rPr>
        <w:t>and</w:t>
      </w:r>
      <w:r>
        <w:rPr>
          <w:spacing w:val="-7"/>
          <w:sz w:val="18"/>
        </w:rPr>
        <w:t> </w:t>
      </w:r>
      <w:r>
        <w:rPr>
          <w:sz w:val="18"/>
        </w:rPr>
        <w:t>publish those names in appropriate orders.</w:t>
      </w:r>
    </w:p>
    <w:p>
      <w:pPr>
        <w:pStyle w:val="ListParagraph"/>
        <w:numPr>
          <w:ilvl w:val="0"/>
          <w:numId w:val="238"/>
        </w:numPr>
        <w:tabs>
          <w:tab w:pos="1131" w:val="left" w:leader="none"/>
        </w:tabs>
        <w:spacing w:line="213" w:lineRule="auto" w:before="113" w:after="0"/>
        <w:ind w:left="850" w:right="565" w:firstLine="0"/>
        <w:jc w:val="both"/>
        <w:rPr>
          <w:sz w:val="18"/>
        </w:rPr>
      </w:pPr>
      <w:r>
        <w:rPr>
          <w:sz w:val="18"/>
        </w:rPr>
        <w:t>The Medal shall be worn on the left breast pendant from its riband in such a position </w:t>
      </w:r>
      <w:r>
        <w:rPr>
          <w:sz w:val="18"/>
        </w:rPr>
        <w:t>in regard to other orders, decorations or medals.</w:t>
      </w:r>
    </w:p>
    <w:p>
      <w:pPr>
        <w:pStyle w:val="ListParagraph"/>
        <w:numPr>
          <w:ilvl w:val="0"/>
          <w:numId w:val="238"/>
        </w:numPr>
        <w:tabs>
          <w:tab w:pos="1156" w:val="left" w:leader="none"/>
        </w:tabs>
        <w:spacing w:line="213" w:lineRule="auto" w:before="113" w:after="0"/>
        <w:ind w:left="850" w:right="565" w:firstLine="0"/>
        <w:jc w:val="both"/>
        <w:rPr>
          <w:sz w:val="18"/>
        </w:rPr>
      </w:pPr>
      <w:r>
        <w:rPr>
          <w:sz w:val="18"/>
        </w:rPr>
        <w:t>The issue of the Promulgation of the New Constitution Commemorative Medal shall be restricted</w:t>
      </w:r>
      <w:r>
        <w:rPr>
          <w:spacing w:val="-2"/>
          <w:sz w:val="18"/>
        </w:rPr>
        <w:t> </w:t>
      </w:r>
      <w:r>
        <w:rPr>
          <w:sz w:val="18"/>
        </w:rPr>
        <w:t>to</w:t>
      </w:r>
      <w:r>
        <w:rPr>
          <w:spacing w:val="-2"/>
          <w:sz w:val="18"/>
        </w:rPr>
        <w:t> </w:t>
      </w:r>
      <w:r>
        <w:rPr>
          <w:sz w:val="18"/>
        </w:rPr>
        <w:t>a</w:t>
      </w:r>
      <w:r>
        <w:rPr>
          <w:spacing w:val="-2"/>
          <w:sz w:val="18"/>
        </w:rPr>
        <w:t> </w:t>
      </w:r>
      <w:r>
        <w:rPr>
          <w:sz w:val="18"/>
        </w:rPr>
        <w:t>single</w:t>
      </w:r>
      <w:r>
        <w:rPr>
          <w:spacing w:val="-2"/>
          <w:sz w:val="18"/>
        </w:rPr>
        <w:t> </w:t>
      </w:r>
      <w:r>
        <w:rPr>
          <w:sz w:val="18"/>
        </w:rPr>
        <w:t>award</w:t>
      </w:r>
      <w:r>
        <w:rPr>
          <w:spacing w:val="-2"/>
          <w:sz w:val="18"/>
        </w:rPr>
        <w:t> </w:t>
      </w:r>
      <w:r>
        <w:rPr>
          <w:sz w:val="18"/>
        </w:rPr>
        <w:t>on</w:t>
      </w:r>
      <w:r>
        <w:rPr>
          <w:spacing w:val="-2"/>
          <w:sz w:val="18"/>
        </w:rPr>
        <w:t> </w:t>
      </w:r>
      <w:r>
        <w:rPr>
          <w:sz w:val="18"/>
        </w:rPr>
        <w:t>the</w:t>
      </w:r>
      <w:r>
        <w:rPr>
          <w:spacing w:val="-2"/>
          <w:sz w:val="18"/>
        </w:rPr>
        <w:t> </w:t>
      </w:r>
      <w:r>
        <w:rPr>
          <w:sz w:val="18"/>
        </w:rPr>
        <w:t>anniversary</w:t>
      </w:r>
      <w:r>
        <w:rPr>
          <w:spacing w:val="-2"/>
          <w:sz w:val="18"/>
        </w:rPr>
        <w:t> </w:t>
      </w:r>
      <w:r>
        <w:rPr>
          <w:sz w:val="18"/>
        </w:rPr>
        <w:t>of</w:t>
      </w:r>
      <w:r>
        <w:rPr>
          <w:spacing w:val="-2"/>
          <w:sz w:val="18"/>
        </w:rPr>
        <w:t> </w:t>
      </w:r>
      <w:r>
        <w:rPr>
          <w:sz w:val="18"/>
        </w:rPr>
        <w:t>the</w:t>
      </w:r>
      <w:r>
        <w:rPr>
          <w:spacing w:val="-2"/>
          <w:sz w:val="18"/>
        </w:rPr>
        <w:t> </w:t>
      </w:r>
      <w:r>
        <w:rPr>
          <w:sz w:val="18"/>
        </w:rPr>
        <w:t>Promulgation</w:t>
      </w:r>
      <w:r>
        <w:rPr>
          <w:spacing w:val="-2"/>
          <w:sz w:val="18"/>
        </w:rPr>
        <w:t> </w:t>
      </w:r>
      <w:r>
        <w:rPr>
          <w:sz w:val="18"/>
        </w:rPr>
        <w:t>of</w:t>
      </w:r>
      <w:r>
        <w:rPr>
          <w:spacing w:val="-2"/>
          <w:sz w:val="18"/>
        </w:rPr>
        <w:t> </w:t>
      </w:r>
      <w:r>
        <w:rPr>
          <w:sz w:val="18"/>
        </w:rPr>
        <w:t>the</w:t>
      </w:r>
      <w:r>
        <w:rPr>
          <w:spacing w:val="-2"/>
          <w:sz w:val="18"/>
        </w:rPr>
        <w:t> </w:t>
      </w:r>
      <w:r>
        <w:rPr>
          <w:sz w:val="18"/>
        </w:rPr>
        <w:t>New</w:t>
      </w:r>
      <w:r>
        <w:rPr>
          <w:spacing w:val="-2"/>
          <w:sz w:val="18"/>
        </w:rPr>
        <w:t> </w:t>
      </w:r>
      <w:r>
        <w:rPr>
          <w:sz w:val="18"/>
        </w:rPr>
        <w:t>Constitution, the 27 th August, 2010.</w:t>
      </w:r>
    </w:p>
    <w:p>
      <w:pPr>
        <w:pStyle w:val="ListParagraph"/>
        <w:numPr>
          <w:ilvl w:val="0"/>
          <w:numId w:val="238"/>
        </w:numPr>
        <w:tabs>
          <w:tab w:pos="1128" w:val="left" w:leader="none"/>
        </w:tabs>
        <w:spacing w:line="213" w:lineRule="auto" w:before="113" w:after="0"/>
        <w:ind w:left="850" w:right="565" w:firstLine="0"/>
        <w:jc w:val="both"/>
        <w:rPr>
          <w:sz w:val="18"/>
        </w:rPr>
      </w:pPr>
      <w:r>
        <w:rPr>
          <w:sz w:val="18"/>
        </w:rPr>
        <w:t>The</w:t>
      </w:r>
      <w:r>
        <w:rPr>
          <w:spacing w:val="-1"/>
          <w:sz w:val="18"/>
        </w:rPr>
        <w:t> </w:t>
      </w:r>
      <w:r>
        <w:rPr>
          <w:sz w:val="18"/>
        </w:rPr>
        <w:t>President</w:t>
      </w:r>
      <w:r>
        <w:rPr>
          <w:spacing w:val="-1"/>
          <w:sz w:val="18"/>
        </w:rPr>
        <w:t> </w:t>
      </w:r>
      <w:r>
        <w:rPr>
          <w:sz w:val="18"/>
        </w:rPr>
        <w:t>may</w:t>
      </w:r>
      <w:r>
        <w:rPr>
          <w:spacing w:val="-1"/>
          <w:sz w:val="18"/>
        </w:rPr>
        <w:t> </w:t>
      </w:r>
      <w:r>
        <w:rPr>
          <w:sz w:val="18"/>
        </w:rPr>
        <w:t>annul</w:t>
      </w:r>
      <w:r>
        <w:rPr>
          <w:spacing w:val="-1"/>
          <w:sz w:val="18"/>
        </w:rPr>
        <w:t> </w:t>
      </w:r>
      <w:r>
        <w:rPr>
          <w:sz w:val="18"/>
        </w:rPr>
        <w:t>the</w:t>
      </w:r>
      <w:r>
        <w:rPr>
          <w:spacing w:val="-1"/>
          <w:sz w:val="18"/>
        </w:rPr>
        <w:t> </w:t>
      </w:r>
      <w:r>
        <w:rPr>
          <w:sz w:val="18"/>
        </w:rPr>
        <w:t>award</w:t>
      </w:r>
      <w:r>
        <w:rPr>
          <w:spacing w:val="-1"/>
          <w:sz w:val="18"/>
        </w:rPr>
        <w:t> </w:t>
      </w:r>
      <w:r>
        <w:rPr>
          <w:sz w:val="18"/>
        </w:rPr>
        <w:t>of</w:t>
      </w:r>
      <w:r>
        <w:rPr>
          <w:spacing w:val="-1"/>
          <w:sz w:val="18"/>
        </w:rPr>
        <w:t> </w:t>
      </w:r>
      <w:r>
        <w:rPr>
          <w:sz w:val="18"/>
        </w:rPr>
        <w:t>the</w:t>
      </w:r>
      <w:r>
        <w:rPr>
          <w:spacing w:val="-1"/>
          <w:sz w:val="18"/>
        </w:rPr>
        <w:t> </w:t>
      </w:r>
      <w:r>
        <w:rPr>
          <w:sz w:val="18"/>
        </w:rPr>
        <w:t>medal</w:t>
      </w:r>
      <w:r>
        <w:rPr>
          <w:spacing w:val="-1"/>
          <w:sz w:val="18"/>
        </w:rPr>
        <w:t> </w:t>
      </w:r>
      <w:r>
        <w:rPr>
          <w:sz w:val="18"/>
        </w:rPr>
        <w:t>and</w:t>
      </w:r>
      <w:r>
        <w:rPr>
          <w:spacing w:val="-1"/>
          <w:sz w:val="18"/>
        </w:rPr>
        <w:t> </w:t>
      </w:r>
      <w:r>
        <w:rPr>
          <w:sz w:val="18"/>
        </w:rPr>
        <w:t>may</w:t>
      </w:r>
      <w:r>
        <w:rPr>
          <w:spacing w:val="-1"/>
          <w:sz w:val="18"/>
        </w:rPr>
        <w:t> </w:t>
      </w:r>
      <w:r>
        <w:rPr>
          <w:sz w:val="18"/>
        </w:rPr>
        <w:t>also</w:t>
      </w:r>
      <w:r>
        <w:rPr>
          <w:spacing w:val="-1"/>
          <w:sz w:val="18"/>
        </w:rPr>
        <w:t> </w:t>
      </w:r>
      <w:r>
        <w:rPr>
          <w:sz w:val="18"/>
        </w:rPr>
        <w:t>restore</w:t>
      </w:r>
      <w:r>
        <w:rPr>
          <w:spacing w:val="-1"/>
          <w:sz w:val="18"/>
        </w:rPr>
        <w:t> </w:t>
      </w:r>
      <w:r>
        <w:rPr>
          <w:sz w:val="18"/>
        </w:rPr>
        <w:t>it</w:t>
      </w:r>
      <w:r>
        <w:rPr>
          <w:spacing w:val="-1"/>
          <w:sz w:val="18"/>
        </w:rPr>
        <w:t> </w:t>
      </w:r>
      <w:r>
        <w:rPr>
          <w:sz w:val="18"/>
        </w:rPr>
        <w:t>after</w:t>
      </w:r>
      <w:r>
        <w:rPr>
          <w:spacing w:val="-1"/>
          <w:sz w:val="18"/>
        </w:rPr>
        <w:t> </w:t>
      </w:r>
      <w:r>
        <w:rPr>
          <w:sz w:val="18"/>
        </w:rPr>
        <w:t>annulment and any annulment or restoration shall be published in the </w:t>
      </w:r>
      <w:r>
        <w:rPr>
          <w:i/>
          <w:sz w:val="18"/>
        </w:rPr>
        <w:t>Kenya Gazette</w:t>
      </w:r>
      <w:r>
        <w:rPr>
          <w:sz w:val="18"/>
        </w:rPr>
        <w:t>.</w:t>
      </w:r>
    </w:p>
    <w:p>
      <w:pPr>
        <w:pStyle w:val="BodyText"/>
        <w:spacing w:before="0"/>
        <w:ind w:left="0" w:firstLine="0"/>
      </w:pPr>
      <w:r>
        <w:rPr/>
        <mc:AlternateContent>
          <mc:Choice Requires="wps">
            <w:drawing>
              <wp:anchor distT="0" distB="0" distL="0" distR="0" allowOverlap="1" layoutInCell="1" locked="0" behindDoc="1" simplePos="0" relativeHeight="487681024">
                <wp:simplePos x="0" y="0"/>
                <wp:positionH relativeFrom="page">
                  <wp:posOffset>3077984</wp:posOffset>
                </wp:positionH>
                <wp:positionV relativeFrom="paragraph">
                  <wp:posOffset>186578</wp:posOffset>
                </wp:positionV>
                <wp:extent cx="1404620" cy="1270"/>
                <wp:effectExtent l="0" t="0" r="0" b="0"/>
                <wp:wrapTopAndBottom/>
                <wp:docPr id="812" name="Graphic 812"/>
                <wp:cNvGraphicFramePr>
                  <a:graphicFrameLocks/>
                </wp:cNvGraphicFramePr>
                <a:graphic>
                  <a:graphicData uri="http://schemas.microsoft.com/office/word/2010/wordprocessingShape">
                    <wps:wsp>
                      <wps:cNvPr id="812" name="Graphic 812"/>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91211pt;width:110.6pt;height:.1pt;mso-position-horizontal-relative:page;mso-position-vertical-relative:paragraph;z-index:-15635456;mso-wrap-distance-left:0;mso-wrap-distance-right:0" id="docshape178" coordorigin="4847,294" coordsize="2212,0" path="m4847,294l7058,294e" filled="false" stroked="true" strokeweight="1pt" strokecolor="#000000">
                <v:path arrowok="t"/>
                <v:stroke dashstyle="solid"/>
                <w10:wrap type="topAndBottom"/>
              </v:shape>
            </w:pict>
          </mc:Fallback>
        </mc:AlternateContent>
      </w:r>
    </w:p>
    <w:p>
      <w:pPr>
        <w:pStyle w:val="BodyText"/>
        <w:spacing w:after="0"/>
        <w:sectPr>
          <w:pgSz w:w="11910" w:h="16840"/>
          <w:pgMar w:top="1920" w:bottom="280" w:left="1417" w:right="1700"/>
        </w:sectPr>
      </w:pPr>
    </w:p>
    <w:p>
      <w:pPr>
        <w:pStyle w:val="BodyText"/>
        <w:spacing w:before="141"/>
        <w:ind w:left="0" w:firstLine="0"/>
        <w:rPr>
          <w:sz w:val="18"/>
        </w:rPr>
      </w:pPr>
    </w:p>
    <w:p>
      <w:pPr>
        <w:tabs>
          <w:tab w:pos="3711" w:val="left" w:leader="none"/>
          <w:tab w:pos="7350" w:val="left" w:leader="none"/>
        </w:tabs>
        <w:spacing w:before="0"/>
        <w:ind w:left="850" w:right="0" w:firstLine="0"/>
        <w:jc w:val="left"/>
        <w:rPr>
          <w:sz w:val="18"/>
        </w:rPr>
      </w:pPr>
      <w:r>
        <w:rPr>
          <w:sz w:val="18"/>
        </w:rPr>
        <mc:AlternateContent>
          <mc:Choice Requires="wps">
            <w:drawing>
              <wp:anchor distT="0" distB="0" distL="0" distR="0" allowOverlap="1" layoutInCell="1" locked="0" behindDoc="1" simplePos="0" relativeHeight="487682048">
                <wp:simplePos x="0" y="0"/>
                <wp:positionH relativeFrom="page">
                  <wp:posOffset>1439989</wp:posOffset>
                </wp:positionH>
                <wp:positionV relativeFrom="paragraph">
                  <wp:posOffset>182675</wp:posOffset>
                </wp:positionV>
                <wp:extent cx="4680585" cy="6350"/>
                <wp:effectExtent l="0" t="0" r="0" b="0"/>
                <wp:wrapTopAndBottom/>
                <wp:docPr id="813" name="Group 813"/>
                <wp:cNvGraphicFramePr>
                  <a:graphicFrameLocks/>
                </wp:cNvGraphicFramePr>
                <a:graphic>
                  <a:graphicData uri="http://schemas.microsoft.com/office/word/2010/wordprocessingGroup">
                    <wpg:wgp>
                      <wpg:cNvPr id="813" name="Group 813"/>
                      <wpg:cNvGrpSpPr/>
                      <wpg:grpSpPr>
                        <a:xfrm>
                          <a:off x="0" y="0"/>
                          <a:ext cx="4680585" cy="6350"/>
                          <a:chExt cx="4680585" cy="6350"/>
                        </a:xfrm>
                      </wpg:grpSpPr>
                      <wps:wsp>
                        <wps:cNvPr id="814" name="Graphic 814"/>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5" name="Graphic 815"/>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6" name="Graphic 816"/>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7" name="Graphic 817"/>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38391pt;width:368.55pt;height:.5pt;mso-position-horizontal-relative:page;mso-position-vertical-relative:paragraph;z-index:-15634432;mso-wrap-distance-left:0;mso-wrap-distance-right:0" id="docshapegroup179" coordorigin="2268,288" coordsize="7371,10">
                <v:line style="position:absolute" from="2784,293" to="2268,293" stroked="true" strokeweight=".5pt" strokecolor="#000000">
                  <v:stroke dashstyle="solid"/>
                </v:line>
                <v:line style="position:absolute" from="4110,293" to="2784,293" stroked="true" strokeweight=".5pt" strokecolor="#000000">
                  <v:stroke dashstyle="solid"/>
                </v:line>
                <v:line style="position:absolute" from="7795,293" to="4110,293" stroked="true" strokeweight=".5pt" strokecolor="#000000">
                  <v:stroke dashstyle="solid"/>
                </v:line>
                <v:line style="position:absolute" from="9638,293" to="7795,293" stroked="true" strokeweight=".5pt" strokecolor="#000000">
                  <v:stroke dashstyle="solid"/>
                </v:line>
                <w10:wrap type="topAndBottom"/>
              </v:group>
            </w:pict>
          </mc:Fallback>
        </mc:AlternateContent>
      </w:r>
      <w:r>
        <w:rPr>
          <w:spacing w:val="-5"/>
          <w:sz w:val="18"/>
        </w:rPr>
        <w:t>164</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i/>
          <w:sz w:val="18"/>
        </w:rPr>
        <w:tab/>
      </w:r>
      <w:r>
        <w:rPr>
          <w:spacing w:val="-5"/>
          <w:sz w:val="18"/>
        </w:rPr>
        <w:t>[Rev.</w:t>
      </w:r>
      <w:r>
        <w:rPr>
          <w:spacing w:val="-6"/>
          <w:sz w:val="18"/>
        </w:rPr>
        <w:t> </w:t>
      </w:r>
      <w:r>
        <w:rPr>
          <w:spacing w:val="-2"/>
          <w:sz w:val="18"/>
        </w:rPr>
        <w:t>2022]</w:t>
      </w:r>
    </w:p>
    <w:p>
      <w:pPr>
        <w:spacing w:before="0"/>
        <w:ind w:left="850" w:right="0" w:firstLine="0"/>
        <w:jc w:val="left"/>
        <w:rPr>
          <w:sz w:val="16"/>
        </w:rPr>
      </w:pPr>
      <w:r>
        <w:rPr>
          <w:spacing w:val="-2"/>
          <w:sz w:val="16"/>
        </w:rPr>
        <w:t>[Subsidiary]</w:t>
      </w:r>
    </w:p>
    <w:p>
      <w:pPr>
        <w:spacing w:before="81"/>
        <w:ind w:left="850" w:right="0" w:firstLine="0"/>
        <w:jc w:val="left"/>
        <w:rPr>
          <w:b/>
          <w:sz w:val="18"/>
        </w:rPr>
      </w:pPr>
      <w:r>
        <w:rPr>
          <w:b/>
          <w:spacing w:val="-2"/>
          <w:w w:val="105"/>
          <w:sz w:val="18"/>
        </w:rPr>
        <w:t>Delegation</w:t>
      </w:r>
      <w:r>
        <w:rPr>
          <w:b/>
          <w:spacing w:val="-1"/>
          <w:w w:val="105"/>
          <w:sz w:val="18"/>
        </w:rPr>
        <w:t> </w:t>
      </w:r>
      <w:r>
        <w:rPr>
          <w:b/>
          <w:spacing w:val="-2"/>
          <w:w w:val="105"/>
          <w:sz w:val="18"/>
        </w:rPr>
        <w:t>of</w:t>
      </w:r>
      <w:r>
        <w:rPr>
          <w:b/>
          <w:w w:val="105"/>
          <w:sz w:val="18"/>
        </w:rPr>
        <w:t> </w:t>
      </w:r>
      <w:r>
        <w:rPr>
          <w:b/>
          <w:spacing w:val="-2"/>
          <w:w w:val="105"/>
          <w:sz w:val="18"/>
        </w:rPr>
        <w:t>Powers</w:t>
      </w:r>
      <w:r>
        <w:rPr>
          <w:b/>
          <w:w w:val="105"/>
          <w:sz w:val="18"/>
        </w:rPr>
        <w:t> </w:t>
      </w:r>
      <w:r>
        <w:rPr>
          <w:b/>
          <w:spacing w:val="-2"/>
          <w:w w:val="105"/>
          <w:sz w:val="18"/>
        </w:rPr>
        <w:t>under</w:t>
      </w:r>
      <w:r>
        <w:rPr>
          <w:b/>
          <w:w w:val="105"/>
          <w:sz w:val="18"/>
        </w:rPr>
        <w:t> </w:t>
      </w:r>
      <w:r>
        <w:rPr>
          <w:b/>
          <w:spacing w:val="-2"/>
          <w:w w:val="105"/>
          <w:sz w:val="18"/>
        </w:rPr>
        <w:t>Article</w:t>
      </w:r>
      <w:r>
        <w:rPr>
          <w:b/>
          <w:w w:val="105"/>
          <w:sz w:val="18"/>
        </w:rPr>
        <w:t> </w:t>
      </w:r>
      <w:r>
        <w:rPr>
          <w:b/>
          <w:spacing w:val="-2"/>
          <w:w w:val="105"/>
          <w:sz w:val="18"/>
        </w:rPr>
        <w:t>157(9)</w:t>
      </w:r>
    </w:p>
    <w:p>
      <w:pPr>
        <w:pStyle w:val="BodyText"/>
        <w:spacing w:before="35"/>
        <w:ind w:left="0" w:firstLine="0"/>
        <w:rPr>
          <w:b/>
          <w:sz w:val="18"/>
        </w:rPr>
      </w:pPr>
    </w:p>
    <w:p>
      <w:pPr>
        <w:spacing w:line="213" w:lineRule="auto" w:before="0"/>
        <w:ind w:left="2635" w:right="2341" w:firstLine="123"/>
        <w:jc w:val="left"/>
        <w:rPr>
          <w:b/>
          <w:sz w:val="18"/>
        </w:rPr>
      </w:pPr>
      <w:r>
        <w:rPr>
          <w:b/>
          <w:spacing w:val="-2"/>
          <w:sz w:val="18"/>
        </w:rPr>
        <w:t>THE</w:t>
      </w:r>
      <w:r>
        <w:rPr>
          <w:b/>
          <w:spacing w:val="-10"/>
          <w:sz w:val="18"/>
        </w:rPr>
        <w:t> </w:t>
      </w:r>
      <w:r>
        <w:rPr>
          <w:b/>
          <w:spacing w:val="-2"/>
          <w:sz w:val="18"/>
        </w:rPr>
        <w:t>CONSTITUTION</w:t>
      </w:r>
      <w:r>
        <w:rPr>
          <w:b/>
          <w:spacing w:val="-9"/>
          <w:sz w:val="18"/>
        </w:rPr>
        <w:t> </w:t>
      </w:r>
      <w:r>
        <w:rPr>
          <w:b/>
          <w:spacing w:val="-2"/>
          <w:sz w:val="18"/>
        </w:rPr>
        <w:t>OF</w:t>
      </w:r>
      <w:r>
        <w:rPr>
          <w:b/>
          <w:spacing w:val="-9"/>
          <w:sz w:val="18"/>
        </w:rPr>
        <w:t> </w:t>
      </w:r>
      <w:r>
        <w:rPr>
          <w:b/>
          <w:spacing w:val="-2"/>
          <w:sz w:val="18"/>
        </w:rPr>
        <w:t>KENYA—PUBLIC </w:t>
      </w:r>
      <w:r>
        <w:rPr>
          <w:b/>
          <w:spacing w:val="-8"/>
          <w:sz w:val="18"/>
        </w:rPr>
        <w:t>PROSECUTIONS—DELEGATION</w:t>
      </w:r>
      <w:r>
        <w:rPr>
          <w:b/>
          <w:spacing w:val="-4"/>
          <w:sz w:val="18"/>
        </w:rPr>
        <w:t> </w:t>
      </w:r>
      <w:r>
        <w:rPr>
          <w:b/>
          <w:spacing w:val="-8"/>
          <w:sz w:val="18"/>
        </w:rPr>
        <w:t>OF</w:t>
      </w:r>
      <w:r>
        <w:rPr>
          <w:b/>
          <w:spacing w:val="-3"/>
          <w:sz w:val="18"/>
        </w:rPr>
        <w:t> </w:t>
      </w:r>
      <w:r>
        <w:rPr>
          <w:b/>
          <w:spacing w:val="-8"/>
          <w:sz w:val="18"/>
        </w:rPr>
        <w:t>POWERS</w:t>
      </w:r>
    </w:p>
    <w:p>
      <w:pPr>
        <w:spacing w:before="39"/>
        <w:ind w:left="3994" w:right="0" w:firstLine="0"/>
        <w:jc w:val="both"/>
        <w:rPr>
          <w:sz w:val="16"/>
        </w:rPr>
      </w:pPr>
      <w:r>
        <w:rPr>
          <w:spacing w:val="-4"/>
          <w:sz w:val="16"/>
        </w:rPr>
        <w:t>[L.N. </w:t>
      </w:r>
      <w:r>
        <w:rPr>
          <w:spacing w:val="-2"/>
          <w:sz w:val="16"/>
        </w:rPr>
        <w:t>104/2011]</w:t>
      </w:r>
    </w:p>
    <w:p>
      <w:pPr>
        <w:spacing w:line="213" w:lineRule="auto" w:before="107"/>
        <w:ind w:left="850" w:right="565" w:firstLine="283"/>
        <w:jc w:val="both"/>
        <w:rPr>
          <w:sz w:val="18"/>
        </w:rPr>
      </w:pPr>
      <w:r>
        <w:rPr>
          <w:sz w:val="18"/>
        </w:rPr>
        <w:t>IN</w:t>
      </w:r>
      <w:r>
        <w:rPr>
          <w:spacing w:val="-3"/>
          <w:sz w:val="18"/>
        </w:rPr>
        <w:t> </w:t>
      </w:r>
      <w:r>
        <w:rPr>
          <w:sz w:val="18"/>
        </w:rPr>
        <w:t>EXERCISE</w:t>
      </w:r>
      <w:r>
        <w:rPr>
          <w:spacing w:val="-3"/>
          <w:sz w:val="18"/>
        </w:rPr>
        <w:t> </w:t>
      </w:r>
      <w:r>
        <w:rPr>
          <w:sz w:val="18"/>
        </w:rPr>
        <w:t>of</w:t>
      </w:r>
      <w:r>
        <w:rPr>
          <w:spacing w:val="-3"/>
          <w:sz w:val="18"/>
        </w:rPr>
        <w:t> </w:t>
      </w:r>
      <w:r>
        <w:rPr>
          <w:sz w:val="18"/>
        </w:rPr>
        <w:t>the</w:t>
      </w:r>
      <w:r>
        <w:rPr>
          <w:spacing w:val="-3"/>
          <w:sz w:val="18"/>
        </w:rPr>
        <w:t> </w:t>
      </w:r>
      <w:r>
        <w:rPr>
          <w:sz w:val="18"/>
        </w:rPr>
        <w:t>powers</w:t>
      </w:r>
      <w:r>
        <w:rPr>
          <w:spacing w:val="-3"/>
          <w:sz w:val="18"/>
        </w:rPr>
        <w:t> </w:t>
      </w:r>
      <w:r>
        <w:rPr>
          <w:sz w:val="18"/>
        </w:rPr>
        <w:t>conferred</w:t>
      </w:r>
      <w:r>
        <w:rPr>
          <w:spacing w:val="-3"/>
          <w:sz w:val="18"/>
        </w:rPr>
        <w:t> </w:t>
      </w:r>
      <w:r>
        <w:rPr>
          <w:sz w:val="18"/>
        </w:rPr>
        <w:t>by</w:t>
      </w:r>
      <w:r>
        <w:rPr>
          <w:spacing w:val="-3"/>
          <w:sz w:val="18"/>
        </w:rPr>
        <w:t> </w:t>
      </w:r>
      <w:r>
        <w:rPr>
          <w:sz w:val="18"/>
        </w:rPr>
        <w:t>Article</w:t>
      </w:r>
      <w:r>
        <w:rPr>
          <w:spacing w:val="-3"/>
          <w:sz w:val="18"/>
        </w:rPr>
        <w:t> </w:t>
      </w:r>
      <w:r>
        <w:rPr>
          <w:sz w:val="18"/>
        </w:rPr>
        <w:t>157</w:t>
      </w:r>
      <w:r>
        <w:rPr>
          <w:spacing w:val="-3"/>
          <w:sz w:val="18"/>
        </w:rPr>
        <w:t> </w:t>
      </w:r>
      <w:r>
        <w:rPr>
          <w:sz w:val="18"/>
        </w:rPr>
        <w:t>(9)</w:t>
      </w:r>
      <w:r>
        <w:rPr>
          <w:spacing w:val="-3"/>
          <w:sz w:val="18"/>
        </w:rPr>
        <w:t> </w:t>
      </w:r>
      <w:r>
        <w:rPr>
          <w:sz w:val="18"/>
        </w:rPr>
        <w:t>of</w:t>
      </w:r>
      <w:r>
        <w:rPr>
          <w:spacing w:val="-3"/>
          <w:sz w:val="18"/>
        </w:rPr>
        <w:t> </w:t>
      </w:r>
      <w:r>
        <w:rPr>
          <w:sz w:val="18"/>
        </w:rPr>
        <w:t>the</w:t>
      </w:r>
      <w:r>
        <w:rPr>
          <w:spacing w:val="-3"/>
          <w:sz w:val="18"/>
        </w:rPr>
        <w:t> </w:t>
      </w:r>
      <w:r>
        <w:rPr>
          <w:sz w:val="18"/>
        </w:rPr>
        <w:t>Constitution</w:t>
      </w:r>
      <w:r>
        <w:rPr>
          <w:spacing w:val="-3"/>
          <w:sz w:val="18"/>
        </w:rPr>
        <w:t> </w:t>
      </w:r>
      <w:r>
        <w:rPr>
          <w:sz w:val="18"/>
        </w:rPr>
        <w:t>of</w:t>
      </w:r>
      <w:r>
        <w:rPr>
          <w:spacing w:val="-3"/>
          <w:sz w:val="18"/>
        </w:rPr>
        <w:t> </w:t>
      </w:r>
      <w:r>
        <w:rPr>
          <w:sz w:val="18"/>
        </w:rPr>
        <w:t>Kenya,</w:t>
      </w:r>
      <w:r>
        <w:rPr>
          <w:spacing w:val="-3"/>
          <w:sz w:val="18"/>
        </w:rPr>
        <w:t> </w:t>
      </w:r>
      <w:r>
        <w:rPr>
          <w:sz w:val="18"/>
        </w:rPr>
        <w:t>the Director</w:t>
      </w:r>
      <w:r>
        <w:rPr>
          <w:spacing w:val="-4"/>
          <w:sz w:val="18"/>
        </w:rPr>
        <w:t> </w:t>
      </w:r>
      <w:r>
        <w:rPr>
          <w:sz w:val="18"/>
        </w:rPr>
        <w:t>of</w:t>
      </w:r>
      <w:r>
        <w:rPr>
          <w:spacing w:val="-4"/>
          <w:sz w:val="18"/>
        </w:rPr>
        <w:t> </w:t>
      </w:r>
      <w:r>
        <w:rPr>
          <w:sz w:val="18"/>
        </w:rPr>
        <w:t>Public</w:t>
      </w:r>
      <w:r>
        <w:rPr>
          <w:spacing w:val="-4"/>
          <w:sz w:val="18"/>
        </w:rPr>
        <w:t> </w:t>
      </w:r>
      <w:r>
        <w:rPr>
          <w:sz w:val="18"/>
        </w:rPr>
        <w:t>Prosecutions</w:t>
      </w:r>
      <w:r>
        <w:rPr>
          <w:spacing w:val="-4"/>
          <w:sz w:val="18"/>
        </w:rPr>
        <w:t> </w:t>
      </w:r>
      <w:r>
        <w:rPr>
          <w:sz w:val="18"/>
        </w:rPr>
        <w:t>orders</w:t>
      </w:r>
      <w:r>
        <w:rPr>
          <w:spacing w:val="-4"/>
          <w:sz w:val="18"/>
        </w:rPr>
        <w:t> </w:t>
      </w:r>
      <w:r>
        <w:rPr>
          <w:sz w:val="18"/>
        </w:rPr>
        <w:t>that</w:t>
      </w:r>
      <w:r>
        <w:rPr>
          <w:spacing w:val="-4"/>
          <w:sz w:val="18"/>
        </w:rPr>
        <w:t> </w:t>
      </w:r>
      <w:r>
        <w:rPr>
          <w:sz w:val="18"/>
        </w:rPr>
        <w:t>all</w:t>
      </w:r>
      <w:r>
        <w:rPr>
          <w:spacing w:val="-4"/>
          <w:sz w:val="18"/>
        </w:rPr>
        <w:t> </w:t>
      </w:r>
      <w:r>
        <w:rPr>
          <w:sz w:val="18"/>
        </w:rPr>
        <w:t>powers</w:t>
      </w:r>
      <w:r>
        <w:rPr>
          <w:spacing w:val="-4"/>
          <w:sz w:val="18"/>
        </w:rPr>
        <w:t> </w:t>
      </w:r>
      <w:r>
        <w:rPr>
          <w:sz w:val="18"/>
        </w:rPr>
        <w:t>vested</w:t>
      </w:r>
      <w:r>
        <w:rPr>
          <w:spacing w:val="-4"/>
          <w:sz w:val="18"/>
        </w:rPr>
        <w:t> </w:t>
      </w:r>
      <w:r>
        <w:rPr>
          <w:sz w:val="18"/>
        </w:rPr>
        <w:t>in</w:t>
      </w:r>
      <w:r>
        <w:rPr>
          <w:spacing w:val="-4"/>
          <w:sz w:val="18"/>
        </w:rPr>
        <w:t> </w:t>
      </w:r>
      <w:r>
        <w:rPr>
          <w:sz w:val="18"/>
        </w:rPr>
        <w:t>him</w:t>
      </w:r>
      <w:r>
        <w:rPr>
          <w:spacing w:val="-4"/>
          <w:sz w:val="18"/>
        </w:rPr>
        <w:t> </w:t>
      </w:r>
      <w:r>
        <w:rPr>
          <w:sz w:val="18"/>
        </w:rPr>
        <w:t>by</w:t>
      </w:r>
      <w:r>
        <w:rPr>
          <w:spacing w:val="-4"/>
          <w:sz w:val="18"/>
        </w:rPr>
        <w:t> </w:t>
      </w:r>
      <w:r>
        <w:rPr>
          <w:sz w:val="18"/>
        </w:rPr>
        <w:t>Article</w:t>
      </w:r>
      <w:r>
        <w:rPr>
          <w:spacing w:val="-4"/>
          <w:sz w:val="18"/>
        </w:rPr>
        <w:t> </w:t>
      </w:r>
      <w:r>
        <w:rPr>
          <w:sz w:val="18"/>
        </w:rPr>
        <w:t>157</w:t>
      </w:r>
      <w:r>
        <w:rPr>
          <w:spacing w:val="-4"/>
          <w:sz w:val="18"/>
        </w:rPr>
        <w:t> </w:t>
      </w:r>
      <w:r>
        <w:rPr>
          <w:sz w:val="18"/>
        </w:rPr>
        <w:t>(4)</w:t>
      </w:r>
      <w:r>
        <w:rPr>
          <w:spacing w:val="-4"/>
          <w:sz w:val="18"/>
        </w:rPr>
        <w:t> </w:t>
      </w:r>
      <w:r>
        <w:rPr>
          <w:sz w:val="18"/>
        </w:rPr>
        <w:t>and</w:t>
      </w:r>
      <w:r>
        <w:rPr>
          <w:spacing w:val="-4"/>
          <w:sz w:val="18"/>
        </w:rPr>
        <w:t> </w:t>
      </w:r>
      <w:r>
        <w:rPr>
          <w:sz w:val="18"/>
        </w:rPr>
        <w:t>(6) of the Constitution shall be exercised by the persons for the time being holding the offices specified in the Schedule, acting in accordance with his general or special instructions.</w:t>
      </w:r>
    </w:p>
    <w:p>
      <w:pPr>
        <w:pStyle w:val="BodyText"/>
        <w:spacing w:before="13"/>
        <w:ind w:left="0" w:firstLine="0"/>
        <w:rPr>
          <w:sz w:val="19"/>
        </w:rPr>
      </w:pPr>
      <w:r>
        <w:rPr>
          <w:sz w:val="19"/>
        </w:rPr>
        <mc:AlternateContent>
          <mc:Choice Requires="wps">
            <w:drawing>
              <wp:anchor distT="0" distB="0" distL="0" distR="0" allowOverlap="1" layoutInCell="1" locked="0" behindDoc="1" simplePos="0" relativeHeight="487682560">
                <wp:simplePos x="0" y="0"/>
                <wp:positionH relativeFrom="page">
                  <wp:posOffset>3077984</wp:posOffset>
                </wp:positionH>
                <wp:positionV relativeFrom="paragraph">
                  <wp:posOffset>186386</wp:posOffset>
                </wp:positionV>
                <wp:extent cx="1404620" cy="1270"/>
                <wp:effectExtent l="0" t="0" r="0" b="0"/>
                <wp:wrapTopAndBottom/>
                <wp:docPr id="818" name="Graphic 818"/>
                <wp:cNvGraphicFramePr>
                  <a:graphicFrameLocks/>
                </wp:cNvGraphicFramePr>
                <a:graphic>
                  <a:graphicData uri="http://schemas.microsoft.com/office/word/2010/wordprocessingShape">
                    <wps:wsp>
                      <wps:cNvPr id="818" name="Graphic 818"/>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76123pt;width:110.6pt;height:.1pt;mso-position-horizontal-relative:page;mso-position-vertical-relative:paragraph;z-index:-15633920;mso-wrap-distance-left:0;mso-wrap-distance-right:0" id="docshape180" coordorigin="4847,294" coordsize="2212,0" path="m4847,294l7058,294e" filled="false" stroked="true" strokeweight="1pt" strokecolor="#000000">
                <v:path arrowok="t"/>
                <v:stroke dashstyle="solid"/>
                <w10:wrap type="topAndBottom"/>
              </v:shape>
            </w:pict>
          </mc:Fallback>
        </mc:AlternateContent>
      </w:r>
    </w:p>
    <w:p>
      <w:pPr>
        <w:pStyle w:val="BodyText"/>
        <w:spacing w:before="29"/>
        <w:ind w:left="0" w:firstLine="0"/>
        <w:rPr>
          <w:sz w:val="18"/>
        </w:rPr>
      </w:pPr>
    </w:p>
    <w:p>
      <w:pPr>
        <w:spacing w:before="0"/>
        <w:ind w:left="4173" w:right="0" w:firstLine="0"/>
        <w:jc w:val="left"/>
        <w:rPr>
          <w:sz w:val="18"/>
        </w:rPr>
      </w:pPr>
      <w:r>
        <w:rPr>
          <w:spacing w:val="-2"/>
          <w:sz w:val="18"/>
        </w:rPr>
        <w:t>Schedule</w:t>
      </w:r>
    </w:p>
    <w:p>
      <w:pPr>
        <w:spacing w:before="87"/>
        <w:ind w:left="1134" w:right="0" w:firstLine="0"/>
        <w:jc w:val="left"/>
        <w:rPr>
          <w:sz w:val="18"/>
        </w:rPr>
      </w:pPr>
      <w:r>
        <w:rPr>
          <w:sz w:val="18"/>
        </w:rPr>
        <w:t>Chief</w:t>
      </w:r>
      <w:r>
        <w:rPr>
          <w:spacing w:val="-7"/>
          <w:sz w:val="18"/>
        </w:rPr>
        <w:t> </w:t>
      </w:r>
      <w:r>
        <w:rPr>
          <w:sz w:val="18"/>
        </w:rPr>
        <w:t>Public</w:t>
      </w:r>
      <w:r>
        <w:rPr>
          <w:spacing w:val="-7"/>
          <w:sz w:val="18"/>
        </w:rPr>
        <w:t> </w:t>
      </w:r>
      <w:r>
        <w:rPr>
          <w:spacing w:val="-2"/>
          <w:sz w:val="18"/>
        </w:rPr>
        <w:t>Prosecutor</w:t>
      </w:r>
    </w:p>
    <w:p>
      <w:pPr>
        <w:spacing w:line="326" w:lineRule="auto" w:before="86"/>
        <w:ind w:left="1134" w:right="4987" w:firstLine="0"/>
        <w:jc w:val="left"/>
        <w:rPr>
          <w:sz w:val="18"/>
        </w:rPr>
      </w:pPr>
      <w:r>
        <w:rPr>
          <w:sz w:val="18"/>
        </w:rPr>
        <w:t>Deputy</w:t>
      </w:r>
      <w:r>
        <w:rPr>
          <w:spacing w:val="-12"/>
          <w:sz w:val="18"/>
        </w:rPr>
        <w:t> </w:t>
      </w:r>
      <w:r>
        <w:rPr>
          <w:sz w:val="18"/>
        </w:rPr>
        <w:t>Chief</w:t>
      </w:r>
      <w:r>
        <w:rPr>
          <w:spacing w:val="-11"/>
          <w:sz w:val="18"/>
        </w:rPr>
        <w:t> </w:t>
      </w:r>
      <w:r>
        <w:rPr>
          <w:sz w:val="18"/>
        </w:rPr>
        <w:t>Public</w:t>
      </w:r>
      <w:r>
        <w:rPr>
          <w:spacing w:val="-11"/>
          <w:sz w:val="18"/>
        </w:rPr>
        <w:t> </w:t>
      </w:r>
      <w:r>
        <w:rPr>
          <w:sz w:val="18"/>
        </w:rPr>
        <w:t>Prosecutor Chief State Counsel</w:t>
      </w:r>
    </w:p>
    <w:p>
      <w:pPr>
        <w:spacing w:line="241" w:lineRule="exact" w:before="0"/>
        <w:ind w:left="1134" w:right="0" w:firstLine="0"/>
        <w:jc w:val="left"/>
        <w:rPr>
          <w:sz w:val="18"/>
        </w:rPr>
      </w:pPr>
      <w:r>
        <w:rPr>
          <w:sz w:val="18"/>
        </w:rPr>
        <w:t>Special</w:t>
      </w:r>
      <w:r>
        <w:rPr>
          <w:spacing w:val="-1"/>
          <w:sz w:val="18"/>
        </w:rPr>
        <w:t> </w:t>
      </w:r>
      <w:r>
        <w:rPr>
          <w:sz w:val="18"/>
        </w:rPr>
        <w:t>Public</w:t>
      </w:r>
      <w:r>
        <w:rPr>
          <w:spacing w:val="-1"/>
          <w:sz w:val="18"/>
        </w:rPr>
        <w:t> </w:t>
      </w:r>
      <w:r>
        <w:rPr>
          <w:spacing w:val="-2"/>
          <w:sz w:val="18"/>
        </w:rPr>
        <w:t>Prosecutor</w:t>
      </w:r>
    </w:p>
    <w:p>
      <w:pPr>
        <w:spacing w:line="326" w:lineRule="auto" w:before="87"/>
        <w:ind w:left="1134" w:right="4271" w:firstLine="0"/>
        <w:jc w:val="left"/>
        <w:rPr>
          <w:sz w:val="18"/>
        </w:rPr>
      </w:pPr>
      <w:r>
        <w:rPr>
          <w:sz w:val="18"/>
        </w:rPr>
        <w:t>Senior</w:t>
      </w:r>
      <w:r>
        <w:rPr>
          <w:spacing w:val="-12"/>
          <w:sz w:val="18"/>
        </w:rPr>
        <w:t> </w:t>
      </w:r>
      <w:r>
        <w:rPr>
          <w:sz w:val="18"/>
        </w:rPr>
        <w:t>Deputy</w:t>
      </w:r>
      <w:r>
        <w:rPr>
          <w:spacing w:val="-11"/>
          <w:sz w:val="18"/>
        </w:rPr>
        <w:t> </w:t>
      </w:r>
      <w:r>
        <w:rPr>
          <w:sz w:val="18"/>
        </w:rPr>
        <w:t>Prosecution</w:t>
      </w:r>
      <w:r>
        <w:rPr>
          <w:spacing w:val="-11"/>
          <w:sz w:val="18"/>
        </w:rPr>
        <w:t> </w:t>
      </w:r>
      <w:r>
        <w:rPr>
          <w:sz w:val="18"/>
        </w:rPr>
        <w:t>Counsel Deputy Prosecution Counsel</w:t>
      </w:r>
    </w:p>
    <w:p>
      <w:pPr>
        <w:spacing w:line="326" w:lineRule="auto" w:before="0"/>
        <w:ind w:left="1134" w:right="2058" w:firstLine="0"/>
        <w:jc w:val="left"/>
        <w:rPr>
          <w:sz w:val="18"/>
        </w:rPr>
      </w:pPr>
      <w:r>
        <w:rPr>
          <w:sz w:val="18"/>
        </w:rPr>
        <w:t>Assistant</w:t>
      </w:r>
      <w:r>
        <w:rPr>
          <w:spacing w:val="-1"/>
          <w:sz w:val="18"/>
        </w:rPr>
        <w:t> </w:t>
      </w:r>
      <w:r>
        <w:rPr>
          <w:sz w:val="18"/>
        </w:rPr>
        <w:t>Deputy</w:t>
      </w:r>
      <w:r>
        <w:rPr>
          <w:spacing w:val="-1"/>
          <w:sz w:val="18"/>
        </w:rPr>
        <w:t> </w:t>
      </w:r>
      <w:r>
        <w:rPr>
          <w:sz w:val="18"/>
        </w:rPr>
        <w:t>Public</w:t>
      </w:r>
      <w:r>
        <w:rPr>
          <w:spacing w:val="-1"/>
          <w:sz w:val="18"/>
        </w:rPr>
        <w:t> </w:t>
      </w:r>
      <w:r>
        <w:rPr>
          <w:sz w:val="18"/>
        </w:rPr>
        <w:t>Prosecutor/Senior</w:t>
      </w:r>
      <w:r>
        <w:rPr>
          <w:spacing w:val="-1"/>
          <w:sz w:val="18"/>
        </w:rPr>
        <w:t> </w:t>
      </w:r>
      <w:r>
        <w:rPr>
          <w:sz w:val="18"/>
        </w:rPr>
        <w:t>Principal</w:t>
      </w:r>
      <w:r>
        <w:rPr>
          <w:spacing w:val="-1"/>
          <w:sz w:val="18"/>
        </w:rPr>
        <w:t> </w:t>
      </w:r>
      <w:r>
        <w:rPr>
          <w:sz w:val="18"/>
        </w:rPr>
        <w:t>State Counsel/Senior Principal Prosecution Counsel</w:t>
      </w:r>
    </w:p>
    <w:p>
      <w:pPr>
        <w:spacing w:line="326" w:lineRule="auto" w:before="0"/>
        <w:ind w:left="1134" w:right="3334" w:firstLine="0"/>
        <w:jc w:val="left"/>
        <w:rPr>
          <w:sz w:val="18"/>
        </w:rPr>
      </w:pPr>
      <w:r>
        <w:rPr>
          <w:sz w:val="18"/>
        </w:rPr>
        <w:t>Principal</w:t>
      </w:r>
      <w:r>
        <w:rPr>
          <w:spacing w:val="-3"/>
          <w:sz w:val="18"/>
        </w:rPr>
        <w:t> </w:t>
      </w:r>
      <w:r>
        <w:rPr>
          <w:sz w:val="18"/>
        </w:rPr>
        <w:t>State</w:t>
      </w:r>
      <w:r>
        <w:rPr>
          <w:spacing w:val="-3"/>
          <w:sz w:val="18"/>
        </w:rPr>
        <w:t> </w:t>
      </w:r>
      <w:r>
        <w:rPr>
          <w:sz w:val="18"/>
        </w:rPr>
        <w:t>Counsel/Principal</w:t>
      </w:r>
      <w:r>
        <w:rPr>
          <w:spacing w:val="-3"/>
          <w:sz w:val="18"/>
        </w:rPr>
        <w:t> </w:t>
      </w:r>
      <w:r>
        <w:rPr>
          <w:sz w:val="18"/>
        </w:rPr>
        <w:t>Prosecution</w:t>
      </w:r>
      <w:r>
        <w:rPr>
          <w:spacing w:val="-3"/>
          <w:sz w:val="18"/>
        </w:rPr>
        <w:t> </w:t>
      </w:r>
      <w:r>
        <w:rPr>
          <w:sz w:val="18"/>
        </w:rPr>
        <w:t>Counsel Senior State Counsel/Senior Prosecution Counsel</w:t>
      </w:r>
      <w:r>
        <w:rPr>
          <w:spacing w:val="80"/>
          <w:sz w:val="18"/>
        </w:rPr>
        <w:t> </w:t>
      </w:r>
      <w:r>
        <w:rPr>
          <w:sz w:val="18"/>
        </w:rPr>
        <w:t>State Counsel/Prosecution Counsel.</w:t>
      </w:r>
    </w:p>
    <w:p>
      <w:pPr>
        <w:spacing w:line="326" w:lineRule="auto" w:before="0"/>
        <w:ind w:left="1134" w:right="1056" w:firstLine="0"/>
        <w:jc w:val="left"/>
        <w:rPr>
          <w:sz w:val="18"/>
        </w:rPr>
      </w:pPr>
      <w:r>
        <w:rPr>
          <w:sz w:val="18"/>
        </w:rPr>
        <w:t>This Notice shall be deemed to have come into operation on the 20th June, 2011. Legal Notice No. 134 of 2010 is revoked.</w:t>
      </w:r>
    </w:p>
    <w:p>
      <w:pPr>
        <w:pStyle w:val="BodyText"/>
        <w:spacing w:before="7"/>
        <w:ind w:left="0" w:firstLine="0"/>
        <w:rPr>
          <w:sz w:val="12"/>
        </w:rPr>
      </w:pPr>
      <w:r>
        <w:rPr>
          <w:sz w:val="12"/>
        </w:rPr>
        <mc:AlternateContent>
          <mc:Choice Requires="wps">
            <w:drawing>
              <wp:anchor distT="0" distB="0" distL="0" distR="0" allowOverlap="1" layoutInCell="1" locked="0" behindDoc="1" simplePos="0" relativeHeight="487683072">
                <wp:simplePos x="0" y="0"/>
                <wp:positionH relativeFrom="page">
                  <wp:posOffset>3077984</wp:posOffset>
                </wp:positionH>
                <wp:positionV relativeFrom="paragraph">
                  <wp:posOffset>122777</wp:posOffset>
                </wp:positionV>
                <wp:extent cx="1404620" cy="1270"/>
                <wp:effectExtent l="0" t="0" r="0" b="0"/>
                <wp:wrapTopAndBottom/>
                <wp:docPr id="819" name="Graphic 819"/>
                <wp:cNvGraphicFramePr>
                  <a:graphicFrameLocks/>
                </wp:cNvGraphicFramePr>
                <a:graphic>
                  <a:graphicData uri="http://schemas.microsoft.com/office/word/2010/wordprocessingShape">
                    <wps:wsp>
                      <wps:cNvPr id="819" name="Graphic 819"/>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9.667503pt;width:110.6pt;height:.1pt;mso-position-horizontal-relative:page;mso-position-vertical-relative:paragraph;z-index:-15633408;mso-wrap-distance-left:0;mso-wrap-distance-right:0" id="docshape181" coordorigin="4847,193" coordsize="2212,0" path="m4847,193l7058,193e" filled="false" stroked="true" strokeweight="1pt" strokecolor="#000000">
                <v:path arrowok="t"/>
                <v:stroke dashstyle="solid"/>
                <w10:wrap type="topAndBottom"/>
              </v:shape>
            </w:pict>
          </mc:Fallback>
        </mc:AlternateContent>
      </w:r>
    </w:p>
    <w:p>
      <w:pPr>
        <w:pStyle w:val="BodyText"/>
        <w:spacing w:before="0"/>
        <w:ind w:left="0" w:firstLine="0"/>
        <w:rPr>
          <w:sz w:val="18"/>
        </w:rPr>
      </w:pPr>
    </w:p>
    <w:p>
      <w:pPr>
        <w:pStyle w:val="BodyText"/>
        <w:spacing w:before="69"/>
        <w:ind w:left="0" w:firstLine="0"/>
        <w:rPr>
          <w:sz w:val="18"/>
        </w:rPr>
      </w:pPr>
    </w:p>
    <w:p>
      <w:pPr>
        <w:spacing w:before="1"/>
        <w:ind w:left="282" w:right="0" w:firstLine="0"/>
        <w:jc w:val="center"/>
        <w:rPr>
          <w:b/>
          <w:sz w:val="18"/>
        </w:rPr>
      </w:pPr>
      <w:r>
        <w:rPr>
          <w:b/>
          <w:spacing w:val="-10"/>
          <w:sz w:val="18"/>
        </w:rPr>
        <w:t>THE</w:t>
      </w:r>
      <w:r>
        <w:rPr>
          <w:b/>
          <w:spacing w:val="8"/>
          <w:sz w:val="18"/>
        </w:rPr>
        <w:t> </w:t>
      </w:r>
      <w:r>
        <w:rPr>
          <w:b/>
          <w:spacing w:val="-10"/>
          <w:sz w:val="18"/>
        </w:rPr>
        <w:t>CONSTITUTION</w:t>
      </w:r>
      <w:r>
        <w:rPr>
          <w:b/>
          <w:spacing w:val="8"/>
          <w:sz w:val="18"/>
        </w:rPr>
        <w:t> </w:t>
      </w:r>
      <w:r>
        <w:rPr>
          <w:b/>
          <w:spacing w:val="-10"/>
          <w:sz w:val="18"/>
        </w:rPr>
        <w:t>OF</w:t>
      </w:r>
      <w:r>
        <w:rPr>
          <w:b/>
          <w:spacing w:val="8"/>
          <w:sz w:val="18"/>
        </w:rPr>
        <w:t> </w:t>
      </w:r>
      <w:r>
        <w:rPr>
          <w:b/>
          <w:spacing w:val="-10"/>
          <w:sz w:val="18"/>
        </w:rPr>
        <w:t>KENYA—DELEGATION</w:t>
      </w:r>
      <w:r>
        <w:rPr>
          <w:b/>
          <w:spacing w:val="9"/>
          <w:sz w:val="18"/>
        </w:rPr>
        <w:t> </w:t>
      </w:r>
      <w:r>
        <w:rPr>
          <w:b/>
          <w:spacing w:val="-10"/>
          <w:sz w:val="18"/>
        </w:rPr>
        <w:t>OF</w:t>
      </w:r>
      <w:r>
        <w:rPr>
          <w:b/>
          <w:spacing w:val="8"/>
          <w:sz w:val="18"/>
        </w:rPr>
        <w:t> </w:t>
      </w:r>
      <w:r>
        <w:rPr>
          <w:b/>
          <w:spacing w:val="-10"/>
          <w:sz w:val="18"/>
        </w:rPr>
        <w:t>POWERS</w:t>
      </w:r>
    </w:p>
    <w:p>
      <w:pPr>
        <w:spacing w:before="33"/>
        <w:ind w:left="3994" w:right="0" w:firstLine="0"/>
        <w:jc w:val="both"/>
        <w:rPr>
          <w:sz w:val="16"/>
        </w:rPr>
      </w:pPr>
      <w:r>
        <w:rPr>
          <w:spacing w:val="-4"/>
          <w:sz w:val="16"/>
        </w:rPr>
        <w:t>[L.N. </w:t>
      </w:r>
      <w:r>
        <w:rPr>
          <w:spacing w:val="-2"/>
          <w:sz w:val="16"/>
        </w:rPr>
        <w:t>138/2012]</w:t>
      </w:r>
    </w:p>
    <w:p>
      <w:pPr>
        <w:spacing w:line="213" w:lineRule="auto" w:before="107"/>
        <w:ind w:left="850" w:right="565" w:firstLine="283"/>
        <w:jc w:val="both"/>
        <w:rPr>
          <w:sz w:val="18"/>
        </w:rPr>
      </w:pPr>
      <w:r>
        <w:rPr>
          <w:sz w:val="18"/>
        </w:rPr>
        <w:t>IN</w:t>
      </w:r>
      <w:r>
        <w:rPr>
          <w:spacing w:val="-3"/>
          <w:sz w:val="18"/>
        </w:rPr>
        <w:t> </w:t>
      </w:r>
      <w:r>
        <w:rPr>
          <w:sz w:val="18"/>
        </w:rPr>
        <w:t>EXERCISE</w:t>
      </w:r>
      <w:r>
        <w:rPr>
          <w:spacing w:val="-3"/>
          <w:sz w:val="18"/>
        </w:rPr>
        <w:t> </w:t>
      </w:r>
      <w:r>
        <w:rPr>
          <w:sz w:val="18"/>
        </w:rPr>
        <w:t>of</w:t>
      </w:r>
      <w:r>
        <w:rPr>
          <w:spacing w:val="-3"/>
          <w:sz w:val="18"/>
        </w:rPr>
        <w:t> </w:t>
      </w:r>
      <w:r>
        <w:rPr>
          <w:sz w:val="18"/>
        </w:rPr>
        <w:t>the</w:t>
      </w:r>
      <w:r>
        <w:rPr>
          <w:spacing w:val="-3"/>
          <w:sz w:val="18"/>
        </w:rPr>
        <w:t> </w:t>
      </w:r>
      <w:r>
        <w:rPr>
          <w:sz w:val="18"/>
        </w:rPr>
        <w:t>powers</w:t>
      </w:r>
      <w:r>
        <w:rPr>
          <w:spacing w:val="-3"/>
          <w:sz w:val="18"/>
        </w:rPr>
        <w:t> </w:t>
      </w:r>
      <w:r>
        <w:rPr>
          <w:sz w:val="18"/>
        </w:rPr>
        <w:t>conferred</w:t>
      </w:r>
      <w:r>
        <w:rPr>
          <w:spacing w:val="-3"/>
          <w:sz w:val="18"/>
        </w:rPr>
        <w:t> </w:t>
      </w:r>
      <w:r>
        <w:rPr>
          <w:sz w:val="18"/>
        </w:rPr>
        <w:t>by</w:t>
      </w:r>
      <w:r>
        <w:rPr>
          <w:spacing w:val="-3"/>
          <w:sz w:val="18"/>
        </w:rPr>
        <w:t> </w:t>
      </w:r>
      <w:r>
        <w:rPr>
          <w:sz w:val="18"/>
        </w:rPr>
        <w:t>Article</w:t>
      </w:r>
      <w:r>
        <w:rPr>
          <w:spacing w:val="-3"/>
          <w:sz w:val="18"/>
        </w:rPr>
        <w:t> </w:t>
      </w:r>
      <w:r>
        <w:rPr>
          <w:sz w:val="18"/>
        </w:rPr>
        <w:t>157</w:t>
      </w:r>
      <w:r>
        <w:rPr>
          <w:spacing w:val="-3"/>
          <w:sz w:val="18"/>
        </w:rPr>
        <w:t> </w:t>
      </w:r>
      <w:r>
        <w:rPr>
          <w:sz w:val="18"/>
        </w:rPr>
        <w:t>(9)</w:t>
      </w:r>
      <w:r>
        <w:rPr>
          <w:spacing w:val="-3"/>
          <w:sz w:val="18"/>
        </w:rPr>
        <w:t> </w:t>
      </w:r>
      <w:r>
        <w:rPr>
          <w:sz w:val="18"/>
        </w:rPr>
        <w:t>of</w:t>
      </w:r>
      <w:r>
        <w:rPr>
          <w:spacing w:val="-3"/>
          <w:sz w:val="18"/>
        </w:rPr>
        <w:t> </w:t>
      </w:r>
      <w:r>
        <w:rPr>
          <w:sz w:val="18"/>
        </w:rPr>
        <w:t>the</w:t>
      </w:r>
      <w:r>
        <w:rPr>
          <w:spacing w:val="-3"/>
          <w:sz w:val="18"/>
        </w:rPr>
        <w:t> </w:t>
      </w:r>
      <w:r>
        <w:rPr>
          <w:sz w:val="18"/>
        </w:rPr>
        <w:t>Constitution</w:t>
      </w:r>
      <w:r>
        <w:rPr>
          <w:spacing w:val="-3"/>
          <w:sz w:val="18"/>
        </w:rPr>
        <w:t> </w:t>
      </w:r>
      <w:r>
        <w:rPr>
          <w:sz w:val="18"/>
        </w:rPr>
        <w:t>of</w:t>
      </w:r>
      <w:r>
        <w:rPr>
          <w:spacing w:val="-3"/>
          <w:sz w:val="18"/>
        </w:rPr>
        <w:t> </w:t>
      </w:r>
      <w:r>
        <w:rPr>
          <w:sz w:val="18"/>
        </w:rPr>
        <w:t>Kenya,</w:t>
      </w:r>
      <w:r>
        <w:rPr>
          <w:spacing w:val="-3"/>
          <w:sz w:val="18"/>
        </w:rPr>
        <w:t> </w:t>
      </w:r>
      <w:r>
        <w:rPr>
          <w:sz w:val="18"/>
        </w:rPr>
        <w:t>the Director</w:t>
      </w:r>
      <w:r>
        <w:rPr>
          <w:spacing w:val="-1"/>
          <w:sz w:val="18"/>
        </w:rPr>
        <w:t> </w:t>
      </w:r>
      <w:r>
        <w:rPr>
          <w:sz w:val="18"/>
        </w:rPr>
        <w:t>of</w:t>
      </w:r>
      <w:r>
        <w:rPr>
          <w:spacing w:val="-1"/>
          <w:sz w:val="18"/>
        </w:rPr>
        <w:t> </w:t>
      </w:r>
      <w:r>
        <w:rPr>
          <w:sz w:val="18"/>
        </w:rPr>
        <w:t>Public</w:t>
      </w:r>
      <w:r>
        <w:rPr>
          <w:spacing w:val="-1"/>
          <w:sz w:val="18"/>
        </w:rPr>
        <w:t> </w:t>
      </w:r>
      <w:r>
        <w:rPr>
          <w:sz w:val="18"/>
        </w:rPr>
        <w:t>Prosecutions</w:t>
      </w:r>
      <w:r>
        <w:rPr>
          <w:spacing w:val="-1"/>
          <w:sz w:val="18"/>
        </w:rPr>
        <w:t> </w:t>
      </w:r>
      <w:r>
        <w:rPr>
          <w:sz w:val="18"/>
        </w:rPr>
        <w:t>orders</w:t>
      </w:r>
      <w:r>
        <w:rPr>
          <w:spacing w:val="-1"/>
          <w:sz w:val="18"/>
        </w:rPr>
        <w:t> </w:t>
      </w:r>
      <w:r>
        <w:rPr>
          <w:sz w:val="18"/>
        </w:rPr>
        <w:t>that</w:t>
      </w:r>
      <w:r>
        <w:rPr>
          <w:spacing w:val="-1"/>
          <w:sz w:val="18"/>
        </w:rPr>
        <w:t> </w:t>
      </w:r>
      <w:r>
        <w:rPr>
          <w:sz w:val="18"/>
        </w:rPr>
        <w:t>all</w:t>
      </w:r>
      <w:r>
        <w:rPr>
          <w:spacing w:val="-1"/>
          <w:sz w:val="18"/>
        </w:rPr>
        <w:t> </w:t>
      </w:r>
      <w:r>
        <w:rPr>
          <w:sz w:val="18"/>
        </w:rPr>
        <w:t>powers</w:t>
      </w:r>
      <w:r>
        <w:rPr>
          <w:spacing w:val="-1"/>
          <w:sz w:val="18"/>
        </w:rPr>
        <w:t> </w:t>
      </w:r>
      <w:r>
        <w:rPr>
          <w:sz w:val="18"/>
        </w:rPr>
        <w:t>vested</w:t>
      </w:r>
      <w:r>
        <w:rPr>
          <w:spacing w:val="-1"/>
          <w:sz w:val="18"/>
        </w:rPr>
        <w:t> </w:t>
      </w:r>
      <w:r>
        <w:rPr>
          <w:sz w:val="18"/>
        </w:rPr>
        <w:t>in</w:t>
      </w:r>
      <w:r>
        <w:rPr>
          <w:spacing w:val="-1"/>
          <w:sz w:val="18"/>
        </w:rPr>
        <w:t> </w:t>
      </w:r>
      <w:r>
        <w:rPr>
          <w:sz w:val="18"/>
        </w:rPr>
        <w:t>him</w:t>
      </w:r>
      <w:r>
        <w:rPr>
          <w:spacing w:val="-1"/>
          <w:sz w:val="18"/>
        </w:rPr>
        <w:t> </w:t>
      </w:r>
      <w:r>
        <w:rPr>
          <w:sz w:val="18"/>
        </w:rPr>
        <w:t>by</w:t>
      </w:r>
      <w:r>
        <w:rPr>
          <w:spacing w:val="-1"/>
          <w:sz w:val="18"/>
        </w:rPr>
        <w:t> </w:t>
      </w:r>
      <w:r>
        <w:rPr>
          <w:sz w:val="18"/>
        </w:rPr>
        <w:t>article</w:t>
      </w:r>
      <w:r>
        <w:rPr>
          <w:spacing w:val="-1"/>
          <w:sz w:val="18"/>
        </w:rPr>
        <w:t> </w:t>
      </w:r>
      <w:r>
        <w:rPr>
          <w:sz w:val="18"/>
        </w:rPr>
        <w:t>157</w:t>
      </w:r>
      <w:r>
        <w:rPr>
          <w:spacing w:val="-1"/>
          <w:sz w:val="18"/>
        </w:rPr>
        <w:t> </w:t>
      </w:r>
      <w:r>
        <w:rPr>
          <w:sz w:val="18"/>
        </w:rPr>
        <w:t>(4)</w:t>
      </w:r>
      <w:r>
        <w:rPr>
          <w:spacing w:val="-1"/>
          <w:sz w:val="18"/>
        </w:rPr>
        <w:t> </w:t>
      </w:r>
      <w:r>
        <w:rPr>
          <w:sz w:val="18"/>
        </w:rPr>
        <w:t>and</w:t>
      </w:r>
      <w:r>
        <w:rPr>
          <w:spacing w:val="-1"/>
          <w:sz w:val="18"/>
        </w:rPr>
        <w:t> </w:t>
      </w:r>
      <w:r>
        <w:rPr>
          <w:sz w:val="18"/>
        </w:rPr>
        <w:t>(6) of the Constitution shall be exercised by the persons for the time being holding the offices specified in the Schedule, acting in accordance with his general or special instructions.</w:t>
      </w:r>
    </w:p>
    <w:p>
      <w:pPr>
        <w:pStyle w:val="BodyText"/>
        <w:spacing w:before="13"/>
        <w:ind w:left="0" w:firstLine="0"/>
        <w:rPr>
          <w:sz w:val="19"/>
        </w:rPr>
      </w:pPr>
      <w:r>
        <w:rPr>
          <w:sz w:val="19"/>
        </w:rPr>
        <mc:AlternateContent>
          <mc:Choice Requires="wps">
            <w:drawing>
              <wp:anchor distT="0" distB="0" distL="0" distR="0" allowOverlap="1" layoutInCell="1" locked="0" behindDoc="1" simplePos="0" relativeHeight="487683584">
                <wp:simplePos x="0" y="0"/>
                <wp:positionH relativeFrom="page">
                  <wp:posOffset>3077984</wp:posOffset>
                </wp:positionH>
                <wp:positionV relativeFrom="paragraph">
                  <wp:posOffset>186396</wp:posOffset>
                </wp:positionV>
                <wp:extent cx="1404620" cy="1270"/>
                <wp:effectExtent l="0" t="0" r="0" b="0"/>
                <wp:wrapTopAndBottom/>
                <wp:docPr id="820" name="Graphic 820"/>
                <wp:cNvGraphicFramePr>
                  <a:graphicFrameLocks/>
                </wp:cNvGraphicFramePr>
                <a:graphic>
                  <a:graphicData uri="http://schemas.microsoft.com/office/word/2010/wordprocessingShape">
                    <wps:wsp>
                      <wps:cNvPr id="820" name="Graphic 820"/>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676922pt;width:110.6pt;height:.1pt;mso-position-horizontal-relative:page;mso-position-vertical-relative:paragraph;z-index:-15632896;mso-wrap-distance-left:0;mso-wrap-distance-right:0" id="docshape182" coordorigin="4847,294" coordsize="2212,0" path="m4847,294l7058,294e" filled="false" stroked="true" strokeweight="1pt" strokecolor="#000000">
                <v:path arrowok="t"/>
                <v:stroke dashstyle="solid"/>
                <w10:wrap type="topAndBottom"/>
              </v:shape>
            </w:pict>
          </mc:Fallback>
        </mc:AlternateContent>
      </w:r>
    </w:p>
    <w:p>
      <w:pPr>
        <w:pStyle w:val="BodyText"/>
        <w:spacing w:before="29"/>
        <w:ind w:left="0" w:firstLine="0"/>
        <w:rPr>
          <w:sz w:val="18"/>
        </w:rPr>
      </w:pPr>
    </w:p>
    <w:p>
      <w:pPr>
        <w:spacing w:line="326" w:lineRule="auto" w:before="0"/>
        <w:ind w:left="1134" w:right="3332" w:firstLine="3039"/>
        <w:jc w:val="left"/>
        <w:rPr>
          <w:sz w:val="18"/>
        </w:rPr>
      </w:pPr>
      <w:r>
        <w:rPr>
          <w:spacing w:val="-2"/>
          <w:sz w:val="18"/>
        </w:rPr>
        <w:t>Schedule</w:t>
      </w:r>
      <w:r>
        <w:rPr>
          <w:spacing w:val="-2"/>
          <w:sz w:val="18"/>
        </w:rPr>
        <w:t> </w:t>
      </w:r>
      <w:r>
        <w:rPr>
          <w:sz w:val="18"/>
        </w:rPr>
        <w:t>Deputy Director of Public Prosecutions</w:t>
      </w:r>
    </w:p>
    <w:p>
      <w:pPr>
        <w:spacing w:line="326" w:lineRule="auto" w:before="0"/>
        <w:ind w:left="1134" w:right="3226" w:firstLine="0"/>
        <w:jc w:val="left"/>
        <w:rPr>
          <w:sz w:val="18"/>
        </w:rPr>
      </w:pPr>
      <w:r>
        <w:rPr>
          <w:sz w:val="18"/>
        </w:rPr>
        <w:t>Senior Assistant Director of Public </w:t>
      </w:r>
      <w:r>
        <w:rPr>
          <w:sz w:val="18"/>
        </w:rPr>
        <w:t>Prosecutions Assistant Director of Public Prosecutions</w:t>
      </w:r>
    </w:p>
    <w:p>
      <w:pPr>
        <w:spacing w:line="241" w:lineRule="exact" w:before="0"/>
        <w:ind w:left="1134" w:right="0" w:firstLine="0"/>
        <w:jc w:val="left"/>
        <w:rPr>
          <w:sz w:val="18"/>
        </w:rPr>
      </w:pPr>
      <w:r>
        <w:rPr>
          <w:sz w:val="18"/>
        </w:rPr>
        <w:t>Senior</w:t>
      </w:r>
      <w:r>
        <w:rPr>
          <w:spacing w:val="4"/>
          <w:sz w:val="18"/>
        </w:rPr>
        <w:t> </w:t>
      </w:r>
      <w:r>
        <w:rPr>
          <w:sz w:val="18"/>
        </w:rPr>
        <w:t>Principal</w:t>
      </w:r>
      <w:r>
        <w:rPr>
          <w:spacing w:val="4"/>
          <w:sz w:val="18"/>
        </w:rPr>
        <w:t> </w:t>
      </w:r>
      <w:r>
        <w:rPr>
          <w:sz w:val="18"/>
        </w:rPr>
        <w:t>Prosecution</w:t>
      </w:r>
      <w:r>
        <w:rPr>
          <w:spacing w:val="5"/>
          <w:sz w:val="18"/>
        </w:rPr>
        <w:t> </w:t>
      </w:r>
      <w:r>
        <w:rPr>
          <w:spacing w:val="-2"/>
          <w:sz w:val="18"/>
        </w:rPr>
        <w:t>Counsel</w:t>
      </w:r>
    </w:p>
    <w:p>
      <w:pPr>
        <w:spacing w:after="0" w:line="241" w:lineRule="exact"/>
        <w:jc w:val="left"/>
        <w:rPr>
          <w:sz w:val="18"/>
        </w:rPr>
        <w:sectPr>
          <w:pgSz w:w="11910" w:h="16840"/>
          <w:pgMar w:top="1920" w:bottom="280" w:left="1417" w:right="1700"/>
        </w:sectPr>
      </w:pPr>
    </w:p>
    <w:p>
      <w:pPr>
        <w:tabs>
          <w:tab w:pos="3711" w:val="left" w:leader="none"/>
          <w:tab w:pos="8220" w:val="right" w:leader="none"/>
        </w:tabs>
        <w:spacing w:before="384"/>
        <w:ind w:left="850" w:right="0" w:firstLine="0"/>
        <w:jc w:val="left"/>
        <w:rPr>
          <w:sz w:val="18"/>
        </w:rPr>
      </w:pPr>
      <w:r>
        <w:rPr>
          <w:spacing w:val="-5"/>
          <w:sz w:val="18"/>
        </w:rPr>
        <w:t>[Rev.</w:t>
      </w:r>
      <w:r>
        <w:rPr>
          <w:spacing w:val="-6"/>
          <w:sz w:val="18"/>
        </w:rPr>
        <w:t> </w:t>
      </w:r>
      <w:r>
        <w:rPr>
          <w:spacing w:val="-4"/>
          <w:sz w:val="18"/>
        </w:rPr>
        <w:t>2022]</w:t>
      </w:r>
      <w:r>
        <w:rPr>
          <w:sz w:val="18"/>
        </w:rPr>
        <w:tab/>
      </w:r>
      <w:r>
        <w:rPr>
          <w:i/>
          <w:sz w:val="18"/>
        </w:rPr>
        <w:t>Constitution</w:t>
      </w:r>
      <w:r>
        <w:rPr>
          <w:i/>
          <w:spacing w:val="11"/>
          <w:sz w:val="18"/>
        </w:rPr>
        <w:t> </w:t>
      </w:r>
      <w:r>
        <w:rPr>
          <w:i/>
          <w:sz w:val="18"/>
        </w:rPr>
        <w:t>of</w:t>
      </w:r>
      <w:r>
        <w:rPr>
          <w:i/>
          <w:spacing w:val="12"/>
          <w:sz w:val="18"/>
        </w:rPr>
        <w:t> </w:t>
      </w:r>
      <w:r>
        <w:rPr>
          <w:i/>
          <w:spacing w:val="-4"/>
          <w:sz w:val="18"/>
        </w:rPr>
        <w:t>Kenya</w:t>
      </w:r>
      <w:r>
        <w:rPr>
          <w:rFonts w:ascii="Times New Roman"/>
          <w:sz w:val="18"/>
        </w:rPr>
        <w:tab/>
      </w:r>
      <w:r>
        <w:rPr>
          <w:spacing w:val="-5"/>
          <w:sz w:val="18"/>
        </w:rPr>
        <w:t>165</w:t>
      </w:r>
    </w:p>
    <w:p>
      <w:pPr>
        <w:spacing w:before="50"/>
        <w:ind w:left="7377" w:right="0" w:firstLine="0"/>
        <w:jc w:val="left"/>
        <w:rPr>
          <w:sz w:val="16"/>
        </w:rPr>
      </w:pPr>
      <w:r>
        <w:rPr>
          <w:sz w:val="16"/>
        </w:rPr>
        <mc:AlternateContent>
          <mc:Choice Requires="wps">
            <w:drawing>
              <wp:anchor distT="0" distB="0" distL="0" distR="0" allowOverlap="1" layoutInCell="1" locked="0" behindDoc="0" simplePos="0" relativeHeight="15825408">
                <wp:simplePos x="0" y="0"/>
                <wp:positionH relativeFrom="page">
                  <wp:posOffset>1439989</wp:posOffset>
                </wp:positionH>
                <wp:positionV relativeFrom="paragraph">
                  <wp:posOffset>28370</wp:posOffset>
                </wp:positionV>
                <wp:extent cx="4680585" cy="6350"/>
                <wp:effectExtent l="0" t="0" r="0" b="0"/>
                <wp:wrapNone/>
                <wp:docPr id="821" name="Group 821"/>
                <wp:cNvGraphicFramePr>
                  <a:graphicFrameLocks/>
                </wp:cNvGraphicFramePr>
                <a:graphic>
                  <a:graphicData uri="http://schemas.microsoft.com/office/word/2010/wordprocessingGroup">
                    <wpg:wgp>
                      <wpg:cNvPr id="821" name="Group 821"/>
                      <wpg:cNvGrpSpPr/>
                      <wpg:grpSpPr>
                        <a:xfrm>
                          <a:off x="0" y="0"/>
                          <a:ext cx="4680585" cy="6350"/>
                          <a:chExt cx="4680585" cy="6350"/>
                        </a:xfrm>
                      </wpg:grpSpPr>
                      <wps:wsp>
                        <wps:cNvPr id="822" name="Graphic 822"/>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3" name="Graphic 823"/>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4" name="Graphic 824"/>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25" name="Graphic 825"/>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2.233910pt;width:368.55pt;height:.5pt;mso-position-horizontal-relative:page;mso-position-vertical-relative:paragraph;z-index:15825408" id="docshapegroup183" coordorigin="2268,45" coordsize="7371,10">
                <v:line style="position:absolute" from="4110,50" to="2268,50" stroked="true" strokeweight=".5pt" strokecolor="#000000">
                  <v:stroke dashstyle="solid"/>
                </v:line>
                <v:line style="position:absolute" from="7795,50" to="4110,50" stroked="true" strokeweight=".5pt" strokecolor="#000000">
                  <v:stroke dashstyle="solid"/>
                </v:line>
                <v:line style="position:absolute" from="9122,50" to="7795,50" stroked="true" strokeweight=".5pt" strokecolor="#000000">
                  <v:stroke dashstyle="solid"/>
                </v:line>
                <v:line style="position:absolute" from="9638,50" to="9122,50" stroked="true" strokeweight=".5pt" strokecolor="#000000">
                  <v:stroke dashstyle="solid"/>
                </v:line>
                <w10:wrap type="none"/>
              </v:group>
            </w:pict>
          </mc:Fallback>
        </mc:AlternateContent>
      </w:r>
      <w:r>
        <w:rPr>
          <w:spacing w:val="-2"/>
          <w:sz w:val="16"/>
        </w:rPr>
        <w:t>[Subsidiary]</w:t>
      </w:r>
    </w:p>
    <w:p>
      <w:pPr>
        <w:spacing w:line="326" w:lineRule="auto" w:before="86"/>
        <w:ind w:left="1134" w:right="4987" w:firstLine="0"/>
        <w:jc w:val="left"/>
        <w:rPr>
          <w:sz w:val="18"/>
        </w:rPr>
      </w:pPr>
      <w:r>
        <w:rPr>
          <w:sz w:val="18"/>
        </w:rPr>
        <w:t>Principal</w:t>
      </w:r>
      <w:r>
        <w:rPr>
          <w:spacing w:val="-12"/>
          <w:sz w:val="18"/>
        </w:rPr>
        <w:t> </w:t>
      </w:r>
      <w:r>
        <w:rPr>
          <w:sz w:val="18"/>
        </w:rPr>
        <w:t>Prosecution</w:t>
      </w:r>
      <w:r>
        <w:rPr>
          <w:spacing w:val="-11"/>
          <w:sz w:val="18"/>
        </w:rPr>
        <w:t> </w:t>
      </w:r>
      <w:r>
        <w:rPr>
          <w:sz w:val="18"/>
        </w:rPr>
        <w:t>Counsel Senior Prosecution Counsel Prosecution Counsel I Prosecution Counsel II</w:t>
      </w:r>
    </w:p>
    <w:p>
      <w:pPr>
        <w:pStyle w:val="BodyText"/>
        <w:spacing w:before="12"/>
        <w:ind w:left="0" w:firstLine="0"/>
        <w:rPr>
          <w:sz w:val="12"/>
        </w:rPr>
      </w:pPr>
      <w:r>
        <w:rPr>
          <w:sz w:val="12"/>
        </w:rPr>
        <mc:AlternateContent>
          <mc:Choice Requires="wps">
            <w:drawing>
              <wp:anchor distT="0" distB="0" distL="0" distR="0" allowOverlap="1" layoutInCell="1" locked="0" behindDoc="1" simplePos="0" relativeHeight="487684096">
                <wp:simplePos x="0" y="0"/>
                <wp:positionH relativeFrom="page">
                  <wp:posOffset>3077984</wp:posOffset>
                </wp:positionH>
                <wp:positionV relativeFrom="paragraph">
                  <wp:posOffset>125780</wp:posOffset>
                </wp:positionV>
                <wp:extent cx="1404620" cy="1270"/>
                <wp:effectExtent l="0" t="0" r="0" b="0"/>
                <wp:wrapTopAndBottom/>
                <wp:docPr id="826" name="Graphic 826"/>
                <wp:cNvGraphicFramePr>
                  <a:graphicFrameLocks/>
                </wp:cNvGraphicFramePr>
                <a:graphic>
                  <a:graphicData uri="http://schemas.microsoft.com/office/word/2010/wordprocessingShape">
                    <wps:wsp>
                      <wps:cNvPr id="826" name="Graphic 826"/>
                      <wps:cNvSpPr/>
                      <wps:spPr>
                        <a:xfrm>
                          <a:off x="0" y="0"/>
                          <a:ext cx="1404620" cy="1270"/>
                        </a:xfrm>
                        <a:custGeom>
                          <a:avLst/>
                          <a:gdLst/>
                          <a:ahLst/>
                          <a:cxnLst/>
                          <a:rect l="l" t="t" r="r" b="b"/>
                          <a:pathLst>
                            <a:path w="1404620" h="0">
                              <a:moveTo>
                                <a:pt x="0" y="0"/>
                              </a:moveTo>
                              <a:lnTo>
                                <a:pt x="1403997"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9.903973pt;width:110.6pt;height:.1pt;mso-position-horizontal-relative:page;mso-position-vertical-relative:paragraph;z-index:-15632384;mso-wrap-distance-left:0;mso-wrap-distance-right:0" id="docshape184" coordorigin="4847,198" coordsize="2212,0" path="m4847,198l7058,198e" filled="false" stroked="true" strokeweight="1pt" strokecolor="#000000">
                <v:path arrowok="t"/>
                <v:stroke dashstyle="solid"/>
                <w10:wrap type="topAndBottom"/>
              </v:shape>
            </w:pict>
          </mc:Fallback>
        </mc:AlternateContent>
      </w:r>
    </w:p>
    <w:p>
      <w:pPr>
        <w:pStyle w:val="BodyText"/>
        <w:spacing w:after="0"/>
        <w:rPr>
          <w:sz w:val="12"/>
        </w:rPr>
        <w:sectPr>
          <w:pgSz w:w="11910" w:h="16840"/>
          <w:pgMar w:top="1920" w:bottom="280" w:left="1417" w:right="1700"/>
        </w:sectPr>
      </w:pPr>
    </w:p>
    <w:p>
      <w:pPr>
        <w:pStyle w:val="BodyText"/>
        <w:spacing w:before="11"/>
        <w:ind w:left="0" w:firstLine="0"/>
        <w:rPr>
          <w:sz w:val="14"/>
        </w:rPr>
      </w:pPr>
    </w:p>
    <w:sectPr>
      <w:pgSz w:w="11910" w:h="16840"/>
      <w:pgMar w:top="1920" w:bottom="280" w:left="1417"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Footlight MT Light">
    <w:altName w:val="Footlight MT Light"/>
    <w:charset w:val="1"/>
    <w:family w:val="roman"/>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9">
    <w:multiLevelType w:val="hybridMultilevel"/>
    <w:lvl w:ilvl="0">
      <w:start w:val="2"/>
      <w:numFmt w:val="decimal"/>
      <w:lvlText w:val="(%1)"/>
      <w:lvlJc w:val="left"/>
      <w:pPr>
        <w:ind w:left="1415" w:hanging="282"/>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0"/>
      <w:numFmt w:val="bullet"/>
      <w:lvlText w:val="•"/>
      <w:lvlJc w:val="left"/>
      <w:pPr>
        <w:ind w:left="2156" w:hanging="282"/>
      </w:pPr>
      <w:rPr>
        <w:rFonts w:hint="default"/>
        <w:lang w:val="en-US" w:eastAsia="en-US" w:bidi="ar-SA"/>
      </w:rPr>
    </w:lvl>
    <w:lvl w:ilvl="2">
      <w:start w:val="0"/>
      <w:numFmt w:val="bullet"/>
      <w:lvlText w:val="•"/>
      <w:lvlJc w:val="left"/>
      <w:pPr>
        <w:ind w:left="2893" w:hanging="282"/>
      </w:pPr>
      <w:rPr>
        <w:rFonts w:hint="default"/>
        <w:lang w:val="en-US" w:eastAsia="en-US" w:bidi="ar-SA"/>
      </w:rPr>
    </w:lvl>
    <w:lvl w:ilvl="3">
      <w:start w:val="0"/>
      <w:numFmt w:val="bullet"/>
      <w:lvlText w:val="•"/>
      <w:lvlJc w:val="left"/>
      <w:pPr>
        <w:ind w:left="3630" w:hanging="282"/>
      </w:pPr>
      <w:rPr>
        <w:rFonts w:hint="default"/>
        <w:lang w:val="en-US" w:eastAsia="en-US" w:bidi="ar-SA"/>
      </w:rPr>
    </w:lvl>
    <w:lvl w:ilvl="4">
      <w:start w:val="0"/>
      <w:numFmt w:val="bullet"/>
      <w:lvlText w:val="•"/>
      <w:lvlJc w:val="left"/>
      <w:pPr>
        <w:ind w:left="4367" w:hanging="282"/>
      </w:pPr>
      <w:rPr>
        <w:rFonts w:hint="default"/>
        <w:lang w:val="en-US" w:eastAsia="en-US" w:bidi="ar-SA"/>
      </w:rPr>
    </w:lvl>
    <w:lvl w:ilvl="5">
      <w:start w:val="0"/>
      <w:numFmt w:val="bullet"/>
      <w:lvlText w:val="•"/>
      <w:lvlJc w:val="left"/>
      <w:pPr>
        <w:ind w:left="5104" w:hanging="282"/>
      </w:pPr>
      <w:rPr>
        <w:rFonts w:hint="default"/>
        <w:lang w:val="en-US" w:eastAsia="en-US" w:bidi="ar-SA"/>
      </w:rPr>
    </w:lvl>
    <w:lvl w:ilvl="6">
      <w:start w:val="0"/>
      <w:numFmt w:val="bullet"/>
      <w:lvlText w:val="•"/>
      <w:lvlJc w:val="left"/>
      <w:pPr>
        <w:ind w:left="5841" w:hanging="282"/>
      </w:pPr>
      <w:rPr>
        <w:rFonts w:hint="default"/>
        <w:lang w:val="en-US" w:eastAsia="en-US" w:bidi="ar-SA"/>
      </w:rPr>
    </w:lvl>
    <w:lvl w:ilvl="7">
      <w:start w:val="0"/>
      <w:numFmt w:val="bullet"/>
      <w:lvlText w:val="•"/>
      <w:lvlJc w:val="left"/>
      <w:pPr>
        <w:ind w:left="6577" w:hanging="282"/>
      </w:pPr>
      <w:rPr>
        <w:rFonts w:hint="default"/>
        <w:lang w:val="en-US" w:eastAsia="en-US" w:bidi="ar-SA"/>
      </w:rPr>
    </w:lvl>
    <w:lvl w:ilvl="8">
      <w:start w:val="0"/>
      <w:numFmt w:val="bullet"/>
      <w:lvlText w:val="•"/>
      <w:lvlJc w:val="left"/>
      <w:pPr>
        <w:ind w:left="7314" w:hanging="282"/>
      </w:pPr>
      <w:rPr>
        <w:rFonts w:hint="default"/>
        <w:lang w:val="en-US" w:eastAsia="en-US" w:bidi="ar-SA"/>
      </w:rPr>
    </w:lvl>
  </w:abstractNum>
  <w:abstractNum w:abstractNumId="223">
    <w:multiLevelType w:val="hybridMultilevel"/>
    <w:lvl w:ilvl="0">
      <w:start w:val="2"/>
      <w:numFmt w:val="decimal"/>
      <w:lvlText w:val="(%1)"/>
      <w:lvlJc w:val="left"/>
      <w:pPr>
        <w:ind w:left="1441" w:hanging="307"/>
        <w:jc w:val="left"/>
      </w:pPr>
      <w:rPr>
        <w:rFonts w:hint="default" w:ascii="Palatino Linotype" w:hAnsi="Palatino Linotype" w:eastAsia="Palatino Linotype" w:cs="Palatino Linotype"/>
        <w:b w:val="0"/>
        <w:bCs w:val="0"/>
        <w:i w:val="0"/>
        <w:iCs w:val="0"/>
        <w:spacing w:val="0"/>
        <w:w w:val="104"/>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91">
    <w:multiLevelType w:val="hybridMultilevel"/>
    <w:lvl w:ilvl="0">
      <w:start w:val="1"/>
      <w:numFmt w:val="lowerLetter"/>
      <w:lvlText w:val="(%1)"/>
      <w:lvlJc w:val="left"/>
      <w:pPr>
        <w:ind w:left="1420" w:hanging="287"/>
        <w:jc w:val="left"/>
      </w:pPr>
      <w:rPr>
        <w:rFonts w:hint="default" w:ascii="Palatino Linotype" w:hAnsi="Palatino Linotype" w:eastAsia="Palatino Linotype" w:cs="Palatino Linotype"/>
        <w:b w:val="0"/>
        <w:bCs w:val="0"/>
        <w:i w:val="0"/>
        <w:iCs w:val="0"/>
        <w:spacing w:val="0"/>
        <w:w w:val="101"/>
        <w:sz w:val="20"/>
        <w:szCs w:val="20"/>
        <w:lang w:val="en-US" w:eastAsia="en-US" w:bidi="ar-SA"/>
      </w:rPr>
    </w:lvl>
    <w:lvl w:ilvl="1">
      <w:start w:val="0"/>
      <w:numFmt w:val="bullet"/>
      <w:lvlText w:val="•"/>
      <w:lvlJc w:val="left"/>
      <w:pPr>
        <w:ind w:left="2156" w:hanging="287"/>
      </w:pPr>
      <w:rPr>
        <w:rFonts w:hint="default"/>
        <w:lang w:val="en-US" w:eastAsia="en-US" w:bidi="ar-SA"/>
      </w:rPr>
    </w:lvl>
    <w:lvl w:ilvl="2">
      <w:start w:val="0"/>
      <w:numFmt w:val="bullet"/>
      <w:lvlText w:val="•"/>
      <w:lvlJc w:val="left"/>
      <w:pPr>
        <w:ind w:left="2893" w:hanging="287"/>
      </w:pPr>
      <w:rPr>
        <w:rFonts w:hint="default"/>
        <w:lang w:val="en-US" w:eastAsia="en-US" w:bidi="ar-SA"/>
      </w:rPr>
    </w:lvl>
    <w:lvl w:ilvl="3">
      <w:start w:val="0"/>
      <w:numFmt w:val="bullet"/>
      <w:lvlText w:val="•"/>
      <w:lvlJc w:val="left"/>
      <w:pPr>
        <w:ind w:left="3630" w:hanging="287"/>
      </w:pPr>
      <w:rPr>
        <w:rFonts w:hint="default"/>
        <w:lang w:val="en-US" w:eastAsia="en-US" w:bidi="ar-SA"/>
      </w:rPr>
    </w:lvl>
    <w:lvl w:ilvl="4">
      <w:start w:val="0"/>
      <w:numFmt w:val="bullet"/>
      <w:lvlText w:val="•"/>
      <w:lvlJc w:val="left"/>
      <w:pPr>
        <w:ind w:left="4367" w:hanging="287"/>
      </w:pPr>
      <w:rPr>
        <w:rFonts w:hint="default"/>
        <w:lang w:val="en-US" w:eastAsia="en-US" w:bidi="ar-SA"/>
      </w:rPr>
    </w:lvl>
    <w:lvl w:ilvl="5">
      <w:start w:val="0"/>
      <w:numFmt w:val="bullet"/>
      <w:lvlText w:val="•"/>
      <w:lvlJc w:val="left"/>
      <w:pPr>
        <w:ind w:left="5104" w:hanging="287"/>
      </w:pPr>
      <w:rPr>
        <w:rFonts w:hint="default"/>
        <w:lang w:val="en-US" w:eastAsia="en-US" w:bidi="ar-SA"/>
      </w:rPr>
    </w:lvl>
    <w:lvl w:ilvl="6">
      <w:start w:val="0"/>
      <w:numFmt w:val="bullet"/>
      <w:lvlText w:val="•"/>
      <w:lvlJc w:val="left"/>
      <w:pPr>
        <w:ind w:left="5841" w:hanging="287"/>
      </w:pPr>
      <w:rPr>
        <w:rFonts w:hint="default"/>
        <w:lang w:val="en-US" w:eastAsia="en-US" w:bidi="ar-SA"/>
      </w:rPr>
    </w:lvl>
    <w:lvl w:ilvl="7">
      <w:start w:val="0"/>
      <w:numFmt w:val="bullet"/>
      <w:lvlText w:val="•"/>
      <w:lvlJc w:val="left"/>
      <w:pPr>
        <w:ind w:left="6577" w:hanging="287"/>
      </w:pPr>
      <w:rPr>
        <w:rFonts w:hint="default"/>
        <w:lang w:val="en-US" w:eastAsia="en-US" w:bidi="ar-SA"/>
      </w:rPr>
    </w:lvl>
    <w:lvl w:ilvl="8">
      <w:start w:val="0"/>
      <w:numFmt w:val="bullet"/>
      <w:lvlText w:val="•"/>
      <w:lvlJc w:val="left"/>
      <w:pPr>
        <w:ind w:left="7314" w:hanging="287"/>
      </w:pPr>
      <w:rPr>
        <w:rFonts w:hint="default"/>
        <w:lang w:val="en-US" w:eastAsia="en-US" w:bidi="ar-SA"/>
      </w:rPr>
    </w:lvl>
  </w:abstractNum>
  <w:abstractNum w:abstractNumId="184">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2">
    <w:multiLevelType w:val="hybridMultilevel"/>
    <w:lvl w:ilvl="0">
      <w:start w:val="2"/>
      <w:numFmt w:val="decimal"/>
      <w:lvlText w:val="(%1)"/>
      <w:lvlJc w:val="left"/>
      <w:pPr>
        <w:ind w:left="850" w:hanging="34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2">
    <w:multiLevelType w:val="hybridMultilevel"/>
    <w:lvl w:ilvl="0">
      <w:start w:val="2"/>
      <w:numFmt w:val="decimal"/>
      <w:lvlText w:val="(%1)"/>
      <w:lvlJc w:val="left"/>
      <w:pPr>
        <w:ind w:left="850" w:hanging="36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9">
    <w:multiLevelType w:val="hybridMultilevel"/>
    <w:lvl w:ilvl="0">
      <w:start w:val="2"/>
      <w:numFmt w:val="decimal"/>
      <w:lvlText w:val="(%1)"/>
      <w:lvlJc w:val="left"/>
      <w:pPr>
        <w:ind w:left="850"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0">
    <w:multiLevelType w:val="hybridMultilevel"/>
    <w:lvl w:ilvl="0">
      <w:start w:val="2"/>
      <w:numFmt w:val="decimal"/>
      <w:lvlText w:val="(%1)"/>
      <w:lvlJc w:val="left"/>
      <w:pPr>
        <w:ind w:left="850" w:hanging="34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7"/>
      </w:pPr>
      <w:rPr>
        <w:rFonts w:hint="default"/>
        <w:lang w:val="en-US" w:eastAsia="en-US" w:bidi="ar-SA"/>
      </w:rPr>
    </w:lvl>
    <w:lvl w:ilvl="2">
      <w:start w:val="0"/>
      <w:numFmt w:val="bullet"/>
      <w:lvlText w:val="•"/>
      <w:lvlJc w:val="left"/>
      <w:pPr>
        <w:ind w:left="2445" w:hanging="347"/>
      </w:pPr>
      <w:rPr>
        <w:rFonts w:hint="default"/>
        <w:lang w:val="en-US" w:eastAsia="en-US" w:bidi="ar-SA"/>
      </w:rPr>
    </w:lvl>
    <w:lvl w:ilvl="3">
      <w:start w:val="0"/>
      <w:numFmt w:val="bullet"/>
      <w:lvlText w:val="•"/>
      <w:lvlJc w:val="left"/>
      <w:pPr>
        <w:ind w:left="3238" w:hanging="347"/>
      </w:pPr>
      <w:rPr>
        <w:rFonts w:hint="default"/>
        <w:lang w:val="en-US" w:eastAsia="en-US" w:bidi="ar-SA"/>
      </w:rPr>
    </w:lvl>
    <w:lvl w:ilvl="4">
      <w:start w:val="0"/>
      <w:numFmt w:val="bullet"/>
      <w:lvlText w:val="•"/>
      <w:lvlJc w:val="left"/>
      <w:pPr>
        <w:ind w:left="4031" w:hanging="347"/>
      </w:pPr>
      <w:rPr>
        <w:rFonts w:hint="default"/>
        <w:lang w:val="en-US" w:eastAsia="en-US" w:bidi="ar-SA"/>
      </w:rPr>
    </w:lvl>
    <w:lvl w:ilvl="5">
      <w:start w:val="0"/>
      <w:numFmt w:val="bullet"/>
      <w:lvlText w:val="•"/>
      <w:lvlJc w:val="left"/>
      <w:pPr>
        <w:ind w:left="4824" w:hanging="347"/>
      </w:pPr>
      <w:rPr>
        <w:rFonts w:hint="default"/>
        <w:lang w:val="en-US" w:eastAsia="en-US" w:bidi="ar-SA"/>
      </w:rPr>
    </w:lvl>
    <w:lvl w:ilvl="6">
      <w:start w:val="0"/>
      <w:numFmt w:val="bullet"/>
      <w:lvlText w:val="•"/>
      <w:lvlJc w:val="left"/>
      <w:pPr>
        <w:ind w:left="5617" w:hanging="347"/>
      </w:pPr>
      <w:rPr>
        <w:rFonts w:hint="default"/>
        <w:lang w:val="en-US" w:eastAsia="en-US" w:bidi="ar-SA"/>
      </w:rPr>
    </w:lvl>
    <w:lvl w:ilvl="7">
      <w:start w:val="0"/>
      <w:numFmt w:val="bullet"/>
      <w:lvlText w:val="•"/>
      <w:lvlJc w:val="left"/>
      <w:pPr>
        <w:ind w:left="6409" w:hanging="347"/>
      </w:pPr>
      <w:rPr>
        <w:rFonts w:hint="default"/>
        <w:lang w:val="en-US" w:eastAsia="en-US" w:bidi="ar-SA"/>
      </w:rPr>
    </w:lvl>
    <w:lvl w:ilvl="8">
      <w:start w:val="0"/>
      <w:numFmt w:val="bullet"/>
      <w:lvlText w:val="•"/>
      <w:lvlJc w:val="left"/>
      <w:pPr>
        <w:ind w:left="7202" w:hanging="347"/>
      </w:pPr>
      <w:rPr>
        <w:rFonts w:hint="default"/>
        <w:lang w:val="en-US" w:eastAsia="en-US" w:bidi="ar-SA"/>
      </w:rPr>
    </w:lvl>
  </w:abstractNum>
  <w:abstractNum w:abstractNumId="1">
    <w:multiLevelType w:val="hybridMultilevel"/>
    <w:lvl w:ilvl="0">
      <w:start w:val="1"/>
      <w:numFmt w:val="decimal"/>
      <w:lvlText w:val="%1."/>
      <w:lvlJc w:val="left"/>
      <w:pPr>
        <w:ind w:left="850" w:hanging="303"/>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235">
    <w:multiLevelType w:val="hybridMultilevel"/>
    <w:lvl w:ilvl="0">
      <w:start w:val="1"/>
      <w:numFmt w:val="lowerRoman"/>
      <w:lvlText w:val="(%1)"/>
      <w:lvlJc w:val="left"/>
      <w:pPr>
        <w:ind w:left="1047" w:hanging="197"/>
        <w:jc w:val="left"/>
      </w:pPr>
      <w:rPr>
        <w:rFonts w:hint="default" w:ascii="Palatino Linotype" w:hAnsi="Palatino Linotype" w:eastAsia="Palatino Linotype" w:cs="Palatino Linotype"/>
        <w:b w:val="0"/>
        <w:bCs w:val="0"/>
        <w:i w:val="0"/>
        <w:iCs w:val="0"/>
        <w:spacing w:val="0"/>
        <w:w w:val="103"/>
        <w:sz w:val="16"/>
        <w:szCs w:val="16"/>
        <w:lang w:val="en-US" w:eastAsia="en-US" w:bidi="ar-SA"/>
      </w:rPr>
    </w:lvl>
    <w:lvl w:ilvl="1">
      <w:start w:val="0"/>
      <w:numFmt w:val="bullet"/>
      <w:lvlText w:val="•"/>
      <w:lvlJc w:val="left"/>
      <w:pPr>
        <w:ind w:left="1814" w:hanging="197"/>
      </w:pPr>
      <w:rPr>
        <w:rFonts w:hint="default"/>
        <w:lang w:val="en-US" w:eastAsia="en-US" w:bidi="ar-SA"/>
      </w:rPr>
    </w:lvl>
    <w:lvl w:ilvl="2">
      <w:start w:val="0"/>
      <w:numFmt w:val="bullet"/>
      <w:lvlText w:val="•"/>
      <w:lvlJc w:val="left"/>
      <w:pPr>
        <w:ind w:left="2589" w:hanging="197"/>
      </w:pPr>
      <w:rPr>
        <w:rFonts w:hint="default"/>
        <w:lang w:val="en-US" w:eastAsia="en-US" w:bidi="ar-SA"/>
      </w:rPr>
    </w:lvl>
    <w:lvl w:ilvl="3">
      <w:start w:val="0"/>
      <w:numFmt w:val="bullet"/>
      <w:lvlText w:val="•"/>
      <w:lvlJc w:val="left"/>
      <w:pPr>
        <w:ind w:left="3364" w:hanging="197"/>
      </w:pPr>
      <w:rPr>
        <w:rFonts w:hint="default"/>
        <w:lang w:val="en-US" w:eastAsia="en-US" w:bidi="ar-SA"/>
      </w:rPr>
    </w:lvl>
    <w:lvl w:ilvl="4">
      <w:start w:val="0"/>
      <w:numFmt w:val="bullet"/>
      <w:lvlText w:val="•"/>
      <w:lvlJc w:val="left"/>
      <w:pPr>
        <w:ind w:left="4139" w:hanging="197"/>
      </w:pPr>
      <w:rPr>
        <w:rFonts w:hint="default"/>
        <w:lang w:val="en-US" w:eastAsia="en-US" w:bidi="ar-SA"/>
      </w:rPr>
    </w:lvl>
    <w:lvl w:ilvl="5">
      <w:start w:val="0"/>
      <w:numFmt w:val="bullet"/>
      <w:lvlText w:val="•"/>
      <w:lvlJc w:val="left"/>
      <w:pPr>
        <w:ind w:left="4914" w:hanging="197"/>
      </w:pPr>
      <w:rPr>
        <w:rFonts w:hint="default"/>
        <w:lang w:val="en-US" w:eastAsia="en-US" w:bidi="ar-SA"/>
      </w:rPr>
    </w:lvl>
    <w:lvl w:ilvl="6">
      <w:start w:val="0"/>
      <w:numFmt w:val="bullet"/>
      <w:lvlText w:val="•"/>
      <w:lvlJc w:val="left"/>
      <w:pPr>
        <w:ind w:left="5689" w:hanging="197"/>
      </w:pPr>
      <w:rPr>
        <w:rFonts w:hint="default"/>
        <w:lang w:val="en-US" w:eastAsia="en-US" w:bidi="ar-SA"/>
      </w:rPr>
    </w:lvl>
    <w:lvl w:ilvl="7">
      <w:start w:val="0"/>
      <w:numFmt w:val="bullet"/>
      <w:lvlText w:val="•"/>
      <w:lvlJc w:val="left"/>
      <w:pPr>
        <w:ind w:left="6463" w:hanging="197"/>
      </w:pPr>
      <w:rPr>
        <w:rFonts w:hint="default"/>
        <w:lang w:val="en-US" w:eastAsia="en-US" w:bidi="ar-SA"/>
      </w:rPr>
    </w:lvl>
    <w:lvl w:ilvl="8">
      <w:start w:val="0"/>
      <w:numFmt w:val="bullet"/>
      <w:lvlText w:val="•"/>
      <w:lvlJc w:val="left"/>
      <w:pPr>
        <w:ind w:left="7238" w:hanging="197"/>
      </w:pPr>
      <w:rPr>
        <w:rFonts w:hint="default"/>
        <w:lang w:val="en-US" w:eastAsia="en-US" w:bidi="ar-SA"/>
      </w:rPr>
    </w:lvl>
  </w:abstractNum>
  <w:abstractNum w:abstractNumId="237">
    <w:multiLevelType w:val="hybridMultilevel"/>
    <w:lvl w:ilvl="0">
      <w:start w:val="1"/>
      <w:numFmt w:val="decimal"/>
      <w:lvlText w:val="%1."/>
      <w:lvlJc w:val="left"/>
      <w:pPr>
        <w:ind w:left="850" w:hanging="501"/>
        <w:jc w:val="left"/>
      </w:pPr>
      <w:rPr>
        <w:rFonts w:hint="default" w:ascii="Palatino Linotype" w:hAnsi="Palatino Linotype" w:eastAsia="Palatino Linotype" w:cs="Palatino Linotype"/>
        <w:b w:val="0"/>
        <w:bCs w:val="0"/>
        <w:i w:val="0"/>
        <w:iCs w:val="0"/>
        <w:spacing w:val="0"/>
        <w:w w:val="106"/>
        <w:sz w:val="18"/>
        <w:szCs w:val="18"/>
        <w:lang w:val="en-US" w:eastAsia="en-US" w:bidi="ar-SA"/>
      </w:rPr>
    </w:lvl>
    <w:lvl w:ilvl="1">
      <w:start w:val="0"/>
      <w:numFmt w:val="bullet"/>
      <w:lvlText w:val="•"/>
      <w:lvlJc w:val="left"/>
      <w:pPr>
        <w:ind w:left="1652" w:hanging="501"/>
      </w:pPr>
      <w:rPr>
        <w:rFonts w:hint="default"/>
        <w:lang w:val="en-US" w:eastAsia="en-US" w:bidi="ar-SA"/>
      </w:rPr>
    </w:lvl>
    <w:lvl w:ilvl="2">
      <w:start w:val="0"/>
      <w:numFmt w:val="bullet"/>
      <w:lvlText w:val="•"/>
      <w:lvlJc w:val="left"/>
      <w:pPr>
        <w:ind w:left="2445" w:hanging="501"/>
      </w:pPr>
      <w:rPr>
        <w:rFonts w:hint="default"/>
        <w:lang w:val="en-US" w:eastAsia="en-US" w:bidi="ar-SA"/>
      </w:rPr>
    </w:lvl>
    <w:lvl w:ilvl="3">
      <w:start w:val="0"/>
      <w:numFmt w:val="bullet"/>
      <w:lvlText w:val="•"/>
      <w:lvlJc w:val="left"/>
      <w:pPr>
        <w:ind w:left="3238" w:hanging="501"/>
      </w:pPr>
      <w:rPr>
        <w:rFonts w:hint="default"/>
        <w:lang w:val="en-US" w:eastAsia="en-US" w:bidi="ar-SA"/>
      </w:rPr>
    </w:lvl>
    <w:lvl w:ilvl="4">
      <w:start w:val="0"/>
      <w:numFmt w:val="bullet"/>
      <w:lvlText w:val="•"/>
      <w:lvlJc w:val="left"/>
      <w:pPr>
        <w:ind w:left="4031" w:hanging="501"/>
      </w:pPr>
      <w:rPr>
        <w:rFonts w:hint="default"/>
        <w:lang w:val="en-US" w:eastAsia="en-US" w:bidi="ar-SA"/>
      </w:rPr>
    </w:lvl>
    <w:lvl w:ilvl="5">
      <w:start w:val="0"/>
      <w:numFmt w:val="bullet"/>
      <w:lvlText w:val="•"/>
      <w:lvlJc w:val="left"/>
      <w:pPr>
        <w:ind w:left="4824" w:hanging="501"/>
      </w:pPr>
      <w:rPr>
        <w:rFonts w:hint="default"/>
        <w:lang w:val="en-US" w:eastAsia="en-US" w:bidi="ar-SA"/>
      </w:rPr>
    </w:lvl>
    <w:lvl w:ilvl="6">
      <w:start w:val="0"/>
      <w:numFmt w:val="bullet"/>
      <w:lvlText w:val="•"/>
      <w:lvlJc w:val="left"/>
      <w:pPr>
        <w:ind w:left="5617" w:hanging="501"/>
      </w:pPr>
      <w:rPr>
        <w:rFonts w:hint="default"/>
        <w:lang w:val="en-US" w:eastAsia="en-US" w:bidi="ar-SA"/>
      </w:rPr>
    </w:lvl>
    <w:lvl w:ilvl="7">
      <w:start w:val="0"/>
      <w:numFmt w:val="bullet"/>
      <w:lvlText w:val="•"/>
      <w:lvlJc w:val="left"/>
      <w:pPr>
        <w:ind w:left="6409" w:hanging="501"/>
      </w:pPr>
      <w:rPr>
        <w:rFonts w:hint="default"/>
        <w:lang w:val="en-US" w:eastAsia="en-US" w:bidi="ar-SA"/>
      </w:rPr>
    </w:lvl>
    <w:lvl w:ilvl="8">
      <w:start w:val="0"/>
      <w:numFmt w:val="bullet"/>
      <w:lvlText w:val="•"/>
      <w:lvlJc w:val="left"/>
      <w:pPr>
        <w:ind w:left="7202" w:hanging="501"/>
      </w:pPr>
      <w:rPr>
        <w:rFonts w:hint="default"/>
        <w:lang w:val="en-US" w:eastAsia="en-US" w:bidi="ar-SA"/>
      </w:rPr>
    </w:lvl>
  </w:abstractNum>
  <w:abstractNum w:abstractNumId="236">
    <w:multiLevelType w:val="hybridMultilevel"/>
    <w:lvl w:ilvl="0">
      <w:start w:val="1"/>
      <w:numFmt w:val="decimal"/>
      <w:lvlText w:val="%1."/>
      <w:lvlJc w:val="left"/>
      <w:pPr>
        <w:ind w:left="850" w:hanging="294"/>
        <w:jc w:val="left"/>
      </w:pPr>
      <w:rPr>
        <w:rFonts w:hint="default" w:ascii="Palatino Linotype" w:hAnsi="Palatino Linotype" w:eastAsia="Palatino Linotype" w:cs="Palatino Linotype"/>
        <w:b w:val="0"/>
        <w:bCs w:val="0"/>
        <w:i w:val="0"/>
        <w:iCs w:val="0"/>
        <w:spacing w:val="0"/>
        <w:w w:val="106"/>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34">
    <w:multiLevelType w:val="hybridMultilevel"/>
    <w:lvl w:ilvl="0">
      <w:start w:val="2"/>
      <w:numFmt w:val="decimal"/>
      <w:lvlText w:val="(%1)"/>
      <w:lvlJc w:val="left"/>
      <w:pPr>
        <w:ind w:left="1084" w:hanging="234"/>
        <w:jc w:val="left"/>
      </w:pPr>
      <w:rPr>
        <w:rFonts w:hint="default" w:ascii="Palatino Linotype" w:hAnsi="Palatino Linotype" w:eastAsia="Palatino Linotype" w:cs="Palatino Linotype"/>
        <w:b w:val="0"/>
        <w:bCs w:val="0"/>
        <w:i w:val="0"/>
        <w:iCs w:val="0"/>
        <w:spacing w:val="0"/>
        <w:w w:val="103"/>
        <w:sz w:val="16"/>
        <w:szCs w:val="16"/>
        <w:lang w:val="en-US" w:eastAsia="en-US" w:bidi="ar-SA"/>
      </w:rPr>
    </w:lvl>
    <w:lvl w:ilvl="1">
      <w:start w:val="0"/>
      <w:numFmt w:val="bullet"/>
      <w:lvlText w:val="•"/>
      <w:lvlJc w:val="left"/>
      <w:pPr>
        <w:ind w:left="1850" w:hanging="234"/>
      </w:pPr>
      <w:rPr>
        <w:rFonts w:hint="default"/>
        <w:lang w:val="en-US" w:eastAsia="en-US" w:bidi="ar-SA"/>
      </w:rPr>
    </w:lvl>
    <w:lvl w:ilvl="2">
      <w:start w:val="0"/>
      <w:numFmt w:val="bullet"/>
      <w:lvlText w:val="•"/>
      <w:lvlJc w:val="left"/>
      <w:pPr>
        <w:ind w:left="2621" w:hanging="234"/>
      </w:pPr>
      <w:rPr>
        <w:rFonts w:hint="default"/>
        <w:lang w:val="en-US" w:eastAsia="en-US" w:bidi="ar-SA"/>
      </w:rPr>
    </w:lvl>
    <w:lvl w:ilvl="3">
      <w:start w:val="0"/>
      <w:numFmt w:val="bullet"/>
      <w:lvlText w:val="•"/>
      <w:lvlJc w:val="left"/>
      <w:pPr>
        <w:ind w:left="3392" w:hanging="234"/>
      </w:pPr>
      <w:rPr>
        <w:rFonts w:hint="default"/>
        <w:lang w:val="en-US" w:eastAsia="en-US" w:bidi="ar-SA"/>
      </w:rPr>
    </w:lvl>
    <w:lvl w:ilvl="4">
      <w:start w:val="0"/>
      <w:numFmt w:val="bullet"/>
      <w:lvlText w:val="•"/>
      <w:lvlJc w:val="left"/>
      <w:pPr>
        <w:ind w:left="4163" w:hanging="234"/>
      </w:pPr>
      <w:rPr>
        <w:rFonts w:hint="default"/>
        <w:lang w:val="en-US" w:eastAsia="en-US" w:bidi="ar-SA"/>
      </w:rPr>
    </w:lvl>
    <w:lvl w:ilvl="5">
      <w:start w:val="0"/>
      <w:numFmt w:val="bullet"/>
      <w:lvlText w:val="•"/>
      <w:lvlJc w:val="left"/>
      <w:pPr>
        <w:ind w:left="4934" w:hanging="234"/>
      </w:pPr>
      <w:rPr>
        <w:rFonts w:hint="default"/>
        <w:lang w:val="en-US" w:eastAsia="en-US" w:bidi="ar-SA"/>
      </w:rPr>
    </w:lvl>
    <w:lvl w:ilvl="6">
      <w:start w:val="0"/>
      <w:numFmt w:val="bullet"/>
      <w:lvlText w:val="•"/>
      <w:lvlJc w:val="left"/>
      <w:pPr>
        <w:ind w:left="5705" w:hanging="234"/>
      </w:pPr>
      <w:rPr>
        <w:rFonts w:hint="default"/>
        <w:lang w:val="en-US" w:eastAsia="en-US" w:bidi="ar-SA"/>
      </w:rPr>
    </w:lvl>
    <w:lvl w:ilvl="7">
      <w:start w:val="0"/>
      <w:numFmt w:val="bullet"/>
      <w:lvlText w:val="•"/>
      <w:lvlJc w:val="left"/>
      <w:pPr>
        <w:ind w:left="6475" w:hanging="234"/>
      </w:pPr>
      <w:rPr>
        <w:rFonts w:hint="default"/>
        <w:lang w:val="en-US" w:eastAsia="en-US" w:bidi="ar-SA"/>
      </w:rPr>
    </w:lvl>
    <w:lvl w:ilvl="8">
      <w:start w:val="0"/>
      <w:numFmt w:val="bullet"/>
      <w:lvlText w:val="•"/>
      <w:lvlJc w:val="left"/>
      <w:pPr>
        <w:ind w:left="7246" w:hanging="234"/>
      </w:pPr>
      <w:rPr>
        <w:rFonts w:hint="default"/>
        <w:lang w:val="en-US" w:eastAsia="en-US" w:bidi="ar-SA"/>
      </w:rPr>
    </w:lvl>
  </w:abstractNum>
  <w:abstractNum w:abstractNumId="233">
    <w:multiLevelType w:val="hybridMultilevel"/>
    <w:lvl w:ilvl="0">
      <w:start w:val="1"/>
      <w:numFmt w:val="lowerLetter"/>
      <w:lvlText w:val="(%1)"/>
      <w:lvlJc w:val="left"/>
      <w:pPr>
        <w:ind w:left="1080" w:hanging="230"/>
        <w:jc w:val="left"/>
      </w:pPr>
      <w:rPr>
        <w:rFonts w:hint="default" w:ascii="Palatino Linotype" w:hAnsi="Palatino Linotype" w:eastAsia="Palatino Linotype" w:cs="Palatino Linotype"/>
        <w:b w:val="0"/>
        <w:bCs w:val="0"/>
        <w:i w:val="0"/>
        <w:iCs w:val="0"/>
        <w:spacing w:val="0"/>
        <w:w w:val="101"/>
        <w:sz w:val="16"/>
        <w:szCs w:val="16"/>
        <w:lang w:val="en-US" w:eastAsia="en-US" w:bidi="ar-SA"/>
      </w:rPr>
    </w:lvl>
    <w:lvl w:ilvl="1">
      <w:start w:val="1"/>
      <w:numFmt w:val="decimal"/>
      <w:lvlText w:val="%2)"/>
      <w:lvlJc w:val="left"/>
      <w:pPr>
        <w:ind w:left="1029" w:hanging="180"/>
        <w:jc w:val="left"/>
      </w:pPr>
      <w:rPr>
        <w:rFonts w:hint="default" w:ascii="Palatino Linotype" w:hAnsi="Palatino Linotype" w:eastAsia="Palatino Linotype" w:cs="Palatino Linotype"/>
        <w:b w:val="0"/>
        <w:bCs w:val="0"/>
        <w:i w:val="0"/>
        <w:iCs w:val="0"/>
        <w:spacing w:val="0"/>
        <w:w w:val="103"/>
        <w:sz w:val="16"/>
        <w:szCs w:val="16"/>
        <w:lang w:val="en-US" w:eastAsia="en-US" w:bidi="ar-SA"/>
      </w:rPr>
    </w:lvl>
    <w:lvl w:ilvl="2">
      <w:start w:val="0"/>
      <w:numFmt w:val="bullet"/>
      <w:lvlText w:val="•"/>
      <w:lvlJc w:val="left"/>
      <w:pPr>
        <w:ind w:left="1936" w:hanging="180"/>
      </w:pPr>
      <w:rPr>
        <w:rFonts w:hint="default"/>
        <w:lang w:val="en-US" w:eastAsia="en-US" w:bidi="ar-SA"/>
      </w:rPr>
    </w:lvl>
    <w:lvl w:ilvl="3">
      <w:start w:val="0"/>
      <w:numFmt w:val="bullet"/>
      <w:lvlText w:val="•"/>
      <w:lvlJc w:val="left"/>
      <w:pPr>
        <w:ind w:left="2793" w:hanging="180"/>
      </w:pPr>
      <w:rPr>
        <w:rFonts w:hint="default"/>
        <w:lang w:val="en-US" w:eastAsia="en-US" w:bidi="ar-SA"/>
      </w:rPr>
    </w:lvl>
    <w:lvl w:ilvl="4">
      <w:start w:val="0"/>
      <w:numFmt w:val="bullet"/>
      <w:lvlText w:val="•"/>
      <w:lvlJc w:val="left"/>
      <w:pPr>
        <w:ind w:left="3649" w:hanging="180"/>
      </w:pPr>
      <w:rPr>
        <w:rFonts w:hint="default"/>
        <w:lang w:val="en-US" w:eastAsia="en-US" w:bidi="ar-SA"/>
      </w:rPr>
    </w:lvl>
    <w:lvl w:ilvl="5">
      <w:start w:val="0"/>
      <w:numFmt w:val="bullet"/>
      <w:lvlText w:val="•"/>
      <w:lvlJc w:val="left"/>
      <w:pPr>
        <w:ind w:left="4506" w:hanging="180"/>
      </w:pPr>
      <w:rPr>
        <w:rFonts w:hint="default"/>
        <w:lang w:val="en-US" w:eastAsia="en-US" w:bidi="ar-SA"/>
      </w:rPr>
    </w:lvl>
    <w:lvl w:ilvl="6">
      <w:start w:val="0"/>
      <w:numFmt w:val="bullet"/>
      <w:lvlText w:val="•"/>
      <w:lvlJc w:val="left"/>
      <w:pPr>
        <w:ind w:left="5362" w:hanging="180"/>
      </w:pPr>
      <w:rPr>
        <w:rFonts w:hint="default"/>
        <w:lang w:val="en-US" w:eastAsia="en-US" w:bidi="ar-SA"/>
      </w:rPr>
    </w:lvl>
    <w:lvl w:ilvl="7">
      <w:start w:val="0"/>
      <w:numFmt w:val="bullet"/>
      <w:lvlText w:val="•"/>
      <w:lvlJc w:val="left"/>
      <w:pPr>
        <w:ind w:left="6219" w:hanging="180"/>
      </w:pPr>
      <w:rPr>
        <w:rFonts w:hint="default"/>
        <w:lang w:val="en-US" w:eastAsia="en-US" w:bidi="ar-SA"/>
      </w:rPr>
    </w:lvl>
    <w:lvl w:ilvl="8">
      <w:start w:val="0"/>
      <w:numFmt w:val="bullet"/>
      <w:lvlText w:val="•"/>
      <w:lvlJc w:val="left"/>
      <w:pPr>
        <w:ind w:left="7075" w:hanging="180"/>
      </w:pPr>
      <w:rPr>
        <w:rFonts w:hint="default"/>
        <w:lang w:val="en-US" w:eastAsia="en-US" w:bidi="ar-SA"/>
      </w:rPr>
    </w:lvl>
  </w:abstractNum>
  <w:abstractNum w:abstractNumId="232">
    <w:multiLevelType w:val="hybridMultilevel"/>
    <w:lvl w:ilvl="0">
      <w:start w:val="2"/>
      <w:numFmt w:val="decimal"/>
      <w:lvlText w:val="(%1)"/>
      <w:lvlJc w:val="left"/>
      <w:pPr>
        <w:ind w:left="1441" w:hanging="307"/>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0"/>
      <w:numFmt w:val="bullet"/>
      <w:lvlText w:val="•"/>
      <w:lvlJc w:val="left"/>
      <w:pPr>
        <w:ind w:left="2174" w:hanging="307"/>
      </w:pPr>
      <w:rPr>
        <w:rFonts w:hint="default"/>
        <w:lang w:val="en-US" w:eastAsia="en-US" w:bidi="ar-SA"/>
      </w:rPr>
    </w:lvl>
    <w:lvl w:ilvl="2">
      <w:start w:val="0"/>
      <w:numFmt w:val="bullet"/>
      <w:lvlText w:val="•"/>
      <w:lvlJc w:val="left"/>
      <w:pPr>
        <w:ind w:left="2909" w:hanging="307"/>
      </w:pPr>
      <w:rPr>
        <w:rFonts w:hint="default"/>
        <w:lang w:val="en-US" w:eastAsia="en-US" w:bidi="ar-SA"/>
      </w:rPr>
    </w:lvl>
    <w:lvl w:ilvl="3">
      <w:start w:val="0"/>
      <w:numFmt w:val="bullet"/>
      <w:lvlText w:val="•"/>
      <w:lvlJc w:val="left"/>
      <w:pPr>
        <w:ind w:left="3644" w:hanging="307"/>
      </w:pPr>
      <w:rPr>
        <w:rFonts w:hint="default"/>
        <w:lang w:val="en-US" w:eastAsia="en-US" w:bidi="ar-SA"/>
      </w:rPr>
    </w:lvl>
    <w:lvl w:ilvl="4">
      <w:start w:val="0"/>
      <w:numFmt w:val="bullet"/>
      <w:lvlText w:val="•"/>
      <w:lvlJc w:val="left"/>
      <w:pPr>
        <w:ind w:left="4379" w:hanging="307"/>
      </w:pPr>
      <w:rPr>
        <w:rFonts w:hint="default"/>
        <w:lang w:val="en-US" w:eastAsia="en-US" w:bidi="ar-SA"/>
      </w:rPr>
    </w:lvl>
    <w:lvl w:ilvl="5">
      <w:start w:val="0"/>
      <w:numFmt w:val="bullet"/>
      <w:lvlText w:val="•"/>
      <w:lvlJc w:val="left"/>
      <w:pPr>
        <w:ind w:left="5114" w:hanging="307"/>
      </w:pPr>
      <w:rPr>
        <w:rFonts w:hint="default"/>
        <w:lang w:val="en-US" w:eastAsia="en-US" w:bidi="ar-SA"/>
      </w:rPr>
    </w:lvl>
    <w:lvl w:ilvl="6">
      <w:start w:val="0"/>
      <w:numFmt w:val="bullet"/>
      <w:lvlText w:val="•"/>
      <w:lvlJc w:val="left"/>
      <w:pPr>
        <w:ind w:left="5849" w:hanging="307"/>
      </w:pPr>
      <w:rPr>
        <w:rFonts w:hint="default"/>
        <w:lang w:val="en-US" w:eastAsia="en-US" w:bidi="ar-SA"/>
      </w:rPr>
    </w:lvl>
    <w:lvl w:ilvl="7">
      <w:start w:val="0"/>
      <w:numFmt w:val="bullet"/>
      <w:lvlText w:val="•"/>
      <w:lvlJc w:val="left"/>
      <w:pPr>
        <w:ind w:left="6583" w:hanging="307"/>
      </w:pPr>
      <w:rPr>
        <w:rFonts w:hint="default"/>
        <w:lang w:val="en-US" w:eastAsia="en-US" w:bidi="ar-SA"/>
      </w:rPr>
    </w:lvl>
    <w:lvl w:ilvl="8">
      <w:start w:val="0"/>
      <w:numFmt w:val="bullet"/>
      <w:lvlText w:val="•"/>
      <w:lvlJc w:val="left"/>
      <w:pPr>
        <w:ind w:left="7318" w:hanging="307"/>
      </w:pPr>
      <w:rPr>
        <w:rFonts w:hint="default"/>
        <w:lang w:val="en-US" w:eastAsia="en-US" w:bidi="ar-SA"/>
      </w:rPr>
    </w:lvl>
  </w:abstractNum>
  <w:abstractNum w:abstractNumId="231">
    <w:multiLevelType w:val="hybridMultilevel"/>
    <w:lvl w:ilvl="0">
      <w:start w:val="2"/>
      <w:numFmt w:val="decimal"/>
      <w:lvlText w:val="(%1)"/>
      <w:lvlJc w:val="left"/>
      <w:pPr>
        <w:ind w:left="850" w:hanging="325"/>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0"/>
      <w:numFmt w:val="bullet"/>
      <w:lvlText w:val="•"/>
      <w:lvlJc w:val="left"/>
      <w:pPr>
        <w:ind w:left="1652" w:hanging="325"/>
      </w:pPr>
      <w:rPr>
        <w:rFonts w:hint="default"/>
        <w:lang w:val="en-US" w:eastAsia="en-US" w:bidi="ar-SA"/>
      </w:rPr>
    </w:lvl>
    <w:lvl w:ilvl="2">
      <w:start w:val="0"/>
      <w:numFmt w:val="bullet"/>
      <w:lvlText w:val="•"/>
      <w:lvlJc w:val="left"/>
      <w:pPr>
        <w:ind w:left="2445" w:hanging="325"/>
      </w:pPr>
      <w:rPr>
        <w:rFonts w:hint="default"/>
        <w:lang w:val="en-US" w:eastAsia="en-US" w:bidi="ar-SA"/>
      </w:rPr>
    </w:lvl>
    <w:lvl w:ilvl="3">
      <w:start w:val="0"/>
      <w:numFmt w:val="bullet"/>
      <w:lvlText w:val="•"/>
      <w:lvlJc w:val="left"/>
      <w:pPr>
        <w:ind w:left="3238" w:hanging="325"/>
      </w:pPr>
      <w:rPr>
        <w:rFonts w:hint="default"/>
        <w:lang w:val="en-US" w:eastAsia="en-US" w:bidi="ar-SA"/>
      </w:rPr>
    </w:lvl>
    <w:lvl w:ilvl="4">
      <w:start w:val="0"/>
      <w:numFmt w:val="bullet"/>
      <w:lvlText w:val="•"/>
      <w:lvlJc w:val="left"/>
      <w:pPr>
        <w:ind w:left="4031" w:hanging="325"/>
      </w:pPr>
      <w:rPr>
        <w:rFonts w:hint="default"/>
        <w:lang w:val="en-US" w:eastAsia="en-US" w:bidi="ar-SA"/>
      </w:rPr>
    </w:lvl>
    <w:lvl w:ilvl="5">
      <w:start w:val="0"/>
      <w:numFmt w:val="bullet"/>
      <w:lvlText w:val="•"/>
      <w:lvlJc w:val="left"/>
      <w:pPr>
        <w:ind w:left="4824" w:hanging="325"/>
      </w:pPr>
      <w:rPr>
        <w:rFonts w:hint="default"/>
        <w:lang w:val="en-US" w:eastAsia="en-US" w:bidi="ar-SA"/>
      </w:rPr>
    </w:lvl>
    <w:lvl w:ilvl="6">
      <w:start w:val="0"/>
      <w:numFmt w:val="bullet"/>
      <w:lvlText w:val="•"/>
      <w:lvlJc w:val="left"/>
      <w:pPr>
        <w:ind w:left="5617" w:hanging="325"/>
      </w:pPr>
      <w:rPr>
        <w:rFonts w:hint="default"/>
        <w:lang w:val="en-US" w:eastAsia="en-US" w:bidi="ar-SA"/>
      </w:rPr>
    </w:lvl>
    <w:lvl w:ilvl="7">
      <w:start w:val="0"/>
      <w:numFmt w:val="bullet"/>
      <w:lvlText w:val="•"/>
      <w:lvlJc w:val="left"/>
      <w:pPr>
        <w:ind w:left="6409" w:hanging="325"/>
      </w:pPr>
      <w:rPr>
        <w:rFonts w:hint="default"/>
        <w:lang w:val="en-US" w:eastAsia="en-US" w:bidi="ar-SA"/>
      </w:rPr>
    </w:lvl>
    <w:lvl w:ilvl="8">
      <w:start w:val="0"/>
      <w:numFmt w:val="bullet"/>
      <w:lvlText w:val="•"/>
      <w:lvlJc w:val="left"/>
      <w:pPr>
        <w:ind w:left="7202" w:hanging="325"/>
      </w:pPr>
      <w:rPr>
        <w:rFonts w:hint="default"/>
        <w:lang w:val="en-US" w:eastAsia="en-US" w:bidi="ar-SA"/>
      </w:rPr>
    </w:lvl>
  </w:abstractNum>
  <w:abstractNum w:abstractNumId="230">
    <w:multiLevelType w:val="hybridMultilevel"/>
    <w:lvl w:ilvl="0">
      <w:start w:val="2"/>
      <w:numFmt w:val="decimal"/>
      <w:lvlText w:val="(%1)"/>
      <w:lvlJc w:val="left"/>
      <w:pPr>
        <w:ind w:left="850" w:hanging="295"/>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0"/>
      <w:numFmt w:val="bullet"/>
      <w:lvlText w:val="•"/>
      <w:lvlJc w:val="left"/>
      <w:pPr>
        <w:ind w:left="1652" w:hanging="295"/>
      </w:pPr>
      <w:rPr>
        <w:rFonts w:hint="default"/>
        <w:lang w:val="en-US" w:eastAsia="en-US" w:bidi="ar-SA"/>
      </w:rPr>
    </w:lvl>
    <w:lvl w:ilvl="2">
      <w:start w:val="0"/>
      <w:numFmt w:val="bullet"/>
      <w:lvlText w:val="•"/>
      <w:lvlJc w:val="left"/>
      <w:pPr>
        <w:ind w:left="2445" w:hanging="295"/>
      </w:pPr>
      <w:rPr>
        <w:rFonts w:hint="default"/>
        <w:lang w:val="en-US" w:eastAsia="en-US" w:bidi="ar-SA"/>
      </w:rPr>
    </w:lvl>
    <w:lvl w:ilvl="3">
      <w:start w:val="0"/>
      <w:numFmt w:val="bullet"/>
      <w:lvlText w:val="•"/>
      <w:lvlJc w:val="left"/>
      <w:pPr>
        <w:ind w:left="3238" w:hanging="295"/>
      </w:pPr>
      <w:rPr>
        <w:rFonts w:hint="default"/>
        <w:lang w:val="en-US" w:eastAsia="en-US" w:bidi="ar-SA"/>
      </w:rPr>
    </w:lvl>
    <w:lvl w:ilvl="4">
      <w:start w:val="0"/>
      <w:numFmt w:val="bullet"/>
      <w:lvlText w:val="•"/>
      <w:lvlJc w:val="left"/>
      <w:pPr>
        <w:ind w:left="4031" w:hanging="295"/>
      </w:pPr>
      <w:rPr>
        <w:rFonts w:hint="default"/>
        <w:lang w:val="en-US" w:eastAsia="en-US" w:bidi="ar-SA"/>
      </w:rPr>
    </w:lvl>
    <w:lvl w:ilvl="5">
      <w:start w:val="0"/>
      <w:numFmt w:val="bullet"/>
      <w:lvlText w:val="•"/>
      <w:lvlJc w:val="left"/>
      <w:pPr>
        <w:ind w:left="4824" w:hanging="295"/>
      </w:pPr>
      <w:rPr>
        <w:rFonts w:hint="default"/>
        <w:lang w:val="en-US" w:eastAsia="en-US" w:bidi="ar-SA"/>
      </w:rPr>
    </w:lvl>
    <w:lvl w:ilvl="6">
      <w:start w:val="0"/>
      <w:numFmt w:val="bullet"/>
      <w:lvlText w:val="•"/>
      <w:lvlJc w:val="left"/>
      <w:pPr>
        <w:ind w:left="5617" w:hanging="295"/>
      </w:pPr>
      <w:rPr>
        <w:rFonts w:hint="default"/>
        <w:lang w:val="en-US" w:eastAsia="en-US" w:bidi="ar-SA"/>
      </w:rPr>
    </w:lvl>
    <w:lvl w:ilvl="7">
      <w:start w:val="0"/>
      <w:numFmt w:val="bullet"/>
      <w:lvlText w:val="•"/>
      <w:lvlJc w:val="left"/>
      <w:pPr>
        <w:ind w:left="6409" w:hanging="295"/>
      </w:pPr>
      <w:rPr>
        <w:rFonts w:hint="default"/>
        <w:lang w:val="en-US" w:eastAsia="en-US" w:bidi="ar-SA"/>
      </w:rPr>
    </w:lvl>
    <w:lvl w:ilvl="8">
      <w:start w:val="0"/>
      <w:numFmt w:val="bullet"/>
      <w:lvlText w:val="•"/>
      <w:lvlJc w:val="left"/>
      <w:pPr>
        <w:ind w:left="7202" w:hanging="295"/>
      </w:pPr>
      <w:rPr>
        <w:rFonts w:hint="default"/>
        <w:lang w:val="en-US" w:eastAsia="en-US" w:bidi="ar-SA"/>
      </w:rPr>
    </w:lvl>
  </w:abstractNum>
  <w:abstractNum w:abstractNumId="228">
    <w:multiLevelType w:val="hybridMultilevel"/>
    <w:lvl w:ilvl="0">
      <w:start w:val="2"/>
      <w:numFmt w:val="decimal"/>
      <w:lvlText w:val="(%1)"/>
      <w:lvlJc w:val="left"/>
      <w:pPr>
        <w:ind w:left="850" w:hanging="336"/>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27">
    <w:multiLevelType w:val="hybridMultilevel"/>
    <w:lvl w:ilvl="0">
      <w:start w:val="2"/>
      <w:numFmt w:val="decimal"/>
      <w:lvlText w:val="(%1)"/>
      <w:lvlJc w:val="left"/>
      <w:pPr>
        <w:ind w:left="850" w:hanging="304"/>
        <w:jc w:val="left"/>
      </w:pPr>
      <w:rPr>
        <w:rFonts w:hint="default" w:ascii="Palatino Linotype" w:hAnsi="Palatino Linotype" w:eastAsia="Palatino Linotype" w:cs="Palatino Linotype"/>
        <w:b w:val="0"/>
        <w:bCs w:val="0"/>
        <w:i w:val="0"/>
        <w:iCs w:val="0"/>
        <w:spacing w:val="0"/>
        <w:w w:val="104"/>
        <w:sz w:val="18"/>
        <w:szCs w:val="18"/>
        <w:lang w:val="en-US" w:eastAsia="en-US" w:bidi="ar-SA"/>
      </w:rPr>
    </w:lvl>
    <w:lvl w:ilvl="1">
      <w:start w:val="0"/>
      <w:numFmt w:val="bullet"/>
      <w:lvlText w:val="•"/>
      <w:lvlJc w:val="left"/>
      <w:pPr>
        <w:ind w:left="1652" w:hanging="304"/>
      </w:pPr>
      <w:rPr>
        <w:rFonts w:hint="default"/>
        <w:lang w:val="en-US" w:eastAsia="en-US" w:bidi="ar-SA"/>
      </w:rPr>
    </w:lvl>
    <w:lvl w:ilvl="2">
      <w:start w:val="0"/>
      <w:numFmt w:val="bullet"/>
      <w:lvlText w:val="•"/>
      <w:lvlJc w:val="left"/>
      <w:pPr>
        <w:ind w:left="2445" w:hanging="304"/>
      </w:pPr>
      <w:rPr>
        <w:rFonts w:hint="default"/>
        <w:lang w:val="en-US" w:eastAsia="en-US" w:bidi="ar-SA"/>
      </w:rPr>
    </w:lvl>
    <w:lvl w:ilvl="3">
      <w:start w:val="0"/>
      <w:numFmt w:val="bullet"/>
      <w:lvlText w:val="•"/>
      <w:lvlJc w:val="left"/>
      <w:pPr>
        <w:ind w:left="3238" w:hanging="304"/>
      </w:pPr>
      <w:rPr>
        <w:rFonts w:hint="default"/>
        <w:lang w:val="en-US" w:eastAsia="en-US" w:bidi="ar-SA"/>
      </w:rPr>
    </w:lvl>
    <w:lvl w:ilvl="4">
      <w:start w:val="0"/>
      <w:numFmt w:val="bullet"/>
      <w:lvlText w:val="•"/>
      <w:lvlJc w:val="left"/>
      <w:pPr>
        <w:ind w:left="4031" w:hanging="304"/>
      </w:pPr>
      <w:rPr>
        <w:rFonts w:hint="default"/>
        <w:lang w:val="en-US" w:eastAsia="en-US" w:bidi="ar-SA"/>
      </w:rPr>
    </w:lvl>
    <w:lvl w:ilvl="5">
      <w:start w:val="0"/>
      <w:numFmt w:val="bullet"/>
      <w:lvlText w:val="•"/>
      <w:lvlJc w:val="left"/>
      <w:pPr>
        <w:ind w:left="4824" w:hanging="304"/>
      </w:pPr>
      <w:rPr>
        <w:rFonts w:hint="default"/>
        <w:lang w:val="en-US" w:eastAsia="en-US" w:bidi="ar-SA"/>
      </w:rPr>
    </w:lvl>
    <w:lvl w:ilvl="6">
      <w:start w:val="0"/>
      <w:numFmt w:val="bullet"/>
      <w:lvlText w:val="•"/>
      <w:lvlJc w:val="left"/>
      <w:pPr>
        <w:ind w:left="5617" w:hanging="304"/>
      </w:pPr>
      <w:rPr>
        <w:rFonts w:hint="default"/>
        <w:lang w:val="en-US" w:eastAsia="en-US" w:bidi="ar-SA"/>
      </w:rPr>
    </w:lvl>
    <w:lvl w:ilvl="7">
      <w:start w:val="0"/>
      <w:numFmt w:val="bullet"/>
      <w:lvlText w:val="•"/>
      <w:lvlJc w:val="left"/>
      <w:pPr>
        <w:ind w:left="6409" w:hanging="304"/>
      </w:pPr>
      <w:rPr>
        <w:rFonts w:hint="default"/>
        <w:lang w:val="en-US" w:eastAsia="en-US" w:bidi="ar-SA"/>
      </w:rPr>
    </w:lvl>
    <w:lvl w:ilvl="8">
      <w:start w:val="0"/>
      <w:numFmt w:val="bullet"/>
      <w:lvlText w:val="•"/>
      <w:lvlJc w:val="left"/>
      <w:pPr>
        <w:ind w:left="7202" w:hanging="304"/>
      </w:pPr>
      <w:rPr>
        <w:rFonts w:hint="default"/>
        <w:lang w:val="en-US" w:eastAsia="en-US" w:bidi="ar-SA"/>
      </w:rPr>
    </w:lvl>
  </w:abstractNum>
  <w:abstractNum w:abstractNumId="226">
    <w:multiLevelType w:val="hybridMultilevel"/>
    <w:lvl w:ilvl="0">
      <w:start w:val="2"/>
      <w:numFmt w:val="decimal"/>
      <w:lvlText w:val="(%1)"/>
      <w:lvlJc w:val="left"/>
      <w:pPr>
        <w:ind w:left="1441" w:hanging="307"/>
        <w:jc w:val="left"/>
      </w:pPr>
      <w:rPr>
        <w:rFonts w:hint="default" w:ascii="Palatino Linotype" w:hAnsi="Palatino Linotype" w:eastAsia="Palatino Linotype" w:cs="Palatino Linotype"/>
        <w:b w:val="0"/>
        <w:bCs w:val="0"/>
        <w:i w:val="0"/>
        <w:iCs w:val="0"/>
        <w:spacing w:val="0"/>
        <w:w w:val="104"/>
        <w:sz w:val="18"/>
        <w:szCs w:val="18"/>
        <w:lang w:val="en-US" w:eastAsia="en-US" w:bidi="ar-SA"/>
      </w:rPr>
    </w:lvl>
    <w:lvl w:ilvl="1">
      <w:start w:val="0"/>
      <w:numFmt w:val="bullet"/>
      <w:lvlText w:val="•"/>
      <w:lvlJc w:val="left"/>
      <w:pPr>
        <w:ind w:left="2174" w:hanging="307"/>
      </w:pPr>
      <w:rPr>
        <w:rFonts w:hint="default"/>
        <w:lang w:val="en-US" w:eastAsia="en-US" w:bidi="ar-SA"/>
      </w:rPr>
    </w:lvl>
    <w:lvl w:ilvl="2">
      <w:start w:val="0"/>
      <w:numFmt w:val="bullet"/>
      <w:lvlText w:val="•"/>
      <w:lvlJc w:val="left"/>
      <w:pPr>
        <w:ind w:left="2909" w:hanging="307"/>
      </w:pPr>
      <w:rPr>
        <w:rFonts w:hint="default"/>
        <w:lang w:val="en-US" w:eastAsia="en-US" w:bidi="ar-SA"/>
      </w:rPr>
    </w:lvl>
    <w:lvl w:ilvl="3">
      <w:start w:val="0"/>
      <w:numFmt w:val="bullet"/>
      <w:lvlText w:val="•"/>
      <w:lvlJc w:val="left"/>
      <w:pPr>
        <w:ind w:left="3644" w:hanging="307"/>
      </w:pPr>
      <w:rPr>
        <w:rFonts w:hint="default"/>
        <w:lang w:val="en-US" w:eastAsia="en-US" w:bidi="ar-SA"/>
      </w:rPr>
    </w:lvl>
    <w:lvl w:ilvl="4">
      <w:start w:val="0"/>
      <w:numFmt w:val="bullet"/>
      <w:lvlText w:val="•"/>
      <w:lvlJc w:val="left"/>
      <w:pPr>
        <w:ind w:left="4379" w:hanging="307"/>
      </w:pPr>
      <w:rPr>
        <w:rFonts w:hint="default"/>
        <w:lang w:val="en-US" w:eastAsia="en-US" w:bidi="ar-SA"/>
      </w:rPr>
    </w:lvl>
    <w:lvl w:ilvl="5">
      <w:start w:val="0"/>
      <w:numFmt w:val="bullet"/>
      <w:lvlText w:val="•"/>
      <w:lvlJc w:val="left"/>
      <w:pPr>
        <w:ind w:left="5114" w:hanging="307"/>
      </w:pPr>
      <w:rPr>
        <w:rFonts w:hint="default"/>
        <w:lang w:val="en-US" w:eastAsia="en-US" w:bidi="ar-SA"/>
      </w:rPr>
    </w:lvl>
    <w:lvl w:ilvl="6">
      <w:start w:val="0"/>
      <w:numFmt w:val="bullet"/>
      <w:lvlText w:val="•"/>
      <w:lvlJc w:val="left"/>
      <w:pPr>
        <w:ind w:left="5849" w:hanging="307"/>
      </w:pPr>
      <w:rPr>
        <w:rFonts w:hint="default"/>
        <w:lang w:val="en-US" w:eastAsia="en-US" w:bidi="ar-SA"/>
      </w:rPr>
    </w:lvl>
    <w:lvl w:ilvl="7">
      <w:start w:val="0"/>
      <w:numFmt w:val="bullet"/>
      <w:lvlText w:val="•"/>
      <w:lvlJc w:val="left"/>
      <w:pPr>
        <w:ind w:left="6583" w:hanging="307"/>
      </w:pPr>
      <w:rPr>
        <w:rFonts w:hint="default"/>
        <w:lang w:val="en-US" w:eastAsia="en-US" w:bidi="ar-SA"/>
      </w:rPr>
    </w:lvl>
    <w:lvl w:ilvl="8">
      <w:start w:val="0"/>
      <w:numFmt w:val="bullet"/>
      <w:lvlText w:val="•"/>
      <w:lvlJc w:val="left"/>
      <w:pPr>
        <w:ind w:left="7318" w:hanging="307"/>
      </w:pPr>
      <w:rPr>
        <w:rFonts w:hint="default"/>
        <w:lang w:val="en-US" w:eastAsia="en-US" w:bidi="ar-SA"/>
      </w:rPr>
    </w:lvl>
  </w:abstractNum>
  <w:abstractNum w:abstractNumId="225">
    <w:multiLevelType w:val="hybridMultilevel"/>
    <w:lvl w:ilvl="0">
      <w:start w:val="2"/>
      <w:numFmt w:val="decimal"/>
      <w:lvlText w:val="(%1)"/>
      <w:lvlJc w:val="left"/>
      <w:pPr>
        <w:ind w:left="1986" w:hanging="346"/>
        <w:jc w:val="right"/>
      </w:pPr>
      <w:rPr>
        <w:rFonts w:hint="default" w:ascii="Palatino Linotype" w:hAnsi="Palatino Linotype" w:eastAsia="Palatino Linotype" w:cs="Palatino Linotype"/>
        <w:b w:val="0"/>
        <w:bCs w:val="0"/>
        <w:i w:val="0"/>
        <w:iCs w:val="0"/>
        <w:spacing w:val="0"/>
        <w:w w:val="104"/>
        <w:sz w:val="18"/>
        <w:szCs w:val="18"/>
        <w:lang w:val="en-US" w:eastAsia="en-US" w:bidi="ar-SA"/>
      </w:rPr>
    </w:lvl>
    <w:lvl w:ilvl="1">
      <w:start w:val="1"/>
      <w:numFmt w:val="lowerRoman"/>
      <w:lvlText w:val="(%2)"/>
      <w:lvlJc w:val="left"/>
      <w:pPr>
        <w:ind w:left="2200" w:hanging="214"/>
        <w:jc w:val="left"/>
      </w:pPr>
      <w:rPr>
        <w:rFonts w:hint="default" w:ascii="Footlight MT Light" w:hAnsi="Footlight MT Light" w:eastAsia="Footlight MT Light" w:cs="Footlight MT Light"/>
        <w:b w:val="0"/>
        <w:bCs w:val="0"/>
        <w:i w:val="0"/>
        <w:iCs w:val="0"/>
        <w:spacing w:val="0"/>
        <w:w w:val="98"/>
        <w:sz w:val="18"/>
        <w:szCs w:val="18"/>
        <w:lang w:val="en-US" w:eastAsia="en-US" w:bidi="ar-SA"/>
      </w:rPr>
    </w:lvl>
    <w:lvl w:ilvl="2">
      <w:start w:val="0"/>
      <w:numFmt w:val="bullet"/>
      <w:lvlText w:val="•"/>
      <w:lvlJc w:val="left"/>
      <w:pPr>
        <w:ind w:left="2932" w:hanging="214"/>
      </w:pPr>
      <w:rPr>
        <w:rFonts w:hint="default"/>
        <w:lang w:val="en-US" w:eastAsia="en-US" w:bidi="ar-SA"/>
      </w:rPr>
    </w:lvl>
    <w:lvl w:ilvl="3">
      <w:start w:val="0"/>
      <w:numFmt w:val="bullet"/>
      <w:lvlText w:val="•"/>
      <w:lvlJc w:val="left"/>
      <w:pPr>
        <w:ind w:left="3664" w:hanging="214"/>
      </w:pPr>
      <w:rPr>
        <w:rFonts w:hint="default"/>
        <w:lang w:val="en-US" w:eastAsia="en-US" w:bidi="ar-SA"/>
      </w:rPr>
    </w:lvl>
    <w:lvl w:ilvl="4">
      <w:start w:val="0"/>
      <w:numFmt w:val="bullet"/>
      <w:lvlText w:val="•"/>
      <w:lvlJc w:val="left"/>
      <w:pPr>
        <w:ind w:left="4396" w:hanging="214"/>
      </w:pPr>
      <w:rPr>
        <w:rFonts w:hint="default"/>
        <w:lang w:val="en-US" w:eastAsia="en-US" w:bidi="ar-SA"/>
      </w:rPr>
    </w:lvl>
    <w:lvl w:ilvl="5">
      <w:start w:val="0"/>
      <w:numFmt w:val="bullet"/>
      <w:lvlText w:val="•"/>
      <w:lvlJc w:val="left"/>
      <w:pPr>
        <w:ind w:left="5128" w:hanging="214"/>
      </w:pPr>
      <w:rPr>
        <w:rFonts w:hint="default"/>
        <w:lang w:val="en-US" w:eastAsia="en-US" w:bidi="ar-SA"/>
      </w:rPr>
    </w:lvl>
    <w:lvl w:ilvl="6">
      <w:start w:val="0"/>
      <w:numFmt w:val="bullet"/>
      <w:lvlText w:val="•"/>
      <w:lvlJc w:val="left"/>
      <w:pPr>
        <w:ind w:left="5860" w:hanging="214"/>
      </w:pPr>
      <w:rPr>
        <w:rFonts w:hint="default"/>
        <w:lang w:val="en-US" w:eastAsia="en-US" w:bidi="ar-SA"/>
      </w:rPr>
    </w:lvl>
    <w:lvl w:ilvl="7">
      <w:start w:val="0"/>
      <w:numFmt w:val="bullet"/>
      <w:lvlText w:val="•"/>
      <w:lvlJc w:val="left"/>
      <w:pPr>
        <w:ind w:left="6592" w:hanging="214"/>
      </w:pPr>
      <w:rPr>
        <w:rFonts w:hint="default"/>
        <w:lang w:val="en-US" w:eastAsia="en-US" w:bidi="ar-SA"/>
      </w:rPr>
    </w:lvl>
    <w:lvl w:ilvl="8">
      <w:start w:val="0"/>
      <w:numFmt w:val="bullet"/>
      <w:lvlText w:val="•"/>
      <w:lvlJc w:val="left"/>
      <w:pPr>
        <w:ind w:left="7324" w:hanging="214"/>
      </w:pPr>
      <w:rPr>
        <w:rFonts w:hint="default"/>
        <w:lang w:val="en-US" w:eastAsia="en-US" w:bidi="ar-SA"/>
      </w:rPr>
    </w:lvl>
  </w:abstractNum>
  <w:abstractNum w:abstractNumId="224">
    <w:multiLevelType w:val="hybridMultilevel"/>
    <w:lvl w:ilvl="0">
      <w:start w:val="2"/>
      <w:numFmt w:val="decimal"/>
      <w:lvlText w:val="(%1)"/>
      <w:lvlJc w:val="left"/>
      <w:pPr>
        <w:ind w:left="1441" w:hanging="307"/>
        <w:jc w:val="left"/>
      </w:pPr>
      <w:rPr>
        <w:rFonts w:hint="default" w:ascii="Palatino Linotype" w:hAnsi="Palatino Linotype" w:eastAsia="Palatino Linotype" w:cs="Palatino Linotype"/>
        <w:b w:val="0"/>
        <w:bCs w:val="0"/>
        <w:i w:val="0"/>
        <w:iCs w:val="0"/>
        <w:spacing w:val="0"/>
        <w:w w:val="104"/>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22">
    <w:multiLevelType w:val="hybridMultilevel"/>
    <w:lvl w:ilvl="0">
      <w:start w:val="1"/>
      <w:numFmt w:val="decimal"/>
      <w:lvlText w:val="(%1)"/>
      <w:lvlJc w:val="left"/>
      <w:pPr>
        <w:ind w:left="1113" w:hanging="264"/>
        <w:jc w:val="righ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1"/>
      <w:numFmt w:val="lowerRoman"/>
      <w:lvlText w:val="(%2)"/>
      <w:lvlJc w:val="left"/>
      <w:pPr>
        <w:ind w:left="1984" w:hanging="462"/>
        <w:jc w:val="right"/>
      </w:pPr>
      <w:rPr>
        <w:rFonts w:hint="default" w:ascii="Palatino Linotype" w:hAnsi="Palatino Linotype" w:eastAsia="Palatino Linotype" w:cs="Palatino Linotype"/>
        <w:b w:val="0"/>
        <w:bCs w:val="0"/>
        <w:i w:val="0"/>
        <w:iCs w:val="0"/>
        <w:spacing w:val="0"/>
        <w:w w:val="103"/>
        <w:sz w:val="18"/>
        <w:szCs w:val="18"/>
        <w:lang w:val="en-US" w:eastAsia="en-US" w:bidi="ar-SA"/>
      </w:rPr>
    </w:lvl>
    <w:lvl w:ilvl="2">
      <w:start w:val="0"/>
      <w:numFmt w:val="bullet"/>
      <w:lvlText w:val="•"/>
      <w:lvlJc w:val="left"/>
      <w:pPr>
        <w:ind w:left="2736" w:hanging="462"/>
      </w:pPr>
      <w:rPr>
        <w:rFonts w:hint="default"/>
        <w:lang w:val="en-US" w:eastAsia="en-US" w:bidi="ar-SA"/>
      </w:rPr>
    </w:lvl>
    <w:lvl w:ilvl="3">
      <w:start w:val="0"/>
      <w:numFmt w:val="bullet"/>
      <w:lvlText w:val="•"/>
      <w:lvlJc w:val="left"/>
      <w:pPr>
        <w:ind w:left="3493" w:hanging="462"/>
      </w:pPr>
      <w:rPr>
        <w:rFonts w:hint="default"/>
        <w:lang w:val="en-US" w:eastAsia="en-US" w:bidi="ar-SA"/>
      </w:rPr>
    </w:lvl>
    <w:lvl w:ilvl="4">
      <w:start w:val="0"/>
      <w:numFmt w:val="bullet"/>
      <w:lvlText w:val="•"/>
      <w:lvlJc w:val="left"/>
      <w:pPr>
        <w:ind w:left="4249" w:hanging="462"/>
      </w:pPr>
      <w:rPr>
        <w:rFonts w:hint="default"/>
        <w:lang w:val="en-US" w:eastAsia="en-US" w:bidi="ar-SA"/>
      </w:rPr>
    </w:lvl>
    <w:lvl w:ilvl="5">
      <w:start w:val="0"/>
      <w:numFmt w:val="bullet"/>
      <w:lvlText w:val="•"/>
      <w:lvlJc w:val="left"/>
      <w:pPr>
        <w:ind w:left="5006" w:hanging="462"/>
      </w:pPr>
      <w:rPr>
        <w:rFonts w:hint="default"/>
        <w:lang w:val="en-US" w:eastAsia="en-US" w:bidi="ar-SA"/>
      </w:rPr>
    </w:lvl>
    <w:lvl w:ilvl="6">
      <w:start w:val="0"/>
      <w:numFmt w:val="bullet"/>
      <w:lvlText w:val="•"/>
      <w:lvlJc w:val="left"/>
      <w:pPr>
        <w:ind w:left="5762" w:hanging="462"/>
      </w:pPr>
      <w:rPr>
        <w:rFonts w:hint="default"/>
        <w:lang w:val="en-US" w:eastAsia="en-US" w:bidi="ar-SA"/>
      </w:rPr>
    </w:lvl>
    <w:lvl w:ilvl="7">
      <w:start w:val="0"/>
      <w:numFmt w:val="bullet"/>
      <w:lvlText w:val="•"/>
      <w:lvlJc w:val="left"/>
      <w:pPr>
        <w:ind w:left="6519" w:hanging="462"/>
      </w:pPr>
      <w:rPr>
        <w:rFonts w:hint="default"/>
        <w:lang w:val="en-US" w:eastAsia="en-US" w:bidi="ar-SA"/>
      </w:rPr>
    </w:lvl>
    <w:lvl w:ilvl="8">
      <w:start w:val="0"/>
      <w:numFmt w:val="bullet"/>
      <w:lvlText w:val="•"/>
      <w:lvlJc w:val="left"/>
      <w:pPr>
        <w:ind w:left="7275" w:hanging="462"/>
      </w:pPr>
      <w:rPr>
        <w:rFonts w:hint="default"/>
        <w:lang w:val="en-US" w:eastAsia="en-US" w:bidi="ar-SA"/>
      </w:rPr>
    </w:lvl>
  </w:abstractNum>
  <w:abstractNum w:abstractNumId="221">
    <w:multiLevelType w:val="hybridMultilevel"/>
    <w:lvl w:ilvl="0">
      <w:start w:val="2"/>
      <w:numFmt w:val="decimal"/>
      <w:lvlText w:val="(%1)"/>
      <w:lvlJc w:val="left"/>
      <w:pPr>
        <w:ind w:left="850" w:hanging="317"/>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20">
    <w:multiLevelType w:val="hybridMultilevel"/>
    <w:lvl w:ilvl="0">
      <w:start w:val="1"/>
      <w:numFmt w:val="decimal"/>
      <w:lvlText w:val="%1."/>
      <w:lvlJc w:val="left"/>
      <w:pPr>
        <w:ind w:left="850" w:hanging="304"/>
        <w:jc w:val="left"/>
      </w:pPr>
      <w:rPr>
        <w:rFonts w:hint="default" w:ascii="Palatino Linotype" w:hAnsi="Palatino Linotype" w:eastAsia="Palatino Linotype" w:cs="Palatino Linotype"/>
        <w:b w:val="0"/>
        <w:bCs w:val="0"/>
        <w:i w:val="0"/>
        <w:iCs w:val="0"/>
        <w:spacing w:val="0"/>
        <w:w w:val="106"/>
        <w:sz w:val="18"/>
        <w:szCs w:val="18"/>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18"/>
        <w:szCs w:val="18"/>
        <w:lang w:val="en-US" w:eastAsia="en-US" w:bidi="ar-SA"/>
      </w:rPr>
    </w:lvl>
    <w:lvl w:ilvl="2">
      <w:start w:val="1"/>
      <w:numFmt w:val="lowerRoman"/>
      <w:lvlText w:val="(%3)"/>
      <w:lvlJc w:val="left"/>
      <w:pPr>
        <w:ind w:left="2551" w:hanging="462"/>
        <w:jc w:val="left"/>
      </w:pPr>
      <w:rPr>
        <w:rFonts w:hint="default" w:ascii="Palatino Linotype" w:hAnsi="Palatino Linotype" w:eastAsia="Palatino Linotype" w:cs="Palatino Linotype"/>
        <w:b w:val="0"/>
        <w:bCs w:val="0"/>
        <w:i w:val="0"/>
        <w:iCs w:val="0"/>
        <w:spacing w:val="0"/>
        <w:w w:val="103"/>
        <w:sz w:val="18"/>
        <w:szCs w:val="18"/>
        <w:lang w:val="en-US" w:eastAsia="en-US" w:bidi="ar-SA"/>
      </w:rPr>
    </w:lvl>
    <w:lvl w:ilvl="3">
      <w:start w:val="0"/>
      <w:numFmt w:val="bullet"/>
      <w:lvlText w:val="•"/>
      <w:lvlJc w:val="left"/>
      <w:pPr>
        <w:ind w:left="3338" w:hanging="462"/>
      </w:pPr>
      <w:rPr>
        <w:rFonts w:hint="default"/>
        <w:lang w:val="en-US" w:eastAsia="en-US" w:bidi="ar-SA"/>
      </w:rPr>
    </w:lvl>
    <w:lvl w:ilvl="4">
      <w:start w:val="0"/>
      <w:numFmt w:val="bullet"/>
      <w:lvlText w:val="•"/>
      <w:lvlJc w:val="left"/>
      <w:pPr>
        <w:ind w:left="4117" w:hanging="462"/>
      </w:pPr>
      <w:rPr>
        <w:rFonts w:hint="default"/>
        <w:lang w:val="en-US" w:eastAsia="en-US" w:bidi="ar-SA"/>
      </w:rPr>
    </w:lvl>
    <w:lvl w:ilvl="5">
      <w:start w:val="0"/>
      <w:numFmt w:val="bullet"/>
      <w:lvlText w:val="•"/>
      <w:lvlJc w:val="left"/>
      <w:pPr>
        <w:ind w:left="4895" w:hanging="462"/>
      </w:pPr>
      <w:rPr>
        <w:rFonts w:hint="default"/>
        <w:lang w:val="en-US" w:eastAsia="en-US" w:bidi="ar-SA"/>
      </w:rPr>
    </w:lvl>
    <w:lvl w:ilvl="6">
      <w:start w:val="0"/>
      <w:numFmt w:val="bullet"/>
      <w:lvlText w:val="•"/>
      <w:lvlJc w:val="left"/>
      <w:pPr>
        <w:ind w:left="5674" w:hanging="462"/>
      </w:pPr>
      <w:rPr>
        <w:rFonts w:hint="default"/>
        <w:lang w:val="en-US" w:eastAsia="en-US" w:bidi="ar-SA"/>
      </w:rPr>
    </w:lvl>
    <w:lvl w:ilvl="7">
      <w:start w:val="0"/>
      <w:numFmt w:val="bullet"/>
      <w:lvlText w:val="•"/>
      <w:lvlJc w:val="left"/>
      <w:pPr>
        <w:ind w:left="6452" w:hanging="462"/>
      </w:pPr>
      <w:rPr>
        <w:rFonts w:hint="default"/>
        <w:lang w:val="en-US" w:eastAsia="en-US" w:bidi="ar-SA"/>
      </w:rPr>
    </w:lvl>
    <w:lvl w:ilvl="8">
      <w:start w:val="0"/>
      <w:numFmt w:val="bullet"/>
      <w:lvlText w:val="•"/>
      <w:lvlJc w:val="left"/>
      <w:pPr>
        <w:ind w:left="7231" w:hanging="462"/>
      </w:pPr>
      <w:rPr>
        <w:rFonts w:hint="default"/>
        <w:lang w:val="en-US" w:eastAsia="en-US" w:bidi="ar-SA"/>
      </w:rPr>
    </w:lvl>
  </w:abstractNum>
  <w:abstractNum w:abstractNumId="219">
    <w:multiLevelType w:val="hybridMultilevel"/>
    <w:lvl w:ilvl="0">
      <w:start w:val="1"/>
      <w:numFmt w:val="decimal"/>
      <w:lvlText w:val="%1."/>
      <w:lvlJc w:val="left"/>
      <w:pPr>
        <w:ind w:left="1956" w:hanging="515"/>
        <w:jc w:val="right"/>
      </w:pPr>
      <w:rPr>
        <w:rFonts w:hint="default" w:ascii="Palatino Linotype" w:hAnsi="Palatino Linotype" w:eastAsia="Palatino Linotype" w:cs="Palatino Linotype"/>
        <w:b w:val="0"/>
        <w:bCs w:val="0"/>
        <w:i w:val="0"/>
        <w:iCs w:val="0"/>
        <w:spacing w:val="0"/>
        <w:w w:val="108"/>
        <w:sz w:val="18"/>
        <w:szCs w:val="18"/>
        <w:lang w:val="en-US" w:eastAsia="en-US" w:bidi="ar-SA"/>
      </w:rPr>
    </w:lvl>
    <w:lvl w:ilvl="1">
      <w:start w:val="0"/>
      <w:numFmt w:val="bullet"/>
      <w:lvlText w:val="•"/>
      <w:lvlJc w:val="left"/>
      <w:pPr>
        <w:ind w:left="2642" w:hanging="515"/>
      </w:pPr>
      <w:rPr>
        <w:rFonts w:hint="default"/>
        <w:lang w:val="en-US" w:eastAsia="en-US" w:bidi="ar-SA"/>
      </w:rPr>
    </w:lvl>
    <w:lvl w:ilvl="2">
      <w:start w:val="0"/>
      <w:numFmt w:val="bullet"/>
      <w:lvlText w:val="•"/>
      <w:lvlJc w:val="left"/>
      <w:pPr>
        <w:ind w:left="3325" w:hanging="515"/>
      </w:pPr>
      <w:rPr>
        <w:rFonts w:hint="default"/>
        <w:lang w:val="en-US" w:eastAsia="en-US" w:bidi="ar-SA"/>
      </w:rPr>
    </w:lvl>
    <w:lvl w:ilvl="3">
      <w:start w:val="0"/>
      <w:numFmt w:val="bullet"/>
      <w:lvlText w:val="•"/>
      <w:lvlJc w:val="left"/>
      <w:pPr>
        <w:ind w:left="4008" w:hanging="515"/>
      </w:pPr>
      <w:rPr>
        <w:rFonts w:hint="default"/>
        <w:lang w:val="en-US" w:eastAsia="en-US" w:bidi="ar-SA"/>
      </w:rPr>
    </w:lvl>
    <w:lvl w:ilvl="4">
      <w:start w:val="0"/>
      <w:numFmt w:val="bullet"/>
      <w:lvlText w:val="•"/>
      <w:lvlJc w:val="left"/>
      <w:pPr>
        <w:ind w:left="4691" w:hanging="515"/>
      </w:pPr>
      <w:rPr>
        <w:rFonts w:hint="default"/>
        <w:lang w:val="en-US" w:eastAsia="en-US" w:bidi="ar-SA"/>
      </w:rPr>
    </w:lvl>
    <w:lvl w:ilvl="5">
      <w:start w:val="0"/>
      <w:numFmt w:val="bullet"/>
      <w:lvlText w:val="•"/>
      <w:lvlJc w:val="left"/>
      <w:pPr>
        <w:ind w:left="5374" w:hanging="515"/>
      </w:pPr>
      <w:rPr>
        <w:rFonts w:hint="default"/>
        <w:lang w:val="en-US" w:eastAsia="en-US" w:bidi="ar-SA"/>
      </w:rPr>
    </w:lvl>
    <w:lvl w:ilvl="6">
      <w:start w:val="0"/>
      <w:numFmt w:val="bullet"/>
      <w:lvlText w:val="•"/>
      <w:lvlJc w:val="left"/>
      <w:pPr>
        <w:ind w:left="6057" w:hanging="515"/>
      </w:pPr>
      <w:rPr>
        <w:rFonts w:hint="default"/>
        <w:lang w:val="en-US" w:eastAsia="en-US" w:bidi="ar-SA"/>
      </w:rPr>
    </w:lvl>
    <w:lvl w:ilvl="7">
      <w:start w:val="0"/>
      <w:numFmt w:val="bullet"/>
      <w:lvlText w:val="•"/>
      <w:lvlJc w:val="left"/>
      <w:pPr>
        <w:ind w:left="6739" w:hanging="515"/>
      </w:pPr>
      <w:rPr>
        <w:rFonts w:hint="default"/>
        <w:lang w:val="en-US" w:eastAsia="en-US" w:bidi="ar-SA"/>
      </w:rPr>
    </w:lvl>
    <w:lvl w:ilvl="8">
      <w:start w:val="0"/>
      <w:numFmt w:val="bullet"/>
      <w:lvlText w:val="•"/>
      <w:lvlJc w:val="left"/>
      <w:pPr>
        <w:ind w:left="7422" w:hanging="515"/>
      </w:pPr>
      <w:rPr>
        <w:rFonts w:hint="default"/>
        <w:lang w:val="en-US" w:eastAsia="en-US" w:bidi="ar-SA"/>
      </w:rPr>
    </w:lvl>
  </w:abstractNum>
  <w:abstractNum w:abstractNumId="218">
    <w:multiLevelType w:val="hybridMultilevel"/>
    <w:lvl w:ilvl="0">
      <w:start w:val="1"/>
      <w:numFmt w:val="decimal"/>
      <w:lvlText w:val="(%1)"/>
      <w:lvlJc w:val="left"/>
      <w:pPr>
        <w:ind w:left="850" w:hanging="36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6"/>
      </w:pPr>
      <w:rPr>
        <w:rFonts w:hint="default"/>
        <w:lang w:val="en-US" w:eastAsia="en-US" w:bidi="ar-SA"/>
      </w:rPr>
    </w:lvl>
    <w:lvl w:ilvl="2">
      <w:start w:val="0"/>
      <w:numFmt w:val="bullet"/>
      <w:lvlText w:val="•"/>
      <w:lvlJc w:val="left"/>
      <w:pPr>
        <w:ind w:left="2445" w:hanging="366"/>
      </w:pPr>
      <w:rPr>
        <w:rFonts w:hint="default"/>
        <w:lang w:val="en-US" w:eastAsia="en-US" w:bidi="ar-SA"/>
      </w:rPr>
    </w:lvl>
    <w:lvl w:ilvl="3">
      <w:start w:val="0"/>
      <w:numFmt w:val="bullet"/>
      <w:lvlText w:val="•"/>
      <w:lvlJc w:val="left"/>
      <w:pPr>
        <w:ind w:left="3238" w:hanging="366"/>
      </w:pPr>
      <w:rPr>
        <w:rFonts w:hint="default"/>
        <w:lang w:val="en-US" w:eastAsia="en-US" w:bidi="ar-SA"/>
      </w:rPr>
    </w:lvl>
    <w:lvl w:ilvl="4">
      <w:start w:val="0"/>
      <w:numFmt w:val="bullet"/>
      <w:lvlText w:val="•"/>
      <w:lvlJc w:val="left"/>
      <w:pPr>
        <w:ind w:left="4031" w:hanging="366"/>
      </w:pPr>
      <w:rPr>
        <w:rFonts w:hint="default"/>
        <w:lang w:val="en-US" w:eastAsia="en-US" w:bidi="ar-SA"/>
      </w:rPr>
    </w:lvl>
    <w:lvl w:ilvl="5">
      <w:start w:val="0"/>
      <w:numFmt w:val="bullet"/>
      <w:lvlText w:val="•"/>
      <w:lvlJc w:val="left"/>
      <w:pPr>
        <w:ind w:left="4824" w:hanging="366"/>
      </w:pPr>
      <w:rPr>
        <w:rFonts w:hint="default"/>
        <w:lang w:val="en-US" w:eastAsia="en-US" w:bidi="ar-SA"/>
      </w:rPr>
    </w:lvl>
    <w:lvl w:ilvl="6">
      <w:start w:val="0"/>
      <w:numFmt w:val="bullet"/>
      <w:lvlText w:val="•"/>
      <w:lvlJc w:val="left"/>
      <w:pPr>
        <w:ind w:left="5617" w:hanging="366"/>
      </w:pPr>
      <w:rPr>
        <w:rFonts w:hint="default"/>
        <w:lang w:val="en-US" w:eastAsia="en-US" w:bidi="ar-SA"/>
      </w:rPr>
    </w:lvl>
    <w:lvl w:ilvl="7">
      <w:start w:val="0"/>
      <w:numFmt w:val="bullet"/>
      <w:lvlText w:val="•"/>
      <w:lvlJc w:val="left"/>
      <w:pPr>
        <w:ind w:left="6409" w:hanging="366"/>
      </w:pPr>
      <w:rPr>
        <w:rFonts w:hint="default"/>
        <w:lang w:val="en-US" w:eastAsia="en-US" w:bidi="ar-SA"/>
      </w:rPr>
    </w:lvl>
    <w:lvl w:ilvl="8">
      <w:start w:val="0"/>
      <w:numFmt w:val="bullet"/>
      <w:lvlText w:val="•"/>
      <w:lvlJc w:val="left"/>
      <w:pPr>
        <w:ind w:left="7202" w:hanging="366"/>
      </w:pPr>
      <w:rPr>
        <w:rFonts w:hint="default"/>
        <w:lang w:val="en-US" w:eastAsia="en-US" w:bidi="ar-SA"/>
      </w:rPr>
    </w:lvl>
  </w:abstractNum>
  <w:abstractNum w:abstractNumId="217">
    <w:multiLevelType w:val="hybridMultilevel"/>
    <w:lvl w:ilvl="0">
      <w:start w:val="1"/>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216">
    <w:multiLevelType w:val="hybridMultilevel"/>
    <w:lvl w:ilvl="0">
      <w:start w:val="1"/>
      <w:numFmt w:val="decimal"/>
      <w:lvlText w:val="(%1)"/>
      <w:lvlJc w:val="left"/>
      <w:pPr>
        <w:ind w:left="850" w:hanging="27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279"/>
      </w:pPr>
      <w:rPr>
        <w:rFonts w:hint="default"/>
        <w:lang w:val="en-US" w:eastAsia="en-US" w:bidi="ar-SA"/>
      </w:rPr>
    </w:lvl>
    <w:lvl w:ilvl="2">
      <w:start w:val="0"/>
      <w:numFmt w:val="bullet"/>
      <w:lvlText w:val="•"/>
      <w:lvlJc w:val="left"/>
      <w:pPr>
        <w:ind w:left="2445" w:hanging="279"/>
      </w:pPr>
      <w:rPr>
        <w:rFonts w:hint="default"/>
        <w:lang w:val="en-US" w:eastAsia="en-US" w:bidi="ar-SA"/>
      </w:rPr>
    </w:lvl>
    <w:lvl w:ilvl="3">
      <w:start w:val="0"/>
      <w:numFmt w:val="bullet"/>
      <w:lvlText w:val="•"/>
      <w:lvlJc w:val="left"/>
      <w:pPr>
        <w:ind w:left="3238" w:hanging="279"/>
      </w:pPr>
      <w:rPr>
        <w:rFonts w:hint="default"/>
        <w:lang w:val="en-US" w:eastAsia="en-US" w:bidi="ar-SA"/>
      </w:rPr>
    </w:lvl>
    <w:lvl w:ilvl="4">
      <w:start w:val="0"/>
      <w:numFmt w:val="bullet"/>
      <w:lvlText w:val="•"/>
      <w:lvlJc w:val="left"/>
      <w:pPr>
        <w:ind w:left="4031" w:hanging="279"/>
      </w:pPr>
      <w:rPr>
        <w:rFonts w:hint="default"/>
        <w:lang w:val="en-US" w:eastAsia="en-US" w:bidi="ar-SA"/>
      </w:rPr>
    </w:lvl>
    <w:lvl w:ilvl="5">
      <w:start w:val="0"/>
      <w:numFmt w:val="bullet"/>
      <w:lvlText w:val="•"/>
      <w:lvlJc w:val="left"/>
      <w:pPr>
        <w:ind w:left="4824" w:hanging="279"/>
      </w:pPr>
      <w:rPr>
        <w:rFonts w:hint="default"/>
        <w:lang w:val="en-US" w:eastAsia="en-US" w:bidi="ar-SA"/>
      </w:rPr>
    </w:lvl>
    <w:lvl w:ilvl="6">
      <w:start w:val="0"/>
      <w:numFmt w:val="bullet"/>
      <w:lvlText w:val="•"/>
      <w:lvlJc w:val="left"/>
      <w:pPr>
        <w:ind w:left="5617" w:hanging="279"/>
      </w:pPr>
      <w:rPr>
        <w:rFonts w:hint="default"/>
        <w:lang w:val="en-US" w:eastAsia="en-US" w:bidi="ar-SA"/>
      </w:rPr>
    </w:lvl>
    <w:lvl w:ilvl="7">
      <w:start w:val="0"/>
      <w:numFmt w:val="bullet"/>
      <w:lvlText w:val="•"/>
      <w:lvlJc w:val="left"/>
      <w:pPr>
        <w:ind w:left="6409" w:hanging="279"/>
      </w:pPr>
      <w:rPr>
        <w:rFonts w:hint="default"/>
        <w:lang w:val="en-US" w:eastAsia="en-US" w:bidi="ar-SA"/>
      </w:rPr>
    </w:lvl>
    <w:lvl w:ilvl="8">
      <w:start w:val="0"/>
      <w:numFmt w:val="bullet"/>
      <w:lvlText w:val="•"/>
      <w:lvlJc w:val="left"/>
      <w:pPr>
        <w:ind w:left="7202" w:hanging="279"/>
      </w:pPr>
      <w:rPr>
        <w:rFonts w:hint="default"/>
        <w:lang w:val="en-US" w:eastAsia="en-US" w:bidi="ar-SA"/>
      </w:rPr>
    </w:lvl>
  </w:abstractNum>
  <w:abstractNum w:abstractNumId="215">
    <w:multiLevelType w:val="hybridMultilevel"/>
    <w:lvl w:ilvl="0">
      <w:start w:val="1"/>
      <w:numFmt w:val="decimal"/>
      <w:lvlText w:val="(%1)"/>
      <w:lvlJc w:val="left"/>
      <w:pPr>
        <w:ind w:left="1455" w:hanging="3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192" w:hanging="322"/>
      </w:pPr>
      <w:rPr>
        <w:rFonts w:hint="default"/>
        <w:lang w:val="en-US" w:eastAsia="en-US" w:bidi="ar-SA"/>
      </w:rPr>
    </w:lvl>
    <w:lvl w:ilvl="2">
      <w:start w:val="0"/>
      <w:numFmt w:val="bullet"/>
      <w:lvlText w:val="•"/>
      <w:lvlJc w:val="left"/>
      <w:pPr>
        <w:ind w:left="2925" w:hanging="322"/>
      </w:pPr>
      <w:rPr>
        <w:rFonts w:hint="default"/>
        <w:lang w:val="en-US" w:eastAsia="en-US" w:bidi="ar-SA"/>
      </w:rPr>
    </w:lvl>
    <w:lvl w:ilvl="3">
      <w:start w:val="0"/>
      <w:numFmt w:val="bullet"/>
      <w:lvlText w:val="•"/>
      <w:lvlJc w:val="left"/>
      <w:pPr>
        <w:ind w:left="3658" w:hanging="322"/>
      </w:pPr>
      <w:rPr>
        <w:rFonts w:hint="default"/>
        <w:lang w:val="en-US" w:eastAsia="en-US" w:bidi="ar-SA"/>
      </w:rPr>
    </w:lvl>
    <w:lvl w:ilvl="4">
      <w:start w:val="0"/>
      <w:numFmt w:val="bullet"/>
      <w:lvlText w:val="•"/>
      <w:lvlJc w:val="left"/>
      <w:pPr>
        <w:ind w:left="4391" w:hanging="322"/>
      </w:pPr>
      <w:rPr>
        <w:rFonts w:hint="default"/>
        <w:lang w:val="en-US" w:eastAsia="en-US" w:bidi="ar-SA"/>
      </w:rPr>
    </w:lvl>
    <w:lvl w:ilvl="5">
      <w:start w:val="0"/>
      <w:numFmt w:val="bullet"/>
      <w:lvlText w:val="•"/>
      <w:lvlJc w:val="left"/>
      <w:pPr>
        <w:ind w:left="5124" w:hanging="322"/>
      </w:pPr>
      <w:rPr>
        <w:rFonts w:hint="default"/>
        <w:lang w:val="en-US" w:eastAsia="en-US" w:bidi="ar-SA"/>
      </w:rPr>
    </w:lvl>
    <w:lvl w:ilvl="6">
      <w:start w:val="0"/>
      <w:numFmt w:val="bullet"/>
      <w:lvlText w:val="•"/>
      <w:lvlJc w:val="left"/>
      <w:pPr>
        <w:ind w:left="5857" w:hanging="322"/>
      </w:pPr>
      <w:rPr>
        <w:rFonts w:hint="default"/>
        <w:lang w:val="en-US" w:eastAsia="en-US" w:bidi="ar-SA"/>
      </w:rPr>
    </w:lvl>
    <w:lvl w:ilvl="7">
      <w:start w:val="0"/>
      <w:numFmt w:val="bullet"/>
      <w:lvlText w:val="•"/>
      <w:lvlJc w:val="left"/>
      <w:pPr>
        <w:ind w:left="6589" w:hanging="322"/>
      </w:pPr>
      <w:rPr>
        <w:rFonts w:hint="default"/>
        <w:lang w:val="en-US" w:eastAsia="en-US" w:bidi="ar-SA"/>
      </w:rPr>
    </w:lvl>
    <w:lvl w:ilvl="8">
      <w:start w:val="0"/>
      <w:numFmt w:val="bullet"/>
      <w:lvlText w:val="•"/>
      <w:lvlJc w:val="left"/>
      <w:pPr>
        <w:ind w:left="7322" w:hanging="322"/>
      </w:pPr>
      <w:rPr>
        <w:rFonts w:hint="default"/>
        <w:lang w:val="en-US" w:eastAsia="en-US" w:bidi="ar-SA"/>
      </w:rPr>
    </w:lvl>
  </w:abstractNum>
  <w:abstractNum w:abstractNumId="214">
    <w:multiLevelType w:val="hybridMultilevel"/>
    <w:lvl w:ilvl="0">
      <w:start w:val="1"/>
      <w:numFmt w:val="decimal"/>
      <w:lvlText w:val="(%1)"/>
      <w:lvlJc w:val="left"/>
      <w:pPr>
        <w:ind w:left="850" w:hanging="32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13">
    <w:multiLevelType w:val="hybridMultilevel"/>
    <w:lvl w:ilvl="0">
      <w:start w:val="1"/>
      <w:numFmt w:val="decimal"/>
      <w:lvlText w:val="(%1)"/>
      <w:lvlJc w:val="left"/>
      <w:pPr>
        <w:ind w:left="850" w:hanging="39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95"/>
      </w:pPr>
      <w:rPr>
        <w:rFonts w:hint="default"/>
        <w:lang w:val="en-US" w:eastAsia="en-US" w:bidi="ar-SA"/>
      </w:rPr>
    </w:lvl>
    <w:lvl w:ilvl="2">
      <w:start w:val="0"/>
      <w:numFmt w:val="bullet"/>
      <w:lvlText w:val="•"/>
      <w:lvlJc w:val="left"/>
      <w:pPr>
        <w:ind w:left="2445" w:hanging="395"/>
      </w:pPr>
      <w:rPr>
        <w:rFonts w:hint="default"/>
        <w:lang w:val="en-US" w:eastAsia="en-US" w:bidi="ar-SA"/>
      </w:rPr>
    </w:lvl>
    <w:lvl w:ilvl="3">
      <w:start w:val="0"/>
      <w:numFmt w:val="bullet"/>
      <w:lvlText w:val="•"/>
      <w:lvlJc w:val="left"/>
      <w:pPr>
        <w:ind w:left="3238" w:hanging="395"/>
      </w:pPr>
      <w:rPr>
        <w:rFonts w:hint="default"/>
        <w:lang w:val="en-US" w:eastAsia="en-US" w:bidi="ar-SA"/>
      </w:rPr>
    </w:lvl>
    <w:lvl w:ilvl="4">
      <w:start w:val="0"/>
      <w:numFmt w:val="bullet"/>
      <w:lvlText w:val="•"/>
      <w:lvlJc w:val="left"/>
      <w:pPr>
        <w:ind w:left="4031" w:hanging="395"/>
      </w:pPr>
      <w:rPr>
        <w:rFonts w:hint="default"/>
        <w:lang w:val="en-US" w:eastAsia="en-US" w:bidi="ar-SA"/>
      </w:rPr>
    </w:lvl>
    <w:lvl w:ilvl="5">
      <w:start w:val="0"/>
      <w:numFmt w:val="bullet"/>
      <w:lvlText w:val="•"/>
      <w:lvlJc w:val="left"/>
      <w:pPr>
        <w:ind w:left="4824" w:hanging="395"/>
      </w:pPr>
      <w:rPr>
        <w:rFonts w:hint="default"/>
        <w:lang w:val="en-US" w:eastAsia="en-US" w:bidi="ar-SA"/>
      </w:rPr>
    </w:lvl>
    <w:lvl w:ilvl="6">
      <w:start w:val="0"/>
      <w:numFmt w:val="bullet"/>
      <w:lvlText w:val="•"/>
      <w:lvlJc w:val="left"/>
      <w:pPr>
        <w:ind w:left="5617" w:hanging="395"/>
      </w:pPr>
      <w:rPr>
        <w:rFonts w:hint="default"/>
        <w:lang w:val="en-US" w:eastAsia="en-US" w:bidi="ar-SA"/>
      </w:rPr>
    </w:lvl>
    <w:lvl w:ilvl="7">
      <w:start w:val="0"/>
      <w:numFmt w:val="bullet"/>
      <w:lvlText w:val="•"/>
      <w:lvlJc w:val="left"/>
      <w:pPr>
        <w:ind w:left="6409" w:hanging="395"/>
      </w:pPr>
      <w:rPr>
        <w:rFonts w:hint="default"/>
        <w:lang w:val="en-US" w:eastAsia="en-US" w:bidi="ar-SA"/>
      </w:rPr>
    </w:lvl>
    <w:lvl w:ilvl="8">
      <w:start w:val="0"/>
      <w:numFmt w:val="bullet"/>
      <w:lvlText w:val="•"/>
      <w:lvlJc w:val="left"/>
      <w:pPr>
        <w:ind w:left="7202" w:hanging="395"/>
      </w:pPr>
      <w:rPr>
        <w:rFonts w:hint="default"/>
        <w:lang w:val="en-US" w:eastAsia="en-US" w:bidi="ar-SA"/>
      </w:rPr>
    </w:lvl>
  </w:abstractNum>
  <w:abstractNum w:abstractNumId="212">
    <w:multiLevelType w:val="hybridMultilevel"/>
    <w:lvl w:ilvl="0">
      <w:start w:val="1"/>
      <w:numFmt w:val="decimal"/>
      <w:lvlText w:val="(%1)"/>
      <w:lvlJc w:val="left"/>
      <w:pPr>
        <w:ind w:left="850" w:hanging="46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64"/>
      </w:pPr>
      <w:rPr>
        <w:rFonts w:hint="default"/>
        <w:lang w:val="en-US" w:eastAsia="en-US" w:bidi="ar-SA"/>
      </w:rPr>
    </w:lvl>
    <w:lvl w:ilvl="2">
      <w:start w:val="0"/>
      <w:numFmt w:val="bullet"/>
      <w:lvlText w:val="•"/>
      <w:lvlJc w:val="left"/>
      <w:pPr>
        <w:ind w:left="2445" w:hanging="464"/>
      </w:pPr>
      <w:rPr>
        <w:rFonts w:hint="default"/>
        <w:lang w:val="en-US" w:eastAsia="en-US" w:bidi="ar-SA"/>
      </w:rPr>
    </w:lvl>
    <w:lvl w:ilvl="3">
      <w:start w:val="0"/>
      <w:numFmt w:val="bullet"/>
      <w:lvlText w:val="•"/>
      <w:lvlJc w:val="left"/>
      <w:pPr>
        <w:ind w:left="3238" w:hanging="464"/>
      </w:pPr>
      <w:rPr>
        <w:rFonts w:hint="default"/>
        <w:lang w:val="en-US" w:eastAsia="en-US" w:bidi="ar-SA"/>
      </w:rPr>
    </w:lvl>
    <w:lvl w:ilvl="4">
      <w:start w:val="0"/>
      <w:numFmt w:val="bullet"/>
      <w:lvlText w:val="•"/>
      <w:lvlJc w:val="left"/>
      <w:pPr>
        <w:ind w:left="4031" w:hanging="464"/>
      </w:pPr>
      <w:rPr>
        <w:rFonts w:hint="default"/>
        <w:lang w:val="en-US" w:eastAsia="en-US" w:bidi="ar-SA"/>
      </w:rPr>
    </w:lvl>
    <w:lvl w:ilvl="5">
      <w:start w:val="0"/>
      <w:numFmt w:val="bullet"/>
      <w:lvlText w:val="•"/>
      <w:lvlJc w:val="left"/>
      <w:pPr>
        <w:ind w:left="4824" w:hanging="464"/>
      </w:pPr>
      <w:rPr>
        <w:rFonts w:hint="default"/>
        <w:lang w:val="en-US" w:eastAsia="en-US" w:bidi="ar-SA"/>
      </w:rPr>
    </w:lvl>
    <w:lvl w:ilvl="6">
      <w:start w:val="0"/>
      <w:numFmt w:val="bullet"/>
      <w:lvlText w:val="•"/>
      <w:lvlJc w:val="left"/>
      <w:pPr>
        <w:ind w:left="5617" w:hanging="464"/>
      </w:pPr>
      <w:rPr>
        <w:rFonts w:hint="default"/>
        <w:lang w:val="en-US" w:eastAsia="en-US" w:bidi="ar-SA"/>
      </w:rPr>
    </w:lvl>
    <w:lvl w:ilvl="7">
      <w:start w:val="0"/>
      <w:numFmt w:val="bullet"/>
      <w:lvlText w:val="•"/>
      <w:lvlJc w:val="left"/>
      <w:pPr>
        <w:ind w:left="6409" w:hanging="464"/>
      </w:pPr>
      <w:rPr>
        <w:rFonts w:hint="default"/>
        <w:lang w:val="en-US" w:eastAsia="en-US" w:bidi="ar-SA"/>
      </w:rPr>
    </w:lvl>
    <w:lvl w:ilvl="8">
      <w:start w:val="0"/>
      <w:numFmt w:val="bullet"/>
      <w:lvlText w:val="•"/>
      <w:lvlJc w:val="left"/>
      <w:pPr>
        <w:ind w:left="7202" w:hanging="464"/>
      </w:pPr>
      <w:rPr>
        <w:rFonts w:hint="default"/>
        <w:lang w:val="en-US" w:eastAsia="en-US" w:bidi="ar-SA"/>
      </w:rPr>
    </w:lvl>
  </w:abstractNum>
  <w:abstractNum w:abstractNumId="211">
    <w:multiLevelType w:val="hybridMultilevel"/>
    <w:lvl w:ilvl="0">
      <w:start w:val="1"/>
      <w:numFmt w:val="decimal"/>
      <w:lvlText w:val="(%1)"/>
      <w:lvlJc w:val="left"/>
      <w:pPr>
        <w:ind w:left="850" w:hanging="33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10">
    <w:multiLevelType w:val="hybridMultilevel"/>
    <w:lvl w:ilvl="0">
      <w:start w:val="1"/>
      <w:numFmt w:val="decimal"/>
      <w:lvlText w:val="(%1)"/>
      <w:lvlJc w:val="left"/>
      <w:pPr>
        <w:ind w:left="850" w:hanging="36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3"/>
      </w:pPr>
      <w:rPr>
        <w:rFonts w:hint="default"/>
        <w:lang w:val="en-US" w:eastAsia="en-US" w:bidi="ar-SA"/>
      </w:rPr>
    </w:lvl>
    <w:lvl w:ilvl="2">
      <w:start w:val="0"/>
      <w:numFmt w:val="bullet"/>
      <w:lvlText w:val="•"/>
      <w:lvlJc w:val="left"/>
      <w:pPr>
        <w:ind w:left="2445" w:hanging="363"/>
      </w:pPr>
      <w:rPr>
        <w:rFonts w:hint="default"/>
        <w:lang w:val="en-US" w:eastAsia="en-US" w:bidi="ar-SA"/>
      </w:rPr>
    </w:lvl>
    <w:lvl w:ilvl="3">
      <w:start w:val="0"/>
      <w:numFmt w:val="bullet"/>
      <w:lvlText w:val="•"/>
      <w:lvlJc w:val="left"/>
      <w:pPr>
        <w:ind w:left="3238" w:hanging="363"/>
      </w:pPr>
      <w:rPr>
        <w:rFonts w:hint="default"/>
        <w:lang w:val="en-US" w:eastAsia="en-US" w:bidi="ar-SA"/>
      </w:rPr>
    </w:lvl>
    <w:lvl w:ilvl="4">
      <w:start w:val="0"/>
      <w:numFmt w:val="bullet"/>
      <w:lvlText w:val="•"/>
      <w:lvlJc w:val="left"/>
      <w:pPr>
        <w:ind w:left="4031" w:hanging="363"/>
      </w:pPr>
      <w:rPr>
        <w:rFonts w:hint="default"/>
        <w:lang w:val="en-US" w:eastAsia="en-US" w:bidi="ar-SA"/>
      </w:rPr>
    </w:lvl>
    <w:lvl w:ilvl="5">
      <w:start w:val="0"/>
      <w:numFmt w:val="bullet"/>
      <w:lvlText w:val="•"/>
      <w:lvlJc w:val="left"/>
      <w:pPr>
        <w:ind w:left="4824" w:hanging="363"/>
      </w:pPr>
      <w:rPr>
        <w:rFonts w:hint="default"/>
        <w:lang w:val="en-US" w:eastAsia="en-US" w:bidi="ar-SA"/>
      </w:rPr>
    </w:lvl>
    <w:lvl w:ilvl="6">
      <w:start w:val="0"/>
      <w:numFmt w:val="bullet"/>
      <w:lvlText w:val="•"/>
      <w:lvlJc w:val="left"/>
      <w:pPr>
        <w:ind w:left="5617" w:hanging="363"/>
      </w:pPr>
      <w:rPr>
        <w:rFonts w:hint="default"/>
        <w:lang w:val="en-US" w:eastAsia="en-US" w:bidi="ar-SA"/>
      </w:rPr>
    </w:lvl>
    <w:lvl w:ilvl="7">
      <w:start w:val="0"/>
      <w:numFmt w:val="bullet"/>
      <w:lvlText w:val="•"/>
      <w:lvlJc w:val="left"/>
      <w:pPr>
        <w:ind w:left="6409" w:hanging="363"/>
      </w:pPr>
      <w:rPr>
        <w:rFonts w:hint="default"/>
        <w:lang w:val="en-US" w:eastAsia="en-US" w:bidi="ar-SA"/>
      </w:rPr>
    </w:lvl>
    <w:lvl w:ilvl="8">
      <w:start w:val="0"/>
      <w:numFmt w:val="bullet"/>
      <w:lvlText w:val="•"/>
      <w:lvlJc w:val="left"/>
      <w:pPr>
        <w:ind w:left="7202" w:hanging="363"/>
      </w:pPr>
      <w:rPr>
        <w:rFonts w:hint="default"/>
        <w:lang w:val="en-US" w:eastAsia="en-US" w:bidi="ar-SA"/>
      </w:rPr>
    </w:lvl>
  </w:abstractNum>
  <w:abstractNum w:abstractNumId="209">
    <w:multiLevelType w:val="hybridMultilevel"/>
    <w:lvl w:ilvl="0">
      <w:start w:val="1"/>
      <w:numFmt w:val="decimal"/>
      <w:lvlText w:val="(%1)"/>
      <w:lvlJc w:val="left"/>
      <w:pPr>
        <w:ind w:left="850" w:hanging="32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24"/>
      </w:pPr>
      <w:rPr>
        <w:rFonts w:hint="default"/>
        <w:lang w:val="en-US" w:eastAsia="en-US" w:bidi="ar-SA"/>
      </w:rPr>
    </w:lvl>
    <w:lvl w:ilvl="2">
      <w:start w:val="0"/>
      <w:numFmt w:val="bullet"/>
      <w:lvlText w:val="•"/>
      <w:lvlJc w:val="left"/>
      <w:pPr>
        <w:ind w:left="2445" w:hanging="324"/>
      </w:pPr>
      <w:rPr>
        <w:rFonts w:hint="default"/>
        <w:lang w:val="en-US" w:eastAsia="en-US" w:bidi="ar-SA"/>
      </w:rPr>
    </w:lvl>
    <w:lvl w:ilvl="3">
      <w:start w:val="0"/>
      <w:numFmt w:val="bullet"/>
      <w:lvlText w:val="•"/>
      <w:lvlJc w:val="left"/>
      <w:pPr>
        <w:ind w:left="3238" w:hanging="324"/>
      </w:pPr>
      <w:rPr>
        <w:rFonts w:hint="default"/>
        <w:lang w:val="en-US" w:eastAsia="en-US" w:bidi="ar-SA"/>
      </w:rPr>
    </w:lvl>
    <w:lvl w:ilvl="4">
      <w:start w:val="0"/>
      <w:numFmt w:val="bullet"/>
      <w:lvlText w:val="•"/>
      <w:lvlJc w:val="left"/>
      <w:pPr>
        <w:ind w:left="4031" w:hanging="324"/>
      </w:pPr>
      <w:rPr>
        <w:rFonts w:hint="default"/>
        <w:lang w:val="en-US" w:eastAsia="en-US" w:bidi="ar-SA"/>
      </w:rPr>
    </w:lvl>
    <w:lvl w:ilvl="5">
      <w:start w:val="0"/>
      <w:numFmt w:val="bullet"/>
      <w:lvlText w:val="•"/>
      <w:lvlJc w:val="left"/>
      <w:pPr>
        <w:ind w:left="4824" w:hanging="324"/>
      </w:pPr>
      <w:rPr>
        <w:rFonts w:hint="default"/>
        <w:lang w:val="en-US" w:eastAsia="en-US" w:bidi="ar-SA"/>
      </w:rPr>
    </w:lvl>
    <w:lvl w:ilvl="6">
      <w:start w:val="0"/>
      <w:numFmt w:val="bullet"/>
      <w:lvlText w:val="•"/>
      <w:lvlJc w:val="left"/>
      <w:pPr>
        <w:ind w:left="5617" w:hanging="324"/>
      </w:pPr>
      <w:rPr>
        <w:rFonts w:hint="default"/>
        <w:lang w:val="en-US" w:eastAsia="en-US" w:bidi="ar-SA"/>
      </w:rPr>
    </w:lvl>
    <w:lvl w:ilvl="7">
      <w:start w:val="0"/>
      <w:numFmt w:val="bullet"/>
      <w:lvlText w:val="•"/>
      <w:lvlJc w:val="left"/>
      <w:pPr>
        <w:ind w:left="6409" w:hanging="324"/>
      </w:pPr>
      <w:rPr>
        <w:rFonts w:hint="default"/>
        <w:lang w:val="en-US" w:eastAsia="en-US" w:bidi="ar-SA"/>
      </w:rPr>
    </w:lvl>
    <w:lvl w:ilvl="8">
      <w:start w:val="0"/>
      <w:numFmt w:val="bullet"/>
      <w:lvlText w:val="•"/>
      <w:lvlJc w:val="left"/>
      <w:pPr>
        <w:ind w:left="7202" w:hanging="324"/>
      </w:pPr>
      <w:rPr>
        <w:rFonts w:hint="default"/>
        <w:lang w:val="en-US" w:eastAsia="en-US" w:bidi="ar-SA"/>
      </w:rPr>
    </w:lvl>
  </w:abstractNum>
  <w:abstractNum w:abstractNumId="208">
    <w:multiLevelType w:val="hybridMultilevel"/>
    <w:lvl w:ilvl="0">
      <w:start w:val="1"/>
      <w:numFmt w:val="decimal"/>
      <w:lvlText w:val="(%1)"/>
      <w:lvlJc w:val="left"/>
      <w:pPr>
        <w:ind w:left="850" w:hanging="31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07">
    <w:multiLevelType w:val="hybridMultilevel"/>
    <w:lvl w:ilvl="0">
      <w:start w:val="1"/>
      <w:numFmt w:val="decimal"/>
      <w:lvlText w:val="(%1)"/>
      <w:lvlJc w:val="left"/>
      <w:pPr>
        <w:ind w:left="850" w:hanging="33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206">
    <w:multiLevelType w:val="hybridMultilevel"/>
    <w:lvl w:ilvl="0">
      <w:start w:val="1"/>
      <w:numFmt w:val="decimal"/>
      <w:lvlText w:val="(%1)"/>
      <w:lvlJc w:val="left"/>
      <w:pPr>
        <w:ind w:left="850" w:hanging="36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9"/>
      </w:pPr>
      <w:rPr>
        <w:rFonts w:hint="default"/>
        <w:lang w:val="en-US" w:eastAsia="en-US" w:bidi="ar-SA"/>
      </w:rPr>
    </w:lvl>
    <w:lvl w:ilvl="2">
      <w:start w:val="0"/>
      <w:numFmt w:val="bullet"/>
      <w:lvlText w:val="•"/>
      <w:lvlJc w:val="left"/>
      <w:pPr>
        <w:ind w:left="2445" w:hanging="369"/>
      </w:pPr>
      <w:rPr>
        <w:rFonts w:hint="default"/>
        <w:lang w:val="en-US" w:eastAsia="en-US" w:bidi="ar-SA"/>
      </w:rPr>
    </w:lvl>
    <w:lvl w:ilvl="3">
      <w:start w:val="0"/>
      <w:numFmt w:val="bullet"/>
      <w:lvlText w:val="•"/>
      <w:lvlJc w:val="left"/>
      <w:pPr>
        <w:ind w:left="3238" w:hanging="369"/>
      </w:pPr>
      <w:rPr>
        <w:rFonts w:hint="default"/>
        <w:lang w:val="en-US" w:eastAsia="en-US" w:bidi="ar-SA"/>
      </w:rPr>
    </w:lvl>
    <w:lvl w:ilvl="4">
      <w:start w:val="0"/>
      <w:numFmt w:val="bullet"/>
      <w:lvlText w:val="•"/>
      <w:lvlJc w:val="left"/>
      <w:pPr>
        <w:ind w:left="4031" w:hanging="369"/>
      </w:pPr>
      <w:rPr>
        <w:rFonts w:hint="default"/>
        <w:lang w:val="en-US" w:eastAsia="en-US" w:bidi="ar-SA"/>
      </w:rPr>
    </w:lvl>
    <w:lvl w:ilvl="5">
      <w:start w:val="0"/>
      <w:numFmt w:val="bullet"/>
      <w:lvlText w:val="•"/>
      <w:lvlJc w:val="left"/>
      <w:pPr>
        <w:ind w:left="4824" w:hanging="369"/>
      </w:pPr>
      <w:rPr>
        <w:rFonts w:hint="default"/>
        <w:lang w:val="en-US" w:eastAsia="en-US" w:bidi="ar-SA"/>
      </w:rPr>
    </w:lvl>
    <w:lvl w:ilvl="6">
      <w:start w:val="0"/>
      <w:numFmt w:val="bullet"/>
      <w:lvlText w:val="•"/>
      <w:lvlJc w:val="left"/>
      <w:pPr>
        <w:ind w:left="5617" w:hanging="369"/>
      </w:pPr>
      <w:rPr>
        <w:rFonts w:hint="default"/>
        <w:lang w:val="en-US" w:eastAsia="en-US" w:bidi="ar-SA"/>
      </w:rPr>
    </w:lvl>
    <w:lvl w:ilvl="7">
      <w:start w:val="0"/>
      <w:numFmt w:val="bullet"/>
      <w:lvlText w:val="•"/>
      <w:lvlJc w:val="left"/>
      <w:pPr>
        <w:ind w:left="6409" w:hanging="369"/>
      </w:pPr>
      <w:rPr>
        <w:rFonts w:hint="default"/>
        <w:lang w:val="en-US" w:eastAsia="en-US" w:bidi="ar-SA"/>
      </w:rPr>
    </w:lvl>
    <w:lvl w:ilvl="8">
      <w:start w:val="0"/>
      <w:numFmt w:val="bullet"/>
      <w:lvlText w:val="•"/>
      <w:lvlJc w:val="left"/>
      <w:pPr>
        <w:ind w:left="7202" w:hanging="369"/>
      </w:pPr>
      <w:rPr>
        <w:rFonts w:hint="default"/>
        <w:lang w:val="en-US" w:eastAsia="en-US" w:bidi="ar-SA"/>
      </w:rPr>
    </w:lvl>
  </w:abstractNum>
  <w:abstractNum w:abstractNumId="205">
    <w:multiLevelType w:val="hybridMultilevel"/>
    <w:lvl w:ilvl="0">
      <w:start w:val="1"/>
      <w:numFmt w:val="decimal"/>
      <w:lvlText w:val="(%1)"/>
      <w:lvlJc w:val="left"/>
      <w:pPr>
        <w:ind w:left="850" w:hanging="49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99"/>
      </w:pPr>
      <w:rPr>
        <w:rFonts w:hint="default"/>
        <w:lang w:val="en-US" w:eastAsia="en-US" w:bidi="ar-SA"/>
      </w:rPr>
    </w:lvl>
    <w:lvl w:ilvl="2">
      <w:start w:val="0"/>
      <w:numFmt w:val="bullet"/>
      <w:lvlText w:val="•"/>
      <w:lvlJc w:val="left"/>
      <w:pPr>
        <w:ind w:left="2445" w:hanging="499"/>
      </w:pPr>
      <w:rPr>
        <w:rFonts w:hint="default"/>
        <w:lang w:val="en-US" w:eastAsia="en-US" w:bidi="ar-SA"/>
      </w:rPr>
    </w:lvl>
    <w:lvl w:ilvl="3">
      <w:start w:val="0"/>
      <w:numFmt w:val="bullet"/>
      <w:lvlText w:val="•"/>
      <w:lvlJc w:val="left"/>
      <w:pPr>
        <w:ind w:left="3238" w:hanging="499"/>
      </w:pPr>
      <w:rPr>
        <w:rFonts w:hint="default"/>
        <w:lang w:val="en-US" w:eastAsia="en-US" w:bidi="ar-SA"/>
      </w:rPr>
    </w:lvl>
    <w:lvl w:ilvl="4">
      <w:start w:val="0"/>
      <w:numFmt w:val="bullet"/>
      <w:lvlText w:val="•"/>
      <w:lvlJc w:val="left"/>
      <w:pPr>
        <w:ind w:left="4031" w:hanging="499"/>
      </w:pPr>
      <w:rPr>
        <w:rFonts w:hint="default"/>
        <w:lang w:val="en-US" w:eastAsia="en-US" w:bidi="ar-SA"/>
      </w:rPr>
    </w:lvl>
    <w:lvl w:ilvl="5">
      <w:start w:val="0"/>
      <w:numFmt w:val="bullet"/>
      <w:lvlText w:val="•"/>
      <w:lvlJc w:val="left"/>
      <w:pPr>
        <w:ind w:left="4824" w:hanging="499"/>
      </w:pPr>
      <w:rPr>
        <w:rFonts w:hint="default"/>
        <w:lang w:val="en-US" w:eastAsia="en-US" w:bidi="ar-SA"/>
      </w:rPr>
    </w:lvl>
    <w:lvl w:ilvl="6">
      <w:start w:val="0"/>
      <w:numFmt w:val="bullet"/>
      <w:lvlText w:val="•"/>
      <w:lvlJc w:val="left"/>
      <w:pPr>
        <w:ind w:left="5617" w:hanging="499"/>
      </w:pPr>
      <w:rPr>
        <w:rFonts w:hint="default"/>
        <w:lang w:val="en-US" w:eastAsia="en-US" w:bidi="ar-SA"/>
      </w:rPr>
    </w:lvl>
    <w:lvl w:ilvl="7">
      <w:start w:val="0"/>
      <w:numFmt w:val="bullet"/>
      <w:lvlText w:val="•"/>
      <w:lvlJc w:val="left"/>
      <w:pPr>
        <w:ind w:left="6409" w:hanging="499"/>
      </w:pPr>
      <w:rPr>
        <w:rFonts w:hint="default"/>
        <w:lang w:val="en-US" w:eastAsia="en-US" w:bidi="ar-SA"/>
      </w:rPr>
    </w:lvl>
    <w:lvl w:ilvl="8">
      <w:start w:val="0"/>
      <w:numFmt w:val="bullet"/>
      <w:lvlText w:val="•"/>
      <w:lvlJc w:val="left"/>
      <w:pPr>
        <w:ind w:left="7202" w:hanging="499"/>
      </w:pPr>
      <w:rPr>
        <w:rFonts w:hint="default"/>
        <w:lang w:val="en-US" w:eastAsia="en-US" w:bidi="ar-SA"/>
      </w:rPr>
    </w:lvl>
  </w:abstractNum>
  <w:abstractNum w:abstractNumId="204">
    <w:multiLevelType w:val="hybridMultilevel"/>
    <w:lvl w:ilvl="0">
      <w:start w:val="1"/>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03">
    <w:multiLevelType w:val="hybridMultilevel"/>
    <w:lvl w:ilvl="0">
      <w:start w:val="1"/>
      <w:numFmt w:val="decimal"/>
      <w:lvlText w:val="(%1)"/>
      <w:lvlJc w:val="left"/>
      <w:pPr>
        <w:ind w:left="850" w:hanging="40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06"/>
      </w:pPr>
      <w:rPr>
        <w:rFonts w:hint="default"/>
        <w:lang w:val="en-US" w:eastAsia="en-US" w:bidi="ar-SA"/>
      </w:rPr>
    </w:lvl>
    <w:lvl w:ilvl="2">
      <w:start w:val="0"/>
      <w:numFmt w:val="bullet"/>
      <w:lvlText w:val="•"/>
      <w:lvlJc w:val="left"/>
      <w:pPr>
        <w:ind w:left="2445" w:hanging="406"/>
      </w:pPr>
      <w:rPr>
        <w:rFonts w:hint="default"/>
        <w:lang w:val="en-US" w:eastAsia="en-US" w:bidi="ar-SA"/>
      </w:rPr>
    </w:lvl>
    <w:lvl w:ilvl="3">
      <w:start w:val="0"/>
      <w:numFmt w:val="bullet"/>
      <w:lvlText w:val="•"/>
      <w:lvlJc w:val="left"/>
      <w:pPr>
        <w:ind w:left="3238" w:hanging="406"/>
      </w:pPr>
      <w:rPr>
        <w:rFonts w:hint="default"/>
        <w:lang w:val="en-US" w:eastAsia="en-US" w:bidi="ar-SA"/>
      </w:rPr>
    </w:lvl>
    <w:lvl w:ilvl="4">
      <w:start w:val="0"/>
      <w:numFmt w:val="bullet"/>
      <w:lvlText w:val="•"/>
      <w:lvlJc w:val="left"/>
      <w:pPr>
        <w:ind w:left="4031" w:hanging="406"/>
      </w:pPr>
      <w:rPr>
        <w:rFonts w:hint="default"/>
        <w:lang w:val="en-US" w:eastAsia="en-US" w:bidi="ar-SA"/>
      </w:rPr>
    </w:lvl>
    <w:lvl w:ilvl="5">
      <w:start w:val="0"/>
      <w:numFmt w:val="bullet"/>
      <w:lvlText w:val="•"/>
      <w:lvlJc w:val="left"/>
      <w:pPr>
        <w:ind w:left="4824" w:hanging="406"/>
      </w:pPr>
      <w:rPr>
        <w:rFonts w:hint="default"/>
        <w:lang w:val="en-US" w:eastAsia="en-US" w:bidi="ar-SA"/>
      </w:rPr>
    </w:lvl>
    <w:lvl w:ilvl="6">
      <w:start w:val="0"/>
      <w:numFmt w:val="bullet"/>
      <w:lvlText w:val="•"/>
      <w:lvlJc w:val="left"/>
      <w:pPr>
        <w:ind w:left="5617" w:hanging="406"/>
      </w:pPr>
      <w:rPr>
        <w:rFonts w:hint="default"/>
        <w:lang w:val="en-US" w:eastAsia="en-US" w:bidi="ar-SA"/>
      </w:rPr>
    </w:lvl>
    <w:lvl w:ilvl="7">
      <w:start w:val="0"/>
      <w:numFmt w:val="bullet"/>
      <w:lvlText w:val="•"/>
      <w:lvlJc w:val="left"/>
      <w:pPr>
        <w:ind w:left="6409" w:hanging="406"/>
      </w:pPr>
      <w:rPr>
        <w:rFonts w:hint="default"/>
        <w:lang w:val="en-US" w:eastAsia="en-US" w:bidi="ar-SA"/>
      </w:rPr>
    </w:lvl>
    <w:lvl w:ilvl="8">
      <w:start w:val="0"/>
      <w:numFmt w:val="bullet"/>
      <w:lvlText w:val="•"/>
      <w:lvlJc w:val="left"/>
      <w:pPr>
        <w:ind w:left="7202" w:hanging="406"/>
      </w:pPr>
      <w:rPr>
        <w:rFonts w:hint="default"/>
        <w:lang w:val="en-US" w:eastAsia="en-US" w:bidi="ar-SA"/>
      </w:rPr>
    </w:lvl>
  </w:abstractNum>
  <w:abstractNum w:abstractNumId="202">
    <w:multiLevelType w:val="hybridMultilevel"/>
    <w:lvl w:ilvl="0">
      <w:start w:val="1"/>
      <w:numFmt w:val="decimal"/>
      <w:lvlText w:val="(%1)"/>
      <w:lvlJc w:val="left"/>
      <w:pPr>
        <w:ind w:left="850" w:hanging="33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5"/>
      </w:pPr>
      <w:rPr>
        <w:rFonts w:hint="default"/>
        <w:lang w:val="en-US" w:eastAsia="en-US" w:bidi="ar-SA"/>
      </w:rPr>
    </w:lvl>
    <w:lvl w:ilvl="2">
      <w:start w:val="0"/>
      <w:numFmt w:val="bullet"/>
      <w:lvlText w:val="•"/>
      <w:lvlJc w:val="left"/>
      <w:pPr>
        <w:ind w:left="2445" w:hanging="335"/>
      </w:pPr>
      <w:rPr>
        <w:rFonts w:hint="default"/>
        <w:lang w:val="en-US" w:eastAsia="en-US" w:bidi="ar-SA"/>
      </w:rPr>
    </w:lvl>
    <w:lvl w:ilvl="3">
      <w:start w:val="0"/>
      <w:numFmt w:val="bullet"/>
      <w:lvlText w:val="•"/>
      <w:lvlJc w:val="left"/>
      <w:pPr>
        <w:ind w:left="3238" w:hanging="335"/>
      </w:pPr>
      <w:rPr>
        <w:rFonts w:hint="default"/>
        <w:lang w:val="en-US" w:eastAsia="en-US" w:bidi="ar-SA"/>
      </w:rPr>
    </w:lvl>
    <w:lvl w:ilvl="4">
      <w:start w:val="0"/>
      <w:numFmt w:val="bullet"/>
      <w:lvlText w:val="•"/>
      <w:lvlJc w:val="left"/>
      <w:pPr>
        <w:ind w:left="4031" w:hanging="335"/>
      </w:pPr>
      <w:rPr>
        <w:rFonts w:hint="default"/>
        <w:lang w:val="en-US" w:eastAsia="en-US" w:bidi="ar-SA"/>
      </w:rPr>
    </w:lvl>
    <w:lvl w:ilvl="5">
      <w:start w:val="0"/>
      <w:numFmt w:val="bullet"/>
      <w:lvlText w:val="•"/>
      <w:lvlJc w:val="left"/>
      <w:pPr>
        <w:ind w:left="4824" w:hanging="335"/>
      </w:pPr>
      <w:rPr>
        <w:rFonts w:hint="default"/>
        <w:lang w:val="en-US" w:eastAsia="en-US" w:bidi="ar-SA"/>
      </w:rPr>
    </w:lvl>
    <w:lvl w:ilvl="6">
      <w:start w:val="0"/>
      <w:numFmt w:val="bullet"/>
      <w:lvlText w:val="•"/>
      <w:lvlJc w:val="left"/>
      <w:pPr>
        <w:ind w:left="5617" w:hanging="335"/>
      </w:pPr>
      <w:rPr>
        <w:rFonts w:hint="default"/>
        <w:lang w:val="en-US" w:eastAsia="en-US" w:bidi="ar-SA"/>
      </w:rPr>
    </w:lvl>
    <w:lvl w:ilvl="7">
      <w:start w:val="0"/>
      <w:numFmt w:val="bullet"/>
      <w:lvlText w:val="•"/>
      <w:lvlJc w:val="left"/>
      <w:pPr>
        <w:ind w:left="6409" w:hanging="335"/>
      </w:pPr>
      <w:rPr>
        <w:rFonts w:hint="default"/>
        <w:lang w:val="en-US" w:eastAsia="en-US" w:bidi="ar-SA"/>
      </w:rPr>
    </w:lvl>
    <w:lvl w:ilvl="8">
      <w:start w:val="0"/>
      <w:numFmt w:val="bullet"/>
      <w:lvlText w:val="•"/>
      <w:lvlJc w:val="left"/>
      <w:pPr>
        <w:ind w:left="7202" w:hanging="335"/>
      </w:pPr>
      <w:rPr>
        <w:rFonts w:hint="default"/>
        <w:lang w:val="en-US" w:eastAsia="en-US" w:bidi="ar-SA"/>
      </w:rPr>
    </w:lvl>
  </w:abstractNum>
  <w:abstractNum w:abstractNumId="201">
    <w:multiLevelType w:val="hybridMultilevel"/>
    <w:lvl w:ilvl="0">
      <w:start w:val="1"/>
      <w:numFmt w:val="decimal"/>
      <w:lvlText w:val="(%1)"/>
      <w:lvlJc w:val="left"/>
      <w:pPr>
        <w:ind w:left="850" w:hanging="33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00">
    <w:multiLevelType w:val="hybridMultilevel"/>
    <w:lvl w:ilvl="0">
      <w:start w:val="1"/>
      <w:numFmt w:val="decimal"/>
      <w:lvlText w:val="(%1)"/>
      <w:lvlJc w:val="left"/>
      <w:pPr>
        <w:ind w:left="850" w:hanging="48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99">
    <w:multiLevelType w:val="hybridMultilevel"/>
    <w:lvl w:ilvl="0">
      <w:start w:val="1"/>
      <w:numFmt w:val="decimal"/>
      <w:lvlText w:val="(%1)"/>
      <w:lvlJc w:val="left"/>
      <w:pPr>
        <w:ind w:left="850" w:hanging="34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4"/>
      </w:pPr>
      <w:rPr>
        <w:rFonts w:hint="default"/>
        <w:lang w:val="en-US" w:eastAsia="en-US" w:bidi="ar-SA"/>
      </w:rPr>
    </w:lvl>
    <w:lvl w:ilvl="2">
      <w:start w:val="0"/>
      <w:numFmt w:val="bullet"/>
      <w:lvlText w:val="•"/>
      <w:lvlJc w:val="left"/>
      <w:pPr>
        <w:ind w:left="2445" w:hanging="344"/>
      </w:pPr>
      <w:rPr>
        <w:rFonts w:hint="default"/>
        <w:lang w:val="en-US" w:eastAsia="en-US" w:bidi="ar-SA"/>
      </w:rPr>
    </w:lvl>
    <w:lvl w:ilvl="3">
      <w:start w:val="0"/>
      <w:numFmt w:val="bullet"/>
      <w:lvlText w:val="•"/>
      <w:lvlJc w:val="left"/>
      <w:pPr>
        <w:ind w:left="3238" w:hanging="344"/>
      </w:pPr>
      <w:rPr>
        <w:rFonts w:hint="default"/>
        <w:lang w:val="en-US" w:eastAsia="en-US" w:bidi="ar-SA"/>
      </w:rPr>
    </w:lvl>
    <w:lvl w:ilvl="4">
      <w:start w:val="0"/>
      <w:numFmt w:val="bullet"/>
      <w:lvlText w:val="•"/>
      <w:lvlJc w:val="left"/>
      <w:pPr>
        <w:ind w:left="4031" w:hanging="344"/>
      </w:pPr>
      <w:rPr>
        <w:rFonts w:hint="default"/>
        <w:lang w:val="en-US" w:eastAsia="en-US" w:bidi="ar-SA"/>
      </w:rPr>
    </w:lvl>
    <w:lvl w:ilvl="5">
      <w:start w:val="0"/>
      <w:numFmt w:val="bullet"/>
      <w:lvlText w:val="•"/>
      <w:lvlJc w:val="left"/>
      <w:pPr>
        <w:ind w:left="4824" w:hanging="344"/>
      </w:pPr>
      <w:rPr>
        <w:rFonts w:hint="default"/>
        <w:lang w:val="en-US" w:eastAsia="en-US" w:bidi="ar-SA"/>
      </w:rPr>
    </w:lvl>
    <w:lvl w:ilvl="6">
      <w:start w:val="0"/>
      <w:numFmt w:val="bullet"/>
      <w:lvlText w:val="•"/>
      <w:lvlJc w:val="left"/>
      <w:pPr>
        <w:ind w:left="5617" w:hanging="344"/>
      </w:pPr>
      <w:rPr>
        <w:rFonts w:hint="default"/>
        <w:lang w:val="en-US" w:eastAsia="en-US" w:bidi="ar-SA"/>
      </w:rPr>
    </w:lvl>
    <w:lvl w:ilvl="7">
      <w:start w:val="0"/>
      <w:numFmt w:val="bullet"/>
      <w:lvlText w:val="•"/>
      <w:lvlJc w:val="left"/>
      <w:pPr>
        <w:ind w:left="6409" w:hanging="344"/>
      </w:pPr>
      <w:rPr>
        <w:rFonts w:hint="default"/>
        <w:lang w:val="en-US" w:eastAsia="en-US" w:bidi="ar-SA"/>
      </w:rPr>
    </w:lvl>
    <w:lvl w:ilvl="8">
      <w:start w:val="0"/>
      <w:numFmt w:val="bullet"/>
      <w:lvlText w:val="•"/>
      <w:lvlJc w:val="left"/>
      <w:pPr>
        <w:ind w:left="7202" w:hanging="344"/>
      </w:pPr>
      <w:rPr>
        <w:rFonts w:hint="default"/>
        <w:lang w:val="en-US" w:eastAsia="en-US" w:bidi="ar-SA"/>
      </w:rPr>
    </w:lvl>
  </w:abstractNum>
  <w:abstractNum w:abstractNumId="198">
    <w:multiLevelType w:val="hybridMultilevel"/>
    <w:lvl w:ilvl="0">
      <w:start w:val="1"/>
      <w:numFmt w:val="decimal"/>
      <w:lvlText w:val="(%1)"/>
      <w:lvlJc w:val="left"/>
      <w:pPr>
        <w:ind w:left="850" w:hanging="37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97">
    <w:multiLevelType w:val="hybridMultilevel"/>
    <w:lvl w:ilvl="0">
      <w:start w:val="1"/>
      <w:numFmt w:val="decimal"/>
      <w:lvlText w:val="%1."/>
      <w:lvlJc w:val="left"/>
      <w:pPr>
        <w:ind w:left="1120" w:hanging="270"/>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96">
    <w:multiLevelType w:val="hybridMultilevel"/>
    <w:lvl w:ilvl="0">
      <w:start w:val="1"/>
      <w:numFmt w:val="decimal"/>
      <w:lvlText w:val="%1."/>
      <w:lvlJc w:val="left"/>
      <w:pPr>
        <w:ind w:left="1120" w:hanging="270"/>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95">
    <w:multiLevelType w:val="hybridMultilevel"/>
    <w:lvl w:ilvl="0">
      <w:start w:val="1"/>
      <w:numFmt w:val="decimal"/>
      <w:lvlText w:val="%1."/>
      <w:lvlJc w:val="left"/>
      <w:pPr>
        <w:ind w:left="1168" w:hanging="318"/>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94">
    <w:multiLevelType w:val="hybridMultilevel"/>
    <w:lvl w:ilvl="0">
      <w:start w:val="1"/>
      <w:numFmt w:val="lowerLetter"/>
      <w:lvlText w:val="(%1)"/>
      <w:lvlJc w:val="left"/>
      <w:pPr>
        <w:ind w:left="1257" w:hanging="408"/>
        <w:jc w:val="left"/>
      </w:pPr>
      <w:rPr>
        <w:rFonts w:hint="default" w:ascii="Palatino Linotype" w:hAnsi="Palatino Linotype" w:eastAsia="Palatino Linotype" w:cs="Palatino Linotype"/>
        <w:b/>
        <w:bCs/>
        <w:i w:val="0"/>
        <w:iCs w:val="0"/>
        <w:spacing w:val="0"/>
        <w:w w:val="112"/>
        <w:sz w:val="20"/>
        <w:szCs w:val="20"/>
        <w:lang w:val="en-US" w:eastAsia="en-US" w:bidi="ar-SA"/>
      </w:rPr>
    </w:lvl>
    <w:lvl w:ilvl="1">
      <w:start w:val="0"/>
      <w:numFmt w:val="bullet"/>
      <w:lvlText w:val="•"/>
      <w:lvlJc w:val="left"/>
      <w:pPr>
        <w:ind w:left="2012" w:hanging="408"/>
      </w:pPr>
      <w:rPr>
        <w:rFonts w:hint="default"/>
        <w:lang w:val="en-US" w:eastAsia="en-US" w:bidi="ar-SA"/>
      </w:rPr>
    </w:lvl>
    <w:lvl w:ilvl="2">
      <w:start w:val="0"/>
      <w:numFmt w:val="bullet"/>
      <w:lvlText w:val="•"/>
      <w:lvlJc w:val="left"/>
      <w:pPr>
        <w:ind w:left="2765" w:hanging="408"/>
      </w:pPr>
      <w:rPr>
        <w:rFonts w:hint="default"/>
        <w:lang w:val="en-US" w:eastAsia="en-US" w:bidi="ar-SA"/>
      </w:rPr>
    </w:lvl>
    <w:lvl w:ilvl="3">
      <w:start w:val="0"/>
      <w:numFmt w:val="bullet"/>
      <w:lvlText w:val="•"/>
      <w:lvlJc w:val="left"/>
      <w:pPr>
        <w:ind w:left="3518" w:hanging="408"/>
      </w:pPr>
      <w:rPr>
        <w:rFonts w:hint="default"/>
        <w:lang w:val="en-US" w:eastAsia="en-US" w:bidi="ar-SA"/>
      </w:rPr>
    </w:lvl>
    <w:lvl w:ilvl="4">
      <w:start w:val="0"/>
      <w:numFmt w:val="bullet"/>
      <w:lvlText w:val="•"/>
      <w:lvlJc w:val="left"/>
      <w:pPr>
        <w:ind w:left="4271" w:hanging="408"/>
      </w:pPr>
      <w:rPr>
        <w:rFonts w:hint="default"/>
        <w:lang w:val="en-US" w:eastAsia="en-US" w:bidi="ar-SA"/>
      </w:rPr>
    </w:lvl>
    <w:lvl w:ilvl="5">
      <w:start w:val="0"/>
      <w:numFmt w:val="bullet"/>
      <w:lvlText w:val="•"/>
      <w:lvlJc w:val="left"/>
      <w:pPr>
        <w:ind w:left="5024" w:hanging="408"/>
      </w:pPr>
      <w:rPr>
        <w:rFonts w:hint="default"/>
        <w:lang w:val="en-US" w:eastAsia="en-US" w:bidi="ar-SA"/>
      </w:rPr>
    </w:lvl>
    <w:lvl w:ilvl="6">
      <w:start w:val="0"/>
      <w:numFmt w:val="bullet"/>
      <w:lvlText w:val="•"/>
      <w:lvlJc w:val="left"/>
      <w:pPr>
        <w:ind w:left="5777" w:hanging="408"/>
      </w:pPr>
      <w:rPr>
        <w:rFonts w:hint="default"/>
        <w:lang w:val="en-US" w:eastAsia="en-US" w:bidi="ar-SA"/>
      </w:rPr>
    </w:lvl>
    <w:lvl w:ilvl="7">
      <w:start w:val="0"/>
      <w:numFmt w:val="bullet"/>
      <w:lvlText w:val="•"/>
      <w:lvlJc w:val="left"/>
      <w:pPr>
        <w:ind w:left="6529" w:hanging="408"/>
      </w:pPr>
      <w:rPr>
        <w:rFonts w:hint="default"/>
        <w:lang w:val="en-US" w:eastAsia="en-US" w:bidi="ar-SA"/>
      </w:rPr>
    </w:lvl>
    <w:lvl w:ilvl="8">
      <w:start w:val="0"/>
      <w:numFmt w:val="bullet"/>
      <w:lvlText w:val="•"/>
      <w:lvlJc w:val="left"/>
      <w:pPr>
        <w:ind w:left="7282" w:hanging="408"/>
      </w:pPr>
      <w:rPr>
        <w:rFonts w:hint="default"/>
        <w:lang w:val="en-US" w:eastAsia="en-US" w:bidi="ar-SA"/>
      </w:rPr>
    </w:lvl>
  </w:abstractNum>
  <w:abstractNum w:abstractNumId="193">
    <w:multiLevelType w:val="hybridMultilevel"/>
    <w:lvl w:ilvl="0">
      <w:start w:val="2"/>
      <w:numFmt w:val="decimal"/>
      <w:lvlText w:val="(%1)"/>
      <w:lvlJc w:val="left"/>
      <w:pPr>
        <w:ind w:left="850" w:hanging="36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420" w:hanging="287"/>
        <w:jc w:val="left"/>
      </w:pPr>
      <w:rPr>
        <w:rFonts w:hint="default" w:ascii="Palatino Linotype" w:hAnsi="Palatino Linotype" w:eastAsia="Palatino Linotype" w:cs="Palatino Linotype"/>
        <w:b w:val="0"/>
        <w:bCs w:val="0"/>
        <w:i w:val="0"/>
        <w:iCs w:val="0"/>
        <w:spacing w:val="0"/>
        <w:w w:val="101"/>
        <w:sz w:val="20"/>
        <w:szCs w:val="20"/>
        <w:lang w:val="en-US" w:eastAsia="en-US" w:bidi="ar-SA"/>
      </w:rPr>
    </w:lvl>
    <w:lvl w:ilvl="2">
      <w:start w:val="0"/>
      <w:numFmt w:val="bullet"/>
      <w:lvlText w:val="•"/>
      <w:lvlJc w:val="left"/>
      <w:pPr>
        <w:ind w:left="2238" w:hanging="287"/>
      </w:pPr>
      <w:rPr>
        <w:rFonts w:hint="default"/>
        <w:lang w:val="en-US" w:eastAsia="en-US" w:bidi="ar-SA"/>
      </w:rPr>
    </w:lvl>
    <w:lvl w:ilvl="3">
      <w:start w:val="0"/>
      <w:numFmt w:val="bullet"/>
      <w:lvlText w:val="•"/>
      <w:lvlJc w:val="left"/>
      <w:pPr>
        <w:ind w:left="3057" w:hanging="287"/>
      </w:pPr>
      <w:rPr>
        <w:rFonts w:hint="default"/>
        <w:lang w:val="en-US" w:eastAsia="en-US" w:bidi="ar-SA"/>
      </w:rPr>
    </w:lvl>
    <w:lvl w:ilvl="4">
      <w:start w:val="0"/>
      <w:numFmt w:val="bullet"/>
      <w:lvlText w:val="•"/>
      <w:lvlJc w:val="left"/>
      <w:pPr>
        <w:ind w:left="3876" w:hanging="287"/>
      </w:pPr>
      <w:rPr>
        <w:rFonts w:hint="default"/>
        <w:lang w:val="en-US" w:eastAsia="en-US" w:bidi="ar-SA"/>
      </w:rPr>
    </w:lvl>
    <w:lvl w:ilvl="5">
      <w:start w:val="0"/>
      <w:numFmt w:val="bullet"/>
      <w:lvlText w:val="•"/>
      <w:lvlJc w:val="left"/>
      <w:pPr>
        <w:ind w:left="4694" w:hanging="287"/>
      </w:pPr>
      <w:rPr>
        <w:rFonts w:hint="default"/>
        <w:lang w:val="en-US" w:eastAsia="en-US" w:bidi="ar-SA"/>
      </w:rPr>
    </w:lvl>
    <w:lvl w:ilvl="6">
      <w:start w:val="0"/>
      <w:numFmt w:val="bullet"/>
      <w:lvlText w:val="•"/>
      <w:lvlJc w:val="left"/>
      <w:pPr>
        <w:ind w:left="5513" w:hanging="287"/>
      </w:pPr>
      <w:rPr>
        <w:rFonts w:hint="default"/>
        <w:lang w:val="en-US" w:eastAsia="en-US" w:bidi="ar-SA"/>
      </w:rPr>
    </w:lvl>
    <w:lvl w:ilvl="7">
      <w:start w:val="0"/>
      <w:numFmt w:val="bullet"/>
      <w:lvlText w:val="•"/>
      <w:lvlJc w:val="left"/>
      <w:pPr>
        <w:ind w:left="6332" w:hanging="287"/>
      </w:pPr>
      <w:rPr>
        <w:rFonts w:hint="default"/>
        <w:lang w:val="en-US" w:eastAsia="en-US" w:bidi="ar-SA"/>
      </w:rPr>
    </w:lvl>
    <w:lvl w:ilvl="8">
      <w:start w:val="0"/>
      <w:numFmt w:val="bullet"/>
      <w:lvlText w:val="•"/>
      <w:lvlJc w:val="left"/>
      <w:pPr>
        <w:ind w:left="7151" w:hanging="287"/>
      </w:pPr>
      <w:rPr>
        <w:rFonts w:hint="default"/>
        <w:lang w:val="en-US" w:eastAsia="en-US" w:bidi="ar-SA"/>
      </w:rPr>
    </w:lvl>
  </w:abstractNum>
  <w:abstractNum w:abstractNumId="192">
    <w:multiLevelType w:val="hybridMultilevel"/>
    <w:lvl w:ilvl="0">
      <w:start w:val="1"/>
      <w:numFmt w:val="lowerLetter"/>
      <w:lvlText w:val="(%1)"/>
      <w:lvlJc w:val="left"/>
      <w:pPr>
        <w:ind w:left="1420" w:hanging="287"/>
        <w:jc w:val="left"/>
      </w:pPr>
      <w:rPr>
        <w:rFonts w:hint="default" w:ascii="Palatino Linotype" w:hAnsi="Palatino Linotype" w:eastAsia="Palatino Linotype" w:cs="Palatino Linotype"/>
        <w:b w:val="0"/>
        <w:bCs w:val="0"/>
        <w:i w:val="0"/>
        <w:iCs w:val="0"/>
        <w:spacing w:val="0"/>
        <w:w w:val="101"/>
        <w:sz w:val="20"/>
        <w:szCs w:val="20"/>
        <w:lang w:val="en-US" w:eastAsia="en-US" w:bidi="ar-SA"/>
      </w:rPr>
    </w:lvl>
    <w:lvl w:ilvl="1">
      <w:start w:val="0"/>
      <w:numFmt w:val="bullet"/>
      <w:lvlText w:val="•"/>
      <w:lvlJc w:val="left"/>
      <w:pPr>
        <w:ind w:left="2156" w:hanging="287"/>
      </w:pPr>
      <w:rPr>
        <w:rFonts w:hint="default"/>
        <w:lang w:val="en-US" w:eastAsia="en-US" w:bidi="ar-SA"/>
      </w:rPr>
    </w:lvl>
    <w:lvl w:ilvl="2">
      <w:start w:val="0"/>
      <w:numFmt w:val="bullet"/>
      <w:lvlText w:val="•"/>
      <w:lvlJc w:val="left"/>
      <w:pPr>
        <w:ind w:left="2893" w:hanging="287"/>
      </w:pPr>
      <w:rPr>
        <w:rFonts w:hint="default"/>
        <w:lang w:val="en-US" w:eastAsia="en-US" w:bidi="ar-SA"/>
      </w:rPr>
    </w:lvl>
    <w:lvl w:ilvl="3">
      <w:start w:val="0"/>
      <w:numFmt w:val="bullet"/>
      <w:lvlText w:val="•"/>
      <w:lvlJc w:val="left"/>
      <w:pPr>
        <w:ind w:left="3630" w:hanging="287"/>
      </w:pPr>
      <w:rPr>
        <w:rFonts w:hint="default"/>
        <w:lang w:val="en-US" w:eastAsia="en-US" w:bidi="ar-SA"/>
      </w:rPr>
    </w:lvl>
    <w:lvl w:ilvl="4">
      <w:start w:val="0"/>
      <w:numFmt w:val="bullet"/>
      <w:lvlText w:val="•"/>
      <w:lvlJc w:val="left"/>
      <w:pPr>
        <w:ind w:left="4367" w:hanging="287"/>
      </w:pPr>
      <w:rPr>
        <w:rFonts w:hint="default"/>
        <w:lang w:val="en-US" w:eastAsia="en-US" w:bidi="ar-SA"/>
      </w:rPr>
    </w:lvl>
    <w:lvl w:ilvl="5">
      <w:start w:val="0"/>
      <w:numFmt w:val="bullet"/>
      <w:lvlText w:val="•"/>
      <w:lvlJc w:val="left"/>
      <w:pPr>
        <w:ind w:left="5104" w:hanging="287"/>
      </w:pPr>
      <w:rPr>
        <w:rFonts w:hint="default"/>
        <w:lang w:val="en-US" w:eastAsia="en-US" w:bidi="ar-SA"/>
      </w:rPr>
    </w:lvl>
    <w:lvl w:ilvl="6">
      <w:start w:val="0"/>
      <w:numFmt w:val="bullet"/>
      <w:lvlText w:val="•"/>
      <w:lvlJc w:val="left"/>
      <w:pPr>
        <w:ind w:left="5841" w:hanging="287"/>
      </w:pPr>
      <w:rPr>
        <w:rFonts w:hint="default"/>
        <w:lang w:val="en-US" w:eastAsia="en-US" w:bidi="ar-SA"/>
      </w:rPr>
    </w:lvl>
    <w:lvl w:ilvl="7">
      <w:start w:val="0"/>
      <w:numFmt w:val="bullet"/>
      <w:lvlText w:val="•"/>
      <w:lvlJc w:val="left"/>
      <w:pPr>
        <w:ind w:left="6577" w:hanging="287"/>
      </w:pPr>
      <w:rPr>
        <w:rFonts w:hint="default"/>
        <w:lang w:val="en-US" w:eastAsia="en-US" w:bidi="ar-SA"/>
      </w:rPr>
    </w:lvl>
    <w:lvl w:ilvl="8">
      <w:start w:val="0"/>
      <w:numFmt w:val="bullet"/>
      <w:lvlText w:val="•"/>
      <w:lvlJc w:val="left"/>
      <w:pPr>
        <w:ind w:left="7314" w:hanging="287"/>
      </w:pPr>
      <w:rPr>
        <w:rFonts w:hint="default"/>
        <w:lang w:val="en-US" w:eastAsia="en-US" w:bidi="ar-SA"/>
      </w:rPr>
    </w:lvl>
  </w:abstractNum>
  <w:abstractNum w:abstractNumId="190">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9">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8">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7">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1"/>
      <w:numFmt w:val="lowerRoman"/>
      <w:lvlText w:val="(%2)"/>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2">
      <w:start w:val="0"/>
      <w:numFmt w:val="bullet"/>
      <w:lvlText w:val="•"/>
      <w:lvlJc w:val="left"/>
      <w:pPr>
        <w:ind w:left="3252" w:hanging="481"/>
      </w:pPr>
      <w:rPr>
        <w:rFonts w:hint="default"/>
        <w:lang w:val="en-US" w:eastAsia="en-US" w:bidi="ar-SA"/>
      </w:rPr>
    </w:lvl>
    <w:lvl w:ilvl="3">
      <w:start w:val="0"/>
      <w:numFmt w:val="bullet"/>
      <w:lvlText w:val="•"/>
      <w:lvlJc w:val="left"/>
      <w:pPr>
        <w:ind w:left="3944" w:hanging="481"/>
      </w:pPr>
      <w:rPr>
        <w:rFonts w:hint="default"/>
        <w:lang w:val="en-US" w:eastAsia="en-US" w:bidi="ar-SA"/>
      </w:rPr>
    </w:lvl>
    <w:lvl w:ilvl="4">
      <w:start w:val="0"/>
      <w:numFmt w:val="bullet"/>
      <w:lvlText w:val="•"/>
      <w:lvlJc w:val="left"/>
      <w:pPr>
        <w:ind w:left="4636" w:hanging="481"/>
      </w:pPr>
      <w:rPr>
        <w:rFonts w:hint="default"/>
        <w:lang w:val="en-US" w:eastAsia="en-US" w:bidi="ar-SA"/>
      </w:rPr>
    </w:lvl>
    <w:lvl w:ilvl="5">
      <w:start w:val="0"/>
      <w:numFmt w:val="bullet"/>
      <w:lvlText w:val="•"/>
      <w:lvlJc w:val="left"/>
      <w:pPr>
        <w:ind w:left="5328" w:hanging="481"/>
      </w:pPr>
      <w:rPr>
        <w:rFonts w:hint="default"/>
        <w:lang w:val="en-US" w:eastAsia="en-US" w:bidi="ar-SA"/>
      </w:rPr>
    </w:lvl>
    <w:lvl w:ilvl="6">
      <w:start w:val="0"/>
      <w:numFmt w:val="bullet"/>
      <w:lvlText w:val="•"/>
      <w:lvlJc w:val="left"/>
      <w:pPr>
        <w:ind w:left="6020" w:hanging="481"/>
      </w:pPr>
      <w:rPr>
        <w:rFonts w:hint="default"/>
        <w:lang w:val="en-US" w:eastAsia="en-US" w:bidi="ar-SA"/>
      </w:rPr>
    </w:lvl>
    <w:lvl w:ilvl="7">
      <w:start w:val="0"/>
      <w:numFmt w:val="bullet"/>
      <w:lvlText w:val="•"/>
      <w:lvlJc w:val="left"/>
      <w:pPr>
        <w:ind w:left="6712" w:hanging="481"/>
      </w:pPr>
      <w:rPr>
        <w:rFonts w:hint="default"/>
        <w:lang w:val="en-US" w:eastAsia="en-US" w:bidi="ar-SA"/>
      </w:rPr>
    </w:lvl>
    <w:lvl w:ilvl="8">
      <w:start w:val="0"/>
      <w:numFmt w:val="bullet"/>
      <w:lvlText w:val="•"/>
      <w:lvlJc w:val="left"/>
      <w:pPr>
        <w:ind w:left="7404" w:hanging="481"/>
      </w:pPr>
      <w:rPr>
        <w:rFonts w:hint="default"/>
        <w:lang w:val="en-US" w:eastAsia="en-US" w:bidi="ar-SA"/>
      </w:rPr>
    </w:lvl>
  </w:abstractNum>
  <w:abstractNum w:abstractNumId="186">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5">
    <w:multiLevelType w:val="hybridMultilevel"/>
    <w:lvl w:ilvl="0">
      <w:start w:val="1"/>
      <w:numFmt w:val="lowerLetter"/>
      <w:lvlText w:val="(%1)"/>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660" w:hanging="454"/>
      </w:pPr>
      <w:rPr>
        <w:rFonts w:hint="default"/>
        <w:lang w:val="en-US" w:eastAsia="en-US" w:bidi="ar-SA"/>
      </w:rPr>
    </w:lvl>
    <w:lvl w:ilvl="2">
      <w:start w:val="0"/>
      <w:numFmt w:val="bullet"/>
      <w:lvlText w:val="•"/>
      <w:lvlJc w:val="left"/>
      <w:pPr>
        <w:ind w:left="3341" w:hanging="454"/>
      </w:pPr>
      <w:rPr>
        <w:rFonts w:hint="default"/>
        <w:lang w:val="en-US" w:eastAsia="en-US" w:bidi="ar-SA"/>
      </w:rPr>
    </w:lvl>
    <w:lvl w:ilvl="3">
      <w:start w:val="0"/>
      <w:numFmt w:val="bullet"/>
      <w:lvlText w:val="•"/>
      <w:lvlJc w:val="left"/>
      <w:pPr>
        <w:ind w:left="4022" w:hanging="454"/>
      </w:pPr>
      <w:rPr>
        <w:rFonts w:hint="default"/>
        <w:lang w:val="en-US" w:eastAsia="en-US" w:bidi="ar-SA"/>
      </w:rPr>
    </w:lvl>
    <w:lvl w:ilvl="4">
      <w:start w:val="0"/>
      <w:numFmt w:val="bullet"/>
      <w:lvlText w:val="•"/>
      <w:lvlJc w:val="left"/>
      <w:pPr>
        <w:ind w:left="4703" w:hanging="454"/>
      </w:pPr>
      <w:rPr>
        <w:rFonts w:hint="default"/>
        <w:lang w:val="en-US" w:eastAsia="en-US" w:bidi="ar-SA"/>
      </w:rPr>
    </w:lvl>
    <w:lvl w:ilvl="5">
      <w:start w:val="0"/>
      <w:numFmt w:val="bullet"/>
      <w:lvlText w:val="•"/>
      <w:lvlJc w:val="left"/>
      <w:pPr>
        <w:ind w:left="5384" w:hanging="454"/>
      </w:pPr>
      <w:rPr>
        <w:rFonts w:hint="default"/>
        <w:lang w:val="en-US" w:eastAsia="en-US" w:bidi="ar-SA"/>
      </w:rPr>
    </w:lvl>
    <w:lvl w:ilvl="6">
      <w:start w:val="0"/>
      <w:numFmt w:val="bullet"/>
      <w:lvlText w:val="•"/>
      <w:lvlJc w:val="left"/>
      <w:pPr>
        <w:ind w:left="6065" w:hanging="454"/>
      </w:pPr>
      <w:rPr>
        <w:rFonts w:hint="default"/>
        <w:lang w:val="en-US" w:eastAsia="en-US" w:bidi="ar-SA"/>
      </w:rPr>
    </w:lvl>
    <w:lvl w:ilvl="7">
      <w:start w:val="0"/>
      <w:numFmt w:val="bullet"/>
      <w:lvlText w:val="•"/>
      <w:lvlJc w:val="left"/>
      <w:pPr>
        <w:ind w:left="6745" w:hanging="454"/>
      </w:pPr>
      <w:rPr>
        <w:rFonts w:hint="default"/>
        <w:lang w:val="en-US" w:eastAsia="en-US" w:bidi="ar-SA"/>
      </w:rPr>
    </w:lvl>
    <w:lvl w:ilvl="8">
      <w:start w:val="0"/>
      <w:numFmt w:val="bullet"/>
      <w:lvlText w:val="•"/>
      <w:lvlJc w:val="left"/>
      <w:pPr>
        <w:ind w:left="7426" w:hanging="454"/>
      </w:pPr>
      <w:rPr>
        <w:rFonts w:hint="default"/>
        <w:lang w:val="en-US" w:eastAsia="en-US" w:bidi="ar-SA"/>
      </w:rPr>
    </w:lvl>
  </w:abstractNum>
  <w:abstractNum w:abstractNumId="183">
    <w:multiLevelType w:val="hybridMultilevel"/>
    <w:lvl w:ilvl="0">
      <w:start w:val="2"/>
      <w:numFmt w:val="decimal"/>
      <w:lvlText w:val="(%1)"/>
      <w:lvlJc w:val="left"/>
      <w:pPr>
        <w:ind w:left="850" w:hanging="32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81">
    <w:multiLevelType w:val="hybridMultilevel"/>
    <w:lvl w:ilvl="0">
      <w:start w:val="2"/>
      <w:numFmt w:val="decimal"/>
      <w:lvlText w:val="(%1)"/>
      <w:lvlJc w:val="left"/>
      <w:pPr>
        <w:ind w:left="850" w:hanging="31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16"/>
      </w:pPr>
      <w:rPr>
        <w:rFonts w:hint="default"/>
        <w:lang w:val="en-US" w:eastAsia="en-US" w:bidi="ar-SA"/>
      </w:rPr>
    </w:lvl>
    <w:lvl w:ilvl="2">
      <w:start w:val="0"/>
      <w:numFmt w:val="bullet"/>
      <w:lvlText w:val="•"/>
      <w:lvlJc w:val="left"/>
      <w:pPr>
        <w:ind w:left="2445" w:hanging="316"/>
      </w:pPr>
      <w:rPr>
        <w:rFonts w:hint="default"/>
        <w:lang w:val="en-US" w:eastAsia="en-US" w:bidi="ar-SA"/>
      </w:rPr>
    </w:lvl>
    <w:lvl w:ilvl="3">
      <w:start w:val="0"/>
      <w:numFmt w:val="bullet"/>
      <w:lvlText w:val="•"/>
      <w:lvlJc w:val="left"/>
      <w:pPr>
        <w:ind w:left="3238" w:hanging="316"/>
      </w:pPr>
      <w:rPr>
        <w:rFonts w:hint="default"/>
        <w:lang w:val="en-US" w:eastAsia="en-US" w:bidi="ar-SA"/>
      </w:rPr>
    </w:lvl>
    <w:lvl w:ilvl="4">
      <w:start w:val="0"/>
      <w:numFmt w:val="bullet"/>
      <w:lvlText w:val="•"/>
      <w:lvlJc w:val="left"/>
      <w:pPr>
        <w:ind w:left="4031" w:hanging="316"/>
      </w:pPr>
      <w:rPr>
        <w:rFonts w:hint="default"/>
        <w:lang w:val="en-US" w:eastAsia="en-US" w:bidi="ar-SA"/>
      </w:rPr>
    </w:lvl>
    <w:lvl w:ilvl="5">
      <w:start w:val="0"/>
      <w:numFmt w:val="bullet"/>
      <w:lvlText w:val="•"/>
      <w:lvlJc w:val="left"/>
      <w:pPr>
        <w:ind w:left="4824" w:hanging="316"/>
      </w:pPr>
      <w:rPr>
        <w:rFonts w:hint="default"/>
        <w:lang w:val="en-US" w:eastAsia="en-US" w:bidi="ar-SA"/>
      </w:rPr>
    </w:lvl>
    <w:lvl w:ilvl="6">
      <w:start w:val="0"/>
      <w:numFmt w:val="bullet"/>
      <w:lvlText w:val="•"/>
      <w:lvlJc w:val="left"/>
      <w:pPr>
        <w:ind w:left="5617" w:hanging="316"/>
      </w:pPr>
      <w:rPr>
        <w:rFonts w:hint="default"/>
        <w:lang w:val="en-US" w:eastAsia="en-US" w:bidi="ar-SA"/>
      </w:rPr>
    </w:lvl>
    <w:lvl w:ilvl="7">
      <w:start w:val="0"/>
      <w:numFmt w:val="bullet"/>
      <w:lvlText w:val="•"/>
      <w:lvlJc w:val="left"/>
      <w:pPr>
        <w:ind w:left="6409" w:hanging="316"/>
      </w:pPr>
      <w:rPr>
        <w:rFonts w:hint="default"/>
        <w:lang w:val="en-US" w:eastAsia="en-US" w:bidi="ar-SA"/>
      </w:rPr>
    </w:lvl>
    <w:lvl w:ilvl="8">
      <w:start w:val="0"/>
      <w:numFmt w:val="bullet"/>
      <w:lvlText w:val="•"/>
      <w:lvlJc w:val="left"/>
      <w:pPr>
        <w:ind w:left="7202" w:hanging="316"/>
      </w:pPr>
      <w:rPr>
        <w:rFonts w:hint="default"/>
        <w:lang w:val="en-US" w:eastAsia="en-US" w:bidi="ar-SA"/>
      </w:rPr>
    </w:lvl>
  </w:abstractNum>
  <w:abstractNum w:abstractNumId="180">
    <w:multiLevelType w:val="hybridMultilevel"/>
    <w:lvl w:ilvl="0">
      <w:start w:val="2"/>
      <w:numFmt w:val="decimal"/>
      <w:lvlText w:val="(%1)"/>
      <w:lvlJc w:val="left"/>
      <w:pPr>
        <w:ind w:left="850" w:hanging="34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9">
    <w:multiLevelType w:val="hybridMultilevel"/>
    <w:lvl w:ilvl="0">
      <w:start w:val="2"/>
      <w:numFmt w:val="decimal"/>
      <w:lvlText w:val="(%1)"/>
      <w:lvlJc w:val="left"/>
      <w:pPr>
        <w:ind w:left="850" w:hanging="35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8">
    <w:multiLevelType w:val="hybridMultilevel"/>
    <w:lvl w:ilvl="0">
      <w:start w:val="2"/>
      <w:numFmt w:val="decimal"/>
      <w:lvlText w:val="(%1)"/>
      <w:lvlJc w:val="left"/>
      <w:pPr>
        <w:ind w:left="850" w:hanging="33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7"/>
      </w:pPr>
      <w:rPr>
        <w:rFonts w:hint="default"/>
        <w:lang w:val="en-US" w:eastAsia="en-US" w:bidi="ar-SA"/>
      </w:rPr>
    </w:lvl>
    <w:lvl w:ilvl="2">
      <w:start w:val="0"/>
      <w:numFmt w:val="bullet"/>
      <w:lvlText w:val="•"/>
      <w:lvlJc w:val="left"/>
      <w:pPr>
        <w:ind w:left="2445" w:hanging="337"/>
      </w:pPr>
      <w:rPr>
        <w:rFonts w:hint="default"/>
        <w:lang w:val="en-US" w:eastAsia="en-US" w:bidi="ar-SA"/>
      </w:rPr>
    </w:lvl>
    <w:lvl w:ilvl="3">
      <w:start w:val="0"/>
      <w:numFmt w:val="bullet"/>
      <w:lvlText w:val="•"/>
      <w:lvlJc w:val="left"/>
      <w:pPr>
        <w:ind w:left="3238" w:hanging="337"/>
      </w:pPr>
      <w:rPr>
        <w:rFonts w:hint="default"/>
        <w:lang w:val="en-US" w:eastAsia="en-US" w:bidi="ar-SA"/>
      </w:rPr>
    </w:lvl>
    <w:lvl w:ilvl="4">
      <w:start w:val="0"/>
      <w:numFmt w:val="bullet"/>
      <w:lvlText w:val="•"/>
      <w:lvlJc w:val="left"/>
      <w:pPr>
        <w:ind w:left="4031" w:hanging="337"/>
      </w:pPr>
      <w:rPr>
        <w:rFonts w:hint="default"/>
        <w:lang w:val="en-US" w:eastAsia="en-US" w:bidi="ar-SA"/>
      </w:rPr>
    </w:lvl>
    <w:lvl w:ilvl="5">
      <w:start w:val="0"/>
      <w:numFmt w:val="bullet"/>
      <w:lvlText w:val="•"/>
      <w:lvlJc w:val="left"/>
      <w:pPr>
        <w:ind w:left="4824" w:hanging="337"/>
      </w:pPr>
      <w:rPr>
        <w:rFonts w:hint="default"/>
        <w:lang w:val="en-US" w:eastAsia="en-US" w:bidi="ar-SA"/>
      </w:rPr>
    </w:lvl>
    <w:lvl w:ilvl="6">
      <w:start w:val="0"/>
      <w:numFmt w:val="bullet"/>
      <w:lvlText w:val="•"/>
      <w:lvlJc w:val="left"/>
      <w:pPr>
        <w:ind w:left="5617" w:hanging="337"/>
      </w:pPr>
      <w:rPr>
        <w:rFonts w:hint="default"/>
        <w:lang w:val="en-US" w:eastAsia="en-US" w:bidi="ar-SA"/>
      </w:rPr>
    </w:lvl>
    <w:lvl w:ilvl="7">
      <w:start w:val="0"/>
      <w:numFmt w:val="bullet"/>
      <w:lvlText w:val="•"/>
      <w:lvlJc w:val="left"/>
      <w:pPr>
        <w:ind w:left="6409" w:hanging="337"/>
      </w:pPr>
      <w:rPr>
        <w:rFonts w:hint="default"/>
        <w:lang w:val="en-US" w:eastAsia="en-US" w:bidi="ar-SA"/>
      </w:rPr>
    </w:lvl>
    <w:lvl w:ilvl="8">
      <w:start w:val="0"/>
      <w:numFmt w:val="bullet"/>
      <w:lvlText w:val="•"/>
      <w:lvlJc w:val="left"/>
      <w:pPr>
        <w:ind w:left="7202" w:hanging="337"/>
      </w:pPr>
      <w:rPr>
        <w:rFonts w:hint="default"/>
        <w:lang w:val="en-US" w:eastAsia="en-US" w:bidi="ar-SA"/>
      </w:rPr>
    </w:lvl>
  </w:abstractNum>
  <w:abstractNum w:abstractNumId="177">
    <w:multiLevelType w:val="hybridMultilevel"/>
    <w:lvl w:ilvl="0">
      <w:start w:val="2"/>
      <w:numFmt w:val="decimal"/>
      <w:lvlText w:val="(%1)"/>
      <w:lvlJc w:val="left"/>
      <w:pPr>
        <w:ind w:left="850" w:hanging="3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6">
    <w:multiLevelType w:val="hybridMultilevel"/>
    <w:lvl w:ilvl="0">
      <w:start w:val="2"/>
      <w:numFmt w:val="decimal"/>
      <w:lvlText w:val="(%1)"/>
      <w:lvlJc w:val="left"/>
      <w:pPr>
        <w:ind w:left="850" w:hanging="33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5">
    <w:multiLevelType w:val="hybridMultilevel"/>
    <w:lvl w:ilvl="0">
      <w:start w:val="2"/>
      <w:numFmt w:val="decimal"/>
      <w:lvlText w:val="(%1)"/>
      <w:lvlJc w:val="left"/>
      <w:pPr>
        <w:ind w:left="850" w:hanging="38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3">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2">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71">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66">
    <w:multiLevelType w:val="hybridMultilevel"/>
    <w:lvl w:ilvl="0">
      <w:start w:val="2"/>
      <w:numFmt w:val="decimal"/>
      <w:lvlText w:val="(%1)"/>
      <w:lvlJc w:val="left"/>
      <w:pPr>
        <w:ind w:left="850" w:hanging="4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5">
    <w:multiLevelType w:val="hybridMultilevel"/>
    <w:lvl w:ilvl="0">
      <w:start w:val="2"/>
      <w:numFmt w:val="decimal"/>
      <w:lvlText w:val="(%1)"/>
      <w:lvlJc w:val="left"/>
      <w:pPr>
        <w:ind w:left="850" w:hanging="46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3">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62">
    <w:multiLevelType w:val="hybridMultilevel"/>
    <w:lvl w:ilvl="0">
      <w:start w:val="2"/>
      <w:numFmt w:val="decimal"/>
      <w:lvlText w:val="(%1)"/>
      <w:lvlJc w:val="left"/>
      <w:pPr>
        <w:ind w:left="850" w:hanging="34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61">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0">
    <w:multiLevelType w:val="hybridMultilevel"/>
    <w:lvl w:ilvl="0">
      <w:start w:val="2"/>
      <w:numFmt w:val="decimal"/>
      <w:lvlText w:val="(%1)"/>
      <w:lvlJc w:val="left"/>
      <w:pPr>
        <w:ind w:left="850" w:hanging="38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86"/>
      </w:pPr>
      <w:rPr>
        <w:rFonts w:hint="default"/>
        <w:lang w:val="en-US" w:eastAsia="en-US" w:bidi="ar-SA"/>
      </w:rPr>
    </w:lvl>
    <w:lvl w:ilvl="2">
      <w:start w:val="0"/>
      <w:numFmt w:val="bullet"/>
      <w:lvlText w:val="•"/>
      <w:lvlJc w:val="left"/>
      <w:pPr>
        <w:ind w:left="2445" w:hanging="386"/>
      </w:pPr>
      <w:rPr>
        <w:rFonts w:hint="default"/>
        <w:lang w:val="en-US" w:eastAsia="en-US" w:bidi="ar-SA"/>
      </w:rPr>
    </w:lvl>
    <w:lvl w:ilvl="3">
      <w:start w:val="0"/>
      <w:numFmt w:val="bullet"/>
      <w:lvlText w:val="•"/>
      <w:lvlJc w:val="left"/>
      <w:pPr>
        <w:ind w:left="3238" w:hanging="386"/>
      </w:pPr>
      <w:rPr>
        <w:rFonts w:hint="default"/>
        <w:lang w:val="en-US" w:eastAsia="en-US" w:bidi="ar-SA"/>
      </w:rPr>
    </w:lvl>
    <w:lvl w:ilvl="4">
      <w:start w:val="0"/>
      <w:numFmt w:val="bullet"/>
      <w:lvlText w:val="•"/>
      <w:lvlJc w:val="left"/>
      <w:pPr>
        <w:ind w:left="4031" w:hanging="386"/>
      </w:pPr>
      <w:rPr>
        <w:rFonts w:hint="default"/>
        <w:lang w:val="en-US" w:eastAsia="en-US" w:bidi="ar-SA"/>
      </w:rPr>
    </w:lvl>
    <w:lvl w:ilvl="5">
      <w:start w:val="0"/>
      <w:numFmt w:val="bullet"/>
      <w:lvlText w:val="•"/>
      <w:lvlJc w:val="left"/>
      <w:pPr>
        <w:ind w:left="4824" w:hanging="386"/>
      </w:pPr>
      <w:rPr>
        <w:rFonts w:hint="default"/>
        <w:lang w:val="en-US" w:eastAsia="en-US" w:bidi="ar-SA"/>
      </w:rPr>
    </w:lvl>
    <w:lvl w:ilvl="6">
      <w:start w:val="0"/>
      <w:numFmt w:val="bullet"/>
      <w:lvlText w:val="•"/>
      <w:lvlJc w:val="left"/>
      <w:pPr>
        <w:ind w:left="5617" w:hanging="386"/>
      </w:pPr>
      <w:rPr>
        <w:rFonts w:hint="default"/>
        <w:lang w:val="en-US" w:eastAsia="en-US" w:bidi="ar-SA"/>
      </w:rPr>
    </w:lvl>
    <w:lvl w:ilvl="7">
      <w:start w:val="0"/>
      <w:numFmt w:val="bullet"/>
      <w:lvlText w:val="•"/>
      <w:lvlJc w:val="left"/>
      <w:pPr>
        <w:ind w:left="6409" w:hanging="386"/>
      </w:pPr>
      <w:rPr>
        <w:rFonts w:hint="default"/>
        <w:lang w:val="en-US" w:eastAsia="en-US" w:bidi="ar-SA"/>
      </w:rPr>
    </w:lvl>
    <w:lvl w:ilvl="8">
      <w:start w:val="0"/>
      <w:numFmt w:val="bullet"/>
      <w:lvlText w:val="•"/>
      <w:lvlJc w:val="left"/>
      <w:pPr>
        <w:ind w:left="7202" w:hanging="386"/>
      </w:pPr>
      <w:rPr>
        <w:rFonts w:hint="default"/>
        <w:lang w:val="en-US" w:eastAsia="en-US" w:bidi="ar-SA"/>
      </w:rPr>
    </w:lvl>
  </w:abstractNum>
  <w:abstractNum w:abstractNumId="159">
    <w:multiLevelType w:val="hybridMultilevel"/>
    <w:lvl w:ilvl="0">
      <w:start w:val="2"/>
      <w:numFmt w:val="decimal"/>
      <w:lvlText w:val="(%1)"/>
      <w:lvlJc w:val="left"/>
      <w:pPr>
        <w:ind w:left="850" w:hanging="31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58">
    <w:multiLevelType w:val="hybridMultilevel"/>
    <w:lvl w:ilvl="0">
      <w:start w:val="2"/>
      <w:numFmt w:val="decimal"/>
      <w:lvlText w:val="(%1)"/>
      <w:lvlJc w:val="left"/>
      <w:pPr>
        <w:ind w:left="850" w:hanging="40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7">
    <w:multiLevelType w:val="hybridMultilevel"/>
    <w:lvl w:ilvl="0">
      <w:start w:val="2"/>
      <w:numFmt w:val="decimal"/>
      <w:lvlText w:val="(%1)"/>
      <w:lvlJc w:val="left"/>
      <w:pPr>
        <w:ind w:left="850" w:hanging="33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6"/>
      </w:pPr>
      <w:rPr>
        <w:rFonts w:hint="default"/>
        <w:lang w:val="en-US" w:eastAsia="en-US" w:bidi="ar-SA"/>
      </w:rPr>
    </w:lvl>
    <w:lvl w:ilvl="2">
      <w:start w:val="0"/>
      <w:numFmt w:val="bullet"/>
      <w:lvlText w:val="•"/>
      <w:lvlJc w:val="left"/>
      <w:pPr>
        <w:ind w:left="2445" w:hanging="336"/>
      </w:pPr>
      <w:rPr>
        <w:rFonts w:hint="default"/>
        <w:lang w:val="en-US" w:eastAsia="en-US" w:bidi="ar-SA"/>
      </w:rPr>
    </w:lvl>
    <w:lvl w:ilvl="3">
      <w:start w:val="0"/>
      <w:numFmt w:val="bullet"/>
      <w:lvlText w:val="•"/>
      <w:lvlJc w:val="left"/>
      <w:pPr>
        <w:ind w:left="3238" w:hanging="336"/>
      </w:pPr>
      <w:rPr>
        <w:rFonts w:hint="default"/>
        <w:lang w:val="en-US" w:eastAsia="en-US" w:bidi="ar-SA"/>
      </w:rPr>
    </w:lvl>
    <w:lvl w:ilvl="4">
      <w:start w:val="0"/>
      <w:numFmt w:val="bullet"/>
      <w:lvlText w:val="•"/>
      <w:lvlJc w:val="left"/>
      <w:pPr>
        <w:ind w:left="4031" w:hanging="336"/>
      </w:pPr>
      <w:rPr>
        <w:rFonts w:hint="default"/>
        <w:lang w:val="en-US" w:eastAsia="en-US" w:bidi="ar-SA"/>
      </w:rPr>
    </w:lvl>
    <w:lvl w:ilvl="5">
      <w:start w:val="0"/>
      <w:numFmt w:val="bullet"/>
      <w:lvlText w:val="•"/>
      <w:lvlJc w:val="left"/>
      <w:pPr>
        <w:ind w:left="4824" w:hanging="336"/>
      </w:pPr>
      <w:rPr>
        <w:rFonts w:hint="default"/>
        <w:lang w:val="en-US" w:eastAsia="en-US" w:bidi="ar-SA"/>
      </w:rPr>
    </w:lvl>
    <w:lvl w:ilvl="6">
      <w:start w:val="0"/>
      <w:numFmt w:val="bullet"/>
      <w:lvlText w:val="•"/>
      <w:lvlJc w:val="left"/>
      <w:pPr>
        <w:ind w:left="5617" w:hanging="336"/>
      </w:pPr>
      <w:rPr>
        <w:rFonts w:hint="default"/>
        <w:lang w:val="en-US" w:eastAsia="en-US" w:bidi="ar-SA"/>
      </w:rPr>
    </w:lvl>
    <w:lvl w:ilvl="7">
      <w:start w:val="0"/>
      <w:numFmt w:val="bullet"/>
      <w:lvlText w:val="•"/>
      <w:lvlJc w:val="left"/>
      <w:pPr>
        <w:ind w:left="6409" w:hanging="336"/>
      </w:pPr>
      <w:rPr>
        <w:rFonts w:hint="default"/>
        <w:lang w:val="en-US" w:eastAsia="en-US" w:bidi="ar-SA"/>
      </w:rPr>
    </w:lvl>
    <w:lvl w:ilvl="8">
      <w:start w:val="0"/>
      <w:numFmt w:val="bullet"/>
      <w:lvlText w:val="•"/>
      <w:lvlJc w:val="left"/>
      <w:pPr>
        <w:ind w:left="7202" w:hanging="336"/>
      </w:pPr>
      <w:rPr>
        <w:rFonts w:hint="default"/>
        <w:lang w:val="en-US" w:eastAsia="en-US" w:bidi="ar-SA"/>
      </w:rPr>
    </w:lvl>
  </w:abstractNum>
  <w:abstractNum w:abstractNumId="156">
    <w:multiLevelType w:val="hybridMultilevel"/>
    <w:lvl w:ilvl="0">
      <w:start w:val="2"/>
      <w:numFmt w:val="decimal"/>
      <w:lvlText w:val="(%1)"/>
      <w:lvlJc w:val="left"/>
      <w:pPr>
        <w:ind w:left="850" w:hanging="41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5">
    <w:multiLevelType w:val="hybridMultilevel"/>
    <w:lvl w:ilvl="0">
      <w:start w:val="2"/>
      <w:numFmt w:val="decimal"/>
      <w:lvlText w:val="(%1)"/>
      <w:lvlJc w:val="left"/>
      <w:pPr>
        <w:ind w:left="850" w:hanging="4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22"/>
      </w:pPr>
      <w:rPr>
        <w:rFonts w:hint="default"/>
        <w:lang w:val="en-US" w:eastAsia="en-US" w:bidi="ar-SA"/>
      </w:rPr>
    </w:lvl>
    <w:lvl w:ilvl="2">
      <w:start w:val="0"/>
      <w:numFmt w:val="bullet"/>
      <w:lvlText w:val="•"/>
      <w:lvlJc w:val="left"/>
      <w:pPr>
        <w:ind w:left="2445" w:hanging="422"/>
      </w:pPr>
      <w:rPr>
        <w:rFonts w:hint="default"/>
        <w:lang w:val="en-US" w:eastAsia="en-US" w:bidi="ar-SA"/>
      </w:rPr>
    </w:lvl>
    <w:lvl w:ilvl="3">
      <w:start w:val="0"/>
      <w:numFmt w:val="bullet"/>
      <w:lvlText w:val="•"/>
      <w:lvlJc w:val="left"/>
      <w:pPr>
        <w:ind w:left="3238" w:hanging="422"/>
      </w:pPr>
      <w:rPr>
        <w:rFonts w:hint="default"/>
        <w:lang w:val="en-US" w:eastAsia="en-US" w:bidi="ar-SA"/>
      </w:rPr>
    </w:lvl>
    <w:lvl w:ilvl="4">
      <w:start w:val="0"/>
      <w:numFmt w:val="bullet"/>
      <w:lvlText w:val="•"/>
      <w:lvlJc w:val="left"/>
      <w:pPr>
        <w:ind w:left="4031" w:hanging="422"/>
      </w:pPr>
      <w:rPr>
        <w:rFonts w:hint="default"/>
        <w:lang w:val="en-US" w:eastAsia="en-US" w:bidi="ar-SA"/>
      </w:rPr>
    </w:lvl>
    <w:lvl w:ilvl="5">
      <w:start w:val="0"/>
      <w:numFmt w:val="bullet"/>
      <w:lvlText w:val="•"/>
      <w:lvlJc w:val="left"/>
      <w:pPr>
        <w:ind w:left="4824" w:hanging="422"/>
      </w:pPr>
      <w:rPr>
        <w:rFonts w:hint="default"/>
        <w:lang w:val="en-US" w:eastAsia="en-US" w:bidi="ar-SA"/>
      </w:rPr>
    </w:lvl>
    <w:lvl w:ilvl="6">
      <w:start w:val="0"/>
      <w:numFmt w:val="bullet"/>
      <w:lvlText w:val="•"/>
      <w:lvlJc w:val="left"/>
      <w:pPr>
        <w:ind w:left="5617" w:hanging="422"/>
      </w:pPr>
      <w:rPr>
        <w:rFonts w:hint="default"/>
        <w:lang w:val="en-US" w:eastAsia="en-US" w:bidi="ar-SA"/>
      </w:rPr>
    </w:lvl>
    <w:lvl w:ilvl="7">
      <w:start w:val="0"/>
      <w:numFmt w:val="bullet"/>
      <w:lvlText w:val="•"/>
      <w:lvlJc w:val="left"/>
      <w:pPr>
        <w:ind w:left="6409" w:hanging="422"/>
      </w:pPr>
      <w:rPr>
        <w:rFonts w:hint="default"/>
        <w:lang w:val="en-US" w:eastAsia="en-US" w:bidi="ar-SA"/>
      </w:rPr>
    </w:lvl>
    <w:lvl w:ilvl="8">
      <w:start w:val="0"/>
      <w:numFmt w:val="bullet"/>
      <w:lvlText w:val="•"/>
      <w:lvlJc w:val="left"/>
      <w:pPr>
        <w:ind w:left="7202" w:hanging="422"/>
      </w:pPr>
      <w:rPr>
        <w:rFonts w:hint="default"/>
        <w:lang w:val="en-US" w:eastAsia="en-US" w:bidi="ar-SA"/>
      </w:rPr>
    </w:lvl>
  </w:abstractNum>
  <w:abstractNum w:abstractNumId="154">
    <w:multiLevelType w:val="hybridMultilevel"/>
    <w:lvl w:ilvl="0">
      <w:start w:val="2"/>
      <w:numFmt w:val="decimal"/>
      <w:lvlText w:val="(%1)"/>
      <w:lvlJc w:val="left"/>
      <w:pPr>
        <w:ind w:left="850" w:hanging="46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3">
    <w:multiLevelType w:val="hybridMultilevel"/>
    <w:lvl w:ilvl="0">
      <w:start w:val="2"/>
      <w:numFmt w:val="decimal"/>
      <w:lvlText w:val="(%1)"/>
      <w:lvlJc w:val="left"/>
      <w:pPr>
        <w:ind w:left="850" w:hanging="31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12"/>
      </w:pPr>
      <w:rPr>
        <w:rFonts w:hint="default"/>
        <w:lang w:val="en-US" w:eastAsia="en-US" w:bidi="ar-SA"/>
      </w:rPr>
    </w:lvl>
    <w:lvl w:ilvl="2">
      <w:start w:val="0"/>
      <w:numFmt w:val="bullet"/>
      <w:lvlText w:val="•"/>
      <w:lvlJc w:val="left"/>
      <w:pPr>
        <w:ind w:left="2445" w:hanging="312"/>
      </w:pPr>
      <w:rPr>
        <w:rFonts w:hint="default"/>
        <w:lang w:val="en-US" w:eastAsia="en-US" w:bidi="ar-SA"/>
      </w:rPr>
    </w:lvl>
    <w:lvl w:ilvl="3">
      <w:start w:val="0"/>
      <w:numFmt w:val="bullet"/>
      <w:lvlText w:val="•"/>
      <w:lvlJc w:val="left"/>
      <w:pPr>
        <w:ind w:left="3238" w:hanging="312"/>
      </w:pPr>
      <w:rPr>
        <w:rFonts w:hint="default"/>
        <w:lang w:val="en-US" w:eastAsia="en-US" w:bidi="ar-SA"/>
      </w:rPr>
    </w:lvl>
    <w:lvl w:ilvl="4">
      <w:start w:val="0"/>
      <w:numFmt w:val="bullet"/>
      <w:lvlText w:val="•"/>
      <w:lvlJc w:val="left"/>
      <w:pPr>
        <w:ind w:left="4031" w:hanging="312"/>
      </w:pPr>
      <w:rPr>
        <w:rFonts w:hint="default"/>
        <w:lang w:val="en-US" w:eastAsia="en-US" w:bidi="ar-SA"/>
      </w:rPr>
    </w:lvl>
    <w:lvl w:ilvl="5">
      <w:start w:val="0"/>
      <w:numFmt w:val="bullet"/>
      <w:lvlText w:val="•"/>
      <w:lvlJc w:val="left"/>
      <w:pPr>
        <w:ind w:left="4824" w:hanging="312"/>
      </w:pPr>
      <w:rPr>
        <w:rFonts w:hint="default"/>
        <w:lang w:val="en-US" w:eastAsia="en-US" w:bidi="ar-SA"/>
      </w:rPr>
    </w:lvl>
    <w:lvl w:ilvl="6">
      <w:start w:val="0"/>
      <w:numFmt w:val="bullet"/>
      <w:lvlText w:val="•"/>
      <w:lvlJc w:val="left"/>
      <w:pPr>
        <w:ind w:left="5617" w:hanging="312"/>
      </w:pPr>
      <w:rPr>
        <w:rFonts w:hint="default"/>
        <w:lang w:val="en-US" w:eastAsia="en-US" w:bidi="ar-SA"/>
      </w:rPr>
    </w:lvl>
    <w:lvl w:ilvl="7">
      <w:start w:val="0"/>
      <w:numFmt w:val="bullet"/>
      <w:lvlText w:val="•"/>
      <w:lvlJc w:val="left"/>
      <w:pPr>
        <w:ind w:left="6409" w:hanging="312"/>
      </w:pPr>
      <w:rPr>
        <w:rFonts w:hint="default"/>
        <w:lang w:val="en-US" w:eastAsia="en-US" w:bidi="ar-SA"/>
      </w:rPr>
    </w:lvl>
    <w:lvl w:ilvl="8">
      <w:start w:val="0"/>
      <w:numFmt w:val="bullet"/>
      <w:lvlText w:val="•"/>
      <w:lvlJc w:val="left"/>
      <w:pPr>
        <w:ind w:left="7202" w:hanging="312"/>
      </w:pPr>
      <w:rPr>
        <w:rFonts w:hint="default"/>
        <w:lang w:val="en-US" w:eastAsia="en-US" w:bidi="ar-SA"/>
      </w:rPr>
    </w:lvl>
  </w:abstractNum>
  <w:abstractNum w:abstractNumId="152">
    <w:multiLevelType w:val="hybridMultilevel"/>
    <w:lvl w:ilvl="0">
      <w:start w:val="1"/>
      <w:numFmt w:val="decimal"/>
      <w:lvlText w:val="(%1)"/>
      <w:lvlJc w:val="left"/>
      <w:pPr>
        <w:ind w:left="850" w:hanging="285"/>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1">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9">
    <w:multiLevelType w:val="hybridMultilevel"/>
    <w:lvl w:ilvl="0">
      <w:start w:val="2"/>
      <w:numFmt w:val="decimal"/>
      <w:lvlText w:val="(%1)"/>
      <w:lvlJc w:val="left"/>
      <w:pPr>
        <w:ind w:left="850" w:hanging="39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8">
    <w:multiLevelType w:val="hybridMultilevel"/>
    <w:lvl w:ilvl="0">
      <w:start w:val="2"/>
      <w:numFmt w:val="decimal"/>
      <w:lvlText w:val="(%1)"/>
      <w:lvlJc w:val="left"/>
      <w:pPr>
        <w:ind w:left="850" w:hanging="39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47">
    <w:multiLevelType w:val="hybridMultilevel"/>
    <w:lvl w:ilvl="0">
      <w:start w:val="2"/>
      <w:numFmt w:val="decimal"/>
      <w:lvlText w:val="(%1)"/>
      <w:lvlJc w:val="left"/>
      <w:pPr>
        <w:ind w:left="850" w:hanging="47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6">
    <w:multiLevelType w:val="hybridMultilevel"/>
    <w:lvl w:ilvl="0">
      <w:start w:val="2"/>
      <w:numFmt w:val="decimal"/>
      <w:lvlText w:val="(%1)"/>
      <w:lvlJc w:val="left"/>
      <w:pPr>
        <w:ind w:left="850" w:hanging="40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5">
    <w:multiLevelType w:val="hybridMultilevel"/>
    <w:lvl w:ilvl="0">
      <w:start w:val="2"/>
      <w:numFmt w:val="decimal"/>
      <w:lvlText w:val="(%1)"/>
      <w:lvlJc w:val="left"/>
      <w:pPr>
        <w:ind w:left="850" w:hanging="49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3">
    <w:multiLevelType w:val="hybridMultilevel"/>
    <w:lvl w:ilvl="0">
      <w:start w:val="2"/>
      <w:numFmt w:val="decimal"/>
      <w:lvlText w:val="(%1)"/>
      <w:lvlJc w:val="left"/>
      <w:pPr>
        <w:ind w:left="850" w:hanging="34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2">
    <w:multiLevelType w:val="hybridMultilevel"/>
    <w:lvl w:ilvl="0">
      <w:start w:val="2"/>
      <w:numFmt w:val="decimal"/>
      <w:lvlText w:val="(%1)"/>
      <w:lvlJc w:val="left"/>
      <w:pPr>
        <w:ind w:left="850" w:hanging="37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1">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40">
    <w:multiLevelType w:val="hybridMultilevel"/>
    <w:lvl w:ilvl="0">
      <w:start w:val="8"/>
      <w:numFmt w:val="decimal"/>
      <w:lvlText w:val="(%1)"/>
      <w:lvlJc w:val="left"/>
      <w:pPr>
        <w:ind w:left="850" w:hanging="36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1"/>
      </w:pPr>
      <w:rPr>
        <w:rFonts w:hint="default"/>
        <w:lang w:val="en-US" w:eastAsia="en-US" w:bidi="ar-SA"/>
      </w:rPr>
    </w:lvl>
    <w:lvl w:ilvl="2">
      <w:start w:val="0"/>
      <w:numFmt w:val="bullet"/>
      <w:lvlText w:val="•"/>
      <w:lvlJc w:val="left"/>
      <w:pPr>
        <w:ind w:left="2445" w:hanging="361"/>
      </w:pPr>
      <w:rPr>
        <w:rFonts w:hint="default"/>
        <w:lang w:val="en-US" w:eastAsia="en-US" w:bidi="ar-SA"/>
      </w:rPr>
    </w:lvl>
    <w:lvl w:ilvl="3">
      <w:start w:val="0"/>
      <w:numFmt w:val="bullet"/>
      <w:lvlText w:val="•"/>
      <w:lvlJc w:val="left"/>
      <w:pPr>
        <w:ind w:left="3238" w:hanging="361"/>
      </w:pPr>
      <w:rPr>
        <w:rFonts w:hint="default"/>
        <w:lang w:val="en-US" w:eastAsia="en-US" w:bidi="ar-SA"/>
      </w:rPr>
    </w:lvl>
    <w:lvl w:ilvl="4">
      <w:start w:val="0"/>
      <w:numFmt w:val="bullet"/>
      <w:lvlText w:val="•"/>
      <w:lvlJc w:val="left"/>
      <w:pPr>
        <w:ind w:left="4031" w:hanging="361"/>
      </w:pPr>
      <w:rPr>
        <w:rFonts w:hint="default"/>
        <w:lang w:val="en-US" w:eastAsia="en-US" w:bidi="ar-SA"/>
      </w:rPr>
    </w:lvl>
    <w:lvl w:ilvl="5">
      <w:start w:val="0"/>
      <w:numFmt w:val="bullet"/>
      <w:lvlText w:val="•"/>
      <w:lvlJc w:val="left"/>
      <w:pPr>
        <w:ind w:left="4824" w:hanging="361"/>
      </w:pPr>
      <w:rPr>
        <w:rFonts w:hint="default"/>
        <w:lang w:val="en-US" w:eastAsia="en-US" w:bidi="ar-SA"/>
      </w:rPr>
    </w:lvl>
    <w:lvl w:ilvl="6">
      <w:start w:val="0"/>
      <w:numFmt w:val="bullet"/>
      <w:lvlText w:val="•"/>
      <w:lvlJc w:val="left"/>
      <w:pPr>
        <w:ind w:left="5617" w:hanging="361"/>
      </w:pPr>
      <w:rPr>
        <w:rFonts w:hint="default"/>
        <w:lang w:val="en-US" w:eastAsia="en-US" w:bidi="ar-SA"/>
      </w:rPr>
    </w:lvl>
    <w:lvl w:ilvl="7">
      <w:start w:val="0"/>
      <w:numFmt w:val="bullet"/>
      <w:lvlText w:val="•"/>
      <w:lvlJc w:val="left"/>
      <w:pPr>
        <w:ind w:left="6409" w:hanging="361"/>
      </w:pPr>
      <w:rPr>
        <w:rFonts w:hint="default"/>
        <w:lang w:val="en-US" w:eastAsia="en-US" w:bidi="ar-SA"/>
      </w:rPr>
    </w:lvl>
    <w:lvl w:ilvl="8">
      <w:start w:val="0"/>
      <w:numFmt w:val="bullet"/>
      <w:lvlText w:val="•"/>
      <w:lvlJc w:val="left"/>
      <w:pPr>
        <w:ind w:left="7202" w:hanging="361"/>
      </w:pPr>
      <w:rPr>
        <w:rFonts w:hint="default"/>
        <w:lang w:val="en-US" w:eastAsia="en-US" w:bidi="ar-SA"/>
      </w:rPr>
    </w:lvl>
  </w:abstractNum>
  <w:abstractNum w:abstractNumId="139">
    <w:multiLevelType w:val="hybridMultilevel"/>
    <w:lvl w:ilvl="0">
      <w:start w:val="2"/>
      <w:numFmt w:val="decimal"/>
      <w:lvlText w:val="(%1)"/>
      <w:lvlJc w:val="left"/>
      <w:pPr>
        <w:ind w:left="850" w:hanging="38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8">
    <w:multiLevelType w:val="hybridMultilevel"/>
    <w:lvl w:ilvl="0">
      <w:start w:val="2"/>
      <w:numFmt w:val="decimal"/>
      <w:lvlText w:val="(%1)"/>
      <w:lvlJc w:val="left"/>
      <w:pPr>
        <w:ind w:left="850" w:hanging="34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4"/>
      </w:pPr>
      <w:rPr>
        <w:rFonts w:hint="default"/>
        <w:lang w:val="en-US" w:eastAsia="en-US" w:bidi="ar-SA"/>
      </w:rPr>
    </w:lvl>
    <w:lvl w:ilvl="2">
      <w:start w:val="0"/>
      <w:numFmt w:val="bullet"/>
      <w:lvlText w:val="•"/>
      <w:lvlJc w:val="left"/>
      <w:pPr>
        <w:ind w:left="2445" w:hanging="344"/>
      </w:pPr>
      <w:rPr>
        <w:rFonts w:hint="default"/>
        <w:lang w:val="en-US" w:eastAsia="en-US" w:bidi="ar-SA"/>
      </w:rPr>
    </w:lvl>
    <w:lvl w:ilvl="3">
      <w:start w:val="0"/>
      <w:numFmt w:val="bullet"/>
      <w:lvlText w:val="•"/>
      <w:lvlJc w:val="left"/>
      <w:pPr>
        <w:ind w:left="3238" w:hanging="344"/>
      </w:pPr>
      <w:rPr>
        <w:rFonts w:hint="default"/>
        <w:lang w:val="en-US" w:eastAsia="en-US" w:bidi="ar-SA"/>
      </w:rPr>
    </w:lvl>
    <w:lvl w:ilvl="4">
      <w:start w:val="0"/>
      <w:numFmt w:val="bullet"/>
      <w:lvlText w:val="•"/>
      <w:lvlJc w:val="left"/>
      <w:pPr>
        <w:ind w:left="4031" w:hanging="344"/>
      </w:pPr>
      <w:rPr>
        <w:rFonts w:hint="default"/>
        <w:lang w:val="en-US" w:eastAsia="en-US" w:bidi="ar-SA"/>
      </w:rPr>
    </w:lvl>
    <w:lvl w:ilvl="5">
      <w:start w:val="0"/>
      <w:numFmt w:val="bullet"/>
      <w:lvlText w:val="•"/>
      <w:lvlJc w:val="left"/>
      <w:pPr>
        <w:ind w:left="4824" w:hanging="344"/>
      </w:pPr>
      <w:rPr>
        <w:rFonts w:hint="default"/>
        <w:lang w:val="en-US" w:eastAsia="en-US" w:bidi="ar-SA"/>
      </w:rPr>
    </w:lvl>
    <w:lvl w:ilvl="6">
      <w:start w:val="0"/>
      <w:numFmt w:val="bullet"/>
      <w:lvlText w:val="•"/>
      <w:lvlJc w:val="left"/>
      <w:pPr>
        <w:ind w:left="5617" w:hanging="344"/>
      </w:pPr>
      <w:rPr>
        <w:rFonts w:hint="default"/>
        <w:lang w:val="en-US" w:eastAsia="en-US" w:bidi="ar-SA"/>
      </w:rPr>
    </w:lvl>
    <w:lvl w:ilvl="7">
      <w:start w:val="0"/>
      <w:numFmt w:val="bullet"/>
      <w:lvlText w:val="•"/>
      <w:lvlJc w:val="left"/>
      <w:pPr>
        <w:ind w:left="6409" w:hanging="344"/>
      </w:pPr>
      <w:rPr>
        <w:rFonts w:hint="default"/>
        <w:lang w:val="en-US" w:eastAsia="en-US" w:bidi="ar-SA"/>
      </w:rPr>
    </w:lvl>
    <w:lvl w:ilvl="8">
      <w:start w:val="0"/>
      <w:numFmt w:val="bullet"/>
      <w:lvlText w:val="•"/>
      <w:lvlJc w:val="left"/>
      <w:pPr>
        <w:ind w:left="7202" w:hanging="344"/>
      </w:pPr>
      <w:rPr>
        <w:rFonts w:hint="default"/>
        <w:lang w:val="en-US" w:eastAsia="en-US" w:bidi="ar-SA"/>
      </w:rPr>
    </w:lvl>
  </w:abstractNum>
  <w:abstractNum w:abstractNumId="137">
    <w:multiLevelType w:val="hybridMultilevel"/>
    <w:lvl w:ilvl="0">
      <w:start w:val="2"/>
      <w:numFmt w:val="decimal"/>
      <w:lvlText w:val="(%1)"/>
      <w:lvlJc w:val="left"/>
      <w:pPr>
        <w:ind w:left="850" w:hanging="358"/>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58"/>
      </w:pPr>
      <w:rPr>
        <w:rFonts w:hint="default"/>
        <w:lang w:val="en-US" w:eastAsia="en-US" w:bidi="ar-SA"/>
      </w:rPr>
    </w:lvl>
    <w:lvl w:ilvl="2">
      <w:start w:val="0"/>
      <w:numFmt w:val="bullet"/>
      <w:lvlText w:val="•"/>
      <w:lvlJc w:val="left"/>
      <w:pPr>
        <w:ind w:left="2445" w:hanging="358"/>
      </w:pPr>
      <w:rPr>
        <w:rFonts w:hint="default"/>
        <w:lang w:val="en-US" w:eastAsia="en-US" w:bidi="ar-SA"/>
      </w:rPr>
    </w:lvl>
    <w:lvl w:ilvl="3">
      <w:start w:val="0"/>
      <w:numFmt w:val="bullet"/>
      <w:lvlText w:val="•"/>
      <w:lvlJc w:val="left"/>
      <w:pPr>
        <w:ind w:left="3238" w:hanging="358"/>
      </w:pPr>
      <w:rPr>
        <w:rFonts w:hint="default"/>
        <w:lang w:val="en-US" w:eastAsia="en-US" w:bidi="ar-SA"/>
      </w:rPr>
    </w:lvl>
    <w:lvl w:ilvl="4">
      <w:start w:val="0"/>
      <w:numFmt w:val="bullet"/>
      <w:lvlText w:val="•"/>
      <w:lvlJc w:val="left"/>
      <w:pPr>
        <w:ind w:left="4031" w:hanging="358"/>
      </w:pPr>
      <w:rPr>
        <w:rFonts w:hint="default"/>
        <w:lang w:val="en-US" w:eastAsia="en-US" w:bidi="ar-SA"/>
      </w:rPr>
    </w:lvl>
    <w:lvl w:ilvl="5">
      <w:start w:val="0"/>
      <w:numFmt w:val="bullet"/>
      <w:lvlText w:val="•"/>
      <w:lvlJc w:val="left"/>
      <w:pPr>
        <w:ind w:left="4824" w:hanging="358"/>
      </w:pPr>
      <w:rPr>
        <w:rFonts w:hint="default"/>
        <w:lang w:val="en-US" w:eastAsia="en-US" w:bidi="ar-SA"/>
      </w:rPr>
    </w:lvl>
    <w:lvl w:ilvl="6">
      <w:start w:val="0"/>
      <w:numFmt w:val="bullet"/>
      <w:lvlText w:val="•"/>
      <w:lvlJc w:val="left"/>
      <w:pPr>
        <w:ind w:left="5617" w:hanging="358"/>
      </w:pPr>
      <w:rPr>
        <w:rFonts w:hint="default"/>
        <w:lang w:val="en-US" w:eastAsia="en-US" w:bidi="ar-SA"/>
      </w:rPr>
    </w:lvl>
    <w:lvl w:ilvl="7">
      <w:start w:val="0"/>
      <w:numFmt w:val="bullet"/>
      <w:lvlText w:val="•"/>
      <w:lvlJc w:val="left"/>
      <w:pPr>
        <w:ind w:left="6409" w:hanging="358"/>
      </w:pPr>
      <w:rPr>
        <w:rFonts w:hint="default"/>
        <w:lang w:val="en-US" w:eastAsia="en-US" w:bidi="ar-SA"/>
      </w:rPr>
    </w:lvl>
    <w:lvl w:ilvl="8">
      <w:start w:val="0"/>
      <w:numFmt w:val="bullet"/>
      <w:lvlText w:val="•"/>
      <w:lvlJc w:val="left"/>
      <w:pPr>
        <w:ind w:left="7202" w:hanging="358"/>
      </w:pPr>
      <w:rPr>
        <w:rFonts w:hint="default"/>
        <w:lang w:val="en-US" w:eastAsia="en-US" w:bidi="ar-SA"/>
      </w:rPr>
    </w:lvl>
  </w:abstractNum>
  <w:abstractNum w:abstractNumId="136">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4">
    <w:multiLevelType w:val="hybridMultilevel"/>
    <w:lvl w:ilvl="0">
      <w:start w:val="2"/>
      <w:numFmt w:val="decimal"/>
      <w:lvlText w:val="(%1)"/>
      <w:lvlJc w:val="left"/>
      <w:pPr>
        <w:ind w:left="850" w:hanging="41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11"/>
      </w:pPr>
      <w:rPr>
        <w:rFonts w:hint="default"/>
        <w:lang w:val="en-US" w:eastAsia="en-US" w:bidi="ar-SA"/>
      </w:rPr>
    </w:lvl>
    <w:lvl w:ilvl="2">
      <w:start w:val="0"/>
      <w:numFmt w:val="bullet"/>
      <w:lvlText w:val="•"/>
      <w:lvlJc w:val="left"/>
      <w:pPr>
        <w:ind w:left="2445" w:hanging="411"/>
      </w:pPr>
      <w:rPr>
        <w:rFonts w:hint="default"/>
        <w:lang w:val="en-US" w:eastAsia="en-US" w:bidi="ar-SA"/>
      </w:rPr>
    </w:lvl>
    <w:lvl w:ilvl="3">
      <w:start w:val="0"/>
      <w:numFmt w:val="bullet"/>
      <w:lvlText w:val="•"/>
      <w:lvlJc w:val="left"/>
      <w:pPr>
        <w:ind w:left="3238" w:hanging="411"/>
      </w:pPr>
      <w:rPr>
        <w:rFonts w:hint="default"/>
        <w:lang w:val="en-US" w:eastAsia="en-US" w:bidi="ar-SA"/>
      </w:rPr>
    </w:lvl>
    <w:lvl w:ilvl="4">
      <w:start w:val="0"/>
      <w:numFmt w:val="bullet"/>
      <w:lvlText w:val="•"/>
      <w:lvlJc w:val="left"/>
      <w:pPr>
        <w:ind w:left="4031" w:hanging="411"/>
      </w:pPr>
      <w:rPr>
        <w:rFonts w:hint="default"/>
        <w:lang w:val="en-US" w:eastAsia="en-US" w:bidi="ar-SA"/>
      </w:rPr>
    </w:lvl>
    <w:lvl w:ilvl="5">
      <w:start w:val="0"/>
      <w:numFmt w:val="bullet"/>
      <w:lvlText w:val="•"/>
      <w:lvlJc w:val="left"/>
      <w:pPr>
        <w:ind w:left="4824" w:hanging="411"/>
      </w:pPr>
      <w:rPr>
        <w:rFonts w:hint="default"/>
        <w:lang w:val="en-US" w:eastAsia="en-US" w:bidi="ar-SA"/>
      </w:rPr>
    </w:lvl>
    <w:lvl w:ilvl="6">
      <w:start w:val="0"/>
      <w:numFmt w:val="bullet"/>
      <w:lvlText w:val="•"/>
      <w:lvlJc w:val="left"/>
      <w:pPr>
        <w:ind w:left="5617" w:hanging="411"/>
      </w:pPr>
      <w:rPr>
        <w:rFonts w:hint="default"/>
        <w:lang w:val="en-US" w:eastAsia="en-US" w:bidi="ar-SA"/>
      </w:rPr>
    </w:lvl>
    <w:lvl w:ilvl="7">
      <w:start w:val="0"/>
      <w:numFmt w:val="bullet"/>
      <w:lvlText w:val="•"/>
      <w:lvlJc w:val="left"/>
      <w:pPr>
        <w:ind w:left="6409" w:hanging="411"/>
      </w:pPr>
      <w:rPr>
        <w:rFonts w:hint="default"/>
        <w:lang w:val="en-US" w:eastAsia="en-US" w:bidi="ar-SA"/>
      </w:rPr>
    </w:lvl>
    <w:lvl w:ilvl="8">
      <w:start w:val="0"/>
      <w:numFmt w:val="bullet"/>
      <w:lvlText w:val="•"/>
      <w:lvlJc w:val="left"/>
      <w:pPr>
        <w:ind w:left="7202" w:hanging="411"/>
      </w:pPr>
      <w:rPr>
        <w:rFonts w:hint="default"/>
        <w:lang w:val="en-US" w:eastAsia="en-US" w:bidi="ar-SA"/>
      </w:rPr>
    </w:lvl>
  </w:abstractNum>
  <w:abstractNum w:abstractNumId="133">
    <w:multiLevelType w:val="hybridMultilevel"/>
    <w:lvl w:ilvl="0">
      <w:start w:val="2"/>
      <w:numFmt w:val="decimal"/>
      <w:lvlText w:val="(%1)"/>
      <w:lvlJc w:val="left"/>
      <w:pPr>
        <w:ind w:left="850" w:hanging="34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1">
    <w:multiLevelType w:val="hybridMultilevel"/>
    <w:lvl w:ilvl="0">
      <w:start w:val="2"/>
      <w:numFmt w:val="decimal"/>
      <w:lvlText w:val="(%1)"/>
      <w:lvlJc w:val="left"/>
      <w:pPr>
        <w:ind w:left="850" w:hanging="36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6"/>
      </w:pPr>
      <w:rPr>
        <w:rFonts w:hint="default"/>
        <w:lang w:val="en-US" w:eastAsia="en-US" w:bidi="ar-SA"/>
      </w:rPr>
    </w:lvl>
    <w:lvl w:ilvl="2">
      <w:start w:val="0"/>
      <w:numFmt w:val="bullet"/>
      <w:lvlText w:val="•"/>
      <w:lvlJc w:val="left"/>
      <w:pPr>
        <w:ind w:left="2445" w:hanging="366"/>
      </w:pPr>
      <w:rPr>
        <w:rFonts w:hint="default"/>
        <w:lang w:val="en-US" w:eastAsia="en-US" w:bidi="ar-SA"/>
      </w:rPr>
    </w:lvl>
    <w:lvl w:ilvl="3">
      <w:start w:val="0"/>
      <w:numFmt w:val="bullet"/>
      <w:lvlText w:val="•"/>
      <w:lvlJc w:val="left"/>
      <w:pPr>
        <w:ind w:left="3238" w:hanging="366"/>
      </w:pPr>
      <w:rPr>
        <w:rFonts w:hint="default"/>
        <w:lang w:val="en-US" w:eastAsia="en-US" w:bidi="ar-SA"/>
      </w:rPr>
    </w:lvl>
    <w:lvl w:ilvl="4">
      <w:start w:val="0"/>
      <w:numFmt w:val="bullet"/>
      <w:lvlText w:val="•"/>
      <w:lvlJc w:val="left"/>
      <w:pPr>
        <w:ind w:left="4031" w:hanging="366"/>
      </w:pPr>
      <w:rPr>
        <w:rFonts w:hint="default"/>
        <w:lang w:val="en-US" w:eastAsia="en-US" w:bidi="ar-SA"/>
      </w:rPr>
    </w:lvl>
    <w:lvl w:ilvl="5">
      <w:start w:val="0"/>
      <w:numFmt w:val="bullet"/>
      <w:lvlText w:val="•"/>
      <w:lvlJc w:val="left"/>
      <w:pPr>
        <w:ind w:left="4824" w:hanging="366"/>
      </w:pPr>
      <w:rPr>
        <w:rFonts w:hint="default"/>
        <w:lang w:val="en-US" w:eastAsia="en-US" w:bidi="ar-SA"/>
      </w:rPr>
    </w:lvl>
    <w:lvl w:ilvl="6">
      <w:start w:val="0"/>
      <w:numFmt w:val="bullet"/>
      <w:lvlText w:val="•"/>
      <w:lvlJc w:val="left"/>
      <w:pPr>
        <w:ind w:left="5617" w:hanging="366"/>
      </w:pPr>
      <w:rPr>
        <w:rFonts w:hint="default"/>
        <w:lang w:val="en-US" w:eastAsia="en-US" w:bidi="ar-SA"/>
      </w:rPr>
    </w:lvl>
    <w:lvl w:ilvl="7">
      <w:start w:val="0"/>
      <w:numFmt w:val="bullet"/>
      <w:lvlText w:val="•"/>
      <w:lvlJc w:val="left"/>
      <w:pPr>
        <w:ind w:left="6409" w:hanging="366"/>
      </w:pPr>
      <w:rPr>
        <w:rFonts w:hint="default"/>
        <w:lang w:val="en-US" w:eastAsia="en-US" w:bidi="ar-SA"/>
      </w:rPr>
    </w:lvl>
    <w:lvl w:ilvl="8">
      <w:start w:val="0"/>
      <w:numFmt w:val="bullet"/>
      <w:lvlText w:val="•"/>
      <w:lvlJc w:val="left"/>
      <w:pPr>
        <w:ind w:left="7202" w:hanging="366"/>
      </w:pPr>
      <w:rPr>
        <w:rFonts w:hint="default"/>
        <w:lang w:val="en-US" w:eastAsia="en-US" w:bidi="ar-SA"/>
      </w:rPr>
    </w:lvl>
  </w:abstractNum>
  <w:abstractNum w:abstractNumId="13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29">
    <w:multiLevelType w:val="hybridMultilevel"/>
    <w:lvl w:ilvl="0">
      <w:start w:val="2"/>
      <w:numFmt w:val="decimal"/>
      <w:lvlText w:val="(%1)"/>
      <w:lvlJc w:val="left"/>
      <w:pPr>
        <w:ind w:left="850" w:hanging="4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8">
    <w:multiLevelType w:val="hybridMultilevel"/>
    <w:lvl w:ilvl="0">
      <w:start w:val="2"/>
      <w:numFmt w:val="decimal"/>
      <w:lvlText w:val="(%1)"/>
      <w:lvlJc w:val="left"/>
      <w:pPr>
        <w:ind w:left="850" w:hanging="38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88"/>
      </w:pPr>
      <w:rPr>
        <w:rFonts w:hint="default"/>
        <w:lang w:val="en-US" w:eastAsia="en-US" w:bidi="ar-SA"/>
      </w:rPr>
    </w:lvl>
    <w:lvl w:ilvl="2">
      <w:start w:val="0"/>
      <w:numFmt w:val="bullet"/>
      <w:lvlText w:val="•"/>
      <w:lvlJc w:val="left"/>
      <w:pPr>
        <w:ind w:left="2445" w:hanging="388"/>
      </w:pPr>
      <w:rPr>
        <w:rFonts w:hint="default"/>
        <w:lang w:val="en-US" w:eastAsia="en-US" w:bidi="ar-SA"/>
      </w:rPr>
    </w:lvl>
    <w:lvl w:ilvl="3">
      <w:start w:val="0"/>
      <w:numFmt w:val="bullet"/>
      <w:lvlText w:val="•"/>
      <w:lvlJc w:val="left"/>
      <w:pPr>
        <w:ind w:left="3238" w:hanging="388"/>
      </w:pPr>
      <w:rPr>
        <w:rFonts w:hint="default"/>
        <w:lang w:val="en-US" w:eastAsia="en-US" w:bidi="ar-SA"/>
      </w:rPr>
    </w:lvl>
    <w:lvl w:ilvl="4">
      <w:start w:val="0"/>
      <w:numFmt w:val="bullet"/>
      <w:lvlText w:val="•"/>
      <w:lvlJc w:val="left"/>
      <w:pPr>
        <w:ind w:left="4031" w:hanging="388"/>
      </w:pPr>
      <w:rPr>
        <w:rFonts w:hint="default"/>
        <w:lang w:val="en-US" w:eastAsia="en-US" w:bidi="ar-SA"/>
      </w:rPr>
    </w:lvl>
    <w:lvl w:ilvl="5">
      <w:start w:val="0"/>
      <w:numFmt w:val="bullet"/>
      <w:lvlText w:val="•"/>
      <w:lvlJc w:val="left"/>
      <w:pPr>
        <w:ind w:left="4824" w:hanging="388"/>
      </w:pPr>
      <w:rPr>
        <w:rFonts w:hint="default"/>
        <w:lang w:val="en-US" w:eastAsia="en-US" w:bidi="ar-SA"/>
      </w:rPr>
    </w:lvl>
    <w:lvl w:ilvl="6">
      <w:start w:val="0"/>
      <w:numFmt w:val="bullet"/>
      <w:lvlText w:val="•"/>
      <w:lvlJc w:val="left"/>
      <w:pPr>
        <w:ind w:left="5617" w:hanging="388"/>
      </w:pPr>
      <w:rPr>
        <w:rFonts w:hint="default"/>
        <w:lang w:val="en-US" w:eastAsia="en-US" w:bidi="ar-SA"/>
      </w:rPr>
    </w:lvl>
    <w:lvl w:ilvl="7">
      <w:start w:val="0"/>
      <w:numFmt w:val="bullet"/>
      <w:lvlText w:val="•"/>
      <w:lvlJc w:val="left"/>
      <w:pPr>
        <w:ind w:left="6409" w:hanging="388"/>
      </w:pPr>
      <w:rPr>
        <w:rFonts w:hint="default"/>
        <w:lang w:val="en-US" w:eastAsia="en-US" w:bidi="ar-SA"/>
      </w:rPr>
    </w:lvl>
    <w:lvl w:ilvl="8">
      <w:start w:val="0"/>
      <w:numFmt w:val="bullet"/>
      <w:lvlText w:val="•"/>
      <w:lvlJc w:val="left"/>
      <w:pPr>
        <w:ind w:left="7202" w:hanging="388"/>
      </w:pPr>
      <w:rPr>
        <w:rFonts w:hint="default"/>
        <w:lang w:val="en-US" w:eastAsia="en-US" w:bidi="ar-SA"/>
      </w:rPr>
    </w:lvl>
  </w:abstractNum>
  <w:abstractNum w:abstractNumId="12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6">
    <w:multiLevelType w:val="hybridMultilevel"/>
    <w:lvl w:ilvl="0">
      <w:start w:val="2"/>
      <w:numFmt w:val="decimal"/>
      <w:lvlText w:val="(%1)"/>
      <w:lvlJc w:val="left"/>
      <w:pPr>
        <w:ind w:left="850" w:hanging="39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5">
    <w:multiLevelType w:val="hybridMultilevel"/>
    <w:lvl w:ilvl="0">
      <w:start w:val="2"/>
      <w:numFmt w:val="decimal"/>
      <w:lvlText w:val="(%1)"/>
      <w:lvlJc w:val="left"/>
      <w:pPr>
        <w:ind w:left="850" w:hanging="34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5"/>
      </w:pPr>
      <w:rPr>
        <w:rFonts w:hint="default"/>
        <w:lang w:val="en-US" w:eastAsia="en-US" w:bidi="ar-SA"/>
      </w:rPr>
    </w:lvl>
    <w:lvl w:ilvl="2">
      <w:start w:val="0"/>
      <w:numFmt w:val="bullet"/>
      <w:lvlText w:val="•"/>
      <w:lvlJc w:val="left"/>
      <w:pPr>
        <w:ind w:left="2445" w:hanging="345"/>
      </w:pPr>
      <w:rPr>
        <w:rFonts w:hint="default"/>
        <w:lang w:val="en-US" w:eastAsia="en-US" w:bidi="ar-SA"/>
      </w:rPr>
    </w:lvl>
    <w:lvl w:ilvl="3">
      <w:start w:val="0"/>
      <w:numFmt w:val="bullet"/>
      <w:lvlText w:val="•"/>
      <w:lvlJc w:val="left"/>
      <w:pPr>
        <w:ind w:left="3238" w:hanging="345"/>
      </w:pPr>
      <w:rPr>
        <w:rFonts w:hint="default"/>
        <w:lang w:val="en-US" w:eastAsia="en-US" w:bidi="ar-SA"/>
      </w:rPr>
    </w:lvl>
    <w:lvl w:ilvl="4">
      <w:start w:val="0"/>
      <w:numFmt w:val="bullet"/>
      <w:lvlText w:val="•"/>
      <w:lvlJc w:val="left"/>
      <w:pPr>
        <w:ind w:left="4031" w:hanging="345"/>
      </w:pPr>
      <w:rPr>
        <w:rFonts w:hint="default"/>
        <w:lang w:val="en-US" w:eastAsia="en-US" w:bidi="ar-SA"/>
      </w:rPr>
    </w:lvl>
    <w:lvl w:ilvl="5">
      <w:start w:val="0"/>
      <w:numFmt w:val="bullet"/>
      <w:lvlText w:val="•"/>
      <w:lvlJc w:val="left"/>
      <w:pPr>
        <w:ind w:left="4824" w:hanging="345"/>
      </w:pPr>
      <w:rPr>
        <w:rFonts w:hint="default"/>
        <w:lang w:val="en-US" w:eastAsia="en-US" w:bidi="ar-SA"/>
      </w:rPr>
    </w:lvl>
    <w:lvl w:ilvl="6">
      <w:start w:val="0"/>
      <w:numFmt w:val="bullet"/>
      <w:lvlText w:val="•"/>
      <w:lvlJc w:val="left"/>
      <w:pPr>
        <w:ind w:left="5617" w:hanging="345"/>
      </w:pPr>
      <w:rPr>
        <w:rFonts w:hint="default"/>
        <w:lang w:val="en-US" w:eastAsia="en-US" w:bidi="ar-SA"/>
      </w:rPr>
    </w:lvl>
    <w:lvl w:ilvl="7">
      <w:start w:val="0"/>
      <w:numFmt w:val="bullet"/>
      <w:lvlText w:val="•"/>
      <w:lvlJc w:val="left"/>
      <w:pPr>
        <w:ind w:left="6409" w:hanging="345"/>
      </w:pPr>
      <w:rPr>
        <w:rFonts w:hint="default"/>
        <w:lang w:val="en-US" w:eastAsia="en-US" w:bidi="ar-SA"/>
      </w:rPr>
    </w:lvl>
    <w:lvl w:ilvl="8">
      <w:start w:val="0"/>
      <w:numFmt w:val="bullet"/>
      <w:lvlText w:val="•"/>
      <w:lvlJc w:val="left"/>
      <w:pPr>
        <w:ind w:left="7202" w:hanging="345"/>
      </w:pPr>
      <w:rPr>
        <w:rFonts w:hint="default"/>
        <w:lang w:val="en-US" w:eastAsia="en-US" w:bidi="ar-SA"/>
      </w:rPr>
    </w:lvl>
  </w:abstractNum>
  <w:abstractNum w:abstractNumId="124">
    <w:multiLevelType w:val="hybridMultilevel"/>
    <w:lvl w:ilvl="0">
      <w:start w:val="2"/>
      <w:numFmt w:val="decimal"/>
      <w:lvlText w:val="(%1)"/>
      <w:lvlJc w:val="left"/>
      <w:pPr>
        <w:ind w:left="850" w:hanging="32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3">
    <w:multiLevelType w:val="hybridMultilevel"/>
    <w:lvl w:ilvl="0">
      <w:start w:val="2"/>
      <w:numFmt w:val="decimal"/>
      <w:lvlText w:val="(%1)"/>
      <w:lvlJc w:val="left"/>
      <w:pPr>
        <w:ind w:left="850" w:hanging="49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91"/>
      </w:pPr>
      <w:rPr>
        <w:rFonts w:hint="default"/>
        <w:lang w:val="en-US" w:eastAsia="en-US" w:bidi="ar-SA"/>
      </w:rPr>
    </w:lvl>
    <w:lvl w:ilvl="2">
      <w:start w:val="0"/>
      <w:numFmt w:val="bullet"/>
      <w:lvlText w:val="•"/>
      <w:lvlJc w:val="left"/>
      <w:pPr>
        <w:ind w:left="2445" w:hanging="491"/>
      </w:pPr>
      <w:rPr>
        <w:rFonts w:hint="default"/>
        <w:lang w:val="en-US" w:eastAsia="en-US" w:bidi="ar-SA"/>
      </w:rPr>
    </w:lvl>
    <w:lvl w:ilvl="3">
      <w:start w:val="0"/>
      <w:numFmt w:val="bullet"/>
      <w:lvlText w:val="•"/>
      <w:lvlJc w:val="left"/>
      <w:pPr>
        <w:ind w:left="3238" w:hanging="491"/>
      </w:pPr>
      <w:rPr>
        <w:rFonts w:hint="default"/>
        <w:lang w:val="en-US" w:eastAsia="en-US" w:bidi="ar-SA"/>
      </w:rPr>
    </w:lvl>
    <w:lvl w:ilvl="4">
      <w:start w:val="0"/>
      <w:numFmt w:val="bullet"/>
      <w:lvlText w:val="•"/>
      <w:lvlJc w:val="left"/>
      <w:pPr>
        <w:ind w:left="4031" w:hanging="491"/>
      </w:pPr>
      <w:rPr>
        <w:rFonts w:hint="default"/>
        <w:lang w:val="en-US" w:eastAsia="en-US" w:bidi="ar-SA"/>
      </w:rPr>
    </w:lvl>
    <w:lvl w:ilvl="5">
      <w:start w:val="0"/>
      <w:numFmt w:val="bullet"/>
      <w:lvlText w:val="•"/>
      <w:lvlJc w:val="left"/>
      <w:pPr>
        <w:ind w:left="4824" w:hanging="491"/>
      </w:pPr>
      <w:rPr>
        <w:rFonts w:hint="default"/>
        <w:lang w:val="en-US" w:eastAsia="en-US" w:bidi="ar-SA"/>
      </w:rPr>
    </w:lvl>
    <w:lvl w:ilvl="6">
      <w:start w:val="0"/>
      <w:numFmt w:val="bullet"/>
      <w:lvlText w:val="•"/>
      <w:lvlJc w:val="left"/>
      <w:pPr>
        <w:ind w:left="5617" w:hanging="491"/>
      </w:pPr>
      <w:rPr>
        <w:rFonts w:hint="default"/>
        <w:lang w:val="en-US" w:eastAsia="en-US" w:bidi="ar-SA"/>
      </w:rPr>
    </w:lvl>
    <w:lvl w:ilvl="7">
      <w:start w:val="0"/>
      <w:numFmt w:val="bullet"/>
      <w:lvlText w:val="•"/>
      <w:lvlJc w:val="left"/>
      <w:pPr>
        <w:ind w:left="6409" w:hanging="491"/>
      </w:pPr>
      <w:rPr>
        <w:rFonts w:hint="default"/>
        <w:lang w:val="en-US" w:eastAsia="en-US" w:bidi="ar-SA"/>
      </w:rPr>
    </w:lvl>
    <w:lvl w:ilvl="8">
      <w:start w:val="0"/>
      <w:numFmt w:val="bullet"/>
      <w:lvlText w:val="•"/>
      <w:lvlJc w:val="left"/>
      <w:pPr>
        <w:ind w:left="7202" w:hanging="491"/>
      </w:pPr>
      <w:rPr>
        <w:rFonts w:hint="default"/>
        <w:lang w:val="en-US" w:eastAsia="en-US" w:bidi="ar-SA"/>
      </w:rPr>
    </w:lvl>
  </w:abstractNum>
  <w:abstractNum w:abstractNumId="122">
    <w:multiLevelType w:val="hybridMultilevel"/>
    <w:lvl w:ilvl="0">
      <w:start w:val="2"/>
      <w:numFmt w:val="decimal"/>
      <w:lvlText w:val="(%1)"/>
      <w:lvlJc w:val="left"/>
      <w:pPr>
        <w:ind w:left="850" w:hanging="41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1">
    <w:multiLevelType w:val="hybridMultilevel"/>
    <w:lvl w:ilvl="0">
      <w:start w:val="2"/>
      <w:numFmt w:val="decimal"/>
      <w:lvlText w:val="(%1)"/>
      <w:lvlJc w:val="left"/>
      <w:pPr>
        <w:ind w:left="850" w:hanging="36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8">
    <w:multiLevelType w:val="hybridMultilevel"/>
    <w:lvl w:ilvl="0">
      <w:start w:val="2"/>
      <w:numFmt w:val="decimal"/>
      <w:lvlText w:val="(%1)"/>
      <w:lvlJc w:val="left"/>
      <w:pPr>
        <w:ind w:left="850" w:hanging="38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80"/>
      </w:pPr>
      <w:rPr>
        <w:rFonts w:hint="default"/>
        <w:lang w:val="en-US" w:eastAsia="en-US" w:bidi="ar-SA"/>
      </w:rPr>
    </w:lvl>
    <w:lvl w:ilvl="2">
      <w:start w:val="0"/>
      <w:numFmt w:val="bullet"/>
      <w:lvlText w:val="•"/>
      <w:lvlJc w:val="left"/>
      <w:pPr>
        <w:ind w:left="2445" w:hanging="380"/>
      </w:pPr>
      <w:rPr>
        <w:rFonts w:hint="default"/>
        <w:lang w:val="en-US" w:eastAsia="en-US" w:bidi="ar-SA"/>
      </w:rPr>
    </w:lvl>
    <w:lvl w:ilvl="3">
      <w:start w:val="0"/>
      <w:numFmt w:val="bullet"/>
      <w:lvlText w:val="•"/>
      <w:lvlJc w:val="left"/>
      <w:pPr>
        <w:ind w:left="3238" w:hanging="380"/>
      </w:pPr>
      <w:rPr>
        <w:rFonts w:hint="default"/>
        <w:lang w:val="en-US" w:eastAsia="en-US" w:bidi="ar-SA"/>
      </w:rPr>
    </w:lvl>
    <w:lvl w:ilvl="4">
      <w:start w:val="0"/>
      <w:numFmt w:val="bullet"/>
      <w:lvlText w:val="•"/>
      <w:lvlJc w:val="left"/>
      <w:pPr>
        <w:ind w:left="4031" w:hanging="380"/>
      </w:pPr>
      <w:rPr>
        <w:rFonts w:hint="default"/>
        <w:lang w:val="en-US" w:eastAsia="en-US" w:bidi="ar-SA"/>
      </w:rPr>
    </w:lvl>
    <w:lvl w:ilvl="5">
      <w:start w:val="0"/>
      <w:numFmt w:val="bullet"/>
      <w:lvlText w:val="•"/>
      <w:lvlJc w:val="left"/>
      <w:pPr>
        <w:ind w:left="4824" w:hanging="380"/>
      </w:pPr>
      <w:rPr>
        <w:rFonts w:hint="default"/>
        <w:lang w:val="en-US" w:eastAsia="en-US" w:bidi="ar-SA"/>
      </w:rPr>
    </w:lvl>
    <w:lvl w:ilvl="6">
      <w:start w:val="0"/>
      <w:numFmt w:val="bullet"/>
      <w:lvlText w:val="•"/>
      <w:lvlJc w:val="left"/>
      <w:pPr>
        <w:ind w:left="5617" w:hanging="380"/>
      </w:pPr>
      <w:rPr>
        <w:rFonts w:hint="default"/>
        <w:lang w:val="en-US" w:eastAsia="en-US" w:bidi="ar-SA"/>
      </w:rPr>
    </w:lvl>
    <w:lvl w:ilvl="7">
      <w:start w:val="0"/>
      <w:numFmt w:val="bullet"/>
      <w:lvlText w:val="•"/>
      <w:lvlJc w:val="left"/>
      <w:pPr>
        <w:ind w:left="6409" w:hanging="380"/>
      </w:pPr>
      <w:rPr>
        <w:rFonts w:hint="default"/>
        <w:lang w:val="en-US" w:eastAsia="en-US" w:bidi="ar-SA"/>
      </w:rPr>
    </w:lvl>
    <w:lvl w:ilvl="8">
      <w:start w:val="0"/>
      <w:numFmt w:val="bullet"/>
      <w:lvlText w:val="•"/>
      <w:lvlJc w:val="left"/>
      <w:pPr>
        <w:ind w:left="7202" w:hanging="380"/>
      </w:pPr>
      <w:rPr>
        <w:rFonts w:hint="default"/>
        <w:lang w:val="en-US" w:eastAsia="en-US" w:bidi="ar-SA"/>
      </w:rPr>
    </w:lvl>
  </w:abstractNum>
  <w:abstractNum w:abstractNumId="117">
    <w:multiLevelType w:val="hybridMultilevel"/>
    <w:lvl w:ilvl="0">
      <w:start w:val="2"/>
      <w:numFmt w:val="decimal"/>
      <w:lvlText w:val="(%1)"/>
      <w:lvlJc w:val="left"/>
      <w:pPr>
        <w:ind w:left="850" w:hanging="40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06"/>
      </w:pPr>
      <w:rPr>
        <w:rFonts w:hint="default"/>
        <w:lang w:val="en-US" w:eastAsia="en-US" w:bidi="ar-SA"/>
      </w:rPr>
    </w:lvl>
    <w:lvl w:ilvl="2">
      <w:start w:val="0"/>
      <w:numFmt w:val="bullet"/>
      <w:lvlText w:val="•"/>
      <w:lvlJc w:val="left"/>
      <w:pPr>
        <w:ind w:left="2445" w:hanging="406"/>
      </w:pPr>
      <w:rPr>
        <w:rFonts w:hint="default"/>
        <w:lang w:val="en-US" w:eastAsia="en-US" w:bidi="ar-SA"/>
      </w:rPr>
    </w:lvl>
    <w:lvl w:ilvl="3">
      <w:start w:val="0"/>
      <w:numFmt w:val="bullet"/>
      <w:lvlText w:val="•"/>
      <w:lvlJc w:val="left"/>
      <w:pPr>
        <w:ind w:left="3238" w:hanging="406"/>
      </w:pPr>
      <w:rPr>
        <w:rFonts w:hint="default"/>
        <w:lang w:val="en-US" w:eastAsia="en-US" w:bidi="ar-SA"/>
      </w:rPr>
    </w:lvl>
    <w:lvl w:ilvl="4">
      <w:start w:val="0"/>
      <w:numFmt w:val="bullet"/>
      <w:lvlText w:val="•"/>
      <w:lvlJc w:val="left"/>
      <w:pPr>
        <w:ind w:left="4031" w:hanging="406"/>
      </w:pPr>
      <w:rPr>
        <w:rFonts w:hint="default"/>
        <w:lang w:val="en-US" w:eastAsia="en-US" w:bidi="ar-SA"/>
      </w:rPr>
    </w:lvl>
    <w:lvl w:ilvl="5">
      <w:start w:val="0"/>
      <w:numFmt w:val="bullet"/>
      <w:lvlText w:val="•"/>
      <w:lvlJc w:val="left"/>
      <w:pPr>
        <w:ind w:left="4824" w:hanging="406"/>
      </w:pPr>
      <w:rPr>
        <w:rFonts w:hint="default"/>
        <w:lang w:val="en-US" w:eastAsia="en-US" w:bidi="ar-SA"/>
      </w:rPr>
    </w:lvl>
    <w:lvl w:ilvl="6">
      <w:start w:val="0"/>
      <w:numFmt w:val="bullet"/>
      <w:lvlText w:val="•"/>
      <w:lvlJc w:val="left"/>
      <w:pPr>
        <w:ind w:left="5617" w:hanging="406"/>
      </w:pPr>
      <w:rPr>
        <w:rFonts w:hint="default"/>
        <w:lang w:val="en-US" w:eastAsia="en-US" w:bidi="ar-SA"/>
      </w:rPr>
    </w:lvl>
    <w:lvl w:ilvl="7">
      <w:start w:val="0"/>
      <w:numFmt w:val="bullet"/>
      <w:lvlText w:val="•"/>
      <w:lvlJc w:val="left"/>
      <w:pPr>
        <w:ind w:left="6409" w:hanging="406"/>
      </w:pPr>
      <w:rPr>
        <w:rFonts w:hint="default"/>
        <w:lang w:val="en-US" w:eastAsia="en-US" w:bidi="ar-SA"/>
      </w:rPr>
    </w:lvl>
    <w:lvl w:ilvl="8">
      <w:start w:val="0"/>
      <w:numFmt w:val="bullet"/>
      <w:lvlText w:val="•"/>
      <w:lvlJc w:val="left"/>
      <w:pPr>
        <w:ind w:left="7202" w:hanging="406"/>
      </w:pPr>
      <w:rPr>
        <w:rFonts w:hint="default"/>
        <w:lang w:val="en-US" w:eastAsia="en-US" w:bidi="ar-SA"/>
      </w:rPr>
    </w:lvl>
  </w:abstractNum>
  <w:abstractNum w:abstractNumId="116">
    <w:multiLevelType w:val="hybridMultilevel"/>
    <w:lvl w:ilvl="0">
      <w:start w:val="2"/>
      <w:numFmt w:val="decimal"/>
      <w:lvlText w:val="(%1)"/>
      <w:lvlJc w:val="left"/>
      <w:pPr>
        <w:ind w:left="850" w:hanging="35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4">
    <w:multiLevelType w:val="hybridMultilevel"/>
    <w:lvl w:ilvl="0">
      <w:start w:val="2"/>
      <w:numFmt w:val="decimal"/>
      <w:lvlText w:val="(%1)"/>
      <w:lvlJc w:val="left"/>
      <w:pPr>
        <w:ind w:left="850" w:hanging="34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3">
    <w:multiLevelType w:val="hybridMultilevel"/>
    <w:lvl w:ilvl="0">
      <w:start w:val="2"/>
      <w:numFmt w:val="decimal"/>
      <w:lvlText w:val="(%1)"/>
      <w:lvlJc w:val="left"/>
      <w:pPr>
        <w:ind w:left="850" w:hanging="45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12">
    <w:multiLevelType w:val="hybridMultilevel"/>
    <w:lvl w:ilvl="0">
      <w:start w:val="2"/>
      <w:numFmt w:val="decimal"/>
      <w:lvlText w:val="(%1)"/>
      <w:lvlJc w:val="left"/>
      <w:pPr>
        <w:ind w:left="850" w:hanging="32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25"/>
      </w:pPr>
      <w:rPr>
        <w:rFonts w:hint="default"/>
        <w:lang w:val="en-US" w:eastAsia="en-US" w:bidi="ar-SA"/>
      </w:rPr>
    </w:lvl>
    <w:lvl w:ilvl="2">
      <w:start w:val="0"/>
      <w:numFmt w:val="bullet"/>
      <w:lvlText w:val="•"/>
      <w:lvlJc w:val="left"/>
      <w:pPr>
        <w:ind w:left="2445" w:hanging="325"/>
      </w:pPr>
      <w:rPr>
        <w:rFonts w:hint="default"/>
        <w:lang w:val="en-US" w:eastAsia="en-US" w:bidi="ar-SA"/>
      </w:rPr>
    </w:lvl>
    <w:lvl w:ilvl="3">
      <w:start w:val="0"/>
      <w:numFmt w:val="bullet"/>
      <w:lvlText w:val="•"/>
      <w:lvlJc w:val="left"/>
      <w:pPr>
        <w:ind w:left="3238" w:hanging="325"/>
      </w:pPr>
      <w:rPr>
        <w:rFonts w:hint="default"/>
        <w:lang w:val="en-US" w:eastAsia="en-US" w:bidi="ar-SA"/>
      </w:rPr>
    </w:lvl>
    <w:lvl w:ilvl="4">
      <w:start w:val="0"/>
      <w:numFmt w:val="bullet"/>
      <w:lvlText w:val="•"/>
      <w:lvlJc w:val="left"/>
      <w:pPr>
        <w:ind w:left="4031" w:hanging="325"/>
      </w:pPr>
      <w:rPr>
        <w:rFonts w:hint="default"/>
        <w:lang w:val="en-US" w:eastAsia="en-US" w:bidi="ar-SA"/>
      </w:rPr>
    </w:lvl>
    <w:lvl w:ilvl="5">
      <w:start w:val="0"/>
      <w:numFmt w:val="bullet"/>
      <w:lvlText w:val="•"/>
      <w:lvlJc w:val="left"/>
      <w:pPr>
        <w:ind w:left="4824" w:hanging="325"/>
      </w:pPr>
      <w:rPr>
        <w:rFonts w:hint="default"/>
        <w:lang w:val="en-US" w:eastAsia="en-US" w:bidi="ar-SA"/>
      </w:rPr>
    </w:lvl>
    <w:lvl w:ilvl="6">
      <w:start w:val="0"/>
      <w:numFmt w:val="bullet"/>
      <w:lvlText w:val="•"/>
      <w:lvlJc w:val="left"/>
      <w:pPr>
        <w:ind w:left="5617" w:hanging="325"/>
      </w:pPr>
      <w:rPr>
        <w:rFonts w:hint="default"/>
        <w:lang w:val="en-US" w:eastAsia="en-US" w:bidi="ar-SA"/>
      </w:rPr>
    </w:lvl>
    <w:lvl w:ilvl="7">
      <w:start w:val="0"/>
      <w:numFmt w:val="bullet"/>
      <w:lvlText w:val="•"/>
      <w:lvlJc w:val="left"/>
      <w:pPr>
        <w:ind w:left="6409" w:hanging="325"/>
      </w:pPr>
      <w:rPr>
        <w:rFonts w:hint="default"/>
        <w:lang w:val="en-US" w:eastAsia="en-US" w:bidi="ar-SA"/>
      </w:rPr>
    </w:lvl>
    <w:lvl w:ilvl="8">
      <w:start w:val="0"/>
      <w:numFmt w:val="bullet"/>
      <w:lvlText w:val="•"/>
      <w:lvlJc w:val="left"/>
      <w:pPr>
        <w:ind w:left="7202" w:hanging="325"/>
      </w:pPr>
      <w:rPr>
        <w:rFonts w:hint="default"/>
        <w:lang w:val="en-US" w:eastAsia="en-US" w:bidi="ar-SA"/>
      </w:rPr>
    </w:lvl>
  </w:abstractNum>
  <w:abstractNum w:abstractNumId="111">
    <w:multiLevelType w:val="hybridMultilevel"/>
    <w:lvl w:ilvl="0">
      <w:start w:val="2"/>
      <w:numFmt w:val="decimal"/>
      <w:lvlText w:val="(%1)"/>
      <w:lvlJc w:val="left"/>
      <w:pPr>
        <w:ind w:left="1466" w:hanging="33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0">
    <w:multiLevelType w:val="hybridMultilevel"/>
    <w:lvl w:ilvl="0">
      <w:start w:val="2"/>
      <w:numFmt w:val="decimal"/>
      <w:lvlText w:val="(%1)"/>
      <w:lvlJc w:val="left"/>
      <w:pPr>
        <w:ind w:left="850" w:hanging="36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08">
    <w:multiLevelType w:val="hybridMultilevel"/>
    <w:lvl w:ilvl="0">
      <w:start w:val="2"/>
      <w:numFmt w:val="decimal"/>
      <w:lvlText w:val="(%1)"/>
      <w:lvlJc w:val="left"/>
      <w:pPr>
        <w:ind w:left="850" w:hanging="40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107">
    <w:multiLevelType w:val="hybridMultilevel"/>
    <w:lvl w:ilvl="0">
      <w:start w:val="2"/>
      <w:numFmt w:val="decimal"/>
      <w:lvlText w:val="(%1)"/>
      <w:lvlJc w:val="left"/>
      <w:pPr>
        <w:ind w:left="850" w:hanging="37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6">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5">
    <w:multiLevelType w:val="hybridMultilevel"/>
    <w:lvl w:ilvl="0">
      <w:start w:val="2"/>
      <w:numFmt w:val="decimal"/>
      <w:lvlText w:val="(%1)"/>
      <w:lvlJc w:val="left"/>
      <w:pPr>
        <w:ind w:left="850" w:hanging="34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6"/>
      </w:pPr>
      <w:rPr>
        <w:rFonts w:hint="default"/>
        <w:lang w:val="en-US" w:eastAsia="en-US" w:bidi="ar-SA"/>
      </w:rPr>
    </w:lvl>
    <w:lvl w:ilvl="2">
      <w:start w:val="0"/>
      <w:numFmt w:val="bullet"/>
      <w:lvlText w:val="•"/>
      <w:lvlJc w:val="left"/>
      <w:pPr>
        <w:ind w:left="2445" w:hanging="346"/>
      </w:pPr>
      <w:rPr>
        <w:rFonts w:hint="default"/>
        <w:lang w:val="en-US" w:eastAsia="en-US" w:bidi="ar-SA"/>
      </w:rPr>
    </w:lvl>
    <w:lvl w:ilvl="3">
      <w:start w:val="0"/>
      <w:numFmt w:val="bullet"/>
      <w:lvlText w:val="•"/>
      <w:lvlJc w:val="left"/>
      <w:pPr>
        <w:ind w:left="3238" w:hanging="346"/>
      </w:pPr>
      <w:rPr>
        <w:rFonts w:hint="default"/>
        <w:lang w:val="en-US" w:eastAsia="en-US" w:bidi="ar-SA"/>
      </w:rPr>
    </w:lvl>
    <w:lvl w:ilvl="4">
      <w:start w:val="0"/>
      <w:numFmt w:val="bullet"/>
      <w:lvlText w:val="•"/>
      <w:lvlJc w:val="left"/>
      <w:pPr>
        <w:ind w:left="4031" w:hanging="346"/>
      </w:pPr>
      <w:rPr>
        <w:rFonts w:hint="default"/>
        <w:lang w:val="en-US" w:eastAsia="en-US" w:bidi="ar-SA"/>
      </w:rPr>
    </w:lvl>
    <w:lvl w:ilvl="5">
      <w:start w:val="0"/>
      <w:numFmt w:val="bullet"/>
      <w:lvlText w:val="•"/>
      <w:lvlJc w:val="left"/>
      <w:pPr>
        <w:ind w:left="4824" w:hanging="346"/>
      </w:pPr>
      <w:rPr>
        <w:rFonts w:hint="default"/>
        <w:lang w:val="en-US" w:eastAsia="en-US" w:bidi="ar-SA"/>
      </w:rPr>
    </w:lvl>
    <w:lvl w:ilvl="6">
      <w:start w:val="0"/>
      <w:numFmt w:val="bullet"/>
      <w:lvlText w:val="•"/>
      <w:lvlJc w:val="left"/>
      <w:pPr>
        <w:ind w:left="5617" w:hanging="346"/>
      </w:pPr>
      <w:rPr>
        <w:rFonts w:hint="default"/>
        <w:lang w:val="en-US" w:eastAsia="en-US" w:bidi="ar-SA"/>
      </w:rPr>
    </w:lvl>
    <w:lvl w:ilvl="7">
      <w:start w:val="0"/>
      <w:numFmt w:val="bullet"/>
      <w:lvlText w:val="•"/>
      <w:lvlJc w:val="left"/>
      <w:pPr>
        <w:ind w:left="6409" w:hanging="346"/>
      </w:pPr>
      <w:rPr>
        <w:rFonts w:hint="default"/>
        <w:lang w:val="en-US" w:eastAsia="en-US" w:bidi="ar-SA"/>
      </w:rPr>
    </w:lvl>
    <w:lvl w:ilvl="8">
      <w:start w:val="0"/>
      <w:numFmt w:val="bullet"/>
      <w:lvlText w:val="•"/>
      <w:lvlJc w:val="left"/>
      <w:pPr>
        <w:ind w:left="7202" w:hanging="346"/>
      </w:pPr>
      <w:rPr>
        <w:rFonts w:hint="default"/>
        <w:lang w:val="en-US" w:eastAsia="en-US" w:bidi="ar-SA"/>
      </w:rPr>
    </w:lvl>
  </w:abstractNum>
  <w:abstractNum w:abstractNumId="104">
    <w:multiLevelType w:val="hybridMultilevel"/>
    <w:lvl w:ilvl="0">
      <w:start w:val="2"/>
      <w:numFmt w:val="decimal"/>
      <w:lvlText w:val="(%1)"/>
      <w:lvlJc w:val="left"/>
      <w:pPr>
        <w:ind w:left="850" w:hanging="36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3">
    <w:multiLevelType w:val="hybridMultilevel"/>
    <w:lvl w:ilvl="0">
      <w:start w:val="2"/>
      <w:numFmt w:val="decimal"/>
      <w:lvlText w:val="(%1)"/>
      <w:lvlJc w:val="left"/>
      <w:pPr>
        <w:ind w:left="850" w:hanging="38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2">
    <w:multiLevelType w:val="hybridMultilevel"/>
    <w:lvl w:ilvl="0">
      <w:start w:val="2"/>
      <w:numFmt w:val="decimal"/>
      <w:lvlText w:val="(%1)"/>
      <w:lvlJc w:val="left"/>
      <w:pPr>
        <w:ind w:left="850" w:hanging="31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1">
    <w:multiLevelType w:val="hybridMultilevel"/>
    <w:lvl w:ilvl="0">
      <w:start w:val="2"/>
      <w:numFmt w:val="decimal"/>
      <w:lvlText w:val="(%1)"/>
      <w:lvlJc w:val="left"/>
      <w:pPr>
        <w:ind w:left="850" w:hanging="39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00">
    <w:multiLevelType w:val="hybridMultilevel"/>
    <w:lvl w:ilvl="0">
      <w:start w:val="2"/>
      <w:numFmt w:val="decimal"/>
      <w:lvlText w:val="(%1)"/>
      <w:lvlJc w:val="left"/>
      <w:pPr>
        <w:ind w:left="850" w:hanging="42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8">
    <w:multiLevelType w:val="hybridMultilevel"/>
    <w:lvl w:ilvl="0">
      <w:start w:val="2"/>
      <w:numFmt w:val="decimal"/>
      <w:lvlText w:val="(%1)"/>
      <w:lvlJc w:val="left"/>
      <w:pPr>
        <w:ind w:left="850" w:hanging="41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7">
    <w:multiLevelType w:val="hybridMultilevel"/>
    <w:lvl w:ilvl="0">
      <w:start w:val="2"/>
      <w:numFmt w:val="decimal"/>
      <w:lvlText w:val="(%1)"/>
      <w:lvlJc w:val="left"/>
      <w:pPr>
        <w:ind w:left="850" w:hanging="45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96">
    <w:multiLevelType w:val="hybridMultilevel"/>
    <w:lvl w:ilvl="0">
      <w:start w:val="2"/>
      <w:numFmt w:val="decimal"/>
      <w:lvlText w:val="(%1)"/>
      <w:lvlJc w:val="left"/>
      <w:pPr>
        <w:ind w:left="850" w:hanging="42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29"/>
      </w:pPr>
      <w:rPr>
        <w:rFonts w:hint="default"/>
        <w:lang w:val="en-US" w:eastAsia="en-US" w:bidi="ar-SA"/>
      </w:rPr>
    </w:lvl>
    <w:lvl w:ilvl="2">
      <w:start w:val="0"/>
      <w:numFmt w:val="bullet"/>
      <w:lvlText w:val="•"/>
      <w:lvlJc w:val="left"/>
      <w:pPr>
        <w:ind w:left="2445" w:hanging="429"/>
      </w:pPr>
      <w:rPr>
        <w:rFonts w:hint="default"/>
        <w:lang w:val="en-US" w:eastAsia="en-US" w:bidi="ar-SA"/>
      </w:rPr>
    </w:lvl>
    <w:lvl w:ilvl="3">
      <w:start w:val="0"/>
      <w:numFmt w:val="bullet"/>
      <w:lvlText w:val="•"/>
      <w:lvlJc w:val="left"/>
      <w:pPr>
        <w:ind w:left="3238" w:hanging="429"/>
      </w:pPr>
      <w:rPr>
        <w:rFonts w:hint="default"/>
        <w:lang w:val="en-US" w:eastAsia="en-US" w:bidi="ar-SA"/>
      </w:rPr>
    </w:lvl>
    <w:lvl w:ilvl="4">
      <w:start w:val="0"/>
      <w:numFmt w:val="bullet"/>
      <w:lvlText w:val="•"/>
      <w:lvlJc w:val="left"/>
      <w:pPr>
        <w:ind w:left="4031" w:hanging="429"/>
      </w:pPr>
      <w:rPr>
        <w:rFonts w:hint="default"/>
        <w:lang w:val="en-US" w:eastAsia="en-US" w:bidi="ar-SA"/>
      </w:rPr>
    </w:lvl>
    <w:lvl w:ilvl="5">
      <w:start w:val="0"/>
      <w:numFmt w:val="bullet"/>
      <w:lvlText w:val="•"/>
      <w:lvlJc w:val="left"/>
      <w:pPr>
        <w:ind w:left="4824" w:hanging="429"/>
      </w:pPr>
      <w:rPr>
        <w:rFonts w:hint="default"/>
        <w:lang w:val="en-US" w:eastAsia="en-US" w:bidi="ar-SA"/>
      </w:rPr>
    </w:lvl>
    <w:lvl w:ilvl="6">
      <w:start w:val="0"/>
      <w:numFmt w:val="bullet"/>
      <w:lvlText w:val="•"/>
      <w:lvlJc w:val="left"/>
      <w:pPr>
        <w:ind w:left="5617" w:hanging="429"/>
      </w:pPr>
      <w:rPr>
        <w:rFonts w:hint="default"/>
        <w:lang w:val="en-US" w:eastAsia="en-US" w:bidi="ar-SA"/>
      </w:rPr>
    </w:lvl>
    <w:lvl w:ilvl="7">
      <w:start w:val="0"/>
      <w:numFmt w:val="bullet"/>
      <w:lvlText w:val="•"/>
      <w:lvlJc w:val="left"/>
      <w:pPr>
        <w:ind w:left="6409" w:hanging="429"/>
      </w:pPr>
      <w:rPr>
        <w:rFonts w:hint="default"/>
        <w:lang w:val="en-US" w:eastAsia="en-US" w:bidi="ar-SA"/>
      </w:rPr>
    </w:lvl>
    <w:lvl w:ilvl="8">
      <w:start w:val="0"/>
      <w:numFmt w:val="bullet"/>
      <w:lvlText w:val="•"/>
      <w:lvlJc w:val="left"/>
      <w:pPr>
        <w:ind w:left="7202" w:hanging="429"/>
      </w:pPr>
      <w:rPr>
        <w:rFonts w:hint="default"/>
        <w:lang w:val="en-US" w:eastAsia="en-US" w:bidi="ar-SA"/>
      </w:rPr>
    </w:lvl>
  </w:abstractNum>
  <w:abstractNum w:abstractNumId="95">
    <w:multiLevelType w:val="hybridMultilevel"/>
    <w:lvl w:ilvl="0">
      <w:start w:val="2"/>
      <w:numFmt w:val="decimal"/>
      <w:lvlText w:val="(%1)"/>
      <w:lvlJc w:val="left"/>
      <w:pPr>
        <w:ind w:left="850" w:hanging="33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4">
    <w:multiLevelType w:val="hybridMultilevel"/>
    <w:lvl w:ilvl="0">
      <w:start w:val="2"/>
      <w:numFmt w:val="decimal"/>
      <w:lvlText w:val="(%1)"/>
      <w:lvlJc w:val="left"/>
      <w:pPr>
        <w:ind w:left="850" w:hanging="33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3">
    <w:multiLevelType w:val="hybridMultilevel"/>
    <w:lvl w:ilvl="0">
      <w:start w:val="2"/>
      <w:numFmt w:val="decimal"/>
      <w:lvlText w:val="(%1)"/>
      <w:lvlJc w:val="left"/>
      <w:pPr>
        <w:ind w:left="850" w:hanging="48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87"/>
      </w:pPr>
      <w:rPr>
        <w:rFonts w:hint="default"/>
        <w:lang w:val="en-US" w:eastAsia="en-US" w:bidi="ar-SA"/>
      </w:rPr>
    </w:lvl>
    <w:lvl w:ilvl="2">
      <w:start w:val="0"/>
      <w:numFmt w:val="bullet"/>
      <w:lvlText w:val="•"/>
      <w:lvlJc w:val="left"/>
      <w:pPr>
        <w:ind w:left="2445" w:hanging="487"/>
      </w:pPr>
      <w:rPr>
        <w:rFonts w:hint="default"/>
        <w:lang w:val="en-US" w:eastAsia="en-US" w:bidi="ar-SA"/>
      </w:rPr>
    </w:lvl>
    <w:lvl w:ilvl="3">
      <w:start w:val="0"/>
      <w:numFmt w:val="bullet"/>
      <w:lvlText w:val="•"/>
      <w:lvlJc w:val="left"/>
      <w:pPr>
        <w:ind w:left="3238" w:hanging="487"/>
      </w:pPr>
      <w:rPr>
        <w:rFonts w:hint="default"/>
        <w:lang w:val="en-US" w:eastAsia="en-US" w:bidi="ar-SA"/>
      </w:rPr>
    </w:lvl>
    <w:lvl w:ilvl="4">
      <w:start w:val="0"/>
      <w:numFmt w:val="bullet"/>
      <w:lvlText w:val="•"/>
      <w:lvlJc w:val="left"/>
      <w:pPr>
        <w:ind w:left="4031" w:hanging="487"/>
      </w:pPr>
      <w:rPr>
        <w:rFonts w:hint="default"/>
        <w:lang w:val="en-US" w:eastAsia="en-US" w:bidi="ar-SA"/>
      </w:rPr>
    </w:lvl>
    <w:lvl w:ilvl="5">
      <w:start w:val="0"/>
      <w:numFmt w:val="bullet"/>
      <w:lvlText w:val="•"/>
      <w:lvlJc w:val="left"/>
      <w:pPr>
        <w:ind w:left="4824" w:hanging="487"/>
      </w:pPr>
      <w:rPr>
        <w:rFonts w:hint="default"/>
        <w:lang w:val="en-US" w:eastAsia="en-US" w:bidi="ar-SA"/>
      </w:rPr>
    </w:lvl>
    <w:lvl w:ilvl="6">
      <w:start w:val="0"/>
      <w:numFmt w:val="bullet"/>
      <w:lvlText w:val="•"/>
      <w:lvlJc w:val="left"/>
      <w:pPr>
        <w:ind w:left="5617" w:hanging="487"/>
      </w:pPr>
      <w:rPr>
        <w:rFonts w:hint="default"/>
        <w:lang w:val="en-US" w:eastAsia="en-US" w:bidi="ar-SA"/>
      </w:rPr>
    </w:lvl>
    <w:lvl w:ilvl="7">
      <w:start w:val="0"/>
      <w:numFmt w:val="bullet"/>
      <w:lvlText w:val="•"/>
      <w:lvlJc w:val="left"/>
      <w:pPr>
        <w:ind w:left="6409" w:hanging="487"/>
      </w:pPr>
      <w:rPr>
        <w:rFonts w:hint="default"/>
        <w:lang w:val="en-US" w:eastAsia="en-US" w:bidi="ar-SA"/>
      </w:rPr>
    </w:lvl>
    <w:lvl w:ilvl="8">
      <w:start w:val="0"/>
      <w:numFmt w:val="bullet"/>
      <w:lvlText w:val="•"/>
      <w:lvlJc w:val="left"/>
      <w:pPr>
        <w:ind w:left="7202" w:hanging="487"/>
      </w:pPr>
      <w:rPr>
        <w:rFonts w:hint="default"/>
        <w:lang w:val="en-US" w:eastAsia="en-US" w:bidi="ar-SA"/>
      </w:rPr>
    </w:lvl>
  </w:abstractNum>
  <w:abstractNum w:abstractNumId="92">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1">
    <w:multiLevelType w:val="hybridMultilevel"/>
    <w:lvl w:ilvl="0">
      <w:start w:val="2"/>
      <w:numFmt w:val="decimal"/>
      <w:lvlText w:val="(%1)"/>
      <w:lvlJc w:val="left"/>
      <w:pPr>
        <w:ind w:left="850" w:hanging="38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90">
    <w:multiLevelType w:val="hybridMultilevel"/>
    <w:lvl w:ilvl="0">
      <w:start w:val="2"/>
      <w:numFmt w:val="decimal"/>
      <w:lvlText w:val="(%1)"/>
      <w:lvlJc w:val="left"/>
      <w:pPr>
        <w:ind w:left="850" w:hanging="34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9">
    <w:multiLevelType w:val="hybridMultilevel"/>
    <w:lvl w:ilvl="0">
      <w:start w:val="2"/>
      <w:numFmt w:val="decimal"/>
      <w:lvlText w:val="(%1)"/>
      <w:lvlJc w:val="left"/>
      <w:pPr>
        <w:ind w:left="850" w:hanging="36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7"/>
      </w:pPr>
      <w:rPr>
        <w:rFonts w:hint="default"/>
        <w:lang w:val="en-US" w:eastAsia="en-US" w:bidi="ar-SA"/>
      </w:rPr>
    </w:lvl>
    <w:lvl w:ilvl="2">
      <w:start w:val="0"/>
      <w:numFmt w:val="bullet"/>
      <w:lvlText w:val="•"/>
      <w:lvlJc w:val="left"/>
      <w:pPr>
        <w:ind w:left="2445" w:hanging="367"/>
      </w:pPr>
      <w:rPr>
        <w:rFonts w:hint="default"/>
        <w:lang w:val="en-US" w:eastAsia="en-US" w:bidi="ar-SA"/>
      </w:rPr>
    </w:lvl>
    <w:lvl w:ilvl="3">
      <w:start w:val="0"/>
      <w:numFmt w:val="bullet"/>
      <w:lvlText w:val="•"/>
      <w:lvlJc w:val="left"/>
      <w:pPr>
        <w:ind w:left="3238" w:hanging="367"/>
      </w:pPr>
      <w:rPr>
        <w:rFonts w:hint="default"/>
        <w:lang w:val="en-US" w:eastAsia="en-US" w:bidi="ar-SA"/>
      </w:rPr>
    </w:lvl>
    <w:lvl w:ilvl="4">
      <w:start w:val="0"/>
      <w:numFmt w:val="bullet"/>
      <w:lvlText w:val="•"/>
      <w:lvlJc w:val="left"/>
      <w:pPr>
        <w:ind w:left="4031" w:hanging="367"/>
      </w:pPr>
      <w:rPr>
        <w:rFonts w:hint="default"/>
        <w:lang w:val="en-US" w:eastAsia="en-US" w:bidi="ar-SA"/>
      </w:rPr>
    </w:lvl>
    <w:lvl w:ilvl="5">
      <w:start w:val="0"/>
      <w:numFmt w:val="bullet"/>
      <w:lvlText w:val="•"/>
      <w:lvlJc w:val="left"/>
      <w:pPr>
        <w:ind w:left="4824" w:hanging="367"/>
      </w:pPr>
      <w:rPr>
        <w:rFonts w:hint="default"/>
        <w:lang w:val="en-US" w:eastAsia="en-US" w:bidi="ar-SA"/>
      </w:rPr>
    </w:lvl>
    <w:lvl w:ilvl="6">
      <w:start w:val="0"/>
      <w:numFmt w:val="bullet"/>
      <w:lvlText w:val="•"/>
      <w:lvlJc w:val="left"/>
      <w:pPr>
        <w:ind w:left="5617" w:hanging="367"/>
      </w:pPr>
      <w:rPr>
        <w:rFonts w:hint="default"/>
        <w:lang w:val="en-US" w:eastAsia="en-US" w:bidi="ar-SA"/>
      </w:rPr>
    </w:lvl>
    <w:lvl w:ilvl="7">
      <w:start w:val="0"/>
      <w:numFmt w:val="bullet"/>
      <w:lvlText w:val="•"/>
      <w:lvlJc w:val="left"/>
      <w:pPr>
        <w:ind w:left="6409" w:hanging="367"/>
      </w:pPr>
      <w:rPr>
        <w:rFonts w:hint="default"/>
        <w:lang w:val="en-US" w:eastAsia="en-US" w:bidi="ar-SA"/>
      </w:rPr>
    </w:lvl>
    <w:lvl w:ilvl="8">
      <w:start w:val="0"/>
      <w:numFmt w:val="bullet"/>
      <w:lvlText w:val="•"/>
      <w:lvlJc w:val="left"/>
      <w:pPr>
        <w:ind w:left="7202" w:hanging="367"/>
      </w:pPr>
      <w:rPr>
        <w:rFonts w:hint="default"/>
        <w:lang w:val="en-US" w:eastAsia="en-US" w:bidi="ar-SA"/>
      </w:rPr>
    </w:lvl>
  </w:abstractNum>
  <w:abstractNum w:abstractNumId="8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7">
    <w:multiLevelType w:val="hybridMultilevel"/>
    <w:lvl w:ilvl="0">
      <w:start w:val="2"/>
      <w:numFmt w:val="decimal"/>
      <w:lvlText w:val="(%1)"/>
      <w:lvlJc w:val="left"/>
      <w:pPr>
        <w:ind w:left="850" w:hanging="41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19"/>
      </w:pPr>
      <w:rPr>
        <w:rFonts w:hint="default"/>
        <w:lang w:val="en-US" w:eastAsia="en-US" w:bidi="ar-SA"/>
      </w:rPr>
    </w:lvl>
    <w:lvl w:ilvl="2">
      <w:start w:val="0"/>
      <w:numFmt w:val="bullet"/>
      <w:lvlText w:val="•"/>
      <w:lvlJc w:val="left"/>
      <w:pPr>
        <w:ind w:left="2445" w:hanging="419"/>
      </w:pPr>
      <w:rPr>
        <w:rFonts w:hint="default"/>
        <w:lang w:val="en-US" w:eastAsia="en-US" w:bidi="ar-SA"/>
      </w:rPr>
    </w:lvl>
    <w:lvl w:ilvl="3">
      <w:start w:val="0"/>
      <w:numFmt w:val="bullet"/>
      <w:lvlText w:val="•"/>
      <w:lvlJc w:val="left"/>
      <w:pPr>
        <w:ind w:left="3238" w:hanging="419"/>
      </w:pPr>
      <w:rPr>
        <w:rFonts w:hint="default"/>
        <w:lang w:val="en-US" w:eastAsia="en-US" w:bidi="ar-SA"/>
      </w:rPr>
    </w:lvl>
    <w:lvl w:ilvl="4">
      <w:start w:val="0"/>
      <w:numFmt w:val="bullet"/>
      <w:lvlText w:val="•"/>
      <w:lvlJc w:val="left"/>
      <w:pPr>
        <w:ind w:left="4031" w:hanging="419"/>
      </w:pPr>
      <w:rPr>
        <w:rFonts w:hint="default"/>
        <w:lang w:val="en-US" w:eastAsia="en-US" w:bidi="ar-SA"/>
      </w:rPr>
    </w:lvl>
    <w:lvl w:ilvl="5">
      <w:start w:val="0"/>
      <w:numFmt w:val="bullet"/>
      <w:lvlText w:val="•"/>
      <w:lvlJc w:val="left"/>
      <w:pPr>
        <w:ind w:left="4824" w:hanging="419"/>
      </w:pPr>
      <w:rPr>
        <w:rFonts w:hint="default"/>
        <w:lang w:val="en-US" w:eastAsia="en-US" w:bidi="ar-SA"/>
      </w:rPr>
    </w:lvl>
    <w:lvl w:ilvl="6">
      <w:start w:val="0"/>
      <w:numFmt w:val="bullet"/>
      <w:lvlText w:val="•"/>
      <w:lvlJc w:val="left"/>
      <w:pPr>
        <w:ind w:left="5617" w:hanging="419"/>
      </w:pPr>
      <w:rPr>
        <w:rFonts w:hint="default"/>
        <w:lang w:val="en-US" w:eastAsia="en-US" w:bidi="ar-SA"/>
      </w:rPr>
    </w:lvl>
    <w:lvl w:ilvl="7">
      <w:start w:val="0"/>
      <w:numFmt w:val="bullet"/>
      <w:lvlText w:val="•"/>
      <w:lvlJc w:val="left"/>
      <w:pPr>
        <w:ind w:left="6409" w:hanging="419"/>
      </w:pPr>
      <w:rPr>
        <w:rFonts w:hint="default"/>
        <w:lang w:val="en-US" w:eastAsia="en-US" w:bidi="ar-SA"/>
      </w:rPr>
    </w:lvl>
    <w:lvl w:ilvl="8">
      <w:start w:val="0"/>
      <w:numFmt w:val="bullet"/>
      <w:lvlText w:val="•"/>
      <w:lvlJc w:val="left"/>
      <w:pPr>
        <w:ind w:left="7202" w:hanging="419"/>
      </w:pPr>
      <w:rPr>
        <w:rFonts w:hint="default"/>
        <w:lang w:val="en-US" w:eastAsia="en-US" w:bidi="ar-SA"/>
      </w:rPr>
    </w:lvl>
  </w:abstractNum>
  <w:abstractNum w:abstractNumId="86">
    <w:multiLevelType w:val="hybridMultilevel"/>
    <w:lvl w:ilvl="0">
      <w:start w:val="2"/>
      <w:numFmt w:val="decimal"/>
      <w:lvlText w:val="(%1)"/>
      <w:lvlJc w:val="left"/>
      <w:pPr>
        <w:ind w:left="850" w:hanging="37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5">
    <w:multiLevelType w:val="hybridMultilevel"/>
    <w:lvl w:ilvl="0">
      <w:start w:val="2"/>
      <w:numFmt w:val="decimal"/>
      <w:lvlText w:val="(%1)"/>
      <w:lvlJc w:val="left"/>
      <w:pPr>
        <w:ind w:left="850" w:hanging="35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4">
    <w:multiLevelType w:val="hybridMultilevel"/>
    <w:lvl w:ilvl="0">
      <w:start w:val="2"/>
      <w:numFmt w:val="decimal"/>
      <w:lvlText w:val="(%1)"/>
      <w:lvlJc w:val="left"/>
      <w:pPr>
        <w:ind w:left="850" w:hanging="37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3">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2">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1">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80">
    <w:multiLevelType w:val="hybridMultilevel"/>
    <w:lvl w:ilvl="0">
      <w:start w:val="2"/>
      <w:numFmt w:val="decimal"/>
      <w:lvlText w:val="(%1)"/>
      <w:lvlJc w:val="left"/>
      <w:pPr>
        <w:ind w:left="850" w:hanging="45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77">
    <w:multiLevelType w:val="hybridMultilevel"/>
    <w:lvl w:ilvl="0">
      <w:start w:val="2"/>
      <w:numFmt w:val="decimal"/>
      <w:lvlText w:val="(%1)"/>
      <w:lvlJc w:val="left"/>
      <w:pPr>
        <w:ind w:left="850" w:hanging="4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6">
    <w:multiLevelType w:val="hybridMultilevel"/>
    <w:lvl w:ilvl="0">
      <w:start w:val="2"/>
      <w:numFmt w:val="decimal"/>
      <w:lvlText w:val="(%1)"/>
      <w:lvlJc w:val="left"/>
      <w:pPr>
        <w:ind w:left="850" w:hanging="37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5">
    <w:multiLevelType w:val="hybridMultilevel"/>
    <w:lvl w:ilvl="0">
      <w:start w:val="2"/>
      <w:numFmt w:val="decimal"/>
      <w:lvlText w:val="(%1)"/>
      <w:lvlJc w:val="left"/>
      <w:pPr>
        <w:ind w:left="850" w:hanging="33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3">
    <w:multiLevelType w:val="hybridMultilevel"/>
    <w:lvl w:ilvl="0">
      <w:start w:val="2"/>
      <w:numFmt w:val="decimal"/>
      <w:lvlText w:val="(%1)"/>
      <w:lvlJc w:val="left"/>
      <w:pPr>
        <w:ind w:left="850" w:hanging="32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28"/>
      </w:pPr>
      <w:rPr>
        <w:rFonts w:hint="default"/>
        <w:lang w:val="en-US" w:eastAsia="en-US" w:bidi="ar-SA"/>
      </w:rPr>
    </w:lvl>
    <w:lvl w:ilvl="2">
      <w:start w:val="0"/>
      <w:numFmt w:val="bullet"/>
      <w:lvlText w:val="•"/>
      <w:lvlJc w:val="left"/>
      <w:pPr>
        <w:ind w:left="2445" w:hanging="328"/>
      </w:pPr>
      <w:rPr>
        <w:rFonts w:hint="default"/>
        <w:lang w:val="en-US" w:eastAsia="en-US" w:bidi="ar-SA"/>
      </w:rPr>
    </w:lvl>
    <w:lvl w:ilvl="3">
      <w:start w:val="0"/>
      <w:numFmt w:val="bullet"/>
      <w:lvlText w:val="•"/>
      <w:lvlJc w:val="left"/>
      <w:pPr>
        <w:ind w:left="3238" w:hanging="328"/>
      </w:pPr>
      <w:rPr>
        <w:rFonts w:hint="default"/>
        <w:lang w:val="en-US" w:eastAsia="en-US" w:bidi="ar-SA"/>
      </w:rPr>
    </w:lvl>
    <w:lvl w:ilvl="4">
      <w:start w:val="0"/>
      <w:numFmt w:val="bullet"/>
      <w:lvlText w:val="•"/>
      <w:lvlJc w:val="left"/>
      <w:pPr>
        <w:ind w:left="4031" w:hanging="328"/>
      </w:pPr>
      <w:rPr>
        <w:rFonts w:hint="default"/>
        <w:lang w:val="en-US" w:eastAsia="en-US" w:bidi="ar-SA"/>
      </w:rPr>
    </w:lvl>
    <w:lvl w:ilvl="5">
      <w:start w:val="0"/>
      <w:numFmt w:val="bullet"/>
      <w:lvlText w:val="•"/>
      <w:lvlJc w:val="left"/>
      <w:pPr>
        <w:ind w:left="4824" w:hanging="328"/>
      </w:pPr>
      <w:rPr>
        <w:rFonts w:hint="default"/>
        <w:lang w:val="en-US" w:eastAsia="en-US" w:bidi="ar-SA"/>
      </w:rPr>
    </w:lvl>
    <w:lvl w:ilvl="6">
      <w:start w:val="0"/>
      <w:numFmt w:val="bullet"/>
      <w:lvlText w:val="•"/>
      <w:lvlJc w:val="left"/>
      <w:pPr>
        <w:ind w:left="5617" w:hanging="328"/>
      </w:pPr>
      <w:rPr>
        <w:rFonts w:hint="default"/>
        <w:lang w:val="en-US" w:eastAsia="en-US" w:bidi="ar-SA"/>
      </w:rPr>
    </w:lvl>
    <w:lvl w:ilvl="7">
      <w:start w:val="0"/>
      <w:numFmt w:val="bullet"/>
      <w:lvlText w:val="•"/>
      <w:lvlJc w:val="left"/>
      <w:pPr>
        <w:ind w:left="6409" w:hanging="328"/>
      </w:pPr>
      <w:rPr>
        <w:rFonts w:hint="default"/>
        <w:lang w:val="en-US" w:eastAsia="en-US" w:bidi="ar-SA"/>
      </w:rPr>
    </w:lvl>
    <w:lvl w:ilvl="8">
      <w:start w:val="0"/>
      <w:numFmt w:val="bullet"/>
      <w:lvlText w:val="•"/>
      <w:lvlJc w:val="left"/>
      <w:pPr>
        <w:ind w:left="7202" w:hanging="328"/>
      </w:pPr>
      <w:rPr>
        <w:rFonts w:hint="default"/>
        <w:lang w:val="en-US" w:eastAsia="en-US" w:bidi="ar-SA"/>
      </w:rPr>
    </w:lvl>
  </w:abstractNum>
  <w:abstractNum w:abstractNumId="72">
    <w:multiLevelType w:val="hybridMultilevel"/>
    <w:lvl w:ilvl="0">
      <w:start w:val="2"/>
      <w:numFmt w:val="decimal"/>
      <w:lvlText w:val="(%1)"/>
      <w:lvlJc w:val="left"/>
      <w:pPr>
        <w:ind w:left="850" w:hanging="43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1">
    <w:multiLevelType w:val="hybridMultilevel"/>
    <w:lvl w:ilvl="0">
      <w:start w:val="2"/>
      <w:numFmt w:val="decimal"/>
      <w:lvlText w:val="(%1)"/>
      <w:lvlJc w:val="left"/>
      <w:pPr>
        <w:ind w:left="850" w:hanging="36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9">
    <w:multiLevelType w:val="hybridMultilevel"/>
    <w:lvl w:ilvl="0">
      <w:start w:val="2"/>
      <w:numFmt w:val="decimal"/>
      <w:lvlText w:val="(%1)"/>
      <w:lvlJc w:val="left"/>
      <w:pPr>
        <w:ind w:left="850" w:hanging="3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8">
    <w:multiLevelType w:val="hybridMultilevel"/>
    <w:lvl w:ilvl="0">
      <w:start w:val="2"/>
      <w:numFmt w:val="decimal"/>
      <w:lvlText w:val="(%1)"/>
      <w:lvlJc w:val="left"/>
      <w:pPr>
        <w:ind w:left="850" w:hanging="32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25"/>
      </w:pPr>
      <w:rPr>
        <w:rFonts w:hint="default"/>
        <w:lang w:val="en-US" w:eastAsia="en-US" w:bidi="ar-SA"/>
      </w:rPr>
    </w:lvl>
    <w:lvl w:ilvl="2">
      <w:start w:val="0"/>
      <w:numFmt w:val="bullet"/>
      <w:lvlText w:val="•"/>
      <w:lvlJc w:val="left"/>
      <w:pPr>
        <w:ind w:left="2445" w:hanging="325"/>
      </w:pPr>
      <w:rPr>
        <w:rFonts w:hint="default"/>
        <w:lang w:val="en-US" w:eastAsia="en-US" w:bidi="ar-SA"/>
      </w:rPr>
    </w:lvl>
    <w:lvl w:ilvl="3">
      <w:start w:val="0"/>
      <w:numFmt w:val="bullet"/>
      <w:lvlText w:val="•"/>
      <w:lvlJc w:val="left"/>
      <w:pPr>
        <w:ind w:left="3238" w:hanging="325"/>
      </w:pPr>
      <w:rPr>
        <w:rFonts w:hint="default"/>
        <w:lang w:val="en-US" w:eastAsia="en-US" w:bidi="ar-SA"/>
      </w:rPr>
    </w:lvl>
    <w:lvl w:ilvl="4">
      <w:start w:val="0"/>
      <w:numFmt w:val="bullet"/>
      <w:lvlText w:val="•"/>
      <w:lvlJc w:val="left"/>
      <w:pPr>
        <w:ind w:left="4031" w:hanging="325"/>
      </w:pPr>
      <w:rPr>
        <w:rFonts w:hint="default"/>
        <w:lang w:val="en-US" w:eastAsia="en-US" w:bidi="ar-SA"/>
      </w:rPr>
    </w:lvl>
    <w:lvl w:ilvl="5">
      <w:start w:val="0"/>
      <w:numFmt w:val="bullet"/>
      <w:lvlText w:val="•"/>
      <w:lvlJc w:val="left"/>
      <w:pPr>
        <w:ind w:left="4824" w:hanging="325"/>
      </w:pPr>
      <w:rPr>
        <w:rFonts w:hint="default"/>
        <w:lang w:val="en-US" w:eastAsia="en-US" w:bidi="ar-SA"/>
      </w:rPr>
    </w:lvl>
    <w:lvl w:ilvl="6">
      <w:start w:val="0"/>
      <w:numFmt w:val="bullet"/>
      <w:lvlText w:val="•"/>
      <w:lvlJc w:val="left"/>
      <w:pPr>
        <w:ind w:left="5617" w:hanging="325"/>
      </w:pPr>
      <w:rPr>
        <w:rFonts w:hint="default"/>
        <w:lang w:val="en-US" w:eastAsia="en-US" w:bidi="ar-SA"/>
      </w:rPr>
    </w:lvl>
    <w:lvl w:ilvl="7">
      <w:start w:val="0"/>
      <w:numFmt w:val="bullet"/>
      <w:lvlText w:val="•"/>
      <w:lvlJc w:val="left"/>
      <w:pPr>
        <w:ind w:left="6409" w:hanging="325"/>
      </w:pPr>
      <w:rPr>
        <w:rFonts w:hint="default"/>
        <w:lang w:val="en-US" w:eastAsia="en-US" w:bidi="ar-SA"/>
      </w:rPr>
    </w:lvl>
    <w:lvl w:ilvl="8">
      <w:start w:val="0"/>
      <w:numFmt w:val="bullet"/>
      <w:lvlText w:val="•"/>
      <w:lvlJc w:val="left"/>
      <w:pPr>
        <w:ind w:left="7202" w:hanging="325"/>
      </w:pPr>
      <w:rPr>
        <w:rFonts w:hint="default"/>
        <w:lang w:val="en-US" w:eastAsia="en-US" w:bidi="ar-SA"/>
      </w:rPr>
    </w:lvl>
  </w:abstractNum>
  <w:abstractNum w:abstractNumId="6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66">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65">
    <w:multiLevelType w:val="hybridMultilevel"/>
    <w:lvl w:ilvl="0">
      <w:start w:val="2"/>
      <w:numFmt w:val="decimal"/>
      <w:lvlText w:val="(%1)"/>
      <w:lvlJc w:val="left"/>
      <w:pPr>
        <w:ind w:left="850" w:hanging="34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3">
    <w:multiLevelType w:val="hybridMultilevel"/>
    <w:lvl w:ilvl="0">
      <w:start w:val="2"/>
      <w:numFmt w:val="decimal"/>
      <w:lvlText w:val="(%1)"/>
      <w:lvlJc w:val="left"/>
      <w:pPr>
        <w:ind w:left="850" w:hanging="330"/>
        <w:jc w:val="left"/>
      </w:pPr>
      <w:rPr>
        <w:rFonts w:hint="default" w:ascii="Palatino Linotype" w:hAnsi="Palatino Linotype" w:eastAsia="Palatino Linotype" w:cs="Palatino Linotype"/>
        <w:b w:val="0"/>
        <w:bCs w:val="0"/>
        <w:i w:val="0"/>
        <w:iCs w:val="0"/>
        <w:spacing w:val="0"/>
        <w:w w:val="104"/>
        <w:sz w:val="20"/>
        <w:szCs w:val="20"/>
        <w:lang w:val="en-US" w:eastAsia="en-US" w:bidi="ar-SA"/>
      </w:rPr>
    </w:lvl>
    <w:lvl w:ilvl="1">
      <w:start w:val="0"/>
      <w:numFmt w:val="bullet"/>
      <w:lvlText w:val="•"/>
      <w:lvlJc w:val="left"/>
      <w:pPr>
        <w:ind w:left="1652" w:hanging="330"/>
      </w:pPr>
      <w:rPr>
        <w:rFonts w:hint="default"/>
        <w:lang w:val="en-US" w:eastAsia="en-US" w:bidi="ar-SA"/>
      </w:rPr>
    </w:lvl>
    <w:lvl w:ilvl="2">
      <w:start w:val="0"/>
      <w:numFmt w:val="bullet"/>
      <w:lvlText w:val="•"/>
      <w:lvlJc w:val="left"/>
      <w:pPr>
        <w:ind w:left="2445" w:hanging="330"/>
      </w:pPr>
      <w:rPr>
        <w:rFonts w:hint="default"/>
        <w:lang w:val="en-US" w:eastAsia="en-US" w:bidi="ar-SA"/>
      </w:rPr>
    </w:lvl>
    <w:lvl w:ilvl="3">
      <w:start w:val="0"/>
      <w:numFmt w:val="bullet"/>
      <w:lvlText w:val="•"/>
      <w:lvlJc w:val="left"/>
      <w:pPr>
        <w:ind w:left="3238" w:hanging="330"/>
      </w:pPr>
      <w:rPr>
        <w:rFonts w:hint="default"/>
        <w:lang w:val="en-US" w:eastAsia="en-US" w:bidi="ar-SA"/>
      </w:rPr>
    </w:lvl>
    <w:lvl w:ilvl="4">
      <w:start w:val="0"/>
      <w:numFmt w:val="bullet"/>
      <w:lvlText w:val="•"/>
      <w:lvlJc w:val="left"/>
      <w:pPr>
        <w:ind w:left="4031" w:hanging="330"/>
      </w:pPr>
      <w:rPr>
        <w:rFonts w:hint="default"/>
        <w:lang w:val="en-US" w:eastAsia="en-US" w:bidi="ar-SA"/>
      </w:rPr>
    </w:lvl>
    <w:lvl w:ilvl="5">
      <w:start w:val="0"/>
      <w:numFmt w:val="bullet"/>
      <w:lvlText w:val="•"/>
      <w:lvlJc w:val="left"/>
      <w:pPr>
        <w:ind w:left="4824" w:hanging="330"/>
      </w:pPr>
      <w:rPr>
        <w:rFonts w:hint="default"/>
        <w:lang w:val="en-US" w:eastAsia="en-US" w:bidi="ar-SA"/>
      </w:rPr>
    </w:lvl>
    <w:lvl w:ilvl="6">
      <w:start w:val="0"/>
      <w:numFmt w:val="bullet"/>
      <w:lvlText w:val="•"/>
      <w:lvlJc w:val="left"/>
      <w:pPr>
        <w:ind w:left="5617" w:hanging="330"/>
      </w:pPr>
      <w:rPr>
        <w:rFonts w:hint="default"/>
        <w:lang w:val="en-US" w:eastAsia="en-US" w:bidi="ar-SA"/>
      </w:rPr>
    </w:lvl>
    <w:lvl w:ilvl="7">
      <w:start w:val="0"/>
      <w:numFmt w:val="bullet"/>
      <w:lvlText w:val="•"/>
      <w:lvlJc w:val="left"/>
      <w:pPr>
        <w:ind w:left="6409" w:hanging="330"/>
      </w:pPr>
      <w:rPr>
        <w:rFonts w:hint="default"/>
        <w:lang w:val="en-US" w:eastAsia="en-US" w:bidi="ar-SA"/>
      </w:rPr>
    </w:lvl>
    <w:lvl w:ilvl="8">
      <w:start w:val="0"/>
      <w:numFmt w:val="bullet"/>
      <w:lvlText w:val="•"/>
      <w:lvlJc w:val="left"/>
      <w:pPr>
        <w:ind w:left="7202" w:hanging="330"/>
      </w:pPr>
      <w:rPr>
        <w:rFonts w:hint="default"/>
        <w:lang w:val="en-US" w:eastAsia="en-US" w:bidi="ar-SA"/>
      </w:rPr>
    </w:lvl>
  </w:abstractNum>
  <w:abstractNum w:abstractNumId="62">
    <w:multiLevelType w:val="hybridMultilevel"/>
    <w:lvl w:ilvl="0">
      <w:start w:val="2"/>
      <w:numFmt w:val="decimal"/>
      <w:lvlText w:val="(%1)"/>
      <w:lvlJc w:val="left"/>
      <w:pPr>
        <w:ind w:left="850" w:hanging="31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17"/>
      </w:pPr>
      <w:rPr>
        <w:rFonts w:hint="default"/>
        <w:lang w:val="en-US" w:eastAsia="en-US" w:bidi="ar-SA"/>
      </w:rPr>
    </w:lvl>
    <w:lvl w:ilvl="2">
      <w:start w:val="0"/>
      <w:numFmt w:val="bullet"/>
      <w:lvlText w:val="•"/>
      <w:lvlJc w:val="left"/>
      <w:pPr>
        <w:ind w:left="2445" w:hanging="317"/>
      </w:pPr>
      <w:rPr>
        <w:rFonts w:hint="default"/>
        <w:lang w:val="en-US" w:eastAsia="en-US" w:bidi="ar-SA"/>
      </w:rPr>
    </w:lvl>
    <w:lvl w:ilvl="3">
      <w:start w:val="0"/>
      <w:numFmt w:val="bullet"/>
      <w:lvlText w:val="•"/>
      <w:lvlJc w:val="left"/>
      <w:pPr>
        <w:ind w:left="3238" w:hanging="317"/>
      </w:pPr>
      <w:rPr>
        <w:rFonts w:hint="default"/>
        <w:lang w:val="en-US" w:eastAsia="en-US" w:bidi="ar-SA"/>
      </w:rPr>
    </w:lvl>
    <w:lvl w:ilvl="4">
      <w:start w:val="0"/>
      <w:numFmt w:val="bullet"/>
      <w:lvlText w:val="•"/>
      <w:lvlJc w:val="left"/>
      <w:pPr>
        <w:ind w:left="4031" w:hanging="317"/>
      </w:pPr>
      <w:rPr>
        <w:rFonts w:hint="default"/>
        <w:lang w:val="en-US" w:eastAsia="en-US" w:bidi="ar-SA"/>
      </w:rPr>
    </w:lvl>
    <w:lvl w:ilvl="5">
      <w:start w:val="0"/>
      <w:numFmt w:val="bullet"/>
      <w:lvlText w:val="•"/>
      <w:lvlJc w:val="left"/>
      <w:pPr>
        <w:ind w:left="4824" w:hanging="317"/>
      </w:pPr>
      <w:rPr>
        <w:rFonts w:hint="default"/>
        <w:lang w:val="en-US" w:eastAsia="en-US" w:bidi="ar-SA"/>
      </w:rPr>
    </w:lvl>
    <w:lvl w:ilvl="6">
      <w:start w:val="0"/>
      <w:numFmt w:val="bullet"/>
      <w:lvlText w:val="•"/>
      <w:lvlJc w:val="left"/>
      <w:pPr>
        <w:ind w:left="5617" w:hanging="317"/>
      </w:pPr>
      <w:rPr>
        <w:rFonts w:hint="default"/>
        <w:lang w:val="en-US" w:eastAsia="en-US" w:bidi="ar-SA"/>
      </w:rPr>
    </w:lvl>
    <w:lvl w:ilvl="7">
      <w:start w:val="0"/>
      <w:numFmt w:val="bullet"/>
      <w:lvlText w:val="•"/>
      <w:lvlJc w:val="left"/>
      <w:pPr>
        <w:ind w:left="6409" w:hanging="317"/>
      </w:pPr>
      <w:rPr>
        <w:rFonts w:hint="default"/>
        <w:lang w:val="en-US" w:eastAsia="en-US" w:bidi="ar-SA"/>
      </w:rPr>
    </w:lvl>
    <w:lvl w:ilvl="8">
      <w:start w:val="0"/>
      <w:numFmt w:val="bullet"/>
      <w:lvlText w:val="•"/>
      <w:lvlJc w:val="left"/>
      <w:pPr>
        <w:ind w:left="7202" w:hanging="317"/>
      </w:pPr>
      <w:rPr>
        <w:rFonts w:hint="default"/>
        <w:lang w:val="en-US" w:eastAsia="en-US" w:bidi="ar-SA"/>
      </w:rPr>
    </w:lvl>
  </w:abstractNum>
  <w:abstractNum w:abstractNumId="61">
    <w:multiLevelType w:val="hybridMultilevel"/>
    <w:lvl w:ilvl="0">
      <w:start w:val="2"/>
      <w:numFmt w:val="decimal"/>
      <w:lvlText w:val="(%1)"/>
      <w:lvlJc w:val="left"/>
      <w:pPr>
        <w:ind w:left="850" w:hanging="31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0">
    <w:multiLevelType w:val="hybridMultilevel"/>
    <w:lvl w:ilvl="0">
      <w:start w:val="2"/>
      <w:numFmt w:val="decimal"/>
      <w:lvlText w:val="(%1)"/>
      <w:lvlJc w:val="left"/>
      <w:pPr>
        <w:ind w:left="850" w:hanging="37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9">
    <w:multiLevelType w:val="hybridMultilevel"/>
    <w:lvl w:ilvl="0">
      <w:start w:val="2"/>
      <w:numFmt w:val="decimal"/>
      <w:lvlText w:val="(%1)"/>
      <w:lvlJc w:val="left"/>
      <w:pPr>
        <w:ind w:left="850" w:hanging="41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15"/>
      </w:pPr>
      <w:rPr>
        <w:rFonts w:hint="default"/>
        <w:lang w:val="en-US" w:eastAsia="en-US" w:bidi="ar-SA"/>
      </w:rPr>
    </w:lvl>
    <w:lvl w:ilvl="2">
      <w:start w:val="0"/>
      <w:numFmt w:val="bullet"/>
      <w:lvlText w:val="•"/>
      <w:lvlJc w:val="left"/>
      <w:pPr>
        <w:ind w:left="2445" w:hanging="415"/>
      </w:pPr>
      <w:rPr>
        <w:rFonts w:hint="default"/>
        <w:lang w:val="en-US" w:eastAsia="en-US" w:bidi="ar-SA"/>
      </w:rPr>
    </w:lvl>
    <w:lvl w:ilvl="3">
      <w:start w:val="0"/>
      <w:numFmt w:val="bullet"/>
      <w:lvlText w:val="•"/>
      <w:lvlJc w:val="left"/>
      <w:pPr>
        <w:ind w:left="3238" w:hanging="415"/>
      </w:pPr>
      <w:rPr>
        <w:rFonts w:hint="default"/>
        <w:lang w:val="en-US" w:eastAsia="en-US" w:bidi="ar-SA"/>
      </w:rPr>
    </w:lvl>
    <w:lvl w:ilvl="4">
      <w:start w:val="0"/>
      <w:numFmt w:val="bullet"/>
      <w:lvlText w:val="•"/>
      <w:lvlJc w:val="left"/>
      <w:pPr>
        <w:ind w:left="4031" w:hanging="415"/>
      </w:pPr>
      <w:rPr>
        <w:rFonts w:hint="default"/>
        <w:lang w:val="en-US" w:eastAsia="en-US" w:bidi="ar-SA"/>
      </w:rPr>
    </w:lvl>
    <w:lvl w:ilvl="5">
      <w:start w:val="0"/>
      <w:numFmt w:val="bullet"/>
      <w:lvlText w:val="•"/>
      <w:lvlJc w:val="left"/>
      <w:pPr>
        <w:ind w:left="4824" w:hanging="415"/>
      </w:pPr>
      <w:rPr>
        <w:rFonts w:hint="default"/>
        <w:lang w:val="en-US" w:eastAsia="en-US" w:bidi="ar-SA"/>
      </w:rPr>
    </w:lvl>
    <w:lvl w:ilvl="6">
      <w:start w:val="0"/>
      <w:numFmt w:val="bullet"/>
      <w:lvlText w:val="•"/>
      <w:lvlJc w:val="left"/>
      <w:pPr>
        <w:ind w:left="5617" w:hanging="415"/>
      </w:pPr>
      <w:rPr>
        <w:rFonts w:hint="default"/>
        <w:lang w:val="en-US" w:eastAsia="en-US" w:bidi="ar-SA"/>
      </w:rPr>
    </w:lvl>
    <w:lvl w:ilvl="7">
      <w:start w:val="0"/>
      <w:numFmt w:val="bullet"/>
      <w:lvlText w:val="•"/>
      <w:lvlJc w:val="left"/>
      <w:pPr>
        <w:ind w:left="6409" w:hanging="415"/>
      </w:pPr>
      <w:rPr>
        <w:rFonts w:hint="default"/>
        <w:lang w:val="en-US" w:eastAsia="en-US" w:bidi="ar-SA"/>
      </w:rPr>
    </w:lvl>
    <w:lvl w:ilvl="8">
      <w:start w:val="0"/>
      <w:numFmt w:val="bullet"/>
      <w:lvlText w:val="•"/>
      <w:lvlJc w:val="left"/>
      <w:pPr>
        <w:ind w:left="7202" w:hanging="415"/>
      </w:pPr>
      <w:rPr>
        <w:rFonts w:hint="default"/>
        <w:lang w:val="en-US" w:eastAsia="en-US" w:bidi="ar-SA"/>
      </w:rPr>
    </w:lvl>
  </w:abstractNum>
  <w:abstractNum w:abstractNumId="58">
    <w:multiLevelType w:val="hybridMultilevel"/>
    <w:lvl w:ilvl="0">
      <w:start w:val="2"/>
      <w:numFmt w:val="decimal"/>
      <w:lvlText w:val="(%1)"/>
      <w:lvlJc w:val="left"/>
      <w:pPr>
        <w:ind w:left="850" w:hanging="46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61"/>
      </w:pPr>
      <w:rPr>
        <w:rFonts w:hint="default"/>
        <w:lang w:val="en-US" w:eastAsia="en-US" w:bidi="ar-SA"/>
      </w:rPr>
    </w:lvl>
    <w:lvl w:ilvl="2">
      <w:start w:val="0"/>
      <w:numFmt w:val="bullet"/>
      <w:lvlText w:val="•"/>
      <w:lvlJc w:val="left"/>
      <w:pPr>
        <w:ind w:left="2445" w:hanging="461"/>
      </w:pPr>
      <w:rPr>
        <w:rFonts w:hint="default"/>
        <w:lang w:val="en-US" w:eastAsia="en-US" w:bidi="ar-SA"/>
      </w:rPr>
    </w:lvl>
    <w:lvl w:ilvl="3">
      <w:start w:val="0"/>
      <w:numFmt w:val="bullet"/>
      <w:lvlText w:val="•"/>
      <w:lvlJc w:val="left"/>
      <w:pPr>
        <w:ind w:left="3238" w:hanging="461"/>
      </w:pPr>
      <w:rPr>
        <w:rFonts w:hint="default"/>
        <w:lang w:val="en-US" w:eastAsia="en-US" w:bidi="ar-SA"/>
      </w:rPr>
    </w:lvl>
    <w:lvl w:ilvl="4">
      <w:start w:val="0"/>
      <w:numFmt w:val="bullet"/>
      <w:lvlText w:val="•"/>
      <w:lvlJc w:val="left"/>
      <w:pPr>
        <w:ind w:left="4031" w:hanging="461"/>
      </w:pPr>
      <w:rPr>
        <w:rFonts w:hint="default"/>
        <w:lang w:val="en-US" w:eastAsia="en-US" w:bidi="ar-SA"/>
      </w:rPr>
    </w:lvl>
    <w:lvl w:ilvl="5">
      <w:start w:val="0"/>
      <w:numFmt w:val="bullet"/>
      <w:lvlText w:val="•"/>
      <w:lvlJc w:val="left"/>
      <w:pPr>
        <w:ind w:left="4824" w:hanging="461"/>
      </w:pPr>
      <w:rPr>
        <w:rFonts w:hint="default"/>
        <w:lang w:val="en-US" w:eastAsia="en-US" w:bidi="ar-SA"/>
      </w:rPr>
    </w:lvl>
    <w:lvl w:ilvl="6">
      <w:start w:val="0"/>
      <w:numFmt w:val="bullet"/>
      <w:lvlText w:val="•"/>
      <w:lvlJc w:val="left"/>
      <w:pPr>
        <w:ind w:left="5617" w:hanging="461"/>
      </w:pPr>
      <w:rPr>
        <w:rFonts w:hint="default"/>
        <w:lang w:val="en-US" w:eastAsia="en-US" w:bidi="ar-SA"/>
      </w:rPr>
    </w:lvl>
    <w:lvl w:ilvl="7">
      <w:start w:val="0"/>
      <w:numFmt w:val="bullet"/>
      <w:lvlText w:val="•"/>
      <w:lvlJc w:val="left"/>
      <w:pPr>
        <w:ind w:left="6409" w:hanging="461"/>
      </w:pPr>
      <w:rPr>
        <w:rFonts w:hint="default"/>
        <w:lang w:val="en-US" w:eastAsia="en-US" w:bidi="ar-SA"/>
      </w:rPr>
    </w:lvl>
    <w:lvl w:ilvl="8">
      <w:start w:val="0"/>
      <w:numFmt w:val="bullet"/>
      <w:lvlText w:val="•"/>
      <w:lvlJc w:val="left"/>
      <w:pPr>
        <w:ind w:left="7202" w:hanging="461"/>
      </w:pPr>
      <w:rPr>
        <w:rFonts w:hint="default"/>
        <w:lang w:val="en-US" w:eastAsia="en-US" w:bidi="ar-SA"/>
      </w:rPr>
    </w:lvl>
  </w:abstractNum>
  <w:abstractNum w:abstractNumId="57">
    <w:multiLevelType w:val="hybridMultilevel"/>
    <w:lvl w:ilvl="0">
      <w:start w:val="2"/>
      <w:numFmt w:val="decimal"/>
      <w:lvlText w:val="(%1)"/>
      <w:lvlJc w:val="left"/>
      <w:pPr>
        <w:ind w:left="850" w:hanging="35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6">
    <w:multiLevelType w:val="hybridMultilevel"/>
    <w:lvl w:ilvl="0">
      <w:start w:val="2"/>
      <w:numFmt w:val="decimal"/>
      <w:lvlText w:val="(%1)"/>
      <w:lvlJc w:val="left"/>
      <w:pPr>
        <w:ind w:left="850" w:hanging="36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67"/>
      </w:pPr>
      <w:rPr>
        <w:rFonts w:hint="default"/>
        <w:lang w:val="en-US" w:eastAsia="en-US" w:bidi="ar-SA"/>
      </w:rPr>
    </w:lvl>
    <w:lvl w:ilvl="2">
      <w:start w:val="0"/>
      <w:numFmt w:val="bullet"/>
      <w:lvlText w:val="•"/>
      <w:lvlJc w:val="left"/>
      <w:pPr>
        <w:ind w:left="2445" w:hanging="367"/>
      </w:pPr>
      <w:rPr>
        <w:rFonts w:hint="default"/>
        <w:lang w:val="en-US" w:eastAsia="en-US" w:bidi="ar-SA"/>
      </w:rPr>
    </w:lvl>
    <w:lvl w:ilvl="3">
      <w:start w:val="0"/>
      <w:numFmt w:val="bullet"/>
      <w:lvlText w:val="•"/>
      <w:lvlJc w:val="left"/>
      <w:pPr>
        <w:ind w:left="3238" w:hanging="367"/>
      </w:pPr>
      <w:rPr>
        <w:rFonts w:hint="default"/>
        <w:lang w:val="en-US" w:eastAsia="en-US" w:bidi="ar-SA"/>
      </w:rPr>
    </w:lvl>
    <w:lvl w:ilvl="4">
      <w:start w:val="0"/>
      <w:numFmt w:val="bullet"/>
      <w:lvlText w:val="•"/>
      <w:lvlJc w:val="left"/>
      <w:pPr>
        <w:ind w:left="4031" w:hanging="367"/>
      </w:pPr>
      <w:rPr>
        <w:rFonts w:hint="default"/>
        <w:lang w:val="en-US" w:eastAsia="en-US" w:bidi="ar-SA"/>
      </w:rPr>
    </w:lvl>
    <w:lvl w:ilvl="5">
      <w:start w:val="0"/>
      <w:numFmt w:val="bullet"/>
      <w:lvlText w:val="•"/>
      <w:lvlJc w:val="left"/>
      <w:pPr>
        <w:ind w:left="4824" w:hanging="367"/>
      </w:pPr>
      <w:rPr>
        <w:rFonts w:hint="default"/>
        <w:lang w:val="en-US" w:eastAsia="en-US" w:bidi="ar-SA"/>
      </w:rPr>
    </w:lvl>
    <w:lvl w:ilvl="6">
      <w:start w:val="0"/>
      <w:numFmt w:val="bullet"/>
      <w:lvlText w:val="•"/>
      <w:lvlJc w:val="left"/>
      <w:pPr>
        <w:ind w:left="5617" w:hanging="367"/>
      </w:pPr>
      <w:rPr>
        <w:rFonts w:hint="default"/>
        <w:lang w:val="en-US" w:eastAsia="en-US" w:bidi="ar-SA"/>
      </w:rPr>
    </w:lvl>
    <w:lvl w:ilvl="7">
      <w:start w:val="0"/>
      <w:numFmt w:val="bullet"/>
      <w:lvlText w:val="•"/>
      <w:lvlJc w:val="left"/>
      <w:pPr>
        <w:ind w:left="6409" w:hanging="367"/>
      </w:pPr>
      <w:rPr>
        <w:rFonts w:hint="default"/>
        <w:lang w:val="en-US" w:eastAsia="en-US" w:bidi="ar-SA"/>
      </w:rPr>
    </w:lvl>
    <w:lvl w:ilvl="8">
      <w:start w:val="0"/>
      <w:numFmt w:val="bullet"/>
      <w:lvlText w:val="•"/>
      <w:lvlJc w:val="left"/>
      <w:pPr>
        <w:ind w:left="7202" w:hanging="367"/>
      </w:pPr>
      <w:rPr>
        <w:rFonts w:hint="default"/>
        <w:lang w:val="en-US" w:eastAsia="en-US" w:bidi="ar-SA"/>
      </w:rPr>
    </w:lvl>
  </w:abstractNum>
  <w:abstractNum w:abstractNumId="5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4">
    <w:multiLevelType w:val="hybridMultilevel"/>
    <w:lvl w:ilvl="0">
      <w:start w:val="2"/>
      <w:numFmt w:val="decimal"/>
      <w:lvlText w:val="(%1)"/>
      <w:lvlJc w:val="left"/>
      <w:pPr>
        <w:ind w:left="850" w:hanging="33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3">
    <w:multiLevelType w:val="hybridMultilevel"/>
    <w:lvl w:ilvl="0">
      <w:start w:val="2"/>
      <w:numFmt w:val="decimal"/>
      <w:lvlText w:val="(%1)"/>
      <w:lvlJc w:val="left"/>
      <w:pPr>
        <w:ind w:left="850" w:hanging="41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2">
    <w:multiLevelType w:val="hybridMultilevel"/>
    <w:lvl w:ilvl="0">
      <w:start w:val="2"/>
      <w:numFmt w:val="decimal"/>
      <w:lvlText w:val="(%1)"/>
      <w:lvlJc w:val="left"/>
      <w:pPr>
        <w:ind w:left="850" w:hanging="35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51">
    <w:multiLevelType w:val="hybridMultilevel"/>
    <w:lvl w:ilvl="0">
      <w:start w:val="2"/>
      <w:numFmt w:val="decimal"/>
      <w:lvlText w:val="(%1)"/>
      <w:lvlJc w:val="left"/>
      <w:pPr>
        <w:ind w:left="850" w:hanging="34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4"/>
      </w:pPr>
      <w:rPr>
        <w:rFonts w:hint="default"/>
        <w:lang w:val="en-US" w:eastAsia="en-US" w:bidi="ar-SA"/>
      </w:rPr>
    </w:lvl>
    <w:lvl w:ilvl="2">
      <w:start w:val="0"/>
      <w:numFmt w:val="bullet"/>
      <w:lvlText w:val="•"/>
      <w:lvlJc w:val="left"/>
      <w:pPr>
        <w:ind w:left="2445" w:hanging="344"/>
      </w:pPr>
      <w:rPr>
        <w:rFonts w:hint="default"/>
        <w:lang w:val="en-US" w:eastAsia="en-US" w:bidi="ar-SA"/>
      </w:rPr>
    </w:lvl>
    <w:lvl w:ilvl="3">
      <w:start w:val="0"/>
      <w:numFmt w:val="bullet"/>
      <w:lvlText w:val="•"/>
      <w:lvlJc w:val="left"/>
      <w:pPr>
        <w:ind w:left="3238" w:hanging="344"/>
      </w:pPr>
      <w:rPr>
        <w:rFonts w:hint="default"/>
        <w:lang w:val="en-US" w:eastAsia="en-US" w:bidi="ar-SA"/>
      </w:rPr>
    </w:lvl>
    <w:lvl w:ilvl="4">
      <w:start w:val="0"/>
      <w:numFmt w:val="bullet"/>
      <w:lvlText w:val="•"/>
      <w:lvlJc w:val="left"/>
      <w:pPr>
        <w:ind w:left="4031" w:hanging="344"/>
      </w:pPr>
      <w:rPr>
        <w:rFonts w:hint="default"/>
        <w:lang w:val="en-US" w:eastAsia="en-US" w:bidi="ar-SA"/>
      </w:rPr>
    </w:lvl>
    <w:lvl w:ilvl="5">
      <w:start w:val="0"/>
      <w:numFmt w:val="bullet"/>
      <w:lvlText w:val="•"/>
      <w:lvlJc w:val="left"/>
      <w:pPr>
        <w:ind w:left="4824" w:hanging="344"/>
      </w:pPr>
      <w:rPr>
        <w:rFonts w:hint="default"/>
        <w:lang w:val="en-US" w:eastAsia="en-US" w:bidi="ar-SA"/>
      </w:rPr>
    </w:lvl>
    <w:lvl w:ilvl="6">
      <w:start w:val="0"/>
      <w:numFmt w:val="bullet"/>
      <w:lvlText w:val="•"/>
      <w:lvlJc w:val="left"/>
      <w:pPr>
        <w:ind w:left="5617" w:hanging="344"/>
      </w:pPr>
      <w:rPr>
        <w:rFonts w:hint="default"/>
        <w:lang w:val="en-US" w:eastAsia="en-US" w:bidi="ar-SA"/>
      </w:rPr>
    </w:lvl>
    <w:lvl w:ilvl="7">
      <w:start w:val="0"/>
      <w:numFmt w:val="bullet"/>
      <w:lvlText w:val="•"/>
      <w:lvlJc w:val="left"/>
      <w:pPr>
        <w:ind w:left="6409" w:hanging="344"/>
      </w:pPr>
      <w:rPr>
        <w:rFonts w:hint="default"/>
        <w:lang w:val="en-US" w:eastAsia="en-US" w:bidi="ar-SA"/>
      </w:rPr>
    </w:lvl>
    <w:lvl w:ilvl="8">
      <w:start w:val="0"/>
      <w:numFmt w:val="bullet"/>
      <w:lvlText w:val="•"/>
      <w:lvlJc w:val="left"/>
      <w:pPr>
        <w:ind w:left="7202" w:hanging="344"/>
      </w:pPr>
      <w:rPr>
        <w:rFonts w:hint="default"/>
        <w:lang w:val="en-US" w:eastAsia="en-US" w:bidi="ar-SA"/>
      </w:rPr>
    </w:lvl>
  </w:abstractNum>
  <w:abstractNum w:abstractNumId="50">
    <w:multiLevelType w:val="hybridMultilevel"/>
    <w:lvl w:ilvl="0">
      <w:start w:val="2"/>
      <w:numFmt w:val="decimal"/>
      <w:lvlText w:val="(%1)"/>
      <w:lvlJc w:val="left"/>
      <w:pPr>
        <w:ind w:left="850" w:hanging="35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56"/>
      </w:pPr>
      <w:rPr>
        <w:rFonts w:hint="default"/>
        <w:lang w:val="en-US" w:eastAsia="en-US" w:bidi="ar-SA"/>
      </w:rPr>
    </w:lvl>
    <w:lvl w:ilvl="2">
      <w:start w:val="0"/>
      <w:numFmt w:val="bullet"/>
      <w:lvlText w:val="•"/>
      <w:lvlJc w:val="left"/>
      <w:pPr>
        <w:ind w:left="2445" w:hanging="356"/>
      </w:pPr>
      <w:rPr>
        <w:rFonts w:hint="default"/>
        <w:lang w:val="en-US" w:eastAsia="en-US" w:bidi="ar-SA"/>
      </w:rPr>
    </w:lvl>
    <w:lvl w:ilvl="3">
      <w:start w:val="0"/>
      <w:numFmt w:val="bullet"/>
      <w:lvlText w:val="•"/>
      <w:lvlJc w:val="left"/>
      <w:pPr>
        <w:ind w:left="3238" w:hanging="356"/>
      </w:pPr>
      <w:rPr>
        <w:rFonts w:hint="default"/>
        <w:lang w:val="en-US" w:eastAsia="en-US" w:bidi="ar-SA"/>
      </w:rPr>
    </w:lvl>
    <w:lvl w:ilvl="4">
      <w:start w:val="0"/>
      <w:numFmt w:val="bullet"/>
      <w:lvlText w:val="•"/>
      <w:lvlJc w:val="left"/>
      <w:pPr>
        <w:ind w:left="4031" w:hanging="356"/>
      </w:pPr>
      <w:rPr>
        <w:rFonts w:hint="default"/>
        <w:lang w:val="en-US" w:eastAsia="en-US" w:bidi="ar-SA"/>
      </w:rPr>
    </w:lvl>
    <w:lvl w:ilvl="5">
      <w:start w:val="0"/>
      <w:numFmt w:val="bullet"/>
      <w:lvlText w:val="•"/>
      <w:lvlJc w:val="left"/>
      <w:pPr>
        <w:ind w:left="4824" w:hanging="356"/>
      </w:pPr>
      <w:rPr>
        <w:rFonts w:hint="default"/>
        <w:lang w:val="en-US" w:eastAsia="en-US" w:bidi="ar-SA"/>
      </w:rPr>
    </w:lvl>
    <w:lvl w:ilvl="6">
      <w:start w:val="0"/>
      <w:numFmt w:val="bullet"/>
      <w:lvlText w:val="•"/>
      <w:lvlJc w:val="left"/>
      <w:pPr>
        <w:ind w:left="5617" w:hanging="356"/>
      </w:pPr>
      <w:rPr>
        <w:rFonts w:hint="default"/>
        <w:lang w:val="en-US" w:eastAsia="en-US" w:bidi="ar-SA"/>
      </w:rPr>
    </w:lvl>
    <w:lvl w:ilvl="7">
      <w:start w:val="0"/>
      <w:numFmt w:val="bullet"/>
      <w:lvlText w:val="•"/>
      <w:lvlJc w:val="left"/>
      <w:pPr>
        <w:ind w:left="6409" w:hanging="356"/>
      </w:pPr>
      <w:rPr>
        <w:rFonts w:hint="default"/>
        <w:lang w:val="en-US" w:eastAsia="en-US" w:bidi="ar-SA"/>
      </w:rPr>
    </w:lvl>
    <w:lvl w:ilvl="8">
      <w:start w:val="0"/>
      <w:numFmt w:val="bullet"/>
      <w:lvlText w:val="•"/>
      <w:lvlJc w:val="left"/>
      <w:pPr>
        <w:ind w:left="7202" w:hanging="356"/>
      </w:pPr>
      <w:rPr>
        <w:rFonts w:hint="default"/>
        <w:lang w:val="en-US" w:eastAsia="en-US" w:bidi="ar-SA"/>
      </w:rPr>
    </w:lvl>
  </w:abstractNum>
  <w:abstractNum w:abstractNumId="49">
    <w:multiLevelType w:val="hybridMultilevel"/>
    <w:lvl w:ilvl="0">
      <w:start w:val="2"/>
      <w:numFmt w:val="decimal"/>
      <w:lvlText w:val="(%1)"/>
      <w:lvlJc w:val="left"/>
      <w:pPr>
        <w:ind w:left="850" w:hanging="32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48">
    <w:multiLevelType w:val="hybridMultilevel"/>
    <w:lvl w:ilvl="0">
      <w:start w:val="2"/>
      <w:numFmt w:val="decimal"/>
      <w:lvlText w:val="(%1)"/>
      <w:lvlJc w:val="left"/>
      <w:pPr>
        <w:ind w:left="850" w:hanging="43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6">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4">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43">
    <w:multiLevelType w:val="hybridMultilevel"/>
    <w:lvl w:ilvl="0">
      <w:start w:val="2"/>
      <w:numFmt w:val="decimal"/>
      <w:lvlText w:val="(%1)"/>
      <w:lvlJc w:val="left"/>
      <w:pPr>
        <w:ind w:left="850" w:hanging="36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2">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1">
    <w:multiLevelType w:val="hybridMultilevel"/>
    <w:lvl w:ilvl="0">
      <w:start w:val="2"/>
      <w:numFmt w:val="decimal"/>
      <w:lvlText w:val="(%1)"/>
      <w:lvlJc w:val="left"/>
      <w:pPr>
        <w:ind w:left="850" w:hanging="3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39">
    <w:multiLevelType w:val="hybridMultilevel"/>
    <w:lvl w:ilvl="0">
      <w:start w:val="2"/>
      <w:numFmt w:val="decimal"/>
      <w:lvlText w:val="(%1)"/>
      <w:lvlJc w:val="left"/>
      <w:pPr>
        <w:ind w:left="850" w:hanging="38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7">
    <w:multiLevelType w:val="hybridMultilevel"/>
    <w:lvl w:ilvl="0">
      <w:start w:val="2"/>
      <w:numFmt w:val="decimal"/>
      <w:lvlText w:val="(%1)"/>
      <w:lvlJc w:val="left"/>
      <w:pPr>
        <w:ind w:left="850" w:hanging="36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36">
    <w:multiLevelType w:val="hybridMultilevel"/>
    <w:lvl w:ilvl="0">
      <w:start w:val="2"/>
      <w:numFmt w:val="decimal"/>
      <w:lvlText w:val="(%1)"/>
      <w:lvlJc w:val="left"/>
      <w:pPr>
        <w:ind w:left="850" w:hanging="3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34">
    <w:multiLevelType w:val="hybridMultilevel"/>
    <w:lvl w:ilvl="0">
      <w:start w:val="2"/>
      <w:numFmt w:val="decimal"/>
      <w:lvlText w:val="(%1)"/>
      <w:lvlJc w:val="left"/>
      <w:pPr>
        <w:ind w:left="850" w:hanging="3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3">
    <w:multiLevelType w:val="hybridMultilevel"/>
    <w:lvl w:ilvl="0">
      <w:start w:val="2"/>
      <w:numFmt w:val="decimal"/>
      <w:lvlText w:val="(%1)"/>
      <w:lvlJc w:val="left"/>
      <w:pPr>
        <w:ind w:left="850" w:hanging="33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0"/>
      </w:pPr>
      <w:rPr>
        <w:rFonts w:hint="default"/>
        <w:lang w:val="en-US" w:eastAsia="en-US" w:bidi="ar-SA"/>
      </w:rPr>
    </w:lvl>
    <w:lvl w:ilvl="2">
      <w:start w:val="0"/>
      <w:numFmt w:val="bullet"/>
      <w:lvlText w:val="•"/>
      <w:lvlJc w:val="left"/>
      <w:pPr>
        <w:ind w:left="2445" w:hanging="330"/>
      </w:pPr>
      <w:rPr>
        <w:rFonts w:hint="default"/>
        <w:lang w:val="en-US" w:eastAsia="en-US" w:bidi="ar-SA"/>
      </w:rPr>
    </w:lvl>
    <w:lvl w:ilvl="3">
      <w:start w:val="0"/>
      <w:numFmt w:val="bullet"/>
      <w:lvlText w:val="•"/>
      <w:lvlJc w:val="left"/>
      <w:pPr>
        <w:ind w:left="3238" w:hanging="330"/>
      </w:pPr>
      <w:rPr>
        <w:rFonts w:hint="default"/>
        <w:lang w:val="en-US" w:eastAsia="en-US" w:bidi="ar-SA"/>
      </w:rPr>
    </w:lvl>
    <w:lvl w:ilvl="4">
      <w:start w:val="0"/>
      <w:numFmt w:val="bullet"/>
      <w:lvlText w:val="•"/>
      <w:lvlJc w:val="left"/>
      <w:pPr>
        <w:ind w:left="4031" w:hanging="330"/>
      </w:pPr>
      <w:rPr>
        <w:rFonts w:hint="default"/>
        <w:lang w:val="en-US" w:eastAsia="en-US" w:bidi="ar-SA"/>
      </w:rPr>
    </w:lvl>
    <w:lvl w:ilvl="5">
      <w:start w:val="0"/>
      <w:numFmt w:val="bullet"/>
      <w:lvlText w:val="•"/>
      <w:lvlJc w:val="left"/>
      <w:pPr>
        <w:ind w:left="4824" w:hanging="330"/>
      </w:pPr>
      <w:rPr>
        <w:rFonts w:hint="default"/>
        <w:lang w:val="en-US" w:eastAsia="en-US" w:bidi="ar-SA"/>
      </w:rPr>
    </w:lvl>
    <w:lvl w:ilvl="6">
      <w:start w:val="0"/>
      <w:numFmt w:val="bullet"/>
      <w:lvlText w:val="•"/>
      <w:lvlJc w:val="left"/>
      <w:pPr>
        <w:ind w:left="5617" w:hanging="330"/>
      </w:pPr>
      <w:rPr>
        <w:rFonts w:hint="default"/>
        <w:lang w:val="en-US" w:eastAsia="en-US" w:bidi="ar-SA"/>
      </w:rPr>
    </w:lvl>
    <w:lvl w:ilvl="7">
      <w:start w:val="0"/>
      <w:numFmt w:val="bullet"/>
      <w:lvlText w:val="•"/>
      <w:lvlJc w:val="left"/>
      <w:pPr>
        <w:ind w:left="6409" w:hanging="330"/>
      </w:pPr>
      <w:rPr>
        <w:rFonts w:hint="default"/>
        <w:lang w:val="en-US" w:eastAsia="en-US" w:bidi="ar-SA"/>
      </w:rPr>
    </w:lvl>
    <w:lvl w:ilvl="8">
      <w:start w:val="0"/>
      <w:numFmt w:val="bullet"/>
      <w:lvlText w:val="•"/>
      <w:lvlJc w:val="left"/>
      <w:pPr>
        <w:ind w:left="7202" w:hanging="330"/>
      </w:pPr>
      <w:rPr>
        <w:rFonts w:hint="default"/>
        <w:lang w:val="en-US" w:eastAsia="en-US" w:bidi="ar-SA"/>
      </w:rPr>
    </w:lvl>
  </w:abstractNum>
  <w:abstractNum w:abstractNumId="32">
    <w:multiLevelType w:val="hybridMultilevel"/>
    <w:lvl w:ilvl="0">
      <w:start w:val="2"/>
      <w:numFmt w:val="decimal"/>
      <w:lvlText w:val="(%1)"/>
      <w:lvlJc w:val="left"/>
      <w:pPr>
        <w:ind w:left="850" w:hanging="34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1">
    <w:multiLevelType w:val="hybridMultilevel"/>
    <w:lvl w:ilvl="0">
      <w:start w:val="2"/>
      <w:numFmt w:val="decimal"/>
      <w:lvlText w:val="(%1)"/>
      <w:lvlJc w:val="left"/>
      <w:pPr>
        <w:ind w:left="850" w:hanging="34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30">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2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2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26">
    <w:multiLevelType w:val="hybridMultilevel"/>
    <w:lvl w:ilvl="0">
      <w:start w:val="2"/>
      <w:numFmt w:val="decimal"/>
      <w:lvlText w:val="(%1)"/>
      <w:lvlJc w:val="left"/>
      <w:pPr>
        <w:ind w:left="850" w:hanging="31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4">
    <w:multiLevelType w:val="hybridMultilevel"/>
    <w:lvl w:ilvl="0">
      <w:start w:val="2"/>
      <w:numFmt w:val="decimal"/>
      <w:lvlText w:val="(%1)"/>
      <w:lvlJc w:val="left"/>
      <w:pPr>
        <w:ind w:left="850" w:hanging="44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449"/>
      </w:pPr>
      <w:rPr>
        <w:rFonts w:hint="default"/>
        <w:lang w:val="en-US" w:eastAsia="en-US" w:bidi="ar-SA"/>
      </w:rPr>
    </w:lvl>
    <w:lvl w:ilvl="2">
      <w:start w:val="0"/>
      <w:numFmt w:val="bullet"/>
      <w:lvlText w:val="•"/>
      <w:lvlJc w:val="left"/>
      <w:pPr>
        <w:ind w:left="2445" w:hanging="449"/>
      </w:pPr>
      <w:rPr>
        <w:rFonts w:hint="default"/>
        <w:lang w:val="en-US" w:eastAsia="en-US" w:bidi="ar-SA"/>
      </w:rPr>
    </w:lvl>
    <w:lvl w:ilvl="3">
      <w:start w:val="0"/>
      <w:numFmt w:val="bullet"/>
      <w:lvlText w:val="•"/>
      <w:lvlJc w:val="left"/>
      <w:pPr>
        <w:ind w:left="3238" w:hanging="449"/>
      </w:pPr>
      <w:rPr>
        <w:rFonts w:hint="default"/>
        <w:lang w:val="en-US" w:eastAsia="en-US" w:bidi="ar-SA"/>
      </w:rPr>
    </w:lvl>
    <w:lvl w:ilvl="4">
      <w:start w:val="0"/>
      <w:numFmt w:val="bullet"/>
      <w:lvlText w:val="•"/>
      <w:lvlJc w:val="left"/>
      <w:pPr>
        <w:ind w:left="4031" w:hanging="449"/>
      </w:pPr>
      <w:rPr>
        <w:rFonts w:hint="default"/>
        <w:lang w:val="en-US" w:eastAsia="en-US" w:bidi="ar-SA"/>
      </w:rPr>
    </w:lvl>
    <w:lvl w:ilvl="5">
      <w:start w:val="0"/>
      <w:numFmt w:val="bullet"/>
      <w:lvlText w:val="•"/>
      <w:lvlJc w:val="left"/>
      <w:pPr>
        <w:ind w:left="4824" w:hanging="449"/>
      </w:pPr>
      <w:rPr>
        <w:rFonts w:hint="default"/>
        <w:lang w:val="en-US" w:eastAsia="en-US" w:bidi="ar-SA"/>
      </w:rPr>
    </w:lvl>
    <w:lvl w:ilvl="6">
      <w:start w:val="0"/>
      <w:numFmt w:val="bullet"/>
      <w:lvlText w:val="•"/>
      <w:lvlJc w:val="left"/>
      <w:pPr>
        <w:ind w:left="5617" w:hanging="449"/>
      </w:pPr>
      <w:rPr>
        <w:rFonts w:hint="default"/>
        <w:lang w:val="en-US" w:eastAsia="en-US" w:bidi="ar-SA"/>
      </w:rPr>
    </w:lvl>
    <w:lvl w:ilvl="7">
      <w:start w:val="0"/>
      <w:numFmt w:val="bullet"/>
      <w:lvlText w:val="•"/>
      <w:lvlJc w:val="left"/>
      <w:pPr>
        <w:ind w:left="6409" w:hanging="449"/>
      </w:pPr>
      <w:rPr>
        <w:rFonts w:hint="default"/>
        <w:lang w:val="en-US" w:eastAsia="en-US" w:bidi="ar-SA"/>
      </w:rPr>
    </w:lvl>
    <w:lvl w:ilvl="8">
      <w:start w:val="0"/>
      <w:numFmt w:val="bullet"/>
      <w:lvlText w:val="•"/>
      <w:lvlJc w:val="left"/>
      <w:pPr>
        <w:ind w:left="7202" w:hanging="449"/>
      </w:pPr>
      <w:rPr>
        <w:rFonts w:hint="default"/>
        <w:lang w:val="en-US" w:eastAsia="en-US" w:bidi="ar-SA"/>
      </w:rPr>
    </w:lvl>
  </w:abstractNum>
  <w:abstractNum w:abstractNumId="23">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22">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551"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338" w:hanging="481"/>
      </w:pPr>
      <w:rPr>
        <w:rFonts w:hint="default"/>
        <w:lang w:val="en-US" w:eastAsia="en-US" w:bidi="ar-SA"/>
      </w:rPr>
    </w:lvl>
    <w:lvl w:ilvl="4">
      <w:start w:val="0"/>
      <w:numFmt w:val="bullet"/>
      <w:lvlText w:val="•"/>
      <w:lvlJc w:val="left"/>
      <w:pPr>
        <w:ind w:left="4117" w:hanging="481"/>
      </w:pPr>
      <w:rPr>
        <w:rFonts w:hint="default"/>
        <w:lang w:val="en-US" w:eastAsia="en-US" w:bidi="ar-SA"/>
      </w:rPr>
    </w:lvl>
    <w:lvl w:ilvl="5">
      <w:start w:val="0"/>
      <w:numFmt w:val="bullet"/>
      <w:lvlText w:val="•"/>
      <w:lvlJc w:val="left"/>
      <w:pPr>
        <w:ind w:left="4895" w:hanging="481"/>
      </w:pPr>
      <w:rPr>
        <w:rFonts w:hint="default"/>
        <w:lang w:val="en-US" w:eastAsia="en-US" w:bidi="ar-SA"/>
      </w:rPr>
    </w:lvl>
    <w:lvl w:ilvl="6">
      <w:start w:val="0"/>
      <w:numFmt w:val="bullet"/>
      <w:lvlText w:val="•"/>
      <w:lvlJc w:val="left"/>
      <w:pPr>
        <w:ind w:left="5674" w:hanging="481"/>
      </w:pPr>
      <w:rPr>
        <w:rFonts w:hint="default"/>
        <w:lang w:val="en-US" w:eastAsia="en-US" w:bidi="ar-SA"/>
      </w:rPr>
    </w:lvl>
    <w:lvl w:ilvl="7">
      <w:start w:val="0"/>
      <w:numFmt w:val="bullet"/>
      <w:lvlText w:val="•"/>
      <w:lvlJc w:val="left"/>
      <w:pPr>
        <w:ind w:left="6452" w:hanging="481"/>
      </w:pPr>
      <w:rPr>
        <w:rFonts w:hint="default"/>
        <w:lang w:val="en-US" w:eastAsia="en-US" w:bidi="ar-SA"/>
      </w:rPr>
    </w:lvl>
    <w:lvl w:ilvl="8">
      <w:start w:val="0"/>
      <w:numFmt w:val="bullet"/>
      <w:lvlText w:val="•"/>
      <w:lvlJc w:val="left"/>
      <w:pPr>
        <w:ind w:left="7231" w:hanging="481"/>
      </w:pPr>
      <w:rPr>
        <w:rFonts w:hint="default"/>
        <w:lang w:val="en-US" w:eastAsia="en-US" w:bidi="ar-SA"/>
      </w:rPr>
    </w:lvl>
  </w:abstractNum>
  <w:abstractNum w:abstractNumId="21">
    <w:multiLevelType w:val="hybridMultilevel"/>
    <w:lvl w:ilvl="0">
      <w:start w:val="2"/>
      <w:numFmt w:val="decimal"/>
      <w:lvlText w:val="(%1)"/>
      <w:lvlJc w:val="left"/>
      <w:pPr>
        <w:ind w:left="850" w:hanging="34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46"/>
      </w:pPr>
      <w:rPr>
        <w:rFonts w:hint="default"/>
        <w:lang w:val="en-US" w:eastAsia="en-US" w:bidi="ar-SA"/>
      </w:rPr>
    </w:lvl>
    <w:lvl w:ilvl="2">
      <w:start w:val="0"/>
      <w:numFmt w:val="bullet"/>
      <w:lvlText w:val="•"/>
      <w:lvlJc w:val="left"/>
      <w:pPr>
        <w:ind w:left="2445" w:hanging="346"/>
      </w:pPr>
      <w:rPr>
        <w:rFonts w:hint="default"/>
        <w:lang w:val="en-US" w:eastAsia="en-US" w:bidi="ar-SA"/>
      </w:rPr>
    </w:lvl>
    <w:lvl w:ilvl="3">
      <w:start w:val="0"/>
      <w:numFmt w:val="bullet"/>
      <w:lvlText w:val="•"/>
      <w:lvlJc w:val="left"/>
      <w:pPr>
        <w:ind w:left="3238" w:hanging="346"/>
      </w:pPr>
      <w:rPr>
        <w:rFonts w:hint="default"/>
        <w:lang w:val="en-US" w:eastAsia="en-US" w:bidi="ar-SA"/>
      </w:rPr>
    </w:lvl>
    <w:lvl w:ilvl="4">
      <w:start w:val="0"/>
      <w:numFmt w:val="bullet"/>
      <w:lvlText w:val="•"/>
      <w:lvlJc w:val="left"/>
      <w:pPr>
        <w:ind w:left="4031" w:hanging="346"/>
      </w:pPr>
      <w:rPr>
        <w:rFonts w:hint="default"/>
        <w:lang w:val="en-US" w:eastAsia="en-US" w:bidi="ar-SA"/>
      </w:rPr>
    </w:lvl>
    <w:lvl w:ilvl="5">
      <w:start w:val="0"/>
      <w:numFmt w:val="bullet"/>
      <w:lvlText w:val="•"/>
      <w:lvlJc w:val="left"/>
      <w:pPr>
        <w:ind w:left="4824" w:hanging="346"/>
      </w:pPr>
      <w:rPr>
        <w:rFonts w:hint="default"/>
        <w:lang w:val="en-US" w:eastAsia="en-US" w:bidi="ar-SA"/>
      </w:rPr>
    </w:lvl>
    <w:lvl w:ilvl="6">
      <w:start w:val="0"/>
      <w:numFmt w:val="bullet"/>
      <w:lvlText w:val="•"/>
      <w:lvlJc w:val="left"/>
      <w:pPr>
        <w:ind w:left="5617" w:hanging="346"/>
      </w:pPr>
      <w:rPr>
        <w:rFonts w:hint="default"/>
        <w:lang w:val="en-US" w:eastAsia="en-US" w:bidi="ar-SA"/>
      </w:rPr>
    </w:lvl>
    <w:lvl w:ilvl="7">
      <w:start w:val="0"/>
      <w:numFmt w:val="bullet"/>
      <w:lvlText w:val="•"/>
      <w:lvlJc w:val="left"/>
      <w:pPr>
        <w:ind w:left="6409" w:hanging="346"/>
      </w:pPr>
      <w:rPr>
        <w:rFonts w:hint="default"/>
        <w:lang w:val="en-US" w:eastAsia="en-US" w:bidi="ar-SA"/>
      </w:rPr>
    </w:lvl>
    <w:lvl w:ilvl="8">
      <w:start w:val="0"/>
      <w:numFmt w:val="bullet"/>
      <w:lvlText w:val="•"/>
      <w:lvlJc w:val="left"/>
      <w:pPr>
        <w:ind w:left="7202" w:hanging="346"/>
      </w:pPr>
      <w:rPr>
        <w:rFonts w:hint="default"/>
        <w:lang w:val="en-US" w:eastAsia="en-US" w:bidi="ar-SA"/>
      </w:rPr>
    </w:lvl>
  </w:abstractNum>
  <w:abstractNum w:abstractNumId="20">
    <w:multiLevelType w:val="hybridMultilevel"/>
    <w:lvl w:ilvl="0">
      <w:start w:val="2"/>
      <w:numFmt w:val="decimal"/>
      <w:lvlText w:val="(%1)"/>
      <w:lvlJc w:val="left"/>
      <w:pPr>
        <w:ind w:left="850" w:hanging="33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7"/>
      </w:pPr>
      <w:rPr>
        <w:rFonts w:hint="default"/>
        <w:lang w:val="en-US" w:eastAsia="en-US" w:bidi="ar-SA"/>
      </w:rPr>
    </w:lvl>
    <w:lvl w:ilvl="2">
      <w:start w:val="0"/>
      <w:numFmt w:val="bullet"/>
      <w:lvlText w:val="•"/>
      <w:lvlJc w:val="left"/>
      <w:pPr>
        <w:ind w:left="2445" w:hanging="337"/>
      </w:pPr>
      <w:rPr>
        <w:rFonts w:hint="default"/>
        <w:lang w:val="en-US" w:eastAsia="en-US" w:bidi="ar-SA"/>
      </w:rPr>
    </w:lvl>
    <w:lvl w:ilvl="3">
      <w:start w:val="0"/>
      <w:numFmt w:val="bullet"/>
      <w:lvlText w:val="•"/>
      <w:lvlJc w:val="left"/>
      <w:pPr>
        <w:ind w:left="3238" w:hanging="337"/>
      </w:pPr>
      <w:rPr>
        <w:rFonts w:hint="default"/>
        <w:lang w:val="en-US" w:eastAsia="en-US" w:bidi="ar-SA"/>
      </w:rPr>
    </w:lvl>
    <w:lvl w:ilvl="4">
      <w:start w:val="0"/>
      <w:numFmt w:val="bullet"/>
      <w:lvlText w:val="•"/>
      <w:lvlJc w:val="left"/>
      <w:pPr>
        <w:ind w:left="4031" w:hanging="337"/>
      </w:pPr>
      <w:rPr>
        <w:rFonts w:hint="default"/>
        <w:lang w:val="en-US" w:eastAsia="en-US" w:bidi="ar-SA"/>
      </w:rPr>
    </w:lvl>
    <w:lvl w:ilvl="5">
      <w:start w:val="0"/>
      <w:numFmt w:val="bullet"/>
      <w:lvlText w:val="•"/>
      <w:lvlJc w:val="left"/>
      <w:pPr>
        <w:ind w:left="4824" w:hanging="337"/>
      </w:pPr>
      <w:rPr>
        <w:rFonts w:hint="default"/>
        <w:lang w:val="en-US" w:eastAsia="en-US" w:bidi="ar-SA"/>
      </w:rPr>
    </w:lvl>
    <w:lvl w:ilvl="6">
      <w:start w:val="0"/>
      <w:numFmt w:val="bullet"/>
      <w:lvlText w:val="•"/>
      <w:lvlJc w:val="left"/>
      <w:pPr>
        <w:ind w:left="5617" w:hanging="337"/>
      </w:pPr>
      <w:rPr>
        <w:rFonts w:hint="default"/>
        <w:lang w:val="en-US" w:eastAsia="en-US" w:bidi="ar-SA"/>
      </w:rPr>
    </w:lvl>
    <w:lvl w:ilvl="7">
      <w:start w:val="0"/>
      <w:numFmt w:val="bullet"/>
      <w:lvlText w:val="•"/>
      <w:lvlJc w:val="left"/>
      <w:pPr>
        <w:ind w:left="6409" w:hanging="337"/>
      </w:pPr>
      <w:rPr>
        <w:rFonts w:hint="default"/>
        <w:lang w:val="en-US" w:eastAsia="en-US" w:bidi="ar-SA"/>
      </w:rPr>
    </w:lvl>
    <w:lvl w:ilvl="8">
      <w:start w:val="0"/>
      <w:numFmt w:val="bullet"/>
      <w:lvlText w:val="•"/>
      <w:lvlJc w:val="left"/>
      <w:pPr>
        <w:ind w:left="7202" w:hanging="337"/>
      </w:pPr>
      <w:rPr>
        <w:rFonts w:hint="default"/>
        <w:lang w:val="en-US" w:eastAsia="en-US" w:bidi="ar-SA"/>
      </w:rPr>
    </w:lvl>
  </w:abstractNum>
  <w:abstractNum w:abstractNumId="1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18">
    <w:multiLevelType w:val="hybridMultilevel"/>
    <w:lvl w:ilvl="0">
      <w:start w:val="2"/>
      <w:numFmt w:val="decimal"/>
      <w:lvlText w:val="(%1)"/>
      <w:lvlJc w:val="left"/>
      <w:pPr>
        <w:ind w:left="850" w:hanging="34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7">
    <w:multiLevelType w:val="hybridMultilevel"/>
    <w:lvl w:ilvl="0">
      <w:start w:val="2"/>
      <w:numFmt w:val="decimal"/>
      <w:lvlText w:val="(%1)"/>
      <w:lvlJc w:val="left"/>
      <w:pPr>
        <w:ind w:left="850" w:hanging="33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6">
    <w:multiLevelType w:val="hybridMultilevel"/>
    <w:lvl w:ilvl="0">
      <w:start w:val="2"/>
      <w:numFmt w:val="decimal"/>
      <w:lvlText w:val="(%1)"/>
      <w:lvlJc w:val="left"/>
      <w:pPr>
        <w:ind w:left="850" w:hanging="34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5">
    <w:multiLevelType w:val="hybridMultilevel"/>
    <w:lvl w:ilvl="0">
      <w:start w:val="2"/>
      <w:numFmt w:val="decimal"/>
      <w:lvlText w:val="(%1)"/>
      <w:lvlJc w:val="left"/>
      <w:pPr>
        <w:ind w:left="850" w:hanging="39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94"/>
      </w:pPr>
      <w:rPr>
        <w:rFonts w:hint="default"/>
        <w:lang w:val="en-US" w:eastAsia="en-US" w:bidi="ar-SA"/>
      </w:rPr>
    </w:lvl>
    <w:lvl w:ilvl="2">
      <w:start w:val="0"/>
      <w:numFmt w:val="bullet"/>
      <w:lvlText w:val="•"/>
      <w:lvlJc w:val="left"/>
      <w:pPr>
        <w:ind w:left="2445" w:hanging="394"/>
      </w:pPr>
      <w:rPr>
        <w:rFonts w:hint="default"/>
        <w:lang w:val="en-US" w:eastAsia="en-US" w:bidi="ar-SA"/>
      </w:rPr>
    </w:lvl>
    <w:lvl w:ilvl="3">
      <w:start w:val="0"/>
      <w:numFmt w:val="bullet"/>
      <w:lvlText w:val="•"/>
      <w:lvlJc w:val="left"/>
      <w:pPr>
        <w:ind w:left="3238" w:hanging="394"/>
      </w:pPr>
      <w:rPr>
        <w:rFonts w:hint="default"/>
        <w:lang w:val="en-US" w:eastAsia="en-US" w:bidi="ar-SA"/>
      </w:rPr>
    </w:lvl>
    <w:lvl w:ilvl="4">
      <w:start w:val="0"/>
      <w:numFmt w:val="bullet"/>
      <w:lvlText w:val="•"/>
      <w:lvlJc w:val="left"/>
      <w:pPr>
        <w:ind w:left="4031" w:hanging="394"/>
      </w:pPr>
      <w:rPr>
        <w:rFonts w:hint="default"/>
        <w:lang w:val="en-US" w:eastAsia="en-US" w:bidi="ar-SA"/>
      </w:rPr>
    </w:lvl>
    <w:lvl w:ilvl="5">
      <w:start w:val="0"/>
      <w:numFmt w:val="bullet"/>
      <w:lvlText w:val="•"/>
      <w:lvlJc w:val="left"/>
      <w:pPr>
        <w:ind w:left="4824" w:hanging="394"/>
      </w:pPr>
      <w:rPr>
        <w:rFonts w:hint="default"/>
        <w:lang w:val="en-US" w:eastAsia="en-US" w:bidi="ar-SA"/>
      </w:rPr>
    </w:lvl>
    <w:lvl w:ilvl="6">
      <w:start w:val="0"/>
      <w:numFmt w:val="bullet"/>
      <w:lvlText w:val="•"/>
      <w:lvlJc w:val="left"/>
      <w:pPr>
        <w:ind w:left="5617" w:hanging="394"/>
      </w:pPr>
      <w:rPr>
        <w:rFonts w:hint="default"/>
        <w:lang w:val="en-US" w:eastAsia="en-US" w:bidi="ar-SA"/>
      </w:rPr>
    </w:lvl>
    <w:lvl w:ilvl="7">
      <w:start w:val="0"/>
      <w:numFmt w:val="bullet"/>
      <w:lvlText w:val="•"/>
      <w:lvlJc w:val="left"/>
      <w:pPr>
        <w:ind w:left="6409" w:hanging="394"/>
      </w:pPr>
      <w:rPr>
        <w:rFonts w:hint="default"/>
        <w:lang w:val="en-US" w:eastAsia="en-US" w:bidi="ar-SA"/>
      </w:rPr>
    </w:lvl>
    <w:lvl w:ilvl="8">
      <w:start w:val="0"/>
      <w:numFmt w:val="bullet"/>
      <w:lvlText w:val="•"/>
      <w:lvlJc w:val="left"/>
      <w:pPr>
        <w:ind w:left="7202" w:hanging="394"/>
      </w:pPr>
      <w:rPr>
        <w:rFonts w:hint="default"/>
        <w:lang w:val="en-US" w:eastAsia="en-US" w:bidi="ar-SA"/>
      </w:rPr>
    </w:lvl>
  </w:abstractNum>
  <w:abstractNum w:abstractNumId="14">
    <w:multiLevelType w:val="hybridMultilevel"/>
    <w:lvl w:ilvl="0">
      <w:start w:val="2"/>
      <w:numFmt w:val="decimal"/>
      <w:lvlText w:val="(%1)"/>
      <w:lvlJc w:val="left"/>
      <w:pPr>
        <w:ind w:left="850" w:hanging="35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3">
    <w:multiLevelType w:val="hybridMultilevel"/>
    <w:lvl w:ilvl="0">
      <w:start w:val="2"/>
      <w:numFmt w:val="decimal"/>
      <w:lvlText w:val="(%1)"/>
      <w:lvlJc w:val="left"/>
      <w:pPr>
        <w:ind w:left="850" w:hanging="37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2">
    <w:multiLevelType w:val="hybridMultilevel"/>
    <w:lvl w:ilvl="0">
      <w:start w:val="2"/>
      <w:numFmt w:val="decimal"/>
      <w:lvlText w:val="(%1)"/>
      <w:lvlJc w:val="left"/>
      <w:pPr>
        <w:ind w:left="850" w:hanging="37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11">
    <w:multiLevelType w:val="hybridMultilevel"/>
    <w:lvl w:ilvl="0">
      <w:start w:val="2"/>
      <w:numFmt w:val="decimal"/>
      <w:lvlText w:val="(%1)"/>
      <w:lvlJc w:val="left"/>
      <w:pPr>
        <w:ind w:left="850" w:hanging="37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74"/>
      </w:pPr>
      <w:rPr>
        <w:rFonts w:hint="default"/>
        <w:lang w:val="en-US" w:eastAsia="en-US" w:bidi="ar-SA"/>
      </w:rPr>
    </w:lvl>
    <w:lvl w:ilvl="2">
      <w:start w:val="0"/>
      <w:numFmt w:val="bullet"/>
      <w:lvlText w:val="•"/>
      <w:lvlJc w:val="left"/>
      <w:pPr>
        <w:ind w:left="2445" w:hanging="374"/>
      </w:pPr>
      <w:rPr>
        <w:rFonts w:hint="default"/>
        <w:lang w:val="en-US" w:eastAsia="en-US" w:bidi="ar-SA"/>
      </w:rPr>
    </w:lvl>
    <w:lvl w:ilvl="3">
      <w:start w:val="0"/>
      <w:numFmt w:val="bullet"/>
      <w:lvlText w:val="•"/>
      <w:lvlJc w:val="left"/>
      <w:pPr>
        <w:ind w:left="3238" w:hanging="374"/>
      </w:pPr>
      <w:rPr>
        <w:rFonts w:hint="default"/>
        <w:lang w:val="en-US" w:eastAsia="en-US" w:bidi="ar-SA"/>
      </w:rPr>
    </w:lvl>
    <w:lvl w:ilvl="4">
      <w:start w:val="0"/>
      <w:numFmt w:val="bullet"/>
      <w:lvlText w:val="•"/>
      <w:lvlJc w:val="left"/>
      <w:pPr>
        <w:ind w:left="4031" w:hanging="374"/>
      </w:pPr>
      <w:rPr>
        <w:rFonts w:hint="default"/>
        <w:lang w:val="en-US" w:eastAsia="en-US" w:bidi="ar-SA"/>
      </w:rPr>
    </w:lvl>
    <w:lvl w:ilvl="5">
      <w:start w:val="0"/>
      <w:numFmt w:val="bullet"/>
      <w:lvlText w:val="•"/>
      <w:lvlJc w:val="left"/>
      <w:pPr>
        <w:ind w:left="4824" w:hanging="374"/>
      </w:pPr>
      <w:rPr>
        <w:rFonts w:hint="default"/>
        <w:lang w:val="en-US" w:eastAsia="en-US" w:bidi="ar-SA"/>
      </w:rPr>
    </w:lvl>
    <w:lvl w:ilvl="6">
      <w:start w:val="0"/>
      <w:numFmt w:val="bullet"/>
      <w:lvlText w:val="•"/>
      <w:lvlJc w:val="left"/>
      <w:pPr>
        <w:ind w:left="5617" w:hanging="374"/>
      </w:pPr>
      <w:rPr>
        <w:rFonts w:hint="default"/>
        <w:lang w:val="en-US" w:eastAsia="en-US" w:bidi="ar-SA"/>
      </w:rPr>
    </w:lvl>
    <w:lvl w:ilvl="7">
      <w:start w:val="0"/>
      <w:numFmt w:val="bullet"/>
      <w:lvlText w:val="•"/>
      <w:lvlJc w:val="left"/>
      <w:pPr>
        <w:ind w:left="6409" w:hanging="374"/>
      </w:pPr>
      <w:rPr>
        <w:rFonts w:hint="default"/>
        <w:lang w:val="en-US" w:eastAsia="en-US" w:bidi="ar-SA"/>
      </w:rPr>
    </w:lvl>
    <w:lvl w:ilvl="8">
      <w:start w:val="0"/>
      <w:numFmt w:val="bullet"/>
      <w:lvlText w:val="•"/>
      <w:lvlJc w:val="left"/>
      <w:pPr>
        <w:ind w:left="7202" w:hanging="374"/>
      </w:pPr>
      <w:rPr>
        <w:rFonts w:hint="default"/>
        <w:lang w:val="en-US" w:eastAsia="en-US" w:bidi="ar-SA"/>
      </w:rPr>
    </w:lvl>
  </w:abstractNum>
  <w:abstractNum w:abstractNumId="10">
    <w:multiLevelType w:val="hybridMultilevel"/>
    <w:lvl w:ilvl="0">
      <w:start w:val="2"/>
      <w:numFmt w:val="decimal"/>
      <w:lvlText w:val="(%1)"/>
      <w:lvlJc w:val="left"/>
      <w:pPr>
        <w:ind w:left="850" w:hanging="33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34"/>
      </w:pPr>
      <w:rPr>
        <w:rFonts w:hint="default"/>
        <w:lang w:val="en-US" w:eastAsia="en-US" w:bidi="ar-SA"/>
      </w:rPr>
    </w:lvl>
    <w:lvl w:ilvl="2">
      <w:start w:val="0"/>
      <w:numFmt w:val="bullet"/>
      <w:lvlText w:val="•"/>
      <w:lvlJc w:val="left"/>
      <w:pPr>
        <w:ind w:left="2445" w:hanging="334"/>
      </w:pPr>
      <w:rPr>
        <w:rFonts w:hint="default"/>
        <w:lang w:val="en-US" w:eastAsia="en-US" w:bidi="ar-SA"/>
      </w:rPr>
    </w:lvl>
    <w:lvl w:ilvl="3">
      <w:start w:val="0"/>
      <w:numFmt w:val="bullet"/>
      <w:lvlText w:val="•"/>
      <w:lvlJc w:val="left"/>
      <w:pPr>
        <w:ind w:left="3238" w:hanging="334"/>
      </w:pPr>
      <w:rPr>
        <w:rFonts w:hint="default"/>
        <w:lang w:val="en-US" w:eastAsia="en-US" w:bidi="ar-SA"/>
      </w:rPr>
    </w:lvl>
    <w:lvl w:ilvl="4">
      <w:start w:val="0"/>
      <w:numFmt w:val="bullet"/>
      <w:lvlText w:val="•"/>
      <w:lvlJc w:val="left"/>
      <w:pPr>
        <w:ind w:left="4031" w:hanging="334"/>
      </w:pPr>
      <w:rPr>
        <w:rFonts w:hint="default"/>
        <w:lang w:val="en-US" w:eastAsia="en-US" w:bidi="ar-SA"/>
      </w:rPr>
    </w:lvl>
    <w:lvl w:ilvl="5">
      <w:start w:val="0"/>
      <w:numFmt w:val="bullet"/>
      <w:lvlText w:val="•"/>
      <w:lvlJc w:val="left"/>
      <w:pPr>
        <w:ind w:left="4824" w:hanging="334"/>
      </w:pPr>
      <w:rPr>
        <w:rFonts w:hint="default"/>
        <w:lang w:val="en-US" w:eastAsia="en-US" w:bidi="ar-SA"/>
      </w:rPr>
    </w:lvl>
    <w:lvl w:ilvl="6">
      <w:start w:val="0"/>
      <w:numFmt w:val="bullet"/>
      <w:lvlText w:val="•"/>
      <w:lvlJc w:val="left"/>
      <w:pPr>
        <w:ind w:left="5617" w:hanging="334"/>
      </w:pPr>
      <w:rPr>
        <w:rFonts w:hint="default"/>
        <w:lang w:val="en-US" w:eastAsia="en-US" w:bidi="ar-SA"/>
      </w:rPr>
    </w:lvl>
    <w:lvl w:ilvl="7">
      <w:start w:val="0"/>
      <w:numFmt w:val="bullet"/>
      <w:lvlText w:val="•"/>
      <w:lvlJc w:val="left"/>
      <w:pPr>
        <w:ind w:left="6409" w:hanging="334"/>
      </w:pPr>
      <w:rPr>
        <w:rFonts w:hint="default"/>
        <w:lang w:val="en-US" w:eastAsia="en-US" w:bidi="ar-SA"/>
      </w:rPr>
    </w:lvl>
    <w:lvl w:ilvl="8">
      <w:start w:val="0"/>
      <w:numFmt w:val="bullet"/>
      <w:lvlText w:val="•"/>
      <w:lvlJc w:val="left"/>
      <w:pPr>
        <w:ind w:left="7202" w:hanging="334"/>
      </w:pPr>
      <w:rPr>
        <w:rFonts w:hint="default"/>
        <w:lang w:val="en-US" w:eastAsia="en-US" w:bidi="ar-SA"/>
      </w:rPr>
    </w:lvl>
  </w:abstractNum>
  <w:abstractNum w:abstractNumId="9">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2210" w:hanging="341"/>
      </w:pPr>
      <w:rPr>
        <w:rFonts w:hint="default"/>
        <w:lang w:val="en-US" w:eastAsia="en-US" w:bidi="ar-SA"/>
      </w:rPr>
    </w:lvl>
    <w:lvl w:ilvl="2">
      <w:start w:val="0"/>
      <w:numFmt w:val="bullet"/>
      <w:lvlText w:val="•"/>
      <w:lvlJc w:val="left"/>
      <w:pPr>
        <w:ind w:left="2941" w:hanging="341"/>
      </w:pPr>
      <w:rPr>
        <w:rFonts w:hint="default"/>
        <w:lang w:val="en-US" w:eastAsia="en-US" w:bidi="ar-SA"/>
      </w:rPr>
    </w:lvl>
    <w:lvl w:ilvl="3">
      <w:start w:val="0"/>
      <w:numFmt w:val="bullet"/>
      <w:lvlText w:val="•"/>
      <w:lvlJc w:val="left"/>
      <w:pPr>
        <w:ind w:left="3672" w:hanging="341"/>
      </w:pPr>
      <w:rPr>
        <w:rFonts w:hint="default"/>
        <w:lang w:val="en-US" w:eastAsia="en-US" w:bidi="ar-SA"/>
      </w:rPr>
    </w:lvl>
    <w:lvl w:ilvl="4">
      <w:start w:val="0"/>
      <w:numFmt w:val="bullet"/>
      <w:lvlText w:val="•"/>
      <w:lvlJc w:val="left"/>
      <w:pPr>
        <w:ind w:left="4403" w:hanging="341"/>
      </w:pPr>
      <w:rPr>
        <w:rFonts w:hint="default"/>
        <w:lang w:val="en-US" w:eastAsia="en-US" w:bidi="ar-SA"/>
      </w:rPr>
    </w:lvl>
    <w:lvl w:ilvl="5">
      <w:start w:val="0"/>
      <w:numFmt w:val="bullet"/>
      <w:lvlText w:val="•"/>
      <w:lvlJc w:val="left"/>
      <w:pPr>
        <w:ind w:left="5134" w:hanging="341"/>
      </w:pPr>
      <w:rPr>
        <w:rFonts w:hint="default"/>
        <w:lang w:val="en-US" w:eastAsia="en-US" w:bidi="ar-SA"/>
      </w:rPr>
    </w:lvl>
    <w:lvl w:ilvl="6">
      <w:start w:val="0"/>
      <w:numFmt w:val="bullet"/>
      <w:lvlText w:val="•"/>
      <w:lvlJc w:val="left"/>
      <w:pPr>
        <w:ind w:left="5865" w:hanging="341"/>
      </w:pPr>
      <w:rPr>
        <w:rFonts w:hint="default"/>
        <w:lang w:val="en-US" w:eastAsia="en-US" w:bidi="ar-SA"/>
      </w:rPr>
    </w:lvl>
    <w:lvl w:ilvl="7">
      <w:start w:val="0"/>
      <w:numFmt w:val="bullet"/>
      <w:lvlText w:val="•"/>
      <w:lvlJc w:val="left"/>
      <w:pPr>
        <w:ind w:left="6595" w:hanging="341"/>
      </w:pPr>
      <w:rPr>
        <w:rFonts w:hint="default"/>
        <w:lang w:val="en-US" w:eastAsia="en-US" w:bidi="ar-SA"/>
      </w:rPr>
    </w:lvl>
    <w:lvl w:ilvl="8">
      <w:start w:val="0"/>
      <w:numFmt w:val="bullet"/>
      <w:lvlText w:val="•"/>
      <w:lvlJc w:val="left"/>
      <w:pPr>
        <w:ind w:left="7326" w:hanging="341"/>
      </w:pPr>
      <w:rPr>
        <w:rFonts w:hint="default"/>
        <w:lang w:val="en-US" w:eastAsia="en-US" w:bidi="ar-SA"/>
      </w:rPr>
    </w:lvl>
  </w:abstractNum>
  <w:abstractNum w:abstractNumId="8">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4"/>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7">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6">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position w:val="5"/>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5">
    <w:multiLevelType w:val="hybridMultilevel"/>
    <w:lvl w:ilvl="0">
      <w:start w:val="2"/>
      <w:numFmt w:val="decimal"/>
      <w:lvlText w:val="(%1)"/>
      <w:lvlJc w:val="left"/>
      <w:pPr>
        <w:ind w:left="1475"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4">
    <w:multiLevelType w:val="hybridMultilevel"/>
    <w:lvl w:ilvl="0">
      <w:start w:val="2"/>
      <w:numFmt w:val="decimal"/>
      <w:lvlText w:val="(%1)"/>
      <w:lvlJc w:val="left"/>
      <w:pPr>
        <w:ind w:left="850" w:hanging="38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82"/>
      </w:pPr>
      <w:rPr>
        <w:rFonts w:hint="default"/>
        <w:lang w:val="en-US" w:eastAsia="en-US" w:bidi="ar-SA"/>
      </w:rPr>
    </w:lvl>
    <w:lvl w:ilvl="2">
      <w:start w:val="0"/>
      <w:numFmt w:val="bullet"/>
      <w:lvlText w:val="•"/>
      <w:lvlJc w:val="left"/>
      <w:pPr>
        <w:ind w:left="2445" w:hanging="382"/>
      </w:pPr>
      <w:rPr>
        <w:rFonts w:hint="default"/>
        <w:lang w:val="en-US" w:eastAsia="en-US" w:bidi="ar-SA"/>
      </w:rPr>
    </w:lvl>
    <w:lvl w:ilvl="3">
      <w:start w:val="0"/>
      <w:numFmt w:val="bullet"/>
      <w:lvlText w:val="•"/>
      <w:lvlJc w:val="left"/>
      <w:pPr>
        <w:ind w:left="3238" w:hanging="382"/>
      </w:pPr>
      <w:rPr>
        <w:rFonts w:hint="default"/>
        <w:lang w:val="en-US" w:eastAsia="en-US" w:bidi="ar-SA"/>
      </w:rPr>
    </w:lvl>
    <w:lvl w:ilvl="4">
      <w:start w:val="0"/>
      <w:numFmt w:val="bullet"/>
      <w:lvlText w:val="•"/>
      <w:lvlJc w:val="left"/>
      <w:pPr>
        <w:ind w:left="4031" w:hanging="382"/>
      </w:pPr>
      <w:rPr>
        <w:rFonts w:hint="default"/>
        <w:lang w:val="en-US" w:eastAsia="en-US" w:bidi="ar-SA"/>
      </w:rPr>
    </w:lvl>
    <w:lvl w:ilvl="5">
      <w:start w:val="0"/>
      <w:numFmt w:val="bullet"/>
      <w:lvlText w:val="•"/>
      <w:lvlJc w:val="left"/>
      <w:pPr>
        <w:ind w:left="4824" w:hanging="382"/>
      </w:pPr>
      <w:rPr>
        <w:rFonts w:hint="default"/>
        <w:lang w:val="en-US" w:eastAsia="en-US" w:bidi="ar-SA"/>
      </w:rPr>
    </w:lvl>
    <w:lvl w:ilvl="6">
      <w:start w:val="0"/>
      <w:numFmt w:val="bullet"/>
      <w:lvlText w:val="•"/>
      <w:lvlJc w:val="left"/>
      <w:pPr>
        <w:ind w:left="5617" w:hanging="382"/>
      </w:pPr>
      <w:rPr>
        <w:rFonts w:hint="default"/>
        <w:lang w:val="en-US" w:eastAsia="en-US" w:bidi="ar-SA"/>
      </w:rPr>
    </w:lvl>
    <w:lvl w:ilvl="7">
      <w:start w:val="0"/>
      <w:numFmt w:val="bullet"/>
      <w:lvlText w:val="•"/>
      <w:lvlJc w:val="left"/>
      <w:pPr>
        <w:ind w:left="6409" w:hanging="382"/>
      </w:pPr>
      <w:rPr>
        <w:rFonts w:hint="default"/>
        <w:lang w:val="en-US" w:eastAsia="en-US" w:bidi="ar-SA"/>
      </w:rPr>
    </w:lvl>
    <w:lvl w:ilvl="8">
      <w:start w:val="0"/>
      <w:numFmt w:val="bullet"/>
      <w:lvlText w:val="•"/>
      <w:lvlJc w:val="left"/>
      <w:pPr>
        <w:ind w:left="7202" w:hanging="382"/>
      </w:pPr>
      <w:rPr>
        <w:rFonts w:hint="default"/>
        <w:lang w:val="en-US" w:eastAsia="en-US" w:bidi="ar-SA"/>
      </w:rPr>
    </w:lvl>
  </w:abstractNum>
  <w:abstractNum w:abstractNumId="3">
    <w:multiLevelType w:val="hybridMultilevel"/>
    <w:lvl w:ilvl="0">
      <w:start w:val="2"/>
      <w:numFmt w:val="decimal"/>
      <w:lvlText w:val="(%1)"/>
      <w:lvlJc w:val="left"/>
      <w:pPr>
        <w:ind w:left="850" w:hanging="3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652" w:hanging="350"/>
      </w:pPr>
      <w:rPr>
        <w:rFonts w:hint="default"/>
        <w:lang w:val="en-US" w:eastAsia="en-US" w:bidi="ar-SA"/>
      </w:rPr>
    </w:lvl>
    <w:lvl w:ilvl="2">
      <w:start w:val="0"/>
      <w:numFmt w:val="bullet"/>
      <w:lvlText w:val="•"/>
      <w:lvlJc w:val="left"/>
      <w:pPr>
        <w:ind w:left="2445" w:hanging="350"/>
      </w:pPr>
      <w:rPr>
        <w:rFonts w:hint="default"/>
        <w:lang w:val="en-US" w:eastAsia="en-US" w:bidi="ar-SA"/>
      </w:rPr>
    </w:lvl>
    <w:lvl w:ilvl="3">
      <w:start w:val="0"/>
      <w:numFmt w:val="bullet"/>
      <w:lvlText w:val="•"/>
      <w:lvlJc w:val="left"/>
      <w:pPr>
        <w:ind w:left="3238" w:hanging="350"/>
      </w:pPr>
      <w:rPr>
        <w:rFonts w:hint="default"/>
        <w:lang w:val="en-US" w:eastAsia="en-US" w:bidi="ar-SA"/>
      </w:rPr>
    </w:lvl>
    <w:lvl w:ilvl="4">
      <w:start w:val="0"/>
      <w:numFmt w:val="bullet"/>
      <w:lvlText w:val="•"/>
      <w:lvlJc w:val="left"/>
      <w:pPr>
        <w:ind w:left="4031" w:hanging="350"/>
      </w:pPr>
      <w:rPr>
        <w:rFonts w:hint="default"/>
        <w:lang w:val="en-US" w:eastAsia="en-US" w:bidi="ar-SA"/>
      </w:rPr>
    </w:lvl>
    <w:lvl w:ilvl="5">
      <w:start w:val="0"/>
      <w:numFmt w:val="bullet"/>
      <w:lvlText w:val="•"/>
      <w:lvlJc w:val="left"/>
      <w:pPr>
        <w:ind w:left="4824" w:hanging="350"/>
      </w:pPr>
      <w:rPr>
        <w:rFonts w:hint="default"/>
        <w:lang w:val="en-US" w:eastAsia="en-US" w:bidi="ar-SA"/>
      </w:rPr>
    </w:lvl>
    <w:lvl w:ilvl="6">
      <w:start w:val="0"/>
      <w:numFmt w:val="bullet"/>
      <w:lvlText w:val="•"/>
      <w:lvlJc w:val="left"/>
      <w:pPr>
        <w:ind w:left="5617" w:hanging="350"/>
      </w:pPr>
      <w:rPr>
        <w:rFonts w:hint="default"/>
        <w:lang w:val="en-US" w:eastAsia="en-US" w:bidi="ar-SA"/>
      </w:rPr>
    </w:lvl>
    <w:lvl w:ilvl="7">
      <w:start w:val="0"/>
      <w:numFmt w:val="bullet"/>
      <w:lvlText w:val="•"/>
      <w:lvlJc w:val="left"/>
      <w:pPr>
        <w:ind w:left="6409" w:hanging="350"/>
      </w:pPr>
      <w:rPr>
        <w:rFonts w:hint="default"/>
        <w:lang w:val="en-US" w:eastAsia="en-US" w:bidi="ar-SA"/>
      </w:rPr>
    </w:lvl>
    <w:lvl w:ilvl="8">
      <w:start w:val="0"/>
      <w:numFmt w:val="bullet"/>
      <w:lvlText w:val="•"/>
      <w:lvlJc w:val="left"/>
      <w:pPr>
        <w:ind w:left="7202" w:hanging="350"/>
      </w:pPr>
      <w:rPr>
        <w:rFonts w:hint="default"/>
        <w:lang w:val="en-US" w:eastAsia="en-US" w:bidi="ar-SA"/>
      </w:rPr>
    </w:lvl>
  </w:abstractNum>
  <w:abstractNum w:abstractNumId="2">
    <w:multiLevelType w:val="hybridMultilevel"/>
    <w:lvl w:ilvl="0">
      <w:start w:val="2"/>
      <w:numFmt w:val="decimal"/>
      <w:lvlText w:val="(%1)"/>
      <w:lvlJc w:val="left"/>
      <w:pPr>
        <w:ind w:left="850" w:hanging="31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984"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736" w:hanging="454"/>
      </w:pPr>
      <w:rPr>
        <w:rFonts w:hint="default"/>
        <w:lang w:val="en-US" w:eastAsia="en-US" w:bidi="ar-SA"/>
      </w:rPr>
    </w:lvl>
    <w:lvl w:ilvl="3">
      <w:start w:val="0"/>
      <w:numFmt w:val="bullet"/>
      <w:lvlText w:val="•"/>
      <w:lvlJc w:val="left"/>
      <w:pPr>
        <w:ind w:left="3493" w:hanging="454"/>
      </w:pPr>
      <w:rPr>
        <w:rFonts w:hint="default"/>
        <w:lang w:val="en-US" w:eastAsia="en-US" w:bidi="ar-SA"/>
      </w:rPr>
    </w:lvl>
    <w:lvl w:ilvl="4">
      <w:start w:val="0"/>
      <w:numFmt w:val="bullet"/>
      <w:lvlText w:val="•"/>
      <w:lvlJc w:val="left"/>
      <w:pPr>
        <w:ind w:left="4249" w:hanging="454"/>
      </w:pPr>
      <w:rPr>
        <w:rFonts w:hint="default"/>
        <w:lang w:val="en-US" w:eastAsia="en-US" w:bidi="ar-SA"/>
      </w:rPr>
    </w:lvl>
    <w:lvl w:ilvl="5">
      <w:start w:val="0"/>
      <w:numFmt w:val="bullet"/>
      <w:lvlText w:val="•"/>
      <w:lvlJc w:val="left"/>
      <w:pPr>
        <w:ind w:left="5006" w:hanging="454"/>
      </w:pPr>
      <w:rPr>
        <w:rFonts w:hint="default"/>
        <w:lang w:val="en-US" w:eastAsia="en-US" w:bidi="ar-SA"/>
      </w:rPr>
    </w:lvl>
    <w:lvl w:ilvl="6">
      <w:start w:val="0"/>
      <w:numFmt w:val="bullet"/>
      <w:lvlText w:val="•"/>
      <w:lvlJc w:val="left"/>
      <w:pPr>
        <w:ind w:left="5762" w:hanging="454"/>
      </w:pPr>
      <w:rPr>
        <w:rFonts w:hint="default"/>
        <w:lang w:val="en-US" w:eastAsia="en-US" w:bidi="ar-SA"/>
      </w:rPr>
    </w:lvl>
    <w:lvl w:ilvl="7">
      <w:start w:val="0"/>
      <w:numFmt w:val="bullet"/>
      <w:lvlText w:val="•"/>
      <w:lvlJc w:val="left"/>
      <w:pPr>
        <w:ind w:left="6519" w:hanging="454"/>
      </w:pPr>
      <w:rPr>
        <w:rFonts w:hint="default"/>
        <w:lang w:val="en-US" w:eastAsia="en-US" w:bidi="ar-SA"/>
      </w:rPr>
    </w:lvl>
    <w:lvl w:ilvl="8">
      <w:start w:val="0"/>
      <w:numFmt w:val="bullet"/>
      <w:lvlText w:val="•"/>
      <w:lvlJc w:val="left"/>
      <w:pPr>
        <w:ind w:left="7275" w:hanging="454"/>
      </w:pPr>
      <w:rPr>
        <w:rFonts w:hint="default"/>
        <w:lang w:val="en-US" w:eastAsia="en-US" w:bidi="ar-SA"/>
      </w:rPr>
    </w:lvl>
  </w:abstractNum>
  <w:abstractNum w:abstractNumId="0">
    <w:multiLevelType w:val="hybridMultilevel"/>
    <w:lvl w:ilvl="0">
      <w:start w:val="1"/>
      <w:numFmt w:val="decimal"/>
      <w:lvlText w:val="%1."/>
      <w:lvlJc w:val="left"/>
      <w:pPr>
        <w:ind w:left="530" w:hanging="531"/>
        <w:jc w:val="right"/>
      </w:pPr>
      <w:rPr>
        <w:rFonts w:hint="default" w:ascii="Palatino Linotype" w:hAnsi="Palatino Linotype" w:eastAsia="Palatino Linotype" w:cs="Palatino Linotype"/>
        <w:b w:val="0"/>
        <w:bCs w:val="0"/>
        <w:i w:val="0"/>
        <w:iCs w:val="0"/>
        <w:spacing w:val="0"/>
        <w:w w:val="108"/>
        <w:sz w:val="20"/>
        <w:szCs w:val="20"/>
        <w:lang w:val="en-US" w:eastAsia="en-US" w:bidi="ar-SA"/>
      </w:rPr>
    </w:lvl>
    <w:lvl w:ilvl="1">
      <w:start w:val="0"/>
      <w:numFmt w:val="bullet"/>
      <w:lvlText w:val="•"/>
      <w:lvlJc w:val="left"/>
      <w:pPr>
        <w:ind w:left="1222" w:hanging="531"/>
      </w:pPr>
      <w:rPr>
        <w:rFonts w:hint="default"/>
        <w:lang w:val="en-US" w:eastAsia="en-US" w:bidi="ar-SA"/>
      </w:rPr>
    </w:lvl>
    <w:lvl w:ilvl="2">
      <w:start w:val="0"/>
      <w:numFmt w:val="bullet"/>
      <w:lvlText w:val="•"/>
      <w:lvlJc w:val="left"/>
      <w:pPr>
        <w:ind w:left="1904" w:hanging="531"/>
      </w:pPr>
      <w:rPr>
        <w:rFonts w:hint="default"/>
        <w:lang w:val="en-US" w:eastAsia="en-US" w:bidi="ar-SA"/>
      </w:rPr>
    </w:lvl>
    <w:lvl w:ilvl="3">
      <w:start w:val="0"/>
      <w:numFmt w:val="bullet"/>
      <w:lvlText w:val="•"/>
      <w:lvlJc w:val="left"/>
      <w:pPr>
        <w:ind w:left="2586" w:hanging="531"/>
      </w:pPr>
      <w:rPr>
        <w:rFonts w:hint="default"/>
        <w:lang w:val="en-US" w:eastAsia="en-US" w:bidi="ar-SA"/>
      </w:rPr>
    </w:lvl>
    <w:lvl w:ilvl="4">
      <w:start w:val="0"/>
      <w:numFmt w:val="bullet"/>
      <w:lvlText w:val="•"/>
      <w:lvlJc w:val="left"/>
      <w:pPr>
        <w:ind w:left="3269" w:hanging="531"/>
      </w:pPr>
      <w:rPr>
        <w:rFonts w:hint="default"/>
        <w:lang w:val="en-US" w:eastAsia="en-US" w:bidi="ar-SA"/>
      </w:rPr>
    </w:lvl>
    <w:lvl w:ilvl="5">
      <w:start w:val="0"/>
      <w:numFmt w:val="bullet"/>
      <w:lvlText w:val="•"/>
      <w:lvlJc w:val="left"/>
      <w:pPr>
        <w:ind w:left="3951" w:hanging="531"/>
      </w:pPr>
      <w:rPr>
        <w:rFonts w:hint="default"/>
        <w:lang w:val="en-US" w:eastAsia="en-US" w:bidi="ar-SA"/>
      </w:rPr>
    </w:lvl>
    <w:lvl w:ilvl="6">
      <w:start w:val="0"/>
      <w:numFmt w:val="bullet"/>
      <w:lvlText w:val="•"/>
      <w:lvlJc w:val="left"/>
      <w:pPr>
        <w:ind w:left="4633" w:hanging="531"/>
      </w:pPr>
      <w:rPr>
        <w:rFonts w:hint="default"/>
        <w:lang w:val="en-US" w:eastAsia="en-US" w:bidi="ar-SA"/>
      </w:rPr>
    </w:lvl>
    <w:lvl w:ilvl="7">
      <w:start w:val="0"/>
      <w:numFmt w:val="bullet"/>
      <w:lvlText w:val="•"/>
      <w:lvlJc w:val="left"/>
      <w:pPr>
        <w:ind w:left="5316" w:hanging="531"/>
      </w:pPr>
      <w:rPr>
        <w:rFonts w:hint="default"/>
        <w:lang w:val="en-US" w:eastAsia="en-US" w:bidi="ar-SA"/>
      </w:rPr>
    </w:lvl>
    <w:lvl w:ilvl="8">
      <w:start w:val="0"/>
      <w:numFmt w:val="bullet"/>
      <w:lvlText w:val="•"/>
      <w:lvlJc w:val="left"/>
      <w:pPr>
        <w:ind w:left="5998" w:hanging="531"/>
      </w:pPr>
      <w:rPr>
        <w:rFonts w:hint="default"/>
        <w:lang w:val="en-US" w:eastAsia="en-US" w:bidi="ar-SA"/>
      </w:rPr>
    </w:lvl>
  </w:abstractNum>
  <w:num w:numId="230">
    <w:abstractNumId w:val="229"/>
  </w:num>
  <w:num w:numId="224">
    <w:abstractNumId w:val="223"/>
  </w:num>
  <w:num w:numId="192">
    <w:abstractNumId w:val="191"/>
  </w:num>
  <w:num w:numId="185">
    <w:abstractNumId w:val="184"/>
  </w:num>
  <w:num w:numId="183">
    <w:abstractNumId w:val="182"/>
  </w:num>
  <w:num w:numId="133">
    <w:abstractNumId w:val="132"/>
  </w:num>
  <w:num w:numId="110">
    <w:abstractNumId w:val="109"/>
  </w:num>
  <w:num w:numId="71">
    <w:abstractNumId w:val="70"/>
  </w:num>
  <w:num w:numId="2">
    <w:abstractNumId w:val="1"/>
  </w:num>
  <w:num w:numId="236">
    <w:abstractNumId w:val="235"/>
  </w:num>
  <w:num w:numId="238">
    <w:abstractNumId w:val="237"/>
  </w:num>
  <w:num w:numId="237">
    <w:abstractNumId w:val="236"/>
  </w:num>
  <w:num w:numId="235">
    <w:abstractNumId w:val="234"/>
  </w:num>
  <w:num w:numId="234">
    <w:abstractNumId w:val="233"/>
  </w:num>
  <w:num w:numId="233">
    <w:abstractNumId w:val="232"/>
  </w:num>
  <w:num w:numId="232">
    <w:abstractNumId w:val="231"/>
  </w:num>
  <w:num w:numId="231">
    <w:abstractNumId w:val="230"/>
  </w:num>
  <w:num w:numId="229">
    <w:abstractNumId w:val="228"/>
  </w:num>
  <w:num w:numId="228">
    <w:abstractNumId w:val="227"/>
  </w:num>
  <w:num w:numId="227">
    <w:abstractNumId w:val="226"/>
  </w:num>
  <w:num w:numId="226">
    <w:abstractNumId w:val="225"/>
  </w:num>
  <w:num w:numId="225">
    <w:abstractNumId w:val="224"/>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1">
    <w:abstractNumId w:val="190"/>
  </w:num>
  <w:num w:numId="190">
    <w:abstractNumId w:val="189"/>
  </w:num>
  <w:num w:numId="189">
    <w:abstractNumId w:val="188"/>
  </w:num>
  <w:num w:numId="188">
    <w:abstractNumId w:val="187"/>
  </w:num>
  <w:num w:numId="187">
    <w:abstractNumId w:val="186"/>
  </w:num>
  <w:num w:numId="186">
    <w:abstractNumId w:val="185"/>
  </w:num>
  <w:num w:numId="184">
    <w:abstractNumId w:val="183"/>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spacing w:before="27"/>
      <w:ind w:left="1984" w:hanging="454"/>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ind w:left="282"/>
      <w:jc w:val="center"/>
      <w:outlineLvl w:val="1"/>
    </w:pPr>
    <w:rPr>
      <w:rFonts w:ascii="Palatino Linotype" w:hAnsi="Palatino Linotype" w:eastAsia="Palatino Linotype" w:cs="Palatino Linotype"/>
      <w:b/>
      <w:bCs/>
      <w:sz w:val="20"/>
      <w:szCs w:val="20"/>
      <w:lang w:val="en-US" w:eastAsia="en-US" w:bidi="ar-SA"/>
    </w:rPr>
  </w:style>
  <w:style w:styleId="Heading2" w:type="paragraph">
    <w:name w:val="Heading 2"/>
    <w:basedOn w:val="Normal"/>
    <w:uiPriority w:val="1"/>
    <w:qFormat/>
    <w:pPr>
      <w:spacing w:before="90"/>
      <w:ind w:left="850"/>
      <w:jc w:val="both"/>
      <w:outlineLvl w:val="2"/>
    </w:pPr>
    <w:rPr>
      <w:rFonts w:ascii="Palatino Linotype" w:hAnsi="Palatino Linotype" w:eastAsia="Palatino Linotype" w:cs="Palatino Linotype"/>
      <w:b/>
      <w:bCs/>
      <w:sz w:val="20"/>
      <w:szCs w:val="20"/>
      <w:lang w:val="en-US" w:eastAsia="en-US" w:bidi="ar-SA"/>
    </w:rPr>
  </w:style>
  <w:style w:styleId="ListParagraph" w:type="paragraph">
    <w:name w:val="List Paragraph"/>
    <w:basedOn w:val="Normal"/>
    <w:uiPriority w:val="1"/>
    <w:qFormat/>
    <w:pPr>
      <w:spacing w:before="27"/>
      <w:ind w:left="1984" w:right="565" w:hanging="454"/>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2025-05-11T05:59:20Z</dcterms:created>
  <dcterms:modified xsi:type="dcterms:W3CDTF">2025-05-11T05:59:20Z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Apache FOP Version 2.4</vt:lpwstr>
  </property>
  <property fmtid="{D5CDD505-2E9C-101B-9397-08002B2CF9AE}" pid="4" name="LastSaved">
    <vt:filetime>2025-05-11T00:00:00Z</vt:filetime>
  </property>
  <property fmtid="{D5CDD505-2E9C-101B-9397-08002B2CF9AE}" pid="5" name="PDFVersion">
    <vt:lpwstr>1.4</vt:lpwstr>
  </property>
  <property fmtid="{D5CDD505-2E9C-101B-9397-08002B2CF9AE}" pid="6" name="Producer">
    <vt:lpwstr>3-Heights(TM) PDF Security Shell 4.8.25.2 (http://www.pdf-tools.com)</vt:lpwstr>
  </property>
</Properties>
</file>