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D296357" w:rsidR="00381847" w:rsidRDefault="00A02D61">
            <w:pPr>
              <w:pBdr>
                <w:top w:val="nil"/>
                <w:left w:val="nil"/>
                <w:bottom w:val="nil"/>
                <w:right w:val="nil"/>
                <w:between w:val="nil"/>
              </w:pBdr>
            </w:pPr>
            <w:r w:rsidRPr="00A02D61">
              <w:t>Validating input data ensures that all data coming from outside the system is checked for correctness and appropriateness before being processed. This helps prevent common vulnerabilities such as SQL injection, buffer overflow, and cross-site scripting (XSS) by ensuring that the input conforms to expected formats and ranges.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2C80998" w:rsidR="00381847" w:rsidRDefault="00A02D61">
            <w:pPr>
              <w:pBdr>
                <w:top w:val="nil"/>
                <w:left w:val="nil"/>
                <w:bottom w:val="nil"/>
                <w:right w:val="nil"/>
                <w:between w:val="nil"/>
              </w:pBdr>
            </w:pPr>
            <w:r w:rsidRPr="00A02D61">
              <w:t>Compiler warnings can indicate potential issues in the code that could lead to security vulnerabilities. By addressing these warnings, developers can catch and fix issues early in the development process, reducing the risk of security flaws and improving the overall robustness of the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6A3AF804" w:rsidR="00381847" w:rsidRDefault="00A02D61">
            <w:pPr>
              <w:pBdr>
                <w:top w:val="nil"/>
                <w:left w:val="nil"/>
                <w:bottom w:val="nil"/>
                <w:right w:val="nil"/>
                <w:between w:val="nil"/>
              </w:pBdr>
            </w:pPr>
            <w:r w:rsidRPr="00A02D61">
              <w:t>Security should be considered at the architectural and design stages of software development. By incorporating security policies and principles early on, developers can create systems that are inherently more secure and resilient to attacks. This proactive approach helps in identifying potential security issues before they become problematic.</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76D2EE51" w:rsidR="00381847" w:rsidRDefault="00A02D61">
            <w:pPr>
              <w:pBdr>
                <w:top w:val="nil"/>
                <w:left w:val="nil"/>
                <w:bottom w:val="nil"/>
                <w:right w:val="nil"/>
                <w:between w:val="nil"/>
              </w:pBdr>
            </w:pPr>
            <w:r w:rsidRPr="00A02D61">
              <w:t>Simple and straightforward designs are easier to understand, implement, and review for security flaws. Complexity can obscure potential vulnerabilities and make the code more difficult to maintain and secure. Keeping designs and implementations simple minimizes the risk of introducing hidden security issues.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D309590" w:rsidR="00381847" w:rsidRDefault="00A02D61">
            <w:pPr>
              <w:pBdr>
                <w:top w:val="nil"/>
                <w:left w:val="nil"/>
                <w:bottom w:val="nil"/>
                <w:right w:val="nil"/>
                <w:between w:val="nil"/>
              </w:pBdr>
            </w:pPr>
            <w:r w:rsidRPr="00A02D61">
              <w:t xml:space="preserve">The default </w:t>
            </w:r>
            <w:proofErr w:type="gramStart"/>
            <w:r w:rsidRPr="00A02D61">
              <w:t>deny</w:t>
            </w:r>
            <w:proofErr w:type="gramEnd"/>
            <w:r w:rsidRPr="00A02D61">
              <w:t xml:space="preserve"> principle states that, by default, access should be denied to resources and actions unless explicitly allowed. This minimizes the risk of unauthorized access and ensures that only explicitly granted permissions are given, thus reducing the attack surface.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1337C75F" w:rsidR="00381847" w:rsidRDefault="00A02D61">
            <w:pPr>
              <w:pBdr>
                <w:top w:val="nil"/>
                <w:left w:val="nil"/>
                <w:bottom w:val="nil"/>
                <w:right w:val="nil"/>
                <w:between w:val="nil"/>
              </w:pBdr>
            </w:pPr>
            <w:r w:rsidRPr="00A02D61">
              <w:t>Each component of a system should operate with the minimum privileges necessary to perform its tasks. By adhering to this principle, the impact of a security breach can be minimized, as attackers will have limited access and control over the system if they compromise a component.</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Sanitize Data Sent to Other Systems</w:t>
            </w:r>
          </w:p>
        </w:tc>
        <w:tc>
          <w:tcPr>
            <w:tcW w:w="8238" w:type="dxa"/>
            <w:shd w:val="clear" w:color="auto" w:fill="auto"/>
            <w:tcMar>
              <w:top w:w="100" w:type="dxa"/>
              <w:left w:w="100" w:type="dxa"/>
              <w:bottom w:w="100" w:type="dxa"/>
              <w:right w:w="100" w:type="dxa"/>
            </w:tcMar>
          </w:tcPr>
          <w:p w14:paraId="1EAAFE91" w14:textId="13276408" w:rsidR="00381847" w:rsidRDefault="00A02D61">
            <w:pPr>
              <w:pBdr>
                <w:top w:val="nil"/>
                <w:left w:val="nil"/>
                <w:bottom w:val="nil"/>
                <w:right w:val="nil"/>
                <w:between w:val="nil"/>
              </w:pBdr>
            </w:pPr>
            <w:r w:rsidRPr="00A02D61">
              <w:t>When data is sent from one system to another, it should be sanitized to ensure that it does not contain malicious code or invalid content. This prevents the introduction of vulnerabilities into other systems and ensures data integrity and security across different platforms.</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7280410" w:rsidR="00381847" w:rsidRDefault="00A02D61">
            <w:pPr>
              <w:pBdr>
                <w:top w:val="nil"/>
                <w:left w:val="nil"/>
                <w:bottom w:val="nil"/>
                <w:right w:val="nil"/>
                <w:between w:val="nil"/>
              </w:pBdr>
            </w:pPr>
            <w:r w:rsidRPr="00A02D61">
              <w:t>Defense in depth involves implementing multiple layers of security controls and measures throughout a system. This layered approach ensures that if one security measure fails, others are in place to provide additional protection, making it harder for attackers to penetrate the system.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142A78B5" w:rsidR="00381847" w:rsidRDefault="00A02D61">
            <w:pPr>
              <w:pBdr>
                <w:top w:val="nil"/>
                <w:left w:val="nil"/>
                <w:bottom w:val="nil"/>
                <w:right w:val="nil"/>
                <w:between w:val="nil"/>
              </w:pBdr>
            </w:pPr>
            <w:r w:rsidRPr="00A02D61">
              <w:t>Implementing thorough quality assurance practices, including code reviews, testing, and static analysis, helps in identifying and fixing security vulnerabilities early in the development process. Effective QA techniques ensure that the code meets security standards and is free of common security flaws.</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DE017A7" w:rsidR="00381847" w:rsidRDefault="00A02D61">
            <w:pPr>
              <w:pBdr>
                <w:top w:val="nil"/>
                <w:left w:val="nil"/>
                <w:bottom w:val="nil"/>
                <w:right w:val="nil"/>
                <w:between w:val="nil"/>
              </w:pBdr>
            </w:pPr>
            <w:r w:rsidRPr="00A02D61">
              <w:t>Following a secure coding standard, such as the SEI CERT C++ Coding Standard, ensures that code is written with security in mind. These standards provide guidelines and best practices for avoiding common security vulnerabilities and producing robust, secure software.</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064E278F" w:rsidR="00381847" w:rsidRDefault="009606E7">
            <w:pPr>
              <w:jc w:val="center"/>
              <w:rPr>
                <w:b/>
                <w:sz w:val="24"/>
                <w:szCs w:val="24"/>
              </w:rPr>
            </w:pPr>
            <w:r w:rsidRPr="009606E7">
              <w:rPr>
                <w:b/>
                <w:sz w:val="24"/>
                <w:szCs w:val="24"/>
              </w:rPr>
              <w:t>Data Type Safety</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13138E14" w:rsidR="00381847" w:rsidRDefault="009606E7">
            <w:pPr>
              <w:jc w:val="center"/>
            </w:pPr>
            <w:r w:rsidRPr="009606E7">
              <w:t>STD-001-C++</w:t>
            </w:r>
          </w:p>
        </w:tc>
        <w:tc>
          <w:tcPr>
            <w:tcW w:w="7632" w:type="dxa"/>
            <w:tcMar>
              <w:top w:w="100" w:type="dxa"/>
              <w:left w:w="100" w:type="dxa"/>
              <w:bottom w:w="100" w:type="dxa"/>
              <w:right w:w="100" w:type="dxa"/>
            </w:tcMar>
          </w:tcPr>
          <w:p w14:paraId="7140E542" w14:textId="77E0506E" w:rsidR="00381847" w:rsidRDefault="009606E7">
            <w:r w:rsidRPr="009606E7">
              <w:t>Ensuring data type safety is crucial in preventing type-related vulnerabilities, such as buffer overflows and type confusion. This standard enforces correct and consistent usage of data types to ensure the integrity and security of the program.</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4A6B78E9" w:rsidR="00F72634" w:rsidRDefault="009606E7" w:rsidP="0015146B">
            <w:r w:rsidRPr="009606E7">
              <w:t>This code allocates memory for characters but assigns it to an integer pointer, which can cause undefined behavior and security issues.</w:t>
            </w:r>
          </w:p>
        </w:tc>
      </w:tr>
      <w:tr w:rsidR="00F72634" w14:paraId="5B8614A1" w14:textId="77777777" w:rsidTr="00001F14">
        <w:trPr>
          <w:trHeight w:val="460"/>
        </w:trPr>
        <w:tc>
          <w:tcPr>
            <w:tcW w:w="10800" w:type="dxa"/>
            <w:tcMar>
              <w:top w:w="100" w:type="dxa"/>
              <w:left w:w="100" w:type="dxa"/>
              <w:bottom w:w="100" w:type="dxa"/>
              <w:right w:w="100" w:type="dxa"/>
            </w:tcMar>
          </w:tcPr>
          <w:p w14:paraId="79C83D5D" w14:textId="77777777" w:rsidR="009606E7" w:rsidRDefault="009606E7" w:rsidP="009606E7">
            <w:r>
              <w:t>int *</w:t>
            </w:r>
            <w:proofErr w:type="spellStart"/>
            <w:proofErr w:type="gramStart"/>
            <w:r>
              <w:t>ptr</w:t>
            </w:r>
            <w:proofErr w:type="spellEnd"/>
            <w:r>
              <w:t>;</w:t>
            </w:r>
            <w:proofErr w:type="gramEnd"/>
          </w:p>
          <w:p w14:paraId="3ECD0D5A" w14:textId="11E7061C" w:rsidR="00F72634" w:rsidRDefault="009606E7" w:rsidP="009606E7">
            <w:proofErr w:type="spellStart"/>
            <w:r>
              <w:t>ptr</w:t>
            </w:r>
            <w:proofErr w:type="spellEnd"/>
            <w:r>
              <w:t xml:space="preserve"> = (int </w:t>
            </w:r>
            <w:proofErr w:type="gramStart"/>
            <w:r>
              <w:t>*)malloc</w:t>
            </w:r>
            <w:proofErr w:type="gramEnd"/>
            <w:r>
              <w:t>(</w:t>
            </w:r>
            <w:proofErr w:type="spellStart"/>
            <w:r>
              <w:t>sizeof</w:t>
            </w:r>
            <w:proofErr w:type="spellEnd"/>
            <w:r>
              <w:t>(char) * 10); // Incorrect memory allocation</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A7F3F02" w:rsidR="00F72634" w:rsidRDefault="009606E7" w:rsidP="0015146B">
            <w:r w:rsidRPr="009606E7">
              <w:t>This code correctly allocates memory for integers, ensuring type safety and preventing potential vulnerabilities.</w:t>
            </w:r>
          </w:p>
        </w:tc>
      </w:tr>
      <w:tr w:rsidR="00F72634" w14:paraId="4EAB134E" w14:textId="77777777" w:rsidTr="00001F14">
        <w:trPr>
          <w:trHeight w:val="460"/>
        </w:trPr>
        <w:tc>
          <w:tcPr>
            <w:tcW w:w="10800" w:type="dxa"/>
            <w:tcMar>
              <w:top w:w="100" w:type="dxa"/>
              <w:left w:w="100" w:type="dxa"/>
              <w:bottom w:w="100" w:type="dxa"/>
              <w:right w:w="100" w:type="dxa"/>
            </w:tcMar>
          </w:tcPr>
          <w:p w14:paraId="49F2C58A" w14:textId="77777777" w:rsidR="009606E7" w:rsidRDefault="009606E7" w:rsidP="009606E7">
            <w:r>
              <w:t>int *</w:t>
            </w:r>
            <w:proofErr w:type="spellStart"/>
            <w:proofErr w:type="gramStart"/>
            <w:r>
              <w:t>ptr</w:t>
            </w:r>
            <w:proofErr w:type="spellEnd"/>
            <w:r>
              <w:t>;</w:t>
            </w:r>
            <w:proofErr w:type="gramEnd"/>
          </w:p>
          <w:p w14:paraId="783CC6FF" w14:textId="019110E2" w:rsidR="00F72634" w:rsidRDefault="009606E7" w:rsidP="009606E7">
            <w:proofErr w:type="spellStart"/>
            <w:r>
              <w:t>ptr</w:t>
            </w:r>
            <w:proofErr w:type="spellEnd"/>
            <w:r>
              <w:t xml:space="preserve"> = (int </w:t>
            </w:r>
            <w:proofErr w:type="gramStart"/>
            <w:r>
              <w:t>*)malloc</w:t>
            </w:r>
            <w:proofErr w:type="gramEnd"/>
            <w:r>
              <w:t>(</w:t>
            </w:r>
            <w:proofErr w:type="spellStart"/>
            <w:r>
              <w:t>sizeof</w:t>
            </w:r>
            <w:proofErr w:type="spellEnd"/>
            <w:r>
              <w:t>(int) * 10); // Correct memory allocation</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4F9815DB" w14:textId="77777777" w:rsidR="007F72E1" w:rsidRDefault="007F72E1" w:rsidP="00F51FA8">
            <w:pPr>
              <w:pBdr>
                <w:top w:val="nil"/>
                <w:left w:val="nil"/>
                <w:bottom w:val="nil"/>
                <w:right w:val="nil"/>
                <w:between w:val="nil"/>
              </w:pBdr>
              <w:rPr>
                <w:b/>
              </w:rPr>
            </w:pPr>
            <w:r w:rsidRPr="007F72E1">
              <w:rPr>
                <w:b/>
              </w:rPr>
              <w:t>Principle: Secure Coding Practices</w:t>
            </w:r>
            <w:r>
              <w:rPr>
                <w:b/>
              </w:rPr>
              <w:t>:</w:t>
            </w:r>
          </w:p>
          <w:p w14:paraId="7007063D" w14:textId="5BF883D9" w:rsidR="00B475A1" w:rsidRDefault="007F72E1" w:rsidP="00F51FA8">
            <w:pPr>
              <w:pBdr>
                <w:top w:val="nil"/>
                <w:left w:val="nil"/>
                <w:bottom w:val="nil"/>
                <w:right w:val="nil"/>
                <w:between w:val="nil"/>
              </w:pBdr>
            </w:pPr>
            <w:r w:rsidRPr="007F72E1">
              <w:t>This principle emphasizes the importance of preventing security vulnerabilities through careful and consistent use of data types. By enforcing strict data type safety, the standard ensures that type-related issues, such as buffer overflows and type confusion, are avoided, which aligns with the secure coding principle of minimizing attack vectors.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C008481" w:rsidR="00B475A1" w:rsidRDefault="007F72E1" w:rsidP="00F51FA8">
            <w:pPr>
              <w:jc w:val="center"/>
            </w:pPr>
            <w:r>
              <w:t>High</w:t>
            </w:r>
          </w:p>
        </w:tc>
        <w:tc>
          <w:tcPr>
            <w:tcW w:w="1341" w:type="dxa"/>
            <w:shd w:val="clear" w:color="auto" w:fill="auto"/>
          </w:tcPr>
          <w:p w14:paraId="6EE4DA51" w14:textId="78145675" w:rsidR="00B475A1" w:rsidRDefault="007F72E1" w:rsidP="00F51FA8">
            <w:pPr>
              <w:jc w:val="center"/>
            </w:pPr>
            <w:r w:rsidRPr="007F72E1">
              <w:t>Moderate</w:t>
            </w:r>
          </w:p>
        </w:tc>
        <w:tc>
          <w:tcPr>
            <w:tcW w:w="4021" w:type="dxa"/>
            <w:shd w:val="clear" w:color="auto" w:fill="auto"/>
          </w:tcPr>
          <w:p w14:paraId="5C9846CA" w14:textId="03F121D6" w:rsidR="00B475A1" w:rsidRDefault="007F72E1" w:rsidP="00F51FA8">
            <w:pPr>
              <w:jc w:val="center"/>
            </w:pPr>
            <w:r>
              <w:t>Low</w:t>
            </w:r>
          </w:p>
        </w:tc>
        <w:tc>
          <w:tcPr>
            <w:tcW w:w="1807" w:type="dxa"/>
            <w:shd w:val="clear" w:color="auto" w:fill="auto"/>
          </w:tcPr>
          <w:p w14:paraId="58E0ACD7" w14:textId="2606B085" w:rsidR="00B475A1" w:rsidRDefault="007F72E1" w:rsidP="00F51FA8">
            <w:pPr>
              <w:jc w:val="center"/>
            </w:pPr>
            <w:r>
              <w:t>High</w:t>
            </w:r>
          </w:p>
        </w:tc>
        <w:tc>
          <w:tcPr>
            <w:tcW w:w="1805" w:type="dxa"/>
            <w:shd w:val="clear" w:color="auto" w:fill="auto"/>
          </w:tcPr>
          <w:p w14:paraId="3E539ECE" w14:textId="1ABCBB0C" w:rsidR="00B475A1" w:rsidRDefault="007F72E1" w:rsidP="00F51FA8">
            <w:pPr>
              <w:jc w:val="center"/>
            </w:pPr>
            <w:r w:rsidRPr="007F72E1">
              <w:t>Mandatory</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5821C3DE" w:rsidR="00B475A1" w:rsidRDefault="007F72E1" w:rsidP="00F51FA8">
            <w:pPr>
              <w:jc w:val="center"/>
            </w:pPr>
            <w:proofErr w:type="spellStart"/>
            <w:r w:rsidRPr="007F72E1">
              <w:rPr>
                <w:b/>
                <w:bCs/>
              </w:rPr>
              <w:t>Cppcheck</w:t>
            </w:r>
            <w:proofErr w:type="spellEnd"/>
          </w:p>
        </w:tc>
        <w:tc>
          <w:tcPr>
            <w:tcW w:w="1341" w:type="dxa"/>
            <w:shd w:val="clear" w:color="auto" w:fill="auto"/>
          </w:tcPr>
          <w:p w14:paraId="3AAB69D9" w14:textId="497980FE" w:rsidR="00B475A1" w:rsidRDefault="007F72E1" w:rsidP="00F51FA8">
            <w:pPr>
              <w:jc w:val="center"/>
            </w:pPr>
            <w:r w:rsidRPr="007F72E1">
              <w:t>2.10</w:t>
            </w:r>
          </w:p>
        </w:tc>
        <w:tc>
          <w:tcPr>
            <w:tcW w:w="4021" w:type="dxa"/>
            <w:shd w:val="clear" w:color="auto" w:fill="auto"/>
          </w:tcPr>
          <w:p w14:paraId="5D087CB4" w14:textId="67CFB417" w:rsidR="00B475A1" w:rsidRDefault="007F72E1" w:rsidP="00F51FA8">
            <w:pPr>
              <w:jc w:val="center"/>
            </w:pPr>
            <w:proofErr w:type="spellStart"/>
            <w:r w:rsidRPr="007F72E1">
              <w:t>memleak</w:t>
            </w:r>
            <w:proofErr w:type="spellEnd"/>
          </w:p>
        </w:tc>
        <w:tc>
          <w:tcPr>
            <w:tcW w:w="3611" w:type="dxa"/>
            <w:shd w:val="clear" w:color="auto" w:fill="auto"/>
          </w:tcPr>
          <w:p w14:paraId="29A4DB2F" w14:textId="776008DD" w:rsidR="00B475A1" w:rsidRDefault="007F72E1" w:rsidP="00F51FA8">
            <w:pPr>
              <w:jc w:val="center"/>
            </w:pPr>
            <w:proofErr w:type="spellStart"/>
            <w:r w:rsidRPr="007F72E1">
              <w:t>Cppcheck</w:t>
            </w:r>
            <w:proofErr w:type="spellEnd"/>
            <w:r w:rsidRPr="007F72E1">
              <w:t xml:space="preserve"> is an open-source static analysis tool that detects memory leaks, data type mismanagement, and other code issues in C++. The </w:t>
            </w:r>
            <w:proofErr w:type="spellStart"/>
            <w:r w:rsidRPr="007F72E1">
              <w:t>memleak</w:t>
            </w:r>
            <w:proofErr w:type="spellEnd"/>
            <w:r w:rsidRPr="007F72E1">
              <w:t xml:space="preserve"> checker specifically helps identify memory allocation problems </w:t>
            </w:r>
            <w:r w:rsidRPr="007F72E1">
              <w:lastRenderedPageBreak/>
              <w:t>that could arise from improper data type usage.</w:t>
            </w:r>
          </w:p>
        </w:tc>
      </w:tr>
      <w:tr w:rsidR="00B475A1" w14:paraId="39933CAB" w14:textId="77777777" w:rsidTr="00001F14">
        <w:trPr>
          <w:trHeight w:val="460"/>
        </w:trPr>
        <w:tc>
          <w:tcPr>
            <w:tcW w:w="1807" w:type="dxa"/>
            <w:shd w:val="clear" w:color="auto" w:fill="auto"/>
          </w:tcPr>
          <w:p w14:paraId="32410B1A" w14:textId="7D5F7712" w:rsidR="00B475A1" w:rsidRDefault="007F72E1" w:rsidP="00F51FA8">
            <w:pPr>
              <w:jc w:val="center"/>
            </w:pPr>
            <w:r w:rsidRPr="007F72E1">
              <w:rPr>
                <w:b/>
                <w:bCs/>
              </w:rPr>
              <w:lastRenderedPageBreak/>
              <w:t>Clang-Tidy</w:t>
            </w:r>
          </w:p>
        </w:tc>
        <w:tc>
          <w:tcPr>
            <w:tcW w:w="1341" w:type="dxa"/>
            <w:shd w:val="clear" w:color="auto" w:fill="auto"/>
          </w:tcPr>
          <w:p w14:paraId="0453C4CF" w14:textId="31F23489" w:rsidR="00B475A1" w:rsidRDefault="007F72E1" w:rsidP="00F51FA8">
            <w:pPr>
              <w:jc w:val="center"/>
            </w:pPr>
            <w:r w:rsidRPr="007F72E1">
              <w:t>14.0.0</w:t>
            </w:r>
          </w:p>
        </w:tc>
        <w:tc>
          <w:tcPr>
            <w:tcW w:w="4021" w:type="dxa"/>
            <w:shd w:val="clear" w:color="auto" w:fill="auto"/>
          </w:tcPr>
          <w:p w14:paraId="1CB1DCF1" w14:textId="18A627D2" w:rsidR="00B475A1" w:rsidRDefault="007F72E1" w:rsidP="00F51FA8">
            <w:pPr>
              <w:jc w:val="center"/>
              <w:rPr>
                <w:u w:val="single"/>
              </w:rPr>
            </w:pPr>
            <w:r w:rsidRPr="007F72E1">
              <w:t>modernize-use-auto</w:t>
            </w:r>
          </w:p>
        </w:tc>
        <w:tc>
          <w:tcPr>
            <w:tcW w:w="3611" w:type="dxa"/>
            <w:shd w:val="clear" w:color="auto" w:fill="auto"/>
          </w:tcPr>
          <w:p w14:paraId="6E75D5AD" w14:textId="270294D2" w:rsidR="00B475A1" w:rsidRDefault="007F72E1" w:rsidP="00F51FA8">
            <w:pPr>
              <w:jc w:val="center"/>
            </w:pPr>
            <w:r w:rsidRPr="007F72E1">
              <w:t>Clang-Tidy is a part of the LLVM project and offers a wide range of checks to enforce coding standards. The modernize-use-auto checker helps ensure that the correct data types are used, reducing the risk of type-related issues.</w:t>
            </w:r>
          </w:p>
        </w:tc>
      </w:tr>
      <w:tr w:rsidR="00B475A1" w14:paraId="1BD6F81E" w14:textId="77777777" w:rsidTr="00001F14">
        <w:trPr>
          <w:trHeight w:val="460"/>
        </w:trPr>
        <w:tc>
          <w:tcPr>
            <w:tcW w:w="1807" w:type="dxa"/>
            <w:shd w:val="clear" w:color="auto" w:fill="auto"/>
          </w:tcPr>
          <w:p w14:paraId="608B3879" w14:textId="6EE12608" w:rsidR="00B475A1" w:rsidRDefault="007F72E1" w:rsidP="00F51FA8">
            <w:pPr>
              <w:jc w:val="center"/>
            </w:pPr>
            <w:r w:rsidRPr="007F72E1">
              <w:rPr>
                <w:b/>
                <w:bCs/>
              </w:rPr>
              <w:t>SonarQube</w:t>
            </w:r>
          </w:p>
        </w:tc>
        <w:tc>
          <w:tcPr>
            <w:tcW w:w="1341" w:type="dxa"/>
            <w:shd w:val="clear" w:color="auto" w:fill="auto"/>
          </w:tcPr>
          <w:p w14:paraId="58025751" w14:textId="623DBEF7" w:rsidR="00B475A1" w:rsidRDefault="007F72E1" w:rsidP="00F51FA8">
            <w:pPr>
              <w:jc w:val="center"/>
            </w:pPr>
            <w:r w:rsidRPr="007F72E1">
              <w:t>9.9</w:t>
            </w:r>
          </w:p>
        </w:tc>
        <w:tc>
          <w:tcPr>
            <w:tcW w:w="4021" w:type="dxa"/>
            <w:shd w:val="clear" w:color="auto" w:fill="auto"/>
          </w:tcPr>
          <w:p w14:paraId="6CDCA4B3" w14:textId="12D579DB" w:rsidR="00B475A1" w:rsidRDefault="00D61BE7" w:rsidP="00F51FA8">
            <w:pPr>
              <w:jc w:val="center"/>
              <w:rPr>
                <w:u w:val="single"/>
              </w:rPr>
            </w:pPr>
            <w:r w:rsidRPr="00D61BE7">
              <w:t>S1862 (Correctness of memory allocation)</w:t>
            </w:r>
          </w:p>
        </w:tc>
        <w:tc>
          <w:tcPr>
            <w:tcW w:w="3611" w:type="dxa"/>
            <w:shd w:val="clear" w:color="auto" w:fill="auto"/>
          </w:tcPr>
          <w:p w14:paraId="67A764E8" w14:textId="5954AF80" w:rsidR="00B475A1" w:rsidRDefault="007F72E1" w:rsidP="00F51FA8">
            <w:pPr>
              <w:jc w:val="center"/>
            </w:pPr>
            <w:r w:rsidRPr="007F72E1">
              <w:t>SonarQube is a comprehensive code quality tool that provides static analysis across multiple languages, including C++. The S1862 rule ensures that memory allocation functions are used correctly, preventing type-related vulnerabilities.</w:t>
            </w:r>
          </w:p>
        </w:tc>
      </w:tr>
      <w:tr w:rsidR="00B475A1" w14:paraId="0D2FC839" w14:textId="77777777" w:rsidTr="00001F14">
        <w:trPr>
          <w:trHeight w:val="460"/>
        </w:trPr>
        <w:tc>
          <w:tcPr>
            <w:tcW w:w="1807" w:type="dxa"/>
            <w:shd w:val="clear" w:color="auto" w:fill="auto"/>
          </w:tcPr>
          <w:p w14:paraId="20F95697" w14:textId="0DA868F0" w:rsidR="00B475A1" w:rsidRDefault="007F72E1" w:rsidP="00F51FA8">
            <w:pPr>
              <w:jc w:val="center"/>
            </w:pPr>
            <w:r w:rsidRPr="007F72E1">
              <w:rPr>
                <w:b/>
                <w:bCs/>
              </w:rPr>
              <w:t>PVS-Studio</w:t>
            </w:r>
          </w:p>
        </w:tc>
        <w:tc>
          <w:tcPr>
            <w:tcW w:w="1341" w:type="dxa"/>
            <w:shd w:val="clear" w:color="auto" w:fill="auto"/>
          </w:tcPr>
          <w:p w14:paraId="187BA178" w14:textId="422ED3BC" w:rsidR="00B475A1" w:rsidRDefault="007F72E1" w:rsidP="00F51FA8">
            <w:pPr>
              <w:jc w:val="center"/>
            </w:pPr>
            <w:r w:rsidRPr="007F72E1">
              <w:t>7.19</w:t>
            </w:r>
          </w:p>
        </w:tc>
        <w:tc>
          <w:tcPr>
            <w:tcW w:w="4021" w:type="dxa"/>
            <w:shd w:val="clear" w:color="auto" w:fill="auto"/>
          </w:tcPr>
          <w:p w14:paraId="59EE3E6D" w14:textId="3A2AC0A2" w:rsidR="00B475A1" w:rsidRDefault="00D61BE7" w:rsidP="00F51FA8">
            <w:pPr>
              <w:jc w:val="center"/>
              <w:rPr>
                <w:u w:val="single"/>
              </w:rPr>
            </w:pPr>
            <w:r w:rsidRPr="00D61BE7">
              <w:t>V512 (Pointers to different types)</w:t>
            </w:r>
          </w:p>
        </w:tc>
        <w:tc>
          <w:tcPr>
            <w:tcW w:w="3611" w:type="dxa"/>
            <w:shd w:val="clear" w:color="auto" w:fill="auto"/>
          </w:tcPr>
          <w:p w14:paraId="23DDC087" w14:textId="1189126B" w:rsidR="00B475A1" w:rsidRDefault="007F72E1" w:rsidP="00F51FA8">
            <w:pPr>
              <w:jc w:val="center"/>
            </w:pPr>
            <w:r w:rsidRPr="007F72E1">
              <w:t>PVS-Studio is a static code analyzer that identifies bugs and security weaknesses in C++ code. The V512 checker helps identify cases where pointers to different types are used incorrectly, which can lead to undefined behavior.</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00A14351" w:rsidR="00381847" w:rsidRDefault="009606E7">
            <w:pPr>
              <w:jc w:val="center"/>
              <w:rPr>
                <w:b/>
                <w:sz w:val="24"/>
                <w:szCs w:val="24"/>
              </w:rPr>
            </w:pPr>
            <w:r w:rsidRPr="009606E7">
              <w:rPr>
                <w:b/>
                <w:sz w:val="24"/>
                <w:szCs w:val="24"/>
              </w:rPr>
              <w:t>Data Value Validation</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355BCF1" w:rsidR="00381847" w:rsidRDefault="009606E7">
            <w:pPr>
              <w:jc w:val="center"/>
            </w:pPr>
            <w:r w:rsidRPr="009606E7">
              <w:t>STD-002-C++</w:t>
            </w:r>
          </w:p>
        </w:tc>
        <w:tc>
          <w:tcPr>
            <w:tcW w:w="7632" w:type="dxa"/>
            <w:tcMar>
              <w:top w:w="100" w:type="dxa"/>
              <w:left w:w="100" w:type="dxa"/>
              <w:bottom w:w="100" w:type="dxa"/>
              <w:right w:w="100" w:type="dxa"/>
            </w:tcMar>
          </w:tcPr>
          <w:p w14:paraId="164074C2" w14:textId="2D3813A0" w:rsidR="00381847" w:rsidRDefault="009606E7">
            <w:r w:rsidRPr="009606E7">
              <w:t>Validating data values before use ensures that they meet expected criteria, preventing erroneous behavior and potential security vulnerabilities caused by invalid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A50D0DB" w:rsidR="00F72634" w:rsidRDefault="009606E7" w:rsidP="0015146B">
            <w:r w:rsidRPr="009606E7">
              <w:t>This code does not check for negative values, leading to incorrect calculations.</w:t>
            </w:r>
          </w:p>
        </w:tc>
      </w:tr>
      <w:tr w:rsidR="00F72634" w14:paraId="347ECF59" w14:textId="77777777" w:rsidTr="00001F14">
        <w:trPr>
          <w:trHeight w:val="460"/>
        </w:trPr>
        <w:tc>
          <w:tcPr>
            <w:tcW w:w="10800" w:type="dxa"/>
            <w:tcMar>
              <w:top w:w="100" w:type="dxa"/>
              <w:left w:w="100" w:type="dxa"/>
              <w:bottom w:w="100" w:type="dxa"/>
              <w:right w:w="100" w:type="dxa"/>
            </w:tcMar>
          </w:tcPr>
          <w:p w14:paraId="4DF3828A" w14:textId="77777777" w:rsidR="009606E7" w:rsidRDefault="009606E7" w:rsidP="009606E7">
            <w:r>
              <w:t xml:space="preserve">int </w:t>
            </w:r>
            <w:proofErr w:type="spellStart"/>
            <w:r>
              <w:t>calculate_</w:t>
            </w:r>
            <w:proofErr w:type="gramStart"/>
            <w:r>
              <w:t>area</w:t>
            </w:r>
            <w:proofErr w:type="spellEnd"/>
            <w:r>
              <w:t>(</w:t>
            </w:r>
            <w:proofErr w:type="gramEnd"/>
            <w:r>
              <w:t>int width, int height) {</w:t>
            </w:r>
          </w:p>
          <w:p w14:paraId="11E3B756" w14:textId="77777777" w:rsidR="009606E7" w:rsidRDefault="009606E7" w:rsidP="009606E7">
            <w:r>
              <w:t xml:space="preserve">    return width * </w:t>
            </w:r>
            <w:proofErr w:type="gramStart"/>
            <w:r>
              <w:t>height;</w:t>
            </w:r>
            <w:proofErr w:type="gramEnd"/>
          </w:p>
          <w:p w14:paraId="67FD117E" w14:textId="77777777" w:rsidR="009606E7" w:rsidRDefault="009606E7" w:rsidP="009606E7">
            <w:r>
              <w:t>}</w:t>
            </w:r>
          </w:p>
          <w:p w14:paraId="7294F1E7" w14:textId="77777777" w:rsidR="009606E7" w:rsidRDefault="009606E7" w:rsidP="009606E7"/>
          <w:p w14:paraId="571110AB" w14:textId="77777777" w:rsidR="009606E7" w:rsidRDefault="009606E7" w:rsidP="009606E7">
            <w:r>
              <w:t xml:space="preserve">int </w:t>
            </w:r>
            <w:proofErr w:type="gramStart"/>
            <w:r>
              <w:t>main(</w:t>
            </w:r>
            <w:proofErr w:type="gramEnd"/>
            <w:r>
              <w:t>) {</w:t>
            </w:r>
          </w:p>
          <w:p w14:paraId="44B963BC" w14:textId="77777777" w:rsidR="009606E7" w:rsidRDefault="009606E7" w:rsidP="009606E7">
            <w:r>
              <w:t xml:space="preserve">    int area = </w:t>
            </w:r>
            <w:proofErr w:type="spellStart"/>
            <w:r>
              <w:t>calculate_</w:t>
            </w:r>
            <w:proofErr w:type="gramStart"/>
            <w:r>
              <w:t>area</w:t>
            </w:r>
            <w:proofErr w:type="spellEnd"/>
            <w:r>
              <w:t>(</w:t>
            </w:r>
            <w:proofErr w:type="gramEnd"/>
            <w:r>
              <w:t>-5, 10); // No validation for negative values</w:t>
            </w:r>
          </w:p>
          <w:p w14:paraId="1734078E" w14:textId="77777777" w:rsidR="009606E7" w:rsidRDefault="009606E7" w:rsidP="009606E7">
            <w:r>
              <w:t xml:space="preserve">    </w:t>
            </w:r>
            <w:proofErr w:type="spellStart"/>
            <w:proofErr w:type="gramStart"/>
            <w:r>
              <w:t>printf</w:t>
            </w:r>
            <w:proofErr w:type="spellEnd"/>
            <w:r>
              <w:t>(</w:t>
            </w:r>
            <w:proofErr w:type="gramEnd"/>
            <w:r>
              <w:t>"Area: %d\n", area);</w:t>
            </w:r>
          </w:p>
          <w:p w14:paraId="42128769" w14:textId="77777777" w:rsidR="009606E7" w:rsidRDefault="009606E7" w:rsidP="009606E7">
            <w:r>
              <w:t xml:space="preserve">    return </w:t>
            </w:r>
            <w:proofErr w:type="gramStart"/>
            <w:r>
              <w:t>0;</w:t>
            </w:r>
            <w:proofErr w:type="gramEnd"/>
          </w:p>
          <w:p w14:paraId="7E0C2F48" w14:textId="5BE1A328" w:rsidR="00F72634" w:rsidRDefault="009606E7" w:rsidP="009606E7">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0829F63E" w:rsidR="00F72634" w:rsidRDefault="009606E7" w:rsidP="0015146B">
            <w:r w:rsidRPr="009606E7">
              <w:t>This code validates the input values to ensure they are non-negative before performing calculations.</w:t>
            </w:r>
          </w:p>
        </w:tc>
      </w:tr>
      <w:tr w:rsidR="00F72634" w14:paraId="71761811" w14:textId="77777777" w:rsidTr="00001F14">
        <w:trPr>
          <w:trHeight w:val="460"/>
        </w:trPr>
        <w:tc>
          <w:tcPr>
            <w:tcW w:w="10800" w:type="dxa"/>
            <w:tcMar>
              <w:top w:w="100" w:type="dxa"/>
              <w:left w:w="100" w:type="dxa"/>
              <w:bottom w:w="100" w:type="dxa"/>
              <w:right w:w="100" w:type="dxa"/>
            </w:tcMar>
          </w:tcPr>
          <w:p w14:paraId="4E5327F7" w14:textId="77777777" w:rsidR="009606E7" w:rsidRDefault="009606E7" w:rsidP="009606E7">
            <w:r>
              <w:t xml:space="preserve">int </w:t>
            </w:r>
            <w:proofErr w:type="spellStart"/>
            <w:r>
              <w:t>calculate_</w:t>
            </w:r>
            <w:proofErr w:type="gramStart"/>
            <w:r>
              <w:t>area</w:t>
            </w:r>
            <w:proofErr w:type="spellEnd"/>
            <w:r>
              <w:t>(</w:t>
            </w:r>
            <w:proofErr w:type="gramEnd"/>
            <w:r>
              <w:t>int width, int height) {</w:t>
            </w:r>
          </w:p>
          <w:p w14:paraId="67310831" w14:textId="77777777" w:rsidR="009606E7" w:rsidRDefault="009606E7" w:rsidP="009606E7">
            <w:r>
              <w:t xml:space="preserve">    if (width &lt; 0 || height &lt; 0) {</w:t>
            </w:r>
          </w:p>
          <w:p w14:paraId="5F143B5B" w14:textId="77777777" w:rsidR="009606E7" w:rsidRDefault="009606E7" w:rsidP="009606E7">
            <w:r>
              <w:t xml:space="preserve">        </w:t>
            </w:r>
            <w:proofErr w:type="spellStart"/>
            <w:proofErr w:type="gramStart"/>
            <w:r>
              <w:t>printf</w:t>
            </w:r>
            <w:proofErr w:type="spellEnd"/>
            <w:r>
              <w:t>(</w:t>
            </w:r>
            <w:proofErr w:type="gramEnd"/>
            <w:r>
              <w:t>"Invalid dimensions\n");</w:t>
            </w:r>
          </w:p>
          <w:p w14:paraId="2636000E" w14:textId="77777777" w:rsidR="009606E7" w:rsidRDefault="009606E7" w:rsidP="009606E7">
            <w:r>
              <w:t xml:space="preserve">        return </w:t>
            </w:r>
            <w:proofErr w:type="gramStart"/>
            <w:r>
              <w:t>-1;</w:t>
            </w:r>
            <w:proofErr w:type="gramEnd"/>
          </w:p>
          <w:p w14:paraId="00ACE571" w14:textId="77777777" w:rsidR="009606E7" w:rsidRDefault="009606E7" w:rsidP="009606E7">
            <w:r>
              <w:t xml:space="preserve">    }</w:t>
            </w:r>
          </w:p>
          <w:p w14:paraId="03EAD70D" w14:textId="77777777" w:rsidR="009606E7" w:rsidRDefault="009606E7" w:rsidP="009606E7">
            <w:r>
              <w:t xml:space="preserve">    return width * </w:t>
            </w:r>
            <w:proofErr w:type="gramStart"/>
            <w:r>
              <w:t>height;</w:t>
            </w:r>
            <w:proofErr w:type="gramEnd"/>
          </w:p>
          <w:p w14:paraId="6348CDA3" w14:textId="77777777" w:rsidR="009606E7" w:rsidRDefault="009606E7" w:rsidP="009606E7">
            <w:r>
              <w:t>}</w:t>
            </w:r>
          </w:p>
          <w:p w14:paraId="7B05C93A" w14:textId="77777777" w:rsidR="009606E7" w:rsidRDefault="009606E7" w:rsidP="009606E7"/>
          <w:p w14:paraId="28059CF3" w14:textId="77777777" w:rsidR="009606E7" w:rsidRDefault="009606E7" w:rsidP="009606E7">
            <w:r>
              <w:t xml:space="preserve">int </w:t>
            </w:r>
            <w:proofErr w:type="gramStart"/>
            <w:r>
              <w:t>main(</w:t>
            </w:r>
            <w:proofErr w:type="gramEnd"/>
            <w:r>
              <w:t>) {</w:t>
            </w:r>
          </w:p>
          <w:p w14:paraId="7A62D8E3" w14:textId="77777777" w:rsidR="009606E7" w:rsidRDefault="009606E7" w:rsidP="009606E7">
            <w:r>
              <w:t xml:space="preserve">    int area = </w:t>
            </w:r>
            <w:proofErr w:type="spellStart"/>
            <w:r>
              <w:t>calculate_</w:t>
            </w:r>
            <w:proofErr w:type="gramStart"/>
            <w:r>
              <w:t>area</w:t>
            </w:r>
            <w:proofErr w:type="spellEnd"/>
            <w:r>
              <w:t>(</w:t>
            </w:r>
            <w:proofErr w:type="gramEnd"/>
            <w:r>
              <w:t>5, 10); // Validated input values</w:t>
            </w:r>
          </w:p>
          <w:p w14:paraId="3D2768A9" w14:textId="77777777" w:rsidR="009606E7" w:rsidRDefault="009606E7" w:rsidP="009606E7">
            <w:r>
              <w:t xml:space="preserve">    </w:t>
            </w:r>
            <w:proofErr w:type="spellStart"/>
            <w:proofErr w:type="gramStart"/>
            <w:r>
              <w:t>printf</w:t>
            </w:r>
            <w:proofErr w:type="spellEnd"/>
            <w:r>
              <w:t>(</w:t>
            </w:r>
            <w:proofErr w:type="gramEnd"/>
            <w:r>
              <w:t>"Area: %d\n", area);</w:t>
            </w:r>
          </w:p>
          <w:p w14:paraId="2BE70053" w14:textId="77777777" w:rsidR="009606E7" w:rsidRDefault="009606E7" w:rsidP="009606E7">
            <w:r>
              <w:t xml:space="preserve">    return </w:t>
            </w:r>
            <w:proofErr w:type="gramStart"/>
            <w:r>
              <w:t>0;</w:t>
            </w:r>
            <w:proofErr w:type="gramEnd"/>
          </w:p>
          <w:p w14:paraId="4F4DA9C0" w14:textId="58043D54" w:rsidR="00F72634" w:rsidRDefault="009606E7" w:rsidP="009606E7">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4E96D055" w14:textId="77777777" w:rsidR="007F72E1" w:rsidRDefault="007F72E1" w:rsidP="00F51FA8">
            <w:pPr>
              <w:pBdr>
                <w:top w:val="nil"/>
                <w:left w:val="nil"/>
                <w:bottom w:val="nil"/>
                <w:right w:val="nil"/>
                <w:between w:val="nil"/>
              </w:pBdr>
              <w:rPr>
                <w:b/>
              </w:rPr>
            </w:pPr>
            <w:r w:rsidRPr="007F72E1">
              <w:rPr>
                <w:b/>
                <w:bCs/>
              </w:rPr>
              <w:lastRenderedPageBreak/>
              <w:t>Principle: Input Validation and Data Integrity</w:t>
            </w:r>
            <w:r w:rsidRPr="007F72E1">
              <w:rPr>
                <w:b/>
              </w:rPr>
              <w:t> </w:t>
            </w:r>
          </w:p>
          <w:p w14:paraId="770D7F02" w14:textId="0A4D327E" w:rsidR="00B475A1" w:rsidRPr="007F72E1" w:rsidRDefault="007F72E1" w:rsidP="00F51FA8">
            <w:pPr>
              <w:pBdr>
                <w:top w:val="nil"/>
                <w:left w:val="nil"/>
                <w:bottom w:val="nil"/>
                <w:right w:val="nil"/>
                <w:between w:val="nil"/>
              </w:pBdr>
              <w:rPr>
                <w:bCs/>
              </w:rPr>
            </w:pPr>
            <w:r w:rsidRPr="007F72E1">
              <w:rPr>
                <w:bCs/>
              </w:rPr>
              <w:t>This principle underscores the importance of validating input data to ensure it conforms to expected criteria. By validating data values before use, the standard helps prevent erroneous behavior and potential security vulnerabilities that could arise from invalid data, thus ensuring the integrity and reliability of the software.</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C2B53EF" w:rsidR="00B475A1" w:rsidRDefault="007F72E1" w:rsidP="00F51FA8">
            <w:pPr>
              <w:jc w:val="center"/>
            </w:pPr>
            <w:r>
              <w:t>High</w:t>
            </w:r>
          </w:p>
        </w:tc>
        <w:tc>
          <w:tcPr>
            <w:tcW w:w="1341" w:type="dxa"/>
            <w:shd w:val="clear" w:color="auto" w:fill="auto"/>
          </w:tcPr>
          <w:p w14:paraId="086FA0F7" w14:textId="44CB999F" w:rsidR="00B475A1" w:rsidRDefault="007F72E1" w:rsidP="00F51FA8">
            <w:pPr>
              <w:jc w:val="center"/>
            </w:pPr>
            <w:r>
              <w:t>Moderate</w:t>
            </w:r>
          </w:p>
        </w:tc>
        <w:tc>
          <w:tcPr>
            <w:tcW w:w="4021" w:type="dxa"/>
            <w:shd w:val="clear" w:color="auto" w:fill="auto"/>
          </w:tcPr>
          <w:p w14:paraId="3D7EE5AB" w14:textId="4D513434" w:rsidR="00B475A1" w:rsidRDefault="007F72E1" w:rsidP="00F51FA8">
            <w:pPr>
              <w:jc w:val="center"/>
            </w:pPr>
            <w:r>
              <w:t>Low</w:t>
            </w:r>
          </w:p>
        </w:tc>
        <w:tc>
          <w:tcPr>
            <w:tcW w:w="1807" w:type="dxa"/>
            <w:shd w:val="clear" w:color="auto" w:fill="auto"/>
          </w:tcPr>
          <w:p w14:paraId="483DB358" w14:textId="366695CF" w:rsidR="00B475A1" w:rsidRDefault="007F72E1" w:rsidP="00F51FA8">
            <w:pPr>
              <w:jc w:val="center"/>
            </w:pPr>
            <w:r>
              <w:t>High</w:t>
            </w:r>
          </w:p>
        </w:tc>
        <w:tc>
          <w:tcPr>
            <w:tcW w:w="1805" w:type="dxa"/>
            <w:shd w:val="clear" w:color="auto" w:fill="auto"/>
          </w:tcPr>
          <w:p w14:paraId="0216068C" w14:textId="6954DDB5" w:rsidR="00B475A1" w:rsidRDefault="007F72E1" w:rsidP="00F51FA8">
            <w:pPr>
              <w:jc w:val="center"/>
            </w:pPr>
            <w:r>
              <w:t>Mandatory</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945AB49" w:rsidR="00B475A1" w:rsidRDefault="007F72E1" w:rsidP="00F51FA8">
            <w:pPr>
              <w:jc w:val="center"/>
            </w:pPr>
            <w:proofErr w:type="spellStart"/>
            <w:r w:rsidRPr="007F72E1">
              <w:rPr>
                <w:b/>
                <w:bCs/>
              </w:rPr>
              <w:t>Cppcheck</w:t>
            </w:r>
            <w:proofErr w:type="spellEnd"/>
          </w:p>
        </w:tc>
        <w:tc>
          <w:tcPr>
            <w:tcW w:w="1341" w:type="dxa"/>
            <w:shd w:val="clear" w:color="auto" w:fill="auto"/>
          </w:tcPr>
          <w:p w14:paraId="2A2ABA7F" w14:textId="4A14F1AD" w:rsidR="00B475A1" w:rsidRDefault="007F72E1" w:rsidP="00F51FA8">
            <w:pPr>
              <w:jc w:val="center"/>
            </w:pPr>
            <w:r>
              <w:t>2.10</w:t>
            </w:r>
          </w:p>
        </w:tc>
        <w:tc>
          <w:tcPr>
            <w:tcW w:w="4021" w:type="dxa"/>
            <w:shd w:val="clear" w:color="auto" w:fill="auto"/>
          </w:tcPr>
          <w:p w14:paraId="4441551B" w14:textId="273BDA1C" w:rsidR="00B475A1" w:rsidRDefault="007F72E1" w:rsidP="00F51FA8">
            <w:pPr>
              <w:jc w:val="center"/>
            </w:pPr>
            <w:proofErr w:type="spellStart"/>
            <w:r w:rsidRPr="007F72E1">
              <w:t>knownConditionTrueFalse</w:t>
            </w:r>
            <w:proofErr w:type="spellEnd"/>
          </w:p>
        </w:tc>
        <w:tc>
          <w:tcPr>
            <w:tcW w:w="3611" w:type="dxa"/>
            <w:shd w:val="clear" w:color="auto" w:fill="auto"/>
          </w:tcPr>
          <w:p w14:paraId="196AC4C7" w14:textId="2F2D3563" w:rsidR="00B475A1" w:rsidRDefault="007F72E1" w:rsidP="00F51FA8">
            <w:pPr>
              <w:jc w:val="center"/>
            </w:pPr>
            <w:proofErr w:type="spellStart"/>
            <w:r w:rsidRPr="007F72E1">
              <w:t>Cppcheck’s</w:t>
            </w:r>
            <w:proofErr w:type="spellEnd"/>
            <w:r w:rsidRPr="007F72E1">
              <w:t xml:space="preserve"> </w:t>
            </w:r>
            <w:proofErr w:type="spellStart"/>
            <w:r w:rsidRPr="007F72E1">
              <w:t>knownConditionTrueFalse</w:t>
            </w:r>
            <w:proofErr w:type="spellEnd"/>
            <w:r w:rsidRPr="007F72E1">
              <w:t xml:space="preserve"> checker identifies instances where assumptions about input values may be incorrect, helping to catch cases where validation might be missing.</w:t>
            </w:r>
          </w:p>
        </w:tc>
      </w:tr>
      <w:tr w:rsidR="00B475A1" w14:paraId="5FE44A56" w14:textId="77777777" w:rsidTr="00001F14">
        <w:trPr>
          <w:trHeight w:val="460"/>
        </w:trPr>
        <w:tc>
          <w:tcPr>
            <w:tcW w:w="1807" w:type="dxa"/>
            <w:shd w:val="clear" w:color="auto" w:fill="auto"/>
          </w:tcPr>
          <w:p w14:paraId="4E4CBBF1" w14:textId="610C7A69" w:rsidR="00B475A1" w:rsidRDefault="007F72E1" w:rsidP="00F51FA8">
            <w:pPr>
              <w:jc w:val="center"/>
            </w:pPr>
            <w:r w:rsidRPr="007F72E1">
              <w:rPr>
                <w:b/>
                <w:bCs/>
              </w:rPr>
              <w:t>Clang-Tidy</w:t>
            </w:r>
          </w:p>
        </w:tc>
        <w:tc>
          <w:tcPr>
            <w:tcW w:w="1341" w:type="dxa"/>
            <w:shd w:val="clear" w:color="auto" w:fill="auto"/>
          </w:tcPr>
          <w:p w14:paraId="70D2F7C5" w14:textId="2F5C5068" w:rsidR="00B475A1" w:rsidRDefault="007F72E1" w:rsidP="00F51FA8">
            <w:pPr>
              <w:jc w:val="center"/>
            </w:pPr>
            <w:r>
              <w:t>14.0.0</w:t>
            </w:r>
          </w:p>
        </w:tc>
        <w:tc>
          <w:tcPr>
            <w:tcW w:w="4021" w:type="dxa"/>
            <w:shd w:val="clear" w:color="auto" w:fill="auto"/>
          </w:tcPr>
          <w:p w14:paraId="68783DFF" w14:textId="00F77539" w:rsidR="00B475A1" w:rsidRDefault="007F72E1" w:rsidP="00F51FA8">
            <w:pPr>
              <w:jc w:val="center"/>
              <w:rPr>
                <w:u w:val="single"/>
              </w:rPr>
            </w:pPr>
            <w:r w:rsidRPr="007F72E1">
              <w:t>readability-const-return-type</w:t>
            </w:r>
          </w:p>
        </w:tc>
        <w:tc>
          <w:tcPr>
            <w:tcW w:w="3611" w:type="dxa"/>
            <w:shd w:val="clear" w:color="auto" w:fill="auto"/>
          </w:tcPr>
          <w:p w14:paraId="67EF3C2C" w14:textId="5D842356" w:rsidR="00B475A1" w:rsidRDefault="007F72E1" w:rsidP="00F51FA8">
            <w:pPr>
              <w:jc w:val="center"/>
            </w:pPr>
            <w:r w:rsidRPr="007F72E1">
              <w:t>Clang-Tidy offers a variety of checks including those that ensure functions are properly handling and validating inputs to avoid potential issues.</w:t>
            </w:r>
          </w:p>
        </w:tc>
      </w:tr>
      <w:tr w:rsidR="00B475A1" w14:paraId="142FCAB9" w14:textId="77777777" w:rsidTr="00001F14">
        <w:trPr>
          <w:trHeight w:val="460"/>
        </w:trPr>
        <w:tc>
          <w:tcPr>
            <w:tcW w:w="1807" w:type="dxa"/>
            <w:shd w:val="clear" w:color="auto" w:fill="auto"/>
          </w:tcPr>
          <w:p w14:paraId="5404A3BA" w14:textId="2DD0126E" w:rsidR="00B475A1" w:rsidRDefault="007F72E1" w:rsidP="00F51FA8">
            <w:pPr>
              <w:jc w:val="center"/>
            </w:pPr>
            <w:r w:rsidRPr="007F72E1">
              <w:rPr>
                <w:b/>
                <w:bCs/>
              </w:rPr>
              <w:t>SonarQube</w:t>
            </w:r>
          </w:p>
        </w:tc>
        <w:tc>
          <w:tcPr>
            <w:tcW w:w="1341" w:type="dxa"/>
            <w:shd w:val="clear" w:color="auto" w:fill="auto"/>
          </w:tcPr>
          <w:p w14:paraId="5109F248" w14:textId="5AC5544C" w:rsidR="00B475A1" w:rsidRDefault="007F72E1" w:rsidP="00F51FA8">
            <w:pPr>
              <w:jc w:val="center"/>
            </w:pPr>
            <w:r>
              <w:t>9.9</w:t>
            </w:r>
          </w:p>
        </w:tc>
        <w:tc>
          <w:tcPr>
            <w:tcW w:w="4021" w:type="dxa"/>
            <w:shd w:val="clear" w:color="auto" w:fill="auto"/>
          </w:tcPr>
          <w:p w14:paraId="05A09A96" w14:textId="6991981F" w:rsidR="00B475A1" w:rsidRDefault="007F72E1" w:rsidP="00F51FA8">
            <w:pPr>
              <w:jc w:val="center"/>
              <w:rPr>
                <w:u w:val="single"/>
              </w:rPr>
            </w:pPr>
            <w:r w:rsidRPr="007F72E1">
              <w:t>S1166 (Unused function parameters)</w:t>
            </w:r>
          </w:p>
        </w:tc>
        <w:tc>
          <w:tcPr>
            <w:tcW w:w="3611" w:type="dxa"/>
            <w:shd w:val="clear" w:color="auto" w:fill="auto"/>
          </w:tcPr>
          <w:p w14:paraId="7D572B94" w14:textId="260C0CFB" w:rsidR="00B475A1" w:rsidRDefault="007F72E1" w:rsidP="00F51FA8">
            <w:pPr>
              <w:jc w:val="center"/>
            </w:pPr>
            <w:r w:rsidRPr="007F72E1">
              <w:t>SonarQube can identify functions that are not properly handling or validating parameters, highlighting where additional validation might be needed.</w:t>
            </w:r>
          </w:p>
        </w:tc>
      </w:tr>
      <w:tr w:rsidR="00B475A1" w14:paraId="7B57D6C5" w14:textId="77777777" w:rsidTr="00001F14">
        <w:trPr>
          <w:trHeight w:val="460"/>
        </w:trPr>
        <w:tc>
          <w:tcPr>
            <w:tcW w:w="1807" w:type="dxa"/>
            <w:shd w:val="clear" w:color="auto" w:fill="auto"/>
          </w:tcPr>
          <w:p w14:paraId="0880DBB9" w14:textId="674AA523" w:rsidR="00B475A1" w:rsidRDefault="00D61BE7" w:rsidP="00F51FA8">
            <w:pPr>
              <w:jc w:val="center"/>
            </w:pPr>
            <w:r w:rsidRPr="00D61BE7">
              <w:rPr>
                <w:b/>
                <w:bCs/>
              </w:rPr>
              <w:t>PVS-Studio</w:t>
            </w:r>
          </w:p>
        </w:tc>
        <w:tc>
          <w:tcPr>
            <w:tcW w:w="1341" w:type="dxa"/>
            <w:shd w:val="clear" w:color="auto" w:fill="auto"/>
          </w:tcPr>
          <w:p w14:paraId="527A0ABE" w14:textId="4A7A0924" w:rsidR="00B475A1" w:rsidRDefault="00D61BE7" w:rsidP="00F51FA8">
            <w:pPr>
              <w:jc w:val="center"/>
            </w:pPr>
            <w:r>
              <w:t>7.19</w:t>
            </w:r>
          </w:p>
        </w:tc>
        <w:tc>
          <w:tcPr>
            <w:tcW w:w="4021" w:type="dxa"/>
            <w:shd w:val="clear" w:color="auto" w:fill="auto"/>
          </w:tcPr>
          <w:p w14:paraId="2EFB0041" w14:textId="3422AA5E" w:rsidR="00B475A1" w:rsidRDefault="00D61BE7" w:rsidP="00F51FA8">
            <w:pPr>
              <w:jc w:val="center"/>
              <w:rPr>
                <w:u w:val="single"/>
              </w:rPr>
            </w:pPr>
            <w:r w:rsidRPr="00D61BE7">
              <w:t>V601 (The function can return an incorrect result)</w:t>
            </w:r>
          </w:p>
        </w:tc>
        <w:tc>
          <w:tcPr>
            <w:tcW w:w="3611" w:type="dxa"/>
            <w:shd w:val="clear" w:color="auto" w:fill="auto"/>
          </w:tcPr>
          <w:p w14:paraId="6E45804C" w14:textId="276B438D" w:rsidR="00B475A1" w:rsidRDefault="00D61BE7" w:rsidP="00F51FA8">
            <w:pPr>
              <w:jc w:val="center"/>
            </w:pPr>
            <w:r w:rsidRPr="00D61BE7">
              <w:t>PVS-Studio’s V601 checker helps detect functions that might return incorrect results due to improper validation of input values.</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38162AFC" w:rsidR="00381847" w:rsidRDefault="009606E7">
            <w:pPr>
              <w:jc w:val="center"/>
              <w:rPr>
                <w:b/>
                <w:sz w:val="24"/>
                <w:szCs w:val="24"/>
              </w:rPr>
            </w:pPr>
            <w:r w:rsidRPr="009606E7">
              <w:rPr>
                <w:b/>
                <w:sz w:val="24"/>
                <w:szCs w:val="24"/>
              </w:rPr>
              <w:t>String Correctness</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1F572303" w:rsidR="00381847" w:rsidRDefault="009606E7">
            <w:pPr>
              <w:jc w:val="center"/>
            </w:pPr>
            <w:r w:rsidRPr="009606E7">
              <w:t>STD-003-C++</w:t>
            </w:r>
          </w:p>
        </w:tc>
        <w:tc>
          <w:tcPr>
            <w:tcW w:w="7632" w:type="dxa"/>
            <w:tcMar>
              <w:top w:w="100" w:type="dxa"/>
              <w:left w:w="100" w:type="dxa"/>
              <w:bottom w:w="100" w:type="dxa"/>
              <w:right w:w="100" w:type="dxa"/>
            </w:tcMar>
          </w:tcPr>
          <w:p w14:paraId="2E7240A9" w14:textId="7805F4C5" w:rsidR="00381847" w:rsidRDefault="009606E7">
            <w:r w:rsidRPr="009606E7">
              <w:t>Ensuring string correctness prevents buffer overflows and other vulnerabilities associated with improper handling of strings. This standard enforces proper management and validation of string data.</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148FE739" w:rsidR="00F72634" w:rsidRDefault="009606E7" w:rsidP="0015146B">
            <w:r w:rsidRPr="009606E7">
              <w:t>This code does not check the length of the input string, leading to potential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14F27863" w14:textId="77777777" w:rsidR="009606E7" w:rsidRDefault="009606E7" w:rsidP="009606E7">
            <w:r>
              <w:t xml:space="preserve">void </w:t>
            </w:r>
            <w:proofErr w:type="spellStart"/>
            <w:r>
              <w:t>copy_</w:t>
            </w:r>
            <w:proofErr w:type="gramStart"/>
            <w:r>
              <w:t>string</w:t>
            </w:r>
            <w:proofErr w:type="spellEnd"/>
            <w:r>
              <w:t>(</w:t>
            </w:r>
            <w:proofErr w:type="gramEnd"/>
            <w:r>
              <w:t>char *</w:t>
            </w:r>
            <w:proofErr w:type="spellStart"/>
            <w:r>
              <w:t>dest</w:t>
            </w:r>
            <w:proofErr w:type="spellEnd"/>
            <w:r>
              <w:t>, const char *</w:t>
            </w:r>
            <w:proofErr w:type="spellStart"/>
            <w:r>
              <w:t>src</w:t>
            </w:r>
            <w:proofErr w:type="spellEnd"/>
            <w:r>
              <w:t>) {</w:t>
            </w:r>
          </w:p>
          <w:p w14:paraId="35012D6E" w14:textId="77777777" w:rsidR="009606E7" w:rsidRDefault="009606E7" w:rsidP="009606E7">
            <w:r>
              <w:t xml:space="preserve">    </w:t>
            </w:r>
            <w:proofErr w:type="spellStart"/>
            <w:proofErr w:type="gramStart"/>
            <w:r>
              <w:t>strcpy</w:t>
            </w:r>
            <w:proofErr w:type="spellEnd"/>
            <w:r>
              <w:t>(</w:t>
            </w:r>
            <w:proofErr w:type="spellStart"/>
            <w:proofErr w:type="gramEnd"/>
            <w:r>
              <w:t>dest</w:t>
            </w:r>
            <w:proofErr w:type="spellEnd"/>
            <w:r>
              <w:t xml:space="preserve">, </w:t>
            </w:r>
            <w:proofErr w:type="spellStart"/>
            <w:r>
              <w:t>src</w:t>
            </w:r>
            <w:proofErr w:type="spellEnd"/>
            <w:r>
              <w:t>); // No length check</w:t>
            </w:r>
          </w:p>
          <w:p w14:paraId="0938A909" w14:textId="77777777" w:rsidR="009606E7" w:rsidRDefault="009606E7" w:rsidP="009606E7">
            <w:r>
              <w:t>}</w:t>
            </w:r>
          </w:p>
          <w:p w14:paraId="5DB96A1A" w14:textId="77777777" w:rsidR="009606E7" w:rsidRDefault="009606E7" w:rsidP="009606E7"/>
          <w:p w14:paraId="2D284B40" w14:textId="77777777" w:rsidR="009606E7" w:rsidRDefault="009606E7" w:rsidP="009606E7">
            <w:r>
              <w:t xml:space="preserve">int </w:t>
            </w:r>
            <w:proofErr w:type="gramStart"/>
            <w:r>
              <w:t>main(</w:t>
            </w:r>
            <w:proofErr w:type="gramEnd"/>
            <w:r>
              <w:t>) {</w:t>
            </w:r>
          </w:p>
          <w:p w14:paraId="7DDBADFD" w14:textId="77777777" w:rsidR="009606E7" w:rsidRDefault="009606E7" w:rsidP="009606E7">
            <w:r>
              <w:t xml:space="preserve">    char </w:t>
            </w:r>
            <w:proofErr w:type="gramStart"/>
            <w:r>
              <w:t>buffer[</w:t>
            </w:r>
            <w:proofErr w:type="gramEnd"/>
            <w:r>
              <w:t>10];</w:t>
            </w:r>
          </w:p>
          <w:p w14:paraId="6FAEB7A5" w14:textId="77777777" w:rsidR="009606E7" w:rsidRDefault="009606E7" w:rsidP="009606E7">
            <w:r>
              <w:t xml:space="preserve">    </w:t>
            </w:r>
            <w:proofErr w:type="spellStart"/>
            <w:r>
              <w:t>copy_</w:t>
            </w:r>
            <w:proofErr w:type="gramStart"/>
            <w:r>
              <w:t>string</w:t>
            </w:r>
            <w:proofErr w:type="spellEnd"/>
            <w:r>
              <w:t>(</w:t>
            </w:r>
            <w:proofErr w:type="gramEnd"/>
            <w:r>
              <w:t>buffer, "This is a very long string"); // Potential buffer overflow</w:t>
            </w:r>
          </w:p>
          <w:p w14:paraId="1CC83525" w14:textId="77777777" w:rsidR="009606E7" w:rsidRDefault="009606E7" w:rsidP="009606E7">
            <w:r>
              <w:t xml:space="preserve">    </w:t>
            </w:r>
            <w:proofErr w:type="spellStart"/>
            <w:proofErr w:type="gramStart"/>
            <w:r>
              <w:t>printf</w:t>
            </w:r>
            <w:proofErr w:type="spellEnd"/>
            <w:r>
              <w:t>(</w:t>
            </w:r>
            <w:proofErr w:type="gramEnd"/>
            <w:r>
              <w:t>"Buffer: %s\n", buffer);</w:t>
            </w:r>
          </w:p>
          <w:p w14:paraId="47AB9E30" w14:textId="77777777" w:rsidR="009606E7" w:rsidRDefault="009606E7" w:rsidP="009606E7">
            <w:r>
              <w:t xml:space="preserve">    return </w:t>
            </w:r>
            <w:proofErr w:type="gramStart"/>
            <w:r>
              <w:t>0;</w:t>
            </w:r>
            <w:proofErr w:type="gramEnd"/>
          </w:p>
          <w:p w14:paraId="12374FA0" w14:textId="1DE077CC" w:rsidR="00F72634" w:rsidRDefault="009606E7" w:rsidP="009606E7">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2BC62A2" w:rsidR="00F72634" w:rsidRDefault="009606E7" w:rsidP="0015146B">
            <w:r w:rsidRPr="009606E7">
              <w:t>This code checks the length of the input string and uses a safe copy function to prevent buffer overflow.</w:t>
            </w:r>
          </w:p>
        </w:tc>
      </w:tr>
      <w:tr w:rsidR="00F72634" w14:paraId="1A9D16B4" w14:textId="77777777" w:rsidTr="00001F14">
        <w:trPr>
          <w:trHeight w:val="460"/>
        </w:trPr>
        <w:tc>
          <w:tcPr>
            <w:tcW w:w="10800" w:type="dxa"/>
            <w:tcMar>
              <w:top w:w="100" w:type="dxa"/>
              <w:left w:w="100" w:type="dxa"/>
              <w:bottom w:w="100" w:type="dxa"/>
              <w:right w:w="100" w:type="dxa"/>
            </w:tcMar>
          </w:tcPr>
          <w:p w14:paraId="587F2F49" w14:textId="77777777" w:rsidR="009606E7" w:rsidRDefault="009606E7" w:rsidP="009606E7">
            <w:r>
              <w:t xml:space="preserve">void </w:t>
            </w:r>
            <w:proofErr w:type="spellStart"/>
            <w:r>
              <w:t>copy_</w:t>
            </w:r>
            <w:proofErr w:type="gramStart"/>
            <w:r>
              <w:t>string</w:t>
            </w:r>
            <w:proofErr w:type="spellEnd"/>
            <w:r>
              <w:t>(</w:t>
            </w:r>
            <w:proofErr w:type="gramEnd"/>
            <w:r>
              <w:t>char *</w:t>
            </w:r>
            <w:proofErr w:type="spellStart"/>
            <w:r>
              <w:t>dest</w:t>
            </w:r>
            <w:proofErr w:type="spellEnd"/>
            <w:r>
              <w:t>, const char *</w:t>
            </w:r>
            <w:proofErr w:type="spellStart"/>
            <w:r>
              <w:t>src</w:t>
            </w:r>
            <w:proofErr w:type="spellEnd"/>
            <w:r>
              <w:t xml:space="preserve">, </w:t>
            </w:r>
            <w:proofErr w:type="spellStart"/>
            <w:r>
              <w:t>size_t</w:t>
            </w:r>
            <w:proofErr w:type="spellEnd"/>
            <w:r>
              <w:t xml:space="preserve"> </w:t>
            </w:r>
            <w:proofErr w:type="spellStart"/>
            <w:r>
              <w:t>dest_size</w:t>
            </w:r>
            <w:proofErr w:type="spellEnd"/>
            <w:r>
              <w:t>) {</w:t>
            </w:r>
          </w:p>
          <w:p w14:paraId="2245E71A" w14:textId="77777777" w:rsidR="009606E7" w:rsidRDefault="009606E7" w:rsidP="009606E7">
            <w:r>
              <w:t xml:space="preserve">    </w:t>
            </w:r>
            <w:proofErr w:type="spellStart"/>
            <w:proofErr w:type="gramStart"/>
            <w:r>
              <w:t>strncpy</w:t>
            </w:r>
            <w:proofErr w:type="spellEnd"/>
            <w:r>
              <w:t>(</w:t>
            </w:r>
            <w:proofErr w:type="spellStart"/>
            <w:proofErr w:type="gramEnd"/>
            <w:r>
              <w:t>dest</w:t>
            </w:r>
            <w:proofErr w:type="spellEnd"/>
            <w:r>
              <w:t xml:space="preserve">, </w:t>
            </w:r>
            <w:proofErr w:type="spellStart"/>
            <w:r>
              <w:t>src</w:t>
            </w:r>
            <w:proofErr w:type="spellEnd"/>
            <w:r>
              <w:t xml:space="preserve">, </w:t>
            </w:r>
            <w:proofErr w:type="spellStart"/>
            <w:r>
              <w:t>dest_size</w:t>
            </w:r>
            <w:proofErr w:type="spellEnd"/>
            <w:r>
              <w:t xml:space="preserve"> - 1);</w:t>
            </w:r>
          </w:p>
          <w:p w14:paraId="6EBF9347" w14:textId="77777777" w:rsidR="009606E7" w:rsidRDefault="009606E7" w:rsidP="009606E7">
            <w:r>
              <w:t xml:space="preserve">    </w:t>
            </w:r>
            <w:proofErr w:type="spellStart"/>
            <w:proofErr w:type="gramStart"/>
            <w:r>
              <w:t>dest</w:t>
            </w:r>
            <w:proofErr w:type="spellEnd"/>
            <w:r>
              <w:t>[</w:t>
            </w:r>
            <w:proofErr w:type="spellStart"/>
            <w:proofErr w:type="gramEnd"/>
            <w:r>
              <w:t>dest_size</w:t>
            </w:r>
            <w:proofErr w:type="spellEnd"/>
            <w:r>
              <w:t xml:space="preserve"> - 1] = '\0'; // Ensure null-termination</w:t>
            </w:r>
          </w:p>
          <w:p w14:paraId="46820BE5" w14:textId="77777777" w:rsidR="009606E7" w:rsidRDefault="009606E7" w:rsidP="009606E7">
            <w:r>
              <w:t>}</w:t>
            </w:r>
          </w:p>
          <w:p w14:paraId="060F28D6" w14:textId="77777777" w:rsidR="009606E7" w:rsidRDefault="009606E7" w:rsidP="009606E7"/>
          <w:p w14:paraId="0E9E48A7" w14:textId="77777777" w:rsidR="009606E7" w:rsidRDefault="009606E7" w:rsidP="009606E7">
            <w:r>
              <w:t xml:space="preserve">int </w:t>
            </w:r>
            <w:proofErr w:type="gramStart"/>
            <w:r>
              <w:t>main(</w:t>
            </w:r>
            <w:proofErr w:type="gramEnd"/>
            <w:r>
              <w:t>) {</w:t>
            </w:r>
          </w:p>
          <w:p w14:paraId="6955D6E7" w14:textId="77777777" w:rsidR="009606E7" w:rsidRDefault="009606E7" w:rsidP="009606E7">
            <w:r>
              <w:t xml:space="preserve">    char </w:t>
            </w:r>
            <w:proofErr w:type="gramStart"/>
            <w:r>
              <w:t>buffer[</w:t>
            </w:r>
            <w:proofErr w:type="gramEnd"/>
            <w:r>
              <w:t>10];</w:t>
            </w:r>
          </w:p>
          <w:p w14:paraId="1D224A84" w14:textId="77777777" w:rsidR="009606E7" w:rsidRDefault="009606E7" w:rsidP="009606E7">
            <w:r>
              <w:t xml:space="preserve">    </w:t>
            </w:r>
            <w:proofErr w:type="spellStart"/>
            <w:r>
              <w:t>copy_</w:t>
            </w:r>
            <w:proofErr w:type="gramStart"/>
            <w:r>
              <w:t>string</w:t>
            </w:r>
            <w:proofErr w:type="spellEnd"/>
            <w:r>
              <w:t>(</w:t>
            </w:r>
            <w:proofErr w:type="gramEnd"/>
            <w:r>
              <w:t xml:space="preserve">buffer, "This is a very long string", </w:t>
            </w:r>
            <w:proofErr w:type="spellStart"/>
            <w:r>
              <w:t>sizeof</w:t>
            </w:r>
            <w:proofErr w:type="spellEnd"/>
            <w:r>
              <w:t>(buffer)); // Safe copy</w:t>
            </w:r>
          </w:p>
          <w:p w14:paraId="47916153" w14:textId="77777777" w:rsidR="009606E7" w:rsidRDefault="009606E7" w:rsidP="009606E7">
            <w:r>
              <w:t xml:space="preserve">    </w:t>
            </w:r>
            <w:proofErr w:type="spellStart"/>
            <w:proofErr w:type="gramStart"/>
            <w:r>
              <w:t>printf</w:t>
            </w:r>
            <w:proofErr w:type="spellEnd"/>
            <w:r>
              <w:t>(</w:t>
            </w:r>
            <w:proofErr w:type="gramEnd"/>
            <w:r>
              <w:t>"Buffer: %s\n", buffer);</w:t>
            </w:r>
          </w:p>
          <w:p w14:paraId="2F4F8FE9" w14:textId="77777777" w:rsidR="009606E7" w:rsidRDefault="009606E7" w:rsidP="009606E7">
            <w:r>
              <w:t xml:space="preserve">    return </w:t>
            </w:r>
            <w:proofErr w:type="gramStart"/>
            <w:r>
              <w:t>0;</w:t>
            </w:r>
            <w:proofErr w:type="gramEnd"/>
          </w:p>
          <w:p w14:paraId="5286DB6F" w14:textId="1A50A08F" w:rsidR="00F72634" w:rsidRDefault="009606E7" w:rsidP="009606E7">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281FE72" w14:textId="77777777" w:rsidR="00D61BE7" w:rsidRDefault="00D61BE7" w:rsidP="00F51FA8">
            <w:pPr>
              <w:pBdr>
                <w:top w:val="nil"/>
                <w:left w:val="nil"/>
                <w:bottom w:val="nil"/>
                <w:right w:val="nil"/>
                <w:between w:val="nil"/>
              </w:pBdr>
              <w:rPr>
                <w:b/>
              </w:rPr>
            </w:pPr>
            <w:r w:rsidRPr="00D61BE7">
              <w:rPr>
                <w:b/>
                <w:bCs/>
              </w:rPr>
              <w:t>Principle: Proper String Management</w:t>
            </w:r>
            <w:r w:rsidRPr="00D61BE7">
              <w:rPr>
                <w:b/>
              </w:rPr>
              <w:t> </w:t>
            </w:r>
          </w:p>
          <w:p w14:paraId="337D82A6" w14:textId="6390510B" w:rsidR="00B475A1" w:rsidRPr="00D61BE7" w:rsidRDefault="00D61BE7" w:rsidP="00F51FA8">
            <w:pPr>
              <w:pBdr>
                <w:top w:val="nil"/>
                <w:left w:val="nil"/>
                <w:bottom w:val="nil"/>
                <w:right w:val="nil"/>
                <w:between w:val="nil"/>
              </w:pBdr>
              <w:rPr>
                <w:bCs/>
              </w:rPr>
            </w:pPr>
            <w:r w:rsidRPr="00D61BE7">
              <w:rPr>
                <w:bCs/>
              </w:rPr>
              <w:t>This principle emphasizes the importance of managing and validating string data to prevent common vulnerabilities such as buffer overflows. By ensuring strings are handled correctly, this standard helps protect against security risks associated with improper string operations, such as memory corruption and unauthorized access.</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243450C" w:rsidR="00B475A1" w:rsidRDefault="00D61BE7" w:rsidP="00F51FA8">
            <w:pPr>
              <w:jc w:val="center"/>
            </w:pPr>
            <w:r>
              <w:t>High</w:t>
            </w:r>
          </w:p>
        </w:tc>
        <w:tc>
          <w:tcPr>
            <w:tcW w:w="1341" w:type="dxa"/>
            <w:shd w:val="clear" w:color="auto" w:fill="auto"/>
          </w:tcPr>
          <w:p w14:paraId="5C1BDC13" w14:textId="0BC7EF87" w:rsidR="00B475A1" w:rsidRDefault="00D61BE7" w:rsidP="00F51FA8">
            <w:pPr>
              <w:jc w:val="center"/>
            </w:pPr>
            <w:r>
              <w:t>Moderate</w:t>
            </w:r>
          </w:p>
        </w:tc>
        <w:tc>
          <w:tcPr>
            <w:tcW w:w="4021" w:type="dxa"/>
            <w:shd w:val="clear" w:color="auto" w:fill="auto"/>
          </w:tcPr>
          <w:p w14:paraId="33D6ABC8" w14:textId="00B153F9" w:rsidR="00B475A1" w:rsidRDefault="00D61BE7" w:rsidP="00F51FA8">
            <w:pPr>
              <w:jc w:val="center"/>
            </w:pPr>
            <w:r>
              <w:t>Moderate</w:t>
            </w:r>
          </w:p>
        </w:tc>
        <w:tc>
          <w:tcPr>
            <w:tcW w:w="1807" w:type="dxa"/>
            <w:shd w:val="clear" w:color="auto" w:fill="auto"/>
          </w:tcPr>
          <w:p w14:paraId="4D88F132" w14:textId="38A20049" w:rsidR="00B475A1" w:rsidRDefault="00D61BE7" w:rsidP="00F51FA8">
            <w:pPr>
              <w:jc w:val="center"/>
            </w:pPr>
            <w:r>
              <w:t>High</w:t>
            </w:r>
          </w:p>
        </w:tc>
        <w:tc>
          <w:tcPr>
            <w:tcW w:w="1805" w:type="dxa"/>
            <w:shd w:val="clear" w:color="auto" w:fill="auto"/>
          </w:tcPr>
          <w:p w14:paraId="1999E754" w14:textId="6FE4F575" w:rsidR="00B475A1" w:rsidRDefault="00D61BE7" w:rsidP="00F51FA8">
            <w:pPr>
              <w:jc w:val="center"/>
            </w:pPr>
            <w:r>
              <w:t xml:space="preserve">Mandatory </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DCD8F00" w:rsidR="00B475A1" w:rsidRPr="00D61BE7" w:rsidRDefault="00D61BE7" w:rsidP="00F51FA8">
            <w:pPr>
              <w:jc w:val="center"/>
              <w:rPr>
                <w:b/>
                <w:bCs/>
              </w:rPr>
            </w:pPr>
            <w:proofErr w:type="spellStart"/>
            <w:r w:rsidRPr="00D61BE7">
              <w:rPr>
                <w:b/>
                <w:bCs/>
              </w:rPr>
              <w:t>Cppcheck</w:t>
            </w:r>
            <w:proofErr w:type="spellEnd"/>
            <w:r w:rsidRPr="00D61BE7">
              <w:rPr>
                <w:b/>
                <w:bCs/>
              </w:rPr>
              <w:t xml:space="preserve"> </w:t>
            </w:r>
          </w:p>
        </w:tc>
        <w:tc>
          <w:tcPr>
            <w:tcW w:w="1341" w:type="dxa"/>
            <w:shd w:val="clear" w:color="auto" w:fill="auto"/>
          </w:tcPr>
          <w:p w14:paraId="6692C9F4" w14:textId="1F007CCD" w:rsidR="00B475A1" w:rsidRDefault="00D61BE7" w:rsidP="00F51FA8">
            <w:pPr>
              <w:jc w:val="center"/>
            </w:pPr>
            <w:r>
              <w:t>2.10</w:t>
            </w:r>
          </w:p>
        </w:tc>
        <w:tc>
          <w:tcPr>
            <w:tcW w:w="4021" w:type="dxa"/>
            <w:shd w:val="clear" w:color="auto" w:fill="auto"/>
          </w:tcPr>
          <w:p w14:paraId="285A8AFB" w14:textId="6A3BF090" w:rsidR="00B475A1" w:rsidRDefault="00D61BE7" w:rsidP="00F51FA8">
            <w:pPr>
              <w:jc w:val="center"/>
            </w:pPr>
            <w:proofErr w:type="spellStart"/>
            <w:r w:rsidRPr="00D61BE7">
              <w:t>bufferOverrun</w:t>
            </w:r>
            <w:proofErr w:type="spellEnd"/>
          </w:p>
        </w:tc>
        <w:tc>
          <w:tcPr>
            <w:tcW w:w="3611" w:type="dxa"/>
            <w:shd w:val="clear" w:color="auto" w:fill="auto"/>
          </w:tcPr>
          <w:p w14:paraId="349283E5" w14:textId="0A636B5D" w:rsidR="00B475A1" w:rsidRDefault="00D61BE7" w:rsidP="00F51FA8">
            <w:pPr>
              <w:jc w:val="center"/>
            </w:pPr>
            <w:proofErr w:type="spellStart"/>
            <w:r w:rsidRPr="00D61BE7">
              <w:t>Cppcheck’s</w:t>
            </w:r>
            <w:proofErr w:type="spellEnd"/>
            <w:r w:rsidRPr="00D61BE7">
              <w:t xml:space="preserve"> </w:t>
            </w:r>
            <w:proofErr w:type="spellStart"/>
            <w:r w:rsidRPr="00D61BE7">
              <w:t>bufferOverrun</w:t>
            </w:r>
            <w:proofErr w:type="spellEnd"/>
            <w:r w:rsidRPr="00D61BE7">
              <w:t xml:space="preserve"> checker helps identify potential buffer overflows by analyzing string handling code, ensuring that string operations are performed safely.</w:t>
            </w:r>
          </w:p>
        </w:tc>
      </w:tr>
      <w:tr w:rsidR="00B475A1" w14:paraId="21077E8E" w14:textId="77777777" w:rsidTr="00001F14">
        <w:trPr>
          <w:trHeight w:val="460"/>
        </w:trPr>
        <w:tc>
          <w:tcPr>
            <w:tcW w:w="1807" w:type="dxa"/>
            <w:shd w:val="clear" w:color="auto" w:fill="auto"/>
          </w:tcPr>
          <w:p w14:paraId="27D17B6B" w14:textId="3B7C8BF7" w:rsidR="00B475A1" w:rsidRDefault="00D61BE7" w:rsidP="00F51FA8">
            <w:pPr>
              <w:jc w:val="center"/>
            </w:pPr>
            <w:r w:rsidRPr="00D61BE7">
              <w:rPr>
                <w:b/>
                <w:bCs/>
              </w:rPr>
              <w:t>Clang-Tidy</w:t>
            </w:r>
          </w:p>
        </w:tc>
        <w:tc>
          <w:tcPr>
            <w:tcW w:w="1341" w:type="dxa"/>
            <w:shd w:val="clear" w:color="auto" w:fill="auto"/>
          </w:tcPr>
          <w:p w14:paraId="2A788F9D" w14:textId="0AE9AF7C" w:rsidR="00B475A1" w:rsidRDefault="00D61BE7" w:rsidP="00F51FA8">
            <w:pPr>
              <w:jc w:val="center"/>
            </w:pPr>
            <w:r w:rsidRPr="00D61BE7">
              <w:t>14.0.0</w:t>
            </w:r>
          </w:p>
        </w:tc>
        <w:tc>
          <w:tcPr>
            <w:tcW w:w="4021" w:type="dxa"/>
            <w:shd w:val="clear" w:color="auto" w:fill="auto"/>
          </w:tcPr>
          <w:p w14:paraId="6E2A4868" w14:textId="1C0D5B2D" w:rsidR="00B475A1" w:rsidRDefault="00D61BE7" w:rsidP="00F51FA8">
            <w:pPr>
              <w:jc w:val="center"/>
              <w:rPr>
                <w:u w:val="single"/>
              </w:rPr>
            </w:pPr>
            <w:r w:rsidRPr="00D61BE7">
              <w:t>performance-unnecessary-copy-initialization</w:t>
            </w:r>
          </w:p>
        </w:tc>
        <w:tc>
          <w:tcPr>
            <w:tcW w:w="3611" w:type="dxa"/>
            <w:shd w:val="clear" w:color="auto" w:fill="auto"/>
          </w:tcPr>
          <w:p w14:paraId="6728BDD5" w14:textId="0D7984B2" w:rsidR="00B475A1" w:rsidRDefault="00D61BE7" w:rsidP="00F51FA8">
            <w:pPr>
              <w:jc w:val="center"/>
            </w:pPr>
            <w:r w:rsidRPr="00D61BE7">
              <w:t>Clang-Tidy can detect unnecessary copies and help ensure that string handling operations are optimized and secure.</w:t>
            </w:r>
          </w:p>
        </w:tc>
      </w:tr>
      <w:tr w:rsidR="00B475A1" w14:paraId="2F58D832" w14:textId="77777777" w:rsidTr="00001F14">
        <w:trPr>
          <w:trHeight w:val="460"/>
        </w:trPr>
        <w:tc>
          <w:tcPr>
            <w:tcW w:w="1807" w:type="dxa"/>
            <w:shd w:val="clear" w:color="auto" w:fill="auto"/>
          </w:tcPr>
          <w:p w14:paraId="378ECFD3" w14:textId="035910D0" w:rsidR="00B475A1" w:rsidRDefault="00D61BE7" w:rsidP="00F51FA8">
            <w:pPr>
              <w:jc w:val="center"/>
            </w:pPr>
            <w:r w:rsidRPr="00D61BE7">
              <w:rPr>
                <w:b/>
                <w:bCs/>
              </w:rPr>
              <w:t>SonarQube</w:t>
            </w:r>
          </w:p>
        </w:tc>
        <w:tc>
          <w:tcPr>
            <w:tcW w:w="1341" w:type="dxa"/>
            <w:shd w:val="clear" w:color="auto" w:fill="auto"/>
          </w:tcPr>
          <w:p w14:paraId="7CC79B01" w14:textId="1E56F90B" w:rsidR="00B475A1" w:rsidRDefault="00D61BE7" w:rsidP="00F51FA8">
            <w:pPr>
              <w:jc w:val="center"/>
            </w:pPr>
            <w:r>
              <w:t>9.9</w:t>
            </w:r>
          </w:p>
        </w:tc>
        <w:tc>
          <w:tcPr>
            <w:tcW w:w="4021" w:type="dxa"/>
            <w:shd w:val="clear" w:color="auto" w:fill="auto"/>
          </w:tcPr>
          <w:p w14:paraId="10926EE6" w14:textId="5378497C" w:rsidR="00B475A1" w:rsidRDefault="00D61BE7" w:rsidP="00F51FA8">
            <w:pPr>
              <w:jc w:val="center"/>
              <w:rPr>
                <w:u w:val="single"/>
              </w:rPr>
            </w:pPr>
            <w:r w:rsidRPr="00D61BE7">
              <w:t xml:space="preserve">S2270 (Use of </w:t>
            </w:r>
            <w:proofErr w:type="spellStart"/>
            <w:r w:rsidRPr="00D61BE7">
              <w:t>strcpy</w:t>
            </w:r>
            <w:proofErr w:type="spellEnd"/>
            <w:r w:rsidRPr="00D61BE7">
              <w:t>/</w:t>
            </w:r>
            <w:proofErr w:type="spellStart"/>
            <w:r w:rsidRPr="00D61BE7">
              <w:t>strcat</w:t>
            </w:r>
            <w:proofErr w:type="spellEnd"/>
            <w:r w:rsidRPr="00D61BE7">
              <w:t xml:space="preserve"> functions)</w:t>
            </w:r>
          </w:p>
        </w:tc>
        <w:tc>
          <w:tcPr>
            <w:tcW w:w="3611" w:type="dxa"/>
            <w:shd w:val="clear" w:color="auto" w:fill="auto"/>
          </w:tcPr>
          <w:p w14:paraId="5CB53902" w14:textId="7A868FDE" w:rsidR="00B475A1" w:rsidRDefault="00D61BE7" w:rsidP="00F51FA8">
            <w:pPr>
              <w:jc w:val="center"/>
            </w:pPr>
            <w:r w:rsidRPr="00D61BE7">
              <w:t>SonarQube identifies unsafe usage of string functions like </w:t>
            </w:r>
            <w:proofErr w:type="spellStart"/>
            <w:r w:rsidRPr="00D61BE7">
              <w:t>strcpy</w:t>
            </w:r>
            <w:proofErr w:type="spellEnd"/>
            <w:r w:rsidRPr="00D61BE7">
              <w:t> and </w:t>
            </w:r>
            <w:proofErr w:type="spellStart"/>
            <w:r w:rsidRPr="00D61BE7">
              <w:t>strcat</w:t>
            </w:r>
            <w:proofErr w:type="spellEnd"/>
            <w:r w:rsidRPr="00D61BE7">
              <w:t>, recommending safer alternatives to prevent buffer overflow vulnerabilities.</w:t>
            </w:r>
          </w:p>
        </w:tc>
      </w:tr>
      <w:tr w:rsidR="00B475A1" w14:paraId="4771F374" w14:textId="77777777" w:rsidTr="00001F14">
        <w:trPr>
          <w:trHeight w:val="460"/>
        </w:trPr>
        <w:tc>
          <w:tcPr>
            <w:tcW w:w="1807" w:type="dxa"/>
            <w:shd w:val="clear" w:color="auto" w:fill="auto"/>
          </w:tcPr>
          <w:p w14:paraId="7E6AC12A" w14:textId="4D358E92" w:rsidR="00B475A1" w:rsidRDefault="00D61BE7" w:rsidP="00F51FA8">
            <w:pPr>
              <w:jc w:val="center"/>
            </w:pPr>
            <w:r w:rsidRPr="00D61BE7">
              <w:rPr>
                <w:b/>
                <w:bCs/>
              </w:rPr>
              <w:t>PVS-Studio</w:t>
            </w:r>
          </w:p>
        </w:tc>
        <w:tc>
          <w:tcPr>
            <w:tcW w:w="1341" w:type="dxa"/>
            <w:shd w:val="clear" w:color="auto" w:fill="auto"/>
          </w:tcPr>
          <w:p w14:paraId="608161A4" w14:textId="15BEE222" w:rsidR="00B475A1" w:rsidRDefault="00D61BE7" w:rsidP="00F51FA8">
            <w:pPr>
              <w:jc w:val="center"/>
            </w:pPr>
            <w:r w:rsidRPr="00D61BE7">
              <w:t>7.19</w:t>
            </w:r>
          </w:p>
        </w:tc>
        <w:tc>
          <w:tcPr>
            <w:tcW w:w="4021" w:type="dxa"/>
            <w:shd w:val="clear" w:color="auto" w:fill="auto"/>
          </w:tcPr>
          <w:p w14:paraId="5E8BB44E" w14:textId="3BE96F22" w:rsidR="00B475A1" w:rsidRDefault="00D61BE7" w:rsidP="00F51FA8">
            <w:pPr>
              <w:jc w:val="center"/>
              <w:rPr>
                <w:u w:val="single"/>
              </w:rPr>
            </w:pPr>
            <w:r w:rsidRPr="00D61BE7">
              <w:t>V579 (The function can be unsafe)</w:t>
            </w:r>
          </w:p>
        </w:tc>
        <w:tc>
          <w:tcPr>
            <w:tcW w:w="3611" w:type="dxa"/>
            <w:shd w:val="clear" w:color="auto" w:fill="auto"/>
          </w:tcPr>
          <w:p w14:paraId="30910B79" w14:textId="3B8568DA" w:rsidR="00B475A1" w:rsidRDefault="00D61BE7" w:rsidP="00F51FA8">
            <w:pPr>
              <w:jc w:val="center"/>
            </w:pPr>
            <w:r w:rsidRPr="00D61BE7">
              <w:t>PVS-Studio’s V579 checker helps detect functions that may be unsafe due to improper handling of string lengths, highlighting potential buffer overflow issues.</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6C6CF4C4" w:rsidR="00381847" w:rsidRDefault="00D14BF2">
            <w:pPr>
              <w:jc w:val="center"/>
              <w:rPr>
                <w:b/>
                <w:sz w:val="24"/>
                <w:szCs w:val="24"/>
              </w:rPr>
            </w:pPr>
            <w:r w:rsidRPr="00D14BF2">
              <w:rPr>
                <w:b/>
                <w:sz w:val="24"/>
                <w:szCs w:val="24"/>
              </w:rPr>
              <w:t>SQL Injection Prevention</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00972D06" w:rsidR="00381847" w:rsidRDefault="00D14BF2">
            <w:pPr>
              <w:jc w:val="center"/>
            </w:pPr>
            <w:r w:rsidRPr="00D14BF2">
              <w:t>STD-004-C++</w:t>
            </w:r>
          </w:p>
        </w:tc>
        <w:tc>
          <w:tcPr>
            <w:tcW w:w="7632" w:type="dxa"/>
            <w:tcMar>
              <w:top w:w="100" w:type="dxa"/>
              <w:left w:w="100" w:type="dxa"/>
              <w:bottom w:w="100" w:type="dxa"/>
              <w:right w:w="100" w:type="dxa"/>
            </w:tcMar>
          </w:tcPr>
          <w:p w14:paraId="5D0F26FC" w14:textId="6E40D1D7" w:rsidR="00381847" w:rsidRDefault="00D14BF2">
            <w:r w:rsidRPr="00D14BF2">
              <w:t>SQL Injection is a major security vulnerability that allows attackers to interfere with the queries that an application makes to its database. This standard enforces practices that prevent SQL Injection attacks by using parameterized queries and proper input validation.</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09A1F355" w:rsidR="00F72634" w:rsidRDefault="00D14BF2" w:rsidP="0015146B">
            <w:r w:rsidRPr="00D14BF2">
              <w:t>This code constructs an SQL query using string concatenation, which is vulnerable to SQL Injection.</w:t>
            </w:r>
          </w:p>
        </w:tc>
      </w:tr>
      <w:tr w:rsidR="00F72634" w14:paraId="555F1178" w14:textId="77777777" w:rsidTr="00001F14">
        <w:trPr>
          <w:trHeight w:val="460"/>
        </w:trPr>
        <w:tc>
          <w:tcPr>
            <w:tcW w:w="10800" w:type="dxa"/>
            <w:tcMar>
              <w:top w:w="100" w:type="dxa"/>
              <w:left w:w="100" w:type="dxa"/>
              <w:bottom w:w="100" w:type="dxa"/>
              <w:right w:w="100" w:type="dxa"/>
            </w:tcMar>
          </w:tcPr>
          <w:p w14:paraId="3B5AE700" w14:textId="77777777" w:rsidR="00D14BF2" w:rsidRDefault="00D14BF2" w:rsidP="00D14BF2">
            <w:r>
              <w:t xml:space="preserve">void </w:t>
            </w:r>
            <w:proofErr w:type="spellStart"/>
            <w:proofErr w:type="gramStart"/>
            <w:r>
              <w:t>executeQuery</w:t>
            </w:r>
            <w:proofErr w:type="spellEnd"/>
            <w:r>
              <w:t>(</w:t>
            </w:r>
            <w:proofErr w:type="gramEnd"/>
            <w:r>
              <w:t xml:space="preserve">const std::string&amp; </w:t>
            </w:r>
            <w:proofErr w:type="spellStart"/>
            <w:r>
              <w:t>userInput</w:t>
            </w:r>
            <w:proofErr w:type="spellEnd"/>
            <w:r>
              <w:t>) {</w:t>
            </w:r>
          </w:p>
          <w:p w14:paraId="295CBEEC" w14:textId="77777777" w:rsidR="00D14BF2" w:rsidRDefault="00D14BF2" w:rsidP="00D14BF2">
            <w:r>
              <w:t xml:space="preserve">    </w:t>
            </w:r>
            <w:proofErr w:type="gramStart"/>
            <w:r>
              <w:t>std::</w:t>
            </w:r>
            <w:proofErr w:type="gramEnd"/>
            <w:r>
              <w:t xml:space="preserve">string query = "SELECT * FROM users WHERE name = '" + </w:t>
            </w:r>
            <w:proofErr w:type="spellStart"/>
            <w:r>
              <w:t>userInput</w:t>
            </w:r>
            <w:proofErr w:type="spellEnd"/>
            <w:r>
              <w:t xml:space="preserve"> + "'";</w:t>
            </w:r>
          </w:p>
          <w:p w14:paraId="661527FE" w14:textId="77777777" w:rsidR="00D14BF2" w:rsidRDefault="00D14BF2" w:rsidP="00D14BF2">
            <w:r>
              <w:t xml:space="preserve">    // Execute query</w:t>
            </w:r>
          </w:p>
          <w:p w14:paraId="2AE2AEF7" w14:textId="54AC2752" w:rsidR="00F72634" w:rsidRDefault="00D14BF2" w:rsidP="00D14BF2">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BA6396E" w:rsidR="00F72634" w:rsidRDefault="00D14BF2" w:rsidP="0015146B">
            <w:r w:rsidRPr="00D14BF2">
              <w:t>This code uses parameterized queries to prevent SQL Injection.</w:t>
            </w:r>
          </w:p>
        </w:tc>
      </w:tr>
      <w:tr w:rsidR="00F72634" w14:paraId="270FEC8A" w14:textId="77777777" w:rsidTr="00001F14">
        <w:trPr>
          <w:trHeight w:val="460"/>
        </w:trPr>
        <w:tc>
          <w:tcPr>
            <w:tcW w:w="10800" w:type="dxa"/>
            <w:tcMar>
              <w:top w:w="100" w:type="dxa"/>
              <w:left w:w="100" w:type="dxa"/>
              <w:bottom w:w="100" w:type="dxa"/>
              <w:right w:w="100" w:type="dxa"/>
            </w:tcMar>
          </w:tcPr>
          <w:p w14:paraId="36373503" w14:textId="77777777" w:rsidR="00D14BF2" w:rsidRDefault="00D14BF2" w:rsidP="00D14BF2">
            <w:r>
              <w:t xml:space="preserve">void </w:t>
            </w:r>
            <w:proofErr w:type="spellStart"/>
            <w:proofErr w:type="gramStart"/>
            <w:r>
              <w:t>executeQuery</w:t>
            </w:r>
            <w:proofErr w:type="spellEnd"/>
            <w:r>
              <w:t>(</w:t>
            </w:r>
            <w:proofErr w:type="gramEnd"/>
            <w:r>
              <w:t xml:space="preserve">const std::string&amp; </w:t>
            </w:r>
            <w:proofErr w:type="spellStart"/>
            <w:r>
              <w:t>userInput</w:t>
            </w:r>
            <w:proofErr w:type="spellEnd"/>
            <w:r>
              <w:t>) {</w:t>
            </w:r>
          </w:p>
          <w:p w14:paraId="7EF98E13" w14:textId="77777777" w:rsidR="00D14BF2" w:rsidRDefault="00D14BF2" w:rsidP="00D14BF2">
            <w:r>
              <w:t xml:space="preserve">    </w:t>
            </w:r>
            <w:proofErr w:type="gramStart"/>
            <w:r>
              <w:t>std::</w:t>
            </w:r>
            <w:proofErr w:type="gramEnd"/>
            <w:r>
              <w:t>string query = "SELECT * FROM users WHERE name = ?";</w:t>
            </w:r>
          </w:p>
          <w:p w14:paraId="46CC74E0" w14:textId="77777777" w:rsidR="00D14BF2" w:rsidRDefault="00D14BF2" w:rsidP="00D14BF2">
            <w:r>
              <w:t xml:space="preserve">    // Use a prepared statement to set the parameter and execute the query</w:t>
            </w:r>
          </w:p>
          <w:p w14:paraId="4E978D2E" w14:textId="2CAC8686" w:rsidR="00F72634" w:rsidRDefault="00D14BF2" w:rsidP="00D14BF2">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444FB5D2" w14:textId="77777777" w:rsidR="00D61BE7" w:rsidRDefault="00D61BE7" w:rsidP="00F51FA8">
            <w:pPr>
              <w:pBdr>
                <w:top w:val="nil"/>
                <w:left w:val="nil"/>
                <w:bottom w:val="nil"/>
                <w:right w:val="nil"/>
                <w:between w:val="nil"/>
              </w:pBdr>
              <w:rPr>
                <w:b/>
              </w:rPr>
            </w:pPr>
            <w:r w:rsidRPr="00D61BE7">
              <w:rPr>
                <w:b/>
                <w:bCs/>
              </w:rPr>
              <w:t>Principle: Secure Query Handling</w:t>
            </w:r>
            <w:r w:rsidRPr="00D61BE7">
              <w:rPr>
                <w:b/>
              </w:rPr>
              <w:t> </w:t>
            </w:r>
          </w:p>
          <w:p w14:paraId="53482B8C" w14:textId="585808A0" w:rsidR="00B475A1" w:rsidRPr="00D61BE7" w:rsidRDefault="00D61BE7" w:rsidP="00F51FA8">
            <w:pPr>
              <w:pBdr>
                <w:top w:val="nil"/>
                <w:left w:val="nil"/>
                <w:bottom w:val="nil"/>
                <w:right w:val="nil"/>
                <w:between w:val="nil"/>
              </w:pBdr>
              <w:rPr>
                <w:bCs/>
              </w:rPr>
            </w:pPr>
            <w:r w:rsidRPr="00D61BE7">
              <w:rPr>
                <w:bCs/>
              </w:rPr>
              <w:t>This principle underscores the importance of preventing SQL Injection by ensuring that all database queries are constructed in a secure manner. By using parameterized queries and proper input validation, this standard helps to mitigate the risk of SQL Injection attacks, thereby protecting the database and application from unauthorized access and manipulation.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144A5D8" w:rsidR="00B475A1" w:rsidRDefault="00D61BE7" w:rsidP="00F51FA8">
            <w:pPr>
              <w:jc w:val="center"/>
            </w:pPr>
            <w:r>
              <w:t xml:space="preserve">Critical </w:t>
            </w:r>
          </w:p>
        </w:tc>
        <w:tc>
          <w:tcPr>
            <w:tcW w:w="1341" w:type="dxa"/>
            <w:shd w:val="clear" w:color="auto" w:fill="auto"/>
          </w:tcPr>
          <w:p w14:paraId="3CDD9AA9" w14:textId="09B9064A" w:rsidR="00B475A1" w:rsidRDefault="00D61BE7" w:rsidP="00F51FA8">
            <w:pPr>
              <w:jc w:val="center"/>
            </w:pPr>
            <w:r>
              <w:t>High</w:t>
            </w:r>
          </w:p>
        </w:tc>
        <w:tc>
          <w:tcPr>
            <w:tcW w:w="4021" w:type="dxa"/>
            <w:shd w:val="clear" w:color="auto" w:fill="auto"/>
          </w:tcPr>
          <w:p w14:paraId="1C831C3D" w14:textId="666FB893" w:rsidR="00B475A1" w:rsidRDefault="00D61BE7" w:rsidP="00F51FA8">
            <w:pPr>
              <w:jc w:val="center"/>
            </w:pPr>
            <w:r>
              <w:t>High</w:t>
            </w:r>
          </w:p>
        </w:tc>
        <w:tc>
          <w:tcPr>
            <w:tcW w:w="1807" w:type="dxa"/>
            <w:shd w:val="clear" w:color="auto" w:fill="auto"/>
          </w:tcPr>
          <w:p w14:paraId="6CDF17A4" w14:textId="4D04758A" w:rsidR="00B475A1" w:rsidRDefault="00D61BE7" w:rsidP="00F51FA8">
            <w:pPr>
              <w:jc w:val="center"/>
            </w:pPr>
            <w:r>
              <w:t>Critical</w:t>
            </w:r>
          </w:p>
        </w:tc>
        <w:tc>
          <w:tcPr>
            <w:tcW w:w="1805" w:type="dxa"/>
            <w:shd w:val="clear" w:color="auto" w:fill="auto"/>
          </w:tcPr>
          <w:p w14:paraId="459AD35B" w14:textId="0F6571DA" w:rsidR="00B475A1" w:rsidRDefault="00D61BE7" w:rsidP="00F51FA8">
            <w:pPr>
              <w:jc w:val="center"/>
            </w:pPr>
            <w:r>
              <w:t>Mandatory</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0635A6D8" w:rsidR="00B475A1" w:rsidRDefault="00D61BE7" w:rsidP="00F51FA8">
            <w:pPr>
              <w:jc w:val="center"/>
            </w:pPr>
            <w:r w:rsidRPr="00D61BE7">
              <w:rPr>
                <w:b/>
                <w:bCs/>
              </w:rPr>
              <w:t>SonarQube</w:t>
            </w:r>
          </w:p>
        </w:tc>
        <w:tc>
          <w:tcPr>
            <w:tcW w:w="1341" w:type="dxa"/>
            <w:shd w:val="clear" w:color="auto" w:fill="auto"/>
          </w:tcPr>
          <w:p w14:paraId="510F5ED6" w14:textId="66205ED8" w:rsidR="00B475A1" w:rsidRDefault="00D61BE7" w:rsidP="00F51FA8">
            <w:pPr>
              <w:jc w:val="center"/>
            </w:pPr>
            <w:r w:rsidRPr="00D61BE7">
              <w:t>9.9</w:t>
            </w:r>
          </w:p>
        </w:tc>
        <w:tc>
          <w:tcPr>
            <w:tcW w:w="4021" w:type="dxa"/>
            <w:shd w:val="clear" w:color="auto" w:fill="auto"/>
          </w:tcPr>
          <w:p w14:paraId="55B618EC" w14:textId="059C9D0C" w:rsidR="00B475A1" w:rsidRDefault="00D61BE7" w:rsidP="00F51FA8">
            <w:pPr>
              <w:jc w:val="center"/>
            </w:pPr>
            <w:r w:rsidRPr="00D61BE7">
              <w:t>S5142 (SQL Injection)</w:t>
            </w:r>
          </w:p>
        </w:tc>
        <w:tc>
          <w:tcPr>
            <w:tcW w:w="3611" w:type="dxa"/>
            <w:shd w:val="clear" w:color="auto" w:fill="auto"/>
          </w:tcPr>
          <w:p w14:paraId="45E70620" w14:textId="4D6CD8C2" w:rsidR="00B475A1" w:rsidRDefault="00D61BE7" w:rsidP="00F51FA8">
            <w:pPr>
              <w:jc w:val="center"/>
            </w:pPr>
            <w:r w:rsidRPr="00D61BE7">
              <w:t>SonarQube’s SQL Injection checker detects potential SQL Injection vulnerabilities in code, helping to identify insecure query construction practices.</w:t>
            </w:r>
          </w:p>
        </w:tc>
      </w:tr>
      <w:tr w:rsidR="00B475A1" w14:paraId="631335FB" w14:textId="77777777" w:rsidTr="00001F14">
        <w:trPr>
          <w:trHeight w:val="460"/>
        </w:trPr>
        <w:tc>
          <w:tcPr>
            <w:tcW w:w="1807" w:type="dxa"/>
            <w:shd w:val="clear" w:color="auto" w:fill="auto"/>
          </w:tcPr>
          <w:p w14:paraId="7D7DAF61" w14:textId="65849631" w:rsidR="00B475A1" w:rsidRDefault="00D61BE7" w:rsidP="00F51FA8">
            <w:pPr>
              <w:jc w:val="center"/>
            </w:pPr>
            <w:proofErr w:type="spellStart"/>
            <w:r w:rsidRPr="00D61BE7">
              <w:rPr>
                <w:b/>
                <w:bCs/>
              </w:rPr>
              <w:t>Checkmarx</w:t>
            </w:r>
            <w:proofErr w:type="spellEnd"/>
          </w:p>
        </w:tc>
        <w:tc>
          <w:tcPr>
            <w:tcW w:w="1341" w:type="dxa"/>
            <w:shd w:val="clear" w:color="auto" w:fill="auto"/>
          </w:tcPr>
          <w:p w14:paraId="59BE0E81" w14:textId="098B8030" w:rsidR="00B475A1" w:rsidRDefault="00D61BE7" w:rsidP="00F51FA8">
            <w:pPr>
              <w:jc w:val="center"/>
            </w:pPr>
            <w:r w:rsidRPr="00D61BE7">
              <w:t>9.3</w:t>
            </w:r>
          </w:p>
        </w:tc>
        <w:tc>
          <w:tcPr>
            <w:tcW w:w="4021" w:type="dxa"/>
            <w:shd w:val="clear" w:color="auto" w:fill="auto"/>
          </w:tcPr>
          <w:p w14:paraId="6B3F44DA" w14:textId="72BA0F72" w:rsidR="00B475A1" w:rsidRDefault="00D61BE7" w:rsidP="00F51FA8">
            <w:pPr>
              <w:jc w:val="center"/>
              <w:rPr>
                <w:u w:val="single"/>
              </w:rPr>
            </w:pPr>
            <w:r w:rsidRPr="00D61BE7">
              <w:t>SQL Injection Detection</w:t>
            </w:r>
          </w:p>
        </w:tc>
        <w:tc>
          <w:tcPr>
            <w:tcW w:w="3611" w:type="dxa"/>
            <w:shd w:val="clear" w:color="auto" w:fill="auto"/>
          </w:tcPr>
          <w:p w14:paraId="75413ECD" w14:textId="618301A3" w:rsidR="00B475A1" w:rsidRDefault="00D61BE7" w:rsidP="00F51FA8">
            <w:pPr>
              <w:jc w:val="center"/>
            </w:pPr>
            <w:proofErr w:type="spellStart"/>
            <w:r w:rsidRPr="00D61BE7">
              <w:t>Checkmarx</w:t>
            </w:r>
            <w:proofErr w:type="spellEnd"/>
            <w:r w:rsidRPr="00D61BE7">
              <w:t xml:space="preserve"> provides static code analysis to identify SQL Injection vulnerabilities and ensure that queries are parameterized properly.</w:t>
            </w:r>
          </w:p>
        </w:tc>
      </w:tr>
      <w:tr w:rsidR="00B475A1" w14:paraId="53A16CAB" w14:textId="77777777" w:rsidTr="00001F14">
        <w:trPr>
          <w:trHeight w:val="460"/>
        </w:trPr>
        <w:tc>
          <w:tcPr>
            <w:tcW w:w="1807" w:type="dxa"/>
            <w:shd w:val="clear" w:color="auto" w:fill="auto"/>
          </w:tcPr>
          <w:p w14:paraId="730AD398" w14:textId="41E90AA7" w:rsidR="00B475A1" w:rsidRDefault="00D61BE7" w:rsidP="00F51FA8">
            <w:pPr>
              <w:jc w:val="center"/>
            </w:pPr>
            <w:r w:rsidRPr="00D61BE7">
              <w:rPr>
                <w:b/>
                <w:bCs/>
              </w:rPr>
              <w:t>Fortify Static Code Analyzer</w:t>
            </w:r>
          </w:p>
        </w:tc>
        <w:tc>
          <w:tcPr>
            <w:tcW w:w="1341" w:type="dxa"/>
            <w:shd w:val="clear" w:color="auto" w:fill="auto"/>
          </w:tcPr>
          <w:p w14:paraId="01646044" w14:textId="00FC3F58" w:rsidR="00B475A1" w:rsidRDefault="00D61BE7" w:rsidP="00F51FA8">
            <w:pPr>
              <w:jc w:val="center"/>
            </w:pPr>
            <w:r w:rsidRPr="00D61BE7">
              <w:t>22.1</w:t>
            </w:r>
          </w:p>
        </w:tc>
        <w:tc>
          <w:tcPr>
            <w:tcW w:w="4021" w:type="dxa"/>
            <w:shd w:val="clear" w:color="auto" w:fill="auto"/>
          </w:tcPr>
          <w:p w14:paraId="02CDAF81" w14:textId="3AE8D4E7" w:rsidR="00B475A1" w:rsidRDefault="00D61BE7" w:rsidP="00F51FA8">
            <w:pPr>
              <w:jc w:val="center"/>
              <w:rPr>
                <w:u w:val="single"/>
              </w:rPr>
            </w:pPr>
            <w:r w:rsidRPr="00D61BE7">
              <w:t>SQL Injection</w:t>
            </w:r>
          </w:p>
        </w:tc>
        <w:tc>
          <w:tcPr>
            <w:tcW w:w="3611" w:type="dxa"/>
            <w:shd w:val="clear" w:color="auto" w:fill="auto"/>
          </w:tcPr>
          <w:p w14:paraId="27D28E14" w14:textId="13EB9B5F" w:rsidR="00B475A1" w:rsidRDefault="00D61BE7" w:rsidP="00F51FA8">
            <w:pPr>
              <w:jc w:val="center"/>
            </w:pPr>
            <w:proofErr w:type="spellStart"/>
            <w:r w:rsidRPr="00D61BE7">
              <w:t>Fortify’s</w:t>
            </w:r>
            <w:proofErr w:type="spellEnd"/>
            <w:r w:rsidRPr="00D61BE7">
              <w:t xml:space="preserve"> SQL Injection checker analyzes code for insecure database queries and provides recommendations for using parameterized queries.</w:t>
            </w:r>
          </w:p>
        </w:tc>
      </w:tr>
      <w:tr w:rsidR="00B475A1" w14:paraId="3116DC25" w14:textId="77777777" w:rsidTr="00001F14">
        <w:trPr>
          <w:trHeight w:val="460"/>
        </w:trPr>
        <w:tc>
          <w:tcPr>
            <w:tcW w:w="1807" w:type="dxa"/>
            <w:shd w:val="clear" w:color="auto" w:fill="auto"/>
          </w:tcPr>
          <w:p w14:paraId="72D2ADAE" w14:textId="7DC439B8" w:rsidR="00B475A1" w:rsidRDefault="00D61BE7" w:rsidP="00F51FA8">
            <w:pPr>
              <w:jc w:val="center"/>
            </w:pPr>
            <w:r w:rsidRPr="00D61BE7">
              <w:rPr>
                <w:b/>
                <w:bCs/>
              </w:rPr>
              <w:t>Veracode</w:t>
            </w:r>
          </w:p>
        </w:tc>
        <w:tc>
          <w:tcPr>
            <w:tcW w:w="1341" w:type="dxa"/>
            <w:shd w:val="clear" w:color="auto" w:fill="auto"/>
          </w:tcPr>
          <w:p w14:paraId="175DCE5F" w14:textId="6003525B" w:rsidR="00B475A1" w:rsidRDefault="00D61BE7" w:rsidP="00F51FA8">
            <w:pPr>
              <w:jc w:val="center"/>
            </w:pPr>
            <w:r>
              <w:t>2024.1</w:t>
            </w:r>
          </w:p>
        </w:tc>
        <w:tc>
          <w:tcPr>
            <w:tcW w:w="4021" w:type="dxa"/>
            <w:shd w:val="clear" w:color="auto" w:fill="auto"/>
          </w:tcPr>
          <w:p w14:paraId="04C2C431" w14:textId="121A60A6" w:rsidR="00B475A1" w:rsidRDefault="00D61BE7" w:rsidP="00F51FA8">
            <w:pPr>
              <w:jc w:val="center"/>
              <w:rPr>
                <w:u w:val="single"/>
              </w:rPr>
            </w:pPr>
            <w:r w:rsidRPr="00D61BE7">
              <w:t>SQL Injection</w:t>
            </w:r>
          </w:p>
        </w:tc>
        <w:tc>
          <w:tcPr>
            <w:tcW w:w="3611" w:type="dxa"/>
            <w:shd w:val="clear" w:color="auto" w:fill="auto"/>
          </w:tcPr>
          <w:p w14:paraId="3EED4FB0" w14:textId="77F60DF6" w:rsidR="00B475A1" w:rsidRDefault="00D61BE7" w:rsidP="00F51FA8">
            <w:pPr>
              <w:jc w:val="center"/>
            </w:pPr>
            <w:r w:rsidRPr="00D61BE7">
              <w:t>Veracode’s security scanning tool identifies potential SQL Injection vulnerabilities by examining query construction and data handling practices.</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580A36BB" w:rsidR="00381847" w:rsidRDefault="00D14BF2">
            <w:pPr>
              <w:jc w:val="center"/>
              <w:rPr>
                <w:b/>
                <w:sz w:val="24"/>
                <w:szCs w:val="24"/>
              </w:rPr>
            </w:pPr>
            <w:r w:rsidRPr="00D14BF2">
              <w:rPr>
                <w:b/>
                <w:sz w:val="24"/>
                <w:szCs w:val="24"/>
              </w:rPr>
              <w:t>Memory Protection</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46E95861" w:rsidR="00381847" w:rsidRDefault="00D14BF2">
            <w:pPr>
              <w:jc w:val="center"/>
            </w:pPr>
            <w:r w:rsidRPr="00D14BF2">
              <w:t>STD-005-C++</w:t>
            </w:r>
          </w:p>
        </w:tc>
        <w:tc>
          <w:tcPr>
            <w:tcW w:w="7632" w:type="dxa"/>
            <w:tcMar>
              <w:top w:w="100" w:type="dxa"/>
              <w:left w:w="100" w:type="dxa"/>
              <w:bottom w:w="100" w:type="dxa"/>
              <w:right w:w="100" w:type="dxa"/>
            </w:tcMar>
          </w:tcPr>
          <w:p w14:paraId="76F8F206" w14:textId="10EA8775" w:rsidR="00381847" w:rsidRDefault="00D14BF2">
            <w:r w:rsidRPr="00D14BF2">
              <w:t>Memory protection ensures that applications handle memory operations safely, preventing issues such as buffer overflows, use-after-free errors, and memory leaks. This standard enforces best practices for dynamic memory management.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49473F5E" w:rsidR="00F72634" w:rsidRDefault="00D14BF2" w:rsidP="0015146B">
            <w:r w:rsidRPr="00D14BF2">
              <w:t>This code does not check if the memory allocation was successful, leading to potential null pointer dereference.</w:t>
            </w:r>
          </w:p>
        </w:tc>
      </w:tr>
      <w:tr w:rsidR="00F72634" w14:paraId="3267071A" w14:textId="77777777" w:rsidTr="00001F14">
        <w:trPr>
          <w:trHeight w:val="460"/>
        </w:trPr>
        <w:tc>
          <w:tcPr>
            <w:tcW w:w="10800" w:type="dxa"/>
            <w:tcMar>
              <w:top w:w="100" w:type="dxa"/>
              <w:left w:w="100" w:type="dxa"/>
              <w:bottom w:w="100" w:type="dxa"/>
              <w:right w:w="100" w:type="dxa"/>
            </w:tcMar>
          </w:tcPr>
          <w:p w14:paraId="027D1431" w14:textId="77777777" w:rsidR="00D14BF2" w:rsidRDefault="00D14BF2" w:rsidP="00D14BF2">
            <w:r>
              <w:t>int *</w:t>
            </w:r>
            <w:proofErr w:type="spellStart"/>
            <w:proofErr w:type="gramStart"/>
            <w:r>
              <w:t>allocateArray</w:t>
            </w:r>
            <w:proofErr w:type="spellEnd"/>
            <w:r>
              <w:t>(</w:t>
            </w:r>
            <w:proofErr w:type="gramEnd"/>
            <w:r>
              <w:t>int size) {</w:t>
            </w:r>
          </w:p>
          <w:p w14:paraId="137C40BE" w14:textId="77777777" w:rsidR="00D14BF2" w:rsidRDefault="00D14BF2" w:rsidP="00D14BF2">
            <w:r>
              <w:t xml:space="preserve">    int *array = (int </w:t>
            </w:r>
            <w:proofErr w:type="gramStart"/>
            <w:r>
              <w:t>*)malloc</w:t>
            </w:r>
            <w:proofErr w:type="gramEnd"/>
            <w:r>
              <w:t xml:space="preserve">(size * </w:t>
            </w:r>
            <w:proofErr w:type="spellStart"/>
            <w:r>
              <w:t>sizeof</w:t>
            </w:r>
            <w:proofErr w:type="spellEnd"/>
            <w:r>
              <w:t>(int));</w:t>
            </w:r>
          </w:p>
          <w:p w14:paraId="20CC818F" w14:textId="77777777" w:rsidR="00D14BF2" w:rsidRDefault="00D14BF2" w:rsidP="00D14BF2">
            <w:r>
              <w:t xml:space="preserve">    // Use array without checking if allocation was successful</w:t>
            </w:r>
          </w:p>
          <w:p w14:paraId="60930ED5" w14:textId="77777777" w:rsidR="00D14BF2" w:rsidRDefault="00D14BF2" w:rsidP="00D14BF2">
            <w:r>
              <w:t xml:space="preserve">    </w:t>
            </w:r>
            <w:proofErr w:type="gramStart"/>
            <w:r>
              <w:t>array[</w:t>
            </w:r>
            <w:proofErr w:type="gramEnd"/>
            <w:r>
              <w:t>0] = 1;</w:t>
            </w:r>
          </w:p>
          <w:p w14:paraId="04ACF0F3" w14:textId="77777777" w:rsidR="00D14BF2" w:rsidRDefault="00D14BF2" w:rsidP="00D14BF2">
            <w:r>
              <w:t xml:space="preserve">    return </w:t>
            </w:r>
            <w:proofErr w:type="gramStart"/>
            <w:r>
              <w:t>array;</w:t>
            </w:r>
            <w:proofErr w:type="gramEnd"/>
          </w:p>
          <w:p w14:paraId="7C4D0934" w14:textId="79A45F82" w:rsidR="00F72634" w:rsidRDefault="00D14BF2" w:rsidP="00D14BF2">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07FBA67F" w:rsidR="00F72634" w:rsidRDefault="00D14BF2" w:rsidP="0015146B">
            <w:r w:rsidRPr="00D14BF2">
              <w:t>This code checks if the memory allocation was successful before using the allocated memory.</w:t>
            </w:r>
          </w:p>
        </w:tc>
      </w:tr>
      <w:tr w:rsidR="00F72634" w14:paraId="7A1A78A0" w14:textId="77777777" w:rsidTr="00001F14">
        <w:trPr>
          <w:trHeight w:val="460"/>
        </w:trPr>
        <w:tc>
          <w:tcPr>
            <w:tcW w:w="10800" w:type="dxa"/>
            <w:tcMar>
              <w:top w:w="100" w:type="dxa"/>
              <w:left w:w="100" w:type="dxa"/>
              <w:bottom w:w="100" w:type="dxa"/>
              <w:right w:w="100" w:type="dxa"/>
            </w:tcMar>
          </w:tcPr>
          <w:p w14:paraId="45ACFE1D" w14:textId="77777777" w:rsidR="00D14BF2" w:rsidRDefault="00D14BF2" w:rsidP="00D14BF2">
            <w:r>
              <w:t>int *</w:t>
            </w:r>
            <w:proofErr w:type="spellStart"/>
            <w:proofErr w:type="gramStart"/>
            <w:r>
              <w:t>allocateArray</w:t>
            </w:r>
            <w:proofErr w:type="spellEnd"/>
            <w:r>
              <w:t>(</w:t>
            </w:r>
            <w:proofErr w:type="gramEnd"/>
            <w:r>
              <w:t>int size) {</w:t>
            </w:r>
          </w:p>
          <w:p w14:paraId="189D77B4" w14:textId="77777777" w:rsidR="00D14BF2" w:rsidRDefault="00D14BF2" w:rsidP="00D14BF2">
            <w:r>
              <w:t xml:space="preserve">    int *array = (int </w:t>
            </w:r>
            <w:proofErr w:type="gramStart"/>
            <w:r>
              <w:t>*)malloc</w:t>
            </w:r>
            <w:proofErr w:type="gramEnd"/>
            <w:r>
              <w:t xml:space="preserve">(size * </w:t>
            </w:r>
            <w:proofErr w:type="spellStart"/>
            <w:r>
              <w:t>sizeof</w:t>
            </w:r>
            <w:proofErr w:type="spellEnd"/>
            <w:r>
              <w:t>(int));</w:t>
            </w:r>
          </w:p>
          <w:p w14:paraId="6C05EDB5" w14:textId="77777777" w:rsidR="00D14BF2" w:rsidRDefault="00D14BF2" w:rsidP="00D14BF2">
            <w:r>
              <w:t xml:space="preserve">    if (array == NULL) {</w:t>
            </w:r>
          </w:p>
          <w:p w14:paraId="3A7D373C" w14:textId="77777777" w:rsidR="00D14BF2" w:rsidRDefault="00D14BF2" w:rsidP="00D14BF2">
            <w:r>
              <w:t xml:space="preserve">        // Handle memory allocation failure</w:t>
            </w:r>
          </w:p>
          <w:p w14:paraId="70BCC3A6" w14:textId="77777777" w:rsidR="00D14BF2" w:rsidRDefault="00D14BF2" w:rsidP="00D14BF2">
            <w:r>
              <w:t xml:space="preserve">        return </w:t>
            </w:r>
            <w:proofErr w:type="gramStart"/>
            <w:r>
              <w:t>NULL;</w:t>
            </w:r>
            <w:proofErr w:type="gramEnd"/>
          </w:p>
          <w:p w14:paraId="14AAA2C1" w14:textId="77777777" w:rsidR="00D14BF2" w:rsidRDefault="00D14BF2" w:rsidP="00D14BF2">
            <w:r>
              <w:t xml:space="preserve">    }</w:t>
            </w:r>
          </w:p>
          <w:p w14:paraId="71328BDE" w14:textId="77777777" w:rsidR="00D14BF2" w:rsidRDefault="00D14BF2" w:rsidP="00D14BF2">
            <w:r>
              <w:t xml:space="preserve">    </w:t>
            </w:r>
            <w:proofErr w:type="gramStart"/>
            <w:r>
              <w:t>array[</w:t>
            </w:r>
            <w:proofErr w:type="gramEnd"/>
            <w:r>
              <w:t>0] = 1;</w:t>
            </w:r>
          </w:p>
          <w:p w14:paraId="3B2CC7F9" w14:textId="77777777" w:rsidR="00D14BF2" w:rsidRDefault="00D14BF2" w:rsidP="00D14BF2">
            <w:r>
              <w:t xml:space="preserve">    return </w:t>
            </w:r>
            <w:proofErr w:type="gramStart"/>
            <w:r>
              <w:t>array;</w:t>
            </w:r>
            <w:proofErr w:type="gramEnd"/>
          </w:p>
          <w:p w14:paraId="681B4B09" w14:textId="40006CE8" w:rsidR="00F72634" w:rsidRDefault="00D14BF2" w:rsidP="00D14BF2">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BB5A41D" w:rsidR="00B475A1" w:rsidRDefault="002A7614" w:rsidP="00F51FA8">
            <w:pPr>
              <w:pBdr>
                <w:top w:val="nil"/>
                <w:left w:val="nil"/>
                <w:bottom w:val="nil"/>
                <w:right w:val="nil"/>
                <w:between w:val="nil"/>
              </w:pBdr>
            </w:pPr>
            <w:r w:rsidRPr="002A7614">
              <w:rPr>
                <w:b/>
                <w:bCs/>
              </w:rPr>
              <w:t>Principle: Safe Memory Management</w:t>
            </w:r>
            <w:r w:rsidRPr="002A7614">
              <w:rPr>
                <w:b/>
              </w:rPr>
              <w:br/>
            </w:r>
            <w:r w:rsidRPr="002A7614">
              <w:rPr>
                <w:bCs/>
              </w:rPr>
              <w:t>This principle emphasizes the importance of verifying successful memory allocation and proper handling of memory. By ensuring that memory operations are checked and managed correctly, this standard helps prevent common issues such as null pointer dereferences and memory leaks.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720C0903" w:rsidR="00B475A1" w:rsidRDefault="002A7614" w:rsidP="00F51FA8">
            <w:pPr>
              <w:jc w:val="center"/>
            </w:pPr>
            <w:r>
              <w:t>High</w:t>
            </w:r>
          </w:p>
        </w:tc>
        <w:tc>
          <w:tcPr>
            <w:tcW w:w="1341" w:type="dxa"/>
            <w:shd w:val="clear" w:color="auto" w:fill="auto"/>
          </w:tcPr>
          <w:p w14:paraId="3FECF226" w14:textId="7F7474DF" w:rsidR="00B475A1" w:rsidRDefault="002A7614" w:rsidP="00F51FA8">
            <w:pPr>
              <w:jc w:val="center"/>
            </w:pPr>
            <w:r>
              <w:t>Medium</w:t>
            </w:r>
          </w:p>
        </w:tc>
        <w:tc>
          <w:tcPr>
            <w:tcW w:w="4021" w:type="dxa"/>
            <w:shd w:val="clear" w:color="auto" w:fill="auto"/>
          </w:tcPr>
          <w:p w14:paraId="001260E5" w14:textId="2813E776" w:rsidR="00B475A1" w:rsidRDefault="002A7614" w:rsidP="00F51FA8">
            <w:pPr>
              <w:jc w:val="center"/>
            </w:pPr>
            <w:r>
              <w:t>Medium</w:t>
            </w:r>
          </w:p>
        </w:tc>
        <w:tc>
          <w:tcPr>
            <w:tcW w:w="1807" w:type="dxa"/>
            <w:shd w:val="clear" w:color="auto" w:fill="auto"/>
          </w:tcPr>
          <w:p w14:paraId="5C1BD06F" w14:textId="77E9622B" w:rsidR="00B475A1" w:rsidRDefault="002A7614" w:rsidP="00F51FA8">
            <w:pPr>
              <w:jc w:val="center"/>
            </w:pPr>
            <w:r>
              <w:t>High</w:t>
            </w:r>
          </w:p>
        </w:tc>
        <w:tc>
          <w:tcPr>
            <w:tcW w:w="1805" w:type="dxa"/>
            <w:shd w:val="clear" w:color="auto" w:fill="auto"/>
          </w:tcPr>
          <w:p w14:paraId="321828B7" w14:textId="0B3A73EA" w:rsidR="00B475A1" w:rsidRDefault="002A7614" w:rsidP="00F51FA8">
            <w:pPr>
              <w:jc w:val="center"/>
            </w:pPr>
            <w:r>
              <w:t>Important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A7614" w14:paraId="0C9C771F" w14:textId="77777777" w:rsidTr="00F14B46">
        <w:trPr>
          <w:trHeight w:val="460"/>
          <w:tblHeader/>
        </w:trPr>
        <w:tc>
          <w:tcPr>
            <w:tcW w:w="1807" w:type="dxa"/>
            <w:shd w:val="clear" w:color="auto" w:fill="D9D9D9"/>
          </w:tcPr>
          <w:p w14:paraId="72BCAF8D" w14:textId="4CD5BE22" w:rsidR="002A7614" w:rsidRDefault="002A7614" w:rsidP="002A7614">
            <w:pPr>
              <w:jc w:val="center"/>
              <w:rPr>
                <w:b/>
                <w:sz w:val="24"/>
                <w:szCs w:val="24"/>
              </w:rPr>
            </w:pPr>
            <w:r w:rsidRPr="005F0AE9">
              <w:t>Tool</w:t>
            </w:r>
          </w:p>
        </w:tc>
        <w:tc>
          <w:tcPr>
            <w:tcW w:w="1341" w:type="dxa"/>
            <w:shd w:val="clear" w:color="auto" w:fill="D9D9D9"/>
          </w:tcPr>
          <w:p w14:paraId="4BA7A045" w14:textId="7EB9D4AA" w:rsidR="002A7614" w:rsidRDefault="002A7614" w:rsidP="002A7614">
            <w:pPr>
              <w:jc w:val="center"/>
              <w:rPr>
                <w:b/>
                <w:sz w:val="24"/>
                <w:szCs w:val="24"/>
              </w:rPr>
            </w:pPr>
            <w:r w:rsidRPr="005F0AE9">
              <w:t>Version</w:t>
            </w:r>
          </w:p>
        </w:tc>
        <w:tc>
          <w:tcPr>
            <w:tcW w:w="4021" w:type="dxa"/>
            <w:shd w:val="clear" w:color="auto" w:fill="D9D9D9"/>
          </w:tcPr>
          <w:p w14:paraId="78BC4E34" w14:textId="0D9560A2" w:rsidR="002A7614" w:rsidRDefault="002A7614" w:rsidP="002A7614">
            <w:pPr>
              <w:jc w:val="center"/>
              <w:rPr>
                <w:b/>
                <w:sz w:val="24"/>
                <w:szCs w:val="24"/>
              </w:rPr>
            </w:pPr>
            <w:r w:rsidRPr="005F0AE9">
              <w:t>Checker</w:t>
            </w:r>
          </w:p>
        </w:tc>
        <w:tc>
          <w:tcPr>
            <w:tcW w:w="3611" w:type="dxa"/>
            <w:shd w:val="clear" w:color="auto" w:fill="D9D9D9"/>
          </w:tcPr>
          <w:p w14:paraId="6B112A9B" w14:textId="09EE961C" w:rsidR="002A7614" w:rsidRDefault="002A7614" w:rsidP="002A7614">
            <w:pPr>
              <w:jc w:val="center"/>
              <w:rPr>
                <w:b/>
                <w:sz w:val="24"/>
                <w:szCs w:val="24"/>
              </w:rPr>
            </w:pPr>
            <w:r w:rsidRPr="005F0AE9">
              <w:t>Description Tool</w:t>
            </w:r>
          </w:p>
        </w:tc>
      </w:tr>
      <w:tr w:rsidR="002A7614" w14:paraId="03937464" w14:textId="77777777" w:rsidTr="00001F14">
        <w:trPr>
          <w:trHeight w:val="460"/>
        </w:trPr>
        <w:tc>
          <w:tcPr>
            <w:tcW w:w="1807" w:type="dxa"/>
            <w:shd w:val="clear" w:color="auto" w:fill="auto"/>
          </w:tcPr>
          <w:p w14:paraId="699288A5" w14:textId="4D7287D0" w:rsidR="002A7614" w:rsidRDefault="002A7614" w:rsidP="002A7614">
            <w:pPr>
              <w:jc w:val="center"/>
            </w:pPr>
            <w:proofErr w:type="spellStart"/>
            <w:r w:rsidRPr="005F0AE9">
              <w:t>Valgrind</w:t>
            </w:r>
            <w:proofErr w:type="spellEnd"/>
          </w:p>
        </w:tc>
        <w:tc>
          <w:tcPr>
            <w:tcW w:w="1341" w:type="dxa"/>
            <w:shd w:val="clear" w:color="auto" w:fill="auto"/>
          </w:tcPr>
          <w:p w14:paraId="35911E79" w14:textId="188EAFAC" w:rsidR="002A7614" w:rsidRDefault="002A7614" w:rsidP="002A7614">
            <w:pPr>
              <w:jc w:val="center"/>
            </w:pPr>
            <w:r w:rsidRPr="005F0AE9">
              <w:t>3.20.1</w:t>
            </w:r>
          </w:p>
        </w:tc>
        <w:tc>
          <w:tcPr>
            <w:tcW w:w="4021" w:type="dxa"/>
            <w:shd w:val="clear" w:color="auto" w:fill="auto"/>
          </w:tcPr>
          <w:p w14:paraId="1B4ADD74" w14:textId="5D3F77D7" w:rsidR="002A7614" w:rsidRDefault="002A7614" w:rsidP="002A7614">
            <w:pPr>
              <w:jc w:val="center"/>
            </w:pPr>
            <w:r w:rsidRPr="005F0AE9">
              <w:t>Memory Leak Detection</w:t>
            </w:r>
          </w:p>
        </w:tc>
        <w:tc>
          <w:tcPr>
            <w:tcW w:w="3611" w:type="dxa"/>
            <w:shd w:val="clear" w:color="auto" w:fill="auto"/>
          </w:tcPr>
          <w:p w14:paraId="221E6849" w14:textId="095AA856" w:rsidR="002A7614" w:rsidRDefault="002A7614" w:rsidP="002A7614">
            <w:pPr>
              <w:jc w:val="center"/>
            </w:pPr>
            <w:r w:rsidRPr="005F0AE9">
              <w:t>Helps in detecting memory leaks and improper memory management.</w:t>
            </w:r>
          </w:p>
        </w:tc>
      </w:tr>
      <w:tr w:rsidR="002A7614" w14:paraId="433579AD" w14:textId="77777777" w:rsidTr="00001F14">
        <w:trPr>
          <w:trHeight w:val="460"/>
        </w:trPr>
        <w:tc>
          <w:tcPr>
            <w:tcW w:w="1807" w:type="dxa"/>
            <w:shd w:val="clear" w:color="auto" w:fill="auto"/>
          </w:tcPr>
          <w:p w14:paraId="4AE4D8D3" w14:textId="5C52BD02" w:rsidR="002A7614" w:rsidRDefault="002A7614" w:rsidP="002A7614">
            <w:pPr>
              <w:jc w:val="center"/>
            </w:pPr>
            <w:proofErr w:type="spellStart"/>
            <w:r w:rsidRPr="005F0AE9">
              <w:t>AddressSanitizer</w:t>
            </w:r>
            <w:proofErr w:type="spellEnd"/>
          </w:p>
        </w:tc>
        <w:tc>
          <w:tcPr>
            <w:tcW w:w="1341" w:type="dxa"/>
            <w:shd w:val="clear" w:color="auto" w:fill="auto"/>
          </w:tcPr>
          <w:p w14:paraId="485EEED8" w14:textId="7A122811" w:rsidR="002A7614" w:rsidRDefault="002A7614" w:rsidP="002A7614">
            <w:pPr>
              <w:jc w:val="center"/>
            </w:pPr>
            <w:r w:rsidRPr="005F0AE9">
              <w:t>15.0</w:t>
            </w:r>
          </w:p>
        </w:tc>
        <w:tc>
          <w:tcPr>
            <w:tcW w:w="4021" w:type="dxa"/>
            <w:shd w:val="clear" w:color="auto" w:fill="auto"/>
          </w:tcPr>
          <w:p w14:paraId="7CFDA649" w14:textId="5458B5BF" w:rsidR="002A7614" w:rsidRDefault="002A7614" w:rsidP="002A7614">
            <w:pPr>
              <w:jc w:val="center"/>
              <w:rPr>
                <w:u w:val="single"/>
              </w:rPr>
            </w:pPr>
            <w:r w:rsidRPr="005F0AE9">
              <w:t>Buffer Overflow and Use-After-Free Detection</w:t>
            </w:r>
          </w:p>
        </w:tc>
        <w:tc>
          <w:tcPr>
            <w:tcW w:w="3611" w:type="dxa"/>
            <w:shd w:val="clear" w:color="auto" w:fill="auto"/>
          </w:tcPr>
          <w:p w14:paraId="29E14C36" w14:textId="63D3AFB2" w:rsidR="002A7614" w:rsidRDefault="002A7614" w:rsidP="002A7614">
            <w:pPr>
              <w:jc w:val="center"/>
            </w:pPr>
            <w:r w:rsidRPr="005F0AE9">
              <w:t>Detects memory errors such as buffer overflows and use-after-free issues.</w:t>
            </w:r>
          </w:p>
        </w:tc>
      </w:tr>
      <w:tr w:rsidR="002A7614" w14:paraId="092940EA" w14:textId="77777777" w:rsidTr="00001F14">
        <w:trPr>
          <w:trHeight w:val="460"/>
        </w:trPr>
        <w:tc>
          <w:tcPr>
            <w:tcW w:w="1807" w:type="dxa"/>
            <w:shd w:val="clear" w:color="auto" w:fill="auto"/>
          </w:tcPr>
          <w:p w14:paraId="7589B551" w14:textId="155EE6A5" w:rsidR="002A7614" w:rsidRDefault="002A7614" w:rsidP="002A7614">
            <w:pPr>
              <w:jc w:val="center"/>
            </w:pPr>
            <w:r w:rsidRPr="005F0AE9">
              <w:t>Dr. Memory</w:t>
            </w:r>
          </w:p>
        </w:tc>
        <w:tc>
          <w:tcPr>
            <w:tcW w:w="1341" w:type="dxa"/>
            <w:shd w:val="clear" w:color="auto" w:fill="auto"/>
          </w:tcPr>
          <w:p w14:paraId="3EFDCB9A" w14:textId="7781A60C" w:rsidR="002A7614" w:rsidRDefault="002A7614" w:rsidP="002A7614">
            <w:pPr>
              <w:jc w:val="center"/>
            </w:pPr>
            <w:r w:rsidRPr="005F0AE9">
              <w:t>2.3</w:t>
            </w:r>
          </w:p>
        </w:tc>
        <w:tc>
          <w:tcPr>
            <w:tcW w:w="4021" w:type="dxa"/>
            <w:shd w:val="clear" w:color="auto" w:fill="auto"/>
          </w:tcPr>
          <w:p w14:paraId="2978B16E" w14:textId="08A8121D" w:rsidR="002A7614" w:rsidRDefault="002A7614" w:rsidP="002A7614">
            <w:pPr>
              <w:jc w:val="center"/>
              <w:rPr>
                <w:u w:val="single"/>
              </w:rPr>
            </w:pPr>
            <w:r w:rsidRPr="005F0AE9">
              <w:t>Memory Error Detection</w:t>
            </w:r>
          </w:p>
        </w:tc>
        <w:tc>
          <w:tcPr>
            <w:tcW w:w="3611" w:type="dxa"/>
            <w:shd w:val="clear" w:color="auto" w:fill="auto"/>
          </w:tcPr>
          <w:p w14:paraId="163BA4AD" w14:textId="489713A1" w:rsidR="002A7614" w:rsidRDefault="002A7614" w:rsidP="002A7614">
            <w:pPr>
              <w:jc w:val="center"/>
            </w:pPr>
            <w:r w:rsidRPr="005F0AE9">
              <w:t>Detects various memory errors, including leaks and invalid memory accesses.</w:t>
            </w:r>
          </w:p>
        </w:tc>
      </w:tr>
      <w:tr w:rsidR="002A7614" w14:paraId="41744220" w14:textId="77777777" w:rsidTr="00001F14">
        <w:trPr>
          <w:trHeight w:val="460"/>
        </w:trPr>
        <w:tc>
          <w:tcPr>
            <w:tcW w:w="1807" w:type="dxa"/>
            <w:shd w:val="clear" w:color="auto" w:fill="auto"/>
          </w:tcPr>
          <w:p w14:paraId="0EAC101A" w14:textId="2BB32962" w:rsidR="002A7614" w:rsidRDefault="002A7614" w:rsidP="002A7614">
            <w:pPr>
              <w:jc w:val="center"/>
            </w:pPr>
            <w:r w:rsidRPr="005F0AE9">
              <w:t>Coverity</w:t>
            </w:r>
          </w:p>
        </w:tc>
        <w:tc>
          <w:tcPr>
            <w:tcW w:w="1341" w:type="dxa"/>
            <w:shd w:val="clear" w:color="auto" w:fill="auto"/>
          </w:tcPr>
          <w:p w14:paraId="79F266AC" w14:textId="35C69DD6" w:rsidR="002A7614" w:rsidRDefault="002A7614" w:rsidP="002A7614">
            <w:pPr>
              <w:jc w:val="center"/>
            </w:pPr>
            <w:r w:rsidRPr="005F0AE9">
              <w:t>2024.1</w:t>
            </w:r>
          </w:p>
        </w:tc>
        <w:tc>
          <w:tcPr>
            <w:tcW w:w="4021" w:type="dxa"/>
            <w:shd w:val="clear" w:color="auto" w:fill="auto"/>
          </w:tcPr>
          <w:p w14:paraId="6359BB49" w14:textId="229870A8" w:rsidR="002A7614" w:rsidRDefault="002A7614" w:rsidP="002A7614">
            <w:pPr>
              <w:jc w:val="center"/>
              <w:rPr>
                <w:u w:val="single"/>
              </w:rPr>
            </w:pPr>
            <w:r w:rsidRPr="005F0AE9">
              <w:t>Memory Management</w:t>
            </w:r>
          </w:p>
        </w:tc>
        <w:tc>
          <w:tcPr>
            <w:tcW w:w="3611" w:type="dxa"/>
            <w:shd w:val="clear" w:color="auto" w:fill="auto"/>
          </w:tcPr>
          <w:p w14:paraId="0472C174" w14:textId="5F6DCFC3" w:rsidR="002A7614" w:rsidRDefault="002A7614" w:rsidP="002A7614">
            <w:pPr>
              <w:jc w:val="center"/>
            </w:pPr>
            <w:r w:rsidRPr="005F0AE9">
              <w:t>Provides static code analysis for detecting memory management issues and potential vulnerabilities.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1857C22" w:rsidR="00381847" w:rsidRDefault="00D14BF2">
            <w:pPr>
              <w:jc w:val="center"/>
              <w:rPr>
                <w:b/>
                <w:sz w:val="24"/>
                <w:szCs w:val="24"/>
              </w:rPr>
            </w:pPr>
            <w:r w:rsidRPr="00D14BF2">
              <w:rPr>
                <w:b/>
                <w:sz w:val="24"/>
                <w:szCs w:val="24"/>
              </w:rPr>
              <w:t>Assertions</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5FDE7D93" w:rsidR="00381847" w:rsidRDefault="00D14BF2">
            <w:pPr>
              <w:jc w:val="center"/>
            </w:pPr>
            <w:r w:rsidRPr="00D14BF2">
              <w:t>STD-006-C++</w:t>
            </w:r>
          </w:p>
        </w:tc>
        <w:tc>
          <w:tcPr>
            <w:tcW w:w="7632" w:type="dxa"/>
            <w:tcMar>
              <w:top w:w="100" w:type="dxa"/>
              <w:left w:w="100" w:type="dxa"/>
              <w:bottom w:w="100" w:type="dxa"/>
              <w:right w:w="100" w:type="dxa"/>
            </w:tcMar>
          </w:tcPr>
          <w:p w14:paraId="33ACFFEA" w14:textId="4AE0E217" w:rsidR="00381847" w:rsidRDefault="00D14BF2">
            <w:r w:rsidRPr="00D14BF2">
              <w:t>Assertions are used to catch programming errors by verifying assumptions made by the code during runtime. This standard enforces the use of assertions to ensure that critical assumptions hold true, helping to identify logic errors and potential vulnerabilities early.</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B8DD6C3" w:rsidR="00F72634" w:rsidRDefault="00D14BF2" w:rsidP="0015146B">
            <w:r w:rsidRPr="00D14BF2">
              <w:t>This code does not use assertions to check for valid input, potentially leading to undefined behavior.</w:t>
            </w:r>
          </w:p>
        </w:tc>
      </w:tr>
      <w:tr w:rsidR="00F72634" w14:paraId="058CAEAA" w14:textId="77777777" w:rsidTr="00001F14">
        <w:trPr>
          <w:trHeight w:val="460"/>
        </w:trPr>
        <w:tc>
          <w:tcPr>
            <w:tcW w:w="10800" w:type="dxa"/>
            <w:tcMar>
              <w:top w:w="100" w:type="dxa"/>
              <w:left w:w="100" w:type="dxa"/>
              <w:bottom w:w="100" w:type="dxa"/>
              <w:right w:w="100" w:type="dxa"/>
            </w:tcMar>
          </w:tcPr>
          <w:p w14:paraId="6CB219FB" w14:textId="77777777" w:rsidR="00D14BF2" w:rsidRDefault="00D14BF2" w:rsidP="00D14BF2">
            <w:r>
              <w:t xml:space="preserve">int </w:t>
            </w:r>
            <w:proofErr w:type="gramStart"/>
            <w:r>
              <w:t>divide(</w:t>
            </w:r>
            <w:proofErr w:type="gramEnd"/>
            <w:r>
              <w:t>int a, int b) {</w:t>
            </w:r>
          </w:p>
          <w:p w14:paraId="079B9F48" w14:textId="77777777" w:rsidR="00D14BF2" w:rsidRDefault="00D14BF2" w:rsidP="00D14BF2">
            <w:r>
              <w:t xml:space="preserve">    return a / b; // No check for division by zero</w:t>
            </w:r>
          </w:p>
          <w:p w14:paraId="28BA138C" w14:textId="783A529D" w:rsidR="00F72634" w:rsidRDefault="00D14BF2" w:rsidP="00D14BF2">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05E97743" w:rsidR="00F72634" w:rsidRDefault="00D14BF2" w:rsidP="0015146B">
            <w:r w:rsidRPr="00D14BF2">
              <w:t>This code uses assertions to ensure that the divisor is not zero before performing the division.</w:t>
            </w:r>
          </w:p>
        </w:tc>
      </w:tr>
      <w:tr w:rsidR="00F72634" w14:paraId="2DA5938A" w14:textId="77777777" w:rsidTr="00001F14">
        <w:trPr>
          <w:trHeight w:val="460"/>
        </w:trPr>
        <w:tc>
          <w:tcPr>
            <w:tcW w:w="10800" w:type="dxa"/>
            <w:tcMar>
              <w:top w:w="100" w:type="dxa"/>
              <w:left w:w="100" w:type="dxa"/>
              <w:bottom w:w="100" w:type="dxa"/>
              <w:right w:w="100" w:type="dxa"/>
            </w:tcMar>
          </w:tcPr>
          <w:p w14:paraId="2BCD524D" w14:textId="77777777" w:rsidR="00D14BF2" w:rsidRDefault="00D14BF2" w:rsidP="00D14BF2">
            <w:r>
              <w:t>#include &lt;</w:t>
            </w:r>
            <w:proofErr w:type="spellStart"/>
            <w:r>
              <w:t>cassert</w:t>
            </w:r>
            <w:proofErr w:type="spellEnd"/>
            <w:r>
              <w:t>&gt;</w:t>
            </w:r>
          </w:p>
          <w:p w14:paraId="7EDB29B0" w14:textId="77777777" w:rsidR="00D14BF2" w:rsidRDefault="00D14BF2" w:rsidP="00D14BF2"/>
          <w:p w14:paraId="38DB3D59" w14:textId="77777777" w:rsidR="00D14BF2" w:rsidRDefault="00D14BF2" w:rsidP="00D14BF2">
            <w:r>
              <w:t xml:space="preserve">int </w:t>
            </w:r>
            <w:proofErr w:type="gramStart"/>
            <w:r>
              <w:t>divide(</w:t>
            </w:r>
            <w:proofErr w:type="gramEnd"/>
            <w:r>
              <w:t>int a, int b) {</w:t>
            </w:r>
          </w:p>
          <w:p w14:paraId="4DCD5546" w14:textId="77777777" w:rsidR="00D14BF2" w:rsidRDefault="00D14BF2" w:rsidP="00D14BF2">
            <w:r>
              <w:t xml:space="preserve">    </w:t>
            </w:r>
            <w:proofErr w:type="gramStart"/>
            <w:r>
              <w:t>assert(</w:t>
            </w:r>
            <w:proofErr w:type="gramEnd"/>
            <w:r>
              <w:t>b != 0); // Check for division by zero</w:t>
            </w:r>
          </w:p>
          <w:p w14:paraId="594D4561" w14:textId="77777777" w:rsidR="00D14BF2" w:rsidRDefault="00D14BF2" w:rsidP="00D14BF2">
            <w:r>
              <w:t xml:space="preserve">    return a / </w:t>
            </w:r>
            <w:proofErr w:type="gramStart"/>
            <w:r>
              <w:t>b;</w:t>
            </w:r>
            <w:proofErr w:type="gramEnd"/>
          </w:p>
          <w:p w14:paraId="2E312001" w14:textId="046B8A1C" w:rsidR="00F72634" w:rsidRDefault="00D14BF2" w:rsidP="00D14BF2">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772875DD" w14:textId="77777777" w:rsidR="002A7614" w:rsidRDefault="002A7614" w:rsidP="002A7614">
            <w:pPr>
              <w:pBdr>
                <w:top w:val="nil"/>
                <w:left w:val="nil"/>
                <w:bottom w:val="nil"/>
                <w:right w:val="nil"/>
                <w:between w:val="nil"/>
              </w:pBdr>
              <w:rPr>
                <w:b/>
                <w:bCs/>
              </w:rPr>
            </w:pPr>
            <w:r w:rsidRPr="002A7614">
              <w:rPr>
                <w:b/>
                <w:bCs/>
              </w:rPr>
              <w:t>Principle</w:t>
            </w:r>
            <w:r>
              <w:rPr>
                <w:b/>
                <w:bCs/>
              </w:rPr>
              <w:t xml:space="preserve">: </w:t>
            </w:r>
            <w:r w:rsidRPr="002A7614">
              <w:rPr>
                <w:b/>
                <w:bCs/>
              </w:rPr>
              <w:t>Error Detection</w:t>
            </w:r>
          </w:p>
          <w:p w14:paraId="6D0D0A59" w14:textId="663E8AE1" w:rsidR="00B475A1" w:rsidRPr="002A7614" w:rsidRDefault="002A7614" w:rsidP="00F51FA8">
            <w:pPr>
              <w:pBdr>
                <w:top w:val="nil"/>
                <w:left w:val="nil"/>
                <w:bottom w:val="nil"/>
                <w:right w:val="nil"/>
                <w:between w:val="nil"/>
              </w:pBdr>
              <w:rPr>
                <w:bCs/>
              </w:rPr>
            </w:pPr>
            <w:r w:rsidRPr="002A7614">
              <w:rPr>
                <w:bCs/>
              </w:rPr>
              <w:t>This principle highlights the use of assertions to verify critical assumptions during runtime. Assertions help in early identification of logic errors and potential vulnerabilities by ensuring that the program state matches expected conditions.</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2A7614" w14:paraId="4A18BEC7" w14:textId="77777777" w:rsidTr="001A28CF">
        <w:trPr>
          <w:trHeight w:val="460"/>
          <w:tblHeader/>
        </w:trPr>
        <w:tc>
          <w:tcPr>
            <w:tcW w:w="1806" w:type="dxa"/>
            <w:shd w:val="clear" w:color="auto" w:fill="D9D9D9"/>
          </w:tcPr>
          <w:p w14:paraId="722A0972" w14:textId="7836E147" w:rsidR="002A7614" w:rsidRDefault="002A7614" w:rsidP="002A7614">
            <w:pPr>
              <w:jc w:val="center"/>
              <w:rPr>
                <w:b/>
                <w:sz w:val="24"/>
                <w:szCs w:val="24"/>
              </w:rPr>
            </w:pPr>
            <w:r w:rsidRPr="00DE5998">
              <w:t>Severity</w:t>
            </w:r>
          </w:p>
        </w:tc>
        <w:tc>
          <w:tcPr>
            <w:tcW w:w="1341" w:type="dxa"/>
            <w:shd w:val="clear" w:color="auto" w:fill="D9D9D9"/>
          </w:tcPr>
          <w:p w14:paraId="51B951B3" w14:textId="3C14DE0A" w:rsidR="002A7614" w:rsidRDefault="002A7614" w:rsidP="002A7614">
            <w:pPr>
              <w:jc w:val="center"/>
              <w:rPr>
                <w:b/>
                <w:sz w:val="24"/>
                <w:szCs w:val="24"/>
              </w:rPr>
            </w:pPr>
            <w:r w:rsidRPr="00DE5998">
              <w:t>Likelihood</w:t>
            </w:r>
          </w:p>
        </w:tc>
        <w:tc>
          <w:tcPr>
            <w:tcW w:w="4021" w:type="dxa"/>
            <w:shd w:val="clear" w:color="auto" w:fill="D9D9D9"/>
          </w:tcPr>
          <w:p w14:paraId="4D802076" w14:textId="4466B290" w:rsidR="002A7614" w:rsidRDefault="002A7614" w:rsidP="002A7614">
            <w:pPr>
              <w:jc w:val="center"/>
              <w:rPr>
                <w:b/>
                <w:sz w:val="24"/>
                <w:szCs w:val="24"/>
              </w:rPr>
            </w:pPr>
            <w:r w:rsidRPr="00DE5998">
              <w:t>Remediation Cost</w:t>
            </w:r>
          </w:p>
        </w:tc>
        <w:tc>
          <w:tcPr>
            <w:tcW w:w="1807" w:type="dxa"/>
            <w:shd w:val="clear" w:color="auto" w:fill="D9D9D9"/>
          </w:tcPr>
          <w:p w14:paraId="476A1FF1" w14:textId="680E152A" w:rsidR="002A7614" w:rsidRDefault="002A7614" w:rsidP="002A7614">
            <w:pPr>
              <w:jc w:val="center"/>
              <w:rPr>
                <w:b/>
                <w:sz w:val="24"/>
                <w:szCs w:val="24"/>
              </w:rPr>
            </w:pPr>
            <w:r w:rsidRPr="00DE5998">
              <w:t>Priority</w:t>
            </w:r>
          </w:p>
        </w:tc>
        <w:tc>
          <w:tcPr>
            <w:tcW w:w="1805" w:type="dxa"/>
            <w:shd w:val="clear" w:color="auto" w:fill="D9D9D9"/>
          </w:tcPr>
          <w:p w14:paraId="4D58288E" w14:textId="0EB8E03C" w:rsidR="002A7614" w:rsidRDefault="002A7614" w:rsidP="002A7614">
            <w:pPr>
              <w:jc w:val="center"/>
              <w:rPr>
                <w:b/>
                <w:sz w:val="24"/>
                <w:szCs w:val="24"/>
              </w:rPr>
            </w:pPr>
            <w:r w:rsidRPr="00DE5998">
              <w:t>Level</w:t>
            </w:r>
          </w:p>
        </w:tc>
      </w:tr>
      <w:tr w:rsidR="002A7614" w14:paraId="599F0FE9" w14:textId="77777777" w:rsidTr="00001F14">
        <w:trPr>
          <w:trHeight w:val="460"/>
        </w:trPr>
        <w:tc>
          <w:tcPr>
            <w:tcW w:w="1806" w:type="dxa"/>
            <w:shd w:val="clear" w:color="auto" w:fill="auto"/>
          </w:tcPr>
          <w:p w14:paraId="325BC76A" w14:textId="5A7551AE" w:rsidR="002A7614" w:rsidRDefault="002A7614" w:rsidP="002A7614">
            <w:pPr>
              <w:jc w:val="center"/>
            </w:pPr>
            <w:r w:rsidRPr="00DE5998">
              <w:t>Medium</w:t>
            </w:r>
          </w:p>
        </w:tc>
        <w:tc>
          <w:tcPr>
            <w:tcW w:w="1341" w:type="dxa"/>
            <w:shd w:val="clear" w:color="auto" w:fill="auto"/>
          </w:tcPr>
          <w:p w14:paraId="05FDEF4C" w14:textId="55A00479" w:rsidR="002A7614" w:rsidRDefault="002A7614" w:rsidP="002A7614">
            <w:pPr>
              <w:jc w:val="center"/>
            </w:pPr>
            <w:r w:rsidRPr="00DE5998">
              <w:t>Low</w:t>
            </w:r>
          </w:p>
        </w:tc>
        <w:tc>
          <w:tcPr>
            <w:tcW w:w="4021" w:type="dxa"/>
            <w:shd w:val="clear" w:color="auto" w:fill="auto"/>
          </w:tcPr>
          <w:p w14:paraId="79D1FC84" w14:textId="6B48141F" w:rsidR="002A7614" w:rsidRDefault="002A7614" w:rsidP="002A7614">
            <w:pPr>
              <w:jc w:val="center"/>
            </w:pPr>
            <w:r w:rsidRPr="00DE5998">
              <w:t>Low</w:t>
            </w:r>
          </w:p>
        </w:tc>
        <w:tc>
          <w:tcPr>
            <w:tcW w:w="1807" w:type="dxa"/>
            <w:shd w:val="clear" w:color="auto" w:fill="auto"/>
          </w:tcPr>
          <w:p w14:paraId="07D13FDB" w14:textId="68CC80BD" w:rsidR="002A7614" w:rsidRDefault="002A7614" w:rsidP="002A7614">
            <w:pPr>
              <w:jc w:val="center"/>
            </w:pPr>
            <w:r w:rsidRPr="00DE5998">
              <w:t>Medium</w:t>
            </w:r>
          </w:p>
        </w:tc>
        <w:tc>
          <w:tcPr>
            <w:tcW w:w="1805" w:type="dxa"/>
            <w:shd w:val="clear" w:color="auto" w:fill="auto"/>
          </w:tcPr>
          <w:p w14:paraId="018B5741" w14:textId="5E6A5A16" w:rsidR="002A7614" w:rsidRDefault="002A7614" w:rsidP="002A7614">
            <w:pPr>
              <w:jc w:val="center"/>
            </w:pPr>
            <w:r w:rsidRPr="00DE5998">
              <w:t>Moderate</w:t>
            </w:r>
          </w:p>
        </w:tc>
      </w:tr>
    </w:tbl>
    <w:p w14:paraId="4632396F" w14:textId="77777777" w:rsidR="00B475A1" w:rsidRDefault="00B475A1" w:rsidP="00B475A1">
      <w:pPr>
        <w:rPr>
          <w:b/>
        </w:rPr>
      </w:pPr>
    </w:p>
    <w:p w14:paraId="627CC267" w14:textId="77777777" w:rsidR="002A7614" w:rsidRDefault="002A7614" w:rsidP="00B475A1">
      <w:pPr>
        <w:rPr>
          <w:b/>
        </w:rPr>
      </w:pPr>
    </w:p>
    <w:p w14:paraId="57A8E6E2" w14:textId="77777777" w:rsidR="002A7614" w:rsidRDefault="002A7614" w:rsidP="00B475A1">
      <w:pPr>
        <w:rPr>
          <w:b/>
        </w:rPr>
      </w:pPr>
    </w:p>
    <w:p w14:paraId="0FD229D3" w14:textId="673AD922"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2A7614" w14:paraId="3C74B40F" w14:textId="77777777" w:rsidTr="002253E8">
        <w:trPr>
          <w:trHeight w:val="460"/>
          <w:tblHeader/>
        </w:trPr>
        <w:tc>
          <w:tcPr>
            <w:tcW w:w="1807" w:type="dxa"/>
            <w:shd w:val="clear" w:color="auto" w:fill="D9D9D9"/>
          </w:tcPr>
          <w:p w14:paraId="0C9B369B" w14:textId="5ADA4080" w:rsidR="002A7614" w:rsidRDefault="002A7614" w:rsidP="002A7614">
            <w:pPr>
              <w:jc w:val="center"/>
              <w:rPr>
                <w:b/>
                <w:sz w:val="24"/>
                <w:szCs w:val="24"/>
              </w:rPr>
            </w:pPr>
            <w:r w:rsidRPr="00212027">
              <w:lastRenderedPageBreak/>
              <w:t>Tool</w:t>
            </w:r>
          </w:p>
        </w:tc>
        <w:tc>
          <w:tcPr>
            <w:tcW w:w="1341" w:type="dxa"/>
            <w:shd w:val="clear" w:color="auto" w:fill="D9D9D9"/>
          </w:tcPr>
          <w:p w14:paraId="398A9F91" w14:textId="715A574E" w:rsidR="002A7614" w:rsidRDefault="002A7614" w:rsidP="002A7614">
            <w:pPr>
              <w:jc w:val="center"/>
              <w:rPr>
                <w:b/>
                <w:sz w:val="24"/>
                <w:szCs w:val="24"/>
              </w:rPr>
            </w:pPr>
            <w:r w:rsidRPr="00212027">
              <w:t>Version</w:t>
            </w:r>
          </w:p>
        </w:tc>
        <w:tc>
          <w:tcPr>
            <w:tcW w:w="4021" w:type="dxa"/>
            <w:shd w:val="clear" w:color="auto" w:fill="D9D9D9"/>
          </w:tcPr>
          <w:p w14:paraId="16184D8D" w14:textId="354F393E" w:rsidR="002A7614" w:rsidRDefault="002A7614" w:rsidP="002A7614">
            <w:pPr>
              <w:jc w:val="center"/>
              <w:rPr>
                <w:b/>
                <w:sz w:val="24"/>
                <w:szCs w:val="24"/>
              </w:rPr>
            </w:pPr>
            <w:r w:rsidRPr="00212027">
              <w:t>Checker</w:t>
            </w:r>
          </w:p>
        </w:tc>
        <w:tc>
          <w:tcPr>
            <w:tcW w:w="3611" w:type="dxa"/>
            <w:shd w:val="clear" w:color="auto" w:fill="D9D9D9"/>
          </w:tcPr>
          <w:p w14:paraId="3D63E5D3" w14:textId="1BD7AA2C" w:rsidR="002A7614" w:rsidRDefault="002A7614" w:rsidP="002A7614">
            <w:pPr>
              <w:jc w:val="center"/>
              <w:rPr>
                <w:b/>
                <w:sz w:val="24"/>
                <w:szCs w:val="24"/>
              </w:rPr>
            </w:pPr>
            <w:r w:rsidRPr="00212027">
              <w:t>Description Tool</w:t>
            </w:r>
          </w:p>
        </w:tc>
      </w:tr>
      <w:tr w:rsidR="002A7614" w14:paraId="13CC4077" w14:textId="77777777" w:rsidTr="00001F14">
        <w:trPr>
          <w:trHeight w:val="460"/>
        </w:trPr>
        <w:tc>
          <w:tcPr>
            <w:tcW w:w="1807" w:type="dxa"/>
            <w:shd w:val="clear" w:color="auto" w:fill="auto"/>
          </w:tcPr>
          <w:p w14:paraId="642C6635" w14:textId="3D99E5AE" w:rsidR="002A7614" w:rsidRDefault="002A7614" w:rsidP="002A7614">
            <w:pPr>
              <w:jc w:val="center"/>
            </w:pPr>
            <w:r w:rsidRPr="00212027">
              <w:t>GDB</w:t>
            </w:r>
          </w:p>
        </w:tc>
        <w:tc>
          <w:tcPr>
            <w:tcW w:w="1341" w:type="dxa"/>
            <w:shd w:val="clear" w:color="auto" w:fill="auto"/>
          </w:tcPr>
          <w:p w14:paraId="1659F964" w14:textId="15C55038" w:rsidR="002A7614" w:rsidRDefault="002A7614" w:rsidP="002A7614">
            <w:pPr>
              <w:jc w:val="center"/>
            </w:pPr>
            <w:r w:rsidRPr="00212027">
              <w:t>12.2</w:t>
            </w:r>
          </w:p>
        </w:tc>
        <w:tc>
          <w:tcPr>
            <w:tcW w:w="4021" w:type="dxa"/>
            <w:shd w:val="clear" w:color="auto" w:fill="auto"/>
          </w:tcPr>
          <w:p w14:paraId="14C127A7" w14:textId="0635E0BC" w:rsidR="002A7614" w:rsidRDefault="002A7614" w:rsidP="002A7614">
            <w:pPr>
              <w:jc w:val="center"/>
            </w:pPr>
            <w:r w:rsidRPr="00212027">
              <w:t>Runtime Assertion Checking</w:t>
            </w:r>
          </w:p>
        </w:tc>
        <w:tc>
          <w:tcPr>
            <w:tcW w:w="3611" w:type="dxa"/>
            <w:shd w:val="clear" w:color="auto" w:fill="auto"/>
          </w:tcPr>
          <w:p w14:paraId="511AFF98" w14:textId="4F6E9040" w:rsidR="002A7614" w:rsidRDefault="002A7614" w:rsidP="002A7614">
            <w:pPr>
              <w:jc w:val="center"/>
            </w:pPr>
            <w:r w:rsidRPr="00212027">
              <w:t>Provides runtime support for assertions and helps in debugging failed assertions.</w:t>
            </w:r>
          </w:p>
        </w:tc>
      </w:tr>
      <w:tr w:rsidR="002A7614" w14:paraId="31776F75" w14:textId="77777777" w:rsidTr="00001F14">
        <w:trPr>
          <w:trHeight w:val="460"/>
        </w:trPr>
        <w:tc>
          <w:tcPr>
            <w:tcW w:w="1807" w:type="dxa"/>
            <w:shd w:val="clear" w:color="auto" w:fill="auto"/>
          </w:tcPr>
          <w:p w14:paraId="1DD1CB55" w14:textId="350841EF" w:rsidR="002A7614" w:rsidRDefault="002A7614" w:rsidP="002A7614">
            <w:pPr>
              <w:jc w:val="center"/>
            </w:pPr>
            <w:r w:rsidRPr="00212027">
              <w:t>Clang</w:t>
            </w:r>
          </w:p>
        </w:tc>
        <w:tc>
          <w:tcPr>
            <w:tcW w:w="1341" w:type="dxa"/>
            <w:shd w:val="clear" w:color="auto" w:fill="auto"/>
          </w:tcPr>
          <w:p w14:paraId="147234E7" w14:textId="6E09C7A1" w:rsidR="002A7614" w:rsidRDefault="002A7614" w:rsidP="002A7614">
            <w:pPr>
              <w:jc w:val="center"/>
            </w:pPr>
            <w:r w:rsidRPr="00212027">
              <w:t>16.0</w:t>
            </w:r>
          </w:p>
        </w:tc>
        <w:tc>
          <w:tcPr>
            <w:tcW w:w="4021" w:type="dxa"/>
            <w:shd w:val="clear" w:color="auto" w:fill="auto"/>
          </w:tcPr>
          <w:p w14:paraId="7C643E28" w14:textId="0CD1C6F5" w:rsidR="002A7614" w:rsidRDefault="002A7614" w:rsidP="002A7614">
            <w:pPr>
              <w:jc w:val="center"/>
              <w:rPr>
                <w:u w:val="single"/>
              </w:rPr>
            </w:pPr>
            <w:r w:rsidRPr="00212027">
              <w:t>Static Analysis</w:t>
            </w:r>
          </w:p>
        </w:tc>
        <w:tc>
          <w:tcPr>
            <w:tcW w:w="3611" w:type="dxa"/>
            <w:shd w:val="clear" w:color="auto" w:fill="auto"/>
          </w:tcPr>
          <w:p w14:paraId="2CB1863C" w14:textId="7AC862D4" w:rsidR="002A7614" w:rsidRDefault="002A7614" w:rsidP="002A7614">
            <w:pPr>
              <w:jc w:val="center"/>
            </w:pPr>
            <w:r w:rsidRPr="00212027">
              <w:t>Includes assertion checking in static code analysis to identify potential issues.</w:t>
            </w:r>
          </w:p>
        </w:tc>
      </w:tr>
      <w:tr w:rsidR="002A7614" w14:paraId="70B30499" w14:textId="77777777" w:rsidTr="00001F14">
        <w:trPr>
          <w:trHeight w:val="460"/>
        </w:trPr>
        <w:tc>
          <w:tcPr>
            <w:tcW w:w="1807" w:type="dxa"/>
            <w:shd w:val="clear" w:color="auto" w:fill="auto"/>
          </w:tcPr>
          <w:p w14:paraId="4DFBB62B" w14:textId="137CAD95" w:rsidR="002A7614" w:rsidRDefault="002A7614" w:rsidP="002A7614">
            <w:pPr>
              <w:jc w:val="center"/>
            </w:pPr>
            <w:r w:rsidRPr="00212027">
              <w:t>Coverity</w:t>
            </w:r>
          </w:p>
        </w:tc>
        <w:tc>
          <w:tcPr>
            <w:tcW w:w="1341" w:type="dxa"/>
            <w:shd w:val="clear" w:color="auto" w:fill="auto"/>
          </w:tcPr>
          <w:p w14:paraId="4C886138" w14:textId="15EBE754" w:rsidR="002A7614" w:rsidRDefault="002A7614" w:rsidP="002A7614">
            <w:pPr>
              <w:jc w:val="center"/>
            </w:pPr>
            <w:r w:rsidRPr="00212027">
              <w:t>2024.1</w:t>
            </w:r>
          </w:p>
        </w:tc>
        <w:tc>
          <w:tcPr>
            <w:tcW w:w="4021" w:type="dxa"/>
            <w:shd w:val="clear" w:color="auto" w:fill="auto"/>
          </w:tcPr>
          <w:p w14:paraId="270673C4" w14:textId="6DADFDED" w:rsidR="002A7614" w:rsidRDefault="002A7614" w:rsidP="002A7614">
            <w:pPr>
              <w:jc w:val="center"/>
              <w:rPr>
                <w:u w:val="single"/>
              </w:rPr>
            </w:pPr>
            <w:r w:rsidRPr="00212027">
              <w:t>Static Code Analysis</w:t>
            </w:r>
          </w:p>
        </w:tc>
        <w:tc>
          <w:tcPr>
            <w:tcW w:w="3611" w:type="dxa"/>
            <w:shd w:val="clear" w:color="auto" w:fill="auto"/>
          </w:tcPr>
          <w:p w14:paraId="3D93F88D" w14:textId="7FD82134" w:rsidR="002A7614" w:rsidRDefault="002A7614" w:rsidP="002A7614">
            <w:pPr>
              <w:jc w:val="center"/>
            </w:pPr>
            <w:r w:rsidRPr="00212027">
              <w:t>Detects logical errors and issues related to assertions through static code analysis.</w:t>
            </w:r>
          </w:p>
        </w:tc>
      </w:tr>
      <w:tr w:rsidR="002A7614" w14:paraId="28383A14" w14:textId="77777777" w:rsidTr="00001F14">
        <w:trPr>
          <w:trHeight w:val="460"/>
        </w:trPr>
        <w:tc>
          <w:tcPr>
            <w:tcW w:w="1807" w:type="dxa"/>
            <w:shd w:val="clear" w:color="auto" w:fill="auto"/>
          </w:tcPr>
          <w:p w14:paraId="1EC45772" w14:textId="18842A65" w:rsidR="002A7614" w:rsidRDefault="002A7614" w:rsidP="002A7614">
            <w:pPr>
              <w:jc w:val="center"/>
            </w:pPr>
            <w:proofErr w:type="spellStart"/>
            <w:r w:rsidRPr="00212027">
              <w:t>Cppcheck</w:t>
            </w:r>
            <w:proofErr w:type="spellEnd"/>
          </w:p>
        </w:tc>
        <w:tc>
          <w:tcPr>
            <w:tcW w:w="1341" w:type="dxa"/>
            <w:shd w:val="clear" w:color="auto" w:fill="auto"/>
          </w:tcPr>
          <w:p w14:paraId="6D5B7F9C" w14:textId="421674A0" w:rsidR="002A7614" w:rsidRDefault="002A7614" w:rsidP="002A7614">
            <w:pPr>
              <w:jc w:val="center"/>
            </w:pPr>
            <w:r w:rsidRPr="00212027">
              <w:t>2.8</w:t>
            </w:r>
          </w:p>
        </w:tc>
        <w:tc>
          <w:tcPr>
            <w:tcW w:w="4021" w:type="dxa"/>
            <w:shd w:val="clear" w:color="auto" w:fill="auto"/>
          </w:tcPr>
          <w:p w14:paraId="6A3B83A6" w14:textId="7168F911" w:rsidR="002A7614" w:rsidRDefault="002A7614" w:rsidP="002A7614">
            <w:pPr>
              <w:jc w:val="center"/>
              <w:rPr>
                <w:u w:val="single"/>
              </w:rPr>
            </w:pPr>
            <w:r w:rsidRPr="00212027">
              <w:t>Static Code Analysis</w:t>
            </w:r>
          </w:p>
        </w:tc>
        <w:tc>
          <w:tcPr>
            <w:tcW w:w="3611" w:type="dxa"/>
            <w:shd w:val="clear" w:color="auto" w:fill="auto"/>
          </w:tcPr>
          <w:p w14:paraId="08365A70" w14:textId="0C1DEDCA" w:rsidR="002A7614" w:rsidRDefault="002A7614" w:rsidP="002A7614">
            <w:pPr>
              <w:jc w:val="center"/>
            </w:pPr>
            <w:r w:rsidRPr="00212027">
              <w:t>Provides checks for assertions and other logical issues in C++ code.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42C99084" w:rsidR="00381847" w:rsidRDefault="00D14BF2">
            <w:pPr>
              <w:jc w:val="center"/>
              <w:rPr>
                <w:b/>
                <w:sz w:val="24"/>
                <w:szCs w:val="24"/>
              </w:rPr>
            </w:pPr>
            <w:r w:rsidRPr="00D14BF2">
              <w:rPr>
                <w:b/>
                <w:sz w:val="24"/>
                <w:szCs w:val="24"/>
              </w:rPr>
              <w:t>Exceptions</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1EC49333" w:rsidR="00381847" w:rsidRDefault="00D14BF2">
            <w:pPr>
              <w:jc w:val="center"/>
            </w:pPr>
            <w:r w:rsidRPr="00D14BF2">
              <w:t>STD-007-C++</w:t>
            </w:r>
          </w:p>
        </w:tc>
        <w:tc>
          <w:tcPr>
            <w:tcW w:w="7632" w:type="dxa"/>
            <w:tcMar>
              <w:top w:w="100" w:type="dxa"/>
              <w:left w:w="100" w:type="dxa"/>
              <w:bottom w:w="100" w:type="dxa"/>
              <w:right w:w="100" w:type="dxa"/>
            </w:tcMar>
          </w:tcPr>
          <w:p w14:paraId="7DF53768" w14:textId="0672D7DC" w:rsidR="00381847" w:rsidRDefault="00D14BF2">
            <w:r w:rsidRPr="00D14BF2">
              <w:t>Proper use of exceptions helps manage errors and exceptional conditions in a controlled manner, ensuring that the program can handle unexpected situations gracefully. This standard enforces best practices for throwing, catching, and handling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4F0158FB" w:rsidR="00F72634" w:rsidRDefault="00D14BF2" w:rsidP="0015146B">
            <w:r w:rsidRPr="00D14BF2">
              <w:t>This code does not handle exceptions, leading to potential program crashes.</w:t>
            </w:r>
          </w:p>
        </w:tc>
      </w:tr>
      <w:tr w:rsidR="00F72634" w14:paraId="3CEA03A3" w14:textId="77777777" w:rsidTr="00001F14">
        <w:trPr>
          <w:trHeight w:val="460"/>
        </w:trPr>
        <w:tc>
          <w:tcPr>
            <w:tcW w:w="10800" w:type="dxa"/>
            <w:tcMar>
              <w:top w:w="100" w:type="dxa"/>
              <w:left w:w="100" w:type="dxa"/>
              <w:bottom w:w="100" w:type="dxa"/>
              <w:right w:w="100" w:type="dxa"/>
            </w:tcMar>
          </w:tcPr>
          <w:p w14:paraId="23E0FBA7" w14:textId="77777777" w:rsidR="00D14BF2" w:rsidRDefault="00D14BF2" w:rsidP="00D14BF2">
            <w:r>
              <w:t xml:space="preserve">void </w:t>
            </w:r>
            <w:proofErr w:type="spellStart"/>
            <w:proofErr w:type="gramStart"/>
            <w:r>
              <w:t>readFile</w:t>
            </w:r>
            <w:proofErr w:type="spellEnd"/>
            <w:r>
              <w:t>(</w:t>
            </w:r>
            <w:proofErr w:type="gramEnd"/>
            <w:r>
              <w:t>const std::string&amp; filename) {</w:t>
            </w:r>
          </w:p>
          <w:p w14:paraId="092301CC" w14:textId="77777777" w:rsidR="00D14BF2" w:rsidRDefault="00D14BF2" w:rsidP="00D14BF2">
            <w:r>
              <w:t xml:space="preserve">    </w:t>
            </w:r>
            <w:proofErr w:type="gramStart"/>
            <w:r>
              <w:t>std::</w:t>
            </w:r>
            <w:proofErr w:type="spellStart"/>
            <w:proofErr w:type="gramEnd"/>
            <w:r>
              <w:t>ifstream</w:t>
            </w:r>
            <w:proofErr w:type="spellEnd"/>
            <w:r>
              <w:t xml:space="preserve"> file(filename);</w:t>
            </w:r>
          </w:p>
          <w:p w14:paraId="1F08B791" w14:textId="77777777" w:rsidR="00D14BF2" w:rsidRDefault="00D14BF2" w:rsidP="00D14BF2">
            <w:r>
              <w:t xml:space="preserve">    // No exception handling</w:t>
            </w:r>
          </w:p>
          <w:p w14:paraId="2C7701F4" w14:textId="77777777" w:rsidR="00D14BF2" w:rsidRDefault="00D14BF2" w:rsidP="00D14BF2">
            <w:r>
              <w:t xml:space="preserve">    file &gt;&gt; </w:t>
            </w:r>
            <w:proofErr w:type="gramStart"/>
            <w:r>
              <w:t>data;</w:t>
            </w:r>
            <w:proofErr w:type="gramEnd"/>
          </w:p>
          <w:p w14:paraId="728394A2" w14:textId="6C92C408" w:rsidR="00F72634" w:rsidRDefault="00D14BF2" w:rsidP="00D14BF2">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CF3FB3C" w:rsidR="00F72634" w:rsidRDefault="00D14BF2" w:rsidP="0015146B">
            <w:r w:rsidRPr="00D14BF2">
              <w:t>This code uses try-catch blocks to handle exceptions and ensure that the program can manage errors gracefully.</w:t>
            </w:r>
          </w:p>
        </w:tc>
      </w:tr>
      <w:tr w:rsidR="00F72634" w14:paraId="5DBE36E7" w14:textId="77777777" w:rsidTr="00001F14">
        <w:trPr>
          <w:trHeight w:val="460"/>
        </w:trPr>
        <w:tc>
          <w:tcPr>
            <w:tcW w:w="10800" w:type="dxa"/>
            <w:tcMar>
              <w:top w:w="100" w:type="dxa"/>
              <w:left w:w="100" w:type="dxa"/>
              <w:bottom w:w="100" w:type="dxa"/>
              <w:right w:w="100" w:type="dxa"/>
            </w:tcMar>
          </w:tcPr>
          <w:p w14:paraId="57E90D37" w14:textId="77777777" w:rsidR="00D14BF2" w:rsidRDefault="00D14BF2" w:rsidP="00D14BF2">
            <w:r>
              <w:t xml:space="preserve">void </w:t>
            </w:r>
            <w:proofErr w:type="spellStart"/>
            <w:proofErr w:type="gramStart"/>
            <w:r>
              <w:t>readFile</w:t>
            </w:r>
            <w:proofErr w:type="spellEnd"/>
            <w:r>
              <w:t>(</w:t>
            </w:r>
            <w:proofErr w:type="gramEnd"/>
            <w:r>
              <w:t>const std::string&amp; filename) {</w:t>
            </w:r>
          </w:p>
          <w:p w14:paraId="22ACDDA2" w14:textId="77777777" w:rsidR="00D14BF2" w:rsidRDefault="00D14BF2" w:rsidP="00D14BF2">
            <w:r>
              <w:t xml:space="preserve">    try {</w:t>
            </w:r>
          </w:p>
          <w:p w14:paraId="5CBF63D8" w14:textId="77777777" w:rsidR="00D14BF2" w:rsidRDefault="00D14BF2" w:rsidP="00D14BF2">
            <w:r>
              <w:t xml:space="preserve">        </w:t>
            </w:r>
            <w:proofErr w:type="gramStart"/>
            <w:r>
              <w:t>std::</w:t>
            </w:r>
            <w:proofErr w:type="spellStart"/>
            <w:proofErr w:type="gramEnd"/>
            <w:r>
              <w:t>ifstream</w:t>
            </w:r>
            <w:proofErr w:type="spellEnd"/>
            <w:r>
              <w:t xml:space="preserve"> file(filename);</w:t>
            </w:r>
          </w:p>
          <w:p w14:paraId="35664710" w14:textId="77777777" w:rsidR="00D14BF2" w:rsidRDefault="00D14BF2" w:rsidP="00D14BF2">
            <w:r>
              <w:t xml:space="preserve">        if </w:t>
            </w:r>
            <w:proofErr w:type="gramStart"/>
            <w:r>
              <w:t>(!file</w:t>
            </w:r>
            <w:proofErr w:type="gramEnd"/>
            <w:r>
              <w:t>) {</w:t>
            </w:r>
          </w:p>
          <w:p w14:paraId="2FC0F260" w14:textId="77777777" w:rsidR="00D14BF2" w:rsidRDefault="00D14BF2" w:rsidP="00D14BF2">
            <w:r>
              <w:t xml:space="preserve">            throw </w:t>
            </w:r>
            <w:proofErr w:type="gramStart"/>
            <w:r>
              <w:t>std::</w:t>
            </w:r>
            <w:proofErr w:type="spellStart"/>
            <w:proofErr w:type="gramEnd"/>
            <w:r>
              <w:t>runtime_error</w:t>
            </w:r>
            <w:proofErr w:type="spellEnd"/>
            <w:r>
              <w:t>("File not found");</w:t>
            </w:r>
          </w:p>
          <w:p w14:paraId="181F243F" w14:textId="77777777" w:rsidR="00D14BF2" w:rsidRDefault="00D14BF2" w:rsidP="00D14BF2">
            <w:r>
              <w:t xml:space="preserve">        }</w:t>
            </w:r>
          </w:p>
          <w:p w14:paraId="7DBE306B" w14:textId="77777777" w:rsidR="00D14BF2" w:rsidRDefault="00D14BF2" w:rsidP="00D14BF2">
            <w:r>
              <w:t xml:space="preserve">        file &gt;&gt; </w:t>
            </w:r>
            <w:proofErr w:type="gramStart"/>
            <w:r>
              <w:t>data;</w:t>
            </w:r>
            <w:proofErr w:type="gramEnd"/>
          </w:p>
          <w:p w14:paraId="0454672B" w14:textId="77777777" w:rsidR="00D14BF2" w:rsidRDefault="00D14BF2" w:rsidP="00D14BF2">
            <w:r>
              <w:t xml:space="preserve">    } catch (const </w:t>
            </w:r>
            <w:proofErr w:type="gramStart"/>
            <w:r>
              <w:t>std::</w:t>
            </w:r>
            <w:proofErr w:type="gramEnd"/>
            <w:r>
              <w:t>exception&amp; e) {</w:t>
            </w:r>
          </w:p>
          <w:p w14:paraId="35069E7C" w14:textId="77777777" w:rsidR="00D14BF2" w:rsidRDefault="00D14BF2" w:rsidP="00D14BF2">
            <w:r>
              <w:t xml:space="preserve">        </w:t>
            </w:r>
            <w:proofErr w:type="gramStart"/>
            <w:r>
              <w:t>std::</w:t>
            </w:r>
            <w:proofErr w:type="spellStart"/>
            <w:proofErr w:type="gramEnd"/>
            <w:r>
              <w:t>cerr</w:t>
            </w:r>
            <w:proofErr w:type="spellEnd"/>
            <w:r>
              <w:t xml:space="preserve"> &lt;&lt; "Error: " &lt;&lt; </w:t>
            </w:r>
            <w:proofErr w:type="spellStart"/>
            <w:r>
              <w:t>e.what</w:t>
            </w:r>
            <w:proofErr w:type="spellEnd"/>
            <w:r>
              <w:t>() &lt;&lt; std::</w:t>
            </w:r>
            <w:proofErr w:type="spellStart"/>
            <w:r>
              <w:t>endl</w:t>
            </w:r>
            <w:proofErr w:type="spellEnd"/>
            <w:r>
              <w:t>;</w:t>
            </w:r>
          </w:p>
          <w:p w14:paraId="59FAC7EC" w14:textId="77777777" w:rsidR="00D14BF2" w:rsidRDefault="00D14BF2" w:rsidP="00D14BF2">
            <w:r>
              <w:t xml:space="preserve">    }</w:t>
            </w:r>
          </w:p>
          <w:p w14:paraId="1B81CDBB" w14:textId="04D49084" w:rsidR="00F72634" w:rsidRDefault="00D14BF2" w:rsidP="00D14BF2">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DBFE230" w14:textId="77777777" w:rsidR="002A7614" w:rsidRDefault="002A7614" w:rsidP="002A7614">
            <w:pPr>
              <w:pBdr>
                <w:top w:val="nil"/>
                <w:left w:val="nil"/>
                <w:bottom w:val="nil"/>
                <w:right w:val="nil"/>
                <w:between w:val="nil"/>
              </w:pBdr>
              <w:rPr>
                <w:b/>
                <w:bCs/>
              </w:rPr>
            </w:pPr>
            <w:r w:rsidRPr="002A7614">
              <w:rPr>
                <w:b/>
                <w:bCs/>
              </w:rPr>
              <w:t>Principle</w:t>
            </w:r>
            <w:r>
              <w:rPr>
                <w:b/>
                <w:bCs/>
              </w:rPr>
              <w:t xml:space="preserve">: </w:t>
            </w:r>
            <w:r w:rsidRPr="002A7614">
              <w:rPr>
                <w:b/>
                <w:bCs/>
              </w:rPr>
              <w:t>Error Handling</w:t>
            </w:r>
          </w:p>
          <w:p w14:paraId="00B40BD2" w14:textId="1554FF4A" w:rsidR="00B475A1" w:rsidRPr="002A7614" w:rsidRDefault="002A7614" w:rsidP="00F51FA8">
            <w:pPr>
              <w:pBdr>
                <w:top w:val="nil"/>
                <w:left w:val="nil"/>
                <w:bottom w:val="nil"/>
                <w:right w:val="nil"/>
                <w:between w:val="nil"/>
              </w:pBdr>
              <w:rPr>
                <w:bCs/>
              </w:rPr>
            </w:pPr>
            <w:r w:rsidRPr="002A7614">
              <w:rPr>
                <w:bCs/>
              </w:rPr>
              <w:t>This principle emphasizes the importance of managing errors and exceptional conditions through structured exception handling. Proper use of exceptions ensures that errors are handled gracefully, preventing program crashes and maintaining robust functionality.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6677E8" w14:paraId="193FA9B3" w14:textId="77777777" w:rsidTr="00001F14">
        <w:trPr>
          <w:trHeight w:val="460"/>
          <w:tblHeader/>
        </w:trPr>
        <w:tc>
          <w:tcPr>
            <w:tcW w:w="1806" w:type="dxa"/>
            <w:shd w:val="clear" w:color="auto" w:fill="D9D9D9"/>
            <w:vAlign w:val="center"/>
          </w:tcPr>
          <w:p w14:paraId="5AFE7A97" w14:textId="3B794933" w:rsidR="006677E8" w:rsidRDefault="006677E8" w:rsidP="006677E8">
            <w:pPr>
              <w:jc w:val="center"/>
              <w:rPr>
                <w:b/>
                <w:sz w:val="24"/>
                <w:szCs w:val="24"/>
              </w:rPr>
            </w:pPr>
            <w:r>
              <w:rPr>
                <w:b/>
                <w:bCs/>
                <w:color w:val="000000"/>
              </w:rPr>
              <w:lastRenderedPageBreak/>
              <w:t>Severity</w:t>
            </w:r>
          </w:p>
        </w:tc>
        <w:tc>
          <w:tcPr>
            <w:tcW w:w="1341" w:type="dxa"/>
            <w:shd w:val="clear" w:color="auto" w:fill="D9D9D9"/>
            <w:vAlign w:val="center"/>
          </w:tcPr>
          <w:p w14:paraId="6FB1DA7B" w14:textId="5B03A69E" w:rsidR="006677E8" w:rsidRDefault="006677E8" w:rsidP="006677E8">
            <w:pPr>
              <w:jc w:val="center"/>
              <w:rPr>
                <w:b/>
                <w:sz w:val="24"/>
                <w:szCs w:val="24"/>
              </w:rPr>
            </w:pPr>
            <w:r>
              <w:rPr>
                <w:b/>
                <w:bCs/>
                <w:color w:val="000000"/>
              </w:rPr>
              <w:t>Likelihood</w:t>
            </w:r>
          </w:p>
        </w:tc>
        <w:tc>
          <w:tcPr>
            <w:tcW w:w="4021" w:type="dxa"/>
            <w:shd w:val="clear" w:color="auto" w:fill="D9D9D9"/>
            <w:vAlign w:val="center"/>
          </w:tcPr>
          <w:p w14:paraId="1517828B" w14:textId="678517AA" w:rsidR="006677E8" w:rsidRDefault="006677E8" w:rsidP="006677E8">
            <w:pPr>
              <w:jc w:val="center"/>
              <w:rPr>
                <w:b/>
                <w:sz w:val="24"/>
                <w:szCs w:val="24"/>
              </w:rPr>
            </w:pPr>
            <w:r>
              <w:rPr>
                <w:b/>
                <w:bCs/>
                <w:color w:val="000000"/>
              </w:rPr>
              <w:t>Remediation Cost</w:t>
            </w:r>
          </w:p>
        </w:tc>
        <w:tc>
          <w:tcPr>
            <w:tcW w:w="1807" w:type="dxa"/>
            <w:shd w:val="clear" w:color="auto" w:fill="D9D9D9"/>
            <w:vAlign w:val="center"/>
          </w:tcPr>
          <w:p w14:paraId="41F7CAAA" w14:textId="5B6E8EA8" w:rsidR="006677E8" w:rsidRDefault="006677E8" w:rsidP="006677E8">
            <w:pPr>
              <w:jc w:val="center"/>
              <w:rPr>
                <w:b/>
                <w:sz w:val="24"/>
                <w:szCs w:val="24"/>
              </w:rPr>
            </w:pPr>
            <w:r>
              <w:rPr>
                <w:b/>
                <w:bCs/>
                <w:color w:val="000000"/>
              </w:rPr>
              <w:t>Priority</w:t>
            </w:r>
          </w:p>
        </w:tc>
        <w:tc>
          <w:tcPr>
            <w:tcW w:w="1805" w:type="dxa"/>
            <w:shd w:val="clear" w:color="auto" w:fill="D9D9D9"/>
            <w:vAlign w:val="center"/>
          </w:tcPr>
          <w:p w14:paraId="5A26B020" w14:textId="7A7706CC" w:rsidR="006677E8" w:rsidRDefault="006677E8" w:rsidP="006677E8">
            <w:pPr>
              <w:jc w:val="center"/>
              <w:rPr>
                <w:b/>
                <w:sz w:val="24"/>
                <w:szCs w:val="24"/>
              </w:rPr>
            </w:pPr>
            <w:r>
              <w:rPr>
                <w:b/>
                <w:bCs/>
                <w:color w:val="000000"/>
              </w:rPr>
              <w:t>Level</w:t>
            </w:r>
          </w:p>
        </w:tc>
      </w:tr>
      <w:tr w:rsidR="006677E8" w14:paraId="172EFA93" w14:textId="77777777" w:rsidTr="0028211C">
        <w:trPr>
          <w:trHeight w:val="460"/>
        </w:trPr>
        <w:tc>
          <w:tcPr>
            <w:tcW w:w="1806" w:type="dxa"/>
            <w:shd w:val="clear" w:color="auto" w:fill="auto"/>
            <w:vAlign w:val="center"/>
          </w:tcPr>
          <w:p w14:paraId="3A5DE4FC" w14:textId="71949927" w:rsidR="006677E8" w:rsidRDefault="006677E8" w:rsidP="006677E8">
            <w:pPr>
              <w:jc w:val="center"/>
            </w:pPr>
            <w:r>
              <w:rPr>
                <w:color w:val="000000"/>
              </w:rPr>
              <w:t>High</w:t>
            </w:r>
          </w:p>
        </w:tc>
        <w:tc>
          <w:tcPr>
            <w:tcW w:w="1341" w:type="dxa"/>
            <w:shd w:val="clear" w:color="auto" w:fill="auto"/>
            <w:vAlign w:val="center"/>
          </w:tcPr>
          <w:p w14:paraId="3F2670C9" w14:textId="4548D6FB" w:rsidR="006677E8" w:rsidRDefault="006677E8" w:rsidP="006677E8">
            <w:pPr>
              <w:jc w:val="center"/>
            </w:pPr>
            <w:r>
              <w:rPr>
                <w:color w:val="000000"/>
              </w:rPr>
              <w:t>Medium</w:t>
            </w:r>
          </w:p>
        </w:tc>
        <w:tc>
          <w:tcPr>
            <w:tcW w:w="4021" w:type="dxa"/>
            <w:shd w:val="clear" w:color="auto" w:fill="auto"/>
            <w:vAlign w:val="center"/>
          </w:tcPr>
          <w:p w14:paraId="40C1B5AC" w14:textId="52406192" w:rsidR="006677E8" w:rsidRDefault="006677E8" w:rsidP="006677E8">
            <w:pPr>
              <w:jc w:val="center"/>
            </w:pPr>
            <w:r>
              <w:rPr>
                <w:color w:val="000000"/>
              </w:rPr>
              <w:t>Medium</w:t>
            </w:r>
          </w:p>
        </w:tc>
        <w:tc>
          <w:tcPr>
            <w:tcW w:w="1807" w:type="dxa"/>
            <w:shd w:val="clear" w:color="auto" w:fill="auto"/>
            <w:vAlign w:val="center"/>
          </w:tcPr>
          <w:p w14:paraId="62635B7A" w14:textId="1D515938" w:rsidR="006677E8" w:rsidRDefault="006677E8" w:rsidP="006677E8">
            <w:pPr>
              <w:jc w:val="center"/>
            </w:pPr>
            <w:r>
              <w:rPr>
                <w:color w:val="000000"/>
              </w:rPr>
              <w:t>High</w:t>
            </w:r>
          </w:p>
        </w:tc>
        <w:tc>
          <w:tcPr>
            <w:tcW w:w="1805" w:type="dxa"/>
            <w:shd w:val="clear" w:color="auto" w:fill="auto"/>
            <w:vAlign w:val="center"/>
          </w:tcPr>
          <w:p w14:paraId="18B948EA" w14:textId="0E747EB9" w:rsidR="006677E8" w:rsidRDefault="006677E8" w:rsidP="006677E8">
            <w:pPr>
              <w:jc w:val="center"/>
            </w:pPr>
            <w:r>
              <w:rPr>
                <w:color w:val="000000"/>
              </w:rPr>
              <w:t>Critical</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6677E8" w14:paraId="2F01B655" w14:textId="77777777" w:rsidTr="00F52A2A">
        <w:trPr>
          <w:trHeight w:val="460"/>
          <w:tblHeader/>
        </w:trPr>
        <w:tc>
          <w:tcPr>
            <w:tcW w:w="1807" w:type="dxa"/>
            <w:shd w:val="clear" w:color="auto" w:fill="D9D9D9"/>
          </w:tcPr>
          <w:p w14:paraId="1917A025" w14:textId="1FDA1237" w:rsidR="006677E8" w:rsidRDefault="006677E8" w:rsidP="006677E8">
            <w:pPr>
              <w:jc w:val="center"/>
              <w:rPr>
                <w:b/>
                <w:sz w:val="24"/>
                <w:szCs w:val="24"/>
              </w:rPr>
            </w:pPr>
            <w:r w:rsidRPr="00733ED6">
              <w:t>Tool</w:t>
            </w:r>
          </w:p>
        </w:tc>
        <w:tc>
          <w:tcPr>
            <w:tcW w:w="1341" w:type="dxa"/>
            <w:shd w:val="clear" w:color="auto" w:fill="D9D9D9"/>
          </w:tcPr>
          <w:p w14:paraId="3A677BAD" w14:textId="7C94CE16" w:rsidR="006677E8" w:rsidRDefault="006677E8" w:rsidP="006677E8">
            <w:pPr>
              <w:jc w:val="center"/>
              <w:rPr>
                <w:b/>
                <w:sz w:val="24"/>
                <w:szCs w:val="24"/>
              </w:rPr>
            </w:pPr>
            <w:r w:rsidRPr="00733ED6">
              <w:t>Version</w:t>
            </w:r>
          </w:p>
        </w:tc>
        <w:tc>
          <w:tcPr>
            <w:tcW w:w="4021" w:type="dxa"/>
            <w:shd w:val="clear" w:color="auto" w:fill="D9D9D9"/>
          </w:tcPr>
          <w:p w14:paraId="2F007367" w14:textId="3A9B2541" w:rsidR="006677E8" w:rsidRDefault="006677E8" w:rsidP="006677E8">
            <w:pPr>
              <w:jc w:val="center"/>
              <w:rPr>
                <w:b/>
                <w:sz w:val="24"/>
                <w:szCs w:val="24"/>
              </w:rPr>
            </w:pPr>
            <w:r w:rsidRPr="00733ED6">
              <w:t>Checker</w:t>
            </w:r>
          </w:p>
        </w:tc>
        <w:tc>
          <w:tcPr>
            <w:tcW w:w="3611" w:type="dxa"/>
            <w:shd w:val="clear" w:color="auto" w:fill="D9D9D9"/>
          </w:tcPr>
          <w:p w14:paraId="3F580697" w14:textId="779E87A2" w:rsidR="006677E8" w:rsidRDefault="006677E8" w:rsidP="006677E8">
            <w:pPr>
              <w:jc w:val="center"/>
              <w:rPr>
                <w:b/>
                <w:sz w:val="24"/>
                <w:szCs w:val="24"/>
              </w:rPr>
            </w:pPr>
            <w:r w:rsidRPr="00733ED6">
              <w:t>Description Tool</w:t>
            </w:r>
          </w:p>
        </w:tc>
      </w:tr>
      <w:tr w:rsidR="006677E8" w14:paraId="5BBDD4A8" w14:textId="77777777" w:rsidTr="00001F14">
        <w:trPr>
          <w:trHeight w:val="460"/>
        </w:trPr>
        <w:tc>
          <w:tcPr>
            <w:tcW w:w="1807" w:type="dxa"/>
            <w:shd w:val="clear" w:color="auto" w:fill="auto"/>
          </w:tcPr>
          <w:p w14:paraId="6FBCAECC" w14:textId="2F9FA551" w:rsidR="006677E8" w:rsidRDefault="006677E8" w:rsidP="006677E8">
            <w:pPr>
              <w:jc w:val="center"/>
            </w:pPr>
            <w:proofErr w:type="spellStart"/>
            <w:r w:rsidRPr="00733ED6">
              <w:t>Valgrind</w:t>
            </w:r>
            <w:proofErr w:type="spellEnd"/>
          </w:p>
        </w:tc>
        <w:tc>
          <w:tcPr>
            <w:tcW w:w="1341" w:type="dxa"/>
            <w:shd w:val="clear" w:color="auto" w:fill="auto"/>
          </w:tcPr>
          <w:p w14:paraId="348AB2BC" w14:textId="00BDC81A" w:rsidR="006677E8" w:rsidRDefault="006677E8" w:rsidP="006677E8">
            <w:pPr>
              <w:jc w:val="center"/>
            </w:pPr>
            <w:r w:rsidRPr="00733ED6">
              <w:t>3.19.0</w:t>
            </w:r>
          </w:p>
        </w:tc>
        <w:tc>
          <w:tcPr>
            <w:tcW w:w="4021" w:type="dxa"/>
            <w:shd w:val="clear" w:color="auto" w:fill="auto"/>
          </w:tcPr>
          <w:p w14:paraId="47F79C0E" w14:textId="4E4C681C" w:rsidR="006677E8" w:rsidRDefault="006677E8" w:rsidP="006677E8">
            <w:pPr>
              <w:jc w:val="center"/>
            </w:pPr>
            <w:r w:rsidRPr="00733ED6">
              <w:t>Memory Error Detection</w:t>
            </w:r>
          </w:p>
        </w:tc>
        <w:tc>
          <w:tcPr>
            <w:tcW w:w="3611" w:type="dxa"/>
            <w:shd w:val="clear" w:color="auto" w:fill="auto"/>
          </w:tcPr>
          <w:p w14:paraId="012AA30D" w14:textId="71AE4597" w:rsidR="006677E8" w:rsidRDefault="006677E8" w:rsidP="006677E8">
            <w:pPr>
              <w:jc w:val="center"/>
            </w:pPr>
            <w:r w:rsidRPr="00733ED6">
              <w:t>Detects issues related to memory and error handling.</w:t>
            </w:r>
          </w:p>
        </w:tc>
      </w:tr>
      <w:tr w:rsidR="006677E8" w14:paraId="415234C8" w14:textId="77777777" w:rsidTr="00001F14">
        <w:trPr>
          <w:trHeight w:val="460"/>
        </w:trPr>
        <w:tc>
          <w:tcPr>
            <w:tcW w:w="1807" w:type="dxa"/>
            <w:shd w:val="clear" w:color="auto" w:fill="auto"/>
          </w:tcPr>
          <w:p w14:paraId="1C940DF2" w14:textId="244A569D" w:rsidR="006677E8" w:rsidRDefault="006677E8" w:rsidP="006677E8">
            <w:pPr>
              <w:jc w:val="center"/>
            </w:pPr>
            <w:r w:rsidRPr="00733ED6">
              <w:t>Clang</w:t>
            </w:r>
          </w:p>
        </w:tc>
        <w:tc>
          <w:tcPr>
            <w:tcW w:w="1341" w:type="dxa"/>
            <w:shd w:val="clear" w:color="auto" w:fill="auto"/>
          </w:tcPr>
          <w:p w14:paraId="76E7C4D8" w14:textId="672D6CCC" w:rsidR="006677E8" w:rsidRDefault="006677E8" w:rsidP="006677E8">
            <w:pPr>
              <w:jc w:val="center"/>
            </w:pPr>
            <w:r w:rsidRPr="00733ED6">
              <w:t>16.0</w:t>
            </w:r>
          </w:p>
        </w:tc>
        <w:tc>
          <w:tcPr>
            <w:tcW w:w="4021" w:type="dxa"/>
            <w:shd w:val="clear" w:color="auto" w:fill="auto"/>
          </w:tcPr>
          <w:p w14:paraId="34777AB2" w14:textId="0BD74019" w:rsidR="006677E8" w:rsidRDefault="006677E8" w:rsidP="006677E8">
            <w:pPr>
              <w:jc w:val="center"/>
              <w:rPr>
                <w:u w:val="single"/>
              </w:rPr>
            </w:pPr>
            <w:r w:rsidRPr="00733ED6">
              <w:t>Static Analysis</w:t>
            </w:r>
          </w:p>
        </w:tc>
        <w:tc>
          <w:tcPr>
            <w:tcW w:w="3611" w:type="dxa"/>
            <w:shd w:val="clear" w:color="auto" w:fill="auto"/>
          </w:tcPr>
          <w:p w14:paraId="66AACB9D" w14:textId="58FAF617" w:rsidR="006677E8" w:rsidRDefault="006677E8" w:rsidP="006677E8">
            <w:pPr>
              <w:jc w:val="center"/>
            </w:pPr>
            <w:r w:rsidRPr="00733ED6">
              <w:t>Identifies potential exceptions-related issues in code.</w:t>
            </w:r>
          </w:p>
        </w:tc>
      </w:tr>
      <w:tr w:rsidR="006677E8" w14:paraId="177EE248" w14:textId="77777777" w:rsidTr="00001F14">
        <w:trPr>
          <w:trHeight w:val="460"/>
        </w:trPr>
        <w:tc>
          <w:tcPr>
            <w:tcW w:w="1807" w:type="dxa"/>
            <w:shd w:val="clear" w:color="auto" w:fill="auto"/>
          </w:tcPr>
          <w:p w14:paraId="09BFA1F8" w14:textId="0E5ABF04" w:rsidR="006677E8" w:rsidRDefault="006677E8" w:rsidP="006677E8">
            <w:pPr>
              <w:jc w:val="center"/>
            </w:pPr>
            <w:r w:rsidRPr="00733ED6">
              <w:t>Coverity</w:t>
            </w:r>
          </w:p>
        </w:tc>
        <w:tc>
          <w:tcPr>
            <w:tcW w:w="1341" w:type="dxa"/>
            <w:shd w:val="clear" w:color="auto" w:fill="auto"/>
          </w:tcPr>
          <w:p w14:paraId="17B55B3F" w14:textId="2C3FBE44" w:rsidR="006677E8" w:rsidRDefault="006677E8" w:rsidP="006677E8">
            <w:pPr>
              <w:jc w:val="center"/>
            </w:pPr>
            <w:r w:rsidRPr="00733ED6">
              <w:t>2024.1</w:t>
            </w:r>
          </w:p>
        </w:tc>
        <w:tc>
          <w:tcPr>
            <w:tcW w:w="4021" w:type="dxa"/>
            <w:shd w:val="clear" w:color="auto" w:fill="auto"/>
          </w:tcPr>
          <w:p w14:paraId="237A438D" w14:textId="6AC1F386" w:rsidR="006677E8" w:rsidRDefault="006677E8" w:rsidP="006677E8">
            <w:pPr>
              <w:jc w:val="center"/>
              <w:rPr>
                <w:u w:val="single"/>
              </w:rPr>
            </w:pPr>
            <w:r w:rsidRPr="00733ED6">
              <w:t>Static Code Analysis</w:t>
            </w:r>
          </w:p>
        </w:tc>
        <w:tc>
          <w:tcPr>
            <w:tcW w:w="3611" w:type="dxa"/>
            <w:shd w:val="clear" w:color="auto" w:fill="auto"/>
          </w:tcPr>
          <w:p w14:paraId="247E2C86" w14:textId="2B3F084A" w:rsidR="006677E8" w:rsidRDefault="006677E8" w:rsidP="006677E8">
            <w:pPr>
              <w:jc w:val="center"/>
            </w:pPr>
            <w:r w:rsidRPr="00733ED6">
              <w:t>Provides insights into error handling and exception management.</w:t>
            </w:r>
          </w:p>
        </w:tc>
      </w:tr>
      <w:tr w:rsidR="006677E8" w14:paraId="4FD06851" w14:textId="77777777" w:rsidTr="00001F14">
        <w:trPr>
          <w:trHeight w:val="460"/>
        </w:trPr>
        <w:tc>
          <w:tcPr>
            <w:tcW w:w="1807" w:type="dxa"/>
            <w:shd w:val="clear" w:color="auto" w:fill="auto"/>
          </w:tcPr>
          <w:p w14:paraId="79BB9036" w14:textId="72D505EC" w:rsidR="006677E8" w:rsidRDefault="006677E8" w:rsidP="006677E8">
            <w:pPr>
              <w:jc w:val="center"/>
            </w:pPr>
            <w:proofErr w:type="spellStart"/>
            <w:r w:rsidRPr="00733ED6">
              <w:t>Cppcheck</w:t>
            </w:r>
            <w:proofErr w:type="spellEnd"/>
          </w:p>
        </w:tc>
        <w:tc>
          <w:tcPr>
            <w:tcW w:w="1341" w:type="dxa"/>
            <w:shd w:val="clear" w:color="auto" w:fill="auto"/>
          </w:tcPr>
          <w:p w14:paraId="2B986054" w14:textId="5315186A" w:rsidR="006677E8" w:rsidRDefault="006677E8" w:rsidP="006677E8">
            <w:pPr>
              <w:jc w:val="center"/>
            </w:pPr>
            <w:r w:rsidRPr="00733ED6">
              <w:t>2.8</w:t>
            </w:r>
          </w:p>
        </w:tc>
        <w:tc>
          <w:tcPr>
            <w:tcW w:w="4021" w:type="dxa"/>
            <w:shd w:val="clear" w:color="auto" w:fill="auto"/>
          </w:tcPr>
          <w:p w14:paraId="0FB441F9" w14:textId="6E025447" w:rsidR="006677E8" w:rsidRDefault="006677E8" w:rsidP="006677E8">
            <w:pPr>
              <w:jc w:val="center"/>
              <w:rPr>
                <w:u w:val="single"/>
              </w:rPr>
            </w:pPr>
            <w:r w:rsidRPr="00733ED6">
              <w:t>Static Code Analysis</w:t>
            </w:r>
          </w:p>
        </w:tc>
        <w:tc>
          <w:tcPr>
            <w:tcW w:w="3611" w:type="dxa"/>
            <w:shd w:val="clear" w:color="auto" w:fill="auto"/>
          </w:tcPr>
          <w:p w14:paraId="11539D90" w14:textId="380FBC2E" w:rsidR="006677E8" w:rsidRDefault="006677E8" w:rsidP="006677E8">
            <w:pPr>
              <w:jc w:val="center"/>
            </w:pPr>
            <w:r w:rsidRPr="00733ED6">
              <w:t>Checks for proper exception handling and error management in C++ code.</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4C79C43F" w:rsidR="00B475A1" w:rsidRDefault="00D64C7A" w:rsidP="00F51FA8">
            <w:pPr>
              <w:jc w:val="center"/>
              <w:rPr>
                <w:b/>
                <w:sz w:val="24"/>
                <w:szCs w:val="24"/>
              </w:rPr>
            </w:pPr>
            <w:r w:rsidRPr="00D64C7A">
              <w:rPr>
                <w:b/>
                <w:sz w:val="24"/>
                <w:szCs w:val="24"/>
              </w:rPr>
              <w:t>Safe Integer Operations</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DB01E60" w:rsidR="00B475A1" w:rsidRDefault="00D64C7A" w:rsidP="00F51FA8">
            <w:pPr>
              <w:jc w:val="center"/>
            </w:pPr>
            <w:r w:rsidRPr="00D64C7A">
              <w:t>Safe Integer Operations</w:t>
            </w:r>
          </w:p>
        </w:tc>
        <w:tc>
          <w:tcPr>
            <w:tcW w:w="1341" w:type="dxa"/>
            <w:tcMar>
              <w:top w:w="100" w:type="dxa"/>
              <w:left w:w="100" w:type="dxa"/>
              <w:bottom w:w="100" w:type="dxa"/>
              <w:right w:w="100" w:type="dxa"/>
            </w:tcMar>
          </w:tcPr>
          <w:p w14:paraId="5C9484A9" w14:textId="2E1F9B60" w:rsidR="00B475A1" w:rsidRDefault="00D64C7A" w:rsidP="00F51FA8">
            <w:pPr>
              <w:jc w:val="center"/>
            </w:pPr>
            <w:r w:rsidRPr="00D64C7A">
              <w:t>STD-008-C++</w:t>
            </w:r>
          </w:p>
        </w:tc>
        <w:tc>
          <w:tcPr>
            <w:tcW w:w="7632" w:type="dxa"/>
            <w:tcMar>
              <w:top w:w="100" w:type="dxa"/>
              <w:left w:w="100" w:type="dxa"/>
              <w:bottom w:w="100" w:type="dxa"/>
              <w:right w:w="100" w:type="dxa"/>
            </w:tcMar>
          </w:tcPr>
          <w:p w14:paraId="48B2377D" w14:textId="2EB40DFA" w:rsidR="00B475A1" w:rsidRDefault="00D64C7A" w:rsidP="00F51FA8">
            <w:r w:rsidRPr="00D64C7A">
              <w:t>Integer overflows and underflows can lead to serious security vulnerabilities, including arbitrary code execution and denial-of-service attacks. This standard enforces practices to ensure safe arithmetic operations on integers, preventing these types of vulnerabilities.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37F2271A" w:rsidR="00F72634" w:rsidRDefault="00D64C7A" w:rsidP="0015146B">
            <w:r w:rsidRPr="00D64C7A">
              <w:t>This code performs arithmetic operations without checking for overflow, leading to potential undefined behavior.</w:t>
            </w:r>
          </w:p>
        </w:tc>
      </w:tr>
      <w:tr w:rsidR="00F72634" w14:paraId="1F240B56" w14:textId="77777777" w:rsidTr="00001F14">
        <w:trPr>
          <w:trHeight w:val="460"/>
        </w:trPr>
        <w:tc>
          <w:tcPr>
            <w:tcW w:w="10800" w:type="dxa"/>
            <w:tcMar>
              <w:top w:w="100" w:type="dxa"/>
              <w:left w:w="100" w:type="dxa"/>
              <w:bottom w:w="100" w:type="dxa"/>
              <w:right w:w="100" w:type="dxa"/>
            </w:tcMar>
          </w:tcPr>
          <w:p w14:paraId="54A32FB5" w14:textId="77777777" w:rsidR="00D64C7A" w:rsidRDefault="00D64C7A" w:rsidP="00D64C7A">
            <w:r>
              <w:t xml:space="preserve">int </w:t>
            </w:r>
            <w:proofErr w:type="gramStart"/>
            <w:r>
              <w:t>multiply(</w:t>
            </w:r>
            <w:proofErr w:type="gramEnd"/>
            <w:r>
              <w:t>int a, int b) {</w:t>
            </w:r>
          </w:p>
          <w:p w14:paraId="136A0CD2" w14:textId="77777777" w:rsidR="00D64C7A" w:rsidRDefault="00D64C7A" w:rsidP="00D64C7A">
            <w:r>
              <w:t xml:space="preserve">    return a * b; // No check for overflow</w:t>
            </w:r>
          </w:p>
          <w:p w14:paraId="01CC8C03" w14:textId="667A9480" w:rsidR="00F72634" w:rsidRDefault="00D64C7A" w:rsidP="00D64C7A">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71D10441" w:rsidR="00F72634" w:rsidRDefault="00D64C7A" w:rsidP="0015146B">
            <w:r w:rsidRPr="00D64C7A">
              <w:t>This code uses built-in functions to check for overflow during arithmetic operations.</w:t>
            </w:r>
          </w:p>
        </w:tc>
      </w:tr>
      <w:tr w:rsidR="00F72634" w14:paraId="2A6DB0E0" w14:textId="77777777" w:rsidTr="00001F14">
        <w:trPr>
          <w:trHeight w:val="460"/>
        </w:trPr>
        <w:tc>
          <w:tcPr>
            <w:tcW w:w="10800" w:type="dxa"/>
            <w:tcMar>
              <w:top w:w="100" w:type="dxa"/>
              <w:left w:w="100" w:type="dxa"/>
              <w:bottom w:w="100" w:type="dxa"/>
              <w:right w:w="100" w:type="dxa"/>
            </w:tcMar>
          </w:tcPr>
          <w:p w14:paraId="297FAA0F" w14:textId="77777777" w:rsidR="00D64C7A" w:rsidRDefault="00D64C7A" w:rsidP="00D64C7A">
            <w:r>
              <w:t>#include &lt;limits&gt;</w:t>
            </w:r>
          </w:p>
          <w:p w14:paraId="21ABDA04" w14:textId="77777777" w:rsidR="00D64C7A" w:rsidRDefault="00D64C7A" w:rsidP="00D64C7A">
            <w:r>
              <w:t>#include &lt;</w:t>
            </w:r>
            <w:proofErr w:type="spellStart"/>
            <w:r>
              <w:t>stdexcept</w:t>
            </w:r>
            <w:proofErr w:type="spellEnd"/>
            <w:r>
              <w:t>&gt;</w:t>
            </w:r>
          </w:p>
          <w:p w14:paraId="58D799C1" w14:textId="77777777" w:rsidR="00D64C7A" w:rsidRDefault="00D64C7A" w:rsidP="00D64C7A"/>
          <w:p w14:paraId="623253D5" w14:textId="77777777" w:rsidR="00D64C7A" w:rsidRDefault="00D64C7A" w:rsidP="00D64C7A">
            <w:r>
              <w:t xml:space="preserve">int </w:t>
            </w:r>
            <w:proofErr w:type="gramStart"/>
            <w:r>
              <w:t>multiply(</w:t>
            </w:r>
            <w:proofErr w:type="gramEnd"/>
            <w:r>
              <w:t>int a, int b) {</w:t>
            </w:r>
          </w:p>
          <w:p w14:paraId="3FC70099" w14:textId="77777777" w:rsidR="00D64C7A" w:rsidRDefault="00D64C7A" w:rsidP="00D64C7A">
            <w:r>
              <w:t xml:space="preserve">    if (a &gt; 0 &amp;&amp; b &gt; 0 &amp;&amp; a &gt; (</w:t>
            </w:r>
            <w:proofErr w:type="gramStart"/>
            <w:r>
              <w:t>std::</w:t>
            </w:r>
            <w:proofErr w:type="spellStart"/>
            <w:proofErr w:type="gramEnd"/>
            <w:r>
              <w:t>numeric_limits</w:t>
            </w:r>
            <w:proofErr w:type="spellEnd"/>
            <w:r>
              <w:t>&lt;int&gt;::max() / b)) {</w:t>
            </w:r>
          </w:p>
          <w:p w14:paraId="506ECED7" w14:textId="77777777" w:rsidR="00D64C7A" w:rsidRDefault="00D64C7A" w:rsidP="00D64C7A">
            <w:r>
              <w:t xml:space="preserve">        throw </w:t>
            </w:r>
            <w:proofErr w:type="gramStart"/>
            <w:r>
              <w:t>std::</w:t>
            </w:r>
            <w:proofErr w:type="spellStart"/>
            <w:proofErr w:type="gramEnd"/>
            <w:r>
              <w:t>overflow_error</w:t>
            </w:r>
            <w:proofErr w:type="spellEnd"/>
            <w:r>
              <w:t>("Integer overflow");</w:t>
            </w:r>
          </w:p>
          <w:p w14:paraId="4601DF1A" w14:textId="77777777" w:rsidR="00D64C7A" w:rsidRDefault="00D64C7A" w:rsidP="00D64C7A">
            <w:r>
              <w:t xml:space="preserve">    }</w:t>
            </w:r>
          </w:p>
          <w:p w14:paraId="50D8CFD8" w14:textId="77777777" w:rsidR="00D64C7A" w:rsidRDefault="00D64C7A" w:rsidP="00D64C7A">
            <w:r>
              <w:t xml:space="preserve">    return a * </w:t>
            </w:r>
            <w:proofErr w:type="gramStart"/>
            <w:r>
              <w:t>b;</w:t>
            </w:r>
            <w:proofErr w:type="gramEnd"/>
          </w:p>
          <w:p w14:paraId="0D2047C3" w14:textId="28AA84C9" w:rsidR="00F72634" w:rsidRDefault="00D64C7A" w:rsidP="00D64C7A">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1C1C987" w:rsidR="00B475A1" w:rsidRDefault="006677E8" w:rsidP="00F51FA8">
            <w:pPr>
              <w:pBdr>
                <w:top w:val="nil"/>
                <w:left w:val="nil"/>
                <w:bottom w:val="nil"/>
                <w:right w:val="nil"/>
                <w:between w:val="nil"/>
              </w:pBdr>
            </w:pPr>
            <w:r w:rsidRPr="006677E8">
              <w:rPr>
                <w:b/>
                <w:bCs/>
              </w:rPr>
              <w:t>Principles:</w:t>
            </w:r>
            <w:r w:rsidRPr="006677E8">
              <w:rPr>
                <w:b/>
              </w:rPr>
              <w:t> Fail-Safe Defaults</w:t>
            </w:r>
            <w:r w:rsidRPr="006677E8">
              <w:rPr>
                <w:b/>
              </w:rPr>
              <w:br/>
            </w:r>
            <w:r w:rsidRPr="006677E8">
              <w:rPr>
                <w:bCs/>
              </w:rPr>
              <w:t>The Fail-Safe Defaults principle suggests that systems should be designed to fail in a safe manner when encountering unexpected conditions. In the context of safe integer operations, this principle implies that arithmetic operations involving integers should include checks to prevent overflows and underflows, ensuring that if an operation is about to exceed the capacity of the data type, the system will handle it gracefully, either by throwing an exception or managing the error appropriately.</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6677E8" w14:paraId="3DA5F05E" w14:textId="77777777" w:rsidTr="00001F14">
        <w:trPr>
          <w:trHeight w:val="460"/>
          <w:tblHeader/>
        </w:trPr>
        <w:tc>
          <w:tcPr>
            <w:tcW w:w="1806" w:type="dxa"/>
            <w:shd w:val="clear" w:color="auto" w:fill="D9D9D9"/>
            <w:vAlign w:val="center"/>
          </w:tcPr>
          <w:p w14:paraId="2156BF12" w14:textId="3FA07414" w:rsidR="006677E8" w:rsidRDefault="006677E8" w:rsidP="006677E8">
            <w:pPr>
              <w:jc w:val="center"/>
              <w:rPr>
                <w:b/>
                <w:sz w:val="24"/>
                <w:szCs w:val="24"/>
              </w:rPr>
            </w:pPr>
            <w:r>
              <w:rPr>
                <w:b/>
                <w:bCs/>
                <w:color w:val="000000"/>
              </w:rPr>
              <w:t>Severity</w:t>
            </w:r>
          </w:p>
        </w:tc>
        <w:tc>
          <w:tcPr>
            <w:tcW w:w="1341" w:type="dxa"/>
            <w:shd w:val="clear" w:color="auto" w:fill="D9D9D9"/>
            <w:vAlign w:val="center"/>
          </w:tcPr>
          <w:p w14:paraId="17ECE27E" w14:textId="0BCAE1F3" w:rsidR="006677E8" w:rsidRDefault="006677E8" w:rsidP="006677E8">
            <w:pPr>
              <w:jc w:val="center"/>
              <w:rPr>
                <w:b/>
                <w:sz w:val="24"/>
                <w:szCs w:val="24"/>
              </w:rPr>
            </w:pPr>
            <w:r>
              <w:rPr>
                <w:b/>
                <w:bCs/>
                <w:color w:val="000000"/>
              </w:rPr>
              <w:t>Likelihood</w:t>
            </w:r>
          </w:p>
        </w:tc>
        <w:tc>
          <w:tcPr>
            <w:tcW w:w="4021" w:type="dxa"/>
            <w:shd w:val="clear" w:color="auto" w:fill="D9D9D9"/>
            <w:vAlign w:val="center"/>
          </w:tcPr>
          <w:p w14:paraId="75B9C427" w14:textId="30BC8405" w:rsidR="006677E8" w:rsidRDefault="006677E8" w:rsidP="006677E8">
            <w:pPr>
              <w:jc w:val="center"/>
              <w:rPr>
                <w:b/>
                <w:sz w:val="24"/>
                <w:szCs w:val="24"/>
              </w:rPr>
            </w:pPr>
            <w:r>
              <w:rPr>
                <w:b/>
                <w:bCs/>
                <w:color w:val="000000"/>
              </w:rPr>
              <w:t>Remediation Cost</w:t>
            </w:r>
          </w:p>
        </w:tc>
        <w:tc>
          <w:tcPr>
            <w:tcW w:w="1807" w:type="dxa"/>
            <w:shd w:val="clear" w:color="auto" w:fill="D9D9D9"/>
            <w:vAlign w:val="center"/>
          </w:tcPr>
          <w:p w14:paraId="72A6F7D6" w14:textId="5CBDD752" w:rsidR="006677E8" w:rsidRDefault="006677E8" w:rsidP="006677E8">
            <w:pPr>
              <w:jc w:val="center"/>
              <w:rPr>
                <w:b/>
                <w:sz w:val="24"/>
                <w:szCs w:val="24"/>
              </w:rPr>
            </w:pPr>
            <w:r>
              <w:rPr>
                <w:b/>
                <w:bCs/>
                <w:color w:val="000000"/>
              </w:rPr>
              <w:t>Priority</w:t>
            </w:r>
          </w:p>
        </w:tc>
        <w:tc>
          <w:tcPr>
            <w:tcW w:w="1805" w:type="dxa"/>
            <w:shd w:val="clear" w:color="auto" w:fill="D9D9D9"/>
            <w:vAlign w:val="center"/>
          </w:tcPr>
          <w:p w14:paraId="0A7ECDB3" w14:textId="140FEC52" w:rsidR="006677E8" w:rsidRDefault="006677E8" w:rsidP="006677E8">
            <w:pPr>
              <w:jc w:val="center"/>
              <w:rPr>
                <w:b/>
                <w:sz w:val="24"/>
                <w:szCs w:val="24"/>
              </w:rPr>
            </w:pPr>
            <w:r>
              <w:rPr>
                <w:b/>
                <w:bCs/>
                <w:color w:val="000000"/>
              </w:rPr>
              <w:t>Level</w:t>
            </w:r>
          </w:p>
        </w:tc>
      </w:tr>
      <w:tr w:rsidR="006677E8" w14:paraId="58D4006C" w14:textId="77777777" w:rsidTr="00C3277D">
        <w:trPr>
          <w:trHeight w:val="460"/>
        </w:trPr>
        <w:tc>
          <w:tcPr>
            <w:tcW w:w="1806" w:type="dxa"/>
            <w:shd w:val="clear" w:color="auto" w:fill="auto"/>
            <w:vAlign w:val="center"/>
          </w:tcPr>
          <w:p w14:paraId="220323A9" w14:textId="41C2515A" w:rsidR="006677E8" w:rsidRDefault="006677E8" w:rsidP="006677E8">
            <w:pPr>
              <w:jc w:val="center"/>
            </w:pPr>
            <w:r>
              <w:rPr>
                <w:color w:val="000000"/>
              </w:rPr>
              <w:t>High</w:t>
            </w:r>
          </w:p>
        </w:tc>
        <w:tc>
          <w:tcPr>
            <w:tcW w:w="1341" w:type="dxa"/>
            <w:shd w:val="clear" w:color="auto" w:fill="auto"/>
            <w:vAlign w:val="center"/>
          </w:tcPr>
          <w:p w14:paraId="6D7BD83E" w14:textId="652B158A" w:rsidR="006677E8" w:rsidRDefault="006677E8" w:rsidP="006677E8">
            <w:pPr>
              <w:jc w:val="center"/>
            </w:pPr>
            <w:r>
              <w:rPr>
                <w:color w:val="000000"/>
              </w:rPr>
              <w:t>Medium</w:t>
            </w:r>
          </w:p>
        </w:tc>
        <w:tc>
          <w:tcPr>
            <w:tcW w:w="4021" w:type="dxa"/>
            <w:shd w:val="clear" w:color="auto" w:fill="auto"/>
            <w:vAlign w:val="center"/>
          </w:tcPr>
          <w:p w14:paraId="4323B829" w14:textId="5C733F73" w:rsidR="006677E8" w:rsidRDefault="006677E8" w:rsidP="006677E8">
            <w:pPr>
              <w:jc w:val="center"/>
            </w:pPr>
            <w:r>
              <w:rPr>
                <w:color w:val="000000"/>
              </w:rPr>
              <w:t>Low</w:t>
            </w:r>
          </w:p>
        </w:tc>
        <w:tc>
          <w:tcPr>
            <w:tcW w:w="1807" w:type="dxa"/>
            <w:shd w:val="clear" w:color="auto" w:fill="auto"/>
            <w:vAlign w:val="center"/>
          </w:tcPr>
          <w:p w14:paraId="4C5CDDA0" w14:textId="1C48F361" w:rsidR="006677E8" w:rsidRDefault="006677E8" w:rsidP="006677E8">
            <w:pPr>
              <w:jc w:val="center"/>
            </w:pPr>
            <w:r>
              <w:rPr>
                <w:color w:val="000000"/>
              </w:rPr>
              <w:t>High</w:t>
            </w:r>
          </w:p>
        </w:tc>
        <w:tc>
          <w:tcPr>
            <w:tcW w:w="1805" w:type="dxa"/>
            <w:shd w:val="clear" w:color="auto" w:fill="auto"/>
            <w:vAlign w:val="center"/>
          </w:tcPr>
          <w:p w14:paraId="21AF3013" w14:textId="5E96FEA6" w:rsidR="006677E8" w:rsidRDefault="006677E8" w:rsidP="006677E8">
            <w:pPr>
              <w:jc w:val="center"/>
            </w:pPr>
            <w:r>
              <w:rPr>
                <w:color w:val="000000"/>
              </w:rPr>
              <w:t>Critical</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6677E8" w14:paraId="0B4AB41B" w14:textId="77777777" w:rsidTr="00E54266">
        <w:trPr>
          <w:trHeight w:val="460"/>
          <w:tblHeader/>
        </w:trPr>
        <w:tc>
          <w:tcPr>
            <w:tcW w:w="1807" w:type="dxa"/>
            <w:shd w:val="clear" w:color="auto" w:fill="D9D9D9"/>
          </w:tcPr>
          <w:p w14:paraId="7188DC71" w14:textId="53081478" w:rsidR="006677E8" w:rsidRDefault="006677E8" w:rsidP="006677E8">
            <w:pPr>
              <w:jc w:val="center"/>
              <w:rPr>
                <w:b/>
                <w:sz w:val="24"/>
                <w:szCs w:val="24"/>
              </w:rPr>
            </w:pPr>
            <w:r w:rsidRPr="00510259">
              <w:t>Tool</w:t>
            </w:r>
          </w:p>
        </w:tc>
        <w:tc>
          <w:tcPr>
            <w:tcW w:w="1341" w:type="dxa"/>
            <w:shd w:val="clear" w:color="auto" w:fill="D9D9D9"/>
          </w:tcPr>
          <w:p w14:paraId="2A7DCED1" w14:textId="1C13541F" w:rsidR="006677E8" w:rsidRDefault="006677E8" w:rsidP="006677E8">
            <w:pPr>
              <w:jc w:val="center"/>
              <w:rPr>
                <w:b/>
                <w:sz w:val="24"/>
                <w:szCs w:val="24"/>
              </w:rPr>
            </w:pPr>
            <w:r w:rsidRPr="00510259">
              <w:t>Version</w:t>
            </w:r>
          </w:p>
        </w:tc>
        <w:tc>
          <w:tcPr>
            <w:tcW w:w="4021" w:type="dxa"/>
            <w:shd w:val="clear" w:color="auto" w:fill="D9D9D9"/>
          </w:tcPr>
          <w:p w14:paraId="3773F3D4" w14:textId="01048156" w:rsidR="006677E8" w:rsidRDefault="006677E8" w:rsidP="006677E8">
            <w:pPr>
              <w:jc w:val="center"/>
              <w:rPr>
                <w:b/>
                <w:sz w:val="24"/>
                <w:szCs w:val="24"/>
              </w:rPr>
            </w:pPr>
            <w:r w:rsidRPr="00510259">
              <w:t>Checker</w:t>
            </w:r>
          </w:p>
        </w:tc>
        <w:tc>
          <w:tcPr>
            <w:tcW w:w="3611" w:type="dxa"/>
            <w:shd w:val="clear" w:color="auto" w:fill="D9D9D9"/>
          </w:tcPr>
          <w:p w14:paraId="765DE5ED" w14:textId="1BC68AD1" w:rsidR="006677E8" w:rsidRDefault="006677E8" w:rsidP="006677E8">
            <w:pPr>
              <w:jc w:val="center"/>
              <w:rPr>
                <w:b/>
                <w:sz w:val="24"/>
                <w:szCs w:val="24"/>
              </w:rPr>
            </w:pPr>
            <w:r w:rsidRPr="00510259">
              <w:t>Description Tool</w:t>
            </w:r>
          </w:p>
        </w:tc>
      </w:tr>
      <w:tr w:rsidR="006677E8" w14:paraId="763D0227" w14:textId="77777777" w:rsidTr="00001F14">
        <w:trPr>
          <w:trHeight w:val="460"/>
        </w:trPr>
        <w:tc>
          <w:tcPr>
            <w:tcW w:w="1807" w:type="dxa"/>
            <w:shd w:val="clear" w:color="auto" w:fill="auto"/>
          </w:tcPr>
          <w:p w14:paraId="4BEC1ECA" w14:textId="5D3EA945" w:rsidR="006677E8" w:rsidRDefault="006677E8" w:rsidP="006677E8">
            <w:pPr>
              <w:jc w:val="center"/>
            </w:pPr>
            <w:r w:rsidRPr="00510259">
              <w:t>Clang Static Analyzer</w:t>
            </w:r>
          </w:p>
        </w:tc>
        <w:tc>
          <w:tcPr>
            <w:tcW w:w="1341" w:type="dxa"/>
            <w:shd w:val="clear" w:color="auto" w:fill="auto"/>
          </w:tcPr>
          <w:p w14:paraId="3C6600F4" w14:textId="78A30E26" w:rsidR="006677E8" w:rsidRDefault="006677E8" w:rsidP="006677E8">
            <w:pPr>
              <w:jc w:val="center"/>
            </w:pPr>
            <w:r w:rsidRPr="00510259">
              <w:t>15.0.0</w:t>
            </w:r>
          </w:p>
        </w:tc>
        <w:tc>
          <w:tcPr>
            <w:tcW w:w="4021" w:type="dxa"/>
            <w:shd w:val="clear" w:color="auto" w:fill="auto"/>
          </w:tcPr>
          <w:p w14:paraId="303F54C0" w14:textId="41DC4F45" w:rsidR="006677E8" w:rsidRDefault="006677E8" w:rsidP="006677E8">
            <w:pPr>
              <w:jc w:val="center"/>
            </w:pPr>
            <w:r w:rsidRPr="00510259">
              <w:t>-analyze</w:t>
            </w:r>
          </w:p>
        </w:tc>
        <w:tc>
          <w:tcPr>
            <w:tcW w:w="3611" w:type="dxa"/>
            <w:shd w:val="clear" w:color="auto" w:fill="auto"/>
          </w:tcPr>
          <w:p w14:paraId="08A327DD" w14:textId="2E03CFBE" w:rsidR="006677E8" w:rsidRDefault="006677E8" w:rsidP="006677E8">
            <w:pPr>
              <w:jc w:val="center"/>
            </w:pPr>
            <w:r w:rsidRPr="00510259">
              <w:t>Checks for integer overflows and other issues.</w:t>
            </w:r>
          </w:p>
        </w:tc>
      </w:tr>
      <w:tr w:rsidR="006677E8" w14:paraId="50569B33" w14:textId="77777777" w:rsidTr="00001F14">
        <w:trPr>
          <w:trHeight w:val="460"/>
        </w:trPr>
        <w:tc>
          <w:tcPr>
            <w:tcW w:w="1807" w:type="dxa"/>
            <w:shd w:val="clear" w:color="auto" w:fill="auto"/>
          </w:tcPr>
          <w:p w14:paraId="1D888D34" w14:textId="7C83A895" w:rsidR="006677E8" w:rsidRDefault="006677E8" w:rsidP="006677E8">
            <w:pPr>
              <w:jc w:val="center"/>
            </w:pPr>
            <w:r w:rsidRPr="00510259">
              <w:t>Coverity</w:t>
            </w:r>
          </w:p>
        </w:tc>
        <w:tc>
          <w:tcPr>
            <w:tcW w:w="1341" w:type="dxa"/>
            <w:shd w:val="clear" w:color="auto" w:fill="auto"/>
          </w:tcPr>
          <w:p w14:paraId="1A9DC142" w14:textId="05AE051B" w:rsidR="006677E8" w:rsidRDefault="006677E8" w:rsidP="006677E8">
            <w:pPr>
              <w:jc w:val="center"/>
            </w:pPr>
            <w:r w:rsidRPr="00510259">
              <w:t>2024.1</w:t>
            </w:r>
          </w:p>
        </w:tc>
        <w:tc>
          <w:tcPr>
            <w:tcW w:w="4021" w:type="dxa"/>
            <w:shd w:val="clear" w:color="auto" w:fill="auto"/>
          </w:tcPr>
          <w:p w14:paraId="310BD1C0" w14:textId="193896E8" w:rsidR="006677E8" w:rsidRDefault="006677E8" w:rsidP="006677E8">
            <w:pPr>
              <w:jc w:val="center"/>
              <w:rPr>
                <w:u w:val="single"/>
              </w:rPr>
            </w:pPr>
            <w:r w:rsidRPr="00510259">
              <w:t>Integer Overflow Checker</w:t>
            </w:r>
          </w:p>
        </w:tc>
        <w:tc>
          <w:tcPr>
            <w:tcW w:w="3611" w:type="dxa"/>
            <w:shd w:val="clear" w:color="auto" w:fill="auto"/>
          </w:tcPr>
          <w:p w14:paraId="2D7A853F" w14:textId="07183D78" w:rsidR="006677E8" w:rsidRDefault="006677E8" w:rsidP="006677E8">
            <w:pPr>
              <w:jc w:val="center"/>
            </w:pPr>
            <w:r w:rsidRPr="00510259">
              <w:t>Detects potential integer overflow during static analysis.</w:t>
            </w:r>
          </w:p>
        </w:tc>
      </w:tr>
      <w:tr w:rsidR="006677E8" w14:paraId="6F86E3DA" w14:textId="77777777" w:rsidTr="00001F14">
        <w:trPr>
          <w:trHeight w:val="460"/>
        </w:trPr>
        <w:tc>
          <w:tcPr>
            <w:tcW w:w="1807" w:type="dxa"/>
            <w:shd w:val="clear" w:color="auto" w:fill="auto"/>
          </w:tcPr>
          <w:p w14:paraId="258CE126" w14:textId="7DEC7473" w:rsidR="006677E8" w:rsidRDefault="006677E8" w:rsidP="006677E8">
            <w:pPr>
              <w:jc w:val="center"/>
            </w:pPr>
            <w:proofErr w:type="spellStart"/>
            <w:r w:rsidRPr="00510259">
              <w:t>CodeSonar</w:t>
            </w:r>
            <w:proofErr w:type="spellEnd"/>
          </w:p>
        </w:tc>
        <w:tc>
          <w:tcPr>
            <w:tcW w:w="1341" w:type="dxa"/>
            <w:shd w:val="clear" w:color="auto" w:fill="auto"/>
          </w:tcPr>
          <w:p w14:paraId="28A63EAE" w14:textId="6B9A5031" w:rsidR="006677E8" w:rsidRDefault="006677E8" w:rsidP="006677E8">
            <w:pPr>
              <w:jc w:val="center"/>
            </w:pPr>
            <w:r w:rsidRPr="00510259">
              <w:t>10.1</w:t>
            </w:r>
          </w:p>
        </w:tc>
        <w:tc>
          <w:tcPr>
            <w:tcW w:w="4021" w:type="dxa"/>
            <w:shd w:val="clear" w:color="auto" w:fill="auto"/>
          </w:tcPr>
          <w:p w14:paraId="0CBF64D1" w14:textId="0BC02DE5" w:rsidR="006677E8" w:rsidRDefault="006677E8" w:rsidP="006677E8">
            <w:pPr>
              <w:jc w:val="center"/>
              <w:rPr>
                <w:u w:val="single"/>
              </w:rPr>
            </w:pPr>
            <w:r w:rsidRPr="00510259">
              <w:t>Buffer Overflow Checker</w:t>
            </w:r>
          </w:p>
        </w:tc>
        <w:tc>
          <w:tcPr>
            <w:tcW w:w="3611" w:type="dxa"/>
            <w:shd w:val="clear" w:color="auto" w:fill="auto"/>
          </w:tcPr>
          <w:p w14:paraId="258B63F8" w14:textId="25118DBC" w:rsidR="006677E8" w:rsidRDefault="006677E8" w:rsidP="006677E8">
            <w:pPr>
              <w:jc w:val="center"/>
            </w:pPr>
            <w:r w:rsidRPr="00510259">
              <w:t>Identifies unsafe arithmetic operations.</w:t>
            </w:r>
          </w:p>
        </w:tc>
      </w:tr>
      <w:tr w:rsidR="006677E8" w14:paraId="669BE97C" w14:textId="77777777" w:rsidTr="00001F14">
        <w:trPr>
          <w:trHeight w:val="460"/>
        </w:trPr>
        <w:tc>
          <w:tcPr>
            <w:tcW w:w="1807" w:type="dxa"/>
            <w:shd w:val="clear" w:color="auto" w:fill="auto"/>
          </w:tcPr>
          <w:p w14:paraId="24E01C55" w14:textId="4DCA4C6B" w:rsidR="006677E8" w:rsidRDefault="006677E8" w:rsidP="006677E8">
            <w:pPr>
              <w:jc w:val="center"/>
            </w:pPr>
            <w:r w:rsidRPr="00510259">
              <w:t>Fortify Static Code Analyzer</w:t>
            </w:r>
          </w:p>
        </w:tc>
        <w:tc>
          <w:tcPr>
            <w:tcW w:w="1341" w:type="dxa"/>
            <w:shd w:val="clear" w:color="auto" w:fill="auto"/>
          </w:tcPr>
          <w:p w14:paraId="44AB9F5A" w14:textId="6237A5DD" w:rsidR="006677E8" w:rsidRDefault="006677E8" w:rsidP="006677E8">
            <w:pPr>
              <w:jc w:val="center"/>
            </w:pPr>
            <w:r w:rsidRPr="00510259">
              <w:t>21.2</w:t>
            </w:r>
          </w:p>
        </w:tc>
        <w:tc>
          <w:tcPr>
            <w:tcW w:w="4021" w:type="dxa"/>
            <w:shd w:val="clear" w:color="auto" w:fill="auto"/>
          </w:tcPr>
          <w:p w14:paraId="070D1B90" w14:textId="1BBFDAAB" w:rsidR="006677E8" w:rsidRDefault="006677E8" w:rsidP="006677E8">
            <w:pPr>
              <w:jc w:val="center"/>
              <w:rPr>
                <w:u w:val="single"/>
              </w:rPr>
            </w:pPr>
            <w:r w:rsidRPr="00510259">
              <w:t>Data Flow Analysis</w:t>
            </w:r>
          </w:p>
        </w:tc>
        <w:tc>
          <w:tcPr>
            <w:tcW w:w="3611" w:type="dxa"/>
            <w:shd w:val="clear" w:color="auto" w:fill="auto"/>
          </w:tcPr>
          <w:p w14:paraId="1CE70AF4" w14:textId="3FB34530" w:rsidR="006677E8" w:rsidRDefault="006677E8" w:rsidP="006677E8">
            <w:pPr>
              <w:jc w:val="center"/>
            </w:pPr>
            <w:r w:rsidRPr="00510259">
              <w:t>Analyzes potential vulnerabilities in integer operations.</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5AFC32D6" w:rsidR="00B475A1" w:rsidRDefault="00D64C7A" w:rsidP="00F51FA8">
            <w:pPr>
              <w:jc w:val="center"/>
              <w:rPr>
                <w:b/>
                <w:sz w:val="24"/>
                <w:szCs w:val="24"/>
              </w:rPr>
            </w:pPr>
            <w:r w:rsidRPr="00D64C7A">
              <w:rPr>
                <w:b/>
                <w:sz w:val="24"/>
                <w:szCs w:val="24"/>
              </w:rPr>
              <w:t>Secure File Handling</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56EDED7A" w:rsidR="00B475A1" w:rsidRDefault="00D64C7A" w:rsidP="00F51FA8">
            <w:pPr>
              <w:jc w:val="center"/>
            </w:pPr>
            <w:r w:rsidRPr="00D64C7A">
              <w:t>Secure File Handling</w:t>
            </w:r>
          </w:p>
        </w:tc>
        <w:tc>
          <w:tcPr>
            <w:tcW w:w="1341" w:type="dxa"/>
            <w:tcMar>
              <w:top w:w="100" w:type="dxa"/>
              <w:left w:w="100" w:type="dxa"/>
              <w:bottom w:w="100" w:type="dxa"/>
              <w:right w:w="100" w:type="dxa"/>
            </w:tcMar>
          </w:tcPr>
          <w:p w14:paraId="519E82BC" w14:textId="34EA51BE" w:rsidR="00B475A1" w:rsidRDefault="00D64C7A" w:rsidP="00F51FA8">
            <w:pPr>
              <w:jc w:val="center"/>
            </w:pPr>
            <w:r w:rsidRPr="00D64C7A">
              <w:t>STD-009-C++</w:t>
            </w:r>
          </w:p>
        </w:tc>
        <w:tc>
          <w:tcPr>
            <w:tcW w:w="7632" w:type="dxa"/>
            <w:tcMar>
              <w:top w:w="100" w:type="dxa"/>
              <w:left w:w="100" w:type="dxa"/>
              <w:bottom w:w="100" w:type="dxa"/>
              <w:right w:w="100" w:type="dxa"/>
            </w:tcMar>
          </w:tcPr>
          <w:p w14:paraId="490A5770" w14:textId="5934DE13" w:rsidR="00B475A1" w:rsidRDefault="00D64C7A" w:rsidP="00F51FA8">
            <w:r w:rsidRPr="00D64C7A">
              <w:t>Improper file handling can lead to various security vulnerabilities, such as race conditions, file tampering, and unauthorized access. This standard enforces best practices for securely handling files, including proper validation, access controls, and error checking.</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459F79D4" w:rsidR="00F72634" w:rsidRDefault="00D64C7A" w:rsidP="0015146B">
            <w:r w:rsidRPr="00D64C7A">
              <w:t>This code opens a file without proper validation or error checking.</w:t>
            </w:r>
          </w:p>
        </w:tc>
      </w:tr>
      <w:tr w:rsidR="00F72634" w14:paraId="25A0CD90" w14:textId="77777777" w:rsidTr="00001F14">
        <w:trPr>
          <w:trHeight w:val="460"/>
        </w:trPr>
        <w:tc>
          <w:tcPr>
            <w:tcW w:w="10800" w:type="dxa"/>
            <w:tcMar>
              <w:top w:w="100" w:type="dxa"/>
              <w:left w:w="100" w:type="dxa"/>
              <w:bottom w:w="100" w:type="dxa"/>
              <w:right w:w="100" w:type="dxa"/>
            </w:tcMar>
          </w:tcPr>
          <w:p w14:paraId="403EF5AD" w14:textId="77777777" w:rsidR="00D64C7A" w:rsidRDefault="00D64C7A" w:rsidP="00D64C7A">
            <w:r>
              <w:t xml:space="preserve">void </w:t>
            </w:r>
            <w:proofErr w:type="spellStart"/>
            <w:proofErr w:type="gramStart"/>
            <w:r>
              <w:t>readFile</w:t>
            </w:r>
            <w:proofErr w:type="spellEnd"/>
            <w:r>
              <w:t>(</w:t>
            </w:r>
            <w:proofErr w:type="gramEnd"/>
            <w:r>
              <w:t>const std::string&amp; filename) {</w:t>
            </w:r>
          </w:p>
          <w:p w14:paraId="4A63B27B" w14:textId="77777777" w:rsidR="00D64C7A" w:rsidRDefault="00D64C7A" w:rsidP="00D64C7A">
            <w:r>
              <w:t xml:space="preserve">    </w:t>
            </w:r>
            <w:proofErr w:type="gramStart"/>
            <w:r>
              <w:t>std::</w:t>
            </w:r>
            <w:proofErr w:type="spellStart"/>
            <w:proofErr w:type="gramEnd"/>
            <w:r>
              <w:t>ifstream</w:t>
            </w:r>
            <w:proofErr w:type="spellEnd"/>
            <w:r>
              <w:t xml:space="preserve"> file(filename);</w:t>
            </w:r>
          </w:p>
          <w:p w14:paraId="6DC30135" w14:textId="77777777" w:rsidR="00D64C7A" w:rsidRDefault="00D64C7A" w:rsidP="00D64C7A">
            <w:r>
              <w:t xml:space="preserve">    // No validation or error checking</w:t>
            </w:r>
          </w:p>
          <w:p w14:paraId="6D123700" w14:textId="77777777" w:rsidR="00D64C7A" w:rsidRDefault="00D64C7A" w:rsidP="00D64C7A">
            <w:r>
              <w:t xml:space="preserve">    file &gt;&gt; </w:t>
            </w:r>
            <w:proofErr w:type="gramStart"/>
            <w:r>
              <w:t>data;</w:t>
            </w:r>
            <w:proofErr w:type="gramEnd"/>
          </w:p>
          <w:p w14:paraId="5E1D505C" w14:textId="6ED4F8CD" w:rsidR="00F72634" w:rsidRDefault="00D64C7A" w:rsidP="00D64C7A">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0383271B" w:rsidR="00F72634" w:rsidRDefault="00D64C7A" w:rsidP="0015146B">
            <w:r w:rsidRPr="00D64C7A">
              <w:t>This code validates the filename and checks for errors when opening the file.</w:t>
            </w:r>
          </w:p>
        </w:tc>
      </w:tr>
      <w:tr w:rsidR="00F72634" w14:paraId="4E6EA6E9" w14:textId="77777777" w:rsidTr="00001F14">
        <w:trPr>
          <w:trHeight w:val="460"/>
        </w:trPr>
        <w:tc>
          <w:tcPr>
            <w:tcW w:w="10800" w:type="dxa"/>
            <w:tcMar>
              <w:top w:w="100" w:type="dxa"/>
              <w:left w:w="100" w:type="dxa"/>
              <w:bottom w:w="100" w:type="dxa"/>
              <w:right w:w="100" w:type="dxa"/>
            </w:tcMar>
          </w:tcPr>
          <w:p w14:paraId="29491D36" w14:textId="77777777" w:rsidR="00D64C7A" w:rsidRDefault="00D64C7A" w:rsidP="00D64C7A">
            <w:r>
              <w:t>#include &lt;</w:t>
            </w:r>
            <w:proofErr w:type="spellStart"/>
            <w:r>
              <w:t>stdexcept</w:t>
            </w:r>
            <w:proofErr w:type="spellEnd"/>
            <w:r>
              <w:t>&gt;</w:t>
            </w:r>
          </w:p>
          <w:p w14:paraId="74F26B2B" w14:textId="77777777" w:rsidR="00D64C7A" w:rsidRDefault="00D64C7A" w:rsidP="00D64C7A"/>
          <w:p w14:paraId="13064690" w14:textId="77777777" w:rsidR="00D64C7A" w:rsidRDefault="00D64C7A" w:rsidP="00D64C7A">
            <w:r>
              <w:t xml:space="preserve">void </w:t>
            </w:r>
            <w:proofErr w:type="spellStart"/>
            <w:proofErr w:type="gramStart"/>
            <w:r>
              <w:t>readFile</w:t>
            </w:r>
            <w:proofErr w:type="spellEnd"/>
            <w:r>
              <w:t>(</w:t>
            </w:r>
            <w:proofErr w:type="gramEnd"/>
            <w:r>
              <w:t>const std::string&amp; filename) {</w:t>
            </w:r>
          </w:p>
          <w:p w14:paraId="72CDB230" w14:textId="77777777" w:rsidR="00D64C7A" w:rsidRDefault="00D64C7A" w:rsidP="00D64C7A">
            <w:r>
              <w:t xml:space="preserve">    if (</w:t>
            </w:r>
            <w:proofErr w:type="spellStart"/>
            <w:proofErr w:type="gramStart"/>
            <w:r>
              <w:t>filename.empty</w:t>
            </w:r>
            <w:proofErr w:type="spellEnd"/>
            <w:proofErr w:type="gramEnd"/>
            <w:r>
              <w:t>()) {</w:t>
            </w:r>
          </w:p>
          <w:p w14:paraId="5839DE43" w14:textId="77777777" w:rsidR="00D64C7A" w:rsidRDefault="00D64C7A" w:rsidP="00D64C7A">
            <w:r>
              <w:t xml:space="preserve">        throw </w:t>
            </w:r>
            <w:proofErr w:type="gramStart"/>
            <w:r>
              <w:t>std::</w:t>
            </w:r>
            <w:proofErr w:type="spellStart"/>
            <w:proofErr w:type="gramEnd"/>
            <w:r>
              <w:t>invalid_argument</w:t>
            </w:r>
            <w:proofErr w:type="spellEnd"/>
            <w:r>
              <w:t>("Filename cannot be empty");</w:t>
            </w:r>
          </w:p>
          <w:p w14:paraId="3F108FE0" w14:textId="77777777" w:rsidR="00D64C7A" w:rsidRDefault="00D64C7A" w:rsidP="00D64C7A">
            <w:r>
              <w:t xml:space="preserve">    }</w:t>
            </w:r>
          </w:p>
          <w:p w14:paraId="796C4E8D" w14:textId="77777777" w:rsidR="00D64C7A" w:rsidRDefault="00D64C7A" w:rsidP="00D64C7A">
            <w:r>
              <w:t xml:space="preserve">    </w:t>
            </w:r>
            <w:proofErr w:type="gramStart"/>
            <w:r>
              <w:t>std::</w:t>
            </w:r>
            <w:proofErr w:type="spellStart"/>
            <w:proofErr w:type="gramEnd"/>
            <w:r>
              <w:t>ifstream</w:t>
            </w:r>
            <w:proofErr w:type="spellEnd"/>
            <w:r>
              <w:t xml:space="preserve"> file(filename);</w:t>
            </w:r>
          </w:p>
          <w:p w14:paraId="4B0E70AE" w14:textId="77777777" w:rsidR="00D64C7A" w:rsidRDefault="00D64C7A" w:rsidP="00D64C7A">
            <w:r>
              <w:t xml:space="preserve">    if </w:t>
            </w:r>
            <w:proofErr w:type="gramStart"/>
            <w:r>
              <w:t>(!</w:t>
            </w:r>
            <w:proofErr w:type="spellStart"/>
            <w:r>
              <w:t>file.is</w:t>
            </w:r>
            <w:proofErr w:type="gramEnd"/>
            <w:r>
              <w:t>_open</w:t>
            </w:r>
            <w:proofErr w:type="spellEnd"/>
            <w:r>
              <w:t>()) {</w:t>
            </w:r>
          </w:p>
          <w:p w14:paraId="0405ADFD" w14:textId="77777777" w:rsidR="00D64C7A" w:rsidRDefault="00D64C7A" w:rsidP="00D64C7A">
            <w:r>
              <w:t xml:space="preserve">        throw </w:t>
            </w:r>
            <w:proofErr w:type="gramStart"/>
            <w:r>
              <w:t>std::</w:t>
            </w:r>
            <w:proofErr w:type="spellStart"/>
            <w:proofErr w:type="gramEnd"/>
            <w:r>
              <w:t>runtime_error</w:t>
            </w:r>
            <w:proofErr w:type="spellEnd"/>
            <w:r>
              <w:t>("Could not open file");</w:t>
            </w:r>
          </w:p>
          <w:p w14:paraId="68F0702A" w14:textId="77777777" w:rsidR="00D64C7A" w:rsidRDefault="00D64C7A" w:rsidP="00D64C7A">
            <w:r>
              <w:t xml:space="preserve">    }</w:t>
            </w:r>
          </w:p>
          <w:p w14:paraId="6B0BF05E" w14:textId="77777777" w:rsidR="00D64C7A" w:rsidRDefault="00D64C7A" w:rsidP="00D64C7A">
            <w:r>
              <w:t xml:space="preserve">    file &gt;&gt; </w:t>
            </w:r>
            <w:proofErr w:type="gramStart"/>
            <w:r>
              <w:t>data;</w:t>
            </w:r>
            <w:proofErr w:type="gramEnd"/>
          </w:p>
          <w:p w14:paraId="316D7001" w14:textId="441142AE" w:rsidR="00F72634" w:rsidRDefault="00D64C7A" w:rsidP="00D64C7A">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5C8F4E16" w14:textId="77777777" w:rsidR="006677E8" w:rsidRDefault="006677E8" w:rsidP="006677E8">
            <w:pPr>
              <w:pBdr>
                <w:top w:val="nil"/>
                <w:left w:val="nil"/>
                <w:bottom w:val="nil"/>
                <w:right w:val="nil"/>
                <w:between w:val="nil"/>
              </w:pBdr>
              <w:rPr>
                <w:b/>
              </w:rPr>
            </w:pPr>
            <w:r w:rsidRPr="006677E8">
              <w:rPr>
                <w:b/>
                <w:bCs/>
              </w:rPr>
              <w:t>Principles(s):</w:t>
            </w:r>
          </w:p>
          <w:p w14:paraId="432CAAD6" w14:textId="640CDD36" w:rsidR="006677E8" w:rsidRPr="006677E8" w:rsidRDefault="006677E8" w:rsidP="006677E8">
            <w:pPr>
              <w:pBdr>
                <w:top w:val="nil"/>
                <w:left w:val="nil"/>
                <w:bottom w:val="nil"/>
                <w:right w:val="nil"/>
                <w:between w:val="nil"/>
              </w:pBdr>
            </w:pPr>
            <w:r w:rsidRPr="006677E8">
              <w:t>Principle of Least Privilege: Ensures that files are accessed only when necessary and with the least amount of privilege, reducing potential exposure to unauthorized access or tampering.</w:t>
            </w:r>
          </w:p>
          <w:p w14:paraId="1DEED2E2" w14:textId="77777777" w:rsidR="006677E8" w:rsidRPr="006677E8" w:rsidRDefault="006677E8" w:rsidP="006677E8">
            <w:pPr>
              <w:pBdr>
                <w:top w:val="nil"/>
                <w:left w:val="nil"/>
                <w:bottom w:val="nil"/>
                <w:right w:val="nil"/>
                <w:between w:val="nil"/>
              </w:pBdr>
            </w:pPr>
          </w:p>
          <w:p w14:paraId="23A29B9A" w14:textId="1040B866" w:rsidR="006677E8" w:rsidRPr="006677E8" w:rsidRDefault="006677E8" w:rsidP="006677E8">
            <w:pPr>
              <w:pBdr>
                <w:top w:val="nil"/>
                <w:left w:val="nil"/>
                <w:bottom w:val="nil"/>
                <w:right w:val="nil"/>
                <w:between w:val="nil"/>
              </w:pBdr>
            </w:pPr>
            <w:r w:rsidRPr="006677E8">
              <w:t>Fail-Safe Defaults: Ensures that proper error handling is in place to handle scenarios where file operations might fail, thereby avoiding undefined behavior or potential security risks.</w:t>
            </w:r>
          </w:p>
          <w:p w14:paraId="69E47378" w14:textId="656BDE17" w:rsidR="00B475A1" w:rsidRDefault="00B475A1" w:rsidP="00F51FA8">
            <w:pPr>
              <w:pBdr>
                <w:top w:val="nil"/>
                <w:left w:val="nil"/>
                <w:bottom w:val="nil"/>
                <w:right w:val="nil"/>
                <w:between w:val="nil"/>
              </w:pBdr>
            </w:pP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6677E8" w14:paraId="21CC1591" w14:textId="77777777" w:rsidTr="008F4FE9">
        <w:trPr>
          <w:trHeight w:val="460"/>
          <w:tblHeader/>
        </w:trPr>
        <w:tc>
          <w:tcPr>
            <w:tcW w:w="1806" w:type="dxa"/>
            <w:shd w:val="clear" w:color="auto" w:fill="D9D9D9"/>
          </w:tcPr>
          <w:p w14:paraId="03D2AAF4" w14:textId="3A6836DD" w:rsidR="006677E8" w:rsidRDefault="006677E8" w:rsidP="006677E8">
            <w:pPr>
              <w:jc w:val="center"/>
              <w:rPr>
                <w:b/>
                <w:sz w:val="24"/>
                <w:szCs w:val="24"/>
              </w:rPr>
            </w:pPr>
            <w:r w:rsidRPr="00EE6225">
              <w:t>Severity</w:t>
            </w:r>
          </w:p>
        </w:tc>
        <w:tc>
          <w:tcPr>
            <w:tcW w:w="1341" w:type="dxa"/>
            <w:shd w:val="clear" w:color="auto" w:fill="D9D9D9"/>
          </w:tcPr>
          <w:p w14:paraId="43F4F9FA" w14:textId="6373193A" w:rsidR="006677E8" w:rsidRDefault="006677E8" w:rsidP="006677E8">
            <w:pPr>
              <w:jc w:val="center"/>
              <w:rPr>
                <w:b/>
                <w:sz w:val="24"/>
                <w:szCs w:val="24"/>
              </w:rPr>
            </w:pPr>
            <w:r w:rsidRPr="00EE6225">
              <w:t>Likelihood</w:t>
            </w:r>
          </w:p>
        </w:tc>
        <w:tc>
          <w:tcPr>
            <w:tcW w:w="4021" w:type="dxa"/>
            <w:shd w:val="clear" w:color="auto" w:fill="D9D9D9"/>
          </w:tcPr>
          <w:p w14:paraId="2826D386" w14:textId="5BDF2D78" w:rsidR="006677E8" w:rsidRDefault="006677E8" w:rsidP="006677E8">
            <w:pPr>
              <w:jc w:val="center"/>
              <w:rPr>
                <w:b/>
                <w:sz w:val="24"/>
                <w:szCs w:val="24"/>
              </w:rPr>
            </w:pPr>
            <w:r w:rsidRPr="00EE6225">
              <w:t>Remediation Cost</w:t>
            </w:r>
          </w:p>
        </w:tc>
        <w:tc>
          <w:tcPr>
            <w:tcW w:w="1807" w:type="dxa"/>
            <w:shd w:val="clear" w:color="auto" w:fill="D9D9D9"/>
          </w:tcPr>
          <w:p w14:paraId="748D7E23" w14:textId="03539F23" w:rsidR="006677E8" w:rsidRDefault="006677E8" w:rsidP="006677E8">
            <w:pPr>
              <w:jc w:val="center"/>
              <w:rPr>
                <w:b/>
                <w:sz w:val="24"/>
                <w:szCs w:val="24"/>
              </w:rPr>
            </w:pPr>
            <w:r w:rsidRPr="00EE6225">
              <w:t>Priority</w:t>
            </w:r>
          </w:p>
        </w:tc>
        <w:tc>
          <w:tcPr>
            <w:tcW w:w="1805" w:type="dxa"/>
            <w:shd w:val="clear" w:color="auto" w:fill="D9D9D9"/>
          </w:tcPr>
          <w:p w14:paraId="732D0956" w14:textId="145C2CCE" w:rsidR="006677E8" w:rsidRDefault="006677E8" w:rsidP="006677E8">
            <w:pPr>
              <w:jc w:val="center"/>
              <w:rPr>
                <w:b/>
                <w:sz w:val="24"/>
                <w:szCs w:val="24"/>
              </w:rPr>
            </w:pPr>
            <w:r w:rsidRPr="00EE6225">
              <w:t>Level</w:t>
            </w:r>
          </w:p>
        </w:tc>
      </w:tr>
      <w:tr w:rsidR="006677E8" w14:paraId="43192141" w14:textId="77777777" w:rsidTr="00001F14">
        <w:trPr>
          <w:trHeight w:val="460"/>
        </w:trPr>
        <w:tc>
          <w:tcPr>
            <w:tcW w:w="1806" w:type="dxa"/>
            <w:shd w:val="clear" w:color="auto" w:fill="auto"/>
          </w:tcPr>
          <w:p w14:paraId="2D640FC1" w14:textId="5172E234" w:rsidR="006677E8" w:rsidRDefault="006677E8" w:rsidP="006677E8">
            <w:pPr>
              <w:jc w:val="center"/>
            </w:pPr>
            <w:r w:rsidRPr="00EE6225">
              <w:t>High</w:t>
            </w:r>
          </w:p>
        </w:tc>
        <w:tc>
          <w:tcPr>
            <w:tcW w:w="1341" w:type="dxa"/>
            <w:shd w:val="clear" w:color="auto" w:fill="auto"/>
          </w:tcPr>
          <w:p w14:paraId="72BD1BCD" w14:textId="65D1294D" w:rsidR="006677E8" w:rsidRDefault="006677E8" w:rsidP="006677E8">
            <w:pPr>
              <w:jc w:val="center"/>
            </w:pPr>
            <w:r w:rsidRPr="00EE6225">
              <w:t>Medium</w:t>
            </w:r>
          </w:p>
        </w:tc>
        <w:tc>
          <w:tcPr>
            <w:tcW w:w="4021" w:type="dxa"/>
            <w:shd w:val="clear" w:color="auto" w:fill="auto"/>
          </w:tcPr>
          <w:p w14:paraId="5BE08C9E" w14:textId="05ED3D17" w:rsidR="006677E8" w:rsidRDefault="006677E8" w:rsidP="006677E8">
            <w:pPr>
              <w:jc w:val="center"/>
            </w:pPr>
            <w:r w:rsidRPr="00EE6225">
              <w:t>Moderate</w:t>
            </w:r>
          </w:p>
        </w:tc>
        <w:tc>
          <w:tcPr>
            <w:tcW w:w="1807" w:type="dxa"/>
            <w:shd w:val="clear" w:color="auto" w:fill="auto"/>
          </w:tcPr>
          <w:p w14:paraId="507F810F" w14:textId="271AE470" w:rsidR="006677E8" w:rsidRDefault="006677E8" w:rsidP="006677E8">
            <w:pPr>
              <w:jc w:val="center"/>
            </w:pPr>
            <w:r w:rsidRPr="00EE6225">
              <w:t>High</w:t>
            </w:r>
          </w:p>
        </w:tc>
        <w:tc>
          <w:tcPr>
            <w:tcW w:w="1805" w:type="dxa"/>
            <w:shd w:val="clear" w:color="auto" w:fill="auto"/>
          </w:tcPr>
          <w:p w14:paraId="4686F95C" w14:textId="0487748C" w:rsidR="006677E8" w:rsidRDefault="006677E8" w:rsidP="006677E8">
            <w:pPr>
              <w:jc w:val="center"/>
            </w:pPr>
            <w:r w:rsidRPr="00EE6225">
              <w:t>Critical</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6677E8" w14:paraId="139B5091" w14:textId="77777777" w:rsidTr="00DC6983">
        <w:trPr>
          <w:trHeight w:val="460"/>
          <w:tblHeader/>
        </w:trPr>
        <w:tc>
          <w:tcPr>
            <w:tcW w:w="1807" w:type="dxa"/>
            <w:shd w:val="clear" w:color="auto" w:fill="D9D9D9"/>
          </w:tcPr>
          <w:p w14:paraId="6F9DA53D" w14:textId="2350D0DA" w:rsidR="006677E8" w:rsidRDefault="006677E8" w:rsidP="006677E8">
            <w:pPr>
              <w:jc w:val="center"/>
              <w:rPr>
                <w:b/>
                <w:sz w:val="24"/>
                <w:szCs w:val="24"/>
              </w:rPr>
            </w:pPr>
            <w:r w:rsidRPr="00F51369">
              <w:t>Tool</w:t>
            </w:r>
          </w:p>
        </w:tc>
        <w:tc>
          <w:tcPr>
            <w:tcW w:w="1341" w:type="dxa"/>
            <w:shd w:val="clear" w:color="auto" w:fill="D9D9D9"/>
          </w:tcPr>
          <w:p w14:paraId="0DD906AE" w14:textId="4C4B1AA1" w:rsidR="006677E8" w:rsidRDefault="006677E8" w:rsidP="006677E8">
            <w:pPr>
              <w:jc w:val="center"/>
              <w:rPr>
                <w:b/>
                <w:sz w:val="24"/>
                <w:szCs w:val="24"/>
              </w:rPr>
            </w:pPr>
            <w:r w:rsidRPr="00F51369">
              <w:t>Version</w:t>
            </w:r>
          </w:p>
        </w:tc>
        <w:tc>
          <w:tcPr>
            <w:tcW w:w="4021" w:type="dxa"/>
            <w:shd w:val="clear" w:color="auto" w:fill="D9D9D9"/>
          </w:tcPr>
          <w:p w14:paraId="59E1FBE1" w14:textId="327A7373" w:rsidR="006677E8" w:rsidRDefault="006677E8" w:rsidP="006677E8">
            <w:pPr>
              <w:jc w:val="center"/>
              <w:rPr>
                <w:b/>
                <w:sz w:val="24"/>
                <w:szCs w:val="24"/>
              </w:rPr>
            </w:pPr>
            <w:r w:rsidRPr="00F51369">
              <w:t>Checker</w:t>
            </w:r>
          </w:p>
        </w:tc>
        <w:tc>
          <w:tcPr>
            <w:tcW w:w="3611" w:type="dxa"/>
            <w:shd w:val="clear" w:color="auto" w:fill="D9D9D9"/>
          </w:tcPr>
          <w:p w14:paraId="4D88C932" w14:textId="404D0151" w:rsidR="006677E8" w:rsidRDefault="006677E8" w:rsidP="006677E8">
            <w:pPr>
              <w:jc w:val="center"/>
              <w:rPr>
                <w:b/>
                <w:sz w:val="24"/>
                <w:szCs w:val="24"/>
              </w:rPr>
            </w:pPr>
            <w:r w:rsidRPr="00F51369">
              <w:t>Description Tool</w:t>
            </w:r>
          </w:p>
        </w:tc>
      </w:tr>
      <w:tr w:rsidR="006677E8" w14:paraId="21DC6877" w14:textId="77777777" w:rsidTr="00001F14">
        <w:trPr>
          <w:trHeight w:val="460"/>
        </w:trPr>
        <w:tc>
          <w:tcPr>
            <w:tcW w:w="1807" w:type="dxa"/>
            <w:shd w:val="clear" w:color="auto" w:fill="auto"/>
          </w:tcPr>
          <w:p w14:paraId="486E9681" w14:textId="3AD817D0" w:rsidR="006677E8" w:rsidRDefault="006677E8" w:rsidP="006677E8">
            <w:pPr>
              <w:jc w:val="center"/>
            </w:pPr>
            <w:r w:rsidRPr="00F51369">
              <w:t>Clang Static Analyzer</w:t>
            </w:r>
          </w:p>
        </w:tc>
        <w:tc>
          <w:tcPr>
            <w:tcW w:w="1341" w:type="dxa"/>
            <w:shd w:val="clear" w:color="auto" w:fill="auto"/>
          </w:tcPr>
          <w:p w14:paraId="5590A5CF" w14:textId="652A475E" w:rsidR="006677E8" w:rsidRDefault="006677E8" w:rsidP="006677E8">
            <w:pPr>
              <w:jc w:val="center"/>
            </w:pPr>
            <w:r w:rsidRPr="00F51369">
              <w:t>15.0.0</w:t>
            </w:r>
          </w:p>
        </w:tc>
        <w:tc>
          <w:tcPr>
            <w:tcW w:w="4021" w:type="dxa"/>
            <w:shd w:val="clear" w:color="auto" w:fill="auto"/>
          </w:tcPr>
          <w:p w14:paraId="2935D2F6" w14:textId="1595D999" w:rsidR="006677E8" w:rsidRDefault="006677E8" w:rsidP="006677E8">
            <w:pPr>
              <w:jc w:val="center"/>
            </w:pPr>
            <w:r w:rsidRPr="00F51369">
              <w:t>-analyze</w:t>
            </w:r>
          </w:p>
        </w:tc>
        <w:tc>
          <w:tcPr>
            <w:tcW w:w="3611" w:type="dxa"/>
            <w:shd w:val="clear" w:color="auto" w:fill="auto"/>
          </w:tcPr>
          <w:p w14:paraId="10EAFC44" w14:textId="3AA37C0E" w:rsidR="006677E8" w:rsidRDefault="006677E8" w:rsidP="006677E8">
            <w:pPr>
              <w:jc w:val="center"/>
            </w:pPr>
            <w:r w:rsidRPr="00F51369">
              <w:t>Detects improper file handling and potential issues.</w:t>
            </w:r>
          </w:p>
        </w:tc>
      </w:tr>
      <w:tr w:rsidR="006677E8" w14:paraId="64F0AC3A" w14:textId="77777777" w:rsidTr="00001F14">
        <w:trPr>
          <w:trHeight w:val="460"/>
        </w:trPr>
        <w:tc>
          <w:tcPr>
            <w:tcW w:w="1807" w:type="dxa"/>
            <w:shd w:val="clear" w:color="auto" w:fill="auto"/>
          </w:tcPr>
          <w:p w14:paraId="1FA053B5" w14:textId="66E5ED9D" w:rsidR="006677E8" w:rsidRDefault="006677E8" w:rsidP="006677E8">
            <w:pPr>
              <w:jc w:val="center"/>
            </w:pPr>
            <w:r w:rsidRPr="00F51369">
              <w:t>Coverity</w:t>
            </w:r>
          </w:p>
        </w:tc>
        <w:tc>
          <w:tcPr>
            <w:tcW w:w="1341" w:type="dxa"/>
            <w:shd w:val="clear" w:color="auto" w:fill="auto"/>
          </w:tcPr>
          <w:p w14:paraId="64B7FC40" w14:textId="3FD1223F" w:rsidR="006677E8" w:rsidRDefault="006677E8" w:rsidP="006677E8">
            <w:pPr>
              <w:jc w:val="center"/>
            </w:pPr>
            <w:r w:rsidRPr="00F51369">
              <w:t>2024.1</w:t>
            </w:r>
          </w:p>
        </w:tc>
        <w:tc>
          <w:tcPr>
            <w:tcW w:w="4021" w:type="dxa"/>
            <w:shd w:val="clear" w:color="auto" w:fill="auto"/>
          </w:tcPr>
          <w:p w14:paraId="0155179E" w14:textId="2245F154" w:rsidR="006677E8" w:rsidRDefault="006677E8" w:rsidP="006677E8">
            <w:pPr>
              <w:jc w:val="center"/>
              <w:rPr>
                <w:u w:val="single"/>
              </w:rPr>
            </w:pPr>
            <w:r w:rsidRPr="00F51369">
              <w:t>File Handling Checker</w:t>
            </w:r>
          </w:p>
        </w:tc>
        <w:tc>
          <w:tcPr>
            <w:tcW w:w="3611" w:type="dxa"/>
            <w:shd w:val="clear" w:color="auto" w:fill="auto"/>
          </w:tcPr>
          <w:p w14:paraId="3877BF3F" w14:textId="119F0276" w:rsidR="006677E8" w:rsidRDefault="006677E8" w:rsidP="006677E8">
            <w:pPr>
              <w:jc w:val="center"/>
            </w:pPr>
            <w:r w:rsidRPr="00F51369">
              <w:t>Identifies potential vulnerabilities in file operations.</w:t>
            </w:r>
          </w:p>
        </w:tc>
      </w:tr>
      <w:tr w:rsidR="006677E8" w14:paraId="2E5EE7DD" w14:textId="77777777" w:rsidTr="00001F14">
        <w:trPr>
          <w:trHeight w:val="460"/>
        </w:trPr>
        <w:tc>
          <w:tcPr>
            <w:tcW w:w="1807" w:type="dxa"/>
            <w:shd w:val="clear" w:color="auto" w:fill="auto"/>
          </w:tcPr>
          <w:p w14:paraId="000C184C" w14:textId="32E20C89" w:rsidR="006677E8" w:rsidRDefault="006677E8" w:rsidP="006677E8">
            <w:pPr>
              <w:jc w:val="center"/>
            </w:pPr>
            <w:proofErr w:type="spellStart"/>
            <w:r w:rsidRPr="00F51369">
              <w:t>CodeSonar</w:t>
            </w:r>
            <w:proofErr w:type="spellEnd"/>
          </w:p>
        </w:tc>
        <w:tc>
          <w:tcPr>
            <w:tcW w:w="1341" w:type="dxa"/>
            <w:shd w:val="clear" w:color="auto" w:fill="auto"/>
          </w:tcPr>
          <w:p w14:paraId="6B0CCC4F" w14:textId="3210BD3A" w:rsidR="006677E8" w:rsidRDefault="006677E8" w:rsidP="006677E8">
            <w:pPr>
              <w:jc w:val="center"/>
            </w:pPr>
            <w:r w:rsidRPr="00F51369">
              <w:t>10.1</w:t>
            </w:r>
          </w:p>
        </w:tc>
        <w:tc>
          <w:tcPr>
            <w:tcW w:w="4021" w:type="dxa"/>
            <w:shd w:val="clear" w:color="auto" w:fill="auto"/>
          </w:tcPr>
          <w:p w14:paraId="6506F573" w14:textId="52EFBA85" w:rsidR="006677E8" w:rsidRDefault="006677E8" w:rsidP="006677E8">
            <w:pPr>
              <w:jc w:val="center"/>
              <w:rPr>
                <w:u w:val="single"/>
              </w:rPr>
            </w:pPr>
            <w:r w:rsidRPr="00F51369">
              <w:t>File Access Checker</w:t>
            </w:r>
          </w:p>
        </w:tc>
        <w:tc>
          <w:tcPr>
            <w:tcW w:w="3611" w:type="dxa"/>
            <w:shd w:val="clear" w:color="auto" w:fill="auto"/>
          </w:tcPr>
          <w:p w14:paraId="570322E7" w14:textId="382494F1" w:rsidR="006677E8" w:rsidRDefault="006677E8" w:rsidP="006677E8">
            <w:pPr>
              <w:jc w:val="center"/>
            </w:pPr>
            <w:r w:rsidRPr="00F51369">
              <w:t>Analyzes file handling practices for security issues.</w:t>
            </w:r>
          </w:p>
        </w:tc>
      </w:tr>
      <w:tr w:rsidR="006677E8" w14:paraId="2EE1B702" w14:textId="77777777" w:rsidTr="00001F14">
        <w:trPr>
          <w:trHeight w:val="460"/>
        </w:trPr>
        <w:tc>
          <w:tcPr>
            <w:tcW w:w="1807" w:type="dxa"/>
            <w:shd w:val="clear" w:color="auto" w:fill="auto"/>
          </w:tcPr>
          <w:p w14:paraId="09F1CB00" w14:textId="3F0AE55A" w:rsidR="006677E8" w:rsidRDefault="006677E8" w:rsidP="006677E8">
            <w:pPr>
              <w:jc w:val="center"/>
            </w:pPr>
            <w:r w:rsidRPr="00F51369">
              <w:t>Fortify Static Code Analyzer</w:t>
            </w:r>
          </w:p>
        </w:tc>
        <w:tc>
          <w:tcPr>
            <w:tcW w:w="1341" w:type="dxa"/>
            <w:shd w:val="clear" w:color="auto" w:fill="auto"/>
          </w:tcPr>
          <w:p w14:paraId="1C057DF1" w14:textId="3F410508" w:rsidR="006677E8" w:rsidRDefault="006677E8" w:rsidP="006677E8">
            <w:pPr>
              <w:jc w:val="center"/>
            </w:pPr>
            <w:r w:rsidRPr="00F51369">
              <w:t>21.2</w:t>
            </w:r>
          </w:p>
        </w:tc>
        <w:tc>
          <w:tcPr>
            <w:tcW w:w="4021" w:type="dxa"/>
            <w:shd w:val="clear" w:color="auto" w:fill="auto"/>
          </w:tcPr>
          <w:p w14:paraId="19BD5035" w14:textId="6B1FF62D" w:rsidR="006677E8" w:rsidRDefault="006677E8" w:rsidP="006677E8">
            <w:pPr>
              <w:jc w:val="center"/>
              <w:rPr>
                <w:u w:val="single"/>
              </w:rPr>
            </w:pPr>
            <w:r w:rsidRPr="00F51369">
              <w:t>File Security Analysis</w:t>
            </w:r>
          </w:p>
        </w:tc>
        <w:tc>
          <w:tcPr>
            <w:tcW w:w="3611" w:type="dxa"/>
            <w:shd w:val="clear" w:color="auto" w:fill="auto"/>
          </w:tcPr>
          <w:p w14:paraId="0EBAC9F0" w14:textId="1CDF2E7E" w:rsidR="006677E8" w:rsidRDefault="006677E8" w:rsidP="006677E8">
            <w:pPr>
              <w:jc w:val="center"/>
            </w:pPr>
            <w:r w:rsidRPr="00F51369">
              <w:t>Provides insights into secure file handling and practices.</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0A148555" w:rsidR="00381847" w:rsidRDefault="00D64C7A">
            <w:pPr>
              <w:jc w:val="center"/>
              <w:rPr>
                <w:b/>
                <w:sz w:val="24"/>
                <w:szCs w:val="24"/>
              </w:rPr>
            </w:pPr>
            <w:r w:rsidRPr="00D64C7A">
              <w:rPr>
                <w:b/>
                <w:sz w:val="24"/>
                <w:szCs w:val="24"/>
              </w:rPr>
              <w:t>Secure Network Communication</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8EFA492" w:rsidR="00381847" w:rsidRDefault="00D64C7A">
            <w:pPr>
              <w:jc w:val="center"/>
            </w:pPr>
            <w:r w:rsidRPr="00D64C7A">
              <w:t>Secure Network Communication</w:t>
            </w:r>
          </w:p>
        </w:tc>
        <w:tc>
          <w:tcPr>
            <w:tcW w:w="1341" w:type="dxa"/>
            <w:tcMar>
              <w:top w:w="100" w:type="dxa"/>
              <w:left w:w="100" w:type="dxa"/>
              <w:bottom w:w="100" w:type="dxa"/>
              <w:right w:w="100" w:type="dxa"/>
            </w:tcMar>
          </w:tcPr>
          <w:p w14:paraId="72961103" w14:textId="01DAF993" w:rsidR="00381847" w:rsidRDefault="00D64C7A">
            <w:pPr>
              <w:jc w:val="center"/>
            </w:pPr>
            <w:r w:rsidRPr="00D64C7A">
              <w:t>STD-010-C++</w:t>
            </w:r>
          </w:p>
        </w:tc>
        <w:tc>
          <w:tcPr>
            <w:tcW w:w="7632" w:type="dxa"/>
            <w:tcMar>
              <w:top w:w="100" w:type="dxa"/>
              <w:left w:w="100" w:type="dxa"/>
              <w:bottom w:w="100" w:type="dxa"/>
              <w:right w:w="100" w:type="dxa"/>
            </w:tcMar>
          </w:tcPr>
          <w:p w14:paraId="02179BF3" w14:textId="43EA3989" w:rsidR="00381847" w:rsidRDefault="00D64C7A">
            <w:r w:rsidRPr="00D64C7A">
              <w:t>Secure network communication ensures that data transmitted over the network is protected from interception, tampering, and unauthorized access. This standard enforces practices such as encryption, secure protocols, and proper validation to secure network communication.</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5A2D734D" w:rsidR="00F72634" w:rsidRDefault="00D64C7A" w:rsidP="0015146B">
            <w:r w:rsidRPr="00D64C7A">
              <w:t>This code transmits data over the network without encryption, making it vulnerable to interception.</w:t>
            </w:r>
          </w:p>
        </w:tc>
      </w:tr>
      <w:tr w:rsidR="00F72634" w14:paraId="23207A43" w14:textId="77777777" w:rsidTr="00001F14">
        <w:trPr>
          <w:trHeight w:val="460"/>
        </w:trPr>
        <w:tc>
          <w:tcPr>
            <w:tcW w:w="10800" w:type="dxa"/>
            <w:tcMar>
              <w:top w:w="100" w:type="dxa"/>
              <w:left w:w="100" w:type="dxa"/>
              <w:bottom w:w="100" w:type="dxa"/>
              <w:right w:w="100" w:type="dxa"/>
            </w:tcMar>
          </w:tcPr>
          <w:p w14:paraId="34564194" w14:textId="77777777" w:rsidR="00D64C7A" w:rsidRDefault="00D64C7A" w:rsidP="00D64C7A">
            <w:r>
              <w:t xml:space="preserve">void </w:t>
            </w:r>
            <w:proofErr w:type="spellStart"/>
            <w:proofErr w:type="gramStart"/>
            <w:r>
              <w:t>sendData</w:t>
            </w:r>
            <w:proofErr w:type="spellEnd"/>
            <w:r>
              <w:t>(</w:t>
            </w:r>
            <w:proofErr w:type="gramEnd"/>
            <w:r>
              <w:t>const std::string&amp; data) {</w:t>
            </w:r>
          </w:p>
          <w:p w14:paraId="6C1E89F7" w14:textId="77777777" w:rsidR="00D64C7A" w:rsidRDefault="00D64C7A" w:rsidP="00D64C7A">
            <w:r>
              <w:t xml:space="preserve">    // Transmit data without encryption</w:t>
            </w:r>
          </w:p>
          <w:p w14:paraId="6A9FBDF4" w14:textId="77777777" w:rsidR="00D64C7A" w:rsidRDefault="00D64C7A" w:rsidP="00D64C7A">
            <w:r>
              <w:t xml:space="preserve">    </w:t>
            </w:r>
            <w:proofErr w:type="spellStart"/>
            <w:proofErr w:type="gramStart"/>
            <w:r>
              <w:t>network.send</w:t>
            </w:r>
            <w:proofErr w:type="spellEnd"/>
            <w:proofErr w:type="gramEnd"/>
            <w:r>
              <w:t>(data);</w:t>
            </w:r>
          </w:p>
          <w:p w14:paraId="6BD9F1DC" w14:textId="0D472D8F" w:rsidR="00F72634" w:rsidRDefault="00D64C7A" w:rsidP="00D64C7A">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F254C1B" w:rsidR="00F72634" w:rsidRDefault="00D64C7A" w:rsidP="0015146B">
            <w:r w:rsidRPr="00D64C7A">
              <w:t>This code uses SSL/TLS to encrypt data before transmitting it over the network.</w:t>
            </w:r>
          </w:p>
        </w:tc>
      </w:tr>
      <w:tr w:rsidR="00F72634" w14:paraId="66F887A3" w14:textId="77777777" w:rsidTr="00001F14">
        <w:trPr>
          <w:trHeight w:val="460"/>
        </w:trPr>
        <w:tc>
          <w:tcPr>
            <w:tcW w:w="10800" w:type="dxa"/>
            <w:tcMar>
              <w:top w:w="100" w:type="dxa"/>
              <w:left w:w="100" w:type="dxa"/>
              <w:bottom w:w="100" w:type="dxa"/>
              <w:right w:w="100" w:type="dxa"/>
            </w:tcMar>
          </w:tcPr>
          <w:p w14:paraId="08BE1286" w14:textId="77777777" w:rsidR="00D64C7A" w:rsidRDefault="00D64C7A" w:rsidP="00D64C7A">
            <w:r>
              <w:t>#include &lt;</w:t>
            </w:r>
            <w:proofErr w:type="spellStart"/>
            <w:r>
              <w:t>openssl</w:t>
            </w:r>
            <w:proofErr w:type="spellEnd"/>
            <w:r>
              <w:t>/</w:t>
            </w:r>
            <w:proofErr w:type="spellStart"/>
            <w:r>
              <w:t>ssl.h</w:t>
            </w:r>
            <w:proofErr w:type="spellEnd"/>
            <w:r>
              <w:t>&gt;</w:t>
            </w:r>
          </w:p>
          <w:p w14:paraId="7ED95406" w14:textId="77777777" w:rsidR="00D64C7A" w:rsidRDefault="00D64C7A" w:rsidP="00D64C7A">
            <w:r>
              <w:t>#include &lt;</w:t>
            </w:r>
            <w:proofErr w:type="spellStart"/>
            <w:r>
              <w:t>openssl</w:t>
            </w:r>
            <w:proofErr w:type="spellEnd"/>
            <w:r>
              <w:t>/</w:t>
            </w:r>
            <w:proofErr w:type="spellStart"/>
            <w:r>
              <w:t>err.h</w:t>
            </w:r>
            <w:proofErr w:type="spellEnd"/>
            <w:r>
              <w:t>&gt;</w:t>
            </w:r>
          </w:p>
          <w:p w14:paraId="727976F8" w14:textId="77777777" w:rsidR="00D64C7A" w:rsidRDefault="00D64C7A" w:rsidP="00D64C7A"/>
          <w:p w14:paraId="38D5ED9F" w14:textId="77777777" w:rsidR="00D64C7A" w:rsidRDefault="00D64C7A" w:rsidP="00D64C7A">
            <w:r>
              <w:t xml:space="preserve">void </w:t>
            </w:r>
            <w:proofErr w:type="spellStart"/>
            <w:proofErr w:type="gramStart"/>
            <w:r>
              <w:t>sendData</w:t>
            </w:r>
            <w:proofErr w:type="spellEnd"/>
            <w:r>
              <w:t>(</w:t>
            </w:r>
            <w:proofErr w:type="gramEnd"/>
            <w:r>
              <w:t>const std::string&amp; data) {</w:t>
            </w:r>
          </w:p>
          <w:p w14:paraId="0209CB66" w14:textId="77777777" w:rsidR="00D64C7A" w:rsidRDefault="00D64C7A" w:rsidP="00D64C7A">
            <w:r>
              <w:t xml:space="preserve">    SSL *</w:t>
            </w:r>
            <w:proofErr w:type="spellStart"/>
            <w:r>
              <w:t>ssl</w:t>
            </w:r>
            <w:proofErr w:type="spellEnd"/>
            <w:r>
              <w:t xml:space="preserve"> = /* Initialize SSL *</w:t>
            </w:r>
            <w:proofErr w:type="gramStart"/>
            <w:r>
              <w:t>/;</w:t>
            </w:r>
            <w:proofErr w:type="gramEnd"/>
          </w:p>
          <w:p w14:paraId="4CCCCB57" w14:textId="77777777" w:rsidR="00D64C7A" w:rsidRDefault="00D64C7A" w:rsidP="00D64C7A">
            <w:r>
              <w:t xml:space="preserve">    </w:t>
            </w:r>
            <w:proofErr w:type="spellStart"/>
            <w:r>
              <w:t>SSL_</w:t>
            </w:r>
            <w:proofErr w:type="gramStart"/>
            <w:r>
              <w:t>write</w:t>
            </w:r>
            <w:proofErr w:type="spellEnd"/>
            <w:r>
              <w:t>(</w:t>
            </w:r>
            <w:proofErr w:type="spellStart"/>
            <w:proofErr w:type="gramEnd"/>
            <w:r>
              <w:t>ssl</w:t>
            </w:r>
            <w:proofErr w:type="spellEnd"/>
            <w:r>
              <w:t xml:space="preserve">, </w:t>
            </w:r>
            <w:proofErr w:type="spellStart"/>
            <w:r>
              <w:t>data.c_str</w:t>
            </w:r>
            <w:proofErr w:type="spellEnd"/>
            <w:r>
              <w:t xml:space="preserve">(), </w:t>
            </w:r>
            <w:proofErr w:type="spellStart"/>
            <w:r>
              <w:t>data.length</w:t>
            </w:r>
            <w:proofErr w:type="spellEnd"/>
            <w:r>
              <w:t>());</w:t>
            </w:r>
          </w:p>
          <w:p w14:paraId="67A1A6CA" w14:textId="77777777" w:rsidR="00D64C7A" w:rsidRDefault="00D64C7A" w:rsidP="00D64C7A">
            <w:r>
              <w:t xml:space="preserve">    // Properly handle SSL cleanup and error checking</w:t>
            </w:r>
          </w:p>
          <w:p w14:paraId="09D5B7CA" w14:textId="3F889097" w:rsidR="00F72634" w:rsidRDefault="00D64C7A" w:rsidP="00D64C7A">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521B1827" w14:textId="77777777" w:rsidR="006677E8" w:rsidRPr="006677E8" w:rsidRDefault="006677E8" w:rsidP="006677E8">
            <w:pPr>
              <w:pBdr>
                <w:top w:val="nil"/>
                <w:left w:val="nil"/>
                <w:bottom w:val="nil"/>
                <w:right w:val="nil"/>
                <w:between w:val="nil"/>
              </w:pBdr>
              <w:rPr>
                <w:b/>
              </w:rPr>
            </w:pPr>
            <w:r w:rsidRPr="006677E8">
              <w:rPr>
                <w:b/>
                <w:bCs/>
              </w:rPr>
              <w:t>Principles(s):</w:t>
            </w:r>
          </w:p>
          <w:p w14:paraId="250CC409" w14:textId="77777777" w:rsidR="006677E8" w:rsidRDefault="006677E8" w:rsidP="006677E8">
            <w:pPr>
              <w:pBdr>
                <w:top w:val="nil"/>
                <w:left w:val="nil"/>
                <w:bottom w:val="nil"/>
                <w:right w:val="nil"/>
                <w:between w:val="nil"/>
              </w:pBdr>
              <w:rPr>
                <w:b/>
                <w:bCs/>
              </w:rPr>
            </w:pPr>
          </w:p>
          <w:p w14:paraId="747A6668" w14:textId="6ADC6B49" w:rsidR="006677E8" w:rsidRPr="006677E8" w:rsidRDefault="006677E8" w:rsidP="006677E8">
            <w:pPr>
              <w:pBdr>
                <w:top w:val="nil"/>
                <w:left w:val="nil"/>
                <w:bottom w:val="nil"/>
                <w:right w:val="nil"/>
                <w:between w:val="nil"/>
              </w:pBdr>
            </w:pPr>
            <w:r w:rsidRPr="006677E8">
              <w:t>Confidentiality: Ensures that data transmitted over the network is encrypted to prevent unauthorized access and interception, maintaining the confidentiality of the information.</w:t>
            </w:r>
          </w:p>
          <w:p w14:paraId="4760930E" w14:textId="77777777" w:rsidR="006677E8" w:rsidRPr="006677E8" w:rsidRDefault="006677E8" w:rsidP="006677E8">
            <w:pPr>
              <w:pBdr>
                <w:top w:val="nil"/>
                <w:left w:val="nil"/>
                <w:bottom w:val="nil"/>
                <w:right w:val="nil"/>
                <w:between w:val="nil"/>
              </w:pBdr>
            </w:pPr>
          </w:p>
          <w:p w14:paraId="16B7A69C" w14:textId="75C95220" w:rsidR="006677E8" w:rsidRPr="006677E8" w:rsidRDefault="006677E8" w:rsidP="006677E8">
            <w:pPr>
              <w:pBdr>
                <w:top w:val="nil"/>
                <w:left w:val="nil"/>
                <w:bottom w:val="nil"/>
                <w:right w:val="nil"/>
                <w:between w:val="nil"/>
              </w:pBdr>
            </w:pPr>
            <w:r w:rsidRPr="006677E8">
              <w:t>Integrity: Guarantees that data remains intact and unaltered during transmission by using secure protocols and encryption, protecting against tampering.</w:t>
            </w:r>
          </w:p>
          <w:p w14:paraId="714D0047" w14:textId="77777777" w:rsidR="006677E8" w:rsidRPr="006677E8" w:rsidRDefault="006677E8" w:rsidP="006677E8">
            <w:pPr>
              <w:pBdr>
                <w:top w:val="nil"/>
                <w:left w:val="nil"/>
                <w:bottom w:val="nil"/>
                <w:right w:val="nil"/>
                <w:between w:val="nil"/>
              </w:pBdr>
            </w:pPr>
          </w:p>
          <w:p w14:paraId="2892146E" w14:textId="2C73CB3B" w:rsidR="00381847" w:rsidRPr="006677E8" w:rsidRDefault="006677E8">
            <w:pPr>
              <w:pBdr>
                <w:top w:val="nil"/>
                <w:left w:val="nil"/>
                <w:bottom w:val="nil"/>
                <w:right w:val="nil"/>
                <w:between w:val="nil"/>
              </w:pBdr>
              <w:rPr>
                <w:b/>
              </w:rPr>
            </w:pPr>
            <w:r w:rsidRPr="006677E8">
              <w:t>Authentication: Verifies the identity of the parties involved in the communication to ensure that data is sent and received by legitimate entities.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6677E8" w14:paraId="42FD3F9A" w14:textId="77777777" w:rsidTr="00C71E8B">
        <w:trPr>
          <w:trHeight w:val="460"/>
          <w:tblHeader/>
        </w:trPr>
        <w:tc>
          <w:tcPr>
            <w:tcW w:w="1806" w:type="dxa"/>
            <w:shd w:val="clear" w:color="auto" w:fill="D9D9D9"/>
          </w:tcPr>
          <w:p w14:paraId="0A3CE63B" w14:textId="12E51325" w:rsidR="006677E8" w:rsidRDefault="006677E8" w:rsidP="006677E8">
            <w:pPr>
              <w:jc w:val="center"/>
              <w:rPr>
                <w:b/>
                <w:sz w:val="24"/>
                <w:szCs w:val="24"/>
              </w:rPr>
            </w:pPr>
            <w:r w:rsidRPr="00DB1F74">
              <w:lastRenderedPageBreak/>
              <w:t>Severity</w:t>
            </w:r>
          </w:p>
        </w:tc>
        <w:tc>
          <w:tcPr>
            <w:tcW w:w="1341" w:type="dxa"/>
            <w:shd w:val="clear" w:color="auto" w:fill="D9D9D9"/>
          </w:tcPr>
          <w:p w14:paraId="5D591C48" w14:textId="47E77A0B" w:rsidR="006677E8" w:rsidRDefault="006677E8" w:rsidP="006677E8">
            <w:pPr>
              <w:jc w:val="center"/>
              <w:rPr>
                <w:b/>
                <w:sz w:val="24"/>
                <w:szCs w:val="24"/>
              </w:rPr>
            </w:pPr>
            <w:r w:rsidRPr="00DB1F74">
              <w:t>Likelihood</w:t>
            </w:r>
          </w:p>
        </w:tc>
        <w:tc>
          <w:tcPr>
            <w:tcW w:w="4021" w:type="dxa"/>
            <w:shd w:val="clear" w:color="auto" w:fill="D9D9D9"/>
          </w:tcPr>
          <w:p w14:paraId="3E9ECE7F" w14:textId="761050EE" w:rsidR="006677E8" w:rsidRDefault="006677E8" w:rsidP="006677E8">
            <w:pPr>
              <w:jc w:val="center"/>
              <w:rPr>
                <w:b/>
                <w:sz w:val="24"/>
                <w:szCs w:val="24"/>
              </w:rPr>
            </w:pPr>
            <w:r w:rsidRPr="00DB1F74">
              <w:t>Remediation Cost</w:t>
            </w:r>
          </w:p>
        </w:tc>
        <w:tc>
          <w:tcPr>
            <w:tcW w:w="1807" w:type="dxa"/>
            <w:shd w:val="clear" w:color="auto" w:fill="D9D9D9"/>
          </w:tcPr>
          <w:p w14:paraId="6D64BDE5" w14:textId="1F96440C" w:rsidR="006677E8" w:rsidRDefault="006677E8" w:rsidP="006677E8">
            <w:pPr>
              <w:jc w:val="center"/>
              <w:rPr>
                <w:b/>
                <w:sz w:val="24"/>
                <w:szCs w:val="24"/>
              </w:rPr>
            </w:pPr>
            <w:r w:rsidRPr="00DB1F74">
              <w:t>Priority</w:t>
            </w:r>
          </w:p>
        </w:tc>
        <w:tc>
          <w:tcPr>
            <w:tcW w:w="1805" w:type="dxa"/>
            <w:shd w:val="clear" w:color="auto" w:fill="D9D9D9"/>
          </w:tcPr>
          <w:p w14:paraId="4CD5D946" w14:textId="10889E43" w:rsidR="006677E8" w:rsidRDefault="006677E8" w:rsidP="006677E8">
            <w:pPr>
              <w:jc w:val="center"/>
              <w:rPr>
                <w:b/>
                <w:sz w:val="24"/>
                <w:szCs w:val="24"/>
              </w:rPr>
            </w:pPr>
            <w:r w:rsidRPr="00DB1F74">
              <w:t>Level</w:t>
            </w:r>
          </w:p>
        </w:tc>
      </w:tr>
      <w:tr w:rsidR="006677E8" w14:paraId="7149F2C7" w14:textId="77777777" w:rsidTr="00001F14">
        <w:trPr>
          <w:trHeight w:val="460"/>
        </w:trPr>
        <w:tc>
          <w:tcPr>
            <w:tcW w:w="1806" w:type="dxa"/>
            <w:shd w:val="clear" w:color="auto" w:fill="auto"/>
          </w:tcPr>
          <w:p w14:paraId="087DC360" w14:textId="0BC5E1D8" w:rsidR="006677E8" w:rsidRDefault="006677E8" w:rsidP="006677E8">
            <w:pPr>
              <w:jc w:val="center"/>
            </w:pPr>
            <w:r w:rsidRPr="00DB1F74">
              <w:t>Critical</w:t>
            </w:r>
          </w:p>
        </w:tc>
        <w:tc>
          <w:tcPr>
            <w:tcW w:w="1341" w:type="dxa"/>
            <w:shd w:val="clear" w:color="auto" w:fill="auto"/>
          </w:tcPr>
          <w:p w14:paraId="5BBCF7D7" w14:textId="5F96AB53" w:rsidR="006677E8" w:rsidRDefault="006677E8" w:rsidP="006677E8">
            <w:pPr>
              <w:jc w:val="center"/>
            </w:pPr>
            <w:r w:rsidRPr="00DB1F74">
              <w:t>High</w:t>
            </w:r>
          </w:p>
        </w:tc>
        <w:tc>
          <w:tcPr>
            <w:tcW w:w="4021" w:type="dxa"/>
            <w:shd w:val="clear" w:color="auto" w:fill="auto"/>
          </w:tcPr>
          <w:p w14:paraId="7B7CD542" w14:textId="1735F6BC" w:rsidR="006677E8" w:rsidRDefault="006677E8" w:rsidP="006677E8">
            <w:pPr>
              <w:jc w:val="center"/>
            </w:pPr>
            <w:r w:rsidRPr="00DB1F74">
              <w:t>High</w:t>
            </w:r>
          </w:p>
        </w:tc>
        <w:tc>
          <w:tcPr>
            <w:tcW w:w="1807" w:type="dxa"/>
            <w:shd w:val="clear" w:color="auto" w:fill="auto"/>
          </w:tcPr>
          <w:p w14:paraId="7F0E433A" w14:textId="26AEC8DC" w:rsidR="006677E8" w:rsidRDefault="006677E8" w:rsidP="006677E8">
            <w:pPr>
              <w:jc w:val="center"/>
            </w:pPr>
            <w:r w:rsidRPr="00DB1F74">
              <w:t>High</w:t>
            </w:r>
          </w:p>
        </w:tc>
        <w:tc>
          <w:tcPr>
            <w:tcW w:w="1805" w:type="dxa"/>
            <w:shd w:val="clear" w:color="auto" w:fill="auto"/>
          </w:tcPr>
          <w:p w14:paraId="61360AD2" w14:textId="64962F1A" w:rsidR="006677E8" w:rsidRDefault="006677E8" w:rsidP="006677E8">
            <w:pPr>
              <w:jc w:val="center"/>
            </w:pPr>
            <w:r w:rsidRPr="00DB1F74">
              <w:t>Very High</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6677E8" w14:paraId="1055DAE8" w14:textId="77777777" w:rsidTr="009D1264">
        <w:trPr>
          <w:trHeight w:val="460"/>
          <w:tblHeader/>
        </w:trPr>
        <w:tc>
          <w:tcPr>
            <w:tcW w:w="1807" w:type="dxa"/>
            <w:shd w:val="clear" w:color="auto" w:fill="D9D9D9"/>
          </w:tcPr>
          <w:p w14:paraId="5B2E2498" w14:textId="6EBEB35B" w:rsidR="006677E8" w:rsidRDefault="006677E8" w:rsidP="006677E8">
            <w:pPr>
              <w:jc w:val="center"/>
              <w:rPr>
                <w:b/>
                <w:sz w:val="24"/>
                <w:szCs w:val="24"/>
              </w:rPr>
            </w:pPr>
            <w:r w:rsidRPr="00976ED9">
              <w:t>Tool</w:t>
            </w:r>
          </w:p>
        </w:tc>
        <w:tc>
          <w:tcPr>
            <w:tcW w:w="1341" w:type="dxa"/>
            <w:shd w:val="clear" w:color="auto" w:fill="D9D9D9"/>
          </w:tcPr>
          <w:p w14:paraId="143EC026" w14:textId="32E8DD50" w:rsidR="006677E8" w:rsidRDefault="006677E8" w:rsidP="006677E8">
            <w:pPr>
              <w:jc w:val="center"/>
              <w:rPr>
                <w:b/>
                <w:sz w:val="24"/>
                <w:szCs w:val="24"/>
              </w:rPr>
            </w:pPr>
            <w:r w:rsidRPr="00976ED9">
              <w:t>Version</w:t>
            </w:r>
          </w:p>
        </w:tc>
        <w:tc>
          <w:tcPr>
            <w:tcW w:w="4021" w:type="dxa"/>
            <w:shd w:val="clear" w:color="auto" w:fill="D9D9D9"/>
          </w:tcPr>
          <w:p w14:paraId="465E3EFB" w14:textId="673D3204" w:rsidR="006677E8" w:rsidRDefault="006677E8" w:rsidP="006677E8">
            <w:pPr>
              <w:jc w:val="center"/>
              <w:rPr>
                <w:b/>
                <w:sz w:val="24"/>
                <w:szCs w:val="24"/>
              </w:rPr>
            </w:pPr>
            <w:r w:rsidRPr="00976ED9">
              <w:t>Checker</w:t>
            </w:r>
          </w:p>
        </w:tc>
        <w:tc>
          <w:tcPr>
            <w:tcW w:w="3611" w:type="dxa"/>
            <w:shd w:val="clear" w:color="auto" w:fill="D9D9D9"/>
          </w:tcPr>
          <w:p w14:paraId="28A30079" w14:textId="798A31D6" w:rsidR="006677E8" w:rsidRDefault="006677E8" w:rsidP="006677E8">
            <w:pPr>
              <w:jc w:val="center"/>
              <w:rPr>
                <w:b/>
                <w:sz w:val="24"/>
                <w:szCs w:val="24"/>
              </w:rPr>
            </w:pPr>
            <w:r w:rsidRPr="00976ED9">
              <w:t>Description Tool</w:t>
            </w:r>
          </w:p>
        </w:tc>
      </w:tr>
      <w:tr w:rsidR="006677E8" w14:paraId="6B2B24EF" w14:textId="77777777" w:rsidTr="00001F14">
        <w:trPr>
          <w:trHeight w:val="460"/>
        </w:trPr>
        <w:tc>
          <w:tcPr>
            <w:tcW w:w="1807" w:type="dxa"/>
            <w:shd w:val="clear" w:color="auto" w:fill="auto"/>
          </w:tcPr>
          <w:p w14:paraId="48BBAB8E" w14:textId="2D6A9F99" w:rsidR="006677E8" w:rsidRDefault="006677E8" w:rsidP="006677E8">
            <w:pPr>
              <w:jc w:val="center"/>
            </w:pPr>
            <w:r w:rsidRPr="00976ED9">
              <w:t>OpenSSL</w:t>
            </w:r>
          </w:p>
        </w:tc>
        <w:tc>
          <w:tcPr>
            <w:tcW w:w="1341" w:type="dxa"/>
            <w:shd w:val="clear" w:color="auto" w:fill="auto"/>
          </w:tcPr>
          <w:p w14:paraId="62B1460B" w14:textId="43D4F00B" w:rsidR="006677E8" w:rsidRDefault="006677E8" w:rsidP="006677E8">
            <w:pPr>
              <w:jc w:val="center"/>
            </w:pPr>
            <w:r w:rsidRPr="00976ED9">
              <w:t>3.0.0</w:t>
            </w:r>
          </w:p>
        </w:tc>
        <w:tc>
          <w:tcPr>
            <w:tcW w:w="4021" w:type="dxa"/>
            <w:shd w:val="clear" w:color="auto" w:fill="auto"/>
          </w:tcPr>
          <w:p w14:paraId="45D8FD92" w14:textId="1AAED8D1" w:rsidR="006677E8" w:rsidRDefault="006677E8" w:rsidP="006677E8">
            <w:pPr>
              <w:jc w:val="center"/>
            </w:pPr>
            <w:r w:rsidRPr="00976ED9">
              <w:t>SSL/TLS Security Checker</w:t>
            </w:r>
          </w:p>
        </w:tc>
        <w:tc>
          <w:tcPr>
            <w:tcW w:w="3611" w:type="dxa"/>
            <w:shd w:val="clear" w:color="auto" w:fill="auto"/>
          </w:tcPr>
          <w:p w14:paraId="3084A142" w14:textId="36D384D8" w:rsidR="006677E8" w:rsidRDefault="006677E8" w:rsidP="006677E8">
            <w:pPr>
              <w:jc w:val="center"/>
            </w:pPr>
            <w:r w:rsidRPr="00976ED9">
              <w:t>Checks for proper SSL/TLS usage and encryption.</w:t>
            </w:r>
          </w:p>
        </w:tc>
      </w:tr>
      <w:tr w:rsidR="006677E8" w14:paraId="3EDB9E1C" w14:textId="77777777" w:rsidTr="00001F14">
        <w:trPr>
          <w:trHeight w:val="460"/>
        </w:trPr>
        <w:tc>
          <w:tcPr>
            <w:tcW w:w="1807" w:type="dxa"/>
            <w:shd w:val="clear" w:color="auto" w:fill="auto"/>
          </w:tcPr>
          <w:p w14:paraId="7134DB5C" w14:textId="61A76102" w:rsidR="006677E8" w:rsidRDefault="006677E8" w:rsidP="006677E8">
            <w:pPr>
              <w:jc w:val="center"/>
            </w:pPr>
            <w:r w:rsidRPr="00976ED9">
              <w:t>Fortify Static Code Analyzer</w:t>
            </w:r>
          </w:p>
        </w:tc>
        <w:tc>
          <w:tcPr>
            <w:tcW w:w="1341" w:type="dxa"/>
            <w:shd w:val="clear" w:color="auto" w:fill="auto"/>
          </w:tcPr>
          <w:p w14:paraId="13D0400D" w14:textId="01B4F66B" w:rsidR="006677E8" w:rsidRDefault="006677E8" w:rsidP="006677E8">
            <w:pPr>
              <w:jc w:val="center"/>
            </w:pPr>
            <w:r w:rsidRPr="00976ED9">
              <w:t>21.2</w:t>
            </w:r>
          </w:p>
        </w:tc>
        <w:tc>
          <w:tcPr>
            <w:tcW w:w="4021" w:type="dxa"/>
            <w:shd w:val="clear" w:color="auto" w:fill="auto"/>
          </w:tcPr>
          <w:p w14:paraId="3735EE4B" w14:textId="34958974" w:rsidR="006677E8" w:rsidRDefault="006677E8" w:rsidP="006677E8">
            <w:pPr>
              <w:jc w:val="center"/>
              <w:rPr>
                <w:u w:val="single"/>
              </w:rPr>
            </w:pPr>
            <w:r w:rsidRPr="00976ED9">
              <w:t>Network Security Analysis</w:t>
            </w:r>
          </w:p>
        </w:tc>
        <w:tc>
          <w:tcPr>
            <w:tcW w:w="3611" w:type="dxa"/>
            <w:shd w:val="clear" w:color="auto" w:fill="auto"/>
          </w:tcPr>
          <w:p w14:paraId="2B03763C" w14:textId="578ED997" w:rsidR="006677E8" w:rsidRDefault="006677E8" w:rsidP="006677E8">
            <w:pPr>
              <w:jc w:val="center"/>
            </w:pPr>
            <w:r w:rsidRPr="00976ED9">
              <w:t>Analyzes secure communication practices.</w:t>
            </w:r>
          </w:p>
        </w:tc>
      </w:tr>
      <w:tr w:rsidR="006677E8" w14:paraId="7282C048" w14:textId="77777777" w:rsidTr="00001F14">
        <w:trPr>
          <w:trHeight w:val="460"/>
        </w:trPr>
        <w:tc>
          <w:tcPr>
            <w:tcW w:w="1807" w:type="dxa"/>
            <w:shd w:val="clear" w:color="auto" w:fill="auto"/>
          </w:tcPr>
          <w:p w14:paraId="0A4D6880" w14:textId="56F757AC" w:rsidR="006677E8" w:rsidRDefault="006677E8" w:rsidP="006677E8">
            <w:pPr>
              <w:jc w:val="center"/>
            </w:pPr>
            <w:proofErr w:type="spellStart"/>
            <w:r w:rsidRPr="00976ED9">
              <w:t>Checkmarx</w:t>
            </w:r>
            <w:proofErr w:type="spellEnd"/>
          </w:p>
        </w:tc>
        <w:tc>
          <w:tcPr>
            <w:tcW w:w="1341" w:type="dxa"/>
            <w:shd w:val="clear" w:color="auto" w:fill="auto"/>
          </w:tcPr>
          <w:p w14:paraId="56AE9F2F" w14:textId="01C28025" w:rsidR="006677E8" w:rsidRDefault="006677E8" w:rsidP="006677E8">
            <w:pPr>
              <w:jc w:val="center"/>
            </w:pPr>
            <w:r w:rsidRPr="00976ED9">
              <w:t>8.0</w:t>
            </w:r>
          </w:p>
        </w:tc>
        <w:tc>
          <w:tcPr>
            <w:tcW w:w="4021" w:type="dxa"/>
            <w:shd w:val="clear" w:color="auto" w:fill="auto"/>
          </w:tcPr>
          <w:p w14:paraId="041DC01E" w14:textId="20FBA662" w:rsidR="006677E8" w:rsidRDefault="006677E8" w:rsidP="006677E8">
            <w:pPr>
              <w:jc w:val="center"/>
              <w:rPr>
                <w:u w:val="single"/>
              </w:rPr>
            </w:pPr>
            <w:r w:rsidRPr="00976ED9">
              <w:t>Secure Transmission Checker</w:t>
            </w:r>
          </w:p>
        </w:tc>
        <w:tc>
          <w:tcPr>
            <w:tcW w:w="3611" w:type="dxa"/>
            <w:shd w:val="clear" w:color="auto" w:fill="auto"/>
          </w:tcPr>
          <w:p w14:paraId="046003E9" w14:textId="10170413" w:rsidR="006677E8" w:rsidRDefault="006677E8" w:rsidP="006677E8">
            <w:pPr>
              <w:jc w:val="center"/>
            </w:pPr>
            <w:r w:rsidRPr="00976ED9">
              <w:t>Detects vulnerabilities in network communication.</w:t>
            </w:r>
          </w:p>
        </w:tc>
      </w:tr>
      <w:tr w:rsidR="006677E8" w14:paraId="7E43A7F6" w14:textId="77777777" w:rsidTr="00001F14">
        <w:trPr>
          <w:trHeight w:val="460"/>
        </w:trPr>
        <w:tc>
          <w:tcPr>
            <w:tcW w:w="1807" w:type="dxa"/>
            <w:shd w:val="clear" w:color="auto" w:fill="auto"/>
          </w:tcPr>
          <w:p w14:paraId="1D1784AB" w14:textId="5D7AB949" w:rsidR="006677E8" w:rsidRDefault="006677E8" w:rsidP="006677E8">
            <w:pPr>
              <w:jc w:val="center"/>
            </w:pPr>
            <w:r w:rsidRPr="00976ED9">
              <w:t>Veracode</w:t>
            </w:r>
          </w:p>
        </w:tc>
        <w:tc>
          <w:tcPr>
            <w:tcW w:w="1341" w:type="dxa"/>
            <w:shd w:val="clear" w:color="auto" w:fill="auto"/>
          </w:tcPr>
          <w:p w14:paraId="2A494700" w14:textId="02017A38" w:rsidR="006677E8" w:rsidRDefault="006677E8" w:rsidP="006677E8">
            <w:pPr>
              <w:jc w:val="center"/>
            </w:pPr>
            <w:r w:rsidRPr="00976ED9">
              <w:t>2024.1</w:t>
            </w:r>
          </w:p>
        </w:tc>
        <w:tc>
          <w:tcPr>
            <w:tcW w:w="4021" w:type="dxa"/>
            <w:shd w:val="clear" w:color="auto" w:fill="auto"/>
          </w:tcPr>
          <w:p w14:paraId="58358B4A" w14:textId="42217E7C" w:rsidR="006677E8" w:rsidRDefault="006677E8" w:rsidP="006677E8">
            <w:pPr>
              <w:jc w:val="center"/>
              <w:rPr>
                <w:u w:val="single"/>
              </w:rPr>
            </w:pPr>
            <w:r w:rsidRPr="00976ED9">
              <w:t>Encryption Validation</w:t>
            </w:r>
          </w:p>
        </w:tc>
        <w:tc>
          <w:tcPr>
            <w:tcW w:w="3611" w:type="dxa"/>
            <w:shd w:val="clear" w:color="auto" w:fill="auto"/>
          </w:tcPr>
          <w:p w14:paraId="192D69E1" w14:textId="45403CAB" w:rsidR="006677E8" w:rsidRDefault="006677E8" w:rsidP="006677E8">
            <w:pPr>
              <w:jc w:val="center"/>
            </w:pPr>
            <w:r w:rsidRPr="00976ED9">
              <w:t>Validates proper use of encryption protocols.</w:t>
            </w: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1E783C16" w14:textId="77291E58" w:rsidR="00381847" w:rsidRDefault="006A007D">
      <w:pPr>
        <w:ind w:left="720"/>
      </w:pPr>
      <w:r w:rsidRPr="006A007D">
        <w:t>Automation is essential for enforcing the security standards in this policy. Green Pace's existing DevOps infrastructure will be enhanced by integrating static code analysis tools into our CI pipeline, like SonarQube, and security testing tools in our CD pipeline, such as OWASP ZAP. Configuration management tools like Chef will automate security settings, and continuous monitoring will be supported by automated solutions for real-time visibility and compliance. These updates will ensure efficient and consistent adherence to security standards throughout our development process.</w:t>
      </w:r>
    </w:p>
    <w:p w14:paraId="2233F299" w14:textId="77777777" w:rsidR="006A007D" w:rsidRDefault="006A007D">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6A007D"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3EA2305B" w:rsidR="006A007D" w:rsidRDefault="006A007D" w:rsidP="006A007D">
            <w:pPr>
              <w:jc w:val="center"/>
              <w:rPr>
                <w:color w:val="000000"/>
              </w:rPr>
            </w:pPr>
            <w:r w:rsidRPr="00DD6899">
              <w:t>Rule</w:t>
            </w:r>
          </w:p>
        </w:tc>
        <w:tc>
          <w:tcPr>
            <w:tcW w:w="1434" w:type="dxa"/>
            <w:shd w:val="clear" w:color="auto" w:fill="D9D9D9"/>
          </w:tcPr>
          <w:p w14:paraId="267B808D" w14:textId="1A0A073E" w:rsidR="006A007D" w:rsidRDefault="006A007D" w:rsidP="006A007D">
            <w:pPr>
              <w:jc w:val="center"/>
              <w:cnfStyle w:val="100000000000" w:firstRow="1" w:lastRow="0" w:firstColumn="0" w:lastColumn="0" w:oddVBand="0" w:evenVBand="0" w:oddHBand="0" w:evenHBand="0" w:firstRowFirstColumn="0" w:firstRowLastColumn="0" w:lastRowFirstColumn="0" w:lastRowLastColumn="0"/>
              <w:rPr>
                <w:color w:val="000000"/>
              </w:rPr>
            </w:pPr>
            <w:r w:rsidRPr="00DD6899">
              <w:t>Severity</w:t>
            </w:r>
          </w:p>
        </w:tc>
        <w:tc>
          <w:tcPr>
            <w:tcW w:w="1349" w:type="dxa"/>
            <w:shd w:val="clear" w:color="auto" w:fill="D9D9D9"/>
          </w:tcPr>
          <w:p w14:paraId="6AFF6661" w14:textId="492D06A3" w:rsidR="006A007D" w:rsidRDefault="006A007D" w:rsidP="006A007D">
            <w:pPr>
              <w:jc w:val="center"/>
              <w:cnfStyle w:val="100000000000" w:firstRow="1" w:lastRow="0" w:firstColumn="0" w:lastColumn="0" w:oddVBand="0" w:evenVBand="0" w:oddHBand="0" w:evenHBand="0" w:firstRowFirstColumn="0" w:firstRowLastColumn="0" w:lastRowFirstColumn="0" w:lastRowLastColumn="0"/>
              <w:rPr>
                <w:color w:val="000000"/>
              </w:rPr>
            </w:pPr>
            <w:r w:rsidRPr="00DD6899">
              <w:t>Likelihood</w:t>
            </w:r>
          </w:p>
        </w:tc>
        <w:tc>
          <w:tcPr>
            <w:tcW w:w="1856" w:type="dxa"/>
            <w:shd w:val="clear" w:color="auto" w:fill="D9D9D9"/>
          </w:tcPr>
          <w:p w14:paraId="63078A2D" w14:textId="2A02C1BF" w:rsidR="006A007D" w:rsidRDefault="006A007D" w:rsidP="006A007D">
            <w:pPr>
              <w:jc w:val="center"/>
              <w:cnfStyle w:val="100000000000" w:firstRow="1" w:lastRow="0" w:firstColumn="0" w:lastColumn="0" w:oddVBand="0" w:evenVBand="0" w:oddHBand="0" w:evenHBand="0" w:firstRowFirstColumn="0" w:firstRowLastColumn="0" w:lastRowFirstColumn="0" w:lastRowLastColumn="0"/>
              <w:rPr>
                <w:color w:val="000000"/>
              </w:rPr>
            </w:pPr>
            <w:r w:rsidRPr="00DD6899">
              <w:t>Remediation Cost</w:t>
            </w:r>
          </w:p>
        </w:tc>
        <w:tc>
          <w:tcPr>
            <w:tcW w:w="2041" w:type="dxa"/>
            <w:shd w:val="clear" w:color="auto" w:fill="D9D9D9"/>
          </w:tcPr>
          <w:p w14:paraId="334CD2C4" w14:textId="20733268" w:rsidR="006A007D" w:rsidRDefault="006A007D" w:rsidP="006A007D">
            <w:pPr>
              <w:jc w:val="center"/>
              <w:cnfStyle w:val="100000000000" w:firstRow="1" w:lastRow="0" w:firstColumn="0" w:lastColumn="0" w:oddVBand="0" w:evenVBand="0" w:oddHBand="0" w:evenHBand="0" w:firstRowFirstColumn="0" w:firstRowLastColumn="0" w:lastRowFirstColumn="0" w:lastRowLastColumn="0"/>
              <w:rPr>
                <w:color w:val="000000"/>
              </w:rPr>
            </w:pPr>
            <w:r w:rsidRPr="00DD6899">
              <w:t>Priority</w:t>
            </w:r>
          </w:p>
        </w:tc>
        <w:tc>
          <w:tcPr>
            <w:tcW w:w="2680" w:type="dxa"/>
            <w:shd w:val="clear" w:color="auto" w:fill="D9D9D9"/>
          </w:tcPr>
          <w:p w14:paraId="253E6AB1" w14:textId="7CEE2CDE" w:rsidR="006A007D" w:rsidRDefault="006A007D" w:rsidP="006A007D">
            <w:pPr>
              <w:jc w:val="center"/>
              <w:cnfStyle w:val="100000000000" w:firstRow="1" w:lastRow="0" w:firstColumn="0" w:lastColumn="0" w:oddVBand="0" w:evenVBand="0" w:oddHBand="0" w:evenHBand="0" w:firstRowFirstColumn="0" w:firstRowLastColumn="0" w:lastRowFirstColumn="0" w:lastRowLastColumn="0"/>
              <w:rPr>
                <w:color w:val="000000"/>
              </w:rPr>
            </w:pPr>
            <w:r w:rsidRPr="00DD6899">
              <w:t>Level</w:t>
            </w:r>
          </w:p>
        </w:tc>
      </w:tr>
      <w:tr w:rsidR="006A007D"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19E444B4" w:rsidR="006A007D" w:rsidRDefault="006A007D" w:rsidP="006A007D">
            <w:r w:rsidRPr="00DD6899">
              <w:t>STD-001-C++</w:t>
            </w:r>
          </w:p>
        </w:tc>
        <w:tc>
          <w:tcPr>
            <w:tcW w:w="1434" w:type="dxa"/>
          </w:tcPr>
          <w:p w14:paraId="3CF590EB" w14:textId="76166D94"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High</w:t>
            </w:r>
          </w:p>
        </w:tc>
        <w:tc>
          <w:tcPr>
            <w:tcW w:w="1349" w:type="dxa"/>
          </w:tcPr>
          <w:p w14:paraId="33C54CC1" w14:textId="49993FCF"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Unlikely</w:t>
            </w:r>
          </w:p>
        </w:tc>
        <w:tc>
          <w:tcPr>
            <w:tcW w:w="1856" w:type="dxa"/>
          </w:tcPr>
          <w:p w14:paraId="331E6999" w14:textId="694CFE0E"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Medium</w:t>
            </w:r>
          </w:p>
        </w:tc>
        <w:tc>
          <w:tcPr>
            <w:tcW w:w="2041" w:type="dxa"/>
          </w:tcPr>
          <w:p w14:paraId="30C5D21F" w14:textId="31C26865"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High</w:t>
            </w:r>
          </w:p>
        </w:tc>
        <w:tc>
          <w:tcPr>
            <w:tcW w:w="2680" w:type="dxa"/>
          </w:tcPr>
          <w:p w14:paraId="301ACA4D" w14:textId="4BCC0AD4"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2</w:t>
            </w:r>
          </w:p>
        </w:tc>
      </w:tr>
      <w:tr w:rsidR="006A007D"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37053C61" w:rsidR="006A007D" w:rsidRDefault="006A007D" w:rsidP="006A007D">
            <w:r w:rsidRPr="00DD6899">
              <w:t>STD-002-C++</w:t>
            </w:r>
          </w:p>
        </w:tc>
        <w:tc>
          <w:tcPr>
            <w:tcW w:w="1434" w:type="dxa"/>
          </w:tcPr>
          <w:p w14:paraId="61027C5A" w14:textId="5512127E"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High</w:t>
            </w:r>
          </w:p>
        </w:tc>
        <w:tc>
          <w:tcPr>
            <w:tcW w:w="1349" w:type="dxa"/>
          </w:tcPr>
          <w:p w14:paraId="376968D4" w14:textId="3FB2FDFF"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Moderate</w:t>
            </w:r>
          </w:p>
        </w:tc>
        <w:tc>
          <w:tcPr>
            <w:tcW w:w="1856" w:type="dxa"/>
          </w:tcPr>
          <w:p w14:paraId="61E76894" w14:textId="7A862433"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Low</w:t>
            </w:r>
          </w:p>
        </w:tc>
        <w:tc>
          <w:tcPr>
            <w:tcW w:w="2041" w:type="dxa"/>
          </w:tcPr>
          <w:p w14:paraId="05A3CE43" w14:textId="17A209CF"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High</w:t>
            </w:r>
          </w:p>
        </w:tc>
        <w:tc>
          <w:tcPr>
            <w:tcW w:w="2680" w:type="dxa"/>
          </w:tcPr>
          <w:p w14:paraId="782C814E" w14:textId="5C76102F"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Mandatory</w:t>
            </w:r>
          </w:p>
        </w:tc>
      </w:tr>
      <w:tr w:rsidR="006A007D"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8D55A65" w:rsidR="006A007D" w:rsidRDefault="006A007D" w:rsidP="006A007D">
            <w:r w:rsidRPr="00DD6899">
              <w:t>STD-003-C++</w:t>
            </w:r>
          </w:p>
        </w:tc>
        <w:tc>
          <w:tcPr>
            <w:tcW w:w="1434" w:type="dxa"/>
          </w:tcPr>
          <w:p w14:paraId="752BE477" w14:textId="436A576F"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High</w:t>
            </w:r>
          </w:p>
        </w:tc>
        <w:tc>
          <w:tcPr>
            <w:tcW w:w="1349" w:type="dxa"/>
          </w:tcPr>
          <w:p w14:paraId="2FE8B114" w14:textId="2E691DC0"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Moderate</w:t>
            </w:r>
          </w:p>
        </w:tc>
        <w:tc>
          <w:tcPr>
            <w:tcW w:w="1856" w:type="dxa"/>
          </w:tcPr>
          <w:p w14:paraId="0CDE0BE2" w14:textId="53C7664C"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Moderate</w:t>
            </w:r>
          </w:p>
        </w:tc>
        <w:tc>
          <w:tcPr>
            <w:tcW w:w="2041" w:type="dxa"/>
          </w:tcPr>
          <w:p w14:paraId="3D7A98BF" w14:textId="227B7C1A"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High</w:t>
            </w:r>
          </w:p>
        </w:tc>
        <w:tc>
          <w:tcPr>
            <w:tcW w:w="2680" w:type="dxa"/>
          </w:tcPr>
          <w:p w14:paraId="2342A158" w14:textId="2833A450"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Mandatory</w:t>
            </w:r>
          </w:p>
        </w:tc>
      </w:tr>
      <w:tr w:rsidR="006A007D"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2E1D82AA" w:rsidR="006A007D" w:rsidRDefault="006A007D" w:rsidP="006A007D">
            <w:r w:rsidRPr="00DD6899">
              <w:t>STD-004-C++</w:t>
            </w:r>
          </w:p>
        </w:tc>
        <w:tc>
          <w:tcPr>
            <w:tcW w:w="1434" w:type="dxa"/>
          </w:tcPr>
          <w:p w14:paraId="308B96BF" w14:textId="1FBE6F59"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Critical</w:t>
            </w:r>
          </w:p>
        </w:tc>
        <w:tc>
          <w:tcPr>
            <w:tcW w:w="1349" w:type="dxa"/>
          </w:tcPr>
          <w:p w14:paraId="7622FAD2" w14:textId="2ABF1136"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High</w:t>
            </w:r>
          </w:p>
        </w:tc>
        <w:tc>
          <w:tcPr>
            <w:tcW w:w="1856" w:type="dxa"/>
          </w:tcPr>
          <w:p w14:paraId="36FD3789" w14:textId="5A901181"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High</w:t>
            </w:r>
          </w:p>
        </w:tc>
        <w:tc>
          <w:tcPr>
            <w:tcW w:w="2041" w:type="dxa"/>
          </w:tcPr>
          <w:p w14:paraId="2B485651" w14:textId="658A40B6"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Critical</w:t>
            </w:r>
          </w:p>
        </w:tc>
        <w:tc>
          <w:tcPr>
            <w:tcW w:w="2680" w:type="dxa"/>
          </w:tcPr>
          <w:p w14:paraId="11242936" w14:textId="7D890DDB"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Mandatory</w:t>
            </w:r>
          </w:p>
        </w:tc>
      </w:tr>
      <w:tr w:rsidR="006A007D"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37F84462" w:rsidR="006A007D" w:rsidRDefault="006A007D" w:rsidP="006A007D">
            <w:r w:rsidRPr="00DD6899">
              <w:t>STD-005-C++</w:t>
            </w:r>
          </w:p>
        </w:tc>
        <w:tc>
          <w:tcPr>
            <w:tcW w:w="1434" w:type="dxa"/>
          </w:tcPr>
          <w:p w14:paraId="6864030F" w14:textId="02370DFF"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High</w:t>
            </w:r>
          </w:p>
        </w:tc>
        <w:tc>
          <w:tcPr>
            <w:tcW w:w="1349" w:type="dxa"/>
          </w:tcPr>
          <w:p w14:paraId="5FD64D49" w14:textId="1D6F601F"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Medium</w:t>
            </w:r>
          </w:p>
        </w:tc>
        <w:tc>
          <w:tcPr>
            <w:tcW w:w="1856" w:type="dxa"/>
          </w:tcPr>
          <w:p w14:paraId="3B5FC682" w14:textId="7B59AB00"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Medium</w:t>
            </w:r>
          </w:p>
        </w:tc>
        <w:tc>
          <w:tcPr>
            <w:tcW w:w="2041" w:type="dxa"/>
          </w:tcPr>
          <w:p w14:paraId="644F2CA9" w14:textId="7C1DFA89"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High</w:t>
            </w:r>
          </w:p>
        </w:tc>
        <w:tc>
          <w:tcPr>
            <w:tcW w:w="2680" w:type="dxa"/>
          </w:tcPr>
          <w:p w14:paraId="4C713B84" w14:textId="08B9B77C"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Important</w:t>
            </w:r>
          </w:p>
        </w:tc>
      </w:tr>
      <w:tr w:rsidR="006A007D"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9AC56C2" w:rsidR="006A007D" w:rsidRDefault="006A007D" w:rsidP="006A007D">
            <w:r w:rsidRPr="00DD6899">
              <w:t>STD-006-C++</w:t>
            </w:r>
          </w:p>
        </w:tc>
        <w:tc>
          <w:tcPr>
            <w:tcW w:w="1434" w:type="dxa"/>
          </w:tcPr>
          <w:p w14:paraId="2DCA5B40" w14:textId="3D57B78F"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Medium</w:t>
            </w:r>
          </w:p>
        </w:tc>
        <w:tc>
          <w:tcPr>
            <w:tcW w:w="1349" w:type="dxa"/>
          </w:tcPr>
          <w:p w14:paraId="471B62B8" w14:textId="01DAB44B"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Low</w:t>
            </w:r>
          </w:p>
        </w:tc>
        <w:tc>
          <w:tcPr>
            <w:tcW w:w="1856" w:type="dxa"/>
          </w:tcPr>
          <w:p w14:paraId="00A6F6BA" w14:textId="3636047B"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Low</w:t>
            </w:r>
          </w:p>
        </w:tc>
        <w:tc>
          <w:tcPr>
            <w:tcW w:w="2041" w:type="dxa"/>
          </w:tcPr>
          <w:p w14:paraId="2053F4CB" w14:textId="04D391A7"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Medium</w:t>
            </w:r>
          </w:p>
        </w:tc>
        <w:tc>
          <w:tcPr>
            <w:tcW w:w="2680" w:type="dxa"/>
          </w:tcPr>
          <w:p w14:paraId="4FE2E491" w14:textId="3C75C926"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Moderate</w:t>
            </w:r>
          </w:p>
        </w:tc>
      </w:tr>
      <w:tr w:rsidR="006A007D"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583A5B4" w:rsidR="006A007D" w:rsidRDefault="006A007D" w:rsidP="006A007D">
            <w:r w:rsidRPr="00DD6899">
              <w:t>STD-007-C++</w:t>
            </w:r>
          </w:p>
        </w:tc>
        <w:tc>
          <w:tcPr>
            <w:tcW w:w="1434" w:type="dxa"/>
          </w:tcPr>
          <w:p w14:paraId="7CFBEC18" w14:textId="0E698703"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High</w:t>
            </w:r>
          </w:p>
        </w:tc>
        <w:tc>
          <w:tcPr>
            <w:tcW w:w="1349" w:type="dxa"/>
          </w:tcPr>
          <w:p w14:paraId="679D4A94" w14:textId="53E866CC"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Medium</w:t>
            </w:r>
          </w:p>
        </w:tc>
        <w:tc>
          <w:tcPr>
            <w:tcW w:w="1856" w:type="dxa"/>
          </w:tcPr>
          <w:p w14:paraId="18430555" w14:textId="7B8AF1CE"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Medium</w:t>
            </w:r>
          </w:p>
        </w:tc>
        <w:tc>
          <w:tcPr>
            <w:tcW w:w="2041" w:type="dxa"/>
          </w:tcPr>
          <w:p w14:paraId="5E304121" w14:textId="5FF16F3E"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High</w:t>
            </w:r>
          </w:p>
        </w:tc>
        <w:tc>
          <w:tcPr>
            <w:tcW w:w="2680" w:type="dxa"/>
          </w:tcPr>
          <w:p w14:paraId="7C3F721D" w14:textId="237374C2"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Critical</w:t>
            </w:r>
          </w:p>
        </w:tc>
      </w:tr>
      <w:tr w:rsidR="006A007D"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4AF466AA" w:rsidR="006A007D" w:rsidRDefault="006A007D" w:rsidP="006A007D">
            <w:r w:rsidRPr="00DD6899">
              <w:t>STD-008-C++</w:t>
            </w:r>
          </w:p>
        </w:tc>
        <w:tc>
          <w:tcPr>
            <w:tcW w:w="1434" w:type="dxa"/>
          </w:tcPr>
          <w:p w14:paraId="3D0880A0" w14:textId="0E2BFE62"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High</w:t>
            </w:r>
          </w:p>
        </w:tc>
        <w:tc>
          <w:tcPr>
            <w:tcW w:w="1349" w:type="dxa"/>
          </w:tcPr>
          <w:p w14:paraId="0A3B5577" w14:textId="22C50A6E"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Medium</w:t>
            </w:r>
          </w:p>
        </w:tc>
        <w:tc>
          <w:tcPr>
            <w:tcW w:w="1856" w:type="dxa"/>
          </w:tcPr>
          <w:p w14:paraId="214A79D1" w14:textId="073E0B0A"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Low</w:t>
            </w:r>
          </w:p>
        </w:tc>
        <w:tc>
          <w:tcPr>
            <w:tcW w:w="2041" w:type="dxa"/>
          </w:tcPr>
          <w:p w14:paraId="41301A9F" w14:textId="404D4F11"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High</w:t>
            </w:r>
          </w:p>
        </w:tc>
        <w:tc>
          <w:tcPr>
            <w:tcW w:w="2680" w:type="dxa"/>
          </w:tcPr>
          <w:p w14:paraId="6D7A1B7A" w14:textId="367CA668"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Critical</w:t>
            </w:r>
          </w:p>
        </w:tc>
      </w:tr>
      <w:tr w:rsidR="006A007D"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5428DC66" w:rsidR="006A007D" w:rsidRDefault="006A007D" w:rsidP="006A007D">
            <w:r w:rsidRPr="00DD6899">
              <w:t>STD-009-C++</w:t>
            </w:r>
          </w:p>
        </w:tc>
        <w:tc>
          <w:tcPr>
            <w:tcW w:w="1434" w:type="dxa"/>
          </w:tcPr>
          <w:p w14:paraId="70CBCE53" w14:textId="075851D0"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High</w:t>
            </w:r>
          </w:p>
        </w:tc>
        <w:tc>
          <w:tcPr>
            <w:tcW w:w="1349" w:type="dxa"/>
          </w:tcPr>
          <w:p w14:paraId="55B7417C" w14:textId="61A20B4E"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Medium</w:t>
            </w:r>
          </w:p>
        </w:tc>
        <w:tc>
          <w:tcPr>
            <w:tcW w:w="1856" w:type="dxa"/>
          </w:tcPr>
          <w:p w14:paraId="72580B49" w14:textId="1C0ED8C2"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Moderate</w:t>
            </w:r>
          </w:p>
        </w:tc>
        <w:tc>
          <w:tcPr>
            <w:tcW w:w="2041" w:type="dxa"/>
          </w:tcPr>
          <w:p w14:paraId="36B5D62C" w14:textId="51540FF8"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High</w:t>
            </w:r>
          </w:p>
        </w:tc>
        <w:tc>
          <w:tcPr>
            <w:tcW w:w="2680" w:type="dxa"/>
          </w:tcPr>
          <w:p w14:paraId="78E62A20" w14:textId="030BD589" w:rsidR="006A007D" w:rsidRDefault="006A007D" w:rsidP="006A007D">
            <w:pPr>
              <w:cnfStyle w:val="000000100000" w:firstRow="0" w:lastRow="0" w:firstColumn="0" w:lastColumn="0" w:oddVBand="0" w:evenVBand="0" w:oddHBand="1" w:evenHBand="0" w:firstRowFirstColumn="0" w:firstRowLastColumn="0" w:lastRowFirstColumn="0" w:lastRowLastColumn="0"/>
            </w:pPr>
            <w:r w:rsidRPr="00DD6899">
              <w:t>Critical</w:t>
            </w:r>
          </w:p>
        </w:tc>
      </w:tr>
      <w:tr w:rsidR="006A007D"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EE66089" w:rsidR="006A007D" w:rsidRDefault="006A007D" w:rsidP="006A007D">
            <w:r w:rsidRPr="00DD6899">
              <w:t>STD-010-C++</w:t>
            </w:r>
          </w:p>
        </w:tc>
        <w:tc>
          <w:tcPr>
            <w:tcW w:w="1434" w:type="dxa"/>
          </w:tcPr>
          <w:p w14:paraId="5C4FF30D" w14:textId="35686D05"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Critical</w:t>
            </w:r>
          </w:p>
        </w:tc>
        <w:tc>
          <w:tcPr>
            <w:tcW w:w="1349" w:type="dxa"/>
          </w:tcPr>
          <w:p w14:paraId="022C22B4" w14:textId="4BF02379"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High</w:t>
            </w:r>
          </w:p>
        </w:tc>
        <w:tc>
          <w:tcPr>
            <w:tcW w:w="1856" w:type="dxa"/>
          </w:tcPr>
          <w:p w14:paraId="723BF2DC" w14:textId="165BB5EA"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High</w:t>
            </w:r>
          </w:p>
        </w:tc>
        <w:tc>
          <w:tcPr>
            <w:tcW w:w="2041" w:type="dxa"/>
          </w:tcPr>
          <w:p w14:paraId="00E0C6DB" w14:textId="627E1D56"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High</w:t>
            </w:r>
          </w:p>
        </w:tc>
        <w:tc>
          <w:tcPr>
            <w:tcW w:w="2680" w:type="dxa"/>
          </w:tcPr>
          <w:p w14:paraId="4A397D60" w14:textId="5952A063" w:rsidR="006A007D" w:rsidRDefault="006A007D" w:rsidP="006A007D">
            <w:pPr>
              <w:cnfStyle w:val="000000000000" w:firstRow="0" w:lastRow="0" w:firstColumn="0" w:lastColumn="0" w:oddVBand="0" w:evenVBand="0" w:oddHBand="0" w:evenHBand="0" w:firstRowFirstColumn="0" w:firstRowLastColumn="0" w:lastRowFirstColumn="0" w:lastRowLastColumn="0"/>
            </w:pPr>
            <w:r w:rsidRPr="00DD6899">
              <w:t>Very High</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6A007D" w14:paraId="4346BDAB" w14:textId="77777777" w:rsidTr="00E66E17">
        <w:trPr>
          <w:trHeight w:val="420"/>
        </w:trPr>
        <w:tc>
          <w:tcPr>
            <w:tcW w:w="1905" w:type="dxa"/>
            <w:tcMar>
              <w:top w:w="100" w:type="dxa"/>
              <w:left w:w="100" w:type="dxa"/>
              <w:bottom w:w="100" w:type="dxa"/>
              <w:right w:w="100" w:type="dxa"/>
            </w:tcMar>
            <w:vAlign w:val="center"/>
          </w:tcPr>
          <w:p w14:paraId="5AA02C35" w14:textId="27039166" w:rsidR="006A007D" w:rsidRDefault="006A007D" w:rsidP="006A007D">
            <w:r>
              <w:rPr>
                <w:rStyle w:val="Strong"/>
                <w:color w:val="000000"/>
              </w:rPr>
              <w:t>Encryption at Rest</w:t>
            </w:r>
          </w:p>
        </w:tc>
        <w:tc>
          <w:tcPr>
            <w:tcW w:w="8875" w:type="dxa"/>
            <w:tcMar>
              <w:top w:w="100" w:type="dxa"/>
              <w:left w:w="100" w:type="dxa"/>
              <w:bottom w:w="100" w:type="dxa"/>
              <w:right w:w="100" w:type="dxa"/>
            </w:tcMar>
            <w:vAlign w:val="center"/>
          </w:tcPr>
          <w:p w14:paraId="4DCCC24C" w14:textId="2AAD0A17" w:rsidR="006A007D" w:rsidRDefault="006A007D" w:rsidP="006A007D">
            <w:r>
              <w:rPr>
                <w:rStyle w:val="Strong"/>
                <w:color w:val="000000"/>
              </w:rPr>
              <w:t>Explanation:</w:t>
            </w:r>
            <w:r>
              <w:rPr>
                <w:rStyle w:val="apple-converted-space"/>
                <w:color w:val="000000"/>
              </w:rPr>
              <w:t> </w:t>
            </w:r>
            <w:r>
              <w:rPr>
                <w:color w:val="000000"/>
              </w:rPr>
              <w:t>Encryption at rest refers to encrypting data stored on physical media, such as hard drives or databases. This protects data from unauthorized access when it is not actively being used.</w:t>
            </w:r>
            <w:r>
              <w:rPr>
                <w:rStyle w:val="apple-converted-space"/>
                <w:color w:val="000000"/>
              </w:rPr>
              <w:t> </w:t>
            </w:r>
            <w:r>
              <w:rPr>
                <w:rStyle w:val="Strong"/>
                <w:color w:val="000000"/>
              </w:rPr>
              <w:t>Application:</w:t>
            </w:r>
            <w:r>
              <w:rPr>
                <w:rStyle w:val="apple-converted-space"/>
                <w:color w:val="000000"/>
              </w:rPr>
              <w:t> </w:t>
            </w:r>
            <w:r>
              <w:rPr>
                <w:color w:val="000000"/>
              </w:rPr>
              <w:t>This policy applies to all stored data, including backups and archives. It is crucial for protecting against data breaches and theft, ensuring compliance with data protection regulations like GDPR or HIPAA.</w:t>
            </w:r>
          </w:p>
        </w:tc>
      </w:tr>
      <w:tr w:rsidR="006A007D" w14:paraId="0F67A9AE" w14:textId="77777777" w:rsidTr="00E66E17">
        <w:trPr>
          <w:trHeight w:val="420"/>
        </w:trPr>
        <w:tc>
          <w:tcPr>
            <w:tcW w:w="1905" w:type="dxa"/>
            <w:tcMar>
              <w:top w:w="100" w:type="dxa"/>
              <w:left w:w="100" w:type="dxa"/>
              <w:bottom w:w="100" w:type="dxa"/>
              <w:right w:w="100" w:type="dxa"/>
            </w:tcMar>
            <w:vAlign w:val="center"/>
          </w:tcPr>
          <w:p w14:paraId="0BE71DB8" w14:textId="13C8E2DD" w:rsidR="006A007D" w:rsidRDefault="006A007D" w:rsidP="006A007D">
            <w:r>
              <w:rPr>
                <w:rStyle w:val="Strong"/>
                <w:color w:val="000000"/>
              </w:rPr>
              <w:t>Encryption in Flight</w:t>
            </w:r>
          </w:p>
        </w:tc>
        <w:tc>
          <w:tcPr>
            <w:tcW w:w="8875" w:type="dxa"/>
            <w:tcMar>
              <w:top w:w="100" w:type="dxa"/>
              <w:left w:w="100" w:type="dxa"/>
              <w:bottom w:w="100" w:type="dxa"/>
              <w:right w:w="100" w:type="dxa"/>
            </w:tcMar>
            <w:vAlign w:val="center"/>
          </w:tcPr>
          <w:p w14:paraId="3C6BD218" w14:textId="4062273E" w:rsidR="006A007D" w:rsidRDefault="006A007D" w:rsidP="006A007D">
            <w:r>
              <w:rPr>
                <w:rStyle w:val="Strong"/>
                <w:color w:val="000000"/>
              </w:rPr>
              <w:t>Explanation:</w:t>
            </w:r>
            <w:r>
              <w:rPr>
                <w:rStyle w:val="apple-converted-space"/>
                <w:color w:val="000000"/>
              </w:rPr>
              <w:t> </w:t>
            </w:r>
            <w:r>
              <w:rPr>
                <w:color w:val="000000"/>
              </w:rPr>
              <w:t>Encryption in flight protects data as it travels across networks, including the internet and internal company networks. This encryption safeguards data from interception or tampering during transmission.</w:t>
            </w:r>
            <w:r>
              <w:rPr>
                <w:rStyle w:val="apple-converted-space"/>
                <w:color w:val="000000"/>
              </w:rPr>
              <w:t> </w:t>
            </w:r>
            <w:r>
              <w:rPr>
                <w:rStyle w:val="Strong"/>
                <w:color w:val="000000"/>
              </w:rPr>
              <w:t>Application:</w:t>
            </w:r>
            <w:r>
              <w:rPr>
                <w:rStyle w:val="apple-converted-space"/>
                <w:color w:val="000000"/>
              </w:rPr>
              <w:t> </w:t>
            </w:r>
            <w:r>
              <w:rPr>
                <w:color w:val="000000"/>
              </w:rPr>
              <w:t>This policy applies whenever data is transmitted. It ensures that data remains secure during communication, preventing unauthorized access or alteration, and is essential for maintaining data integrity and confidentiality.</w:t>
            </w:r>
          </w:p>
        </w:tc>
      </w:tr>
      <w:tr w:rsidR="006A007D" w14:paraId="0D41AF4D" w14:textId="77777777" w:rsidTr="00E66E17">
        <w:trPr>
          <w:trHeight w:val="420"/>
        </w:trPr>
        <w:tc>
          <w:tcPr>
            <w:tcW w:w="1905" w:type="dxa"/>
            <w:tcMar>
              <w:top w:w="100" w:type="dxa"/>
              <w:left w:w="100" w:type="dxa"/>
              <w:bottom w:w="100" w:type="dxa"/>
              <w:right w:w="100" w:type="dxa"/>
            </w:tcMar>
            <w:vAlign w:val="center"/>
          </w:tcPr>
          <w:p w14:paraId="16E52C37" w14:textId="55993424" w:rsidR="006A007D" w:rsidRDefault="006A007D" w:rsidP="006A007D">
            <w:r>
              <w:rPr>
                <w:rStyle w:val="Strong"/>
                <w:color w:val="000000"/>
              </w:rPr>
              <w:t>Encryption in Use</w:t>
            </w:r>
          </w:p>
        </w:tc>
        <w:tc>
          <w:tcPr>
            <w:tcW w:w="8875" w:type="dxa"/>
            <w:tcMar>
              <w:top w:w="100" w:type="dxa"/>
              <w:left w:w="100" w:type="dxa"/>
              <w:bottom w:w="100" w:type="dxa"/>
              <w:right w:w="100" w:type="dxa"/>
            </w:tcMar>
            <w:vAlign w:val="center"/>
          </w:tcPr>
          <w:p w14:paraId="70DDEFB4" w14:textId="4475AEBD" w:rsidR="006A007D" w:rsidRDefault="006A007D" w:rsidP="006A007D">
            <w:r>
              <w:rPr>
                <w:rStyle w:val="Strong"/>
                <w:color w:val="000000"/>
              </w:rPr>
              <w:t>Explanation:</w:t>
            </w:r>
            <w:r>
              <w:rPr>
                <w:rStyle w:val="apple-converted-space"/>
                <w:color w:val="000000"/>
              </w:rPr>
              <w:t> </w:t>
            </w:r>
            <w:r>
              <w:rPr>
                <w:color w:val="000000"/>
              </w:rPr>
              <w:t>Encryption in use secures data while it is being actively processed or accessed by applications. This protects data from unauthorized exposure or manipulation during active use.</w:t>
            </w:r>
            <w:r>
              <w:rPr>
                <w:rStyle w:val="apple-converted-space"/>
                <w:color w:val="000000"/>
              </w:rPr>
              <w:t> </w:t>
            </w:r>
            <w:proofErr w:type="spellStart"/>
            <w:proofErr w:type="gramStart"/>
            <w:r>
              <w:rPr>
                <w:rStyle w:val="Strong"/>
                <w:color w:val="000000"/>
              </w:rPr>
              <w:t>Application:</w:t>
            </w:r>
            <w:r>
              <w:rPr>
                <w:color w:val="000000"/>
              </w:rPr>
              <w:t>This</w:t>
            </w:r>
            <w:proofErr w:type="spellEnd"/>
            <w:proofErr w:type="gramEnd"/>
            <w:r>
              <w:rPr>
                <w:color w:val="000000"/>
              </w:rPr>
              <w:t xml:space="preserve"> policy applies to scenarios involving data processing or computation. It maintains data privacy and security throughout its lifecycle, ensuring protection against unauthorized access during active operations.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6A007D" w14:paraId="7BFE7D1D" w14:textId="77777777" w:rsidTr="006F1334">
        <w:trPr>
          <w:trHeight w:val="420"/>
        </w:trPr>
        <w:tc>
          <w:tcPr>
            <w:tcW w:w="2074" w:type="dxa"/>
            <w:tcMar>
              <w:top w:w="100" w:type="dxa"/>
              <w:left w:w="100" w:type="dxa"/>
              <w:bottom w:w="100" w:type="dxa"/>
              <w:right w:w="100" w:type="dxa"/>
            </w:tcMar>
            <w:vAlign w:val="center"/>
          </w:tcPr>
          <w:p w14:paraId="08A5E450" w14:textId="2992FDBB" w:rsidR="006A007D" w:rsidRDefault="006A007D" w:rsidP="006A007D">
            <w:r>
              <w:rPr>
                <w:rStyle w:val="Strong"/>
                <w:color w:val="000000"/>
              </w:rPr>
              <w:t>Authentication</w:t>
            </w:r>
          </w:p>
        </w:tc>
        <w:tc>
          <w:tcPr>
            <w:tcW w:w="8706" w:type="dxa"/>
            <w:tcMar>
              <w:top w:w="100" w:type="dxa"/>
              <w:left w:w="100" w:type="dxa"/>
              <w:bottom w:w="100" w:type="dxa"/>
              <w:right w:w="100" w:type="dxa"/>
            </w:tcMar>
            <w:vAlign w:val="center"/>
          </w:tcPr>
          <w:p w14:paraId="5F347F24" w14:textId="6379AE06" w:rsidR="006A007D" w:rsidRDefault="006A007D" w:rsidP="006A007D">
            <w:r>
              <w:rPr>
                <w:rStyle w:val="Strong"/>
                <w:color w:val="000000"/>
              </w:rPr>
              <w:t>Explanation:</w:t>
            </w:r>
            <w:r>
              <w:rPr>
                <w:rStyle w:val="apple-converted-space"/>
                <w:color w:val="000000"/>
              </w:rPr>
              <w:t> </w:t>
            </w:r>
            <w:r>
              <w:rPr>
                <w:color w:val="000000"/>
              </w:rPr>
              <w:t>Authentication verifies the identity of users or systems attempting to access resources. It ensures that only legitimate users are granted access based on their credentials, such as usernames, passwords, or biometric data.</w:t>
            </w:r>
            <w:r>
              <w:rPr>
                <w:rStyle w:val="apple-converted-space"/>
                <w:color w:val="000000"/>
              </w:rPr>
              <w:t> </w:t>
            </w:r>
            <w:r>
              <w:rPr>
                <w:rStyle w:val="Strong"/>
                <w:color w:val="000000"/>
              </w:rPr>
              <w:t>Application:</w:t>
            </w:r>
            <w:r>
              <w:rPr>
                <w:rStyle w:val="apple-converted-space"/>
                <w:color w:val="000000"/>
              </w:rPr>
              <w:t> </w:t>
            </w:r>
            <w:r>
              <w:rPr>
                <w:color w:val="000000"/>
              </w:rPr>
              <w:t>This policy applies to all systems requiring user access, including login processes and secure transactions. It is crucial for preventing unauthorized access and ensuring that only verified entities can interact with sensitive data.</w:t>
            </w:r>
          </w:p>
        </w:tc>
      </w:tr>
      <w:tr w:rsidR="006A007D" w14:paraId="648E56BD" w14:textId="77777777" w:rsidTr="006F1334">
        <w:trPr>
          <w:trHeight w:val="420"/>
        </w:trPr>
        <w:tc>
          <w:tcPr>
            <w:tcW w:w="2074" w:type="dxa"/>
            <w:tcMar>
              <w:top w:w="100" w:type="dxa"/>
              <w:left w:w="100" w:type="dxa"/>
              <w:bottom w:w="100" w:type="dxa"/>
              <w:right w:w="100" w:type="dxa"/>
            </w:tcMar>
            <w:vAlign w:val="center"/>
          </w:tcPr>
          <w:p w14:paraId="6D12B718" w14:textId="3D85D8BA" w:rsidR="006A007D" w:rsidRDefault="006A007D" w:rsidP="006A007D">
            <w:r>
              <w:rPr>
                <w:rStyle w:val="Strong"/>
                <w:color w:val="000000"/>
              </w:rPr>
              <w:t>Authorization</w:t>
            </w:r>
          </w:p>
        </w:tc>
        <w:tc>
          <w:tcPr>
            <w:tcW w:w="8706" w:type="dxa"/>
            <w:tcMar>
              <w:top w:w="100" w:type="dxa"/>
              <w:left w:w="100" w:type="dxa"/>
              <w:bottom w:w="100" w:type="dxa"/>
              <w:right w:w="100" w:type="dxa"/>
            </w:tcMar>
            <w:vAlign w:val="center"/>
          </w:tcPr>
          <w:p w14:paraId="020713C6" w14:textId="4B651562" w:rsidR="006A007D" w:rsidRDefault="006A007D" w:rsidP="006A007D">
            <w:r>
              <w:rPr>
                <w:rStyle w:val="Strong"/>
                <w:color w:val="000000"/>
              </w:rPr>
              <w:t>Explanation:</w:t>
            </w:r>
            <w:r>
              <w:rPr>
                <w:rStyle w:val="apple-converted-space"/>
                <w:color w:val="000000"/>
              </w:rPr>
              <w:t> </w:t>
            </w:r>
            <w:r>
              <w:rPr>
                <w:color w:val="000000"/>
              </w:rPr>
              <w:t>Authorization determines the permissions and access levels granted to authenticated users. It ensures that users can only access the resources and perform actions that their role or permissions allow.</w:t>
            </w:r>
            <w:r>
              <w:rPr>
                <w:rStyle w:val="apple-converted-space"/>
                <w:color w:val="000000"/>
              </w:rPr>
              <w:t> </w:t>
            </w:r>
            <w:r>
              <w:rPr>
                <w:rStyle w:val="Strong"/>
                <w:color w:val="000000"/>
              </w:rPr>
              <w:t>Application:</w:t>
            </w:r>
            <w:r>
              <w:rPr>
                <w:rStyle w:val="apple-converted-space"/>
                <w:color w:val="000000"/>
              </w:rPr>
              <w:t> </w:t>
            </w:r>
            <w:r>
              <w:rPr>
                <w:color w:val="000000"/>
              </w:rPr>
              <w:t>This policy applies after authentication, governing access to various system features and data based on user roles or attributes. It prevents privilege escalation and ensures users can only interact with resources within their designated scope.</w:t>
            </w:r>
          </w:p>
        </w:tc>
      </w:tr>
      <w:tr w:rsidR="006A007D" w14:paraId="2E1CA022" w14:textId="77777777" w:rsidTr="006F1334">
        <w:trPr>
          <w:trHeight w:val="420"/>
        </w:trPr>
        <w:tc>
          <w:tcPr>
            <w:tcW w:w="2074" w:type="dxa"/>
            <w:tcMar>
              <w:top w:w="100" w:type="dxa"/>
              <w:left w:w="100" w:type="dxa"/>
              <w:bottom w:w="100" w:type="dxa"/>
              <w:right w:w="100" w:type="dxa"/>
            </w:tcMar>
            <w:vAlign w:val="center"/>
          </w:tcPr>
          <w:p w14:paraId="43A27943" w14:textId="0B10632C" w:rsidR="006A007D" w:rsidRDefault="006A007D" w:rsidP="006A007D">
            <w:r>
              <w:rPr>
                <w:rStyle w:val="Strong"/>
                <w:color w:val="000000"/>
              </w:rPr>
              <w:t>Accounting</w:t>
            </w:r>
          </w:p>
        </w:tc>
        <w:tc>
          <w:tcPr>
            <w:tcW w:w="8706" w:type="dxa"/>
            <w:tcMar>
              <w:top w:w="100" w:type="dxa"/>
              <w:left w:w="100" w:type="dxa"/>
              <w:bottom w:w="100" w:type="dxa"/>
              <w:right w:w="100" w:type="dxa"/>
            </w:tcMar>
            <w:vAlign w:val="center"/>
          </w:tcPr>
          <w:p w14:paraId="4B12DFB3" w14:textId="72F58905" w:rsidR="006A007D" w:rsidRDefault="006A007D" w:rsidP="006A007D">
            <w:r>
              <w:rPr>
                <w:rStyle w:val="Strong"/>
                <w:color w:val="000000"/>
              </w:rPr>
              <w:t>Explanation:</w:t>
            </w:r>
            <w:r>
              <w:rPr>
                <w:rStyle w:val="apple-converted-space"/>
                <w:color w:val="000000"/>
              </w:rPr>
              <w:t> </w:t>
            </w:r>
            <w:r>
              <w:rPr>
                <w:color w:val="000000"/>
              </w:rPr>
              <w:t>Accounting involves tracking and logging user activities and resource usage. It provides a record of who accessed what data, when, and what actions were performed.</w:t>
            </w:r>
            <w:r>
              <w:rPr>
                <w:rStyle w:val="apple-converted-space"/>
                <w:color w:val="000000"/>
              </w:rPr>
              <w:t> </w:t>
            </w:r>
            <w:r>
              <w:rPr>
                <w:rStyle w:val="Strong"/>
                <w:color w:val="000000"/>
              </w:rPr>
              <w:t>Application:</w:t>
            </w:r>
            <w:r>
              <w:rPr>
                <w:rStyle w:val="apple-converted-space"/>
                <w:color w:val="000000"/>
              </w:rPr>
              <w:t> </w:t>
            </w:r>
            <w:r>
              <w:rPr>
                <w:color w:val="000000"/>
              </w:rPr>
              <w:t>This policy applies to all systems where tracking of user actions is necessary, including database interactions and system changes. It is essential for auditing, detecting anomalies, and maintaining accountability, thereby supporting forensic investigations and compliance with regulatory requirements.</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B664C3">
      <w:r>
        <w:rPr>
          <w:noProof/>
        </w:rPr>
        <w:pict w14:anchorId="54D8BA3B">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460BCB98" w14:textId="77777777" w:rsidTr="00E54E9E">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05C09778" w:rsidR="00381847" w:rsidRDefault="006A007D">
            <w:r>
              <w:t>3.0</w:t>
            </w:r>
          </w:p>
        </w:tc>
        <w:tc>
          <w:tcPr>
            <w:tcW w:w="1530" w:type="dxa"/>
          </w:tcPr>
          <w:p w14:paraId="305DA4F1" w14:textId="2720DF2C" w:rsidR="00381847" w:rsidRDefault="006A007D">
            <w:pPr>
              <w:cnfStyle w:val="000000000000" w:firstRow="0" w:lastRow="0" w:firstColumn="0" w:lastColumn="0" w:oddVBand="0" w:evenVBand="0" w:oddHBand="0" w:evenHBand="0" w:firstRowFirstColumn="0" w:firstRowLastColumn="0" w:lastRowFirstColumn="0" w:lastRowLastColumn="0"/>
            </w:pPr>
            <w:r>
              <w:t>08/10/2024</w:t>
            </w:r>
          </w:p>
        </w:tc>
        <w:tc>
          <w:tcPr>
            <w:tcW w:w="3510" w:type="dxa"/>
          </w:tcPr>
          <w:p w14:paraId="138D7C42" w14:textId="538FB86C" w:rsidR="00381847" w:rsidRDefault="006A007D">
            <w:pPr>
              <w:cnfStyle w:val="000000000000" w:firstRow="0" w:lastRow="0" w:firstColumn="0" w:lastColumn="0" w:oddVBand="0" w:evenVBand="0" w:oddHBand="0" w:evenHBand="0" w:firstRowFirstColumn="0" w:firstRowLastColumn="0" w:lastRowFirstColumn="0" w:lastRowLastColumn="0"/>
            </w:pPr>
            <w:r>
              <w:t xml:space="preserve">Completed Template </w:t>
            </w:r>
          </w:p>
        </w:tc>
        <w:tc>
          <w:tcPr>
            <w:tcW w:w="1923" w:type="dxa"/>
          </w:tcPr>
          <w:p w14:paraId="35E4A720" w14:textId="33F050AD" w:rsidR="00381847" w:rsidRDefault="006A007D">
            <w:pPr>
              <w:cnfStyle w:val="000000000000" w:firstRow="0" w:lastRow="0" w:firstColumn="0" w:lastColumn="0" w:oddVBand="0" w:evenVBand="0" w:oddHBand="0" w:evenHBand="0" w:firstRowFirstColumn="0" w:firstRowLastColumn="0" w:lastRowFirstColumn="0" w:lastRowLastColumn="0"/>
            </w:pPr>
            <w:r>
              <w:t>Elijah Paulk</w:t>
            </w:r>
          </w:p>
        </w:tc>
        <w:tc>
          <w:tcPr>
            <w:tcW w:w="2077" w:type="dxa"/>
          </w:tcPr>
          <w:p w14:paraId="1FEC447A" w14:textId="2553DBC9" w:rsidR="00381847" w:rsidRDefault="00381847">
            <w:pPr>
              <w:cnfStyle w:val="000000000000" w:firstRow="0" w:lastRow="0" w:firstColumn="0" w:lastColumn="0" w:oddVBand="0" w:evenVBand="0" w:oddHBand="0"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C77891" w14:textId="77777777" w:rsidR="00B664C3" w:rsidRDefault="00B664C3">
      <w:r>
        <w:separator/>
      </w:r>
    </w:p>
  </w:endnote>
  <w:endnote w:type="continuationSeparator" w:id="0">
    <w:p w14:paraId="4402F3F2" w14:textId="77777777" w:rsidR="00B664C3" w:rsidRDefault="00B664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Times New Roman"/>
    <w:panose1 w:val="020B0604020202020204"/>
    <w:charset w:val="00"/>
    <w:family w:val="auto"/>
    <w:pitch w:val="default"/>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A6901" w14:textId="77777777" w:rsidR="00B664C3" w:rsidRDefault="00B664C3">
      <w:r>
        <w:separator/>
      </w:r>
    </w:p>
  </w:footnote>
  <w:footnote w:type="continuationSeparator" w:id="0">
    <w:p w14:paraId="763D7751" w14:textId="77777777" w:rsidR="00B664C3" w:rsidRDefault="00B664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1F4017"/>
    <w:multiLevelType w:val="multilevel"/>
    <w:tmpl w:val="0B86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394117C"/>
    <w:multiLevelType w:val="multilevel"/>
    <w:tmpl w:val="FF00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2224026"/>
    <w:multiLevelType w:val="multilevel"/>
    <w:tmpl w:val="6FE2B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243505"/>
    <w:multiLevelType w:val="multilevel"/>
    <w:tmpl w:val="6832B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8596483">
    <w:abstractNumId w:val="17"/>
  </w:num>
  <w:num w:numId="2" w16cid:durableId="1616717235">
    <w:abstractNumId w:val="13"/>
  </w:num>
  <w:num w:numId="3" w16cid:durableId="168524394">
    <w:abstractNumId w:val="18"/>
  </w:num>
  <w:num w:numId="4" w16cid:durableId="1979727618">
    <w:abstractNumId w:val="12"/>
  </w:num>
  <w:num w:numId="5" w16cid:durableId="1440562702">
    <w:abstractNumId w:val="10"/>
  </w:num>
  <w:num w:numId="6" w16cid:durableId="1579948073">
    <w:abstractNumId w:val="16"/>
  </w:num>
  <w:num w:numId="7" w16cid:durableId="755051930">
    <w:abstractNumId w:val="15"/>
  </w:num>
  <w:num w:numId="8" w16cid:durableId="434134217">
    <w:abstractNumId w:val="9"/>
  </w:num>
  <w:num w:numId="9" w16cid:durableId="1340157993">
    <w:abstractNumId w:val="7"/>
  </w:num>
  <w:num w:numId="10" w16cid:durableId="1297835279">
    <w:abstractNumId w:val="6"/>
  </w:num>
  <w:num w:numId="11" w16cid:durableId="1025450192">
    <w:abstractNumId w:val="5"/>
  </w:num>
  <w:num w:numId="12" w16cid:durableId="1680504622">
    <w:abstractNumId w:val="4"/>
  </w:num>
  <w:num w:numId="13" w16cid:durableId="1658262270">
    <w:abstractNumId w:val="8"/>
  </w:num>
  <w:num w:numId="14" w16cid:durableId="252587106">
    <w:abstractNumId w:val="3"/>
  </w:num>
  <w:num w:numId="15" w16cid:durableId="638147064">
    <w:abstractNumId w:val="2"/>
  </w:num>
  <w:num w:numId="16" w16cid:durableId="1913349583">
    <w:abstractNumId w:val="1"/>
  </w:num>
  <w:num w:numId="17" w16cid:durableId="1233538143">
    <w:abstractNumId w:val="0"/>
  </w:num>
  <w:num w:numId="18" w16cid:durableId="417092904">
    <w:abstractNumId w:val="11"/>
  </w:num>
  <w:num w:numId="19" w16cid:durableId="673648509">
    <w:abstractNumId w:val="19"/>
  </w:num>
  <w:num w:numId="20" w16cid:durableId="1710300567">
    <w:abstractNumId w:val="20"/>
  </w:num>
  <w:num w:numId="21" w16cid:durableId="57783120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8"/>
  <w:doNotDisplayPageBoundarie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8274A"/>
    <w:rsid w:val="000C214C"/>
    <w:rsid w:val="000C3348"/>
    <w:rsid w:val="001646BD"/>
    <w:rsid w:val="00171556"/>
    <w:rsid w:val="00192176"/>
    <w:rsid w:val="00192D58"/>
    <w:rsid w:val="001D4766"/>
    <w:rsid w:val="0024733C"/>
    <w:rsid w:val="002474B4"/>
    <w:rsid w:val="002A7614"/>
    <w:rsid w:val="002B23D7"/>
    <w:rsid w:val="00332392"/>
    <w:rsid w:val="00381847"/>
    <w:rsid w:val="003B0A5C"/>
    <w:rsid w:val="003C2366"/>
    <w:rsid w:val="003D6F4A"/>
    <w:rsid w:val="004E12CE"/>
    <w:rsid w:val="00540E8D"/>
    <w:rsid w:val="0059536C"/>
    <w:rsid w:val="005A3503"/>
    <w:rsid w:val="005B7417"/>
    <w:rsid w:val="005C0C1A"/>
    <w:rsid w:val="006677E8"/>
    <w:rsid w:val="006A007D"/>
    <w:rsid w:val="006D38A7"/>
    <w:rsid w:val="006F7CCE"/>
    <w:rsid w:val="007F72E1"/>
    <w:rsid w:val="008673EA"/>
    <w:rsid w:val="00895AA1"/>
    <w:rsid w:val="008C3FC6"/>
    <w:rsid w:val="008D5A8D"/>
    <w:rsid w:val="009606E7"/>
    <w:rsid w:val="00973B67"/>
    <w:rsid w:val="009B710E"/>
    <w:rsid w:val="009F1B64"/>
    <w:rsid w:val="009F7011"/>
    <w:rsid w:val="00A02D61"/>
    <w:rsid w:val="00A04F5E"/>
    <w:rsid w:val="00A64600"/>
    <w:rsid w:val="00B21AEC"/>
    <w:rsid w:val="00B475A1"/>
    <w:rsid w:val="00B664C3"/>
    <w:rsid w:val="00B83D35"/>
    <w:rsid w:val="00B92A44"/>
    <w:rsid w:val="00BC2B54"/>
    <w:rsid w:val="00C73007"/>
    <w:rsid w:val="00CB2327"/>
    <w:rsid w:val="00CE3A73"/>
    <w:rsid w:val="00D14BF2"/>
    <w:rsid w:val="00D211BA"/>
    <w:rsid w:val="00D30268"/>
    <w:rsid w:val="00D61BE7"/>
    <w:rsid w:val="00D64C7A"/>
    <w:rsid w:val="00DF5391"/>
    <w:rsid w:val="00E170F5"/>
    <w:rsid w:val="00E31CA4"/>
    <w:rsid w:val="00E54E9E"/>
    <w:rsid w:val="00E769D9"/>
    <w:rsid w:val="00E910C0"/>
    <w:rsid w:val="00F51FA8"/>
    <w:rsid w:val="00F7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paragraph" w:styleId="Revision">
    <w:name w:val="Revision"/>
    <w:hidden/>
    <w:uiPriority w:val="99"/>
    <w:semiHidden/>
    <w:rsid w:val="00973B67"/>
  </w:style>
  <w:style w:type="character" w:styleId="HTMLCode">
    <w:name w:val="HTML Code"/>
    <w:basedOn w:val="DefaultParagraphFont"/>
    <w:uiPriority w:val="99"/>
    <w:semiHidden/>
    <w:unhideWhenUsed/>
    <w:rsid w:val="006677E8"/>
    <w:rPr>
      <w:rFonts w:ascii="Courier New" w:eastAsia="Times New Roman" w:hAnsi="Courier New" w:cs="Courier New"/>
      <w:sz w:val="20"/>
      <w:szCs w:val="20"/>
    </w:rPr>
  </w:style>
  <w:style w:type="character" w:styleId="Strong">
    <w:name w:val="Strong"/>
    <w:basedOn w:val="DefaultParagraphFont"/>
    <w:uiPriority w:val="22"/>
    <w:qFormat/>
    <w:rsid w:val="006A007D"/>
    <w:rPr>
      <w:b/>
      <w:bCs/>
    </w:rPr>
  </w:style>
  <w:style w:type="character" w:customStyle="1" w:styleId="apple-converted-space">
    <w:name w:val="apple-converted-space"/>
    <w:basedOn w:val="DefaultParagraphFont"/>
    <w:rsid w:val="006A00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16165">
      <w:bodyDiv w:val="1"/>
      <w:marLeft w:val="0"/>
      <w:marRight w:val="0"/>
      <w:marTop w:val="0"/>
      <w:marBottom w:val="0"/>
      <w:divBdr>
        <w:top w:val="none" w:sz="0" w:space="0" w:color="auto"/>
        <w:left w:val="none" w:sz="0" w:space="0" w:color="auto"/>
        <w:bottom w:val="none" w:sz="0" w:space="0" w:color="auto"/>
        <w:right w:val="none" w:sz="0" w:space="0" w:color="auto"/>
      </w:divBdr>
    </w:div>
    <w:div w:id="121002001">
      <w:bodyDiv w:val="1"/>
      <w:marLeft w:val="0"/>
      <w:marRight w:val="0"/>
      <w:marTop w:val="0"/>
      <w:marBottom w:val="0"/>
      <w:divBdr>
        <w:top w:val="none" w:sz="0" w:space="0" w:color="auto"/>
        <w:left w:val="none" w:sz="0" w:space="0" w:color="auto"/>
        <w:bottom w:val="none" w:sz="0" w:space="0" w:color="auto"/>
        <w:right w:val="none" w:sz="0" w:space="0" w:color="auto"/>
      </w:divBdr>
    </w:div>
    <w:div w:id="343242196">
      <w:bodyDiv w:val="1"/>
      <w:marLeft w:val="0"/>
      <w:marRight w:val="0"/>
      <w:marTop w:val="0"/>
      <w:marBottom w:val="0"/>
      <w:divBdr>
        <w:top w:val="none" w:sz="0" w:space="0" w:color="auto"/>
        <w:left w:val="none" w:sz="0" w:space="0" w:color="auto"/>
        <w:bottom w:val="none" w:sz="0" w:space="0" w:color="auto"/>
        <w:right w:val="none" w:sz="0" w:space="0" w:color="auto"/>
      </w:divBdr>
    </w:div>
    <w:div w:id="381249421">
      <w:bodyDiv w:val="1"/>
      <w:marLeft w:val="0"/>
      <w:marRight w:val="0"/>
      <w:marTop w:val="0"/>
      <w:marBottom w:val="0"/>
      <w:divBdr>
        <w:top w:val="none" w:sz="0" w:space="0" w:color="auto"/>
        <w:left w:val="none" w:sz="0" w:space="0" w:color="auto"/>
        <w:bottom w:val="none" w:sz="0" w:space="0" w:color="auto"/>
        <w:right w:val="none" w:sz="0" w:space="0" w:color="auto"/>
      </w:divBdr>
    </w:div>
    <w:div w:id="677275224">
      <w:bodyDiv w:val="1"/>
      <w:marLeft w:val="0"/>
      <w:marRight w:val="0"/>
      <w:marTop w:val="0"/>
      <w:marBottom w:val="0"/>
      <w:divBdr>
        <w:top w:val="none" w:sz="0" w:space="0" w:color="auto"/>
        <w:left w:val="none" w:sz="0" w:space="0" w:color="auto"/>
        <w:bottom w:val="none" w:sz="0" w:space="0" w:color="auto"/>
        <w:right w:val="none" w:sz="0" w:space="0" w:color="auto"/>
      </w:divBdr>
    </w:div>
    <w:div w:id="695623424">
      <w:bodyDiv w:val="1"/>
      <w:marLeft w:val="0"/>
      <w:marRight w:val="0"/>
      <w:marTop w:val="0"/>
      <w:marBottom w:val="0"/>
      <w:divBdr>
        <w:top w:val="none" w:sz="0" w:space="0" w:color="auto"/>
        <w:left w:val="none" w:sz="0" w:space="0" w:color="auto"/>
        <w:bottom w:val="none" w:sz="0" w:space="0" w:color="auto"/>
        <w:right w:val="none" w:sz="0" w:space="0" w:color="auto"/>
      </w:divBdr>
    </w:div>
    <w:div w:id="725370208">
      <w:bodyDiv w:val="1"/>
      <w:marLeft w:val="0"/>
      <w:marRight w:val="0"/>
      <w:marTop w:val="0"/>
      <w:marBottom w:val="0"/>
      <w:divBdr>
        <w:top w:val="none" w:sz="0" w:space="0" w:color="auto"/>
        <w:left w:val="none" w:sz="0" w:space="0" w:color="auto"/>
        <w:bottom w:val="none" w:sz="0" w:space="0" w:color="auto"/>
        <w:right w:val="none" w:sz="0" w:space="0" w:color="auto"/>
      </w:divBdr>
    </w:div>
    <w:div w:id="844438369">
      <w:bodyDiv w:val="1"/>
      <w:marLeft w:val="0"/>
      <w:marRight w:val="0"/>
      <w:marTop w:val="0"/>
      <w:marBottom w:val="0"/>
      <w:divBdr>
        <w:top w:val="none" w:sz="0" w:space="0" w:color="auto"/>
        <w:left w:val="none" w:sz="0" w:space="0" w:color="auto"/>
        <w:bottom w:val="none" w:sz="0" w:space="0" w:color="auto"/>
        <w:right w:val="none" w:sz="0" w:space="0" w:color="auto"/>
      </w:divBdr>
    </w:div>
    <w:div w:id="859902650">
      <w:bodyDiv w:val="1"/>
      <w:marLeft w:val="0"/>
      <w:marRight w:val="0"/>
      <w:marTop w:val="0"/>
      <w:marBottom w:val="0"/>
      <w:divBdr>
        <w:top w:val="none" w:sz="0" w:space="0" w:color="auto"/>
        <w:left w:val="none" w:sz="0" w:space="0" w:color="auto"/>
        <w:bottom w:val="none" w:sz="0" w:space="0" w:color="auto"/>
        <w:right w:val="none" w:sz="0" w:space="0" w:color="auto"/>
      </w:divBdr>
    </w:div>
    <w:div w:id="977491751">
      <w:bodyDiv w:val="1"/>
      <w:marLeft w:val="0"/>
      <w:marRight w:val="0"/>
      <w:marTop w:val="0"/>
      <w:marBottom w:val="0"/>
      <w:divBdr>
        <w:top w:val="none" w:sz="0" w:space="0" w:color="auto"/>
        <w:left w:val="none" w:sz="0" w:space="0" w:color="auto"/>
        <w:bottom w:val="none" w:sz="0" w:space="0" w:color="auto"/>
        <w:right w:val="none" w:sz="0" w:space="0" w:color="auto"/>
      </w:divBdr>
    </w:div>
    <w:div w:id="1030498215">
      <w:bodyDiv w:val="1"/>
      <w:marLeft w:val="0"/>
      <w:marRight w:val="0"/>
      <w:marTop w:val="0"/>
      <w:marBottom w:val="0"/>
      <w:divBdr>
        <w:top w:val="none" w:sz="0" w:space="0" w:color="auto"/>
        <w:left w:val="none" w:sz="0" w:space="0" w:color="auto"/>
        <w:bottom w:val="none" w:sz="0" w:space="0" w:color="auto"/>
        <w:right w:val="none" w:sz="0" w:space="0" w:color="auto"/>
      </w:divBdr>
    </w:div>
    <w:div w:id="1038630525">
      <w:bodyDiv w:val="1"/>
      <w:marLeft w:val="0"/>
      <w:marRight w:val="0"/>
      <w:marTop w:val="0"/>
      <w:marBottom w:val="0"/>
      <w:divBdr>
        <w:top w:val="none" w:sz="0" w:space="0" w:color="auto"/>
        <w:left w:val="none" w:sz="0" w:space="0" w:color="auto"/>
        <w:bottom w:val="none" w:sz="0" w:space="0" w:color="auto"/>
        <w:right w:val="none" w:sz="0" w:space="0" w:color="auto"/>
      </w:divBdr>
    </w:div>
    <w:div w:id="1175848024">
      <w:bodyDiv w:val="1"/>
      <w:marLeft w:val="0"/>
      <w:marRight w:val="0"/>
      <w:marTop w:val="0"/>
      <w:marBottom w:val="0"/>
      <w:divBdr>
        <w:top w:val="none" w:sz="0" w:space="0" w:color="auto"/>
        <w:left w:val="none" w:sz="0" w:space="0" w:color="auto"/>
        <w:bottom w:val="none" w:sz="0" w:space="0" w:color="auto"/>
        <w:right w:val="none" w:sz="0" w:space="0" w:color="auto"/>
      </w:divBdr>
    </w:div>
    <w:div w:id="1251550637">
      <w:bodyDiv w:val="1"/>
      <w:marLeft w:val="0"/>
      <w:marRight w:val="0"/>
      <w:marTop w:val="0"/>
      <w:marBottom w:val="0"/>
      <w:divBdr>
        <w:top w:val="none" w:sz="0" w:space="0" w:color="auto"/>
        <w:left w:val="none" w:sz="0" w:space="0" w:color="auto"/>
        <w:bottom w:val="none" w:sz="0" w:space="0" w:color="auto"/>
        <w:right w:val="none" w:sz="0" w:space="0" w:color="auto"/>
      </w:divBdr>
    </w:div>
    <w:div w:id="1620068909">
      <w:bodyDiv w:val="1"/>
      <w:marLeft w:val="0"/>
      <w:marRight w:val="0"/>
      <w:marTop w:val="0"/>
      <w:marBottom w:val="0"/>
      <w:divBdr>
        <w:top w:val="none" w:sz="0" w:space="0" w:color="auto"/>
        <w:left w:val="none" w:sz="0" w:space="0" w:color="auto"/>
        <w:bottom w:val="none" w:sz="0" w:space="0" w:color="auto"/>
        <w:right w:val="none" w:sz="0" w:space="0" w:color="auto"/>
      </w:divBdr>
    </w:div>
    <w:div w:id="1670326709">
      <w:bodyDiv w:val="1"/>
      <w:marLeft w:val="0"/>
      <w:marRight w:val="0"/>
      <w:marTop w:val="0"/>
      <w:marBottom w:val="0"/>
      <w:divBdr>
        <w:top w:val="none" w:sz="0" w:space="0" w:color="auto"/>
        <w:left w:val="none" w:sz="0" w:space="0" w:color="auto"/>
        <w:bottom w:val="none" w:sz="0" w:space="0" w:color="auto"/>
        <w:right w:val="none" w:sz="0" w:space="0" w:color="auto"/>
      </w:divBdr>
    </w:div>
    <w:div w:id="1741246166">
      <w:bodyDiv w:val="1"/>
      <w:marLeft w:val="0"/>
      <w:marRight w:val="0"/>
      <w:marTop w:val="0"/>
      <w:marBottom w:val="0"/>
      <w:divBdr>
        <w:top w:val="none" w:sz="0" w:space="0" w:color="auto"/>
        <w:left w:val="none" w:sz="0" w:space="0" w:color="auto"/>
        <w:bottom w:val="none" w:sz="0" w:space="0" w:color="auto"/>
        <w:right w:val="none" w:sz="0" w:space="0" w:color="auto"/>
      </w:divBdr>
    </w:div>
    <w:div w:id="1780953167">
      <w:bodyDiv w:val="1"/>
      <w:marLeft w:val="0"/>
      <w:marRight w:val="0"/>
      <w:marTop w:val="0"/>
      <w:marBottom w:val="0"/>
      <w:divBdr>
        <w:top w:val="none" w:sz="0" w:space="0" w:color="auto"/>
        <w:left w:val="none" w:sz="0" w:space="0" w:color="auto"/>
        <w:bottom w:val="none" w:sz="0" w:space="0" w:color="auto"/>
        <w:right w:val="none" w:sz="0" w:space="0" w:color="auto"/>
      </w:divBdr>
    </w:div>
    <w:div w:id="1838382604">
      <w:bodyDiv w:val="1"/>
      <w:marLeft w:val="0"/>
      <w:marRight w:val="0"/>
      <w:marTop w:val="0"/>
      <w:marBottom w:val="0"/>
      <w:divBdr>
        <w:top w:val="none" w:sz="0" w:space="0" w:color="auto"/>
        <w:left w:val="none" w:sz="0" w:space="0" w:color="auto"/>
        <w:bottom w:val="none" w:sz="0" w:space="0" w:color="auto"/>
        <w:right w:val="none" w:sz="0" w:space="0" w:color="auto"/>
      </w:divBdr>
    </w:div>
    <w:div w:id="1860655129">
      <w:bodyDiv w:val="1"/>
      <w:marLeft w:val="0"/>
      <w:marRight w:val="0"/>
      <w:marTop w:val="0"/>
      <w:marBottom w:val="0"/>
      <w:divBdr>
        <w:top w:val="none" w:sz="0" w:space="0" w:color="auto"/>
        <w:left w:val="none" w:sz="0" w:space="0" w:color="auto"/>
        <w:bottom w:val="none" w:sz="0" w:space="0" w:color="auto"/>
        <w:right w:val="none" w:sz="0" w:space="0" w:color="auto"/>
      </w:divBdr>
    </w:div>
    <w:div w:id="1864704971">
      <w:bodyDiv w:val="1"/>
      <w:marLeft w:val="0"/>
      <w:marRight w:val="0"/>
      <w:marTop w:val="0"/>
      <w:marBottom w:val="0"/>
      <w:divBdr>
        <w:top w:val="none" w:sz="0" w:space="0" w:color="auto"/>
        <w:left w:val="none" w:sz="0" w:space="0" w:color="auto"/>
        <w:bottom w:val="none" w:sz="0" w:space="0" w:color="auto"/>
        <w:right w:val="none" w:sz="0" w:space="0" w:color="auto"/>
      </w:divBdr>
    </w:div>
    <w:div w:id="1877427204">
      <w:bodyDiv w:val="1"/>
      <w:marLeft w:val="0"/>
      <w:marRight w:val="0"/>
      <w:marTop w:val="0"/>
      <w:marBottom w:val="0"/>
      <w:divBdr>
        <w:top w:val="none" w:sz="0" w:space="0" w:color="auto"/>
        <w:left w:val="none" w:sz="0" w:space="0" w:color="auto"/>
        <w:bottom w:val="none" w:sz="0" w:space="0" w:color="auto"/>
        <w:right w:val="none" w:sz="0" w:space="0" w:color="auto"/>
      </w:divBdr>
    </w:div>
    <w:div w:id="1913000645">
      <w:bodyDiv w:val="1"/>
      <w:marLeft w:val="0"/>
      <w:marRight w:val="0"/>
      <w:marTop w:val="0"/>
      <w:marBottom w:val="0"/>
      <w:divBdr>
        <w:top w:val="none" w:sz="0" w:space="0" w:color="auto"/>
        <w:left w:val="none" w:sz="0" w:space="0" w:color="auto"/>
        <w:bottom w:val="none" w:sz="0" w:space="0" w:color="auto"/>
        <w:right w:val="none" w:sz="0" w:space="0" w:color="auto"/>
      </w:divBdr>
    </w:div>
    <w:div w:id="1922523237">
      <w:bodyDiv w:val="1"/>
      <w:marLeft w:val="0"/>
      <w:marRight w:val="0"/>
      <w:marTop w:val="0"/>
      <w:marBottom w:val="0"/>
      <w:divBdr>
        <w:top w:val="none" w:sz="0" w:space="0" w:color="auto"/>
        <w:left w:val="none" w:sz="0" w:space="0" w:color="auto"/>
        <w:bottom w:val="none" w:sz="0" w:space="0" w:color="auto"/>
        <w:right w:val="none" w:sz="0" w:space="0" w:color="auto"/>
      </w:divBdr>
    </w:div>
    <w:div w:id="1992172767">
      <w:bodyDiv w:val="1"/>
      <w:marLeft w:val="0"/>
      <w:marRight w:val="0"/>
      <w:marTop w:val="0"/>
      <w:marBottom w:val="0"/>
      <w:divBdr>
        <w:top w:val="none" w:sz="0" w:space="0" w:color="auto"/>
        <w:left w:val="none" w:sz="0" w:space="0" w:color="auto"/>
        <w:bottom w:val="none" w:sz="0" w:space="0" w:color="auto"/>
        <w:right w:val="none" w:sz="0" w:space="0" w:color="auto"/>
      </w:divBdr>
    </w:div>
    <w:div w:id="20422421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30</Pages>
  <Words>5902</Words>
  <Characters>33648</Characters>
  <Application>Microsoft Office Word</Application>
  <DocSecurity>0</DocSecurity>
  <Lines>280</Lines>
  <Paragraphs>78</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39472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Paulk, Elijah</cp:lastModifiedBy>
  <cp:revision>4</cp:revision>
  <dcterms:created xsi:type="dcterms:W3CDTF">2024-07-21T02:15:00Z</dcterms:created>
  <dcterms:modified xsi:type="dcterms:W3CDTF">2024-08-11T02:07:00Z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