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52686" w14:textId="600AECF1" w:rsidR="000139C3" w:rsidRDefault="00411382">
      <w:r w:rsidRPr="00411382">
        <w:t>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</w:t>
      </w:r>
    </w:p>
    <w:sectPr w:rsidR="000139C3" w:rsidSect="000139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C1"/>
    <w:rsid w:val="000139C3"/>
    <w:rsid w:val="00411382"/>
    <w:rsid w:val="00504A43"/>
    <w:rsid w:val="007347C1"/>
    <w:rsid w:val="0097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CB0F2-DDB2-414C-8B35-B6B81C41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34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7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7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7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 פיינסילבר</dc:creator>
  <cp:keywords/>
  <dc:description/>
  <cp:lastModifiedBy>אלי פיינסילבר</cp:lastModifiedBy>
  <cp:revision>2</cp:revision>
  <dcterms:created xsi:type="dcterms:W3CDTF">2025-08-31T10:14:00Z</dcterms:created>
  <dcterms:modified xsi:type="dcterms:W3CDTF">2025-08-31T10:14:00Z</dcterms:modified>
</cp:coreProperties>
</file>