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독일 주간 정세 동향 (8.9-8.14.)</w:t>
      </w:r>
    </w:p>
    <w:p>
      <w:r>
        <w:t>작성자: 주 독일 대사관(정무)</w:t>
      </w:r>
    </w:p>
    <w:p>
      <w:r>
        <w:t>작성일: 2025-08-14</w:t>
      </w:r>
    </w:p>
    <w:p/>
    <w:p>
      <w:r>
        <w:t>독일 주간 정세 및 안보테러 동향 (8.9-8.14)</w:t>
        <w:br/>
        <w:t>※ 아래 내용은 독일 주요 기관 발표 및 언론 동향 등을 종합한 것으로 주독일대사관의 입장 또는 해석과는 관계가 없음을 알려드립니다.</w:t>
        <w:br/>
        <w:t>1</w:t>
        <w:br/>
        <w:t>​</w:t>
        <w:br/>
        <w:t>국내정세</w:t>
        <w:br/>
        <w:t>가. 신정부 출범 100일, 국정 지지율은 최저치 기록 / 극우포퓰리즘 AfD가 제1당 차지</w:t>
        <w:br/>
        <w:t>ㅇ Forsa 여론조사 결과(8.12.) 극우포퓰리즘정당인 독일대안당(AfD)의 지지율이 증가세를 유지하며 역대 최고치인 26%(+1)를 기록하고, 메르츠 총리의 기민/기사연합(CDU/CSU)은 전주 대비 다시 1%p 감소하여 24%를 기록하여 독일대안당(AfD)에 제1당의 입지를 빼앗긴 상황</w:t>
        <w:br/>
        <w:t>- 연정파트너인 사민당 역시 저조한 13%를 유지하여 신정부 연정(기민/기사연합-사민당)의 지지율 합계가 4월 말 이래 최저치인 37% 기록</w:t>
        <w:br/>
        <w:t>- 나머지 정당 지지율은 큰 변동 없이 녹색당 13%(+1), 좌파당 11%(-1), 자민당 3%(0), BSW 4%(0) 기록</w:t>
        <w:br/>
        <w:t>ㅇ 독일 언론들은 신정부 출범 100일(8.13.) 계기 전반적으로 대외정책 성과를 긍정적으로 평가하면서도, 8.12.(화) 발표된 여론조사에서 메르츠 총리의 국정 운영에 대한 만족도가 29%로 취임 이래 최저치를 기록하고 불만족도는 67%로 역대 최대치를 기록한 점에 주목</w:t>
        <w:br/>
        <w:t>나. 메르츠 총리의 對이스라엘 방산 수출 일부 중단 결정에 당내 일부 의원 불만 표출</w:t>
        <w:br/>
        <w:t>o 메르츠 총리(기민당)의 8.8.(금) 대이스라엘 방산 수출 일부 중단 발표 관련, 기민/기사연합 소속 일부 정치인들은 △이스라엘과의 관계 악화 우려와, △총리가 결정을 내리는 과정에서 당과 제대로 소통하지 않은 점 등을 지적하며, 비판 중</w:t>
        <w:br/>
        <w:t>- 주당위원회의 이름으로 전폭적인 이스라엘 지지를 선언하면서 공개적으로 총리 입장에 반대하는 경우도 발생(라인 헤센 주총리)</w:t>
        <w:br/>
        <w:t>o 메르츠 총리는 당내 반발이 거세지자, 이스라엘 정부의 확전 결정(8.7.)으로 △하마스에 의해 가자지구에 억류된 인질들의 안위가 더욱 위태로워지고, △이미 재난에 버금가는 가자지구의 처참한 인도적 상황이 더욱 악화될 것이며, △중동지역의 긴장 고조로 인해 독일과 유럽의 사회적 갈등이 심화될 수 있다는 판단하에 방산수출의 일부 중단을 결정했다고 8.11.(월) 문서를 통해 기민당 지도부에 설명 노력</w:t>
        <w:br/>
        <w:t>- 이어 8.12.(화) 밤 린네만 기민당 사무총장과 부대표 4명을 총리실로 소집하여, 동 사안 및 지난 7.11. 연방하원의 헌법재판소 재판관 선출 불발에 대한 여론의 반응과 향배에 대해 논의</w:t>
        <w:br/>
        <w:t>o 반면, 연정파트너인 사민당은 바스 공동대표, 아메토비치 원내 외교정책 대변인 등의 언론 인터뷰를 통해 메르츠 총리의 결정에 대한 환영 및 지지 의사를 표명</w:t>
        <w:br/>
        <w:t>다.</w:t>
        <w:br/>
        <w:t>시장선거 출마가 거부된 독일대안당(AfD) 후보, 법원에 집행정지 신청(8.11.)</w:t>
        <w:br/>
        <w:t>o 라인란트 팔츠주 루드빅스하펜시 시장 선거(9.21. 예정)에서 피선거권이 거부된 독일대안당 소속 파울 주의원(2016년 주의회 선거에서 당선, 현재 재선)은 8.11.(월) 관할 법원인 노이슈타트 행정법원에 자신의 출마를 불허한 시 선거관리위원회를 대상으로 집행정지 신청</w:t>
        <w:br/>
        <w:t>o 시정부의 요청으로 라인란트-팔츠주 내무부가 작성한 문서에 따르면 2013년 독일대안당에 입당한 교육공무원인 파울 후보는 인종차별주의적, 극우주의적 언행이 기록되어 있는바, 선관위는 이를 토대로 헌법이 최우선의 가치로 명시한 인간의 존엄성을 존중하지 않는다는 판단하에 출마 불허를 결정</w:t>
        <w:br/>
        <w:t>- 동인은 극우 성향의 독일국가민주당(NPD, 현재는 향토당으로 개칭)에 우호적인 잡지에 기고문을 게재하고, 외국인 대거 추방 등 외국인 적대 발언을 일삼아, 독일대안당 내에서도 이를 문제시한 바, 이로 인해 주당위원장 선거(2019년) 및 주의회 선거(2021년) 대표후보로 출마했다가 모두 중도에 사퇴한 전력이 있는 인물</w:t>
        <w:br/>
        <w:t>o 토메첵 포츠담 대학 정치학과 교수는 루드빅스하펜시 선관위의 동 결정을 ‘방어할 수 있는 민주주의’의 요소를 보여주는 중요한 결정이라고 높이 평가</w:t>
        <w:br/>
        <w:t>라. 크루팔라 독일대안당 공동대표 하계 인터뷰 주요 내용(2029년 작센 주의회 선거에 주총리 후보 출마 가능성 시사 포함)(8.10.)</w:t>
        <w:br/>
        <w:t>o 크루팔라 독일대안당 공동대표(겸 공동 원내대표)는 제2공영방송 ZDF와의 하계 인터뷰에서 2029년 작센 주의회 선거에 직접 주총리 후보로 출마할 가능성 언급</w:t>
        <w:br/>
        <w:t>- 2029년 작센주와 튀링엔주 선거 득표율 40%를 목표로 추진 중인 일명 ‘프로젝트 40’이 성공하면, 독일대안당 없이 정부를 구성할 수 없을 것이라고 자신감 표명</w:t>
        <w:br/>
        <w:t>※ 작센주와 튀링엔주 의회 선거를 위한 주총리(대표) 후보는 2027년, 또는 2028년 선출 예정</w:t>
        <w:br/>
        <w:t>o 메르츠 총리의 對이스라엘 방산수출 일부 중단 결정에 대해서는, 현재 가자지구에서는 범죄가 발생하고 있는바, 이런 범죄는 죗값을 치러야 한다고 지지 의사 표명</w:t>
        <w:br/>
        <w:t>- 이스라엘의 국제법 위반 여부 관련 질문에는, 정치인이 아닌 재판소, 또는 UN이 판단할 사안이라면서도, 독일대안당에게 이스라엘은 여전히 파트너이자 우호국이지만, 친구가 잘못된 판단을 할 때 이를 비판하는 것도 우정이라고 부연</w:t>
        <w:br/>
        <w:t>o 8.15. 개최 예정인 트럼프 미 대통령과 푸틴 러시아 대통령 간 회담 관련해서는 메르츠 총리가 푸틴 대통령과 접촉하기를 기대했었다면서, 현재 국제정치는 메르츠 총리가 아니라 트럼프 대통령이 주도하고 있다는 발언으로 총리를 비판</w:t>
        <w:br/>
        <w:t>- 우크라이나 동부 돈바스 내 친러시아 지역 등 일부 영토의 할양 가능성을 배제할 수 없다며 해법을 찾는 것이 궁극적으로 중요하다고 강조</w:t>
        <w:br/>
        <w:t>마. 독일이 송환 조치한 난민 중 미성년자는 전체의 약 11% (8.11.)</w:t>
        <w:br/>
        <w:t>o 좌파당의 대정부 질문에 대한 독일 정부 답변에 따르면 2024년 독일에서 출신국으로 송환된 난민은 총 20,084명으로, 이 중 11.5%에 해당하는 2,316명이 6-18세 아동‧청소년이고, 올해 상반기의 경우 송환된 난민 총 11,807명 중 미성년자는 1,345명(11.4%)로 집계</w:t>
        <w:br/>
        <w:t>※ 브란덴부르크주에서 장기 체류 중이던 이라크 출신 예지디족 가족(부모 및 미성년 자녀 4명으로, 연방이민‧난민청은 2023.3월 이들의 망명 신청을 기각)이 지난 7.22. 이라크로 강제 송환되자, 종교계 및 시민단체들은 이들의 독일 귀환을 요구하는 서명운동을 벌이고, 포츠담 행정법원에 집행정지를 신청했으나, 동 법원은 8.7. 송환 과정이 적법하다면서 이를 기각</w:t>
        <w:br/>
        <w:t>- 망명 자격이 불허되어 출신국으로 송환된 난민 수는 2022년 12,945명, 2023년 16,430명, 2024년 20,084명으로 증가세를 유지하고 있으며, 이들 중 미성년자는 전체의 11%를 약간 웃도는 수준 유지</w:t>
        <w:br/>
        <w:t>o 좌파당 소속인 바르취 연방하원 의원은 미성년자 난민 강제송환이 증가한다고 해서 난민 문제가 해결되는 것은 아니라며 비판</w:t>
        <w:br/>
        <w:t>2</w:t>
        <w:br/>
        <w:t>대외 정세</w:t>
        <w:br/>
        <w:t>가. 가자지구 관련 동향</w:t>
        <w:br/>
        <w:t>ㅇ</w:t>
        <w:br/>
        <w:t>독</w:t>
        <w:br/>
        <w:t>일 등 9개국 외교장관+EU, 이스라엘의 가자지구 계획 비판에 관한 공동성명(8.9.)</w:t>
        <w:br/>
        <w:t>- 독・불・영・이탈리아・노르웨이・오스트리아・캐나다・호주・뉴질랜드 외교장관 및 EU 외교안보 최고대표는 8.9.(토) 공동성명을 통해 이스라엘 내각이 승</w:t>
        <w:br/>
        <w:t>인한 가자지구 공세 계획을 강력 거부한다고 하고, 금번 이스라엘의 군사 작전이 △가자지구의 인도적 상황을 악화시키고, △하마스 피랍 인질을 위험에 처하게 하며, △대규모 가자 주민 추방을 초래할 것이며 이는 국제법 위반이라고 비판</w:t>
        <w:br/>
        <w:t>- 나아가 모든 당사자 간 즉각적이고 지속가능한 휴전 노력과 함께, 하마스 및 이스라엘에 대해서는 각각 인질 즉각 석방 및 인도적 지원 시스템 개선 방안 마련을 촉구하고, 협상을 통한 두 국가 해법의 중요성을 강조</w:t>
        <w:br/>
        <w:t>ㅇ</w:t>
        <w:br/>
        <w:t>메</w:t>
        <w:br/>
        <w:t>르츠 총리, 언론 인터뷰를 통해 對이스라엘 방산 수출 일부 중단 결정 배경 설명(8.10.)</w:t>
        <w:br/>
        <w:t>- 메르츠 총리는 8.10.(일) ARD(독일 제1공영 방송) 인터뷰에서 대이스라엘 무기 수출 부분 중단 결정(8.8.)에 대한 비판과 관련하여 독일의 대이스라엘 정책 노선이 변경된 것이 아니라고 강조하며, 군사적 수단을 통해서만 문제를 해결하고자 하는 분쟁에 독일 무기를 수출할 수는 없으며, 연대가 우호적 결정만을 해야 한다는 것을 의미하지 않는다고 언급</w:t>
        <w:br/>
        <w:t>※ 이스라엘 자위권에 중추적인 방공, 해상 방어를 위한 방산 수출은 중단 대상이 아니며, 가자지구 상황을 보아가며 수출 중단 지속 여부 검토 예정</w:t>
        <w:br/>
        <w:t>- 또한, 동 총리는 네탄야후 총리와 상호 비판적인 관점에서 가자 상황에 관해 논의하고 있다고 하고, 독일은 이스라엘 편에 서 있는바 이스라엘과 하마스 간의 중재 역할은 하지 않고 있다고 강조</w:t>
        <w:br/>
        <w:t>ㅇ 독일 국민 54%, 팔레스타인 국가 승인 찬성(8.8.)</w:t>
        <w:br/>
        <w:t>- 독</w:t>
        <w:br/>
        <w:t>일 유력 국제정치 잡지인 Internationale Politik이 Forsa 여론조사 기관에 위탁해 실시한 여론조사 결과(8.8.), 팔레스타인 국가 승인 관련 응답자의 54%가 찬성, 반대 31%, 모르겠다 15%로</w:t>
        <w:br/>
        <w:t>집계</w:t>
        <w:br/>
        <w:t>- (지역별) 舊동독 지역의 경우 찬성 59%, 반대 29%로 나타났으며 서독 지역의 경우 찬성 53%, 반대 31%로 집계</w:t>
        <w:br/>
        <w:t>- (연령별) 30세 미만의 경우 찬성 60%, 반대 22%, 30-44세/45-59세의 경우 찬성 50%, 60세 이상의 경우 찬성 58%로 응답</w:t>
        <w:br/>
        <w:t>- (정치 성향별) 기민/기사 연합 지지자의 찬성 비율은 48%로 과반에 이르지 못했으며, 사민당 지지자의 경우 52%이며, 녹색당 66%, 좌파당 85%로 집계되고, 이스라엘에 대한 지원을 촉구하고 있는 독일대안당(AfD) 지지자의 경우 45%로 찬성 비율이 가장 낮고 반대(36%)보다 높게 집계</w:t>
        <w:br/>
        <w:t>나. 우크라이나 전쟁 관련 동향 (8.15. 미러 정상회담 대응 동향)</w:t>
        <w:br/>
        <w:t>ㅇ</w:t>
        <w:br/>
        <w:t>독</w:t>
        <w:br/>
        <w:t>일 등 유럽 6개국 정상 및 EU 집행위원장, 우크라이나 배제 반대 공동성명 발표(8.10.</w:t>
        <w:br/>
        <w:t>)</w:t>
        <w:br/>
        <w:t>- 독・불・영・폴・이탈리아・핀란드 정상 및 EU 집행위원장은 8.10.(일) 공동성명을 통해 트럼프 미 대통령의 우크라이나에서의 살상 중단, 러시아 침략 전쟁 종식 및 우크라이나의 정의롭고 지속적인 평화・안보 구축 노력을 환영한다고 하고, 우크라이나의 평화의 길은 우크라이나 없이 결정될 수 없음을 강조하는 한편, 우크라이나에 대한 포괄적인 군사 및 재정적 지원을 지속할 것을 약속</w:t>
        <w:br/>
        <w:t>- 나아가, 무력에 의한 국경변경 불가 원칙을 견지하면서 현재의 전선(current line of contact)이 협상의 출발점이 되어야 한다고 강조</w:t>
        <w:br/>
        <w:t>※ 메르츠 총리는 8.10. ARD 방송과의 인터뷰에서 미-러 정상회담시 유럽과 우크라이나를 배제한 채 미-러가 영토 문제를 결정하거나 논의하는 상황을 수용할 수 없다고 하고, 이와 관련하여 미국과 긴밀하게 협의하고 있으며 트럼프 대통령과 인터뷰 당일(8.10.) 중 재차 통화할 예정이라고 언급</w:t>
        <w:br/>
        <w:t>- 바데풀 외교장관 또한 8.11. SNS X를 통해 △무력을 통한 국경 변경 불가, △유럽 안보와 관련된 사안 결정시 유럽의 참여 필요성을 강조하고, 8.11. EU 외교장관 특별회의에서 이러한 점에 관해 논의했다고 발표</w:t>
        <w:br/>
        <w:t>ㅇ 메르츠 총리, 유럽-미국-우크라이나 화상 정상회의 개최(8.13.)</w:t>
        <w:br/>
        <w:t>- 메르츠 총리는 8.15. 예정된 미-러 정상회의를 앞두고 우크라이나 상황에 대해 논의하기 위해 8.13. 유럽·우크라이나 정상</w:t>
        <w:br/>
        <w:t>*</w:t>
        <w:br/>
        <w:t>-트럼프 대통령·밴스 부통령간 화상회의를 주관하여 개최</w:t>
        <w:br/>
        <w:t>* 젤렌스키 우크라이나 대통령은 독일을 전격 방문하여 독일 연방 총리실에서 메르츠 총리와 함께 화상회의에 참석</w:t>
        <w:br/>
        <w:t>다. 미국 국무부, 독일의 인권상황 부정적 평가(8.13.)</w:t>
        <w:br/>
        <w:t>ㅇ 미 국무부는 8.13.(수) 발행한 연례보고서에서 독일이 의견 및 언론의 자유에 결함이 있는 국가이자 이민자들로 인해 반유대주의가 확산되고 있는 등 인권상황이 악화된 국가로 규정</w:t>
        <w:br/>
        <w:t>ㅇ ARD 독일 제1공영 방송은 트럼프 행정부가 출범 직후부터 극우포퓰리스즘 정당인 독일대안당(AfD)에 대한 지지 입장을 표명하고 독일의 의사 표현 및 언론의 자유 등을 부정적으로 평가하고 있는바, 이번 평가는 새로운 것이 아니라고 논평</w:t>
        <w:br/>
        <w:t>라. 독・불・영(E3), 이란 핵합의 도출 실패시 대이란 제재 재부과 준비(8.13.)</w:t>
        <w:br/>
        <w:t>ㅇ 바데풀 외교장관은 8.13. SNS X를 통해 이란의 핵무기 보유가 결코 이뤄져서는 안 되며, (JCPoA상의 대이란 제재 재부과를 위한 장치인) 스냅백 활용을 위한 조건이 이미 오래전 충족된 상태라고 경고하고, 동 내용을 프랑스 및 영국 외교장관과 공동으로 UN 사무총장에 보낸 공동 서한을 통해 분명히 하였다고 발표</w:t>
        <w:br/>
        <w:t>- 동 장관은 이란이 외교 및 IAEA와의 완전한 협조 체제로 복귀할지 선택권을 가지고 있다면서, E3는 특정한 조건하에 스냅백 활용 기한을 한시적으로 연장할 것을 제안하였는바, 이를 받아들일지의 여부도 이란에 달렸다고 언급</w:t>
        <w:br/>
        <w:t>3</w:t>
        <w:br/>
        <w:t>안보 테러 동향</w:t>
        <w:br/>
        <w:t>가. 연</w:t>
        <w:br/>
        <w:t>방정보</w:t>
        <w:br/>
        <w:t>기술보안청장, 독일 디지털 주권 확보 당분간 달성 어려워(8.12.)</w:t>
        <w:br/>
        <w:t>ㅇ 독일 IT 보안을 담당하는 기관인 연방정보기술보안청(BSI)의 클라우디아 플라트너(Claudia Plattner) 청장은 8.12.(화) DPA 통신사와의 인터뷰에서 현재 독일의 디지털 시스템과 데이터는 유럽 역외 기술 제품 없이 사용이 불가하고 이는 단기간 내 변경할 수 있는 상황이 아닌바, 당분간은 위성, AI 등을 포함한 디지털 주권 관련 가능한 많은 통제장치를 마련하는 방법을 사용해야 한다고 언급</w:t>
        <w:br/>
        <w:t>- 특히 미국 대기업 중 일부는 투자 측면에서 이미 10년이나 앞서 있으므로 독일 당국과 기업들의 기술 의존도가 여전히 매우 높은바, 단기간 내에 모든 것을 자급할 수 있다고 믿는 것은 비현실적이라고 지적</w:t>
        <w:br/>
        <w:t>- 이에 대한 BSI의 전략은 금년 1분기에 체결된 BSI와 Google간의 계약(데이터 주권 보장 및 독일 정부 기관을 위한 안전한 클라우드 솔루션 개발 및 배포 지원 등)과 같은 방식으로 외부기술에 대한 통제장치를 강화하는 것이라고 강조</w:t>
        <w:br/>
        <w:t>나. 2024년 독일 랜섬웨어 피해 건수 세계 3위(8.13.)</w:t>
        <w:br/>
        <w:t>ㅇ 국제 사이버 위협 보고서 “Threat Status Report”에 따르면 독일 랜섬웨어 공격에 따른 피해 건수가 현저히 증가하여 2024년 154건으로 미국(1,821건)과 영국(216건)에 이어 3위를 기록</w:t>
        <w:br/>
        <w:t>- 업종별로는 건설업계가 가장 많은 랜섬웨어 공격을 받았고 다음으로 서비스/IT 서비스업, 전자산업, 기계설비, 식품업계 순. 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