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7652B" w:rsidP="57DFB235" w:rsidRDefault="00D7652B" w14:paraId="0DAAF774" w14:textId="2A5175C1">
      <w:pPr>
        <w:pStyle w:val="Heading1"/>
        <w:shd w:val="clear" w:color="auto" w:fill="FFFFFF" w:themeFill="background1"/>
        <w:spacing w:before="0" w:beforeAutospacing="off" w:after="0" w:afterAutospacing="off"/>
      </w:pPr>
      <w:r w:rsidRPr="57DFB235" w:rsidR="1CECF85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01418"/>
          <w:sz w:val="24"/>
          <w:szCs w:val="24"/>
          <w:lang w:val="en-GB"/>
        </w:rPr>
        <w:t>Grellingen railway station</w:t>
      </w:r>
    </w:p>
    <w:p w:rsidR="00D7652B" w:rsidRDefault="00D7652B" w14:paraId="5E5787A5" w14:textId="5937DB42"/>
    <w:p w:rsidR="1CECF852" w:rsidP="57DFB235" w:rsidRDefault="1CECF852" w14:paraId="2DAC98AD" w14:textId="366D65D6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7DFB235" w:rsidR="1CECF8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Grellingen</w:t>
      </w:r>
      <w:r w:rsidRPr="57DFB235" w:rsidR="1CECF8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railway station</w:t>
      </w:r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(</w:t>
      </w:r>
      <w:hyperlink r:id="R522fc5605de643b1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German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: </w:t>
      </w:r>
      <w:r w:rsidRPr="57DFB235" w:rsidR="1CECF85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de"/>
        </w:rPr>
        <w:t>Bahnhof Grellingen</w:t>
      </w:r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) is a railway station in the municipality of </w:t>
      </w:r>
      <w:hyperlink r:id="R31c593c262204fe7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Grellingen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, in the </w:t>
      </w:r>
      <w:hyperlink r:id="R5176fca74c034255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Swiss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</w:t>
      </w:r>
      <w:hyperlink r:id="Ra26a2c849f334a77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canton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of </w:t>
      </w:r>
      <w:hyperlink r:id="R31a440be549246c3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Basel-Landschaft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. It is an intermediate stop on the </w:t>
      </w:r>
      <w:hyperlink r:id="R8713de5ffe2342d1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Basel–Biel/Bienne line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and is served by local trains only.</w:t>
      </w:r>
    </w:p>
    <w:p w:rsidR="57DFB235" w:rsidP="57DFB235" w:rsidRDefault="57DFB235" w14:paraId="0B9E120A" w14:textId="1CF0A6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1CECF852" w:rsidP="57DFB235" w:rsidRDefault="1CECF852" w14:paraId="4E86BF16" w14:textId="4426FDE4">
      <w:pPr>
        <w:pBdr>
          <w:bottom w:val="single" w:color="A2A9B1" w:sz="5" w:space="0"/>
        </w:pBdr>
        <w:shd w:val="clear" w:color="auto" w:fill="FFFFFF" w:themeFill="background1"/>
        <w:spacing w:before="0" w:beforeAutospacing="off" w:after="90" w:afterAutospacing="off"/>
      </w:pPr>
      <w:r w:rsidRPr="57DFB235" w:rsidR="1CECF85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01418"/>
          <w:sz w:val="24"/>
          <w:szCs w:val="24"/>
          <w:lang w:val="en-GB"/>
        </w:rPr>
        <w:t>Services</w:t>
      </w:r>
    </w:p>
    <w:p w:rsidR="1CECF852" w:rsidP="57DFB235" w:rsidRDefault="1CECF852" w14:paraId="70D8A0D7" w14:textId="6573042A">
      <w:pPr>
        <w:shd w:val="clear" w:color="auto" w:fill="FFFFFF" w:themeFill="background1"/>
        <w:spacing w:before="120" w:beforeAutospacing="off" w:after="240" w:afterAutospacing="off"/>
      </w:pPr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Grellingen is served by the S3 of the </w:t>
      </w:r>
      <w:hyperlink r:id="R6440616b0a6f41b2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Basel S-Bahn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:</w:t>
      </w:r>
      <w:hyperlink w:anchor="cite_note-fpf230-1" r:id="Rca214f11411c4287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vertAlign w:val="superscript"/>
            <w:lang w:val="en-GB"/>
          </w:rPr>
          <w:t>[1</w:t>
        </w:r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19"/>
            <w:szCs w:val="19"/>
            <w:u w:val="none"/>
            <w:vertAlign w:val="superscript"/>
            <w:lang w:val="en-GB"/>
          </w:rPr>
          <w:t>]</w:t>
        </w:r>
      </w:hyperlink>
    </w:p>
    <w:p w:rsidR="1CECF852" w:rsidP="57DFB235" w:rsidRDefault="1CECF852" w14:paraId="005501C0" w14:textId="43E6655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hyperlink r:id="R566828cd5a71440a">
        <w:r w:rsidRPr="57DFB235" w:rsidR="1CECF852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FFFFFF" w:themeColor="background1" w:themeTint="FF" w:themeShade="FF"/>
            <w:sz w:val="24"/>
            <w:szCs w:val="24"/>
            <w:u w:val="none"/>
            <w:lang w:val="en-GB"/>
          </w:rPr>
          <w:t>S3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: half-hourly service from </w:t>
      </w:r>
      <w:hyperlink r:id="R1619aaeb64a84051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Porrentruy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or </w:t>
      </w:r>
      <w:hyperlink r:id="R6ad6d7cd4be44b21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Laufen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 to </w:t>
      </w:r>
      <w:hyperlink r:id="Re14a6983f9404f95">
        <w:r w:rsidRPr="57DFB235" w:rsidR="1CECF85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4"/>
            <w:szCs w:val="24"/>
            <w:u w:val="none"/>
            <w:lang w:val="en-GB"/>
          </w:rPr>
          <w:t>Olten</w:t>
        </w:r>
      </w:hyperlink>
      <w:r w:rsidRPr="57DFB235" w:rsidR="1CECF8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>.</w:t>
      </w:r>
    </w:p>
    <w:tbl>
      <w:tblPr>
        <w:tblStyle w:val="TableNormal"/>
        <w:bidiVisual w:val="0"/>
        <w:tblW w:w="0" w:type="auto"/>
        <w:tblInd w:w="15" w:type="dxa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2167"/>
        <w:gridCol w:w="3542"/>
      </w:tblGrid>
      <w:tr w:rsidR="57DFB235" w:rsidTr="57DFB235" w14:paraId="3BE01864">
        <w:trPr>
          <w:trHeight w:val="300"/>
        </w:trPr>
        <w:tc>
          <w:tcPr>
            <w:tcW w:w="5709" w:type="dxa"/>
            <w:gridSpan w:val="2"/>
            <w:shd w:val="clear" w:color="auto" w:fill="F8F9FA"/>
            <w:tcMar/>
            <w:vAlign w:val="top"/>
          </w:tcPr>
          <w:p w:rsidR="57DFB235" w:rsidP="57DFB235" w:rsidRDefault="57DFB235" w14:paraId="42BE4F83" w14:textId="39121B17">
            <w:pPr>
              <w:spacing w:before="0" w:beforeAutospacing="off" w:after="0" w:afterAutospacing="off"/>
              <w:jc w:val="center"/>
            </w:pPr>
            <w:r w:rsidRPr="57DFB235" w:rsidR="57DFB235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The station building in 2019</w:t>
            </w:r>
          </w:p>
        </w:tc>
      </w:tr>
      <w:tr w:rsidR="57DFB235" w:rsidTr="57DFB235" w14:paraId="23064A9B">
        <w:trPr>
          <w:trHeight w:val="300"/>
        </w:trPr>
        <w:tc>
          <w:tcPr>
            <w:tcW w:w="5709" w:type="dxa"/>
            <w:gridSpan w:val="2"/>
            <w:shd w:val="clear" w:color="auto" w:fill="EB1A00"/>
            <w:tcMar/>
            <w:vAlign w:val="top"/>
          </w:tcPr>
          <w:p w:rsidR="57DFB235" w:rsidP="57DFB235" w:rsidRDefault="57DFB235" w14:paraId="6FDE5C60" w14:textId="043C2406">
            <w:pPr>
              <w:spacing w:before="0" w:beforeAutospacing="off" w:after="0" w:afterAutospacing="off"/>
              <w:jc w:val="center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General information</w:t>
            </w:r>
          </w:p>
        </w:tc>
      </w:tr>
      <w:tr w:rsidR="57DFB235" w:rsidTr="57DFB235" w14:paraId="73A8FAD6">
        <w:trPr>
          <w:trHeight w:val="300"/>
        </w:trPr>
        <w:tc>
          <w:tcPr>
            <w:tcW w:w="2167" w:type="dxa"/>
            <w:shd w:val="clear" w:color="auto" w:fill="F8F9FA"/>
            <w:tcMar/>
            <w:vAlign w:val="top"/>
          </w:tcPr>
          <w:p w:rsidR="57DFB235" w:rsidP="57DFB235" w:rsidRDefault="57DFB235" w14:paraId="5F6AF175" w14:textId="6A191278">
            <w:pPr>
              <w:spacing w:before="0" w:beforeAutospacing="off" w:after="0" w:afterAutospacing="off"/>
              <w:jc w:val="left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Location</w:t>
            </w:r>
          </w:p>
        </w:tc>
        <w:tc>
          <w:tcPr>
            <w:tcW w:w="3542" w:type="dxa"/>
            <w:shd w:val="clear" w:color="auto" w:fill="F8F9FA"/>
            <w:tcMar/>
            <w:vAlign w:val="top"/>
          </w:tcPr>
          <w:p w:rsidR="57DFB235" w:rsidP="57DFB235" w:rsidRDefault="57DFB235" w14:paraId="07889D0A" w14:textId="4F3864EE">
            <w:pPr>
              <w:spacing w:before="0" w:beforeAutospacing="off" w:after="0" w:afterAutospacing="off"/>
              <w:jc w:val="left"/>
            </w:pPr>
            <w:hyperlink r:id="Rd8d80708ffcb4a7d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Grellingen</w:t>
              </w:r>
              <w:r>
                <w:br/>
              </w:r>
            </w:hyperlink>
            <w:hyperlink r:id="Rc7bc9662abe9484e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Switzerland</w:t>
              </w:r>
            </w:hyperlink>
          </w:p>
        </w:tc>
      </w:tr>
      <w:tr w:rsidR="57DFB235" w:rsidTr="57DFB235" w14:paraId="21A519E2">
        <w:trPr>
          <w:trHeight w:val="300"/>
        </w:trPr>
        <w:tc>
          <w:tcPr>
            <w:tcW w:w="2167" w:type="dxa"/>
            <w:shd w:val="clear" w:color="auto" w:fill="F8F9FA"/>
            <w:tcMar/>
            <w:vAlign w:val="top"/>
          </w:tcPr>
          <w:p w:rsidR="57DFB235" w:rsidP="57DFB235" w:rsidRDefault="57DFB235" w14:paraId="7CE720BA" w14:textId="70E76A6F">
            <w:pPr>
              <w:spacing w:before="0" w:beforeAutospacing="off" w:after="0" w:afterAutospacing="off"/>
              <w:jc w:val="left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Coordinates</w:t>
            </w:r>
          </w:p>
        </w:tc>
        <w:tc>
          <w:tcPr>
            <w:tcW w:w="3542" w:type="dxa"/>
            <w:shd w:val="clear" w:color="auto" w:fill="F8F9FA"/>
            <w:tcMar/>
            <w:vAlign w:val="top"/>
          </w:tcPr>
          <w:p w:rsidR="57DFB235" w:rsidP="57DFB235" w:rsidRDefault="57DFB235" w14:paraId="295D0684" w14:textId="01A27666">
            <w:pPr>
              <w:spacing w:before="0" w:beforeAutospacing="off" w:after="0" w:afterAutospacing="off"/>
              <w:jc w:val="left"/>
            </w:pPr>
            <w:r w:rsidR="57DFB235">
              <w:drawing>
                <wp:inline wp14:editId="5DCF4691" wp14:anchorId="23D1E6A6">
                  <wp:extent cx="215873" cy="215873"/>
                  <wp:effectExtent l="0" t="0" r="0" b="0"/>
                  <wp:docPr id="84295723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842957232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12403009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15873" cy="215873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6a9c69df8c114b86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47°26′28.54″N 7°35′32.46″E</w:t>
              </w:r>
            </w:hyperlink>
          </w:p>
        </w:tc>
      </w:tr>
      <w:tr w:rsidR="57DFB235" w:rsidTr="57DFB235" w14:paraId="491BA236">
        <w:trPr>
          <w:trHeight w:val="300"/>
        </w:trPr>
        <w:tc>
          <w:tcPr>
            <w:tcW w:w="2167" w:type="dxa"/>
            <w:shd w:val="clear" w:color="auto" w:fill="F8F9FA"/>
            <w:tcMar/>
            <w:vAlign w:val="top"/>
          </w:tcPr>
          <w:p w:rsidR="57DFB235" w:rsidP="57DFB235" w:rsidRDefault="57DFB235" w14:paraId="15BBE6DE" w14:textId="3D01D519">
            <w:pPr>
              <w:spacing w:before="0" w:beforeAutospacing="off" w:after="0" w:afterAutospacing="off"/>
              <w:jc w:val="left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Owned by</w:t>
            </w:r>
          </w:p>
        </w:tc>
        <w:tc>
          <w:tcPr>
            <w:tcW w:w="3542" w:type="dxa"/>
            <w:shd w:val="clear" w:color="auto" w:fill="F8F9FA"/>
            <w:tcMar/>
            <w:vAlign w:val="top"/>
          </w:tcPr>
          <w:p w:rsidR="57DFB235" w:rsidP="57DFB235" w:rsidRDefault="57DFB235" w14:paraId="60E54F4E" w14:textId="07DB4CAA">
            <w:pPr>
              <w:spacing w:before="0" w:beforeAutospacing="off" w:after="0" w:afterAutospacing="off"/>
              <w:jc w:val="left"/>
            </w:pPr>
            <w:hyperlink r:id="Ra628ad32b06148d3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Swiss Federal Railways</w:t>
              </w:r>
            </w:hyperlink>
          </w:p>
        </w:tc>
      </w:tr>
      <w:tr w:rsidR="57DFB235" w:rsidTr="57DFB235" w14:paraId="54F61478">
        <w:trPr>
          <w:trHeight w:val="300"/>
        </w:trPr>
        <w:tc>
          <w:tcPr>
            <w:tcW w:w="2167" w:type="dxa"/>
            <w:shd w:val="clear" w:color="auto" w:fill="F8F9FA"/>
            <w:tcMar/>
            <w:vAlign w:val="top"/>
          </w:tcPr>
          <w:p w:rsidR="57DFB235" w:rsidP="57DFB235" w:rsidRDefault="57DFB235" w14:paraId="02C004C8" w14:textId="4AB3039A">
            <w:pPr>
              <w:spacing w:before="0" w:beforeAutospacing="off" w:after="0" w:afterAutospacing="off"/>
              <w:jc w:val="left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Line(s)</w:t>
            </w:r>
          </w:p>
        </w:tc>
        <w:tc>
          <w:tcPr>
            <w:tcW w:w="3542" w:type="dxa"/>
            <w:shd w:val="clear" w:color="auto" w:fill="F8F9FA"/>
            <w:tcMar/>
            <w:vAlign w:val="top"/>
          </w:tcPr>
          <w:p w:rsidR="57DFB235" w:rsidP="57DFB235" w:rsidRDefault="57DFB235" w14:paraId="2A4E4377" w14:textId="20652679">
            <w:pPr>
              <w:spacing w:before="0" w:beforeAutospacing="off" w:after="0" w:afterAutospacing="off"/>
              <w:jc w:val="left"/>
            </w:pPr>
            <w:hyperlink r:id="R1f58efc261ac45f5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Basel–Biel/Bienne line</w:t>
              </w:r>
            </w:hyperlink>
          </w:p>
        </w:tc>
      </w:tr>
      <w:tr w:rsidR="57DFB235" w:rsidTr="57DFB235" w14:paraId="518CA299">
        <w:trPr>
          <w:trHeight w:val="300"/>
        </w:trPr>
        <w:tc>
          <w:tcPr>
            <w:tcW w:w="2167" w:type="dxa"/>
            <w:shd w:val="clear" w:color="auto" w:fill="F8F9FA"/>
            <w:tcMar/>
            <w:vAlign w:val="top"/>
          </w:tcPr>
          <w:p w:rsidR="57DFB235" w:rsidP="57DFB235" w:rsidRDefault="57DFB235" w14:paraId="1D1A16C1" w14:textId="54208EA2">
            <w:pPr>
              <w:spacing w:before="0" w:beforeAutospacing="off" w:after="0" w:afterAutospacing="off"/>
              <w:jc w:val="left"/>
            </w:pPr>
            <w:r w:rsidRPr="57DFB235" w:rsidR="57DFB235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Train operators</w:t>
            </w:r>
          </w:p>
        </w:tc>
        <w:tc>
          <w:tcPr>
            <w:tcW w:w="3542" w:type="dxa"/>
            <w:shd w:val="clear" w:color="auto" w:fill="F8F9FA"/>
            <w:tcMar/>
            <w:vAlign w:val="top"/>
          </w:tcPr>
          <w:p w:rsidR="57DFB235" w:rsidP="57DFB235" w:rsidRDefault="57DFB235" w14:paraId="645417DF" w14:textId="28BAC9C4">
            <w:pPr>
              <w:spacing w:before="0" w:beforeAutospacing="off" w:after="0" w:afterAutospacing="off"/>
              <w:jc w:val="left"/>
            </w:pPr>
            <w:hyperlink r:id="R4fce55e1f2384217">
              <w:r w:rsidRPr="57DFB235" w:rsidR="57DFB235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3366CC"/>
                  <w:sz w:val="21"/>
                  <w:szCs w:val="21"/>
                  <w:u w:val="none"/>
                </w:rPr>
                <w:t>Swiss Federal Railways</w:t>
              </w:r>
            </w:hyperlink>
          </w:p>
        </w:tc>
      </w:tr>
    </w:tbl>
    <w:p w:rsidR="57DFB235" w:rsidP="57DFB235" w:rsidRDefault="57DFB235" w14:paraId="1962DE29" w14:textId="3A6E50C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57DFB235" w:rsidP="57DFB235" w:rsidRDefault="57DFB235" w14:paraId="021C2470" w14:textId="14E0D2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sectPr w:rsidR="00D7652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b8e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3A486C"/>
    <w:rsid w:val="00D7652B"/>
    <w:rsid w:val="00E6033A"/>
    <w:rsid w:val="1CECF852"/>
    <w:rsid w:val="563A486C"/>
    <w:rsid w:val="57DFB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486C"/>
  <w15:chartTrackingRefBased/>
  <w15:docId w15:val="{97B37356-9B0F-475B-A32A-A9B56B92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7DFB23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57DFB23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7DFB23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German_language" TargetMode="External" Id="R522fc5605de643b1" /><Relationship Type="http://schemas.openxmlformats.org/officeDocument/2006/relationships/hyperlink" Target="https://en.wikipedia.org/wiki/Grellingen" TargetMode="External" Id="R31c593c262204fe7" /><Relationship Type="http://schemas.openxmlformats.org/officeDocument/2006/relationships/hyperlink" Target="https://en.wikipedia.org/wiki/Switzerland" TargetMode="External" Id="R5176fca74c034255" /><Relationship Type="http://schemas.openxmlformats.org/officeDocument/2006/relationships/hyperlink" Target="https://en.wikipedia.org/wiki/Canton_of_Switzerland" TargetMode="External" Id="Ra26a2c849f334a77" /><Relationship Type="http://schemas.openxmlformats.org/officeDocument/2006/relationships/hyperlink" Target="https://en.wikipedia.org/wiki/Canton_of_Basel-Landschaft" TargetMode="External" Id="R31a440be549246c3" /><Relationship Type="http://schemas.openxmlformats.org/officeDocument/2006/relationships/hyperlink" Target="https://en.wikipedia.org/wiki/Basel%E2%80%93Biel/Bienne_railway" TargetMode="External" Id="R8713de5ffe2342d1" /><Relationship Type="http://schemas.openxmlformats.org/officeDocument/2006/relationships/hyperlink" Target="https://en.wikipedia.org/wiki/Basel_S-Bahn" TargetMode="External" Id="R6440616b0a6f41b2" /><Relationship Type="http://schemas.openxmlformats.org/officeDocument/2006/relationships/hyperlink" Target="https://en.wikipedia.org/wiki/Grellingen_railway_station" TargetMode="External" Id="Rca214f11411c4287" /><Relationship Type="http://schemas.openxmlformats.org/officeDocument/2006/relationships/hyperlink" Target="https://en.wikipedia.org/wiki/Basel_trinational_S-Bahn" TargetMode="External" Id="R566828cd5a71440a" /><Relationship Type="http://schemas.openxmlformats.org/officeDocument/2006/relationships/hyperlink" Target="https://en.wikipedia.org/wiki/Porrentruy_railway_station" TargetMode="External" Id="R1619aaeb64a84051" /><Relationship Type="http://schemas.openxmlformats.org/officeDocument/2006/relationships/hyperlink" Target="https://en.wikipedia.org/wiki/Laufen_railway_station" TargetMode="External" Id="R6ad6d7cd4be44b21" /><Relationship Type="http://schemas.openxmlformats.org/officeDocument/2006/relationships/hyperlink" Target="https://en.wikipedia.org/wiki/Olten_railway_station" TargetMode="External" Id="Re14a6983f9404f95" /><Relationship Type="http://schemas.openxmlformats.org/officeDocument/2006/relationships/hyperlink" Target="https://en.wikipedia.org/wiki/Grellingen" TargetMode="External" Id="Rd8d80708ffcb4a7d" /><Relationship Type="http://schemas.openxmlformats.org/officeDocument/2006/relationships/hyperlink" Target="https://en.wikipedia.org/wiki/Switzerland" TargetMode="External" Id="Rc7bc9662abe9484e" /><Relationship Type="http://schemas.openxmlformats.org/officeDocument/2006/relationships/image" Target="/media/image.png" Id="rId1124030097" /><Relationship Type="http://schemas.openxmlformats.org/officeDocument/2006/relationships/hyperlink" Target="https://geohack.toolforge.org/geohack.php?pagename=Grellingen_railway_station&amp;params=47_26_28.54_N_7_35_32.46_E_region:CH-BL_type:railwaystation" TargetMode="External" Id="R6a9c69df8c114b86" /><Relationship Type="http://schemas.openxmlformats.org/officeDocument/2006/relationships/hyperlink" Target="https://en.wikipedia.org/wiki/Swiss_Federal_Railways" TargetMode="External" Id="Ra628ad32b06148d3" /><Relationship Type="http://schemas.openxmlformats.org/officeDocument/2006/relationships/hyperlink" Target="https://en.wikipedia.org/wiki/Basel%E2%80%93Biel/Bienne_railway" TargetMode="External" Id="R1f58efc261ac45f5" /><Relationship Type="http://schemas.openxmlformats.org/officeDocument/2006/relationships/hyperlink" Target="https://en.wikipedia.org/wiki/Swiss_Federal_Railways" TargetMode="External" Id="R4fce55e1f2384217" /><Relationship Type="http://schemas.openxmlformats.org/officeDocument/2006/relationships/numbering" Target="numbering.xml" Id="R7b91387c1dd44eb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6fa6db5-9f3a-4c93-9e38-61059ee07e95}" enabled="1" method="Standard" siteId="{4e8d09f7-cc79-4ccb-9149-a4238dd1742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 Lourens</dc:creator>
  <keywords/>
  <dc:description/>
  <lastModifiedBy>Eli Lourens</lastModifiedBy>
  <revision>3</revision>
  <dcterms:created xsi:type="dcterms:W3CDTF">2025-07-27T20:26:00.0000000Z</dcterms:created>
  <dcterms:modified xsi:type="dcterms:W3CDTF">2025-07-27T20:27:59.0615809Z</dcterms:modified>
</coreProperties>
</file>