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D4728" w14:textId="229CA380" w:rsidR="00ED4A57" w:rsidRPr="00DF7460" w:rsidRDefault="00DF7460" w:rsidP="00ED4A57">
      <w:pPr>
        <w:pBdr>
          <w:top w:val="nil"/>
          <w:left w:val="nil"/>
          <w:bottom w:val="nil"/>
          <w:right w:val="nil"/>
          <w:between w:val="nil"/>
        </w:pBdr>
        <w:spacing w:before="200" w:line="240" w:lineRule="auto"/>
        <w:jc w:val="center"/>
        <w:rPr>
          <w:rFonts w:ascii="Book Antiqua" w:hAnsi="Book Antiqua"/>
          <w:b/>
          <w:bCs/>
          <w:sz w:val="20"/>
          <w:szCs w:val="20"/>
        </w:rPr>
      </w:pPr>
      <w:r w:rsidRPr="00DF7460">
        <w:rPr>
          <w:rFonts w:ascii="Book Antiqua" w:hAnsi="Book Antiqua"/>
          <w:b/>
          <w:bCs/>
          <w:sz w:val="20"/>
          <w:szCs w:val="20"/>
        </w:rPr>
        <w:t>Mentions légales</w:t>
      </w:r>
      <w:r w:rsidR="00925FB4">
        <w:rPr>
          <w:rFonts w:ascii="Book Antiqua" w:hAnsi="Book Antiqua"/>
          <w:b/>
          <w:bCs/>
          <w:sz w:val="20"/>
          <w:szCs w:val="20"/>
        </w:rPr>
        <w:t xml:space="preserve"> et Conditions générales</w:t>
      </w:r>
    </w:p>
    <w:p w14:paraId="17FDD08B" w14:textId="062B8874" w:rsidR="00ED4A57" w:rsidRPr="00ED4A57" w:rsidRDefault="00ED4A57" w:rsidP="00ED4A57">
      <w:pPr>
        <w:pBdr>
          <w:top w:val="nil"/>
          <w:left w:val="nil"/>
          <w:bottom w:val="nil"/>
          <w:right w:val="nil"/>
          <w:between w:val="nil"/>
        </w:pBdr>
        <w:spacing w:before="200" w:line="240" w:lineRule="auto"/>
        <w:jc w:val="center"/>
        <w:rPr>
          <w:rFonts w:ascii="Book Antiqua" w:hAnsi="Book Antiqua"/>
          <w:i/>
          <w:sz w:val="20"/>
          <w:szCs w:val="20"/>
        </w:rPr>
      </w:pPr>
      <w:r w:rsidRPr="00ED4A57">
        <w:rPr>
          <w:rFonts w:ascii="Book Antiqua" w:hAnsi="Book Antiqua"/>
          <w:i/>
          <w:sz w:val="20"/>
          <w:szCs w:val="20"/>
        </w:rPr>
        <w:t>En vigueur au 2</w:t>
      </w:r>
      <w:r w:rsidR="005C2B00">
        <w:rPr>
          <w:rFonts w:ascii="Book Antiqua" w:hAnsi="Book Antiqua"/>
          <w:i/>
          <w:sz w:val="20"/>
          <w:szCs w:val="20"/>
        </w:rPr>
        <w:t>0</w:t>
      </w:r>
      <w:r w:rsidRPr="00ED4A57">
        <w:rPr>
          <w:rFonts w:ascii="Book Antiqua" w:hAnsi="Book Antiqua"/>
          <w:i/>
          <w:sz w:val="20"/>
          <w:szCs w:val="20"/>
        </w:rPr>
        <w:t>/06/2020</w:t>
      </w:r>
    </w:p>
    <w:p w14:paraId="4F6BEEEF" w14:textId="6628A75F" w:rsidR="00ED4A57" w:rsidRDefault="00ED4A57" w:rsidP="00ED4A57">
      <w:pPr>
        <w:rPr>
          <w:rFonts w:ascii="Book Antiqua" w:hAnsi="Book Antiqua"/>
          <w:sz w:val="20"/>
          <w:szCs w:val="20"/>
        </w:rPr>
      </w:pPr>
    </w:p>
    <w:p w14:paraId="40A9E072" w14:textId="77777777" w:rsidR="00A00074" w:rsidRPr="00ED4A57" w:rsidRDefault="00A00074" w:rsidP="00ED4A57">
      <w:pPr>
        <w:rPr>
          <w:rFonts w:ascii="Book Antiqua" w:hAnsi="Book Antiqua"/>
          <w:sz w:val="20"/>
          <w:szCs w:val="20"/>
        </w:rPr>
      </w:pPr>
    </w:p>
    <w:p w14:paraId="527558C1" w14:textId="62DCE5E2" w:rsidR="00ED4A57" w:rsidRPr="00ED4A57" w:rsidRDefault="00ED4A57" w:rsidP="00ED4A57">
      <w:pPr>
        <w:rPr>
          <w:rFonts w:ascii="Book Antiqua" w:hAnsi="Book Antiqua"/>
          <w:b/>
          <w:bCs/>
        </w:rPr>
      </w:pPr>
      <w:r w:rsidRPr="00ED4A57">
        <w:rPr>
          <w:rFonts w:ascii="Book Antiqua" w:hAnsi="Book Antiqua"/>
          <w:b/>
          <w:bCs/>
        </w:rPr>
        <w:t>Définitions :</w:t>
      </w:r>
    </w:p>
    <w:p w14:paraId="7ADACBF6" w14:textId="35AC24DE"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Client : tout professionnel ou personne physique capable au sens des articles 1123 et suivants du Code civil, ou personne morale, qui visite le Site objet des présentes conditions générales.</w:t>
      </w:r>
    </w:p>
    <w:p w14:paraId="36CF9321" w14:textId="36AC9C10"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 xml:space="preserve">Prestations et Services : </w:t>
      </w:r>
      <w:hyperlink r:id="rId5" w:history="1">
        <w:r w:rsidRPr="00ED4A57">
          <w:rPr>
            <w:rStyle w:val="Lienhypertexte"/>
            <w:rFonts w:ascii="Book Antiqua" w:hAnsi="Book Antiqua"/>
            <w:sz w:val="20"/>
            <w:szCs w:val="20"/>
          </w:rPr>
          <w:t>https://tropicshop.fr</w:t>
        </w:r>
      </w:hyperlink>
      <w:r w:rsidRPr="00ED4A57">
        <w:rPr>
          <w:rFonts w:ascii="Book Antiqua" w:hAnsi="Book Antiqua"/>
          <w:sz w:val="20"/>
          <w:szCs w:val="20"/>
        </w:rPr>
        <w:t xml:space="preserve"> met à disposition des Clients :</w:t>
      </w:r>
    </w:p>
    <w:p w14:paraId="544C2F14" w14:textId="2552E704"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Contenu : Ensemble des éléments constituants l’information présente sur le Site, notamment textes, images, vidéos.</w:t>
      </w:r>
    </w:p>
    <w:p w14:paraId="09B70728" w14:textId="122FB1FC"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 xml:space="preserve">Informations clients :  Ci-après dénommé « Information (s) » qui correspondent à l’ensemble des données personnelles susceptibles d’être détenues par </w:t>
      </w:r>
      <w:hyperlink r:id="rId6" w:history="1">
        <w:r w:rsidRPr="00ED4A57">
          <w:rPr>
            <w:rStyle w:val="Lienhypertexte"/>
            <w:rFonts w:ascii="Book Antiqua" w:hAnsi="Book Antiqua"/>
            <w:sz w:val="20"/>
            <w:szCs w:val="20"/>
          </w:rPr>
          <w:t>https://tropicshop.fr</w:t>
        </w:r>
      </w:hyperlink>
      <w:r w:rsidRPr="00ED4A57">
        <w:rPr>
          <w:rFonts w:ascii="Book Antiqua" w:hAnsi="Book Antiqua"/>
          <w:sz w:val="20"/>
          <w:szCs w:val="20"/>
        </w:rPr>
        <w:t xml:space="preserve">  pour la gestion de votre compte, de la gestion de la relation client et à des fins d’analyses et de statistiques.</w:t>
      </w:r>
    </w:p>
    <w:p w14:paraId="4D9A4ACB" w14:textId="47DE841A"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Utilisateur : Internaute se connectant, utilisant le site susnommé.</w:t>
      </w:r>
    </w:p>
    <w:p w14:paraId="33342F9B" w14:textId="66F2B784"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Informations personnelles : « Les informations qui permettent, sous quelque forme que ce soit, directement ou non, l'identification des personnes physiques auxquelles elles s'appliquent » (article 4 de la loi n° 78-17 du 6 janvier 1978).</w:t>
      </w:r>
    </w:p>
    <w:p w14:paraId="4E2EABC7" w14:textId="77777777"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Les termes « données à caractère personnel », « personne concernée », « sous-traitant » et « données sensibles » ont le sens défini par le Règlement Général sur la Protection des Données (RGPD : n° 2016-679)</w:t>
      </w:r>
    </w:p>
    <w:p w14:paraId="1959A1F3" w14:textId="108C9DE6" w:rsidR="00ED4A57" w:rsidRPr="00ED4A57" w:rsidRDefault="00ED4A57" w:rsidP="00ED4A57">
      <w:pPr>
        <w:rPr>
          <w:rFonts w:ascii="Book Antiqua" w:hAnsi="Book Antiqua"/>
          <w:b/>
          <w:bCs/>
        </w:rPr>
      </w:pPr>
      <w:r w:rsidRPr="00ED4A57">
        <w:rPr>
          <w:rFonts w:ascii="Book Antiqua" w:hAnsi="Book Antiqua"/>
          <w:b/>
          <w:bCs/>
        </w:rPr>
        <w:t>1. Présentation du site internet</w:t>
      </w:r>
    </w:p>
    <w:p w14:paraId="1EA6B73A" w14:textId="07A0E3EA" w:rsidR="00ED4A57" w:rsidRPr="00ED4A57" w:rsidRDefault="00ED4A57" w:rsidP="00ED4A57">
      <w:pPr>
        <w:rPr>
          <w:rFonts w:ascii="Book Antiqua" w:hAnsi="Book Antiqua"/>
          <w:sz w:val="20"/>
          <w:szCs w:val="20"/>
        </w:rPr>
      </w:pPr>
      <w:r w:rsidRPr="00ED4A57">
        <w:rPr>
          <w:rFonts w:ascii="Book Antiqua" w:hAnsi="Book Antiqua"/>
          <w:sz w:val="20"/>
          <w:szCs w:val="20"/>
        </w:rPr>
        <w:t xml:space="preserve">En vertu de l'article 6 de la loi n° 2004-575 du 21 juin 2004 pour la confiance dans l'économie numérique, il est précisé aux utilisateurs du site internet </w:t>
      </w:r>
      <w:hyperlink r:id="rId7" w:history="1">
        <w:r w:rsidRPr="00ED4A57">
          <w:rPr>
            <w:rStyle w:val="Lienhypertexte"/>
            <w:rFonts w:ascii="Book Antiqua" w:hAnsi="Book Antiqua"/>
            <w:sz w:val="20"/>
            <w:szCs w:val="20"/>
          </w:rPr>
          <w:t>https://tropicshop.fr</w:t>
        </w:r>
      </w:hyperlink>
      <w:r w:rsidRPr="00ED4A57">
        <w:rPr>
          <w:rFonts w:ascii="Book Antiqua" w:hAnsi="Book Antiqua"/>
          <w:sz w:val="20"/>
          <w:szCs w:val="20"/>
        </w:rPr>
        <w:t xml:space="preserve"> l'identité des différents intervenants dans le cadre de sa réalisation et de son suivi :</w:t>
      </w:r>
    </w:p>
    <w:p w14:paraId="0CF4BE7A" w14:textId="77777777"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Propriétaire : TropicShop, Société par Actions Simplifiée à capital social variable, domiciliée au 12 RUE LUCIEN VOILIN  92800 PUTEAUX</w:t>
      </w:r>
    </w:p>
    <w:p w14:paraId="25049974" w14:textId="77777777"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Responsable publication : M. DIOP Elimane (+33754410649). Le responsable publication est une personne physique</w:t>
      </w:r>
    </w:p>
    <w:p w14:paraId="404CB10F" w14:textId="0C866B14"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 xml:space="preserve">Hébergeur : </w:t>
      </w:r>
      <w:r w:rsidR="00C53D1B">
        <w:rPr>
          <w:rFonts w:ascii="Book Antiqua" w:hAnsi="Book Antiqua"/>
          <w:sz w:val="20"/>
          <w:szCs w:val="20"/>
        </w:rPr>
        <w:t>1&amp;1 IONOS SARL</w:t>
      </w:r>
      <w:r w:rsidRPr="00C53D1B">
        <w:rPr>
          <w:rFonts w:ascii="Book Antiqua" w:hAnsi="Book Antiqua"/>
          <w:sz w:val="20"/>
          <w:szCs w:val="20"/>
        </w:rPr>
        <w:t>, sis 7</w:t>
      </w:r>
      <w:r w:rsidR="00C53D1B">
        <w:rPr>
          <w:rFonts w:ascii="Book Antiqua" w:hAnsi="Book Antiqua"/>
          <w:sz w:val="20"/>
          <w:szCs w:val="20"/>
        </w:rPr>
        <w:t xml:space="preserve"> Place de la Gare, BP 70109, 57201 Sarreguemines Cedex </w:t>
      </w:r>
    </w:p>
    <w:p w14:paraId="7CCFFEA3" w14:textId="34AD499E"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 xml:space="preserve">Délégué à la protection des données : </w:t>
      </w:r>
      <w:r w:rsidR="00703EB3">
        <w:rPr>
          <w:rFonts w:ascii="Book Antiqua" w:hAnsi="Book Antiqua"/>
          <w:sz w:val="20"/>
          <w:szCs w:val="20"/>
        </w:rPr>
        <w:t xml:space="preserve">OLATUNBOSUN Oladoyin </w:t>
      </w:r>
      <w:r w:rsidRPr="00ED4A57">
        <w:rPr>
          <w:rFonts w:ascii="Book Antiqua" w:hAnsi="Book Antiqua"/>
          <w:sz w:val="20"/>
          <w:szCs w:val="20"/>
        </w:rPr>
        <w:t>(</w:t>
      </w:r>
      <w:hyperlink r:id="rId8" w:history="1">
        <w:r w:rsidR="00DF7460" w:rsidRPr="002231FA">
          <w:rPr>
            <w:rStyle w:val="Lienhypertexte"/>
            <w:rFonts w:ascii="Book Antiqua" w:hAnsi="Book Antiqua"/>
            <w:sz w:val="20"/>
            <w:szCs w:val="20"/>
          </w:rPr>
          <w:t>contact@tropicshop.fr</w:t>
        </w:r>
      </w:hyperlink>
      <w:r w:rsidR="00DF7460">
        <w:rPr>
          <w:rFonts w:ascii="Book Antiqua" w:hAnsi="Book Antiqua"/>
          <w:sz w:val="20"/>
          <w:szCs w:val="20"/>
        </w:rPr>
        <w:t>)</w:t>
      </w:r>
    </w:p>
    <w:p w14:paraId="601CFE14" w14:textId="197465E9" w:rsidR="00ED4A57" w:rsidRDefault="00ED4A57" w:rsidP="00ED4A57">
      <w:pPr>
        <w:rPr>
          <w:rFonts w:ascii="Book Antiqua" w:hAnsi="Book Antiqua"/>
          <w:sz w:val="20"/>
          <w:szCs w:val="20"/>
        </w:rPr>
      </w:pPr>
      <w:r w:rsidRPr="00ED4A57">
        <w:rPr>
          <w:rFonts w:ascii="Book Antiqua" w:hAnsi="Book Antiqua"/>
          <w:sz w:val="20"/>
          <w:szCs w:val="20"/>
        </w:rPr>
        <w:t>Les présentes mentions légales sont conformes au règlement général sur la protection des données (RGPD).</w:t>
      </w:r>
    </w:p>
    <w:p w14:paraId="217653B1" w14:textId="77777777" w:rsidR="00ED4A57" w:rsidRPr="00ED4A57" w:rsidRDefault="00ED4A57" w:rsidP="00ED4A57">
      <w:pPr>
        <w:rPr>
          <w:rFonts w:ascii="Book Antiqua" w:hAnsi="Book Antiqua"/>
          <w:sz w:val="20"/>
          <w:szCs w:val="20"/>
        </w:rPr>
      </w:pPr>
    </w:p>
    <w:p w14:paraId="55FEDD5A" w14:textId="2A5EC3DC" w:rsidR="00ED4A57" w:rsidRPr="00ED4A57" w:rsidRDefault="00ED4A57" w:rsidP="00ED4A57">
      <w:pPr>
        <w:rPr>
          <w:rFonts w:ascii="Book Antiqua" w:hAnsi="Book Antiqua"/>
          <w:b/>
          <w:bCs/>
        </w:rPr>
      </w:pPr>
      <w:r w:rsidRPr="00ED4A57">
        <w:rPr>
          <w:rFonts w:ascii="Book Antiqua" w:hAnsi="Book Antiqua"/>
          <w:b/>
          <w:bCs/>
        </w:rPr>
        <w:t>2. Conditions générales d’utilisation du site et des services proposés</w:t>
      </w:r>
    </w:p>
    <w:p w14:paraId="2D7EB005" w14:textId="27BFFAA6" w:rsidR="00ED4A57" w:rsidRPr="00ED4A57" w:rsidRDefault="00ED4A57" w:rsidP="00ED4A57">
      <w:pPr>
        <w:rPr>
          <w:rFonts w:ascii="Book Antiqua" w:hAnsi="Book Antiqua"/>
          <w:sz w:val="20"/>
          <w:szCs w:val="20"/>
        </w:rPr>
      </w:pPr>
      <w:r w:rsidRPr="00ED4A57">
        <w:rPr>
          <w:rFonts w:ascii="Book Antiqua" w:hAnsi="Book Antiqua"/>
          <w:sz w:val="20"/>
          <w:szCs w:val="20"/>
        </w:rPr>
        <w:t>Le Site constitue une œuvre de l’esprit protégée par les dispositions du Code de la Propriété Intellectuelle et des Réglementations Internationales applicables. Le Client ne peut en aucune manière réutiliser, céder ou exploiter pour son propre compte tout ou partie des éléments ou travaux du Site.</w:t>
      </w:r>
    </w:p>
    <w:p w14:paraId="70337FFD" w14:textId="5C2DFD4D" w:rsidR="00ED4A57" w:rsidRPr="00ED4A57" w:rsidRDefault="00ED4A57" w:rsidP="00ED4A57">
      <w:pPr>
        <w:rPr>
          <w:rFonts w:ascii="Book Antiqua" w:hAnsi="Book Antiqua"/>
          <w:sz w:val="20"/>
          <w:szCs w:val="20"/>
        </w:rPr>
      </w:pPr>
      <w:r w:rsidRPr="00ED4A57">
        <w:rPr>
          <w:rFonts w:ascii="Book Antiqua" w:hAnsi="Book Antiqua"/>
          <w:sz w:val="20"/>
          <w:szCs w:val="20"/>
        </w:rPr>
        <w:t xml:space="preserve">L’utilisation du site </w:t>
      </w:r>
      <w:hyperlink r:id="rId9" w:history="1">
        <w:r w:rsidRPr="00ED4A57">
          <w:rPr>
            <w:rStyle w:val="Lienhypertexte"/>
            <w:rFonts w:ascii="Book Antiqua" w:hAnsi="Book Antiqua"/>
            <w:sz w:val="20"/>
            <w:szCs w:val="20"/>
          </w:rPr>
          <w:t>https://tropicshop.fr</w:t>
        </w:r>
      </w:hyperlink>
      <w:r w:rsidRPr="00ED4A57">
        <w:rPr>
          <w:rFonts w:ascii="Book Antiqua" w:hAnsi="Book Antiqua"/>
          <w:sz w:val="20"/>
          <w:szCs w:val="20"/>
        </w:rPr>
        <w:t xml:space="preserve"> implique l’acceptation pleine et entière des conditions générales d’utilisation ci-après décrites. Ces conditions d’utilisation sont susceptibles d’être modifiées ou complétées à tout moment, les utilisateurs du site sont donc invités à les consulter de manière régulière.</w:t>
      </w:r>
    </w:p>
    <w:p w14:paraId="02C1F464" w14:textId="2970508B" w:rsidR="00ED4A57" w:rsidRPr="00ED4A57" w:rsidRDefault="00ED4A57" w:rsidP="00ED4A57">
      <w:pPr>
        <w:rPr>
          <w:rFonts w:ascii="Book Antiqua" w:hAnsi="Book Antiqua"/>
          <w:sz w:val="20"/>
          <w:szCs w:val="20"/>
        </w:rPr>
      </w:pPr>
      <w:r w:rsidRPr="00ED4A57">
        <w:rPr>
          <w:rFonts w:ascii="Book Antiqua" w:hAnsi="Book Antiqua"/>
          <w:sz w:val="20"/>
          <w:szCs w:val="20"/>
        </w:rPr>
        <w:lastRenderedPageBreak/>
        <w:t>Ce site internet est normalement accessible à tout moment aux utilisateurs. Une interruption pour raison de maintenance technique peut être toutefois décidée</w:t>
      </w:r>
      <w:r>
        <w:rPr>
          <w:rFonts w:ascii="Book Antiqua" w:hAnsi="Book Antiqua"/>
          <w:sz w:val="20"/>
          <w:szCs w:val="20"/>
        </w:rPr>
        <w:t xml:space="preserve"> par TropicShop</w:t>
      </w:r>
      <w:r w:rsidRPr="00ED4A57">
        <w:rPr>
          <w:rFonts w:ascii="Book Antiqua" w:hAnsi="Book Antiqua"/>
          <w:sz w:val="20"/>
          <w:szCs w:val="20"/>
        </w:rPr>
        <w:t xml:space="preserve">, qui s’efforcera alors de communiquer préalablement aux utilisateurs les dates et heures de l’intervention. Le site web </w:t>
      </w:r>
      <w:hyperlink r:id="rId10" w:history="1">
        <w:r w:rsidRPr="00ED4A57">
          <w:rPr>
            <w:rStyle w:val="Lienhypertexte"/>
            <w:rFonts w:ascii="Book Antiqua" w:hAnsi="Book Antiqua"/>
            <w:sz w:val="20"/>
            <w:szCs w:val="20"/>
          </w:rPr>
          <w:t>https://tropicshop.fr</w:t>
        </w:r>
      </w:hyperlink>
      <w:r w:rsidRPr="00ED4A57">
        <w:rPr>
          <w:rFonts w:ascii="Book Antiqua" w:hAnsi="Book Antiqua"/>
          <w:sz w:val="20"/>
          <w:szCs w:val="20"/>
        </w:rPr>
        <w:t xml:space="preserve"> est mis à jour régulièrement. De la même façon, les mentions légales peuvent être modifiées à tout moment : elles s’imposent néanmoins à l’utilisateur qui est invité à s’y référer le plus souvent possible afin d’en prendre connaissance.</w:t>
      </w:r>
    </w:p>
    <w:p w14:paraId="3840C919" w14:textId="5AFC3012" w:rsidR="00ED4A57" w:rsidRPr="00ED4A57" w:rsidRDefault="00ED4A57" w:rsidP="00ED4A57">
      <w:pPr>
        <w:rPr>
          <w:rFonts w:ascii="Book Antiqua" w:hAnsi="Book Antiqua"/>
          <w:sz w:val="20"/>
          <w:szCs w:val="20"/>
        </w:rPr>
      </w:pPr>
    </w:p>
    <w:p w14:paraId="65C94DF5" w14:textId="1D77D99B" w:rsidR="00ED4A57" w:rsidRPr="00ED4A57" w:rsidRDefault="00ED4A57" w:rsidP="00ED4A57">
      <w:pPr>
        <w:rPr>
          <w:rFonts w:ascii="Book Antiqua" w:hAnsi="Book Antiqua"/>
          <w:b/>
          <w:bCs/>
        </w:rPr>
      </w:pPr>
      <w:r w:rsidRPr="00ED4A57">
        <w:rPr>
          <w:rFonts w:ascii="Book Antiqua" w:hAnsi="Book Antiqua"/>
          <w:b/>
          <w:bCs/>
        </w:rPr>
        <w:t>3. Description des services fournis</w:t>
      </w:r>
    </w:p>
    <w:p w14:paraId="76C0A198" w14:textId="32A17851" w:rsidR="00ED4A57" w:rsidRPr="00ED4A57" w:rsidRDefault="00ED4A57" w:rsidP="00ED4A57">
      <w:pPr>
        <w:rPr>
          <w:rFonts w:ascii="Book Antiqua" w:hAnsi="Book Antiqua"/>
          <w:sz w:val="20"/>
          <w:szCs w:val="20"/>
        </w:rPr>
      </w:pPr>
      <w:r w:rsidRPr="00ED4A57">
        <w:rPr>
          <w:rFonts w:ascii="Book Antiqua" w:hAnsi="Book Antiqua"/>
          <w:sz w:val="20"/>
          <w:szCs w:val="20"/>
        </w:rPr>
        <w:t xml:space="preserve">Le site internet </w:t>
      </w:r>
      <w:hyperlink r:id="rId11" w:history="1">
        <w:r w:rsidRPr="00ED4A57">
          <w:rPr>
            <w:rStyle w:val="Lienhypertexte"/>
            <w:rFonts w:ascii="Book Antiqua" w:hAnsi="Book Antiqua"/>
            <w:sz w:val="20"/>
            <w:szCs w:val="20"/>
          </w:rPr>
          <w:t>https://tropicshop.fr</w:t>
        </w:r>
      </w:hyperlink>
      <w:r w:rsidRPr="00ED4A57">
        <w:rPr>
          <w:rFonts w:ascii="Book Antiqua" w:hAnsi="Book Antiqua"/>
          <w:sz w:val="20"/>
          <w:szCs w:val="20"/>
        </w:rPr>
        <w:t xml:space="preserve"> a pour objet de fournir une information concernant l’ensemble des activités de la société. </w:t>
      </w:r>
      <w:r>
        <w:rPr>
          <w:rFonts w:ascii="Book Antiqua" w:hAnsi="Book Antiqua"/>
          <w:sz w:val="20"/>
          <w:szCs w:val="20"/>
        </w:rPr>
        <w:t>Cette dernière</w:t>
      </w:r>
      <w:r w:rsidRPr="00ED4A57">
        <w:rPr>
          <w:rFonts w:ascii="Book Antiqua" w:hAnsi="Book Antiqua"/>
          <w:sz w:val="20"/>
          <w:szCs w:val="20"/>
        </w:rPr>
        <w:t xml:space="preserve"> s’efforce de fournir sur le site des informations aussi précises que possible. Toutefois, Elle ne pourra être tenue responsable des oublis, des inexactitudes et des carences dans la mise à jour, qu’elles soient de son fait ou du fait des tiers partenaires qui lui fournissent ces informations.</w:t>
      </w:r>
    </w:p>
    <w:p w14:paraId="57044325" w14:textId="13CE8DD1" w:rsidR="00ED4A57" w:rsidRPr="00ED4A57" w:rsidRDefault="00ED4A57" w:rsidP="00ED4A57">
      <w:pPr>
        <w:rPr>
          <w:rFonts w:ascii="Book Antiqua" w:hAnsi="Book Antiqua"/>
          <w:sz w:val="20"/>
          <w:szCs w:val="20"/>
        </w:rPr>
      </w:pPr>
      <w:r w:rsidRPr="00ED4A57">
        <w:rPr>
          <w:rFonts w:ascii="Book Antiqua" w:hAnsi="Book Antiqua"/>
          <w:sz w:val="20"/>
          <w:szCs w:val="20"/>
        </w:rPr>
        <w:t>Toutes les informations indiquées sur le site sont données à titre indicatif, et sont susceptibles d’évoluer. Par ailleurs, les renseignements figurant sur le site ne sont pas exhaustifs. Ils sont donnés sous réserve de modifications ayant été apportées depuis leur mise en ligne.</w:t>
      </w:r>
    </w:p>
    <w:p w14:paraId="24B9E9A2" w14:textId="48F76F28" w:rsidR="002E383E" w:rsidRPr="005C2B00" w:rsidRDefault="002E383E" w:rsidP="00ED4A57">
      <w:pPr>
        <w:rPr>
          <w:rFonts w:ascii="Book Antiqua" w:hAnsi="Book Antiqua"/>
          <w:b/>
          <w:bCs/>
        </w:rPr>
      </w:pPr>
    </w:p>
    <w:p w14:paraId="5990D741" w14:textId="07A99141" w:rsidR="00ED4A57" w:rsidRPr="00ED4A57" w:rsidRDefault="005C2B00" w:rsidP="00ED4A57">
      <w:pPr>
        <w:rPr>
          <w:rFonts w:ascii="Book Antiqua" w:hAnsi="Book Antiqua"/>
          <w:b/>
          <w:bCs/>
        </w:rPr>
      </w:pPr>
      <w:r>
        <w:rPr>
          <w:rFonts w:ascii="Book Antiqua" w:hAnsi="Book Antiqua"/>
          <w:b/>
          <w:bCs/>
        </w:rPr>
        <w:t>4</w:t>
      </w:r>
      <w:r w:rsidR="00ED4A57" w:rsidRPr="00ED4A57">
        <w:rPr>
          <w:rFonts w:ascii="Book Antiqua" w:hAnsi="Book Antiqua"/>
          <w:b/>
          <w:bCs/>
        </w:rPr>
        <w:t>. Limitations contractuelles sur les données techniques</w:t>
      </w:r>
    </w:p>
    <w:p w14:paraId="249EB946" w14:textId="3BD55854" w:rsidR="00ED4A57" w:rsidRPr="00ED4A57" w:rsidRDefault="00ED4A57" w:rsidP="00ED4A57">
      <w:pPr>
        <w:rPr>
          <w:rFonts w:ascii="Book Antiqua" w:hAnsi="Book Antiqua"/>
          <w:sz w:val="20"/>
          <w:szCs w:val="20"/>
        </w:rPr>
      </w:pPr>
      <w:r w:rsidRPr="00ED4A57">
        <w:rPr>
          <w:rFonts w:ascii="Book Antiqua" w:hAnsi="Book Antiqua"/>
          <w:sz w:val="20"/>
          <w:szCs w:val="20"/>
        </w:rPr>
        <w:t xml:space="preserve">Le site utilise </w:t>
      </w:r>
      <w:r w:rsidRPr="00C53D1B">
        <w:rPr>
          <w:rFonts w:ascii="Book Antiqua" w:hAnsi="Book Antiqua"/>
          <w:sz w:val="20"/>
          <w:szCs w:val="20"/>
        </w:rPr>
        <w:t xml:space="preserve">la technologie </w:t>
      </w:r>
      <w:r w:rsidR="00C53D1B">
        <w:rPr>
          <w:rFonts w:ascii="Book Antiqua" w:hAnsi="Book Antiqua"/>
          <w:sz w:val="20"/>
          <w:szCs w:val="20"/>
        </w:rPr>
        <w:t>PHP</w:t>
      </w:r>
      <w:r w:rsidRPr="00ED4A57">
        <w:rPr>
          <w:rFonts w:ascii="Book Antiqua" w:hAnsi="Book Antiqua"/>
          <w:sz w:val="20"/>
          <w:szCs w:val="20"/>
        </w:rPr>
        <w:t>. Le site Internet ne pourra être tenu responsable de dommages matériels liés à</w:t>
      </w:r>
      <w:r>
        <w:rPr>
          <w:rFonts w:ascii="Book Antiqua" w:hAnsi="Book Antiqua"/>
          <w:sz w:val="20"/>
          <w:szCs w:val="20"/>
        </w:rPr>
        <w:t xml:space="preserve"> son</w:t>
      </w:r>
      <w:r w:rsidRPr="00ED4A57">
        <w:rPr>
          <w:rFonts w:ascii="Book Antiqua" w:hAnsi="Book Antiqua"/>
          <w:sz w:val="20"/>
          <w:szCs w:val="20"/>
        </w:rPr>
        <w:t xml:space="preserve"> l’utilisation. De plus, l’utilisateur du site s’engage à accéder au site en utilisant un matériel récent, ne contenant pas de virus et avec un navigateur de dernière génération mis-à-jour. Le site </w:t>
      </w:r>
      <w:hyperlink r:id="rId12" w:history="1">
        <w:r w:rsidRPr="00ED4A57">
          <w:rPr>
            <w:rStyle w:val="Lienhypertexte"/>
            <w:rFonts w:ascii="Book Antiqua" w:hAnsi="Book Antiqua"/>
            <w:sz w:val="20"/>
            <w:szCs w:val="20"/>
          </w:rPr>
          <w:t>https://tropicshop.fr</w:t>
        </w:r>
      </w:hyperlink>
      <w:r w:rsidRPr="00ED4A57">
        <w:rPr>
          <w:rFonts w:ascii="Book Antiqua" w:hAnsi="Book Antiqua"/>
          <w:sz w:val="20"/>
          <w:szCs w:val="20"/>
        </w:rPr>
        <w:t xml:space="preserve"> est hébergé </w:t>
      </w:r>
      <w:r w:rsidRPr="00A00074">
        <w:rPr>
          <w:rFonts w:ascii="Book Antiqua" w:hAnsi="Book Antiqua"/>
          <w:sz w:val="20"/>
          <w:szCs w:val="20"/>
        </w:rPr>
        <w:t>chez un prestataire sur le territoire de l’Union Européenne conformément aux dispositions du Règlement Général sur la Protection des Données</w:t>
      </w:r>
      <w:r w:rsidRPr="00ED4A57">
        <w:rPr>
          <w:rFonts w:ascii="Book Antiqua" w:hAnsi="Book Antiqua"/>
          <w:sz w:val="20"/>
          <w:szCs w:val="20"/>
        </w:rPr>
        <w:t xml:space="preserve"> (RGPD : n° 2016-679)</w:t>
      </w:r>
    </w:p>
    <w:p w14:paraId="7836720A" w14:textId="2F515C05" w:rsidR="00ED4A57" w:rsidRPr="00ED4A57" w:rsidRDefault="00ED4A57" w:rsidP="00ED4A57">
      <w:pPr>
        <w:rPr>
          <w:rFonts w:ascii="Book Antiqua" w:hAnsi="Book Antiqua"/>
          <w:sz w:val="20"/>
          <w:szCs w:val="20"/>
        </w:rPr>
      </w:pPr>
      <w:r w:rsidRPr="00ED4A57">
        <w:rPr>
          <w:rFonts w:ascii="Book Antiqua" w:hAnsi="Book Antiqua"/>
          <w:sz w:val="20"/>
          <w:szCs w:val="20"/>
        </w:rPr>
        <w:t>L’objectif est d’apporter une prestation qui assure le meilleur taux d’accessibilité. L’hébergeur assure la continuité de son service 24 Heures sur 24, tous les jours de l’année. Il se réserve néanmoins la possibilité d’interrompre le service d’hébergement pour les durées les plus courtes possibles notamment à des fins de maintenance, d’amélioration de ses infrastructures, de défaillance de ses infrastructures ou si les Prestations et Services génèrent un trafic réputé anormal.</w:t>
      </w:r>
    </w:p>
    <w:p w14:paraId="5BC1F200" w14:textId="0FBAAC58" w:rsidR="00ED4A57" w:rsidRPr="00ED4A57" w:rsidRDefault="00ED4A57" w:rsidP="00ED4A57">
      <w:pPr>
        <w:rPr>
          <w:rFonts w:ascii="Book Antiqua" w:hAnsi="Book Antiqua"/>
          <w:sz w:val="20"/>
          <w:szCs w:val="20"/>
        </w:rPr>
      </w:pPr>
      <w:r>
        <w:rPr>
          <w:rFonts w:ascii="Book Antiqua" w:hAnsi="Book Antiqua"/>
          <w:sz w:val="20"/>
          <w:szCs w:val="20"/>
        </w:rPr>
        <w:t>TropicShop</w:t>
      </w:r>
      <w:r w:rsidRPr="00ED4A57">
        <w:rPr>
          <w:rFonts w:ascii="Book Antiqua" w:hAnsi="Book Antiqua"/>
          <w:sz w:val="20"/>
          <w:szCs w:val="20"/>
        </w:rPr>
        <w:t xml:space="preserve"> et l’hébergeur ne pourront être tenus responsables en cas de dysfonctionnement du réseau Internet, des lignes téléphoniques ou du matériel informatique et de téléphonie, lié notamment à l’encombrement du réseau empêchant l’accès au serveur.</w:t>
      </w:r>
    </w:p>
    <w:p w14:paraId="3BA217C6" w14:textId="77777777" w:rsidR="00ED4A57" w:rsidRPr="00ED4A57" w:rsidRDefault="00ED4A57" w:rsidP="00ED4A57">
      <w:pPr>
        <w:rPr>
          <w:rFonts w:ascii="Book Antiqua" w:hAnsi="Book Antiqua"/>
          <w:sz w:val="20"/>
          <w:szCs w:val="20"/>
        </w:rPr>
      </w:pPr>
    </w:p>
    <w:p w14:paraId="3A6DDA51" w14:textId="28F0F841" w:rsidR="00ED4A57" w:rsidRPr="00ED4A57" w:rsidRDefault="005C2B00" w:rsidP="00ED4A57">
      <w:pPr>
        <w:rPr>
          <w:rFonts w:ascii="Book Antiqua" w:hAnsi="Book Antiqua"/>
          <w:b/>
          <w:bCs/>
        </w:rPr>
      </w:pPr>
      <w:r>
        <w:rPr>
          <w:rFonts w:ascii="Book Antiqua" w:hAnsi="Book Antiqua"/>
          <w:b/>
          <w:bCs/>
        </w:rPr>
        <w:t>5</w:t>
      </w:r>
      <w:r w:rsidR="00ED4A57" w:rsidRPr="00ED4A57">
        <w:rPr>
          <w:rFonts w:ascii="Book Antiqua" w:hAnsi="Book Antiqua"/>
          <w:b/>
          <w:bCs/>
        </w:rPr>
        <w:t>. Propriété intellectuelle et contrefaçons.</w:t>
      </w:r>
    </w:p>
    <w:p w14:paraId="235D39FB" w14:textId="6878E491" w:rsidR="00ED4A57" w:rsidRPr="00ED4A57" w:rsidRDefault="00ED4A57" w:rsidP="00ED4A57">
      <w:pPr>
        <w:rPr>
          <w:rFonts w:ascii="Book Antiqua" w:hAnsi="Book Antiqua"/>
          <w:sz w:val="20"/>
          <w:szCs w:val="20"/>
        </w:rPr>
      </w:pPr>
      <w:r>
        <w:rPr>
          <w:rFonts w:ascii="Book Antiqua" w:hAnsi="Book Antiqua"/>
          <w:sz w:val="20"/>
          <w:szCs w:val="20"/>
        </w:rPr>
        <w:t>TropicShop</w:t>
      </w:r>
      <w:r w:rsidRPr="00ED4A57">
        <w:rPr>
          <w:rFonts w:ascii="Book Antiqua" w:hAnsi="Book Antiqua"/>
          <w:sz w:val="20"/>
          <w:szCs w:val="20"/>
        </w:rPr>
        <w:t xml:space="preserve"> est propriétaire des droits de propriété intellectuelle et détient les droits d’usage sur tous les éléments accessibles sur le site internet, notamment les textes, images, graphismes, logos, vidéos, icônes et sons. Toute reproduction, représentation, modification, publication, adaptation de tout ou partie des éléments du site, quel que soit le moyen ou le procédé utilisé, est interdite, sauf autorisation écrite préalable de :</w:t>
      </w:r>
      <w:r>
        <w:rPr>
          <w:rFonts w:ascii="Book Antiqua" w:hAnsi="Book Antiqua"/>
          <w:sz w:val="20"/>
          <w:szCs w:val="20"/>
        </w:rPr>
        <w:t xml:space="preserve"> TropicShop.</w:t>
      </w:r>
      <w:r w:rsidRPr="00ED4A57">
        <w:rPr>
          <w:rFonts w:ascii="Book Antiqua" w:hAnsi="Book Antiqua"/>
          <w:sz w:val="20"/>
          <w:szCs w:val="20"/>
        </w:rPr>
        <w:t xml:space="preserve"> </w:t>
      </w:r>
    </w:p>
    <w:p w14:paraId="4A8622E2" w14:textId="235DCDC0" w:rsidR="00ED4A57" w:rsidRPr="00ED4A57" w:rsidRDefault="00ED4A57" w:rsidP="00ED4A57">
      <w:pPr>
        <w:rPr>
          <w:rFonts w:ascii="Book Antiqua" w:hAnsi="Book Antiqua"/>
          <w:sz w:val="20"/>
          <w:szCs w:val="20"/>
        </w:rPr>
      </w:pPr>
      <w:r w:rsidRPr="00ED4A57">
        <w:rPr>
          <w:rFonts w:ascii="Book Antiqua" w:hAnsi="Book Antiqua"/>
          <w:sz w:val="20"/>
          <w:szCs w:val="20"/>
        </w:rPr>
        <w:t>Toute exploitation non autorisée du site ou de l’un quelconque des éléments qu’il contient sera considérée comme constitutive d’une contrefaçon et poursuivie conformément aux dispositions des articles L.335-2 et suivants du Code de Propriété Intellectuelle.</w:t>
      </w:r>
    </w:p>
    <w:p w14:paraId="60AAF333" w14:textId="77777777" w:rsidR="00ED4A57" w:rsidRPr="00ED4A57" w:rsidRDefault="00ED4A57" w:rsidP="00ED4A57">
      <w:pPr>
        <w:rPr>
          <w:rFonts w:ascii="Book Antiqua" w:hAnsi="Book Antiqua"/>
          <w:sz w:val="20"/>
          <w:szCs w:val="20"/>
        </w:rPr>
      </w:pPr>
    </w:p>
    <w:p w14:paraId="16F503A2" w14:textId="5FE853BE" w:rsidR="00ED4A57" w:rsidRPr="00ED4A57" w:rsidRDefault="005C2B00" w:rsidP="00ED4A57">
      <w:pPr>
        <w:rPr>
          <w:rFonts w:ascii="Book Antiqua" w:hAnsi="Book Antiqua"/>
          <w:b/>
          <w:bCs/>
        </w:rPr>
      </w:pPr>
      <w:r>
        <w:rPr>
          <w:rFonts w:ascii="Book Antiqua" w:hAnsi="Book Antiqua"/>
          <w:b/>
          <w:bCs/>
        </w:rPr>
        <w:lastRenderedPageBreak/>
        <w:t>6</w:t>
      </w:r>
      <w:r w:rsidR="00ED4A57" w:rsidRPr="00ED4A57">
        <w:rPr>
          <w:rFonts w:ascii="Book Antiqua" w:hAnsi="Book Antiqua"/>
          <w:b/>
          <w:bCs/>
        </w:rPr>
        <w:t>. Limitations de responsabilité</w:t>
      </w:r>
    </w:p>
    <w:p w14:paraId="509914EC" w14:textId="2F84011F" w:rsidR="00ED4A57" w:rsidRPr="00ED4A57" w:rsidRDefault="00ED4A57" w:rsidP="00ED4A57">
      <w:pPr>
        <w:rPr>
          <w:rFonts w:ascii="Book Antiqua" w:hAnsi="Book Antiqua"/>
          <w:sz w:val="20"/>
          <w:szCs w:val="20"/>
        </w:rPr>
      </w:pPr>
      <w:r>
        <w:rPr>
          <w:rFonts w:ascii="Book Antiqua" w:hAnsi="Book Antiqua"/>
          <w:sz w:val="20"/>
          <w:szCs w:val="20"/>
        </w:rPr>
        <w:t xml:space="preserve">TropicShop </w:t>
      </w:r>
      <w:r w:rsidRPr="00ED4A57">
        <w:rPr>
          <w:rFonts w:ascii="Book Antiqua" w:hAnsi="Book Antiqua"/>
          <w:sz w:val="20"/>
          <w:szCs w:val="20"/>
        </w:rPr>
        <w:t xml:space="preserve">agit en tant qu’éditeur du site. </w:t>
      </w:r>
      <w:r>
        <w:rPr>
          <w:rFonts w:ascii="Book Antiqua" w:hAnsi="Book Antiqua"/>
          <w:sz w:val="20"/>
          <w:szCs w:val="20"/>
        </w:rPr>
        <w:t>El</w:t>
      </w:r>
      <w:r w:rsidRPr="00ED4A57">
        <w:rPr>
          <w:rFonts w:ascii="Book Antiqua" w:hAnsi="Book Antiqua"/>
          <w:sz w:val="20"/>
          <w:szCs w:val="20"/>
        </w:rPr>
        <w:t>l</w:t>
      </w:r>
      <w:r>
        <w:rPr>
          <w:rFonts w:ascii="Book Antiqua" w:hAnsi="Book Antiqua"/>
          <w:sz w:val="20"/>
          <w:szCs w:val="20"/>
        </w:rPr>
        <w:t>e</w:t>
      </w:r>
      <w:r w:rsidRPr="00ED4A57">
        <w:rPr>
          <w:rFonts w:ascii="Book Antiqua" w:hAnsi="Book Antiqua"/>
          <w:sz w:val="20"/>
          <w:szCs w:val="20"/>
        </w:rPr>
        <w:t xml:space="preserve"> est responsable de la qualité et de la véracité du Contenu qu’</w:t>
      </w:r>
      <w:r>
        <w:rPr>
          <w:rFonts w:ascii="Book Antiqua" w:hAnsi="Book Antiqua"/>
          <w:sz w:val="20"/>
          <w:szCs w:val="20"/>
        </w:rPr>
        <w:t>el</w:t>
      </w:r>
      <w:r w:rsidRPr="00ED4A57">
        <w:rPr>
          <w:rFonts w:ascii="Book Antiqua" w:hAnsi="Book Antiqua"/>
          <w:sz w:val="20"/>
          <w:szCs w:val="20"/>
        </w:rPr>
        <w:t>l</w:t>
      </w:r>
      <w:r>
        <w:rPr>
          <w:rFonts w:ascii="Book Antiqua" w:hAnsi="Book Antiqua"/>
          <w:sz w:val="20"/>
          <w:szCs w:val="20"/>
        </w:rPr>
        <w:t>e</w:t>
      </w:r>
      <w:r w:rsidRPr="00ED4A57">
        <w:rPr>
          <w:rFonts w:ascii="Book Antiqua" w:hAnsi="Book Antiqua"/>
          <w:sz w:val="20"/>
          <w:szCs w:val="20"/>
        </w:rPr>
        <w:t xml:space="preserve"> publie.</w:t>
      </w:r>
    </w:p>
    <w:p w14:paraId="1BC48EFB" w14:textId="393F1C22" w:rsidR="00ED4A57" w:rsidRPr="00ED4A57" w:rsidRDefault="00ED4A57" w:rsidP="00ED4A57">
      <w:pPr>
        <w:rPr>
          <w:rFonts w:ascii="Book Antiqua" w:hAnsi="Book Antiqua"/>
          <w:sz w:val="20"/>
          <w:szCs w:val="20"/>
        </w:rPr>
      </w:pPr>
      <w:r>
        <w:rPr>
          <w:rFonts w:ascii="Book Antiqua" w:hAnsi="Book Antiqua"/>
          <w:sz w:val="20"/>
          <w:szCs w:val="20"/>
        </w:rPr>
        <w:t xml:space="preserve">TropicShop </w:t>
      </w:r>
      <w:r w:rsidRPr="00ED4A57">
        <w:rPr>
          <w:rFonts w:ascii="Book Antiqua" w:hAnsi="Book Antiqua"/>
          <w:sz w:val="20"/>
          <w:szCs w:val="20"/>
        </w:rPr>
        <w:t>ne pourra être tenu</w:t>
      </w:r>
      <w:r>
        <w:rPr>
          <w:rFonts w:ascii="Book Antiqua" w:hAnsi="Book Antiqua"/>
          <w:sz w:val="20"/>
          <w:szCs w:val="20"/>
        </w:rPr>
        <w:t>e</w:t>
      </w:r>
      <w:r w:rsidRPr="00ED4A57">
        <w:rPr>
          <w:rFonts w:ascii="Book Antiqua" w:hAnsi="Book Antiqua"/>
          <w:sz w:val="20"/>
          <w:szCs w:val="20"/>
        </w:rPr>
        <w:t xml:space="preserve"> responsable des dommages directs et indirects causés au matériel de l’utilisateur, lors de l’accès au site internet, et résultant soit de l’utilisation d’un matériel ne répondant pas aux spécifications indiquées au point 4, soit de l’apparition d’un bug ou d’une incompatibilité.</w:t>
      </w:r>
    </w:p>
    <w:p w14:paraId="5EAE0694" w14:textId="61CF1ED2" w:rsidR="00ED4A57" w:rsidRPr="00ED4A57" w:rsidRDefault="00ED4A57" w:rsidP="00ED4A57">
      <w:pPr>
        <w:rPr>
          <w:rFonts w:ascii="Book Antiqua" w:hAnsi="Book Antiqua"/>
          <w:sz w:val="20"/>
          <w:szCs w:val="20"/>
        </w:rPr>
      </w:pPr>
      <w:r>
        <w:rPr>
          <w:rFonts w:ascii="Book Antiqua" w:hAnsi="Book Antiqua"/>
          <w:sz w:val="20"/>
          <w:szCs w:val="20"/>
        </w:rPr>
        <w:t xml:space="preserve">TropicShop </w:t>
      </w:r>
      <w:r w:rsidRPr="00ED4A57">
        <w:rPr>
          <w:rFonts w:ascii="Book Antiqua" w:hAnsi="Book Antiqua"/>
          <w:sz w:val="20"/>
          <w:szCs w:val="20"/>
        </w:rPr>
        <w:t>ne pourra également être tenu</w:t>
      </w:r>
      <w:r>
        <w:rPr>
          <w:rFonts w:ascii="Book Antiqua" w:hAnsi="Book Antiqua"/>
          <w:sz w:val="20"/>
          <w:szCs w:val="20"/>
        </w:rPr>
        <w:t>e</w:t>
      </w:r>
      <w:r w:rsidRPr="00ED4A57">
        <w:rPr>
          <w:rFonts w:ascii="Book Antiqua" w:hAnsi="Book Antiqua"/>
          <w:sz w:val="20"/>
          <w:szCs w:val="20"/>
        </w:rPr>
        <w:t xml:space="preserve"> responsable des dommages indirects (tels par exemple qu’une perte de marché ou perte d’une chance) consécutifs à l’utilisation du site. </w:t>
      </w:r>
      <w:r w:rsidRPr="00703EB3">
        <w:rPr>
          <w:rFonts w:ascii="Book Antiqua" w:hAnsi="Book Antiqua"/>
          <w:sz w:val="20"/>
          <w:szCs w:val="20"/>
        </w:rPr>
        <w:t>Des espaces interactifs (possibilité de poser des questions dans l’espace contact) sont à la disposition des utilisateurs</w:t>
      </w:r>
      <w:r w:rsidRPr="00ED4A57">
        <w:rPr>
          <w:rFonts w:ascii="Book Antiqua" w:hAnsi="Book Antiqua"/>
          <w:sz w:val="20"/>
          <w:szCs w:val="20"/>
        </w:rPr>
        <w:t xml:space="preserve">. </w:t>
      </w:r>
      <w:r>
        <w:rPr>
          <w:rFonts w:ascii="Book Antiqua" w:hAnsi="Book Antiqua"/>
          <w:sz w:val="20"/>
          <w:szCs w:val="20"/>
        </w:rPr>
        <w:t xml:space="preserve">TropicShop </w:t>
      </w:r>
      <w:r w:rsidRPr="00ED4A57">
        <w:rPr>
          <w:rFonts w:ascii="Book Antiqua" w:hAnsi="Book Antiqua"/>
          <w:sz w:val="20"/>
          <w:szCs w:val="20"/>
        </w:rPr>
        <w:t>se réserve le droit de supprimer, sans mise en demeure préalable, tout contenu déposé dans cet espace qui contreviendrait à la législation applicable en France, en particulier aux dispositions relatives à la protection des données. Le cas échéant,</w:t>
      </w:r>
      <w:r>
        <w:rPr>
          <w:rFonts w:ascii="Book Antiqua" w:hAnsi="Book Antiqua"/>
          <w:sz w:val="20"/>
          <w:szCs w:val="20"/>
        </w:rPr>
        <w:t xml:space="preserve"> TropicShop</w:t>
      </w:r>
      <w:r w:rsidRPr="00ED4A57">
        <w:rPr>
          <w:rFonts w:ascii="Book Antiqua" w:hAnsi="Book Antiqua"/>
          <w:sz w:val="20"/>
          <w:szCs w:val="20"/>
        </w:rPr>
        <w:t xml:space="preserve"> se réserve également la possibilité de mettre en cause la responsabilité civile et/ou pénale de l’utilisateur, notamment en cas de message à caractère raciste, injurieux, diffamant, ou pornographique, quel que soit le support utilisé (texte, photographie …).</w:t>
      </w:r>
    </w:p>
    <w:p w14:paraId="66FA820B" w14:textId="77777777" w:rsidR="00ED4A57" w:rsidRPr="00ED4A57" w:rsidRDefault="00ED4A57" w:rsidP="00ED4A57">
      <w:pPr>
        <w:rPr>
          <w:rFonts w:ascii="Book Antiqua" w:hAnsi="Book Antiqua"/>
          <w:sz w:val="20"/>
          <w:szCs w:val="20"/>
        </w:rPr>
      </w:pPr>
    </w:p>
    <w:p w14:paraId="553F3BF9" w14:textId="5F3FF496" w:rsidR="00ED4A57" w:rsidRPr="00ED4A57" w:rsidRDefault="005C2B00" w:rsidP="00ED4A57">
      <w:pPr>
        <w:rPr>
          <w:rFonts w:ascii="Book Antiqua" w:hAnsi="Book Antiqua"/>
          <w:b/>
          <w:bCs/>
        </w:rPr>
      </w:pPr>
      <w:r>
        <w:rPr>
          <w:rFonts w:ascii="Book Antiqua" w:hAnsi="Book Antiqua"/>
          <w:b/>
          <w:bCs/>
        </w:rPr>
        <w:t>7</w:t>
      </w:r>
      <w:r w:rsidR="00ED4A57" w:rsidRPr="00ED4A57">
        <w:rPr>
          <w:rFonts w:ascii="Book Antiqua" w:hAnsi="Book Antiqua"/>
          <w:b/>
          <w:bCs/>
        </w:rPr>
        <w:t>. Gestion des données personnelles</w:t>
      </w:r>
    </w:p>
    <w:p w14:paraId="75ECA1FC" w14:textId="487A2DA2" w:rsidR="00ED4A57" w:rsidRPr="00ED4A57" w:rsidRDefault="00ED4A57" w:rsidP="00ED4A57">
      <w:pPr>
        <w:rPr>
          <w:rFonts w:ascii="Book Antiqua" w:hAnsi="Book Antiqua"/>
          <w:sz w:val="20"/>
          <w:szCs w:val="20"/>
        </w:rPr>
      </w:pPr>
      <w:r w:rsidRPr="00ED4A57">
        <w:rPr>
          <w:rFonts w:ascii="Book Antiqua" w:hAnsi="Book Antiqua"/>
          <w:sz w:val="20"/>
          <w:szCs w:val="20"/>
        </w:rPr>
        <w:t>Le Client est informé des réglementations concernant la communication marketing, la loi du 21 Juin 2014 pour la confiance dans l’Economie Numérique, la Loi Informatique et Liberté du 06 Août 2004 ainsi que du Règlement Général sur la Protection des Données (RGPD : n° 2016-679).</w:t>
      </w:r>
    </w:p>
    <w:p w14:paraId="120F3B48" w14:textId="466D70C0" w:rsidR="00ED4A57" w:rsidRPr="00ED4A57" w:rsidRDefault="005C2B00" w:rsidP="00ED4A57">
      <w:pPr>
        <w:rPr>
          <w:rFonts w:ascii="Book Antiqua" w:hAnsi="Book Antiqua"/>
          <w:b/>
          <w:bCs/>
          <w:sz w:val="20"/>
          <w:szCs w:val="20"/>
        </w:rPr>
      </w:pPr>
      <w:r>
        <w:rPr>
          <w:rFonts w:ascii="Book Antiqua" w:hAnsi="Book Antiqua"/>
          <w:b/>
          <w:bCs/>
          <w:sz w:val="20"/>
          <w:szCs w:val="20"/>
        </w:rPr>
        <w:t>7</w:t>
      </w:r>
      <w:r w:rsidR="00ED4A57" w:rsidRPr="00ED4A57">
        <w:rPr>
          <w:rFonts w:ascii="Book Antiqua" w:hAnsi="Book Antiqua"/>
          <w:b/>
          <w:bCs/>
          <w:sz w:val="20"/>
          <w:szCs w:val="20"/>
        </w:rPr>
        <w:t>.1 Responsables de la collecte des données personnelles</w:t>
      </w:r>
    </w:p>
    <w:p w14:paraId="6D620103" w14:textId="2FE333A8" w:rsidR="00ED4A57" w:rsidRPr="00ED4A57" w:rsidRDefault="00ED4A57" w:rsidP="00ED4A57">
      <w:pPr>
        <w:rPr>
          <w:rFonts w:ascii="Book Antiqua" w:hAnsi="Book Antiqua"/>
          <w:sz w:val="20"/>
          <w:szCs w:val="20"/>
        </w:rPr>
      </w:pPr>
      <w:r w:rsidRPr="00ED4A57">
        <w:rPr>
          <w:rFonts w:ascii="Book Antiqua" w:hAnsi="Book Antiqua"/>
          <w:sz w:val="20"/>
          <w:szCs w:val="20"/>
        </w:rPr>
        <w:t>Pour les Données Personnelles collectées dans le cadre de la création du compte personnel de l’Utilisateur et de sa navigation sur le Site, le responsable du traitement des Données Personnelles est : TropicShop SAS est représentée par « </w:t>
      </w:r>
      <w:r w:rsidR="00703EB3" w:rsidRPr="00703EB3">
        <w:rPr>
          <w:rFonts w:ascii="Book Antiqua" w:hAnsi="Book Antiqua"/>
          <w:sz w:val="20"/>
          <w:szCs w:val="20"/>
        </w:rPr>
        <w:t>DIOP Elimane</w:t>
      </w:r>
      <w:r w:rsidR="00703EB3">
        <w:rPr>
          <w:rFonts w:ascii="Book Antiqua" w:hAnsi="Book Antiqua"/>
          <w:sz w:val="20"/>
          <w:szCs w:val="20"/>
        </w:rPr>
        <w:t xml:space="preserve"> </w:t>
      </w:r>
      <w:r w:rsidRPr="00703EB3">
        <w:rPr>
          <w:rFonts w:ascii="Book Antiqua" w:hAnsi="Book Antiqua"/>
          <w:sz w:val="20"/>
          <w:szCs w:val="20"/>
        </w:rPr>
        <w:t>», son représentant légal</w:t>
      </w:r>
    </w:p>
    <w:p w14:paraId="63CDB158" w14:textId="69DFF2CE" w:rsidR="00ED4A57" w:rsidRPr="00ED4A57" w:rsidRDefault="00ED4A57" w:rsidP="00ED4A57">
      <w:pPr>
        <w:rPr>
          <w:rFonts w:ascii="Book Antiqua" w:hAnsi="Book Antiqua"/>
          <w:sz w:val="20"/>
          <w:szCs w:val="20"/>
        </w:rPr>
      </w:pPr>
      <w:r w:rsidRPr="00ED4A57">
        <w:rPr>
          <w:rFonts w:ascii="Book Antiqua" w:hAnsi="Book Antiqua"/>
          <w:sz w:val="20"/>
          <w:szCs w:val="20"/>
        </w:rPr>
        <w:t>En tant que responsable du traitement des données qu’il collecte,</w:t>
      </w:r>
      <w:r>
        <w:rPr>
          <w:rFonts w:ascii="Book Antiqua" w:hAnsi="Book Antiqua"/>
          <w:sz w:val="20"/>
          <w:szCs w:val="20"/>
        </w:rPr>
        <w:t xml:space="preserve"> TropicShop </w:t>
      </w:r>
      <w:r w:rsidRPr="00ED4A57">
        <w:rPr>
          <w:rFonts w:ascii="Book Antiqua" w:hAnsi="Book Antiqua"/>
          <w:sz w:val="20"/>
          <w:szCs w:val="20"/>
        </w:rPr>
        <w:t>s’engage à respecter le cadre des dispositions légales en vigueur. Il lui appartient notamment au Client d’établir les finalités de ses traitements de données, de fournir à ses prospects et clients, à partir de la collecte de leurs consentements, une information complète sur le traitement de leurs données personnelles et de maintenir un registre des traitements conforme à la réalité. Chaque fois que</w:t>
      </w:r>
      <w:r>
        <w:rPr>
          <w:rFonts w:ascii="Book Antiqua" w:hAnsi="Book Antiqua"/>
          <w:sz w:val="20"/>
          <w:szCs w:val="20"/>
        </w:rPr>
        <w:t xml:space="preserve"> TropicShop</w:t>
      </w:r>
      <w:r w:rsidRPr="00ED4A57">
        <w:rPr>
          <w:rFonts w:ascii="Book Antiqua" w:hAnsi="Book Antiqua"/>
          <w:sz w:val="20"/>
          <w:szCs w:val="20"/>
        </w:rPr>
        <w:t xml:space="preserve"> traite des Données Personnelles, </w:t>
      </w:r>
      <w:r>
        <w:rPr>
          <w:rFonts w:ascii="Book Antiqua" w:hAnsi="Book Antiqua"/>
          <w:sz w:val="20"/>
          <w:szCs w:val="20"/>
        </w:rPr>
        <w:t xml:space="preserve">elle </w:t>
      </w:r>
      <w:r w:rsidRPr="00ED4A57">
        <w:rPr>
          <w:rFonts w:ascii="Book Antiqua" w:hAnsi="Book Antiqua"/>
          <w:sz w:val="20"/>
          <w:szCs w:val="20"/>
        </w:rPr>
        <w:t xml:space="preserve">prend toutes les mesures raisonnables pour s’assurer de l’exactitude et de la pertinence des Données Personnelles au regard des finalités pour lesquelles </w:t>
      </w:r>
      <w:r>
        <w:rPr>
          <w:rFonts w:ascii="Book Antiqua" w:hAnsi="Book Antiqua"/>
          <w:sz w:val="20"/>
          <w:szCs w:val="20"/>
        </w:rPr>
        <w:t>elle</w:t>
      </w:r>
      <w:r w:rsidRPr="00ED4A57">
        <w:rPr>
          <w:rFonts w:ascii="Book Antiqua" w:hAnsi="Book Antiqua"/>
          <w:sz w:val="20"/>
          <w:szCs w:val="20"/>
        </w:rPr>
        <w:t xml:space="preserve"> les traite.</w:t>
      </w:r>
    </w:p>
    <w:p w14:paraId="6519747A" w14:textId="5033D19C" w:rsidR="00ED4A57" w:rsidRPr="00ED4A57" w:rsidRDefault="005C2B00" w:rsidP="00ED4A57">
      <w:pPr>
        <w:rPr>
          <w:rFonts w:ascii="Book Antiqua" w:hAnsi="Book Antiqua"/>
          <w:b/>
          <w:bCs/>
          <w:sz w:val="20"/>
          <w:szCs w:val="20"/>
        </w:rPr>
      </w:pPr>
      <w:r>
        <w:rPr>
          <w:rFonts w:ascii="Book Antiqua" w:hAnsi="Book Antiqua"/>
          <w:sz w:val="20"/>
          <w:szCs w:val="20"/>
        </w:rPr>
        <w:t>7</w:t>
      </w:r>
      <w:r w:rsidR="00ED4A57" w:rsidRPr="00ED4A57">
        <w:rPr>
          <w:rFonts w:ascii="Book Antiqua" w:hAnsi="Book Antiqua"/>
          <w:b/>
          <w:bCs/>
          <w:sz w:val="20"/>
          <w:szCs w:val="20"/>
        </w:rPr>
        <w:t>.2 Finalité des données collectées</w:t>
      </w:r>
    </w:p>
    <w:p w14:paraId="502D551A" w14:textId="7E99C25F" w:rsidR="00ED4A57" w:rsidRPr="00ED4A57" w:rsidRDefault="00ED4A57" w:rsidP="00ED4A57">
      <w:pPr>
        <w:rPr>
          <w:rFonts w:ascii="Book Antiqua" w:hAnsi="Book Antiqua"/>
          <w:sz w:val="20"/>
          <w:szCs w:val="20"/>
        </w:rPr>
      </w:pPr>
      <w:r>
        <w:rPr>
          <w:rFonts w:ascii="Book Antiqua" w:hAnsi="Book Antiqua"/>
          <w:sz w:val="20"/>
          <w:szCs w:val="20"/>
        </w:rPr>
        <w:t>TropicShop</w:t>
      </w:r>
      <w:r w:rsidRPr="00ED4A57">
        <w:rPr>
          <w:rFonts w:ascii="Book Antiqua" w:hAnsi="Book Antiqua"/>
          <w:sz w:val="20"/>
          <w:szCs w:val="20"/>
        </w:rPr>
        <w:t xml:space="preserve"> est susceptible de traiter tout ou partie des données :</w:t>
      </w:r>
    </w:p>
    <w:p w14:paraId="7626B5F0" w14:textId="12492A2B"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Pour permettre la navigation sur le Site et la gestion et la traçabilité des prestations et services commandés par l’utilisateur : données de connexion et d’utilisation du Site, facturation, historique des commandes, etc.</w:t>
      </w:r>
    </w:p>
    <w:p w14:paraId="461E9CD1" w14:textId="6E895546"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Pour prévenir et lutter contre la fraude informatique (spamming, hacking…) : matériel informatique utilisé pour la navigation, l’adresse IP, le mot de passe</w:t>
      </w:r>
    </w:p>
    <w:p w14:paraId="3A50B63B" w14:textId="77777777"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Pour améliorer la navigation sur le Site : données de connexion et d’utilisation</w:t>
      </w:r>
    </w:p>
    <w:p w14:paraId="4BD16A3A" w14:textId="770ED3B5"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Pour mener des enquêtes de satisfaction facultatives : adresse e-mail</w:t>
      </w:r>
    </w:p>
    <w:p w14:paraId="562FCCC0" w14:textId="2F9C1EF9"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Pour mener des campagnes de communication (sms, mail) : numéro de téléphone, adresse email</w:t>
      </w:r>
    </w:p>
    <w:p w14:paraId="02CEC363" w14:textId="7B17C11D" w:rsidR="00ED4A57" w:rsidRPr="00ED4A57" w:rsidRDefault="00ED4A57" w:rsidP="00ED4A57">
      <w:pPr>
        <w:rPr>
          <w:rFonts w:ascii="Book Antiqua" w:hAnsi="Book Antiqua"/>
          <w:sz w:val="20"/>
          <w:szCs w:val="20"/>
        </w:rPr>
      </w:pPr>
      <w:r>
        <w:rPr>
          <w:rFonts w:ascii="Book Antiqua" w:hAnsi="Book Antiqua"/>
          <w:sz w:val="20"/>
          <w:szCs w:val="20"/>
        </w:rPr>
        <w:t>TropicShop</w:t>
      </w:r>
      <w:r w:rsidRPr="00ED4A57">
        <w:rPr>
          <w:rFonts w:ascii="Book Antiqua" w:hAnsi="Book Antiqua"/>
          <w:sz w:val="20"/>
          <w:szCs w:val="20"/>
        </w:rPr>
        <w:t xml:space="preserve"> ne commercialise pas vos données personnelles qui sont donc uniquement utilisées par nécessité ou à des fins statistiques et d’analyses.</w:t>
      </w:r>
    </w:p>
    <w:p w14:paraId="6EDD3356" w14:textId="77777777" w:rsidR="00ED4A57" w:rsidRPr="00ED4A57" w:rsidRDefault="00ED4A57" w:rsidP="00ED4A57">
      <w:pPr>
        <w:rPr>
          <w:rFonts w:ascii="Book Antiqua" w:hAnsi="Book Antiqua"/>
          <w:sz w:val="20"/>
          <w:szCs w:val="20"/>
        </w:rPr>
      </w:pPr>
    </w:p>
    <w:p w14:paraId="512A5414" w14:textId="037100C8" w:rsidR="00ED4A57" w:rsidRPr="00ED4A57" w:rsidRDefault="005C2B00" w:rsidP="00ED4A57">
      <w:pPr>
        <w:rPr>
          <w:rFonts w:ascii="Book Antiqua" w:hAnsi="Book Antiqua"/>
          <w:b/>
          <w:bCs/>
          <w:sz w:val="20"/>
          <w:szCs w:val="20"/>
        </w:rPr>
      </w:pPr>
      <w:r>
        <w:rPr>
          <w:rFonts w:ascii="Book Antiqua" w:hAnsi="Book Antiqua"/>
          <w:b/>
          <w:bCs/>
          <w:sz w:val="20"/>
          <w:szCs w:val="20"/>
        </w:rPr>
        <w:t>7</w:t>
      </w:r>
      <w:r w:rsidR="00ED4A57" w:rsidRPr="00703EB3">
        <w:rPr>
          <w:rFonts w:ascii="Book Antiqua" w:hAnsi="Book Antiqua"/>
          <w:b/>
          <w:bCs/>
          <w:sz w:val="20"/>
          <w:szCs w:val="20"/>
        </w:rPr>
        <w:t>.3 Droit d’accès, de rectification et d’opposition</w:t>
      </w:r>
    </w:p>
    <w:p w14:paraId="6F3A89A3" w14:textId="4B14ECAE" w:rsidR="00ED4A57" w:rsidRPr="00ED4A57" w:rsidRDefault="00ED4A57" w:rsidP="00ED4A57">
      <w:pPr>
        <w:rPr>
          <w:rFonts w:ascii="Book Antiqua" w:hAnsi="Book Antiqua"/>
          <w:sz w:val="20"/>
          <w:szCs w:val="20"/>
        </w:rPr>
      </w:pPr>
      <w:r w:rsidRPr="00ED4A57">
        <w:rPr>
          <w:rFonts w:ascii="Book Antiqua" w:hAnsi="Book Antiqua"/>
          <w:sz w:val="20"/>
          <w:szCs w:val="20"/>
        </w:rPr>
        <w:t xml:space="preserve">Conformément à la réglementation européenne en vigueur, les Utilisateurs de </w:t>
      </w:r>
      <w:hyperlink r:id="rId13" w:history="1">
        <w:r w:rsidRPr="002231FA">
          <w:rPr>
            <w:rStyle w:val="Lienhypertexte"/>
            <w:rFonts w:ascii="Book Antiqua" w:hAnsi="Book Antiqua"/>
            <w:sz w:val="20"/>
            <w:szCs w:val="20"/>
          </w:rPr>
          <w:t>https://tropicshop.fr</w:t>
        </w:r>
      </w:hyperlink>
      <w:r w:rsidRPr="00ED4A57">
        <w:rPr>
          <w:rFonts w:ascii="Book Antiqua" w:hAnsi="Book Antiqua"/>
          <w:sz w:val="20"/>
          <w:szCs w:val="20"/>
        </w:rPr>
        <w:t xml:space="preserve"> disposent des droits suivants :</w:t>
      </w:r>
    </w:p>
    <w:p w14:paraId="539A544F" w14:textId="77777777"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Droit d'accès (article 15 RGPD) et de rectification (article 16 RGPD), de mise à jour, de complétude des données des Utilisateurs droit de verrouillage ou d’effacement des données des Utilisateurs à caractère personnel (article 17 du RGPD), lorsqu’elles sont inexactes, incomplètes, équivoques, périmées, ou dont la collecte, l'utilisation, la communication ou la conservation est interdite</w:t>
      </w:r>
    </w:p>
    <w:p w14:paraId="35D53C2C" w14:textId="77777777"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Droit de retirer à tout moment un consentement (article 13-2c RGPD)</w:t>
      </w:r>
    </w:p>
    <w:p w14:paraId="6FF82640" w14:textId="77777777"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Droit à la limitation du traitement des données des Utilisateurs (article 18 RGPD)</w:t>
      </w:r>
    </w:p>
    <w:p w14:paraId="2E4B362A" w14:textId="77777777"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Droit d’opposition au traitement des données des Utilisateurs (article 21 RGPD)</w:t>
      </w:r>
    </w:p>
    <w:p w14:paraId="31CFD341" w14:textId="77777777"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Droit à la portabilité des données que les Utilisateurs auront fournies, lorsque ces données font l’objet de traitements automatisés fondés sur leur consentement ou sur un contrat (article 20 RGPD)</w:t>
      </w:r>
    </w:p>
    <w:p w14:paraId="139B9E9E" w14:textId="2A987E40" w:rsidR="00ED4A57" w:rsidRPr="00ED4A57" w:rsidRDefault="00ED4A57" w:rsidP="00ED4A57">
      <w:pPr>
        <w:pStyle w:val="Paragraphedeliste"/>
        <w:numPr>
          <w:ilvl w:val="0"/>
          <w:numId w:val="1"/>
        </w:numPr>
        <w:rPr>
          <w:rFonts w:ascii="Book Antiqua" w:hAnsi="Book Antiqua"/>
          <w:sz w:val="20"/>
          <w:szCs w:val="20"/>
        </w:rPr>
      </w:pPr>
      <w:r w:rsidRPr="00ED4A57">
        <w:rPr>
          <w:rFonts w:ascii="Book Antiqua" w:hAnsi="Book Antiqua"/>
          <w:sz w:val="20"/>
          <w:szCs w:val="20"/>
        </w:rPr>
        <w:t xml:space="preserve">Droit de définir le sort des données des Utilisateurs après leur mort et de choisir à qui </w:t>
      </w:r>
      <w:r>
        <w:rPr>
          <w:rFonts w:ascii="Book Antiqua" w:hAnsi="Book Antiqua"/>
          <w:sz w:val="20"/>
          <w:szCs w:val="20"/>
        </w:rPr>
        <w:t xml:space="preserve">TropicShop </w:t>
      </w:r>
      <w:r w:rsidRPr="00ED4A57">
        <w:rPr>
          <w:rFonts w:ascii="Book Antiqua" w:hAnsi="Book Antiqua"/>
          <w:sz w:val="20"/>
          <w:szCs w:val="20"/>
        </w:rPr>
        <w:t>devra communiquer (ou non) ses données à un tiers qu’ils aura préalablement désigné</w:t>
      </w:r>
    </w:p>
    <w:p w14:paraId="5420D26A" w14:textId="1AB9E1ED" w:rsidR="00ED4A57" w:rsidRPr="00ED4A57" w:rsidRDefault="00ED4A57" w:rsidP="00ED4A57">
      <w:pPr>
        <w:rPr>
          <w:rFonts w:ascii="Book Antiqua" w:hAnsi="Book Antiqua"/>
          <w:sz w:val="20"/>
          <w:szCs w:val="20"/>
        </w:rPr>
      </w:pPr>
      <w:r w:rsidRPr="00ED4A57">
        <w:rPr>
          <w:rFonts w:ascii="Book Antiqua" w:hAnsi="Book Antiqua"/>
          <w:sz w:val="20"/>
          <w:szCs w:val="20"/>
        </w:rPr>
        <w:t>Dès que</w:t>
      </w:r>
      <w:r>
        <w:rPr>
          <w:rFonts w:ascii="Book Antiqua" w:hAnsi="Book Antiqua"/>
          <w:sz w:val="20"/>
          <w:szCs w:val="20"/>
        </w:rPr>
        <w:t xml:space="preserve"> TropicShop </w:t>
      </w:r>
      <w:r w:rsidRPr="00ED4A57">
        <w:rPr>
          <w:rFonts w:ascii="Book Antiqua" w:hAnsi="Book Antiqua"/>
          <w:sz w:val="20"/>
          <w:szCs w:val="20"/>
        </w:rPr>
        <w:t>a connaissance du décès d’un Utilisateur et à défaut d’instructions de sa part,</w:t>
      </w:r>
      <w:r>
        <w:rPr>
          <w:rFonts w:ascii="Book Antiqua" w:hAnsi="Book Antiqua"/>
          <w:sz w:val="20"/>
          <w:szCs w:val="20"/>
        </w:rPr>
        <w:t xml:space="preserve"> elle </w:t>
      </w:r>
      <w:r w:rsidRPr="00ED4A57">
        <w:rPr>
          <w:rFonts w:ascii="Book Antiqua" w:hAnsi="Book Antiqua"/>
          <w:sz w:val="20"/>
          <w:szCs w:val="20"/>
        </w:rPr>
        <w:t>s’engage à détruire ses données, sauf si leur conservation s’avère nécessaire à des fins probatoires ou pour répondre à une obligation légale.</w:t>
      </w:r>
    </w:p>
    <w:p w14:paraId="0EDB4817" w14:textId="0C5178E5" w:rsidR="00ED4A57" w:rsidRPr="00ED4A57" w:rsidRDefault="00ED4A57" w:rsidP="00ED4A57">
      <w:pPr>
        <w:rPr>
          <w:rFonts w:ascii="Book Antiqua" w:hAnsi="Book Antiqua"/>
          <w:sz w:val="20"/>
          <w:szCs w:val="20"/>
        </w:rPr>
      </w:pPr>
      <w:r w:rsidRPr="00ED4A57">
        <w:rPr>
          <w:rFonts w:ascii="Book Antiqua" w:hAnsi="Book Antiqua"/>
          <w:sz w:val="20"/>
          <w:szCs w:val="20"/>
        </w:rPr>
        <w:t xml:space="preserve">Si l’Utilisateur souhaite savoir comment </w:t>
      </w:r>
      <w:hyperlink r:id="rId14" w:history="1">
        <w:r w:rsidRPr="002231FA">
          <w:rPr>
            <w:rStyle w:val="Lienhypertexte"/>
            <w:rFonts w:ascii="Book Antiqua" w:hAnsi="Book Antiqua"/>
            <w:sz w:val="20"/>
            <w:szCs w:val="20"/>
          </w:rPr>
          <w:t>https://tropicshop.fr</w:t>
        </w:r>
      </w:hyperlink>
      <w:r w:rsidRPr="00ED4A57">
        <w:rPr>
          <w:rFonts w:ascii="Book Antiqua" w:hAnsi="Book Antiqua"/>
          <w:sz w:val="20"/>
          <w:szCs w:val="20"/>
        </w:rPr>
        <w:t xml:space="preserve"> utilise ses Données Personnelles, demander à les rectifier ou s’oppose à leur traitement, l’Utilisateur peut contacter </w:t>
      </w:r>
      <w:r>
        <w:rPr>
          <w:rFonts w:ascii="Book Antiqua" w:hAnsi="Book Antiqua"/>
          <w:sz w:val="20"/>
          <w:szCs w:val="20"/>
        </w:rPr>
        <w:t xml:space="preserve">TropicShop </w:t>
      </w:r>
      <w:r w:rsidRPr="00ED4A57">
        <w:rPr>
          <w:rFonts w:ascii="Book Antiqua" w:hAnsi="Book Antiqua"/>
          <w:sz w:val="20"/>
          <w:szCs w:val="20"/>
        </w:rPr>
        <w:t>par écrit à l’adresse suivante :</w:t>
      </w:r>
    </w:p>
    <w:p w14:paraId="1B1DE749" w14:textId="4DC9F028" w:rsidR="00ED4A57" w:rsidRPr="00ED4A57" w:rsidRDefault="00ED4A57" w:rsidP="00ED4A57">
      <w:pPr>
        <w:pStyle w:val="Paragraphedeliste"/>
        <w:numPr>
          <w:ilvl w:val="0"/>
          <w:numId w:val="1"/>
        </w:numPr>
        <w:rPr>
          <w:rFonts w:ascii="Book Antiqua" w:hAnsi="Book Antiqua"/>
          <w:sz w:val="20"/>
          <w:szCs w:val="20"/>
          <w:lang w:val="en-US"/>
        </w:rPr>
      </w:pPr>
      <w:r w:rsidRPr="00A00074">
        <w:rPr>
          <w:rFonts w:ascii="Book Antiqua" w:hAnsi="Book Antiqua"/>
          <w:sz w:val="20"/>
          <w:szCs w:val="20"/>
          <w:lang w:val="en-US"/>
        </w:rPr>
        <w:t>DPO</w:t>
      </w:r>
      <w:r w:rsidRPr="00ED4A57">
        <w:rPr>
          <w:rFonts w:ascii="Book Antiqua" w:hAnsi="Book Antiqua"/>
          <w:sz w:val="20"/>
          <w:szCs w:val="20"/>
          <w:lang w:val="en-US"/>
        </w:rPr>
        <w:t xml:space="preserve">: </w:t>
      </w:r>
      <w:hyperlink r:id="rId15" w:history="1">
        <w:r w:rsidRPr="00ED4A57">
          <w:rPr>
            <w:rStyle w:val="Lienhypertexte"/>
            <w:rFonts w:ascii="Book Antiqua" w:hAnsi="Book Antiqua"/>
            <w:sz w:val="20"/>
            <w:szCs w:val="20"/>
            <w:lang w:val="en-US"/>
          </w:rPr>
          <w:t>contact@tropicshop.fr</w:t>
        </w:r>
      </w:hyperlink>
      <w:r w:rsidRPr="00ED4A57">
        <w:rPr>
          <w:rFonts w:ascii="Book Antiqua" w:hAnsi="Book Antiqua"/>
          <w:sz w:val="20"/>
          <w:szCs w:val="20"/>
          <w:lang w:val="en-US"/>
        </w:rPr>
        <w:t xml:space="preserve"> </w:t>
      </w:r>
    </w:p>
    <w:p w14:paraId="7CB85D33" w14:textId="32A4DDED" w:rsidR="00ED4A57" w:rsidRPr="00ED4A57" w:rsidRDefault="00ED4A57" w:rsidP="00ED4A57">
      <w:pPr>
        <w:rPr>
          <w:rFonts w:ascii="Book Antiqua" w:hAnsi="Book Antiqua"/>
          <w:sz w:val="20"/>
          <w:szCs w:val="20"/>
        </w:rPr>
      </w:pPr>
      <w:r w:rsidRPr="00ED4A57">
        <w:rPr>
          <w:rFonts w:ascii="Book Antiqua" w:hAnsi="Book Antiqua"/>
          <w:sz w:val="20"/>
          <w:szCs w:val="20"/>
        </w:rPr>
        <w:t>Dans ce cas, l’Utilisateur doit indiquer les Données Personnelles qu’il souhaiterait que</w:t>
      </w:r>
      <w:r>
        <w:rPr>
          <w:rFonts w:ascii="Book Antiqua" w:hAnsi="Book Antiqua"/>
          <w:sz w:val="20"/>
          <w:szCs w:val="20"/>
        </w:rPr>
        <w:t xml:space="preserve"> TropicShop </w:t>
      </w:r>
      <w:r w:rsidRPr="00ED4A57">
        <w:rPr>
          <w:rFonts w:ascii="Book Antiqua" w:hAnsi="Book Antiqua"/>
          <w:sz w:val="20"/>
          <w:szCs w:val="20"/>
        </w:rPr>
        <w:t>corrige, mette à jour ou supprime, en s’identifiant précisément avec une copie d’une pièce d’identité (carte d’identité ou passeport).</w:t>
      </w:r>
    </w:p>
    <w:p w14:paraId="47DC5A66" w14:textId="62A4E28D" w:rsidR="00ED4A57" w:rsidRPr="00ED4A57" w:rsidRDefault="00ED4A57" w:rsidP="00ED4A57">
      <w:pPr>
        <w:rPr>
          <w:rFonts w:ascii="Book Antiqua" w:hAnsi="Book Antiqua"/>
          <w:sz w:val="20"/>
          <w:szCs w:val="20"/>
        </w:rPr>
      </w:pPr>
      <w:r w:rsidRPr="00ED4A57">
        <w:rPr>
          <w:rFonts w:ascii="Book Antiqua" w:hAnsi="Book Antiqua"/>
          <w:sz w:val="20"/>
          <w:szCs w:val="20"/>
        </w:rPr>
        <w:t>Les demandes de suppression de Données Personnelles seront soumises aux obligations qui sont imposées à</w:t>
      </w:r>
      <w:r>
        <w:rPr>
          <w:rFonts w:ascii="Book Antiqua" w:hAnsi="Book Antiqua"/>
          <w:sz w:val="20"/>
          <w:szCs w:val="20"/>
        </w:rPr>
        <w:t xml:space="preserve"> TropicShop</w:t>
      </w:r>
      <w:r w:rsidRPr="00ED4A57">
        <w:rPr>
          <w:rFonts w:ascii="Book Antiqua" w:hAnsi="Book Antiqua"/>
          <w:sz w:val="20"/>
          <w:szCs w:val="20"/>
        </w:rPr>
        <w:t xml:space="preserve"> par la loi, notamment en matière de conservation ou d’archivage des documents. Enfin, les Utilisateurs de </w:t>
      </w:r>
      <w:hyperlink r:id="rId16" w:history="1">
        <w:r w:rsidRPr="00ED4A57">
          <w:rPr>
            <w:rStyle w:val="Lienhypertexte"/>
            <w:rFonts w:ascii="Book Antiqua" w:hAnsi="Book Antiqua"/>
            <w:sz w:val="20"/>
            <w:szCs w:val="20"/>
          </w:rPr>
          <w:t>https://tropicshop.fr</w:t>
        </w:r>
      </w:hyperlink>
      <w:r w:rsidRPr="00ED4A57">
        <w:rPr>
          <w:rFonts w:ascii="Book Antiqua" w:hAnsi="Book Antiqua"/>
          <w:sz w:val="20"/>
          <w:szCs w:val="20"/>
        </w:rPr>
        <w:t xml:space="preserve"> peuvent déposer une réclamation auprès des autorités de contrôle, et notamment de la CNIL (</w:t>
      </w:r>
      <w:hyperlink r:id="rId17" w:history="1">
        <w:r w:rsidRPr="00ED4A57">
          <w:rPr>
            <w:rStyle w:val="Lienhypertexte"/>
            <w:rFonts w:ascii="Book Antiqua" w:hAnsi="Book Antiqua"/>
            <w:sz w:val="20"/>
            <w:szCs w:val="20"/>
          </w:rPr>
          <w:t>https://www.cnil.fr/fr/plaintes</w:t>
        </w:r>
      </w:hyperlink>
      <w:r w:rsidRPr="00ED4A57">
        <w:rPr>
          <w:rFonts w:ascii="Book Antiqua" w:hAnsi="Book Antiqua"/>
          <w:sz w:val="20"/>
          <w:szCs w:val="20"/>
        </w:rPr>
        <w:t>).</w:t>
      </w:r>
    </w:p>
    <w:p w14:paraId="4B20A1EC" w14:textId="77777777" w:rsidR="00ED4A57" w:rsidRPr="00ED4A57" w:rsidRDefault="00ED4A57" w:rsidP="00ED4A57">
      <w:pPr>
        <w:rPr>
          <w:rFonts w:ascii="Book Antiqua" w:hAnsi="Book Antiqua"/>
          <w:sz w:val="20"/>
          <w:szCs w:val="20"/>
        </w:rPr>
      </w:pPr>
    </w:p>
    <w:p w14:paraId="6B84D20B" w14:textId="6CF38721" w:rsidR="00ED4A57" w:rsidRPr="00ED4A57" w:rsidRDefault="005C2B00" w:rsidP="00ED4A57">
      <w:pPr>
        <w:rPr>
          <w:rFonts w:ascii="Book Antiqua" w:hAnsi="Book Antiqua"/>
          <w:b/>
          <w:bCs/>
          <w:sz w:val="20"/>
          <w:szCs w:val="20"/>
        </w:rPr>
      </w:pPr>
      <w:r>
        <w:rPr>
          <w:rFonts w:ascii="Book Antiqua" w:hAnsi="Book Antiqua"/>
          <w:b/>
          <w:bCs/>
          <w:sz w:val="20"/>
          <w:szCs w:val="20"/>
        </w:rPr>
        <w:t>7</w:t>
      </w:r>
      <w:r w:rsidR="00ED4A57" w:rsidRPr="00ED4A57">
        <w:rPr>
          <w:rFonts w:ascii="Book Antiqua" w:hAnsi="Book Antiqua"/>
          <w:b/>
          <w:bCs/>
          <w:sz w:val="20"/>
          <w:szCs w:val="20"/>
        </w:rPr>
        <w:t>.4 Non-communication des données personnelles</w:t>
      </w:r>
    </w:p>
    <w:p w14:paraId="617AEBC7" w14:textId="3B574220" w:rsidR="00ED4A57" w:rsidRPr="00ED4A57" w:rsidRDefault="00ED4A57" w:rsidP="00ED4A57">
      <w:pPr>
        <w:rPr>
          <w:rFonts w:ascii="Book Antiqua" w:hAnsi="Book Antiqua"/>
          <w:sz w:val="20"/>
          <w:szCs w:val="20"/>
        </w:rPr>
      </w:pPr>
      <w:r>
        <w:rPr>
          <w:rFonts w:ascii="Book Antiqua" w:hAnsi="Book Antiqua"/>
          <w:sz w:val="20"/>
          <w:szCs w:val="20"/>
        </w:rPr>
        <w:t xml:space="preserve">TropicShop </w:t>
      </w:r>
      <w:r w:rsidRPr="00ED4A57">
        <w:rPr>
          <w:rFonts w:ascii="Book Antiqua" w:hAnsi="Book Antiqua"/>
          <w:sz w:val="20"/>
          <w:szCs w:val="20"/>
        </w:rPr>
        <w:t>s’interdit de traiter, héberger ou transférer les Informations collectées sur ses Clients vers un pays situé en dehors de l’Union européenne ou reconnu comme « non adéquat » par la Commission européenne sans en informer préalablement le client. Pour autant,</w:t>
      </w:r>
      <w:r>
        <w:rPr>
          <w:rFonts w:ascii="Book Antiqua" w:hAnsi="Book Antiqua"/>
          <w:sz w:val="20"/>
          <w:szCs w:val="20"/>
        </w:rPr>
        <w:t xml:space="preserve"> TropicShop</w:t>
      </w:r>
      <w:r w:rsidRPr="00ED4A57">
        <w:rPr>
          <w:rFonts w:ascii="Book Antiqua" w:hAnsi="Book Antiqua"/>
          <w:sz w:val="20"/>
          <w:szCs w:val="20"/>
        </w:rPr>
        <w:t xml:space="preserve"> reste libre du choix de ses sous-traitants techniques et commerciaux à la condition qu’ils présentent les garanties suffisantes au regard des exigences du Règlement Général sur la Protection des Données (RGPD : n° 2016-679).</w:t>
      </w:r>
    </w:p>
    <w:p w14:paraId="43B40DD4" w14:textId="17A10F02" w:rsidR="00ED4A57" w:rsidRPr="00ED4A57" w:rsidRDefault="00ED4A57" w:rsidP="00ED4A57">
      <w:pPr>
        <w:rPr>
          <w:rFonts w:ascii="Book Antiqua" w:hAnsi="Book Antiqua"/>
          <w:sz w:val="20"/>
          <w:szCs w:val="20"/>
        </w:rPr>
      </w:pPr>
      <w:r>
        <w:rPr>
          <w:rFonts w:ascii="Book Antiqua" w:hAnsi="Book Antiqua"/>
          <w:sz w:val="20"/>
          <w:szCs w:val="20"/>
        </w:rPr>
        <w:t xml:space="preserve">TropicShop </w:t>
      </w:r>
      <w:r w:rsidRPr="00ED4A57">
        <w:rPr>
          <w:rFonts w:ascii="Book Antiqua" w:hAnsi="Book Antiqua"/>
          <w:sz w:val="20"/>
          <w:szCs w:val="20"/>
        </w:rPr>
        <w:t>s’engage à prendre toutes les précautions nécessaires afin de préserver la sécurité des Informations et notamment qu’elles ne soient pas communiquées à des personnes non autorisées. Cependant, si un incident impactant l’intégrité ou la confidentialité des Informations du Client est portée à la connaissance de</w:t>
      </w:r>
      <w:r>
        <w:rPr>
          <w:rFonts w:ascii="Book Antiqua" w:hAnsi="Book Antiqua"/>
          <w:sz w:val="20"/>
          <w:szCs w:val="20"/>
        </w:rPr>
        <w:t xml:space="preserve"> TropicShop</w:t>
      </w:r>
      <w:r w:rsidRPr="00ED4A57">
        <w:rPr>
          <w:rFonts w:ascii="Book Antiqua" w:hAnsi="Book Antiqua"/>
          <w:sz w:val="20"/>
          <w:szCs w:val="20"/>
        </w:rPr>
        <w:t xml:space="preserve">, celle-ci devra dans les meilleurs délais informer le Client et </w:t>
      </w:r>
      <w:r w:rsidRPr="00ED4A57">
        <w:rPr>
          <w:rFonts w:ascii="Book Antiqua" w:hAnsi="Book Antiqua"/>
          <w:sz w:val="20"/>
          <w:szCs w:val="20"/>
        </w:rPr>
        <w:lastRenderedPageBreak/>
        <w:t>lui communiquer les mesures de corrections prises. Par ailleurs,</w:t>
      </w:r>
      <w:r>
        <w:rPr>
          <w:rFonts w:ascii="Book Antiqua" w:hAnsi="Book Antiqua"/>
          <w:sz w:val="20"/>
          <w:szCs w:val="20"/>
        </w:rPr>
        <w:t xml:space="preserve"> TropicShop</w:t>
      </w:r>
      <w:r w:rsidRPr="00ED4A57">
        <w:rPr>
          <w:rFonts w:ascii="Book Antiqua" w:hAnsi="Book Antiqua"/>
          <w:sz w:val="20"/>
          <w:szCs w:val="20"/>
        </w:rPr>
        <w:t xml:space="preserve"> ne collecte aucune « données sensibles ».</w:t>
      </w:r>
    </w:p>
    <w:p w14:paraId="6D83645D" w14:textId="63AAE6FB" w:rsidR="00ED4A57" w:rsidRPr="00ED4A57" w:rsidRDefault="00ED4A57" w:rsidP="00ED4A57">
      <w:pPr>
        <w:rPr>
          <w:rFonts w:ascii="Book Antiqua" w:hAnsi="Book Antiqua"/>
          <w:sz w:val="20"/>
          <w:szCs w:val="20"/>
        </w:rPr>
      </w:pPr>
      <w:r w:rsidRPr="00ED4A57">
        <w:rPr>
          <w:rFonts w:ascii="Book Antiqua" w:hAnsi="Book Antiqua"/>
          <w:sz w:val="20"/>
          <w:szCs w:val="20"/>
        </w:rPr>
        <w:t>Les Données Personnelles de l’Utilisateur peuvent être traitées par des filiales de</w:t>
      </w:r>
      <w:r>
        <w:rPr>
          <w:rFonts w:ascii="Book Antiqua" w:hAnsi="Book Antiqua"/>
          <w:sz w:val="20"/>
          <w:szCs w:val="20"/>
        </w:rPr>
        <w:t xml:space="preserve"> TropicShop SAS</w:t>
      </w:r>
      <w:r w:rsidRPr="00ED4A57">
        <w:rPr>
          <w:rFonts w:ascii="Book Antiqua" w:hAnsi="Book Antiqua"/>
          <w:sz w:val="20"/>
          <w:szCs w:val="20"/>
        </w:rPr>
        <w:t xml:space="preserve"> et des sous-traitants (prestataires de services), exclusivement afin de réaliser les finalités de la présente politique.</w:t>
      </w:r>
    </w:p>
    <w:p w14:paraId="64AE48A2" w14:textId="32729AAC" w:rsidR="00ED4A57" w:rsidRPr="00ED4A57" w:rsidRDefault="00ED4A57" w:rsidP="00ED4A57">
      <w:pPr>
        <w:rPr>
          <w:rFonts w:ascii="Book Antiqua" w:hAnsi="Book Antiqua"/>
          <w:sz w:val="20"/>
          <w:szCs w:val="20"/>
        </w:rPr>
      </w:pPr>
      <w:r w:rsidRPr="00ED4A57">
        <w:rPr>
          <w:rFonts w:ascii="Book Antiqua" w:hAnsi="Book Antiqua"/>
          <w:sz w:val="20"/>
          <w:szCs w:val="20"/>
        </w:rPr>
        <w:t xml:space="preserve">Dans la limite de leurs attributions respectives et pour les finalités rappelées ci-dessus, les principales personnes susceptibles d’avoir accès aux données des Utilisateurs de </w:t>
      </w:r>
      <w:hyperlink r:id="rId18" w:history="1">
        <w:r w:rsidRPr="00ED4A57">
          <w:rPr>
            <w:rStyle w:val="Lienhypertexte"/>
            <w:rFonts w:ascii="Book Antiqua" w:hAnsi="Book Antiqua"/>
            <w:sz w:val="20"/>
            <w:szCs w:val="20"/>
          </w:rPr>
          <w:t>https://tropicshop.fr</w:t>
        </w:r>
      </w:hyperlink>
      <w:r w:rsidRPr="00ED4A57">
        <w:rPr>
          <w:rFonts w:ascii="Book Antiqua" w:hAnsi="Book Antiqua"/>
          <w:sz w:val="20"/>
          <w:szCs w:val="20"/>
        </w:rPr>
        <w:t xml:space="preserve"> sont principalement les agents de notre service client.</w:t>
      </w:r>
    </w:p>
    <w:p w14:paraId="71A49205" w14:textId="77777777" w:rsidR="00ED4A57" w:rsidRPr="00ED4A57" w:rsidRDefault="00ED4A57" w:rsidP="00ED4A57">
      <w:pPr>
        <w:rPr>
          <w:rFonts w:ascii="Book Antiqua" w:hAnsi="Book Antiqua"/>
          <w:sz w:val="20"/>
          <w:szCs w:val="20"/>
        </w:rPr>
      </w:pPr>
    </w:p>
    <w:p w14:paraId="0D254AA4" w14:textId="2673F46F" w:rsidR="00ED4A57" w:rsidRPr="00ED4A57" w:rsidRDefault="005C2B00" w:rsidP="00ED4A57">
      <w:pPr>
        <w:rPr>
          <w:rFonts w:ascii="Book Antiqua" w:hAnsi="Book Antiqua"/>
          <w:b/>
          <w:bCs/>
          <w:sz w:val="20"/>
          <w:szCs w:val="20"/>
        </w:rPr>
      </w:pPr>
      <w:r>
        <w:rPr>
          <w:rFonts w:ascii="Book Antiqua" w:hAnsi="Book Antiqua"/>
          <w:b/>
          <w:bCs/>
          <w:sz w:val="20"/>
          <w:szCs w:val="20"/>
        </w:rPr>
        <w:t>7</w:t>
      </w:r>
      <w:r w:rsidR="00ED4A57" w:rsidRPr="00ED4A57">
        <w:rPr>
          <w:rFonts w:ascii="Book Antiqua" w:hAnsi="Book Antiqua"/>
          <w:b/>
          <w:bCs/>
          <w:sz w:val="20"/>
          <w:szCs w:val="20"/>
        </w:rPr>
        <w:t>.5 Types de données collectées</w:t>
      </w:r>
    </w:p>
    <w:p w14:paraId="6AAD3C9C" w14:textId="08F21898" w:rsidR="00ED4A57" w:rsidRPr="00ED4A57" w:rsidRDefault="00ED4A57" w:rsidP="00ED4A57">
      <w:pPr>
        <w:rPr>
          <w:rFonts w:ascii="Book Antiqua" w:hAnsi="Book Antiqua"/>
          <w:sz w:val="20"/>
          <w:szCs w:val="20"/>
        </w:rPr>
      </w:pPr>
      <w:r w:rsidRPr="00ED4A57">
        <w:rPr>
          <w:rFonts w:ascii="Book Antiqua" w:hAnsi="Book Antiqua"/>
          <w:sz w:val="20"/>
          <w:szCs w:val="20"/>
        </w:rPr>
        <w:t xml:space="preserve">Concernant les utilisateurs d’un Site </w:t>
      </w:r>
      <w:hyperlink r:id="rId19" w:history="1">
        <w:r w:rsidRPr="00ED4A57">
          <w:rPr>
            <w:rStyle w:val="Lienhypertexte"/>
            <w:rFonts w:ascii="Book Antiqua" w:hAnsi="Book Antiqua"/>
            <w:sz w:val="20"/>
            <w:szCs w:val="20"/>
          </w:rPr>
          <w:t>https://tropicshop.fr</w:t>
        </w:r>
      </w:hyperlink>
      <w:r>
        <w:rPr>
          <w:rFonts w:ascii="Book Antiqua" w:hAnsi="Book Antiqua"/>
          <w:sz w:val="20"/>
          <w:szCs w:val="20"/>
        </w:rPr>
        <w:t xml:space="preserve">, </w:t>
      </w:r>
      <w:r w:rsidRPr="00ED4A57">
        <w:rPr>
          <w:rFonts w:ascii="Book Antiqua" w:hAnsi="Book Antiqua"/>
          <w:sz w:val="20"/>
          <w:szCs w:val="20"/>
        </w:rPr>
        <w:t xml:space="preserve">nous collectons les données suivantes qui sont indispensables au fonctionnement du service, et qui seront conservées pendant une période maximale de « 9 mois » mois après la fin de la relation contractuelle : </w:t>
      </w:r>
      <w:r w:rsidRPr="00ED4A57">
        <w:rPr>
          <w:rFonts w:ascii="Book Antiqua" w:hAnsi="Book Antiqua"/>
          <w:sz w:val="20"/>
          <w:szCs w:val="20"/>
          <w:highlight w:val="yellow"/>
        </w:rPr>
        <w:t>nom, prénom, adresse postale, e-mail, N° de téléphone</w:t>
      </w:r>
    </w:p>
    <w:p w14:paraId="12FB0E02" w14:textId="6B1DFB90" w:rsidR="00ED4A57" w:rsidRPr="00ED4A57" w:rsidRDefault="005F4824" w:rsidP="00ED4A57">
      <w:pPr>
        <w:rPr>
          <w:rFonts w:ascii="Book Antiqua" w:hAnsi="Book Antiqua"/>
          <w:sz w:val="20"/>
          <w:szCs w:val="20"/>
        </w:rPr>
      </w:pPr>
      <w:hyperlink r:id="rId20" w:history="1">
        <w:r w:rsidR="00ED4A57" w:rsidRPr="00ED4A57">
          <w:rPr>
            <w:rStyle w:val="Lienhypertexte"/>
            <w:rFonts w:ascii="Book Antiqua" w:hAnsi="Book Antiqua"/>
            <w:sz w:val="20"/>
            <w:szCs w:val="20"/>
          </w:rPr>
          <w:t>https://tropicshop.fr</w:t>
        </w:r>
      </w:hyperlink>
      <w:r w:rsidR="00ED4A57" w:rsidRPr="00ED4A57">
        <w:rPr>
          <w:rFonts w:ascii="Book Antiqua" w:hAnsi="Book Antiqua"/>
          <w:sz w:val="20"/>
          <w:szCs w:val="20"/>
        </w:rPr>
        <w:t xml:space="preserve"> collecte également des informations qui améliorent l'expérience utilisateur et offre des astuces contextualisées :  </w:t>
      </w:r>
      <w:r w:rsidR="00ED4A57" w:rsidRPr="00ED4A57">
        <w:rPr>
          <w:rFonts w:ascii="Book Antiqua" w:hAnsi="Book Antiqua"/>
          <w:sz w:val="20"/>
          <w:szCs w:val="20"/>
          <w:highlight w:val="yellow"/>
        </w:rPr>
        <w:t>….. Autres données ?</w:t>
      </w:r>
    </w:p>
    <w:p w14:paraId="44551454" w14:textId="738DED5F" w:rsidR="00ED4A57" w:rsidRPr="00ED4A57" w:rsidRDefault="00ED4A57" w:rsidP="00ED4A57">
      <w:pPr>
        <w:rPr>
          <w:rFonts w:ascii="Book Antiqua" w:hAnsi="Book Antiqua"/>
          <w:sz w:val="20"/>
          <w:szCs w:val="20"/>
        </w:rPr>
      </w:pPr>
      <w:r w:rsidRPr="00ED4A57">
        <w:rPr>
          <w:rFonts w:ascii="Book Antiqua" w:hAnsi="Book Antiqua"/>
          <w:sz w:val="20"/>
          <w:szCs w:val="20"/>
        </w:rPr>
        <w:t>Ces données sont conservées pendant un maximum de « 9 mois » après la fin de la relation contractuelle.</w:t>
      </w:r>
    </w:p>
    <w:p w14:paraId="26D84801" w14:textId="77777777" w:rsidR="00ED4A57" w:rsidRPr="00ED4A57" w:rsidRDefault="00ED4A57" w:rsidP="00ED4A57">
      <w:pPr>
        <w:rPr>
          <w:rFonts w:ascii="Book Antiqua" w:hAnsi="Book Antiqua"/>
          <w:sz w:val="20"/>
          <w:szCs w:val="20"/>
        </w:rPr>
      </w:pPr>
    </w:p>
    <w:p w14:paraId="0EF9BDCD" w14:textId="296ECA53" w:rsidR="00ED4A57" w:rsidRPr="00ED4A57" w:rsidRDefault="005C2B00" w:rsidP="00ED4A57">
      <w:pPr>
        <w:rPr>
          <w:rFonts w:ascii="Book Antiqua" w:hAnsi="Book Antiqua"/>
          <w:sz w:val="20"/>
          <w:szCs w:val="20"/>
        </w:rPr>
      </w:pPr>
      <w:r>
        <w:rPr>
          <w:rFonts w:ascii="Book Antiqua" w:hAnsi="Book Antiqua"/>
          <w:b/>
          <w:bCs/>
        </w:rPr>
        <w:t>8</w:t>
      </w:r>
      <w:r w:rsidR="00ED4A57" w:rsidRPr="00ED4A57">
        <w:rPr>
          <w:rFonts w:ascii="Book Antiqua" w:hAnsi="Book Antiqua"/>
          <w:b/>
          <w:bCs/>
        </w:rPr>
        <w:t>. Notification d’incident</w:t>
      </w:r>
      <w:r w:rsidR="00ED4A57" w:rsidRPr="00ED4A57">
        <w:rPr>
          <w:rFonts w:ascii="Book Antiqua" w:hAnsi="Book Antiqua"/>
          <w:sz w:val="20"/>
          <w:szCs w:val="20"/>
        </w:rPr>
        <w:t>.</w:t>
      </w:r>
    </w:p>
    <w:p w14:paraId="1DF30870" w14:textId="0F9E36B2" w:rsidR="00ED4A57" w:rsidRPr="00ED4A57" w:rsidRDefault="00ED4A57" w:rsidP="00ED4A57">
      <w:pPr>
        <w:rPr>
          <w:rFonts w:ascii="Book Antiqua" w:hAnsi="Book Antiqua"/>
          <w:sz w:val="20"/>
          <w:szCs w:val="20"/>
        </w:rPr>
      </w:pPr>
      <w:r w:rsidRPr="00ED4A57">
        <w:rPr>
          <w:rFonts w:ascii="Book Antiqua" w:hAnsi="Book Antiqua"/>
          <w:sz w:val="20"/>
          <w:szCs w:val="20"/>
        </w:rPr>
        <w:t>Quels que soient les efforts fournis, aucune méthode de transmission sur Internet et aucune méthode de stockage électronique n'est complètement sûre. Nous ne pouvons en conséquence pas garantir une sécurité absolue. Si nous prenions connaissance d'une brèche de la sécurité, nous avertirions les utilisateurs concernés afin qu'ils puissent prendre les mesures appropriées. Nos procédures de notification d’incident tiennent compte de nos obligations légales, qu'elles se situent au niveau national ou européen. Nous nous engageons à informer pleinement nos clients de toutes les questions relevant de la sécurité de leur compte et à leur fournir toutes les informations nécessaires pour les aider à respecter leurs propres obligations réglementaires en matière de reporting.</w:t>
      </w:r>
    </w:p>
    <w:p w14:paraId="139CB2A3" w14:textId="3EC84D5F" w:rsidR="00ED4A57" w:rsidRPr="00ED4A57" w:rsidRDefault="00ED4A57" w:rsidP="00ED4A57">
      <w:pPr>
        <w:rPr>
          <w:rFonts w:ascii="Book Antiqua" w:hAnsi="Book Antiqua"/>
          <w:sz w:val="20"/>
          <w:szCs w:val="20"/>
        </w:rPr>
      </w:pPr>
      <w:r w:rsidRPr="00ED4A57">
        <w:rPr>
          <w:rFonts w:ascii="Book Antiqua" w:hAnsi="Book Antiqua"/>
          <w:sz w:val="20"/>
          <w:szCs w:val="20"/>
        </w:rPr>
        <w:t xml:space="preserve">Aucune information personnelle de l'utilisateur du site </w:t>
      </w:r>
      <w:hyperlink r:id="rId21" w:history="1">
        <w:r w:rsidRPr="00ED4A57">
          <w:rPr>
            <w:rStyle w:val="Lienhypertexte"/>
            <w:rFonts w:ascii="Book Antiqua" w:hAnsi="Book Antiqua"/>
            <w:sz w:val="20"/>
            <w:szCs w:val="20"/>
          </w:rPr>
          <w:t>https://tropicshop.fr</w:t>
        </w:r>
      </w:hyperlink>
      <w:r w:rsidRPr="00ED4A57">
        <w:rPr>
          <w:rFonts w:ascii="Book Antiqua" w:hAnsi="Book Antiqua"/>
          <w:sz w:val="20"/>
          <w:szCs w:val="20"/>
        </w:rPr>
        <w:t xml:space="preserve"> n'est publiée à l'insu de l'utilisateur, échangée, transférée, cédée ou vendue sur un support quelconque à des tiers. Seule l'hypothèse du rachat de </w:t>
      </w:r>
      <w:hyperlink r:id="rId22" w:history="1">
        <w:r w:rsidRPr="00ED4A57">
          <w:rPr>
            <w:rStyle w:val="Lienhypertexte"/>
            <w:rFonts w:ascii="Book Antiqua" w:hAnsi="Book Antiqua"/>
            <w:sz w:val="20"/>
            <w:szCs w:val="20"/>
          </w:rPr>
          <w:t>https://tropicshop.fr</w:t>
        </w:r>
      </w:hyperlink>
      <w:r w:rsidRPr="00ED4A57">
        <w:rPr>
          <w:rFonts w:ascii="Book Antiqua" w:hAnsi="Book Antiqua"/>
          <w:sz w:val="20"/>
          <w:szCs w:val="20"/>
        </w:rPr>
        <w:t xml:space="preserve">  et de ses droits permettrait la transmission des dites informations à l'éventuel acquéreur qui serait à son tour tenu de la même obligation de conservation et de modification des données vis à vis de l'utilisateur du site </w:t>
      </w:r>
      <w:hyperlink r:id="rId23" w:history="1">
        <w:r w:rsidRPr="00ED4A57">
          <w:rPr>
            <w:rStyle w:val="Lienhypertexte"/>
            <w:rFonts w:ascii="Book Antiqua" w:hAnsi="Book Antiqua"/>
            <w:sz w:val="20"/>
            <w:szCs w:val="20"/>
          </w:rPr>
          <w:t>https://tropicshop.fr</w:t>
        </w:r>
      </w:hyperlink>
      <w:r w:rsidRPr="00ED4A57">
        <w:rPr>
          <w:rFonts w:ascii="Book Antiqua" w:hAnsi="Book Antiqua"/>
          <w:sz w:val="20"/>
          <w:szCs w:val="20"/>
        </w:rPr>
        <w:t xml:space="preserve">. </w:t>
      </w:r>
    </w:p>
    <w:p w14:paraId="408552ED" w14:textId="3B93B540" w:rsidR="00ED4A57" w:rsidRPr="00ED4A57" w:rsidRDefault="005C2B00" w:rsidP="00ED4A57">
      <w:pPr>
        <w:rPr>
          <w:rFonts w:ascii="Book Antiqua" w:hAnsi="Book Antiqua"/>
          <w:b/>
          <w:bCs/>
          <w:sz w:val="20"/>
          <w:szCs w:val="20"/>
        </w:rPr>
      </w:pPr>
      <w:r>
        <w:rPr>
          <w:rFonts w:ascii="Book Antiqua" w:hAnsi="Book Antiqua"/>
          <w:b/>
          <w:bCs/>
          <w:sz w:val="20"/>
          <w:szCs w:val="20"/>
        </w:rPr>
        <w:t>8</w:t>
      </w:r>
      <w:r w:rsidR="00ED4A57" w:rsidRPr="00ED4A57">
        <w:rPr>
          <w:rFonts w:ascii="Book Antiqua" w:hAnsi="Book Antiqua"/>
          <w:b/>
          <w:bCs/>
          <w:sz w:val="20"/>
          <w:szCs w:val="20"/>
        </w:rPr>
        <w:t>.1. Sécurité</w:t>
      </w:r>
    </w:p>
    <w:p w14:paraId="55CB2A7C" w14:textId="4A6A2A9B" w:rsidR="00ED4A57" w:rsidRPr="00ED4A57" w:rsidRDefault="00ED4A57" w:rsidP="00ED4A57">
      <w:pPr>
        <w:rPr>
          <w:rFonts w:ascii="Book Antiqua" w:hAnsi="Book Antiqua"/>
          <w:sz w:val="20"/>
          <w:szCs w:val="20"/>
        </w:rPr>
      </w:pPr>
      <w:r w:rsidRPr="00ED4A57">
        <w:rPr>
          <w:rFonts w:ascii="Book Antiqua" w:hAnsi="Book Antiqua"/>
          <w:sz w:val="20"/>
          <w:szCs w:val="20"/>
        </w:rPr>
        <w:t xml:space="preserve">Pour assurer la sécurité et la confidentialité des Données Personnelles et des Données Personnelles de Santé, </w:t>
      </w:r>
      <w:hyperlink r:id="rId24" w:history="1">
        <w:r w:rsidRPr="00ED4A57">
          <w:rPr>
            <w:rStyle w:val="Lienhypertexte"/>
            <w:rFonts w:ascii="Book Antiqua" w:hAnsi="Book Antiqua"/>
            <w:sz w:val="20"/>
            <w:szCs w:val="20"/>
          </w:rPr>
          <w:t>https://tropicshop.fr</w:t>
        </w:r>
      </w:hyperlink>
      <w:r w:rsidRPr="00ED4A57">
        <w:rPr>
          <w:rFonts w:ascii="Book Antiqua" w:hAnsi="Book Antiqua"/>
          <w:sz w:val="20"/>
          <w:szCs w:val="20"/>
        </w:rPr>
        <w:t xml:space="preserve"> utilise des réseaux protégés par des dispositifs standards tels que par </w:t>
      </w:r>
      <w:r w:rsidRPr="00703EB3">
        <w:rPr>
          <w:rFonts w:ascii="Book Antiqua" w:hAnsi="Book Antiqua"/>
          <w:sz w:val="20"/>
          <w:szCs w:val="20"/>
        </w:rPr>
        <w:t>pare-feu, mot de passe</w:t>
      </w:r>
      <w:r w:rsidR="00703EB3">
        <w:rPr>
          <w:rFonts w:ascii="Book Antiqua" w:hAnsi="Book Antiqua"/>
          <w:sz w:val="20"/>
          <w:szCs w:val="20"/>
        </w:rPr>
        <w:t xml:space="preserve"> crytpté.</w:t>
      </w:r>
    </w:p>
    <w:p w14:paraId="6E29AF76" w14:textId="2FD8E596" w:rsidR="00ED4A57" w:rsidRPr="00ED4A57" w:rsidRDefault="00ED4A57" w:rsidP="00ED4A57">
      <w:pPr>
        <w:rPr>
          <w:rFonts w:ascii="Book Antiqua" w:hAnsi="Book Antiqua"/>
          <w:sz w:val="20"/>
          <w:szCs w:val="20"/>
        </w:rPr>
      </w:pPr>
      <w:r w:rsidRPr="00ED4A57">
        <w:rPr>
          <w:rFonts w:ascii="Book Antiqua" w:hAnsi="Book Antiqua"/>
          <w:sz w:val="20"/>
          <w:szCs w:val="20"/>
        </w:rPr>
        <w:t>Lors du traitement des Données Personnelles,</w:t>
      </w:r>
      <w:r>
        <w:rPr>
          <w:rFonts w:ascii="Book Antiqua" w:hAnsi="Book Antiqua"/>
          <w:sz w:val="20"/>
          <w:szCs w:val="20"/>
        </w:rPr>
        <w:t xml:space="preserve"> TropicShop</w:t>
      </w:r>
      <w:r w:rsidRPr="00ED4A57">
        <w:rPr>
          <w:rFonts w:ascii="Book Antiqua" w:hAnsi="Book Antiqua"/>
          <w:sz w:val="20"/>
          <w:szCs w:val="20"/>
        </w:rPr>
        <w:t xml:space="preserve"> prend toutes les mesures raisonnables visant à les protéger contre toute perte, utilisation détournée, accès non autorisé, divulgation, altération ou destruction.</w:t>
      </w:r>
    </w:p>
    <w:p w14:paraId="3F565497" w14:textId="77777777" w:rsidR="00ED4A57" w:rsidRPr="00ED4A57" w:rsidRDefault="00ED4A57" w:rsidP="00ED4A57">
      <w:pPr>
        <w:rPr>
          <w:rFonts w:ascii="Book Antiqua" w:hAnsi="Book Antiqua"/>
          <w:sz w:val="20"/>
          <w:szCs w:val="20"/>
        </w:rPr>
      </w:pPr>
    </w:p>
    <w:p w14:paraId="503D2898" w14:textId="6EC3D621" w:rsidR="00ED4A57" w:rsidRPr="00ED4A57" w:rsidRDefault="005C2B00" w:rsidP="00ED4A57">
      <w:pPr>
        <w:rPr>
          <w:rFonts w:ascii="Book Antiqua" w:hAnsi="Book Antiqua"/>
          <w:b/>
          <w:bCs/>
        </w:rPr>
      </w:pPr>
      <w:r>
        <w:rPr>
          <w:rFonts w:ascii="Book Antiqua" w:hAnsi="Book Antiqua"/>
          <w:b/>
          <w:bCs/>
        </w:rPr>
        <w:t>9</w:t>
      </w:r>
      <w:r w:rsidR="00ED4A57" w:rsidRPr="00ED4A57">
        <w:rPr>
          <w:rFonts w:ascii="Book Antiqua" w:hAnsi="Book Antiqua"/>
          <w:b/>
          <w:bCs/>
        </w:rPr>
        <w:t>. Liens hypertextes « cookies » et balises (“tags”) internet</w:t>
      </w:r>
    </w:p>
    <w:p w14:paraId="554B2A41" w14:textId="797BD226" w:rsidR="00ED4A57" w:rsidRPr="00ED4A57" w:rsidRDefault="00ED4A57" w:rsidP="00ED4A57">
      <w:pPr>
        <w:rPr>
          <w:rFonts w:ascii="Book Antiqua" w:hAnsi="Book Antiqua"/>
          <w:sz w:val="20"/>
          <w:szCs w:val="20"/>
        </w:rPr>
      </w:pPr>
      <w:r w:rsidRPr="00ED4A57">
        <w:rPr>
          <w:rFonts w:ascii="Book Antiqua" w:hAnsi="Book Antiqua"/>
          <w:sz w:val="20"/>
          <w:szCs w:val="20"/>
        </w:rPr>
        <w:lastRenderedPageBreak/>
        <w:t xml:space="preserve">Le site contient un certain nombre de liens hypertextes vers d’autres sites, mis en place avec l’autorisation de </w:t>
      </w:r>
      <w:r>
        <w:rPr>
          <w:rFonts w:ascii="Book Antiqua" w:hAnsi="Book Antiqua"/>
          <w:sz w:val="20"/>
          <w:szCs w:val="20"/>
        </w:rPr>
        <w:t>TropicShop</w:t>
      </w:r>
      <w:r w:rsidRPr="00ED4A57">
        <w:rPr>
          <w:rFonts w:ascii="Book Antiqua" w:hAnsi="Book Antiqua"/>
          <w:sz w:val="20"/>
          <w:szCs w:val="20"/>
        </w:rPr>
        <w:t>. Cependant,</w:t>
      </w:r>
      <w:r>
        <w:rPr>
          <w:rFonts w:ascii="Book Antiqua" w:hAnsi="Book Antiqua"/>
          <w:sz w:val="20"/>
          <w:szCs w:val="20"/>
        </w:rPr>
        <w:t xml:space="preserve"> cette dernière</w:t>
      </w:r>
      <w:r w:rsidRPr="00ED4A57">
        <w:rPr>
          <w:rFonts w:ascii="Book Antiqua" w:hAnsi="Book Antiqua"/>
          <w:sz w:val="20"/>
          <w:szCs w:val="20"/>
        </w:rPr>
        <w:t xml:space="preserve"> n’a pas la possibilité de vérifier le contenu des sites ainsi visités, et n’assumera en conséquence aucune responsabilité de ce fait.</w:t>
      </w:r>
    </w:p>
    <w:p w14:paraId="3FA0F40D" w14:textId="116E441B" w:rsidR="00ED4A57" w:rsidRPr="00ED4A57" w:rsidRDefault="00ED4A57" w:rsidP="00ED4A57">
      <w:pPr>
        <w:rPr>
          <w:rFonts w:ascii="Book Antiqua" w:hAnsi="Book Antiqua"/>
          <w:sz w:val="20"/>
          <w:szCs w:val="20"/>
        </w:rPr>
      </w:pPr>
      <w:r w:rsidRPr="00ED4A57">
        <w:rPr>
          <w:rFonts w:ascii="Book Antiqua" w:hAnsi="Book Antiqua"/>
          <w:sz w:val="20"/>
          <w:szCs w:val="20"/>
        </w:rPr>
        <w:t xml:space="preserve">Sauf si vous décidez </w:t>
      </w:r>
      <w:r w:rsidRPr="0021636B">
        <w:rPr>
          <w:rFonts w:ascii="Book Antiqua" w:hAnsi="Book Antiqua"/>
          <w:sz w:val="20"/>
          <w:szCs w:val="20"/>
        </w:rPr>
        <w:t>de désactiver les cookies</w:t>
      </w:r>
      <w:r w:rsidRPr="00ED4A57">
        <w:rPr>
          <w:rFonts w:ascii="Book Antiqua" w:hAnsi="Book Antiqua"/>
          <w:sz w:val="20"/>
          <w:szCs w:val="20"/>
        </w:rPr>
        <w:t>, vous acceptez que le site puisse les utiliser. Vous pouvez à tout moment désactiver ces cookies et ce gratuitement à partir des possibilités de désactivation qui vous sont offertes et rappelées ci-après, sachant que cela peut réduire ou empêcher l’accessibilité à tout ou partie des Services proposés par le site.</w:t>
      </w:r>
    </w:p>
    <w:p w14:paraId="1CBF7AE7" w14:textId="485B7E2F" w:rsidR="00ED4A57" w:rsidRPr="00C53D1B" w:rsidRDefault="005C2B00" w:rsidP="00ED4A57">
      <w:pPr>
        <w:rPr>
          <w:rFonts w:ascii="Book Antiqua" w:hAnsi="Book Antiqua"/>
          <w:b/>
          <w:bCs/>
          <w:sz w:val="20"/>
          <w:szCs w:val="20"/>
        </w:rPr>
      </w:pPr>
      <w:r>
        <w:rPr>
          <w:rFonts w:ascii="Book Antiqua" w:hAnsi="Book Antiqua"/>
          <w:b/>
          <w:bCs/>
          <w:sz w:val="20"/>
          <w:szCs w:val="20"/>
        </w:rPr>
        <w:t>9</w:t>
      </w:r>
      <w:r w:rsidR="00ED4A57" w:rsidRPr="00C53D1B">
        <w:rPr>
          <w:rFonts w:ascii="Book Antiqua" w:hAnsi="Book Antiqua"/>
          <w:b/>
          <w:bCs/>
          <w:sz w:val="20"/>
          <w:szCs w:val="20"/>
        </w:rPr>
        <w:t>.1. « COOKIES »</w:t>
      </w:r>
    </w:p>
    <w:p w14:paraId="78DAC422" w14:textId="54E79C52" w:rsidR="00ED4A57" w:rsidRPr="00ED4A57" w:rsidRDefault="00ED4A57" w:rsidP="00ED4A57">
      <w:pPr>
        <w:rPr>
          <w:rFonts w:ascii="Book Antiqua" w:hAnsi="Book Antiqua"/>
          <w:sz w:val="20"/>
          <w:szCs w:val="20"/>
        </w:rPr>
      </w:pPr>
      <w:r w:rsidRPr="00ED4A57">
        <w:rPr>
          <w:rFonts w:ascii="Book Antiqua" w:hAnsi="Book Antiqua"/>
          <w:sz w:val="20"/>
          <w:szCs w:val="20"/>
        </w:rPr>
        <w:t>Un « cookie » est un petit fichier d’information envoyé sur le navigateur de l’Utilisateur et enregistré au sein du terminal de l’Utilisateur (ex : ordinateur, smartphone), (ci-après « Cookies »). Ce fichier comprend des informations telles que le nom de domaine de l’Utilisateur, le fournisseur d’accès Internet de l’Utilisateur, le système d’exploitation de l’Utilisateur, ainsi que la date et l’heure d’accès. Les Cookies ne risquent en aucun cas d’endommager le terminal de l’Utilisateur.</w:t>
      </w:r>
    </w:p>
    <w:p w14:paraId="6958AEF6" w14:textId="0ED2B8B6" w:rsidR="00ED4A57" w:rsidRDefault="00ED4A57" w:rsidP="00ED4A57">
      <w:pPr>
        <w:rPr>
          <w:rFonts w:ascii="Book Antiqua" w:hAnsi="Book Antiqua"/>
          <w:sz w:val="20"/>
          <w:szCs w:val="20"/>
        </w:rPr>
      </w:pPr>
      <w:r>
        <w:rPr>
          <w:rFonts w:ascii="Book Antiqua" w:hAnsi="Book Antiqua"/>
          <w:sz w:val="20"/>
          <w:szCs w:val="20"/>
        </w:rPr>
        <w:t xml:space="preserve">TropicShop </w:t>
      </w:r>
      <w:r w:rsidRPr="00ED4A57">
        <w:rPr>
          <w:rFonts w:ascii="Book Antiqua" w:hAnsi="Book Antiqua"/>
          <w:sz w:val="20"/>
          <w:szCs w:val="20"/>
        </w:rPr>
        <w:t xml:space="preserve">est susceptible de traiter les informations de l’Utilisateur concernant sa visite du Site, telles que les pages consultées, les recherches effectuées. Ces informations permettent à </w:t>
      </w:r>
      <w:r>
        <w:rPr>
          <w:rFonts w:ascii="Book Antiqua" w:hAnsi="Book Antiqua"/>
          <w:sz w:val="20"/>
          <w:szCs w:val="20"/>
        </w:rPr>
        <w:t xml:space="preserve">TropicShop </w:t>
      </w:r>
      <w:r w:rsidRPr="00ED4A57">
        <w:rPr>
          <w:rFonts w:ascii="Book Antiqua" w:hAnsi="Book Antiqua"/>
          <w:sz w:val="20"/>
          <w:szCs w:val="20"/>
        </w:rPr>
        <w:t>d’améliorer le contenu du Site, de la navigation de l’Utilisateur.</w:t>
      </w:r>
    </w:p>
    <w:p w14:paraId="4504D81D" w14:textId="77777777" w:rsidR="00ED4A57" w:rsidRPr="00ED4A57" w:rsidRDefault="00ED4A57" w:rsidP="00ED4A57">
      <w:pPr>
        <w:rPr>
          <w:rFonts w:ascii="Book Antiqua" w:hAnsi="Book Antiqua"/>
          <w:sz w:val="20"/>
          <w:szCs w:val="20"/>
        </w:rPr>
      </w:pPr>
    </w:p>
    <w:p w14:paraId="0BA01D21" w14:textId="67B051B4" w:rsidR="00ED4A57" w:rsidRPr="00ED4A57" w:rsidRDefault="00ED4A57" w:rsidP="00ED4A57">
      <w:pPr>
        <w:rPr>
          <w:rFonts w:ascii="Book Antiqua" w:hAnsi="Book Antiqua"/>
          <w:sz w:val="20"/>
          <w:szCs w:val="20"/>
        </w:rPr>
      </w:pPr>
      <w:r w:rsidRPr="00ED4A57">
        <w:rPr>
          <w:rFonts w:ascii="Book Antiqua" w:hAnsi="Book Antiqua"/>
          <w:sz w:val="20"/>
          <w:szCs w:val="20"/>
        </w:rPr>
        <w:t xml:space="preserve">Les Cookies facilitant la navigation et/ou la fourniture des services proposés par le Site, l’Utilisateur peut configurer son navigateur pour qu’il lui permette de décider s’il souhaite ou non les accepter de manière à ce que des Cookies soient enregistrés dans le terminal ou, au contraire, qu’ils soient rejetés, soit systématiquement, soit selon leur émetteur. L’Utilisateur peut également configurer son logiciel de navigation de manière à ce que </w:t>
      </w:r>
      <w:r w:rsidRPr="0021636B">
        <w:rPr>
          <w:rFonts w:ascii="Book Antiqua" w:hAnsi="Book Antiqua"/>
          <w:sz w:val="20"/>
          <w:szCs w:val="20"/>
        </w:rPr>
        <w:t>l’acceptation ou le refus des Cookies lui soient proposés ponctuellement</w:t>
      </w:r>
      <w:r w:rsidRPr="00ED4A57">
        <w:rPr>
          <w:rFonts w:ascii="Book Antiqua" w:hAnsi="Book Antiqua"/>
          <w:sz w:val="20"/>
          <w:szCs w:val="20"/>
        </w:rPr>
        <w:t xml:space="preserve">, avant qu’un Cookie soit susceptible d’être enregistré dans son terminal. </w:t>
      </w:r>
      <w:r>
        <w:rPr>
          <w:rFonts w:ascii="Book Antiqua" w:hAnsi="Book Antiqua"/>
          <w:sz w:val="20"/>
          <w:szCs w:val="20"/>
        </w:rPr>
        <w:t xml:space="preserve">TropicShop </w:t>
      </w:r>
      <w:r w:rsidRPr="00ED4A57">
        <w:rPr>
          <w:rFonts w:ascii="Book Antiqua" w:hAnsi="Book Antiqua"/>
          <w:sz w:val="20"/>
          <w:szCs w:val="20"/>
        </w:rPr>
        <w:t>informe l’Utilisateur que, dans ce cas, il se peut que les fonctionnalités de son logiciel de navigation ne soient pas toutes disponibles.</w:t>
      </w:r>
    </w:p>
    <w:p w14:paraId="188A452C" w14:textId="6940C4E4" w:rsidR="00ED4A57" w:rsidRPr="00ED4A57" w:rsidRDefault="00ED4A57" w:rsidP="00ED4A57">
      <w:pPr>
        <w:rPr>
          <w:rFonts w:ascii="Book Antiqua" w:hAnsi="Book Antiqua"/>
          <w:sz w:val="20"/>
          <w:szCs w:val="20"/>
        </w:rPr>
      </w:pPr>
      <w:r w:rsidRPr="00ED4A57">
        <w:rPr>
          <w:rFonts w:ascii="Book Antiqua" w:hAnsi="Book Antiqua"/>
          <w:sz w:val="20"/>
          <w:szCs w:val="20"/>
        </w:rPr>
        <w:t xml:space="preserve">Si l’Utilisateur refuse l’enregistrement de Cookies dans son terminal ou son navigateur, ou si l’Utilisateur supprime ceux qui y sont enregistrés, l’Utilisateur est informé que sa navigation et son expérience sur le Site peuvent être limitées. Cela pourrait également être le cas lorsque, </w:t>
      </w:r>
      <w:r>
        <w:rPr>
          <w:rFonts w:ascii="Book Antiqua" w:hAnsi="Book Antiqua"/>
          <w:sz w:val="20"/>
          <w:szCs w:val="20"/>
        </w:rPr>
        <w:t xml:space="preserve">TropicShop </w:t>
      </w:r>
      <w:r w:rsidRPr="00ED4A57">
        <w:rPr>
          <w:rFonts w:ascii="Book Antiqua" w:hAnsi="Book Antiqua"/>
          <w:sz w:val="20"/>
          <w:szCs w:val="20"/>
        </w:rPr>
        <w:t>ou l’un de ses prestataires ne peut pas reconnaître, à des fins de compatibilité technique, le type de navigateur utilisé par le terminal, les paramètres de langue et d’affichage ou le pays depuis lequel le terminal semble connecté à Internet.</w:t>
      </w:r>
    </w:p>
    <w:p w14:paraId="0B8C55B8" w14:textId="7AF34D93" w:rsidR="00ED4A57" w:rsidRPr="00ED4A57" w:rsidRDefault="00ED4A57" w:rsidP="00ED4A57">
      <w:pPr>
        <w:rPr>
          <w:rFonts w:ascii="Book Antiqua" w:hAnsi="Book Antiqua"/>
          <w:sz w:val="20"/>
          <w:szCs w:val="20"/>
        </w:rPr>
      </w:pPr>
      <w:r w:rsidRPr="00ED4A57">
        <w:rPr>
          <w:rFonts w:ascii="Book Antiqua" w:hAnsi="Book Antiqua"/>
          <w:sz w:val="20"/>
          <w:szCs w:val="20"/>
        </w:rPr>
        <w:t>Le cas échéant,</w:t>
      </w:r>
      <w:r>
        <w:rPr>
          <w:rFonts w:ascii="Book Antiqua" w:hAnsi="Book Antiqua"/>
          <w:sz w:val="20"/>
          <w:szCs w:val="20"/>
        </w:rPr>
        <w:t xml:space="preserve"> TropicShop</w:t>
      </w:r>
      <w:r w:rsidRPr="00ED4A57">
        <w:rPr>
          <w:rFonts w:ascii="Book Antiqua" w:hAnsi="Book Antiqua"/>
          <w:sz w:val="20"/>
          <w:szCs w:val="20"/>
        </w:rPr>
        <w:t xml:space="preserve"> décline toute responsabilité pour les conséquences liées au fonctionnement dégradé du Site et des services éventuellement proposés par </w:t>
      </w:r>
      <w:hyperlink r:id="rId25" w:history="1">
        <w:r w:rsidRPr="00ED4A57">
          <w:rPr>
            <w:rStyle w:val="Lienhypertexte"/>
            <w:rFonts w:ascii="Book Antiqua" w:hAnsi="Book Antiqua"/>
            <w:sz w:val="20"/>
            <w:szCs w:val="20"/>
          </w:rPr>
          <w:t>https://tropicshop.fr</w:t>
        </w:r>
      </w:hyperlink>
      <w:r w:rsidRPr="00ED4A57">
        <w:rPr>
          <w:rFonts w:ascii="Book Antiqua" w:hAnsi="Book Antiqua"/>
          <w:sz w:val="20"/>
          <w:szCs w:val="20"/>
        </w:rPr>
        <w:t xml:space="preserve">, résultant (i) du refus de Cookies par l’Utilisateur (ii) de l’impossibilité pour </w:t>
      </w:r>
      <w:hyperlink r:id="rId26" w:history="1">
        <w:r w:rsidRPr="00ED4A57">
          <w:rPr>
            <w:rStyle w:val="Lienhypertexte"/>
            <w:rFonts w:ascii="Book Antiqua" w:hAnsi="Book Antiqua"/>
            <w:sz w:val="20"/>
            <w:szCs w:val="20"/>
          </w:rPr>
          <w:t>https://tropicshop.fr</w:t>
        </w:r>
      </w:hyperlink>
      <w:r w:rsidRPr="00ED4A57">
        <w:rPr>
          <w:rFonts w:ascii="Book Antiqua" w:hAnsi="Book Antiqua"/>
          <w:sz w:val="20"/>
          <w:szCs w:val="20"/>
        </w:rPr>
        <w:t xml:space="preserve"> d’enregistrer ou de consulter les Cookies nécessaires à leur fonctionnement du fait du choix de l’Utilisateur. Pour la gestion des Cookies et des choix de l’Utilisateur, la configuration de chaque navigateur est différente. Elle est décrite dans le menu d’aide du navigateur, qui permettra de savoir de quelle manière l’Utilisateur peut modifier ses souhaits en matière de Cookies.</w:t>
      </w:r>
    </w:p>
    <w:p w14:paraId="21C1382E" w14:textId="52BD3AB1" w:rsidR="00ED4A57" w:rsidRPr="00ED4A57" w:rsidRDefault="00ED4A57" w:rsidP="00ED4A57">
      <w:pPr>
        <w:rPr>
          <w:rFonts w:ascii="Book Antiqua" w:hAnsi="Book Antiqua"/>
          <w:sz w:val="20"/>
          <w:szCs w:val="20"/>
        </w:rPr>
      </w:pPr>
      <w:r w:rsidRPr="0021636B">
        <w:rPr>
          <w:rFonts w:ascii="Book Antiqua" w:hAnsi="Book Antiqua"/>
          <w:sz w:val="20"/>
          <w:szCs w:val="20"/>
        </w:rPr>
        <w:t>À tout moment, l’Utilisateur peut faire le choix d’exprimer et de modifier ses souhaits en matière de Cookies</w:t>
      </w:r>
      <w:r w:rsidRPr="00ED4A57">
        <w:rPr>
          <w:rFonts w:ascii="Book Antiqua" w:hAnsi="Book Antiqua"/>
          <w:sz w:val="20"/>
          <w:szCs w:val="20"/>
        </w:rPr>
        <w:t>.</w:t>
      </w:r>
      <w:r>
        <w:rPr>
          <w:rFonts w:ascii="Book Antiqua" w:hAnsi="Book Antiqua"/>
          <w:sz w:val="20"/>
          <w:szCs w:val="20"/>
        </w:rPr>
        <w:t xml:space="preserve"> TropicShop</w:t>
      </w:r>
      <w:r w:rsidRPr="00ED4A57">
        <w:rPr>
          <w:rFonts w:ascii="Book Antiqua" w:hAnsi="Book Antiqua"/>
          <w:sz w:val="20"/>
          <w:szCs w:val="20"/>
        </w:rPr>
        <w:t xml:space="preserve"> pourra en outre faire appel aux services de prestataires externes pour l’aider à recueillir et traiter les informations décrites dans cette section.</w:t>
      </w:r>
    </w:p>
    <w:p w14:paraId="0C95095E" w14:textId="007EA971" w:rsidR="00ED4A57" w:rsidRPr="00ED4A57" w:rsidRDefault="00ED4A57" w:rsidP="00ED4A57">
      <w:pPr>
        <w:rPr>
          <w:rFonts w:ascii="Book Antiqua" w:hAnsi="Book Antiqua"/>
          <w:sz w:val="20"/>
          <w:szCs w:val="20"/>
        </w:rPr>
      </w:pPr>
      <w:r w:rsidRPr="00ED4A57">
        <w:rPr>
          <w:rFonts w:ascii="Book Antiqua" w:hAnsi="Book Antiqua"/>
          <w:sz w:val="20"/>
          <w:szCs w:val="20"/>
        </w:rPr>
        <w:t>Enfin, en cliquant sur les icônes dédiées aux réseaux sociaux Twitter, Facebook, LinkedIn et Google Plus figurant sur le Site d</w:t>
      </w:r>
      <w:r>
        <w:rPr>
          <w:rFonts w:ascii="Book Antiqua" w:hAnsi="Book Antiqua"/>
          <w:sz w:val="20"/>
          <w:szCs w:val="20"/>
        </w:rPr>
        <w:t>e TropicShop</w:t>
      </w:r>
      <w:r w:rsidRPr="00ED4A57">
        <w:rPr>
          <w:rFonts w:ascii="Book Antiqua" w:hAnsi="Book Antiqua"/>
          <w:sz w:val="20"/>
          <w:szCs w:val="20"/>
        </w:rPr>
        <w:t xml:space="preserve"> ou dans son application mobile et si l’Utilisateur a accepté le dépôt de cookies en poursuivant sa navigation sur le Site Internet ou l’application mobile de </w:t>
      </w:r>
      <w:r>
        <w:rPr>
          <w:rFonts w:ascii="Book Antiqua" w:hAnsi="Book Antiqua"/>
          <w:sz w:val="20"/>
          <w:szCs w:val="20"/>
        </w:rPr>
        <w:t>TropicShop</w:t>
      </w:r>
      <w:r w:rsidRPr="00ED4A57">
        <w:rPr>
          <w:rFonts w:ascii="Book Antiqua" w:hAnsi="Book Antiqua"/>
          <w:sz w:val="20"/>
          <w:szCs w:val="20"/>
        </w:rPr>
        <w:t>, Twitter, Facebook, LinkedIn et Google Plus peuvent également déposer des cookies sur vos terminaux (ordinateur, tablette, téléphone portable).</w:t>
      </w:r>
    </w:p>
    <w:p w14:paraId="4C9507A8" w14:textId="320025C8" w:rsidR="00ED4A57" w:rsidRPr="00ED4A57" w:rsidRDefault="00ED4A57" w:rsidP="00ED4A57">
      <w:pPr>
        <w:rPr>
          <w:rFonts w:ascii="Book Antiqua" w:hAnsi="Book Antiqua"/>
          <w:sz w:val="20"/>
          <w:szCs w:val="20"/>
        </w:rPr>
      </w:pPr>
      <w:r w:rsidRPr="00ED4A57">
        <w:rPr>
          <w:rFonts w:ascii="Book Antiqua" w:hAnsi="Book Antiqua"/>
          <w:sz w:val="20"/>
          <w:szCs w:val="20"/>
        </w:rPr>
        <w:lastRenderedPageBreak/>
        <w:t>Ces types de cookies ne sont déposés sur vos terminaux qu’à condition que vous y consentiez, en continuant votre navigation sur le Site Internet ou l’application mobile de</w:t>
      </w:r>
      <w:r>
        <w:rPr>
          <w:rFonts w:ascii="Book Antiqua" w:hAnsi="Book Antiqua"/>
          <w:sz w:val="20"/>
          <w:szCs w:val="20"/>
        </w:rPr>
        <w:t xml:space="preserve"> TropicShop.</w:t>
      </w:r>
      <w:r w:rsidRPr="00ED4A57">
        <w:rPr>
          <w:rFonts w:ascii="Book Antiqua" w:hAnsi="Book Antiqua"/>
          <w:sz w:val="20"/>
          <w:szCs w:val="20"/>
        </w:rPr>
        <w:t xml:space="preserve"> À tout moment, l’Utilisateur peut néanmoins revenir sur son consentement à ce que</w:t>
      </w:r>
      <w:r>
        <w:rPr>
          <w:rFonts w:ascii="Book Antiqua" w:hAnsi="Book Antiqua"/>
          <w:sz w:val="20"/>
          <w:szCs w:val="20"/>
        </w:rPr>
        <w:t xml:space="preserve"> TropicShop</w:t>
      </w:r>
      <w:r w:rsidRPr="00ED4A57">
        <w:rPr>
          <w:rFonts w:ascii="Book Antiqua" w:hAnsi="Book Antiqua"/>
          <w:sz w:val="20"/>
          <w:szCs w:val="20"/>
        </w:rPr>
        <w:t xml:space="preserve"> dépose ce type de cookies.</w:t>
      </w:r>
    </w:p>
    <w:p w14:paraId="52C29156" w14:textId="77777777" w:rsidR="00ED4A57" w:rsidRPr="00ED4A57" w:rsidRDefault="00ED4A57" w:rsidP="00ED4A57">
      <w:pPr>
        <w:rPr>
          <w:rFonts w:ascii="Book Antiqua" w:hAnsi="Book Antiqua"/>
          <w:sz w:val="20"/>
          <w:szCs w:val="20"/>
        </w:rPr>
      </w:pPr>
    </w:p>
    <w:p w14:paraId="0C538DD4" w14:textId="35933192" w:rsidR="00ED4A57" w:rsidRPr="00ED4A57" w:rsidRDefault="005C2B00" w:rsidP="00ED4A57">
      <w:pPr>
        <w:rPr>
          <w:rFonts w:ascii="Book Antiqua" w:hAnsi="Book Antiqua"/>
          <w:b/>
          <w:bCs/>
          <w:sz w:val="20"/>
          <w:szCs w:val="20"/>
        </w:rPr>
      </w:pPr>
      <w:r>
        <w:rPr>
          <w:rFonts w:ascii="Book Antiqua" w:hAnsi="Book Antiqua"/>
          <w:b/>
          <w:bCs/>
          <w:sz w:val="20"/>
          <w:szCs w:val="20"/>
        </w:rPr>
        <w:t>9</w:t>
      </w:r>
      <w:r w:rsidR="00ED4A57" w:rsidRPr="00ED4A57">
        <w:rPr>
          <w:rFonts w:ascii="Book Antiqua" w:hAnsi="Book Antiqua"/>
          <w:b/>
          <w:bCs/>
          <w:sz w:val="20"/>
          <w:szCs w:val="20"/>
        </w:rPr>
        <w:t>.2. BALISES (“TAGS”) INTERNET</w:t>
      </w:r>
    </w:p>
    <w:p w14:paraId="7C74B0AA" w14:textId="497413E9" w:rsidR="00ED4A57" w:rsidRPr="00ED4A57" w:rsidRDefault="00ED4A57" w:rsidP="00ED4A57">
      <w:pPr>
        <w:rPr>
          <w:rFonts w:ascii="Book Antiqua" w:hAnsi="Book Antiqua"/>
          <w:sz w:val="20"/>
          <w:szCs w:val="20"/>
        </w:rPr>
      </w:pPr>
      <w:r>
        <w:rPr>
          <w:rFonts w:ascii="Book Antiqua" w:hAnsi="Book Antiqua"/>
          <w:sz w:val="20"/>
          <w:szCs w:val="20"/>
        </w:rPr>
        <w:t xml:space="preserve">TropicShop </w:t>
      </w:r>
      <w:r w:rsidRPr="00ED4A57">
        <w:rPr>
          <w:rFonts w:ascii="Book Antiqua" w:hAnsi="Book Antiqua"/>
          <w:sz w:val="20"/>
          <w:szCs w:val="20"/>
        </w:rPr>
        <w:t>peut employer occasionnellement des balises Internet (également appelées « tags », ou balises d’action, GIF à un pixel, GIF transparents, GIF invisibles et GIF un à un) et les déployer par l’intermédiaire d’un partenaire spécialiste d’analyses Web susceptible de se trouver (et donc de stocker les informations correspondantes, y compris l’adresse IP de l’Utilisateur) dans un pays étranger.</w:t>
      </w:r>
    </w:p>
    <w:p w14:paraId="23AA61DF" w14:textId="1FEC93F5" w:rsidR="00ED4A57" w:rsidRPr="00ED4A57" w:rsidRDefault="00ED4A57" w:rsidP="00ED4A57">
      <w:pPr>
        <w:rPr>
          <w:rFonts w:ascii="Book Antiqua" w:hAnsi="Book Antiqua"/>
          <w:sz w:val="20"/>
          <w:szCs w:val="20"/>
        </w:rPr>
      </w:pPr>
      <w:r w:rsidRPr="00ED4A57">
        <w:rPr>
          <w:rFonts w:ascii="Book Antiqua" w:hAnsi="Book Antiqua"/>
          <w:sz w:val="20"/>
          <w:szCs w:val="20"/>
        </w:rPr>
        <w:t>Ces balises sont placées à la fois dans les publicités en ligne permettant aux internautes d’accéder au Site, et sur les différentes pages de celui-ci.</w:t>
      </w:r>
    </w:p>
    <w:p w14:paraId="5A796214" w14:textId="03A6DCC5" w:rsidR="00ED4A57" w:rsidRPr="00ED4A57" w:rsidRDefault="00ED4A57" w:rsidP="00ED4A57">
      <w:pPr>
        <w:rPr>
          <w:rFonts w:ascii="Book Antiqua" w:hAnsi="Book Antiqua"/>
          <w:sz w:val="20"/>
          <w:szCs w:val="20"/>
        </w:rPr>
      </w:pPr>
      <w:r w:rsidRPr="00ED4A57">
        <w:rPr>
          <w:rFonts w:ascii="Book Antiqua" w:hAnsi="Book Antiqua"/>
          <w:sz w:val="20"/>
          <w:szCs w:val="20"/>
        </w:rPr>
        <w:t>Cette technologie permet à</w:t>
      </w:r>
      <w:r>
        <w:rPr>
          <w:rFonts w:ascii="Book Antiqua" w:hAnsi="Book Antiqua"/>
          <w:sz w:val="20"/>
          <w:szCs w:val="20"/>
        </w:rPr>
        <w:t xml:space="preserve"> TropicShop</w:t>
      </w:r>
      <w:r w:rsidRPr="00ED4A57">
        <w:rPr>
          <w:rFonts w:ascii="Book Antiqua" w:hAnsi="Book Antiqua"/>
          <w:sz w:val="20"/>
          <w:szCs w:val="20"/>
        </w:rPr>
        <w:t xml:space="preserve"> d’évaluer les réponses des visiteurs face au Site et l’efficacité de ses actions (par exemple, le nombre de fois où une page est ouverte et les informations consultées), ainsi que l’utilisation de ce Site par l’Utilisateur.</w:t>
      </w:r>
    </w:p>
    <w:p w14:paraId="7DB490B3" w14:textId="6E390076" w:rsidR="00ED4A57" w:rsidRPr="00ED4A57" w:rsidRDefault="00ED4A57" w:rsidP="00ED4A57">
      <w:pPr>
        <w:rPr>
          <w:rFonts w:ascii="Book Antiqua" w:hAnsi="Book Antiqua"/>
          <w:sz w:val="20"/>
          <w:szCs w:val="20"/>
        </w:rPr>
      </w:pPr>
      <w:r w:rsidRPr="00ED4A57">
        <w:rPr>
          <w:rFonts w:ascii="Book Antiqua" w:hAnsi="Book Antiqua"/>
          <w:sz w:val="20"/>
          <w:szCs w:val="20"/>
        </w:rPr>
        <w:t xml:space="preserve">Le prestataire externe pourra éventuellement recueillir des informations sur les visiteurs du Site et d’autres sites Internet grâce à ces balises, constituer des rapports sur l’activité du Site à l’attention de </w:t>
      </w:r>
      <w:r>
        <w:rPr>
          <w:rFonts w:ascii="Book Antiqua" w:hAnsi="Book Antiqua"/>
          <w:sz w:val="20"/>
          <w:szCs w:val="20"/>
        </w:rPr>
        <w:t>TropicShop</w:t>
      </w:r>
      <w:r w:rsidRPr="00ED4A57">
        <w:rPr>
          <w:rFonts w:ascii="Book Antiqua" w:hAnsi="Book Antiqua"/>
          <w:sz w:val="20"/>
          <w:szCs w:val="20"/>
        </w:rPr>
        <w:t>, et fournir d’autres services relatifs à l’utilisation de celui-ci et d’Internet.</w:t>
      </w:r>
    </w:p>
    <w:p w14:paraId="08EDF7E6" w14:textId="77777777" w:rsidR="00ED4A57" w:rsidRPr="00ED4A57" w:rsidRDefault="00ED4A57" w:rsidP="00ED4A57">
      <w:pPr>
        <w:rPr>
          <w:rFonts w:ascii="Book Antiqua" w:hAnsi="Book Antiqua"/>
          <w:sz w:val="20"/>
          <w:szCs w:val="20"/>
        </w:rPr>
      </w:pPr>
    </w:p>
    <w:p w14:paraId="3D323AC9" w14:textId="69E72BBE" w:rsidR="00ED4A57" w:rsidRPr="00ED4A57" w:rsidRDefault="00ED4A57" w:rsidP="00ED4A57">
      <w:pPr>
        <w:rPr>
          <w:rFonts w:ascii="Book Antiqua" w:hAnsi="Book Antiqua"/>
          <w:b/>
          <w:bCs/>
        </w:rPr>
      </w:pPr>
      <w:r w:rsidRPr="00ED4A57">
        <w:rPr>
          <w:rFonts w:ascii="Book Antiqua" w:hAnsi="Book Antiqua"/>
          <w:b/>
          <w:bCs/>
        </w:rPr>
        <w:t>1</w:t>
      </w:r>
      <w:r w:rsidR="005C2B00">
        <w:rPr>
          <w:rFonts w:ascii="Book Antiqua" w:hAnsi="Book Antiqua"/>
          <w:b/>
          <w:bCs/>
        </w:rPr>
        <w:t>0</w:t>
      </w:r>
      <w:r w:rsidRPr="00ED4A57">
        <w:rPr>
          <w:rFonts w:ascii="Book Antiqua" w:hAnsi="Book Antiqua"/>
          <w:b/>
          <w:bCs/>
        </w:rPr>
        <w:t>. Droit applicable et attribution de juridiction</w:t>
      </w:r>
    </w:p>
    <w:p w14:paraId="60B8039E" w14:textId="0E68D5E5" w:rsidR="001C22F9" w:rsidRPr="00ED4A57" w:rsidRDefault="00ED4A57" w:rsidP="00ED4A57">
      <w:pPr>
        <w:rPr>
          <w:rFonts w:ascii="Book Antiqua" w:hAnsi="Book Antiqua"/>
          <w:sz w:val="20"/>
          <w:szCs w:val="20"/>
        </w:rPr>
      </w:pPr>
      <w:r w:rsidRPr="00ED4A57">
        <w:rPr>
          <w:rFonts w:ascii="Book Antiqua" w:hAnsi="Book Antiqua"/>
          <w:sz w:val="20"/>
          <w:szCs w:val="20"/>
        </w:rPr>
        <w:t xml:space="preserve">Tout litige en relation avec l’utilisation du site </w:t>
      </w:r>
      <w:hyperlink r:id="rId27" w:history="1">
        <w:r w:rsidRPr="00ED4A57">
          <w:rPr>
            <w:rStyle w:val="Lienhypertexte"/>
            <w:rFonts w:ascii="Book Antiqua" w:hAnsi="Book Antiqua"/>
            <w:sz w:val="20"/>
            <w:szCs w:val="20"/>
          </w:rPr>
          <w:t>https://tropicshop.fr</w:t>
        </w:r>
      </w:hyperlink>
      <w:r w:rsidRPr="00ED4A57">
        <w:rPr>
          <w:rFonts w:ascii="Book Antiqua" w:hAnsi="Book Antiqua"/>
          <w:sz w:val="20"/>
          <w:szCs w:val="20"/>
        </w:rPr>
        <w:t xml:space="preserve"> est soumis au droit français. En dehors des cas où la loi ne le permet pas, il est fait attribution exclusive de juridiction aux tribunaux compétents de « Paris ».</w:t>
      </w:r>
    </w:p>
    <w:p w14:paraId="58BCAA36" w14:textId="77777777" w:rsidR="001C22F9" w:rsidRPr="00ED4A57" w:rsidRDefault="001C22F9">
      <w:pPr>
        <w:rPr>
          <w:rFonts w:ascii="Book Antiqua" w:hAnsi="Book Antiqua"/>
          <w:sz w:val="20"/>
          <w:szCs w:val="20"/>
        </w:rPr>
      </w:pPr>
    </w:p>
    <w:sectPr w:rsidR="001C22F9" w:rsidRPr="00ED4A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BA2B14"/>
    <w:multiLevelType w:val="hybridMultilevel"/>
    <w:tmpl w:val="01322B9E"/>
    <w:lvl w:ilvl="0" w:tplc="5B80B8A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2F9"/>
    <w:rsid w:val="00086299"/>
    <w:rsid w:val="00112494"/>
    <w:rsid w:val="001C22F9"/>
    <w:rsid w:val="0021636B"/>
    <w:rsid w:val="002E383E"/>
    <w:rsid w:val="00467999"/>
    <w:rsid w:val="005A2D4F"/>
    <w:rsid w:val="005C2B00"/>
    <w:rsid w:val="005F4824"/>
    <w:rsid w:val="00703EB3"/>
    <w:rsid w:val="00925FB4"/>
    <w:rsid w:val="00A00074"/>
    <w:rsid w:val="00C53D1B"/>
    <w:rsid w:val="00DF7460"/>
    <w:rsid w:val="00ED4A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B3FF"/>
  <w15:chartTrackingRefBased/>
  <w15:docId w15:val="{50245955-5C7B-41D2-8191-B1981DC9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D4A57"/>
    <w:rPr>
      <w:color w:val="0563C1" w:themeColor="hyperlink"/>
      <w:u w:val="single"/>
    </w:rPr>
  </w:style>
  <w:style w:type="character" w:styleId="Mentionnonrsolue">
    <w:name w:val="Unresolved Mention"/>
    <w:basedOn w:val="Policepardfaut"/>
    <w:uiPriority w:val="99"/>
    <w:semiHidden/>
    <w:unhideWhenUsed/>
    <w:rsid w:val="00ED4A57"/>
    <w:rPr>
      <w:color w:val="605E5C"/>
      <w:shd w:val="clear" w:color="auto" w:fill="E1DFDD"/>
    </w:rPr>
  </w:style>
  <w:style w:type="paragraph" w:styleId="Paragraphedeliste">
    <w:name w:val="List Paragraph"/>
    <w:basedOn w:val="Normal"/>
    <w:uiPriority w:val="34"/>
    <w:qFormat/>
    <w:rsid w:val="00ED4A57"/>
    <w:pPr>
      <w:ind w:left="720"/>
      <w:contextualSpacing/>
    </w:pPr>
  </w:style>
  <w:style w:type="character" w:styleId="Lienhypertextesuivivisit">
    <w:name w:val="FollowedHyperlink"/>
    <w:basedOn w:val="Policepardfaut"/>
    <w:uiPriority w:val="99"/>
    <w:semiHidden/>
    <w:unhideWhenUsed/>
    <w:rsid w:val="00DF74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tropicshop.fr" TargetMode="External"/><Relationship Id="rId13" Type="http://schemas.openxmlformats.org/officeDocument/2006/relationships/hyperlink" Target="https://tropicshop.fr" TargetMode="External"/><Relationship Id="rId18" Type="http://schemas.openxmlformats.org/officeDocument/2006/relationships/hyperlink" Target="https://tropicshop.fr" TargetMode="External"/><Relationship Id="rId26" Type="http://schemas.openxmlformats.org/officeDocument/2006/relationships/hyperlink" Target="https://tropicshop.fr" TargetMode="External"/><Relationship Id="rId3" Type="http://schemas.openxmlformats.org/officeDocument/2006/relationships/settings" Target="settings.xml"/><Relationship Id="rId21" Type="http://schemas.openxmlformats.org/officeDocument/2006/relationships/hyperlink" Target="https://tropicshop.fr" TargetMode="External"/><Relationship Id="rId7" Type="http://schemas.openxmlformats.org/officeDocument/2006/relationships/hyperlink" Target="https://tropicshop.fr" TargetMode="External"/><Relationship Id="rId12" Type="http://schemas.openxmlformats.org/officeDocument/2006/relationships/hyperlink" Target="https://tropicshop.fr" TargetMode="External"/><Relationship Id="rId17" Type="http://schemas.openxmlformats.org/officeDocument/2006/relationships/hyperlink" Target="https://www.cnil.fr/fr/plaintes" TargetMode="External"/><Relationship Id="rId25" Type="http://schemas.openxmlformats.org/officeDocument/2006/relationships/hyperlink" Target="https://tropicshop.fr" TargetMode="External"/><Relationship Id="rId2" Type="http://schemas.openxmlformats.org/officeDocument/2006/relationships/styles" Target="styles.xml"/><Relationship Id="rId16" Type="http://schemas.openxmlformats.org/officeDocument/2006/relationships/hyperlink" Target="https://tropicshop.fr" TargetMode="External"/><Relationship Id="rId20" Type="http://schemas.openxmlformats.org/officeDocument/2006/relationships/hyperlink" Target="https://tropicshop.fr"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ropicshop.fr" TargetMode="External"/><Relationship Id="rId11" Type="http://schemas.openxmlformats.org/officeDocument/2006/relationships/hyperlink" Target="https://tropicshop.fr" TargetMode="External"/><Relationship Id="rId24" Type="http://schemas.openxmlformats.org/officeDocument/2006/relationships/hyperlink" Target="https://tropicshop.fr" TargetMode="External"/><Relationship Id="rId5" Type="http://schemas.openxmlformats.org/officeDocument/2006/relationships/hyperlink" Target="https://tropicshop.fr" TargetMode="External"/><Relationship Id="rId15" Type="http://schemas.openxmlformats.org/officeDocument/2006/relationships/hyperlink" Target="mailto:contact@tropicshop.fr" TargetMode="External"/><Relationship Id="rId23" Type="http://schemas.openxmlformats.org/officeDocument/2006/relationships/hyperlink" Target="https://tropicshop.fr" TargetMode="External"/><Relationship Id="rId28" Type="http://schemas.openxmlformats.org/officeDocument/2006/relationships/fontTable" Target="fontTable.xml"/><Relationship Id="rId10" Type="http://schemas.openxmlformats.org/officeDocument/2006/relationships/hyperlink" Target="https://tropicshop.fr" TargetMode="External"/><Relationship Id="rId19" Type="http://schemas.openxmlformats.org/officeDocument/2006/relationships/hyperlink" Target="https://tropicshop.fr" TargetMode="External"/><Relationship Id="rId4" Type="http://schemas.openxmlformats.org/officeDocument/2006/relationships/webSettings" Target="webSettings.xml"/><Relationship Id="rId9" Type="http://schemas.openxmlformats.org/officeDocument/2006/relationships/hyperlink" Target="https://tropicshop.fr" TargetMode="External"/><Relationship Id="rId14" Type="http://schemas.openxmlformats.org/officeDocument/2006/relationships/hyperlink" Target="https://tropicshop.fr" TargetMode="External"/><Relationship Id="rId22" Type="http://schemas.openxmlformats.org/officeDocument/2006/relationships/hyperlink" Target="https://tropicshop.fr" TargetMode="External"/><Relationship Id="rId27" Type="http://schemas.openxmlformats.org/officeDocument/2006/relationships/hyperlink" Target="https://tropicshop.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3495</Words>
  <Characters>19223</Characters>
  <Application>Microsoft Office Word</Application>
  <DocSecurity>0</DocSecurity>
  <Lines>160</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OLATUNBOSUN</dc:creator>
  <cp:keywords/>
  <dc:description/>
  <cp:lastModifiedBy>OLADOYIN OLATUNBOSUN</cp:lastModifiedBy>
  <cp:revision>8</cp:revision>
  <dcterms:created xsi:type="dcterms:W3CDTF">2020-05-27T23:42:00Z</dcterms:created>
  <dcterms:modified xsi:type="dcterms:W3CDTF">2020-06-03T19:43:00Z</dcterms:modified>
</cp:coreProperties>
</file>