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9"/>
        <w:gridCol w:w="1396"/>
        <w:gridCol w:w="1453"/>
        <w:gridCol w:w="1402"/>
        <w:gridCol w:w="1255"/>
      </w:tblGrid>
      <w:tr w:rsidR="002169B2" w:rsidTr="00AC2985">
        <w:trPr>
          <w:cantSplit/>
        </w:trPr>
        <w:tc>
          <w:tcPr>
            <w:tcW w:w="1470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bookmarkStart w:id="0" w:name="_Toc41789319"/>
            <w:bookmarkStart w:id="1" w:name="_Toc44299828"/>
            <w:r>
              <w:rPr>
                <w:rFonts w:hint="cs"/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left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פעולת הרשמה למערכת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2169B2" w:rsidTr="00AC2985">
        <w:trPr>
          <w:cantSplit/>
        </w:trPr>
        <w:tc>
          <w:tcPr>
            <w:tcW w:w="1470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left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ניהול פרוייקט יחיד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תאריך </w:t>
            </w:r>
            <w:r>
              <w:rPr>
                <w:rFonts w:hint="cs"/>
                <w:b/>
                <w:bCs/>
                <w:rtl/>
              </w:rPr>
              <w:t>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2169B2" w:rsidTr="00AC2985">
        <w:trPr>
          <w:cantSplit/>
        </w:trPr>
        <w:tc>
          <w:tcPr>
            <w:tcW w:w="1470" w:type="dxa"/>
            <w:tcBorders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שם ה</w:t>
            </w:r>
            <w:r>
              <w:rPr>
                <w:b/>
                <w:bCs/>
                <w:rtl/>
              </w:rPr>
              <w:t>דורש</w:t>
            </w:r>
          </w:p>
        </w:tc>
        <w:tc>
          <w:tcPr>
            <w:tcW w:w="1699" w:type="dxa"/>
            <w:tcBorders>
              <w:left w:val="nil"/>
            </w:tcBorders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</w:pPr>
          </w:p>
        </w:tc>
        <w:tc>
          <w:tcPr>
            <w:tcW w:w="1396" w:type="dxa"/>
            <w:tcBorders>
              <w:left w:val="nil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</w:pPr>
            <w:r>
              <w:rPr>
                <w:rFonts w:hint="cs"/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left w:val="nil"/>
            </w:tcBorders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</w:pPr>
            <w:r>
              <w:rPr>
                <w:rFonts w:hint="cs"/>
                <w:rtl/>
              </w:rPr>
              <w:t>הנהלת החברה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left w:val="nil"/>
            </w:tcBorders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</w:pPr>
          </w:p>
        </w:tc>
      </w:tr>
      <w:tr w:rsidR="002169B2" w:rsidTr="00AC2985">
        <w:trPr>
          <w:cantSplit/>
        </w:trPr>
        <w:tc>
          <w:tcPr>
            <w:tcW w:w="1470" w:type="dxa"/>
            <w:tcBorders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עליונה</w:t>
            </w:r>
          </w:p>
        </w:tc>
        <w:tc>
          <w:tcPr>
            <w:tcW w:w="1396" w:type="dxa"/>
            <w:tcBorders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14/12/2016</w:t>
            </w:r>
          </w:p>
        </w:tc>
        <w:tc>
          <w:tcPr>
            <w:tcW w:w="1402" w:type="dxa"/>
            <w:tcBorders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2169B2" w:rsidRPr="00BA3083" w:rsidRDefault="002169B2" w:rsidP="002169B2">
      <w:pPr>
        <w:pStyle w:val="3"/>
        <w:rPr>
          <w:rtl/>
        </w:rPr>
      </w:pPr>
      <w:r>
        <w:rPr>
          <w:rFonts w:hint="cs"/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2169B2" w:rsidTr="00AC2985">
        <w:tc>
          <w:tcPr>
            <w:tcW w:w="1582" w:type="dxa"/>
            <w:tcBorders>
              <w:right w:val="nil"/>
            </w:tcBorders>
            <w:shd w:val="clear" w:color="auto" w:fill="E6E6E6"/>
          </w:tcPr>
          <w:p w:rsidR="002169B2" w:rsidRPr="009A7D1A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left w:val="nil"/>
            </w:tcBorders>
          </w:tcPr>
          <w:p w:rsidR="002169B2" w:rsidRDefault="002169B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רומן ציצקוביץ</w:t>
            </w:r>
          </w:p>
        </w:tc>
        <w:tc>
          <w:tcPr>
            <w:tcW w:w="900" w:type="dxa"/>
            <w:tcBorders>
              <w:right w:val="nil"/>
            </w:tcBorders>
            <w:shd w:val="clear" w:color="auto" w:fill="E6E6E6"/>
          </w:tcPr>
          <w:p w:rsidR="002169B2" w:rsidRPr="009A7D1A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left w:val="nil"/>
              <w:bottom w:val="single" w:sz="4" w:space="0" w:color="auto"/>
            </w:tcBorders>
          </w:tcPr>
          <w:p w:rsidR="002169B2" w:rsidRDefault="002169B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מנתח דרישות</w:t>
            </w:r>
          </w:p>
        </w:tc>
        <w:tc>
          <w:tcPr>
            <w:tcW w:w="939" w:type="dxa"/>
            <w:tcBorders>
              <w:bottom w:val="single" w:sz="4" w:space="0" w:color="auto"/>
              <w:right w:val="nil"/>
            </w:tcBorders>
            <w:shd w:val="clear" w:color="auto" w:fill="E6E6E6"/>
          </w:tcPr>
          <w:p w:rsidR="002169B2" w:rsidRPr="009A7D1A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left w:val="nil"/>
              <w:bottom w:val="single" w:sz="4" w:space="0" w:color="auto"/>
            </w:tcBorders>
          </w:tcPr>
          <w:p w:rsidR="002169B2" w:rsidRDefault="002169B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23/11/2016</w:t>
            </w:r>
          </w:p>
        </w:tc>
      </w:tr>
      <w:tr w:rsidR="002169B2" w:rsidTr="00AC2985">
        <w:tc>
          <w:tcPr>
            <w:tcW w:w="1582" w:type="dxa"/>
            <w:tcBorders>
              <w:right w:val="nil"/>
            </w:tcBorders>
            <w:shd w:val="clear" w:color="auto" w:fill="E6E6E6"/>
          </w:tcPr>
          <w:p w:rsidR="002169B2" w:rsidRPr="009A7D1A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left w:val="nil"/>
            </w:tcBorders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right w:val="nil"/>
            </w:tcBorders>
            <w:shd w:val="clear" w:color="auto" w:fill="E6E6E6"/>
          </w:tcPr>
          <w:p w:rsidR="002169B2" w:rsidRPr="009A7D1A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left w:val="nil"/>
              <w:right w:val="nil"/>
            </w:tcBorders>
          </w:tcPr>
          <w:p w:rsidR="002169B2" w:rsidRDefault="002169B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05011111111</w:t>
            </w:r>
          </w:p>
        </w:tc>
        <w:tc>
          <w:tcPr>
            <w:tcW w:w="939" w:type="dxa"/>
            <w:tcBorders>
              <w:left w:val="nil"/>
              <w:right w:val="nil"/>
            </w:tcBorders>
          </w:tcPr>
          <w:p w:rsidR="002169B2" w:rsidRPr="009A7D1A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9A7D1A"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left w:val="nil"/>
            </w:tcBorders>
          </w:tcPr>
          <w:p w:rsidR="002169B2" w:rsidRDefault="002169B2" w:rsidP="00AC2985">
            <w:pPr>
              <w:pStyle w:val="TableText"/>
            </w:pPr>
            <w:r>
              <w:t>R_z@gmail.com</w:t>
            </w:r>
          </w:p>
        </w:tc>
      </w:tr>
    </w:tbl>
    <w:p w:rsidR="002169B2" w:rsidRPr="00BA3083" w:rsidRDefault="002169B2" w:rsidP="002169B2">
      <w:pPr>
        <w:pStyle w:val="3"/>
        <w:rPr>
          <w:rtl/>
        </w:rPr>
      </w:pPr>
      <w:r>
        <w:rPr>
          <w:rFonts w:hint="cs"/>
          <w:rtl/>
        </w:rPr>
        <w:t>ניתוח היישום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5989"/>
      </w:tblGrid>
      <w:tr w:rsidR="002169B2" w:rsidTr="00AC2985">
        <w:trPr>
          <w:trHeight w:val="790"/>
        </w:trPr>
        <w:tc>
          <w:tcPr>
            <w:tcW w:w="2686" w:type="dxa"/>
            <w:shd w:val="clear" w:color="auto" w:fill="E6E6E6"/>
          </w:tcPr>
          <w:p w:rsidR="002169B2" w:rsidRDefault="002169B2" w:rsidP="00AC2985">
            <w:pPr>
              <w:pStyle w:val="TableText"/>
              <w:rPr>
                <w:rtl/>
              </w:rPr>
            </w:pPr>
            <w:r w:rsidRPr="00B4207B">
              <w:rPr>
                <w:b/>
                <w:bCs/>
                <w:rtl/>
              </w:rPr>
              <w:t xml:space="preserve">תאור </w:t>
            </w:r>
            <w:r>
              <w:rPr>
                <w:rFonts w:hint="cs"/>
                <w:b/>
                <w:bCs/>
                <w:rtl/>
              </w:rPr>
              <w:t>מפורט</w:t>
            </w:r>
            <w:r w:rsidRPr="00B4207B">
              <w:rPr>
                <w:b/>
                <w:bCs/>
                <w:rtl/>
              </w:rPr>
              <w:t xml:space="preserve"> לאופן היישום</w:t>
            </w:r>
          </w:p>
        </w:tc>
        <w:tc>
          <w:tcPr>
            <w:tcW w:w="5989" w:type="dxa"/>
            <w:shd w:val="clear" w:color="auto" w:fill="auto"/>
          </w:tcPr>
          <w:p w:rsidR="002169B2" w:rsidRDefault="002169B2" w:rsidP="002169B2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מנכ"ל מגיע  לפעולה זו לאחר שבחר במסך התפריט שלו בפעולת ניהול פרוייקט יחיד לאחר מכן תוצג בפניו רשימה של פרוייקטים  לבחירה בהם הוא רוצה לבצע פעולות.</w:t>
            </w:r>
          </w:p>
          <w:p w:rsidR="002169B2" w:rsidRDefault="004C1FA2" w:rsidP="004C1FA2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ס</w:t>
            </w:r>
            <w:r w:rsidR="002169B2">
              <w:rPr>
                <w:rFonts w:hint="cs"/>
                <w:rtl/>
              </w:rPr>
              <w:t>מנכ"ל מגיע  לפעולה זו לאחר שבחר במסך התפריט שלו בפעולת "ניהול פרוייקט שלי".</w:t>
            </w:r>
          </w:p>
          <w:p w:rsidR="002169B2" w:rsidRDefault="004C1FA2" w:rsidP="004C1FA2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אח"כ יוצגו בפניו האפשרויות הבאות:</w:t>
            </w:r>
            <w:r w:rsidR="002169B2">
              <w:rPr>
                <w:rFonts w:hint="cs"/>
                <w:rtl/>
              </w:rPr>
              <w:t xml:space="preserve"> </w:t>
            </w:r>
          </w:p>
          <w:p w:rsidR="004C1FA2" w:rsidRDefault="004C1FA2" w:rsidP="004C1FA2">
            <w:pPr>
              <w:numPr>
                <w:ilvl w:val="0"/>
                <w:numId w:val="1"/>
              </w:numPr>
              <w:spacing w:before="0" w:line="360" w:lineRule="auto"/>
              <w:jc w:val="left"/>
            </w:pPr>
            <w:r>
              <w:rPr>
                <w:rFonts w:hint="cs"/>
                <w:rtl/>
              </w:rPr>
              <w:t>עריכת הפרוייקט(שם פרוייקט).</w:t>
            </w:r>
          </w:p>
          <w:p w:rsidR="004C1FA2" w:rsidRDefault="004C1FA2" w:rsidP="004C1FA2">
            <w:pPr>
              <w:numPr>
                <w:ilvl w:val="0"/>
                <w:numId w:val="1"/>
              </w:numPr>
              <w:spacing w:before="0" w:line="360" w:lineRule="auto"/>
              <w:jc w:val="left"/>
            </w:pPr>
            <w:r>
              <w:rPr>
                <w:rFonts w:hint="cs"/>
                <w:rtl/>
              </w:rPr>
              <w:t>שינוי סטטוס(סטטוס ישתנה ויסומן בסמל מתאים ומקובל)</w:t>
            </w:r>
            <w:r w:rsidR="002169B2">
              <w:rPr>
                <w:rFonts w:hint="cs"/>
                <w:rtl/>
              </w:rPr>
              <w:t>.</w:t>
            </w:r>
          </w:p>
          <w:p w:rsidR="00E743AD" w:rsidRDefault="00E743AD" w:rsidP="004C1FA2">
            <w:pPr>
              <w:numPr>
                <w:ilvl w:val="0"/>
                <w:numId w:val="1"/>
              </w:numPr>
              <w:spacing w:before="0" w:line="360" w:lineRule="auto"/>
              <w:jc w:val="left"/>
            </w:pPr>
            <w:bookmarkStart w:id="2" w:name="_GoBack"/>
            <w:bookmarkEnd w:id="2"/>
          </w:p>
          <w:p w:rsidR="004C1FA2" w:rsidRDefault="004C1FA2" w:rsidP="004C1FA2">
            <w:pPr>
              <w:spacing w:before="0"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במידה ובחר באפשרות מסויימת תוצג בפניו הודעה מתאימה.</w:t>
            </w:r>
          </w:p>
        </w:tc>
      </w:tr>
    </w:tbl>
    <w:p w:rsidR="002169B2" w:rsidRDefault="002169B2" w:rsidP="002169B2">
      <w:pPr>
        <w:pStyle w:val="3"/>
        <w:rPr>
          <w:rtl/>
        </w:rPr>
      </w:pPr>
      <w:r>
        <w:rPr>
          <w:rtl/>
        </w:rPr>
        <w:t>גורמים מעורבים (קבלני משנה)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8"/>
        <w:gridCol w:w="2755"/>
        <w:gridCol w:w="2902"/>
      </w:tblGrid>
      <w:tr w:rsidR="002169B2" w:rsidTr="00AC2985">
        <w:tc>
          <w:tcPr>
            <w:tcW w:w="3018" w:type="dxa"/>
            <w:shd w:val="clear" w:color="auto" w:fill="E6E6E6"/>
          </w:tcPr>
          <w:p w:rsidR="002169B2" w:rsidRDefault="002169B2" w:rsidP="00AC298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shd w:val="clear" w:color="auto" w:fill="E6E6E6"/>
          </w:tcPr>
          <w:p w:rsidR="002169B2" w:rsidRDefault="002169B2" w:rsidP="00AC298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shd w:val="clear" w:color="auto" w:fill="E6E6E6"/>
          </w:tcPr>
          <w:p w:rsidR="002169B2" w:rsidRDefault="002169B2" w:rsidP="00AC298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2169B2" w:rsidTr="00AC2985">
        <w:trPr>
          <w:trHeight w:val="261"/>
        </w:trPr>
        <w:tc>
          <w:tcPr>
            <w:tcW w:w="3018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</w:tr>
      <w:tr w:rsidR="002169B2" w:rsidTr="00AC2985">
        <w:tc>
          <w:tcPr>
            <w:tcW w:w="3018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</w:tr>
      <w:tr w:rsidR="002169B2" w:rsidTr="00AC2985">
        <w:tc>
          <w:tcPr>
            <w:tcW w:w="3018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</w:tr>
    </w:tbl>
    <w:p w:rsidR="002169B2" w:rsidRDefault="002169B2" w:rsidP="002169B2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40"/>
        <w:gridCol w:w="3313"/>
      </w:tblGrid>
      <w:tr w:rsidR="002169B2" w:rsidTr="00AC2985">
        <w:tc>
          <w:tcPr>
            <w:tcW w:w="2122" w:type="dxa"/>
            <w:shd w:val="clear" w:color="auto" w:fill="E6E6E6"/>
          </w:tcPr>
          <w:p w:rsidR="002169B2" w:rsidRDefault="002169B2" w:rsidP="00AC2985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shd w:val="clear" w:color="auto" w:fill="E6E6E6"/>
          </w:tcPr>
          <w:p w:rsidR="002169B2" w:rsidRDefault="002169B2" w:rsidP="00AC2985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shd w:val="clear" w:color="auto" w:fill="E6E6E6"/>
          </w:tcPr>
          <w:p w:rsidR="002169B2" w:rsidRDefault="002169B2" w:rsidP="00AC2985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2169B2" w:rsidTr="00AC2985">
        <w:tc>
          <w:tcPr>
            <w:tcW w:w="2122" w:type="dxa"/>
            <w:shd w:val="clear" w:color="auto" w:fill="E6E6E6"/>
          </w:tcPr>
          <w:p w:rsidR="002169B2" w:rsidRPr="00B4207B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B4207B">
              <w:rPr>
                <w:b/>
                <w:bCs/>
                <w:rtl/>
              </w:rPr>
              <w:t>עלות יישום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B4207B">
              <w:rPr>
                <w:rFonts w:hint="cs"/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1200</w:t>
            </w:r>
            <w:r w:rsidR="004C1FA2"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>0 ₪</w:t>
            </w:r>
          </w:p>
        </w:tc>
        <w:tc>
          <w:tcPr>
            <w:tcW w:w="3313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1200</w:t>
            </w:r>
            <w:r w:rsidR="004C1FA2"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>0 ₪</w:t>
            </w:r>
          </w:p>
        </w:tc>
      </w:tr>
      <w:tr w:rsidR="002169B2" w:rsidTr="00AC2985">
        <w:tc>
          <w:tcPr>
            <w:tcW w:w="2122" w:type="dxa"/>
            <w:shd w:val="clear" w:color="auto" w:fill="E6E6E6"/>
          </w:tcPr>
          <w:p w:rsidR="002169B2" w:rsidRPr="00B4207B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B4207B">
              <w:rPr>
                <w:b/>
                <w:bCs/>
                <w:rtl/>
              </w:rPr>
              <w:t>לו"ז ליישום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B4207B">
              <w:rPr>
                <w:rFonts w:hint="cs"/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</w:tcPr>
          <w:p w:rsidR="002169B2" w:rsidRDefault="004C1FA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שבועיים</w:t>
            </w:r>
          </w:p>
        </w:tc>
        <w:tc>
          <w:tcPr>
            <w:tcW w:w="3313" w:type="dxa"/>
          </w:tcPr>
          <w:p w:rsidR="002169B2" w:rsidRDefault="004C1FA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שבועיים</w:t>
            </w:r>
          </w:p>
        </w:tc>
      </w:tr>
      <w:bookmarkEnd w:id="0"/>
      <w:bookmarkEnd w:id="1"/>
    </w:tbl>
    <w:p w:rsidR="002169B2" w:rsidRPr="00A506D2" w:rsidRDefault="002169B2" w:rsidP="002169B2"/>
    <w:p w:rsidR="003826B2" w:rsidRPr="002169B2" w:rsidRDefault="003826B2" w:rsidP="002169B2"/>
    <w:sectPr w:rsidR="003826B2" w:rsidRPr="002169B2" w:rsidSect="005938A2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18" w:right="1418" w:bottom="1418" w:left="1418" w:header="709" w:footer="60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360" w:rsidRDefault="00584360">
      <w:pPr>
        <w:spacing w:before="0" w:line="240" w:lineRule="auto"/>
      </w:pPr>
      <w:r>
        <w:separator/>
      </w:r>
    </w:p>
  </w:endnote>
  <w:endnote w:type="continuationSeparator" w:id="0">
    <w:p w:rsidR="00584360" w:rsidRDefault="0058436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4C1FA2">
    <w:pPr>
      <w:pStyle w:val="a5"/>
      <w:jc w:val="center"/>
      <w:rPr>
        <w:b/>
        <w:bCs/>
        <w:szCs w:val="18"/>
        <w:rtl/>
      </w:rPr>
    </w:pPr>
    <w:r>
      <w:rPr>
        <w:rFonts w:hint="cs"/>
        <w:b/>
        <w:bCs/>
        <w:szCs w:val="18"/>
        <w:rtl/>
      </w:rPr>
      <w:t xml:space="preserve">- </w:t>
    </w:r>
    <w:r>
      <w:rPr>
        <w:b/>
        <w:bCs/>
        <w:szCs w:val="18"/>
        <w:rtl/>
      </w:rPr>
      <w:fldChar w:fldCharType="begin"/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</w:rPr>
      <w:instrText>DOCPROPERTY "Category"  \* MERGEFORMAT</w:instrText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  <w:rtl/>
      </w:rPr>
      <w:fldChar w:fldCharType="separate"/>
    </w:r>
    <w:r>
      <w:rPr>
        <w:b/>
        <w:bCs/>
        <w:szCs w:val="18"/>
        <w:rtl/>
      </w:rPr>
      <w:t>&lt;סיווג המסמך&gt;</w:t>
    </w:r>
    <w:r>
      <w:rPr>
        <w:b/>
        <w:bCs/>
        <w:szCs w:val="18"/>
        <w:rtl/>
      </w:rPr>
      <w:fldChar w:fldCharType="end"/>
    </w:r>
    <w:r>
      <w:rPr>
        <w:rFonts w:hint="cs"/>
        <w:b/>
        <w:bCs/>
        <w:szCs w:val="18"/>
        <w:rtl/>
      </w:rPr>
      <w:t xml:space="preserve"> - </w:t>
    </w:r>
  </w:p>
  <w:p w:rsidR="00536185" w:rsidRDefault="004C1FA2">
    <w:pPr>
      <w:pStyle w:val="a5"/>
      <w:jc w:val="center"/>
      <w:rPr>
        <w:szCs w:val="18"/>
        <w:rtl/>
      </w:rPr>
    </w:pPr>
    <w:r>
      <w:rPr>
        <w:rFonts w:hint="cs"/>
        <w:szCs w:val="18"/>
        <w:rtl/>
      </w:rPr>
      <w:t xml:space="preserve">מסמך זה הוא רכושו הבלעדי של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DOCPROPERTY "Company"  \* 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szCs w:val="18"/>
        <w:rtl/>
      </w:rPr>
      <w:t>&lt;שם הארגון&gt;</w:t>
    </w:r>
    <w:r>
      <w:rPr>
        <w:szCs w:val="18"/>
        <w:rtl/>
      </w:rPr>
      <w:fldChar w:fldCharType="end"/>
    </w:r>
  </w:p>
  <w:p w:rsidR="00536185" w:rsidRDefault="004C1FA2">
    <w:pPr>
      <w:pStyle w:val="a5"/>
      <w:jc w:val="center"/>
      <w:rPr>
        <w:szCs w:val="18"/>
        <w:rtl/>
      </w:rPr>
    </w:pPr>
    <w:r>
      <w:rPr>
        <w:rFonts w:hint="cs"/>
        <w:szCs w:val="18"/>
        <w:rtl/>
      </w:rPr>
      <w:t>מבוסס על גלופה של חב' מתודה מחשבים בע"מ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2169B2">
    <w:pPr>
      <w:pStyle w:val="a5"/>
      <w:rPr>
        <w:rtl/>
      </w:rPr>
    </w:pPr>
    <w:r>
      <w:rPr>
        <w:noProof/>
        <w:sz w:val="20"/>
        <w:rtl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1371600</wp:posOffset>
              </wp:positionH>
              <wp:positionV relativeFrom="paragraph">
                <wp:posOffset>-286385</wp:posOffset>
              </wp:positionV>
              <wp:extent cx="2926080" cy="621030"/>
              <wp:effectExtent l="9525" t="8890" r="7620" b="8255"/>
              <wp:wrapNone/>
              <wp:docPr id="1" name="מלבן מעוגל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6080" cy="62103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536185" w:rsidRDefault="004C1FA2">
                          <w:pPr>
                            <w:pStyle w:val="a7"/>
                            <w:ind w:left="54" w:right="142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rtl/>
                            </w:rPr>
                            <w:t>©</w:t>
                          </w:r>
                        </w:p>
                        <w:p w:rsidR="00536185" w:rsidRDefault="004C1FA2">
                          <w:pPr>
                            <w:pStyle w:val="a7"/>
                            <w:ind w:left="54" w:right="142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rtl/>
                            </w:rPr>
                            <w:t>נ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והל מפת"ח הוא מוצר המוגן בזכויות יוצרים</w:t>
                          </w:r>
                        </w:p>
                        <w:p w:rsidR="00536185" w:rsidRDefault="004C1FA2">
                          <w:pPr>
                            <w:pStyle w:val="a7"/>
                            <w:ind w:left="54" w:right="142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ה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זכויות במגזר הממשלתי הן של משרד האוצר</w:t>
                          </w:r>
                        </w:p>
                        <w:p w:rsidR="00536185" w:rsidRDefault="004C1FA2">
                          <w:pPr>
                            <w:pStyle w:val="a7"/>
                            <w:ind w:left="54" w:right="142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ה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זכויות מחוץ למגזר הממשלתי הן של מתודה מחשבים בע"מ</w:t>
                          </w:r>
                        </w:p>
                        <w:p w:rsidR="00536185" w:rsidRDefault="004C1FA2">
                          <w:pPr>
                            <w:pStyle w:val="a7"/>
                            <w:ind w:left="54" w:right="142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ז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 xml:space="preserve">כויות השימוש של רוכשי הנוהל, במגזרים השונים, מוגדרות בראש </w:t>
                          </w:r>
                          <w:r>
                            <w:rPr>
                              <w:szCs w:val="16"/>
                              <w:rtl/>
                            </w:rPr>
                            <w:t>ה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נוהל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מלבן מעוגל 1" o:spid="_x0000_s1026" style="position:absolute;left:0;text-align:left;margin-left:108pt;margin-top:-22.55pt;width:230.4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" filled="f" strokeweight="1pt">
              <v:textbox inset="0,0,0,0">
                <w:txbxContent>
                  <w:p w:rsidR="00536185" w:rsidRDefault="004C1FA2">
                    <w:pPr>
                      <w:pStyle w:val="a7"/>
                      <w:ind w:left="54" w:right="142"/>
                      <w:rPr>
                        <w:b/>
                        <w:bCs/>
                        <w:rtl/>
                      </w:rPr>
                    </w:pPr>
                    <w:r>
                      <w:rPr>
                        <w:b/>
                        <w:bCs/>
                        <w:rtl/>
                      </w:rPr>
                      <w:t>©</w:t>
                    </w:r>
                  </w:p>
                  <w:p w:rsidR="00536185" w:rsidRDefault="004C1FA2">
                    <w:pPr>
                      <w:pStyle w:val="a7"/>
                      <w:ind w:left="54" w:right="142"/>
                      <w:rPr>
                        <w:b/>
                        <w:bCs/>
                        <w:rtl/>
                      </w:rPr>
                    </w:pPr>
                    <w:r>
                      <w:rPr>
                        <w:b/>
                        <w:bCs/>
                        <w:rtl/>
                      </w:rPr>
                      <w:t>נ</w:t>
                    </w:r>
                    <w:r>
                      <w:rPr>
                        <w:rFonts w:hint="cs"/>
                        <w:b/>
                        <w:bCs/>
                        <w:rtl/>
                      </w:rPr>
                      <w:t>והל מפת"ח הוא מוצר המוגן בזכויות יוצרים</w:t>
                    </w:r>
                  </w:p>
                  <w:p w:rsidR="00536185" w:rsidRDefault="004C1FA2">
                    <w:pPr>
                      <w:pStyle w:val="a7"/>
                      <w:ind w:left="54" w:right="142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ה</w:t>
                    </w:r>
                    <w:r>
                      <w:rPr>
                        <w:rFonts w:hint="cs"/>
                        <w:szCs w:val="16"/>
                        <w:rtl/>
                      </w:rPr>
                      <w:t>זכויות במגזר הממשלתי הן של משרד האוצר</w:t>
                    </w:r>
                  </w:p>
                  <w:p w:rsidR="00536185" w:rsidRDefault="004C1FA2">
                    <w:pPr>
                      <w:pStyle w:val="a7"/>
                      <w:ind w:left="54" w:right="142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ה</w:t>
                    </w:r>
                    <w:r>
                      <w:rPr>
                        <w:rFonts w:hint="cs"/>
                        <w:szCs w:val="16"/>
                        <w:rtl/>
                      </w:rPr>
                      <w:t>זכויות מחוץ למגזר הממשלתי הן של מתודה מחשבים בע"מ</w:t>
                    </w:r>
                  </w:p>
                  <w:p w:rsidR="00536185" w:rsidRDefault="004C1FA2">
                    <w:pPr>
                      <w:pStyle w:val="a7"/>
                      <w:ind w:left="54" w:right="142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ז</w:t>
                    </w:r>
                    <w:r>
                      <w:rPr>
                        <w:rFonts w:hint="cs"/>
                        <w:szCs w:val="16"/>
                        <w:rtl/>
                      </w:rPr>
                      <w:t xml:space="preserve">כויות השימוש של רוכשי הנוהל, במגזרים השונים, מוגדרות בראש </w:t>
                    </w:r>
                    <w:r>
                      <w:rPr>
                        <w:szCs w:val="16"/>
                        <w:rtl/>
                      </w:rPr>
                      <w:t>ה</w:t>
                    </w:r>
                    <w:r>
                      <w:rPr>
                        <w:rFonts w:hint="cs"/>
                        <w:szCs w:val="16"/>
                        <w:rtl/>
                      </w:rPr>
                      <w:t>נוהל</w:t>
                    </w:r>
                  </w:p>
                </w:txbxContent>
              </v:textbox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360" w:rsidRDefault="00584360">
      <w:pPr>
        <w:spacing w:before="0" w:line="240" w:lineRule="auto"/>
      </w:pPr>
      <w:r>
        <w:separator/>
      </w:r>
    </w:p>
  </w:footnote>
  <w:footnote w:type="continuationSeparator" w:id="0">
    <w:p w:rsidR="00584360" w:rsidRDefault="0058436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4C1FA2" w:rsidP="00FD651F">
    <w:pPr>
      <w:pStyle w:val="a3"/>
      <w:tabs>
        <w:tab w:val="clear" w:pos="4153"/>
        <w:tab w:val="clear" w:pos="8306"/>
        <w:tab w:val="center" w:pos="4571"/>
        <w:tab w:val="right" w:pos="9071"/>
      </w:tabs>
      <w:rPr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TITLE</w:instrText>
    </w:r>
    <w:r>
      <w:rPr>
        <w:szCs w:val="18"/>
        <w:rtl/>
      </w:rPr>
      <w:instrText xml:space="preserve"> 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szCs w:val="18"/>
        <w:rtl/>
      </w:rPr>
      <w:t>&lt;שם הטופס&gt;</w:t>
    </w:r>
    <w:r>
      <w:rPr>
        <w:szCs w:val="18"/>
        <w:rtl/>
      </w:rPr>
      <w:fldChar w:fldCharType="end"/>
    </w:r>
    <w:r>
      <w:rPr>
        <w:szCs w:val="18"/>
        <w:rtl/>
      </w:rPr>
      <w:tab/>
    </w:r>
    <w:r>
      <w:rPr>
        <w:b/>
        <w:bCs/>
        <w:szCs w:val="18"/>
        <w:rtl/>
      </w:rPr>
      <w:fldChar w:fldCharType="begin"/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</w:rPr>
      <w:instrText>DOCPROPERTY "Company"  \* MERGEFORMAT</w:instrText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  <w:rtl/>
      </w:rPr>
      <w:fldChar w:fldCharType="separate"/>
    </w:r>
    <w:r>
      <w:rPr>
        <w:b/>
        <w:bCs/>
        <w:szCs w:val="18"/>
        <w:rtl/>
      </w:rPr>
      <w:t>&lt;שם הארגון&gt;</w:t>
    </w:r>
    <w:r>
      <w:rPr>
        <w:b/>
        <w:bCs/>
        <w:szCs w:val="18"/>
        <w:rtl/>
      </w:rPr>
      <w:fldChar w:fldCharType="end"/>
    </w:r>
    <w:r>
      <w:rPr>
        <w:szCs w:val="18"/>
        <w:rtl/>
      </w:rPr>
      <w:tab/>
    </w:r>
    <w:r>
      <w:rPr>
        <w:rFonts w:hint="cs"/>
        <w:szCs w:val="18"/>
        <w:rtl/>
      </w:rPr>
      <w:t xml:space="preserve">תאריך עדכון: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SAVEDATE</w:instrText>
    </w:r>
    <w:r>
      <w:rPr>
        <w:szCs w:val="18"/>
        <w:rtl/>
      </w:rPr>
      <w:instrText xml:space="preserve"> \</w:instrText>
    </w:r>
    <w:r>
      <w:rPr>
        <w:rFonts w:hint="cs"/>
        <w:szCs w:val="18"/>
        <w:rtl/>
      </w:rPr>
      <w:instrText>@ "</w:instrText>
    </w:r>
    <w:r>
      <w:rPr>
        <w:szCs w:val="18"/>
      </w:rPr>
      <w:instrText>dd/MM/yyyy</w:instrText>
    </w:r>
    <w:r>
      <w:rPr>
        <w:szCs w:val="18"/>
        <w:rtl/>
      </w:rPr>
      <w:instrText>"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 w:rsidR="00E743AD">
      <w:rPr>
        <w:noProof/>
        <w:szCs w:val="18"/>
        <w:rtl/>
      </w:rPr>
      <w:t>‏30/11/2016</w:t>
    </w:r>
    <w:r>
      <w:rPr>
        <w:szCs w:val="18"/>
        <w:rtl/>
      </w:rPr>
      <w:fldChar w:fldCharType="end"/>
    </w:r>
  </w:p>
  <w:p w:rsidR="00536185" w:rsidRDefault="004C1FA2" w:rsidP="00FD651F">
    <w:pPr>
      <w:pStyle w:val="a3"/>
      <w:tabs>
        <w:tab w:val="clear" w:pos="8306"/>
        <w:tab w:val="center" w:pos="4571"/>
        <w:tab w:val="right" w:pos="9071"/>
      </w:tabs>
      <w:rPr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SUBJECT  \* 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szCs w:val="18"/>
        <w:rtl/>
      </w:rPr>
      <w:t>&lt;שם המערכת&gt;</w:t>
    </w:r>
    <w:r>
      <w:rPr>
        <w:szCs w:val="18"/>
        <w:rtl/>
      </w:rPr>
      <w:fldChar w:fldCharType="end"/>
    </w:r>
    <w:r>
      <w:rPr>
        <w:rFonts w:hint="cs"/>
        <w:szCs w:val="18"/>
        <w:rtl/>
      </w:rPr>
      <w:tab/>
    </w:r>
    <w:r>
      <w:rPr>
        <w:rFonts w:hint="cs"/>
        <w:szCs w:val="18"/>
        <w:rtl/>
      </w:rPr>
      <w:tab/>
    </w:r>
    <w:r>
      <w:rPr>
        <w:rFonts w:hint="cs"/>
        <w:szCs w:val="18"/>
        <w:rtl/>
      </w:rPr>
      <w:tab/>
      <w:t xml:space="preserve">מהדורה: </w:t>
    </w:r>
    <w:r>
      <w:rPr>
        <w:szCs w:val="18"/>
      </w:rPr>
      <w:t>M.n</w:t>
    </w:r>
  </w:p>
  <w:p w:rsidR="00536185" w:rsidRDefault="004C1FA2" w:rsidP="005938A2">
    <w:pPr>
      <w:pStyle w:val="a3"/>
      <w:tabs>
        <w:tab w:val="clear" w:pos="4153"/>
        <w:tab w:val="clear" w:pos="8306"/>
        <w:tab w:val="center" w:pos="4571"/>
        <w:tab w:val="right" w:pos="9071"/>
      </w:tabs>
      <w:rPr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FILENAME</w:instrText>
    </w:r>
    <w:r>
      <w:rPr>
        <w:szCs w:val="18"/>
        <w:rtl/>
      </w:rPr>
      <w:instrText xml:space="preserve"> 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noProof/>
        <w:szCs w:val="18"/>
      </w:rPr>
      <w:t>H_Requirements_Wform_270306</w:t>
    </w:r>
    <w:r>
      <w:rPr>
        <w:szCs w:val="18"/>
        <w:rtl/>
      </w:rPr>
      <w:fldChar w:fldCharType="end"/>
    </w:r>
    <w:r>
      <w:rPr>
        <w:szCs w:val="18"/>
        <w:rtl/>
      </w:rPr>
      <w:tab/>
    </w:r>
    <w:r>
      <w:rPr>
        <w:b/>
        <w:bCs/>
        <w:smallCaps/>
        <w:spacing w:val="60"/>
        <w:sz w:val="28"/>
        <w:szCs w:val="32"/>
        <w:rtl/>
      </w:rPr>
      <w:fldChar w:fldCharType="begin"/>
    </w:r>
    <w:r>
      <w:rPr>
        <w:b/>
        <w:bCs/>
        <w:smallCaps/>
        <w:spacing w:val="60"/>
        <w:sz w:val="28"/>
        <w:szCs w:val="32"/>
        <w:rtl/>
      </w:rPr>
      <w:instrText xml:space="preserve"> </w:instrText>
    </w:r>
    <w:r>
      <w:rPr>
        <w:b/>
        <w:bCs/>
        <w:smallCaps/>
        <w:spacing w:val="60"/>
        <w:sz w:val="28"/>
        <w:szCs w:val="32"/>
      </w:rPr>
      <w:instrText>TITLE  \* MERGEFORMAT</w:instrText>
    </w:r>
    <w:r>
      <w:rPr>
        <w:b/>
        <w:bCs/>
        <w:smallCaps/>
        <w:spacing w:val="60"/>
        <w:sz w:val="28"/>
        <w:szCs w:val="32"/>
        <w:rtl/>
      </w:rPr>
      <w:instrText xml:space="preserve"> </w:instrText>
    </w:r>
    <w:r>
      <w:rPr>
        <w:b/>
        <w:bCs/>
        <w:smallCaps/>
        <w:spacing w:val="60"/>
        <w:sz w:val="28"/>
        <w:szCs w:val="32"/>
        <w:rtl/>
      </w:rPr>
      <w:fldChar w:fldCharType="separate"/>
    </w:r>
    <w:r>
      <w:rPr>
        <w:b/>
        <w:bCs/>
        <w:smallCaps/>
        <w:spacing w:val="60"/>
        <w:sz w:val="28"/>
        <w:szCs w:val="32"/>
        <w:rtl/>
      </w:rPr>
      <w:t>ניתוח דרישה</w:t>
    </w:r>
    <w:r>
      <w:rPr>
        <w:b/>
        <w:bCs/>
        <w:smallCaps/>
        <w:spacing w:val="60"/>
        <w:sz w:val="28"/>
        <w:szCs w:val="32"/>
        <w:rtl/>
      </w:rPr>
      <w:fldChar w:fldCharType="end"/>
    </w:r>
    <w:r>
      <w:rPr>
        <w:szCs w:val="18"/>
        <w:rtl/>
      </w:rPr>
      <w:tab/>
    </w:r>
    <w:r>
      <w:rPr>
        <w:rFonts w:hint="cs"/>
        <w:szCs w:val="18"/>
        <w:rtl/>
      </w:rPr>
      <w:t xml:space="preserve">עמוד </w:t>
    </w:r>
    <w:r>
      <w:rPr>
        <w:rFonts w:cs="Miriam"/>
        <w:rtl/>
      </w:rPr>
      <w:fldChar w:fldCharType="begin"/>
    </w:r>
    <w:r>
      <w:rPr>
        <w:rFonts w:cs="Miriam"/>
        <w:rtl/>
      </w:rPr>
      <w:instrText xml:space="preserve"> </w:instrText>
    </w:r>
    <w:r>
      <w:rPr>
        <w:rFonts w:cs="Miriam"/>
      </w:rPr>
      <w:instrText>PAGE</w:instrText>
    </w:r>
    <w:r>
      <w:rPr>
        <w:rFonts w:cs="Miriam"/>
        <w:rtl/>
      </w:rPr>
      <w:instrText xml:space="preserve">  \</w:instrText>
    </w:r>
    <w:r>
      <w:rPr>
        <w:rFonts w:cs="Miriam" w:hint="cs"/>
        <w:rtl/>
      </w:rPr>
      <w:instrText xml:space="preserve">* </w:instrText>
    </w:r>
    <w:r>
      <w:rPr>
        <w:rFonts w:cs="Miriam"/>
      </w:rPr>
      <w:instrText>MERGEFORMAT</w:instrText>
    </w:r>
    <w:r>
      <w:rPr>
        <w:rFonts w:cs="Miriam"/>
        <w:rtl/>
      </w:rPr>
      <w:instrText xml:space="preserve"> </w:instrText>
    </w:r>
    <w:r>
      <w:rPr>
        <w:rFonts w:cs="Miriam"/>
        <w:rtl/>
      </w:rPr>
      <w:fldChar w:fldCharType="separate"/>
    </w:r>
    <w:r w:rsidR="00E743AD">
      <w:rPr>
        <w:rFonts w:cs="Miriam"/>
        <w:noProof/>
        <w:rtl/>
      </w:rPr>
      <w:t>1</w:t>
    </w:r>
    <w:r>
      <w:rPr>
        <w:rFonts w:cs="Miriam"/>
        <w:rtl/>
      </w:rPr>
      <w:fldChar w:fldCharType="end"/>
    </w:r>
    <w:r>
      <w:rPr>
        <w:szCs w:val="18"/>
        <w:rtl/>
      </w:rPr>
      <w:t xml:space="preserve"> </w:t>
    </w:r>
    <w:r>
      <w:rPr>
        <w:rFonts w:hint="cs"/>
        <w:szCs w:val="18"/>
        <w:rtl/>
      </w:rPr>
      <w:t xml:space="preserve">מתוך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NUMPAGES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 w:rsidR="00E743AD">
      <w:rPr>
        <w:noProof/>
        <w:szCs w:val="18"/>
        <w:rtl/>
      </w:rPr>
      <w:t>1</w:t>
    </w:r>
    <w:r>
      <w:rPr>
        <w:szCs w:val="18"/>
        <w:rtl/>
      </w:rPr>
      <w:fldChar w:fldCharType="end"/>
    </w:r>
  </w:p>
  <w:p w:rsidR="00A506D2" w:rsidRDefault="00584360" w:rsidP="005938A2">
    <w:pPr>
      <w:pStyle w:val="a3"/>
      <w:tabs>
        <w:tab w:val="clear" w:pos="4153"/>
        <w:tab w:val="clear" w:pos="8306"/>
        <w:tab w:val="center" w:pos="4571"/>
        <w:tab w:val="right" w:pos="9071"/>
      </w:tabs>
      <w:rPr>
        <w:szCs w:val="18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4C1FA2">
    <w:pPr>
      <w:pStyle w:val="a3"/>
      <w:tabs>
        <w:tab w:val="center" w:pos="4779"/>
        <w:tab w:val="right" w:pos="9639"/>
      </w:tabs>
      <w:rPr>
        <w:rtl/>
      </w:rPr>
    </w:pPr>
    <w:r>
      <w:rPr>
        <w:rtl/>
      </w:rPr>
      <w:t>נ</w:t>
    </w:r>
    <w:r>
      <w:rPr>
        <w:rFonts w:hint="cs"/>
        <w:rtl/>
      </w:rPr>
      <w:t>והל מפת"ח</w:t>
    </w:r>
    <w:r>
      <w:tab/>
    </w:r>
    <w:r>
      <w:tab/>
    </w:r>
    <w:r>
      <w:fldChar w:fldCharType="begin"/>
    </w:r>
    <w:r>
      <w:instrText xml:space="preserve"> COMMENTS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BF6"/>
    <w:multiLevelType w:val="hybridMultilevel"/>
    <w:tmpl w:val="6704795E"/>
    <w:lvl w:ilvl="0" w:tplc="9196D4C0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639DD"/>
    <w:multiLevelType w:val="hybridMultilevel"/>
    <w:tmpl w:val="CD665972"/>
    <w:lvl w:ilvl="0" w:tplc="839C6A7E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64"/>
    <w:rsid w:val="002169B2"/>
    <w:rsid w:val="003826B2"/>
    <w:rsid w:val="004C1FA2"/>
    <w:rsid w:val="00532C64"/>
    <w:rsid w:val="00584360"/>
    <w:rsid w:val="006D0B9B"/>
    <w:rsid w:val="00E7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9F5271-B663-4C89-B2B3-7CF60E01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9B2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qFormat/>
    <w:rsid w:val="002169B2"/>
    <w:pPr>
      <w:pageBreakBefore/>
      <w:spacing w:after="120" w:line="320" w:lineRule="exact"/>
      <w:ind w:left="795" w:hanging="795"/>
      <w:outlineLvl w:val="1"/>
    </w:pPr>
    <w:rPr>
      <w:b/>
      <w:bCs/>
      <w:smallCaps/>
      <w:noProof w:val="0"/>
      <w:spacing w:val="60"/>
      <w:sz w:val="28"/>
      <w:szCs w:val="32"/>
    </w:rPr>
  </w:style>
  <w:style w:type="paragraph" w:styleId="3">
    <w:name w:val="heading 3"/>
    <w:basedOn w:val="2"/>
    <w:next w:val="a"/>
    <w:link w:val="30"/>
    <w:qFormat/>
    <w:rsid w:val="002169B2"/>
    <w:pPr>
      <w:keepNext/>
      <w:pageBreakBefore w:val="0"/>
      <w:spacing w:before="240"/>
      <w:ind w:left="794" w:hanging="794"/>
      <w:outlineLvl w:val="2"/>
    </w:pPr>
    <w:rPr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2169B2"/>
    <w:rPr>
      <w:rFonts w:ascii="Times New Roman" w:eastAsia="Times New Roman" w:hAnsi="Times New Roman" w:cs="David"/>
      <w:b/>
      <w:bCs/>
      <w:smallCaps/>
      <w:spacing w:val="60"/>
      <w:sz w:val="28"/>
      <w:szCs w:val="32"/>
      <w:lang w:eastAsia="he-IL"/>
    </w:rPr>
  </w:style>
  <w:style w:type="character" w:customStyle="1" w:styleId="30">
    <w:name w:val="כותרת 3 תו"/>
    <w:basedOn w:val="a0"/>
    <w:link w:val="3"/>
    <w:rsid w:val="002169B2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2169B2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2169B2"/>
    <w:pPr>
      <w:spacing w:before="75" w:line="280" w:lineRule="atLeast"/>
      <w:jc w:val="left"/>
    </w:pPr>
    <w:rPr>
      <w:noProof w:val="0"/>
    </w:rPr>
  </w:style>
  <w:style w:type="paragraph" w:styleId="a3">
    <w:name w:val="header"/>
    <w:basedOn w:val="a"/>
    <w:link w:val="a4"/>
    <w:rsid w:val="002169B2"/>
    <w:pPr>
      <w:tabs>
        <w:tab w:val="center" w:pos="4153"/>
        <w:tab w:val="right" w:pos="8306"/>
      </w:tabs>
      <w:spacing w:before="0" w:line="240" w:lineRule="auto"/>
    </w:pPr>
    <w:rPr>
      <w:noProof w:val="0"/>
      <w:sz w:val="18"/>
      <w:szCs w:val="20"/>
    </w:rPr>
  </w:style>
  <w:style w:type="character" w:customStyle="1" w:styleId="a4">
    <w:name w:val="כותרת עליונה תו"/>
    <w:basedOn w:val="a0"/>
    <w:link w:val="a3"/>
    <w:rsid w:val="002169B2"/>
    <w:rPr>
      <w:rFonts w:ascii="Times New Roman" w:eastAsia="Times New Roman" w:hAnsi="Times New Roman" w:cs="David"/>
      <w:sz w:val="18"/>
      <w:szCs w:val="20"/>
      <w:lang w:eastAsia="he-IL"/>
    </w:rPr>
  </w:style>
  <w:style w:type="paragraph" w:styleId="a5">
    <w:name w:val="footer"/>
    <w:basedOn w:val="a"/>
    <w:link w:val="a6"/>
    <w:rsid w:val="002169B2"/>
    <w:pPr>
      <w:spacing w:before="0" w:line="240" w:lineRule="auto"/>
    </w:pPr>
    <w:rPr>
      <w:noProof w:val="0"/>
      <w:sz w:val="18"/>
      <w:szCs w:val="20"/>
    </w:rPr>
  </w:style>
  <w:style w:type="character" w:customStyle="1" w:styleId="a6">
    <w:name w:val="כותרת תחתונה תו"/>
    <w:basedOn w:val="a0"/>
    <w:link w:val="a5"/>
    <w:rsid w:val="002169B2"/>
    <w:rPr>
      <w:rFonts w:ascii="Times New Roman" w:eastAsia="Times New Roman" w:hAnsi="Times New Roman" w:cs="David"/>
      <w:sz w:val="18"/>
      <w:szCs w:val="20"/>
      <w:lang w:eastAsia="he-IL"/>
    </w:rPr>
  </w:style>
  <w:style w:type="paragraph" w:customStyle="1" w:styleId="a7">
    <w:name w:val="זכויות"/>
    <w:basedOn w:val="a"/>
    <w:rsid w:val="002169B2"/>
    <w:pPr>
      <w:autoSpaceDE w:val="0"/>
      <w:autoSpaceDN w:val="0"/>
      <w:spacing w:before="0" w:line="240" w:lineRule="auto"/>
      <w:ind w:left="142" w:right="54" w:hanging="1"/>
      <w:jc w:val="center"/>
    </w:pPr>
    <w:rPr>
      <w:smallCaps/>
      <w:noProof w:val="0"/>
      <w:szCs w:val="20"/>
    </w:rPr>
  </w:style>
  <w:style w:type="paragraph" w:styleId="a8">
    <w:name w:val="List Paragraph"/>
    <w:basedOn w:val="a"/>
    <w:uiPriority w:val="34"/>
    <w:qFormat/>
    <w:rsid w:val="004C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</cp:revision>
  <dcterms:created xsi:type="dcterms:W3CDTF">2016-11-30T09:46:00Z</dcterms:created>
  <dcterms:modified xsi:type="dcterms:W3CDTF">2016-11-30T10:11:00Z</dcterms:modified>
</cp:coreProperties>
</file>