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Lista de requerimientos </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R1.- El sistema podrá registrar empleados creando un nuevo expediente para empleados existentes. (Son dos requerimientos en uno el registro y la generación de expediente, dividir por favor)</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R2.- El sistema debe permitir crear un nuevo contrato unas ves que el candidato reclutado sea aprobado como candidato apto para el puesto, con esto el sistema genera también el registro del nuevo empleado. (O.K) </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R3.- El sistema deberá poder gestionar la subida de información de toda su base de datos, a un servidor externo (nube), con la encriptación de seguridad correspondiente y actualizar dicho archivo de forma constante. (</w:t>
      </w:r>
      <w:r w:rsidDel="00000000" w:rsidR="00000000" w:rsidRPr="00000000">
        <w:rPr>
          <w:rFonts w:ascii="Arial" w:cs="Arial" w:eastAsia="Arial" w:hAnsi="Arial"/>
          <w:sz w:val="24"/>
          <w:szCs w:val="24"/>
          <w:rtl w:val="0"/>
        </w:rPr>
        <w:t xml:space="preserve">O.K</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R4.- El sistema deberá contar con un módulo de enlace que permita la conexión e intercambio de información con el sistema que se ejecuta actualmente, para cotejar datos de empleados.(O.K)</w:t>
      </w: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br w:type="textWrapping"/>
        <w:t xml:space="preserve">R5.- El sistema debe permitir al personal autorizado consultar el expediente de cada empleado o en su caso candidato a reclutar.(O.K)</w:t>
      </w:r>
    </w:p>
    <w:p w:rsidR="00000000" w:rsidDel="00000000" w:rsidP="00000000" w:rsidRDefault="00000000" w:rsidRPr="00000000" w14:paraId="0000000B">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R6.- El sistema deberá poder dar de alta perfiles de administrador y usuario.(O.K)</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R7.-El sistema deberá tener su base de datos para validar las vacantes disponibles. (R</w:t>
      </w:r>
      <w:r w:rsidDel="00000000" w:rsidR="00000000" w:rsidRPr="00000000">
        <w:rPr>
          <w:rFonts w:ascii="Arial" w:cs="Arial" w:eastAsia="Arial" w:hAnsi="Arial"/>
          <w:sz w:val="24"/>
          <w:szCs w:val="24"/>
          <w:rtl w:val="0"/>
        </w:rPr>
        <w:t xml:space="preserve">edactar mejor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R8.-El sistema deberá de tener una parte que permita al administrador o usuario renovar o cancelar contratos vigentes.(o.k)</w:t>
      </w: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R9.- El sistema deberá poder modificar expediente de empleados en cualquier momento.(</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color w:val="000000"/>
          <w:sz w:val="24"/>
          <w:szCs w:val="24"/>
          <w:rtl w:val="0"/>
        </w:rPr>
        <w:t xml:space="preserve">.k)</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Faltan</w:t>
      </w:r>
      <w:r w:rsidDel="00000000" w:rsidR="00000000" w:rsidRPr="00000000">
        <w:rPr>
          <w:rtl w:val="0"/>
        </w:rPr>
        <w:t xml:space="preserve"> </w:t>
      </w:r>
      <w:r w:rsidDel="00000000" w:rsidR="00000000" w:rsidRPr="00000000">
        <w:rPr>
          <w:rFonts w:ascii="Arial" w:cs="Arial" w:eastAsia="Arial" w:hAnsi="Arial"/>
          <w:sz w:val="24"/>
          <w:szCs w:val="24"/>
          <w:rtl w:val="0"/>
        </w:rPr>
        <w:t xml:space="preserve">requerimientos: El sistema permite registrar a cualquier persona que desea ingresar a trabajar a la entidad, quedando registrados sus datos general para cubrir posible plaza que cambie sus estatus a vacante.</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