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5E9002" w14:textId="77777777" w:rsidR="003F09D6" w:rsidRPr="00ED71BE" w:rsidRDefault="003F09D6" w:rsidP="003F09D6">
      <w:pPr>
        <w:spacing w:after="0"/>
        <w:jc w:val="center"/>
        <w:rPr>
          <w:b/>
          <w:bCs/>
          <w:color w:val="002060"/>
          <w:sz w:val="32"/>
          <w:szCs w:val="24"/>
        </w:rPr>
      </w:pPr>
      <w:r w:rsidRPr="00ED71BE">
        <w:rPr>
          <w:b/>
          <w:bCs/>
          <w:color w:val="002060"/>
          <w:sz w:val="32"/>
          <w:szCs w:val="24"/>
        </w:rPr>
        <w:t xml:space="preserve">Кочарян Элина </w:t>
      </w:r>
      <w:proofErr w:type="spellStart"/>
      <w:r w:rsidRPr="00ED71BE">
        <w:rPr>
          <w:b/>
          <w:bCs/>
          <w:color w:val="002060"/>
          <w:sz w:val="32"/>
          <w:szCs w:val="24"/>
        </w:rPr>
        <w:t>Самвеловна</w:t>
      </w:r>
      <w:proofErr w:type="spellEnd"/>
    </w:p>
    <w:p w14:paraId="23C73F0C" w14:textId="77777777" w:rsidR="003F09D6" w:rsidRPr="00ED71BE" w:rsidRDefault="003F09D6" w:rsidP="003F09D6">
      <w:pPr>
        <w:spacing w:after="0"/>
        <w:jc w:val="center"/>
        <w:rPr>
          <w:b/>
          <w:bCs/>
          <w:color w:val="002060"/>
          <w:sz w:val="32"/>
          <w:szCs w:val="24"/>
        </w:rPr>
      </w:pPr>
      <w:r w:rsidRPr="00ED71BE">
        <w:rPr>
          <w:b/>
          <w:bCs/>
          <w:color w:val="002060"/>
          <w:sz w:val="32"/>
          <w:szCs w:val="24"/>
        </w:rPr>
        <w:t>БПИ-244</w:t>
      </w:r>
    </w:p>
    <w:p w14:paraId="004DD41C" w14:textId="44CEE1DB" w:rsidR="009555CF" w:rsidRDefault="003F09D6" w:rsidP="009555CF">
      <w:pPr>
        <w:spacing w:after="0"/>
        <w:jc w:val="center"/>
        <w:rPr>
          <w:b/>
          <w:bCs/>
          <w:color w:val="EE0000"/>
          <w:lang w:val="en-US"/>
        </w:rPr>
      </w:pPr>
      <w:r w:rsidRPr="00ED71BE">
        <w:rPr>
          <w:b/>
          <w:bCs/>
          <w:color w:val="EE0000"/>
          <w:lang w:val="en-US"/>
        </w:rPr>
        <w:t>SET</w:t>
      </w:r>
      <w:r w:rsidRPr="00ED71BE">
        <w:rPr>
          <w:b/>
          <w:bCs/>
          <w:color w:val="EE0000"/>
        </w:rPr>
        <w:t xml:space="preserve">-5     </w:t>
      </w:r>
      <w:r w:rsidRPr="00ED71BE">
        <w:rPr>
          <w:b/>
          <w:bCs/>
          <w:color w:val="EE0000"/>
          <w:lang w:val="en-US"/>
        </w:rPr>
        <w:t>A</w:t>
      </w:r>
      <w:r w:rsidR="009D55F1">
        <w:rPr>
          <w:b/>
          <w:bCs/>
          <w:color w:val="EE0000"/>
        </w:rPr>
        <w:t>3</w:t>
      </w:r>
    </w:p>
    <w:p w14:paraId="630897F7" w14:textId="1EDDE4B4" w:rsidR="009555CF" w:rsidRPr="009555CF" w:rsidRDefault="009555CF" w:rsidP="009555CF">
      <w:pPr>
        <w:spacing w:after="0"/>
        <w:rPr>
          <w:b/>
          <w:bCs/>
          <w:color w:val="EE0000"/>
        </w:rPr>
      </w:pPr>
      <w:r>
        <w:rPr>
          <w:b/>
          <w:bCs/>
          <w:color w:val="EE0000"/>
        </w:rPr>
        <w:t xml:space="preserve">ССЫЛКА НА </w:t>
      </w:r>
      <w:proofErr w:type="gramStart"/>
      <w:r>
        <w:rPr>
          <w:b/>
          <w:bCs/>
          <w:color w:val="EE0000"/>
          <w:lang w:val="en-US"/>
        </w:rPr>
        <w:t>GIT</w:t>
      </w:r>
      <w:r w:rsidRPr="009555CF">
        <w:rPr>
          <w:b/>
          <w:bCs/>
          <w:color w:val="EE0000"/>
        </w:rPr>
        <w:t xml:space="preserve"> :</w:t>
      </w:r>
      <w:proofErr w:type="gramEnd"/>
      <w:r w:rsidRPr="009555CF">
        <w:rPr>
          <w:b/>
          <w:bCs/>
          <w:color w:val="EE0000"/>
        </w:rPr>
        <w:t xml:space="preserve"> </w:t>
      </w:r>
      <w:hyperlink r:id="rId5" w:history="1">
        <w:r w:rsidRPr="009555CF">
          <w:rPr>
            <w:rStyle w:val="ad"/>
            <w:i/>
            <w:iCs/>
            <w:lang w:val="en-US"/>
          </w:rPr>
          <w:t>https</w:t>
        </w:r>
        <w:r w:rsidRPr="009555CF">
          <w:rPr>
            <w:rStyle w:val="ad"/>
            <w:i/>
            <w:iCs/>
          </w:rPr>
          <w:t>://</w:t>
        </w:r>
        <w:proofErr w:type="spellStart"/>
        <w:r w:rsidRPr="009555CF">
          <w:rPr>
            <w:rStyle w:val="ad"/>
            <w:i/>
            <w:iCs/>
            <w:lang w:val="en-US"/>
          </w:rPr>
          <w:t>github</w:t>
        </w:r>
        <w:proofErr w:type="spellEnd"/>
        <w:r w:rsidRPr="009555CF">
          <w:rPr>
            <w:rStyle w:val="ad"/>
            <w:i/>
            <w:iCs/>
          </w:rPr>
          <w:t>.</w:t>
        </w:r>
        <w:r w:rsidRPr="009555CF">
          <w:rPr>
            <w:rStyle w:val="ad"/>
            <w:i/>
            <w:iCs/>
            <w:lang w:val="en-US"/>
          </w:rPr>
          <w:t>com</w:t>
        </w:r>
        <w:r w:rsidRPr="009555CF">
          <w:rPr>
            <w:rStyle w:val="ad"/>
            <w:i/>
            <w:iCs/>
          </w:rPr>
          <w:t>/</w:t>
        </w:r>
        <w:proofErr w:type="spellStart"/>
        <w:r w:rsidRPr="009555CF">
          <w:rPr>
            <w:rStyle w:val="ad"/>
            <w:i/>
            <w:iCs/>
            <w:lang w:val="en-US"/>
          </w:rPr>
          <w:t>elinakocharyan</w:t>
        </w:r>
        <w:proofErr w:type="spellEnd"/>
        <w:r w:rsidRPr="009555CF">
          <w:rPr>
            <w:rStyle w:val="ad"/>
            <w:i/>
            <w:iCs/>
          </w:rPr>
          <w:t>777/</w:t>
        </w:r>
        <w:proofErr w:type="spellStart"/>
        <w:r w:rsidRPr="009555CF">
          <w:rPr>
            <w:rStyle w:val="ad"/>
            <w:i/>
            <w:iCs/>
            <w:lang w:val="en-US"/>
          </w:rPr>
          <w:t>AiCD</w:t>
        </w:r>
        <w:proofErr w:type="spellEnd"/>
        <w:r w:rsidRPr="009555CF">
          <w:rPr>
            <w:rStyle w:val="ad"/>
            <w:i/>
            <w:iCs/>
          </w:rPr>
          <w:t>/</w:t>
        </w:r>
        <w:r w:rsidRPr="009555CF">
          <w:rPr>
            <w:rStyle w:val="ad"/>
            <w:i/>
            <w:iCs/>
            <w:lang w:val="en-US"/>
          </w:rPr>
          <w:t>tree</w:t>
        </w:r>
        <w:r w:rsidRPr="009555CF">
          <w:rPr>
            <w:rStyle w:val="ad"/>
            <w:i/>
            <w:iCs/>
          </w:rPr>
          <w:t>/</w:t>
        </w:r>
        <w:r w:rsidRPr="009555CF">
          <w:rPr>
            <w:rStyle w:val="ad"/>
            <w:i/>
            <w:iCs/>
            <w:lang w:val="en-US"/>
          </w:rPr>
          <w:t>SET</w:t>
        </w:r>
        <w:r w:rsidRPr="009555CF">
          <w:rPr>
            <w:rStyle w:val="ad"/>
            <w:i/>
            <w:iCs/>
          </w:rPr>
          <w:t>-5</w:t>
        </w:r>
      </w:hyperlink>
    </w:p>
    <w:p w14:paraId="58C6862B" w14:textId="77777777" w:rsidR="009D55F1" w:rsidRPr="00ED71BE" w:rsidRDefault="009D55F1" w:rsidP="009D55F1">
      <w:pPr>
        <w:spacing w:after="0"/>
        <w:rPr>
          <w:b/>
          <w:bCs/>
          <w:color w:val="EE0000"/>
        </w:rPr>
      </w:pPr>
    </w:p>
    <w:p w14:paraId="5BDE3823" w14:textId="28D7F0D7" w:rsidR="009D55F1" w:rsidRPr="009555CF" w:rsidRDefault="009D55F1" w:rsidP="009D55F1">
      <w:pPr>
        <w:spacing w:after="0"/>
        <w:rPr>
          <w:b/>
          <w:bCs/>
          <w:u w:val="single"/>
        </w:rPr>
      </w:pPr>
      <w:r w:rsidRPr="009D55F1">
        <w:rPr>
          <w:b/>
          <w:bCs/>
          <w:u w:val="single"/>
        </w:rPr>
        <w:t>Пункт 1</w:t>
      </w:r>
    </w:p>
    <w:p w14:paraId="55A7736E" w14:textId="77777777" w:rsidR="003614F7" w:rsidRPr="009555CF" w:rsidRDefault="003614F7" w:rsidP="009D55F1">
      <w:pPr>
        <w:spacing w:after="0"/>
        <w:rPr>
          <w:b/>
          <w:bCs/>
          <w:u w:val="single"/>
        </w:rPr>
      </w:pPr>
    </w:p>
    <w:p w14:paraId="771C8442" w14:textId="7181B721" w:rsidR="009D55F1" w:rsidRPr="003614F7" w:rsidRDefault="009D55F1" w:rsidP="009D55F1">
      <w:pPr>
        <w:spacing w:after="0"/>
        <w:rPr>
          <w:i/>
          <w:iCs/>
          <w:color w:val="002060"/>
          <w:u w:val="single"/>
          <w:lang w:val="en-US"/>
        </w:rPr>
      </w:pPr>
      <w:r w:rsidRPr="003614F7">
        <w:rPr>
          <w:b/>
          <w:bCs/>
          <w:color w:val="002060"/>
          <w:u w:val="single"/>
        </w:rPr>
        <w:t>Код</w:t>
      </w:r>
      <w:r w:rsidRPr="003614F7">
        <w:rPr>
          <w:b/>
          <w:bCs/>
          <w:color w:val="002060"/>
          <w:u w:val="single"/>
          <w:lang w:val="en-US"/>
        </w:rPr>
        <w:t xml:space="preserve"> </w:t>
      </w:r>
      <w:r w:rsidRPr="003614F7">
        <w:rPr>
          <w:b/>
          <w:bCs/>
          <w:color w:val="002060"/>
          <w:u w:val="single"/>
        </w:rPr>
        <w:t>в</w:t>
      </w:r>
      <w:r w:rsidRPr="003614F7">
        <w:rPr>
          <w:b/>
          <w:bCs/>
          <w:color w:val="002060"/>
          <w:u w:val="single"/>
          <w:lang w:val="en-US"/>
        </w:rPr>
        <w:t xml:space="preserve"> </w:t>
      </w:r>
      <w:r w:rsidRPr="003614F7">
        <w:rPr>
          <w:b/>
          <w:bCs/>
          <w:color w:val="002060"/>
          <w:u w:val="single"/>
        </w:rPr>
        <w:t>файлах</w:t>
      </w:r>
      <w:r w:rsidRPr="003614F7">
        <w:rPr>
          <w:b/>
          <w:bCs/>
          <w:color w:val="002060"/>
          <w:u w:val="single"/>
          <w:lang w:val="en-US"/>
        </w:rPr>
        <w:t xml:space="preserve">: </w:t>
      </w:r>
      <w:proofErr w:type="spellStart"/>
      <w:r w:rsidRPr="003614F7">
        <w:rPr>
          <w:i/>
          <w:iCs/>
          <w:color w:val="002060"/>
          <w:u w:val="single"/>
          <w:lang w:val="en-US"/>
        </w:rPr>
        <w:t>hash_func_gen.</w:t>
      </w:r>
      <w:proofErr w:type="gramStart"/>
      <w:r w:rsidRPr="003614F7">
        <w:rPr>
          <w:i/>
          <w:iCs/>
          <w:color w:val="002060"/>
          <w:u w:val="single"/>
          <w:lang w:val="en-US"/>
        </w:rPr>
        <w:t>h</w:t>
      </w:r>
      <w:proofErr w:type="spellEnd"/>
      <w:r w:rsidRPr="003614F7">
        <w:rPr>
          <w:i/>
          <w:iCs/>
          <w:color w:val="002060"/>
          <w:u w:val="single"/>
          <w:lang w:val="en-US"/>
        </w:rPr>
        <w:t xml:space="preserve">,   </w:t>
      </w:r>
      <w:proofErr w:type="gramEnd"/>
      <w:r w:rsidRPr="003614F7">
        <w:rPr>
          <w:i/>
          <w:iCs/>
          <w:color w:val="002060"/>
          <w:u w:val="single"/>
          <w:lang w:val="en-US"/>
        </w:rPr>
        <w:t xml:space="preserve"> </w:t>
      </w:r>
      <w:proofErr w:type="gramStart"/>
      <w:r w:rsidRPr="003614F7">
        <w:rPr>
          <w:i/>
          <w:iCs/>
          <w:color w:val="002060"/>
          <w:u w:val="single"/>
          <w:lang w:val="en-US"/>
        </w:rPr>
        <w:t>main.cpp</w:t>
      </w:r>
      <w:r w:rsidRPr="003614F7">
        <w:rPr>
          <w:i/>
          <w:iCs/>
          <w:color w:val="002060"/>
          <w:u w:val="single"/>
          <w:lang w:val="en-US"/>
        </w:rPr>
        <w:t xml:space="preserve">,   </w:t>
      </w:r>
      <w:proofErr w:type="gramEnd"/>
      <w:r w:rsidRPr="003614F7">
        <w:rPr>
          <w:i/>
          <w:iCs/>
          <w:color w:val="002060"/>
          <w:u w:val="single"/>
          <w:lang w:val="en-US"/>
        </w:rPr>
        <w:t xml:space="preserve"> </w:t>
      </w:r>
      <w:proofErr w:type="spellStart"/>
      <w:r w:rsidRPr="003614F7">
        <w:rPr>
          <w:i/>
          <w:iCs/>
          <w:color w:val="002060"/>
          <w:u w:val="single"/>
          <w:lang w:val="en-US"/>
        </w:rPr>
        <w:t>random_stream_gen.h</w:t>
      </w:r>
      <w:proofErr w:type="spellEnd"/>
    </w:p>
    <w:p w14:paraId="33B02A60" w14:textId="77777777" w:rsidR="009D55F1" w:rsidRPr="003614F7" w:rsidRDefault="009D55F1" w:rsidP="009D55F1">
      <w:pPr>
        <w:spacing w:after="0"/>
        <w:rPr>
          <w:i/>
          <w:iCs/>
          <w:u w:val="single"/>
          <w:lang w:val="en-US"/>
        </w:rPr>
      </w:pPr>
    </w:p>
    <w:p w14:paraId="648A8BAF" w14:textId="185B4EB3" w:rsidR="009D55F1" w:rsidRPr="003614F7" w:rsidRDefault="009D55F1" w:rsidP="009D55F1">
      <w:pPr>
        <w:spacing w:after="0"/>
        <w:rPr>
          <w:b/>
          <w:bCs/>
          <w:color w:val="002060"/>
          <w:lang w:val="en-US"/>
        </w:rPr>
      </w:pPr>
      <w:r w:rsidRPr="003614F7">
        <w:rPr>
          <w:b/>
          <w:bCs/>
          <w:color w:val="002060"/>
        </w:rPr>
        <w:t>Генерация потоков (</w:t>
      </w:r>
      <w:proofErr w:type="spellStart"/>
      <w:r w:rsidRPr="003614F7">
        <w:rPr>
          <w:b/>
          <w:bCs/>
          <w:color w:val="002060"/>
        </w:rPr>
        <w:t>RandomStreamGen</w:t>
      </w:r>
      <w:proofErr w:type="spellEnd"/>
      <w:r w:rsidRPr="003614F7">
        <w:rPr>
          <w:b/>
          <w:bCs/>
          <w:color w:val="002060"/>
        </w:rPr>
        <w:t>)</w:t>
      </w:r>
    </w:p>
    <w:p w14:paraId="36190091" w14:textId="63E7191B" w:rsidR="009D55F1" w:rsidRPr="009D55F1" w:rsidRDefault="009D55F1" w:rsidP="009D55F1">
      <w:pPr>
        <w:spacing w:after="0"/>
      </w:pPr>
      <w:r w:rsidRPr="009D55F1">
        <w:t xml:space="preserve">Реализован генератор потока строк </w:t>
      </w:r>
      <w:proofErr w:type="spellStart"/>
      <w:r w:rsidRPr="009D55F1">
        <w:t>RandomStreamGen</w:t>
      </w:r>
      <w:proofErr w:type="spellEnd"/>
      <w:r w:rsidRPr="009D55F1">
        <w:t xml:space="preserve">. Каждый элемент потока </w:t>
      </w:r>
      <w:r>
        <w:t>-</w:t>
      </w:r>
      <w:r w:rsidRPr="009D55F1">
        <w:t xml:space="preserve">строка длиной от 1 до 30 символов из алфавита: латинские буквы a-z, A-Z, цифры 0-9 и символ -. Генерация выполняется псевдослучайно с фиксируемым </w:t>
      </w:r>
      <w:proofErr w:type="spellStart"/>
      <w:r w:rsidRPr="009D55F1">
        <w:t>seed</w:t>
      </w:r>
      <w:proofErr w:type="spellEnd"/>
      <w:r w:rsidRPr="009D55F1">
        <w:t xml:space="preserve"> для воспроизводимости.</w:t>
      </w:r>
    </w:p>
    <w:p w14:paraId="78377D0F" w14:textId="2DC35F5E" w:rsidR="009D55F1" w:rsidRPr="009D55F1" w:rsidRDefault="009D55F1" w:rsidP="009D55F1">
      <w:pPr>
        <w:spacing w:after="0"/>
      </w:pPr>
      <w:r w:rsidRPr="009D55F1">
        <w:t>Для времени поток разбивается на шаги t по префиксам: фиксируются состояния после обработки 5%,10</w:t>
      </w:r>
      <w:proofErr w:type="gramStart"/>
      <w:r w:rsidRPr="009D55F1">
        <w:t>%,</w:t>
      </w:r>
      <w:r>
        <w:t>…</w:t>
      </w:r>
      <w:proofErr w:type="gramEnd"/>
      <w:r w:rsidRPr="009D55F1">
        <w:t xml:space="preserve">,100% элементов. На каждом шаге используется значение </w:t>
      </w:r>
      <w:proofErr w:type="spellStart"/>
      <w:r w:rsidRPr="009D55F1">
        <w:t>processed</w:t>
      </w:r>
      <w:proofErr w:type="spellEnd"/>
      <w:r w:rsidRPr="009D55F1">
        <w:t xml:space="preserve"> </w:t>
      </w:r>
      <w:r>
        <w:t>-</w:t>
      </w:r>
      <w:r w:rsidRPr="009D55F1">
        <w:t>число обработанных элементов потока.</w:t>
      </w:r>
    </w:p>
    <w:p w14:paraId="03C5A61C" w14:textId="77777777" w:rsidR="009D55F1" w:rsidRPr="009D55F1" w:rsidRDefault="009D55F1" w:rsidP="009D55F1">
      <w:pPr>
        <w:spacing w:after="0"/>
      </w:pPr>
    </w:p>
    <w:p w14:paraId="2BCB1296" w14:textId="0108357E" w:rsidR="009D55F1" w:rsidRPr="003614F7" w:rsidRDefault="009D55F1" w:rsidP="009D55F1">
      <w:pPr>
        <w:spacing w:after="0"/>
        <w:rPr>
          <w:b/>
          <w:bCs/>
          <w:color w:val="002060"/>
          <w:lang w:val="en-US"/>
        </w:rPr>
      </w:pPr>
      <w:r w:rsidRPr="003614F7">
        <w:rPr>
          <w:b/>
          <w:bCs/>
          <w:color w:val="002060"/>
        </w:rPr>
        <w:t>Хеширование (</w:t>
      </w:r>
      <w:proofErr w:type="spellStart"/>
      <w:r w:rsidRPr="003614F7">
        <w:rPr>
          <w:b/>
          <w:bCs/>
          <w:color w:val="002060"/>
        </w:rPr>
        <w:t>HashFuncGen</w:t>
      </w:r>
      <w:proofErr w:type="spellEnd"/>
      <w:r w:rsidRPr="003614F7">
        <w:rPr>
          <w:b/>
          <w:bCs/>
          <w:color w:val="002060"/>
        </w:rPr>
        <w:t>)</w:t>
      </w:r>
    </w:p>
    <w:p w14:paraId="22EA0934" w14:textId="72312F0E" w:rsidR="009D55F1" w:rsidRDefault="009D55F1" w:rsidP="009D55F1">
      <w:pPr>
        <w:spacing w:after="0"/>
      </w:pPr>
      <w:r w:rsidRPr="009D55F1">
        <w:t xml:space="preserve">Реализован класс </w:t>
      </w:r>
      <w:proofErr w:type="spellStart"/>
      <w:r w:rsidRPr="009D55F1">
        <w:t>HashFuncGen</w:t>
      </w:r>
      <w:proofErr w:type="spellEnd"/>
      <w:r w:rsidRPr="009D55F1">
        <w:t xml:space="preserve">, вычисляющий 32-битный </w:t>
      </w:r>
      <w:proofErr w:type="spellStart"/>
      <w:r w:rsidRPr="009D55F1">
        <w:t>хеш</w:t>
      </w:r>
      <w:proofErr w:type="spellEnd"/>
      <w:r w:rsidRPr="009D55F1">
        <w:t xml:space="preserve"> h(x)</w:t>
      </w:r>
      <m:oMath>
        <m:r>
          <w:rPr>
            <w:rFonts w:ascii="Cambria Math" w:hAnsi="Cambria Math"/>
          </w:rPr>
          <m:t>∈</m:t>
        </m:r>
      </m:oMath>
      <w:r w:rsidRPr="009D55F1">
        <w:t xml:space="preserve">[0,2^32-1] для строки. </w:t>
      </w:r>
      <w:r>
        <w:t xml:space="preserve">Там </w:t>
      </w:r>
      <w:r w:rsidRPr="009D55F1">
        <w:t xml:space="preserve">строковый </w:t>
      </w:r>
      <w:proofErr w:type="spellStart"/>
      <w:r w:rsidRPr="009D55F1">
        <w:t>хеш</w:t>
      </w:r>
      <w:proofErr w:type="spellEnd"/>
      <w:r w:rsidRPr="009D55F1">
        <w:t xml:space="preserve"> с дополнительным перемешиванием (mixing), чтобы получить приближённо равномерное распределение значений. seed также фиксируется для повторяемости экспериментов.</w:t>
      </w:r>
    </w:p>
    <w:p w14:paraId="1E0E167F" w14:textId="77777777" w:rsidR="009D55F1" w:rsidRDefault="009D55F1" w:rsidP="009D55F1">
      <w:pPr>
        <w:spacing w:after="0"/>
      </w:pPr>
    </w:p>
    <w:p w14:paraId="1AA26D7A" w14:textId="3D63EB99" w:rsidR="009D55F1" w:rsidRDefault="009D55F1" w:rsidP="009D55F1">
      <w:pPr>
        <w:spacing w:after="0"/>
        <w:rPr>
          <w:b/>
          <w:bCs/>
          <w:u w:val="single"/>
          <w:lang w:val="en-US"/>
        </w:rPr>
      </w:pPr>
      <w:r w:rsidRPr="009D55F1">
        <w:rPr>
          <w:b/>
          <w:bCs/>
          <w:u w:val="single"/>
        </w:rPr>
        <w:t xml:space="preserve">Пункт </w:t>
      </w:r>
      <w:r>
        <w:rPr>
          <w:b/>
          <w:bCs/>
          <w:u w:val="single"/>
        </w:rPr>
        <w:t>2</w:t>
      </w:r>
    </w:p>
    <w:p w14:paraId="1DFE1095" w14:textId="77777777" w:rsidR="00EE2C62" w:rsidRPr="00EE2C62" w:rsidRDefault="00EE2C62" w:rsidP="009D55F1">
      <w:pPr>
        <w:spacing w:after="0"/>
        <w:rPr>
          <w:b/>
          <w:bCs/>
          <w:u w:val="single"/>
          <w:lang w:val="en-US"/>
        </w:rPr>
      </w:pPr>
    </w:p>
    <w:p w14:paraId="4A423C76" w14:textId="7B550EB7" w:rsidR="003614F7" w:rsidRDefault="00EE2C62" w:rsidP="009D55F1">
      <w:pPr>
        <w:spacing w:after="0"/>
        <w:rPr>
          <w:i/>
          <w:iCs/>
          <w:color w:val="002060"/>
          <w:u w:val="single"/>
          <w:lang w:val="en-US"/>
        </w:rPr>
      </w:pPr>
      <w:r w:rsidRPr="003614F7">
        <w:rPr>
          <w:b/>
          <w:bCs/>
          <w:color w:val="002060"/>
          <w:u w:val="single"/>
        </w:rPr>
        <w:t>Код</w:t>
      </w:r>
      <w:r w:rsidRPr="003614F7">
        <w:rPr>
          <w:b/>
          <w:bCs/>
          <w:color w:val="002060"/>
          <w:u w:val="single"/>
          <w:lang w:val="en-US"/>
        </w:rPr>
        <w:t xml:space="preserve"> </w:t>
      </w:r>
      <w:r w:rsidRPr="003614F7">
        <w:rPr>
          <w:b/>
          <w:bCs/>
          <w:color w:val="002060"/>
          <w:u w:val="single"/>
        </w:rPr>
        <w:t>в</w:t>
      </w:r>
      <w:r w:rsidRPr="003614F7">
        <w:rPr>
          <w:b/>
          <w:bCs/>
          <w:color w:val="002060"/>
          <w:u w:val="single"/>
          <w:lang w:val="en-US"/>
        </w:rPr>
        <w:t xml:space="preserve"> </w:t>
      </w:r>
      <w:proofErr w:type="gramStart"/>
      <w:r w:rsidRPr="003614F7">
        <w:rPr>
          <w:b/>
          <w:bCs/>
          <w:color w:val="002060"/>
          <w:u w:val="single"/>
        </w:rPr>
        <w:t>файл</w:t>
      </w:r>
      <w:r>
        <w:rPr>
          <w:b/>
          <w:bCs/>
          <w:color w:val="002060"/>
          <w:u w:val="single"/>
        </w:rPr>
        <w:t>е</w:t>
      </w:r>
      <w:r w:rsidRPr="003614F7">
        <w:rPr>
          <w:b/>
          <w:bCs/>
          <w:color w:val="002060"/>
          <w:u w:val="single"/>
          <w:lang w:val="en-US"/>
        </w:rPr>
        <w:t xml:space="preserve">: </w:t>
      </w:r>
      <w:r w:rsidRPr="00EE2C62">
        <w:rPr>
          <w:i/>
          <w:iCs/>
          <w:color w:val="002060"/>
          <w:lang w:val="en-US"/>
        </w:rPr>
        <w:t xml:space="preserve">  </w:t>
      </w:r>
      <w:proofErr w:type="gramEnd"/>
      <w:r>
        <w:rPr>
          <w:i/>
          <w:iCs/>
          <w:color w:val="002060"/>
          <w:u w:val="single"/>
          <w:lang w:val="en-US"/>
        </w:rPr>
        <w:t xml:space="preserve"> </w:t>
      </w:r>
      <w:r w:rsidRPr="003614F7">
        <w:rPr>
          <w:i/>
          <w:iCs/>
          <w:color w:val="002060"/>
          <w:u w:val="single"/>
          <w:lang w:val="en-US"/>
        </w:rPr>
        <w:t>main.cpp</w:t>
      </w:r>
    </w:p>
    <w:p w14:paraId="53260C83" w14:textId="77777777" w:rsidR="00EE2C62" w:rsidRPr="003614F7" w:rsidRDefault="00EE2C62" w:rsidP="009D55F1">
      <w:pPr>
        <w:spacing w:after="0"/>
        <w:rPr>
          <w:b/>
          <w:bCs/>
          <w:u w:val="single"/>
          <w:lang w:val="en-US"/>
        </w:rPr>
      </w:pPr>
    </w:p>
    <w:p w14:paraId="0CDD4723" w14:textId="6A1662CA" w:rsidR="009D55F1" w:rsidRPr="003614F7" w:rsidRDefault="009D55F1" w:rsidP="009D55F1">
      <w:pPr>
        <w:spacing w:after="0"/>
        <w:rPr>
          <w:b/>
          <w:bCs/>
          <w:color w:val="002060"/>
          <w:lang w:val="en-US"/>
        </w:rPr>
      </w:pPr>
      <w:proofErr w:type="spellStart"/>
      <w:r w:rsidRPr="003614F7">
        <w:rPr>
          <w:b/>
          <w:bCs/>
          <w:color w:val="002060"/>
        </w:rPr>
        <w:t>HyperLogLog</w:t>
      </w:r>
      <w:proofErr w:type="spellEnd"/>
    </w:p>
    <w:p w14:paraId="1FFEBEFE" w14:textId="5ECCD472" w:rsidR="009D55F1" w:rsidRPr="009D55F1" w:rsidRDefault="009D55F1" w:rsidP="009D55F1">
      <w:pPr>
        <w:spacing w:after="0"/>
      </w:pPr>
      <w:r>
        <w:t>С</w:t>
      </w:r>
      <w:r w:rsidRPr="009D55F1">
        <w:t xml:space="preserve">тандартный с параметром B, где число регистров m=2^B. Для элемента x вычисляется 32-битный </w:t>
      </w:r>
      <w:proofErr w:type="spellStart"/>
      <w:r w:rsidRPr="009D55F1">
        <w:t>хеш</w:t>
      </w:r>
      <w:proofErr w:type="spellEnd"/>
      <w:r w:rsidRPr="009D55F1">
        <w:t xml:space="preserve"> H=h(x). Первые B бит задают индекс регистра j, а по оставшимся битам вычисляется </w:t>
      </w:r>
      <w:r>
        <w:rPr>
          <w:lang w:val="en-US"/>
        </w:rPr>
        <w:t>p</w:t>
      </w:r>
      <w:r w:rsidRPr="009D55F1">
        <w:t>(H) (позиция первого 1 / число ведущих нулей + 1). Регистр обновляется:</w:t>
      </w:r>
    </w:p>
    <w:p w14:paraId="0AF1CF5F" w14:textId="791D5259" w:rsidR="009D55F1" w:rsidRPr="009D55F1" w:rsidRDefault="009D55F1" w:rsidP="009D55F1">
      <w:pPr>
        <w:spacing w:after="0"/>
      </w:pPr>
      <w:r w:rsidRPr="009D55F1">
        <w:t>M[j]=</w:t>
      </w:r>
      <w:proofErr w:type="spellStart"/>
      <w:r w:rsidRPr="009D55F1">
        <w:t>max</w:t>
      </w:r>
      <w:proofErr w:type="spellEnd"/>
      <w:r w:rsidRPr="009D55F1">
        <w:t>(M[j</w:t>
      </w:r>
      <w:proofErr w:type="gramStart"/>
      <w:r w:rsidRPr="009D55F1">
        <w:t>],</w:t>
      </w:r>
      <w:r>
        <w:rPr>
          <w:lang w:val="en-US"/>
        </w:rPr>
        <w:t>p</w:t>
      </w:r>
      <w:proofErr w:type="gramEnd"/>
      <w:r w:rsidRPr="009D55F1">
        <w:t>(H)).</w:t>
      </w:r>
    </w:p>
    <w:p w14:paraId="79AD32B8" w14:textId="77777777" w:rsidR="009D55F1" w:rsidRPr="009D55F1" w:rsidRDefault="009D55F1" w:rsidP="009D55F1">
      <w:pPr>
        <w:spacing w:after="0"/>
      </w:pPr>
      <w:r w:rsidRPr="009D55F1">
        <w:t>Оценка кардинальности на шаге t вычисляется по формуле:</w:t>
      </w:r>
    </w:p>
    <w:p w14:paraId="047FBA6D" w14:textId="73B22AC8" w:rsidR="009D55F1" w:rsidRDefault="009D55F1" w:rsidP="009D55F1">
      <w:pPr>
        <w:spacing w:after="0"/>
        <w:rPr>
          <w:rFonts w:eastAsiaTheme="minorEastAsia"/>
          <w:lang w:val="en-US"/>
        </w:rPr>
      </w:pPr>
      <w:r w:rsidRPr="003614F7">
        <w:rPr>
          <w:lang w:val="en-US"/>
        </w:rPr>
        <w:t>N</w:t>
      </w:r>
      <w:r w:rsidRPr="003614F7">
        <w:t>_</w:t>
      </w:r>
      <w:r w:rsidRPr="003614F7">
        <w:rPr>
          <w:lang w:val="en-US"/>
        </w:rPr>
        <w:t>t</w:t>
      </w:r>
      <w:r w:rsidRPr="003614F7">
        <w:t>=</w:t>
      </w:r>
      <w:r w:rsidRPr="003614F7">
        <w:rPr>
          <w:lang w:val="en-US"/>
        </w:rPr>
        <w:t>a</w:t>
      </w:r>
      <w:r w:rsidRPr="003614F7">
        <w:t>_</w:t>
      </w:r>
      <w:r w:rsidRPr="003614F7">
        <w:rPr>
          <w:lang w:val="en-US"/>
        </w:rPr>
        <w:t>m</w:t>
      </w:r>
      <w:r w:rsidRPr="003614F7">
        <w:t xml:space="preserve"> </w:t>
      </w:r>
      <m:oMath>
        <m:r>
          <w:rPr>
            <w:rFonts w:ascii="Cambria Math" w:hAnsi="Cambria Math"/>
          </w:rPr>
          <m:t>⋅</m:t>
        </m:r>
      </m:oMath>
      <w:r w:rsidRPr="003614F7">
        <w:t xml:space="preserve"> </w:t>
      </w:r>
      <w:proofErr w:type="spellStart"/>
      <w:r w:rsidRPr="003614F7">
        <w:rPr>
          <w:lang w:val="en-US"/>
        </w:rPr>
        <w:t>m</w:t>
      </w:r>
      <w:proofErr w:type="spellEnd"/>
      <w:r w:rsidRPr="003614F7">
        <w:t xml:space="preserve">^2 </w:t>
      </w:r>
      <m:oMath>
        <m:r>
          <w:rPr>
            <w:rFonts w:ascii="Cambria Math" w:hAnsi="Cambria Math"/>
          </w:rPr>
          <m:t>⋅</m:t>
        </m:r>
      </m:oMath>
      <w:r w:rsidR="003614F7" w:rsidRPr="003614F7">
        <w:t xml:space="preserve"> </w:t>
      </w:r>
      <w:r w:rsidRPr="003614F7">
        <w:t xml:space="preserve">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nary>
                  <m:naryPr>
                    <m:chr m:val="∑"/>
                    <m:limLoc m:val="undOvr"/>
                    <m:grow m:val="1"/>
                    <m:ctrlPr>
                      <w:rPr>
                        <w:rFonts w:ascii="Cambria Math" w:hAnsi="Cambria Math"/>
                        <w:i/>
                      </w:rPr>
                    </m:ctrlPr>
                  </m:naryPr>
                  <m:sub>
                    <m:r>
                      <w:rPr>
                        <w:rFonts w:ascii="Cambria Math" w:hAnsi="Cambria Math"/>
                      </w:rPr>
                      <m:t>j=1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m</m:t>
                    </m:r>
                  </m:sup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-</m:t>
                        </m:r>
                        <m:r>
                          <w:rPr>
                            <w:rFonts w:ascii="Cambria Math" w:hAnsi="Cambria Math"/>
                          </w:rPr>
                          <m:t>M</m:t>
                        </m:r>
                        <m:d>
                          <m:dPr>
                            <m:begChr m:val="["/>
                            <m:endChr m:val="]"/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</w:rPr>
                              <m:t>j</m:t>
                            </m:r>
                          </m:e>
                        </m:d>
                      </m:sup>
                    </m:sSup>
                  </m:e>
                </m:nary>
              </m:e>
            </m:d>
          </m:e>
          <m:sup>
            <m:r>
              <w:rPr>
                <w:rFonts w:ascii="Cambria Math" w:hAnsi="Cambria Math"/>
              </w:rPr>
              <m:t>-1</m:t>
            </m:r>
          </m:sup>
        </m:sSup>
      </m:oMath>
    </w:p>
    <w:p w14:paraId="7FE552B5" w14:textId="77777777" w:rsidR="003614F7" w:rsidRPr="003614F7" w:rsidRDefault="003614F7" w:rsidP="009D55F1">
      <w:pPr>
        <w:spacing w:after="0"/>
        <w:rPr>
          <w:lang w:val="en-US"/>
        </w:rPr>
      </w:pPr>
    </w:p>
    <w:p w14:paraId="7F000846" w14:textId="090E0727" w:rsidR="003614F7" w:rsidRPr="00EE2C62" w:rsidRDefault="003614F7" w:rsidP="003614F7">
      <w:pPr>
        <w:spacing w:after="0"/>
        <w:rPr>
          <w:b/>
          <w:bCs/>
          <w:color w:val="002060"/>
        </w:rPr>
      </w:pPr>
      <w:r w:rsidRPr="003614F7">
        <w:rPr>
          <w:b/>
          <w:bCs/>
          <w:color w:val="002060"/>
        </w:rPr>
        <w:t>Точное значение F_0^t</w:t>
      </w:r>
    </w:p>
    <w:p w14:paraId="21E803AB" w14:textId="09226F21" w:rsidR="003614F7" w:rsidRPr="003614F7" w:rsidRDefault="003614F7" w:rsidP="003614F7">
      <w:pPr>
        <w:spacing w:after="0"/>
      </w:pPr>
      <w:r>
        <w:t xml:space="preserve">Для </w:t>
      </w:r>
      <w:proofErr w:type="spellStart"/>
      <w:r>
        <w:t>каждго</w:t>
      </w:r>
      <w:proofErr w:type="spellEnd"/>
      <w:r>
        <w:t xml:space="preserve"> шага t точное число уникальных элементов считается </w:t>
      </w:r>
      <w:proofErr w:type="spellStart"/>
      <w:r>
        <w:t>инкрементально</w:t>
      </w:r>
      <w:proofErr w:type="spellEnd"/>
      <w:r>
        <w:t xml:space="preserve"> с помощью </w:t>
      </w:r>
      <w:proofErr w:type="spellStart"/>
      <w:r>
        <w:t>unordered_set</w:t>
      </w:r>
      <w:proofErr w:type="spellEnd"/>
      <w:r>
        <w:t>:</w:t>
      </w:r>
      <w:r w:rsidRPr="003614F7">
        <w:t xml:space="preserve"> </w:t>
      </w:r>
      <w:r w:rsidRPr="003614F7">
        <w:rPr>
          <w:lang w:val="en-US"/>
        </w:rPr>
        <w:t>F</w:t>
      </w:r>
      <w:r w:rsidRPr="003614F7">
        <w:t>_0^</w:t>
      </w:r>
      <w:r w:rsidRPr="003614F7">
        <w:rPr>
          <w:lang w:val="en-US"/>
        </w:rPr>
        <w:t>t</w:t>
      </w:r>
      <w:r w:rsidRPr="003614F7">
        <w:t xml:space="preserve"> = |{</w:t>
      </w:r>
      <w:r w:rsidRPr="003614F7">
        <w:rPr>
          <w:lang w:val="en-US"/>
        </w:rPr>
        <w:t>s</w:t>
      </w:r>
      <w:r w:rsidRPr="003614F7">
        <w:t>_</w:t>
      </w:r>
      <w:proofErr w:type="gramStart"/>
      <w:r w:rsidRPr="003614F7">
        <w:t>1,</w:t>
      </w:r>
      <w:r w:rsidRPr="003614F7">
        <w:t>…</w:t>
      </w:r>
      <w:proofErr w:type="gramEnd"/>
      <w:r w:rsidRPr="003614F7">
        <w:t>,</w:t>
      </w:r>
      <w:r w:rsidRPr="003614F7">
        <w:rPr>
          <w:lang w:val="en-US"/>
        </w:rPr>
        <w:t>s</w:t>
      </w:r>
      <w:r w:rsidRPr="003614F7">
        <w:t>_</w:t>
      </w:r>
      <w:r w:rsidRPr="003614F7">
        <w:rPr>
          <w:lang w:val="en-US"/>
        </w:rPr>
        <w:t>processed</w:t>
      </w:r>
      <w:r w:rsidRPr="003614F7">
        <w:t>(</w:t>
      </w:r>
      <w:r w:rsidRPr="003614F7">
        <w:rPr>
          <w:lang w:val="en-US"/>
        </w:rPr>
        <w:t>t</w:t>
      </w:r>
      <w:proofErr w:type="gramStart"/>
      <w:r w:rsidRPr="003614F7">
        <w:t>)}|</w:t>
      </w:r>
      <w:proofErr w:type="gramEnd"/>
    </w:p>
    <w:p w14:paraId="4284FD31" w14:textId="77777777" w:rsidR="003614F7" w:rsidRPr="00EE2C62" w:rsidRDefault="003614F7" w:rsidP="003614F7">
      <w:pPr>
        <w:spacing w:after="0"/>
      </w:pPr>
    </w:p>
    <w:p w14:paraId="7797E651" w14:textId="77777777" w:rsidR="00FA724F" w:rsidRDefault="003614F7" w:rsidP="003614F7">
      <w:pPr>
        <w:spacing w:after="0"/>
        <w:rPr>
          <w:lang w:val="en-US"/>
        </w:rPr>
      </w:pPr>
      <w:r>
        <w:t xml:space="preserve">Эксперименты проведены для B=8,10,12 (m=256,1024,4096). </w:t>
      </w:r>
    </w:p>
    <w:p w14:paraId="06D090DD" w14:textId="763602B9" w:rsidR="00FA724F" w:rsidRPr="00FA724F" w:rsidRDefault="00FA724F" w:rsidP="003614F7">
      <w:pPr>
        <w:spacing w:after="0"/>
        <w:rPr>
          <w:b/>
          <w:bCs/>
          <w:color w:val="002060"/>
          <w:u w:val="single"/>
          <w:lang w:val="en-US"/>
        </w:rPr>
      </w:pPr>
      <w:r w:rsidRPr="00FA724F">
        <w:rPr>
          <w:b/>
          <w:bCs/>
          <w:color w:val="002060"/>
          <w:u w:val="single"/>
        </w:rPr>
        <w:t>В</w:t>
      </w:r>
      <w:r w:rsidRPr="00EE2C62">
        <w:rPr>
          <w:b/>
          <w:bCs/>
          <w:color w:val="002060"/>
          <w:u w:val="single"/>
          <w:lang w:val="en-US"/>
        </w:rPr>
        <w:t xml:space="preserve"> </w:t>
      </w:r>
      <w:r w:rsidRPr="00FA724F">
        <w:rPr>
          <w:b/>
          <w:bCs/>
          <w:color w:val="002060"/>
          <w:u w:val="single"/>
        </w:rPr>
        <w:t>файлах</w:t>
      </w:r>
      <w:r w:rsidR="00EE2C62" w:rsidRPr="00EE2C62">
        <w:rPr>
          <w:b/>
          <w:bCs/>
          <w:color w:val="002060"/>
          <w:lang w:val="en-US"/>
        </w:rPr>
        <w:t xml:space="preserve">    </w:t>
      </w:r>
      <w:r w:rsidR="00EE2C62" w:rsidRPr="00EE2C62">
        <w:rPr>
          <w:b/>
          <w:bCs/>
          <w:color w:val="002060"/>
        </w:rPr>
        <w:t xml:space="preserve"> </w:t>
      </w:r>
      <w:r w:rsidRPr="00EE2C62">
        <w:rPr>
          <w:b/>
          <w:bCs/>
          <w:color w:val="002060"/>
          <w:u w:val="single"/>
          <w:lang w:val="en-US"/>
        </w:rPr>
        <w:t xml:space="preserve"> </w:t>
      </w:r>
      <w:r w:rsidRPr="00EE2C62">
        <w:rPr>
          <w:i/>
          <w:iCs/>
          <w:color w:val="002060"/>
          <w:u w:val="single"/>
          <w:lang w:val="en-US"/>
        </w:rPr>
        <w:t>results_B8/10/12.csv</w:t>
      </w:r>
    </w:p>
    <w:p w14:paraId="1569E5D2" w14:textId="2F2A5A22" w:rsidR="009D55F1" w:rsidRDefault="003614F7" w:rsidP="003614F7">
      <w:pPr>
        <w:spacing w:after="0"/>
        <w:rPr>
          <w:lang w:val="en-US"/>
        </w:rPr>
      </w:pPr>
      <w:r>
        <w:lastRenderedPageBreak/>
        <w:t xml:space="preserve">Для каждого B R=30 независимых потоков одинаковой длины. На каждом шаге t вычислялись F_0^t и </w:t>
      </w:r>
      <w:proofErr w:type="spellStart"/>
      <w:r>
        <w:t>N_t</w:t>
      </w:r>
      <w:proofErr w:type="spellEnd"/>
      <w:r>
        <w:t>, затем по потокам считались среднее E(</w:t>
      </w:r>
      <w:proofErr w:type="spellStart"/>
      <w:r>
        <w:t>N_t</w:t>
      </w:r>
      <w:proofErr w:type="spellEnd"/>
      <w:r>
        <w:t xml:space="preserve">) и стандартное отклонение </w:t>
      </w:r>
      <m:oMath>
        <m:r>
          <w:rPr>
            <w:rFonts w:ascii="Cambria Math" w:hAnsi="Cambria Math"/>
          </w:rPr>
          <m:t>σ</m:t>
        </m:r>
      </m:oMath>
      <w:r>
        <w:t>_</w:t>
      </w:r>
      <w:proofErr w:type="spellStart"/>
      <w:r>
        <w:t>N_t</w:t>
      </w:r>
      <w:proofErr w:type="spellEnd"/>
    </w:p>
    <w:p w14:paraId="09B423C2" w14:textId="77777777" w:rsidR="003614F7" w:rsidRDefault="003614F7" w:rsidP="003614F7">
      <w:pPr>
        <w:spacing w:after="0"/>
        <w:rPr>
          <w:lang w:val="en-US"/>
        </w:rPr>
      </w:pPr>
    </w:p>
    <w:p w14:paraId="63CBC65D" w14:textId="77777777" w:rsidR="003614F7" w:rsidRDefault="003614F7" w:rsidP="003614F7">
      <w:pPr>
        <w:spacing w:after="0"/>
        <w:rPr>
          <w:lang w:val="en-US"/>
        </w:rPr>
      </w:pPr>
    </w:p>
    <w:p w14:paraId="73300344" w14:textId="6E71E1F6" w:rsidR="003614F7" w:rsidRDefault="003614F7" w:rsidP="003614F7">
      <w:pPr>
        <w:spacing w:after="0"/>
        <w:rPr>
          <w:b/>
          <w:bCs/>
          <w:u w:val="single"/>
          <w:lang w:val="en-US"/>
        </w:rPr>
      </w:pPr>
      <w:r w:rsidRPr="009D55F1">
        <w:rPr>
          <w:b/>
          <w:bCs/>
          <w:u w:val="single"/>
        </w:rPr>
        <w:t xml:space="preserve">Пункт </w:t>
      </w:r>
      <w:r w:rsidRPr="003614F7">
        <w:rPr>
          <w:b/>
          <w:bCs/>
          <w:u w:val="single"/>
        </w:rPr>
        <w:t>3</w:t>
      </w:r>
    </w:p>
    <w:p w14:paraId="595BE454" w14:textId="77777777" w:rsidR="003614F7" w:rsidRPr="003614F7" w:rsidRDefault="003614F7" w:rsidP="003614F7">
      <w:pPr>
        <w:spacing w:after="0"/>
        <w:rPr>
          <w:b/>
          <w:bCs/>
          <w:u w:val="single"/>
          <w:lang w:val="en-US"/>
        </w:rPr>
      </w:pPr>
    </w:p>
    <w:p w14:paraId="05E118A6" w14:textId="38687D59" w:rsidR="003614F7" w:rsidRPr="00EE2C62" w:rsidRDefault="00EE2C62" w:rsidP="003614F7">
      <w:pPr>
        <w:spacing w:after="0"/>
        <w:rPr>
          <w:b/>
          <w:bCs/>
          <w:color w:val="002060"/>
          <w:u w:val="single"/>
        </w:rPr>
      </w:pPr>
      <w:r>
        <w:rPr>
          <w:b/>
          <w:bCs/>
          <w:color w:val="002060"/>
          <w:u w:val="single"/>
        </w:rPr>
        <w:t>2 графика в</w:t>
      </w:r>
      <w:r w:rsidR="003614F7" w:rsidRPr="00EE2C62">
        <w:rPr>
          <w:b/>
          <w:bCs/>
          <w:color w:val="002060"/>
          <w:u w:val="single"/>
        </w:rPr>
        <w:t xml:space="preserve"> </w:t>
      </w:r>
      <w:r w:rsidR="003614F7" w:rsidRPr="003614F7">
        <w:rPr>
          <w:b/>
          <w:bCs/>
          <w:color w:val="002060"/>
          <w:u w:val="single"/>
        </w:rPr>
        <w:t>файле</w:t>
      </w:r>
      <w:r w:rsidR="003614F7" w:rsidRPr="00EE2C62">
        <w:rPr>
          <w:b/>
          <w:bCs/>
          <w:color w:val="002060"/>
        </w:rPr>
        <w:t xml:space="preserve"> </w:t>
      </w:r>
      <w:r w:rsidRPr="00EE2C62">
        <w:rPr>
          <w:b/>
          <w:bCs/>
          <w:color w:val="002060"/>
        </w:rPr>
        <w:t xml:space="preserve">    </w:t>
      </w:r>
      <w:r w:rsidRPr="00EE2C62">
        <w:rPr>
          <w:b/>
          <w:bCs/>
          <w:color w:val="002060"/>
          <w:u w:val="single"/>
        </w:rPr>
        <w:t xml:space="preserve">  </w:t>
      </w:r>
      <w:r w:rsidR="003614F7" w:rsidRPr="00EE2C62">
        <w:rPr>
          <w:i/>
          <w:iCs/>
          <w:color w:val="002060"/>
          <w:u w:val="single"/>
          <w:lang w:val="en-US"/>
        </w:rPr>
        <w:t>results</w:t>
      </w:r>
      <w:r w:rsidR="003614F7" w:rsidRPr="00EE2C62">
        <w:rPr>
          <w:i/>
          <w:iCs/>
          <w:color w:val="002060"/>
          <w:u w:val="single"/>
        </w:rPr>
        <w:t>В10.</w:t>
      </w:r>
      <w:r w:rsidR="003614F7" w:rsidRPr="00EE2C62">
        <w:rPr>
          <w:i/>
          <w:iCs/>
          <w:color w:val="002060"/>
          <w:u w:val="single"/>
          <w:lang w:val="en-US"/>
        </w:rPr>
        <w:t>csv</w:t>
      </w:r>
      <w:r w:rsidR="003614F7" w:rsidRPr="00EE2C62">
        <w:rPr>
          <w:i/>
          <w:iCs/>
          <w:color w:val="002060"/>
          <w:u w:val="single"/>
        </w:rPr>
        <w:t>.</w:t>
      </w:r>
      <w:r w:rsidR="003614F7" w:rsidRPr="00EE2C62">
        <w:rPr>
          <w:i/>
          <w:iCs/>
          <w:color w:val="002060"/>
          <w:u w:val="single"/>
          <w:lang w:val="en-US"/>
        </w:rPr>
        <w:t>xlsx</w:t>
      </w:r>
    </w:p>
    <w:p w14:paraId="5AD0566C" w14:textId="77777777" w:rsidR="003614F7" w:rsidRPr="00EE2C62" w:rsidRDefault="003614F7" w:rsidP="003614F7">
      <w:pPr>
        <w:spacing w:after="0"/>
        <w:rPr>
          <w:b/>
          <w:bCs/>
        </w:rPr>
      </w:pPr>
    </w:p>
    <w:p w14:paraId="797406A6" w14:textId="2A0950A0" w:rsidR="003614F7" w:rsidRPr="003614F7" w:rsidRDefault="003614F7" w:rsidP="003614F7">
      <w:pPr>
        <w:spacing w:after="0"/>
      </w:pPr>
      <w:r w:rsidRPr="003614F7">
        <w:t xml:space="preserve">Построен график зависимости истинного числа уникальных </w:t>
      </w:r>
      <w:r w:rsidRPr="003614F7">
        <w:rPr>
          <w:lang w:val="en-US"/>
        </w:rPr>
        <w:t>F</w:t>
      </w:r>
      <w:r w:rsidRPr="003614F7">
        <w:t>_0^</w:t>
      </w:r>
      <w:r w:rsidRPr="003614F7">
        <w:rPr>
          <w:lang w:val="en-US"/>
        </w:rPr>
        <w:t>t</w:t>
      </w:r>
      <w:r w:rsidRPr="003614F7">
        <w:t xml:space="preserve"> и оценки </w:t>
      </w:r>
      <w:r w:rsidRPr="003614F7">
        <w:rPr>
          <w:lang w:val="en-US"/>
        </w:rPr>
        <w:t>N</w:t>
      </w:r>
      <w:r w:rsidRPr="003614F7">
        <w:t>_</w:t>
      </w:r>
      <w:r w:rsidRPr="003614F7">
        <w:rPr>
          <w:lang w:val="en-US"/>
        </w:rPr>
        <w:t>t</w:t>
      </w:r>
      <w:r w:rsidRPr="003614F7">
        <w:t xml:space="preserve"> от </w:t>
      </w:r>
      <w:r w:rsidRPr="003614F7">
        <w:rPr>
          <w:lang w:val="en-US"/>
        </w:rPr>
        <w:t>processed</w:t>
      </w:r>
      <w:r w:rsidRPr="003614F7">
        <w:t xml:space="preserve"> (размера обработанного префикса потока). </w:t>
      </w:r>
    </w:p>
    <w:p w14:paraId="627D7016" w14:textId="38B2F404" w:rsidR="003614F7" w:rsidRDefault="003614F7" w:rsidP="003614F7">
      <w:pPr>
        <w:spacing w:after="0"/>
        <w:rPr>
          <w:lang w:val="en-US"/>
        </w:rPr>
      </w:pPr>
      <w:r w:rsidRPr="003614F7">
        <w:rPr>
          <w:lang w:val="en-US"/>
        </w:rPr>
        <w:drawing>
          <wp:inline distT="0" distB="0" distL="0" distR="0" wp14:anchorId="4448114C" wp14:editId="1EE62889">
            <wp:extent cx="4351020" cy="2620747"/>
            <wp:effectExtent l="0" t="0" r="0" b="8255"/>
            <wp:docPr id="108289902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289902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54651" cy="26229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2B8842" w14:textId="77777777" w:rsidR="003614F7" w:rsidRDefault="003614F7" w:rsidP="003614F7">
      <w:pPr>
        <w:spacing w:after="0"/>
        <w:rPr>
          <w:lang w:val="en-US"/>
        </w:rPr>
      </w:pPr>
    </w:p>
    <w:p w14:paraId="0B75EC8F" w14:textId="77777777" w:rsidR="00FA724F" w:rsidRDefault="00FA724F" w:rsidP="003614F7">
      <w:pPr>
        <w:spacing w:after="0"/>
        <w:rPr>
          <w:lang w:val="en-US"/>
        </w:rPr>
      </w:pPr>
    </w:p>
    <w:p w14:paraId="75E2BBDA" w14:textId="77777777" w:rsidR="003614F7" w:rsidRDefault="003614F7" w:rsidP="003614F7">
      <w:pPr>
        <w:spacing w:after="0"/>
        <w:rPr>
          <w:lang w:val="en-US"/>
        </w:rPr>
      </w:pPr>
    </w:p>
    <w:p w14:paraId="5D359ADD" w14:textId="455C0F87" w:rsidR="003614F7" w:rsidRPr="003614F7" w:rsidRDefault="003614F7" w:rsidP="003614F7">
      <w:pPr>
        <w:spacing w:after="0"/>
      </w:pPr>
      <w:r w:rsidRPr="003614F7">
        <w:t xml:space="preserve">Построен график среднего значения оценки </w:t>
      </w:r>
      <w:r w:rsidRPr="003614F7">
        <w:rPr>
          <w:lang w:val="en-US"/>
        </w:rPr>
        <w:t>E</w:t>
      </w:r>
      <w:r w:rsidRPr="003614F7">
        <w:t>(</w:t>
      </w:r>
      <w:proofErr w:type="spellStart"/>
      <w:r w:rsidRPr="003614F7">
        <w:rPr>
          <w:lang w:val="en-US"/>
        </w:rPr>
        <w:t>Nt</w:t>
      </w:r>
      <w:proofErr w:type="spellEnd"/>
      <w:r w:rsidRPr="003614F7">
        <w:t xml:space="preserve">) по </w:t>
      </w:r>
      <w:r w:rsidRPr="003614F7">
        <w:rPr>
          <w:lang w:val="en-US"/>
        </w:rPr>
        <w:t>R</w:t>
      </w:r>
      <w:r w:rsidRPr="003614F7">
        <w:t xml:space="preserve"> потокам и закрашенной зоны </w:t>
      </w:r>
      <w:r w:rsidRPr="003614F7">
        <w:rPr>
          <w:lang w:val="en-US"/>
        </w:rPr>
        <w:t>E</w:t>
      </w:r>
      <w:r w:rsidRPr="003614F7">
        <w:t>(</w:t>
      </w:r>
      <w:proofErr w:type="spellStart"/>
      <w:r w:rsidRPr="003614F7">
        <w:rPr>
          <w:lang w:val="en-US"/>
        </w:rPr>
        <w:t>Nt</w:t>
      </w:r>
      <w:proofErr w:type="spellEnd"/>
      <w:r w:rsidRPr="003614F7">
        <w:t>)</w:t>
      </w:r>
      <w:r w:rsidRPr="003614F7">
        <w:t>+-</w:t>
      </w:r>
      <w:r w:rsidRPr="003614F7">
        <w:rPr>
          <w:rFonts w:ascii="Cambria Math" w:hAnsi="Cambria Math"/>
          <w:i/>
        </w:rPr>
        <w:t xml:space="preserve"> </w:t>
      </w:r>
      <m:oMath>
        <m:r>
          <w:rPr>
            <w:rFonts w:ascii="Cambria Math" w:hAnsi="Cambria Math"/>
          </w:rPr>
          <m:t>σ</m:t>
        </m:r>
      </m:oMath>
      <w:r w:rsidRPr="003614F7">
        <w:t xml:space="preserve"> </w:t>
      </w:r>
      <w:r w:rsidRPr="003614F7">
        <w:t>_</w:t>
      </w:r>
      <w:proofErr w:type="spellStart"/>
      <w:r w:rsidRPr="003614F7">
        <w:rPr>
          <w:lang w:val="en-US"/>
        </w:rPr>
        <w:t>Nt</w:t>
      </w:r>
      <w:proofErr w:type="spellEnd"/>
      <w:r w:rsidRPr="003614F7">
        <w:t xml:space="preserve">, отражающей разброс оценок. </w:t>
      </w:r>
      <w:r w:rsidRPr="003614F7">
        <w:rPr>
          <w:lang w:val="en-US"/>
        </w:rPr>
        <w:drawing>
          <wp:inline distT="0" distB="0" distL="0" distR="0" wp14:anchorId="1A77B012" wp14:editId="70DBD213">
            <wp:extent cx="4360385" cy="2606040"/>
            <wp:effectExtent l="0" t="0" r="2540" b="3810"/>
            <wp:docPr id="115698259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698259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74876" cy="261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7CFDAD" w14:textId="77777777" w:rsidR="003614F7" w:rsidRPr="003614F7" w:rsidRDefault="003614F7" w:rsidP="003614F7">
      <w:pPr>
        <w:spacing w:after="0"/>
      </w:pPr>
      <w:r w:rsidRPr="003614F7">
        <w:t xml:space="preserve">Результаты сохранялись в </w:t>
      </w:r>
      <w:r w:rsidRPr="003614F7">
        <w:rPr>
          <w:lang w:val="en-US"/>
        </w:rPr>
        <w:t>CSV</w:t>
      </w:r>
      <w:r w:rsidRPr="003614F7">
        <w:t xml:space="preserve"> (для каждого шага </w:t>
      </w:r>
      <w:r w:rsidRPr="003614F7">
        <w:rPr>
          <w:lang w:val="en-US"/>
        </w:rPr>
        <w:t>t</w:t>
      </w:r>
      <w:r w:rsidRPr="003614F7">
        <w:t>):</w:t>
      </w:r>
    </w:p>
    <w:p w14:paraId="2D12B85D" w14:textId="5B1CC112" w:rsidR="003614F7" w:rsidRDefault="003614F7" w:rsidP="003614F7">
      <w:pPr>
        <w:spacing w:after="0"/>
        <w:rPr>
          <w:lang w:val="en-US"/>
        </w:rPr>
      </w:pPr>
      <w:r w:rsidRPr="003614F7">
        <w:rPr>
          <w:lang w:val="en-US"/>
        </w:rPr>
        <w:t xml:space="preserve">processed, F0_mean, </w:t>
      </w:r>
      <w:proofErr w:type="spellStart"/>
      <w:r w:rsidRPr="003614F7">
        <w:rPr>
          <w:lang w:val="en-US"/>
        </w:rPr>
        <w:t>Nt_mean</w:t>
      </w:r>
      <w:proofErr w:type="spellEnd"/>
      <w:r w:rsidRPr="003614F7">
        <w:rPr>
          <w:lang w:val="en-US"/>
        </w:rPr>
        <w:t xml:space="preserve">, </w:t>
      </w:r>
      <w:proofErr w:type="spellStart"/>
      <w:r w:rsidRPr="003614F7">
        <w:rPr>
          <w:lang w:val="en-US"/>
        </w:rPr>
        <w:t>Nt_sd</w:t>
      </w:r>
      <w:proofErr w:type="spellEnd"/>
      <w:r w:rsidRPr="003614F7">
        <w:rPr>
          <w:lang w:val="en-US"/>
        </w:rPr>
        <w:t xml:space="preserve">, </w:t>
      </w:r>
      <w:proofErr w:type="spellStart"/>
      <w:r w:rsidRPr="003614F7">
        <w:rPr>
          <w:lang w:val="en-US"/>
        </w:rPr>
        <w:t>Nt_minus_sd</w:t>
      </w:r>
      <w:proofErr w:type="spellEnd"/>
      <w:r w:rsidRPr="003614F7">
        <w:rPr>
          <w:lang w:val="en-US"/>
        </w:rPr>
        <w:t xml:space="preserve">, </w:t>
      </w:r>
      <w:proofErr w:type="spellStart"/>
      <w:r w:rsidRPr="003614F7">
        <w:rPr>
          <w:lang w:val="en-US"/>
        </w:rPr>
        <w:t>Nt_plus_sd</w:t>
      </w:r>
      <w:proofErr w:type="spellEnd"/>
      <w:r w:rsidRPr="003614F7">
        <w:rPr>
          <w:lang w:val="en-US"/>
        </w:rPr>
        <w:t>.</w:t>
      </w:r>
    </w:p>
    <w:p w14:paraId="183ABBF0" w14:textId="77777777" w:rsidR="00FA724F" w:rsidRDefault="00FA724F" w:rsidP="003614F7">
      <w:pPr>
        <w:spacing w:after="0"/>
        <w:rPr>
          <w:lang w:val="en-US"/>
        </w:rPr>
      </w:pPr>
    </w:p>
    <w:p w14:paraId="057CDDD3" w14:textId="5FE08D14" w:rsidR="003614F7" w:rsidRDefault="00FA724F" w:rsidP="003614F7">
      <w:pPr>
        <w:spacing w:after="0"/>
        <w:rPr>
          <w:b/>
          <w:bCs/>
          <w:u w:val="single"/>
          <w:lang w:val="en-US"/>
        </w:rPr>
      </w:pPr>
      <w:r w:rsidRPr="009D55F1">
        <w:rPr>
          <w:b/>
          <w:bCs/>
          <w:u w:val="single"/>
        </w:rPr>
        <w:lastRenderedPageBreak/>
        <w:t xml:space="preserve">Пункт </w:t>
      </w:r>
      <w:r>
        <w:rPr>
          <w:b/>
          <w:bCs/>
          <w:u w:val="single"/>
          <w:lang w:val="en-US"/>
        </w:rPr>
        <w:t>4</w:t>
      </w:r>
    </w:p>
    <w:p w14:paraId="55A51396" w14:textId="77777777" w:rsidR="00FA724F" w:rsidRDefault="00FA724F" w:rsidP="003614F7">
      <w:pPr>
        <w:spacing w:after="0"/>
        <w:rPr>
          <w:b/>
          <w:bCs/>
          <w:u w:val="single"/>
          <w:lang w:val="en-US"/>
        </w:rPr>
      </w:pPr>
    </w:p>
    <w:p w14:paraId="6D529551" w14:textId="77777777" w:rsidR="00FA724F" w:rsidRPr="00FA724F" w:rsidRDefault="00FA724F" w:rsidP="00FA724F">
      <w:pPr>
        <w:spacing w:after="0"/>
        <w:rPr>
          <w:b/>
          <w:bCs/>
          <w:color w:val="002060"/>
        </w:rPr>
      </w:pPr>
      <w:r w:rsidRPr="00FA724F">
        <w:rPr>
          <w:b/>
          <w:bCs/>
          <w:color w:val="002060"/>
        </w:rPr>
        <w:t>Сравнительный анализ эмпирических данных (</w:t>
      </w:r>
      <w:r w:rsidRPr="00FA724F">
        <w:rPr>
          <w:b/>
          <w:bCs/>
          <w:color w:val="002060"/>
          <w:lang w:val="en-US"/>
        </w:rPr>
        <w:t>B</w:t>
      </w:r>
      <w:r w:rsidRPr="00FA724F">
        <w:rPr>
          <w:b/>
          <w:bCs/>
          <w:color w:val="002060"/>
        </w:rPr>
        <w:t xml:space="preserve"> = 8, 10, 12)</w:t>
      </w:r>
    </w:p>
    <w:p w14:paraId="1575FDA9" w14:textId="03494FED" w:rsidR="00FA724F" w:rsidRPr="00FA724F" w:rsidRDefault="00FA724F" w:rsidP="00FA724F">
      <w:pPr>
        <w:spacing w:after="0"/>
        <w:rPr>
          <w:b/>
          <w:bCs/>
          <w:color w:val="002060"/>
        </w:rPr>
      </w:pPr>
      <w:r w:rsidRPr="00FA724F">
        <w:t xml:space="preserve">Для каждого шага </w:t>
      </w:r>
      <w:r w:rsidRPr="00FA724F">
        <w:rPr>
          <w:lang w:val="en-US"/>
        </w:rPr>
        <w:t>t</w:t>
      </w:r>
      <w:r w:rsidRPr="00FA724F">
        <w:t xml:space="preserve"> (столбец </w:t>
      </w:r>
      <w:r w:rsidRPr="00FA724F">
        <w:rPr>
          <w:lang w:val="en-US"/>
        </w:rPr>
        <w:t>processed</w:t>
      </w:r>
      <w:r w:rsidRPr="00FA724F">
        <w:t>) сравниваем</w:t>
      </w:r>
      <w:r w:rsidRPr="00FA724F">
        <w:t xml:space="preserve"> </w:t>
      </w:r>
      <w:r w:rsidRPr="00FA724F">
        <w:t xml:space="preserve">точное значение числа уникальных </w:t>
      </w:r>
      <w:r w:rsidRPr="00FA724F">
        <w:rPr>
          <w:lang w:val="en-US"/>
        </w:rPr>
        <w:t>F</w:t>
      </w:r>
      <w:r w:rsidRPr="00FA724F">
        <w:t>_0^</w:t>
      </w:r>
      <w:r w:rsidRPr="00FA724F">
        <w:rPr>
          <w:lang w:val="en-US"/>
        </w:rPr>
        <w:t>t</w:t>
      </w:r>
      <w:r w:rsidRPr="00FA724F">
        <w:t xml:space="preserve"> (</w:t>
      </w:r>
      <w:r w:rsidRPr="00FA724F">
        <w:rPr>
          <w:lang w:val="en-US"/>
        </w:rPr>
        <w:t>F</w:t>
      </w:r>
      <w:r w:rsidRPr="00FA724F">
        <w:t>0_</w:t>
      </w:r>
      <w:r w:rsidRPr="00FA724F">
        <w:rPr>
          <w:lang w:val="en-US"/>
        </w:rPr>
        <w:t>mean</w:t>
      </w:r>
      <w:r w:rsidRPr="00FA724F">
        <w:t>)</w:t>
      </w:r>
      <w:r w:rsidRPr="00FA724F">
        <w:t xml:space="preserve"> </w:t>
      </w:r>
      <w:r>
        <w:t xml:space="preserve">и </w:t>
      </w:r>
      <w:r w:rsidRPr="00FA724F">
        <w:t xml:space="preserve">оценку </w:t>
      </w:r>
      <w:proofErr w:type="spellStart"/>
      <w:r w:rsidRPr="00FA724F">
        <w:rPr>
          <w:lang w:val="en-US"/>
        </w:rPr>
        <w:t>HyperLogLog</w:t>
      </w:r>
      <w:proofErr w:type="spellEnd"/>
      <w:r w:rsidRPr="00FA724F">
        <w:t xml:space="preserve"> </w:t>
      </w:r>
      <w:r w:rsidRPr="00FA724F">
        <w:rPr>
          <w:lang w:val="en-US"/>
        </w:rPr>
        <w:t>N</w:t>
      </w:r>
      <w:r w:rsidRPr="00FA724F">
        <w:t>_</w:t>
      </w:r>
      <w:r w:rsidRPr="00FA724F">
        <w:rPr>
          <w:lang w:val="en-US"/>
        </w:rPr>
        <w:t>t</w:t>
      </w:r>
      <w:r w:rsidRPr="00FA724F">
        <w:t xml:space="preserve"> (</w:t>
      </w:r>
      <w:proofErr w:type="spellStart"/>
      <w:r w:rsidRPr="00FA724F">
        <w:rPr>
          <w:lang w:val="en-US"/>
        </w:rPr>
        <w:t>Nt</w:t>
      </w:r>
      <w:proofErr w:type="spellEnd"/>
      <w:r w:rsidRPr="00FA724F">
        <w:t>_</w:t>
      </w:r>
      <w:r w:rsidRPr="00FA724F">
        <w:rPr>
          <w:lang w:val="en-US"/>
        </w:rPr>
        <w:t>mean</w:t>
      </w:r>
      <w:r w:rsidRPr="00FA724F">
        <w:t>).</w:t>
      </w:r>
    </w:p>
    <w:p w14:paraId="6A90FDE1" w14:textId="77777777" w:rsidR="00FA724F" w:rsidRPr="00FA724F" w:rsidRDefault="00FA724F" w:rsidP="00FA724F">
      <w:pPr>
        <w:spacing w:after="0"/>
      </w:pPr>
    </w:p>
    <w:p w14:paraId="57689780" w14:textId="77777777" w:rsidR="00FA724F" w:rsidRPr="00FA724F" w:rsidRDefault="00FA724F" w:rsidP="00FA724F">
      <w:pPr>
        <w:spacing w:after="0"/>
        <w:rPr>
          <w:lang w:val="en-US"/>
        </w:rPr>
      </w:pPr>
      <w:proofErr w:type="spellStart"/>
      <w:r w:rsidRPr="00FA724F">
        <w:rPr>
          <w:lang w:val="en-US"/>
        </w:rPr>
        <w:t>Используем</w:t>
      </w:r>
      <w:proofErr w:type="spellEnd"/>
      <w:r w:rsidRPr="00FA724F">
        <w:rPr>
          <w:lang w:val="en-US"/>
        </w:rPr>
        <w:t xml:space="preserve"> </w:t>
      </w:r>
      <w:proofErr w:type="spellStart"/>
      <w:r w:rsidRPr="00FA724F">
        <w:rPr>
          <w:lang w:val="en-US"/>
        </w:rPr>
        <w:t>относительную</w:t>
      </w:r>
      <w:proofErr w:type="spellEnd"/>
      <w:r w:rsidRPr="00FA724F">
        <w:rPr>
          <w:lang w:val="en-US"/>
        </w:rPr>
        <w:t xml:space="preserve"> </w:t>
      </w:r>
      <w:proofErr w:type="spellStart"/>
      <w:r w:rsidRPr="00FA724F">
        <w:rPr>
          <w:lang w:val="en-US"/>
        </w:rPr>
        <w:t>ошибку</w:t>
      </w:r>
      <w:proofErr w:type="spellEnd"/>
      <w:r w:rsidRPr="00FA724F">
        <w:rPr>
          <w:lang w:val="en-US"/>
        </w:rPr>
        <w:t>:</w:t>
      </w:r>
    </w:p>
    <w:p w14:paraId="6288DF84" w14:textId="47B3145B" w:rsidR="00FA724F" w:rsidRPr="00FA724F" w:rsidRDefault="00FA724F" w:rsidP="00FA724F">
      <w:pPr>
        <w:spacing w:after="0"/>
      </w:pPr>
      <w:proofErr w:type="spellStart"/>
      <w:r w:rsidRPr="00FA724F">
        <w:rPr>
          <w:lang w:val="en-US"/>
        </w:rPr>
        <w:t>rel_err</w:t>
      </w:r>
      <w:proofErr w:type="spellEnd"/>
      <w:r w:rsidRPr="00FA724F">
        <w:rPr>
          <w:lang w:val="en-US"/>
        </w:rPr>
        <w:t>(t)=</w:t>
      </w:r>
      <m:oMath>
        <m:f>
          <m:fPr>
            <m:ctrlPr>
              <w:rPr>
                <w:rFonts w:ascii="Cambria Math" w:hAnsi="Cambria Math"/>
                <w:i/>
                <w:lang w:val="en-US"/>
              </w:rPr>
            </m:ctrlPr>
          </m:fPr>
          <m:num>
            <m:d>
              <m:dPr>
                <m:begChr m:val="|"/>
                <m:endChr m:val="|"/>
                <m:ctrlPr>
                  <w:rPr>
                    <w:rFonts w:ascii="Cambria Math" w:hAnsi="Cambria Math"/>
                    <w:i/>
                    <w:lang w:val="en-US"/>
                  </w:rPr>
                </m:ctrlPr>
              </m:dPr>
              <m:e>
                <m:r>
                  <w:rPr>
                    <w:rFonts w:ascii="Cambria Math" w:hAnsi="Cambria Math"/>
                    <w:lang w:val="en-US"/>
                  </w:rPr>
                  <m:t>E</m:t>
                </m:r>
                <m:d>
                  <m:d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N</m:t>
                        </m:r>
                      </m:e>
                      <m:sub>
                        <m:r>
                          <w:rPr>
                            <w:rFonts w:ascii="Cambria Math" w:hAnsi="Cambria Math"/>
                            <w:lang w:val="en-US"/>
                          </w:rPr>
                          <m:t>t</m:t>
                        </m:r>
                      </m:sub>
                    </m:sSub>
                  </m:e>
                </m:d>
                <m:r>
                  <w:rPr>
                    <w:rFonts w:ascii="Cambria Math" w:hAnsi="Cambria Math"/>
                    <w:lang w:val="en-US"/>
                  </w:rPr>
                  <m:t>-</m:t>
                </m:r>
                <m:sSubSup>
                  <m:sSubSup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  <w:lang w:val="en-US"/>
                      </w:rPr>
                      <m:t>F</m:t>
                    </m:r>
                  </m:e>
                  <m:sub>
                    <m:r>
                      <w:rPr>
                        <w:rFonts w:ascii="Cambria Math" w:hAnsi="Cambria Math"/>
                        <w:lang w:val="en-US"/>
                      </w:rPr>
                      <m:t>0</m:t>
                    </m:r>
                  </m:sub>
                  <m:sup>
                    <m:r>
                      <w:rPr>
                        <w:rFonts w:ascii="Cambria Math" w:hAnsi="Cambria Math"/>
                        <w:lang w:val="en-US"/>
                      </w:rPr>
                      <m:t>t</m:t>
                    </m:r>
                  </m:sup>
                </m:sSubSup>
              </m:e>
            </m:d>
          </m:num>
          <m:den>
            <m:sSubSup>
              <m:sSubSup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SupPr>
              <m:e>
                <m:r>
                  <w:rPr>
                    <w:rFonts w:ascii="Cambria Math" w:hAnsi="Cambria Math"/>
                    <w:lang w:val="en-US"/>
                  </w:rPr>
                  <m:t>F</m:t>
                </m:r>
              </m:e>
              <m:sub>
                <m:r>
                  <w:rPr>
                    <w:rFonts w:ascii="Cambria Math" w:hAnsi="Cambria Math"/>
                    <w:lang w:val="en-US"/>
                  </w:rPr>
                  <m:t>0</m:t>
                </m:r>
              </m:sub>
              <m:sup>
                <m:r>
                  <w:rPr>
                    <w:rFonts w:ascii="Cambria Math" w:hAnsi="Cambria Math"/>
                    <w:lang w:val="en-US"/>
                  </w:rPr>
                  <m:t>t</m:t>
                </m:r>
              </m:sup>
            </m:sSubSup>
          </m:den>
        </m:f>
      </m:oMath>
    </w:p>
    <w:p w14:paraId="37F3B8E0" w14:textId="77777777" w:rsidR="00FA724F" w:rsidRPr="00FA724F" w:rsidRDefault="00FA724F" w:rsidP="00FA724F">
      <w:pPr>
        <w:spacing w:after="0"/>
        <w:rPr>
          <w:lang w:val="en-US"/>
        </w:rPr>
      </w:pPr>
    </w:p>
    <w:p w14:paraId="3D80D436" w14:textId="77777777" w:rsidR="00FA724F" w:rsidRPr="00FA724F" w:rsidRDefault="00FA724F" w:rsidP="00FA724F">
      <w:pPr>
        <w:spacing w:after="0"/>
      </w:pPr>
      <w:r w:rsidRPr="00FA724F">
        <w:t xml:space="preserve">Стабильность оцениваем по стандартному отклонению </w:t>
      </w:r>
      <m:oMath>
        <m:r>
          <w:rPr>
            <w:rFonts w:ascii="Cambria Math" w:hAnsi="Cambria Math"/>
          </w:rPr>
          <m:t>σ</m:t>
        </m:r>
      </m:oMath>
      <w:r>
        <w:t>_</w:t>
      </w:r>
      <w:proofErr w:type="spellStart"/>
      <w:r>
        <w:t>N_t</w:t>
      </w:r>
      <w:proofErr w:type="spellEnd"/>
    </w:p>
    <w:p w14:paraId="1C082EC3" w14:textId="1437142C" w:rsidR="00FA724F" w:rsidRPr="00FA724F" w:rsidRDefault="00FA724F" w:rsidP="00FA724F">
      <w:pPr>
        <w:spacing w:after="0"/>
      </w:pPr>
      <w:r w:rsidRPr="00FA724F">
        <w:t>(</w:t>
      </w:r>
      <w:proofErr w:type="spellStart"/>
      <w:r w:rsidRPr="00FA724F">
        <w:rPr>
          <w:lang w:val="en-US"/>
        </w:rPr>
        <w:t>Nt</w:t>
      </w:r>
      <w:proofErr w:type="spellEnd"/>
      <w:r w:rsidRPr="00FA724F">
        <w:t>_</w:t>
      </w:r>
      <w:proofErr w:type="spellStart"/>
      <w:r w:rsidRPr="00FA724F">
        <w:rPr>
          <w:lang w:val="en-US"/>
        </w:rPr>
        <w:t>sd</w:t>
      </w:r>
      <w:proofErr w:type="spellEnd"/>
      <w:r w:rsidRPr="00FA724F">
        <w:t>) и удобно смотреть также относительный разброс:</w:t>
      </w:r>
    </w:p>
    <w:p w14:paraId="00F6A9F6" w14:textId="43226A6E" w:rsidR="00FA724F" w:rsidRPr="00FA724F" w:rsidRDefault="00FA724F" w:rsidP="00FA724F">
      <w:pPr>
        <w:spacing w:after="0"/>
      </w:pPr>
      <w:proofErr w:type="spellStart"/>
      <w:r w:rsidRPr="00FA724F">
        <w:rPr>
          <w:lang w:val="en-US"/>
        </w:rPr>
        <w:t>rel_sd</w:t>
      </w:r>
      <w:proofErr w:type="spellEnd"/>
      <w:r w:rsidRPr="00FA724F">
        <w:rPr>
          <w:lang w:val="en-US"/>
        </w:rPr>
        <w:t>(t)=</w:t>
      </w:r>
      <m:oMath>
        <m:f>
          <m:fPr>
            <m:ctrlPr>
              <w:rPr>
                <w:rFonts w:ascii="Cambria Math" w:hAnsi="Cambria Math"/>
                <w:i/>
                <w:lang w:val="en-US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σ</m:t>
                </m:r>
              </m:e>
              <m:sub>
                <m:sSub>
                  <m:sSub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N</m:t>
                    </m:r>
                  </m:e>
                  <m:sub>
                    <m:r>
                      <w:rPr>
                        <w:rFonts w:ascii="Cambria Math" w:hAnsi="Cambria Math"/>
                        <w:lang w:val="en-US"/>
                      </w:rPr>
                      <m:t>t</m:t>
                    </m:r>
                  </m:sub>
                </m:sSub>
              </m:sub>
            </m:sSub>
          </m:num>
          <m:den>
            <m:r>
              <w:rPr>
                <w:rFonts w:ascii="Cambria Math" w:hAnsi="Cambria Math"/>
                <w:lang w:val="en-US"/>
              </w:rPr>
              <m:t>E</m:t>
            </m:r>
            <m:d>
              <m:dPr>
                <m:ctrlPr>
                  <w:rPr>
                    <w:rFonts w:ascii="Cambria Math" w:hAnsi="Cambria Math"/>
                    <w:i/>
                    <w:lang w:val="en-US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N</m:t>
                    </m:r>
                  </m:e>
                  <m:sub>
                    <m:r>
                      <w:rPr>
                        <w:rFonts w:ascii="Cambria Math" w:hAnsi="Cambria Math"/>
                        <w:lang w:val="en-US"/>
                      </w:rPr>
                      <m:t>t</m:t>
                    </m:r>
                  </m:sub>
                </m:sSub>
              </m:e>
            </m:d>
          </m:den>
        </m:f>
      </m:oMath>
    </w:p>
    <w:p w14:paraId="11E301E9" w14:textId="77777777" w:rsidR="00FA724F" w:rsidRPr="00FA724F" w:rsidRDefault="00FA724F" w:rsidP="00FA724F">
      <w:pPr>
        <w:spacing w:after="0"/>
        <w:rPr>
          <w:lang w:val="en-US"/>
        </w:rPr>
      </w:pPr>
    </w:p>
    <w:p w14:paraId="407C5134" w14:textId="77777777" w:rsidR="00FA724F" w:rsidRPr="00FA724F" w:rsidRDefault="00FA724F" w:rsidP="00FA724F">
      <w:pPr>
        <w:spacing w:after="0"/>
      </w:pPr>
      <w:r w:rsidRPr="00FA724F">
        <w:t>Теоретический ориентир из условия (для относительной ошибки)</w:t>
      </w:r>
    </w:p>
    <w:p w14:paraId="0248E3B1" w14:textId="405964C9" w:rsidR="00FA724F" w:rsidRDefault="00FA724F" w:rsidP="00FA724F">
      <w:pPr>
        <w:spacing w:after="0"/>
        <w:rPr>
          <w:rFonts w:eastAsiaTheme="minorEastAsia"/>
          <w:lang w:val="en-US"/>
        </w:rPr>
      </w:pPr>
      <w:r>
        <w:t xml:space="preserve">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1.04</m:t>
            </m:r>
          </m:num>
          <m:den>
            <m:rad>
              <m:radPr>
                <m:degHide m:val="1"/>
                <m:ctrlPr>
                  <w:rPr>
                    <w:rFonts w:ascii="Cambria Math" w:hAnsi="Cambria Math"/>
                    <w:i/>
                  </w:rPr>
                </m:ctrlPr>
              </m:radPr>
              <m:deg/>
              <m:e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2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B</m:t>
                    </m:r>
                  </m:sup>
                </m:sSup>
              </m:e>
            </m:rad>
          </m:den>
        </m:f>
        <m:r>
          <w:rPr>
            <w:rFonts w:ascii="Cambria Math" w:hAnsi="Cambria Math"/>
          </w:rPr>
          <m:t>≤</m:t>
        </m:r>
        <m:r>
          <w:rPr>
            <w:rFonts w:ascii="Cambria Math" w:hAnsi="Cambria Math"/>
            <w:lang w:val="en-US"/>
          </w:rPr>
          <m:t>err</m:t>
        </m:r>
        <m:r>
          <w:rPr>
            <w:rFonts w:ascii="Cambria Math" w:hAnsi="Cambria Math"/>
          </w:rPr>
          <m:t>≤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1.3</m:t>
            </m:r>
          </m:num>
          <m:den>
            <m:rad>
              <m:radPr>
                <m:degHide m:val="1"/>
                <m:ctrlPr>
                  <w:rPr>
                    <w:rFonts w:ascii="Cambria Math" w:hAnsi="Cambria Math"/>
                    <w:i/>
                  </w:rPr>
                </m:ctrlPr>
              </m:radPr>
              <m:deg/>
              <m:e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2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B</m:t>
                    </m:r>
                  </m:sup>
                </m:sSup>
              </m:e>
            </m:rad>
          </m:den>
        </m:f>
      </m:oMath>
    </w:p>
    <w:p w14:paraId="5C434F44" w14:textId="77777777" w:rsidR="00FA724F" w:rsidRDefault="00FA724F" w:rsidP="00FA724F">
      <w:pPr>
        <w:spacing w:after="0"/>
        <w:rPr>
          <w:rFonts w:eastAsiaTheme="minorEastAsia"/>
          <w:lang w:val="en-US"/>
        </w:rPr>
      </w:pPr>
    </w:p>
    <w:p w14:paraId="70BDE3C9" w14:textId="2B6C50FD" w:rsidR="00FA724F" w:rsidRPr="004723AE" w:rsidRDefault="00FA724F" w:rsidP="00FA724F">
      <w:pPr>
        <w:spacing w:after="0"/>
        <w:rPr>
          <w:b/>
          <w:bCs/>
          <w:color w:val="002060"/>
        </w:rPr>
      </w:pPr>
      <w:r w:rsidRPr="00FA724F">
        <w:rPr>
          <w:b/>
          <w:bCs/>
          <w:color w:val="002060"/>
        </w:rPr>
        <w:t xml:space="preserve">Сравнение точности для разных </w:t>
      </w:r>
      <w:r w:rsidRPr="00FA724F">
        <w:rPr>
          <w:b/>
          <w:bCs/>
          <w:color w:val="002060"/>
          <w:lang w:val="en-US"/>
        </w:rPr>
        <w:t>B</w:t>
      </w:r>
    </w:p>
    <w:p w14:paraId="3FD884C4" w14:textId="29DD808F" w:rsidR="00FA724F" w:rsidRPr="00FA724F" w:rsidRDefault="00FA724F" w:rsidP="00FA724F">
      <w:pPr>
        <w:spacing w:after="0"/>
      </w:pPr>
      <w:r w:rsidRPr="00FA724F">
        <w:t xml:space="preserve">Теоретические границы </w:t>
      </w:r>
    </w:p>
    <w:p w14:paraId="706A18A9" w14:textId="77777777" w:rsidR="00FA724F" w:rsidRPr="00FA724F" w:rsidRDefault="00FA724F" w:rsidP="00FA724F">
      <w:pPr>
        <w:spacing w:after="0"/>
      </w:pPr>
      <w:r w:rsidRPr="00FA724F">
        <w:t xml:space="preserve"> • </w:t>
      </w:r>
      <w:r w:rsidRPr="00FA724F">
        <w:rPr>
          <w:lang w:val="en-US"/>
        </w:rPr>
        <w:t>B</w:t>
      </w:r>
      <w:r w:rsidRPr="00FA724F">
        <w:t xml:space="preserve">=8, </w:t>
      </w:r>
      <w:r w:rsidRPr="00FA724F">
        <w:rPr>
          <w:lang w:val="en-US"/>
        </w:rPr>
        <w:t>m</w:t>
      </w:r>
      <w:r w:rsidRPr="00FA724F">
        <w:t>=2^8=256:</w:t>
      </w:r>
    </w:p>
    <w:p w14:paraId="3140F3D9" w14:textId="5865AADA" w:rsidR="00FA724F" w:rsidRPr="00693BCA" w:rsidRDefault="00693BCA" w:rsidP="00FA724F">
      <w:pPr>
        <w:spacing w:after="0"/>
        <w:rPr>
          <w:lang w:val="en-US"/>
        </w:rPr>
      </w:pP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1.04</m:t>
            </m:r>
          </m:num>
          <m:den>
            <m:rad>
              <m:radPr>
                <m:degHide m:val="1"/>
                <m:ctrlPr>
                  <w:rPr>
                    <w:rFonts w:ascii="Cambria Math" w:hAnsi="Cambria Math"/>
                    <w:i/>
                  </w:rPr>
                </m:ctrlPr>
              </m:radPr>
              <m:deg/>
              <m:e>
                <m:r>
                  <w:rPr>
                    <w:rFonts w:ascii="Cambria Math" w:hAnsi="Cambria Math"/>
                  </w:rPr>
                  <m:t>2</m:t>
                </m:r>
                <m:r>
                  <w:rPr>
                    <w:rFonts w:ascii="Cambria Math" w:hAnsi="Cambria Math"/>
                    <w:lang w:val="en-US"/>
                  </w:rPr>
                  <m:t>56</m:t>
                </m:r>
              </m:e>
            </m:rad>
          </m:den>
        </m:f>
      </m:oMath>
      <w:r w:rsidR="00FA724F" w:rsidRPr="00FA724F">
        <w:t>=0.</w:t>
      </w:r>
      <w:proofErr w:type="gramStart"/>
      <w:r w:rsidR="00FA724F" w:rsidRPr="00FA724F">
        <w:t>065,</w:t>
      </w:r>
      <w:r>
        <w:rPr>
          <w:lang w:val="en-US"/>
        </w:rPr>
        <w:t xml:space="preserve">   </w:t>
      </w:r>
      <w:proofErr w:type="gramEnd"/>
      <w:r w:rsidR="00FA724F" w:rsidRPr="00FA724F">
        <w:t xml:space="preserve">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1.3</m:t>
            </m:r>
          </m:num>
          <m:den>
            <m:rad>
              <m:radPr>
                <m:degHide m:val="1"/>
                <m:ctrlPr>
                  <w:rPr>
                    <w:rFonts w:ascii="Cambria Math" w:hAnsi="Cambria Math"/>
                    <w:i/>
                  </w:rPr>
                </m:ctrlPr>
              </m:radPr>
              <m:deg/>
              <m:e>
                <m:r>
                  <w:rPr>
                    <w:rFonts w:ascii="Cambria Math" w:hAnsi="Cambria Math"/>
                  </w:rPr>
                  <m:t>2</m:t>
                </m:r>
                <m:r>
                  <w:rPr>
                    <w:rFonts w:ascii="Cambria Math" w:hAnsi="Cambria Math"/>
                    <w:lang w:val="en-US"/>
                  </w:rPr>
                  <m:t>56</m:t>
                </m:r>
              </m:e>
            </m:rad>
          </m:den>
        </m:f>
      </m:oMath>
      <w:r>
        <w:rPr>
          <w:lang w:val="en-US"/>
        </w:rPr>
        <w:t xml:space="preserve"> </w:t>
      </w:r>
      <w:r w:rsidR="00FA724F" w:rsidRPr="00FA724F">
        <w:t>=0.08125</w:t>
      </w:r>
    </w:p>
    <w:p w14:paraId="23D78767" w14:textId="77777777" w:rsidR="00FA724F" w:rsidRPr="00FA724F" w:rsidRDefault="00FA724F" w:rsidP="00FA724F">
      <w:pPr>
        <w:spacing w:after="0"/>
        <w:rPr>
          <w:lang w:val="en-US"/>
        </w:rPr>
      </w:pPr>
      <w:r w:rsidRPr="00FA724F">
        <w:t xml:space="preserve"> </w:t>
      </w:r>
      <w:r w:rsidRPr="00FA724F">
        <w:rPr>
          <w:lang w:val="en-US"/>
        </w:rPr>
        <w:t>• B=10, m=1024:</w:t>
      </w:r>
    </w:p>
    <w:p w14:paraId="1E723D68" w14:textId="5FD2B34C" w:rsidR="00FA724F" w:rsidRPr="00FA724F" w:rsidRDefault="00FA724F" w:rsidP="00FA724F">
      <w:pPr>
        <w:spacing w:after="0"/>
        <w:rPr>
          <w:lang w:val="en-US"/>
        </w:rPr>
      </w:pPr>
      <w:r w:rsidRPr="00FA724F">
        <w:rPr>
          <w:lang w:val="en-US"/>
        </w:rPr>
        <w:t>0.0325,</w:t>
      </w:r>
      <w:r w:rsidR="00693BCA">
        <w:rPr>
          <w:lang w:val="en-US"/>
        </w:rPr>
        <w:t xml:space="preserve">    </w:t>
      </w:r>
      <w:r w:rsidRPr="00FA724F">
        <w:rPr>
          <w:lang w:val="en-US"/>
        </w:rPr>
        <w:t>0.040625.</w:t>
      </w:r>
    </w:p>
    <w:p w14:paraId="1FAA8118" w14:textId="77777777" w:rsidR="00FA724F" w:rsidRPr="00FA724F" w:rsidRDefault="00FA724F" w:rsidP="00FA724F">
      <w:pPr>
        <w:spacing w:after="0"/>
        <w:rPr>
          <w:lang w:val="en-US"/>
        </w:rPr>
      </w:pPr>
      <w:r w:rsidRPr="00FA724F">
        <w:rPr>
          <w:lang w:val="en-US"/>
        </w:rPr>
        <w:t xml:space="preserve"> • B=12, m=4096:</w:t>
      </w:r>
    </w:p>
    <w:p w14:paraId="6B27460A" w14:textId="5BCB85EB" w:rsidR="00FA724F" w:rsidRPr="00FA724F" w:rsidRDefault="00FA724F" w:rsidP="00FA724F">
      <w:pPr>
        <w:spacing w:after="0"/>
        <w:rPr>
          <w:lang w:val="en-US"/>
        </w:rPr>
      </w:pPr>
      <w:r w:rsidRPr="00FA724F">
        <w:rPr>
          <w:lang w:val="en-US"/>
        </w:rPr>
        <w:t>0.01625,</w:t>
      </w:r>
      <w:r w:rsidR="00693BCA">
        <w:rPr>
          <w:lang w:val="en-US"/>
        </w:rPr>
        <w:t xml:space="preserve">    </w:t>
      </w:r>
      <w:r w:rsidRPr="00FA724F">
        <w:rPr>
          <w:lang w:val="en-US"/>
        </w:rPr>
        <w:t>0.0203125.</w:t>
      </w:r>
    </w:p>
    <w:p w14:paraId="5CB6E30B" w14:textId="77777777" w:rsidR="00FA724F" w:rsidRPr="00FA724F" w:rsidRDefault="00FA724F" w:rsidP="00FA724F">
      <w:pPr>
        <w:spacing w:after="0"/>
        <w:rPr>
          <w:lang w:val="en-US"/>
        </w:rPr>
      </w:pPr>
    </w:p>
    <w:p w14:paraId="6F310F1C" w14:textId="77777777" w:rsidR="00FA724F" w:rsidRPr="00EE2C62" w:rsidRDefault="00FA724F" w:rsidP="00FA724F">
      <w:pPr>
        <w:spacing w:after="0"/>
        <w:rPr>
          <w:color w:val="002060"/>
        </w:rPr>
      </w:pPr>
      <w:r w:rsidRPr="00EE2C62">
        <w:rPr>
          <w:color w:val="002060"/>
        </w:rPr>
        <w:t>Фактические ошибки по данным</w:t>
      </w:r>
    </w:p>
    <w:p w14:paraId="481D9783" w14:textId="7AD8FF19" w:rsidR="00FA724F" w:rsidRPr="00FA724F" w:rsidRDefault="00FA724F" w:rsidP="00EE2C62">
      <w:pPr>
        <w:pStyle w:val="a7"/>
        <w:numPr>
          <w:ilvl w:val="0"/>
          <w:numId w:val="1"/>
        </w:numPr>
        <w:spacing w:after="0"/>
      </w:pPr>
      <w:r w:rsidRPr="00FA724F">
        <w:t>На последнем шаге (</w:t>
      </w:r>
      <w:r w:rsidRPr="00EE2C62">
        <w:rPr>
          <w:lang w:val="en-US"/>
        </w:rPr>
        <w:t>processed</w:t>
      </w:r>
      <w:r w:rsidRPr="00FA724F">
        <w:t xml:space="preserve"> = 100000):</w:t>
      </w:r>
    </w:p>
    <w:p w14:paraId="324A5DA0" w14:textId="1C958FED" w:rsidR="00FA724F" w:rsidRPr="00FA724F" w:rsidRDefault="00FA724F" w:rsidP="00FA724F">
      <w:pPr>
        <w:spacing w:after="0"/>
        <w:rPr>
          <w:lang w:val="en-US"/>
        </w:rPr>
      </w:pPr>
      <w:r w:rsidRPr="00693BCA">
        <w:rPr>
          <w:lang w:val="en-US"/>
        </w:rPr>
        <w:t xml:space="preserve"> </w:t>
      </w:r>
      <w:r w:rsidRPr="00FA724F">
        <w:rPr>
          <w:lang w:val="en-US"/>
        </w:rPr>
        <w:t xml:space="preserve">• B=8: </w:t>
      </w:r>
      <w:proofErr w:type="spellStart"/>
      <w:r w:rsidRPr="00FA724F">
        <w:rPr>
          <w:lang w:val="en-US"/>
        </w:rPr>
        <w:t>rel_err</w:t>
      </w:r>
      <w:proofErr w:type="spellEnd"/>
      <w:r w:rsidRPr="00FA724F">
        <w:rPr>
          <w:lang w:val="en-US"/>
        </w:rPr>
        <w:t xml:space="preserve"> </w:t>
      </w:r>
      <w:r w:rsidR="00693BCA">
        <w:rPr>
          <w:rFonts w:cs="Times New Roman"/>
          <w:lang w:val="en-US"/>
        </w:rPr>
        <w:t>≈</w:t>
      </w:r>
      <w:r w:rsidRPr="00FA724F">
        <w:rPr>
          <w:lang w:val="en-US"/>
        </w:rPr>
        <w:t xml:space="preserve"> 1.87%</w:t>
      </w:r>
    </w:p>
    <w:p w14:paraId="69F67F37" w14:textId="41DB7EA0" w:rsidR="00FA724F" w:rsidRPr="00FA724F" w:rsidRDefault="00FA724F" w:rsidP="00FA724F">
      <w:pPr>
        <w:spacing w:after="0"/>
        <w:rPr>
          <w:lang w:val="en-US"/>
        </w:rPr>
      </w:pPr>
      <w:r w:rsidRPr="00FA724F">
        <w:rPr>
          <w:lang w:val="en-US"/>
        </w:rPr>
        <w:t xml:space="preserve"> • B=10: </w:t>
      </w:r>
      <w:proofErr w:type="spellStart"/>
      <w:r w:rsidRPr="00FA724F">
        <w:rPr>
          <w:lang w:val="en-US"/>
        </w:rPr>
        <w:t>rel_err</w:t>
      </w:r>
      <w:proofErr w:type="spellEnd"/>
      <w:r w:rsidRPr="00FA724F">
        <w:rPr>
          <w:lang w:val="en-US"/>
        </w:rPr>
        <w:t xml:space="preserve"> </w:t>
      </w:r>
      <w:r w:rsidR="00693BCA">
        <w:rPr>
          <w:rFonts w:cs="Times New Roman"/>
          <w:lang w:val="en-US"/>
        </w:rPr>
        <w:t>≈</w:t>
      </w:r>
      <w:r w:rsidRPr="00FA724F">
        <w:rPr>
          <w:lang w:val="en-US"/>
        </w:rPr>
        <w:t xml:space="preserve"> 0.89%</w:t>
      </w:r>
    </w:p>
    <w:p w14:paraId="307B54BF" w14:textId="756BC117" w:rsidR="00FA724F" w:rsidRPr="00693BCA" w:rsidRDefault="00FA724F" w:rsidP="00FA724F">
      <w:pPr>
        <w:spacing w:after="0"/>
      </w:pPr>
      <w:r w:rsidRPr="004723AE">
        <w:rPr>
          <w:lang w:val="en-US"/>
        </w:rPr>
        <w:t xml:space="preserve"> </w:t>
      </w:r>
      <w:r w:rsidRPr="00693BCA">
        <w:t xml:space="preserve">• </w:t>
      </w:r>
      <w:r w:rsidRPr="00FA724F">
        <w:rPr>
          <w:lang w:val="en-US"/>
        </w:rPr>
        <w:t>B</w:t>
      </w:r>
      <w:r w:rsidRPr="00693BCA">
        <w:t xml:space="preserve">=12: </w:t>
      </w:r>
      <w:proofErr w:type="spellStart"/>
      <w:r w:rsidRPr="00FA724F">
        <w:rPr>
          <w:lang w:val="en-US"/>
        </w:rPr>
        <w:t>rel</w:t>
      </w:r>
      <w:proofErr w:type="spellEnd"/>
      <w:r w:rsidRPr="00693BCA">
        <w:t>_</w:t>
      </w:r>
      <w:r w:rsidRPr="00FA724F">
        <w:rPr>
          <w:lang w:val="en-US"/>
        </w:rPr>
        <w:t>err</w:t>
      </w:r>
      <w:r w:rsidRPr="00693BCA">
        <w:t xml:space="preserve"> </w:t>
      </w:r>
      <w:r w:rsidR="00693BCA" w:rsidRPr="00693BCA">
        <w:rPr>
          <w:rFonts w:cs="Times New Roman"/>
        </w:rPr>
        <w:t>≈</w:t>
      </w:r>
      <w:r w:rsidRPr="00693BCA">
        <w:t xml:space="preserve"> 0.30%</w:t>
      </w:r>
    </w:p>
    <w:p w14:paraId="066EEF38" w14:textId="77777777" w:rsidR="00FA724F" w:rsidRPr="00693BCA" w:rsidRDefault="00FA724F" w:rsidP="00FA724F">
      <w:pPr>
        <w:spacing w:after="0"/>
      </w:pPr>
    </w:p>
    <w:p w14:paraId="68DBE3ED" w14:textId="12D6AE73" w:rsidR="00FA724F" w:rsidRPr="00693BCA" w:rsidRDefault="00FA724F" w:rsidP="00FA724F">
      <w:pPr>
        <w:spacing w:after="0"/>
        <w:rPr>
          <w:lang w:val="en-US"/>
        </w:rPr>
      </w:pPr>
      <w:r w:rsidRPr="00FA724F">
        <w:t xml:space="preserve">То есть при увеличении </w:t>
      </w:r>
      <w:r w:rsidRPr="00FA724F">
        <w:rPr>
          <w:lang w:val="en-US"/>
        </w:rPr>
        <w:t>B</w:t>
      </w:r>
      <w:r w:rsidRPr="00FA724F">
        <w:t xml:space="preserve"> итоговая ошибка заметно уменьшается, что согласуется с тем, что относительная ошибка </w:t>
      </w:r>
      <w:r w:rsidRPr="00FA724F">
        <w:rPr>
          <w:lang w:val="en-US"/>
        </w:rPr>
        <w:t>HLL</w:t>
      </w:r>
      <w:r w:rsidRPr="00FA724F">
        <w:t xml:space="preserve"> убывает </w:t>
      </w:r>
      <w:proofErr w:type="gramStart"/>
      <w:r w:rsidRPr="00FA724F">
        <w:t>примерно</w:t>
      </w:r>
      <w:proofErr w:type="gramEnd"/>
      <w:r w:rsidRPr="00FA724F">
        <w:t xml:space="preserve"> как 1/</w:t>
      </w:r>
      <m:oMath>
        <m:rad>
          <m:radPr>
            <m:degHide m:val="1"/>
            <m:ctrlPr>
              <w:rPr>
                <w:rFonts w:ascii="Cambria Math" w:hAnsi="Cambria Math"/>
                <w:i/>
              </w:rPr>
            </m:ctrlPr>
          </m:radPr>
          <m:deg/>
          <m:e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2</m:t>
                </m:r>
              </m:e>
              <m:sup>
                <m:r>
                  <w:rPr>
                    <w:rFonts w:ascii="Cambria Math" w:hAnsi="Cambria Math"/>
                  </w:rPr>
                  <m:t>B</m:t>
                </m:r>
              </m:sup>
            </m:sSup>
          </m:e>
        </m:rad>
      </m:oMath>
    </w:p>
    <w:p w14:paraId="56C3D7DC" w14:textId="77777777" w:rsidR="00FA724F" w:rsidRPr="00FA724F" w:rsidRDefault="00FA724F" w:rsidP="00FA724F">
      <w:pPr>
        <w:spacing w:after="0"/>
      </w:pPr>
    </w:p>
    <w:p w14:paraId="323CE7D1" w14:textId="4A2043E2" w:rsidR="00FA724F" w:rsidRPr="00FA724F" w:rsidRDefault="00FA724F" w:rsidP="00EE2C62">
      <w:pPr>
        <w:pStyle w:val="a7"/>
        <w:numPr>
          <w:ilvl w:val="0"/>
          <w:numId w:val="1"/>
        </w:numPr>
        <w:spacing w:after="0"/>
      </w:pPr>
      <w:r w:rsidRPr="00FA724F">
        <w:t xml:space="preserve"> Максимальная ошибка на всём промежутке:</w:t>
      </w:r>
    </w:p>
    <w:p w14:paraId="65960F0C" w14:textId="15AC3A8D" w:rsidR="00FA724F" w:rsidRPr="00FA724F" w:rsidRDefault="00FA724F" w:rsidP="00FA724F">
      <w:pPr>
        <w:spacing w:after="0"/>
        <w:rPr>
          <w:lang w:val="en-US"/>
        </w:rPr>
      </w:pPr>
      <w:r w:rsidRPr="00EE2C62">
        <w:t xml:space="preserve"> </w:t>
      </w:r>
      <w:r w:rsidRPr="00FA724F">
        <w:rPr>
          <w:lang w:val="en-US"/>
        </w:rPr>
        <w:t>• B=8: max(</w:t>
      </w:r>
      <w:proofErr w:type="spellStart"/>
      <w:r w:rsidRPr="00FA724F">
        <w:rPr>
          <w:lang w:val="en-US"/>
        </w:rPr>
        <w:t>rel_</w:t>
      </w:r>
      <w:proofErr w:type="gramStart"/>
      <w:r w:rsidRPr="00FA724F">
        <w:rPr>
          <w:lang w:val="en-US"/>
        </w:rPr>
        <w:t>err</w:t>
      </w:r>
      <w:proofErr w:type="spellEnd"/>
      <w:r w:rsidRPr="00FA724F">
        <w:rPr>
          <w:lang w:val="en-US"/>
        </w:rPr>
        <w:t>)</w:t>
      </w:r>
      <w:r w:rsidR="00693BCA">
        <w:rPr>
          <w:rFonts w:cs="Times New Roman"/>
          <w:lang w:val="en-US"/>
        </w:rPr>
        <w:t>≈</w:t>
      </w:r>
      <w:proofErr w:type="gramEnd"/>
      <w:r w:rsidRPr="00FA724F">
        <w:rPr>
          <w:lang w:val="en-US"/>
        </w:rPr>
        <w:t xml:space="preserve"> 2.50%</w:t>
      </w:r>
    </w:p>
    <w:p w14:paraId="48CC1C32" w14:textId="0B4EEB59" w:rsidR="00FA724F" w:rsidRPr="00FA724F" w:rsidRDefault="00FA724F" w:rsidP="00FA724F">
      <w:pPr>
        <w:spacing w:after="0"/>
        <w:rPr>
          <w:lang w:val="en-US"/>
        </w:rPr>
      </w:pPr>
      <w:r w:rsidRPr="00FA724F">
        <w:rPr>
          <w:lang w:val="en-US"/>
        </w:rPr>
        <w:t xml:space="preserve"> • B=10: max(</w:t>
      </w:r>
      <w:proofErr w:type="spellStart"/>
      <w:r w:rsidRPr="00FA724F">
        <w:rPr>
          <w:lang w:val="en-US"/>
        </w:rPr>
        <w:t>rel_err</w:t>
      </w:r>
      <w:proofErr w:type="spellEnd"/>
      <w:r w:rsidRPr="00FA724F">
        <w:rPr>
          <w:lang w:val="en-US"/>
        </w:rPr>
        <w:t xml:space="preserve">) </w:t>
      </w:r>
      <w:r w:rsidR="00693BCA">
        <w:rPr>
          <w:rFonts w:cs="Times New Roman"/>
          <w:lang w:val="en-US"/>
        </w:rPr>
        <w:t>≈</w:t>
      </w:r>
      <w:r w:rsidRPr="00FA724F">
        <w:rPr>
          <w:lang w:val="en-US"/>
        </w:rPr>
        <w:t>1.07%</w:t>
      </w:r>
    </w:p>
    <w:p w14:paraId="59628606" w14:textId="68B5E50B" w:rsidR="00FA724F" w:rsidRPr="00693BCA" w:rsidRDefault="00FA724F" w:rsidP="00FA724F">
      <w:pPr>
        <w:spacing w:after="0"/>
      </w:pPr>
      <w:r w:rsidRPr="00693BCA">
        <w:t xml:space="preserve"> • </w:t>
      </w:r>
      <w:r w:rsidRPr="00FA724F">
        <w:rPr>
          <w:lang w:val="en-US"/>
        </w:rPr>
        <w:t>B</w:t>
      </w:r>
      <w:r w:rsidRPr="00693BCA">
        <w:t xml:space="preserve">=12: </w:t>
      </w:r>
      <w:r w:rsidRPr="00FA724F">
        <w:rPr>
          <w:lang w:val="en-US"/>
        </w:rPr>
        <w:t>max</w:t>
      </w:r>
      <w:r w:rsidRPr="00693BCA">
        <w:t>(</w:t>
      </w:r>
      <w:proofErr w:type="spellStart"/>
      <w:r w:rsidRPr="00FA724F">
        <w:rPr>
          <w:lang w:val="en-US"/>
        </w:rPr>
        <w:t>rel</w:t>
      </w:r>
      <w:proofErr w:type="spellEnd"/>
      <w:r w:rsidRPr="00693BCA">
        <w:t>_</w:t>
      </w:r>
      <w:r w:rsidRPr="00FA724F">
        <w:rPr>
          <w:lang w:val="en-US"/>
        </w:rPr>
        <w:t>err</w:t>
      </w:r>
      <w:r w:rsidRPr="00693BCA">
        <w:t xml:space="preserve">) </w:t>
      </w:r>
      <w:r w:rsidR="00693BCA" w:rsidRPr="00693BCA">
        <w:rPr>
          <w:rFonts w:cs="Times New Roman"/>
        </w:rPr>
        <w:t>≈</w:t>
      </w:r>
      <w:r w:rsidRPr="004723AE">
        <w:rPr>
          <w:color w:val="C00000"/>
        </w:rPr>
        <w:t xml:space="preserve">22.0% </w:t>
      </w:r>
      <w:r w:rsidR="00693BCA">
        <w:t xml:space="preserve">много </w:t>
      </w:r>
      <w:r w:rsidRPr="00693BCA">
        <w:t>на самом первом шаге (</w:t>
      </w:r>
      <w:r w:rsidRPr="00FA724F">
        <w:rPr>
          <w:lang w:val="en-US"/>
        </w:rPr>
        <w:t>processed</w:t>
      </w:r>
      <w:r w:rsidRPr="00693BCA">
        <w:t>=5000).</w:t>
      </w:r>
    </w:p>
    <w:p w14:paraId="1198A6E8" w14:textId="77777777" w:rsidR="004723AE" w:rsidRDefault="004723AE" w:rsidP="00FA724F">
      <w:pPr>
        <w:spacing w:after="0"/>
      </w:pPr>
    </w:p>
    <w:p w14:paraId="72AF3D94" w14:textId="06053A42" w:rsidR="00FA724F" w:rsidRPr="004723AE" w:rsidRDefault="00FA724F" w:rsidP="00FA724F">
      <w:pPr>
        <w:spacing w:after="0"/>
        <w:rPr>
          <w:u w:val="single"/>
        </w:rPr>
      </w:pPr>
      <w:r w:rsidRPr="004723AE">
        <w:rPr>
          <w:u w:val="single"/>
        </w:rPr>
        <w:t xml:space="preserve">у </w:t>
      </w:r>
      <w:r w:rsidRPr="004723AE">
        <w:rPr>
          <w:u w:val="single"/>
          <w:lang w:val="en-US"/>
        </w:rPr>
        <w:t>B</w:t>
      </w:r>
      <w:r w:rsidRPr="004723AE">
        <w:rPr>
          <w:u w:val="single"/>
        </w:rPr>
        <w:t xml:space="preserve">=12 огромная ошибка возникает только в самом начале, затем становится очень маленькой </w:t>
      </w:r>
    </w:p>
    <w:p w14:paraId="057440F3" w14:textId="5147B7DB" w:rsidR="004723AE" w:rsidRDefault="004723AE" w:rsidP="004723AE">
      <w:pPr>
        <w:spacing w:after="0"/>
      </w:pPr>
      <w:r>
        <w:lastRenderedPageBreak/>
        <w:t xml:space="preserve">Для B=12 число регистров m=4096. В стандартном </w:t>
      </w:r>
      <w:proofErr w:type="spellStart"/>
      <w:r>
        <w:t>HyperLogLog</w:t>
      </w:r>
      <w:proofErr w:type="spellEnd"/>
      <w:r>
        <w:t xml:space="preserve"> обычно применяют коррекцию малых </w:t>
      </w:r>
      <w:proofErr w:type="spellStart"/>
      <w:r>
        <w:t>кардинальностей</w:t>
      </w:r>
      <w:proofErr w:type="spellEnd"/>
      <w:r>
        <w:t xml:space="preserve"> (</w:t>
      </w:r>
      <w:proofErr w:type="spellStart"/>
      <w:r>
        <w:t>Linear</w:t>
      </w:r>
      <w:proofErr w:type="spellEnd"/>
      <w:r>
        <w:t xml:space="preserve"> </w:t>
      </w:r>
      <w:proofErr w:type="spellStart"/>
      <w:r>
        <w:t>Counting</w:t>
      </w:r>
      <w:proofErr w:type="spellEnd"/>
      <w:r>
        <w:t>), когда оценка находится в малом диапазоне</w:t>
      </w:r>
    </w:p>
    <w:p w14:paraId="237F59FE" w14:textId="2CBD0633" w:rsidR="004723AE" w:rsidRDefault="004723AE" w:rsidP="004723AE">
      <w:pPr>
        <w:spacing w:after="0"/>
      </w:pPr>
      <w:r>
        <w:t xml:space="preserve">2.5m = 2.5 </w:t>
      </w:r>
      <m:oMath>
        <m:r>
          <w:rPr>
            <w:rFonts w:ascii="Cambria Math" w:hAnsi="Cambria Math"/>
          </w:rPr>
          <m:t>⋅</m:t>
        </m:r>
      </m:oMath>
      <w:r>
        <w:t xml:space="preserve"> 4096 = </w:t>
      </w:r>
      <w:proofErr w:type="gramStart"/>
      <w:r>
        <w:t>10240,</w:t>
      </w:r>
      <w:r>
        <w:t xml:space="preserve">  </w:t>
      </w:r>
      <w:r>
        <w:t>на</w:t>
      </w:r>
      <w:proofErr w:type="gramEnd"/>
      <w:r>
        <w:t xml:space="preserve"> первых шагах истинное число уникальных </w:t>
      </w:r>
      <w:r>
        <w:rPr>
          <w:rFonts w:cs="Times New Roman"/>
        </w:rPr>
        <w:t>≈</w:t>
      </w:r>
      <w:r>
        <w:t xml:space="preserve">4887 и </w:t>
      </w:r>
      <w:r>
        <w:rPr>
          <w:rFonts w:cs="Times New Roman"/>
        </w:rPr>
        <w:t>≈</w:t>
      </w:r>
      <w:r>
        <w:t>9713, то есть как раз малый диапазон.</w:t>
      </w:r>
    </w:p>
    <w:p w14:paraId="67AC3B37" w14:textId="77777777" w:rsidR="004723AE" w:rsidRDefault="004723AE" w:rsidP="004723AE">
      <w:pPr>
        <w:spacing w:after="0"/>
      </w:pPr>
    </w:p>
    <w:p w14:paraId="556893EE" w14:textId="41538432" w:rsidR="004723AE" w:rsidRDefault="004723AE" w:rsidP="004723AE">
      <w:pPr>
        <w:spacing w:after="0"/>
      </w:pPr>
      <w:r>
        <w:t xml:space="preserve">Поскольку используется стандартная формула без отдельной </w:t>
      </w:r>
      <w:proofErr w:type="spellStart"/>
      <w:r>
        <w:t>small-range</w:t>
      </w:r>
      <w:proofErr w:type="spellEnd"/>
      <w:r>
        <w:t xml:space="preserve"> </w:t>
      </w:r>
      <w:proofErr w:type="spellStart"/>
      <w:r>
        <w:t>correction</w:t>
      </w:r>
      <w:proofErr w:type="spellEnd"/>
      <w:r>
        <w:t xml:space="preserve">, на первых точках появляется заметное смещение (для </w:t>
      </w:r>
      <w:proofErr w:type="spellStart"/>
      <w:r>
        <w:t>processed</w:t>
      </w:r>
      <w:proofErr w:type="spellEnd"/>
      <w:r>
        <w:t>=5000 переоценка ~22%).</w:t>
      </w:r>
    </w:p>
    <w:p w14:paraId="28000155" w14:textId="77777777" w:rsidR="004723AE" w:rsidRDefault="004723AE" w:rsidP="004723AE">
      <w:pPr>
        <w:spacing w:after="0"/>
      </w:pPr>
    </w:p>
    <w:p w14:paraId="77D5402C" w14:textId="68404D2C" w:rsidR="004723AE" w:rsidRDefault="004723AE" w:rsidP="004723AE">
      <w:pPr>
        <w:spacing w:after="0"/>
      </w:pPr>
      <w:r>
        <w:t xml:space="preserve">Но уже начиная с </w:t>
      </w:r>
      <w:proofErr w:type="spellStart"/>
      <w:r>
        <w:t>processed</w:t>
      </w:r>
      <w:proofErr w:type="spellEnd"/>
      <w:r>
        <w:t xml:space="preserve"> ≥ 15000, когда поток выходит из малого диапазона, точность становится очень хорошей:</w:t>
      </w:r>
      <w:r>
        <w:t xml:space="preserve"> </w:t>
      </w:r>
      <w:r>
        <w:t>для</w:t>
      </w:r>
      <w:r w:rsidRPr="004723AE">
        <w:t xml:space="preserve"> </w:t>
      </w:r>
      <w:r w:rsidRPr="004723AE">
        <w:rPr>
          <w:lang w:val="en-US"/>
        </w:rPr>
        <w:t>B</w:t>
      </w:r>
      <w:r w:rsidRPr="004723AE">
        <w:t xml:space="preserve">=12 </w:t>
      </w:r>
      <w:r>
        <w:t>при</w:t>
      </w:r>
      <w:r w:rsidRPr="004723AE">
        <w:t xml:space="preserve"> </w:t>
      </w:r>
      <w:r w:rsidRPr="004723AE">
        <w:rPr>
          <w:lang w:val="en-US"/>
        </w:rPr>
        <w:t>processed</w:t>
      </w:r>
      <w:r w:rsidRPr="004723AE">
        <w:t xml:space="preserve"> ≥15000</w:t>
      </w:r>
      <w:r>
        <w:t xml:space="preserve">, </w:t>
      </w:r>
      <w:r w:rsidRPr="004723AE">
        <w:rPr>
          <w:lang w:val="en-US"/>
        </w:rPr>
        <w:t>max</w:t>
      </w:r>
      <w:r w:rsidRPr="004723AE">
        <w:t>(</w:t>
      </w:r>
      <w:proofErr w:type="spellStart"/>
      <w:r w:rsidRPr="004723AE">
        <w:rPr>
          <w:lang w:val="en-US"/>
        </w:rPr>
        <w:t>rel</w:t>
      </w:r>
      <w:proofErr w:type="spellEnd"/>
      <w:r w:rsidRPr="004723AE">
        <w:t>_</w:t>
      </w:r>
      <w:r w:rsidRPr="004723AE">
        <w:rPr>
          <w:lang w:val="en-US"/>
        </w:rPr>
        <w:t>err</w:t>
      </w:r>
      <w:r w:rsidRPr="004723AE">
        <w:t xml:space="preserve">) </w:t>
      </w:r>
      <w:r w:rsidRPr="004723AE">
        <w:rPr>
          <w:rFonts w:cs="Times New Roman"/>
        </w:rPr>
        <w:t>≈</w:t>
      </w:r>
      <w:r w:rsidRPr="004723AE">
        <w:t xml:space="preserve"> 0.33%,</w:t>
      </w:r>
      <w:r>
        <w:t xml:space="preserve"> а </w:t>
      </w:r>
      <w:r>
        <w:t>средняя ошибка по шагам становится порядка 0.1%</w:t>
      </w:r>
      <w:r>
        <w:t>-</w:t>
      </w:r>
      <w:r>
        <w:t>0.3%.</w:t>
      </w:r>
    </w:p>
    <w:p w14:paraId="4B0BD530" w14:textId="77777777" w:rsidR="004723AE" w:rsidRDefault="004723AE" w:rsidP="004723AE">
      <w:pPr>
        <w:spacing w:after="0"/>
      </w:pPr>
    </w:p>
    <w:p w14:paraId="018F0ECF" w14:textId="77777777" w:rsidR="004723AE" w:rsidRDefault="004723AE" w:rsidP="004723AE">
      <w:pPr>
        <w:spacing w:after="0"/>
      </w:pPr>
    </w:p>
    <w:p w14:paraId="4125C754" w14:textId="1C26BD81" w:rsidR="004723AE" w:rsidRPr="004723AE" w:rsidRDefault="004723AE" w:rsidP="004723AE">
      <w:pPr>
        <w:spacing w:after="0"/>
        <w:rPr>
          <w:b/>
          <w:bCs/>
          <w:color w:val="002060"/>
        </w:rPr>
      </w:pPr>
      <w:r w:rsidRPr="004723AE">
        <w:rPr>
          <w:b/>
          <w:bCs/>
          <w:color w:val="002060"/>
        </w:rPr>
        <w:t>Сравнение стабильности (дисперсии) оценок</w:t>
      </w:r>
    </w:p>
    <w:p w14:paraId="615CC804" w14:textId="77777777" w:rsidR="004723AE" w:rsidRDefault="004723AE" w:rsidP="004723AE">
      <w:pPr>
        <w:spacing w:after="0"/>
      </w:pPr>
      <w:r>
        <w:t>Смотрим на относительную ширину “полосы неопределённости”:</w:t>
      </w:r>
    </w:p>
    <w:p w14:paraId="3F722DE0" w14:textId="396298BB" w:rsidR="004723AE" w:rsidRPr="004723AE" w:rsidRDefault="004723AE" w:rsidP="004723AE">
      <w:pPr>
        <w:spacing w:after="0"/>
        <w:rPr>
          <w:lang w:val="en-US"/>
        </w:rPr>
      </w:pPr>
      <w:proofErr w:type="spellStart"/>
      <w:r w:rsidRPr="004723AE">
        <w:rPr>
          <w:lang w:val="en-US"/>
        </w:rPr>
        <w:t>rel_sd</w:t>
      </w:r>
      <w:proofErr w:type="spellEnd"/>
      <w:r w:rsidRPr="004723AE">
        <w:rPr>
          <w:lang w:val="en-US"/>
        </w:rPr>
        <w:t>(t)=</w:t>
      </w:r>
      <m:oMath>
        <m:r>
          <w:rPr>
            <w:rFonts w:ascii="Cambria Math" w:hAnsi="Cambria Math"/>
            <w:lang w:val="en-US"/>
          </w:rPr>
          <m:t>σ</m:t>
        </m:r>
      </m:oMath>
      <w:r w:rsidRPr="004723AE">
        <w:rPr>
          <w:lang w:val="en-US"/>
        </w:rPr>
        <w:t xml:space="preserve"> </w:t>
      </w:r>
      <w:r w:rsidRPr="004723AE">
        <w:rPr>
          <w:lang w:val="en-US"/>
        </w:rPr>
        <w:t>_</w:t>
      </w:r>
      <w:proofErr w:type="spellStart"/>
      <w:r w:rsidRPr="004723AE">
        <w:rPr>
          <w:lang w:val="en-US"/>
        </w:rPr>
        <w:t>Nt</w:t>
      </w:r>
      <w:proofErr w:type="spellEnd"/>
      <w:r w:rsidRPr="004723AE">
        <w:rPr>
          <w:lang w:val="en-US"/>
        </w:rPr>
        <w:t xml:space="preserve"> </w:t>
      </w:r>
      <w:r w:rsidRPr="004723AE">
        <w:rPr>
          <w:lang w:val="en-US"/>
        </w:rPr>
        <w:t>/</w:t>
      </w:r>
      <w:r w:rsidRPr="004723AE">
        <w:rPr>
          <w:lang w:val="en-US"/>
        </w:rPr>
        <w:t xml:space="preserve"> </w:t>
      </w:r>
      <w:r w:rsidRPr="004723AE">
        <w:rPr>
          <w:lang w:val="en-US"/>
        </w:rPr>
        <w:t>E(</w:t>
      </w:r>
      <w:proofErr w:type="spellStart"/>
      <w:r w:rsidRPr="004723AE">
        <w:rPr>
          <w:lang w:val="en-US"/>
        </w:rPr>
        <w:t>Nt</w:t>
      </w:r>
      <w:proofErr w:type="spellEnd"/>
      <w:r w:rsidRPr="004723AE">
        <w:rPr>
          <w:lang w:val="en-US"/>
        </w:rPr>
        <w:t>).</w:t>
      </w:r>
    </w:p>
    <w:p w14:paraId="1A56BDD9" w14:textId="77777777" w:rsidR="004723AE" w:rsidRPr="004723AE" w:rsidRDefault="004723AE" w:rsidP="004723AE">
      <w:pPr>
        <w:spacing w:after="0"/>
        <w:rPr>
          <w:lang w:val="en-US"/>
        </w:rPr>
      </w:pPr>
    </w:p>
    <w:p w14:paraId="0CBDEEA6" w14:textId="77777777" w:rsidR="004723AE" w:rsidRDefault="004723AE" w:rsidP="004723AE">
      <w:pPr>
        <w:spacing w:after="0"/>
      </w:pPr>
      <w:r>
        <w:t>Средний относительный разброс по шагам:</w:t>
      </w:r>
    </w:p>
    <w:p w14:paraId="6D790E59" w14:textId="36A550DD" w:rsidR="004723AE" w:rsidRPr="004723AE" w:rsidRDefault="004723AE" w:rsidP="004723AE">
      <w:pPr>
        <w:spacing w:after="0"/>
        <w:rPr>
          <w:lang w:val="en-US"/>
        </w:rPr>
      </w:pPr>
      <w:r w:rsidRPr="004723AE">
        <w:rPr>
          <w:lang w:val="en-US"/>
        </w:rPr>
        <w:t xml:space="preserve"> • B=8: </w:t>
      </w:r>
      <w:proofErr w:type="spellStart"/>
      <w:r w:rsidRPr="004723AE">
        <w:rPr>
          <w:lang w:val="en-US"/>
        </w:rPr>
        <w:t>rel_sd</w:t>
      </w:r>
      <w:proofErr w:type="spellEnd"/>
      <w:r w:rsidRPr="004723AE">
        <w:rPr>
          <w:lang w:val="en-US"/>
        </w:rPr>
        <w:t xml:space="preserve"> </w:t>
      </w:r>
      <w:r>
        <w:rPr>
          <w:rFonts w:cs="Times New Roman"/>
          <w:lang w:val="en-US"/>
        </w:rPr>
        <w:t>≈</w:t>
      </w:r>
      <w:r w:rsidRPr="004723AE">
        <w:rPr>
          <w:lang w:val="en-US"/>
        </w:rPr>
        <w:t xml:space="preserve"> 6.0%</w:t>
      </w:r>
    </w:p>
    <w:p w14:paraId="58286770" w14:textId="7F1C07BF" w:rsidR="004723AE" w:rsidRPr="004723AE" w:rsidRDefault="004723AE" w:rsidP="004723AE">
      <w:pPr>
        <w:spacing w:after="0"/>
        <w:rPr>
          <w:lang w:val="en-US"/>
        </w:rPr>
      </w:pPr>
      <w:r w:rsidRPr="004723AE">
        <w:rPr>
          <w:lang w:val="en-US"/>
        </w:rPr>
        <w:t xml:space="preserve"> • B=10: </w:t>
      </w:r>
      <w:proofErr w:type="spellStart"/>
      <w:r w:rsidRPr="004723AE">
        <w:rPr>
          <w:lang w:val="en-US"/>
        </w:rPr>
        <w:t>rel_sd</w:t>
      </w:r>
      <w:proofErr w:type="spellEnd"/>
      <w:r w:rsidRPr="004723AE">
        <w:rPr>
          <w:lang w:val="en-US"/>
        </w:rPr>
        <w:t xml:space="preserve"> </w:t>
      </w:r>
      <w:r>
        <w:rPr>
          <w:rFonts w:cs="Times New Roman"/>
          <w:lang w:val="en-US"/>
        </w:rPr>
        <w:t>≈</w:t>
      </w:r>
      <w:r w:rsidRPr="004723AE">
        <w:rPr>
          <w:lang w:val="en-US"/>
        </w:rPr>
        <w:t xml:space="preserve"> 3.0%</w:t>
      </w:r>
    </w:p>
    <w:p w14:paraId="21151E50" w14:textId="716225F1" w:rsidR="004723AE" w:rsidRPr="004723AE" w:rsidRDefault="004723AE" w:rsidP="004723AE">
      <w:pPr>
        <w:spacing w:after="0"/>
      </w:pPr>
      <w:r w:rsidRPr="004723AE">
        <w:t xml:space="preserve"> • </w:t>
      </w:r>
      <w:r w:rsidRPr="004723AE">
        <w:rPr>
          <w:lang w:val="en-US"/>
        </w:rPr>
        <w:t>B</w:t>
      </w:r>
      <w:r w:rsidRPr="004723AE">
        <w:t xml:space="preserve">=12: </w:t>
      </w:r>
      <w:proofErr w:type="spellStart"/>
      <w:r w:rsidRPr="004723AE">
        <w:rPr>
          <w:lang w:val="en-US"/>
        </w:rPr>
        <w:t>rel</w:t>
      </w:r>
      <w:proofErr w:type="spellEnd"/>
      <w:r w:rsidRPr="004723AE">
        <w:t>_</w:t>
      </w:r>
      <w:proofErr w:type="spellStart"/>
      <w:r w:rsidRPr="004723AE">
        <w:rPr>
          <w:lang w:val="en-US"/>
        </w:rPr>
        <w:t>sd</w:t>
      </w:r>
      <w:proofErr w:type="spellEnd"/>
      <w:r w:rsidRPr="004723AE">
        <w:t xml:space="preserve"> </w:t>
      </w:r>
      <w:r w:rsidRPr="004723AE">
        <w:rPr>
          <w:rFonts w:cs="Times New Roman"/>
        </w:rPr>
        <w:t>≈</w:t>
      </w:r>
      <w:r w:rsidRPr="004723AE">
        <w:t xml:space="preserve"> 1.6%</w:t>
      </w:r>
    </w:p>
    <w:p w14:paraId="4238A8BF" w14:textId="77777777" w:rsidR="004723AE" w:rsidRPr="004723AE" w:rsidRDefault="004723AE" w:rsidP="004723AE">
      <w:pPr>
        <w:spacing w:after="0"/>
      </w:pPr>
    </w:p>
    <w:p w14:paraId="04121D92" w14:textId="6D44D5A7" w:rsidR="004723AE" w:rsidRDefault="004723AE" w:rsidP="004723AE">
      <w:pPr>
        <w:spacing w:after="0"/>
      </w:pPr>
      <w:r>
        <w:t>Пр</w:t>
      </w:r>
      <w:r>
        <w:t xml:space="preserve">и росте B (то есть при росте m) разброс оценок по разным потокам заметно уменьшается </w:t>
      </w:r>
      <w:r>
        <w:t>-</w:t>
      </w:r>
      <w:r>
        <w:t>оценка становится стабильнее, и это хорошо видно по графику №2</w:t>
      </w:r>
    </w:p>
    <w:p w14:paraId="46052A07" w14:textId="77777777" w:rsidR="004723AE" w:rsidRDefault="004723AE" w:rsidP="004723AE">
      <w:pPr>
        <w:spacing w:after="0"/>
      </w:pPr>
    </w:p>
    <w:p w14:paraId="200E4142" w14:textId="1E81D890" w:rsidR="004723AE" w:rsidRPr="004723AE" w:rsidRDefault="004723AE" w:rsidP="004723AE">
      <w:pPr>
        <w:spacing w:after="0"/>
        <w:rPr>
          <w:b/>
          <w:bCs/>
          <w:color w:val="002060"/>
        </w:rPr>
      </w:pPr>
      <w:r w:rsidRPr="004723AE">
        <w:rPr>
          <w:b/>
          <w:bCs/>
          <w:color w:val="002060"/>
        </w:rPr>
        <w:t>Компромисс точност</w:t>
      </w:r>
      <w:r w:rsidRPr="004723AE">
        <w:rPr>
          <w:b/>
          <w:bCs/>
          <w:color w:val="002060"/>
        </w:rPr>
        <w:t>и и</w:t>
      </w:r>
      <w:r w:rsidRPr="004723AE">
        <w:rPr>
          <w:b/>
          <w:bCs/>
          <w:color w:val="002060"/>
        </w:rPr>
        <w:t xml:space="preserve"> памят</w:t>
      </w:r>
      <w:r w:rsidRPr="004723AE">
        <w:rPr>
          <w:b/>
          <w:bCs/>
          <w:color w:val="002060"/>
        </w:rPr>
        <w:t>и</w:t>
      </w:r>
      <w:r w:rsidRPr="004723AE">
        <w:rPr>
          <w:b/>
          <w:bCs/>
          <w:color w:val="002060"/>
        </w:rPr>
        <w:t xml:space="preserve"> </w:t>
      </w:r>
    </w:p>
    <w:p w14:paraId="5DEA410A" w14:textId="77777777" w:rsidR="004723AE" w:rsidRDefault="004723AE" w:rsidP="004723AE">
      <w:pPr>
        <w:spacing w:after="0"/>
      </w:pPr>
      <w:r>
        <w:t>Число регистров m=2^B. Если хранить регистры как uint8_t, то память примерно:</w:t>
      </w:r>
    </w:p>
    <w:p w14:paraId="7ECE0215" w14:textId="627B18AA" w:rsidR="004723AE" w:rsidRDefault="004723AE" w:rsidP="004723AE">
      <w:pPr>
        <w:spacing w:after="0"/>
      </w:pPr>
      <w:r>
        <w:t xml:space="preserve"> B=8: 256 байт</w:t>
      </w:r>
    </w:p>
    <w:p w14:paraId="4032DD95" w14:textId="450D5244" w:rsidR="004723AE" w:rsidRDefault="004723AE" w:rsidP="004723AE">
      <w:pPr>
        <w:spacing w:after="0"/>
      </w:pPr>
      <w:r>
        <w:t xml:space="preserve"> B=10: 1024 байта (~1 КБ)</w:t>
      </w:r>
    </w:p>
    <w:p w14:paraId="7A6B8401" w14:textId="18327339" w:rsidR="004723AE" w:rsidRDefault="004723AE" w:rsidP="004723AE">
      <w:pPr>
        <w:spacing w:after="0"/>
      </w:pPr>
      <w:r>
        <w:t xml:space="preserve"> B=12: 4096 байт (~4 КБ)</w:t>
      </w:r>
    </w:p>
    <w:p w14:paraId="09B40344" w14:textId="77777777" w:rsidR="004723AE" w:rsidRDefault="004723AE" w:rsidP="004723AE">
      <w:pPr>
        <w:spacing w:after="0"/>
      </w:pPr>
    </w:p>
    <w:p w14:paraId="59EE0691" w14:textId="77777777" w:rsidR="004723AE" w:rsidRDefault="004723AE" w:rsidP="004723AE">
      <w:pPr>
        <w:spacing w:after="0"/>
      </w:pPr>
      <w:r>
        <w:t>Итоговый компромисс по нашим данным:</w:t>
      </w:r>
    </w:p>
    <w:p w14:paraId="1B7ED1BA" w14:textId="48BBDCBD" w:rsidR="004723AE" w:rsidRDefault="004723AE" w:rsidP="004723AE">
      <w:pPr>
        <w:spacing w:after="0"/>
      </w:pPr>
      <w:r>
        <w:t xml:space="preserve"> • B=8 </w:t>
      </w:r>
      <w:r>
        <w:t xml:space="preserve">  </w:t>
      </w:r>
      <w:r>
        <w:t>минимальная память, но заметно хуже точность и больше разброс.</w:t>
      </w:r>
    </w:p>
    <w:p w14:paraId="6B40995F" w14:textId="7F470E0A" w:rsidR="004723AE" w:rsidRDefault="004723AE" w:rsidP="004723AE">
      <w:pPr>
        <w:spacing w:after="0"/>
      </w:pPr>
      <w:r>
        <w:t xml:space="preserve"> • B=10 </w:t>
      </w:r>
      <w:r>
        <w:t xml:space="preserve">   </w:t>
      </w:r>
      <w:r>
        <w:t xml:space="preserve">хороший баланс (ошибка </w:t>
      </w:r>
      <w:proofErr w:type="gramStart"/>
      <w:r>
        <w:t>&lt; 1.1</w:t>
      </w:r>
      <w:proofErr w:type="gramEnd"/>
      <w:r>
        <w:t>%, разброс ~3%).</w:t>
      </w:r>
    </w:p>
    <w:p w14:paraId="2848B252" w14:textId="46E59215" w:rsidR="004723AE" w:rsidRDefault="004723AE" w:rsidP="004723AE">
      <w:pPr>
        <w:spacing w:after="0"/>
      </w:pPr>
      <w:r>
        <w:t xml:space="preserve"> • B=12</w:t>
      </w:r>
      <w:r>
        <w:t xml:space="preserve">    </w:t>
      </w:r>
      <w:r>
        <w:t xml:space="preserve">лучшая точность на больших t и лучшая стабильность, но требует больше памяти и без </w:t>
      </w:r>
      <w:proofErr w:type="spellStart"/>
      <w:r>
        <w:t>small-range</w:t>
      </w:r>
      <w:proofErr w:type="spellEnd"/>
      <w:r>
        <w:t xml:space="preserve"> </w:t>
      </w:r>
      <w:proofErr w:type="spellStart"/>
      <w:r>
        <w:t>correction</w:t>
      </w:r>
      <w:proofErr w:type="spellEnd"/>
      <w:r>
        <w:t xml:space="preserve"> даёт плохую точность на ранних шагах.</w:t>
      </w:r>
    </w:p>
    <w:p w14:paraId="07EDC158" w14:textId="77777777" w:rsidR="004723AE" w:rsidRDefault="004723AE" w:rsidP="004723AE">
      <w:pPr>
        <w:spacing w:after="0"/>
      </w:pPr>
    </w:p>
    <w:p w14:paraId="3A145CBB" w14:textId="049BFB9F" w:rsidR="004723AE" w:rsidRPr="00EE2C62" w:rsidRDefault="00EE2C62" w:rsidP="004723AE">
      <w:pPr>
        <w:spacing w:after="0"/>
        <w:rPr>
          <w:b/>
          <w:bCs/>
          <w:color w:val="C00000"/>
        </w:rPr>
      </w:pPr>
      <w:r w:rsidRPr="00EE2C62">
        <w:rPr>
          <w:b/>
          <w:bCs/>
          <w:color w:val="C00000"/>
        </w:rPr>
        <w:t xml:space="preserve">Итог: </w:t>
      </w:r>
      <w:r w:rsidR="004723AE" w:rsidRPr="009555CF">
        <w:rPr>
          <w:color w:val="C00000"/>
        </w:rPr>
        <w:t xml:space="preserve">увеличение B повышает точность и уменьшает дисперсию, что согласуется с теоретическим законом </w:t>
      </w:r>
      <m:oMath>
        <m:r>
          <m:rPr>
            <m:sty m:val="p"/>
          </m:rPr>
          <w:rPr>
            <w:rFonts w:ascii="Cambria Math" w:hAnsi="Cambria Math"/>
            <w:color w:val="C00000"/>
          </w:rPr>
          <m:t>~1/</m:t>
        </m:r>
        <m:rad>
          <m:radPr>
            <m:degHide m:val="1"/>
            <m:ctrlPr>
              <w:rPr>
                <w:rFonts w:ascii="Cambria Math" w:hAnsi="Cambria Math"/>
                <w:color w:val="C00000"/>
              </w:rPr>
            </m:ctrlPr>
          </m:radPr>
          <m:deg/>
          <m:e>
            <m:sSup>
              <m:sSupPr>
                <m:ctrlPr>
                  <w:rPr>
                    <w:rFonts w:ascii="Cambria Math" w:hAnsi="Cambria Math"/>
                    <w:color w:val="C00000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  <w:color w:val="C00000"/>
                  </w:rPr>
                  <m:t>2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  <w:color w:val="C00000"/>
                  </w:rPr>
                  <m:t>B</m:t>
                </m:r>
              </m:sup>
            </m:sSup>
          </m:e>
        </m:rad>
      </m:oMath>
      <w:r w:rsidR="004723AE" w:rsidRPr="009555CF">
        <w:rPr>
          <w:color w:val="C00000"/>
        </w:rPr>
        <w:t xml:space="preserve">. При этом для больших B </w:t>
      </w:r>
      <w:r w:rsidR="004723AE" w:rsidRPr="009555CF">
        <w:rPr>
          <w:color w:val="C00000"/>
        </w:rPr>
        <w:lastRenderedPageBreak/>
        <w:t>важно учитывать малый диапазон и применять коррекцию (</w:t>
      </w:r>
      <w:proofErr w:type="gramStart"/>
      <w:r w:rsidR="004723AE" w:rsidRPr="009555CF">
        <w:rPr>
          <w:color w:val="C00000"/>
        </w:rPr>
        <w:t>например</w:t>
      </w:r>
      <w:proofErr w:type="gramEnd"/>
      <w:r w:rsidR="004723AE" w:rsidRPr="009555CF">
        <w:rPr>
          <w:color w:val="C00000"/>
        </w:rPr>
        <w:t xml:space="preserve"> Linear Counting), иначе на ранних этапах возможны заметные отклонения.</w:t>
      </w:r>
    </w:p>
    <w:sectPr w:rsidR="004723AE" w:rsidRPr="00EE2C62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1BE572F"/>
    <w:multiLevelType w:val="hybridMultilevel"/>
    <w:tmpl w:val="B6300132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320287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09D6"/>
    <w:rsid w:val="003614F7"/>
    <w:rsid w:val="003F09D6"/>
    <w:rsid w:val="004723AE"/>
    <w:rsid w:val="00693BCA"/>
    <w:rsid w:val="006C0B77"/>
    <w:rsid w:val="008242FF"/>
    <w:rsid w:val="00870751"/>
    <w:rsid w:val="00922C48"/>
    <w:rsid w:val="009555CF"/>
    <w:rsid w:val="009D55F1"/>
    <w:rsid w:val="00AF08F6"/>
    <w:rsid w:val="00B915B7"/>
    <w:rsid w:val="00E55216"/>
    <w:rsid w:val="00EA59DF"/>
    <w:rsid w:val="00EE2C62"/>
    <w:rsid w:val="00EE4070"/>
    <w:rsid w:val="00F12C76"/>
    <w:rsid w:val="00FA72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8E6ED7"/>
  <w15:chartTrackingRefBased/>
  <w15:docId w15:val="{60E63819-BA8E-4D74-B195-EA0FD7BEC1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A724F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3F09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F09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F09D6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F09D6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F09D6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F09D6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F09D6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F09D6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F09D6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F09D6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F09D6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F09D6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F09D6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3F09D6"/>
    <w:rPr>
      <w:rFonts w:eastAsiaTheme="majorEastAsia" w:cstheme="majorBidi"/>
      <w:color w:val="2E74B5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3F09D6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3F09D6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3F09D6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3F09D6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3F09D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F09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F09D6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F09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F09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F09D6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3F09D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F09D6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F09D6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F09D6"/>
    <w:rPr>
      <w:rFonts w:ascii="Times New Roman" w:hAnsi="Times New Roman"/>
      <w:i/>
      <w:iCs/>
      <w:color w:val="2E74B5" w:themeColor="accent1" w:themeShade="BF"/>
      <w:sz w:val="28"/>
    </w:rPr>
  </w:style>
  <w:style w:type="character" w:styleId="ab">
    <w:name w:val="Intense Reference"/>
    <w:basedOn w:val="a0"/>
    <w:uiPriority w:val="32"/>
    <w:qFormat/>
    <w:rsid w:val="003F09D6"/>
    <w:rPr>
      <w:b/>
      <w:bCs/>
      <w:smallCaps/>
      <w:color w:val="2E74B5" w:themeColor="accent1" w:themeShade="BF"/>
      <w:spacing w:val="5"/>
    </w:rPr>
  </w:style>
  <w:style w:type="character" w:styleId="ac">
    <w:name w:val="Placeholder Text"/>
    <w:basedOn w:val="a0"/>
    <w:uiPriority w:val="99"/>
    <w:semiHidden/>
    <w:rsid w:val="003614F7"/>
    <w:rPr>
      <w:color w:val="666666"/>
    </w:rPr>
  </w:style>
  <w:style w:type="character" w:styleId="ad">
    <w:name w:val="Hyperlink"/>
    <w:basedOn w:val="a0"/>
    <w:uiPriority w:val="99"/>
    <w:unhideWhenUsed/>
    <w:rsid w:val="009555CF"/>
    <w:rPr>
      <w:color w:val="0563C1" w:themeColor="hyperlink"/>
      <w:u w:val="single"/>
    </w:rPr>
  </w:style>
  <w:style w:type="character" w:styleId="ae">
    <w:name w:val="Unresolved Mention"/>
    <w:basedOn w:val="a0"/>
    <w:uiPriority w:val="99"/>
    <w:semiHidden/>
    <w:unhideWhenUsed/>
    <w:rsid w:val="009555C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github.com/elinakocharyan777/AiCD/tree/SET-5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272</TotalTime>
  <Pages>5</Pages>
  <Words>810</Words>
  <Characters>4619</Characters>
  <Application>Microsoft Office Word</Application>
  <DocSecurity>0</DocSecurity>
  <Lines>38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Элина Кочарян</dc:creator>
  <cp:keywords/>
  <dc:description/>
  <cp:lastModifiedBy>Элина Кочарян</cp:lastModifiedBy>
  <cp:revision>1</cp:revision>
  <dcterms:created xsi:type="dcterms:W3CDTF">2026-02-08T16:21:00Z</dcterms:created>
  <dcterms:modified xsi:type="dcterms:W3CDTF">2026-02-08T21:02:00Z</dcterms:modified>
</cp:coreProperties>
</file>