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247EF" w14:textId="70BF69A6" w:rsidR="00DE6B7F" w:rsidRPr="00FE4E6C" w:rsidRDefault="00DE6B7F" w:rsidP="000A606A">
      <w:pPr>
        <w:rPr>
          <w:rFonts w:ascii="Times New Roman" w:eastAsia="Times New Roman" w:hAnsi="Times New Roman" w:cs="Times New Roman"/>
          <w:sz w:val="22"/>
          <w:szCs w:val="22"/>
        </w:rPr>
      </w:pPr>
      <w:r w:rsidRPr="00FE4E6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Table S1. </w:t>
      </w:r>
      <w:r w:rsidRPr="00FE4E6C">
        <w:rPr>
          <w:rFonts w:ascii="Times New Roman" w:eastAsia="Times New Roman" w:hAnsi="Times New Roman" w:cs="Times New Roman"/>
          <w:color w:val="000000"/>
          <w:sz w:val="22"/>
          <w:szCs w:val="22"/>
        </w:rPr>
        <w:t>Time scaled param</w:t>
      </w:r>
      <w:bookmarkStart w:id="0" w:name="_GoBack"/>
      <w:bookmarkEnd w:id="0"/>
      <w:r w:rsidRPr="00FE4E6C">
        <w:rPr>
          <w:rFonts w:ascii="Times New Roman" w:eastAsia="Times New Roman" w:hAnsi="Times New Roman" w:cs="Times New Roman"/>
          <w:color w:val="000000"/>
          <w:sz w:val="22"/>
          <w:szCs w:val="22"/>
        </w:rPr>
        <w:t>eter values and standard deviations f</w:t>
      </w:r>
      <w:r w:rsidR="000A606A" w:rsidRPr="00FE4E6C">
        <w:rPr>
          <w:rFonts w:ascii="Times New Roman" w:eastAsia="Times New Roman" w:hAnsi="Times New Roman" w:cs="Times New Roman"/>
          <w:color w:val="000000"/>
          <w:sz w:val="22"/>
          <w:szCs w:val="22"/>
        </w:rPr>
        <w:t>or the maximum likelihood optimization of each model tested with</w:t>
      </w:r>
      <w:r w:rsidRPr="00FE4E6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joint site frequency spectrum-based demographic inference in </w:t>
      </w:r>
      <w:r w:rsidRPr="00FE4E6C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moments</w:t>
      </w:r>
      <w:r w:rsidR="000A606A" w:rsidRPr="00FE4E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.</w:t>
      </w:r>
    </w:p>
    <w:p w14:paraId="4FDE7D3B" w14:textId="77777777" w:rsidR="00DE6B7F" w:rsidRPr="00FE4E6C" w:rsidRDefault="00DE6B7F" w:rsidP="00DE6B7F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835"/>
        <w:gridCol w:w="1926"/>
        <w:gridCol w:w="1890"/>
        <w:gridCol w:w="2135"/>
      </w:tblGrid>
      <w:tr w:rsidR="00DE6B7F" w:rsidRPr="00FE4E6C" w14:paraId="60A87585" w14:textId="77777777" w:rsidTr="00DE6B7F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71F5F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B384E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IM (SD)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BFC66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IIM (SD)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BCC1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SC (SD)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C20F0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SI (SD)</w:t>
            </w:r>
          </w:p>
        </w:tc>
      </w:tr>
      <w:tr w:rsidR="00DE6B7F" w:rsidRPr="00FE4E6C" w14:paraId="7A8A99B1" w14:textId="77777777" w:rsidTr="00DE6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16375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meg_0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47CF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106049278.19</w:t>
            </w:r>
          </w:p>
          <w:p w14:paraId="146CB4E8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(10594095899.99)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E08E" w14:textId="59C40C80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60579620.96 (27780976.82)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76AE0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1000897.40</w:t>
            </w:r>
          </w:p>
          <w:p w14:paraId="1D9BCB33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(4239177.62)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F235D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9238.85</w:t>
            </w:r>
          </w:p>
          <w:p w14:paraId="318C9DB3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(43846.68)</w:t>
            </w:r>
          </w:p>
        </w:tc>
      </w:tr>
      <w:tr w:rsidR="00DE6B7F" w:rsidRPr="00FE4E6C" w14:paraId="18BACA77" w14:textId="77777777" w:rsidTr="00DE6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707F3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tor_0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8B771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159173.09</w:t>
            </w:r>
          </w:p>
          <w:p w14:paraId="0EE22C71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(86403707.39)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FB71C" w14:textId="25192A58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2545587.85 (10952902.31)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09F97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22683700.58</w:t>
            </w:r>
          </w:p>
          <w:p w14:paraId="04372559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(1101240437.82)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0715E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36584.85</w:t>
            </w:r>
          </w:p>
          <w:p w14:paraId="702A1028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(205321.52)</w:t>
            </w:r>
          </w:p>
        </w:tc>
      </w:tr>
      <w:tr w:rsidR="00DE6B7F" w:rsidRPr="00FE4E6C" w14:paraId="0467518D" w14:textId="77777777" w:rsidTr="00DE6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5FB7D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meg</w:t>
            </w:r>
            <w:proofErr w:type="spellEnd"/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DD676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19815.13</w:t>
            </w:r>
          </w:p>
          <w:p w14:paraId="18D91D80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(1630633.17)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43220" w14:textId="1702007C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54725.12 (302722.54)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3B59D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11001.51</w:t>
            </w:r>
          </w:p>
          <w:p w14:paraId="40BB2685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(2176.37)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19807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3241053.20</w:t>
            </w:r>
          </w:p>
          <w:p w14:paraId="2BF22AF9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(18733219.57)</w:t>
            </w:r>
          </w:p>
        </w:tc>
      </w:tr>
      <w:tr w:rsidR="00DE6B7F" w:rsidRPr="00FE4E6C" w14:paraId="14ECDECE" w14:textId="77777777" w:rsidTr="00DE6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03F74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tor</w:t>
            </w:r>
            <w:proofErr w:type="spellEnd"/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0595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12292.60</w:t>
            </w:r>
          </w:p>
          <w:p w14:paraId="7205E0B2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(363945.45)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9F603" w14:textId="2821502B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149968.18 (733993.96)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B9EA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29232.10</w:t>
            </w:r>
          </w:p>
          <w:p w14:paraId="517C2444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(72528.20)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31E0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5745.92</w:t>
            </w:r>
          </w:p>
          <w:p w14:paraId="5DEE2ACD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(35692.55)</w:t>
            </w:r>
          </w:p>
        </w:tc>
      </w:tr>
      <w:tr w:rsidR="00DE6B7F" w:rsidRPr="00FE4E6C" w14:paraId="4B7560AE" w14:textId="77777777" w:rsidTr="00DE6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C40A1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</w:t>
            </w: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83861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2136554.73</w:t>
            </w:r>
          </w:p>
          <w:p w14:paraId="5057BD8D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(969702508.95)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F9BAB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93825473.64</w:t>
            </w:r>
          </w:p>
          <w:p w14:paraId="5ED3D9F8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(57666506.07)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D9B0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17630682.86</w:t>
            </w:r>
          </w:p>
          <w:p w14:paraId="2B74D934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(903397204.23)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616C1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1270.08</w:t>
            </w:r>
          </w:p>
          <w:p w14:paraId="3CBD766F" w14:textId="6DB0A8BC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(6066.55)</w:t>
            </w:r>
          </w:p>
        </w:tc>
      </w:tr>
      <w:tr w:rsidR="00DE6B7F" w:rsidRPr="00FE4E6C" w14:paraId="1FAB8B2C" w14:textId="77777777" w:rsidTr="00DE6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AE3AD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</w:t>
            </w: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D5656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77060.64</w:t>
            </w:r>
          </w:p>
          <w:p w14:paraId="6576100F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(4003285.38)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0216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60728.46</w:t>
            </w:r>
          </w:p>
          <w:p w14:paraId="748402BF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(295712.88)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43DD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66475.59</w:t>
            </w:r>
          </w:p>
          <w:p w14:paraId="12BA2D1C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(377322.25)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14B04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1209.56</w:t>
            </w:r>
          </w:p>
          <w:p w14:paraId="2E8782A4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(7760.79)</w:t>
            </w:r>
          </w:p>
        </w:tc>
      </w:tr>
      <w:tr w:rsidR="00DE6B7F" w:rsidRPr="00FE4E6C" w14:paraId="38A5578A" w14:textId="77777777" w:rsidTr="00DE6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6D64D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meg_tor</w:t>
            </w:r>
            <w:proofErr w:type="spellEnd"/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80E1C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 (106.22)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1FC3F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0.14(0.01)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6DFF0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1.81 (2.62)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9FF57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</w:tr>
      <w:tr w:rsidR="00DE6B7F" w:rsidRPr="00FE4E6C" w14:paraId="69B5E8B0" w14:textId="77777777" w:rsidTr="00DE6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C260B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</w:rPr>
              <w:t>tor_meg</w:t>
            </w:r>
            <w:proofErr w:type="spellEnd"/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56D3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2.03 (15.98)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BCCE5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17.62 (25.08)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04AC6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3.14 (0.09)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1891D" w14:textId="77777777" w:rsidR="00DE6B7F" w:rsidRPr="00FE4E6C" w:rsidRDefault="00DE6B7F" w:rsidP="00DE6B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E4E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</w:tr>
    </w:tbl>
    <w:p w14:paraId="3C3FC410" w14:textId="77777777" w:rsidR="00280D53" w:rsidRPr="00FE4E6C" w:rsidRDefault="00FE4E6C">
      <w:pPr>
        <w:rPr>
          <w:rFonts w:ascii="Times New Roman" w:hAnsi="Times New Roman" w:cs="Times New Roman"/>
          <w:sz w:val="22"/>
          <w:szCs w:val="22"/>
        </w:rPr>
      </w:pPr>
    </w:p>
    <w:sectPr w:rsidR="00280D53" w:rsidRPr="00FE4E6C" w:rsidSect="008F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7F"/>
    <w:rsid w:val="000A606A"/>
    <w:rsid w:val="005E3CC0"/>
    <w:rsid w:val="008F7AEA"/>
    <w:rsid w:val="00DE6B7F"/>
    <w:rsid w:val="00FE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E58DF"/>
  <w15:chartTrackingRefBased/>
  <w15:docId w15:val="{2A7E8933-EAAF-804B-A99B-F08349B6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E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458">
          <w:marLeft w:val="-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2019-03-05T23:07:00Z</dcterms:created>
  <dcterms:modified xsi:type="dcterms:W3CDTF">2019-03-06T06:08:00Z</dcterms:modified>
</cp:coreProperties>
</file>