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8D37702" w14:textId="77777777" w:rsidR="005C4DF4" w:rsidRPr="00582ED6" w:rsidRDefault="005C4DF4" w:rsidP="005C4DF4">
      <w:pPr>
        <w:bidi/>
        <w:spacing w:after="240" w:line="360" w:lineRule="auto"/>
        <w:outlineLvl w:val="1"/>
        <w:divId w:val="259458589"/>
        <w:rPr>
          <w:rFonts w:ascii="Helvetica" w:eastAsia="Times New Roman" w:hAnsi="Helvetica" w:cs="Helvetica"/>
          <w:b/>
          <w:bCs/>
          <w:color w:val="000000"/>
          <w:kern w:val="36"/>
          <w:sz w:val="48"/>
          <w:szCs w:val="48"/>
        </w:rPr>
      </w:pPr>
      <w:bookmarkStart w:id="0" w:name="_Toc216115236"/>
      <w:bookmarkStart w:id="1" w:name="_Toc217518034"/>
      <w:r w:rsidRPr="00582ED6">
        <w:rPr>
          <w:rFonts w:ascii="Helvetica" w:eastAsia="Times New Roman" w:hAnsi="Helvetica" w:cs="Helvetica"/>
          <w:b/>
          <w:bCs/>
          <w:color w:val="000000"/>
          <w:kern w:val="36"/>
          <w:sz w:val="48"/>
          <w:szCs w:val="48"/>
          <w:rtl/>
        </w:rPr>
        <w:t xml:space="preserve">דוח עבודה – קורס אחזור מידע / תרגיל </w:t>
      </w:r>
      <w:bookmarkEnd w:id="0"/>
      <w:r>
        <w:rPr>
          <w:rFonts w:ascii="Helvetica" w:eastAsia="Times New Roman" w:hAnsi="Helvetica" w:cs="Helvetica" w:hint="cs"/>
          <w:b/>
          <w:bCs/>
          <w:color w:val="000000"/>
          <w:kern w:val="36"/>
          <w:sz w:val="48"/>
          <w:szCs w:val="48"/>
          <w:rtl/>
        </w:rPr>
        <w:t>3</w:t>
      </w:r>
      <w:bookmarkEnd w:id="1"/>
      <w:r w:rsidRPr="00582ED6">
        <w:rPr>
          <w:rFonts w:ascii="Helvetica" w:eastAsia="Times New Roman" w:hAnsi="Helvetica" w:cs="Helvetica"/>
          <w:b/>
          <w:bCs/>
          <w:color w:val="000000"/>
          <w:kern w:val="36"/>
          <w:sz w:val="48"/>
          <w:szCs w:val="48"/>
          <w:rtl/>
        </w:rPr>
        <w:t xml:space="preserve"> </w:t>
      </w:r>
    </w:p>
    <w:p w14:paraId="63897D4A" w14:textId="77777777" w:rsidR="005C4DF4" w:rsidRDefault="005C4DF4" w:rsidP="005C4DF4">
      <w:pPr>
        <w:bidi/>
        <w:spacing w:after="240" w:line="360" w:lineRule="auto"/>
        <w:divId w:val="259458589"/>
        <w:rPr>
          <w:rFonts w:ascii="Helvetica" w:hAnsi="Helvetica" w:cs="Helvetica"/>
          <w:color w:val="333333"/>
          <w:rtl/>
        </w:rPr>
      </w:pPr>
      <w:r>
        <w:rPr>
          <w:rFonts w:ascii="Helvetica" w:hAnsi="Helvetica" w:cs="Helvetica"/>
          <w:b/>
          <w:bCs/>
          <w:color w:val="000000"/>
          <w:rtl/>
        </w:rPr>
        <w:t>מגישות</w:t>
      </w:r>
      <w:r>
        <w:rPr>
          <w:rFonts w:ascii="Helvetica" w:hAnsi="Helvetica" w:cs="Helvetica"/>
          <w:b/>
          <w:bCs/>
          <w:color w:val="000000"/>
        </w:rPr>
        <w:t>:</w:t>
      </w:r>
    </w:p>
    <w:p w14:paraId="2C985993" w14:textId="77777777" w:rsidR="005C4DF4" w:rsidRDefault="005C4DF4" w:rsidP="005C4DF4">
      <w:pPr>
        <w:bidi/>
        <w:spacing w:after="240" w:line="360" w:lineRule="auto"/>
        <w:divId w:val="259458589"/>
        <w:rPr>
          <w:rFonts w:ascii="Helvetica" w:hAnsi="Helvetica" w:cs="Helvetica"/>
          <w:color w:val="333333"/>
          <w:rtl/>
        </w:rPr>
      </w:pPr>
      <w:r>
        <w:rPr>
          <w:rFonts w:ascii="Helvetica" w:hAnsi="Helvetica" w:cs="Helvetica"/>
          <w:color w:val="333333"/>
          <w:rtl/>
        </w:rPr>
        <w:t>אלינוי דמר</w:t>
      </w:r>
      <w:r>
        <w:rPr>
          <w:rFonts w:ascii="Helvetica" w:hAnsi="Helvetica" w:cs="Helvetica" w:hint="cs"/>
          <w:color w:val="333333"/>
          <w:rtl/>
        </w:rPr>
        <w:t>י:</w:t>
      </w:r>
      <w:r>
        <w:rPr>
          <w:rFonts w:ascii="Helvetica" w:hAnsi="Helvetica" w:cs="Helvetica"/>
          <w:color w:val="333333"/>
          <w:rtl/>
        </w:rPr>
        <w:t xml:space="preserve"> 325984318</w:t>
      </w:r>
    </w:p>
    <w:p w14:paraId="6BB12023" w14:textId="77777777" w:rsidR="005C4DF4" w:rsidRDefault="005C4DF4" w:rsidP="005C4DF4">
      <w:pPr>
        <w:bidi/>
        <w:spacing w:after="240" w:line="360" w:lineRule="auto"/>
        <w:divId w:val="259458589"/>
        <w:rPr>
          <w:rFonts w:ascii="Helvetica" w:hAnsi="Helvetica" w:cs="Helvetica"/>
          <w:b/>
          <w:bCs/>
          <w:color w:val="000000"/>
          <w:rtl/>
        </w:rPr>
      </w:pPr>
      <w:r>
        <w:rPr>
          <w:rFonts w:ascii="Helvetica" w:hAnsi="Helvetica" w:cs="Helvetica"/>
          <w:color w:val="333333"/>
          <w:rtl/>
        </w:rPr>
        <w:t>ריקי רובין 326380359</w:t>
      </w:r>
      <w:r>
        <w:rPr>
          <w:rFonts w:ascii="Helvetica" w:hAnsi="Helvetica" w:cs="Helvetica"/>
          <w:color w:val="333333"/>
        </w:rPr>
        <w:br/>
      </w:r>
    </w:p>
    <w:p w14:paraId="052AC05A" w14:textId="77777777" w:rsidR="005C4DF4" w:rsidRDefault="005C4DF4" w:rsidP="005C4DF4">
      <w:pPr>
        <w:bidi/>
        <w:spacing w:after="240" w:line="360" w:lineRule="auto"/>
        <w:divId w:val="259458589"/>
        <w:rPr>
          <w:rFonts w:ascii="Helvetica" w:hAnsi="Helvetica" w:cs="Helvetica"/>
          <w:color w:val="333333"/>
        </w:rPr>
      </w:pPr>
      <w:r>
        <w:rPr>
          <w:rFonts w:ascii="Helvetica" w:hAnsi="Helvetica" w:cs="Helvetica"/>
          <w:b/>
          <w:bCs/>
          <w:color w:val="000000"/>
          <w:rtl/>
        </w:rPr>
        <w:t>מספר קבוצת תרגיל</w:t>
      </w:r>
      <w:r>
        <w:rPr>
          <w:rFonts w:ascii="Helvetica" w:hAnsi="Helvetica" w:cs="Helvetica" w:hint="cs"/>
          <w:b/>
          <w:bCs/>
          <w:color w:val="000000"/>
          <w:rtl/>
        </w:rPr>
        <w:t xml:space="preserve">: </w:t>
      </w:r>
      <w:r>
        <w:rPr>
          <w:rFonts w:ascii="Helvetica" w:hAnsi="Helvetica" w:cs="Helvetica"/>
          <w:color w:val="333333"/>
        </w:rPr>
        <w:t>157125.21.5786.41</w:t>
      </w:r>
    </w:p>
    <w:p w14:paraId="6A0021BD" w14:textId="77777777" w:rsidR="00270C08" w:rsidRDefault="005C4DF4" w:rsidP="005C4DF4">
      <w:pPr>
        <w:pStyle w:val="1"/>
        <w:numPr>
          <w:ilvl w:val="0"/>
          <w:numId w:val="0"/>
        </w:numPr>
        <w:ind w:left="720"/>
        <w:divId w:val="259458589"/>
        <w:rPr>
          <w:noProof/>
        </w:rPr>
      </w:pPr>
      <w:r>
        <w:rPr>
          <w:color w:val="333333"/>
        </w:rPr>
        <w:pict w14:anchorId="0214F135">
          <v:rect id="_x0000_i1331" style="width:379.3pt;height:3pt" o:hralign="center" o:bullet="t" o:hrstd="t" o:hr="t" fillcolor="#a0a0a0" stroked="f"/>
        </w:pict>
      </w:r>
      <w:r w:rsidRPr="002E4FB8">
        <w:rPr>
          <w:rtl/>
        </w:rPr>
        <w:fldChar w:fldCharType="begin"/>
      </w:r>
      <w:r w:rsidRPr="002E4FB8">
        <w:rPr>
          <w:rtl/>
        </w:rPr>
        <w:instrText xml:space="preserve"> </w:instrText>
      </w:r>
      <w:r w:rsidRPr="002E4FB8">
        <w:instrText>TOC</w:instrText>
      </w:r>
      <w:r w:rsidRPr="002E4FB8">
        <w:rPr>
          <w:rtl/>
        </w:rPr>
        <w:instrText xml:space="preserve"> \</w:instrText>
      </w:r>
      <w:r w:rsidRPr="002E4FB8">
        <w:instrText>o "1-3" \n \p " " \h \z \u</w:instrText>
      </w:r>
      <w:r w:rsidRPr="002E4FB8">
        <w:rPr>
          <w:rtl/>
        </w:rPr>
        <w:instrText xml:space="preserve"> </w:instrText>
      </w:r>
      <w:r w:rsidRPr="002E4FB8">
        <w:rPr>
          <w:rtl/>
        </w:rPr>
        <w:fldChar w:fldCharType="separate"/>
      </w:r>
    </w:p>
    <w:p w14:paraId="221B34AA" w14:textId="5F8FB965" w:rsidR="00270C08" w:rsidRDefault="00270C08" w:rsidP="00270C08">
      <w:pPr>
        <w:pStyle w:val="TOC2"/>
        <w:rPr>
          <w:rtl/>
        </w:rPr>
      </w:pPr>
      <w:r w:rsidRPr="00270C08">
        <w:rPr>
          <w:rFonts w:hint="cs"/>
          <w:rtl/>
        </w:rPr>
        <w:t>תוכן עניינים</w:t>
      </w:r>
    </w:p>
    <w:p w14:paraId="06D96F75" w14:textId="77777777" w:rsidR="00270C08" w:rsidRPr="00270C08" w:rsidRDefault="00270C08" w:rsidP="00270C08">
      <w:pPr>
        <w:bidi/>
      </w:pPr>
    </w:p>
    <w:p w14:paraId="08C031E8" w14:textId="77777777" w:rsidR="00270C08" w:rsidRPr="00270C08" w:rsidRDefault="00270C08" w:rsidP="00270C08">
      <w:pPr>
        <w:pStyle w:val="TOC1"/>
        <w:numPr>
          <w:ilvl w:val="0"/>
          <w:numId w:val="69"/>
        </w:numPr>
        <w:tabs>
          <w:tab w:val="right" w:leader="dot" w:pos="8296"/>
        </w:tabs>
        <w:bidi/>
        <w:rPr>
          <w:rFonts w:ascii="Arial" w:hAnsi="Arial" w:cs="Arial"/>
          <w:noProof/>
          <w:color w:val="0070C0"/>
          <w:kern w:val="2"/>
          <w:sz w:val="20"/>
          <w:szCs w:val="20"/>
          <w14:ligatures w14:val="standardContextual"/>
        </w:rPr>
      </w:pPr>
      <w:hyperlink w:anchor="_Toc217518035" w:history="1">
        <w:r w:rsidRPr="00270C08">
          <w:rPr>
            <w:rStyle w:val="Hyperlink"/>
            <w:rFonts w:ascii="Arial" w:hAnsi="Arial" w:cs="Arial"/>
            <w:noProof/>
            <w:color w:val="0070C0"/>
            <w:sz w:val="20"/>
            <w:szCs w:val="20"/>
            <w:rtl/>
          </w:rPr>
          <w:t>שלב 1 –</w:t>
        </w:r>
        <w:r w:rsidRPr="00270C08">
          <w:rPr>
            <w:rStyle w:val="Hyperlink"/>
            <w:rFonts w:ascii="Arial" w:hAnsi="Arial" w:cs="Arial"/>
            <w:noProof/>
            <w:color w:val="0070C0"/>
            <w:sz w:val="20"/>
            <w:szCs w:val="20"/>
            <w:rtl/>
          </w:rPr>
          <w:t xml:space="preserve"> </w:t>
        </w:r>
        <w:r w:rsidRPr="00270C08">
          <w:rPr>
            <w:rStyle w:val="Hyperlink"/>
            <w:rFonts w:ascii="Arial" w:hAnsi="Arial" w:cs="Arial"/>
            <w:noProof/>
            <w:color w:val="0070C0"/>
            <w:sz w:val="20"/>
            <w:szCs w:val="20"/>
            <w:rtl/>
          </w:rPr>
          <w:t xml:space="preserve">ניקוי </w:t>
        </w:r>
        <w:r w:rsidRPr="00270C08">
          <w:rPr>
            <w:rStyle w:val="Hyperlink"/>
            <w:rFonts w:ascii="Arial" w:hAnsi="Arial" w:cs="Arial"/>
            <w:noProof/>
            <w:color w:val="0070C0"/>
            <w:sz w:val="20"/>
            <w:szCs w:val="20"/>
            <w:rtl/>
          </w:rPr>
          <w:t>ו</w:t>
        </w:r>
        <w:r w:rsidRPr="00270C08">
          <w:rPr>
            <w:rStyle w:val="Hyperlink"/>
            <w:rFonts w:ascii="Arial" w:hAnsi="Arial" w:cs="Arial"/>
            <w:noProof/>
            <w:color w:val="0070C0"/>
            <w:sz w:val="20"/>
            <w:szCs w:val="20"/>
            <w:rtl/>
          </w:rPr>
          <w:t>הכנת הנתונים</w:t>
        </w:r>
      </w:hyperlink>
    </w:p>
    <w:p w14:paraId="50474415" w14:textId="77777777" w:rsidR="00270C08" w:rsidRPr="00270C08" w:rsidRDefault="00270C08" w:rsidP="00270C08">
      <w:pPr>
        <w:pStyle w:val="TOC1"/>
        <w:numPr>
          <w:ilvl w:val="0"/>
          <w:numId w:val="69"/>
        </w:numPr>
        <w:tabs>
          <w:tab w:val="right" w:leader="dot" w:pos="8296"/>
        </w:tabs>
        <w:bidi/>
        <w:rPr>
          <w:rFonts w:ascii="Arial" w:hAnsi="Arial" w:cs="Arial"/>
          <w:noProof/>
          <w:color w:val="0070C0"/>
          <w:kern w:val="2"/>
          <w:sz w:val="20"/>
          <w:szCs w:val="20"/>
          <w14:ligatures w14:val="standardContextual"/>
        </w:rPr>
      </w:pPr>
      <w:hyperlink w:anchor="_Toc217518036" w:history="1">
        <w:r w:rsidRPr="00270C08">
          <w:rPr>
            <w:rStyle w:val="Hyperlink"/>
            <w:rFonts w:ascii="Arial" w:hAnsi="Arial" w:cs="Arial"/>
            <w:noProof/>
            <w:color w:val="0070C0"/>
            <w:sz w:val="20"/>
            <w:szCs w:val="20"/>
            <w:rtl/>
          </w:rPr>
          <w:t xml:space="preserve">שלב 2 – </w:t>
        </w:r>
        <w:r w:rsidRPr="00270C08">
          <w:rPr>
            <w:rStyle w:val="Hyperlink"/>
            <w:rFonts w:ascii="Arial" w:hAnsi="Arial" w:cs="Arial"/>
            <w:noProof/>
            <w:color w:val="0070C0"/>
            <w:sz w:val="20"/>
            <w:szCs w:val="20"/>
          </w:rPr>
          <w:t>Ch</w:t>
        </w:r>
        <w:r w:rsidRPr="00270C08">
          <w:rPr>
            <w:rStyle w:val="Hyperlink"/>
            <w:rFonts w:ascii="Arial" w:hAnsi="Arial" w:cs="Arial"/>
            <w:noProof/>
            <w:color w:val="0070C0"/>
            <w:sz w:val="20"/>
            <w:szCs w:val="20"/>
          </w:rPr>
          <w:t>a</w:t>
        </w:r>
        <w:r w:rsidRPr="00270C08">
          <w:rPr>
            <w:rStyle w:val="Hyperlink"/>
            <w:rFonts w:ascii="Arial" w:hAnsi="Arial" w:cs="Arial"/>
            <w:noProof/>
            <w:color w:val="0070C0"/>
            <w:sz w:val="20"/>
            <w:szCs w:val="20"/>
          </w:rPr>
          <w:t>nking</w:t>
        </w:r>
      </w:hyperlink>
    </w:p>
    <w:p w14:paraId="590BB950" w14:textId="77777777" w:rsidR="00270C08" w:rsidRPr="00270C08" w:rsidRDefault="00270C08" w:rsidP="00270C08">
      <w:pPr>
        <w:pStyle w:val="TOC3"/>
        <w:numPr>
          <w:ilvl w:val="0"/>
          <w:numId w:val="70"/>
        </w:numPr>
        <w:rPr>
          <w:noProof/>
          <w:kern w:val="2"/>
          <w14:ligatures w14:val="standardContextual"/>
        </w:rPr>
      </w:pPr>
      <w:hyperlink w:anchor="_Toc217518037" w:history="1">
        <w:r w:rsidRPr="00270C08">
          <w:rPr>
            <w:rStyle w:val="Hyperlink"/>
            <w:rFonts w:ascii="Arial" w:hAnsi="Arial" w:cs="Arial"/>
            <w:noProof/>
            <w:color w:val="0070C0"/>
            <w:sz w:val="20"/>
            <w:szCs w:val="20"/>
            <w:rtl/>
          </w:rPr>
          <w:t>שלב 2.1 – חלוקה "קבועה" לפי גודל</w:t>
        </w:r>
      </w:hyperlink>
    </w:p>
    <w:p w14:paraId="31D10A2E" w14:textId="77777777" w:rsidR="00270C08" w:rsidRPr="00270C08" w:rsidRDefault="00270C08" w:rsidP="00270C08">
      <w:pPr>
        <w:pStyle w:val="TOC3"/>
        <w:numPr>
          <w:ilvl w:val="0"/>
          <w:numId w:val="70"/>
        </w:numPr>
        <w:rPr>
          <w:noProof/>
          <w:kern w:val="2"/>
          <w14:ligatures w14:val="standardContextual"/>
        </w:rPr>
      </w:pPr>
      <w:hyperlink w:anchor="_Toc217518038" w:history="1">
        <w:r w:rsidRPr="00270C08">
          <w:rPr>
            <w:rStyle w:val="Hyperlink"/>
            <w:rFonts w:ascii="Arial" w:hAnsi="Arial" w:cs="Arial"/>
            <w:noProof/>
            <w:color w:val="0070C0"/>
            <w:sz w:val="20"/>
            <w:szCs w:val="20"/>
            <w:rtl/>
          </w:rPr>
          <w:t>שלב 2.2 – חלוקת אב-בן (</w:t>
        </w:r>
        <w:r w:rsidRPr="00270C08">
          <w:rPr>
            <w:rStyle w:val="Hyperlink"/>
            <w:rFonts w:ascii="Arial" w:hAnsi="Arial" w:cs="Arial"/>
            <w:noProof/>
            <w:color w:val="0070C0"/>
            <w:sz w:val="20"/>
            <w:szCs w:val="20"/>
          </w:rPr>
          <w:t>Parent-Child Chunking</w:t>
        </w:r>
        <w:r w:rsidRPr="00270C08">
          <w:rPr>
            <w:rStyle w:val="Hyperlink"/>
            <w:rFonts w:ascii="Arial" w:hAnsi="Arial" w:cs="Arial"/>
            <w:noProof/>
            <w:color w:val="0070C0"/>
            <w:sz w:val="20"/>
            <w:szCs w:val="20"/>
            <w:rtl/>
          </w:rPr>
          <w:t>)</w:t>
        </w:r>
      </w:hyperlink>
    </w:p>
    <w:p w14:paraId="3B805191" w14:textId="77777777" w:rsidR="00270C08" w:rsidRPr="00270C08" w:rsidRDefault="00270C08" w:rsidP="00270C08">
      <w:pPr>
        <w:pStyle w:val="TOC1"/>
        <w:numPr>
          <w:ilvl w:val="0"/>
          <w:numId w:val="69"/>
        </w:numPr>
        <w:tabs>
          <w:tab w:val="right" w:leader="dot" w:pos="8296"/>
        </w:tabs>
        <w:bidi/>
        <w:rPr>
          <w:rFonts w:ascii="Arial" w:hAnsi="Arial" w:cs="Arial"/>
          <w:noProof/>
          <w:color w:val="0070C0"/>
          <w:kern w:val="2"/>
          <w:sz w:val="20"/>
          <w:szCs w:val="20"/>
          <w14:ligatures w14:val="standardContextual"/>
        </w:rPr>
      </w:pPr>
      <w:hyperlink w:anchor="_Toc217518039" w:history="1">
        <w:r w:rsidRPr="00270C08">
          <w:rPr>
            <w:rStyle w:val="Hyperlink"/>
            <w:rFonts w:ascii="Arial" w:eastAsia="Times New Roman" w:hAnsi="Arial" w:cs="Arial"/>
            <w:noProof/>
            <w:color w:val="0070C0"/>
            <w:sz w:val="20"/>
            <w:szCs w:val="20"/>
            <w:rtl/>
          </w:rPr>
          <w:t xml:space="preserve">שלב 3 – </w:t>
        </w:r>
        <w:r w:rsidRPr="00270C08">
          <w:rPr>
            <w:rStyle w:val="Hyperlink"/>
            <w:rFonts w:ascii="Arial" w:eastAsia="Times New Roman" w:hAnsi="Arial" w:cs="Arial"/>
            <w:noProof/>
            <w:color w:val="0070C0"/>
            <w:sz w:val="20"/>
            <w:szCs w:val="20"/>
          </w:rPr>
          <w:t>Embedding</w:t>
        </w:r>
      </w:hyperlink>
    </w:p>
    <w:p w14:paraId="44C5ECC2" w14:textId="77777777" w:rsidR="00270C08" w:rsidRPr="00270C08" w:rsidRDefault="00270C08" w:rsidP="00270C08">
      <w:pPr>
        <w:pStyle w:val="TOC3"/>
        <w:numPr>
          <w:ilvl w:val="0"/>
          <w:numId w:val="71"/>
        </w:numPr>
        <w:rPr>
          <w:noProof/>
          <w:kern w:val="2"/>
          <w14:ligatures w14:val="standardContextual"/>
        </w:rPr>
      </w:pPr>
      <w:hyperlink w:anchor="_Toc217518040" w:history="1">
        <w:r w:rsidRPr="00270C08">
          <w:rPr>
            <w:rStyle w:val="Hyperlink"/>
            <w:rFonts w:ascii="Arial" w:eastAsia="Times New Roman" w:hAnsi="Arial" w:cs="Arial"/>
            <w:noProof/>
            <w:color w:val="0070C0"/>
            <w:sz w:val="20"/>
            <w:szCs w:val="20"/>
            <w:rtl/>
          </w:rPr>
          <w:t xml:space="preserve">שלב 3.1 – ייצוג באמצעות </w:t>
        </w:r>
        <w:r w:rsidRPr="00270C08">
          <w:rPr>
            <w:rStyle w:val="Hyperlink"/>
            <w:rFonts w:ascii="Arial" w:eastAsia="Times New Roman" w:hAnsi="Arial" w:cs="Arial"/>
            <w:noProof/>
            <w:color w:val="0070C0"/>
            <w:sz w:val="20"/>
            <w:szCs w:val="20"/>
          </w:rPr>
          <w:t>BM25</w:t>
        </w:r>
      </w:hyperlink>
    </w:p>
    <w:p w14:paraId="7818BA72" w14:textId="77777777" w:rsidR="00270C08" w:rsidRPr="00270C08" w:rsidRDefault="00270C08" w:rsidP="00270C08">
      <w:pPr>
        <w:pStyle w:val="TOC3"/>
        <w:numPr>
          <w:ilvl w:val="0"/>
          <w:numId w:val="71"/>
        </w:numPr>
        <w:rPr>
          <w:noProof/>
          <w:kern w:val="2"/>
          <w14:ligatures w14:val="standardContextual"/>
        </w:rPr>
      </w:pPr>
      <w:hyperlink w:anchor="_Toc217518041" w:history="1">
        <w:r w:rsidRPr="00270C08">
          <w:rPr>
            <w:rStyle w:val="Hyperlink"/>
            <w:rFonts w:ascii="Arial" w:eastAsia="Times New Roman" w:hAnsi="Arial" w:cs="Arial"/>
            <w:noProof/>
            <w:color w:val="0070C0"/>
            <w:sz w:val="20"/>
            <w:szCs w:val="20"/>
            <w:rtl/>
          </w:rPr>
          <w:t xml:space="preserve">שלב 3.2 – ייצוג באמצעות </w:t>
        </w:r>
        <w:r w:rsidRPr="00270C08">
          <w:rPr>
            <w:rStyle w:val="Hyperlink"/>
            <w:rFonts w:ascii="Arial" w:eastAsia="Times New Roman" w:hAnsi="Arial" w:cs="Arial"/>
            <w:noProof/>
            <w:color w:val="0070C0"/>
            <w:sz w:val="20"/>
            <w:szCs w:val="20"/>
          </w:rPr>
          <w:t>Sentence-Transformers / Bi-Encoder</w:t>
        </w:r>
      </w:hyperlink>
    </w:p>
    <w:p w14:paraId="67B59DCC" w14:textId="77777777" w:rsidR="00270C08" w:rsidRPr="00270C08" w:rsidRDefault="00270C08" w:rsidP="00270C08">
      <w:pPr>
        <w:pStyle w:val="TOC1"/>
        <w:numPr>
          <w:ilvl w:val="0"/>
          <w:numId w:val="69"/>
        </w:numPr>
        <w:tabs>
          <w:tab w:val="right" w:leader="dot" w:pos="8296"/>
        </w:tabs>
        <w:bidi/>
        <w:rPr>
          <w:rFonts w:ascii="Arial" w:hAnsi="Arial" w:cs="Arial"/>
          <w:noProof/>
          <w:color w:val="0070C0"/>
          <w:kern w:val="2"/>
          <w:sz w:val="20"/>
          <w:szCs w:val="20"/>
          <w14:ligatures w14:val="standardContextual"/>
        </w:rPr>
      </w:pPr>
      <w:hyperlink w:anchor="_Toc217518042" w:history="1">
        <w:r w:rsidRPr="00270C08">
          <w:rPr>
            <w:rStyle w:val="Hyperlink"/>
            <w:rFonts w:ascii="Arial" w:hAnsi="Arial" w:cs="Arial"/>
            <w:noProof/>
            <w:color w:val="0070C0"/>
            <w:sz w:val="20"/>
            <w:szCs w:val="20"/>
            <w:rtl/>
          </w:rPr>
          <w:t>שלב 4 – בניית מנגנון אחזור הצ'אנקים</w:t>
        </w:r>
      </w:hyperlink>
    </w:p>
    <w:p w14:paraId="3D739B03" w14:textId="77777777" w:rsidR="00270C08" w:rsidRPr="00270C08" w:rsidRDefault="00270C08" w:rsidP="00270C08">
      <w:pPr>
        <w:pStyle w:val="TOC1"/>
        <w:numPr>
          <w:ilvl w:val="0"/>
          <w:numId w:val="69"/>
        </w:numPr>
        <w:tabs>
          <w:tab w:val="right" w:leader="dot" w:pos="8296"/>
        </w:tabs>
        <w:bidi/>
        <w:rPr>
          <w:rFonts w:ascii="Arial" w:hAnsi="Arial" w:cs="Arial"/>
          <w:noProof/>
          <w:color w:val="0070C0"/>
          <w:kern w:val="2"/>
          <w:sz w:val="20"/>
          <w:szCs w:val="20"/>
          <w14:ligatures w14:val="standardContextual"/>
        </w:rPr>
      </w:pPr>
      <w:hyperlink w:anchor="_Toc217518043" w:history="1">
        <w:r w:rsidRPr="00270C08">
          <w:rPr>
            <w:rStyle w:val="Hyperlink"/>
            <w:rFonts w:ascii="Arial" w:hAnsi="Arial" w:cs="Arial"/>
            <w:noProof/>
            <w:color w:val="0070C0"/>
            <w:sz w:val="20"/>
            <w:szCs w:val="20"/>
            <w:rtl/>
          </w:rPr>
          <w:t xml:space="preserve">שלב 5- אינטגרציה עם </w:t>
        </w:r>
        <w:r w:rsidRPr="00270C08">
          <w:rPr>
            <w:rStyle w:val="Hyperlink"/>
            <w:rFonts w:ascii="Arial" w:hAnsi="Arial" w:cs="Arial"/>
            <w:noProof/>
            <w:color w:val="0070C0"/>
            <w:sz w:val="20"/>
            <w:szCs w:val="20"/>
          </w:rPr>
          <w:t>LLM</w:t>
        </w:r>
      </w:hyperlink>
    </w:p>
    <w:p w14:paraId="170E9E41" w14:textId="77777777" w:rsidR="00270C08" w:rsidRPr="00270C08" w:rsidRDefault="00270C08" w:rsidP="00270C08">
      <w:pPr>
        <w:pStyle w:val="TOC3"/>
        <w:numPr>
          <w:ilvl w:val="0"/>
          <w:numId w:val="72"/>
        </w:numPr>
        <w:rPr>
          <w:noProof/>
          <w:kern w:val="2"/>
          <w14:ligatures w14:val="standardContextual"/>
        </w:rPr>
      </w:pPr>
      <w:hyperlink w:anchor="_Toc217518044" w:history="1">
        <w:r w:rsidRPr="00270C08">
          <w:rPr>
            <w:rStyle w:val="Hyperlink"/>
            <w:rFonts w:ascii="Arial" w:hAnsi="Arial" w:cs="Arial"/>
            <w:noProof/>
            <w:color w:val="0070C0"/>
            <w:sz w:val="20"/>
            <w:szCs w:val="20"/>
            <w:rtl/>
          </w:rPr>
          <w:t xml:space="preserve">שלב 5.1- </w:t>
        </w:r>
        <w:r w:rsidRPr="00270C08">
          <w:rPr>
            <w:rStyle w:val="Hyperlink"/>
            <w:rFonts w:ascii="Arial" w:hAnsi="Arial" w:cs="Arial"/>
            <w:noProof/>
            <w:color w:val="0070C0"/>
            <w:sz w:val="20"/>
            <w:szCs w:val="20"/>
            <w:rtl/>
          </w:rPr>
          <w:t>א</w:t>
        </w:r>
        <w:r w:rsidRPr="00270C08">
          <w:rPr>
            <w:rStyle w:val="Hyperlink"/>
            <w:rFonts w:ascii="Arial" w:hAnsi="Arial" w:cs="Arial"/>
            <w:noProof/>
            <w:color w:val="0070C0"/>
            <w:sz w:val="20"/>
            <w:szCs w:val="20"/>
            <w:rtl/>
          </w:rPr>
          <w:t xml:space="preserve">ינטגרציה עם </w:t>
        </w:r>
        <w:r w:rsidRPr="00270C08">
          <w:rPr>
            <w:rStyle w:val="Hyperlink"/>
            <w:rFonts w:ascii="Arial" w:hAnsi="Arial" w:cs="Arial"/>
            <w:noProof/>
            <w:color w:val="0070C0"/>
            <w:sz w:val="20"/>
            <w:szCs w:val="20"/>
          </w:rPr>
          <w:t>LLM</w:t>
        </w:r>
        <w:r w:rsidRPr="00270C08">
          <w:rPr>
            <w:rStyle w:val="Hyperlink"/>
            <w:rFonts w:ascii="Arial" w:hAnsi="Arial" w:cs="Arial"/>
            <w:noProof/>
            <w:color w:val="0070C0"/>
            <w:sz w:val="20"/>
            <w:szCs w:val="20"/>
            <w:rtl/>
          </w:rPr>
          <w:t xml:space="preserve"> ומערכת </w:t>
        </w:r>
        <w:r w:rsidRPr="00270C08">
          <w:rPr>
            <w:rStyle w:val="Hyperlink"/>
            <w:rFonts w:ascii="Arial" w:hAnsi="Arial" w:cs="Arial"/>
            <w:noProof/>
            <w:color w:val="0070C0"/>
            <w:sz w:val="20"/>
            <w:szCs w:val="20"/>
          </w:rPr>
          <w:t>RAG</w:t>
        </w:r>
      </w:hyperlink>
    </w:p>
    <w:p w14:paraId="26D9E720" w14:textId="77777777" w:rsidR="00270C08" w:rsidRPr="00270C08" w:rsidRDefault="00270C08" w:rsidP="00270C08">
      <w:pPr>
        <w:pStyle w:val="TOC3"/>
        <w:numPr>
          <w:ilvl w:val="0"/>
          <w:numId w:val="72"/>
        </w:numPr>
        <w:rPr>
          <w:noProof/>
          <w:kern w:val="2"/>
          <w14:ligatures w14:val="standardContextual"/>
        </w:rPr>
      </w:pPr>
      <w:hyperlink w:anchor="_Toc217518045" w:history="1">
        <w:r w:rsidRPr="00270C08">
          <w:rPr>
            <w:rStyle w:val="Hyperlink"/>
            <w:rFonts w:ascii="Arial" w:hAnsi="Arial" w:cs="Arial"/>
            <w:noProof/>
            <w:color w:val="0070C0"/>
            <w:sz w:val="20"/>
            <w:szCs w:val="20"/>
            <w:rtl/>
          </w:rPr>
          <w:t>שלב 5.2- הרצת שאילתות</w:t>
        </w:r>
      </w:hyperlink>
    </w:p>
    <w:p w14:paraId="1084835B" w14:textId="77777777" w:rsidR="00270C08" w:rsidRPr="00270C08" w:rsidRDefault="00270C08" w:rsidP="00270C08">
      <w:pPr>
        <w:pStyle w:val="TOC3"/>
        <w:numPr>
          <w:ilvl w:val="0"/>
          <w:numId w:val="73"/>
        </w:numPr>
        <w:rPr>
          <w:noProof/>
          <w:kern w:val="2"/>
          <w:rtl/>
          <w14:ligatures w14:val="standardContextual"/>
        </w:rPr>
      </w:pPr>
      <w:hyperlink w:anchor="_Toc217518046" w:history="1">
        <w:r w:rsidRPr="00270C08">
          <w:rPr>
            <w:rStyle w:val="Hyperlink"/>
            <w:rFonts w:ascii="Arial" w:hAnsi="Arial" w:cs="Arial"/>
            <w:noProof/>
            <w:color w:val="0070C0"/>
            <w:sz w:val="20"/>
            <w:szCs w:val="20"/>
            <w:rtl/>
          </w:rPr>
          <w:t>שלב 5.2.1- ניתוח התוצאות</w:t>
        </w:r>
      </w:hyperlink>
    </w:p>
    <w:p w14:paraId="7B3060A1" w14:textId="09F7FEAC" w:rsidR="00270C08" w:rsidRPr="00270C08" w:rsidRDefault="00270C08" w:rsidP="00270C08">
      <w:pPr>
        <w:pStyle w:val="aa"/>
        <w:numPr>
          <w:ilvl w:val="0"/>
          <w:numId w:val="69"/>
        </w:numPr>
        <w:rPr>
          <w:sz w:val="20"/>
          <w:szCs w:val="20"/>
        </w:rPr>
      </w:pPr>
      <w:r w:rsidRPr="00270C08">
        <w:rPr>
          <w:sz w:val="20"/>
          <w:szCs w:val="20"/>
          <w:rtl/>
        </w:rPr>
        <w:br w:type="page"/>
      </w:r>
    </w:p>
    <w:p w14:paraId="79BAA836" w14:textId="77777777" w:rsidR="005C4DF4" w:rsidRPr="00F541F9" w:rsidRDefault="005C4DF4" w:rsidP="005C4DF4">
      <w:pPr>
        <w:pStyle w:val="ab"/>
        <w:divId w:val="259458589"/>
        <w:rPr>
          <w:rFonts w:ascii="Arial" w:hAnsi="Arial" w:cs="Arial"/>
          <w:color w:val="1F1F1F"/>
        </w:rPr>
      </w:pPr>
      <w:r w:rsidRPr="002E4FB8">
        <w:rPr>
          <w:rtl/>
        </w:rPr>
        <w:lastRenderedPageBreak/>
        <w:fldChar w:fldCharType="end"/>
      </w:r>
      <w:bookmarkStart w:id="2" w:name="_שלב_1_–"/>
      <w:bookmarkStart w:id="3" w:name="_Toc217518035"/>
      <w:bookmarkEnd w:id="2"/>
      <w:r w:rsidRPr="00582ED6">
        <w:rPr>
          <w:rtl/>
        </w:rPr>
        <w:t xml:space="preserve">שלב 1 – </w:t>
      </w:r>
      <w:r>
        <w:rPr>
          <w:rFonts w:hint="cs"/>
          <w:rtl/>
        </w:rPr>
        <w:t>ניקוי והכנת</w:t>
      </w:r>
      <w:r w:rsidRPr="00582ED6">
        <w:rPr>
          <w:rtl/>
        </w:rPr>
        <w:t xml:space="preserve"> הנתונים</w:t>
      </w:r>
      <w:bookmarkEnd w:id="3"/>
      <w:r w:rsidRPr="00582ED6">
        <w:rPr>
          <w:rtl/>
        </w:rPr>
        <w:t xml:space="preserve"> </w:t>
      </w:r>
    </w:p>
    <w:p w14:paraId="08D42AD6" w14:textId="77777777" w:rsidR="005C4DF4" w:rsidRDefault="005C4DF4" w:rsidP="005C4DF4">
      <w:pPr>
        <w:pStyle w:val="41"/>
        <w:spacing w:after="0" w:afterAutospacing="0" w:line="360" w:lineRule="auto"/>
        <w:divId w:val="259458589"/>
        <w:rPr>
          <w:rtl/>
        </w:rPr>
      </w:pPr>
      <w:r>
        <w:rPr>
          <w:rtl/>
        </w:rPr>
        <w:t>מטרה</w:t>
      </w:r>
    </w:p>
    <w:p w14:paraId="4E7C1A19" w14:textId="77777777" w:rsidR="005C4DF4" w:rsidRPr="00F541F9" w:rsidRDefault="005C4DF4" w:rsidP="005C4DF4">
      <w:pPr>
        <w:pStyle w:val="NormalWeb"/>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להכין את קבצי הטקסט הגולמיים (נאומי הפרלמנט הבריטי והקונגרס האמריקאי) לקראת תהליך החלוקה לצ'אנקים</w:t>
      </w:r>
      <w:r w:rsidRPr="00F541F9">
        <w:rPr>
          <w:rFonts w:ascii="Arial" w:hAnsi="Arial" w:cs="Arial"/>
          <w:color w:val="1F1F1F"/>
        </w:rPr>
        <w:t xml:space="preserve"> (Chunking) </w:t>
      </w:r>
      <w:r w:rsidRPr="00F541F9">
        <w:rPr>
          <w:rFonts w:ascii="Arial" w:hAnsi="Arial" w:cs="Arial"/>
          <w:color w:val="1F1F1F"/>
          <w:rtl/>
        </w:rPr>
        <w:t>המטרה היא להסיר רעשי עיצוב, תווים לא תקינים ומטא-דאטה</w:t>
      </w:r>
      <w:r>
        <w:rPr>
          <w:rFonts w:ascii="Arial" w:hAnsi="Arial" w:cs="Arial" w:hint="cs"/>
          <w:color w:val="1F1F1F"/>
          <w:rtl/>
        </w:rPr>
        <w:t xml:space="preserve"> כמו </w:t>
      </w:r>
      <w:r>
        <w:rPr>
          <w:rFonts w:ascii="Arial" w:hAnsi="Arial" w:cs="Arial"/>
          <w:color w:val="1F1F1F"/>
        </w:rPr>
        <w:t>header</w:t>
      </w:r>
      <w:r w:rsidRPr="00F541F9">
        <w:rPr>
          <w:rFonts w:ascii="Arial" w:hAnsi="Arial" w:cs="Arial"/>
          <w:color w:val="1F1F1F"/>
          <w:rtl/>
        </w:rPr>
        <w:t xml:space="preserve"> שעלולים לפגוע באיכות הייצוגים הווקטוריים ובדיוק האחזור בהמשך</w:t>
      </w:r>
      <w:r w:rsidRPr="00F541F9">
        <w:rPr>
          <w:rFonts w:ascii="Arial" w:hAnsi="Arial" w:cs="Arial"/>
          <w:color w:val="1F1F1F"/>
        </w:rPr>
        <w:t>.</w:t>
      </w:r>
    </w:p>
    <w:p w14:paraId="0A02206E" w14:textId="77777777" w:rsidR="005C4DF4" w:rsidRDefault="005C4DF4" w:rsidP="005C4DF4">
      <w:pPr>
        <w:pStyle w:val="NormalWeb"/>
        <w:bidi/>
        <w:spacing w:before="0" w:beforeAutospacing="0" w:after="0" w:afterAutospacing="0" w:line="360" w:lineRule="auto"/>
        <w:divId w:val="259458589"/>
        <w:rPr>
          <w:rStyle w:val="42"/>
          <w:rtl/>
        </w:rPr>
      </w:pPr>
    </w:p>
    <w:p w14:paraId="0EA2CC4B" w14:textId="77777777" w:rsidR="005C4DF4" w:rsidRDefault="005C4DF4" w:rsidP="005C4DF4">
      <w:pPr>
        <w:pStyle w:val="NormalWeb"/>
        <w:bidi/>
        <w:spacing w:before="0" w:beforeAutospacing="0" w:after="0" w:afterAutospacing="0" w:line="360" w:lineRule="auto"/>
        <w:divId w:val="259458589"/>
        <w:rPr>
          <w:rFonts w:ascii="Arial" w:hAnsi="Arial" w:cs="Arial"/>
          <w:color w:val="1F1F1F"/>
        </w:rPr>
      </w:pPr>
      <w:r w:rsidRPr="00F541F9">
        <w:rPr>
          <w:rStyle w:val="42"/>
          <w:rtl/>
        </w:rPr>
        <w:t>ביצוע</w:t>
      </w:r>
      <w:r w:rsidRPr="00F541F9">
        <w:rPr>
          <w:rFonts w:ascii="Arial" w:hAnsi="Arial" w:cs="Arial"/>
          <w:b/>
          <w:bCs/>
          <w:color w:val="1F1F1F"/>
        </w:rPr>
        <w:t>:</w:t>
      </w:r>
    </w:p>
    <w:p w14:paraId="168412CB" w14:textId="77777777" w:rsidR="005C4DF4" w:rsidRPr="00F541F9" w:rsidRDefault="005C4DF4" w:rsidP="005C4DF4">
      <w:pPr>
        <w:pStyle w:val="NormalWeb"/>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נכתב סקריפט</w:t>
      </w:r>
      <w:r w:rsidRPr="00F541F9">
        <w:rPr>
          <w:rFonts w:ascii="Arial" w:hAnsi="Arial" w:cs="Arial"/>
          <w:color w:val="1F1F1F"/>
        </w:rPr>
        <w:t xml:space="preserve"> (</w:t>
      </w:r>
      <w:r w:rsidRPr="00F541F9">
        <w:rPr>
          <w:rStyle w:val="a9"/>
        </w:rPr>
        <w:t>clean_text.py</w:t>
      </w:r>
      <w:r w:rsidRPr="00F541F9">
        <w:rPr>
          <w:rFonts w:ascii="Arial" w:hAnsi="Arial" w:cs="Arial"/>
          <w:color w:val="1F1F1F"/>
        </w:rPr>
        <w:t xml:space="preserve">) </w:t>
      </w:r>
      <w:r w:rsidRPr="00F541F9">
        <w:rPr>
          <w:rFonts w:ascii="Arial" w:hAnsi="Arial" w:cs="Arial"/>
          <w:color w:val="1F1F1F"/>
          <w:rtl/>
        </w:rPr>
        <w:t>שעובר על שתי תיקיות הקלט</w:t>
      </w:r>
      <w:r w:rsidRPr="00F541F9">
        <w:rPr>
          <w:rFonts w:ascii="Arial" w:hAnsi="Arial" w:cs="Arial"/>
          <w:color w:val="1F1F1F"/>
        </w:rPr>
        <w:t xml:space="preserve"> (UK, US) </w:t>
      </w:r>
      <w:r w:rsidRPr="00F541F9">
        <w:rPr>
          <w:rFonts w:ascii="Arial" w:hAnsi="Arial" w:cs="Arial"/>
          <w:color w:val="1F1F1F"/>
          <w:rtl/>
        </w:rPr>
        <w:t>ומבצע סדרת פעולות ניקוי על כל קובץ טקסט</w:t>
      </w:r>
      <w:r>
        <w:rPr>
          <w:rFonts w:ascii="Arial" w:hAnsi="Arial" w:cs="Arial" w:hint="cs"/>
          <w:color w:val="1F1F1F"/>
          <w:rtl/>
        </w:rPr>
        <w:t>:</w:t>
      </w:r>
    </w:p>
    <w:p w14:paraId="63D1BC67" w14:textId="77777777" w:rsidR="005C4DF4" w:rsidRPr="00F541F9" w:rsidRDefault="005C4DF4" w:rsidP="005C4DF4">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פענוח תווי</w:t>
      </w:r>
      <w:r w:rsidRPr="00F541F9">
        <w:rPr>
          <w:rFonts w:ascii="Arial" w:hAnsi="Arial" w:cs="Arial"/>
          <w:color w:val="1F1F1F"/>
        </w:rPr>
        <w:t xml:space="preserve"> HTML</w:t>
      </w:r>
      <w:r w:rsidRPr="004A6557">
        <w:rPr>
          <w:rFonts w:ascii="Arial" w:hAnsi="Arial" w:cs="Arial"/>
          <w:color w:val="1F1F1F"/>
        </w:rPr>
        <w:t xml:space="preserve"> </w:t>
      </w:r>
      <w:r w:rsidRPr="004A6557">
        <w:rPr>
          <w:rFonts w:ascii="Arial" w:hAnsi="Arial" w:cs="Arial" w:hint="cs"/>
          <w:color w:val="1F1F1F"/>
          <w:rtl/>
        </w:rPr>
        <w:t xml:space="preserve">- </w:t>
      </w:r>
      <w:r w:rsidRPr="00F541F9">
        <w:rPr>
          <w:rFonts w:ascii="Arial" w:hAnsi="Arial" w:cs="Arial"/>
          <w:color w:val="1F1F1F"/>
          <w:rtl/>
        </w:rPr>
        <w:t xml:space="preserve">המרת ייצוגים כגון </w:t>
      </w:r>
      <w:r w:rsidRPr="00F541F9">
        <w:rPr>
          <w:rFonts w:ascii="Arial" w:hAnsi="Arial" w:cs="Arial"/>
          <w:color w:val="1F1F1F"/>
        </w:rPr>
        <w:t xml:space="preserve">&amp;amp; </w:t>
      </w:r>
      <w:r w:rsidRPr="004A6557">
        <w:rPr>
          <w:rFonts w:ascii="Arial" w:hAnsi="Arial" w:cs="Arial" w:hint="cs"/>
          <w:color w:val="1F1F1F"/>
          <w:rtl/>
        </w:rPr>
        <w:t xml:space="preserve"> </w:t>
      </w:r>
      <w:r w:rsidRPr="00F541F9">
        <w:rPr>
          <w:rFonts w:ascii="Arial" w:hAnsi="Arial" w:cs="Arial"/>
          <w:color w:val="1F1F1F"/>
          <w:rtl/>
        </w:rPr>
        <w:t>לתווים רגילים</w:t>
      </w:r>
      <w:r w:rsidRPr="00F541F9">
        <w:rPr>
          <w:rFonts w:ascii="Arial" w:hAnsi="Arial" w:cs="Arial"/>
          <w:color w:val="1F1F1F"/>
        </w:rPr>
        <w:t>.</w:t>
      </w:r>
    </w:p>
    <w:p w14:paraId="0035A047" w14:textId="77777777" w:rsidR="005C4DF4" w:rsidRPr="00F541F9" w:rsidRDefault="005C4DF4" w:rsidP="005C4DF4">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נרמול מרכאות וגרשיים</w:t>
      </w:r>
      <w:r w:rsidRPr="004A6557">
        <w:rPr>
          <w:rFonts w:ascii="Arial" w:hAnsi="Arial" w:cs="Arial" w:hint="cs"/>
          <w:color w:val="1F1F1F"/>
          <w:rtl/>
        </w:rPr>
        <w:t xml:space="preserve"> -</w:t>
      </w:r>
      <w:r w:rsidRPr="00F541F9">
        <w:rPr>
          <w:rFonts w:ascii="Arial" w:hAnsi="Arial" w:cs="Arial"/>
          <w:color w:val="1F1F1F"/>
        </w:rPr>
        <w:t xml:space="preserve"> </w:t>
      </w:r>
      <w:r w:rsidRPr="00F541F9">
        <w:rPr>
          <w:rFonts w:ascii="Arial" w:hAnsi="Arial" w:cs="Arial"/>
          <w:color w:val="1F1F1F"/>
          <w:rtl/>
        </w:rPr>
        <w:t xml:space="preserve">החלפת "מרכאות חכמות" </w:t>
      </w:r>
      <w:r w:rsidRPr="004A6557">
        <w:rPr>
          <w:rFonts w:ascii="Arial" w:hAnsi="Arial" w:cs="Arial" w:hint="cs"/>
          <w:color w:val="1F1F1F"/>
          <w:rtl/>
        </w:rPr>
        <w:t>למרכאות סטנדרטיות</w:t>
      </w:r>
      <w:r w:rsidRPr="00F541F9">
        <w:rPr>
          <w:rFonts w:ascii="Arial" w:hAnsi="Arial" w:cs="Arial"/>
          <w:color w:val="1F1F1F"/>
        </w:rPr>
        <w:t xml:space="preserve"> (", ') </w:t>
      </w:r>
      <w:r w:rsidRPr="00F541F9">
        <w:rPr>
          <w:rFonts w:ascii="Arial" w:hAnsi="Arial" w:cs="Arial"/>
          <w:color w:val="1F1F1F"/>
          <w:rtl/>
        </w:rPr>
        <w:t>כדי להבטיח אחידות בטקסט</w:t>
      </w:r>
      <w:r w:rsidRPr="00F541F9">
        <w:rPr>
          <w:rFonts w:ascii="Arial" w:hAnsi="Arial" w:cs="Arial"/>
          <w:color w:val="1F1F1F"/>
        </w:rPr>
        <w:t>.</w:t>
      </w:r>
    </w:p>
    <w:p w14:paraId="245263A4" w14:textId="77777777" w:rsidR="005C4DF4" w:rsidRPr="00F541F9" w:rsidRDefault="005C4DF4" w:rsidP="005C4DF4">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סינון תווים</w:t>
      </w:r>
      <w:r w:rsidRPr="00F541F9">
        <w:rPr>
          <w:rFonts w:ascii="Arial" w:hAnsi="Arial" w:cs="Arial"/>
          <w:color w:val="1F1F1F"/>
        </w:rPr>
        <w:t xml:space="preserve">: </w:t>
      </w:r>
      <w:r w:rsidRPr="00F541F9">
        <w:rPr>
          <w:rFonts w:ascii="Arial" w:hAnsi="Arial" w:cs="Arial"/>
          <w:color w:val="1F1F1F"/>
          <w:rtl/>
        </w:rPr>
        <w:t>הסרת תווים שאינם בטווח</w:t>
      </w:r>
      <w:r w:rsidRPr="00F541F9">
        <w:rPr>
          <w:rFonts w:ascii="Arial" w:hAnsi="Arial" w:cs="Arial"/>
          <w:color w:val="1F1F1F"/>
        </w:rPr>
        <w:t xml:space="preserve"> ASCII</w:t>
      </w:r>
      <w:r w:rsidRPr="004A6557">
        <w:rPr>
          <w:rFonts w:ascii="Arial" w:hAnsi="Arial" w:cs="Arial"/>
          <w:color w:val="1F1F1F"/>
        </w:rPr>
        <w:t xml:space="preserve"> </w:t>
      </w:r>
      <w:r w:rsidRPr="00F541F9">
        <w:rPr>
          <w:rFonts w:ascii="Arial" w:hAnsi="Arial" w:cs="Arial"/>
          <w:color w:val="1F1F1F"/>
          <w:rtl/>
        </w:rPr>
        <w:t>כדי להשאיר טקסט אנגלי נקי בלבד</w:t>
      </w:r>
      <w:r w:rsidRPr="00F541F9">
        <w:rPr>
          <w:rFonts w:ascii="Arial" w:hAnsi="Arial" w:cs="Arial"/>
          <w:color w:val="1F1F1F"/>
        </w:rPr>
        <w:t>.</w:t>
      </w:r>
    </w:p>
    <w:p w14:paraId="07C545A0" w14:textId="77777777" w:rsidR="005C4DF4" w:rsidRPr="00F541F9" w:rsidRDefault="005C4DF4" w:rsidP="005C4DF4">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טיפול בסימני פיסוק</w:t>
      </w:r>
      <w:r w:rsidRPr="00F541F9">
        <w:rPr>
          <w:rFonts w:ascii="Arial" w:hAnsi="Arial" w:cs="Arial"/>
          <w:color w:val="1F1F1F"/>
        </w:rPr>
        <w:t xml:space="preserve">: </w:t>
      </w:r>
      <w:r w:rsidRPr="00F541F9">
        <w:rPr>
          <w:rFonts w:ascii="Arial" w:hAnsi="Arial" w:cs="Arial"/>
          <w:color w:val="1F1F1F"/>
          <w:rtl/>
        </w:rPr>
        <w:t>הוספת רווח אחרי סימני סיום משפט</w:t>
      </w:r>
      <w:r w:rsidRPr="00F541F9">
        <w:rPr>
          <w:rFonts w:ascii="Arial" w:hAnsi="Arial" w:cs="Arial"/>
          <w:color w:val="1F1F1F"/>
        </w:rPr>
        <w:t xml:space="preserve"> (.!?) </w:t>
      </w:r>
      <w:r w:rsidRPr="00F541F9">
        <w:rPr>
          <w:rFonts w:ascii="Arial" w:hAnsi="Arial" w:cs="Arial"/>
          <w:color w:val="1F1F1F"/>
          <w:rtl/>
        </w:rPr>
        <w:t>במידה והוא חסר, כדי למנוע הדבקת מילים</w:t>
      </w:r>
      <w:r w:rsidRPr="004A6557">
        <w:rPr>
          <w:rFonts w:ascii="Arial" w:hAnsi="Arial" w:cs="Arial" w:hint="cs"/>
          <w:color w:val="1F1F1F"/>
          <w:rtl/>
        </w:rPr>
        <w:t xml:space="preserve">. </w:t>
      </w:r>
    </w:p>
    <w:p w14:paraId="360CD215" w14:textId="77777777" w:rsidR="005C4DF4" w:rsidRPr="00F541F9" w:rsidRDefault="005C4DF4" w:rsidP="005C4DF4">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ניקוי ייעודי לקבצי</w:t>
      </w:r>
      <w:r w:rsidRPr="00F541F9">
        <w:rPr>
          <w:rFonts w:ascii="Arial" w:hAnsi="Arial" w:cs="Arial"/>
          <w:color w:val="1F1F1F"/>
        </w:rPr>
        <w:t xml:space="preserve"> US</w:t>
      </w:r>
      <w:r w:rsidRPr="004A6557">
        <w:rPr>
          <w:rFonts w:ascii="Arial" w:hAnsi="Arial" w:cs="Arial"/>
          <w:color w:val="1F1F1F"/>
        </w:rPr>
        <w:t xml:space="preserve"> </w:t>
      </w:r>
      <w:r w:rsidRPr="004A6557">
        <w:rPr>
          <w:rFonts w:ascii="Arial" w:hAnsi="Arial" w:cs="Arial" w:hint="cs"/>
          <w:color w:val="1F1F1F"/>
          <w:rtl/>
        </w:rPr>
        <w:t xml:space="preserve">- </w:t>
      </w:r>
      <w:r w:rsidRPr="00F541F9">
        <w:rPr>
          <w:rFonts w:ascii="Arial" w:hAnsi="Arial" w:cs="Arial"/>
          <w:color w:val="1F1F1F"/>
          <w:rtl/>
        </w:rPr>
        <w:t>עבור הקבצים האמריקאים הופעל פרמטר ייחודי</w:t>
      </w:r>
      <w:r w:rsidRPr="00F541F9">
        <w:rPr>
          <w:rFonts w:ascii="Arial" w:hAnsi="Arial" w:cs="Arial"/>
          <w:color w:val="1F1F1F"/>
        </w:rPr>
        <w:t xml:space="preserve"> (remove_header=True) </w:t>
      </w:r>
      <w:r w:rsidRPr="004A6557">
        <w:rPr>
          <w:rFonts w:ascii="Arial" w:hAnsi="Arial" w:cs="Arial" w:hint="cs"/>
          <w:color w:val="1F1F1F"/>
          <w:rtl/>
        </w:rPr>
        <w:t xml:space="preserve"> </w:t>
      </w:r>
      <w:r w:rsidRPr="00F541F9">
        <w:rPr>
          <w:rFonts w:ascii="Arial" w:hAnsi="Arial" w:cs="Arial"/>
          <w:color w:val="1F1F1F"/>
          <w:rtl/>
        </w:rPr>
        <w:t xml:space="preserve">שמזהה ומוחק את הכותרות והמטא-דאטה בתחילת המסמך </w:t>
      </w:r>
    </w:p>
    <w:p w14:paraId="24E449FF" w14:textId="77777777" w:rsidR="005C4DF4" w:rsidRPr="00F541F9" w:rsidRDefault="005C4DF4" w:rsidP="005C4DF4">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ניקוי רעשים נוספים</w:t>
      </w:r>
      <w:r w:rsidRPr="004A6557">
        <w:rPr>
          <w:rFonts w:ascii="Arial" w:hAnsi="Arial" w:cs="Arial" w:hint="cs"/>
          <w:color w:val="1F1F1F"/>
          <w:rtl/>
        </w:rPr>
        <w:t xml:space="preserve"> -</w:t>
      </w:r>
      <w:r w:rsidRPr="00F541F9">
        <w:rPr>
          <w:rFonts w:ascii="Arial" w:hAnsi="Arial" w:cs="Arial"/>
          <w:color w:val="1F1F1F"/>
        </w:rPr>
        <w:t xml:space="preserve"> </w:t>
      </w:r>
      <w:r w:rsidRPr="00F541F9">
        <w:rPr>
          <w:rFonts w:ascii="Arial" w:hAnsi="Arial" w:cs="Arial"/>
          <w:color w:val="1F1F1F"/>
          <w:rtl/>
        </w:rPr>
        <w:t>הסרת קווים תחתונ</w:t>
      </w:r>
      <w:r w:rsidRPr="004A6557">
        <w:rPr>
          <w:rFonts w:ascii="Arial" w:hAnsi="Arial" w:cs="Arial" w:hint="cs"/>
          <w:color w:val="1F1F1F"/>
          <w:rtl/>
        </w:rPr>
        <w:t>ים</w:t>
      </w:r>
      <w:r w:rsidRPr="00F541F9">
        <w:rPr>
          <w:rFonts w:ascii="Arial" w:hAnsi="Arial" w:cs="Arial"/>
          <w:color w:val="1F1F1F"/>
        </w:rPr>
        <w:t xml:space="preserve">, </w:t>
      </w:r>
      <w:r w:rsidRPr="00F541F9">
        <w:rPr>
          <w:rFonts w:ascii="Arial" w:hAnsi="Arial" w:cs="Arial"/>
          <w:color w:val="1F1F1F"/>
          <w:rtl/>
        </w:rPr>
        <w:t xml:space="preserve">תגיות </w:t>
      </w:r>
      <w:r w:rsidRPr="004A6557">
        <w:rPr>
          <w:rFonts w:ascii="Arial" w:hAnsi="Arial" w:cs="Arial"/>
          <w:color w:val="1F1F1F"/>
        </w:rPr>
        <w:t xml:space="preserve"> </w:t>
      </w:r>
      <w:r w:rsidRPr="00F541F9">
        <w:rPr>
          <w:rFonts w:ascii="Arial" w:hAnsi="Arial" w:cs="Arial"/>
          <w:color w:val="1F1F1F"/>
        </w:rPr>
        <w:t xml:space="preserve">pre </w:t>
      </w:r>
      <w:r w:rsidRPr="00F541F9">
        <w:rPr>
          <w:rFonts w:ascii="Arial" w:hAnsi="Arial" w:cs="Arial"/>
          <w:color w:val="1F1F1F"/>
          <w:rtl/>
        </w:rPr>
        <w:t xml:space="preserve">והערות עמוד בסגנון </w:t>
      </w:r>
      <w:r w:rsidRPr="00F541F9">
        <w:rPr>
          <w:rFonts w:ascii="Arial" w:hAnsi="Arial" w:cs="Arial"/>
          <w:color w:val="1F1F1F"/>
        </w:rPr>
        <w:t>[[Page...]].</w:t>
      </w:r>
    </w:p>
    <w:p w14:paraId="64F7715C" w14:textId="77777777" w:rsidR="005C4DF4" w:rsidRPr="00F541F9" w:rsidRDefault="005C4DF4" w:rsidP="005C4DF4">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צמצום רווחים</w:t>
      </w:r>
      <w:r w:rsidRPr="00F541F9">
        <w:rPr>
          <w:rFonts w:ascii="Arial" w:hAnsi="Arial" w:cs="Arial"/>
          <w:color w:val="1F1F1F"/>
        </w:rPr>
        <w:t xml:space="preserve">: </w:t>
      </w:r>
      <w:r w:rsidRPr="00F541F9">
        <w:rPr>
          <w:rFonts w:ascii="Arial" w:hAnsi="Arial" w:cs="Arial"/>
          <w:color w:val="1F1F1F"/>
          <w:rtl/>
        </w:rPr>
        <w:t>המרת רצפי רווחים מרובים לרווח בודד או ירידת שורה לפי הצורך</w:t>
      </w:r>
      <w:r w:rsidRPr="00F541F9">
        <w:rPr>
          <w:rFonts w:ascii="Arial" w:hAnsi="Arial" w:cs="Arial"/>
          <w:color w:val="1F1F1F"/>
        </w:rPr>
        <w:t>.</w:t>
      </w:r>
    </w:p>
    <w:p w14:paraId="03C4B955" w14:textId="77777777" w:rsidR="005C4DF4" w:rsidRDefault="005C4DF4" w:rsidP="005C4DF4">
      <w:pPr>
        <w:pStyle w:val="NormalWeb"/>
        <w:bidi/>
        <w:spacing w:before="0" w:beforeAutospacing="0" w:after="0" w:afterAutospacing="0" w:line="360" w:lineRule="auto"/>
        <w:divId w:val="259458589"/>
        <w:rPr>
          <w:rFonts w:ascii="Arial" w:hAnsi="Arial" w:cs="Arial"/>
          <w:color w:val="1F1F1F"/>
          <w:rtl/>
        </w:rPr>
      </w:pPr>
    </w:p>
    <w:p w14:paraId="2D069C5D" w14:textId="77777777" w:rsidR="005C4DF4" w:rsidRPr="00A52D70" w:rsidRDefault="005C4DF4" w:rsidP="005C4DF4">
      <w:pPr>
        <w:pStyle w:val="NormalWeb"/>
        <w:bidi/>
        <w:spacing w:before="0" w:beforeAutospacing="0" w:after="0" w:afterAutospacing="0" w:line="360" w:lineRule="auto"/>
        <w:divId w:val="259458589"/>
        <w:rPr>
          <w:rFonts w:ascii="Arial" w:hAnsi="Arial" w:cs="Arial"/>
          <w:color w:val="1F1F1F"/>
          <w:u w:val="single"/>
          <w:rtl/>
        </w:rPr>
      </w:pPr>
      <w:r w:rsidRPr="00A52D70">
        <w:rPr>
          <w:rFonts w:ascii="Arial" w:hAnsi="Arial" w:cs="Arial"/>
          <w:color w:val="1F1F1F"/>
          <w:u w:val="single"/>
          <w:rtl/>
        </w:rPr>
        <w:t>תוצאות</w:t>
      </w:r>
    </w:p>
    <w:p w14:paraId="71A9753F" w14:textId="77777777" w:rsidR="005C4DF4" w:rsidRPr="00F541F9" w:rsidRDefault="005C4DF4" w:rsidP="005C4DF4">
      <w:pPr>
        <w:pStyle w:val="NormalWeb"/>
        <w:bidi/>
        <w:spacing w:before="0" w:beforeAutospacing="0" w:after="0" w:afterAutospacing="0" w:line="360" w:lineRule="auto"/>
        <w:divId w:val="259458589"/>
        <w:rPr>
          <w:rFonts w:ascii="Arial" w:hAnsi="Arial" w:cs="Arial"/>
          <w:color w:val="1F1F1F"/>
        </w:rPr>
      </w:pPr>
      <w:r>
        <w:rPr>
          <w:rFonts w:ascii="Arial" w:hAnsi="Arial" w:cs="Arial" w:hint="cs"/>
          <w:color w:val="1F1F1F"/>
          <w:rtl/>
        </w:rPr>
        <w:t xml:space="preserve">נוצרו 2 תיקיות המכילות את </w:t>
      </w:r>
      <w:r w:rsidRPr="00F541F9">
        <w:rPr>
          <w:rFonts w:ascii="Arial" w:hAnsi="Arial" w:cs="Arial"/>
          <w:color w:val="1F1F1F"/>
          <w:rtl/>
        </w:rPr>
        <w:t>הקבצים המעובדים</w:t>
      </w:r>
      <w:r>
        <w:rPr>
          <w:rFonts w:ascii="Arial" w:hAnsi="Arial" w:cs="Arial" w:hint="cs"/>
          <w:color w:val="1F1F1F"/>
          <w:rtl/>
        </w:rPr>
        <w:t xml:space="preserve"> ש</w:t>
      </w:r>
      <w:r w:rsidRPr="00F541F9">
        <w:rPr>
          <w:rFonts w:ascii="Arial" w:hAnsi="Arial" w:cs="Arial"/>
          <w:color w:val="1F1F1F"/>
          <w:rtl/>
        </w:rPr>
        <w:t>מכילים טקסט אחיד ומוכנים לשלב החלוקה</w:t>
      </w:r>
      <w:r w:rsidRPr="00F541F9">
        <w:rPr>
          <w:rFonts w:ascii="Arial" w:hAnsi="Arial" w:cs="Arial"/>
          <w:color w:val="1F1F1F"/>
        </w:rPr>
        <w:t>:</w:t>
      </w:r>
    </w:p>
    <w:p w14:paraId="0D03ED72" w14:textId="77777777" w:rsidR="005C4DF4" w:rsidRPr="00F541F9" w:rsidRDefault="005C4DF4" w:rsidP="005C4DF4">
      <w:pPr>
        <w:pStyle w:val="NormalWeb"/>
        <w:numPr>
          <w:ilvl w:val="0"/>
          <w:numId w:val="38"/>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Pr>
        <w:t>exe3/clean-text/UK</w:t>
      </w:r>
      <w:r>
        <w:rPr>
          <w:rFonts w:ascii="Arial" w:hAnsi="Arial" w:cs="Arial" w:hint="cs"/>
          <w:color w:val="1F1F1F"/>
          <w:rtl/>
        </w:rPr>
        <w:t xml:space="preserve"> </w:t>
      </w:r>
      <w:r w:rsidRPr="00F541F9">
        <w:rPr>
          <w:rFonts w:ascii="Arial" w:hAnsi="Arial" w:cs="Arial"/>
          <w:color w:val="1F1F1F"/>
          <w:rtl/>
        </w:rPr>
        <w:t>מכילה את קבצי הנאומים הבריטיים לאחר ניקוי</w:t>
      </w:r>
      <w:r w:rsidRPr="00F541F9">
        <w:rPr>
          <w:rFonts w:ascii="Arial" w:hAnsi="Arial" w:cs="Arial"/>
          <w:color w:val="1F1F1F"/>
        </w:rPr>
        <w:t>.</w:t>
      </w:r>
    </w:p>
    <w:p w14:paraId="6AB8F61E" w14:textId="77777777" w:rsidR="005C4DF4" w:rsidRDefault="005C4DF4" w:rsidP="005C4DF4">
      <w:pPr>
        <w:pStyle w:val="NormalWeb"/>
        <w:numPr>
          <w:ilvl w:val="0"/>
          <w:numId w:val="38"/>
        </w:numPr>
        <w:bidi/>
        <w:spacing w:line="360" w:lineRule="auto"/>
        <w:divId w:val="259458589"/>
        <w:rPr>
          <w:rFonts w:ascii="Arial" w:hAnsi="Arial" w:cs="Arial"/>
          <w:color w:val="1F1F1F"/>
          <w:rtl/>
        </w:rPr>
      </w:pPr>
      <w:r w:rsidRPr="00F541F9">
        <w:rPr>
          <w:rFonts w:ascii="Arial" w:hAnsi="Arial" w:cs="Arial"/>
          <w:color w:val="1F1F1F"/>
        </w:rPr>
        <w:t xml:space="preserve">exe3/clean-text/US </w:t>
      </w:r>
      <w:r>
        <w:rPr>
          <w:rFonts w:ascii="Arial" w:hAnsi="Arial" w:cs="Arial" w:hint="cs"/>
          <w:color w:val="1F1F1F"/>
          <w:rtl/>
        </w:rPr>
        <w:t xml:space="preserve"> </w:t>
      </w:r>
      <w:r w:rsidRPr="00F541F9">
        <w:rPr>
          <w:rFonts w:ascii="Arial" w:hAnsi="Arial" w:cs="Arial"/>
          <w:color w:val="1F1F1F"/>
          <w:rtl/>
        </w:rPr>
        <w:t>מכילה את קבצי הנאומים האמריקאים ללא כותרות טכניות</w:t>
      </w:r>
      <w:r w:rsidRPr="004A6557">
        <w:rPr>
          <w:rFonts w:ascii="Arial" w:hAnsi="Arial" w:cs="Arial"/>
          <w:color w:val="1F1F1F"/>
        </w:rPr>
        <w:t>.</w:t>
      </w:r>
    </w:p>
    <w:p w14:paraId="54C6D695" w14:textId="77777777" w:rsidR="005C4DF4" w:rsidRPr="004A6557" w:rsidRDefault="005C4DF4" w:rsidP="005C4DF4">
      <w:pPr>
        <w:divId w:val="259458589"/>
        <w:rPr>
          <w:rFonts w:ascii="Arial" w:hAnsi="Arial" w:cs="Arial"/>
          <w:color w:val="1F1F1F"/>
          <w:rtl/>
        </w:rPr>
      </w:pPr>
      <w:bookmarkStart w:id="4" w:name="_Toc216115241"/>
      <w:r>
        <w:rPr>
          <w:rFonts w:eastAsia="Times New Roman"/>
        </w:rPr>
        <w:pict w14:anchorId="78762D28">
          <v:rect id="_x0000_i1332" style="width:415.3pt;height:4pt;mso-position-horizontal:absolute;mso-position-horizontal-relative:text;mso-position-vertical:absolute;mso-position-vertical-relative:text" o:hralign="center" o:hrstd="t" o:hrnoshade="t" o:hr="t" fillcolor="#adadad [2414]" stroked="f"/>
        </w:pict>
      </w:r>
      <w:bookmarkEnd w:id="4"/>
      <w:r>
        <w:rPr>
          <w:rFonts w:ascii="Arial" w:hAnsi="Arial" w:cs="Arial"/>
          <w:color w:val="1F1F1F"/>
          <w:rtl/>
        </w:rPr>
        <w:br w:type="page"/>
      </w:r>
    </w:p>
    <w:p w14:paraId="6B22EB5E" w14:textId="77777777" w:rsidR="005C4DF4" w:rsidRPr="00012CE9" w:rsidRDefault="005C4DF4" w:rsidP="005C4DF4">
      <w:pPr>
        <w:pStyle w:val="10"/>
        <w:bidi/>
        <w:spacing w:before="0" w:beforeAutospacing="0"/>
        <w:divId w:val="259458589"/>
        <w:rPr>
          <w:rFonts w:asciiTheme="minorBidi" w:hAnsiTheme="minorBidi" w:cstheme="minorBidi"/>
          <w:sz w:val="40"/>
          <w:szCs w:val="40"/>
          <w:rtl/>
        </w:rPr>
      </w:pPr>
      <w:bookmarkStart w:id="5" w:name="_שלב_2_–"/>
      <w:bookmarkStart w:id="6" w:name="_Toc217518036"/>
      <w:bookmarkEnd w:id="5"/>
      <w:r w:rsidRPr="00012CE9">
        <w:rPr>
          <w:rFonts w:asciiTheme="minorBidi" w:hAnsiTheme="minorBidi" w:cstheme="minorBidi"/>
          <w:sz w:val="40"/>
          <w:szCs w:val="40"/>
          <w:rtl/>
        </w:rPr>
        <w:lastRenderedPageBreak/>
        <w:t xml:space="preserve">שלב 2 – </w:t>
      </w:r>
      <w:r>
        <w:rPr>
          <w:rFonts w:asciiTheme="minorBidi" w:hAnsiTheme="minorBidi" w:cstheme="minorBidi"/>
          <w:sz w:val="40"/>
          <w:szCs w:val="40"/>
        </w:rPr>
        <w:t>Chanking</w:t>
      </w:r>
      <w:bookmarkEnd w:id="6"/>
    </w:p>
    <w:p w14:paraId="35AC5BCD" w14:textId="77777777" w:rsidR="005C4DF4" w:rsidRDefault="005C4DF4" w:rsidP="005C4DF4">
      <w:pPr>
        <w:bidi/>
        <w:spacing w:line="360" w:lineRule="auto"/>
        <w:divId w:val="259458589"/>
        <w:rPr>
          <w:rFonts w:ascii="Helvetica" w:eastAsia="Times New Roman" w:hAnsi="Helvetica" w:cs="Helvetica"/>
          <w:color w:val="333333"/>
          <w:rtl/>
        </w:rPr>
      </w:pPr>
      <w:r w:rsidRPr="00012CE9">
        <w:rPr>
          <w:rFonts w:ascii="Helvetica" w:eastAsia="Times New Roman" w:hAnsi="Helvetica" w:cs="Helvetica"/>
          <w:color w:val="333333"/>
          <w:u w:val="single"/>
          <w:rtl/>
        </w:rPr>
        <w:t>מטרה</w:t>
      </w:r>
    </w:p>
    <w:p w14:paraId="304A9B9E" w14:textId="77777777" w:rsidR="005C4DF4" w:rsidRPr="00166D5F" w:rsidRDefault="005C4DF4" w:rsidP="005C4DF4">
      <w:pPr>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 xml:space="preserve">חלוקת הטקסטיים הנקיים לצ'אנקים לפי 2 גישות: 1. חלוקה קבועה 2. </w:t>
      </w:r>
      <w:r w:rsidRPr="00166D5F">
        <w:rPr>
          <w:rFonts w:ascii="Helvetica" w:eastAsia="Times New Roman" w:hAnsi="Helvetica" w:cs="Helvetica"/>
          <w:color w:val="333333"/>
        </w:rPr>
        <w:t xml:space="preserve">Parent–Child </w:t>
      </w:r>
      <w:r>
        <w:rPr>
          <w:rFonts w:ascii="Helvetica" w:eastAsia="Times New Roman" w:hAnsi="Helvetica" w:cs="Helvetica" w:hint="cs"/>
          <w:color w:val="333333"/>
          <w:rtl/>
        </w:rPr>
        <w:t xml:space="preserve"> .</w:t>
      </w:r>
    </w:p>
    <w:p w14:paraId="3940D590" w14:textId="77777777" w:rsidR="005C4DF4" w:rsidRDefault="005C4DF4" w:rsidP="005C4DF4">
      <w:pPr>
        <w:pStyle w:val="a4"/>
        <w:divId w:val="259458589"/>
        <w:rPr>
          <w:rtl/>
        </w:rPr>
      </w:pPr>
      <w:bookmarkStart w:id="7" w:name="_Toc217518037"/>
      <w:r>
        <w:rPr>
          <w:rtl/>
        </w:rPr>
        <w:t>שלב 2.1 – חלוקה "קבועה" לפי גודל</w:t>
      </w:r>
      <w:bookmarkEnd w:id="7"/>
      <w:r>
        <w:rPr>
          <w:rtl/>
        </w:rPr>
        <w:t xml:space="preserve"> </w:t>
      </w:r>
    </w:p>
    <w:p w14:paraId="074DD500" w14:textId="77777777" w:rsidR="005C4DF4" w:rsidRDefault="005C4DF4" w:rsidP="005C4DF4">
      <w:pPr>
        <w:pStyle w:val="41"/>
        <w:spacing w:line="360" w:lineRule="auto"/>
        <w:divId w:val="259458589"/>
        <w:rPr>
          <w:rtl/>
        </w:rPr>
      </w:pPr>
      <w:r>
        <w:rPr>
          <w:bdr w:val="none" w:sz="0" w:space="0" w:color="auto" w:frame="1"/>
          <w:rtl/>
        </w:rPr>
        <w:t>ביצוע</w:t>
      </w:r>
    </w:p>
    <w:p w14:paraId="4FF112C0" w14:textId="77777777" w:rsidR="005C4DF4" w:rsidRDefault="005C4DF4" w:rsidP="005C4DF4">
      <w:pPr>
        <w:pStyle w:val="NormalWeb"/>
        <w:bidi/>
        <w:spacing w:before="0" w:beforeAutospacing="0" w:after="0" w:afterAutospacing="0" w:line="360" w:lineRule="auto"/>
        <w:divId w:val="259458589"/>
        <w:rPr>
          <w:rFonts w:ascii="Arial" w:hAnsi="Arial" w:cs="Arial"/>
          <w:color w:val="1F1F1F"/>
          <w:rtl/>
        </w:rPr>
      </w:pPr>
      <w:r>
        <w:rPr>
          <w:rFonts w:ascii="Arial" w:hAnsi="Arial" w:cs="Arial"/>
          <w:color w:val="1F1F1F"/>
          <w:rtl/>
        </w:rPr>
        <w:t>נכתבה הפונקציה</w:t>
      </w:r>
      <w:r w:rsidRPr="00166D5F">
        <w:rPr>
          <w:rStyle w:val="a7"/>
          <w:shd w:val="clear" w:color="auto" w:fill="C1E4F5" w:themeFill="accent1" w:themeFillTint="33"/>
          <w:rtl/>
        </w:rPr>
        <w:t xml:space="preserve"> </w:t>
      </w:r>
      <w:r w:rsidRPr="00166D5F">
        <w:rPr>
          <w:rStyle w:val="a7"/>
          <w:shd w:val="clear" w:color="auto" w:fill="C1E4F5" w:themeFill="accent1" w:themeFillTint="33"/>
        </w:rPr>
        <w:t>chunk_text_by_sentences</w:t>
      </w:r>
      <w:r>
        <w:rPr>
          <w:rFonts w:ascii="Arial" w:hAnsi="Arial" w:cs="Arial"/>
          <w:color w:val="1F1F1F"/>
          <w:rtl/>
        </w:rPr>
        <w:t xml:space="preserve"> (בקובץ </w:t>
      </w:r>
      <w:r w:rsidRPr="00166D5F">
        <w:rPr>
          <w:rStyle w:val="a9"/>
        </w:rPr>
        <w:t>stage1_chanking.py</w:t>
      </w:r>
      <w:r>
        <w:rPr>
          <w:rFonts w:ascii="Arial" w:hAnsi="Arial" w:cs="Arial"/>
          <w:color w:val="1F1F1F"/>
          <w:rtl/>
        </w:rPr>
        <w:t>) שמבצעת את החלוקה לפי הלוגיקה הבאה:</w:t>
      </w:r>
    </w:p>
    <w:p w14:paraId="6E6940F7" w14:textId="77777777" w:rsidR="005C4DF4" w:rsidRDefault="005C4DF4" w:rsidP="005C4DF4">
      <w:pPr>
        <w:pStyle w:val="NormalWeb"/>
        <w:numPr>
          <w:ilvl w:val="0"/>
          <w:numId w:val="40"/>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פיצול למשפטים</w:t>
      </w:r>
      <w:r>
        <w:rPr>
          <w:rFonts w:ascii="Arial" w:hAnsi="Arial" w:cs="Arial" w:hint="cs"/>
          <w:b/>
          <w:bCs/>
          <w:color w:val="1F1F1F"/>
          <w:bdr w:val="none" w:sz="0" w:space="0" w:color="auto" w:frame="1"/>
          <w:rtl/>
        </w:rPr>
        <w:t xml:space="preserve"> </w:t>
      </w:r>
      <w:r>
        <w:rPr>
          <w:rFonts w:ascii="Arial" w:hAnsi="Arial" w:cs="Arial"/>
          <w:color w:val="1F1F1F"/>
          <w:rtl/>
        </w:rPr>
        <w:t>באמצעות</w:t>
      </w:r>
      <w:r>
        <w:rPr>
          <w:rFonts w:ascii="Arial" w:hAnsi="Arial" w:cs="Arial" w:hint="cs"/>
          <w:color w:val="1F1F1F"/>
          <w:rtl/>
        </w:rPr>
        <w:t xml:space="preserve"> ביטוי רגולרי</w:t>
      </w:r>
      <w:r>
        <w:rPr>
          <w:rFonts w:ascii="Arial" w:hAnsi="Arial" w:cs="Arial"/>
          <w:color w:val="1F1F1F"/>
          <w:rtl/>
        </w:rPr>
        <w:t xml:space="preserve"> שמזהה נקודה, סימן קריאה או סימן שאלה (</w:t>
      </w:r>
      <w:r>
        <w:rPr>
          <w:rStyle w:val="HTMLCode"/>
          <w:rFonts w:ascii="Arial" w:hAnsi="Arial" w:cs="Arial"/>
          <w:color w:val="444746"/>
          <w:bdr w:val="none" w:sz="0" w:space="0" w:color="auto" w:frame="1"/>
          <w:rtl/>
        </w:rPr>
        <w:t>(?&lt;=[.!?])\</w:t>
      </w:r>
      <w:r>
        <w:rPr>
          <w:rStyle w:val="HTMLCode"/>
          <w:rFonts w:ascii="Arial" w:hAnsi="Arial" w:cs="Arial"/>
          <w:color w:val="444746"/>
          <w:bdr w:val="none" w:sz="0" w:space="0" w:color="auto" w:frame="1"/>
        </w:rPr>
        <w:t>s</w:t>
      </w:r>
      <w:r>
        <w:rPr>
          <w:rStyle w:val="HTMLCode"/>
          <w:rFonts w:ascii="Arial" w:hAnsi="Arial" w:cs="Arial"/>
          <w:color w:val="444746"/>
          <w:bdr w:val="none" w:sz="0" w:space="0" w:color="auto" w:frame="1"/>
          <w:rtl/>
        </w:rPr>
        <w:t>+</w:t>
      </w:r>
      <w:r>
        <w:rPr>
          <w:rFonts w:ascii="Arial" w:hAnsi="Arial" w:cs="Arial"/>
          <w:color w:val="1F1F1F"/>
          <w:rtl/>
        </w:rPr>
        <w:t>), כדי לא לחתוך משפט באמצע.</w:t>
      </w:r>
    </w:p>
    <w:p w14:paraId="56EE2F2D" w14:textId="77777777" w:rsidR="005C4DF4" w:rsidRDefault="005C4DF4" w:rsidP="005C4DF4">
      <w:pPr>
        <w:pStyle w:val="NormalWeb"/>
        <w:numPr>
          <w:ilvl w:val="0"/>
          <w:numId w:val="40"/>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בניית הצ'אנק</w:t>
      </w:r>
      <w:r>
        <w:rPr>
          <w:rFonts w:ascii="Arial" w:hAnsi="Arial" w:cs="Arial" w:hint="cs"/>
          <w:b/>
          <w:bCs/>
          <w:color w:val="1F1F1F"/>
          <w:bdr w:val="none" w:sz="0" w:space="0" w:color="auto" w:frame="1"/>
          <w:rtl/>
        </w:rPr>
        <w:t xml:space="preserve"> ע"י</w:t>
      </w:r>
      <w:r>
        <w:rPr>
          <w:rFonts w:ascii="Arial" w:hAnsi="Arial" w:cs="Arial"/>
          <w:color w:val="1F1F1F"/>
          <w:rtl/>
        </w:rPr>
        <w:t xml:space="preserve"> צ</w:t>
      </w:r>
      <w:r>
        <w:rPr>
          <w:rFonts w:ascii="Arial" w:hAnsi="Arial" w:cs="Arial" w:hint="cs"/>
          <w:color w:val="1F1F1F"/>
          <w:rtl/>
        </w:rPr>
        <w:t>ביר</w:t>
      </w:r>
      <w:r>
        <w:rPr>
          <w:rFonts w:ascii="Arial" w:hAnsi="Arial" w:cs="Arial"/>
          <w:color w:val="1F1F1F"/>
          <w:rtl/>
        </w:rPr>
        <w:t>ת משפטים לתוך צ'אנק נוכחי כל עוד סך המילים לא עולה על המקסימום שהוגדר (660 מילים).</w:t>
      </w:r>
    </w:p>
    <w:p w14:paraId="0A94BD79" w14:textId="77777777" w:rsidR="005C4DF4" w:rsidRDefault="005C4DF4" w:rsidP="005C4DF4">
      <w:pPr>
        <w:pStyle w:val="NormalWeb"/>
        <w:numPr>
          <w:ilvl w:val="0"/>
          <w:numId w:val="40"/>
        </w:numPr>
        <w:bidi/>
        <w:spacing w:before="0" w:beforeAutospacing="0" w:after="0" w:afterAutospacing="0" w:line="360" w:lineRule="auto"/>
        <w:divId w:val="259458589"/>
        <w:rPr>
          <w:rFonts w:ascii="Arial" w:hAnsi="Arial" w:cs="Arial"/>
          <w:color w:val="1F1F1F"/>
          <w:rtl/>
        </w:rPr>
      </w:pPr>
      <w:r>
        <w:rPr>
          <w:rFonts w:ascii="Arial" w:hAnsi="Arial" w:cs="Arial"/>
          <w:color w:val="1F1F1F"/>
          <w:rtl/>
        </w:rPr>
        <w:t>כאשר הצ'אנק מתמלא ונשמר, הצ'אנק הבא לא מתחיל "מאפס", אלא מכיל את 3 המשפטים האחרונים של הצ'אנק הקודם. זה נועד לשמור על רציפות ההקשר בין קטעים סמוכים.</w:t>
      </w:r>
    </w:p>
    <w:p w14:paraId="0735828F" w14:textId="77777777" w:rsidR="005C4DF4" w:rsidRDefault="005C4DF4" w:rsidP="005C4DF4">
      <w:pPr>
        <w:pStyle w:val="NormalWeb"/>
        <w:numPr>
          <w:ilvl w:val="0"/>
          <w:numId w:val="40"/>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טיפול במקרי קצה (משפטים חריגים):</w:t>
      </w:r>
      <w:r>
        <w:rPr>
          <w:rFonts w:ascii="Arial" w:hAnsi="Arial" w:cs="Arial"/>
          <w:color w:val="1F1F1F"/>
          <w:rtl/>
        </w:rPr>
        <w:t xml:space="preserve"> במהלך הריצה זוהה משפט חריג באורכו (1486 מילים) שחרג מהגבול המותר לצ'אנק בודד. כדי למנוע אובדן מידע או לולאה אינסופית (במצב שבו גם צ'אנק ריק לא יכול להכיל את המשפט), הוטמע מנגנון גיבוי:</w:t>
      </w:r>
    </w:p>
    <w:p w14:paraId="2ADE52E2" w14:textId="77777777" w:rsidR="005C4DF4" w:rsidRDefault="005C4DF4" w:rsidP="005C4DF4">
      <w:pPr>
        <w:pStyle w:val="NormalWeb"/>
        <w:numPr>
          <w:ilvl w:val="1"/>
          <w:numId w:val="40"/>
        </w:numPr>
        <w:bidi/>
        <w:spacing w:before="0" w:beforeAutospacing="0" w:after="120" w:afterAutospacing="0" w:line="360" w:lineRule="auto"/>
        <w:divId w:val="259458589"/>
        <w:rPr>
          <w:rFonts w:ascii="Arial" w:hAnsi="Arial" w:cs="Arial"/>
          <w:color w:val="1F1F1F"/>
          <w:rtl/>
        </w:rPr>
      </w:pPr>
      <w:r>
        <w:rPr>
          <w:rFonts w:ascii="Arial" w:hAnsi="Arial" w:cs="Arial"/>
          <w:color w:val="1F1F1F"/>
          <w:rtl/>
        </w:rPr>
        <w:t>אם משפט בודד חורג ממגבלת המילים, או אם הוספת משפט לצ'אנק חדש עדיין חורגת מהמגבלת, הקוד מפעיל פיצול משני.</w:t>
      </w:r>
    </w:p>
    <w:p w14:paraId="2E1E8504" w14:textId="77777777" w:rsidR="005C4DF4" w:rsidRDefault="005C4DF4" w:rsidP="005C4DF4">
      <w:pPr>
        <w:pStyle w:val="NormalWeb"/>
        <w:numPr>
          <w:ilvl w:val="1"/>
          <w:numId w:val="40"/>
        </w:numPr>
        <w:bidi/>
        <w:spacing w:before="0" w:beforeAutospacing="0" w:after="0" w:afterAutospacing="0" w:line="360" w:lineRule="auto"/>
        <w:divId w:val="259458589"/>
        <w:rPr>
          <w:rFonts w:ascii="Arial" w:hAnsi="Arial" w:cs="Arial"/>
          <w:color w:val="1F1F1F"/>
          <w:rtl/>
        </w:rPr>
      </w:pPr>
      <w:r>
        <w:rPr>
          <w:rFonts w:ascii="Arial" w:hAnsi="Arial" w:cs="Arial"/>
          <w:color w:val="1F1F1F"/>
          <w:rtl/>
        </w:rPr>
        <w:t>הפיצול המשני מחלק את המשפט הארוך לתתי-משפטים לפי פסיקים (</w:t>
      </w:r>
      <w:r>
        <w:rPr>
          <w:rStyle w:val="HTMLCode"/>
          <w:rFonts w:ascii="Arial" w:hAnsi="Arial" w:cs="Arial"/>
          <w:color w:val="444746"/>
          <w:bdr w:val="none" w:sz="0" w:space="0" w:color="auto" w:frame="1"/>
          <w:rtl/>
        </w:rPr>
        <w:t>(?&lt;=,)\</w:t>
      </w:r>
      <w:r>
        <w:rPr>
          <w:rStyle w:val="HTMLCode"/>
          <w:rFonts w:ascii="Arial" w:hAnsi="Arial" w:cs="Arial"/>
          <w:color w:val="444746"/>
          <w:bdr w:val="none" w:sz="0" w:space="0" w:color="auto" w:frame="1"/>
        </w:rPr>
        <w:t>s</w:t>
      </w:r>
      <w:r>
        <w:rPr>
          <w:rStyle w:val="HTMLCode"/>
          <w:rFonts w:ascii="Arial" w:hAnsi="Arial" w:cs="Arial"/>
          <w:color w:val="444746"/>
          <w:bdr w:val="none" w:sz="0" w:space="0" w:color="auto" w:frame="1"/>
          <w:rtl/>
        </w:rPr>
        <w:t>+</w:t>
      </w:r>
      <w:r>
        <w:rPr>
          <w:rFonts w:ascii="Arial" w:hAnsi="Arial" w:cs="Arial"/>
          <w:color w:val="1F1F1F"/>
          <w:rtl/>
        </w:rPr>
        <w:t>) במקום לפי נקודות. תתי-משפטים אלו מוכנסים לרשימת המשפטים המקורית לעיבוד מחדש, מה שמאפשר שמירה על המגבלה של 660 מילים.</w:t>
      </w:r>
    </w:p>
    <w:p w14:paraId="63E1A6EB" w14:textId="77777777" w:rsidR="005C4DF4" w:rsidRDefault="005C4DF4" w:rsidP="005C4DF4">
      <w:pPr>
        <w:pStyle w:val="NormalWeb"/>
        <w:bidi/>
        <w:spacing w:before="0" w:beforeAutospacing="0" w:after="0" w:afterAutospacing="0" w:line="360" w:lineRule="auto"/>
        <w:divId w:val="259458589"/>
        <w:rPr>
          <w:rStyle w:val="42"/>
          <w:rtl/>
        </w:rPr>
      </w:pPr>
      <w:r w:rsidRPr="001015C8">
        <w:rPr>
          <w:rStyle w:val="42"/>
          <w:rtl/>
        </w:rPr>
        <w:t>תוצאות</w:t>
      </w:r>
    </w:p>
    <w:p w14:paraId="62CD759D" w14:textId="216C70D0" w:rsidR="005C4DF4" w:rsidRDefault="005C4DF4" w:rsidP="005C4DF4">
      <w:pPr>
        <w:pStyle w:val="NormalWeb"/>
        <w:bidi/>
        <w:spacing w:before="0" w:beforeAutospacing="0" w:after="0" w:afterAutospacing="0" w:line="360" w:lineRule="auto"/>
        <w:divId w:val="259458589"/>
        <w:rPr>
          <w:rFonts w:ascii="Arial" w:hAnsi="Arial" w:cs="Arial" w:hint="cs"/>
          <w:color w:val="1F1F1F"/>
          <w:rtl/>
        </w:rPr>
      </w:pPr>
      <w:r>
        <w:rPr>
          <w:rFonts w:ascii="Arial" w:hAnsi="Arial" w:cs="Arial"/>
          <w:color w:val="1F1F1F"/>
          <w:rtl/>
        </w:rPr>
        <w:t xml:space="preserve">נוצרה תיקייה </w:t>
      </w:r>
      <w:r>
        <w:rPr>
          <w:rStyle w:val="HTMLCode"/>
          <w:rFonts w:ascii="Arial" w:hAnsi="Arial" w:cs="Arial"/>
          <w:color w:val="444746"/>
          <w:bdr w:val="none" w:sz="0" w:space="0" w:color="auto" w:frame="1"/>
        </w:rPr>
        <w:t>exe3/fixed-chunked-text</w:t>
      </w:r>
      <w:r>
        <w:rPr>
          <w:rFonts w:ascii="Arial" w:hAnsi="Arial" w:cs="Arial"/>
          <w:color w:val="1F1F1F"/>
          <w:rtl/>
        </w:rPr>
        <w:t xml:space="preserve"> המכילה </w:t>
      </w:r>
      <w:r w:rsidR="00D44587">
        <w:rPr>
          <w:rFonts w:ascii="Arial" w:hAnsi="Arial" w:cs="Arial" w:hint="cs"/>
          <w:color w:val="1F1F1F"/>
          <w:rtl/>
        </w:rPr>
        <w:t xml:space="preserve">סה"כ 11586 </w:t>
      </w:r>
      <w:r>
        <w:rPr>
          <w:rFonts w:ascii="Arial" w:hAnsi="Arial" w:cs="Arial"/>
          <w:color w:val="1F1F1F"/>
          <w:rtl/>
        </w:rPr>
        <w:t xml:space="preserve">קבצי טקסט עבור כל צ'אנק, וקובץ אינדקס </w:t>
      </w:r>
      <w:r>
        <w:rPr>
          <w:rStyle w:val="HTMLCode"/>
          <w:rFonts w:ascii="Arial" w:hAnsi="Arial" w:cs="Arial"/>
          <w:color w:val="444746"/>
          <w:bdr w:val="none" w:sz="0" w:space="0" w:color="auto" w:frame="1"/>
        </w:rPr>
        <w:t>chunk_index.json</w:t>
      </w:r>
      <w:r>
        <w:rPr>
          <w:rFonts w:ascii="Arial" w:hAnsi="Arial" w:cs="Arial"/>
          <w:color w:val="1F1F1F"/>
          <w:rtl/>
        </w:rPr>
        <w:t xml:space="preserve"> הממפה בין קובץ המקור לרשימת הצ'אנקים שלו.</w:t>
      </w:r>
      <w:r>
        <w:rPr>
          <w:rFonts w:ascii="Arial" w:hAnsi="Arial" w:cs="Arial" w:hint="cs"/>
          <w:color w:val="1F1F1F"/>
          <w:rtl/>
        </w:rPr>
        <w:t xml:space="preserve"> וגם קובץ </w:t>
      </w:r>
      <w:r w:rsidRPr="00957676">
        <w:rPr>
          <w:rStyle w:val="HTMLCode"/>
          <w:rFonts w:ascii="Arial" w:hAnsi="Arial" w:cs="Arial"/>
          <w:color w:val="444746"/>
          <w:bdr w:val="none" w:sz="0" w:space="0" w:color="auto" w:frame="1"/>
        </w:rPr>
        <w:t>reverse_chunk_index.json</w:t>
      </w:r>
      <w:r>
        <w:rPr>
          <w:rFonts w:ascii="Arial" w:hAnsi="Arial" w:cs="Arial" w:hint="cs"/>
          <w:color w:val="1F1F1F"/>
          <w:rtl/>
        </w:rPr>
        <w:t xml:space="preserve"> שממפה בין נתיב קובץ צ'אנק לקובץ המקור שלו.</w:t>
      </w:r>
    </w:p>
    <w:p w14:paraId="7F25E59E" w14:textId="77777777" w:rsidR="005C4DF4" w:rsidRDefault="005C4DF4" w:rsidP="005C4DF4">
      <w:pPr>
        <w:pStyle w:val="NormalWeb"/>
        <w:bidi/>
        <w:spacing w:before="0" w:beforeAutospacing="0" w:after="0" w:afterAutospacing="0" w:line="360" w:lineRule="auto"/>
        <w:divId w:val="259458589"/>
        <w:rPr>
          <w:rFonts w:ascii="Arial" w:hAnsi="Arial" w:cs="Arial"/>
          <w:color w:val="1F1F1F"/>
          <w:rtl/>
        </w:rPr>
      </w:pPr>
      <w:r>
        <w:rPr>
          <w:rFonts w:ascii="Helvetica" w:eastAsia="Times New Roman" w:hAnsi="Helvetica" w:cs="Helvetica"/>
          <w:color w:val="333333"/>
        </w:rPr>
        <w:pict w14:anchorId="68AF4C7F">
          <v:rect id="_x0000_i1333" style="width:415.3pt;height:1pt;mso-position-horizontal:absolute;mso-position-horizontal-relative:text;mso-position-vertical:absolute;mso-position-vertical-relative:text" o:hralign="center" o:hrstd="t" o:hrnoshade="t" o:hr="t" fillcolor="#d0d0d0 [2894]" stroked="f"/>
        </w:pict>
      </w:r>
    </w:p>
    <w:p w14:paraId="6BE6D994" w14:textId="77777777" w:rsidR="005C4DF4" w:rsidRDefault="005C4DF4" w:rsidP="005C4DF4">
      <w:pPr>
        <w:divId w:val="259458589"/>
        <w:rPr>
          <w:rFonts w:asciiTheme="minorBidi" w:hAnsiTheme="minorBidi" w:cstheme="minorBidi"/>
          <w:b/>
          <w:bCs/>
          <w:sz w:val="32"/>
          <w:szCs w:val="32"/>
          <w:bdr w:val="none" w:sz="0" w:space="0" w:color="auto" w:frame="1"/>
          <w:rtl/>
        </w:rPr>
      </w:pPr>
      <w:r>
        <w:rPr>
          <w:rtl/>
        </w:rPr>
        <w:br w:type="page"/>
      </w:r>
    </w:p>
    <w:p w14:paraId="1235F449" w14:textId="77777777" w:rsidR="005C4DF4" w:rsidRDefault="005C4DF4" w:rsidP="005C4DF4">
      <w:pPr>
        <w:pStyle w:val="a4"/>
        <w:divId w:val="259458589"/>
        <w:rPr>
          <w:rtl/>
        </w:rPr>
      </w:pPr>
      <w:bookmarkStart w:id="8" w:name="_Toc217518038"/>
      <w:r>
        <w:rPr>
          <w:rtl/>
        </w:rPr>
        <w:lastRenderedPageBreak/>
        <w:t>שלב 2.2 – חלוקת אב-בן (</w:t>
      </w:r>
      <w:r>
        <w:t>Parent-Child Chunking</w:t>
      </w:r>
      <w:r>
        <w:rPr>
          <w:rtl/>
        </w:rPr>
        <w:t>)</w:t>
      </w:r>
      <w:bookmarkEnd w:id="8"/>
    </w:p>
    <w:p w14:paraId="3AE94F30" w14:textId="77777777" w:rsidR="005C4DF4" w:rsidRDefault="005C4DF4" w:rsidP="005C4DF4">
      <w:pPr>
        <w:pStyle w:val="NormalWeb"/>
        <w:bidi/>
        <w:spacing w:before="0" w:beforeAutospacing="0" w:after="0" w:afterAutospacing="0" w:line="360" w:lineRule="auto"/>
        <w:divId w:val="259458589"/>
        <w:rPr>
          <w:rFonts w:ascii="Arial" w:hAnsi="Arial" w:cs="Arial"/>
          <w:b/>
          <w:bCs/>
          <w:color w:val="1F1F1F"/>
          <w:bdr w:val="none" w:sz="0" w:space="0" w:color="auto" w:frame="1"/>
          <w:rtl/>
        </w:rPr>
      </w:pPr>
      <w:r>
        <w:rPr>
          <w:rFonts w:ascii="Arial" w:hAnsi="Arial" w:cs="Arial"/>
          <w:b/>
          <w:bCs/>
          <w:color w:val="1F1F1F"/>
          <w:bdr w:val="none" w:sz="0" w:space="0" w:color="auto" w:frame="1"/>
          <w:rtl/>
        </w:rPr>
        <w:t>הסבר השיטה</w:t>
      </w:r>
    </w:p>
    <w:p w14:paraId="238FC6E5" w14:textId="77777777" w:rsidR="005C4DF4" w:rsidRDefault="005C4DF4" w:rsidP="005C4DF4">
      <w:pPr>
        <w:pStyle w:val="NormalWeb"/>
        <w:bidi/>
        <w:spacing w:before="0" w:beforeAutospacing="0" w:after="0" w:afterAutospacing="0" w:line="360" w:lineRule="auto"/>
        <w:divId w:val="259458589"/>
        <w:rPr>
          <w:rFonts w:ascii="Arial" w:hAnsi="Arial" w:cs="Arial"/>
          <w:b/>
          <w:bCs/>
          <w:color w:val="1F1F1F"/>
          <w:bdr w:val="none" w:sz="0" w:space="0" w:color="auto" w:frame="1"/>
          <w:rtl/>
        </w:rPr>
      </w:pPr>
      <w:r w:rsidRPr="002832CA">
        <w:rPr>
          <w:rFonts w:ascii="Arial" w:hAnsi="Arial" w:cs="Arial"/>
          <w:color w:val="1F1F1F"/>
          <w:rtl/>
        </w:rPr>
        <w:t>שיטת החלוקה לצ'אנקים</w:t>
      </w:r>
      <w:r w:rsidRPr="002832CA">
        <w:rPr>
          <w:rFonts w:ascii="Arial" w:hAnsi="Arial" w:cs="Arial"/>
          <w:color w:val="1F1F1F"/>
        </w:rPr>
        <w:t xml:space="preserve"> "father-son" </w:t>
      </w:r>
      <w:r w:rsidRPr="002832CA">
        <w:rPr>
          <w:rFonts w:ascii="Arial" w:hAnsi="Arial" w:cs="Arial"/>
          <w:color w:val="1F1F1F"/>
          <w:rtl/>
        </w:rPr>
        <w:t>היא דרך לחלק טקסטים גדולים למקטעים קטנים יותר, שבהם לכל מקטע יש "אב" ו-"בן". החלק הגדול, ה"אב", כולל את ההקשר הרחב של הטקסט, בעוד שהחלק הקטן, ה"בן", הוא מקטע יותר ממוקד מתוך האב. שיטה זו מאפשרת לשמור על הקשר הכללי של הטקסט, תוך חלוקה למקטעים קטנים יותר שניתן לעבד אותם בקלות וביעילות, במיוחד כשעובדים עם מודלים של למידת מכונה. היתרון בשיטה הוא בכך שהיא מאפשרת ביצועים טובים יותר בזמן עיבוד הטקסט, כמו גם שמירה על ההקשר והמשמעות הכוללת. בנוסף, החלוקה לצ'אנקים</w:t>
      </w:r>
      <w:r w:rsidRPr="002832CA">
        <w:rPr>
          <w:rFonts w:ascii="Arial" w:hAnsi="Arial" w:cs="Arial"/>
          <w:color w:val="1F1F1F"/>
        </w:rPr>
        <w:t xml:space="preserve"> "father-son" </w:t>
      </w:r>
      <w:r w:rsidRPr="002832CA">
        <w:rPr>
          <w:rFonts w:ascii="Arial" w:hAnsi="Arial" w:cs="Arial"/>
          <w:color w:val="1F1F1F"/>
          <w:rtl/>
        </w:rPr>
        <w:t>מאפשרת בקרה טובה יותר על חלקי הטקסט השונים, ומסייעת לזהות אילו מקטעים חשובים יותר או דורשים תשומת לב נוספת</w:t>
      </w:r>
      <w:r w:rsidRPr="002832CA">
        <w:rPr>
          <w:rFonts w:ascii="Arial" w:hAnsi="Arial" w:cs="Arial"/>
          <w:color w:val="1F1F1F"/>
        </w:rPr>
        <w:t>.</w:t>
      </w:r>
    </w:p>
    <w:p w14:paraId="5DCE0C97" w14:textId="77777777" w:rsidR="005C4DF4" w:rsidRDefault="005C4DF4" w:rsidP="005C4DF4">
      <w:pPr>
        <w:pStyle w:val="NormalWeb"/>
        <w:bidi/>
        <w:spacing w:before="0" w:beforeAutospacing="0" w:after="0" w:afterAutospacing="0" w:line="360" w:lineRule="auto"/>
        <w:divId w:val="259458589"/>
        <w:rPr>
          <w:rFonts w:ascii="Arial" w:hAnsi="Arial" w:cs="Arial"/>
          <w:color w:val="1F1F1F"/>
          <w:rtl/>
        </w:rPr>
      </w:pPr>
      <w:r w:rsidRPr="002832CA">
        <w:rPr>
          <w:rStyle w:val="42"/>
          <w:rtl/>
        </w:rPr>
        <w:t>ביצוע</w:t>
      </w:r>
      <w:r>
        <w:rPr>
          <w:rFonts w:ascii="Arial" w:hAnsi="Arial" w:cs="Arial"/>
          <w:color w:val="1F1F1F"/>
          <w:rtl/>
        </w:rPr>
        <w:t xml:space="preserve"> </w:t>
      </w:r>
    </w:p>
    <w:p w14:paraId="44C5EF0C" w14:textId="77777777" w:rsidR="005C4DF4" w:rsidRDefault="005C4DF4" w:rsidP="005C4DF4">
      <w:pPr>
        <w:pStyle w:val="NormalWeb"/>
        <w:bidi/>
        <w:spacing w:before="0" w:beforeAutospacing="0" w:after="0" w:afterAutospacing="0" w:line="360" w:lineRule="auto"/>
        <w:divId w:val="259458589"/>
        <w:rPr>
          <w:rFonts w:ascii="Arial" w:hAnsi="Arial" w:cs="Arial"/>
          <w:color w:val="1F1F1F"/>
          <w:rtl/>
        </w:rPr>
      </w:pPr>
      <w:r>
        <w:rPr>
          <w:rFonts w:ascii="Arial" w:hAnsi="Arial" w:cs="Arial"/>
          <w:color w:val="1F1F1F"/>
          <w:rtl/>
        </w:rPr>
        <w:t xml:space="preserve">נכתבה הפונקציה </w:t>
      </w:r>
      <w:r w:rsidRPr="002832CA">
        <w:rPr>
          <w:rStyle w:val="HTMLCode"/>
          <w:rFonts w:ascii="Arial" w:hAnsi="Arial" w:cs="Arial"/>
          <w:color w:val="444746"/>
          <w:bdr w:val="none" w:sz="0" w:space="0" w:color="auto" w:frame="1"/>
          <w:shd w:val="clear" w:color="auto" w:fill="C1E4F5" w:themeFill="accent1" w:themeFillTint="33"/>
        </w:rPr>
        <w:t>parent_child_chunking</w:t>
      </w:r>
      <w:r>
        <w:rPr>
          <w:rFonts w:ascii="Arial" w:hAnsi="Arial" w:cs="Arial"/>
          <w:color w:val="1F1F1F"/>
          <w:rtl/>
        </w:rPr>
        <w:t xml:space="preserve"> המשתמשת בפונקציית החלוקה הבסיסית </w:t>
      </w:r>
      <w:r>
        <w:rPr>
          <w:rFonts w:ascii="Arial" w:hAnsi="Arial" w:cs="Arial" w:hint="cs"/>
          <w:color w:val="1F1F1F"/>
          <w:rtl/>
        </w:rPr>
        <w:t>בשלב 2.1 באופן הבא</w:t>
      </w:r>
      <w:r>
        <w:rPr>
          <w:rFonts w:ascii="Arial" w:hAnsi="Arial" w:cs="Arial"/>
          <w:color w:val="1F1F1F"/>
          <w:rtl/>
        </w:rPr>
        <w:t>:</w:t>
      </w:r>
    </w:p>
    <w:p w14:paraId="7870724D" w14:textId="77777777" w:rsidR="005C4DF4" w:rsidRDefault="005C4DF4" w:rsidP="005C4DF4">
      <w:pPr>
        <w:pStyle w:val="NormalWeb"/>
        <w:numPr>
          <w:ilvl w:val="0"/>
          <w:numId w:val="41"/>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יצירת הורים (</w:t>
      </w:r>
      <w:r>
        <w:rPr>
          <w:rFonts w:ascii="Arial" w:hAnsi="Arial" w:cs="Arial"/>
          <w:b/>
          <w:bCs/>
          <w:color w:val="1F1F1F"/>
          <w:bdr w:val="none" w:sz="0" w:space="0" w:color="auto" w:frame="1"/>
        </w:rPr>
        <w:t>Parents</w:t>
      </w:r>
      <w:r>
        <w:rPr>
          <w:rFonts w:ascii="Arial" w:hAnsi="Arial" w:cs="Arial"/>
          <w:b/>
          <w:bCs/>
          <w:color w:val="1F1F1F"/>
          <w:bdr w:val="none" w:sz="0" w:space="0" w:color="auto" w:frame="1"/>
          <w:rtl/>
        </w:rPr>
        <w:t>)</w:t>
      </w:r>
      <w:r>
        <w:rPr>
          <w:rFonts w:ascii="Arial" w:hAnsi="Arial" w:cs="Arial" w:hint="cs"/>
          <w:b/>
          <w:bCs/>
          <w:color w:val="1F1F1F"/>
          <w:bdr w:val="none" w:sz="0" w:space="0" w:color="auto" w:frame="1"/>
          <w:rtl/>
        </w:rPr>
        <w:t xml:space="preserve"> - </w:t>
      </w:r>
      <w:r>
        <w:rPr>
          <w:rFonts w:ascii="Arial" w:hAnsi="Arial" w:cs="Arial"/>
          <w:color w:val="1F1F1F"/>
          <w:rtl/>
        </w:rPr>
        <w:t>המסמך מחולק לצ'אנקים גדולים מאוד (כ-1200 מילים) עם חפיפה של משפט אחד. אלו משמשים כקונטקסט הרחב.</w:t>
      </w:r>
    </w:p>
    <w:p w14:paraId="0CDDF71A" w14:textId="77777777" w:rsidR="005C4DF4" w:rsidRDefault="005C4DF4" w:rsidP="005C4DF4">
      <w:pPr>
        <w:pStyle w:val="NormalWeb"/>
        <w:numPr>
          <w:ilvl w:val="0"/>
          <w:numId w:val="41"/>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יצירת ילדים (</w:t>
      </w:r>
      <w:r>
        <w:rPr>
          <w:rFonts w:ascii="Arial" w:hAnsi="Arial" w:cs="Arial"/>
          <w:b/>
          <w:bCs/>
          <w:color w:val="1F1F1F"/>
          <w:bdr w:val="none" w:sz="0" w:space="0" w:color="auto" w:frame="1"/>
        </w:rPr>
        <w:t>Children</w:t>
      </w:r>
      <w:r>
        <w:rPr>
          <w:rFonts w:ascii="Arial" w:hAnsi="Arial" w:cs="Arial"/>
          <w:b/>
          <w:bCs/>
          <w:color w:val="1F1F1F"/>
          <w:bdr w:val="none" w:sz="0" w:space="0" w:color="auto" w:frame="1"/>
          <w:rtl/>
        </w:rPr>
        <w:t>)</w:t>
      </w:r>
      <w:r>
        <w:rPr>
          <w:rFonts w:ascii="Arial" w:hAnsi="Arial" w:cs="Arial" w:hint="cs"/>
          <w:b/>
          <w:bCs/>
          <w:color w:val="1F1F1F"/>
          <w:bdr w:val="none" w:sz="0" w:space="0" w:color="auto" w:frame="1"/>
          <w:rtl/>
        </w:rPr>
        <w:t xml:space="preserve"> -</w:t>
      </w:r>
      <w:r>
        <w:rPr>
          <w:rFonts w:ascii="Arial" w:hAnsi="Arial" w:cs="Arial"/>
          <w:color w:val="1F1F1F"/>
          <w:rtl/>
        </w:rPr>
        <w:t xml:space="preserve"> הקוד עובר על כל צ'אנק "אבא" ומחלק אותו לצ'אנקים קטנים (כ-330 מילים) עם חפיפה של 2 משפטים.</w:t>
      </w:r>
    </w:p>
    <w:p w14:paraId="3A5D4F20" w14:textId="77777777" w:rsidR="005C4DF4" w:rsidRDefault="005C4DF4" w:rsidP="005C4DF4">
      <w:pPr>
        <w:pStyle w:val="NormalWeb"/>
        <w:numPr>
          <w:ilvl w:val="0"/>
          <w:numId w:val="41"/>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קישור ואינדוקס:</w:t>
      </w:r>
      <w:r>
        <w:rPr>
          <w:rFonts w:ascii="Arial" w:hAnsi="Arial" w:cs="Arial"/>
          <w:color w:val="1F1F1F"/>
          <w:rtl/>
        </w:rPr>
        <w:t xml:space="preserve"> כל צ'אנק "ילד"</w:t>
      </w:r>
      <w:r>
        <w:rPr>
          <w:rFonts w:ascii="Arial" w:hAnsi="Arial" w:cs="Arial" w:hint="cs"/>
          <w:color w:val="1F1F1F"/>
          <w:rtl/>
        </w:rPr>
        <w:t xml:space="preserve"> וגם כל צ'אנק "הורה"</w:t>
      </w:r>
      <w:r>
        <w:rPr>
          <w:rFonts w:ascii="Arial" w:hAnsi="Arial" w:cs="Arial"/>
          <w:color w:val="1F1F1F"/>
          <w:rtl/>
        </w:rPr>
        <w:t xml:space="preserve"> נשמר </w:t>
      </w:r>
      <w:r>
        <w:rPr>
          <w:rFonts w:ascii="Arial" w:hAnsi="Arial" w:cs="Arial" w:hint="cs"/>
          <w:color w:val="1F1F1F"/>
          <w:rtl/>
        </w:rPr>
        <w:t>בתיקייה נפרדת וגם נוצר קובץ שמקשר בין הילד לנתיב של הצאנק האבא שלו ולקובץ המקור.</w:t>
      </w:r>
    </w:p>
    <w:p w14:paraId="28B15EAF" w14:textId="77777777" w:rsidR="005C4DF4" w:rsidRDefault="005C4DF4" w:rsidP="005C4DF4">
      <w:pPr>
        <w:pStyle w:val="41"/>
        <w:spacing w:line="360" w:lineRule="auto"/>
        <w:divId w:val="259458589"/>
        <w:rPr>
          <w:rtl/>
        </w:rPr>
      </w:pPr>
    </w:p>
    <w:p w14:paraId="378A342B" w14:textId="77777777" w:rsidR="005C4DF4" w:rsidRDefault="005C4DF4" w:rsidP="005C4DF4">
      <w:pPr>
        <w:pStyle w:val="41"/>
        <w:spacing w:line="360" w:lineRule="auto"/>
        <w:divId w:val="259458589"/>
        <w:rPr>
          <w:rtl/>
        </w:rPr>
      </w:pPr>
      <w:r>
        <w:rPr>
          <w:rtl/>
        </w:rPr>
        <w:t>תוצאות</w:t>
      </w:r>
    </w:p>
    <w:p w14:paraId="4C00323B" w14:textId="77777777" w:rsidR="005C4DF4" w:rsidRDefault="005C4DF4" w:rsidP="005C4DF4">
      <w:pPr>
        <w:pStyle w:val="NormalWeb"/>
        <w:bidi/>
        <w:spacing w:before="0" w:beforeAutospacing="0" w:line="360" w:lineRule="auto"/>
        <w:divId w:val="259458589"/>
        <w:rPr>
          <w:rFonts w:ascii="Arial" w:hAnsi="Arial" w:cs="Arial"/>
          <w:color w:val="1F1F1F"/>
          <w:rtl/>
        </w:rPr>
      </w:pPr>
      <w:r>
        <w:rPr>
          <w:rFonts w:ascii="Arial" w:hAnsi="Arial" w:cs="Arial"/>
          <w:color w:val="1F1F1F"/>
          <w:rtl/>
        </w:rPr>
        <w:t xml:space="preserve">נוצרה תיקייה </w:t>
      </w:r>
      <w:r>
        <w:rPr>
          <w:rFonts w:ascii="Arial" w:hAnsi="Arial" w:cs="Arial"/>
          <w:color w:val="1F1F1F"/>
        </w:rPr>
        <w:t>exe3/parent-child-chunked-text(/UK</w:t>
      </w:r>
      <w:r w:rsidRPr="00912F19">
        <w:rPr>
          <w:rFonts w:ascii="Helvetica" w:eastAsia="Times New Roman" w:hAnsi="Helvetica" w:cs="Helvetica"/>
          <w:i/>
          <w:iCs/>
          <w:color w:val="333333"/>
        </w:rPr>
        <w:t xml:space="preserve"> or</w:t>
      </w:r>
      <w:r w:rsidRPr="00912F19">
        <w:t xml:space="preserve"> </w:t>
      </w:r>
      <w:r>
        <w:rPr>
          <w:rFonts w:ascii="Helvetica" w:eastAsia="Times New Roman" w:hAnsi="Helvetica" w:cs="Helvetica"/>
          <w:color w:val="333333"/>
        </w:rPr>
        <w:t xml:space="preserve"> </w:t>
      </w:r>
      <w:r>
        <w:rPr>
          <w:rFonts w:ascii="Arial" w:hAnsi="Arial" w:cs="Arial"/>
          <w:color w:val="1F1F1F"/>
        </w:rPr>
        <w:t>US)</w:t>
      </w:r>
      <w:r>
        <w:rPr>
          <w:rFonts w:ascii="Arial" w:hAnsi="Arial" w:cs="Arial"/>
          <w:color w:val="1F1F1F"/>
          <w:rtl/>
        </w:rPr>
        <w:t xml:space="preserve"> המכילה:</w:t>
      </w:r>
    </w:p>
    <w:p w14:paraId="3E93EEC1" w14:textId="5D8CC847" w:rsidR="005C4DF4" w:rsidRDefault="00D44587" w:rsidP="005C4DF4">
      <w:pPr>
        <w:pStyle w:val="NormalWeb"/>
        <w:numPr>
          <w:ilvl w:val="0"/>
          <w:numId w:val="42"/>
        </w:numPr>
        <w:bidi/>
        <w:spacing w:before="0" w:beforeAutospacing="0" w:after="120" w:afterAutospacing="0" w:line="360" w:lineRule="auto"/>
        <w:divId w:val="259458589"/>
        <w:rPr>
          <w:rFonts w:ascii="Arial" w:hAnsi="Arial" w:cs="Arial"/>
          <w:color w:val="1F1F1F"/>
        </w:rPr>
      </w:pPr>
      <w:r>
        <w:rPr>
          <w:rFonts w:ascii="Arial" w:hAnsi="Arial" w:cs="Arial" w:hint="cs"/>
          <w:color w:val="1F1F1F"/>
          <w:rtl/>
        </w:rPr>
        <w:t xml:space="preserve">26983 </w:t>
      </w:r>
      <w:r w:rsidR="005C4DF4">
        <w:rPr>
          <w:rFonts w:ascii="Arial" w:hAnsi="Arial" w:cs="Arial"/>
          <w:color w:val="1F1F1F"/>
          <w:rtl/>
        </w:rPr>
        <w:t>קבצי טקסט עבור ה-</w:t>
      </w:r>
      <w:r w:rsidR="005C4DF4">
        <w:rPr>
          <w:rFonts w:ascii="Arial" w:hAnsi="Arial" w:cs="Arial"/>
          <w:color w:val="1F1F1F"/>
        </w:rPr>
        <w:t>Child Chunks</w:t>
      </w:r>
      <w:r w:rsidR="005C4DF4">
        <w:rPr>
          <w:rFonts w:ascii="Arial" w:hAnsi="Arial" w:cs="Arial"/>
          <w:color w:val="1F1F1F"/>
          <w:rtl/>
        </w:rPr>
        <w:t>.</w:t>
      </w:r>
      <w:r w:rsidR="00F478C3">
        <w:rPr>
          <w:rFonts w:ascii="Arial" w:hAnsi="Arial" w:cs="Arial" w:hint="cs"/>
          <w:color w:val="1F1F1F"/>
          <w:rtl/>
        </w:rPr>
        <w:t xml:space="preserve"> </w:t>
      </w:r>
    </w:p>
    <w:p w14:paraId="4C3B3C7A" w14:textId="74269B68" w:rsidR="005C4DF4" w:rsidRPr="00957676" w:rsidRDefault="00D44587" w:rsidP="005C4DF4">
      <w:pPr>
        <w:pStyle w:val="NormalWeb"/>
        <w:numPr>
          <w:ilvl w:val="0"/>
          <w:numId w:val="42"/>
        </w:numPr>
        <w:bidi/>
        <w:spacing w:before="0" w:beforeAutospacing="0" w:after="120" w:afterAutospacing="0" w:line="360" w:lineRule="auto"/>
        <w:divId w:val="259458589"/>
        <w:rPr>
          <w:rFonts w:ascii="Arial" w:hAnsi="Arial" w:cs="Arial"/>
          <w:color w:val="1F1F1F"/>
          <w:rtl/>
        </w:rPr>
      </w:pPr>
      <w:r>
        <w:rPr>
          <w:rFonts w:ascii="Arial" w:hAnsi="Arial" w:cs="Arial" w:hint="cs"/>
          <w:color w:val="1F1F1F"/>
          <w:rtl/>
        </w:rPr>
        <w:t xml:space="preserve">5939 </w:t>
      </w:r>
      <w:r w:rsidR="005C4DF4">
        <w:rPr>
          <w:rFonts w:ascii="Arial" w:hAnsi="Arial" w:cs="Arial"/>
          <w:color w:val="1F1F1F"/>
          <w:rtl/>
        </w:rPr>
        <w:t>קבצי טקסט עבור ה-</w:t>
      </w:r>
      <w:r w:rsidR="005C4DF4">
        <w:rPr>
          <w:rFonts w:ascii="Arial" w:hAnsi="Arial" w:cs="Arial"/>
          <w:color w:val="1F1F1F"/>
        </w:rPr>
        <w:t>Parent Chunks</w:t>
      </w:r>
      <w:r w:rsidR="005C4DF4">
        <w:rPr>
          <w:rFonts w:ascii="Arial" w:hAnsi="Arial" w:cs="Arial"/>
          <w:color w:val="1F1F1F"/>
          <w:rtl/>
        </w:rPr>
        <w:t>.</w:t>
      </w:r>
    </w:p>
    <w:p w14:paraId="178BF069" w14:textId="77777777" w:rsidR="005C4DF4" w:rsidRPr="00957676" w:rsidRDefault="005C4DF4" w:rsidP="005C4DF4">
      <w:pPr>
        <w:pStyle w:val="NormalWeb"/>
        <w:numPr>
          <w:ilvl w:val="0"/>
          <w:numId w:val="42"/>
        </w:numPr>
        <w:bidi/>
        <w:spacing w:before="0" w:beforeAutospacing="0" w:after="0" w:afterAutospacing="0" w:line="360" w:lineRule="auto"/>
        <w:divId w:val="259458589"/>
        <w:rPr>
          <w:rFonts w:ascii="Arial" w:hAnsi="Arial" w:cs="Arial"/>
          <w:color w:val="1F1F1F"/>
        </w:rPr>
      </w:pPr>
      <w:r>
        <w:rPr>
          <w:rFonts w:ascii="Arial" w:hAnsi="Arial" w:cs="Arial" w:hint="cs"/>
          <w:color w:val="1F1F1F"/>
          <w:rtl/>
        </w:rPr>
        <w:t xml:space="preserve">קובץ </w:t>
      </w:r>
      <w:r>
        <w:rPr>
          <w:rStyle w:val="HTMLCode"/>
          <w:rFonts w:ascii="Arial" w:hAnsi="Arial" w:cs="Arial"/>
          <w:color w:val="444746"/>
          <w:bdr w:val="none" w:sz="0" w:space="0" w:color="auto" w:frame="1"/>
        </w:rPr>
        <w:t>parent</w:t>
      </w:r>
      <w:r w:rsidRPr="00957676">
        <w:rPr>
          <w:rStyle w:val="HTMLCode"/>
          <w:rFonts w:ascii="Arial" w:hAnsi="Arial" w:cs="Arial"/>
          <w:color w:val="444746"/>
          <w:bdr w:val="none" w:sz="0" w:space="0" w:color="auto" w:frame="1"/>
        </w:rPr>
        <w:t>_index.json</w:t>
      </w:r>
      <w:r>
        <w:rPr>
          <w:rFonts w:ascii="Arial" w:hAnsi="Arial" w:cs="Arial" w:hint="cs"/>
          <w:color w:val="1F1F1F"/>
          <w:rtl/>
        </w:rPr>
        <w:t xml:space="preserve"> שממפה בין נתיב קובץ צ'אנק "הורה" לקובץ המקור שלו.</w:t>
      </w:r>
    </w:p>
    <w:p w14:paraId="6E92A8AF" w14:textId="77777777" w:rsidR="005C4DF4" w:rsidRDefault="005C4DF4" w:rsidP="005C4DF4">
      <w:pPr>
        <w:pStyle w:val="NormalWeb"/>
        <w:numPr>
          <w:ilvl w:val="0"/>
          <w:numId w:val="42"/>
        </w:numPr>
        <w:bidi/>
        <w:spacing w:before="0" w:beforeAutospacing="0" w:after="0" w:afterAutospacing="0" w:line="360" w:lineRule="auto"/>
        <w:divId w:val="259458589"/>
        <w:rPr>
          <w:rFonts w:ascii="Arial" w:hAnsi="Arial" w:cs="Arial"/>
          <w:color w:val="1F1F1F"/>
          <w:rtl/>
        </w:rPr>
      </w:pPr>
      <w:r>
        <w:rPr>
          <w:rFonts w:ascii="Arial" w:hAnsi="Arial" w:cs="Arial" w:hint="cs"/>
          <w:color w:val="1F1F1F"/>
          <w:rtl/>
        </w:rPr>
        <w:t xml:space="preserve">קובץ </w:t>
      </w:r>
      <w:r>
        <w:rPr>
          <w:rStyle w:val="HTMLCode"/>
          <w:rFonts w:ascii="Arial" w:hAnsi="Arial" w:cs="Arial"/>
          <w:color w:val="444746"/>
          <w:bdr w:val="none" w:sz="0" w:space="0" w:color="auto" w:frame="1"/>
        </w:rPr>
        <w:t>parent</w:t>
      </w:r>
      <w:r w:rsidRPr="00957676">
        <w:rPr>
          <w:rStyle w:val="HTMLCode"/>
          <w:rFonts w:ascii="Arial" w:hAnsi="Arial" w:cs="Arial"/>
          <w:color w:val="444746"/>
          <w:bdr w:val="none" w:sz="0" w:space="0" w:color="auto" w:frame="1"/>
        </w:rPr>
        <w:t>_index.json</w:t>
      </w:r>
      <w:r>
        <w:rPr>
          <w:rFonts w:ascii="Arial" w:hAnsi="Arial" w:cs="Arial" w:hint="cs"/>
          <w:color w:val="1F1F1F"/>
          <w:rtl/>
        </w:rPr>
        <w:t xml:space="preserve"> שממפה בין נתיב קובץ צ'אנק "ילד" לקובץ ה"הורה" שלו ולקובץ המקור שלו.</w:t>
      </w:r>
    </w:p>
    <w:p w14:paraId="0B5E38CA" w14:textId="77777777" w:rsidR="005C4DF4" w:rsidRDefault="005C4DF4" w:rsidP="005C4DF4">
      <w:pPr>
        <w:bidi/>
        <w:spacing w:after="120"/>
        <w:divId w:val="259458589"/>
        <w:rPr>
          <w:rFonts w:ascii="Arial" w:hAnsi="Arial" w:cs="Arial"/>
          <w:color w:val="1F1F1F"/>
        </w:rPr>
      </w:pPr>
      <w:r>
        <w:rPr>
          <w:rFonts w:eastAsia="Times New Roman"/>
        </w:rPr>
        <w:pict w14:anchorId="2816835F">
          <v:rect id="_x0000_i1334" style="width:415.3pt;height:4pt;mso-position-horizontal:absolute;mso-position-horizontal-relative:text;mso-position-vertical:absolute;mso-position-vertical-relative:text" o:hralign="center" o:hrstd="t" o:hrnoshade="t" o:hr="t" fillcolor="#adadad [2414]" stroked="f"/>
        </w:pict>
      </w:r>
    </w:p>
    <w:p w14:paraId="38B5508F" w14:textId="77777777" w:rsidR="005C4DF4" w:rsidRPr="00550434" w:rsidRDefault="005C4DF4" w:rsidP="005C4DF4">
      <w:pPr>
        <w:bidi/>
        <w:spacing w:line="360" w:lineRule="auto"/>
        <w:divId w:val="259458589"/>
        <w:rPr>
          <w:rFonts w:ascii="Helvetica" w:eastAsia="Times New Roman" w:hAnsi="Helvetica" w:cs="Helvetica"/>
          <w:color w:val="333333"/>
          <w:rtl/>
        </w:rPr>
      </w:pPr>
    </w:p>
    <w:p w14:paraId="1EE05A1D" w14:textId="77777777" w:rsidR="005C4DF4" w:rsidRPr="00550434" w:rsidRDefault="005C4DF4" w:rsidP="005C4DF4">
      <w:pPr>
        <w:pStyle w:val="10"/>
        <w:bidi/>
        <w:divId w:val="259458589"/>
        <w:rPr>
          <w:rFonts w:asciiTheme="minorBidi" w:eastAsia="Times New Roman" w:hAnsiTheme="minorBidi" w:cstheme="minorBidi"/>
          <w:sz w:val="40"/>
          <w:szCs w:val="40"/>
        </w:rPr>
      </w:pPr>
      <w:bookmarkStart w:id="9" w:name="_שלב_3_–"/>
      <w:bookmarkStart w:id="10" w:name="_Toc217518039"/>
      <w:bookmarkEnd w:id="9"/>
      <w:r w:rsidRPr="00550434">
        <w:rPr>
          <w:rFonts w:asciiTheme="minorBidi" w:eastAsia="Times New Roman" w:hAnsiTheme="minorBidi" w:cstheme="minorBidi"/>
          <w:sz w:val="40"/>
          <w:szCs w:val="40"/>
          <w:rtl/>
        </w:rPr>
        <w:lastRenderedPageBreak/>
        <w:t xml:space="preserve">שלב 3 – </w:t>
      </w:r>
      <w:r>
        <w:rPr>
          <w:rFonts w:asciiTheme="minorBidi" w:eastAsia="Times New Roman" w:hAnsiTheme="minorBidi" w:cstheme="minorBidi"/>
          <w:sz w:val="40"/>
          <w:szCs w:val="40"/>
        </w:rPr>
        <w:t>Embedding</w:t>
      </w:r>
      <w:bookmarkEnd w:id="10"/>
    </w:p>
    <w:p w14:paraId="1FEDCE0C" w14:textId="77777777" w:rsidR="005C4DF4" w:rsidRPr="00550434" w:rsidRDefault="005C4DF4" w:rsidP="005C4DF4">
      <w:pPr>
        <w:bidi/>
        <w:spacing w:line="360" w:lineRule="auto"/>
        <w:divId w:val="259458589"/>
        <w:rPr>
          <w:rFonts w:ascii="Helvetica" w:eastAsia="Times New Roman" w:hAnsi="Helvetica" w:cs="Helvetica"/>
          <w:color w:val="333333"/>
          <w:u w:val="single"/>
          <w:rtl/>
        </w:rPr>
      </w:pPr>
      <w:r w:rsidRPr="00550434">
        <w:rPr>
          <w:rFonts w:ascii="Helvetica" w:eastAsia="Times New Roman" w:hAnsi="Helvetica" w:cs="Helvetica"/>
          <w:color w:val="333333"/>
          <w:u w:val="single"/>
          <w:rtl/>
        </w:rPr>
        <w:t>מטרה</w:t>
      </w:r>
    </w:p>
    <w:p w14:paraId="01066F17" w14:textId="77777777" w:rsidR="005C4DF4" w:rsidRPr="00993C14" w:rsidRDefault="005C4DF4" w:rsidP="005C4DF4">
      <w:pPr>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 xml:space="preserve">המרת הצ'אנקים ב2 שיטות החלוקה- צ'אנקים בגודל הקבוע והצ'אנקים ה"ילדים", לייצוגים וקטוריים ב2 שיטות: </w:t>
      </w:r>
      <w:r>
        <w:rPr>
          <w:rFonts w:ascii="Helvetica" w:eastAsia="Times New Roman" w:hAnsi="Helvetica" w:cs="Helvetica"/>
          <w:color w:val="333333"/>
        </w:rPr>
        <w:t>bm25</w:t>
      </w:r>
      <w:r>
        <w:rPr>
          <w:rFonts w:ascii="Helvetica" w:eastAsia="Times New Roman" w:hAnsi="Helvetica" w:cs="Helvetica" w:hint="cs"/>
          <w:color w:val="333333"/>
          <w:rtl/>
        </w:rPr>
        <w:t xml:space="preserve"> ומודל </w:t>
      </w:r>
      <w:r>
        <w:rPr>
          <w:rFonts w:ascii="Helvetica" w:eastAsia="Times New Roman" w:hAnsi="Helvetica" w:cs="Helvetica"/>
          <w:color w:val="333333"/>
        </w:rPr>
        <w:t>sentence transformer</w:t>
      </w:r>
      <w:r>
        <w:rPr>
          <w:rFonts w:ascii="Helvetica" w:eastAsia="Times New Roman" w:hAnsi="Helvetica" w:cs="Helvetica" w:hint="cs"/>
          <w:color w:val="333333"/>
          <w:rtl/>
        </w:rPr>
        <w:t>.</w:t>
      </w:r>
    </w:p>
    <w:p w14:paraId="6EE078D4" w14:textId="77777777" w:rsidR="005C4DF4" w:rsidRPr="00993C14" w:rsidRDefault="005C4DF4" w:rsidP="005C4DF4">
      <w:pPr>
        <w:pStyle w:val="a4"/>
        <w:divId w:val="259458589"/>
        <w:rPr>
          <w:rFonts w:eastAsia="Times New Roman"/>
          <w:rtl/>
        </w:rPr>
      </w:pPr>
      <w:bookmarkStart w:id="11" w:name="_Toc217518040"/>
      <w:r w:rsidRPr="00993C14">
        <w:rPr>
          <w:rFonts w:eastAsia="Times New Roman"/>
          <w:rtl/>
        </w:rPr>
        <w:t xml:space="preserve">שלב 3.1 – ייצוג באמצעות </w:t>
      </w:r>
      <w:r w:rsidRPr="00993C14">
        <w:rPr>
          <w:rFonts w:eastAsia="Times New Roman"/>
        </w:rPr>
        <w:t>BM25</w:t>
      </w:r>
      <w:bookmarkEnd w:id="11"/>
    </w:p>
    <w:p w14:paraId="3488550E" w14:textId="77777777" w:rsidR="005C4DF4" w:rsidRPr="00A32CB4" w:rsidRDefault="005C4DF4" w:rsidP="005C4DF4">
      <w:pPr>
        <w:bidi/>
        <w:spacing w:line="360" w:lineRule="auto"/>
        <w:divId w:val="259458589"/>
        <w:rPr>
          <w:rFonts w:ascii="Helvetica" w:eastAsia="Times New Roman" w:hAnsi="Helvetica" w:cs="Helvetica"/>
          <w:color w:val="333333"/>
          <w:u w:val="single"/>
          <w:rtl/>
        </w:rPr>
      </w:pPr>
      <w:r w:rsidRPr="00993C14">
        <w:rPr>
          <w:rFonts w:ascii="Helvetica" w:eastAsia="Times New Roman" w:hAnsi="Helvetica" w:cs="Helvetica"/>
          <w:color w:val="333333"/>
          <w:u w:val="single"/>
          <w:rtl/>
        </w:rPr>
        <w:t>ביצוע</w:t>
      </w:r>
    </w:p>
    <w:p w14:paraId="6D33B8A6" w14:textId="77777777" w:rsidR="005C4DF4" w:rsidRPr="00993C14" w:rsidRDefault="005C4DF4" w:rsidP="005C4DF4">
      <w:pPr>
        <w:bidi/>
        <w:spacing w:line="360" w:lineRule="auto"/>
        <w:divId w:val="259458589"/>
        <w:rPr>
          <w:rFonts w:ascii="Helvetica" w:eastAsia="Times New Roman" w:hAnsi="Helvetica" w:cs="Helvetica"/>
          <w:color w:val="333333"/>
          <w:rtl/>
        </w:rPr>
      </w:pPr>
      <w:r w:rsidRPr="00993C14">
        <w:rPr>
          <w:rFonts w:ascii="Helvetica" w:eastAsia="Times New Roman" w:hAnsi="Helvetica" w:cs="Helvetica"/>
          <w:color w:val="333333"/>
          <w:rtl/>
        </w:rPr>
        <w:t>נכתב סקריפט (</w:t>
      </w:r>
      <w:r w:rsidRPr="00993C14">
        <w:rPr>
          <w:rStyle w:val="a9"/>
        </w:rPr>
        <w:t>stage2a_bm25.py</w:t>
      </w:r>
      <w:r w:rsidRPr="00993C14">
        <w:rPr>
          <w:rFonts w:ascii="Helvetica" w:eastAsia="Times New Roman" w:hAnsi="Helvetica" w:cs="Helvetica"/>
          <w:color w:val="333333"/>
          <w:rtl/>
        </w:rPr>
        <w:t xml:space="preserve">) לחישוב מדד </w:t>
      </w:r>
      <w:r w:rsidRPr="00993C14">
        <w:rPr>
          <w:rFonts w:ascii="Helvetica" w:eastAsia="Times New Roman" w:hAnsi="Helvetica" w:cs="Helvetica"/>
          <w:color w:val="333333"/>
        </w:rPr>
        <w:t>BM25</w:t>
      </w:r>
      <w:r w:rsidRPr="00993C14">
        <w:rPr>
          <w:rFonts w:ascii="Helvetica" w:eastAsia="Times New Roman" w:hAnsi="Helvetica" w:cs="Helvetica"/>
          <w:color w:val="333333"/>
          <w:rtl/>
        </w:rPr>
        <w:t xml:space="preserve"> באופן וקטורי יעיל:</w:t>
      </w:r>
    </w:p>
    <w:p w14:paraId="743FABD7" w14:textId="77777777" w:rsidR="005C4DF4" w:rsidRPr="00993C14" w:rsidRDefault="005C4DF4" w:rsidP="005C4DF4">
      <w:pPr>
        <w:numPr>
          <w:ilvl w:val="0"/>
          <w:numId w:val="43"/>
        </w:numPr>
        <w:bidi/>
        <w:spacing w:line="360" w:lineRule="auto"/>
        <w:divId w:val="259458589"/>
        <w:rPr>
          <w:rFonts w:ascii="Helvetica" w:eastAsia="Times New Roman" w:hAnsi="Helvetica" w:cs="Helvetica"/>
          <w:color w:val="333333"/>
          <w:rtl/>
        </w:rPr>
      </w:pPr>
      <w:r w:rsidRPr="00993C14">
        <w:rPr>
          <w:rFonts w:ascii="Helvetica" w:eastAsia="Times New Roman" w:hAnsi="Helvetica" w:cs="Helvetica"/>
          <w:color w:val="333333"/>
          <w:rtl/>
        </w:rPr>
        <w:t>שימוש ב-</w:t>
      </w:r>
      <w:r w:rsidRPr="00993C14">
        <w:rPr>
          <w:rFonts w:ascii="Helvetica" w:eastAsia="Times New Roman" w:hAnsi="Helvetica" w:cs="Helvetica"/>
          <w:color w:val="333333"/>
        </w:rPr>
        <w:t>CountVectorizer</w:t>
      </w:r>
      <w:r w:rsidRPr="00993C14">
        <w:rPr>
          <w:rFonts w:ascii="Helvetica" w:eastAsia="Times New Roman" w:hAnsi="Helvetica" w:cs="Helvetica"/>
          <w:color w:val="333333"/>
          <w:rtl/>
        </w:rPr>
        <w:t xml:space="preserve"> ליצירת מטריצת שכיחויות (</w:t>
      </w:r>
      <w:r>
        <w:rPr>
          <w:rFonts w:ascii="Helvetica" w:eastAsia="Times New Roman" w:hAnsi="Helvetica" w:cs="Helvetica" w:hint="cs"/>
          <w:color w:val="333333"/>
          <w:rtl/>
        </w:rPr>
        <w:t xml:space="preserve">חישוב </w:t>
      </w:r>
      <w:r>
        <w:rPr>
          <w:rFonts w:ascii="Helvetica" w:eastAsia="Times New Roman" w:hAnsi="Helvetica" w:cs="Helvetica"/>
          <w:color w:val="333333"/>
        </w:rPr>
        <w:t>tf</w:t>
      </w:r>
      <w:r w:rsidRPr="00993C14">
        <w:rPr>
          <w:rFonts w:ascii="Helvetica" w:eastAsia="Times New Roman" w:hAnsi="Helvetica" w:cs="Helvetica"/>
          <w:color w:val="333333"/>
          <w:rtl/>
        </w:rPr>
        <w:t xml:space="preserve">) דלילה, תוך סינון </w:t>
      </w:r>
      <w:r w:rsidRPr="00993C14">
        <w:rPr>
          <w:rFonts w:ascii="Helvetica" w:eastAsia="Times New Roman" w:hAnsi="Helvetica" w:cs="Helvetica"/>
          <w:color w:val="333333"/>
        </w:rPr>
        <w:t>Stopwords</w:t>
      </w:r>
      <w:r w:rsidRPr="00993C14">
        <w:rPr>
          <w:rFonts w:ascii="Helvetica" w:eastAsia="Times New Roman" w:hAnsi="Helvetica" w:cs="Helvetica"/>
          <w:color w:val="333333"/>
          <w:rtl/>
        </w:rPr>
        <w:t xml:space="preserve"> ומילים נדירות מאוד (</w:t>
      </w:r>
      <w:r w:rsidRPr="00993C14">
        <w:rPr>
          <w:rFonts w:ascii="Helvetica" w:eastAsia="Times New Roman" w:hAnsi="Helvetica" w:cs="Helvetica"/>
          <w:color w:val="333333"/>
        </w:rPr>
        <w:t>min_df=5</w:t>
      </w:r>
      <w:r w:rsidRPr="00993C14">
        <w:rPr>
          <w:rFonts w:ascii="Helvetica" w:eastAsia="Times New Roman" w:hAnsi="Helvetica" w:cs="Helvetica"/>
          <w:color w:val="333333"/>
          <w:rtl/>
        </w:rPr>
        <w:t>).</w:t>
      </w:r>
    </w:p>
    <w:p w14:paraId="49B05AE7" w14:textId="77777777" w:rsidR="005C4DF4" w:rsidRPr="00993C14" w:rsidRDefault="005C4DF4" w:rsidP="005C4DF4">
      <w:pPr>
        <w:numPr>
          <w:ilvl w:val="0"/>
          <w:numId w:val="43"/>
        </w:numPr>
        <w:bidi/>
        <w:spacing w:line="360" w:lineRule="auto"/>
        <w:divId w:val="259458589"/>
        <w:rPr>
          <w:rFonts w:ascii="Helvetica" w:eastAsia="Times New Roman" w:hAnsi="Helvetica" w:cs="Helvetica"/>
          <w:color w:val="333333"/>
          <w:rtl/>
        </w:rPr>
      </w:pPr>
      <w:r w:rsidRPr="00993C14">
        <w:rPr>
          <w:rFonts w:ascii="Helvetica" w:eastAsia="Times New Roman" w:hAnsi="Helvetica" w:cs="Helvetica"/>
          <w:color w:val="333333"/>
          <w:rtl/>
        </w:rPr>
        <w:t xml:space="preserve">במקום להשתמש בספרייה מוכנה כמו </w:t>
      </w:r>
      <w:r w:rsidRPr="00993C14">
        <w:rPr>
          <w:rFonts w:ascii="Helvetica" w:eastAsia="Times New Roman" w:hAnsi="Helvetica" w:cs="Helvetica"/>
          <w:color w:val="333333"/>
        </w:rPr>
        <w:t>rank_bm25</w:t>
      </w:r>
      <w:r w:rsidRPr="00993C14">
        <w:rPr>
          <w:rFonts w:ascii="Helvetica" w:eastAsia="Times New Roman" w:hAnsi="Helvetica" w:cs="Helvetica"/>
          <w:color w:val="333333"/>
          <w:rtl/>
        </w:rPr>
        <w:t xml:space="preserve"> שעובדת לאט על כמות גדולה של מידע, מומשה פונקציה עצמאית </w:t>
      </w:r>
      <w:r w:rsidRPr="00993C14">
        <w:rPr>
          <w:rFonts w:ascii="Helvetica" w:eastAsia="Times New Roman" w:hAnsi="Helvetica" w:cs="Helvetica"/>
          <w:color w:val="333333"/>
        </w:rPr>
        <w:t>bm25_matrix</w:t>
      </w:r>
      <w:r w:rsidRPr="00993C14">
        <w:rPr>
          <w:rFonts w:ascii="Helvetica" w:eastAsia="Times New Roman" w:hAnsi="Helvetica" w:cs="Helvetica"/>
          <w:color w:val="333333"/>
          <w:rtl/>
        </w:rPr>
        <w:t xml:space="preserve"> המבצעת את החישוב המתמטי על המטריצה הדלילה כולה בבת-אחת באמצעות </w:t>
      </w:r>
      <w:r w:rsidRPr="00993C14">
        <w:rPr>
          <w:rFonts w:ascii="Helvetica" w:eastAsia="Times New Roman" w:hAnsi="Helvetica" w:cs="Helvetica"/>
          <w:color w:val="333333"/>
        </w:rPr>
        <w:t>numpy</w:t>
      </w:r>
      <w:r w:rsidRPr="00993C14">
        <w:rPr>
          <w:rFonts w:ascii="Helvetica" w:eastAsia="Times New Roman" w:hAnsi="Helvetica" w:cs="Helvetica"/>
          <w:color w:val="333333"/>
          <w:rtl/>
        </w:rPr>
        <w:t xml:space="preserve"> ו-</w:t>
      </w:r>
      <w:r w:rsidRPr="00993C14">
        <w:rPr>
          <w:rFonts w:ascii="Helvetica" w:eastAsia="Times New Roman" w:hAnsi="Helvetica" w:cs="Helvetica"/>
          <w:color w:val="333333"/>
        </w:rPr>
        <w:t>scipy</w:t>
      </w:r>
      <w:r w:rsidRPr="00993C14">
        <w:rPr>
          <w:rFonts w:ascii="Helvetica" w:eastAsia="Times New Roman" w:hAnsi="Helvetica" w:cs="Helvetica"/>
          <w:color w:val="333333"/>
          <w:rtl/>
        </w:rPr>
        <w:t>.</w:t>
      </w:r>
    </w:p>
    <w:p w14:paraId="0D9C3D3E" w14:textId="77777777" w:rsidR="005C4DF4" w:rsidRPr="00993C14" w:rsidRDefault="005C4DF4" w:rsidP="005C4DF4">
      <w:pPr>
        <w:numPr>
          <w:ilvl w:val="0"/>
          <w:numId w:val="43"/>
        </w:numPr>
        <w:bidi/>
        <w:spacing w:line="360" w:lineRule="auto"/>
        <w:divId w:val="259458589"/>
        <w:rPr>
          <w:rFonts w:ascii="Helvetica" w:eastAsia="Times New Roman" w:hAnsi="Helvetica" w:cs="Helvetica"/>
          <w:color w:val="333333"/>
          <w:rtl/>
        </w:rPr>
      </w:pPr>
      <w:r w:rsidRPr="00993C14">
        <w:rPr>
          <w:rFonts w:ascii="Helvetica" w:eastAsia="Times New Roman" w:hAnsi="Helvetica" w:cs="Helvetica"/>
          <w:color w:val="333333"/>
          <w:rtl/>
        </w:rPr>
        <w:t>נעשה שימוש ב</w:t>
      </w:r>
      <w:r>
        <w:rPr>
          <w:rFonts w:ascii="Helvetica" w:eastAsia="Times New Roman" w:hAnsi="Helvetica" w:cs="Helvetica" w:hint="cs"/>
          <w:color w:val="333333"/>
          <w:rtl/>
        </w:rPr>
        <w:t xml:space="preserve">פרמטרים </w:t>
      </w:r>
      <w:r w:rsidRPr="00993C14">
        <w:rPr>
          <w:rFonts w:ascii="Helvetica" w:eastAsia="Times New Roman" w:hAnsi="Helvetica" w:cs="Helvetica"/>
          <w:color w:val="333333"/>
          <w:rtl/>
        </w:rPr>
        <w:t>המקובלים</w:t>
      </w:r>
      <w:r w:rsidRPr="00993C14">
        <w:rPr>
          <w:rFonts w:ascii="Helvetica" w:eastAsia="Times New Roman" w:hAnsi="Helvetica" w:cs="Helvetica"/>
          <w:color w:val="333333"/>
          <w:shd w:val="clear" w:color="auto" w:fill="A5C9EB" w:themeFill="text2" w:themeFillTint="40"/>
        </w:rPr>
        <w:t>k1=1.5</w:t>
      </w:r>
      <w:r>
        <w:rPr>
          <w:rFonts w:ascii="Helvetica" w:eastAsia="Times New Roman" w:hAnsi="Helvetica" w:cs="Helvetica"/>
          <w:color w:val="333333"/>
        </w:rPr>
        <w:t xml:space="preserve"> </w:t>
      </w:r>
      <w:r>
        <w:rPr>
          <w:rFonts w:ascii="Helvetica" w:eastAsia="Times New Roman" w:hAnsi="Helvetica" w:cs="Helvetica" w:hint="cs"/>
          <w:color w:val="333333"/>
          <w:rtl/>
        </w:rPr>
        <w:t xml:space="preserve"> </w:t>
      </w:r>
      <w:r w:rsidRPr="00993C14">
        <w:rPr>
          <w:rFonts w:ascii="Helvetica" w:eastAsia="Times New Roman" w:hAnsi="Helvetica" w:cs="Helvetica"/>
          <w:color w:val="333333"/>
          <w:rtl/>
        </w:rPr>
        <w:t xml:space="preserve"> ו-</w:t>
      </w:r>
      <w:r w:rsidRPr="00993C14">
        <w:rPr>
          <w:rFonts w:ascii="Helvetica" w:eastAsia="Times New Roman" w:hAnsi="Helvetica" w:cs="Helvetica"/>
          <w:color w:val="333333"/>
          <w:shd w:val="clear" w:color="auto" w:fill="A5C9EB" w:themeFill="text2" w:themeFillTint="40"/>
        </w:rPr>
        <w:t>b=0.75</w:t>
      </w:r>
      <w:r w:rsidRPr="00993C14">
        <w:rPr>
          <w:rFonts w:ascii="Helvetica" w:eastAsia="Times New Roman" w:hAnsi="Helvetica" w:cs="Helvetica"/>
          <w:color w:val="333333"/>
          <w:rtl/>
        </w:rPr>
        <w:t xml:space="preserve"> .</w:t>
      </w:r>
    </w:p>
    <w:p w14:paraId="3DE62786" w14:textId="77777777" w:rsidR="005C4DF4" w:rsidRDefault="005C4DF4" w:rsidP="005C4DF4">
      <w:pPr>
        <w:bidi/>
        <w:spacing w:line="360" w:lineRule="auto"/>
        <w:divId w:val="259458589"/>
        <w:rPr>
          <w:rFonts w:ascii="Helvetica" w:eastAsia="Times New Roman" w:hAnsi="Helvetica" w:cs="Helvetica"/>
          <w:color w:val="333333"/>
          <w:u w:val="single"/>
          <w:rtl/>
        </w:rPr>
      </w:pPr>
    </w:p>
    <w:p w14:paraId="41871BC4" w14:textId="77777777" w:rsidR="005C4DF4" w:rsidRPr="00A32CB4" w:rsidRDefault="005C4DF4" w:rsidP="005C4DF4">
      <w:pPr>
        <w:bidi/>
        <w:spacing w:line="360" w:lineRule="auto"/>
        <w:divId w:val="259458589"/>
        <w:rPr>
          <w:rFonts w:ascii="Helvetica" w:eastAsia="Times New Roman" w:hAnsi="Helvetica" w:cs="Helvetica"/>
          <w:color w:val="333333"/>
          <w:u w:val="single"/>
          <w:rtl/>
        </w:rPr>
      </w:pPr>
      <w:r w:rsidRPr="00993C14">
        <w:rPr>
          <w:rFonts w:ascii="Helvetica" w:eastAsia="Times New Roman" w:hAnsi="Helvetica" w:cs="Helvetica"/>
          <w:color w:val="333333"/>
          <w:u w:val="single"/>
          <w:rtl/>
        </w:rPr>
        <w:t xml:space="preserve">תוצאות </w:t>
      </w:r>
    </w:p>
    <w:p w14:paraId="7741111B" w14:textId="77777777" w:rsidR="005C4DF4" w:rsidRPr="00773CF2" w:rsidRDefault="005C4DF4" w:rsidP="005C4DF4">
      <w:pPr>
        <w:bidi/>
        <w:spacing w:line="360" w:lineRule="auto"/>
        <w:divId w:val="259458589"/>
        <w:rPr>
          <w:rFonts w:ascii="Helvetica" w:eastAsia="Times New Roman" w:hAnsi="Helvetica" w:cs="Helvetica"/>
          <w:color w:val="333333"/>
        </w:rPr>
      </w:pPr>
      <w:r w:rsidRPr="00773CF2">
        <w:rPr>
          <w:rFonts w:ascii="Helvetica" w:eastAsia="Times New Roman" w:hAnsi="Helvetica" w:cs="Helvetica"/>
          <w:color w:val="333333"/>
          <w:rtl/>
        </w:rPr>
        <w:t xml:space="preserve">התקבלה ספרייה בשם </w:t>
      </w:r>
      <w:r w:rsidRPr="00773CF2">
        <w:rPr>
          <w:rFonts w:ascii="Helvetica" w:eastAsia="Times New Roman" w:hAnsi="Helvetica" w:cs="Helvetica"/>
          <w:color w:val="333333"/>
        </w:rPr>
        <w:t xml:space="preserve">exe3/bm25_vectors </w:t>
      </w:r>
      <w:r>
        <w:rPr>
          <w:rFonts w:ascii="Helvetica" w:eastAsia="Times New Roman" w:hAnsi="Helvetica" w:cs="Helvetica" w:hint="cs"/>
          <w:color w:val="333333"/>
          <w:rtl/>
        </w:rPr>
        <w:t xml:space="preserve"> </w:t>
      </w:r>
      <w:r w:rsidRPr="00773CF2">
        <w:rPr>
          <w:rFonts w:ascii="Helvetica" w:eastAsia="Times New Roman" w:hAnsi="Helvetica" w:cs="Helvetica"/>
          <w:color w:val="333333"/>
          <w:rtl/>
        </w:rPr>
        <w:t>המכילה את הקבצים הבאים</w:t>
      </w:r>
      <w:r w:rsidRPr="00773CF2">
        <w:rPr>
          <w:rFonts w:ascii="Helvetica" w:eastAsia="Times New Roman" w:hAnsi="Helvetica" w:cs="Helvetica"/>
          <w:color w:val="333333"/>
        </w:rPr>
        <w:t>:</w:t>
      </w:r>
    </w:p>
    <w:p w14:paraId="163A3006" w14:textId="77777777" w:rsidR="005C4DF4" w:rsidRPr="00773CF2" w:rsidRDefault="005C4DF4" w:rsidP="005C4DF4">
      <w:pPr>
        <w:numPr>
          <w:ilvl w:val="0"/>
          <w:numId w:val="46"/>
        </w:numPr>
        <w:bidi/>
        <w:spacing w:line="360" w:lineRule="auto"/>
        <w:divId w:val="259458589"/>
        <w:rPr>
          <w:rFonts w:ascii="Helvetica" w:eastAsia="Times New Roman" w:hAnsi="Helvetica" w:cs="Helvetica"/>
          <w:color w:val="333333"/>
        </w:rPr>
      </w:pPr>
      <w:r>
        <w:rPr>
          <w:rFonts w:ascii="Helvetica" w:eastAsia="Times New Roman" w:hAnsi="Helvetica" w:cs="Helvetica"/>
          <w:color w:val="333333"/>
        </w:rPr>
        <w:t xml:space="preserve"> :</w:t>
      </w:r>
      <w:r w:rsidRPr="00773CF2">
        <w:rPr>
          <w:rFonts w:ascii="Helvetica" w:eastAsia="Times New Roman" w:hAnsi="Helvetica" w:cs="Helvetica"/>
          <w:b/>
          <w:bCs/>
          <w:color w:val="333333"/>
        </w:rPr>
        <w:t xml:space="preserve"> bm25_vectors.npz</w:t>
      </w:r>
      <w:r w:rsidRPr="00773CF2">
        <w:rPr>
          <w:rFonts w:ascii="Helvetica" w:eastAsia="Times New Roman" w:hAnsi="Helvetica" w:cs="Helvetica"/>
          <w:color w:val="333333"/>
        </w:rPr>
        <w:t xml:space="preserve"> </w:t>
      </w:r>
      <w:r w:rsidRPr="00773CF2">
        <w:rPr>
          <w:rFonts w:ascii="Helvetica" w:eastAsia="Times New Roman" w:hAnsi="Helvetica" w:cs="Helvetica"/>
          <w:color w:val="333333"/>
          <w:rtl/>
        </w:rPr>
        <w:t>מטריצה דלילה</w:t>
      </w:r>
      <w:r>
        <w:rPr>
          <w:rFonts w:ascii="Helvetica" w:eastAsia="Times New Roman" w:hAnsi="Helvetica" w:cs="Helvetica" w:hint="cs"/>
          <w:color w:val="333333"/>
          <w:rtl/>
        </w:rPr>
        <w:t xml:space="preserve"> </w:t>
      </w:r>
      <w:r w:rsidRPr="00773CF2">
        <w:rPr>
          <w:rFonts w:ascii="Helvetica" w:eastAsia="Times New Roman" w:hAnsi="Helvetica" w:cs="Helvetica"/>
          <w:color w:val="333333"/>
          <w:rtl/>
        </w:rPr>
        <w:t>המכילה את ציוני ה</w:t>
      </w:r>
      <w:r w:rsidRPr="00773CF2">
        <w:rPr>
          <w:rFonts w:ascii="Helvetica" w:eastAsia="Times New Roman" w:hAnsi="Helvetica" w:cs="Helvetica"/>
          <w:color w:val="333333"/>
        </w:rPr>
        <w:t>-</w:t>
      </w:r>
      <w:r>
        <w:rPr>
          <w:rFonts w:ascii="Helvetica" w:eastAsia="Times New Roman" w:hAnsi="Helvetica" w:cs="Helvetica"/>
          <w:color w:val="333333"/>
        </w:rPr>
        <w:t xml:space="preserve"> </w:t>
      </w:r>
      <w:r w:rsidRPr="00773CF2">
        <w:rPr>
          <w:rFonts w:ascii="Helvetica" w:eastAsia="Times New Roman" w:hAnsi="Helvetica" w:cs="Helvetica"/>
          <w:color w:val="333333"/>
        </w:rPr>
        <w:t xml:space="preserve">BM25 </w:t>
      </w:r>
      <w:r w:rsidRPr="00773CF2">
        <w:rPr>
          <w:rFonts w:ascii="Helvetica" w:eastAsia="Times New Roman" w:hAnsi="Helvetica" w:cs="Helvetica"/>
          <w:color w:val="333333"/>
          <w:rtl/>
        </w:rPr>
        <w:t xml:space="preserve">המחושבים לכל מילה בכל צ'אנק. </w:t>
      </w:r>
    </w:p>
    <w:p w14:paraId="5151095B" w14:textId="77777777" w:rsidR="005C4DF4" w:rsidRPr="00773CF2" w:rsidRDefault="005C4DF4" w:rsidP="005C4DF4">
      <w:pPr>
        <w:numPr>
          <w:ilvl w:val="0"/>
          <w:numId w:val="46"/>
        </w:numPr>
        <w:bidi/>
        <w:spacing w:line="360" w:lineRule="auto"/>
        <w:divId w:val="259458589"/>
        <w:rPr>
          <w:rFonts w:ascii="Helvetica" w:eastAsia="Times New Roman" w:hAnsi="Helvetica" w:cs="Helvetica"/>
          <w:color w:val="333333"/>
        </w:rPr>
      </w:pPr>
      <w:r w:rsidRPr="00773CF2">
        <w:rPr>
          <w:rFonts w:ascii="Helvetica" w:eastAsia="Times New Roman" w:hAnsi="Helvetica" w:cs="Helvetica"/>
          <w:b/>
          <w:bCs/>
          <w:color w:val="333333"/>
        </w:rPr>
        <w:t>bm25_vector_vocabulary.</w:t>
      </w:r>
      <w:r>
        <w:rPr>
          <w:rFonts w:ascii="Helvetica" w:eastAsia="Times New Roman" w:hAnsi="Helvetica" w:cs="Helvetica"/>
          <w:b/>
          <w:bCs/>
          <w:color w:val="333333"/>
        </w:rPr>
        <w:t>j</w:t>
      </w:r>
      <w:r w:rsidRPr="00773CF2">
        <w:rPr>
          <w:rFonts w:ascii="Helvetica" w:eastAsia="Times New Roman" w:hAnsi="Helvetica" w:cs="Helvetica"/>
          <w:b/>
          <w:bCs/>
          <w:color w:val="333333"/>
        </w:rPr>
        <w:t>son</w:t>
      </w:r>
      <w:r>
        <w:rPr>
          <w:rFonts w:ascii="Helvetica" w:eastAsia="Times New Roman" w:hAnsi="Helvetica" w:cs="Helvetica" w:hint="cs"/>
          <w:color w:val="333333"/>
          <w:rtl/>
        </w:rPr>
        <w:t>:</w:t>
      </w:r>
      <w:r w:rsidRPr="00773CF2">
        <w:rPr>
          <w:rFonts w:ascii="Helvetica" w:eastAsia="Times New Roman" w:hAnsi="Helvetica" w:cs="Helvetica"/>
          <w:color w:val="333333"/>
        </w:rPr>
        <w:t xml:space="preserve"> </w:t>
      </w:r>
      <w:r w:rsidRPr="00773CF2">
        <w:rPr>
          <w:rFonts w:ascii="Helvetica" w:eastAsia="Times New Roman" w:hAnsi="Helvetica" w:cs="Helvetica"/>
          <w:color w:val="333333"/>
          <w:rtl/>
        </w:rPr>
        <w:t>קובץ</w:t>
      </w:r>
      <w:r w:rsidRPr="00773CF2">
        <w:rPr>
          <w:rFonts w:ascii="Helvetica" w:eastAsia="Times New Roman" w:hAnsi="Helvetica" w:cs="Helvetica"/>
          <w:color w:val="333333"/>
        </w:rPr>
        <w:t xml:space="preserve"> JSON </w:t>
      </w:r>
      <w:r w:rsidRPr="00773CF2">
        <w:rPr>
          <w:rFonts w:ascii="Helvetica" w:eastAsia="Times New Roman" w:hAnsi="Helvetica" w:cs="Helvetica"/>
          <w:color w:val="333333"/>
          <w:rtl/>
        </w:rPr>
        <w:t>המכיל מילון הממפה בין כל מילה באוצר המילים לבין אינדקס העמודה שלה במטריצה</w:t>
      </w:r>
      <w:r w:rsidRPr="00773CF2">
        <w:rPr>
          <w:rFonts w:ascii="Helvetica" w:eastAsia="Times New Roman" w:hAnsi="Helvetica" w:cs="Helvetica"/>
          <w:color w:val="333333"/>
        </w:rPr>
        <w:t>.</w:t>
      </w:r>
    </w:p>
    <w:p w14:paraId="2CE0C439" w14:textId="77777777" w:rsidR="005C4DF4" w:rsidRDefault="005C4DF4" w:rsidP="005C4DF4">
      <w:pPr>
        <w:numPr>
          <w:ilvl w:val="0"/>
          <w:numId w:val="46"/>
        </w:numPr>
        <w:bidi/>
        <w:spacing w:line="360" w:lineRule="auto"/>
        <w:divId w:val="259458589"/>
        <w:rPr>
          <w:rFonts w:ascii="Helvetica" w:eastAsia="Times New Roman" w:hAnsi="Helvetica" w:cs="Helvetica"/>
          <w:color w:val="333333"/>
        </w:rPr>
      </w:pPr>
      <w:r w:rsidRPr="00773CF2">
        <w:rPr>
          <w:rFonts w:ascii="Helvetica" w:eastAsia="Times New Roman" w:hAnsi="Helvetica" w:cs="Helvetica"/>
          <w:b/>
          <w:bCs/>
          <w:color w:val="333333"/>
        </w:rPr>
        <w:t>bm25_vectors_files.json</w:t>
      </w:r>
      <w:r w:rsidRPr="00773CF2">
        <w:rPr>
          <w:rFonts w:ascii="Helvetica" w:eastAsia="Times New Roman" w:hAnsi="Helvetica" w:cs="Helvetica"/>
          <w:color w:val="333333"/>
        </w:rPr>
        <w:t xml:space="preserve"> </w:t>
      </w:r>
      <w:r>
        <w:rPr>
          <w:rFonts w:ascii="Helvetica" w:eastAsia="Times New Roman" w:hAnsi="Helvetica" w:cs="Helvetica" w:hint="cs"/>
          <w:color w:val="333333"/>
          <w:rtl/>
        </w:rPr>
        <w:t xml:space="preserve">: </w:t>
      </w:r>
      <w:r w:rsidRPr="00773CF2">
        <w:rPr>
          <w:rFonts w:ascii="Helvetica" w:eastAsia="Times New Roman" w:hAnsi="Helvetica" w:cs="Helvetica"/>
          <w:color w:val="333333"/>
          <w:rtl/>
        </w:rPr>
        <w:t>קובץ</w:t>
      </w:r>
      <w:r w:rsidRPr="00773CF2">
        <w:rPr>
          <w:rFonts w:ascii="Helvetica" w:eastAsia="Times New Roman" w:hAnsi="Helvetica" w:cs="Helvetica"/>
          <w:color w:val="333333"/>
        </w:rPr>
        <w:t xml:space="preserve"> JSON </w:t>
      </w:r>
      <w:r w:rsidRPr="00773CF2">
        <w:rPr>
          <w:rFonts w:ascii="Helvetica" w:eastAsia="Times New Roman" w:hAnsi="Helvetica" w:cs="Helvetica"/>
          <w:color w:val="333333"/>
          <w:rtl/>
        </w:rPr>
        <w:t xml:space="preserve">המכיל רשימה מסודרת של נתיבי קבצי הצ'אנקים המקוריים. סדר הרשימה תואם בדיוק לסדר השורות במטריצה </w:t>
      </w:r>
      <w:r>
        <w:rPr>
          <w:rFonts w:ascii="Helvetica" w:eastAsia="Times New Roman" w:hAnsi="Helvetica" w:cs="Helvetica" w:hint="cs"/>
          <w:color w:val="333333"/>
          <w:rtl/>
        </w:rPr>
        <w:t>.</w:t>
      </w:r>
    </w:p>
    <w:p w14:paraId="45D48238" w14:textId="77777777" w:rsidR="005C4DF4" w:rsidRDefault="005C4DF4" w:rsidP="005C4DF4">
      <w:pPr>
        <w:numPr>
          <w:ilvl w:val="0"/>
          <w:numId w:val="46"/>
        </w:numPr>
        <w:bidi/>
        <w:spacing w:line="360" w:lineRule="auto"/>
        <w:divId w:val="259458589"/>
        <w:rPr>
          <w:rFonts w:ascii="Helvetica" w:eastAsia="Times New Roman" w:hAnsi="Helvetica" w:cs="Helvetica"/>
          <w:color w:val="333333"/>
        </w:rPr>
      </w:pPr>
      <w:r>
        <w:rPr>
          <w:rFonts w:ascii="Helvetica" w:eastAsia="Times New Roman" w:hAnsi="Helvetica" w:cs="Helvetica"/>
          <w:b/>
          <w:bCs/>
          <w:color w:val="333333"/>
        </w:rPr>
        <w:t>bm25_vectors_idf.npz, bm25_vectors_avgdl.npz</w:t>
      </w:r>
      <w:r>
        <w:rPr>
          <w:rFonts w:ascii="Helvetica" w:eastAsia="Times New Roman" w:hAnsi="Helvetica" w:cs="Helvetica" w:hint="cs"/>
          <w:color w:val="333333"/>
          <w:rtl/>
        </w:rPr>
        <w:t xml:space="preserve">: שמירת </w:t>
      </w:r>
      <w:r>
        <w:rPr>
          <w:rFonts w:ascii="Helvetica" w:eastAsia="Times New Roman" w:hAnsi="Helvetica" w:cs="Helvetica"/>
          <w:color w:val="333333"/>
        </w:rPr>
        <w:t>idf</w:t>
      </w:r>
      <w:r>
        <w:rPr>
          <w:rFonts w:ascii="Helvetica" w:eastAsia="Times New Roman" w:hAnsi="Helvetica" w:cs="Helvetica" w:hint="cs"/>
          <w:color w:val="333333"/>
          <w:rtl/>
        </w:rPr>
        <w:t xml:space="preserve"> ו</w:t>
      </w:r>
      <w:r>
        <w:rPr>
          <w:rFonts w:ascii="Helvetica" w:eastAsia="Times New Roman" w:hAnsi="Helvetica" w:cs="Helvetica"/>
          <w:color w:val="333333"/>
        </w:rPr>
        <w:t>avgdl</w:t>
      </w:r>
      <w:r>
        <w:rPr>
          <w:rFonts w:ascii="Helvetica" w:eastAsia="Times New Roman" w:hAnsi="Helvetica" w:cs="Helvetica" w:hint="cs"/>
          <w:color w:val="333333"/>
          <w:rtl/>
        </w:rPr>
        <w:t xml:space="preserve"> לצורך המרת טקסט חדש לאותו פורמט בעתיד.</w:t>
      </w:r>
    </w:p>
    <w:p w14:paraId="04946B13" w14:textId="77777777" w:rsidR="005C4DF4" w:rsidRPr="00773CF2" w:rsidRDefault="005C4DF4" w:rsidP="005C4DF4">
      <w:pPr>
        <w:bidi/>
        <w:spacing w:line="360" w:lineRule="auto"/>
        <w:divId w:val="259458589"/>
        <w:rPr>
          <w:rFonts w:ascii="Helvetica" w:eastAsia="Times New Roman" w:hAnsi="Helvetica" w:cs="Helvetica"/>
          <w:color w:val="333333"/>
        </w:rPr>
      </w:pPr>
      <w:r>
        <w:rPr>
          <w:rFonts w:ascii="Helvetica" w:eastAsia="Times New Roman" w:hAnsi="Helvetica" w:cs="Helvetica"/>
          <w:color w:val="333333"/>
        </w:rPr>
        <w:pict w14:anchorId="02BAA82F">
          <v:rect id="_x0000_i1335" style="width:415.3pt;height:1pt;mso-position-horizontal:absolute;mso-position-horizontal-relative:text;mso-position-vertical:absolute;mso-position-vertical-relative:text" o:hralign="center" o:hrstd="t" o:hrnoshade="t" o:hr="t" fillcolor="#d0d0d0 [2894]" stroked="f"/>
        </w:pict>
      </w:r>
    </w:p>
    <w:p w14:paraId="4CDC6B61" w14:textId="77777777" w:rsidR="005C4DF4" w:rsidRPr="00993C14" w:rsidRDefault="005C4DF4" w:rsidP="005C4DF4">
      <w:pPr>
        <w:pStyle w:val="a4"/>
        <w:divId w:val="259458589"/>
        <w:rPr>
          <w:rFonts w:eastAsia="Times New Roman"/>
          <w:rtl/>
        </w:rPr>
      </w:pPr>
      <w:bookmarkStart w:id="12" w:name="_Toc217518041"/>
      <w:r w:rsidRPr="00993C14">
        <w:rPr>
          <w:rFonts w:eastAsia="Times New Roman"/>
          <w:rtl/>
        </w:rPr>
        <w:t xml:space="preserve">שלב 3.2 – ייצוג </w:t>
      </w:r>
      <w:r>
        <w:rPr>
          <w:rFonts w:eastAsia="Times New Roman" w:hint="cs"/>
          <w:rtl/>
        </w:rPr>
        <w:t xml:space="preserve">באמצעות </w:t>
      </w:r>
      <w:r w:rsidRPr="00773CF2">
        <w:rPr>
          <w:rFonts w:eastAsia="Times New Roman"/>
        </w:rPr>
        <w:t>Sentence-Transformers / Bi-Encoder</w:t>
      </w:r>
      <w:bookmarkEnd w:id="12"/>
    </w:p>
    <w:p w14:paraId="3F1039E9" w14:textId="77777777" w:rsidR="005C4DF4" w:rsidRDefault="005C4DF4" w:rsidP="005C4DF4">
      <w:pPr>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בחרנו ב</w:t>
      </w:r>
      <w:r w:rsidRPr="00773CF2">
        <w:rPr>
          <w:rFonts w:ascii="Helvetica" w:eastAsia="Times New Roman" w:hAnsi="Helvetica" w:cs="Helvetica"/>
          <w:color w:val="333333"/>
        </w:rPr>
        <w:t>Sentence-Transformers</w:t>
      </w:r>
      <w:r>
        <w:rPr>
          <w:rFonts w:ascii="Helvetica" w:eastAsia="Times New Roman" w:hAnsi="Helvetica" w:cs="Helvetica" w:hint="cs"/>
          <w:color w:val="333333"/>
          <w:rtl/>
        </w:rPr>
        <w:t xml:space="preserve"> כי מאפשר הרצה מקומית ושליטה בתהליך הטוקניזציה ומספק יחס ביצועים-מהירות טוב.</w:t>
      </w:r>
    </w:p>
    <w:p w14:paraId="6C8A7908" w14:textId="77777777" w:rsidR="005C4DF4" w:rsidRDefault="005C4DF4" w:rsidP="005C4DF4">
      <w:pPr>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lastRenderedPageBreak/>
        <w:t xml:space="preserve">בחרנו במודל </w:t>
      </w:r>
      <w:r>
        <w:rPr>
          <w:rFonts w:ascii="Helvetica" w:eastAsia="Times New Roman" w:hAnsi="Helvetica" w:cs="Helvetica"/>
          <w:color w:val="333333"/>
        </w:rPr>
        <w:t>E5</w:t>
      </w:r>
      <w:r>
        <w:rPr>
          <w:rFonts w:ascii="Helvetica" w:eastAsia="Times New Roman" w:hAnsi="Helvetica" w:cs="Helvetica"/>
          <w:b/>
          <w:bCs/>
          <w:color w:val="333333"/>
        </w:rPr>
        <w:t xml:space="preserve"> </w:t>
      </w:r>
      <w:r>
        <w:rPr>
          <w:rFonts w:ascii="Helvetica" w:eastAsia="Times New Roman" w:hAnsi="Helvetica" w:cs="Helvetica" w:hint="cs"/>
          <w:b/>
          <w:bCs/>
          <w:color w:val="333333"/>
          <w:rtl/>
        </w:rPr>
        <w:t xml:space="preserve"> </w:t>
      </w:r>
      <w:r>
        <w:rPr>
          <w:rFonts w:ascii="Helvetica" w:eastAsia="Times New Roman" w:hAnsi="Helvetica" w:cs="Helvetica" w:hint="cs"/>
          <w:color w:val="333333"/>
          <w:rtl/>
        </w:rPr>
        <w:t>(</w:t>
      </w:r>
      <w:r w:rsidRPr="00912F19">
        <w:rPr>
          <w:rFonts w:ascii="Helvetica" w:eastAsia="Times New Roman" w:hAnsi="Helvetica" w:cs="Helvetica"/>
          <w:color w:val="333333"/>
          <w:shd w:val="clear" w:color="auto" w:fill="4C94D8" w:themeFill="text2" w:themeFillTint="80"/>
          <w:rtl/>
        </w:rPr>
        <w:t>'</w:t>
      </w:r>
      <w:r w:rsidRPr="00912F19">
        <w:rPr>
          <w:rFonts w:ascii="Helvetica" w:eastAsia="Times New Roman" w:hAnsi="Helvetica" w:cs="Helvetica"/>
          <w:color w:val="333333"/>
          <w:shd w:val="clear" w:color="auto" w:fill="4C94D8" w:themeFill="text2" w:themeFillTint="80"/>
        </w:rPr>
        <w:t>intfloat/multilingual-e5-small</w:t>
      </w:r>
      <w:r w:rsidRPr="00912F19">
        <w:rPr>
          <w:rFonts w:ascii="Helvetica" w:eastAsia="Times New Roman" w:hAnsi="Helvetica" w:cs="Helvetica"/>
          <w:color w:val="333333"/>
          <w:shd w:val="clear" w:color="auto" w:fill="4C94D8" w:themeFill="text2" w:themeFillTint="80"/>
          <w:rtl/>
        </w:rPr>
        <w:t>'</w:t>
      </w:r>
      <w:r>
        <w:rPr>
          <w:rFonts w:ascii="Helvetica" w:eastAsia="Times New Roman" w:hAnsi="Helvetica" w:cs="Helvetica" w:hint="cs"/>
          <w:color w:val="333333"/>
          <w:rtl/>
        </w:rPr>
        <w:t xml:space="preserve">)כי אומן </w:t>
      </w:r>
      <w:r w:rsidRPr="00993C14">
        <w:rPr>
          <w:rFonts w:ascii="Helvetica" w:eastAsia="Times New Roman" w:hAnsi="Helvetica" w:cs="Helvetica"/>
          <w:color w:val="333333"/>
          <w:rtl/>
        </w:rPr>
        <w:t>על צמדי שאילתה-פסקה, מה שהופך אותו למדויק יותר במציאת הקשר סמנטי בין שאלות לתשובות. כמו כן, הוא נוח יותר לשימוש מ-</w:t>
      </w:r>
      <w:r w:rsidRPr="00993C14">
        <w:rPr>
          <w:rFonts w:ascii="Helvetica" w:eastAsia="Times New Roman" w:hAnsi="Helvetica" w:cs="Helvetica"/>
          <w:color w:val="333333"/>
        </w:rPr>
        <w:t>Instructor</w:t>
      </w:r>
      <w:r w:rsidRPr="00993C14">
        <w:rPr>
          <w:rFonts w:ascii="Helvetica" w:eastAsia="Times New Roman" w:hAnsi="Helvetica" w:cs="Helvetica"/>
          <w:color w:val="333333"/>
          <w:rtl/>
        </w:rPr>
        <w:t xml:space="preserve"> הדורש הגדרת הוראות (</w:t>
      </w:r>
      <w:r w:rsidRPr="00993C14">
        <w:rPr>
          <w:rFonts w:ascii="Helvetica" w:eastAsia="Times New Roman" w:hAnsi="Helvetica" w:cs="Helvetica"/>
          <w:color w:val="333333"/>
        </w:rPr>
        <w:t>instructions</w:t>
      </w:r>
      <w:r w:rsidRPr="00993C14">
        <w:rPr>
          <w:rFonts w:ascii="Helvetica" w:eastAsia="Times New Roman" w:hAnsi="Helvetica" w:cs="Helvetica"/>
          <w:color w:val="333333"/>
          <w:rtl/>
        </w:rPr>
        <w:t>) ספציפיות לכל משימה.</w:t>
      </w:r>
    </w:p>
    <w:p w14:paraId="17521C7F" w14:textId="77777777" w:rsidR="005C4DF4" w:rsidRPr="00993C14" w:rsidRDefault="005C4DF4" w:rsidP="005C4DF4">
      <w:pPr>
        <w:bidi/>
        <w:spacing w:line="360" w:lineRule="auto"/>
        <w:divId w:val="259458589"/>
        <w:rPr>
          <w:rFonts w:ascii="Helvetica" w:eastAsia="Times New Roman" w:hAnsi="Helvetica" w:cs="Helvetica"/>
          <w:color w:val="333333"/>
          <w:rtl/>
        </w:rPr>
      </w:pPr>
    </w:p>
    <w:p w14:paraId="441BFFE4" w14:textId="77777777" w:rsidR="005C4DF4" w:rsidRPr="00902182" w:rsidRDefault="005C4DF4" w:rsidP="005C4DF4">
      <w:pPr>
        <w:bidi/>
        <w:spacing w:line="360" w:lineRule="auto"/>
        <w:divId w:val="259458589"/>
        <w:rPr>
          <w:rFonts w:ascii="Helvetica" w:eastAsia="Times New Roman" w:hAnsi="Helvetica" w:cs="Helvetica"/>
          <w:color w:val="333333"/>
          <w:u w:val="single"/>
          <w:rtl/>
        </w:rPr>
      </w:pPr>
      <w:r w:rsidRPr="00993C14">
        <w:rPr>
          <w:rFonts w:ascii="Helvetica" w:eastAsia="Times New Roman" w:hAnsi="Helvetica" w:cs="Helvetica"/>
          <w:color w:val="333333"/>
          <w:u w:val="single"/>
          <w:rtl/>
        </w:rPr>
        <w:t>ביצוע</w:t>
      </w:r>
    </w:p>
    <w:p w14:paraId="013499CF" w14:textId="77777777" w:rsidR="005C4DF4" w:rsidRPr="00993C14" w:rsidRDefault="005C4DF4" w:rsidP="005C4DF4">
      <w:pPr>
        <w:bidi/>
        <w:spacing w:line="360" w:lineRule="auto"/>
        <w:divId w:val="259458589"/>
        <w:rPr>
          <w:rFonts w:ascii="Helvetica" w:eastAsia="Times New Roman" w:hAnsi="Helvetica" w:cs="Helvetica"/>
          <w:color w:val="333333"/>
          <w:rtl/>
        </w:rPr>
      </w:pPr>
      <w:r w:rsidRPr="00993C14">
        <w:rPr>
          <w:rFonts w:ascii="Helvetica" w:eastAsia="Times New Roman" w:hAnsi="Helvetica" w:cs="Helvetica"/>
          <w:color w:val="333333"/>
          <w:rtl/>
        </w:rPr>
        <w:t>נכתב קוד המשתמש ב-</w:t>
      </w:r>
      <w:r w:rsidRPr="00993C14">
        <w:rPr>
          <w:rFonts w:ascii="Helvetica" w:eastAsia="Times New Roman" w:hAnsi="Helvetica" w:cs="Helvetica"/>
          <w:color w:val="333333"/>
        </w:rPr>
        <w:t>SentenceTransformer</w:t>
      </w:r>
      <w:r w:rsidRPr="00993C14">
        <w:rPr>
          <w:rFonts w:ascii="Helvetica" w:eastAsia="Times New Roman" w:hAnsi="Helvetica" w:cs="Helvetica"/>
          <w:color w:val="333333"/>
          <w:rtl/>
        </w:rPr>
        <w:t xml:space="preserve"> לביצוע הפעולות הבאות:</w:t>
      </w:r>
    </w:p>
    <w:p w14:paraId="59FD54B8" w14:textId="77777777" w:rsidR="005C4DF4" w:rsidRDefault="005C4DF4" w:rsidP="005C4DF4">
      <w:pPr>
        <w:numPr>
          <w:ilvl w:val="0"/>
          <w:numId w:val="45"/>
        </w:numPr>
        <w:bidi/>
        <w:spacing w:line="360" w:lineRule="auto"/>
        <w:divId w:val="259458589"/>
        <w:rPr>
          <w:rFonts w:ascii="Helvetica" w:eastAsia="Times New Roman" w:hAnsi="Helvetica" w:cs="Helvetica"/>
          <w:color w:val="333333"/>
        </w:rPr>
      </w:pPr>
      <w:r w:rsidRPr="00993C14">
        <w:rPr>
          <w:rFonts w:ascii="Helvetica" w:eastAsia="Times New Roman" w:hAnsi="Helvetica" w:cs="Helvetica"/>
          <w:color w:val="333333"/>
          <w:rtl/>
        </w:rPr>
        <w:t>התמודדות עם מגבלת טוקנים</w:t>
      </w:r>
      <w:r w:rsidRPr="00902182">
        <w:rPr>
          <w:rFonts w:ascii="Helvetica" w:eastAsia="Times New Roman" w:hAnsi="Helvetica" w:cs="Helvetica" w:hint="cs"/>
          <w:color w:val="333333"/>
          <w:rtl/>
        </w:rPr>
        <w:t>-</w:t>
      </w:r>
      <w:r w:rsidRPr="00993C14">
        <w:rPr>
          <w:rFonts w:ascii="Helvetica" w:eastAsia="Times New Roman" w:hAnsi="Helvetica" w:cs="Helvetica"/>
          <w:color w:val="333333"/>
          <w:rtl/>
        </w:rPr>
        <w:t xml:space="preserve"> המודל מוגבל ל-512 טוקנים. פונקציית העזר </w:t>
      </w:r>
      <w:r w:rsidRPr="00993C14">
        <w:rPr>
          <w:rStyle w:val="a7"/>
          <w:shd w:val="clear" w:color="auto" w:fill="C1E4F5" w:themeFill="accent1" w:themeFillTint="33"/>
        </w:rPr>
        <w:t>generate_embeddings</w:t>
      </w:r>
      <w:r w:rsidRPr="00993C14">
        <w:rPr>
          <w:rFonts w:ascii="Helvetica" w:eastAsia="Times New Roman" w:hAnsi="Helvetica" w:cs="Helvetica"/>
          <w:color w:val="333333"/>
          <w:rtl/>
        </w:rPr>
        <w:t xml:space="preserve"> בודקת כל צ'אנק</w:t>
      </w:r>
      <w:r>
        <w:rPr>
          <w:rFonts w:ascii="Helvetica" w:eastAsia="Times New Roman" w:hAnsi="Helvetica" w:cs="Helvetica" w:hint="cs"/>
          <w:color w:val="333333"/>
          <w:rtl/>
        </w:rPr>
        <w:t xml:space="preserve">- </w:t>
      </w:r>
      <w:r w:rsidRPr="00993C14">
        <w:rPr>
          <w:rFonts w:ascii="Helvetica" w:eastAsia="Times New Roman" w:hAnsi="Helvetica" w:cs="Helvetica"/>
          <w:color w:val="333333"/>
          <w:rtl/>
        </w:rPr>
        <w:t>אם הוא חורג מהאורך המותר, הוא מחולק לתתי-צ'אנקים, כל אחד מקודד בנפרד, והוקטור הסופי של הצ'אנק הוא הממוצע של וקטורי החלקים.</w:t>
      </w:r>
    </w:p>
    <w:p w14:paraId="66A7EB5D" w14:textId="77777777" w:rsidR="005C4DF4" w:rsidRPr="00993C14" w:rsidRDefault="005C4DF4" w:rsidP="005C4DF4">
      <w:pPr>
        <w:bidi/>
        <w:spacing w:line="360" w:lineRule="auto"/>
        <w:ind w:left="720"/>
        <w:divId w:val="259458589"/>
        <w:rPr>
          <w:rFonts w:ascii="Helvetica" w:eastAsia="Times New Roman" w:hAnsi="Helvetica" w:cs="Helvetica"/>
          <w:color w:val="333333"/>
        </w:rPr>
      </w:pPr>
      <w:r>
        <w:rPr>
          <w:rFonts w:ascii="Helvetica" w:eastAsia="Times New Roman" w:hAnsi="Helvetica" w:cs="Helvetica" w:hint="cs"/>
          <w:color w:val="333333"/>
          <w:rtl/>
        </w:rPr>
        <w:t xml:space="preserve">לכל אחד מתתי הצאנקים מתווספת הקידומת </w:t>
      </w:r>
      <w:r>
        <w:rPr>
          <w:rFonts w:ascii="Helvetica" w:eastAsia="Times New Roman" w:hAnsi="Helvetica" w:cs="Helvetica"/>
          <w:color w:val="333333"/>
        </w:rPr>
        <w:t>"passage: "</w:t>
      </w:r>
      <w:r>
        <w:rPr>
          <w:rFonts w:ascii="Helvetica" w:eastAsia="Times New Roman" w:hAnsi="Helvetica" w:cs="Helvetica" w:hint="cs"/>
          <w:color w:val="333333"/>
          <w:rtl/>
        </w:rPr>
        <w:t xml:space="preserve"> שאיתה עובד המודל.</w:t>
      </w:r>
    </w:p>
    <w:p w14:paraId="52FD2FE4" w14:textId="77777777" w:rsidR="005C4DF4" w:rsidRPr="00993C14" w:rsidRDefault="005C4DF4" w:rsidP="005C4DF4">
      <w:pPr>
        <w:numPr>
          <w:ilvl w:val="0"/>
          <w:numId w:val="45"/>
        </w:numPr>
        <w:bidi/>
        <w:spacing w:line="360" w:lineRule="auto"/>
        <w:divId w:val="259458589"/>
        <w:rPr>
          <w:rFonts w:ascii="Helvetica" w:eastAsia="Times New Roman" w:hAnsi="Helvetica" w:cs="Helvetica"/>
          <w:color w:val="333333"/>
          <w:rtl/>
        </w:rPr>
      </w:pPr>
      <w:r w:rsidRPr="00993C14">
        <w:rPr>
          <w:rFonts w:ascii="Helvetica" w:eastAsia="Times New Roman" w:hAnsi="Helvetica" w:cs="Helvetica"/>
          <w:color w:val="333333"/>
          <w:rtl/>
        </w:rPr>
        <w:t>יצירת הוקטורים</w:t>
      </w:r>
      <w:r w:rsidRPr="00902182">
        <w:rPr>
          <w:rFonts w:ascii="Helvetica" w:eastAsia="Times New Roman" w:hAnsi="Helvetica" w:cs="Helvetica" w:hint="cs"/>
          <w:color w:val="333333"/>
          <w:rtl/>
        </w:rPr>
        <w:t>-</w:t>
      </w:r>
      <w:r w:rsidRPr="00993C14">
        <w:rPr>
          <w:rFonts w:ascii="Helvetica" w:eastAsia="Times New Roman" w:hAnsi="Helvetica" w:cs="Helvetica"/>
          <w:color w:val="333333"/>
          <w:rtl/>
        </w:rPr>
        <w:t xml:space="preserve"> הוקטורים חושבו לכל הצ'אנקים</w:t>
      </w:r>
      <w:r>
        <w:rPr>
          <w:rFonts w:ascii="Helvetica" w:eastAsia="Times New Roman" w:hAnsi="Helvetica" w:cs="Helvetica" w:hint="cs"/>
          <w:color w:val="333333"/>
          <w:rtl/>
        </w:rPr>
        <w:t>.</w:t>
      </w:r>
    </w:p>
    <w:p w14:paraId="56232740" w14:textId="77777777" w:rsidR="005C4DF4" w:rsidRPr="00993C14" w:rsidRDefault="005C4DF4" w:rsidP="005C4DF4">
      <w:pPr>
        <w:numPr>
          <w:ilvl w:val="0"/>
          <w:numId w:val="45"/>
        </w:numPr>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שמירת המטריצה (מטריצה צפופה) ושמות הקבצים.</w:t>
      </w:r>
    </w:p>
    <w:p w14:paraId="1DA5B1E5" w14:textId="77777777" w:rsidR="005C4DF4" w:rsidRDefault="005C4DF4" w:rsidP="005C4DF4">
      <w:pPr>
        <w:bidi/>
        <w:spacing w:line="360" w:lineRule="auto"/>
        <w:divId w:val="259458589"/>
        <w:rPr>
          <w:rFonts w:ascii="Helvetica" w:eastAsia="Times New Roman" w:hAnsi="Helvetica" w:cs="Helvetica"/>
          <w:color w:val="333333"/>
          <w:u w:val="single"/>
          <w:rtl/>
        </w:rPr>
      </w:pPr>
    </w:p>
    <w:p w14:paraId="78A66A64" w14:textId="77777777" w:rsidR="005C4DF4" w:rsidRPr="00902182" w:rsidRDefault="005C4DF4" w:rsidP="005C4DF4">
      <w:pPr>
        <w:bidi/>
        <w:spacing w:line="360" w:lineRule="auto"/>
        <w:divId w:val="259458589"/>
        <w:rPr>
          <w:rFonts w:ascii="Helvetica" w:eastAsia="Times New Roman" w:hAnsi="Helvetica" w:cs="Helvetica"/>
          <w:color w:val="333333"/>
          <w:u w:val="single"/>
          <w:rtl/>
        </w:rPr>
      </w:pPr>
      <w:r w:rsidRPr="00993C14">
        <w:rPr>
          <w:rFonts w:ascii="Helvetica" w:eastAsia="Times New Roman" w:hAnsi="Helvetica" w:cs="Helvetica"/>
          <w:color w:val="333333"/>
          <w:u w:val="single"/>
          <w:rtl/>
        </w:rPr>
        <w:t>תוצאות</w:t>
      </w:r>
    </w:p>
    <w:p w14:paraId="234C741E" w14:textId="77777777" w:rsidR="005C4DF4" w:rsidRPr="00902182" w:rsidRDefault="005C4DF4" w:rsidP="005C4DF4">
      <w:pPr>
        <w:bidi/>
        <w:spacing w:line="360" w:lineRule="auto"/>
        <w:divId w:val="259458589"/>
        <w:rPr>
          <w:rFonts w:ascii="Helvetica" w:eastAsia="Times New Roman" w:hAnsi="Helvetica" w:cs="Helvetica"/>
          <w:color w:val="333333"/>
        </w:rPr>
      </w:pPr>
      <w:r w:rsidRPr="00902182">
        <w:rPr>
          <w:rFonts w:ascii="Helvetica" w:eastAsia="Times New Roman" w:hAnsi="Helvetica" w:cs="Helvetica"/>
          <w:color w:val="333333"/>
          <w:rtl/>
        </w:rPr>
        <w:t xml:space="preserve">התקבלה ספרייה בשם </w:t>
      </w:r>
      <w:r>
        <w:rPr>
          <w:rFonts w:ascii="Helvetica" w:eastAsia="Times New Roman" w:hAnsi="Helvetica" w:cs="Helvetica"/>
          <w:color w:val="333333"/>
        </w:rPr>
        <w:t xml:space="preserve"> </w:t>
      </w:r>
      <w:r w:rsidRPr="00902182">
        <w:rPr>
          <w:rFonts w:ascii="Helvetica" w:eastAsia="Times New Roman" w:hAnsi="Helvetica" w:cs="Helvetica"/>
          <w:color w:val="333333"/>
        </w:rPr>
        <w:t>exe3/st_vectors</w:t>
      </w:r>
      <w:r>
        <w:rPr>
          <w:rFonts w:ascii="Helvetica" w:eastAsia="Times New Roman" w:hAnsi="Helvetica" w:cs="Helvetica"/>
          <w:color w:val="333333"/>
        </w:rPr>
        <w:t>(/</w:t>
      </w:r>
      <w:r w:rsidRPr="00912F19">
        <w:rPr>
          <w:rFonts w:ascii="Helvetica" w:eastAsia="Times New Roman" w:hAnsi="Helvetica" w:cs="Helvetica"/>
          <w:color w:val="333333"/>
        </w:rPr>
        <w:t>st_vectors_fixed_chunk</w:t>
      </w:r>
      <w:r>
        <w:rPr>
          <w:rFonts w:ascii="Helvetica" w:eastAsia="Times New Roman" w:hAnsi="Helvetica" w:cs="Helvetica"/>
          <w:color w:val="333333"/>
        </w:rPr>
        <w:t xml:space="preserve"> </w:t>
      </w:r>
      <w:r w:rsidRPr="00912F19">
        <w:rPr>
          <w:rFonts w:ascii="Helvetica" w:eastAsia="Times New Roman" w:hAnsi="Helvetica" w:cs="Helvetica"/>
          <w:i/>
          <w:iCs/>
          <w:color w:val="333333"/>
        </w:rPr>
        <w:t>or</w:t>
      </w:r>
      <w:r w:rsidRPr="00912F19">
        <w:t xml:space="preserve"> </w:t>
      </w:r>
      <w:r>
        <w:rPr>
          <w:rFonts w:ascii="Helvetica" w:eastAsia="Times New Roman" w:hAnsi="Helvetica" w:cs="Helvetica"/>
          <w:color w:val="333333"/>
        </w:rPr>
        <w:t xml:space="preserve"> </w:t>
      </w:r>
      <w:r w:rsidRPr="00912F19">
        <w:rPr>
          <w:rFonts w:ascii="Helvetica" w:eastAsia="Times New Roman" w:hAnsi="Helvetica" w:cs="Helvetica"/>
          <w:color w:val="333333"/>
        </w:rPr>
        <w:t>st_vectors_parentSon_chunks</w:t>
      </w:r>
      <w:r>
        <w:rPr>
          <w:rFonts w:ascii="Helvetica" w:eastAsia="Times New Roman" w:hAnsi="Helvetica" w:cs="Helvetica"/>
          <w:color w:val="333333"/>
        </w:rPr>
        <w:t>)</w:t>
      </w:r>
      <w:r w:rsidRPr="00902182">
        <w:rPr>
          <w:rFonts w:ascii="Helvetica" w:eastAsia="Times New Roman" w:hAnsi="Helvetica" w:cs="Helvetica"/>
          <w:color w:val="333333"/>
        </w:rPr>
        <w:t xml:space="preserve"> </w:t>
      </w:r>
      <w:r>
        <w:rPr>
          <w:rFonts w:ascii="Helvetica" w:eastAsia="Times New Roman" w:hAnsi="Helvetica" w:cs="Helvetica" w:hint="cs"/>
          <w:color w:val="333333"/>
          <w:rtl/>
        </w:rPr>
        <w:t xml:space="preserve"> </w:t>
      </w:r>
      <w:r w:rsidRPr="00902182">
        <w:rPr>
          <w:rFonts w:ascii="Helvetica" w:eastAsia="Times New Roman" w:hAnsi="Helvetica" w:cs="Helvetica"/>
          <w:color w:val="333333"/>
          <w:rtl/>
        </w:rPr>
        <w:t>המכילה את הקבצים הבאים</w:t>
      </w:r>
      <w:r w:rsidRPr="00902182">
        <w:rPr>
          <w:rFonts w:ascii="Helvetica" w:eastAsia="Times New Roman" w:hAnsi="Helvetica" w:cs="Helvetica"/>
          <w:color w:val="333333"/>
        </w:rPr>
        <w:t>:</w:t>
      </w:r>
    </w:p>
    <w:p w14:paraId="470F6B0E" w14:textId="77777777" w:rsidR="005C4DF4" w:rsidRPr="00902182" w:rsidRDefault="005C4DF4" w:rsidP="005C4DF4">
      <w:pPr>
        <w:numPr>
          <w:ilvl w:val="0"/>
          <w:numId w:val="47"/>
        </w:numPr>
        <w:bidi/>
        <w:spacing w:line="360" w:lineRule="auto"/>
        <w:divId w:val="259458589"/>
        <w:rPr>
          <w:rFonts w:ascii="Helvetica" w:eastAsia="Times New Roman" w:hAnsi="Helvetica" w:cs="Helvetica"/>
          <w:color w:val="333333"/>
        </w:rPr>
      </w:pPr>
      <w:r w:rsidRPr="00902182">
        <w:rPr>
          <w:rFonts w:ascii="Helvetica" w:eastAsia="Times New Roman" w:hAnsi="Helvetica" w:cs="Helvetica"/>
          <w:b/>
          <w:bCs/>
          <w:color w:val="333333"/>
        </w:rPr>
        <w:t xml:space="preserve"> embeddings.</w:t>
      </w:r>
      <w:r>
        <w:rPr>
          <w:rFonts w:ascii="Helvetica" w:eastAsia="Times New Roman" w:hAnsi="Helvetica" w:cs="Helvetica"/>
          <w:b/>
          <w:bCs/>
          <w:color w:val="333333"/>
        </w:rPr>
        <w:t>npy</w:t>
      </w:r>
      <w:r>
        <w:rPr>
          <w:rFonts w:ascii="Helvetica" w:eastAsia="Times New Roman" w:hAnsi="Helvetica" w:cs="Helvetica" w:hint="cs"/>
          <w:color w:val="333333"/>
          <w:rtl/>
        </w:rPr>
        <w:t>:</w:t>
      </w:r>
      <w:r w:rsidRPr="00902182">
        <w:rPr>
          <w:rFonts w:ascii="Helvetica" w:eastAsia="Times New Roman" w:hAnsi="Helvetica" w:cs="Helvetica"/>
          <w:color w:val="333333"/>
        </w:rPr>
        <w:t xml:space="preserve"> </w:t>
      </w:r>
      <w:r w:rsidRPr="00902182">
        <w:rPr>
          <w:rFonts w:ascii="Helvetica" w:eastAsia="Times New Roman" w:hAnsi="Helvetica" w:cs="Helvetica"/>
          <w:color w:val="333333"/>
          <w:rtl/>
        </w:rPr>
        <w:t>קובץ המכיל את מטריצת הוקטורים</w:t>
      </w:r>
      <w:r w:rsidRPr="00902182">
        <w:rPr>
          <w:rFonts w:ascii="Helvetica" w:eastAsia="Times New Roman" w:hAnsi="Helvetica" w:cs="Helvetica"/>
          <w:color w:val="333333"/>
        </w:rPr>
        <w:t xml:space="preserve"> </w:t>
      </w:r>
      <w:r w:rsidRPr="00902182">
        <w:rPr>
          <w:rFonts w:ascii="Helvetica" w:eastAsia="Times New Roman" w:hAnsi="Helvetica" w:cs="Helvetica"/>
          <w:color w:val="333333"/>
          <w:rtl/>
        </w:rPr>
        <w:t>שנוצרו על ידי מודל ה</w:t>
      </w:r>
      <w:r>
        <w:rPr>
          <w:rFonts w:ascii="Helvetica" w:eastAsia="Times New Roman" w:hAnsi="Helvetica" w:cs="Helvetica"/>
          <w:color w:val="333333"/>
        </w:rPr>
        <w:t>E5</w:t>
      </w:r>
      <w:r>
        <w:rPr>
          <w:rFonts w:ascii="Helvetica" w:eastAsia="Times New Roman" w:hAnsi="Helvetica" w:cs="Helvetica" w:hint="cs"/>
          <w:color w:val="333333"/>
          <w:rtl/>
        </w:rPr>
        <w:t>.</w:t>
      </w:r>
    </w:p>
    <w:p w14:paraId="358ACEDB" w14:textId="77777777" w:rsidR="005C4DF4" w:rsidRPr="00902182" w:rsidRDefault="005C4DF4" w:rsidP="005C4DF4">
      <w:pPr>
        <w:numPr>
          <w:ilvl w:val="0"/>
          <w:numId w:val="47"/>
        </w:numPr>
        <w:bidi/>
        <w:spacing w:line="360" w:lineRule="auto"/>
        <w:divId w:val="259458589"/>
        <w:rPr>
          <w:rFonts w:ascii="Helvetica" w:eastAsia="Times New Roman" w:hAnsi="Helvetica" w:cs="Helvetica"/>
          <w:color w:val="333333"/>
        </w:rPr>
      </w:pPr>
      <w:r w:rsidRPr="00902182">
        <w:rPr>
          <w:rFonts w:ascii="Helvetica" w:eastAsia="Times New Roman" w:hAnsi="Helvetica" w:cs="Helvetica"/>
          <w:b/>
          <w:bCs/>
          <w:color w:val="333333"/>
        </w:rPr>
        <w:t>filenames.txt</w:t>
      </w:r>
      <w:r>
        <w:rPr>
          <w:rFonts w:ascii="Helvetica" w:eastAsia="Times New Roman" w:hAnsi="Helvetica" w:cs="Helvetica" w:hint="cs"/>
          <w:b/>
          <w:bCs/>
          <w:color w:val="333333"/>
          <w:rtl/>
        </w:rPr>
        <w:t>:</w:t>
      </w:r>
      <w:r w:rsidRPr="00902182">
        <w:rPr>
          <w:rFonts w:ascii="Helvetica" w:eastAsia="Times New Roman" w:hAnsi="Helvetica" w:cs="Helvetica"/>
          <w:b/>
          <w:bCs/>
          <w:color w:val="333333"/>
        </w:rPr>
        <w:t xml:space="preserve"> </w:t>
      </w:r>
      <w:r w:rsidRPr="00902182">
        <w:rPr>
          <w:rFonts w:ascii="Helvetica" w:eastAsia="Times New Roman" w:hAnsi="Helvetica" w:cs="Helvetica"/>
          <w:color w:val="333333"/>
          <w:rtl/>
        </w:rPr>
        <w:t>קובץ טקסט המכיל את רשימת נתיבי הקבצים המעובדים (שורה לכל קובץ), בסדר התואם לשורות המטריצה, לצורך זיהוי המסמך באחזור</w:t>
      </w:r>
      <w:r w:rsidRPr="00902182">
        <w:rPr>
          <w:rFonts w:ascii="Helvetica" w:eastAsia="Times New Roman" w:hAnsi="Helvetica" w:cs="Helvetica"/>
          <w:color w:val="333333"/>
        </w:rPr>
        <w:t>.</w:t>
      </w:r>
    </w:p>
    <w:p w14:paraId="292E6813" w14:textId="77777777" w:rsidR="005C4DF4" w:rsidRPr="00993C14" w:rsidRDefault="005C4DF4" w:rsidP="005C4DF4">
      <w:pPr>
        <w:bidi/>
        <w:spacing w:line="360" w:lineRule="auto"/>
        <w:divId w:val="259458589"/>
        <w:rPr>
          <w:rFonts w:ascii="Helvetica" w:eastAsia="Times New Roman" w:hAnsi="Helvetica" w:cs="Helvetica"/>
          <w:color w:val="333333"/>
          <w:rtl/>
        </w:rPr>
      </w:pPr>
      <w:r>
        <w:rPr>
          <w:rFonts w:eastAsia="Times New Roman"/>
        </w:rPr>
        <w:pict w14:anchorId="4DD2D04A">
          <v:rect id="_x0000_i1336" style="width:415.3pt;height:4pt;mso-position-horizontal:absolute;mso-position-horizontal-relative:text;mso-position-vertical:absolute;mso-position-vertical-relative:text" o:hralign="center" o:hrstd="t" o:hrnoshade="t" o:hr="t" fillcolor="#adadad [2414]" stroked="f"/>
        </w:pict>
      </w:r>
    </w:p>
    <w:p w14:paraId="745B6370" w14:textId="77777777" w:rsidR="005C4DF4" w:rsidRPr="00902182" w:rsidRDefault="005C4DF4" w:rsidP="005C4DF4">
      <w:pPr>
        <w:divId w:val="259458589"/>
        <w:rPr>
          <w:rFonts w:ascii="Helvetica" w:eastAsia="Times New Roman" w:hAnsi="Helvetica" w:cs="Helvetica"/>
          <w:b/>
          <w:bCs/>
          <w:color w:val="333333"/>
          <w:rtl/>
        </w:rPr>
      </w:pPr>
      <w:r>
        <w:rPr>
          <w:rFonts w:ascii="Helvetica" w:eastAsia="Times New Roman" w:hAnsi="Helvetica" w:cs="Helvetica"/>
          <w:b/>
          <w:bCs/>
          <w:color w:val="333333"/>
          <w:rtl/>
        </w:rPr>
        <w:br w:type="page"/>
      </w:r>
    </w:p>
    <w:p w14:paraId="7102A4EA" w14:textId="77777777" w:rsidR="005C4DF4" w:rsidRPr="006A311C" w:rsidRDefault="005C4DF4" w:rsidP="005C4DF4">
      <w:pPr>
        <w:pStyle w:val="ab"/>
        <w:divId w:val="259458589"/>
        <w:rPr>
          <w:rtl/>
        </w:rPr>
      </w:pPr>
      <w:bookmarkStart w:id="13" w:name="_Toc217518042"/>
      <w:r w:rsidRPr="006A311C">
        <w:rPr>
          <w:rtl/>
        </w:rPr>
        <w:lastRenderedPageBreak/>
        <w:t xml:space="preserve">שלב 4 – </w:t>
      </w:r>
      <w:r>
        <w:rPr>
          <w:rFonts w:hint="cs"/>
          <w:rtl/>
        </w:rPr>
        <w:t>בניית מנגנון אחזור הצ'אנקים</w:t>
      </w:r>
      <w:bookmarkEnd w:id="13"/>
    </w:p>
    <w:p w14:paraId="0D7D8E23" w14:textId="77777777" w:rsidR="005C4DF4" w:rsidRPr="006A311C" w:rsidRDefault="005C4DF4" w:rsidP="005C4DF4">
      <w:pPr>
        <w:bidi/>
        <w:spacing w:after="240" w:line="360" w:lineRule="auto"/>
        <w:divId w:val="259458589"/>
        <w:rPr>
          <w:rFonts w:ascii="Helvetica" w:hAnsi="Helvetica" w:cs="Helvetica"/>
          <w:color w:val="333333"/>
          <w:u w:val="single"/>
          <w:rtl/>
        </w:rPr>
      </w:pPr>
      <w:r w:rsidRPr="006A311C">
        <w:rPr>
          <w:rFonts w:ascii="Helvetica" w:hAnsi="Helvetica" w:cs="Helvetica"/>
          <w:color w:val="333333"/>
          <w:u w:val="single"/>
          <w:rtl/>
        </w:rPr>
        <w:t>מטרה</w:t>
      </w:r>
    </w:p>
    <w:p w14:paraId="24C28233" w14:textId="77777777" w:rsidR="005C4DF4" w:rsidRPr="00B75258" w:rsidRDefault="005C4DF4" w:rsidP="005C4DF4">
      <w:pPr>
        <w:bidi/>
        <w:spacing w:after="240" w:line="360" w:lineRule="auto"/>
        <w:divId w:val="259458589"/>
        <w:rPr>
          <w:rFonts w:ascii="Helvetica" w:hAnsi="Helvetica" w:cs="Helvetica"/>
          <w:color w:val="333333"/>
          <w:rtl/>
        </w:rPr>
      </w:pPr>
      <w:r w:rsidRPr="00B75258">
        <w:rPr>
          <w:rFonts w:ascii="Helvetica" w:hAnsi="Helvetica" w:cs="Helvetica"/>
          <w:color w:val="333333"/>
          <w:rtl/>
        </w:rPr>
        <w:t>בניית מנוע חיפוש המקבל שאילתה, ממיר אותה לייצוג וקטורי (דליל או צפוף), ושולף את</w:t>
      </w:r>
      <w:r>
        <w:rPr>
          <w:rFonts w:ascii="Helvetica" w:hAnsi="Helvetica" w:cs="Helvetica" w:hint="cs"/>
          <w:color w:val="333333"/>
          <w:rtl/>
        </w:rPr>
        <w:t xml:space="preserve"> </w:t>
      </w:r>
      <w:r>
        <w:rPr>
          <w:rFonts w:ascii="Helvetica" w:hAnsi="Helvetica" w:cs="Helvetica"/>
          <w:color w:val="333333"/>
        </w:rPr>
        <w:t>K</w:t>
      </w:r>
      <w:r w:rsidRPr="00B75258">
        <w:rPr>
          <w:rFonts w:ascii="Helvetica" w:hAnsi="Helvetica" w:cs="Helvetica"/>
          <w:color w:val="333333"/>
          <w:rtl/>
        </w:rPr>
        <w:t xml:space="preserve"> הצ'אנקים הרלוונטיים ביותר מתוך המאגר שנבנה בשלבים הקודמים. </w:t>
      </w:r>
      <w:r>
        <w:rPr>
          <w:rFonts w:ascii="Helvetica" w:hAnsi="Helvetica" w:cs="Helvetica" w:hint="cs"/>
          <w:color w:val="333333"/>
          <w:rtl/>
        </w:rPr>
        <w:t xml:space="preserve">[עושים זאת עבור 3 ערכי </w:t>
      </w:r>
      <w:r>
        <w:rPr>
          <w:rFonts w:ascii="Helvetica" w:hAnsi="Helvetica" w:cs="Helvetica"/>
          <w:color w:val="333333"/>
        </w:rPr>
        <w:t>k</w:t>
      </w:r>
      <w:r>
        <w:rPr>
          <w:rFonts w:ascii="Helvetica" w:hAnsi="Helvetica" w:cs="Helvetica" w:hint="cs"/>
          <w:color w:val="333333"/>
          <w:rtl/>
        </w:rPr>
        <w:t xml:space="preserve"> שונים]</w:t>
      </w:r>
    </w:p>
    <w:p w14:paraId="55099BD1" w14:textId="77777777" w:rsidR="005C4DF4" w:rsidRDefault="005C4DF4" w:rsidP="005C4DF4">
      <w:pPr>
        <w:bidi/>
        <w:spacing w:after="240" w:line="360" w:lineRule="auto"/>
        <w:divId w:val="259458589"/>
        <w:rPr>
          <w:rFonts w:ascii="Helvetica" w:hAnsi="Helvetica" w:cs="Helvetica"/>
          <w:color w:val="333333"/>
          <w:rtl/>
        </w:rPr>
      </w:pPr>
      <w:r w:rsidRPr="00B75258">
        <w:rPr>
          <w:rFonts w:ascii="Helvetica" w:hAnsi="Helvetica" w:cs="Helvetica"/>
          <w:color w:val="333333"/>
          <w:u w:val="single"/>
          <w:rtl/>
        </w:rPr>
        <w:t>ביצוע</w:t>
      </w:r>
      <w:r w:rsidRPr="00B75258">
        <w:rPr>
          <w:rFonts w:ascii="Helvetica" w:hAnsi="Helvetica" w:cs="Helvetica"/>
          <w:color w:val="333333"/>
          <w:rtl/>
        </w:rPr>
        <w:t xml:space="preserve"> </w:t>
      </w:r>
    </w:p>
    <w:p w14:paraId="6CAB9117" w14:textId="77777777" w:rsidR="005C4DF4" w:rsidRPr="00B75258" w:rsidRDefault="005C4DF4" w:rsidP="005C4DF4">
      <w:pPr>
        <w:bidi/>
        <w:spacing w:after="240" w:line="360" w:lineRule="auto"/>
        <w:divId w:val="259458589"/>
        <w:rPr>
          <w:rFonts w:ascii="Helvetica" w:hAnsi="Helvetica" w:cs="Helvetica"/>
          <w:color w:val="333333"/>
          <w:rtl/>
        </w:rPr>
      </w:pPr>
      <w:r w:rsidRPr="00B75258">
        <w:rPr>
          <w:rFonts w:ascii="Helvetica" w:hAnsi="Helvetica" w:cs="Helvetica"/>
          <w:color w:val="333333"/>
          <w:rtl/>
        </w:rPr>
        <w:t xml:space="preserve">נכתב הסקריפט </w:t>
      </w:r>
      <w:r w:rsidRPr="00B75258">
        <w:rPr>
          <w:rStyle w:val="a9"/>
        </w:rPr>
        <w:t>stage3_retrieval.py</w:t>
      </w:r>
      <w:r w:rsidRPr="00B75258">
        <w:rPr>
          <w:rFonts w:ascii="Helvetica" w:hAnsi="Helvetica" w:cs="Helvetica"/>
          <w:color w:val="333333"/>
          <w:rtl/>
        </w:rPr>
        <w:t xml:space="preserve"> המממש את לוגיקת האחזור המלאה:</w:t>
      </w:r>
    </w:p>
    <w:p w14:paraId="0CEA1C57" w14:textId="77777777" w:rsidR="005C4DF4" w:rsidRPr="00B75258" w:rsidRDefault="005C4DF4" w:rsidP="005C4DF4">
      <w:pPr>
        <w:numPr>
          <w:ilvl w:val="0"/>
          <w:numId w:val="48"/>
        </w:numPr>
        <w:bidi/>
        <w:spacing w:after="240" w:line="360" w:lineRule="auto"/>
        <w:divId w:val="259458589"/>
        <w:rPr>
          <w:rFonts w:ascii="Helvetica" w:hAnsi="Helvetica" w:cs="Helvetica"/>
          <w:color w:val="333333"/>
          <w:rtl/>
        </w:rPr>
      </w:pPr>
      <w:r w:rsidRPr="00B75258">
        <w:rPr>
          <w:rFonts w:ascii="Helvetica" w:hAnsi="Helvetica" w:cs="Helvetica"/>
          <w:color w:val="333333"/>
          <w:rtl/>
        </w:rPr>
        <w:t xml:space="preserve">המערכת טוענת לזיכרון את המטריצות שנשמרו בשלבים הקודמים (מטריצת </w:t>
      </w:r>
      <w:r w:rsidRPr="00B75258">
        <w:rPr>
          <w:rFonts w:ascii="Helvetica" w:hAnsi="Helvetica" w:cs="Helvetica"/>
          <w:color w:val="333333"/>
        </w:rPr>
        <w:t>BM25</w:t>
      </w:r>
      <w:r w:rsidRPr="00B75258">
        <w:rPr>
          <w:rFonts w:ascii="Helvetica" w:hAnsi="Helvetica" w:cs="Helvetica"/>
          <w:color w:val="333333"/>
          <w:rtl/>
        </w:rPr>
        <w:t xml:space="preserve"> הדלילה ומטריצת ה-</w:t>
      </w:r>
      <w:r w:rsidRPr="00B75258">
        <w:rPr>
          <w:rFonts w:ascii="Helvetica" w:hAnsi="Helvetica" w:cs="Helvetica"/>
          <w:color w:val="333333"/>
        </w:rPr>
        <w:t>Embeddings</w:t>
      </w:r>
      <w:r w:rsidRPr="00B75258">
        <w:rPr>
          <w:rFonts w:ascii="Helvetica" w:hAnsi="Helvetica" w:cs="Helvetica"/>
          <w:color w:val="333333"/>
          <w:rtl/>
        </w:rPr>
        <w:t>) יחד עם מיפויי הקבצים ואוצר המילים.</w:t>
      </w:r>
    </w:p>
    <w:p w14:paraId="0C4DE830" w14:textId="77777777" w:rsidR="005C4DF4" w:rsidRPr="00B75258" w:rsidRDefault="005C4DF4" w:rsidP="005C4DF4">
      <w:pPr>
        <w:numPr>
          <w:ilvl w:val="0"/>
          <w:numId w:val="48"/>
        </w:numPr>
        <w:bidi/>
        <w:spacing w:after="240" w:line="360" w:lineRule="auto"/>
        <w:divId w:val="259458589"/>
        <w:rPr>
          <w:rFonts w:ascii="Helvetica" w:hAnsi="Helvetica" w:cs="Helvetica"/>
          <w:color w:val="333333"/>
          <w:rtl/>
        </w:rPr>
      </w:pPr>
      <w:r w:rsidRPr="00B75258">
        <w:rPr>
          <w:rFonts w:ascii="Helvetica" w:hAnsi="Helvetica" w:cs="Helvetica"/>
          <w:color w:val="333333"/>
          <w:rtl/>
        </w:rPr>
        <w:t>תהליך האחזור:</w:t>
      </w:r>
    </w:p>
    <w:p w14:paraId="23D11DDB" w14:textId="77777777" w:rsidR="005C4DF4" w:rsidRDefault="005C4DF4" w:rsidP="005C4DF4">
      <w:pPr>
        <w:numPr>
          <w:ilvl w:val="1"/>
          <w:numId w:val="48"/>
        </w:numPr>
        <w:bidi/>
        <w:spacing w:after="240" w:line="360" w:lineRule="auto"/>
        <w:divId w:val="259458589"/>
        <w:rPr>
          <w:rFonts w:ascii="Helvetica" w:hAnsi="Helvetica" w:cs="Helvetica"/>
          <w:color w:val="333333"/>
        </w:rPr>
      </w:pPr>
      <w:r w:rsidRPr="00B75258">
        <w:rPr>
          <w:rFonts w:ascii="Helvetica" w:hAnsi="Helvetica" w:cs="Helvetica"/>
          <w:b/>
          <w:bCs/>
          <w:color w:val="333333"/>
          <w:rtl/>
        </w:rPr>
        <w:t xml:space="preserve">עבור </w:t>
      </w:r>
      <w:r w:rsidRPr="00B75258">
        <w:rPr>
          <w:rFonts w:ascii="Helvetica" w:hAnsi="Helvetica" w:cs="Helvetica"/>
          <w:b/>
          <w:bCs/>
          <w:color w:val="333333"/>
        </w:rPr>
        <w:t>BM25</w:t>
      </w:r>
      <w:r w:rsidRPr="00B75258">
        <w:rPr>
          <w:rFonts w:ascii="Helvetica" w:hAnsi="Helvetica" w:cs="Helvetica"/>
          <w:b/>
          <w:bCs/>
          <w:color w:val="333333"/>
          <w:rtl/>
        </w:rPr>
        <w:t>:</w:t>
      </w:r>
      <w:r w:rsidRPr="00B75258">
        <w:rPr>
          <w:rFonts w:ascii="Helvetica" w:hAnsi="Helvetica" w:cs="Helvetica"/>
          <w:color w:val="333333"/>
          <w:rtl/>
        </w:rPr>
        <w:t xml:space="preserve"> השאילתה עוברת המרה לוקטור דליל באמצעות אותו אוצר מילים וסטטיסטיקות (</w:t>
      </w:r>
      <w:r w:rsidRPr="00B75258">
        <w:rPr>
          <w:rFonts w:ascii="Helvetica" w:hAnsi="Helvetica" w:cs="Helvetica"/>
          <w:color w:val="333333"/>
        </w:rPr>
        <w:t>IDF</w:t>
      </w:r>
      <w:r w:rsidRPr="00B75258">
        <w:rPr>
          <w:rFonts w:ascii="Helvetica" w:hAnsi="Helvetica" w:cs="Helvetica"/>
          <w:color w:val="333333"/>
          <w:rtl/>
        </w:rPr>
        <w:t>) ששימשו לבניית האינדקס המקורי. לאחר מכן מבוצעת מכפלת מטריצות מהירה כדי למצוא את המסמכים בעלי הציון הגבוה ביותר.</w:t>
      </w:r>
    </w:p>
    <w:p w14:paraId="287318AD" w14:textId="77777777" w:rsidR="005C4DF4" w:rsidRPr="00B75258" w:rsidRDefault="005C4DF4" w:rsidP="005C4DF4">
      <w:pPr>
        <w:bidi/>
        <w:spacing w:after="240" w:line="360" w:lineRule="auto"/>
        <w:ind w:left="1440"/>
        <w:divId w:val="259458589"/>
        <w:rPr>
          <w:rFonts w:ascii="Helvetica" w:hAnsi="Helvetica" w:cs="Helvetica"/>
          <w:color w:val="333333"/>
          <w:rtl/>
        </w:rPr>
      </w:pPr>
      <w:r w:rsidRPr="00DC1BC6">
        <w:rPr>
          <w:rFonts w:ascii="Helvetica" w:hAnsi="Helvetica" w:cs="Helvetica" w:hint="cs"/>
          <w:color w:val="333333"/>
          <w:u w:val="single"/>
          <w:rtl/>
        </w:rPr>
        <w:t>הערה</w:t>
      </w:r>
      <w:r w:rsidRPr="00DC1BC6">
        <w:rPr>
          <w:rFonts w:ascii="Helvetica" w:hAnsi="Helvetica" w:cs="Helvetica" w:hint="cs"/>
          <w:color w:val="333333"/>
          <w:rtl/>
        </w:rPr>
        <w:t>: לא עושים דמיון קוסינוס כי</w:t>
      </w:r>
      <w:r w:rsidRPr="00DC1BC6">
        <w:rPr>
          <w:rFonts w:ascii="Helvetica" w:hAnsi="Helvetica" w:cs="Helvetica"/>
          <w:color w:val="333333"/>
          <w:rtl/>
        </w:rPr>
        <w:t xml:space="preserve"> הנוסחה של</w:t>
      </w:r>
      <w:r w:rsidRPr="00DC1BC6">
        <w:rPr>
          <w:rFonts w:ascii="Helvetica" w:hAnsi="Helvetica" w:cs="Helvetica"/>
          <w:color w:val="333333"/>
        </w:rPr>
        <w:t xml:space="preserve"> BM25 </w:t>
      </w:r>
      <w:r w:rsidRPr="00DC1BC6">
        <w:rPr>
          <w:rFonts w:ascii="Helvetica" w:hAnsi="Helvetica" w:cs="Helvetica"/>
          <w:color w:val="333333"/>
          <w:rtl/>
        </w:rPr>
        <w:t>כבר מכילה בתוכה מנגנון ענישה על אורך המסמך</w:t>
      </w:r>
      <w:r w:rsidRPr="00DC1BC6">
        <w:rPr>
          <w:rFonts w:ascii="Helvetica" w:hAnsi="Helvetica" w:cs="Helvetica" w:hint="cs"/>
          <w:color w:val="333333"/>
          <w:rtl/>
        </w:rPr>
        <w:t xml:space="preserve">, </w:t>
      </w:r>
      <w:r w:rsidRPr="00DC1BC6">
        <w:rPr>
          <w:rFonts w:ascii="Helvetica" w:hAnsi="Helvetica" w:cs="Helvetica"/>
          <w:color w:val="333333"/>
          <w:rtl/>
        </w:rPr>
        <w:t>שימוש ב</w:t>
      </w:r>
      <w:r w:rsidRPr="00DC1BC6">
        <w:rPr>
          <w:rFonts w:ascii="Helvetica" w:hAnsi="Helvetica" w:cs="Helvetica"/>
          <w:color w:val="333333"/>
        </w:rPr>
        <w:t xml:space="preserve">-Cosine Similarity, </w:t>
      </w:r>
      <w:r w:rsidRPr="00DC1BC6">
        <w:rPr>
          <w:rFonts w:ascii="Helvetica" w:hAnsi="Helvetica" w:cs="Helvetica"/>
          <w:color w:val="333333"/>
          <w:rtl/>
        </w:rPr>
        <w:t>שמחלק את התוצאה בנורמה (אורך) של הוקטורים, היה מבצע "נרמול כפול" שמעוות את הדירוג ההסתברותי המדויק של</w:t>
      </w:r>
      <w:r w:rsidRPr="00DC1BC6">
        <w:rPr>
          <w:rFonts w:ascii="Helvetica" w:hAnsi="Helvetica" w:cs="Helvetica"/>
          <w:color w:val="333333"/>
        </w:rPr>
        <w:t xml:space="preserve"> BM25 </w:t>
      </w:r>
      <w:r w:rsidRPr="00DC1BC6">
        <w:rPr>
          <w:rFonts w:ascii="Helvetica" w:hAnsi="Helvetica" w:cs="Helvetica" w:hint="cs"/>
          <w:color w:val="333333"/>
          <w:rtl/>
        </w:rPr>
        <w:t xml:space="preserve">, </w:t>
      </w:r>
      <w:r w:rsidRPr="00DC1BC6">
        <w:rPr>
          <w:rFonts w:ascii="Helvetica" w:hAnsi="Helvetica" w:cs="Helvetica"/>
          <w:color w:val="333333"/>
          <w:rtl/>
        </w:rPr>
        <w:t>מכפלת המטריצות פשוט סוכמת את הניקוד בצורה היעילה והנכונה ביותר מתמטית</w:t>
      </w:r>
      <w:r w:rsidRPr="00DC1BC6">
        <w:rPr>
          <w:rFonts w:ascii="Helvetica" w:hAnsi="Helvetica" w:cs="Helvetica"/>
          <w:color w:val="333333"/>
        </w:rPr>
        <w:t>.</w:t>
      </w:r>
    </w:p>
    <w:p w14:paraId="62866E93" w14:textId="77777777" w:rsidR="005C4DF4" w:rsidRPr="00B75258" w:rsidRDefault="005C4DF4" w:rsidP="005C4DF4">
      <w:pPr>
        <w:numPr>
          <w:ilvl w:val="1"/>
          <w:numId w:val="48"/>
        </w:numPr>
        <w:bidi/>
        <w:spacing w:after="240" w:line="360" w:lineRule="auto"/>
        <w:divId w:val="259458589"/>
        <w:rPr>
          <w:rFonts w:ascii="Helvetica" w:hAnsi="Helvetica" w:cs="Helvetica"/>
          <w:color w:val="333333"/>
          <w:rtl/>
        </w:rPr>
      </w:pPr>
      <w:r w:rsidRPr="00B75258">
        <w:rPr>
          <w:rFonts w:ascii="Helvetica" w:hAnsi="Helvetica" w:cs="Helvetica"/>
          <w:b/>
          <w:bCs/>
          <w:color w:val="333333"/>
          <w:rtl/>
        </w:rPr>
        <w:t xml:space="preserve">עבור </w:t>
      </w:r>
      <w:r w:rsidRPr="00B75258">
        <w:rPr>
          <w:rFonts w:ascii="Helvetica" w:hAnsi="Helvetica" w:cs="Helvetica"/>
          <w:b/>
          <w:bCs/>
          <w:color w:val="333333"/>
        </w:rPr>
        <w:t>Dense Embeddings</w:t>
      </w:r>
      <w:r w:rsidRPr="00B75258">
        <w:rPr>
          <w:rFonts w:ascii="Helvetica" w:hAnsi="Helvetica" w:cs="Helvetica"/>
          <w:b/>
          <w:bCs/>
          <w:color w:val="333333"/>
          <w:rtl/>
        </w:rPr>
        <w:t>:</w:t>
      </w:r>
      <w:r w:rsidRPr="00B75258">
        <w:rPr>
          <w:rFonts w:ascii="Helvetica" w:hAnsi="Helvetica" w:cs="Helvetica"/>
          <w:color w:val="333333"/>
          <w:rtl/>
        </w:rPr>
        <w:t xml:space="preserve"> השאילתה מקודדת בזמן אמת באמצעות מודל ה-</w:t>
      </w:r>
      <w:r w:rsidRPr="00B75258">
        <w:rPr>
          <w:rFonts w:ascii="Helvetica" w:hAnsi="Helvetica" w:cs="Helvetica"/>
          <w:color w:val="333333"/>
        </w:rPr>
        <w:t>SentenceTransformer</w:t>
      </w:r>
      <w:r w:rsidRPr="00B75258">
        <w:rPr>
          <w:rFonts w:ascii="Helvetica" w:hAnsi="Helvetica" w:cs="Helvetica"/>
          <w:color w:val="333333"/>
          <w:rtl/>
        </w:rPr>
        <w:t xml:space="preserve"> (עם הקידומת "</w:t>
      </w:r>
      <w:r w:rsidRPr="00B75258">
        <w:rPr>
          <w:rFonts w:ascii="Helvetica" w:hAnsi="Helvetica" w:cs="Helvetica"/>
          <w:color w:val="333333"/>
        </w:rPr>
        <w:t>query</w:t>
      </w:r>
      <w:r w:rsidRPr="00B75258">
        <w:rPr>
          <w:rFonts w:ascii="Helvetica" w:hAnsi="Helvetica" w:cs="Helvetica"/>
          <w:color w:val="333333"/>
          <w:rtl/>
        </w:rPr>
        <w:t>: "</w:t>
      </w:r>
      <w:r>
        <w:rPr>
          <w:rFonts w:ascii="Helvetica" w:hAnsi="Helvetica" w:cs="Helvetica" w:hint="cs"/>
          <w:color w:val="333333"/>
          <w:rtl/>
        </w:rPr>
        <w:t xml:space="preserve"> שאיתה עובד המודל</w:t>
      </w:r>
      <w:r w:rsidRPr="00B75258">
        <w:rPr>
          <w:rFonts w:ascii="Helvetica" w:hAnsi="Helvetica" w:cs="Helvetica"/>
          <w:color w:val="333333"/>
          <w:rtl/>
        </w:rPr>
        <w:t>) לוקטור צפוף. מבוצע חישוב דמיון קוסינוס (</w:t>
      </w:r>
      <w:r w:rsidRPr="00B75258">
        <w:rPr>
          <w:rFonts w:ascii="Helvetica" w:hAnsi="Helvetica" w:cs="Helvetica"/>
          <w:color w:val="333333"/>
        </w:rPr>
        <w:t>Cosine Similarity</w:t>
      </w:r>
      <w:r w:rsidRPr="00B75258">
        <w:rPr>
          <w:rFonts w:ascii="Helvetica" w:hAnsi="Helvetica" w:cs="Helvetica"/>
          <w:color w:val="333333"/>
          <w:rtl/>
        </w:rPr>
        <w:t>) מול כל וקטורי הצ'אנקים במאגר למציאת ההתאמות הטובות ביותר.</w:t>
      </w:r>
    </w:p>
    <w:p w14:paraId="5A4CF36A" w14:textId="77777777" w:rsidR="005C4DF4" w:rsidRPr="00B75258" w:rsidRDefault="005C4DF4" w:rsidP="005C4DF4">
      <w:pPr>
        <w:numPr>
          <w:ilvl w:val="0"/>
          <w:numId w:val="48"/>
        </w:numPr>
        <w:bidi/>
        <w:spacing w:after="240" w:line="360" w:lineRule="auto"/>
        <w:divId w:val="259458589"/>
        <w:rPr>
          <w:rFonts w:ascii="Helvetica" w:hAnsi="Helvetica" w:cs="Helvetica"/>
          <w:color w:val="333333"/>
          <w:rtl/>
        </w:rPr>
      </w:pPr>
      <w:r w:rsidRPr="00B75258">
        <w:rPr>
          <w:rFonts w:ascii="Helvetica" w:hAnsi="Helvetica" w:cs="Helvetica"/>
          <w:color w:val="333333"/>
          <w:rtl/>
        </w:rPr>
        <w:t xml:space="preserve">לאחר קבלת האינדקסים של הצ'אנקים המובילים, הפונקציה </w:t>
      </w:r>
      <w:r w:rsidRPr="00B75258">
        <w:rPr>
          <w:rFonts w:ascii="Helvetica" w:hAnsi="Helvetica" w:cs="Helvetica"/>
          <w:color w:val="333333"/>
          <w:shd w:val="clear" w:color="auto" w:fill="CAEDFB" w:themeFill="accent4" w:themeFillTint="33"/>
        </w:rPr>
        <w:t>enrich_results</w:t>
      </w:r>
      <w:r w:rsidRPr="00B75258">
        <w:rPr>
          <w:rFonts w:ascii="Helvetica" w:hAnsi="Helvetica" w:cs="Helvetica"/>
          <w:color w:val="333333"/>
          <w:rtl/>
        </w:rPr>
        <w:t xml:space="preserve"> אחראית לשלוף את הטקסט המלא ולהחזיר אותו למשתמש. כאן בא לידי ביטוי ההבדל המהותי בין </w:t>
      </w:r>
      <w:r>
        <w:rPr>
          <w:rFonts w:ascii="Helvetica" w:hAnsi="Helvetica" w:cs="Helvetica" w:hint="cs"/>
          <w:color w:val="333333"/>
          <w:rtl/>
        </w:rPr>
        <w:t>שיטות חלוקת הצאנקים</w:t>
      </w:r>
      <w:r w:rsidRPr="00B75258">
        <w:rPr>
          <w:rFonts w:ascii="Helvetica" w:hAnsi="Helvetica" w:cs="Helvetica"/>
          <w:color w:val="333333"/>
          <w:rtl/>
        </w:rPr>
        <w:t>:</w:t>
      </w:r>
    </w:p>
    <w:p w14:paraId="55230691" w14:textId="77777777" w:rsidR="005C4DF4" w:rsidRPr="00B75258" w:rsidRDefault="005C4DF4" w:rsidP="005C4DF4">
      <w:pPr>
        <w:numPr>
          <w:ilvl w:val="1"/>
          <w:numId w:val="48"/>
        </w:numPr>
        <w:bidi/>
        <w:spacing w:after="240" w:line="360" w:lineRule="auto"/>
        <w:divId w:val="259458589"/>
        <w:rPr>
          <w:rFonts w:ascii="Helvetica" w:hAnsi="Helvetica" w:cs="Helvetica"/>
          <w:color w:val="333333"/>
          <w:rtl/>
        </w:rPr>
      </w:pPr>
      <w:r w:rsidRPr="00B75258">
        <w:rPr>
          <w:rFonts w:ascii="Helvetica" w:hAnsi="Helvetica" w:cs="Helvetica"/>
          <w:color w:val="333333"/>
          <w:rtl/>
        </w:rPr>
        <w:lastRenderedPageBreak/>
        <w:t>בשיטת החלוקה הקבועה המערכת שולפת ומחזירה את אותו צ'אנק בדיוק שבו נמצאה ההתאמה. מה שנמצא בחיפוש הוא מה שיוגש למודל הגנרטיבי.</w:t>
      </w:r>
    </w:p>
    <w:p w14:paraId="3BBFD972" w14:textId="77777777" w:rsidR="005C4DF4" w:rsidRPr="00B75258" w:rsidRDefault="005C4DF4" w:rsidP="005C4DF4">
      <w:pPr>
        <w:numPr>
          <w:ilvl w:val="1"/>
          <w:numId w:val="48"/>
        </w:numPr>
        <w:bidi/>
        <w:spacing w:after="240" w:line="360" w:lineRule="auto"/>
        <w:divId w:val="259458589"/>
        <w:rPr>
          <w:rFonts w:ascii="Helvetica" w:hAnsi="Helvetica" w:cs="Helvetica"/>
          <w:color w:val="333333"/>
          <w:rtl/>
        </w:rPr>
      </w:pPr>
      <w:r w:rsidRPr="00B75258">
        <w:rPr>
          <w:rFonts w:ascii="Helvetica" w:hAnsi="Helvetica" w:cs="Helvetica"/>
          <w:color w:val="333333"/>
          <w:rtl/>
        </w:rPr>
        <w:t>בשיטת אב-בן (</w:t>
      </w:r>
      <w:r w:rsidRPr="00B75258">
        <w:rPr>
          <w:rFonts w:ascii="Helvetica" w:hAnsi="Helvetica" w:cs="Helvetica"/>
          <w:color w:val="333333"/>
        </w:rPr>
        <w:t>Parent-Child Chunking</w:t>
      </w:r>
      <w:r w:rsidRPr="00B75258">
        <w:rPr>
          <w:rFonts w:ascii="Helvetica" w:hAnsi="Helvetica" w:cs="Helvetica"/>
          <w:color w:val="333333"/>
          <w:rtl/>
        </w:rPr>
        <w:t xml:space="preserve">): החיפוש הווקטורי מתבצע על הצ'אנקים הקטנים ("הילדים") כדי להשיג דיוק מירבי במיקוד. אולם, ברגע שנמצא צ'אנק רלוונטי, הפונקציה </w:t>
      </w:r>
      <w:r w:rsidRPr="00B75258">
        <w:rPr>
          <w:rFonts w:ascii="Helvetica" w:hAnsi="Helvetica" w:cs="Helvetica"/>
          <w:color w:val="333333"/>
          <w:shd w:val="clear" w:color="auto" w:fill="CAEDFB" w:themeFill="accent4" w:themeFillTint="33"/>
        </w:rPr>
        <w:t>find_parent_chunk_path</w:t>
      </w:r>
      <w:r w:rsidRPr="00B75258">
        <w:rPr>
          <w:rFonts w:ascii="Helvetica" w:hAnsi="Helvetica" w:cs="Helvetica"/>
          <w:color w:val="333333"/>
          <w:shd w:val="clear" w:color="auto" w:fill="CAEDFB" w:themeFill="accent4" w:themeFillTint="33"/>
          <w:rtl/>
        </w:rPr>
        <w:t xml:space="preserve"> </w:t>
      </w:r>
      <w:r w:rsidRPr="00B75258">
        <w:rPr>
          <w:rFonts w:ascii="Helvetica" w:hAnsi="Helvetica" w:cs="Helvetica"/>
          <w:color w:val="333333"/>
          <w:rtl/>
        </w:rPr>
        <w:t>מאתרת את "האבא" שלו ושולפת את הטקסט הרחב והמלא של ההורה.</w:t>
      </w:r>
    </w:p>
    <w:p w14:paraId="4A05AC0D" w14:textId="77777777" w:rsidR="005C4DF4" w:rsidRPr="00B75258" w:rsidRDefault="005C4DF4" w:rsidP="005C4DF4">
      <w:pPr>
        <w:bidi/>
        <w:spacing w:after="240" w:line="360" w:lineRule="auto"/>
        <w:ind w:left="1440"/>
        <w:divId w:val="259458589"/>
        <w:rPr>
          <w:rFonts w:ascii="Helvetica" w:hAnsi="Helvetica" w:cs="Helvetica"/>
          <w:color w:val="333333"/>
          <w:rtl/>
        </w:rPr>
      </w:pPr>
      <w:r w:rsidRPr="00B75258">
        <w:rPr>
          <w:rFonts w:ascii="Helvetica" w:hAnsi="Helvetica" w:cs="Helvetica" w:hint="cs"/>
          <w:color w:val="333333"/>
          <w:rtl/>
        </w:rPr>
        <w:t>כלומר</w:t>
      </w:r>
      <w:r w:rsidRPr="00B75258">
        <w:rPr>
          <w:rFonts w:ascii="Helvetica" w:hAnsi="Helvetica" w:cs="Helvetica"/>
          <w:color w:val="333333"/>
          <w:rtl/>
        </w:rPr>
        <w:t xml:space="preserve"> שיטה זו מאפשרת ליהנות משני העולמות – דיוק גבוה באחזור (בזכות הילדים הממוקדים) והקשר עשיר ורחב למודל השפה (בזכות ההורים הגדולים).</w:t>
      </w:r>
    </w:p>
    <w:p w14:paraId="56A64D0E" w14:textId="77777777" w:rsidR="005C4DF4" w:rsidRPr="00B75258" w:rsidRDefault="005C4DF4" w:rsidP="005C4DF4">
      <w:pPr>
        <w:bidi/>
        <w:spacing w:after="240" w:line="360" w:lineRule="auto"/>
        <w:divId w:val="259458589"/>
        <w:rPr>
          <w:rFonts w:ascii="Helvetica" w:hAnsi="Helvetica" w:cs="Helvetica"/>
          <w:color w:val="333333"/>
          <w:u w:val="single"/>
          <w:rtl/>
        </w:rPr>
      </w:pPr>
      <w:r w:rsidRPr="00B75258">
        <w:rPr>
          <w:rFonts w:ascii="Helvetica" w:hAnsi="Helvetica" w:cs="Helvetica"/>
          <w:color w:val="333333"/>
          <w:u w:val="single"/>
          <w:rtl/>
        </w:rPr>
        <w:t>תוצאות</w:t>
      </w:r>
    </w:p>
    <w:p w14:paraId="44E7063A" w14:textId="77777777" w:rsidR="005C4DF4" w:rsidRDefault="005C4DF4" w:rsidP="005C4DF4">
      <w:pPr>
        <w:bidi/>
        <w:spacing w:after="240" w:line="360" w:lineRule="auto"/>
        <w:divId w:val="259458589"/>
        <w:rPr>
          <w:rFonts w:ascii="Helvetica" w:hAnsi="Helvetica" w:cs="Helvetica" w:hint="cs"/>
          <w:color w:val="333333"/>
          <w:rtl/>
        </w:rPr>
      </w:pPr>
      <w:r w:rsidRPr="00B75258">
        <w:rPr>
          <w:rFonts w:ascii="Helvetica" w:hAnsi="Helvetica" w:cs="Helvetica"/>
          <w:color w:val="333333"/>
          <w:rtl/>
        </w:rPr>
        <w:t>הסקריפט מריץ את השאילתות, ומדפיס עבור כל שיטה (</w:t>
      </w:r>
      <w:r w:rsidRPr="00B75258">
        <w:rPr>
          <w:rFonts w:ascii="Helvetica" w:hAnsi="Helvetica" w:cs="Helvetica"/>
          <w:color w:val="333333"/>
        </w:rPr>
        <w:t>BM25</w:t>
      </w:r>
      <w:r w:rsidRPr="00B75258">
        <w:rPr>
          <w:rFonts w:ascii="Helvetica" w:hAnsi="Helvetica" w:cs="Helvetica"/>
          <w:color w:val="333333"/>
          <w:rtl/>
        </w:rPr>
        <w:t xml:space="preserve"> ו-</w:t>
      </w:r>
      <w:r w:rsidRPr="00B75258">
        <w:rPr>
          <w:rFonts w:ascii="Helvetica" w:hAnsi="Helvetica" w:cs="Helvetica"/>
          <w:color w:val="333333"/>
        </w:rPr>
        <w:t>Dense</w:t>
      </w:r>
      <w:r w:rsidRPr="00B75258">
        <w:rPr>
          <w:rFonts w:ascii="Helvetica" w:hAnsi="Helvetica" w:cs="Helvetica"/>
          <w:color w:val="333333"/>
          <w:rtl/>
        </w:rPr>
        <w:t xml:space="preserve">) ועבור כל ערך </w:t>
      </w:r>
      <w:r w:rsidRPr="00B75258">
        <w:rPr>
          <w:rFonts w:ascii="Helvetica" w:hAnsi="Helvetica" w:cs="Helvetica"/>
          <w:color w:val="333333"/>
        </w:rPr>
        <w:t>K</w:t>
      </w:r>
      <w:r w:rsidRPr="00B75258">
        <w:rPr>
          <w:rFonts w:ascii="Helvetica" w:hAnsi="Helvetica" w:cs="Helvetica"/>
          <w:color w:val="333333"/>
          <w:rtl/>
        </w:rPr>
        <w:t xml:space="preserve"> את התוצאות, כולל: ציון הרלוונטיות, שם קובץ המקור, והטקסט המלא (הצ'אנק הרגיל או ה"אבא") שישמש בהמשך ליצירת התשובה.</w:t>
      </w:r>
    </w:p>
    <w:p w14:paraId="6DE6A760" w14:textId="77777777" w:rsidR="005C4DF4" w:rsidRDefault="005C4DF4" w:rsidP="005C4DF4">
      <w:pPr>
        <w:bidi/>
        <w:spacing w:after="240" w:line="360" w:lineRule="auto"/>
        <w:divId w:val="259458589"/>
        <w:rPr>
          <w:rFonts w:eastAsia="Times New Roman"/>
        </w:rPr>
      </w:pPr>
      <w:r>
        <w:rPr>
          <w:rFonts w:eastAsia="Times New Roman"/>
        </w:rPr>
        <w:pict w14:anchorId="2B8D9016">
          <v:rect id="_x0000_i1337" style="width:415.3pt;height:4pt;mso-position-horizontal:absolute;mso-position-horizontal-relative:text;mso-position-vertical:absolute;mso-position-vertical-relative:text" o:hralign="center" o:hrstd="t" o:hrnoshade="t" o:hr="t" fillcolor="#adadad [2414]" stroked="f"/>
        </w:pict>
      </w:r>
    </w:p>
    <w:p w14:paraId="44AFF294" w14:textId="77777777" w:rsidR="005C4DF4" w:rsidRDefault="005C4DF4" w:rsidP="005C4DF4">
      <w:pPr>
        <w:pStyle w:val="ab"/>
        <w:divId w:val="259458589"/>
        <w:rPr>
          <w:rtl/>
        </w:rPr>
      </w:pPr>
      <w:bookmarkStart w:id="14" w:name="_Toc217518043"/>
      <w:r>
        <w:rPr>
          <w:rFonts w:hint="cs"/>
          <w:rtl/>
        </w:rPr>
        <w:t xml:space="preserve">שלב 5- אינטגרציה עם </w:t>
      </w:r>
      <w:r>
        <w:t>LLM</w:t>
      </w:r>
      <w:bookmarkEnd w:id="14"/>
    </w:p>
    <w:p w14:paraId="2CF9F667" w14:textId="77777777" w:rsidR="005C4DF4" w:rsidRPr="00E048FA" w:rsidRDefault="005C4DF4" w:rsidP="005C4DF4">
      <w:pPr>
        <w:pStyle w:val="a4"/>
        <w:divId w:val="259458589"/>
        <w:rPr>
          <w:rtl/>
        </w:rPr>
      </w:pPr>
      <w:bookmarkStart w:id="15" w:name="_Toc217518044"/>
      <w:r w:rsidRPr="00E048FA">
        <w:rPr>
          <w:rtl/>
        </w:rPr>
        <w:t>שלב 5.1</w:t>
      </w:r>
      <w:r>
        <w:rPr>
          <w:rFonts w:hint="cs"/>
          <w:rtl/>
        </w:rPr>
        <w:t>-</w:t>
      </w:r>
      <w:r w:rsidRPr="00E048FA">
        <w:rPr>
          <w:rtl/>
        </w:rPr>
        <w:t xml:space="preserve"> אינטגרציה עם </w:t>
      </w:r>
      <w:r w:rsidRPr="00E048FA">
        <w:t>LLM</w:t>
      </w:r>
      <w:r w:rsidRPr="00E048FA">
        <w:rPr>
          <w:rtl/>
        </w:rPr>
        <w:t xml:space="preserve"> ומערכת </w:t>
      </w:r>
      <w:r w:rsidRPr="00E048FA">
        <w:t>RAG</w:t>
      </w:r>
      <w:bookmarkEnd w:id="15"/>
      <w:r w:rsidRPr="00E048FA">
        <w:rPr>
          <w:rtl/>
        </w:rPr>
        <w:t xml:space="preserve"> </w:t>
      </w:r>
    </w:p>
    <w:p w14:paraId="0C6E90B5" w14:textId="77777777" w:rsidR="005C4DF4" w:rsidRPr="00E048FA" w:rsidRDefault="005C4DF4" w:rsidP="005C4DF4">
      <w:pPr>
        <w:pStyle w:val="41"/>
        <w:divId w:val="259458589"/>
        <w:rPr>
          <w:rtl/>
        </w:rPr>
      </w:pPr>
      <w:r w:rsidRPr="00E048FA">
        <w:rPr>
          <w:rtl/>
        </w:rPr>
        <w:t xml:space="preserve">מטרה </w:t>
      </w:r>
    </w:p>
    <w:p w14:paraId="08B22794" w14:textId="77777777" w:rsidR="005C4DF4" w:rsidRPr="00E048FA" w:rsidRDefault="005C4DF4" w:rsidP="005C4DF4">
      <w:pPr>
        <w:bidi/>
        <w:spacing w:after="240" w:line="360" w:lineRule="auto"/>
        <w:divId w:val="259458589"/>
        <w:rPr>
          <w:rFonts w:ascii="Helvetica" w:hAnsi="Helvetica" w:cs="Helvetica"/>
          <w:color w:val="333333"/>
          <w:rtl/>
        </w:rPr>
      </w:pPr>
      <w:r>
        <w:rPr>
          <w:rFonts w:ascii="Helvetica" w:hAnsi="Helvetica" w:cs="Helvetica" w:hint="cs"/>
          <w:color w:val="333333"/>
          <w:rtl/>
        </w:rPr>
        <w:t>להפוך</w:t>
      </w:r>
      <w:r w:rsidRPr="00E048FA">
        <w:rPr>
          <w:rFonts w:ascii="Helvetica" w:hAnsi="Helvetica" w:cs="Helvetica"/>
          <w:color w:val="333333"/>
          <w:rtl/>
        </w:rPr>
        <w:t xml:space="preserve"> את מנוע האחזור שנבנה בשלבים הקודמים למערכת מענה לשאלות מלאה.</w:t>
      </w:r>
    </w:p>
    <w:p w14:paraId="35A5189B" w14:textId="77777777" w:rsidR="005C4DF4" w:rsidRPr="00E048FA" w:rsidRDefault="005C4DF4" w:rsidP="005C4DF4">
      <w:pPr>
        <w:bidi/>
        <w:spacing w:after="240" w:line="360" w:lineRule="auto"/>
        <w:divId w:val="259458589"/>
        <w:rPr>
          <w:rFonts w:ascii="Helvetica" w:hAnsi="Helvetica" w:cs="Helvetica" w:hint="cs"/>
          <w:color w:val="333333"/>
          <w:u w:val="single"/>
          <w:rtl/>
        </w:rPr>
      </w:pPr>
      <w:r w:rsidRPr="00E048FA">
        <w:rPr>
          <w:rFonts w:ascii="Helvetica" w:hAnsi="Helvetica" w:cs="Helvetica"/>
          <w:color w:val="333333"/>
          <w:u w:val="single"/>
          <w:rtl/>
        </w:rPr>
        <w:t xml:space="preserve">ביצוע </w:t>
      </w:r>
    </w:p>
    <w:p w14:paraId="19ADC2DC" w14:textId="77777777" w:rsidR="005C4DF4" w:rsidRPr="00E048FA" w:rsidRDefault="005C4DF4" w:rsidP="005C4DF4">
      <w:pPr>
        <w:bidi/>
        <w:spacing w:after="240" w:line="360" w:lineRule="auto"/>
        <w:divId w:val="259458589"/>
        <w:rPr>
          <w:rFonts w:ascii="Helvetica" w:hAnsi="Helvetica" w:cs="Helvetica"/>
          <w:color w:val="333333"/>
          <w:rtl/>
        </w:rPr>
      </w:pPr>
      <w:r>
        <w:rPr>
          <w:rFonts w:ascii="Helvetica" w:hAnsi="Helvetica" w:cs="Helvetica" w:hint="cs"/>
          <w:color w:val="333333"/>
          <w:rtl/>
        </w:rPr>
        <w:t xml:space="preserve">נכתב </w:t>
      </w:r>
      <w:r w:rsidRPr="00E048FA">
        <w:rPr>
          <w:rFonts w:ascii="Helvetica" w:hAnsi="Helvetica" w:cs="Helvetica"/>
          <w:color w:val="333333"/>
          <w:rtl/>
        </w:rPr>
        <w:t xml:space="preserve">הסקריפט </w:t>
      </w:r>
      <w:r w:rsidRPr="00E048FA">
        <w:rPr>
          <w:rStyle w:val="a9"/>
        </w:rPr>
        <w:t>stage4a_llm_rag.py</w:t>
      </w:r>
      <w:r w:rsidRPr="00E048FA">
        <w:rPr>
          <w:rStyle w:val="a9"/>
          <w:rtl/>
        </w:rPr>
        <w:t xml:space="preserve"> </w:t>
      </w:r>
      <w:r>
        <w:rPr>
          <w:rFonts w:ascii="Helvetica" w:hAnsi="Helvetica" w:cs="Helvetica" w:hint="cs"/>
          <w:color w:val="333333"/>
          <w:rtl/>
        </w:rPr>
        <w:t>ש</w:t>
      </w:r>
      <w:r w:rsidRPr="00E048FA">
        <w:rPr>
          <w:rFonts w:ascii="Helvetica" w:hAnsi="Helvetica" w:cs="Helvetica"/>
          <w:color w:val="333333"/>
          <w:rtl/>
        </w:rPr>
        <w:t>כלל את המרכיבים הבאים:</w:t>
      </w:r>
    </w:p>
    <w:p w14:paraId="3A192F83" w14:textId="77777777" w:rsidR="005C4DF4" w:rsidRPr="00E048FA" w:rsidRDefault="005C4DF4" w:rsidP="005C4DF4">
      <w:pPr>
        <w:numPr>
          <w:ilvl w:val="0"/>
          <w:numId w:val="53"/>
        </w:numPr>
        <w:bidi/>
        <w:spacing w:after="240" w:line="360" w:lineRule="auto"/>
        <w:divId w:val="259458589"/>
        <w:rPr>
          <w:rFonts w:ascii="Helvetica" w:hAnsi="Helvetica" w:cs="Helvetica"/>
          <w:color w:val="333333"/>
          <w:rtl/>
        </w:rPr>
      </w:pPr>
      <w:r w:rsidRPr="00E048FA">
        <w:rPr>
          <w:rFonts w:ascii="Helvetica" w:hAnsi="Helvetica" w:cs="Helvetica"/>
          <w:color w:val="333333"/>
          <w:rtl/>
        </w:rPr>
        <w:t>תשתית מודל</w:t>
      </w:r>
      <w:r w:rsidRPr="00E048FA">
        <w:rPr>
          <w:rFonts w:ascii="Helvetica" w:hAnsi="Helvetica" w:cs="Helvetica" w:hint="cs"/>
          <w:color w:val="333333"/>
          <w:rtl/>
        </w:rPr>
        <w:t xml:space="preserve"> ה</w:t>
      </w:r>
      <w:r w:rsidRPr="00E048FA">
        <w:rPr>
          <w:rFonts w:ascii="Helvetica" w:hAnsi="Helvetica" w:cs="Helvetica"/>
          <w:color w:val="333333"/>
        </w:rPr>
        <w:t>LLM</w:t>
      </w:r>
      <w:r w:rsidRPr="00E048FA">
        <w:rPr>
          <w:rFonts w:ascii="Helvetica" w:hAnsi="Helvetica" w:cs="Helvetica"/>
          <w:color w:val="333333"/>
          <w:rtl/>
        </w:rPr>
        <w:t>:</w:t>
      </w:r>
    </w:p>
    <w:p w14:paraId="73409A44" w14:textId="17C4DAE0" w:rsidR="005C4DF4" w:rsidRPr="00E048FA" w:rsidRDefault="005C4DF4" w:rsidP="008B7932">
      <w:pPr>
        <w:numPr>
          <w:ilvl w:val="1"/>
          <w:numId w:val="53"/>
        </w:numPr>
        <w:bidi/>
        <w:spacing w:after="240" w:line="360" w:lineRule="auto"/>
        <w:divId w:val="259458589"/>
        <w:rPr>
          <w:rFonts w:ascii="Helvetica" w:hAnsi="Helvetica" w:cs="Helvetica"/>
          <w:color w:val="333333"/>
          <w:shd w:val="clear" w:color="auto" w:fill="84E290" w:themeFill="accent3" w:themeFillTint="66"/>
          <w:rtl/>
        </w:rPr>
      </w:pPr>
      <w:r w:rsidRPr="00E048FA">
        <w:rPr>
          <w:rFonts w:ascii="Helvetica" w:hAnsi="Helvetica" w:cs="Helvetica"/>
          <w:color w:val="333333"/>
          <w:rtl/>
        </w:rPr>
        <w:t xml:space="preserve">נבחר שימוש במודל </w:t>
      </w:r>
      <w:r w:rsidR="008B7932" w:rsidRPr="008B7932">
        <w:rPr>
          <w:rFonts w:ascii="Helvetica" w:hAnsi="Helvetica" w:cs="Helvetica"/>
          <w:color w:val="333333"/>
          <w:shd w:val="clear" w:color="auto" w:fill="84E290" w:themeFill="accent3" w:themeFillTint="66"/>
        </w:rPr>
        <w:t>llama3.2:1b</w:t>
      </w:r>
      <w:r w:rsidRPr="00E048FA">
        <w:rPr>
          <w:rFonts w:ascii="Helvetica" w:hAnsi="Helvetica" w:cs="Helvetica"/>
          <w:color w:val="333333"/>
          <w:shd w:val="clear" w:color="auto" w:fill="84E290" w:themeFill="accent3" w:themeFillTint="66"/>
          <w:rtl/>
        </w:rPr>
        <w:t xml:space="preserve"> </w:t>
      </w:r>
      <w:r w:rsidRPr="00E048FA">
        <w:rPr>
          <w:rFonts w:ascii="Helvetica" w:hAnsi="Helvetica" w:cs="Helvetica"/>
          <w:color w:val="333333"/>
          <w:rtl/>
        </w:rPr>
        <w:t xml:space="preserve">המורץ לוקאלית באמצעות </w:t>
      </w:r>
      <w:r w:rsidRPr="00E048FA">
        <w:rPr>
          <w:rFonts w:ascii="Helvetica" w:hAnsi="Helvetica" w:cs="Helvetica"/>
          <w:color w:val="333333"/>
        </w:rPr>
        <w:t>Ollama API</w:t>
      </w:r>
      <w:r w:rsidRPr="00E048FA">
        <w:rPr>
          <w:rFonts w:ascii="Helvetica" w:hAnsi="Helvetica" w:cs="Helvetica"/>
          <w:color w:val="333333"/>
          <w:rtl/>
        </w:rPr>
        <w:t>. הבחירה במודל זה מאפשרת הרצה מהירה ללא תלות בשירותי ענן חיצוניים.</w:t>
      </w:r>
    </w:p>
    <w:p w14:paraId="106B0F34" w14:textId="77777777" w:rsidR="005C4DF4" w:rsidRPr="00E048FA" w:rsidRDefault="005C4DF4" w:rsidP="005C4DF4">
      <w:pPr>
        <w:numPr>
          <w:ilvl w:val="1"/>
          <w:numId w:val="53"/>
        </w:numPr>
        <w:bidi/>
        <w:spacing w:after="240" w:line="360" w:lineRule="auto"/>
        <w:divId w:val="259458589"/>
        <w:rPr>
          <w:rFonts w:ascii="Helvetica" w:hAnsi="Helvetica" w:cs="Helvetica"/>
          <w:color w:val="333333"/>
          <w:rtl/>
        </w:rPr>
      </w:pPr>
      <w:r w:rsidRPr="00E048FA">
        <w:rPr>
          <w:rFonts w:ascii="Helvetica" w:hAnsi="Helvetica" w:cs="Helvetica"/>
          <w:color w:val="333333"/>
          <w:rtl/>
        </w:rPr>
        <w:t xml:space="preserve">הוגדרה </w:t>
      </w:r>
      <w:r w:rsidRPr="00E048FA">
        <w:rPr>
          <w:rFonts w:ascii="Helvetica" w:hAnsi="Helvetica" w:cs="Helvetica"/>
          <w:b/>
          <w:bCs/>
          <w:color w:val="333333"/>
          <w:rtl/>
        </w:rPr>
        <w:t>טמפרטורה (</w:t>
      </w:r>
      <w:r w:rsidRPr="00E048FA">
        <w:rPr>
          <w:rFonts w:ascii="Helvetica" w:hAnsi="Helvetica" w:cs="Helvetica"/>
          <w:b/>
          <w:bCs/>
          <w:color w:val="333333"/>
        </w:rPr>
        <w:t>Temperature</w:t>
      </w:r>
      <w:r w:rsidRPr="00E048FA">
        <w:rPr>
          <w:rFonts w:ascii="Helvetica" w:hAnsi="Helvetica" w:cs="Helvetica"/>
          <w:b/>
          <w:bCs/>
          <w:color w:val="333333"/>
          <w:rtl/>
        </w:rPr>
        <w:t>) של 0.2</w:t>
      </w:r>
      <w:r w:rsidRPr="00E048FA">
        <w:rPr>
          <w:rFonts w:ascii="Helvetica" w:hAnsi="Helvetica" w:cs="Helvetica"/>
          <w:color w:val="333333"/>
          <w:rtl/>
        </w:rPr>
        <w:t>. ערך נמוך זה נבחר במכוון כדי להפוך את המודל לדטרמיניסטי יותר ופחות "יצירתי".</w:t>
      </w:r>
    </w:p>
    <w:p w14:paraId="7632F1F6" w14:textId="77777777" w:rsidR="005C4DF4" w:rsidRPr="00E048FA" w:rsidRDefault="005C4DF4" w:rsidP="005C4DF4">
      <w:pPr>
        <w:numPr>
          <w:ilvl w:val="0"/>
          <w:numId w:val="53"/>
        </w:numPr>
        <w:bidi/>
        <w:spacing w:after="240" w:line="360" w:lineRule="auto"/>
        <w:divId w:val="259458589"/>
        <w:rPr>
          <w:rFonts w:ascii="Helvetica" w:hAnsi="Helvetica" w:cs="Helvetica"/>
          <w:color w:val="333333"/>
          <w:rtl/>
        </w:rPr>
      </w:pPr>
      <w:r w:rsidRPr="00E048FA">
        <w:rPr>
          <w:rFonts w:ascii="Helvetica" w:hAnsi="Helvetica" w:cs="Helvetica"/>
          <w:color w:val="333333"/>
          <w:rtl/>
        </w:rPr>
        <w:lastRenderedPageBreak/>
        <w:t xml:space="preserve">הנדסת הפרומפט (פונקציית </w:t>
      </w:r>
      <w:r w:rsidRPr="00E048FA">
        <w:rPr>
          <w:rFonts w:ascii="Helvetica" w:hAnsi="Helvetica" w:cs="Helvetica"/>
          <w:color w:val="333333"/>
          <w:shd w:val="clear" w:color="auto" w:fill="95DCF7" w:themeFill="accent4" w:themeFillTint="66"/>
        </w:rPr>
        <w:t>build_prompt</w:t>
      </w:r>
      <w:r w:rsidRPr="00E048FA">
        <w:rPr>
          <w:rFonts w:ascii="Helvetica" w:hAnsi="Helvetica" w:cs="Helvetica"/>
          <w:color w:val="333333"/>
          <w:rtl/>
        </w:rPr>
        <w:t>):</w:t>
      </w:r>
    </w:p>
    <w:p w14:paraId="1B7973CA" w14:textId="77777777" w:rsidR="005C4DF4" w:rsidRPr="00E048FA" w:rsidRDefault="005C4DF4" w:rsidP="005C4DF4">
      <w:pPr>
        <w:bidi/>
        <w:spacing w:after="240" w:line="360" w:lineRule="auto"/>
        <w:ind w:left="720"/>
        <w:divId w:val="259458589"/>
        <w:rPr>
          <w:rFonts w:ascii="Helvetica" w:hAnsi="Helvetica" w:cs="Helvetica"/>
          <w:color w:val="333333"/>
          <w:rtl/>
        </w:rPr>
      </w:pPr>
      <w:r w:rsidRPr="00E048FA">
        <w:rPr>
          <w:rFonts w:ascii="Helvetica" w:hAnsi="Helvetica" w:cs="Helvetica"/>
          <w:color w:val="333333"/>
          <w:rtl/>
        </w:rPr>
        <w:t>נבנתה תבנית פרומפט דינמית הכוללת:</w:t>
      </w:r>
    </w:p>
    <w:p w14:paraId="1D5BC4F5" w14:textId="77777777" w:rsidR="005C4DF4" w:rsidRPr="00E048FA" w:rsidRDefault="005C4DF4" w:rsidP="005C4DF4">
      <w:pPr>
        <w:numPr>
          <w:ilvl w:val="1"/>
          <w:numId w:val="54"/>
        </w:numPr>
        <w:tabs>
          <w:tab w:val="clear" w:pos="1440"/>
          <w:tab w:val="num" w:pos="2160"/>
        </w:tabs>
        <w:bidi/>
        <w:spacing w:after="240" w:line="360" w:lineRule="auto"/>
        <w:ind w:left="1040"/>
        <w:divId w:val="259458589"/>
        <w:rPr>
          <w:rFonts w:ascii="Helvetica" w:hAnsi="Helvetica" w:cs="Helvetica"/>
          <w:color w:val="333333"/>
          <w:rtl/>
        </w:rPr>
      </w:pPr>
      <w:r w:rsidRPr="00E048FA">
        <w:rPr>
          <w:rFonts w:ascii="Helvetica" w:hAnsi="Helvetica" w:cs="Helvetica"/>
          <w:b/>
          <w:bCs/>
          <w:color w:val="333333"/>
          <w:rtl/>
        </w:rPr>
        <w:t>הזרקת הקשר</w:t>
      </w:r>
      <w:r>
        <w:rPr>
          <w:rFonts w:ascii="Helvetica" w:hAnsi="Helvetica" w:cs="Helvetica" w:hint="cs"/>
          <w:b/>
          <w:bCs/>
          <w:color w:val="333333"/>
          <w:rtl/>
        </w:rPr>
        <w:t xml:space="preserve">- </w:t>
      </w:r>
      <w:r w:rsidRPr="00E048FA">
        <w:rPr>
          <w:rFonts w:ascii="Helvetica" w:hAnsi="Helvetica" w:cs="Helvetica"/>
          <w:color w:val="333333"/>
          <w:rtl/>
        </w:rPr>
        <w:t>שילוב ה-</w:t>
      </w:r>
      <w:r w:rsidRPr="00E048FA">
        <w:rPr>
          <w:rFonts w:ascii="Helvetica" w:hAnsi="Helvetica" w:cs="Helvetica"/>
          <w:color w:val="333333"/>
        </w:rPr>
        <w:t>Top-K</w:t>
      </w:r>
      <w:r w:rsidRPr="00E048FA">
        <w:rPr>
          <w:rFonts w:ascii="Helvetica" w:hAnsi="Helvetica" w:cs="Helvetica"/>
          <w:color w:val="333333"/>
          <w:rtl/>
        </w:rPr>
        <w:t xml:space="preserve"> צ'אנקים שאוחזרו בפורמט מובנה: </w:t>
      </w:r>
      <w:r w:rsidRPr="00E048FA">
        <w:rPr>
          <w:rFonts w:ascii="Helvetica" w:hAnsi="Helvetica" w:cs="Helvetica"/>
          <w:color w:val="333333"/>
        </w:rPr>
        <w:t>SOURCE</w:t>
      </w:r>
      <w:r w:rsidRPr="00E048FA">
        <w:rPr>
          <w:rFonts w:ascii="Helvetica" w:hAnsi="Helvetica" w:cs="Helvetica"/>
          <w:color w:val="333333"/>
          <w:rtl/>
        </w:rPr>
        <w:t xml:space="preserve"> | </w:t>
      </w:r>
      <w:r w:rsidRPr="00E048FA">
        <w:rPr>
          <w:rFonts w:ascii="Helvetica" w:hAnsi="Helvetica" w:cs="Helvetica"/>
          <w:color w:val="333333"/>
        </w:rPr>
        <w:t>CHUNK</w:t>
      </w:r>
      <w:r w:rsidRPr="00E048FA">
        <w:rPr>
          <w:rFonts w:ascii="Helvetica" w:hAnsi="Helvetica" w:cs="Helvetica"/>
          <w:color w:val="333333"/>
          <w:rtl/>
        </w:rPr>
        <w:t xml:space="preserve"> | </w:t>
      </w:r>
      <w:r w:rsidRPr="00E048FA">
        <w:rPr>
          <w:rFonts w:ascii="Helvetica" w:hAnsi="Helvetica" w:cs="Helvetica"/>
          <w:color w:val="333333"/>
        </w:rPr>
        <w:t>TEXT</w:t>
      </w:r>
      <w:r w:rsidRPr="00E048FA">
        <w:rPr>
          <w:rFonts w:ascii="Helvetica" w:hAnsi="Helvetica" w:cs="Helvetica"/>
          <w:color w:val="333333"/>
          <w:rtl/>
        </w:rPr>
        <w:t>.</w:t>
      </w:r>
    </w:p>
    <w:p w14:paraId="649FA3CC" w14:textId="77777777" w:rsidR="005C4DF4" w:rsidRPr="00E048FA" w:rsidRDefault="005C4DF4" w:rsidP="005C4DF4">
      <w:pPr>
        <w:numPr>
          <w:ilvl w:val="1"/>
          <w:numId w:val="54"/>
        </w:numPr>
        <w:tabs>
          <w:tab w:val="clear" w:pos="1440"/>
          <w:tab w:val="num" w:pos="2160"/>
        </w:tabs>
        <w:bidi/>
        <w:spacing w:after="240" w:line="360" w:lineRule="auto"/>
        <w:ind w:left="1040"/>
        <w:divId w:val="259458589"/>
        <w:rPr>
          <w:rFonts w:ascii="Helvetica" w:hAnsi="Helvetica" w:cs="Helvetica"/>
          <w:color w:val="333333"/>
          <w:rtl/>
        </w:rPr>
      </w:pPr>
      <w:r w:rsidRPr="00E048FA">
        <w:rPr>
          <w:rFonts w:ascii="Helvetica" w:hAnsi="Helvetica" w:cs="Helvetica"/>
          <w:b/>
          <w:bCs/>
          <w:color w:val="333333"/>
          <w:rtl/>
        </w:rPr>
        <w:t>הנחיות מגבילות</w:t>
      </w:r>
      <w:r>
        <w:rPr>
          <w:rFonts w:ascii="Helvetica" w:hAnsi="Helvetica" w:cs="Helvetica" w:hint="cs"/>
          <w:color w:val="333333"/>
          <w:rtl/>
        </w:rPr>
        <w:t>-</w:t>
      </w:r>
      <w:r w:rsidRPr="00E048FA">
        <w:rPr>
          <w:rFonts w:ascii="Helvetica" w:hAnsi="Helvetica" w:cs="Helvetica"/>
          <w:color w:val="333333"/>
          <w:rtl/>
        </w:rPr>
        <w:t xml:space="preserve"> הוראה מפורשת למודל ("</w:t>
      </w:r>
      <w:r w:rsidRPr="00E048FA">
        <w:rPr>
          <w:rFonts w:ascii="Helvetica" w:hAnsi="Helvetica" w:cs="Helvetica"/>
          <w:color w:val="333333"/>
        </w:rPr>
        <w:t>Answer ONLY using the CONTEXT</w:t>
      </w:r>
      <w:r w:rsidRPr="00E048FA">
        <w:rPr>
          <w:rFonts w:ascii="Helvetica" w:hAnsi="Helvetica" w:cs="Helvetica"/>
          <w:color w:val="333333"/>
          <w:rtl/>
        </w:rPr>
        <w:t>") להתעלם מהידע הפנימי שלו ולהסתמך רק על הטקסט שסופק.</w:t>
      </w:r>
    </w:p>
    <w:p w14:paraId="5B5BBD2C" w14:textId="77777777" w:rsidR="005C4DF4" w:rsidRPr="00E048FA" w:rsidRDefault="005C4DF4" w:rsidP="005C4DF4">
      <w:pPr>
        <w:numPr>
          <w:ilvl w:val="1"/>
          <w:numId w:val="54"/>
        </w:numPr>
        <w:tabs>
          <w:tab w:val="clear" w:pos="1440"/>
          <w:tab w:val="num" w:pos="2160"/>
        </w:tabs>
        <w:bidi/>
        <w:spacing w:after="240" w:line="360" w:lineRule="auto"/>
        <w:ind w:left="1040"/>
        <w:divId w:val="259458589"/>
        <w:rPr>
          <w:rFonts w:ascii="Helvetica" w:hAnsi="Helvetica" w:cs="Helvetica"/>
          <w:color w:val="333333"/>
          <w:rtl/>
        </w:rPr>
      </w:pPr>
      <w:r w:rsidRPr="00E048FA">
        <w:rPr>
          <w:rFonts w:ascii="Helvetica" w:hAnsi="Helvetica" w:cs="Helvetica"/>
          <w:b/>
          <w:bCs/>
          <w:color w:val="333333"/>
          <w:rtl/>
        </w:rPr>
        <w:t xml:space="preserve">מנגנון </w:t>
      </w:r>
      <w:r w:rsidRPr="00E048FA">
        <w:rPr>
          <w:rFonts w:ascii="Helvetica" w:hAnsi="Helvetica" w:cs="Helvetica"/>
          <w:b/>
          <w:bCs/>
          <w:color w:val="333333"/>
        </w:rPr>
        <w:t>Fallback</w:t>
      </w:r>
      <w:r>
        <w:rPr>
          <w:rFonts w:ascii="Helvetica" w:hAnsi="Helvetica" w:cs="Helvetica" w:hint="cs"/>
          <w:b/>
          <w:bCs/>
          <w:color w:val="333333"/>
          <w:rtl/>
        </w:rPr>
        <w:t xml:space="preserve">- </w:t>
      </w:r>
      <w:r w:rsidRPr="00E048FA">
        <w:rPr>
          <w:rFonts w:ascii="Helvetica" w:hAnsi="Helvetica" w:cs="Helvetica"/>
          <w:color w:val="333333"/>
          <w:rtl/>
        </w:rPr>
        <w:t>הנחיה לענות "</w:t>
      </w:r>
      <w:r w:rsidRPr="00E048FA">
        <w:rPr>
          <w:rFonts w:ascii="Helvetica" w:hAnsi="Helvetica" w:cs="Helvetica"/>
          <w:color w:val="333333"/>
        </w:rPr>
        <w:t>I don't know based on the provided context</w:t>
      </w:r>
      <w:r w:rsidRPr="00E048FA">
        <w:rPr>
          <w:rFonts w:ascii="Helvetica" w:hAnsi="Helvetica" w:cs="Helvetica"/>
          <w:color w:val="333333"/>
          <w:rtl/>
        </w:rPr>
        <w:t xml:space="preserve">" אם </w:t>
      </w:r>
      <w:r>
        <w:rPr>
          <w:rFonts w:ascii="Helvetica" w:hAnsi="Helvetica" w:cs="Helvetica" w:hint="cs"/>
          <w:color w:val="333333"/>
          <w:rtl/>
        </w:rPr>
        <w:t>המודל לא מצליח לענות על בסיס ההקשר</w:t>
      </w:r>
      <w:r w:rsidRPr="00E048FA">
        <w:rPr>
          <w:rFonts w:ascii="Helvetica" w:hAnsi="Helvetica" w:cs="Helvetica"/>
          <w:color w:val="333333"/>
          <w:rtl/>
        </w:rPr>
        <w:t>, למניעת המצאת מידע.</w:t>
      </w:r>
    </w:p>
    <w:p w14:paraId="697528AF" w14:textId="77777777" w:rsidR="005C4DF4" w:rsidRDefault="005C4DF4" w:rsidP="005C4DF4">
      <w:pPr>
        <w:numPr>
          <w:ilvl w:val="1"/>
          <w:numId w:val="54"/>
        </w:numPr>
        <w:tabs>
          <w:tab w:val="clear" w:pos="1440"/>
          <w:tab w:val="num" w:pos="2160"/>
        </w:tabs>
        <w:bidi/>
        <w:spacing w:after="240" w:line="360" w:lineRule="auto"/>
        <w:ind w:left="1040"/>
        <w:divId w:val="259458589"/>
        <w:rPr>
          <w:rFonts w:ascii="Helvetica" w:hAnsi="Helvetica" w:cs="Helvetica"/>
          <w:color w:val="333333"/>
        </w:rPr>
      </w:pPr>
      <w:r w:rsidRPr="00E048FA">
        <w:rPr>
          <w:rFonts w:ascii="Helvetica" w:hAnsi="Helvetica" w:cs="Helvetica"/>
          <w:b/>
          <w:bCs/>
          <w:color w:val="333333"/>
          <w:rtl/>
        </w:rPr>
        <w:t>ציטוט מקורות</w:t>
      </w:r>
      <w:r>
        <w:rPr>
          <w:rFonts w:ascii="Helvetica" w:hAnsi="Helvetica" w:cs="Helvetica" w:hint="cs"/>
          <w:b/>
          <w:bCs/>
          <w:color w:val="333333"/>
          <w:rtl/>
        </w:rPr>
        <w:t>-</w:t>
      </w:r>
      <w:r w:rsidRPr="00E048FA">
        <w:rPr>
          <w:rFonts w:ascii="Helvetica" w:hAnsi="Helvetica" w:cs="Helvetica"/>
          <w:color w:val="333333"/>
          <w:rtl/>
        </w:rPr>
        <w:t xml:space="preserve"> דרישה מהמודל לציין באילו מקורות (</w:t>
      </w:r>
      <w:r>
        <w:rPr>
          <w:rFonts w:ascii="Helvetica" w:hAnsi="Helvetica" w:cs="Helvetica" w:hint="cs"/>
          <w:color w:val="333333"/>
          <w:rtl/>
        </w:rPr>
        <w:t>ו</w:t>
      </w:r>
      <w:r w:rsidRPr="00E048FA">
        <w:rPr>
          <w:rFonts w:ascii="Helvetica" w:hAnsi="Helvetica" w:cs="Helvetica"/>
          <w:color w:val="333333"/>
          <w:rtl/>
        </w:rPr>
        <w:t>מספרי צ'אנקים) הוא השתמש.</w:t>
      </w:r>
    </w:p>
    <w:p w14:paraId="1F6D0C65" w14:textId="3AA8F376" w:rsidR="005C4DF4" w:rsidRPr="005C4DF4" w:rsidRDefault="005C4DF4" w:rsidP="005C4DF4">
      <w:pPr>
        <w:bidi/>
        <w:spacing w:after="240" w:line="360" w:lineRule="auto"/>
        <w:ind w:left="1040"/>
        <w:divId w:val="259458589"/>
        <w:rPr>
          <w:rFonts w:ascii="Helvetica" w:hAnsi="Helvetica" w:cs="Helvetica"/>
          <w:color w:val="333333"/>
          <w:rtl/>
        </w:rPr>
      </w:pPr>
      <w:r w:rsidRPr="005C4DF4">
        <w:rPr>
          <w:rFonts w:ascii="Helvetica" w:hAnsi="Helvetica" w:cs="Helvetica" w:hint="cs"/>
          <w:color w:val="333333"/>
          <w:rtl/>
        </w:rPr>
        <w:t>הפרומפט:</w:t>
      </w:r>
    </w:p>
    <w:p w14:paraId="7CD587FA" w14:textId="77777777" w:rsidR="008B7932" w:rsidRPr="008B7932" w:rsidRDefault="008B7932" w:rsidP="008B7932">
      <w:pPr>
        <w:shd w:val="clear" w:color="auto" w:fill="000000"/>
        <w:spacing w:line="285" w:lineRule="atLeast"/>
        <w:divId w:val="259458589"/>
        <w:rPr>
          <w:rFonts w:ascii="Consolas" w:eastAsia="Times New Roman" w:hAnsi="Consolas"/>
          <w:color w:val="FFFFFF"/>
          <w:sz w:val="21"/>
          <w:szCs w:val="21"/>
        </w:rPr>
      </w:pPr>
      <w:r w:rsidRPr="008B7932">
        <w:rPr>
          <w:rFonts w:ascii="Consolas" w:eastAsia="Times New Roman" w:hAnsi="Consolas"/>
          <w:color w:val="CE9178"/>
          <w:sz w:val="21"/>
          <w:szCs w:val="21"/>
        </w:rPr>
        <w:t>"You must follow these rules exactly:</w:t>
      </w:r>
      <w:r w:rsidRPr="008B7932">
        <w:rPr>
          <w:rFonts w:ascii="Consolas" w:eastAsia="Times New Roman" w:hAnsi="Consolas"/>
          <w:color w:val="569CD6"/>
          <w:sz w:val="21"/>
          <w:szCs w:val="21"/>
        </w:rPr>
        <w:t>\n\n</w:t>
      </w:r>
      <w:r w:rsidRPr="008B7932">
        <w:rPr>
          <w:rFonts w:ascii="Consolas" w:eastAsia="Times New Roman" w:hAnsi="Consolas"/>
          <w:color w:val="CE9178"/>
          <w:sz w:val="21"/>
          <w:szCs w:val="21"/>
        </w:rPr>
        <w:t>"</w:t>
      </w:r>
    </w:p>
    <w:p w14:paraId="26CE6A1F" w14:textId="77777777" w:rsidR="008B7932" w:rsidRPr="008B7932" w:rsidRDefault="008B7932" w:rsidP="008B7932">
      <w:pPr>
        <w:shd w:val="clear" w:color="auto" w:fill="000000"/>
        <w:spacing w:line="285" w:lineRule="atLeast"/>
        <w:divId w:val="259458589"/>
        <w:rPr>
          <w:rFonts w:ascii="Consolas" w:eastAsia="Times New Roman" w:hAnsi="Consolas"/>
          <w:color w:val="FFFFFF"/>
          <w:sz w:val="21"/>
          <w:szCs w:val="21"/>
        </w:rPr>
      </w:pPr>
    </w:p>
    <w:p w14:paraId="57C9FB1B" w14:textId="77777777" w:rsidR="008B7932" w:rsidRPr="008B7932" w:rsidRDefault="008B7932" w:rsidP="008B7932">
      <w:pPr>
        <w:shd w:val="clear" w:color="auto" w:fill="000000"/>
        <w:spacing w:line="285" w:lineRule="atLeast"/>
        <w:divId w:val="259458589"/>
        <w:rPr>
          <w:rFonts w:ascii="Consolas" w:eastAsia="Times New Roman" w:hAnsi="Consolas"/>
          <w:color w:val="FFFFFF"/>
          <w:sz w:val="21"/>
          <w:szCs w:val="21"/>
        </w:rPr>
      </w:pPr>
      <w:r w:rsidRPr="008B7932">
        <w:rPr>
          <w:rFonts w:ascii="Consolas" w:eastAsia="Times New Roman" w:hAnsi="Consolas"/>
          <w:color w:val="FFFFFF"/>
          <w:sz w:val="21"/>
          <w:szCs w:val="21"/>
        </w:rPr>
        <w:t xml:space="preserve">    </w:t>
      </w:r>
      <w:r w:rsidRPr="008B7932">
        <w:rPr>
          <w:rFonts w:ascii="Consolas" w:eastAsia="Times New Roman" w:hAnsi="Consolas"/>
          <w:color w:val="CE9178"/>
          <w:sz w:val="21"/>
          <w:szCs w:val="21"/>
        </w:rPr>
        <w:t>"1. Answer the QUESTION using ONLY the CONTEXT below.</w:t>
      </w:r>
      <w:r w:rsidRPr="008B7932">
        <w:rPr>
          <w:rFonts w:ascii="Consolas" w:eastAsia="Times New Roman" w:hAnsi="Consolas"/>
          <w:color w:val="569CD6"/>
          <w:sz w:val="21"/>
          <w:szCs w:val="21"/>
        </w:rPr>
        <w:t>\n</w:t>
      </w:r>
      <w:r w:rsidRPr="008B7932">
        <w:rPr>
          <w:rFonts w:ascii="Consolas" w:eastAsia="Times New Roman" w:hAnsi="Consolas"/>
          <w:color w:val="CE9178"/>
          <w:sz w:val="21"/>
          <w:szCs w:val="21"/>
        </w:rPr>
        <w:t>"</w:t>
      </w:r>
    </w:p>
    <w:p w14:paraId="7AB31E76" w14:textId="77777777" w:rsidR="008B7932" w:rsidRPr="008B7932" w:rsidRDefault="008B7932" w:rsidP="008B7932">
      <w:pPr>
        <w:shd w:val="clear" w:color="auto" w:fill="000000"/>
        <w:spacing w:line="285" w:lineRule="atLeast"/>
        <w:divId w:val="259458589"/>
        <w:rPr>
          <w:rFonts w:ascii="Consolas" w:eastAsia="Times New Roman" w:hAnsi="Consolas"/>
          <w:color w:val="FFFFFF"/>
          <w:sz w:val="21"/>
          <w:szCs w:val="21"/>
        </w:rPr>
      </w:pPr>
      <w:r w:rsidRPr="008B7932">
        <w:rPr>
          <w:rFonts w:ascii="Consolas" w:eastAsia="Times New Roman" w:hAnsi="Consolas"/>
          <w:color w:val="FFFFFF"/>
          <w:sz w:val="21"/>
          <w:szCs w:val="21"/>
        </w:rPr>
        <w:t xml:space="preserve">    </w:t>
      </w:r>
      <w:r w:rsidRPr="008B7932">
        <w:rPr>
          <w:rFonts w:ascii="Consolas" w:eastAsia="Times New Roman" w:hAnsi="Consolas"/>
          <w:color w:val="CE9178"/>
          <w:sz w:val="21"/>
          <w:szCs w:val="21"/>
        </w:rPr>
        <w:t>"2. If the CONTEXT does NOT contain the answer, respond with EXACTLY this sentence and NOTHING ELSE:</w:t>
      </w:r>
      <w:r w:rsidRPr="008B7932">
        <w:rPr>
          <w:rFonts w:ascii="Consolas" w:eastAsia="Times New Roman" w:hAnsi="Consolas"/>
          <w:color w:val="569CD6"/>
          <w:sz w:val="21"/>
          <w:szCs w:val="21"/>
        </w:rPr>
        <w:t>\n</w:t>
      </w:r>
      <w:r w:rsidRPr="008B7932">
        <w:rPr>
          <w:rFonts w:ascii="Consolas" w:eastAsia="Times New Roman" w:hAnsi="Consolas"/>
          <w:color w:val="CE9178"/>
          <w:sz w:val="21"/>
          <w:szCs w:val="21"/>
        </w:rPr>
        <w:t>"</w:t>
      </w:r>
    </w:p>
    <w:p w14:paraId="44A48509" w14:textId="77777777" w:rsidR="008B7932" w:rsidRPr="008B7932" w:rsidRDefault="008B7932" w:rsidP="008B7932">
      <w:pPr>
        <w:shd w:val="clear" w:color="auto" w:fill="000000"/>
        <w:spacing w:line="285" w:lineRule="atLeast"/>
        <w:divId w:val="259458589"/>
        <w:rPr>
          <w:rFonts w:ascii="Consolas" w:eastAsia="Times New Roman" w:hAnsi="Consolas"/>
          <w:color w:val="FFFFFF"/>
          <w:sz w:val="21"/>
          <w:szCs w:val="21"/>
        </w:rPr>
      </w:pPr>
      <w:r w:rsidRPr="008B7932">
        <w:rPr>
          <w:rFonts w:ascii="Consolas" w:eastAsia="Times New Roman" w:hAnsi="Consolas"/>
          <w:color w:val="FFFFFF"/>
          <w:sz w:val="21"/>
          <w:szCs w:val="21"/>
        </w:rPr>
        <w:t xml:space="preserve">    </w:t>
      </w:r>
      <w:r w:rsidRPr="008B7932">
        <w:rPr>
          <w:rFonts w:ascii="Consolas" w:eastAsia="Times New Roman" w:hAnsi="Consolas"/>
          <w:color w:val="CE9178"/>
          <w:sz w:val="21"/>
          <w:szCs w:val="21"/>
        </w:rPr>
        <w:t>"</w:t>
      </w:r>
      <w:r w:rsidRPr="008B7932">
        <w:rPr>
          <w:rFonts w:ascii="Consolas" w:eastAsia="Times New Roman" w:hAnsi="Consolas"/>
          <w:color w:val="569CD6"/>
          <w:sz w:val="21"/>
          <w:szCs w:val="21"/>
        </w:rPr>
        <w:t>\"</w:t>
      </w:r>
      <w:r w:rsidRPr="008B7932">
        <w:rPr>
          <w:rFonts w:ascii="Consolas" w:eastAsia="Times New Roman" w:hAnsi="Consolas"/>
          <w:color w:val="CE9178"/>
          <w:sz w:val="21"/>
          <w:szCs w:val="21"/>
        </w:rPr>
        <w:t>I don't know based on the provided context.</w:t>
      </w:r>
      <w:r w:rsidRPr="008B7932">
        <w:rPr>
          <w:rFonts w:ascii="Consolas" w:eastAsia="Times New Roman" w:hAnsi="Consolas"/>
          <w:color w:val="569CD6"/>
          <w:sz w:val="21"/>
          <w:szCs w:val="21"/>
        </w:rPr>
        <w:t>\"\n</w:t>
      </w:r>
      <w:r w:rsidRPr="008B7932">
        <w:rPr>
          <w:rFonts w:ascii="Consolas" w:eastAsia="Times New Roman" w:hAnsi="Consolas"/>
          <w:color w:val="CE9178"/>
          <w:sz w:val="21"/>
          <w:szCs w:val="21"/>
        </w:rPr>
        <w:t>"</w:t>
      </w:r>
    </w:p>
    <w:p w14:paraId="769080F5" w14:textId="77777777" w:rsidR="008B7932" w:rsidRPr="008B7932" w:rsidRDefault="008B7932" w:rsidP="008B7932">
      <w:pPr>
        <w:shd w:val="clear" w:color="auto" w:fill="000000"/>
        <w:spacing w:line="285" w:lineRule="atLeast"/>
        <w:divId w:val="259458589"/>
        <w:rPr>
          <w:rFonts w:ascii="Consolas" w:eastAsia="Times New Roman" w:hAnsi="Consolas"/>
          <w:color w:val="FFFFFF"/>
          <w:sz w:val="21"/>
          <w:szCs w:val="21"/>
        </w:rPr>
      </w:pPr>
      <w:r w:rsidRPr="008B7932">
        <w:rPr>
          <w:rFonts w:ascii="Consolas" w:eastAsia="Times New Roman" w:hAnsi="Consolas"/>
          <w:color w:val="FFFFFF"/>
          <w:sz w:val="21"/>
          <w:szCs w:val="21"/>
        </w:rPr>
        <w:t xml:space="preserve">    </w:t>
      </w:r>
      <w:r w:rsidRPr="008B7932">
        <w:rPr>
          <w:rFonts w:ascii="Consolas" w:eastAsia="Times New Roman" w:hAnsi="Consolas"/>
          <w:color w:val="CE9178"/>
          <w:sz w:val="21"/>
          <w:szCs w:val="21"/>
        </w:rPr>
        <w:t>"   - In this case, do NOT add explanations, do NOT add sources, do NOT add any other text.</w:t>
      </w:r>
      <w:r w:rsidRPr="008B7932">
        <w:rPr>
          <w:rFonts w:ascii="Consolas" w:eastAsia="Times New Roman" w:hAnsi="Consolas"/>
          <w:color w:val="569CD6"/>
          <w:sz w:val="21"/>
          <w:szCs w:val="21"/>
        </w:rPr>
        <w:t>\n\n</w:t>
      </w:r>
      <w:r w:rsidRPr="008B7932">
        <w:rPr>
          <w:rFonts w:ascii="Consolas" w:eastAsia="Times New Roman" w:hAnsi="Consolas"/>
          <w:color w:val="CE9178"/>
          <w:sz w:val="21"/>
          <w:szCs w:val="21"/>
        </w:rPr>
        <w:t>"</w:t>
      </w:r>
    </w:p>
    <w:p w14:paraId="20B03D47" w14:textId="77777777" w:rsidR="008B7932" w:rsidRPr="008B7932" w:rsidRDefault="008B7932" w:rsidP="008B7932">
      <w:pPr>
        <w:shd w:val="clear" w:color="auto" w:fill="000000"/>
        <w:spacing w:line="285" w:lineRule="atLeast"/>
        <w:divId w:val="259458589"/>
        <w:rPr>
          <w:rFonts w:ascii="Consolas" w:eastAsia="Times New Roman" w:hAnsi="Consolas"/>
          <w:color w:val="FFFFFF"/>
          <w:sz w:val="21"/>
          <w:szCs w:val="21"/>
        </w:rPr>
      </w:pPr>
    </w:p>
    <w:p w14:paraId="242B9374" w14:textId="77777777" w:rsidR="008B7932" w:rsidRPr="008B7932" w:rsidRDefault="008B7932" w:rsidP="008B7932">
      <w:pPr>
        <w:shd w:val="clear" w:color="auto" w:fill="000000"/>
        <w:spacing w:line="285" w:lineRule="atLeast"/>
        <w:divId w:val="259458589"/>
        <w:rPr>
          <w:rFonts w:ascii="Consolas" w:eastAsia="Times New Roman" w:hAnsi="Consolas"/>
          <w:color w:val="FFFFFF"/>
          <w:sz w:val="21"/>
          <w:szCs w:val="21"/>
        </w:rPr>
      </w:pPr>
      <w:r w:rsidRPr="008B7932">
        <w:rPr>
          <w:rFonts w:ascii="Consolas" w:eastAsia="Times New Roman" w:hAnsi="Consolas"/>
          <w:color w:val="FFFFFF"/>
          <w:sz w:val="21"/>
          <w:szCs w:val="21"/>
        </w:rPr>
        <w:t xml:space="preserve">    </w:t>
      </w:r>
      <w:r w:rsidRPr="008B7932">
        <w:rPr>
          <w:rFonts w:ascii="Consolas" w:eastAsia="Times New Roman" w:hAnsi="Consolas"/>
          <w:color w:val="CE9178"/>
          <w:sz w:val="21"/>
          <w:szCs w:val="21"/>
        </w:rPr>
        <w:t>"3. If you DO answer the question:</w:t>
      </w:r>
      <w:r w:rsidRPr="008B7932">
        <w:rPr>
          <w:rFonts w:ascii="Consolas" w:eastAsia="Times New Roman" w:hAnsi="Consolas"/>
          <w:color w:val="569CD6"/>
          <w:sz w:val="21"/>
          <w:szCs w:val="21"/>
        </w:rPr>
        <w:t>\n</w:t>
      </w:r>
      <w:r w:rsidRPr="008B7932">
        <w:rPr>
          <w:rFonts w:ascii="Consolas" w:eastAsia="Times New Roman" w:hAnsi="Consolas"/>
          <w:color w:val="CE9178"/>
          <w:sz w:val="21"/>
          <w:szCs w:val="21"/>
        </w:rPr>
        <w:t>"</w:t>
      </w:r>
    </w:p>
    <w:p w14:paraId="36C487A2" w14:textId="77777777" w:rsidR="008B7932" w:rsidRPr="008B7932" w:rsidRDefault="008B7932" w:rsidP="008B7932">
      <w:pPr>
        <w:shd w:val="clear" w:color="auto" w:fill="000000"/>
        <w:spacing w:line="285" w:lineRule="atLeast"/>
        <w:divId w:val="259458589"/>
        <w:rPr>
          <w:rFonts w:ascii="Consolas" w:eastAsia="Times New Roman" w:hAnsi="Consolas"/>
          <w:color w:val="FFFFFF"/>
          <w:sz w:val="21"/>
          <w:szCs w:val="21"/>
        </w:rPr>
      </w:pPr>
      <w:r w:rsidRPr="008B7932">
        <w:rPr>
          <w:rFonts w:ascii="Consolas" w:eastAsia="Times New Roman" w:hAnsi="Consolas"/>
          <w:color w:val="FFFFFF"/>
          <w:sz w:val="21"/>
          <w:szCs w:val="21"/>
        </w:rPr>
        <w:t xml:space="preserve">    </w:t>
      </w:r>
      <w:r w:rsidRPr="008B7932">
        <w:rPr>
          <w:rFonts w:ascii="Consolas" w:eastAsia="Times New Roman" w:hAnsi="Consolas"/>
          <w:color w:val="CE9178"/>
          <w:sz w:val="21"/>
          <w:szCs w:val="21"/>
        </w:rPr>
        <w:t>"   - Every factual statement MUST include an in-text citation like [1], [2], etc.</w:t>
      </w:r>
      <w:r w:rsidRPr="008B7932">
        <w:rPr>
          <w:rFonts w:ascii="Consolas" w:eastAsia="Times New Roman" w:hAnsi="Consolas"/>
          <w:color w:val="569CD6"/>
          <w:sz w:val="21"/>
          <w:szCs w:val="21"/>
        </w:rPr>
        <w:t>\n</w:t>
      </w:r>
      <w:r w:rsidRPr="008B7932">
        <w:rPr>
          <w:rFonts w:ascii="Consolas" w:eastAsia="Times New Roman" w:hAnsi="Consolas"/>
          <w:color w:val="CE9178"/>
          <w:sz w:val="21"/>
          <w:szCs w:val="21"/>
        </w:rPr>
        <w:t>"</w:t>
      </w:r>
    </w:p>
    <w:p w14:paraId="2C941810" w14:textId="77777777" w:rsidR="008B7932" w:rsidRPr="008B7932" w:rsidRDefault="008B7932" w:rsidP="008B7932">
      <w:pPr>
        <w:shd w:val="clear" w:color="auto" w:fill="000000"/>
        <w:spacing w:line="285" w:lineRule="atLeast"/>
        <w:divId w:val="259458589"/>
        <w:rPr>
          <w:rFonts w:ascii="Consolas" w:eastAsia="Times New Roman" w:hAnsi="Consolas"/>
          <w:color w:val="FFFFFF"/>
          <w:sz w:val="21"/>
          <w:szCs w:val="21"/>
        </w:rPr>
      </w:pPr>
      <w:r w:rsidRPr="008B7932">
        <w:rPr>
          <w:rFonts w:ascii="Consolas" w:eastAsia="Times New Roman" w:hAnsi="Consolas"/>
          <w:color w:val="FFFFFF"/>
          <w:sz w:val="21"/>
          <w:szCs w:val="21"/>
        </w:rPr>
        <w:t xml:space="preserve">    </w:t>
      </w:r>
      <w:r w:rsidRPr="008B7932">
        <w:rPr>
          <w:rFonts w:ascii="Consolas" w:eastAsia="Times New Roman" w:hAnsi="Consolas"/>
          <w:color w:val="CE9178"/>
          <w:sz w:val="21"/>
          <w:szCs w:val="21"/>
        </w:rPr>
        <w:t>"   - You may ONLY cite source numbers that directly support the statement.</w:t>
      </w:r>
      <w:r w:rsidRPr="008B7932">
        <w:rPr>
          <w:rFonts w:ascii="Consolas" w:eastAsia="Times New Roman" w:hAnsi="Consolas"/>
          <w:color w:val="569CD6"/>
          <w:sz w:val="21"/>
          <w:szCs w:val="21"/>
        </w:rPr>
        <w:t>\n</w:t>
      </w:r>
      <w:r w:rsidRPr="008B7932">
        <w:rPr>
          <w:rFonts w:ascii="Consolas" w:eastAsia="Times New Roman" w:hAnsi="Consolas"/>
          <w:color w:val="CE9178"/>
          <w:sz w:val="21"/>
          <w:szCs w:val="21"/>
        </w:rPr>
        <w:t>"</w:t>
      </w:r>
    </w:p>
    <w:p w14:paraId="486BD8DB" w14:textId="77777777" w:rsidR="008B7932" w:rsidRPr="008B7932" w:rsidRDefault="008B7932" w:rsidP="008B7932">
      <w:pPr>
        <w:shd w:val="clear" w:color="auto" w:fill="000000"/>
        <w:spacing w:line="285" w:lineRule="atLeast"/>
        <w:divId w:val="259458589"/>
        <w:rPr>
          <w:rFonts w:ascii="Consolas" w:eastAsia="Times New Roman" w:hAnsi="Consolas"/>
          <w:color w:val="FFFFFF"/>
          <w:sz w:val="21"/>
          <w:szCs w:val="21"/>
        </w:rPr>
      </w:pPr>
      <w:r w:rsidRPr="008B7932">
        <w:rPr>
          <w:rFonts w:ascii="Consolas" w:eastAsia="Times New Roman" w:hAnsi="Consolas"/>
          <w:color w:val="FFFFFF"/>
          <w:sz w:val="21"/>
          <w:szCs w:val="21"/>
        </w:rPr>
        <w:t xml:space="preserve">    </w:t>
      </w:r>
      <w:r w:rsidRPr="008B7932">
        <w:rPr>
          <w:rFonts w:ascii="Consolas" w:eastAsia="Times New Roman" w:hAnsi="Consolas"/>
          <w:color w:val="CE9178"/>
          <w:sz w:val="21"/>
          <w:szCs w:val="21"/>
        </w:rPr>
        <w:t>"   - Do NOT invent or guess sources.</w:t>
      </w:r>
      <w:r w:rsidRPr="008B7932">
        <w:rPr>
          <w:rFonts w:ascii="Consolas" w:eastAsia="Times New Roman" w:hAnsi="Consolas"/>
          <w:color w:val="569CD6"/>
          <w:sz w:val="21"/>
          <w:szCs w:val="21"/>
        </w:rPr>
        <w:t>\n\n</w:t>
      </w:r>
      <w:r w:rsidRPr="008B7932">
        <w:rPr>
          <w:rFonts w:ascii="Consolas" w:eastAsia="Times New Roman" w:hAnsi="Consolas"/>
          <w:color w:val="CE9178"/>
          <w:sz w:val="21"/>
          <w:szCs w:val="21"/>
        </w:rPr>
        <w:t>"</w:t>
      </w:r>
    </w:p>
    <w:p w14:paraId="6C6B287E" w14:textId="77777777" w:rsidR="008B7932" w:rsidRPr="008B7932" w:rsidRDefault="008B7932" w:rsidP="008B7932">
      <w:pPr>
        <w:shd w:val="clear" w:color="auto" w:fill="000000"/>
        <w:spacing w:line="285" w:lineRule="atLeast"/>
        <w:divId w:val="259458589"/>
        <w:rPr>
          <w:rFonts w:ascii="Consolas" w:eastAsia="Times New Roman" w:hAnsi="Consolas"/>
          <w:color w:val="FFFFFF"/>
          <w:sz w:val="21"/>
          <w:szCs w:val="21"/>
        </w:rPr>
      </w:pPr>
    </w:p>
    <w:p w14:paraId="65FD48EE" w14:textId="77777777" w:rsidR="008B7932" w:rsidRPr="008B7932" w:rsidRDefault="008B7932" w:rsidP="008B7932">
      <w:pPr>
        <w:shd w:val="clear" w:color="auto" w:fill="000000"/>
        <w:spacing w:line="285" w:lineRule="atLeast"/>
        <w:divId w:val="259458589"/>
        <w:rPr>
          <w:rFonts w:ascii="Consolas" w:eastAsia="Times New Roman" w:hAnsi="Consolas"/>
          <w:color w:val="FFFFFF"/>
          <w:sz w:val="21"/>
          <w:szCs w:val="21"/>
        </w:rPr>
      </w:pPr>
      <w:r w:rsidRPr="008B7932">
        <w:rPr>
          <w:rFonts w:ascii="Consolas" w:eastAsia="Times New Roman" w:hAnsi="Consolas"/>
          <w:color w:val="FFFFFF"/>
          <w:sz w:val="21"/>
          <w:szCs w:val="21"/>
        </w:rPr>
        <w:t xml:space="preserve">    </w:t>
      </w:r>
      <w:r w:rsidRPr="008B7932">
        <w:rPr>
          <w:rFonts w:ascii="Consolas" w:eastAsia="Times New Roman" w:hAnsi="Consolas"/>
          <w:color w:val="CE9178"/>
          <w:sz w:val="21"/>
          <w:szCs w:val="21"/>
        </w:rPr>
        <w:t>"4. Only IF you answered the question, add a final line in this exact format:</w:t>
      </w:r>
      <w:r w:rsidRPr="008B7932">
        <w:rPr>
          <w:rFonts w:ascii="Consolas" w:eastAsia="Times New Roman" w:hAnsi="Consolas"/>
          <w:color w:val="569CD6"/>
          <w:sz w:val="21"/>
          <w:szCs w:val="21"/>
        </w:rPr>
        <w:t>\n</w:t>
      </w:r>
      <w:r w:rsidRPr="008B7932">
        <w:rPr>
          <w:rFonts w:ascii="Consolas" w:eastAsia="Times New Roman" w:hAnsi="Consolas"/>
          <w:color w:val="CE9178"/>
          <w:sz w:val="21"/>
          <w:szCs w:val="21"/>
        </w:rPr>
        <w:t>"</w:t>
      </w:r>
    </w:p>
    <w:p w14:paraId="40E3C6AD" w14:textId="77777777" w:rsidR="008B7932" w:rsidRPr="008B7932" w:rsidRDefault="008B7932" w:rsidP="008B7932">
      <w:pPr>
        <w:shd w:val="clear" w:color="auto" w:fill="000000"/>
        <w:spacing w:line="285" w:lineRule="atLeast"/>
        <w:divId w:val="259458589"/>
        <w:rPr>
          <w:rFonts w:ascii="Consolas" w:eastAsia="Times New Roman" w:hAnsi="Consolas"/>
          <w:color w:val="FFFFFF"/>
          <w:sz w:val="21"/>
          <w:szCs w:val="21"/>
        </w:rPr>
      </w:pPr>
      <w:r w:rsidRPr="008B7932">
        <w:rPr>
          <w:rFonts w:ascii="Consolas" w:eastAsia="Times New Roman" w:hAnsi="Consolas"/>
          <w:color w:val="FFFFFF"/>
          <w:sz w:val="21"/>
          <w:szCs w:val="21"/>
        </w:rPr>
        <w:t xml:space="preserve">    </w:t>
      </w:r>
      <w:r w:rsidRPr="008B7932">
        <w:rPr>
          <w:rFonts w:ascii="Consolas" w:eastAsia="Times New Roman" w:hAnsi="Consolas"/>
          <w:color w:val="CE9178"/>
          <w:sz w:val="21"/>
          <w:szCs w:val="21"/>
        </w:rPr>
        <w:t>"   SOURCES: [x], [y]</w:t>
      </w:r>
      <w:r w:rsidRPr="008B7932">
        <w:rPr>
          <w:rFonts w:ascii="Consolas" w:eastAsia="Times New Roman" w:hAnsi="Consolas"/>
          <w:color w:val="569CD6"/>
          <w:sz w:val="21"/>
          <w:szCs w:val="21"/>
        </w:rPr>
        <w:t>\n\n</w:t>
      </w:r>
      <w:r w:rsidRPr="008B7932">
        <w:rPr>
          <w:rFonts w:ascii="Consolas" w:eastAsia="Times New Roman" w:hAnsi="Consolas"/>
          <w:color w:val="CE9178"/>
          <w:sz w:val="21"/>
          <w:szCs w:val="21"/>
        </w:rPr>
        <w:t>"</w:t>
      </w:r>
    </w:p>
    <w:p w14:paraId="7D49AA1E" w14:textId="77777777" w:rsidR="008B7932" w:rsidRPr="008B7932" w:rsidRDefault="008B7932" w:rsidP="008B7932">
      <w:pPr>
        <w:shd w:val="clear" w:color="auto" w:fill="000000"/>
        <w:spacing w:line="285" w:lineRule="atLeast"/>
        <w:divId w:val="259458589"/>
        <w:rPr>
          <w:rFonts w:ascii="Consolas" w:eastAsia="Times New Roman" w:hAnsi="Consolas"/>
          <w:color w:val="FFFFFF"/>
          <w:sz w:val="21"/>
          <w:szCs w:val="21"/>
        </w:rPr>
      </w:pPr>
    </w:p>
    <w:p w14:paraId="0E1047D9" w14:textId="77777777" w:rsidR="008B7932" w:rsidRPr="008B7932" w:rsidRDefault="008B7932" w:rsidP="008B7932">
      <w:pPr>
        <w:shd w:val="clear" w:color="auto" w:fill="000000"/>
        <w:spacing w:line="285" w:lineRule="atLeast"/>
        <w:divId w:val="259458589"/>
        <w:rPr>
          <w:rFonts w:ascii="Consolas" w:eastAsia="Times New Roman" w:hAnsi="Consolas"/>
          <w:color w:val="FFFFFF"/>
          <w:sz w:val="21"/>
          <w:szCs w:val="21"/>
        </w:rPr>
      </w:pPr>
      <w:r w:rsidRPr="008B7932">
        <w:rPr>
          <w:rFonts w:ascii="Consolas" w:eastAsia="Times New Roman" w:hAnsi="Consolas"/>
          <w:color w:val="FFFFFF"/>
          <w:sz w:val="21"/>
          <w:szCs w:val="21"/>
        </w:rPr>
        <w:t xml:space="preserve">    </w:t>
      </w:r>
      <w:r w:rsidRPr="008B7932">
        <w:rPr>
          <w:rFonts w:ascii="Consolas" w:eastAsia="Times New Roman" w:hAnsi="Consolas"/>
          <w:color w:val="569CD6"/>
          <w:sz w:val="21"/>
          <w:szCs w:val="21"/>
        </w:rPr>
        <w:t>f</w:t>
      </w:r>
      <w:r w:rsidRPr="008B7932">
        <w:rPr>
          <w:rFonts w:ascii="Consolas" w:eastAsia="Times New Roman" w:hAnsi="Consolas"/>
          <w:color w:val="CE9178"/>
          <w:sz w:val="21"/>
          <w:szCs w:val="21"/>
        </w:rPr>
        <w:t xml:space="preserve">"QUESTION: </w:t>
      </w:r>
      <w:r w:rsidRPr="008B7932">
        <w:rPr>
          <w:rFonts w:ascii="Consolas" w:eastAsia="Times New Roman" w:hAnsi="Consolas"/>
          <w:color w:val="569CD6"/>
          <w:sz w:val="21"/>
          <w:szCs w:val="21"/>
        </w:rPr>
        <w:t>{</w:t>
      </w:r>
      <w:r w:rsidRPr="008B7932">
        <w:rPr>
          <w:rFonts w:ascii="Consolas" w:eastAsia="Times New Roman" w:hAnsi="Consolas"/>
          <w:color w:val="9CDCFE"/>
          <w:sz w:val="21"/>
          <w:szCs w:val="21"/>
        </w:rPr>
        <w:t>query</w:t>
      </w:r>
      <w:r w:rsidRPr="008B7932">
        <w:rPr>
          <w:rFonts w:ascii="Consolas" w:eastAsia="Times New Roman" w:hAnsi="Consolas"/>
          <w:color w:val="569CD6"/>
          <w:sz w:val="21"/>
          <w:szCs w:val="21"/>
        </w:rPr>
        <w:t>}\n\n</w:t>
      </w:r>
      <w:r w:rsidRPr="008B7932">
        <w:rPr>
          <w:rFonts w:ascii="Consolas" w:eastAsia="Times New Roman" w:hAnsi="Consolas"/>
          <w:color w:val="CE9178"/>
          <w:sz w:val="21"/>
          <w:szCs w:val="21"/>
        </w:rPr>
        <w:t>"</w:t>
      </w:r>
    </w:p>
    <w:p w14:paraId="21A1088E" w14:textId="77777777" w:rsidR="008B7932" w:rsidRPr="008B7932" w:rsidRDefault="008B7932" w:rsidP="008B7932">
      <w:pPr>
        <w:shd w:val="clear" w:color="auto" w:fill="000000"/>
        <w:spacing w:line="285" w:lineRule="atLeast"/>
        <w:divId w:val="259458589"/>
        <w:rPr>
          <w:rFonts w:ascii="Consolas" w:eastAsia="Times New Roman" w:hAnsi="Consolas"/>
          <w:color w:val="FFFFFF"/>
          <w:sz w:val="21"/>
          <w:szCs w:val="21"/>
        </w:rPr>
      </w:pPr>
      <w:r w:rsidRPr="008B7932">
        <w:rPr>
          <w:rFonts w:ascii="Consolas" w:eastAsia="Times New Roman" w:hAnsi="Consolas"/>
          <w:color w:val="FFFFFF"/>
          <w:sz w:val="21"/>
          <w:szCs w:val="21"/>
        </w:rPr>
        <w:t xml:space="preserve">    </w:t>
      </w:r>
      <w:r w:rsidRPr="008B7932">
        <w:rPr>
          <w:rFonts w:ascii="Consolas" w:eastAsia="Times New Roman" w:hAnsi="Consolas"/>
          <w:color w:val="CE9178"/>
          <w:sz w:val="21"/>
          <w:szCs w:val="21"/>
        </w:rPr>
        <w:t>"CONTEXT:</w:t>
      </w:r>
      <w:r w:rsidRPr="008B7932">
        <w:rPr>
          <w:rFonts w:ascii="Consolas" w:eastAsia="Times New Roman" w:hAnsi="Consolas"/>
          <w:color w:val="569CD6"/>
          <w:sz w:val="21"/>
          <w:szCs w:val="21"/>
        </w:rPr>
        <w:t>\n</w:t>
      </w:r>
      <w:r w:rsidRPr="008B7932">
        <w:rPr>
          <w:rFonts w:ascii="Consolas" w:eastAsia="Times New Roman" w:hAnsi="Consolas"/>
          <w:color w:val="CE9178"/>
          <w:sz w:val="21"/>
          <w:szCs w:val="21"/>
        </w:rPr>
        <w:t>"</w:t>
      </w:r>
    </w:p>
    <w:p w14:paraId="39D1F652" w14:textId="77777777" w:rsidR="008B7932" w:rsidRPr="008B7932" w:rsidRDefault="008B7932" w:rsidP="008B7932">
      <w:pPr>
        <w:shd w:val="clear" w:color="auto" w:fill="000000"/>
        <w:spacing w:line="285" w:lineRule="atLeast"/>
        <w:divId w:val="259458589"/>
        <w:rPr>
          <w:rFonts w:ascii="Consolas" w:eastAsia="Times New Roman" w:hAnsi="Consolas"/>
          <w:color w:val="FFFFFF"/>
          <w:sz w:val="21"/>
          <w:szCs w:val="21"/>
        </w:rPr>
      </w:pPr>
      <w:r w:rsidRPr="008B7932">
        <w:rPr>
          <w:rFonts w:ascii="Consolas" w:eastAsia="Times New Roman" w:hAnsi="Consolas"/>
          <w:color w:val="FFFFFF"/>
          <w:sz w:val="21"/>
          <w:szCs w:val="21"/>
        </w:rPr>
        <w:t xml:space="preserve">    </w:t>
      </w:r>
      <w:r w:rsidRPr="008B7932">
        <w:rPr>
          <w:rFonts w:ascii="Consolas" w:eastAsia="Times New Roman" w:hAnsi="Consolas"/>
          <w:color w:val="D4D4D4"/>
          <w:sz w:val="21"/>
          <w:szCs w:val="21"/>
        </w:rPr>
        <w:t>+</w:t>
      </w:r>
      <w:r w:rsidRPr="008B7932">
        <w:rPr>
          <w:rFonts w:ascii="Consolas" w:eastAsia="Times New Roman" w:hAnsi="Consolas"/>
          <w:color w:val="FFFFFF"/>
          <w:sz w:val="21"/>
          <w:szCs w:val="21"/>
        </w:rPr>
        <w:t xml:space="preserve"> </w:t>
      </w:r>
      <w:r w:rsidRPr="008B7932">
        <w:rPr>
          <w:rFonts w:ascii="Consolas" w:eastAsia="Times New Roman" w:hAnsi="Consolas"/>
          <w:color w:val="CE9178"/>
          <w:sz w:val="21"/>
          <w:szCs w:val="21"/>
        </w:rPr>
        <w:t>"</w:t>
      </w:r>
      <w:r w:rsidRPr="008B7932">
        <w:rPr>
          <w:rFonts w:ascii="Consolas" w:eastAsia="Times New Roman" w:hAnsi="Consolas"/>
          <w:color w:val="569CD6"/>
          <w:sz w:val="21"/>
          <w:szCs w:val="21"/>
        </w:rPr>
        <w:t>\n</w:t>
      </w:r>
      <w:r w:rsidRPr="008B7932">
        <w:rPr>
          <w:rFonts w:ascii="Consolas" w:eastAsia="Times New Roman" w:hAnsi="Consolas"/>
          <w:color w:val="CE9178"/>
          <w:sz w:val="21"/>
          <w:szCs w:val="21"/>
        </w:rPr>
        <w:t>"</w:t>
      </w:r>
      <w:r w:rsidRPr="008B7932">
        <w:rPr>
          <w:rFonts w:ascii="Consolas" w:eastAsia="Times New Roman" w:hAnsi="Consolas"/>
          <w:color w:val="FFFFFF"/>
          <w:sz w:val="21"/>
          <w:szCs w:val="21"/>
        </w:rPr>
        <w:t>.</w:t>
      </w:r>
      <w:r w:rsidRPr="008B7932">
        <w:rPr>
          <w:rFonts w:ascii="Consolas" w:eastAsia="Times New Roman" w:hAnsi="Consolas"/>
          <w:color w:val="DCDCAA"/>
          <w:sz w:val="21"/>
          <w:szCs w:val="21"/>
        </w:rPr>
        <w:t>join</w:t>
      </w:r>
      <w:r w:rsidRPr="008B7932">
        <w:rPr>
          <w:rFonts w:ascii="Consolas" w:eastAsia="Times New Roman" w:hAnsi="Consolas"/>
          <w:color w:val="FFFFFF"/>
          <w:sz w:val="21"/>
          <w:szCs w:val="21"/>
        </w:rPr>
        <w:t>(</w:t>
      </w:r>
      <w:r w:rsidRPr="008B7932">
        <w:rPr>
          <w:rFonts w:ascii="Consolas" w:eastAsia="Times New Roman" w:hAnsi="Consolas"/>
          <w:color w:val="9CDCFE"/>
          <w:sz w:val="21"/>
          <w:szCs w:val="21"/>
        </w:rPr>
        <w:t>ctx_lines</w:t>
      </w:r>
      <w:r w:rsidRPr="008B7932">
        <w:rPr>
          <w:rFonts w:ascii="Consolas" w:eastAsia="Times New Roman" w:hAnsi="Consolas"/>
          <w:color w:val="FFFFFF"/>
          <w:sz w:val="21"/>
          <w:szCs w:val="21"/>
        </w:rPr>
        <w:t>))</w:t>
      </w:r>
    </w:p>
    <w:p w14:paraId="46E36D3F" w14:textId="77777777" w:rsidR="008B7932" w:rsidRPr="008B7932" w:rsidRDefault="008B7932" w:rsidP="008B7932">
      <w:pPr>
        <w:shd w:val="clear" w:color="auto" w:fill="000000"/>
        <w:spacing w:line="285" w:lineRule="atLeast"/>
        <w:divId w:val="259458589"/>
        <w:rPr>
          <w:rFonts w:ascii="Consolas" w:eastAsia="Times New Roman" w:hAnsi="Consolas"/>
          <w:color w:val="FFFFFF"/>
          <w:sz w:val="21"/>
          <w:szCs w:val="21"/>
        </w:rPr>
      </w:pPr>
    </w:p>
    <w:p w14:paraId="1415A916" w14:textId="77777777" w:rsidR="005C4DF4" w:rsidRPr="00E048FA" w:rsidRDefault="005C4DF4" w:rsidP="005C4DF4">
      <w:pPr>
        <w:bidi/>
        <w:spacing w:after="240" w:line="360" w:lineRule="auto"/>
        <w:ind w:left="1040"/>
        <w:divId w:val="259458589"/>
        <w:rPr>
          <w:rFonts w:ascii="Helvetica" w:hAnsi="Helvetica" w:cs="Helvetica"/>
          <w:color w:val="333333"/>
          <w:rtl/>
        </w:rPr>
      </w:pPr>
    </w:p>
    <w:p w14:paraId="4EA6AA66" w14:textId="77777777" w:rsidR="005C4DF4" w:rsidRPr="00E048FA" w:rsidRDefault="005C4DF4" w:rsidP="005C4DF4">
      <w:pPr>
        <w:numPr>
          <w:ilvl w:val="0"/>
          <w:numId w:val="53"/>
        </w:numPr>
        <w:bidi/>
        <w:spacing w:after="240" w:line="360" w:lineRule="auto"/>
        <w:divId w:val="259458589"/>
        <w:rPr>
          <w:rFonts w:ascii="Helvetica" w:hAnsi="Helvetica" w:cs="Helvetica"/>
          <w:color w:val="333333"/>
          <w:rtl/>
        </w:rPr>
      </w:pPr>
      <w:r w:rsidRPr="00E048FA">
        <w:rPr>
          <w:rFonts w:ascii="Helvetica" w:hAnsi="Helvetica" w:cs="Helvetica"/>
          <w:color w:val="333333"/>
          <w:rtl/>
        </w:rPr>
        <w:lastRenderedPageBreak/>
        <w:t xml:space="preserve">פונקציית </w:t>
      </w:r>
      <w:r w:rsidRPr="00E048FA">
        <w:rPr>
          <w:rFonts w:ascii="Helvetica" w:hAnsi="Helvetica" w:cs="Helvetica"/>
          <w:color w:val="333333"/>
          <w:shd w:val="clear" w:color="auto" w:fill="95DCF7" w:themeFill="accent4" w:themeFillTint="66"/>
        </w:rPr>
        <w:t>run_rag</w:t>
      </w:r>
      <w:r w:rsidRPr="00E048FA">
        <w:rPr>
          <w:rFonts w:ascii="Helvetica" w:hAnsi="Helvetica" w:cs="Helvetica"/>
          <w:color w:val="333333"/>
          <w:rtl/>
        </w:rPr>
        <w:t>:</w:t>
      </w:r>
    </w:p>
    <w:p w14:paraId="6AE3E950" w14:textId="77777777" w:rsidR="005C4DF4" w:rsidRPr="00E048FA" w:rsidRDefault="005C4DF4" w:rsidP="005C4DF4">
      <w:pPr>
        <w:bidi/>
        <w:spacing w:after="240" w:line="360" w:lineRule="auto"/>
        <w:ind w:firstLine="720"/>
        <w:divId w:val="259458589"/>
        <w:rPr>
          <w:rFonts w:ascii="Helvetica" w:hAnsi="Helvetica" w:cs="Helvetica"/>
          <w:color w:val="333333"/>
          <w:rtl/>
        </w:rPr>
      </w:pPr>
      <w:r w:rsidRPr="00E048FA">
        <w:rPr>
          <w:rFonts w:ascii="Helvetica" w:hAnsi="Helvetica" w:cs="Helvetica"/>
          <w:color w:val="333333"/>
          <w:rtl/>
        </w:rPr>
        <w:t>פונקציה ראשית המקשרת בין כל שלבי הפרויקט:</w:t>
      </w:r>
    </w:p>
    <w:p w14:paraId="447A8F3C" w14:textId="77777777" w:rsidR="005C4DF4" w:rsidRPr="00E048FA" w:rsidRDefault="005C4DF4" w:rsidP="005C4DF4">
      <w:pPr>
        <w:numPr>
          <w:ilvl w:val="1"/>
          <w:numId w:val="55"/>
        </w:numPr>
        <w:bidi/>
        <w:spacing w:after="240" w:line="360" w:lineRule="auto"/>
        <w:divId w:val="259458589"/>
        <w:rPr>
          <w:rFonts w:ascii="Helvetica" w:hAnsi="Helvetica" w:cs="Helvetica"/>
          <w:color w:val="333333"/>
          <w:rtl/>
        </w:rPr>
      </w:pPr>
      <w:r w:rsidRPr="00E048FA">
        <w:rPr>
          <w:rFonts w:ascii="Helvetica" w:hAnsi="Helvetica" w:cs="Helvetica"/>
          <w:color w:val="333333"/>
          <w:rtl/>
        </w:rPr>
        <w:t>קבלת שאילתה מהמשתמש.</w:t>
      </w:r>
    </w:p>
    <w:p w14:paraId="2CD5BD4D" w14:textId="77777777" w:rsidR="005C4DF4" w:rsidRPr="00E048FA" w:rsidRDefault="005C4DF4" w:rsidP="005C4DF4">
      <w:pPr>
        <w:numPr>
          <w:ilvl w:val="1"/>
          <w:numId w:val="55"/>
        </w:numPr>
        <w:bidi/>
        <w:spacing w:after="240" w:line="360" w:lineRule="auto"/>
        <w:divId w:val="259458589"/>
        <w:rPr>
          <w:rFonts w:ascii="Helvetica" w:hAnsi="Helvetica" w:cs="Helvetica"/>
          <w:color w:val="333333"/>
          <w:rtl/>
        </w:rPr>
      </w:pPr>
      <w:r w:rsidRPr="00E048FA">
        <w:rPr>
          <w:rFonts w:ascii="Helvetica" w:hAnsi="Helvetica" w:cs="Helvetica"/>
          <w:color w:val="333333"/>
          <w:rtl/>
        </w:rPr>
        <w:t>הפעלת מודול האחזור (</w:t>
      </w:r>
      <w:r w:rsidRPr="00E048FA">
        <w:rPr>
          <w:rFonts w:ascii="Helvetica" w:hAnsi="Helvetica" w:cs="Helvetica"/>
          <w:color w:val="333333"/>
        </w:rPr>
        <w:t>BM25</w:t>
      </w:r>
      <w:r w:rsidRPr="00E048FA">
        <w:rPr>
          <w:rFonts w:ascii="Helvetica" w:hAnsi="Helvetica" w:cs="Helvetica"/>
          <w:color w:val="333333"/>
          <w:rtl/>
        </w:rPr>
        <w:t xml:space="preserve"> או </w:t>
      </w:r>
      <w:r w:rsidRPr="00E048FA">
        <w:rPr>
          <w:rFonts w:ascii="Helvetica" w:hAnsi="Helvetica" w:cs="Helvetica"/>
          <w:color w:val="333333"/>
        </w:rPr>
        <w:t>Dense</w:t>
      </w:r>
      <w:r w:rsidRPr="00E048FA">
        <w:rPr>
          <w:rFonts w:ascii="Helvetica" w:hAnsi="Helvetica" w:cs="Helvetica"/>
          <w:color w:val="333333"/>
          <w:rtl/>
        </w:rPr>
        <w:t>) משלב 3.</w:t>
      </w:r>
    </w:p>
    <w:p w14:paraId="1ECBF7E9" w14:textId="77777777" w:rsidR="005C4DF4" w:rsidRPr="00E048FA" w:rsidRDefault="005C4DF4" w:rsidP="005C4DF4">
      <w:pPr>
        <w:numPr>
          <w:ilvl w:val="1"/>
          <w:numId w:val="55"/>
        </w:numPr>
        <w:bidi/>
        <w:spacing w:after="240" w:line="360" w:lineRule="auto"/>
        <w:divId w:val="259458589"/>
        <w:rPr>
          <w:rFonts w:ascii="Helvetica" w:hAnsi="Helvetica" w:cs="Helvetica"/>
          <w:color w:val="333333"/>
          <w:rtl/>
        </w:rPr>
      </w:pPr>
      <w:r w:rsidRPr="00E048FA">
        <w:rPr>
          <w:rFonts w:ascii="Helvetica" w:hAnsi="Helvetica" w:cs="Helvetica"/>
          <w:color w:val="333333"/>
          <w:rtl/>
        </w:rPr>
        <w:t>העשרת התוצאות (</w:t>
      </w:r>
      <w:r w:rsidRPr="00E048FA">
        <w:rPr>
          <w:rFonts w:ascii="Helvetica" w:hAnsi="Helvetica" w:cs="Helvetica"/>
          <w:color w:val="333333"/>
        </w:rPr>
        <w:t>Enrichment</w:t>
      </w:r>
      <w:r w:rsidRPr="00E048FA">
        <w:rPr>
          <w:rFonts w:ascii="Helvetica" w:hAnsi="Helvetica" w:cs="Helvetica"/>
          <w:color w:val="333333"/>
          <w:rtl/>
        </w:rPr>
        <w:t>) לטקסט קריא.</w:t>
      </w:r>
    </w:p>
    <w:p w14:paraId="11F25D52" w14:textId="77777777" w:rsidR="005C4DF4" w:rsidRPr="00E048FA" w:rsidRDefault="005C4DF4" w:rsidP="005C4DF4">
      <w:pPr>
        <w:numPr>
          <w:ilvl w:val="1"/>
          <w:numId w:val="55"/>
        </w:numPr>
        <w:bidi/>
        <w:spacing w:after="240" w:line="360" w:lineRule="auto"/>
        <w:divId w:val="259458589"/>
        <w:rPr>
          <w:rFonts w:ascii="Helvetica" w:hAnsi="Helvetica" w:cs="Helvetica"/>
          <w:color w:val="333333"/>
          <w:rtl/>
        </w:rPr>
      </w:pPr>
      <w:r w:rsidRPr="00E048FA">
        <w:rPr>
          <w:rFonts w:ascii="Helvetica" w:hAnsi="Helvetica" w:cs="Helvetica"/>
          <w:color w:val="333333"/>
          <w:rtl/>
        </w:rPr>
        <w:t>בניית הפרומפט ושליחתו ל-</w:t>
      </w:r>
      <w:r w:rsidRPr="00E048FA">
        <w:rPr>
          <w:rFonts w:ascii="Helvetica" w:hAnsi="Helvetica" w:cs="Helvetica"/>
          <w:color w:val="333333"/>
        </w:rPr>
        <w:t>LLM</w:t>
      </w:r>
      <w:r w:rsidRPr="00E048FA">
        <w:rPr>
          <w:rFonts w:ascii="Helvetica" w:hAnsi="Helvetica" w:cs="Helvetica"/>
          <w:color w:val="333333"/>
          <w:rtl/>
        </w:rPr>
        <w:t xml:space="preserve"> לקבלת תשובה סופית.</w:t>
      </w:r>
    </w:p>
    <w:p w14:paraId="19F2C4B2" w14:textId="77777777" w:rsidR="005C4DF4" w:rsidRPr="00E048FA" w:rsidRDefault="005C4DF4" w:rsidP="005C4DF4">
      <w:pPr>
        <w:pStyle w:val="41"/>
        <w:divId w:val="259458589"/>
        <w:rPr>
          <w:rFonts w:hint="cs"/>
          <w:rtl/>
        </w:rPr>
      </w:pPr>
      <w:r w:rsidRPr="00E048FA">
        <w:rPr>
          <w:rtl/>
        </w:rPr>
        <w:t>תוצאות</w:t>
      </w:r>
    </w:p>
    <w:p w14:paraId="11709318" w14:textId="77777777" w:rsidR="005C4DF4" w:rsidRPr="00E048FA" w:rsidRDefault="005C4DF4" w:rsidP="005C4DF4">
      <w:pPr>
        <w:bidi/>
        <w:spacing w:after="240" w:line="360" w:lineRule="auto"/>
        <w:divId w:val="259458589"/>
        <w:rPr>
          <w:rFonts w:ascii="Helvetica" w:hAnsi="Helvetica" w:cs="Helvetica"/>
          <w:color w:val="333333"/>
          <w:rtl/>
        </w:rPr>
      </w:pPr>
      <w:r w:rsidRPr="00E048FA">
        <w:rPr>
          <w:rFonts w:ascii="Helvetica" w:hAnsi="Helvetica" w:cs="Helvetica"/>
          <w:color w:val="333333"/>
          <w:rtl/>
        </w:rPr>
        <w:t>בשלב זה הושלמה בניית הארכיטקטורה, והתקבלו התוצרים הטכניים הבאים:</w:t>
      </w:r>
    </w:p>
    <w:p w14:paraId="26C7BC90" w14:textId="77777777" w:rsidR="005C4DF4" w:rsidRPr="00E048FA" w:rsidRDefault="005C4DF4" w:rsidP="005C4DF4">
      <w:pPr>
        <w:numPr>
          <w:ilvl w:val="0"/>
          <w:numId w:val="56"/>
        </w:numPr>
        <w:bidi/>
        <w:spacing w:after="240" w:line="360" w:lineRule="auto"/>
        <w:divId w:val="259458589"/>
        <w:rPr>
          <w:rFonts w:ascii="Helvetica" w:hAnsi="Helvetica" w:cs="Helvetica"/>
          <w:color w:val="333333"/>
          <w:rtl/>
        </w:rPr>
      </w:pPr>
      <w:r w:rsidRPr="00E048FA">
        <w:rPr>
          <w:rFonts w:ascii="Helvetica" w:hAnsi="Helvetica" w:cs="Helvetica"/>
          <w:b/>
          <w:bCs/>
          <w:color w:val="333333"/>
          <w:rtl/>
        </w:rPr>
        <w:t xml:space="preserve">מערכת </w:t>
      </w:r>
      <w:r w:rsidRPr="00E048FA">
        <w:rPr>
          <w:rFonts w:ascii="Helvetica" w:hAnsi="Helvetica" w:cs="Helvetica"/>
          <w:b/>
          <w:bCs/>
          <w:color w:val="333333"/>
        </w:rPr>
        <w:t>RAG</w:t>
      </w:r>
      <w:r w:rsidRPr="00E048FA">
        <w:rPr>
          <w:rFonts w:ascii="Helvetica" w:hAnsi="Helvetica" w:cs="Helvetica"/>
          <w:b/>
          <w:bCs/>
          <w:color w:val="333333"/>
          <w:rtl/>
        </w:rPr>
        <w:t xml:space="preserve"> אופרטיבית:</w:t>
      </w:r>
      <w:r w:rsidRPr="00E048FA">
        <w:rPr>
          <w:rFonts w:ascii="Helvetica" w:hAnsi="Helvetica" w:cs="Helvetica"/>
          <w:color w:val="333333"/>
          <w:rtl/>
        </w:rPr>
        <w:t xml:space="preserve"> קיימת פונקציונליות מלאה המקבלת שאלה בשפה טבעית ומחזירה תשובה המבוססת על מאגר המסמכים של הפרלמנטים.</w:t>
      </w:r>
    </w:p>
    <w:p w14:paraId="5799A6AB" w14:textId="77777777" w:rsidR="005C4DF4" w:rsidRPr="00E048FA" w:rsidRDefault="005C4DF4" w:rsidP="005C4DF4">
      <w:pPr>
        <w:numPr>
          <w:ilvl w:val="0"/>
          <w:numId w:val="56"/>
        </w:numPr>
        <w:bidi/>
        <w:spacing w:after="240" w:line="360" w:lineRule="auto"/>
        <w:divId w:val="259458589"/>
        <w:rPr>
          <w:rFonts w:ascii="Helvetica" w:hAnsi="Helvetica" w:cs="Helvetica"/>
          <w:color w:val="333333"/>
          <w:rtl/>
        </w:rPr>
      </w:pPr>
      <w:r w:rsidRPr="00E048FA">
        <w:rPr>
          <w:rFonts w:ascii="Helvetica" w:hAnsi="Helvetica" w:cs="Helvetica"/>
          <w:b/>
          <w:bCs/>
          <w:color w:val="333333"/>
          <w:rtl/>
        </w:rPr>
        <w:t>מנגנון ביסוס:</w:t>
      </w:r>
      <w:r w:rsidRPr="00E048FA">
        <w:rPr>
          <w:rFonts w:ascii="Helvetica" w:hAnsi="Helvetica" w:cs="Helvetica"/>
          <w:color w:val="333333"/>
          <w:rtl/>
        </w:rPr>
        <w:t xml:space="preserve"> הפרומפט מייצר בהצלחה מבנה המאלץ את המודל "להסתכל" על הצ'אנקים לפני מתן התשובה </w:t>
      </w:r>
    </w:p>
    <w:p w14:paraId="3C9BDD77" w14:textId="77777777" w:rsidR="005C4DF4" w:rsidRPr="00E048FA" w:rsidRDefault="005C4DF4" w:rsidP="005C4DF4">
      <w:pPr>
        <w:bidi/>
        <w:spacing w:after="240" w:line="360" w:lineRule="auto"/>
        <w:divId w:val="259458589"/>
        <w:rPr>
          <w:rFonts w:ascii="Helvetica" w:hAnsi="Helvetica" w:cs="Helvetica"/>
          <w:color w:val="333333"/>
          <w:rtl/>
        </w:rPr>
      </w:pPr>
      <w:r>
        <w:rPr>
          <w:rFonts w:ascii="Helvetica" w:eastAsia="Times New Roman" w:hAnsi="Helvetica" w:cs="Helvetica"/>
          <w:color w:val="333333"/>
        </w:rPr>
        <w:pict w14:anchorId="70DD675E">
          <v:rect id="_x0000_i1338" style="width:415.3pt;height:1pt;mso-position-horizontal:absolute;mso-position-horizontal-relative:text;mso-position-vertical:absolute;mso-position-vertical-relative:text" o:hralign="center" o:hrstd="t" o:hrnoshade="t" o:hr="t" fillcolor="#d0d0d0 [2894]" stroked="f"/>
        </w:pict>
      </w:r>
    </w:p>
    <w:p w14:paraId="428BF4EC" w14:textId="77777777" w:rsidR="005C4DF4" w:rsidRDefault="005C4DF4" w:rsidP="005C4DF4">
      <w:pPr>
        <w:divId w:val="259458589"/>
        <w:rPr>
          <w:rFonts w:ascii="Helvetica" w:hAnsi="Helvetica" w:cs="Helvetica"/>
          <w:color w:val="333333"/>
          <w:rtl/>
        </w:rPr>
      </w:pPr>
      <w:r>
        <w:rPr>
          <w:rFonts w:ascii="Helvetica" w:hAnsi="Helvetica" w:cs="Helvetica"/>
          <w:color w:val="333333"/>
          <w:rtl/>
        </w:rPr>
        <w:br w:type="page"/>
      </w:r>
    </w:p>
    <w:p w14:paraId="0E3FE1A5" w14:textId="77777777" w:rsidR="005C4DF4" w:rsidRDefault="005C4DF4" w:rsidP="005C4DF4">
      <w:pPr>
        <w:pStyle w:val="a4"/>
        <w:divId w:val="259458589"/>
        <w:rPr>
          <w:rtl/>
        </w:rPr>
      </w:pPr>
      <w:bookmarkStart w:id="16" w:name="_Toc217518045"/>
      <w:r>
        <w:rPr>
          <w:rFonts w:hint="cs"/>
          <w:rtl/>
        </w:rPr>
        <w:lastRenderedPageBreak/>
        <w:t>שלב 5.2- הרצת שאילתות</w:t>
      </w:r>
      <w:bookmarkEnd w:id="16"/>
    </w:p>
    <w:p w14:paraId="43C03D99" w14:textId="77777777" w:rsidR="005C4DF4" w:rsidRPr="00EC7502" w:rsidRDefault="005C4DF4" w:rsidP="005C4DF4">
      <w:pPr>
        <w:pStyle w:val="41"/>
        <w:spacing w:line="28" w:lineRule="atLeast"/>
        <w:divId w:val="259458589"/>
        <w:rPr>
          <w:rtl/>
        </w:rPr>
      </w:pPr>
      <w:r w:rsidRPr="00EC7502">
        <w:rPr>
          <w:rtl/>
        </w:rPr>
        <w:t xml:space="preserve">מטרה </w:t>
      </w:r>
    </w:p>
    <w:p w14:paraId="4107FB70" w14:textId="166D7DA1" w:rsidR="005C4DF4" w:rsidRPr="00EC7502" w:rsidRDefault="005C4DF4" w:rsidP="005C4DF4">
      <w:pPr>
        <w:bidi/>
        <w:spacing w:line="28" w:lineRule="atLeast"/>
        <w:divId w:val="259458589"/>
        <w:rPr>
          <w:rFonts w:ascii="Helvetica" w:hAnsi="Helvetica" w:cs="Helvetica"/>
          <w:color w:val="333333"/>
          <w:rtl/>
        </w:rPr>
      </w:pPr>
      <w:r>
        <w:rPr>
          <w:rFonts w:ascii="Helvetica" w:hAnsi="Helvetica" w:cs="Helvetica" w:hint="cs"/>
          <w:color w:val="333333"/>
          <w:rtl/>
        </w:rPr>
        <w:t>לבצע הערכ</w:t>
      </w:r>
      <w:r w:rsidR="008B7932">
        <w:rPr>
          <w:rFonts w:ascii="Helvetica" w:hAnsi="Helvetica" w:cs="Helvetica" w:hint="cs"/>
          <w:color w:val="333333"/>
          <w:rtl/>
        </w:rPr>
        <w:t>ה</w:t>
      </w:r>
      <w:r>
        <w:rPr>
          <w:rFonts w:ascii="Helvetica" w:hAnsi="Helvetica" w:cs="Helvetica" w:hint="cs"/>
          <w:color w:val="333333"/>
          <w:rtl/>
        </w:rPr>
        <w:t xml:space="preserve"> של ביצועי מערכת ה</w:t>
      </w:r>
      <w:r>
        <w:rPr>
          <w:rFonts w:ascii="Helvetica" w:hAnsi="Helvetica" w:cs="Helvetica"/>
          <w:color w:val="333333"/>
        </w:rPr>
        <w:t>RAG</w:t>
      </w:r>
      <w:r>
        <w:rPr>
          <w:rFonts w:ascii="Helvetica" w:hAnsi="Helvetica" w:cs="Helvetica" w:hint="cs"/>
          <w:color w:val="333333"/>
          <w:rtl/>
        </w:rPr>
        <w:t xml:space="preserve"> שבנינו ולבחון כיצד שינויים בשיטת הצ'אנקינג, שיטת ה</w:t>
      </w:r>
      <w:r>
        <w:rPr>
          <w:rFonts w:ascii="Helvetica" w:hAnsi="Helvetica" w:cs="Helvetica"/>
          <w:color w:val="333333"/>
        </w:rPr>
        <w:t>embedding</w:t>
      </w:r>
      <w:r>
        <w:rPr>
          <w:rFonts w:ascii="Helvetica" w:hAnsi="Helvetica" w:cs="Helvetica" w:hint="cs"/>
          <w:color w:val="333333"/>
          <w:rtl/>
        </w:rPr>
        <w:t xml:space="preserve"> וכמות הצ'אנקים להחזרה </w:t>
      </w:r>
      <w:r w:rsidRPr="00EC7502">
        <w:rPr>
          <w:rFonts w:ascii="Helvetica" w:hAnsi="Helvetica" w:cs="Helvetica"/>
          <w:color w:val="333333"/>
          <w:rtl/>
        </w:rPr>
        <w:t>משפיעים על איכות התשובות עבור סוגי שאלות שונים (עובדתיות מול קונספטואליות).</w:t>
      </w:r>
    </w:p>
    <w:p w14:paraId="6A45BDE5" w14:textId="77777777" w:rsidR="005C4DF4" w:rsidRDefault="005C4DF4" w:rsidP="005C4DF4">
      <w:pPr>
        <w:pStyle w:val="41"/>
        <w:spacing w:line="28" w:lineRule="atLeast"/>
        <w:divId w:val="259458589"/>
        <w:rPr>
          <w:rtl/>
        </w:rPr>
      </w:pPr>
    </w:p>
    <w:p w14:paraId="1092DB9A" w14:textId="77777777" w:rsidR="005C4DF4" w:rsidRPr="00EC7502" w:rsidRDefault="005C4DF4" w:rsidP="005C4DF4">
      <w:pPr>
        <w:pStyle w:val="41"/>
        <w:spacing w:line="28" w:lineRule="atLeast"/>
        <w:divId w:val="259458589"/>
        <w:rPr>
          <w:rtl/>
        </w:rPr>
      </w:pPr>
      <w:r w:rsidRPr="00EC7502">
        <w:rPr>
          <w:rtl/>
        </w:rPr>
        <w:t>ביצוע</w:t>
      </w:r>
    </w:p>
    <w:p w14:paraId="6CFF5B84" w14:textId="77777777" w:rsidR="005C4DF4" w:rsidRPr="00EC7502" w:rsidRDefault="005C4DF4" w:rsidP="005C4DF4">
      <w:pPr>
        <w:bidi/>
        <w:spacing w:after="240" w:line="28" w:lineRule="atLeast"/>
        <w:divId w:val="259458589"/>
        <w:rPr>
          <w:rFonts w:ascii="Helvetica" w:hAnsi="Helvetica" w:cs="Helvetica"/>
          <w:color w:val="333333"/>
          <w:rtl/>
        </w:rPr>
      </w:pPr>
      <w:r>
        <w:rPr>
          <w:rFonts w:ascii="Helvetica" w:hAnsi="Helvetica" w:cs="Helvetica" w:hint="cs"/>
          <w:color w:val="333333"/>
          <w:rtl/>
        </w:rPr>
        <w:t>נכתב</w:t>
      </w:r>
      <w:r w:rsidRPr="00EC7502">
        <w:rPr>
          <w:rFonts w:ascii="Helvetica" w:hAnsi="Helvetica" w:cs="Helvetica"/>
          <w:color w:val="333333"/>
          <w:rtl/>
        </w:rPr>
        <w:t xml:space="preserve"> הסקריפט </w:t>
      </w:r>
      <w:r w:rsidRPr="00EC7502">
        <w:rPr>
          <w:rStyle w:val="a9"/>
        </w:rPr>
        <w:t>stage4b_run_all_queries.py</w:t>
      </w:r>
      <w:r w:rsidRPr="00EC7502">
        <w:rPr>
          <w:rFonts w:ascii="Helvetica" w:hAnsi="Helvetica" w:cs="Helvetica"/>
          <w:color w:val="333333"/>
          <w:rtl/>
        </w:rPr>
        <w:t xml:space="preserve"> אשר ניהל הרצות על פני הפרמטרים הבאים:</w:t>
      </w:r>
    </w:p>
    <w:p w14:paraId="1B66B61D" w14:textId="77777777" w:rsidR="005C4DF4" w:rsidRPr="00EC7502" w:rsidRDefault="005C4DF4" w:rsidP="005C4DF4">
      <w:pPr>
        <w:numPr>
          <w:ilvl w:val="0"/>
          <w:numId w:val="57"/>
        </w:numPr>
        <w:bidi/>
        <w:spacing w:after="240" w:line="28" w:lineRule="atLeast"/>
        <w:ind w:left="360"/>
        <w:divId w:val="259458589"/>
        <w:rPr>
          <w:rFonts w:ascii="Helvetica" w:hAnsi="Helvetica" w:cs="Helvetica"/>
          <w:color w:val="333333"/>
          <w:rtl/>
        </w:rPr>
      </w:pPr>
      <w:r w:rsidRPr="00EC7502">
        <w:rPr>
          <w:rFonts w:ascii="Helvetica" w:hAnsi="Helvetica" w:cs="Helvetica"/>
          <w:color w:val="333333"/>
          <w:rtl/>
        </w:rPr>
        <w:t>סט השאילתות (</w:t>
      </w:r>
      <w:r w:rsidRPr="00EC7502">
        <w:rPr>
          <w:rFonts w:ascii="Helvetica" w:hAnsi="Helvetica" w:cs="Helvetica"/>
          <w:color w:val="333333"/>
        </w:rPr>
        <w:t>Query Set</w:t>
      </w:r>
      <w:r w:rsidRPr="00EC7502">
        <w:rPr>
          <w:rFonts w:ascii="Helvetica" w:hAnsi="Helvetica" w:cs="Helvetica"/>
          <w:color w:val="333333"/>
          <w:rtl/>
        </w:rPr>
        <w:t>):</w:t>
      </w:r>
    </w:p>
    <w:p w14:paraId="4E654463" w14:textId="77777777" w:rsidR="005C4DF4" w:rsidRPr="00EC7502" w:rsidRDefault="005C4DF4" w:rsidP="005C4DF4">
      <w:pPr>
        <w:bidi/>
        <w:spacing w:after="240" w:line="28" w:lineRule="atLeast"/>
        <w:divId w:val="259458589"/>
        <w:rPr>
          <w:rFonts w:ascii="Helvetica" w:hAnsi="Helvetica" w:cs="Helvetica"/>
          <w:color w:val="333333"/>
          <w:rtl/>
        </w:rPr>
      </w:pPr>
      <w:r>
        <w:rPr>
          <w:rFonts w:ascii="Helvetica" w:hAnsi="Helvetica" w:cs="Helvetica" w:hint="cs"/>
          <w:color w:val="333333"/>
          <w:rtl/>
        </w:rPr>
        <w:t xml:space="preserve">     </w:t>
      </w:r>
      <w:r w:rsidRPr="00EC7502">
        <w:rPr>
          <w:rFonts w:ascii="Helvetica" w:hAnsi="Helvetica" w:cs="Helvetica"/>
          <w:color w:val="333333"/>
          <w:rtl/>
        </w:rPr>
        <w:t xml:space="preserve">הוגדרו 16 שאילתות המחולקות </w:t>
      </w:r>
      <w:r>
        <w:rPr>
          <w:rFonts w:ascii="Helvetica" w:hAnsi="Helvetica" w:cs="Helvetica" w:hint="cs"/>
          <w:color w:val="333333"/>
          <w:rtl/>
        </w:rPr>
        <w:t>ל2</w:t>
      </w:r>
      <w:r w:rsidRPr="00EC7502">
        <w:rPr>
          <w:rFonts w:ascii="Helvetica" w:hAnsi="Helvetica" w:cs="Helvetica"/>
          <w:color w:val="333333"/>
          <w:rtl/>
        </w:rPr>
        <w:t xml:space="preserve"> קטגוריות, כדי לבחון את המערכת באתגרים שונים:</w:t>
      </w:r>
    </w:p>
    <w:p w14:paraId="1DFD593E" w14:textId="77777777" w:rsidR="005C4DF4" w:rsidRPr="00EC7502" w:rsidRDefault="005C4DF4" w:rsidP="005C4DF4">
      <w:pPr>
        <w:numPr>
          <w:ilvl w:val="1"/>
          <w:numId w:val="57"/>
        </w:numPr>
        <w:bidi/>
        <w:spacing w:after="240" w:line="28" w:lineRule="atLeast"/>
        <w:divId w:val="259458589"/>
        <w:rPr>
          <w:rFonts w:ascii="Helvetica" w:hAnsi="Helvetica" w:cs="Helvetica"/>
          <w:color w:val="333333"/>
          <w:rtl/>
        </w:rPr>
      </w:pPr>
      <w:r w:rsidRPr="00EC7502">
        <w:rPr>
          <w:rFonts w:ascii="Helvetica" w:hAnsi="Helvetica" w:cs="Helvetica"/>
          <w:b/>
          <w:bCs/>
          <w:color w:val="333333"/>
          <w:rtl/>
        </w:rPr>
        <w:t>שאלות עובדתיות</w:t>
      </w:r>
      <w:r>
        <w:rPr>
          <w:rFonts w:ascii="Helvetica" w:hAnsi="Helvetica" w:cs="Helvetica" w:hint="cs"/>
          <w:color w:val="333333"/>
          <w:rtl/>
        </w:rPr>
        <w:t>=</w:t>
      </w:r>
      <w:r w:rsidRPr="00EC7502">
        <w:rPr>
          <w:rFonts w:ascii="Helvetica" w:hAnsi="Helvetica" w:cs="Helvetica"/>
          <w:color w:val="333333"/>
          <w:rtl/>
        </w:rPr>
        <w:t xml:space="preserve"> שאלות הדורשות שליפה מדויקת של פרט ספציפי (תאריך, שם, סכום). כולל שאלות חובה ושאלות אישיות.</w:t>
      </w:r>
    </w:p>
    <w:p w14:paraId="1B5559BF" w14:textId="77777777" w:rsidR="005C4DF4" w:rsidRPr="00EC7502" w:rsidRDefault="005C4DF4" w:rsidP="005C4DF4">
      <w:pPr>
        <w:numPr>
          <w:ilvl w:val="1"/>
          <w:numId w:val="57"/>
        </w:numPr>
        <w:bidi/>
        <w:spacing w:after="240" w:line="28" w:lineRule="atLeast"/>
        <w:divId w:val="259458589"/>
        <w:rPr>
          <w:rFonts w:ascii="Helvetica" w:hAnsi="Helvetica" w:cs="Helvetica"/>
          <w:color w:val="333333"/>
          <w:rtl/>
        </w:rPr>
      </w:pPr>
      <w:r w:rsidRPr="00EC7502">
        <w:rPr>
          <w:rFonts w:ascii="Helvetica" w:hAnsi="Helvetica" w:cs="Helvetica"/>
          <w:b/>
          <w:bCs/>
          <w:color w:val="333333"/>
          <w:rtl/>
        </w:rPr>
        <w:t xml:space="preserve">שאלות קונספטואליות </w:t>
      </w:r>
      <w:r>
        <w:rPr>
          <w:rFonts w:ascii="Helvetica" w:hAnsi="Helvetica" w:cs="Helvetica" w:hint="cs"/>
          <w:b/>
          <w:bCs/>
          <w:color w:val="333333"/>
          <w:rtl/>
        </w:rPr>
        <w:t>=</w:t>
      </w:r>
      <w:r w:rsidRPr="00EC7502">
        <w:rPr>
          <w:rFonts w:ascii="Helvetica" w:hAnsi="Helvetica" w:cs="Helvetica"/>
          <w:color w:val="333333"/>
          <w:rtl/>
        </w:rPr>
        <w:t xml:space="preserve"> שאלות הדורשות סינתזה של מידע, הבנת נרטיב או השוואה בין גישות. כולל שאלות חובה ושאלות אישיות.</w:t>
      </w:r>
    </w:p>
    <w:p w14:paraId="3460AD09" w14:textId="77777777" w:rsidR="005C4DF4" w:rsidRPr="00EC7502" w:rsidRDefault="005C4DF4" w:rsidP="005C4DF4">
      <w:pPr>
        <w:numPr>
          <w:ilvl w:val="0"/>
          <w:numId w:val="57"/>
        </w:numPr>
        <w:bidi/>
        <w:spacing w:after="240" w:line="28" w:lineRule="atLeast"/>
        <w:ind w:left="360"/>
        <w:divId w:val="259458589"/>
        <w:rPr>
          <w:rFonts w:ascii="Helvetica" w:hAnsi="Helvetica" w:cs="Helvetica"/>
          <w:color w:val="333333"/>
          <w:rtl/>
        </w:rPr>
      </w:pPr>
      <w:r w:rsidRPr="00EC7502">
        <w:rPr>
          <w:rFonts w:ascii="Helvetica" w:hAnsi="Helvetica" w:cs="Helvetica"/>
          <w:color w:val="333333"/>
          <w:rtl/>
        </w:rPr>
        <w:t>שיטות צ'אנקינג:</w:t>
      </w:r>
    </w:p>
    <w:p w14:paraId="7BDAF208" w14:textId="77777777" w:rsidR="005C4DF4" w:rsidRPr="00EC7502" w:rsidRDefault="005C4DF4" w:rsidP="005C4DF4">
      <w:pPr>
        <w:bidi/>
        <w:spacing w:after="240" w:line="28" w:lineRule="atLeast"/>
        <w:divId w:val="259458589"/>
        <w:rPr>
          <w:rFonts w:ascii="Helvetica" w:hAnsi="Helvetica" w:cs="Helvetica"/>
          <w:color w:val="333333"/>
          <w:rtl/>
        </w:rPr>
      </w:pPr>
      <w:r>
        <w:rPr>
          <w:rFonts w:ascii="Helvetica" w:hAnsi="Helvetica" w:cs="Helvetica" w:hint="cs"/>
          <w:color w:val="333333"/>
          <w:rtl/>
        </w:rPr>
        <w:t xml:space="preserve">    </w:t>
      </w:r>
      <w:r w:rsidRPr="00EC7502">
        <w:rPr>
          <w:rFonts w:ascii="Helvetica" w:hAnsi="Helvetica" w:cs="Helvetica"/>
          <w:color w:val="333333"/>
          <w:rtl/>
        </w:rPr>
        <w:t>ה</w:t>
      </w:r>
      <w:r>
        <w:rPr>
          <w:rFonts w:ascii="Helvetica" w:hAnsi="Helvetica" w:cs="Helvetica" w:hint="cs"/>
          <w:color w:val="333333"/>
          <w:rtl/>
        </w:rPr>
        <w:t xml:space="preserve">קוד הורץ </w:t>
      </w:r>
      <w:r w:rsidRPr="00EC7502">
        <w:rPr>
          <w:rFonts w:ascii="Helvetica" w:hAnsi="Helvetica" w:cs="Helvetica"/>
          <w:color w:val="333333"/>
          <w:rtl/>
        </w:rPr>
        <w:t xml:space="preserve">פעמיים באופן מלא: פעם עבור שיטת </w:t>
      </w:r>
      <w:r w:rsidRPr="00EC7502">
        <w:rPr>
          <w:rFonts w:ascii="Helvetica" w:hAnsi="Helvetica" w:cs="Helvetica"/>
          <w:color w:val="333333"/>
        </w:rPr>
        <w:t>Fixed-Size</w:t>
      </w:r>
      <w:r w:rsidRPr="00EC7502">
        <w:rPr>
          <w:rFonts w:ascii="Helvetica" w:hAnsi="Helvetica" w:cs="Helvetica"/>
          <w:color w:val="333333"/>
          <w:rtl/>
        </w:rPr>
        <w:t xml:space="preserve"> ופעם עבור שיטת </w:t>
      </w:r>
      <w:r w:rsidRPr="00EC7502">
        <w:rPr>
          <w:rFonts w:ascii="Helvetica" w:hAnsi="Helvetica" w:cs="Helvetica"/>
          <w:color w:val="333333"/>
        </w:rPr>
        <w:t>Parent-Child</w:t>
      </w:r>
      <w:r>
        <w:rPr>
          <w:rFonts w:ascii="Helvetica" w:hAnsi="Helvetica" w:cs="Helvetica"/>
          <w:color w:val="333333"/>
        </w:rPr>
        <w:t xml:space="preserve">    </w:t>
      </w:r>
      <w:r w:rsidRPr="00EC7502">
        <w:rPr>
          <w:rFonts w:ascii="Helvetica" w:hAnsi="Helvetica" w:cs="Helvetica"/>
          <w:color w:val="333333"/>
          <w:rtl/>
        </w:rPr>
        <w:t>, כדי לבדוק האם הקשר רחב יותר (</w:t>
      </w:r>
      <w:r w:rsidRPr="00EC7502">
        <w:rPr>
          <w:rFonts w:ascii="Helvetica" w:hAnsi="Helvetica" w:cs="Helvetica"/>
          <w:color w:val="333333"/>
        </w:rPr>
        <w:t>Parent</w:t>
      </w:r>
      <w:r w:rsidRPr="00EC7502">
        <w:rPr>
          <w:rFonts w:ascii="Helvetica" w:hAnsi="Helvetica" w:cs="Helvetica"/>
          <w:color w:val="333333"/>
          <w:rtl/>
        </w:rPr>
        <w:t>) משפר את התשובות.</w:t>
      </w:r>
    </w:p>
    <w:p w14:paraId="19840CDA" w14:textId="77777777" w:rsidR="005C4DF4" w:rsidRPr="00EC7502" w:rsidRDefault="005C4DF4" w:rsidP="005C4DF4">
      <w:pPr>
        <w:numPr>
          <w:ilvl w:val="0"/>
          <w:numId w:val="57"/>
        </w:numPr>
        <w:bidi/>
        <w:spacing w:after="240" w:line="28" w:lineRule="atLeast"/>
        <w:ind w:left="360"/>
        <w:divId w:val="259458589"/>
        <w:rPr>
          <w:rFonts w:ascii="Helvetica" w:hAnsi="Helvetica" w:cs="Helvetica"/>
          <w:color w:val="333333"/>
          <w:rtl/>
        </w:rPr>
      </w:pPr>
      <w:r w:rsidRPr="00EC7502">
        <w:rPr>
          <w:rFonts w:ascii="Helvetica" w:hAnsi="Helvetica" w:cs="Helvetica"/>
          <w:color w:val="333333"/>
          <w:rtl/>
        </w:rPr>
        <w:t>שיטות אחזור (</w:t>
      </w:r>
      <w:r w:rsidRPr="00EC7502">
        <w:rPr>
          <w:rFonts w:ascii="Helvetica" w:hAnsi="Helvetica" w:cs="Helvetica"/>
          <w:color w:val="333333"/>
        </w:rPr>
        <w:t>Retrieval Methods</w:t>
      </w:r>
      <w:r w:rsidRPr="00EC7502">
        <w:rPr>
          <w:rFonts w:ascii="Helvetica" w:hAnsi="Helvetica" w:cs="Helvetica"/>
          <w:color w:val="333333"/>
          <w:rtl/>
        </w:rPr>
        <w:t>):</w:t>
      </w:r>
    </w:p>
    <w:p w14:paraId="79EDC90E" w14:textId="77777777" w:rsidR="005C4DF4" w:rsidRPr="00EC7502" w:rsidRDefault="005C4DF4" w:rsidP="005C4DF4">
      <w:pPr>
        <w:bidi/>
        <w:spacing w:after="240" w:line="28" w:lineRule="atLeast"/>
        <w:divId w:val="259458589"/>
        <w:rPr>
          <w:rFonts w:ascii="Helvetica" w:hAnsi="Helvetica" w:cs="Helvetica"/>
          <w:color w:val="333333"/>
          <w:rtl/>
        </w:rPr>
      </w:pPr>
      <w:r>
        <w:rPr>
          <w:rFonts w:ascii="Helvetica" w:hAnsi="Helvetica" w:cs="Helvetica" w:hint="cs"/>
          <w:color w:val="333333"/>
          <w:rtl/>
        </w:rPr>
        <w:t xml:space="preserve">    </w:t>
      </w:r>
      <w:r w:rsidRPr="00EC7502">
        <w:rPr>
          <w:rFonts w:ascii="Helvetica" w:hAnsi="Helvetica" w:cs="Helvetica"/>
          <w:color w:val="333333"/>
          <w:rtl/>
        </w:rPr>
        <w:t>עבור כל שאלה בוצעה השוואה בין אחזור לקסיקלי (</w:t>
      </w:r>
      <w:r w:rsidRPr="00EC7502">
        <w:rPr>
          <w:rFonts w:ascii="Helvetica" w:hAnsi="Helvetica" w:cs="Helvetica"/>
          <w:color w:val="333333"/>
        </w:rPr>
        <w:t>BM25</w:t>
      </w:r>
      <w:r w:rsidRPr="00EC7502">
        <w:rPr>
          <w:rFonts w:ascii="Helvetica" w:hAnsi="Helvetica" w:cs="Helvetica"/>
          <w:color w:val="333333"/>
          <w:rtl/>
        </w:rPr>
        <w:t>) לאחזור סמנטי (</w:t>
      </w:r>
      <w:r w:rsidRPr="00EC7502">
        <w:rPr>
          <w:rFonts w:ascii="Helvetica" w:hAnsi="Helvetica" w:cs="Helvetica"/>
          <w:color w:val="333333"/>
        </w:rPr>
        <w:t>Dense</w:t>
      </w:r>
      <w:r>
        <w:rPr>
          <w:rFonts w:ascii="Helvetica" w:hAnsi="Helvetica" w:cs="Helvetica"/>
          <w:color w:val="333333"/>
        </w:rPr>
        <w:t>= sentence transformer</w:t>
      </w:r>
      <w:r w:rsidRPr="00EC7502">
        <w:rPr>
          <w:rFonts w:ascii="Helvetica" w:hAnsi="Helvetica" w:cs="Helvetica"/>
          <w:color w:val="333333"/>
          <w:rtl/>
        </w:rPr>
        <w:t>).</w:t>
      </w:r>
    </w:p>
    <w:p w14:paraId="32471154" w14:textId="77777777" w:rsidR="005C4DF4" w:rsidRPr="00EC7502" w:rsidRDefault="005C4DF4" w:rsidP="005C4DF4">
      <w:pPr>
        <w:numPr>
          <w:ilvl w:val="0"/>
          <w:numId w:val="57"/>
        </w:numPr>
        <w:bidi/>
        <w:spacing w:after="240" w:line="28" w:lineRule="atLeast"/>
        <w:ind w:left="360"/>
        <w:divId w:val="259458589"/>
        <w:rPr>
          <w:rFonts w:ascii="Helvetica" w:hAnsi="Helvetica" w:cs="Helvetica"/>
          <w:color w:val="333333"/>
          <w:rtl/>
        </w:rPr>
      </w:pPr>
      <w:r w:rsidRPr="00EC7502">
        <w:rPr>
          <w:rFonts w:ascii="Helvetica" w:hAnsi="Helvetica" w:cs="Helvetica"/>
          <w:color w:val="333333"/>
          <w:rtl/>
        </w:rPr>
        <w:t>מספר המסמכים לאחזור (</w:t>
      </w:r>
      <w:r w:rsidRPr="00EC7502">
        <w:rPr>
          <w:rFonts w:ascii="Helvetica" w:hAnsi="Helvetica" w:cs="Helvetica"/>
          <w:color w:val="333333"/>
        </w:rPr>
        <w:t>Top-K</w:t>
      </w:r>
      <w:r w:rsidRPr="00EC7502">
        <w:rPr>
          <w:rFonts w:ascii="Helvetica" w:hAnsi="Helvetica" w:cs="Helvetica"/>
          <w:color w:val="333333"/>
          <w:rtl/>
        </w:rPr>
        <w:t>):</w:t>
      </w:r>
    </w:p>
    <w:p w14:paraId="6B708513" w14:textId="77777777" w:rsidR="005C4DF4" w:rsidRDefault="005C4DF4" w:rsidP="005C4DF4">
      <w:pPr>
        <w:bidi/>
        <w:spacing w:after="240" w:line="28" w:lineRule="atLeast"/>
        <w:divId w:val="259458589"/>
        <w:rPr>
          <w:rFonts w:ascii="Helvetica" w:hAnsi="Helvetica" w:cs="Helvetica"/>
          <w:color w:val="333333"/>
          <w:rtl/>
        </w:rPr>
      </w:pPr>
      <w:r w:rsidRPr="00EC7502">
        <w:rPr>
          <w:rFonts w:ascii="Helvetica" w:hAnsi="Helvetica" w:cs="Helvetica"/>
          <w:color w:val="333333"/>
          <w:rtl/>
        </w:rPr>
        <w:t>ה</w:t>
      </w:r>
      <w:r>
        <w:rPr>
          <w:rFonts w:ascii="Helvetica" w:hAnsi="Helvetica" w:cs="Helvetica" w:hint="cs"/>
          <w:color w:val="333333"/>
          <w:rtl/>
        </w:rPr>
        <w:t>קוד</w:t>
      </w:r>
      <w:r w:rsidRPr="00EC7502">
        <w:rPr>
          <w:rFonts w:ascii="Helvetica" w:hAnsi="Helvetica" w:cs="Helvetica"/>
          <w:color w:val="333333"/>
          <w:rtl/>
        </w:rPr>
        <w:t xml:space="preserve"> הורץ עם שלושה ערכי </w:t>
      </w:r>
      <w:r w:rsidRPr="00EC7502">
        <w:rPr>
          <w:rFonts w:ascii="Helvetica" w:hAnsi="Helvetica" w:cs="Helvetica"/>
          <w:color w:val="333333"/>
        </w:rPr>
        <w:t>K</w:t>
      </w:r>
      <w:r w:rsidRPr="00EC7502">
        <w:rPr>
          <w:rFonts w:ascii="Helvetica" w:hAnsi="Helvetica" w:cs="Helvetica"/>
          <w:color w:val="333333"/>
          <w:rtl/>
        </w:rPr>
        <w:t xml:space="preserve"> שונים: 3, 5, 8</w:t>
      </w:r>
      <w:r>
        <w:rPr>
          <w:rFonts w:ascii="Helvetica" w:hAnsi="Helvetica" w:cs="Helvetica" w:hint="cs"/>
          <w:color w:val="333333"/>
          <w:rtl/>
        </w:rPr>
        <w:t>:</w:t>
      </w:r>
    </w:p>
    <w:p w14:paraId="56AE27A2" w14:textId="77777777" w:rsidR="005C4DF4" w:rsidRPr="00B80071" w:rsidRDefault="005C4DF4" w:rsidP="005C4DF4">
      <w:pPr>
        <w:pStyle w:val="aa"/>
        <w:numPr>
          <w:ilvl w:val="0"/>
          <w:numId w:val="60"/>
        </w:numPr>
        <w:bidi/>
        <w:spacing w:after="240" w:line="28" w:lineRule="atLeast"/>
        <w:divId w:val="259458589"/>
        <w:rPr>
          <w:rFonts w:ascii="Helvetica" w:hAnsi="Helvetica" w:cs="Helvetica"/>
          <w:color w:val="333333"/>
          <w:rtl/>
        </w:rPr>
      </w:pPr>
      <w:r w:rsidRPr="00B80071">
        <w:rPr>
          <w:rFonts w:ascii="Helvetica" w:hAnsi="Helvetica" w:cs="Helvetica" w:hint="cs"/>
          <w:color w:val="333333"/>
          <w:rtl/>
        </w:rPr>
        <w:t>3- כדי לבדוק מצב שאם המערכת מדוייקת התשובה נמצאת ב3 התוצאות הראשונות.</w:t>
      </w:r>
    </w:p>
    <w:p w14:paraId="723343E5" w14:textId="77777777" w:rsidR="005C4DF4" w:rsidRPr="00B80071" w:rsidRDefault="005C4DF4" w:rsidP="005C4DF4">
      <w:pPr>
        <w:pStyle w:val="aa"/>
        <w:numPr>
          <w:ilvl w:val="0"/>
          <w:numId w:val="60"/>
        </w:numPr>
        <w:bidi/>
        <w:spacing w:after="240" w:line="28" w:lineRule="atLeast"/>
        <w:divId w:val="259458589"/>
        <w:rPr>
          <w:rFonts w:ascii="Helvetica" w:hAnsi="Helvetica" w:cs="Helvetica"/>
          <w:color w:val="333333"/>
          <w:rtl/>
        </w:rPr>
      </w:pPr>
      <w:r w:rsidRPr="00B80071">
        <w:rPr>
          <w:rFonts w:ascii="Helvetica" w:hAnsi="Helvetica" w:cs="Helvetica" w:hint="cs"/>
          <w:color w:val="333333"/>
          <w:rtl/>
        </w:rPr>
        <w:t>8- עבור שאלות שדורשות כיסוי יותר רחב ממקורות שונים.</w:t>
      </w:r>
    </w:p>
    <w:p w14:paraId="33C0A46C" w14:textId="77777777" w:rsidR="005C4DF4" w:rsidRPr="00B80071" w:rsidRDefault="005C4DF4" w:rsidP="005C4DF4">
      <w:pPr>
        <w:pStyle w:val="aa"/>
        <w:numPr>
          <w:ilvl w:val="0"/>
          <w:numId w:val="60"/>
        </w:numPr>
        <w:bidi/>
        <w:spacing w:after="240" w:line="28" w:lineRule="atLeast"/>
        <w:divId w:val="259458589"/>
        <w:rPr>
          <w:rFonts w:ascii="Helvetica" w:hAnsi="Helvetica" w:cs="Helvetica" w:hint="cs"/>
          <w:color w:val="333333"/>
          <w:rtl/>
        </w:rPr>
      </w:pPr>
      <w:r w:rsidRPr="00B80071">
        <w:rPr>
          <w:rFonts w:ascii="Helvetica" w:hAnsi="Helvetica" w:cs="Helvetica" w:hint="cs"/>
          <w:color w:val="333333"/>
          <w:rtl/>
        </w:rPr>
        <w:t>5- איזון בין 3 ל8.</w:t>
      </w:r>
    </w:p>
    <w:p w14:paraId="0070A35F" w14:textId="77777777" w:rsidR="005C4DF4" w:rsidRDefault="005C4DF4" w:rsidP="005C4DF4">
      <w:pPr>
        <w:divId w:val="259458589"/>
        <w:rPr>
          <w:rFonts w:ascii="Arial" w:hAnsi="Arial" w:cs="Arial"/>
          <w:color w:val="1F1F1F"/>
          <w:u w:val="single"/>
          <w:rtl/>
        </w:rPr>
      </w:pPr>
      <w:r>
        <w:rPr>
          <w:rtl/>
        </w:rPr>
        <w:br w:type="page"/>
      </w:r>
    </w:p>
    <w:p w14:paraId="7C3828B5" w14:textId="77777777" w:rsidR="005C4DF4" w:rsidRDefault="005C4DF4" w:rsidP="008B7932">
      <w:pPr>
        <w:pStyle w:val="41"/>
        <w:spacing w:line="360" w:lineRule="auto"/>
        <w:divId w:val="259458589"/>
        <w:rPr>
          <w:rFonts w:hint="cs"/>
          <w:rtl/>
        </w:rPr>
      </w:pPr>
      <w:r w:rsidRPr="00EC7502">
        <w:rPr>
          <w:rtl/>
        </w:rPr>
        <w:lastRenderedPageBreak/>
        <w:t xml:space="preserve">תוצאות </w:t>
      </w:r>
    </w:p>
    <w:p w14:paraId="2B4E0018" w14:textId="4390BEF5" w:rsidR="009C49AB" w:rsidRDefault="005C4DF4" w:rsidP="008B7932">
      <w:pPr>
        <w:bidi/>
        <w:spacing w:line="360" w:lineRule="auto"/>
        <w:divId w:val="259458589"/>
        <w:rPr>
          <w:rFonts w:ascii="Arial" w:hAnsi="Arial" w:cs="Arial"/>
          <w:rtl/>
        </w:rPr>
      </w:pPr>
      <w:r>
        <w:rPr>
          <w:rFonts w:ascii="Arial" w:hAnsi="Arial" w:cs="Arial" w:hint="cs"/>
          <w:rtl/>
        </w:rPr>
        <w:t xml:space="preserve">נוצרו 2 קבצי טקסט ו2 קבצי </w:t>
      </w:r>
      <w:r w:rsidR="008B7932">
        <w:rPr>
          <w:rFonts w:ascii="Arial" w:hAnsi="Arial" w:cs="Arial" w:hint="cs"/>
          <w:rtl/>
        </w:rPr>
        <w:t>אקסל</w:t>
      </w:r>
      <w:r>
        <w:rPr>
          <w:rFonts w:ascii="Arial" w:hAnsi="Arial" w:cs="Arial" w:hint="cs"/>
          <w:rtl/>
        </w:rPr>
        <w:t xml:space="preserve"> המציגים את תשובות </w:t>
      </w:r>
      <w:r w:rsidR="008B7932">
        <w:rPr>
          <w:rFonts w:ascii="Arial" w:hAnsi="Arial" w:cs="Arial" w:hint="cs"/>
          <w:rtl/>
        </w:rPr>
        <w:t>ה</w:t>
      </w:r>
      <w:r w:rsidR="008B7932">
        <w:rPr>
          <w:rFonts w:ascii="Arial" w:hAnsi="Arial" w:cs="Arial"/>
        </w:rPr>
        <w:t>LLM</w:t>
      </w:r>
      <w:r>
        <w:rPr>
          <w:rFonts w:ascii="Arial" w:hAnsi="Arial" w:cs="Arial" w:hint="cs"/>
          <w:rtl/>
        </w:rPr>
        <w:t xml:space="preserve"> לשא</w:t>
      </w:r>
      <w:r w:rsidR="008B7932">
        <w:rPr>
          <w:rFonts w:ascii="Arial" w:hAnsi="Arial" w:cs="Arial" w:hint="cs"/>
          <w:rtl/>
        </w:rPr>
        <w:t>לות עם שמירת סוג ה</w:t>
      </w:r>
      <w:r w:rsidR="008B7932">
        <w:rPr>
          <w:rFonts w:ascii="Arial" w:hAnsi="Arial" w:cs="Arial"/>
        </w:rPr>
        <w:t>embedding</w:t>
      </w:r>
      <w:r w:rsidR="008B7932">
        <w:rPr>
          <w:rFonts w:ascii="Arial" w:hAnsi="Arial" w:cs="Arial" w:hint="cs"/>
          <w:rtl/>
        </w:rPr>
        <w:t>, סוג שיטת החלוקה לצ'אנקים ו</w:t>
      </w:r>
      <w:r w:rsidR="008B7932">
        <w:rPr>
          <w:rFonts w:ascii="Arial" w:hAnsi="Arial" w:cs="Arial"/>
        </w:rPr>
        <w:t>K</w:t>
      </w:r>
      <w:r w:rsidR="008B7932">
        <w:rPr>
          <w:rFonts w:ascii="Arial" w:hAnsi="Arial" w:cs="Arial" w:hint="cs"/>
          <w:rtl/>
        </w:rPr>
        <w:t xml:space="preserve"> , קובץ אחד עבור התשובות עצמן וקובץ אחר עבור המקורות שהובאו ל</w:t>
      </w:r>
      <w:r w:rsidR="008B7932">
        <w:rPr>
          <w:rFonts w:ascii="Arial" w:hAnsi="Arial" w:cs="Arial"/>
        </w:rPr>
        <w:t>LLM</w:t>
      </w:r>
      <w:r w:rsidR="008B7932">
        <w:rPr>
          <w:rFonts w:ascii="Arial" w:hAnsi="Arial" w:cs="Arial" w:hint="cs"/>
          <w:rtl/>
        </w:rPr>
        <w:t>.</w:t>
      </w:r>
    </w:p>
    <w:p w14:paraId="00D8E0E6" w14:textId="032AABA9" w:rsidR="008B7932" w:rsidRDefault="00270C08" w:rsidP="008B7932">
      <w:pPr>
        <w:bidi/>
        <w:spacing w:line="360" w:lineRule="auto"/>
        <w:divId w:val="259458589"/>
        <w:rPr>
          <w:rFonts w:ascii="Arial" w:hAnsi="Arial" w:cs="Arial"/>
          <w:rtl/>
        </w:rPr>
      </w:pPr>
      <w:r>
        <w:rPr>
          <w:rFonts w:ascii="Helvetica" w:eastAsia="Times New Roman" w:hAnsi="Helvetica" w:cs="Helvetica"/>
          <w:color w:val="333333"/>
        </w:rPr>
        <w:pict w14:anchorId="251EF722">
          <v:rect id="_x0000_i1339" style="width:415.3pt;height:1pt;mso-position-horizontal:absolute;mso-position-horizontal-relative:text;mso-position-vertical:absolute;mso-position-vertical-relative:text" o:hralign="center" o:hrstd="t" o:hrnoshade="t" o:hr="t" fillcolor="#f2f2f2 [3052]" stroked="f"/>
        </w:pict>
      </w:r>
    </w:p>
    <w:p w14:paraId="46FB0066" w14:textId="76199980" w:rsidR="008B7932" w:rsidRPr="008B7932" w:rsidRDefault="008B7932" w:rsidP="008B7932">
      <w:pPr>
        <w:pStyle w:val="3"/>
        <w:bidi/>
        <w:spacing w:line="360" w:lineRule="auto"/>
        <w:divId w:val="259458589"/>
        <w:rPr>
          <w:rFonts w:ascii="Arial" w:hAnsi="Arial" w:cs="Arial" w:hint="cs"/>
          <w:rtl/>
        </w:rPr>
      </w:pPr>
      <w:bookmarkStart w:id="17" w:name="_Toc217518046"/>
      <w:r w:rsidRPr="008B7932">
        <w:rPr>
          <w:rFonts w:ascii="Arial" w:hAnsi="Arial" w:cs="Arial"/>
          <w:rtl/>
        </w:rPr>
        <w:t>שלב 5.</w:t>
      </w:r>
      <w:r w:rsidRPr="008B7932">
        <w:rPr>
          <w:rFonts w:ascii="Arial" w:hAnsi="Arial" w:cs="Arial"/>
          <w:rtl/>
        </w:rPr>
        <w:t>2.1</w:t>
      </w:r>
      <w:r w:rsidRPr="008B7932">
        <w:rPr>
          <w:rFonts w:ascii="Arial" w:hAnsi="Arial" w:cs="Arial"/>
          <w:rtl/>
        </w:rPr>
        <w:t xml:space="preserve">- </w:t>
      </w:r>
      <w:r w:rsidRPr="008B7932">
        <w:rPr>
          <w:rFonts w:ascii="Arial" w:hAnsi="Arial" w:cs="Arial"/>
          <w:rtl/>
        </w:rPr>
        <w:t>ניתוח התוצאות</w:t>
      </w:r>
      <w:bookmarkEnd w:id="17"/>
    </w:p>
    <w:p w14:paraId="60B9806B" w14:textId="1843E346" w:rsidR="008B7932" w:rsidRDefault="008B7932" w:rsidP="008B7932">
      <w:pPr>
        <w:bidi/>
        <w:spacing w:line="360" w:lineRule="auto"/>
        <w:divId w:val="259458589"/>
        <w:rPr>
          <w:rFonts w:ascii="Arial" w:hAnsi="Arial" w:cs="Arial"/>
          <w:rtl/>
        </w:rPr>
      </w:pPr>
      <w:r>
        <w:rPr>
          <w:rFonts w:ascii="Arial" w:hAnsi="Arial" w:cs="Arial" w:hint="cs"/>
          <w:rtl/>
        </w:rPr>
        <w:t>עברנו על התוצאות- 192 תשובות לשאילתות שנוצרו ואלו המסקנות:</w:t>
      </w:r>
    </w:p>
    <w:p w14:paraId="52A5A6DA" w14:textId="7BCFA2B8" w:rsidR="008B7932" w:rsidRPr="0049678C" w:rsidRDefault="008B7932" w:rsidP="0049678C">
      <w:pPr>
        <w:pStyle w:val="aa"/>
        <w:numPr>
          <w:ilvl w:val="0"/>
          <w:numId w:val="67"/>
        </w:numPr>
        <w:bidi/>
        <w:spacing w:line="360" w:lineRule="auto"/>
        <w:divId w:val="259458589"/>
        <w:rPr>
          <w:rFonts w:ascii="Arial" w:hAnsi="Arial" w:cs="Arial"/>
          <w:rtl/>
        </w:rPr>
      </w:pPr>
      <w:r w:rsidRPr="0049678C">
        <w:rPr>
          <w:rFonts w:ascii="Arial" w:hAnsi="Arial" w:cs="Arial" w:hint="cs"/>
          <w:rtl/>
        </w:rPr>
        <w:t xml:space="preserve">בשאילתות העובדתיות : </w:t>
      </w:r>
      <w:r w:rsidRPr="0049678C">
        <w:rPr>
          <w:rFonts w:ascii="Arial" w:hAnsi="Arial" w:cs="Arial"/>
        </w:rPr>
        <w:t>bm25</w:t>
      </w:r>
      <w:r w:rsidRPr="0049678C">
        <w:rPr>
          <w:rFonts w:ascii="Arial" w:hAnsi="Arial" w:cs="Arial" w:hint="cs"/>
          <w:rtl/>
        </w:rPr>
        <w:t xml:space="preserve"> הצליח </w:t>
      </w:r>
      <w:r w:rsidR="0049678C" w:rsidRPr="0049678C">
        <w:rPr>
          <w:rFonts w:ascii="Arial" w:hAnsi="Arial" w:cs="Arial" w:hint="cs"/>
          <w:rtl/>
        </w:rPr>
        <w:t>יותר לספק תשובות</w:t>
      </w:r>
    </w:p>
    <w:p w14:paraId="5A2211EE" w14:textId="342F4A1F" w:rsidR="0049678C" w:rsidRPr="0049678C" w:rsidRDefault="0049678C" w:rsidP="0049678C">
      <w:pPr>
        <w:pStyle w:val="aa"/>
        <w:bidi/>
        <w:spacing w:line="360" w:lineRule="auto"/>
        <w:divId w:val="259458589"/>
        <w:rPr>
          <w:rFonts w:ascii="Arial" w:hAnsi="Arial" w:cs="Arial"/>
          <w:rtl/>
        </w:rPr>
      </w:pPr>
      <w:r w:rsidRPr="0049678C">
        <w:rPr>
          <w:rFonts w:ascii="Arial" w:hAnsi="Arial" w:cs="Arial" w:hint="cs"/>
          <w:rtl/>
        </w:rPr>
        <w:t>בשאילתות הקונספטואליות : ל2 שיטות ה</w:t>
      </w:r>
      <w:r w:rsidRPr="0049678C">
        <w:rPr>
          <w:rFonts w:ascii="Arial" w:hAnsi="Arial" w:cs="Arial"/>
        </w:rPr>
        <w:t>embedding</w:t>
      </w:r>
      <w:r w:rsidRPr="0049678C">
        <w:rPr>
          <w:rFonts w:ascii="Arial" w:hAnsi="Arial" w:cs="Arial" w:hint="cs"/>
          <w:rtl/>
        </w:rPr>
        <w:t xml:space="preserve"> היה בערך אותו שיעור הצלחה.</w:t>
      </w:r>
    </w:p>
    <w:p w14:paraId="025AB8EF" w14:textId="0A7A11C4" w:rsidR="0049678C" w:rsidRPr="0049678C" w:rsidRDefault="0049678C" w:rsidP="0049678C">
      <w:pPr>
        <w:pStyle w:val="aa"/>
        <w:bidi/>
        <w:spacing w:line="360" w:lineRule="auto"/>
        <w:divId w:val="259458589"/>
        <w:rPr>
          <w:rFonts w:ascii="Arial" w:hAnsi="Arial" w:cs="Arial"/>
          <w:rtl/>
        </w:rPr>
      </w:pPr>
      <w:r>
        <w:rPr>
          <w:noProof/>
        </w:rPr>
        <w:drawing>
          <wp:anchor distT="0" distB="0" distL="114300" distR="114300" simplePos="0" relativeHeight="251658240" behindDoc="0" locked="0" layoutInCell="1" allowOverlap="1" wp14:anchorId="7203CBD6" wp14:editId="2DC0D3E4">
            <wp:simplePos x="0" y="0"/>
            <wp:positionH relativeFrom="column">
              <wp:posOffset>680720</wp:posOffset>
            </wp:positionH>
            <wp:positionV relativeFrom="paragraph">
              <wp:posOffset>221615</wp:posOffset>
            </wp:positionV>
            <wp:extent cx="3242945" cy="2432050"/>
            <wp:effectExtent l="0" t="0" r="0" b="6350"/>
            <wp:wrapTopAndBottom/>
            <wp:docPr id="889922343"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42945" cy="2432050"/>
                    </a:xfrm>
                    <a:prstGeom prst="rect">
                      <a:avLst/>
                    </a:prstGeom>
                    <a:noFill/>
                  </pic:spPr>
                </pic:pic>
              </a:graphicData>
            </a:graphic>
            <wp14:sizeRelH relativeFrom="margin">
              <wp14:pctWidth>0</wp14:pctWidth>
            </wp14:sizeRelH>
            <wp14:sizeRelV relativeFrom="margin">
              <wp14:pctHeight>0</wp14:pctHeight>
            </wp14:sizeRelV>
          </wp:anchor>
        </w:drawing>
      </w:r>
      <w:r w:rsidRPr="0049678C">
        <w:rPr>
          <w:rFonts w:ascii="Arial" w:hAnsi="Arial" w:cs="Arial" w:hint="cs"/>
          <w:rtl/>
        </w:rPr>
        <w:t>יצרנו איור שמדד את שיעור ההצלחה= המודל הצליח לספק תשובה שמראה זאת:</w:t>
      </w:r>
    </w:p>
    <w:p w14:paraId="69BC19FB" w14:textId="46F39A7A" w:rsidR="0049678C" w:rsidRDefault="0049678C" w:rsidP="0049678C">
      <w:pPr>
        <w:bidi/>
        <w:spacing w:line="360" w:lineRule="auto"/>
        <w:divId w:val="259458589"/>
        <w:rPr>
          <w:rFonts w:ascii="Arial" w:hAnsi="Arial" w:cs="Arial" w:hint="cs"/>
          <w:rtl/>
        </w:rPr>
      </w:pPr>
    </w:p>
    <w:p w14:paraId="44A2979D" w14:textId="50133488" w:rsidR="00632E48" w:rsidRDefault="0049678C" w:rsidP="00632E48">
      <w:pPr>
        <w:pStyle w:val="aa"/>
        <w:bidi/>
        <w:spacing w:line="360" w:lineRule="auto"/>
        <w:divId w:val="259458589"/>
        <w:rPr>
          <w:rFonts w:ascii="Arial" w:hAnsi="Arial" w:cs="Arial"/>
          <w:rtl/>
        </w:rPr>
      </w:pPr>
      <w:r>
        <w:rPr>
          <w:rFonts w:ascii="Arial" w:hAnsi="Arial" w:cs="Arial" w:hint="cs"/>
          <w:rtl/>
        </w:rPr>
        <w:t>לאחר בחינת ה</w:t>
      </w:r>
      <w:r>
        <w:rPr>
          <w:rFonts w:ascii="Arial" w:hAnsi="Arial" w:cs="Arial"/>
        </w:rPr>
        <w:t>k</w:t>
      </w:r>
      <w:r>
        <w:rPr>
          <w:rFonts w:ascii="Arial" w:hAnsi="Arial" w:cs="Arial" w:hint="cs"/>
          <w:rtl/>
        </w:rPr>
        <w:t xml:space="preserve">ים השונים ראינו שבשאילתות העובדתיות </w:t>
      </w:r>
      <w:r>
        <w:rPr>
          <w:rFonts w:ascii="Arial" w:hAnsi="Arial" w:cs="Arial"/>
        </w:rPr>
        <w:t>K=3</w:t>
      </w:r>
      <w:r>
        <w:rPr>
          <w:rFonts w:ascii="Arial" w:hAnsi="Arial" w:cs="Arial" w:hint="cs"/>
          <w:rtl/>
        </w:rPr>
        <w:t xml:space="preserve"> בד"כ לא הצליח לספק תשובה </w:t>
      </w:r>
      <w:r>
        <w:rPr>
          <w:rFonts w:ascii="Arial" w:hAnsi="Arial" w:cs="Arial"/>
          <w:rtl/>
        </w:rPr>
        <w:t>–</w:t>
      </w:r>
      <w:r>
        <w:rPr>
          <w:rFonts w:ascii="Arial" w:hAnsi="Arial" w:cs="Arial" w:hint="cs"/>
          <w:rtl/>
        </w:rPr>
        <w:t xml:space="preserve"> לפעמים כן ענה תשובה ורוב הפעמים לא, כי כנראה היה לו מעט מידע לפעמים וב</w:t>
      </w:r>
      <w:r>
        <w:rPr>
          <w:rFonts w:ascii="Arial" w:hAnsi="Arial" w:cs="Arial"/>
        </w:rPr>
        <w:t>K=8</w:t>
      </w:r>
      <w:r>
        <w:rPr>
          <w:rFonts w:ascii="Arial" w:hAnsi="Arial" w:cs="Arial" w:hint="cs"/>
          <w:rtl/>
        </w:rPr>
        <w:t xml:space="preserve"> המודל ענה תשובות מחוץ לטווח השאלה שנאלה כי כנראה היה לו הרבה רעש. ו</w:t>
      </w:r>
      <w:r>
        <w:rPr>
          <w:rFonts w:ascii="Arial" w:hAnsi="Arial" w:cs="Arial"/>
        </w:rPr>
        <w:t>k=5</w:t>
      </w:r>
      <w:r>
        <w:rPr>
          <w:rFonts w:ascii="Arial" w:hAnsi="Arial" w:cs="Arial" w:hint="cs"/>
          <w:rtl/>
        </w:rPr>
        <w:t xml:space="preserve"> היווה את האיזון ביניהם ושיעור ההצלחה שלו היה </w:t>
      </w:r>
      <w:r w:rsidR="00632E48">
        <w:rPr>
          <w:rFonts w:ascii="Arial" w:hAnsi="Arial" w:cs="Arial" w:hint="cs"/>
          <w:rtl/>
        </w:rPr>
        <w:t>הכי גבוה.</w:t>
      </w:r>
    </w:p>
    <w:p w14:paraId="3B93BA61" w14:textId="77777777" w:rsidR="00632E48" w:rsidRDefault="00632E48" w:rsidP="00632E48">
      <w:pPr>
        <w:pStyle w:val="aa"/>
        <w:bidi/>
        <w:spacing w:line="360" w:lineRule="auto"/>
        <w:divId w:val="259458589"/>
        <w:rPr>
          <w:rFonts w:ascii="Arial" w:hAnsi="Arial" w:cs="Arial"/>
          <w:rtl/>
        </w:rPr>
      </w:pPr>
    </w:p>
    <w:p w14:paraId="23A49F30" w14:textId="3C91F9EE" w:rsidR="00632E48" w:rsidRDefault="00632E48" w:rsidP="00632E48">
      <w:pPr>
        <w:pStyle w:val="aa"/>
        <w:bidi/>
        <w:spacing w:line="360" w:lineRule="auto"/>
        <w:divId w:val="259458589"/>
        <w:rPr>
          <w:rFonts w:ascii="Arial" w:hAnsi="Arial" w:cs="Arial"/>
          <w:rtl/>
        </w:rPr>
      </w:pPr>
      <w:r>
        <w:rPr>
          <w:rFonts w:ascii="Arial" w:hAnsi="Arial" w:cs="Arial" w:hint="cs"/>
          <w:rtl/>
        </w:rPr>
        <w:t xml:space="preserve">בשאילתות הקונספטואליות היה דבר דומה: </w:t>
      </w:r>
      <w:r>
        <w:rPr>
          <w:rFonts w:ascii="Arial" w:hAnsi="Arial" w:cs="Arial"/>
        </w:rPr>
        <w:t>k=3</w:t>
      </w:r>
      <w:r>
        <w:rPr>
          <w:rFonts w:ascii="Arial" w:hAnsi="Arial" w:cs="Arial" w:hint="cs"/>
          <w:rtl/>
        </w:rPr>
        <w:t xml:space="preserve"> לא נתן תשובה ברוב הפעמים כי כנראה לא היה לו מספיק הקשר, </w:t>
      </w:r>
      <w:r>
        <w:rPr>
          <w:rFonts w:ascii="Arial" w:hAnsi="Arial" w:cs="Arial"/>
        </w:rPr>
        <w:t>k=5</w:t>
      </w:r>
      <w:r>
        <w:rPr>
          <w:rFonts w:ascii="Arial" w:hAnsi="Arial" w:cs="Arial" w:hint="cs"/>
          <w:rtl/>
        </w:rPr>
        <w:t xml:space="preserve"> בד"כ כן נתן תשובה ו</w:t>
      </w:r>
      <w:r>
        <w:rPr>
          <w:rFonts w:ascii="Arial" w:hAnsi="Arial" w:cs="Arial"/>
        </w:rPr>
        <w:t>k=8</w:t>
      </w:r>
      <w:r>
        <w:rPr>
          <w:rFonts w:ascii="Arial" w:hAnsi="Arial" w:cs="Arial" w:hint="cs"/>
          <w:rtl/>
        </w:rPr>
        <w:t xml:space="preserve"> לפעמים הוסיף על התשובה ב</w:t>
      </w:r>
      <w:r>
        <w:rPr>
          <w:rFonts w:ascii="Arial" w:hAnsi="Arial" w:cs="Arial"/>
        </w:rPr>
        <w:t>k=5</w:t>
      </w:r>
      <w:r>
        <w:rPr>
          <w:rFonts w:ascii="Arial" w:hAnsi="Arial" w:cs="Arial" w:hint="cs"/>
          <w:rtl/>
        </w:rPr>
        <w:t xml:space="preserve"> אבל לפעמים יא מגבולות השאלה ששאלו אותו כי כנראה הוסיף רעש אז </w:t>
      </w:r>
      <w:r>
        <w:rPr>
          <w:rFonts w:ascii="Arial" w:hAnsi="Arial" w:cs="Arial"/>
        </w:rPr>
        <w:t>k=5</w:t>
      </w:r>
      <w:r>
        <w:rPr>
          <w:rFonts w:ascii="Arial" w:hAnsi="Arial" w:cs="Arial" w:hint="cs"/>
          <w:rtl/>
        </w:rPr>
        <w:t xml:space="preserve"> שוב היווה את האיזון ביניהם.</w:t>
      </w:r>
    </w:p>
    <w:p w14:paraId="5F6F970B" w14:textId="5A02C012" w:rsidR="00632E48" w:rsidRDefault="00632E48" w:rsidP="00632E48">
      <w:pPr>
        <w:pStyle w:val="aa"/>
        <w:numPr>
          <w:ilvl w:val="0"/>
          <w:numId w:val="67"/>
        </w:numPr>
        <w:bidi/>
        <w:spacing w:line="360" w:lineRule="auto"/>
        <w:divId w:val="259458589"/>
        <w:rPr>
          <w:rFonts w:ascii="Arial" w:hAnsi="Arial" w:cs="Arial"/>
        </w:rPr>
      </w:pPr>
      <w:r>
        <w:rPr>
          <w:rFonts w:ascii="Arial" w:hAnsi="Arial" w:cs="Arial" w:hint="cs"/>
          <w:rtl/>
        </w:rPr>
        <w:lastRenderedPageBreak/>
        <w:t xml:space="preserve">ב2 סוגי השאילתות לשיטת החלוקה </w:t>
      </w:r>
      <w:r>
        <w:rPr>
          <w:rFonts w:ascii="Arial" w:hAnsi="Arial" w:cs="Arial"/>
        </w:rPr>
        <w:t>parent-son</w:t>
      </w:r>
      <w:r>
        <w:rPr>
          <w:rFonts w:ascii="Arial" w:hAnsi="Arial" w:cs="Arial" w:hint="cs"/>
          <w:rtl/>
        </w:rPr>
        <w:t xml:space="preserve"> היה שיעור הצלחה יותר גבוה.</w:t>
      </w:r>
    </w:p>
    <w:p w14:paraId="191201D2" w14:textId="5CBC27BB" w:rsidR="00632E48" w:rsidRPr="00632E48" w:rsidRDefault="00632E48" w:rsidP="00632E48">
      <w:pPr>
        <w:pStyle w:val="aa"/>
        <w:bidi/>
        <w:spacing w:line="360" w:lineRule="auto"/>
        <w:divId w:val="259458589"/>
        <w:rPr>
          <w:rFonts w:ascii="Arial" w:hAnsi="Arial" w:cs="Arial"/>
        </w:rPr>
      </w:pPr>
      <w:r w:rsidRPr="00632E48">
        <w:rPr>
          <w:rFonts w:ascii="Arial" w:hAnsi="Arial" w:cs="Arial"/>
        </w:rPr>
        <w:drawing>
          <wp:anchor distT="0" distB="0" distL="114300" distR="114300" simplePos="0" relativeHeight="251659264" behindDoc="0" locked="0" layoutInCell="1" allowOverlap="1" wp14:anchorId="1A8FC8AB" wp14:editId="388EB64C">
            <wp:simplePos x="0" y="0"/>
            <wp:positionH relativeFrom="column">
              <wp:posOffset>730885</wp:posOffset>
            </wp:positionH>
            <wp:positionV relativeFrom="paragraph">
              <wp:posOffset>207010</wp:posOffset>
            </wp:positionV>
            <wp:extent cx="3609340" cy="2165350"/>
            <wp:effectExtent l="0" t="0" r="0" b="6350"/>
            <wp:wrapTopAndBottom/>
            <wp:docPr id="777996987" name="תמונה 6" descr="תמונה שמכילה טקסט, צילום מסך, תרשים, מלב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996987" name="תמונה 6" descr="תמונה שמכילה טקסט, צילום מסך, תרשים, מלבן&#10;&#10;תוכן בינה מלאכותית גנרטיבית עשוי להיות שגוי."/>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09340" cy="21653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hint="cs"/>
          <w:rtl/>
        </w:rPr>
        <w:t>איור שמודד זאת:</w:t>
      </w:r>
      <w:r>
        <w:rPr>
          <w:rFonts w:ascii="Arial" w:hAnsi="Arial" w:cs="Arial"/>
          <w:rtl/>
        </w:rPr>
        <w:br/>
      </w:r>
    </w:p>
    <w:p w14:paraId="7B95D74C" w14:textId="7912C7B6" w:rsidR="00632E48" w:rsidRDefault="00632E48" w:rsidP="00632E48">
      <w:pPr>
        <w:pStyle w:val="aa"/>
        <w:bidi/>
        <w:spacing w:line="360" w:lineRule="auto"/>
        <w:divId w:val="259458589"/>
        <w:rPr>
          <w:rFonts w:ascii="Arial" w:hAnsi="Arial" w:cs="Arial" w:hint="cs"/>
          <w:rtl/>
        </w:rPr>
      </w:pPr>
      <w:r>
        <w:rPr>
          <w:rFonts w:ascii="Arial" w:hAnsi="Arial" w:cs="Arial" w:hint="cs"/>
          <w:rtl/>
        </w:rPr>
        <w:t>לאחר בחינת ה</w:t>
      </w:r>
      <w:r>
        <w:rPr>
          <w:rFonts w:ascii="Arial" w:hAnsi="Arial" w:cs="Arial"/>
        </w:rPr>
        <w:t>k</w:t>
      </w:r>
      <w:r>
        <w:rPr>
          <w:rFonts w:ascii="Arial" w:hAnsi="Arial" w:cs="Arial" w:hint="cs"/>
          <w:rtl/>
        </w:rPr>
        <w:t xml:space="preserve">ים השונים ראינו שבשאילתות העובדתיות </w:t>
      </w:r>
      <w:r>
        <w:rPr>
          <w:rFonts w:ascii="Arial" w:hAnsi="Arial" w:cs="Arial"/>
        </w:rPr>
        <w:t>K=3</w:t>
      </w:r>
      <w:r>
        <w:rPr>
          <w:rFonts w:ascii="Arial" w:hAnsi="Arial" w:cs="Arial" w:hint="cs"/>
          <w:rtl/>
        </w:rPr>
        <w:t xml:space="preserve"> בד"כ הצליח לספק תשובה </w:t>
      </w:r>
      <w:r>
        <w:rPr>
          <w:rFonts w:ascii="Arial" w:hAnsi="Arial" w:cs="Arial" w:hint="cs"/>
          <w:rtl/>
        </w:rPr>
        <w:t>וב</w:t>
      </w:r>
      <w:r w:rsidR="00270C08">
        <w:rPr>
          <w:rFonts w:ascii="Arial" w:hAnsi="Arial" w:cs="Arial" w:hint="cs"/>
          <w:rtl/>
        </w:rPr>
        <w:t xml:space="preserve">- </w:t>
      </w:r>
      <w:r>
        <w:rPr>
          <w:rFonts w:ascii="Arial" w:hAnsi="Arial" w:cs="Arial"/>
        </w:rPr>
        <w:t>k=8, k=5</w:t>
      </w:r>
      <w:r>
        <w:rPr>
          <w:rFonts w:ascii="Arial" w:hAnsi="Arial" w:cs="Arial" w:hint="cs"/>
          <w:rtl/>
        </w:rPr>
        <w:t xml:space="preserve"> המודל ענה תשובות מחוץ לטווח השאלה שנ</w:t>
      </w:r>
      <w:r>
        <w:rPr>
          <w:rFonts w:ascii="Arial" w:hAnsi="Arial" w:cs="Arial" w:hint="cs"/>
          <w:rtl/>
        </w:rPr>
        <w:t>ש</w:t>
      </w:r>
      <w:r>
        <w:rPr>
          <w:rFonts w:ascii="Arial" w:hAnsi="Arial" w:cs="Arial" w:hint="cs"/>
          <w:rtl/>
        </w:rPr>
        <w:t>אלה כי כנראה היה לו הרבה רעש</w:t>
      </w:r>
      <w:r>
        <w:rPr>
          <w:rFonts w:ascii="Arial" w:hAnsi="Arial" w:cs="Arial" w:hint="cs"/>
          <w:rtl/>
        </w:rPr>
        <w:t>- כי ה</w:t>
      </w:r>
      <w:r>
        <w:rPr>
          <w:rFonts w:ascii="Arial" w:hAnsi="Arial" w:cs="Arial"/>
        </w:rPr>
        <w:t>parent</w:t>
      </w:r>
      <w:r>
        <w:rPr>
          <w:rFonts w:ascii="Arial" w:hAnsi="Arial" w:cs="Arial" w:hint="cs"/>
          <w:rtl/>
        </w:rPr>
        <w:t xml:space="preserve"> גורם להקשר להיות מאוד רחב</w:t>
      </w:r>
      <w:r>
        <w:rPr>
          <w:rFonts w:ascii="Arial" w:hAnsi="Arial" w:cs="Arial" w:hint="cs"/>
          <w:rtl/>
        </w:rPr>
        <w:t>.</w:t>
      </w:r>
      <w:r>
        <w:rPr>
          <w:rFonts w:ascii="Arial" w:hAnsi="Arial" w:cs="Arial" w:hint="cs"/>
          <w:rtl/>
        </w:rPr>
        <w:t xml:space="preserve"> אז </w:t>
      </w:r>
      <w:r>
        <w:rPr>
          <w:rFonts w:ascii="Arial" w:hAnsi="Arial" w:cs="Arial"/>
        </w:rPr>
        <w:t>k=3</w:t>
      </w:r>
      <w:r>
        <w:rPr>
          <w:rFonts w:ascii="Arial" w:hAnsi="Arial" w:cs="Arial" w:hint="cs"/>
          <w:rtl/>
        </w:rPr>
        <w:t xml:space="preserve"> היה המוצ</w:t>
      </w:r>
      <w:r w:rsidR="00270C08">
        <w:rPr>
          <w:rFonts w:ascii="Arial" w:hAnsi="Arial" w:cs="Arial" w:hint="cs"/>
          <w:rtl/>
        </w:rPr>
        <w:t>ל</w:t>
      </w:r>
      <w:r>
        <w:rPr>
          <w:rFonts w:ascii="Arial" w:hAnsi="Arial" w:cs="Arial" w:hint="cs"/>
          <w:rtl/>
        </w:rPr>
        <w:t>ח מבין ה</w:t>
      </w:r>
      <w:r>
        <w:rPr>
          <w:rFonts w:ascii="Arial" w:hAnsi="Arial" w:cs="Arial"/>
        </w:rPr>
        <w:t>k</w:t>
      </w:r>
      <w:r>
        <w:rPr>
          <w:rFonts w:ascii="Arial" w:hAnsi="Arial" w:cs="Arial" w:hint="cs"/>
          <w:rtl/>
        </w:rPr>
        <w:t>ים.</w:t>
      </w:r>
    </w:p>
    <w:p w14:paraId="3E71857B" w14:textId="77777777" w:rsidR="00632E48" w:rsidRDefault="00632E48" w:rsidP="00632E48">
      <w:pPr>
        <w:pStyle w:val="aa"/>
        <w:bidi/>
        <w:spacing w:line="360" w:lineRule="auto"/>
        <w:divId w:val="259458589"/>
        <w:rPr>
          <w:rFonts w:ascii="Arial" w:hAnsi="Arial" w:cs="Arial"/>
          <w:rtl/>
        </w:rPr>
      </w:pPr>
    </w:p>
    <w:p w14:paraId="241A97BA" w14:textId="18CE18E9" w:rsidR="00632E48" w:rsidRDefault="00632E48" w:rsidP="00632E48">
      <w:pPr>
        <w:pStyle w:val="aa"/>
        <w:bidi/>
        <w:spacing w:line="360" w:lineRule="auto"/>
        <w:divId w:val="259458589"/>
        <w:rPr>
          <w:rFonts w:ascii="Arial" w:hAnsi="Arial" w:cs="Arial" w:hint="cs"/>
          <w:rtl/>
        </w:rPr>
      </w:pPr>
      <w:r>
        <w:rPr>
          <w:rFonts w:ascii="Arial" w:hAnsi="Arial" w:cs="Arial" w:hint="cs"/>
          <w:rtl/>
        </w:rPr>
        <w:t xml:space="preserve">בשאילתות הקונספטואליות: </w:t>
      </w:r>
      <w:r>
        <w:rPr>
          <w:rFonts w:ascii="Arial" w:hAnsi="Arial" w:cs="Arial"/>
        </w:rPr>
        <w:t>k=3</w:t>
      </w:r>
      <w:r>
        <w:rPr>
          <w:rFonts w:ascii="Arial" w:hAnsi="Arial" w:cs="Arial" w:hint="cs"/>
          <w:rtl/>
        </w:rPr>
        <w:t xml:space="preserve"> ל</w:t>
      </w:r>
      <w:r>
        <w:rPr>
          <w:rFonts w:ascii="Arial" w:hAnsi="Arial" w:cs="Arial" w:hint="cs"/>
          <w:rtl/>
        </w:rPr>
        <w:t>פעמים כן נתן תשובה ולפעמים לא</w:t>
      </w:r>
      <w:r>
        <w:rPr>
          <w:rFonts w:ascii="Arial" w:hAnsi="Arial" w:cs="Arial" w:hint="cs"/>
          <w:rtl/>
        </w:rPr>
        <w:t xml:space="preserve">, </w:t>
      </w:r>
      <w:r>
        <w:rPr>
          <w:rFonts w:ascii="Arial" w:hAnsi="Arial" w:cs="Arial"/>
        </w:rPr>
        <w:t>k=5</w:t>
      </w:r>
      <w:r>
        <w:rPr>
          <w:rFonts w:ascii="Arial" w:hAnsi="Arial" w:cs="Arial" w:hint="cs"/>
          <w:rtl/>
        </w:rPr>
        <w:t xml:space="preserve"> בד"כ כן נתן תשובה ו</w:t>
      </w:r>
      <w:r>
        <w:rPr>
          <w:rFonts w:ascii="Arial" w:hAnsi="Arial" w:cs="Arial"/>
        </w:rPr>
        <w:t>k=8</w:t>
      </w:r>
      <w:r>
        <w:rPr>
          <w:rFonts w:ascii="Arial" w:hAnsi="Arial" w:cs="Arial" w:hint="cs"/>
          <w:rtl/>
        </w:rPr>
        <w:t xml:space="preserve"> </w:t>
      </w:r>
      <w:r>
        <w:rPr>
          <w:rFonts w:ascii="Arial" w:hAnsi="Arial" w:cs="Arial" w:hint="cs"/>
          <w:rtl/>
        </w:rPr>
        <w:t>בד"כ יצא מגבולות השאלה ששאלו אותו כנראה בגלל ההקשר הרחב מאוד.</w:t>
      </w:r>
      <w:r w:rsidR="00270C08">
        <w:rPr>
          <w:rFonts w:ascii="Arial" w:hAnsi="Arial" w:cs="Arial" w:hint="cs"/>
          <w:rtl/>
        </w:rPr>
        <w:t xml:space="preserve"> אז </w:t>
      </w:r>
      <w:r w:rsidR="00270C08">
        <w:rPr>
          <w:rFonts w:ascii="Arial" w:hAnsi="Arial" w:cs="Arial"/>
        </w:rPr>
        <w:t>k=5</w:t>
      </w:r>
      <w:r w:rsidR="00270C08">
        <w:rPr>
          <w:rFonts w:ascii="Arial" w:hAnsi="Arial" w:cs="Arial" w:hint="cs"/>
          <w:rtl/>
        </w:rPr>
        <w:t xml:space="preserve"> היה המוצלח מבין ה</w:t>
      </w:r>
      <w:r w:rsidR="00270C08">
        <w:rPr>
          <w:rFonts w:ascii="Arial" w:hAnsi="Arial" w:cs="Arial"/>
        </w:rPr>
        <w:t>k</w:t>
      </w:r>
      <w:r w:rsidR="00270C08">
        <w:rPr>
          <w:rFonts w:ascii="Arial" w:hAnsi="Arial" w:cs="Arial" w:hint="cs"/>
          <w:rtl/>
        </w:rPr>
        <w:t>ים.</w:t>
      </w:r>
    </w:p>
    <w:p w14:paraId="3A10FB8A" w14:textId="77777777" w:rsidR="00632E48" w:rsidRDefault="00632E48" w:rsidP="00632E48">
      <w:pPr>
        <w:pStyle w:val="aa"/>
        <w:bidi/>
        <w:spacing w:line="360" w:lineRule="auto"/>
        <w:divId w:val="259458589"/>
        <w:rPr>
          <w:rFonts w:ascii="Arial" w:hAnsi="Arial" w:cs="Arial"/>
          <w:rtl/>
        </w:rPr>
      </w:pPr>
    </w:p>
    <w:p w14:paraId="346060AB" w14:textId="62DC8385" w:rsidR="00632E48" w:rsidRPr="00632E48" w:rsidRDefault="00632E48" w:rsidP="00632E48">
      <w:pPr>
        <w:pStyle w:val="aa"/>
        <w:bidi/>
        <w:spacing w:line="360" w:lineRule="auto"/>
        <w:divId w:val="259458589"/>
        <w:rPr>
          <w:rFonts w:ascii="Arial" w:hAnsi="Arial" w:cs="Arial" w:hint="cs"/>
          <w:rtl/>
        </w:rPr>
      </w:pPr>
    </w:p>
    <w:sectPr w:rsidR="00632E48" w:rsidRPr="00632E48">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KaTeX_Main">
    <w:charset w:val="00"/>
    <w:family w:val="auto"/>
    <w:pitch w:val="default"/>
  </w:font>
  <w:font w:name="KaTeX_SansSerif">
    <w:charset w:val="00"/>
    <w:family w:val="auto"/>
    <w:pitch w:val="default"/>
  </w:font>
  <w:font w:name="KaTeX_Typewriter">
    <w:charset w:val="00"/>
    <w:family w:val="auto"/>
    <w:pitch w:val="default"/>
  </w:font>
  <w:font w:name="KaTeX_Math">
    <w:charset w:val="00"/>
    <w:family w:val="auto"/>
    <w:pitch w:val="default"/>
  </w:font>
  <w:font w:name="KaTeX_AMS">
    <w:charset w:val="00"/>
    <w:family w:val="auto"/>
    <w:pitch w:val="default"/>
  </w:font>
  <w:font w:name="KaTeX_Caligraphic">
    <w:charset w:val="00"/>
    <w:family w:val="auto"/>
    <w:pitch w:val="default"/>
  </w:font>
  <w:font w:name="KaTeX_Fraktur">
    <w:charset w:val="00"/>
    <w:family w:val="auto"/>
    <w:pitch w:val="default"/>
  </w:font>
  <w:font w:name="KaTeX_Script">
    <w:charset w:val="00"/>
    <w:family w:val="auto"/>
    <w:pitch w:val="default"/>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3pt" o:hralign="center" o:bullet="t" o:hrstd="t" o:hr="t" fillcolor="#a0a0a0" stroked="f"/>
    </w:pict>
  </w:numPicBullet>
  <w:abstractNum w:abstractNumId="0" w15:restartNumberingAfterBreak="0">
    <w:nsid w:val="034115C8"/>
    <w:multiLevelType w:val="multilevel"/>
    <w:tmpl w:val="92AC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C2838"/>
    <w:multiLevelType w:val="multilevel"/>
    <w:tmpl w:val="6688F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422F7"/>
    <w:multiLevelType w:val="multilevel"/>
    <w:tmpl w:val="24A4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F42D4C"/>
    <w:multiLevelType w:val="hybridMultilevel"/>
    <w:tmpl w:val="0AA8107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712636D"/>
    <w:multiLevelType w:val="hybridMultilevel"/>
    <w:tmpl w:val="42460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DF6395"/>
    <w:multiLevelType w:val="multilevel"/>
    <w:tmpl w:val="3C3C3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4458C0"/>
    <w:multiLevelType w:val="hybridMultilevel"/>
    <w:tmpl w:val="187A4C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6C467A"/>
    <w:multiLevelType w:val="multilevel"/>
    <w:tmpl w:val="FC0A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F525FF"/>
    <w:multiLevelType w:val="multilevel"/>
    <w:tmpl w:val="DAA6A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D829F6"/>
    <w:multiLevelType w:val="multilevel"/>
    <w:tmpl w:val="0B54F7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5F67BE"/>
    <w:multiLevelType w:val="multilevel"/>
    <w:tmpl w:val="3F424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B22D3C"/>
    <w:multiLevelType w:val="multilevel"/>
    <w:tmpl w:val="28DA8B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CA5134E"/>
    <w:multiLevelType w:val="multilevel"/>
    <w:tmpl w:val="83D4E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66480E"/>
    <w:multiLevelType w:val="hybridMultilevel"/>
    <w:tmpl w:val="FE245F6C"/>
    <w:lvl w:ilvl="0" w:tplc="1DCC5ED2">
      <w:start w:val="1"/>
      <w:numFmt w:val="bullet"/>
      <w:lvlText w:val=""/>
      <w:lvlJc w:val="left"/>
      <w:pPr>
        <w:tabs>
          <w:tab w:val="num" w:pos="720"/>
        </w:tabs>
        <w:ind w:left="720" w:hanging="360"/>
      </w:pPr>
      <w:rPr>
        <w:rFonts w:ascii="Symbol" w:hAnsi="Symbol" w:hint="default"/>
        <w:sz w:val="20"/>
      </w:rPr>
    </w:lvl>
    <w:lvl w:ilvl="1" w:tplc="39B6464C">
      <w:start w:val="1"/>
      <w:numFmt w:val="decimal"/>
      <w:lvlText w:val="%2."/>
      <w:lvlJc w:val="left"/>
      <w:pPr>
        <w:tabs>
          <w:tab w:val="num" w:pos="1440"/>
        </w:tabs>
        <w:ind w:left="1440" w:hanging="360"/>
      </w:pPr>
    </w:lvl>
    <w:lvl w:ilvl="2" w:tplc="2AA67C32" w:tentative="1">
      <w:start w:val="1"/>
      <w:numFmt w:val="bullet"/>
      <w:lvlText w:val=""/>
      <w:lvlJc w:val="left"/>
      <w:pPr>
        <w:tabs>
          <w:tab w:val="num" w:pos="2160"/>
        </w:tabs>
        <w:ind w:left="2160" w:hanging="360"/>
      </w:pPr>
      <w:rPr>
        <w:rFonts w:ascii="Wingdings" w:hAnsi="Wingdings" w:hint="default"/>
        <w:sz w:val="20"/>
      </w:rPr>
    </w:lvl>
    <w:lvl w:ilvl="3" w:tplc="F2A2F296" w:tentative="1">
      <w:start w:val="1"/>
      <w:numFmt w:val="bullet"/>
      <w:lvlText w:val=""/>
      <w:lvlJc w:val="left"/>
      <w:pPr>
        <w:tabs>
          <w:tab w:val="num" w:pos="2880"/>
        </w:tabs>
        <w:ind w:left="2880" w:hanging="360"/>
      </w:pPr>
      <w:rPr>
        <w:rFonts w:ascii="Wingdings" w:hAnsi="Wingdings" w:hint="default"/>
        <w:sz w:val="20"/>
      </w:rPr>
    </w:lvl>
    <w:lvl w:ilvl="4" w:tplc="F8F0C3F4" w:tentative="1">
      <w:start w:val="1"/>
      <w:numFmt w:val="bullet"/>
      <w:lvlText w:val=""/>
      <w:lvlJc w:val="left"/>
      <w:pPr>
        <w:tabs>
          <w:tab w:val="num" w:pos="3600"/>
        </w:tabs>
        <w:ind w:left="3600" w:hanging="360"/>
      </w:pPr>
      <w:rPr>
        <w:rFonts w:ascii="Wingdings" w:hAnsi="Wingdings" w:hint="default"/>
        <w:sz w:val="20"/>
      </w:rPr>
    </w:lvl>
    <w:lvl w:ilvl="5" w:tplc="1BE219F0" w:tentative="1">
      <w:start w:val="1"/>
      <w:numFmt w:val="bullet"/>
      <w:lvlText w:val=""/>
      <w:lvlJc w:val="left"/>
      <w:pPr>
        <w:tabs>
          <w:tab w:val="num" w:pos="4320"/>
        </w:tabs>
        <w:ind w:left="4320" w:hanging="360"/>
      </w:pPr>
      <w:rPr>
        <w:rFonts w:ascii="Wingdings" w:hAnsi="Wingdings" w:hint="default"/>
        <w:sz w:val="20"/>
      </w:rPr>
    </w:lvl>
    <w:lvl w:ilvl="6" w:tplc="65AAB6B0" w:tentative="1">
      <w:start w:val="1"/>
      <w:numFmt w:val="bullet"/>
      <w:lvlText w:val=""/>
      <w:lvlJc w:val="left"/>
      <w:pPr>
        <w:tabs>
          <w:tab w:val="num" w:pos="5040"/>
        </w:tabs>
        <w:ind w:left="5040" w:hanging="360"/>
      </w:pPr>
      <w:rPr>
        <w:rFonts w:ascii="Wingdings" w:hAnsi="Wingdings" w:hint="default"/>
        <w:sz w:val="20"/>
      </w:rPr>
    </w:lvl>
    <w:lvl w:ilvl="7" w:tplc="0A5E024C" w:tentative="1">
      <w:start w:val="1"/>
      <w:numFmt w:val="bullet"/>
      <w:lvlText w:val=""/>
      <w:lvlJc w:val="left"/>
      <w:pPr>
        <w:tabs>
          <w:tab w:val="num" w:pos="5760"/>
        </w:tabs>
        <w:ind w:left="5760" w:hanging="360"/>
      </w:pPr>
      <w:rPr>
        <w:rFonts w:ascii="Wingdings" w:hAnsi="Wingdings" w:hint="default"/>
        <w:sz w:val="20"/>
      </w:rPr>
    </w:lvl>
    <w:lvl w:ilvl="8" w:tplc="73701BB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3A454F"/>
    <w:multiLevelType w:val="multilevel"/>
    <w:tmpl w:val="3E500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6606FE"/>
    <w:multiLevelType w:val="hybridMultilevel"/>
    <w:tmpl w:val="6E6C8C5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9FA1061"/>
    <w:multiLevelType w:val="hybridMultilevel"/>
    <w:tmpl w:val="F2E84E5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CAE5632"/>
    <w:multiLevelType w:val="multilevel"/>
    <w:tmpl w:val="16D89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7873DE"/>
    <w:multiLevelType w:val="hybridMultilevel"/>
    <w:tmpl w:val="96F22F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E8734FA"/>
    <w:multiLevelType w:val="multilevel"/>
    <w:tmpl w:val="2EA6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B82636"/>
    <w:multiLevelType w:val="multilevel"/>
    <w:tmpl w:val="EEA4C7CA"/>
    <w:lvl w:ilvl="0">
      <w:start w:val="1"/>
      <w:numFmt w:val="bullet"/>
      <w:pStyle w:val="1"/>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566C84"/>
    <w:multiLevelType w:val="multilevel"/>
    <w:tmpl w:val="C2F4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78017D"/>
    <w:multiLevelType w:val="multilevel"/>
    <w:tmpl w:val="A5E4C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992771"/>
    <w:multiLevelType w:val="hybridMultilevel"/>
    <w:tmpl w:val="AC723E50"/>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384021C9"/>
    <w:multiLevelType w:val="hybridMultilevel"/>
    <w:tmpl w:val="22DCA12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38B82145"/>
    <w:multiLevelType w:val="multilevel"/>
    <w:tmpl w:val="295C0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BDE7270"/>
    <w:multiLevelType w:val="multilevel"/>
    <w:tmpl w:val="EC1C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A37423"/>
    <w:multiLevelType w:val="multilevel"/>
    <w:tmpl w:val="57B2D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49847BB"/>
    <w:multiLevelType w:val="multilevel"/>
    <w:tmpl w:val="41A6DE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5CB39AB"/>
    <w:multiLevelType w:val="multilevel"/>
    <w:tmpl w:val="2CFC3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6B54EF6"/>
    <w:multiLevelType w:val="multilevel"/>
    <w:tmpl w:val="10AC18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71D57CC"/>
    <w:multiLevelType w:val="hybridMultilevel"/>
    <w:tmpl w:val="78DCF2F4"/>
    <w:lvl w:ilvl="0" w:tplc="D5E0971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8FF1DB0"/>
    <w:multiLevelType w:val="multilevel"/>
    <w:tmpl w:val="4D0C2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936548F"/>
    <w:multiLevelType w:val="multilevel"/>
    <w:tmpl w:val="6BFE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47497E"/>
    <w:multiLevelType w:val="multilevel"/>
    <w:tmpl w:val="ADDE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E90CFD"/>
    <w:multiLevelType w:val="multilevel"/>
    <w:tmpl w:val="FB849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391F62"/>
    <w:multiLevelType w:val="multilevel"/>
    <w:tmpl w:val="5B1223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A30E73"/>
    <w:multiLevelType w:val="hybridMultilevel"/>
    <w:tmpl w:val="0AB4F93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56677E47"/>
    <w:multiLevelType w:val="multilevel"/>
    <w:tmpl w:val="87CC11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7163203"/>
    <w:multiLevelType w:val="multilevel"/>
    <w:tmpl w:val="B0AA04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72D2C6A"/>
    <w:multiLevelType w:val="multilevel"/>
    <w:tmpl w:val="110A1F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885292"/>
    <w:multiLevelType w:val="multilevel"/>
    <w:tmpl w:val="CADC0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9071D1E"/>
    <w:multiLevelType w:val="multilevel"/>
    <w:tmpl w:val="67A6C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AD561C"/>
    <w:multiLevelType w:val="hybridMultilevel"/>
    <w:tmpl w:val="5DF0558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5ABC3429"/>
    <w:multiLevelType w:val="multilevel"/>
    <w:tmpl w:val="7A687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B1A2C87"/>
    <w:multiLevelType w:val="hybridMultilevel"/>
    <w:tmpl w:val="DFCC388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B99334B"/>
    <w:multiLevelType w:val="multilevel"/>
    <w:tmpl w:val="225C6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D721A6A"/>
    <w:multiLevelType w:val="hybridMultilevel"/>
    <w:tmpl w:val="2696B6F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D8218AD"/>
    <w:multiLevelType w:val="multilevel"/>
    <w:tmpl w:val="9AE00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F440DDB"/>
    <w:multiLevelType w:val="multilevel"/>
    <w:tmpl w:val="5BEA8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F98077E"/>
    <w:multiLevelType w:val="multilevel"/>
    <w:tmpl w:val="5C2C9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FBA272B"/>
    <w:multiLevelType w:val="multilevel"/>
    <w:tmpl w:val="8D4E5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40E3F80"/>
    <w:multiLevelType w:val="multilevel"/>
    <w:tmpl w:val="342A820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4D03D80"/>
    <w:multiLevelType w:val="multilevel"/>
    <w:tmpl w:val="3C90E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5536A88"/>
    <w:multiLevelType w:val="multilevel"/>
    <w:tmpl w:val="82440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C03F80"/>
    <w:multiLevelType w:val="multilevel"/>
    <w:tmpl w:val="B15A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48270A"/>
    <w:multiLevelType w:val="multilevel"/>
    <w:tmpl w:val="B68E1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C422E3"/>
    <w:multiLevelType w:val="multilevel"/>
    <w:tmpl w:val="5154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A4A5AA6"/>
    <w:multiLevelType w:val="multilevel"/>
    <w:tmpl w:val="DABE4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275B1A"/>
    <w:multiLevelType w:val="multilevel"/>
    <w:tmpl w:val="AC2CA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C6D58F7"/>
    <w:multiLevelType w:val="multilevel"/>
    <w:tmpl w:val="9A10C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D4D6336"/>
    <w:multiLevelType w:val="multilevel"/>
    <w:tmpl w:val="8FD6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1563252"/>
    <w:multiLevelType w:val="multilevel"/>
    <w:tmpl w:val="76923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32050BA"/>
    <w:multiLevelType w:val="multilevel"/>
    <w:tmpl w:val="4B8EE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37C33E4"/>
    <w:multiLevelType w:val="hybridMultilevel"/>
    <w:tmpl w:val="DDC8D156"/>
    <w:lvl w:ilvl="0" w:tplc="8194B05A">
      <w:start w:val="1"/>
      <w:numFmt w:val="bullet"/>
      <w:lvlText w:val=""/>
      <w:lvlJc w:val="left"/>
      <w:pPr>
        <w:tabs>
          <w:tab w:val="num" w:pos="720"/>
        </w:tabs>
        <w:ind w:left="720" w:hanging="360"/>
      </w:pPr>
      <w:rPr>
        <w:rFonts w:ascii="Symbol" w:hAnsi="Symbol" w:hint="default"/>
        <w:sz w:val="20"/>
      </w:rPr>
    </w:lvl>
    <w:lvl w:ilvl="1" w:tplc="0310BC0C">
      <w:start w:val="1"/>
      <w:numFmt w:val="decimal"/>
      <w:lvlText w:val="%2."/>
      <w:lvlJc w:val="left"/>
      <w:pPr>
        <w:tabs>
          <w:tab w:val="num" w:pos="1440"/>
        </w:tabs>
        <w:ind w:left="1440" w:hanging="360"/>
      </w:pPr>
    </w:lvl>
    <w:lvl w:ilvl="2" w:tplc="BD2A686A" w:tentative="1">
      <w:start w:val="1"/>
      <w:numFmt w:val="bullet"/>
      <w:lvlText w:val=""/>
      <w:lvlJc w:val="left"/>
      <w:pPr>
        <w:tabs>
          <w:tab w:val="num" w:pos="2160"/>
        </w:tabs>
        <w:ind w:left="2160" w:hanging="360"/>
      </w:pPr>
      <w:rPr>
        <w:rFonts w:ascii="Wingdings" w:hAnsi="Wingdings" w:hint="default"/>
        <w:sz w:val="20"/>
      </w:rPr>
    </w:lvl>
    <w:lvl w:ilvl="3" w:tplc="4CA0FA6A" w:tentative="1">
      <w:start w:val="1"/>
      <w:numFmt w:val="bullet"/>
      <w:lvlText w:val=""/>
      <w:lvlJc w:val="left"/>
      <w:pPr>
        <w:tabs>
          <w:tab w:val="num" w:pos="2880"/>
        </w:tabs>
        <w:ind w:left="2880" w:hanging="360"/>
      </w:pPr>
      <w:rPr>
        <w:rFonts w:ascii="Wingdings" w:hAnsi="Wingdings" w:hint="default"/>
        <w:sz w:val="20"/>
      </w:rPr>
    </w:lvl>
    <w:lvl w:ilvl="4" w:tplc="6466FC7C" w:tentative="1">
      <w:start w:val="1"/>
      <w:numFmt w:val="bullet"/>
      <w:lvlText w:val=""/>
      <w:lvlJc w:val="left"/>
      <w:pPr>
        <w:tabs>
          <w:tab w:val="num" w:pos="3600"/>
        </w:tabs>
        <w:ind w:left="3600" w:hanging="360"/>
      </w:pPr>
      <w:rPr>
        <w:rFonts w:ascii="Wingdings" w:hAnsi="Wingdings" w:hint="default"/>
        <w:sz w:val="20"/>
      </w:rPr>
    </w:lvl>
    <w:lvl w:ilvl="5" w:tplc="CB88A1A6" w:tentative="1">
      <w:start w:val="1"/>
      <w:numFmt w:val="bullet"/>
      <w:lvlText w:val=""/>
      <w:lvlJc w:val="left"/>
      <w:pPr>
        <w:tabs>
          <w:tab w:val="num" w:pos="4320"/>
        </w:tabs>
        <w:ind w:left="4320" w:hanging="360"/>
      </w:pPr>
      <w:rPr>
        <w:rFonts w:ascii="Wingdings" w:hAnsi="Wingdings" w:hint="default"/>
        <w:sz w:val="20"/>
      </w:rPr>
    </w:lvl>
    <w:lvl w:ilvl="6" w:tplc="D820E87E" w:tentative="1">
      <w:start w:val="1"/>
      <w:numFmt w:val="bullet"/>
      <w:lvlText w:val=""/>
      <w:lvlJc w:val="left"/>
      <w:pPr>
        <w:tabs>
          <w:tab w:val="num" w:pos="5040"/>
        </w:tabs>
        <w:ind w:left="5040" w:hanging="360"/>
      </w:pPr>
      <w:rPr>
        <w:rFonts w:ascii="Wingdings" w:hAnsi="Wingdings" w:hint="default"/>
        <w:sz w:val="20"/>
      </w:rPr>
    </w:lvl>
    <w:lvl w:ilvl="7" w:tplc="F0F48B68" w:tentative="1">
      <w:start w:val="1"/>
      <w:numFmt w:val="bullet"/>
      <w:lvlText w:val=""/>
      <w:lvlJc w:val="left"/>
      <w:pPr>
        <w:tabs>
          <w:tab w:val="num" w:pos="5760"/>
        </w:tabs>
        <w:ind w:left="5760" w:hanging="360"/>
      </w:pPr>
      <w:rPr>
        <w:rFonts w:ascii="Wingdings" w:hAnsi="Wingdings" w:hint="default"/>
        <w:sz w:val="20"/>
      </w:rPr>
    </w:lvl>
    <w:lvl w:ilvl="8" w:tplc="872ADC4E"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3B5367D"/>
    <w:multiLevelType w:val="multilevel"/>
    <w:tmpl w:val="3BD846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3F634E"/>
    <w:multiLevelType w:val="multilevel"/>
    <w:tmpl w:val="FBD4B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54E1201"/>
    <w:multiLevelType w:val="multilevel"/>
    <w:tmpl w:val="D736B39C"/>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68" w15:restartNumberingAfterBreak="0">
    <w:nsid w:val="75C978A6"/>
    <w:multiLevelType w:val="multilevel"/>
    <w:tmpl w:val="90F2F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64F05A4"/>
    <w:multiLevelType w:val="multilevel"/>
    <w:tmpl w:val="35846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E27C62"/>
    <w:multiLevelType w:val="multilevel"/>
    <w:tmpl w:val="3DC2B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710655C"/>
    <w:multiLevelType w:val="multilevel"/>
    <w:tmpl w:val="91A2A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B8B5733"/>
    <w:multiLevelType w:val="hybridMultilevel"/>
    <w:tmpl w:val="2404275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766458605">
    <w:abstractNumId w:val="34"/>
  </w:num>
  <w:num w:numId="2" w16cid:durableId="1480416353">
    <w:abstractNumId w:val="10"/>
  </w:num>
  <w:num w:numId="3" w16cid:durableId="900411532">
    <w:abstractNumId w:val="26"/>
  </w:num>
  <w:num w:numId="4" w16cid:durableId="80568806">
    <w:abstractNumId w:val="8"/>
  </w:num>
  <w:num w:numId="5" w16cid:durableId="1882592989">
    <w:abstractNumId w:val="0"/>
  </w:num>
  <w:num w:numId="6" w16cid:durableId="1443187473">
    <w:abstractNumId w:val="42"/>
  </w:num>
  <w:num w:numId="7" w16cid:durableId="1267155220">
    <w:abstractNumId w:val="2"/>
  </w:num>
  <w:num w:numId="8" w16cid:durableId="1671247724">
    <w:abstractNumId w:val="55"/>
  </w:num>
  <w:num w:numId="9" w16cid:durableId="1697999935">
    <w:abstractNumId w:val="57"/>
  </w:num>
  <w:num w:numId="10" w16cid:durableId="1771655892">
    <w:abstractNumId w:val="71"/>
  </w:num>
  <w:num w:numId="11" w16cid:durableId="2031488894">
    <w:abstractNumId w:val="56"/>
  </w:num>
  <w:num w:numId="12" w16cid:durableId="1937051941">
    <w:abstractNumId w:val="7"/>
  </w:num>
  <w:num w:numId="13" w16cid:durableId="1061103350">
    <w:abstractNumId w:val="61"/>
  </w:num>
  <w:num w:numId="14" w16cid:durableId="985084242">
    <w:abstractNumId w:val="49"/>
  </w:num>
  <w:num w:numId="15" w16cid:durableId="226036913">
    <w:abstractNumId w:val="39"/>
  </w:num>
  <w:num w:numId="16" w16cid:durableId="602811560">
    <w:abstractNumId w:val="27"/>
  </w:num>
  <w:num w:numId="17" w16cid:durableId="274749389">
    <w:abstractNumId w:val="60"/>
  </w:num>
  <w:num w:numId="18" w16cid:durableId="798181609">
    <w:abstractNumId w:val="9"/>
  </w:num>
  <w:num w:numId="19" w16cid:durableId="813252226">
    <w:abstractNumId w:val="32"/>
  </w:num>
  <w:num w:numId="20" w16cid:durableId="508368225">
    <w:abstractNumId w:val="30"/>
  </w:num>
  <w:num w:numId="21" w16cid:durableId="1734160986">
    <w:abstractNumId w:val="62"/>
  </w:num>
  <w:num w:numId="22" w16cid:durableId="1967463960">
    <w:abstractNumId w:val="67"/>
  </w:num>
  <w:num w:numId="23" w16cid:durableId="2068990640">
    <w:abstractNumId w:val="19"/>
  </w:num>
  <w:num w:numId="24" w16cid:durableId="1602301065">
    <w:abstractNumId w:val="29"/>
  </w:num>
  <w:num w:numId="25" w16cid:durableId="1553955046">
    <w:abstractNumId w:val="35"/>
  </w:num>
  <w:num w:numId="26" w16cid:durableId="359399854">
    <w:abstractNumId w:val="18"/>
  </w:num>
  <w:num w:numId="27" w16cid:durableId="180366169">
    <w:abstractNumId w:val="15"/>
  </w:num>
  <w:num w:numId="28" w16cid:durableId="1697927137">
    <w:abstractNumId w:val="68"/>
  </w:num>
  <w:num w:numId="29" w16cid:durableId="1479573126">
    <w:abstractNumId w:val="25"/>
  </w:num>
  <w:num w:numId="30" w16cid:durableId="14968154">
    <w:abstractNumId w:val="11"/>
  </w:num>
  <w:num w:numId="31" w16cid:durableId="35785175">
    <w:abstractNumId w:val="58"/>
  </w:num>
  <w:num w:numId="32" w16cid:durableId="229004582">
    <w:abstractNumId w:val="21"/>
  </w:num>
  <w:num w:numId="33" w16cid:durableId="1161041855">
    <w:abstractNumId w:val="53"/>
  </w:num>
  <w:num w:numId="34" w16cid:durableId="506948585">
    <w:abstractNumId w:val="20"/>
  </w:num>
  <w:num w:numId="35" w16cid:durableId="845287585">
    <w:abstractNumId w:val="16"/>
  </w:num>
  <w:num w:numId="36" w16cid:durableId="2091076995">
    <w:abstractNumId w:val="43"/>
  </w:num>
  <w:num w:numId="37" w16cid:durableId="877666865">
    <w:abstractNumId w:val="46"/>
  </w:num>
  <w:num w:numId="38" w16cid:durableId="1542981745">
    <w:abstractNumId w:val="50"/>
  </w:num>
  <w:num w:numId="39" w16cid:durableId="1316648194">
    <w:abstractNumId w:val="52"/>
  </w:num>
  <w:num w:numId="40" w16cid:durableId="87116647">
    <w:abstractNumId w:val="38"/>
  </w:num>
  <w:num w:numId="41" w16cid:durableId="930704209">
    <w:abstractNumId w:val="66"/>
  </w:num>
  <w:num w:numId="42" w16cid:durableId="1438523785">
    <w:abstractNumId w:val="44"/>
  </w:num>
  <w:num w:numId="43" w16cid:durableId="973220472">
    <w:abstractNumId w:val="51"/>
  </w:num>
  <w:num w:numId="44" w16cid:durableId="1868446796">
    <w:abstractNumId w:val="70"/>
  </w:num>
  <w:num w:numId="45" w16cid:durableId="1105686219">
    <w:abstractNumId w:val="48"/>
  </w:num>
  <w:num w:numId="46" w16cid:durableId="811289151">
    <w:abstractNumId w:val="63"/>
  </w:num>
  <w:num w:numId="47" w16cid:durableId="1281764013">
    <w:abstractNumId w:val="1"/>
  </w:num>
  <w:num w:numId="48" w16cid:durableId="814489384">
    <w:abstractNumId w:val="59"/>
  </w:num>
  <w:num w:numId="49" w16cid:durableId="1113402594">
    <w:abstractNumId w:val="36"/>
  </w:num>
  <w:num w:numId="50" w16cid:durableId="1348557566">
    <w:abstractNumId w:val="14"/>
  </w:num>
  <w:num w:numId="51" w16cid:durableId="701563635">
    <w:abstractNumId w:val="12"/>
  </w:num>
  <w:num w:numId="52" w16cid:durableId="1900240759">
    <w:abstractNumId w:val="33"/>
  </w:num>
  <w:num w:numId="53" w16cid:durableId="1096946976">
    <w:abstractNumId w:val="17"/>
  </w:num>
  <w:num w:numId="54" w16cid:durableId="1701124987">
    <w:abstractNumId w:val="13"/>
  </w:num>
  <w:num w:numId="55" w16cid:durableId="444429566">
    <w:abstractNumId w:val="64"/>
  </w:num>
  <w:num w:numId="56" w16cid:durableId="1409303988">
    <w:abstractNumId w:val="5"/>
  </w:num>
  <w:num w:numId="57" w16cid:durableId="1472553889">
    <w:abstractNumId w:val="28"/>
  </w:num>
  <w:num w:numId="58" w16cid:durableId="1095638381">
    <w:abstractNumId w:val="54"/>
  </w:num>
  <w:num w:numId="59" w16cid:durableId="1346859027">
    <w:abstractNumId w:val="47"/>
  </w:num>
  <w:num w:numId="60" w16cid:durableId="41058110">
    <w:abstractNumId w:val="31"/>
  </w:num>
  <w:num w:numId="61" w16cid:durableId="2033919130">
    <w:abstractNumId w:val="69"/>
  </w:num>
  <w:num w:numId="62" w16cid:durableId="396166909">
    <w:abstractNumId w:val="65"/>
  </w:num>
  <w:num w:numId="63" w16cid:durableId="398096410">
    <w:abstractNumId w:val="40"/>
  </w:num>
  <w:num w:numId="64" w16cid:durableId="286854969">
    <w:abstractNumId w:val="41"/>
  </w:num>
  <w:num w:numId="65" w16cid:durableId="1978410315">
    <w:abstractNumId w:val="22"/>
  </w:num>
  <w:num w:numId="66" w16cid:durableId="1098986509">
    <w:abstractNumId w:val="4"/>
  </w:num>
  <w:num w:numId="67" w16cid:durableId="1138913498">
    <w:abstractNumId w:val="24"/>
  </w:num>
  <w:num w:numId="68" w16cid:durableId="1499225087">
    <w:abstractNumId w:val="6"/>
  </w:num>
  <w:num w:numId="69" w16cid:durableId="1973711525">
    <w:abstractNumId w:val="3"/>
  </w:num>
  <w:num w:numId="70" w16cid:durableId="832989891">
    <w:abstractNumId w:val="72"/>
  </w:num>
  <w:num w:numId="71" w16cid:durableId="530455235">
    <w:abstractNumId w:val="45"/>
  </w:num>
  <w:num w:numId="72" w16cid:durableId="1185173374">
    <w:abstractNumId w:val="37"/>
  </w:num>
  <w:num w:numId="73" w16cid:durableId="43490249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CD1"/>
    <w:rsid w:val="00012CE9"/>
    <w:rsid w:val="00013927"/>
    <w:rsid w:val="000555A6"/>
    <w:rsid w:val="0009231E"/>
    <w:rsid w:val="00100284"/>
    <w:rsid w:val="001015C8"/>
    <w:rsid w:val="00146300"/>
    <w:rsid w:val="00166D5F"/>
    <w:rsid w:val="00172619"/>
    <w:rsid w:val="001E6C7E"/>
    <w:rsid w:val="00200CD5"/>
    <w:rsid w:val="00270C08"/>
    <w:rsid w:val="00275971"/>
    <w:rsid w:val="002832CA"/>
    <w:rsid w:val="002B6373"/>
    <w:rsid w:val="002E4FB8"/>
    <w:rsid w:val="0032087F"/>
    <w:rsid w:val="003F4DFC"/>
    <w:rsid w:val="00415797"/>
    <w:rsid w:val="004312B4"/>
    <w:rsid w:val="00467E70"/>
    <w:rsid w:val="00475A0B"/>
    <w:rsid w:val="0049678C"/>
    <w:rsid w:val="004A6557"/>
    <w:rsid w:val="004F0CE3"/>
    <w:rsid w:val="005069AE"/>
    <w:rsid w:val="00514CD1"/>
    <w:rsid w:val="00550434"/>
    <w:rsid w:val="00556D40"/>
    <w:rsid w:val="00582ED6"/>
    <w:rsid w:val="005C4DF4"/>
    <w:rsid w:val="005D5772"/>
    <w:rsid w:val="006079EB"/>
    <w:rsid w:val="00621B5D"/>
    <w:rsid w:val="00632E48"/>
    <w:rsid w:val="00636552"/>
    <w:rsid w:val="00693E2D"/>
    <w:rsid w:val="006A10F6"/>
    <w:rsid w:val="006A311C"/>
    <w:rsid w:val="006A33C4"/>
    <w:rsid w:val="006C01C0"/>
    <w:rsid w:val="006C539B"/>
    <w:rsid w:val="00722BC3"/>
    <w:rsid w:val="00766339"/>
    <w:rsid w:val="00773CF2"/>
    <w:rsid w:val="007F13DE"/>
    <w:rsid w:val="00804FA8"/>
    <w:rsid w:val="008738D7"/>
    <w:rsid w:val="008B7932"/>
    <w:rsid w:val="008D7A62"/>
    <w:rsid w:val="008E6230"/>
    <w:rsid w:val="00902182"/>
    <w:rsid w:val="00912F19"/>
    <w:rsid w:val="00941DCA"/>
    <w:rsid w:val="00957182"/>
    <w:rsid w:val="00957676"/>
    <w:rsid w:val="009719D9"/>
    <w:rsid w:val="00993C14"/>
    <w:rsid w:val="009C49AB"/>
    <w:rsid w:val="009E2E44"/>
    <w:rsid w:val="00A32CB4"/>
    <w:rsid w:val="00A52D70"/>
    <w:rsid w:val="00AB685C"/>
    <w:rsid w:val="00AC2CEE"/>
    <w:rsid w:val="00AF334B"/>
    <w:rsid w:val="00B75258"/>
    <w:rsid w:val="00B80071"/>
    <w:rsid w:val="00B80BE0"/>
    <w:rsid w:val="00B8387E"/>
    <w:rsid w:val="00B857B0"/>
    <w:rsid w:val="00C61575"/>
    <w:rsid w:val="00CA3ACB"/>
    <w:rsid w:val="00CF1F9D"/>
    <w:rsid w:val="00CF2016"/>
    <w:rsid w:val="00D157ED"/>
    <w:rsid w:val="00D44587"/>
    <w:rsid w:val="00D55957"/>
    <w:rsid w:val="00D756F4"/>
    <w:rsid w:val="00D86E9A"/>
    <w:rsid w:val="00DA5ACB"/>
    <w:rsid w:val="00DB2B2D"/>
    <w:rsid w:val="00DC1BC6"/>
    <w:rsid w:val="00E048FA"/>
    <w:rsid w:val="00E27823"/>
    <w:rsid w:val="00E3434A"/>
    <w:rsid w:val="00E46367"/>
    <w:rsid w:val="00EC7502"/>
    <w:rsid w:val="00F00880"/>
    <w:rsid w:val="00F26B93"/>
    <w:rsid w:val="00F40869"/>
    <w:rsid w:val="00F478C3"/>
    <w:rsid w:val="00F541F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E50630"/>
  <w15:chartTrackingRefBased/>
  <w15:docId w15:val="{4350BCB1-EC34-423F-89ED-9DDC0D2D0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434A"/>
    <w:rPr>
      <w:rFonts w:eastAsiaTheme="minorEastAsia"/>
      <w:sz w:val="24"/>
      <w:szCs w:val="24"/>
    </w:rPr>
  </w:style>
  <w:style w:type="paragraph" w:styleId="10">
    <w:name w:val="heading 1"/>
    <w:basedOn w:val="a"/>
    <w:link w:val="11"/>
    <w:uiPriority w:val="9"/>
    <w:qFormat/>
    <w:pPr>
      <w:spacing w:before="100" w:beforeAutospacing="1" w:after="100" w:afterAutospacing="1"/>
      <w:outlineLvl w:val="0"/>
    </w:pPr>
    <w:rPr>
      <w:b/>
      <w:bCs/>
      <w:kern w:val="36"/>
      <w:sz w:val="48"/>
      <w:szCs w:val="48"/>
    </w:rPr>
  </w:style>
  <w:style w:type="paragraph" w:styleId="2">
    <w:name w:val="heading 2"/>
    <w:basedOn w:val="a"/>
    <w:link w:val="20"/>
    <w:uiPriority w:val="9"/>
    <w:qFormat/>
    <w:pPr>
      <w:spacing w:before="100" w:beforeAutospacing="1" w:after="100" w:afterAutospacing="1"/>
      <w:outlineLvl w:val="1"/>
    </w:pPr>
    <w:rPr>
      <w:b/>
      <w:bCs/>
      <w:sz w:val="36"/>
      <w:szCs w:val="36"/>
    </w:rPr>
  </w:style>
  <w:style w:type="paragraph" w:styleId="3">
    <w:name w:val="heading 3"/>
    <w:basedOn w:val="a"/>
    <w:link w:val="30"/>
    <w:uiPriority w:val="9"/>
    <w:qFormat/>
    <w:pPr>
      <w:spacing w:before="100" w:beforeAutospacing="1" w:after="100" w:afterAutospacing="1"/>
      <w:outlineLvl w:val="2"/>
    </w:pPr>
    <w:rPr>
      <w:b/>
      <w:bCs/>
      <w:sz w:val="27"/>
      <w:szCs w:val="27"/>
    </w:rPr>
  </w:style>
  <w:style w:type="paragraph" w:styleId="4">
    <w:name w:val="heading 4"/>
    <w:basedOn w:val="a"/>
    <w:link w:val="40"/>
    <w:uiPriority w:val="9"/>
    <w:qFormat/>
    <w:pPr>
      <w:spacing w:before="100" w:beforeAutospacing="1" w:after="100" w:afterAutospacing="1"/>
      <w:outlineLvl w:val="3"/>
    </w:pPr>
    <w:rPr>
      <w:b/>
      <w:bCs/>
    </w:rPr>
  </w:style>
  <w:style w:type="paragraph" w:styleId="5">
    <w:name w:val="heading 5"/>
    <w:basedOn w:val="a"/>
    <w:link w:val="50"/>
    <w:uiPriority w:val="9"/>
    <w:qFormat/>
    <w:pPr>
      <w:spacing w:before="100" w:beforeAutospacing="1" w:after="100" w:afterAutospacing="1"/>
      <w:outlineLvl w:val="4"/>
    </w:pPr>
    <w:rPr>
      <w:b/>
      <w:bCs/>
      <w:sz w:val="20"/>
      <w:szCs w:val="20"/>
    </w:rPr>
  </w:style>
  <w:style w:type="paragraph" w:styleId="6">
    <w:name w:val="heading 6"/>
    <w:basedOn w:val="a"/>
    <w:link w:val="60"/>
    <w:uiPriority w:val="9"/>
    <w:qFormat/>
    <w:pPr>
      <w:spacing w:before="100" w:beforeAutospacing="1" w:after="100" w:afterAutospacing="1"/>
      <w:outlineLvl w:val="5"/>
    </w:pPr>
    <w:rPr>
      <w:b/>
      <w:bCs/>
      <w:sz w:val="15"/>
      <w:szCs w:val="15"/>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Hyperlink">
    <w:name w:val="Hyperlink"/>
    <w:basedOn w:val="a0"/>
    <w:uiPriority w:val="99"/>
    <w:unhideWhenUsed/>
    <w:rPr>
      <w:color w:val="0000FF"/>
      <w:u w:val="single"/>
    </w:rPr>
  </w:style>
  <w:style w:type="character" w:styleId="FollowedHyperlink">
    <w:name w:val="FollowedHyperlink"/>
    <w:basedOn w:val="a0"/>
    <w:uiPriority w:val="99"/>
    <w:semiHidden/>
    <w:unhideWhenUsed/>
    <w:rPr>
      <w:color w:val="800080"/>
      <w:u w:val="single"/>
    </w:rPr>
  </w:style>
  <w:style w:type="character" w:styleId="HTMLCode">
    <w:name w:val="HTML Code"/>
    <w:basedOn w:val="a0"/>
    <w:uiPriority w:val="99"/>
    <w:semiHidden/>
    <w:unhideWhenUsed/>
    <w:rPr>
      <w:rFonts w:ascii="Courier New" w:eastAsiaTheme="minorEastAsia" w:hAnsi="Courier New" w:cs="Courier New"/>
      <w:sz w:val="20"/>
      <w:szCs w:val="20"/>
    </w:rPr>
  </w:style>
  <w:style w:type="character" w:customStyle="1" w:styleId="11">
    <w:name w:val="כותרת 1 תו"/>
    <w:basedOn w:val="a0"/>
    <w:link w:val="10"/>
    <w:uiPriority w:val="9"/>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Pr>
      <w:rFonts w:asciiTheme="minorHAnsi" w:eastAsiaTheme="majorEastAsia" w:hAnsiTheme="minorHAnsi" w:cstheme="majorBidi"/>
      <w:color w:val="0F4761" w:themeColor="accent1" w:themeShade="BF"/>
      <w:sz w:val="28"/>
      <w:szCs w:val="28"/>
    </w:rPr>
  </w:style>
  <w:style w:type="character" w:customStyle="1" w:styleId="40">
    <w:name w:val="כותרת 4 תו"/>
    <w:basedOn w:val="a0"/>
    <w:link w:val="4"/>
    <w:uiPriority w:val="9"/>
    <w:semiHidden/>
    <w:rPr>
      <w:rFonts w:asciiTheme="minorHAnsi" w:eastAsiaTheme="majorEastAsia" w:hAnsiTheme="minorHAnsi" w:cstheme="majorBidi"/>
      <w:i/>
      <w:iCs/>
      <w:color w:val="0F4761" w:themeColor="accent1" w:themeShade="BF"/>
      <w:sz w:val="24"/>
      <w:szCs w:val="24"/>
    </w:rPr>
  </w:style>
  <w:style w:type="character" w:customStyle="1" w:styleId="50">
    <w:name w:val="כותרת 5 תו"/>
    <w:basedOn w:val="a0"/>
    <w:link w:val="5"/>
    <w:uiPriority w:val="9"/>
    <w:semiHidden/>
    <w:rPr>
      <w:rFonts w:asciiTheme="minorHAnsi" w:eastAsiaTheme="majorEastAsia" w:hAnsiTheme="minorHAnsi" w:cstheme="majorBidi"/>
      <w:color w:val="0F4761" w:themeColor="accent1" w:themeShade="BF"/>
      <w:sz w:val="24"/>
      <w:szCs w:val="24"/>
    </w:rPr>
  </w:style>
  <w:style w:type="character" w:customStyle="1" w:styleId="60">
    <w:name w:val="כותרת 6 תו"/>
    <w:basedOn w:val="a0"/>
    <w:link w:val="6"/>
    <w:uiPriority w:val="9"/>
    <w:semiHidden/>
    <w:rPr>
      <w:rFonts w:asciiTheme="minorHAnsi" w:eastAsiaTheme="majorEastAsia" w:hAnsiTheme="minorHAnsi" w:cstheme="majorBidi"/>
      <w:i/>
      <w:iCs/>
      <w:color w:val="595959" w:themeColor="text1" w:themeTint="A6"/>
      <w:sz w:val="24"/>
      <w:szCs w:val="24"/>
    </w:rPr>
  </w:style>
  <w:style w:type="character" w:styleId="HTML">
    <w:name w:val="HTML Keyboard"/>
    <w:basedOn w:val="a0"/>
    <w:uiPriority w:val="99"/>
    <w:semiHidden/>
    <w:unhideWhenUsed/>
    <w:rPr>
      <w:rFonts w:ascii="Courier New" w:eastAsiaTheme="minorEastAsia" w:hAnsi="Courier New" w:cs="Courier New"/>
      <w:sz w:val="20"/>
      <w:szCs w:val="20"/>
    </w:rPr>
  </w:style>
  <w:style w:type="paragraph" w:styleId="HTML0">
    <w:name w:val="HTML Preformatted"/>
    <w:basedOn w:val="a"/>
    <w:link w:val="HTML1"/>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1">
    <w:name w:val="HTML מעוצב מראש תו"/>
    <w:basedOn w:val="a0"/>
    <w:link w:val="HTML0"/>
    <w:uiPriority w:val="99"/>
    <w:semiHidden/>
    <w:rPr>
      <w:rFonts w:ascii="Consolas" w:eastAsiaTheme="minorEastAsia" w:hAnsi="Consolas"/>
    </w:rPr>
  </w:style>
  <w:style w:type="character" w:styleId="a3">
    <w:name w:val="Strong"/>
    <w:basedOn w:val="a0"/>
    <w:uiPriority w:val="22"/>
    <w:qFormat/>
    <w:rPr>
      <w:b/>
      <w:bCs/>
    </w:rPr>
  </w:style>
  <w:style w:type="character" w:styleId="HTML2">
    <w:name w:val="HTML Typewriter"/>
    <w:basedOn w:val="a0"/>
    <w:uiPriority w:val="99"/>
    <w:semiHidden/>
    <w:unhideWhenUsed/>
    <w:rPr>
      <w:rFonts w:ascii="Courier New" w:eastAsiaTheme="minorEastAsia" w:hAnsi="Courier New" w:cs="Courier New"/>
      <w:sz w:val="20"/>
      <w:szCs w:val="20"/>
    </w:rPr>
  </w:style>
  <w:style w:type="paragraph" w:customStyle="1" w:styleId="msonormal0">
    <w:name w:val="msonormal"/>
    <w:basedOn w:val="a"/>
    <w:pPr>
      <w:spacing w:before="100" w:beforeAutospacing="1" w:after="100" w:afterAutospacing="1"/>
    </w:pPr>
  </w:style>
  <w:style w:type="paragraph" w:styleId="NormalWeb">
    <w:name w:val="Normal (Web)"/>
    <w:basedOn w:val="a"/>
    <w:link w:val="NormalWeb0"/>
    <w:uiPriority w:val="99"/>
    <w:unhideWhenUsed/>
    <w:pPr>
      <w:spacing w:before="100" w:beforeAutospacing="1" w:after="100" w:afterAutospacing="1"/>
    </w:pPr>
  </w:style>
  <w:style w:type="paragraph" w:customStyle="1" w:styleId="katex">
    <w:name w:val="katex"/>
    <w:basedOn w:val="a"/>
    <w:pPr>
      <w:spacing w:before="100" w:beforeAutospacing="1" w:after="100" w:afterAutospacing="1"/>
    </w:pPr>
    <w:rPr>
      <w:rFonts w:ascii="KaTeX_Main" w:hAnsi="KaTeX_Main"/>
      <w:sz w:val="29"/>
      <w:szCs w:val="29"/>
    </w:rPr>
  </w:style>
  <w:style w:type="paragraph" w:customStyle="1" w:styleId="katex-display">
    <w:name w:val="katex-display"/>
    <w:basedOn w:val="a"/>
    <w:pPr>
      <w:spacing w:before="240" w:after="240"/>
      <w:jc w:val="center"/>
    </w:pPr>
  </w:style>
  <w:style w:type="paragraph" w:customStyle="1" w:styleId="markdown-preview">
    <w:name w:val="markdown-preview"/>
    <w:basedOn w:val="a"/>
    <w:pPr>
      <w:spacing w:before="100" w:beforeAutospacing="1" w:after="100" w:afterAutospacing="1"/>
    </w:pPr>
  </w:style>
  <w:style w:type="paragraph" w:customStyle="1" w:styleId="task-list-item-checkbox">
    <w:name w:val="task-list-item-checkbox"/>
    <w:basedOn w:val="a"/>
    <w:pPr>
      <w:spacing w:before="100" w:beforeAutospacing="1" w:after="100" w:afterAutospacing="1"/>
    </w:pPr>
  </w:style>
  <w:style w:type="paragraph" w:customStyle="1" w:styleId="highlight">
    <w:name w:val="highlight"/>
    <w:basedOn w:val="a"/>
    <w:pPr>
      <w:spacing w:before="100" w:beforeAutospacing="1" w:after="100" w:afterAutospacing="1"/>
    </w:pPr>
  </w:style>
  <w:style w:type="paragraph" w:customStyle="1" w:styleId="katex-mathml">
    <w:name w:val="katex-mathml"/>
    <w:basedOn w:val="a"/>
    <w:pPr>
      <w:spacing w:before="100" w:beforeAutospacing="1" w:after="100" w:afterAutospacing="1"/>
    </w:pPr>
  </w:style>
  <w:style w:type="paragraph" w:customStyle="1" w:styleId="base">
    <w:name w:val="base"/>
    <w:basedOn w:val="a"/>
    <w:pPr>
      <w:spacing w:before="100" w:beforeAutospacing="1" w:after="100" w:afterAutospacing="1"/>
    </w:pPr>
  </w:style>
  <w:style w:type="paragraph" w:customStyle="1" w:styleId="textbf">
    <w:name w:val="textbf"/>
    <w:basedOn w:val="a"/>
    <w:pPr>
      <w:spacing w:before="100" w:beforeAutospacing="1" w:after="100" w:afterAutospacing="1"/>
    </w:pPr>
  </w:style>
  <w:style w:type="paragraph" w:customStyle="1" w:styleId="textit">
    <w:name w:val="textit"/>
    <w:basedOn w:val="a"/>
    <w:pPr>
      <w:spacing w:before="100" w:beforeAutospacing="1" w:after="100" w:afterAutospacing="1"/>
    </w:pPr>
  </w:style>
  <w:style w:type="paragraph" w:customStyle="1" w:styleId="textrm">
    <w:name w:val="textrm"/>
    <w:basedOn w:val="a"/>
    <w:pPr>
      <w:spacing w:before="100" w:beforeAutospacing="1" w:after="100" w:afterAutospacing="1"/>
    </w:pPr>
  </w:style>
  <w:style w:type="paragraph" w:customStyle="1" w:styleId="textsf">
    <w:name w:val="textsf"/>
    <w:basedOn w:val="a"/>
    <w:pPr>
      <w:spacing w:before="100" w:beforeAutospacing="1" w:after="100" w:afterAutospacing="1"/>
    </w:pPr>
  </w:style>
  <w:style w:type="paragraph" w:customStyle="1" w:styleId="texttt">
    <w:name w:val="texttt"/>
    <w:basedOn w:val="a"/>
    <w:pPr>
      <w:spacing w:before="100" w:beforeAutospacing="1" w:after="100" w:afterAutospacing="1"/>
    </w:pPr>
  </w:style>
  <w:style w:type="paragraph" w:customStyle="1" w:styleId="mathnormal">
    <w:name w:val="mathnormal"/>
    <w:basedOn w:val="a"/>
    <w:pPr>
      <w:spacing w:before="100" w:beforeAutospacing="1" w:after="100" w:afterAutospacing="1"/>
    </w:pPr>
  </w:style>
  <w:style w:type="paragraph" w:customStyle="1" w:styleId="mathit">
    <w:name w:val="mathit"/>
    <w:basedOn w:val="a"/>
    <w:pPr>
      <w:spacing w:before="100" w:beforeAutospacing="1" w:after="100" w:afterAutospacing="1"/>
    </w:pPr>
  </w:style>
  <w:style w:type="paragraph" w:customStyle="1" w:styleId="mathrm">
    <w:name w:val="mathrm"/>
    <w:basedOn w:val="a"/>
    <w:pPr>
      <w:spacing w:before="100" w:beforeAutospacing="1" w:after="100" w:afterAutospacing="1"/>
    </w:pPr>
  </w:style>
  <w:style w:type="paragraph" w:customStyle="1" w:styleId="mathbf">
    <w:name w:val="mathbf"/>
    <w:basedOn w:val="a"/>
    <w:pPr>
      <w:spacing w:before="100" w:beforeAutospacing="1" w:after="100" w:afterAutospacing="1"/>
    </w:pPr>
  </w:style>
  <w:style w:type="paragraph" w:customStyle="1" w:styleId="boldsymbol">
    <w:name w:val="boldsymbol"/>
    <w:basedOn w:val="a"/>
    <w:pPr>
      <w:spacing w:before="100" w:beforeAutospacing="1" w:after="100" w:afterAutospacing="1"/>
    </w:pPr>
  </w:style>
  <w:style w:type="paragraph" w:customStyle="1" w:styleId="amsrm">
    <w:name w:val="amsrm"/>
    <w:basedOn w:val="a"/>
    <w:pPr>
      <w:spacing w:before="100" w:beforeAutospacing="1" w:after="100" w:afterAutospacing="1"/>
    </w:pPr>
  </w:style>
  <w:style w:type="paragraph" w:customStyle="1" w:styleId="mathbb">
    <w:name w:val="mathbb"/>
    <w:basedOn w:val="a"/>
    <w:pPr>
      <w:spacing w:before="100" w:beforeAutospacing="1" w:after="100" w:afterAutospacing="1"/>
    </w:pPr>
  </w:style>
  <w:style w:type="paragraph" w:customStyle="1" w:styleId="textbb">
    <w:name w:val="textbb"/>
    <w:basedOn w:val="a"/>
    <w:pPr>
      <w:spacing w:before="100" w:beforeAutospacing="1" w:after="100" w:afterAutospacing="1"/>
    </w:pPr>
  </w:style>
  <w:style w:type="paragraph" w:customStyle="1" w:styleId="mathcal">
    <w:name w:val="mathcal"/>
    <w:basedOn w:val="a"/>
    <w:pPr>
      <w:spacing w:before="100" w:beforeAutospacing="1" w:after="100" w:afterAutospacing="1"/>
    </w:pPr>
  </w:style>
  <w:style w:type="paragraph" w:customStyle="1" w:styleId="mathfrak">
    <w:name w:val="mathfrak"/>
    <w:basedOn w:val="a"/>
    <w:pPr>
      <w:spacing w:before="100" w:beforeAutospacing="1" w:after="100" w:afterAutospacing="1"/>
    </w:pPr>
  </w:style>
  <w:style w:type="paragraph" w:customStyle="1" w:styleId="textfrak">
    <w:name w:val="textfrak"/>
    <w:basedOn w:val="a"/>
    <w:pPr>
      <w:spacing w:before="100" w:beforeAutospacing="1" w:after="100" w:afterAutospacing="1"/>
    </w:pPr>
  </w:style>
  <w:style w:type="paragraph" w:customStyle="1" w:styleId="mathboldfrak">
    <w:name w:val="mathboldfrak"/>
    <w:basedOn w:val="a"/>
    <w:pPr>
      <w:spacing w:before="100" w:beforeAutospacing="1" w:after="100" w:afterAutospacing="1"/>
    </w:pPr>
  </w:style>
  <w:style w:type="paragraph" w:customStyle="1" w:styleId="textboldfrak">
    <w:name w:val="textboldfrak"/>
    <w:basedOn w:val="a"/>
    <w:pPr>
      <w:spacing w:before="100" w:beforeAutospacing="1" w:after="100" w:afterAutospacing="1"/>
    </w:pPr>
  </w:style>
  <w:style w:type="paragraph" w:customStyle="1" w:styleId="mathtt">
    <w:name w:val="mathtt"/>
    <w:basedOn w:val="a"/>
    <w:pPr>
      <w:spacing w:before="100" w:beforeAutospacing="1" w:after="100" w:afterAutospacing="1"/>
    </w:pPr>
  </w:style>
  <w:style w:type="paragraph" w:customStyle="1" w:styleId="mathscr">
    <w:name w:val="mathscr"/>
    <w:basedOn w:val="a"/>
    <w:pPr>
      <w:spacing w:before="100" w:beforeAutospacing="1" w:after="100" w:afterAutospacing="1"/>
    </w:pPr>
  </w:style>
  <w:style w:type="paragraph" w:customStyle="1" w:styleId="textscr">
    <w:name w:val="textscr"/>
    <w:basedOn w:val="a"/>
    <w:pPr>
      <w:spacing w:before="100" w:beforeAutospacing="1" w:after="100" w:afterAutospacing="1"/>
    </w:pPr>
  </w:style>
  <w:style w:type="paragraph" w:customStyle="1" w:styleId="mathsf">
    <w:name w:val="mathsf"/>
    <w:basedOn w:val="a"/>
    <w:pPr>
      <w:spacing w:before="100" w:beforeAutospacing="1" w:after="100" w:afterAutospacing="1"/>
    </w:pPr>
  </w:style>
  <w:style w:type="paragraph" w:customStyle="1" w:styleId="mathboldsf">
    <w:name w:val="mathboldsf"/>
    <w:basedOn w:val="a"/>
    <w:pPr>
      <w:spacing w:before="100" w:beforeAutospacing="1" w:after="100" w:afterAutospacing="1"/>
    </w:pPr>
  </w:style>
  <w:style w:type="paragraph" w:customStyle="1" w:styleId="textboldsf">
    <w:name w:val="textboldsf"/>
    <w:basedOn w:val="a"/>
    <w:pPr>
      <w:spacing w:before="100" w:beforeAutospacing="1" w:after="100" w:afterAutospacing="1"/>
    </w:pPr>
  </w:style>
  <w:style w:type="paragraph" w:customStyle="1" w:styleId="mathitsf">
    <w:name w:val="mathitsf"/>
    <w:basedOn w:val="a"/>
    <w:pPr>
      <w:spacing w:before="100" w:beforeAutospacing="1" w:after="100" w:afterAutospacing="1"/>
    </w:pPr>
  </w:style>
  <w:style w:type="paragraph" w:customStyle="1" w:styleId="mathsfit">
    <w:name w:val="mathsfit"/>
    <w:basedOn w:val="a"/>
    <w:pPr>
      <w:spacing w:before="100" w:beforeAutospacing="1" w:after="100" w:afterAutospacing="1"/>
    </w:pPr>
  </w:style>
  <w:style w:type="paragraph" w:customStyle="1" w:styleId="textitsf">
    <w:name w:val="textitsf"/>
    <w:basedOn w:val="a"/>
    <w:pPr>
      <w:spacing w:before="100" w:beforeAutospacing="1" w:after="100" w:afterAutospacing="1"/>
    </w:pPr>
  </w:style>
  <w:style w:type="paragraph" w:customStyle="1" w:styleId="mainrm">
    <w:name w:val="mainrm"/>
    <w:basedOn w:val="a"/>
    <w:pPr>
      <w:spacing w:before="100" w:beforeAutospacing="1" w:after="100" w:afterAutospacing="1"/>
    </w:pPr>
  </w:style>
  <w:style w:type="paragraph" w:customStyle="1" w:styleId="vlist-t">
    <w:name w:val="vlist-t"/>
    <w:basedOn w:val="a"/>
    <w:pPr>
      <w:spacing w:before="100" w:beforeAutospacing="1" w:after="100" w:afterAutospacing="1"/>
    </w:pPr>
  </w:style>
  <w:style w:type="paragraph" w:customStyle="1" w:styleId="vlist">
    <w:name w:val="vlist"/>
    <w:basedOn w:val="a"/>
    <w:pPr>
      <w:spacing w:before="100" w:beforeAutospacing="1" w:after="100" w:afterAutospacing="1"/>
    </w:pPr>
  </w:style>
  <w:style w:type="paragraph" w:customStyle="1" w:styleId="vlistspan">
    <w:name w:val="vlist&gt;span"/>
    <w:basedOn w:val="a"/>
    <w:pPr>
      <w:spacing w:before="100" w:beforeAutospacing="1" w:after="100" w:afterAutospacing="1"/>
    </w:pPr>
  </w:style>
  <w:style w:type="paragraph" w:customStyle="1" w:styleId="vlist-t2">
    <w:name w:val="vlist-t2"/>
    <w:basedOn w:val="a"/>
    <w:pPr>
      <w:spacing w:before="100" w:beforeAutospacing="1" w:after="100" w:afterAutospacing="1"/>
    </w:pPr>
  </w:style>
  <w:style w:type="paragraph" w:customStyle="1" w:styleId="vlist-s">
    <w:name w:val="vlist-s"/>
    <w:basedOn w:val="a"/>
    <w:pPr>
      <w:spacing w:before="100" w:beforeAutospacing="1" w:after="100" w:afterAutospacing="1"/>
    </w:pPr>
  </w:style>
  <w:style w:type="paragraph" w:customStyle="1" w:styleId="hbox">
    <w:name w:val="hbox"/>
    <w:basedOn w:val="a"/>
    <w:pPr>
      <w:spacing w:before="100" w:beforeAutospacing="1" w:after="100" w:afterAutospacing="1"/>
    </w:pPr>
  </w:style>
  <w:style w:type="paragraph" w:customStyle="1" w:styleId="thinbox">
    <w:name w:val="thinbox"/>
    <w:basedOn w:val="a"/>
    <w:pPr>
      <w:spacing w:before="100" w:beforeAutospacing="1" w:after="100" w:afterAutospacing="1"/>
    </w:pPr>
  </w:style>
  <w:style w:type="paragraph" w:customStyle="1" w:styleId="msupsub">
    <w:name w:val="msupsub"/>
    <w:basedOn w:val="a"/>
    <w:pPr>
      <w:spacing w:before="100" w:beforeAutospacing="1" w:after="100" w:afterAutospacing="1"/>
    </w:pPr>
  </w:style>
  <w:style w:type="paragraph" w:customStyle="1" w:styleId="mfracspanspan">
    <w:name w:val="mfrac&gt;span&gt;span"/>
    <w:basedOn w:val="a"/>
    <w:pPr>
      <w:spacing w:before="100" w:beforeAutospacing="1" w:after="100" w:afterAutospacing="1"/>
    </w:pPr>
  </w:style>
  <w:style w:type="paragraph" w:customStyle="1" w:styleId="clap">
    <w:name w:val="clap"/>
    <w:basedOn w:val="a"/>
    <w:pPr>
      <w:spacing w:before="100" w:beforeAutospacing="1" w:after="100" w:afterAutospacing="1"/>
    </w:pPr>
  </w:style>
  <w:style w:type="paragraph" w:customStyle="1" w:styleId="llap">
    <w:name w:val="llap"/>
    <w:basedOn w:val="a"/>
    <w:pPr>
      <w:spacing w:before="100" w:beforeAutospacing="1" w:after="100" w:afterAutospacing="1"/>
    </w:pPr>
  </w:style>
  <w:style w:type="paragraph" w:customStyle="1" w:styleId="rlap">
    <w:name w:val="rlap"/>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hline">
    <w:name w:val="hline"/>
    <w:basedOn w:val="a"/>
    <w:pPr>
      <w:spacing w:before="100" w:beforeAutospacing="1" w:after="100" w:afterAutospacing="1"/>
    </w:pPr>
  </w:style>
  <w:style w:type="paragraph" w:customStyle="1" w:styleId="hdashline">
    <w:name w:val="hdashline"/>
    <w:basedOn w:val="a"/>
    <w:pPr>
      <w:spacing w:before="100" w:beforeAutospacing="1" w:after="100" w:afterAutospacing="1"/>
    </w:pPr>
  </w:style>
  <w:style w:type="paragraph" w:customStyle="1" w:styleId="nulldelimiter">
    <w:name w:val="nulldelimiter"/>
    <w:basedOn w:val="a"/>
    <w:pPr>
      <w:spacing w:before="100" w:beforeAutospacing="1" w:after="100" w:afterAutospacing="1"/>
    </w:pPr>
  </w:style>
  <w:style w:type="paragraph" w:customStyle="1" w:styleId="overlay">
    <w:name w:val="overlay"/>
    <w:basedOn w:val="a"/>
    <w:pPr>
      <w:spacing w:before="100" w:beforeAutospacing="1" w:after="100" w:afterAutospacing="1"/>
    </w:pPr>
  </w:style>
  <w:style w:type="paragraph" w:customStyle="1" w:styleId="svg-align">
    <w:name w:val="svg-align"/>
    <w:basedOn w:val="a"/>
    <w:pPr>
      <w:spacing w:before="100" w:beforeAutospacing="1" w:after="100" w:afterAutospacing="1"/>
    </w:pPr>
  </w:style>
  <w:style w:type="paragraph" w:customStyle="1" w:styleId="stretchy">
    <w:name w:val="stretchy"/>
    <w:basedOn w:val="a"/>
    <w:pPr>
      <w:spacing w:before="100" w:beforeAutospacing="1" w:after="100" w:afterAutospacing="1"/>
    </w:pPr>
  </w:style>
  <w:style w:type="paragraph" w:customStyle="1" w:styleId="hide-tail">
    <w:name w:val="hide-tail"/>
    <w:basedOn w:val="a"/>
    <w:pPr>
      <w:spacing w:before="100" w:beforeAutospacing="1" w:after="100" w:afterAutospacing="1"/>
    </w:pPr>
  </w:style>
  <w:style w:type="paragraph" w:customStyle="1" w:styleId="halfarrow-left">
    <w:name w:val="halfarrow-left"/>
    <w:basedOn w:val="a"/>
    <w:pPr>
      <w:spacing w:before="100" w:beforeAutospacing="1" w:after="100" w:afterAutospacing="1"/>
    </w:pPr>
  </w:style>
  <w:style w:type="paragraph" w:customStyle="1" w:styleId="halfarrow-right">
    <w:name w:val="halfarrow-right"/>
    <w:basedOn w:val="a"/>
    <w:pPr>
      <w:spacing w:before="100" w:beforeAutospacing="1" w:after="100" w:afterAutospacing="1"/>
    </w:pPr>
  </w:style>
  <w:style w:type="paragraph" w:customStyle="1" w:styleId="brace-left">
    <w:name w:val="brace-left"/>
    <w:basedOn w:val="a"/>
    <w:pPr>
      <w:spacing w:before="100" w:beforeAutospacing="1" w:after="100" w:afterAutospacing="1"/>
    </w:pPr>
  </w:style>
  <w:style w:type="paragraph" w:customStyle="1" w:styleId="brace-center">
    <w:name w:val="brace-center"/>
    <w:basedOn w:val="a"/>
    <w:pPr>
      <w:spacing w:before="100" w:beforeAutospacing="1" w:after="100" w:afterAutospacing="1"/>
    </w:pPr>
  </w:style>
  <w:style w:type="paragraph" w:customStyle="1" w:styleId="brace-right">
    <w:name w:val="brace-right"/>
    <w:basedOn w:val="a"/>
    <w:pPr>
      <w:spacing w:before="100" w:beforeAutospacing="1" w:after="100" w:afterAutospacing="1"/>
    </w:pPr>
  </w:style>
  <w:style w:type="paragraph" w:customStyle="1" w:styleId="x-arrow-pad">
    <w:name w:val="x-arrow-pad"/>
    <w:basedOn w:val="a"/>
    <w:pPr>
      <w:spacing w:before="100" w:beforeAutospacing="1" w:after="100" w:afterAutospacing="1"/>
    </w:pPr>
  </w:style>
  <w:style w:type="paragraph" w:customStyle="1" w:styleId="cd-arrow-pad">
    <w:name w:val="cd-arrow-pad"/>
    <w:basedOn w:val="a"/>
    <w:pPr>
      <w:spacing w:before="100" w:beforeAutospacing="1" w:after="100" w:afterAutospacing="1"/>
    </w:pPr>
  </w:style>
  <w:style w:type="paragraph" w:customStyle="1" w:styleId="mover">
    <w:name w:val="mover"/>
    <w:basedOn w:val="a"/>
    <w:pPr>
      <w:spacing w:before="100" w:beforeAutospacing="1" w:after="100" w:afterAutospacing="1"/>
    </w:pPr>
  </w:style>
  <w:style w:type="paragraph" w:customStyle="1" w:styleId="munder">
    <w:name w:val="munder"/>
    <w:basedOn w:val="a"/>
    <w:pPr>
      <w:spacing w:before="100" w:beforeAutospacing="1" w:after="100" w:afterAutospacing="1"/>
    </w:pPr>
  </w:style>
  <w:style w:type="paragraph" w:customStyle="1" w:styleId="x-arrow">
    <w:name w:val="x-arrow"/>
    <w:basedOn w:val="a"/>
    <w:pPr>
      <w:spacing w:before="100" w:beforeAutospacing="1" w:after="100" w:afterAutospacing="1"/>
    </w:pPr>
  </w:style>
  <w:style w:type="paragraph" w:customStyle="1" w:styleId="boxpad">
    <w:name w:val="boxpad"/>
    <w:basedOn w:val="a"/>
    <w:pPr>
      <w:spacing w:before="100" w:beforeAutospacing="1" w:after="100" w:afterAutospacing="1"/>
    </w:pPr>
  </w:style>
  <w:style w:type="paragraph" w:customStyle="1" w:styleId="fbox">
    <w:name w:val="fbox"/>
    <w:basedOn w:val="a"/>
    <w:pPr>
      <w:spacing w:before="100" w:beforeAutospacing="1" w:after="100" w:afterAutospacing="1"/>
    </w:pPr>
  </w:style>
  <w:style w:type="paragraph" w:customStyle="1" w:styleId="fcolorbox">
    <w:name w:val="fcolorbox"/>
    <w:basedOn w:val="a"/>
    <w:pPr>
      <w:spacing w:before="100" w:beforeAutospacing="1" w:after="100" w:afterAutospacing="1"/>
    </w:pPr>
  </w:style>
  <w:style w:type="paragraph" w:customStyle="1" w:styleId="cancel-pad">
    <w:name w:val="cancel-pad"/>
    <w:basedOn w:val="a"/>
    <w:pPr>
      <w:spacing w:before="100" w:beforeAutospacing="1" w:after="100" w:afterAutospacing="1"/>
    </w:pPr>
  </w:style>
  <w:style w:type="paragraph" w:customStyle="1" w:styleId="cancel-lap">
    <w:name w:val="cancel-lap"/>
    <w:basedOn w:val="a"/>
    <w:pPr>
      <w:spacing w:before="100" w:beforeAutospacing="1" w:after="100" w:afterAutospacing="1"/>
    </w:pPr>
  </w:style>
  <w:style w:type="paragraph" w:customStyle="1" w:styleId="sout">
    <w:name w:val="sout"/>
    <w:basedOn w:val="a"/>
    <w:pPr>
      <w:spacing w:before="100" w:beforeAutospacing="1" w:after="100" w:afterAutospacing="1"/>
    </w:pPr>
  </w:style>
  <w:style w:type="paragraph" w:customStyle="1" w:styleId="angl">
    <w:name w:val="angl"/>
    <w:basedOn w:val="a"/>
    <w:pPr>
      <w:spacing w:before="100" w:beforeAutospacing="1" w:after="100" w:afterAutospacing="1"/>
    </w:pPr>
  </w:style>
  <w:style w:type="paragraph" w:customStyle="1" w:styleId="anglpad">
    <w:name w:val="anglpad"/>
    <w:basedOn w:val="a"/>
    <w:pPr>
      <w:spacing w:before="100" w:beforeAutospacing="1" w:after="100" w:afterAutospacing="1"/>
    </w:pPr>
  </w:style>
  <w:style w:type="paragraph" w:customStyle="1" w:styleId="mtr-glue">
    <w:name w:val="mtr-glue"/>
    <w:basedOn w:val="a"/>
    <w:pPr>
      <w:spacing w:before="100" w:beforeAutospacing="1" w:after="100" w:afterAutospacing="1"/>
    </w:pPr>
  </w:style>
  <w:style w:type="paragraph" w:customStyle="1" w:styleId="cd-label-left">
    <w:name w:val="cd-label-left"/>
    <w:basedOn w:val="a"/>
    <w:pPr>
      <w:spacing w:before="100" w:beforeAutospacing="1" w:after="100" w:afterAutospacing="1"/>
    </w:pPr>
  </w:style>
  <w:style w:type="paragraph" w:customStyle="1" w:styleId="cd-label-right">
    <w:name w:val="cd-label-right"/>
    <w:basedOn w:val="a"/>
    <w:pPr>
      <w:spacing w:before="100" w:beforeAutospacing="1" w:after="100" w:afterAutospacing="1"/>
    </w:pPr>
  </w:style>
  <w:style w:type="paragraph" w:customStyle="1" w:styleId="newpage">
    <w:name w:val="newpage"/>
    <w:basedOn w:val="a"/>
    <w:pPr>
      <w:spacing w:before="100" w:beforeAutospacing="1" w:after="100" w:afterAutospacing="1"/>
    </w:pPr>
  </w:style>
  <w:style w:type="paragraph" w:customStyle="1" w:styleId="pagebreak">
    <w:name w:val="pagebreak"/>
    <w:basedOn w:val="a"/>
    <w:pPr>
      <w:spacing w:before="100" w:beforeAutospacing="1" w:after="100" w:afterAutospacing="1"/>
    </w:pPr>
  </w:style>
  <w:style w:type="paragraph" w:customStyle="1" w:styleId="md-toc">
    <w:name w:val="md-toc"/>
    <w:basedOn w:val="a"/>
    <w:pPr>
      <w:spacing w:before="100" w:beforeAutospacing="1" w:after="100" w:afterAutospacing="1"/>
    </w:pPr>
  </w:style>
  <w:style w:type="paragraph" w:customStyle="1" w:styleId="frac-line">
    <w:name w:val="frac-line"/>
    <w:basedOn w:val="a"/>
    <w:pPr>
      <w:spacing w:before="100" w:beforeAutospacing="1" w:after="100" w:afterAutospacing="1"/>
    </w:pPr>
  </w:style>
  <w:style w:type="paragraph" w:customStyle="1" w:styleId="overline-line">
    <w:name w:val="overline-line"/>
    <w:basedOn w:val="a"/>
    <w:pPr>
      <w:spacing w:before="100" w:beforeAutospacing="1" w:after="100" w:afterAutospacing="1"/>
    </w:pPr>
  </w:style>
  <w:style w:type="paragraph" w:customStyle="1" w:styleId="underline-line">
    <w:name w:val="underline-line"/>
    <w:basedOn w:val="a"/>
    <w:pPr>
      <w:spacing w:before="100" w:beforeAutospacing="1" w:after="100" w:afterAutospacing="1"/>
    </w:pPr>
  </w:style>
  <w:style w:type="paragraph" w:customStyle="1" w:styleId="line-numbers-rows">
    <w:name w:val="line-numbers-rows"/>
    <w:basedOn w:val="a"/>
    <w:pPr>
      <w:spacing w:before="100" w:beforeAutospacing="1" w:after="100" w:afterAutospacing="1"/>
    </w:pPr>
  </w:style>
  <w:style w:type="paragraph" w:customStyle="1" w:styleId="line-numbers-rowsspan">
    <w:name w:val="line-numbers-rows&gt;span"/>
    <w:basedOn w:val="a"/>
    <w:pPr>
      <w:spacing w:before="100" w:beforeAutospacing="1" w:after="100" w:afterAutospacing="1"/>
    </w:pPr>
  </w:style>
  <w:style w:type="paragraph" w:customStyle="1" w:styleId="md-toc-link">
    <w:name w:val="md-toc-link"/>
    <w:basedOn w:val="a"/>
    <w:pPr>
      <w:spacing w:before="100" w:beforeAutospacing="1" w:after="100" w:afterAutospacing="1"/>
    </w:pPr>
  </w:style>
  <w:style w:type="paragraph" w:customStyle="1" w:styleId="katex-mathml1">
    <w:name w:val="katex-mathml1"/>
    <w:basedOn w:val="a"/>
    <w:pPr>
      <w:spacing w:before="100" w:beforeAutospacing="1" w:after="100" w:afterAutospacing="1"/>
    </w:pPr>
  </w:style>
  <w:style w:type="paragraph" w:customStyle="1" w:styleId="base1">
    <w:name w:val="base1"/>
    <w:basedOn w:val="a"/>
    <w:pPr>
      <w:spacing w:before="100" w:beforeAutospacing="1" w:after="100" w:afterAutospacing="1"/>
    </w:pPr>
  </w:style>
  <w:style w:type="paragraph" w:customStyle="1" w:styleId="textbf1">
    <w:name w:val="textbf1"/>
    <w:basedOn w:val="a"/>
    <w:pPr>
      <w:spacing w:before="100" w:beforeAutospacing="1" w:after="100" w:afterAutospacing="1"/>
    </w:pPr>
    <w:rPr>
      <w:b/>
      <w:bCs/>
    </w:rPr>
  </w:style>
  <w:style w:type="paragraph" w:customStyle="1" w:styleId="textit1">
    <w:name w:val="textit1"/>
    <w:basedOn w:val="a"/>
    <w:pPr>
      <w:spacing w:before="100" w:beforeAutospacing="1" w:after="100" w:afterAutospacing="1"/>
    </w:pPr>
    <w:rPr>
      <w:i/>
      <w:iCs/>
    </w:rPr>
  </w:style>
  <w:style w:type="paragraph" w:customStyle="1" w:styleId="textrm1">
    <w:name w:val="textrm1"/>
    <w:basedOn w:val="a"/>
    <w:pPr>
      <w:spacing w:before="100" w:beforeAutospacing="1" w:after="100" w:afterAutospacing="1"/>
    </w:pPr>
    <w:rPr>
      <w:rFonts w:ascii="KaTeX_Main" w:hAnsi="KaTeX_Main"/>
    </w:rPr>
  </w:style>
  <w:style w:type="paragraph" w:customStyle="1" w:styleId="textsf1">
    <w:name w:val="textsf1"/>
    <w:basedOn w:val="a"/>
    <w:pPr>
      <w:spacing w:before="100" w:beforeAutospacing="1" w:after="100" w:afterAutospacing="1"/>
    </w:pPr>
    <w:rPr>
      <w:rFonts w:ascii="KaTeX_SansSerif" w:hAnsi="KaTeX_SansSerif"/>
    </w:rPr>
  </w:style>
  <w:style w:type="paragraph" w:customStyle="1" w:styleId="texttt1">
    <w:name w:val="texttt1"/>
    <w:basedOn w:val="a"/>
    <w:pPr>
      <w:spacing w:before="100" w:beforeAutospacing="1" w:after="100" w:afterAutospacing="1"/>
    </w:pPr>
    <w:rPr>
      <w:rFonts w:ascii="KaTeX_Typewriter" w:hAnsi="KaTeX_Typewriter"/>
    </w:rPr>
  </w:style>
  <w:style w:type="paragraph" w:customStyle="1" w:styleId="mathnormal1">
    <w:name w:val="mathnormal1"/>
    <w:basedOn w:val="a"/>
    <w:pPr>
      <w:spacing w:before="100" w:beforeAutospacing="1" w:after="100" w:afterAutospacing="1"/>
    </w:pPr>
    <w:rPr>
      <w:rFonts w:ascii="KaTeX_Math" w:hAnsi="KaTeX_Math"/>
      <w:i/>
      <w:iCs/>
    </w:rPr>
  </w:style>
  <w:style w:type="paragraph" w:customStyle="1" w:styleId="mathit1">
    <w:name w:val="mathit1"/>
    <w:basedOn w:val="a"/>
    <w:pPr>
      <w:spacing w:before="100" w:beforeAutospacing="1" w:after="100" w:afterAutospacing="1"/>
    </w:pPr>
    <w:rPr>
      <w:rFonts w:ascii="KaTeX_Main" w:hAnsi="KaTeX_Main"/>
      <w:i/>
      <w:iCs/>
    </w:rPr>
  </w:style>
  <w:style w:type="paragraph" w:customStyle="1" w:styleId="mathrm1">
    <w:name w:val="mathrm1"/>
    <w:basedOn w:val="a"/>
    <w:pPr>
      <w:spacing w:before="100" w:beforeAutospacing="1" w:after="100" w:afterAutospacing="1"/>
    </w:pPr>
  </w:style>
  <w:style w:type="paragraph" w:customStyle="1" w:styleId="mathbf1">
    <w:name w:val="mathbf1"/>
    <w:basedOn w:val="a"/>
    <w:pPr>
      <w:spacing w:before="100" w:beforeAutospacing="1" w:after="100" w:afterAutospacing="1"/>
    </w:pPr>
    <w:rPr>
      <w:rFonts w:ascii="KaTeX_Main" w:hAnsi="KaTeX_Main"/>
      <w:b/>
      <w:bCs/>
    </w:rPr>
  </w:style>
  <w:style w:type="paragraph" w:customStyle="1" w:styleId="boldsymbol1">
    <w:name w:val="boldsymbol1"/>
    <w:basedOn w:val="a"/>
    <w:pPr>
      <w:spacing w:before="100" w:beforeAutospacing="1" w:after="100" w:afterAutospacing="1"/>
    </w:pPr>
    <w:rPr>
      <w:rFonts w:ascii="KaTeX_Math" w:hAnsi="KaTeX_Math"/>
      <w:b/>
      <w:bCs/>
      <w:i/>
      <w:iCs/>
    </w:rPr>
  </w:style>
  <w:style w:type="paragraph" w:customStyle="1" w:styleId="amsrm1">
    <w:name w:val="amsrm1"/>
    <w:basedOn w:val="a"/>
    <w:pPr>
      <w:spacing w:before="100" w:beforeAutospacing="1" w:after="100" w:afterAutospacing="1"/>
    </w:pPr>
    <w:rPr>
      <w:rFonts w:ascii="KaTeX_AMS" w:hAnsi="KaTeX_AMS"/>
    </w:rPr>
  </w:style>
  <w:style w:type="paragraph" w:customStyle="1" w:styleId="mathbb1">
    <w:name w:val="mathbb1"/>
    <w:basedOn w:val="a"/>
    <w:pPr>
      <w:spacing w:before="100" w:beforeAutospacing="1" w:after="100" w:afterAutospacing="1"/>
    </w:pPr>
    <w:rPr>
      <w:rFonts w:ascii="KaTeX_AMS" w:hAnsi="KaTeX_AMS"/>
    </w:rPr>
  </w:style>
  <w:style w:type="paragraph" w:customStyle="1" w:styleId="textbb1">
    <w:name w:val="textbb1"/>
    <w:basedOn w:val="a"/>
    <w:pPr>
      <w:spacing w:before="100" w:beforeAutospacing="1" w:after="100" w:afterAutospacing="1"/>
    </w:pPr>
    <w:rPr>
      <w:rFonts w:ascii="KaTeX_AMS" w:hAnsi="KaTeX_AMS"/>
    </w:rPr>
  </w:style>
  <w:style w:type="paragraph" w:customStyle="1" w:styleId="mathcal1">
    <w:name w:val="mathcal1"/>
    <w:basedOn w:val="a"/>
    <w:pPr>
      <w:spacing w:before="100" w:beforeAutospacing="1" w:after="100" w:afterAutospacing="1"/>
    </w:pPr>
    <w:rPr>
      <w:rFonts w:ascii="KaTeX_Caligraphic" w:hAnsi="KaTeX_Caligraphic"/>
    </w:rPr>
  </w:style>
  <w:style w:type="paragraph" w:customStyle="1" w:styleId="mathfrak1">
    <w:name w:val="mathfrak1"/>
    <w:basedOn w:val="a"/>
    <w:pPr>
      <w:spacing w:before="100" w:beforeAutospacing="1" w:after="100" w:afterAutospacing="1"/>
    </w:pPr>
    <w:rPr>
      <w:rFonts w:ascii="KaTeX_Fraktur" w:hAnsi="KaTeX_Fraktur"/>
    </w:rPr>
  </w:style>
  <w:style w:type="paragraph" w:customStyle="1" w:styleId="textfrak1">
    <w:name w:val="textfrak1"/>
    <w:basedOn w:val="a"/>
    <w:pPr>
      <w:spacing w:before="100" w:beforeAutospacing="1" w:after="100" w:afterAutospacing="1"/>
    </w:pPr>
    <w:rPr>
      <w:rFonts w:ascii="KaTeX_Fraktur" w:hAnsi="KaTeX_Fraktur"/>
    </w:rPr>
  </w:style>
  <w:style w:type="paragraph" w:customStyle="1" w:styleId="mathboldfrak1">
    <w:name w:val="mathboldfrak1"/>
    <w:basedOn w:val="a"/>
    <w:pPr>
      <w:spacing w:before="100" w:beforeAutospacing="1" w:after="100" w:afterAutospacing="1"/>
    </w:pPr>
    <w:rPr>
      <w:rFonts w:ascii="KaTeX_Fraktur" w:hAnsi="KaTeX_Fraktur"/>
      <w:b/>
      <w:bCs/>
    </w:rPr>
  </w:style>
  <w:style w:type="paragraph" w:customStyle="1" w:styleId="textboldfrak1">
    <w:name w:val="textboldfrak1"/>
    <w:basedOn w:val="a"/>
    <w:pPr>
      <w:spacing w:before="100" w:beforeAutospacing="1" w:after="100" w:afterAutospacing="1"/>
    </w:pPr>
    <w:rPr>
      <w:rFonts w:ascii="KaTeX_Fraktur" w:hAnsi="KaTeX_Fraktur"/>
      <w:b/>
      <w:bCs/>
    </w:rPr>
  </w:style>
  <w:style w:type="paragraph" w:customStyle="1" w:styleId="mathtt1">
    <w:name w:val="mathtt1"/>
    <w:basedOn w:val="a"/>
    <w:pPr>
      <w:spacing w:before="100" w:beforeAutospacing="1" w:after="100" w:afterAutospacing="1"/>
    </w:pPr>
    <w:rPr>
      <w:rFonts w:ascii="KaTeX_Typewriter" w:hAnsi="KaTeX_Typewriter"/>
    </w:rPr>
  </w:style>
  <w:style w:type="paragraph" w:customStyle="1" w:styleId="mathscr1">
    <w:name w:val="mathscr1"/>
    <w:basedOn w:val="a"/>
    <w:pPr>
      <w:spacing w:before="100" w:beforeAutospacing="1" w:after="100" w:afterAutospacing="1"/>
    </w:pPr>
    <w:rPr>
      <w:rFonts w:ascii="KaTeX_Script" w:hAnsi="KaTeX_Script"/>
    </w:rPr>
  </w:style>
  <w:style w:type="paragraph" w:customStyle="1" w:styleId="textscr1">
    <w:name w:val="textscr1"/>
    <w:basedOn w:val="a"/>
    <w:pPr>
      <w:spacing w:before="100" w:beforeAutospacing="1" w:after="100" w:afterAutospacing="1"/>
    </w:pPr>
    <w:rPr>
      <w:rFonts w:ascii="KaTeX_Script" w:hAnsi="KaTeX_Script"/>
    </w:rPr>
  </w:style>
  <w:style w:type="paragraph" w:customStyle="1" w:styleId="mathsf1">
    <w:name w:val="mathsf1"/>
    <w:basedOn w:val="a"/>
    <w:pPr>
      <w:spacing w:before="100" w:beforeAutospacing="1" w:after="100" w:afterAutospacing="1"/>
    </w:pPr>
    <w:rPr>
      <w:rFonts w:ascii="KaTeX_SansSerif" w:hAnsi="KaTeX_SansSerif"/>
    </w:rPr>
  </w:style>
  <w:style w:type="paragraph" w:customStyle="1" w:styleId="mathboldsf1">
    <w:name w:val="mathboldsf1"/>
    <w:basedOn w:val="a"/>
    <w:pPr>
      <w:spacing w:before="100" w:beforeAutospacing="1" w:after="100" w:afterAutospacing="1"/>
    </w:pPr>
    <w:rPr>
      <w:rFonts w:ascii="KaTeX_SansSerif" w:hAnsi="KaTeX_SansSerif"/>
      <w:b/>
      <w:bCs/>
    </w:rPr>
  </w:style>
  <w:style w:type="paragraph" w:customStyle="1" w:styleId="textboldsf1">
    <w:name w:val="textboldsf1"/>
    <w:basedOn w:val="a"/>
    <w:pPr>
      <w:spacing w:before="100" w:beforeAutospacing="1" w:after="100" w:afterAutospacing="1"/>
    </w:pPr>
    <w:rPr>
      <w:rFonts w:ascii="KaTeX_SansSerif" w:hAnsi="KaTeX_SansSerif"/>
      <w:b/>
      <w:bCs/>
    </w:rPr>
  </w:style>
  <w:style w:type="paragraph" w:customStyle="1" w:styleId="mathitsf1">
    <w:name w:val="mathitsf1"/>
    <w:basedOn w:val="a"/>
    <w:pPr>
      <w:spacing w:before="100" w:beforeAutospacing="1" w:after="100" w:afterAutospacing="1"/>
    </w:pPr>
    <w:rPr>
      <w:rFonts w:ascii="KaTeX_SansSerif" w:hAnsi="KaTeX_SansSerif"/>
      <w:i/>
      <w:iCs/>
    </w:rPr>
  </w:style>
  <w:style w:type="paragraph" w:customStyle="1" w:styleId="mathsfit1">
    <w:name w:val="mathsfit1"/>
    <w:basedOn w:val="a"/>
    <w:pPr>
      <w:spacing w:before="100" w:beforeAutospacing="1" w:after="100" w:afterAutospacing="1"/>
    </w:pPr>
    <w:rPr>
      <w:rFonts w:ascii="KaTeX_SansSerif" w:hAnsi="KaTeX_SansSerif"/>
      <w:i/>
      <w:iCs/>
    </w:rPr>
  </w:style>
  <w:style w:type="paragraph" w:customStyle="1" w:styleId="textitsf1">
    <w:name w:val="textitsf1"/>
    <w:basedOn w:val="a"/>
    <w:pPr>
      <w:spacing w:before="100" w:beforeAutospacing="1" w:after="100" w:afterAutospacing="1"/>
    </w:pPr>
    <w:rPr>
      <w:rFonts w:ascii="KaTeX_SansSerif" w:hAnsi="KaTeX_SansSerif"/>
      <w:i/>
      <w:iCs/>
    </w:rPr>
  </w:style>
  <w:style w:type="paragraph" w:customStyle="1" w:styleId="mainrm1">
    <w:name w:val="mainrm1"/>
    <w:basedOn w:val="a"/>
    <w:pPr>
      <w:spacing w:before="100" w:beforeAutospacing="1" w:after="100" w:afterAutospacing="1"/>
    </w:pPr>
    <w:rPr>
      <w:rFonts w:ascii="KaTeX_Main" w:hAnsi="KaTeX_Main"/>
    </w:rPr>
  </w:style>
  <w:style w:type="paragraph" w:customStyle="1" w:styleId="vlist-t1">
    <w:name w:val="vlist-t1"/>
    <w:basedOn w:val="a"/>
    <w:pPr>
      <w:spacing w:before="100" w:beforeAutospacing="1" w:after="100" w:afterAutospacing="1"/>
    </w:pPr>
  </w:style>
  <w:style w:type="paragraph" w:customStyle="1" w:styleId="vlist1">
    <w:name w:val="vlist1"/>
    <w:basedOn w:val="a"/>
    <w:pPr>
      <w:spacing w:before="100" w:beforeAutospacing="1" w:after="100" w:afterAutospacing="1"/>
      <w:textAlignment w:val="bottom"/>
    </w:pPr>
  </w:style>
  <w:style w:type="paragraph" w:customStyle="1" w:styleId="vlistspan1">
    <w:name w:val="vlist&gt;span1"/>
    <w:basedOn w:val="a"/>
    <w:pPr>
      <w:spacing w:before="100" w:beforeAutospacing="1" w:after="100" w:afterAutospacing="1"/>
    </w:pPr>
  </w:style>
  <w:style w:type="paragraph" w:customStyle="1" w:styleId="vlist-t21">
    <w:name w:val="vlist-t21"/>
    <w:basedOn w:val="a"/>
    <w:pPr>
      <w:spacing w:before="100" w:beforeAutospacing="1" w:after="100" w:afterAutospacing="1"/>
      <w:ind w:right="-30"/>
    </w:pPr>
  </w:style>
  <w:style w:type="paragraph" w:customStyle="1" w:styleId="vlist-s1">
    <w:name w:val="vlist-s1"/>
    <w:basedOn w:val="a"/>
    <w:pPr>
      <w:spacing w:before="100" w:beforeAutospacing="1" w:after="100" w:afterAutospacing="1"/>
      <w:textAlignment w:val="bottom"/>
    </w:pPr>
    <w:rPr>
      <w:sz w:val="2"/>
      <w:szCs w:val="2"/>
    </w:rPr>
  </w:style>
  <w:style w:type="paragraph" w:customStyle="1" w:styleId="hbox1">
    <w:name w:val="hbox1"/>
    <w:basedOn w:val="a"/>
    <w:pPr>
      <w:spacing w:before="100" w:beforeAutospacing="1" w:after="100" w:afterAutospacing="1"/>
    </w:pPr>
  </w:style>
  <w:style w:type="paragraph" w:customStyle="1" w:styleId="thinbox1">
    <w:name w:val="thinbox1"/>
    <w:basedOn w:val="a"/>
    <w:pPr>
      <w:spacing w:before="100" w:beforeAutospacing="1" w:after="100" w:afterAutospacing="1"/>
    </w:pPr>
  </w:style>
  <w:style w:type="paragraph" w:customStyle="1" w:styleId="msupsub1">
    <w:name w:val="msupsub1"/>
    <w:basedOn w:val="a"/>
    <w:pPr>
      <w:spacing w:before="100" w:beforeAutospacing="1" w:after="100" w:afterAutospacing="1"/>
    </w:pPr>
  </w:style>
  <w:style w:type="paragraph" w:customStyle="1" w:styleId="mfracspanspan1">
    <w:name w:val="mfrac&gt;span&gt;span1"/>
    <w:basedOn w:val="a"/>
    <w:pPr>
      <w:spacing w:before="100" w:beforeAutospacing="1" w:after="100" w:afterAutospacing="1"/>
      <w:jc w:val="center"/>
    </w:pPr>
  </w:style>
  <w:style w:type="paragraph" w:customStyle="1" w:styleId="frac-line1">
    <w:name w:val="frac-line1"/>
    <w:basedOn w:val="a"/>
    <w:pPr>
      <w:pBdr>
        <w:bottom w:val="single" w:sz="24" w:space="0" w:color="auto"/>
      </w:pBdr>
      <w:spacing w:before="100" w:beforeAutospacing="1" w:after="100" w:afterAutospacing="1"/>
    </w:pPr>
  </w:style>
  <w:style w:type="paragraph" w:customStyle="1" w:styleId="clap1">
    <w:name w:val="clap1"/>
    <w:basedOn w:val="a"/>
    <w:pPr>
      <w:spacing w:before="100" w:beforeAutospacing="1" w:after="100" w:afterAutospacing="1"/>
    </w:pPr>
  </w:style>
  <w:style w:type="paragraph" w:customStyle="1" w:styleId="llap1">
    <w:name w:val="llap1"/>
    <w:basedOn w:val="a"/>
    <w:pPr>
      <w:spacing w:before="100" w:beforeAutospacing="1" w:after="100" w:afterAutospacing="1"/>
    </w:pPr>
  </w:style>
  <w:style w:type="paragraph" w:customStyle="1" w:styleId="rlap1">
    <w:name w:val="rlap1"/>
    <w:basedOn w:val="a"/>
    <w:pPr>
      <w:spacing w:before="100" w:beforeAutospacing="1" w:after="100" w:afterAutospacing="1"/>
    </w:pPr>
  </w:style>
  <w:style w:type="paragraph" w:customStyle="1" w:styleId="rule1">
    <w:name w:val="rule1"/>
    <w:basedOn w:val="a"/>
    <w:pPr>
      <w:pBdr>
        <w:top w:val="single" w:sz="2" w:space="0" w:color="auto"/>
        <w:left w:val="single" w:sz="2" w:space="0" w:color="auto"/>
        <w:bottom w:val="single" w:sz="2" w:space="0" w:color="auto"/>
        <w:right w:val="single" w:sz="2" w:space="0" w:color="auto"/>
      </w:pBdr>
      <w:spacing w:before="100" w:beforeAutospacing="1" w:after="100" w:afterAutospacing="1"/>
    </w:pPr>
  </w:style>
  <w:style w:type="paragraph" w:customStyle="1" w:styleId="hline1">
    <w:name w:val="hline1"/>
    <w:basedOn w:val="a"/>
    <w:pPr>
      <w:pBdr>
        <w:bottom w:val="single" w:sz="24" w:space="0" w:color="auto"/>
      </w:pBdr>
      <w:spacing w:before="100" w:beforeAutospacing="1" w:after="100" w:afterAutospacing="1"/>
    </w:pPr>
  </w:style>
  <w:style w:type="paragraph" w:customStyle="1" w:styleId="overline-line1">
    <w:name w:val="overline-line1"/>
    <w:basedOn w:val="a"/>
    <w:pPr>
      <w:pBdr>
        <w:bottom w:val="single" w:sz="24" w:space="0" w:color="auto"/>
      </w:pBdr>
      <w:spacing w:before="100" w:beforeAutospacing="1" w:after="100" w:afterAutospacing="1"/>
    </w:pPr>
  </w:style>
  <w:style w:type="paragraph" w:customStyle="1" w:styleId="underline-line1">
    <w:name w:val="underline-line1"/>
    <w:basedOn w:val="a"/>
    <w:pPr>
      <w:pBdr>
        <w:bottom w:val="single" w:sz="24" w:space="0" w:color="auto"/>
      </w:pBdr>
      <w:spacing w:before="100" w:beforeAutospacing="1" w:after="100" w:afterAutospacing="1"/>
    </w:pPr>
  </w:style>
  <w:style w:type="paragraph" w:customStyle="1" w:styleId="hdashline1">
    <w:name w:val="hdashline1"/>
    <w:basedOn w:val="a"/>
    <w:pPr>
      <w:pBdr>
        <w:bottom w:val="dashed" w:sz="24" w:space="0" w:color="auto"/>
      </w:pBdr>
      <w:spacing w:before="100" w:beforeAutospacing="1" w:after="100" w:afterAutospacing="1"/>
    </w:pPr>
  </w:style>
  <w:style w:type="paragraph" w:customStyle="1" w:styleId="nulldelimiter1">
    <w:name w:val="nulldelimiter1"/>
    <w:basedOn w:val="a"/>
    <w:pPr>
      <w:spacing w:before="100" w:beforeAutospacing="1" w:after="100" w:afterAutospacing="1"/>
    </w:pPr>
  </w:style>
  <w:style w:type="paragraph" w:customStyle="1" w:styleId="overlay1">
    <w:name w:val="overlay1"/>
    <w:basedOn w:val="a"/>
    <w:pPr>
      <w:spacing w:before="100" w:beforeAutospacing="1" w:after="100" w:afterAutospacing="1"/>
    </w:pPr>
  </w:style>
  <w:style w:type="paragraph" w:customStyle="1" w:styleId="svg-align1">
    <w:name w:val="svg-align1"/>
    <w:basedOn w:val="a"/>
    <w:pPr>
      <w:spacing w:before="100" w:beforeAutospacing="1" w:after="100" w:afterAutospacing="1"/>
    </w:pPr>
  </w:style>
  <w:style w:type="paragraph" w:customStyle="1" w:styleId="stretchy1">
    <w:name w:val="stretchy1"/>
    <w:basedOn w:val="a"/>
    <w:pPr>
      <w:spacing w:before="100" w:beforeAutospacing="1" w:after="100" w:afterAutospacing="1"/>
    </w:pPr>
  </w:style>
  <w:style w:type="paragraph" w:customStyle="1" w:styleId="hide-tail1">
    <w:name w:val="hide-tail1"/>
    <w:basedOn w:val="a"/>
    <w:pPr>
      <w:spacing w:before="100" w:beforeAutospacing="1" w:after="100" w:afterAutospacing="1"/>
    </w:pPr>
  </w:style>
  <w:style w:type="paragraph" w:customStyle="1" w:styleId="halfarrow-left1">
    <w:name w:val="halfarrow-left1"/>
    <w:basedOn w:val="a"/>
    <w:pPr>
      <w:spacing w:before="100" w:beforeAutospacing="1" w:after="100" w:afterAutospacing="1"/>
    </w:pPr>
  </w:style>
  <w:style w:type="paragraph" w:customStyle="1" w:styleId="halfarrow-right1">
    <w:name w:val="halfarrow-right1"/>
    <w:basedOn w:val="a"/>
    <w:pPr>
      <w:spacing w:before="100" w:beforeAutospacing="1" w:after="100" w:afterAutospacing="1"/>
    </w:pPr>
  </w:style>
  <w:style w:type="paragraph" w:customStyle="1" w:styleId="brace-left1">
    <w:name w:val="brace-left1"/>
    <w:basedOn w:val="a"/>
    <w:pPr>
      <w:spacing w:before="100" w:beforeAutospacing="1" w:after="100" w:afterAutospacing="1"/>
    </w:pPr>
  </w:style>
  <w:style w:type="paragraph" w:customStyle="1" w:styleId="brace-center1">
    <w:name w:val="brace-center1"/>
    <w:basedOn w:val="a"/>
    <w:pPr>
      <w:spacing w:before="100" w:beforeAutospacing="1" w:after="100" w:afterAutospacing="1"/>
    </w:pPr>
  </w:style>
  <w:style w:type="paragraph" w:customStyle="1" w:styleId="brace-right1">
    <w:name w:val="brace-right1"/>
    <w:basedOn w:val="a"/>
    <w:pPr>
      <w:spacing w:before="100" w:beforeAutospacing="1" w:after="100" w:afterAutospacing="1"/>
    </w:pPr>
  </w:style>
  <w:style w:type="paragraph" w:customStyle="1" w:styleId="x-arrow-pad1">
    <w:name w:val="x-arrow-pad1"/>
    <w:basedOn w:val="a"/>
    <w:pPr>
      <w:spacing w:before="100" w:beforeAutospacing="1" w:after="100" w:afterAutospacing="1"/>
    </w:pPr>
  </w:style>
  <w:style w:type="paragraph" w:customStyle="1" w:styleId="cd-arrow-pad1">
    <w:name w:val="cd-arrow-pad1"/>
    <w:basedOn w:val="a"/>
    <w:pPr>
      <w:spacing w:before="100" w:beforeAutospacing="1" w:after="100" w:afterAutospacing="1"/>
    </w:pPr>
  </w:style>
  <w:style w:type="paragraph" w:customStyle="1" w:styleId="mover1">
    <w:name w:val="mover1"/>
    <w:basedOn w:val="a"/>
    <w:pPr>
      <w:spacing w:before="100" w:beforeAutospacing="1" w:after="100" w:afterAutospacing="1"/>
      <w:jc w:val="center"/>
    </w:pPr>
  </w:style>
  <w:style w:type="paragraph" w:customStyle="1" w:styleId="munder1">
    <w:name w:val="munder1"/>
    <w:basedOn w:val="a"/>
    <w:pPr>
      <w:spacing w:before="100" w:beforeAutospacing="1" w:after="100" w:afterAutospacing="1"/>
      <w:jc w:val="center"/>
    </w:pPr>
  </w:style>
  <w:style w:type="paragraph" w:customStyle="1" w:styleId="x-arrow1">
    <w:name w:val="x-arrow1"/>
    <w:basedOn w:val="a"/>
    <w:pPr>
      <w:spacing w:before="100" w:beforeAutospacing="1" w:after="100" w:afterAutospacing="1"/>
      <w:jc w:val="center"/>
    </w:pPr>
  </w:style>
  <w:style w:type="paragraph" w:customStyle="1" w:styleId="boxpad1">
    <w:name w:val="boxpad1"/>
    <w:basedOn w:val="a"/>
    <w:pPr>
      <w:spacing w:before="100" w:beforeAutospacing="1" w:after="100" w:afterAutospacing="1"/>
    </w:pPr>
  </w:style>
  <w:style w:type="paragraph" w:customStyle="1" w:styleId="fbox1">
    <w:name w:val="fbox1"/>
    <w:basedOn w:val="a"/>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fcolorbox1">
    <w:name w:val="fcolorbox1"/>
    <w:basedOn w:val="a"/>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cancel-pad1">
    <w:name w:val="cancel-pad1"/>
    <w:basedOn w:val="a"/>
    <w:pPr>
      <w:spacing w:before="100" w:beforeAutospacing="1" w:after="100" w:afterAutospacing="1"/>
    </w:pPr>
  </w:style>
  <w:style w:type="paragraph" w:customStyle="1" w:styleId="cancel-lap1">
    <w:name w:val="cancel-lap1"/>
    <w:basedOn w:val="a"/>
    <w:pPr>
      <w:spacing w:before="100" w:beforeAutospacing="1" w:after="100" w:afterAutospacing="1"/>
      <w:ind w:left="-48" w:right="-48"/>
    </w:pPr>
  </w:style>
  <w:style w:type="paragraph" w:customStyle="1" w:styleId="sout1">
    <w:name w:val="sout1"/>
    <w:basedOn w:val="a"/>
    <w:pPr>
      <w:pBdr>
        <w:bottom w:val="single" w:sz="8" w:space="0" w:color="auto"/>
      </w:pBdr>
      <w:spacing w:before="100" w:beforeAutospacing="1" w:after="100" w:afterAutospacing="1"/>
    </w:pPr>
  </w:style>
  <w:style w:type="paragraph" w:customStyle="1" w:styleId="angl1">
    <w:name w:val="angl1"/>
    <w:basedOn w:val="a"/>
    <w:pPr>
      <w:pBdr>
        <w:top w:val="single" w:sz="4" w:space="0" w:color="auto"/>
        <w:right w:val="single" w:sz="4" w:space="0" w:color="auto"/>
      </w:pBdr>
      <w:spacing w:before="100" w:beforeAutospacing="1" w:after="100" w:afterAutospacing="1"/>
      <w:ind w:right="9"/>
    </w:pPr>
  </w:style>
  <w:style w:type="paragraph" w:customStyle="1" w:styleId="anglpad1">
    <w:name w:val="anglpad1"/>
    <w:basedOn w:val="a"/>
    <w:pPr>
      <w:spacing w:before="100" w:beforeAutospacing="1" w:after="100" w:afterAutospacing="1"/>
    </w:pPr>
  </w:style>
  <w:style w:type="paragraph" w:customStyle="1" w:styleId="mtr-glue1">
    <w:name w:val="mtr-glue1"/>
    <w:basedOn w:val="a"/>
    <w:pPr>
      <w:spacing w:before="100" w:beforeAutospacing="1" w:after="100" w:afterAutospacing="1"/>
    </w:pPr>
  </w:style>
  <w:style w:type="paragraph" w:customStyle="1" w:styleId="cd-label-left1">
    <w:name w:val="cd-label-left1"/>
    <w:basedOn w:val="a"/>
    <w:pPr>
      <w:spacing w:before="100" w:beforeAutospacing="1" w:after="100" w:afterAutospacing="1"/>
    </w:pPr>
  </w:style>
  <w:style w:type="paragraph" w:customStyle="1" w:styleId="cd-label-right1">
    <w:name w:val="cd-label-right1"/>
    <w:basedOn w:val="a"/>
    <w:pPr>
      <w:spacing w:before="100" w:beforeAutospacing="1" w:after="100" w:afterAutospacing="1"/>
      <w:jc w:val="right"/>
    </w:pPr>
  </w:style>
  <w:style w:type="paragraph" w:customStyle="1" w:styleId="task-list-item-checkbox1">
    <w:name w:val="task-list-item-checkbox1"/>
    <w:basedOn w:val="a"/>
    <w:pPr>
      <w:spacing w:after="60"/>
      <w:ind w:left="-432" w:right="48"/>
      <w:textAlignment w:val="center"/>
    </w:pPr>
  </w:style>
  <w:style w:type="paragraph" w:customStyle="1" w:styleId="highlight1">
    <w:name w:val="highlight1"/>
    <w:basedOn w:val="a"/>
    <w:pPr>
      <w:spacing w:after="240"/>
    </w:pPr>
  </w:style>
  <w:style w:type="paragraph" w:customStyle="1" w:styleId="newpage1">
    <w:name w:val="newpage1"/>
    <w:basedOn w:val="a"/>
    <w:pPr>
      <w:pageBreakBefore/>
      <w:spacing w:before="100" w:beforeAutospacing="1" w:after="100" w:afterAutospacing="1"/>
    </w:pPr>
  </w:style>
  <w:style w:type="paragraph" w:customStyle="1" w:styleId="pagebreak1">
    <w:name w:val="pagebreak1"/>
    <w:basedOn w:val="a"/>
    <w:pPr>
      <w:pageBreakBefore/>
      <w:spacing w:before="100" w:beforeAutospacing="1" w:after="100" w:afterAutospacing="1"/>
    </w:pPr>
  </w:style>
  <w:style w:type="paragraph" w:customStyle="1" w:styleId="line-numbers-rows1">
    <w:name w:val="line-numbers-rows1"/>
    <w:basedOn w:val="a"/>
    <w:pPr>
      <w:pBdr>
        <w:right w:val="single" w:sz="6" w:space="0" w:color="999999"/>
      </w:pBdr>
      <w:spacing w:before="100" w:beforeAutospacing="1" w:after="100" w:afterAutospacing="1"/>
    </w:pPr>
    <w:rPr>
      <w:spacing w:val="-15"/>
    </w:rPr>
  </w:style>
  <w:style w:type="paragraph" w:customStyle="1" w:styleId="line-numbers-rowsspan1">
    <w:name w:val="line-numbers-rows&gt;span1"/>
    <w:basedOn w:val="a"/>
    <w:pPr>
      <w:spacing w:before="100" w:beforeAutospacing="1" w:after="100" w:afterAutospacing="1"/>
    </w:pPr>
  </w:style>
  <w:style w:type="paragraph" w:customStyle="1" w:styleId="md-toc1">
    <w:name w:val="md-toc1"/>
    <w:basedOn w:val="a"/>
    <w:pPr>
      <w:spacing w:before="100" w:beforeAutospacing="1" w:after="100" w:afterAutospacing="1"/>
    </w:pPr>
  </w:style>
  <w:style w:type="paragraph" w:customStyle="1" w:styleId="md-toc-link1">
    <w:name w:val="md-toc-link1"/>
    <w:basedOn w:val="a"/>
    <w:pPr>
      <w:spacing w:before="100" w:beforeAutospacing="1" w:after="100" w:afterAutospacing="1"/>
    </w:pPr>
  </w:style>
  <w:style w:type="paragraph" w:customStyle="1" w:styleId="41">
    <w:name w:val="תת כותרת 4"/>
    <w:basedOn w:val="NormalWeb"/>
    <w:link w:val="42"/>
    <w:qFormat/>
    <w:rsid w:val="00F00880"/>
    <w:pPr>
      <w:bidi/>
      <w:spacing w:before="0" w:beforeAutospacing="0"/>
    </w:pPr>
    <w:rPr>
      <w:rFonts w:ascii="Arial" w:hAnsi="Arial" w:cs="Arial"/>
      <w:color w:val="1F1F1F"/>
      <w:u w:val="single"/>
    </w:rPr>
  </w:style>
  <w:style w:type="character" w:customStyle="1" w:styleId="NormalWeb0">
    <w:name w:val="Normal (Web)‎ תו"/>
    <w:basedOn w:val="a0"/>
    <w:link w:val="NormalWeb"/>
    <w:uiPriority w:val="99"/>
    <w:rsid w:val="00F00880"/>
    <w:rPr>
      <w:rFonts w:eastAsiaTheme="minorEastAsia"/>
      <w:sz w:val="24"/>
      <w:szCs w:val="24"/>
    </w:rPr>
  </w:style>
  <w:style w:type="character" w:customStyle="1" w:styleId="42">
    <w:name w:val="תת כותרת 4 תו"/>
    <w:basedOn w:val="NormalWeb0"/>
    <w:link w:val="41"/>
    <w:rsid w:val="00F00880"/>
    <w:rPr>
      <w:rFonts w:ascii="Arial" w:eastAsiaTheme="minorEastAsia" w:hAnsi="Arial" w:cs="Arial"/>
      <w:color w:val="1F1F1F"/>
      <w:sz w:val="24"/>
      <w:szCs w:val="24"/>
      <w:u w:val="single"/>
    </w:rPr>
  </w:style>
  <w:style w:type="paragraph" w:customStyle="1" w:styleId="a4">
    <w:name w:val="תת שלב"/>
    <w:basedOn w:val="3"/>
    <w:link w:val="a5"/>
    <w:qFormat/>
    <w:rsid w:val="00A52D70"/>
    <w:pPr>
      <w:bidi/>
    </w:pPr>
    <w:rPr>
      <w:rFonts w:asciiTheme="minorBidi" w:hAnsiTheme="minorBidi" w:cstheme="minorBidi"/>
      <w:sz w:val="32"/>
      <w:szCs w:val="32"/>
      <w:bdr w:val="none" w:sz="0" w:space="0" w:color="auto" w:frame="1"/>
    </w:rPr>
  </w:style>
  <w:style w:type="character" w:customStyle="1" w:styleId="a5">
    <w:name w:val="תת שלב תו"/>
    <w:basedOn w:val="30"/>
    <w:link w:val="a4"/>
    <w:rsid w:val="00A52D70"/>
    <w:rPr>
      <w:rFonts w:asciiTheme="minorBidi" w:eastAsiaTheme="minorEastAsia" w:hAnsiTheme="minorBidi" w:cstheme="minorBidi"/>
      <w:b/>
      <w:bCs/>
      <w:color w:val="0F4761" w:themeColor="accent1" w:themeShade="BF"/>
      <w:sz w:val="32"/>
      <w:szCs w:val="32"/>
      <w:bdr w:val="none" w:sz="0" w:space="0" w:color="auto" w:frame="1"/>
    </w:rPr>
  </w:style>
  <w:style w:type="paragraph" w:customStyle="1" w:styleId="a6">
    <w:name w:val="שמות פונקציות"/>
    <w:basedOn w:val="NormalWeb"/>
    <w:link w:val="a7"/>
    <w:qFormat/>
    <w:rsid w:val="00D55957"/>
    <w:pPr>
      <w:bidi/>
      <w:spacing w:before="0" w:beforeAutospacing="0"/>
    </w:pPr>
    <w:rPr>
      <w:rFonts w:ascii="Arial" w:hAnsi="Arial" w:cs="Arial"/>
      <w:color w:val="1F1F1F"/>
      <w:shd w:val="clear" w:color="auto" w:fill="E2F2FA"/>
    </w:rPr>
  </w:style>
  <w:style w:type="character" w:customStyle="1" w:styleId="a7">
    <w:name w:val="שמות פונקציות תו"/>
    <w:basedOn w:val="NormalWeb0"/>
    <w:link w:val="a6"/>
    <w:rsid w:val="00D55957"/>
    <w:rPr>
      <w:rFonts w:ascii="Arial" w:eastAsiaTheme="minorEastAsia" w:hAnsi="Arial" w:cs="Arial"/>
      <w:color w:val="1F1F1F"/>
      <w:sz w:val="24"/>
      <w:szCs w:val="24"/>
    </w:rPr>
  </w:style>
  <w:style w:type="paragraph" w:customStyle="1" w:styleId="a8">
    <w:name w:val="שמות קבצים"/>
    <w:basedOn w:val="NormalWeb"/>
    <w:link w:val="a9"/>
    <w:qFormat/>
    <w:rsid w:val="00D55957"/>
    <w:pPr>
      <w:bidi/>
      <w:spacing w:before="0" w:beforeAutospacing="0"/>
    </w:pPr>
    <w:rPr>
      <w:rFonts w:ascii="Arial" w:hAnsi="Arial" w:cs="Arial"/>
      <w:color w:val="7F7F7F" w:themeColor="text1" w:themeTint="80"/>
    </w:rPr>
  </w:style>
  <w:style w:type="character" w:customStyle="1" w:styleId="a9">
    <w:name w:val="שמות קבצים תו"/>
    <w:basedOn w:val="NormalWeb0"/>
    <w:link w:val="a8"/>
    <w:rsid w:val="00D55957"/>
    <w:rPr>
      <w:rFonts w:ascii="Arial" w:eastAsiaTheme="minorEastAsia" w:hAnsi="Arial" w:cs="Arial"/>
      <w:color w:val="7F7F7F" w:themeColor="text1" w:themeTint="80"/>
      <w:sz w:val="24"/>
      <w:szCs w:val="24"/>
    </w:rPr>
  </w:style>
  <w:style w:type="paragraph" w:styleId="aa">
    <w:name w:val="List Paragraph"/>
    <w:basedOn w:val="a"/>
    <w:uiPriority w:val="34"/>
    <w:qFormat/>
    <w:rsid w:val="00556D40"/>
    <w:pPr>
      <w:ind w:left="720"/>
      <w:contextualSpacing/>
    </w:pPr>
  </w:style>
  <w:style w:type="paragraph" w:customStyle="1" w:styleId="ab">
    <w:name w:val="שלב"/>
    <w:basedOn w:val="10"/>
    <w:link w:val="ac"/>
    <w:qFormat/>
    <w:rsid w:val="00013927"/>
    <w:pPr>
      <w:bidi/>
    </w:pPr>
    <w:rPr>
      <w:rFonts w:asciiTheme="minorBidi" w:eastAsia="Times New Roman" w:hAnsiTheme="minorBidi" w:cstheme="minorBidi"/>
      <w:sz w:val="40"/>
      <w:szCs w:val="40"/>
    </w:rPr>
  </w:style>
  <w:style w:type="character" w:customStyle="1" w:styleId="ac">
    <w:name w:val="שלב תו"/>
    <w:basedOn w:val="11"/>
    <w:link w:val="ab"/>
    <w:rsid w:val="00013927"/>
    <w:rPr>
      <w:rFonts w:asciiTheme="minorBidi" w:eastAsiaTheme="majorEastAsia" w:hAnsiTheme="minorBidi" w:cstheme="minorBidi"/>
      <w:b/>
      <w:bCs/>
      <w:color w:val="0F4761" w:themeColor="accent1" w:themeShade="BF"/>
      <w:kern w:val="36"/>
      <w:sz w:val="40"/>
      <w:szCs w:val="40"/>
    </w:rPr>
  </w:style>
  <w:style w:type="paragraph" w:styleId="TOC2">
    <w:name w:val="toc 2"/>
    <w:basedOn w:val="a"/>
    <w:next w:val="a"/>
    <w:autoRedefine/>
    <w:uiPriority w:val="39"/>
    <w:unhideWhenUsed/>
    <w:rsid w:val="00270C08"/>
    <w:pPr>
      <w:tabs>
        <w:tab w:val="right" w:leader="dot" w:pos="8296"/>
      </w:tabs>
      <w:bidi/>
      <w:spacing w:after="100"/>
      <w:ind w:left="240"/>
    </w:pPr>
    <w:rPr>
      <w:rFonts w:ascii="Arial" w:hAnsi="Arial" w:cs="Arial"/>
      <w:b/>
      <w:bCs/>
      <w:noProof/>
      <w:kern w:val="2"/>
      <w:sz w:val="28"/>
      <w:szCs w:val="28"/>
      <w:u w:val="single"/>
      <w14:ligatures w14:val="standardContextual"/>
    </w:rPr>
  </w:style>
  <w:style w:type="paragraph" w:styleId="TOC3">
    <w:name w:val="toc 3"/>
    <w:basedOn w:val="a"/>
    <w:next w:val="a"/>
    <w:autoRedefine/>
    <w:uiPriority w:val="39"/>
    <w:unhideWhenUsed/>
    <w:rsid w:val="00270C08"/>
    <w:pPr>
      <w:tabs>
        <w:tab w:val="right" w:leader="dot" w:pos="8296"/>
      </w:tabs>
      <w:bidi/>
      <w:spacing w:after="100"/>
      <w:ind w:left="1440"/>
    </w:pPr>
  </w:style>
  <w:style w:type="paragraph" w:styleId="TOC1">
    <w:name w:val="toc 1"/>
    <w:basedOn w:val="a"/>
    <w:next w:val="a"/>
    <w:autoRedefine/>
    <w:uiPriority w:val="39"/>
    <w:unhideWhenUsed/>
    <w:rsid w:val="00AC2CEE"/>
    <w:pPr>
      <w:spacing w:after="100"/>
    </w:pPr>
  </w:style>
  <w:style w:type="paragraph" w:customStyle="1" w:styleId="1">
    <w:name w:val="סגנון1"/>
    <w:basedOn w:val="a"/>
    <w:link w:val="12"/>
    <w:qFormat/>
    <w:rsid w:val="006079EB"/>
    <w:pPr>
      <w:numPr>
        <w:numId w:val="34"/>
      </w:numPr>
      <w:bidi/>
      <w:spacing w:before="100" w:beforeAutospacing="1"/>
    </w:pPr>
    <w:rPr>
      <w:rFonts w:ascii="Helvetica" w:eastAsia="Times New Roman" w:hAnsi="Helvetica" w:cs="Helvetica"/>
      <w:color w:val="0088CC"/>
      <w:sz w:val="20"/>
      <w:szCs w:val="20"/>
    </w:rPr>
  </w:style>
  <w:style w:type="character" w:customStyle="1" w:styleId="12">
    <w:name w:val="סגנון1 תו"/>
    <w:basedOn w:val="a0"/>
    <w:link w:val="1"/>
    <w:rsid w:val="006079EB"/>
    <w:rPr>
      <w:rFonts w:ascii="Helvetica" w:hAnsi="Helvetica" w:cs="Helvetica"/>
      <w:color w:val="0088CC"/>
    </w:rPr>
  </w:style>
  <w:style w:type="character" w:styleId="ad">
    <w:name w:val="Unresolved Mention"/>
    <w:basedOn w:val="a0"/>
    <w:uiPriority w:val="99"/>
    <w:semiHidden/>
    <w:unhideWhenUsed/>
    <w:rsid w:val="006079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458589">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AEF0F8-082E-425C-90D3-FE6FC011A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5695</TotalTime>
  <Pages>13</Pages>
  <Words>2366</Words>
  <Characters>11835</Characters>
  <Application>Microsoft Office Word</Application>
  <DocSecurity>0</DocSecurity>
  <Lines>98</Lines>
  <Paragraphs>28</Paragraphs>
  <ScaleCrop>false</ScaleCrop>
  <HeadingPairs>
    <vt:vector size="2" baseType="variant">
      <vt:variant>
        <vt:lpstr>שם</vt:lpstr>
      </vt:variant>
      <vt:variant>
        <vt:i4>1</vt:i4>
      </vt:variant>
    </vt:vector>
  </HeadingPairs>
  <TitlesOfParts>
    <vt:vector size="1" baseType="lpstr">
      <vt:lpstr>README</vt:lpstr>
    </vt:vector>
  </TitlesOfParts>
  <Company/>
  <LinksUpToDate>false</LinksUpToDate>
  <CharactersWithSpaces>14173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dc:title>
  <dc:subject/>
  <dc:creator>אלינוי דמרי</dc:creator>
  <cp:keywords/>
  <dc:description/>
  <cp:lastModifiedBy>אלינוי דמרי</cp:lastModifiedBy>
  <cp:revision>17</cp:revision>
  <dcterms:created xsi:type="dcterms:W3CDTF">2025-12-03T11:04:00Z</dcterms:created>
  <dcterms:modified xsi:type="dcterms:W3CDTF">2025-12-24T23:32:00Z</dcterms:modified>
</cp:coreProperties>
</file>