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F65" w:rsidRPr="008A0F65" w:rsidRDefault="008A0F65" w:rsidP="008A0F65">
      <w:pPr>
        <w:pStyle w:val="Nadpis1"/>
        <w:rPr>
          <w:rFonts w:asciiTheme="majorHAnsi" w:hAnsiTheme="majorHAnsi" w:cstheme="majorHAnsi"/>
          <w:sz w:val="20"/>
          <w:szCs w:val="20"/>
        </w:rPr>
      </w:pPr>
      <w:r w:rsidRPr="008A0F65">
        <w:rPr>
          <w:rFonts w:asciiTheme="majorHAnsi" w:hAnsiTheme="majorHAnsi" w:cstheme="majorHAnsi"/>
          <w:sz w:val="20"/>
          <w:szCs w:val="20"/>
        </w:rPr>
        <w:t>POSUDEK O ZDRAVOTNÍ ZPŮSOBILOSTI ŽÁKA K POBYTU V DOMOVĚ MLÁDEŽE SOA NÁCHOD</w:t>
      </w:r>
    </w:p>
    <w:p w:rsidR="00DA041B" w:rsidRPr="008A0F65" w:rsidRDefault="00DA041B" w:rsidP="00F64EB0">
      <w:pPr>
        <w:pStyle w:val="Zhlav"/>
        <w:jc w:val="center"/>
        <w:rPr>
          <w:rFonts w:asciiTheme="minorHAnsi" w:hAnsiTheme="minorHAnsi" w:cstheme="minorHAnsi"/>
          <w:bCs/>
          <w:sz w:val="20"/>
        </w:rPr>
      </w:pPr>
      <w:r w:rsidRPr="008A0F65">
        <w:rPr>
          <w:rFonts w:asciiTheme="minorHAnsi" w:hAnsiTheme="minorHAnsi" w:cstheme="minorHAnsi"/>
          <w:bCs/>
          <w:sz w:val="20"/>
        </w:rPr>
        <w:tab/>
      </w:r>
    </w:p>
    <w:p w:rsidR="00DA041B" w:rsidRPr="008A0F65" w:rsidRDefault="00DA041B" w:rsidP="008A0F65">
      <w:pPr>
        <w:pStyle w:val="Zhlav"/>
        <w:jc w:val="right"/>
        <w:rPr>
          <w:rFonts w:asciiTheme="minorHAnsi" w:hAnsiTheme="minorHAnsi" w:cstheme="minorHAnsi"/>
          <w:bCs/>
          <w:sz w:val="20"/>
        </w:rPr>
      </w:pPr>
      <w:r w:rsidRPr="008A0F65">
        <w:rPr>
          <w:rFonts w:asciiTheme="minorHAnsi" w:hAnsiTheme="minorHAnsi" w:cstheme="minorHAnsi"/>
          <w:bCs/>
          <w:sz w:val="20"/>
        </w:rPr>
        <w:tab/>
        <w:t>Evidenční číslo posudku:</w:t>
      </w:r>
      <w:r w:rsidR="008A0F65" w:rsidRPr="008A0F65">
        <w:rPr>
          <w:rFonts w:asciiTheme="minorHAnsi" w:hAnsiTheme="minorHAnsi" w:cstheme="minorHAnsi"/>
          <w:bCs/>
          <w:sz w:val="20"/>
        </w:rPr>
        <w:t>__________________________</w:t>
      </w:r>
    </w:p>
    <w:p w:rsidR="00DA041B" w:rsidRPr="00FC110C" w:rsidRDefault="00DA041B" w:rsidP="00DA041B">
      <w:pPr>
        <w:pStyle w:val="Zhlav"/>
        <w:numPr>
          <w:ilvl w:val="0"/>
          <w:numId w:val="4"/>
        </w:numPr>
        <w:tabs>
          <w:tab w:val="clear" w:pos="4536"/>
          <w:tab w:val="center" w:pos="567"/>
        </w:tabs>
        <w:ind w:left="567" w:hanging="207"/>
        <w:rPr>
          <w:rFonts w:asciiTheme="majorHAnsi" w:hAnsiTheme="majorHAnsi" w:cstheme="majorHAnsi"/>
          <w:bCs/>
          <w:sz w:val="20"/>
        </w:rPr>
      </w:pPr>
      <w:r w:rsidRPr="00FC110C">
        <w:rPr>
          <w:rFonts w:asciiTheme="majorHAnsi" w:hAnsiTheme="majorHAnsi" w:cstheme="majorHAnsi"/>
          <w:bCs/>
          <w:sz w:val="20"/>
        </w:rPr>
        <w:t>IDENTIFIKAČNÍ ÚDAJE</w:t>
      </w:r>
    </w:p>
    <w:p w:rsidR="008A0F65" w:rsidRPr="008A0F65" w:rsidRDefault="008A0F65" w:rsidP="008A0F65">
      <w:pPr>
        <w:pStyle w:val="Zhlav"/>
        <w:pBdr>
          <w:top w:val="single" w:sz="4" w:space="0" w:color="auto"/>
          <w:left w:val="single" w:sz="4" w:space="4" w:color="auto"/>
          <w:bottom w:val="single" w:sz="4" w:space="1" w:color="auto"/>
          <w:right w:val="single" w:sz="4" w:space="4" w:color="auto"/>
        </w:pBdr>
        <w:tabs>
          <w:tab w:val="center" w:pos="567"/>
        </w:tabs>
        <w:spacing w:before="240" w:after="240"/>
        <w:rPr>
          <w:rFonts w:asciiTheme="minorHAnsi" w:hAnsiTheme="minorHAnsi" w:cstheme="minorHAnsi"/>
          <w:bCs/>
          <w:sz w:val="20"/>
        </w:rPr>
      </w:pPr>
    </w:p>
    <w:p w:rsidR="008A0F65" w:rsidRPr="008A0F65" w:rsidRDefault="008A0F65" w:rsidP="008A0F65">
      <w:pPr>
        <w:pStyle w:val="Zhlav"/>
        <w:pBdr>
          <w:top w:val="single" w:sz="4" w:space="0" w:color="auto"/>
          <w:left w:val="single" w:sz="4" w:space="4" w:color="auto"/>
          <w:bottom w:val="single" w:sz="4" w:space="1" w:color="auto"/>
          <w:right w:val="single" w:sz="4" w:space="4" w:color="auto"/>
        </w:pBdr>
        <w:tabs>
          <w:tab w:val="center" w:pos="567"/>
        </w:tabs>
        <w:spacing w:after="240"/>
        <w:rPr>
          <w:rFonts w:asciiTheme="minorHAnsi" w:hAnsiTheme="minorHAnsi" w:cstheme="minorHAnsi"/>
          <w:bCs/>
          <w:sz w:val="20"/>
        </w:rPr>
      </w:pPr>
      <w:r w:rsidRPr="008A0F65">
        <w:rPr>
          <w:rFonts w:asciiTheme="minorHAnsi" w:hAnsiTheme="minorHAnsi" w:cstheme="minorHAnsi"/>
          <w:bCs/>
          <w:sz w:val="20"/>
        </w:rPr>
        <w:t>Jméno a příjmení posuzovaného žáka:___________________________________________________</w:t>
      </w:r>
    </w:p>
    <w:p w:rsidR="008A0F65" w:rsidRPr="008A0F65" w:rsidRDefault="008A0F65" w:rsidP="008A0F65">
      <w:pPr>
        <w:pStyle w:val="Zhlav"/>
        <w:pBdr>
          <w:top w:val="single" w:sz="4" w:space="0" w:color="auto"/>
          <w:left w:val="single" w:sz="4" w:space="4" w:color="auto"/>
          <w:bottom w:val="single" w:sz="4" w:space="1" w:color="auto"/>
          <w:right w:val="single" w:sz="4" w:space="4" w:color="auto"/>
        </w:pBdr>
        <w:tabs>
          <w:tab w:val="center" w:pos="567"/>
        </w:tabs>
        <w:spacing w:after="240" w:line="276" w:lineRule="auto"/>
        <w:rPr>
          <w:rFonts w:asciiTheme="minorHAnsi" w:hAnsiTheme="minorHAnsi" w:cstheme="minorHAnsi"/>
          <w:bCs/>
          <w:sz w:val="20"/>
        </w:rPr>
      </w:pPr>
      <w:r w:rsidRPr="008A0F65">
        <w:rPr>
          <w:rFonts w:asciiTheme="minorHAnsi" w:hAnsiTheme="minorHAnsi" w:cstheme="minorHAnsi"/>
          <w:bCs/>
          <w:sz w:val="20"/>
        </w:rPr>
        <w:t>Datum narození: ____________________________________________________________________</w:t>
      </w:r>
    </w:p>
    <w:p w:rsidR="008A0F65" w:rsidRDefault="008A0F65" w:rsidP="008A0F65">
      <w:pPr>
        <w:pStyle w:val="Zhlav"/>
        <w:pBdr>
          <w:top w:val="single" w:sz="4" w:space="0" w:color="auto"/>
          <w:left w:val="single" w:sz="4" w:space="4" w:color="auto"/>
          <w:bottom w:val="single" w:sz="4" w:space="1" w:color="auto"/>
          <w:right w:val="single" w:sz="4" w:space="4" w:color="auto"/>
        </w:pBdr>
        <w:tabs>
          <w:tab w:val="center" w:pos="567"/>
        </w:tabs>
        <w:spacing w:before="240" w:after="240" w:line="276" w:lineRule="auto"/>
        <w:rPr>
          <w:rFonts w:asciiTheme="minorHAnsi" w:hAnsiTheme="minorHAnsi" w:cstheme="minorHAnsi"/>
          <w:bCs/>
          <w:sz w:val="20"/>
        </w:rPr>
      </w:pPr>
      <w:r w:rsidRPr="008A0F65">
        <w:rPr>
          <w:rFonts w:asciiTheme="minorHAnsi" w:hAnsiTheme="minorHAnsi" w:cstheme="minorHAnsi"/>
          <w:bCs/>
          <w:sz w:val="20"/>
        </w:rPr>
        <w:t>Adresa místa trvalého pobytu nebo jiného pobytu</w:t>
      </w:r>
      <w:r>
        <w:rPr>
          <w:rFonts w:asciiTheme="minorHAnsi" w:hAnsiTheme="minorHAnsi" w:cstheme="minorHAnsi"/>
          <w:bCs/>
          <w:sz w:val="20"/>
        </w:rPr>
        <w:t>:</w:t>
      </w:r>
      <w:r w:rsidRPr="008A0F65">
        <w:rPr>
          <w:rFonts w:asciiTheme="minorHAnsi" w:hAnsiTheme="minorHAnsi" w:cstheme="minorHAnsi"/>
          <w:bCs/>
          <w:sz w:val="20"/>
        </w:rPr>
        <w:t xml:space="preserve"> __________________________________________</w:t>
      </w:r>
    </w:p>
    <w:p w:rsidR="008A0F65" w:rsidRPr="008A0F65" w:rsidRDefault="008A0F65" w:rsidP="008A0F65">
      <w:pPr>
        <w:pStyle w:val="Zhlav"/>
        <w:pBdr>
          <w:top w:val="single" w:sz="4" w:space="0" w:color="auto"/>
          <w:left w:val="single" w:sz="4" w:space="4" w:color="auto"/>
          <w:bottom w:val="single" w:sz="4" w:space="1" w:color="auto"/>
          <w:right w:val="single" w:sz="4" w:space="4" w:color="auto"/>
        </w:pBdr>
        <w:tabs>
          <w:tab w:val="center" w:pos="567"/>
        </w:tabs>
        <w:spacing w:before="240" w:line="276" w:lineRule="auto"/>
        <w:rPr>
          <w:rFonts w:asciiTheme="minorHAnsi" w:hAnsiTheme="minorHAnsi" w:cstheme="minorHAnsi"/>
          <w:bCs/>
          <w:sz w:val="20"/>
        </w:rPr>
      </w:pPr>
    </w:p>
    <w:p w:rsidR="00DA041B" w:rsidRPr="008A0F65" w:rsidRDefault="00DA041B" w:rsidP="00DA041B">
      <w:pPr>
        <w:pStyle w:val="Zhlav"/>
        <w:tabs>
          <w:tab w:val="clear" w:pos="4536"/>
          <w:tab w:val="center" w:pos="567"/>
        </w:tabs>
        <w:rPr>
          <w:rFonts w:asciiTheme="minorHAnsi" w:hAnsiTheme="minorHAnsi" w:cstheme="minorHAnsi"/>
          <w:bCs/>
          <w:sz w:val="20"/>
        </w:rPr>
      </w:pPr>
    </w:p>
    <w:p w:rsidR="00DA041B" w:rsidRPr="00FC110C" w:rsidRDefault="00DA041B" w:rsidP="00DA041B">
      <w:pPr>
        <w:pStyle w:val="Zhlav"/>
        <w:numPr>
          <w:ilvl w:val="0"/>
          <w:numId w:val="4"/>
        </w:numPr>
        <w:tabs>
          <w:tab w:val="clear" w:pos="4536"/>
          <w:tab w:val="center" w:pos="567"/>
        </w:tabs>
        <w:ind w:left="567" w:hanging="207"/>
        <w:rPr>
          <w:rFonts w:asciiTheme="majorHAnsi" w:hAnsiTheme="majorHAnsi" w:cstheme="majorHAnsi"/>
          <w:bCs/>
          <w:sz w:val="20"/>
        </w:rPr>
      </w:pPr>
      <w:r w:rsidRPr="00FC110C">
        <w:rPr>
          <w:rFonts w:asciiTheme="majorHAnsi" w:hAnsiTheme="majorHAnsi" w:cstheme="majorHAnsi"/>
          <w:bCs/>
          <w:sz w:val="20"/>
        </w:rPr>
        <w:t>ÚČEL VYDÁNÍ POSUDKU</w:t>
      </w:r>
    </w:p>
    <w:p w:rsidR="00EE0F5E" w:rsidRPr="008A0F65" w:rsidRDefault="00EE0F5E" w:rsidP="00EE0F5E">
      <w:pPr>
        <w:pStyle w:val="Zhlav"/>
        <w:tabs>
          <w:tab w:val="clear" w:pos="4536"/>
          <w:tab w:val="center" w:pos="567"/>
        </w:tabs>
        <w:rPr>
          <w:rFonts w:asciiTheme="minorHAnsi" w:hAnsiTheme="minorHAnsi" w:cstheme="minorHAnsi"/>
          <w:bCs/>
          <w:sz w:val="20"/>
        </w:rPr>
      </w:pPr>
    </w:p>
    <w:p w:rsidR="00EE0F5E" w:rsidRPr="008A0F65" w:rsidRDefault="00EE0F5E" w:rsidP="008F0582">
      <w:pPr>
        <w:pStyle w:val="Zhlav"/>
        <w:pBdr>
          <w:top w:val="single" w:sz="4" w:space="1" w:color="auto"/>
          <w:left w:val="single" w:sz="4" w:space="4" w:color="auto"/>
          <w:bottom w:val="single" w:sz="4" w:space="0" w:color="auto"/>
          <w:right w:val="single" w:sz="4" w:space="4" w:color="auto"/>
        </w:pBdr>
        <w:tabs>
          <w:tab w:val="clear" w:pos="4536"/>
          <w:tab w:val="center" w:pos="567"/>
        </w:tabs>
        <w:rPr>
          <w:rFonts w:asciiTheme="minorHAnsi" w:hAnsiTheme="minorHAnsi" w:cstheme="minorHAnsi"/>
          <w:bCs/>
          <w:sz w:val="20"/>
        </w:rPr>
      </w:pPr>
    </w:p>
    <w:p w:rsidR="008A0F65" w:rsidRPr="008A0F65" w:rsidRDefault="008A0F65" w:rsidP="008F0582">
      <w:pPr>
        <w:pStyle w:val="Zhlav"/>
        <w:pBdr>
          <w:top w:val="single" w:sz="4" w:space="1" w:color="auto"/>
          <w:left w:val="single" w:sz="4" w:space="4" w:color="auto"/>
          <w:bottom w:val="single" w:sz="4" w:space="0" w:color="auto"/>
          <w:right w:val="single" w:sz="4" w:space="4" w:color="auto"/>
        </w:pBdr>
        <w:tabs>
          <w:tab w:val="clear" w:pos="4536"/>
          <w:tab w:val="center" w:pos="567"/>
        </w:tabs>
        <w:rPr>
          <w:rFonts w:asciiTheme="minorHAnsi" w:hAnsiTheme="minorHAnsi" w:cstheme="minorHAnsi"/>
          <w:bCs/>
          <w:sz w:val="20"/>
        </w:rPr>
      </w:pPr>
    </w:p>
    <w:p w:rsidR="00EE0F5E" w:rsidRPr="008A0F65" w:rsidRDefault="00EE0F5E" w:rsidP="00EE0F5E">
      <w:pPr>
        <w:pStyle w:val="Zhlav"/>
        <w:tabs>
          <w:tab w:val="clear" w:pos="4536"/>
          <w:tab w:val="center" w:pos="567"/>
        </w:tabs>
        <w:rPr>
          <w:rFonts w:asciiTheme="minorHAnsi" w:hAnsiTheme="minorHAnsi" w:cstheme="minorHAnsi"/>
          <w:bCs/>
          <w:sz w:val="20"/>
        </w:rPr>
      </w:pPr>
    </w:p>
    <w:p w:rsidR="00DA041B" w:rsidRPr="00FC110C" w:rsidRDefault="00DA041B" w:rsidP="00DA041B">
      <w:pPr>
        <w:pStyle w:val="Zhlav"/>
        <w:numPr>
          <w:ilvl w:val="0"/>
          <w:numId w:val="4"/>
        </w:numPr>
        <w:tabs>
          <w:tab w:val="clear" w:pos="4536"/>
          <w:tab w:val="center" w:pos="567"/>
        </w:tabs>
        <w:ind w:left="567" w:hanging="207"/>
        <w:rPr>
          <w:rFonts w:asciiTheme="majorHAnsi" w:hAnsiTheme="majorHAnsi" w:cstheme="majorHAnsi"/>
          <w:bCs/>
          <w:sz w:val="20"/>
        </w:rPr>
      </w:pPr>
      <w:r w:rsidRPr="00FC110C">
        <w:rPr>
          <w:rFonts w:asciiTheme="majorHAnsi" w:hAnsiTheme="majorHAnsi" w:cstheme="majorHAnsi"/>
          <w:bCs/>
          <w:sz w:val="20"/>
        </w:rPr>
        <w:t>POSUDKOVÝ ZÁVĚR</w:t>
      </w:r>
    </w:p>
    <w:p w:rsidR="00EE0F5E" w:rsidRPr="008A0F65" w:rsidRDefault="00EE0F5E" w:rsidP="00EE0F5E">
      <w:pPr>
        <w:pStyle w:val="Zhlav"/>
        <w:tabs>
          <w:tab w:val="clear" w:pos="4536"/>
          <w:tab w:val="center" w:pos="567"/>
        </w:tabs>
        <w:rPr>
          <w:rFonts w:asciiTheme="minorHAnsi" w:hAnsiTheme="minorHAnsi" w:cstheme="minorHAnsi"/>
          <w:bCs/>
          <w:sz w:val="20"/>
        </w:rPr>
      </w:pPr>
    </w:p>
    <w:p w:rsidR="00EE0F5E"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567"/>
        </w:tabs>
        <w:spacing w:line="276" w:lineRule="auto"/>
        <w:rPr>
          <w:rFonts w:asciiTheme="minorHAnsi" w:hAnsiTheme="minorHAnsi" w:cstheme="minorHAnsi"/>
          <w:b/>
          <w:bCs/>
          <w:sz w:val="20"/>
        </w:rPr>
      </w:pPr>
      <w:r w:rsidRPr="008A0F65">
        <w:rPr>
          <w:rFonts w:asciiTheme="minorHAnsi" w:hAnsiTheme="minorHAnsi" w:cstheme="minorHAnsi"/>
          <w:b/>
          <w:sz w:val="20"/>
        </w:rPr>
        <w:t xml:space="preserve">A) </w:t>
      </w:r>
      <w:r w:rsidR="008A0F65">
        <w:rPr>
          <w:rFonts w:asciiTheme="minorHAnsi" w:hAnsiTheme="minorHAnsi" w:cstheme="minorHAnsi"/>
          <w:b/>
          <w:sz w:val="20"/>
        </w:rPr>
        <w:t>Posuzovaný žák</w:t>
      </w:r>
    </w:p>
    <w:p w:rsidR="00EE0F5E"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 xml:space="preserve">a) </w:t>
      </w:r>
      <w:r w:rsidR="00F74507">
        <w:rPr>
          <w:rFonts w:asciiTheme="minorHAnsi" w:hAnsiTheme="minorHAnsi" w:cstheme="minorHAnsi"/>
          <w:bCs/>
          <w:sz w:val="20"/>
        </w:rPr>
        <w:t>je zdravotně způsobilý</w:t>
      </w:r>
    </w:p>
    <w:p w:rsidR="00EE0F5E"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 xml:space="preserve">b) </w:t>
      </w:r>
      <w:r w:rsidR="00F74507">
        <w:rPr>
          <w:rFonts w:asciiTheme="minorHAnsi" w:hAnsiTheme="minorHAnsi" w:cstheme="minorHAnsi"/>
          <w:bCs/>
          <w:sz w:val="20"/>
        </w:rPr>
        <w:t>není zdravotně způsobilý</w:t>
      </w:r>
    </w:p>
    <w:p w:rsidR="00B03446"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 xml:space="preserve">c) </w:t>
      </w:r>
      <w:r w:rsidR="00BC3302">
        <w:rPr>
          <w:rFonts w:asciiTheme="minorHAnsi" w:hAnsiTheme="minorHAnsi" w:cstheme="minorHAnsi"/>
          <w:bCs/>
          <w:sz w:val="20"/>
        </w:rPr>
        <w:t>je zdravotně způsobilý</w:t>
      </w:r>
      <w:bookmarkStart w:id="0" w:name="_GoBack"/>
      <w:bookmarkEnd w:id="0"/>
      <w:r w:rsidR="00EE0F5E" w:rsidRPr="008A0F65">
        <w:rPr>
          <w:rFonts w:asciiTheme="minorHAnsi" w:hAnsiTheme="minorHAnsi" w:cstheme="minorHAnsi"/>
          <w:bCs/>
          <w:sz w:val="20"/>
        </w:rPr>
        <w:t xml:space="preserve"> s omezením *) **)…………………………</w:t>
      </w:r>
      <w:r w:rsidR="00FC110C">
        <w:rPr>
          <w:rFonts w:asciiTheme="minorHAnsi" w:hAnsiTheme="minorHAnsi" w:cstheme="minorHAnsi"/>
          <w:bCs/>
          <w:sz w:val="20"/>
        </w:rPr>
        <w:t>……………………………………………………………………………..</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567"/>
        </w:tabs>
        <w:spacing w:line="276" w:lineRule="auto"/>
        <w:rPr>
          <w:rFonts w:asciiTheme="minorHAnsi" w:hAnsiTheme="minorHAnsi" w:cstheme="minorHAnsi"/>
          <w:b/>
          <w:bCs/>
          <w:sz w:val="20"/>
        </w:rPr>
      </w:pPr>
      <w:r w:rsidRPr="008A0F65">
        <w:rPr>
          <w:rFonts w:asciiTheme="minorHAnsi" w:hAnsiTheme="minorHAnsi" w:cstheme="minorHAnsi"/>
          <w:b/>
          <w:sz w:val="20"/>
        </w:rPr>
        <w:t xml:space="preserve">B) </w:t>
      </w:r>
      <w:r w:rsidR="00FC110C">
        <w:rPr>
          <w:rFonts w:asciiTheme="minorHAnsi" w:hAnsiTheme="minorHAnsi" w:cstheme="minorHAnsi"/>
          <w:b/>
          <w:sz w:val="20"/>
        </w:rPr>
        <w:t>Posuzovaný žák</w:t>
      </w:r>
    </w:p>
    <w:p w:rsidR="000C3218" w:rsidRPr="008A0F65" w:rsidRDefault="00F74507" w:rsidP="002F087A">
      <w:pPr>
        <w:pStyle w:val="Zhlav"/>
        <w:pBdr>
          <w:top w:val="single" w:sz="4" w:space="1" w:color="auto"/>
          <w:left w:val="single" w:sz="4" w:space="4" w:color="auto"/>
          <w:bottom w:val="single" w:sz="4" w:space="1" w:color="auto"/>
          <w:right w:val="single" w:sz="4" w:space="4" w:color="auto"/>
        </w:pBdr>
        <w:tabs>
          <w:tab w:val="clear" w:pos="4536"/>
          <w:tab w:val="clear" w:pos="9072"/>
          <w:tab w:val="center" w:pos="709"/>
        </w:tabs>
        <w:spacing w:line="276" w:lineRule="auto"/>
        <w:rPr>
          <w:rFonts w:asciiTheme="minorHAnsi" w:hAnsiTheme="minorHAnsi" w:cstheme="minorHAnsi"/>
          <w:bCs/>
          <w:sz w:val="20"/>
        </w:rPr>
      </w:pPr>
      <w:r>
        <w:rPr>
          <w:rFonts w:asciiTheme="minorHAnsi" w:hAnsiTheme="minorHAnsi" w:cstheme="minorHAnsi"/>
          <w:bCs/>
          <w:sz w:val="20"/>
        </w:rPr>
        <w:t>a) se podrobil</w:t>
      </w:r>
      <w:r w:rsidR="000C3218" w:rsidRPr="008A0F65">
        <w:rPr>
          <w:rFonts w:asciiTheme="minorHAnsi" w:hAnsiTheme="minorHAnsi" w:cstheme="minorHAnsi"/>
          <w:bCs/>
          <w:sz w:val="20"/>
        </w:rPr>
        <w:t xml:space="preserve"> stanoveným pravidelným očkováním</w:t>
      </w:r>
      <w:r w:rsidR="008A0F65">
        <w:rPr>
          <w:rFonts w:asciiTheme="minorHAnsi" w:hAnsiTheme="minorHAnsi" w:cstheme="minorHAnsi"/>
          <w:bCs/>
          <w:sz w:val="20"/>
        </w:rPr>
        <w:t xml:space="preserve">: </w:t>
      </w:r>
      <w:r w:rsidR="000C3218" w:rsidRPr="008A0F65">
        <w:rPr>
          <w:rFonts w:asciiTheme="minorHAnsi" w:hAnsiTheme="minorHAnsi" w:cstheme="minorHAnsi"/>
          <w:bCs/>
          <w:sz w:val="20"/>
        </w:rPr>
        <w:tab/>
        <w:t xml:space="preserve">ANO – NE </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b) je proti nákaze imunní (typ/druh):</w:t>
      </w:r>
      <w:r w:rsidR="008A0F65">
        <w:rPr>
          <w:rFonts w:asciiTheme="minorHAnsi" w:hAnsiTheme="minorHAnsi" w:cstheme="minorHAnsi"/>
          <w:bCs/>
          <w:sz w:val="20"/>
        </w:rPr>
        <w:t>……………………………………………………………………………………………………</w:t>
      </w:r>
      <w:r w:rsidR="002F087A">
        <w:rPr>
          <w:rFonts w:asciiTheme="minorHAnsi" w:hAnsiTheme="minorHAnsi" w:cstheme="minorHAnsi"/>
          <w:bCs/>
          <w:sz w:val="20"/>
        </w:rPr>
        <w:t>………………</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c) má trvalou kontraindikaci proti očkování (typ/druh):</w:t>
      </w:r>
      <w:r w:rsidR="008A0F65">
        <w:rPr>
          <w:rFonts w:asciiTheme="minorHAnsi" w:hAnsiTheme="minorHAnsi" w:cstheme="minorHAnsi"/>
          <w:bCs/>
          <w:sz w:val="20"/>
        </w:rPr>
        <w:t>…………………………………………………………………………</w:t>
      </w:r>
      <w:r w:rsidR="002F087A">
        <w:rPr>
          <w:rFonts w:asciiTheme="minorHAnsi" w:hAnsiTheme="minorHAnsi" w:cstheme="minorHAnsi"/>
          <w:bCs/>
          <w:sz w:val="20"/>
        </w:rPr>
        <w:t>…………….</w:t>
      </w:r>
    </w:p>
    <w:p w:rsidR="000C3218" w:rsidRPr="008A0F65" w:rsidRDefault="00FC110C"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Pr>
          <w:rFonts w:asciiTheme="minorHAnsi" w:hAnsiTheme="minorHAnsi" w:cstheme="minorHAnsi"/>
          <w:bCs/>
          <w:sz w:val="20"/>
        </w:rPr>
        <w:t>d) je alergický</w:t>
      </w:r>
      <w:r w:rsidR="000C3218" w:rsidRPr="008A0F65">
        <w:rPr>
          <w:rFonts w:asciiTheme="minorHAnsi" w:hAnsiTheme="minorHAnsi" w:cstheme="minorHAnsi"/>
          <w:bCs/>
          <w:sz w:val="20"/>
        </w:rPr>
        <w:t xml:space="preserve"> na:</w:t>
      </w:r>
      <w:r w:rsidR="008A0F65">
        <w:rPr>
          <w:rFonts w:asciiTheme="minorHAnsi" w:hAnsiTheme="minorHAnsi" w:cstheme="minorHAnsi"/>
          <w:bCs/>
          <w:sz w:val="20"/>
        </w:rPr>
        <w:t>…………………………………………………………………………………………………………………………………………………</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e) dlouhodobě užívá léky (typ/druh, dávka):……………………</w:t>
      </w:r>
      <w:r w:rsidR="008A0F65">
        <w:rPr>
          <w:rFonts w:asciiTheme="minorHAnsi" w:hAnsiTheme="minorHAnsi" w:cstheme="minorHAnsi"/>
          <w:bCs/>
          <w:sz w:val="20"/>
        </w:rPr>
        <w:t>…………………………………………………………………………………..</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i/>
          <w:sz w:val="20"/>
        </w:rPr>
      </w:pPr>
      <w:r w:rsidRPr="008A0F65">
        <w:rPr>
          <w:rFonts w:asciiTheme="minorHAnsi" w:hAnsiTheme="minorHAnsi" w:cstheme="minorHAnsi"/>
          <w:bCs/>
          <w:i/>
          <w:sz w:val="20"/>
        </w:rPr>
        <w:t>Poznámka:</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 nehodící se škrtněte</w:t>
      </w:r>
    </w:p>
    <w:p w:rsidR="000C3218" w:rsidRPr="008A0F65" w:rsidRDefault="000C3218" w:rsidP="002F087A">
      <w:pPr>
        <w:pStyle w:val="Zhlav"/>
        <w:pBdr>
          <w:top w:val="single" w:sz="4" w:space="1" w:color="auto"/>
          <w:left w:val="single" w:sz="4" w:space="4" w:color="auto"/>
          <w:bottom w:val="single" w:sz="4" w:space="1" w:color="auto"/>
          <w:right w:val="single" w:sz="4" w:space="4" w:color="auto"/>
        </w:pBdr>
        <w:tabs>
          <w:tab w:val="clear" w:pos="4536"/>
          <w:tab w:val="center" w:pos="709"/>
        </w:tabs>
        <w:spacing w:line="276" w:lineRule="auto"/>
        <w:rPr>
          <w:rFonts w:asciiTheme="minorHAnsi" w:hAnsiTheme="minorHAnsi" w:cstheme="minorHAnsi"/>
          <w:bCs/>
          <w:sz w:val="20"/>
        </w:rPr>
      </w:pPr>
      <w:r w:rsidRPr="008A0F65">
        <w:rPr>
          <w:rFonts w:asciiTheme="minorHAnsi" w:hAnsiTheme="minorHAnsi" w:cstheme="minorHAnsi"/>
          <w:bCs/>
          <w:sz w:val="20"/>
        </w:rPr>
        <w:t>**) bylo</w:t>
      </w:r>
      <w:r w:rsidR="00FC110C">
        <w:rPr>
          <w:rFonts w:asciiTheme="minorHAnsi" w:hAnsiTheme="minorHAnsi" w:cstheme="minorHAnsi"/>
          <w:bCs/>
          <w:sz w:val="20"/>
        </w:rPr>
        <w:t>-li zjištěno, že posuzovaný žák je zdravotně způsobilý</w:t>
      </w:r>
      <w:r w:rsidRPr="008A0F65">
        <w:rPr>
          <w:rFonts w:asciiTheme="minorHAnsi" w:hAnsiTheme="minorHAnsi" w:cstheme="minorHAnsi"/>
          <w:bCs/>
          <w:sz w:val="20"/>
        </w:rPr>
        <w:t xml:space="preserve"> s omezením, uvede se omezení podmiňu</w:t>
      </w:r>
      <w:r w:rsidR="008A0F65">
        <w:rPr>
          <w:rFonts w:asciiTheme="minorHAnsi" w:hAnsiTheme="minorHAnsi" w:cstheme="minorHAnsi"/>
          <w:bCs/>
          <w:sz w:val="20"/>
        </w:rPr>
        <w:t>jící zdravotní způsobilost.</w:t>
      </w:r>
      <w:r w:rsidRPr="008A0F65">
        <w:rPr>
          <w:rFonts w:asciiTheme="minorHAnsi" w:hAnsiTheme="minorHAnsi" w:cstheme="minorHAnsi"/>
          <w:bCs/>
          <w:sz w:val="20"/>
        </w:rPr>
        <w:t xml:space="preserve">  </w:t>
      </w:r>
    </w:p>
    <w:p w:rsidR="00EE0F5E" w:rsidRPr="008A0F65" w:rsidRDefault="00EE0F5E" w:rsidP="00EE0F5E">
      <w:pPr>
        <w:pStyle w:val="Zhlav"/>
        <w:tabs>
          <w:tab w:val="clear" w:pos="4536"/>
          <w:tab w:val="center" w:pos="567"/>
        </w:tabs>
        <w:rPr>
          <w:rFonts w:asciiTheme="minorHAnsi" w:hAnsiTheme="minorHAnsi" w:cstheme="minorHAnsi"/>
          <w:bCs/>
          <w:sz w:val="20"/>
        </w:rPr>
      </w:pPr>
    </w:p>
    <w:p w:rsidR="00DA041B" w:rsidRPr="00FC110C" w:rsidRDefault="00DA041B" w:rsidP="00DA041B">
      <w:pPr>
        <w:pStyle w:val="Zhlav"/>
        <w:numPr>
          <w:ilvl w:val="0"/>
          <w:numId w:val="4"/>
        </w:numPr>
        <w:tabs>
          <w:tab w:val="clear" w:pos="4536"/>
          <w:tab w:val="center" w:pos="567"/>
        </w:tabs>
        <w:ind w:left="567" w:hanging="207"/>
        <w:rPr>
          <w:rFonts w:asciiTheme="majorHAnsi" w:hAnsiTheme="majorHAnsi" w:cstheme="majorHAnsi"/>
          <w:bCs/>
          <w:sz w:val="20"/>
        </w:rPr>
      </w:pPr>
      <w:r w:rsidRPr="00FC110C">
        <w:rPr>
          <w:rFonts w:asciiTheme="majorHAnsi" w:hAnsiTheme="majorHAnsi" w:cstheme="majorHAnsi"/>
          <w:bCs/>
          <w:sz w:val="20"/>
        </w:rPr>
        <w:t>POUČENÍ</w:t>
      </w:r>
    </w:p>
    <w:p w:rsidR="000C3218" w:rsidRPr="008A0F65" w:rsidRDefault="000C3218" w:rsidP="000C3218">
      <w:pPr>
        <w:pStyle w:val="Zhlav"/>
        <w:tabs>
          <w:tab w:val="clear" w:pos="4536"/>
          <w:tab w:val="center" w:pos="567"/>
        </w:tabs>
        <w:rPr>
          <w:rFonts w:asciiTheme="minorHAnsi" w:hAnsiTheme="minorHAnsi" w:cstheme="minorHAnsi"/>
          <w:bCs/>
          <w:sz w:val="20"/>
        </w:rPr>
      </w:pPr>
    </w:p>
    <w:p w:rsidR="000C3218" w:rsidRPr="008A0F65" w:rsidRDefault="000C3218" w:rsidP="000C3218">
      <w:pPr>
        <w:widowControl w:val="0"/>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0"/>
          <w:szCs w:val="20"/>
        </w:rPr>
      </w:pPr>
      <w:r w:rsidRPr="008A0F65">
        <w:rPr>
          <w:rFonts w:asciiTheme="minorHAnsi" w:hAnsiTheme="minorHAnsi" w:cstheme="minorHAnsi"/>
          <w:sz w:val="20"/>
          <w:szCs w:val="20"/>
        </w:rPr>
        <w:t xml:space="preserve">Proti bodu 3. části A) tohoto posudku lze podle </w:t>
      </w:r>
      <w:hyperlink r:id="rId7" w:history="1">
        <w:r w:rsidRPr="008A0F65">
          <w:rPr>
            <w:rFonts w:asciiTheme="minorHAnsi" w:hAnsiTheme="minorHAnsi" w:cstheme="minorHAnsi"/>
            <w:sz w:val="20"/>
            <w:szCs w:val="20"/>
          </w:rPr>
          <w:t>§ 46 odst. 1 zákona č. 373/2011 Sb.</w:t>
        </w:r>
      </w:hyperlink>
      <w:r w:rsidRPr="008A0F65">
        <w:rPr>
          <w:rFonts w:asciiTheme="minorHAnsi" w:hAnsiTheme="minorHAnsi" w:cstheme="minorHAnsi"/>
          <w:sz w:val="20"/>
          <w:szCs w:val="20"/>
        </w:rPr>
        <w:t>, o specifických zdravotních službách, ve znění pozdějších předpisů, podat návrh na jeho přezkoumání do 10 pracovních dnů ode dne jeho prokazatelného předání poskytovatelem zdravotních služeb, který posudek vydal. Návrh na přezkoumání lékařského posudku nemá odkladný účinek, jestliže z jeho závěru vyplývá, že posuzovaná osoba je pro účel, pro nějž byla posuzována, zdravotně nezpůsobilá nebo zdravotně způsobilá s podmínkou.</w:t>
      </w:r>
    </w:p>
    <w:p w:rsidR="000C3218" w:rsidRPr="008A0F65" w:rsidRDefault="000C3218" w:rsidP="000C3218">
      <w:pPr>
        <w:widowControl w:val="0"/>
        <w:autoSpaceDE w:val="0"/>
        <w:autoSpaceDN w:val="0"/>
        <w:adjustRightInd w:val="0"/>
        <w:jc w:val="both"/>
        <w:rPr>
          <w:rFonts w:asciiTheme="minorHAnsi" w:hAnsiTheme="minorHAnsi" w:cstheme="minorHAnsi"/>
          <w:bCs/>
          <w:sz w:val="20"/>
          <w:szCs w:val="20"/>
        </w:rPr>
      </w:pPr>
    </w:p>
    <w:p w:rsidR="008A0F65" w:rsidRPr="008A0F65" w:rsidRDefault="008A0F65" w:rsidP="008A0F65">
      <w:pPr>
        <w:pBdr>
          <w:top w:val="single" w:sz="4" w:space="1" w:color="auto"/>
          <w:left w:val="single" w:sz="4" w:space="4" w:color="auto"/>
          <w:bottom w:val="single" w:sz="4" w:space="1" w:color="auto"/>
          <w:right w:val="single" w:sz="4" w:space="4" w:color="auto"/>
        </w:pBdr>
        <w:rPr>
          <w:rFonts w:asciiTheme="minorHAnsi" w:hAnsiTheme="minorHAnsi" w:cstheme="minorHAnsi"/>
          <w:bCs/>
          <w:sz w:val="20"/>
          <w:szCs w:val="20"/>
        </w:rPr>
      </w:pPr>
      <w:r w:rsidRPr="008A0F65">
        <w:rPr>
          <w:rFonts w:asciiTheme="minorHAnsi" w:hAnsiTheme="minorHAnsi" w:cstheme="minorHAnsi"/>
          <w:bCs/>
          <w:sz w:val="20"/>
          <w:szCs w:val="20"/>
        </w:rPr>
        <w:t>Posudek je platný po dobu školního roku 2020/21 od data jeho vydání, pokud v souvislosti s nemocí v průběhu této doby nedošlo ke změně zdravotní způsobilosti.</w:t>
      </w:r>
    </w:p>
    <w:p w:rsidR="00FC110C" w:rsidRPr="00FC110C" w:rsidRDefault="00FC110C" w:rsidP="00FC110C">
      <w:pPr>
        <w:pBdr>
          <w:top w:val="single" w:sz="4" w:space="1" w:color="auto"/>
          <w:left w:val="single" w:sz="4" w:space="4" w:color="auto"/>
          <w:bottom w:val="single" w:sz="4" w:space="1" w:color="auto"/>
          <w:right w:val="single" w:sz="4" w:space="4" w:color="auto"/>
        </w:pBdr>
        <w:rPr>
          <w:rFonts w:asciiTheme="minorHAnsi" w:hAnsiTheme="minorHAnsi" w:cstheme="minorHAnsi"/>
          <w:bCs/>
          <w:sz w:val="20"/>
          <w:szCs w:val="20"/>
        </w:rPr>
      </w:pPr>
      <w:r w:rsidRPr="00FC110C">
        <w:rPr>
          <w:rFonts w:asciiTheme="minorHAnsi" w:hAnsiTheme="minorHAnsi" w:cstheme="minorHAnsi"/>
          <w:bCs/>
          <w:sz w:val="20"/>
          <w:szCs w:val="20"/>
        </w:rPr>
        <w:t>Oprávněná osoba převzala posudek dne___</w:t>
      </w:r>
      <w:r>
        <w:rPr>
          <w:rFonts w:asciiTheme="minorHAnsi" w:hAnsiTheme="minorHAnsi" w:cstheme="minorHAnsi"/>
          <w:bCs/>
          <w:sz w:val="20"/>
          <w:szCs w:val="20"/>
        </w:rPr>
        <w:t>___________________</w:t>
      </w:r>
      <w:r w:rsidRPr="00FC110C">
        <w:rPr>
          <w:rFonts w:asciiTheme="minorHAnsi" w:hAnsiTheme="minorHAnsi" w:cstheme="minorHAnsi"/>
          <w:bCs/>
          <w:sz w:val="20"/>
          <w:szCs w:val="20"/>
        </w:rPr>
        <w:t xml:space="preserve">                                                                                                               </w:t>
      </w:r>
    </w:p>
    <w:p w:rsidR="00FC110C" w:rsidRDefault="00FC110C" w:rsidP="00FC110C">
      <w:pPr>
        <w:pBdr>
          <w:top w:val="single" w:sz="4" w:space="1" w:color="auto"/>
          <w:left w:val="single" w:sz="4" w:space="4" w:color="auto"/>
          <w:bottom w:val="single" w:sz="4" w:space="1" w:color="auto"/>
          <w:right w:val="single" w:sz="4" w:space="4" w:color="auto"/>
        </w:pBdr>
        <w:jc w:val="right"/>
        <w:rPr>
          <w:rFonts w:asciiTheme="minorHAnsi" w:hAnsiTheme="minorHAnsi" w:cstheme="minorHAnsi"/>
          <w:bCs/>
          <w:sz w:val="20"/>
          <w:szCs w:val="20"/>
        </w:rPr>
      </w:pPr>
    </w:p>
    <w:p w:rsidR="00FC110C" w:rsidRPr="00FC110C" w:rsidRDefault="00FC110C" w:rsidP="00FC110C">
      <w:pPr>
        <w:pBdr>
          <w:top w:val="single" w:sz="4" w:space="1" w:color="auto"/>
          <w:left w:val="single" w:sz="4" w:space="4" w:color="auto"/>
          <w:bottom w:val="single" w:sz="4" w:space="1" w:color="auto"/>
          <w:right w:val="single" w:sz="4" w:space="4" w:color="auto"/>
        </w:pBdr>
        <w:jc w:val="right"/>
        <w:rPr>
          <w:rFonts w:asciiTheme="minorHAnsi" w:hAnsiTheme="minorHAnsi" w:cstheme="minorHAnsi"/>
          <w:bCs/>
          <w:sz w:val="20"/>
          <w:szCs w:val="20"/>
        </w:rPr>
      </w:pPr>
      <w:r w:rsidRPr="00FC110C">
        <w:rPr>
          <w:rFonts w:asciiTheme="minorHAnsi" w:hAnsiTheme="minorHAnsi" w:cstheme="minorHAnsi"/>
          <w:bCs/>
          <w:sz w:val="20"/>
          <w:szCs w:val="20"/>
        </w:rPr>
        <w:t>____________________________________</w:t>
      </w:r>
    </w:p>
    <w:p w:rsidR="00FC110C" w:rsidRPr="00FC110C" w:rsidRDefault="00FC110C" w:rsidP="00FC110C">
      <w:pPr>
        <w:pBdr>
          <w:top w:val="single" w:sz="4" w:space="1" w:color="auto"/>
          <w:left w:val="single" w:sz="4" w:space="4" w:color="auto"/>
          <w:bottom w:val="single" w:sz="4" w:space="1" w:color="auto"/>
          <w:right w:val="single" w:sz="4" w:space="4" w:color="auto"/>
        </w:pBdr>
        <w:jc w:val="right"/>
        <w:rPr>
          <w:rFonts w:asciiTheme="minorHAnsi" w:hAnsiTheme="minorHAnsi" w:cstheme="minorHAnsi"/>
          <w:bCs/>
          <w:sz w:val="20"/>
          <w:szCs w:val="20"/>
        </w:rPr>
      </w:pPr>
      <w:r w:rsidRPr="00FC110C">
        <w:rPr>
          <w:rFonts w:asciiTheme="minorHAnsi" w:hAnsiTheme="minorHAnsi" w:cstheme="minorHAnsi"/>
          <w:bCs/>
          <w:sz w:val="20"/>
          <w:szCs w:val="20"/>
        </w:rPr>
        <w:t xml:space="preserve">                                                                                                          Podpis oprávněné osoby</w:t>
      </w:r>
    </w:p>
    <w:sectPr w:rsidR="00FC110C" w:rsidRPr="00FC110C" w:rsidSect="008F0582">
      <w:pgSz w:w="11906" w:h="16838"/>
      <w:pgMar w:top="1134" w:right="1418" w:bottom="90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0F65" w:rsidRDefault="008A0F65" w:rsidP="008A0F65">
      <w:r>
        <w:separator/>
      </w:r>
    </w:p>
  </w:endnote>
  <w:endnote w:type="continuationSeparator" w:id="0">
    <w:p w:rsidR="008A0F65" w:rsidRDefault="008A0F65" w:rsidP="008A0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0F65" w:rsidRDefault="008A0F65" w:rsidP="008A0F65">
      <w:r>
        <w:separator/>
      </w:r>
    </w:p>
  </w:footnote>
  <w:footnote w:type="continuationSeparator" w:id="0">
    <w:p w:rsidR="008A0F65" w:rsidRDefault="008A0F65" w:rsidP="008A0F6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D1832"/>
    <w:multiLevelType w:val="hybridMultilevel"/>
    <w:tmpl w:val="D01C74B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0E4205D"/>
    <w:multiLevelType w:val="hybridMultilevel"/>
    <w:tmpl w:val="3844D5CC"/>
    <w:lvl w:ilvl="0" w:tplc="94FE5D88">
      <w:start w:val="1"/>
      <w:numFmt w:val="decimal"/>
      <w:lvlText w:val="%1."/>
      <w:lvlJc w:val="left"/>
      <w:pPr>
        <w:ind w:left="720" w:hanging="360"/>
      </w:pPr>
      <w:rPr>
        <w:rFonts w:asciiTheme="majorHAnsi" w:hAnsiTheme="majorHAnsi" w:cstheme="majorHAnsi"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5F16F11"/>
    <w:multiLevelType w:val="hybridMultilevel"/>
    <w:tmpl w:val="72849C6E"/>
    <w:lvl w:ilvl="0" w:tplc="88D60060">
      <w:start w:val="1"/>
      <w:numFmt w:val="upperLetter"/>
      <w:lvlText w:val="%1)"/>
      <w:lvlJc w:val="left"/>
      <w:pPr>
        <w:ind w:left="1440" w:hanging="360"/>
      </w:pPr>
      <w:rPr>
        <w:rFonts w:hint="default"/>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3" w15:restartNumberingAfterBreak="0">
    <w:nsid w:val="6AAF1A1F"/>
    <w:multiLevelType w:val="multilevel"/>
    <w:tmpl w:val="23528C00"/>
    <w:lvl w:ilvl="0">
      <w:start w:val="1"/>
      <w:numFmt w:val="decimal"/>
      <w:pStyle w:val="Textpsmene"/>
      <w:isLgl/>
      <w:lvlText w:val="(%1)"/>
      <w:lvlJc w:val="left"/>
      <w:pPr>
        <w:tabs>
          <w:tab w:val="num" w:pos="785"/>
        </w:tabs>
        <w:ind w:left="0" w:firstLine="425"/>
      </w:pPr>
    </w:lvl>
    <w:lvl w:ilvl="1">
      <w:start w:val="1"/>
      <w:numFmt w:val="lowerLetter"/>
      <w:pStyle w:val="dka3"/>
      <w:lvlText w:val="%2)"/>
      <w:lvlJc w:val="left"/>
      <w:pPr>
        <w:tabs>
          <w:tab w:val="num" w:pos="425"/>
        </w:tabs>
        <w:ind w:left="425" w:hanging="425"/>
      </w:pPr>
    </w:lvl>
    <w:lvl w:ilvl="2">
      <w:start w:val="1"/>
      <w:numFmt w:val="decimal"/>
      <w:pStyle w:val="Nadpisparagrafu"/>
      <w:isLgl/>
      <w:lvlText w:val="%3."/>
      <w:lvlJc w:val="left"/>
      <w:pPr>
        <w:tabs>
          <w:tab w:val="num" w:pos="851"/>
        </w:tabs>
        <w:ind w:left="851" w:hanging="426"/>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600"/>
        </w:tabs>
        <w:ind w:left="3240" w:hanging="360"/>
      </w:pPr>
    </w:lvl>
  </w:abstractNum>
  <w:abstractNum w:abstractNumId="4" w15:restartNumberingAfterBreak="0">
    <w:nsid w:val="6C37416A"/>
    <w:multiLevelType w:val="hybridMultilevel"/>
    <w:tmpl w:val="5F3009D6"/>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6CAC4C7F"/>
    <w:multiLevelType w:val="hybridMultilevel"/>
    <w:tmpl w:val="C75CB804"/>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6CE150CB"/>
    <w:multiLevelType w:val="hybridMultilevel"/>
    <w:tmpl w:val="75B638F8"/>
    <w:lvl w:ilvl="0" w:tplc="88D60060">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6E8F3BF7"/>
    <w:multiLevelType w:val="hybridMultilevel"/>
    <w:tmpl w:val="0206144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774E4439"/>
    <w:multiLevelType w:val="multilevel"/>
    <w:tmpl w:val="28C42E28"/>
    <w:lvl w:ilvl="0">
      <w:start w:val="1"/>
      <w:numFmt w:val="decimal"/>
      <w:pStyle w:val="Textodstav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0"/>
  </w:num>
  <w:num w:numId="3">
    <w:abstractNumId w:val="7"/>
  </w:num>
  <w:num w:numId="4">
    <w:abstractNumId w:val="1"/>
  </w:num>
  <w:num w:numId="5">
    <w:abstractNumId w:val="6"/>
  </w:num>
  <w:num w:numId="6">
    <w:abstractNumId w:val="2"/>
  </w:num>
  <w:num w:numId="7">
    <w:abstractNumId w:val="5"/>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B43"/>
    <w:rsid w:val="000C3218"/>
    <w:rsid w:val="000F41D0"/>
    <w:rsid w:val="0017225F"/>
    <w:rsid w:val="002F087A"/>
    <w:rsid w:val="00364E23"/>
    <w:rsid w:val="003B1B43"/>
    <w:rsid w:val="006035FD"/>
    <w:rsid w:val="008A0F65"/>
    <w:rsid w:val="008F0582"/>
    <w:rsid w:val="00B03446"/>
    <w:rsid w:val="00BC3302"/>
    <w:rsid w:val="00C15042"/>
    <w:rsid w:val="00DA041B"/>
    <w:rsid w:val="00DB12B0"/>
    <w:rsid w:val="00DF6DC5"/>
    <w:rsid w:val="00ED278C"/>
    <w:rsid w:val="00EE0F5E"/>
    <w:rsid w:val="00EF21A3"/>
    <w:rsid w:val="00F64EB0"/>
    <w:rsid w:val="00F676D3"/>
    <w:rsid w:val="00F74507"/>
    <w:rsid w:val="00FC110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016A143"/>
  <w15:chartTrackingRefBased/>
  <w15:docId w15:val="{86C045B9-44B9-434F-B892-0D95721D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F64EB0"/>
    <w:rPr>
      <w:sz w:val="24"/>
      <w:szCs w:val="24"/>
    </w:rPr>
  </w:style>
  <w:style w:type="paragraph" w:styleId="Nadpis1">
    <w:name w:val="heading 1"/>
    <w:basedOn w:val="Normln"/>
    <w:next w:val="Normln"/>
    <w:link w:val="Nadpis1Char"/>
    <w:uiPriority w:val="9"/>
    <w:qFormat/>
    <w:rsid w:val="008A0F65"/>
    <w:pPr>
      <w:keepNext/>
      <w:spacing w:after="160" w:line="259" w:lineRule="auto"/>
      <w:jc w:val="both"/>
      <w:outlineLvl w:val="0"/>
    </w:pPr>
    <w:rPr>
      <w:rFonts w:ascii="Calibri Light" w:eastAsia="Calibri" w:hAnsi="Calibri Light" w:cs="Calibri Light"/>
      <w:b/>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Textodstavce">
    <w:name w:val="Text odstavce"/>
    <w:basedOn w:val="Normln"/>
    <w:rsid w:val="00F64EB0"/>
    <w:pPr>
      <w:numPr>
        <w:numId w:val="9"/>
      </w:numPr>
      <w:tabs>
        <w:tab w:val="left" w:pos="851"/>
      </w:tabs>
      <w:spacing w:before="120" w:after="120"/>
      <w:jc w:val="both"/>
      <w:outlineLvl w:val="6"/>
    </w:pPr>
    <w:rPr>
      <w:szCs w:val="20"/>
    </w:rPr>
  </w:style>
  <w:style w:type="paragraph" w:customStyle="1" w:styleId="Textpsmene">
    <w:name w:val="Text písmene"/>
    <w:basedOn w:val="Normln"/>
    <w:rsid w:val="00F64EB0"/>
    <w:pPr>
      <w:numPr>
        <w:numId w:val="1"/>
      </w:numPr>
      <w:tabs>
        <w:tab w:val="clear" w:pos="785"/>
        <w:tab w:val="num" w:pos="425"/>
      </w:tabs>
      <w:ind w:left="425" w:hanging="425"/>
      <w:jc w:val="both"/>
      <w:outlineLvl w:val="7"/>
    </w:pPr>
    <w:rPr>
      <w:szCs w:val="20"/>
    </w:rPr>
  </w:style>
  <w:style w:type="paragraph" w:customStyle="1" w:styleId="Ministerstvo">
    <w:name w:val="Ministerstvo"/>
    <w:basedOn w:val="Normln"/>
    <w:next w:val="ST"/>
    <w:rsid w:val="00F64EB0"/>
    <w:pPr>
      <w:keepNext/>
      <w:keepLines/>
      <w:spacing w:before="360" w:after="240"/>
      <w:jc w:val="both"/>
    </w:pPr>
    <w:rPr>
      <w:szCs w:val="20"/>
    </w:rPr>
  </w:style>
  <w:style w:type="paragraph" w:customStyle="1" w:styleId="ST">
    <w:name w:val="ČÁST"/>
    <w:basedOn w:val="Normln"/>
    <w:next w:val="Normln"/>
    <w:rsid w:val="00F64EB0"/>
    <w:pPr>
      <w:keepNext/>
      <w:keepLines/>
      <w:spacing w:before="240" w:after="120"/>
      <w:jc w:val="center"/>
      <w:outlineLvl w:val="1"/>
    </w:pPr>
    <w:rPr>
      <w:caps/>
      <w:szCs w:val="20"/>
    </w:rPr>
  </w:style>
  <w:style w:type="paragraph" w:customStyle="1" w:styleId="Nadpisparagrafu">
    <w:name w:val="Nadpis paragrafu"/>
    <w:basedOn w:val="Normln"/>
    <w:next w:val="Textodstavce"/>
    <w:rsid w:val="00F64EB0"/>
    <w:pPr>
      <w:keepNext/>
      <w:keepLines/>
      <w:numPr>
        <w:ilvl w:val="2"/>
        <w:numId w:val="1"/>
      </w:numPr>
      <w:tabs>
        <w:tab w:val="clear" w:pos="851"/>
      </w:tabs>
      <w:spacing w:before="240"/>
      <w:ind w:left="0" w:firstLine="0"/>
      <w:jc w:val="center"/>
      <w:outlineLvl w:val="5"/>
    </w:pPr>
    <w:rPr>
      <w:b/>
      <w:szCs w:val="20"/>
    </w:rPr>
  </w:style>
  <w:style w:type="paragraph" w:customStyle="1" w:styleId="dka3">
    <w:name w:val="Řádka 3"/>
    <w:basedOn w:val="Normln"/>
    <w:rsid w:val="00F64EB0"/>
    <w:pPr>
      <w:widowControl w:val="0"/>
      <w:numPr>
        <w:ilvl w:val="1"/>
        <w:numId w:val="1"/>
      </w:numPr>
      <w:tabs>
        <w:tab w:val="clear" w:pos="425"/>
      </w:tabs>
      <w:spacing w:before="120"/>
      <w:ind w:left="0" w:firstLine="0"/>
      <w:jc w:val="both"/>
    </w:pPr>
    <w:rPr>
      <w:szCs w:val="20"/>
    </w:rPr>
  </w:style>
  <w:style w:type="paragraph" w:styleId="Zhlav">
    <w:name w:val="header"/>
    <w:basedOn w:val="Normln"/>
    <w:rsid w:val="00F64EB0"/>
    <w:pPr>
      <w:tabs>
        <w:tab w:val="center" w:pos="4536"/>
        <w:tab w:val="right" w:pos="9072"/>
      </w:tabs>
      <w:jc w:val="both"/>
    </w:pPr>
    <w:rPr>
      <w:szCs w:val="20"/>
    </w:rPr>
  </w:style>
  <w:style w:type="character" w:customStyle="1" w:styleId="Nadpis1Char">
    <w:name w:val="Nadpis 1 Char"/>
    <w:basedOn w:val="Standardnpsmoodstavce"/>
    <w:link w:val="Nadpis1"/>
    <w:uiPriority w:val="9"/>
    <w:rsid w:val="008A0F65"/>
    <w:rPr>
      <w:rFonts w:ascii="Calibri Light" w:eastAsia="Calibri" w:hAnsi="Calibri Light" w:cs="Calibri Light"/>
      <w:b/>
      <w:sz w:val="24"/>
      <w:szCs w:val="24"/>
      <w:lang w:eastAsia="en-US"/>
    </w:rPr>
  </w:style>
  <w:style w:type="paragraph" w:styleId="Zpat">
    <w:name w:val="footer"/>
    <w:basedOn w:val="Normln"/>
    <w:link w:val="ZpatChar"/>
    <w:uiPriority w:val="99"/>
    <w:unhideWhenUsed/>
    <w:rsid w:val="008A0F65"/>
    <w:pPr>
      <w:tabs>
        <w:tab w:val="center" w:pos="4536"/>
        <w:tab w:val="right" w:pos="9072"/>
      </w:tabs>
    </w:pPr>
  </w:style>
  <w:style w:type="character" w:customStyle="1" w:styleId="ZpatChar">
    <w:name w:val="Zápatí Char"/>
    <w:basedOn w:val="Standardnpsmoodstavce"/>
    <w:link w:val="Zpat"/>
    <w:uiPriority w:val="99"/>
    <w:rsid w:val="008A0F65"/>
    <w:rPr>
      <w:sz w:val="24"/>
      <w:szCs w:val="24"/>
    </w:rPr>
  </w:style>
  <w:style w:type="paragraph" w:styleId="Textbubliny">
    <w:name w:val="Balloon Text"/>
    <w:basedOn w:val="Normln"/>
    <w:link w:val="TextbublinyChar"/>
    <w:uiPriority w:val="99"/>
    <w:semiHidden/>
    <w:unhideWhenUsed/>
    <w:rsid w:val="00BC3302"/>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BC33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spi://module='ASPI'&amp;link='373/2011%20Sb.%252346'&amp;ucin-k-dni='%206.%205.20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2071</Characters>
  <Application>Microsoft Office Word</Application>
  <DocSecurity>0</DocSecurity>
  <Lines>17</Lines>
  <Paragraphs>4</Paragraphs>
  <ScaleCrop>false</ScaleCrop>
  <HeadingPairs>
    <vt:vector size="2" baseType="variant">
      <vt:variant>
        <vt:lpstr>Název</vt:lpstr>
      </vt:variant>
      <vt:variant>
        <vt:i4>1</vt:i4>
      </vt:variant>
    </vt:vector>
  </HeadingPairs>
  <TitlesOfParts>
    <vt:vector size="1" baseType="lpstr">
      <vt:lpstr>Příloha č</vt:lpstr>
    </vt:vector>
  </TitlesOfParts>
  <Company>OHSHK</Company>
  <LinksUpToDate>false</LinksUpToDate>
  <CharactersWithSpaces>2295</CharactersWithSpaces>
  <SharedDoc>false</SharedDoc>
  <HLinks>
    <vt:vector size="6" baseType="variant">
      <vt:variant>
        <vt:i4>6553701</vt:i4>
      </vt:variant>
      <vt:variant>
        <vt:i4>0</vt:i4>
      </vt:variant>
      <vt:variant>
        <vt:i4>0</vt:i4>
      </vt:variant>
      <vt:variant>
        <vt:i4>5</vt:i4>
      </vt:variant>
      <vt:variant>
        <vt:lpwstr>aspi://module='ASPI'&amp;link='373/2011 Sb.%252346'&amp;ucin-k-dni=' 6. 5.2016'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Příloha č</dc:title>
  <dc:subject/>
  <dc:creator>Polakova</dc:creator>
  <cp:keywords/>
  <dc:description/>
  <cp:lastModifiedBy>Vítková Radmila</cp:lastModifiedBy>
  <cp:revision>4</cp:revision>
  <cp:lastPrinted>2020-04-27T06:56:00Z</cp:lastPrinted>
  <dcterms:created xsi:type="dcterms:W3CDTF">2020-03-23T11:14:00Z</dcterms:created>
  <dcterms:modified xsi:type="dcterms:W3CDTF">2020-04-27T07:03:00Z</dcterms:modified>
</cp:coreProperties>
</file>