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4E" w:rsidRDefault="000678D8" w:rsidP="000678D8">
      <w:pPr>
        <w:pStyle w:val="Heading1"/>
        <w:jc w:val="center"/>
        <w:rPr>
          <w:b/>
          <w:bCs/>
          <w:sz w:val="48"/>
          <w:szCs w:val="48"/>
        </w:rPr>
      </w:pPr>
      <w:bookmarkStart w:id="0" w:name="_GoBack"/>
      <w:bookmarkEnd w:id="0"/>
      <w:r w:rsidRPr="000678D8">
        <w:rPr>
          <w:b/>
          <w:bCs/>
          <w:sz w:val="48"/>
          <w:szCs w:val="48"/>
        </w:rPr>
        <w:t>Devoir 1- STA211- Prétraitement des données</w:t>
      </w:r>
    </w:p>
    <w:p w:rsidR="000678D8" w:rsidRPr="000678D8" w:rsidRDefault="000678D8" w:rsidP="000678D8"/>
    <w:p w:rsidR="000678D8" w:rsidRPr="000678D8" w:rsidRDefault="000678D8" w:rsidP="000678D8">
      <w:pPr>
        <w:pStyle w:val="NoSpacing"/>
        <w:numPr>
          <w:ilvl w:val="0"/>
          <w:numId w:val="1"/>
        </w:numPr>
        <w:rPr>
          <w:lang w:val="fr-FR"/>
        </w:rPr>
      </w:pPr>
      <w:r w:rsidRPr="000678D8">
        <w:rPr>
          <w:b/>
          <w:bCs/>
          <w:lang w:val="fr-FR"/>
        </w:rPr>
        <w:t>NOM</w:t>
      </w:r>
      <w:r>
        <w:rPr>
          <w:b/>
          <w:bCs/>
          <w:lang w:val="fr-FR"/>
        </w:rPr>
        <w:t xml:space="preserve"> </w:t>
      </w:r>
      <w:r w:rsidRPr="000678D8">
        <w:rPr>
          <w:lang w:val="fr-FR"/>
        </w:rPr>
        <w:t>: Elio</w:t>
      </w:r>
    </w:p>
    <w:p w:rsidR="000678D8" w:rsidRPr="000678D8" w:rsidRDefault="000678D8" w:rsidP="000678D8">
      <w:pPr>
        <w:pStyle w:val="NoSpacing"/>
        <w:numPr>
          <w:ilvl w:val="0"/>
          <w:numId w:val="1"/>
        </w:numPr>
        <w:rPr>
          <w:lang w:val="fr-FR"/>
        </w:rPr>
      </w:pPr>
      <w:r w:rsidRPr="000678D8">
        <w:rPr>
          <w:b/>
          <w:bCs/>
          <w:lang w:val="fr-FR"/>
        </w:rPr>
        <w:t>PRENOM</w:t>
      </w:r>
      <w:r>
        <w:rPr>
          <w:b/>
          <w:bCs/>
          <w:lang w:val="fr-FR"/>
        </w:rPr>
        <w:t xml:space="preserve"> </w:t>
      </w:r>
      <w:r w:rsidRPr="000678D8">
        <w:rPr>
          <w:lang w:val="fr-FR"/>
        </w:rPr>
        <w:t>: Bou Serhal</w:t>
      </w:r>
    </w:p>
    <w:p w:rsidR="000678D8" w:rsidRDefault="000678D8" w:rsidP="000678D8">
      <w:pPr>
        <w:pStyle w:val="NoSpacing"/>
        <w:numPr>
          <w:ilvl w:val="0"/>
          <w:numId w:val="1"/>
        </w:numPr>
        <w:rPr>
          <w:lang w:val="fr-FR"/>
        </w:rPr>
      </w:pPr>
      <w:r w:rsidRPr="000678D8">
        <w:rPr>
          <w:b/>
          <w:bCs/>
          <w:lang w:val="fr-FR"/>
        </w:rPr>
        <w:t>DATE</w:t>
      </w:r>
      <w:r>
        <w:rPr>
          <w:lang w:val="fr-FR"/>
        </w:rPr>
        <w:t> : 10 / 1 / 2023</w:t>
      </w:r>
    </w:p>
    <w:p w:rsidR="000678D8" w:rsidRDefault="000678D8" w:rsidP="000678D8">
      <w:pPr>
        <w:pStyle w:val="NoSpacing"/>
        <w:rPr>
          <w:lang w:val="fr-FR"/>
        </w:rPr>
      </w:pPr>
    </w:p>
    <w:p w:rsidR="00083AFE" w:rsidRDefault="000678D8" w:rsidP="00083AFE">
      <w:pPr>
        <w:pStyle w:val="NoSpacing"/>
        <w:jc w:val="both"/>
        <w:rPr>
          <w:lang w:val="fr-FR"/>
        </w:rPr>
      </w:pPr>
      <w:r>
        <w:rPr>
          <w:lang w:val="fr-FR"/>
        </w:rPr>
        <w:t xml:space="preserve">Dans ce document on va </w:t>
      </w:r>
      <w:r w:rsidR="00083AFE">
        <w:rPr>
          <w:lang w:val="fr-FR"/>
        </w:rPr>
        <w:t>voir</w:t>
      </w:r>
      <w:r>
        <w:rPr>
          <w:lang w:val="fr-FR"/>
        </w:rPr>
        <w:t xml:space="preserve"> comment traiter une base de donnes</w:t>
      </w:r>
      <w:r w:rsidR="00083AFE">
        <w:rPr>
          <w:lang w:val="fr-FR"/>
        </w:rPr>
        <w:t xml:space="preserve"> de zéro, autrement dit c’est comment travailler avec une base de données contenant des valeurs manquantes.</w:t>
      </w:r>
    </w:p>
    <w:p w:rsidR="00083AFE" w:rsidRDefault="00083AFE" w:rsidP="00083AFE">
      <w:pPr>
        <w:pStyle w:val="NoSpacing"/>
        <w:jc w:val="both"/>
        <w:rPr>
          <w:lang w:val="fr-FR"/>
        </w:rPr>
      </w:pPr>
    </w:p>
    <w:p w:rsidR="00083AFE" w:rsidRDefault="00083AFE" w:rsidP="00083AFE">
      <w:pPr>
        <w:pStyle w:val="NoSpacing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Tout d’abord on va importer cette donnée du site :</w:t>
      </w:r>
      <w:r w:rsidRPr="00083AFE">
        <w:rPr>
          <w:lang w:val="fr-FR"/>
        </w:rPr>
        <w:t xml:space="preserve"> </w:t>
      </w:r>
    </w:p>
    <w:p w:rsidR="00083AFE" w:rsidRDefault="00F475B1" w:rsidP="00083AFE">
      <w:pPr>
        <w:pStyle w:val="NoSpacing"/>
        <w:jc w:val="both"/>
        <w:rPr>
          <w:lang w:val="fr-FR"/>
        </w:rPr>
      </w:pPr>
      <w:hyperlink r:id="rId7" w:history="1">
        <w:r w:rsidR="00083AFE" w:rsidRPr="00012067">
          <w:rPr>
            <w:rStyle w:val="Hyperlink"/>
            <w:lang w:val="fr-FR"/>
          </w:rPr>
          <w:t xml:space="preserve">https://archive.ics.uci.edu/ml/machine-learning-databases/adult/adult.data </w:t>
        </w:r>
      </w:hyperlink>
    </w:p>
    <w:p w:rsidR="00085EC9" w:rsidRDefault="00083AFE" w:rsidP="00085EC9">
      <w:pPr>
        <w:pStyle w:val="NoSpacing"/>
        <w:jc w:val="both"/>
        <w:rPr>
          <w:lang w:val="fr-FR"/>
        </w:rPr>
      </w:pPr>
      <w:r>
        <w:rPr>
          <w:lang w:val="fr-FR"/>
        </w:rPr>
        <w:t>En utilisant la fonction « </w:t>
      </w:r>
      <w:r w:rsidR="009927A2">
        <w:rPr>
          <w:lang w:val="fr-FR"/>
        </w:rPr>
        <w:t>read.csv (</w:t>
      </w:r>
      <w:r>
        <w:rPr>
          <w:lang w:val="fr-FR"/>
        </w:rPr>
        <w:t>) </w:t>
      </w:r>
      <w:r w:rsidR="009927A2">
        <w:rPr>
          <w:lang w:val="fr-FR"/>
        </w:rPr>
        <w:t>», En</w:t>
      </w:r>
      <w:r w:rsidR="00214869">
        <w:rPr>
          <w:lang w:val="fr-FR"/>
        </w:rPr>
        <w:t xml:space="preserve"> changeant les noms des variables dans le but d’obtenir une data plus claire, </w:t>
      </w:r>
      <w:r>
        <w:rPr>
          <w:lang w:val="fr-FR"/>
        </w:rPr>
        <w:t>alors on obtient le Data Frame réserve sur R</w:t>
      </w:r>
      <w:r w:rsidR="00085EC9">
        <w:rPr>
          <w:lang w:val="fr-FR"/>
        </w:rPr>
        <w:t>.</w:t>
      </w:r>
    </w:p>
    <w:p w:rsidR="00085EC9" w:rsidRDefault="00085EC9" w:rsidP="00085EC9">
      <w:pPr>
        <w:pStyle w:val="NoSpacing"/>
        <w:jc w:val="both"/>
        <w:rPr>
          <w:lang w:val="fr-FR"/>
        </w:rPr>
      </w:pPr>
    </w:p>
    <w:p w:rsidR="00085EC9" w:rsidRDefault="00085EC9" w:rsidP="00214869">
      <w:pPr>
        <w:pStyle w:val="NoSpacing"/>
        <w:numPr>
          <w:ilvl w:val="0"/>
          <w:numId w:val="2"/>
        </w:numPr>
        <w:jc w:val="both"/>
        <w:rPr>
          <w:rFonts w:ascii="Arial" w:hAnsi="Arial" w:cs="Arial"/>
          <w:color w:val="111111"/>
          <w:shd w:val="clear" w:color="auto" w:fill="FFFFFF"/>
          <w:lang w:val="fr-FR"/>
        </w:rPr>
      </w:pPr>
      <w:r w:rsidRPr="00085EC9">
        <w:rPr>
          <w:rFonts w:ascii="Arial" w:hAnsi="Arial" w:cs="Arial"/>
          <w:color w:val="111111"/>
          <w:shd w:val="clear" w:color="auto" w:fill="FFFFFF"/>
          <w:lang w:val="fr-FR"/>
        </w:rPr>
        <w:t>Coup d'œil</w:t>
      </w:r>
      <w:r>
        <w:rPr>
          <w:rFonts w:ascii="Arial" w:hAnsi="Arial" w:cs="Arial"/>
          <w:color w:val="111111"/>
          <w:shd w:val="clear" w:color="auto" w:fill="FFFFFF"/>
          <w:lang w:val="fr-FR"/>
        </w:rPr>
        <w:t xml:space="preserve"> sur notre Data Frame pour voir la structure et le type :</w:t>
      </w:r>
    </w:p>
    <w:p w:rsidR="00085EC9" w:rsidRDefault="00085EC9" w:rsidP="00085EC9">
      <w:pPr>
        <w:pStyle w:val="NoSpacing"/>
        <w:jc w:val="both"/>
        <w:rPr>
          <w:rFonts w:ascii="Arial" w:hAnsi="Arial" w:cs="Arial"/>
          <w:color w:val="111111"/>
          <w:shd w:val="clear" w:color="auto" w:fill="FFFFFF"/>
          <w:lang w:val="fr-FR"/>
        </w:rPr>
      </w:pPr>
      <w:r>
        <w:rPr>
          <w:rFonts w:ascii="Arial" w:hAnsi="Arial" w:cs="Arial"/>
          <w:color w:val="111111"/>
          <w:shd w:val="clear" w:color="auto" w:fill="FFFFFF"/>
          <w:lang w:val="fr-FR"/>
        </w:rPr>
        <w:t>Le type de cette Data est : une Data Frame</w:t>
      </w:r>
    </w:p>
    <w:p w:rsidR="00214869" w:rsidRPr="00214869" w:rsidRDefault="00214869" w:rsidP="0021486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val="fr-FR"/>
        </w:rPr>
      </w:pPr>
      <w:r>
        <w:rPr>
          <w:rFonts w:ascii="Arial" w:hAnsi="Arial" w:cs="Arial"/>
          <w:color w:val="111111"/>
          <w:shd w:val="clear" w:color="auto" w:fill="FFFFFF"/>
          <w:lang w:val="fr-FR"/>
        </w:rPr>
        <w:t xml:space="preserve">Le nombre d’observation est :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fr-FR"/>
        </w:rPr>
        <w:t>32560 observations de 15 variables</w:t>
      </w:r>
    </w:p>
    <w:p w:rsidR="00083AFE" w:rsidRDefault="00085EC9" w:rsidP="00214869">
      <w:pPr>
        <w:pStyle w:val="HTMLPreformatted"/>
        <w:shd w:val="clear" w:color="auto" w:fill="FFFFFF"/>
        <w:wordWrap w:val="0"/>
        <w:rPr>
          <w:rFonts w:ascii="Arial" w:hAnsi="Arial" w:cs="Arial"/>
          <w:color w:val="111111"/>
          <w:shd w:val="clear" w:color="auto" w:fill="FFFFFF"/>
          <w:lang w:val="fr-FR"/>
        </w:rPr>
      </w:pPr>
      <w:r w:rsidRPr="00214869">
        <w:rPr>
          <w:rFonts w:ascii="Arial" w:hAnsi="Arial" w:cs="Arial"/>
          <w:color w:val="111111"/>
          <w:shd w:val="clear" w:color="auto" w:fill="FFFFFF"/>
          <w:lang w:val="fr-FR"/>
        </w:rPr>
        <w:t xml:space="preserve">Les noms des variables </w:t>
      </w:r>
      <w:r w:rsidR="00214869" w:rsidRPr="00214869">
        <w:rPr>
          <w:rFonts w:ascii="Arial" w:hAnsi="Arial" w:cs="Arial"/>
          <w:color w:val="111111"/>
          <w:shd w:val="clear" w:color="auto" w:fill="FFFFFF"/>
          <w:lang w:val="fr-FR"/>
        </w:rPr>
        <w:t xml:space="preserve">: Age, </w:t>
      </w:r>
      <w:r w:rsidR="00214869">
        <w:rPr>
          <w:rFonts w:ascii="Arial" w:hAnsi="Arial" w:cs="Arial"/>
          <w:color w:val="111111"/>
          <w:shd w:val="clear" w:color="auto" w:fill="FFFFFF"/>
          <w:lang w:val="fr-FR"/>
        </w:rPr>
        <w:t xml:space="preserve">Education_Num, </w:t>
      </w:r>
      <w:r w:rsidR="009927A2">
        <w:rPr>
          <w:rFonts w:ascii="Arial" w:hAnsi="Arial" w:cs="Arial"/>
          <w:color w:val="111111"/>
          <w:shd w:val="clear" w:color="auto" w:fill="FFFFFF"/>
          <w:lang w:val="fr-FR"/>
        </w:rPr>
        <w:t>Occupation,</w:t>
      </w:r>
      <w:r w:rsidR="00214869">
        <w:rPr>
          <w:rFonts w:ascii="Arial" w:hAnsi="Arial" w:cs="Arial"/>
          <w:color w:val="111111"/>
          <w:shd w:val="clear" w:color="auto" w:fill="FFFFFF"/>
          <w:lang w:val="fr-FR"/>
        </w:rPr>
        <w:t>….</w:t>
      </w:r>
    </w:p>
    <w:p w:rsidR="00214869" w:rsidRDefault="00214869" w:rsidP="00214869">
      <w:pPr>
        <w:pStyle w:val="HTMLPreformatted"/>
        <w:shd w:val="clear" w:color="auto" w:fill="FFFFFF"/>
        <w:wordWrap w:val="0"/>
        <w:rPr>
          <w:rFonts w:ascii="Arial" w:hAnsi="Arial" w:cs="Arial"/>
          <w:color w:val="111111"/>
          <w:shd w:val="clear" w:color="auto" w:fill="FFFFFF"/>
          <w:lang w:val="fr-FR"/>
        </w:rPr>
      </w:pPr>
      <w:r>
        <w:rPr>
          <w:rFonts w:ascii="Arial" w:hAnsi="Arial" w:cs="Arial"/>
          <w:color w:val="111111"/>
          <w:shd w:val="clear" w:color="auto" w:fill="FFFFFF"/>
          <w:lang w:val="fr-FR"/>
        </w:rPr>
        <w:t xml:space="preserve">Le type de chaque </w:t>
      </w:r>
      <w:r w:rsidR="009927A2">
        <w:rPr>
          <w:rFonts w:ascii="Arial" w:hAnsi="Arial" w:cs="Arial"/>
          <w:color w:val="111111"/>
          <w:shd w:val="clear" w:color="auto" w:fill="FFFFFF"/>
          <w:lang w:val="fr-FR"/>
        </w:rPr>
        <w:t>variable</w:t>
      </w:r>
      <w:r>
        <w:rPr>
          <w:rFonts w:ascii="Arial" w:hAnsi="Arial" w:cs="Arial"/>
          <w:color w:val="111111"/>
          <w:shd w:val="clear" w:color="auto" w:fill="FFFFFF"/>
          <w:lang w:val="fr-FR"/>
        </w:rPr>
        <w:t> : Quantitative ou Qualitatives ou autres.</w:t>
      </w:r>
    </w:p>
    <w:p w:rsidR="00214869" w:rsidRDefault="00214869" w:rsidP="00214869">
      <w:pPr>
        <w:pStyle w:val="HTMLPreformatted"/>
        <w:shd w:val="clear" w:color="auto" w:fill="FFFFFF"/>
        <w:wordWrap w:val="0"/>
        <w:rPr>
          <w:rFonts w:ascii="Arial" w:hAnsi="Arial" w:cs="Arial"/>
          <w:color w:val="111111"/>
          <w:shd w:val="clear" w:color="auto" w:fill="FFFFFF"/>
          <w:lang w:val="fr-FR"/>
        </w:rPr>
      </w:pPr>
      <w:r>
        <w:rPr>
          <w:rFonts w:ascii="Arial" w:hAnsi="Arial" w:cs="Arial"/>
          <w:color w:val="111111"/>
          <w:shd w:val="clear" w:color="auto" w:fill="FFFFFF"/>
          <w:lang w:val="fr-FR"/>
        </w:rPr>
        <w:t>De plus on peut faire une petite compréhension des variables.</w:t>
      </w:r>
    </w:p>
    <w:p w:rsidR="00214869" w:rsidRDefault="00214869" w:rsidP="00214869">
      <w:pPr>
        <w:pStyle w:val="HTMLPreformatted"/>
        <w:shd w:val="clear" w:color="auto" w:fill="FFFFFF"/>
        <w:wordWrap w:val="0"/>
        <w:rPr>
          <w:rFonts w:ascii="Arial" w:hAnsi="Arial" w:cs="Arial"/>
          <w:color w:val="111111"/>
          <w:shd w:val="clear" w:color="auto" w:fill="FFFFFF"/>
          <w:lang w:val="fr-FR"/>
        </w:rPr>
      </w:pPr>
    </w:p>
    <w:p w:rsidR="009927A2" w:rsidRDefault="00214869" w:rsidP="009927A2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Arial" w:hAnsi="Arial" w:cs="Arial"/>
          <w:color w:val="111111"/>
          <w:shd w:val="clear" w:color="auto" w:fill="FFFFFF"/>
          <w:lang w:val="fr-FR"/>
        </w:rPr>
      </w:pPr>
      <w:r>
        <w:rPr>
          <w:rFonts w:ascii="Arial" w:hAnsi="Arial" w:cs="Arial"/>
          <w:color w:val="111111"/>
          <w:shd w:val="clear" w:color="auto" w:fill="FFFFFF"/>
          <w:lang w:val="fr-FR"/>
        </w:rPr>
        <w:t xml:space="preserve">En utilisant la fonction « describe » de la </w:t>
      </w:r>
      <w:r w:rsidR="009927A2">
        <w:rPr>
          <w:rFonts w:ascii="Arial" w:hAnsi="Arial" w:cs="Arial"/>
          <w:color w:val="111111"/>
          <w:shd w:val="clear" w:color="auto" w:fill="FFFFFF"/>
          <w:lang w:val="fr-FR"/>
        </w:rPr>
        <w:t>librairie</w:t>
      </w:r>
      <w:r>
        <w:rPr>
          <w:rFonts w:ascii="Arial" w:hAnsi="Arial" w:cs="Arial"/>
          <w:color w:val="111111"/>
          <w:shd w:val="clear" w:color="auto" w:fill="FFFFFF"/>
          <w:lang w:val="fr-FR"/>
        </w:rPr>
        <w:t xml:space="preserve"> « Hmisc »</w:t>
      </w:r>
      <w:r w:rsidR="009927A2">
        <w:rPr>
          <w:rFonts w:ascii="Arial" w:hAnsi="Arial" w:cs="Arial"/>
          <w:color w:val="111111"/>
          <w:shd w:val="clear" w:color="auto" w:fill="FFFFFF"/>
          <w:lang w:val="fr-FR"/>
        </w:rPr>
        <w:t xml:space="preserve"> on obtient la statistique descriptive</w:t>
      </w:r>
    </w:p>
    <w:p w:rsidR="009927A2" w:rsidRDefault="009927A2" w:rsidP="009927A2">
      <w:pPr>
        <w:pStyle w:val="HTMLPreformatted"/>
        <w:shd w:val="clear" w:color="auto" w:fill="FFFFFF"/>
        <w:wordWrap w:val="0"/>
        <w:ind w:left="360"/>
        <w:rPr>
          <w:rFonts w:ascii="Arial" w:hAnsi="Arial" w:cs="Arial"/>
          <w:color w:val="111111"/>
          <w:shd w:val="clear" w:color="auto" w:fill="FFFFFF"/>
          <w:lang w:val="fr-FR"/>
        </w:rPr>
      </w:pPr>
      <w:r>
        <w:rPr>
          <w:rFonts w:ascii="Arial" w:hAnsi="Arial" w:cs="Arial"/>
          <w:color w:val="111111"/>
          <w:shd w:val="clear" w:color="auto" w:fill="FFFFFF"/>
          <w:lang w:val="fr-FR"/>
        </w:rPr>
        <w:t>Alors pour la variables « Education_Num » on peut voir le Max, Min, Médian, Moyenne…</w:t>
      </w:r>
    </w:p>
    <w:p w:rsidR="009927A2" w:rsidRDefault="009927A2" w:rsidP="009927A2">
      <w:pPr>
        <w:pStyle w:val="HTMLPreformatted"/>
        <w:shd w:val="clear" w:color="auto" w:fill="FFFFFF"/>
        <w:wordWrap w:val="0"/>
        <w:rPr>
          <w:rFonts w:ascii="Arial" w:hAnsi="Arial" w:cs="Arial"/>
          <w:color w:val="111111"/>
          <w:shd w:val="clear" w:color="auto" w:fill="FFFFFF"/>
          <w:lang w:val="fr-FR"/>
        </w:rPr>
      </w:pPr>
    </w:p>
    <w:p w:rsidR="009927A2" w:rsidRDefault="009927A2" w:rsidP="009927A2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Arial" w:hAnsi="Arial" w:cs="Arial"/>
          <w:color w:val="111111"/>
          <w:shd w:val="clear" w:color="auto" w:fill="FFFFFF"/>
          <w:lang w:val="fr-FR"/>
        </w:rPr>
      </w:pPr>
      <w:r>
        <w:rPr>
          <w:rFonts w:ascii="Arial" w:hAnsi="Arial" w:cs="Arial"/>
          <w:color w:val="111111"/>
          <w:shd w:val="clear" w:color="auto" w:fill="FFFFFF"/>
          <w:lang w:val="fr-FR"/>
        </w:rPr>
        <w:t>Représentant Graphiquement la variables « Education_Num » par :</w:t>
      </w:r>
    </w:p>
    <w:p w:rsidR="009927A2" w:rsidRDefault="009927A2" w:rsidP="009927A2">
      <w:pPr>
        <w:pStyle w:val="HTMLPreformatted"/>
        <w:shd w:val="clear" w:color="auto" w:fill="FFFFFF"/>
        <w:wordWrap w:val="0"/>
        <w:rPr>
          <w:rFonts w:ascii="Arial" w:hAnsi="Arial" w:cs="Arial"/>
          <w:color w:val="111111"/>
          <w:shd w:val="clear" w:color="auto" w:fill="FFFFFF"/>
          <w:lang w:val="fr-FR"/>
        </w:rPr>
      </w:pPr>
      <w:r>
        <w:rPr>
          <w:rFonts w:ascii="Arial" w:hAnsi="Arial" w:cs="Arial"/>
          <w:color w:val="111111"/>
          <w:shd w:val="clear" w:color="auto" w:fill="FFFFFF"/>
          <w:lang w:val="fr-FR"/>
        </w:rPr>
        <w:t>Une boite a moustache et un Histogramme ou on peut visualiser la moyenne, les quantiles, la fréquence</w:t>
      </w:r>
    </w:p>
    <w:p w:rsidR="00214869" w:rsidRDefault="009927A2" w:rsidP="009927A2">
      <w:pPr>
        <w:pStyle w:val="HTMLPreformatted"/>
        <w:shd w:val="clear" w:color="auto" w:fill="FFFFFF"/>
        <w:wordWrap w:val="0"/>
        <w:rPr>
          <w:rFonts w:ascii="Arial" w:hAnsi="Arial" w:cs="Arial"/>
          <w:color w:val="111111"/>
          <w:shd w:val="clear" w:color="auto" w:fill="FFFFFF"/>
          <w:lang w:val="fr-FR"/>
        </w:rPr>
      </w:pPr>
      <w:r>
        <w:rPr>
          <w:rFonts w:ascii="Arial" w:hAnsi="Arial" w:cs="Arial"/>
          <w:color w:val="111111"/>
          <w:shd w:val="clear" w:color="auto" w:fill="FFFFFF"/>
          <w:lang w:val="fr-FR"/>
        </w:rPr>
        <w:t xml:space="preserve"> </w:t>
      </w:r>
    </w:p>
    <w:p w:rsidR="009927A2" w:rsidRPr="00214869" w:rsidRDefault="009927A2" w:rsidP="009927A2">
      <w:pPr>
        <w:pStyle w:val="HTMLPreformatted"/>
        <w:shd w:val="clear" w:color="auto" w:fill="FFFFFF"/>
        <w:wordWrap w:val="0"/>
        <w:ind w:left="360"/>
        <w:rPr>
          <w:rFonts w:ascii="Arial" w:hAnsi="Arial" w:cs="Arial"/>
          <w:color w:val="111111"/>
          <w:shd w:val="clear" w:color="auto" w:fill="FFFFFF"/>
          <w:lang w:val="fr-FR"/>
        </w:rPr>
      </w:pPr>
    </w:p>
    <w:p w:rsidR="00083AFE" w:rsidRPr="00214869" w:rsidRDefault="009927A2" w:rsidP="00083AFE">
      <w:pPr>
        <w:pStyle w:val="NoSpacing"/>
        <w:jc w:val="both"/>
        <w:rPr>
          <w:lang w:val="fr-FR"/>
        </w:rPr>
      </w:pPr>
      <w:r>
        <w:rPr>
          <w:rFonts w:ascii="Arial" w:hAnsi="Arial" w:cs="Arial"/>
          <w:noProof/>
          <w:color w:val="111111"/>
          <w:shd w:val="clear" w:color="auto" w:fill="FFFFFF"/>
        </w:rPr>
        <w:drawing>
          <wp:inline distT="0" distB="0" distL="0" distR="0" wp14:anchorId="1286F51C" wp14:editId="5E75F6AE">
            <wp:extent cx="239077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ite a moustach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F2A5F1" wp14:editId="75D4C7B8">
            <wp:extent cx="34480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A2" w:rsidRDefault="009927A2" w:rsidP="009927A2">
      <w:pPr>
        <w:pStyle w:val="NoSpacing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Notre </w:t>
      </w:r>
      <w:r w:rsidR="00A62C3F">
        <w:rPr>
          <w:lang w:val="fr-FR"/>
        </w:rPr>
        <w:t>donnée</w:t>
      </w:r>
      <w:r>
        <w:rPr>
          <w:lang w:val="fr-FR"/>
        </w:rPr>
        <w:t xml:space="preserve"> contient des valeurs manquantes sous forme d’une point d’interrogation « ? »</w:t>
      </w:r>
    </w:p>
    <w:p w:rsidR="00A62C3F" w:rsidRDefault="009927A2" w:rsidP="00A62C3F">
      <w:pPr>
        <w:pStyle w:val="NoSpacing"/>
        <w:jc w:val="both"/>
        <w:rPr>
          <w:lang w:val="fr-FR"/>
        </w:rPr>
      </w:pPr>
      <w:r>
        <w:rPr>
          <w:lang w:val="fr-FR"/>
        </w:rPr>
        <w:t xml:space="preserve">Alors que Rstudio ne </w:t>
      </w:r>
      <w:r w:rsidR="00A62C3F">
        <w:rPr>
          <w:lang w:val="fr-FR"/>
        </w:rPr>
        <w:t>considéré</w:t>
      </w:r>
      <w:r>
        <w:rPr>
          <w:lang w:val="fr-FR"/>
        </w:rPr>
        <w:t xml:space="preserve"> pas que c’est une valeur </w:t>
      </w:r>
      <w:r w:rsidR="00A62C3F">
        <w:rPr>
          <w:lang w:val="fr-FR"/>
        </w:rPr>
        <w:t>manquantes,</w:t>
      </w:r>
      <w:r>
        <w:rPr>
          <w:lang w:val="fr-FR"/>
        </w:rPr>
        <w:t xml:space="preserve"> </w:t>
      </w:r>
      <w:r w:rsidR="00A62C3F">
        <w:rPr>
          <w:lang w:val="fr-FR"/>
        </w:rPr>
        <w:t>c’est</w:t>
      </w:r>
      <w:r>
        <w:rPr>
          <w:lang w:val="fr-FR"/>
        </w:rPr>
        <w:t xml:space="preserve"> </w:t>
      </w:r>
      <w:r w:rsidR="00A62C3F">
        <w:rPr>
          <w:lang w:val="fr-FR"/>
        </w:rPr>
        <w:t>pour cela</w:t>
      </w:r>
      <w:r>
        <w:rPr>
          <w:lang w:val="fr-FR"/>
        </w:rPr>
        <w:t xml:space="preserve"> on va transformer ce symbole</w:t>
      </w:r>
      <w:r w:rsidR="00A62C3F">
        <w:rPr>
          <w:lang w:val="fr-FR"/>
        </w:rPr>
        <w:t> « </w:t>
      </w:r>
      <w:r>
        <w:rPr>
          <w:lang w:val="fr-FR"/>
        </w:rPr>
        <w:t>? »</w:t>
      </w:r>
      <w:r w:rsidR="00A62C3F">
        <w:rPr>
          <w:lang w:val="fr-FR"/>
        </w:rPr>
        <w:t xml:space="preserve"> en un caractères « NA » : on définit </w:t>
      </w:r>
      <w:r w:rsidR="00A62C3F" w:rsidRPr="00A62C3F">
        <w:rPr>
          <w:b/>
          <w:bCs/>
          <w:lang w:val="fr-FR"/>
        </w:rPr>
        <w:t>Data_NA</w:t>
      </w:r>
      <w:r w:rsidR="00A62C3F">
        <w:rPr>
          <w:lang w:val="fr-FR"/>
        </w:rPr>
        <w:t xml:space="preserve"> la donne contenant les « NA »</w:t>
      </w:r>
    </w:p>
    <w:p w:rsidR="00083AFE" w:rsidRDefault="00A62C3F" w:rsidP="00A62C3F">
      <w:pPr>
        <w:pStyle w:val="NoSpacing"/>
        <w:jc w:val="both"/>
        <w:rPr>
          <w:lang w:val="fr-FR"/>
        </w:rPr>
      </w:pPr>
      <w:r>
        <w:rPr>
          <w:lang w:val="fr-FR"/>
        </w:rPr>
        <w:lastRenderedPageBreak/>
        <w:t xml:space="preserve">Ensuite </w:t>
      </w:r>
      <w:r w:rsidR="009927A2" w:rsidRPr="009927A2">
        <w:rPr>
          <w:lang w:val="fr-FR"/>
        </w:rPr>
        <w:t xml:space="preserve"> </w:t>
      </w:r>
      <w:r>
        <w:rPr>
          <w:lang w:val="fr-FR"/>
        </w:rPr>
        <w:t>pour visualiser les variables contenant des NA</w:t>
      </w:r>
      <w:r w:rsidR="009927A2" w:rsidRPr="009927A2">
        <w:rPr>
          <w:lang w:val="fr-FR"/>
        </w:rPr>
        <w:t> :</w:t>
      </w:r>
    </w:p>
    <w:p w:rsidR="001F5042" w:rsidRDefault="001F5042" w:rsidP="001F5042">
      <w:pPr>
        <w:pStyle w:val="NoSpacing"/>
        <w:jc w:val="both"/>
        <w:rPr>
          <w:lang w:val="fr-FR"/>
        </w:rPr>
      </w:pPr>
      <w:r>
        <w:rPr>
          <w:lang w:val="fr-FR"/>
        </w:rPr>
        <w:t>On peut aussi savoir le % des NA des chaque ligne et chaque colonne.</w:t>
      </w:r>
    </w:p>
    <w:p w:rsidR="001F5042" w:rsidRDefault="001F5042" w:rsidP="00A62C3F">
      <w:pPr>
        <w:pStyle w:val="NoSpacing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94360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ssing 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42" w:rsidRDefault="001F5042" w:rsidP="001F5042">
      <w:pPr>
        <w:pStyle w:val="NoSpacing"/>
        <w:jc w:val="both"/>
        <w:rPr>
          <w:lang w:val="fr-FR"/>
        </w:rPr>
      </w:pPr>
      <w:r>
        <w:rPr>
          <w:noProof/>
        </w:rPr>
        <w:drawing>
          <wp:inline distT="0" distB="0" distL="0" distR="0">
            <wp:extent cx="5943600" cy="2409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ssing data-figure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ssing data-figure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42" w:rsidRDefault="001F5042" w:rsidP="001F5042">
      <w:pPr>
        <w:pStyle w:val="NoSpacing"/>
        <w:jc w:val="both"/>
        <w:rPr>
          <w:lang w:val="fr-FR"/>
        </w:rPr>
      </w:pPr>
    </w:p>
    <w:p w:rsidR="001F5042" w:rsidRDefault="001F5042" w:rsidP="001F5042">
      <w:pPr>
        <w:pStyle w:val="NoSpacing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Maintenant éliminant les NA de note base de donnes.</w:t>
      </w:r>
    </w:p>
    <w:p w:rsidR="001F5042" w:rsidRDefault="001F5042" w:rsidP="001F5042">
      <w:pPr>
        <w:pStyle w:val="NoSpacing"/>
        <w:jc w:val="both"/>
        <w:rPr>
          <w:lang w:val="fr-FR"/>
        </w:rPr>
      </w:pPr>
      <w:r>
        <w:rPr>
          <w:lang w:val="fr-FR"/>
        </w:rPr>
        <w:t>On  définit par « d1 » la nouvelle Data Frame qui ne contient pas des NA</w:t>
      </w:r>
    </w:p>
    <w:p w:rsidR="001F5042" w:rsidRDefault="001F5042" w:rsidP="001F5042">
      <w:pPr>
        <w:pStyle w:val="NoSpacing"/>
        <w:jc w:val="both"/>
        <w:rPr>
          <w:lang w:val="fr-FR"/>
        </w:rPr>
      </w:pPr>
    </w:p>
    <w:p w:rsidR="001F5042" w:rsidRDefault="001F5042" w:rsidP="001F5042">
      <w:pPr>
        <w:pStyle w:val="NoSpacing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On constate qu’on peut réduire logiquement les modalités des variables : « éducation », « occupation », « workclass ». </w:t>
      </w:r>
    </w:p>
    <w:p w:rsidR="001F5042" w:rsidRDefault="001F5042" w:rsidP="001F5042">
      <w:pPr>
        <w:pStyle w:val="NoSpacing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Détectant les variables inutiles en utilisant l’analyse factorielle des donnes mixtes « AFDM »</w:t>
      </w:r>
    </w:p>
    <w:p w:rsidR="001F5042" w:rsidRDefault="001F5042" w:rsidP="001F5042">
      <w:pPr>
        <w:pStyle w:val="NoSpacing"/>
        <w:ind w:left="360"/>
        <w:jc w:val="both"/>
        <w:rPr>
          <w:lang w:val="fr-FR"/>
        </w:rPr>
      </w:pPr>
      <w:r>
        <w:rPr>
          <w:lang w:val="fr-FR"/>
        </w:rPr>
        <w:t xml:space="preserve">On peut voir quelle variables contribuent </w:t>
      </w:r>
      <w:r w:rsidR="001E27D3">
        <w:rPr>
          <w:lang w:val="fr-FR"/>
        </w:rPr>
        <w:t>ou qualités de représentations la plus élevés.</w:t>
      </w:r>
    </w:p>
    <w:p w:rsidR="007135F4" w:rsidRDefault="001E27D3" w:rsidP="007135F4">
      <w:pPr>
        <w:pStyle w:val="NoSpacing"/>
        <w:ind w:left="360"/>
        <w:jc w:val="both"/>
        <w:rPr>
          <w:lang w:val="fr-FR"/>
        </w:rPr>
      </w:pPr>
      <w:r>
        <w:rPr>
          <w:lang w:val="fr-FR"/>
        </w:rPr>
        <w:t xml:space="preserve">Tout d’abord on a pu réduit notre base de donne </w:t>
      </w:r>
      <w:r w:rsidR="007135F4">
        <w:rPr>
          <w:lang w:val="fr-FR"/>
        </w:rPr>
        <w:t xml:space="preserve">a 5 dimensions (5 valeurs propres), on peut les visualiser sur un histogramme, de plus on peut trouver les coordonnes de chaque variables sur les 5 </w:t>
      </w:r>
      <w:r w:rsidR="005445A1">
        <w:rPr>
          <w:lang w:val="fr-FR"/>
        </w:rPr>
        <w:t>dimensions, autrement</w:t>
      </w:r>
      <w:r w:rsidR="007135F4">
        <w:rPr>
          <w:lang w:val="fr-FR"/>
        </w:rPr>
        <w:t xml:space="preserve"> dit : on peut trouver « </w:t>
      </w:r>
      <w:r w:rsidR="005445A1">
        <w:rPr>
          <w:lang w:val="fr-FR"/>
        </w:rPr>
        <w:t>Qualité</w:t>
      </w:r>
      <w:r w:rsidR="007135F4">
        <w:rPr>
          <w:lang w:val="fr-FR"/>
        </w:rPr>
        <w:t xml:space="preserve"> de </w:t>
      </w:r>
      <w:r w:rsidR="005445A1">
        <w:rPr>
          <w:lang w:val="fr-FR"/>
        </w:rPr>
        <w:t>représentation</w:t>
      </w:r>
      <w:r w:rsidR="007135F4">
        <w:rPr>
          <w:lang w:val="fr-FR"/>
        </w:rPr>
        <w:t> » et « contribution » de chaque variables par rapport aux 5 dimensions (par rapport aux axes factorielles).</w:t>
      </w:r>
    </w:p>
    <w:p w:rsidR="007135F4" w:rsidRDefault="007135F4" w:rsidP="007135F4">
      <w:pPr>
        <w:pStyle w:val="NoSpacing"/>
        <w:jc w:val="both"/>
        <w:rPr>
          <w:lang w:val="fr-FR"/>
        </w:rPr>
      </w:pPr>
      <w:r>
        <w:rPr>
          <w:noProof/>
        </w:rPr>
        <w:drawing>
          <wp:inline distT="0" distB="0" distL="0" distR="0">
            <wp:extent cx="594360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leur prop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6F" w:rsidRDefault="00C0786F" w:rsidP="007135F4">
      <w:pPr>
        <w:pStyle w:val="NoSpacing"/>
        <w:jc w:val="both"/>
        <w:rPr>
          <w:lang w:val="fr-FR"/>
        </w:rPr>
      </w:pPr>
    </w:p>
    <w:p w:rsidR="007135F4" w:rsidRDefault="007135F4" w:rsidP="007135F4">
      <w:pPr>
        <w:pStyle w:val="NoSpacing"/>
        <w:jc w:val="both"/>
        <w:rPr>
          <w:lang w:val="fr-FR"/>
        </w:rPr>
      </w:pPr>
      <w:r>
        <w:rPr>
          <w:lang w:val="fr-FR"/>
        </w:rPr>
        <w:t xml:space="preserve">Maintenant on peut visualiser </w:t>
      </w:r>
      <w:r w:rsidR="00C0786F">
        <w:rPr>
          <w:lang w:val="fr-FR"/>
        </w:rPr>
        <w:t>les contributions</w:t>
      </w:r>
      <w:r>
        <w:rPr>
          <w:lang w:val="fr-FR"/>
        </w:rPr>
        <w:t xml:space="preserve"> des variables par rapport aux axes factorielles, alors la variables la plus proche de l’axe a la contribution la plus </w:t>
      </w:r>
      <w:r w:rsidR="00C0786F">
        <w:rPr>
          <w:lang w:val="fr-FR"/>
        </w:rPr>
        <w:t>élevés</w:t>
      </w:r>
      <w:r>
        <w:rPr>
          <w:lang w:val="fr-FR"/>
        </w:rPr>
        <w:t>.</w:t>
      </w:r>
    </w:p>
    <w:p w:rsidR="00C0786F" w:rsidRDefault="00C0786F" w:rsidP="007135F4">
      <w:pPr>
        <w:pStyle w:val="NoSpacing"/>
        <w:jc w:val="both"/>
        <w:rPr>
          <w:lang w:val="fr-FR"/>
        </w:rPr>
      </w:pPr>
    </w:p>
    <w:p w:rsidR="007135F4" w:rsidRDefault="007135F4" w:rsidP="007135F4">
      <w:pPr>
        <w:pStyle w:val="NoSpacing"/>
        <w:jc w:val="both"/>
        <w:rPr>
          <w:lang w:val="fr-FR"/>
        </w:rPr>
      </w:pPr>
      <w:r>
        <w:rPr>
          <w:noProof/>
        </w:rPr>
        <w:drawing>
          <wp:inline distT="0" distB="0" distL="0" distR="0">
            <wp:extent cx="5943600" cy="276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e des variabl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6F" w:rsidRDefault="00C0786F" w:rsidP="007135F4">
      <w:pPr>
        <w:pStyle w:val="NoSpacing"/>
        <w:jc w:val="both"/>
        <w:rPr>
          <w:lang w:val="fr-FR"/>
        </w:rPr>
      </w:pPr>
      <w:r>
        <w:rPr>
          <w:lang w:val="fr-FR"/>
        </w:rPr>
        <w:t>On peut voir la contribution de chaque variables par rapport à chaque axe sous forme d’un histogramme</w:t>
      </w:r>
    </w:p>
    <w:p w:rsidR="00C0786F" w:rsidRDefault="00C0786F" w:rsidP="007135F4">
      <w:pPr>
        <w:pStyle w:val="NoSpacing"/>
        <w:jc w:val="both"/>
        <w:rPr>
          <w:lang w:val="fr-FR"/>
        </w:rPr>
      </w:pPr>
      <w:r>
        <w:rPr>
          <w:noProof/>
        </w:rPr>
        <w:drawing>
          <wp:inline distT="0" distB="0" distL="0" distR="0">
            <wp:extent cx="6010275" cy="3733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ributions des var sur axe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6F" w:rsidRDefault="00C0786F" w:rsidP="007135F4">
      <w:pPr>
        <w:pStyle w:val="NoSpacing"/>
        <w:jc w:val="both"/>
        <w:rPr>
          <w:lang w:val="fr-FR"/>
        </w:rPr>
      </w:pPr>
      <w:r>
        <w:rPr>
          <w:noProof/>
        </w:rPr>
        <w:drawing>
          <wp:inline distT="0" distB="0" distL="0" distR="0">
            <wp:extent cx="5943600" cy="4310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ribution des var sur axe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6F" w:rsidRDefault="00C0786F" w:rsidP="007135F4">
      <w:pPr>
        <w:pStyle w:val="NoSpacing"/>
        <w:jc w:val="both"/>
        <w:rPr>
          <w:lang w:val="fr-FR"/>
        </w:rPr>
      </w:pPr>
      <w:r>
        <w:rPr>
          <w:lang w:val="fr-FR"/>
        </w:rPr>
        <w:t>Maintenant, on va voir la « qualité de représentation » et «contribution » d</w:t>
      </w:r>
      <w:r w:rsidR="005445A1">
        <w:rPr>
          <w:lang w:val="fr-FR"/>
        </w:rPr>
        <w:t>es variables  QUALITATIVES</w:t>
      </w:r>
      <w:r>
        <w:rPr>
          <w:lang w:val="fr-FR"/>
        </w:rPr>
        <w:t> :</w:t>
      </w:r>
      <w:r>
        <w:rPr>
          <w:noProof/>
        </w:rPr>
        <w:drawing>
          <wp:inline distT="0" distB="0" distL="0" distR="0" wp14:anchorId="174C354F" wp14:editId="61A5E83F">
            <wp:extent cx="5943600" cy="3533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ribution des var qual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6F" w:rsidRDefault="00C0786F" w:rsidP="007135F4">
      <w:pPr>
        <w:pStyle w:val="NoSpacing"/>
        <w:jc w:val="both"/>
        <w:rPr>
          <w:lang w:val="fr-FR"/>
        </w:rPr>
      </w:pPr>
      <w:r>
        <w:rPr>
          <w:noProof/>
        </w:rPr>
        <w:drawing>
          <wp:inline distT="0" distB="0" distL="0" distR="0">
            <wp:extent cx="6134100" cy="4310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alite de representation var qual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6F" w:rsidRDefault="00C0786F" w:rsidP="007135F4">
      <w:pPr>
        <w:pStyle w:val="NoSpacing"/>
        <w:jc w:val="both"/>
        <w:rPr>
          <w:lang w:val="fr-FR"/>
        </w:rPr>
      </w:pPr>
    </w:p>
    <w:p w:rsidR="00C0786F" w:rsidRDefault="00C0786F" w:rsidP="007135F4">
      <w:pPr>
        <w:pStyle w:val="NoSpacing"/>
        <w:jc w:val="both"/>
        <w:rPr>
          <w:lang w:val="fr-FR"/>
        </w:rPr>
      </w:pPr>
      <w:r>
        <w:rPr>
          <w:lang w:val="fr-FR"/>
        </w:rPr>
        <w:t>Maintenant, on va voir la « qualité de représentation » et «contribution » des variables  QUANTITATIVE</w:t>
      </w:r>
      <w:r w:rsidR="005445A1">
        <w:rPr>
          <w:lang w:val="fr-FR"/>
        </w:rPr>
        <w:t> :</w:t>
      </w:r>
    </w:p>
    <w:p w:rsidR="005445A1" w:rsidRDefault="005445A1" w:rsidP="007135F4">
      <w:pPr>
        <w:pStyle w:val="NoSpacing"/>
        <w:jc w:val="both"/>
        <w:rPr>
          <w:lang w:val="fr-FR"/>
        </w:rPr>
      </w:pPr>
      <w:r>
        <w:rPr>
          <w:noProof/>
        </w:rPr>
        <w:drawing>
          <wp:inline distT="0" distB="0" distL="0" distR="0">
            <wp:extent cx="5943600" cy="3609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alite de repre des var qua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A1" w:rsidRDefault="005445A1" w:rsidP="005445A1">
      <w:pPr>
        <w:pStyle w:val="NoSpacing"/>
        <w:jc w:val="both"/>
        <w:rPr>
          <w:lang w:val="fr-FR"/>
        </w:rPr>
      </w:pPr>
      <w:r>
        <w:rPr>
          <w:noProof/>
        </w:rPr>
        <w:drawing>
          <wp:inline distT="0" distB="0" distL="0" distR="0">
            <wp:extent cx="5943600" cy="4276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ribution des var qua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A1" w:rsidRDefault="005445A1" w:rsidP="005445A1">
      <w:pPr>
        <w:pStyle w:val="NoSpacing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Pour imputer les valeurs manquantes « NA », il existe plusieurs méthodes d’imputations :</w:t>
      </w:r>
    </w:p>
    <w:p w:rsidR="005445A1" w:rsidRDefault="005445A1" w:rsidP="005445A1">
      <w:pPr>
        <w:pStyle w:val="NoSpacing"/>
        <w:jc w:val="both"/>
        <w:rPr>
          <w:lang w:val="fr-FR"/>
        </w:rPr>
      </w:pPr>
      <w:r>
        <w:rPr>
          <w:lang w:val="fr-FR"/>
        </w:rPr>
        <w:t>« Imputation simple » à laquelle on impute chaque NA (chaque variable), tandis que « imputation multiple » on impute les valeurs NA toutes ensembles mais sa dépend de combien de possibilités on a (chaque variable a un certain nombre de modalités</w:t>
      </w:r>
      <w:r w:rsidR="00CF2203">
        <w:rPr>
          <w:lang w:val="fr-FR"/>
        </w:rPr>
        <w:t>).</w:t>
      </w:r>
    </w:p>
    <w:p w:rsidR="00CF2203" w:rsidRDefault="00CF2203" w:rsidP="005445A1">
      <w:pPr>
        <w:pStyle w:val="NoSpacing"/>
        <w:jc w:val="both"/>
        <w:rPr>
          <w:lang w:val="fr-FR"/>
        </w:rPr>
      </w:pPr>
    </w:p>
    <w:p w:rsidR="005445A1" w:rsidRDefault="00CF2203" w:rsidP="00CF2203">
      <w:pPr>
        <w:pStyle w:val="NoSpacing"/>
        <w:jc w:val="both"/>
        <w:rPr>
          <w:lang w:val="fr-FR"/>
        </w:rPr>
      </w:pPr>
      <w:r>
        <w:rPr>
          <w:lang w:val="fr-FR"/>
        </w:rPr>
        <w:t>Pour l’imputation simple :</w:t>
      </w:r>
    </w:p>
    <w:p w:rsidR="005445A1" w:rsidRDefault="005445A1" w:rsidP="005445A1">
      <w:pPr>
        <w:pStyle w:val="NoSpacing"/>
        <w:jc w:val="both"/>
        <w:rPr>
          <w:lang w:val="fr-FR"/>
        </w:rPr>
      </w:pPr>
      <w:r>
        <w:rPr>
          <w:noProof/>
        </w:rPr>
        <w:drawing>
          <wp:inline distT="0" distB="0" distL="0" distR="0" wp14:anchorId="3A687064" wp14:editId="41376164">
            <wp:extent cx="5943600" cy="14452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03" w:rsidRDefault="00CF2203" w:rsidP="005445A1">
      <w:pPr>
        <w:pStyle w:val="NoSpacing"/>
        <w:jc w:val="both"/>
        <w:rPr>
          <w:lang w:val="fr-FR"/>
        </w:rPr>
      </w:pPr>
    </w:p>
    <w:p w:rsidR="00CF2203" w:rsidRDefault="00CF2203" w:rsidP="005445A1">
      <w:pPr>
        <w:pStyle w:val="NoSpacing"/>
        <w:jc w:val="both"/>
        <w:rPr>
          <w:lang w:val="fr-FR"/>
        </w:rPr>
      </w:pPr>
    </w:p>
    <w:p w:rsidR="00CF2203" w:rsidRDefault="00CF2203" w:rsidP="005445A1">
      <w:pPr>
        <w:pStyle w:val="NoSpacing"/>
        <w:jc w:val="both"/>
        <w:rPr>
          <w:lang w:val="fr-FR"/>
        </w:rPr>
      </w:pPr>
      <w:r>
        <w:rPr>
          <w:lang w:val="fr-FR"/>
        </w:rPr>
        <w:t>Pour l’imputation multiple :</w:t>
      </w:r>
    </w:p>
    <w:p w:rsidR="00CF2203" w:rsidRDefault="00CF2203" w:rsidP="005445A1">
      <w:pPr>
        <w:pStyle w:val="NoSpacing"/>
        <w:jc w:val="both"/>
        <w:rPr>
          <w:lang w:val="fr-FR"/>
        </w:rPr>
      </w:pPr>
      <w:r>
        <w:rPr>
          <w:noProof/>
        </w:rPr>
        <w:drawing>
          <wp:inline distT="0" distB="0" distL="0" distR="0" wp14:anchorId="5D4AD564" wp14:editId="55EA030E">
            <wp:extent cx="5943600" cy="35426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03" w:rsidRDefault="00CF2203" w:rsidP="005445A1">
      <w:pPr>
        <w:pStyle w:val="NoSpacing"/>
        <w:jc w:val="both"/>
        <w:rPr>
          <w:lang w:val="fr-FR"/>
        </w:rPr>
      </w:pPr>
    </w:p>
    <w:p w:rsidR="005A219A" w:rsidRDefault="00224014" w:rsidP="00224014">
      <w:pPr>
        <w:pStyle w:val="NoSpacing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Par discrétisation on transforme les variables quantitatives en variables qualitatives :</w:t>
      </w:r>
    </w:p>
    <w:p w:rsidR="00224014" w:rsidRDefault="00224014" w:rsidP="00224014">
      <w:pPr>
        <w:pStyle w:val="NoSpacing"/>
        <w:ind w:left="720"/>
        <w:jc w:val="both"/>
        <w:rPr>
          <w:lang w:val="fr-FR"/>
        </w:rPr>
      </w:pPr>
      <w:r>
        <w:rPr>
          <w:lang w:val="fr-FR"/>
        </w:rPr>
        <w:t>Plusieurs methodes existes par exemple Methode ascendante de Chi Merge de Kerber, ou bien methode Descendante MDLP ou arbre de decision…</w:t>
      </w:r>
    </w:p>
    <w:p w:rsidR="00224014" w:rsidRDefault="00224014" w:rsidP="00224014">
      <w:pPr>
        <w:pStyle w:val="NoSpacing"/>
        <w:ind w:left="720"/>
        <w:jc w:val="both"/>
        <w:rPr>
          <w:lang w:val="fr-FR"/>
        </w:rPr>
      </w:pPr>
      <w:r>
        <w:rPr>
          <w:lang w:val="fr-FR"/>
        </w:rPr>
        <w:t>Mais la plus efficace entre eux c’est celle de MDKP (FAYYAD ET IRANI)</w:t>
      </w:r>
    </w:p>
    <w:p w:rsidR="00224014" w:rsidRDefault="00224014" w:rsidP="00224014">
      <w:pPr>
        <w:pStyle w:val="NoSpacing"/>
        <w:ind w:left="720"/>
        <w:jc w:val="both"/>
        <w:rPr>
          <w:lang w:val="fr-FR"/>
        </w:rPr>
      </w:pPr>
    </w:p>
    <w:p w:rsidR="00CF2203" w:rsidRPr="001F5042" w:rsidRDefault="00CF2203" w:rsidP="005445A1">
      <w:pPr>
        <w:pStyle w:val="NoSpacing"/>
        <w:jc w:val="both"/>
        <w:rPr>
          <w:lang w:val="fr-FR"/>
        </w:rPr>
      </w:pPr>
      <w:r>
        <w:rPr>
          <w:noProof/>
        </w:rPr>
        <w:drawing>
          <wp:inline distT="0" distB="0" distL="0" distR="0" wp14:anchorId="4941716E" wp14:editId="6EA96E30">
            <wp:extent cx="104775" cy="78105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97779" r="98237"/>
                    <a:stretch/>
                  </pic:blipFill>
                  <pic:spPr bwMode="auto">
                    <a:xfrm>
                      <a:off x="0" y="0"/>
                      <a:ext cx="104775" cy="7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6F832" wp14:editId="3DCC6D75">
            <wp:extent cx="5943600" cy="35261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-66" t="-7710101" r="-12903916" b="99962"/>
                    <a:stretch/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203" w:rsidRPr="001F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5B1" w:rsidRDefault="00F475B1" w:rsidP="001F5042">
      <w:pPr>
        <w:spacing w:after="0" w:line="240" w:lineRule="auto"/>
      </w:pPr>
      <w:r>
        <w:separator/>
      </w:r>
    </w:p>
  </w:endnote>
  <w:endnote w:type="continuationSeparator" w:id="0">
    <w:p w:rsidR="00F475B1" w:rsidRDefault="00F475B1" w:rsidP="001F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5B1" w:rsidRDefault="00F475B1" w:rsidP="001F5042">
      <w:pPr>
        <w:spacing w:after="0" w:line="240" w:lineRule="auto"/>
      </w:pPr>
      <w:r>
        <w:separator/>
      </w:r>
    </w:p>
  </w:footnote>
  <w:footnote w:type="continuationSeparator" w:id="0">
    <w:p w:rsidR="00F475B1" w:rsidRDefault="00F475B1" w:rsidP="001F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E02C9"/>
    <w:multiLevelType w:val="hybridMultilevel"/>
    <w:tmpl w:val="9DC40154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D44DF"/>
    <w:multiLevelType w:val="hybridMultilevel"/>
    <w:tmpl w:val="12B04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F618B"/>
    <w:multiLevelType w:val="hybridMultilevel"/>
    <w:tmpl w:val="45ECC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D8"/>
    <w:rsid w:val="000318AE"/>
    <w:rsid w:val="000678D8"/>
    <w:rsid w:val="00083AFE"/>
    <w:rsid w:val="00085EC9"/>
    <w:rsid w:val="001B114A"/>
    <w:rsid w:val="001E27D3"/>
    <w:rsid w:val="001F5042"/>
    <w:rsid w:val="00214869"/>
    <w:rsid w:val="00224014"/>
    <w:rsid w:val="004064E1"/>
    <w:rsid w:val="00525C36"/>
    <w:rsid w:val="005445A1"/>
    <w:rsid w:val="005A219A"/>
    <w:rsid w:val="00707D4E"/>
    <w:rsid w:val="007135F4"/>
    <w:rsid w:val="009927A2"/>
    <w:rsid w:val="00A62C3F"/>
    <w:rsid w:val="00C0786F"/>
    <w:rsid w:val="00C15403"/>
    <w:rsid w:val="00CF2203"/>
    <w:rsid w:val="00F4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61C62-1EAD-4DE2-9B38-5C602290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8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678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3AF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5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5EC9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085EC9"/>
  </w:style>
  <w:style w:type="paragraph" w:styleId="Header">
    <w:name w:val="header"/>
    <w:basedOn w:val="Normal"/>
    <w:link w:val="HeaderChar"/>
    <w:uiPriority w:val="99"/>
    <w:unhideWhenUsed/>
    <w:rsid w:val="001F5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042"/>
  </w:style>
  <w:style w:type="paragraph" w:styleId="Footer">
    <w:name w:val="footer"/>
    <w:basedOn w:val="Normal"/>
    <w:link w:val="FooterChar"/>
    <w:uiPriority w:val="99"/>
    <w:unhideWhenUsed/>
    <w:rsid w:val="001F5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archive.ics.uci.edu/ml/machine-learning-databases/adult/adult.data%2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569</Words>
  <Characters>3246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Devoir 1- STA211- Prétraitement des données</vt:lpstr>
    </vt:vector>
  </TitlesOfParts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 ELEC</dc:creator>
  <cp:keywords/>
  <dc:description/>
  <cp:lastModifiedBy>Microsoft account</cp:lastModifiedBy>
  <cp:revision>2</cp:revision>
  <dcterms:created xsi:type="dcterms:W3CDTF">2023-04-02T16:18:00Z</dcterms:created>
  <dcterms:modified xsi:type="dcterms:W3CDTF">2023-04-02T16:18:00Z</dcterms:modified>
</cp:coreProperties>
</file>